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564B5" w14:textId="77777777" w:rsidR="00AA3644" w:rsidRPr="00AA3644" w:rsidRDefault="00AA3644" w:rsidP="00BF37AB">
      <w:pPr>
        <w:rPr>
          <w:b/>
          <w:bCs/>
        </w:rPr>
      </w:pPr>
    </w:p>
    <w:p w14:paraId="5587898F" w14:textId="2776B2B7" w:rsidR="00E03C04" w:rsidRDefault="00D976F1" w:rsidP="00BF37AB">
      <w:pPr>
        <w:rPr>
          <w:b/>
          <w:bCs/>
          <w:sz w:val="44"/>
          <w:szCs w:val="44"/>
        </w:rPr>
      </w:pPr>
      <w:r>
        <w:rPr>
          <w:b/>
          <w:bCs/>
          <w:noProof/>
          <w:sz w:val="44"/>
          <w:szCs w:val="44"/>
        </w:rPr>
        <mc:AlternateContent>
          <mc:Choice Requires="wps">
            <w:drawing>
              <wp:anchor distT="0" distB="0" distL="114300" distR="114300" simplePos="0" relativeHeight="251660288" behindDoc="0" locked="0" layoutInCell="1" allowOverlap="1" wp14:anchorId="50BEC86F" wp14:editId="2B8F23B3">
                <wp:simplePos x="0" y="0"/>
                <wp:positionH relativeFrom="column">
                  <wp:posOffset>3549227</wp:posOffset>
                </wp:positionH>
                <wp:positionV relativeFrom="paragraph">
                  <wp:posOffset>68580</wp:posOffset>
                </wp:positionV>
                <wp:extent cx="2491952" cy="1063413"/>
                <wp:effectExtent l="0" t="0" r="22860" b="22860"/>
                <wp:wrapNone/>
                <wp:docPr id="2" name="Text Box 2"/>
                <wp:cNvGraphicFramePr/>
                <a:graphic xmlns:a="http://schemas.openxmlformats.org/drawingml/2006/main">
                  <a:graphicData uri="http://schemas.microsoft.com/office/word/2010/wordprocessingShape">
                    <wps:wsp>
                      <wps:cNvSpPr txBox="1"/>
                      <wps:spPr>
                        <a:xfrm>
                          <a:off x="0" y="0"/>
                          <a:ext cx="2491952" cy="1063413"/>
                        </a:xfrm>
                        <a:prstGeom prst="rect">
                          <a:avLst/>
                        </a:prstGeom>
                        <a:solidFill>
                          <a:schemeClr val="lt1"/>
                        </a:solidFill>
                        <a:ln w="6350">
                          <a:solidFill>
                            <a:prstClr val="black"/>
                          </a:solidFill>
                        </a:ln>
                      </wps:spPr>
                      <wps:txbx>
                        <w:txbxContent>
                          <w:p w14:paraId="44EF27D6" w14:textId="77777777" w:rsidR="00D976F1" w:rsidRPr="00B00B81" w:rsidRDefault="00D976F1">
                            <w:pPr>
                              <w:rPr>
                                <w:rFonts w:asciiTheme="minorHAnsi" w:hAnsiTheme="minorHAnsi" w:cstheme="minorHAnsi"/>
                                <w:b/>
                                <w:bCs/>
                                <w:sz w:val="28"/>
                                <w:szCs w:val="28"/>
                              </w:rPr>
                            </w:pPr>
                            <w:r w:rsidRPr="00B00B81">
                              <w:rPr>
                                <w:rFonts w:asciiTheme="minorHAnsi" w:hAnsiTheme="minorHAnsi" w:cstheme="minorHAnsi"/>
                                <w:b/>
                                <w:bCs/>
                                <w:sz w:val="28"/>
                                <w:szCs w:val="28"/>
                              </w:rPr>
                              <w:t>“The purpose of Anthropology is to make the world safe for human difference.”</w:t>
                            </w:r>
                          </w:p>
                          <w:p w14:paraId="25D80952" w14:textId="77777777" w:rsidR="00D976F1" w:rsidRPr="00D976F1" w:rsidRDefault="00D976F1">
                            <w:pPr>
                              <w:rPr>
                                <w:rFonts w:ascii="Noteworthy Light" w:hAnsi="Noteworthy Light"/>
                                <w:b/>
                                <w:bCs/>
                                <w:sz w:val="28"/>
                                <w:szCs w:val="28"/>
                              </w:rPr>
                            </w:pPr>
                            <w:r>
                              <w:rPr>
                                <w:rFonts w:ascii="Noteworthy Light" w:hAnsi="Noteworthy Light"/>
                                <w:sz w:val="28"/>
                                <w:szCs w:val="28"/>
                              </w:rPr>
                              <w:tab/>
                            </w:r>
                            <w:r>
                              <w:rPr>
                                <w:rFonts w:ascii="Noteworthy Light" w:hAnsi="Noteworthy Light"/>
                                <w:sz w:val="28"/>
                                <w:szCs w:val="28"/>
                              </w:rPr>
                              <w:tab/>
                            </w:r>
                            <w:r w:rsidRPr="00D976F1">
                              <w:rPr>
                                <w:rFonts w:ascii="Noteworthy Light" w:hAnsi="Noteworthy Light"/>
                                <w:b/>
                                <w:bCs/>
                                <w:sz w:val="28"/>
                                <w:szCs w:val="28"/>
                              </w:rPr>
                              <w:t>-Ruth Benedict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BEC86F" id="_x0000_t202" coordsize="21600,21600" o:spt="202" path="m,l,21600r21600,l21600,xe">
                <v:stroke joinstyle="miter"/>
                <v:path gradientshapeok="t" o:connecttype="rect"/>
              </v:shapetype>
              <v:shape id="Text Box 2" o:spid="_x0000_s1026" type="#_x0000_t202" style="position:absolute;margin-left:279.45pt;margin-top:5.4pt;width:196.2pt;height:8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" fillcolor="white [3201]" strokeweight=".5pt">
                <v:textbox>
                  <w:txbxContent>
                    <w:p w14:paraId="44EF27D6" w14:textId="77777777" w:rsidR="00D976F1" w:rsidRPr="00B00B81" w:rsidRDefault="00D976F1">
                      <w:pPr>
                        <w:rPr>
                          <w:rFonts w:asciiTheme="minorHAnsi" w:hAnsiTheme="minorHAnsi" w:cstheme="minorHAnsi"/>
                          <w:b/>
                          <w:bCs/>
                          <w:sz w:val="28"/>
                          <w:szCs w:val="28"/>
                        </w:rPr>
                      </w:pPr>
                      <w:r w:rsidRPr="00B00B81">
                        <w:rPr>
                          <w:rFonts w:asciiTheme="minorHAnsi" w:hAnsiTheme="minorHAnsi" w:cstheme="minorHAnsi"/>
                          <w:b/>
                          <w:bCs/>
                          <w:sz w:val="28"/>
                          <w:szCs w:val="28"/>
                        </w:rPr>
                        <w:t>“The purpose of Anthropology is to make the world safe for human difference.”</w:t>
                      </w:r>
                    </w:p>
                    <w:p w14:paraId="25D80952" w14:textId="77777777" w:rsidR="00D976F1" w:rsidRPr="00D976F1" w:rsidRDefault="00D976F1">
                      <w:pPr>
                        <w:rPr>
                          <w:rFonts w:ascii="Noteworthy Light" w:hAnsi="Noteworthy Light"/>
                          <w:b/>
                          <w:bCs/>
                          <w:sz w:val="28"/>
                          <w:szCs w:val="28"/>
                        </w:rPr>
                      </w:pPr>
                      <w:r>
                        <w:rPr>
                          <w:rFonts w:ascii="Noteworthy Light" w:hAnsi="Noteworthy Light"/>
                          <w:sz w:val="28"/>
                          <w:szCs w:val="28"/>
                        </w:rPr>
                        <w:tab/>
                      </w:r>
                      <w:r>
                        <w:rPr>
                          <w:rFonts w:ascii="Noteworthy Light" w:hAnsi="Noteworthy Light"/>
                          <w:sz w:val="28"/>
                          <w:szCs w:val="28"/>
                        </w:rPr>
                        <w:tab/>
                      </w:r>
                      <w:r w:rsidRPr="00D976F1">
                        <w:rPr>
                          <w:rFonts w:ascii="Noteworthy Light" w:hAnsi="Noteworthy Light"/>
                          <w:b/>
                          <w:bCs/>
                          <w:sz w:val="28"/>
                          <w:szCs w:val="28"/>
                        </w:rPr>
                        <w:t>-Ruth Benedict</w:t>
                      </w:r>
                    </w:p>
                  </w:txbxContent>
                </v:textbox>
              </v:shape>
            </w:pict>
          </mc:Fallback>
        </mc:AlternateContent>
      </w:r>
      <w:r w:rsidR="00AE22DD" w:rsidRPr="00FB1790">
        <w:rPr>
          <w:b/>
          <w:bCs/>
          <w:sz w:val="44"/>
          <w:szCs w:val="44"/>
        </w:rPr>
        <w:t>ANTH 1010</w:t>
      </w:r>
      <w:r w:rsidR="007973DC">
        <w:rPr>
          <w:b/>
          <w:bCs/>
          <w:sz w:val="44"/>
          <w:szCs w:val="44"/>
        </w:rPr>
        <w:t>.</w:t>
      </w:r>
      <w:r w:rsidR="00F71CA6">
        <w:rPr>
          <w:b/>
          <w:bCs/>
          <w:sz w:val="44"/>
          <w:szCs w:val="44"/>
        </w:rPr>
        <w:t>001</w:t>
      </w:r>
      <w:r w:rsidR="0043198E">
        <w:rPr>
          <w:b/>
          <w:bCs/>
          <w:sz w:val="44"/>
          <w:szCs w:val="44"/>
        </w:rPr>
        <w:br/>
      </w:r>
      <w:r w:rsidR="00C77431" w:rsidRPr="00FB1790">
        <w:rPr>
          <w:b/>
          <w:bCs/>
          <w:sz w:val="44"/>
          <w:szCs w:val="44"/>
        </w:rPr>
        <w:t xml:space="preserve">Introduction to </w:t>
      </w:r>
      <w:r w:rsidR="007C43F4">
        <w:rPr>
          <w:b/>
          <w:bCs/>
          <w:sz w:val="44"/>
          <w:szCs w:val="44"/>
        </w:rPr>
        <w:br/>
      </w:r>
      <w:r w:rsidR="00C77431" w:rsidRPr="00FB1790">
        <w:rPr>
          <w:b/>
          <w:bCs/>
          <w:sz w:val="44"/>
          <w:szCs w:val="44"/>
        </w:rPr>
        <w:t>Anthropology</w:t>
      </w:r>
    </w:p>
    <w:p w14:paraId="54B531B6" w14:textId="5FB80119" w:rsidR="00B46189" w:rsidRDefault="00663F93" w:rsidP="00BF37AB">
      <w:pPr>
        <w:rPr>
          <w:b/>
          <w:bCs/>
          <w:u w:val="single"/>
        </w:rPr>
      </w:pPr>
      <w:r>
        <w:rPr>
          <w:b/>
          <w:bCs/>
          <w:sz w:val="44"/>
          <w:szCs w:val="44"/>
        </w:rPr>
        <w:t>Summer</w:t>
      </w:r>
      <w:r w:rsidR="00F71CA6">
        <w:rPr>
          <w:b/>
          <w:bCs/>
          <w:sz w:val="44"/>
          <w:szCs w:val="44"/>
        </w:rPr>
        <w:t xml:space="preserve"> 202</w:t>
      </w:r>
      <w:r w:rsidR="00872015">
        <w:rPr>
          <w:b/>
          <w:bCs/>
          <w:sz w:val="44"/>
          <w:szCs w:val="44"/>
        </w:rPr>
        <w:t>6</w:t>
      </w:r>
    </w:p>
    <w:p w14:paraId="298FFC4A" w14:textId="1CF62546" w:rsidR="00AA3644" w:rsidRPr="00AA3644" w:rsidRDefault="00AA3644" w:rsidP="00BF37AB">
      <w:pPr>
        <w:rPr>
          <w:b/>
          <w:bCs/>
          <w:sz w:val="6"/>
          <w:szCs w:val="6"/>
        </w:rPr>
      </w:pPr>
    </w:p>
    <w:p w14:paraId="41AC2DFD" w14:textId="310F1086" w:rsidR="006407B0" w:rsidRPr="006407B0" w:rsidRDefault="00B00B81" w:rsidP="00BF37AB">
      <w:pPr>
        <w:rPr>
          <w:b/>
          <w:bCs/>
        </w:rPr>
      </w:pPr>
      <w:r>
        <w:rPr>
          <w:rFonts w:ascii="Calibri" w:eastAsia="Calibri" w:hAnsi="Calibri"/>
          <w:b/>
          <w:noProof/>
        </w:rPr>
        <mc:AlternateContent>
          <mc:Choice Requires="wpg">
            <w:drawing>
              <wp:anchor distT="0" distB="0" distL="114300" distR="114300" simplePos="0" relativeHeight="251669504" behindDoc="0" locked="0" layoutInCell="1" allowOverlap="1" wp14:anchorId="435FA12B" wp14:editId="43520335">
                <wp:simplePos x="0" y="0"/>
                <wp:positionH relativeFrom="column">
                  <wp:posOffset>635</wp:posOffset>
                </wp:positionH>
                <wp:positionV relativeFrom="paragraph">
                  <wp:posOffset>62018</wp:posOffset>
                </wp:positionV>
                <wp:extent cx="6038215" cy="71543"/>
                <wp:effectExtent l="12700" t="12700" r="6985" b="17780"/>
                <wp:wrapNone/>
                <wp:docPr id="10" name="Group 10"/>
                <wp:cNvGraphicFramePr/>
                <a:graphic xmlns:a="http://schemas.openxmlformats.org/drawingml/2006/main">
                  <a:graphicData uri="http://schemas.microsoft.com/office/word/2010/wordprocessingGroup">
                    <wpg:wgp>
                      <wpg:cNvGrpSpPr/>
                      <wpg:grpSpPr>
                        <a:xfrm>
                          <a:off x="0" y="0"/>
                          <a:ext cx="6038215" cy="71543"/>
                          <a:chOff x="-1" y="0"/>
                          <a:chExt cx="6038215" cy="71543"/>
                        </a:xfrm>
                      </wpg:grpSpPr>
                      <wps:wsp>
                        <wps:cNvPr id="11" name="Rectangle 11"/>
                        <wps:cNvSpPr/>
                        <wps:spPr>
                          <a:xfrm>
                            <a:off x="-1" y="0"/>
                            <a:ext cx="2256367" cy="71252"/>
                          </a:xfrm>
                          <a:prstGeom prst="rect">
                            <a:avLst/>
                          </a:prstGeom>
                          <a:solidFill>
                            <a:srgbClr val="00B05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3856566" y="0"/>
                            <a:ext cx="2181648" cy="71543"/>
                          </a:xfrm>
                          <a:prstGeom prst="rect">
                            <a:avLst/>
                          </a:prstGeom>
                          <a:solidFill>
                            <a:srgbClr val="00B05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2573021" id="Group 10" o:spid="_x0000_s1026" style="position:absolute;margin-left:.05pt;margin-top:4.9pt;width:475.45pt;height:5.65pt;z-index:251669504" coordorigin="" coordsize="6038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">
                <v:rect id="Rectangle 11" o:spid="_x0000_s1027" style="position:absolute;width:22563;height: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" fillcolor="#00b050" strokecolor="#0d0d0d [3069]" strokeweight="2pt"/>
                <v:rect id="Rectangle 12" o:spid="_x0000_s1028" style="position:absolute;left:38565;width:21817;height: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" fillcolor="#00b050" strokecolor="#0d0d0d [3069]" strokeweight="2pt"/>
              </v:group>
            </w:pict>
          </mc:Fallback>
        </mc:AlternateContent>
      </w:r>
      <w:r w:rsidR="006407B0">
        <w:rPr>
          <w:b/>
          <w:bCs/>
        </w:rPr>
        <w:tab/>
      </w:r>
      <w:r w:rsidR="006407B0">
        <w:rPr>
          <w:b/>
          <w:bCs/>
        </w:rPr>
        <w:tab/>
      </w:r>
      <w:r w:rsidR="006407B0">
        <w:rPr>
          <w:b/>
          <w:bCs/>
        </w:rPr>
        <w:tab/>
      </w:r>
      <w:r w:rsidR="006407B0">
        <w:rPr>
          <w:b/>
          <w:bCs/>
        </w:rPr>
        <w:tab/>
      </w:r>
      <w:r w:rsidR="006407B0">
        <w:rPr>
          <w:b/>
          <w:bCs/>
        </w:rPr>
        <w:tab/>
        <w:t xml:space="preserve">    Course Information</w:t>
      </w:r>
    </w:p>
    <w:p w14:paraId="31476C13" w14:textId="77777777" w:rsidR="00B46189" w:rsidRDefault="00B46189" w:rsidP="00715A0B">
      <w:pPr>
        <w:rPr>
          <w:b/>
          <w:bCs/>
        </w:rPr>
      </w:pPr>
    </w:p>
    <w:p w14:paraId="389C4D9D" w14:textId="23A2EFF7" w:rsidR="0015156E" w:rsidRDefault="00E03C04" w:rsidP="00715A0B">
      <w:pPr>
        <w:rPr>
          <w:rFonts w:asciiTheme="minorHAnsi" w:hAnsiTheme="minorHAnsi" w:cstheme="minorHAnsi"/>
          <w:sz w:val="22"/>
          <w:szCs w:val="22"/>
        </w:rPr>
      </w:pPr>
      <w:r w:rsidRPr="00B46189">
        <w:rPr>
          <w:rFonts w:asciiTheme="minorHAnsi" w:hAnsiTheme="minorHAnsi" w:cstheme="minorHAnsi"/>
          <w:b/>
          <w:bCs/>
          <w:sz w:val="22"/>
          <w:szCs w:val="22"/>
        </w:rPr>
        <w:t>Course Description</w:t>
      </w:r>
      <w:r w:rsidRPr="00B46189">
        <w:rPr>
          <w:rFonts w:asciiTheme="minorHAnsi" w:hAnsiTheme="minorHAnsi" w:cstheme="minorHAnsi"/>
          <w:b/>
          <w:bCs/>
          <w:sz w:val="22"/>
          <w:szCs w:val="22"/>
          <w:u w:val="single"/>
        </w:rPr>
        <w:br/>
      </w:r>
      <w:r w:rsidR="00D976F1" w:rsidRPr="00B46189">
        <w:rPr>
          <w:rFonts w:asciiTheme="minorHAnsi" w:hAnsiTheme="minorHAnsi" w:cstheme="minorHAnsi"/>
          <w:sz w:val="22"/>
          <w:szCs w:val="22"/>
        </w:rPr>
        <w:t xml:space="preserve">Anthropology </w:t>
      </w:r>
      <w:r w:rsidR="00EF20B2" w:rsidRPr="00B46189">
        <w:rPr>
          <w:rFonts w:asciiTheme="minorHAnsi" w:hAnsiTheme="minorHAnsi" w:cstheme="minorHAnsi"/>
          <w:sz w:val="22"/>
          <w:szCs w:val="22"/>
        </w:rPr>
        <w:t>1010</w:t>
      </w:r>
      <w:r w:rsidRPr="00B46189">
        <w:rPr>
          <w:rFonts w:asciiTheme="minorHAnsi" w:hAnsiTheme="minorHAnsi" w:cstheme="minorHAnsi"/>
          <w:sz w:val="22"/>
          <w:szCs w:val="22"/>
        </w:rPr>
        <w:t xml:space="preserve"> is an introduction to </w:t>
      </w:r>
      <w:r w:rsidR="00EF20B2" w:rsidRPr="00B46189">
        <w:rPr>
          <w:rFonts w:asciiTheme="minorHAnsi" w:hAnsiTheme="minorHAnsi" w:cstheme="minorHAnsi"/>
          <w:sz w:val="22"/>
          <w:szCs w:val="22"/>
        </w:rPr>
        <w:t>the social science known as A</w:t>
      </w:r>
      <w:r w:rsidRPr="00B46189">
        <w:rPr>
          <w:rFonts w:asciiTheme="minorHAnsi" w:hAnsiTheme="minorHAnsi" w:cstheme="minorHAnsi"/>
          <w:sz w:val="22"/>
          <w:szCs w:val="22"/>
        </w:rPr>
        <w:t>nthropology</w:t>
      </w:r>
      <w:r w:rsidR="00EF20B2" w:rsidRPr="00B46189">
        <w:rPr>
          <w:rFonts w:asciiTheme="minorHAnsi" w:hAnsiTheme="minorHAnsi" w:cstheme="minorHAnsi"/>
          <w:sz w:val="22"/>
          <w:szCs w:val="22"/>
        </w:rPr>
        <w:t>. The course is divided into 4 Units which</w:t>
      </w:r>
      <w:r w:rsidRPr="00B46189">
        <w:rPr>
          <w:rFonts w:asciiTheme="minorHAnsi" w:hAnsiTheme="minorHAnsi" w:cstheme="minorHAnsi"/>
          <w:sz w:val="22"/>
          <w:szCs w:val="22"/>
        </w:rPr>
        <w:t xml:space="preserve"> will familiarize you with the human condition by way of each of the </w:t>
      </w:r>
      <w:r w:rsidR="00EF20B2" w:rsidRPr="00B46189">
        <w:rPr>
          <w:rFonts w:asciiTheme="minorHAnsi" w:hAnsiTheme="minorHAnsi" w:cstheme="minorHAnsi"/>
          <w:sz w:val="22"/>
          <w:szCs w:val="22"/>
        </w:rPr>
        <w:t xml:space="preserve">discipline’s </w:t>
      </w:r>
      <w:r w:rsidRPr="00B46189">
        <w:rPr>
          <w:rFonts w:asciiTheme="minorHAnsi" w:hAnsiTheme="minorHAnsi" w:cstheme="minorHAnsi"/>
          <w:sz w:val="22"/>
          <w:szCs w:val="22"/>
        </w:rPr>
        <w:t>four subfields</w:t>
      </w:r>
      <w:r w:rsidR="00EF20B2" w:rsidRPr="00B46189">
        <w:rPr>
          <w:rFonts w:asciiTheme="minorHAnsi" w:hAnsiTheme="minorHAnsi" w:cstheme="minorHAnsi"/>
          <w:sz w:val="22"/>
          <w:szCs w:val="22"/>
        </w:rPr>
        <w:t xml:space="preserve">: </w:t>
      </w:r>
      <w:r w:rsidR="00663F93">
        <w:rPr>
          <w:rFonts w:asciiTheme="minorHAnsi" w:hAnsiTheme="minorHAnsi" w:cstheme="minorHAnsi"/>
          <w:sz w:val="22"/>
          <w:szCs w:val="22"/>
        </w:rPr>
        <w:t>physical/ forensic anthropology</w:t>
      </w:r>
      <w:r w:rsidR="00EF20B2" w:rsidRPr="00B46189">
        <w:rPr>
          <w:rFonts w:asciiTheme="minorHAnsi" w:hAnsiTheme="minorHAnsi" w:cstheme="minorHAnsi"/>
          <w:sz w:val="22"/>
          <w:szCs w:val="22"/>
        </w:rPr>
        <w:t>, archaeology, language</w:t>
      </w:r>
      <w:r w:rsidR="00B46189">
        <w:rPr>
          <w:rFonts w:asciiTheme="minorHAnsi" w:hAnsiTheme="minorHAnsi" w:cstheme="minorHAnsi"/>
          <w:sz w:val="22"/>
          <w:szCs w:val="22"/>
        </w:rPr>
        <w:t>,</w:t>
      </w:r>
      <w:r w:rsidR="00EF20B2" w:rsidRPr="00B46189">
        <w:rPr>
          <w:rFonts w:asciiTheme="minorHAnsi" w:hAnsiTheme="minorHAnsi" w:cstheme="minorHAnsi"/>
          <w:sz w:val="22"/>
          <w:szCs w:val="22"/>
        </w:rPr>
        <w:t xml:space="preserve"> and culture.</w:t>
      </w:r>
    </w:p>
    <w:p w14:paraId="26C3E8BB" w14:textId="77777777" w:rsidR="0015156E" w:rsidRDefault="0015156E" w:rsidP="00715A0B">
      <w:pPr>
        <w:rPr>
          <w:rFonts w:asciiTheme="minorHAnsi" w:hAnsiTheme="minorHAnsi" w:cstheme="minorHAnsi"/>
          <w:sz w:val="22"/>
          <w:szCs w:val="22"/>
        </w:rPr>
      </w:pPr>
    </w:p>
    <w:p w14:paraId="7E3C5615" w14:textId="5F5A5035" w:rsidR="00E03C04" w:rsidRPr="00B46189" w:rsidRDefault="00EF20B2" w:rsidP="00715A0B">
      <w:pPr>
        <w:rPr>
          <w:rFonts w:asciiTheme="minorHAnsi" w:hAnsiTheme="minorHAnsi" w:cstheme="minorHAnsi"/>
          <w:bCs/>
          <w:sz w:val="22"/>
          <w:szCs w:val="22"/>
        </w:rPr>
      </w:pPr>
      <w:r w:rsidRPr="00B46189">
        <w:rPr>
          <w:rFonts w:asciiTheme="minorHAnsi" w:hAnsiTheme="minorHAnsi" w:cstheme="minorHAnsi"/>
          <w:sz w:val="22"/>
          <w:szCs w:val="22"/>
        </w:rPr>
        <w:t>By participating in each of these Units, you will</w:t>
      </w:r>
      <w:r w:rsidR="00E03C04" w:rsidRPr="00B46189">
        <w:rPr>
          <w:rFonts w:asciiTheme="minorHAnsi" w:hAnsiTheme="minorHAnsi" w:cstheme="minorHAnsi"/>
          <w:sz w:val="22"/>
          <w:szCs w:val="22"/>
        </w:rPr>
        <w:t xml:space="preserve"> </w:t>
      </w:r>
      <w:r w:rsidR="007D659A" w:rsidRPr="00B46189">
        <w:rPr>
          <w:rFonts w:asciiTheme="minorHAnsi" w:hAnsiTheme="minorHAnsi" w:cstheme="minorHAnsi"/>
          <w:sz w:val="22"/>
          <w:szCs w:val="22"/>
        </w:rPr>
        <w:t xml:space="preserve">learn how </w:t>
      </w:r>
      <w:r w:rsidR="007D659A" w:rsidRPr="00B46189">
        <w:rPr>
          <w:rFonts w:asciiTheme="minorHAnsi" w:hAnsiTheme="minorHAnsi" w:cstheme="minorHAnsi"/>
          <w:i/>
          <w:sz w:val="22"/>
          <w:szCs w:val="22"/>
        </w:rPr>
        <w:t xml:space="preserve">all </w:t>
      </w:r>
      <w:r w:rsidR="007D659A" w:rsidRPr="00B46189">
        <w:rPr>
          <w:rFonts w:asciiTheme="minorHAnsi" w:hAnsiTheme="minorHAnsi" w:cstheme="minorHAnsi"/>
          <w:sz w:val="22"/>
          <w:szCs w:val="22"/>
        </w:rPr>
        <w:t>anthropologists utilize</w:t>
      </w:r>
      <w:r w:rsidRPr="00B46189">
        <w:rPr>
          <w:rFonts w:asciiTheme="minorHAnsi" w:hAnsiTheme="minorHAnsi" w:cstheme="minorHAnsi"/>
          <w:sz w:val="22"/>
          <w:szCs w:val="22"/>
        </w:rPr>
        <w:t xml:space="preserve"> a </w:t>
      </w:r>
      <w:r w:rsidR="00E03C04" w:rsidRPr="0015156E">
        <w:rPr>
          <w:rFonts w:asciiTheme="minorHAnsi" w:hAnsiTheme="minorHAnsi" w:cstheme="minorHAnsi"/>
          <w:bCs/>
          <w:sz w:val="22"/>
          <w:szCs w:val="22"/>
        </w:rPr>
        <w:t>holistic approach</w:t>
      </w:r>
      <w:r w:rsidR="007D659A" w:rsidRPr="00B46189">
        <w:rPr>
          <w:rFonts w:asciiTheme="minorHAnsi" w:hAnsiTheme="minorHAnsi" w:cstheme="minorHAnsi"/>
          <w:sz w:val="22"/>
          <w:szCs w:val="22"/>
        </w:rPr>
        <w:t xml:space="preserve"> that considers human biology and</w:t>
      </w:r>
      <w:r w:rsidR="00E03C04" w:rsidRPr="00B46189">
        <w:rPr>
          <w:rFonts w:asciiTheme="minorHAnsi" w:hAnsiTheme="minorHAnsi" w:cstheme="minorHAnsi"/>
          <w:sz w:val="22"/>
          <w:szCs w:val="22"/>
        </w:rPr>
        <w:t xml:space="preserve"> evolution, history and pr</w:t>
      </w:r>
      <w:r w:rsidRPr="00B46189">
        <w:rPr>
          <w:rFonts w:asciiTheme="minorHAnsi" w:hAnsiTheme="minorHAnsi" w:cstheme="minorHAnsi"/>
          <w:sz w:val="22"/>
          <w:szCs w:val="22"/>
        </w:rPr>
        <w:t xml:space="preserve">ehistory, geography and the environment, </w:t>
      </w:r>
      <w:r w:rsidR="007D659A" w:rsidRPr="00B46189">
        <w:rPr>
          <w:rFonts w:asciiTheme="minorHAnsi" w:hAnsiTheme="minorHAnsi" w:cstheme="minorHAnsi"/>
          <w:sz w:val="22"/>
          <w:szCs w:val="22"/>
        </w:rPr>
        <w:t>language, culture and society</w:t>
      </w:r>
      <w:r w:rsidR="00E03C04" w:rsidRPr="00B46189">
        <w:rPr>
          <w:rFonts w:asciiTheme="minorHAnsi" w:hAnsiTheme="minorHAnsi" w:cstheme="minorHAnsi"/>
          <w:sz w:val="22"/>
          <w:szCs w:val="22"/>
        </w:rPr>
        <w:t xml:space="preserve">, in order to understand </w:t>
      </w:r>
      <w:r w:rsidR="007D659A" w:rsidRPr="00B46189">
        <w:rPr>
          <w:rFonts w:asciiTheme="minorHAnsi" w:hAnsiTheme="minorHAnsi" w:cstheme="minorHAnsi"/>
          <w:sz w:val="22"/>
          <w:szCs w:val="22"/>
        </w:rPr>
        <w:t>how we are</w:t>
      </w:r>
      <w:r w:rsidR="00663F93">
        <w:rPr>
          <w:rFonts w:asciiTheme="minorHAnsi" w:hAnsiTheme="minorHAnsi" w:cstheme="minorHAnsi"/>
          <w:sz w:val="22"/>
          <w:szCs w:val="22"/>
        </w:rPr>
        <w:t>,</w:t>
      </w:r>
      <w:r w:rsidR="007D659A" w:rsidRPr="00B46189">
        <w:rPr>
          <w:rFonts w:asciiTheme="minorHAnsi" w:hAnsiTheme="minorHAnsi" w:cstheme="minorHAnsi"/>
          <w:sz w:val="22"/>
          <w:szCs w:val="22"/>
        </w:rPr>
        <w:t xml:space="preserve"> wh</w:t>
      </w:r>
      <w:r w:rsidR="00E03C04" w:rsidRPr="00B46189">
        <w:rPr>
          <w:rFonts w:asciiTheme="minorHAnsi" w:hAnsiTheme="minorHAnsi" w:cstheme="minorHAnsi"/>
          <w:sz w:val="22"/>
          <w:szCs w:val="22"/>
        </w:rPr>
        <w:t xml:space="preserve">o </w:t>
      </w:r>
      <w:r w:rsidR="007D659A" w:rsidRPr="00B46189">
        <w:rPr>
          <w:rFonts w:asciiTheme="minorHAnsi" w:hAnsiTheme="minorHAnsi" w:cstheme="minorHAnsi"/>
          <w:sz w:val="22"/>
          <w:szCs w:val="22"/>
        </w:rPr>
        <w:t>we</w:t>
      </w:r>
      <w:r w:rsidR="00E03C04" w:rsidRPr="00B46189">
        <w:rPr>
          <w:rFonts w:asciiTheme="minorHAnsi" w:hAnsiTheme="minorHAnsi" w:cstheme="minorHAnsi"/>
          <w:sz w:val="22"/>
          <w:szCs w:val="22"/>
        </w:rPr>
        <w:t xml:space="preserve"> are</w:t>
      </w:r>
      <w:r w:rsidR="00663F93">
        <w:rPr>
          <w:rFonts w:asciiTheme="minorHAnsi" w:hAnsiTheme="minorHAnsi" w:cstheme="minorHAnsi"/>
          <w:sz w:val="22"/>
          <w:szCs w:val="22"/>
        </w:rPr>
        <w:t>,</w:t>
      </w:r>
      <w:r w:rsidR="00E03C04" w:rsidRPr="00B46189">
        <w:rPr>
          <w:rFonts w:asciiTheme="minorHAnsi" w:hAnsiTheme="minorHAnsi" w:cstheme="minorHAnsi"/>
          <w:sz w:val="22"/>
          <w:szCs w:val="22"/>
        </w:rPr>
        <w:t xml:space="preserve"> and why </w:t>
      </w:r>
      <w:r w:rsidR="007D659A" w:rsidRPr="00B46189">
        <w:rPr>
          <w:rFonts w:asciiTheme="minorHAnsi" w:hAnsiTheme="minorHAnsi" w:cstheme="minorHAnsi"/>
          <w:sz w:val="22"/>
          <w:szCs w:val="22"/>
        </w:rPr>
        <w:t>we</w:t>
      </w:r>
      <w:r w:rsidR="00E03C04" w:rsidRPr="00B46189">
        <w:rPr>
          <w:rFonts w:asciiTheme="minorHAnsi" w:hAnsiTheme="minorHAnsi" w:cstheme="minorHAnsi"/>
          <w:sz w:val="22"/>
          <w:szCs w:val="22"/>
        </w:rPr>
        <w:t xml:space="preserve"> do what </w:t>
      </w:r>
      <w:r w:rsidR="007D659A" w:rsidRPr="00B46189">
        <w:rPr>
          <w:rFonts w:asciiTheme="minorHAnsi" w:hAnsiTheme="minorHAnsi" w:cstheme="minorHAnsi"/>
          <w:sz w:val="22"/>
          <w:szCs w:val="22"/>
        </w:rPr>
        <w:t>we</w:t>
      </w:r>
      <w:r w:rsidR="00E03C04" w:rsidRPr="00B46189">
        <w:rPr>
          <w:rFonts w:asciiTheme="minorHAnsi" w:hAnsiTheme="minorHAnsi" w:cstheme="minorHAnsi"/>
          <w:sz w:val="22"/>
          <w:szCs w:val="22"/>
        </w:rPr>
        <w:t xml:space="preserve"> do.</w:t>
      </w:r>
      <w:r w:rsidR="00E03C04" w:rsidRPr="00B46189">
        <w:rPr>
          <w:rFonts w:asciiTheme="minorHAnsi" w:hAnsiTheme="minorHAnsi" w:cstheme="minorHAnsi"/>
          <w:bCs/>
          <w:sz w:val="22"/>
          <w:szCs w:val="22"/>
        </w:rPr>
        <w:t xml:space="preserve"> </w:t>
      </w:r>
      <w:r w:rsidR="007D659A" w:rsidRPr="00B46189">
        <w:rPr>
          <w:rFonts w:asciiTheme="minorHAnsi" w:hAnsiTheme="minorHAnsi" w:cstheme="minorHAnsi"/>
          <w:bCs/>
          <w:sz w:val="22"/>
          <w:szCs w:val="22"/>
        </w:rPr>
        <w:t>With an open mind to learning about</w:t>
      </w:r>
      <w:r w:rsidR="00E03C04" w:rsidRPr="00B46189">
        <w:rPr>
          <w:rFonts w:asciiTheme="minorHAnsi" w:hAnsiTheme="minorHAnsi" w:cstheme="minorHAnsi"/>
          <w:bCs/>
          <w:sz w:val="22"/>
          <w:szCs w:val="22"/>
        </w:rPr>
        <w:t xml:space="preserve"> others, we can also learn a great deal ab</w:t>
      </w:r>
      <w:r w:rsidR="007D659A" w:rsidRPr="00B46189">
        <w:rPr>
          <w:rFonts w:asciiTheme="minorHAnsi" w:hAnsiTheme="minorHAnsi" w:cstheme="minorHAnsi"/>
          <w:bCs/>
          <w:sz w:val="22"/>
          <w:szCs w:val="22"/>
        </w:rPr>
        <w:t>out ourselves and discover that</w:t>
      </w:r>
      <w:r w:rsidR="00E03C04" w:rsidRPr="00B46189">
        <w:rPr>
          <w:rFonts w:asciiTheme="minorHAnsi" w:hAnsiTheme="minorHAnsi" w:cstheme="minorHAnsi"/>
          <w:bCs/>
          <w:sz w:val="22"/>
          <w:szCs w:val="22"/>
        </w:rPr>
        <w:t xml:space="preserve"> even amidst such diversity, all human beings are biologically and culturally interlinked.</w:t>
      </w:r>
      <w:r w:rsidR="007D659A" w:rsidRPr="00B46189">
        <w:rPr>
          <w:rFonts w:asciiTheme="minorHAnsi" w:hAnsiTheme="minorHAnsi" w:cstheme="minorHAnsi"/>
          <w:bCs/>
          <w:sz w:val="22"/>
          <w:szCs w:val="22"/>
        </w:rPr>
        <w:t xml:space="preserve"> </w:t>
      </w:r>
      <w:r w:rsidR="00E10CC8">
        <w:rPr>
          <w:rFonts w:asciiTheme="minorHAnsi" w:hAnsiTheme="minorHAnsi" w:cstheme="minorHAnsi"/>
          <w:bCs/>
          <w:sz w:val="22"/>
          <w:szCs w:val="22"/>
        </w:rPr>
        <w:t xml:space="preserve">This course introduces you to </w:t>
      </w:r>
      <w:r w:rsidR="00B46189">
        <w:rPr>
          <w:rFonts w:asciiTheme="minorHAnsi" w:hAnsiTheme="minorHAnsi" w:cstheme="minorHAnsi"/>
          <w:bCs/>
          <w:sz w:val="22"/>
          <w:szCs w:val="22"/>
        </w:rPr>
        <w:t xml:space="preserve">how people are the same everywhere- except when we’re different.  </w:t>
      </w:r>
      <w:r w:rsidR="00E10CC8">
        <w:rPr>
          <w:rFonts w:asciiTheme="minorHAnsi" w:hAnsiTheme="minorHAnsi" w:cstheme="minorHAnsi"/>
          <w:bCs/>
          <w:sz w:val="22"/>
          <w:szCs w:val="22"/>
        </w:rPr>
        <w:t xml:space="preserve">And as the Ruth Benedict point </w:t>
      </w:r>
      <w:r w:rsidR="001E2D92">
        <w:rPr>
          <w:rFonts w:asciiTheme="minorHAnsi" w:hAnsiTheme="minorHAnsi" w:cstheme="minorHAnsi"/>
          <w:bCs/>
          <w:sz w:val="22"/>
          <w:szCs w:val="22"/>
        </w:rPr>
        <w:t>above tell</w:t>
      </w:r>
      <w:r w:rsidR="00663F93">
        <w:rPr>
          <w:rFonts w:asciiTheme="minorHAnsi" w:hAnsiTheme="minorHAnsi" w:cstheme="minorHAnsi"/>
          <w:bCs/>
          <w:sz w:val="22"/>
          <w:szCs w:val="22"/>
        </w:rPr>
        <w:t>s</w:t>
      </w:r>
      <w:r w:rsidR="001E2D92">
        <w:rPr>
          <w:rFonts w:asciiTheme="minorHAnsi" w:hAnsiTheme="minorHAnsi" w:cstheme="minorHAnsi"/>
          <w:bCs/>
          <w:sz w:val="22"/>
          <w:szCs w:val="22"/>
        </w:rPr>
        <w:t xml:space="preserve"> you</w:t>
      </w:r>
      <w:r w:rsidR="00E10CC8">
        <w:rPr>
          <w:rFonts w:asciiTheme="minorHAnsi" w:hAnsiTheme="minorHAnsi" w:cstheme="minorHAnsi"/>
          <w:bCs/>
          <w:sz w:val="22"/>
          <w:szCs w:val="22"/>
        </w:rPr>
        <w:t xml:space="preserve">- those similarities and differences are what this course </w:t>
      </w:r>
      <w:proofErr w:type="gramStart"/>
      <w:r w:rsidR="00E10CC8">
        <w:rPr>
          <w:rFonts w:asciiTheme="minorHAnsi" w:hAnsiTheme="minorHAnsi" w:cstheme="minorHAnsi"/>
          <w:bCs/>
          <w:sz w:val="22"/>
          <w:szCs w:val="22"/>
        </w:rPr>
        <w:t>all</w:t>
      </w:r>
      <w:proofErr w:type="gramEnd"/>
      <w:r w:rsidR="00E10CC8">
        <w:rPr>
          <w:rFonts w:asciiTheme="minorHAnsi" w:hAnsiTheme="minorHAnsi" w:cstheme="minorHAnsi"/>
          <w:bCs/>
          <w:sz w:val="22"/>
          <w:szCs w:val="22"/>
        </w:rPr>
        <w:t xml:space="preserve"> about.  </w:t>
      </w:r>
    </w:p>
    <w:p w14:paraId="714EF100" w14:textId="77777777" w:rsidR="00AA3644" w:rsidRPr="00B46189" w:rsidRDefault="00AA3644" w:rsidP="00E03C04">
      <w:pPr>
        <w:rPr>
          <w:rFonts w:asciiTheme="minorHAnsi" w:hAnsiTheme="minorHAnsi" w:cstheme="minorHAnsi"/>
          <w:b/>
          <w:bCs/>
          <w:sz w:val="22"/>
          <w:szCs w:val="22"/>
        </w:rPr>
      </w:pPr>
    </w:p>
    <w:p w14:paraId="00A1C0FA" w14:textId="77777777" w:rsidR="00872015" w:rsidRDefault="00E03C04" w:rsidP="00E03C04">
      <w:pPr>
        <w:rPr>
          <w:rFonts w:asciiTheme="minorHAnsi" w:hAnsiTheme="minorHAnsi" w:cstheme="minorHAnsi"/>
          <w:sz w:val="22"/>
          <w:szCs w:val="22"/>
        </w:rPr>
      </w:pPr>
      <w:r w:rsidRPr="00B46189">
        <w:rPr>
          <w:rFonts w:asciiTheme="minorHAnsi" w:hAnsiTheme="minorHAnsi" w:cstheme="minorHAnsi"/>
          <w:b/>
          <w:bCs/>
          <w:sz w:val="22"/>
          <w:szCs w:val="22"/>
        </w:rPr>
        <w:t>What is Anthropology</w:t>
      </w:r>
      <w:r w:rsidRPr="00B46189">
        <w:rPr>
          <w:rFonts w:asciiTheme="minorHAnsi" w:hAnsiTheme="minorHAnsi" w:cstheme="minorHAnsi"/>
          <w:bCs/>
          <w:sz w:val="22"/>
          <w:szCs w:val="22"/>
        </w:rPr>
        <w:t>?</w:t>
      </w:r>
      <w:r w:rsidRPr="00B46189">
        <w:rPr>
          <w:rFonts w:asciiTheme="minorHAnsi" w:hAnsiTheme="minorHAnsi" w:cstheme="minorHAnsi"/>
          <w:bCs/>
          <w:sz w:val="22"/>
          <w:szCs w:val="22"/>
        </w:rPr>
        <w:br/>
      </w:r>
      <w:r w:rsidR="00D976F1" w:rsidRPr="00B46189">
        <w:rPr>
          <w:rFonts w:asciiTheme="minorHAnsi" w:hAnsiTheme="minorHAnsi" w:cstheme="minorHAnsi"/>
          <w:bCs/>
          <w:sz w:val="22"/>
          <w:szCs w:val="22"/>
        </w:rPr>
        <w:t>Matt Elam</w:t>
      </w:r>
      <w:r w:rsidR="00B229A9" w:rsidRPr="00B46189">
        <w:rPr>
          <w:rFonts w:asciiTheme="minorHAnsi" w:hAnsiTheme="minorHAnsi" w:cstheme="minorHAnsi"/>
          <w:bCs/>
          <w:sz w:val="22"/>
          <w:szCs w:val="22"/>
        </w:rPr>
        <w:t xml:space="preserve">, Glenn Close, George Lucas, Ashley Judd, Dax Shepard, Tracy Chapman, Jeff Corwin, Ursula Le Guin, Kurt Vonnegut, Michael Crichton, Zora Neale Hurston… any ideas what they have in common?  ALL studied Anthropology in college. </w:t>
      </w:r>
      <w:r w:rsidRPr="00B46189">
        <w:rPr>
          <w:rFonts w:asciiTheme="minorHAnsi" w:hAnsiTheme="minorHAnsi" w:cstheme="minorHAnsi"/>
          <w:bCs/>
          <w:sz w:val="22"/>
          <w:szCs w:val="22"/>
        </w:rPr>
        <w:t>Anthropology is often called “the study of the human experience</w:t>
      </w:r>
      <w:r w:rsidR="00E55165" w:rsidRPr="00B46189">
        <w:rPr>
          <w:rFonts w:asciiTheme="minorHAnsi" w:hAnsiTheme="minorHAnsi" w:cstheme="minorHAnsi"/>
          <w:bCs/>
          <w:sz w:val="22"/>
          <w:szCs w:val="22"/>
        </w:rPr>
        <w:t>”</w:t>
      </w:r>
      <w:r w:rsidR="00B229A9" w:rsidRPr="00B46189">
        <w:rPr>
          <w:rFonts w:asciiTheme="minorHAnsi" w:hAnsiTheme="minorHAnsi" w:cstheme="minorHAnsi"/>
          <w:bCs/>
          <w:sz w:val="22"/>
          <w:szCs w:val="22"/>
        </w:rPr>
        <w:t xml:space="preserve">—the </w:t>
      </w:r>
      <w:r w:rsidRPr="00B46189">
        <w:rPr>
          <w:rFonts w:asciiTheme="minorHAnsi" w:hAnsiTheme="minorHAnsi" w:cstheme="minorHAnsi"/>
          <w:bCs/>
          <w:sz w:val="22"/>
          <w:szCs w:val="22"/>
        </w:rPr>
        <w:t>past, present</w:t>
      </w:r>
      <w:r w:rsidR="00B229A9" w:rsidRPr="00B46189">
        <w:rPr>
          <w:rFonts w:asciiTheme="minorHAnsi" w:hAnsiTheme="minorHAnsi" w:cstheme="minorHAnsi"/>
          <w:bCs/>
          <w:sz w:val="22"/>
          <w:szCs w:val="22"/>
        </w:rPr>
        <w:t>,</w:t>
      </w:r>
      <w:r w:rsidRPr="00B46189">
        <w:rPr>
          <w:rFonts w:asciiTheme="minorHAnsi" w:hAnsiTheme="minorHAnsi" w:cstheme="minorHAnsi"/>
          <w:bCs/>
          <w:sz w:val="22"/>
          <w:szCs w:val="22"/>
        </w:rPr>
        <w:t xml:space="preserve"> future, biological, linguistic</w:t>
      </w:r>
      <w:r w:rsidR="00B229A9" w:rsidRPr="00B46189">
        <w:rPr>
          <w:rFonts w:asciiTheme="minorHAnsi" w:hAnsiTheme="minorHAnsi" w:cstheme="minorHAnsi"/>
          <w:bCs/>
          <w:sz w:val="22"/>
          <w:szCs w:val="22"/>
        </w:rPr>
        <w:t>,</w:t>
      </w:r>
      <w:r w:rsidRPr="00B46189">
        <w:rPr>
          <w:rFonts w:asciiTheme="minorHAnsi" w:hAnsiTheme="minorHAnsi" w:cstheme="minorHAnsi"/>
          <w:bCs/>
          <w:sz w:val="22"/>
          <w:szCs w:val="22"/>
        </w:rPr>
        <w:t xml:space="preserve"> </w:t>
      </w:r>
      <w:r w:rsidR="00B229A9" w:rsidRPr="00B46189">
        <w:rPr>
          <w:rFonts w:asciiTheme="minorHAnsi" w:hAnsiTheme="minorHAnsi" w:cstheme="minorHAnsi"/>
          <w:bCs/>
          <w:sz w:val="22"/>
          <w:szCs w:val="22"/>
        </w:rPr>
        <w:t xml:space="preserve">material, </w:t>
      </w:r>
      <w:r w:rsidRPr="00B46189">
        <w:rPr>
          <w:rFonts w:asciiTheme="minorHAnsi" w:hAnsiTheme="minorHAnsi" w:cstheme="minorHAnsi"/>
          <w:bCs/>
          <w:sz w:val="22"/>
          <w:szCs w:val="22"/>
        </w:rPr>
        <w:t xml:space="preserve">and cultural aspects of the human condition. </w:t>
      </w:r>
      <w:r w:rsidR="00E55165" w:rsidRPr="00B46189">
        <w:rPr>
          <w:rFonts w:asciiTheme="minorHAnsi" w:hAnsiTheme="minorHAnsi" w:cstheme="minorHAnsi"/>
          <w:bCs/>
          <w:sz w:val="22"/>
          <w:szCs w:val="22"/>
        </w:rPr>
        <w:t>It’s</w:t>
      </w:r>
      <w:r w:rsidRPr="00B46189">
        <w:rPr>
          <w:rFonts w:asciiTheme="minorHAnsi" w:hAnsiTheme="minorHAnsi" w:cstheme="minorHAnsi"/>
          <w:bCs/>
          <w:sz w:val="22"/>
          <w:szCs w:val="22"/>
        </w:rPr>
        <w:t xml:space="preserve"> also comparative, because it surveys peoples and cultures all </w:t>
      </w:r>
      <w:r w:rsidR="00E55165" w:rsidRPr="00B46189">
        <w:rPr>
          <w:rFonts w:asciiTheme="minorHAnsi" w:hAnsiTheme="minorHAnsi" w:cstheme="minorHAnsi"/>
          <w:bCs/>
          <w:sz w:val="22"/>
          <w:szCs w:val="22"/>
        </w:rPr>
        <w:t>around</w:t>
      </w:r>
      <w:r w:rsidRPr="00B46189">
        <w:rPr>
          <w:rFonts w:asciiTheme="minorHAnsi" w:hAnsiTheme="minorHAnsi" w:cstheme="minorHAnsi"/>
          <w:bCs/>
          <w:sz w:val="22"/>
          <w:szCs w:val="22"/>
        </w:rPr>
        <w:t xml:space="preserve"> the world to </w:t>
      </w:r>
      <w:r w:rsidRPr="00B46189">
        <w:rPr>
          <w:rFonts w:asciiTheme="minorHAnsi" w:hAnsiTheme="minorHAnsi" w:cstheme="minorHAnsi"/>
          <w:sz w:val="22"/>
          <w:szCs w:val="22"/>
        </w:rPr>
        <w:t>explain the differences and similarities in human</w:t>
      </w:r>
      <w:r w:rsidR="00E55165" w:rsidRPr="00B46189">
        <w:rPr>
          <w:rFonts w:asciiTheme="minorHAnsi" w:hAnsiTheme="minorHAnsi" w:cstheme="minorHAnsi"/>
          <w:sz w:val="22"/>
          <w:szCs w:val="22"/>
        </w:rPr>
        <w:t>s</w:t>
      </w:r>
      <w:r w:rsidR="00872015">
        <w:rPr>
          <w:rFonts w:asciiTheme="minorHAnsi" w:hAnsiTheme="minorHAnsi" w:cstheme="minorHAnsi"/>
          <w:sz w:val="22"/>
          <w:szCs w:val="22"/>
        </w:rPr>
        <w:t>—</w:t>
      </w:r>
      <w:r w:rsidR="00E55165" w:rsidRPr="00B46189">
        <w:rPr>
          <w:rFonts w:asciiTheme="minorHAnsi" w:hAnsiTheme="minorHAnsi" w:cstheme="minorHAnsi"/>
          <w:sz w:val="22"/>
          <w:szCs w:val="22"/>
        </w:rPr>
        <w:t xml:space="preserve"> their </w:t>
      </w:r>
      <w:r w:rsidRPr="00B46189">
        <w:rPr>
          <w:rFonts w:asciiTheme="minorHAnsi" w:hAnsiTheme="minorHAnsi" w:cstheme="minorHAnsi"/>
          <w:sz w:val="22"/>
          <w:szCs w:val="22"/>
        </w:rPr>
        <w:t xml:space="preserve">appearance, language, </w:t>
      </w:r>
      <w:r w:rsidRPr="00B46189">
        <w:rPr>
          <w:rFonts w:asciiTheme="minorHAnsi" w:hAnsiTheme="minorHAnsi" w:cstheme="minorHAnsi"/>
          <w:bCs/>
          <w:sz w:val="22"/>
          <w:szCs w:val="22"/>
        </w:rPr>
        <w:t>beliefs, values, and customs</w:t>
      </w:r>
      <w:r w:rsidRPr="00B46189">
        <w:rPr>
          <w:rFonts w:asciiTheme="minorHAnsi" w:hAnsiTheme="minorHAnsi" w:cstheme="minorHAnsi"/>
          <w:sz w:val="22"/>
          <w:szCs w:val="22"/>
        </w:rPr>
        <w:t>.</w:t>
      </w:r>
    </w:p>
    <w:p w14:paraId="1A30218F" w14:textId="77777777" w:rsidR="00872015" w:rsidRDefault="00872015" w:rsidP="00E03C04">
      <w:pPr>
        <w:rPr>
          <w:rFonts w:asciiTheme="minorHAnsi" w:hAnsiTheme="minorHAnsi" w:cstheme="minorHAnsi"/>
          <w:sz w:val="22"/>
          <w:szCs w:val="22"/>
        </w:rPr>
      </w:pPr>
    </w:p>
    <w:p w14:paraId="6BBF60FB" w14:textId="5874F6E2" w:rsidR="00715A0B" w:rsidRPr="00872015" w:rsidRDefault="00E55165" w:rsidP="00872015">
      <w:pPr>
        <w:jc w:val="center"/>
        <w:rPr>
          <w:rFonts w:asciiTheme="minorHAnsi" w:hAnsiTheme="minorHAnsi" w:cstheme="minorHAnsi"/>
          <w:b/>
          <w:bCs/>
          <w:i/>
          <w:iCs/>
          <w:sz w:val="22"/>
          <w:szCs w:val="22"/>
        </w:rPr>
      </w:pPr>
      <w:r w:rsidRPr="00872015">
        <w:rPr>
          <w:rFonts w:asciiTheme="minorHAnsi" w:hAnsiTheme="minorHAnsi" w:cstheme="minorHAnsi"/>
          <w:b/>
          <w:bCs/>
          <w:i/>
          <w:iCs/>
          <w:sz w:val="22"/>
          <w:szCs w:val="22"/>
        </w:rPr>
        <w:t>As your textbook title says, a</w:t>
      </w:r>
      <w:r w:rsidR="00E03C04" w:rsidRPr="00872015">
        <w:rPr>
          <w:rFonts w:asciiTheme="minorHAnsi" w:hAnsiTheme="minorHAnsi" w:cstheme="minorHAnsi"/>
          <w:b/>
          <w:bCs/>
          <w:i/>
          <w:iCs/>
          <w:sz w:val="22"/>
          <w:szCs w:val="22"/>
        </w:rPr>
        <w:t>nthropology addresses the fundamental question</w:t>
      </w:r>
      <w:r w:rsidRPr="00872015">
        <w:rPr>
          <w:rFonts w:asciiTheme="minorHAnsi" w:hAnsiTheme="minorHAnsi" w:cstheme="minorHAnsi"/>
          <w:b/>
          <w:bCs/>
          <w:i/>
          <w:iCs/>
          <w:sz w:val="22"/>
          <w:szCs w:val="22"/>
        </w:rPr>
        <w:t>, “W</w:t>
      </w:r>
      <w:r w:rsidR="00E03C04" w:rsidRPr="00872015">
        <w:rPr>
          <w:rFonts w:asciiTheme="minorHAnsi" w:hAnsiTheme="minorHAnsi" w:cstheme="minorHAnsi"/>
          <w:b/>
          <w:bCs/>
          <w:i/>
          <w:iCs/>
          <w:sz w:val="22"/>
          <w:szCs w:val="22"/>
        </w:rPr>
        <w:t xml:space="preserve">hat </w:t>
      </w:r>
      <w:r w:rsidR="00663F93" w:rsidRPr="00872015">
        <w:rPr>
          <w:rFonts w:asciiTheme="minorHAnsi" w:hAnsiTheme="minorHAnsi" w:cstheme="minorHAnsi"/>
          <w:b/>
          <w:bCs/>
          <w:i/>
          <w:iCs/>
          <w:sz w:val="22"/>
          <w:szCs w:val="22"/>
        </w:rPr>
        <w:t xml:space="preserve">does </w:t>
      </w:r>
      <w:r w:rsidR="00E03C04" w:rsidRPr="00872015">
        <w:rPr>
          <w:rFonts w:asciiTheme="minorHAnsi" w:hAnsiTheme="minorHAnsi" w:cstheme="minorHAnsi"/>
          <w:b/>
          <w:bCs/>
          <w:i/>
          <w:iCs/>
          <w:sz w:val="22"/>
          <w:szCs w:val="22"/>
        </w:rPr>
        <w:t>it means to be human</w:t>
      </w:r>
      <w:r w:rsidRPr="00872015">
        <w:rPr>
          <w:rFonts w:asciiTheme="minorHAnsi" w:hAnsiTheme="minorHAnsi" w:cstheme="minorHAnsi"/>
          <w:b/>
          <w:bCs/>
          <w:i/>
          <w:iCs/>
          <w:sz w:val="22"/>
          <w:szCs w:val="22"/>
        </w:rPr>
        <w:t>?”</w:t>
      </w:r>
    </w:p>
    <w:p w14:paraId="188AE0EC" w14:textId="68E9EA54" w:rsidR="00AA3644" w:rsidRPr="00B46189" w:rsidRDefault="00AA3644" w:rsidP="00E55165">
      <w:pPr>
        <w:rPr>
          <w:rFonts w:asciiTheme="minorHAnsi" w:hAnsiTheme="minorHAnsi" w:cstheme="minorHAnsi"/>
          <w:b/>
          <w:sz w:val="22"/>
          <w:szCs w:val="22"/>
        </w:rPr>
      </w:pPr>
    </w:p>
    <w:p w14:paraId="0A752F5D" w14:textId="5B23B49B" w:rsidR="00AA3644" w:rsidRDefault="00B46189" w:rsidP="00AA3644">
      <w:pPr>
        <w:rPr>
          <w:rFonts w:asciiTheme="minorHAnsi" w:hAnsiTheme="minorHAnsi" w:cstheme="minorHAnsi"/>
          <w:b/>
          <w:sz w:val="22"/>
          <w:szCs w:val="22"/>
        </w:rPr>
      </w:pPr>
      <w:r w:rsidRPr="00B46189">
        <w:rPr>
          <w:rFonts w:asciiTheme="minorHAnsi" w:hAnsiTheme="minorHAnsi" w:cstheme="minorHAnsi"/>
          <w:b/>
          <w:sz w:val="22"/>
          <w:szCs w:val="22"/>
        </w:rPr>
        <w:t xml:space="preserve">Course-level </w:t>
      </w:r>
      <w:r w:rsidR="00AA3644" w:rsidRPr="00AA3644">
        <w:rPr>
          <w:rFonts w:asciiTheme="minorHAnsi" w:hAnsiTheme="minorHAnsi" w:cstheme="minorHAnsi"/>
          <w:b/>
          <w:sz w:val="22"/>
          <w:szCs w:val="22"/>
        </w:rPr>
        <w:t>Learning Objectives:</w:t>
      </w:r>
    </w:p>
    <w:p w14:paraId="03D49573" w14:textId="443C9A43" w:rsidR="001E2D92" w:rsidRPr="001E2D92" w:rsidRDefault="001E2D92" w:rsidP="00AA3644">
      <w:pPr>
        <w:rPr>
          <w:rFonts w:asciiTheme="minorHAnsi" w:hAnsiTheme="minorHAnsi" w:cstheme="minorHAnsi"/>
          <w:bCs/>
          <w:sz w:val="22"/>
          <w:szCs w:val="22"/>
        </w:rPr>
      </w:pPr>
      <w:r w:rsidRPr="001E2D92">
        <w:rPr>
          <w:rFonts w:asciiTheme="minorHAnsi" w:hAnsiTheme="minorHAnsi" w:cstheme="minorHAnsi"/>
          <w:bCs/>
          <w:sz w:val="22"/>
          <w:szCs w:val="22"/>
        </w:rPr>
        <w:t>By the end of this course, you should be able to:</w:t>
      </w:r>
    </w:p>
    <w:p w14:paraId="519FAC64" w14:textId="250884AC" w:rsidR="00AA3644" w:rsidRPr="00B46189" w:rsidRDefault="00AA3644" w:rsidP="00AA3644">
      <w:pPr>
        <w:pStyle w:val="ListParagraph"/>
        <w:numPr>
          <w:ilvl w:val="0"/>
          <w:numId w:val="12"/>
        </w:numPr>
        <w:rPr>
          <w:rFonts w:cstheme="minorHAnsi"/>
          <w:b/>
        </w:rPr>
      </w:pPr>
      <w:r w:rsidRPr="00B46189">
        <w:rPr>
          <w:rFonts w:cstheme="minorHAnsi"/>
          <w:bCs/>
        </w:rPr>
        <w:t xml:space="preserve">Explain the significance </w:t>
      </w:r>
      <w:r w:rsidR="00872015">
        <w:rPr>
          <w:rFonts w:cstheme="minorHAnsi"/>
          <w:bCs/>
        </w:rPr>
        <w:t>and</w:t>
      </w:r>
      <w:r w:rsidRPr="00B46189">
        <w:rPr>
          <w:rFonts w:cstheme="minorHAnsi"/>
          <w:bCs/>
        </w:rPr>
        <w:t xml:space="preserve"> processes of human origins using key anthropological terms and theories.</w:t>
      </w:r>
    </w:p>
    <w:p w14:paraId="611A7B21" w14:textId="77777777" w:rsidR="00AA3644" w:rsidRPr="00B46189" w:rsidRDefault="00AA3644" w:rsidP="00AA3644">
      <w:pPr>
        <w:pStyle w:val="ListParagraph"/>
        <w:numPr>
          <w:ilvl w:val="0"/>
          <w:numId w:val="12"/>
        </w:numPr>
        <w:rPr>
          <w:rFonts w:cstheme="minorHAnsi"/>
          <w:b/>
        </w:rPr>
      </w:pPr>
      <w:r w:rsidRPr="00B46189">
        <w:rPr>
          <w:rFonts w:cstheme="minorHAnsi"/>
          <w:bCs/>
        </w:rPr>
        <w:t xml:space="preserve">Describe our human past, from our earliest human ancestors to the development of cities and states. </w:t>
      </w:r>
    </w:p>
    <w:p w14:paraId="2727C89E" w14:textId="77777777" w:rsidR="00AA3644" w:rsidRPr="00B46189" w:rsidRDefault="00AA3644" w:rsidP="00AA3644">
      <w:pPr>
        <w:pStyle w:val="ListParagraph"/>
        <w:numPr>
          <w:ilvl w:val="0"/>
          <w:numId w:val="12"/>
        </w:numPr>
        <w:rPr>
          <w:rFonts w:cstheme="minorHAnsi"/>
          <w:b/>
        </w:rPr>
      </w:pPr>
      <w:r w:rsidRPr="00B46189">
        <w:rPr>
          <w:rFonts w:cstheme="minorHAnsi"/>
          <w:bCs/>
        </w:rPr>
        <w:t xml:space="preserve">Evaluate the significance of key cultural and linguistic concepts.  </w:t>
      </w:r>
    </w:p>
    <w:p w14:paraId="0C46E19A" w14:textId="1859BBFA" w:rsidR="00AA3644" w:rsidRPr="00E10CC8" w:rsidRDefault="00AA3644" w:rsidP="00AA3644">
      <w:pPr>
        <w:pStyle w:val="ListParagraph"/>
        <w:numPr>
          <w:ilvl w:val="0"/>
          <w:numId w:val="12"/>
        </w:numPr>
        <w:rPr>
          <w:rFonts w:cstheme="minorHAnsi"/>
          <w:b/>
        </w:rPr>
      </w:pPr>
      <w:r w:rsidRPr="00B46189">
        <w:rPr>
          <w:rFonts w:cstheme="minorHAnsi"/>
          <w:bCs/>
        </w:rPr>
        <w:t xml:space="preserve">Establish connections between "meaning making" in anthropology and contemporary life. </w:t>
      </w:r>
    </w:p>
    <w:p w14:paraId="0CE52D56" w14:textId="77777777" w:rsidR="00AA3644" w:rsidRDefault="00AA3644" w:rsidP="00AA3644">
      <w:pPr>
        <w:rPr>
          <w:rFonts w:asciiTheme="minorHAnsi" w:hAnsiTheme="minorHAnsi" w:cstheme="minorHAnsi"/>
          <w:b/>
          <w:sz w:val="22"/>
          <w:szCs w:val="22"/>
        </w:rPr>
      </w:pPr>
    </w:p>
    <w:p w14:paraId="77C815B8" w14:textId="77777777" w:rsidR="00B00B81" w:rsidRDefault="00B00B81" w:rsidP="00AA3644">
      <w:pPr>
        <w:rPr>
          <w:rFonts w:asciiTheme="minorHAnsi" w:hAnsiTheme="minorHAnsi" w:cstheme="minorHAnsi"/>
          <w:b/>
          <w:sz w:val="22"/>
          <w:szCs w:val="22"/>
        </w:rPr>
      </w:pPr>
    </w:p>
    <w:p w14:paraId="6BF2B0CB" w14:textId="77777777" w:rsidR="00B00B81" w:rsidRDefault="00B00B81" w:rsidP="00AA3644">
      <w:pPr>
        <w:rPr>
          <w:rFonts w:asciiTheme="minorHAnsi" w:hAnsiTheme="minorHAnsi" w:cstheme="minorHAnsi"/>
          <w:b/>
          <w:sz w:val="22"/>
          <w:szCs w:val="22"/>
        </w:rPr>
      </w:pPr>
    </w:p>
    <w:p w14:paraId="26670CDB" w14:textId="77777777" w:rsidR="00B00B81" w:rsidRPr="00B46189" w:rsidRDefault="00B00B81" w:rsidP="00AA3644">
      <w:pPr>
        <w:rPr>
          <w:rFonts w:asciiTheme="minorHAnsi" w:hAnsiTheme="minorHAnsi" w:cstheme="minorHAnsi"/>
          <w:b/>
          <w:sz w:val="22"/>
          <w:szCs w:val="22"/>
        </w:rPr>
      </w:pPr>
    </w:p>
    <w:p w14:paraId="798C1C86" w14:textId="2557B406" w:rsidR="00AA3644" w:rsidRPr="00E10CC8" w:rsidRDefault="00AA3644" w:rsidP="00E10CC8">
      <w:pPr>
        <w:rPr>
          <w:rFonts w:cstheme="minorHAnsi"/>
          <w:b/>
          <w:bCs/>
        </w:rPr>
      </w:pPr>
      <w:r w:rsidRPr="00B46189">
        <w:rPr>
          <w:rFonts w:eastAsia="Calibri"/>
          <w:noProof/>
        </w:rPr>
        <mc:AlternateContent>
          <mc:Choice Requires="wpg">
            <w:drawing>
              <wp:anchor distT="0" distB="0" distL="114300" distR="114300" simplePos="0" relativeHeight="251671552" behindDoc="0" locked="0" layoutInCell="1" allowOverlap="1" wp14:anchorId="0F2F2C81" wp14:editId="4339BDE7">
                <wp:simplePos x="0" y="0"/>
                <wp:positionH relativeFrom="column">
                  <wp:posOffset>4233</wp:posOffset>
                </wp:positionH>
                <wp:positionV relativeFrom="paragraph">
                  <wp:posOffset>30057</wp:posOffset>
                </wp:positionV>
                <wp:extent cx="6038214" cy="71543"/>
                <wp:effectExtent l="12700" t="12700" r="7620" b="17780"/>
                <wp:wrapNone/>
                <wp:docPr id="14" name="Group 14"/>
                <wp:cNvGraphicFramePr/>
                <a:graphic xmlns:a="http://schemas.openxmlformats.org/drawingml/2006/main">
                  <a:graphicData uri="http://schemas.microsoft.com/office/word/2010/wordprocessingGroup">
                    <wpg:wgp>
                      <wpg:cNvGrpSpPr/>
                      <wpg:grpSpPr>
                        <a:xfrm>
                          <a:off x="0" y="0"/>
                          <a:ext cx="6038214" cy="71543"/>
                          <a:chOff x="0" y="0"/>
                          <a:chExt cx="6038214" cy="71543"/>
                        </a:xfrm>
                      </wpg:grpSpPr>
                      <wps:wsp>
                        <wps:cNvPr id="15" name="Rectangle 15"/>
                        <wps:cNvSpPr/>
                        <wps:spPr>
                          <a:xfrm>
                            <a:off x="0" y="0"/>
                            <a:ext cx="2400300" cy="71252"/>
                          </a:xfrm>
                          <a:prstGeom prst="rect">
                            <a:avLst/>
                          </a:prstGeom>
                          <a:solidFill>
                            <a:srgbClr val="00B05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3670299" y="0"/>
                            <a:ext cx="2367915" cy="71543"/>
                          </a:xfrm>
                          <a:prstGeom prst="rect">
                            <a:avLst/>
                          </a:prstGeom>
                          <a:solidFill>
                            <a:srgbClr val="00B05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EEC29A2" id="Group 14" o:spid="_x0000_s1026" style="position:absolute;margin-left:.35pt;margin-top:2.35pt;width:475.45pt;height:5.65pt;z-index:251671552" coordsize="6038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">
                <v:rect id="Rectangle 15" o:spid="_x0000_s1027" style="position:absolute;width:24003;height: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" fillcolor="#00b050" strokecolor="#0d0d0d [3069]" strokeweight="2pt"/>
                <v:rect id="Rectangle 16" o:spid="_x0000_s1028" style="position:absolute;left:36702;width:23680;height: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" fillcolor="#00b050" strokecolor="#0d0d0d [3069]" strokeweight="2pt"/>
              </v:group>
            </w:pict>
          </mc:Fallback>
        </mc:AlternateContent>
      </w:r>
      <w:r w:rsidRPr="00E10CC8">
        <w:rPr>
          <w:rFonts w:cstheme="minorHAnsi"/>
          <w:b/>
          <w:bCs/>
        </w:rPr>
        <w:tab/>
      </w:r>
      <w:r w:rsidR="00E10CC8">
        <w:rPr>
          <w:rFonts w:cstheme="minorHAnsi"/>
          <w:b/>
          <w:bCs/>
        </w:rPr>
        <w:t xml:space="preserve">          </w:t>
      </w:r>
      <w:r w:rsidRPr="00E10CC8">
        <w:rPr>
          <w:rFonts w:cstheme="minorHAnsi"/>
          <w:b/>
          <w:bCs/>
        </w:rPr>
        <w:tab/>
      </w:r>
      <w:r w:rsidRPr="00E10CC8">
        <w:rPr>
          <w:rFonts w:cstheme="minorHAnsi"/>
          <w:b/>
          <w:bCs/>
        </w:rPr>
        <w:tab/>
        <w:t xml:space="preserve">                   </w:t>
      </w:r>
      <w:r w:rsidR="005C58C4" w:rsidRPr="00E10CC8">
        <w:rPr>
          <w:rFonts w:cstheme="minorHAnsi"/>
          <w:b/>
          <w:bCs/>
        </w:rPr>
        <w:t xml:space="preserve">      </w:t>
      </w:r>
      <w:r w:rsidR="00E10CC8">
        <w:rPr>
          <w:rFonts w:cstheme="minorHAnsi"/>
          <w:b/>
          <w:bCs/>
        </w:rPr>
        <w:t xml:space="preserve">      </w:t>
      </w:r>
      <w:r w:rsidRPr="00E10CC8">
        <w:rPr>
          <w:rFonts w:cstheme="minorHAnsi"/>
          <w:b/>
          <w:bCs/>
        </w:rPr>
        <w:t>Require</w:t>
      </w:r>
      <w:r w:rsidR="005C58C4" w:rsidRPr="00E10CC8">
        <w:rPr>
          <w:rFonts w:cstheme="minorHAnsi"/>
          <w:b/>
          <w:bCs/>
        </w:rPr>
        <w:t>ments</w:t>
      </w:r>
    </w:p>
    <w:p w14:paraId="55839A0D" w14:textId="77777777" w:rsidR="00E10CC8" w:rsidRDefault="00E10CC8" w:rsidP="00E55165">
      <w:pPr>
        <w:rPr>
          <w:rFonts w:asciiTheme="minorHAnsi" w:hAnsiTheme="minorHAnsi" w:cstheme="minorHAnsi"/>
          <w:b/>
          <w:sz w:val="22"/>
          <w:szCs w:val="22"/>
        </w:rPr>
      </w:pPr>
    </w:p>
    <w:p w14:paraId="7F4B20CF" w14:textId="653264E3" w:rsidR="00285EAD" w:rsidRDefault="00AA3644" w:rsidP="00E55165">
      <w:pPr>
        <w:rPr>
          <w:rFonts w:asciiTheme="minorHAnsi" w:hAnsiTheme="minorHAnsi" w:cstheme="minorHAnsi"/>
          <w:sz w:val="22"/>
          <w:szCs w:val="22"/>
        </w:rPr>
      </w:pPr>
      <w:r w:rsidRPr="00B46189">
        <w:rPr>
          <w:rFonts w:asciiTheme="minorHAnsi" w:hAnsiTheme="minorHAnsi" w:cstheme="minorHAnsi"/>
          <w:b/>
          <w:sz w:val="22"/>
          <w:szCs w:val="22"/>
        </w:rPr>
        <w:t>Textbook</w:t>
      </w:r>
      <w:r w:rsidR="00D15C93" w:rsidRPr="00B46189">
        <w:rPr>
          <w:rFonts w:asciiTheme="minorHAnsi" w:hAnsiTheme="minorHAnsi" w:cstheme="minorHAnsi"/>
          <w:sz w:val="22"/>
          <w:szCs w:val="22"/>
        </w:rPr>
        <w:t xml:space="preserve">: </w:t>
      </w:r>
      <w:r w:rsidR="00285EAD" w:rsidRPr="00B46189">
        <w:rPr>
          <w:rFonts w:asciiTheme="minorHAnsi" w:hAnsiTheme="minorHAnsi" w:cstheme="minorHAnsi"/>
          <w:sz w:val="22"/>
          <w:szCs w:val="22"/>
        </w:rPr>
        <w:t xml:space="preserve"> </w:t>
      </w:r>
      <w:r w:rsidR="00E55165" w:rsidRPr="00B46189">
        <w:rPr>
          <w:rFonts w:asciiTheme="minorHAnsi" w:hAnsiTheme="minorHAnsi" w:cstheme="minorHAnsi"/>
          <w:sz w:val="22"/>
          <w:szCs w:val="22"/>
        </w:rPr>
        <w:t>Lavenda, Robert, and Emily Schultz (</w:t>
      </w:r>
      <w:r w:rsidR="00626711">
        <w:rPr>
          <w:rFonts w:asciiTheme="minorHAnsi" w:hAnsiTheme="minorHAnsi" w:cstheme="minorHAnsi"/>
          <w:sz w:val="22"/>
          <w:szCs w:val="22"/>
        </w:rPr>
        <w:t>2021</w:t>
      </w:r>
      <w:r w:rsidR="00E55165" w:rsidRPr="00B46189">
        <w:rPr>
          <w:rFonts w:asciiTheme="minorHAnsi" w:hAnsiTheme="minorHAnsi" w:cstheme="minorHAnsi"/>
          <w:sz w:val="22"/>
          <w:szCs w:val="22"/>
        </w:rPr>
        <w:t xml:space="preserve">). </w:t>
      </w:r>
      <w:r w:rsidR="00E55165" w:rsidRPr="00B46189">
        <w:rPr>
          <w:rFonts w:asciiTheme="minorHAnsi" w:hAnsiTheme="minorHAnsi" w:cstheme="minorHAnsi"/>
          <w:i/>
          <w:iCs/>
          <w:sz w:val="22"/>
          <w:szCs w:val="22"/>
        </w:rPr>
        <w:t xml:space="preserve">Anthropology: </w:t>
      </w:r>
      <w:r w:rsidR="00872015">
        <w:rPr>
          <w:rFonts w:asciiTheme="minorHAnsi" w:hAnsiTheme="minorHAnsi" w:cstheme="minorHAnsi"/>
          <w:i/>
          <w:iCs/>
          <w:sz w:val="22"/>
          <w:szCs w:val="22"/>
        </w:rPr>
        <w:t>w</w:t>
      </w:r>
      <w:r w:rsidR="00E55165" w:rsidRPr="00B46189">
        <w:rPr>
          <w:rFonts w:asciiTheme="minorHAnsi" w:hAnsiTheme="minorHAnsi" w:cstheme="minorHAnsi"/>
          <w:i/>
          <w:iCs/>
          <w:sz w:val="22"/>
          <w:szCs w:val="22"/>
        </w:rPr>
        <w:t xml:space="preserve">hat does it mean to be human?  </w:t>
      </w:r>
      <w:r w:rsidRPr="00B46189">
        <w:rPr>
          <w:rFonts w:asciiTheme="minorHAnsi" w:hAnsiTheme="minorHAnsi" w:cstheme="minorHAnsi"/>
          <w:sz w:val="22"/>
          <w:szCs w:val="22"/>
        </w:rPr>
        <w:t>(</w:t>
      </w:r>
      <w:r w:rsidR="00626711">
        <w:rPr>
          <w:rFonts w:asciiTheme="minorHAnsi" w:hAnsiTheme="minorHAnsi" w:cstheme="minorHAnsi"/>
          <w:sz w:val="22"/>
          <w:szCs w:val="22"/>
        </w:rPr>
        <w:t>5</w:t>
      </w:r>
      <w:r w:rsidRPr="00B46189">
        <w:rPr>
          <w:rFonts w:asciiTheme="minorHAnsi" w:hAnsiTheme="minorHAnsi" w:cstheme="minorHAnsi"/>
          <w:sz w:val="22"/>
          <w:szCs w:val="22"/>
          <w:vertAlign w:val="superscript"/>
        </w:rPr>
        <w:t>th</w:t>
      </w:r>
      <w:r w:rsidRPr="00B46189">
        <w:rPr>
          <w:rFonts w:asciiTheme="minorHAnsi" w:hAnsiTheme="minorHAnsi" w:cstheme="minorHAnsi"/>
          <w:sz w:val="22"/>
          <w:szCs w:val="22"/>
        </w:rPr>
        <w:t xml:space="preserve"> ed)</w:t>
      </w:r>
      <w:r w:rsidR="00E55165" w:rsidRPr="00B46189">
        <w:rPr>
          <w:rFonts w:asciiTheme="minorHAnsi" w:hAnsiTheme="minorHAnsi" w:cstheme="minorHAnsi"/>
          <w:sz w:val="22"/>
          <w:szCs w:val="22"/>
        </w:rPr>
        <w:t>.  New York</w:t>
      </w:r>
      <w:proofErr w:type="gramStart"/>
      <w:r w:rsidR="00E55165" w:rsidRPr="00B46189">
        <w:rPr>
          <w:rFonts w:asciiTheme="minorHAnsi" w:hAnsiTheme="minorHAnsi" w:cstheme="minorHAnsi"/>
          <w:sz w:val="22"/>
          <w:szCs w:val="22"/>
        </w:rPr>
        <w:t>:  Oxford</w:t>
      </w:r>
      <w:proofErr w:type="gramEnd"/>
      <w:r w:rsidR="00E55165" w:rsidRPr="00B46189">
        <w:rPr>
          <w:rFonts w:asciiTheme="minorHAnsi" w:hAnsiTheme="minorHAnsi" w:cstheme="minorHAnsi"/>
          <w:sz w:val="22"/>
          <w:szCs w:val="22"/>
        </w:rPr>
        <w:t xml:space="preserve"> University Press.</w:t>
      </w:r>
      <w:r w:rsidR="00285EAD" w:rsidRPr="00B46189">
        <w:rPr>
          <w:rFonts w:asciiTheme="minorHAnsi" w:hAnsiTheme="minorHAnsi" w:cstheme="minorHAnsi"/>
          <w:sz w:val="22"/>
          <w:szCs w:val="22"/>
        </w:rPr>
        <w:t xml:space="preserve">  </w:t>
      </w:r>
    </w:p>
    <w:p w14:paraId="587950BA" w14:textId="77777777" w:rsidR="00626711" w:rsidRDefault="00626711" w:rsidP="00E55165">
      <w:pPr>
        <w:rPr>
          <w:rFonts w:asciiTheme="minorHAnsi" w:hAnsiTheme="minorHAnsi" w:cstheme="minorHAnsi"/>
          <w:sz w:val="22"/>
          <w:szCs w:val="22"/>
        </w:rPr>
      </w:pPr>
    </w:p>
    <w:p w14:paraId="2C6CF8D1" w14:textId="52D8E262" w:rsidR="00E55165" w:rsidRPr="00B46189" w:rsidRDefault="00285EAD" w:rsidP="00E55165">
      <w:pPr>
        <w:rPr>
          <w:rFonts w:asciiTheme="minorHAnsi" w:hAnsiTheme="minorHAnsi" w:cstheme="minorHAnsi"/>
          <w:sz w:val="22"/>
          <w:szCs w:val="22"/>
        </w:rPr>
      </w:pPr>
      <w:r w:rsidRPr="00B46189">
        <w:rPr>
          <w:rFonts w:asciiTheme="minorHAnsi" w:hAnsiTheme="minorHAnsi" w:cstheme="minorHAnsi"/>
          <w:sz w:val="22"/>
          <w:szCs w:val="22"/>
        </w:rPr>
        <w:t xml:space="preserve">The course is in Canvas, but the textbook is </w:t>
      </w:r>
      <w:proofErr w:type="gramStart"/>
      <w:r w:rsidRPr="00B46189">
        <w:rPr>
          <w:rFonts w:asciiTheme="minorHAnsi" w:hAnsiTheme="minorHAnsi" w:cstheme="minorHAnsi"/>
          <w:sz w:val="22"/>
          <w:szCs w:val="22"/>
        </w:rPr>
        <w:t>separate, and</w:t>
      </w:r>
      <w:proofErr w:type="gramEnd"/>
      <w:r w:rsidRPr="00B46189">
        <w:rPr>
          <w:rFonts w:asciiTheme="minorHAnsi" w:hAnsiTheme="minorHAnsi" w:cstheme="minorHAnsi"/>
          <w:sz w:val="22"/>
          <w:szCs w:val="22"/>
        </w:rPr>
        <w:t xml:space="preserve"> </w:t>
      </w:r>
      <w:r w:rsidRPr="00E25AF7">
        <w:rPr>
          <w:rFonts w:asciiTheme="minorHAnsi" w:hAnsiTheme="minorHAnsi" w:cstheme="minorHAnsi"/>
          <w:sz w:val="22"/>
          <w:szCs w:val="22"/>
          <w:u w:val="single"/>
        </w:rPr>
        <w:t>is required</w:t>
      </w:r>
      <w:r w:rsidRPr="00B46189">
        <w:rPr>
          <w:rFonts w:asciiTheme="minorHAnsi" w:hAnsiTheme="minorHAnsi" w:cstheme="minorHAnsi"/>
          <w:sz w:val="22"/>
          <w:szCs w:val="22"/>
        </w:rPr>
        <w:t xml:space="preserve">. </w:t>
      </w:r>
      <w:r w:rsidR="00872015">
        <w:rPr>
          <w:rFonts w:asciiTheme="minorHAnsi" w:hAnsiTheme="minorHAnsi" w:cstheme="minorHAnsi"/>
          <w:sz w:val="22"/>
          <w:szCs w:val="22"/>
        </w:rPr>
        <w:t xml:space="preserve">You can </w:t>
      </w:r>
      <w:r w:rsidRPr="00B46189">
        <w:rPr>
          <w:rFonts w:asciiTheme="minorHAnsi" w:hAnsiTheme="minorHAnsi" w:cstheme="minorHAnsi"/>
          <w:sz w:val="22"/>
          <w:szCs w:val="22"/>
        </w:rPr>
        <w:t xml:space="preserve">buy it, rent it, or </w:t>
      </w:r>
      <w:r w:rsidR="00037B3F">
        <w:rPr>
          <w:rFonts w:asciiTheme="minorHAnsi" w:hAnsiTheme="minorHAnsi" w:cstheme="minorHAnsi"/>
          <w:sz w:val="22"/>
          <w:szCs w:val="22"/>
        </w:rPr>
        <w:t xml:space="preserve">rent it as an e-book on </w:t>
      </w:r>
      <w:r w:rsidR="00E25AF7">
        <w:rPr>
          <w:rFonts w:asciiTheme="minorHAnsi" w:hAnsiTheme="minorHAnsi" w:cstheme="minorHAnsi"/>
          <w:sz w:val="22"/>
          <w:szCs w:val="22"/>
        </w:rPr>
        <w:t xml:space="preserve">something like </w:t>
      </w:r>
      <w:proofErr w:type="spellStart"/>
      <w:r w:rsidR="00872015">
        <w:rPr>
          <w:rFonts w:asciiTheme="minorHAnsi" w:hAnsiTheme="minorHAnsi" w:cstheme="minorHAnsi"/>
          <w:sz w:val="22"/>
          <w:szCs w:val="22"/>
        </w:rPr>
        <w:t>R</w:t>
      </w:r>
      <w:r w:rsidR="00037B3F">
        <w:rPr>
          <w:rFonts w:asciiTheme="minorHAnsi" w:hAnsiTheme="minorHAnsi" w:cstheme="minorHAnsi"/>
          <w:sz w:val="22"/>
          <w:szCs w:val="22"/>
        </w:rPr>
        <w:t>edShelf</w:t>
      </w:r>
      <w:proofErr w:type="spellEnd"/>
      <w:r w:rsidRPr="00B46189">
        <w:rPr>
          <w:rFonts w:asciiTheme="minorHAnsi" w:hAnsiTheme="minorHAnsi" w:cstheme="minorHAnsi"/>
          <w:sz w:val="22"/>
          <w:szCs w:val="22"/>
        </w:rPr>
        <w:t>.</w:t>
      </w:r>
      <w:r w:rsidR="0015156E">
        <w:rPr>
          <w:rFonts w:asciiTheme="minorHAnsi" w:hAnsiTheme="minorHAnsi" w:cstheme="minorHAnsi"/>
          <w:sz w:val="22"/>
          <w:szCs w:val="22"/>
        </w:rPr>
        <w:t xml:space="preserve"> </w:t>
      </w:r>
      <w:r w:rsidR="00872015">
        <w:rPr>
          <w:rFonts w:asciiTheme="minorHAnsi" w:hAnsiTheme="minorHAnsi" w:cstheme="minorHAnsi"/>
          <w:sz w:val="22"/>
          <w:szCs w:val="22"/>
        </w:rPr>
        <w:t>The 4</w:t>
      </w:r>
      <w:r w:rsidR="00872015" w:rsidRPr="00872015">
        <w:rPr>
          <w:rFonts w:asciiTheme="minorHAnsi" w:hAnsiTheme="minorHAnsi" w:cstheme="minorHAnsi"/>
          <w:sz w:val="22"/>
          <w:szCs w:val="22"/>
          <w:vertAlign w:val="superscript"/>
        </w:rPr>
        <w:t>th</w:t>
      </w:r>
      <w:r w:rsidR="00872015">
        <w:rPr>
          <w:rFonts w:asciiTheme="minorHAnsi" w:hAnsiTheme="minorHAnsi" w:cstheme="minorHAnsi"/>
          <w:sz w:val="22"/>
          <w:szCs w:val="22"/>
        </w:rPr>
        <w:t xml:space="preserve"> edition should work as well.</w:t>
      </w:r>
      <w:r w:rsidR="0015156E">
        <w:rPr>
          <w:rFonts w:asciiTheme="minorHAnsi" w:hAnsiTheme="minorHAnsi" w:cstheme="minorHAnsi"/>
          <w:sz w:val="22"/>
          <w:szCs w:val="22"/>
        </w:rPr>
        <w:t xml:space="preserve"> </w:t>
      </w:r>
      <w:r w:rsidR="00E55165" w:rsidRPr="00B46189">
        <w:rPr>
          <w:rFonts w:asciiTheme="minorHAnsi" w:hAnsiTheme="minorHAnsi" w:cstheme="minorHAnsi"/>
          <w:sz w:val="22"/>
          <w:szCs w:val="22"/>
        </w:rPr>
        <w:t xml:space="preserve">Class lessons in Canvas will refer to </w:t>
      </w:r>
      <w:r w:rsidR="00EB2A49">
        <w:rPr>
          <w:rFonts w:asciiTheme="minorHAnsi" w:hAnsiTheme="minorHAnsi" w:cstheme="minorHAnsi"/>
          <w:sz w:val="22"/>
          <w:szCs w:val="22"/>
        </w:rPr>
        <w:t xml:space="preserve">chapters and </w:t>
      </w:r>
      <w:r w:rsidR="00E55165" w:rsidRPr="00B46189">
        <w:rPr>
          <w:rFonts w:asciiTheme="minorHAnsi" w:hAnsiTheme="minorHAnsi" w:cstheme="minorHAnsi"/>
          <w:sz w:val="22"/>
          <w:szCs w:val="22"/>
        </w:rPr>
        <w:t xml:space="preserve">page numbers that are in </w:t>
      </w:r>
      <w:r w:rsidR="00D3364F">
        <w:rPr>
          <w:rFonts w:asciiTheme="minorHAnsi" w:hAnsiTheme="minorHAnsi" w:cstheme="minorHAnsi"/>
          <w:sz w:val="22"/>
          <w:szCs w:val="22"/>
        </w:rPr>
        <w:t>these 2</w:t>
      </w:r>
      <w:r w:rsidR="00E55165" w:rsidRPr="00B46189">
        <w:rPr>
          <w:rFonts w:asciiTheme="minorHAnsi" w:hAnsiTheme="minorHAnsi" w:cstheme="minorHAnsi"/>
          <w:sz w:val="22"/>
          <w:szCs w:val="22"/>
        </w:rPr>
        <w:t xml:space="preserve"> edition</w:t>
      </w:r>
      <w:r w:rsidR="00D3364F">
        <w:rPr>
          <w:rFonts w:asciiTheme="minorHAnsi" w:hAnsiTheme="minorHAnsi" w:cstheme="minorHAnsi"/>
          <w:sz w:val="22"/>
          <w:szCs w:val="22"/>
        </w:rPr>
        <w:t>s</w:t>
      </w:r>
      <w:r w:rsidR="00E55165" w:rsidRPr="00B46189">
        <w:rPr>
          <w:rFonts w:asciiTheme="minorHAnsi" w:hAnsiTheme="minorHAnsi" w:cstheme="minorHAnsi"/>
          <w:sz w:val="22"/>
          <w:szCs w:val="22"/>
        </w:rPr>
        <w:t xml:space="preserve">.  </w:t>
      </w:r>
    </w:p>
    <w:p w14:paraId="472929A2" w14:textId="77777777" w:rsidR="00285EAD" w:rsidRPr="00B46189" w:rsidRDefault="00285EAD" w:rsidP="00E55165">
      <w:pPr>
        <w:rPr>
          <w:rFonts w:asciiTheme="minorHAnsi" w:hAnsiTheme="minorHAnsi" w:cstheme="minorHAnsi"/>
          <w:sz w:val="22"/>
          <w:szCs w:val="22"/>
        </w:rPr>
      </w:pPr>
    </w:p>
    <w:p w14:paraId="4592BE1F" w14:textId="610C6DB3" w:rsidR="00B46189" w:rsidRDefault="00E55165" w:rsidP="00E55165">
      <w:pPr>
        <w:rPr>
          <w:rFonts w:asciiTheme="minorHAnsi" w:hAnsiTheme="minorHAnsi" w:cstheme="minorHAnsi"/>
          <w:sz w:val="22"/>
          <w:szCs w:val="22"/>
        </w:rPr>
      </w:pPr>
      <w:r w:rsidRPr="00E55165">
        <w:rPr>
          <w:rFonts w:asciiTheme="minorHAnsi" w:hAnsiTheme="minorHAnsi" w:cstheme="minorHAnsi"/>
          <w:b/>
          <w:bCs/>
          <w:sz w:val="22"/>
          <w:szCs w:val="22"/>
        </w:rPr>
        <w:t>Canvas:</w:t>
      </w:r>
      <w:r w:rsidRPr="00E55165">
        <w:rPr>
          <w:rFonts w:asciiTheme="minorHAnsi" w:hAnsiTheme="minorHAnsi" w:cstheme="minorHAnsi"/>
          <w:sz w:val="22"/>
          <w:szCs w:val="22"/>
        </w:rPr>
        <w:t xml:space="preserve"> </w:t>
      </w:r>
      <w:r w:rsidR="009B0D74">
        <w:rPr>
          <w:rFonts w:asciiTheme="minorHAnsi" w:hAnsiTheme="minorHAnsi" w:cstheme="minorHAnsi"/>
          <w:sz w:val="22"/>
          <w:szCs w:val="22"/>
        </w:rPr>
        <w:t>Y</w:t>
      </w:r>
      <w:r w:rsidRPr="00E55165">
        <w:rPr>
          <w:rFonts w:asciiTheme="minorHAnsi" w:hAnsiTheme="minorHAnsi" w:cstheme="minorHAnsi"/>
          <w:sz w:val="22"/>
          <w:szCs w:val="22"/>
        </w:rPr>
        <w:t>ou will need to check Canvas regularly for class announcements, course updates, additional readings, and supplemental material!</w:t>
      </w:r>
      <w:r w:rsidR="009B0D74">
        <w:rPr>
          <w:rFonts w:asciiTheme="minorHAnsi" w:hAnsiTheme="minorHAnsi" w:cstheme="minorHAnsi"/>
          <w:sz w:val="22"/>
          <w:szCs w:val="22"/>
        </w:rPr>
        <w:t xml:space="preserve"> Set up alerts in the app.</w:t>
      </w:r>
    </w:p>
    <w:p w14:paraId="66D43C0E" w14:textId="77777777" w:rsidR="00C86680" w:rsidRPr="00B46189" w:rsidRDefault="00C86680" w:rsidP="00E55165">
      <w:pPr>
        <w:rPr>
          <w:rFonts w:asciiTheme="minorHAnsi" w:hAnsiTheme="minorHAnsi" w:cstheme="minorHAnsi"/>
          <w:sz w:val="22"/>
          <w:szCs w:val="22"/>
        </w:rPr>
      </w:pPr>
    </w:p>
    <w:p w14:paraId="011A1B39" w14:textId="76D7258A" w:rsidR="00B46189" w:rsidRPr="00B46189" w:rsidRDefault="00E55165" w:rsidP="00B46189">
      <w:pPr>
        <w:rPr>
          <w:rFonts w:asciiTheme="minorHAnsi" w:hAnsiTheme="minorHAnsi" w:cstheme="minorHAnsi"/>
          <w:sz w:val="22"/>
          <w:szCs w:val="22"/>
        </w:rPr>
      </w:pPr>
      <w:r w:rsidRPr="0015156E">
        <w:rPr>
          <w:rFonts w:asciiTheme="minorHAnsi" w:hAnsiTheme="minorHAnsi" w:cstheme="minorHAnsi"/>
          <w:b/>
          <w:bCs/>
          <w:sz w:val="22"/>
          <w:szCs w:val="22"/>
        </w:rPr>
        <w:t>Troubleshooting:</w:t>
      </w:r>
      <w:r w:rsidRPr="00E55165">
        <w:rPr>
          <w:rFonts w:asciiTheme="minorHAnsi" w:hAnsiTheme="minorHAnsi" w:cstheme="minorHAnsi"/>
          <w:sz w:val="22"/>
          <w:szCs w:val="22"/>
        </w:rPr>
        <w:t xml:space="preserve"> If you run into technical issues with Canvas, follow the procedures</w:t>
      </w:r>
      <w:r w:rsidR="00B46189" w:rsidRPr="00B46189">
        <w:rPr>
          <w:rFonts w:asciiTheme="minorHAnsi" w:hAnsiTheme="minorHAnsi" w:cstheme="minorHAnsi"/>
          <w:sz w:val="22"/>
          <w:szCs w:val="22"/>
        </w:rPr>
        <w:t xml:space="preserve"> </w:t>
      </w:r>
      <w:r w:rsidRPr="00E55165">
        <w:rPr>
          <w:rFonts w:asciiTheme="minorHAnsi" w:hAnsiTheme="minorHAnsi" w:cstheme="minorHAnsi"/>
          <w:sz w:val="22"/>
          <w:szCs w:val="22"/>
        </w:rPr>
        <w:t>outlined</w:t>
      </w:r>
      <w:r w:rsidR="00B46189" w:rsidRPr="00B46189">
        <w:rPr>
          <w:rFonts w:asciiTheme="minorHAnsi" w:hAnsiTheme="minorHAnsi" w:cstheme="minorHAnsi"/>
          <w:sz w:val="22"/>
          <w:szCs w:val="22"/>
        </w:rPr>
        <w:t xml:space="preserve"> </w:t>
      </w:r>
      <w:r w:rsidRPr="00E55165">
        <w:rPr>
          <w:rFonts w:asciiTheme="minorHAnsi" w:hAnsiTheme="minorHAnsi" w:cstheme="minorHAnsi"/>
          <w:sz w:val="22"/>
          <w:szCs w:val="22"/>
        </w:rPr>
        <w:t xml:space="preserve">under “Technical </w:t>
      </w:r>
      <w:r w:rsidR="00F769F5">
        <w:rPr>
          <w:rFonts w:asciiTheme="minorHAnsi" w:hAnsiTheme="minorHAnsi" w:cstheme="minorHAnsi"/>
          <w:sz w:val="22"/>
          <w:szCs w:val="22"/>
        </w:rPr>
        <w:t>Support</w:t>
      </w:r>
      <w:r w:rsidRPr="00E55165">
        <w:rPr>
          <w:rFonts w:asciiTheme="minorHAnsi" w:hAnsiTheme="minorHAnsi" w:cstheme="minorHAnsi"/>
          <w:sz w:val="22"/>
          <w:szCs w:val="22"/>
        </w:rPr>
        <w:t xml:space="preserve">” </w:t>
      </w:r>
      <w:r w:rsidR="00F769F5">
        <w:rPr>
          <w:rFonts w:asciiTheme="minorHAnsi" w:hAnsiTheme="minorHAnsi" w:cstheme="minorHAnsi"/>
          <w:sz w:val="22"/>
          <w:szCs w:val="22"/>
        </w:rPr>
        <w:t>from the Help Menu in</w:t>
      </w:r>
      <w:r w:rsidRPr="00E55165">
        <w:rPr>
          <w:rFonts w:asciiTheme="minorHAnsi" w:hAnsiTheme="minorHAnsi" w:cstheme="minorHAnsi"/>
          <w:sz w:val="22"/>
          <w:szCs w:val="22"/>
        </w:rPr>
        <w:t xml:space="preserve"> Canvas</w:t>
      </w:r>
      <w:r w:rsidR="00B46189" w:rsidRPr="00B46189">
        <w:rPr>
          <w:rFonts w:asciiTheme="minorHAnsi" w:hAnsiTheme="minorHAnsi" w:cstheme="minorHAnsi"/>
          <w:sz w:val="22"/>
          <w:szCs w:val="22"/>
        </w:rPr>
        <w:t xml:space="preserve">. </w:t>
      </w:r>
      <w:r w:rsidRPr="00E55165">
        <w:rPr>
          <w:rFonts w:asciiTheme="minorHAnsi" w:hAnsiTheme="minorHAnsi" w:cstheme="minorHAnsi"/>
          <w:sz w:val="22"/>
          <w:szCs w:val="22"/>
        </w:rPr>
        <w:t xml:space="preserve">Once you have a ticket number from the </w:t>
      </w:r>
      <w:proofErr w:type="spellStart"/>
      <w:r w:rsidRPr="00E55165">
        <w:rPr>
          <w:rFonts w:asciiTheme="minorHAnsi" w:hAnsiTheme="minorHAnsi" w:cstheme="minorHAnsi"/>
          <w:sz w:val="22"/>
          <w:szCs w:val="22"/>
        </w:rPr>
        <w:t>HelpDesk</w:t>
      </w:r>
      <w:proofErr w:type="spellEnd"/>
      <w:r w:rsidRPr="00E55165">
        <w:rPr>
          <w:rFonts w:asciiTheme="minorHAnsi" w:hAnsiTheme="minorHAnsi" w:cstheme="minorHAnsi"/>
          <w:sz w:val="22"/>
          <w:szCs w:val="22"/>
        </w:rPr>
        <w:t>, email</w:t>
      </w:r>
      <w:r w:rsidR="007D51DA">
        <w:rPr>
          <w:rFonts w:asciiTheme="minorHAnsi" w:hAnsiTheme="minorHAnsi" w:cstheme="minorHAnsi"/>
          <w:sz w:val="22"/>
          <w:szCs w:val="22"/>
        </w:rPr>
        <w:t xml:space="preserve"> Professor Morrissey</w:t>
      </w:r>
      <w:r w:rsidRPr="00E55165">
        <w:rPr>
          <w:rFonts w:asciiTheme="minorHAnsi" w:hAnsiTheme="minorHAnsi" w:cstheme="minorHAnsi"/>
          <w:sz w:val="22"/>
          <w:szCs w:val="22"/>
        </w:rPr>
        <w:t xml:space="preserve">. If you contact </w:t>
      </w:r>
      <w:r w:rsidR="00663F93">
        <w:rPr>
          <w:rFonts w:asciiTheme="minorHAnsi" w:hAnsiTheme="minorHAnsi" w:cstheme="minorHAnsi"/>
          <w:sz w:val="22"/>
          <w:szCs w:val="22"/>
        </w:rPr>
        <w:t>me</w:t>
      </w:r>
      <w:r w:rsidR="00B46189" w:rsidRPr="00B46189">
        <w:rPr>
          <w:rFonts w:asciiTheme="minorHAnsi" w:hAnsiTheme="minorHAnsi" w:cstheme="minorHAnsi"/>
          <w:sz w:val="22"/>
          <w:szCs w:val="22"/>
        </w:rPr>
        <w:t xml:space="preserve"> </w:t>
      </w:r>
      <w:r w:rsidRPr="00E55165">
        <w:rPr>
          <w:rFonts w:asciiTheme="minorHAnsi" w:hAnsiTheme="minorHAnsi" w:cstheme="minorHAnsi"/>
          <w:sz w:val="22"/>
          <w:szCs w:val="22"/>
        </w:rPr>
        <w:t xml:space="preserve">without </w:t>
      </w:r>
      <w:r w:rsidR="00B46189" w:rsidRPr="00B46189">
        <w:rPr>
          <w:rFonts w:asciiTheme="minorHAnsi" w:hAnsiTheme="minorHAnsi" w:cstheme="minorHAnsi"/>
          <w:sz w:val="22"/>
          <w:szCs w:val="22"/>
        </w:rPr>
        <w:t xml:space="preserve">FIRST </w:t>
      </w:r>
      <w:r w:rsidRPr="00E55165">
        <w:rPr>
          <w:rFonts w:asciiTheme="minorHAnsi" w:hAnsiTheme="minorHAnsi" w:cstheme="minorHAnsi"/>
          <w:sz w:val="22"/>
          <w:szCs w:val="22"/>
        </w:rPr>
        <w:t xml:space="preserve">completing this procedure, </w:t>
      </w:r>
      <w:r w:rsidR="00D3364F">
        <w:rPr>
          <w:rFonts w:asciiTheme="minorHAnsi" w:hAnsiTheme="minorHAnsi" w:cstheme="minorHAnsi"/>
          <w:sz w:val="22"/>
          <w:szCs w:val="22"/>
        </w:rPr>
        <w:t>I</w:t>
      </w:r>
      <w:r w:rsidR="009B0D74">
        <w:rPr>
          <w:rFonts w:asciiTheme="minorHAnsi" w:hAnsiTheme="minorHAnsi" w:cstheme="minorHAnsi"/>
          <w:sz w:val="22"/>
          <w:szCs w:val="22"/>
        </w:rPr>
        <w:t xml:space="preserve"> will</w:t>
      </w:r>
      <w:r w:rsidRPr="00E55165">
        <w:rPr>
          <w:rFonts w:asciiTheme="minorHAnsi" w:hAnsiTheme="minorHAnsi" w:cstheme="minorHAnsi"/>
          <w:sz w:val="22"/>
          <w:szCs w:val="22"/>
        </w:rPr>
        <w:t xml:space="preserve"> redirect to this section of the </w:t>
      </w:r>
      <w:proofErr w:type="gramStart"/>
      <w:r w:rsidRPr="00E55165">
        <w:rPr>
          <w:rFonts w:asciiTheme="minorHAnsi" w:hAnsiTheme="minorHAnsi" w:cstheme="minorHAnsi"/>
          <w:sz w:val="22"/>
          <w:szCs w:val="22"/>
        </w:rPr>
        <w:t>syllabus</w:t>
      </w:r>
      <w:proofErr w:type="gramEnd"/>
      <w:r w:rsidRPr="00E55165">
        <w:rPr>
          <w:rFonts w:asciiTheme="minorHAnsi" w:hAnsiTheme="minorHAnsi" w:cstheme="minorHAnsi"/>
          <w:sz w:val="22"/>
          <w:szCs w:val="22"/>
        </w:rPr>
        <w:t xml:space="preserve"> and the matter will remain</w:t>
      </w:r>
      <w:r w:rsidR="00B46189" w:rsidRPr="00B46189">
        <w:rPr>
          <w:rFonts w:asciiTheme="minorHAnsi" w:hAnsiTheme="minorHAnsi" w:cstheme="minorHAnsi"/>
          <w:sz w:val="22"/>
          <w:szCs w:val="22"/>
        </w:rPr>
        <w:t xml:space="preserve"> </w:t>
      </w:r>
      <w:r w:rsidRPr="00E55165">
        <w:rPr>
          <w:rFonts w:asciiTheme="minorHAnsi" w:hAnsiTheme="minorHAnsi" w:cstheme="minorHAnsi"/>
          <w:sz w:val="22"/>
          <w:szCs w:val="22"/>
        </w:rPr>
        <w:t>unresolved.</w:t>
      </w:r>
    </w:p>
    <w:p w14:paraId="6193040A" w14:textId="77777777" w:rsidR="00B46189" w:rsidRPr="00B46189" w:rsidRDefault="00B46189" w:rsidP="00B46189">
      <w:pPr>
        <w:rPr>
          <w:rFonts w:asciiTheme="minorHAnsi" w:hAnsiTheme="minorHAnsi" w:cstheme="minorHAnsi"/>
          <w:sz w:val="22"/>
          <w:szCs w:val="22"/>
        </w:rPr>
      </w:pPr>
    </w:p>
    <w:p w14:paraId="36882E95" w14:textId="7858F1C3" w:rsidR="00B46189" w:rsidRPr="00B46189" w:rsidRDefault="005C58C4" w:rsidP="00B46189">
      <w:pPr>
        <w:rPr>
          <w:rFonts w:asciiTheme="minorHAnsi" w:hAnsiTheme="minorHAnsi" w:cstheme="minorHAnsi"/>
          <w:sz w:val="22"/>
          <w:szCs w:val="22"/>
        </w:rPr>
      </w:pPr>
      <w:r w:rsidRPr="00B46189">
        <w:rPr>
          <w:rFonts w:asciiTheme="minorHAnsi" w:hAnsiTheme="minorHAnsi" w:cstheme="minorHAnsi"/>
          <w:b/>
          <w:bCs/>
          <w:color w:val="000000"/>
          <w:sz w:val="22"/>
          <w:szCs w:val="22"/>
        </w:rPr>
        <w:t xml:space="preserve">Minimum computer skills and digital literacy: </w:t>
      </w:r>
      <w:r w:rsidRPr="00B46189">
        <w:rPr>
          <w:rFonts w:asciiTheme="minorHAnsi" w:hAnsiTheme="minorHAnsi" w:cstheme="minorHAnsi"/>
          <w:color w:val="000000"/>
          <w:sz w:val="22"/>
          <w:szCs w:val="22"/>
        </w:rPr>
        <w:t xml:space="preserve">This course defines digital literacy as the ability to use technology to find, evaluate, and communicate information. At a minimum, your successful completion of this course requires </w:t>
      </w:r>
      <w:proofErr w:type="gramStart"/>
      <w:r w:rsidRPr="00B46189">
        <w:rPr>
          <w:rFonts w:asciiTheme="minorHAnsi" w:hAnsiTheme="minorHAnsi" w:cstheme="minorHAnsi"/>
          <w:color w:val="000000"/>
          <w:sz w:val="22"/>
          <w:szCs w:val="22"/>
        </w:rPr>
        <w:t>a basic</w:t>
      </w:r>
      <w:proofErr w:type="gramEnd"/>
      <w:r w:rsidRPr="00B46189">
        <w:rPr>
          <w:rFonts w:asciiTheme="minorHAnsi" w:hAnsiTheme="minorHAnsi" w:cstheme="minorHAnsi"/>
          <w:color w:val="000000"/>
          <w:sz w:val="22"/>
          <w:szCs w:val="22"/>
        </w:rPr>
        <w:t xml:space="preserve"> digital literacy, where you must either know, or be able to learn, how to navigate UNT’s Canvas</w:t>
      </w:r>
      <w:r w:rsidR="009B0D74">
        <w:rPr>
          <w:rFonts w:asciiTheme="minorHAnsi" w:hAnsiTheme="minorHAnsi" w:cstheme="minorHAnsi"/>
          <w:color w:val="000000"/>
          <w:sz w:val="22"/>
          <w:szCs w:val="22"/>
        </w:rPr>
        <w:t xml:space="preserve"> </w:t>
      </w:r>
      <w:r w:rsidRPr="00B46189">
        <w:rPr>
          <w:rFonts w:asciiTheme="minorHAnsi" w:hAnsiTheme="minorHAnsi" w:cstheme="minorHAnsi"/>
          <w:color w:val="000000"/>
          <w:sz w:val="22"/>
          <w:szCs w:val="22"/>
        </w:rPr>
        <w:t xml:space="preserve">system, including posting discussion and assignments, or linking out the course to readings, </w:t>
      </w:r>
      <w:proofErr w:type="gramStart"/>
      <w:r w:rsidRPr="00B46189">
        <w:rPr>
          <w:rFonts w:asciiTheme="minorHAnsi" w:hAnsiTheme="minorHAnsi" w:cstheme="minorHAnsi"/>
          <w:color w:val="000000"/>
          <w:sz w:val="22"/>
          <w:szCs w:val="22"/>
        </w:rPr>
        <w:t>watch</w:t>
      </w:r>
      <w:proofErr w:type="gramEnd"/>
      <w:r w:rsidRPr="00B46189">
        <w:rPr>
          <w:rFonts w:asciiTheme="minorHAnsi" w:hAnsiTheme="minorHAnsi" w:cstheme="minorHAnsi"/>
          <w:color w:val="000000"/>
          <w:sz w:val="22"/>
          <w:szCs w:val="22"/>
        </w:rPr>
        <w:t xml:space="preserve"> required videos posted, or view films through the UNT digital library. </w:t>
      </w:r>
      <w:r w:rsidRPr="00B46189">
        <w:rPr>
          <w:rStyle w:val="apple-converted-space"/>
          <w:rFonts w:asciiTheme="minorHAnsi" w:hAnsiTheme="minorHAnsi" w:cstheme="minorHAnsi"/>
          <w:color w:val="000000"/>
          <w:sz w:val="22"/>
          <w:szCs w:val="22"/>
        </w:rPr>
        <w:t> </w:t>
      </w:r>
    </w:p>
    <w:p w14:paraId="216FC8FF" w14:textId="77777777" w:rsidR="00B46189" w:rsidRPr="00B46189" w:rsidRDefault="00B46189" w:rsidP="00B46189">
      <w:pPr>
        <w:rPr>
          <w:rFonts w:asciiTheme="minorHAnsi" w:hAnsiTheme="minorHAnsi" w:cstheme="minorHAnsi"/>
          <w:sz w:val="22"/>
          <w:szCs w:val="22"/>
        </w:rPr>
      </w:pPr>
    </w:p>
    <w:p w14:paraId="6D55EE34" w14:textId="14A0322F" w:rsidR="00B00B81" w:rsidRPr="0015156E" w:rsidRDefault="00B46189" w:rsidP="0015156E">
      <w:pPr>
        <w:spacing w:after="200" w:line="276" w:lineRule="auto"/>
        <w:rPr>
          <w:rFonts w:asciiTheme="minorHAnsi" w:hAnsiTheme="minorHAnsi" w:cstheme="minorHAnsi"/>
          <w:color w:val="000000"/>
          <w:sz w:val="22"/>
          <w:szCs w:val="22"/>
        </w:rPr>
      </w:pPr>
      <w:r w:rsidRPr="00B46189">
        <w:rPr>
          <w:rFonts w:asciiTheme="minorHAnsi" w:hAnsiTheme="minorHAnsi" w:cstheme="minorHAnsi"/>
          <w:b/>
          <w:bCs/>
          <w:color w:val="000000"/>
          <w:sz w:val="22"/>
          <w:szCs w:val="22"/>
        </w:rPr>
        <w:t>Prerequisites:</w:t>
      </w:r>
      <w:r w:rsidRPr="00B46189">
        <w:rPr>
          <w:rFonts w:asciiTheme="minorHAnsi" w:hAnsiTheme="minorHAnsi" w:cstheme="minorHAnsi"/>
          <w:color w:val="000000"/>
          <w:sz w:val="22"/>
          <w:szCs w:val="22"/>
        </w:rPr>
        <w:t xml:space="preserve"> There are no prerequisites for this course.</w:t>
      </w:r>
    </w:p>
    <w:p w14:paraId="258D4D2B" w14:textId="52E0266F" w:rsidR="00E55165" w:rsidRPr="00B46189" w:rsidRDefault="00285EAD" w:rsidP="00E55165">
      <w:pPr>
        <w:rPr>
          <w:rFonts w:asciiTheme="minorHAnsi" w:hAnsiTheme="minorHAnsi" w:cstheme="minorHAnsi"/>
          <w:b/>
          <w:bCs/>
          <w:sz w:val="22"/>
          <w:szCs w:val="22"/>
        </w:rPr>
      </w:pPr>
      <w:r w:rsidRPr="00B46189">
        <w:rPr>
          <w:rFonts w:asciiTheme="minorHAnsi" w:eastAsia="Calibri" w:hAnsiTheme="minorHAnsi" w:cstheme="minorHAnsi"/>
          <w:b/>
          <w:noProof/>
          <w:sz w:val="22"/>
          <w:szCs w:val="22"/>
        </w:rPr>
        <mc:AlternateContent>
          <mc:Choice Requires="wpg">
            <w:drawing>
              <wp:anchor distT="0" distB="0" distL="114300" distR="114300" simplePos="0" relativeHeight="251673600" behindDoc="0" locked="0" layoutInCell="1" allowOverlap="1" wp14:anchorId="322BA3E7" wp14:editId="02E1E0FA">
                <wp:simplePos x="0" y="0"/>
                <wp:positionH relativeFrom="column">
                  <wp:posOffset>55033</wp:posOffset>
                </wp:positionH>
                <wp:positionV relativeFrom="paragraph">
                  <wp:posOffset>61595</wp:posOffset>
                </wp:positionV>
                <wp:extent cx="5983042" cy="74717"/>
                <wp:effectExtent l="12700" t="12700" r="11430" b="14605"/>
                <wp:wrapNone/>
                <wp:docPr id="17" name="Group 17"/>
                <wp:cNvGraphicFramePr/>
                <a:graphic xmlns:a="http://schemas.openxmlformats.org/drawingml/2006/main">
                  <a:graphicData uri="http://schemas.microsoft.com/office/word/2010/wordprocessingGroup">
                    <wpg:wgp>
                      <wpg:cNvGrpSpPr/>
                      <wpg:grpSpPr>
                        <a:xfrm>
                          <a:off x="0" y="0"/>
                          <a:ext cx="5983042" cy="74717"/>
                          <a:chOff x="0" y="28887"/>
                          <a:chExt cx="6038075" cy="46349"/>
                        </a:xfrm>
                      </wpg:grpSpPr>
                      <wps:wsp>
                        <wps:cNvPr id="18" name="Rectangle 18"/>
                        <wps:cNvSpPr/>
                        <wps:spPr>
                          <a:xfrm>
                            <a:off x="0" y="28887"/>
                            <a:ext cx="2217071" cy="46349"/>
                          </a:xfrm>
                          <a:prstGeom prst="rect">
                            <a:avLst/>
                          </a:prstGeom>
                          <a:solidFill>
                            <a:srgbClr val="00B05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3987660" y="28887"/>
                            <a:ext cx="2050415" cy="42656"/>
                          </a:xfrm>
                          <a:prstGeom prst="rect">
                            <a:avLst/>
                          </a:prstGeom>
                          <a:solidFill>
                            <a:srgbClr val="00B05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B238C3" id="Group 17" o:spid="_x0000_s1026" style="position:absolute;margin-left:4.35pt;margin-top:4.85pt;width:471.1pt;height:5.9pt;z-index:251673600;mso-width-relative:margin;mso-height-relative:margin" coordorigin=",288" coordsize="6038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">
                <v:rect id="Rectangle 18" o:spid="_x0000_s1027" style="position:absolute;top:288;width:22170;height: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" fillcolor="#00b050" strokecolor="#0d0d0d [3069]" strokeweight="2pt"/>
                <v:rect id="Rectangle 19" o:spid="_x0000_s1028" style="position:absolute;left:39876;top:288;width:20504;height:4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" fillcolor="#00b050" strokecolor="#0d0d0d [3069]" strokeweight="2pt"/>
              </v:group>
            </w:pict>
          </mc:Fallback>
        </mc:AlternateContent>
      </w:r>
      <w:r w:rsidRPr="00B46189">
        <w:rPr>
          <w:rFonts w:asciiTheme="minorHAnsi" w:hAnsiTheme="minorHAnsi" w:cstheme="minorHAnsi"/>
          <w:sz w:val="22"/>
          <w:szCs w:val="22"/>
        </w:rPr>
        <w:t xml:space="preserve">                                                            </w:t>
      </w:r>
      <w:r w:rsidR="00E10CC8">
        <w:rPr>
          <w:rFonts w:asciiTheme="minorHAnsi" w:hAnsiTheme="minorHAnsi" w:cstheme="minorHAnsi"/>
          <w:sz w:val="22"/>
          <w:szCs w:val="22"/>
        </w:rPr>
        <w:t xml:space="preserve">              </w:t>
      </w:r>
      <w:r w:rsidRPr="00B46189">
        <w:rPr>
          <w:rFonts w:asciiTheme="minorHAnsi" w:hAnsiTheme="minorHAnsi" w:cstheme="minorHAnsi"/>
          <w:sz w:val="22"/>
          <w:szCs w:val="22"/>
        </w:rPr>
        <w:t xml:space="preserve">    </w:t>
      </w:r>
      <w:r w:rsidRPr="00B46189">
        <w:rPr>
          <w:rFonts w:asciiTheme="minorHAnsi" w:hAnsiTheme="minorHAnsi" w:cstheme="minorHAnsi"/>
          <w:b/>
          <w:bCs/>
          <w:sz w:val="22"/>
          <w:szCs w:val="22"/>
        </w:rPr>
        <w:t>Your Teaching Team</w:t>
      </w:r>
    </w:p>
    <w:p w14:paraId="39D3CDF5" w14:textId="77777777" w:rsidR="00B46189" w:rsidRPr="00B46189" w:rsidRDefault="00B46189" w:rsidP="00BF37AB">
      <w:pPr>
        <w:rPr>
          <w:rFonts w:asciiTheme="minorHAnsi" w:hAnsiTheme="minorHAnsi" w:cstheme="minorHAnsi"/>
          <w:b/>
          <w:bCs/>
          <w:sz w:val="22"/>
          <w:szCs w:val="22"/>
        </w:rPr>
      </w:pPr>
    </w:p>
    <w:p w14:paraId="0BBA5AD3" w14:textId="5A76F54B" w:rsidR="00AE7495" w:rsidRPr="00B46189" w:rsidRDefault="00C77431" w:rsidP="00BF37AB">
      <w:pPr>
        <w:rPr>
          <w:rFonts w:asciiTheme="minorHAnsi" w:hAnsiTheme="minorHAnsi" w:cstheme="minorHAnsi"/>
          <w:sz w:val="22"/>
          <w:szCs w:val="22"/>
        </w:rPr>
      </w:pPr>
      <w:r w:rsidRPr="00B46189">
        <w:rPr>
          <w:rFonts w:asciiTheme="minorHAnsi" w:hAnsiTheme="minorHAnsi" w:cstheme="minorHAnsi"/>
          <w:b/>
          <w:bCs/>
          <w:sz w:val="22"/>
          <w:szCs w:val="22"/>
        </w:rPr>
        <w:t>Course Instructor</w:t>
      </w:r>
      <w:r w:rsidR="005D32EF" w:rsidRPr="00B46189">
        <w:rPr>
          <w:rFonts w:asciiTheme="minorHAnsi" w:hAnsiTheme="minorHAnsi" w:cstheme="minorHAnsi"/>
          <w:b/>
          <w:bCs/>
          <w:sz w:val="22"/>
          <w:szCs w:val="22"/>
        </w:rPr>
        <w:t xml:space="preserve">: </w:t>
      </w:r>
      <w:r w:rsidR="008301D8" w:rsidRPr="008301D8">
        <w:rPr>
          <w:rFonts w:asciiTheme="minorHAnsi" w:hAnsiTheme="minorHAnsi" w:cstheme="minorHAnsi"/>
          <w:sz w:val="22"/>
          <w:szCs w:val="22"/>
        </w:rPr>
        <w:t>Professor</w:t>
      </w:r>
      <w:r w:rsidR="005D32EF" w:rsidRPr="00B46189">
        <w:rPr>
          <w:rFonts w:asciiTheme="minorHAnsi" w:hAnsiTheme="minorHAnsi" w:cstheme="minorHAnsi"/>
          <w:b/>
          <w:bCs/>
          <w:sz w:val="22"/>
          <w:szCs w:val="22"/>
        </w:rPr>
        <w:t xml:space="preserve"> </w:t>
      </w:r>
      <w:r w:rsidR="007D51DA">
        <w:rPr>
          <w:rFonts w:asciiTheme="minorHAnsi" w:hAnsiTheme="minorHAnsi" w:cstheme="minorHAnsi"/>
          <w:sz w:val="22"/>
          <w:szCs w:val="22"/>
        </w:rPr>
        <w:t>Natalie Morrissey</w:t>
      </w:r>
      <w:r w:rsidR="00E03C04" w:rsidRPr="00B46189">
        <w:rPr>
          <w:rFonts w:asciiTheme="minorHAnsi" w:hAnsiTheme="minorHAnsi" w:cstheme="minorHAnsi"/>
          <w:sz w:val="22"/>
          <w:szCs w:val="22"/>
        </w:rPr>
        <w:br/>
      </w:r>
      <w:r w:rsidR="00FB1790" w:rsidRPr="00B46189">
        <w:rPr>
          <w:rFonts w:asciiTheme="minorHAnsi" w:hAnsiTheme="minorHAnsi" w:cstheme="minorHAnsi"/>
          <w:b/>
          <w:sz w:val="22"/>
          <w:szCs w:val="22"/>
        </w:rPr>
        <w:t>Office hours</w:t>
      </w:r>
      <w:r w:rsidR="00FB1790" w:rsidRPr="00B46189">
        <w:rPr>
          <w:rFonts w:asciiTheme="minorHAnsi" w:hAnsiTheme="minorHAnsi" w:cstheme="minorHAnsi"/>
          <w:sz w:val="22"/>
          <w:szCs w:val="22"/>
        </w:rPr>
        <w:t>:</w:t>
      </w:r>
      <w:r w:rsidR="005D32EF" w:rsidRPr="00B46189">
        <w:rPr>
          <w:rFonts w:asciiTheme="minorHAnsi" w:hAnsiTheme="minorHAnsi" w:cstheme="minorHAnsi"/>
          <w:sz w:val="22"/>
          <w:szCs w:val="22"/>
        </w:rPr>
        <w:t xml:space="preserve"> </w:t>
      </w:r>
      <w:r w:rsidR="00626711">
        <w:rPr>
          <w:rFonts w:asciiTheme="minorHAnsi" w:hAnsiTheme="minorHAnsi" w:cstheme="minorHAnsi"/>
          <w:sz w:val="22"/>
          <w:szCs w:val="22"/>
        </w:rPr>
        <w:t>J</w:t>
      </w:r>
      <w:r w:rsidR="00B46189" w:rsidRPr="00B46189">
        <w:rPr>
          <w:rFonts w:asciiTheme="minorHAnsi" w:hAnsiTheme="minorHAnsi" w:cstheme="minorHAnsi"/>
          <w:sz w:val="22"/>
          <w:szCs w:val="22"/>
        </w:rPr>
        <w:t xml:space="preserve">ust email me and we can set up a time to </w:t>
      </w:r>
      <w:r w:rsidR="00626711">
        <w:rPr>
          <w:rFonts w:asciiTheme="minorHAnsi" w:hAnsiTheme="minorHAnsi" w:cstheme="minorHAnsi"/>
          <w:sz w:val="22"/>
          <w:szCs w:val="22"/>
        </w:rPr>
        <w:t>chat</w:t>
      </w:r>
      <w:r w:rsidR="00D3364F">
        <w:rPr>
          <w:rFonts w:asciiTheme="minorHAnsi" w:hAnsiTheme="minorHAnsi" w:cstheme="minorHAnsi"/>
          <w:sz w:val="22"/>
          <w:szCs w:val="22"/>
        </w:rPr>
        <w:t xml:space="preserve"> or Zoom</w:t>
      </w:r>
      <w:r w:rsidR="00E03C04" w:rsidRPr="00B46189">
        <w:rPr>
          <w:rFonts w:asciiTheme="minorHAnsi" w:hAnsiTheme="minorHAnsi" w:cstheme="minorHAnsi"/>
          <w:sz w:val="22"/>
          <w:szCs w:val="22"/>
        </w:rPr>
        <w:br/>
      </w:r>
      <w:r w:rsidR="00BF37AB" w:rsidRPr="00B46189">
        <w:rPr>
          <w:rFonts w:asciiTheme="minorHAnsi" w:hAnsiTheme="minorHAnsi" w:cstheme="minorHAnsi"/>
          <w:b/>
          <w:sz w:val="22"/>
          <w:szCs w:val="22"/>
        </w:rPr>
        <w:t>Email</w:t>
      </w:r>
      <w:r w:rsidR="00BF37AB" w:rsidRPr="00B46189">
        <w:rPr>
          <w:rFonts w:asciiTheme="minorHAnsi" w:hAnsiTheme="minorHAnsi" w:cstheme="minorHAnsi"/>
          <w:sz w:val="22"/>
          <w:szCs w:val="22"/>
        </w:rPr>
        <w:t xml:space="preserve">: </w:t>
      </w:r>
      <w:hyperlink r:id="rId8" w:history="1">
        <w:r w:rsidR="007D51DA" w:rsidRPr="00FD5837">
          <w:rPr>
            <w:rStyle w:val="Hyperlink"/>
            <w:rFonts w:asciiTheme="minorHAnsi" w:hAnsiTheme="minorHAnsi" w:cstheme="minorHAnsi"/>
            <w:sz w:val="22"/>
            <w:szCs w:val="22"/>
          </w:rPr>
          <w:t>natalie.morrissey@unt.edu</w:t>
        </w:r>
      </w:hyperlink>
      <w:r w:rsidR="005D32EF" w:rsidRPr="00B46189">
        <w:rPr>
          <w:rFonts w:asciiTheme="minorHAnsi" w:hAnsiTheme="minorHAnsi" w:cstheme="minorHAnsi"/>
          <w:sz w:val="22"/>
          <w:szCs w:val="22"/>
        </w:rPr>
        <w:t xml:space="preserve"> </w:t>
      </w:r>
      <w:r w:rsidR="009D250F" w:rsidRPr="00B46189">
        <w:rPr>
          <w:rFonts w:asciiTheme="minorHAnsi" w:hAnsiTheme="minorHAnsi" w:cstheme="minorHAnsi"/>
          <w:sz w:val="22"/>
          <w:szCs w:val="22"/>
        </w:rPr>
        <w:t xml:space="preserve"> </w:t>
      </w:r>
    </w:p>
    <w:p w14:paraId="1ED8A0A0" w14:textId="77777777" w:rsidR="00E25AF7" w:rsidRDefault="00E25AF7" w:rsidP="005D32EF">
      <w:pPr>
        <w:rPr>
          <w:rFonts w:asciiTheme="minorHAnsi" w:eastAsia="Calibri" w:hAnsiTheme="minorHAnsi" w:cstheme="minorHAnsi"/>
          <w:b/>
          <w:sz w:val="22"/>
          <w:szCs w:val="22"/>
        </w:rPr>
      </w:pPr>
    </w:p>
    <w:p w14:paraId="67A0A962" w14:textId="3AC71E41" w:rsidR="001E36E2" w:rsidRDefault="00B320C5" w:rsidP="00B320C5">
      <w:pPr>
        <w:rPr>
          <w:rFonts w:asciiTheme="minorHAnsi" w:hAnsiTheme="minorHAnsi" w:cstheme="minorHAnsi"/>
          <w:b/>
          <w:sz w:val="22"/>
          <w:szCs w:val="22"/>
        </w:rPr>
      </w:pPr>
      <w:r w:rsidRPr="00B46189">
        <w:rPr>
          <w:rFonts w:asciiTheme="minorHAnsi" w:hAnsiTheme="minorHAnsi" w:cstheme="minorHAnsi"/>
          <w:b/>
          <w:sz w:val="22"/>
          <w:szCs w:val="22"/>
        </w:rPr>
        <w:t>Course Instructional Assistant</w:t>
      </w:r>
      <w:r w:rsidR="00E25AF7">
        <w:rPr>
          <w:rFonts w:asciiTheme="minorHAnsi" w:hAnsiTheme="minorHAnsi" w:cstheme="minorHAnsi"/>
          <w:b/>
          <w:sz w:val="22"/>
          <w:szCs w:val="22"/>
        </w:rPr>
        <w:t>s</w:t>
      </w:r>
      <w:r w:rsidRPr="00B46189">
        <w:rPr>
          <w:rFonts w:asciiTheme="minorHAnsi" w:hAnsiTheme="minorHAnsi" w:cstheme="minorHAnsi"/>
          <w:b/>
          <w:sz w:val="22"/>
          <w:szCs w:val="22"/>
        </w:rPr>
        <w:t xml:space="preserve"> (IA):  </w:t>
      </w:r>
    </w:p>
    <w:p w14:paraId="212324A9" w14:textId="2C3E4178" w:rsidR="00B320C5" w:rsidRPr="005F6A91" w:rsidRDefault="00E25AF7" w:rsidP="00B320C5">
      <w:pPr>
        <w:rPr>
          <w:rFonts w:asciiTheme="minorHAnsi" w:hAnsiTheme="minorHAnsi" w:cstheme="minorHAnsi"/>
          <w:b/>
          <w:sz w:val="22"/>
          <w:szCs w:val="22"/>
        </w:rPr>
      </w:pPr>
      <w:r w:rsidRPr="005F6A91">
        <w:rPr>
          <w:rFonts w:asciiTheme="minorHAnsi" w:hAnsiTheme="minorHAnsi" w:cstheme="minorHAnsi"/>
          <w:b/>
          <w:sz w:val="22"/>
          <w:szCs w:val="22"/>
        </w:rPr>
        <w:t xml:space="preserve">IF YOUR LAST NAME STARTS WITH A – </w:t>
      </w:r>
      <w:r w:rsidR="008301D8">
        <w:rPr>
          <w:rFonts w:asciiTheme="minorHAnsi" w:hAnsiTheme="minorHAnsi" w:cstheme="minorHAnsi"/>
          <w:b/>
          <w:sz w:val="22"/>
          <w:szCs w:val="22"/>
        </w:rPr>
        <w:t>J</w:t>
      </w:r>
      <w:r w:rsidRPr="005F6A91">
        <w:rPr>
          <w:rFonts w:asciiTheme="minorHAnsi" w:hAnsiTheme="minorHAnsi" w:cstheme="minorHAnsi"/>
          <w:b/>
          <w:sz w:val="22"/>
          <w:szCs w:val="22"/>
        </w:rPr>
        <w:t xml:space="preserve">: </w:t>
      </w:r>
      <w:r w:rsidR="008301D8">
        <w:rPr>
          <w:rFonts w:asciiTheme="minorHAnsi" w:hAnsiTheme="minorHAnsi" w:cstheme="minorHAnsi"/>
          <w:b/>
          <w:sz w:val="22"/>
          <w:szCs w:val="22"/>
        </w:rPr>
        <w:t xml:space="preserve">Connor Duskie </w:t>
      </w:r>
      <w:r w:rsidRPr="005F6A91">
        <w:rPr>
          <w:rFonts w:asciiTheme="minorHAnsi" w:hAnsiTheme="minorHAnsi" w:cstheme="minorHAnsi"/>
          <w:b/>
          <w:sz w:val="22"/>
          <w:szCs w:val="22"/>
        </w:rPr>
        <w:t xml:space="preserve">/ </w:t>
      </w:r>
      <w:r w:rsidR="008301D8">
        <w:rPr>
          <w:rFonts w:asciiTheme="minorHAnsi" w:hAnsiTheme="minorHAnsi" w:cstheme="minorHAnsi"/>
          <w:b/>
          <w:sz w:val="22"/>
          <w:szCs w:val="22"/>
        </w:rPr>
        <w:t>ConnorDuskie</w:t>
      </w:r>
      <w:r w:rsidR="005F6A91" w:rsidRPr="005F6A91">
        <w:rPr>
          <w:rFonts w:asciiTheme="minorHAnsi" w:hAnsiTheme="minorHAnsi" w:cstheme="minorHAnsi"/>
          <w:b/>
          <w:sz w:val="22"/>
          <w:szCs w:val="22"/>
        </w:rPr>
        <w:t>@my.unt.edu</w:t>
      </w:r>
    </w:p>
    <w:p w14:paraId="1CA3904A" w14:textId="53904BEA" w:rsidR="00E25AF7" w:rsidRPr="00B46189" w:rsidRDefault="00E25AF7" w:rsidP="00B320C5">
      <w:pPr>
        <w:rPr>
          <w:rFonts w:asciiTheme="minorHAnsi" w:hAnsiTheme="minorHAnsi" w:cstheme="minorHAnsi"/>
          <w:b/>
          <w:sz w:val="22"/>
          <w:szCs w:val="22"/>
        </w:rPr>
      </w:pPr>
      <w:r w:rsidRPr="005F6A91">
        <w:rPr>
          <w:rFonts w:asciiTheme="minorHAnsi" w:hAnsiTheme="minorHAnsi" w:cstheme="minorHAnsi"/>
          <w:b/>
          <w:sz w:val="22"/>
          <w:szCs w:val="22"/>
        </w:rPr>
        <w:t>IF YOUR LAST NAME STARTS WITH</w:t>
      </w:r>
      <w:r w:rsidR="008301D8">
        <w:rPr>
          <w:rFonts w:asciiTheme="minorHAnsi" w:hAnsiTheme="minorHAnsi" w:cstheme="minorHAnsi"/>
          <w:b/>
          <w:sz w:val="22"/>
          <w:szCs w:val="22"/>
        </w:rPr>
        <w:t xml:space="preserve"> K</w:t>
      </w:r>
      <w:r w:rsidRPr="005F6A91">
        <w:rPr>
          <w:rFonts w:asciiTheme="minorHAnsi" w:hAnsiTheme="minorHAnsi" w:cstheme="minorHAnsi"/>
          <w:b/>
          <w:sz w:val="22"/>
          <w:szCs w:val="22"/>
        </w:rPr>
        <w:t xml:space="preserve"> – Z:  </w:t>
      </w:r>
      <w:r w:rsidR="008301D8">
        <w:rPr>
          <w:rFonts w:asciiTheme="minorHAnsi" w:hAnsiTheme="minorHAnsi" w:cstheme="minorHAnsi"/>
          <w:b/>
          <w:sz w:val="22"/>
          <w:szCs w:val="22"/>
        </w:rPr>
        <w:t>Ronnie Randles</w:t>
      </w:r>
      <w:r w:rsidRPr="005F6A91">
        <w:rPr>
          <w:rFonts w:asciiTheme="minorHAnsi" w:hAnsiTheme="minorHAnsi" w:cstheme="minorHAnsi"/>
          <w:b/>
          <w:sz w:val="22"/>
          <w:szCs w:val="22"/>
        </w:rPr>
        <w:t xml:space="preserve"> / </w:t>
      </w:r>
      <w:r w:rsidR="008301D8">
        <w:rPr>
          <w:rFonts w:asciiTheme="minorHAnsi" w:hAnsiTheme="minorHAnsi" w:cstheme="minorHAnsi"/>
          <w:b/>
          <w:sz w:val="22"/>
          <w:szCs w:val="22"/>
        </w:rPr>
        <w:t>Ronnie.Randles</w:t>
      </w:r>
      <w:r w:rsidR="005F6A91" w:rsidRPr="005F6A91">
        <w:rPr>
          <w:rFonts w:asciiTheme="minorHAnsi" w:hAnsiTheme="minorHAnsi" w:cstheme="minorHAnsi"/>
          <w:b/>
          <w:sz w:val="22"/>
          <w:szCs w:val="22"/>
        </w:rPr>
        <w:t>@</w:t>
      </w:r>
      <w:r w:rsidR="008301D8">
        <w:rPr>
          <w:rFonts w:asciiTheme="minorHAnsi" w:hAnsiTheme="minorHAnsi" w:cstheme="minorHAnsi"/>
          <w:b/>
          <w:sz w:val="22"/>
          <w:szCs w:val="22"/>
        </w:rPr>
        <w:t>u</w:t>
      </w:r>
      <w:r w:rsidR="005F6A91" w:rsidRPr="005F6A91">
        <w:rPr>
          <w:rFonts w:asciiTheme="minorHAnsi" w:hAnsiTheme="minorHAnsi" w:cstheme="minorHAnsi"/>
          <w:b/>
          <w:sz w:val="22"/>
          <w:szCs w:val="22"/>
        </w:rPr>
        <w:t>nt.edu</w:t>
      </w:r>
    </w:p>
    <w:p w14:paraId="18812F9F" w14:textId="77777777" w:rsidR="001E36E2" w:rsidRPr="0015156E" w:rsidRDefault="001E36E2" w:rsidP="0015156E">
      <w:pPr>
        <w:rPr>
          <w:rFonts w:cstheme="minorHAnsi"/>
          <w:b/>
          <w:bCs/>
        </w:rPr>
      </w:pPr>
    </w:p>
    <w:p w14:paraId="6EA8CA31" w14:textId="36E152C0" w:rsidR="00B320C5" w:rsidRPr="00B46189" w:rsidRDefault="00B320C5" w:rsidP="00B320C5">
      <w:pPr>
        <w:pStyle w:val="ListParagraph"/>
        <w:spacing w:after="0"/>
        <w:ind w:left="0"/>
        <w:rPr>
          <w:rFonts w:cstheme="minorHAnsi"/>
          <w:b/>
          <w:bCs/>
        </w:rPr>
      </w:pPr>
      <w:r w:rsidRPr="00B46189">
        <w:rPr>
          <w:rFonts w:cstheme="minorHAnsi"/>
          <w:b/>
        </w:rPr>
        <w:t xml:space="preserve">Who to </w:t>
      </w:r>
      <w:r w:rsidR="00B00B81">
        <w:rPr>
          <w:rFonts w:cstheme="minorHAnsi"/>
          <w:b/>
        </w:rPr>
        <w:t>E</w:t>
      </w:r>
      <w:r w:rsidRPr="00B46189">
        <w:rPr>
          <w:rFonts w:cstheme="minorHAnsi"/>
          <w:b/>
        </w:rPr>
        <w:t xml:space="preserve">mail: </w:t>
      </w:r>
    </w:p>
    <w:p w14:paraId="5C61BB80" w14:textId="3E36486E" w:rsidR="00B320C5" w:rsidRPr="00B46189" w:rsidRDefault="00B320C5" w:rsidP="00B320C5">
      <w:pPr>
        <w:pStyle w:val="ListParagraph"/>
        <w:numPr>
          <w:ilvl w:val="1"/>
          <w:numId w:val="7"/>
        </w:numPr>
        <w:spacing w:line="240" w:lineRule="auto"/>
        <w:rPr>
          <w:rFonts w:cstheme="minorHAnsi"/>
        </w:rPr>
      </w:pPr>
      <w:r w:rsidRPr="00B46189">
        <w:rPr>
          <w:rFonts w:cstheme="minorHAnsi"/>
        </w:rPr>
        <w:t>QUESTIONS ABOUT ASSIGNMENTS</w:t>
      </w:r>
      <w:proofErr w:type="gramStart"/>
      <w:r w:rsidRPr="00B46189">
        <w:rPr>
          <w:rFonts w:cstheme="minorHAnsi"/>
        </w:rPr>
        <w:t>:</w:t>
      </w:r>
      <w:r w:rsidRPr="00B46189">
        <w:rPr>
          <w:rFonts w:cstheme="minorHAnsi"/>
        </w:rPr>
        <w:tab/>
      </w:r>
      <w:r w:rsidRPr="00B46189">
        <w:rPr>
          <w:rFonts w:cstheme="minorHAnsi"/>
        </w:rPr>
        <w:tab/>
      </w:r>
      <w:r w:rsidR="00F80BEF">
        <w:rPr>
          <w:rFonts w:cstheme="minorHAnsi"/>
          <w:b/>
        </w:rPr>
        <w:t>Your</w:t>
      </w:r>
      <w:proofErr w:type="gramEnd"/>
      <w:r w:rsidR="00F80BEF">
        <w:rPr>
          <w:rFonts w:cstheme="minorHAnsi"/>
          <w:b/>
        </w:rPr>
        <w:t xml:space="preserve"> IA</w:t>
      </w:r>
    </w:p>
    <w:p w14:paraId="325B9F55" w14:textId="3BDD0AA6" w:rsidR="00462E1F" w:rsidRDefault="00B320C5" w:rsidP="00180135">
      <w:pPr>
        <w:pStyle w:val="ListParagraph"/>
        <w:numPr>
          <w:ilvl w:val="1"/>
          <w:numId w:val="7"/>
        </w:numPr>
        <w:spacing w:line="240" w:lineRule="auto"/>
        <w:rPr>
          <w:rFonts w:cstheme="minorHAnsi"/>
        </w:rPr>
      </w:pPr>
      <w:r w:rsidRPr="00462E1F">
        <w:rPr>
          <w:rFonts w:cstheme="minorHAnsi"/>
        </w:rPr>
        <w:t xml:space="preserve">QUESTIONS ABOUT GRADES: </w:t>
      </w:r>
      <w:r w:rsidRPr="00462E1F">
        <w:rPr>
          <w:rFonts w:cstheme="minorHAnsi"/>
        </w:rPr>
        <w:tab/>
      </w:r>
      <w:r w:rsidRPr="00462E1F">
        <w:rPr>
          <w:rFonts w:cstheme="minorHAnsi"/>
        </w:rPr>
        <w:tab/>
      </w:r>
      <w:r w:rsidRPr="00462E1F">
        <w:rPr>
          <w:rFonts w:cstheme="minorHAnsi"/>
        </w:rPr>
        <w:tab/>
      </w:r>
      <w:r w:rsidR="00F80BEF">
        <w:rPr>
          <w:rFonts w:cstheme="minorHAnsi"/>
          <w:b/>
        </w:rPr>
        <w:t>Your IA</w:t>
      </w:r>
      <w:r w:rsidR="00462E1F" w:rsidRPr="00462E1F">
        <w:rPr>
          <w:rFonts w:cstheme="minorHAnsi"/>
        </w:rPr>
        <w:t xml:space="preserve"> </w:t>
      </w:r>
    </w:p>
    <w:p w14:paraId="6E247A57" w14:textId="11B395A0" w:rsidR="00B320C5" w:rsidRPr="00462E1F" w:rsidRDefault="00B320C5" w:rsidP="00180135">
      <w:pPr>
        <w:pStyle w:val="ListParagraph"/>
        <w:numPr>
          <w:ilvl w:val="1"/>
          <w:numId w:val="7"/>
        </w:numPr>
        <w:spacing w:line="240" w:lineRule="auto"/>
        <w:rPr>
          <w:rFonts w:cstheme="minorHAnsi"/>
        </w:rPr>
      </w:pPr>
      <w:r w:rsidRPr="00462E1F">
        <w:rPr>
          <w:rFonts w:cstheme="minorHAnsi"/>
        </w:rPr>
        <w:t>MISSED ASSIGNMENTS:</w:t>
      </w:r>
      <w:r w:rsidRPr="00462E1F">
        <w:rPr>
          <w:rFonts w:cstheme="minorHAnsi"/>
        </w:rPr>
        <w:tab/>
      </w:r>
      <w:r w:rsidRPr="00462E1F">
        <w:rPr>
          <w:rFonts w:cstheme="minorHAnsi"/>
        </w:rPr>
        <w:tab/>
      </w:r>
      <w:r w:rsidRPr="00462E1F">
        <w:rPr>
          <w:rFonts w:cstheme="minorHAnsi"/>
        </w:rPr>
        <w:tab/>
      </w:r>
      <w:r w:rsidRPr="00462E1F">
        <w:rPr>
          <w:rFonts w:cstheme="minorHAnsi"/>
        </w:rPr>
        <w:tab/>
      </w:r>
      <w:r w:rsidR="00F80BEF">
        <w:rPr>
          <w:rFonts w:cstheme="minorHAnsi"/>
          <w:b/>
        </w:rPr>
        <w:t>Your IA</w:t>
      </w:r>
      <w:r w:rsidRPr="00462E1F">
        <w:rPr>
          <w:rFonts w:cstheme="minorHAnsi"/>
          <w:b/>
        </w:rPr>
        <w:t>, and</w:t>
      </w:r>
      <w:r w:rsidRPr="00462E1F">
        <w:rPr>
          <w:rFonts w:cstheme="minorHAnsi"/>
        </w:rPr>
        <w:t xml:space="preserve"> </w:t>
      </w:r>
      <w:r w:rsidRPr="00462E1F">
        <w:rPr>
          <w:rFonts w:cstheme="minorHAnsi"/>
          <w:b/>
        </w:rPr>
        <w:t>cc:</w:t>
      </w:r>
      <w:r w:rsidRPr="00462E1F">
        <w:rPr>
          <w:rFonts w:cstheme="minorHAnsi"/>
        </w:rPr>
        <w:t xml:space="preserve"> </w:t>
      </w:r>
      <w:r w:rsidR="007D51DA">
        <w:rPr>
          <w:rFonts w:cstheme="minorHAnsi"/>
          <w:b/>
        </w:rPr>
        <w:t>Professor Morrissey</w:t>
      </w:r>
    </w:p>
    <w:p w14:paraId="08765392" w14:textId="5054A9F4" w:rsidR="00B320C5" w:rsidRPr="00B46189" w:rsidRDefault="00B320C5" w:rsidP="00B320C5">
      <w:pPr>
        <w:pStyle w:val="ListParagraph"/>
        <w:numPr>
          <w:ilvl w:val="1"/>
          <w:numId w:val="7"/>
        </w:numPr>
        <w:spacing w:line="240" w:lineRule="auto"/>
        <w:rPr>
          <w:rFonts w:cstheme="minorHAnsi"/>
        </w:rPr>
      </w:pPr>
      <w:r w:rsidRPr="00B46189">
        <w:rPr>
          <w:rFonts w:cstheme="minorHAnsi"/>
        </w:rPr>
        <w:t>MISSED TESTS/GRADE APPEALS</w:t>
      </w:r>
      <w:r>
        <w:rPr>
          <w:rFonts w:cstheme="minorHAnsi"/>
        </w:rPr>
        <w:t>:</w:t>
      </w:r>
      <w:r w:rsidRPr="00B46189">
        <w:rPr>
          <w:rFonts w:cstheme="minorHAnsi"/>
        </w:rPr>
        <w:tab/>
      </w:r>
      <w:r w:rsidRPr="00B46189">
        <w:rPr>
          <w:rFonts w:cstheme="minorHAnsi"/>
        </w:rPr>
        <w:tab/>
      </w:r>
      <w:r w:rsidRPr="00B46189">
        <w:rPr>
          <w:rFonts w:cstheme="minorHAnsi"/>
        </w:rPr>
        <w:tab/>
      </w:r>
      <w:r w:rsidR="007D51DA">
        <w:rPr>
          <w:rFonts w:cstheme="minorHAnsi"/>
          <w:b/>
        </w:rPr>
        <w:t>Professor Morrissey</w:t>
      </w:r>
      <w:r w:rsidRPr="00B46189">
        <w:rPr>
          <w:rFonts w:cstheme="minorHAnsi"/>
          <w:b/>
        </w:rPr>
        <w:t xml:space="preserve"> cc: </w:t>
      </w:r>
      <w:r w:rsidR="00F80BEF">
        <w:rPr>
          <w:rFonts w:cstheme="minorHAnsi"/>
          <w:b/>
        </w:rPr>
        <w:t>your IA</w:t>
      </w:r>
    </w:p>
    <w:p w14:paraId="00551D22" w14:textId="7C29320F" w:rsidR="00663F93" w:rsidRPr="00573E26" w:rsidRDefault="00B320C5" w:rsidP="0055379D">
      <w:pPr>
        <w:pStyle w:val="ListParagraph"/>
        <w:numPr>
          <w:ilvl w:val="1"/>
          <w:numId w:val="7"/>
        </w:numPr>
        <w:spacing w:line="240" w:lineRule="auto"/>
        <w:rPr>
          <w:rFonts w:cstheme="minorHAnsi"/>
        </w:rPr>
      </w:pPr>
      <w:r w:rsidRPr="00573E26">
        <w:rPr>
          <w:rFonts w:cstheme="minorHAnsi"/>
        </w:rPr>
        <w:t xml:space="preserve">QUESTIONS ABOUT MATERIAL: </w:t>
      </w:r>
      <w:r w:rsidRPr="00573E26">
        <w:rPr>
          <w:rFonts w:cstheme="minorHAnsi"/>
        </w:rPr>
        <w:tab/>
      </w:r>
      <w:r w:rsidRPr="00573E26">
        <w:rPr>
          <w:rFonts w:cstheme="minorHAnsi"/>
        </w:rPr>
        <w:tab/>
      </w:r>
      <w:r w:rsidRPr="00573E26">
        <w:rPr>
          <w:rFonts w:cstheme="minorHAnsi"/>
        </w:rPr>
        <w:tab/>
      </w:r>
      <w:r w:rsidR="007D51DA">
        <w:rPr>
          <w:rFonts w:cstheme="minorHAnsi"/>
          <w:b/>
        </w:rPr>
        <w:t>Professor Morrissey</w:t>
      </w:r>
      <w:r w:rsidRPr="00573E26">
        <w:rPr>
          <w:rFonts w:cstheme="minorHAnsi"/>
          <w:b/>
        </w:rPr>
        <w:t xml:space="preserve"> </w:t>
      </w:r>
      <w:r w:rsidRPr="00573E26">
        <w:rPr>
          <w:rFonts w:cstheme="minorHAnsi"/>
        </w:rPr>
        <w:t xml:space="preserve">and/or </w:t>
      </w:r>
      <w:r w:rsidR="00F80BEF">
        <w:rPr>
          <w:rFonts w:cstheme="minorHAnsi"/>
          <w:b/>
        </w:rPr>
        <w:t>your IA</w:t>
      </w:r>
    </w:p>
    <w:p w14:paraId="28653388" w14:textId="6D4D8009" w:rsidR="007D51DA" w:rsidRDefault="00B320C5" w:rsidP="007D51DA">
      <w:pPr>
        <w:pStyle w:val="ListParagraph"/>
        <w:numPr>
          <w:ilvl w:val="1"/>
          <w:numId w:val="7"/>
        </w:numPr>
        <w:spacing w:line="240" w:lineRule="auto"/>
        <w:rPr>
          <w:rFonts w:cstheme="minorHAnsi"/>
        </w:rPr>
      </w:pPr>
      <w:r w:rsidRPr="00B46189">
        <w:rPr>
          <w:rFonts w:cstheme="minorHAnsi"/>
        </w:rPr>
        <w:t xml:space="preserve">ODA, </w:t>
      </w:r>
      <w:r w:rsidR="00663F93">
        <w:rPr>
          <w:rFonts w:cstheme="minorHAnsi"/>
        </w:rPr>
        <w:t xml:space="preserve">or </w:t>
      </w:r>
      <w:r w:rsidRPr="00B46189">
        <w:rPr>
          <w:rFonts w:cstheme="minorHAnsi"/>
        </w:rPr>
        <w:t>persona</w:t>
      </w:r>
      <w:r w:rsidR="00663F93">
        <w:rPr>
          <w:rFonts w:cstheme="minorHAnsi"/>
        </w:rPr>
        <w:t>l/</w:t>
      </w:r>
      <w:r w:rsidRPr="00B46189">
        <w:rPr>
          <w:rFonts w:cstheme="minorHAnsi"/>
        </w:rPr>
        <w:t>sensitive matters</w:t>
      </w:r>
      <w:proofErr w:type="gramStart"/>
      <w:r>
        <w:rPr>
          <w:rFonts w:cstheme="minorHAnsi"/>
        </w:rPr>
        <w:t>:</w:t>
      </w:r>
      <w:r w:rsidRPr="00B46189">
        <w:rPr>
          <w:rFonts w:cstheme="minorHAnsi"/>
        </w:rPr>
        <w:tab/>
      </w:r>
      <w:r w:rsidRPr="00B46189">
        <w:rPr>
          <w:rFonts w:cstheme="minorHAnsi"/>
        </w:rPr>
        <w:tab/>
      </w:r>
      <w:r w:rsidR="007D51DA">
        <w:rPr>
          <w:rFonts w:cstheme="minorHAnsi"/>
          <w:b/>
        </w:rPr>
        <w:t>Professor</w:t>
      </w:r>
      <w:proofErr w:type="gramEnd"/>
      <w:r w:rsidR="007D51DA">
        <w:rPr>
          <w:rFonts w:cstheme="minorHAnsi"/>
          <w:b/>
        </w:rPr>
        <w:t xml:space="preserve"> Morrissey</w:t>
      </w:r>
      <w:r w:rsidRPr="00B46189">
        <w:rPr>
          <w:rFonts w:cstheme="minorHAnsi"/>
        </w:rPr>
        <w:tab/>
      </w:r>
      <w:r w:rsidRPr="00B46189">
        <w:rPr>
          <w:rFonts w:cstheme="minorHAnsi"/>
        </w:rPr>
        <w:tab/>
        <w:t xml:space="preserve"> </w:t>
      </w:r>
    </w:p>
    <w:p w14:paraId="1B75514F" w14:textId="1F36E6B0" w:rsidR="00B320C5" w:rsidRPr="0015156E" w:rsidRDefault="00B320C5" w:rsidP="0015156E">
      <w:pPr>
        <w:pStyle w:val="ListParagraph"/>
        <w:numPr>
          <w:ilvl w:val="1"/>
          <w:numId w:val="7"/>
        </w:numPr>
        <w:spacing w:line="240" w:lineRule="auto"/>
        <w:rPr>
          <w:rFonts w:cstheme="minorHAnsi"/>
        </w:rPr>
      </w:pPr>
      <w:r w:rsidRPr="007D51DA">
        <w:rPr>
          <w:rFonts w:cstheme="minorHAnsi"/>
        </w:rPr>
        <w:t>TECHNICAL DIFFICULTIES (Film, Computer):</w:t>
      </w:r>
      <w:r w:rsidRPr="007D51DA">
        <w:rPr>
          <w:rFonts w:cstheme="minorHAnsi"/>
        </w:rPr>
        <w:tab/>
      </w:r>
      <w:r w:rsidRPr="007D51DA">
        <w:rPr>
          <w:rFonts w:cstheme="minorHAnsi"/>
          <w:b/>
        </w:rPr>
        <w:t xml:space="preserve">Student IT Helpdesk, </w:t>
      </w:r>
      <w:r w:rsidRPr="007D51DA">
        <w:rPr>
          <w:rFonts w:cstheme="minorHAnsi"/>
        </w:rPr>
        <w:t>then</w:t>
      </w:r>
      <w:r w:rsidRPr="007D51DA">
        <w:rPr>
          <w:rFonts w:cstheme="minorHAnsi"/>
          <w:b/>
        </w:rPr>
        <w:t xml:space="preserve"> IA/cc: </w:t>
      </w:r>
      <w:r w:rsidR="007D51DA" w:rsidRPr="007D51DA">
        <w:rPr>
          <w:rFonts w:cstheme="minorHAnsi"/>
          <w:b/>
        </w:rPr>
        <w:t xml:space="preserve">Professor </w:t>
      </w:r>
      <w:r w:rsidR="007D51DA">
        <w:rPr>
          <w:rFonts w:cstheme="minorHAnsi"/>
          <w:b/>
        </w:rPr>
        <w:t>M.</w:t>
      </w:r>
      <w:r w:rsidRPr="007D51DA">
        <w:rPr>
          <w:rFonts w:cstheme="minorHAnsi"/>
          <w:b/>
        </w:rPr>
        <w:t xml:space="preserve">  </w:t>
      </w:r>
      <w:r w:rsidRPr="007D51DA">
        <w:rPr>
          <w:rFonts w:cstheme="minorHAnsi"/>
        </w:rPr>
        <w:tab/>
      </w:r>
    </w:p>
    <w:p w14:paraId="43270A6A" w14:textId="77777777" w:rsidR="00B46189" w:rsidRDefault="00B46189" w:rsidP="005D32EF">
      <w:pPr>
        <w:rPr>
          <w:rFonts w:asciiTheme="minorHAnsi" w:hAnsiTheme="minorHAnsi" w:cstheme="minorHAnsi"/>
          <w:b/>
          <w:bCs/>
          <w:color w:val="000000"/>
          <w:sz w:val="22"/>
          <w:szCs w:val="22"/>
        </w:rPr>
      </w:pPr>
    </w:p>
    <w:p w14:paraId="3952B0DD" w14:textId="77777777" w:rsidR="00B00B81" w:rsidRDefault="00B00B81" w:rsidP="005D32EF">
      <w:pPr>
        <w:rPr>
          <w:rFonts w:asciiTheme="minorHAnsi" w:hAnsiTheme="minorHAnsi" w:cstheme="minorHAnsi"/>
          <w:b/>
          <w:bCs/>
          <w:color w:val="000000"/>
          <w:sz w:val="22"/>
          <w:szCs w:val="22"/>
        </w:rPr>
      </w:pPr>
    </w:p>
    <w:p w14:paraId="28B384DB" w14:textId="77777777" w:rsidR="00B00B81" w:rsidRDefault="00B00B81" w:rsidP="005D32EF">
      <w:pPr>
        <w:rPr>
          <w:rFonts w:asciiTheme="minorHAnsi" w:eastAsia="Calibri" w:hAnsiTheme="minorHAnsi" w:cstheme="minorHAnsi"/>
          <w:b/>
          <w:sz w:val="22"/>
          <w:szCs w:val="22"/>
        </w:rPr>
      </w:pPr>
    </w:p>
    <w:p w14:paraId="27E2107A" w14:textId="77777777" w:rsidR="00B00B81" w:rsidRPr="00B46189" w:rsidRDefault="00B00B81" w:rsidP="005D32EF">
      <w:pPr>
        <w:rPr>
          <w:rFonts w:asciiTheme="minorHAnsi" w:eastAsia="Calibri" w:hAnsiTheme="minorHAnsi" w:cstheme="minorHAnsi"/>
          <w:b/>
          <w:sz w:val="22"/>
          <w:szCs w:val="22"/>
        </w:rPr>
      </w:pPr>
    </w:p>
    <w:p w14:paraId="3CA6E998" w14:textId="65B2DE71" w:rsidR="0031256E" w:rsidRPr="00B46189" w:rsidRDefault="00F23028" w:rsidP="005D32EF">
      <w:pPr>
        <w:rPr>
          <w:rFonts w:asciiTheme="minorHAnsi" w:eastAsia="Calibri" w:hAnsiTheme="minorHAnsi" w:cstheme="minorHAnsi"/>
          <w:b/>
          <w:sz w:val="22"/>
          <w:szCs w:val="22"/>
        </w:rPr>
      </w:pPr>
      <w:r w:rsidRPr="00B46189">
        <w:rPr>
          <w:rFonts w:asciiTheme="minorHAnsi" w:eastAsia="Calibri" w:hAnsiTheme="minorHAnsi" w:cstheme="minorHAnsi"/>
          <w:b/>
          <w:noProof/>
          <w:sz w:val="22"/>
          <w:szCs w:val="22"/>
        </w:rPr>
        <mc:AlternateContent>
          <mc:Choice Requires="wpg">
            <w:drawing>
              <wp:anchor distT="0" distB="0" distL="114300" distR="114300" simplePos="0" relativeHeight="251667456" behindDoc="0" locked="0" layoutInCell="1" allowOverlap="1" wp14:anchorId="4BB0FB8F" wp14:editId="5837BAC3">
                <wp:simplePos x="0" y="0"/>
                <wp:positionH relativeFrom="column">
                  <wp:posOffset>4233</wp:posOffset>
                </wp:positionH>
                <wp:positionV relativeFrom="paragraph">
                  <wp:posOffset>40005</wp:posOffset>
                </wp:positionV>
                <wp:extent cx="6038215" cy="75236"/>
                <wp:effectExtent l="12700" t="12700" r="6985" b="13970"/>
                <wp:wrapNone/>
                <wp:docPr id="9" name="Group 9"/>
                <wp:cNvGraphicFramePr/>
                <a:graphic xmlns:a="http://schemas.openxmlformats.org/drawingml/2006/main">
                  <a:graphicData uri="http://schemas.microsoft.com/office/word/2010/wordprocessingGroup">
                    <wpg:wgp>
                      <wpg:cNvGrpSpPr/>
                      <wpg:grpSpPr>
                        <a:xfrm>
                          <a:off x="0" y="0"/>
                          <a:ext cx="6038215" cy="75236"/>
                          <a:chOff x="0" y="0"/>
                          <a:chExt cx="6038215" cy="75236"/>
                        </a:xfrm>
                      </wpg:grpSpPr>
                      <wps:wsp>
                        <wps:cNvPr id="4" name="Rectangle 4"/>
                        <wps:cNvSpPr/>
                        <wps:spPr>
                          <a:xfrm>
                            <a:off x="0" y="0"/>
                            <a:ext cx="2024598" cy="75236"/>
                          </a:xfrm>
                          <a:prstGeom prst="rect">
                            <a:avLst/>
                          </a:prstGeom>
                          <a:solidFill>
                            <a:srgbClr val="00B05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3987800" y="0"/>
                            <a:ext cx="2050415" cy="71543"/>
                          </a:xfrm>
                          <a:prstGeom prst="rect">
                            <a:avLst/>
                          </a:prstGeom>
                          <a:solidFill>
                            <a:srgbClr val="00B05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FEB3521" id="Group 9" o:spid="_x0000_s1026" style="position:absolute;margin-left:.35pt;margin-top:3.15pt;width:475.45pt;height:5.9pt;z-index:251667456" coordsize="60382,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">
                <v:rect id="Rectangle 4" o:spid="_x0000_s1027" style="position:absolute;width:20245;height: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" fillcolor="#00b050" strokecolor="#0d0d0d [3069]" strokeweight="2pt"/>
                <v:rect id="Rectangle 7" o:spid="_x0000_s1028" style="position:absolute;left:39878;width:20504;height: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" fillcolor="#00b050" strokecolor="#0d0d0d [3069]" strokeweight="2pt"/>
              </v:group>
            </w:pict>
          </mc:Fallback>
        </mc:AlternateContent>
      </w:r>
      <w:r w:rsidRPr="00B46189">
        <w:rPr>
          <w:rFonts w:asciiTheme="minorHAnsi" w:eastAsia="Calibri" w:hAnsiTheme="minorHAnsi" w:cstheme="minorHAnsi"/>
          <w:b/>
          <w:sz w:val="22"/>
          <w:szCs w:val="22"/>
        </w:rPr>
        <w:tab/>
      </w:r>
      <w:r w:rsidRPr="00B46189">
        <w:rPr>
          <w:rFonts w:asciiTheme="minorHAnsi" w:eastAsia="Calibri" w:hAnsiTheme="minorHAnsi" w:cstheme="minorHAnsi"/>
          <w:b/>
          <w:sz w:val="22"/>
          <w:szCs w:val="22"/>
        </w:rPr>
        <w:tab/>
      </w:r>
      <w:r w:rsidRPr="00B46189">
        <w:rPr>
          <w:rFonts w:asciiTheme="minorHAnsi" w:eastAsia="Calibri" w:hAnsiTheme="minorHAnsi" w:cstheme="minorHAnsi"/>
          <w:b/>
          <w:sz w:val="22"/>
          <w:szCs w:val="22"/>
        </w:rPr>
        <w:tab/>
      </w:r>
      <w:r w:rsidRPr="00B46189">
        <w:rPr>
          <w:rFonts w:asciiTheme="minorHAnsi" w:eastAsia="Calibri" w:hAnsiTheme="minorHAnsi" w:cstheme="minorHAnsi"/>
          <w:b/>
          <w:sz w:val="22"/>
          <w:szCs w:val="22"/>
        </w:rPr>
        <w:tab/>
      </w:r>
      <w:r w:rsidRPr="00B46189">
        <w:rPr>
          <w:rFonts w:asciiTheme="minorHAnsi" w:eastAsia="Calibri" w:hAnsiTheme="minorHAnsi" w:cstheme="minorHAnsi"/>
          <w:b/>
          <w:sz w:val="22"/>
          <w:szCs w:val="22"/>
        </w:rPr>
        <w:tab/>
        <w:t xml:space="preserve">  Assessment &amp; Grading</w:t>
      </w:r>
    </w:p>
    <w:p w14:paraId="55350775" w14:textId="77777777" w:rsidR="00E10CC8" w:rsidRDefault="00E10CC8" w:rsidP="005D32EF">
      <w:pPr>
        <w:rPr>
          <w:rFonts w:asciiTheme="minorHAnsi" w:eastAsia="Calibri" w:hAnsiTheme="minorHAnsi" w:cstheme="minorHAnsi"/>
          <w:b/>
          <w:sz w:val="22"/>
          <w:szCs w:val="22"/>
        </w:rPr>
      </w:pPr>
    </w:p>
    <w:p w14:paraId="44BE1820" w14:textId="6EEEA306" w:rsidR="00114D91" w:rsidRDefault="00F23028" w:rsidP="005D32EF">
      <w:pPr>
        <w:rPr>
          <w:rFonts w:asciiTheme="minorHAnsi" w:eastAsia="Calibri" w:hAnsiTheme="minorHAnsi" w:cstheme="minorHAnsi"/>
          <w:bCs/>
          <w:sz w:val="22"/>
          <w:szCs w:val="22"/>
        </w:rPr>
      </w:pPr>
      <w:r w:rsidRPr="00B46189">
        <w:rPr>
          <w:rFonts w:asciiTheme="minorHAnsi" w:eastAsia="Calibri" w:hAnsiTheme="minorHAnsi" w:cstheme="minorHAnsi"/>
          <w:b/>
          <w:sz w:val="22"/>
          <w:szCs w:val="22"/>
        </w:rPr>
        <w:t xml:space="preserve">Course </w:t>
      </w:r>
      <w:r w:rsidR="005D32EF" w:rsidRPr="005D32EF">
        <w:rPr>
          <w:rFonts w:asciiTheme="minorHAnsi" w:eastAsia="Calibri" w:hAnsiTheme="minorHAnsi" w:cstheme="minorHAnsi"/>
          <w:b/>
          <w:sz w:val="22"/>
          <w:szCs w:val="22"/>
        </w:rPr>
        <w:t>Assignments, Discussions, and Tests</w:t>
      </w:r>
      <w:proofErr w:type="gramStart"/>
      <w:r w:rsidR="005D32EF" w:rsidRPr="005D32EF">
        <w:rPr>
          <w:rFonts w:asciiTheme="minorHAnsi" w:eastAsia="Calibri" w:hAnsiTheme="minorHAnsi" w:cstheme="minorHAnsi"/>
          <w:b/>
          <w:sz w:val="22"/>
          <w:szCs w:val="22"/>
        </w:rPr>
        <w:t xml:space="preserve">: </w:t>
      </w:r>
      <w:r w:rsidR="00114D91" w:rsidRPr="00B46189">
        <w:rPr>
          <w:rFonts w:asciiTheme="minorHAnsi" w:eastAsia="Calibri" w:hAnsiTheme="minorHAnsi" w:cstheme="minorHAnsi"/>
          <w:b/>
          <w:sz w:val="22"/>
          <w:szCs w:val="22"/>
        </w:rPr>
        <w:t xml:space="preserve"> </w:t>
      </w:r>
      <w:r w:rsidR="005D32EF" w:rsidRPr="005A78D3">
        <w:rPr>
          <w:rFonts w:asciiTheme="minorHAnsi" w:eastAsia="Calibri" w:hAnsiTheme="minorHAnsi" w:cstheme="minorHAnsi"/>
          <w:bCs/>
          <w:sz w:val="22"/>
          <w:szCs w:val="22"/>
        </w:rPr>
        <w:t>This</w:t>
      </w:r>
      <w:proofErr w:type="gramEnd"/>
      <w:r w:rsidR="005D32EF" w:rsidRPr="005A78D3">
        <w:rPr>
          <w:rFonts w:asciiTheme="minorHAnsi" w:eastAsia="Calibri" w:hAnsiTheme="minorHAnsi" w:cstheme="minorHAnsi"/>
          <w:bCs/>
          <w:sz w:val="22"/>
          <w:szCs w:val="22"/>
        </w:rPr>
        <w:t xml:space="preserve"> </w:t>
      </w:r>
      <w:r w:rsidR="00D3364F" w:rsidRPr="005A78D3">
        <w:rPr>
          <w:rFonts w:asciiTheme="minorHAnsi" w:eastAsia="Calibri" w:hAnsiTheme="minorHAnsi" w:cstheme="minorHAnsi"/>
          <w:bCs/>
          <w:sz w:val="22"/>
          <w:szCs w:val="22"/>
        </w:rPr>
        <w:t>course</w:t>
      </w:r>
      <w:r w:rsidR="005D32EF" w:rsidRPr="005A78D3">
        <w:rPr>
          <w:rFonts w:asciiTheme="minorHAnsi" w:eastAsia="Calibri" w:hAnsiTheme="minorHAnsi" w:cstheme="minorHAnsi"/>
          <w:bCs/>
          <w:sz w:val="22"/>
          <w:szCs w:val="22"/>
        </w:rPr>
        <w:t xml:space="preserve"> will require you to complete </w:t>
      </w:r>
      <w:r w:rsidR="005A78D3" w:rsidRPr="005A78D3">
        <w:rPr>
          <w:rFonts w:asciiTheme="minorHAnsi" w:eastAsia="Calibri" w:hAnsiTheme="minorHAnsi" w:cstheme="minorHAnsi"/>
          <w:bCs/>
          <w:sz w:val="22"/>
          <w:szCs w:val="22"/>
        </w:rPr>
        <w:t>five</w:t>
      </w:r>
      <w:r w:rsidR="005D32EF" w:rsidRPr="005A78D3">
        <w:rPr>
          <w:rFonts w:asciiTheme="minorHAnsi" w:eastAsia="Calibri" w:hAnsiTheme="minorHAnsi" w:cstheme="minorHAnsi"/>
          <w:bCs/>
          <w:sz w:val="22"/>
          <w:szCs w:val="22"/>
        </w:rPr>
        <w:t xml:space="preserve"> (</w:t>
      </w:r>
      <w:r w:rsidR="005A78D3" w:rsidRPr="005A78D3">
        <w:rPr>
          <w:rFonts w:asciiTheme="minorHAnsi" w:eastAsia="Calibri" w:hAnsiTheme="minorHAnsi" w:cstheme="minorHAnsi"/>
          <w:bCs/>
          <w:sz w:val="22"/>
          <w:szCs w:val="22"/>
        </w:rPr>
        <w:t>5</w:t>
      </w:r>
      <w:r w:rsidR="005D32EF" w:rsidRPr="005A78D3">
        <w:rPr>
          <w:rFonts w:asciiTheme="minorHAnsi" w:eastAsia="Calibri" w:hAnsiTheme="minorHAnsi" w:cstheme="minorHAnsi"/>
          <w:bCs/>
          <w:sz w:val="22"/>
          <w:szCs w:val="22"/>
        </w:rPr>
        <w:t xml:space="preserve">) short written assignments, </w:t>
      </w:r>
      <w:r w:rsidR="005A78D3" w:rsidRPr="005A78D3">
        <w:rPr>
          <w:rFonts w:asciiTheme="minorHAnsi" w:eastAsia="Calibri" w:hAnsiTheme="minorHAnsi" w:cstheme="minorHAnsi"/>
          <w:bCs/>
          <w:sz w:val="22"/>
          <w:szCs w:val="22"/>
        </w:rPr>
        <w:t>eight</w:t>
      </w:r>
      <w:r w:rsidR="005D32EF" w:rsidRPr="005A78D3">
        <w:rPr>
          <w:rFonts w:asciiTheme="minorHAnsi" w:eastAsia="Calibri" w:hAnsiTheme="minorHAnsi" w:cstheme="minorHAnsi"/>
          <w:bCs/>
          <w:sz w:val="22"/>
          <w:szCs w:val="22"/>
        </w:rPr>
        <w:t xml:space="preserve"> (</w:t>
      </w:r>
      <w:r w:rsidR="005A78D3" w:rsidRPr="005A78D3">
        <w:rPr>
          <w:rFonts w:asciiTheme="minorHAnsi" w:eastAsia="Calibri" w:hAnsiTheme="minorHAnsi" w:cstheme="minorHAnsi"/>
          <w:bCs/>
          <w:sz w:val="22"/>
          <w:szCs w:val="22"/>
        </w:rPr>
        <w:t>8</w:t>
      </w:r>
      <w:r w:rsidR="005D32EF" w:rsidRPr="005A78D3">
        <w:rPr>
          <w:rFonts w:asciiTheme="minorHAnsi" w:eastAsia="Calibri" w:hAnsiTheme="minorHAnsi" w:cstheme="minorHAnsi"/>
          <w:bCs/>
          <w:sz w:val="22"/>
          <w:szCs w:val="22"/>
        </w:rPr>
        <w:t xml:space="preserve">) short discussion assignments, and four (4) Unit tests. </w:t>
      </w:r>
      <w:r w:rsidR="00D3364F" w:rsidRPr="005A78D3">
        <w:rPr>
          <w:rFonts w:asciiTheme="minorHAnsi" w:eastAsia="Calibri" w:hAnsiTheme="minorHAnsi" w:cstheme="minorHAnsi"/>
          <w:bCs/>
          <w:sz w:val="22"/>
          <w:szCs w:val="22"/>
        </w:rPr>
        <w:t>I will</w:t>
      </w:r>
      <w:r w:rsidR="005D32EF" w:rsidRPr="005A78D3">
        <w:rPr>
          <w:rFonts w:asciiTheme="minorHAnsi" w:eastAsia="Calibri" w:hAnsiTheme="minorHAnsi" w:cstheme="minorHAnsi"/>
          <w:bCs/>
          <w:sz w:val="22"/>
          <w:szCs w:val="22"/>
        </w:rPr>
        <w:t xml:space="preserve"> also offer an additional, </w:t>
      </w:r>
      <w:r w:rsidR="005D32EF" w:rsidRPr="005A78D3">
        <w:rPr>
          <w:rFonts w:asciiTheme="minorHAnsi" w:eastAsia="Calibri" w:hAnsiTheme="minorHAnsi" w:cstheme="minorHAnsi"/>
          <w:bCs/>
          <w:sz w:val="22"/>
          <w:szCs w:val="22"/>
          <w:u w:val="single"/>
        </w:rPr>
        <w:t>optional</w:t>
      </w:r>
      <w:r w:rsidR="005D32EF" w:rsidRPr="005A78D3">
        <w:rPr>
          <w:rFonts w:asciiTheme="minorHAnsi" w:eastAsia="Calibri" w:hAnsiTheme="minorHAnsi" w:cstheme="minorHAnsi"/>
          <w:bCs/>
          <w:sz w:val="22"/>
          <w:szCs w:val="22"/>
        </w:rPr>
        <w:t xml:space="preserve"> Final Exam that you can choose to take to replace your lowest</w:t>
      </w:r>
      <w:r w:rsidR="00114D91" w:rsidRPr="005A78D3">
        <w:rPr>
          <w:rFonts w:asciiTheme="minorHAnsi" w:eastAsia="Calibri" w:hAnsiTheme="minorHAnsi" w:cstheme="minorHAnsi"/>
          <w:bCs/>
          <w:sz w:val="22"/>
          <w:szCs w:val="22"/>
        </w:rPr>
        <w:t xml:space="preserve"> </w:t>
      </w:r>
      <w:r w:rsidR="005D32EF" w:rsidRPr="005A78D3">
        <w:rPr>
          <w:rFonts w:asciiTheme="minorHAnsi" w:eastAsia="Calibri" w:hAnsiTheme="minorHAnsi" w:cstheme="minorHAnsi"/>
          <w:bCs/>
          <w:sz w:val="22"/>
          <w:szCs w:val="22"/>
        </w:rPr>
        <w:t>(or missed) test grade.</w:t>
      </w:r>
    </w:p>
    <w:p w14:paraId="77139FE7" w14:textId="77777777" w:rsidR="00C45079" w:rsidRPr="00B46189" w:rsidRDefault="00C45079" w:rsidP="005D32EF">
      <w:pPr>
        <w:rPr>
          <w:rFonts w:asciiTheme="minorHAnsi" w:eastAsia="Calibri" w:hAnsiTheme="minorHAnsi" w:cstheme="minorHAnsi"/>
          <w:bCs/>
          <w:sz w:val="22"/>
          <w:szCs w:val="22"/>
        </w:rPr>
      </w:pPr>
    </w:p>
    <w:p w14:paraId="43C8737E" w14:textId="766ED353" w:rsidR="008301D8" w:rsidRDefault="00462E1F" w:rsidP="00462E1F">
      <w:pPr>
        <w:pStyle w:val="ListParagraph"/>
        <w:numPr>
          <w:ilvl w:val="0"/>
          <w:numId w:val="11"/>
        </w:numPr>
        <w:rPr>
          <w:rFonts w:eastAsia="Calibri" w:cstheme="minorHAnsi"/>
          <w:bCs/>
        </w:rPr>
      </w:pPr>
      <w:r w:rsidRPr="00B46189">
        <w:rPr>
          <w:rFonts w:eastAsia="Calibri" w:cstheme="minorHAnsi"/>
          <w:bCs/>
          <w:u w:val="single"/>
        </w:rPr>
        <w:t>Discussion Board Topics</w:t>
      </w:r>
      <w:r w:rsidRPr="00B46189">
        <w:rPr>
          <w:rFonts w:eastAsia="Calibri" w:cstheme="minorHAnsi"/>
          <w:bCs/>
        </w:rPr>
        <w:t>: You will be required to engage in discussion-post conversation</w:t>
      </w:r>
      <w:r w:rsidR="008301D8">
        <w:rPr>
          <w:rFonts w:eastAsia="Calibri" w:cstheme="minorHAnsi"/>
          <w:bCs/>
        </w:rPr>
        <w:t>s</w:t>
      </w:r>
      <w:r w:rsidRPr="00B46189">
        <w:rPr>
          <w:rFonts w:eastAsia="Calibri" w:cstheme="minorHAnsi"/>
          <w:bCs/>
        </w:rPr>
        <w:t xml:space="preserve"> with your peers, regarding </w:t>
      </w:r>
      <w:r w:rsidRPr="005A78D3">
        <w:rPr>
          <w:rFonts w:eastAsia="Calibri" w:cstheme="minorHAnsi"/>
          <w:b/>
        </w:rPr>
        <w:t>eight (8) discussion board questions</w:t>
      </w:r>
      <w:r w:rsidRPr="00B46189">
        <w:rPr>
          <w:rFonts w:eastAsia="Calibri" w:cstheme="minorHAnsi"/>
          <w:bCs/>
        </w:rPr>
        <w:t xml:space="preserve"> which are presented throughout the course. Each discussion will be scored out of </w:t>
      </w:r>
      <w:r w:rsidR="00663F93">
        <w:rPr>
          <w:rFonts w:eastAsia="Calibri" w:cstheme="minorHAnsi"/>
          <w:bCs/>
        </w:rPr>
        <w:t>8</w:t>
      </w:r>
      <w:r w:rsidRPr="00B46189">
        <w:rPr>
          <w:rFonts w:eastAsia="Calibri" w:cstheme="minorHAnsi"/>
          <w:bCs/>
        </w:rPr>
        <w:t xml:space="preserve"> points. There are specific rubrics in the discussions themselves detailing the point breakdown. </w:t>
      </w:r>
      <w:r w:rsidR="008301D8">
        <w:rPr>
          <w:rFonts w:eastAsia="Calibri" w:cstheme="minorHAnsi"/>
          <w:bCs/>
        </w:rPr>
        <w:t>F</w:t>
      </w:r>
      <w:r w:rsidRPr="00B46189">
        <w:rPr>
          <w:rFonts w:eastAsia="Calibri" w:cstheme="minorHAnsi"/>
          <w:bCs/>
        </w:rPr>
        <w:t>or each discussion, you will be expected</w:t>
      </w:r>
      <w:r>
        <w:rPr>
          <w:rFonts w:eastAsia="Calibri" w:cstheme="minorHAnsi"/>
          <w:bCs/>
        </w:rPr>
        <w:t xml:space="preserve"> </w:t>
      </w:r>
      <w:r w:rsidRPr="00B46189">
        <w:rPr>
          <w:rFonts w:eastAsia="Calibri" w:cstheme="minorHAnsi"/>
          <w:bCs/>
        </w:rPr>
        <w:t xml:space="preserve">to post one short but substantial paragraph, </w:t>
      </w:r>
      <w:r w:rsidR="008301D8">
        <w:rPr>
          <w:rFonts w:eastAsia="Calibri" w:cstheme="minorHAnsi"/>
          <w:bCs/>
        </w:rPr>
        <w:t>then</w:t>
      </w:r>
      <w:r w:rsidRPr="00B46189">
        <w:rPr>
          <w:rFonts w:eastAsia="Calibri" w:cstheme="minorHAnsi"/>
          <w:bCs/>
        </w:rPr>
        <w:t xml:space="preserve"> respond to (at least) one of your classmates’ posts with a substantial response.</w:t>
      </w:r>
      <w:r w:rsidR="008301D8">
        <w:rPr>
          <w:rFonts w:eastAsia="Calibri" w:cstheme="minorHAnsi"/>
          <w:bCs/>
        </w:rPr>
        <w:t xml:space="preserve"> </w:t>
      </w:r>
      <w:r w:rsidR="008301D8" w:rsidRPr="008301D8">
        <w:rPr>
          <w:rFonts w:eastAsia="Calibri" w:cstheme="minorHAnsi"/>
          <w:bCs/>
        </w:rPr>
        <w:t xml:space="preserve">By substantial we mean that you say more than just “I agree!” or “great article!” You must explain yourself by </w:t>
      </w:r>
      <w:proofErr w:type="gramStart"/>
      <w:r w:rsidR="008301D8" w:rsidRPr="008301D8">
        <w:rPr>
          <w:rFonts w:eastAsia="Calibri" w:cstheme="minorHAnsi"/>
          <w:bCs/>
        </w:rPr>
        <w:t>referring back</w:t>
      </w:r>
      <w:proofErr w:type="gramEnd"/>
      <w:r w:rsidR="008301D8" w:rsidRPr="008301D8">
        <w:rPr>
          <w:rFonts w:eastAsia="Calibri" w:cstheme="minorHAnsi"/>
          <w:bCs/>
        </w:rPr>
        <w:t xml:space="preserve"> to the corresponding topic.</w:t>
      </w:r>
      <w:r w:rsidR="00B00B81">
        <w:rPr>
          <w:rFonts w:eastAsia="Calibri" w:cstheme="minorHAnsi"/>
          <w:bCs/>
        </w:rPr>
        <w:t xml:space="preserve"> Late discussions are not accepted.</w:t>
      </w:r>
    </w:p>
    <w:p w14:paraId="4F179551" w14:textId="691A483C" w:rsidR="008301D8" w:rsidRDefault="00462E1F" w:rsidP="008301D8">
      <w:pPr>
        <w:pStyle w:val="ListParagraph"/>
        <w:numPr>
          <w:ilvl w:val="1"/>
          <w:numId w:val="11"/>
        </w:numPr>
        <w:ind w:left="1224"/>
        <w:rPr>
          <w:rFonts w:eastAsia="Calibri" w:cstheme="minorHAnsi"/>
          <w:bCs/>
        </w:rPr>
      </w:pPr>
      <w:r w:rsidRPr="0015156E">
        <w:rPr>
          <w:rFonts w:eastAsia="Calibri" w:cstheme="minorHAnsi"/>
          <w:b/>
        </w:rPr>
        <w:t xml:space="preserve">If you ONLY submit your post, </w:t>
      </w:r>
      <w:r w:rsidRPr="008301D8">
        <w:rPr>
          <w:rFonts w:eastAsia="Calibri" w:cstheme="minorHAnsi"/>
          <w:bCs/>
        </w:rPr>
        <w:t xml:space="preserve">then your discussion grade will </w:t>
      </w:r>
      <w:r w:rsidR="008301D8">
        <w:rPr>
          <w:rFonts w:eastAsia="Calibri" w:cstheme="minorHAnsi"/>
          <w:bCs/>
        </w:rPr>
        <w:t>be 5 out of 8 points</w:t>
      </w:r>
      <w:r w:rsidRPr="008301D8">
        <w:rPr>
          <w:rFonts w:eastAsia="Calibri" w:cstheme="minorHAnsi"/>
          <w:bCs/>
        </w:rPr>
        <w:t>.</w:t>
      </w:r>
    </w:p>
    <w:p w14:paraId="553EBC95" w14:textId="3542AA5D" w:rsidR="008301D8" w:rsidRDefault="008301D8" w:rsidP="008301D8">
      <w:pPr>
        <w:pStyle w:val="ListParagraph"/>
        <w:numPr>
          <w:ilvl w:val="1"/>
          <w:numId w:val="11"/>
        </w:numPr>
        <w:ind w:left="1224"/>
        <w:rPr>
          <w:rFonts w:eastAsia="Calibri" w:cstheme="minorHAnsi"/>
          <w:bCs/>
        </w:rPr>
      </w:pPr>
      <w:r>
        <w:rPr>
          <w:rFonts w:eastAsia="Calibri" w:cstheme="minorHAnsi"/>
          <w:b/>
        </w:rPr>
        <w:t xml:space="preserve">If you submit your post and respond to one classmate, </w:t>
      </w:r>
      <w:r>
        <w:rPr>
          <w:rFonts w:eastAsia="Calibri" w:cstheme="minorHAnsi"/>
          <w:bCs/>
        </w:rPr>
        <w:t>then you will receive 6 to 8 points.</w:t>
      </w:r>
    </w:p>
    <w:p w14:paraId="50F47C56" w14:textId="26CF3347" w:rsidR="008301D8" w:rsidRDefault="008301D8" w:rsidP="008301D8">
      <w:pPr>
        <w:pStyle w:val="ListParagraph"/>
        <w:numPr>
          <w:ilvl w:val="1"/>
          <w:numId w:val="11"/>
        </w:numPr>
        <w:ind w:left="1224"/>
        <w:rPr>
          <w:rFonts w:eastAsia="Calibri" w:cstheme="minorHAnsi"/>
          <w:bCs/>
        </w:rPr>
      </w:pPr>
      <w:r w:rsidRPr="008301D8">
        <w:rPr>
          <w:rFonts w:eastAsia="Calibri" w:cstheme="minorHAnsi"/>
          <w:b/>
        </w:rPr>
        <w:t>If you</w:t>
      </w:r>
      <w:r w:rsidR="00B00B81">
        <w:rPr>
          <w:rFonts w:eastAsia="Calibri" w:cstheme="minorHAnsi"/>
          <w:b/>
        </w:rPr>
        <w:t xml:space="preserve"> submit your post and</w:t>
      </w:r>
      <w:r w:rsidRPr="008301D8">
        <w:rPr>
          <w:rFonts w:eastAsia="Calibri" w:cstheme="minorHAnsi"/>
          <w:b/>
        </w:rPr>
        <w:t xml:space="preserve"> respond to more than </w:t>
      </w:r>
      <w:r>
        <w:rPr>
          <w:rFonts w:eastAsia="Calibri" w:cstheme="minorHAnsi"/>
          <w:b/>
        </w:rPr>
        <w:t>classmate</w:t>
      </w:r>
      <w:r w:rsidRPr="008301D8">
        <w:rPr>
          <w:rFonts w:eastAsia="Calibri" w:cstheme="minorHAnsi"/>
          <w:b/>
        </w:rPr>
        <w:t>,</w:t>
      </w:r>
      <w:r>
        <w:rPr>
          <w:rFonts w:eastAsia="Calibri" w:cstheme="minorHAnsi"/>
          <w:bCs/>
        </w:rPr>
        <w:t xml:space="preserve"> then you will receive 1 additional point, up to 2 extra points total.</w:t>
      </w:r>
    </w:p>
    <w:p w14:paraId="7991BFF0" w14:textId="77777777" w:rsidR="0015156E" w:rsidRDefault="0015156E" w:rsidP="0015156E">
      <w:pPr>
        <w:pStyle w:val="ListParagraph"/>
        <w:rPr>
          <w:rFonts w:eastAsia="Calibri" w:cstheme="minorHAnsi"/>
          <w:bCs/>
          <w:u w:val="single"/>
        </w:rPr>
      </w:pPr>
    </w:p>
    <w:p w14:paraId="332F71A8" w14:textId="435FB19D" w:rsidR="00462E1F" w:rsidRPr="00B46189" w:rsidRDefault="00462E1F" w:rsidP="0015156E">
      <w:pPr>
        <w:pStyle w:val="ListParagraph"/>
        <w:rPr>
          <w:rFonts w:eastAsia="Calibri" w:cstheme="minorHAnsi"/>
          <w:bCs/>
        </w:rPr>
      </w:pPr>
      <w:r w:rsidRPr="00B46189">
        <w:rPr>
          <w:rFonts w:eastAsia="Calibri" w:cstheme="minorHAnsi"/>
          <w:bCs/>
        </w:rPr>
        <w:t xml:space="preserve">NOTE ABOUT DISCUSSIONS: Discussions are NOT political/religious platforms. They are designed to demonstrate that you understand and can clearly and effectively articulate anthropological concepts and facts. You may certainly incorporate outside reading material or anecdotal information provided it is relevant to the Topic. Only relay personal beliefs or opinions if prompted by </w:t>
      </w:r>
      <w:r w:rsidR="00F80BEF">
        <w:rPr>
          <w:rFonts w:eastAsia="Calibri" w:cstheme="minorHAnsi"/>
          <w:bCs/>
        </w:rPr>
        <w:t>the specific Discussion</w:t>
      </w:r>
      <w:r w:rsidRPr="00B46189">
        <w:rPr>
          <w:rFonts w:eastAsia="Calibri" w:cstheme="minorHAnsi"/>
          <w:bCs/>
        </w:rPr>
        <w:t xml:space="preserve"> instructions.</w:t>
      </w:r>
      <w:r w:rsidR="0066702F">
        <w:rPr>
          <w:rFonts w:eastAsia="Calibri" w:cstheme="minorHAnsi"/>
          <w:bCs/>
        </w:rPr>
        <w:t xml:space="preserve"> </w:t>
      </w:r>
    </w:p>
    <w:p w14:paraId="2763820B" w14:textId="77777777" w:rsidR="0031256E" w:rsidRPr="00B46189" w:rsidRDefault="0031256E" w:rsidP="0031256E">
      <w:pPr>
        <w:pStyle w:val="ListParagraph"/>
        <w:rPr>
          <w:rFonts w:eastAsia="Calibri" w:cstheme="minorHAnsi"/>
          <w:bCs/>
        </w:rPr>
      </w:pPr>
    </w:p>
    <w:p w14:paraId="3414B211" w14:textId="02A0B32B" w:rsidR="00151886" w:rsidRPr="00B46189" w:rsidRDefault="005D32EF" w:rsidP="0031256E">
      <w:pPr>
        <w:pStyle w:val="ListParagraph"/>
        <w:numPr>
          <w:ilvl w:val="0"/>
          <w:numId w:val="11"/>
        </w:numPr>
        <w:rPr>
          <w:rFonts w:eastAsia="Calibri" w:cstheme="minorHAnsi"/>
          <w:bCs/>
        </w:rPr>
      </w:pPr>
      <w:r w:rsidRPr="00B46189">
        <w:rPr>
          <w:rFonts w:eastAsia="Calibri" w:cstheme="minorHAnsi"/>
          <w:bCs/>
          <w:u w:val="single"/>
        </w:rPr>
        <w:t>Unit Assignments:</w:t>
      </w:r>
      <w:r w:rsidRPr="00B46189">
        <w:rPr>
          <w:rFonts w:eastAsia="Calibri" w:cstheme="minorHAnsi"/>
          <w:bCs/>
        </w:rPr>
        <w:t xml:space="preserve"> You will be required to complete </w:t>
      </w:r>
      <w:r w:rsidR="00663F93">
        <w:rPr>
          <w:rFonts w:eastAsia="Calibri" w:cstheme="minorHAnsi"/>
          <w:b/>
        </w:rPr>
        <w:t>five</w:t>
      </w:r>
      <w:r w:rsidRPr="00B46189">
        <w:rPr>
          <w:rFonts w:eastAsia="Calibri" w:cstheme="minorHAnsi"/>
          <w:b/>
        </w:rPr>
        <w:t xml:space="preserve"> (</w:t>
      </w:r>
      <w:r w:rsidR="00663F93">
        <w:rPr>
          <w:rFonts w:eastAsia="Calibri" w:cstheme="minorHAnsi"/>
          <w:b/>
        </w:rPr>
        <w:t>5</w:t>
      </w:r>
      <w:r w:rsidRPr="00B46189">
        <w:rPr>
          <w:rFonts w:eastAsia="Calibri" w:cstheme="minorHAnsi"/>
          <w:b/>
        </w:rPr>
        <w:t>) unit assignments</w:t>
      </w:r>
      <w:r w:rsidRPr="00B46189">
        <w:rPr>
          <w:rFonts w:eastAsia="Calibri" w:cstheme="minorHAnsi"/>
          <w:bCs/>
        </w:rPr>
        <w:t xml:space="preserve"> throughout the course, worth </w:t>
      </w:r>
      <w:r w:rsidR="00663F93" w:rsidRPr="00663F93">
        <w:rPr>
          <w:rFonts w:eastAsia="Calibri" w:cstheme="minorHAnsi"/>
          <w:bCs/>
        </w:rPr>
        <w:t>15</w:t>
      </w:r>
      <w:r w:rsidRPr="00663F93">
        <w:rPr>
          <w:rFonts w:eastAsia="Calibri" w:cstheme="minorHAnsi"/>
          <w:bCs/>
        </w:rPr>
        <w:t xml:space="preserve"> points each</w:t>
      </w:r>
      <w:r w:rsidRPr="00B46189">
        <w:rPr>
          <w:rFonts w:eastAsia="Calibri" w:cstheme="minorHAnsi"/>
          <w:bCs/>
        </w:rPr>
        <w:t xml:space="preserve">. </w:t>
      </w:r>
      <w:r w:rsidR="00D3364F">
        <w:rPr>
          <w:rFonts w:eastAsia="Calibri" w:cstheme="minorHAnsi"/>
          <w:bCs/>
        </w:rPr>
        <w:t xml:space="preserve">These will need to be </w:t>
      </w:r>
      <w:r w:rsidR="00951942">
        <w:rPr>
          <w:rFonts w:eastAsia="Calibri" w:cstheme="minorHAnsi"/>
          <w:bCs/>
        </w:rPr>
        <w:t>submitted</w:t>
      </w:r>
      <w:r w:rsidR="00D3364F">
        <w:rPr>
          <w:rFonts w:eastAsia="Calibri" w:cstheme="minorHAnsi"/>
          <w:bCs/>
        </w:rPr>
        <w:t xml:space="preserve"> </w:t>
      </w:r>
      <w:r w:rsidR="00D3364F" w:rsidRPr="00B00B81">
        <w:rPr>
          <w:rFonts w:eastAsia="Calibri" w:cstheme="minorHAnsi"/>
          <w:bCs/>
        </w:rPr>
        <w:t>in Canvas</w:t>
      </w:r>
      <w:r w:rsidR="00B00B81">
        <w:rPr>
          <w:rFonts w:eastAsia="Calibri" w:cstheme="minorHAnsi"/>
          <w:bCs/>
        </w:rPr>
        <w:t>.</w:t>
      </w:r>
      <w:r w:rsidR="00D3364F">
        <w:rPr>
          <w:rFonts w:eastAsia="Calibri" w:cstheme="minorHAnsi"/>
          <w:bCs/>
        </w:rPr>
        <w:t xml:space="preserve"> </w:t>
      </w:r>
      <w:r w:rsidR="00951942">
        <w:rPr>
          <w:rFonts w:eastAsia="Calibri" w:cstheme="minorHAnsi"/>
          <w:bCs/>
        </w:rPr>
        <w:t>Most of these will be</w:t>
      </w:r>
      <w:r w:rsidRPr="00B46189">
        <w:rPr>
          <w:rFonts w:eastAsia="Calibri" w:cstheme="minorHAnsi"/>
          <w:bCs/>
        </w:rPr>
        <w:t xml:space="preserve"> responses. Please read and follow instructions carefully. A grading rubric and writing guide will be provided under the Assignments tab.</w:t>
      </w:r>
      <w:r w:rsidR="00573E26">
        <w:rPr>
          <w:rFonts w:eastAsia="Calibri" w:cstheme="minorHAnsi"/>
          <w:bCs/>
        </w:rPr>
        <w:t xml:space="preserve"> </w:t>
      </w:r>
      <w:r w:rsidR="005E59F2">
        <w:rPr>
          <w:rFonts w:eastAsia="Calibri" w:cstheme="minorHAnsi"/>
          <w:bCs/>
        </w:rPr>
        <w:t>Late assignments may be submitted within 2 days of the due date, with a daily deduction of 2 points (i.e., 1 day late is -2 points, 2 days late is -4 points).</w:t>
      </w:r>
    </w:p>
    <w:p w14:paraId="79A41A0B" w14:textId="77777777" w:rsidR="00151886" w:rsidRPr="00B46189" w:rsidRDefault="00151886" w:rsidP="00151886">
      <w:pPr>
        <w:pStyle w:val="ListParagraph"/>
        <w:rPr>
          <w:rFonts w:eastAsia="Calibri" w:cstheme="minorHAnsi"/>
          <w:bCs/>
        </w:rPr>
      </w:pPr>
    </w:p>
    <w:p w14:paraId="0074C497" w14:textId="4EB784ED" w:rsidR="00C40AF7" w:rsidRPr="00C40AF7" w:rsidRDefault="005D32EF" w:rsidP="0031256E">
      <w:pPr>
        <w:pStyle w:val="ListParagraph"/>
        <w:numPr>
          <w:ilvl w:val="0"/>
          <w:numId w:val="11"/>
        </w:numPr>
        <w:rPr>
          <w:rFonts w:eastAsia="Calibri" w:cstheme="minorHAnsi"/>
          <w:bCs/>
          <w:u w:val="single"/>
        </w:rPr>
      </w:pPr>
      <w:r w:rsidRPr="00B46189">
        <w:rPr>
          <w:rFonts w:eastAsia="Calibri" w:cstheme="minorHAnsi"/>
          <w:bCs/>
          <w:u w:val="single"/>
        </w:rPr>
        <w:t>Unit Tests:</w:t>
      </w:r>
      <w:r w:rsidRPr="00B46189">
        <w:rPr>
          <w:rFonts w:eastAsia="Calibri" w:cstheme="minorHAnsi"/>
          <w:bCs/>
        </w:rPr>
        <w:t xml:space="preserve"> </w:t>
      </w:r>
      <w:r w:rsidR="00B00B81">
        <w:rPr>
          <w:rFonts w:eastAsia="Calibri" w:cstheme="minorHAnsi"/>
          <w:bCs/>
        </w:rPr>
        <w:t>There are</w:t>
      </w:r>
      <w:r w:rsidRPr="00B46189">
        <w:rPr>
          <w:rFonts w:eastAsia="Calibri" w:cstheme="minorHAnsi"/>
          <w:bCs/>
        </w:rPr>
        <w:t xml:space="preserve"> </w:t>
      </w:r>
      <w:r w:rsidRPr="00B46189">
        <w:rPr>
          <w:rFonts w:eastAsia="Calibri" w:cstheme="minorHAnsi"/>
          <w:b/>
        </w:rPr>
        <w:t>four (4) Unit tests</w:t>
      </w:r>
      <w:r w:rsidRPr="00B46189">
        <w:rPr>
          <w:rFonts w:eastAsia="Calibri" w:cstheme="minorHAnsi"/>
          <w:bCs/>
        </w:rPr>
        <w:t xml:space="preserve"> which you will have </w:t>
      </w:r>
      <w:r w:rsidR="00945E6C">
        <w:rPr>
          <w:rFonts w:eastAsia="Calibri" w:cstheme="minorHAnsi"/>
          <w:bCs/>
        </w:rPr>
        <w:t>90 min each to complete</w:t>
      </w:r>
      <w:r w:rsidR="00945E6C" w:rsidRPr="00B00B81">
        <w:rPr>
          <w:rFonts w:eastAsia="Calibri" w:cstheme="minorHAnsi"/>
          <w:bCs/>
        </w:rPr>
        <w:t xml:space="preserve"> </w:t>
      </w:r>
      <w:r w:rsidR="00C40AF7" w:rsidRPr="00B00B81">
        <w:rPr>
          <w:rFonts w:eastAsia="Calibri" w:cstheme="minorHAnsi"/>
          <w:bCs/>
        </w:rPr>
        <w:t>in Canvas</w:t>
      </w:r>
      <w:r w:rsidR="00C40AF7">
        <w:rPr>
          <w:rFonts w:eastAsia="Calibri" w:cstheme="minorHAnsi"/>
          <w:bCs/>
        </w:rPr>
        <w:t xml:space="preserve"> </w:t>
      </w:r>
      <w:r w:rsidR="00945E6C">
        <w:rPr>
          <w:rFonts w:eastAsia="Calibri" w:cstheme="minorHAnsi"/>
          <w:bCs/>
        </w:rPr>
        <w:t xml:space="preserve">over a </w:t>
      </w:r>
      <w:proofErr w:type="gramStart"/>
      <w:r w:rsidR="00945E6C">
        <w:rPr>
          <w:rFonts w:eastAsia="Calibri" w:cstheme="minorHAnsi"/>
          <w:bCs/>
        </w:rPr>
        <w:t>24 hour</w:t>
      </w:r>
      <w:proofErr w:type="gramEnd"/>
      <w:r w:rsidR="00945E6C">
        <w:rPr>
          <w:rFonts w:eastAsia="Calibri" w:cstheme="minorHAnsi"/>
          <w:bCs/>
        </w:rPr>
        <w:t xml:space="preserve"> period</w:t>
      </w:r>
      <w:r w:rsidRPr="00B46189">
        <w:rPr>
          <w:rFonts w:eastAsia="Calibri" w:cstheme="minorHAnsi"/>
          <w:bCs/>
        </w:rPr>
        <w:t xml:space="preserve">. Each Unit Test consists of multiple choice and short answer questions over material within the </w:t>
      </w:r>
      <w:r w:rsidR="00C40AF7">
        <w:rPr>
          <w:rFonts w:eastAsia="Calibri" w:cstheme="minorHAnsi"/>
          <w:bCs/>
        </w:rPr>
        <w:t>course</w:t>
      </w:r>
      <w:r w:rsidRPr="00B46189">
        <w:rPr>
          <w:rFonts w:eastAsia="Calibri" w:cstheme="minorHAnsi"/>
          <w:bCs/>
        </w:rPr>
        <w:t xml:space="preserve"> topics, textbook readings, and films and is </w:t>
      </w:r>
      <w:r w:rsidRPr="00B00B81">
        <w:rPr>
          <w:rFonts w:eastAsia="Calibri" w:cstheme="minorHAnsi"/>
          <w:bCs/>
        </w:rPr>
        <w:t xml:space="preserve">worth up to </w:t>
      </w:r>
      <w:r w:rsidR="002F7983" w:rsidRPr="00B00B81">
        <w:rPr>
          <w:rFonts w:eastAsia="Calibri" w:cstheme="minorHAnsi"/>
          <w:bCs/>
        </w:rPr>
        <w:t>65</w:t>
      </w:r>
      <w:r w:rsidRPr="00B00B81">
        <w:rPr>
          <w:rFonts w:eastAsia="Calibri" w:cstheme="minorHAnsi"/>
          <w:bCs/>
        </w:rPr>
        <w:t xml:space="preserve"> pts.</w:t>
      </w:r>
      <w:r w:rsidRPr="00B46189">
        <w:rPr>
          <w:rFonts w:eastAsia="Calibri" w:cstheme="minorHAnsi"/>
          <w:bCs/>
        </w:rPr>
        <w:t xml:space="preserve"> Once you begin a test, you have 90 minutes to finish it. Don</w:t>
      </w:r>
      <w:r w:rsidR="00C40AF7">
        <w:rPr>
          <w:rFonts w:eastAsia="Calibri" w:cstheme="minorHAnsi"/>
          <w:bCs/>
        </w:rPr>
        <w:t>’</w:t>
      </w:r>
      <w:r w:rsidRPr="00B46189">
        <w:rPr>
          <w:rFonts w:eastAsia="Calibri" w:cstheme="minorHAnsi"/>
          <w:bCs/>
        </w:rPr>
        <w:t xml:space="preserve">t begin a test unless you’re SURE you can finish it. DO NOT wait until the last minute. If you choose to wait until the last minute, the test will automatically end at 11:59 PM and you will earn the grade you received for </w:t>
      </w:r>
      <w:r w:rsidR="00C40AF7">
        <w:rPr>
          <w:rFonts w:eastAsia="Calibri" w:cstheme="minorHAnsi"/>
          <w:bCs/>
        </w:rPr>
        <w:t>whatever</w:t>
      </w:r>
      <w:r w:rsidRPr="00B46189">
        <w:rPr>
          <w:rFonts w:eastAsia="Calibri" w:cstheme="minorHAnsi"/>
          <w:bCs/>
        </w:rPr>
        <w:t xml:space="preserve"> answers you </w:t>
      </w:r>
      <w:proofErr w:type="gramStart"/>
      <w:r w:rsidRPr="00B46189">
        <w:rPr>
          <w:rFonts w:eastAsia="Calibri" w:cstheme="minorHAnsi"/>
          <w:bCs/>
        </w:rPr>
        <w:t>completed</w:t>
      </w:r>
      <w:proofErr w:type="gramEnd"/>
      <w:r w:rsidRPr="00B46189">
        <w:rPr>
          <w:rFonts w:eastAsia="Calibri" w:cstheme="minorHAnsi"/>
          <w:bCs/>
        </w:rPr>
        <w:t xml:space="preserve"> up to that point. Similarly, if you begin your test after 10:30pm, and your computer happens to crash, plan on taking the Optional Final Exam to replace the grade you receive for that Test. </w:t>
      </w:r>
    </w:p>
    <w:p w14:paraId="1AA68B8E" w14:textId="77777777" w:rsidR="00C40AF7" w:rsidRPr="00C40AF7" w:rsidRDefault="00C40AF7" w:rsidP="00C40AF7">
      <w:pPr>
        <w:pStyle w:val="ListParagraph"/>
        <w:rPr>
          <w:rFonts w:eastAsia="Calibri" w:cstheme="minorHAnsi"/>
          <w:bCs/>
        </w:rPr>
      </w:pPr>
    </w:p>
    <w:p w14:paraId="75D05EFB" w14:textId="463CBE85" w:rsidR="00B00B81" w:rsidRDefault="005D32EF" w:rsidP="00C40AF7">
      <w:pPr>
        <w:pStyle w:val="ListParagraph"/>
        <w:rPr>
          <w:rFonts w:eastAsia="Calibri" w:cstheme="minorHAnsi"/>
          <w:bCs/>
        </w:rPr>
      </w:pPr>
      <w:r w:rsidRPr="00B46189">
        <w:rPr>
          <w:rFonts w:eastAsia="Calibri" w:cstheme="minorHAnsi"/>
          <w:bCs/>
        </w:rPr>
        <w:t xml:space="preserve">Students are responsible for securing a stable internet connection prior to beginning any Unit Test. I </w:t>
      </w:r>
      <w:r w:rsidR="00B00B81" w:rsidRPr="00B46189">
        <w:rPr>
          <w:rFonts w:eastAsia="Calibri" w:cstheme="minorHAnsi"/>
          <w:bCs/>
        </w:rPr>
        <w:t>do not recommend testing from any mobile device</w:t>
      </w:r>
      <w:r w:rsidRPr="00B46189">
        <w:rPr>
          <w:rFonts w:eastAsia="Calibri" w:cstheme="minorHAnsi"/>
          <w:bCs/>
        </w:rPr>
        <w:t xml:space="preserve">! If you have an IT issue, you must contact the Student IT Help Desk before contacting </w:t>
      </w:r>
      <w:r w:rsidR="00C40AF7">
        <w:rPr>
          <w:rFonts w:eastAsia="Calibri" w:cstheme="minorHAnsi"/>
          <w:bCs/>
        </w:rPr>
        <w:t>me</w:t>
      </w:r>
      <w:r w:rsidRPr="00B46189">
        <w:rPr>
          <w:rFonts w:eastAsia="Calibri" w:cstheme="minorHAnsi"/>
          <w:bCs/>
        </w:rPr>
        <w:t>. See “Technical Issues” in the Student Success Guide.</w:t>
      </w:r>
    </w:p>
    <w:p w14:paraId="76960CAD" w14:textId="77777777" w:rsidR="00B00B81" w:rsidRDefault="00B00B81" w:rsidP="00C40AF7">
      <w:pPr>
        <w:pStyle w:val="ListParagraph"/>
        <w:rPr>
          <w:rFonts w:eastAsia="Calibri" w:cstheme="minorHAnsi"/>
          <w:bCs/>
        </w:rPr>
      </w:pPr>
    </w:p>
    <w:p w14:paraId="6A8258B9" w14:textId="198DD27B" w:rsidR="005D32EF" w:rsidRPr="00AA2458" w:rsidRDefault="005D32EF" w:rsidP="00C40AF7">
      <w:pPr>
        <w:pStyle w:val="ListParagraph"/>
        <w:rPr>
          <w:rFonts w:eastAsia="Calibri" w:cstheme="minorHAnsi"/>
          <w:bCs/>
          <w:u w:val="single"/>
        </w:rPr>
      </w:pPr>
      <w:r w:rsidRPr="00B46189">
        <w:rPr>
          <w:rFonts w:eastAsia="Calibri" w:cstheme="minorHAnsi"/>
          <w:bCs/>
        </w:rPr>
        <w:t xml:space="preserve">Questions about the test material –including grade appeals –must be presented to </w:t>
      </w:r>
      <w:r w:rsidR="007D51DA">
        <w:rPr>
          <w:rFonts w:eastAsia="Calibri" w:cstheme="minorHAnsi"/>
          <w:bCs/>
        </w:rPr>
        <w:t>Professor Morrissey</w:t>
      </w:r>
      <w:r w:rsidR="00151886" w:rsidRPr="00B46189">
        <w:rPr>
          <w:rFonts w:eastAsia="Calibri" w:cstheme="minorHAnsi"/>
          <w:bCs/>
        </w:rPr>
        <w:t xml:space="preserve"> </w:t>
      </w:r>
      <w:r w:rsidRPr="00B46189">
        <w:rPr>
          <w:rFonts w:eastAsia="Calibri" w:cstheme="minorHAnsi"/>
          <w:bCs/>
        </w:rPr>
        <w:t xml:space="preserve">within 1 </w:t>
      </w:r>
      <w:r w:rsidR="00B00B81">
        <w:rPr>
          <w:rFonts w:eastAsia="Calibri" w:cstheme="minorHAnsi"/>
          <w:bCs/>
        </w:rPr>
        <w:t>week of</w:t>
      </w:r>
      <w:r w:rsidRPr="00B46189">
        <w:rPr>
          <w:rFonts w:eastAsia="Calibri" w:cstheme="minorHAnsi"/>
          <w:bCs/>
        </w:rPr>
        <w:t xml:space="preserve"> the test. If you miss a test or contact </w:t>
      </w:r>
      <w:r w:rsidR="007D51DA">
        <w:rPr>
          <w:rFonts w:eastAsia="Calibri" w:cstheme="minorHAnsi"/>
          <w:bCs/>
        </w:rPr>
        <w:t>Professor Morrissey</w:t>
      </w:r>
      <w:r w:rsidR="00151886" w:rsidRPr="00B46189">
        <w:rPr>
          <w:rFonts w:eastAsia="Calibri" w:cstheme="minorHAnsi"/>
          <w:bCs/>
        </w:rPr>
        <w:t xml:space="preserve"> </w:t>
      </w:r>
      <w:r w:rsidRPr="00B46189">
        <w:rPr>
          <w:rFonts w:eastAsia="Calibri" w:cstheme="minorHAnsi"/>
          <w:bCs/>
        </w:rPr>
        <w:t xml:space="preserve">too late, you </w:t>
      </w:r>
      <w:r w:rsidR="00B00B81">
        <w:rPr>
          <w:rFonts w:eastAsia="Calibri" w:cstheme="minorHAnsi"/>
          <w:bCs/>
        </w:rPr>
        <w:t>will need to take</w:t>
      </w:r>
      <w:r w:rsidRPr="00B46189">
        <w:rPr>
          <w:rFonts w:eastAsia="Calibri" w:cstheme="minorHAnsi"/>
          <w:bCs/>
        </w:rPr>
        <w:t xml:space="preserve"> the Optional Final Exam</w:t>
      </w:r>
      <w:r w:rsidR="00B00B81">
        <w:rPr>
          <w:rFonts w:eastAsia="Calibri" w:cstheme="minorHAnsi"/>
          <w:bCs/>
        </w:rPr>
        <w:t xml:space="preserve"> to replace the grade.</w:t>
      </w:r>
      <w:r w:rsidRPr="00B46189">
        <w:rPr>
          <w:rFonts w:eastAsia="Calibri" w:cstheme="minorHAnsi"/>
          <w:bCs/>
        </w:rPr>
        <w:t xml:space="preserve"> All make-up Tests must be completed within 1 week of the due date. No</w:t>
      </w:r>
      <w:r w:rsidR="00151886" w:rsidRPr="00B46189">
        <w:rPr>
          <w:rFonts w:eastAsia="Calibri" w:cstheme="minorHAnsi"/>
          <w:bCs/>
        </w:rPr>
        <w:t xml:space="preserve"> </w:t>
      </w:r>
      <w:r w:rsidRPr="00B46189">
        <w:rPr>
          <w:rFonts w:eastAsia="Calibri" w:cstheme="minorHAnsi"/>
          <w:bCs/>
        </w:rPr>
        <w:t>exceptions.</w:t>
      </w:r>
      <w:r w:rsidR="00AA2458">
        <w:rPr>
          <w:rFonts w:eastAsia="Calibri" w:cstheme="minorHAnsi"/>
          <w:bCs/>
        </w:rPr>
        <w:t xml:space="preserve"> </w:t>
      </w:r>
      <w:r w:rsidR="00AA2458" w:rsidRPr="00AA2458">
        <w:rPr>
          <w:rFonts w:eastAsia="Calibri" w:cstheme="minorHAnsi"/>
          <w:bCs/>
          <w:u w:val="single"/>
        </w:rPr>
        <w:t xml:space="preserve"> </w:t>
      </w:r>
    </w:p>
    <w:p w14:paraId="241FA74A" w14:textId="77777777" w:rsidR="00151886" w:rsidRPr="00B46189" w:rsidRDefault="00151886" w:rsidP="00151886">
      <w:pPr>
        <w:pStyle w:val="ListParagraph"/>
        <w:rPr>
          <w:rFonts w:eastAsia="Calibri" w:cstheme="minorHAnsi"/>
          <w:bCs/>
        </w:rPr>
      </w:pPr>
    </w:p>
    <w:p w14:paraId="3EEF1423" w14:textId="39FAE1B0" w:rsidR="00BD2961" w:rsidRDefault="005D32EF" w:rsidP="00151886">
      <w:pPr>
        <w:pStyle w:val="ListParagraph"/>
        <w:numPr>
          <w:ilvl w:val="0"/>
          <w:numId w:val="11"/>
        </w:numPr>
        <w:rPr>
          <w:rFonts w:eastAsia="Calibri" w:cstheme="minorHAnsi"/>
          <w:bCs/>
        </w:rPr>
      </w:pPr>
      <w:r w:rsidRPr="00AA2458">
        <w:rPr>
          <w:rFonts w:eastAsia="Calibri" w:cstheme="minorHAnsi"/>
          <w:bCs/>
          <w:u w:val="single"/>
        </w:rPr>
        <w:t>Optional Final Exam:</w:t>
      </w:r>
      <w:r w:rsidRPr="00B46189">
        <w:rPr>
          <w:rFonts w:eastAsia="Calibri" w:cstheme="minorHAnsi"/>
          <w:bCs/>
        </w:rPr>
        <w:t xml:space="preserve"> The Final Exam is an optional, comprehensive exam worth up to </w:t>
      </w:r>
      <w:r w:rsidR="002F7983">
        <w:rPr>
          <w:rFonts w:eastAsia="Calibri" w:cstheme="minorHAnsi"/>
          <w:bCs/>
        </w:rPr>
        <w:t>65</w:t>
      </w:r>
      <w:r w:rsidRPr="00B46189">
        <w:rPr>
          <w:rFonts w:eastAsia="Calibri" w:cstheme="minorHAnsi"/>
          <w:bCs/>
        </w:rPr>
        <w:t xml:space="preserve"> pts —you DO NOT have to take it. Should you score higher on the Final Exam than any previous test, then the Final Exam score will replace your lowest test score in the final grade calculations. If you score lower on the final than any of the four previous tests, then the Final Exam grade won’t count against you. In other words, it can’t hurt you, it can only</w:t>
      </w:r>
      <w:r w:rsidR="00BD2961" w:rsidRPr="00B46189">
        <w:rPr>
          <w:rFonts w:eastAsia="Calibri" w:cstheme="minorHAnsi"/>
          <w:bCs/>
        </w:rPr>
        <w:t xml:space="preserve"> </w:t>
      </w:r>
      <w:r w:rsidRPr="00B46189">
        <w:rPr>
          <w:rFonts w:eastAsia="Calibri" w:cstheme="minorHAnsi"/>
          <w:bCs/>
        </w:rPr>
        <w:t>help.</w:t>
      </w:r>
    </w:p>
    <w:p w14:paraId="2B07ED12" w14:textId="77777777" w:rsidR="003D02C0" w:rsidRPr="003D02C0" w:rsidRDefault="003D02C0" w:rsidP="003D02C0">
      <w:pPr>
        <w:pStyle w:val="ListParagraph"/>
        <w:rPr>
          <w:rFonts w:eastAsia="Calibri" w:cstheme="minorHAnsi"/>
          <w:bCs/>
        </w:rPr>
      </w:pPr>
    </w:p>
    <w:p w14:paraId="39130DDF" w14:textId="652B20E7" w:rsidR="003D02C0" w:rsidRDefault="003D02C0" w:rsidP="00151886">
      <w:pPr>
        <w:pStyle w:val="ListParagraph"/>
        <w:numPr>
          <w:ilvl w:val="0"/>
          <w:numId w:val="11"/>
        </w:numPr>
        <w:rPr>
          <w:rFonts w:eastAsia="Calibri" w:cstheme="minorHAnsi"/>
          <w:bCs/>
        </w:rPr>
      </w:pPr>
      <w:r w:rsidRPr="007200DC">
        <w:rPr>
          <w:rFonts w:eastAsia="Calibri" w:cstheme="minorHAnsi"/>
          <w:bCs/>
          <w:u w:val="single"/>
        </w:rPr>
        <w:t>Core Evaluations:</w:t>
      </w:r>
      <w:r>
        <w:rPr>
          <w:rFonts w:eastAsia="Calibri" w:cstheme="minorHAnsi"/>
          <w:bCs/>
        </w:rPr>
        <w:t xml:space="preserve"> This class is part of the UNT Core</w:t>
      </w:r>
      <w:r w:rsidR="00B00B81">
        <w:rPr>
          <w:rFonts w:eastAsia="Calibri" w:cstheme="minorHAnsi"/>
          <w:bCs/>
        </w:rPr>
        <w:t xml:space="preserve"> curriculum,</w:t>
      </w:r>
      <w:r>
        <w:rPr>
          <w:rFonts w:eastAsia="Calibri" w:cstheme="minorHAnsi"/>
          <w:bCs/>
        </w:rPr>
        <w:t xml:space="preserve"> which means it has a short, required assessment at the end that measures your progress in competency areas that UNT figures are important (e.g.- “critical thinking,” “empirical skills,” “social responsibility,” etc.).  These assessments are worth 8 points total. </w:t>
      </w:r>
    </w:p>
    <w:p w14:paraId="2F79362E" w14:textId="77777777" w:rsidR="00BD2961" w:rsidRPr="00B46189" w:rsidRDefault="00BD2961" w:rsidP="00BD2961">
      <w:pPr>
        <w:rPr>
          <w:rFonts w:asciiTheme="minorHAnsi" w:eastAsia="Calibri" w:hAnsiTheme="minorHAnsi" w:cstheme="minorHAnsi"/>
          <w:bCs/>
          <w:sz w:val="22"/>
          <w:szCs w:val="22"/>
        </w:rPr>
      </w:pPr>
    </w:p>
    <w:p w14:paraId="4027B94E" w14:textId="252E4B33" w:rsidR="008B779A" w:rsidRDefault="005D32EF" w:rsidP="00BD2961">
      <w:pPr>
        <w:rPr>
          <w:rFonts w:asciiTheme="minorHAnsi" w:eastAsia="Calibri" w:hAnsiTheme="minorHAnsi" w:cstheme="minorHAnsi"/>
          <w:b/>
          <w:sz w:val="22"/>
          <w:szCs w:val="22"/>
        </w:rPr>
      </w:pPr>
      <w:r w:rsidRPr="00B46189">
        <w:rPr>
          <w:rFonts w:asciiTheme="minorHAnsi" w:eastAsia="Calibri" w:hAnsiTheme="minorHAnsi" w:cstheme="minorHAnsi"/>
          <w:b/>
          <w:sz w:val="22"/>
          <w:szCs w:val="22"/>
        </w:rPr>
        <w:t>Points Distribution and Grading Scale:</w:t>
      </w:r>
    </w:p>
    <w:p w14:paraId="7C07B053" w14:textId="77777777" w:rsidR="00C45079" w:rsidRPr="00B46189" w:rsidRDefault="00C45079" w:rsidP="00BD2961">
      <w:pPr>
        <w:rPr>
          <w:rFonts w:asciiTheme="minorHAnsi" w:eastAsia="Calibri" w:hAnsiTheme="minorHAnsi" w:cstheme="minorHAnsi"/>
          <w:b/>
          <w:sz w:val="22"/>
          <w:szCs w:val="22"/>
        </w:rPr>
      </w:pPr>
    </w:p>
    <w:tbl>
      <w:tblPr>
        <w:tblStyle w:val="TableGrid"/>
        <w:tblpPr w:leftFromText="180" w:rightFromText="180" w:vertAnchor="text" w:horzAnchor="margin" w:tblpXSpec="center" w:tblpY="90"/>
        <w:tblW w:w="0" w:type="auto"/>
        <w:tblLook w:val="04A0" w:firstRow="1" w:lastRow="0" w:firstColumn="1" w:lastColumn="0" w:noHBand="0" w:noVBand="1"/>
      </w:tblPr>
      <w:tblGrid>
        <w:gridCol w:w="2970"/>
        <w:gridCol w:w="3556"/>
      </w:tblGrid>
      <w:tr w:rsidR="006407B0" w:rsidRPr="00B46189" w14:paraId="3B9C5827" w14:textId="77777777" w:rsidTr="005A78D3">
        <w:tc>
          <w:tcPr>
            <w:tcW w:w="2970" w:type="dxa"/>
          </w:tcPr>
          <w:p w14:paraId="22DF2E40" w14:textId="44C39AB0" w:rsidR="006407B0" w:rsidRPr="00B46189" w:rsidRDefault="006407B0" w:rsidP="006407B0">
            <w:pPr>
              <w:rPr>
                <w:rFonts w:asciiTheme="minorHAnsi" w:eastAsia="Calibri" w:hAnsiTheme="minorHAnsi" w:cstheme="minorHAnsi"/>
                <w:b/>
                <w:sz w:val="22"/>
                <w:szCs w:val="22"/>
              </w:rPr>
            </w:pPr>
            <w:r w:rsidRPr="00B46189">
              <w:rPr>
                <w:rFonts w:asciiTheme="minorHAnsi" w:eastAsia="Calibri" w:hAnsiTheme="minorHAnsi" w:cstheme="minorHAnsi"/>
                <w:b/>
                <w:sz w:val="22"/>
                <w:szCs w:val="22"/>
              </w:rPr>
              <w:t>Assignments</w:t>
            </w:r>
            <w:r w:rsidR="0058033F">
              <w:rPr>
                <w:rFonts w:asciiTheme="minorHAnsi" w:eastAsia="Calibri" w:hAnsiTheme="minorHAnsi" w:cstheme="minorHAnsi"/>
                <w:b/>
                <w:sz w:val="22"/>
                <w:szCs w:val="22"/>
              </w:rPr>
              <w:t xml:space="preserve"> and </w:t>
            </w:r>
            <w:r w:rsidR="002F7983">
              <w:rPr>
                <w:rFonts w:asciiTheme="minorHAnsi" w:eastAsia="Calibri" w:hAnsiTheme="minorHAnsi" w:cstheme="minorHAnsi"/>
                <w:b/>
                <w:sz w:val="22"/>
                <w:szCs w:val="22"/>
              </w:rPr>
              <w:t>Grading</w:t>
            </w:r>
          </w:p>
        </w:tc>
        <w:tc>
          <w:tcPr>
            <w:tcW w:w="3556" w:type="dxa"/>
          </w:tcPr>
          <w:p w14:paraId="66FE0F43" w14:textId="77777777" w:rsidR="006407B0" w:rsidRPr="00B46189" w:rsidRDefault="006407B0" w:rsidP="006407B0">
            <w:pPr>
              <w:rPr>
                <w:rFonts w:asciiTheme="minorHAnsi" w:eastAsia="Calibri" w:hAnsiTheme="minorHAnsi" w:cstheme="minorHAnsi"/>
                <w:b/>
                <w:sz w:val="22"/>
                <w:szCs w:val="22"/>
              </w:rPr>
            </w:pPr>
            <w:r w:rsidRPr="00B46189">
              <w:rPr>
                <w:rFonts w:asciiTheme="minorHAnsi" w:eastAsia="Calibri" w:hAnsiTheme="minorHAnsi" w:cstheme="minorHAnsi"/>
                <w:b/>
                <w:sz w:val="22"/>
                <w:szCs w:val="22"/>
              </w:rPr>
              <w:t>Possible Points</w:t>
            </w:r>
          </w:p>
        </w:tc>
      </w:tr>
      <w:tr w:rsidR="006407B0" w:rsidRPr="00B46189" w14:paraId="3E794E27" w14:textId="77777777" w:rsidTr="005A78D3">
        <w:tc>
          <w:tcPr>
            <w:tcW w:w="2970" w:type="dxa"/>
          </w:tcPr>
          <w:p w14:paraId="54FBACCA" w14:textId="77777777" w:rsidR="006407B0" w:rsidRPr="00B46189" w:rsidRDefault="006407B0" w:rsidP="006407B0">
            <w:pPr>
              <w:rPr>
                <w:rFonts w:asciiTheme="minorHAnsi" w:eastAsia="Calibri" w:hAnsiTheme="minorHAnsi" w:cstheme="minorHAnsi"/>
                <w:bCs/>
                <w:sz w:val="22"/>
                <w:szCs w:val="22"/>
              </w:rPr>
            </w:pPr>
            <w:r w:rsidRPr="00B46189">
              <w:rPr>
                <w:rFonts w:asciiTheme="minorHAnsi" w:eastAsia="Calibri" w:hAnsiTheme="minorHAnsi" w:cstheme="minorHAnsi"/>
                <w:bCs/>
                <w:sz w:val="22"/>
                <w:szCs w:val="22"/>
              </w:rPr>
              <w:t>Unit Assignments</w:t>
            </w:r>
          </w:p>
        </w:tc>
        <w:tc>
          <w:tcPr>
            <w:tcW w:w="3556" w:type="dxa"/>
          </w:tcPr>
          <w:p w14:paraId="5620AC28" w14:textId="0FAC24C5" w:rsidR="006407B0" w:rsidRPr="00E13427" w:rsidRDefault="000C3FF3" w:rsidP="005A78D3">
            <w:pPr>
              <w:rPr>
                <w:rFonts w:asciiTheme="minorHAnsi" w:eastAsia="Calibri" w:hAnsiTheme="minorHAnsi" w:cstheme="minorHAnsi"/>
                <w:bCs/>
                <w:sz w:val="22"/>
                <w:szCs w:val="22"/>
              </w:rPr>
            </w:pPr>
            <w:r w:rsidRPr="00E13427">
              <w:rPr>
                <w:rFonts w:asciiTheme="minorHAnsi" w:eastAsia="Calibri" w:hAnsiTheme="minorHAnsi" w:cstheme="minorHAnsi"/>
                <w:bCs/>
                <w:sz w:val="22"/>
                <w:szCs w:val="22"/>
              </w:rPr>
              <w:t>75</w:t>
            </w:r>
            <w:r w:rsidR="006407B0" w:rsidRPr="00E13427">
              <w:rPr>
                <w:rFonts w:asciiTheme="minorHAnsi" w:eastAsia="Calibri" w:hAnsiTheme="minorHAnsi" w:cstheme="minorHAnsi"/>
                <w:bCs/>
                <w:sz w:val="22"/>
                <w:szCs w:val="22"/>
              </w:rPr>
              <w:t xml:space="preserve"> (</w:t>
            </w:r>
            <w:r w:rsidR="005A78D3" w:rsidRPr="00E13427">
              <w:rPr>
                <w:rFonts w:asciiTheme="minorHAnsi" w:eastAsia="Calibri" w:hAnsiTheme="minorHAnsi" w:cstheme="minorHAnsi"/>
                <w:bCs/>
                <w:sz w:val="22"/>
                <w:szCs w:val="22"/>
              </w:rPr>
              <w:t>5</w:t>
            </w:r>
            <w:r w:rsidR="006407B0" w:rsidRPr="00E13427">
              <w:rPr>
                <w:rFonts w:asciiTheme="minorHAnsi" w:eastAsia="Calibri" w:hAnsiTheme="minorHAnsi" w:cstheme="minorHAnsi"/>
                <w:bCs/>
                <w:sz w:val="22"/>
                <w:szCs w:val="22"/>
              </w:rPr>
              <w:t xml:space="preserve"> x </w:t>
            </w:r>
            <w:r w:rsidR="005A78D3" w:rsidRPr="00E13427">
              <w:rPr>
                <w:rFonts w:asciiTheme="minorHAnsi" w:eastAsia="Calibri" w:hAnsiTheme="minorHAnsi" w:cstheme="minorHAnsi"/>
                <w:bCs/>
                <w:sz w:val="22"/>
                <w:szCs w:val="22"/>
              </w:rPr>
              <w:t>1</w:t>
            </w:r>
            <w:r w:rsidRPr="00E13427">
              <w:rPr>
                <w:rFonts w:asciiTheme="minorHAnsi" w:eastAsia="Calibri" w:hAnsiTheme="minorHAnsi" w:cstheme="minorHAnsi"/>
                <w:bCs/>
                <w:sz w:val="22"/>
                <w:szCs w:val="22"/>
              </w:rPr>
              <w:t>5</w:t>
            </w:r>
            <w:proofErr w:type="gramStart"/>
            <w:r w:rsidR="002F7983" w:rsidRPr="00E13427">
              <w:rPr>
                <w:rFonts w:asciiTheme="minorHAnsi" w:eastAsia="Calibri" w:hAnsiTheme="minorHAnsi" w:cstheme="minorHAnsi"/>
                <w:bCs/>
                <w:sz w:val="22"/>
                <w:szCs w:val="22"/>
              </w:rPr>
              <w:t>pts</w:t>
            </w:r>
            <w:r w:rsidR="006407B0" w:rsidRPr="00E13427">
              <w:rPr>
                <w:rFonts w:asciiTheme="minorHAnsi" w:eastAsia="Calibri" w:hAnsiTheme="minorHAnsi" w:cstheme="minorHAnsi"/>
                <w:bCs/>
                <w:sz w:val="22"/>
                <w:szCs w:val="22"/>
              </w:rPr>
              <w:t>)</w:t>
            </w:r>
            <w:r w:rsidR="009E0A84" w:rsidRPr="00E13427">
              <w:rPr>
                <w:rFonts w:asciiTheme="minorHAnsi" w:eastAsia="Calibri" w:hAnsiTheme="minorHAnsi" w:cstheme="minorHAnsi"/>
                <w:bCs/>
                <w:sz w:val="22"/>
                <w:szCs w:val="22"/>
              </w:rPr>
              <w:t xml:space="preserve"> </w:t>
            </w:r>
            <w:r w:rsidR="00E96226" w:rsidRPr="00E13427">
              <w:rPr>
                <w:rFonts w:asciiTheme="minorHAnsi" w:eastAsia="Calibri" w:hAnsiTheme="minorHAnsi" w:cstheme="minorHAnsi"/>
                <w:bCs/>
                <w:sz w:val="22"/>
                <w:szCs w:val="22"/>
              </w:rPr>
              <w:t xml:space="preserve"> </w:t>
            </w:r>
            <w:r w:rsidR="00E96226" w:rsidRPr="00E13427">
              <w:rPr>
                <w:rFonts w:asciiTheme="minorHAnsi" w:eastAsia="Calibri" w:hAnsiTheme="minorHAnsi" w:cstheme="minorHAnsi"/>
                <w:bCs/>
                <w:i/>
                <w:iCs/>
                <w:sz w:val="22"/>
                <w:szCs w:val="22"/>
              </w:rPr>
              <w:t>(</w:t>
            </w:r>
            <w:proofErr w:type="gramEnd"/>
            <w:r w:rsidR="00E96226" w:rsidRPr="00E13427">
              <w:rPr>
                <w:rFonts w:asciiTheme="minorHAnsi" w:eastAsia="Calibri" w:hAnsiTheme="minorHAnsi" w:cstheme="minorHAnsi"/>
                <w:bCs/>
                <w:i/>
                <w:iCs/>
                <w:sz w:val="22"/>
                <w:szCs w:val="22"/>
              </w:rPr>
              <w:t>about 18% of total)</w:t>
            </w:r>
          </w:p>
        </w:tc>
      </w:tr>
      <w:tr w:rsidR="006407B0" w:rsidRPr="00B46189" w14:paraId="450518A0" w14:textId="77777777" w:rsidTr="005A78D3">
        <w:tc>
          <w:tcPr>
            <w:tcW w:w="2970" w:type="dxa"/>
          </w:tcPr>
          <w:p w14:paraId="4EB7FCEB" w14:textId="028F131E" w:rsidR="006407B0" w:rsidRPr="00B46189" w:rsidRDefault="009E0A84" w:rsidP="006407B0">
            <w:pPr>
              <w:rPr>
                <w:rFonts w:asciiTheme="minorHAnsi" w:eastAsia="Calibri" w:hAnsiTheme="minorHAnsi" w:cstheme="minorHAnsi"/>
                <w:bCs/>
                <w:sz w:val="22"/>
                <w:szCs w:val="22"/>
              </w:rPr>
            </w:pPr>
            <w:r>
              <w:rPr>
                <w:rFonts w:asciiTheme="minorHAnsi" w:eastAsia="Calibri" w:hAnsiTheme="minorHAnsi" w:cstheme="minorHAnsi"/>
                <w:bCs/>
                <w:sz w:val="22"/>
                <w:szCs w:val="22"/>
              </w:rPr>
              <w:t xml:space="preserve">Class </w:t>
            </w:r>
            <w:r w:rsidR="00077D29">
              <w:rPr>
                <w:rFonts w:asciiTheme="minorHAnsi" w:eastAsia="Calibri" w:hAnsiTheme="minorHAnsi" w:cstheme="minorHAnsi"/>
                <w:bCs/>
                <w:sz w:val="22"/>
                <w:szCs w:val="22"/>
              </w:rPr>
              <w:t>Discussion</w:t>
            </w:r>
            <w:r w:rsidR="005A78D3">
              <w:rPr>
                <w:rFonts w:asciiTheme="minorHAnsi" w:eastAsia="Calibri" w:hAnsiTheme="minorHAnsi" w:cstheme="minorHAnsi"/>
                <w:bCs/>
                <w:sz w:val="22"/>
                <w:szCs w:val="22"/>
              </w:rPr>
              <w:t>s</w:t>
            </w:r>
          </w:p>
        </w:tc>
        <w:tc>
          <w:tcPr>
            <w:tcW w:w="3556" w:type="dxa"/>
          </w:tcPr>
          <w:p w14:paraId="036E998B" w14:textId="6A215EE5" w:rsidR="006407B0" w:rsidRPr="00E13427" w:rsidRDefault="00E96226" w:rsidP="006407B0">
            <w:pPr>
              <w:rPr>
                <w:rFonts w:asciiTheme="minorHAnsi" w:eastAsia="Calibri" w:hAnsiTheme="minorHAnsi" w:cstheme="minorHAnsi"/>
                <w:bCs/>
                <w:sz w:val="22"/>
                <w:szCs w:val="22"/>
              </w:rPr>
            </w:pPr>
            <w:r w:rsidRPr="00E13427">
              <w:rPr>
                <w:rFonts w:asciiTheme="minorHAnsi" w:eastAsia="Calibri" w:hAnsiTheme="minorHAnsi" w:cstheme="minorHAnsi"/>
                <w:bCs/>
                <w:sz w:val="22"/>
                <w:szCs w:val="22"/>
              </w:rPr>
              <w:t>6</w:t>
            </w:r>
            <w:r w:rsidR="005A78D3" w:rsidRPr="00E13427">
              <w:rPr>
                <w:rFonts w:asciiTheme="minorHAnsi" w:eastAsia="Calibri" w:hAnsiTheme="minorHAnsi" w:cstheme="minorHAnsi"/>
                <w:bCs/>
                <w:sz w:val="22"/>
                <w:szCs w:val="22"/>
              </w:rPr>
              <w:t>4</w:t>
            </w:r>
            <w:r w:rsidR="006407B0" w:rsidRPr="00E13427">
              <w:rPr>
                <w:rFonts w:asciiTheme="minorHAnsi" w:eastAsia="Calibri" w:hAnsiTheme="minorHAnsi" w:cstheme="minorHAnsi"/>
                <w:bCs/>
                <w:sz w:val="22"/>
                <w:szCs w:val="22"/>
              </w:rPr>
              <w:t xml:space="preserve"> </w:t>
            </w:r>
            <w:r w:rsidRPr="00E13427">
              <w:rPr>
                <w:rFonts w:asciiTheme="minorHAnsi" w:eastAsia="Calibri" w:hAnsiTheme="minorHAnsi" w:cstheme="minorHAnsi"/>
                <w:bCs/>
                <w:i/>
                <w:iCs/>
                <w:sz w:val="22"/>
                <w:szCs w:val="22"/>
              </w:rPr>
              <w:t>(</w:t>
            </w:r>
            <w:r w:rsidR="005A78D3" w:rsidRPr="00E13427">
              <w:rPr>
                <w:rFonts w:asciiTheme="minorHAnsi" w:eastAsia="Calibri" w:hAnsiTheme="minorHAnsi" w:cstheme="minorHAnsi"/>
                <w:bCs/>
                <w:i/>
                <w:iCs/>
                <w:sz w:val="22"/>
                <w:szCs w:val="22"/>
              </w:rPr>
              <w:t>8 x 8 pts) (</w:t>
            </w:r>
            <w:r w:rsidRPr="00E13427">
              <w:rPr>
                <w:rFonts w:asciiTheme="minorHAnsi" w:eastAsia="Calibri" w:hAnsiTheme="minorHAnsi" w:cstheme="minorHAnsi"/>
                <w:bCs/>
                <w:i/>
                <w:iCs/>
                <w:sz w:val="22"/>
                <w:szCs w:val="22"/>
              </w:rPr>
              <w:t>about 1</w:t>
            </w:r>
            <w:r w:rsidR="000C3FF3" w:rsidRPr="00E13427">
              <w:rPr>
                <w:rFonts w:asciiTheme="minorHAnsi" w:eastAsia="Calibri" w:hAnsiTheme="minorHAnsi" w:cstheme="minorHAnsi"/>
                <w:bCs/>
                <w:i/>
                <w:iCs/>
                <w:sz w:val="22"/>
                <w:szCs w:val="22"/>
              </w:rPr>
              <w:t>6</w:t>
            </w:r>
            <w:r w:rsidRPr="00E13427">
              <w:rPr>
                <w:rFonts w:asciiTheme="minorHAnsi" w:eastAsia="Calibri" w:hAnsiTheme="minorHAnsi" w:cstheme="minorHAnsi"/>
                <w:bCs/>
                <w:i/>
                <w:iCs/>
                <w:sz w:val="22"/>
                <w:szCs w:val="22"/>
              </w:rPr>
              <w:t>% of total)</w:t>
            </w:r>
          </w:p>
        </w:tc>
      </w:tr>
      <w:tr w:rsidR="006407B0" w:rsidRPr="00B46189" w14:paraId="7BDA28C6" w14:textId="77777777" w:rsidTr="005A78D3">
        <w:tc>
          <w:tcPr>
            <w:tcW w:w="2970" w:type="dxa"/>
          </w:tcPr>
          <w:p w14:paraId="6F8E95A1" w14:textId="77777777" w:rsidR="006407B0" w:rsidRPr="00B46189" w:rsidRDefault="006407B0" w:rsidP="006407B0">
            <w:pPr>
              <w:rPr>
                <w:rFonts w:asciiTheme="minorHAnsi" w:eastAsia="Calibri" w:hAnsiTheme="minorHAnsi" w:cstheme="minorHAnsi"/>
                <w:bCs/>
                <w:sz w:val="22"/>
                <w:szCs w:val="22"/>
              </w:rPr>
            </w:pPr>
            <w:r w:rsidRPr="00B46189">
              <w:rPr>
                <w:rFonts w:asciiTheme="minorHAnsi" w:eastAsia="Calibri" w:hAnsiTheme="minorHAnsi" w:cstheme="minorHAnsi"/>
                <w:bCs/>
                <w:sz w:val="22"/>
                <w:szCs w:val="22"/>
              </w:rPr>
              <w:t>Unit Tests</w:t>
            </w:r>
          </w:p>
        </w:tc>
        <w:tc>
          <w:tcPr>
            <w:tcW w:w="3556" w:type="dxa"/>
          </w:tcPr>
          <w:p w14:paraId="4C0F23B8" w14:textId="6F880A2E" w:rsidR="006407B0" w:rsidRPr="00E13427" w:rsidRDefault="006407B0" w:rsidP="006407B0">
            <w:pPr>
              <w:rPr>
                <w:rFonts w:asciiTheme="minorHAnsi" w:eastAsia="Calibri" w:hAnsiTheme="minorHAnsi" w:cstheme="minorHAnsi"/>
                <w:bCs/>
                <w:sz w:val="22"/>
                <w:szCs w:val="22"/>
              </w:rPr>
            </w:pPr>
            <w:r w:rsidRPr="00E13427">
              <w:rPr>
                <w:rFonts w:asciiTheme="minorHAnsi" w:eastAsia="Calibri" w:hAnsiTheme="minorHAnsi" w:cstheme="minorHAnsi"/>
                <w:bCs/>
                <w:sz w:val="22"/>
                <w:szCs w:val="22"/>
              </w:rPr>
              <w:t>2</w:t>
            </w:r>
            <w:r w:rsidR="00E96226" w:rsidRPr="00E13427">
              <w:rPr>
                <w:rFonts w:asciiTheme="minorHAnsi" w:eastAsia="Calibri" w:hAnsiTheme="minorHAnsi" w:cstheme="minorHAnsi"/>
                <w:bCs/>
                <w:sz w:val="22"/>
                <w:szCs w:val="22"/>
              </w:rPr>
              <w:t>60</w:t>
            </w:r>
            <w:r w:rsidRPr="00E13427">
              <w:rPr>
                <w:rFonts w:asciiTheme="minorHAnsi" w:eastAsia="Calibri" w:hAnsiTheme="minorHAnsi" w:cstheme="minorHAnsi"/>
                <w:bCs/>
                <w:sz w:val="22"/>
                <w:szCs w:val="22"/>
              </w:rPr>
              <w:t xml:space="preserve"> (4 x </w:t>
            </w:r>
            <w:r w:rsidR="009E0A84" w:rsidRPr="00E13427">
              <w:rPr>
                <w:rFonts w:asciiTheme="minorHAnsi" w:eastAsia="Calibri" w:hAnsiTheme="minorHAnsi" w:cstheme="minorHAnsi"/>
                <w:bCs/>
                <w:sz w:val="22"/>
                <w:szCs w:val="22"/>
              </w:rPr>
              <w:t>6</w:t>
            </w:r>
            <w:r w:rsidR="00E96226" w:rsidRPr="00E13427">
              <w:rPr>
                <w:rFonts w:asciiTheme="minorHAnsi" w:eastAsia="Calibri" w:hAnsiTheme="minorHAnsi" w:cstheme="minorHAnsi"/>
                <w:bCs/>
                <w:sz w:val="22"/>
                <w:szCs w:val="22"/>
              </w:rPr>
              <w:t>5</w:t>
            </w:r>
            <w:proofErr w:type="gramStart"/>
            <w:r w:rsidRPr="00E13427">
              <w:rPr>
                <w:rFonts w:asciiTheme="minorHAnsi" w:eastAsia="Calibri" w:hAnsiTheme="minorHAnsi" w:cstheme="minorHAnsi"/>
                <w:bCs/>
                <w:sz w:val="22"/>
                <w:szCs w:val="22"/>
              </w:rPr>
              <w:t>)</w:t>
            </w:r>
            <w:r w:rsidR="00E96226" w:rsidRPr="00E13427">
              <w:rPr>
                <w:rFonts w:asciiTheme="minorHAnsi" w:eastAsia="Calibri" w:hAnsiTheme="minorHAnsi" w:cstheme="minorHAnsi"/>
                <w:bCs/>
                <w:sz w:val="22"/>
                <w:szCs w:val="22"/>
              </w:rPr>
              <w:t xml:space="preserve">  </w:t>
            </w:r>
            <w:r w:rsidR="00E96226" w:rsidRPr="00E13427">
              <w:rPr>
                <w:rFonts w:asciiTheme="minorHAnsi" w:eastAsia="Calibri" w:hAnsiTheme="minorHAnsi" w:cstheme="minorHAnsi"/>
                <w:bCs/>
                <w:i/>
                <w:iCs/>
                <w:sz w:val="22"/>
                <w:szCs w:val="22"/>
              </w:rPr>
              <w:t>(</w:t>
            </w:r>
            <w:proofErr w:type="gramEnd"/>
            <w:r w:rsidR="00E96226" w:rsidRPr="00E13427">
              <w:rPr>
                <w:rFonts w:asciiTheme="minorHAnsi" w:eastAsia="Calibri" w:hAnsiTheme="minorHAnsi" w:cstheme="minorHAnsi"/>
                <w:bCs/>
                <w:i/>
                <w:iCs/>
                <w:sz w:val="22"/>
                <w:szCs w:val="22"/>
              </w:rPr>
              <w:t>about 64% of total)</w:t>
            </w:r>
          </w:p>
        </w:tc>
      </w:tr>
      <w:tr w:rsidR="003D02C0" w:rsidRPr="00B46189" w14:paraId="5798EEA7" w14:textId="77777777" w:rsidTr="005A78D3">
        <w:tc>
          <w:tcPr>
            <w:tcW w:w="2970" w:type="dxa"/>
          </w:tcPr>
          <w:p w14:paraId="681CF330" w14:textId="17BFC5E3" w:rsidR="003D02C0" w:rsidRPr="00B46189" w:rsidRDefault="003D02C0" w:rsidP="006407B0">
            <w:pPr>
              <w:rPr>
                <w:rFonts w:asciiTheme="minorHAnsi" w:eastAsia="Calibri" w:hAnsiTheme="minorHAnsi" w:cstheme="minorHAnsi"/>
                <w:bCs/>
                <w:sz w:val="22"/>
                <w:szCs w:val="22"/>
              </w:rPr>
            </w:pPr>
            <w:r>
              <w:rPr>
                <w:rFonts w:asciiTheme="minorHAnsi" w:eastAsia="Calibri" w:hAnsiTheme="minorHAnsi" w:cstheme="minorHAnsi"/>
                <w:bCs/>
                <w:sz w:val="22"/>
                <w:szCs w:val="22"/>
              </w:rPr>
              <w:t>Core Assessment</w:t>
            </w:r>
          </w:p>
        </w:tc>
        <w:tc>
          <w:tcPr>
            <w:tcW w:w="3556" w:type="dxa"/>
          </w:tcPr>
          <w:p w14:paraId="39AA5C05" w14:textId="5C6EE733" w:rsidR="003D02C0" w:rsidRPr="00E13427" w:rsidRDefault="003D02C0" w:rsidP="006407B0">
            <w:pPr>
              <w:rPr>
                <w:rFonts w:asciiTheme="minorHAnsi" w:eastAsia="Calibri" w:hAnsiTheme="minorHAnsi" w:cstheme="minorHAnsi"/>
                <w:bCs/>
                <w:sz w:val="22"/>
                <w:szCs w:val="22"/>
              </w:rPr>
            </w:pPr>
            <w:r w:rsidRPr="00E13427">
              <w:rPr>
                <w:rFonts w:asciiTheme="minorHAnsi" w:eastAsia="Calibri" w:hAnsiTheme="minorHAnsi" w:cstheme="minorHAnsi"/>
                <w:bCs/>
                <w:sz w:val="22"/>
                <w:szCs w:val="22"/>
              </w:rPr>
              <w:t>8</w:t>
            </w:r>
            <w:r w:rsidR="00E96226" w:rsidRPr="00E13427">
              <w:rPr>
                <w:rFonts w:asciiTheme="minorHAnsi" w:eastAsia="Calibri" w:hAnsiTheme="minorHAnsi" w:cstheme="minorHAnsi"/>
                <w:bCs/>
                <w:sz w:val="22"/>
                <w:szCs w:val="22"/>
              </w:rPr>
              <w:t xml:space="preserve"> </w:t>
            </w:r>
            <w:r w:rsidR="00E96226" w:rsidRPr="00E13427">
              <w:rPr>
                <w:rFonts w:asciiTheme="minorHAnsi" w:eastAsia="Calibri" w:hAnsiTheme="minorHAnsi" w:cstheme="minorHAnsi"/>
                <w:bCs/>
                <w:i/>
                <w:iCs/>
                <w:sz w:val="22"/>
                <w:szCs w:val="22"/>
              </w:rPr>
              <w:t>(about 2% of total)</w:t>
            </w:r>
          </w:p>
        </w:tc>
      </w:tr>
      <w:tr w:rsidR="006407B0" w:rsidRPr="00B46189" w14:paraId="75B7E4FD" w14:textId="77777777" w:rsidTr="005A78D3">
        <w:tc>
          <w:tcPr>
            <w:tcW w:w="6526" w:type="dxa"/>
            <w:gridSpan w:val="2"/>
          </w:tcPr>
          <w:p w14:paraId="7B5B3973" w14:textId="1D09AEAA" w:rsidR="006407B0" w:rsidRPr="00E13427" w:rsidRDefault="006407B0" w:rsidP="006407B0">
            <w:pPr>
              <w:jc w:val="center"/>
              <w:rPr>
                <w:rFonts w:asciiTheme="minorHAnsi" w:eastAsia="Calibri" w:hAnsiTheme="minorHAnsi" w:cstheme="minorHAnsi"/>
                <w:b/>
                <w:sz w:val="22"/>
                <w:szCs w:val="22"/>
              </w:rPr>
            </w:pPr>
            <w:r w:rsidRPr="00E13427">
              <w:rPr>
                <w:rFonts w:asciiTheme="minorHAnsi" w:eastAsia="Calibri" w:hAnsiTheme="minorHAnsi" w:cstheme="minorHAnsi"/>
                <w:b/>
                <w:sz w:val="22"/>
                <w:szCs w:val="22"/>
              </w:rPr>
              <w:t xml:space="preserve">Total:  </w:t>
            </w:r>
            <w:r w:rsidR="000C3FF3" w:rsidRPr="00E13427">
              <w:rPr>
                <w:rFonts w:asciiTheme="minorHAnsi" w:eastAsia="Calibri" w:hAnsiTheme="minorHAnsi" w:cstheme="minorHAnsi"/>
                <w:b/>
                <w:sz w:val="22"/>
                <w:szCs w:val="22"/>
              </w:rPr>
              <w:t>407</w:t>
            </w:r>
            <w:r w:rsidRPr="00E13427">
              <w:rPr>
                <w:rFonts w:asciiTheme="minorHAnsi" w:eastAsia="Calibri" w:hAnsiTheme="minorHAnsi" w:cstheme="minorHAnsi"/>
                <w:b/>
                <w:sz w:val="22"/>
                <w:szCs w:val="22"/>
              </w:rPr>
              <w:t xml:space="preserve"> points</w:t>
            </w:r>
          </w:p>
        </w:tc>
      </w:tr>
    </w:tbl>
    <w:p w14:paraId="1A1FCB16" w14:textId="1A1FE604" w:rsidR="000B51C4" w:rsidRPr="00B46189" w:rsidRDefault="000B51C4" w:rsidP="00051AE4">
      <w:pPr>
        <w:rPr>
          <w:rFonts w:asciiTheme="minorHAnsi" w:eastAsia="Calibri" w:hAnsiTheme="minorHAnsi" w:cstheme="minorHAnsi"/>
          <w:b/>
          <w:sz w:val="22"/>
          <w:szCs w:val="22"/>
        </w:rPr>
      </w:pPr>
    </w:p>
    <w:p w14:paraId="54C7E56B" w14:textId="13B91C08" w:rsidR="006407B0" w:rsidRPr="00B46189" w:rsidRDefault="006407B0" w:rsidP="00051AE4">
      <w:pPr>
        <w:rPr>
          <w:rFonts w:asciiTheme="minorHAnsi" w:eastAsia="Calibri" w:hAnsiTheme="minorHAnsi" w:cstheme="minorHAnsi"/>
          <w:b/>
          <w:sz w:val="22"/>
          <w:szCs w:val="22"/>
        </w:rPr>
      </w:pPr>
    </w:p>
    <w:p w14:paraId="3F75106F" w14:textId="77777777" w:rsidR="006407B0" w:rsidRPr="00B46189" w:rsidRDefault="006407B0" w:rsidP="00051AE4">
      <w:pPr>
        <w:rPr>
          <w:rFonts w:asciiTheme="minorHAnsi" w:eastAsia="Calibri" w:hAnsiTheme="minorHAnsi" w:cstheme="minorHAnsi"/>
          <w:b/>
          <w:sz w:val="22"/>
          <w:szCs w:val="22"/>
        </w:rPr>
      </w:pPr>
    </w:p>
    <w:p w14:paraId="69A0D385" w14:textId="59DF7466" w:rsidR="006407B0" w:rsidRPr="00B46189" w:rsidRDefault="006407B0" w:rsidP="00051AE4">
      <w:pPr>
        <w:rPr>
          <w:rFonts w:asciiTheme="minorHAnsi" w:eastAsia="Calibri" w:hAnsiTheme="minorHAnsi" w:cstheme="minorHAnsi"/>
          <w:b/>
          <w:sz w:val="22"/>
          <w:szCs w:val="22"/>
        </w:rPr>
      </w:pPr>
    </w:p>
    <w:p w14:paraId="6C815A26" w14:textId="396C4FA1" w:rsidR="006407B0" w:rsidRPr="00B46189" w:rsidRDefault="006407B0" w:rsidP="00051AE4">
      <w:pPr>
        <w:rPr>
          <w:rFonts w:asciiTheme="minorHAnsi" w:eastAsia="Calibri" w:hAnsiTheme="minorHAnsi" w:cstheme="minorHAnsi"/>
          <w:b/>
          <w:sz w:val="22"/>
          <w:szCs w:val="22"/>
        </w:rPr>
      </w:pPr>
    </w:p>
    <w:p w14:paraId="3702D028" w14:textId="4B7DC8A1" w:rsidR="001E36E2" w:rsidRDefault="001E36E2" w:rsidP="00051AE4">
      <w:pPr>
        <w:rPr>
          <w:rFonts w:asciiTheme="minorHAnsi" w:eastAsia="Calibri" w:hAnsiTheme="minorHAnsi" w:cstheme="minorHAnsi"/>
          <w:b/>
          <w:sz w:val="22"/>
          <w:szCs w:val="22"/>
        </w:rPr>
      </w:pPr>
    </w:p>
    <w:p w14:paraId="4EE8E3DE" w14:textId="77777777" w:rsidR="0015156E" w:rsidRDefault="0015156E" w:rsidP="00051AE4">
      <w:pPr>
        <w:rPr>
          <w:rFonts w:asciiTheme="minorHAnsi" w:eastAsia="Calibri" w:hAnsiTheme="minorHAnsi" w:cstheme="minorHAnsi"/>
          <w:b/>
          <w:sz w:val="22"/>
          <w:szCs w:val="22"/>
        </w:rPr>
      </w:pPr>
    </w:p>
    <w:p w14:paraId="313EDC64" w14:textId="5399C7B7" w:rsidR="001E36E2" w:rsidRDefault="001E36E2" w:rsidP="00051AE4">
      <w:pPr>
        <w:rPr>
          <w:rFonts w:asciiTheme="minorHAnsi" w:eastAsia="Calibri" w:hAnsiTheme="minorHAnsi" w:cstheme="minorHAnsi"/>
          <w:b/>
          <w:sz w:val="22"/>
          <w:szCs w:val="22"/>
        </w:rPr>
      </w:pPr>
    </w:p>
    <w:p w14:paraId="4D8F8ABA" w14:textId="77777777" w:rsidR="001E36E2" w:rsidRDefault="001E36E2" w:rsidP="00051AE4">
      <w:pPr>
        <w:rPr>
          <w:rFonts w:asciiTheme="minorHAnsi" w:eastAsia="Calibri" w:hAnsiTheme="minorHAnsi" w:cstheme="minorHAnsi"/>
          <w:b/>
          <w:sz w:val="22"/>
          <w:szCs w:val="22"/>
        </w:rPr>
      </w:pPr>
    </w:p>
    <w:p w14:paraId="0B3795A7" w14:textId="049486BC" w:rsidR="006407B0" w:rsidRDefault="006407B0" w:rsidP="00051AE4">
      <w:pPr>
        <w:rPr>
          <w:rFonts w:asciiTheme="minorHAnsi" w:eastAsia="Calibri" w:hAnsiTheme="minorHAnsi" w:cstheme="minorHAnsi"/>
          <w:b/>
          <w:sz w:val="22"/>
          <w:szCs w:val="22"/>
        </w:rPr>
      </w:pPr>
      <w:r w:rsidRPr="00B46189">
        <w:rPr>
          <w:rFonts w:asciiTheme="minorHAnsi" w:eastAsia="Calibri" w:hAnsiTheme="minorHAnsi" w:cstheme="minorHAnsi"/>
          <w:b/>
          <w:sz w:val="22"/>
          <w:szCs w:val="22"/>
        </w:rPr>
        <w:t>Calculating your grade</w:t>
      </w:r>
      <w:r w:rsidR="00285EAD" w:rsidRPr="00B46189">
        <w:rPr>
          <w:rFonts w:asciiTheme="minorHAnsi" w:eastAsia="Calibri" w:hAnsiTheme="minorHAnsi" w:cstheme="minorHAnsi"/>
          <w:b/>
          <w:sz w:val="22"/>
          <w:szCs w:val="22"/>
        </w:rPr>
        <w:t>:</w:t>
      </w:r>
    </w:p>
    <w:p w14:paraId="51019C02" w14:textId="77777777" w:rsidR="00C45079" w:rsidRPr="00B46189" w:rsidRDefault="00C45079" w:rsidP="00051AE4">
      <w:pPr>
        <w:rPr>
          <w:rFonts w:asciiTheme="minorHAnsi" w:eastAsia="Calibri" w:hAnsiTheme="minorHAnsi" w:cstheme="minorHAnsi"/>
          <w:b/>
          <w:sz w:val="22"/>
          <w:szCs w:val="22"/>
        </w:rPr>
      </w:pPr>
    </w:p>
    <w:tbl>
      <w:tblPr>
        <w:tblStyle w:val="TableGrid"/>
        <w:tblW w:w="5850" w:type="dxa"/>
        <w:tblInd w:w="1748" w:type="dxa"/>
        <w:tblLook w:val="04A0" w:firstRow="1" w:lastRow="0" w:firstColumn="1" w:lastColumn="0" w:noHBand="0" w:noVBand="1"/>
      </w:tblPr>
      <w:tblGrid>
        <w:gridCol w:w="5850"/>
      </w:tblGrid>
      <w:tr w:rsidR="006407B0" w:rsidRPr="00B46189" w14:paraId="4A6BA3DB" w14:textId="77777777" w:rsidTr="006407B0">
        <w:trPr>
          <w:trHeight w:val="242"/>
        </w:trPr>
        <w:tc>
          <w:tcPr>
            <w:tcW w:w="5850" w:type="dxa"/>
          </w:tcPr>
          <w:p w14:paraId="00A4B976" w14:textId="0205F795" w:rsidR="006407B0" w:rsidRPr="00B46189" w:rsidRDefault="006407B0" w:rsidP="006407B0">
            <w:pPr>
              <w:jc w:val="center"/>
              <w:rPr>
                <w:rFonts w:asciiTheme="minorHAnsi" w:eastAsia="Calibri" w:hAnsiTheme="minorHAnsi" w:cstheme="minorHAnsi"/>
                <w:b/>
                <w:sz w:val="22"/>
                <w:szCs w:val="22"/>
              </w:rPr>
            </w:pPr>
            <w:r w:rsidRPr="00B46189">
              <w:rPr>
                <w:rFonts w:asciiTheme="minorHAnsi" w:eastAsia="Calibri" w:hAnsiTheme="minorHAnsi" w:cstheme="minorHAnsi"/>
                <w:b/>
                <w:sz w:val="22"/>
                <w:szCs w:val="22"/>
              </w:rPr>
              <w:t>Point Conversion to a Letter Grade</w:t>
            </w:r>
          </w:p>
        </w:tc>
      </w:tr>
      <w:tr w:rsidR="006407B0" w:rsidRPr="00B46189" w14:paraId="45A1782C" w14:textId="77777777" w:rsidTr="006407B0">
        <w:tc>
          <w:tcPr>
            <w:tcW w:w="5850" w:type="dxa"/>
          </w:tcPr>
          <w:p w14:paraId="1E79E70C" w14:textId="4878921B" w:rsidR="006407B0" w:rsidRPr="00E13427" w:rsidRDefault="006407B0" w:rsidP="006407B0">
            <w:pPr>
              <w:jc w:val="center"/>
              <w:rPr>
                <w:rFonts w:asciiTheme="minorHAnsi" w:eastAsia="Calibri" w:hAnsiTheme="minorHAnsi" w:cstheme="minorHAnsi"/>
                <w:bCs/>
                <w:sz w:val="22"/>
                <w:szCs w:val="22"/>
              </w:rPr>
            </w:pPr>
            <w:r w:rsidRPr="00E13427">
              <w:rPr>
                <w:rFonts w:asciiTheme="minorHAnsi" w:eastAsia="Calibri" w:hAnsiTheme="minorHAnsi" w:cstheme="minorHAnsi"/>
                <w:bCs/>
                <w:sz w:val="22"/>
                <w:szCs w:val="22"/>
              </w:rPr>
              <w:t>3</w:t>
            </w:r>
            <w:r w:rsidR="000C3FF3" w:rsidRPr="00E13427">
              <w:rPr>
                <w:rFonts w:asciiTheme="minorHAnsi" w:eastAsia="Calibri" w:hAnsiTheme="minorHAnsi" w:cstheme="minorHAnsi"/>
                <w:bCs/>
                <w:sz w:val="22"/>
                <w:szCs w:val="22"/>
              </w:rPr>
              <w:t>66</w:t>
            </w:r>
            <w:r w:rsidRPr="00E13427">
              <w:rPr>
                <w:rFonts w:asciiTheme="minorHAnsi" w:eastAsia="Calibri" w:hAnsiTheme="minorHAnsi" w:cstheme="minorHAnsi"/>
                <w:bCs/>
                <w:sz w:val="22"/>
                <w:szCs w:val="22"/>
              </w:rPr>
              <w:t xml:space="preserve"> – </w:t>
            </w:r>
            <w:r w:rsidR="000C3FF3" w:rsidRPr="00E13427">
              <w:rPr>
                <w:rFonts w:asciiTheme="minorHAnsi" w:eastAsia="Calibri" w:hAnsiTheme="minorHAnsi" w:cstheme="minorHAnsi"/>
                <w:bCs/>
                <w:sz w:val="22"/>
                <w:szCs w:val="22"/>
              </w:rPr>
              <w:t>407</w:t>
            </w:r>
            <w:r w:rsidRPr="00E13427">
              <w:rPr>
                <w:rFonts w:asciiTheme="minorHAnsi" w:eastAsia="Calibri" w:hAnsiTheme="minorHAnsi" w:cstheme="minorHAnsi"/>
                <w:bCs/>
                <w:sz w:val="22"/>
                <w:szCs w:val="22"/>
              </w:rPr>
              <w:t xml:space="preserve"> points (90-100%) = A</w:t>
            </w:r>
          </w:p>
        </w:tc>
      </w:tr>
      <w:tr w:rsidR="006407B0" w:rsidRPr="00B46189" w14:paraId="3E110D70" w14:textId="77777777" w:rsidTr="006407B0">
        <w:tc>
          <w:tcPr>
            <w:tcW w:w="5850" w:type="dxa"/>
          </w:tcPr>
          <w:p w14:paraId="5E8C0E64" w14:textId="400EE7DC" w:rsidR="006407B0" w:rsidRPr="00E13427" w:rsidRDefault="006407B0" w:rsidP="006407B0">
            <w:pPr>
              <w:jc w:val="center"/>
              <w:rPr>
                <w:rFonts w:asciiTheme="minorHAnsi" w:eastAsia="Calibri" w:hAnsiTheme="minorHAnsi" w:cstheme="minorHAnsi"/>
                <w:bCs/>
                <w:sz w:val="22"/>
                <w:szCs w:val="22"/>
              </w:rPr>
            </w:pPr>
            <w:r w:rsidRPr="00E13427">
              <w:rPr>
                <w:rFonts w:asciiTheme="minorHAnsi" w:eastAsia="Calibri" w:hAnsiTheme="minorHAnsi" w:cstheme="minorHAnsi"/>
                <w:bCs/>
                <w:sz w:val="22"/>
                <w:szCs w:val="22"/>
              </w:rPr>
              <w:t>3</w:t>
            </w:r>
            <w:r w:rsidR="000C3FF3" w:rsidRPr="00E13427">
              <w:rPr>
                <w:rFonts w:asciiTheme="minorHAnsi" w:eastAsia="Calibri" w:hAnsiTheme="minorHAnsi" w:cstheme="minorHAnsi"/>
                <w:bCs/>
                <w:sz w:val="22"/>
                <w:szCs w:val="22"/>
              </w:rPr>
              <w:t>26</w:t>
            </w:r>
            <w:r w:rsidRPr="00E13427">
              <w:rPr>
                <w:rFonts w:asciiTheme="minorHAnsi" w:eastAsia="Calibri" w:hAnsiTheme="minorHAnsi" w:cstheme="minorHAnsi"/>
                <w:bCs/>
                <w:sz w:val="22"/>
                <w:szCs w:val="22"/>
              </w:rPr>
              <w:t xml:space="preserve"> – 3</w:t>
            </w:r>
            <w:r w:rsidR="000C3FF3" w:rsidRPr="00E13427">
              <w:rPr>
                <w:rFonts w:asciiTheme="minorHAnsi" w:eastAsia="Calibri" w:hAnsiTheme="minorHAnsi" w:cstheme="minorHAnsi"/>
                <w:bCs/>
                <w:sz w:val="22"/>
                <w:szCs w:val="22"/>
              </w:rPr>
              <w:t>65</w:t>
            </w:r>
            <w:r w:rsidRPr="00E13427">
              <w:rPr>
                <w:rFonts w:asciiTheme="minorHAnsi" w:eastAsia="Calibri" w:hAnsiTheme="minorHAnsi" w:cstheme="minorHAnsi"/>
                <w:bCs/>
                <w:sz w:val="22"/>
                <w:szCs w:val="22"/>
              </w:rPr>
              <w:t xml:space="preserve"> points (80-89%) = B</w:t>
            </w:r>
          </w:p>
        </w:tc>
      </w:tr>
      <w:tr w:rsidR="006407B0" w:rsidRPr="00B46189" w14:paraId="5CAE6117" w14:textId="77777777" w:rsidTr="006407B0">
        <w:tc>
          <w:tcPr>
            <w:tcW w:w="5850" w:type="dxa"/>
          </w:tcPr>
          <w:p w14:paraId="2F3D45E0" w14:textId="5801AC5C" w:rsidR="006407B0" w:rsidRPr="00E13427" w:rsidRDefault="000C3FF3" w:rsidP="006407B0">
            <w:pPr>
              <w:jc w:val="center"/>
              <w:rPr>
                <w:rFonts w:asciiTheme="minorHAnsi" w:eastAsia="Calibri" w:hAnsiTheme="minorHAnsi" w:cstheme="minorHAnsi"/>
                <w:bCs/>
                <w:sz w:val="22"/>
                <w:szCs w:val="22"/>
              </w:rPr>
            </w:pPr>
            <w:r w:rsidRPr="00E13427">
              <w:rPr>
                <w:rFonts w:asciiTheme="minorHAnsi" w:eastAsia="Calibri" w:hAnsiTheme="minorHAnsi" w:cstheme="minorHAnsi"/>
                <w:bCs/>
                <w:sz w:val="22"/>
                <w:szCs w:val="22"/>
              </w:rPr>
              <w:t>285</w:t>
            </w:r>
            <w:r w:rsidR="006407B0" w:rsidRPr="00E13427">
              <w:rPr>
                <w:rFonts w:asciiTheme="minorHAnsi" w:eastAsia="Calibri" w:hAnsiTheme="minorHAnsi" w:cstheme="minorHAnsi"/>
                <w:bCs/>
                <w:sz w:val="22"/>
                <w:szCs w:val="22"/>
              </w:rPr>
              <w:t xml:space="preserve"> – 3</w:t>
            </w:r>
            <w:r w:rsidRPr="00E13427">
              <w:rPr>
                <w:rFonts w:asciiTheme="minorHAnsi" w:eastAsia="Calibri" w:hAnsiTheme="minorHAnsi" w:cstheme="minorHAnsi"/>
                <w:bCs/>
                <w:sz w:val="22"/>
                <w:szCs w:val="22"/>
              </w:rPr>
              <w:t>25</w:t>
            </w:r>
            <w:r w:rsidR="006407B0" w:rsidRPr="00E13427">
              <w:rPr>
                <w:rFonts w:asciiTheme="minorHAnsi" w:eastAsia="Calibri" w:hAnsiTheme="minorHAnsi" w:cstheme="minorHAnsi"/>
                <w:bCs/>
                <w:sz w:val="22"/>
                <w:szCs w:val="22"/>
              </w:rPr>
              <w:t xml:space="preserve"> points (70-79%) = C</w:t>
            </w:r>
          </w:p>
        </w:tc>
      </w:tr>
      <w:tr w:rsidR="006407B0" w:rsidRPr="00B46189" w14:paraId="3CFFF2A3" w14:textId="77777777" w:rsidTr="006407B0">
        <w:tc>
          <w:tcPr>
            <w:tcW w:w="5850" w:type="dxa"/>
          </w:tcPr>
          <w:p w14:paraId="28CF8A78" w14:textId="3C39EDCB" w:rsidR="006407B0" w:rsidRPr="00E13427" w:rsidRDefault="006407B0" w:rsidP="006407B0">
            <w:pPr>
              <w:jc w:val="center"/>
              <w:rPr>
                <w:rFonts w:asciiTheme="minorHAnsi" w:eastAsia="Calibri" w:hAnsiTheme="minorHAnsi" w:cstheme="minorHAnsi"/>
                <w:bCs/>
                <w:sz w:val="22"/>
                <w:szCs w:val="22"/>
              </w:rPr>
            </w:pPr>
            <w:r w:rsidRPr="00E13427">
              <w:rPr>
                <w:rFonts w:asciiTheme="minorHAnsi" w:eastAsia="Calibri" w:hAnsiTheme="minorHAnsi" w:cstheme="minorHAnsi"/>
                <w:bCs/>
                <w:sz w:val="22"/>
                <w:szCs w:val="22"/>
              </w:rPr>
              <w:t>2</w:t>
            </w:r>
            <w:r w:rsidR="000C3FF3" w:rsidRPr="00E13427">
              <w:rPr>
                <w:rFonts w:asciiTheme="minorHAnsi" w:eastAsia="Calibri" w:hAnsiTheme="minorHAnsi" w:cstheme="minorHAnsi"/>
                <w:bCs/>
                <w:sz w:val="22"/>
                <w:szCs w:val="22"/>
              </w:rPr>
              <w:t>4</w:t>
            </w:r>
            <w:r w:rsidR="003D02C0" w:rsidRPr="00E13427">
              <w:rPr>
                <w:rFonts w:asciiTheme="minorHAnsi" w:eastAsia="Calibri" w:hAnsiTheme="minorHAnsi" w:cstheme="minorHAnsi"/>
                <w:bCs/>
                <w:sz w:val="22"/>
                <w:szCs w:val="22"/>
              </w:rPr>
              <w:t>4</w:t>
            </w:r>
            <w:r w:rsidRPr="00E13427">
              <w:rPr>
                <w:rFonts w:asciiTheme="minorHAnsi" w:eastAsia="Calibri" w:hAnsiTheme="minorHAnsi" w:cstheme="minorHAnsi"/>
                <w:bCs/>
                <w:sz w:val="22"/>
                <w:szCs w:val="22"/>
              </w:rPr>
              <w:t xml:space="preserve"> – 2</w:t>
            </w:r>
            <w:r w:rsidR="000C3FF3" w:rsidRPr="00E13427">
              <w:rPr>
                <w:rFonts w:asciiTheme="minorHAnsi" w:eastAsia="Calibri" w:hAnsiTheme="minorHAnsi" w:cstheme="minorHAnsi"/>
                <w:bCs/>
                <w:sz w:val="22"/>
                <w:szCs w:val="22"/>
              </w:rPr>
              <w:t>84</w:t>
            </w:r>
            <w:r w:rsidRPr="00E13427">
              <w:rPr>
                <w:rFonts w:asciiTheme="minorHAnsi" w:eastAsia="Calibri" w:hAnsiTheme="minorHAnsi" w:cstheme="minorHAnsi"/>
                <w:bCs/>
                <w:sz w:val="22"/>
                <w:szCs w:val="22"/>
              </w:rPr>
              <w:t xml:space="preserve"> points (60-69%) = D</w:t>
            </w:r>
          </w:p>
        </w:tc>
      </w:tr>
      <w:tr w:rsidR="006407B0" w:rsidRPr="00B46189" w14:paraId="69B14D06" w14:textId="77777777" w:rsidTr="006407B0">
        <w:tc>
          <w:tcPr>
            <w:tcW w:w="5850" w:type="dxa"/>
          </w:tcPr>
          <w:p w14:paraId="420C3746" w14:textId="046D055E" w:rsidR="006407B0" w:rsidRPr="00E13427" w:rsidRDefault="006407B0" w:rsidP="006407B0">
            <w:pPr>
              <w:jc w:val="center"/>
              <w:rPr>
                <w:rFonts w:asciiTheme="minorHAnsi" w:eastAsia="Calibri" w:hAnsiTheme="minorHAnsi" w:cstheme="minorHAnsi"/>
                <w:bCs/>
                <w:sz w:val="22"/>
                <w:szCs w:val="22"/>
              </w:rPr>
            </w:pPr>
            <w:r w:rsidRPr="00E13427">
              <w:rPr>
                <w:rFonts w:asciiTheme="minorHAnsi" w:eastAsia="Calibri" w:hAnsiTheme="minorHAnsi" w:cstheme="minorHAnsi"/>
                <w:bCs/>
                <w:sz w:val="22"/>
                <w:szCs w:val="22"/>
              </w:rPr>
              <w:t>0 – 2</w:t>
            </w:r>
            <w:r w:rsidR="000C3FF3" w:rsidRPr="00E13427">
              <w:rPr>
                <w:rFonts w:asciiTheme="minorHAnsi" w:eastAsia="Calibri" w:hAnsiTheme="minorHAnsi" w:cstheme="minorHAnsi"/>
                <w:bCs/>
                <w:sz w:val="22"/>
                <w:szCs w:val="22"/>
              </w:rPr>
              <w:t>43</w:t>
            </w:r>
            <w:r w:rsidRPr="00E13427">
              <w:rPr>
                <w:rFonts w:asciiTheme="minorHAnsi" w:eastAsia="Calibri" w:hAnsiTheme="minorHAnsi" w:cstheme="minorHAnsi"/>
                <w:bCs/>
                <w:sz w:val="22"/>
                <w:szCs w:val="22"/>
              </w:rPr>
              <w:t xml:space="preserve"> points </w:t>
            </w:r>
            <w:proofErr w:type="gramStart"/>
            <w:r w:rsidRPr="00E13427">
              <w:rPr>
                <w:rFonts w:asciiTheme="minorHAnsi" w:eastAsia="Calibri" w:hAnsiTheme="minorHAnsi" w:cstheme="minorHAnsi"/>
                <w:bCs/>
                <w:sz w:val="22"/>
                <w:szCs w:val="22"/>
              </w:rPr>
              <w:t>( &lt;</w:t>
            </w:r>
            <w:proofErr w:type="gramEnd"/>
            <w:r w:rsidRPr="00E13427">
              <w:rPr>
                <w:rFonts w:asciiTheme="minorHAnsi" w:eastAsia="Calibri" w:hAnsiTheme="minorHAnsi" w:cstheme="minorHAnsi"/>
                <w:bCs/>
                <w:sz w:val="22"/>
                <w:szCs w:val="22"/>
              </w:rPr>
              <w:t xml:space="preserve">  59%) = F</w:t>
            </w:r>
          </w:p>
        </w:tc>
      </w:tr>
    </w:tbl>
    <w:p w14:paraId="79C38F74" w14:textId="44977C6D" w:rsidR="00C45079" w:rsidRDefault="00C45079" w:rsidP="00051AE4">
      <w:pPr>
        <w:rPr>
          <w:rFonts w:asciiTheme="minorHAnsi" w:eastAsia="Calibri" w:hAnsiTheme="minorHAnsi" w:cstheme="minorHAnsi"/>
          <w:b/>
          <w:sz w:val="22"/>
          <w:szCs w:val="22"/>
        </w:rPr>
      </w:pPr>
    </w:p>
    <w:p w14:paraId="16FBF49C" w14:textId="77777777" w:rsidR="0015156E" w:rsidRDefault="0015156E" w:rsidP="00051AE4">
      <w:pPr>
        <w:rPr>
          <w:rFonts w:asciiTheme="minorHAnsi" w:eastAsia="Calibri" w:hAnsiTheme="minorHAnsi" w:cstheme="minorHAnsi"/>
          <w:b/>
          <w:sz w:val="22"/>
          <w:szCs w:val="22"/>
        </w:rPr>
      </w:pPr>
    </w:p>
    <w:p w14:paraId="6C1C86FC" w14:textId="77777777" w:rsidR="0015156E" w:rsidRDefault="0015156E" w:rsidP="00051AE4">
      <w:pPr>
        <w:rPr>
          <w:rFonts w:asciiTheme="minorHAnsi" w:eastAsia="Calibri" w:hAnsiTheme="minorHAnsi" w:cstheme="minorHAnsi"/>
          <w:b/>
          <w:sz w:val="22"/>
          <w:szCs w:val="22"/>
        </w:rPr>
      </w:pPr>
    </w:p>
    <w:p w14:paraId="6E47A24B" w14:textId="77777777" w:rsidR="0015156E" w:rsidRDefault="0015156E" w:rsidP="00051AE4">
      <w:pPr>
        <w:rPr>
          <w:rFonts w:asciiTheme="minorHAnsi" w:eastAsia="Calibri" w:hAnsiTheme="minorHAnsi" w:cstheme="minorHAnsi"/>
          <w:b/>
          <w:sz w:val="22"/>
          <w:szCs w:val="22"/>
        </w:rPr>
      </w:pPr>
    </w:p>
    <w:p w14:paraId="61B015A9" w14:textId="77777777" w:rsidR="0015156E" w:rsidRDefault="0015156E" w:rsidP="00051AE4">
      <w:pPr>
        <w:rPr>
          <w:rFonts w:asciiTheme="minorHAnsi" w:eastAsia="Calibri" w:hAnsiTheme="minorHAnsi" w:cstheme="minorHAnsi"/>
          <w:b/>
          <w:sz w:val="22"/>
          <w:szCs w:val="22"/>
        </w:rPr>
      </w:pPr>
    </w:p>
    <w:p w14:paraId="028D39B8" w14:textId="77777777" w:rsidR="00F80BEF" w:rsidRPr="00B46189" w:rsidRDefault="00F80BEF" w:rsidP="00051AE4">
      <w:pPr>
        <w:rPr>
          <w:rFonts w:asciiTheme="minorHAnsi" w:eastAsia="Calibri" w:hAnsiTheme="minorHAnsi" w:cstheme="minorHAnsi"/>
          <w:b/>
          <w:sz w:val="22"/>
          <w:szCs w:val="22"/>
        </w:rPr>
      </w:pPr>
    </w:p>
    <w:p w14:paraId="4B57D5A8" w14:textId="111B9A3C" w:rsidR="00285EAD" w:rsidRPr="00B46189" w:rsidRDefault="00285EAD" w:rsidP="00051AE4">
      <w:pPr>
        <w:rPr>
          <w:rFonts w:asciiTheme="minorHAnsi" w:eastAsia="Calibri" w:hAnsiTheme="minorHAnsi" w:cstheme="minorHAnsi"/>
          <w:b/>
          <w:sz w:val="22"/>
          <w:szCs w:val="22"/>
        </w:rPr>
      </w:pPr>
      <w:r w:rsidRPr="00B46189">
        <w:rPr>
          <w:rFonts w:asciiTheme="minorHAnsi" w:eastAsia="Calibri" w:hAnsiTheme="minorHAnsi" w:cstheme="minorHAnsi"/>
          <w:b/>
          <w:noProof/>
          <w:sz w:val="22"/>
          <w:szCs w:val="22"/>
        </w:rPr>
        <mc:AlternateContent>
          <mc:Choice Requires="wpg">
            <w:drawing>
              <wp:anchor distT="0" distB="0" distL="114300" distR="114300" simplePos="0" relativeHeight="251675648" behindDoc="0" locked="0" layoutInCell="1" allowOverlap="1" wp14:anchorId="3E3B419F" wp14:editId="11DBC021">
                <wp:simplePos x="0" y="0"/>
                <wp:positionH relativeFrom="column">
                  <wp:posOffset>4233</wp:posOffset>
                </wp:positionH>
                <wp:positionV relativeFrom="paragraph">
                  <wp:posOffset>35137</wp:posOffset>
                </wp:positionV>
                <wp:extent cx="5982970" cy="94241"/>
                <wp:effectExtent l="12700" t="12700" r="11430" b="7620"/>
                <wp:wrapNone/>
                <wp:docPr id="20" name="Group 20"/>
                <wp:cNvGraphicFramePr/>
                <a:graphic xmlns:a="http://schemas.openxmlformats.org/drawingml/2006/main">
                  <a:graphicData uri="http://schemas.microsoft.com/office/word/2010/wordprocessingGroup">
                    <wpg:wgp>
                      <wpg:cNvGrpSpPr/>
                      <wpg:grpSpPr>
                        <a:xfrm>
                          <a:off x="0" y="0"/>
                          <a:ext cx="5982970" cy="94241"/>
                          <a:chOff x="-1" y="46581"/>
                          <a:chExt cx="6038002" cy="58460"/>
                        </a:xfrm>
                      </wpg:grpSpPr>
                      <wps:wsp>
                        <wps:cNvPr id="21" name="Rectangle 21"/>
                        <wps:cNvSpPr/>
                        <wps:spPr>
                          <a:xfrm>
                            <a:off x="-1" y="46612"/>
                            <a:ext cx="2405289" cy="58429"/>
                          </a:xfrm>
                          <a:prstGeom prst="rect">
                            <a:avLst/>
                          </a:prstGeom>
                          <a:solidFill>
                            <a:srgbClr val="00B05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3695515" y="46581"/>
                            <a:ext cx="2342486" cy="58197"/>
                          </a:xfrm>
                          <a:prstGeom prst="rect">
                            <a:avLst/>
                          </a:prstGeom>
                          <a:solidFill>
                            <a:srgbClr val="00B05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9FB1E1" id="Group 20" o:spid="_x0000_s1026" style="position:absolute;margin-left:.35pt;margin-top:2.75pt;width:471.1pt;height:7.4pt;z-index:251675648;mso-width-relative:margin;mso-height-relative:margin" coordorigin=",465" coordsize="6038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">
                <v:rect id="Rectangle 21" o:spid="_x0000_s1027" style="position:absolute;top:466;width:24052;height: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" fillcolor="#00b050" strokecolor="#0d0d0d [3069]" strokeweight="2pt"/>
                <v:rect id="Rectangle 22" o:spid="_x0000_s1028" style="position:absolute;left:36955;top:465;width:23425;height: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" fillcolor="#00b050" strokecolor="#0d0d0d [3069]" strokeweight="2pt"/>
              </v:group>
            </w:pict>
          </mc:Fallback>
        </mc:AlternateContent>
      </w:r>
      <w:r w:rsidRPr="00B46189">
        <w:rPr>
          <w:rFonts w:asciiTheme="minorHAnsi" w:eastAsia="Calibri" w:hAnsiTheme="minorHAnsi" w:cstheme="minorHAnsi"/>
          <w:b/>
          <w:sz w:val="22"/>
          <w:szCs w:val="22"/>
        </w:rPr>
        <w:t xml:space="preserve">                                                                                  Course Policies</w:t>
      </w:r>
    </w:p>
    <w:p w14:paraId="62687809" w14:textId="77777777" w:rsidR="008941EB" w:rsidRPr="008941EB" w:rsidRDefault="008941EB" w:rsidP="008941EB">
      <w:pPr>
        <w:rPr>
          <w:rFonts w:asciiTheme="minorHAnsi" w:hAnsiTheme="minorHAnsi" w:cstheme="minorHAnsi"/>
          <w:color w:val="000000"/>
          <w:sz w:val="22"/>
          <w:szCs w:val="22"/>
        </w:rPr>
      </w:pPr>
    </w:p>
    <w:p w14:paraId="5CD1ED93" w14:textId="3417EE6C" w:rsidR="008941EB" w:rsidRDefault="008941EB" w:rsidP="008941EB">
      <w:pPr>
        <w:rPr>
          <w:rFonts w:asciiTheme="minorHAnsi" w:hAnsiTheme="minorHAnsi" w:cstheme="minorHAnsi"/>
          <w:color w:val="000000"/>
          <w:sz w:val="22"/>
          <w:szCs w:val="22"/>
        </w:rPr>
      </w:pPr>
      <w:r w:rsidRPr="008941EB">
        <w:rPr>
          <w:rFonts w:asciiTheme="minorHAnsi" w:hAnsiTheme="minorHAnsi" w:cstheme="minorHAnsi"/>
          <w:b/>
          <w:bCs/>
          <w:color w:val="000000"/>
          <w:sz w:val="22"/>
          <w:szCs w:val="22"/>
        </w:rPr>
        <w:t xml:space="preserve">Academic </w:t>
      </w:r>
      <w:r w:rsidR="00E917A9">
        <w:rPr>
          <w:rFonts w:asciiTheme="minorHAnsi" w:hAnsiTheme="minorHAnsi" w:cstheme="minorHAnsi"/>
          <w:b/>
          <w:bCs/>
          <w:color w:val="000000"/>
          <w:sz w:val="22"/>
          <w:szCs w:val="22"/>
        </w:rPr>
        <w:t>Honesty</w:t>
      </w:r>
      <w:r w:rsidRPr="008941EB">
        <w:rPr>
          <w:rFonts w:asciiTheme="minorHAnsi" w:hAnsiTheme="minorHAnsi" w:cstheme="minorHAnsi"/>
          <w:b/>
          <w:bCs/>
          <w:color w:val="000000"/>
          <w:sz w:val="22"/>
          <w:szCs w:val="22"/>
        </w:rPr>
        <w:t>:</w:t>
      </w:r>
      <w:r w:rsidRPr="008941EB">
        <w:rPr>
          <w:rFonts w:asciiTheme="minorHAnsi" w:hAnsiTheme="minorHAnsi" w:cstheme="minorHAnsi"/>
          <w:color w:val="000000"/>
          <w:sz w:val="22"/>
          <w:szCs w:val="22"/>
        </w:rPr>
        <w:t xml:space="preserve"> </w:t>
      </w:r>
      <w:r>
        <w:rPr>
          <w:rFonts w:asciiTheme="minorHAnsi" w:hAnsiTheme="minorHAnsi" w:cstheme="minorHAnsi"/>
          <w:color w:val="000000"/>
          <w:sz w:val="22"/>
          <w:szCs w:val="22"/>
        </w:rPr>
        <w:t>For papers and assignments, c</w:t>
      </w:r>
      <w:r w:rsidRPr="008941EB">
        <w:rPr>
          <w:rFonts w:asciiTheme="minorHAnsi" w:hAnsiTheme="minorHAnsi" w:cstheme="minorHAnsi"/>
          <w:color w:val="000000"/>
          <w:sz w:val="22"/>
          <w:szCs w:val="22"/>
        </w:rPr>
        <w:t>ite your sources</w:t>
      </w:r>
      <w:r>
        <w:rPr>
          <w:rFonts w:asciiTheme="minorHAnsi" w:hAnsiTheme="minorHAnsi" w:cstheme="minorHAnsi"/>
          <w:color w:val="000000"/>
          <w:sz w:val="22"/>
          <w:szCs w:val="22"/>
        </w:rPr>
        <w:t>, and do original work</w:t>
      </w:r>
      <w:r w:rsidRPr="008941EB">
        <w:rPr>
          <w:rFonts w:asciiTheme="minorHAnsi" w:hAnsiTheme="minorHAnsi" w:cstheme="minorHAnsi"/>
          <w:color w:val="000000"/>
          <w:sz w:val="22"/>
          <w:szCs w:val="22"/>
        </w:rPr>
        <w:t xml:space="preserve">! This </w:t>
      </w:r>
      <w:r w:rsidR="00F80BEF">
        <w:rPr>
          <w:rFonts w:asciiTheme="minorHAnsi" w:hAnsiTheme="minorHAnsi" w:cstheme="minorHAnsi"/>
          <w:color w:val="000000"/>
          <w:sz w:val="22"/>
          <w:szCs w:val="22"/>
        </w:rPr>
        <w:t>can’t</w:t>
      </w:r>
      <w:r w:rsidRPr="008941EB">
        <w:rPr>
          <w:rFonts w:asciiTheme="minorHAnsi" w:hAnsiTheme="minorHAnsi" w:cstheme="minorHAnsi"/>
          <w:color w:val="000000"/>
          <w:sz w:val="22"/>
          <w:szCs w:val="22"/>
        </w:rPr>
        <w:t xml:space="preserve"> be </w:t>
      </w:r>
      <w:proofErr w:type="gramStart"/>
      <w:r w:rsidRPr="008941EB">
        <w:rPr>
          <w:rFonts w:asciiTheme="minorHAnsi" w:hAnsiTheme="minorHAnsi" w:cstheme="minorHAnsi"/>
          <w:color w:val="000000"/>
          <w:sz w:val="22"/>
          <w:szCs w:val="22"/>
        </w:rPr>
        <w:t>stressed</w:t>
      </w:r>
      <w:proofErr w:type="gramEnd"/>
      <w:r w:rsidRPr="008941EB">
        <w:rPr>
          <w:rFonts w:asciiTheme="minorHAnsi" w:hAnsiTheme="minorHAnsi" w:cstheme="minorHAnsi"/>
          <w:color w:val="000000"/>
          <w:sz w:val="22"/>
          <w:szCs w:val="22"/>
        </w:rPr>
        <w:t xml:space="preserve"> enough. Students found </w:t>
      </w:r>
      <w:r w:rsidR="00417140">
        <w:rPr>
          <w:rFonts w:asciiTheme="minorHAnsi" w:hAnsiTheme="minorHAnsi" w:cstheme="minorHAnsi"/>
          <w:color w:val="000000"/>
          <w:sz w:val="22"/>
          <w:szCs w:val="22"/>
        </w:rPr>
        <w:t>using</w:t>
      </w:r>
      <w:r w:rsidR="0015156E">
        <w:rPr>
          <w:rFonts w:asciiTheme="minorHAnsi" w:hAnsiTheme="minorHAnsi" w:cstheme="minorHAnsi"/>
          <w:color w:val="000000"/>
          <w:sz w:val="22"/>
          <w:szCs w:val="22"/>
        </w:rPr>
        <w:t xml:space="preserve"> generative</w:t>
      </w:r>
      <w:r w:rsidR="00417140">
        <w:rPr>
          <w:rFonts w:asciiTheme="minorHAnsi" w:hAnsiTheme="minorHAnsi" w:cstheme="minorHAnsi"/>
          <w:color w:val="000000"/>
          <w:sz w:val="22"/>
          <w:szCs w:val="22"/>
        </w:rPr>
        <w:t xml:space="preserve"> AI </w:t>
      </w:r>
      <w:r w:rsidR="0015156E">
        <w:rPr>
          <w:rFonts w:asciiTheme="minorHAnsi" w:hAnsiTheme="minorHAnsi" w:cstheme="minorHAnsi"/>
          <w:color w:val="000000"/>
          <w:sz w:val="22"/>
          <w:szCs w:val="22"/>
        </w:rPr>
        <w:t>applications</w:t>
      </w:r>
      <w:r w:rsidR="00417140">
        <w:rPr>
          <w:rFonts w:asciiTheme="minorHAnsi" w:hAnsiTheme="minorHAnsi" w:cstheme="minorHAnsi"/>
          <w:color w:val="000000"/>
          <w:sz w:val="22"/>
          <w:szCs w:val="22"/>
        </w:rPr>
        <w:t xml:space="preserve">, or </w:t>
      </w:r>
      <w:r w:rsidRPr="008941EB">
        <w:rPr>
          <w:rFonts w:asciiTheme="minorHAnsi" w:hAnsiTheme="minorHAnsi" w:cstheme="minorHAnsi"/>
          <w:color w:val="000000"/>
          <w:sz w:val="22"/>
          <w:szCs w:val="22"/>
        </w:rPr>
        <w:t>plagiarizing their own or others’ materials (incl. Canvas, the textbook, other books, journal articles, online resources, etc.),</w:t>
      </w:r>
      <w:r w:rsidR="0015156E">
        <w:rPr>
          <w:rFonts w:asciiTheme="minorHAnsi" w:hAnsiTheme="minorHAnsi" w:cstheme="minorHAnsi"/>
          <w:color w:val="000000"/>
          <w:sz w:val="22"/>
          <w:szCs w:val="22"/>
        </w:rPr>
        <w:t xml:space="preserve"> will receive a ZERO on their first assignment, then additional assignments will be screened for AI-use which will result in continued Zeroes and escalation for academic dishonesty, if needed. AI-use is not tolerated for this course. </w:t>
      </w:r>
      <w:r w:rsidRPr="008941EB">
        <w:rPr>
          <w:rFonts w:asciiTheme="minorHAnsi" w:hAnsiTheme="minorHAnsi" w:cstheme="minorHAnsi"/>
          <w:color w:val="000000"/>
          <w:sz w:val="22"/>
          <w:szCs w:val="22"/>
        </w:rPr>
        <w:t xml:space="preserve">If it is determined that the student knowingly copied work without giving proper credit, that student will be given a </w:t>
      </w:r>
      <w:r w:rsidR="00B00B81">
        <w:rPr>
          <w:rFonts w:asciiTheme="minorHAnsi" w:hAnsiTheme="minorHAnsi" w:cstheme="minorHAnsi"/>
          <w:color w:val="000000"/>
          <w:sz w:val="22"/>
          <w:szCs w:val="22"/>
        </w:rPr>
        <w:t xml:space="preserve">zero </w:t>
      </w:r>
      <w:r w:rsidRPr="008941EB">
        <w:rPr>
          <w:rFonts w:asciiTheme="minorHAnsi" w:hAnsiTheme="minorHAnsi" w:cstheme="minorHAnsi"/>
          <w:color w:val="000000"/>
          <w:sz w:val="22"/>
          <w:szCs w:val="22"/>
        </w:rPr>
        <w:t xml:space="preserve">for that assignment and their previous/future work </w:t>
      </w:r>
      <w:r w:rsidR="00417140">
        <w:rPr>
          <w:rFonts w:asciiTheme="minorHAnsi" w:hAnsiTheme="minorHAnsi" w:cstheme="minorHAnsi"/>
          <w:color w:val="000000"/>
          <w:sz w:val="22"/>
          <w:szCs w:val="22"/>
        </w:rPr>
        <w:t>will</w:t>
      </w:r>
      <w:r w:rsidRPr="008941EB">
        <w:rPr>
          <w:rFonts w:asciiTheme="minorHAnsi" w:hAnsiTheme="minorHAnsi" w:cstheme="minorHAnsi"/>
          <w:color w:val="000000"/>
          <w:sz w:val="22"/>
          <w:szCs w:val="22"/>
        </w:rPr>
        <w:t xml:space="preserve"> be subject to additional scrutiny.</w:t>
      </w:r>
      <w:r w:rsidR="00FB4C8B">
        <w:rPr>
          <w:rFonts w:asciiTheme="minorHAnsi" w:hAnsiTheme="minorHAnsi" w:cstheme="minorHAnsi"/>
          <w:color w:val="000000"/>
          <w:sz w:val="22"/>
          <w:szCs w:val="22"/>
        </w:rPr>
        <w:t xml:space="preserve"> </w:t>
      </w:r>
    </w:p>
    <w:p w14:paraId="7C94075A" w14:textId="77777777" w:rsidR="008941EB" w:rsidRDefault="008941EB" w:rsidP="008941EB">
      <w:pPr>
        <w:rPr>
          <w:rFonts w:asciiTheme="minorHAnsi" w:hAnsiTheme="minorHAnsi" w:cstheme="minorHAnsi"/>
          <w:color w:val="000000"/>
          <w:sz w:val="22"/>
          <w:szCs w:val="22"/>
        </w:rPr>
      </w:pPr>
    </w:p>
    <w:p w14:paraId="55EAF790" w14:textId="75B21E8F" w:rsidR="008941EB" w:rsidRDefault="008941EB" w:rsidP="008941EB">
      <w:pPr>
        <w:rPr>
          <w:rFonts w:asciiTheme="minorHAnsi" w:hAnsiTheme="minorHAnsi" w:cstheme="minorHAnsi"/>
          <w:color w:val="000000"/>
          <w:sz w:val="22"/>
          <w:szCs w:val="22"/>
        </w:rPr>
      </w:pPr>
      <w:r w:rsidRPr="008941EB">
        <w:rPr>
          <w:rFonts w:asciiTheme="minorHAnsi" w:hAnsiTheme="minorHAnsi" w:cstheme="minorHAnsi"/>
          <w:b/>
          <w:bCs/>
          <w:color w:val="000000"/>
          <w:sz w:val="22"/>
          <w:szCs w:val="22"/>
        </w:rPr>
        <w:t>Assignments and Tests:</w:t>
      </w:r>
      <w:r>
        <w:rPr>
          <w:rFonts w:asciiTheme="minorHAnsi" w:hAnsiTheme="minorHAnsi" w:cstheme="minorHAnsi"/>
          <w:color w:val="000000"/>
          <w:sz w:val="22"/>
          <w:szCs w:val="22"/>
        </w:rPr>
        <w:t xml:space="preserve"> </w:t>
      </w:r>
      <w:r w:rsidR="00B00B81">
        <w:rPr>
          <w:rFonts w:asciiTheme="minorHAnsi" w:hAnsiTheme="minorHAnsi" w:cstheme="minorHAnsi"/>
          <w:color w:val="000000"/>
          <w:sz w:val="22"/>
          <w:szCs w:val="22"/>
        </w:rPr>
        <w:t xml:space="preserve">Online assignments must be </w:t>
      </w:r>
      <w:proofErr w:type="gramStart"/>
      <w:r w:rsidR="00B00B81">
        <w:rPr>
          <w:rFonts w:asciiTheme="minorHAnsi" w:hAnsiTheme="minorHAnsi" w:cstheme="minorHAnsi"/>
          <w:color w:val="000000"/>
          <w:sz w:val="22"/>
          <w:szCs w:val="22"/>
        </w:rPr>
        <w:t>original</w:t>
      </w:r>
      <w:proofErr w:type="gramEnd"/>
      <w:r w:rsidR="00B00B81">
        <w:rPr>
          <w:rFonts w:asciiTheme="minorHAnsi" w:hAnsiTheme="minorHAnsi" w:cstheme="minorHAnsi"/>
          <w:color w:val="000000"/>
          <w:sz w:val="22"/>
          <w:szCs w:val="22"/>
        </w:rPr>
        <w:t xml:space="preserve"> and tests must be </w:t>
      </w:r>
      <w:proofErr w:type="gramStart"/>
      <w:r w:rsidR="00B00B81">
        <w:rPr>
          <w:rFonts w:asciiTheme="minorHAnsi" w:hAnsiTheme="minorHAnsi" w:cstheme="minorHAnsi"/>
          <w:color w:val="000000"/>
          <w:sz w:val="22"/>
          <w:szCs w:val="22"/>
        </w:rPr>
        <w:t>complete</w:t>
      </w:r>
      <w:proofErr w:type="gramEnd"/>
      <w:r w:rsidR="00B00B81">
        <w:rPr>
          <w:rFonts w:asciiTheme="minorHAnsi" w:hAnsiTheme="minorHAnsi" w:cstheme="minorHAnsi"/>
          <w:color w:val="000000"/>
          <w:sz w:val="22"/>
          <w:szCs w:val="22"/>
        </w:rPr>
        <w:t xml:space="preserve"> alone. Period. </w:t>
      </w:r>
      <w:r w:rsidRPr="008941EB">
        <w:rPr>
          <w:rFonts w:asciiTheme="minorHAnsi" w:hAnsiTheme="minorHAnsi" w:cstheme="minorHAnsi"/>
          <w:color w:val="000000"/>
          <w:sz w:val="22"/>
          <w:szCs w:val="22"/>
        </w:rPr>
        <w:t xml:space="preserve"> The Department of Anthropology does not tolerate plagiarism, cheating, or collusion (helping others to cheat). </w:t>
      </w:r>
      <w:r>
        <w:rPr>
          <w:rFonts w:asciiTheme="minorHAnsi" w:hAnsiTheme="minorHAnsi" w:cstheme="minorHAnsi"/>
          <w:color w:val="000000"/>
          <w:sz w:val="22"/>
          <w:szCs w:val="22"/>
        </w:rPr>
        <w:t xml:space="preserve"> </w:t>
      </w:r>
      <w:r w:rsidRPr="008941EB">
        <w:rPr>
          <w:rFonts w:asciiTheme="minorHAnsi" w:hAnsiTheme="minorHAnsi" w:cstheme="minorHAnsi"/>
          <w:color w:val="000000"/>
          <w:sz w:val="22"/>
          <w:szCs w:val="22"/>
        </w:rPr>
        <w:t xml:space="preserve">Students suspected of any of these will be provided the opportunity for a hearing; a guilty finding will merit an automatic “F” in the course. </w:t>
      </w:r>
      <w:r>
        <w:rPr>
          <w:rFonts w:asciiTheme="minorHAnsi" w:hAnsiTheme="minorHAnsi" w:cstheme="minorHAnsi"/>
          <w:color w:val="000000"/>
          <w:sz w:val="22"/>
          <w:szCs w:val="22"/>
        </w:rPr>
        <w:t xml:space="preserve"> </w:t>
      </w:r>
      <w:r w:rsidRPr="008941EB">
        <w:rPr>
          <w:rFonts w:asciiTheme="minorHAnsi" w:hAnsiTheme="minorHAnsi" w:cstheme="minorHAnsi"/>
          <w:color w:val="000000"/>
          <w:sz w:val="22"/>
          <w:szCs w:val="22"/>
        </w:rPr>
        <w:t xml:space="preserve">For information on the University’s policies regarding academic integrity and dishonesty, see the UNT Center for Student Rights and Responsibilities, and especially the </w:t>
      </w:r>
      <w:hyperlink r:id="rId9" w:history="1">
        <w:r w:rsidRPr="008941EB">
          <w:rPr>
            <w:rStyle w:val="Hyperlink"/>
            <w:rFonts w:asciiTheme="minorHAnsi" w:hAnsiTheme="minorHAnsi" w:cstheme="minorHAnsi"/>
            <w:sz w:val="22"/>
            <w:szCs w:val="22"/>
          </w:rPr>
          <w:t>UNT Student Code of Conduct</w:t>
        </w:r>
      </w:hyperlink>
      <w:r>
        <w:rPr>
          <w:rFonts w:asciiTheme="minorHAnsi" w:hAnsiTheme="minorHAnsi" w:cstheme="minorHAnsi"/>
          <w:color w:val="000000"/>
          <w:sz w:val="22"/>
          <w:szCs w:val="22"/>
        </w:rPr>
        <w:t xml:space="preserve">.  </w:t>
      </w:r>
    </w:p>
    <w:p w14:paraId="2580CEDA" w14:textId="77777777" w:rsidR="00C45079" w:rsidRDefault="00C45079" w:rsidP="00285EAD">
      <w:pPr>
        <w:rPr>
          <w:rFonts w:asciiTheme="minorHAnsi" w:hAnsiTheme="minorHAnsi" w:cstheme="minorHAnsi"/>
          <w:b/>
          <w:bCs/>
          <w:sz w:val="22"/>
          <w:szCs w:val="22"/>
        </w:rPr>
      </w:pPr>
    </w:p>
    <w:p w14:paraId="5D97E00B" w14:textId="202B550D" w:rsidR="00285EAD" w:rsidRDefault="00285EAD" w:rsidP="00285EAD">
      <w:pPr>
        <w:rPr>
          <w:rFonts w:asciiTheme="minorHAnsi" w:hAnsiTheme="minorHAnsi" w:cstheme="minorHAnsi"/>
          <w:b/>
          <w:bCs/>
          <w:sz w:val="22"/>
          <w:szCs w:val="22"/>
        </w:rPr>
      </w:pPr>
      <w:r w:rsidRPr="00B46189">
        <w:rPr>
          <w:rFonts w:asciiTheme="minorHAnsi" w:hAnsiTheme="minorHAnsi" w:cstheme="minorHAnsi"/>
          <w:b/>
          <w:bCs/>
          <w:sz w:val="22"/>
          <w:szCs w:val="22"/>
        </w:rPr>
        <w:t xml:space="preserve">How to be </w:t>
      </w:r>
      <w:r w:rsidR="00B00B81">
        <w:rPr>
          <w:rFonts w:asciiTheme="minorHAnsi" w:hAnsiTheme="minorHAnsi" w:cstheme="minorHAnsi"/>
          <w:b/>
          <w:bCs/>
          <w:sz w:val="22"/>
          <w:szCs w:val="22"/>
        </w:rPr>
        <w:t>S</w:t>
      </w:r>
      <w:r w:rsidRPr="00B46189">
        <w:rPr>
          <w:rFonts w:asciiTheme="minorHAnsi" w:hAnsiTheme="minorHAnsi" w:cstheme="minorHAnsi"/>
          <w:b/>
          <w:bCs/>
          <w:sz w:val="22"/>
          <w:szCs w:val="22"/>
        </w:rPr>
        <w:t xml:space="preserve">uccessful in this </w:t>
      </w:r>
      <w:r w:rsidR="00B00B81">
        <w:rPr>
          <w:rFonts w:asciiTheme="minorHAnsi" w:hAnsiTheme="minorHAnsi" w:cstheme="minorHAnsi"/>
          <w:b/>
          <w:bCs/>
          <w:sz w:val="22"/>
          <w:szCs w:val="22"/>
        </w:rPr>
        <w:t>Co</w:t>
      </w:r>
      <w:r w:rsidRPr="00B46189">
        <w:rPr>
          <w:rFonts w:asciiTheme="minorHAnsi" w:hAnsiTheme="minorHAnsi" w:cstheme="minorHAnsi"/>
          <w:b/>
          <w:bCs/>
          <w:sz w:val="22"/>
          <w:szCs w:val="22"/>
        </w:rPr>
        <w:t>urse:</w:t>
      </w:r>
    </w:p>
    <w:p w14:paraId="75E9B854" w14:textId="77777777" w:rsidR="00C45079" w:rsidRPr="00B46189" w:rsidRDefault="00C45079" w:rsidP="00285EAD">
      <w:pPr>
        <w:rPr>
          <w:rFonts w:asciiTheme="minorHAnsi" w:hAnsiTheme="minorHAnsi" w:cstheme="minorHAnsi"/>
          <w:b/>
          <w:bCs/>
          <w:sz w:val="22"/>
          <w:szCs w:val="22"/>
        </w:rPr>
      </w:pPr>
    </w:p>
    <w:p w14:paraId="420E68EC" w14:textId="05BEA15B" w:rsidR="00285EAD" w:rsidRPr="00B00B81" w:rsidRDefault="00285EAD" w:rsidP="00B00B81">
      <w:pPr>
        <w:pStyle w:val="ListParagraph"/>
        <w:numPr>
          <w:ilvl w:val="0"/>
          <w:numId w:val="13"/>
        </w:numPr>
        <w:rPr>
          <w:rFonts w:cstheme="minorHAnsi"/>
        </w:rPr>
      </w:pPr>
      <w:r w:rsidRPr="00B00B81">
        <w:rPr>
          <w:rFonts w:cstheme="minorHAnsi"/>
          <w:b/>
        </w:rPr>
        <w:t>Manage Your Time Wisely</w:t>
      </w:r>
      <w:r w:rsidR="00FB4C8B" w:rsidRPr="00B00B81">
        <w:rPr>
          <w:rFonts w:cstheme="minorHAnsi"/>
          <w:b/>
        </w:rPr>
        <w:t>:</w:t>
      </w:r>
      <w:r w:rsidR="00FB4C8B">
        <w:rPr>
          <w:rFonts w:cstheme="minorHAnsi"/>
          <w:bCs/>
          <w:u w:val="single"/>
        </w:rPr>
        <w:t xml:space="preserve"> </w:t>
      </w:r>
      <w:r w:rsidRPr="00B46189">
        <w:rPr>
          <w:rFonts w:cstheme="minorHAnsi"/>
        </w:rPr>
        <w:t xml:space="preserve">You must stay </w:t>
      </w:r>
      <w:proofErr w:type="gramStart"/>
      <w:r w:rsidRPr="00B46189">
        <w:rPr>
          <w:rFonts w:cstheme="minorHAnsi"/>
        </w:rPr>
        <w:t>up-to-date</w:t>
      </w:r>
      <w:proofErr w:type="gramEnd"/>
      <w:r w:rsidRPr="00B46189">
        <w:rPr>
          <w:rFonts w:cstheme="minorHAnsi"/>
        </w:rPr>
        <w:t xml:space="preserve"> </w:t>
      </w:r>
      <w:proofErr w:type="gramStart"/>
      <w:r w:rsidRPr="00B46189">
        <w:rPr>
          <w:rFonts w:cstheme="minorHAnsi"/>
        </w:rPr>
        <w:t>in</w:t>
      </w:r>
      <w:proofErr w:type="gramEnd"/>
      <w:r w:rsidRPr="00B46189">
        <w:rPr>
          <w:rFonts w:cstheme="minorHAnsi"/>
        </w:rPr>
        <w:t xml:space="preserve"> this course! I recommend scheduling designated times to read and work on the assigned Topics and textbook readings, assignments, discussions and tests – and sticking to them. Each week, you should review the </w:t>
      </w:r>
      <w:r w:rsidRPr="00B46189">
        <w:rPr>
          <w:rFonts w:cstheme="minorHAnsi"/>
          <w:u w:val="single"/>
        </w:rPr>
        <w:t>Schedule</w:t>
      </w:r>
      <w:r w:rsidRPr="00B46189">
        <w:rPr>
          <w:rFonts w:cstheme="minorHAnsi"/>
        </w:rPr>
        <w:t xml:space="preserve">, read the </w:t>
      </w:r>
      <w:r w:rsidRPr="00B46189">
        <w:rPr>
          <w:rFonts w:cstheme="minorHAnsi"/>
          <w:u w:val="single"/>
        </w:rPr>
        <w:t>Topic</w:t>
      </w:r>
      <w:r w:rsidRPr="00B46189">
        <w:rPr>
          <w:rFonts w:cstheme="minorHAnsi"/>
        </w:rPr>
        <w:t xml:space="preserve"> and Textbook materials, then complete the corresponding </w:t>
      </w:r>
      <w:r w:rsidRPr="00B46189">
        <w:rPr>
          <w:rFonts w:cstheme="minorHAnsi"/>
          <w:u w:val="single"/>
        </w:rPr>
        <w:t>Assignment</w:t>
      </w:r>
      <w:r w:rsidRPr="00B46189">
        <w:rPr>
          <w:rFonts w:cstheme="minorHAnsi"/>
        </w:rPr>
        <w:t xml:space="preserve">, </w:t>
      </w:r>
      <w:r w:rsidRPr="00B46189">
        <w:rPr>
          <w:rFonts w:cstheme="minorHAnsi"/>
          <w:u w:val="single"/>
        </w:rPr>
        <w:t>Discussion</w:t>
      </w:r>
      <w:r w:rsidRPr="00B46189">
        <w:rPr>
          <w:rFonts w:cstheme="minorHAnsi"/>
        </w:rPr>
        <w:t xml:space="preserve">, or </w:t>
      </w:r>
      <w:r w:rsidRPr="00B46189">
        <w:rPr>
          <w:rFonts w:cstheme="minorHAnsi"/>
          <w:u w:val="single"/>
        </w:rPr>
        <w:t>Test</w:t>
      </w:r>
      <w:r w:rsidRPr="00B46189">
        <w:rPr>
          <w:rFonts w:cstheme="minorHAnsi"/>
        </w:rPr>
        <w:t xml:space="preserve">. </w:t>
      </w:r>
      <w:proofErr w:type="gramStart"/>
      <w:r w:rsidR="00E519F1">
        <w:rPr>
          <w:rFonts w:cstheme="minorHAnsi"/>
        </w:rPr>
        <w:t>In particular, print</w:t>
      </w:r>
      <w:proofErr w:type="gramEnd"/>
      <w:r w:rsidR="00E519F1">
        <w:rPr>
          <w:rFonts w:cstheme="minorHAnsi"/>
        </w:rPr>
        <w:t xml:space="preserve"> out the schedule so you can carry around an easy-to-find reference.  </w:t>
      </w:r>
    </w:p>
    <w:p w14:paraId="70DE8D71" w14:textId="0912521F" w:rsidR="00285EAD" w:rsidRPr="00B00B81" w:rsidRDefault="00285EAD" w:rsidP="00B00B81">
      <w:pPr>
        <w:pStyle w:val="ListParagraph"/>
        <w:numPr>
          <w:ilvl w:val="0"/>
          <w:numId w:val="13"/>
        </w:numPr>
        <w:rPr>
          <w:rFonts w:cstheme="minorHAnsi"/>
        </w:rPr>
      </w:pPr>
      <w:r w:rsidRPr="00B00B81">
        <w:rPr>
          <w:rFonts w:cstheme="minorHAnsi"/>
          <w:b/>
          <w:bCs/>
        </w:rPr>
        <w:t>Read the Required Textbook</w:t>
      </w:r>
      <w:r w:rsidR="00FB4C8B" w:rsidRPr="00B00B81">
        <w:rPr>
          <w:rFonts w:cstheme="minorHAnsi"/>
          <w:b/>
          <w:bCs/>
        </w:rPr>
        <w:t>:</w:t>
      </w:r>
      <w:r w:rsidR="00FB4C8B">
        <w:rPr>
          <w:rFonts w:cstheme="minorHAnsi"/>
          <w:u w:val="single"/>
        </w:rPr>
        <w:t xml:space="preserve"> </w:t>
      </w:r>
      <w:r w:rsidRPr="00B46189">
        <w:rPr>
          <w:rFonts w:cstheme="minorHAnsi"/>
        </w:rPr>
        <w:t>Seriously.</w:t>
      </w:r>
      <w:r w:rsidR="00B00B81">
        <w:rPr>
          <w:rFonts w:cstheme="minorHAnsi"/>
        </w:rPr>
        <w:t xml:space="preserve"> </w:t>
      </w:r>
      <w:r w:rsidRPr="00B46189">
        <w:rPr>
          <w:rFonts w:cstheme="minorHAnsi"/>
        </w:rPr>
        <w:t xml:space="preserve">If you’re uncomfortable learning from a </w:t>
      </w:r>
      <w:proofErr w:type="gramStart"/>
      <w:r w:rsidRPr="00B46189">
        <w:rPr>
          <w:rFonts w:cstheme="minorHAnsi"/>
        </w:rPr>
        <w:t>book, or</w:t>
      </w:r>
      <w:proofErr w:type="gramEnd"/>
      <w:r w:rsidRPr="00B46189">
        <w:rPr>
          <w:rFonts w:cstheme="minorHAnsi"/>
        </w:rPr>
        <w:t xml:space="preserve"> just don’t want to buy</w:t>
      </w:r>
      <w:r w:rsidR="00C40AF7">
        <w:rPr>
          <w:rFonts w:cstheme="minorHAnsi"/>
        </w:rPr>
        <w:t>/ rent</w:t>
      </w:r>
      <w:r w:rsidRPr="00B46189">
        <w:rPr>
          <w:rFonts w:cstheme="minorHAnsi"/>
        </w:rPr>
        <w:t xml:space="preserve"> the required textbook, this class isn’t for you.  </w:t>
      </w:r>
    </w:p>
    <w:p w14:paraId="0FB232C7" w14:textId="5DF2A662" w:rsidR="00285EAD" w:rsidRPr="00B00B81" w:rsidRDefault="00285EAD" w:rsidP="00B00B81">
      <w:pPr>
        <w:pStyle w:val="ListParagraph"/>
        <w:numPr>
          <w:ilvl w:val="0"/>
          <w:numId w:val="13"/>
        </w:numPr>
        <w:rPr>
          <w:rFonts w:cstheme="minorHAnsi"/>
        </w:rPr>
      </w:pPr>
      <w:r w:rsidRPr="00B00B81">
        <w:rPr>
          <w:rFonts w:cstheme="minorHAnsi"/>
          <w:b/>
        </w:rPr>
        <w:t>View the Required Films</w:t>
      </w:r>
      <w:r w:rsidR="00FB4C8B" w:rsidRPr="00B00B81">
        <w:rPr>
          <w:rFonts w:cstheme="minorHAnsi"/>
          <w:b/>
        </w:rPr>
        <w:t>:</w:t>
      </w:r>
      <w:r w:rsidR="00FB4C8B">
        <w:rPr>
          <w:rFonts w:cstheme="minorHAnsi"/>
          <w:b/>
          <w:u w:val="single"/>
        </w:rPr>
        <w:t xml:space="preserve"> </w:t>
      </w:r>
      <w:r w:rsidRPr="00B46189">
        <w:rPr>
          <w:rFonts w:cstheme="minorHAnsi"/>
        </w:rPr>
        <w:t xml:space="preserve">In addition to reading the online Topics and textbook content, you will be required to view three films. ALL links to the films can be found </w:t>
      </w:r>
      <w:proofErr w:type="gramStart"/>
      <w:r w:rsidR="00C40AF7">
        <w:rPr>
          <w:rFonts w:cstheme="minorHAnsi"/>
        </w:rPr>
        <w:t>in</w:t>
      </w:r>
      <w:proofErr w:type="gramEnd"/>
      <w:r w:rsidR="00C40AF7">
        <w:rPr>
          <w:rFonts w:cstheme="minorHAnsi"/>
        </w:rPr>
        <w:t xml:space="preserve"> Canvas</w:t>
      </w:r>
      <w:r w:rsidRPr="00B46189">
        <w:rPr>
          <w:rFonts w:cstheme="minorHAnsi"/>
        </w:rPr>
        <w:t xml:space="preserve">. </w:t>
      </w:r>
      <w:proofErr w:type="gramStart"/>
      <w:r w:rsidRPr="00B46189">
        <w:rPr>
          <w:rFonts w:cstheme="minorHAnsi"/>
        </w:rPr>
        <w:t>First</w:t>
      </w:r>
      <w:proofErr w:type="gramEnd"/>
      <w:r w:rsidRPr="00B46189">
        <w:rPr>
          <w:rFonts w:cstheme="minorHAnsi"/>
        </w:rPr>
        <w:t xml:space="preserve"> you login with your EUID and password, then the video will pop up. The library’s Video-On-Demand page will also open in the background and display all the films that are available to you through in the Video-on-demand system. After viewing each film, you will complete the corresponding assignment or discussion.</w:t>
      </w:r>
    </w:p>
    <w:p w14:paraId="470FE19B" w14:textId="395127C4" w:rsidR="00285EAD" w:rsidRPr="00FB4C8B" w:rsidRDefault="00285EAD" w:rsidP="00432101">
      <w:pPr>
        <w:pStyle w:val="ListParagraph"/>
        <w:numPr>
          <w:ilvl w:val="0"/>
          <w:numId w:val="13"/>
        </w:numPr>
        <w:rPr>
          <w:rFonts w:cstheme="minorHAnsi"/>
        </w:rPr>
      </w:pPr>
      <w:r w:rsidRPr="00B00B81">
        <w:rPr>
          <w:rFonts w:eastAsia="Calibri" w:cstheme="minorHAnsi"/>
          <w:b/>
        </w:rPr>
        <w:t>Pay attention to class announcements or emails through Canvas</w:t>
      </w:r>
      <w:r w:rsidR="00FB4C8B" w:rsidRPr="00B00B81">
        <w:rPr>
          <w:rFonts w:eastAsia="Calibri" w:cstheme="minorHAnsi"/>
          <w:b/>
        </w:rPr>
        <w:t>:</w:t>
      </w:r>
      <w:r w:rsidR="00FB4C8B" w:rsidRPr="00FB4C8B">
        <w:rPr>
          <w:rFonts w:eastAsia="Calibri" w:cstheme="minorHAnsi"/>
          <w:bCs/>
          <w:u w:val="single"/>
        </w:rPr>
        <w:t xml:space="preserve"> </w:t>
      </w:r>
      <w:r w:rsidRPr="00FB4C8B">
        <w:rPr>
          <w:rFonts w:cstheme="minorHAnsi"/>
        </w:rPr>
        <w:t>And as part of this, make sure that your Canvas announcements and emails get forwarded to whatever email you use the most (like your UNT email).  If I send an email out through Canvas, you need to make sure you’re going to be able to see it.</w:t>
      </w:r>
    </w:p>
    <w:p w14:paraId="61FCAF62" w14:textId="693F5C5E" w:rsidR="005C58C4" w:rsidRDefault="005C58C4" w:rsidP="00E06792">
      <w:pPr>
        <w:pStyle w:val="ListParagraph"/>
        <w:numPr>
          <w:ilvl w:val="0"/>
          <w:numId w:val="13"/>
        </w:numPr>
        <w:rPr>
          <w:rFonts w:eastAsia="Calibri" w:cstheme="minorHAnsi"/>
          <w:bCs/>
        </w:rPr>
      </w:pPr>
      <w:r w:rsidRPr="00B00B81">
        <w:rPr>
          <w:rFonts w:eastAsia="Calibri" w:cstheme="minorHAnsi"/>
          <w:b/>
        </w:rPr>
        <w:t xml:space="preserve">Stay in touch with your </w:t>
      </w:r>
      <w:proofErr w:type="gramStart"/>
      <w:r w:rsidRPr="00B00B81">
        <w:rPr>
          <w:rFonts w:eastAsia="Calibri" w:cstheme="minorHAnsi"/>
          <w:b/>
        </w:rPr>
        <w:t>Instructor</w:t>
      </w:r>
      <w:proofErr w:type="gramEnd"/>
      <w:r w:rsidR="00FB4C8B" w:rsidRPr="00B00B81">
        <w:rPr>
          <w:rFonts w:eastAsia="Calibri" w:cstheme="minorHAnsi"/>
          <w:b/>
        </w:rPr>
        <w:t>:</w:t>
      </w:r>
      <w:r w:rsidR="00FB4C8B" w:rsidRPr="00FB4C8B">
        <w:rPr>
          <w:rFonts w:eastAsia="Calibri" w:cstheme="minorHAnsi"/>
          <w:bCs/>
          <w:u w:val="single"/>
        </w:rPr>
        <w:t xml:space="preserve"> </w:t>
      </w:r>
      <w:r w:rsidRPr="00FB4C8B">
        <w:rPr>
          <w:rFonts w:eastAsia="Calibri" w:cstheme="minorHAnsi"/>
          <w:bCs/>
        </w:rPr>
        <w:t xml:space="preserve">If you encounter a problem with getting things done or staying up, it’s imperative that you stay in touch with us.  </w:t>
      </w:r>
    </w:p>
    <w:p w14:paraId="48BFEAF4" w14:textId="77777777" w:rsidR="00B00B81" w:rsidRDefault="00B00B81" w:rsidP="00B00B81">
      <w:pPr>
        <w:rPr>
          <w:rFonts w:eastAsia="Calibri" w:cstheme="minorHAnsi"/>
          <w:bCs/>
        </w:rPr>
      </w:pPr>
    </w:p>
    <w:p w14:paraId="049775AE" w14:textId="77777777" w:rsidR="00B00B81" w:rsidRPr="00B00B81" w:rsidRDefault="00B00B81" w:rsidP="00B00B81">
      <w:pPr>
        <w:rPr>
          <w:rFonts w:eastAsia="Calibri" w:cstheme="minorHAnsi"/>
          <w:bCs/>
        </w:rPr>
      </w:pPr>
    </w:p>
    <w:p w14:paraId="706E27C9" w14:textId="6497C906" w:rsidR="008941EB" w:rsidRPr="00B46189" w:rsidRDefault="005C58C4" w:rsidP="008941EB">
      <w:pPr>
        <w:rPr>
          <w:rFonts w:asciiTheme="minorHAnsi" w:eastAsia="Calibri" w:hAnsiTheme="minorHAnsi" w:cstheme="minorHAnsi"/>
          <w:b/>
          <w:sz w:val="22"/>
          <w:szCs w:val="22"/>
        </w:rPr>
      </w:pPr>
      <w:r w:rsidRPr="00B46189">
        <w:rPr>
          <w:rFonts w:asciiTheme="minorHAnsi" w:hAnsiTheme="minorHAnsi" w:cstheme="minorHAnsi"/>
          <w:color w:val="000000"/>
          <w:sz w:val="22"/>
          <w:szCs w:val="22"/>
        </w:rPr>
        <w:lastRenderedPageBreak/>
        <w:t> </w:t>
      </w:r>
    </w:p>
    <w:p w14:paraId="4CF93D7C" w14:textId="3A824A36" w:rsidR="008941EB" w:rsidRPr="00B46189" w:rsidRDefault="008941EB" w:rsidP="008941EB">
      <w:pPr>
        <w:rPr>
          <w:rFonts w:asciiTheme="minorHAnsi" w:eastAsia="Calibri" w:hAnsiTheme="minorHAnsi" w:cstheme="minorHAnsi"/>
          <w:b/>
          <w:sz w:val="22"/>
          <w:szCs w:val="22"/>
        </w:rPr>
      </w:pPr>
      <w:r w:rsidRPr="00B46189">
        <w:rPr>
          <w:rFonts w:asciiTheme="minorHAnsi" w:eastAsia="Calibri" w:hAnsiTheme="minorHAnsi" w:cstheme="minorHAnsi"/>
          <w:b/>
          <w:noProof/>
          <w:sz w:val="22"/>
          <w:szCs w:val="22"/>
        </w:rPr>
        <mc:AlternateContent>
          <mc:Choice Requires="wpg">
            <w:drawing>
              <wp:anchor distT="0" distB="0" distL="114300" distR="114300" simplePos="0" relativeHeight="251677696" behindDoc="0" locked="0" layoutInCell="1" allowOverlap="1" wp14:anchorId="2F9C5E23" wp14:editId="1CD421B5">
                <wp:simplePos x="0" y="0"/>
                <wp:positionH relativeFrom="column">
                  <wp:posOffset>4233</wp:posOffset>
                </wp:positionH>
                <wp:positionV relativeFrom="paragraph">
                  <wp:posOffset>35137</wp:posOffset>
                </wp:positionV>
                <wp:extent cx="5982970" cy="94241"/>
                <wp:effectExtent l="12700" t="12700" r="11430" b="7620"/>
                <wp:wrapNone/>
                <wp:docPr id="1" name="Group 1"/>
                <wp:cNvGraphicFramePr/>
                <a:graphic xmlns:a="http://schemas.openxmlformats.org/drawingml/2006/main">
                  <a:graphicData uri="http://schemas.microsoft.com/office/word/2010/wordprocessingGroup">
                    <wpg:wgp>
                      <wpg:cNvGrpSpPr/>
                      <wpg:grpSpPr>
                        <a:xfrm>
                          <a:off x="0" y="0"/>
                          <a:ext cx="5982970" cy="94241"/>
                          <a:chOff x="-1" y="46581"/>
                          <a:chExt cx="6038002" cy="58460"/>
                        </a:xfrm>
                      </wpg:grpSpPr>
                      <wps:wsp>
                        <wps:cNvPr id="3" name="Rectangle 3"/>
                        <wps:cNvSpPr/>
                        <wps:spPr>
                          <a:xfrm>
                            <a:off x="-1" y="46612"/>
                            <a:ext cx="2405289" cy="58429"/>
                          </a:xfrm>
                          <a:prstGeom prst="rect">
                            <a:avLst/>
                          </a:prstGeom>
                          <a:solidFill>
                            <a:srgbClr val="00B05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3695515" y="46581"/>
                            <a:ext cx="2342486" cy="58197"/>
                          </a:xfrm>
                          <a:prstGeom prst="rect">
                            <a:avLst/>
                          </a:prstGeom>
                          <a:solidFill>
                            <a:srgbClr val="00B05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B159A5" id="Group 1" o:spid="_x0000_s1026" style="position:absolute;margin-left:.35pt;margin-top:2.75pt;width:471.1pt;height:7.4pt;z-index:251677696;mso-width-relative:margin;mso-height-relative:margin" coordorigin=",465" coordsize="6038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">
                <v:rect id="Rectangle 3" o:spid="_x0000_s1027" style="position:absolute;top:466;width:24052;height: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" fillcolor="#00b050" strokecolor="#0d0d0d [3069]" strokeweight="2pt"/>
                <v:rect id="Rectangle 5" o:spid="_x0000_s1028" style="position:absolute;left:36955;top:465;width:23425;height: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" fillcolor="#00b050" strokecolor="#0d0d0d [3069]" strokeweight="2pt"/>
              </v:group>
            </w:pict>
          </mc:Fallback>
        </mc:AlternateContent>
      </w:r>
      <w:r w:rsidRPr="00B46189">
        <w:rPr>
          <w:rFonts w:asciiTheme="minorHAnsi" w:eastAsia="Calibri" w:hAnsiTheme="minorHAnsi" w:cstheme="minorHAnsi"/>
          <w:b/>
          <w:sz w:val="22"/>
          <w:szCs w:val="22"/>
        </w:rPr>
        <w:t xml:space="preserve">                                                                                </w:t>
      </w:r>
      <w:r>
        <w:rPr>
          <w:rFonts w:asciiTheme="minorHAnsi" w:eastAsia="Calibri" w:hAnsiTheme="minorHAnsi" w:cstheme="minorHAnsi"/>
          <w:b/>
          <w:sz w:val="22"/>
          <w:szCs w:val="22"/>
        </w:rPr>
        <w:t>University</w:t>
      </w:r>
      <w:r w:rsidRPr="00B46189">
        <w:rPr>
          <w:rFonts w:asciiTheme="minorHAnsi" w:eastAsia="Calibri" w:hAnsiTheme="minorHAnsi" w:cstheme="minorHAnsi"/>
          <w:b/>
          <w:sz w:val="22"/>
          <w:szCs w:val="22"/>
        </w:rPr>
        <w:t xml:space="preserve"> Policies</w:t>
      </w:r>
    </w:p>
    <w:p w14:paraId="6607E63D" w14:textId="77777777" w:rsidR="00573E26" w:rsidRDefault="00573E26" w:rsidP="00E917A9">
      <w:pPr>
        <w:rPr>
          <w:rFonts w:asciiTheme="minorHAnsi" w:hAnsiTheme="minorHAnsi" w:cstheme="minorHAnsi"/>
          <w:b/>
          <w:bCs/>
          <w:sz w:val="22"/>
          <w:szCs w:val="22"/>
        </w:rPr>
      </w:pPr>
    </w:p>
    <w:p w14:paraId="71EF9ACA" w14:textId="1C32DAFD" w:rsidR="00E917A9" w:rsidRPr="001E36E2" w:rsidRDefault="00E917A9" w:rsidP="00E917A9">
      <w:pPr>
        <w:rPr>
          <w:rFonts w:asciiTheme="minorHAnsi" w:hAnsiTheme="minorHAnsi" w:cstheme="minorHAnsi"/>
          <w:sz w:val="19"/>
          <w:szCs w:val="19"/>
        </w:rPr>
      </w:pPr>
      <w:r w:rsidRPr="001E36E2">
        <w:rPr>
          <w:rFonts w:asciiTheme="minorHAnsi" w:hAnsiTheme="minorHAnsi" w:cstheme="minorHAnsi"/>
          <w:b/>
          <w:bCs/>
          <w:sz w:val="19"/>
          <w:szCs w:val="19"/>
        </w:rPr>
        <w:t>Academic Integrity Standards and Consequences</w:t>
      </w:r>
      <w:proofErr w:type="gramStart"/>
      <w:r w:rsidRPr="001E36E2">
        <w:rPr>
          <w:rFonts w:asciiTheme="minorHAnsi" w:hAnsiTheme="minorHAnsi" w:cstheme="minorHAnsi"/>
          <w:b/>
          <w:bCs/>
          <w:sz w:val="19"/>
          <w:szCs w:val="19"/>
        </w:rPr>
        <w:t xml:space="preserve">:  </w:t>
      </w:r>
      <w:r w:rsidRPr="001E36E2">
        <w:rPr>
          <w:rFonts w:asciiTheme="minorHAnsi" w:hAnsiTheme="minorHAnsi" w:cstheme="minorHAnsi"/>
          <w:sz w:val="19"/>
          <w:szCs w:val="19"/>
        </w:rPr>
        <w:t>According</w:t>
      </w:r>
      <w:proofErr w:type="gramEnd"/>
      <w:r w:rsidRPr="001E36E2">
        <w:rPr>
          <w:rFonts w:asciiTheme="minorHAnsi" w:hAnsiTheme="minorHAnsi" w:cstheme="minorHAnsi"/>
          <w:sz w:val="19"/>
          <w:szCs w:val="19"/>
        </w:rPr>
        <w:t xml:space="preserve">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10B89471" w14:textId="77777777" w:rsidR="008941EB" w:rsidRPr="001E36E2" w:rsidRDefault="008941EB" w:rsidP="008941EB">
      <w:pPr>
        <w:rPr>
          <w:rFonts w:asciiTheme="minorHAnsi" w:hAnsiTheme="minorHAnsi" w:cstheme="minorHAnsi"/>
          <w:b/>
          <w:bCs/>
          <w:sz w:val="19"/>
          <w:szCs w:val="19"/>
        </w:rPr>
      </w:pPr>
    </w:p>
    <w:p w14:paraId="5D5B5138" w14:textId="77777777" w:rsidR="00E917A9" w:rsidRPr="001E36E2" w:rsidRDefault="00E917A9" w:rsidP="00E917A9">
      <w:pPr>
        <w:rPr>
          <w:rFonts w:asciiTheme="minorHAnsi" w:hAnsiTheme="minorHAnsi" w:cstheme="minorHAnsi"/>
          <w:color w:val="000000"/>
          <w:sz w:val="19"/>
          <w:szCs w:val="19"/>
        </w:rPr>
      </w:pPr>
      <w:r w:rsidRPr="001E36E2">
        <w:rPr>
          <w:rFonts w:asciiTheme="minorHAnsi" w:hAnsiTheme="minorHAnsi" w:cstheme="minorHAnsi"/>
          <w:b/>
          <w:bCs/>
          <w:color w:val="000000"/>
          <w:sz w:val="19"/>
          <w:szCs w:val="19"/>
        </w:rPr>
        <w:t xml:space="preserve">Emergency Notification &amp; Procedures. </w:t>
      </w:r>
      <w:r w:rsidRPr="001E36E2">
        <w:rPr>
          <w:rFonts w:asciiTheme="minorHAnsi" w:hAnsiTheme="minorHAnsi" w:cstheme="minorHAnsi"/>
          <w:color w:val="000000"/>
          <w:sz w:val="19"/>
          <w:szCs w:val="19"/>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1D8397A5" w14:textId="77777777" w:rsidR="00E917A9" w:rsidRPr="001E36E2" w:rsidRDefault="00E917A9" w:rsidP="008941EB">
      <w:pPr>
        <w:rPr>
          <w:rFonts w:asciiTheme="minorHAnsi" w:hAnsiTheme="minorHAnsi" w:cstheme="minorHAnsi"/>
          <w:b/>
          <w:bCs/>
          <w:color w:val="000000"/>
          <w:sz w:val="19"/>
          <w:szCs w:val="19"/>
        </w:rPr>
      </w:pPr>
    </w:p>
    <w:p w14:paraId="0FBA28BF" w14:textId="6826BDE1" w:rsidR="008941EB" w:rsidRPr="001E36E2" w:rsidRDefault="008941EB" w:rsidP="008941EB">
      <w:pPr>
        <w:rPr>
          <w:rFonts w:asciiTheme="minorHAnsi" w:hAnsiTheme="minorHAnsi" w:cstheme="minorHAnsi"/>
          <w:color w:val="000000"/>
          <w:sz w:val="19"/>
          <w:szCs w:val="19"/>
        </w:rPr>
      </w:pPr>
      <w:r w:rsidRPr="001E36E2">
        <w:rPr>
          <w:rFonts w:asciiTheme="minorHAnsi" w:hAnsiTheme="minorHAnsi" w:cstheme="minorHAnsi"/>
          <w:b/>
          <w:bCs/>
          <w:color w:val="000000"/>
          <w:sz w:val="19"/>
          <w:szCs w:val="19"/>
        </w:rPr>
        <w:t>Important Notice for F-1 Students Taking Distance Education Courses</w:t>
      </w:r>
      <w:r w:rsidRPr="001E36E2">
        <w:rPr>
          <w:rFonts w:asciiTheme="minorHAnsi" w:hAnsiTheme="minorHAnsi" w:cstheme="minorHAnsi"/>
          <w:color w:val="000000"/>
          <w:sz w:val="19"/>
          <w:szCs w:val="19"/>
        </w:rPr>
        <w:t xml:space="preserve">: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w:t>
      </w:r>
      <w:r w:rsidR="002A7A96" w:rsidRPr="001E36E2">
        <w:rPr>
          <w:rFonts w:asciiTheme="minorHAnsi" w:hAnsiTheme="minorHAnsi" w:cstheme="minorHAnsi"/>
          <w:color w:val="000000"/>
          <w:sz w:val="19"/>
          <w:szCs w:val="19"/>
        </w:rPr>
        <w:t xml:space="preserve">Current policies and guidelines </w:t>
      </w:r>
      <w:hyperlink r:id="rId10" w:history="1">
        <w:r w:rsidR="002A7A96" w:rsidRPr="001E36E2">
          <w:rPr>
            <w:rStyle w:val="Hyperlink"/>
            <w:rFonts w:asciiTheme="minorHAnsi" w:hAnsiTheme="minorHAnsi" w:cstheme="minorHAnsi"/>
            <w:sz w:val="19"/>
            <w:szCs w:val="19"/>
          </w:rPr>
          <w:t>are available here</w:t>
        </w:r>
      </w:hyperlink>
      <w:r w:rsidR="002A7A96" w:rsidRPr="001E36E2">
        <w:rPr>
          <w:rFonts w:asciiTheme="minorHAnsi" w:hAnsiTheme="minorHAnsi" w:cstheme="minorHAnsi"/>
          <w:color w:val="000000"/>
          <w:sz w:val="19"/>
          <w:szCs w:val="19"/>
        </w:rPr>
        <w:t xml:space="preserve">.  </w:t>
      </w:r>
    </w:p>
    <w:p w14:paraId="3B6D2933" w14:textId="77777777" w:rsidR="008941EB" w:rsidRPr="001E36E2" w:rsidRDefault="008941EB" w:rsidP="008941EB">
      <w:pPr>
        <w:rPr>
          <w:rFonts w:asciiTheme="minorHAnsi" w:hAnsiTheme="minorHAnsi" w:cstheme="minorHAnsi"/>
          <w:color w:val="000000"/>
          <w:sz w:val="19"/>
          <w:szCs w:val="19"/>
        </w:rPr>
      </w:pPr>
    </w:p>
    <w:p w14:paraId="6C559DEA" w14:textId="6BC8BD62" w:rsidR="008941EB" w:rsidRPr="001E36E2" w:rsidRDefault="00E917A9" w:rsidP="008941EB">
      <w:pPr>
        <w:rPr>
          <w:rFonts w:asciiTheme="minorHAnsi" w:hAnsiTheme="minorHAnsi" w:cstheme="minorHAnsi"/>
          <w:color w:val="000000"/>
          <w:sz w:val="19"/>
          <w:szCs w:val="19"/>
        </w:rPr>
      </w:pPr>
      <w:r w:rsidRPr="001E36E2">
        <w:rPr>
          <w:rFonts w:asciiTheme="minorHAnsi" w:hAnsiTheme="minorHAnsi" w:cstheme="minorHAnsi"/>
          <w:b/>
          <w:bCs/>
          <w:color w:val="000000"/>
          <w:sz w:val="19"/>
          <w:szCs w:val="19"/>
        </w:rPr>
        <w:t xml:space="preserve">ADA/ </w:t>
      </w:r>
      <w:r w:rsidR="008941EB" w:rsidRPr="001E36E2">
        <w:rPr>
          <w:rFonts w:asciiTheme="minorHAnsi" w:hAnsiTheme="minorHAnsi" w:cstheme="minorHAnsi"/>
          <w:b/>
          <w:bCs/>
          <w:color w:val="000000"/>
          <w:sz w:val="19"/>
          <w:szCs w:val="19"/>
        </w:rPr>
        <w:t xml:space="preserve">ODA </w:t>
      </w:r>
      <w:r w:rsidRPr="001E36E2">
        <w:rPr>
          <w:rFonts w:asciiTheme="minorHAnsi" w:hAnsiTheme="minorHAnsi" w:cstheme="minorHAnsi"/>
          <w:b/>
          <w:bCs/>
          <w:color w:val="000000"/>
          <w:sz w:val="19"/>
          <w:szCs w:val="19"/>
        </w:rPr>
        <w:t xml:space="preserve">Accommodation </w:t>
      </w:r>
      <w:r w:rsidR="008941EB" w:rsidRPr="001E36E2">
        <w:rPr>
          <w:rFonts w:asciiTheme="minorHAnsi" w:hAnsiTheme="minorHAnsi" w:cstheme="minorHAnsi"/>
          <w:b/>
          <w:bCs/>
          <w:color w:val="000000"/>
          <w:sz w:val="19"/>
          <w:szCs w:val="19"/>
        </w:rPr>
        <w:t>Policy:</w:t>
      </w:r>
      <w:r w:rsidR="008941EB" w:rsidRPr="001E36E2">
        <w:rPr>
          <w:rFonts w:asciiTheme="minorHAnsi" w:hAnsiTheme="minorHAnsi" w:cstheme="minorHAnsi"/>
          <w:color w:val="000000"/>
          <w:sz w:val="19"/>
          <w:szCs w:val="19"/>
        </w:rPr>
        <w:t xml:space="preserve"> The University of North Texas and the Department of Anthropology </w:t>
      </w:r>
      <w:proofErr w:type="gramStart"/>
      <w:r w:rsidR="008941EB" w:rsidRPr="001E36E2">
        <w:rPr>
          <w:rFonts w:asciiTheme="minorHAnsi" w:hAnsiTheme="minorHAnsi" w:cstheme="minorHAnsi"/>
          <w:color w:val="000000"/>
          <w:sz w:val="19"/>
          <w:szCs w:val="19"/>
        </w:rPr>
        <w:t>makes</w:t>
      </w:r>
      <w:proofErr w:type="gramEnd"/>
      <w:r w:rsidR="008941EB" w:rsidRPr="001E36E2">
        <w:rPr>
          <w:rFonts w:asciiTheme="minorHAnsi" w:hAnsiTheme="minorHAnsi" w:cstheme="minorHAnsi"/>
          <w:color w:val="000000"/>
          <w:sz w:val="19"/>
          <w:szCs w:val="19"/>
        </w:rPr>
        <w:t xml:space="preserve"> reasonable academic accommodation for students with disabilities. I personally go out of my way for physically and neuro-diverse students.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w:t>
      </w:r>
      <w:proofErr w:type="gramStart"/>
      <w:r w:rsidR="008941EB" w:rsidRPr="001E36E2">
        <w:rPr>
          <w:rFonts w:asciiTheme="minorHAnsi" w:hAnsiTheme="minorHAnsi" w:cstheme="minorHAnsi"/>
          <w:color w:val="000000"/>
          <w:sz w:val="19"/>
          <w:szCs w:val="19"/>
        </w:rPr>
        <w:t>accommodations</w:t>
      </w:r>
      <w:proofErr w:type="gramEnd"/>
      <w:r w:rsidR="008941EB" w:rsidRPr="001E36E2">
        <w:rPr>
          <w:rFonts w:asciiTheme="minorHAnsi" w:hAnsiTheme="minorHAnsi" w:cstheme="minorHAnsi"/>
          <w:color w:val="000000"/>
          <w:sz w:val="19"/>
          <w:szCs w:val="19"/>
        </w:rPr>
        <w:t xml:space="preserve"> at any time</w:t>
      </w:r>
      <w:r w:rsidR="002A7A96" w:rsidRPr="001E36E2">
        <w:rPr>
          <w:rFonts w:asciiTheme="minorHAnsi" w:hAnsiTheme="minorHAnsi" w:cstheme="minorHAnsi"/>
          <w:color w:val="000000"/>
          <w:sz w:val="19"/>
          <w:szCs w:val="19"/>
        </w:rPr>
        <w:t>;</w:t>
      </w:r>
      <w:r w:rsidR="008941EB" w:rsidRPr="001E36E2">
        <w:rPr>
          <w:rFonts w:asciiTheme="minorHAnsi" w:hAnsiTheme="minorHAnsi" w:cstheme="minorHAnsi"/>
          <w:color w:val="000000"/>
          <w:sz w:val="19"/>
          <w:szCs w:val="19"/>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1" w:history="1">
        <w:r w:rsidR="008941EB" w:rsidRPr="001E36E2">
          <w:rPr>
            <w:rStyle w:val="Hyperlink"/>
            <w:rFonts w:asciiTheme="minorHAnsi" w:hAnsiTheme="minorHAnsi" w:cstheme="minorHAnsi"/>
            <w:sz w:val="19"/>
            <w:szCs w:val="19"/>
          </w:rPr>
          <w:t>Office of Disability Accommodation websit</w:t>
        </w:r>
        <w:r w:rsidR="002A7A96" w:rsidRPr="001E36E2">
          <w:rPr>
            <w:rStyle w:val="Hyperlink"/>
            <w:rFonts w:asciiTheme="minorHAnsi" w:hAnsiTheme="minorHAnsi" w:cstheme="minorHAnsi"/>
            <w:sz w:val="19"/>
            <w:szCs w:val="19"/>
          </w:rPr>
          <w:t>e</w:t>
        </w:r>
      </w:hyperlink>
      <w:r w:rsidR="002A7A96" w:rsidRPr="001E36E2">
        <w:rPr>
          <w:rFonts w:asciiTheme="minorHAnsi" w:hAnsiTheme="minorHAnsi" w:cstheme="minorHAnsi"/>
          <w:color w:val="000000"/>
          <w:sz w:val="19"/>
          <w:szCs w:val="19"/>
        </w:rPr>
        <w:t xml:space="preserve">.  </w:t>
      </w:r>
      <w:r w:rsidR="008941EB" w:rsidRPr="001E36E2">
        <w:rPr>
          <w:rFonts w:asciiTheme="minorHAnsi" w:hAnsiTheme="minorHAnsi" w:cstheme="minorHAnsi"/>
          <w:color w:val="000000"/>
          <w:sz w:val="19"/>
          <w:szCs w:val="19"/>
        </w:rPr>
        <w:t xml:space="preserve">You may also contact them by phone </w:t>
      </w:r>
      <w:proofErr w:type="gramStart"/>
      <w:r w:rsidR="008941EB" w:rsidRPr="001E36E2">
        <w:rPr>
          <w:rFonts w:asciiTheme="minorHAnsi" w:hAnsiTheme="minorHAnsi" w:cstheme="minorHAnsi"/>
          <w:color w:val="000000"/>
          <w:sz w:val="19"/>
          <w:szCs w:val="19"/>
        </w:rPr>
        <w:t>at</w:t>
      </w:r>
      <w:proofErr w:type="gramEnd"/>
      <w:r w:rsidR="008941EB" w:rsidRPr="001E36E2">
        <w:rPr>
          <w:rFonts w:asciiTheme="minorHAnsi" w:hAnsiTheme="minorHAnsi" w:cstheme="minorHAnsi"/>
          <w:color w:val="000000"/>
          <w:sz w:val="19"/>
          <w:szCs w:val="19"/>
        </w:rPr>
        <w:t xml:space="preserve"> 940.565.4323.</w:t>
      </w:r>
    </w:p>
    <w:p w14:paraId="02441D32" w14:textId="77777777" w:rsidR="008941EB" w:rsidRPr="001E36E2" w:rsidRDefault="008941EB" w:rsidP="008941EB">
      <w:pPr>
        <w:rPr>
          <w:rFonts w:asciiTheme="minorHAnsi" w:hAnsiTheme="minorHAnsi" w:cstheme="minorHAnsi"/>
          <w:color w:val="000000"/>
          <w:sz w:val="19"/>
          <w:szCs w:val="19"/>
        </w:rPr>
      </w:pPr>
    </w:p>
    <w:p w14:paraId="1E182F4E" w14:textId="57D0C9E1" w:rsidR="005377D6" w:rsidRPr="001E36E2" w:rsidRDefault="008941EB">
      <w:pPr>
        <w:rPr>
          <w:rFonts w:eastAsia="Calibri" w:cstheme="minorHAnsi"/>
          <w:bCs/>
          <w:sz w:val="19"/>
          <w:szCs w:val="19"/>
        </w:rPr>
      </w:pPr>
      <w:r w:rsidRPr="001E36E2">
        <w:rPr>
          <w:rFonts w:asciiTheme="minorHAnsi" w:hAnsiTheme="minorHAnsi" w:cstheme="minorHAnsi"/>
          <w:b/>
          <w:bCs/>
          <w:color w:val="000000"/>
          <w:sz w:val="19"/>
          <w:szCs w:val="19"/>
        </w:rPr>
        <w:t>Sexual Discrimination, Harassment and Assault:</w:t>
      </w:r>
      <w:r w:rsidRPr="001E36E2">
        <w:rPr>
          <w:rFonts w:asciiTheme="minorHAnsi" w:hAnsiTheme="minorHAnsi" w:cstheme="minorHAnsi"/>
          <w:color w:val="000000"/>
          <w:sz w:val="19"/>
          <w:szCs w:val="19"/>
        </w:rPr>
        <w:t xml:space="preserve"> UNT is committed to providing an environment free of all forms of discrimination and sexual harassment, including sexual assault, domestic violence, dating violence, and stalking. If you (or someone you know) </w:t>
      </w:r>
      <w:proofErr w:type="gramStart"/>
      <w:r w:rsidRPr="001E36E2">
        <w:rPr>
          <w:rFonts w:asciiTheme="minorHAnsi" w:hAnsiTheme="minorHAnsi" w:cstheme="minorHAnsi"/>
          <w:color w:val="000000"/>
          <w:sz w:val="19"/>
          <w:szCs w:val="19"/>
        </w:rPr>
        <w:t>has</w:t>
      </w:r>
      <w:proofErr w:type="gramEnd"/>
      <w:r w:rsidRPr="001E36E2">
        <w:rPr>
          <w:rFonts w:asciiTheme="minorHAnsi" w:hAnsiTheme="minorHAnsi" w:cstheme="minorHAnsi"/>
          <w:color w:val="000000"/>
          <w:sz w:val="19"/>
          <w:szCs w:val="19"/>
        </w:rPr>
        <w:t xml:space="preserve"> experienced or </w:t>
      </w:r>
      <w:proofErr w:type="gramStart"/>
      <w:r w:rsidRPr="001E36E2">
        <w:rPr>
          <w:rFonts w:asciiTheme="minorHAnsi" w:hAnsiTheme="minorHAnsi" w:cstheme="minorHAnsi"/>
          <w:color w:val="000000"/>
          <w:sz w:val="19"/>
          <w:szCs w:val="19"/>
        </w:rPr>
        <w:t>experiences</w:t>
      </w:r>
      <w:proofErr w:type="gramEnd"/>
      <w:r w:rsidRPr="001E36E2">
        <w:rPr>
          <w:rFonts w:asciiTheme="minorHAnsi" w:hAnsiTheme="minorHAnsi" w:cstheme="minorHAnsi"/>
          <w:color w:val="000000"/>
          <w:sz w:val="19"/>
          <w:szCs w:val="19"/>
        </w:rPr>
        <w:t xml:space="preserve">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UNT’s Dean of Students’ website offers a range of on-campus and off-campus resources to help support survivors, depending on their unique need</w:t>
      </w:r>
      <w:r w:rsidR="002A7A96" w:rsidRPr="001E36E2">
        <w:rPr>
          <w:rFonts w:asciiTheme="minorHAnsi" w:hAnsiTheme="minorHAnsi" w:cstheme="minorHAnsi"/>
          <w:color w:val="000000"/>
          <w:sz w:val="19"/>
          <w:szCs w:val="19"/>
        </w:rPr>
        <w:t>s</w:t>
      </w:r>
      <w:r w:rsidRPr="001E36E2">
        <w:rPr>
          <w:rFonts w:asciiTheme="minorHAnsi" w:hAnsiTheme="minorHAnsi" w:cstheme="minorHAnsi"/>
          <w:color w:val="000000"/>
          <w:sz w:val="19"/>
          <w:szCs w:val="19"/>
        </w:rPr>
        <w:t xml:space="preserve">.  </w:t>
      </w:r>
      <w:r w:rsidR="002A7A96" w:rsidRPr="001E36E2">
        <w:rPr>
          <w:rFonts w:asciiTheme="minorHAnsi" w:hAnsiTheme="minorHAnsi" w:cstheme="minorHAnsi"/>
          <w:color w:val="000000"/>
          <w:sz w:val="19"/>
          <w:szCs w:val="19"/>
        </w:rPr>
        <w:t xml:space="preserve">This includes a Survivor Advocate.  You can contact them </w:t>
      </w:r>
      <w:hyperlink r:id="rId12" w:anchor="4" w:history="1">
        <w:r w:rsidR="002A7A96" w:rsidRPr="001E36E2">
          <w:rPr>
            <w:rStyle w:val="Hyperlink"/>
            <w:rFonts w:asciiTheme="minorHAnsi" w:hAnsiTheme="minorHAnsi" w:cstheme="minorHAnsi"/>
            <w:sz w:val="19"/>
            <w:szCs w:val="19"/>
          </w:rPr>
          <w:t>through this link</w:t>
        </w:r>
      </w:hyperlink>
      <w:r w:rsidR="002A7A96" w:rsidRPr="001E36E2">
        <w:rPr>
          <w:rFonts w:asciiTheme="minorHAnsi" w:hAnsiTheme="minorHAnsi" w:cstheme="minorHAnsi"/>
          <w:color w:val="000000"/>
          <w:sz w:val="19"/>
          <w:szCs w:val="19"/>
        </w:rPr>
        <w:t xml:space="preserve">, or </w:t>
      </w:r>
      <w:r w:rsidRPr="001E36E2">
        <w:rPr>
          <w:rFonts w:asciiTheme="minorHAnsi" w:hAnsiTheme="minorHAnsi" w:cstheme="minorHAnsi"/>
          <w:color w:val="000000"/>
          <w:sz w:val="19"/>
          <w:szCs w:val="19"/>
        </w:rPr>
        <w:t>by calling the Dean of Students’ office at 940-565-2648.  You are not alone.  We are here to help.</w:t>
      </w:r>
    </w:p>
    <w:sectPr w:rsidR="005377D6" w:rsidRPr="001E36E2" w:rsidSect="00EE261F">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FB88D" w14:textId="77777777" w:rsidR="00AA54E0" w:rsidRDefault="00AA54E0" w:rsidP="004B316E">
      <w:r>
        <w:separator/>
      </w:r>
    </w:p>
  </w:endnote>
  <w:endnote w:type="continuationSeparator" w:id="0">
    <w:p w14:paraId="4B280C26" w14:textId="77777777" w:rsidR="00AA54E0" w:rsidRDefault="00AA54E0" w:rsidP="004B3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oteworthy Light">
    <w:altName w:val="Segoe UI Historic"/>
    <w:charset w:val="4D"/>
    <w:family w:val="auto"/>
    <w:pitch w:val="variable"/>
    <w:sig w:usb0="8000006F" w:usb1="08000048" w:usb2="14600000" w:usb3="00000000" w:csb0="00000111"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0535D" w14:textId="77777777" w:rsidR="00AA54E0" w:rsidRDefault="00AA54E0" w:rsidP="004B316E">
      <w:r>
        <w:separator/>
      </w:r>
    </w:p>
  </w:footnote>
  <w:footnote w:type="continuationSeparator" w:id="0">
    <w:p w14:paraId="64F76281" w14:textId="77777777" w:rsidR="00AA54E0" w:rsidRDefault="00AA54E0" w:rsidP="004B3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F85C7" w14:textId="2C8C973F" w:rsidR="00BB0BC6" w:rsidRPr="00AA3644" w:rsidRDefault="00AA3644" w:rsidP="00AA3644">
    <w:pPr>
      <w:pStyle w:val="Header"/>
      <w:pBdr>
        <w:bottom w:val="threeDEmboss" w:sz="24" w:space="1" w:color="auto"/>
      </w:pBdr>
      <w:jc w:val="right"/>
      <w:rPr>
        <w:sz w:val="44"/>
        <w:szCs w:val="44"/>
      </w:rPr>
    </w:pPr>
    <w:r>
      <w:rPr>
        <w:sz w:val="44"/>
        <w:szCs w:val="44"/>
      </w:rPr>
      <w:t xml:space="preserve">ANTH 1010 </w:t>
    </w:r>
    <w:r w:rsidR="00B00B81">
      <w:rPr>
        <w:sz w:val="44"/>
        <w:szCs w:val="44"/>
      </w:rPr>
      <w:t>|</w:t>
    </w:r>
    <w:r>
      <w:rPr>
        <w:sz w:val="44"/>
        <w:szCs w:val="44"/>
      </w:rPr>
      <w:t xml:space="preserve"> S</w:t>
    </w:r>
    <w:r w:rsidR="00663F93">
      <w:rPr>
        <w:sz w:val="44"/>
        <w:szCs w:val="44"/>
      </w:rPr>
      <w:t>ummer</w:t>
    </w:r>
    <w:r>
      <w:rPr>
        <w:sz w:val="44"/>
        <w:szCs w:val="44"/>
      </w:rPr>
      <w:t xml:space="preserve"> </w:t>
    </w:r>
    <w:r w:rsidR="007D51DA">
      <w:rPr>
        <w:sz w:val="44"/>
        <w:szCs w:val="44"/>
      </w:rPr>
      <w:t>202</w:t>
    </w:r>
    <w:r w:rsidR="00872015">
      <w:rPr>
        <w:sz w:val="44"/>
        <w:szCs w:val="4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CEA"/>
    <w:multiLevelType w:val="hybridMultilevel"/>
    <w:tmpl w:val="4274E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32F7F"/>
    <w:multiLevelType w:val="hybridMultilevel"/>
    <w:tmpl w:val="6FF224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E73AC"/>
    <w:multiLevelType w:val="hybridMultilevel"/>
    <w:tmpl w:val="0A0485A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114129E0"/>
    <w:multiLevelType w:val="hybridMultilevel"/>
    <w:tmpl w:val="874E3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65221"/>
    <w:multiLevelType w:val="multilevel"/>
    <w:tmpl w:val="0FA8DF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4D14C1"/>
    <w:multiLevelType w:val="multilevel"/>
    <w:tmpl w:val="B13277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C9374B"/>
    <w:multiLevelType w:val="hybridMultilevel"/>
    <w:tmpl w:val="076877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193A79"/>
    <w:multiLevelType w:val="hybridMultilevel"/>
    <w:tmpl w:val="D89A44C2"/>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203998"/>
    <w:multiLevelType w:val="hybridMultilevel"/>
    <w:tmpl w:val="775E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544B6C"/>
    <w:multiLevelType w:val="hybridMultilevel"/>
    <w:tmpl w:val="81C6E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D83CFD"/>
    <w:multiLevelType w:val="multilevel"/>
    <w:tmpl w:val="DB06F9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054899"/>
    <w:multiLevelType w:val="multilevel"/>
    <w:tmpl w:val="B5A629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CC5D35"/>
    <w:multiLevelType w:val="hybridMultilevel"/>
    <w:tmpl w:val="F2BA6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654CDC"/>
    <w:multiLevelType w:val="hybridMultilevel"/>
    <w:tmpl w:val="6F4418D0"/>
    <w:lvl w:ilvl="0" w:tplc="35D6D77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40366E4"/>
    <w:multiLevelType w:val="multilevel"/>
    <w:tmpl w:val="2CD2F9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3661F2"/>
    <w:multiLevelType w:val="hybridMultilevel"/>
    <w:tmpl w:val="F7423D36"/>
    <w:lvl w:ilvl="0" w:tplc="BB345E74">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FF1A19"/>
    <w:multiLevelType w:val="hybridMultilevel"/>
    <w:tmpl w:val="AB16D4A8"/>
    <w:lvl w:ilvl="0" w:tplc="04090001">
      <w:start w:val="1"/>
      <w:numFmt w:val="bullet"/>
      <w:lvlText w:val=""/>
      <w:lvlJc w:val="left"/>
      <w:pPr>
        <w:ind w:left="0" w:hanging="360"/>
      </w:pPr>
      <w:rPr>
        <w:rFonts w:ascii="Symbol" w:hAnsi="Symbol" w:hint="default"/>
      </w:rPr>
    </w:lvl>
    <w:lvl w:ilvl="1" w:tplc="0409000F">
      <w:start w:val="1"/>
      <w:numFmt w:val="decimal"/>
      <w:lvlText w:val="%2."/>
      <w:lvlJc w:val="left"/>
      <w:pPr>
        <w:ind w:left="720" w:hanging="360"/>
      </w:pPr>
      <w:rPr>
        <w:rFonts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7F3C6F29"/>
    <w:multiLevelType w:val="hybridMultilevel"/>
    <w:tmpl w:val="665E86AC"/>
    <w:lvl w:ilvl="0" w:tplc="0BB691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0089651">
    <w:abstractNumId w:val="0"/>
  </w:num>
  <w:num w:numId="2" w16cid:durableId="12535693">
    <w:abstractNumId w:val="15"/>
  </w:num>
  <w:num w:numId="3" w16cid:durableId="1094133618">
    <w:abstractNumId w:val="17"/>
  </w:num>
  <w:num w:numId="4" w16cid:durableId="1505054177">
    <w:abstractNumId w:val="9"/>
  </w:num>
  <w:num w:numId="5" w16cid:durableId="180558031">
    <w:abstractNumId w:val="13"/>
  </w:num>
  <w:num w:numId="6" w16cid:durableId="635067528">
    <w:abstractNumId w:val="1"/>
  </w:num>
  <w:num w:numId="7" w16cid:durableId="657803295">
    <w:abstractNumId w:val="2"/>
  </w:num>
  <w:num w:numId="8" w16cid:durableId="1132216719">
    <w:abstractNumId w:val="12"/>
  </w:num>
  <w:num w:numId="9" w16cid:durableId="636300654">
    <w:abstractNumId w:val="6"/>
  </w:num>
  <w:num w:numId="10" w16cid:durableId="1671592206">
    <w:abstractNumId w:val="16"/>
  </w:num>
  <w:num w:numId="11" w16cid:durableId="75325057">
    <w:abstractNumId w:val="7"/>
  </w:num>
  <w:num w:numId="12" w16cid:durableId="1811285884">
    <w:abstractNumId w:val="8"/>
  </w:num>
  <w:num w:numId="13" w16cid:durableId="598832292">
    <w:abstractNumId w:val="3"/>
  </w:num>
  <w:num w:numId="14" w16cid:durableId="973951724">
    <w:abstractNumId w:val="14"/>
  </w:num>
  <w:num w:numId="15" w16cid:durableId="1307199889">
    <w:abstractNumId w:val="10"/>
  </w:num>
  <w:num w:numId="16" w16cid:durableId="1451708311">
    <w:abstractNumId w:val="11"/>
  </w:num>
  <w:num w:numId="17" w16cid:durableId="151917200">
    <w:abstractNumId w:val="5"/>
  </w:num>
  <w:num w:numId="18" w16cid:durableId="851798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431"/>
    <w:rsid w:val="00010A76"/>
    <w:rsid w:val="00010ED1"/>
    <w:rsid w:val="00012D3B"/>
    <w:rsid w:val="00014A71"/>
    <w:rsid w:val="0002413E"/>
    <w:rsid w:val="00025A70"/>
    <w:rsid w:val="00025D92"/>
    <w:rsid w:val="000342C7"/>
    <w:rsid w:val="0003655A"/>
    <w:rsid w:val="00037B3F"/>
    <w:rsid w:val="00043F3B"/>
    <w:rsid w:val="00051AE4"/>
    <w:rsid w:val="00077D29"/>
    <w:rsid w:val="00093598"/>
    <w:rsid w:val="000B51C4"/>
    <w:rsid w:val="000C2176"/>
    <w:rsid w:val="000C3FF3"/>
    <w:rsid w:val="000C6FB2"/>
    <w:rsid w:val="000D6D90"/>
    <w:rsid w:val="000E40FB"/>
    <w:rsid w:val="000F09A1"/>
    <w:rsid w:val="00100F2A"/>
    <w:rsid w:val="00114D91"/>
    <w:rsid w:val="00131960"/>
    <w:rsid w:val="001417CD"/>
    <w:rsid w:val="0014359F"/>
    <w:rsid w:val="0015156E"/>
    <w:rsid w:val="00151886"/>
    <w:rsid w:val="001616D2"/>
    <w:rsid w:val="00165E40"/>
    <w:rsid w:val="0017295C"/>
    <w:rsid w:val="001752C9"/>
    <w:rsid w:val="0018533B"/>
    <w:rsid w:val="00190123"/>
    <w:rsid w:val="00190282"/>
    <w:rsid w:val="001947BE"/>
    <w:rsid w:val="001A32C1"/>
    <w:rsid w:val="001B627C"/>
    <w:rsid w:val="001C4D25"/>
    <w:rsid w:val="001D12AF"/>
    <w:rsid w:val="001D7B93"/>
    <w:rsid w:val="001E2D92"/>
    <w:rsid w:val="001E36E2"/>
    <w:rsid w:val="00236A72"/>
    <w:rsid w:val="00242846"/>
    <w:rsid w:val="00260573"/>
    <w:rsid w:val="00267A7A"/>
    <w:rsid w:val="002830FA"/>
    <w:rsid w:val="00285EAD"/>
    <w:rsid w:val="00287BBF"/>
    <w:rsid w:val="00294DE3"/>
    <w:rsid w:val="002A1211"/>
    <w:rsid w:val="002A7A96"/>
    <w:rsid w:val="002D54F6"/>
    <w:rsid w:val="002D57C4"/>
    <w:rsid w:val="002D77AF"/>
    <w:rsid w:val="002E0716"/>
    <w:rsid w:val="002E30A6"/>
    <w:rsid w:val="002F7983"/>
    <w:rsid w:val="0031256E"/>
    <w:rsid w:val="00341B21"/>
    <w:rsid w:val="003539E1"/>
    <w:rsid w:val="00353EA8"/>
    <w:rsid w:val="0036577C"/>
    <w:rsid w:val="003661F4"/>
    <w:rsid w:val="0037656E"/>
    <w:rsid w:val="003928F8"/>
    <w:rsid w:val="003A2338"/>
    <w:rsid w:val="003A265A"/>
    <w:rsid w:val="003B3833"/>
    <w:rsid w:val="003B5CA6"/>
    <w:rsid w:val="003C4989"/>
    <w:rsid w:val="003C62D4"/>
    <w:rsid w:val="003D02C0"/>
    <w:rsid w:val="003E1911"/>
    <w:rsid w:val="004002EB"/>
    <w:rsid w:val="00404890"/>
    <w:rsid w:val="00417140"/>
    <w:rsid w:val="0043142F"/>
    <w:rsid w:val="0043198E"/>
    <w:rsid w:val="004523C8"/>
    <w:rsid w:val="00462E1F"/>
    <w:rsid w:val="0049004D"/>
    <w:rsid w:val="0049687A"/>
    <w:rsid w:val="004B1BFE"/>
    <w:rsid w:val="004B316E"/>
    <w:rsid w:val="004B5073"/>
    <w:rsid w:val="004B6717"/>
    <w:rsid w:val="004D246D"/>
    <w:rsid w:val="004E0F68"/>
    <w:rsid w:val="004F2CAA"/>
    <w:rsid w:val="004F37FC"/>
    <w:rsid w:val="00504221"/>
    <w:rsid w:val="005042CA"/>
    <w:rsid w:val="00504449"/>
    <w:rsid w:val="00513265"/>
    <w:rsid w:val="00527587"/>
    <w:rsid w:val="005310AA"/>
    <w:rsid w:val="005377D6"/>
    <w:rsid w:val="00560A95"/>
    <w:rsid w:val="00562B37"/>
    <w:rsid w:val="00565728"/>
    <w:rsid w:val="005675E9"/>
    <w:rsid w:val="00573E26"/>
    <w:rsid w:val="0058033F"/>
    <w:rsid w:val="005A1DCF"/>
    <w:rsid w:val="005A78D3"/>
    <w:rsid w:val="005C58C4"/>
    <w:rsid w:val="005D32EF"/>
    <w:rsid w:val="005E59F2"/>
    <w:rsid w:val="005F12C5"/>
    <w:rsid w:val="005F4A61"/>
    <w:rsid w:val="005F6A91"/>
    <w:rsid w:val="00600967"/>
    <w:rsid w:val="0062297D"/>
    <w:rsid w:val="00626711"/>
    <w:rsid w:val="0062764B"/>
    <w:rsid w:val="006407B0"/>
    <w:rsid w:val="00641862"/>
    <w:rsid w:val="00652328"/>
    <w:rsid w:val="006618EE"/>
    <w:rsid w:val="00663F93"/>
    <w:rsid w:val="0066702F"/>
    <w:rsid w:val="00676909"/>
    <w:rsid w:val="00683754"/>
    <w:rsid w:val="006A4287"/>
    <w:rsid w:val="006A6627"/>
    <w:rsid w:val="006B0042"/>
    <w:rsid w:val="006C50CA"/>
    <w:rsid w:val="006D7F43"/>
    <w:rsid w:val="006E44A2"/>
    <w:rsid w:val="006E672F"/>
    <w:rsid w:val="00706CC0"/>
    <w:rsid w:val="0071050F"/>
    <w:rsid w:val="00715A0B"/>
    <w:rsid w:val="007200DC"/>
    <w:rsid w:val="00721545"/>
    <w:rsid w:val="00742A24"/>
    <w:rsid w:val="00750BB8"/>
    <w:rsid w:val="00755232"/>
    <w:rsid w:val="00766C1A"/>
    <w:rsid w:val="007801C7"/>
    <w:rsid w:val="00791B91"/>
    <w:rsid w:val="00791DEB"/>
    <w:rsid w:val="00794652"/>
    <w:rsid w:val="00795133"/>
    <w:rsid w:val="007973DC"/>
    <w:rsid w:val="007A32AD"/>
    <w:rsid w:val="007B769E"/>
    <w:rsid w:val="007C1DF1"/>
    <w:rsid w:val="007C43F4"/>
    <w:rsid w:val="007C7249"/>
    <w:rsid w:val="007D29CA"/>
    <w:rsid w:val="007D51DA"/>
    <w:rsid w:val="007D659A"/>
    <w:rsid w:val="007E5D5E"/>
    <w:rsid w:val="007F2B19"/>
    <w:rsid w:val="007F3404"/>
    <w:rsid w:val="007F655C"/>
    <w:rsid w:val="00800839"/>
    <w:rsid w:val="00802C43"/>
    <w:rsid w:val="008301D8"/>
    <w:rsid w:val="00842111"/>
    <w:rsid w:val="00843471"/>
    <w:rsid w:val="0084693B"/>
    <w:rsid w:val="0085271B"/>
    <w:rsid w:val="00860D2F"/>
    <w:rsid w:val="00864E39"/>
    <w:rsid w:val="008704AC"/>
    <w:rsid w:val="008704EF"/>
    <w:rsid w:val="00872015"/>
    <w:rsid w:val="00893181"/>
    <w:rsid w:val="00893D86"/>
    <w:rsid w:val="008941EB"/>
    <w:rsid w:val="00895956"/>
    <w:rsid w:val="008A0A72"/>
    <w:rsid w:val="008B779A"/>
    <w:rsid w:val="008F355F"/>
    <w:rsid w:val="00925215"/>
    <w:rsid w:val="00933901"/>
    <w:rsid w:val="00942D91"/>
    <w:rsid w:val="00945E6C"/>
    <w:rsid w:val="00951942"/>
    <w:rsid w:val="009609DF"/>
    <w:rsid w:val="00960D84"/>
    <w:rsid w:val="00966686"/>
    <w:rsid w:val="00975C5C"/>
    <w:rsid w:val="00990C78"/>
    <w:rsid w:val="009A2DFD"/>
    <w:rsid w:val="009B0D74"/>
    <w:rsid w:val="009B427A"/>
    <w:rsid w:val="009D250F"/>
    <w:rsid w:val="009E0A84"/>
    <w:rsid w:val="009E648D"/>
    <w:rsid w:val="009E6E03"/>
    <w:rsid w:val="00A025F8"/>
    <w:rsid w:val="00A12D29"/>
    <w:rsid w:val="00A14644"/>
    <w:rsid w:val="00A21562"/>
    <w:rsid w:val="00A3500A"/>
    <w:rsid w:val="00A51A36"/>
    <w:rsid w:val="00A53CEF"/>
    <w:rsid w:val="00A668F6"/>
    <w:rsid w:val="00A7242E"/>
    <w:rsid w:val="00A84705"/>
    <w:rsid w:val="00A938FC"/>
    <w:rsid w:val="00AA06B1"/>
    <w:rsid w:val="00AA1572"/>
    <w:rsid w:val="00AA2458"/>
    <w:rsid w:val="00AA3644"/>
    <w:rsid w:val="00AA3750"/>
    <w:rsid w:val="00AA48F4"/>
    <w:rsid w:val="00AA54E0"/>
    <w:rsid w:val="00AC2B77"/>
    <w:rsid w:val="00AE22DD"/>
    <w:rsid w:val="00AE727F"/>
    <w:rsid w:val="00AE7495"/>
    <w:rsid w:val="00AF01B1"/>
    <w:rsid w:val="00AF406D"/>
    <w:rsid w:val="00B00B81"/>
    <w:rsid w:val="00B0139C"/>
    <w:rsid w:val="00B01DD4"/>
    <w:rsid w:val="00B06BC7"/>
    <w:rsid w:val="00B1555B"/>
    <w:rsid w:val="00B15987"/>
    <w:rsid w:val="00B229A9"/>
    <w:rsid w:val="00B320C5"/>
    <w:rsid w:val="00B46189"/>
    <w:rsid w:val="00B507E9"/>
    <w:rsid w:val="00B514AD"/>
    <w:rsid w:val="00B61E69"/>
    <w:rsid w:val="00B63F01"/>
    <w:rsid w:val="00B63F79"/>
    <w:rsid w:val="00B777FA"/>
    <w:rsid w:val="00BB021C"/>
    <w:rsid w:val="00BB0BC6"/>
    <w:rsid w:val="00BB2FC3"/>
    <w:rsid w:val="00BB6558"/>
    <w:rsid w:val="00BB7F59"/>
    <w:rsid w:val="00BD2961"/>
    <w:rsid w:val="00BF37AB"/>
    <w:rsid w:val="00C01A47"/>
    <w:rsid w:val="00C079EF"/>
    <w:rsid w:val="00C136E8"/>
    <w:rsid w:val="00C142A1"/>
    <w:rsid w:val="00C20992"/>
    <w:rsid w:val="00C334E9"/>
    <w:rsid w:val="00C40AF7"/>
    <w:rsid w:val="00C45079"/>
    <w:rsid w:val="00C46B1E"/>
    <w:rsid w:val="00C52BCF"/>
    <w:rsid w:val="00C53615"/>
    <w:rsid w:val="00C54435"/>
    <w:rsid w:val="00C714F6"/>
    <w:rsid w:val="00C75AAF"/>
    <w:rsid w:val="00C77431"/>
    <w:rsid w:val="00C84527"/>
    <w:rsid w:val="00C85628"/>
    <w:rsid w:val="00C86680"/>
    <w:rsid w:val="00CA400B"/>
    <w:rsid w:val="00CD547D"/>
    <w:rsid w:val="00CE6F8B"/>
    <w:rsid w:val="00CF1F5B"/>
    <w:rsid w:val="00CF6FA4"/>
    <w:rsid w:val="00D036C1"/>
    <w:rsid w:val="00D04733"/>
    <w:rsid w:val="00D15C93"/>
    <w:rsid w:val="00D20FF8"/>
    <w:rsid w:val="00D3364F"/>
    <w:rsid w:val="00D37BA9"/>
    <w:rsid w:val="00D404F9"/>
    <w:rsid w:val="00D976F1"/>
    <w:rsid w:val="00DA074B"/>
    <w:rsid w:val="00DE17F1"/>
    <w:rsid w:val="00DE7310"/>
    <w:rsid w:val="00DF107A"/>
    <w:rsid w:val="00DF34DB"/>
    <w:rsid w:val="00E03C04"/>
    <w:rsid w:val="00E10CC8"/>
    <w:rsid w:val="00E13427"/>
    <w:rsid w:val="00E15C1B"/>
    <w:rsid w:val="00E25AF7"/>
    <w:rsid w:val="00E30927"/>
    <w:rsid w:val="00E42B4B"/>
    <w:rsid w:val="00E43D52"/>
    <w:rsid w:val="00E519F1"/>
    <w:rsid w:val="00E55049"/>
    <w:rsid w:val="00E55165"/>
    <w:rsid w:val="00E57C9B"/>
    <w:rsid w:val="00E77378"/>
    <w:rsid w:val="00E80A5C"/>
    <w:rsid w:val="00E85544"/>
    <w:rsid w:val="00E917A9"/>
    <w:rsid w:val="00E96226"/>
    <w:rsid w:val="00EB2A49"/>
    <w:rsid w:val="00ED0D35"/>
    <w:rsid w:val="00ED2EE1"/>
    <w:rsid w:val="00EE261F"/>
    <w:rsid w:val="00EE62AD"/>
    <w:rsid w:val="00EE7934"/>
    <w:rsid w:val="00EF20B2"/>
    <w:rsid w:val="00F00DA6"/>
    <w:rsid w:val="00F03CC3"/>
    <w:rsid w:val="00F077BB"/>
    <w:rsid w:val="00F2135A"/>
    <w:rsid w:val="00F23028"/>
    <w:rsid w:val="00F316B5"/>
    <w:rsid w:val="00F34081"/>
    <w:rsid w:val="00F52001"/>
    <w:rsid w:val="00F57600"/>
    <w:rsid w:val="00F57714"/>
    <w:rsid w:val="00F71CA6"/>
    <w:rsid w:val="00F769F5"/>
    <w:rsid w:val="00F80BEF"/>
    <w:rsid w:val="00F87541"/>
    <w:rsid w:val="00F91051"/>
    <w:rsid w:val="00F92F0E"/>
    <w:rsid w:val="00FB1790"/>
    <w:rsid w:val="00FB4BFE"/>
    <w:rsid w:val="00FB4C8B"/>
    <w:rsid w:val="00FB4DC0"/>
    <w:rsid w:val="00FE7757"/>
    <w:rsid w:val="00FE7F3C"/>
    <w:rsid w:val="00FF0D4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84C37C"/>
  <w15:docId w15:val="{027FC7FA-8B22-43F9-BB3C-449A0949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1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E648D"/>
    <w:pPr>
      <w:keepNext/>
      <w:keepLines/>
      <w:spacing w:before="240" w:line="27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87BB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87BB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87BB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7431"/>
    <w:rPr>
      <w:color w:val="0000FF" w:themeColor="hyperlink"/>
      <w:u w:val="single"/>
    </w:rPr>
  </w:style>
  <w:style w:type="paragraph" w:styleId="BalloonText">
    <w:name w:val="Balloon Text"/>
    <w:basedOn w:val="Normal"/>
    <w:link w:val="BalloonTextChar"/>
    <w:uiPriority w:val="99"/>
    <w:semiHidden/>
    <w:unhideWhenUsed/>
    <w:rsid w:val="00A51A3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51A36"/>
    <w:rPr>
      <w:rFonts w:ascii="Tahoma" w:hAnsi="Tahoma" w:cs="Tahoma"/>
      <w:sz w:val="16"/>
      <w:szCs w:val="16"/>
    </w:rPr>
  </w:style>
  <w:style w:type="paragraph" w:styleId="ListParagraph">
    <w:name w:val="List Paragraph"/>
    <w:basedOn w:val="Normal"/>
    <w:uiPriority w:val="34"/>
    <w:qFormat/>
    <w:rsid w:val="004F2CAA"/>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531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7E5D5E"/>
    <w:pPr>
      <w:jc w:val="center"/>
    </w:pPr>
    <w:rPr>
      <w:rFonts w:eastAsia="Calibri"/>
      <w:b/>
      <w:bCs/>
      <w:u w:val="single"/>
    </w:rPr>
  </w:style>
  <w:style w:type="character" w:customStyle="1" w:styleId="TitleChar">
    <w:name w:val="Title Char"/>
    <w:basedOn w:val="DefaultParagraphFont"/>
    <w:link w:val="Title"/>
    <w:uiPriority w:val="10"/>
    <w:rsid w:val="007E5D5E"/>
    <w:rPr>
      <w:rFonts w:ascii="Times New Roman" w:eastAsia="Calibri" w:hAnsi="Times New Roman" w:cs="Times New Roman"/>
      <w:b/>
      <w:bCs/>
      <w:sz w:val="24"/>
      <w:szCs w:val="24"/>
      <w:u w:val="single"/>
    </w:rPr>
  </w:style>
  <w:style w:type="paragraph" w:styleId="Header">
    <w:name w:val="header"/>
    <w:basedOn w:val="Normal"/>
    <w:link w:val="HeaderChar"/>
    <w:uiPriority w:val="99"/>
    <w:unhideWhenUsed/>
    <w:rsid w:val="004B316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B316E"/>
  </w:style>
  <w:style w:type="paragraph" w:styleId="Footer">
    <w:name w:val="footer"/>
    <w:basedOn w:val="Normal"/>
    <w:link w:val="FooterChar"/>
    <w:uiPriority w:val="99"/>
    <w:unhideWhenUsed/>
    <w:rsid w:val="004B316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B316E"/>
  </w:style>
  <w:style w:type="numbering" w:customStyle="1" w:styleId="List31">
    <w:name w:val="List 31"/>
    <w:rsid w:val="0043198E"/>
  </w:style>
  <w:style w:type="character" w:customStyle="1" w:styleId="Heading1Char">
    <w:name w:val="Heading 1 Char"/>
    <w:basedOn w:val="DefaultParagraphFont"/>
    <w:link w:val="Heading1"/>
    <w:uiPriority w:val="9"/>
    <w:rsid w:val="009E648D"/>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BB0BC6"/>
    <w:rPr>
      <w:color w:val="800080" w:themeColor="followedHyperlink"/>
      <w:u w:val="single"/>
    </w:rPr>
  </w:style>
  <w:style w:type="character" w:styleId="UnresolvedMention">
    <w:name w:val="Unresolved Mention"/>
    <w:basedOn w:val="DefaultParagraphFont"/>
    <w:uiPriority w:val="99"/>
    <w:semiHidden/>
    <w:unhideWhenUsed/>
    <w:rsid w:val="005D32EF"/>
    <w:rPr>
      <w:color w:val="605E5C"/>
      <w:shd w:val="clear" w:color="auto" w:fill="E1DFDD"/>
    </w:rPr>
  </w:style>
  <w:style w:type="character" w:customStyle="1" w:styleId="apple-converted-space">
    <w:name w:val="apple-converted-space"/>
    <w:basedOn w:val="DefaultParagraphFont"/>
    <w:rsid w:val="005C58C4"/>
  </w:style>
  <w:style w:type="character" w:customStyle="1" w:styleId="textlayer--absolute">
    <w:name w:val="textlayer--absolute"/>
    <w:basedOn w:val="DefaultParagraphFont"/>
    <w:rsid w:val="008941EB"/>
  </w:style>
  <w:style w:type="character" w:customStyle="1" w:styleId="Heading2Char">
    <w:name w:val="Heading 2 Char"/>
    <w:basedOn w:val="DefaultParagraphFont"/>
    <w:link w:val="Heading2"/>
    <w:uiPriority w:val="9"/>
    <w:semiHidden/>
    <w:rsid w:val="00287BB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87BB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287BBF"/>
    <w:rPr>
      <w:rFonts w:asciiTheme="majorHAnsi" w:eastAsiaTheme="majorEastAsia" w:hAnsiTheme="majorHAnsi" w:cstheme="majorBidi"/>
      <w:i/>
      <w:iCs/>
      <w:color w:val="365F91" w:themeColor="accent1" w:themeShade="BF"/>
      <w:sz w:val="24"/>
      <w:szCs w:val="24"/>
    </w:rPr>
  </w:style>
  <w:style w:type="character" w:styleId="Strong">
    <w:name w:val="Strong"/>
    <w:basedOn w:val="DefaultParagraphFont"/>
    <w:uiPriority w:val="22"/>
    <w:qFormat/>
    <w:rsid w:val="00287BBF"/>
    <w:rPr>
      <w:b/>
      <w:bCs/>
    </w:rPr>
  </w:style>
  <w:style w:type="character" w:customStyle="1" w:styleId="screenreader-only">
    <w:name w:val="screenreader-only"/>
    <w:basedOn w:val="DefaultParagraphFont"/>
    <w:rsid w:val="00287BBF"/>
  </w:style>
  <w:style w:type="character" w:styleId="CommentReference">
    <w:name w:val="annotation reference"/>
    <w:basedOn w:val="DefaultParagraphFont"/>
    <w:uiPriority w:val="99"/>
    <w:semiHidden/>
    <w:unhideWhenUsed/>
    <w:rsid w:val="00025A70"/>
    <w:rPr>
      <w:sz w:val="16"/>
      <w:szCs w:val="16"/>
    </w:rPr>
  </w:style>
  <w:style w:type="paragraph" w:styleId="CommentText">
    <w:name w:val="annotation text"/>
    <w:basedOn w:val="Normal"/>
    <w:link w:val="CommentTextChar"/>
    <w:uiPriority w:val="99"/>
    <w:semiHidden/>
    <w:unhideWhenUsed/>
    <w:rsid w:val="00025A70"/>
    <w:rPr>
      <w:sz w:val="20"/>
      <w:szCs w:val="20"/>
    </w:rPr>
  </w:style>
  <w:style w:type="character" w:customStyle="1" w:styleId="CommentTextChar">
    <w:name w:val="Comment Text Char"/>
    <w:basedOn w:val="DefaultParagraphFont"/>
    <w:link w:val="CommentText"/>
    <w:uiPriority w:val="99"/>
    <w:semiHidden/>
    <w:rsid w:val="00025A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5A70"/>
    <w:rPr>
      <w:b/>
      <w:bCs/>
    </w:rPr>
  </w:style>
  <w:style w:type="character" w:customStyle="1" w:styleId="CommentSubjectChar">
    <w:name w:val="Comment Subject Char"/>
    <w:basedOn w:val="CommentTextChar"/>
    <w:link w:val="CommentSubject"/>
    <w:uiPriority w:val="99"/>
    <w:semiHidden/>
    <w:rsid w:val="00025A7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72975">
      <w:bodyDiv w:val="1"/>
      <w:marLeft w:val="0"/>
      <w:marRight w:val="0"/>
      <w:marTop w:val="0"/>
      <w:marBottom w:val="0"/>
      <w:divBdr>
        <w:top w:val="none" w:sz="0" w:space="0" w:color="auto"/>
        <w:left w:val="none" w:sz="0" w:space="0" w:color="auto"/>
        <w:bottom w:val="none" w:sz="0" w:space="0" w:color="auto"/>
        <w:right w:val="none" w:sz="0" w:space="0" w:color="auto"/>
      </w:divBdr>
    </w:div>
    <w:div w:id="208956289">
      <w:bodyDiv w:val="1"/>
      <w:marLeft w:val="0"/>
      <w:marRight w:val="0"/>
      <w:marTop w:val="0"/>
      <w:marBottom w:val="0"/>
      <w:divBdr>
        <w:top w:val="none" w:sz="0" w:space="0" w:color="auto"/>
        <w:left w:val="none" w:sz="0" w:space="0" w:color="auto"/>
        <w:bottom w:val="none" w:sz="0" w:space="0" w:color="auto"/>
        <w:right w:val="none" w:sz="0" w:space="0" w:color="auto"/>
      </w:divBdr>
    </w:div>
    <w:div w:id="448623162">
      <w:bodyDiv w:val="1"/>
      <w:marLeft w:val="0"/>
      <w:marRight w:val="0"/>
      <w:marTop w:val="0"/>
      <w:marBottom w:val="0"/>
      <w:divBdr>
        <w:top w:val="none" w:sz="0" w:space="0" w:color="auto"/>
        <w:left w:val="none" w:sz="0" w:space="0" w:color="auto"/>
        <w:bottom w:val="none" w:sz="0" w:space="0" w:color="auto"/>
        <w:right w:val="none" w:sz="0" w:space="0" w:color="auto"/>
      </w:divBdr>
    </w:div>
    <w:div w:id="483011860">
      <w:bodyDiv w:val="1"/>
      <w:marLeft w:val="0"/>
      <w:marRight w:val="0"/>
      <w:marTop w:val="0"/>
      <w:marBottom w:val="0"/>
      <w:divBdr>
        <w:top w:val="none" w:sz="0" w:space="0" w:color="auto"/>
        <w:left w:val="none" w:sz="0" w:space="0" w:color="auto"/>
        <w:bottom w:val="none" w:sz="0" w:space="0" w:color="auto"/>
        <w:right w:val="none" w:sz="0" w:space="0" w:color="auto"/>
      </w:divBdr>
    </w:div>
    <w:div w:id="570307650">
      <w:bodyDiv w:val="1"/>
      <w:marLeft w:val="0"/>
      <w:marRight w:val="0"/>
      <w:marTop w:val="0"/>
      <w:marBottom w:val="0"/>
      <w:divBdr>
        <w:top w:val="none" w:sz="0" w:space="0" w:color="auto"/>
        <w:left w:val="none" w:sz="0" w:space="0" w:color="auto"/>
        <w:bottom w:val="none" w:sz="0" w:space="0" w:color="auto"/>
        <w:right w:val="none" w:sz="0" w:space="0" w:color="auto"/>
      </w:divBdr>
      <w:divsChild>
        <w:div w:id="1231959262">
          <w:marLeft w:val="0"/>
          <w:marRight w:val="0"/>
          <w:marTop w:val="100"/>
          <w:marBottom w:val="100"/>
          <w:divBdr>
            <w:top w:val="dashed" w:sz="6" w:space="0" w:color="A8A8A8"/>
            <w:left w:val="none" w:sz="0" w:space="0" w:color="auto"/>
            <w:bottom w:val="none" w:sz="0" w:space="0" w:color="auto"/>
            <w:right w:val="none" w:sz="0" w:space="0" w:color="auto"/>
          </w:divBdr>
          <w:divsChild>
            <w:div w:id="143815356">
              <w:marLeft w:val="0"/>
              <w:marRight w:val="0"/>
              <w:marTop w:val="750"/>
              <w:marBottom w:val="750"/>
              <w:divBdr>
                <w:top w:val="none" w:sz="0" w:space="0" w:color="auto"/>
                <w:left w:val="none" w:sz="0" w:space="0" w:color="auto"/>
                <w:bottom w:val="none" w:sz="0" w:space="0" w:color="auto"/>
                <w:right w:val="none" w:sz="0" w:space="0" w:color="auto"/>
              </w:divBdr>
              <w:divsChild>
                <w:div w:id="1547063005">
                  <w:marLeft w:val="0"/>
                  <w:marRight w:val="0"/>
                  <w:marTop w:val="0"/>
                  <w:marBottom w:val="0"/>
                  <w:divBdr>
                    <w:top w:val="none" w:sz="0" w:space="0" w:color="auto"/>
                    <w:left w:val="none" w:sz="0" w:space="0" w:color="auto"/>
                    <w:bottom w:val="none" w:sz="0" w:space="0" w:color="auto"/>
                    <w:right w:val="none" w:sz="0" w:space="0" w:color="auto"/>
                  </w:divBdr>
                  <w:divsChild>
                    <w:div w:id="1585840387">
                      <w:marLeft w:val="0"/>
                      <w:marRight w:val="0"/>
                      <w:marTop w:val="0"/>
                      <w:marBottom w:val="0"/>
                      <w:divBdr>
                        <w:top w:val="none" w:sz="0" w:space="0" w:color="auto"/>
                        <w:left w:val="none" w:sz="0" w:space="0" w:color="auto"/>
                        <w:bottom w:val="none" w:sz="0" w:space="0" w:color="auto"/>
                        <w:right w:val="none" w:sz="0" w:space="0" w:color="auto"/>
                      </w:divBdr>
                      <w:divsChild>
                        <w:div w:id="68401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795275">
          <w:marLeft w:val="0"/>
          <w:marRight w:val="0"/>
          <w:marTop w:val="100"/>
          <w:marBottom w:val="100"/>
          <w:divBdr>
            <w:top w:val="dashed" w:sz="6" w:space="0" w:color="A8A8A8"/>
            <w:left w:val="none" w:sz="0" w:space="0" w:color="auto"/>
            <w:bottom w:val="none" w:sz="0" w:space="0" w:color="auto"/>
            <w:right w:val="none" w:sz="0" w:space="0" w:color="auto"/>
          </w:divBdr>
          <w:divsChild>
            <w:div w:id="1108892479">
              <w:marLeft w:val="0"/>
              <w:marRight w:val="0"/>
              <w:marTop w:val="750"/>
              <w:marBottom w:val="750"/>
              <w:divBdr>
                <w:top w:val="none" w:sz="0" w:space="0" w:color="auto"/>
                <w:left w:val="none" w:sz="0" w:space="0" w:color="auto"/>
                <w:bottom w:val="none" w:sz="0" w:space="0" w:color="auto"/>
                <w:right w:val="none" w:sz="0" w:space="0" w:color="auto"/>
              </w:divBdr>
              <w:divsChild>
                <w:div w:id="142236563">
                  <w:marLeft w:val="0"/>
                  <w:marRight w:val="0"/>
                  <w:marTop w:val="0"/>
                  <w:marBottom w:val="0"/>
                  <w:divBdr>
                    <w:top w:val="none" w:sz="0" w:space="0" w:color="auto"/>
                    <w:left w:val="none" w:sz="0" w:space="0" w:color="auto"/>
                    <w:bottom w:val="none" w:sz="0" w:space="0" w:color="auto"/>
                    <w:right w:val="none" w:sz="0" w:space="0" w:color="auto"/>
                  </w:divBdr>
                  <w:divsChild>
                    <w:div w:id="435561168">
                      <w:marLeft w:val="0"/>
                      <w:marRight w:val="0"/>
                      <w:marTop w:val="0"/>
                      <w:marBottom w:val="0"/>
                      <w:divBdr>
                        <w:top w:val="none" w:sz="0" w:space="0" w:color="auto"/>
                        <w:left w:val="none" w:sz="0" w:space="0" w:color="auto"/>
                        <w:bottom w:val="none" w:sz="0" w:space="0" w:color="auto"/>
                        <w:right w:val="none" w:sz="0" w:space="0" w:color="auto"/>
                      </w:divBdr>
                      <w:divsChild>
                        <w:div w:id="96443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979610">
          <w:marLeft w:val="0"/>
          <w:marRight w:val="0"/>
          <w:marTop w:val="100"/>
          <w:marBottom w:val="100"/>
          <w:divBdr>
            <w:top w:val="dashed" w:sz="6" w:space="0" w:color="A8A8A8"/>
            <w:left w:val="none" w:sz="0" w:space="0" w:color="auto"/>
            <w:bottom w:val="none" w:sz="0" w:space="0" w:color="auto"/>
            <w:right w:val="none" w:sz="0" w:space="0" w:color="auto"/>
          </w:divBdr>
          <w:divsChild>
            <w:div w:id="1166172353">
              <w:marLeft w:val="0"/>
              <w:marRight w:val="0"/>
              <w:marTop w:val="750"/>
              <w:marBottom w:val="750"/>
              <w:divBdr>
                <w:top w:val="none" w:sz="0" w:space="0" w:color="auto"/>
                <w:left w:val="none" w:sz="0" w:space="0" w:color="auto"/>
                <w:bottom w:val="none" w:sz="0" w:space="0" w:color="auto"/>
                <w:right w:val="none" w:sz="0" w:space="0" w:color="auto"/>
              </w:divBdr>
              <w:divsChild>
                <w:div w:id="236139505">
                  <w:marLeft w:val="0"/>
                  <w:marRight w:val="0"/>
                  <w:marTop w:val="0"/>
                  <w:marBottom w:val="0"/>
                  <w:divBdr>
                    <w:top w:val="none" w:sz="0" w:space="0" w:color="auto"/>
                    <w:left w:val="none" w:sz="0" w:space="0" w:color="auto"/>
                    <w:bottom w:val="none" w:sz="0" w:space="0" w:color="auto"/>
                    <w:right w:val="none" w:sz="0" w:space="0" w:color="auto"/>
                  </w:divBdr>
                  <w:divsChild>
                    <w:div w:id="617225442">
                      <w:marLeft w:val="0"/>
                      <w:marRight w:val="0"/>
                      <w:marTop w:val="0"/>
                      <w:marBottom w:val="0"/>
                      <w:divBdr>
                        <w:top w:val="none" w:sz="0" w:space="0" w:color="auto"/>
                        <w:left w:val="none" w:sz="0" w:space="0" w:color="auto"/>
                        <w:bottom w:val="none" w:sz="0" w:space="0" w:color="auto"/>
                        <w:right w:val="none" w:sz="0" w:space="0" w:color="auto"/>
                      </w:divBdr>
                      <w:divsChild>
                        <w:div w:id="205973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148937">
      <w:bodyDiv w:val="1"/>
      <w:marLeft w:val="0"/>
      <w:marRight w:val="0"/>
      <w:marTop w:val="0"/>
      <w:marBottom w:val="0"/>
      <w:divBdr>
        <w:top w:val="none" w:sz="0" w:space="0" w:color="auto"/>
        <w:left w:val="none" w:sz="0" w:space="0" w:color="auto"/>
        <w:bottom w:val="none" w:sz="0" w:space="0" w:color="auto"/>
        <w:right w:val="none" w:sz="0" w:space="0" w:color="auto"/>
      </w:divBdr>
    </w:div>
    <w:div w:id="616105329">
      <w:bodyDiv w:val="1"/>
      <w:marLeft w:val="0"/>
      <w:marRight w:val="0"/>
      <w:marTop w:val="0"/>
      <w:marBottom w:val="0"/>
      <w:divBdr>
        <w:top w:val="none" w:sz="0" w:space="0" w:color="auto"/>
        <w:left w:val="none" w:sz="0" w:space="0" w:color="auto"/>
        <w:bottom w:val="none" w:sz="0" w:space="0" w:color="auto"/>
        <w:right w:val="none" w:sz="0" w:space="0" w:color="auto"/>
      </w:divBdr>
    </w:div>
    <w:div w:id="727654084">
      <w:bodyDiv w:val="1"/>
      <w:marLeft w:val="0"/>
      <w:marRight w:val="0"/>
      <w:marTop w:val="0"/>
      <w:marBottom w:val="0"/>
      <w:divBdr>
        <w:top w:val="none" w:sz="0" w:space="0" w:color="auto"/>
        <w:left w:val="none" w:sz="0" w:space="0" w:color="auto"/>
        <w:bottom w:val="none" w:sz="0" w:space="0" w:color="auto"/>
        <w:right w:val="none" w:sz="0" w:space="0" w:color="auto"/>
      </w:divBdr>
    </w:div>
    <w:div w:id="757479821">
      <w:bodyDiv w:val="1"/>
      <w:marLeft w:val="0"/>
      <w:marRight w:val="0"/>
      <w:marTop w:val="0"/>
      <w:marBottom w:val="0"/>
      <w:divBdr>
        <w:top w:val="none" w:sz="0" w:space="0" w:color="auto"/>
        <w:left w:val="none" w:sz="0" w:space="0" w:color="auto"/>
        <w:bottom w:val="none" w:sz="0" w:space="0" w:color="auto"/>
        <w:right w:val="none" w:sz="0" w:space="0" w:color="auto"/>
      </w:divBdr>
      <w:divsChild>
        <w:div w:id="917247580">
          <w:marLeft w:val="0"/>
          <w:marRight w:val="0"/>
          <w:marTop w:val="100"/>
          <w:marBottom w:val="100"/>
          <w:divBdr>
            <w:top w:val="dashed" w:sz="6" w:space="0" w:color="A8A8A8"/>
            <w:left w:val="none" w:sz="0" w:space="0" w:color="auto"/>
            <w:bottom w:val="none" w:sz="0" w:space="0" w:color="auto"/>
            <w:right w:val="none" w:sz="0" w:space="0" w:color="auto"/>
          </w:divBdr>
          <w:divsChild>
            <w:div w:id="2112892329">
              <w:marLeft w:val="0"/>
              <w:marRight w:val="0"/>
              <w:marTop w:val="750"/>
              <w:marBottom w:val="750"/>
              <w:divBdr>
                <w:top w:val="none" w:sz="0" w:space="0" w:color="auto"/>
                <w:left w:val="none" w:sz="0" w:space="0" w:color="auto"/>
                <w:bottom w:val="none" w:sz="0" w:space="0" w:color="auto"/>
                <w:right w:val="none" w:sz="0" w:space="0" w:color="auto"/>
              </w:divBdr>
              <w:divsChild>
                <w:div w:id="1085299408">
                  <w:marLeft w:val="0"/>
                  <w:marRight w:val="0"/>
                  <w:marTop w:val="0"/>
                  <w:marBottom w:val="0"/>
                  <w:divBdr>
                    <w:top w:val="none" w:sz="0" w:space="0" w:color="auto"/>
                    <w:left w:val="none" w:sz="0" w:space="0" w:color="auto"/>
                    <w:bottom w:val="none" w:sz="0" w:space="0" w:color="auto"/>
                    <w:right w:val="none" w:sz="0" w:space="0" w:color="auto"/>
                  </w:divBdr>
                  <w:divsChild>
                    <w:div w:id="201866433">
                      <w:marLeft w:val="0"/>
                      <w:marRight w:val="0"/>
                      <w:marTop w:val="0"/>
                      <w:marBottom w:val="0"/>
                      <w:divBdr>
                        <w:top w:val="none" w:sz="0" w:space="0" w:color="auto"/>
                        <w:left w:val="none" w:sz="0" w:space="0" w:color="auto"/>
                        <w:bottom w:val="none" w:sz="0" w:space="0" w:color="auto"/>
                        <w:right w:val="none" w:sz="0" w:space="0" w:color="auto"/>
                      </w:divBdr>
                      <w:divsChild>
                        <w:div w:id="106745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722699">
          <w:marLeft w:val="0"/>
          <w:marRight w:val="0"/>
          <w:marTop w:val="100"/>
          <w:marBottom w:val="100"/>
          <w:divBdr>
            <w:top w:val="dashed" w:sz="6" w:space="0" w:color="A8A8A8"/>
            <w:left w:val="none" w:sz="0" w:space="0" w:color="auto"/>
            <w:bottom w:val="none" w:sz="0" w:space="0" w:color="auto"/>
            <w:right w:val="none" w:sz="0" w:space="0" w:color="auto"/>
          </w:divBdr>
          <w:divsChild>
            <w:div w:id="1558516261">
              <w:marLeft w:val="0"/>
              <w:marRight w:val="0"/>
              <w:marTop w:val="750"/>
              <w:marBottom w:val="750"/>
              <w:divBdr>
                <w:top w:val="none" w:sz="0" w:space="0" w:color="auto"/>
                <w:left w:val="none" w:sz="0" w:space="0" w:color="auto"/>
                <w:bottom w:val="none" w:sz="0" w:space="0" w:color="auto"/>
                <w:right w:val="none" w:sz="0" w:space="0" w:color="auto"/>
              </w:divBdr>
              <w:divsChild>
                <w:div w:id="1062827549">
                  <w:marLeft w:val="0"/>
                  <w:marRight w:val="0"/>
                  <w:marTop w:val="0"/>
                  <w:marBottom w:val="0"/>
                  <w:divBdr>
                    <w:top w:val="none" w:sz="0" w:space="0" w:color="auto"/>
                    <w:left w:val="none" w:sz="0" w:space="0" w:color="auto"/>
                    <w:bottom w:val="none" w:sz="0" w:space="0" w:color="auto"/>
                    <w:right w:val="none" w:sz="0" w:space="0" w:color="auto"/>
                  </w:divBdr>
                  <w:divsChild>
                    <w:div w:id="749430035">
                      <w:marLeft w:val="0"/>
                      <w:marRight w:val="0"/>
                      <w:marTop w:val="0"/>
                      <w:marBottom w:val="0"/>
                      <w:divBdr>
                        <w:top w:val="none" w:sz="0" w:space="0" w:color="auto"/>
                        <w:left w:val="none" w:sz="0" w:space="0" w:color="auto"/>
                        <w:bottom w:val="none" w:sz="0" w:space="0" w:color="auto"/>
                        <w:right w:val="none" w:sz="0" w:space="0" w:color="auto"/>
                      </w:divBdr>
                      <w:divsChild>
                        <w:div w:id="133661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69735">
          <w:marLeft w:val="0"/>
          <w:marRight w:val="0"/>
          <w:marTop w:val="100"/>
          <w:marBottom w:val="100"/>
          <w:divBdr>
            <w:top w:val="dashed" w:sz="6" w:space="0" w:color="A8A8A8"/>
            <w:left w:val="none" w:sz="0" w:space="0" w:color="auto"/>
            <w:bottom w:val="none" w:sz="0" w:space="0" w:color="auto"/>
            <w:right w:val="none" w:sz="0" w:space="0" w:color="auto"/>
          </w:divBdr>
          <w:divsChild>
            <w:div w:id="1844933263">
              <w:marLeft w:val="0"/>
              <w:marRight w:val="0"/>
              <w:marTop w:val="750"/>
              <w:marBottom w:val="750"/>
              <w:divBdr>
                <w:top w:val="none" w:sz="0" w:space="0" w:color="auto"/>
                <w:left w:val="none" w:sz="0" w:space="0" w:color="auto"/>
                <w:bottom w:val="none" w:sz="0" w:space="0" w:color="auto"/>
                <w:right w:val="none" w:sz="0" w:space="0" w:color="auto"/>
              </w:divBdr>
              <w:divsChild>
                <w:div w:id="1180044131">
                  <w:marLeft w:val="0"/>
                  <w:marRight w:val="0"/>
                  <w:marTop w:val="0"/>
                  <w:marBottom w:val="0"/>
                  <w:divBdr>
                    <w:top w:val="none" w:sz="0" w:space="0" w:color="auto"/>
                    <w:left w:val="none" w:sz="0" w:space="0" w:color="auto"/>
                    <w:bottom w:val="none" w:sz="0" w:space="0" w:color="auto"/>
                    <w:right w:val="none" w:sz="0" w:space="0" w:color="auto"/>
                  </w:divBdr>
                  <w:divsChild>
                    <w:div w:id="1623075501">
                      <w:marLeft w:val="0"/>
                      <w:marRight w:val="0"/>
                      <w:marTop w:val="0"/>
                      <w:marBottom w:val="0"/>
                      <w:divBdr>
                        <w:top w:val="none" w:sz="0" w:space="0" w:color="auto"/>
                        <w:left w:val="none" w:sz="0" w:space="0" w:color="auto"/>
                        <w:bottom w:val="none" w:sz="0" w:space="0" w:color="auto"/>
                        <w:right w:val="none" w:sz="0" w:space="0" w:color="auto"/>
                      </w:divBdr>
                      <w:divsChild>
                        <w:div w:id="12045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692530">
      <w:bodyDiv w:val="1"/>
      <w:marLeft w:val="0"/>
      <w:marRight w:val="0"/>
      <w:marTop w:val="0"/>
      <w:marBottom w:val="0"/>
      <w:divBdr>
        <w:top w:val="none" w:sz="0" w:space="0" w:color="auto"/>
        <w:left w:val="none" w:sz="0" w:space="0" w:color="auto"/>
        <w:bottom w:val="none" w:sz="0" w:space="0" w:color="auto"/>
        <w:right w:val="none" w:sz="0" w:space="0" w:color="auto"/>
      </w:divBdr>
      <w:divsChild>
        <w:div w:id="556359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158898">
              <w:marLeft w:val="0"/>
              <w:marRight w:val="0"/>
              <w:marTop w:val="0"/>
              <w:marBottom w:val="0"/>
              <w:divBdr>
                <w:top w:val="none" w:sz="0" w:space="0" w:color="auto"/>
                <w:left w:val="none" w:sz="0" w:space="0" w:color="auto"/>
                <w:bottom w:val="none" w:sz="0" w:space="0" w:color="auto"/>
                <w:right w:val="none" w:sz="0" w:space="0" w:color="auto"/>
              </w:divBdr>
              <w:divsChild>
                <w:div w:id="1717579502">
                  <w:marLeft w:val="0"/>
                  <w:marRight w:val="0"/>
                  <w:marTop w:val="0"/>
                  <w:marBottom w:val="0"/>
                  <w:divBdr>
                    <w:top w:val="none" w:sz="0" w:space="0" w:color="auto"/>
                    <w:left w:val="none" w:sz="0" w:space="0" w:color="auto"/>
                    <w:bottom w:val="none" w:sz="0" w:space="0" w:color="auto"/>
                    <w:right w:val="none" w:sz="0" w:space="0" w:color="auto"/>
                  </w:divBdr>
                  <w:divsChild>
                    <w:div w:id="1051155562">
                      <w:marLeft w:val="0"/>
                      <w:marRight w:val="0"/>
                      <w:marTop w:val="0"/>
                      <w:marBottom w:val="0"/>
                      <w:divBdr>
                        <w:top w:val="none" w:sz="0" w:space="0" w:color="auto"/>
                        <w:left w:val="none" w:sz="0" w:space="0" w:color="auto"/>
                        <w:bottom w:val="none" w:sz="0" w:space="0" w:color="auto"/>
                        <w:right w:val="none" w:sz="0" w:space="0" w:color="auto"/>
                      </w:divBdr>
                    </w:div>
                    <w:div w:id="180954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820805">
      <w:bodyDiv w:val="1"/>
      <w:marLeft w:val="0"/>
      <w:marRight w:val="0"/>
      <w:marTop w:val="0"/>
      <w:marBottom w:val="0"/>
      <w:divBdr>
        <w:top w:val="none" w:sz="0" w:space="0" w:color="auto"/>
        <w:left w:val="none" w:sz="0" w:space="0" w:color="auto"/>
        <w:bottom w:val="none" w:sz="0" w:space="0" w:color="auto"/>
        <w:right w:val="none" w:sz="0" w:space="0" w:color="auto"/>
      </w:divBdr>
    </w:div>
    <w:div w:id="983898511">
      <w:bodyDiv w:val="1"/>
      <w:marLeft w:val="0"/>
      <w:marRight w:val="0"/>
      <w:marTop w:val="0"/>
      <w:marBottom w:val="0"/>
      <w:divBdr>
        <w:top w:val="none" w:sz="0" w:space="0" w:color="auto"/>
        <w:left w:val="none" w:sz="0" w:space="0" w:color="auto"/>
        <w:bottom w:val="none" w:sz="0" w:space="0" w:color="auto"/>
        <w:right w:val="none" w:sz="0" w:space="0" w:color="auto"/>
      </w:divBdr>
      <w:divsChild>
        <w:div w:id="1761022627">
          <w:marLeft w:val="0"/>
          <w:marRight w:val="0"/>
          <w:marTop w:val="100"/>
          <w:marBottom w:val="100"/>
          <w:divBdr>
            <w:top w:val="dashed" w:sz="6" w:space="0" w:color="A8A8A8"/>
            <w:left w:val="none" w:sz="0" w:space="0" w:color="auto"/>
            <w:bottom w:val="none" w:sz="0" w:space="0" w:color="auto"/>
            <w:right w:val="none" w:sz="0" w:space="0" w:color="auto"/>
          </w:divBdr>
          <w:divsChild>
            <w:div w:id="545710">
              <w:marLeft w:val="0"/>
              <w:marRight w:val="0"/>
              <w:marTop w:val="750"/>
              <w:marBottom w:val="750"/>
              <w:divBdr>
                <w:top w:val="none" w:sz="0" w:space="0" w:color="auto"/>
                <w:left w:val="none" w:sz="0" w:space="0" w:color="auto"/>
                <w:bottom w:val="none" w:sz="0" w:space="0" w:color="auto"/>
                <w:right w:val="none" w:sz="0" w:space="0" w:color="auto"/>
              </w:divBdr>
              <w:divsChild>
                <w:div w:id="1698854029">
                  <w:marLeft w:val="0"/>
                  <w:marRight w:val="0"/>
                  <w:marTop w:val="0"/>
                  <w:marBottom w:val="0"/>
                  <w:divBdr>
                    <w:top w:val="none" w:sz="0" w:space="0" w:color="auto"/>
                    <w:left w:val="none" w:sz="0" w:space="0" w:color="auto"/>
                    <w:bottom w:val="none" w:sz="0" w:space="0" w:color="auto"/>
                    <w:right w:val="none" w:sz="0" w:space="0" w:color="auto"/>
                  </w:divBdr>
                  <w:divsChild>
                    <w:div w:id="753743445">
                      <w:marLeft w:val="0"/>
                      <w:marRight w:val="0"/>
                      <w:marTop w:val="0"/>
                      <w:marBottom w:val="0"/>
                      <w:divBdr>
                        <w:top w:val="none" w:sz="0" w:space="0" w:color="auto"/>
                        <w:left w:val="none" w:sz="0" w:space="0" w:color="auto"/>
                        <w:bottom w:val="none" w:sz="0" w:space="0" w:color="auto"/>
                        <w:right w:val="none" w:sz="0" w:space="0" w:color="auto"/>
                      </w:divBdr>
                      <w:divsChild>
                        <w:div w:id="205581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86249">
          <w:marLeft w:val="0"/>
          <w:marRight w:val="0"/>
          <w:marTop w:val="100"/>
          <w:marBottom w:val="100"/>
          <w:divBdr>
            <w:top w:val="dashed" w:sz="6" w:space="0" w:color="A8A8A8"/>
            <w:left w:val="none" w:sz="0" w:space="0" w:color="auto"/>
            <w:bottom w:val="none" w:sz="0" w:space="0" w:color="auto"/>
            <w:right w:val="none" w:sz="0" w:space="0" w:color="auto"/>
          </w:divBdr>
          <w:divsChild>
            <w:div w:id="2144106885">
              <w:marLeft w:val="0"/>
              <w:marRight w:val="0"/>
              <w:marTop w:val="750"/>
              <w:marBottom w:val="750"/>
              <w:divBdr>
                <w:top w:val="none" w:sz="0" w:space="0" w:color="auto"/>
                <w:left w:val="none" w:sz="0" w:space="0" w:color="auto"/>
                <w:bottom w:val="none" w:sz="0" w:space="0" w:color="auto"/>
                <w:right w:val="none" w:sz="0" w:space="0" w:color="auto"/>
              </w:divBdr>
              <w:divsChild>
                <w:div w:id="1909923048">
                  <w:marLeft w:val="0"/>
                  <w:marRight w:val="0"/>
                  <w:marTop w:val="0"/>
                  <w:marBottom w:val="0"/>
                  <w:divBdr>
                    <w:top w:val="none" w:sz="0" w:space="0" w:color="auto"/>
                    <w:left w:val="none" w:sz="0" w:space="0" w:color="auto"/>
                    <w:bottom w:val="none" w:sz="0" w:space="0" w:color="auto"/>
                    <w:right w:val="none" w:sz="0" w:space="0" w:color="auto"/>
                  </w:divBdr>
                  <w:divsChild>
                    <w:div w:id="435297472">
                      <w:marLeft w:val="0"/>
                      <w:marRight w:val="0"/>
                      <w:marTop w:val="0"/>
                      <w:marBottom w:val="0"/>
                      <w:divBdr>
                        <w:top w:val="none" w:sz="0" w:space="0" w:color="auto"/>
                        <w:left w:val="none" w:sz="0" w:space="0" w:color="auto"/>
                        <w:bottom w:val="none" w:sz="0" w:space="0" w:color="auto"/>
                        <w:right w:val="none" w:sz="0" w:space="0" w:color="auto"/>
                      </w:divBdr>
                      <w:divsChild>
                        <w:div w:id="206622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232236">
          <w:marLeft w:val="0"/>
          <w:marRight w:val="0"/>
          <w:marTop w:val="100"/>
          <w:marBottom w:val="100"/>
          <w:divBdr>
            <w:top w:val="dashed" w:sz="6" w:space="0" w:color="A8A8A8"/>
            <w:left w:val="none" w:sz="0" w:space="0" w:color="auto"/>
            <w:bottom w:val="none" w:sz="0" w:space="0" w:color="auto"/>
            <w:right w:val="none" w:sz="0" w:space="0" w:color="auto"/>
          </w:divBdr>
          <w:divsChild>
            <w:div w:id="1088506619">
              <w:marLeft w:val="0"/>
              <w:marRight w:val="0"/>
              <w:marTop w:val="750"/>
              <w:marBottom w:val="750"/>
              <w:divBdr>
                <w:top w:val="none" w:sz="0" w:space="0" w:color="auto"/>
                <w:left w:val="none" w:sz="0" w:space="0" w:color="auto"/>
                <w:bottom w:val="none" w:sz="0" w:space="0" w:color="auto"/>
                <w:right w:val="none" w:sz="0" w:space="0" w:color="auto"/>
              </w:divBdr>
              <w:divsChild>
                <w:div w:id="680788073">
                  <w:marLeft w:val="0"/>
                  <w:marRight w:val="0"/>
                  <w:marTop w:val="0"/>
                  <w:marBottom w:val="0"/>
                  <w:divBdr>
                    <w:top w:val="none" w:sz="0" w:space="0" w:color="auto"/>
                    <w:left w:val="none" w:sz="0" w:space="0" w:color="auto"/>
                    <w:bottom w:val="none" w:sz="0" w:space="0" w:color="auto"/>
                    <w:right w:val="none" w:sz="0" w:space="0" w:color="auto"/>
                  </w:divBdr>
                  <w:divsChild>
                    <w:div w:id="1245602190">
                      <w:marLeft w:val="0"/>
                      <w:marRight w:val="0"/>
                      <w:marTop w:val="0"/>
                      <w:marBottom w:val="0"/>
                      <w:divBdr>
                        <w:top w:val="none" w:sz="0" w:space="0" w:color="auto"/>
                        <w:left w:val="none" w:sz="0" w:space="0" w:color="auto"/>
                        <w:bottom w:val="none" w:sz="0" w:space="0" w:color="auto"/>
                        <w:right w:val="none" w:sz="0" w:space="0" w:color="auto"/>
                      </w:divBdr>
                      <w:divsChild>
                        <w:div w:id="98239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349513">
      <w:bodyDiv w:val="1"/>
      <w:marLeft w:val="0"/>
      <w:marRight w:val="0"/>
      <w:marTop w:val="0"/>
      <w:marBottom w:val="0"/>
      <w:divBdr>
        <w:top w:val="none" w:sz="0" w:space="0" w:color="auto"/>
        <w:left w:val="none" w:sz="0" w:space="0" w:color="auto"/>
        <w:bottom w:val="none" w:sz="0" w:space="0" w:color="auto"/>
        <w:right w:val="none" w:sz="0" w:space="0" w:color="auto"/>
      </w:divBdr>
    </w:div>
    <w:div w:id="1059938611">
      <w:bodyDiv w:val="1"/>
      <w:marLeft w:val="0"/>
      <w:marRight w:val="0"/>
      <w:marTop w:val="0"/>
      <w:marBottom w:val="0"/>
      <w:divBdr>
        <w:top w:val="none" w:sz="0" w:space="0" w:color="auto"/>
        <w:left w:val="none" w:sz="0" w:space="0" w:color="auto"/>
        <w:bottom w:val="none" w:sz="0" w:space="0" w:color="auto"/>
        <w:right w:val="none" w:sz="0" w:space="0" w:color="auto"/>
      </w:divBdr>
    </w:div>
    <w:div w:id="1203832602">
      <w:bodyDiv w:val="1"/>
      <w:marLeft w:val="0"/>
      <w:marRight w:val="0"/>
      <w:marTop w:val="0"/>
      <w:marBottom w:val="0"/>
      <w:divBdr>
        <w:top w:val="none" w:sz="0" w:space="0" w:color="auto"/>
        <w:left w:val="none" w:sz="0" w:space="0" w:color="auto"/>
        <w:bottom w:val="none" w:sz="0" w:space="0" w:color="auto"/>
        <w:right w:val="none" w:sz="0" w:space="0" w:color="auto"/>
      </w:divBdr>
    </w:div>
    <w:div w:id="1216163575">
      <w:bodyDiv w:val="1"/>
      <w:marLeft w:val="0"/>
      <w:marRight w:val="0"/>
      <w:marTop w:val="0"/>
      <w:marBottom w:val="0"/>
      <w:divBdr>
        <w:top w:val="none" w:sz="0" w:space="0" w:color="auto"/>
        <w:left w:val="none" w:sz="0" w:space="0" w:color="auto"/>
        <w:bottom w:val="none" w:sz="0" w:space="0" w:color="auto"/>
        <w:right w:val="none" w:sz="0" w:space="0" w:color="auto"/>
      </w:divBdr>
    </w:div>
    <w:div w:id="1314942018">
      <w:bodyDiv w:val="1"/>
      <w:marLeft w:val="0"/>
      <w:marRight w:val="0"/>
      <w:marTop w:val="0"/>
      <w:marBottom w:val="0"/>
      <w:divBdr>
        <w:top w:val="none" w:sz="0" w:space="0" w:color="auto"/>
        <w:left w:val="none" w:sz="0" w:space="0" w:color="auto"/>
        <w:bottom w:val="none" w:sz="0" w:space="0" w:color="auto"/>
        <w:right w:val="none" w:sz="0" w:space="0" w:color="auto"/>
      </w:divBdr>
    </w:div>
    <w:div w:id="1578437365">
      <w:bodyDiv w:val="1"/>
      <w:marLeft w:val="0"/>
      <w:marRight w:val="0"/>
      <w:marTop w:val="0"/>
      <w:marBottom w:val="0"/>
      <w:divBdr>
        <w:top w:val="none" w:sz="0" w:space="0" w:color="auto"/>
        <w:left w:val="none" w:sz="0" w:space="0" w:color="auto"/>
        <w:bottom w:val="none" w:sz="0" w:space="0" w:color="auto"/>
        <w:right w:val="none" w:sz="0" w:space="0" w:color="auto"/>
      </w:divBdr>
    </w:div>
    <w:div w:id="1718581142">
      <w:bodyDiv w:val="1"/>
      <w:marLeft w:val="0"/>
      <w:marRight w:val="0"/>
      <w:marTop w:val="0"/>
      <w:marBottom w:val="0"/>
      <w:divBdr>
        <w:top w:val="none" w:sz="0" w:space="0" w:color="auto"/>
        <w:left w:val="none" w:sz="0" w:space="0" w:color="auto"/>
        <w:bottom w:val="none" w:sz="0" w:space="0" w:color="auto"/>
        <w:right w:val="none" w:sz="0" w:space="0" w:color="auto"/>
      </w:divBdr>
    </w:div>
    <w:div w:id="1747264458">
      <w:bodyDiv w:val="1"/>
      <w:marLeft w:val="0"/>
      <w:marRight w:val="0"/>
      <w:marTop w:val="0"/>
      <w:marBottom w:val="0"/>
      <w:divBdr>
        <w:top w:val="none" w:sz="0" w:space="0" w:color="auto"/>
        <w:left w:val="none" w:sz="0" w:space="0" w:color="auto"/>
        <w:bottom w:val="none" w:sz="0" w:space="0" w:color="auto"/>
        <w:right w:val="none" w:sz="0" w:space="0" w:color="auto"/>
      </w:divBdr>
    </w:div>
    <w:div w:id="1861242682">
      <w:bodyDiv w:val="1"/>
      <w:marLeft w:val="0"/>
      <w:marRight w:val="0"/>
      <w:marTop w:val="0"/>
      <w:marBottom w:val="0"/>
      <w:divBdr>
        <w:top w:val="none" w:sz="0" w:space="0" w:color="auto"/>
        <w:left w:val="none" w:sz="0" w:space="0" w:color="auto"/>
        <w:bottom w:val="none" w:sz="0" w:space="0" w:color="auto"/>
        <w:right w:val="none" w:sz="0" w:space="0" w:color="auto"/>
      </w:divBdr>
    </w:div>
    <w:div w:id="1943099290">
      <w:bodyDiv w:val="1"/>
      <w:marLeft w:val="0"/>
      <w:marRight w:val="0"/>
      <w:marTop w:val="0"/>
      <w:marBottom w:val="0"/>
      <w:divBdr>
        <w:top w:val="none" w:sz="0" w:space="0" w:color="auto"/>
        <w:left w:val="none" w:sz="0" w:space="0" w:color="auto"/>
        <w:bottom w:val="none" w:sz="0" w:space="0" w:color="auto"/>
        <w:right w:val="none" w:sz="0" w:space="0" w:color="auto"/>
      </w:divBdr>
    </w:div>
    <w:div w:id="1957784102">
      <w:bodyDiv w:val="1"/>
      <w:marLeft w:val="0"/>
      <w:marRight w:val="0"/>
      <w:marTop w:val="0"/>
      <w:marBottom w:val="0"/>
      <w:divBdr>
        <w:top w:val="none" w:sz="0" w:space="0" w:color="auto"/>
        <w:left w:val="none" w:sz="0" w:space="0" w:color="auto"/>
        <w:bottom w:val="none" w:sz="0" w:space="0" w:color="auto"/>
        <w:right w:val="none" w:sz="0" w:space="0" w:color="auto"/>
      </w:divBdr>
    </w:div>
    <w:div w:id="211971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ie.morrissey@unt.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anofstudents.unt.edu/sexual-misconduct/reporting-sexual-misconduc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sability.unt.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lear.unt.edu/policies-procedures/policies/f1-visa" TargetMode="External"/><Relationship Id="rId4" Type="http://schemas.openxmlformats.org/officeDocument/2006/relationships/settings" Target="settings.xml"/><Relationship Id="rId9" Type="http://schemas.openxmlformats.org/officeDocument/2006/relationships/hyperlink" Target="https://policy.unt.edu/policy/07-01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29DA3-F972-F241-961E-105BFE126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2532</Words>
  <Characters>13382</Characters>
  <Application>Microsoft Office Word</Application>
  <DocSecurity>0</DocSecurity>
  <Lines>269</Lines>
  <Paragraphs>80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Riley Krehbiel</dc:creator>
  <cp:lastModifiedBy>Natalie Morrissey</cp:lastModifiedBy>
  <cp:revision>7</cp:revision>
  <cp:lastPrinted>2014-08-22T22:05:00Z</cp:lastPrinted>
  <dcterms:created xsi:type="dcterms:W3CDTF">2026-05-12T02:10:00Z</dcterms:created>
  <dcterms:modified xsi:type="dcterms:W3CDTF">2026-05-18T21:38:00Z</dcterms:modified>
</cp:coreProperties>
</file>