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D087" w14:textId="5F3CC8AB" w:rsidR="003B37ED" w:rsidRDefault="1315AA19" w:rsidP="3A79F75C">
      <w:pPr>
        <w:spacing w:after="3" w:line="254" w:lineRule="auto"/>
        <w:ind w:left="-15" w:right="323"/>
        <w:jc w:val="center"/>
        <w:rPr>
          <w:rFonts w:ascii="Times" w:eastAsia="Times" w:hAnsi="Times" w:cs="Times"/>
          <w:sz w:val="24"/>
          <w:szCs w:val="24"/>
        </w:rPr>
      </w:pPr>
      <w:r w:rsidRPr="3A79F75C">
        <w:rPr>
          <w:rFonts w:ascii="Times" w:eastAsia="Times" w:hAnsi="Times" w:cs="Times"/>
          <w:b/>
          <w:bCs/>
          <w:color w:val="000000" w:themeColor="text1"/>
          <w:sz w:val="24"/>
          <w:szCs w:val="24"/>
        </w:rPr>
        <w:t>DANC 4</w:t>
      </w:r>
      <w:r w:rsidR="517EC560" w:rsidRPr="3A79F75C">
        <w:rPr>
          <w:rFonts w:ascii="Times" w:eastAsia="Times" w:hAnsi="Times" w:cs="Times"/>
          <w:b/>
          <w:bCs/>
          <w:color w:val="000000" w:themeColor="text1"/>
          <w:sz w:val="24"/>
          <w:szCs w:val="24"/>
        </w:rPr>
        <w:t>9</w:t>
      </w:r>
      <w:r w:rsidR="00BA3866">
        <w:rPr>
          <w:rFonts w:ascii="Times" w:eastAsia="Times" w:hAnsi="Times" w:cs="Times"/>
          <w:b/>
          <w:bCs/>
          <w:color w:val="000000" w:themeColor="text1"/>
          <w:sz w:val="24"/>
          <w:szCs w:val="24"/>
        </w:rPr>
        <w:t>20</w:t>
      </w:r>
      <w:r w:rsidR="517EC560" w:rsidRPr="3A79F75C">
        <w:rPr>
          <w:rFonts w:ascii="Times" w:eastAsia="Times" w:hAnsi="Times" w:cs="Times"/>
          <w:b/>
          <w:bCs/>
          <w:color w:val="000000" w:themeColor="text1"/>
          <w:sz w:val="24"/>
          <w:szCs w:val="24"/>
        </w:rPr>
        <w:t>.</w:t>
      </w:r>
      <w:r w:rsidR="00BA3866">
        <w:rPr>
          <w:rFonts w:ascii="Times" w:eastAsia="Times" w:hAnsi="Times" w:cs="Times"/>
          <w:b/>
          <w:bCs/>
          <w:color w:val="000000" w:themeColor="text1"/>
          <w:sz w:val="24"/>
          <w:szCs w:val="24"/>
        </w:rPr>
        <w:t>001</w:t>
      </w:r>
    </w:p>
    <w:p w14:paraId="6B70118C" w14:textId="4E26659B" w:rsidR="003B37ED" w:rsidRDefault="458B33C2" w:rsidP="3A79F75C">
      <w:pPr>
        <w:spacing w:after="3" w:line="254" w:lineRule="auto"/>
        <w:ind w:left="-15" w:right="323"/>
        <w:jc w:val="center"/>
        <w:rPr>
          <w:rFonts w:ascii="Times" w:eastAsia="Times" w:hAnsi="Times" w:cs="Times"/>
          <w:sz w:val="24"/>
          <w:szCs w:val="24"/>
        </w:rPr>
      </w:pPr>
      <w:r w:rsidRPr="3A79F75C">
        <w:rPr>
          <w:rFonts w:ascii="Times" w:eastAsia="Times" w:hAnsi="Times" w:cs="Times"/>
          <w:sz w:val="24"/>
          <w:szCs w:val="24"/>
        </w:rPr>
        <w:t xml:space="preserve"> </w:t>
      </w:r>
    </w:p>
    <w:p w14:paraId="0E5E1286" w14:textId="11B39868"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jc w:val="center"/>
        <w:rPr>
          <w:rFonts w:ascii="Times" w:eastAsia="Times" w:hAnsi="Times" w:cs="Times"/>
          <w:sz w:val="24"/>
          <w:szCs w:val="24"/>
        </w:rPr>
      </w:pPr>
      <w:r w:rsidRPr="3A79F75C">
        <w:rPr>
          <w:rFonts w:ascii="Times" w:eastAsia="Times" w:hAnsi="Times" w:cs="Times"/>
          <w:sz w:val="24"/>
          <w:szCs w:val="24"/>
        </w:rPr>
        <w:t>University of North Texas</w:t>
      </w:r>
    </w:p>
    <w:p w14:paraId="753F25C8" w14:textId="675C0CB7"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jc w:val="center"/>
        <w:rPr>
          <w:rFonts w:ascii="Times" w:eastAsia="Times" w:hAnsi="Times" w:cs="Times"/>
          <w:sz w:val="24"/>
          <w:szCs w:val="24"/>
        </w:rPr>
      </w:pPr>
      <w:r w:rsidRPr="3A79F75C">
        <w:rPr>
          <w:rFonts w:ascii="Times" w:eastAsia="Times" w:hAnsi="Times" w:cs="Times"/>
          <w:sz w:val="24"/>
          <w:szCs w:val="24"/>
        </w:rPr>
        <w:t>Department of Dance and Theatre</w:t>
      </w:r>
    </w:p>
    <w:p w14:paraId="305DB1E9" w14:textId="23C3856C" w:rsidR="003B37ED" w:rsidRDefault="4B161C0F"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jc w:val="center"/>
        <w:rPr>
          <w:rFonts w:ascii="Times" w:eastAsia="Times" w:hAnsi="Times" w:cs="Times"/>
          <w:sz w:val="24"/>
          <w:szCs w:val="24"/>
        </w:rPr>
      </w:pPr>
      <w:r w:rsidRPr="3A79F75C">
        <w:rPr>
          <w:rFonts w:ascii="Times" w:eastAsia="Times" w:hAnsi="Times" w:cs="Times"/>
          <w:sz w:val="24"/>
          <w:szCs w:val="24"/>
        </w:rPr>
        <w:t>Fall 202</w:t>
      </w:r>
      <w:r w:rsidR="00897820">
        <w:rPr>
          <w:rFonts w:ascii="Times" w:eastAsia="Times" w:hAnsi="Times" w:cs="Times"/>
          <w:sz w:val="24"/>
          <w:szCs w:val="24"/>
        </w:rPr>
        <w:t>3</w:t>
      </w:r>
    </w:p>
    <w:p w14:paraId="2B51B530" w14:textId="0393E991"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rPr>
          <w:rFonts w:ascii="Times" w:eastAsia="Times" w:hAnsi="Times" w:cs="Times"/>
          <w:sz w:val="24"/>
          <w:szCs w:val="24"/>
        </w:rPr>
      </w:pPr>
      <w:r w:rsidRPr="3A79F75C">
        <w:rPr>
          <w:rFonts w:ascii="Times" w:eastAsia="Times" w:hAnsi="Times" w:cs="Times"/>
          <w:sz w:val="24"/>
          <w:szCs w:val="24"/>
        </w:rPr>
        <w:t xml:space="preserve"> </w:t>
      </w:r>
    </w:p>
    <w:p w14:paraId="7BEEA14D" w14:textId="4E2F0657"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rPr>
          <w:rFonts w:ascii="Times" w:eastAsia="Times" w:hAnsi="Times" w:cs="Times"/>
          <w:sz w:val="24"/>
          <w:szCs w:val="24"/>
        </w:rPr>
      </w:pPr>
      <w:r w:rsidRPr="3A79F75C">
        <w:rPr>
          <w:rFonts w:ascii="Times" w:eastAsia="Times" w:hAnsi="Times" w:cs="Times"/>
          <w:sz w:val="24"/>
          <w:szCs w:val="24"/>
        </w:rPr>
        <w:t xml:space="preserve">Instructor: </w:t>
      </w:r>
      <w:r w:rsidR="00BA3866">
        <w:rPr>
          <w:rFonts w:ascii="Times" w:eastAsia="Times" w:hAnsi="Times" w:cs="Times"/>
          <w:sz w:val="24"/>
          <w:szCs w:val="24"/>
        </w:rPr>
        <w:t>Reyna Mondragon</w:t>
      </w:r>
    </w:p>
    <w:p w14:paraId="2CC1327B" w14:textId="1F060066"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rPr>
          <w:rFonts w:ascii="Times" w:eastAsia="Times" w:hAnsi="Times" w:cs="Times"/>
          <w:sz w:val="24"/>
          <w:szCs w:val="24"/>
        </w:rPr>
      </w:pPr>
      <w:r w:rsidRPr="3A79F75C">
        <w:rPr>
          <w:rFonts w:ascii="Times" w:eastAsia="Times" w:hAnsi="Times" w:cs="Times"/>
          <w:sz w:val="24"/>
          <w:szCs w:val="24"/>
        </w:rPr>
        <w:t>Pronouns: she/her</w:t>
      </w:r>
    </w:p>
    <w:p w14:paraId="38BC058C" w14:textId="227D0CCD"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rPr>
          <w:rFonts w:ascii="Times" w:eastAsia="Times" w:hAnsi="Times" w:cs="Times"/>
          <w:sz w:val="24"/>
          <w:szCs w:val="24"/>
        </w:rPr>
      </w:pPr>
      <w:r w:rsidRPr="3A79F75C">
        <w:rPr>
          <w:rFonts w:ascii="Times" w:eastAsia="Times" w:hAnsi="Times" w:cs="Times"/>
          <w:sz w:val="24"/>
          <w:szCs w:val="24"/>
        </w:rPr>
        <w:t>Office: 103</w:t>
      </w:r>
      <w:r w:rsidR="00BA3866">
        <w:rPr>
          <w:rFonts w:ascii="Times" w:eastAsia="Times" w:hAnsi="Times" w:cs="Times"/>
          <w:sz w:val="24"/>
          <w:szCs w:val="24"/>
        </w:rPr>
        <w:t>F</w:t>
      </w:r>
    </w:p>
    <w:p w14:paraId="2336F98F" w14:textId="09DF9756"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rPr>
          <w:rFonts w:ascii="Times" w:eastAsia="Times" w:hAnsi="Times" w:cs="Times"/>
          <w:sz w:val="24"/>
          <w:szCs w:val="24"/>
        </w:rPr>
      </w:pPr>
      <w:r w:rsidRPr="3A79F75C">
        <w:rPr>
          <w:rFonts w:ascii="Times" w:eastAsia="Times" w:hAnsi="Times" w:cs="Times"/>
          <w:sz w:val="24"/>
          <w:szCs w:val="24"/>
        </w:rPr>
        <w:t>Office Hours: by appointment</w:t>
      </w:r>
    </w:p>
    <w:p w14:paraId="3404A1CA" w14:textId="245D03FD" w:rsidR="003B37ED" w:rsidRDefault="458B33C2" w:rsidP="3A7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rPr>
          <w:rFonts w:ascii="Times" w:eastAsia="Times" w:hAnsi="Times" w:cs="Times"/>
          <w:sz w:val="24"/>
          <w:szCs w:val="24"/>
        </w:rPr>
      </w:pPr>
      <w:r w:rsidRPr="3A79F75C">
        <w:rPr>
          <w:rFonts w:ascii="Times" w:eastAsia="Times" w:hAnsi="Times" w:cs="Times"/>
          <w:sz w:val="24"/>
          <w:szCs w:val="24"/>
        </w:rPr>
        <w:t xml:space="preserve">E-mail: </w:t>
      </w:r>
      <w:hyperlink r:id="rId5">
        <w:r w:rsidRPr="3A79F75C">
          <w:rPr>
            <w:rStyle w:val="Hyperlink"/>
            <w:rFonts w:ascii="Times" w:eastAsia="Times" w:hAnsi="Times" w:cs="Times"/>
            <w:sz w:val="24"/>
            <w:szCs w:val="24"/>
          </w:rPr>
          <w:t>whitney.geldon@unt.edu</w:t>
        </w:r>
      </w:hyperlink>
    </w:p>
    <w:p w14:paraId="0B4CF71A" w14:textId="1031DD85" w:rsidR="003B37ED" w:rsidRDefault="458B33C2" w:rsidP="3A79F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 w:line="254" w:lineRule="auto"/>
        <w:ind w:left="720" w:hanging="720"/>
        <w:rPr>
          <w:rFonts w:ascii="Times" w:eastAsia="Times" w:hAnsi="Times" w:cs="Times"/>
          <w:sz w:val="24"/>
          <w:szCs w:val="24"/>
        </w:rPr>
      </w:pPr>
      <w:r w:rsidRPr="3A79F75C">
        <w:rPr>
          <w:rFonts w:ascii="Times" w:eastAsia="Times" w:hAnsi="Times" w:cs="Times"/>
          <w:sz w:val="24"/>
          <w:szCs w:val="24"/>
        </w:rPr>
        <w:t>You may email me at any time. I will respond within 48 hours (except over the weekends).</w:t>
      </w:r>
    </w:p>
    <w:p w14:paraId="0A47657A" w14:textId="31A8EFBC" w:rsidR="003B37ED" w:rsidRDefault="003B37ED" w:rsidP="3A79F75C">
      <w:pPr>
        <w:spacing w:after="3" w:line="254" w:lineRule="auto"/>
        <w:ind w:left="-5" w:right="323" w:hanging="10"/>
        <w:rPr>
          <w:rFonts w:ascii="Times" w:eastAsia="Times" w:hAnsi="Times" w:cs="Times"/>
          <w:color w:val="000000" w:themeColor="text1"/>
          <w:sz w:val="24"/>
          <w:szCs w:val="24"/>
        </w:rPr>
      </w:pPr>
    </w:p>
    <w:p w14:paraId="5AF78637" w14:textId="5D5DA245" w:rsidR="003B37ED" w:rsidRDefault="1315AA19" w:rsidP="51093AF5">
      <w:pPr>
        <w:spacing w:after="3" w:line="254" w:lineRule="auto"/>
        <w:ind w:left="-5" w:right="323" w:hanging="10"/>
        <w:rPr>
          <w:rFonts w:ascii="Times" w:eastAsia="Times" w:hAnsi="Times" w:cs="Times"/>
          <w:color w:val="000000" w:themeColor="text1"/>
          <w:sz w:val="24"/>
          <w:szCs w:val="24"/>
        </w:rPr>
      </w:pPr>
      <w:r w:rsidRPr="3A79F75C">
        <w:rPr>
          <w:rFonts w:ascii="Times" w:eastAsia="Times" w:hAnsi="Times" w:cs="Times"/>
          <w:b/>
          <w:bCs/>
          <w:color w:val="000000" w:themeColor="text1"/>
          <w:sz w:val="24"/>
          <w:szCs w:val="24"/>
        </w:rPr>
        <w:t xml:space="preserve">COURSE DESCRIPTION </w:t>
      </w:r>
    </w:p>
    <w:p w14:paraId="73A64BEB" w14:textId="34A13394" w:rsidR="003B37ED" w:rsidRPr="00E364BA" w:rsidRDefault="1315AA19" w:rsidP="00E364BA">
      <w:pPr>
        <w:rPr>
          <w:rFonts w:ascii="Times" w:eastAsia="Times" w:hAnsi="Times" w:cs="Times"/>
          <w:color w:val="000000" w:themeColor="text1"/>
          <w:sz w:val="24"/>
          <w:szCs w:val="24"/>
        </w:rPr>
      </w:pPr>
      <w:r w:rsidRPr="3A79F75C">
        <w:rPr>
          <w:rFonts w:ascii="Times" w:eastAsia="Times" w:hAnsi="Times" w:cs="Times"/>
          <w:color w:val="000000" w:themeColor="text1"/>
          <w:sz w:val="24"/>
          <w:szCs w:val="24"/>
        </w:rPr>
        <w:t>Intensive study of dance principles, values, philosophy, creative process, criticism, activism, and advocacy. Through self-discovery and professional development, this course focuses on the parameters of preparation and responsibility as the student investigates life choices</w:t>
      </w:r>
      <w:r w:rsidR="579375DF" w:rsidRPr="3A79F75C">
        <w:rPr>
          <w:rFonts w:ascii="Times" w:eastAsia="Times" w:hAnsi="Times" w:cs="Times"/>
          <w:color w:val="000000" w:themeColor="text1"/>
          <w:sz w:val="24"/>
          <w:szCs w:val="24"/>
        </w:rPr>
        <w:t xml:space="preserve"> within the dance field</w:t>
      </w:r>
      <w:r w:rsidRPr="3A79F75C">
        <w:rPr>
          <w:rFonts w:ascii="Times" w:eastAsia="Times" w:hAnsi="Times" w:cs="Times"/>
          <w:color w:val="000000" w:themeColor="text1"/>
          <w:sz w:val="24"/>
          <w:szCs w:val="24"/>
        </w:rPr>
        <w:t>. Essential to this process is that each student analyze and synthesize knowledge and skills in preparation for a future career</w:t>
      </w:r>
      <w:r w:rsidR="51B1119D" w:rsidRPr="3A79F75C">
        <w:rPr>
          <w:rFonts w:ascii="Times" w:eastAsia="Times" w:hAnsi="Times" w:cs="Times"/>
          <w:color w:val="000000" w:themeColor="text1"/>
          <w:sz w:val="24"/>
          <w:szCs w:val="24"/>
        </w:rPr>
        <w:t xml:space="preserve"> in dance</w:t>
      </w:r>
      <w:r w:rsidRPr="3A79F75C">
        <w:rPr>
          <w:rFonts w:ascii="Times" w:eastAsia="Times" w:hAnsi="Times" w:cs="Times"/>
          <w:color w:val="000000" w:themeColor="text1"/>
          <w:sz w:val="24"/>
          <w:szCs w:val="24"/>
        </w:rPr>
        <w:t>.</w:t>
      </w:r>
    </w:p>
    <w:p w14:paraId="0573F66A" w14:textId="6F59128B" w:rsidR="003B37ED" w:rsidRDefault="1315AA19" w:rsidP="51093AF5">
      <w:pPr>
        <w:spacing w:after="3" w:line="254" w:lineRule="auto"/>
        <w:ind w:left="-5" w:right="323" w:hanging="10"/>
        <w:rPr>
          <w:rFonts w:ascii="Times" w:eastAsia="Times" w:hAnsi="Times" w:cs="Times"/>
          <w:color w:val="000000" w:themeColor="text1"/>
          <w:sz w:val="24"/>
          <w:szCs w:val="24"/>
        </w:rPr>
      </w:pPr>
      <w:r w:rsidRPr="3A79F75C">
        <w:rPr>
          <w:rFonts w:ascii="Times" w:eastAsia="Times" w:hAnsi="Times" w:cs="Times"/>
          <w:b/>
          <w:bCs/>
          <w:color w:val="000000" w:themeColor="text1"/>
          <w:sz w:val="24"/>
          <w:szCs w:val="24"/>
        </w:rPr>
        <w:t>COURSE OBJECTIVES</w:t>
      </w:r>
    </w:p>
    <w:p w14:paraId="2E118D40" w14:textId="6F4A1A01" w:rsidR="003B37ED" w:rsidRDefault="7BF86CC9" w:rsidP="51093AF5">
      <w:pPr>
        <w:pStyle w:val="ListParagraph"/>
        <w:numPr>
          <w:ilvl w:val="0"/>
          <w:numId w:val="13"/>
        </w:numPr>
        <w:rPr>
          <w:rFonts w:ascii="Times" w:eastAsia="Times" w:hAnsi="Times" w:cs="Times"/>
          <w:color w:val="333333"/>
          <w:sz w:val="24"/>
          <w:szCs w:val="24"/>
        </w:rPr>
      </w:pPr>
      <w:r w:rsidRPr="3A79F75C">
        <w:rPr>
          <w:rFonts w:ascii="Times" w:eastAsia="Times" w:hAnsi="Times" w:cs="Times"/>
          <w:color w:val="333333"/>
          <w:sz w:val="24"/>
          <w:szCs w:val="24"/>
        </w:rPr>
        <w:t>Students will be able to take on the challenges presented through multiple avenues in dance</w:t>
      </w:r>
    </w:p>
    <w:p w14:paraId="11241CA5" w14:textId="38C4EF1B" w:rsidR="003B37ED" w:rsidRDefault="7BF86CC9" w:rsidP="51093AF5">
      <w:pPr>
        <w:pStyle w:val="ListParagraph"/>
        <w:numPr>
          <w:ilvl w:val="0"/>
          <w:numId w:val="13"/>
        </w:numPr>
        <w:rPr>
          <w:rFonts w:ascii="Times" w:eastAsia="Times" w:hAnsi="Times" w:cs="Times"/>
          <w:color w:val="333333"/>
          <w:sz w:val="24"/>
          <w:szCs w:val="24"/>
        </w:rPr>
      </w:pPr>
      <w:r w:rsidRPr="3A79F75C">
        <w:rPr>
          <w:rFonts w:ascii="Times" w:eastAsia="Times" w:hAnsi="Times" w:cs="Times"/>
          <w:color w:val="333333"/>
          <w:sz w:val="24"/>
          <w:szCs w:val="24"/>
        </w:rPr>
        <w:t>Students will think creatively, and</w:t>
      </w:r>
      <w:r w:rsidR="0F9DEB4A" w:rsidRPr="3A79F75C">
        <w:rPr>
          <w:rFonts w:ascii="Times" w:eastAsia="Times" w:hAnsi="Times" w:cs="Times"/>
          <w:color w:val="333333"/>
          <w:sz w:val="24"/>
          <w:szCs w:val="24"/>
        </w:rPr>
        <w:t xml:space="preserve"> learn how to problem solve</w:t>
      </w:r>
    </w:p>
    <w:p w14:paraId="74D2AB5F" w14:textId="51B93DFF" w:rsidR="003B37ED" w:rsidRDefault="7BF86CC9" w:rsidP="51093AF5">
      <w:pPr>
        <w:pStyle w:val="ListParagraph"/>
        <w:numPr>
          <w:ilvl w:val="0"/>
          <w:numId w:val="13"/>
        </w:numPr>
        <w:rPr>
          <w:rFonts w:ascii="Times" w:eastAsia="Times" w:hAnsi="Times" w:cs="Times"/>
          <w:color w:val="333333"/>
          <w:sz w:val="24"/>
          <w:szCs w:val="24"/>
        </w:rPr>
      </w:pPr>
      <w:r w:rsidRPr="3A79F75C">
        <w:rPr>
          <w:rFonts w:ascii="Times" w:eastAsia="Times" w:hAnsi="Times" w:cs="Times"/>
          <w:color w:val="333333"/>
          <w:sz w:val="24"/>
          <w:szCs w:val="24"/>
        </w:rPr>
        <w:t>Students will improve their research and sourcing skills</w:t>
      </w:r>
    </w:p>
    <w:p w14:paraId="1753F203" w14:textId="3174A976" w:rsidR="003B37ED" w:rsidRDefault="7BF86CC9" w:rsidP="51093AF5">
      <w:pPr>
        <w:pStyle w:val="ListParagraph"/>
        <w:numPr>
          <w:ilvl w:val="0"/>
          <w:numId w:val="13"/>
        </w:numPr>
        <w:rPr>
          <w:rFonts w:ascii="Times" w:eastAsia="Times" w:hAnsi="Times" w:cs="Times"/>
          <w:color w:val="333333"/>
          <w:sz w:val="24"/>
          <w:szCs w:val="24"/>
        </w:rPr>
      </w:pPr>
      <w:r w:rsidRPr="3A79F75C">
        <w:rPr>
          <w:rFonts w:ascii="Times" w:eastAsia="Times" w:hAnsi="Times" w:cs="Times"/>
          <w:color w:val="333333"/>
          <w:sz w:val="24"/>
          <w:szCs w:val="24"/>
        </w:rPr>
        <w:t xml:space="preserve">Students will develop </w:t>
      </w:r>
      <w:r w:rsidR="54F4172C" w:rsidRPr="3A79F75C">
        <w:rPr>
          <w:rFonts w:ascii="Times" w:eastAsia="Times" w:hAnsi="Times" w:cs="Times"/>
          <w:color w:val="333333"/>
          <w:sz w:val="24"/>
          <w:szCs w:val="24"/>
        </w:rPr>
        <w:t>t</w:t>
      </w:r>
      <w:r w:rsidRPr="3A79F75C">
        <w:rPr>
          <w:rFonts w:ascii="Times" w:eastAsia="Times" w:hAnsi="Times" w:cs="Times"/>
          <w:color w:val="333333"/>
          <w:sz w:val="24"/>
          <w:szCs w:val="24"/>
        </w:rPr>
        <w:t xml:space="preserve">ime </w:t>
      </w:r>
      <w:r w:rsidR="1120EA80" w:rsidRPr="3A79F75C">
        <w:rPr>
          <w:rFonts w:ascii="Times" w:eastAsia="Times" w:hAnsi="Times" w:cs="Times"/>
          <w:color w:val="333333"/>
          <w:sz w:val="24"/>
          <w:szCs w:val="24"/>
        </w:rPr>
        <w:t>m</w:t>
      </w:r>
      <w:r w:rsidRPr="3A79F75C">
        <w:rPr>
          <w:rFonts w:ascii="Times" w:eastAsia="Times" w:hAnsi="Times" w:cs="Times"/>
          <w:color w:val="333333"/>
          <w:sz w:val="24"/>
          <w:szCs w:val="24"/>
        </w:rPr>
        <w:t xml:space="preserve">anagement </w:t>
      </w:r>
      <w:r w:rsidR="7F8B6CB6" w:rsidRPr="3A79F75C">
        <w:rPr>
          <w:rFonts w:ascii="Times" w:eastAsia="Times" w:hAnsi="Times" w:cs="Times"/>
          <w:color w:val="333333"/>
          <w:sz w:val="24"/>
          <w:szCs w:val="24"/>
        </w:rPr>
        <w:t>s</w:t>
      </w:r>
      <w:r w:rsidRPr="3A79F75C">
        <w:rPr>
          <w:rFonts w:ascii="Times" w:eastAsia="Times" w:hAnsi="Times" w:cs="Times"/>
          <w:color w:val="333333"/>
          <w:sz w:val="24"/>
          <w:szCs w:val="24"/>
        </w:rPr>
        <w:t>kills</w:t>
      </w:r>
    </w:p>
    <w:p w14:paraId="4DDCE683" w14:textId="5E73E430" w:rsidR="003B37ED" w:rsidRPr="00E364BA" w:rsidRDefault="7BF86CC9" w:rsidP="00E364BA">
      <w:pPr>
        <w:pStyle w:val="ListParagraph"/>
        <w:numPr>
          <w:ilvl w:val="0"/>
          <w:numId w:val="13"/>
        </w:numPr>
        <w:rPr>
          <w:rFonts w:ascii="Times" w:eastAsia="Times" w:hAnsi="Times" w:cs="Times"/>
          <w:color w:val="333333"/>
          <w:sz w:val="24"/>
          <w:szCs w:val="24"/>
        </w:rPr>
      </w:pPr>
      <w:r w:rsidRPr="3A79F75C">
        <w:rPr>
          <w:rFonts w:ascii="Times" w:eastAsia="Times" w:hAnsi="Times" w:cs="Times"/>
          <w:color w:val="333333"/>
          <w:sz w:val="24"/>
          <w:szCs w:val="24"/>
        </w:rPr>
        <w:t>Students will create portfolio worthy projects</w:t>
      </w:r>
    </w:p>
    <w:p w14:paraId="6F927CEC" w14:textId="2F6D5DBF" w:rsidR="003B37ED" w:rsidRDefault="1315AA19" w:rsidP="51093AF5">
      <w:pPr>
        <w:spacing w:after="3" w:line="254" w:lineRule="auto"/>
        <w:ind w:left="-5" w:right="323" w:hanging="10"/>
        <w:rPr>
          <w:rFonts w:ascii="Times" w:eastAsia="Times" w:hAnsi="Times" w:cs="Times"/>
          <w:color w:val="000000" w:themeColor="text1"/>
          <w:sz w:val="24"/>
          <w:szCs w:val="24"/>
        </w:rPr>
      </w:pPr>
      <w:r w:rsidRPr="3A79F75C">
        <w:rPr>
          <w:rFonts w:ascii="Times" w:eastAsia="Times" w:hAnsi="Times" w:cs="Times"/>
          <w:b/>
          <w:bCs/>
          <w:color w:val="000000" w:themeColor="text1"/>
          <w:sz w:val="24"/>
          <w:szCs w:val="24"/>
        </w:rPr>
        <w:t>REQUIRED TEXBOOKS</w:t>
      </w:r>
    </w:p>
    <w:p w14:paraId="52D243CF" w14:textId="12EA75FF" w:rsidR="003B37ED" w:rsidRDefault="0A538181" w:rsidP="3A79F75C">
      <w:pPr>
        <w:spacing w:after="0" w:line="240" w:lineRule="auto"/>
        <w:rPr>
          <w:rStyle w:val="normaltextrun"/>
          <w:rFonts w:ascii="Times" w:eastAsia="Times" w:hAnsi="Times" w:cs="Times"/>
          <w:i/>
          <w:iCs/>
          <w:color w:val="000000" w:themeColor="text1"/>
          <w:sz w:val="24"/>
          <w:szCs w:val="24"/>
        </w:rPr>
      </w:pPr>
      <w:r w:rsidRPr="3A79F75C">
        <w:rPr>
          <w:rStyle w:val="normaltextrun"/>
          <w:rFonts w:ascii="Times" w:eastAsia="Times" w:hAnsi="Times" w:cs="Times"/>
          <w:i/>
          <w:iCs/>
          <w:color w:val="000000" w:themeColor="text1"/>
          <w:sz w:val="24"/>
          <w:szCs w:val="24"/>
        </w:rPr>
        <w:t xml:space="preserve">TEXT MATERIALS WILL BE PROVIDED BY THE INTSTRUCTOR </w:t>
      </w:r>
    </w:p>
    <w:p w14:paraId="0C76C4EB" w14:textId="115A621A" w:rsidR="003B37ED" w:rsidRDefault="003B37ED" w:rsidP="51093AF5">
      <w:pPr>
        <w:spacing w:after="3" w:line="254" w:lineRule="auto"/>
        <w:ind w:left="705" w:right="323" w:hanging="10"/>
        <w:rPr>
          <w:rFonts w:ascii="Times" w:eastAsia="Times" w:hAnsi="Times" w:cs="Times"/>
          <w:color w:val="000000" w:themeColor="text1"/>
          <w:sz w:val="24"/>
          <w:szCs w:val="24"/>
        </w:rPr>
      </w:pPr>
    </w:p>
    <w:p w14:paraId="4008BB76" w14:textId="6E6C8407" w:rsidR="003B37ED" w:rsidRDefault="1315AA19" w:rsidP="51093AF5">
      <w:pPr>
        <w:spacing w:after="0" w:line="240" w:lineRule="auto"/>
        <w:ind w:hanging="10"/>
        <w:rPr>
          <w:rFonts w:ascii="Times" w:eastAsia="Times" w:hAnsi="Times" w:cs="Times"/>
          <w:color w:val="000000" w:themeColor="text1"/>
          <w:sz w:val="24"/>
          <w:szCs w:val="24"/>
        </w:rPr>
      </w:pPr>
      <w:r w:rsidRPr="3A79F75C">
        <w:rPr>
          <w:rFonts w:ascii="Times" w:eastAsia="Times" w:hAnsi="Times" w:cs="Times"/>
          <w:b/>
          <w:bCs/>
          <w:color w:val="000000" w:themeColor="text1"/>
          <w:sz w:val="24"/>
          <w:szCs w:val="24"/>
          <w:u w:val="single"/>
        </w:rPr>
        <w:t>COURSE GRADING:</w:t>
      </w:r>
      <w:r w:rsidRPr="3A79F75C">
        <w:rPr>
          <w:rFonts w:ascii="Times" w:eastAsia="Times" w:hAnsi="Times" w:cs="Times"/>
          <w:color w:val="000000" w:themeColor="text1"/>
          <w:sz w:val="24"/>
          <w:szCs w:val="24"/>
        </w:rPr>
        <w:t> </w:t>
      </w:r>
    </w:p>
    <w:p w14:paraId="558059B6" w14:textId="086D8971" w:rsidR="003B37ED" w:rsidRDefault="1315AA19" w:rsidP="51093AF5">
      <w:pPr>
        <w:spacing w:after="0" w:line="240" w:lineRule="auto"/>
        <w:ind w:hanging="10"/>
        <w:rPr>
          <w:rFonts w:ascii="Times" w:eastAsia="Times" w:hAnsi="Times" w:cs="Times"/>
          <w:color w:val="000000" w:themeColor="text1"/>
          <w:sz w:val="24"/>
          <w:szCs w:val="24"/>
        </w:rPr>
      </w:pPr>
      <w:r w:rsidRPr="3A79F75C">
        <w:rPr>
          <w:rFonts w:ascii="Times" w:eastAsia="Times" w:hAnsi="Times" w:cs="Times"/>
          <w:color w:val="000000" w:themeColor="text1"/>
          <w:sz w:val="24"/>
          <w:szCs w:val="24"/>
        </w:rPr>
        <w:t xml:space="preserve">Participation/Engagement </w:t>
      </w:r>
      <w:r w:rsidR="23CDE47F" w:rsidRPr="3A79F75C">
        <w:rPr>
          <w:rFonts w:ascii="Times" w:eastAsia="Times" w:hAnsi="Times" w:cs="Times"/>
          <w:color w:val="000000" w:themeColor="text1"/>
          <w:sz w:val="24"/>
          <w:szCs w:val="24"/>
        </w:rPr>
        <w:t xml:space="preserve">(Meetings and </w:t>
      </w:r>
      <w:r w:rsidR="76D75C71" w:rsidRPr="3A79F75C">
        <w:rPr>
          <w:rFonts w:ascii="Times" w:eastAsia="Times" w:hAnsi="Times" w:cs="Times"/>
          <w:color w:val="000000" w:themeColor="text1"/>
          <w:sz w:val="24"/>
          <w:szCs w:val="24"/>
        </w:rPr>
        <w:t>Auditions</w:t>
      </w:r>
      <w:r w:rsidR="23CDE47F" w:rsidRPr="3A79F75C">
        <w:rPr>
          <w:rFonts w:ascii="Times" w:eastAsia="Times" w:hAnsi="Times" w:cs="Times"/>
          <w:color w:val="000000" w:themeColor="text1"/>
          <w:sz w:val="24"/>
          <w:szCs w:val="24"/>
        </w:rPr>
        <w:t>)</w:t>
      </w:r>
      <w:r w:rsidR="00897820">
        <w:rPr>
          <w:rFonts w:ascii="Times" w:eastAsia="Times" w:hAnsi="Times" w:cs="Times"/>
          <w:color w:val="000000" w:themeColor="text1"/>
          <w:sz w:val="24"/>
          <w:szCs w:val="24"/>
        </w:rPr>
        <w:t>7</w:t>
      </w:r>
      <w:r w:rsidR="23CDE47F" w:rsidRPr="3A79F75C">
        <w:rPr>
          <w:rFonts w:ascii="Times" w:eastAsia="Times" w:hAnsi="Times" w:cs="Times"/>
          <w:color w:val="000000" w:themeColor="text1"/>
          <w:sz w:val="24"/>
          <w:szCs w:val="24"/>
        </w:rPr>
        <w:t>0</w:t>
      </w:r>
      <w:r w:rsidRPr="3A79F75C">
        <w:rPr>
          <w:rFonts w:ascii="Times" w:eastAsia="Times" w:hAnsi="Times" w:cs="Times"/>
          <w:color w:val="000000" w:themeColor="text1"/>
          <w:sz w:val="24"/>
          <w:szCs w:val="24"/>
        </w:rPr>
        <w:t>% </w:t>
      </w:r>
    </w:p>
    <w:p w14:paraId="4DE80F7B" w14:textId="7C4395E1" w:rsidR="003B37ED" w:rsidRDefault="1315AA19" w:rsidP="51093AF5">
      <w:pPr>
        <w:spacing w:after="0" w:line="240" w:lineRule="auto"/>
        <w:ind w:hanging="10"/>
        <w:rPr>
          <w:rFonts w:ascii="Times" w:eastAsia="Times" w:hAnsi="Times" w:cs="Times"/>
          <w:color w:val="000000" w:themeColor="text1"/>
          <w:sz w:val="24"/>
          <w:szCs w:val="24"/>
        </w:rPr>
      </w:pPr>
      <w:r w:rsidRPr="3A79F75C">
        <w:rPr>
          <w:rFonts w:ascii="Times" w:eastAsia="Times" w:hAnsi="Times" w:cs="Times"/>
          <w:color w:val="000000" w:themeColor="text1"/>
          <w:sz w:val="24"/>
          <w:szCs w:val="24"/>
        </w:rPr>
        <w:t>Final</w:t>
      </w:r>
      <w:r w:rsidR="4426690D" w:rsidRPr="3A79F75C">
        <w:rPr>
          <w:rFonts w:ascii="Times" w:eastAsia="Times" w:hAnsi="Times" w:cs="Times"/>
          <w:color w:val="000000" w:themeColor="text1"/>
          <w:sz w:val="24"/>
          <w:szCs w:val="24"/>
        </w:rPr>
        <w:t xml:space="preserve"> Analysis Project Paper</w:t>
      </w:r>
      <w:r w:rsidRPr="3A79F75C">
        <w:rPr>
          <w:rFonts w:ascii="Times" w:eastAsia="Times" w:hAnsi="Times" w:cs="Times"/>
          <w:color w:val="000000" w:themeColor="text1"/>
          <w:sz w:val="24"/>
          <w:szCs w:val="24"/>
        </w:rPr>
        <w:t xml:space="preserve"> </w:t>
      </w:r>
      <w:r w:rsidR="00897820">
        <w:rPr>
          <w:rFonts w:ascii="Times" w:eastAsia="Times" w:hAnsi="Times" w:cs="Times"/>
          <w:color w:val="000000" w:themeColor="text1"/>
          <w:sz w:val="24"/>
          <w:szCs w:val="24"/>
        </w:rPr>
        <w:t>3</w:t>
      </w:r>
      <w:r w:rsidRPr="3A79F75C">
        <w:rPr>
          <w:rFonts w:ascii="Times" w:eastAsia="Times" w:hAnsi="Times" w:cs="Times"/>
          <w:color w:val="000000" w:themeColor="text1"/>
          <w:sz w:val="24"/>
          <w:szCs w:val="24"/>
        </w:rPr>
        <w:t>0% </w:t>
      </w:r>
    </w:p>
    <w:p w14:paraId="46A1C5B0" w14:textId="36F5CA74" w:rsidR="003B37ED" w:rsidRDefault="003B37ED" w:rsidP="51093AF5">
      <w:pPr>
        <w:spacing w:after="3" w:line="254" w:lineRule="auto"/>
        <w:ind w:left="-5" w:right="323" w:hanging="10"/>
        <w:rPr>
          <w:rFonts w:ascii="Times" w:eastAsia="Times" w:hAnsi="Times" w:cs="Times"/>
          <w:color w:val="000000" w:themeColor="text1"/>
          <w:sz w:val="24"/>
          <w:szCs w:val="24"/>
        </w:rPr>
      </w:pPr>
    </w:p>
    <w:p w14:paraId="588BC760" w14:textId="55E8E41A" w:rsidR="003B37ED" w:rsidRDefault="5850A52A" w:rsidP="3A79F75C">
      <w:pPr>
        <w:rPr>
          <w:rFonts w:ascii="Times" w:eastAsia="Times" w:hAnsi="Times" w:cs="Times"/>
          <w:b/>
          <w:bCs/>
          <w:sz w:val="24"/>
          <w:szCs w:val="24"/>
        </w:rPr>
      </w:pPr>
      <w:r w:rsidRPr="3A79F75C">
        <w:rPr>
          <w:rFonts w:ascii="Times" w:eastAsia="Times" w:hAnsi="Times" w:cs="Times"/>
          <w:b/>
          <w:bCs/>
          <w:sz w:val="24"/>
          <w:szCs w:val="24"/>
        </w:rPr>
        <w:t>ATTENDANCE:</w:t>
      </w:r>
    </w:p>
    <w:p w14:paraId="72EB5F4B" w14:textId="4878D1FA" w:rsidR="003B37ED" w:rsidRDefault="5850A52A" w:rsidP="3A79F75C">
      <w:pPr>
        <w:rPr>
          <w:rFonts w:ascii="Times" w:eastAsia="Times" w:hAnsi="Times" w:cs="Times"/>
          <w:sz w:val="24"/>
          <w:szCs w:val="24"/>
        </w:rPr>
      </w:pPr>
      <w:r w:rsidRPr="3A79F75C">
        <w:rPr>
          <w:rFonts w:ascii="Times" w:eastAsia="Times" w:hAnsi="Times" w:cs="Times"/>
          <w:sz w:val="24"/>
          <w:szCs w:val="24"/>
        </w:rPr>
        <w:t xml:space="preserve">This class is concerned with the intellectual and physical development of the body. Evaluations are based on development </w:t>
      </w:r>
      <w:r w:rsidR="629BF7F8" w:rsidRPr="3A79F75C">
        <w:rPr>
          <w:rFonts w:ascii="Times" w:eastAsia="Times" w:hAnsi="Times" w:cs="Times"/>
          <w:sz w:val="24"/>
          <w:szCs w:val="24"/>
        </w:rPr>
        <w:t xml:space="preserve">within </w:t>
      </w:r>
      <w:r w:rsidR="0B30C1D8" w:rsidRPr="3A79F75C">
        <w:rPr>
          <w:rFonts w:ascii="Times" w:eastAsia="Times" w:hAnsi="Times" w:cs="Times"/>
          <w:sz w:val="24"/>
          <w:szCs w:val="24"/>
        </w:rPr>
        <w:t>project meetings</w:t>
      </w:r>
      <w:r w:rsidRPr="3A79F75C">
        <w:rPr>
          <w:rFonts w:ascii="Times" w:eastAsia="Times" w:hAnsi="Times" w:cs="Times"/>
          <w:sz w:val="24"/>
          <w:szCs w:val="24"/>
        </w:rPr>
        <w:t xml:space="preserve"> and </w:t>
      </w:r>
      <w:r w:rsidR="2D144F68" w:rsidRPr="3A79F75C">
        <w:rPr>
          <w:rFonts w:ascii="Times" w:eastAsia="Times" w:hAnsi="Times" w:cs="Times"/>
          <w:sz w:val="24"/>
          <w:szCs w:val="24"/>
        </w:rPr>
        <w:t xml:space="preserve">over </w:t>
      </w:r>
      <w:r w:rsidRPr="3A79F75C">
        <w:rPr>
          <w:rFonts w:ascii="Times" w:eastAsia="Times" w:hAnsi="Times" w:cs="Times"/>
          <w:sz w:val="24"/>
          <w:szCs w:val="24"/>
        </w:rPr>
        <w:t xml:space="preserve">the course of the semester. There may be multiple formats for achieving the accountability standards for this course, including instructor-led practice, self-practice, articles read, viewings, video demonstrations of principles, with self, peer, and instructor feedback. Therefore, it is imperative to be present and working through material during all </w:t>
      </w:r>
      <w:r w:rsidR="436F10A5" w:rsidRPr="3A79F75C">
        <w:rPr>
          <w:rFonts w:ascii="Times" w:eastAsia="Times" w:hAnsi="Times" w:cs="Times"/>
          <w:sz w:val="24"/>
          <w:szCs w:val="24"/>
        </w:rPr>
        <w:t>project</w:t>
      </w:r>
      <w:r w:rsidRPr="3A79F75C">
        <w:rPr>
          <w:rFonts w:ascii="Times" w:eastAsia="Times" w:hAnsi="Times" w:cs="Times"/>
          <w:sz w:val="24"/>
          <w:szCs w:val="24"/>
        </w:rPr>
        <w:t xml:space="preserve"> meetings.</w:t>
      </w:r>
    </w:p>
    <w:p w14:paraId="4AC9F56D" w14:textId="7A27B890" w:rsidR="003B37ED" w:rsidRDefault="5850A52A" w:rsidP="3A79F75C">
      <w:pPr>
        <w:rPr>
          <w:rFonts w:ascii="Times" w:eastAsia="Times" w:hAnsi="Times" w:cs="Times"/>
          <w:sz w:val="24"/>
          <w:szCs w:val="24"/>
        </w:rPr>
      </w:pPr>
      <w:r w:rsidRPr="3A79F75C">
        <w:rPr>
          <w:rFonts w:ascii="Times" w:eastAsia="Times" w:hAnsi="Times" w:cs="Times"/>
          <w:sz w:val="24"/>
          <w:szCs w:val="24"/>
        </w:rPr>
        <w:t xml:space="preserve">More than 2 absences from </w:t>
      </w:r>
      <w:r w:rsidR="2BDE4F3F" w:rsidRPr="3A79F75C">
        <w:rPr>
          <w:rFonts w:ascii="Times" w:eastAsia="Times" w:hAnsi="Times" w:cs="Times"/>
          <w:sz w:val="24"/>
          <w:szCs w:val="24"/>
        </w:rPr>
        <w:t xml:space="preserve">project requirements </w:t>
      </w:r>
      <w:r w:rsidRPr="3A79F75C">
        <w:rPr>
          <w:rFonts w:ascii="Times" w:eastAsia="Times" w:hAnsi="Times" w:cs="Times"/>
          <w:sz w:val="24"/>
          <w:szCs w:val="24"/>
        </w:rPr>
        <w:t xml:space="preserve">will result in dropping a letter grade. Beyond 5 absences, you will be asked to drop the course, in accordance with the UNT Attendance Policy. </w:t>
      </w:r>
      <w:r w:rsidRPr="3A79F75C">
        <w:rPr>
          <w:rFonts w:ascii="Times" w:eastAsia="Times" w:hAnsi="Times" w:cs="Times"/>
          <w:sz w:val="24"/>
          <w:szCs w:val="24"/>
        </w:rPr>
        <w:lastRenderedPageBreak/>
        <w:t xml:space="preserve">There are no excused absences beyond UNT’s </w:t>
      </w:r>
      <w:hyperlink r:id="rId6">
        <w:r w:rsidRPr="3A79F75C">
          <w:rPr>
            <w:rStyle w:val="Hyperlink"/>
            <w:rFonts w:ascii="Times" w:eastAsia="Times" w:hAnsi="Times" w:cs="Times"/>
            <w:sz w:val="24"/>
            <w:szCs w:val="24"/>
          </w:rPr>
          <w:t>Student Attendance and Authorized Absences Policy</w:t>
        </w:r>
      </w:hyperlink>
      <w:r w:rsidRPr="3A79F75C">
        <w:rPr>
          <w:rFonts w:ascii="Times" w:eastAsia="Times" w:hAnsi="Times" w:cs="Times"/>
          <w:sz w:val="24"/>
          <w:szCs w:val="24"/>
        </w:rPr>
        <w:t xml:space="preserve">. Students are responsible for requesting an excused absence in writing, providing satisfactory evidence to substantiate the request (including COVID illness/quarantine). A reasonable deadline will be agreed upon between faculty of record and student. 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w:t>
      </w:r>
    </w:p>
    <w:p w14:paraId="22A0A1FC" w14:textId="5E84BCD5" w:rsidR="003B37ED" w:rsidRDefault="5850A52A" w:rsidP="3A79F75C">
      <w:pPr>
        <w:rPr>
          <w:rFonts w:ascii="Times" w:eastAsia="Times" w:hAnsi="Times" w:cs="Times"/>
          <w:sz w:val="24"/>
          <w:szCs w:val="24"/>
        </w:rPr>
      </w:pPr>
      <w:r w:rsidRPr="3A79F75C">
        <w:rPr>
          <w:rFonts w:ascii="Times" w:eastAsia="Times" w:hAnsi="Times" w:cs="Times"/>
          <w:sz w:val="24"/>
          <w:szCs w:val="24"/>
        </w:rPr>
        <w:t>In the event of an absence, students are responsible for notifying the instructor</w:t>
      </w:r>
      <w:r w:rsidR="2B5A1D1D" w:rsidRPr="3A79F75C">
        <w:rPr>
          <w:rFonts w:ascii="Times" w:eastAsia="Times" w:hAnsi="Times" w:cs="Times"/>
          <w:sz w:val="24"/>
          <w:szCs w:val="24"/>
        </w:rPr>
        <w:t xml:space="preserve"> and project leader (choreographer, director, </w:t>
      </w:r>
      <w:proofErr w:type="spellStart"/>
      <w:r w:rsidR="2B5A1D1D" w:rsidRPr="3A79F75C">
        <w:rPr>
          <w:rFonts w:ascii="Times" w:eastAsia="Times" w:hAnsi="Times" w:cs="Times"/>
          <w:sz w:val="24"/>
          <w:szCs w:val="24"/>
        </w:rPr>
        <w:t>etc</w:t>
      </w:r>
      <w:proofErr w:type="spellEnd"/>
      <w:r w:rsidR="2B5A1D1D" w:rsidRPr="3A79F75C">
        <w:rPr>
          <w:rFonts w:ascii="Times" w:eastAsia="Times" w:hAnsi="Times" w:cs="Times"/>
          <w:sz w:val="24"/>
          <w:szCs w:val="24"/>
        </w:rPr>
        <w:t>)</w:t>
      </w:r>
      <w:r w:rsidRPr="3A79F75C">
        <w:rPr>
          <w:rFonts w:ascii="Times" w:eastAsia="Times" w:hAnsi="Times" w:cs="Times"/>
          <w:sz w:val="24"/>
          <w:szCs w:val="24"/>
        </w:rPr>
        <w:t xml:space="preserve">, prior to the absence if possible, as well as the material or content covered, in addition to completing </w:t>
      </w:r>
      <w:r w:rsidR="31C0B381" w:rsidRPr="3A79F75C">
        <w:rPr>
          <w:rFonts w:ascii="Times" w:eastAsia="Times" w:hAnsi="Times" w:cs="Times"/>
          <w:sz w:val="24"/>
          <w:szCs w:val="24"/>
        </w:rPr>
        <w:t>any</w:t>
      </w:r>
      <w:r w:rsidRPr="3A79F75C">
        <w:rPr>
          <w:rFonts w:ascii="Times" w:eastAsia="Times" w:hAnsi="Times" w:cs="Times"/>
          <w:sz w:val="24"/>
          <w:szCs w:val="24"/>
        </w:rPr>
        <w:t xml:space="preserve"> requirements </w:t>
      </w:r>
      <w:r w:rsidR="7BBDE5C8" w:rsidRPr="3A79F75C">
        <w:rPr>
          <w:rFonts w:ascii="Times" w:eastAsia="Times" w:hAnsi="Times" w:cs="Times"/>
          <w:sz w:val="24"/>
          <w:szCs w:val="24"/>
        </w:rPr>
        <w:t>noted by project facilitator</w:t>
      </w:r>
      <w:r w:rsidRPr="3A79F75C">
        <w:rPr>
          <w:rFonts w:ascii="Times" w:eastAsia="Times" w:hAnsi="Times" w:cs="Times"/>
          <w:sz w:val="24"/>
          <w:szCs w:val="24"/>
        </w:rPr>
        <w:t xml:space="preserve">. </w:t>
      </w:r>
    </w:p>
    <w:p w14:paraId="54E9C7C6" w14:textId="09C91F85" w:rsidR="003B37ED" w:rsidRDefault="5850A52A" w:rsidP="3A79F75C">
      <w:pPr>
        <w:rPr>
          <w:rFonts w:ascii="Times" w:eastAsia="Times" w:hAnsi="Times" w:cs="Times"/>
          <w:sz w:val="24"/>
          <w:szCs w:val="24"/>
        </w:rPr>
      </w:pPr>
      <w:r w:rsidRPr="3A79F75C">
        <w:rPr>
          <w:rFonts w:ascii="Times" w:eastAsia="Times" w:hAnsi="Times" w:cs="Times"/>
          <w:sz w:val="24"/>
          <w:szCs w:val="24"/>
        </w:rPr>
        <w:t xml:space="preserve">It is expected that you should not arrive late to rehearsal/project commitments or ask to leave early. Please plan to arrive 5-10 minutes early to prepare yourself. Late arrivals will be reflected in professional engagement. </w:t>
      </w:r>
    </w:p>
    <w:p w14:paraId="6161B739" w14:textId="018BABD2" w:rsidR="003B37ED" w:rsidRDefault="178414CE" w:rsidP="3A79F75C">
      <w:pPr>
        <w:rPr>
          <w:rFonts w:ascii="Times" w:eastAsia="Times" w:hAnsi="Times" w:cs="Times"/>
          <w:b/>
          <w:bCs/>
          <w:sz w:val="24"/>
          <w:szCs w:val="24"/>
        </w:rPr>
      </w:pPr>
      <w:r w:rsidRPr="3A79F75C">
        <w:rPr>
          <w:rFonts w:ascii="Times" w:eastAsia="Times" w:hAnsi="Times" w:cs="Times"/>
          <w:b/>
          <w:bCs/>
          <w:sz w:val="24"/>
          <w:szCs w:val="24"/>
        </w:rPr>
        <w:t>LATE WORK:</w:t>
      </w:r>
    </w:p>
    <w:p w14:paraId="008C66E2" w14:textId="640F50BC" w:rsidR="003B37ED" w:rsidRDefault="178414CE" w:rsidP="3A79F75C">
      <w:pPr>
        <w:rPr>
          <w:rFonts w:ascii="Times" w:eastAsia="Times" w:hAnsi="Times" w:cs="Times"/>
          <w:sz w:val="24"/>
          <w:szCs w:val="24"/>
        </w:rPr>
      </w:pPr>
      <w:r w:rsidRPr="3A79F75C">
        <w:rPr>
          <w:rFonts w:ascii="Times" w:eastAsia="Times" w:hAnsi="Times" w:cs="Times"/>
          <w:sz w:val="24"/>
          <w:szCs w:val="24"/>
        </w:rPr>
        <w:t xml:space="preserve">Late work is not permitted in this class. Exceptions to this policy will only be considered for extremely extenuating circumstances. Students must speak with the instructor immediately if they foresee a problem in submitting their work on time. </w:t>
      </w:r>
    </w:p>
    <w:p w14:paraId="4F7E37F9" w14:textId="6ADC333C" w:rsidR="003B37ED" w:rsidRDefault="178414CE" w:rsidP="3A79F75C">
      <w:pPr>
        <w:rPr>
          <w:rFonts w:ascii="Times" w:eastAsia="Times" w:hAnsi="Times" w:cs="Times"/>
          <w:sz w:val="24"/>
          <w:szCs w:val="24"/>
        </w:rPr>
      </w:pPr>
      <w:r w:rsidRPr="3A79F75C">
        <w:rPr>
          <w:rFonts w:ascii="Times" w:eastAsia="Times" w:hAnsi="Times" w:cs="Times"/>
          <w:sz w:val="24"/>
          <w:szCs w:val="24"/>
        </w:rPr>
        <w:t>If the student has not amassed at least 30% of their 100% grade by midterm, the student will receive an unsatisfactory progress notice. If the student continues making unsatisfactory progress they will be asked to drop the course.</w:t>
      </w:r>
    </w:p>
    <w:p w14:paraId="04202B42" w14:textId="66D7A47B" w:rsidR="003B37ED" w:rsidRDefault="178414CE" w:rsidP="3A79F75C">
      <w:pPr>
        <w:rPr>
          <w:rFonts w:ascii="Times" w:eastAsia="Times" w:hAnsi="Times" w:cs="Times"/>
          <w:b/>
          <w:bCs/>
          <w:sz w:val="24"/>
          <w:szCs w:val="24"/>
        </w:rPr>
      </w:pPr>
      <w:r w:rsidRPr="3A79F75C">
        <w:rPr>
          <w:rFonts w:ascii="Times" w:eastAsia="Times" w:hAnsi="Times" w:cs="Times"/>
          <w:b/>
          <w:bCs/>
          <w:sz w:val="24"/>
          <w:szCs w:val="24"/>
        </w:rPr>
        <w:t>CLASSROOM POLICIES:</w:t>
      </w:r>
    </w:p>
    <w:p w14:paraId="2DF36989" w14:textId="47A11211" w:rsidR="00C855D2" w:rsidRPr="00E364BA" w:rsidRDefault="178414CE" w:rsidP="00E364BA">
      <w:pPr>
        <w:rPr>
          <w:rFonts w:ascii="Times" w:eastAsia="Times" w:hAnsi="Times" w:cs="Times"/>
          <w:sz w:val="24"/>
          <w:szCs w:val="24"/>
        </w:rPr>
      </w:pPr>
      <w:r w:rsidRPr="3A79F75C">
        <w:rPr>
          <w:rFonts w:ascii="Times" w:eastAsia="Times" w:hAnsi="Times" w:cs="Times"/>
          <w:sz w:val="24"/>
          <w:szCs w:val="24"/>
        </w:rPr>
        <w:t xml:space="preserve">No food or drinks in the classroom, besides water in a closed container. Please dress in comfortable, but not baggy clothing. Socks are permitted on the </w:t>
      </w:r>
      <w:proofErr w:type="spellStart"/>
      <w:r w:rsidRPr="3A79F75C">
        <w:rPr>
          <w:rFonts w:ascii="Times" w:eastAsia="Times" w:hAnsi="Times" w:cs="Times"/>
          <w:sz w:val="24"/>
          <w:szCs w:val="24"/>
        </w:rPr>
        <w:t>marley</w:t>
      </w:r>
      <w:proofErr w:type="spellEnd"/>
      <w:r w:rsidRPr="3A79F75C">
        <w:rPr>
          <w:rFonts w:ascii="Times" w:eastAsia="Times" w:hAnsi="Times" w:cs="Times"/>
          <w:sz w:val="24"/>
          <w:szCs w:val="24"/>
        </w:rPr>
        <w:t xml:space="preserve"> at the discretion of dancer and </w:t>
      </w:r>
      <w:r w:rsidR="078FBC16" w:rsidRPr="3A79F75C">
        <w:rPr>
          <w:rFonts w:ascii="Times" w:eastAsia="Times" w:hAnsi="Times" w:cs="Times"/>
          <w:sz w:val="24"/>
          <w:szCs w:val="24"/>
        </w:rPr>
        <w:t>instructor;</w:t>
      </w:r>
      <w:r w:rsidRPr="3A79F75C">
        <w:rPr>
          <w:rFonts w:ascii="Times" w:eastAsia="Times" w:hAnsi="Times" w:cs="Times"/>
          <w:sz w:val="24"/>
          <w:szCs w:val="24"/>
        </w:rPr>
        <w:t xml:space="preserve"> </w:t>
      </w:r>
      <w:r w:rsidR="4E376537" w:rsidRPr="3A79F75C">
        <w:rPr>
          <w:rFonts w:ascii="Times" w:eastAsia="Times" w:hAnsi="Times" w:cs="Times"/>
          <w:sz w:val="24"/>
          <w:szCs w:val="24"/>
        </w:rPr>
        <w:t>however,</w:t>
      </w:r>
      <w:r w:rsidRPr="3A79F75C">
        <w:rPr>
          <w:rFonts w:ascii="Times" w:eastAsia="Times" w:hAnsi="Times" w:cs="Times"/>
          <w:sz w:val="24"/>
          <w:szCs w:val="24"/>
        </w:rPr>
        <w:t xml:space="preserve"> socks could deter stability. Turn cell phone sound OFF when entering the classroom. Phones may be utilized for documenting personal and peer performance. </w:t>
      </w:r>
    </w:p>
    <w:p w14:paraId="4C9391C2" w14:textId="77777777" w:rsidR="00E364BA" w:rsidRDefault="00E364BA" w:rsidP="3A79F75C">
      <w:pPr>
        <w:spacing w:after="7"/>
        <w:ind w:left="15" w:hanging="10"/>
        <w:rPr>
          <w:rFonts w:ascii="Times" w:eastAsia="Times" w:hAnsi="Times" w:cs="Times"/>
          <w:b/>
          <w:bCs/>
          <w:color w:val="000000" w:themeColor="text1"/>
          <w:sz w:val="24"/>
          <w:szCs w:val="24"/>
        </w:rPr>
      </w:pPr>
    </w:p>
    <w:p w14:paraId="269A1AE8" w14:textId="093EE2E8" w:rsidR="003B37ED" w:rsidRDefault="6C29A4AA" w:rsidP="3A79F75C">
      <w:pPr>
        <w:spacing w:after="7"/>
        <w:ind w:left="15" w:hanging="10"/>
        <w:rPr>
          <w:rFonts w:ascii="Times" w:eastAsia="Times" w:hAnsi="Times" w:cs="Times"/>
          <w:color w:val="000000" w:themeColor="text1"/>
          <w:sz w:val="24"/>
          <w:szCs w:val="24"/>
        </w:rPr>
      </w:pPr>
      <w:r w:rsidRPr="3A79F75C">
        <w:rPr>
          <w:rFonts w:ascii="Times" w:eastAsia="Times" w:hAnsi="Times" w:cs="Times"/>
          <w:b/>
          <w:bCs/>
          <w:color w:val="000000" w:themeColor="text1"/>
          <w:sz w:val="24"/>
          <w:szCs w:val="24"/>
        </w:rPr>
        <w:t xml:space="preserve">CALENDAR </w:t>
      </w:r>
    </w:p>
    <w:p w14:paraId="0B5DE2A0" w14:textId="179B0129" w:rsidR="003B37ED" w:rsidRDefault="003B37ED" w:rsidP="3A79F75C">
      <w:pPr>
        <w:spacing w:after="7"/>
        <w:ind w:left="15" w:hanging="10"/>
        <w:rPr>
          <w:rFonts w:ascii="Times" w:eastAsia="Times" w:hAnsi="Times" w:cs="Times"/>
          <w:color w:val="000000" w:themeColor="text1"/>
          <w:sz w:val="24"/>
          <w:szCs w:val="24"/>
        </w:rPr>
      </w:pPr>
    </w:p>
    <w:p w14:paraId="5F57800E" w14:textId="77777777" w:rsidR="00897820" w:rsidRDefault="00897820" w:rsidP="3A79F75C">
      <w:pPr>
        <w:spacing w:after="0" w:line="240" w:lineRule="auto"/>
        <w:ind w:hanging="10"/>
        <w:rPr>
          <w:rFonts w:ascii="Times" w:eastAsia="Times" w:hAnsi="Times" w:cs="Times"/>
          <w:b/>
          <w:bCs/>
          <w:color w:val="3C3B37"/>
          <w:sz w:val="24"/>
          <w:szCs w:val="24"/>
        </w:rPr>
        <w:sectPr w:rsidR="00897820">
          <w:pgSz w:w="12240" w:h="15840"/>
          <w:pgMar w:top="1440" w:right="1440" w:bottom="1440" w:left="1440" w:header="720" w:footer="720" w:gutter="0"/>
          <w:cols w:space="720"/>
          <w:docGrid w:linePitch="360"/>
        </w:sectPr>
      </w:pPr>
    </w:p>
    <w:p w14:paraId="04FA19E4" w14:textId="4B859950"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1</w:t>
      </w:r>
      <w:r w:rsidRPr="3A79F75C">
        <w:rPr>
          <w:rFonts w:ascii="Times" w:eastAsia="Times" w:hAnsi="Times" w:cs="Times"/>
          <w:color w:val="3C3B37"/>
          <w:sz w:val="24"/>
          <w:szCs w:val="24"/>
        </w:rPr>
        <w:t> </w:t>
      </w:r>
    </w:p>
    <w:p w14:paraId="340016FF" w14:textId="55F5E0F0" w:rsidR="003B37ED" w:rsidRDefault="5DA3F1CD" w:rsidP="3A79F75C">
      <w:pPr>
        <w:spacing w:after="0" w:line="240" w:lineRule="auto"/>
        <w:rPr>
          <w:rFonts w:ascii="Times" w:eastAsia="Times" w:hAnsi="Times" w:cs="Times"/>
          <w:i/>
          <w:iCs/>
          <w:color w:val="3C3B37"/>
          <w:sz w:val="24"/>
          <w:szCs w:val="24"/>
        </w:rPr>
      </w:pPr>
      <w:r w:rsidRPr="3A79F75C">
        <w:rPr>
          <w:rFonts w:ascii="Times" w:eastAsia="Times" w:hAnsi="Times" w:cs="Times"/>
          <w:i/>
          <w:iCs/>
          <w:color w:val="3C3B37"/>
          <w:sz w:val="24"/>
          <w:szCs w:val="24"/>
        </w:rPr>
        <w:t>Auditions</w:t>
      </w:r>
    </w:p>
    <w:p w14:paraId="4968B09E" w14:textId="038B4720"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5D62EF51" w14:textId="5DCC3860"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2</w:t>
      </w:r>
      <w:r w:rsidRPr="3A79F75C">
        <w:rPr>
          <w:rFonts w:ascii="Times" w:eastAsia="Times" w:hAnsi="Times" w:cs="Times"/>
          <w:color w:val="3C3B37"/>
          <w:sz w:val="24"/>
          <w:szCs w:val="24"/>
        </w:rPr>
        <w:t> </w:t>
      </w:r>
    </w:p>
    <w:p w14:paraId="10AA9248" w14:textId="45CE13C3" w:rsidR="003B37ED" w:rsidRDefault="6C29A4AA" w:rsidP="3A79F75C">
      <w:pPr>
        <w:spacing w:after="0" w:line="240" w:lineRule="auto"/>
        <w:rPr>
          <w:rFonts w:ascii="Times" w:eastAsia="Times" w:hAnsi="Times" w:cs="Times"/>
          <w:i/>
          <w:iCs/>
          <w:color w:val="3C3B37"/>
          <w:sz w:val="24"/>
          <w:szCs w:val="24"/>
        </w:rPr>
      </w:pPr>
      <w:r w:rsidRPr="3A79F75C">
        <w:rPr>
          <w:rFonts w:ascii="Times" w:eastAsia="Times" w:hAnsi="Times" w:cs="Times"/>
          <w:i/>
          <w:iCs/>
          <w:color w:val="3C3B37"/>
          <w:sz w:val="24"/>
          <w:szCs w:val="24"/>
        </w:rPr>
        <w:t>Auditions</w:t>
      </w:r>
    </w:p>
    <w:p w14:paraId="415F8D37" w14:textId="788DCF20"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679ABDC6" w14:textId="611E5ED0"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3</w:t>
      </w:r>
      <w:r w:rsidRPr="3A79F75C">
        <w:rPr>
          <w:rFonts w:ascii="Times" w:eastAsia="Times" w:hAnsi="Times" w:cs="Times"/>
          <w:color w:val="3C3B37"/>
          <w:sz w:val="24"/>
          <w:szCs w:val="24"/>
        </w:rPr>
        <w:t> </w:t>
      </w:r>
    </w:p>
    <w:p w14:paraId="7DF893EB" w14:textId="4C3DB711" w:rsidR="003B37ED" w:rsidRDefault="177C79FB" w:rsidP="3A79F75C">
      <w:pPr>
        <w:spacing w:after="0" w:line="240" w:lineRule="auto"/>
        <w:rPr>
          <w:rFonts w:ascii="Times" w:eastAsia="Times" w:hAnsi="Times" w:cs="Times"/>
          <w:i/>
          <w:iCs/>
          <w:color w:val="3C3B37"/>
          <w:sz w:val="24"/>
          <w:szCs w:val="24"/>
        </w:rPr>
      </w:pPr>
      <w:r w:rsidRPr="3A79F75C">
        <w:rPr>
          <w:rFonts w:ascii="Times" w:eastAsia="Times" w:hAnsi="Times" w:cs="Times"/>
          <w:i/>
          <w:iCs/>
          <w:color w:val="3C3B37"/>
          <w:sz w:val="24"/>
          <w:szCs w:val="24"/>
        </w:rPr>
        <w:t>Introduction</w:t>
      </w:r>
      <w:r w:rsidR="2CBD1556" w:rsidRPr="3A79F75C">
        <w:rPr>
          <w:rFonts w:ascii="Times" w:eastAsia="Times" w:hAnsi="Times" w:cs="Times"/>
          <w:i/>
          <w:iCs/>
          <w:color w:val="3C3B37"/>
          <w:sz w:val="24"/>
          <w:szCs w:val="24"/>
        </w:rPr>
        <w:t xml:space="preserve"> </w:t>
      </w:r>
    </w:p>
    <w:p w14:paraId="2F8A0FA4" w14:textId="407C0B5C"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1C4FB25F" w14:textId="14D625E9"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4</w:t>
      </w:r>
      <w:r w:rsidRPr="3A79F75C">
        <w:rPr>
          <w:rFonts w:ascii="Times" w:eastAsia="Times" w:hAnsi="Times" w:cs="Times"/>
          <w:color w:val="3C3B37"/>
          <w:sz w:val="24"/>
          <w:szCs w:val="24"/>
        </w:rPr>
        <w:t>  </w:t>
      </w:r>
    </w:p>
    <w:p w14:paraId="28AAF121" w14:textId="5E7D1C4B" w:rsidR="003B37ED" w:rsidRDefault="1C1A922E"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xml:space="preserve">Begin Project Proposal </w:t>
      </w:r>
    </w:p>
    <w:p w14:paraId="168DF066" w14:textId="6B78299F"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49E4482E" w14:textId="07A4C2D7"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5</w:t>
      </w:r>
      <w:r w:rsidRPr="3A79F75C">
        <w:rPr>
          <w:rFonts w:ascii="Times" w:eastAsia="Times" w:hAnsi="Times" w:cs="Times"/>
          <w:color w:val="3C3B37"/>
          <w:sz w:val="24"/>
          <w:szCs w:val="24"/>
        </w:rPr>
        <w:t> </w:t>
      </w:r>
    </w:p>
    <w:p w14:paraId="17B3407B" w14:textId="492D6E4A"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00FC58ED" w14:textId="67FC4051"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6</w:t>
      </w:r>
      <w:r w:rsidRPr="3A79F75C">
        <w:rPr>
          <w:rFonts w:ascii="Times" w:eastAsia="Times" w:hAnsi="Times" w:cs="Times"/>
          <w:color w:val="3C3B37"/>
          <w:sz w:val="24"/>
          <w:szCs w:val="24"/>
        </w:rPr>
        <w:t> </w:t>
      </w:r>
    </w:p>
    <w:p w14:paraId="76FF1C62" w14:textId="1027DE97" w:rsidR="003B37ED" w:rsidRDefault="56E7FE4E" w:rsidP="3A79F75C">
      <w:pPr>
        <w:spacing w:after="0" w:line="240" w:lineRule="auto"/>
        <w:rPr>
          <w:rFonts w:ascii="Times" w:eastAsia="Times" w:hAnsi="Times" w:cs="Times"/>
          <w:color w:val="3C3B37"/>
          <w:sz w:val="24"/>
          <w:szCs w:val="24"/>
        </w:rPr>
      </w:pPr>
      <w:r w:rsidRPr="3A79F75C">
        <w:rPr>
          <w:rFonts w:ascii="Times" w:eastAsia="Times" w:hAnsi="Times" w:cs="Times"/>
          <w:color w:val="3C3B37"/>
          <w:sz w:val="24"/>
          <w:szCs w:val="24"/>
        </w:rPr>
        <w:t>Check</w:t>
      </w:r>
      <w:r w:rsidR="5F87C88B" w:rsidRPr="3A79F75C">
        <w:rPr>
          <w:rFonts w:ascii="Times" w:eastAsia="Times" w:hAnsi="Times" w:cs="Times"/>
          <w:color w:val="3C3B37"/>
          <w:sz w:val="24"/>
          <w:szCs w:val="24"/>
        </w:rPr>
        <w:t>-in</w:t>
      </w:r>
    </w:p>
    <w:p w14:paraId="5A1998D8" w14:textId="0C9AB1DA"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25EAA56A" w14:textId="4AFAF5BF"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7</w:t>
      </w:r>
      <w:r w:rsidRPr="3A79F75C">
        <w:rPr>
          <w:rFonts w:ascii="Times" w:eastAsia="Times" w:hAnsi="Times" w:cs="Times"/>
          <w:color w:val="3C3B37"/>
          <w:sz w:val="24"/>
          <w:szCs w:val="24"/>
        </w:rPr>
        <w:t> </w:t>
      </w:r>
    </w:p>
    <w:p w14:paraId="20F44C90" w14:textId="436DF7FC" w:rsidR="003B37ED" w:rsidRDefault="003B37ED" w:rsidP="3A79F75C">
      <w:pPr>
        <w:spacing w:after="0" w:line="240" w:lineRule="auto"/>
        <w:ind w:hanging="10"/>
        <w:rPr>
          <w:rFonts w:ascii="Times" w:eastAsia="Times" w:hAnsi="Times" w:cs="Times"/>
          <w:color w:val="000000" w:themeColor="text1"/>
          <w:sz w:val="24"/>
          <w:szCs w:val="24"/>
        </w:rPr>
      </w:pPr>
    </w:p>
    <w:p w14:paraId="5C278D36" w14:textId="44113B65"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8</w:t>
      </w:r>
    </w:p>
    <w:p w14:paraId="5B3D4355" w14:textId="611C1142" w:rsidR="003B37ED" w:rsidRDefault="003B37ED" w:rsidP="3A79F75C">
      <w:pPr>
        <w:spacing w:after="0" w:line="240" w:lineRule="auto"/>
        <w:rPr>
          <w:rFonts w:ascii="Times" w:eastAsia="Times" w:hAnsi="Times" w:cs="Times"/>
          <w:i/>
          <w:iCs/>
          <w:color w:val="3C3B37"/>
          <w:sz w:val="24"/>
          <w:szCs w:val="24"/>
        </w:rPr>
      </w:pPr>
    </w:p>
    <w:p w14:paraId="6650F384" w14:textId="24F20FE8"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9</w:t>
      </w:r>
    </w:p>
    <w:p w14:paraId="1E89E08F" w14:textId="6160161E" w:rsidR="003B37ED" w:rsidRDefault="5001DBF4" w:rsidP="3A79F75C">
      <w:pPr>
        <w:spacing w:after="0" w:line="240" w:lineRule="auto"/>
        <w:rPr>
          <w:rFonts w:ascii="Times" w:eastAsia="Times" w:hAnsi="Times" w:cs="Times"/>
          <w:color w:val="3C3B37"/>
          <w:sz w:val="24"/>
          <w:szCs w:val="24"/>
        </w:rPr>
      </w:pPr>
      <w:r w:rsidRPr="3A79F75C">
        <w:rPr>
          <w:rFonts w:ascii="Times" w:eastAsia="Times" w:hAnsi="Times" w:cs="Times"/>
          <w:color w:val="3C3B37"/>
          <w:sz w:val="24"/>
          <w:szCs w:val="24"/>
        </w:rPr>
        <w:lastRenderedPageBreak/>
        <w:t>Check</w:t>
      </w:r>
      <w:r w:rsidR="62B5EDD1" w:rsidRPr="3A79F75C">
        <w:rPr>
          <w:rFonts w:ascii="Times" w:eastAsia="Times" w:hAnsi="Times" w:cs="Times"/>
          <w:color w:val="3C3B37"/>
          <w:sz w:val="24"/>
          <w:szCs w:val="24"/>
        </w:rPr>
        <w:t>-in</w:t>
      </w:r>
    </w:p>
    <w:p w14:paraId="1391B51D" w14:textId="25CC286C" w:rsidR="003B37ED" w:rsidRDefault="003B37ED" w:rsidP="3A79F75C">
      <w:pPr>
        <w:spacing w:after="0" w:line="240" w:lineRule="auto"/>
        <w:ind w:hanging="10"/>
        <w:rPr>
          <w:rFonts w:ascii="Times" w:eastAsia="Times" w:hAnsi="Times" w:cs="Times"/>
          <w:color w:val="3C3B37"/>
          <w:sz w:val="24"/>
          <w:szCs w:val="24"/>
        </w:rPr>
      </w:pPr>
    </w:p>
    <w:p w14:paraId="232B1A7D" w14:textId="6095CD31"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10</w:t>
      </w:r>
      <w:r w:rsidRPr="3A79F75C">
        <w:rPr>
          <w:rFonts w:ascii="Times" w:eastAsia="Times" w:hAnsi="Times" w:cs="Times"/>
          <w:color w:val="3C3B37"/>
          <w:sz w:val="24"/>
          <w:szCs w:val="24"/>
        </w:rPr>
        <w:t> </w:t>
      </w:r>
    </w:p>
    <w:p w14:paraId="1365F3F9" w14:textId="7410D8F7" w:rsidR="003B37ED" w:rsidRDefault="6C29A4AA" w:rsidP="3A79F75C">
      <w:pPr>
        <w:spacing w:after="0" w:line="240" w:lineRule="auto"/>
        <w:ind w:hanging="10"/>
        <w:rPr>
          <w:rFonts w:ascii="Times" w:eastAsia="Times" w:hAnsi="Times" w:cs="Times"/>
          <w:i/>
          <w:iCs/>
          <w:color w:val="3C3B37"/>
          <w:sz w:val="24"/>
          <w:szCs w:val="24"/>
        </w:rPr>
      </w:pPr>
      <w:r w:rsidRPr="3A79F75C">
        <w:rPr>
          <w:rFonts w:ascii="Times" w:eastAsia="Times" w:hAnsi="Times" w:cs="Times"/>
          <w:i/>
          <w:iCs/>
          <w:color w:val="3C3B37"/>
          <w:sz w:val="24"/>
          <w:szCs w:val="24"/>
        </w:rPr>
        <w:t> </w:t>
      </w:r>
      <w:r w:rsidR="4FBE5192" w:rsidRPr="3A79F75C">
        <w:rPr>
          <w:rFonts w:ascii="Times" w:eastAsia="Times" w:hAnsi="Times" w:cs="Times"/>
          <w:i/>
          <w:iCs/>
          <w:color w:val="3C3B37"/>
          <w:sz w:val="24"/>
          <w:szCs w:val="24"/>
        </w:rPr>
        <w:t>Check-in</w:t>
      </w:r>
    </w:p>
    <w:p w14:paraId="68B87FA8" w14:textId="17535073"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1B53C147" w14:textId="63FC3499"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11-14</w:t>
      </w:r>
    </w:p>
    <w:p w14:paraId="5AA8C8BA" w14:textId="5797C01A" w:rsidR="003B37ED" w:rsidRDefault="6C29A4AA" w:rsidP="3A79F75C">
      <w:pPr>
        <w:spacing w:after="0" w:line="240" w:lineRule="auto"/>
        <w:ind w:hanging="10"/>
        <w:rPr>
          <w:rFonts w:ascii="Times" w:eastAsia="Times" w:hAnsi="Times" w:cs="Times"/>
          <w:i/>
          <w:iCs/>
          <w:color w:val="3C3B37"/>
          <w:sz w:val="24"/>
          <w:szCs w:val="24"/>
        </w:rPr>
      </w:pPr>
      <w:r w:rsidRPr="3A79F75C">
        <w:rPr>
          <w:rFonts w:ascii="Times" w:eastAsia="Times" w:hAnsi="Times" w:cs="Times"/>
          <w:i/>
          <w:iCs/>
          <w:color w:val="3C3B37"/>
          <w:sz w:val="24"/>
          <w:szCs w:val="24"/>
        </w:rPr>
        <w:t>Perform and Present</w:t>
      </w:r>
    </w:p>
    <w:p w14:paraId="059DF4D4" w14:textId="0C519194"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color w:val="3C3B37"/>
          <w:sz w:val="24"/>
          <w:szCs w:val="24"/>
        </w:rPr>
        <w:t>  </w:t>
      </w:r>
    </w:p>
    <w:p w14:paraId="16955B05" w14:textId="6425F120" w:rsidR="003B37ED" w:rsidRDefault="6C29A4AA" w:rsidP="3A79F75C">
      <w:pPr>
        <w:spacing w:after="0" w:line="240" w:lineRule="auto"/>
        <w:ind w:hanging="10"/>
        <w:rPr>
          <w:rFonts w:ascii="Times" w:eastAsia="Times" w:hAnsi="Times" w:cs="Times"/>
          <w:color w:val="3C3B37"/>
          <w:sz w:val="24"/>
          <w:szCs w:val="24"/>
        </w:rPr>
      </w:pPr>
      <w:r w:rsidRPr="3A79F75C">
        <w:rPr>
          <w:rFonts w:ascii="Times" w:eastAsia="Times" w:hAnsi="Times" w:cs="Times"/>
          <w:b/>
          <w:bCs/>
          <w:color w:val="3C3B37"/>
          <w:sz w:val="24"/>
          <w:szCs w:val="24"/>
        </w:rPr>
        <w:t>WEEK 15-16</w:t>
      </w:r>
      <w:r w:rsidRPr="3A79F75C">
        <w:rPr>
          <w:rFonts w:ascii="Times" w:eastAsia="Times" w:hAnsi="Times" w:cs="Times"/>
          <w:color w:val="3C3B37"/>
          <w:sz w:val="24"/>
          <w:szCs w:val="24"/>
        </w:rPr>
        <w:t> </w:t>
      </w:r>
    </w:p>
    <w:p w14:paraId="572E1BF4" w14:textId="112174AC" w:rsidR="003B37ED" w:rsidRDefault="634CA647" w:rsidP="3A79F75C">
      <w:pPr>
        <w:spacing w:after="0" w:line="240" w:lineRule="auto"/>
        <w:rPr>
          <w:rFonts w:ascii="Times" w:eastAsia="Times" w:hAnsi="Times" w:cs="Times"/>
          <w:i/>
          <w:iCs/>
          <w:color w:val="3C3B37"/>
          <w:sz w:val="24"/>
          <w:szCs w:val="24"/>
        </w:rPr>
      </w:pPr>
      <w:r w:rsidRPr="3A79F75C">
        <w:rPr>
          <w:rFonts w:ascii="Times" w:eastAsia="Times" w:hAnsi="Times" w:cs="Times"/>
          <w:i/>
          <w:iCs/>
          <w:color w:val="3C3B37"/>
          <w:sz w:val="24"/>
          <w:szCs w:val="24"/>
        </w:rPr>
        <w:t>Analysis Due</w:t>
      </w:r>
    </w:p>
    <w:p w14:paraId="207814D6" w14:textId="77777777" w:rsidR="00897820" w:rsidRDefault="00897820" w:rsidP="3A79F75C">
      <w:pPr>
        <w:spacing w:after="0" w:line="240" w:lineRule="auto"/>
        <w:ind w:hanging="10"/>
        <w:rPr>
          <w:rFonts w:ascii="Times" w:eastAsia="Times" w:hAnsi="Times" w:cs="Times"/>
          <w:color w:val="000000" w:themeColor="text1"/>
          <w:sz w:val="24"/>
          <w:szCs w:val="24"/>
        </w:rPr>
        <w:sectPr w:rsidR="00897820" w:rsidSect="00897820">
          <w:type w:val="continuous"/>
          <w:pgSz w:w="12240" w:h="15840"/>
          <w:pgMar w:top="1440" w:right="1440" w:bottom="1440" w:left="1440" w:header="720" w:footer="720" w:gutter="0"/>
          <w:cols w:num="2" w:space="720"/>
          <w:docGrid w:linePitch="360"/>
        </w:sectPr>
      </w:pPr>
    </w:p>
    <w:p w14:paraId="45681EA3" w14:textId="3AD88BCD" w:rsidR="003B37ED" w:rsidRDefault="6C29A4AA" w:rsidP="3A79F75C">
      <w:pPr>
        <w:spacing w:after="0" w:line="240" w:lineRule="auto"/>
        <w:ind w:hanging="10"/>
        <w:rPr>
          <w:rFonts w:ascii="Times" w:eastAsia="Times" w:hAnsi="Times" w:cs="Times"/>
          <w:color w:val="000000" w:themeColor="text1"/>
          <w:sz w:val="24"/>
          <w:szCs w:val="24"/>
        </w:rPr>
      </w:pPr>
      <w:r w:rsidRPr="3A79F75C">
        <w:rPr>
          <w:rFonts w:ascii="Times" w:eastAsia="Times" w:hAnsi="Times" w:cs="Times"/>
          <w:color w:val="000000" w:themeColor="text1"/>
          <w:sz w:val="24"/>
          <w:szCs w:val="24"/>
        </w:rPr>
        <w:t> </w:t>
      </w:r>
    </w:p>
    <w:p w14:paraId="4BE6AAF3" w14:textId="7E1CFDFD" w:rsidR="003B37ED" w:rsidRDefault="178414CE" w:rsidP="3A79F75C">
      <w:pPr>
        <w:rPr>
          <w:rFonts w:ascii="Times" w:eastAsia="Times" w:hAnsi="Times" w:cs="Times"/>
          <w:b/>
          <w:bCs/>
          <w:i/>
          <w:iCs/>
          <w:sz w:val="24"/>
          <w:szCs w:val="24"/>
        </w:rPr>
      </w:pPr>
      <w:r w:rsidRPr="3A79F75C">
        <w:rPr>
          <w:rFonts w:ascii="Times" w:eastAsia="Times" w:hAnsi="Times" w:cs="Times"/>
          <w:b/>
          <w:bCs/>
          <w:i/>
          <w:iCs/>
          <w:sz w:val="24"/>
          <w:szCs w:val="24"/>
        </w:rPr>
        <w:t xml:space="preserve">Class Recordings &amp; Student Likenesses </w:t>
      </w:r>
    </w:p>
    <w:p w14:paraId="1D97E091" w14:textId="29F7E257" w:rsidR="003B37ED" w:rsidRDefault="178414CE" w:rsidP="3A79F75C">
      <w:pPr>
        <w:rPr>
          <w:rFonts w:ascii="Times" w:eastAsia="Times" w:hAnsi="Times" w:cs="Times"/>
          <w:sz w:val="24"/>
          <w:szCs w:val="24"/>
        </w:rPr>
      </w:pPr>
      <w:r w:rsidRPr="3A79F75C">
        <w:rPr>
          <w:rFonts w:ascii="Times" w:eastAsia="Times" w:hAnsi="Times" w:cs="Times"/>
          <w:sz w:val="24"/>
          <w:szCs w:val="24"/>
        </w:rPr>
        <w:t>In-class performances of movement material in this course may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5E1CFEA" w14:textId="5D9DF355" w:rsidR="003B37ED" w:rsidRDefault="178414CE" w:rsidP="3A79F75C">
      <w:pPr>
        <w:rPr>
          <w:rFonts w:ascii="Times" w:eastAsia="Times" w:hAnsi="Times" w:cs="Times"/>
          <w:sz w:val="24"/>
          <w:szCs w:val="24"/>
        </w:rPr>
      </w:pPr>
      <w:r w:rsidRPr="3A79F75C">
        <w:rPr>
          <w:rFonts w:ascii="Times" w:eastAsia="Times" w:hAnsi="Times" w:cs="Times"/>
          <w:b/>
          <w:bCs/>
          <w:sz w:val="24"/>
          <w:szCs w:val="24"/>
        </w:rPr>
        <w:t xml:space="preserve">Prohibition of Discrimination, Harassment, and Retaliation </w:t>
      </w:r>
      <w:r w:rsidRPr="3A79F75C">
        <w:rPr>
          <w:rFonts w:ascii="Times" w:eastAsia="Times" w:hAnsi="Times" w:cs="Times"/>
          <w:sz w:val="24"/>
          <w:szCs w:val="24"/>
        </w:rPr>
        <w:t>(Policy 16.004)</w:t>
      </w:r>
    </w:p>
    <w:p w14:paraId="6D8029E5" w14:textId="5E8F9736" w:rsidR="003B37ED" w:rsidRDefault="178414CE" w:rsidP="3A79F75C">
      <w:pPr>
        <w:spacing w:line="254" w:lineRule="auto"/>
        <w:rPr>
          <w:rFonts w:ascii="Times" w:eastAsia="Times" w:hAnsi="Times" w:cs="Times"/>
          <w:sz w:val="24"/>
          <w:szCs w:val="24"/>
        </w:rPr>
      </w:pPr>
      <w:r w:rsidRPr="3A79F75C">
        <w:rPr>
          <w:rFonts w:ascii="Times" w:eastAsia="Times" w:hAnsi="Times" w:cs="Times"/>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50C420A" w14:textId="3710D11E" w:rsidR="003B37ED" w:rsidRDefault="178414CE" w:rsidP="3A79F75C">
      <w:pPr>
        <w:rPr>
          <w:rFonts w:ascii="Times" w:eastAsia="Times" w:hAnsi="Times" w:cs="Times"/>
          <w:b/>
          <w:bCs/>
          <w:sz w:val="24"/>
          <w:szCs w:val="24"/>
        </w:rPr>
      </w:pPr>
      <w:r w:rsidRPr="3A79F75C">
        <w:rPr>
          <w:rFonts w:ascii="Times" w:eastAsia="Times" w:hAnsi="Times" w:cs="Times"/>
          <w:b/>
          <w:bCs/>
          <w:sz w:val="24"/>
          <w:szCs w:val="24"/>
        </w:rPr>
        <w:t>ACADEMIC DISHONESTY:</w:t>
      </w:r>
    </w:p>
    <w:p w14:paraId="16E096E7" w14:textId="4925084E" w:rsidR="003B37ED" w:rsidRDefault="178414CE" w:rsidP="3A79F75C">
      <w:pPr>
        <w:rPr>
          <w:rFonts w:ascii="Times" w:eastAsia="Times" w:hAnsi="Times" w:cs="Times"/>
          <w:sz w:val="24"/>
          <w:szCs w:val="24"/>
        </w:rPr>
      </w:pPr>
      <w:r w:rsidRPr="3A79F75C">
        <w:rPr>
          <w:rFonts w:ascii="Times" w:eastAsia="Times" w:hAnsi="Times" w:cs="Times"/>
          <w:sz w:val="24"/>
          <w:szCs w:val="24"/>
        </w:rPr>
        <w:t>UNT’s Policy of Academic Dishonesty found in the Student Handbook applies to this course. If caught plagiarizing (meaning copying) published sources or another student you will be referred to the Office of Student Rights and Responsibilities and you will also fail this course. This policy also applies if you are caught falsifying your attendance or misrepresenting your work in any way. For your own sake please be sure that you are familiar with the rules and regulations regarding Academic Dishonesty. “The term ‘plagiarism’ includes, but is not limited to: 1. The knowing or negligent use by paraphrase or direct quotation of the published or unpublished work of another person without full and clear acknowledgement [or citation] and/</w:t>
      </w:r>
      <w:proofErr w:type="gramStart"/>
      <w:r w:rsidRPr="3A79F75C">
        <w:rPr>
          <w:rFonts w:ascii="Times" w:eastAsia="Times" w:hAnsi="Times" w:cs="Times"/>
          <w:sz w:val="24"/>
          <w:szCs w:val="24"/>
        </w:rPr>
        <w:t>or  2</w:t>
      </w:r>
      <w:proofErr w:type="gramEnd"/>
      <w:r w:rsidRPr="3A79F75C">
        <w:rPr>
          <w:rFonts w:ascii="Times" w:eastAsia="Times" w:hAnsi="Times" w:cs="Times"/>
          <w:sz w:val="24"/>
          <w:szCs w:val="24"/>
        </w:rPr>
        <w:t>. The knowing or negligent unacknowledged use of materials prepared by another person or by an agency engaged in the selling of term papers or other academic materials.”</w:t>
      </w:r>
    </w:p>
    <w:p w14:paraId="42703B7B" w14:textId="39EEE7FD" w:rsidR="003B37ED" w:rsidRDefault="178414CE" w:rsidP="3A79F75C">
      <w:pPr>
        <w:rPr>
          <w:rFonts w:ascii="Times" w:eastAsia="Times" w:hAnsi="Times" w:cs="Times"/>
          <w:sz w:val="24"/>
          <w:szCs w:val="24"/>
        </w:rPr>
      </w:pPr>
      <w:r w:rsidRPr="3A79F75C">
        <w:rPr>
          <w:rFonts w:ascii="Times" w:eastAsia="Times" w:hAnsi="Times" w:cs="Times"/>
          <w:sz w:val="24"/>
          <w:szCs w:val="24"/>
        </w:rPr>
        <w:t>-http://www.unt.edu/csrr/student_conduct/misconduct.html</w:t>
      </w:r>
    </w:p>
    <w:p w14:paraId="01964881" w14:textId="29D520D2" w:rsidR="003B37ED" w:rsidRDefault="178414CE" w:rsidP="3A79F75C">
      <w:pPr>
        <w:rPr>
          <w:rFonts w:ascii="Times" w:eastAsia="Times" w:hAnsi="Times" w:cs="Times"/>
          <w:sz w:val="24"/>
          <w:szCs w:val="24"/>
        </w:rPr>
      </w:pPr>
      <w:r w:rsidRPr="3A79F75C">
        <w:rPr>
          <w:rFonts w:ascii="Times" w:eastAsia="Times" w:hAnsi="Times" w:cs="Times"/>
          <w:sz w:val="24"/>
          <w:szCs w:val="24"/>
        </w:rPr>
        <w:t xml:space="preserve"> </w:t>
      </w:r>
    </w:p>
    <w:p w14:paraId="6FF2C926" w14:textId="02126C54" w:rsidR="003B37ED" w:rsidRDefault="178414CE" w:rsidP="3A79F75C">
      <w:pPr>
        <w:rPr>
          <w:rFonts w:ascii="Times" w:eastAsia="Times" w:hAnsi="Times" w:cs="Times"/>
          <w:b/>
          <w:bCs/>
          <w:sz w:val="24"/>
          <w:szCs w:val="24"/>
        </w:rPr>
      </w:pPr>
      <w:r w:rsidRPr="3A79F75C">
        <w:rPr>
          <w:rFonts w:ascii="Times" w:eastAsia="Times" w:hAnsi="Times" w:cs="Times"/>
          <w:b/>
          <w:bCs/>
          <w:sz w:val="24"/>
          <w:szCs w:val="24"/>
        </w:rPr>
        <w:t>STUDENT BEHAVIOR IN THE CLASSROOM:</w:t>
      </w:r>
    </w:p>
    <w:p w14:paraId="1E0983F1" w14:textId="775BF40E" w:rsidR="003B37ED" w:rsidRDefault="178414CE" w:rsidP="3A79F75C">
      <w:pPr>
        <w:rPr>
          <w:rFonts w:ascii="Times" w:eastAsia="Times" w:hAnsi="Times" w:cs="Times"/>
          <w:sz w:val="24"/>
          <w:szCs w:val="24"/>
        </w:rPr>
      </w:pPr>
      <w:r w:rsidRPr="3A79F75C">
        <w:rPr>
          <w:rFonts w:ascii="Times" w:eastAsia="Times" w:hAnsi="Times" w:cs="Times"/>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rsidRPr="3A79F75C">
        <w:rPr>
          <w:rFonts w:ascii="Times" w:eastAsia="Times" w:hAnsi="Times" w:cs="Times"/>
          <w:sz w:val="24"/>
          <w:szCs w:val="24"/>
        </w:rPr>
        <w:lastRenderedPageBreak/>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7">
        <w:r w:rsidRPr="3A79F75C">
          <w:rPr>
            <w:rStyle w:val="Hyperlink"/>
            <w:rFonts w:ascii="Times" w:eastAsia="Times" w:hAnsi="Times" w:cs="Times"/>
            <w:sz w:val="24"/>
            <w:szCs w:val="24"/>
          </w:rPr>
          <w:t>Code of Student Conduct</w:t>
        </w:r>
      </w:hyperlink>
      <w:r w:rsidRPr="3A79F75C">
        <w:rPr>
          <w:rFonts w:ascii="Times" w:eastAsia="Times" w:hAnsi="Times" w:cs="Times"/>
          <w:sz w:val="24"/>
          <w:szCs w:val="24"/>
        </w:rPr>
        <w:t xml:space="preserve"> (</w:t>
      </w:r>
      <w:hyperlink r:id="rId8">
        <w:r w:rsidRPr="3A79F75C">
          <w:rPr>
            <w:rStyle w:val="Hyperlink"/>
            <w:rFonts w:ascii="Times" w:eastAsia="Times" w:hAnsi="Times" w:cs="Times"/>
            <w:sz w:val="24"/>
            <w:szCs w:val="24"/>
          </w:rPr>
          <w:t>https://deanofstudents.unt.edu/conduct</w:t>
        </w:r>
      </w:hyperlink>
      <w:r w:rsidRPr="3A79F75C">
        <w:rPr>
          <w:rFonts w:ascii="Times" w:eastAsia="Times" w:hAnsi="Times" w:cs="Times"/>
          <w:sz w:val="24"/>
          <w:szCs w:val="24"/>
        </w:rPr>
        <w:t xml:space="preserve">) to learn more.  </w:t>
      </w:r>
    </w:p>
    <w:p w14:paraId="4D013E07" w14:textId="38F5F8DA" w:rsidR="003B37ED" w:rsidRDefault="178414CE" w:rsidP="3A79F75C">
      <w:pPr>
        <w:rPr>
          <w:rFonts w:ascii="Times" w:eastAsia="Times" w:hAnsi="Times" w:cs="Times"/>
          <w:sz w:val="24"/>
          <w:szCs w:val="24"/>
        </w:rPr>
      </w:pPr>
      <w:r w:rsidRPr="3A79F75C">
        <w:rPr>
          <w:rFonts w:ascii="Times" w:eastAsia="Times" w:hAnsi="Times" w:cs="Times"/>
          <w:sz w:val="24"/>
          <w:szCs w:val="24"/>
        </w:rPr>
        <w:t xml:space="preserve"> </w:t>
      </w:r>
    </w:p>
    <w:p w14:paraId="554E24B7" w14:textId="04604386" w:rsidR="003B37ED" w:rsidRDefault="178414CE" w:rsidP="3A79F75C">
      <w:pPr>
        <w:rPr>
          <w:rFonts w:ascii="Times" w:eastAsia="Times" w:hAnsi="Times" w:cs="Times"/>
          <w:b/>
          <w:bCs/>
          <w:sz w:val="24"/>
          <w:szCs w:val="24"/>
        </w:rPr>
      </w:pPr>
      <w:r w:rsidRPr="3A79F75C">
        <w:rPr>
          <w:rFonts w:ascii="Times" w:eastAsia="Times" w:hAnsi="Times" w:cs="Times"/>
          <w:b/>
          <w:bCs/>
          <w:sz w:val="24"/>
          <w:szCs w:val="24"/>
        </w:rPr>
        <w:t>DISABILITIES STATEMENT-MOVEMENT:</w:t>
      </w:r>
    </w:p>
    <w:p w14:paraId="5D5B432F" w14:textId="33D1E9D6" w:rsidR="003B37ED" w:rsidRDefault="178414CE" w:rsidP="3A79F75C">
      <w:pPr>
        <w:rPr>
          <w:rFonts w:ascii="Times" w:eastAsia="Times" w:hAnsi="Times" w:cs="Times"/>
          <w:sz w:val="24"/>
          <w:szCs w:val="24"/>
        </w:rPr>
      </w:pPr>
      <w:r w:rsidRPr="3A79F75C">
        <w:rPr>
          <w:rFonts w:ascii="Times" w:eastAsia="Times" w:hAnsi="Times" w:cs="Times"/>
          <w:i/>
          <w:iCs/>
          <w:color w:val="212121"/>
          <w:sz w:val="24"/>
          <w:szCs w:val="24"/>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w:t>
      </w:r>
      <w:r w:rsidRPr="3A79F75C">
        <w:rPr>
          <w:rFonts w:ascii="Times" w:eastAsia="Times" w:hAnsi="Times" w:cs="Times"/>
          <w:i/>
          <w:iCs/>
          <w:color w:val="0072C6"/>
          <w:sz w:val="24"/>
          <w:szCs w:val="24"/>
        </w:rPr>
        <w:t>Note that students must obtain a new letter of reasonable accommodation for every semester and must meet with each faculty member prior to implementation in each class.</w:t>
      </w:r>
      <w:r w:rsidRPr="3A79F75C">
        <w:rPr>
          <w:rFonts w:ascii="Times" w:eastAsia="Times" w:hAnsi="Times" w:cs="Times"/>
          <w:i/>
          <w:iCs/>
          <w:color w:val="212121"/>
          <w:sz w:val="24"/>
          <w:szCs w:val="24"/>
        </w:rPr>
        <w:t xml:space="preserve"> </w:t>
      </w:r>
      <w:r w:rsidRPr="3A79F75C">
        <w:rPr>
          <w:rFonts w:ascii="Times" w:eastAsia="Times" w:hAnsi="Times" w:cs="Times"/>
          <w:i/>
          <w:iCs/>
          <w:color w:val="212121"/>
          <w:sz w:val="24"/>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3A79F75C">
        <w:rPr>
          <w:rFonts w:ascii="Times" w:eastAsia="Times" w:hAnsi="Times" w:cs="Times"/>
          <w:i/>
          <w:iCs/>
          <w:color w:val="212121"/>
          <w:sz w:val="24"/>
          <w:szCs w:val="24"/>
        </w:rPr>
        <w:t xml:space="preserve">  For additional information see the Office of Disability Accommodation website at </w:t>
      </w:r>
      <w:hyperlink r:id="rId9">
        <w:r w:rsidRPr="3A79F75C">
          <w:rPr>
            <w:rStyle w:val="Hyperlink"/>
            <w:rFonts w:ascii="Times" w:eastAsia="Times" w:hAnsi="Times" w:cs="Times"/>
            <w:sz w:val="24"/>
            <w:szCs w:val="24"/>
          </w:rPr>
          <w:t>http://www.unt.edu/oda</w:t>
        </w:r>
      </w:hyperlink>
      <w:r w:rsidRPr="3A79F75C">
        <w:rPr>
          <w:rFonts w:ascii="Times" w:eastAsia="Times" w:hAnsi="Times" w:cs="Times"/>
          <w:i/>
          <w:iCs/>
          <w:color w:val="212121"/>
          <w:sz w:val="24"/>
          <w:szCs w:val="24"/>
        </w:rPr>
        <w:t xml:space="preserve">. You may also contact them by phone at </w:t>
      </w:r>
      <w:hyperlink r:id="rId10">
        <w:r w:rsidRPr="3A79F75C">
          <w:rPr>
            <w:rStyle w:val="Hyperlink"/>
            <w:rFonts w:ascii="Times" w:eastAsia="Times" w:hAnsi="Times" w:cs="Times"/>
            <w:sz w:val="24"/>
            <w:szCs w:val="24"/>
          </w:rPr>
          <w:t>940.565.4323</w:t>
        </w:r>
      </w:hyperlink>
      <w:r w:rsidRPr="3A79F75C">
        <w:rPr>
          <w:rFonts w:ascii="Times" w:eastAsia="Times" w:hAnsi="Times" w:cs="Times"/>
          <w:i/>
          <w:iCs/>
          <w:color w:val="212121"/>
          <w:sz w:val="24"/>
          <w:szCs w:val="24"/>
        </w:rPr>
        <w:t>.</w:t>
      </w:r>
      <w:r w:rsidRPr="3A79F75C">
        <w:rPr>
          <w:rFonts w:ascii="Times" w:eastAsia="Times" w:hAnsi="Times" w:cs="Times"/>
          <w:sz w:val="24"/>
          <w:szCs w:val="24"/>
        </w:rPr>
        <w:t xml:space="preserve"> If you need or think you might need academic accommodations please let me know today after class. </w:t>
      </w:r>
    </w:p>
    <w:p w14:paraId="0744FBD5" w14:textId="5EA6DC30" w:rsidR="003B37ED" w:rsidRDefault="178414CE" w:rsidP="3A79F75C">
      <w:pPr>
        <w:rPr>
          <w:rFonts w:ascii="Times" w:eastAsia="Times" w:hAnsi="Times" w:cs="Times"/>
          <w:sz w:val="24"/>
          <w:szCs w:val="24"/>
        </w:rPr>
      </w:pPr>
      <w:r w:rsidRPr="3A79F75C">
        <w:rPr>
          <w:rFonts w:ascii="Times" w:eastAsia="Times" w:hAnsi="Times" w:cs="Times"/>
          <w:sz w:val="24"/>
          <w:szCs w:val="24"/>
        </w:rPr>
        <w:t>The content of this class requires each student to:</w:t>
      </w:r>
    </w:p>
    <w:p w14:paraId="6B950A9E" w14:textId="61D48202" w:rsidR="003B37ED" w:rsidRDefault="178414CE" w:rsidP="3A79F75C">
      <w:pPr>
        <w:rPr>
          <w:rFonts w:ascii="Times" w:eastAsia="Times" w:hAnsi="Times" w:cs="Times"/>
          <w:sz w:val="24"/>
          <w:szCs w:val="24"/>
        </w:rPr>
      </w:pPr>
      <w:r w:rsidRPr="3A79F75C">
        <w:rPr>
          <w:rFonts w:ascii="Times" w:eastAsia="Times" w:hAnsi="Times" w:cs="Times"/>
          <w:sz w:val="24"/>
          <w:szCs w:val="24"/>
        </w:rPr>
        <w:t>1. Participate physically and mentally in a safe manner.</w:t>
      </w:r>
    </w:p>
    <w:p w14:paraId="30041AEF" w14:textId="12EADF9D" w:rsidR="003B37ED" w:rsidRDefault="178414CE" w:rsidP="3A79F75C">
      <w:pPr>
        <w:rPr>
          <w:rFonts w:ascii="Times" w:eastAsia="Times" w:hAnsi="Times" w:cs="Times"/>
          <w:sz w:val="24"/>
          <w:szCs w:val="24"/>
        </w:rPr>
      </w:pPr>
      <w:r w:rsidRPr="3A79F75C">
        <w:rPr>
          <w:rFonts w:ascii="Times" w:eastAsia="Times" w:hAnsi="Times" w:cs="Times"/>
          <w:sz w:val="24"/>
          <w:szCs w:val="24"/>
        </w:rPr>
        <w:t>2. Exhibit mastery of specific steps and movement patterns through both visual and verbal cues.</w:t>
      </w:r>
    </w:p>
    <w:p w14:paraId="713B374C" w14:textId="47A3558C" w:rsidR="003B37ED" w:rsidRDefault="178414CE" w:rsidP="3A79F75C">
      <w:pPr>
        <w:rPr>
          <w:rFonts w:ascii="Times" w:eastAsia="Times" w:hAnsi="Times" w:cs="Times"/>
          <w:sz w:val="24"/>
          <w:szCs w:val="24"/>
        </w:rPr>
      </w:pPr>
      <w:r w:rsidRPr="3A79F75C">
        <w:rPr>
          <w:rFonts w:ascii="Times" w:eastAsia="Times" w:hAnsi="Times" w:cs="Times"/>
          <w:sz w:val="24"/>
          <w:szCs w:val="24"/>
        </w:rPr>
        <w:t>3. Process visual and verbal cues spontaneously.</w:t>
      </w:r>
    </w:p>
    <w:p w14:paraId="5C307C84" w14:textId="257345F1" w:rsidR="003B37ED" w:rsidRDefault="178414CE" w:rsidP="3A79F75C">
      <w:pPr>
        <w:rPr>
          <w:rFonts w:ascii="Times" w:eastAsia="Times" w:hAnsi="Times" w:cs="Times"/>
          <w:sz w:val="24"/>
          <w:szCs w:val="24"/>
        </w:rPr>
      </w:pPr>
      <w:r w:rsidRPr="3A79F75C">
        <w:rPr>
          <w:rFonts w:ascii="Times" w:eastAsia="Times" w:hAnsi="Times" w:cs="Times"/>
          <w:sz w:val="24"/>
          <w:szCs w:val="24"/>
        </w:rPr>
        <w:t>4. Exhibit ability to carry their own body weight as well as the weight of others.</w:t>
      </w:r>
    </w:p>
    <w:p w14:paraId="79416F9B" w14:textId="60C7F1BB" w:rsidR="003B37ED" w:rsidRDefault="178414CE" w:rsidP="3A79F75C">
      <w:pPr>
        <w:rPr>
          <w:rFonts w:ascii="Times" w:eastAsia="Times" w:hAnsi="Times" w:cs="Times"/>
          <w:sz w:val="24"/>
          <w:szCs w:val="24"/>
        </w:rPr>
      </w:pPr>
      <w:r w:rsidRPr="3A79F75C">
        <w:rPr>
          <w:rFonts w:ascii="Times" w:eastAsia="Times" w:hAnsi="Times" w:cs="Times"/>
          <w:sz w:val="24"/>
          <w:szCs w:val="24"/>
        </w:rPr>
        <w:t xml:space="preserve"> </w:t>
      </w:r>
    </w:p>
    <w:p w14:paraId="0E13773B" w14:textId="2AFD8762" w:rsidR="003B37ED" w:rsidRDefault="178414CE" w:rsidP="3A79F75C">
      <w:pPr>
        <w:rPr>
          <w:rFonts w:ascii="Times" w:eastAsia="Times" w:hAnsi="Times" w:cs="Times"/>
          <w:b/>
          <w:bCs/>
          <w:sz w:val="24"/>
          <w:szCs w:val="24"/>
        </w:rPr>
      </w:pPr>
      <w:r w:rsidRPr="3A79F75C">
        <w:rPr>
          <w:rFonts w:ascii="Times" w:eastAsia="Times" w:hAnsi="Times" w:cs="Times"/>
          <w:b/>
          <w:bCs/>
          <w:sz w:val="24"/>
          <w:szCs w:val="24"/>
        </w:rPr>
        <w:t>STUDENT OBLIGATIONS TO ACADEMIC/PRODUCTION WORK:</w:t>
      </w:r>
    </w:p>
    <w:p w14:paraId="1EBE62E1" w14:textId="54D3014D" w:rsidR="003B37ED" w:rsidRDefault="178414CE" w:rsidP="3A79F75C">
      <w:pPr>
        <w:rPr>
          <w:rFonts w:ascii="Times" w:eastAsia="Times" w:hAnsi="Times" w:cs="Times"/>
          <w:sz w:val="24"/>
          <w:szCs w:val="24"/>
        </w:rPr>
      </w:pPr>
      <w:r w:rsidRPr="3A79F75C">
        <w:rPr>
          <w:rFonts w:ascii="Times" w:eastAsia="Times" w:hAnsi="Times" w:cs="Times"/>
          <w:sz w:val="24"/>
          <w:szCs w:val="24"/>
        </w:rPr>
        <w:t>DT students are expected to budget and organize their time and efforts in order to meet both their academic and production commitments satisfactorily and on time.  The faculty and staff recognize that the academic and production assignments within the Department, as well as outside employment, athletics, and other obligations, sometimes impose conflicting pressures on DT students.  One of the principal responsibilities of each student is to carefully identify and monitor the commitments that comprise his/her production work and outside obligations do not constitute an excused absence from DT classes or from the completion of any required class assignments.</w:t>
      </w:r>
    </w:p>
    <w:p w14:paraId="0EEB6E17" w14:textId="461FC608" w:rsidR="003B37ED" w:rsidRDefault="178414CE" w:rsidP="3A79F75C">
      <w:pPr>
        <w:rPr>
          <w:rFonts w:ascii="Times" w:eastAsia="Times" w:hAnsi="Times" w:cs="Times"/>
          <w:b/>
          <w:bCs/>
          <w:i/>
          <w:iCs/>
          <w:sz w:val="24"/>
          <w:szCs w:val="24"/>
        </w:rPr>
      </w:pPr>
      <w:r w:rsidRPr="3A79F75C">
        <w:rPr>
          <w:rFonts w:ascii="Times" w:eastAsia="Times" w:hAnsi="Times" w:cs="Times"/>
          <w:b/>
          <w:bCs/>
          <w:i/>
          <w:iCs/>
          <w:sz w:val="24"/>
          <w:szCs w:val="24"/>
        </w:rPr>
        <w:lastRenderedPageBreak/>
        <w:t>Principles of Engagement</w:t>
      </w:r>
    </w:p>
    <w:p w14:paraId="3910CF6B" w14:textId="5E4DF6D5" w:rsidR="003B37ED" w:rsidRDefault="178414CE" w:rsidP="3A79F75C">
      <w:pPr>
        <w:rPr>
          <w:rFonts w:ascii="Times" w:eastAsia="Times" w:hAnsi="Times" w:cs="Times"/>
          <w:sz w:val="24"/>
          <w:szCs w:val="24"/>
        </w:rPr>
      </w:pPr>
      <w:r w:rsidRPr="3A79F75C">
        <w:rPr>
          <w:rFonts w:ascii="Times" w:eastAsia="Times" w:hAnsi="Times" w:cs="Times"/>
          <w:sz w:val="24"/>
          <w:szCs w:val="24"/>
        </w:rPr>
        <w:t xml:space="preserve">PoE refers to the way students are expected to interact with each other and with their instructors. Here are some general guidelines: </w:t>
      </w:r>
    </w:p>
    <w:p w14:paraId="7411CAD8" w14:textId="37322711" w:rsidR="003B37ED" w:rsidRDefault="178414CE" w:rsidP="3A79F75C">
      <w:pPr>
        <w:pStyle w:val="ListParagraph"/>
        <w:numPr>
          <w:ilvl w:val="0"/>
          <w:numId w:val="12"/>
        </w:numPr>
        <w:rPr>
          <w:rFonts w:ascii="Times" w:eastAsia="Times" w:hAnsi="Times" w:cs="Times"/>
          <w:sz w:val="24"/>
          <w:szCs w:val="24"/>
        </w:rPr>
      </w:pPr>
      <w:r w:rsidRPr="3A79F75C">
        <w:rPr>
          <w:rFonts w:ascii="Times" w:eastAsia="Times" w:hAnsi="Times" w:cs="Times"/>
          <w:sz w:val="24"/>
          <w:szCs w:val="24"/>
        </w:rP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 </w:t>
      </w:r>
    </w:p>
    <w:p w14:paraId="3453DD52" w14:textId="69BA0BDD" w:rsidR="003B37ED" w:rsidRDefault="178414CE" w:rsidP="3A79F75C">
      <w:pPr>
        <w:pStyle w:val="ListParagraph"/>
        <w:numPr>
          <w:ilvl w:val="0"/>
          <w:numId w:val="12"/>
        </w:numPr>
        <w:rPr>
          <w:rFonts w:ascii="Times" w:eastAsia="Times" w:hAnsi="Times" w:cs="Times"/>
          <w:sz w:val="24"/>
          <w:szCs w:val="24"/>
        </w:rPr>
      </w:pPr>
      <w:r w:rsidRPr="3A79F75C">
        <w:rPr>
          <w:rFonts w:ascii="Times" w:eastAsia="Times" w:hAnsi="Times" w:cs="Times"/>
          <w:sz w:val="24"/>
          <w:szCs w:val="24"/>
        </w:rPr>
        <w:t xml:space="preserve">Treat your instructor and classmates with respect in any communication online or face-to-face, even when their opinion differs from your own. </w:t>
      </w:r>
    </w:p>
    <w:p w14:paraId="07AFDEC1" w14:textId="204EA48C" w:rsidR="003B37ED" w:rsidRDefault="178414CE" w:rsidP="3A79F75C">
      <w:pPr>
        <w:pStyle w:val="ListParagraph"/>
        <w:numPr>
          <w:ilvl w:val="0"/>
          <w:numId w:val="12"/>
        </w:numPr>
        <w:rPr>
          <w:rFonts w:ascii="Times" w:eastAsia="Times" w:hAnsi="Times" w:cs="Times"/>
          <w:sz w:val="24"/>
          <w:szCs w:val="24"/>
        </w:rPr>
      </w:pPr>
      <w:r w:rsidRPr="3A79F75C">
        <w:rPr>
          <w:rFonts w:ascii="Times" w:eastAsia="Times" w:hAnsi="Times" w:cs="Times"/>
          <w:sz w:val="24"/>
          <w:szCs w:val="24"/>
        </w:rPr>
        <w:t xml:space="preserve">Ask for and use the correct name and pronouns for your instructor and classmates. </w:t>
      </w:r>
    </w:p>
    <w:p w14:paraId="0891678A" w14:textId="0E7BA2EE" w:rsidR="003B37ED" w:rsidRDefault="178414CE" w:rsidP="3A79F75C">
      <w:pPr>
        <w:pStyle w:val="ListParagraph"/>
        <w:numPr>
          <w:ilvl w:val="0"/>
          <w:numId w:val="12"/>
        </w:numPr>
        <w:rPr>
          <w:rFonts w:ascii="Times" w:eastAsia="Times" w:hAnsi="Times" w:cs="Times"/>
          <w:sz w:val="24"/>
          <w:szCs w:val="24"/>
        </w:rPr>
      </w:pPr>
      <w:r w:rsidRPr="3A79F75C">
        <w:rPr>
          <w:rFonts w:ascii="Times" w:eastAsia="Times" w:hAnsi="Times" w:cs="Times"/>
          <w:sz w:val="24"/>
          <w:szCs w:val="24"/>
        </w:rPr>
        <w:t xml:space="preserve">Speak from personal experiences. Use “I” statements to share thoughts and feelings. Try not to speak on behalf of groups or other individual’s experiences.  </w:t>
      </w:r>
    </w:p>
    <w:p w14:paraId="4C835941" w14:textId="54FBFEED" w:rsidR="003B37ED" w:rsidRDefault="178414CE" w:rsidP="3A79F75C">
      <w:pPr>
        <w:pStyle w:val="ListParagraph"/>
        <w:numPr>
          <w:ilvl w:val="0"/>
          <w:numId w:val="11"/>
        </w:numPr>
        <w:rPr>
          <w:rFonts w:ascii="Times" w:eastAsia="Times" w:hAnsi="Times" w:cs="Times"/>
          <w:sz w:val="24"/>
          <w:szCs w:val="24"/>
        </w:rPr>
      </w:pPr>
      <w:r w:rsidRPr="3A79F75C">
        <w:rPr>
          <w:rFonts w:ascii="Times" w:eastAsia="Times" w:hAnsi="Times" w:cs="Times"/>
          <w:sz w:val="24"/>
          <w:szCs w:val="24"/>
        </w:rPr>
        <w:t xml:space="preserve">Use your critical thinking skills to challenge other people’s ideas, instead of attacking individuals.  </w:t>
      </w:r>
    </w:p>
    <w:p w14:paraId="662BDA00" w14:textId="2237938F" w:rsidR="003B37ED" w:rsidRDefault="178414CE" w:rsidP="3A79F75C">
      <w:pPr>
        <w:pStyle w:val="ListParagraph"/>
        <w:numPr>
          <w:ilvl w:val="0"/>
          <w:numId w:val="11"/>
        </w:numPr>
        <w:rPr>
          <w:rFonts w:ascii="Times" w:eastAsia="Times" w:hAnsi="Times" w:cs="Times"/>
          <w:sz w:val="24"/>
          <w:szCs w:val="24"/>
        </w:rPr>
      </w:pPr>
      <w:r w:rsidRPr="3A79F75C">
        <w:rPr>
          <w:rFonts w:ascii="Times" w:eastAsia="Times" w:hAnsi="Times" w:cs="Times"/>
          <w:sz w:val="24"/>
          <w:szCs w:val="24"/>
        </w:rPr>
        <w:t xml:space="preserve">Avoid using all caps while communicating digitally. This may be interpreted as “YELLING!” </w:t>
      </w:r>
    </w:p>
    <w:p w14:paraId="36DCA058" w14:textId="26D7C885" w:rsidR="003B37ED" w:rsidRDefault="178414CE" w:rsidP="3A79F75C">
      <w:pPr>
        <w:pStyle w:val="ListParagraph"/>
        <w:numPr>
          <w:ilvl w:val="0"/>
          <w:numId w:val="11"/>
        </w:numPr>
        <w:rPr>
          <w:rFonts w:ascii="Times" w:eastAsia="Times" w:hAnsi="Times" w:cs="Times"/>
          <w:sz w:val="24"/>
          <w:szCs w:val="24"/>
        </w:rPr>
      </w:pPr>
      <w:r w:rsidRPr="3A79F75C">
        <w:rPr>
          <w:rFonts w:ascii="Times" w:eastAsia="Times" w:hAnsi="Times" w:cs="Times"/>
          <w:sz w:val="24"/>
          <w:szCs w:val="24"/>
        </w:rPr>
        <w:t xml:space="preserve">Be cautious when using humor or sarcasm in emails or discussion posts as tone can be difficult to interpret digitally. </w:t>
      </w:r>
    </w:p>
    <w:p w14:paraId="059247F4" w14:textId="10203B48" w:rsidR="003B37ED" w:rsidRDefault="178414CE" w:rsidP="3A79F75C">
      <w:pPr>
        <w:pStyle w:val="ListParagraph"/>
        <w:numPr>
          <w:ilvl w:val="0"/>
          <w:numId w:val="11"/>
        </w:numPr>
        <w:rPr>
          <w:rFonts w:ascii="Times" w:eastAsia="Times" w:hAnsi="Times" w:cs="Times"/>
          <w:sz w:val="24"/>
          <w:szCs w:val="24"/>
        </w:rPr>
      </w:pPr>
      <w:r w:rsidRPr="3A79F75C">
        <w:rPr>
          <w:rFonts w:ascii="Times" w:eastAsia="Times" w:hAnsi="Times" w:cs="Times"/>
          <w:sz w:val="24"/>
          <w:szCs w:val="24"/>
        </w:rPr>
        <w:t xml:space="preserve">Avoid using “text-talk” unless explicitly permitted by your instructor. </w:t>
      </w:r>
    </w:p>
    <w:p w14:paraId="49F02049" w14:textId="1F4F30F8" w:rsidR="003B37ED" w:rsidRDefault="178414CE" w:rsidP="3A79F75C">
      <w:pPr>
        <w:pStyle w:val="ListParagraph"/>
        <w:numPr>
          <w:ilvl w:val="0"/>
          <w:numId w:val="11"/>
        </w:numPr>
        <w:rPr>
          <w:rFonts w:ascii="Times" w:eastAsia="Times" w:hAnsi="Times" w:cs="Times"/>
          <w:sz w:val="24"/>
          <w:szCs w:val="24"/>
        </w:rPr>
      </w:pPr>
      <w:r w:rsidRPr="3A79F75C">
        <w:rPr>
          <w:rFonts w:ascii="Times" w:eastAsia="Times" w:hAnsi="Times" w:cs="Times"/>
          <w:sz w:val="24"/>
          <w:szCs w:val="24"/>
        </w:rPr>
        <w:t xml:space="preserve">Proofread and fact-check your sources. </w:t>
      </w:r>
    </w:p>
    <w:p w14:paraId="129D8E65" w14:textId="7C6E6094" w:rsidR="003B37ED" w:rsidRDefault="178414CE" w:rsidP="00C855D2">
      <w:pPr>
        <w:pStyle w:val="ListParagraph"/>
        <w:numPr>
          <w:ilvl w:val="0"/>
          <w:numId w:val="17"/>
        </w:numPr>
        <w:rPr>
          <w:rFonts w:ascii="Times" w:eastAsia="Times" w:hAnsi="Times" w:cs="Times"/>
          <w:sz w:val="24"/>
          <w:szCs w:val="24"/>
        </w:rPr>
      </w:pPr>
      <w:r w:rsidRPr="3A79F75C">
        <w:rPr>
          <w:rFonts w:ascii="Times" w:eastAsia="Times" w:hAnsi="Times" w:cs="Times"/>
          <w:sz w:val="24"/>
          <w:szCs w:val="24"/>
        </w:rPr>
        <w:t>Keep in mind that online posts can be permanent, so think first before you type.</w:t>
      </w:r>
    </w:p>
    <w:p w14:paraId="2A7A8BAA" w14:textId="6ADB458E" w:rsidR="003B37ED" w:rsidRDefault="178414CE" w:rsidP="3A79F75C">
      <w:pPr>
        <w:rPr>
          <w:rFonts w:ascii="Times" w:eastAsia="Times" w:hAnsi="Times" w:cs="Times"/>
          <w:b/>
          <w:bCs/>
          <w:i/>
          <w:iCs/>
          <w:sz w:val="24"/>
          <w:szCs w:val="24"/>
        </w:rPr>
      </w:pPr>
      <w:r w:rsidRPr="3A79F75C">
        <w:rPr>
          <w:rFonts w:ascii="Times" w:eastAsia="Times" w:hAnsi="Times" w:cs="Times"/>
          <w:b/>
          <w:bCs/>
          <w:i/>
          <w:iCs/>
          <w:sz w:val="24"/>
          <w:szCs w:val="24"/>
        </w:rPr>
        <w:t>Technical Assistance</w:t>
      </w:r>
    </w:p>
    <w:p w14:paraId="7FB2A9C3" w14:textId="0799B37D" w:rsidR="003B37ED" w:rsidRDefault="178414CE" w:rsidP="3A79F75C">
      <w:pPr>
        <w:spacing w:line="240" w:lineRule="auto"/>
        <w:rPr>
          <w:rFonts w:ascii="Times" w:eastAsia="Times" w:hAnsi="Times" w:cs="Times"/>
          <w:sz w:val="24"/>
          <w:szCs w:val="24"/>
        </w:rPr>
      </w:pPr>
      <w:r w:rsidRPr="3A79F75C">
        <w:rPr>
          <w:rFonts w:ascii="Times" w:eastAsia="Times" w:hAnsi="Times" w:cs="Times"/>
          <w:sz w:val="24"/>
          <w:szCs w:val="24"/>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104E84D" w14:textId="77777777" w:rsidR="00897820" w:rsidRDefault="00897820" w:rsidP="3A79F75C">
      <w:pPr>
        <w:spacing w:line="240" w:lineRule="auto"/>
        <w:rPr>
          <w:rFonts w:ascii="Times" w:eastAsia="Times" w:hAnsi="Times" w:cs="Times"/>
          <w:b/>
          <w:bCs/>
          <w:sz w:val="24"/>
          <w:szCs w:val="24"/>
        </w:rPr>
        <w:sectPr w:rsidR="00897820" w:rsidSect="00897820">
          <w:type w:val="continuous"/>
          <w:pgSz w:w="12240" w:h="15840"/>
          <w:pgMar w:top="1440" w:right="1440" w:bottom="1440" w:left="1440" w:header="720" w:footer="720" w:gutter="0"/>
          <w:cols w:space="720"/>
          <w:docGrid w:linePitch="360"/>
        </w:sectPr>
      </w:pPr>
    </w:p>
    <w:p w14:paraId="6A2B1412" w14:textId="165A8C7A" w:rsidR="003B37ED" w:rsidRDefault="178414CE" w:rsidP="3A79F75C">
      <w:pPr>
        <w:spacing w:line="240" w:lineRule="auto"/>
        <w:rPr>
          <w:rFonts w:ascii="Times" w:eastAsia="Times" w:hAnsi="Times" w:cs="Times"/>
          <w:sz w:val="24"/>
          <w:szCs w:val="24"/>
        </w:rPr>
      </w:pPr>
      <w:r w:rsidRPr="3A79F75C">
        <w:rPr>
          <w:rFonts w:ascii="Times" w:eastAsia="Times" w:hAnsi="Times" w:cs="Times"/>
          <w:b/>
          <w:bCs/>
          <w:sz w:val="24"/>
          <w:szCs w:val="24"/>
        </w:rPr>
        <w:t>UIT Help Desk</w:t>
      </w:r>
      <w:r w:rsidRPr="3A79F75C">
        <w:rPr>
          <w:rFonts w:ascii="Times" w:eastAsia="Times" w:hAnsi="Times" w:cs="Times"/>
          <w:sz w:val="24"/>
          <w:szCs w:val="24"/>
        </w:rPr>
        <w:t xml:space="preserve">: </w:t>
      </w:r>
      <w:hyperlink r:id="rId11">
        <w:r w:rsidRPr="3A79F75C">
          <w:rPr>
            <w:rStyle w:val="Hyperlink"/>
            <w:rFonts w:ascii="Times" w:eastAsia="Times" w:hAnsi="Times" w:cs="Times"/>
            <w:sz w:val="24"/>
            <w:szCs w:val="24"/>
          </w:rPr>
          <w:t xml:space="preserve">UIT Student Help Desk </w:t>
        </w:r>
      </w:hyperlink>
      <w:r w:rsidRPr="3A79F75C">
        <w:rPr>
          <w:rFonts w:ascii="Times" w:eastAsia="Times" w:hAnsi="Times" w:cs="Times"/>
          <w:b/>
          <w:bCs/>
          <w:sz w:val="24"/>
          <w:szCs w:val="24"/>
        </w:rPr>
        <w:t>Email</w:t>
      </w:r>
      <w:r w:rsidRPr="3A79F75C">
        <w:rPr>
          <w:rFonts w:ascii="Times" w:eastAsia="Times" w:hAnsi="Times" w:cs="Times"/>
          <w:sz w:val="24"/>
          <w:szCs w:val="24"/>
        </w:rPr>
        <w:t xml:space="preserve">: </w:t>
      </w:r>
      <w:hyperlink r:id="rId12">
        <w:r w:rsidRPr="3A79F75C">
          <w:rPr>
            <w:rStyle w:val="Hyperlink"/>
            <w:rFonts w:ascii="Times" w:eastAsia="Times" w:hAnsi="Times" w:cs="Times"/>
            <w:sz w:val="24"/>
            <w:szCs w:val="24"/>
          </w:rPr>
          <w:t>helpdesk@unt.edu</w:t>
        </w:r>
      </w:hyperlink>
      <w:r w:rsidRPr="3A79F75C">
        <w:rPr>
          <w:rFonts w:ascii="Times" w:eastAsia="Times" w:hAnsi="Times" w:cs="Times"/>
          <w:sz w:val="24"/>
          <w:szCs w:val="24"/>
        </w:rPr>
        <w:t xml:space="preserve">      </w:t>
      </w:r>
    </w:p>
    <w:p w14:paraId="4415F981" w14:textId="548DB13F" w:rsidR="003B37ED" w:rsidRDefault="178414CE" w:rsidP="3A79F75C">
      <w:pPr>
        <w:spacing w:line="240" w:lineRule="auto"/>
        <w:rPr>
          <w:rFonts w:ascii="Times" w:eastAsia="Times" w:hAnsi="Times" w:cs="Times"/>
          <w:sz w:val="24"/>
          <w:szCs w:val="24"/>
        </w:rPr>
      </w:pPr>
      <w:r w:rsidRPr="3A79F75C">
        <w:rPr>
          <w:rFonts w:ascii="Times" w:eastAsia="Times" w:hAnsi="Times" w:cs="Times"/>
          <w:b/>
          <w:bCs/>
          <w:sz w:val="24"/>
          <w:szCs w:val="24"/>
        </w:rPr>
        <w:t>Phone</w:t>
      </w:r>
      <w:r w:rsidRPr="3A79F75C">
        <w:rPr>
          <w:rFonts w:ascii="Times" w:eastAsia="Times" w:hAnsi="Times" w:cs="Times"/>
          <w:sz w:val="24"/>
          <w:szCs w:val="24"/>
        </w:rPr>
        <w:t xml:space="preserve">: 940-565-2324 </w:t>
      </w:r>
    </w:p>
    <w:p w14:paraId="4C9956B4" w14:textId="666F0D63" w:rsidR="003B37ED" w:rsidRDefault="178414CE" w:rsidP="3A79F75C">
      <w:pPr>
        <w:spacing w:line="240" w:lineRule="auto"/>
        <w:rPr>
          <w:rFonts w:ascii="Times" w:eastAsia="Times" w:hAnsi="Times" w:cs="Times"/>
          <w:sz w:val="24"/>
          <w:szCs w:val="24"/>
        </w:rPr>
      </w:pPr>
      <w:r w:rsidRPr="3A79F75C">
        <w:rPr>
          <w:rFonts w:ascii="Times" w:eastAsia="Times" w:hAnsi="Times" w:cs="Times"/>
          <w:b/>
          <w:bCs/>
          <w:sz w:val="24"/>
          <w:szCs w:val="24"/>
        </w:rPr>
        <w:t>In Person</w:t>
      </w:r>
      <w:r w:rsidRPr="3A79F75C">
        <w:rPr>
          <w:rFonts w:ascii="Times" w:eastAsia="Times" w:hAnsi="Times" w:cs="Times"/>
          <w:sz w:val="24"/>
          <w:szCs w:val="24"/>
        </w:rPr>
        <w:t xml:space="preserve">: Sage Hall, Room 130 </w:t>
      </w:r>
    </w:p>
    <w:p w14:paraId="64638D2D" w14:textId="2ACBF0AD" w:rsidR="00897820" w:rsidRDefault="178414CE" w:rsidP="3A79F75C">
      <w:pPr>
        <w:spacing w:line="240" w:lineRule="auto"/>
        <w:rPr>
          <w:rFonts w:ascii="Times" w:eastAsia="Times" w:hAnsi="Times" w:cs="Times"/>
          <w:sz w:val="24"/>
          <w:szCs w:val="24"/>
        </w:rPr>
        <w:sectPr w:rsidR="00897820" w:rsidSect="00897820">
          <w:type w:val="continuous"/>
          <w:pgSz w:w="12240" w:h="15840"/>
          <w:pgMar w:top="1440" w:right="1440" w:bottom="1440" w:left="1440" w:header="720" w:footer="720" w:gutter="0"/>
          <w:cols w:num="2" w:space="720"/>
          <w:docGrid w:linePitch="360"/>
        </w:sectPr>
      </w:pPr>
      <w:r w:rsidRPr="3A79F75C">
        <w:rPr>
          <w:rFonts w:ascii="Times" w:eastAsia="Times" w:hAnsi="Times" w:cs="Times"/>
          <w:b/>
          <w:bCs/>
          <w:sz w:val="24"/>
          <w:szCs w:val="24"/>
        </w:rPr>
        <w:t>Walk-In Availability</w:t>
      </w:r>
      <w:r w:rsidRPr="3A79F75C">
        <w:rPr>
          <w:rFonts w:ascii="Times" w:eastAsia="Times" w:hAnsi="Times" w:cs="Times"/>
          <w:sz w:val="24"/>
          <w:szCs w:val="24"/>
        </w:rPr>
        <w:t xml:space="preserve">: 8am-9pm </w:t>
      </w:r>
      <w:r w:rsidR="00C855D2">
        <w:br/>
      </w:r>
      <w:r w:rsidRPr="3A79F75C">
        <w:rPr>
          <w:rFonts w:ascii="Times" w:eastAsia="Times" w:hAnsi="Times" w:cs="Times"/>
          <w:sz w:val="24"/>
          <w:szCs w:val="24"/>
        </w:rPr>
        <w:t xml:space="preserve">For additional support, visit </w:t>
      </w:r>
      <w:hyperlink r:id="rId13">
        <w:r w:rsidRPr="3A79F75C">
          <w:rPr>
            <w:rStyle w:val="Hyperlink"/>
            <w:rFonts w:ascii="Times" w:eastAsia="Times" w:hAnsi="Times" w:cs="Times"/>
            <w:sz w:val="24"/>
            <w:szCs w:val="24"/>
          </w:rPr>
          <w:t>Canvas Technical Help</w:t>
        </w:r>
      </w:hyperlink>
    </w:p>
    <w:p w14:paraId="177ACD9A" w14:textId="1501899D" w:rsidR="003B37ED" w:rsidRPr="00897820" w:rsidRDefault="178414CE" w:rsidP="3A79F75C">
      <w:pPr>
        <w:spacing w:line="240" w:lineRule="auto"/>
        <w:rPr>
          <w:rFonts w:ascii="Times" w:eastAsia="Times" w:hAnsi="Times" w:cs="Times"/>
          <w:sz w:val="24"/>
          <w:szCs w:val="24"/>
        </w:rPr>
      </w:pPr>
      <w:r w:rsidRPr="3A79F75C">
        <w:rPr>
          <w:rFonts w:ascii="Times" w:eastAsia="Times" w:hAnsi="Times" w:cs="Times"/>
          <w:sz w:val="24"/>
          <w:szCs w:val="24"/>
        </w:rPr>
        <w:t xml:space="preserve">Academic Support &amp; Student Services </w:t>
      </w:r>
      <w:r w:rsidR="00C855D2">
        <w:br/>
      </w:r>
      <w:r w:rsidRPr="3A79F75C">
        <w:rPr>
          <w:rFonts w:ascii="Times" w:eastAsia="Times" w:hAnsi="Times" w:cs="Times"/>
          <w:b/>
          <w:bCs/>
          <w:sz w:val="24"/>
          <w:szCs w:val="24"/>
        </w:rPr>
        <w:t>Mental Health</w:t>
      </w:r>
      <w:r w:rsidRPr="3A79F75C">
        <w:rPr>
          <w:rFonts w:ascii="Times" w:eastAsia="Times" w:hAnsi="Times" w:cs="Times"/>
          <w:sz w:val="24"/>
          <w:szCs w:val="24"/>
        </w:rPr>
        <w:t xml:space="preserve"> </w:t>
      </w:r>
      <w:r w:rsidR="00C855D2">
        <w:br/>
      </w:r>
      <w:r w:rsidRPr="3A79F75C">
        <w:rPr>
          <w:rFonts w:ascii="Times" w:eastAsia="Times" w:hAnsi="Times" w:cs="Times"/>
          <w:sz w:val="24"/>
          <w:szCs w:val="24"/>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6F8AEDD8" w14:textId="77777777" w:rsidR="00897820" w:rsidRDefault="00897820" w:rsidP="3A79F75C">
      <w:pPr>
        <w:pStyle w:val="ListParagraph"/>
        <w:numPr>
          <w:ilvl w:val="0"/>
          <w:numId w:val="7"/>
        </w:numPr>
        <w:sectPr w:rsidR="00897820" w:rsidSect="00897820">
          <w:type w:val="continuous"/>
          <w:pgSz w:w="12240" w:h="15840"/>
          <w:pgMar w:top="1440" w:right="1440" w:bottom="1440" w:left="1440" w:header="720" w:footer="720" w:gutter="0"/>
          <w:cols w:space="720"/>
          <w:docGrid w:linePitch="360"/>
        </w:sectPr>
      </w:pPr>
    </w:p>
    <w:p w14:paraId="1A820AE5" w14:textId="798B4960" w:rsidR="003B37ED" w:rsidRDefault="00000000" w:rsidP="3A79F75C">
      <w:pPr>
        <w:pStyle w:val="ListParagraph"/>
        <w:numPr>
          <w:ilvl w:val="0"/>
          <w:numId w:val="7"/>
        </w:numPr>
        <w:rPr>
          <w:rFonts w:ascii="Times" w:eastAsia="Times" w:hAnsi="Times" w:cs="Times"/>
        </w:rPr>
      </w:pPr>
      <w:hyperlink r:id="rId14">
        <w:r w:rsidR="178414CE" w:rsidRPr="3A79F75C">
          <w:rPr>
            <w:rStyle w:val="Hyperlink"/>
            <w:rFonts w:ascii="Times" w:eastAsia="Times" w:hAnsi="Times" w:cs="Times"/>
          </w:rPr>
          <w:t>Student Health and Wellness Center</w:t>
        </w:r>
      </w:hyperlink>
    </w:p>
    <w:p w14:paraId="76E477AF" w14:textId="23FC16F6" w:rsidR="003B37ED" w:rsidRDefault="00000000" w:rsidP="3A79F75C">
      <w:pPr>
        <w:pStyle w:val="ListParagraph"/>
        <w:numPr>
          <w:ilvl w:val="0"/>
          <w:numId w:val="6"/>
        </w:numPr>
        <w:rPr>
          <w:rFonts w:ascii="Times" w:eastAsia="Times" w:hAnsi="Times" w:cs="Times"/>
        </w:rPr>
      </w:pPr>
      <w:hyperlink r:id="rId15">
        <w:r w:rsidR="178414CE" w:rsidRPr="3A79F75C">
          <w:rPr>
            <w:rStyle w:val="Hyperlink"/>
            <w:rFonts w:ascii="Times" w:eastAsia="Times" w:hAnsi="Times" w:cs="Times"/>
          </w:rPr>
          <w:t>Counseling and Testing Services</w:t>
        </w:r>
      </w:hyperlink>
      <w:r w:rsidR="178414CE" w:rsidRPr="3A79F75C">
        <w:rPr>
          <w:rFonts w:ascii="Times" w:eastAsia="Times" w:hAnsi="Times" w:cs="Times"/>
        </w:rPr>
        <w:t xml:space="preserve">  </w:t>
      </w:r>
    </w:p>
    <w:p w14:paraId="69255D87" w14:textId="2265BBDA" w:rsidR="003B37ED" w:rsidRDefault="00000000" w:rsidP="3A79F75C">
      <w:pPr>
        <w:pStyle w:val="ListParagraph"/>
        <w:numPr>
          <w:ilvl w:val="0"/>
          <w:numId w:val="6"/>
        </w:numPr>
        <w:rPr>
          <w:rFonts w:ascii="Times" w:eastAsia="Times" w:hAnsi="Times" w:cs="Times"/>
        </w:rPr>
      </w:pPr>
      <w:hyperlink r:id="rId16">
        <w:r w:rsidR="178414CE" w:rsidRPr="3A79F75C">
          <w:rPr>
            <w:rStyle w:val="Hyperlink"/>
            <w:rFonts w:ascii="Times" w:eastAsia="Times" w:hAnsi="Times" w:cs="Times"/>
          </w:rPr>
          <w:t>UNT Care Team</w:t>
        </w:r>
      </w:hyperlink>
      <w:r w:rsidR="178414CE" w:rsidRPr="3A79F75C">
        <w:rPr>
          <w:rFonts w:ascii="Times" w:eastAsia="Times" w:hAnsi="Times" w:cs="Times"/>
        </w:rPr>
        <w:t xml:space="preserve">  </w:t>
      </w:r>
    </w:p>
    <w:p w14:paraId="6A4185FD" w14:textId="33E46EB7" w:rsidR="003B37ED" w:rsidRDefault="00000000" w:rsidP="3A79F75C">
      <w:pPr>
        <w:pStyle w:val="ListParagraph"/>
        <w:numPr>
          <w:ilvl w:val="0"/>
          <w:numId w:val="6"/>
        </w:numPr>
        <w:rPr>
          <w:rFonts w:ascii="Times" w:eastAsia="Times" w:hAnsi="Times" w:cs="Times"/>
        </w:rPr>
      </w:pPr>
      <w:hyperlink r:id="rId17">
        <w:r w:rsidR="178414CE" w:rsidRPr="3A79F75C">
          <w:rPr>
            <w:rStyle w:val="Hyperlink"/>
            <w:rFonts w:ascii="Times" w:eastAsia="Times" w:hAnsi="Times" w:cs="Times"/>
          </w:rPr>
          <w:t>UNT Psychiatric Services</w:t>
        </w:r>
      </w:hyperlink>
      <w:r w:rsidR="178414CE" w:rsidRPr="3A79F75C">
        <w:rPr>
          <w:rFonts w:ascii="Times" w:eastAsia="Times" w:hAnsi="Times" w:cs="Times"/>
        </w:rPr>
        <w:t xml:space="preserve"> </w:t>
      </w:r>
    </w:p>
    <w:p w14:paraId="0CB3EA4B" w14:textId="680DEEB3" w:rsidR="003B37ED" w:rsidRDefault="00000000" w:rsidP="3A79F75C">
      <w:pPr>
        <w:pStyle w:val="ListParagraph"/>
        <w:numPr>
          <w:ilvl w:val="0"/>
          <w:numId w:val="6"/>
        </w:numPr>
        <w:rPr>
          <w:rFonts w:ascii="Times" w:eastAsia="Times" w:hAnsi="Times" w:cs="Times"/>
        </w:rPr>
      </w:pPr>
      <w:hyperlink r:id="rId18">
        <w:r w:rsidR="178414CE" w:rsidRPr="3A79F75C">
          <w:rPr>
            <w:rStyle w:val="Hyperlink"/>
            <w:rFonts w:ascii="Times" w:eastAsia="Times" w:hAnsi="Times" w:cs="Times"/>
          </w:rPr>
          <w:t>Individual Counseling</w:t>
        </w:r>
      </w:hyperlink>
      <w:r w:rsidR="178414CE" w:rsidRPr="3A79F75C">
        <w:rPr>
          <w:rFonts w:ascii="Times" w:eastAsia="Times" w:hAnsi="Times" w:cs="Times"/>
        </w:rPr>
        <w:t xml:space="preserve">  </w:t>
      </w:r>
    </w:p>
    <w:p w14:paraId="2D55623C" w14:textId="77777777" w:rsidR="00897820" w:rsidRDefault="00897820" w:rsidP="3A79F75C">
      <w:pPr>
        <w:rPr>
          <w:rFonts w:ascii="Times" w:eastAsia="Times" w:hAnsi="Times" w:cs="Times"/>
          <w:b/>
          <w:bCs/>
          <w:i/>
          <w:iCs/>
        </w:rPr>
        <w:sectPr w:rsidR="00897820" w:rsidSect="00897820">
          <w:type w:val="continuous"/>
          <w:pgSz w:w="12240" w:h="15840"/>
          <w:pgMar w:top="1440" w:right="1440" w:bottom="1440" w:left="1440" w:header="720" w:footer="720" w:gutter="0"/>
          <w:cols w:num="2" w:space="720"/>
          <w:docGrid w:linePitch="360"/>
        </w:sectPr>
      </w:pPr>
    </w:p>
    <w:p w14:paraId="046781C4" w14:textId="3FD36EFB" w:rsidR="003B37ED" w:rsidRDefault="178414CE" w:rsidP="3A79F75C">
      <w:pPr>
        <w:rPr>
          <w:rFonts w:ascii="Times" w:eastAsia="Times" w:hAnsi="Times" w:cs="Times"/>
        </w:rPr>
      </w:pPr>
      <w:r w:rsidRPr="3A79F75C">
        <w:rPr>
          <w:rFonts w:ascii="Times" w:eastAsia="Times" w:hAnsi="Times" w:cs="Times"/>
          <w:b/>
          <w:bCs/>
          <w:i/>
          <w:iCs/>
        </w:rPr>
        <w:t>Chosen Names</w:t>
      </w:r>
      <w:r w:rsidRPr="3A79F75C">
        <w:rPr>
          <w:rFonts w:ascii="Times" w:eastAsia="Times" w:hAnsi="Times" w:cs="Times"/>
          <w:i/>
          <w:iCs/>
        </w:rPr>
        <w:t xml:space="preserve"> </w:t>
      </w:r>
      <w:r w:rsidR="00C855D2">
        <w:br/>
      </w:r>
      <w:r w:rsidRPr="3A79F75C">
        <w:rPr>
          <w:rFonts w:ascii="Times" w:eastAsia="Times" w:hAnsi="Times" w:cs="Times"/>
          <w:i/>
          <w:iCs/>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14:paraId="6D430454" w14:textId="77777777" w:rsidR="00897820" w:rsidRDefault="00897820" w:rsidP="3A79F75C">
      <w:pPr>
        <w:pStyle w:val="ListParagraph"/>
        <w:numPr>
          <w:ilvl w:val="0"/>
          <w:numId w:val="5"/>
        </w:numPr>
        <w:sectPr w:rsidR="00897820" w:rsidSect="00897820">
          <w:type w:val="continuous"/>
          <w:pgSz w:w="12240" w:h="15840"/>
          <w:pgMar w:top="1440" w:right="1440" w:bottom="1440" w:left="1440" w:header="720" w:footer="720" w:gutter="0"/>
          <w:cols w:space="720"/>
          <w:docGrid w:linePitch="360"/>
        </w:sectPr>
      </w:pPr>
    </w:p>
    <w:p w14:paraId="5CE69C8F" w14:textId="3FA6637A" w:rsidR="003B37ED" w:rsidRDefault="00000000" w:rsidP="3A79F75C">
      <w:pPr>
        <w:pStyle w:val="ListParagraph"/>
        <w:numPr>
          <w:ilvl w:val="0"/>
          <w:numId w:val="5"/>
        </w:numPr>
        <w:rPr>
          <w:rFonts w:ascii="Times" w:eastAsia="Times" w:hAnsi="Times" w:cs="Times"/>
        </w:rPr>
      </w:pPr>
      <w:hyperlink r:id="rId19">
        <w:r w:rsidR="178414CE" w:rsidRPr="3A79F75C">
          <w:rPr>
            <w:rStyle w:val="Hyperlink"/>
            <w:rFonts w:ascii="Times" w:eastAsia="Times" w:hAnsi="Times" w:cs="Times"/>
          </w:rPr>
          <w:t>UNT Records</w:t>
        </w:r>
      </w:hyperlink>
      <w:r w:rsidR="178414CE" w:rsidRPr="3A79F75C">
        <w:rPr>
          <w:rFonts w:ascii="Times" w:eastAsia="Times" w:hAnsi="Times" w:cs="Times"/>
        </w:rPr>
        <w:t xml:space="preserve"> </w:t>
      </w:r>
    </w:p>
    <w:p w14:paraId="667CE96C" w14:textId="06848B42" w:rsidR="003B37ED" w:rsidRDefault="00000000" w:rsidP="3A79F75C">
      <w:pPr>
        <w:pStyle w:val="ListParagraph"/>
        <w:numPr>
          <w:ilvl w:val="0"/>
          <w:numId w:val="5"/>
        </w:numPr>
        <w:rPr>
          <w:rFonts w:ascii="Times" w:eastAsia="Times" w:hAnsi="Times" w:cs="Times"/>
        </w:rPr>
      </w:pPr>
      <w:hyperlink r:id="rId20">
        <w:r w:rsidR="178414CE" w:rsidRPr="3A79F75C">
          <w:rPr>
            <w:rStyle w:val="Hyperlink"/>
            <w:rFonts w:ascii="Times" w:eastAsia="Times" w:hAnsi="Times" w:cs="Times"/>
          </w:rPr>
          <w:t>UNT ID Card</w:t>
        </w:r>
      </w:hyperlink>
      <w:r w:rsidR="178414CE" w:rsidRPr="3A79F75C">
        <w:rPr>
          <w:rFonts w:ascii="Times" w:eastAsia="Times" w:hAnsi="Times" w:cs="Times"/>
        </w:rPr>
        <w:t xml:space="preserve"> </w:t>
      </w:r>
    </w:p>
    <w:p w14:paraId="0E478AAE" w14:textId="4D871F38" w:rsidR="003B37ED" w:rsidRDefault="00000000" w:rsidP="3A79F75C">
      <w:pPr>
        <w:pStyle w:val="ListParagraph"/>
        <w:numPr>
          <w:ilvl w:val="0"/>
          <w:numId w:val="5"/>
        </w:numPr>
        <w:rPr>
          <w:rFonts w:ascii="Times" w:eastAsia="Times" w:hAnsi="Times" w:cs="Times"/>
        </w:rPr>
      </w:pPr>
      <w:hyperlink r:id="rId21">
        <w:r w:rsidR="178414CE" w:rsidRPr="3A79F75C">
          <w:rPr>
            <w:rStyle w:val="Hyperlink"/>
            <w:rFonts w:ascii="Times" w:eastAsia="Times" w:hAnsi="Times" w:cs="Times"/>
          </w:rPr>
          <w:t>UNT Email Address</w:t>
        </w:r>
      </w:hyperlink>
      <w:r w:rsidR="178414CE" w:rsidRPr="3A79F75C">
        <w:rPr>
          <w:rFonts w:ascii="Times" w:eastAsia="Times" w:hAnsi="Times" w:cs="Times"/>
        </w:rPr>
        <w:t xml:space="preserve"> </w:t>
      </w:r>
    </w:p>
    <w:p w14:paraId="780A89FF" w14:textId="3CDE74E9" w:rsidR="003B37ED" w:rsidRDefault="00000000" w:rsidP="3A79F75C">
      <w:pPr>
        <w:pStyle w:val="ListParagraph"/>
        <w:numPr>
          <w:ilvl w:val="0"/>
          <w:numId w:val="5"/>
        </w:numPr>
        <w:rPr>
          <w:rFonts w:ascii="Times" w:eastAsia="Times" w:hAnsi="Times" w:cs="Times"/>
        </w:rPr>
      </w:pPr>
      <w:hyperlink r:id="rId22">
        <w:r w:rsidR="178414CE" w:rsidRPr="3A79F75C">
          <w:rPr>
            <w:rStyle w:val="Hyperlink"/>
            <w:rFonts w:ascii="Times" w:eastAsia="Times" w:hAnsi="Times" w:cs="Times"/>
          </w:rPr>
          <w:t>Legal Name</w:t>
        </w:r>
      </w:hyperlink>
      <w:r w:rsidR="178414CE" w:rsidRPr="3A79F75C">
        <w:rPr>
          <w:rFonts w:ascii="Times" w:eastAsia="Times" w:hAnsi="Times" w:cs="Times"/>
        </w:rPr>
        <w:t xml:space="preserve"> </w:t>
      </w:r>
    </w:p>
    <w:p w14:paraId="7B369575" w14:textId="77777777" w:rsidR="00897820" w:rsidRDefault="00897820" w:rsidP="3A79F75C">
      <w:pPr>
        <w:rPr>
          <w:rFonts w:ascii="Times" w:eastAsia="Times" w:hAnsi="Times" w:cs="Times"/>
          <w:i/>
          <w:iCs/>
        </w:rPr>
        <w:sectPr w:rsidR="00897820" w:rsidSect="00897820">
          <w:type w:val="continuous"/>
          <w:pgSz w:w="12240" w:h="15840"/>
          <w:pgMar w:top="1440" w:right="1440" w:bottom="1440" w:left="1440" w:header="720" w:footer="720" w:gutter="0"/>
          <w:cols w:num="2" w:space="720"/>
          <w:docGrid w:linePitch="360"/>
        </w:sectPr>
      </w:pPr>
    </w:p>
    <w:p w14:paraId="65BD5C66" w14:textId="20DBD5FB" w:rsidR="003B37ED" w:rsidRDefault="178414CE" w:rsidP="3A79F75C">
      <w:pPr>
        <w:rPr>
          <w:rFonts w:ascii="Times" w:eastAsia="Times" w:hAnsi="Times" w:cs="Times"/>
        </w:rPr>
      </w:pPr>
      <w:r w:rsidRPr="3A79F75C">
        <w:rPr>
          <w:rFonts w:ascii="Times" w:eastAsia="Times" w:hAnsi="Times" w:cs="Times"/>
          <w:b/>
          <w:bCs/>
        </w:rPr>
        <w:t xml:space="preserve">Pronouns </w:t>
      </w:r>
      <w:r w:rsidR="00C855D2">
        <w:br/>
      </w:r>
      <w:proofErr w:type="spellStart"/>
      <w:r w:rsidRPr="3A79F75C">
        <w:rPr>
          <w:rFonts w:ascii="Times" w:eastAsia="Times" w:hAnsi="Times" w:cs="Times"/>
        </w:rPr>
        <w:t>Pronouns</w:t>
      </w:r>
      <w:proofErr w:type="spellEnd"/>
      <w:r w:rsidRPr="3A79F75C">
        <w:rPr>
          <w:rFonts w:ascii="Times" w:eastAsia="Times" w:hAnsi="Times" w:cs="Times"/>
        </w:rPr>
        <w:t xml:space="preserve">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r w:rsidR="00C855D2">
        <w:br/>
      </w:r>
      <w:r w:rsidRPr="3A79F75C">
        <w:rPr>
          <w:rFonts w:ascii="Times" w:eastAsia="Times" w:hAnsi="Times" w:cs="Times"/>
        </w:rPr>
        <w:t xml:space="preserve">You can </w:t>
      </w:r>
      <w:hyperlink r:id="rId23">
        <w:r w:rsidRPr="3A79F75C">
          <w:rPr>
            <w:rStyle w:val="Hyperlink"/>
            <w:rFonts w:ascii="Times" w:eastAsia="Times" w:hAnsi="Times" w:cs="Times"/>
          </w:rPr>
          <w:t>add your pronouns to your Canvas account</w:t>
        </w:r>
      </w:hyperlink>
      <w:r w:rsidRPr="3A79F75C">
        <w:rPr>
          <w:rFonts w:ascii="Times" w:eastAsia="Times" w:hAnsi="Times" w:cs="Times"/>
        </w:rPr>
        <w:t xml:space="preserve"> so that they follow your name when posting to discussion boards, submitting assignments, etc. </w:t>
      </w:r>
      <w:r w:rsidR="00C855D2">
        <w:br/>
      </w:r>
      <w:r w:rsidRPr="3A79F75C">
        <w:rPr>
          <w:rFonts w:ascii="Times" w:eastAsia="Times" w:hAnsi="Times" w:cs="Times"/>
        </w:rPr>
        <w:t xml:space="preserve">Below is a list of additional resources regarding pronouns and their usage: </w:t>
      </w:r>
    </w:p>
    <w:p w14:paraId="0B85099E" w14:textId="76C6C044" w:rsidR="003B37ED" w:rsidRDefault="00000000" w:rsidP="3A79F75C">
      <w:pPr>
        <w:pStyle w:val="ListParagraph"/>
        <w:numPr>
          <w:ilvl w:val="0"/>
          <w:numId w:val="4"/>
        </w:numPr>
        <w:rPr>
          <w:rFonts w:ascii="Times" w:eastAsia="Times" w:hAnsi="Times" w:cs="Times"/>
        </w:rPr>
      </w:pPr>
      <w:hyperlink r:id="rId24">
        <w:r w:rsidR="178414CE" w:rsidRPr="3A79F75C">
          <w:rPr>
            <w:rStyle w:val="Hyperlink"/>
            <w:rFonts w:ascii="Times" w:eastAsia="Times" w:hAnsi="Times" w:cs="Times"/>
          </w:rPr>
          <w:t>What are pronouns and why are they important?</w:t>
        </w:r>
      </w:hyperlink>
      <w:r w:rsidR="178414CE" w:rsidRPr="3A79F75C">
        <w:rPr>
          <w:rFonts w:ascii="Times" w:eastAsia="Times" w:hAnsi="Times" w:cs="Times"/>
        </w:rPr>
        <w:t xml:space="preserve"> </w:t>
      </w:r>
    </w:p>
    <w:p w14:paraId="72A72244" w14:textId="54F3AAD9" w:rsidR="003B37ED" w:rsidRDefault="00000000" w:rsidP="3A79F75C">
      <w:pPr>
        <w:pStyle w:val="ListParagraph"/>
        <w:numPr>
          <w:ilvl w:val="0"/>
          <w:numId w:val="4"/>
        </w:numPr>
        <w:rPr>
          <w:rFonts w:ascii="Times" w:eastAsia="Times" w:hAnsi="Times" w:cs="Times"/>
        </w:rPr>
      </w:pPr>
      <w:hyperlink r:id="rId25">
        <w:r w:rsidR="178414CE" w:rsidRPr="3A79F75C">
          <w:rPr>
            <w:rStyle w:val="Hyperlink"/>
            <w:rFonts w:ascii="Times" w:eastAsia="Times" w:hAnsi="Times" w:cs="Times"/>
          </w:rPr>
          <w:t>How do I use pronouns?</w:t>
        </w:r>
      </w:hyperlink>
      <w:r w:rsidR="178414CE" w:rsidRPr="3A79F75C">
        <w:rPr>
          <w:rFonts w:ascii="Times" w:eastAsia="Times" w:hAnsi="Times" w:cs="Times"/>
        </w:rPr>
        <w:t xml:space="preserve"> </w:t>
      </w:r>
    </w:p>
    <w:p w14:paraId="74AF8188" w14:textId="68CCBA64" w:rsidR="003B37ED" w:rsidRDefault="00000000" w:rsidP="3A79F75C">
      <w:pPr>
        <w:pStyle w:val="ListParagraph"/>
        <w:numPr>
          <w:ilvl w:val="0"/>
          <w:numId w:val="4"/>
        </w:numPr>
        <w:rPr>
          <w:rFonts w:ascii="Times" w:eastAsia="Times" w:hAnsi="Times" w:cs="Times"/>
        </w:rPr>
      </w:pPr>
      <w:hyperlink r:id="rId26">
        <w:r w:rsidR="178414CE" w:rsidRPr="3A79F75C">
          <w:rPr>
            <w:rStyle w:val="Hyperlink"/>
            <w:rFonts w:ascii="Times" w:eastAsia="Times" w:hAnsi="Times" w:cs="Times"/>
          </w:rPr>
          <w:t>How do I share my pronouns?</w:t>
        </w:r>
      </w:hyperlink>
      <w:r w:rsidR="178414CE" w:rsidRPr="3A79F75C">
        <w:rPr>
          <w:rFonts w:ascii="Times" w:eastAsia="Times" w:hAnsi="Times" w:cs="Times"/>
        </w:rPr>
        <w:t xml:space="preserve"> </w:t>
      </w:r>
    </w:p>
    <w:p w14:paraId="1644520B" w14:textId="4B24A72C" w:rsidR="003B37ED" w:rsidRDefault="00000000" w:rsidP="3A79F75C">
      <w:pPr>
        <w:pStyle w:val="ListParagraph"/>
        <w:numPr>
          <w:ilvl w:val="0"/>
          <w:numId w:val="4"/>
        </w:numPr>
        <w:rPr>
          <w:rFonts w:ascii="Times" w:eastAsia="Times" w:hAnsi="Times" w:cs="Times"/>
        </w:rPr>
      </w:pPr>
      <w:hyperlink r:id="rId27">
        <w:r w:rsidR="178414CE" w:rsidRPr="3A79F75C">
          <w:rPr>
            <w:rStyle w:val="Hyperlink"/>
            <w:rFonts w:ascii="Times" w:eastAsia="Times" w:hAnsi="Times" w:cs="Times"/>
          </w:rPr>
          <w:t>How do I ask for another person’s pronouns?</w:t>
        </w:r>
      </w:hyperlink>
      <w:r w:rsidR="178414CE" w:rsidRPr="3A79F75C">
        <w:rPr>
          <w:rFonts w:ascii="Times" w:eastAsia="Times" w:hAnsi="Times" w:cs="Times"/>
        </w:rPr>
        <w:t xml:space="preserve"> </w:t>
      </w:r>
    </w:p>
    <w:p w14:paraId="154BDAAB" w14:textId="38A5F28F" w:rsidR="003B37ED" w:rsidRDefault="00000000" w:rsidP="3A79F75C">
      <w:pPr>
        <w:pStyle w:val="ListParagraph"/>
        <w:numPr>
          <w:ilvl w:val="0"/>
          <w:numId w:val="4"/>
        </w:numPr>
        <w:rPr>
          <w:rFonts w:ascii="Times" w:eastAsia="Times" w:hAnsi="Times" w:cs="Times"/>
          <w:color w:val="2E74B5" w:themeColor="accent5" w:themeShade="BF"/>
        </w:rPr>
      </w:pPr>
      <w:hyperlink r:id="rId28">
        <w:r w:rsidR="178414CE" w:rsidRPr="3A79F75C">
          <w:rPr>
            <w:rStyle w:val="Hyperlink"/>
            <w:rFonts w:ascii="Times" w:eastAsia="Times" w:hAnsi="Times" w:cs="Times"/>
          </w:rPr>
          <w:t>How do I correct myself or others when the wrong pronoun is used?</w:t>
        </w:r>
      </w:hyperlink>
      <w:r w:rsidR="178414CE" w:rsidRPr="3A79F75C">
        <w:rPr>
          <w:rFonts w:ascii="Times" w:eastAsia="Times" w:hAnsi="Times" w:cs="Times"/>
        </w:rPr>
        <w:t xml:space="preserve"> </w:t>
      </w:r>
    </w:p>
    <w:p w14:paraId="37BDB2B9" w14:textId="6A4DBE5B" w:rsidR="003B37ED" w:rsidRDefault="178414CE" w:rsidP="3A79F75C">
      <w:pPr>
        <w:rPr>
          <w:rFonts w:ascii="Times" w:eastAsia="Times" w:hAnsi="Times" w:cs="Times"/>
          <w:i/>
          <w:iCs/>
          <w:color w:val="2E74B5" w:themeColor="accent5" w:themeShade="BF"/>
        </w:rPr>
      </w:pPr>
      <w:r w:rsidRPr="3A79F75C">
        <w:rPr>
          <w:rFonts w:ascii="Times" w:eastAsia="Times" w:hAnsi="Times" w:cs="Times"/>
          <w:b/>
          <w:bCs/>
          <w:i/>
          <w:iCs/>
        </w:rPr>
        <w:t>Additional Student Support Services</w:t>
      </w:r>
      <w:r w:rsidRPr="3A79F75C">
        <w:rPr>
          <w:rFonts w:ascii="Times" w:eastAsia="Times" w:hAnsi="Times" w:cs="Times"/>
          <w:i/>
          <w:iCs/>
          <w:color w:val="2E74B5" w:themeColor="accent5" w:themeShade="BF"/>
        </w:rPr>
        <w:t xml:space="preserve"> </w:t>
      </w:r>
    </w:p>
    <w:p w14:paraId="30523468" w14:textId="77777777" w:rsidR="004D5832" w:rsidRDefault="004D5832" w:rsidP="3A79F75C">
      <w:pPr>
        <w:pStyle w:val="ListParagraph"/>
        <w:numPr>
          <w:ilvl w:val="0"/>
          <w:numId w:val="3"/>
        </w:numPr>
        <w:rPr>
          <w:rFonts w:ascii="Times" w:eastAsia="Times" w:hAnsi="Times" w:cs="Times"/>
          <w:color w:val="0563C1"/>
          <w:u w:val="single"/>
        </w:rPr>
        <w:sectPr w:rsidR="004D5832" w:rsidSect="00897820">
          <w:type w:val="continuous"/>
          <w:pgSz w:w="12240" w:h="15840"/>
          <w:pgMar w:top="1440" w:right="1440" w:bottom="1440" w:left="1440" w:header="720" w:footer="720" w:gutter="0"/>
          <w:cols w:space="720"/>
          <w:docGrid w:linePitch="360"/>
        </w:sectPr>
      </w:pPr>
    </w:p>
    <w:p w14:paraId="10AB8504" w14:textId="6C0FAC4F" w:rsidR="003B37ED" w:rsidRDefault="178414CE" w:rsidP="3A79F75C">
      <w:pPr>
        <w:pStyle w:val="ListParagraph"/>
        <w:numPr>
          <w:ilvl w:val="0"/>
          <w:numId w:val="3"/>
        </w:numPr>
        <w:rPr>
          <w:rFonts w:ascii="Times" w:eastAsia="Times" w:hAnsi="Times" w:cs="Times"/>
        </w:rPr>
      </w:pPr>
      <w:r w:rsidRPr="3A79F75C">
        <w:rPr>
          <w:rFonts w:ascii="Times" w:eastAsia="Times" w:hAnsi="Times" w:cs="Times"/>
          <w:color w:val="0563C1"/>
          <w:u w:val="single"/>
        </w:rPr>
        <w:t>Registrar</w:t>
      </w:r>
      <w:r w:rsidRPr="3A79F75C">
        <w:rPr>
          <w:rFonts w:ascii="Times" w:eastAsia="Times" w:hAnsi="Times" w:cs="Times"/>
        </w:rPr>
        <w:t xml:space="preserve">  </w:t>
      </w:r>
    </w:p>
    <w:p w14:paraId="79890130" w14:textId="301F7810" w:rsidR="003B37ED" w:rsidRDefault="00000000" w:rsidP="3A79F75C">
      <w:pPr>
        <w:pStyle w:val="ListParagraph"/>
        <w:numPr>
          <w:ilvl w:val="0"/>
          <w:numId w:val="3"/>
        </w:numPr>
        <w:rPr>
          <w:rFonts w:ascii="Times" w:eastAsia="Times" w:hAnsi="Times" w:cs="Times"/>
        </w:rPr>
      </w:pPr>
      <w:hyperlink r:id="rId29">
        <w:r w:rsidR="178414CE" w:rsidRPr="3A79F75C">
          <w:rPr>
            <w:rStyle w:val="Hyperlink"/>
            <w:rFonts w:ascii="Times" w:eastAsia="Times" w:hAnsi="Times" w:cs="Times"/>
          </w:rPr>
          <w:t>Financial Aid</w:t>
        </w:r>
      </w:hyperlink>
      <w:r w:rsidR="178414CE" w:rsidRPr="3A79F75C">
        <w:rPr>
          <w:rFonts w:ascii="Times" w:eastAsia="Times" w:hAnsi="Times" w:cs="Times"/>
        </w:rPr>
        <w:t xml:space="preserve">  </w:t>
      </w:r>
    </w:p>
    <w:p w14:paraId="6139938D" w14:textId="2998CC4B" w:rsidR="003B37ED" w:rsidRDefault="00000000" w:rsidP="3A79F75C">
      <w:pPr>
        <w:pStyle w:val="ListParagraph"/>
        <w:numPr>
          <w:ilvl w:val="0"/>
          <w:numId w:val="3"/>
        </w:numPr>
        <w:rPr>
          <w:rFonts w:ascii="Times" w:eastAsia="Times" w:hAnsi="Times" w:cs="Times"/>
        </w:rPr>
      </w:pPr>
      <w:hyperlink r:id="rId30">
        <w:r w:rsidR="178414CE" w:rsidRPr="3A79F75C">
          <w:rPr>
            <w:rStyle w:val="Hyperlink"/>
            <w:rFonts w:ascii="Times" w:eastAsia="Times" w:hAnsi="Times" w:cs="Times"/>
          </w:rPr>
          <w:t>Student Legal Services</w:t>
        </w:r>
      </w:hyperlink>
      <w:r w:rsidR="178414CE" w:rsidRPr="3A79F75C">
        <w:rPr>
          <w:rFonts w:ascii="Times" w:eastAsia="Times" w:hAnsi="Times" w:cs="Times"/>
        </w:rPr>
        <w:t xml:space="preserve">  </w:t>
      </w:r>
    </w:p>
    <w:p w14:paraId="26BB79A0" w14:textId="1A0860E3" w:rsidR="003B37ED" w:rsidRDefault="00000000" w:rsidP="3A79F75C">
      <w:pPr>
        <w:pStyle w:val="ListParagraph"/>
        <w:numPr>
          <w:ilvl w:val="0"/>
          <w:numId w:val="3"/>
        </w:numPr>
        <w:rPr>
          <w:rFonts w:ascii="Times" w:eastAsia="Times" w:hAnsi="Times" w:cs="Times"/>
        </w:rPr>
      </w:pPr>
      <w:hyperlink r:id="rId31">
        <w:r w:rsidR="178414CE" w:rsidRPr="3A79F75C">
          <w:rPr>
            <w:rStyle w:val="Hyperlink"/>
            <w:rFonts w:ascii="Times" w:eastAsia="Times" w:hAnsi="Times" w:cs="Times"/>
          </w:rPr>
          <w:t>Career Center</w:t>
        </w:r>
      </w:hyperlink>
      <w:r w:rsidR="178414CE" w:rsidRPr="3A79F75C">
        <w:rPr>
          <w:rFonts w:ascii="Times" w:eastAsia="Times" w:hAnsi="Times" w:cs="Times"/>
        </w:rPr>
        <w:t xml:space="preserve">  </w:t>
      </w:r>
    </w:p>
    <w:p w14:paraId="6044007F" w14:textId="4A2FA329" w:rsidR="003B37ED" w:rsidRDefault="00000000" w:rsidP="3A79F75C">
      <w:pPr>
        <w:pStyle w:val="ListParagraph"/>
        <w:numPr>
          <w:ilvl w:val="0"/>
          <w:numId w:val="2"/>
        </w:numPr>
        <w:rPr>
          <w:rFonts w:ascii="Times" w:eastAsia="Times" w:hAnsi="Times" w:cs="Times"/>
        </w:rPr>
      </w:pPr>
      <w:hyperlink r:id="rId32">
        <w:r w:rsidR="178414CE" w:rsidRPr="3A79F75C">
          <w:rPr>
            <w:rStyle w:val="Hyperlink"/>
            <w:rFonts w:ascii="Times" w:eastAsia="Times" w:hAnsi="Times" w:cs="Times"/>
          </w:rPr>
          <w:t>Multicultural Center</w:t>
        </w:r>
      </w:hyperlink>
      <w:r w:rsidR="178414CE" w:rsidRPr="3A79F75C">
        <w:rPr>
          <w:rFonts w:ascii="Times" w:eastAsia="Times" w:hAnsi="Times" w:cs="Times"/>
        </w:rPr>
        <w:t xml:space="preserve">  </w:t>
      </w:r>
    </w:p>
    <w:p w14:paraId="746165D5" w14:textId="1465A25B" w:rsidR="003B37ED" w:rsidRDefault="00000000" w:rsidP="3A79F75C">
      <w:pPr>
        <w:pStyle w:val="ListParagraph"/>
        <w:numPr>
          <w:ilvl w:val="0"/>
          <w:numId w:val="2"/>
        </w:numPr>
        <w:rPr>
          <w:rFonts w:ascii="Times" w:eastAsia="Times" w:hAnsi="Times" w:cs="Times"/>
        </w:rPr>
      </w:pPr>
      <w:hyperlink r:id="rId33">
        <w:r w:rsidR="178414CE" w:rsidRPr="3A79F75C">
          <w:rPr>
            <w:rStyle w:val="Hyperlink"/>
            <w:rFonts w:ascii="Times" w:eastAsia="Times" w:hAnsi="Times" w:cs="Times"/>
          </w:rPr>
          <w:t>Counseling and Testing Services</w:t>
        </w:r>
      </w:hyperlink>
      <w:r w:rsidR="178414CE" w:rsidRPr="3A79F75C">
        <w:rPr>
          <w:rFonts w:ascii="Times" w:eastAsia="Times" w:hAnsi="Times" w:cs="Times"/>
        </w:rPr>
        <w:t xml:space="preserve">  </w:t>
      </w:r>
    </w:p>
    <w:p w14:paraId="34F6E0B2" w14:textId="4E25D5F6" w:rsidR="003B37ED" w:rsidRDefault="00000000" w:rsidP="3A79F75C">
      <w:pPr>
        <w:pStyle w:val="ListParagraph"/>
        <w:numPr>
          <w:ilvl w:val="0"/>
          <w:numId w:val="2"/>
        </w:numPr>
        <w:rPr>
          <w:rFonts w:ascii="Times" w:eastAsia="Times" w:hAnsi="Times" w:cs="Times"/>
        </w:rPr>
      </w:pPr>
      <w:hyperlink r:id="rId34">
        <w:r w:rsidR="178414CE" w:rsidRPr="3A79F75C">
          <w:rPr>
            <w:rStyle w:val="Hyperlink"/>
            <w:rFonts w:ascii="Times" w:eastAsia="Times" w:hAnsi="Times" w:cs="Times"/>
          </w:rPr>
          <w:t>Pride Alliance</w:t>
        </w:r>
      </w:hyperlink>
      <w:r w:rsidR="178414CE" w:rsidRPr="3A79F75C">
        <w:rPr>
          <w:rFonts w:ascii="Times" w:eastAsia="Times" w:hAnsi="Times" w:cs="Times"/>
        </w:rPr>
        <w:t xml:space="preserve">  </w:t>
      </w:r>
    </w:p>
    <w:p w14:paraId="505EE7B3" w14:textId="323177BE" w:rsidR="003B37ED" w:rsidRDefault="00000000" w:rsidP="3A79F75C">
      <w:pPr>
        <w:pStyle w:val="ListParagraph"/>
        <w:numPr>
          <w:ilvl w:val="0"/>
          <w:numId w:val="2"/>
        </w:numPr>
        <w:rPr>
          <w:rFonts w:ascii="Times" w:eastAsia="Times" w:hAnsi="Times" w:cs="Times"/>
          <w:sz w:val="24"/>
          <w:szCs w:val="24"/>
        </w:rPr>
      </w:pPr>
      <w:hyperlink r:id="rId35">
        <w:r w:rsidR="178414CE" w:rsidRPr="3A79F75C">
          <w:rPr>
            <w:rStyle w:val="Hyperlink"/>
            <w:rFonts w:ascii="Times" w:eastAsia="Times" w:hAnsi="Times" w:cs="Times"/>
          </w:rPr>
          <w:t>UNT Food Pantry</w:t>
        </w:r>
      </w:hyperlink>
      <w:r w:rsidR="178414CE" w:rsidRPr="3A79F75C">
        <w:rPr>
          <w:rFonts w:ascii="Times" w:eastAsia="Times" w:hAnsi="Times" w:cs="Times"/>
        </w:rPr>
        <w:t xml:space="preserve">  </w:t>
      </w:r>
    </w:p>
    <w:p w14:paraId="1912D5BF" w14:textId="77777777" w:rsidR="004D5832" w:rsidRDefault="004D5832" w:rsidP="3A79F75C">
      <w:pPr>
        <w:rPr>
          <w:rFonts w:ascii="Times" w:eastAsia="Times" w:hAnsi="Times" w:cs="Times"/>
          <w:b/>
          <w:bCs/>
          <w:sz w:val="24"/>
          <w:szCs w:val="24"/>
        </w:rPr>
        <w:sectPr w:rsidR="004D5832" w:rsidSect="004D5832">
          <w:type w:val="continuous"/>
          <w:pgSz w:w="12240" w:h="15840"/>
          <w:pgMar w:top="1440" w:right="1440" w:bottom="1440" w:left="1440" w:header="720" w:footer="720" w:gutter="0"/>
          <w:cols w:num="2" w:space="720"/>
          <w:docGrid w:linePitch="360"/>
        </w:sectPr>
      </w:pPr>
    </w:p>
    <w:p w14:paraId="0CA91D15" w14:textId="5CB14E39" w:rsidR="003B37ED" w:rsidRDefault="178414CE" w:rsidP="3A79F75C">
      <w:pPr>
        <w:rPr>
          <w:rFonts w:ascii="Times" w:eastAsia="Times" w:hAnsi="Times" w:cs="Times"/>
          <w:b/>
          <w:bCs/>
          <w:sz w:val="24"/>
          <w:szCs w:val="24"/>
        </w:rPr>
      </w:pPr>
      <w:r w:rsidRPr="3A79F75C">
        <w:rPr>
          <w:rFonts w:ascii="Times" w:eastAsia="Times" w:hAnsi="Times" w:cs="Times"/>
          <w:b/>
          <w:bCs/>
          <w:sz w:val="24"/>
          <w:szCs w:val="24"/>
        </w:rPr>
        <w:t xml:space="preserve">Academic Support Services </w:t>
      </w:r>
    </w:p>
    <w:p w14:paraId="11E513A0" w14:textId="2541BE59" w:rsidR="003B37ED" w:rsidRDefault="00000000" w:rsidP="3A79F75C">
      <w:pPr>
        <w:pStyle w:val="ListParagraph"/>
        <w:numPr>
          <w:ilvl w:val="0"/>
          <w:numId w:val="1"/>
        </w:numPr>
        <w:rPr>
          <w:rFonts w:ascii="Times" w:eastAsia="Times" w:hAnsi="Times" w:cs="Times"/>
        </w:rPr>
      </w:pPr>
      <w:hyperlink r:id="rId36">
        <w:r w:rsidR="178414CE" w:rsidRPr="3A79F75C">
          <w:rPr>
            <w:rStyle w:val="Hyperlink"/>
            <w:rFonts w:ascii="Times" w:eastAsia="Times" w:hAnsi="Times" w:cs="Times"/>
          </w:rPr>
          <w:t>Academic Resource Center</w:t>
        </w:r>
      </w:hyperlink>
      <w:r w:rsidR="178414CE" w:rsidRPr="3A79F75C">
        <w:rPr>
          <w:rFonts w:ascii="Times" w:eastAsia="Times" w:hAnsi="Times" w:cs="Times"/>
        </w:rPr>
        <w:t xml:space="preserve"> (</w:t>
      </w:r>
      <w:hyperlink r:id="rId37">
        <w:r w:rsidR="178414CE" w:rsidRPr="3A79F75C">
          <w:rPr>
            <w:rStyle w:val="Hyperlink"/>
            <w:rFonts w:ascii="Times" w:eastAsia="Times" w:hAnsi="Times" w:cs="Times"/>
          </w:rPr>
          <w:t>https://clear.unt.edu/canvas/student-resources</w:t>
        </w:r>
      </w:hyperlink>
      <w:r w:rsidR="178414CE" w:rsidRPr="3A79F75C">
        <w:rPr>
          <w:rFonts w:ascii="Times" w:eastAsia="Times" w:hAnsi="Times" w:cs="Times"/>
        </w:rPr>
        <w:t xml:space="preserve">) </w:t>
      </w:r>
    </w:p>
    <w:p w14:paraId="3FE53654" w14:textId="59B0D003" w:rsidR="003B37ED" w:rsidRDefault="00000000" w:rsidP="3A79F75C">
      <w:pPr>
        <w:pStyle w:val="ListParagraph"/>
        <w:numPr>
          <w:ilvl w:val="0"/>
          <w:numId w:val="1"/>
        </w:numPr>
        <w:rPr>
          <w:rFonts w:ascii="Times" w:eastAsia="Times" w:hAnsi="Times" w:cs="Times"/>
        </w:rPr>
      </w:pPr>
      <w:hyperlink r:id="rId38">
        <w:r w:rsidR="178414CE" w:rsidRPr="3A79F75C">
          <w:rPr>
            <w:rStyle w:val="Hyperlink"/>
            <w:rFonts w:ascii="Times" w:eastAsia="Times" w:hAnsi="Times" w:cs="Times"/>
          </w:rPr>
          <w:t>Academic Success Center</w:t>
        </w:r>
      </w:hyperlink>
      <w:r w:rsidR="178414CE" w:rsidRPr="3A79F75C">
        <w:rPr>
          <w:rFonts w:ascii="Times" w:eastAsia="Times" w:hAnsi="Times" w:cs="Times"/>
        </w:rPr>
        <w:t xml:space="preserve"> (</w:t>
      </w:r>
      <w:hyperlink r:id="rId39">
        <w:r w:rsidR="178414CE" w:rsidRPr="3A79F75C">
          <w:rPr>
            <w:rStyle w:val="Hyperlink"/>
            <w:rFonts w:ascii="Times" w:eastAsia="Times" w:hAnsi="Times" w:cs="Times"/>
          </w:rPr>
          <w:t>https://success.unt.edu/asc</w:t>
        </w:r>
      </w:hyperlink>
      <w:r w:rsidR="178414CE" w:rsidRPr="3A79F75C">
        <w:rPr>
          <w:rFonts w:ascii="Times" w:eastAsia="Times" w:hAnsi="Times" w:cs="Times"/>
        </w:rPr>
        <w:t xml:space="preserve">) </w:t>
      </w:r>
    </w:p>
    <w:p w14:paraId="141871FC" w14:textId="66CFA711" w:rsidR="003B37ED" w:rsidRDefault="00000000" w:rsidP="3A79F75C">
      <w:pPr>
        <w:pStyle w:val="ListParagraph"/>
        <w:numPr>
          <w:ilvl w:val="0"/>
          <w:numId w:val="1"/>
        </w:numPr>
        <w:rPr>
          <w:rFonts w:ascii="Times" w:eastAsia="Times" w:hAnsi="Times" w:cs="Times"/>
        </w:rPr>
      </w:pPr>
      <w:hyperlink r:id="rId40">
        <w:r w:rsidR="178414CE" w:rsidRPr="3A79F75C">
          <w:rPr>
            <w:rStyle w:val="Hyperlink"/>
            <w:rFonts w:ascii="Times" w:eastAsia="Times" w:hAnsi="Times" w:cs="Times"/>
          </w:rPr>
          <w:t>UNT Libraries</w:t>
        </w:r>
      </w:hyperlink>
      <w:r w:rsidR="178414CE" w:rsidRPr="3A79F75C">
        <w:rPr>
          <w:rFonts w:ascii="Times" w:eastAsia="Times" w:hAnsi="Times" w:cs="Times"/>
        </w:rPr>
        <w:t xml:space="preserve"> (</w:t>
      </w:r>
      <w:hyperlink r:id="rId41">
        <w:r w:rsidR="178414CE" w:rsidRPr="3A79F75C">
          <w:rPr>
            <w:rStyle w:val="Hyperlink"/>
            <w:rFonts w:ascii="Times" w:eastAsia="Times" w:hAnsi="Times" w:cs="Times"/>
          </w:rPr>
          <w:t>https://library.unt.edu/</w:t>
        </w:r>
      </w:hyperlink>
      <w:r w:rsidR="178414CE" w:rsidRPr="3A79F75C">
        <w:rPr>
          <w:rFonts w:ascii="Times" w:eastAsia="Times" w:hAnsi="Times" w:cs="Times"/>
        </w:rPr>
        <w:t xml:space="preserve">) </w:t>
      </w:r>
    </w:p>
    <w:p w14:paraId="7EF25FBC" w14:textId="1626DD06" w:rsidR="003B37ED" w:rsidRDefault="00000000" w:rsidP="3A79F75C">
      <w:pPr>
        <w:pStyle w:val="ListParagraph"/>
        <w:numPr>
          <w:ilvl w:val="0"/>
          <w:numId w:val="1"/>
        </w:numPr>
        <w:rPr>
          <w:rFonts w:ascii="Times" w:eastAsia="Times" w:hAnsi="Times" w:cs="Times"/>
          <w:smallCaps/>
          <w:sz w:val="24"/>
          <w:szCs w:val="24"/>
        </w:rPr>
      </w:pPr>
      <w:hyperlink r:id="rId42">
        <w:r w:rsidR="178414CE" w:rsidRPr="3A79F75C">
          <w:rPr>
            <w:rStyle w:val="Hyperlink"/>
            <w:rFonts w:ascii="Times" w:eastAsia="Times" w:hAnsi="Times" w:cs="Times"/>
          </w:rPr>
          <w:t>Writing Lab</w:t>
        </w:r>
      </w:hyperlink>
      <w:r w:rsidR="178414CE" w:rsidRPr="3A79F75C">
        <w:rPr>
          <w:rFonts w:ascii="Times" w:eastAsia="Times" w:hAnsi="Times" w:cs="Times"/>
        </w:rPr>
        <w:t xml:space="preserve"> (</w:t>
      </w:r>
      <w:hyperlink r:id="rId43">
        <w:r w:rsidR="178414CE" w:rsidRPr="3A79F75C">
          <w:rPr>
            <w:rStyle w:val="Hyperlink"/>
            <w:rFonts w:ascii="Times" w:eastAsia="Times" w:hAnsi="Times" w:cs="Times"/>
          </w:rPr>
          <w:t>http://writingcenter.unt.edu/</w:t>
        </w:r>
      </w:hyperlink>
      <w:r w:rsidR="178414CE" w:rsidRPr="3A79F75C">
        <w:rPr>
          <w:rFonts w:ascii="Times" w:eastAsia="Times" w:hAnsi="Times" w:cs="Times"/>
        </w:rPr>
        <w:t xml:space="preserve">) </w:t>
      </w:r>
      <w:r w:rsidR="00C855D2">
        <w:br/>
      </w:r>
      <w:r w:rsidR="00C855D2">
        <w:br/>
      </w:r>
    </w:p>
    <w:p w14:paraId="14175094" w14:textId="641C42B9" w:rsidR="003B37ED" w:rsidRDefault="178414CE" w:rsidP="3A79F75C">
      <w:pPr>
        <w:rPr>
          <w:rFonts w:ascii="Times" w:eastAsia="Times" w:hAnsi="Times" w:cs="Times"/>
          <w:sz w:val="24"/>
          <w:szCs w:val="24"/>
        </w:rPr>
      </w:pPr>
      <w:r w:rsidRPr="3A79F75C">
        <w:rPr>
          <w:rFonts w:ascii="Times" w:eastAsia="Times" w:hAnsi="Times" w:cs="Times"/>
          <w:sz w:val="24"/>
          <w:szCs w:val="24"/>
        </w:rPr>
        <w:t xml:space="preserve">*To graduate, students majoring in dance and theatre are required to have a minimum grade of B in dance/theatre courses that comprise his/her major. </w:t>
      </w:r>
    </w:p>
    <w:p w14:paraId="2D115A78" w14:textId="2179A6F6" w:rsidR="003B37ED" w:rsidRDefault="178414CE" w:rsidP="3A79F75C">
      <w:pPr>
        <w:rPr>
          <w:rFonts w:ascii="Times" w:eastAsia="Times" w:hAnsi="Times" w:cs="Times"/>
          <w:sz w:val="24"/>
          <w:szCs w:val="24"/>
        </w:rPr>
      </w:pPr>
      <w:r w:rsidRPr="3A79F75C">
        <w:rPr>
          <w:rFonts w:ascii="Times" w:eastAsia="Times" w:hAnsi="Times" w:cs="Times"/>
          <w:sz w:val="24"/>
          <w:szCs w:val="24"/>
        </w:rPr>
        <w:t>*Students who miss the first day of class without consent of the instructor are subject to be administratively dropped from the course so that other students may be added. Students who must miss the first day of class because of illness or some other acceptable excuse must notify the instructor on record the day of the absence.</w:t>
      </w:r>
    </w:p>
    <w:p w14:paraId="72C14ED3" w14:textId="7D8EE3F6" w:rsidR="003B37ED" w:rsidRDefault="178414CE" w:rsidP="3A79F75C">
      <w:pPr>
        <w:rPr>
          <w:rFonts w:ascii="Times" w:eastAsia="Times" w:hAnsi="Times" w:cs="Times"/>
          <w:sz w:val="24"/>
          <w:szCs w:val="24"/>
        </w:rPr>
      </w:pPr>
      <w:r w:rsidRPr="3A79F75C">
        <w:rPr>
          <w:rFonts w:ascii="Times" w:eastAsia="Times" w:hAnsi="Times" w:cs="Times"/>
          <w:sz w:val="24"/>
          <w:szCs w:val="24"/>
        </w:rPr>
        <w:t>***The instructor reserves the right to amend this syllabus as necessary</w:t>
      </w:r>
    </w:p>
    <w:p w14:paraId="2C078E63" w14:textId="2CACBEB3" w:rsidR="003B37ED" w:rsidRDefault="003B37ED" w:rsidP="3A79F75C">
      <w:pPr>
        <w:rPr>
          <w:rFonts w:ascii="Times" w:eastAsia="Times" w:hAnsi="Times" w:cs="Times"/>
        </w:rPr>
      </w:pPr>
    </w:p>
    <w:sectPr w:rsidR="003B37ED" w:rsidSect="008978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175"/>
    <w:multiLevelType w:val="hybridMultilevel"/>
    <w:tmpl w:val="55BA302C"/>
    <w:lvl w:ilvl="0" w:tplc="04090001">
      <w:start w:val="1"/>
      <w:numFmt w:val="bullet"/>
      <w:lvlText w:val=""/>
      <w:lvlJc w:val="left"/>
      <w:pPr>
        <w:ind w:left="720" w:hanging="360"/>
      </w:pPr>
      <w:rPr>
        <w:rFonts w:ascii="Symbol" w:hAnsi="Symbol" w:hint="default"/>
      </w:rPr>
    </w:lvl>
    <w:lvl w:ilvl="1" w:tplc="075CAA76">
      <w:start w:val="1"/>
      <w:numFmt w:val="lowerLetter"/>
      <w:lvlText w:val="%2."/>
      <w:lvlJc w:val="left"/>
      <w:pPr>
        <w:ind w:left="1440" w:hanging="360"/>
      </w:pPr>
    </w:lvl>
    <w:lvl w:ilvl="2" w:tplc="1B086892">
      <w:start w:val="1"/>
      <w:numFmt w:val="lowerRoman"/>
      <w:lvlText w:val="%3."/>
      <w:lvlJc w:val="right"/>
      <w:pPr>
        <w:ind w:left="2160" w:hanging="180"/>
      </w:pPr>
    </w:lvl>
    <w:lvl w:ilvl="3" w:tplc="3FB8F13E">
      <w:start w:val="1"/>
      <w:numFmt w:val="decimal"/>
      <w:lvlText w:val="%4."/>
      <w:lvlJc w:val="left"/>
      <w:pPr>
        <w:ind w:left="2880" w:hanging="360"/>
      </w:pPr>
    </w:lvl>
    <w:lvl w:ilvl="4" w:tplc="67C0B418">
      <w:start w:val="1"/>
      <w:numFmt w:val="lowerLetter"/>
      <w:lvlText w:val="%5."/>
      <w:lvlJc w:val="left"/>
      <w:pPr>
        <w:ind w:left="3600" w:hanging="360"/>
      </w:pPr>
    </w:lvl>
    <w:lvl w:ilvl="5" w:tplc="9FAAAC4A">
      <w:start w:val="1"/>
      <w:numFmt w:val="lowerRoman"/>
      <w:lvlText w:val="%6."/>
      <w:lvlJc w:val="right"/>
      <w:pPr>
        <w:ind w:left="4320" w:hanging="180"/>
      </w:pPr>
    </w:lvl>
    <w:lvl w:ilvl="6" w:tplc="0C6E3890">
      <w:start w:val="1"/>
      <w:numFmt w:val="decimal"/>
      <w:lvlText w:val="%7."/>
      <w:lvlJc w:val="left"/>
      <w:pPr>
        <w:ind w:left="5040" w:hanging="360"/>
      </w:pPr>
    </w:lvl>
    <w:lvl w:ilvl="7" w:tplc="70386CD0">
      <w:start w:val="1"/>
      <w:numFmt w:val="lowerLetter"/>
      <w:lvlText w:val="%8."/>
      <w:lvlJc w:val="left"/>
      <w:pPr>
        <w:ind w:left="5760" w:hanging="360"/>
      </w:pPr>
    </w:lvl>
    <w:lvl w:ilvl="8" w:tplc="FFA62CE0">
      <w:start w:val="1"/>
      <w:numFmt w:val="lowerRoman"/>
      <w:lvlText w:val="%9."/>
      <w:lvlJc w:val="right"/>
      <w:pPr>
        <w:ind w:left="6480" w:hanging="180"/>
      </w:pPr>
    </w:lvl>
  </w:abstractNum>
  <w:abstractNum w:abstractNumId="1" w15:restartNumberingAfterBreak="0">
    <w:nsid w:val="1B32CC47"/>
    <w:multiLevelType w:val="hybridMultilevel"/>
    <w:tmpl w:val="9F9E169C"/>
    <w:lvl w:ilvl="0" w:tplc="A8DC6FCE">
      <w:start w:val="1"/>
      <w:numFmt w:val="bullet"/>
      <w:lvlText w:val=""/>
      <w:lvlJc w:val="left"/>
      <w:pPr>
        <w:ind w:left="720" w:hanging="360"/>
      </w:pPr>
      <w:rPr>
        <w:rFonts w:ascii="Symbol" w:hAnsi="Symbol" w:hint="default"/>
      </w:rPr>
    </w:lvl>
    <w:lvl w:ilvl="1" w:tplc="9086C9D6">
      <w:start w:val="1"/>
      <w:numFmt w:val="lowerLetter"/>
      <w:lvlText w:val="%2."/>
      <w:lvlJc w:val="left"/>
      <w:pPr>
        <w:ind w:left="1440" w:hanging="360"/>
      </w:pPr>
    </w:lvl>
    <w:lvl w:ilvl="2" w:tplc="C0924780">
      <w:start w:val="1"/>
      <w:numFmt w:val="lowerRoman"/>
      <w:lvlText w:val="%3."/>
      <w:lvlJc w:val="right"/>
      <w:pPr>
        <w:ind w:left="2160" w:hanging="180"/>
      </w:pPr>
    </w:lvl>
    <w:lvl w:ilvl="3" w:tplc="8918F0A4">
      <w:start w:val="1"/>
      <w:numFmt w:val="decimal"/>
      <w:lvlText w:val="%4."/>
      <w:lvlJc w:val="left"/>
      <w:pPr>
        <w:ind w:left="2880" w:hanging="360"/>
      </w:pPr>
    </w:lvl>
    <w:lvl w:ilvl="4" w:tplc="59741622">
      <w:start w:val="1"/>
      <w:numFmt w:val="lowerLetter"/>
      <w:lvlText w:val="%5."/>
      <w:lvlJc w:val="left"/>
      <w:pPr>
        <w:ind w:left="3600" w:hanging="360"/>
      </w:pPr>
    </w:lvl>
    <w:lvl w:ilvl="5" w:tplc="7040D942">
      <w:start w:val="1"/>
      <w:numFmt w:val="lowerRoman"/>
      <w:lvlText w:val="%6."/>
      <w:lvlJc w:val="right"/>
      <w:pPr>
        <w:ind w:left="4320" w:hanging="180"/>
      </w:pPr>
    </w:lvl>
    <w:lvl w:ilvl="6" w:tplc="34E0CCC0">
      <w:start w:val="1"/>
      <w:numFmt w:val="decimal"/>
      <w:lvlText w:val="%7."/>
      <w:lvlJc w:val="left"/>
      <w:pPr>
        <w:ind w:left="5040" w:hanging="360"/>
      </w:pPr>
    </w:lvl>
    <w:lvl w:ilvl="7" w:tplc="86EA232A">
      <w:start w:val="1"/>
      <w:numFmt w:val="lowerLetter"/>
      <w:lvlText w:val="%8."/>
      <w:lvlJc w:val="left"/>
      <w:pPr>
        <w:ind w:left="5760" w:hanging="360"/>
      </w:pPr>
    </w:lvl>
    <w:lvl w:ilvl="8" w:tplc="816A66EA">
      <w:start w:val="1"/>
      <w:numFmt w:val="lowerRoman"/>
      <w:lvlText w:val="%9."/>
      <w:lvlJc w:val="right"/>
      <w:pPr>
        <w:ind w:left="6480" w:hanging="180"/>
      </w:pPr>
    </w:lvl>
  </w:abstractNum>
  <w:abstractNum w:abstractNumId="2" w15:restartNumberingAfterBreak="0">
    <w:nsid w:val="1E3C90DF"/>
    <w:multiLevelType w:val="hybridMultilevel"/>
    <w:tmpl w:val="E3BA0748"/>
    <w:lvl w:ilvl="0" w:tplc="AF5AC4D4">
      <w:start w:val="1"/>
      <w:numFmt w:val="bullet"/>
      <w:lvlText w:val=""/>
      <w:lvlJc w:val="left"/>
      <w:pPr>
        <w:ind w:left="720" w:hanging="360"/>
      </w:pPr>
      <w:rPr>
        <w:rFonts w:ascii="Symbol" w:hAnsi="Symbol" w:hint="default"/>
      </w:rPr>
    </w:lvl>
    <w:lvl w:ilvl="1" w:tplc="87DC8A28">
      <w:start w:val="1"/>
      <w:numFmt w:val="bullet"/>
      <w:lvlText w:val="o"/>
      <w:lvlJc w:val="left"/>
      <w:pPr>
        <w:ind w:left="1440" w:hanging="360"/>
      </w:pPr>
      <w:rPr>
        <w:rFonts w:ascii="Courier New" w:hAnsi="Courier New" w:hint="default"/>
      </w:rPr>
    </w:lvl>
    <w:lvl w:ilvl="2" w:tplc="C6649474">
      <w:start w:val="1"/>
      <w:numFmt w:val="bullet"/>
      <w:lvlText w:val=""/>
      <w:lvlJc w:val="left"/>
      <w:pPr>
        <w:ind w:left="2160" w:hanging="360"/>
      </w:pPr>
      <w:rPr>
        <w:rFonts w:ascii="Wingdings" w:hAnsi="Wingdings" w:hint="default"/>
      </w:rPr>
    </w:lvl>
    <w:lvl w:ilvl="3" w:tplc="8D52228E">
      <w:start w:val="1"/>
      <w:numFmt w:val="bullet"/>
      <w:lvlText w:val=""/>
      <w:lvlJc w:val="left"/>
      <w:pPr>
        <w:ind w:left="2880" w:hanging="360"/>
      </w:pPr>
      <w:rPr>
        <w:rFonts w:ascii="Symbol" w:hAnsi="Symbol" w:hint="default"/>
      </w:rPr>
    </w:lvl>
    <w:lvl w:ilvl="4" w:tplc="ED6A9DF6">
      <w:start w:val="1"/>
      <w:numFmt w:val="bullet"/>
      <w:lvlText w:val="o"/>
      <w:lvlJc w:val="left"/>
      <w:pPr>
        <w:ind w:left="3600" w:hanging="360"/>
      </w:pPr>
      <w:rPr>
        <w:rFonts w:ascii="Courier New" w:hAnsi="Courier New" w:hint="default"/>
      </w:rPr>
    </w:lvl>
    <w:lvl w:ilvl="5" w:tplc="50D2F684">
      <w:start w:val="1"/>
      <w:numFmt w:val="bullet"/>
      <w:lvlText w:val=""/>
      <w:lvlJc w:val="left"/>
      <w:pPr>
        <w:ind w:left="4320" w:hanging="360"/>
      </w:pPr>
      <w:rPr>
        <w:rFonts w:ascii="Wingdings" w:hAnsi="Wingdings" w:hint="default"/>
      </w:rPr>
    </w:lvl>
    <w:lvl w:ilvl="6" w:tplc="CBB8E21E">
      <w:start w:val="1"/>
      <w:numFmt w:val="bullet"/>
      <w:lvlText w:val=""/>
      <w:lvlJc w:val="left"/>
      <w:pPr>
        <w:ind w:left="5040" w:hanging="360"/>
      </w:pPr>
      <w:rPr>
        <w:rFonts w:ascii="Symbol" w:hAnsi="Symbol" w:hint="default"/>
      </w:rPr>
    </w:lvl>
    <w:lvl w:ilvl="7" w:tplc="50286C7C">
      <w:start w:val="1"/>
      <w:numFmt w:val="bullet"/>
      <w:lvlText w:val="o"/>
      <w:lvlJc w:val="left"/>
      <w:pPr>
        <w:ind w:left="5760" w:hanging="360"/>
      </w:pPr>
      <w:rPr>
        <w:rFonts w:ascii="Courier New" w:hAnsi="Courier New" w:hint="default"/>
      </w:rPr>
    </w:lvl>
    <w:lvl w:ilvl="8" w:tplc="28A815DC">
      <w:start w:val="1"/>
      <w:numFmt w:val="bullet"/>
      <w:lvlText w:val=""/>
      <w:lvlJc w:val="left"/>
      <w:pPr>
        <w:ind w:left="6480" w:hanging="360"/>
      </w:pPr>
      <w:rPr>
        <w:rFonts w:ascii="Wingdings" w:hAnsi="Wingdings" w:hint="default"/>
      </w:rPr>
    </w:lvl>
  </w:abstractNum>
  <w:abstractNum w:abstractNumId="3" w15:restartNumberingAfterBreak="0">
    <w:nsid w:val="2B8541DB"/>
    <w:multiLevelType w:val="hybridMultilevel"/>
    <w:tmpl w:val="2C0AFC50"/>
    <w:lvl w:ilvl="0" w:tplc="04090001">
      <w:start w:val="1"/>
      <w:numFmt w:val="bullet"/>
      <w:lvlText w:val=""/>
      <w:lvlJc w:val="left"/>
      <w:pPr>
        <w:ind w:left="720" w:hanging="360"/>
      </w:pPr>
      <w:rPr>
        <w:rFonts w:ascii="Symbol" w:hAnsi="Symbol" w:hint="default"/>
      </w:rPr>
    </w:lvl>
    <w:lvl w:ilvl="1" w:tplc="FF1A0FF2">
      <w:start w:val="1"/>
      <w:numFmt w:val="lowerLetter"/>
      <w:lvlText w:val="%2."/>
      <w:lvlJc w:val="left"/>
      <w:pPr>
        <w:ind w:left="1440" w:hanging="360"/>
      </w:pPr>
    </w:lvl>
    <w:lvl w:ilvl="2" w:tplc="3AAE9C38">
      <w:start w:val="1"/>
      <w:numFmt w:val="lowerRoman"/>
      <w:lvlText w:val="%3."/>
      <w:lvlJc w:val="right"/>
      <w:pPr>
        <w:ind w:left="2160" w:hanging="180"/>
      </w:pPr>
    </w:lvl>
    <w:lvl w:ilvl="3" w:tplc="95B6E128">
      <w:start w:val="1"/>
      <w:numFmt w:val="decimal"/>
      <w:lvlText w:val="%4."/>
      <w:lvlJc w:val="left"/>
      <w:pPr>
        <w:ind w:left="2880" w:hanging="360"/>
      </w:pPr>
    </w:lvl>
    <w:lvl w:ilvl="4" w:tplc="359AE75E">
      <w:start w:val="1"/>
      <w:numFmt w:val="lowerLetter"/>
      <w:lvlText w:val="%5."/>
      <w:lvlJc w:val="left"/>
      <w:pPr>
        <w:ind w:left="3600" w:hanging="360"/>
      </w:pPr>
    </w:lvl>
    <w:lvl w:ilvl="5" w:tplc="C73E2E5C">
      <w:start w:val="1"/>
      <w:numFmt w:val="lowerRoman"/>
      <w:lvlText w:val="%6."/>
      <w:lvlJc w:val="right"/>
      <w:pPr>
        <w:ind w:left="4320" w:hanging="180"/>
      </w:pPr>
    </w:lvl>
    <w:lvl w:ilvl="6" w:tplc="C4AEFB5A">
      <w:start w:val="1"/>
      <w:numFmt w:val="decimal"/>
      <w:lvlText w:val="%7."/>
      <w:lvlJc w:val="left"/>
      <w:pPr>
        <w:ind w:left="5040" w:hanging="360"/>
      </w:pPr>
    </w:lvl>
    <w:lvl w:ilvl="7" w:tplc="52B0A08A">
      <w:start w:val="1"/>
      <w:numFmt w:val="lowerLetter"/>
      <w:lvlText w:val="%8."/>
      <w:lvlJc w:val="left"/>
      <w:pPr>
        <w:ind w:left="5760" w:hanging="360"/>
      </w:pPr>
    </w:lvl>
    <w:lvl w:ilvl="8" w:tplc="6FFA6928">
      <w:start w:val="1"/>
      <w:numFmt w:val="lowerRoman"/>
      <w:lvlText w:val="%9."/>
      <w:lvlJc w:val="right"/>
      <w:pPr>
        <w:ind w:left="6480" w:hanging="180"/>
      </w:pPr>
    </w:lvl>
  </w:abstractNum>
  <w:abstractNum w:abstractNumId="4" w15:restartNumberingAfterBreak="0">
    <w:nsid w:val="2C111F97"/>
    <w:multiLevelType w:val="hybridMultilevel"/>
    <w:tmpl w:val="F7B44358"/>
    <w:lvl w:ilvl="0" w:tplc="FD7C3436">
      <w:start w:val="1"/>
      <w:numFmt w:val="bullet"/>
      <w:lvlText w:val=""/>
      <w:lvlJc w:val="left"/>
      <w:pPr>
        <w:ind w:left="720" w:hanging="360"/>
      </w:pPr>
      <w:rPr>
        <w:rFonts w:ascii="Symbol" w:hAnsi="Symbol" w:hint="default"/>
      </w:rPr>
    </w:lvl>
    <w:lvl w:ilvl="1" w:tplc="63A08EC8">
      <w:start w:val="1"/>
      <w:numFmt w:val="lowerLetter"/>
      <w:lvlText w:val="%2."/>
      <w:lvlJc w:val="left"/>
      <w:pPr>
        <w:ind w:left="1440" w:hanging="360"/>
      </w:pPr>
    </w:lvl>
    <w:lvl w:ilvl="2" w:tplc="1B143C38">
      <w:start w:val="1"/>
      <w:numFmt w:val="lowerRoman"/>
      <w:lvlText w:val="%3."/>
      <w:lvlJc w:val="right"/>
      <w:pPr>
        <w:ind w:left="2160" w:hanging="180"/>
      </w:pPr>
    </w:lvl>
    <w:lvl w:ilvl="3" w:tplc="B99C3D0A">
      <w:start w:val="1"/>
      <w:numFmt w:val="decimal"/>
      <w:lvlText w:val="%4."/>
      <w:lvlJc w:val="left"/>
      <w:pPr>
        <w:ind w:left="2880" w:hanging="360"/>
      </w:pPr>
    </w:lvl>
    <w:lvl w:ilvl="4" w:tplc="1F8A3E3E">
      <w:start w:val="1"/>
      <w:numFmt w:val="lowerLetter"/>
      <w:lvlText w:val="%5."/>
      <w:lvlJc w:val="left"/>
      <w:pPr>
        <w:ind w:left="3600" w:hanging="360"/>
      </w:pPr>
    </w:lvl>
    <w:lvl w:ilvl="5" w:tplc="3D682A88">
      <w:start w:val="1"/>
      <w:numFmt w:val="lowerRoman"/>
      <w:lvlText w:val="%6."/>
      <w:lvlJc w:val="right"/>
      <w:pPr>
        <w:ind w:left="4320" w:hanging="180"/>
      </w:pPr>
    </w:lvl>
    <w:lvl w:ilvl="6" w:tplc="EAE8443C">
      <w:start w:val="1"/>
      <w:numFmt w:val="decimal"/>
      <w:lvlText w:val="%7."/>
      <w:lvlJc w:val="left"/>
      <w:pPr>
        <w:ind w:left="5040" w:hanging="360"/>
      </w:pPr>
    </w:lvl>
    <w:lvl w:ilvl="7" w:tplc="0ACCA1BC">
      <w:start w:val="1"/>
      <w:numFmt w:val="lowerLetter"/>
      <w:lvlText w:val="%8."/>
      <w:lvlJc w:val="left"/>
      <w:pPr>
        <w:ind w:left="5760" w:hanging="360"/>
      </w:pPr>
    </w:lvl>
    <w:lvl w:ilvl="8" w:tplc="46664EBE">
      <w:start w:val="1"/>
      <w:numFmt w:val="lowerRoman"/>
      <w:lvlText w:val="%9."/>
      <w:lvlJc w:val="right"/>
      <w:pPr>
        <w:ind w:left="6480" w:hanging="180"/>
      </w:pPr>
    </w:lvl>
  </w:abstractNum>
  <w:abstractNum w:abstractNumId="5" w15:restartNumberingAfterBreak="0">
    <w:nsid w:val="3940F9DA"/>
    <w:multiLevelType w:val="hybridMultilevel"/>
    <w:tmpl w:val="0D389A5A"/>
    <w:lvl w:ilvl="0" w:tplc="F2428950">
      <w:start w:val="1"/>
      <w:numFmt w:val="bullet"/>
      <w:lvlText w:val=""/>
      <w:lvlJc w:val="left"/>
      <w:pPr>
        <w:ind w:left="720" w:hanging="360"/>
      </w:pPr>
      <w:rPr>
        <w:rFonts w:ascii="Symbol" w:hAnsi="Symbol" w:hint="default"/>
      </w:rPr>
    </w:lvl>
    <w:lvl w:ilvl="1" w:tplc="44A83EE4">
      <w:start w:val="1"/>
      <w:numFmt w:val="lowerLetter"/>
      <w:lvlText w:val="%2."/>
      <w:lvlJc w:val="left"/>
      <w:pPr>
        <w:ind w:left="1440" w:hanging="360"/>
      </w:pPr>
    </w:lvl>
    <w:lvl w:ilvl="2" w:tplc="2056E7DA">
      <w:start w:val="1"/>
      <w:numFmt w:val="lowerRoman"/>
      <w:lvlText w:val="%3."/>
      <w:lvlJc w:val="right"/>
      <w:pPr>
        <w:ind w:left="2160" w:hanging="180"/>
      </w:pPr>
    </w:lvl>
    <w:lvl w:ilvl="3" w:tplc="1568A5E2">
      <w:start w:val="1"/>
      <w:numFmt w:val="decimal"/>
      <w:lvlText w:val="%4."/>
      <w:lvlJc w:val="left"/>
      <w:pPr>
        <w:ind w:left="2880" w:hanging="360"/>
      </w:pPr>
    </w:lvl>
    <w:lvl w:ilvl="4" w:tplc="628AC360">
      <w:start w:val="1"/>
      <w:numFmt w:val="lowerLetter"/>
      <w:lvlText w:val="%5."/>
      <w:lvlJc w:val="left"/>
      <w:pPr>
        <w:ind w:left="3600" w:hanging="360"/>
      </w:pPr>
    </w:lvl>
    <w:lvl w:ilvl="5" w:tplc="E078E038">
      <w:start w:val="1"/>
      <w:numFmt w:val="lowerRoman"/>
      <w:lvlText w:val="%6."/>
      <w:lvlJc w:val="right"/>
      <w:pPr>
        <w:ind w:left="4320" w:hanging="180"/>
      </w:pPr>
    </w:lvl>
    <w:lvl w:ilvl="6" w:tplc="8980830E">
      <w:start w:val="1"/>
      <w:numFmt w:val="decimal"/>
      <w:lvlText w:val="%7."/>
      <w:lvlJc w:val="left"/>
      <w:pPr>
        <w:ind w:left="5040" w:hanging="360"/>
      </w:pPr>
    </w:lvl>
    <w:lvl w:ilvl="7" w:tplc="3E745650">
      <w:start w:val="1"/>
      <w:numFmt w:val="lowerLetter"/>
      <w:lvlText w:val="%8."/>
      <w:lvlJc w:val="left"/>
      <w:pPr>
        <w:ind w:left="5760" w:hanging="360"/>
      </w:pPr>
    </w:lvl>
    <w:lvl w:ilvl="8" w:tplc="9242691E">
      <w:start w:val="1"/>
      <w:numFmt w:val="lowerRoman"/>
      <w:lvlText w:val="%9."/>
      <w:lvlJc w:val="right"/>
      <w:pPr>
        <w:ind w:left="6480" w:hanging="180"/>
      </w:pPr>
    </w:lvl>
  </w:abstractNum>
  <w:abstractNum w:abstractNumId="6" w15:restartNumberingAfterBreak="0">
    <w:nsid w:val="418F8448"/>
    <w:multiLevelType w:val="hybridMultilevel"/>
    <w:tmpl w:val="978C588A"/>
    <w:lvl w:ilvl="0" w:tplc="1D6073C8">
      <w:start w:val="1"/>
      <w:numFmt w:val="bullet"/>
      <w:lvlText w:val=""/>
      <w:lvlJc w:val="left"/>
      <w:pPr>
        <w:ind w:left="720" w:hanging="360"/>
      </w:pPr>
      <w:rPr>
        <w:rFonts w:ascii="Symbol" w:hAnsi="Symbol" w:hint="default"/>
      </w:rPr>
    </w:lvl>
    <w:lvl w:ilvl="1" w:tplc="297004A6">
      <w:start w:val="1"/>
      <w:numFmt w:val="bullet"/>
      <w:lvlText w:val="o"/>
      <w:lvlJc w:val="left"/>
      <w:pPr>
        <w:ind w:left="1440" w:hanging="360"/>
      </w:pPr>
      <w:rPr>
        <w:rFonts w:ascii="Courier New" w:hAnsi="Courier New" w:hint="default"/>
      </w:rPr>
    </w:lvl>
    <w:lvl w:ilvl="2" w:tplc="AA365B5C">
      <w:start w:val="1"/>
      <w:numFmt w:val="bullet"/>
      <w:lvlText w:val=""/>
      <w:lvlJc w:val="left"/>
      <w:pPr>
        <w:ind w:left="2160" w:hanging="360"/>
      </w:pPr>
      <w:rPr>
        <w:rFonts w:ascii="Wingdings" w:hAnsi="Wingdings" w:hint="default"/>
      </w:rPr>
    </w:lvl>
    <w:lvl w:ilvl="3" w:tplc="658AE484">
      <w:start w:val="1"/>
      <w:numFmt w:val="bullet"/>
      <w:lvlText w:val=""/>
      <w:lvlJc w:val="left"/>
      <w:pPr>
        <w:ind w:left="2880" w:hanging="360"/>
      </w:pPr>
      <w:rPr>
        <w:rFonts w:ascii="Symbol" w:hAnsi="Symbol" w:hint="default"/>
      </w:rPr>
    </w:lvl>
    <w:lvl w:ilvl="4" w:tplc="5D8EAC46">
      <w:start w:val="1"/>
      <w:numFmt w:val="bullet"/>
      <w:lvlText w:val="o"/>
      <w:lvlJc w:val="left"/>
      <w:pPr>
        <w:ind w:left="3600" w:hanging="360"/>
      </w:pPr>
      <w:rPr>
        <w:rFonts w:ascii="Courier New" w:hAnsi="Courier New" w:hint="default"/>
      </w:rPr>
    </w:lvl>
    <w:lvl w:ilvl="5" w:tplc="6F383EFE">
      <w:start w:val="1"/>
      <w:numFmt w:val="bullet"/>
      <w:lvlText w:val=""/>
      <w:lvlJc w:val="left"/>
      <w:pPr>
        <w:ind w:left="4320" w:hanging="360"/>
      </w:pPr>
      <w:rPr>
        <w:rFonts w:ascii="Wingdings" w:hAnsi="Wingdings" w:hint="default"/>
      </w:rPr>
    </w:lvl>
    <w:lvl w:ilvl="6" w:tplc="1FF68028">
      <w:start w:val="1"/>
      <w:numFmt w:val="bullet"/>
      <w:lvlText w:val=""/>
      <w:lvlJc w:val="left"/>
      <w:pPr>
        <w:ind w:left="5040" w:hanging="360"/>
      </w:pPr>
      <w:rPr>
        <w:rFonts w:ascii="Symbol" w:hAnsi="Symbol" w:hint="default"/>
      </w:rPr>
    </w:lvl>
    <w:lvl w:ilvl="7" w:tplc="E4AAD9E0">
      <w:start w:val="1"/>
      <w:numFmt w:val="bullet"/>
      <w:lvlText w:val="o"/>
      <w:lvlJc w:val="left"/>
      <w:pPr>
        <w:ind w:left="5760" w:hanging="360"/>
      </w:pPr>
      <w:rPr>
        <w:rFonts w:ascii="Courier New" w:hAnsi="Courier New" w:hint="default"/>
      </w:rPr>
    </w:lvl>
    <w:lvl w:ilvl="8" w:tplc="06A072B2">
      <w:start w:val="1"/>
      <w:numFmt w:val="bullet"/>
      <w:lvlText w:val=""/>
      <w:lvlJc w:val="left"/>
      <w:pPr>
        <w:ind w:left="6480" w:hanging="360"/>
      </w:pPr>
      <w:rPr>
        <w:rFonts w:ascii="Wingdings" w:hAnsi="Wingdings" w:hint="default"/>
      </w:rPr>
    </w:lvl>
  </w:abstractNum>
  <w:abstractNum w:abstractNumId="7" w15:restartNumberingAfterBreak="0">
    <w:nsid w:val="427C013B"/>
    <w:multiLevelType w:val="hybridMultilevel"/>
    <w:tmpl w:val="BF9C5440"/>
    <w:lvl w:ilvl="0" w:tplc="6C4CFC70">
      <w:start w:val="1"/>
      <w:numFmt w:val="bullet"/>
      <w:lvlText w:val=""/>
      <w:lvlJc w:val="left"/>
      <w:pPr>
        <w:ind w:left="720" w:hanging="360"/>
      </w:pPr>
      <w:rPr>
        <w:rFonts w:ascii="Symbol" w:hAnsi="Symbol" w:hint="default"/>
      </w:rPr>
    </w:lvl>
    <w:lvl w:ilvl="1" w:tplc="0A0AA3CA">
      <w:start w:val="1"/>
      <w:numFmt w:val="lowerLetter"/>
      <w:lvlText w:val="%2."/>
      <w:lvlJc w:val="left"/>
      <w:pPr>
        <w:ind w:left="1440" w:hanging="360"/>
      </w:pPr>
    </w:lvl>
    <w:lvl w:ilvl="2" w:tplc="26C4AAD8">
      <w:start w:val="1"/>
      <w:numFmt w:val="lowerRoman"/>
      <w:lvlText w:val="%3."/>
      <w:lvlJc w:val="right"/>
      <w:pPr>
        <w:ind w:left="2160" w:hanging="180"/>
      </w:pPr>
    </w:lvl>
    <w:lvl w:ilvl="3" w:tplc="C30E97FA">
      <w:start w:val="1"/>
      <w:numFmt w:val="decimal"/>
      <w:lvlText w:val="%4."/>
      <w:lvlJc w:val="left"/>
      <w:pPr>
        <w:ind w:left="2880" w:hanging="360"/>
      </w:pPr>
    </w:lvl>
    <w:lvl w:ilvl="4" w:tplc="C2000AFA">
      <w:start w:val="1"/>
      <w:numFmt w:val="lowerLetter"/>
      <w:lvlText w:val="%5."/>
      <w:lvlJc w:val="left"/>
      <w:pPr>
        <w:ind w:left="3600" w:hanging="360"/>
      </w:pPr>
    </w:lvl>
    <w:lvl w:ilvl="5" w:tplc="59FE01E2">
      <w:start w:val="1"/>
      <w:numFmt w:val="lowerRoman"/>
      <w:lvlText w:val="%6."/>
      <w:lvlJc w:val="right"/>
      <w:pPr>
        <w:ind w:left="4320" w:hanging="180"/>
      </w:pPr>
    </w:lvl>
    <w:lvl w:ilvl="6" w:tplc="B9CECBF8">
      <w:start w:val="1"/>
      <w:numFmt w:val="decimal"/>
      <w:lvlText w:val="%7."/>
      <w:lvlJc w:val="left"/>
      <w:pPr>
        <w:ind w:left="5040" w:hanging="360"/>
      </w:pPr>
    </w:lvl>
    <w:lvl w:ilvl="7" w:tplc="768400AC">
      <w:start w:val="1"/>
      <w:numFmt w:val="lowerLetter"/>
      <w:lvlText w:val="%8."/>
      <w:lvlJc w:val="left"/>
      <w:pPr>
        <w:ind w:left="5760" w:hanging="360"/>
      </w:pPr>
    </w:lvl>
    <w:lvl w:ilvl="8" w:tplc="0374B666">
      <w:start w:val="1"/>
      <w:numFmt w:val="lowerRoman"/>
      <w:lvlText w:val="%9."/>
      <w:lvlJc w:val="right"/>
      <w:pPr>
        <w:ind w:left="6480" w:hanging="180"/>
      </w:pPr>
    </w:lvl>
  </w:abstractNum>
  <w:abstractNum w:abstractNumId="8" w15:restartNumberingAfterBreak="0">
    <w:nsid w:val="43043856"/>
    <w:multiLevelType w:val="hybridMultilevel"/>
    <w:tmpl w:val="FB96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ACFB9"/>
    <w:multiLevelType w:val="hybridMultilevel"/>
    <w:tmpl w:val="ADD8E124"/>
    <w:lvl w:ilvl="0" w:tplc="E0F83DC6">
      <w:start w:val="1"/>
      <w:numFmt w:val="bullet"/>
      <w:lvlText w:val=""/>
      <w:lvlJc w:val="left"/>
      <w:pPr>
        <w:ind w:left="720" w:hanging="360"/>
      </w:pPr>
      <w:rPr>
        <w:rFonts w:ascii="Symbol" w:hAnsi="Symbol" w:hint="default"/>
      </w:rPr>
    </w:lvl>
    <w:lvl w:ilvl="1" w:tplc="4190C65C">
      <w:start w:val="1"/>
      <w:numFmt w:val="lowerLetter"/>
      <w:lvlText w:val="%2."/>
      <w:lvlJc w:val="left"/>
      <w:pPr>
        <w:ind w:left="1440" w:hanging="360"/>
      </w:pPr>
    </w:lvl>
    <w:lvl w:ilvl="2" w:tplc="3C84EBCA">
      <w:start w:val="1"/>
      <w:numFmt w:val="lowerRoman"/>
      <w:lvlText w:val="%3."/>
      <w:lvlJc w:val="right"/>
      <w:pPr>
        <w:ind w:left="2160" w:hanging="180"/>
      </w:pPr>
    </w:lvl>
    <w:lvl w:ilvl="3" w:tplc="2C3660DA">
      <w:start w:val="1"/>
      <w:numFmt w:val="decimal"/>
      <w:lvlText w:val="%4."/>
      <w:lvlJc w:val="left"/>
      <w:pPr>
        <w:ind w:left="2880" w:hanging="360"/>
      </w:pPr>
    </w:lvl>
    <w:lvl w:ilvl="4" w:tplc="0A9E9BD8">
      <w:start w:val="1"/>
      <w:numFmt w:val="lowerLetter"/>
      <w:lvlText w:val="%5."/>
      <w:lvlJc w:val="left"/>
      <w:pPr>
        <w:ind w:left="3600" w:hanging="360"/>
      </w:pPr>
    </w:lvl>
    <w:lvl w:ilvl="5" w:tplc="44EED3EE">
      <w:start w:val="1"/>
      <w:numFmt w:val="lowerRoman"/>
      <w:lvlText w:val="%6."/>
      <w:lvlJc w:val="right"/>
      <w:pPr>
        <w:ind w:left="4320" w:hanging="180"/>
      </w:pPr>
    </w:lvl>
    <w:lvl w:ilvl="6" w:tplc="E44845B8">
      <w:start w:val="1"/>
      <w:numFmt w:val="decimal"/>
      <w:lvlText w:val="%7."/>
      <w:lvlJc w:val="left"/>
      <w:pPr>
        <w:ind w:left="5040" w:hanging="360"/>
      </w:pPr>
    </w:lvl>
    <w:lvl w:ilvl="7" w:tplc="2C44800E">
      <w:start w:val="1"/>
      <w:numFmt w:val="lowerLetter"/>
      <w:lvlText w:val="%8."/>
      <w:lvlJc w:val="left"/>
      <w:pPr>
        <w:ind w:left="5760" w:hanging="360"/>
      </w:pPr>
    </w:lvl>
    <w:lvl w:ilvl="8" w:tplc="13A27CA0">
      <w:start w:val="1"/>
      <w:numFmt w:val="lowerRoman"/>
      <w:lvlText w:val="%9."/>
      <w:lvlJc w:val="right"/>
      <w:pPr>
        <w:ind w:left="6480" w:hanging="180"/>
      </w:pPr>
    </w:lvl>
  </w:abstractNum>
  <w:abstractNum w:abstractNumId="10" w15:restartNumberingAfterBreak="0">
    <w:nsid w:val="59B8BA25"/>
    <w:multiLevelType w:val="hybridMultilevel"/>
    <w:tmpl w:val="8CF6401E"/>
    <w:lvl w:ilvl="0" w:tplc="127CA1DA">
      <w:start w:val="1"/>
      <w:numFmt w:val="bullet"/>
      <w:lvlText w:val=""/>
      <w:lvlJc w:val="left"/>
      <w:pPr>
        <w:ind w:left="360" w:hanging="360"/>
      </w:pPr>
      <w:rPr>
        <w:rFonts w:ascii="Symbol" w:hAnsi="Symbol" w:hint="default"/>
      </w:rPr>
    </w:lvl>
    <w:lvl w:ilvl="1" w:tplc="B324F908">
      <w:start w:val="1"/>
      <w:numFmt w:val="bullet"/>
      <w:lvlText w:val=""/>
      <w:lvlJc w:val="left"/>
      <w:pPr>
        <w:ind w:left="1080" w:hanging="360"/>
      </w:pPr>
      <w:rPr>
        <w:rFonts w:ascii="Symbol" w:hAnsi="Symbol" w:hint="default"/>
      </w:rPr>
    </w:lvl>
    <w:lvl w:ilvl="2" w:tplc="3BFA4AA4">
      <w:start w:val="1"/>
      <w:numFmt w:val="bullet"/>
      <w:lvlText w:val=""/>
      <w:lvlJc w:val="left"/>
      <w:pPr>
        <w:ind w:left="1800" w:hanging="360"/>
      </w:pPr>
      <w:rPr>
        <w:rFonts w:ascii="Wingdings" w:hAnsi="Wingdings" w:hint="default"/>
      </w:rPr>
    </w:lvl>
    <w:lvl w:ilvl="3" w:tplc="F1EEC072">
      <w:start w:val="1"/>
      <w:numFmt w:val="bullet"/>
      <w:lvlText w:val=""/>
      <w:lvlJc w:val="left"/>
      <w:pPr>
        <w:ind w:left="2520" w:hanging="360"/>
      </w:pPr>
      <w:rPr>
        <w:rFonts w:ascii="Symbol" w:hAnsi="Symbol" w:hint="default"/>
      </w:rPr>
    </w:lvl>
    <w:lvl w:ilvl="4" w:tplc="8FBA4666">
      <w:start w:val="1"/>
      <w:numFmt w:val="bullet"/>
      <w:lvlText w:val="o"/>
      <w:lvlJc w:val="left"/>
      <w:pPr>
        <w:ind w:left="3240" w:hanging="360"/>
      </w:pPr>
      <w:rPr>
        <w:rFonts w:ascii="Courier New" w:hAnsi="Courier New" w:hint="default"/>
      </w:rPr>
    </w:lvl>
    <w:lvl w:ilvl="5" w:tplc="36769622">
      <w:start w:val="1"/>
      <w:numFmt w:val="bullet"/>
      <w:lvlText w:val=""/>
      <w:lvlJc w:val="left"/>
      <w:pPr>
        <w:ind w:left="3960" w:hanging="360"/>
      </w:pPr>
      <w:rPr>
        <w:rFonts w:ascii="Wingdings" w:hAnsi="Wingdings" w:hint="default"/>
      </w:rPr>
    </w:lvl>
    <w:lvl w:ilvl="6" w:tplc="FFAAD6C0">
      <w:start w:val="1"/>
      <w:numFmt w:val="bullet"/>
      <w:lvlText w:val=""/>
      <w:lvlJc w:val="left"/>
      <w:pPr>
        <w:ind w:left="4680" w:hanging="360"/>
      </w:pPr>
      <w:rPr>
        <w:rFonts w:ascii="Symbol" w:hAnsi="Symbol" w:hint="default"/>
      </w:rPr>
    </w:lvl>
    <w:lvl w:ilvl="7" w:tplc="064E3BF2">
      <w:start w:val="1"/>
      <w:numFmt w:val="bullet"/>
      <w:lvlText w:val="o"/>
      <w:lvlJc w:val="left"/>
      <w:pPr>
        <w:ind w:left="5400" w:hanging="360"/>
      </w:pPr>
      <w:rPr>
        <w:rFonts w:ascii="Courier New" w:hAnsi="Courier New" w:hint="default"/>
      </w:rPr>
    </w:lvl>
    <w:lvl w:ilvl="8" w:tplc="40069970">
      <w:start w:val="1"/>
      <w:numFmt w:val="bullet"/>
      <w:lvlText w:val=""/>
      <w:lvlJc w:val="left"/>
      <w:pPr>
        <w:ind w:left="6120" w:hanging="360"/>
      </w:pPr>
      <w:rPr>
        <w:rFonts w:ascii="Wingdings" w:hAnsi="Wingdings" w:hint="default"/>
      </w:rPr>
    </w:lvl>
  </w:abstractNum>
  <w:abstractNum w:abstractNumId="11" w15:restartNumberingAfterBreak="0">
    <w:nsid w:val="605C36CA"/>
    <w:multiLevelType w:val="hybridMultilevel"/>
    <w:tmpl w:val="91980090"/>
    <w:lvl w:ilvl="0" w:tplc="14FA1AFA">
      <w:start w:val="1"/>
      <w:numFmt w:val="decimal"/>
      <w:lvlText w:val="%1."/>
      <w:lvlJc w:val="left"/>
      <w:pPr>
        <w:ind w:left="720" w:hanging="360"/>
      </w:pPr>
    </w:lvl>
    <w:lvl w:ilvl="1" w:tplc="59CC6512">
      <w:start w:val="1"/>
      <w:numFmt w:val="lowerLetter"/>
      <w:lvlText w:val="%2."/>
      <w:lvlJc w:val="left"/>
      <w:pPr>
        <w:ind w:left="1440" w:hanging="360"/>
      </w:pPr>
    </w:lvl>
    <w:lvl w:ilvl="2" w:tplc="FC500BF0">
      <w:start w:val="1"/>
      <w:numFmt w:val="lowerRoman"/>
      <w:lvlText w:val="%3."/>
      <w:lvlJc w:val="right"/>
      <w:pPr>
        <w:ind w:left="2160" w:hanging="180"/>
      </w:pPr>
    </w:lvl>
    <w:lvl w:ilvl="3" w:tplc="3FA8639A">
      <w:start w:val="1"/>
      <w:numFmt w:val="decimal"/>
      <w:lvlText w:val="%4."/>
      <w:lvlJc w:val="left"/>
      <w:pPr>
        <w:ind w:left="2880" w:hanging="360"/>
      </w:pPr>
    </w:lvl>
    <w:lvl w:ilvl="4" w:tplc="64244E9C">
      <w:start w:val="1"/>
      <w:numFmt w:val="lowerLetter"/>
      <w:lvlText w:val="%5."/>
      <w:lvlJc w:val="left"/>
      <w:pPr>
        <w:ind w:left="3600" w:hanging="360"/>
      </w:pPr>
    </w:lvl>
    <w:lvl w:ilvl="5" w:tplc="50205C24">
      <w:start w:val="1"/>
      <w:numFmt w:val="lowerRoman"/>
      <w:lvlText w:val="%6."/>
      <w:lvlJc w:val="right"/>
      <w:pPr>
        <w:ind w:left="4320" w:hanging="180"/>
      </w:pPr>
    </w:lvl>
    <w:lvl w:ilvl="6" w:tplc="63BA4A16">
      <w:start w:val="1"/>
      <w:numFmt w:val="decimal"/>
      <w:lvlText w:val="%7."/>
      <w:lvlJc w:val="left"/>
      <w:pPr>
        <w:ind w:left="5040" w:hanging="360"/>
      </w:pPr>
    </w:lvl>
    <w:lvl w:ilvl="7" w:tplc="916AF8F0">
      <w:start w:val="1"/>
      <w:numFmt w:val="lowerLetter"/>
      <w:lvlText w:val="%8."/>
      <w:lvlJc w:val="left"/>
      <w:pPr>
        <w:ind w:left="5760" w:hanging="360"/>
      </w:pPr>
    </w:lvl>
    <w:lvl w:ilvl="8" w:tplc="A20EA4D4">
      <w:start w:val="1"/>
      <w:numFmt w:val="lowerRoman"/>
      <w:lvlText w:val="%9."/>
      <w:lvlJc w:val="right"/>
      <w:pPr>
        <w:ind w:left="6480" w:hanging="180"/>
      </w:pPr>
    </w:lvl>
  </w:abstractNum>
  <w:abstractNum w:abstractNumId="12" w15:restartNumberingAfterBreak="0">
    <w:nsid w:val="61DE5D1D"/>
    <w:multiLevelType w:val="hybridMultilevel"/>
    <w:tmpl w:val="F40E449C"/>
    <w:lvl w:ilvl="0" w:tplc="92C2AC60">
      <w:start w:val="1"/>
      <w:numFmt w:val="bullet"/>
      <w:lvlText w:val=""/>
      <w:lvlJc w:val="left"/>
      <w:pPr>
        <w:ind w:left="720" w:hanging="360"/>
      </w:pPr>
      <w:rPr>
        <w:rFonts w:ascii="Symbol" w:hAnsi="Symbol" w:hint="default"/>
      </w:rPr>
    </w:lvl>
    <w:lvl w:ilvl="1" w:tplc="768C7E68">
      <w:start w:val="1"/>
      <w:numFmt w:val="bullet"/>
      <w:lvlText w:val="o"/>
      <w:lvlJc w:val="left"/>
      <w:pPr>
        <w:ind w:left="1440" w:hanging="360"/>
      </w:pPr>
      <w:rPr>
        <w:rFonts w:ascii="Courier New" w:hAnsi="Courier New" w:hint="default"/>
      </w:rPr>
    </w:lvl>
    <w:lvl w:ilvl="2" w:tplc="D6F28D3E">
      <w:start w:val="1"/>
      <w:numFmt w:val="bullet"/>
      <w:lvlText w:val=""/>
      <w:lvlJc w:val="left"/>
      <w:pPr>
        <w:ind w:left="2160" w:hanging="360"/>
      </w:pPr>
      <w:rPr>
        <w:rFonts w:ascii="Wingdings" w:hAnsi="Wingdings" w:hint="default"/>
      </w:rPr>
    </w:lvl>
    <w:lvl w:ilvl="3" w:tplc="24CCFE50">
      <w:start w:val="1"/>
      <w:numFmt w:val="bullet"/>
      <w:lvlText w:val=""/>
      <w:lvlJc w:val="left"/>
      <w:pPr>
        <w:ind w:left="2880" w:hanging="360"/>
      </w:pPr>
      <w:rPr>
        <w:rFonts w:ascii="Symbol" w:hAnsi="Symbol" w:hint="default"/>
      </w:rPr>
    </w:lvl>
    <w:lvl w:ilvl="4" w:tplc="F71EDE12">
      <w:start w:val="1"/>
      <w:numFmt w:val="bullet"/>
      <w:lvlText w:val="o"/>
      <w:lvlJc w:val="left"/>
      <w:pPr>
        <w:ind w:left="3600" w:hanging="360"/>
      </w:pPr>
      <w:rPr>
        <w:rFonts w:ascii="Courier New" w:hAnsi="Courier New" w:hint="default"/>
      </w:rPr>
    </w:lvl>
    <w:lvl w:ilvl="5" w:tplc="F94EEE64">
      <w:start w:val="1"/>
      <w:numFmt w:val="bullet"/>
      <w:lvlText w:val=""/>
      <w:lvlJc w:val="left"/>
      <w:pPr>
        <w:ind w:left="4320" w:hanging="360"/>
      </w:pPr>
      <w:rPr>
        <w:rFonts w:ascii="Wingdings" w:hAnsi="Wingdings" w:hint="default"/>
      </w:rPr>
    </w:lvl>
    <w:lvl w:ilvl="6" w:tplc="F87650A8">
      <w:start w:val="1"/>
      <w:numFmt w:val="bullet"/>
      <w:lvlText w:val=""/>
      <w:lvlJc w:val="left"/>
      <w:pPr>
        <w:ind w:left="5040" w:hanging="360"/>
      </w:pPr>
      <w:rPr>
        <w:rFonts w:ascii="Symbol" w:hAnsi="Symbol" w:hint="default"/>
      </w:rPr>
    </w:lvl>
    <w:lvl w:ilvl="7" w:tplc="90A0E6DA">
      <w:start w:val="1"/>
      <w:numFmt w:val="bullet"/>
      <w:lvlText w:val="o"/>
      <w:lvlJc w:val="left"/>
      <w:pPr>
        <w:ind w:left="5760" w:hanging="360"/>
      </w:pPr>
      <w:rPr>
        <w:rFonts w:ascii="Courier New" w:hAnsi="Courier New" w:hint="default"/>
      </w:rPr>
    </w:lvl>
    <w:lvl w:ilvl="8" w:tplc="DC5EC6EA">
      <w:start w:val="1"/>
      <w:numFmt w:val="bullet"/>
      <w:lvlText w:val=""/>
      <w:lvlJc w:val="left"/>
      <w:pPr>
        <w:ind w:left="6480" w:hanging="360"/>
      </w:pPr>
      <w:rPr>
        <w:rFonts w:ascii="Wingdings" w:hAnsi="Wingdings" w:hint="default"/>
      </w:rPr>
    </w:lvl>
  </w:abstractNum>
  <w:abstractNum w:abstractNumId="13" w15:restartNumberingAfterBreak="0">
    <w:nsid w:val="6A0AB282"/>
    <w:multiLevelType w:val="hybridMultilevel"/>
    <w:tmpl w:val="1CA2E1F8"/>
    <w:lvl w:ilvl="0" w:tplc="78920E88">
      <w:start w:val="1"/>
      <w:numFmt w:val="bullet"/>
      <w:lvlText w:val=""/>
      <w:lvlJc w:val="left"/>
      <w:pPr>
        <w:ind w:left="720" w:hanging="360"/>
      </w:pPr>
      <w:rPr>
        <w:rFonts w:ascii="Symbol" w:hAnsi="Symbol" w:hint="default"/>
      </w:rPr>
    </w:lvl>
    <w:lvl w:ilvl="1" w:tplc="EED036DC">
      <w:start w:val="1"/>
      <w:numFmt w:val="lowerLetter"/>
      <w:lvlText w:val="%2."/>
      <w:lvlJc w:val="left"/>
      <w:pPr>
        <w:ind w:left="1440" w:hanging="360"/>
      </w:pPr>
    </w:lvl>
    <w:lvl w:ilvl="2" w:tplc="18DADCF2">
      <w:start w:val="1"/>
      <w:numFmt w:val="lowerRoman"/>
      <w:lvlText w:val="%3."/>
      <w:lvlJc w:val="right"/>
      <w:pPr>
        <w:ind w:left="2160" w:hanging="180"/>
      </w:pPr>
    </w:lvl>
    <w:lvl w:ilvl="3" w:tplc="D1A65D66">
      <w:start w:val="1"/>
      <w:numFmt w:val="decimal"/>
      <w:lvlText w:val="%4."/>
      <w:lvlJc w:val="left"/>
      <w:pPr>
        <w:ind w:left="2880" w:hanging="360"/>
      </w:pPr>
    </w:lvl>
    <w:lvl w:ilvl="4" w:tplc="98CC516E">
      <w:start w:val="1"/>
      <w:numFmt w:val="lowerLetter"/>
      <w:lvlText w:val="%5."/>
      <w:lvlJc w:val="left"/>
      <w:pPr>
        <w:ind w:left="3600" w:hanging="360"/>
      </w:pPr>
    </w:lvl>
    <w:lvl w:ilvl="5" w:tplc="53C64104">
      <w:start w:val="1"/>
      <w:numFmt w:val="lowerRoman"/>
      <w:lvlText w:val="%6."/>
      <w:lvlJc w:val="right"/>
      <w:pPr>
        <w:ind w:left="4320" w:hanging="180"/>
      </w:pPr>
    </w:lvl>
    <w:lvl w:ilvl="6" w:tplc="8E280DB8">
      <w:start w:val="1"/>
      <w:numFmt w:val="decimal"/>
      <w:lvlText w:val="%7."/>
      <w:lvlJc w:val="left"/>
      <w:pPr>
        <w:ind w:left="5040" w:hanging="360"/>
      </w:pPr>
    </w:lvl>
    <w:lvl w:ilvl="7" w:tplc="B964DA04">
      <w:start w:val="1"/>
      <w:numFmt w:val="lowerLetter"/>
      <w:lvlText w:val="%8."/>
      <w:lvlJc w:val="left"/>
      <w:pPr>
        <w:ind w:left="5760" w:hanging="360"/>
      </w:pPr>
    </w:lvl>
    <w:lvl w:ilvl="8" w:tplc="76448340">
      <w:start w:val="1"/>
      <w:numFmt w:val="lowerRoman"/>
      <w:lvlText w:val="%9."/>
      <w:lvlJc w:val="right"/>
      <w:pPr>
        <w:ind w:left="6480" w:hanging="180"/>
      </w:pPr>
    </w:lvl>
  </w:abstractNum>
  <w:abstractNum w:abstractNumId="14" w15:restartNumberingAfterBreak="0">
    <w:nsid w:val="6C88303F"/>
    <w:multiLevelType w:val="hybridMultilevel"/>
    <w:tmpl w:val="6AC8D514"/>
    <w:lvl w:ilvl="0" w:tplc="F5627290">
      <w:start w:val="1"/>
      <w:numFmt w:val="bullet"/>
      <w:lvlText w:val=""/>
      <w:lvlJc w:val="left"/>
      <w:pPr>
        <w:ind w:left="720" w:hanging="360"/>
      </w:pPr>
      <w:rPr>
        <w:rFonts w:ascii="Symbol" w:hAnsi="Symbol" w:hint="default"/>
      </w:rPr>
    </w:lvl>
    <w:lvl w:ilvl="1" w:tplc="83EEDBC4">
      <w:start w:val="1"/>
      <w:numFmt w:val="lowerLetter"/>
      <w:lvlText w:val="%2."/>
      <w:lvlJc w:val="left"/>
      <w:pPr>
        <w:ind w:left="1440" w:hanging="360"/>
      </w:pPr>
    </w:lvl>
    <w:lvl w:ilvl="2" w:tplc="6B8664D6">
      <w:start w:val="1"/>
      <w:numFmt w:val="lowerRoman"/>
      <w:lvlText w:val="%3."/>
      <w:lvlJc w:val="right"/>
      <w:pPr>
        <w:ind w:left="2160" w:hanging="180"/>
      </w:pPr>
    </w:lvl>
    <w:lvl w:ilvl="3" w:tplc="CABC4B5E">
      <w:start w:val="1"/>
      <w:numFmt w:val="decimal"/>
      <w:lvlText w:val="%4."/>
      <w:lvlJc w:val="left"/>
      <w:pPr>
        <w:ind w:left="2880" w:hanging="360"/>
      </w:pPr>
    </w:lvl>
    <w:lvl w:ilvl="4" w:tplc="C6E86CC4">
      <w:start w:val="1"/>
      <w:numFmt w:val="lowerLetter"/>
      <w:lvlText w:val="%5."/>
      <w:lvlJc w:val="left"/>
      <w:pPr>
        <w:ind w:left="3600" w:hanging="360"/>
      </w:pPr>
    </w:lvl>
    <w:lvl w:ilvl="5" w:tplc="35C41874">
      <w:start w:val="1"/>
      <w:numFmt w:val="lowerRoman"/>
      <w:lvlText w:val="%6."/>
      <w:lvlJc w:val="right"/>
      <w:pPr>
        <w:ind w:left="4320" w:hanging="180"/>
      </w:pPr>
    </w:lvl>
    <w:lvl w:ilvl="6" w:tplc="841A44C6">
      <w:start w:val="1"/>
      <w:numFmt w:val="decimal"/>
      <w:lvlText w:val="%7."/>
      <w:lvlJc w:val="left"/>
      <w:pPr>
        <w:ind w:left="5040" w:hanging="360"/>
      </w:pPr>
    </w:lvl>
    <w:lvl w:ilvl="7" w:tplc="ECFC24F0">
      <w:start w:val="1"/>
      <w:numFmt w:val="lowerLetter"/>
      <w:lvlText w:val="%8."/>
      <w:lvlJc w:val="left"/>
      <w:pPr>
        <w:ind w:left="5760" w:hanging="360"/>
      </w:pPr>
    </w:lvl>
    <w:lvl w:ilvl="8" w:tplc="6078538C">
      <w:start w:val="1"/>
      <w:numFmt w:val="lowerRoman"/>
      <w:lvlText w:val="%9."/>
      <w:lvlJc w:val="right"/>
      <w:pPr>
        <w:ind w:left="6480" w:hanging="180"/>
      </w:pPr>
    </w:lvl>
  </w:abstractNum>
  <w:abstractNum w:abstractNumId="15" w15:restartNumberingAfterBreak="0">
    <w:nsid w:val="7292CE75"/>
    <w:multiLevelType w:val="hybridMultilevel"/>
    <w:tmpl w:val="DAAC99DC"/>
    <w:lvl w:ilvl="0" w:tplc="371A6BB6">
      <w:start w:val="1"/>
      <w:numFmt w:val="bullet"/>
      <w:lvlText w:val=""/>
      <w:lvlJc w:val="left"/>
      <w:pPr>
        <w:ind w:left="720" w:hanging="360"/>
      </w:pPr>
      <w:rPr>
        <w:rFonts w:ascii="Symbol" w:hAnsi="Symbol" w:hint="default"/>
      </w:rPr>
    </w:lvl>
    <w:lvl w:ilvl="1" w:tplc="B0427D24">
      <w:start w:val="1"/>
      <w:numFmt w:val="lowerLetter"/>
      <w:lvlText w:val="%2."/>
      <w:lvlJc w:val="left"/>
      <w:pPr>
        <w:ind w:left="1440" w:hanging="360"/>
      </w:pPr>
    </w:lvl>
    <w:lvl w:ilvl="2" w:tplc="2F8ECE4A">
      <w:start w:val="1"/>
      <w:numFmt w:val="lowerRoman"/>
      <w:lvlText w:val="%3."/>
      <w:lvlJc w:val="right"/>
      <w:pPr>
        <w:ind w:left="2160" w:hanging="180"/>
      </w:pPr>
    </w:lvl>
    <w:lvl w:ilvl="3" w:tplc="82F468C2">
      <w:start w:val="1"/>
      <w:numFmt w:val="decimal"/>
      <w:lvlText w:val="%4."/>
      <w:lvlJc w:val="left"/>
      <w:pPr>
        <w:ind w:left="2880" w:hanging="360"/>
      </w:pPr>
    </w:lvl>
    <w:lvl w:ilvl="4" w:tplc="422CFF5C">
      <w:start w:val="1"/>
      <w:numFmt w:val="lowerLetter"/>
      <w:lvlText w:val="%5."/>
      <w:lvlJc w:val="left"/>
      <w:pPr>
        <w:ind w:left="3600" w:hanging="360"/>
      </w:pPr>
    </w:lvl>
    <w:lvl w:ilvl="5" w:tplc="EF52B9F2">
      <w:start w:val="1"/>
      <w:numFmt w:val="lowerRoman"/>
      <w:lvlText w:val="%6."/>
      <w:lvlJc w:val="right"/>
      <w:pPr>
        <w:ind w:left="4320" w:hanging="180"/>
      </w:pPr>
    </w:lvl>
    <w:lvl w:ilvl="6" w:tplc="E962E670">
      <w:start w:val="1"/>
      <w:numFmt w:val="decimal"/>
      <w:lvlText w:val="%7."/>
      <w:lvlJc w:val="left"/>
      <w:pPr>
        <w:ind w:left="5040" w:hanging="360"/>
      </w:pPr>
    </w:lvl>
    <w:lvl w:ilvl="7" w:tplc="0A76C25E">
      <w:start w:val="1"/>
      <w:numFmt w:val="lowerLetter"/>
      <w:lvlText w:val="%8."/>
      <w:lvlJc w:val="left"/>
      <w:pPr>
        <w:ind w:left="5760" w:hanging="360"/>
      </w:pPr>
    </w:lvl>
    <w:lvl w:ilvl="8" w:tplc="32E6F85C">
      <w:start w:val="1"/>
      <w:numFmt w:val="lowerRoman"/>
      <w:lvlText w:val="%9."/>
      <w:lvlJc w:val="right"/>
      <w:pPr>
        <w:ind w:left="6480" w:hanging="180"/>
      </w:pPr>
    </w:lvl>
  </w:abstractNum>
  <w:abstractNum w:abstractNumId="16" w15:restartNumberingAfterBreak="0">
    <w:nsid w:val="7E121544"/>
    <w:multiLevelType w:val="hybridMultilevel"/>
    <w:tmpl w:val="36A23EC0"/>
    <w:lvl w:ilvl="0" w:tplc="B5A628E2">
      <w:start w:val="1"/>
      <w:numFmt w:val="decimal"/>
      <w:lvlText w:val="%1."/>
      <w:lvlJc w:val="left"/>
      <w:pPr>
        <w:ind w:left="720" w:hanging="360"/>
      </w:pPr>
    </w:lvl>
    <w:lvl w:ilvl="1" w:tplc="D0722122">
      <w:start w:val="1"/>
      <w:numFmt w:val="lowerLetter"/>
      <w:lvlText w:val="%2."/>
      <w:lvlJc w:val="left"/>
      <w:pPr>
        <w:ind w:left="1440" w:hanging="360"/>
      </w:pPr>
    </w:lvl>
    <w:lvl w:ilvl="2" w:tplc="63B24132">
      <w:start w:val="1"/>
      <w:numFmt w:val="lowerRoman"/>
      <w:lvlText w:val="%3."/>
      <w:lvlJc w:val="right"/>
      <w:pPr>
        <w:ind w:left="2160" w:hanging="180"/>
      </w:pPr>
    </w:lvl>
    <w:lvl w:ilvl="3" w:tplc="662E7A8A">
      <w:start w:val="1"/>
      <w:numFmt w:val="decimal"/>
      <w:lvlText w:val="%4."/>
      <w:lvlJc w:val="left"/>
      <w:pPr>
        <w:ind w:left="2880" w:hanging="360"/>
      </w:pPr>
    </w:lvl>
    <w:lvl w:ilvl="4" w:tplc="7272EEC4">
      <w:start w:val="1"/>
      <w:numFmt w:val="lowerLetter"/>
      <w:lvlText w:val="%5."/>
      <w:lvlJc w:val="left"/>
      <w:pPr>
        <w:ind w:left="3600" w:hanging="360"/>
      </w:pPr>
    </w:lvl>
    <w:lvl w:ilvl="5" w:tplc="71427B82">
      <w:start w:val="1"/>
      <w:numFmt w:val="lowerRoman"/>
      <w:lvlText w:val="%6."/>
      <w:lvlJc w:val="right"/>
      <w:pPr>
        <w:ind w:left="4320" w:hanging="180"/>
      </w:pPr>
    </w:lvl>
    <w:lvl w:ilvl="6" w:tplc="D178A3E4">
      <w:start w:val="1"/>
      <w:numFmt w:val="decimal"/>
      <w:lvlText w:val="%7."/>
      <w:lvlJc w:val="left"/>
      <w:pPr>
        <w:ind w:left="5040" w:hanging="360"/>
      </w:pPr>
    </w:lvl>
    <w:lvl w:ilvl="7" w:tplc="DB3A0476">
      <w:start w:val="1"/>
      <w:numFmt w:val="lowerLetter"/>
      <w:lvlText w:val="%8."/>
      <w:lvlJc w:val="left"/>
      <w:pPr>
        <w:ind w:left="5760" w:hanging="360"/>
      </w:pPr>
    </w:lvl>
    <w:lvl w:ilvl="8" w:tplc="842E624E">
      <w:start w:val="1"/>
      <w:numFmt w:val="lowerRoman"/>
      <w:lvlText w:val="%9."/>
      <w:lvlJc w:val="right"/>
      <w:pPr>
        <w:ind w:left="6480" w:hanging="180"/>
      </w:pPr>
    </w:lvl>
  </w:abstractNum>
  <w:num w:numId="1" w16cid:durableId="1103261979">
    <w:abstractNumId w:val="5"/>
  </w:num>
  <w:num w:numId="2" w16cid:durableId="230773465">
    <w:abstractNumId w:val="13"/>
  </w:num>
  <w:num w:numId="3" w16cid:durableId="308636224">
    <w:abstractNumId w:val="7"/>
  </w:num>
  <w:num w:numId="4" w16cid:durableId="1389449860">
    <w:abstractNumId w:val="15"/>
  </w:num>
  <w:num w:numId="5" w16cid:durableId="922370898">
    <w:abstractNumId w:val="14"/>
  </w:num>
  <w:num w:numId="6" w16cid:durableId="1868256321">
    <w:abstractNumId w:val="1"/>
  </w:num>
  <w:num w:numId="7" w16cid:durableId="1373186482">
    <w:abstractNumId w:val="9"/>
  </w:num>
  <w:num w:numId="8" w16cid:durableId="2131312210">
    <w:abstractNumId w:val="11"/>
  </w:num>
  <w:num w:numId="9" w16cid:durableId="2092659304">
    <w:abstractNumId w:val="4"/>
  </w:num>
  <w:num w:numId="10" w16cid:durableId="910698498">
    <w:abstractNumId w:val="16"/>
  </w:num>
  <w:num w:numId="11" w16cid:durableId="221060518">
    <w:abstractNumId w:val="0"/>
  </w:num>
  <w:num w:numId="12" w16cid:durableId="2006665126">
    <w:abstractNumId w:val="3"/>
  </w:num>
  <w:num w:numId="13" w16cid:durableId="1282299961">
    <w:abstractNumId w:val="10"/>
  </w:num>
  <w:num w:numId="14" w16cid:durableId="175197249">
    <w:abstractNumId w:val="2"/>
  </w:num>
  <w:num w:numId="15" w16cid:durableId="1978607829">
    <w:abstractNumId w:val="12"/>
  </w:num>
  <w:num w:numId="16" w16cid:durableId="1864245781">
    <w:abstractNumId w:val="6"/>
  </w:num>
  <w:num w:numId="17" w16cid:durableId="1974214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95E9F6"/>
    <w:rsid w:val="003B37ED"/>
    <w:rsid w:val="004D5832"/>
    <w:rsid w:val="00897820"/>
    <w:rsid w:val="00B83D1E"/>
    <w:rsid w:val="00BA3866"/>
    <w:rsid w:val="00C855D2"/>
    <w:rsid w:val="00E364BA"/>
    <w:rsid w:val="0210849D"/>
    <w:rsid w:val="0390272E"/>
    <w:rsid w:val="05F82053"/>
    <w:rsid w:val="078FBC16"/>
    <w:rsid w:val="08D0B400"/>
    <w:rsid w:val="0A538181"/>
    <w:rsid w:val="0B30144E"/>
    <w:rsid w:val="0B30C1D8"/>
    <w:rsid w:val="0F9DEB4A"/>
    <w:rsid w:val="111E5375"/>
    <w:rsid w:val="1120EA80"/>
    <w:rsid w:val="11715157"/>
    <w:rsid w:val="12F74DD5"/>
    <w:rsid w:val="1315AA19"/>
    <w:rsid w:val="14092EA6"/>
    <w:rsid w:val="1480E58E"/>
    <w:rsid w:val="15A4FF07"/>
    <w:rsid w:val="161CB5EF"/>
    <w:rsid w:val="166D047E"/>
    <w:rsid w:val="16771346"/>
    <w:rsid w:val="16A665BD"/>
    <w:rsid w:val="16A7AE9C"/>
    <w:rsid w:val="177C79FB"/>
    <w:rsid w:val="178414CE"/>
    <w:rsid w:val="195456B1"/>
    <w:rsid w:val="19AF7A2D"/>
    <w:rsid w:val="1A659B44"/>
    <w:rsid w:val="1B538B22"/>
    <w:rsid w:val="1C1A922E"/>
    <w:rsid w:val="1E1BE802"/>
    <w:rsid w:val="1FE8438A"/>
    <w:rsid w:val="212E35BC"/>
    <w:rsid w:val="231C1733"/>
    <w:rsid w:val="23CDE47F"/>
    <w:rsid w:val="25C31057"/>
    <w:rsid w:val="25C7B4F4"/>
    <w:rsid w:val="2642D4D0"/>
    <w:rsid w:val="265848DF"/>
    <w:rsid w:val="2742CA7C"/>
    <w:rsid w:val="283AAA3E"/>
    <w:rsid w:val="2852A190"/>
    <w:rsid w:val="2912BB9C"/>
    <w:rsid w:val="2A451511"/>
    <w:rsid w:val="2B5A1D1D"/>
    <w:rsid w:val="2BDE4F3F"/>
    <w:rsid w:val="2C3251DB"/>
    <w:rsid w:val="2CBD1556"/>
    <w:rsid w:val="2D144F68"/>
    <w:rsid w:val="2E387002"/>
    <w:rsid w:val="2EE7535A"/>
    <w:rsid w:val="2F69F29D"/>
    <w:rsid w:val="308323BB"/>
    <w:rsid w:val="30B0EE1E"/>
    <w:rsid w:val="3105C2FE"/>
    <w:rsid w:val="310F7A11"/>
    <w:rsid w:val="31C0B381"/>
    <w:rsid w:val="32A1935F"/>
    <w:rsid w:val="350400F8"/>
    <w:rsid w:val="355694DE"/>
    <w:rsid w:val="365F965A"/>
    <w:rsid w:val="3682A770"/>
    <w:rsid w:val="3A79F75C"/>
    <w:rsid w:val="3AA4F527"/>
    <w:rsid w:val="413AD4C1"/>
    <w:rsid w:val="41A514F5"/>
    <w:rsid w:val="436F10A5"/>
    <w:rsid w:val="4426690D"/>
    <w:rsid w:val="44DCB5B7"/>
    <w:rsid w:val="44DF6774"/>
    <w:rsid w:val="458B33C2"/>
    <w:rsid w:val="45E73D84"/>
    <w:rsid w:val="45F62797"/>
    <w:rsid w:val="46A0CC0D"/>
    <w:rsid w:val="46A71EAA"/>
    <w:rsid w:val="48DD79CA"/>
    <w:rsid w:val="4B161C0F"/>
    <w:rsid w:val="4B46C6BF"/>
    <w:rsid w:val="4B9153CC"/>
    <w:rsid w:val="4C0FF08E"/>
    <w:rsid w:val="4E376537"/>
    <w:rsid w:val="4EE5FD69"/>
    <w:rsid w:val="4FBE5192"/>
    <w:rsid w:val="5001DBF4"/>
    <w:rsid w:val="51093AF5"/>
    <w:rsid w:val="517EC560"/>
    <w:rsid w:val="51B1119D"/>
    <w:rsid w:val="52167E63"/>
    <w:rsid w:val="543E52EC"/>
    <w:rsid w:val="54F4172C"/>
    <w:rsid w:val="56E7FE4E"/>
    <w:rsid w:val="579375DF"/>
    <w:rsid w:val="5850A52A"/>
    <w:rsid w:val="5DA3F1CD"/>
    <w:rsid w:val="5E64CB42"/>
    <w:rsid w:val="5F048DF6"/>
    <w:rsid w:val="5F87C88B"/>
    <w:rsid w:val="608DC83D"/>
    <w:rsid w:val="60B041E0"/>
    <w:rsid w:val="61988783"/>
    <w:rsid w:val="61A81735"/>
    <w:rsid w:val="623CC535"/>
    <w:rsid w:val="629BF7F8"/>
    <w:rsid w:val="62B5EDD1"/>
    <w:rsid w:val="62F1B1DF"/>
    <w:rsid w:val="634CA647"/>
    <w:rsid w:val="63B68B0D"/>
    <w:rsid w:val="644BC410"/>
    <w:rsid w:val="6495E9F6"/>
    <w:rsid w:val="6497C075"/>
    <w:rsid w:val="65293528"/>
    <w:rsid w:val="65DE6765"/>
    <w:rsid w:val="66BADC29"/>
    <w:rsid w:val="67610F69"/>
    <w:rsid w:val="68693AD9"/>
    <w:rsid w:val="68FCDFCA"/>
    <w:rsid w:val="6959D026"/>
    <w:rsid w:val="6ACC3972"/>
    <w:rsid w:val="6C29A4AA"/>
    <w:rsid w:val="6C94E8F6"/>
    <w:rsid w:val="6CF6F600"/>
    <w:rsid w:val="6E733ACF"/>
    <w:rsid w:val="70094241"/>
    <w:rsid w:val="704FE550"/>
    <w:rsid w:val="71A512A2"/>
    <w:rsid w:val="734B40AF"/>
    <w:rsid w:val="76D75C71"/>
    <w:rsid w:val="779D7992"/>
    <w:rsid w:val="78E27751"/>
    <w:rsid w:val="79081719"/>
    <w:rsid w:val="79718DFF"/>
    <w:rsid w:val="7BBDE5C8"/>
    <w:rsid w:val="7BBEECEB"/>
    <w:rsid w:val="7BF86CC9"/>
    <w:rsid w:val="7E8E6BA8"/>
    <w:rsid w:val="7F6490A7"/>
    <w:rsid w:val="7F8B6CB6"/>
    <w:rsid w:val="7FE0C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E9F6"/>
  <w15:chartTrackingRefBased/>
  <w15:docId w15:val="{D91A47CB-7A4A-44DF-AC69-687C8F2D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51093AF5"/>
  </w:style>
  <w:style w:type="character" w:customStyle="1" w:styleId="eop">
    <w:name w:val="eop"/>
    <w:basedOn w:val="DefaultParagraphFont"/>
    <w:uiPriority w:val="1"/>
    <w:rsid w:val="51093AF5"/>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counseling-and-testing-services/services/individual-counseling" TargetMode="External"/><Relationship Id="rId26" Type="http://schemas.openxmlformats.org/officeDocument/2006/relationships/hyperlink" Target="https://www.mypronouns.org/sharing" TargetMode="External"/><Relationship Id="rId39" Type="http://schemas.openxmlformats.org/officeDocument/2006/relationships/hyperlink" Target="https://success.unt.edu/asc" TargetMode="External"/><Relationship Id="rId21" Type="http://schemas.openxmlformats.org/officeDocument/2006/relationships/hyperlink" Target="https://sso.unt.edu/idp/profile/SAML2/Redirect/SSO;jsessionid=E4DCA43DF85E3B74B3E496CAB99D8FC6?execution=e1s1" TargetMode="External"/><Relationship Id="rId34" Type="http://schemas.openxmlformats.org/officeDocument/2006/relationships/hyperlink" Target="https://edo.unt.edu/pridealliance" TargetMode="External"/><Relationship Id="rId42" Type="http://schemas.openxmlformats.org/officeDocument/2006/relationships/hyperlink" Target="http://writingcenter.unt.edu/" TargetMode="External"/><Relationship Id="rId7" Type="http://schemas.openxmlformats.org/officeDocument/2006/relationships/hyperlink" Target="https://deanofstudents.unt.edu/conduct"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9" Type="http://schemas.openxmlformats.org/officeDocument/2006/relationships/hyperlink" Target="https://financialaid.unt.edu/" TargetMode="External"/><Relationship Id="rId1" Type="http://schemas.openxmlformats.org/officeDocument/2006/relationships/numbering" Target="numbering.xml"/><Relationship Id="rId6" Type="http://schemas.openxmlformats.org/officeDocument/2006/relationships/hyperlink" Target="https://policy.unt.edu/sites/default/files/06.039_StudAttnandAuthAbsence.Pub2_.19.pdf" TargetMode="External"/><Relationship Id="rId11" Type="http://schemas.openxmlformats.org/officeDocument/2006/relationships/hyperlink" Target="http://www.unt.edu/helpdesk/index.htm" TargetMode="External"/><Relationship Id="rId24" Type="http://schemas.openxmlformats.org/officeDocument/2006/relationships/hyperlink" Target="https://www.mypronouns.org/what-and-why" TargetMode="External"/><Relationship Id="rId32" Type="http://schemas.openxmlformats.org/officeDocument/2006/relationships/hyperlink" Target="https://edo.unt.edu/multicultural-center" TargetMode="External"/><Relationship Id="rId37" Type="http://schemas.openxmlformats.org/officeDocument/2006/relationships/hyperlink" Target="https://clear.unt.edu/canvas/student-resources" TargetMode="External"/><Relationship Id="rId40" Type="http://schemas.openxmlformats.org/officeDocument/2006/relationships/hyperlink" Target="https://library.unt.edu/" TargetMode="External"/><Relationship Id="rId45" Type="http://schemas.openxmlformats.org/officeDocument/2006/relationships/theme" Target="theme/theme1.xml"/><Relationship Id="rId5" Type="http://schemas.openxmlformats.org/officeDocument/2006/relationships/hyperlink" Target="mailto:whitney.geldon@unt.edu" TargetMode="External"/><Relationship Id="rId15" Type="http://schemas.openxmlformats.org/officeDocument/2006/relationships/hyperlink" Target="https://studentaffairs.unt.edu/counseling-and-testing-services" TargetMode="External"/><Relationship Id="rId23" Type="http://schemas.openxmlformats.org/officeDocument/2006/relationships/hyperlink" Target="https://community.canvaslms.com/docs/DOC-18406-42121184808" TargetMode="External"/><Relationship Id="rId28" Type="http://schemas.openxmlformats.org/officeDocument/2006/relationships/hyperlink" Target="https://www.mypronouns.org/mistakes" TargetMode="External"/><Relationship Id="rId36" Type="http://schemas.openxmlformats.org/officeDocument/2006/relationships/hyperlink" Target="https://clear.unt.edu/canvas/student-resources" TargetMode="External"/><Relationship Id="rId10" Type="http://schemas.openxmlformats.org/officeDocument/2006/relationships/hyperlink" Target="tel:940.565.4323" TargetMode="External"/><Relationship Id="rId19" Type="http://schemas.openxmlformats.org/officeDocument/2006/relationships/hyperlink" Target="https://registrar.unt.edu/transcripts-and-records/update-your-personal-information" TargetMode="External"/><Relationship Id="rId31" Type="http://schemas.openxmlformats.org/officeDocument/2006/relationships/hyperlink" Target="https://studentaffairs.unt.edu/career-cente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https://studentaffairs.unt.edu/student-health-and-wellness-center"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www.mypronouns.org/asking"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deanofstudents.unt.edu/resources/food-pantry" TargetMode="External"/><Relationship Id="rId43" Type="http://schemas.openxmlformats.org/officeDocument/2006/relationships/hyperlink" Target="http://writingcenter.unt.edu/" TargetMode="External"/><Relationship Id="rId8" Type="http://schemas.openxmlformats.org/officeDocument/2006/relationships/hyperlink" Target="https://deanofstudents.unt.edu/conduct"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studentaffairs.unt.edu/student-health-and-wellness-center/services/psychiatry" TargetMode="External"/><Relationship Id="rId25" Type="http://schemas.openxmlformats.org/officeDocument/2006/relationships/hyperlink" Target="https://www.mypronouns.org/how"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uccess.unt.edu/asc" TargetMode="External"/><Relationship Id="rId20" Type="http://schemas.openxmlformats.org/officeDocument/2006/relationships/hyperlink" Target="https://sfs.unt.edu/idcards" TargetMode="External"/><Relationship Id="rId41"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 Reyna</dc:creator>
  <cp:keywords/>
  <dc:description/>
  <cp:lastModifiedBy>Mondragon, Reyna</cp:lastModifiedBy>
  <cp:revision>2</cp:revision>
  <dcterms:created xsi:type="dcterms:W3CDTF">2023-12-17T03:56:00Z</dcterms:created>
  <dcterms:modified xsi:type="dcterms:W3CDTF">2023-12-17T03:56:00Z</dcterms:modified>
</cp:coreProperties>
</file>