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14776" w14:textId="4363D845" w:rsidR="000548F7" w:rsidRPr="007D6DA4" w:rsidRDefault="000548F7">
      <w:pPr>
        <w:rPr>
          <w:rFonts w:ascii="Times New Roman" w:hAnsi="Times New Roman" w:cs="Times New Roman"/>
        </w:rPr>
      </w:pPr>
      <w:r w:rsidRPr="007D6DA4">
        <w:rPr>
          <w:rFonts w:ascii="Times New Roman" w:hAnsi="Times New Roman" w:cs="Times New Roman"/>
          <w:noProof/>
        </w:rPr>
        <w:drawing>
          <wp:anchor distT="0" distB="0" distL="114300" distR="114300" simplePos="0" relativeHeight="251659264" behindDoc="1" locked="0" layoutInCell="1" allowOverlap="1" wp14:anchorId="49CBBF94" wp14:editId="6C9274BE">
            <wp:simplePos x="0" y="0"/>
            <wp:positionH relativeFrom="margin">
              <wp:posOffset>2495550</wp:posOffset>
            </wp:positionH>
            <wp:positionV relativeFrom="paragraph">
              <wp:posOffset>0</wp:posOffset>
            </wp:positionV>
            <wp:extent cx="1117600" cy="476885"/>
            <wp:effectExtent l="0" t="0" r="6350" b="0"/>
            <wp:wrapSquare wrapText="bothSides"/>
            <wp:docPr id="273123953" name="Picture 1" descr="A green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123953" name="Picture 1" descr="A green logo with a black background&#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7600" cy="476885"/>
                    </a:xfrm>
                    <a:prstGeom prst="rect">
                      <a:avLst/>
                    </a:prstGeom>
                    <a:noFill/>
                  </pic:spPr>
                </pic:pic>
              </a:graphicData>
            </a:graphic>
            <wp14:sizeRelH relativeFrom="page">
              <wp14:pctWidth>0</wp14:pctWidth>
            </wp14:sizeRelH>
            <wp14:sizeRelV relativeFrom="page">
              <wp14:pctHeight>0</wp14:pctHeight>
            </wp14:sizeRelV>
          </wp:anchor>
        </w:drawing>
      </w:r>
    </w:p>
    <w:p w14:paraId="233DF576" w14:textId="77777777" w:rsidR="000548F7" w:rsidRPr="007D6DA4" w:rsidRDefault="000548F7">
      <w:pPr>
        <w:rPr>
          <w:rFonts w:ascii="Times New Roman" w:hAnsi="Times New Roman" w:cs="Times New Roman"/>
        </w:rPr>
      </w:pPr>
    </w:p>
    <w:p w14:paraId="783803E6" w14:textId="77777777" w:rsidR="00872786" w:rsidRPr="007D6DA4" w:rsidRDefault="000548F7" w:rsidP="00872786">
      <w:pPr>
        <w:spacing w:after="0"/>
        <w:jc w:val="center"/>
        <w:rPr>
          <w:rFonts w:ascii="Times New Roman" w:hAnsi="Times New Roman" w:cs="Times New Roman"/>
        </w:rPr>
      </w:pPr>
      <w:r w:rsidRPr="007D6DA4">
        <w:rPr>
          <w:rFonts w:ascii="Times New Roman" w:hAnsi="Times New Roman" w:cs="Times New Roman"/>
        </w:rPr>
        <w:t>PADM 4180: Urban Planning Studio</w:t>
      </w:r>
    </w:p>
    <w:p w14:paraId="0CB366AB" w14:textId="77777777" w:rsidR="00872786" w:rsidRPr="007D6DA4" w:rsidRDefault="00872786" w:rsidP="00872786">
      <w:pPr>
        <w:spacing w:after="0"/>
        <w:jc w:val="center"/>
        <w:rPr>
          <w:rFonts w:ascii="Times New Roman" w:hAnsi="Times New Roman" w:cs="Times New Roman"/>
        </w:rPr>
      </w:pPr>
      <w:r w:rsidRPr="007D6DA4">
        <w:rPr>
          <w:rFonts w:ascii="Times New Roman" w:hAnsi="Times New Roman" w:cs="Times New Roman"/>
        </w:rPr>
        <w:t xml:space="preserve">Tuesday and Thursdays, 9:30 – 12:20 PM   </w:t>
      </w:r>
    </w:p>
    <w:p w14:paraId="461B2656" w14:textId="23BF51FD" w:rsidR="006673F0" w:rsidRPr="007D6DA4" w:rsidRDefault="00872786" w:rsidP="00872786">
      <w:pPr>
        <w:spacing w:after="0"/>
        <w:jc w:val="center"/>
        <w:rPr>
          <w:rFonts w:ascii="Times New Roman" w:hAnsi="Times New Roman" w:cs="Times New Roman"/>
        </w:rPr>
      </w:pPr>
      <w:r w:rsidRPr="007D6DA4">
        <w:rPr>
          <w:rFonts w:ascii="Times New Roman" w:hAnsi="Times New Roman" w:cs="Times New Roman"/>
        </w:rPr>
        <w:t>Chilton Hall 2</w:t>
      </w:r>
      <w:r w:rsidR="00954E65" w:rsidRPr="007D6DA4">
        <w:rPr>
          <w:rFonts w:ascii="Times New Roman" w:hAnsi="Times New Roman" w:cs="Times New Roman"/>
        </w:rPr>
        <w:t>74</w:t>
      </w:r>
      <w:r w:rsidRPr="007D6DA4">
        <w:rPr>
          <w:rFonts w:ascii="Times New Roman" w:hAnsi="Times New Roman" w:cs="Times New Roman"/>
        </w:rPr>
        <w:t xml:space="preserve">   </w:t>
      </w:r>
    </w:p>
    <w:p w14:paraId="3FB2C2C8" w14:textId="77777777" w:rsidR="006673F0" w:rsidRPr="007D6DA4" w:rsidRDefault="006673F0" w:rsidP="006673F0">
      <w:pPr>
        <w:spacing w:after="0"/>
        <w:rPr>
          <w:rFonts w:ascii="Times New Roman" w:hAnsi="Times New Roman" w:cs="Times New Roman"/>
          <w:b/>
          <w:bCs/>
        </w:rPr>
      </w:pPr>
      <w:r w:rsidRPr="007D6DA4">
        <w:rPr>
          <w:rFonts w:ascii="Times New Roman" w:hAnsi="Times New Roman" w:cs="Times New Roman"/>
          <w:b/>
          <w:bCs/>
        </w:rPr>
        <w:t>Teaching Team</w:t>
      </w:r>
    </w:p>
    <w:p w14:paraId="0D57CDDE" w14:textId="675C533D" w:rsidR="006673F0" w:rsidRPr="007D6DA4" w:rsidRDefault="006673F0" w:rsidP="006673F0">
      <w:pPr>
        <w:spacing w:after="0"/>
        <w:rPr>
          <w:rFonts w:ascii="Times New Roman" w:hAnsi="Times New Roman" w:cs="Times New Roman"/>
        </w:rPr>
      </w:pPr>
      <w:r w:rsidRPr="007D6DA4">
        <w:rPr>
          <w:rFonts w:ascii="Times New Roman" w:hAnsi="Times New Roman" w:cs="Times New Roman"/>
        </w:rPr>
        <w:t>Mashrur Rahman, Ph.D.</w:t>
      </w:r>
    </w:p>
    <w:p w14:paraId="76184975" w14:textId="77777777" w:rsidR="0028665D" w:rsidRPr="007D6DA4" w:rsidRDefault="0028665D" w:rsidP="0028665D">
      <w:pPr>
        <w:spacing w:after="0"/>
        <w:rPr>
          <w:rFonts w:ascii="Times New Roman" w:hAnsi="Times New Roman" w:cs="Times New Roman"/>
        </w:rPr>
      </w:pPr>
      <w:r w:rsidRPr="007D6DA4">
        <w:rPr>
          <w:rFonts w:ascii="Times New Roman" w:hAnsi="Times New Roman" w:cs="Times New Roman"/>
        </w:rPr>
        <w:t>Office Location: 204J Chilton Hall</w:t>
      </w:r>
    </w:p>
    <w:p w14:paraId="1CC7046B" w14:textId="77777777" w:rsidR="0028665D" w:rsidRPr="007D6DA4" w:rsidRDefault="0028665D" w:rsidP="0028665D">
      <w:pPr>
        <w:spacing w:after="0"/>
        <w:rPr>
          <w:rFonts w:ascii="Times New Roman" w:hAnsi="Times New Roman" w:cs="Times New Roman"/>
        </w:rPr>
      </w:pPr>
      <w:r w:rsidRPr="007D6DA4">
        <w:rPr>
          <w:rFonts w:ascii="Times New Roman" w:hAnsi="Times New Roman" w:cs="Times New Roman"/>
        </w:rPr>
        <w:t xml:space="preserve">Office Hours: 11:00 AM – 12:30 PM Monday and Wednesday or by appointment </w:t>
      </w:r>
    </w:p>
    <w:p w14:paraId="78114E2A" w14:textId="0E2964DF" w:rsidR="006673F0" w:rsidRPr="007D6DA4" w:rsidRDefault="0028665D" w:rsidP="0028665D">
      <w:pPr>
        <w:spacing w:after="0"/>
        <w:rPr>
          <w:rFonts w:ascii="Times New Roman" w:hAnsi="Times New Roman" w:cs="Times New Roman"/>
        </w:rPr>
      </w:pPr>
      <w:r w:rsidRPr="007D6DA4">
        <w:rPr>
          <w:rFonts w:ascii="Times New Roman" w:hAnsi="Times New Roman" w:cs="Times New Roman"/>
        </w:rPr>
        <w:t xml:space="preserve">Email: </w:t>
      </w:r>
      <w:hyperlink r:id="rId7" w:history="1">
        <w:r w:rsidRPr="007D6DA4">
          <w:rPr>
            <w:rStyle w:val="Hyperlink"/>
            <w:rFonts w:ascii="Times New Roman" w:hAnsi="Times New Roman" w:cs="Times New Roman"/>
          </w:rPr>
          <w:t>mashrur.rahman@unt.edu</w:t>
        </w:r>
      </w:hyperlink>
    </w:p>
    <w:p w14:paraId="1A7C2618" w14:textId="3FC29B5A" w:rsidR="0028665D" w:rsidRPr="007D6DA4" w:rsidRDefault="00886BA7" w:rsidP="00D64433">
      <w:pPr>
        <w:spacing w:before="120" w:after="0"/>
        <w:rPr>
          <w:rFonts w:ascii="Times New Roman" w:hAnsi="Times New Roman" w:cs="Times New Roman"/>
        </w:rPr>
      </w:pPr>
      <w:r w:rsidRPr="007D6DA4">
        <w:rPr>
          <w:rFonts w:ascii="Times New Roman" w:hAnsi="Times New Roman" w:cs="Times New Roman"/>
        </w:rPr>
        <w:t>Ja Young Kim, Ph.D.</w:t>
      </w:r>
    </w:p>
    <w:p w14:paraId="28AD2E9E" w14:textId="7009B0A9" w:rsidR="00886BA7" w:rsidRPr="007D6DA4" w:rsidRDefault="00886BA7" w:rsidP="00886BA7">
      <w:pPr>
        <w:spacing w:after="0"/>
        <w:rPr>
          <w:rFonts w:ascii="Times New Roman" w:hAnsi="Times New Roman" w:cs="Times New Roman"/>
        </w:rPr>
      </w:pPr>
      <w:r w:rsidRPr="007D6DA4">
        <w:rPr>
          <w:rFonts w:ascii="Times New Roman" w:hAnsi="Times New Roman" w:cs="Times New Roman"/>
        </w:rPr>
        <w:t>Office Location: 204</w:t>
      </w:r>
      <w:r w:rsidR="004A1212" w:rsidRPr="007D6DA4">
        <w:rPr>
          <w:rFonts w:ascii="Times New Roman" w:hAnsi="Times New Roman" w:cs="Times New Roman"/>
        </w:rPr>
        <w:t>L</w:t>
      </w:r>
      <w:r w:rsidRPr="007D6DA4">
        <w:rPr>
          <w:rFonts w:ascii="Times New Roman" w:hAnsi="Times New Roman" w:cs="Times New Roman"/>
        </w:rPr>
        <w:t xml:space="preserve"> Chilton Hall</w:t>
      </w:r>
    </w:p>
    <w:p w14:paraId="16E23EAA" w14:textId="35E621A8" w:rsidR="00886BA7" w:rsidRPr="007D6DA4" w:rsidRDefault="00886BA7" w:rsidP="00886BA7">
      <w:pPr>
        <w:spacing w:after="0"/>
        <w:rPr>
          <w:rFonts w:ascii="Times New Roman" w:hAnsi="Times New Roman" w:cs="Times New Roman"/>
        </w:rPr>
      </w:pPr>
      <w:r w:rsidRPr="007D6DA4">
        <w:rPr>
          <w:rFonts w:ascii="Times New Roman" w:hAnsi="Times New Roman" w:cs="Times New Roman"/>
        </w:rPr>
        <w:t xml:space="preserve">Office Hours: </w:t>
      </w:r>
      <w:r w:rsidR="004A1212" w:rsidRPr="007D6DA4">
        <w:rPr>
          <w:rFonts w:ascii="Times New Roman" w:hAnsi="Times New Roman" w:cs="Times New Roman"/>
        </w:rPr>
        <w:t>9:30</w:t>
      </w:r>
      <w:r w:rsidRPr="007D6DA4">
        <w:rPr>
          <w:rFonts w:ascii="Times New Roman" w:hAnsi="Times New Roman" w:cs="Times New Roman"/>
        </w:rPr>
        <w:t xml:space="preserve"> AM – 12:30 PM Wednesday or by appointment </w:t>
      </w:r>
    </w:p>
    <w:p w14:paraId="008ABC61" w14:textId="71D5143D" w:rsidR="00886BA7" w:rsidRPr="007D6DA4" w:rsidRDefault="00886BA7" w:rsidP="00886BA7">
      <w:pPr>
        <w:spacing w:after="0"/>
        <w:rPr>
          <w:rFonts w:ascii="Times New Roman" w:hAnsi="Times New Roman" w:cs="Times New Roman"/>
        </w:rPr>
      </w:pPr>
      <w:r w:rsidRPr="007D6DA4">
        <w:rPr>
          <w:rFonts w:ascii="Times New Roman" w:hAnsi="Times New Roman" w:cs="Times New Roman"/>
        </w:rPr>
        <w:t xml:space="preserve">Email: </w:t>
      </w:r>
      <w:hyperlink r:id="rId8" w:history="1">
        <w:r w:rsidR="004A1212" w:rsidRPr="007D6DA4">
          <w:rPr>
            <w:rStyle w:val="Hyperlink"/>
            <w:rFonts w:ascii="Times New Roman" w:hAnsi="Times New Roman" w:cs="Times New Roman"/>
          </w:rPr>
          <w:t>Jayoung.Kim@unt.edu</w:t>
        </w:r>
      </w:hyperlink>
    </w:p>
    <w:p w14:paraId="16DDB222" w14:textId="77777777" w:rsidR="002B609D" w:rsidRPr="007D6DA4" w:rsidRDefault="002B609D" w:rsidP="00886BA7">
      <w:pPr>
        <w:spacing w:after="0"/>
        <w:rPr>
          <w:rFonts w:ascii="Times New Roman" w:hAnsi="Times New Roman" w:cs="Times New Roman"/>
        </w:rPr>
      </w:pPr>
    </w:p>
    <w:p w14:paraId="041D6DBC" w14:textId="1CE420B4" w:rsidR="002B609D" w:rsidRPr="007D6DA4" w:rsidRDefault="002B609D" w:rsidP="00886BA7">
      <w:pPr>
        <w:spacing w:after="0"/>
        <w:rPr>
          <w:rFonts w:ascii="Times New Roman" w:hAnsi="Times New Roman" w:cs="Times New Roman"/>
          <w:b/>
          <w:bCs/>
        </w:rPr>
      </w:pPr>
      <w:r w:rsidRPr="007D6DA4">
        <w:rPr>
          <w:rFonts w:ascii="Times New Roman" w:hAnsi="Times New Roman" w:cs="Times New Roman"/>
          <w:b/>
          <w:bCs/>
        </w:rPr>
        <w:t>Course Description</w:t>
      </w:r>
    </w:p>
    <w:p w14:paraId="7E0BF3BA" w14:textId="77777777" w:rsidR="00D64433" w:rsidRPr="007D6DA4" w:rsidRDefault="00D64433" w:rsidP="00886BA7">
      <w:pPr>
        <w:spacing w:after="0"/>
        <w:rPr>
          <w:rFonts w:ascii="Times New Roman" w:hAnsi="Times New Roman" w:cs="Times New Roman"/>
        </w:rPr>
      </w:pPr>
    </w:p>
    <w:p w14:paraId="35E98DF8" w14:textId="77777777" w:rsidR="002B609D" w:rsidRPr="007D6DA4" w:rsidRDefault="002B609D" w:rsidP="002B609D">
      <w:pPr>
        <w:spacing w:after="0"/>
        <w:rPr>
          <w:rFonts w:ascii="Times New Roman" w:hAnsi="Times New Roman" w:cs="Times New Roman"/>
        </w:rPr>
      </w:pPr>
      <w:r w:rsidRPr="007D6DA4">
        <w:rPr>
          <w:rFonts w:ascii="Times New Roman" w:hAnsi="Times New Roman" w:cs="Times New Roman"/>
        </w:rPr>
        <w:t>Welcome to the capstone course for the Urban Policy and Planning program. This studio-based course is designed as a collaborative, open, and immersive learning environment where students and instructors work closely throughout the semester to develop, critique, and refine planning ideas. Studio pedagogy emphasizes social interaction, teamwork, and iterative feedback to create experiential learning opportunities. Through hands-on projects, you will apply concepts and skills gained in previous coursework, strengthen your analytical and professional competencies, and produce tangible deliverables suitable for a professional portfolio. The course also encourages you to reflect on the values, ethics, and responsibilities that shape planning and policy practice.</w:t>
      </w:r>
    </w:p>
    <w:p w14:paraId="5BF83C08" w14:textId="77777777" w:rsidR="002B609D" w:rsidRPr="007D6DA4" w:rsidRDefault="002B609D" w:rsidP="002B609D">
      <w:pPr>
        <w:spacing w:after="0"/>
        <w:rPr>
          <w:rFonts w:ascii="Times New Roman" w:hAnsi="Times New Roman" w:cs="Times New Roman"/>
        </w:rPr>
      </w:pPr>
    </w:p>
    <w:p w14:paraId="5D23F00C" w14:textId="76C76165" w:rsidR="002B609D" w:rsidRPr="007D6DA4" w:rsidRDefault="002B609D" w:rsidP="002B609D">
      <w:pPr>
        <w:spacing w:after="0"/>
        <w:rPr>
          <w:rFonts w:ascii="Times New Roman" w:hAnsi="Times New Roman" w:cs="Times New Roman"/>
        </w:rPr>
      </w:pPr>
      <w:r w:rsidRPr="007D6DA4">
        <w:rPr>
          <w:rFonts w:ascii="Times New Roman" w:hAnsi="Times New Roman" w:cs="Times New Roman"/>
        </w:rPr>
        <w:t>This semester, the studio will focus on developing a campus integration framework for the University of North Texas (UNT). The project will directly contribute to UNT’s ongoing campus master planning efforts, providing ideas, analysis, and recommendations that can inform future planning and decision-making. Our primary clients include UNT leadership and administration, campus users (students, faculty, and staff), and the City of Denton. Throughout the semester, you will evaluate how the UNT campus currently connects with surrounding neighborhoods and community assets, examine development pressures and opportunities, analyze relevant case studies, engage with stakeholders, and propose strategies for improved physical, social, and functional integration.</w:t>
      </w:r>
    </w:p>
    <w:p w14:paraId="46BCE0D7" w14:textId="77777777" w:rsidR="002B609D" w:rsidRPr="007D6DA4" w:rsidRDefault="002B609D" w:rsidP="002B609D">
      <w:pPr>
        <w:spacing w:after="0"/>
        <w:rPr>
          <w:rFonts w:ascii="Times New Roman" w:hAnsi="Times New Roman" w:cs="Times New Roman"/>
        </w:rPr>
      </w:pPr>
    </w:p>
    <w:p w14:paraId="3B166872" w14:textId="570A61D5" w:rsidR="00886BA7" w:rsidRPr="007D6DA4" w:rsidRDefault="002B609D" w:rsidP="002B609D">
      <w:pPr>
        <w:spacing w:after="0"/>
        <w:rPr>
          <w:rFonts w:ascii="Times New Roman" w:hAnsi="Times New Roman" w:cs="Times New Roman"/>
        </w:rPr>
      </w:pPr>
      <w:r w:rsidRPr="007D6DA4">
        <w:rPr>
          <w:rFonts w:ascii="Times New Roman" w:hAnsi="Times New Roman" w:cs="Times New Roman"/>
        </w:rPr>
        <w:t xml:space="preserve">This work is especially timely. UNT is experiencing record enrollment growth, while Denton and the surrounding region are facing rapid population growth and increasing development pressures. </w:t>
      </w:r>
      <w:r w:rsidRPr="007D6DA4">
        <w:rPr>
          <w:rFonts w:ascii="Times New Roman" w:hAnsi="Times New Roman" w:cs="Times New Roman"/>
        </w:rPr>
        <w:lastRenderedPageBreak/>
        <w:t>Your studio work will contribute to real-world conversations about how the university and the city can collaboratively address 21st-century challenges related to growth, mobility, land use, sustainability, and community well-being.</w:t>
      </w:r>
    </w:p>
    <w:p w14:paraId="730F2338" w14:textId="77777777" w:rsidR="002B609D" w:rsidRPr="007D6DA4" w:rsidRDefault="002B609D" w:rsidP="006673F0">
      <w:pPr>
        <w:spacing w:after="0"/>
        <w:rPr>
          <w:rFonts w:ascii="Times New Roman" w:hAnsi="Times New Roman" w:cs="Times New Roman"/>
        </w:rPr>
      </w:pPr>
    </w:p>
    <w:p w14:paraId="0AB7638E" w14:textId="77777777" w:rsidR="00556903" w:rsidRPr="007D6DA4" w:rsidRDefault="00556903" w:rsidP="00556903">
      <w:pPr>
        <w:rPr>
          <w:rFonts w:ascii="Times New Roman" w:hAnsi="Times New Roman" w:cs="Times New Roman"/>
          <w:b/>
          <w:bCs/>
        </w:rPr>
      </w:pPr>
      <w:r w:rsidRPr="007D6DA4">
        <w:rPr>
          <w:rFonts w:ascii="Times New Roman" w:hAnsi="Times New Roman" w:cs="Times New Roman"/>
          <w:b/>
          <w:bCs/>
        </w:rPr>
        <w:t>Course Objectives</w:t>
      </w:r>
    </w:p>
    <w:p w14:paraId="680AD6BE" w14:textId="417B3307" w:rsidR="00556903" w:rsidRPr="007D6DA4" w:rsidRDefault="00556903" w:rsidP="00556903">
      <w:pPr>
        <w:pStyle w:val="ListParagraph"/>
        <w:numPr>
          <w:ilvl w:val="0"/>
          <w:numId w:val="4"/>
        </w:numPr>
        <w:spacing w:after="0"/>
        <w:rPr>
          <w:rFonts w:ascii="Times New Roman" w:hAnsi="Times New Roman" w:cs="Times New Roman"/>
        </w:rPr>
      </w:pPr>
      <w:r w:rsidRPr="007D6DA4">
        <w:rPr>
          <w:rFonts w:ascii="Times New Roman" w:hAnsi="Times New Roman" w:cs="Times New Roman"/>
        </w:rPr>
        <w:t>Critically examine planning and development issues in and around a university campus, including housing, transportation, land use, placemaking, walkability, and sustainable development.</w:t>
      </w:r>
    </w:p>
    <w:p w14:paraId="7B23C32C" w14:textId="7D000551" w:rsidR="00556903" w:rsidRPr="007D6DA4" w:rsidRDefault="00556903" w:rsidP="00556903">
      <w:pPr>
        <w:pStyle w:val="ListParagraph"/>
        <w:numPr>
          <w:ilvl w:val="0"/>
          <w:numId w:val="4"/>
        </w:numPr>
        <w:spacing w:after="0"/>
        <w:rPr>
          <w:rFonts w:ascii="Times New Roman" w:hAnsi="Times New Roman" w:cs="Times New Roman"/>
        </w:rPr>
      </w:pPr>
      <w:r w:rsidRPr="007D6DA4">
        <w:rPr>
          <w:rFonts w:ascii="Times New Roman" w:hAnsi="Times New Roman" w:cs="Times New Roman"/>
        </w:rPr>
        <w:t>Identify, collect, and apply multiple sources of data (e.g., GIS, census data, zoning codes, field observations, and stakeholder input) to analyze campus and neighborhood planning challenges.</w:t>
      </w:r>
    </w:p>
    <w:p w14:paraId="69ED8E38" w14:textId="0F8FD780" w:rsidR="00556903" w:rsidRPr="007D6DA4" w:rsidRDefault="00556903" w:rsidP="00556903">
      <w:pPr>
        <w:pStyle w:val="ListParagraph"/>
        <w:numPr>
          <w:ilvl w:val="0"/>
          <w:numId w:val="4"/>
        </w:numPr>
        <w:spacing w:after="0"/>
        <w:rPr>
          <w:rFonts w:ascii="Times New Roman" w:hAnsi="Times New Roman" w:cs="Times New Roman"/>
        </w:rPr>
      </w:pPr>
      <w:r w:rsidRPr="007D6DA4">
        <w:rPr>
          <w:rFonts w:ascii="Times New Roman" w:hAnsi="Times New Roman" w:cs="Times New Roman"/>
        </w:rPr>
        <w:t>Conduct place-based and neighborhood-level analyses related to zoning, land use patterns, mobility, urban design, historic preservation, and environmental context.</w:t>
      </w:r>
    </w:p>
    <w:p w14:paraId="19CCB011" w14:textId="2D6923BC" w:rsidR="00556903" w:rsidRPr="007D6DA4" w:rsidRDefault="00556903" w:rsidP="00556903">
      <w:pPr>
        <w:pStyle w:val="ListParagraph"/>
        <w:numPr>
          <w:ilvl w:val="0"/>
          <w:numId w:val="4"/>
        </w:numPr>
        <w:spacing w:after="0"/>
        <w:rPr>
          <w:rFonts w:ascii="Times New Roman" w:hAnsi="Times New Roman" w:cs="Times New Roman"/>
        </w:rPr>
      </w:pPr>
      <w:r w:rsidRPr="007D6DA4">
        <w:rPr>
          <w:rFonts w:ascii="Times New Roman" w:hAnsi="Times New Roman" w:cs="Times New Roman"/>
        </w:rPr>
        <w:t>Assess how campus form, infrastructure, and land use decisions influence accessibility, connectivity, and community integration for students, faculty, staff, and surrounding residents.</w:t>
      </w:r>
    </w:p>
    <w:p w14:paraId="637082AC" w14:textId="3ED84E4D" w:rsidR="00556903" w:rsidRPr="007D6DA4" w:rsidRDefault="00556903" w:rsidP="00556903">
      <w:pPr>
        <w:pStyle w:val="ListParagraph"/>
        <w:numPr>
          <w:ilvl w:val="0"/>
          <w:numId w:val="4"/>
        </w:numPr>
        <w:spacing w:after="0"/>
        <w:rPr>
          <w:rFonts w:ascii="Times New Roman" w:hAnsi="Times New Roman" w:cs="Times New Roman"/>
        </w:rPr>
      </w:pPr>
      <w:r w:rsidRPr="007D6DA4">
        <w:rPr>
          <w:rFonts w:ascii="Times New Roman" w:hAnsi="Times New Roman" w:cs="Times New Roman"/>
        </w:rPr>
        <w:t>Design and implement public and stakeholder engagement strategies to gather input from campus users and community members and incorporate that feedback into planning proposals.</w:t>
      </w:r>
    </w:p>
    <w:p w14:paraId="59BD9F72" w14:textId="296859AE" w:rsidR="00556903" w:rsidRPr="007D6DA4" w:rsidRDefault="00556903" w:rsidP="00556903">
      <w:pPr>
        <w:pStyle w:val="ListParagraph"/>
        <w:numPr>
          <w:ilvl w:val="0"/>
          <w:numId w:val="4"/>
        </w:numPr>
        <w:spacing w:after="0"/>
        <w:rPr>
          <w:rFonts w:ascii="Times New Roman" w:hAnsi="Times New Roman" w:cs="Times New Roman"/>
        </w:rPr>
      </w:pPr>
      <w:r w:rsidRPr="007D6DA4">
        <w:rPr>
          <w:rFonts w:ascii="Times New Roman" w:hAnsi="Times New Roman" w:cs="Times New Roman"/>
        </w:rPr>
        <w:t>Work effectively both independently and in multidisciplinary teams to define problems, generate planning concepts, synthesize information, and develop feasible, evidence-based recommendations.</w:t>
      </w:r>
    </w:p>
    <w:p w14:paraId="6C6BA916" w14:textId="77777777" w:rsidR="004A375C" w:rsidRPr="007D6DA4" w:rsidRDefault="00556903" w:rsidP="00556903">
      <w:pPr>
        <w:pStyle w:val="ListParagraph"/>
        <w:numPr>
          <w:ilvl w:val="0"/>
          <w:numId w:val="4"/>
        </w:numPr>
        <w:spacing w:after="0"/>
        <w:rPr>
          <w:rFonts w:ascii="Times New Roman" w:hAnsi="Times New Roman" w:cs="Times New Roman"/>
        </w:rPr>
      </w:pPr>
      <w:r w:rsidRPr="007D6DA4">
        <w:rPr>
          <w:rFonts w:ascii="Times New Roman" w:hAnsi="Times New Roman" w:cs="Times New Roman"/>
        </w:rPr>
        <w:t>Communicate planning ideas clearly and professionally through maps, graphics, written reports, and oral presentations suitable for academic, professional, and public audiences.</w:t>
      </w:r>
    </w:p>
    <w:p w14:paraId="0A840BBB" w14:textId="77777777" w:rsidR="004A375C" w:rsidRPr="007D6DA4" w:rsidRDefault="004A375C">
      <w:pPr>
        <w:rPr>
          <w:rFonts w:ascii="Times New Roman" w:hAnsi="Times New Roman" w:cs="Times New Roman"/>
        </w:rPr>
      </w:pPr>
      <w:r w:rsidRPr="007D6DA4">
        <w:rPr>
          <w:rFonts w:ascii="Times New Roman" w:hAnsi="Times New Roman" w:cs="Times New Roman"/>
        </w:rPr>
        <w:br w:type="page"/>
      </w:r>
    </w:p>
    <w:p w14:paraId="5B30FA20" w14:textId="77777777" w:rsidR="000E59E8" w:rsidRPr="007D6DA4" w:rsidRDefault="000E59E8">
      <w:pPr>
        <w:rPr>
          <w:rFonts w:ascii="Times New Roman" w:hAnsi="Times New Roman" w:cs="Times New Roman"/>
          <w:b/>
          <w:bCs/>
        </w:rPr>
      </w:pPr>
      <w:r w:rsidRPr="007D6DA4">
        <w:rPr>
          <w:rFonts w:ascii="Times New Roman" w:hAnsi="Times New Roman" w:cs="Times New Roman"/>
          <w:b/>
          <w:bCs/>
        </w:rPr>
        <w:lastRenderedPageBreak/>
        <w:t>Course assignment</w:t>
      </w:r>
    </w:p>
    <w:tbl>
      <w:tblPr>
        <w:tblStyle w:val="TableGrid"/>
        <w:tblW w:w="9000" w:type="dxa"/>
        <w:jc w:val="center"/>
        <w:tblLook w:val="04A0" w:firstRow="1" w:lastRow="0" w:firstColumn="1" w:lastColumn="0" w:noHBand="0" w:noVBand="1"/>
      </w:tblPr>
      <w:tblGrid>
        <w:gridCol w:w="4675"/>
        <w:gridCol w:w="2070"/>
        <w:gridCol w:w="2255"/>
      </w:tblGrid>
      <w:tr w:rsidR="000E59E8" w:rsidRPr="007D6DA4" w14:paraId="524AACF1" w14:textId="77777777" w:rsidTr="00634D99">
        <w:trPr>
          <w:trHeight w:val="548"/>
          <w:tblHeader/>
          <w:jc w:val="center"/>
        </w:trPr>
        <w:tc>
          <w:tcPr>
            <w:tcW w:w="4675" w:type="dxa"/>
            <w:hideMark/>
          </w:tcPr>
          <w:p w14:paraId="00F87C1D" w14:textId="77777777" w:rsidR="000E59E8" w:rsidRPr="007D6DA4" w:rsidRDefault="000E59E8" w:rsidP="00634D99">
            <w:pPr>
              <w:rPr>
                <w:rFonts w:ascii="Times New Roman" w:hAnsi="Times New Roman" w:cs="Times New Roman"/>
                <w:i/>
              </w:rPr>
            </w:pPr>
          </w:p>
        </w:tc>
        <w:tc>
          <w:tcPr>
            <w:tcW w:w="2070" w:type="dxa"/>
            <w:hideMark/>
          </w:tcPr>
          <w:p w14:paraId="57BE19E2" w14:textId="77777777" w:rsidR="000E59E8" w:rsidRPr="007D6DA4" w:rsidRDefault="000E59E8" w:rsidP="00634D99">
            <w:pPr>
              <w:jc w:val="center"/>
              <w:rPr>
                <w:rFonts w:ascii="Times New Roman" w:hAnsi="Times New Roman" w:cs="Times New Roman"/>
                <w:b/>
                <w:bCs/>
                <w:iCs/>
              </w:rPr>
            </w:pPr>
            <w:r w:rsidRPr="007D6DA4">
              <w:rPr>
                <w:rFonts w:ascii="Times New Roman" w:hAnsi="Times New Roman" w:cs="Times New Roman"/>
                <w:b/>
                <w:bCs/>
                <w:iCs/>
              </w:rPr>
              <w:t xml:space="preserve">Percentage of </w:t>
            </w:r>
          </w:p>
          <w:p w14:paraId="32F3D988" w14:textId="77777777" w:rsidR="000E59E8" w:rsidRPr="007D6DA4" w:rsidRDefault="000E59E8" w:rsidP="00634D99">
            <w:pPr>
              <w:jc w:val="center"/>
              <w:rPr>
                <w:rFonts w:ascii="Times New Roman" w:hAnsi="Times New Roman" w:cs="Times New Roman"/>
                <w:iCs/>
              </w:rPr>
            </w:pPr>
            <w:r w:rsidRPr="007D6DA4">
              <w:rPr>
                <w:rFonts w:ascii="Times New Roman" w:hAnsi="Times New Roman" w:cs="Times New Roman"/>
                <w:b/>
                <w:bCs/>
                <w:iCs/>
              </w:rPr>
              <w:t>Final Grade</w:t>
            </w:r>
          </w:p>
        </w:tc>
        <w:tc>
          <w:tcPr>
            <w:tcW w:w="2255" w:type="dxa"/>
          </w:tcPr>
          <w:p w14:paraId="4FED00F6" w14:textId="77777777" w:rsidR="000E59E8" w:rsidRPr="007D6DA4" w:rsidRDefault="000E59E8" w:rsidP="00634D99">
            <w:pPr>
              <w:jc w:val="center"/>
              <w:rPr>
                <w:rFonts w:ascii="Times New Roman" w:hAnsi="Times New Roman" w:cs="Times New Roman"/>
                <w:b/>
                <w:bCs/>
                <w:iCs/>
              </w:rPr>
            </w:pPr>
            <w:r w:rsidRPr="007D6DA4">
              <w:rPr>
                <w:rFonts w:ascii="Times New Roman" w:hAnsi="Times New Roman" w:cs="Times New Roman"/>
                <w:b/>
                <w:bCs/>
                <w:iCs/>
              </w:rPr>
              <w:t>Due Date</w:t>
            </w:r>
          </w:p>
        </w:tc>
      </w:tr>
      <w:tr w:rsidR="000E59E8" w:rsidRPr="007D6DA4" w14:paraId="277386A0" w14:textId="77777777" w:rsidTr="00634D99">
        <w:trPr>
          <w:jc w:val="center"/>
        </w:trPr>
        <w:tc>
          <w:tcPr>
            <w:tcW w:w="4675" w:type="dxa"/>
          </w:tcPr>
          <w:p w14:paraId="369C33A9" w14:textId="10292601" w:rsidR="00456A5E" w:rsidRPr="007D6DA4" w:rsidRDefault="00456A5E" w:rsidP="00634D99">
            <w:pPr>
              <w:rPr>
                <w:rFonts w:ascii="Times New Roman" w:hAnsi="Times New Roman" w:cs="Times New Roman"/>
                <w:b/>
                <w:bCs/>
              </w:rPr>
            </w:pPr>
            <w:r w:rsidRPr="007D6DA4">
              <w:rPr>
                <w:rFonts w:ascii="Times New Roman" w:hAnsi="Times New Roman" w:cs="Times New Roman"/>
                <w:b/>
                <w:bCs/>
              </w:rPr>
              <w:t>Neighborhood Development Pattern Analysis</w:t>
            </w:r>
            <w:r w:rsidR="00FE0036" w:rsidRPr="007D6DA4">
              <w:rPr>
                <w:rFonts w:ascii="Times New Roman" w:hAnsi="Times New Roman" w:cs="Times New Roman"/>
                <w:b/>
                <w:bCs/>
              </w:rPr>
              <w:t xml:space="preserve"> </w:t>
            </w:r>
          </w:p>
          <w:p w14:paraId="5F6390B2" w14:textId="77777777" w:rsidR="00456A5E" w:rsidRPr="007D6DA4" w:rsidRDefault="00456A5E" w:rsidP="00634D99">
            <w:pPr>
              <w:rPr>
                <w:rFonts w:ascii="Times New Roman" w:hAnsi="Times New Roman" w:cs="Times New Roman"/>
              </w:rPr>
            </w:pPr>
          </w:p>
          <w:p w14:paraId="7C5F66D0" w14:textId="0A4B1F61" w:rsidR="00456A5E" w:rsidRPr="007D6DA4" w:rsidRDefault="00276209" w:rsidP="00634D99">
            <w:pPr>
              <w:rPr>
                <w:rFonts w:ascii="Times New Roman" w:hAnsi="Times New Roman" w:cs="Times New Roman"/>
              </w:rPr>
            </w:pPr>
            <w:r w:rsidRPr="007D6DA4">
              <w:rPr>
                <w:rFonts w:ascii="Times New Roman" w:hAnsi="Times New Roman" w:cs="Times New Roman"/>
              </w:rPr>
              <w:t xml:space="preserve">Report: </w:t>
            </w:r>
            <w:r w:rsidR="000E59E8" w:rsidRPr="007D6DA4">
              <w:rPr>
                <w:rFonts w:ascii="Times New Roman" w:hAnsi="Times New Roman" w:cs="Times New Roman"/>
              </w:rPr>
              <w:t xml:space="preserve">Field observation </w:t>
            </w:r>
            <w:r w:rsidRPr="007D6DA4">
              <w:rPr>
                <w:rFonts w:ascii="Times New Roman" w:hAnsi="Times New Roman" w:cs="Times New Roman"/>
              </w:rPr>
              <w:t>of existing conditions</w:t>
            </w:r>
          </w:p>
          <w:p w14:paraId="099C4BDC" w14:textId="0F5FE2F4" w:rsidR="000E59E8" w:rsidRPr="007D6DA4" w:rsidRDefault="001C280A" w:rsidP="00634D99">
            <w:pPr>
              <w:rPr>
                <w:rFonts w:ascii="Times New Roman" w:hAnsi="Times New Roman" w:cs="Times New Roman"/>
              </w:rPr>
            </w:pPr>
            <w:r>
              <w:rPr>
                <w:rFonts w:ascii="Times New Roman" w:hAnsi="Times New Roman" w:cs="Times New Roman"/>
              </w:rPr>
              <w:t xml:space="preserve">Poster </w:t>
            </w:r>
            <w:r w:rsidR="007D44B2" w:rsidRPr="007D6DA4">
              <w:rPr>
                <w:rFonts w:ascii="Times New Roman" w:hAnsi="Times New Roman" w:cs="Times New Roman"/>
              </w:rPr>
              <w:t xml:space="preserve">presentation </w:t>
            </w:r>
          </w:p>
        </w:tc>
        <w:tc>
          <w:tcPr>
            <w:tcW w:w="2070" w:type="dxa"/>
          </w:tcPr>
          <w:p w14:paraId="4C16F26A" w14:textId="77777777" w:rsidR="000E59E8" w:rsidRPr="007D6DA4" w:rsidRDefault="000E59E8" w:rsidP="00634D99">
            <w:pPr>
              <w:jc w:val="center"/>
              <w:rPr>
                <w:rFonts w:ascii="Times New Roman" w:hAnsi="Times New Roman" w:cs="Times New Roman"/>
                <w:b/>
                <w:bCs/>
              </w:rPr>
            </w:pPr>
            <w:r w:rsidRPr="007D6DA4">
              <w:rPr>
                <w:rFonts w:ascii="Times New Roman" w:hAnsi="Times New Roman" w:cs="Times New Roman"/>
                <w:b/>
                <w:bCs/>
              </w:rPr>
              <w:t>15%</w:t>
            </w:r>
          </w:p>
          <w:p w14:paraId="76682742" w14:textId="3CB8ACE6" w:rsidR="000E59E8" w:rsidRPr="007D6DA4" w:rsidRDefault="000E59E8" w:rsidP="00634D99">
            <w:pPr>
              <w:jc w:val="center"/>
              <w:rPr>
                <w:rFonts w:ascii="Times New Roman" w:hAnsi="Times New Roman" w:cs="Times New Roman"/>
              </w:rPr>
            </w:pPr>
          </w:p>
        </w:tc>
        <w:tc>
          <w:tcPr>
            <w:tcW w:w="2255" w:type="dxa"/>
          </w:tcPr>
          <w:p w14:paraId="24201E4F" w14:textId="77777777" w:rsidR="0089075C" w:rsidRPr="007D6DA4" w:rsidRDefault="0089075C" w:rsidP="00634D99">
            <w:pPr>
              <w:jc w:val="center"/>
              <w:rPr>
                <w:rFonts w:ascii="Times New Roman" w:hAnsi="Times New Roman" w:cs="Times New Roman"/>
                <w:b/>
                <w:bCs/>
                <w:iCs/>
              </w:rPr>
            </w:pPr>
            <w:r w:rsidRPr="007D6DA4">
              <w:rPr>
                <w:rFonts w:ascii="Times New Roman" w:hAnsi="Times New Roman" w:cs="Times New Roman"/>
                <w:b/>
                <w:bCs/>
                <w:iCs/>
              </w:rPr>
              <w:t>Phase 1</w:t>
            </w:r>
          </w:p>
          <w:p w14:paraId="1CCAB44C" w14:textId="776F0FED" w:rsidR="000E59E8" w:rsidRPr="007D6DA4" w:rsidRDefault="0089075C" w:rsidP="00634D99">
            <w:pPr>
              <w:jc w:val="center"/>
              <w:rPr>
                <w:rFonts w:ascii="Times New Roman" w:hAnsi="Times New Roman" w:cs="Times New Roman"/>
                <w:iCs/>
              </w:rPr>
            </w:pPr>
            <w:r w:rsidRPr="007D6DA4">
              <w:rPr>
                <w:rFonts w:ascii="Times New Roman" w:hAnsi="Times New Roman" w:cs="Times New Roman"/>
                <w:b/>
                <w:bCs/>
                <w:iCs/>
              </w:rPr>
              <w:t>TBD</w:t>
            </w:r>
            <w:r w:rsidR="000E59E8" w:rsidRPr="007D6DA4">
              <w:rPr>
                <w:rFonts w:ascii="Times New Roman" w:hAnsi="Times New Roman" w:cs="Times New Roman"/>
                <w:iCs/>
              </w:rPr>
              <w:t xml:space="preserve"> </w:t>
            </w:r>
          </w:p>
        </w:tc>
      </w:tr>
      <w:tr w:rsidR="00195ED6" w:rsidRPr="007D6DA4" w14:paraId="1E24B85B" w14:textId="77777777" w:rsidTr="00634D99">
        <w:trPr>
          <w:jc w:val="center"/>
        </w:trPr>
        <w:tc>
          <w:tcPr>
            <w:tcW w:w="4675" w:type="dxa"/>
          </w:tcPr>
          <w:p w14:paraId="656FFDDC" w14:textId="01653C7B" w:rsidR="00195ED6" w:rsidRPr="007D6DA4" w:rsidRDefault="00276209" w:rsidP="00634D99">
            <w:pPr>
              <w:rPr>
                <w:rFonts w:ascii="Times New Roman" w:hAnsi="Times New Roman" w:cs="Times New Roman"/>
                <w:b/>
                <w:bCs/>
              </w:rPr>
            </w:pPr>
            <w:r w:rsidRPr="007D6DA4">
              <w:rPr>
                <w:rFonts w:ascii="Times New Roman" w:hAnsi="Times New Roman" w:cs="Times New Roman"/>
                <w:b/>
                <w:bCs/>
              </w:rPr>
              <w:t xml:space="preserve">Report on </w:t>
            </w:r>
            <w:r w:rsidR="00195ED6" w:rsidRPr="007D6DA4">
              <w:rPr>
                <w:rFonts w:ascii="Times New Roman" w:hAnsi="Times New Roman" w:cs="Times New Roman"/>
                <w:b/>
                <w:bCs/>
              </w:rPr>
              <w:t>Document review (UNT Master Plan)</w:t>
            </w:r>
          </w:p>
        </w:tc>
        <w:tc>
          <w:tcPr>
            <w:tcW w:w="2070" w:type="dxa"/>
          </w:tcPr>
          <w:p w14:paraId="146AD3DD" w14:textId="18D0E93C" w:rsidR="00195ED6" w:rsidRPr="007D6DA4" w:rsidRDefault="00205DBF" w:rsidP="00634D99">
            <w:pPr>
              <w:jc w:val="center"/>
              <w:rPr>
                <w:rFonts w:ascii="Times New Roman" w:hAnsi="Times New Roman" w:cs="Times New Roman"/>
                <w:b/>
                <w:bCs/>
              </w:rPr>
            </w:pPr>
            <w:r w:rsidRPr="007D6DA4">
              <w:rPr>
                <w:rFonts w:ascii="Times New Roman" w:hAnsi="Times New Roman" w:cs="Times New Roman"/>
                <w:b/>
                <w:bCs/>
              </w:rPr>
              <w:t>10%</w:t>
            </w:r>
          </w:p>
        </w:tc>
        <w:tc>
          <w:tcPr>
            <w:tcW w:w="2255" w:type="dxa"/>
          </w:tcPr>
          <w:p w14:paraId="4F91B1BF" w14:textId="77777777" w:rsidR="00195ED6" w:rsidRPr="007D6DA4" w:rsidRDefault="00195ED6" w:rsidP="00634D99">
            <w:pPr>
              <w:jc w:val="center"/>
              <w:rPr>
                <w:rFonts w:ascii="Times New Roman" w:hAnsi="Times New Roman" w:cs="Times New Roman"/>
                <w:b/>
                <w:bCs/>
                <w:iCs/>
              </w:rPr>
            </w:pPr>
            <w:r w:rsidRPr="007D6DA4">
              <w:rPr>
                <w:rFonts w:ascii="Times New Roman" w:hAnsi="Times New Roman" w:cs="Times New Roman"/>
                <w:b/>
                <w:bCs/>
                <w:iCs/>
              </w:rPr>
              <w:t>Phase 2</w:t>
            </w:r>
          </w:p>
          <w:p w14:paraId="614E9130" w14:textId="1919E1CC" w:rsidR="00195ED6" w:rsidRPr="007D6DA4" w:rsidRDefault="00195ED6" w:rsidP="00634D99">
            <w:pPr>
              <w:jc w:val="center"/>
              <w:rPr>
                <w:rFonts w:ascii="Times New Roman" w:hAnsi="Times New Roman" w:cs="Times New Roman"/>
                <w:b/>
                <w:bCs/>
                <w:iCs/>
              </w:rPr>
            </w:pPr>
            <w:r w:rsidRPr="007D6DA4">
              <w:rPr>
                <w:rFonts w:ascii="Times New Roman" w:hAnsi="Times New Roman" w:cs="Times New Roman"/>
                <w:b/>
                <w:bCs/>
                <w:iCs/>
              </w:rPr>
              <w:t>TBD</w:t>
            </w:r>
          </w:p>
        </w:tc>
      </w:tr>
      <w:tr w:rsidR="000E59E8" w:rsidRPr="007D6DA4" w14:paraId="101C43C1" w14:textId="77777777" w:rsidTr="00634D99">
        <w:trPr>
          <w:jc w:val="center"/>
        </w:trPr>
        <w:tc>
          <w:tcPr>
            <w:tcW w:w="4675" w:type="dxa"/>
          </w:tcPr>
          <w:p w14:paraId="48298973" w14:textId="5A5A6896" w:rsidR="000E59E8" w:rsidRPr="007D6DA4" w:rsidRDefault="00787C36" w:rsidP="00634D99">
            <w:pPr>
              <w:rPr>
                <w:rFonts w:ascii="Times New Roman" w:hAnsi="Times New Roman" w:cs="Times New Roman"/>
                <w:b/>
                <w:bCs/>
              </w:rPr>
            </w:pPr>
            <w:r w:rsidRPr="007D6DA4">
              <w:rPr>
                <w:rFonts w:ascii="Times New Roman" w:hAnsi="Times New Roman" w:cs="Times New Roman"/>
                <w:b/>
                <w:bCs/>
              </w:rPr>
              <w:t>Community &amp; Stakeholder Engagement</w:t>
            </w:r>
          </w:p>
          <w:p w14:paraId="5EC4811D" w14:textId="77777777" w:rsidR="008C12E2" w:rsidRPr="007D6DA4" w:rsidRDefault="008C12E2" w:rsidP="00634D99">
            <w:pPr>
              <w:rPr>
                <w:rFonts w:ascii="Times New Roman" w:hAnsi="Times New Roman" w:cs="Times New Roman"/>
              </w:rPr>
            </w:pPr>
            <w:r w:rsidRPr="007D6DA4">
              <w:rPr>
                <w:rFonts w:ascii="Times New Roman" w:hAnsi="Times New Roman" w:cs="Times New Roman"/>
              </w:rPr>
              <w:t>Draft survey/interview protocol</w:t>
            </w:r>
          </w:p>
          <w:p w14:paraId="4AA21241" w14:textId="51C4B71B" w:rsidR="008C12E2" w:rsidRPr="007D6DA4" w:rsidRDefault="008C12E2" w:rsidP="00634D99">
            <w:pPr>
              <w:rPr>
                <w:rFonts w:ascii="Times New Roman" w:hAnsi="Times New Roman" w:cs="Times New Roman"/>
              </w:rPr>
            </w:pPr>
            <w:r w:rsidRPr="007D6DA4">
              <w:rPr>
                <w:rFonts w:ascii="Times New Roman" w:hAnsi="Times New Roman" w:cs="Times New Roman"/>
              </w:rPr>
              <w:t>Final Draft survey/interview protocol</w:t>
            </w:r>
          </w:p>
        </w:tc>
        <w:tc>
          <w:tcPr>
            <w:tcW w:w="2070" w:type="dxa"/>
          </w:tcPr>
          <w:p w14:paraId="46A3347C" w14:textId="6A2EF68F" w:rsidR="000E59E8" w:rsidRPr="007D6DA4" w:rsidRDefault="00205DBF" w:rsidP="00634D99">
            <w:pPr>
              <w:jc w:val="center"/>
              <w:rPr>
                <w:rFonts w:ascii="Times New Roman" w:hAnsi="Times New Roman" w:cs="Times New Roman"/>
                <w:b/>
                <w:bCs/>
              </w:rPr>
            </w:pPr>
            <w:r w:rsidRPr="007D6DA4">
              <w:rPr>
                <w:rFonts w:ascii="Times New Roman" w:hAnsi="Times New Roman" w:cs="Times New Roman"/>
                <w:b/>
                <w:bCs/>
              </w:rPr>
              <w:t>15</w:t>
            </w:r>
            <w:r w:rsidR="000E59E8" w:rsidRPr="007D6DA4">
              <w:rPr>
                <w:rFonts w:ascii="Times New Roman" w:hAnsi="Times New Roman" w:cs="Times New Roman"/>
                <w:b/>
                <w:bCs/>
              </w:rPr>
              <w:t>%</w:t>
            </w:r>
          </w:p>
          <w:p w14:paraId="5F05852E" w14:textId="4C98387D" w:rsidR="000E59E8" w:rsidRPr="007D6DA4" w:rsidRDefault="000E59E8" w:rsidP="00634D99">
            <w:pPr>
              <w:jc w:val="center"/>
              <w:rPr>
                <w:rFonts w:ascii="Times New Roman" w:hAnsi="Times New Roman" w:cs="Times New Roman"/>
              </w:rPr>
            </w:pPr>
          </w:p>
        </w:tc>
        <w:tc>
          <w:tcPr>
            <w:tcW w:w="2255" w:type="dxa"/>
          </w:tcPr>
          <w:p w14:paraId="71D31671" w14:textId="002678B0" w:rsidR="000E59E8" w:rsidRPr="007D6DA4" w:rsidRDefault="008C12E2" w:rsidP="00634D99">
            <w:pPr>
              <w:jc w:val="center"/>
              <w:rPr>
                <w:rFonts w:ascii="Times New Roman" w:hAnsi="Times New Roman" w:cs="Times New Roman"/>
                <w:b/>
                <w:bCs/>
                <w:iCs/>
              </w:rPr>
            </w:pPr>
            <w:r w:rsidRPr="007D6DA4">
              <w:rPr>
                <w:rFonts w:ascii="Times New Roman" w:hAnsi="Times New Roman" w:cs="Times New Roman"/>
                <w:b/>
                <w:bCs/>
                <w:iCs/>
              </w:rPr>
              <w:t>Phase 3</w:t>
            </w:r>
          </w:p>
          <w:p w14:paraId="0387E9AD" w14:textId="721D0212" w:rsidR="000E59E8" w:rsidRPr="007D6DA4" w:rsidRDefault="008C12E2" w:rsidP="00634D99">
            <w:pPr>
              <w:jc w:val="center"/>
              <w:rPr>
                <w:rFonts w:ascii="Times New Roman" w:hAnsi="Times New Roman" w:cs="Times New Roman"/>
                <w:b/>
                <w:bCs/>
                <w:iCs/>
              </w:rPr>
            </w:pPr>
            <w:r w:rsidRPr="007D6DA4">
              <w:rPr>
                <w:rFonts w:ascii="Times New Roman" w:hAnsi="Times New Roman" w:cs="Times New Roman"/>
                <w:b/>
                <w:bCs/>
                <w:iCs/>
              </w:rPr>
              <w:t>TBD</w:t>
            </w:r>
            <w:r w:rsidR="000E59E8" w:rsidRPr="007D6DA4">
              <w:rPr>
                <w:rFonts w:ascii="Times New Roman" w:hAnsi="Times New Roman" w:cs="Times New Roman"/>
                <w:b/>
                <w:bCs/>
                <w:iCs/>
              </w:rPr>
              <w:t xml:space="preserve"> </w:t>
            </w:r>
          </w:p>
        </w:tc>
      </w:tr>
      <w:tr w:rsidR="000E59E8" w:rsidRPr="007D6DA4" w14:paraId="37FBA1B6" w14:textId="77777777" w:rsidTr="00634D99">
        <w:trPr>
          <w:jc w:val="center"/>
        </w:trPr>
        <w:tc>
          <w:tcPr>
            <w:tcW w:w="4675" w:type="dxa"/>
          </w:tcPr>
          <w:p w14:paraId="6169C4AB" w14:textId="5CAD492B" w:rsidR="000E59E8" w:rsidRPr="007D6DA4" w:rsidRDefault="00867C33" w:rsidP="00634D99">
            <w:pPr>
              <w:rPr>
                <w:rFonts w:ascii="Times New Roman" w:hAnsi="Times New Roman" w:cs="Times New Roman"/>
                <w:b/>
                <w:bCs/>
              </w:rPr>
            </w:pPr>
            <w:r w:rsidRPr="007D6DA4">
              <w:rPr>
                <w:rFonts w:ascii="Times New Roman" w:hAnsi="Times New Roman" w:cs="Times New Roman"/>
                <w:b/>
                <w:bCs/>
              </w:rPr>
              <w:t xml:space="preserve">Synthesis, Visioning &amp; Concept Development </w:t>
            </w:r>
          </w:p>
          <w:p w14:paraId="275FF58B" w14:textId="0DEAE1D6" w:rsidR="00867C33" w:rsidRPr="007D6DA4" w:rsidRDefault="00867C33" w:rsidP="00634D99">
            <w:pPr>
              <w:rPr>
                <w:rFonts w:ascii="Times New Roman" w:hAnsi="Times New Roman" w:cs="Times New Roman"/>
              </w:rPr>
            </w:pPr>
            <w:r w:rsidRPr="007D6DA4">
              <w:rPr>
                <w:rFonts w:ascii="Times New Roman" w:hAnsi="Times New Roman" w:cs="Times New Roman"/>
              </w:rPr>
              <w:t>Draft Report</w:t>
            </w:r>
            <w:r w:rsidR="00425634" w:rsidRPr="007D6DA4">
              <w:rPr>
                <w:rFonts w:ascii="Times New Roman" w:hAnsi="Times New Roman" w:cs="Times New Roman"/>
              </w:rPr>
              <w:t xml:space="preserve"> on data analysis and </w:t>
            </w:r>
            <w:r w:rsidR="000E57A9" w:rsidRPr="007D6DA4">
              <w:rPr>
                <w:rFonts w:ascii="Times New Roman" w:hAnsi="Times New Roman" w:cs="Times New Roman"/>
              </w:rPr>
              <w:t>visioning</w:t>
            </w:r>
          </w:p>
        </w:tc>
        <w:tc>
          <w:tcPr>
            <w:tcW w:w="2070" w:type="dxa"/>
          </w:tcPr>
          <w:p w14:paraId="275B9257" w14:textId="0891159E" w:rsidR="000E59E8" w:rsidRPr="007D6DA4" w:rsidRDefault="00205DBF" w:rsidP="00634D99">
            <w:pPr>
              <w:jc w:val="center"/>
              <w:rPr>
                <w:rFonts w:ascii="Times New Roman" w:hAnsi="Times New Roman" w:cs="Times New Roman"/>
                <w:b/>
                <w:bCs/>
              </w:rPr>
            </w:pPr>
            <w:r w:rsidRPr="007D6DA4">
              <w:rPr>
                <w:rFonts w:ascii="Times New Roman" w:hAnsi="Times New Roman" w:cs="Times New Roman"/>
                <w:b/>
                <w:bCs/>
              </w:rPr>
              <w:t>15</w:t>
            </w:r>
            <w:r w:rsidR="000E59E8" w:rsidRPr="007D6DA4">
              <w:rPr>
                <w:rFonts w:ascii="Times New Roman" w:hAnsi="Times New Roman" w:cs="Times New Roman"/>
                <w:b/>
                <w:bCs/>
              </w:rPr>
              <w:t>%</w:t>
            </w:r>
          </w:p>
        </w:tc>
        <w:tc>
          <w:tcPr>
            <w:tcW w:w="2255" w:type="dxa"/>
          </w:tcPr>
          <w:p w14:paraId="3455F359" w14:textId="2346BE8D" w:rsidR="00867C33" w:rsidRPr="007D6DA4" w:rsidRDefault="00867C33" w:rsidP="00867C33">
            <w:pPr>
              <w:jc w:val="center"/>
              <w:rPr>
                <w:rFonts w:ascii="Times New Roman" w:hAnsi="Times New Roman" w:cs="Times New Roman"/>
                <w:b/>
                <w:bCs/>
                <w:iCs/>
              </w:rPr>
            </w:pPr>
            <w:r w:rsidRPr="007D6DA4">
              <w:rPr>
                <w:rFonts w:ascii="Times New Roman" w:hAnsi="Times New Roman" w:cs="Times New Roman"/>
                <w:b/>
                <w:bCs/>
                <w:iCs/>
              </w:rPr>
              <w:t>Phase 4</w:t>
            </w:r>
          </w:p>
          <w:p w14:paraId="7F09D9F6" w14:textId="606566E9" w:rsidR="000E59E8" w:rsidRPr="007D6DA4" w:rsidRDefault="00867C33" w:rsidP="00867C33">
            <w:pPr>
              <w:jc w:val="center"/>
              <w:rPr>
                <w:rFonts w:ascii="Times New Roman" w:hAnsi="Times New Roman" w:cs="Times New Roman"/>
                <w:b/>
                <w:bCs/>
                <w:iCs/>
              </w:rPr>
            </w:pPr>
            <w:r w:rsidRPr="007D6DA4">
              <w:rPr>
                <w:rFonts w:ascii="Times New Roman" w:hAnsi="Times New Roman" w:cs="Times New Roman"/>
                <w:b/>
                <w:bCs/>
                <w:iCs/>
              </w:rPr>
              <w:t>TBD</w:t>
            </w:r>
          </w:p>
        </w:tc>
      </w:tr>
      <w:tr w:rsidR="000E59E8" w:rsidRPr="007D6DA4" w14:paraId="75A67D5C" w14:textId="77777777" w:rsidTr="00634D99">
        <w:trPr>
          <w:jc w:val="center"/>
        </w:trPr>
        <w:tc>
          <w:tcPr>
            <w:tcW w:w="4675" w:type="dxa"/>
          </w:tcPr>
          <w:p w14:paraId="4B7799F5" w14:textId="347F2CFF" w:rsidR="000E59E8" w:rsidRPr="007D6DA4" w:rsidRDefault="000E59E8" w:rsidP="00634D99">
            <w:pPr>
              <w:rPr>
                <w:rFonts w:ascii="Times New Roman" w:hAnsi="Times New Roman" w:cs="Times New Roman"/>
                <w:b/>
                <w:bCs/>
              </w:rPr>
            </w:pPr>
            <w:r w:rsidRPr="007D6DA4">
              <w:rPr>
                <w:rFonts w:ascii="Times New Roman" w:hAnsi="Times New Roman" w:cs="Times New Roman"/>
                <w:b/>
                <w:bCs/>
              </w:rPr>
              <w:t xml:space="preserve">Final </w:t>
            </w:r>
            <w:r w:rsidR="00ED2069" w:rsidRPr="007D6DA4">
              <w:rPr>
                <w:rFonts w:ascii="Times New Roman" w:hAnsi="Times New Roman" w:cs="Times New Roman"/>
                <w:b/>
                <w:bCs/>
              </w:rPr>
              <w:t>poster and presentation</w:t>
            </w:r>
            <w:r w:rsidRPr="007D6DA4">
              <w:rPr>
                <w:rFonts w:ascii="Times New Roman" w:hAnsi="Times New Roman" w:cs="Times New Roman"/>
                <w:b/>
                <w:bCs/>
              </w:rPr>
              <w:t xml:space="preserve"> </w:t>
            </w:r>
          </w:p>
          <w:p w14:paraId="2CC4E3DA" w14:textId="1FF5C117" w:rsidR="00425634" w:rsidRPr="007D6DA4" w:rsidRDefault="00425634" w:rsidP="00634D99">
            <w:pPr>
              <w:rPr>
                <w:rFonts w:ascii="Times New Roman" w:hAnsi="Times New Roman" w:cs="Times New Roman"/>
              </w:rPr>
            </w:pPr>
            <w:r w:rsidRPr="007D6DA4">
              <w:rPr>
                <w:rFonts w:ascii="Times New Roman" w:hAnsi="Times New Roman" w:cs="Times New Roman"/>
              </w:rPr>
              <w:t>Final Report</w:t>
            </w:r>
          </w:p>
          <w:p w14:paraId="0E6A1E9D" w14:textId="22B9AEA4" w:rsidR="000E59E8" w:rsidRPr="007D6DA4" w:rsidRDefault="00425634" w:rsidP="00634D99">
            <w:pPr>
              <w:rPr>
                <w:rFonts w:ascii="Times New Roman" w:hAnsi="Times New Roman" w:cs="Times New Roman"/>
              </w:rPr>
            </w:pPr>
            <w:r w:rsidRPr="007D6DA4">
              <w:rPr>
                <w:rFonts w:ascii="Times New Roman" w:hAnsi="Times New Roman" w:cs="Times New Roman"/>
                <w:i/>
                <w:iCs/>
              </w:rPr>
              <w:t>Poster/</w:t>
            </w:r>
            <w:r w:rsidR="00ED2069" w:rsidRPr="007D6DA4">
              <w:rPr>
                <w:rFonts w:ascii="Times New Roman" w:hAnsi="Times New Roman" w:cs="Times New Roman"/>
                <w:i/>
                <w:iCs/>
              </w:rPr>
              <w:t>Presentation</w:t>
            </w:r>
            <w:r w:rsidR="000E59E8" w:rsidRPr="007D6DA4">
              <w:rPr>
                <w:rFonts w:ascii="Times New Roman" w:hAnsi="Times New Roman" w:cs="Times New Roman"/>
              </w:rPr>
              <w:t xml:space="preserve">  </w:t>
            </w:r>
          </w:p>
        </w:tc>
        <w:tc>
          <w:tcPr>
            <w:tcW w:w="2070" w:type="dxa"/>
          </w:tcPr>
          <w:p w14:paraId="18252C47" w14:textId="412479AE" w:rsidR="000E59E8" w:rsidRPr="007D6DA4" w:rsidRDefault="00ED2069" w:rsidP="00634D99">
            <w:pPr>
              <w:jc w:val="center"/>
              <w:rPr>
                <w:rFonts w:ascii="Times New Roman" w:hAnsi="Times New Roman" w:cs="Times New Roman"/>
                <w:b/>
                <w:bCs/>
              </w:rPr>
            </w:pPr>
            <w:r w:rsidRPr="007D6DA4">
              <w:rPr>
                <w:rFonts w:ascii="Times New Roman" w:hAnsi="Times New Roman" w:cs="Times New Roman"/>
                <w:b/>
                <w:bCs/>
              </w:rPr>
              <w:t>3</w:t>
            </w:r>
            <w:r w:rsidR="000E59E8" w:rsidRPr="007D6DA4">
              <w:rPr>
                <w:rFonts w:ascii="Times New Roman" w:hAnsi="Times New Roman" w:cs="Times New Roman"/>
                <w:b/>
                <w:bCs/>
              </w:rPr>
              <w:t>0%</w:t>
            </w:r>
          </w:p>
          <w:p w14:paraId="65205EF5" w14:textId="248D9416" w:rsidR="000E59E8" w:rsidRPr="007D6DA4" w:rsidRDefault="00ED2069" w:rsidP="00634D99">
            <w:pPr>
              <w:jc w:val="center"/>
              <w:rPr>
                <w:rFonts w:ascii="Times New Roman" w:hAnsi="Times New Roman" w:cs="Times New Roman"/>
                <w:i/>
                <w:iCs/>
              </w:rPr>
            </w:pPr>
            <w:r w:rsidRPr="007D6DA4">
              <w:rPr>
                <w:rFonts w:ascii="Times New Roman" w:hAnsi="Times New Roman" w:cs="Times New Roman"/>
                <w:i/>
                <w:iCs/>
              </w:rPr>
              <w:t>15</w:t>
            </w:r>
            <w:r w:rsidR="000E59E8" w:rsidRPr="007D6DA4">
              <w:rPr>
                <w:rFonts w:ascii="Times New Roman" w:hAnsi="Times New Roman" w:cs="Times New Roman"/>
                <w:i/>
                <w:iCs/>
              </w:rPr>
              <w:t>%</w:t>
            </w:r>
          </w:p>
          <w:p w14:paraId="25E7BB91" w14:textId="77777777" w:rsidR="000E59E8" w:rsidRPr="007D6DA4" w:rsidRDefault="000E59E8" w:rsidP="00634D99">
            <w:pPr>
              <w:jc w:val="center"/>
              <w:rPr>
                <w:rFonts w:ascii="Times New Roman" w:hAnsi="Times New Roman" w:cs="Times New Roman"/>
              </w:rPr>
            </w:pPr>
            <w:r w:rsidRPr="007D6DA4">
              <w:rPr>
                <w:rFonts w:ascii="Times New Roman" w:hAnsi="Times New Roman" w:cs="Times New Roman"/>
                <w:i/>
                <w:iCs/>
              </w:rPr>
              <w:t>15%</w:t>
            </w:r>
          </w:p>
        </w:tc>
        <w:tc>
          <w:tcPr>
            <w:tcW w:w="2255" w:type="dxa"/>
          </w:tcPr>
          <w:p w14:paraId="461365FE" w14:textId="5074C0D6" w:rsidR="000E59E8" w:rsidRPr="007D6DA4" w:rsidRDefault="00ED2069" w:rsidP="00634D99">
            <w:pPr>
              <w:jc w:val="center"/>
              <w:rPr>
                <w:rFonts w:ascii="Times New Roman" w:hAnsi="Times New Roman" w:cs="Times New Roman"/>
                <w:b/>
                <w:bCs/>
                <w:iCs/>
              </w:rPr>
            </w:pPr>
            <w:r w:rsidRPr="007D6DA4">
              <w:rPr>
                <w:rFonts w:ascii="Times New Roman" w:hAnsi="Times New Roman" w:cs="Times New Roman"/>
                <w:b/>
                <w:bCs/>
                <w:iCs/>
              </w:rPr>
              <w:t>Phase 5</w:t>
            </w:r>
          </w:p>
          <w:p w14:paraId="3E5C4A98" w14:textId="162953D1" w:rsidR="000E59E8" w:rsidRPr="007D6DA4" w:rsidRDefault="00ED2069" w:rsidP="00634D99">
            <w:pPr>
              <w:jc w:val="center"/>
              <w:rPr>
                <w:rFonts w:ascii="Times New Roman" w:hAnsi="Times New Roman" w:cs="Times New Roman"/>
                <w:b/>
                <w:bCs/>
                <w:iCs/>
              </w:rPr>
            </w:pPr>
            <w:r w:rsidRPr="007D6DA4">
              <w:rPr>
                <w:rFonts w:ascii="Times New Roman" w:hAnsi="Times New Roman" w:cs="Times New Roman"/>
                <w:b/>
                <w:bCs/>
                <w:iCs/>
              </w:rPr>
              <w:t>TBD</w:t>
            </w:r>
            <w:r w:rsidR="000E59E8" w:rsidRPr="007D6DA4">
              <w:rPr>
                <w:rFonts w:ascii="Times New Roman" w:hAnsi="Times New Roman" w:cs="Times New Roman"/>
                <w:b/>
                <w:bCs/>
                <w:iCs/>
              </w:rPr>
              <w:t xml:space="preserve">  </w:t>
            </w:r>
          </w:p>
        </w:tc>
      </w:tr>
      <w:tr w:rsidR="000E59E8" w:rsidRPr="007D6DA4" w14:paraId="08E20BBE" w14:textId="77777777" w:rsidTr="00634D99">
        <w:trPr>
          <w:jc w:val="center"/>
        </w:trPr>
        <w:tc>
          <w:tcPr>
            <w:tcW w:w="4675" w:type="dxa"/>
          </w:tcPr>
          <w:p w14:paraId="7A9D171B" w14:textId="77777777" w:rsidR="000E59E8" w:rsidRPr="007D6DA4" w:rsidRDefault="000E59E8" w:rsidP="00634D99">
            <w:pPr>
              <w:rPr>
                <w:rFonts w:ascii="Times New Roman" w:hAnsi="Times New Roman" w:cs="Times New Roman"/>
                <w:i/>
                <w:iCs/>
              </w:rPr>
            </w:pPr>
            <w:r w:rsidRPr="007D6DA4">
              <w:rPr>
                <w:rFonts w:ascii="Times New Roman" w:hAnsi="Times New Roman" w:cs="Times New Roman"/>
                <w:i/>
                <w:iCs/>
              </w:rPr>
              <w:t xml:space="preserve">In-Class Participation and Preparation </w:t>
            </w:r>
          </w:p>
          <w:p w14:paraId="778C7339" w14:textId="0C0E3714" w:rsidR="000E59E8" w:rsidRPr="007D6DA4" w:rsidRDefault="000E59E8" w:rsidP="00634D99">
            <w:pPr>
              <w:rPr>
                <w:rFonts w:ascii="Times New Roman" w:hAnsi="Times New Roman" w:cs="Times New Roman"/>
                <w:i/>
                <w:iCs/>
              </w:rPr>
            </w:pPr>
          </w:p>
        </w:tc>
        <w:tc>
          <w:tcPr>
            <w:tcW w:w="2070" w:type="dxa"/>
          </w:tcPr>
          <w:p w14:paraId="622D3AD4" w14:textId="671C2D73" w:rsidR="000E59E8" w:rsidRPr="007D6DA4" w:rsidRDefault="00301CBF" w:rsidP="00634D99">
            <w:pPr>
              <w:jc w:val="center"/>
              <w:rPr>
                <w:rFonts w:ascii="Times New Roman" w:hAnsi="Times New Roman" w:cs="Times New Roman"/>
                <w:b/>
                <w:bCs/>
              </w:rPr>
            </w:pPr>
            <w:r w:rsidRPr="007D6DA4">
              <w:rPr>
                <w:rFonts w:ascii="Times New Roman" w:hAnsi="Times New Roman" w:cs="Times New Roman"/>
                <w:b/>
                <w:bCs/>
              </w:rPr>
              <w:t>15</w:t>
            </w:r>
            <w:r w:rsidR="000E59E8" w:rsidRPr="007D6DA4">
              <w:rPr>
                <w:rFonts w:ascii="Times New Roman" w:hAnsi="Times New Roman" w:cs="Times New Roman"/>
                <w:b/>
                <w:bCs/>
              </w:rPr>
              <w:t>%</w:t>
            </w:r>
          </w:p>
          <w:p w14:paraId="5E055B5C" w14:textId="2D9431FC" w:rsidR="000E59E8" w:rsidRPr="007D6DA4" w:rsidRDefault="000E59E8" w:rsidP="00634D99">
            <w:pPr>
              <w:jc w:val="center"/>
              <w:rPr>
                <w:rFonts w:ascii="Times New Roman" w:hAnsi="Times New Roman" w:cs="Times New Roman"/>
                <w:i/>
                <w:iCs/>
              </w:rPr>
            </w:pPr>
          </w:p>
        </w:tc>
        <w:tc>
          <w:tcPr>
            <w:tcW w:w="2255" w:type="dxa"/>
          </w:tcPr>
          <w:p w14:paraId="26FB11AE" w14:textId="1C1FF734" w:rsidR="000E59E8" w:rsidRPr="007D6DA4" w:rsidRDefault="000E59E8" w:rsidP="00634D99">
            <w:pPr>
              <w:jc w:val="center"/>
              <w:rPr>
                <w:rFonts w:ascii="Times New Roman" w:hAnsi="Times New Roman" w:cs="Times New Roman"/>
                <w:i/>
              </w:rPr>
            </w:pPr>
            <w:r w:rsidRPr="007D6DA4">
              <w:rPr>
                <w:rFonts w:ascii="Times New Roman" w:hAnsi="Times New Roman" w:cs="Times New Roman"/>
                <w:i/>
              </w:rPr>
              <w:t xml:space="preserve"> </w:t>
            </w:r>
          </w:p>
        </w:tc>
      </w:tr>
    </w:tbl>
    <w:p w14:paraId="7CD02195" w14:textId="77777777" w:rsidR="002A1227" w:rsidRPr="007D6DA4" w:rsidRDefault="002A1227">
      <w:pPr>
        <w:rPr>
          <w:rFonts w:ascii="Times New Roman" w:hAnsi="Times New Roman" w:cs="Times New Roman"/>
          <w:b/>
          <w:bCs/>
        </w:rPr>
      </w:pPr>
    </w:p>
    <w:p w14:paraId="07B90271" w14:textId="7D425E6D" w:rsidR="00AA778A" w:rsidRPr="007D6DA4" w:rsidRDefault="00AA778A">
      <w:pPr>
        <w:rPr>
          <w:rFonts w:ascii="Times New Roman" w:hAnsi="Times New Roman" w:cs="Times New Roman"/>
        </w:rPr>
      </w:pPr>
      <w:r w:rsidRPr="007D6DA4">
        <w:rPr>
          <w:rFonts w:ascii="Times New Roman" w:hAnsi="Times New Roman" w:cs="Times New Roman"/>
        </w:rPr>
        <w:t>Note: For the group projects, grades will be based on both group performance and individual contribution. Individual grades may be adjusted based on peer evaluation, participation, and demonstrated level of effort.</w:t>
      </w:r>
    </w:p>
    <w:p w14:paraId="4C6E944F" w14:textId="267BF76F" w:rsidR="00C519C2" w:rsidRPr="007D6DA4" w:rsidRDefault="00C519C2">
      <w:pPr>
        <w:rPr>
          <w:rFonts w:ascii="Times New Roman" w:hAnsi="Times New Roman" w:cs="Times New Roman"/>
          <w:b/>
          <w:bCs/>
        </w:rPr>
      </w:pPr>
      <w:r w:rsidRPr="007D6DA4">
        <w:rPr>
          <w:rFonts w:ascii="Times New Roman" w:hAnsi="Times New Roman" w:cs="Times New Roman"/>
          <w:b/>
          <w:bCs/>
        </w:rPr>
        <w:br w:type="page"/>
      </w:r>
    </w:p>
    <w:p w14:paraId="1E43CC36" w14:textId="5548298B" w:rsidR="007A579B" w:rsidRPr="007D6DA4" w:rsidRDefault="007A579B">
      <w:pPr>
        <w:rPr>
          <w:rFonts w:ascii="Times New Roman" w:hAnsi="Times New Roman" w:cs="Times New Roman"/>
          <w:b/>
          <w:bCs/>
        </w:rPr>
      </w:pPr>
      <w:r w:rsidRPr="007D6DA4">
        <w:rPr>
          <w:rFonts w:ascii="Times New Roman" w:hAnsi="Times New Roman" w:cs="Times New Roman"/>
          <w:b/>
          <w:bCs/>
        </w:rPr>
        <w:lastRenderedPageBreak/>
        <w:t xml:space="preserve">Draft Schedule </w:t>
      </w:r>
    </w:p>
    <w:p w14:paraId="74C595F1" w14:textId="384FBED0" w:rsidR="00043DDD" w:rsidRPr="007D6DA4" w:rsidRDefault="00043DDD">
      <w:pPr>
        <w:rPr>
          <w:rFonts w:ascii="Times New Roman" w:hAnsi="Times New Roman" w:cs="Times New Roman"/>
        </w:rPr>
      </w:pPr>
      <w:r w:rsidRPr="007D6DA4">
        <w:rPr>
          <w:rFonts w:ascii="Times New Roman" w:hAnsi="Times New Roman" w:cs="Times New Roman"/>
        </w:rPr>
        <w:t>This course combines in-class activities, fieldwork, and collaborative project work in a studio-based learning environment. The semester is organized into five modules that follow the major stages of a planning process, from site observation and analysis to engagement, visioning, and plan development. The course schedule, including weekly topics, activities, and due dates, is tentative and may be adjusted as the project evolves and as the studio progresses.</w:t>
      </w:r>
    </w:p>
    <w:tbl>
      <w:tblPr>
        <w:tblStyle w:val="TableGrid"/>
        <w:tblW w:w="9000" w:type="dxa"/>
        <w:tblInd w:w="265" w:type="dxa"/>
        <w:tblLayout w:type="fixed"/>
        <w:tblLook w:val="04A0" w:firstRow="1" w:lastRow="0" w:firstColumn="1" w:lastColumn="0" w:noHBand="0" w:noVBand="1"/>
      </w:tblPr>
      <w:tblGrid>
        <w:gridCol w:w="810"/>
        <w:gridCol w:w="5310"/>
        <w:gridCol w:w="2880"/>
      </w:tblGrid>
      <w:tr w:rsidR="007A579B" w:rsidRPr="007D6DA4" w14:paraId="5E7519E3" w14:textId="77777777" w:rsidTr="00340297">
        <w:trPr>
          <w:trHeight w:val="620"/>
        </w:trPr>
        <w:tc>
          <w:tcPr>
            <w:tcW w:w="810" w:type="dxa"/>
          </w:tcPr>
          <w:p w14:paraId="29FE02BE" w14:textId="77777777" w:rsidR="007A579B" w:rsidRPr="007D6DA4" w:rsidRDefault="007A579B" w:rsidP="00634D99">
            <w:pPr>
              <w:jc w:val="center"/>
              <w:rPr>
                <w:rFonts w:ascii="Times New Roman" w:hAnsi="Times New Roman" w:cs="Times New Roman"/>
                <w:b/>
                <w:bCs/>
                <w:iCs/>
              </w:rPr>
            </w:pPr>
            <w:r w:rsidRPr="007D6DA4">
              <w:rPr>
                <w:rFonts w:ascii="Times New Roman" w:hAnsi="Times New Roman" w:cs="Times New Roman"/>
                <w:b/>
                <w:bCs/>
                <w:iCs/>
              </w:rPr>
              <w:t>Week</w:t>
            </w:r>
          </w:p>
        </w:tc>
        <w:tc>
          <w:tcPr>
            <w:tcW w:w="5310" w:type="dxa"/>
          </w:tcPr>
          <w:p w14:paraId="10BC05AC" w14:textId="77777777" w:rsidR="007A579B" w:rsidRPr="007D6DA4" w:rsidRDefault="007A579B" w:rsidP="00634D99">
            <w:pPr>
              <w:jc w:val="center"/>
              <w:rPr>
                <w:rFonts w:ascii="Times New Roman" w:hAnsi="Times New Roman" w:cs="Times New Roman"/>
                <w:b/>
                <w:iCs/>
              </w:rPr>
            </w:pPr>
            <w:r w:rsidRPr="007D6DA4">
              <w:rPr>
                <w:rFonts w:ascii="Times New Roman" w:hAnsi="Times New Roman" w:cs="Times New Roman"/>
                <w:b/>
                <w:iCs/>
              </w:rPr>
              <w:t>Topics + Activities</w:t>
            </w:r>
          </w:p>
        </w:tc>
        <w:tc>
          <w:tcPr>
            <w:tcW w:w="2880" w:type="dxa"/>
          </w:tcPr>
          <w:p w14:paraId="18325860" w14:textId="77777777" w:rsidR="007A579B" w:rsidRPr="007D6DA4" w:rsidRDefault="007A579B" w:rsidP="00634D99">
            <w:pPr>
              <w:jc w:val="center"/>
              <w:rPr>
                <w:rFonts w:ascii="Times New Roman" w:hAnsi="Times New Roman" w:cs="Times New Roman"/>
                <w:b/>
                <w:iCs/>
              </w:rPr>
            </w:pPr>
            <w:r w:rsidRPr="007D6DA4">
              <w:rPr>
                <w:rFonts w:ascii="Times New Roman" w:hAnsi="Times New Roman" w:cs="Times New Roman"/>
                <w:b/>
                <w:iCs/>
              </w:rPr>
              <w:t>Assignments + Events</w:t>
            </w:r>
          </w:p>
        </w:tc>
      </w:tr>
      <w:tr w:rsidR="007A579B" w:rsidRPr="007D6DA4" w14:paraId="38D6F6B3" w14:textId="77777777" w:rsidTr="00340297">
        <w:trPr>
          <w:trHeight w:val="341"/>
        </w:trPr>
        <w:tc>
          <w:tcPr>
            <w:tcW w:w="9000" w:type="dxa"/>
            <w:gridSpan w:val="3"/>
          </w:tcPr>
          <w:p w14:paraId="4D6F1073" w14:textId="77777777" w:rsidR="007A579B" w:rsidRPr="007D6DA4" w:rsidRDefault="007A579B" w:rsidP="00634D99">
            <w:pPr>
              <w:spacing w:before="120" w:after="120"/>
              <w:jc w:val="center"/>
              <w:rPr>
                <w:rFonts w:ascii="Times New Roman" w:hAnsi="Times New Roman" w:cs="Times New Roman"/>
                <w:b/>
                <w:iCs/>
              </w:rPr>
            </w:pPr>
            <w:r w:rsidRPr="007D6DA4">
              <w:rPr>
                <w:rFonts w:ascii="Times New Roman" w:hAnsi="Times New Roman" w:cs="Times New Roman"/>
                <w:b/>
                <w:iCs/>
              </w:rPr>
              <w:t>Phase 1: Field Observation, Walking Tour &amp; Neighborhood Pattern Analysis</w:t>
            </w:r>
          </w:p>
        </w:tc>
      </w:tr>
      <w:tr w:rsidR="007A579B" w:rsidRPr="007D6DA4" w14:paraId="2AEB36A4" w14:textId="77777777" w:rsidTr="00340297">
        <w:trPr>
          <w:trHeight w:val="1079"/>
        </w:trPr>
        <w:tc>
          <w:tcPr>
            <w:tcW w:w="810" w:type="dxa"/>
          </w:tcPr>
          <w:p w14:paraId="29C31296" w14:textId="77777777" w:rsidR="007A579B" w:rsidRPr="007D6DA4" w:rsidRDefault="007A579B" w:rsidP="00634D99">
            <w:pPr>
              <w:jc w:val="center"/>
              <w:rPr>
                <w:rFonts w:ascii="Times New Roman" w:hAnsi="Times New Roman" w:cs="Times New Roman"/>
                <w:iCs/>
              </w:rPr>
            </w:pPr>
            <w:r w:rsidRPr="007D6DA4">
              <w:rPr>
                <w:rFonts w:ascii="Times New Roman" w:hAnsi="Times New Roman" w:cs="Times New Roman"/>
                <w:iCs/>
              </w:rPr>
              <w:t>1-2</w:t>
            </w:r>
          </w:p>
        </w:tc>
        <w:tc>
          <w:tcPr>
            <w:tcW w:w="5310" w:type="dxa"/>
          </w:tcPr>
          <w:p w14:paraId="3BACCB00" w14:textId="77777777" w:rsidR="007A579B" w:rsidRPr="007D6DA4" w:rsidRDefault="007A579B" w:rsidP="00634D99">
            <w:pPr>
              <w:rPr>
                <w:rFonts w:ascii="Times New Roman" w:hAnsi="Times New Roman" w:cs="Times New Roman"/>
                <w:iCs/>
              </w:rPr>
            </w:pPr>
            <w:r w:rsidRPr="007D6DA4">
              <w:rPr>
                <w:rFonts w:ascii="Times New Roman" w:hAnsi="Times New Roman" w:cs="Times New Roman"/>
                <w:iCs/>
              </w:rPr>
              <w:t xml:space="preserve">Course Introduction + Overview: </w:t>
            </w:r>
          </w:p>
          <w:p w14:paraId="6EF495EA" w14:textId="77777777" w:rsidR="007A579B" w:rsidRPr="007D6DA4" w:rsidRDefault="007A579B" w:rsidP="00634D99">
            <w:pPr>
              <w:spacing w:before="120"/>
              <w:rPr>
                <w:rFonts w:ascii="Times New Roman" w:hAnsi="Times New Roman" w:cs="Times New Roman"/>
                <w:iCs/>
              </w:rPr>
            </w:pPr>
            <w:r w:rsidRPr="007D6DA4">
              <w:rPr>
                <w:rFonts w:ascii="Times New Roman" w:hAnsi="Times New Roman" w:cs="Times New Roman"/>
                <w:iCs/>
              </w:rPr>
              <w:t>Guided walking tour: main campus, edges, nearby neighborhoods, and downtown</w:t>
            </w:r>
          </w:p>
          <w:p w14:paraId="382826D2" w14:textId="77777777" w:rsidR="007A579B" w:rsidRPr="007D6DA4" w:rsidRDefault="007A579B" w:rsidP="00634D99">
            <w:pPr>
              <w:spacing w:before="120"/>
              <w:rPr>
                <w:rFonts w:ascii="Times New Roman" w:hAnsi="Times New Roman" w:cs="Times New Roman"/>
                <w:iCs/>
              </w:rPr>
            </w:pPr>
            <w:r w:rsidRPr="007D6DA4">
              <w:rPr>
                <w:rFonts w:ascii="Times New Roman" w:hAnsi="Times New Roman" w:cs="Times New Roman"/>
                <w:iCs/>
              </w:rPr>
              <w:t>Photo documentation and base mapping</w:t>
            </w:r>
          </w:p>
        </w:tc>
        <w:tc>
          <w:tcPr>
            <w:tcW w:w="2880" w:type="dxa"/>
          </w:tcPr>
          <w:p w14:paraId="77662705" w14:textId="77777777" w:rsidR="007A579B" w:rsidRPr="007D6DA4" w:rsidRDefault="007A579B" w:rsidP="00634D99">
            <w:pPr>
              <w:rPr>
                <w:rFonts w:ascii="Times New Roman" w:hAnsi="Times New Roman" w:cs="Times New Roman"/>
                <w:bCs/>
                <w:iCs/>
              </w:rPr>
            </w:pPr>
          </w:p>
          <w:p w14:paraId="24F3D7C4" w14:textId="77777777" w:rsidR="007A579B" w:rsidRPr="007D6DA4" w:rsidRDefault="007A579B" w:rsidP="00634D99">
            <w:pPr>
              <w:rPr>
                <w:rFonts w:ascii="Times New Roman" w:hAnsi="Times New Roman" w:cs="Times New Roman"/>
                <w:b/>
                <w:iCs/>
              </w:rPr>
            </w:pPr>
          </w:p>
          <w:p w14:paraId="0A36B1FF" w14:textId="77777777" w:rsidR="00F567B2" w:rsidRPr="007D6DA4" w:rsidRDefault="00F567B2" w:rsidP="00F567B2">
            <w:pPr>
              <w:rPr>
                <w:rFonts w:ascii="Times New Roman" w:hAnsi="Times New Roman" w:cs="Times New Roman"/>
                <w:b/>
                <w:iCs/>
              </w:rPr>
            </w:pPr>
            <w:r w:rsidRPr="007D6DA4">
              <w:rPr>
                <w:rFonts w:ascii="Times New Roman" w:hAnsi="Times New Roman" w:cs="Times New Roman"/>
                <w:b/>
                <w:iCs/>
              </w:rPr>
              <w:t>Team Assignment</w:t>
            </w:r>
          </w:p>
          <w:p w14:paraId="39A931E0" w14:textId="77777777" w:rsidR="007A579B" w:rsidRPr="007D6DA4" w:rsidRDefault="007A579B" w:rsidP="00634D99">
            <w:pPr>
              <w:rPr>
                <w:rFonts w:ascii="Times New Roman" w:hAnsi="Times New Roman" w:cs="Times New Roman"/>
                <w:b/>
                <w:iCs/>
              </w:rPr>
            </w:pPr>
          </w:p>
        </w:tc>
      </w:tr>
      <w:tr w:rsidR="007A579B" w:rsidRPr="007D6DA4" w14:paraId="2DEEA98D" w14:textId="77777777" w:rsidTr="00340297">
        <w:tc>
          <w:tcPr>
            <w:tcW w:w="810" w:type="dxa"/>
          </w:tcPr>
          <w:p w14:paraId="1C9C0A5F" w14:textId="2ED5E228" w:rsidR="007A579B" w:rsidRPr="007D6DA4" w:rsidRDefault="000A7BD7" w:rsidP="00634D99">
            <w:pPr>
              <w:jc w:val="center"/>
              <w:rPr>
                <w:rFonts w:ascii="Times New Roman" w:hAnsi="Times New Roman" w:cs="Times New Roman"/>
                <w:iCs/>
              </w:rPr>
            </w:pPr>
            <w:r w:rsidRPr="007D6DA4">
              <w:rPr>
                <w:rFonts w:ascii="Times New Roman" w:hAnsi="Times New Roman" w:cs="Times New Roman"/>
                <w:iCs/>
              </w:rPr>
              <w:t>2-4</w:t>
            </w:r>
          </w:p>
        </w:tc>
        <w:tc>
          <w:tcPr>
            <w:tcW w:w="5310" w:type="dxa"/>
          </w:tcPr>
          <w:p w14:paraId="29469B5B" w14:textId="77777777" w:rsidR="007A579B" w:rsidRPr="007D6DA4" w:rsidRDefault="007A579B" w:rsidP="00634D99">
            <w:pPr>
              <w:rPr>
                <w:rFonts w:ascii="Times New Roman" w:hAnsi="Times New Roman" w:cs="Times New Roman"/>
                <w:iCs/>
              </w:rPr>
            </w:pPr>
            <w:r w:rsidRPr="007D6DA4">
              <w:rPr>
                <w:rFonts w:ascii="Times New Roman" w:hAnsi="Times New Roman" w:cs="Times New Roman"/>
                <w:iCs/>
              </w:rPr>
              <w:t>Neighborhood pattern analysis on and around the campus</w:t>
            </w:r>
          </w:p>
          <w:p w14:paraId="14C2B86B" w14:textId="77777777" w:rsidR="007A579B" w:rsidRPr="007D6DA4" w:rsidRDefault="007A579B" w:rsidP="00634D99">
            <w:pPr>
              <w:spacing w:before="120"/>
              <w:rPr>
                <w:rFonts w:ascii="Times New Roman" w:hAnsi="Times New Roman" w:cs="Times New Roman"/>
                <w:iCs/>
              </w:rPr>
            </w:pPr>
            <w:r w:rsidRPr="007D6DA4">
              <w:rPr>
                <w:rFonts w:ascii="Times New Roman" w:hAnsi="Times New Roman" w:cs="Times New Roman"/>
                <w:iCs/>
              </w:rPr>
              <w:t>Conflicts, opportunities, and integration challenges</w:t>
            </w:r>
          </w:p>
          <w:p w14:paraId="63A0BD6A" w14:textId="77777777" w:rsidR="007A579B" w:rsidRPr="007D6DA4" w:rsidRDefault="007A579B" w:rsidP="00634D99">
            <w:pPr>
              <w:spacing w:before="120"/>
              <w:rPr>
                <w:rFonts w:ascii="Times New Roman" w:hAnsi="Times New Roman" w:cs="Times New Roman"/>
                <w:iCs/>
              </w:rPr>
            </w:pPr>
            <w:r w:rsidRPr="007D6DA4">
              <w:rPr>
                <w:rFonts w:ascii="Times New Roman" w:hAnsi="Times New Roman" w:cs="Times New Roman"/>
                <w:iCs/>
              </w:rPr>
              <w:t>Skill development training: story mapping with ArcGIS</w:t>
            </w:r>
          </w:p>
          <w:p w14:paraId="0D29A9DB" w14:textId="198D5BB3" w:rsidR="00340297" w:rsidRPr="007D6DA4" w:rsidRDefault="00340297" w:rsidP="00634D99">
            <w:pPr>
              <w:spacing w:before="120"/>
              <w:rPr>
                <w:rFonts w:ascii="Times New Roman" w:hAnsi="Times New Roman" w:cs="Times New Roman"/>
                <w:iCs/>
              </w:rPr>
            </w:pPr>
            <w:r w:rsidRPr="007D6DA4">
              <w:rPr>
                <w:rFonts w:ascii="Times New Roman" w:hAnsi="Times New Roman" w:cs="Times New Roman"/>
                <w:iCs/>
              </w:rPr>
              <w:t>Students’ presentation</w:t>
            </w:r>
          </w:p>
        </w:tc>
        <w:tc>
          <w:tcPr>
            <w:tcW w:w="2880" w:type="dxa"/>
          </w:tcPr>
          <w:p w14:paraId="1265E6E4" w14:textId="77777777" w:rsidR="007A579B" w:rsidRPr="007D6DA4" w:rsidRDefault="007A579B" w:rsidP="00634D99">
            <w:pPr>
              <w:rPr>
                <w:rFonts w:ascii="Times New Roman" w:hAnsi="Times New Roman" w:cs="Times New Roman"/>
                <w:b/>
                <w:iCs/>
              </w:rPr>
            </w:pPr>
          </w:p>
          <w:p w14:paraId="6A57725F" w14:textId="77777777" w:rsidR="007A579B" w:rsidRPr="007D6DA4" w:rsidRDefault="007A579B" w:rsidP="00634D99">
            <w:pPr>
              <w:rPr>
                <w:rFonts w:ascii="Times New Roman" w:hAnsi="Times New Roman" w:cs="Times New Roman"/>
                <w:b/>
                <w:iCs/>
              </w:rPr>
            </w:pPr>
          </w:p>
          <w:p w14:paraId="37CB9389" w14:textId="77777777" w:rsidR="007A579B" w:rsidRPr="007D6DA4" w:rsidRDefault="007A579B" w:rsidP="00634D99">
            <w:pPr>
              <w:rPr>
                <w:rFonts w:ascii="Times New Roman" w:hAnsi="Times New Roman" w:cs="Times New Roman"/>
                <w:b/>
                <w:iCs/>
              </w:rPr>
            </w:pPr>
          </w:p>
          <w:p w14:paraId="6BF44479" w14:textId="68775FB5" w:rsidR="00340297" w:rsidRPr="007D6DA4" w:rsidRDefault="00340297" w:rsidP="00634D99">
            <w:pPr>
              <w:rPr>
                <w:rFonts w:ascii="Times New Roman" w:hAnsi="Times New Roman" w:cs="Times New Roman"/>
                <w:b/>
                <w:bCs/>
                <w:iCs/>
              </w:rPr>
            </w:pPr>
            <w:r w:rsidRPr="007D6DA4">
              <w:rPr>
                <w:rFonts w:ascii="Times New Roman" w:hAnsi="Times New Roman" w:cs="Times New Roman"/>
                <w:b/>
                <w:bCs/>
                <w:iCs/>
              </w:rPr>
              <w:t>Report: Field observation of existing conditions +</w:t>
            </w:r>
          </w:p>
          <w:p w14:paraId="17E7AD43" w14:textId="6BF5FAC2" w:rsidR="007A579B" w:rsidRPr="007D6DA4" w:rsidRDefault="00340297" w:rsidP="00634D99">
            <w:pPr>
              <w:rPr>
                <w:rFonts w:ascii="Times New Roman" w:hAnsi="Times New Roman" w:cs="Times New Roman"/>
                <w:b/>
                <w:iCs/>
              </w:rPr>
            </w:pPr>
            <w:r w:rsidRPr="007D6DA4">
              <w:rPr>
                <w:rFonts w:ascii="Times New Roman" w:hAnsi="Times New Roman" w:cs="Times New Roman"/>
                <w:b/>
                <w:bCs/>
                <w:iCs/>
              </w:rPr>
              <w:t>Presentation/</w:t>
            </w:r>
            <w:proofErr w:type="spellStart"/>
            <w:r w:rsidRPr="007D6DA4">
              <w:rPr>
                <w:rFonts w:ascii="Times New Roman" w:hAnsi="Times New Roman" w:cs="Times New Roman"/>
                <w:b/>
                <w:bCs/>
                <w:iCs/>
              </w:rPr>
              <w:t>storymap</w:t>
            </w:r>
            <w:proofErr w:type="spellEnd"/>
            <w:r w:rsidRPr="007D6DA4">
              <w:rPr>
                <w:rFonts w:ascii="Times New Roman" w:hAnsi="Times New Roman" w:cs="Times New Roman"/>
                <w:b/>
                <w:bCs/>
                <w:iCs/>
              </w:rPr>
              <w:t xml:space="preserve"> </w:t>
            </w:r>
          </w:p>
        </w:tc>
      </w:tr>
      <w:tr w:rsidR="007A579B" w:rsidRPr="007D6DA4" w14:paraId="1B851938" w14:textId="77777777" w:rsidTr="00340297">
        <w:trPr>
          <w:trHeight w:val="467"/>
        </w:trPr>
        <w:tc>
          <w:tcPr>
            <w:tcW w:w="9000" w:type="dxa"/>
            <w:gridSpan w:val="3"/>
          </w:tcPr>
          <w:p w14:paraId="60EA672D" w14:textId="77777777" w:rsidR="007A579B" w:rsidRPr="007D6DA4" w:rsidRDefault="007A579B" w:rsidP="00634D99">
            <w:pPr>
              <w:spacing w:before="120" w:after="120"/>
              <w:jc w:val="center"/>
              <w:rPr>
                <w:rFonts w:ascii="Times New Roman" w:hAnsi="Times New Roman" w:cs="Times New Roman"/>
                <w:b/>
                <w:bCs/>
                <w:iCs/>
              </w:rPr>
            </w:pPr>
            <w:r w:rsidRPr="007D6DA4">
              <w:rPr>
                <w:rFonts w:ascii="Times New Roman" w:hAnsi="Times New Roman" w:cs="Times New Roman"/>
                <w:b/>
                <w:bCs/>
                <w:iCs/>
              </w:rPr>
              <w:t>Phase 2: UNT Master Plan, Growth &amp; Institutional Context</w:t>
            </w:r>
          </w:p>
        </w:tc>
      </w:tr>
      <w:tr w:rsidR="007A579B" w:rsidRPr="007D6DA4" w14:paraId="16B70688" w14:textId="77777777" w:rsidTr="00340297">
        <w:trPr>
          <w:trHeight w:val="3023"/>
        </w:trPr>
        <w:tc>
          <w:tcPr>
            <w:tcW w:w="810" w:type="dxa"/>
          </w:tcPr>
          <w:p w14:paraId="5C253416" w14:textId="02018DEC" w:rsidR="007A579B" w:rsidRPr="007D6DA4" w:rsidRDefault="00367153" w:rsidP="00634D99">
            <w:pPr>
              <w:jc w:val="center"/>
              <w:rPr>
                <w:rFonts w:ascii="Times New Roman" w:hAnsi="Times New Roman" w:cs="Times New Roman"/>
                <w:iCs/>
              </w:rPr>
            </w:pPr>
            <w:r w:rsidRPr="007D6DA4">
              <w:rPr>
                <w:rFonts w:ascii="Times New Roman" w:hAnsi="Times New Roman" w:cs="Times New Roman"/>
                <w:iCs/>
              </w:rPr>
              <w:t>5</w:t>
            </w:r>
            <w:r w:rsidR="007A579B" w:rsidRPr="007D6DA4">
              <w:rPr>
                <w:rFonts w:ascii="Times New Roman" w:hAnsi="Times New Roman" w:cs="Times New Roman"/>
                <w:iCs/>
              </w:rPr>
              <w:t>-</w:t>
            </w:r>
            <w:r w:rsidRPr="007D6DA4">
              <w:rPr>
                <w:rFonts w:ascii="Times New Roman" w:hAnsi="Times New Roman" w:cs="Times New Roman"/>
                <w:iCs/>
              </w:rPr>
              <w:t>6</w:t>
            </w:r>
          </w:p>
        </w:tc>
        <w:tc>
          <w:tcPr>
            <w:tcW w:w="5310" w:type="dxa"/>
          </w:tcPr>
          <w:p w14:paraId="1A4C196B" w14:textId="77777777" w:rsidR="007A579B" w:rsidRPr="007D6DA4" w:rsidRDefault="007A579B" w:rsidP="00634D99">
            <w:pPr>
              <w:rPr>
                <w:rFonts w:ascii="Times New Roman" w:hAnsi="Times New Roman" w:cs="Times New Roman"/>
                <w:iCs/>
              </w:rPr>
            </w:pPr>
            <w:r w:rsidRPr="007D6DA4">
              <w:rPr>
                <w:rFonts w:ascii="Times New Roman" w:hAnsi="Times New Roman" w:cs="Times New Roman"/>
                <w:iCs/>
              </w:rPr>
              <w:t>Overview of UNT’s existing master plan</w:t>
            </w:r>
          </w:p>
          <w:p w14:paraId="7477E726" w14:textId="77777777" w:rsidR="007A579B" w:rsidRPr="007D6DA4" w:rsidRDefault="007A579B" w:rsidP="00634D99">
            <w:pPr>
              <w:spacing w:before="120" w:after="120"/>
              <w:rPr>
                <w:rFonts w:ascii="Times New Roman" w:hAnsi="Times New Roman" w:cs="Times New Roman"/>
                <w:iCs/>
              </w:rPr>
            </w:pPr>
            <w:r w:rsidRPr="007D6DA4">
              <w:rPr>
                <w:rFonts w:ascii="Times New Roman" w:hAnsi="Times New Roman" w:cs="Times New Roman"/>
                <w:iCs/>
              </w:rPr>
              <w:t>Planned facilities and expansion areas: How growth shapes housing, transportation, and land use needs</w:t>
            </w:r>
          </w:p>
          <w:p w14:paraId="36EB8F5F" w14:textId="77777777" w:rsidR="007A579B" w:rsidRPr="007D6DA4" w:rsidRDefault="007A579B" w:rsidP="00634D99">
            <w:pPr>
              <w:spacing w:before="120" w:after="120"/>
              <w:rPr>
                <w:rFonts w:ascii="Times New Roman" w:hAnsi="Times New Roman" w:cs="Times New Roman"/>
                <w:iCs/>
              </w:rPr>
            </w:pPr>
            <w:r w:rsidRPr="007D6DA4">
              <w:rPr>
                <w:rFonts w:ascii="Times New Roman" w:hAnsi="Times New Roman" w:cs="Times New Roman"/>
                <w:iCs/>
              </w:rPr>
              <w:t>Implications for campus and surrounding neighborhoods</w:t>
            </w:r>
          </w:p>
          <w:p w14:paraId="05E7FF04" w14:textId="77777777" w:rsidR="007A579B" w:rsidRPr="007D6DA4" w:rsidRDefault="007A579B" w:rsidP="00634D99">
            <w:pPr>
              <w:spacing w:before="120" w:after="120"/>
              <w:rPr>
                <w:rFonts w:ascii="Times New Roman" w:hAnsi="Times New Roman" w:cs="Times New Roman"/>
                <w:iCs/>
              </w:rPr>
            </w:pPr>
            <w:r w:rsidRPr="007D6DA4">
              <w:rPr>
                <w:rFonts w:ascii="Times New Roman" w:hAnsi="Times New Roman" w:cs="Times New Roman"/>
                <w:iCs/>
              </w:rPr>
              <w:t>Guest Speaker from UNT about the master planning</w:t>
            </w:r>
          </w:p>
          <w:p w14:paraId="302EE537" w14:textId="77777777" w:rsidR="007A579B" w:rsidRPr="007D6DA4" w:rsidRDefault="007A579B" w:rsidP="00634D99">
            <w:pPr>
              <w:spacing w:before="120" w:after="120"/>
              <w:rPr>
                <w:rFonts w:ascii="Times New Roman" w:hAnsi="Times New Roman" w:cs="Times New Roman"/>
                <w:iCs/>
              </w:rPr>
            </w:pPr>
            <w:r w:rsidRPr="007D6DA4">
              <w:rPr>
                <w:rFonts w:ascii="Times New Roman" w:hAnsi="Times New Roman" w:cs="Times New Roman"/>
                <w:iCs/>
              </w:rPr>
              <w:t>Guest speaker from City of Denton (</w:t>
            </w:r>
            <w:r w:rsidRPr="007D6DA4">
              <w:rPr>
                <w:rFonts w:ascii="Times New Roman" w:hAnsi="Times New Roman" w:cs="Times New Roman"/>
                <w:bCs/>
              </w:rPr>
              <w:t>Town + Gown Relations)</w:t>
            </w:r>
          </w:p>
        </w:tc>
        <w:tc>
          <w:tcPr>
            <w:tcW w:w="2880" w:type="dxa"/>
          </w:tcPr>
          <w:p w14:paraId="121C41A1" w14:textId="77777777" w:rsidR="007A579B" w:rsidRPr="007D6DA4" w:rsidRDefault="007A579B" w:rsidP="00634D99">
            <w:pPr>
              <w:rPr>
                <w:rFonts w:ascii="Times New Roman" w:hAnsi="Times New Roman" w:cs="Times New Roman"/>
                <w:b/>
                <w:iCs/>
              </w:rPr>
            </w:pPr>
          </w:p>
          <w:p w14:paraId="04130E42" w14:textId="61337D23" w:rsidR="007A579B" w:rsidRPr="007D6DA4" w:rsidRDefault="00F567B2" w:rsidP="00634D99">
            <w:pPr>
              <w:rPr>
                <w:rFonts w:ascii="Times New Roman" w:hAnsi="Times New Roman" w:cs="Times New Roman"/>
                <w:b/>
                <w:iCs/>
              </w:rPr>
            </w:pPr>
            <w:r w:rsidRPr="007D6DA4">
              <w:rPr>
                <w:rFonts w:ascii="Times New Roman" w:hAnsi="Times New Roman" w:cs="Times New Roman"/>
                <w:b/>
                <w:iCs/>
              </w:rPr>
              <w:t>Theme/topic assignment</w:t>
            </w:r>
          </w:p>
          <w:p w14:paraId="5486AD24" w14:textId="77777777" w:rsidR="00F567B2" w:rsidRPr="007D6DA4" w:rsidRDefault="00F567B2" w:rsidP="00634D99">
            <w:pPr>
              <w:rPr>
                <w:rFonts w:ascii="Times New Roman" w:hAnsi="Times New Roman" w:cs="Times New Roman"/>
                <w:b/>
                <w:iCs/>
              </w:rPr>
            </w:pPr>
          </w:p>
          <w:p w14:paraId="3C334A52" w14:textId="04ECCD3D" w:rsidR="007A579B" w:rsidRPr="007D6DA4" w:rsidRDefault="00A666D4" w:rsidP="00634D99">
            <w:pPr>
              <w:rPr>
                <w:rFonts w:ascii="Times New Roman" w:hAnsi="Times New Roman" w:cs="Times New Roman"/>
                <w:b/>
                <w:iCs/>
              </w:rPr>
            </w:pPr>
            <w:r w:rsidRPr="007D6DA4">
              <w:rPr>
                <w:rFonts w:ascii="Times New Roman" w:hAnsi="Times New Roman" w:cs="Times New Roman"/>
                <w:b/>
                <w:iCs/>
              </w:rPr>
              <w:t>Document review report</w:t>
            </w:r>
          </w:p>
        </w:tc>
      </w:tr>
      <w:tr w:rsidR="007A579B" w:rsidRPr="007D6DA4" w14:paraId="4E1BCBF9" w14:textId="77777777" w:rsidTr="00340297">
        <w:trPr>
          <w:trHeight w:val="431"/>
        </w:trPr>
        <w:tc>
          <w:tcPr>
            <w:tcW w:w="9000" w:type="dxa"/>
            <w:gridSpan w:val="3"/>
          </w:tcPr>
          <w:p w14:paraId="0682419D" w14:textId="77777777" w:rsidR="007A579B" w:rsidRPr="007D6DA4" w:rsidRDefault="007A579B" w:rsidP="00634D99">
            <w:pPr>
              <w:spacing w:before="120" w:after="120"/>
              <w:jc w:val="center"/>
              <w:rPr>
                <w:rFonts w:ascii="Times New Roman" w:hAnsi="Times New Roman" w:cs="Times New Roman"/>
                <w:b/>
                <w:iCs/>
              </w:rPr>
            </w:pPr>
            <w:r w:rsidRPr="007D6DA4">
              <w:rPr>
                <w:rFonts w:ascii="Times New Roman" w:hAnsi="Times New Roman" w:cs="Times New Roman"/>
                <w:b/>
                <w:iCs/>
              </w:rPr>
              <w:t>Phase 3: Community &amp; Stakeholder Engagement</w:t>
            </w:r>
          </w:p>
        </w:tc>
      </w:tr>
      <w:tr w:rsidR="007A579B" w:rsidRPr="007D6DA4" w14:paraId="59875D7E" w14:textId="77777777" w:rsidTr="00340297">
        <w:tc>
          <w:tcPr>
            <w:tcW w:w="810" w:type="dxa"/>
          </w:tcPr>
          <w:p w14:paraId="1B6CE22E" w14:textId="18EBB0D1" w:rsidR="007A579B" w:rsidRPr="007D6DA4" w:rsidRDefault="00367153" w:rsidP="00634D99">
            <w:pPr>
              <w:jc w:val="center"/>
              <w:rPr>
                <w:rFonts w:ascii="Times New Roman" w:hAnsi="Times New Roman" w:cs="Times New Roman"/>
                <w:iCs/>
              </w:rPr>
            </w:pPr>
            <w:r w:rsidRPr="007D6DA4">
              <w:rPr>
                <w:rFonts w:ascii="Times New Roman" w:hAnsi="Times New Roman" w:cs="Times New Roman"/>
                <w:iCs/>
              </w:rPr>
              <w:t>6</w:t>
            </w:r>
            <w:r w:rsidR="007A579B" w:rsidRPr="007D6DA4">
              <w:rPr>
                <w:rFonts w:ascii="Times New Roman" w:hAnsi="Times New Roman" w:cs="Times New Roman"/>
                <w:iCs/>
              </w:rPr>
              <w:t>-</w:t>
            </w:r>
            <w:r w:rsidRPr="007D6DA4">
              <w:rPr>
                <w:rFonts w:ascii="Times New Roman" w:hAnsi="Times New Roman" w:cs="Times New Roman"/>
                <w:iCs/>
              </w:rPr>
              <w:t>8</w:t>
            </w:r>
          </w:p>
        </w:tc>
        <w:tc>
          <w:tcPr>
            <w:tcW w:w="5310" w:type="dxa"/>
          </w:tcPr>
          <w:p w14:paraId="3B2DC691" w14:textId="77777777" w:rsidR="007A579B" w:rsidRPr="007D6DA4" w:rsidRDefault="007A579B" w:rsidP="00634D99">
            <w:pPr>
              <w:rPr>
                <w:rFonts w:ascii="Times New Roman" w:hAnsi="Times New Roman" w:cs="Times New Roman"/>
                <w:bCs/>
              </w:rPr>
            </w:pPr>
            <w:r w:rsidRPr="007D6DA4">
              <w:rPr>
                <w:rFonts w:ascii="Times New Roman" w:hAnsi="Times New Roman" w:cs="Times New Roman"/>
                <w:bCs/>
              </w:rPr>
              <w:t>Identifying stakeholders: students, faculty, staff, neighbors, businesses</w:t>
            </w:r>
          </w:p>
          <w:p w14:paraId="662789EE" w14:textId="77777777" w:rsidR="007A579B" w:rsidRPr="007D6DA4" w:rsidRDefault="007A579B" w:rsidP="00D201B9">
            <w:pPr>
              <w:rPr>
                <w:rFonts w:ascii="Times New Roman" w:hAnsi="Times New Roman" w:cs="Times New Roman"/>
                <w:bCs/>
              </w:rPr>
            </w:pPr>
            <w:r w:rsidRPr="007D6DA4">
              <w:rPr>
                <w:rFonts w:ascii="Times New Roman" w:hAnsi="Times New Roman" w:cs="Times New Roman"/>
                <w:bCs/>
              </w:rPr>
              <w:t xml:space="preserve">Design of data collection protocol </w:t>
            </w:r>
          </w:p>
          <w:p w14:paraId="15E366D3" w14:textId="77777777" w:rsidR="007A579B" w:rsidRPr="007D6DA4" w:rsidRDefault="007A579B" w:rsidP="00634D99">
            <w:pPr>
              <w:pStyle w:val="ListParagraph"/>
              <w:numPr>
                <w:ilvl w:val="0"/>
                <w:numId w:val="5"/>
              </w:numPr>
              <w:spacing w:before="120" w:after="120"/>
              <w:rPr>
                <w:rFonts w:ascii="Times New Roman" w:hAnsi="Times New Roman" w:cs="Times New Roman"/>
                <w:bCs/>
              </w:rPr>
            </w:pPr>
            <w:r w:rsidRPr="007D6DA4">
              <w:rPr>
                <w:rFonts w:ascii="Times New Roman" w:hAnsi="Times New Roman" w:cs="Times New Roman"/>
                <w:bCs/>
              </w:rPr>
              <w:t>Online campuswide survey</w:t>
            </w:r>
          </w:p>
          <w:p w14:paraId="4FEC6DB1" w14:textId="77777777" w:rsidR="007A579B" w:rsidRPr="007D6DA4" w:rsidRDefault="007A579B" w:rsidP="00634D99">
            <w:pPr>
              <w:pStyle w:val="ListParagraph"/>
              <w:numPr>
                <w:ilvl w:val="0"/>
                <w:numId w:val="5"/>
              </w:numPr>
              <w:spacing w:before="120" w:after="120"/>
              <w:rPr>
                <w:rFonts w:ascii="Times New Roman" w:hAnsi="Times New Roman" w:cs="Times New Roman"/>
                <w:bCs/>
              </w:rPr>
            </w:pPr>
            <w:r w:rsidRPr="007D6DA4">
              <w:rPr>
                <w:rFonts w:ascii="Times New Roman" w:hAnsi="Times New Roman" w:cs="Times New Roman"/>
                <w:bCs/>
              </w:rPr>
              <w:t>Interviews</w:t>
            </w:r>
          </w:p>
          <w:p w14:paraId="3C38EC41" w14:textId="77777777" w:rsidR="007A579B" w:rsidRPr="007D6DA4" w:rsidRDefault="007A579B" w:rsidP="00634D99">
            <w:pPr>
              <w:pStyle w:val="ListParagraph"/>
              <w:numPr>
                <w:ilvl w:val="0"/>
                <w:numId w:val="5"/>
              </w:numPr>
              <w:spacing w:before="120" w:after="120"/>
              <w:rPr>
                <w:rFonts w:ascii="Times New Roman" w:hAnsi="Times New Roman" w:cs="Times New Roman"/>
                <w:bCs/>
              </w:rPr>
            </w:pPr>
            <w:r w:rsidRPr="007D6DA4">
              <w:rPr>
                <w:rFonts w:ascii="Times New Roman" w:hAnsi="Times New Roman" w:cs="Times New Roman"/>
                <w:bCs/>
              </w:rPr>
              <w:t>Intercept survey</w:t>
            </w:r>
          </w:p>
          <w:p w14:paraId="6ECC41FE" w14:textId="77777777" w:rsidR="007A579B" w:rsidRPr="007D6DA4" w:rsidRDefault="007A579B" w:rsidP="00634D99">
            <w:pPr>
              <w:pStyle w:val="ListParagraph"/>
              <w:numPr>
                <w:ilvl w:val="0"/>
                <w:numId w:val="5"/>
              </w:numPr>
              <w:spacing w:before="120" w:after="120"/>
              <w:rPr>
                <w:rFonts w:ascii="Times New Roman" w:hAnsi="Times New Roman" w:cs="Times New Roman"/>
                <w:bCs/>
              </w:rPr>
            </w:pPr>
            <w:r w:rsidRPr="007D6DA4">
              <w:rPr>
                <w:rFonts w:ascii="Times New Roman" w:hAnsi="Times New Roman" w:cs="Times New Roman"/>
                <w:bCs/>
              </w:rPr>
              <w:lastRenderedPageBreak/>
              <w:t>Focus group discussion</w:t>
            </w:r>
          </w:p>
        </w:tc>
        <w:tc>
          <w:tcPr>
            <w:tcW w:w="2880" w:type="dxa"/>
          </w:tcPr>
          <w:p w14:paraId="2D0C98F2" w14:textId="77777777" w:rsidR="007A579B" w:rsidRPr="007D6DA4" w:rsidRDefault="007A579B" w:rsidP="00634D99">
            <w:pPr>
              <w:rPr>
                <w:rFonts w:ascii="Times New Roman" w:hAnsi="Times New Roman" w:cs="Times New Roman"/>
                <w:iCs/>
              </w:rPr>
            </w:pPr>
          </w:p>
          <w:p w14:paraId="77586CCD" w14:textId="77777777" w:rsidR="007A579B" w:rsidRPr="007D6DA4" w:rsidRDefault="007A579B" w:rsidP="00634D99">
            <w:pPr>
              <w:rPr>
                <w:rFonts w:ascii="Times New Roman" w:hAnsi="Times New Roman" w:cs="Times New Roman"/>
                <w:b/>
                <w:iCs/>
              </w:rPr>
            </w:pPr>
            <w:r w:rsidRPr="007D6DA4">
              <w:rPr>
                <w:rFonts w:ascii="Times New Roman" w:hAnsi="Times New Roman" w:cs="Times New Roman"/>
                <w:b/>
                <w:iCs/>
              </w:rPr>
              <w:t xml:space="preserve">Submission of draft survey protocol  </w:t>
            </w:r>
          </w:p>
          <w:p w14:paraId="054DFBF2" w14:textId="77777777" w:rsidR="00D201B9" w:rsidRPr="007D6DA4" w:rsidRDefault="00D201B9" w:rsidP="00634D99">
            <w:pPr>
              <w:rPr>
                <w:rFonts w:ascii="Times New Roman" w:hAnsi="Times New Roman" w:cs="Times New Roman"/>
                <w:b/>
                <w:iCs/>
              </w:rPr>
            </w:pPr>
          </w:p>
          <w:p w14:paraId="43632D21" w14:textId="77777777" w:rsidR="00D201B9" w:rsidRPr="007D6DA4" w:rsidRDefault="00D201B9" w:rsidP="00634D99">
            <w:pPr>
              <w:rPr>
                <w:rFonts w:ascii="Times New Roman" w:hAnsi="Times New Roman" w:cs="Times New Roman"/>
                <w:b/>
                <w:iCs/>
              </w:rPr>
            </w:pPr>
          </w:p>
          <w:p w14:paraId="57545680" w14:textId="4EC716D1" w:rsidR="00D201B9" w:rsidRPr="007D6DA4" w:rsidRDefault="00D201B9" w:rsidP="00634D99">
            <w:pPr>
              <w:rPr>
                <w:rFonts w:ascii="Times New Roman" w:hAnsi="Times New Roman" w:cs="Times New Roman"/>
                <w:b/>
                <w:bCs/>
                <w:iCs/>
              </w:rPr>
            </w:pPr>
            <w:r w:rsidRPr="007D6DA4">
              <w:rPr>
                <w:rFonts w:ascii="Times New Roman" w:hAnsi="Times New Roman" w:cs="Times New Roman"/>
                <w:b/>
                <w:iCs/>
              </w:rPr>
              <w:t xml:space="preserve">Submission of final survey protocol  </w:t>
            </w:r>
          </w:p>
        </w:tc>
      </w:tr>
      <w:tr w:rsidR="007A579B" w:rsidRPr="007D6DA4" w14:paraId="4395B1BF" w14:textId="77777777" w:rsidTr="00340297">
        <w:tc>
          <w:tcPr>
            <w:tcW w:w="810" w:type="dxa"/>
          </w:tcPr>
          <w:p w14:paraId="391A8151" w14:textId="77777777" w:rsidR="007A579B" w:rsidRPr="007D6DA4" w:rsidRDefault="007A579B" w:rsidP="00634D99">
            <w:pPr>
              <w:jc w:val="center"/>
              <w:rPr>
                <w:rFonts w:ascii="Times New Roman" w:hAnsi="Times New Roman" w:cs="Times New Roman"/>
                <w:iCs/>
              </w:rPr>
            </w:pPr>
            <w:r w:rsidRPr="007D6DA4">
              <w:rPr>
                <w:rFonts w:ascii="Times New Roman" w:hAnsi="Times New Roman" w:cs="Times New Roman"/>
                <w:iCs/>
              </w:rPr>
              <w:t>9</w:t>
            </w:r>
          </w:p>
        </w:tc>
        <w:tc>
          <w:tcPr>
            <w:tcW w:w="5310" w:type="dxa"/>
          </w:tcPr>
          <w:p w14:paraId="48DFD266" w14:textId="1B05A649" w:rsidR="007A579B" w:rsidRPr="007D6DA4" w:rsidRDefault="00D201B9" w:rsidP="00634D99">
            <w:pPr>
              <w:spacing w:before="120" w:after="120"/>
              <w:rPr>
                <w:rFonts w:ascii="Times New Roman" w:hAnsi="Times New Roman" w:cs="Times New Roman"/>
                <w:bCs/>
                <w:iCs/>
              </w:rPr>
            </w:pPr>
            <w:r w:rsidRPr="007D6DA4">
              <w:rPr>
                <w:rFonts w:ascii="Times New Roman" w:hAnsi="Times New Roman" w:cs="Times New Roman"/>
                <w:bCs/>
                <w:iCs/>
              </w:rPr>
              <w:t>Spring Break</w:t>
            </w:r>
          </w:p>
        </w:tc>
        <w:tc>
          <w:tcPr>
            <w:tcW w:w="2880" w:type="dxa"/>
          </w:tcPr>
          <w:p w14:paraId="4D9761F4" w14:textId="41FE978E" w:rsidR="007A579B" w:rsidRPr="007D6DA4" w:rsidRDefault="007A579B" w:rsidP="00634D99">
            <w:pPr>
              <w:rPr>
                <w:rFonts w:ascii="Times New Roman" w:hAnsi="Times New Roman" w:cs="Times New Roman"/>
                <w:b/>
                <w:iCs/>
              </w:rPr>
            </w:pPr>
          </w:p>
        </w:tc>
      </w:tr>
      <w:tr w:rsidR="007A579B" w:rsidRPr="007D6DA4" w14:paraId="4286286B" w14:textId="77777777" w:rsidTr="00340297">
        <w:tc>
          <w:tcPr>
            <w:tcW w:w="810" w:type="dxa"/>
          </w:tcPr>
          <w:p w14:paraId="60D0B9A3" w14:textId="77777777" w:rsidR="007A579B" w:rsidRPr="007D6DA4" w:rsidRDefault="007A579B" w:rsidP="00634D99">
            <w:pPr>
              <w:jc w:val="center"/>
              <w:rPr>
                <w:rFonts w:ascii="Times New Roman" w:hAnsi="Times New Roman" w:cs="Times New Roman"/>
                <w:iCs/>
              </w:rPr>
            </w:pPr>
            <w:r w:rsidRPr="007D6DA4">
              <w:rPr>
                <w:rFonts w:ascii="Times New Roman" w:hAnsi="Times New Roman" w:cs="Times New Roman"/>
                <w:iCs/>
              </w:rPr>
              <w:t>10</w:t>
            </w:r>
          </w:p>
        </w:tc>
        <w:tc>
          <w:tcPr>
            <w:tcW w:w="5310" w:type="dxa"/>
          </w:tcPr>
          <w:p w14:paraId="426E8678" w14:textId="77777777" w:rsidR="007A579B" w:rsidRPr="007D6DA4" w:rsidRDefault="007A579B" w:rsidP="00634D99">
            <w:pPr>
              <w:rPr>
                <w:rFonts w:ascii="Times New Roman" w:hAnsi="Times New Roman" w:cs="Times New Roman"/>
                <w:bCs/>
                <w:iCs/>
              </w:rPr>
            </w:pPr>
            <w:r w:rsidRPr="007D6DA4">
              <w:rPr>
                <w:rFonts w:ascii="Times New Roman" w:hAnsi="Times New Roman" w:cs="Times New Roman"/>
                <w:bCs/>
                <w:iCs/>
              </w:rPr>
              <w:t>Field work week:</w:t>
            </w:r>
          </w:p>
          <w:p w14:paraId="252984C9" w14:textId="77777777" w:rsidR="007A579B" w:rsidRPr="007D6DA4" w:rsidRDefault="007A579B" w:rsidP="00634D99">
            <w:pPr>
              <w:rPr>
                <w:rFonts w:ascii="Times New Roman" w:hAnsi="Times New Roman" w:cs="Times New Roman"/>
                <w:iCs/>
              </w:rPr>
            </w:pPr>
            <w:r w:rsidRPr="007D6DA4">
              <w:rPr>
                <w:rFonts w:ascii="Times New Roman" w:hAnsi="Times New Roman" w:cs="Times New Roman"/>
                <w:bCs/>
                <w:iCs/>
              </w:rPr>
              <w:t>Administering the surveys and interviews</w:t>
            </w:r>
            <w:r w:rsidRPr="007D6DA4">
              <w:rPr>
                <w:rFonts w:ascii="Times New Roman" w:hAnsi="Times New Roman" w:cs="Times New Roman"/>
                <w:iCs/>
              </w:rPr>
              <w:t xml:space="preserve"> </w:t>
            </w:r>
          </w:p>
        </w:tc>
        <w:tc>
          <w:tcPr>
            <w:tcW w:w="2880" w:type="dxa"/>
          </w:tcPr>
          <w:p w14:paraId="44D7C8AB" w14:textId="77777777" w:rsidR="007A579B" w:rsidRPr="007D6DA4" w:rsidRDefault="007A579B" w:rsidP="00634D99">
            <w:pPr>
              <w:rPr>
                <w:rFonts w:ascii="Times New Roman" w:hAnsi="Times New Roman" w:cs="Times New Roman"/>
                <w:b/>
                <w:iCs/>
              </w:rPr>
            </w:pPr>
          </w:p>
          <w:p w14:paraId="253A240F" w14:textId="77777777" w:rsidR="007A579B" w:rsidRPr="007D6DA4" w:rsidRDefault="007A579B" w:rsidP="00634D99">
            <w:pPr>
              <w:rPr>
                <w:rFonts w:ascii="Times New Roman" w:hAnsi="Times New Roman" w:cs="Times New Roman"/>
                <w:b/>
                <w:iCs/>
              </w:rPr>
            </w:pPr>
          </w:p>
        </w:tc>
      </w:tr>
      <w:tr w:rsidR="007A579B" w:rsidRPr="007D6DA4" w14:paraId="5CF2DB15" w14:textId="77777777" w:rsidTr="00340297">
        <w:tc>
          <w:tcPr>
            <w:tcW w:w="9000" w:type="dxa"/>
            <w:gridSpan w:val="3"/>
          </w:tcPr>
          <w:p w14:paraId="2FC969F6" w14:textId="77777777" w:rsidR="007A579B" w:rsidRPr="007D6DA4" w:rsidRDefault="007A579B" w:rsidP="00634D99">
            <w:pPr>
              <w:spacing w:before="120" w:after="120"/>
              <w:jc w:val="center"/>
              <w:rPr>
                <w:rFonts w:ascii="Times New Roman" w:hAnsi="Times New Roman" w:cs="Times New Roman"/>
                <w:b/>
                <w:iCs/>
              </w:rPr>
            </w:pPr>
            <w:r w:rsidRPr="007D6DA4">
              <w:rPr>
                <w:rFonts w:ascii="Times New Roman" w:hAnsi="Times New Roman" w:cs="Times New Roman"/>
                <w:b/>
                <w:iCs/>
              </w:rPr>
              <w:t>Phase 4: Synthesis, Visioning &amp; Concept Development</w:t>
            </w:r>
          </w:p>
        </w:tc>
      </w:tr>
      <w:tr w:rsidR="007A579B" w:rsidRPr="007D6DA4" w14:paraId="59C77AC9" w14:textId="77777777" w:rsidTr="00340297">
        <w:tc>
          <w:tcPr>
            <w:tcW w:w="810" w:type="dxa"/>
          </w:tcPr>
          <w:p w14:paraId="6BCB90DD" w14:textId="77777777" w:rsidR="007A579B" w:rsidRPr="007D6DA4" w:rsidRDefault="007A579B" w:rsidP="00634D99">
            <w:pPr>
              <w:jc w:val="center"/>
              <w:rPr>
                <w:rFonts w:ascii="Times New Roman" w:hAnsi="Times New Roman" w:cs="Times New Roman"/>
                <w:iCs/>
              </w:rPr>
            </w:pPr>
            <w:r w:rsidRPr="007D6DA4">
              <w:rPr>
                <w:rFonts w:ascii="Times New Roman" w:hAnsi="Times New Roman" w:cs="Times New Roman"/>
                <w:iCs/>
              </w:rPr>
              <w:t>11-12</w:t>
            </w:r>
          </w:p>
        </w:tc>
        <w:tc>
          <w:tcPr>
            <w:tcW w:w="5310" w:type="dxa"/>
          </w:tcPr>
          <w:p w14:paraId="7B815F20" w14:textId="77777777" w:rsidR="007A579B" w:rsidRPr="007D6DA4" w:rsidRDefault="007A579B" w:rsidP="00634D99">
            <w:pPr>
              <w:spacing w:before="120" w:after="120"/>
              <w:rPr>
                <w:rFonts w:ascii="Times New Roman" w:hAnsi="Times New Roman" w:cs="Times New Roman"/>
                <w:iCs/>
              </w:rPr>
            </w:pPr>
            <w:r w:rsidRPr="007D6DA4">
              <w:rPr>
                <w:rFonts w:ascii="Times New Roman" w:hAnsi="Times New Roman" w:cs="Times New Roman"/>
                <w:iCs/>
              </w:rPr>
              <w:t>Integrate field observation, UNT master plan and community engagement findings</w:t>
            </w:r>
          </w:p>
          <w:p w14:paraId="2D2B3DBF" w14:textId="77777777" w:rsidR="007A579B" w:rsidRPr="007D6DA4" w:rsidRDefault="007A579B" w:rsidP="00634D99">
            <w:pPr>
              <w:spacing w:before="120" w:after="120"/>
              <w:rPr>
                <w:rFonts w:ascii="Times New Roman" w:hAnsi="Times New Roman" w:cs="Times New Roman"/>
                <w:iCs/>
              </w:rPr>
            </w:pPr>
            <w:r w:rsidRPr="007D6DA4">
              <w:rPr>
                <w:rFonts w:ascii="Times New Roman" w:hAnsi="Times New Roman" w:cs="Times New Roman"/>
                <w:iCs/>
              </w:rPr>
              <w:t>Data Synthesis &amp; Key Issues Identification</w:t>
            </w:r>
          </w:p>
          <w:p w14:paraId="6EEC8A3F" w14:textId="77777777" w:rsidR="007A579B" w:rsidRPr="007D6DA4" w:rsidRDefault="007A579B" w:rsidP="00634D99">
            <w:pPr>
              <w:spacing w:before="120" w:after="120"/>
              <w:rPr>
                <w:rFonts w:ascii="Times New Roman" w:hAnsi="Times New Roman" w:cs="Times New Roman"/>
                <w:iCs/>
              </w:rPr>
            </w:pPr>
            <w:r w:rsidRPr="007D6DA4">
              <w:rPr>
                <w:rFonts w:ascii="Times New Roman" w:hAnsi="Times New Roman" w:cs="Times New Roman"/>
                <w:iCs/>
              </w:rPr>
              <w:t>Visioning exercise: future of UNT and surrounding area</w:t>
            </w:r>
          </w:p>
          <w:p w14:paraId="03808621" w14:textId="77777777" w:rsidR="007A579B" w:rsidRPr="007D6DA4" w:rsidRDefault="007A579B" w:rsidP="00634D99">
            <w:pPr>
              <w:spacing w:before="120" w:after="120"/>
              <w:rPr>
                <w:rFonts w:ascii="Times New Roman" w:hAnsi="Times New Roman" w:cs="Times New Roman"/>
                <w:iCs/>
              </w:rPr>
            </w:pPr>
            <w:r w:rsidRPr="007D6DA4">
              <w:rPr>
                <w:rFonts w:ascii="Times New Roman" w:hAnsi="Times New Roman" w:cs="Times New Roman"/>
                <w:iCs/>
              </w:rPr>
              <w:t>Develop guiding principles and goals</w:t>
            </w:r>
          </w:p>
          <w:p w14:paraId="74A6618C" w14:textId="77777777" w:rsidR="007A579B" w:rsidRPr="007D6DA4" w:rsidRDefault="007A579B" w:rsidP="00634D99">
            <w:pPr>
              <w:spacing w:before="120" w:after="120"/>
              <w:rPr>
                <w:rFonts w:ascii="Times New Roman" w:hAnsi="Times New Roman" w:cs="Times New Roman"/>
                <w:b/>
                <w:bCs/>
                <w:iCs/>
              </w:rPr>
            </w:pPr>
            <w:r w:rsidRPr="007D6DA4">
              <w:rPr>
                <w:rFonts w:ascii="Times New Roman" w:hAnsi="Times New Roman" w:cs="Times New Roman"/>
                <w:iCs/>
              </w:rPr>
              <w:t>Begin sketching concepts and alternatives</w:t>
            </w:r>
          </w:p>
        </w:tc>
        <w:tc>
          <w:tcPr>
            <w:tcW w:w="2880" w:type="dxa"/>
          </w:tcPr>
          <w:p w14:paraId="2DF93597" w14:textId="77777777" w:rsidR="007A579B" w:rsidRPr="007D6DA4" w:rsidRDefault="007A579B" w:rsidP="00634D99">
            <w:pPr>
              <w:rPr>
                <w:rFonts w:ascii="Times New Roman" w:hAnsi="Times New Roman" w:cs="Times New Roman"/>
                <w:b/>
                <w:iCs/>
              </w:rPr>
            </w:pPr>
          </w:p>
          <w:p w14:paraId="4C89B3E7" w14:textId="77777777" w:rsidR="007A579B" w:rsidRPr="007D6DA4" w:rsidRDefault="007A579B" w:rsidP="00634D99">
            <w:pPr>
              <w:rPr>
                <w:rFonts w:ascii="Times New Roman" w:hAnsi="Times New Roman" w:cs="Times New Roman"/>
                <w:b/>
                <w:iCs/>
              </w:rPr>
            </w:pPr>
            <w:r w:rsidRPr="007D6DA4">
              <w:rPr>
                <w:rFonts w:ascii="Times New Roman" w:hAnsi="Times New Roman" w:cs="Times New Roman"/>
                <w:b/>
                <w:iCs/>
              </w:rPr>
              <w:t>Submission of draft report</w:t>
            </w:r>
          </w:p>
        </w:tc>
      </w:tr>
      <w:tr w:rsidR="007A579B" w:rsidRPr="007D6DA4" w14:paraId="243660FE" w14:textId="77777777" w:rsidTr="00340297">
        <w:tc>
          <w:tcPr>
            <w:tcW w:w="9000" w:type="dxa"/>
            <w:gridSpan w:val="3"/>
          </w:tcPr>
          <w:p w14:paraId="54BE5100" w14:textId="77777777" w:rsidR="007A579B" w:rsidRPr="007D6DA4" w:rsidRDefault="007A579B" w:rsidP="00634D99">
            <w:pPr>
              <w:spacing w:before="120" w:after="120"/>
              <w:jc w:val="center"/>
              <w:rPr>
                <w:rFonts w:ascii="Times New Roman" w:hAnsi="Times New Roman" w:cs="Times New Roman"/>
                <w:b/>
                <w:iCs/>
              </w:rPr>
            </w:pPr>
            <w:r w:rsidRPr="007D6DA4">
              <w:rPr>
                <w:rFonts w:ascii="Times New Roman" w:hAnsi="Times New Roman" w:cs="Times New Roman"/>
                <w:b/>
                <w:iCs/>
              </w:rPr>
              <w:t>Phase 5: Plan Development &amp; Policy Recommendations</w:t>
            </w:r>
          </w:p>
        </w:tc>
      </w:tr>
      <w:tr w:rsidR="007A579B" w:rsidRPr="007D6DA4" w14:paraId="302CA466" w14:textId="77777777" w:rsidTr="00340297">
        <w:tc>
          <w:tcPr>
            <w:tcW w:w="810" w:type="dxa"/>
          </w:tcPr>
          <w:p w14:paraId="5533AAA4" w14:textId="77777777" w:rsidR="007A579B" w:rsidRPr="007D6DA4" w:rsidRDefault="007A579B" w:rsidP="00634D99">
            <w:pPr>
              <w:jc w:val="center"/>
              <w:rPr>
                <w:rFonts w:ascii="Times New Roman" w:hAnsi="Times New Roman" w:cs="Times New Roman"/>
                <w:iCs/>
              </w:rPr>
            </w:pPr>
            <w:r w:rsidRPr="007D6DA4">
              <w:rPr>
                <w:rFonts w:ascii="Times New Roman" w:hAnsi="Times New Roman" w:cs="Times New Roman"/>
                <w:iCs/>
              </w:rPr>
              <w:t>13-15</w:t>
            </w:r>
          </w:p>
        </w:tc>
        <w:tc>
          <w:tcPr>
            <w:tcW w:w="5310" w:type="dxa"/>
          </w:tcPr>
          <w:p w14:paraId="3A264286" w14:textId="77777777" w:rsidR="007A579B" w:rsidRPr="007D6DA4" w:rsidRDefault="007A579B" w:rsidP="00634D99">
            <w:pPr>
              <w:rPr>
                <w:rFonts w:ascii="Times New Roman" w:hAnsi="Times New Roman" w:cs="Times New Roman"/>
                <w:iCs/>
              </w:rPr>
            </w:pPr>
            <w:r w:rsidRPr="007D6DA4">
              <w:rPr>
                <w:rFonts w:ascii="Times New Roman" w:hAnsi="Times New Roman" w:cs="Times New Roman"/>
                <w:iCs/>
              </w:rPr>
              <w:t xml:space="preserve">Integrate findings, visioning and policy recommendations </w:t>
            </w:r>
          </w:p>
          <w:p w14:paraId="68D2EC90" w14:textId="77777777" w:rsidR="007A579B" w:rsidRPr="007D6DA4" w:rsidRDefault="007A579B" w:rsidP="00634D99">
            <w:pPr>
              <w:rPr>
                <w:rFonts w:ascii="Times New Roman" w:hAnsi="Times New Roman" w:cs="Times New Roman"/>
                <w:iCs/>
              </w:rPr>
            </w:pPr>
            <w:r w:rsidRPr="007D6DA4">
              <w:rPr>
                <w:rFonts w:ascii="Times New Roman" w:hAnsi="Times New Roman" w:cs="Times New Roman"/>
                <w:iCs/>
              </w:rPr>
              <w:t>Poster design</w:t>
            </w:r>
          </w:p>
        </w:tc>
        <w:tc>
          <w:tcPr>
            <w:tcW w:w="2880" w:type="dxa"/>
          </w:tcPr>
          <w:p w14:paraId="7ECA4100" w14:textId="7DD6892A" w:rsidR="007A579B" w:rsidRPr="007D6DA4" w:rsidRDefault="00723776" w:rsidP="00634D99">
            <w:pPr>
              <w:rPr>
                <w:rFonts w:ascii="Times New Roman" w:hAnsi="Times New Roman" w:cs="Times New Roman"/>
                <w:b/>
                <w:bCs/>
                <w:iCs/>
              </w:rPr>
            </w:pPr>
            <w:r w:rsidRPr="007D6DA4">
              <w:rPr>
                <w:rFonts w:ascii="Times New Roman" w:hAnsi="Times New Roman" w:cs="Times New Roman"/>
                <w:b/>
                <w:bCs/>
                <w:iCs/>
              </w:rPr>
              <w:t>Final Report</w:t>
            </w:r>
          </w:p>
        </w:tc>
      </w:tr>
      <w:tr w:rsidR="007A579B" w:rsidRPr="007D6DA4" w14:paraId="2111B799" w14:textId="77777777" w:rsidTr="00340297">
        <w:trPr>
          <w:trHeight w:val="638"/>
        </w:trPr>
        <w:tc>
          <w:tcPr>
            <w:tcW w:w="810" w:type="dxa"/>
          </w:tcPr>
          <w:p w14:paraId="3BAB9939" w14:textId="77777777" w:rsidR="007A579B" w:rsidRPr="007D6DA4" w:rsidRDefault="007A579B" w:rsidP="00634D99">
            <w:pPr>
              <w:jc w:val="center"/>
              <w:rPr>
                <w:rFonts w:ascii="Times New Roman" w:hAnsi="Times New Roman" w:cs="Times New Roman"/>
                <w:iCs/>
              </w:rPr>
            </w:pPr>
            <w:r w:rsidRPr="007D6DA4">
              <w:rPr>
                <w:rFonts w:ascii="Times New Roman" w:hAnsi="Times New Roman" w:cs="Times New Roman"/>
                <w:iCs/>
              </w:rPr>
              <w:t>16</w:t>
            </w:r>
          </w:p>
        </w:tc>
        <w:tc>
          <w:tcPr>
            <w:tcW w:w="5310" w:type="dxa"/>
          </w:tcPr>
          <w:p w14:paraId="4121F414" w14:textId="77777777" w:rsidR="007A579B" w:rsidRPr="007D6DA4" w:rsidRDefault="007A579B" w:rsidP="00634D99">
            <w:pPr>
              <w:rPr>
                <w:rFonts w:ascii="Times New Roman" w:hAnsi="Times New Roman" w:cs="Times New Roman"/>
                <w:bCs/>
              </w:rPr>
            </w:pPr>
            <w:r w:rsidRPr="007D6DA4">
              <w:rPr>
                <w:rFonts w:ascii="Times New Roman" w:hAnsi="Times New Roman" w:cs="Times New Roman"/>
                <w:bCs/>
              </w:rPr>
              <w:t xml:space="preserve">Final presentation to </w:t>
            </w:r>
          </w:p>
          <w:p w14:paraId="4E9D6AF9" w14:textId="77777777" w:rsidR="007A579B" w:rsidRPr="007D6DA4" w:rsidRDefault="007A579B" w:rsidP="00634D99">
            <w:pPr>
              <w:rPr>
                <w:rFonts w:ascii="Times New Roman" w:hAnsi="Times New Roman" w:cs="Times New Roman"/>
                <w:bCs/>
              </w:rPr>
            </w:pPr>
            <w:r w:rsidRPr="007D6DA4">
              <w:rPr>
                <w:rFonts w:ascii="Times New Roman" w:hAnsi="Times New Roman" w:cs="Times New Roman"/>
                <w:bCs/>
              </w:rPr>
              <w:t xml:space="preserve">Class/UNT representatives/City of Denton staff </w:t>
            </w:r>
          </w:p>
        </w:tc>
        <w:tc>
          <w:tcPr>
            <w:tcW w:w="2880" w:type="dxa"/>
          </w:tcPr>
          <w:p w14:paraId="081DA5C8" w14:textId="4D34D611" w:rsidR="007A579B" w:rsidRPr="007D6DA4" w:rsidRDefault="007A579B" w:rsidP="00634D99">
            <w:pPr>
              <w:rPr>
                <w:rFonts w:ascii="Times New Roman" w:hAnsi="Times New Roman" w:cs="Times New Roman"/>
                <w:b/>
                <w:iCs/>
              </w:rPr>
            </w:pPr>
            <w:r w:rsidRPr="007D6DA4">
              <w:rPr>
                <w:rFonts w:ascii="Times New Roman" w:hAnsi="Times New Roman" w:cs="Times New Roman"/>
                <w:b/>
                <w:iCs/>
              </w:rPr>
              <w:t>Final poster</w:t>
            </w:r>
            <w:r w:rsidR="00723776" w:rsidRPr="007D6DA4">
              <w:rPr>
                <w:rFonts w:ascii="Times New Roman" w:hAnsi="Times New Roman" w:cs="Times New Roman"/>
                <w:b/>
                <w:iCs/>
              </w:rPr>
              <w:t>/</w:t>
            </w:r>
          </w:p>
          <w:p w14:paraId="746D9C88" w14:textId="77777777" w:rsidR="007A579B" w:rsidRPr="007D6DA4" w:rsidRDefault="007A579B" w:rsidP="00634D99">
            <w:pPr>
              <w:rPr>
                <w:rFonts w:ascii="Times New Roman" w:hAnsi="Times New Roman" w:cs="Times New Roman"/>
                <w:b/>
                <w:iCs/>
              </w:rPr>
            </w:pPr>
            <w:r w:rsidRPr="007D6DA4">
              <w:rPr>
                <w:rFonts w:ascii="Times New Roman" w:hAnsi="Times New Roman" w:cs="Times New Roman"/>
                <w:b/>
                <w:iCs/>
              </w:rPr>
              <w:t>Presentation</w:t>
            </w:r>
          </w:p>
          <w:p w14:paraId="2C1AF40F" w14:textId="77777777" w:rsidR="007A579B" w:rsidRPr="007D6DA4" w:rsidRDefault="007A579B" w:rsidP="00634D99">
            <w:pPr>
              <w:rPr>
                <w:rFonts w:ascii="Times New Roman" w:hAnsi="Times New Roman" w:cs="Times New Roman"/>
                <w:b/>
                <w:bCs/>
                <w:iCs/>
              </w:rPr>
            </w:pPr>
          </w:p>
        </w:tc>
      </w:tr>
    </w:tbl>
    <w:p w14:paraId="4AB3EA60" w14:textId="77777777" w:rsidR="005F3A48" w:rsidRPr="007D6DA4" w:rsidRDefault="005F3A48">
      <w:pPr>
        <w:rPr>
          <w:rFonts w:ascii="Times New Roman" w:hAnsi="Times New Roman" w:cs="Times New Roman"/>
        </w:rPr>
      </w:pPr>
    </w:p>
    <w:p w14:paraId="4C346AC4" w14:textId="77777777" w:rsidR="0013144F" w:rsidRPr="007D6DA4" w:rsidRDefault="0013144F" w:rsidP="0013144F">
      <w:pPr>
        <w:pStyle w:val="Heading2"/>
        <w:rPr>
          <w:rFonts w:ascii="Times New Roman" w:hAnsi="Times New Roman" w:cs="Times New Roman"/>
          <w:b/>
          <w:bCs/>
          <w:color w:val="auto"/>
          <w:sz w:val="24"/>
          <w:szCs w:val="24"/>
        </w:rPr>
      </w:pPr>
      <w:r w:rsidRPr="007D6DA4">
        <w:rPr>
          <w:rFonts w:ascii="Times New Roman" w:hAnsi="Times New Roman" w:cs="Times New Roman"/>
          <w:b/>
          <w:bCs/>
          <w:color w:val="auto"/>
          <w:sz w:val="24"/>
          <w:szCs w:val="24"/>
        </w:rPr>
        <w:t>Course Policies</w:t>
      </w:r>
    </w:p>
    <w:p w14:paraId="11F0BF3E" w14:textId="77777777" w:rsidR="0013144F" w:rsidRPr="007D6DA4" w:rsidRDefault="0013144F" w:rsidP="0013144F">
      <w:pPr>
        <w:pStyle w:val="Heading3"/>
        <w:rPr>
          <w:rFonts w:ascii="Times New Roman" w:hAnsi="Times New Roman" w:cs="Times New Roman"/>
          <w:b/>
          <w:bCs/>
          <w:color w:val="auto"/>
          <w:sz w:val="24"/>
          <w:szCs w:val="24"/>
        </w:rPr>
      </w:pPr>
      <w:r w:rsidRPr="007D6DA4">
        <w:rPr>
          <w:rFonts w:ascii="Times New Roman" w:hAnsi="Times New Roman" w:cs="Times New Roman"/>
          <w:b/>
          <w:bCs/>
          <w:color w:val="auto"/>
          <w:sz w:val="24"/>
          <w:szCs w:val="24"/>
        </w:rPr>
        <w:t>Assignment Policy</w:t>
      </w:r>
    </w:p>
    <w:p w14:paraId="5BE55F6D" w14:textId="77777777" w:rsidR="0013144F" w:rsidRPr="007D6DA4" w:rsidRDefault="0013144F" w:rsidP="0013144F">
      <w:pPr>
        <w:rPr>
          <w:rFonts w:ascii="Times New Roman" w:hAnsi="Times New Roman" w:cs="Times New Roman"/>
        </w:rPr>
      </w:pPr>
      <w:r w:rsidRPr="007D6DA4">
        <w:rPr>
          <w:rFonts w:ascii="Times New Roman" w:hAnsi="Times New Roman" w:cs="Times New Roman"/>
        </w:rPr>
        <w:t xml:space="preserve">Assignment due dates are listed in the syllabus and posted on Canvas. For each assignment, you can find instructions and additional materials (if relevant) on Canvas. In addition to the formally graded assignments, you will work with the instructors to identify personal goals and work products that you will produce to support the studio project. Students are encouraged to contact the course instructors with any questions about expectations.  </w:t>
      </w:r>
    </w:p>
    <w:p w14:paraId="098AB164" w14:textId="77777777" w:rsidR="0013144F" w:rsidRPr="007D6DA4" w:rsidRDefault="0013144F" w:rsidP="0013144F">
      <w:pPr>
        <w:pStyle w:val="Heading3"/>
        <w:rPr>
          <w:rFonts w:ascii="Times New Roman" w:hAnsi="Times New Roman" w:cs="Times New Roman"/>
          <w:b/>
          <w:bCs/>
          <w:color w:val="auto"/>
          <w:sz w:val="24"/>
          <w:szCs w:val="24"/>
        </w:rPr>
      </w:pPr>
      <w:r w:rsidRPr="007D6DA4">
        <w:rPr>
          <w:rFonts w:ascii="Times New Roman" w:hAnsi="Times New Roman" w:cs="Times New Roman"/>
          <w:b/>
          <w:bCs/>
          <w:color w:val="auto"/>
          <w:sz w:val="24"/>
          <w:szCs w:val="24"/>
        </w:rPr>
        <w:t xml:space="preserve">Plagiarism  </w:t>
      </w:r>
    </w:p>
    <w:p w14:paraId="28C4062C" w14:textId="77777777" w:rsidR="0013144F" w:rsidRPr="007D6DA4" w:rsidRDefault="0013144F" w:rsidP="0013144F">
      <w:pPr>
        <w:spacing w:after="0" w:line="240" w:lineRule="auto"/>
        <w:rPr>
          <w:rStyle w:val="Heading3Char"/>
          <w:rFonts w:ascii="Times New Roman" w:hAnsi="Times New Roman" w:cs="Times New Roman"/>
          <w:color w:val="auto"/>
          <w:sz w:val="24"/>
          <w:szCs w:val="24"/>
        </w:rPr>
      </w:pPr>
      <w:r w:rsidRPr="007D6DA4">
        <w:rPr>
          <w:rStyle w:val="Heading3Char"/>
          <w:rFonts w:ascii="Times New Roman" w:hAnsi="Times New Roman" w:cs="Times New Roman"/>
          <w:color w:val="auto"/>
          <w:sz w:val="24"/>
          <w:szCs w:val="24"/>
        </w:rPr>
        <w:t xml:space="preserve">All written work submitted for this course should be expressed in your own words, except for acknowledged quotations. If you complete a project in partnerships with a classmate, this should be indicated on the title slide or in the footnotes, based on the situation. Students that participate in academic dishonesty or intentional plagiarism may receive a failing grade on the assignment, the course and/or referral to the Dean of Students. Plagiarism occurs when you accidentally or purposefully:    </w:t>
      </w:r>
    </w:p>
    <w:p w14:paraId="032D8C59" w14:textId="77777777" w:rsidR="0013144F" w:rsidRPr="007D6DA4" w:rsidRDefault="0013144F" w:rsidP="0013144F">
      <w:pPr>
        <w:spacing w:after="0" w:line="240" w:lineRule="auto"/>
        <w:rPr>
          <w:rStyle w:val="Heading3Char"/>
          <w:rFonts w:ascii="Times New Roman" w:hAnsi="Times New Roman" w:cs="Times New Roman"/>
          <w:color w:val="auto"/>
          <w:sz w:val="24"/>
          <w:szCs w:val="24"/>
        </w:rPr>
      </w:pPr>
      <w:r w:rsidRPr="007D6DA4">
        <w:rPr>
          <w:rStyle w:val="Heading3Char"/>
          <w:rFonts w:ascii="Times New Roman" w:hAnsi="Times New Roman" w:cs="Times New Roman"/>
          <w:color w:val="auto"/>
          <w:sz w:val="24"/>
          <w:szCs w:val="24"/>
        </w:rPr>
        <w:t xml:space="preserve">• Use someone else’s words without attribution, including the use of sentences, quotes, statistics or other information from books or journals without citing your sources </w:t>
      </w:r>
    </w:p>
    <w:p w14:paraId="056DD4F4" w14:textId="77777777" w:rsidR="0013144F" w:rsidRPr="007D6DA4" w:rsidRDefault="0013144F" w:rsidP="0013144F">
      <w:pPr>
        <w:spacing w:after="0" w:line="240" w:lineRule="auto"/>
        <w:rPr>
          <w:rStyle w:val="Heading3Char"/>
          <w:rFonts w:ascii="Times New Roman" w:hAnsi="Times New Roman" w:cs="Times New Roman"/>
          <w:color w:val="auto"/>
          <w:sz w:val="24"/>
          <w:szCs w:val="24"/>
        </w:rPr>
      </w:pPr>
      <w:r w:rsidRPr="007D6DA4">
        <w:rPr>
          <w:rStyle w:val="Heading3Char"/>
          <w:rFonts w:ascii="Times New Roman" w:hAnsi="Times New Roman" w:cs="Times New Roman"/>
          <w:color w:val="auto"/>
          <w:sz w:val="24"/>
          <w:szCs w:val="24"/>
        </w:rPr>
        <w:t xml:space="preserve"> • Download or copy material from the Internet and present it as your own work </w:t>
      </w:r>
    </w:p>
    <w:p w14:paraId="618F44F8" w14:textId="77777777" w:rsidR="0013144F" w:rsidRPr="007D6DA4" w:rsidRDefault="0013144F" w:rsidP="0013144F">
      <w:pPr>
        <w:spacing w:after="0" w:line="240" w:lineRule="auto"/>
        <w:rPr>
          <w:rStyle w:val="Heading3Char"/>
          <w:rFonts w:ascii="Times New Roman" w:hAnsi="Times New Roman" w:cs="Times New Roman"/>
          <w:color w:val="auto"/>
          <w:sz w:val="24"/>
          <w:szCs w:val="24"/>
        </w:rPr>
      </w:pPr>
      <w:r w:rsidRPr="007D6DA4">
        <w:rPr>
          <w:rStyle w:val="Heading3Char"/>
          <w:rFonts w:ascii="Times New Roman" w:hAnsi="Times New Roman" w:cs="Times New Roman"/>
          <w:color w:val="auto"/>
          <w:sz w:val="24"/>
          <w:szCs w:val="24"/>
        </w:rPr>
        <w:lastRenderedPageBreak/>
        <w:t>• Have another student complete an assignment for you</w:t>
      </w:r>
    </w:p>
    <w:p w14:paraId="5055D4FF" w14:textId="77777777" w:rsidR="0013144F" w:rsidRPr="007D6DA4" w:rsidRDefault="0013144F" w:rsidP="0013144F">
      <w:pPr>
        <w:spacing w:after="0" w:line="240" w:lineRule="auto"/>
        <w:rPr>
          <w:rStyle w:val="Heading3Char"/>
          <w:rFonts w:ascii="Times New Roman" w:hAnsi="Times New Roman" w:cs="Times New Roman"/>
          <w:color w:val="auto"/>
          <w:sz w:val="24"/>
          <w:szCs w:val="24"/>
        </w:rPr>
      </w:pPr>
      <w:r w:rsidRPr="007D6DA4">
        <w:rPr>
          <w:rStyle w:val="Heading3Char"/>
          <w:rFonts w:ascii="Times New Roman" w:hAnsi="Times New Roman" w:cs="Times New Roman"/>
          <w:color w:val="auto"/>
          <w:sz w:val="24"/>
          <w:szCs w:val="24"/>
        </w:rPr>
        <w:t xml:space="preserve">• Turn in assignments completed for a different course without instructor approval  </w:t>
      </w:r>
    </w:p>
    <w:p w14:paraId="07D90F4F" w14:textId="77777777" w:rsidR="0013144F" w:rsidRPr="007D6DA4" w:rsidRDefault="0013144F" w:rsidP="0013144F">
      <w:pPr>
        <w:rPr>
          <w:rStyle w:val="Heading3Char"/>
          <w:rFonts w:ascii="Times New Roman" w:hAnsi="Times New Roman" w:cs="Times New Roman"/>
          <w:color w:val="auto"/>
          <w:sz w:val="24"/>
          <w:szCs w:val="24"/>
        </w:rPr>
      </w:pPr>
      <w:r w:rsidRPr="007D6DA4">
        <w:rPr>
          <w:rStyle w:val="Heading3Char"/>
          <w:rFonts w:ascii="Times New Roman" w:hAnsi="Times New Roman" w:cs="Times New Roman"/>
          <w:color w:val="auto"/>
          <w:sz w:val="24"/>
          <w:szCs w:val="24"/>
        </w:rPr>
        <w:t>Still unclear? The best solution is to consult with your instructors and when in doubt, provide citations!</w:t>
      </w:r>
    </w:p>
    <w:p w14:paraId="2D2D06EB" w14:textId="77777777" w:rsidR="0013144F" w:rsidRPr="007D6DA4" w:rsidRDefault="0013144F" w:rsidP="0013144F">
      <w:pPr>
        <w:rPr>
          <w:rFonts w:ascii="Times New Roman" w:hAnsi="Times New Roman" w:cs="Times New Roman"/>
          <w:iCs/>
        </w:rPr>
      </w:pPr>
      <w:r w:rsidRPr="007D6DA4">
        <w:rPr>
          <w:rStyle w:val="Heading3Char"/>
          <w:rFonts w:ascii="Times New Roman" w:hAnsi="Times New Roman" w:cs="Times New Roman"/>
          <w:b/>
          <w:bCs/>
          <w:color w:val="auto"/>
          <w:sz w:val="24"/>
          <w:szCs w:val="24"/>
        </w:rPr>
        <w:t>Late Work</w:t>
      </w:r>
      <w:r w:rsidRPr="007D6DA4">
        <w:rPr>
          <w:rFonts w:ascii="Times New Roman" w:hAnsi="Times New Roman" w:cs="Times New Roman"/>
          <w:b/>
          <w:iCs/>
        </w:rPr>
        <w:t xml:space="preserve"> </w:t>
      </w:r>
      <w:r w:rsidRPr="007D6DA4">
        <w:rPr>
          <w:rFonts w:ascii="Times New Roman" w:hAnsi="Times New Roman" w:cs="Times New Roman"/>
          <w:b/>
          <w:iCs/>
        </w:rPr>
        <w:br/>
      </w:r>
      <w:r w:rsidRPr="007D6DA4">
        <w:rPr>
          <w:rFonts w:ascii="Times New Roman" w:hAnsi="Times New Roman" w:cs="Times New Roman"/>
          <w:iCs/>
        </w:rPr>
        <w:t xml:space="preserve">Only assignments received by the due date will be accepted for full credit. If unexpected circumstances prevent on time completion (e.g. hospitalization, emergency travel), email the teaching team as soon as possible. Unexcused late work will be graded at the discretion of the teaching team.      </w:t>
      </w:r>
    </w:p>
    <w:p w14:paraId="336F2835" w14:textId="77777777" w:rsidR="0013144F" w:rsidRPr="007D6DA4" w:rsidRDefault="0013144F" w:rsidP="0013144F">
      <w:pPr>
        <w:rPr>
          <w:rFonts w:ascii="Times New Roman" w:eastAsiaTheme="majorEastAsia" w:hAnsi="Times New Roman" w:cs="Times New Roman"/>
        </w:rPr>
      </w:pPr>
      <w:r w:rsidRPr="007D6DA4">
        <w:rPr>
          <w:rStyle w:val="Heading3Char"/>
          <w:rFonts w:ascii="Times New Roman" w:hAnsi="Times New Roman" w:cs="Times New Roman"/>
          <w:b/>
          <w:bCs/>
          <w:color w:val="auto"/>
          <w:sz w:val="24"/>
          <w:szCs w:val="24"/>
        </w:rPr>
        <w:t>Attendance Policy</w:t>
      </w:r>
      <w:r w:rsidRPr="007D6DA4">
        <w:rPr>
          <w:rFonts w:ascii="Times New Roman" w:hAnsi="Times New Roman" w:cs="Times New Roman"/>
          <w:b/>
        </w:rPr>
        <w:br/>
      </w:r>
      <w:r w:rsidRPr="007D6DA4">
        <w:rPr>
          <w:rFonts w:ascii="Times New Roman" w:hAnsi="Times New Roman" w:cs="Times New Roman"/>
        </w:rPr>
        <w:t xml:space="preserve">Attendance is required and will be taken each class meeting. If you are unable to attend class, please email the teaching team in advance. This course relies heavily on in-class activities and collaborative assignments. Multiple absences will affect your ability to succeed in this class. </w:t>
      </w:r>
      <w:r w:rsidRPr="007D6DA4">
        <w:rPr>
          <w:rFonts w:ascii="Times New Roman" w:hAnsi="Times New Roman" w:cs="Times New Roman"/>
          <w:iCs/>
        </w:rPr>
        <w:t xml:space="preserve"> </w:t>
      </w:r>
    </w:p>
    <w:p w14:paraId="4A6653FE" w14:textId="77777777" w:rsidR="0013144F" w:rsidRPr="007D6DA4" w:rsidRDefault="0013144F" w:rsidP="0013144F">
      <w:pPr>
        <w:rPr>
          <w:rFonts w:ascii="Times New Roman" w:hAnsi="Times New Roman" w:cs="Times New Roman"/>
        </w:rPr>
      </w:pPr>
      <w:r w:rsidRPr="007D6DA4">
        <w:rPr>
          <w:rStyle w:val="Heading3Char"/>
          <w:rFonts w:ascii="Times New Roman" w:hAnsi="Times New Roman" w:cs="Times New Roman"/>
          <w:b/>
          <w:bCs/>
          <w:color w:val="auto"/>
          <w:sz w:val="24"/>
          <w:szCs w:val="24"/>
        </w:rPr>
        <w:t>Syllabus Change Policy</w:t>
      </w:r>
      <w:r w:rsidRPr="007D6DA4">
        <w:rPr>
          <w:rFonts w:ascii="Times New Roman" w:hAnsi="Times New Roman" w:cs="Times New Roman"/>
          <w:b/>
        </w:rPr>
        <w:br/>
      </w:r>
      <w:r w:rsidRPr="007D6DA4">
        <w:rPr>
          <w:rFonts w:ascii="Times New Roman" w:hAnsi="Times New Roman" w:cs="Times New Roman"/>
        </w:rPr>
        <w:t xml:space="preserve">The instructors reserve the right to make changes to the syllabus, including augmenting readings and adding activities. Any changes for a specific class meeting will be posted at least one week before the class, with notifications sent out to students via email and Canvas. </w:t>
      </w:r>
    </w:p>
    <w:p w14:paraId="52B10FD6" w14:textId="77777777" w:rsidR="0013144F" w:rsidRPr="007D6DA4" w:rsidRDefault="0013144F" w:rsidP="0013144F">
      <w:pPr>
        <w:rPr>
          <w:rStyle w:val="Heading3Char"/>
          <w:rFonts w:ascii="Times New Roman" w:hAnsi="Times New Roman" w:cs="Times New Roman"/>
          <w:b/>
          <w:bCs/>
          <w:color w:val="auto"/>
          <w:sz w:val="24"/>
          <w:szCs w:val="24"/>
        </w:rPr>
      </w:pPr>
      <w:r w:rsidRPr="007D6DA4">
        <w:rPr>
          <w:rStyle w:val="Heading3Char"/>
          <w:rFonts w:ascii="Times New Roman" w:hAnsi="Times New Roman" w:cs="Times New Roman"/>
          <w:b/>
          <w:bCs/>
          <w:color w:val="auto"/>
          <w:sz w:val="24"/>
          <w:szCs w:val="24"/>
        </w:rPr>
        <w:t>Instructor Responsibilities and Feedback</w:t>
      </w:r>
    </w:p>
    <w:p w14:paraId="6DB97967" w14:textId="77777777" w:rsidR="0013144F" w:rsidRPr="007D6DA4" w:rsidRDefault="0013144F" w:rsidP="0013144F">
      <w:pPr>
        <w:rPr>
          <w:rFonts w:ascii="Times New Roman" w:eastAsiaTheme="majorEastAsia" w:hAnsi="Times New Roman" w:cs="Times New Roman"/>
        </w:rPr>
      </w:pPr>
      <w:r w:rsidRPr="007D6DA4">
        <w:rPr>
          <w:rFonts w:ascii="Times New Roman" w:hAnsi="Times New Roman" w:cs="Times New Roman"/>
          <w:iCs/>
        </w:rPr>
        <w:t>As the course instructors, we will clearly communicate course expectations, and evaluation procedures. We will provide comprehensive instructions for projects and assignments, promptly answer your questions about readings or assignments, help you identify different resources and keep course content updated.</w:t>
      </w:r>
      <w:r w:rsidRPr="007D6DA4">
        <w:rPr>
          <w:rFonts w:ascii="Times New Roman" w:eastAsiaTheme="majorEastAsia" w:hAnsi="Times New Roman" w:cs="Times New Roman"/>
        </w:rPr>
        <w:t xml:space="preserve"> </w:t>
      </w:r>
      <w:r w:rsidRPr="007D6DA4">
        <w:rPr>
          <w:rFonts w:ascii="Times New Roman" w:hAnsi="Times New Roman" w:cs="Times New Roman"/>
          <w:b/>
        </w:rPr>
        <w:t>The best way to correspond with us is through email</w:t>
      </w:r>
      <w:r w:rsidRPr="007D6DA4">
        <w:rPr>
          <w:rFonts w:ascii="Times New Roman" w:hAnsi="Times New Roman" w:cs="Times New Roman"/>
        </w:rPr>
        <w:t xml:space="preserve">. </w:t>
      </w:r>
    </w:p>
    <w:p w14:paraId="7F735D80" w14:textId="77777777" w:rsidR="0013144F" w:rsidRPr="007D6DA4" w:rsidRDefault="0013144F" w:rsidP="0013144F">
      <w:pPr>
        <w:pStyle w:val="Heading2"/>
        <w:rPr>
          <w:rFonts w:ascii="Times New Roman" w:hAnsi="Times New Roman" w:cs="Times New Roman"/>
          <w:b/>
          <w:bCs/>
          <w:color w:val="auto"/>
          <w:sz w:val="24"/>
          <w:szCs w:val="24"/>
        </w:rPr>
      </w:pPr>
      <w:r w:rsidRPr="007D6DA4">
        <w:rPr>
          <w:rFonts w:ascii="Times New Roman" w:hAnsi="Times New Roman" w:cs="Times New Roman"/>
          <w:b/>
          <w:bCs/>
          <w:color w:val="auto"/>
          <w:sz w:val="24"/>
          <w:szCs w:val="24"/>
        </w:rPr>
        <w:t>UNT Policies</w:t>
      </w:r>
    </w:p>
    <w:p w14:paraId="07D6E5B9" w14:textId="77777777" w:rsidR="0013144F" w:rsidRPr="007D6DA4" w:rsidRDefault="0013144F" w:rsidP="0013144F">
      <w:pPr>
        <w:pStyle w:val="Heading3"/>
        <w:rPr>
          <w:rFonts w:ascii="Times New Roman" w:hAnsi="Times New Roman" w:cs="Times New Roman"/>
          <w:b/>
          <w:bCs/>
          <w:color w:val="auto"/>
          <w:sz w:val="24"/>
          <w:szCs w:val="24"/>
        </w:rPr>
      </w:pPr>
      <w:r w:rsidRPr="007D6DA4">
        <w:rPr>
          <w:rFonts w:ascii="Times New Roman" w:hAnsi="Times New Roman" w:cs="Times New Roman"/>
          <w:b/>
          <w:bCs/>
          <w:color w:val="auto"/>
          <w:sz w:val="24"/>
          <w:szCs w:val="24"/>
        </w:rPr>
        <w:t>Academic Integrity Policy</w:t>
      </w:r>
    </w:p>
    <w:p w14:paraId="5A37A52D" w14:textId="77777777" w:rsidR="0013144F" w:rsidRPr="007D6DA4" w:rsidRDefault="0013144F" w:rsidP="0013144F">
      <w:pPr>
        <w:rPr>
          <w:rFonts w:ascii="Times New Roman" w:hAnsi="Times New Roman" w:cs="Times New Roman"/>
        </w:rPr>
      </w:pPr>
      <w:r w:rsidRPr="007D6DA4">
        <w:rPr>
          <w:rFonts w:ascii="Times New Roman" w:hAnsi="Times New Roman" w:cs="Times New Roman"/>
        </w:rPr>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23C88751" w14:textId="77777777" w:rsidR="0013144F" w:rsidRPr="007D6DA4" w:rsidRDefault="0013144F" w:rsidP="0013144F">
      <w:pPr>
        <w:pStyle w:val="Heading3"/>
        <w:rPr>
          <w:rFonts w:ascii="Times New Roman" w:hAnsi="Times New Roman" w:cs="Times New Roman"/>
          <w:b/>
          <w:bCs/>
          <w:color w:val="auto"/>
          <w:sz w:val="24"/>
          <w:szCs w:val="24"/>
        </w:rPr>
      </w:pPr>
      <w:r w:rsidRPr="007D6DA4">
        <w:rPr>
          <w:rFonts w:ascii="Times New Roman" w:hAnsi="Times New Roman" w:cs="Times New Roman"/>
          <w:b/>
          <w:bCs/>
          <w:color w:val="auto"/>
          <w:sz w:val="24"/>
          <w:szCs w:val="24"/>
        </w:rPr>
        <w:t>ADA Policy</w:t>
      </w:r>
    </w:p>
    <w:p w14:paraId="5EFBEB57" w14:textId="77777777" w:rsidR="0013144F" w:rsidRPr="007D6DA4" w:rsidRDefault="0013144F" w:rsidP="0013144F">
      <w:pPr>
        <w:rPr>
          <w:rFonts w:ascii="Times New Roman" w:hAnsi="Times New Roman" w:cs="Times New Roman"/>
        </w:rPr>
      </w:pPr>
      <w:r w:rsidRPr="007D6DA4">
        <w:rPr>
          <w:rFonts w:ascii="Times New Roman" w:hAnsi="Times New Roman" w:cs="Times New Roman"/>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w:t>
      </w:r>
      <w:r w:rsidRPr="007D6DA4">
        <w:rPr>
          <w:rFonts w:ascii="Times New Roman" w:hAnsi="Times New Roman" w:cs="Times New Roman"/>
        </w:rPr>
        <w:lastRenderedPageBreak/>
        <w:t xml:space="preserve">implementation. Note that students must obtain a new letter of accommodation for every semester and must meet with faculty prior to implementation in each class. For additional information see the </w:t>
      </w:r>
      <w:hyperlink r:id="rId9" w:history="1">
        <w:r w:rsidRPr="007D6DA4">
          <w:rPr>
            <w:rStyle w:val="Hyperlink"/>
            <w:rFonts w:ascii="Times New Roman" w:hAnsi="Times New Roman" w:cs="Times New Roman"/>
            <w:color w:val="auto"/>
          </w:rPr>
          <w:t>ODA website</w:t>
        </w:r>
      </w:hyperlink>
      <w:r w:rsidRPr="007D6DA4">
        <w:rPr>
          <w:rFonts w:ascii="Times New Roman" w:hAnsi="Times New Roman" w:cs="Times New Roman"/>
        </w:rPr>
        <w:t xml:space="preserve"> (https://disability.unt.edu/).</w:t>
      </w:r>
    </w:p>
    <w:p w14:paraId="01805C4D" w14:textId="77777777" w:rsidR="0013144F" w:rsidRPr="007D6DA4" w:rsidRDefault="0013144F" w:rsidP="0013144F">
      <w:pPr>
        <w:pStyle w:val="Heading3"/>
        <w:rPr>
          <w:rFonts w:ascii="Times New Roman" w:hAnsi="Times New Roman" w:cs="Times New Roman"/>
          <w:b/>
          <w:bCs/>
          <w:color w:val="auto"/>
          <w:sz w:val="24"/>
          <w:szCs w:val="24"/>
        </w:rPr>
      </w:pPr>
      <w:r w:rsidRPr="007D6DA4">
        <w:rPr>
          <w:rFonts w:ascii="Times New Roman" w:hAnsi="Times New Roman" w:cs="Times New Roman"/>
          <w:b/>
          <w:bCs/>
          <w:color w:val="auto"/>
          <w:sz w:val="24"/>
          <w:szCs w:val="24"/>
        </w:rPr>
        <w:t xml:space="preserve">Sexual Discrimination, Harassment and Assault </w:t>
      </w:r>
    </w:p>
    <w:p w14:paraId="34619478" w14:textId="77777777" w:rsidR="0013144F" w:rsidRPr="007D6DA4" w:rsidRDefault="0013144F" w:rsidP="0013144F">
      <w:pPr>
        <w:rPr>
          <w:rStyle w:val="Strong"/>
          <w:rFonts w:ascii="Times New Roman" w:hAnsi="Times New Roman" w:cs="Times New Roman"/>
          <w:b w:val="0"/>
          <w:bCs w:val="0"/>
        </w:rPr>
      </w:pPr>
      <w:r w:rsidRPr="007D6DA4">
        <w:rPr>
          <w:rStyle w:val="Strong"/>
          <w:rFonts w:ascii="Times New Roman" w:hAnsi="Times New Roman" w:cs="Times New Roman"/>
          <w:b w:val="0"/>
          <w:bCs w:val="0"/>
        </w:rPr>
        <w:t xml:space="preserve">UNT is committed to providing an environment free of all forms of discrimination and sexual harassment, including sexual assault, domestic violence, dating violence, and stalking. Federal Title IX classifies violence and harassment based on sex and gender as Civil Rights offenses. If you (or someone you know) has experienced or experiences any of these acts of aggression, UNT has staff members trained to provide support in navigating campus life, accessing health and counseling services, providing academic and housing accommodations, helping with legal protective orders, and more.  </w:t>
      </w:r>
    </w:p>
    <w:p w14:paraId="1E8996AA" w14:textId="77777777" w:rsidR="0013144F" w:rsidRPr="007D6DA4" w:rsidRDefault="0013144F" w:rsidP="0013144F">
      <w:pPr>
        <w:rPr>
          <w:rFonts w:ascii="Times New Roman" w:hAnsi="Times New Roman" w:cs="Times New Roman"/>
          <w:b/>
          <w:bCs/>
        </w:rPr>
      </w:pPr>
      <w:r w:rsidRPr="007D6DA4">
        <w:rPr>
          <w:rStyle w:val="Strong"/>
          <w:rFonts w:ascii="Times New Roman" w:hAnsi="Times New Roman" w:cs="Times New Roman"/>
          <w:b w:val="0"/>
          <w:bCs w:val="0"/>
        </w:rPr>
        <w:t xml:space="preserve">UNT’s Dean of Students’ website offers a range of on-campus and off-campus resources to help support survivors: </w:t>
      </w:r>
      <w:hyperlink r:id="rId10" w:history="1">
        <w:r w:rsidRPr="007D6DA4">
          <w:rPr>
            <w:rStyle w:val="Hyperlink"/>
            <w:rFonts w:ascii="Times New Roman" w:hAnsi="Times New Roman" w:cs="Times New Roman"/>
            <w:b/>
            <w:bCs/>
            <w:color w:val="auto"/>
          </w:rPr>
          <w:t>http://deanofstudents.unt.edu/resources_0</w:t>
        </w:r>
      </w:hyperlink>
      <w:r w:rsidRPr="007D6DA4">
        <w:rPr>
          <w:rStyle w:val="Strong"/>
          <w:rFonts w:ascii="Times New Roman" w:hAnsi="Times New Roman" w:cs="Times New Roman"/>
          <w:b w:val="0"/>
          <w:bCs w:val="0"/>
        </w:rPr>
        <w:t>. Renee LeClaire McNamara, UNT’s Student Advocate, can be reached through e-mail at SurvivorAdvocate@unt.edu or by calling the Dean of Students’ office at 940-565-2648.  You are not alone.  We are here to help.</w:t>
      </w:r>
    </w:p>
    <w:p w14:paraId="70462C74" w14:textId="29BEE36A" w:rsidR="00623AF1" w:rsidRPr="007D6DA4" w:rsidRDefault="00623AF1" w:rsidP="0013144F">
      <w:pPr>
        <w:rPr>
          <w:rFonts w:ascii="Times New Roman" w:hAnsi="Times New Roman" w:cs="Times New Roman"/>
        </w:rPr>
      </w:pPr>
    </w:p>
    <w:sectPr w:rsidR="00623AF1" w:rsidRPr="007D6D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C44E4"/>
    <w:multiLevelType w:val="hybridMultilevel"/>
    <w:tmpl w:val="365A6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C322F4"/>
    <w:multiLevelType w:val="hybridMultilevel"/>
    <w:tmpl w:val="4A3AE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B829A6"/>
    <w:multiLevelType w:val="hybridMultilevel"/>
    <w:tmpl w:val="B4A21C54"/>
    <w:lvl w:ilvl="0" w:tplc="27C8795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663007"/>
    <w:multiLevelType w:val="hybridMultilevel"/>
    <w:tmpl w:val="93AA7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21779"/>
    <w:multiLevelType w:val="multilevel"/>
    <w:tmpl w:val="50D46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1254448">
    <w:abstractNumId w:val="3"/>
  </w:num>
  <w:num w:numId="2" w16cid:durableId="1519734532">
    <w:abstractNumId w:val="2"/>
  </w:num>
  <w:num w:numId="3" w16cid:durableId="1734083852">
    <w:abstractNumId w:val="4"/>
  </w:num>
  <w:num w:numId="4" w16cid:durableId="1655185697">
    <w:abstractNumId w:val="1"/>
  </w:num>
  <w:num w:numId="5" w16cid:durableId="966161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00C"/>
    <w:rsid w:val="00003DA7"/>
    <w:rsid w:val="00011609"/>
    <w:rsid w:val="00043DDD"/>
    <w:rsid w:val="000548F7"/>
    <w:rsid w:val="00066FF1"/>
    <w:rsid w:val="00073824"/>
    <w:rsid w:val="00094323"/>
    <w:rsid w:val="000A7BD7"/>
    <w:rsid w:val="000B0A54"/>
    <w:rsid w:val="000B1DF1"/>
    <w:rsid w:val="000B4776"/>
    <w:rsid w:val="000D0801"/>
    <w:rsid w:val="000E57A9"/>
    <w:rsid w:val="000E59E8"/>
    <w:rsid w:val="0013144F"/>
    <w:rsid w:val="0014166A"/>
    <w:rsid w:val="00147278"/>
    <w:rsid w:val="00184490"/>
    <w:rsid w:val="00192C29"/>
    <w:rsid w:val="00195ED6"/>
    <w:rsid w:val="001C280A"/>
    <w:rsid w:val="001D0417"/>
    <w:rsid w:val="001F1888"/>
    <w:rsid w:val="001F4E3D"/>
    <w:rsid w:val="00201496"/>
    <w:rsid w:val="00205DBF"/>
    <w:rsid w:val="00254CEB"/>
    <w:rsid w:val="00276209"/>
    <w:rsid w:val="002854F1"/>
    <w:rsid w:val="0028665D"/>
    <w:rsid w:val="00294A5B"/>
    <w:rsid w:val="002A1227"/>
    <w:rsid w:val="002A4581"/>
    <w:rsid w:val="002B1BDE"/>
    <w:rsid w:val="002B609D"/>
    <w:rsid w:val="0030011D"/>
    <w:rsid w:val="00301CBF"/>
    <w:rsid w:val="003313A1"/>
    <w:rsid w:val="00340297"/>
    <w:rsid w:val="00346CAA"/>
    <w:rsid w:val="00367153"/>
    <w:rsid w:val="00370359"/>
    <w:rsid w:val="00377BF8"/>
    <w:rsid w:val="003B65D5"/>
    <w:rsid w:val="003C6B29"/>
    <w:rsid w:val="003D75C0"/>
    <w:rsid w:val="003F0FBC"/>
    <w:rsid w:val="00425634"/>
    <w:rsid w:val="00456A5E"/>
    <w:rsid w:val="00494BAE"/>
    <w:rsid w:val="004A1212"/>
    <w:rsid w:val="004A375C"/>
    <w:rsid w:val="004E3C81"/>
    <w:rsid w:val="00504B9A"/>
    <w:rsid w:val="00556903"/>
    <w:rsid w:val="005658F4"/>
    <w:rsid w:val="005B141F"/>
    <w:rsid w:val="005F3A48"/>
    <w:rsid w:val="0060794E"/>
    <w:rsid w:val="00623AF1"/>
    <w:rsid w:val="00636889"/>
    <w:rsid w:val="00661810"/>
    <w:rsid w:val="006673F0"/>
    <w:rsid w:val="00671D6A"/>
    <w:rsid w:val="006F4F2F"/>
    <w:rsid w:val="006F5E6E"/>
    <w:rsid w:val="00723776"/>
    <w:rsid w:val="00751213"/>
    <w:rsid w:val="007867F3"/>
    <w:rsid w:val="00787C36"/>
    <w:rsid w:val="007A579B"/>
    <w:rsid w:val="007D44B2"/>
    <w:rsid w:val="007D6DA4"/>
    <w:rsid w:val="00815DA0"/>
    <w:rsid w:val="00867C33"/>
    <w:rsid w:val="00872786"/>
    <w:rsid w:val="0088351B"/>
    <w:rsid w:val="00886BA7"/>
    <w:rsid w:val="0089075C"/>
    <w:rsid w:val="008C12E2"/>
    <w:rsid w:val="00903CAB"/>
    <w:rsid w:val="00950E3A"/>
    <w:rsid w:val="00954E65"/>
    <w:rsid w:val="009651B5"/>
    <w:rsid w:val="00966020"/>
    <w:rsid w:val="0099189D"/>
    <w:rsid w:val="009B3EFB"/>
    <w:rsid w:val="00A03713"/>
    <w:rsid w:val="00A269A3"/>
    <w:rsid w:val="00A37B52"/>
    <w:rsid w:val="00A537A4"/>
    <w:rsid w:val="00A62317"/>
    <w:rsid w:val="00A6500C"/>
    <w:rsid w:val="00A666D4"/>
    <w:rsid w:val="00A704A1"/>
    <w:rsid w:val="00AA778A"/>
    <w:rsid w:val="00AB01A7"/>
    <w:rsid w:val="00AB17F4"/>
    <w:rsid w:val="00AD6F97"/>
    <w:rsid w:val="00B00058"/>
    <w:rsid w:val="00B179AB"/>
    <w:rsid w:val="00B23832"/>
    <w:rsid w:val="00B344BB"/>
    <w:rsid w:val="00B4180F"/>
    <w:rsid w:val="00B46F59"/>
    <w:rsid w:val="00B934B5"/>
    <w:rsid w:val="00BD6CE0"/>
    <w:rsid w:val="00BD6E11"/>
    <w:rsid w:val="00C07FCB"/>
    <w:rsid w:val="00C150FC"/>
    <w:rsid w:val="00C46672"/>
    <w:rsid w:val="00C519C2"/>
    <w:rsid w:val="00C710F3"/>
    <w:rsid w:val="00C754AE"/>
    <w:rsid w:val="00C7587B"/>
    <w:rsid w:val="00C90105"/>
    <w:rsid w:val="00C93873"/>
    <w:rsid w:val="00C9401B"/>
    <w:rsid w:val="00CE6AF7"/>
    <w:rsid w:val="00CF2A1B"/>
    <w:rsid w:val="00D15E9F"/>
    <w:rsid w:val="00D201B9"/>
    <w:rsid w:val="00D23F05"/>
    <w:rsid w:val="00D55494"/>
    <w:rsid w:val="00D61B48"/>
    <w:rsid w:val="00D64433"/>
    <w:rsid w:val="00DB7102"/>
    <w:rsid w:val="00DF3653"/>
    <w:rsid w:val="00E16DBF"/>
    <w:rsid w:val="00EA3542"/>
    <w:rsid w:val="00ED2069"/>
    <w:rsid w:val="00EF71AC"/>
    <w:rsid w:val="00F072B7"/>
    <w:rsid w:val="00F11805"/>
    <w:rsid w:val="00F34D55"/>
    <w:rsid w:val="00F567B2"/>
    <w:rsid w:val="00F67510"/>
    <w:rsid w:val="00F80287"/>
    <w:rsid w:val="00F913A5"/>
    <w:rsid w:val="00F946EE"/>
    <w:rsid w:val="00FD7227"/>
    <w:rsid w:val="00FE0036"/>
    <w:rsid w:val="00FF7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0F477"/>
  <w15:chartTrackingRefBased/>
  <w15:docId w15:val="{7CFB850D-6461-4BB6-9386-DD542FED9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0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650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650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50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50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50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0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0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0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0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650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650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50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50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50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0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0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00C"/>
    <w:rPr>
      <w:rFonts w:eastAsiaTheme="majorEastAsia" w:cstheme="majorBidi"/>
      <w:color w:val="272727" w:themeColor="text1" w:themeTint="D8"/>
    </w:rPr>
  </w:style>
  <w:style w:type="paragraph" w:styleId="Title">
    <w:name w:val="Title"/>
    <w:basedOn w:val="Normal"/>
    <w:next w:val="Normal"/>
    <w:link w:val="TitleChar"/>
    <w:uiPriority w:val="10"/>
    <w:qFormat/>
    <w:rsid w:val="00A650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0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0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0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00C"/>
    <w:pPr>
      <w:spacing w:before="160"/>
      <w:jc w:val="center"/>
    </w:pPr>
    <w:rPr>
      <w:i/>
      <w:iCs/>
      <w:color w:val="404040" w:themeColor="text1" w:themeTint="BF"/>
    </w:rPr>
  </w:style>
  <w:style w:type="character" w:customStyle="1" w:styleId="QuoteChar">
    <w:name w:val="Quote Char"/>
    <w:basedOn w:val="DefaultParagraphFont"/>
    <w:link w:val="Quote"/>
    <w:uiPriority w:val="29"/>
    <w:rsid w:val="00A6500C"/>
    <w:rPr>
      <w:i/>
      <w:iCs/>
      <w:color w:val="404040" w:themeColor="text1" w:themeTint="BF"/>
    </w:rPr>
  </w:style>
  <w:style w:type="paragraph" w:styleId="ListParagraph">
    <w:name w:val="List Paragraph"/>
    <w:basedOn w:val="Normal"/>
    <w:uiPriority w:val="34"/>
    <w:qFormat/>
    <w:rsid w:val="00A6500C"/>
    <w:pPr>
      <w:ind w:left="720"/>
      <w:contextualSpacing/>
    </w:pPr>
  </w:style>
  <w:style w:type="character" w:styleId="IntenseEmphasis">
    <w:name w:val="Intense Emphasis"/>
    <w:basedOn w:val="DefaultParagraphFont"/>
    <w:uiPriority w:val="21"/>
    <w:qFormat/>
    <w:rsid w:val="00A6500C"/>
    <w:rPr>
      <w:i/>
      <w:iCs/>
      <w:color w:val="0F4761" w:themeColor="accent1" w:themeShade="BF"/>
    </w:rPr>
  </w:style>
  <w:style w:type="paragraph" w:styleId="IntenseQuote">
    <w:name w:val="Intense Quote"/>
    <w:basedOn w:val="Normal"/>
    <w:next w:val="Normal"/>
    <w:link w:val="IntenseQuoteChar"/>
    <w:uiPriority w:val="30"/>
    <w:qFormat/>
    <w:rsid w:val="00A650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500C"/>
    <w:rPr>
      <w:i/>
      <w:iCs/>
      <w:color w:val="0F4761" w:themeColor="accent1" w:themeShade="BF"/>
    </w:rPr>
  </w:style>
  <w:style w:type="character" w:styleId="IntenseReference">
    <w:name w:val="Intense Reference"/>
    <w:basedOn w:val="DefaultParagraphFont"/>
    <w:uiPriority w:val="32"/>
    <w:qFormat/>
    <w:rsid w:val="00A6500C"/>
    <w:rPr>
      <w:b/>
      <w:bCs/>
      <w:smallCaps/>
      <w:color w:val="0F4761" w:themeColor="accent1" w:themeShade="BF"/>
      <w:spacing w:val="5"/>
    </w:rPr>
  </w:style>
  <w:style w:type="table" w:styleId="TableGrid">
    <w:name w:val="Table Grid"/>
    <w:basedOn w:val="TableNormal"/>
    <w:uiPriority w:val="39"/>
    <w:rsid w:val="00A65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8449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28665D"/>
    <w:rPr>
      <w:color w:val="0070C0" w:themeColor="hyperlink"/>
      <w:u w:val="single"/>
    </w:rPr>
  </w:style>
  <w:style w:type="character" w:styleId="UnresolvedMention">
    <w:name w:val="Unresolved Mention"/>
    <w:basedOn w:val="DefaultParagraphFont"/>
    <w:uiPriority w:val="99"/>
    <w:semiHidden/>
    <w:unhideWhenUsed/>
    <w:rsid w:val="0028665D"/>
    <w:rPr>
      <w:color w:val="605E5C"/>
      <w:shd w:val="clear" w:color="auto" w:fill="E1DFDD"/>
    </w:rPr>
  </w:style>
  <w:style w:type="character" w:styleId="Strong">
    <w:name w:val="Strong"/>
    <w:basedOn w:val="DefaultParagraphFont"/>
    <w:uiPriority w:val="22"/>
    <w:qFormat/>
    <w:rsid w:val="001314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young.Kim@unt.edu" TargetMode="External"/><Relationship Id="rId3" Type="http://schemas.openxmlformats.org/officeDocument/2006/relationships/styles" Target="styles.xml"/><Relationship Id="rId7" Type="http://schemas.openxmlformats.org/officeDocument/2006/relationships/hyperlink" Target="mailto:mashrur.rahman@unt.ed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eanofstudents.unt.edu/resources_0" TargetMode="External"/><Relationship Id="rId4" Type="http://schemas.openxmlformats.org/officeDocument/2006/relationships/settings" Target="settings.xml"/><Relationship Id="rId9" Type="http://schemas.openxmlformats.org/officeDocument/2006/relationships/hyperlink" Target="file:///C:\Users\laf0204\Dropbox\UNT\Spring2020\PADM2120\ODA%20website" TargetMode="Externa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0070C0"/>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6DF9B-BBA4-41E9-BDCC-669663B45622}">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408</TotalTime>
  <Pages>7</Pages>
  <Words>1829</Words>
  <Characters>10427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Rahman, Mashrur</dc:creator>
  <cp:keywords/>
  <dc:description/>
  <cp:lastModifiedBy>Rahman, Mashrur</cp:lastModifiedBy>
  <cp:revision>117</cp:revision>
  <cp:lastPrinted>2026-01-19T19:44:00Z</cp:lastPrinted>
  <dcterms:created xsi:type="dcterms:W3CDTF">2026-01-09T17:23:00Z</dcterms:created>
  <dcterms:modified xsi:type="dcterms:W3CDTF">2026-01-24T00:43:00Z</dcterms:modified>
</cp:coreProperties>
</file>