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C98A" w14:textId="77777777" w:rsidR="00AD2E19" w:rsidRPr="00AD2E19" w:rsidRDefault="00AD2E19" w:rsidP="00AD2E19">
      <w:r w:rsidRPr="00AD2E19">
        <w:t>ENGL 1315 Section 006 - Writing About Literature I (Fall 2024 1)</w:t>
      </w:r>
    </w:p>
    <w:p w14:paraId="7095CC69" w14:textId="77777777" w:rsidR="00AD2E19" w:rsidRPr="00AD2E19" w:rsidRDefault="00AD2E19" w:rsidP="00AD2E19">
      <w:r w:rsidRPr="00AD2E19">
        <w:t>Instructor: Dr. Mariah Steele</w:t>
      </w:r>
    </w:p>
    <w:p w14:paraId="3DCFBC66" w14:textId="77777777" w:rsidR="00AD2E19" w:rsidRPr="00AD2E19" w:rsidRDefault="00AD2E19" w:rsidP="00AD2E19">
      <w:r w:rsidRPr="00AD2E19">
        <w:t>Office Hours: M, W 5-6 p.m., and by appointment</w:t>
      </w:r>
    </w:p>
    <w:p w14:paraId="657B7064" w14:textId="77777777" w:rsidR="00AD2E19" w:rsidRPr="00AD2E19" w:rsidRDefault="00AD2E19" w:rsidP="00AD2E19">
      <w:r w:rsidRPr="00AD2E19">
        <w:t>E-mail: </w:t>
      </w:r>
      <w:hyperlink r:id="rId5" w:history="1">
        <w:r w:rsidRPr="00AD2E19">
          <w:rPr>
            <w:rStyle w:val="Hyperlink"/>
          </w:rPr>
          <w:t>mariah.steele@unt.edu</w:t>
        </w:r>
      </w:hyperlink>
    </w:p>
    <w:p w14:paraId="4B939647" w14:textId="3A3A0F29" w:rsidR="00AD2E19" w:rsidRPr="00AD2E19" w:rsidRDefault="00AD2E19" w:rsidP="00AD2E19">
      <w:r w:rsidRPr="00AD2E19">
        <w:t xml:space="preserve">Section 6: M/W 3:30-4:50; Lang </w:t>
      </w:r>
      <w:r>
        <w:t>114</w:t>
      </w:r>
    </w:p>
    <w:p w14:paraId="77F8F57C" w14:textId="77777777" w:rsidR="00AD2E19" w:rsidRPr="00AD2E19" w:rsidRDefault="00AD2E19" w:rsidP="00AD2E19">
      <w:r w:rsidRPr="00AD2E19">
        <w:t> </w:t>
      </w:r>
    </w:p>
    <w:p w14:paraId="24EE9221" w14:textId="77777777" w:rsidR="00AD2E19" w:rsidRPr="00AD2E19" w:rsidRDefault="00AD2E19" w:rsidP="00AD2E19">
      <w:r w:rsidRPr="00AD2E19">
        <w:rPr>
          <w:b/>
          <w:bCs/>
        </w:rPr>
        <w:t>Required Texts and Materials</w:t>
      </w:r>
      <w:r w:rsidRPr="00AD2E19">
        <w:t> </w:t>
      </w:r>
    </w:p>
    <w:p w14:paraId="6F68CE08" w14:textId="77777777" w:rsidR="00AD2E19" w:rsidRPr="00AD2E19" w:rsidRDefault="00AD2E19" w:rsidP="00AD2E19">
      <w:r w:rsidRPr="00AD2E19">
        <w:rPr>
          <w:i/>
          <w:iCs/>
        </w:rPr>
        <w:t>Proof</w:t>
      </w:r>
      <w:r w:rsidRPr="00AD2E19">
        <w:t>, by David Auburn </w:t>
      </w:r>
    </w:p>
    <w:p w14:paraId="22B50524" w14:textId="77777777" w:rsidR="00AD2E19" w:rsidRPr="00AD2E19" w:rsidRDefault="00AD2E19" w:rsidP="00AD2E19">
      <w:r w:rsidRPr="00AD2E19">
        <w:rPr>
          <w:i/>
          <w:iCs/>
        </w:rPr>
        <w:t>Galileo</w:t>
      </w:r>
      <w:r w:rsidRPr="00AD2E19">
        <w:t>, by Bertolt Brecht</w:t>
      </w:r>
    </w:p>
    <w:p w14:paraId="1592EFDA" w14:textId="77777777" w:rsidR="00AD2E19" w:rsidRPr="00AD2E19" w:rsidRDefault="00AD2E19" w:rsidP="00AD2E19">
      <w:r w:rsidRPr="00AD2E19">
        <w:rPr>
          <w:i/>
          <w:iCs/>
        </w:rPr>
        <w:t>Copenhagen</w:t>
      </w:r>
      <w:r w:rsidRPr="00AD2E19">
        <w:t>, by Michael Frayn </w:t>
      </w:r>
    </w:p>
    <w:p w14:paraId="41083365" w14:textId="77777777" w:rsidR="00AD2E19" w:rsidRPr="00AD2E19" w:rsidRDefault="00AD2E19" w:rsidP="00AD2E19">
      <w:r w:rsidRPr="00AD2E19">
        <w:rPr>
          <w:i/>
          <w:iCs/>
        </w:rPr>
        <w:t>An Experiment with an Air Pump</w:t>
      </w:r>
      <w:r w:rsidRPr="00AD2E19">
        <w:t>, by Shelagh Stephenson </w:t>
      </w:r>
    </w:p>
    <w:p w14:paraId="72A8822E" w14:textId="77777777" w:rsidR="00AD2E19" w:rsidRPr="00AD2E19" w:rsidRDefault="00AD2E19" w:rsidP="00AD2E19">
      <w:r w:rsidRPr="00AD2E19">
        <w:t>You will also be required to download readings from Canvas and the internet.</w:t>
      </w:r>
    </w:p>
    <w:p w14:paraId="45970C68" w14:textId="77777777" w:rsidR="00AD2E19" w:rsidRPr="00AD2E19" w:rsidRDefault="00AD2E19" w:rsidP="00AD2E19">
      <w:r w:rsidRPr="00AD2E19">
        <w:rPr>
          <w:b/>
          <w:bCs/>
        </w:rPr>
        <w:t>Course Policies and Procedures</w:t>
      </w:r>
    </w:p>
    <w:p w14:paraId="4EC3C89F" w14:textId="77777777" w:rsidR="00AD2E19" w:rsidRPr="00AD2E19" w:rsidRDefault="00AD2E19" w:rsidP="00AD2E19">
      <w:r w:rsidRPr="00AD2E19">
        <w:rPr>
          <w:i/>
          <w:iCs/>
        </w:rPr>
        <w:t>Communication:</w:t>
      </w:r>
      <w:r w:rsidRPr="00AD2E19">
        <w:t> The best way to get in touch with me is via e-mail (</w:t>
      </w:r>
      <w:hyperlink r:id="rId6" w:history="1">
        <w:r w:rsidRPr="00AD2E19">
          <w:rPr>
            <w:rStyle w:val="Hyperlink"/>
          </w:rPr>
          <w:t>mariah.steele@unt.edu</w:t>
        </w:r>
      </w:hyperlink>
      <w:r w:rsidRPr="00AD2E19">
        <w:t>); please make sure to include your name somewhere in the e-mail. I make every effort to respond to e-mail within 24 hours, but I cannot guarantee immediate responses. Use your </w:t>
      </w:r>
      <w:r w:rsidRPr="00AD2E19">
        <w:rPr>
          <w:b/>
          <w:bCs/>
        </w:rPr>
        <w:t>UNT email account</w:t>
      </w:r>
      <w:r w:rsidRPr="00AD2E19">
        <w:t> for this class and check your email and Canvas </w:t>
      </w:r>
      <w:r w:rsidRPr="00AD2E19">
        <w:rPr>
          <w:i/>
          <w:iCs/>
        </w:rPr>
        <w:t>daily</w:t>
      </w:r>
      <w:r w:rsidRPr="00AD2E19">
        <w:t> for course announcements and updates. Please note that you should use formal language in your emails and be sure to sign your email messages.</w:t>
      </w:r>
    </w:p>
    <w:p w14:paraId="47F4699B" w14:textId="77777777" w:rsidR="00AD2E19" w:rsidRPr="00AD2E19" w:rsidRDefault="00AD2E19" w:rsidP="00AD2E19">
      <w:r w:rsidRPr="00AD2E19">
        <w:rPr>
          <w:i/>
          <w:iCs/>
        </w:rPr>
        <w:t>Attendance: </w:t>
      </w:r>
      <w:r w:rsidRPr="00AD2E19">
        <w:t>It is important that you attend class regularly, and that you arrive on time. If you do miss a class, you are responsible for finding out what you missed from another student in the class. After 3 absences, your grade in the class will drop one letter grade. If you miss more than 6 classes, you will receive an F in the course.</w:t>
      </w:r>
    </w:p>
    <w:p w14:paraId="06844417" w14:textId="77777777" w:rsidR="00AD2E19" w:rsidRPr="00AD2E19" w:rsidRDefault="00AD2E19" w:rsidP="00AD2E19">
      <w:r w:rsidRPr="00AD2E19">
        <w:t>The following actions may also result in a student being counted as officially absent:</w:t>
      </w:r>
    </w:p>
    <w:p w14:paraId="1B34E599" w14:textId="3C7D2B40" w:rsidR="00AD2E19" w:rsidRPr="00AD2E19" w:rsidRDefault="00AD2E19" w:rsidP="00057F24">
      <w:pPr>
        <w:ind w:left="645"/>
      </w:pPr>
      <w:r w:rsidRPr="00AD2E19">
        <w:rPr>
          <w:rFonts w:ascii="Arial" w:hAnsi="Arial" w:cs="Arial"/>
        </w:rPr>
        <w:t>▪</w:t>
      </w:r>
      <w:r w:rsidRPr="00AD2E19">
        <w:t xml:space="preserve"> Not posting </w:t>
      </w:r>
      <w:r w:rsidR="00057F24">
        <w:t xml:space="preserve"> or turning in </w:t>
      </w:r>
      <w:r w:rsidRPr="00AD2E19">
        <w:t>an adequate draft on a day when a draft is due (for</w:t>
      </w:r>
      <w:r w:rsidR="00057F24">
        <w:t xml:space="preserve"> in-class writing,</w:t>
      </w:r>
      <w:r w:rsidRPr="00AD2E19">
        <w:t xml:space="preserve"> peer response, etc.)</w:t>
      </w:r>
    </w:p>
    <w:p w14:paraId="5758DDBF" w14:textId="77777777" w:rsidR="00AD2E19" w:rsidRPr="00AD2E19" w:rsidRDefault="00AD2E19" w:rsidP="00AD2E19">
      <w:r w:rsidRPr="00AD2E19">
        <w:t xml:space="preserve">            </w:t>
      </w:r>
      <w:r w:rsidRPr="00AD2E19">
        <w:rPr>
          <w:rFonts w:ascii="Arial" w:hAnsi="Arial" w:cs="Arial"/>
        </w:rPr>
        <w:t>▪</w:t>
      </w:r>
      <w:r w:rsidRPr="00AD2E19">
        <w:t xml:space="preserve"> Failing to be prepared to class</w:t>
      </w:r>
    </w:p>
    <w:p w14:paraId="073FC6F3" w14:textId="77777777" w:rsidR="00AD2E19" w:rsidRPr="00AD2E19" w:rsidRDefault="00AD2E19" w:rsidP="00AD2E19">
      <w:r w:rsidRPr="00AD2E19">
        <w:t xml:space="preserve">            </w:t>
      </w:r>
      <w:r w:rsidRPr="00AD2E19">
        <w:rPr>
          <w:rFonts w:ascii="Arial" w:hAnsi="Arial" w:cs="Arial"/>
        </w:rPr>
        <w:t>▪</w:t>
      </w:r>
      <w:r w:rsidRPr="00AD2E19">
        <w:t xml:space="preserve"> Showing up to class more than 10 minutes late</w:t>
      </w:r>
    </w:p>
    <w:p w14:paraId="34C01498" w14:textId="77777777" w:rsidR="00AD2E19" w:rsidRPr="00AD2E19" w:rsidRDefault="00AD2E19" w:rsidP="00AD2E19">
      <w:r w:rsidRPr="00AD2E19">
        <w:t xml:space="preserve">            </w:t>
      </w:r>
      <w:r w:rsidRPr="00AD2E19">
        <w:rPr>
          <w:rFonts w:ascii="Arial" w:hAnsi="Arial" w:cs="Arial"/>
        </w:rPr>
        <w:t>▪</w:t>
      </w:r>
      <w:r w:rsidRPr="00AD2E19">
        <w:t xml:space="preserve"> Failing to attend a mandatory scheduled conference with the instructor</w:t>
      </w:r>
    </w:p>
    <w:p w14:paraId="47E2ED86" w14:textId="77777777" w:rsidR="00AD2E19" w:rsidRPr="00AD2E19" w:rsidRDefault="00AD2E19" w:rsidP="00AD2E19">
      <w:r w:rsidRPr="00AD2E19">
        <w:lastRenderedPageBreak/>
        <w:t xml:space="preserve">            </w:t>
      </w:r>
      <w:r w:rsidRPr="00AD2E19">
        <w:rPr>
          <w:rFonts w:ascii="Arial" w:hAnsi="Arial" w:cs="Arial"/>
        </w:rPr>
        <w:t>▪</w:t>
      </w:r>
      <w:r w:rsidRPr="00AD2E19">
        <w:t xml:space="preserve"> Sleeping, texting, surfing the web, etc. in class</w:t>
      </w:r>
    </w:p>
    <w:p w14:paraId="67BF1381" w14:textId="77777777" w:rsidR="00AD2E19" w:rsidRPr="00AD2E19" w:rsidRDefault="00AD2E19" w:rsidP="00AD2E19">
      <w:r w:rsidRPr="00AD2E19">
        <w:t xml:space="preserve">            </w:t>
      </w:r>
      <w:r w:rsidRPr="00AD2E19">
        <w:rPr>
          <w:rFonts w:ascii="Arial" w:hAnsi="Arial" w:cs="Arial"/>
        </w:rPr>
        <w:t>▪</w:t>
      </w:r>
      <w:r w:rsidRPr="00AD2E19">
        <w:t xml:space="preserve"> Leaving class early without my permission</w:t>
      </w:r>
    </w:p>
    <w:p w14:paraId="285C364C" w14:textId="77777777" w:rsidR="00AD2E19" w:rsidRPr="00AD2E19" w:rsidRDefault="00AD2E19" w:rsidP="00AD2E19">
      <w:r w:rsidRPr="00AD2E19">
        <w:t>If you miss a class, I suggest you contact a classmate to find out what we covered. </w:t>
      </w:r>
      <w:r w:rsidRPr="00AD2E19">
        <w:rPr>
          <w:b/>
          <w:bCs/>
        </w:rPr>
        <w:t>I will not go over in-class material with someone who misses class. </w:t>
      </w:r>
      <w:r w:rsidRPr="00AD2E19">
        <w:t>This includes in email correspondence! Do, however, let me know in advance if you are going to miss a class.</w:t>
      </w:r>
    </w:p>
    <w:p w14:paraId="749BD3CE" w14:textId="77777777" w:rsidR="00AD2E19" w:rsidRPr="00AD2E19" w:rsidRDefault="00AD2E19" w:rsidP="00AD2E19">
      <w:r w:rsidRPr="00AD2E19">
        <w:rPr>
          <w:b/>
          <w:bCs/>
        </w:rPr>
        <w:t>Makeup/Late Assignment Policy</w:t>
      </w:r>
    </w:p>
    <w:p w14:paraId="191969A5" w14:textId="77777777" w:rsidR="00AD2E19" w:rsidRPr="00AD2E19" w:rsidRDefault="00AD2E19" w:rsidP="00AD2E19">
      <w:r w:rsidRPr="00AD2E19">
        <w:t>As a rule, late work for this course will not be accepted. Any quizzes or exercises missed for any reason cannot be made up for points once missed.  Additionally, </w:t>
      </w:r>
      <w:r w:rsidRPr="00AD2E19">
        <w:rPr>
          <w:b/>
          <w:bCs/>
        </w:rPr>
        <w:t xml:space="preserve">all written assignments must be turned in on time </w:t>
      </w:r>
      <w:proofErr w:type="gramStart"/>
      <w:r w:rsidRPr="00AD2E19">
        <w:rPr>
          <w:b/>
          <w:bCs/>
        </w:rPr>
        <w:t>in order to</w:t>
      </w:r>
      <w:proofErr w:type="gramEnd"/>
      <w:r w:rsidRPr="00AD2E19">
        <w:rPr>
          <w:b/>
          <w:bCs/>
        </w:rPr>
        <w:t xml:space="preserve"> be counted for credit</w:t>
      </w:r>
      <w:r w:rsidRPr="00AD2E19">
        <w:t xml:space="preserve">.  On the rare occasions that I do accept late </w:t>
      </w:r>
      <w:proofErr w:type="gramStart"/>
      <w:r w:rsidRPr="00AD2E19">
        <w:t>work,</w:t>
      </w:r>
      <w:proofErr w:type="gramEnd"/>
      <w:r w:rsidRPr="00AD2E19">
        <w:t xml:space="preserve"> I will deduct 10 points per day for each day the work is late. </w:t>
      </w:r>
    </w:p>
    <w:p w14:paraId="7EF69051" w14:textId="77777777" w:rsidR="00AD2E19" w:rsidRPr="00AD2E19" w:rsidRDefault="00AD2E19" w:rsidP="00AD2E19">
      <w:r w:rsidRPr="00AD2E19">
        <w:t>All assignments will be turned in to Turn-It-In, via Canvas. You are expected to familiarize yourself with Canvas, and to contact Canvas help if you have difficulties</w:t>
      </w:r>
      <w:r w:rsidRPr="00AD2E19">
        <w:rPr>
          <w:b/>
          <w:bCs/>
        </w:rPr>
        <w:t>. Problems with CANVAS and/or Turn-It-In that are not documented to be systemic do not count as excuses for late work. </w:t>
      </w:r>
    </w:p>
    <w:p w14:paraId="540B682A" w14:textId="77777777" w:rsidR="00AD2E19" w:rsidRPr="00AD2E19" w:rsidRDefault="00AD2E19" w:rsidP="00AD2E19">
      <w:r w:rsidRPr="00AD2E19">
        <w:rPr>
          <w:b/>
          <w:bCs/>
        </w:rPr>
        <w:t>Class Behavior and Disruptions</w:t>
      </w:r>
    </w:p>
    <w:p w14:paraId="54A7ED19" w14:textId="77777777" w:rsidR="00AD2E19" w:rsidRPr="00AD2E19" w:rsidRDefault="00AD2E19" w:rsidP="00AD2E19">
      <w:r w:rsidRPr="00AD2E19">
        <w:t>According to the UNT Student Code of Conduct (sect. V), the following actions are considered acts of misconduct and may subject a student to university discipline:</w:t>
      </w:r>
    </w:p>
    <w:p w14:paraId="493FA9C1" w14:textId="77777777" w:rsidR="00AD2E19" w:rsidRPr="00AD2E19" w:rsidRDefault="00AD2E19" w:rsidP="00AD2E19">
      <w:r w:rsidRPr="00AD2E19">
        <w:t xml:space="preserve">Obstruction or disruption of teaching, research, administration, disciplinary procedures or other University activities, including public service functions or other authorized activities on or off </w:t>
      </w:r>
      <w:proofErr w:type="gramStart"/>
      <w:r w:rsidRPr="00AD2E19">
        <w:t>University</w:t>
      </w:r>
      <w:proofErr w:type="gramEnd"/>
      <w:r w:rsidRPr="00AD2E19">
        <w:t xml:space="preserve"> premises. Includes interrupting, hindering or preventing classroom instruction or other official educational activities from occurring intentionally through noise, acts of incivility, or other means.</w:t>
      </w:r>
    </w:p>
    <w:p w14:paraId="2A602A81" w14:textId="77777777" w:rsidR="00AD2E19" w:rsidRPr="00AD2E19" w:rsidRDefault="00AD2E19" w:rsidP="00AD2E19">
      <w:r w:rsidRPr="00AD2E19">
        <w:t>Physical Abuse, verbal abuse, threats, intimidation, harassment, coercion; and/or other conduct which threatens or endangers the health or safety of any person. Speech protected by the First Amendment of the United States Constitution is not a violation of this provision, although fighting words and statements which reasonably threaten or endanger the health and safety of any person are not protected. Each allegation of a violation under this provision shall be reviewed in consideration of these factors.</w:t>
      </w:r>
    </w:p>
    <w:p w14:paraId="464B6517" w14:textId="77777777" w:rsidR="00AD2E19" w:rsidRPr="00AD2E19" w:rsidRDefault="00AD2E19" w:rsidP="00AD2E19">
      <w:r w:rsidRPr="00AD2E19">
        <w:t xml:space="preserve">Disruptive activities as defined by Section 37.123 and 51.935 of the Texas Education Code, such as   intentionally obstructing, restraining, preventing or attempting to prevent passage of individuals on campus or into/out of campus buildings by force, by violence or by the threat of same; seizing control of a building/portion of a building to interfere with an administrative, educational, research or other authorized activity; preventing participation in or the holding of a </w:t>
      </w:r>
      <w:r w:rsidRPr="00AD2E19">
        <w:lastRenderedPageBreak/>
        <w:t>lawful assembly or attempting to prevent same force/violence, by threat or by causing reasonable fear of force/violence; or disrupting an assembly in progress  by one or more such means.</w:t>
      </w:r>
    </w:p>
    <w:p w14:paraId="5571EF1B" w14:textId="77777777" w:rsidR="00AD2E19" w:rsidRPr="00AD2E19" w:rsidRDefault="00AD2E19" w:rsidP="00AD2E19">
      <w:r w:rsidRPr="00AD2E19">
        <w:t xml:space="preserve">The classroom is a place of diversity and exchange. While I do not expect that we will all agree with one another </w:t>
      </w:r>
      <w:proofErr w:type="gramStart"/>
      <w:r w:rsidRPr="00AD2E19">
        <w:t>all of</w:t>
      </w:r>
      <w:proofErr w:type="gramEnd"/>
      <w:r w:rsidRPr="00AD2E19">
        <w:t xml:space="preserve"> the time, I do expect that we respect the opinions and ideas of others, and that we will do so in a way that is productive and collegial.</w:t>
      </w:r>
    </w:p>
    <w:p w14:paraId="5064F925" w14:textId="6AC74EE4" w:rsidR="00AD2E19" w:rsidRPr="00AD2E19" w:rsidRDefault="00F16C22" w:rsidP="00AD2E19">
      <w:r>
        <w:rPr>
          <w:b/>
          <w:bCs/>
        </w:rPr>
        <w:t>Academic Integrity Policy</w:t>
      </w:r>
    </w:p>
    <w:p w14:paraId="4CB6F1E2" w14:textId="77777777" w:rsidR="00AD2E19" w:rsidRPr="00AD2E19" w:rsidRDefault="00AD2E19" w:rsidP="00AD2E19">
      <w:r w:rsidRPr="00AD2E19">
        <w:t>While scholarly cooperation is an important part of academic life, learning to 1) do your own work accurately and completely and 2) attribute the work of others when you use and build on it is paramount to the trust integral to an academic community.</w:t>
      </w:r>
    </w:p>
    <w:p w14:paraId="216A4518" w14:textId="77777777" w:rsidR="00AD2E19" w:rsidRPr="00AD2E19" w:rsidRDefault="00AD2E19" w:rsidP="00AD2E19">
      <w:r w:rsidRPr="00AD2E19">
        <w:t>In English 1315, students are expected to complete all coursework on their own, except when their instructor clearly assigns them to work with a partner or group. Therefore, students should avoid the following:</w:t>
      </w:r>
    </w:p>
    <w:p w14:paraId="04E962F8" w14:textId="77777777" w:rsidR="00AD2E19" w:rsidRPr="00AD2E19" w:rsidRDefault="00AD2E19" w:rsidP="00AD2E19">
      <w:pPr>
        <w:numPr>
          <w:ilvl w:val="0"/>
          <w:numId w:val="1"/>
        </w:numPr>
      </w:pPr>
      <w:r w:rsidRPr="00AD2E19">
        <w:t>discussing their responses to assignments with one another outside of class</w:t>
      </w:r>
    </w:p>
    <w:p w14:paraId="08866EE2" w14:textId="77777777" w:rsidR="00AD2E19" w:rsidRPr="00AD2E19" w:rsidRDefault="00AD2E19" w:rsidP="00AD2E19">
      <w:pPr>
        <w:numPr>
          <w:ilvl w:val="0"/>
          <w:numId w:val="1"/>
        </w:numPr>
      </w:pPr>
      <w:r w:rsidRPr="00AD2E19">
        <w:t>asking other students for “peer reviews” not assigned as part of class</w:t>
      </w:r>
    </w:p>
    <w:p w14:paraId="28587CB7" w14:textId="3D616EEE" w:rsidR="00AD2E19" w:rsidRPr="00AD2E19" w:rsidRDefault="00AD2E19" w:rsidP="00AD2E19">
      <w:r w:rsidRPr="00AD2E19">
        <w:t xml:space="preserve">Moreover, English 1315 students should avoid inadvertently sharing their work by keeping printed work secure, printing </w:t>
      </w:r>
      <w:proofErr w:type="gramStart"/>
      <w:r w:rsidRPr="00AD2E19">
        <w:t>all of</w:t>
      </w:r>
      <w:proofErr w:type="gramEnd"/>
      <w:r w:rsidRPr="00AD2E19">
        <w:t xml:space="preserve"> their work themselves, </w:t>
      </w:r>
      <w:r w:rsidR="00FA793E">
        <w:t>creating all “templates” themselves,</w:t>
      </w:r>
      <w:r w:rsidR="000248A3">
        <w:t xml:space="preserve"> </w:t>
      </w:r>
      <w:r w:rsidRPr="00AD2E19">
        <w:t>and password-protecting all electronic access (computers, clouds, Google docs, emails etc.) to files related to their coursework.</w:t>
      </w:r>
      <w:r w:rsidR="000248A3">
        <w:t xml:space="preserve"> Further, students should retain an editing/revision history for all files. Your instructor may also ask you to follow a naming convention for all course files.</w:t>
      </w:r>
    </w:p>
    <w:p w14:paraId="65B53D30" w14:textId="77777777" w:rsidR="00AD2E19" w:rsidRPr="00AD2E19" w:rsidRDefault="00AD2E19" w:rsidP="00AD2E19">
      <w:r w:rsidRPr="00AD2E19">
        <w:rPr>
          <w:b/>
          <w:bCs/>
        </w:rPr>
        <w:t>Additionally, students should understand the UNT and TAMS policies covering violations of academic integrity standards.</w:t>
      </w:r>
    </w:p>
    <w:p w14:paraId="74F949EE" w14:textId="77777777" w:rsidR="00AD2E19" w:rsidRPr="00AD2E19" w:rsidRDefault="00AD2E19" w:rsidP="00AD2E19">
      <w:r w:rsidRPr="00AD2E19">
        <w:lastRenderedPageBreak/>
        <w:t>UNT Policy 06.003: Student Academic Integrity defines “cheating” as the following: “the use of unauthorized assistance in an academic exercise, including but not limited to:</w:t>
      </w:r>
    </w:p>
    <w:p w14:paraId="1A961418" w14:textId="77777777" w:rsidR="00AD2E19" w:rsidRPr="00AD2E19" w:rsidRDefault="00AD2E19" w:rsidP="00AD2E19">
      <w:pPr>
        <w:numPr>
          <w:ilvl w:val="0"/>
          <w:numId w:val="2"/>
        </w:numPr>
      </w:pPr>
      <w:r w:rsidRPr="00AD2E19">
        <w:t xml:space="preserve">use of any unauthorized assistance to take exams, tests, quizzes, or other </w:t>
      </w:r>
      <w:proofErr w:type="gramStart"/>
      <w:r w:rsidRPr="00AD2E19">
        <w:t>assessments;</w:t>
      </w:r>
      <w:proofErr w:type="gramEnd"/>
    </w:p>
    <w:p w14:paraId="0A8D8E1A" w14:textId="77777777" w:rsidR="00AD2E19" w:rsidRPr="00AD2E19" w:rsidRDefault="00AD2E19" w:rsidP="00AD2E19">
      <w:pPr>
        <w:numPr>
          <w:ilvl w:val="0"/>
          <w:numId w:val="2"/>
        </w:numPr>
      </w:pPr>
      <w:r w:rsidRPr="00AD2E19">
        <w:t xml:space="preserve">use of sources beyond those authorized by the instructor in writing papers, preparing reports, solving problems, or carrying out other </w:t>
      </w:r>
      <w:proofErr w:type="gramStart"/>
      <w:r w:rsidRPr="00AD2E19">
        <w:t>assignments;</w:t>
      </w:r>
      <w:proofErr w:type="gramEnd"/>
    </w:p>
    <w:p w14:paraId="73912374" w14:textId="77777777" w:rsidR="00AD2E19" w:rsidRPr="00AD2E19" w:rsidRDefault="00AD2E19" w:rsidP="00AD2E19">
      <w:pPr>
        <w:numPr>
          <w:ilvl w:val="0"/>
          <w:numId w:val="2"/>
        </w:numPr>
      </w:pPr>
      <w:r w:rsidRPr="00AD2E19">
        <w:t xml:space="preserve">use, without permission [from the instructor], of tests, notes, or other academic materials belonging to instructors, staff members, or other students </w:t>
      </w:r>
      <w:proofErr w:type="gramStart"/>
      <w:r w:rsidRPr="00AD2E19">
        <w:t>of</w:t>
      </w:r>
      <w:proofErr w:type="gramEnd"/>
      <w:r w:rsidRPr="00AD2E19">
        <w:t xml:space="preserve"> the University [Note: this item includes the use of materials from former students </w:t>
      </w:r>
      <w:proofErr w:type="gramStart"/>
      <w:r w:rsidRPr="00AD2E19">
        <w:t>of</w:t>
      </w:r>
      <w:proofErr w:type="gramEnd"/>
      <w:r w:rsidRPr="00AD2E19">
        <w:t xml:space="preserve"> the university, such as students who have previously attended TAMS</w:t>
      </w:r>
      <w:proofErr w:type="gramStart"/>
      <w:r w:rsidRPr="00AD2E19">
        <w:t>];</w:t>
      </w:r>
      <w:proofErr w:type="gramEnd"/>
    </w:p>
    <w:p w14:paraId="220A1932" w14:textId="77777777" w:rsidR="00AD2E19" w:rsidRPr="00AD2E19" w:rsidRDefault="00AD2E19" w:rsidP="00AD2E19">
      <w:pPr>
        <w:numPr>
          <w:ilvl w:val="0"/>
          <w:numId w:val="2"/>
        </w:numPr>
      </w:pPr>
      <w:r w:rsidRPr="00AD2E19">
        <w:t xml:space="preserve">dual submission of a paper or project, or resubmission of a paper or project to a different class without express permission from the </w:t>
      </w:r>
      <w:proofErr w:type="gramStart"/>
      <w:r w:rsidRPr="00AD2E19">
        <w:t>instructor;</w:t>
      </w:r>
      <w:proofErr w:type="gramEnd"/>
    </w:p>
    <w:p w14:paraId="787556F9" w14:textId="77777777" w:rsidR="00AD2E19" w:rsidRPr="00AD2E19" w:rsidRDefault="00AD2E19" w:rsidP="00AD2E19">
      <w:pPr>
        <w:numPr>
          <w:ilvl w:val="0"/>
          <w:numId w:val="2"/>
        </w:numPr>
      </w:pPr>
      <w:r w:rsidRPr="00AD2E19">
        <w:t>any other act designed to give a student an unfair advantage on an academic assignment” (UNT Policy 06.003, p. 2).</w:t>
      </w:r>
    </w:p>
    <w:p w14:paraId="4896770F" w14:textId="77777777" w:rsidR="00AD2E19" w:rsidRPr="00AD2E19" w:rsidRDefault="00AD2E19" w:rsidP="00AD2E19">
      <w:r w:rsidRPr="00AD2E19">
        <w:t>Further, the policy defines fabrication, plagiarism, and facilitating academic dishonesty in the following ways:</w:t>
      </w:r>
    </w:p>
    <w:p w14:paraId="4F6243CE" w14:textId="77777777" w:rsidR="00AD2E19" w:rsidRPr="00AD2E19" w:rsidRDefault="00AD2E19" w:rsidP="00AD2E19">
      <w:r w:rsidRPr="00AD2E19">
        <w:rPr>
          <w:b/>
          <w:bCs/>
        </w:rPr>
        <w:t>Fabrication:</w:t>
      </w:r>
      <w:r w:rsidRPr="00AD2E19">
        <w:t> “falsifying or inventing any information, data, or research outside of a defined academic exercise.” (UNT Policy 06.003, p. 2).</w:t>
      </w:r>
    </w:p>
    <w:p w14:paraId="07D00903" w14:textId="77777777" w:rsidR="00AD2E19" w:rsidRPr="00AD2E19" w:rsidRDefault="00AD2E19" w:rsidP="00AD2E19">
      <w:r w:rsidRPr="00AD2E19">
        <w:rPr>
          <w:b/>
          <w:bCs/>
        </w:rPr>
        <w:t>Plagiarism:</w:t>
      </w:r>
      <w:r w:rsidRPr="00AD2E19">
        <w:t> “use of another’s thoughts or words without proper attribution in any academic exercise, regardless of the student’s intent, including but not limited to:</w:t>
      </w:r>
    </w:p>
    <w:p w14:paraId="52F65D07" w14:textId="77777777" w:rsidR="00AD2E19" w:rsidRPr="00AD2E19" w:rsidRDefault="00AD2E19" w:rsidP="00AD2E19">
      <w:pPr>
        <w:numPr>
          <w:ilvl w:val="0"/>
          <w:numId w:val="3"/>
        </w:numPr>
      </w:pPr>
      <w:r w:rsidRPr="00AD2E19">
        <w:t>the knowing or negligent use by paraphrase or direct quotation of the published or unpublished work of another person without full and clear acknowledgement or citation.</w:t>
      </w:r>
    </w:p>
    <w:p w14:paraId="505BC470" w14:textId="77777777" w:rsidR="00AD2E19" w:rsidRPr="00AD2E19" w:rsidRDefault="00AD2E19" w:rsidP="00AD2E19">
      <w:pPr>
        <w:numPr>
          <w:ilvl w:val="0"/>
          <w:numId w:val="3"/>
        </w:numPr>
      </w:pPr>
      <w:r w:rsidRPr="00AD2E19">
        <w:t>the knowing or negligent unacknowledged use of materials prepared by another person or by an agency engaged in selling term papers or other academic materials.” (UNT Policy 06.003, p. 3).</w:t>
      </w:r>
    </w:p>
    <w:p w14:paraId="6B8BCFEE" w14:textId="77777777" w:rsidR="00AD2E19" w:rsidRPr="00AD2E19" w:rsidRDefault="00AD2E19" w:rsidP="00AD2E19">
      <w:r w:rsidRPr="00AD2E19">
        <w:t>Facilitating Academic Dishonesty: “helping or assisting another in the commission of academic dishonesty.” (UNT Policy 06.003, p. 2).</w:t>
      </w:r>
    </w:p>
    <w:p w14:paraId="6DB4D618" w14:textId="1D4FDE14" w:rsidR="00AD2E19" w:rsidRPr="00AD2E19" w:rsidRDefault="00AD2E19" w:rsidP="00AD2E19">
      <w:r w:rsidRPr="00AD2E19">
        <w:rPr>
          <w:b/>
          <w:bCs/>
        </w:rPr>
        <w:t>ANY use of ChatGPT or other generative AI writing tools (</w:t>
      </w:r>
      <w:proofErr w:type="spellStart"/>
      <w:r w:rsidRPr="00AD2E19">
        <w:rPr>
          <w:b/>
          <w:bCs/>
        </w:rPr>
        <w:t>GrammarlyGO</w:t>
      </w:r>
      <w:proofErr w:type="spellEnd"/>
      <w:r w:rsidRPr="00AD2E19">
        <w:rPr>
          <w:b/>
          <w:bCs/>
        </w:rPr>
        <w:t>, GPT-3, GPT-4, BERT, or others)</w:t>
      </w:r>
      <w:r w:rsidRPr="00AD2E19">
        <w:t> to produce assignment responses—including, but not limited to, “editing” essays or responses OR generating essays or responses for this course—</w:t>
      </w:r>
      <w:r w:rsidRPr="00AD2E19">
        <w:rPr>
          <w:b/>
          <w:bCs/>
        </w:rPr>
        <w:t>is prohibited and constitutes cheating</w:t>
      </w:r>
      <w:r w:rsidRPr="00AD2E19">
        <w:t>.</w:t>
      </w:r>
      <w:r w:rsidR="00984F89">
        <w:t xml:space="preserve"> Note that you must disable MS </w:t>
      </w:r>
      <w:proofErr w:type="gramStart"/>
      <w:r w:rsidR="00984F89">
        <w:t>Copilot</w:t>
      </w:r>
      <w:proofErr w:type="gramEnd"/>
      <w:r w:rsidR="00984F89">
        <w:t xml:space="preserve"> or any other “editing” software associated with your word processing program for this class.</w:t>
      </w:r>
    </w:p>
    <w:p w14:paraId="4D8641A4" w14:textId="77777777" w:rsidR="00AD2E19" w:rsidRPr="00AD2E19" w:rsidRDefault="00AD2E19" w:rsidP="00AD2E19">
      <w:r w:rsidRPr="00AD2E19">
        <w:lastRenderedPageBreak/>
        <w:t>Any student in English 1315 found cheating, fabricating, plagiarizing, facilitating fabrication/cheating/plagiarizing, OR engaging in any other type of academic dishonesty addressed in UNT Policy 06.003 or the TAMS Handbook will fail the course.</w:t>
      </w:r>
    </w:p>
    <w:p w14:paraId="32911236" w14:textId="77777777" w:rsidR="00AD2E19" w:rsidRPr="00AD2E19" w:rsidRDefault="00AD2E19" w:rsidP="00AD2E19">
      <w:r w:rsidRPr="00AD2E19">
        <w:t>Further, the instructor will report academic dishonesty to the UNT Office of Academic Integrity; these reports will become part of the student’s permanent academic record.</w:t>
      </w:r>
    </w:p>
    <w:p w14:paraId="02746F19" w14:textId="77777777" w:rsidR="00AD2E19" w:rsidRPr="00AD2E19" w:rsidRDefault="00AD2E19" w:rsidP="00AD2E19">
      <w:r w:rsidRPr="00AD2E19">
        <w:rPr>
          <w:b/>
          <w:bCs/>
        </w:rPr>
        <w:t>ADA Statement</w:t>
      </w:r>
    </w:p>
    <w:p w14:paraId="47D6BE84" w14:textId="77777777" w:rsidR="00AD2E19" w:rsidRPr="00AD2E19" w:rsidRDefault="00AD2E19" w:rsidP="00AD2E19">
      <w:r w:rsidRPr="00AD2E19">
        <w:rPr>
          <w:i/>
          <w:iCs/>
        </w:rPr>
        <w:t>Accommodating Students with Disabilities: </w:t>
      </w:r>
      <w:r w:rsidRPr="00AD2E19">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14579CC8" w14:textId="77777777" w:rsidR="00AD2E19" w:rsidRPr="00AD2E19" w:rsidRDefault="00AD2E19" w:rsidP="00AD2E19">
      <w:r w:rsidRPr="00AD2E19">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AD2E19">
        <w:t>time,</w:t>
      </w:r>
      <w:proofErr w:type="gramEnd"/>
      <w:r w:rsidRPr="00AD2E19">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p>
    <w:p w14:paraId="00267270" w14:textId="77777777" w:rsidR="00AD2E19" w:rsidRPr="00AD2E19" w:rsidRDefault="00AD2E19" w:rsidP="00AD2E19">
      <w:r w:rsidRPr="00AD2E19">
        <w:rPr>
          <w:b/>
          <w:bCs/>
        </w:rPr>
        <w:t>Assessment Breakdown</w:t>
      </w:r>
    </w:p>
    <w:p w14:paraId="5E00D4A1" w14:textId="77777777" w:rsidR="00AD2E19" w:rsidRPr="00AD2E19" w:rsidRDefault="00AD2E19" w:rsidP="00AD2E19">
      <w:r w:rsidRPr="00AD2E19">
        <w:t>Short Papers: 15% (x 2) = 30%</w:t>
      </w:r>
    </w:p>
    <w:p w14:paraId="60EA0931" w14:textId="77777777" w:rsidR="00AD2E19" w:rsidRPr="00AD2E19" w:rsidRDefault="00AD2E19" w:rsidP="00AD2E19">
      <w:r w:rsidRPr="00AD2E19">
        <w:t>Presentation: 10%</w:t>
      </w:r>
    </w:p>
    <w:p w14:paraId="0D6F89D3" w14:textId="77777777" w:rsidR="00AD2E19" w:rsidRPr="00AD2E19" w:rsidRDefault="00AD2E19" w:rsidP="00AD2E19">
      <w:r w:rsidRPr="00AD2E19">
        <w:t>Position Paper: 25%</w:t>
      </w:r>
    </w:p>
    <w:p w14:paraId="0B072225" w14:textId="77777777" w:rsidR="00AD2E19" w:rsidRPr="00AD2E19" w:rsidRDefault="00AD2E19" w:rsidP="00AD2E19">
      <w:r w:rsidRPr="00AD2E19">
        <w:t>Participation/Daily Work/Discussion Posts/Peer Critique: 15%</w:t>
      </w:r>
    </w:p>
    <w:p w14:paraId="2BB5ABA7" w14:textId="77777777" w:rsidR="00AD2E19" w:rsidRPr="00AD2E19" w:rsidRDefault="00AD2E19" w:rsidP="00AD2E19">
      <w:r w:rsidRPr="00AD2E19">
        <w:t>Midterm and Final Exams: 10% (x 2) = 20%</w:t>
      </w:r>
    </w:p>
    <w:p w14:paraId="7386E0B5" w14:textId="77777777" w:rsidR="00AD2E19" w:rsidRPr="00AD2E19" w:rsidRDefault="00AD2E19" w:rsidP="00AD2E19">
      <w:r w:rsidRPr="00AD2E19">
        <w:rPr>
          <w:b/>
          <w:bCs/>
        </w:rPr>
        <w:t>Participation</w:t>
      </w:r>
    </w:p>
    <w:p w14:paraId="1867850E" w14:textId="77777777" w:rsidR="00AD2E19" w:rsidRPr="00AD2E19" w:rsidRDefault="00AD2E19" w:rsidP="00AD2E19">
      <w:r w:rsidRPr="00AD2E19">
        <w:t xml:space="preserve">This class is a discussion class, so your participation is essential, both for your learning and your success in the class. No student who does not actively participate in class (by engaging in </w:t>
      </w:r>
      <w:r w:rsidRPr="00AD2E19">
        <w:lastRenderedPageBreak/>
        <w:t>discussions, in whatever form they may take; completing group work; coming to class prepared; taking notes, etc.) can receive an A in the class. </w:t>
      </w:r>
    </w:p>
    <w:p w14:paraId="566822F5" w14:textId="77777777" w:rsidR="00AD2E19" w:rsidRPr="00AD2E19" w:rsidRDefault="00AD2E19" w:rsidP="00AD2E19">
      <w:r w:rsidRPr="00AD2E19">
        <w:rPr>
          <w:b/>
          <w:bCs/>
        </w:rPr>
        <w:t>Daily Work</w:t>
      </w:r>
    </w:p>
    <w:p w14:paraId="7411E5AC" w14:textId="77777777" w:rsidR="00AD2E19" w:rsidRPr="00AD2E19" w:rsidRDefault="00AD2E19" w:rsidP="00AD2E19">
      <w:r w:rsidRPr="00AD2E19">
        <w:t>The content of daily work will vary and may include quizzes. If you miss a quiz, you may not make the quiz up.</w:t>
      </w:r>
    </w:p>
    <w:p w14:paraId="6DA4DB10" w14:textId="77777777" w:rsidR="00AD2E19" w:rsidRPr="00AD2E19" w:rsidRDefault="00AD2E19" w:rsidP="00AD2E19">
      <w:r w:rsidRPr="00AD2E19">
        <w:rPr>
          <w:b/>
          <w:bCs/>
        </w:rPr>
        <w:t>Grades</w:t>
      </w:r>
    </w:p>
    <w:p w14:paraId="6874DE16" w14:textId="77777777" w:rsidR="00AD2E19" w:rsidRPr="00AD2E19" w:rsidRDefault="00AD2E19" w:rsidP="00AD2E19">
      <w:r w:rsidRPr="00AD2E19">
        <w:t>For this course, grades are defined as follows:</w:t>
      </w:r>
    </w:p>
    <w:p w14:paraId="6678D3C6" w14:textId="77777777" w:rsidR="00AD2E19" w:rsidRPr="00AD2E19" w:rsidRDefault="00AD2E19" w:rsidP="00AD2E19">
      <w:r w:rsidRPr="00AD2E19">
        <w:t>            A=excellent (reserved for real excellence)</w:t>
      </w:r>
    </w:p>
    <w:p w14:paraId="44612E58" w14:textId="77777777" w:rsidR="00AD2E19" w:rsidRPr="00AD2E19" w:rsidRDefault="00AD2E19" w:rsidP="00AD2E19">
      <w:r w:rsidRPr="00AD2E19">
        <w:t>            B=good (an honors grade)</w:t>
      </w:r>
    </w:p>
    <w:p w14:paraId="5F3BB085" w14:textId="77777777" w:rsidR="00AD2E19" w:rsidRPr="00AD2E19" w:rsidRDefault="00AD2E19" w:rsidP="00AD2E19">
      <w:r w:rsidRPr="00AD2E19">
        <w:t>            C=fair (average--you’ve done the minimum requirements of the assignment)</w:t>
      </w:r>
    </w:p>
    <w:p w14:paraId="0FEFD442" w14:textId="77777777" w:rsidR="00AD2E19" w:rsidRPr="00AD2E19" w:rsidRDefault="00AD2E19" w:rsidP="00AD2E19">
      <w:r w:rsidRPr="00AD2E19">
        <w:t>            D=passing</w:t>
      </w:r>
    </w:p>
    <w:p w14:paraId="7EAE97B4" w14:textId="77777777" w:rsidR="00AD2E19" w:rsidRPr="00AD2E19" w:rsidRDefault="00AD2E19" w:rsidP="00AD2E19">
      <w:r w:rsidRPr="00AD2E19">
        <w:t>            F=failing</w:t>
      </w:r>
    </w:p>
    <w:p w14:paraId="0AFEC948" w14:textId="77777777" w:rsidR="00AD2E19" w:rsidRPr="00AD2E19" w:rsidRDefault="00AD2E19" w:rsidP="00AD2E19">
      <w:r w:rsidRPr="00AD2E19">
        <w:t> </w:t>
      </w:r>
    </w:p>
    <w:p w14:paraId="6B7C906B" w14:textId="77777777" w:rsidR="00AD2E19" w:rsidRPr="00AD2E19" w:rsidRDefault="00AD2E19" w:rsidP="00AD2E19">
      <w:r w:rsidRPr="00AD2E19">
        <w:rPr>
          <w:b/>
          <w:bCs/>
        </w:rPr>
        <w:t>Schedule of Assignments/Readings, English 1315:006</w:t>
      </w:r>
    </w:p>
    <w:p w14:paraId="24BD3ABB" w14:textId="77777777" w:rsidR="00AD2E19" w:rsidRPr="00AD2E19" w:rsidRDefault="00AD2E19" w:rsidP="00AD2E19">
      <w:r w:rsidRPr="00AD2E19">
        <w:t>All readings should be completed </w:t>
      </w:r>
      <w:r w:rsidRPr="00AD2E19">
        <w:rPr>
          <w:b/>
          <w:bCs/>
        </w:rPr>
        <w:t>before</w:t>
      </w:r>
      <w:r w:rsidRPr="00AD2E19">
        <w:t> the date indicated here. </w:t>
      </w:r>
    </w:p>
    <w:p w14:paraId="0A82D41B" w14:textId="064CC36A" w:rsidR="00AD2E19" w:rsidRPr="00AD2E19" w:rsidRDefault="00AD2E19" w:rsidP="00AD2E19">
      <w:r w:rsidRPr="00AD2E19">
        <w:t>M, 8/1</w:t>
      </w:r>
      <w:r>
        <w:t>8</w:t>
      </w:r>
      <w:r w:rsidRPr="00AD2E19">
        <w:t>: Course Introduction</w:t>
      </w:r>
    </w:p>
    <w:p w14:paraId="6EF1C2A1" w14:textId="0C6622CF" w:rsidR="00AD2E19" w:rsidRDefault="00AD2E19" w:rsidP="00AD2E19">
      <w:r w:rsidRPr="00AD2E19">
        <w:t>W, 8/2</w:t>
      </w:r>
      <w:r>
        <w:t>0</w:t>
      </w:r>
      <w:r w:rsidRPr="00AD2E19">
        <w:t>: </w:t>
      </w:r>
      <w:r w:rsidRPr="00AD2E19">
        <w:rPr>
          <w:i/>
          <w:iCs/>
        </w:rPr>
        <w:t>Galileo</w:t>
      </w:r>
      <w:r w:rsidRPr="00AD2E19">
        <w:t>, Introduction &amp; scenes 1-</w:t>
      </w:r>
      <w:r w:rsidR="008376E8">
        <w:t>4</w:t>
      </w:r>
    </w:p>
    <w:p w14:paraId="7A2D16CC" w14:textId="77777777" w:rsidR="008376E8" w:rsidRPr="00AD2E19" w:rsidRDefault="008376E8" w:rsidP="00AD2E19"/>
    <w:p w14:paraId="4BC4942C" w14:textId="09EAED22" w:rsidR="00AD2E19" w:rsidRPr="00AD2E19" w:rsidRDefault="00AD2E19" w:rsidP="00AD2E19">
      <w:r w:rsidRPr="00AD2E19">
        <w:t>M, 8/2</w:t>
      </w:r>
      <w:r>
        <w:t>5</w:t>
      </w:r>
      <w:r w:rsidRPr="00AD2E19">
        <w:t>: </w:t>
      </w:r>
      <w:r w:rsidRPr="00AD2E19">
        <w:rPr>
          <w:i/>
          <w:iCs/>
        </w:rPr>
        <w:t>Galileo</w:t>
      </w:r>
      <w:r w:rsidRPr="00AD2E19">
        <w:t xml:space="preserve">, scenes </w:t>
      </w:r>
      <w:r w:rsidR="008376E8">
        <w:t>5</w:t>
      </w:r>
      <w:r w:rsidRPr="00AD2E19">
        <w:t>-</w:t>
      </w:r>
      <w:r w:rsidR="008376E8">
        <w:t>8</w:t>
      </w:r>
    </w:p>
    <w:p w14:paraId="4F753539" w14:textId="3D411897" w:rsidR="00AD2E19" w:rsidRPr="00AD2E19" w:rsidRDefault="00AD2E19" w:rsidP="00AD2E19">
      <w:r w:rsidRPr="00AD2E19">
        <w:t>W, 8/2</w:t>
      </w:r>
      <w:r>
        <w:t>7</w:t>
      </w:r>
      <w:r w:rsidRPr="00AD2E19">
        <w:t>: </w:t>
      </w:r>
      <w:r w:rsidRPr="00AD2E19">
        <w:rPr>
          <w:i/>
          <w:iCs/>
        </w:rPr>
        <w:t>Galileo,</w:t>
      </w:r>
      <w:r w:rsidRPr="00AD2E19">
        <w:t xml:space="preserve"> scenes </w:t>
      </w:r>
      <w:r w:rsidR="008376E8">
        <w:t>9</w:t>
      </w:r>
      <w:r w:rsidRPr="00AD2E19">
        <w:t>-1</w:t>
      </w:r>
      <w:r w:rsidR="008376E8">
        <w:t>4</w:t>
      </w:r>
    </w:p>
    <w:p w14:paraId="5E87B25B" w14:textId="77777777" w:rsidR="00AD2E19" w:rsidRPr="00AD2E19" w:rsidRDefault="00AD2E19" w:rsidP="00AD2E19">
      <w:r w:rsidRPr="00AD2E19">
        <w:t> </w:t>
      </w:r>
    </w:p>
    <w:p w14:paraId="16D2476B" w14:textId="757F879E" w:rsidR="00AD2E19" w:rsidRPr="00AD2E19" w:rsidRDefault="00AD2E19" w:rsidP="00AD2E19">
      <w:r w:rsidRPr="00AD2E19">
        <w:rPr>
          <w:b/>
          <w:bCs/>
        </w:rPr>
        <w:t>M, 9/</w:t>
      </w:r>
      <w:r>
        <w:rPr>
          <w:b/>
          <w:bCs/>
        </w:rPr>
        <w:t>1</w:t>
      </w:r>
      <w:r w:rsidRPr="00AD2E19">
        <w:rPr>
          <w:b/>
          <w:bCs/>
        </w:rPr>
        <w:t>: No Class; Labor Day Holiday</w:t>
      </w:r>
    </w:p>
    <w:p w14:paraId="3EA83330" w14:textId="77777777" w:rsidR="005E166A" w:rsidRPr="00AD2E19" w:rsidRDefault="00AD2E19" w:rsidP="005E166A">
      <w:r w:rsidRPr="005E166A">
        <w:rPr>
          <w:b/>
          <w:bCs/>
        </w:rPr>
        <w:t>W, 9/3:</w:t>
      </w:r>
      <w:r w:rsidRPr="00AD2E19">
        <w:t> </w:t>
      </w:r>
      <w:r w:rsidR="005E166A" w:rsidRPr="00AD2E19">
        <w:rPr>
          <w:b/>
          <w:bCs/>
        </w:rPr>
        <w:t>Group-led Discussion 1--</w:t>
      </w:r>
      <w:r w:rsidR="005E166A" w:rsidRPr="00AD2E19">
        <w:rPr>
          <w:b/>
          <w:bCs/>
          <w:i/>
          <w:iCs/>
        </w:rPr>
        <w:t>Galileo</w:t>
      </w:r>
    </w:p>
    <w:p w14:paraId="5E866A02" w14:textId="55C09B91" w:rsidR="00AD2E19" w:rsidRPr="00AD2E19" w:rsidRDefault="00AD2E19" w:rsidP="00AD2E19">
      <w:r w:rsidRPr="00AD2E19">
        <w:t> </w:t>
      </w:r>
    </w:p>
    <w:p w14:paraId="659DA617" w14:textId="741C1090" w:rsidR="00AD2E19" w:rsidRPr="00AD2E19" w:rsidRDefault="00AD2E19" w:rsidP="00AD2E19">
      <w:r w:rsidRPr="00AD2E19">
        <w:rPr>
          <w:b/>
          <w:bCs/>
        </w:rPr>
        <w:t>M, 9/</w:t>
      </w:r>
      <w:r>
        <w:rPr>
          <w:b/>
          <w:bCs/>
        </w:rPr>
        <w:t>8</w:t>
      </w:r>
      <w:r w:rsidRPr="00AD2E19">
        <w:rPr>
          <w:b/>
          <w:bCs/>
        </w:rPr>
        <w:t xml:space="preserve">: </w:t>
      </w:r>
      <w:r w:rsidR="005E166A">
        <w:rPr>
          <w:b/>
          <w:bCs/>
        </w:rPr>
        <w:t xml:space="preserve">In-class </w:t>
      </w:r>
      <w:r w:rsidR="00E36B04">
        <w:rPr>
          <w:b/>
          <w:bCs/>
        </w:rPr>
        <w:t>W</w:t>
      </w:r>
      <w:r w:rsidR="005E166A">
        <w:rPr>
          <w:b/>
          <w:bCs/>
        </w:rPr>
        <w:t>riting, Paper 1</w:t>
      </w:r>
    </w:p>
    <w:p w14:paraId="6BF9B89D" w14:textId="3449B6D5" w:rsidR="00AD2E19" w:rsidRPr="00AD2E19" w:rsidRDefault="00AD2E19" w:rsidP="00AD2E19">
      <w:r w:rsidRPr="00AD2E19">
        <w:t>W, 9/1</w:t>
      </w:r>
      <w:r>
        <w:t>0</w:t>
      </w:r>
      <w:r w:rsidRPr="00AD2E19">
        <w:t>: Poetry</w:t>
      </w:r>
    </w:p>
    <w:p w14:paraId="4C9F77BE" w14:textId="77777777" w:rsidR="00AD2E19" w:rsidRPr="00AD2E19" w:rsidRDefault="00AD2E19" w:rsidP="00AD2E19">
      <w:r w:rsidRPr="00AD2E19">
        <w:t> </w:t>
      </w:r>
    </w:p>
    <w:p w14:paraId="1CC180E7" w14:textId="3AEC9D90" w:rsidR="00AD2E19" w:rsidRPr="00AD2E19" w:rsidRDefault="00AD2E19" w:rsidP="00AD2E19">
      <w:r w:rsidRPr="00AD2E19">
        <w:t>M, 9/1</w:t>
      </w:r>
      <w:r>
        <w:t>5</w:t>
      </w:r>
      <w:r w:rsidRPr="00AD2E19">
        <w:t>: Poetry</w:t>
      </w:r>
    </w:p>
    <w:p w14:paraId="467ADF55" w14:textId="288D90DE" w:rsidR="00AD2E19" w:rsidRPr="00AD2E19" w:rsidRDefault="00AD2E19" w:rsidP="00AD2E19">
      <w:r w:rsidRPr="00AD2E19">
        <w:t>W, 9/1</w:t>
      </w:r>
      <w:r>
        <w:t>7</w:t>
      </w:r>
      <w:r w:rsidRPr="00AD2E19">
        <w:t>: Poetry</w:t>
      </w:r>
    </w:p>
    <w:p w14:paraId="430CC276" w14:textId="14670205" w:rsidR="00CD40AD" w:rsidRPr="00AD2E19" w:rsidRDefault="00AD2E19" w:rsidP="00CD40AD">
      <w:r w:rsidRPr="00AD2E19">
        <w:t> </w:t>
      </w:r>
      <w:r w:rsidR="00CD40AD" w:rsidRPr="00AD2E19">
        <w:rPr>
          <w:b/>
          <w:bCs/>
        </w:rPr>
        <w:t>F, 9/1</w:t>
      </w:r>
      <w:r w:rsidR="00CD40AD">
        <w:rPr>
          <w:b/>
          <w:bCs/>
        </w:rPr>
        <w:t>9</w:t>
      </w:r>
      <w:r w:rsidR="00CD40AD" w:rsidRPr="00AD2E19">
        <w:rPr>
          <w:b/>
          <w:bCs/>
        </w:rPr>
        <w:t>:</w:t>
      </w:r>
      <w:r w:rsidR="00CD40AD" w:rsidRPr="00AD2E19">
        <w:t> </w:t>
      </w:r>
      <w:r w:rsidR="00CD40AD" w:rsidRPr="00AD2E19">
        <w:rPr>
          <w:b/>
          <w:bCs/>
        </w:rPr>
        <w:t>Paper 1 due on Turn It In (via Canvas) by 11:59 p.m.</w:t>
      </w:r>
    </w:p>
    <w:p w14:paraId="72D6894E" w14:textId="5B8D125D" w:rsidR="00AD2E19" w:rsidRPr="00AD2E19" w:rsidRDefault="00AD2E19" w:rsidP="00AD2E19"/>
    <w:p w14:paraId="2B5E75D7" w14:textId="1DAAE482" w:rsidR="00AD2E19" w:rsidRPr="00AD2E19" w:rsidRDefault="00AD2E19" w:rsidP="00AD2E19">
      <w:r w:rsidRPr="00AD2E19">
        <w:t>M, 9/2</w:t>
      </w:r>
      <w:r>
        <w:t>2</w:t>
      </w:r>
      <w:r w:rsidRPr="00AD2E19">
        <w:t>: </w:t>
      </w:r>
      <w:r w:rsidRPr="00AD2E19">
        <w:rPr>
          <w:i/>
          <w:iCs/>
        </w:rPr>
        <w:t>Copenhagen</w:t>
      </w:r>
      <w:r w:rsidRPr="00AD2E19">
        <w:t>, Act 1 </w:t>
      </w:r>
    </w:p>
    <w:p w14:paraId="61DB805C" w14:textId="4F2799CF" w:rsidR="00AD2E19" w:rsidRPr="00AD2E19" w:rsidRDefault="00AD2E19" w:rsidP="00AD2E19">
      <w:r w:rsidRPr="00AD2E19">
        <w:t>W, 9/2</w:t>
      </w:r>
      <w:r>
        <w:t>4</w:t>
      </w:r>
      <w:r w:rsidRPr="00AD2E19">
        <w:t>: </w:t>
      </w:r>
      <w:r w:rsidRPr="00AD2E19">
        <w:rPr>
          <w:i/>
          <w:iCs/>
        </w:rPr>
        <w:t>Copenhagen</w:t>
      </w:r>
      <w:r w:rsidRPr="00AD2E19">
        <w:t>, Act 2</w:t>
      </w:r>
    </w:p>
    <w:p w14:paraId="4F0F01FF" w14:textId="77777777" w:rsidR="00AD2E19" w:rsidRPr="00AD2E19" w:rsidRDefault="00AD2E19" w:rsidP="00AD2E19">
      <w:r w:rsidRPr="00AD2E19">
        <w:t> </w:t>
      </w:r>
    </w:p>
    <w:p w14:paraId="0DCC780B" w14:textId="5C7C6281" w:rsidR="00AD2E19" w:rsidRPr="00AD2E19" w:rsidRDefault="00AD2E19" w:rsidP="00AD2E19">
      <w:r w:rsidRPr="00AD2E19">
        <w:t>M, 9/</w:t>
      </w:r>
      <w:r>
        <w:t>29</w:t>
      </w:r>
      <w:r w:rsidRPr="00AD2E19">
        <w:t>: </w:t>
      </w:r>
      <w:r w:rsidRPr="00AD2E19">
        <w:rPr>
          <w:i/>
          <w:iCs/>
        </w:rPr>
        <w:t>Copenhagen</w:t>
      </w:r>
      <w:r w:rsidRPr="00AD2E19">
        <w:t>, postscript</w:t>
      </w:r>
    </w:p>
    <w:p w14:paraId="782600C1" w14:textId="4F2D965A" w:rsidR="00AD2E19" w:rsidRPr="00AD2E19" w:rsidRDefault="00AD2E19" w:rsidP="00AD2E19">
      <w:r w:rsidRPr="00AD2E19">
        <w:rPr>
          <w:b/>
          <w:bCs/>
        </w:rPr>
        <w:t>W, 10/</w:t>
      </w:r>
      <w:r>
        <w:rPr>
          <w:b/>
          <w:bCs/>
        </w:rPr>
        <w:t>1</w:t>
      </w:r>
      <w:r w:rsidRPr="00AD2E19">
        <w:rPr>
          <w:b/>
          <w:bCs/>
        </w:rPr>
        <w:t>: Group-led Discussion 2--</w:t>
      </w:r>
      <w:r w:rsidRPr="00AD2E19">
        <w:rPr>
          <w:b/>
          <w:bCs/>
          <w:i/>
          <w:iCs/>
        </w:rPr>
        <w:t>Copenhagen</w:t>
      </w:r>
    </w:p>
    <w:p w14:paraId="64F7E63F" w14:textId="77777777" w:rsidR="00AD2E19" w:rsidRPr="00AD2E19" w:rsidRDefault="00AD2E19" w:rsidP="00AD2E19">
      <w:r w:rsidRPr="00AD2E19">
        <w:t> </w:t>
      </w:r>
    </w:p>
    <w:p w14:paraId="1548DBBA" w14:textId="19CE5422" w:rsidR="00AD2E19" w:rsidRPr="00AD2E19" w:rsidRDefault="00AD2E19" w:rsidP="00AD2E19">
      <w:r w:rsidRPr="00AD2E19">
        <w:t>M, 10/</w:t>
      </w:r>
      <w:r>
        <w:t>6</w:t>
      </w:r>
      <w:r w:rsidRPr="00AD2E19">
        <w:t>: Poetry</w:t>
      </w:r>
    </w:p>
    <w:p w14:paraId="27222412" w14:textId="593EF8E0" w:rsidR="00AD2E19" w:rsidRPr="00AD2E19" w:rsidRDefault="00AD2E19" w:rsidP="00AD2E19">
      <w:r w:rsidRPr="00AD2E19">
        <w:rPr>
          <w:b/>
          <w:bCs/>
        </w:rPr>
        <w:t>W, 10/</w:t>
      </w:r>
      <w:r>
        <w:rPr>
          <w:b/>
          <w:bCs/>
        </w:rPr>
        <w:t>8</w:t>
      </w:r>
      <w:r w:rsidRPr="00AD2E19">
        <w:rPr>
          <w:b/>
          <w:bCs/>
        </w:rPr>
        <w:t>: Midterm Exam</w:t>
      </w:r>
    </w:p>
    <w:p w14:paraId="63CE948A" w14:textId="77777777" w:rsidR="00AD2E19" w:rsidRPr="00AD2E19" w:rsidRDefault="00AD2E19" w:rsidP="00AD2E19">
      <w:r w:rsidRPr="00AD2E19">
        <w:t> </w:t>
      </w:r>
    </w:p>
    <w:p w14:paraId="07254F59" w14:textId="767F2519" w:rsidR="00AD2E19" w:rsidRPr="00AD2E19" w:rsidRDefault="00AD2E19" w:rsidP="00AD2E19">
      <w:r w:rsidRPr="00AD2E19">
        <w:t>M, 10/1</w:t>
      </w:r>
      <w:r>
        <w:t>3</w:t>
      </w:r>
      <w:r w:rsidRPr="00AD2E19">
        <w:t>: </w:t>
      </w:r>
      <w:r w:rsidRPr="00AD2E19">
        <w:rPr>
          <w:i/>
          <w:iCs/>
        </w:rPr>
        <w:t>Proof</w:t>
      </w:r>
      <w:r w:rsidRPr="00AD2E19">
        <w:t>, Act 1 (scenes 1-4)</w:t>
      </w:r>
    </w:p>
    <w:p w14:paraId="3D61BB4F" w14:textId="6DF1862E" w:rsidR="00AD2E19" w:rsidRPr="00AD2E19" w:rsidRDefault="00AD2E19" w:rsidP="00AD2E19">
      <w:r w:rsidRPr="00AD2E19">
        <w:t>W, 10/1</w:t>
      </w:r>
      <w:r>
        <w:t>5</w:t>
      </w:r>
      <w:r w:rsidRPr="00AD2E19">
        <w:t>: </w:t>
      </w:r>
      <w:r w:rsidRPr="00AD2E19">
        <w:rPr>
          <w:i/>
          <w:iCs/>
        </w:rPr>
        <w:t>Proof</w:t>
      </w:r>
      <w:r w:rsidRPr="00AD2E19">
        <w:t>, Act 2 (scenes 1-5) </w:t>
      </w:r>
    </w:p>
    <w:p w14:paraId="695BA575" w14:textId="77777777" w:rsidR="00AD2E19" w:rsidRPr="00AD2E19" w:rsidRDefault="00AD2E19" w:rsidP="00AD2E19">
      <w:r w:rsidRPr="00AD2E19">
        <w:t> </w:t>
      </w:r>
    </w:p>
    <w:p w14:paraId="7BE75896" w14:textId="002B5FB2" w:rsidR="00AD2E19" w:rsidRPr="00AD2E19" w:rsidRDefault="00AD2E19" w:rsidP="00AD2E19">
      <w:r w:rsidRPr="00AD2E19">
        <w:rPr>
          <w:b/>
          <w:bCs/>
        </w:rPr>
        <w:t>M, 10/2</w:t>
      </w:r>
      <w:r>
        <w:rPr>
          <w:b/>
          <w:bCs/>
        </w:rPr>
        <w:t>0</w:t>
      </w:r>
      <w:r w:rsidRPr="00AD2E19">
        <w:rPr>
          <w:b/>
          <w:bCs/>
        </w:rPr>
        <w:t>:  Group-led Discussion 3--</w:t>
      </w:r>
      <w:r w:rsidRPr="00AD2E19">
        <w:rPr>
          <w:b/>
          <w:bCs/>
          <w:i/>
          <w:iCs/>
        </w:rPr>
        <w:t>Proof</w:t>
      </w:r>
    </w:p>
    <w:p w14:paraId="753E5F96" w14:textId="5C99797F" w:rsidR="00AD2E19" w:rsidRPr="00FC6397" w:rsidRDefault="00AD2E19" w:rsidP="00AD2E19">
      <w:pPr>
        <w:rPr>
          <w:b/>
          <w:bCs/>
        </w:rPr>
      </w:pPr>
      <w:r w:rsidRPr="00FC6397">
        <w:rPr>
          <w:b/>
          <w:bCs/>
        </w:rPr>
        <w:t xml:space="preserve">W, 10/22: </w:t>
      </w:r>
      <w:r w:rsidR="00FC6397" w:rsidRPr="00FC6397">
        <w:rPr>
          <w:b/>
          <w:bCs/>
        </w:rPr>
        <w:t>In-class Writing, Paper 2</w:t>
      </w:r>
    </w:p>
    <w:p w14:paraId="74E5E950" w14:textId="77777777" w:rsidR="00AD2E19" w:rsidRPr="00AD2E19" w:rsidRDefault="00AD2E19" w:rsidP="00AD2E19">
      <w:r w:rsidRPr="00AD2E19">
        <w:t> </w:t>
      </w:r>
    </w:p>
    <w:p w14:paraId="33348A97" w14:textId="3C0FC01B" w:rsidR="00AD2E19" w:rsidRPr="0043243F" w:rsidRDefault="00AD2E19" w:rsidP="00AD2E19">
      <w:r w:rsidRPr="0043243F">
        <w:t xml:space="preserve">M, 10/27: </w:t>
      </w:r>
      <w:r w:rsidR="0043243F">
        <w:t>Poetry</w:t>
      </w:r>
    </w:p>
    <w:p w14:paraId="795AAB6A" w14:textId="77777777" w:rsidR="0043243F" w:rsidRPr="00AD2E19" w:rsidRDefault="00AD2E19" w:rsidP="0043243F">
      <w:r w:rsidRPr="0043243F">
        <w:rPr>
          <w:b/>
          <w:bCs/>
        </w:rPr>
        <w:t>W, 10/29:</w:t>
      </w:r>
      <w:r w:rsidRPr="00AD2E19">
        <w:t xml:space="preserve"> </w:t>
      </w:r>
      <w:r w:rsidR="0043243F" w:rsidRPr="00AD2E19">
        <w:rPr>
          <w:b/>
          <w:bCs/>
        </w:rPr>
        <w:t>Peer Critique of Paper 2 (bring 2 printed copies of your draft to class)</w:t>
      </w:r>
    </w:p>
    <w:p w14:paraId="2BC852B0" w14:textId="46736755" w:rsidR="00AD2E19" w:rsidRPr="00AD2E19" w:rsidRDefault="00AD2E19" w:rsidP="00AD2E19">
      <w:r w:rsidRPr="00AD2E19">
        <w:rPr>
          <w:b/>
          <w:bCs/>
        </w:rPr>
        <w:t>F, 1</w:t>
      </w:r>
      <w:r>
        <w:rPr>
          <w:b/>
          <w:bCs/>
        </w:rPr>
        <w:t>0</w:t>
      </w:r>
      <w:r w:rsidRPr="00AD2E19">
        <w:rPr>
          <w:b/>
          <w:bCs/>
        </w:rPr>
        <w:t>/</w:t>
      </w:r>
      <w:r>
        <w:rPr>
          <w:b/>
          <w:bCs/>
        </w:rPr>
        <w:t>3</w:t>
      </w:r>
      <w:r w:rsidRPr="00AD2E19">
        <w:rPr>
          <w:b/>
          <w:bCs/>
        </w:rPr>
        <w:t>1: Paper 2 Due on Turn It In (via Canvas) by 11:59 p.m.</w:t>
      </w:r>
    </w:p>
    <w:p w14:paraId="3F18F0BF" w14:textId="77777777" w:rsidR="00AD2E19" w:rsidRPr="00AD2E19" w:rsidRDefault="00AD2E19" w:rsidP="00AD2E19">
      <w:r w:rsidRPr="00AD2E19">
        <w:t> </w:t>
      </w:r>
    </w:p>
    <w:p w14:paraId="3AD8B2D1" w14:textId="1ABB1466" w:rsidR="00AD2E19" w:rsidRPr="00AD2E19" w:rsidRDefault="00AD2E19" w:rsidP="00AD2E19">
      <w:r w:rsidRPr="00AD2E19">
        <w:t>M, 11/</w:t>
      </w:r>
      <w:r>
        <w:t>3</w:t>
      </w:r>
      <w:r w:rsidRPr="00AD2E19">
        <w:t>:</w:t>
      </w:r>
      <w:r w:rsidRPr="00AD2E19">
        <w:rPr>
          <w:b/>
          <w:bCs/>
        </w:rPr>
        <w:t> </w:t>
      </w:r>
      <w:r w:rsidRPr="00AD2E19">
        <w:rPr>
          <w:i/>
          <w:iCs/>
        </w:rPr>
        <w:t>An Experiment with an Air Pump</w:t>
      </w:r>
      <w:r w:rsidRPr="00AD2E19">
        <w:t> Act 1 (prologue, scene 1)</w:t>
      </w:r>
    </w:p>
    <w:p w14:paraId="2650D731" w14:textId="26374698" w:rsidR="00AD2E19" w:rsidRPr="00AD2E19" w:rsidRDefault="00AD2E19" w:rsidP="00AD2E19">
      <w:r w:rsidRPr="00AD2E19">
        <w:t>W, 11/</w:t>
      </w:r>
      <w:r>
        <w:t>5</w:t>
      </w:r>
      <w:r w:rsidRPr="00AD2E19">
        <w:t>: </w:t>
      </w:r>
      <w:r w:rsidRPr="00AD2E19">
        <w:rPr>
          <w:i/>
          <w:iCs/>
        </w:rPr>
        <w:t>An Experiment with an Air Pump</w:t>
      </w:r>
      <w:r w:rsidRPr="00AD2E19">
        <w:t> Act 1 (scenes 2-3)</w:t>
      </w:r>
    </w:p>
    <w:p w14:paraId="065C2F6C" w14:textId="77777777" w:rsidR="00AD2E19" w:rsidRPr="00AD2E19" w:rsidRDefault="00AD2E19" w:rsidP="00AD2E19">
      <w:r w:rsidRPr="00AD2E19">
        <w:t> </w:t>
      </w:r>
    </w:p>
    <w:p w14:paraId="1993F3B1" w14:textId="456E8402" w:rsidR="00AD2E19" w:rsidRPr="00AD2E19" w:rsidRDefault="00AD2E19" w:rsidP="00AD2E19">
      <w:r w:rsidRPr="00AD2E19">
        <w:t>M, 11/1</w:t>
      </w:r>
      <w:r>
        <w:t>0</w:t>
      </w:r>
      <w:r w:rsidRPr="00AD2E19">
        <w:t>: </w:t>
      </w:r>
      <w:r w:rsidRPr="00AD2E19">
        <w:rPr>
          <w:i/>
          <w:iCs/>
        </w:rPr>
        <w:t>An Experiment with an Air Pump</w:t>
      </w:r>
      <w:r w:rsidRPr="00AD2E19">
        <w:t> Act 2 (scenes 1-5)</w:t>
      </w:r>
    </w:p>
    <w:p w14:paraId="5BF87C48" w14:textId="47875EE1" w:rsidR="00AD2E19" w:rsidRPr="00AD2E19" w:rsidRDefault="00AD2E19" w:rsidP="00AD2E19">
      <w:r w:rsidRPr="00AD2E19">
        <w:t>W, 11/1</w:t>
      </w:r>
      <w:r>
        <w:t>2</w:t>
      </w:r>
      <w:r w:rsidRPr="00AD2E19">
        <w:t xml:space="preserve">: </w:t>
      </w:r>
      <w:r w:rsidR="0020573F" w:rsidRPr="00AD2E19">
        <w:rPr>
          <w:b/>
          <w:bCs/>
        </w:rPr>
        <w:t>Group-led Discussion 4--</w:t>
      </w:r>
      <w:r w:rsidR="0020573F" w:rsidRPr="00AD2E19">
        <w:rPr>
          <w:b/>
          <w:bCs/>
          <w:i/>
          <w:iCs/>
        </w:rPr>
        <w:t>An Experiment with an Air Pump</w:t>
      </w:r>
    </w:p>
    <w:p w14:paraId="66C4ABB9" w14:textId="77777777" w:rsidR="00AD2E19" w:rsidRPr="00AD2E19" w:rsidRDefault="00AD2E19" w:rsidP="00AD2E19">
      <w:r w:rsidRPr="00AD2E19">
        <w:t> </w:t>
      </w:r>
    </w:p>
    <w:p w14:paraId="21FCC2AF" w14:textId="5242D5B5" w:rsidR="00AD2E19" w:rsidRPr="00AD2E19" w:rsidRDefault="00AD2E19" w:rsidP="00AD2E19">
      <w:r w:rsidRPr="00AD2E19">
        <w:t>M, 11/1</w:t>
      </w:r>
      <w:r>
        <w:t>7</w:t>
      </w:r>
      <w:r w:rsidRPr="00AD2E19">
        <w:t>: </w:t>
      </w:r>
    </w:p>
    <w:p w14:paraId="78C56B51" w14:textId="2FF02BB8" w:rsidR="00AD2E19" w:rsidRPr="00AD2E19" w:rsidRDefault="00AD2E19" w:rsidP="00AD2E19">
      <w:r w:rsidRPr="00AD2E19">
        <w:t>W, 11/</w:t>
      </w:r>
      <w:r>
        <w:t>19</w:t>
      </w:r>
      <w:r w:rsidRPr="00AD2E19">
        <w:t>: Paper Conferences</w:t>
      </w:r>
    </w:p>
    <w:p w14:paraId="48B30806" w14:textId="0190C5DA" w:rsidR="00AD2E19" w:rsidRPr="00AD2E19" w:rsidRDefault="00AD2E19" w:rsidP="00AD2E19">
      <w:r w:rsidRPr="00AD2E19">
        <w:rPr>
          <w:b/>
          <w:bCs/>
        </w:rPr>
        <w:t>F, 11/2</w:t>
      </w:r>
      <w:r>
        <w:rPr>
          <w:b/>
          <w:bCs/>
        </w:rPr>
        <w:t>1</w:t>
      </w:r>
      <w:r w:rsidRPr="00AD2E19">
        <w:rPr>
          <w:b/>
          <w:bCs/>
        </w:rPr>
        <w:t>: Working Thesis for Final Paper due on Canvas by 11:59 p.m.</w:t>
      </w:r>
    </w:p>
    <w:p w14:paraId="1747A2ED" w14:textId="77777777" w:rsidR="00AD2E19" w:rsidRPr="00AD2E19" w:rsidRDefault="00AD2E19" w:rsidP="00AD2E19">
      <w:r w:rsidRPr="00AD2E19">
        <w:t> </w:t>
      </w:r>
    </w:p>
    <w:p w14:paraId="32422249" w14:textId="4F9FD4EA" w:rsidR="00AD2E19" w:rsidRPr="00AD2E19" w:rsidRDefault="00AD2E19" w:rsidP="00AD2E19">
      <w:r w:rsidRPr="00AD2E19">
        <w:rPr>
          <w:b/>
          <w:bCs/>
        </w:rPr>
        <w:t>M, 11/2</w:t>
      </w:r>
      <w:r>
        <w:rPr>
          <w:b/>
          <w:bCs/>
        </w:rPr>
        <w:t>4</w:t>
      </w:r>
      <w:r w:rsidRPr="00AD2E19">
        <w:rPr>
          <w:b/>
          <w:bCs/>
        </w:rPr>
        <w:t>: No Class--Thanksgiving Break</w:t>
      </w:r>
    </w:p>
    <w:p w14:paraId="2E2A093C" w14:textId="473D6905" w:rsidR="00AD2E19" w:rsidRPr="00AD2E19" w:rsidRDefault="00AD2E19" w:rsidP="00AD2E19">
      <w:r w:rsidRPr="00AD2E19">
        <w:rPr>
          <w:b/>
          <w:bCs/>
        </w:rPr>
        <w:t>W, 11/2</w:t>
      </w:r>
      <w:r>
        <w:rPr>
          <w:b/>
          <w:bCs/>
        </w:rPr>
        <w:t>6</w:t>
      </w:r>
      <w:r w:rsidRPr="00AD2E19">
        <w:rPr>
          <w:b/>
          <w:bCs/>
        </w:rPr>
        <w:t>:</w:t>
      </w:r>
      <w:r w:rsidRPr="00AD2E19">
        <w:t> </w:t>
      </w:r>
      <w:r w:rsidRPr="00AD2E19">
        <w:rPr>
          <w:b/>
          <w:bCs/>
        </w:rPr>
        <w:t>No class--Thanksgiving Break</w:t>
      </w:r>
    </w:p>
    <w:p w14:paraId="1DB11DE9" w14:textId="77777777" w:rsidR="00AD2E19" w:rsidRPr="00AD2E19" w:rsidRDefault="00AD2E19" w:rsidP="00AD2E19">
      <w:r w:rsidRPr="00AD2E19">
        <w:t> </w:t>
      </w:r>
    </w:p>
    <w:p w14:paraId="2ED548B1" w14:textId="690D5592" w:rsidR="00AD2E19" w:rsidRPr="00AD2E19" w:rsidRDefault="00AD2E19" w:rsidP="00AD2E19">
      <w:r w:rsidRPr="00AD2E19">
        <w:rPr>
          <w:b/>
          <w:bCs/>
        </w:rPr>
        <w:t>M, 12/</w:t>
      </w:r>
      <w:r>
        <w:rPr>
          <w:b/>
          <w:bCs/>
        </w:rPr>
        <w:t>1</w:t>
      </w:r>
      <w:r w:rsidRPr="00AD2E19">
        <w:rPr>
          <w:b/>
          <w:bCs/>
        </w:rPr>
        <w:t>:</w:t>
      </w:r>
      <w:r w:rsidRPr="00AD2E19">
        <w:t> </w:t>
      </w:r>
      <w:r w:rsidR="00B1561E" w:rsidRPr="00FC6397">
        <w:rPr>
          <w:b/>
          <w:bCs/>
        </w:rPr>
        <w:t xml:space="preserve">In-class Writing, </w:t>
      </w:r>
      <w:r w:rsidR="00B1561E">
        <w:rPr>
          <w:b/>
          <w:bCs/>
        </w:rPr>
        <w:t>Final Paper</w:t>
      </w:r>
    </w:p>
    <w:p w14:paraId="475267FF" w14:textId="4085C2FC" w:rsidR="00AD2E19" w:rsidRPr="00AD2E19" w:rsidRDefault="00AD2E19" w:rsidP="00AD2E19">
      <w:r w:rsidRPr="00C62398">
        <w:rPr>
          <w:b/>
          <w:bCs/>
        </w:rPr>
        <w:t>W, 12/3:</w:t>
      </w:r>
      <w:r w:rsidRPr="00AD2E19">
        <w:t> </w:t>
      </w:r>
      <w:r w:rsidR="00C62398" w:rsidRPr="00AD2E19">
        <w:rPr>
          <w:b/>
          <w:bCs/>
        </w:rPr>
        <w:t>Peer Critique of Final Paper (bring 2 printed copies of your draft to class)</w:t>
      </w:r>
    </w:p>
    <w:p w14:paraId="3F6C763B" w14:textId="605D6D47" w:rsidR="00AD2E19" w:rsidRPr="00AD2E19" w:rsidRDefault="00AD2E19" w:rsidP="00AD2E19">
      <w:r w:rsidRPr="00AD2E19">
        <w:rPr>
          <w:b/>
          <w:bCs/>
        </w:rPr>
        <w:t>F, 12/</w:t>
      </w:r>
      <w:r>
        <w:rPr>
          <w:b/>
          <w:bCs/>
        </w:rPr>
        <w:t>5</w:t>
      </w:r>
      <w:r w:rsidRPr="00AD2E19">
        <w:rPr>
          <w:b/>
          <w:bCs/>
        </w:rPr>
        <w:t>:</w:t>
      </w:r>
      <w:r w:rsidRPr="00AD2E19">
        <w:t> </w:t>
      </w:r>
      <w:r w:rsidRPr="00AD2E19">
        <w:rPr>
          <w:b/>
          <w:bCs/>
        </w:rPr>
        <w:t>Final Paper Due on Turn It In (via Canvas) by 11:59 p.m.</w:t>
      </w:r>
    </w:p>
    <w:p w14:paraId="3F00920C" w14:textId="77777777" w:rsidR="00AD2E19" w:rsidRPr="00AD2E19" w:rsidRDefault="00AD2E19" w:rsidP="00AD2E19">
      <w:r w:rsidRPr="00AD2E19">
        <w:t> </w:t>
      </w:r>
    </w:p>
    <w:p w14:paraId="13EF9D52" w14:textId="66960F11" w:rsidR="00AD2E19" w:rsidRPr="00AD2E19" w:rsidRDefault="00AD2E19" w:rsidP="00AD2E19">
      <w:r w:rsidRPr="00AD2E19">
        <w:rPr>
          <w:b/>
          <w:bCs/>
        </w:rPr>
        <w:t>W, 12/1</w:t>
      </w:r>
      <w:r>
        <w:rPr>
          <w:b/>
          <w:bCs/>
        </w:rPr>
        <w:t>0</w:t>
      </w:r>
      <w:r w:rsidRPr="00AD2E19">
        <w:rPr>
          <w:b/>
          <w:bCs/>
        </w:rPr>
        <w:t>: Final Exam 1:30-3:30 p.m.</w:t>
      </w:r>
    </w:p>
    <w:p w14:paraId="6A7306C9" w14:textId="77777777" w:rsidR="00AD2E19" w:rsidRPr="00AD2E19" w:rsidRDefault="00AD2E19" w:rsidP="00AD2E19">
      <w:r w:rsidRPr="00AD2E19">
        <w:rPr>
          <w:b/>
          <w:bCs/>
        </w:rPr>
        <w:t> </w:t>
      </w:r>
    </w:p>
    <w:p w14:paraId="59D84F78" w14:textId="77777777" w:rsidR="00AD2E19" w:rsidRPr="00AD2E19" w:rsidRDefault="00AD2E19" w:rsidP="00AD2E19">
      <w:r w:rsidRPr="00AD2E19">
        <w:rPr>
          <w:i/>
          <w:iCs/>
        </w:rPr>
        <w:t>Please Note:</w:t>
      </w:r>
      <w:r w:rsidRPr="00AD2E19">
        <w:t> This schedule is subject to change as curricular considerations arise; you will be notified in advance of any changes that might be made.</w:t>
      </w:r>
    </w:p>
    <w:p w14:paraId="12D16F4D" w14:textId="77777777" w:rsidR="00AD2E19" w:rsidRDefault="00AD2E19"/>
    <w:sectPr w:rsidR="00AD2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23DAF"/>
    <w:multiLevelType w:val="multilevel"/>
    <w:tmpl w:val="439E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579F8"/>
    <w:multiLevelType w:val="multilevel"/>
    <w:tmpl w:val="08FC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8D661B"/>
    <w:multiLevelType w:val="multilevel"/>
    <w:tmpl w:val="B7CC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371559">
    <w:abstractNumId w:val="0"/>
  </w:num>
  <w:num w:numId="2" w16cid:durableId="1371687598">
    <w:abstractNumId w:val="2"/>
  </w:num>
  <w:num w:numId="3" w16cid:durableId="151218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19"/>
    <w:rsid w:val="000248A3"/>
    <w:rsid w:val="00057F24"/>
    <w:rsid w:val="0009350F"/>
    <w:rsid w:val="0020573F"/>
    <w:rsid w:val="00297CC6"/>
    <w:rsid w:val="0043243F"/>
    <w:rsid w:val="005E166A"/>
    <w:rsid w:val="006B7E92"/>
    <w:rsid w:val="008376E8"/>
    <w:rsid w:val="00950094"/>
    <w:rsid w:val="00984F89"/>
    <w:rsid w:val="00AD2E19"/>
    <w:rsid w:val="00B1561E"/>
    <w:rsid w:val="00C62398"/>
    <w:rsid w:val="00CD40AD"/>
    <w:rsid w:val="00E36B04"/>
    <w:rsid w:val="00EA0636"/>
    <w:rsid w:val="00F16C22"/>
    <w:rsid w:val="00FA793E"/>
    <w:rsid w:val="00FC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FC0A"/>
  <w15:chartTrackingRefBased/>
  <w15:docId w15:val="{593977AD-11FC-4AB9-A25E-7EEFF526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E19"/>
    <w:rPr>
      <w:rFonts w:eastAsiaTheme="majorEastAsia" w:cstheme="majorBidi"/>
      <w:color w:val="272727" w:themeColor="text1" w:themeTint="D8"/>
    </w:rPr>
  </w:style>
  <w:style w:type="paragraph" w:styleId="Title">
    <w:name w:val="Title"/>
    <w:basedOn w:val="Normal"/>
    <w:next w:val="Normal"/>
    <w:link w:val="TitleChar"/>
    <w:uiPriority w:val="10"/>
    <w:qFormat/>
    <w:rsid w:val="00AD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E19"/>
    <w:pPr>
      <w:spacing w:before="160"/>
      <w:jc w:val="center"/>
    </w:pPr>
    <w:rPr>
      <w:i/>
      <w:iCs/>
      <w:color w:val="404040" w:themeColor="text1" w:themeTint="BF"/>
    </w:rPr>
  </w:style>
  <w:style w:type="character" w:customStyle="1" w:styleId="QuoteChar">
    <w:name w:val="Quote Char"/>
    <w:basedOn w:val="DefaultParagraphFont"/>
    <w:link w:val="Quote"/>
    <w:uiPriority w:val="29"/>
    <w:rsid w:val="00AD2E19"/>
    <w:rPr>
      <w:i/>
      <w:iCs/>
      <w:color w:val="404040" w:themeColor="text1" w:themeTint="BF"/>
    </w:rPr>
  </w:style>
  <w:style w:type="paragraph" w:styleId="ListParagraph">
    <w:name w:val="List Paragraph"/>
    <w:basedOn w:val="Normal"/>
    <w:uiPriority w:val="34"/>
    <w:qFormat/>
    <w:rsid w:val="00AD2E19"/>
    <w:pPr>
      <w:ind w:left="720"/>
      <w:contextualSpacing/>
    </w:pPr>
  </w:style>
  <w:style w:type="character" w:styleId="IntenseEmphasis">
    <w:name w:val="Intense Emphasis"/>
    <w:basedOn w:val="DefaultParagraphFont"/>
    <w:uiPriority w:val="21"/>
    <w:qFormat/>
    <w:rsid w:val="00AD2E19"/>
    <w:rPr>
      <w:i/>
      <w:iCs/>
      <w:color w:val="0F4761" w:themeColor="accent1" w:themeShade="BF"/>
    </w:rPr>
  </w:style>
  <w:style w:type="paragraph" w:styleId="IntenseQuote">
    <w:name w:val="Intense Quote"/>
    <w:basedOn w:val="Normal"/>
    <w:next w:val="Normal"/>
    <w:link w:val="IntenseQuoteChar"/>
    <w:uiPriority w:val="30"/>
    <w:qFormat/>
    <w:rsid w:val="00AD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E19"/>
    <w:rPr>
      <w:i/>
      <w:iCs/>
      <w:color w:val="0F4761" w:themeColor="accent1" w:themeShade="BF"/>
    </w:rPr>
  </w:style>
  <w:style w:type="character" w:styleId="IntenseReference">
    <w:name w:val="Intense Reference"/>
    <w:basedOn w:val="DefaultParagraphFont"/>
    <w:uiPriority w:val="32"/>
    <w:qFormat/>
    <w:rsid w:val="00AD2E19"/>
    <w:rPr>
      <w:b/>
      <w:bCs/>
      <w:smallCaps/>
      <w:color w:val="0F4761" w:themeColor="accent1" w:themeShade="BF"/>
      <w:spacing w:val="5"/>
    </w:rPr>
  </w:style>
  <w:style w:type="character" w:styleId="Hyperlink">
    <w:name w:val="Hyperlink"/>
    <w:basedOn w:val="DefaultParagraphFont"/>
    <w:uiPriority w:val="99"/>
    <w:unhideWhenUsed/>
    <w:rsid w:val="00AD2E19"/>
    <w:rPr>
      <w:color w:val="467886" w:themeColor="hyperlink"/>
      <w:u w:val="single"/>
    </w:rPr>
  </w:style>
  <w:style w:type="character" w:styleId="UnresolvedMention">
    <w:name w:val="Unresolved Mention"/>
    <w:basedOn w:val="DefaultParagraphFont"/>
    <w:uiPriority w:val="99"/>
    <w:semiHidden/>
    <w:unhideWhenUsed/>
    <w:rsid w:val="00AD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1046">
      <w:bodyDiv w:val="1"/>
      <w:marLeft w:val="0"/>
      <w:marRight w:val="0"/>
      <w:marTop w:val="0"/>
      <w:marBottom w:val="0"/>
      <w:divBdr>
        <w:top w:val="none" w:sz="0" w:space="0" w:color="auto"/>
        <w:left w:val="none" w:sz="0" w:space="0" w:color="auto"/>
        <w:bottom w:val="none" w:sz="0" w:space="0" w:color="auto"/>
        <w:right w:val="none" w:sz="0" w:space="0" w:color="auto"/>
      </w:divBdr>
      <w:divsChild>
        <w:div w:id="316150385">
          <w:marLeft w:val="0"/>
          <w:marRight w:val="0"/>
          <w:marTop w:val="0"/>
          <w:marBottom w:val="360"/>
          <w:divBdr>
            <w:top w:val="none" w:sz="0" w:space="0" w:color="auto"/>
            <w:left w:val="none" w:sz="0" w:space="0" w:color="auto"/>
            <w:bottom w:val="none" w:sz="0" w:space="0" w:color="auto"/>
            <w:right w:val="none" w:sz="0" w:space="0" w:color="auto"/>
          </w:divBdr>
          <w:divsChild>
            <w:div w:id="885333375">
              <w:marLeft w:val="0"/>
              <w:marRight w:val="0"/>
              <w:marTop w:val="0"/>
              <w:marBottom w:val="0"/>
              <w:divBdr>
                <w:top w:val="none" w:sz="0" w:space="0" w:color="auto"/>
                <w:left w:val="none" w:sz="0" w:space="0" w:color="auto"/>
                <w:bottom w:val="none" w:sz="0" w:space="0" w:color="auto"/>
                <w:right w:val="none" w:sz="0" w:space="0" w:color="auto"/>
              </w:divBdr>
            </w:div>
          </w:divsChild>
        </w:div>
        <w:div w:id="494300232">
          <w:marLeft w:val="0"/>
          <w:marRight w:val="0"/>
          <w:marTop w:val="0"/>
          <w:marBottom w:val="150"/>
          <w:divBdr>
            <w:top w:val="none" w:sz="0" w:space="0" w:color="auto"/>
            <w:left w:val="none" w:sz="0" w:space="0" w:color="auto"/>
            <w:bottom w:val="none" w:sz="0" w:space="0" w:color="auto"/>
            <w:right w:val="none" w:sz="0" w:space="0" w:color="auto"/>
          </w:divBdr>
        </w:div>
      </w:divsChild>
    </w:div>
    <w:div w:id="1440951914">
      <w:bodyDiv w:val="1"/>
      <w:marLeft w:val="0"/>
      <w:marRight w:val="0"/>
      <w:marTop w:val="0"/>
      <w:marBottom w:val="0"/>
      <w:divBdr>
        <w:top w:val="none" w:sz="0" w:space="0" w:color="auto"/>
        <w:left w:val="none" w:sz="0" w:space="0" w:color="auto"/>
        <w:bottom w:val="none" w:sz="0" w:space="0" w:color="auto"/>
        <w:right w:val="none" w:sz="0" w:space="0" w:color="auto"/>
      </w:divBdr>
      <w:divsChild>
        <w:div w:id="433289836">
          <w:marLeft w:val="0"/>
          <w:marRight w:val="0"/>
          <w:marTop w:val="0"/>
          <w:marBottom w:val="360"/>
          <w:divBdr>
            <w:top w:val="none" w:sz="0" w:space="0" w:color="auto"/>
            <w:left w:val="none" w:sz="0" w:space="0" w:color="auto"/>
            <w:bottom w:val="none" w:sz="0" w:space="0" w:color="auto"/>
            <w:right w:val="none" w:sz="0" w:space="0" w:color="auto"/>
          </w:divBdr>
          <w:divsChild>
            <w:div w:id="1698307455">
              <w:marLeft w:val="0"/>
              <w:marRight w:val="0"/>
              <w:marTop w:val="0"/>
              <w:marBottom w:val="0"/>
              <w:divBdr>
                <w:top w:val="none" w:sz="0" w:space="0" w:color="auto"/>
                <w:left w:val="none" w:sz="0" w:space="0" w:color="auto"/>
                <w:bottom w:val="none" w:sz="0" w:space="0" w:color="auto"/>
                <w:right w:val="none" w:sz="0" w:space="0" w:color="auto"/>
              </w:divBdr>
            </w:div>
          </w:divsChild>
        </w:div>
        <w:div w:id="9403373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h.steele@unt.edu" TargetMode="External"/><Relationship Id="rId5" Type="http://schemas.openxmlformats.org/officeDocument/2006/relationships/hyperlink" Target="mailto:mariah.steele@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Steele</dc:creator>
  <cp:keywords/>
  <dc:description/>
  <cp:lastModifiedBy>Mariah Steele</cp:lastModifiedBy>
  <cp:revision>2</cp:revision>
  <cp:lastPrinted>2025-08-15T21:22:00Z</cp:lastPrinted>
  <dcterms:created xsi:type="dcterms:W3CDTF">2025-08-18T17:57:00Z</dcterms:created>
  <dcterms:modified xsi:type="dcterms:W3CDTF">2025-08-18T17:57:00Z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81064f-63d5-48bf-bbd0-6561b31ceb2d_Enabled">
    <vt:lpwstr>true</vt:lpwstr>
  </property>
  <property fmtid="{D5CDD505-2E9C-101B-9397-08002B2CF9AE}" pid="3" name="MSIP_Label_eb81064f-63d5-48bf-bbd0-6561b31ceb2d_SetDate">
    <vt:lpwstr>2025-08-15T21:24:26Z</vt:lpwstr>
  </property>
  <property fmtid="{D5CDD505-2E9C-101B-9397-08002B2CF9AE}" pid="4" name="MSIP_Label_eb81064f-63d5-48bf-bbd0-6561b31ceb2d_Method">
    <vt:lpwstr>Standard</vt:lpwstr>
  </property>
  <property fmtid="{D5CDD505-2E9C-101B-9397-08002B2CF9AE}" pid="5" name="MSIP_Label_eb81064f-63d5-48bf-bbd0-6561b31ceb2d_Name">
    <vt:lpwstr>Confidential - New</vt:lpwstr>
  </property>
  <property fmtid="{D5CDD505-2E9C-101B-9397-08002B2CF9AE}" pid="6" name="MSIP_Label_eb81064f-63d5-48bf-bbd0-6561b31ceb2d_SiteId">
    <vt:lpwstr>65cb0346-9d88-41d9-8ca6-f72047670d0f</vt:lpwstr>
  </property>
  <property fmtid="{D5CDD505-2E9C-101B-9397-08002B2CF9AE}" pid="7" name="MSIP_Label_eb81064f-63d5-48bf-bbd0-6561b31ceb2d_ActionId">
    <vt:lpwstr>920458f4-474d-4fe1-92bb-d52d063eca46</vt:lpwstr>
  </property>
  <property fmtid="{D5CDD505-2E9C-101B-9397-08002B2CF9AE}" pid="8" name="MSIP_Label_eb81064f-63d5-48bf-bbd0-6561b31ceb2d_ContentBits">
    <vt:lpwstr>0</vt:lpwstr>
  </property>
  <property fmtid="{D5CDD505-2E9C-101B-9397-08002B2CF9AE}" pid="9" name="MSIP_Label_eb81064f-63d5-48bf-bbd0-6561b31ceb2d_Tag">
    <vt:lpwstr>10, 3, 0, 1</vt:lpwstr>
  </property>
</Properties>
</file>