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tl w:val="0"/>
          <w:lang w:val="de-DE"/>
        </w:rPr>
        <w:t xml:space="preserve">ANTH 2700 (BIOL 2700) Section 001 </w:t>
      </w:r>
    </w:p>
    <w:p>
      <w:pPr>
        <w:pStyle w:val="Body"/>
        <w:spacing w:after="157" w:line="259" w:lineRule="auto"/>
        <w:ind w:left="0" w:firstLine="0"/>
        <w:jc w:val="left"/>
      </w:pPr>
      <w:r>
        <w:rPr>
          <w:rStyle w:val="Heading 2 Char"/>
          <w:rtl w:val="0"/>
          <w:lang w:val="es-ES_tradnl"/>
        </w:rPr>
        <w:t>Instructor</w:t>
      </w:r>
      <w:r>
        <w:rPr>
          <w:i w:val="1"/>
          <w:iCs w:val="1"/>
          <w:outline w:val="0"/>
          <w:color w:val="2f5496"/>
          <w:u w:color="2f5496"/>
          <w:rtl w:val="0"/>
          <w14:textFill>
            <w14:solidFill>
              <w14:srgbClr w14:val="2F5496"/>
            </w14:solidFill>
          </w14:textFill>
        </w:rPr>
        <w:t>:</w:t>
      </w:r>
      <w:r>
        <w:rPr>
          <w:rtl w:val="0"/>
        </w:rPr>
        <w:t xml:space="preserve"> Misty Alloy </w:t>
      </w:r>
      <w:r>
        <w:rPr>
          <w:b w:val="1"/>
          <w:bCs w:val="1"/>
          <w:rtl w:val="0"/>
          <w:lang w:val="en-US"/>
        </w:rPr>
        <w:t xml:space="preserve"> email</w:t>
      </w:r>
      <w:r>
        <w:rPr>
          <w:rtl w:val="0"/>
        </w:rPr>
        <w:t xml:space="preserve">: </w:t>
      </w:r>
      <w:r>
        <w:rPr>
          <w:outline w:val="0"/>
          <w:color w:val="0563c1"/>
          <w:u w:val="single" w:color="0563c1"/>
          <w:rtl w:val="0"/>
          <w14:textFill>
            <w14:solidFill>
              <w14:srgbClr w14:val="0563C1"/>
            </w14:solidFill>
          </w14:textFill>
        </w:rPr>
        <w:t>misty.mikuls-alloy@unt.edu</w:t>
      </w:r>
      <w:r>
        <w:rPr>
          <w:outline w:val="0"/>
          <w:color w:val="0563c1"/>
          <w:u w:color="0563c1"/>
          <w:rtl w:val="0"/>
          <w14:textFill>
            <w14:solidFill>
              <w14:srgbClr w14:val="0563C1"/>
            </w14:solidFill>
          </w14:textFill>
        </w:rPr>
        <w:t xml:space="preserve"> </w:t>
      </w:r>
    </w:p>
    <w:p>
      <w:pPr>
        <w:pStyle w:val="Body"/>
        <w:spacing w:after="184" w:line="271" w:lineRule="auto"/>
        <w:ind w:left="0" w:firstLine="0"/>
        <w:jc w:val="left"/>
      </w:pPr>
      <w:r>
        <w:rPr>
          <w:rtl w:val="0"/>
          <w:lang w:val="en-US"/>
        </w:rPr>
        <w:t xml:space="preserve">Generally, I respond to emails within a few hours. However, if it has been more than 24 hours please send a follow-up email. It seems like at least once a semester an email or two is rerouted to junk email or fails to notify me.  </w:t>
      </w:r>
    </w:p>
    <w:p>
      <w:pPr>
        <w:pStyle w:val="Body"/>
        <w:ind w:left="0" w:firstLine="0"/>
      </w:pPr>
      <w:r>
        <w:rPr>
          <w:i w:val="1"/>
          <w:iCs w:val="1"/>
          <w:outline w:val="0"/>
          <w:color w:val="2f5496"/>
          <w:u w:color="2f5496"/>
          <w:rtl w:val="0"/>
          <w:lang w:val="en-US"/>
          <w14:textFill>
            <w14:solidFill>
              <w14:srgbClr w14:val="2F5496"/>
            </w14:solidFill>
          </w14:textFill>
        </w:rPr>
        <w:t>Office Hours:</w:t>
      </w:r>
      <w:r>
        <w:rPr>
          <w:sz w:val="28"/>
          <w:szCs w:val="28"/>
          <w:rtl w:val="0"/>
        </w:rPr>
        <w:t xml:space="preserve"> </w:t>
      </w:r>
      <w:r>
        <w:rPr>
          <w:rtl w:val="0"/>
          <w:lang w:val="en-US"/>
        </w:rPr>
        <w:t xml:space="preserve">Email me to set up an appointment. We can meet in-person or via Zoom. Let me know your preference in your email.  </w:t>
      </w:r>
    </w:p>
    <w:p>
      <w:pPr>
        <w:pStyle w:val="Body"/>
        <w:ind w:left="0" w:firstLine="0"/>
      </w:pPr>
      <w:r>
        <w:rPr>
          <w:sz w:val="24"/>
          <w:szCs w:val="24"/>
          <w:rtl w:val="0"/>
        </w:rPr>
        <w:t xml:space="preserve"> </w:t>
      </w:r>
    </w:p>
    <w:p>
      <w:pPr>
        <w:pStyle w:val="Heading 2"/>
      </w:pPr>
      <w:r>
        <w:rPr>
          <w:rtl w:val="0"/>
          <w:lang w:val="en-US"/>
        </w:rPr>
        <w:t xml:space="preserve">Course Material Requirements </w:t>
      </w:r>
    </w:p>
    <w:p>
      <w:pPr>
        <w:pStyle w:val="Body"/>
        <w:spacing w:after="104" w:line="309" w:lineRule="auto"/>
        <w:ind w:left="0" w:firstLine="0"/>
      </w:pPr>
      <w:r>
        <w:rPr>
          <w:b w:val="1"/>
          <w:bCs w:val="1"/>
          <w:rtl w:val="0"/>
          <w:lang w:val="de-DE"/>
        </w:rPr>
        <w:t>Textbook</w:t>
      </w:r>
      <w:r>
        <w:rPr>
          <w:rtl w:val="0"/>
        </w:rPr>
        <w:t xml:space="preserve">: </w:t>
      </w:r>
      <w:r>
        <w:rPr>
          <w:u w:val="single" w:color="000000"/>
          <w:rtl w:val="0"/>
          <w:lang w:val="en-US"/>
        </w:rPr>
        <w:t>Physical Anthropology</w:t>
      </w:r>
      <w:r>
        <w:rPr>
          <w:rtl w:val="0"/>
          <w:lang w:val="en-US"/>
        </w:rPr>
        <w:t xml:space="preserve"> by Stein, Rowe, and Pierson and 12</w:t>
      </w:r>
      <w:r>
        <w:rPr>
          <w:vertAlign w:val="superscript"/>
          <w:rtl w:val="0"/>
          <w:lang w:val="en-US"/>
        </w:rPr>
        <w:t>th</w:t>
      </w:r>
      <w:r>
        <w:rPr>
          <w:rtl w:val="0"/>
          <w:lang w:val="en-US"/>
        </w:rPr>
        <w:t xml:space="preserve"> Edition (the 11th edition is also fine). Physical and digital copies are available via </w:t>
      </w:r>
      <w:r>
        <w:rPr>
          <w:rStyle w:val="Hyperlink.0"/>
        </w:rPr>
        <w:fldChar w:fldCharType="begin" w:fldLock="0"/>
      </w:r>
      <w:r>
        <w:rPr>
          <w:rStyle w:val="Hyperlink.0"/>
        </w:rPr>
        <w:instrText xml:space="preserve"> HYPERLINK "https://unt.bncollege.com/course-material/course-finder"</w:instrText>
      </w:r>
      <w:r>
        <w:rPr>
          <w:rStyle w:val="Hyperlink.0"/>
        </w:rPr>
        <w:fldChar w:fldCharType="separate" w:fldLock="0"/>
      </w:r>
      <w:r>
        <w:rPr>
          <w:rStyle w:val="Hyperlink.0"/>
          <w:rtl w:val="0"/>
          <w:lang w:val="en-US"/>
        </w:rPr>
        <w:t>UNT Bookstore</w:t>
      </w:r>
      <w:r>
        <w:rPr/>
        <w:fldChar w:fldCharType="end" w:fldLock="0"/>
      </w:r>
      <w:r>
        <w:rPr>
          <w:rStyle w:val="Hyperlink.1"/>
        </w:rPr>
        <w:fldChar w:fldCharType="begin" w:fldLock="0"/>
      </w:r>
      <w:r>
        <w:rPr>
          <w:rStyle w:val="Hyperlink.1"/>
        </w:rPr>
        <w:instrText xml:space="preserve"> HYPERLINK "https://unt.bncollege.com/course-material/course-finder"</w:instrText>
      </w:r>
      <w:r>
        <w:rPr>
          <w:rStyle w:val="Hyperlink.1"/>
        </w:rPr>
        <w:fldChar w:fldCharType="separate" w:fldLock="0"/>
      </w:r>
      <w:r>
        <w:rPr>
          <w:rStyle w:val="Hyperlink.1"/>
          <w:rtl w:val="0"/>
        </w:rPr>
        <w:t xml:space="preserve"> </w:t>
      </w:r>
      <w:r>
        <w:rPr/>
        <w:fldChar w:fldCharType="end" w:fldLock="0"/>
      </w:r>
      <w:r>
        <w:rPr>
          <w:rStyle w:val="Hyperlink.1"/>
          <w:rtl w:val="0"/>
          <w:lang w:val="en-US"/>
        </w:rPr>
        <w:t xml:space="preserve">and </w:t>
      </w:r>
      <w:r>
        <w:rPr>
          <w:rStyle w:val="Hyperlink.0"/>
        </w:rPr>
        <w:fldChar w:fldCharType="begin" w:fldLock="0"/>
      </w:r>
      <w:r>
        <w:rPr>
          <w:rStyle w:val="Hyperlink.0"/>
        </w:rPr>
        <w:instrText xml:space="preserve"> HYPERLINK "https://www.mheducation.com/highered/product/physical-anthropology-stein-rowe/M9781259920400.html#digitalplatform"</w:instrText>
      </w:r>
      <w:r>
        <w:rPr>
          <w:rStyle w:val="Hyperlink.0"/>
        </w:rPr>
        <w:fldChar w:fldCharType="separate" w:fldLock="0"/>
      </w:r>
      <w:r>
        <w:rPr>
          <w:rStyle w:val="Hyperlink.0"/>
          <w:rtl w:val="0"/>
        </w:rPr>
        <w:t>McGraw</w:t>
      </w:r>
      <w:r>
        <w:rPr/>
        <w:fldChar w:fldCharType="end" w:fldLock="0"/>
      </w:r>
      <w:r>
        <w:rPr>
          <w:rStyle w:val="Hyperlink.0"/>
        </w:rPr>
        <w:fldChar w:fldCharType="begin" w:fldLock="0"/>
      </w:r>
      <w:r>
        <w:rPr>
          <w:rStyle w:val="Hyperlink.0"/>
        </w:rPr>
        <w:instrText xml:space="preserve"> HYPERLINK "https://www.mheducation.com/highered/product/physical-anthropology-stein-rowe/M9781259920400.html#digitalplatform"</w:instrText>
      </w:r>
      <w:r>
        <w:rPr>
          <w:rStyle w:val="Hyperlink.0"/>
        </w:rPr>
        <w:fldChar w:fldCharType="separate" w:fldLock="0"/>
      </w:r>
      <w:r>
        <w:rPr>
          <w:rStyle w:val="Hyperlink.0"/>
          <w:rtl w:val="0"/>
        </w:rPr>
        <w:t>-</w:t>
      </w:r>
      <w:r>
        <w:rPr/>
        <w:fldChar w:fldCharType="end" w:fldLock="0"/>
      </w:r>
      <w:r>
        <w:rPr>
          <w:rStyle w:val="Hyperlink.0"/>
        </w:rPr>
        <w:fldChar w:fldCharType="begin" w:fldLock="0"/>
      </w:r>
      <w:r>
        <w:rPr>
          <w:rStyle w:val="Hyperlink.0"/>
        </w:rPr>
        <w:instrText xml:space="preserve"> HYPERLINK "https://www.mheducation.com/highered/product/physical-anthropology-stein-rowe/M9781259920400.html#digitalplatform"</w:instrText>
      </w:r>
      <w:r>
        <w:rPr>
          <w:rStyle w:val="Hyperlink.0"/>
        </w:rPr>
        <w:fldChar w:fldCharType="separate" w:fldLock="0"/>
      </w:r>
      <w:r>
        <w:rPr>
          <w:rStyle w:val="Hyperlink.0"/>
          <w:rtl w:val="0"/>
          <w:lang w:val="en-US"/>
        </w:rPr>
        <w:t>Hill website</w:t>
      </w:r>
      <w:r>
        <w:rPr/>
        <w:fldChar w:fldCharType="end" w:fldLock="0"/>
      </w:r>
      <w:r>
        <w:rPr>
          <w:rStyle w:val="Hyperlink.1"/>
        </w:rPr>
        <w:fldChar w:fldCharType="begin" w:fldLock="0"/>
      </w:r>
      <w:r>
        <w:rPr>
          <w:rStyle w:val="Hyperlink.1"/>
        </w:rPr>
        <w:instrText xml:space="preserve"> HYPERLINK "https://www.mheducation.com/highered/product/physical-anthropology-stein-rowe/M9781259920400.html#digitalplatform"</w:instrText>
      </w:r>
      <w:r>
        <w:rPr>
          <w:rStyle w:val="Hyperlink.1"/>
        </w:rPr>
        <w:fldChar w:fldCharType="separate" w:fldLock="0"/>
      </w:r>
      <w:r>
        <w:rPr>
          <w:rStyle w:val="Hyperlink.1"/>
          <w:rtl w:val="0"/>
        </w:rPr>
        <w:t>.</w:t>
      </w:r>
      <w:r>
        <w:rPr/>
        <w:fldChar w:fldCharType="end" w:fldLock="0"/>
      </w:r>
      <w:r>
        <w:rPr>
          <w:rStyle w:val="Hyperlink.1"/>
          <w:rtl w:val="0"/>
        </w:rPr>
        <w:t xml:space="preserve">  </w:t>
      </w:r>
    </w:p>
    <w:p>
      <w:pPr>
        <w:pStyle w:val="Body"/>
        <w:ind w:left="0" w:firstLine="0"/>
      </w:pPr>
      <w:r>
        <w:rPr>
          <w:rStyle w:val="Hyperlink.1"/>
          <w:rtl w:val="0"/>
          <w:lang w:val="en-US"/>
        </w:rPr>
        <w:t xml:space="preserve">Technology: This course has digital components. To fully participate in this class, students will need internet access to access Canvas Learning Management System. If circumstances change, you will be informed of other technical needs to access course content. Information on how to be successful in a digital learning environment can be found at </w:t>
      </w:r>
      <w:r>
        <w:rPr>
          <w:rStyle w:val="Hyperlink.0"/>
        </w:rPr>
        <w:fldChar w:fldCharType="begin" w:fldLock="0"/>
      </w:r>
      <w:r>
        <w:rPr>
          <w:rStyle w:val="Hyperlink.0"/>
        </w:rPr>
        <w:instrText xml:space="preserve"> HYPERLINK "https://online.unt.edu/learn/"</w:instrText>
      </w:r>
      <w:r>
        <w:rPr>
          <w:rStyle w:val="Hyperlink.0"/>
        </w:rPr>
        <w:fldChar w:fldCharType="separate" w:fldLock="0"/>
      </w:r>
      <w:r>
        <w:rPr>
          <w:rStyle w:val="Hyperlink.0"/>
          <w:rtl w:val="0"/>
          <w:lang w:val="en-US"/>
        </w:rPr>
        <w:t>Learn Anywhere</w:t>
      </w:r>
      <w:r>
        <w:rPr/>
        <w:fldChar w:fldCharType="end" w:fldLock="0"/>
      </w:r>
      <w:r>
        <w:rPr>
          <w:rStyle w:val="Hyperlink.0"/>
        </w:rPr>
        <w:fldChar w:fldCharType="begin" w:fldLock="0"/>
      </w:r>
      <w:r>
        <w:rPr>
          <w:rStyle w:val="Hyperlink.0"/>
        </w:rPr>
        <w:instrText xml:space="preserve"> HYPERLINK "https://online.unt.edu/learn/"</w:instrText>
      </w:r>
      <w:r>
        <w:rPr>
          <w:rStyle w:val="Hyperlink.0"/>
        </w:rPr>
        <w:fldChar w:fldCharType="separate" w:fldLock="0"/>
      </w:r>
      <w:r>
        <w:rPr>
          <w:rStyle w:val="Hyperlink.0"/>
          <w:rtl w:val="0"/>
        </w:rPr>
        <w:t>.</w:t>
      </w:r>
      <w:r>
        <w:rPr/>
        <w:fldChar w:fldCharType="end" w:fldLock="0"/>
      </w:r>
      <w:r>
        <w:rPr>
          <w:rStyle w:val="Hyperlink.1"/>
        </w:rPr>
        <w:fldChar w:fldCharType="begin" w:fldLock="0"/>
      </w:r>
      <w:r>
        <w:rPr>
          <w:rStyle w:val="Hyperlink.1"/>
        </w:rPr>
        <w:instrText xml:space="preserve"> HYPERLINK "https://online.unt.edu/learn/"</w:instrText>
      </w:r>
      <w:r>
        <w:rPr>
          <w:rStyle w:val="Hyperlink.1"/>
        </w:rPr>
        <w:fldChar w:fldCharType="separate" w:fldLock="0"/>
      </w:r>
      <w:r>
        <w:rPr>
          <w:rStyle w:val="Hyperlink.1"/>
          <w:rtl w:val="0"/>
        </w:rPr>
        <w:t xml:space="preserve"> </w:t>
      </w:r>
      <w:r>
        <w:rPr/>
        <w:fldChar w:fldCharType="end" w:fldLock="0"/>
      </w:r>
      <w:r>
        <w:rPr>
          <w:rStyle w:val="Hyperlink.1"/>
          <w:rtl w:val="0"/>
          <w:lang w:val="en-US"/>
        </w:rPr>
        <w:t xml:space="preserve">If you are experiencing technical difficulties contact </w:t>
      </w:r>
      <w:r>
        <w:rPr>
          <w:rStyle w:val="Hyperlink.0"/>
        </w:rPr>
        <w:fldChar w:fldCharType="begin" w:fldLock="0"/>
      </w:r>
      <w:r>
        <w:rPr>
          <w:rStyle w:val="Hyperlink.0"/>
        </w:rPr>
        <w:instrText xml:space="preserve"> HYPERLINK "https://aits.unt.edu/support/index.html"</w:instrText>
      </w:r>
      <w:r>
        <w:rPr>
          <w:rStyle w:val="Hyperlink.0"/>
        </w:rPr>
        <w:fldChar w:fldCharType="separate" w:fldLock="0"/>
      </w:r>
      <w:r>
        <w:rPr>
          <w:rStyle w:val="Hyperlink.0"/>
          <w:rtl w:val="0"/>
          <w:lang w:val="de-DE"/>
        </w:rPr>
        <w:t>UNT</w:t>
      </w:r>
      <w:r>
        <w:rPr>
          <w:rStyle w:val="Hyperlink.0"/>
          <w:rtl w:val="1"/>
        </w:rPr>
        <w:t>’</w:t>
      </w:r>
      <w:r>
        <w:rPr>
          <w:rStyle w:val="Hyperlink.0"/>
          <w:rtl w:val="0"/>
        </w:rPr>
        <w:t>s</w:t>
      </w:r>
      <w:r>
        <w:rPr/>
        <w:fldChar w:fldCharType="end" w:fldLock="0"/>
      </w:r>
      <w:r>
        <w:rPr>
          <w:rStyle w:val="Hyperlink.2"/>
        </w:rPr>
        <w:fldChar w:fldCharType="begin" w:fldLock="0"/>
      </w:r>
      <w:r>
        <w:rPr>
          <w:rStyle w:val="Hyperlink.2"/>
        </w:rPr>
        <w:instrText xml:space="preserve"> HYPERLINK "https://aits.unt.edu/support/index.html"</w:instrText>
      </w:r>
      <w:r>
        <w:rPr>
          <w:rStyle w:val="Hyperlink.2"/>
        </w:rPr>
        <w:fldChar w:fldCharType="separate" w:fldLock="0"/>
      </w:r>
      <w:r>
        <w:rPr>
          <w:rStyle w:val="Hyperlink.2"/>
          <w:rtl w:val="0"/>
        </w:rPr>
        <w:t xml:space="preserve"> </w:t>
      </w:r>
      <w:r>
        <w:rPr/>
        <w:fldChar w:fldCharType="end" w:fldLock="0"/>
      </w:r>
      <w:r>
        <w:rPr>
          <w:rStyle w:val="Hyperlink.0"/>
        </w:rPr>
        <w:fldChar w:fldCharType="begin" w:fldLock="0"/>
      </w:r>
      <w:r>
        <w:rPr>
          <w:rStyle w:val="Hyperlink.0"/>
        </w:rPr>
        <w:instrText xml:space="preserve"> HYPERLINK "https://aits.unt.edu/support/index.html"</w:instrText>
      </w:r>
      <w:r>
        <w:rPr>
          <w:rStyle w:val="Hyperlink.0"/>
        </w:rPr>
        <w:fldChar w:fldCharType="separate" w:fldLock="0"/>
      </w:r>
      <w:r>
        <w:rPr>
          <w:rStyle w:val="Hyperlink.0"/>
          <w:rtl w:val="0"/>
          <w:lang w:val="en-US"/>
        </w:rPr>
        <w:t>help desk</w:t>
      </w:r>
      <w:r>
        <w:rPr/>
        <w:fldChar w:fldCharType="end" w:fldLock="0"/>
      </w:r>
      <w:r>
        <w:rPr>
          <w:rStyle w:val="Hyperlink.1"/>
        </w:rPr>
        <w:fldChar w:fldCharType="begin" w:fldLock="0"/>
      </w:r>
      <w:r>
        <w:rPr>
          <w:rStyle w:val="Hyperlink.1"/>
        </w:rPr>
        <w:instrText xml:space="preserve"> HYPERLINK "https://aits.unt.edu/support/index.html"</w:instrText>
      </w:r>
      <w:r>
        <w:rPr>
          <w:rStyle w:val="Hyperlink.1"/>
        </w:rPr>
        <w:fldChar w:fldCharType="separate" w:fldLock="0"/>
      </w:r>
      <w:r>
        <w:rPr>
          <w:rStyle w:val="Hyperlink.1"/>
          <w:rtl w:val="0"/>
        </w:rPr>
        <w:t>.</w:t>
      </w:r>
      <w:r>
        <w:rPr/>
        <w:fldChar w:fldCharType="end" w:fldLock="0"/>
      </w:r>
      <w:r>
        <w:rPr>
          <w:rStyle w:val="Hyperlink.1"/>
          <w:rtl w:val="0"/>
        </w:rPr>
        <w:t xml:space="preserve"> </w:t>
      </w:r>
    </w:p>
    <w:p>
      <w:pPr>
        <w:pStyle w:val="Body"/>
        <w:spacing w:after="297" w:line="259" w:lineRule="auto"/>
        <w:ind w:left="0" w:firstLine="0"/>
        <w:jc w:val="left"/>
      </w:pPr>
      <w:r>
        <w:rPr>
          <w:rStyle w:val="None"/>
          <w:sz w:val="24"/>
          <w:szCs w:val="24"/>
          <w:rtl w:val="0"/>
        </w:rPr>
        <w:t xml:space="preserve"> </w:t>
      </w:r>
    </w:p>
    <w:p>
      <w:pPr>
        <w:pStyle w:val="Heading 2"/>
      </w:pPr>
      <w:r>
        <w:rPr>
          <w:rStyle w:val="Hyperlink.1"/>
          <w:rtl w:val="0"/>
          <w:lang w:val="fr-FR"/>
        </w:rPr>
        <w:t xml:space="preserve">Course Description </w:t>
      </w:r>
    </w:p>
    <w:p>
      <w:pPr>
        <w:pStyle w:val="Body"/>
        <w:ind w:left="0" w:firstLine="0"/>
        <w:rPr>
          <w:rStyle w:val="Hyperlink.1"/>
        </w:rPr>
      </w:pPr>
      <w:r>
        <w:rPr>
          <w:rStyle w:val="Hyperlink.1"/>
          <w:rtl w:val="0"/>
          <w:lang w:val="en-US"/>
        </w:rPr>
        <w:t xml:space="preserve">Study of human biological evolution from primate beginnings to the present era. Emphasis is placed upon anatomical and physiological variations and their adaptive significance. The course contains a lecture (section 001) and lab component (section 301). It will primarily be in-class with resources and assignments available online via Canvas.  </w:t>
      </w:r>
    </w:p>
    <w:p>
      <w:pPr>
        <w:pStyle w:val="Body"/>
        <w:ind w:left="0" w:firstLine="0"/>
        <w:rPr>
          <w:rStyle w:val="Hyperlink.1"/>
        </w:rPr>
      </w:pPr>
    </w:p>
    <w:p>
      <w:pPr>
        <w:pStyle w:val="Heading 2"/>
        <w:rPr>
          <w:rStyle w:val="None"/>
          <w:shd w:val="clear" w:color="auto" w:fill="ffffff"/>
        </w:rPr>
      </w:pPr>
      <w:r>
        <w:rPr>
          <w:rStyle w:val="None"/>
          <w:shd w:val="clear" w:color="auto" w:fill="ffffff"/>
          <w:rtl w:val="0"/>
          <w:lang w:val="en-US"/>
        </w:rPr>
        <w:t>Course Core Objectives</w:t>
      </w:r>
    </w:p>
    <w:p>
      <w:pPr>
        <w:pStyle w:val="Default"/>
        <w:suppressAutoHyphens w:val="1"/>
        <w:spacing w:before="0" w:after="240" w:line="240" w:lineRule="auto"/>
        <w:jc w:val="left"/>
        <w:rPr>
          <w:rStyle w:val="None"/>
          <w:rFonts w:ascii="Times New Roman" w:cs="Times New Roman" w:hAnsi="Times New Roman" w:eastAsia="Times New Roman"/>
          <w:outline w:val="0"/>
          <w:color w:val="333333"/>
          <w:shd w:val="clear" w:color="auto" w:fill="ffffff"/>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Upon successful completion of this course, learners will be able to:</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Critical Thinking Skills, including creative thinking, innovation, inquiry, and analysis, evaluation and synthesis of information</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Communication Skills, including effective development, interpretation and expression of ideas through written, oral and visual communication</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Empirical and Quantitative Skills, including the manipulation and analysis of numerical data or observable facts resulting in informed conclusions</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Teamwork, including the ability to consider different points of view and to work effectively with others to support a shared purpose or goal</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Personal Responsibility, including the ability to connect choices, actions and consequences to ethical decision-making</w:t>
      </w:r>
    </w:p>
    <w:p>
      <w:pPr>
        <w:pStyle w:val="Default"/>
        <w:numPr>
          <w:ilvl w:val="0"/>
          <w:numId w:val="2"/>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Social Responsibility, including intercultural competence, knowledge of civic responsibility, and the ability to engage effectively in regional, national, and global communities</w:t>
      </w:r>
    </w:p>
    <w:p>
      <w:pPr>
        <w:pStyle w:val="Default"/>
        <w:suppressAutoHyphens w:val="1"/>
        <w:spacing w:before="0" w:after="240" w:line="240" w:lineRule="auto"/>
        <w:jc w:val="left"/>
        <w:rPr>
          <w:rStyle w:val="None"/>
          <w:rFonts w:ascii="Times New Roman" w:cs="Times New Roman" w:hAnsi="Times New Roman" w:eastAsia="Times New Roman"/>
          <w:outline w:val="0"/>
          <w:color w:val="333333"/>
          <w:shd w:val="clear" w:color="auto" w:fill="ffffff"/>
          <w14:textFill>
            <w14:solidFill>
              <w14:srgbClr w14:val="333333"/>
            </w14:solidFill>
          </w14:textFill>
        </w:rPr>
      </w:pP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Heading 2"/>
        <w:rPr>
          <w:rStyle w:val="None"/>
          <w:shd w:val="clear" w:color="auto" w:fill="ffffff"/>
        </w:rPr>
      </w:pPr>
      <w:r>
        <w:rPr>
          <w:rStyle w:val="None"/>
          <w:shd w:val="clear" w:color="auto" w:fill="ffffff"/>
          <w:rtl w:val="0"/>
          <w:lang w:val="en-US"/>
        </w:rPr>
        <w:t>Learning Objectives</w:t>
      </w:r>
    </w:p>
    <w:p>
      <w:pPr>
        <w:pStyle w:val="Default"/>
        <w:numPr>
          <w:ilvl w:val="0"/>
          <w:numId w:val="4"/>
        </w:numPr>
        <w:suppressAutoHyphens w:val="1"/>
        <w:spacing w:before="0" w:line="240" w:lineRule="auto"/>
        <w:jc w:val="left"/>
        <w:rPr>
          <w:rFonts w:ascii="Times New Roman" w:hAnsi="Times New Roman"/>
          <w:outline w:val="0"/>
          <w:color w:val="333333"/>
          <w:shd w:val="clear" w:color="auto" w:fill="ffffff"/>
          <w:lang w:val="en-US"/>
          <w14:textFill>
            <w14:solidFill>
              <w14:srgbClr w14:val="333333"/>
            </w14:solidFill>
          </w14:textFill>
        </w:rPr>
      </w:pPr>
      <w:r>
        <w:rPr>
          <w:rFonts w:ascii="Times New Roman" w:hAnsi="Times New Roman"/>
          <w:outline w:val="0"/>
          <w:color w:val="333333"/>
          <w:shd w:val="clear" w:color="auto" w:fill="ffffff"/>
          <w:rtl w:val="0"/>
          <w:lang w:val="en-US"/>
          <w14:textFill>
            <w14:solidFill>
              <w14:srgbClr w14:val="333333"/>
            </w14:solidFill>
          </w14:textFill>
        </w:rPr>
        <w:t>Know the characteristics and the history of science</w:t>
      </w:r>
    </w:p>
    <w:p>
      <w:pPr>
        <w:pStyle w:val="Default"/>
        <w:numPr>
          <w:ilvl w:val="0"/>
          <w:numId w:val="4"/>
        </w:numPr>
        <w:suppressAutoHyphens w:val="1"/>
        <w:spacing w:before="0" w:line="240" w:lineRule="auto"/>
        <w:jc w:val="left"/>
        <w:rPr>
          <w:rFonts w:ascii="Times New Roman" w:hAnsi="Times New Roman"/>
          <w:outline w:val="0"/>
          <w:color w:val="333333"/>
          <w:shd w:val="clear" w:color="auto" w:fill="ffffff"/>
          <w:lang w:val="en-US"/>
          <w14:textFill>
            <w14:solidFill>
              <w14:srgbClr w14:val="333333"/>
            </w14:solidFill>
          </w14:textFill>
        </w:rPr>
      </w:pPr>
      <w:r>
        <w:rPr>
          <w:rFonts w:ascii="Times New Roman" w:hAnsi="Times New Roman"/>
          <w:outline w:val="0"/>
          <w:color w:val="333333"/>
          <w:shd w:val="clear" w:color="auto" w:fill="ffffff"/>
          <w:rtl w:val="0"/>
          <w:lang w:val="en-US"/>
          <w14:textFill>
            <w14:solidFill>
              <w14:srgbClr w14:val="333333"/>
            </w14:solidFill>
          </w14:textFill>
        </w:rPr>
        <w:t>Understand the basics of evolution and how it relates to natural selection, adaptation, and speciation.</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Explain what biological anthropology is and the subdisciplines.</w:t>
      </w: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Understand the basics of skeletal biology and human variation.</w:t>
      </w: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Compare the basics of inheritance.</w:t>
      </w: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Be able to utilize the correct formatting for binomial names and understand the various primate taxonomic systems.</w:t>
      </w: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List the physical and behavioral characteristics of the order primate, noting the taxonomic differences between specific suborders, parvorders, and superfamilies.</w:t>
      </w:r>
      <w:r>
        <w:rPr>
          <w:rStyle w:val="None"/>
          <w:rFonts w:ascii="Times New Roman" w:hAnsi="Times New Roman" w:hint="default"/>
          <w:outline w:val="0"/>
          <w:color w:val="333333"/>
          <w:shd w:val="clear" w:color="auto" w:fill="ffffff"/>
          <w:rtl w:val="0"/>
          <w14:textFill>
            <w14:solidFill>
              <w14:srgbClr w14:val="333333"/>
            </w14:solidFill>
          </w14:textFill>
        </w:rPr>
        <w:t> </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Discuss the evidence and limitations behind fossil analysis.</w:t>
      </w:r>
    </w:p>
    <w:p>
      <w:pPr>
        <w:pStyle w:val="Default"/>
        <w:numPr>
          <w:ilvl w:val="0"/>
          <w:numId w:val="4"/>
        </w:numPr>
        <w:suppressAutoHyphens w:val="1"/>
        <w:spacing w:before="0" w:line="240" w:lineRule="auto"/>
        <w:jc w:val="left"/>
        <w:rPr>
          <w:rFonts w:ascii="Times New Roman" w:hAnsi="Times New Roman"/>
          <w:outline w:val="0"/>
          <w:color w:val="333333"/>
          <w:lang w:val="en-US"/>
          <w14:textFill>
            <w14:solidFill>
              <w14:srgbClr w14:val="333333"/>
            </w14:solidFill>
          </w14:textFill>
        </w:rPr>
      </w:pPr>
      <w:r>
        <w:rPr>
          <w:rStyle w:val="None"/>
          <w:rFonts w:ascii="Times New Roman" w:hAnsi="Times New Roman"/>
          <w:outline w:val="0"/>
          <w:color w:val="333333"/>
          <w:shd w:val="clear" w:color="auto" w:fill="ffffff"/>
          <w:rtl w:val="0"/>
          <w:lang w:val="en-US"/>
          <w14:textFill>
            <w14:solidFill>
              <w14:srgbClr w14:val="333333"/>
            </w14:solidFill>
          </w14:textFill>
        </w:rPr>
        <w:t>Assess hominin evolution, including the evolution of primates and the various lineages of adaptive radiation.</w:t>
      </w:r>
    </w:p>
    <w:p>
      <w:pPr>
        <w:pStyle w:val="Body"/>
        <w:spacing w:after="313" w:line="259" w:lineRule="auto"/>
        <w:ind w:left="0" w:firstLine="0"/>
        <w:jc w:val="left"/>
      </w:pPr>
      <w:r>
        <w:rPr>
          <w:rStyle w:val="Hyperlink.1"/>
          <w:rtl w:val="0"/>
        </w:rPr>
        <w:t xml:space="preserve"> </w:t>
      </w:r>
    </w:p>
    <w:p>
      <w:pPr>
        <w:pStyle w:val="Heading 2"/>
      </w:pPr>
      <w:r>
        <w:rPr>
          <w:rStyle w:val="Hyperlink.1"/>
          <w:rtl w:val="0"/>
        </w:rPr>
        <w:t xml:space="preserve">UNT Policy </w:t>
      </w:r>
    </w:p>
    <w:p>
      <w:pPr>
        <w:pStyle w:val="Body"/>
        <w:ind w:left="0" w:firstLine="0"/>
      </w:pPr>
      <w:r>
        <w:rPr>
          <w:rStyle w:val="Hyperlink.1"/>
          <w:rtl w:val="0"/>
          <w:lang w:val="en-US"/>
        </w:rPr>
        <w:t>UNT is committed to informing students of specific educational requirements and expectations for the courses in which they are enrolled through the development and delivery of a syllabus. Consistent with UNT Policy 06.035, Academic Freedom and Academic Responsibility, UNT instructional faculty ensure that the content of their course syllabus contains the provisions necessary to be consistent with applicable state law and this course syllabus requirement policy. Faculty also have the academic responsibility of distributing their course</w:t>
      </w:r>
      <w:r>
        <w:rPr>
          <w:rStyle w:val="Hyperlink.1"/>
          <w:rtl w:val="1"/>
        </w:rPr>
        <w:t>’</w:t>
      </w:r>
      <w:r>
        <w:rPr>
          <w:rStyle w:val="Hyperlink.1"/>
          <w:rtl w:val="0"/>
          <w:lang w:val="en-US"/>
        </w:rPr>
        <w:t>s syllabus to their students and to that course</w:t>
      </w:r>
      <w:r>
        <w:rPr>
          <w:rStyle w:val="Hyperlink.1"/>
          <w:rtl w:val="1"/>
        </w:rPr>
        <w:t>’</w:t>
      </w:r>
      <w:r>
        <w:rPr>
          <w:rStyle w:val="Hyperlink.1"/>
          <w:rtl w:val="0"/>
          <w:lang w:val="en-US"/>
        </w:rPr>
        <w:t xml:space="preserve">s unit administrator prior to the administrative deadline(s), and to giving reasonable notice to students when changes are made to a course syllabus. Instructional faculty are expected to prepare a course syllabus for all credit bearing courses. </w:t>
      </w:r>
    </w:p>
    <w:p>
      <w:pPr>
        <w:pStyle w:val="Body"/>
        <w:spacing w:after="161" w:line="259" w:lineRule="auto"/>
        <w:ind w:left="0" w:firstLine="0"/>
        <w:jc w:val="left"/>
      </w:pPr>
      <w:r>
        <w:rPr>
          <w:rStyle w:val="Hyperlink.1"/>
          <w:rtl w:val="0"/>
        </w:rPr>
        <w:t xml:space="preserve"> </w:t>
      </w:r>
    </w:p>
    <w:p>
      <w:pPr>
        <w:pStyle w:val="Body"/>
        <w:spacing w:after="0" w:line="259" w:lineRule="auto"/>
        <w:ind w:left="0" w:firstLine="0"/>
        <w:jc w:val="left"/>
      </w:pPr>
      <w:r>
        <w:rPr>
          <w:rStyle w:val="Hyperlink.1"/>
          <w:rtl w:val="0"/>
        </w:rPr>
        <w:t xml:space="preserve"> </w:t>
      </w:r>
    </w:p>
    <w:p>
      <w:pPr>
        <w:pStyle w:val="Heading 2"/>
      </w:pPr>
      <w:r>
        <w:rPr>
          <w:rStyle w:val="Hyperlink.1"/>
          <w:rtl w:val="0"/>
        </w:rPr>
        <w:t xml:space="preserve">ADA Accommodations </w:t>
      </w:r>
    </w:p>
    <w:p>
      <w:pPr>
        <w:pStyle w:val="Body"/>
        <w:ind w:left="0" w:firstLine="0"/>
      </w:pPr>
      <w:r>
        <w:rPr>
          <w:rStyle w:val="Hyperlink.1"/>
          <w:rtl w:val="0"/>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 </w:t>
      </w:r>
    </w:p>
    <w:p>
      <w:pPr>
        <w:pStyle w:val="Body"/>
        <w:ind w:left="0" w:firstLine="0"/>
      </w:pPr>
      <w:r>
        <w:rPr>
          <w:rStyle w:val="Hyperlink.1"/>
          <w:rtl w:val="0"/>
          <w:lang w:val="en-US"/>
        </w:rPr>
        <w:t xml:space="preserve">If you feel like you need anything further or if your paperwork is still being processed, please email/speak to me before or after class. I would like to make sure you are setup for success.  </w:t>
      </w:r>
    </w:p>
    <w:p>
      <w:pPr>
        <w:pStyle w:val="Body"/>
        <w:spacing w:after="270" w:line="259" w:lineRule="auto"/>
        <w:ind w:left="0" w:firstLine="0"/>
        <w:jc w:val="left"/>
      </w:pPr>
      <w:r>
        <w:rPr>
          <w:rStyle w:val="Hyperlink.1"/>
          <w:rtl w:val="0"/>
        </w:rPr>
        <w:t xml:space="preserve"> </w:t>
      </w:r>
    </w:p>
    <w:p>
      <w:pPr>
        <w:pStyle w:val="Heading 2"/>
      </w:pPr>
      <w:r>
        <w:rPr>
          <w:rStyle w:val="Hyperlink.1"/>
          <w:rtl w:val="0"/>
        </w:rPr>
        <w:t xml:space="preserve">Schedule Conflicts </w:t>
      </w:r>
    </w:p>
    <w:p>
      <w:pPr>
        <w:pStyle w:val="Body"/>
        <w:spacing w:after="144" w:line="271" w:lineRule="auto"/>
        <w:ind w:left="0" w:firstLine="0"/>
        <w:jc w:val="left"/>
      </w:pPr>
      <w:r>
        <w:rPr>
          <w:rStyle w:val="Hyperlink.1"/>
          <w:rtl w:val="0"/>
          <w:lang w:val="en-US"/>
        </w:rPr>
        <w:t xml:space="preserve">Research has consistently found a connection between attendance and student success, so my primary hope is that you will find a way to attend all your classes. However, I also had to work while I attended college, so I understand schedule conflicts. If you work or family/friend obligations that interfere with regular class attendance, please email/speak to me before or after class. If you have a sibling/child that needs supervising, email me and we can figure out a solution. I would rather you bring a sidekick to class than have you miss valuable learning time. Regardless of your situation, if I know your situation ahead of time, it is more likely I will be able to assist you.  </w:t>
      </w:r>
    </w:p>
    <w:p>
      <w:pPr>
        <w:pStyle w:val="Body"/>
        <w:spacing w:after="270" w:line="259" w:lineRule="auto"/>
        <w:ind w:left="0" w:firstLine="0"/>
        <w:jc w:val="left"/>
      </w:pPr>
      <w:r>
        <w:rPr>
          <w:rStyle w:val="Hyperlink.1"/>
          <w:rtl w:val="0"/>
        </w:rPr>
        <w:t xml:space="preserve"> </w:t>
      </w:r>
    </w:p>
    <w:p>
      <w:pPr>
        <w:pStyle w:val="Heading 2"/>
      </w:pPr>
      <w:r>
        <w:rPr>
          <w:rStyle w:val="Hyperlink.1"/>
          <w:rtl w:val="0"/>
        </w:rPr>
        <w:t xml:space="preserve">Academic Success </w:t>
      </w:r>
    </w:p>
    <w:p>
      <w:pPr>
        <w:pStyle w:val="Body"/>
        <w:ind w:left="0" w:firstLine="0"/>
      </w:pPr>
      <w:r>
        <w:rPr>
          <w:rStyle w:val="Hyperlink.1"/>
          <w:rtl w:val="0"/>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r>
        <w:rPr>
          <w:rStyle w:val="Hyperlink.0"/>
          <w:rtl w:val="0"/>
          <w:lang w:val="it-IT"/>
        </w:rPr>
        <w:t>unt.edu/success</w:t>
      </w:r>
      <w:r>
        <w:rPr>
          <w:rStyle w:val="Hyperlink.1"/>
          <w:rtl w:val="0"/>
          <w:lang w:val="en-US"/>
        </w:rPr>
        <w:t xml:space="preserve"> and explore </w:t>
      </w:r>
      <w:r>
        <w:rPr>
          <w:rStyle w:val="Hyperlink.0"/>
          <w:rtl w:val="0"/>
          <w:lang w:val="en-US"/>
        </w:rPr>
        <w:t>unt.edu/wellness</w:t>
      </w:r>
      <w:r>
        <w:rPr>
          <w:rStyle w:val="Hyperlink.1"/>
          <w:rtl w:val="0"/>
          <w:lang w:val="en-US"/>
        </w:rPr>
        <w:t xml:space="preserve">. To get all your enrollment and student financial-related questions answered, go to </w:t>
      </w:r>
      <w:r>
        <w:rPr>
          <w:rStyle w:val="Hyperlink.0"/>
          <w:rtl w:val="0"/>
          <w:lang w:val="en-US"/>
        </w:rPr>
        <w:t>scrappysays.unt.edu</w:t>
      </w:r>
      <w:r>
        <w:rPr>
          <w:rStyle w:val="Hyperlink.1"/>
          <w:rtl w:val="0"/>
        </w:rPr>
        <w:t xml:space="preserve">. </w:t>
      </w:r>
    </w:p>
    <w:p>
      <w:pPr>
        <w:pStyle w:val="Body"/>
        <w:spacing w:after="275" w:line="259" w:lineRule="auto"/>
        <w:ind w:left="0" w:firstLine="0"/>
        <w:jc w:val="left"/>
      </w:pPr>
      <w:r>
        <w:rPr>
          <w:rStyle w:val="Hyperlink.1"/>
          <w:rtl w:val="0"/>
        </w:rPr>
        <w:t xml:space="preserve"> </w:t>
      </w:r>
    </w:p>
    <w:p>
      <w:pPr>
        <w:pStyle w:val="Heading 2"/>
      </w:pPr>
      <w:r>
        <w:rPr>
          <w:rStyle w:val="Hyperlink.1"/>
          <w:rtl w:val="0"/>
        </w:rPr>
        <w:t xml:space="preserve">Respectful Engagement </w:t>
      </w:r>
    </w:p>
    <w:p>
      <w:pPr>
        <w:pStyle w:val="Body"/>
        <w:spacing w:after="118"/>
        <w:ind w:left="0" w:firstLine="0"/>
      </w:pPr>
      <w:r>
        <w:rPr>
          <w:rStyle w:val="Hyperlink.1"/>
          <w:rtl w:val="0"/>
          <w:lang w:val="en-US"/>
        </w:rPr>
        <w:t>I value the many perspectives students bring to our campus. I encourage you to review UNT</w:t>
      </w:r>
      <w:r>
        <w:rPr>
          <w:rStyle w:val="Hyperlink.1"/>
          <w:rtl w:val="1"/>
        </w:rPr>
        <w:t>’</w:t>
      </w:r>
      <w:r>
        <w:rPr>
          <w:rStyle w:val="Hyperlink.1"/>
          <w:rtl w:val="0"/>
          <w:lang w:val="en-US"/>
        </w:rPr>
        <w:t xml:space="preserve">s student code of conduct so that we can all start with the same baseline civility understanding (Code of Student Conduct) </w:t>
      </w:r>
      <w:r>
        <w:rPr>
          <w:rStyle w:val="Hyperlink.1"/>
        </w:rPr>
        <w:fldChar w:fldCharType="begin" w:fldLock="0"/>
      </w:r>
      <w:r>
        <w:rPr>
          <w:rStyle w:val="Hyperlink.1"/>
        </w:rPr>
        <w:instrText xml:space="preserve"> HYPERLINK "https://policy.unt.edu/policy/07-012"</w:instrText>
      </w:r>
      <w:r>
        <w:rPr>
          <w:rStyle w:val="Hyperlink.1"/>
        </w:rPr>
        <w:fldChar w:fldCharType="separate" w:fldLock="0"/>
      </w:r>
      <w:r>
        <w:rPr>
          <w:rStyle w:val="Hyperlink.1"/>
          <w:rtl w:val="0"/>
        </w:rPr>
        <w:t>(</w:t>
      </w:r>
      <w:r>
        <w:rPr/>
        <w:fldChar w:fldCharType="end" w:fldLock="0"/>
      </w:r>
      <w:r>
        <w:rPr>
          <w:rStyle w:val="Hyperlink.0"/>
        </w:rPr>
        <w:fldChar w:fldCharType="begin" w:fldLock="0"/>
      </w:r>
      <w:r>
        <w:rPr>
          <w:rStyle w:val="Hyperlink.0"/>
        </w:rPr>
        <w:instrText xml:space="preserve"> HYPERLINK "https://policy.unt.edu/policy/07-012"</w:instrText>
      </w:r>
      <w:r>
        <w:rPr>
          <w:rStyle w:val="Hyperlink.0"/>
        </w:rPr>
        <w:fldChar w:fldCharType="separate" w:fldLock="0"/>
      </w:r>
      <w:r>
        <w:rPr>
          <w:rStyle w:val="Hyperlink.0"/>
          <w:rtl w:val="0"/>
          <w:lang w:val="en-US"/>
        </w:rPr>
        <w:t>https://policy.unt.edu/policy/07</w:t>
      </w:r>
      <w:r>
        <w:rPr/>
        <w:fldChar w:fldCharType="end" w:fldLock="0"/>
      </w:r>
      <w:r>
        <w:rPr>
          <w:rStyle w:val="Hyperlink.0"/>
        </w:rPr>
        <w:fldChar w:fldCharType="begin" w:fldLock="0"/>
      </w:r>
      <w:r>
        <w:rPr>
          <w:rStyle w:val="Hyperlink.0"/>
        </w:rPr>
        <w:instrText xml:space="preserve"> HYPERLINK "https://policy.unt.edu/policy/07-012"</w:instrText>
      </w:r>
      <w:r>
        <w:rPr>
          <w:rStyle w:val="Hyperlink.0"/>
        </w:rPr>
        <w:fldChar w:fldCharType="separate" w:fldLock="0"/>
      </w:r>
      <w:r>
        <w:rPr>
          <w:rStyle w:val="Hyperlink.0"/>
          <w:rtl w:val="0"/>
        </w:rPr>
        <w:t>-</w:t>
      </w:r>
      <w:r>
        <w:rPr/>
        <w:fldChar w:fldCharType="end" w:fldLock="0"/>
      </w:r>
      <w:r>
        <w:rPr>
          <w:rStyle w:val="Hyperlink.0"/>
        </w:rPr>
        <w:fldChar w:fldCharType="begin" w:fldLock="0"/>
      </w:r>
      <w:r>
        <w:rPr>
          <w:rStyle w:val="Hyperlink.0"/>
        </w:rPr>
        <w:instrText xml:space="preserve"> HYPERLINK "https://policy.unt.edu/policy/07-012"</w:instrText>
      </w:r>
      <w:r>
        <w:rPr>
          <w:rStyle w:val="Hyperlink.0"/>
        </w:rPr>
        <w:fldChar w:fldCharType="separate" w:fldLock="0"/>
      </w:r>
      <w:r>
        <w:rPr>
          <w:rStyle w:val="Hyperlink.0"/>
          <w:rtl w:val="0"/>
        </w:rPr>
        <w:t>012</w:t>
      </w:r>
      <w:r>
        <w:rPr/>
        <w:fldChar w:fldCharType="end" w:fldLock="0"/>
      </w:r>
      <w:r>
        <w:rPr>
          <w:rStyle w:val="Hyperlink.1"/>
        </w:rPr>
        <w:fldChar w:fldCharType="begin" w:fldLock="0"/>
      </w:r>
      <w:r>
        <w:rPr>
          <w:rStyle w:val="Hyperlink.1"/>
        </w:rPr>
        <w:instrText xml:space="preserve"> HYPERLINK "https://policy.unt.edu/policy/07-012"</w:instrText>
      </w:r>
      <w:r>
        <w:rPr>
          <w:rStyle w:val="Hyperlink.1"/>
        </w:rPr>
        <w:fldChar w:fldCharType="separate" w:fldLock="0"/>
      </w:r>
      <w:r>
        <w:rPr>
          <w:rStyle w:val="Hyperlink.1"/>
          <w:rtl w:val="0"/>
        </w:rPr>
        <w:t>)</w:t>
      </w:r>
      <w:r>
        <w:rPr/>
        <w:fldChar w:fldCharType="end" w:fldLock="0"/>
      </w:r>
      <w:r>
        <w:rPr>
          <w:rStyle w:val="Hyperlink.1"/>
          <w:rtl w:val="0"/>
          <w:lang w:val="en-US"/>
        </w:rPr>
        <w:t xml:space="preserve">.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email me or speak to me outside case. We are all learning together and I want everyone to be safe.  </w:t>
      </w:r>
    </w:p>
    <w:p>
      <w:pPr>
        <w:pStyle w:val="Body"/>
        <w:spacing w:after="270" w:line="259" w:lineRule="auto"/>
        <w:ind w:left="0" w:firstLine="0"/>
        <w:jc w:val="left"/>
      </w:pPr>
      <w:r>
        <w:rPr>
          <w:rStyle w:val="Hyperlink.1"/>
          <w:rtl w:val="0"/>
        </w:rPr>
        <w:t xml:space="preserve"> </w:t>
      </w:r>
    </w:p>
    <w:p>
      <w:pPr>
        <w:pStyle w:val="Heading 2"/>
      </w:pPr>
      <w:r>
        <w:rPr>
          <w:rStyle w:val="Hyperlink.1"/>
          <w:rtl w:val="0"/>
        </w:rPr>
        <w:t xml:space="preserve">Graded Work </w:t>
      </w:r>
    </w:p>
    <w:p>
      <w:pPr>
        <w:pStyle w:val="Heading 3"/>
      </w:pPr>
      <w:r>
        <w:rPr>
          <w:rStyle w:val="Hyperlink.1"/>
          <w:rtl w:val="0"/>
        </w:rPr>
        <w:t>Biological Anthropology Research in Review -Short Essay</w:t>
      </w:r>
    </w:p>
    <w:p>
      <w:pPr>
        <w:pStyle w:val="Body"/>
        <w:spacing w:after="56" w:line="259" w:lineRule="auto"/>
        <w:ind w:left="0" w:firstLine="0"/>
        <w:jc w:val="left"/>
      </w:pPr>
      <w:r>
        <w:rPr>
          <w:rStyle w:val="None"/>
          <w:outline w:val="0"/>
          <w:color w:val="2f5496"/>
          <w:sz w:val="24"/>
          <w:szCs w:val="24"/>
          <w:u w:color="2f5496"/>
          <w:rtl w:val="0"/>
          <w14:textFill>
            <w14:solidFill>
              <w14:srgbClr w14:val="2F5496"/>
            </w14:solidFill>
          </w14:textFill>
        </w:rPr>
        <w:t xml:space="preserve"> </w:t>
      </w:r>
      <w:r>
        <w:rPr>
          <w:rStyle w:val="Hyperlink.1"/>
          <w:rtl w:val="0"/>
          <w:lang w:val="en-US"/>
        </w:rPr>
        <w:t xml:space="preserve">Every student will be required to complete an article review. You must answer every question in the prompt and provide an accurate </w:t>
      </w:r>
      <w:r>
        <w:rPr>
          <w:rStyle w:val="Hyperlink.3"/>
        </w:rPr>
        <w:fldChar w:fldCharType="begin" w:fldLock="0"/>
      </w:r>
      <w:r>
        <w:rPr>
          <w:rStyle w:val="Hyperlink.3"/>
        </w:rPr>
        <w:instrText xml:space="preserve"> HYPERLINK "https://www.chicagomanualofstyle.org/tools_citationguide/citation-guide-2.html"</w:instrText>
      </w:r>
      <w:r>
        <w:rPr>
          <w:rStyle w:val="Hyperlink.3"/>
        </w:rPr>
        <w:fldChar w:fldCharType="separate" w:fldLock="0"/>
      </w:r>
      <w:r>
        <w:rPr>
          <w:rStyle w:val="Hyperlink.3"/>
          <w:rtl w:val="0"/>
          <w:lang w:val="en-US"/>
        </w:rPr>
        <w:t>Chicago Manual of Style author-date citation</w:t>
      </w:r>
      <w:r>
        <w:rPr/>
        <w:fldChar w:fldCharType="end" w:fldLock="0"/>
      </w:r>
      <w:r>
        <w:rPr>
          <w:rStyle w:val="Hyperlink.1"/>
          <w:rtl w:val="0"/>
        </w:rPr>
        <w:t xml:space="preserve">. </w:t>
      </w:r>
    </w:p>
    <w:p>
      <w:pPr>
        <w:pStyle w:val="Body"/>
        <w:spacing w:after="56" w:line="259" w:lineRule="auto"/>
        <w:ind w:left="0" w:firstLine="0"/>
        <w:jc w:val="left"/>
      </w:pPr>
      <w:r>
        <w:rPr>
          <w:rStyle w:val="Hyperlink.1"/>
          <w:rtl w:val="0"/>
          <w:lang w:val="en-US"/>
        </w:rPr>
        <w:t xml:space="preserve">Find a research article from one of the below journals (no older than 2018) and write a 1-2 pages (3 to 5 paragraphs) review of your article. At the top of your article, you should provide an AAA citation for your article. The first 1-2 paragraphs should be a summary of the research and their findings. The next paragraph should be any issues or concerns raised during the study and the last paragraph should cover your response to the article. Why did it interest you? Do you think this is useful research? Why or why not? </w:t>
      </w:r>
    </w:p>
    <w:p>
      <w:pPr>
        <w:pStyle w:val="Body"/>
        <w:spacing w:after="203"/>
        <w:ind w:left="0" w:firstLine="0"/>
      </w:pPr>
      <w:r>
        <w:rPr>
          <w:rStyle w:val="Hyperlink.1"/>
          <w:rtl w:val="0"/>
          <w:lang w:val="en-US"/>
        </w:rPr>
        <w:t xml:space="preserve">Acceptable Journals: </w:t>
      </w:r>
    </w:p>
    <w:p>
      <w:pPr>
        <w:pStyle w:val="Body"/>
        <w:spacing w:after="180" w:line="259" w:lineRule="auto"/>
        <w:ind w:left="0" w:firstLine="0"/>
        <w:jc w:val="left"/>
      </w:pPr>
      <w:r>
        <w:rPr>
          <w:rStyle w:val="Hyperlink.0"/>
        </w:rPr>
        <w:fldChar w:fldCharType="begin" w:fldLock="0"/>
      </w:r>
      <w:r>
        <w:rPr>
          <w:rStyle w:val="Hyperlink.0"/>
        </w:rPr>
        <w:instrText xml:space="preserve"> HYPERLINK "https://onlinelibrary.wiley.com/toc/15206300/current"</w:instrText>
      </w:r>
      <w:r>
        <w:rPr>
          <w:rStyle w:val="Hyperlink.0"/>
        </w:rPr>
        <w:fldChar w:fldCharType="separate" w:fldLock="0"/>
      </w:r>
      <w:r>
        <w:rPr>
          <w:rStyle w:val="Hyperlink.0"/>
          <w:rtl w:val="0"/>
          <w:lang w:val="en-US"/>
        </w:rPr>
        <w:t>American Journal of Human Biology</w:t>
      </w:r>
      <w:r>
        <w:rPr/>
        <w:fldChar w:fldCharType="end" w:fldLock="0"/>
      </w:r>
      <w:r>
        <w:rPr>
          <w:rStyle w:val="Hyperlink.1"/>
        </w:rPr>
        <w:fldChar w:fldCharType="begin" w:fldLock="0"/>
      </w:r>
      <w:r>
        <w:rPr>
          <w:rStyle w:val="Hyperlink.1"/>
        </w:rPr>
        <w:instrText xml:space="preserve"> HYPERLINK "https://onlinelibrary.wiley.com/toc/15206300/current"</w:instrText>
      </w:r>
      <w:r>
        <w:rPr>
          <w:rStyle w:val="Hyperlink.1"/>
        </w:rPr>
        <w:fldChar w:fldCharType="separate" w:fldLock="0"/>
      </w:r>
      <w:r>
        <w:rPr>
          <w:rStyle w:val="Hyperlink.1"/>
          <w:rtl w:val="0"/>
        </w:rPr>
        <w:t xml:space="preserve"> </w:t>
      </w:r>
      <w:r>
        <w:rPr/>
        <w:fldChar w:fldCharType="end" w:fldLock="0"/>
      </w:r>
      <w:r>
        <w:rPr>
          <w:rStyle w:val="Hyperlink.1"/>
          <w:rtl w:val="0"/>
        </w:rPr>
        <w:t xml:space="preserve"> </w:t>
      </w:r>
    </w:p>
    <w:p>
      <w:pPr>
        <w:pStyle w:val="Body"/>
        <w:spacing w:after="180" w:line="259" w:lineRule="auto"/>
        <w:ind w:left="0" w:firstLine="0"/>
        <w:jc w:val="left"/>
      </w:pPr>
      <w:r>
        <w:rPr>
          <w:rStyle w:val="Hyperlink.0"/>
        </w:rPr>
        <w:fldChar w:fldCharType="begin" w:fldLock="0"/>
      </w:r>
      <w:r>
        <w:rPr>
          <w:rStyle w:val="Hyperlink.0"/>
        </w:rPr>
        <w:instrText xml:space="preserve"> HYPERLINK "https://onlinelibrary.wiley.com/toc/26927691/current"</w:instrText>
      </w:r>
      <w:r>
        <w:rPr>
          <w:rStyle w:val="Hyperlink.0"/>
        </w:rPr>
        <w:fldChar w:fldCharType="separate" w:fldLock="0"/>
      </w:r>
      <w:r>
        <w:rPr>
          <w:rStyle w:val="Hyperlink.0"/>
          <w:rtl w:val="0"/>
          <w:lang w:val="en-US"/>
        </w:rPr>
        <w:t>American Journal of Biological Anthropology</w:t>
      </w:r>
      <w:r>
        <w:rPr/>
        <w:fldChar w:fldCharType="end" w:fldLock="0"/>
      </w:r>
      <w:r>
        <w:rPr>
          <w:rStyle w:val="Hyperlink.1"/>
        </w:rPr>
        <w:fldChar w:fldCharType="begin" w:fldLock="0"/>
      </w:r>
      <w:r>
        <w:rPr>
          <w:rStyle w:val="Hyperlink.1"/>
        </w:rPr>
        <w:instrText xml:space="preserve"> HYPERLINK "https://onlinelibrary.wiley.com/toc/26927691/current"</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"https://onlinelibrary.wiley.com/toc/10982345/current"</w:instrText>
      </w:r>
      <w:r>
        <w:rPr>
          <w:rStyle w:val="Hyperlink.0"/>
        </w:rPr>
        <w:fldChar w:fldCharType="separate" w:fldLock="0"/>
      </w:r>
      <w:r>
        <w:rPr>
          <w:rStyle w:val="Hyperlink.0"/>
          <w:rtl w:val="0"/>
          <w:lang w:val="en-US"/>
        </w:rPr>
        <w:t>American Journal of Primatology</w:t>
      </w:r>
      <w:r>
        <w:rPr/>
        <w:fldChar w:fldCharType="end" w:fldLock="0"/>
      </w:r>
      <w:r>
        <w:rPr>
          <w:rStyle w:val="Hyperlink.1"/>
        </w:rPr>
        <w:fldChar w:fldCharType="begin" w:fldLock="0"/>
      </w:r>
      <w:r>
        <w:rPr>
          <w:rStyle w:val="Hyperlink.1"/>
        </w:rPr>
        <w:instrText xml:space="preserve"> HYPERLINK "https://onlinelibrary.wiley.com/toc/10982345/current"</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"https://www.tandfonline.com/journals/iahb20"</w:instrText>
      </w:r>
      <w:r>
        <w:rPr>
          <w:rStyle w:val="Hyperlink.0"/>
        </w:rPr>
        <w:fldChar w:fldCharType="separate" w:fldLock="0"/>
      </w:r>
      <w:r>
        <w:rPr>
          <w:rStyle w:val="Hyperlink.0"/>
          <w:rtl w:val="0"/>
          <w:lang w:val="en-US"/>
        </w:rPr>
        <w:t>Annals of Human Biology</w:t>
      </w:r>
      <w:r>
        <w:rPr/>
        <w:fldChar w:fldCharType="end" w:fldLock="0"/>
      </w:r>
      <w:r>
        <w:rPr>
          <w:rStyle w:val="Hyperlink.1"/>
        </w:rPr>
        <w:fldChar w:fldCharType="begin" w:fldLock="0"/>
      </w:r>
      <w:r>
        <w:rPr>
          <w:rStyle w:val="Hyperlink.1"/>
        </w:rPr>
        <w:instrText xml:space="preserve"> HYPERLINK "https://www.tandfonline.com/journals/iahb20"</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"https://onlinelibrary.wiley.com/journal/15206505"</w:instrText>
      </w:r>
      <w:r>
        <w:rPr>
          <w:rStyle w:val="Hyperlink.0"/>
        </w:rPr>
        <w:fldChar w:fldCharType="separate" w:fldLock="0"/>
      </w:r>
      <w:r>
        <w:rPr>
          <w:rStyle w:val="Hyperlink.0"/>
          <w:rtl w:val="0"/>
          <w:lang w:val="en-US"/>
        </w:rPr>
        <w:t>Evolutionary Anthropology</w:t>
      </w:r>
      <w:r>
        <w:rPr/>
        <w:fldChar w:fldCharType="end" w:fldLock="0"/>
      </w:r>
      <w:r>
        <w:rPr>
          <w:rStyle w:val="Hyperlink.1"/>
        </w:rPr>
        <w:fldChar w:fldCharType="begin" w:fldLock="0"/>
      </w:r>
      <w:r>
        <w:rPr>
          <w:rStyle w:val="Hyperlink.1"/>
        </w:rPr>
        <w:instrText xml:space="preserve"> HYPERLINK "https://onlinelibrary.wiley.com/journal/15206505"</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"https://brill.com/view/journals/ijfp/ijfp-overview.xml?language=en"</w:instrText>
      </w:r>
      <w:r>
        <w:rPr>
          <w:rStyle w:val="Hyperlink.0"/>
        </w:rPr>
        <w:fldChar w:fldCharType="separate" w:fldLock="0"/>
      </w:r>
      <w:r>
        <w:rPr>
          <w:rStyle w:val="Hyperlink.0"/>
          <w:rtl w:val="0"/>
          <w:lang w:val="pt-PT"/>
        </w:rPr>
        <w:t>Foila Primotologica</w:t>
      </w:r>
      <w:r>
        <w:rPr/>
        <w:fldChar w:fldCharType="end" w:fldLock="0"/>
      </w:r>
      <w:r>
        <w:rPr>
          <w:rStyle w:val="Hyperlink.1"/>
        </w:rPr>
        <w:fldChar w:fldCharType="begin" w:fldLock="0"/>
      </w:r>
      <w:r>
        <w:rPr>
          <w:rStyle w:val="Hyperlink.1"/>
        </w:rPr>
        <w:instrText xml:space="preserve"> HYPERLINK "https://brill.com/view/journals/ijfp/ijfp-overview.xml?language=en"</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"https://link.springer.com/journal/10764"</w:instrText>
      </w:r>
      <w:r>
        <w:rPr>
          <w:rStyle w:val="Hyperlink.0"/>
        </w:rPr>
        <w:fldChar w:fldCharType="separate" w:fldLock="0"/>
      </w:r>
      <w:r>
        <w:rPr>
          <w:rStyle w:val="Hyperlink.0"/>
          <w:rtl w:val="0"/>
          <w:lang w:val="fr-FR"/>
        </w:rPr>
        <w:t>International</w:t>
      </w:r>
      <w:r>
        <w:rPr/>
        <w:fldChar w:fldCharType="end" w:fldLock="0"/>
      </w:r>
      <w:r>
        <w:rPr>
          <w:rStyle w:val="Hyperlink.0"/>
        </w:rPr>
        <w:fldChar w:fldCharType="begin" w:fldLock="0"/>
      </w:r>
      <w:r>
        <w:rPr>
          <w:rStyle w:val="Hyperlink.0"/>
        </w:rPr>
        <w:instrText xml:space="preserve"> HYPERLINK "https://link.springer.com/journal/10764"</w:instrText>
      </w:r>
      <w:r>
        <w:rPr>
          <w:rStyle w:val="Hyperlink.0"/>
        </w:rPr>
        <w:fldChar w:fldCharType="separate" w:fldLock="0"/>
      </w:r>
      <w:r>
        <w:rPr>
          <w:rStyle w:val="Hyperlink.0"/>
          <w:rtl w:val="0"/>
        </w:rPr>
        <w:t xml:space="preserve"> </w:t>
      </w:r>
      <w:r>
        <w:rPr/>
        <w:fldChar w:fldCharType="end" w:fldLock="0"/>
      </w:r>
      <w:r>
        <w:rPr>
          <w:rStyle w:val="Hyperlink.0"/>
        </w:rPr>
        <w:fldChar w:fldCharType="begin" w:fldLock="0"/>
      </w:r>
      <w:r>
        <w:rPr>
          <w:rStyle w:val="Hyperlink.0"/>
        </w:rPr>
        <w:instrText xml:space="preserve"> HYPERLINK "https://link.springer.com/journal/10764"</w:instrText>
      </w:r>
      <w:r>
        <w:rPr>
          <w:rStyle w:val="Hyperlink.0"/>
        </w:rPr>
        <w:fldChar w:fldCharType="separate" w:fldLock="0"/>
      </w:r>
      <w:r>
        <w:rPr>
          <w:rStyle w:val="Hyperlink.0"/>
          <w:rtl w:val="0"/>
          <w:lang w:val="en-US"/>
        </w:rPr>
        <w:t>Journal of Primatology</w:t>
      </w:r>
      <w:r>
        <w:rPr/>
        <w:fldChar w:fldCharType="end" w:fldLock="0"/>
      </w:r>
      <w:r>
        <w:rPr>
          <w:rStyle w:val="Hyperlink.1"/>
        </w:rPr>
        <w:fldChar w:fldCharType="begin" w:fldLock="0"/>
      </w:r>
      <w:r>
        <w:rPr>
          <w:rStyle w:val="Hyperlink.1"/>
        </w:rPr>
        <w:instrText xml:space="preserve"> HYPERLINK "https://link.springer.com/journal/10764"</w:instrText>
      </w:r>
      <w:r>
        <w:rPr>
          <w:rStyle w:val="Hyperlink.1"/>
        </w:rPr>
        <w:fldChar w:fldCharType="separate" w:fldLock="0"/>
      </w:r>
      <w:r>
        <w:rPr>
          <w:rStyle w:val="Hyperlink.1"/>
          <w:rtl w:val="0"/>
        </w:rPr>
        <w:t xml:space="preserve"> </w:t>
      </w:r>
      <w:r>
        <w:rPr/>
        <w:fldChar w:fldCharType="end" w:fldLock="0"/>
      </w:r>
      <w:r>
        <w:rPr>
          <w:rStyle w:val="Hyperlink.1"/>
          <w:rtl w:val="0"/>
        </w:rPr>
        <w:t xml:space="preserve"> </w:t>
      </w:r>
    </w:p>
    <w:p>
      <w:pPr>
        <w:pStyle w:val="Body"/>
        <w:spacing w:after="180" w:line="259" w:lineRule="auto"/>
        <w:ind w:left="0" w:firstLine="0"/>
        <w:jc w:val="left"/>
      </w:pPr>
      <w:r>
        <w:rPr>
          <w:rStyle w:val="Hyperlink.0"/>
        </w:rPr>
        <w:fldChar w:fldCharType="begin" w:fldLock="0"/>
      </w:r>
      <w:r>
        <w:rPr>
          <w:rStyle w:val="Hyperlink.0"/>
        </w:rPr>
        <w:instrText xml:space="preserve"> HYPERLINK "https://www.sciencedirect.com/journal/journal-of-human-evolution/issues"</w:instrText>
      </w:r>
      <w:r>
        <w:rPr>
          <w:rStyle w:val="Hyperlink.0"/>
        </w:rPr>
        <w:fldChar w:fldCharType="separate" w:fldLock="0"/>
      </w:r>
      <w:r>
        <w:rPr>
          <w:rStyle w:val="Hyperlink.0"/>
          <w:rtl w:val="0"/>
          <w:lang w:val="en-US"/>
        </w:rPr>
        <w:t>Journal of Human Evolution</w:t>
      </w:r>
      <w:r>
        <w:rPr/>
        <w:fldChar w:fldCharType="end" w:fldLock="0"/>
      </w:r>
      <w:r>
        <w:rPr>
          <w:rStyle w:val="Hyperlink.1"/>
        </w:rPr>
        <w:fldChar w:fldCharType="begin" w:fldLock="0"/>
      </w:r>
      <w:r>
        <w:rPr>
          <w:rStyle w:val="Hyperlink.1"/>
        </w:rPr>
        <w:instrText xml:space="preserve"> HYPERLINK "https://www.sciencedirect.com/journal/journal-of-human-evolution/issues"</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"https://onlinelibrary.wiley.com/doi/toc/10.1111/(ISSN)1556-4029.2023-noteworthy-articles"</w:instrText>
      </w:r>
      <w:r>
        <w:rPr>
          <w:rStyle w:val="Hyperlink.0"/>
        </w:rPr>
        <w:fldChar w:fldCharType="separate" w:fldLock="0"/>
      </w:r>
      <w:r>
        <w:rPr>
          <w:rStyle w:val="Hyperlink.0"/>
          <w:rtl w:val="0"/>
          <w:lang w:val="en-US"/>
        </w:rPr>
        <w:t>Journal of Forensic Science</w:t>
      </w:r>
      <w:r>
        <w:rPr/>
        <w:fldChar w:fldCharType="end" w:fldLock="0"/>
      </w:r>
      <w:r>
        <w:rPr>
          <w:rStyle w:val="Hyperlink.1"/>
        </w:rPr>
        <w:fldChar w:fldCharType="begin" w:fldLock="0"/>
      </w:r>
      <w:r>
        <w:rPr>
          <w:rStyle w:val="Hyperlink.1"/>
        </w:rPr>
        <w:instrText xml:space="preserve"> HYPERLINK "https://onlinelibrary.wiley.com/doi/toc/10.1111/(ISSN)1556-4029.2023-noteworthy-articles"</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"https://www.sciencedirect.com/journal/journal-of-human-evolution/issues"</w:instrText>
      </w:r>
      <w:r>
        <w:rPr>
          <w:rStyle w:val="Hyperlink.0"/>
        </w:rPr>
        <w:fldChar w:fldCharType="separate" w:fldLock="0"/>
      </w:r>
      <w:r>
        <w:rPr>
          <w:rStyle w:val="Hyperlink.0"/>
          <w:rtl w:val="0"/>
          <w:lang w:val="en-US"/>
        </w:rPr>
        <w:t>Journal of Human Evolution</w:t>
      </w:r>
      <w:r>
        <w:rPr/>
        <w:fldChar w:fldCharType="end" w:fldLock="0"/>
      </w:r>
      <w:r>
        <w:rPr>
          <w:rStyle w:val="Hyperlink.1"/>
        </w:rPr>
        <w:fldChar w:fldCharType="begin" w:fldLock="0"/>
      </w:r>
      <w:r>
        <w:rPr>
          <w:rStyle w:val="Hyperlink.1"/>
        </w:rPr>
        <w:instrText xml:space="preserve"> HYPERLINK "https://www.sciencedirect.com/journal/journal-of-human-evolution/issues"</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"https://link.springer.com/journal/10914"</w:instrText>
      </w:r>
      <w:r>
        <w:rPr>
          <w:rStyle w:val="Hyperlink.0"/>
        </w:rPr>
        <w:fldChar w:fldCharType="separate" w:fldLock="0"/>
      </w:r>
      <w:r>
        <w:rPr>
          <w:rStyle w:val="Hyperlink.0"/>
          <w:rtl w:val="0"/>
          <w:lang w:val="en-US"/>
        </w:rPr>
        <w:t>Journal of Mammalian Evolution</w:t>
      </w:r>
      <w:r>
        <w:rPr/>
        <w:fldChar w:fldCharType="end" w:fldLock="0"/>
      </w:r>
      <w:r>
        <w:rPr>
          <w:rStyle w:val="Hyperlink.1"/>
        </w:rPr>
        <w:fldChar w:fldCharType="begin" w:fldLock="0"/>
      </w:r>
      <w:r>
        <w:rPr>
          <w:rStyle w:val="Hyperlink.1"/>
        </w:rPr>
        <w:instrText xml:space="preserve"> HYPERLINK "https://link.springer.com/journal/10914"</w:instrText>
      </w:r>
      <w:r>
        <w:rPr>
          <w:rStyle w:val="Hyperlink.1"/>
        </w:rPr>
        <w:fldChar w:fldCharType="separate" w:fldLock="0"/>
      </w:r>
      <w:r>
        <w:rPr>
          <w:rStyle w:val="Hyperlink.1"/>
          <w:rtl w:val="0"/>
        </w:rPr>
        <w:t xml:space="preserve"> </w:t>
      </w:r>
      <w:r>
        <w:rPr/>
        <w:fldChar w:fldCharType="end" w:fldLock="0"/>
      </w:r>
      <w:r>
        <w:rPr>
          <w:rStyle w:val="Hyperlink.1"/>
          <w:rtl w:val="0"/>
          <w:lang w:val="en-US"/>
        </w:rPr>
        <w:t xml:space="preserve">-must be on primates </w:t>
      </w:r>
    </w:p>
    <w:p>
      <w:pPr>
        <w:pStyle w:val="Body"/>
        <w:spacing w:after="180" w:line="259" w:lineRule="auto"/>
        <w:ind w:left="0" w:firstLine="0"/>
        <w:jc w:val="left"/>
      </w:pPr>
      <w:r>
        <w:rPr>
          <w:rStyle w:val="Hyperlink.0"/>
        </w:rPr>
        <w:fldChar w:fldCharType="begin" w:fldLock="0"/>
      </w:r>
      <w:r>
        <w:rPr>
          <w:rStyle w:val="Hyperlink.0"/>
        </w:rPr>
        <w:instrText xml:space="preserve"> HYPERLINK "https://www.nature.com/nature/research-articles"</w:instrText>
      </w:r>
      <w:r>
        <w:rPr>
          <w:rStyle w:val="Hyperlink.0"/>
        </w:rPr>
        <w:fldChar w:fldCharType="separate" w:fldLock="0"/>
      </w:r>
      <w:r>
        <w:rPr>
          <w:rStyle w:val="Hyperlink.0"/>
          <w:rtl w:val="0"/>
          <w:lang w:val="fr-FR"/>
        </w:rPr>
        <w:t>Nature</w:t>
      </w:r>
      <w:r>
        <w:rPr/>
        <w:fldChar w:fldCharType="end" w:fldLock="0"/>
      </w:r>
      <w:r>
        <w:rPr>
          <w:rStyle w:val="Hyperlink.1"/>
        </w:rPr>
        <w:fldChar w:fldCharType="begin" w:fldLock="0"/>
      </w:r>
      <w:r>
        <w:rPr>
          <w:rStyle w:val="Hyperlink.1"/>
        </w:rPr>
        <w:instrText xml:space="preserve"> HYPERLINK "https://www.nature.com/nature/research-articles"</w:instrText>
      </w:r>
      <w:r>
        <w:rPr>
          <w:rStyle w:val="Hyperlink.1"/>
        </w:rPr>
        <w:fldChar w:fldCharType="separate" w:fldLock="0"/>
      </w:r>
      <w:r>
        <w:rPr>
          <w:rStyle w:val="Hyperlink.1"/>
          <w:rtl w:val="0"/>
        </w:rPr>
        <w:t xml:space="preserve"> </w:t>
      </w:r>
      <w:r>
        <w:rPr/>
        <w:fldChar w:fldCharType="end" w:fldLock="0"/>
      </w:r>
    </w:p>
    <w:p>
      <w:pPr>
        <w:pStyle w:val="Body"/>
        <w:spacing w:after="180" w:line="259" w:lineRule="auto"/>
        <w:ind w:left="0" w:firstLine="0"/>
        <w:jc w:val="left"/>
      </w:pPr>
      <w:r>
        <w:rPr>
          <w:rStyle w:val="Hyperlink.0"/>
        </w:rPr>
        <w:fldChar w:fldCharType="begin" w:fldLock="0"/>
      </w:r>
      <w:r>
        <w:rPr>
          <w:rStyle w:val="Hyperlink.0"/>
        </w:rPr>
        <w:instrText xml:space="preserve"> HYPERLINK "https://link.springer.com/journal/10329"</w:instrText>
      </w:r>
      <w:r>
        <w:rPr>
          <w:rStyle w:val="Hyperlink.0"/>
        </w:rPr>
        <w:fldChar w:fldCharType="separate" w:fldLock="0"/>
      </w:r>
      <w:r>
        <w:rPr>
          <w:rStyle w:val="Hyperlink.0"/>
          <w:rtl w:val="0"/>
          <w:lang w:val="it-IT"/>
        </w:rPr>
        <w:t>Primates</w:t>
      </w:r>
      <w:r>
        <w:rPr/>
        <w:fldChar w:fldCharType="end" w:fldLock="0"/>
      </w:r>
      <w:r>
        <w:rPr>
          <w:rStyle w:val="Hyperlink.1"/>
        </w:rPr>
        <w:fldChar w:fldCharType="begin" w:fldLock="0"/>
      </w:r>
      <w:r>
        <w:rPr>
          <w:rStyle w:val="Hyperlink.1"/>
        </w:rPr>
        <w:instrText xml:space="preserve"> HYPERLINK "https://link.springer.com/journal/10329"</w:instrText>
      </w:r>
      <w:r>
        <w:rPr>
          <w:rStyle w:val="Hyperlink.1"/>
        </w:rPr>
        <w:fldChar w:fldCharType="separate" w:fldLock="0"/>
      </w:r>
      <w:r>
        <w:rPr>
          <w:rStyle w:val="Hyperlink.1"/>
          <w:rtl w:val="0"/>
        </w:rPr>
        <w:t xml:space="preserve"> </w:t>
      </w:r>
      <w:r>
        <w:rPr/>
        <w:fldChar w:fldCharType="end" w:fldLock="0"/>
      </w:r>
    </w:p>
    <w:p>
      <w:pPr>
        <w:pStyle w:val="Body"/>
        <w:ind w:left="0" w:firstLine="0"/>
      </w:pPr>
      <w:r>
        <w:rPr>
          <w:rStyle w:val="Hyperlink.1"/>
          <w:rtl w:val="0"/>
          <w:lang w:val="en-US"/>
        </w:rPr>
        <w:t xml:space="preserve">Please email if you would like to use an article outside of one of the above sources.  </w:t>
      </w:r>
    </w:p>
    <w:p>
      <w:pPr>
        <w:pStyle w:val="Body"/>
        <w:spacing w:after="207" w:line="259" w:lineRule="auto"/>
        <w:ind w:left="0" w:firstLine="0"/>
        <w:jc w:val="left"/>
      </w:pPr>
      <w:r>
        <w:rPr>
          <w:rStyle w:val="Hyperlink.1"/>
          <w:rtl w:val="0"/>
        </w:rPr>
        <w:t xml:space="preserve"> </w:t>
      </w:r>
    </w:p>
    <w:p>
      <w:pPr>
        <w:pStyle w:val="Heading 3"/>
      </w:pPr>
      <w:r>
        <w:rPr>
          <w:rStyle w:val="Hyperlink.1"/>
          <w:rtl w:val="0"/>
        </w:rPr>
        <w:t>Dallas Zoo Field Trip/3</w:t>
      </w:r>
      <w:r>
        <w:rPr>
          <w:rStyle w:val="None"/>
          <w:vertAlign w:val="superscript"/>
          <w:rtl w:val="0"/>
        </w:rPr>
        <w:t>rd</w:t>
      </w:r>
      <w:r>
        <w:rPr>
          <w:rStyle w:val="Hyperlink.1"/>
          <w:rtl w:val="0"/>
        </w:rPr>
        <w:t xml:space="preserve"> Short Review (Lab Grade) </w:t>
      </w:r>
    </w:p>
    <w:p>
      <w:pPr>
        <w:pStyle w:val="Body"/>
        <w:spacing w:after="187"/>
        <w:ind w:left="0" w:firstLine="0"/>
      </w:pPr>
      <w:r>
        <w:rPr>
          <w:rStyle w:val="Hyperlink.1"/>
          <w:rtl w:val="0"/>
          <w:lang w:val="en-US"/>
        </w:rPr>
        <w:t>On May 23rd or 25th, weather dependent, we will</w:t>
      </w:r>
      <w:r>
        <w:rPr>
          <w:rStyle w:val="None"/>
          <w:b w:val="1"/>
          <w:bCs w:val="1"/>
          <w:rtl w:val="0"/>
          <w:lang w:val="en-US"/>
        </w:rPr>
        <w:t xml:space="preserve"> NOT</w:t>
      </w:r>
      <w:r>
        <w:rPr>
          <w:rStyle w:val="Hyperlink.1"/>
          <w:rtl w:val="0"/>
          <w:lang w:val="en-US"/>
        </w:rPr>
        <w:t xml:space="preserve"> have lab class the week we visit the zoo and there will be only one lecture day. You will need to bring the observation form provided in class. If the visit to the zoo is too inconvenient, you may turn in an alternative assignment. You can write a 1-page review on a 1hour documentary, a scholarly talk, or read a journal article (prior approval required). This will be due March 31st.  </w:t>
      </w:r>
    </w:p>
    <w:p>
      <w:pPr>
        <w:pStyle w:val="Body"/>
        <w:spacing w:after="191"/>
        <w:ind w:left="0" w:firstLine="0"/>
      </w:pPr>
      <w:r>
        <w:rPr>
          <w:rStyle w:val="Heading 3 Char"/>
          <w:rtl w:val="0"/>
          <w:lang w:val="en-US"/>
        </w:rPr>
        <w:t>Exams:</w:t>
      </w:r>
      <w:r>
        <w:rPr>
          <w:rStyle w:val="Hyperlink.1"/>
          <w:rtl w:val="0"/>
          <w:lang w:val="en-US"/>
        </w:rPr>
        <w:t xml:space="preserve">  At the end of each section there will be a 40-question exam which consists of matching, multiple choice, short answer, and 1 essay question (10 points). The entire exam will be worth 100 points. I will provide a reading guide, which you should fill in as you read. You should then use the reading guides to study for your exams. Out of the first 4 exams I will allow you to drop your lowest exam grade. </w:t>
      </w:r>
    </w:p>
    <w:p>
      <w:pPr>
        <w:pStyle w:val="Heading 3"/>
      </w:pPr>
      <w:r>
        <w:rPr>
          <w:rStyle w:val="Hyperlink.1"/>
          <w:rtl w:val="0"/>
        </w:rPr>
        <w:t xml:space="preserve">Your Choice, Final Paper or Comprehensive 50-question Exam: </w:t>
      </w:r>
    </w:p>
    <w:p>
      <w:pPr>
        <w:pStyle w:val="Body"/>
        <w:spacing w:after="220"/>
        <w:ind w:left="0" w:firstLine="0"/>
      </w:pPr>
      <w:r>
        <w:rPr>
          <w:rStyle w:val="Hyperlink.1"/>
          <w:rtl w:val="0"/>
          <w:lang w:val="en-US"/>
        </w:rPr>
        <w:t xml:space="preserve">By January 22nd, I would like you to decide if you would like to work on a paper this semester or take a comprehensive final exam. Both are worth two hundred points. The paper will have 4 parts which you will have to turn in over the semester. </w:t>
      </w:r>
    </w:p>
    <w:p>
      <w:pPr>
        <w:pStyle w:val="Body"/>
        <w:spacing w:after="220"/>
        <w:ind w:left="0" w:firstLine="0"/>
      </w:pPr>
      <w:r>
        <w:rPr>
          <w:rStyle w:val="Hyperlink.1"/>
          <w:rtl w:val="0"/>
          <w:lang w:val="en-US"/>
        </w:rPr>
        <w:t xml:space="preserve">The final exam will cover all the material we review over the semester. The final exam be 50 questions, worth 3 points each. If you chose the comprehensive exam, you would have 5 exams, with one of the first four dropped. </w:t>
      </w:r>
    </w:p>
    <w:p>
      <w:pPr>
        <w:pStyle w:val="heading 4"/>
      </w:pPr>
      <w:r>
        <w:rPr>
          <w:rStyle w:val="Hyperlink.1"/>
          <w:rtl w:val="0"/>
        </w:rPr>
        <w:t xml:space="preserve">Final Paper: </w:t>
      </w:r>
    </w:p>
    <w:p>
      <w:pPr>
        <w:pStyle w:val="Body"/>
        <w:spacing w:after="0" w:line="456" w:lineRule="auto"/>
        <w:ind w:left="0" w:right="1293" w:firstLine="0"/>
        <w:rPr>
          <w:rStyle w:val="Hyperlink.1"/>
        </w:rPr>
      </w:pPr>
      <w:r>
        <w:rPr>
          <w:rStyle w:val="Hyperlink.1"/>
          <w:rtl w:val="0"/>
          <w:lang w:val="en-US"/>
        </w:rPr>
        <w:t xml:space="preserve">If you choose the final paper, the following assignments will be your responsibility:  </w:t>
        <w:tab/>
        <w:t xml:space="preserve"> a proposal (1-2 paragraphs) = 25 points </w:t>
      </w:r>
    </w:p>
    <w:p>
      <w:pPr>
        <w:pStyle w:val="Body"/>
        <w:spacing w:after="0" w:line="456" w:lineRule="auto"/>
        <w:ind w:left="0" w:right="1293" w:firstLine="0"/>
        <w:rPr>
          <w:rStyle w:val="Hyperlink.1"/>
        </w:rPr>
      </w:pPr>
      <w:r>
        <w:rPr>
          <w:rStyle w:val="Hyperlink.1"/>
          <w:rtl w:val="0"/>
          <w:lang w:val="en-US"/>
        </w:rPr>
        <w:t xml:space="preserve">annotated bibliography (over 2 articles) = 50 points </w:t>
      </w:r>
    </w:p>
    <w:p>
      <w:pPr>
        <w:pStyle w:val="Body"/>
        <w:spacing w:after="0" w:line="456" w:lineRule="auto"/>
        <w:ind w:left="0" w:right="1293" w:firstLine="0"/>
        <w:rPr>
          <w:rStyle w:val="Hyperlink.1"/>
        </w:rPr>
      </w:pPr>
      <w:r>
        <w:rPr>
          <w:rStyle w:val="Hyperlink.1"/>
          <w:rtl w:val="0"/>
          <w:lang w:val="en-US"/>
        </w:rPr>
        <w:t xml:space="preserve">a 3-5 min presentation with 1 slide = 25 points </w:t>
      </w:r>
    </w:p>
    <w:p>
      <w:pPr>
        <w:pStyle w:val="Body"/>
        <w:spacing w:after="0" w:line="456" w:lineRule="auto"/>
        <w:ind w:left="0" w:right="1293" w:firstLine="0"/>
      </w:pPr>
      <w:r>
        <w:rPr>
          <w:rStyle w:val="Hyperlink.1"/>
          <w:rtl w:val="0"/>
          <w:lang w:val="en-US"/>
        </w:rPr>
        <w:t xml:space="preserve">a final draft (5 pages) = 50 points </w:t>
      </w:r>
    </w:p>
    <w:p>
      <w:pPr>
        <w:pStyle w:val="Body"/>
        <w:spacing w:after="0" w:line="259" w:lineRule="auto"/>
        <w:ind w:left="0" w:firstLine="0"/>
        <w:jc w:val="left"/>
      </w:pPr>
      <w:r>
        <w:rPr>
          <w:rStyle w:val="Hyperlink.1"/>
          <w:rtl w:val="0"/>
        </w:rPr>
        <w:t xml:space="preserve"> </w:t>
      </w:r>
    </w:p>
    <w:p>
      <w:pPr>
        <w:pStyle w:val="Body"/>
        <w:spacing w:after="0"/>
        <w:ind w:left="0" w:firstLine="0"/>
      </w:pPr>
      <w:r>
        <w:rPr>
          <w:rStyle w:val="Hyperlink.1"/>
          <w:rtl w:val="0"/>
          <w:lang w:val="en-US"/>
        </w:rPr>
        <w:t xml:space="preserve">This paper can cover any biological anthropology topic you find intriguing. After gathering a minimum of </w:t>
      </w:r>
    </w:p>
    <w:p>
      <w:pPr>
        <w:pStyle w:val="Body"/>
        <w:spacing w:after="0"/>
        <w:ind w:left="0" w:firstLine="0"/>
      </w:pPr>
      <w:r>
        <w:rPr>
          <w:rStyle w:val="None"/>
          <w:b w:val="1"/>
          <w:bCs w:val="1"/>
          <w:rtl w:val="0"/>
          <w:lang w:val="en-US"/>
        </w:rPr>
        <w:t>5 articles</w:t>
      </w:r>
      <w:r>
        <w:rPr>
          <w:rStyle w:val="Hyperlink.1"/>
          <w:rtl w:val="0"/>
          <w:lang w:val="en-US"/>
        </w:rPr>
        <w:t xml:space="preserve"> (no older than 2018), I would like you to synthesize your readings into one paper on your subject. In your paper you can detail the unresolved questions and issues surrounding this topic, as well as methods, and current findings. The paper should have a minimum of </w:t>
      </w:r>
      <w:r>
        <w:rPr>
          <w:rStyle w:val="None"/>
          <w:b w:val="1"/>
          <w:bCs w:val="1"/>
          <w:rtl w:val="0"/>
          <w:lang w:val="nl-NL"/>
        </w:rPr>
        <w:t>ten vocabulary</w:t>
      </w:r>
      <w:r>
        <w:rPr>
          <w:rStyle w:val="Hyperlink.1"/>
          <w:rtl w:val="0"/>
          <w:lang w:val="en-US"/>
        </w:rPr>
        <w:t xml:space="preserve"> words from your textbook. Citations should utilize AAA style. Your presentation will be a summary of the data you found in one of your citations. There is a complete rubric online if you would like to know the grading breakdown. </w:t>
      </w:r>
    </w:p>
    <w:p>
      <w:pPr>
        <w:pStyle w:val="Body"/>
        <w:spacing w:after="254" w:line="259" w:lineRule="auto"/>
        <w:ind w:left="0" w:firstLine="0"/>
        <w:jc w:val="left"/>
      </w:pPr>
      <w:r>
        <w:rPr>
          <w:rStyle w:val="Hyperlink.1"/>
          <w:rtl w:val="0"/>
        </w:rPr>
        <w:t xml:space="preserve"> </w:t>
      </w:r>
    </w:p>
    <w:p>
      <w:pPr>
        <w:pStyle w:val="Heading 3"/>
      </w:pPr>
      <w:r>
        <w:rPr>
          <w:rStyle w:val="Hyperlink.1"/>
          <w:rtl w:val="0"/>
        </w:rPr>
        <w:t>Group Assignment</w:t>
      </w:r>
    </w:p>
    <w:p>
      <w:pPr>
        <w:pStyle w:val="Body"/>
      </w:pPr>
      <w:r>
        <w:rPr>
          <w:rStyle w:val="Hyperlink.1"/>
          <w:rtl w:val="0"/>
          <w:lang w:val="en-US"/>
        </w:rPr>
        <w:t xml:space="preserve">Technically, I do not require attendance. However, there are 6 group assignments (100 points) that you will have throughout the semester. One will require meeting with your team at least twice before the project is presented. One is at the beginning of the semester and the other 4 (10 points each) are squeezed in depending on how well we get through the lecture material. Thus, if you decide to skip class on regular basis you could randomly lose up to 100 points. </w:t>
      </w:r>
    </w:p>
    <w:p>
      <w:pPr>
        <w:pStyle w:val="Body"/>
      </w:pPr>
    </w:p>
    <w:p>
      <w:pPr>
        <w:pStyle w:val="Body"/>
      </w:pPr>
    </w:p>
    <w:p>
      <w:pPr>
        <w:pStyle w:val="Heading 2"/>
      </w:pPr>
      <w:r>
        <w:rPr>
          <w:rStyle w:val="Hyperlink.1"/>
          <w:rtl w:val="0"/>
        </w:rPr>
        <w:t xml:space="preserve">Assessing Your Work </w:t>
      </w:r>
    </w:p>
    <w:p>
      <w:pPr>
        <w:pStyle w:val="Body"/>
        <w:spacing w:after="202"/>
        <w:ind w:left="0" w:firstLine="0"/>
      </w:pPr>
      <w:r>
        <w:rPr>
          <w:rStyle w:val="Hyperlink.1"/>
          <w:rtl w:val="0"/>
          <w:lang w:val="en-US"/>
        </w:rPr>
        <w:t xml:space="preserve">Your entire grade will be 1000 points, 600 points from the lecture and 400 points from your lab grade. </w:t>
      </w:r>
    </w:p>
    <w:p>
      <w:pPr>
        <w:pStyle w:val="Body"/>
        <w:numPr>
          <w:ilvl w:val="0"/>
          <w:numId w:val="6"/>
        </w:numPr>
        <w:spacing w:after="198"/>
      </w:pPr>
      <w:r>
        <w:rPr>
          <w:rStyle w:val="Hyperlink.1"/>
          <w:rtl w:val="0"/>
        </w:rPr>
        <w:t xml:space="preserve">= 900 - 1000 </w:t>
      </w:r>
    </w:p>
    <w:p>
      <w:pPr>
        <w:pStyle w:val="Body"/>
        <w:numPr>
          <w:ilvl w:val="0"/>
          <w:numId w:val="6"/>
        </w:numPr>
        <w:spacing w:after="198"/>
      </w:pPr>
      <w:r>
        <w:rPr>
          <w:rStyle w:val="Hyperlink.1"/>
          <w:rtl w:val="0"/>
        </w:rPr>
        <w:t xml:space="preserve">= 800 </w:t>
      </w:r>
      <w:r>
        <w:rPr>
          <w:rStyle w:val="Hyperlink.1"/>
          <w:rtl w:val="0"/>
        </w:rPr>
        <w:t xml:space="preserve">– </w:t>
      </w:r>
      <w:r>
        <w:rPr>
          <w:rStyle w:val="Hyperlink.1"/>
          <w:rtl w:val="0"/>
        </w:rPr>
        <w:t xml:space="preserve">900 </w:t>
      </w:r>
    </w:p>
    <w:p>
      <w:pPr>
        <w:pStyle w:val="Body"/>
        <w:numPr>
          <w:ilvl w:val="0"/>
          <w:numId w:val="6"/>
        </w:numPr>
        <w:spacing w:after="198"/>
      </w:pPr>
      <w:r>
        <w:rPr>
          <w:rStyle w:val="Hyperlink.1"/>
          <w:rtl w:val="0"/>
        </w:rPr>
        <w:t xml:space="preserve">= 700 </w:t>
      </w:r>
      <w:r>
        <w:rPr>
          <w:rStyle w:val="Hyperlink.1"/>
          <w:rtl w:val="0"/>
        </w:rPr>
        <w:t xml:space="preserve">– </w:t>
      </w:r>
      <w:r>
        <w:rPr>
          <w:rStyle w:val="Hyperlink.1"/>
          <w:rtl w:val="0"/>
        </w:rPr>
        <w:t xml:space="preserve">800 </w:t>
      </w:r>
    </w:p>
    <w:p>
      <w:pPr>
        <w:pStyle w:val="Body"/>
        <w:numPr>
          <w:ilvl w:val="0"/>
          <w:numId w:val="6"/>
        </w:numPr>
        <w:spacing w:after="200"/>
      </w:pPr>
      <w:r>
        <w:rPr>
          <w:rStyle w:val="Hyperlink.1"/>
          <w:rtl w:val="0"/>
        </w:rPr>
        <w:t xml:space="preserve">= 600 - 700  </w:t>
      </w:r>
    </w:p>
    <w:p>
      <w:pPr>
        <w:pStyle w:val="Body"/>
        <w:ind w:left="0" w:firstLine="0"/>
      </w:pPr>
      <w:r>
        <w:rPr>
          <w:rStyle w:val="Hyperlink.1"/>
          <w:rtl w:val="0"/>
        </w:rPr>
        <w:t xml:space="preserve">F </w:t>
      </w:r>
      <w:r>
        <w:rPr>
          <w:rStyle w:val="Hyperlink.1"/>
          <w:rtl w:val="0"/>
        </w:rPr>
        <w:t xml:space="preserve">≤ </w:t>
      </w:r>
      <w:r>
        <w:rPr>
          <w:rStyle w:val="Hyperlink.1"/>
          <w:rtl w:val="0"/>
        </w:rPr>
        <w:t xml:space="preserve">599 </w:t>
      </w:r>
    </w:p>
    <w:p>
      <w:pPr>
        <w:pStyle w:val="Body"/>
        <w:spacing w:after="271" w:line="259" w:lineRule="auto"/>
        <w:ind w:left="0" w:firstLine="0"/>
        <w:jc w:val="left"/>
      </w:pPr>
      <w:r>
        <w:rPr>
          <w:rStyle w:val="Hyperlink.1"/>
          <w:rtl w:val="0"/>
        </w:rPr>
        <w:t xml:space="preserve"> </w:t>
      </w:r>
    </w:p>
    <w:p>
      <w:pPr>
        <w:pStyle w:val="Heading 2"/>
        <w:ind w:left="0" w:firstLine="0"/>
      </w:pPr>
      <w:r>
        <w:rPr>
          <w:rStyle w:val="Hyperlink.1"/>
          <w:rtl w:val="0"/>
          <w:lang w:val="en-US"/>
        </w:rPr>
        <w:t xml:space="preserve">Late Work Policy </w:t>
      </w:r>
    </w:p>
    <w:p>
      <w:pPr>
        <w:pStyle w:val="Body"/>
        <w:spacing w:after="144" w:line="271" w:lineRule="auto"/>
        <w:ind w:left="0" w:firstLine="0"/>
        <w:jc w:val="left"/>
      </w:pPr>
      <w:r>
        <w:rPr>
          <w:rStyle w:val="Hyperlink.1"/>
          <w:rtl w:val="0"/>
          <w:lang w:val="en-US"/>
        </w:rPr>
        <w:t xml:space="preserve">All assignments are due at 11:59 p.m., the date listed on this syllabus. For no more than two assignments, you may turn in your assignment a maximum of 48 hours late for a 10% deduction. After 48 hours or the third assignment, you will need to email me regarding your situation.  </w:t>
      </w:r>
    </w:p>
    <w:p>
      <w:pPr>
        <w:pStyle w:val="Body"/>
        <w:ind w:left="0" w:firstLine="0"/>
      </w:pPr>
      <w:r>
        <w:rPr>
          <w:rStyle w:val="Hyperlink.1"/>
          <w:rtl w:val="0"/>
          <w:lang w:val="en-US"/>
        </w:rPr>
        <w:t xml:space="preserve">If you experience an emergency, please check in with me as soon as possible, so we can configure the best steps for you going forward. </w:t>
      </w:r>
    </w:p>
    <w:p>
      <w:pPr>
        <w:pStyle w:val="Body"/>
        <w:spacing w:after="0" w:line="259" w:lineRule="auto"/>
        <w:ind w:left="0" w:firstLine="0"/>
        <w:jc w:val="left"/>
      </w:pPr>
      <w:r>
        <w:rPr>
          <w:rStyle w:val="Hyperlink.1"/>
          <w:rtl w:val="0"/>
        </w:rPr>
        <w:t xml:space="preserve"> </w:t>
      </w:r>
    </w:p>
    <w:p>
      <w:pPr>
        <w:pStyle w:val="Heading 2"/>
        <w:ind w:left="0" w:firstLine="0"/>
      </w:pPr>
      <w:r>
        <w:rPr>
          <w:rStyle w:val="Hyperlink.1"/>
          <w:rtl w:val="0"/>
          <w:lang w:val="en-US"/>
        </w:rPr>
        <w:t xml:space="preserve">Extra Credit </w:t>
      </w:r>
    </w:p>
    <w:p>
      <w:pPr>
        <w:pStyle w:val="Body"/>
        <w:spacing w:after="198"/>
        <w:ind w:left="0" w:firstLine="0"/>
      </w:pPr>
      <w:r>
        <w:rPr>
          <w:rStyle w:val="Hyperlink.1"/>
          <w:rtl w:val="0"/>
          <w:lang w:val="en-US"/>
        </w:rPr>
        <w:t xml:space="preserve">You are allowed </w:t>
      </w:r>
      <w:r>
        <w:rPr>
          <w:rStyle w:val="None"/>
          <w:b w:val="1"/>
          <w:bCs w:val="1"/>
          <w:rtl w:val="0"/>
        </w:rPr>
        <w:t>two</w:t>
      </w:r>
      <w:r>
        <w:rPr>
          <w:rStyle w:val="Hyperlink.1"/>
          <w:rtl w:val="0"/>
          <w:lang w:val="en-US"/>
        </w:rPr>
        <w:t xml:space="preserve"> opportunities to earn extra credit (20 points each). You can choose any of the following: </w:t>
      </w:r>
    </w:p>
    <w:p>
      <w:pPr>
        <w:pStyle w:val="Body"/>
        <w:numPr>
          <w:ilvl w:val="0"/>
          <w:numId w:val="8"/>
        </w:numPr>
        <w:spacing w:after="24" w:line="259" w:lineRule="auto"/>
        <w:ind w:right="51"/>
        <w:jc w:val="center"/>
        <w:rPr>
          <w:lang w:val="en-US"/>
        </w:rPr>
      </w:pPr>
      <w:r>
        <w:rPr>
          <w:rStyle w:val="Hyperlink.1"/>
          <w:rtl w:val="0"/>
          <w:lang w:val="en-US"/>
        </w:rPr>
        <w:t>Write a 3</w:t>
      </w:r>
      <w:r>
        <w:rPr>
          <w:rStyle w:val="None"/>
          <w:vertAlign w:val="superscript"/>
          <w:rtl w:val="0"/>
        </w:rPr>
        <w:t>rd</w:t>
      </w:r>
      <w:r>
        <w:rPr>
          <w:rStyle w:val="Hyperlink.1"/>
          <w:rtl w:val="0"/>
        </w:rPr>
        <w:t>/4</w:t>
      </w:r>
      <w:r>
        <w:rPr>
          <w:rStyle w:val="None"/>
          <w:vertAlign w:val="superscript"/>
          <w:rtl w:val="0"/>
          <w:lang w:val="en-US"/>
        </w:rPr>
        <w:t>th</w:t>
      </w:r>
      <w:r>
        <w:rPr>
          <w:rStyle w:val="Hyperlink.1"/>
          <w:rtl w:val="0"/>
          <w:lang w:val="en-US"/>
        </w:rPr>
        <w:t xml:space="preserve"> biological anthropology short essay review (must be from approved journal list). </w:t>
      </w:r>
    </w:p>
    <w:p>
      <w:pPr>
        <w:pStyle w:val="Body"/>
        <w:numPr>
          <w:ilvl w:val="0"/>
          <w:numId w:val="8"/>
        </w:numPr>
        <w:spacing w:after="24" w:line="259" w:lineRule="auto"/>
        <w:ind w:right="51"/>
        <w:jc w:val="center"/>
        <w:rPr>
          <w:lang w:val="en-US"/>
        </w:rPr>
      </w:pPr>
      <w:r>
        <w:rPr>
          <w:rStyle w:val="Hyperlink.1"/>
          <w:rtl w:val="0"/>
          <w:lang w:val="en-US"/>
        </w:rPr>
        <w:t xml:space="preserve">Visit FW Zoo, Primarily Primates, or another zoo (not Dallas) and fill out an observation report. </w:t>
      </w:r>
    </w:p>
    <w:p>
      <w:pPr>
        <w:pStyle w:val="Body"/>
        <w:numPr>
          <w:ilvl w:val="0"/>
          <w:numId w:val="8"/>
        </w:numPr>
        <w:spacing w:after="24" w:line="259" w:lineRule="auto"/>
        <w:ind w:right="51"/>
        <w:jc w:val="center"/>
        <w:rPr>
          <w:lang w:val="en-US"/>
        </w:rPr>
      </w:pPr>
      <w:r>
        <w:rPr>
          <w:rStyle w:val="Hyperlink.1"/>
          <w:rtl w:val="0"/>
          <w:lang w:val="en-US"/>
        </w:rPr>
        <w:t xml:space="preserve">Fill out an application for a field school, internship, or job for any position related to bio-anth. </w:t>
      </w:r>
    </w:p>
    <w:p>
      <w:pPr>
        <w:pStyle w:val="Body"/>
        <w:numPr>
          <w:ilvl w:val="0"/>
          <w:numId w:val="8"/>
        </w:numPr>
        <w:spacing w:after="113"/>
        <w:ind w:right="51"/>
        <w:jc w:val="center"/>
        <w:rPr>
          <w:lang w:val="en-US"/>
        </w:rPr>
      </w:pPr>
      <w:r>
        <w:rPr>
          <w:rStyle w:val="Hyperlink.1"/>
          <w:rtl w:val="0"/>
          <w:lang w:val="en-US"/>
        </w:rPr>
        <w:t xml:space="preserve">Watch a scholarly talk on biological anthropology and write a one paragraph review on it.  </w:t>
      </w:r>
    </w:p>
    <w:p>
      <w:pPr>
        <w:pStyle w:val="Body"/>
        <w:ind w:left="0" w:firstLine="0"/>
      </w:pPr>
      <w:r>
        <w:rPr>
          <w:rStyle w:val="Hyperlink.1"/>
        </w:rPr>
        <w:drawing xmlns:a="http://schemas.openxmlformats.org/drawingml/2006/main">
          <wp:inline distT="0" distB="0" distL="0" distR="0">
            <wp:extent cx="350521" cy="350521"/>
            <wp:effectExtent l="0" t="0" r="0" b="0"/>
            <wp:docPr id="1073741825" name="officeArt object" descr="Picture 626"/>
            <wp:cNvGraphicFramePr/>
            <a:graphic xmlns:a="http://schemas.openxmlformats.org/drawingml/2006/main">
              <a:graphicData uri="http://schemas.openxmlformats.org/drawingml/2006/picture">
                <pic:pic xmlns:pic="http://schemas.openxmlformats.org/drawingml/2006/picture">
                  <pic:nvPicPr>
                    <pic:cNvPr id="1073741825" name="Picture 626" descr="Picture 626"/>
                    <pic:cNvPicPr>
                      <a:picLocks noChangeAspect="1"/>
                    </pic:cNvPicPr>
                  </pic:nvPicPr>
                  <pic:blipFill>
                    <a:blip r:embed="rId4">
                      <a:extLst/>
                    </a:blip>
                    <a:stretch>
                      <a:fillRect/>
                    </a:stretch>
                  </pic:blipFill>
                  <pic:spPr>
                    <a:xfrm flipV="1" rot="10800000">
                      <a:off x="0" y="0"/>
                      <a:ext cx="350521" cy="350521"/>
                    </a:xfrm>
                    <a:prstGeom prst="rect">
                      <a:avLst/>
                    </a:prstGeom>
                    <a:ln w="12700" cap="flat">
                      <a:noFill/>
                      <a:miter lim="400000"/>
                    </a:ln>
                    <a:effectLst/>
                  </pic:spPr>
                </pic:pic>
              </a:graphicData>
            </a:graphic>
          </wp:inline>
        </w:drawing>
      </w:r>
      <w:r>
        <w:rPr>
          <w:rStyle w:val="Hyperlink.1"/>
          <w:rtl w:val="0"/>
          <w:lang w:val="en-US"/>
        </w:rPr>
        <w:t xml:space="preserve"> Lastly, occasionally, I will have options for bonus points. I will mention them in class, or they will quietly hide them on Canvas. These will be points outside of your regular grade and extra credit.  </w:t>
      </w:r>
    </w:p>
    <w:p>
      <w:pPr>
        <w:pStyle w:val="Body"/>
        <w:ind w:left="0" w:firstLine="0"/>
      </w:pPr>
    </w:p>
    <w:p>
      <w:pPr>
        <w:pStyle w:val="Heading 2"/>
        <w:ind w:left="0" w:firstLine="0"/>
      </w:pPr>
      <w:r>
        <w:rPr>
          <w:rStyle w:val="Hyperlink.1"/>
          <w:rtl w:val="0"/>
          <w:lang w:val="en-US"/>
        </w:rPr>
        <w:t xml:space="preserve">Attendance and Your Final Grade </w:t>
      </w:r>
    </w:p>
    <w:p>
      <w:pPr>
        <w:pStyle w:val="Body"/>
        <w:ind w:left="0" w:firstLine="0"/>
        <w:rPr>
          <w:rStyle w:val="Hyperlink.1"/>
        </w:rPr>
      </w:pPr>
      <w:r>
        <w:rPr>
          <w:rStyle w:val="Hyperlink.1"/>
          <w:rtl w:val="0"/>
          <w:lang w:val="en-US"/>
        </w:rPr>
        <w:t xml:space="preserve">Attendance will indirectly impact your grade in this class. I do not grade for attendance, but research has shown that students who attend class are more likely to be successful. Regular attendance increases your likelihood of participation and good participation often results in good grades and thus credible work ethic. Also, you could </w:t>
      </w:r>
      <w:r>
        <w:rPr>
          <w:rStyle w:val="None"/>
          <w:b w:val="1"/>
          <w:bCs w:val="1"/>
          <w:rtl w:val="0"/>
          <w:lang w:val="en-US"/>
        </w:rPr>
        <w:t>lose up to 100 points for not attending class.</w:t>
      </w:r>
      <w:r>
        <w:rPr>
          <w:rStyle w:val="Hyperlink.1"/>
          <w:rtl w:val="0"/>
          <w:lang w:val="en-US"/>
        </w:rPr>
        <w:t xml:space="preserve"> You should attend every class unless you have a university excused absence such as active military service, a religious holy day, or an official university function as stated in the </w:t>
      </w:r>
      <w:r>
        <w:rPr>
          <w:rStyle w:val="Hyperlink.0"/>
        </w:rPr>
        <w:fldChar w:fldCharType="begin" w:fldLock="0"/>
      </w:r>
      <w:r>
        <w:rPr>
          <w:rStyle w:val="Hyperlink.0"/>
        </w:rPr>
        <w:instrText xml:space="preserve"> HYPERLINK "https://policy.unt.edu/policy/06-039"</w:instrText>
      </w:r>
      <w:r>
        <w:rPr>
          <w:rStyle w:val="Hyperlink.0"/>
        </w:rPr>
        <w:fldChar w:fldCharType="separate" w:fldLock="0"/>
      </w:r>
      <w:r>
        <w:rPr>
          <w:rStyle w:val="Hyperlink.0"/>
          <w:rtl w:val="0"/>
          <w:lang w:val="en-US"/>
        </w:rPr>
        <w:t>Student Attendance and Authorized Absences Policy (PDF)</w:t>
      </w:r>
      <w:r>
        <w:rPr/>
        <w:fldChar w:fldCharType="end" w:fldLock="0"/>
      </w:r>
      <w:r>
        <w:rPr>
          <w:rStyle w:val="Hyperlink.1"/>
        </w:rPr>
        <w:fldChar w:fldCharType="begin" w:fldLock="0"/>
      </w:r>
      <w:r>
        <w:rPr>
          <w:rStyle w:val="Hyperlink.1"/>
        </w:rPr>
        <w:instrText xml:space="preserve"> HYPERLINK "https://policy.unt.edu/policy/06-039"</w:instrText>
      </w:r>
      <w:r>
        <w:rPr>
          <w:rStyle w:val="Hyperlink.1"/>
        </w:rPr>
        <w:fldChar w:fldCharType="separate" w:fldLock="0"/>
      </w:r>
      <w:r>
        <w:rPr>
          <w:rStyle w:val="Hyperlink.1"/>
          <w:rtl w:val="0"/>
        </w:rPr>
        <w:t xml:space="preserve"> </w:t>
      </w:r>
      <w:r>
        <w:rPr/>
        <w:fldChar w:fldCharType="end" w:fldLock="0"/>
      </w:r>
      <w:r>
        <w:rPr>
          <w:rStyle w:val="Hyperlink.1"/>
        </w:rPr>
        <w:fldChar w:fldCharType="begin" w:fldLock="0"/>
      </w:r>
      <w:r>
        <w:rPr>
          <w:rStyle w:val="Hyperlink.1"/>
        </w:rPr>
        <w:instrText xml:space="preserve"> HYPERLINK "https://policy.unt.edu/policy/06-039"</w:instrText>
      </w:r>
      <w:r>
        <w:rPr>
          <w:rStyle w:val="Hyperlink.1"/>
        </w:rPr>
        <w:fldChar w:fldCharType="separate" w:fldLock="0"/>
      </w:r>
      <w:r>
        <w:rPr>
          <w:rStyle w:val="Hyperlink.1"/>
          <w:rtl w:val="0"/>
        </w:rPr>
        <w:t>(</w:t>
      </w:r>
      <w:r>
        <w:rPr/>
        <w:fldChar w:fldCharType="end" w:fldLock="0"/>
      </w:r>
      <w:r>
        <w:rPr>
          <w:rStyle w:val="Hyperlink.0"/>
        </w:rPr>
        <w:fldChar w:fldCharType="begin" w:fldLock="0"/>
      </w:r>
      <w:r>
        <w:rPr>
          <w:rStyle w:val="Hyperlink.0"/>
        </w:rPr>
        <w:instrText xml:space="preserve"> HYPERLINK "https://policy.unt.edu/policy/06-039"</w:instrText>
      </w:r>
      <w:r>
        <w:rPr>
          <w:rStyle w:val="Hyperlink.0"/>
        </w:rPr>
        <w:fldChar w:fldCharType="separate" w:fldLock="0"/>
      </w:r>
      <w:r>
        <w:rPr>
          <w:rStyle w:val="Hyperlink.0"/>
          <w:rtl w:val="0"/>
          <w:lang w:val="en-US"/>
        </w:rPr>
        <w:t>https://policy.unt.edu/policy/06</w:t>
      </w:r>
      <w:r>
        <w:rPr/>
        <w:fldChar w:fldCharType="end" w:fldLock="0"/>
      </w:r>
      <w:r>
        <w:rPr>
          <w:rStyle w:val="Hyperlink.0"/>
        </w:rPr>
        <w:fldChar w:fldCharType="begin" w:fldLock="0"/>
      </w:r>
      <w:r>
        <w:rPr>
          <w:rStyle w:val="Hyperlink.0"/>
        </w:rPr>
        <w:instrText xml:space="preserve"> HYPERLINK "https://policy.unt.edu/policy/06-039"</w:instrText>
      </w:r>
      <w:r>
        <w:rPr>
          <w:rStyle w:val="Hyperlink.0"/>
        </w:rPr>
        <w:fldChar w:fldCharType="separate" w:fldLock="0"/>
      </w:r>
      <w:r>
        <w:rPr>
          <w:rStyle w:val="Hyperlink.0"/>
          <w:rtl w:val="0"/>
        </w:rPr>
        <w:t>-</w:t>
      </w:r>
      <w:r>
        <w:rPr/>
        <w:fldChar w:fldCharType="end" w:fldLock="0"/>
      </w:r>
      <w:r>
        <w:rPr>
          <w:rStyle w:val="Hyperlink.0"/>
        </w:rPr>
        <w:fldChar w:fldCharType="begin" w:fldLock="0"/>
      </w:r>
      <w:r>
        <w:rPr>
          <w:rStyle w:val="Hyperlink.0"/>
        </w:rPr>
        <w:instrText xml:space="preserve"> HYPERLINK "https://policy.unt.edu/policy/06-039"</w:instrText>
      </w:r>
      <w:r>
        <w:rPr>
          <w:rStyle w:val="Hyperlink.0"/>
        </w:rPr>
        <w:fldChar w:fldCharType="separate" w:fldLock="0"/>
      </w:r>
      <w:r>
        <w:rPr>
          <w:rStyle w:val="Hyperlink.0"/>
          <w:rtl w:val="0"/>
        </w:rPr>
        <w:t>039</w:t>
      </w:r>
      <w:r>
        <w:rPr/>
        <w:fldChar w:fldCharType="end" w:fldLock="0"/>
      </w:r>
      <w:r>
        <w:rPr>
          <w:rStyle w:val="Hyperlink.1"/>
        </w:rPr>
        <w:fldChar w:fldCharType="begin" w:fldLock="0"/>
      </w:r>
      <w:r>
        <w:rPr>
          <w:rStyle w:val="Hyperlink.1"/>
        </w:rPr>
        <w:instrText xml:space="preserve"> HYPERLINK "https://policy.unt.edu/policy/06-039"</w:instrText>
      </w:r>
      <w:r>
        <w:rPr>
          <w:rStyle w:val="Hyperlink.1"/>
        </w:rPr>
        <w:fldChar w:fldCharType="separate" w:fldLock="0"/>
      </w:r>
      <w:r>
        <w:rPr>
          <w:rStyle w:val="Hyperlink.1"/>
          <w:rtl w:val="0"/>
        </w:rPr>
        <w:t>)</w:t>
      </w:r>
      <w:r>
        <w:rPr/>
        <w:fldChar w:fldCharType="end" w:fldLock="0"/>
      </w:r>
      <w:r>
        <w:rPr>
          <w:rStyle w:val="Hyperlink.1"/>
          <w:rtl w:val="0"/>
          <w:lang w:val="en-US"/>
        </w:rPr>
        <w:t>. If you have other obligations, for example family or work, which could end up interfering with your attendance, speak to me and I will see what we can arrange. I want you to prevail and I do not pretend we all have the same pressures or challenges. If you cannot attend a class due to an emergency, please let me know. Your safety and well-being are important to me</w:t>
      </w:r>
      <w:r>
        <w:rPr>
          <w:rStyle w:val="None"/>
          <w:i w:val="1"/>
          <w:iCs w:val="1"/>
          <w:rtl w:val="0"/>
        </w:rPr>
        <w:t xml:space="preserve">. </w:t>
      </w:r>
    </w:p>
    <w:p>
      <w:pPr>
        <w:pStyle w:val="Body"/>
        <w:spacing w:after="271" w:line="259" w:lineRule="auto"/>
        <w:ind w:left="0" w:firstLine="0"/>
        <w:jc w:val="left"/>
      </w:pPr>
      <w:r>
        <w:rPr>
          <w:rStyle w:val="None"/>
          <w:i w:val="1"/>
          <w:iCs w:val="1"/>
          <w:rtl w:val="0"/>
        </w:rPr>
        <w:t xml:space="preserve"> </w:t>
      </w:r>
    </w:p>
    <w:p>
      <w:pPr>
        <w:pStyle w:val="Heading 3"/>
        <w:ind w:left="0" w:firstLine="0"/>
      </w:pPr>
      <w:r>
        <w:rPr>
          <w:rStyle w:val="Hyperlink.1"/>
          <w:rtl w:val="0"/>
          <w:lang w:val="en-US"/>
        </w:rPr>
        <w:t xml:space="preserve">Academic Integrity &amp; Citations </w:t>
      </w:r>
    </w:p>
    <w:p>
      <w:pPr>
        <w:pStyle w:val="Body"/>
        <w:spacing w:after="23"/>
        <w:ind w:left="0" w:firstLine="0"/>
      </w:pPr>
      <w:r>
        <w:rPr>
          <w:rStyle w:val="Hyperlink.1"/>
          <w:rtl w:val="0"/>
          <w:lang w:val="en-US"/>
        </w:rPr>
        <w:t>Students only improve their skills and expand their knowledge by working their hardest on their own work. Students who use other people</w:t>
      </w:r>
      <w:r>
        <w:rPr>
          <w:rStyle w:val="Hyperlink.1"/>
          <w:rtl w:val="1"/>
        </w:rPr>
        <w:t>’</w:t>
      </w:r>
      <w:r>
        <w:rPr>
          <w:rStyle w:val="Hyperlink.1"/>
          <w:rtl w:val="0"/>
          <w:lang w:val="en-US"/>
        </w:rPr>
        <w:t>s work without citations will be violating UNT</w:t>
      </w:r>
      <w:r>
        <w:rPr>
          <w:rStyle w:val="Hyperlink.1"/>
          <w:rtl w:val="1"/>
        </w:rPr>
        <w:t>’</w:t>
      </w:r>
      <w:r>
        <w:rPr>
          <w:rStyle w:val="Hyperlink.1"/>
          <w:rtl w:val="0"/>
          <w:lang w:val="en-US"/>
        </w:rPr>
        <w:t xml:space="preserve">s Academic Integrity Policy. </w:t>
      </w:r>
    </w:p>
    <w:p>
      <w:pPr>
        <w:pStyle w:val="Body"/>
        <w:tabs>
          <w:tab w:val="center" w:pos="986"/>
          <w:tab w:val="center" w:pos="1573"/>
          <w:tab w:val="center" w:pos="2261"/>
          <w:tab w:val="center" w:pos="2948"/>
          <w:tab w:val="center" w:pos="3773"/>
          <w:tab w:val="center" w:pos="4560"/>
          <w:tab w:val="center" w:pos="5012"/>
          <w:tab w:val="center" w:pos="5802"/>
          <w:tab w:val="center" w:pos="6621"/>
          <w:tab w:val="center" w:pos="7192"/>
          <w:tab w:val="center" w:pos="8045"/>
          <w:tab w:val="right" w:pos="9348"/>
        </w:tabs>
        <w:spacing w:after="6"/>
        <w:ind w:left="0" w:firstLine="0"/>
        <w:jc w:val="left"/>
      </w:pPr>
      <w:r>
        <w:rPr>
          <w:rStyle w:val="Hyperlink.1"/>
          <w:rtl w:val="0"/>
          <w:lang w:val="en-US"/>
        </w:rPr>
        <w:t xml:space="preserve">Please </w:t>
        <w:tab/>
        <w:t xml:space="preserve">read </w:t>
        <w:tab/>
        <w:t xml:space="preserve">and </w:t>
        <w:tab/>
        <w:t xml:space="preserve">follow </w:t>
        <w:tab/>
        <w:t xml:space="preserve">this </w:t>
        <w:tab/>
        <w:t xml:space="preserve">important </w:t>
        <w:tab/>
        <w:t xml:space="preserve">set </w:t>
        <w:tab/>
        <w:t xml:space="preserve">of </w:t>
        <w:tab/>
        <w:t xml:space="preserve">guidelines </w:t>
        <w:tab/>
        <w:t xml:space="preserve">for </w:t>
        <w:tab/>
        <w:t xml:space="preserve">your </w:t>
        <w:tab/>
        <w:t xml:space="preserve">academic </w:t>
        <w:tab/>
        <w:t xml:space="preserve">success </w:t>
      </w:r>
    </w:p>
    <w:p>
      <w:pPr>
        <w:pStyle w:val="Body"/>
        <w:ind w:left="0" w:firstLine="0"/>
      </w:pPr>
      <w:r>
        <w:rPr>
          <w:rStyle w:val="Hyperlink.1"/>
        </w:rPr>
        <w:fldChar w:fldCharType="begin" w:fldLock="0"/>
      </w:r>
      <w:r>
        <w:rPr>
          <w:rStyle w:val="Hyperlink.1"/>
        </w:rPr>
        <w:instrText xml:space="preserve"> HYPERLINK "https://policy.unt.edu/policy/06-003"</w:instrText>
      </w:r>
      <w:r>
        <w:rPr>
          <w:rStyle w:val="Hyperlink.1"/>
        </w:rPr>
        <w:fldChar w:fldCharType="separate" w:fldLock="0"/>
      </w:r>
      <w:r>
        <w:rPr>
          <w:rStyle w:val="Hyperlink.1"/>
          <w:rtl w:val="0"/>
        </w:rPr>
        <w:t>(</w:t>
      </w:r>
      <w:r>
        <w:rPr/>
        <w:fldChar w:fldCharType="end" w:fldLock="0"/>
      </w:r>
      <w:r>
        <w:rPr>
          <w:rStyle w:val="Hyperlink.0"/>
        </w:rPr>
        <w:fldChar w:fldCharType="begin" w:fldLock="0"/>
      </w:r>
      <w:r>
        <w:rPr>
          <w:rStyle w:val="Hyperlink.0"/>
        </w:rPr>
        <w:instrText xml:space="preserve"> HYPERLINK "https://policy.unt.edu/policy/06-003"</w:instrText>
      </w:r>
      <w:r>
        <w:rPr>
          <w:rStyle w:val="Hyperlink.0"/>
        </w:rPr>
        <w:fldChar w:fldCharType="separate" w:fldLock="0"/>
      </w:r>
      <w:r>
        <w:rPr>
          <w:rStyle w:val="Hyperlink.0"/>
          <w:rtl w:val="0"/>
          <w:lang w:val="en-US"/>
        </w:rPr>
        <w:t>https://policy.unt.edu/policy/06</w:t>
      </w:r>
      <w:r>
        <w:rPr/>
        <w:fldChar w:fldCharType="end" w:fldLock="0"/>
      </w:r>
      <w:r>
        <w:rPr>
          <w:rStyle w:val="Hyperlink.0"/>
        </w:rPr>
        <w:fldChar w:fldCharType="begin" w:fldLock="0"/>
      </w:r>
      <w:r>
        <w:rPr>
          <w:rStyle w:val="Hyperlink.0"/>
        </w:rPr>
        <w:instrText xml:space="preserve"> HYPERLINK "https://policy.unt.edu/policy/06-003"</w:instrText>
      </w:r>
      <w:r>
        <w:rPr>
          <w:rStyle w:val="Hyperlink.0"/>
        </w:rPr>
        <w:fldChar w:fldCharType="separate" w:fldLock="0"/>
      </w:r>
      <w:r>
        <w:rPr>
          <w:rStyle w:val="Hyperlink.0"/>
          <w:rtl w:val="0"/>
        </w:rPr>
        <w:t>-</w:t>
      </w:r>
      <w:r>
        <w:rPr/>
        <w:fldChar w:fldCharType="end" w:fldLock="0"/>
      </w:r>
      <w:r>
        <w:rPr>
          <w:rStyle w:val="Hyperlink.0"/>
        </w:rPr>
        <w:fldChar w:fldCharType="begin" w:fldLock="0"/>
      </w:r>
      <w:r>
        <w:rPr>
          <w:rStyle w:val="Hyperlink.0"/>
        </w:rPr>
        <w:instrText xml:space="preserve"> HYPERLINK "https://policy.unt.edu/policy/06-003"</w:instrText>
      </w:r>
      <w:r>
        <w:rPr>
          <w:rStyle w:val="Hyperlink.0"/>
        </w:rPr>
        <w:fldChar w:fldCharType="separate" w:fldLock="0"/>
      </w:r>
      <w:r>
        <w:rPr>
          <w:rStyle w:val="Hyperlink.0"/>
          <w:rtl w:val="0"/>
        </w:rPr>
        <w:t>003</w:t>
      </w:r>
      <w:r>
        <w:rPr/>
        <w:fldChar w:fldCharType="end" w:fldLock="0"/>
      </w:r>
      <w:r>
        <w:rPr>
          <w:rStyle w:val="Hyperlink.1"/>
        </w:rPr>
        <w:fldChar w:fldCharType="begin" w:fldLock="0"/>
      </w:r>
      <w:r>
        <w:rPr>
          <w:rStyle w:val="Hyperlink.1"/>
        </w:rPr>
        <w:instrText xml:space="preserve"> HYPERLINK "https://policy.unt.edu/policy/06-003"</w:instrText>
      </w:r>
      <w:r>
        <w:rPr>
          <w:rStyle w:val="Hyperlink.1"/>
        </w:rPr>
        <w:fldChar w:fldCharType="separate" w:fldLock="0"/>
      </w:r>
      <w:r>
        <w:rPr>
          <w:rStyle w:val="Hyperlink.1"/>
          <w:rtl w:val="0"/>
        </w:rPr>
        <w:t>)</w:t>
      </w:r>
      <w:r>
        <w:rPr/>
        <w:fldChar w:fldCharType="end" w:fldLock="0"/>
      </w:r>
      <w:r>
        <w:rPr>
          <w:rStyle w:val="Hyperlink.1"/>
          <w:rtl w:val="0"/>
          <w:lang w:val="en-US"/>
        </w:rPr>
        <w:t xml:space="preserve">. If you have questions about this, or any UNT policy, please email me or come discuss this with me during my office hours. </w:t>
      </w:r>
    </w:p>
    <w:p>
      <w:pPr>
        <w:pStyle w:val="Body"/>
        <w:spacing w:after="157" w:line="259" w:lineRule="auto"/>
        <w:ind w:left="0" w:firstLine="0"/>
        <w:jc w:val="left"/>
      </w:pPr>
      <w:r>
        <w:rPr>
          <w:rStyle w:val="Hyperlink.1"/>
          <w:rtl w:val="0"/>
        </w:rPr>
        <w:t xml:space="preserve"> </w:t>
      </w:r>
    </w:p>
    <w:p>
      <w:pPr>
        <w:pStyle w:val="Heading 2"/>
      </w:pPr>
      <w:r>
        <w:rPr>
          <w:rStyle w:val="Hyperlink.1"/>
          <w:rtl w:val="0"/>
        </w:rPr>
        <w:t xml:space="preserve">AI policy </w:t>
      </w:r>
    </w:p>
    <w:p>
      <w:pPr>
        <w:pStyle w:val="Body"/>
      </w:pPr>
      <w:r>
        <w:rPr>
          <w:rStyle w:val="Hyperlink.1"/>
          <w:rtl w:val="0"/>
          <w:lang w:val="en-US"/>
        </w:rPr>
        <w:t>The use of grammar editors is allowed and encouraged in this course. Using the writing center is also highly encouraged. Checking for tone, formatting, and grammar are markedly reasonable questions for college students. However,</w:t>
      </w:r>
      <w:r>
        <w:rPr>
          <w:rStyle w:val="None"/>
          <w:b w:val="1"/>
          <w:bCs w:val="1"/>
          <w:rtl w:val="0"/>
        </w:rPr>
        <w:t> </w:t>
      </w:r>
      <w:r>
        <w:rPr>
          <w:rStyle w:val="None"/>
          <w:b w:val="1"/>
          <w:bCs w:val="1"/>
          <w:rtl w:val="0"/>
          <w:lang w:val="en-US"/>
        </w:rPr>
        <w:t>the use of use of AI to write your papers is prohibited. If your assignment is showing above 30%, you will receive a 50% reduction to your grade. If your work is showing over 75%, it will be an automatic ZERO.</w:t>
      </w:r>
      <w:r>
        <w:rPr>
          <w:rStyle w:val="Hyperlink.1"/>
          <w:rtl w:val="0"/>
        </w:rPr>
        <w:t> </w:t>
      </w:r>
      <w:r>
        <w:rPr>
          <w:rStyle w:val="Hyperlink.1"/>
          <w:rtl w:val="0"/>
          <w:lang w:val="en-US"/>
        </w:rPr>
        <w:t>This includes ALL written work. I expect that all work students submit for this course will be their own. I have carefully designed all assignments and class activities to support your learning. Doing your own work, without human or artificial intelligence assistance, is best for your achievement of the learning objectives in this course. Whether you are at work or school, your supervisors are going to want to work with someone who has integrity and knows how to communicate. Do not deny yourself opportunities to grow because you simply want to get an assignment done. Instructors can tell the difference between undergraduate writing and AI. We also have access to several AI checkers. If you are still considering using AI, you should</w:t>
      </w:r>
      <w:r>
        <w:rPr>
          <w:rStyle w:val="Hyperlink.1"/>
          <w:rtl w:val="0"/>
        </w:rPr>
        <w:t> </w:t>
      </w:r>
      <w:r>
        <w:rPr>
          <w:rStyle w:val="None"/>
          <w:b w:val="1"/>
          <w:bCs w:val="1"/>
          <w:rtl w:val="0"/>
          <w:lang w:val="en-US"/>
        </w:rPr>
        <w:t>review the Dallas College policy on cheating</w:t>
      </w:r>
      <w:r>
        <w:rPr>
          <w:rStyle w:val="Hyperlink.1"/>
          <w:rtl w:val="0"/>
        </w:rPr>
        <w:t>.</w:t>
      </w:r>
      <w:r>
        <w:rPr>
          <w:rStyle w:val="Hyperlink.1"/>
          <w:rtl w:val="0"/>
        </w:rPr>
        <w:t> </w:t>
      </w:r>
      <w:r>
        <w:rPr>
          <w:rStyle w:val="Hyperlink.1"/>
          <w:rtl w:val="0"/>
          <w:lang w:val="en-US"/>
        </w:rPr>
        <w:t>Even if you do not get caught, the majority of the class will not use AI and your future employer will quickly realize what you are and are not capable of.</w:t>
      </w:r>
      <w:r>
        <w:rPr>
          <w:rStyle w:val="Hyperlink.1"/>
          <w:rtl w:val="0"/>
        </w:rPr>
        <w:t> </w:t>
      </w:r>
    </w:p>
    <w:p>
      <w:pPr>
        <w:pStyle w:val="Body"/>
        <w:spacing w:after="161" w:line="259" w:lineRule="auto"/>
        <w:ind w:left="0" w:firstLine="0"/>
        <w:jc w:val="left"/>
      </w:pPr>
    </w:p>
    <w:p>
      <w:pPr>
        <w:pStyle w:val="Body"/>
        <w:spacing w:after="158" w:line="259" w:lineRule="auto"/>
        <w:ind w:left="0" w:firstLine="0"/>
        <w:jc w:val="left"/>
        <w:rPr>
          <w:rStyle w:val="None"/>
          <w:rFonts w:ascii="Calibri" w:cs="Calibri" w:hAnsi="Calibri" w:eastAsia="Calibri"/>
          <w:outline w:val="0"/>
          <w:color w:val="2f5496"/>
          <w:u w:color="2f5496"/>
          <w14:textFill>
            <w14:solidFill>
              <w14:srgbClr w14:val="2F5496"/>
            </w14:solidFill>
          </w14:textFill>
        </w:rPr>
      </w:pPr>
    </w:p>
    <w:p>
      <w:pPr>
        <w:pStyle w:val="Body"/>
        <w:spacing w:after="158" w:line="259" w:lineRule="auto"/>
        <w:ind w:left="0" w:firstLine="0"/>
        <w:jc w:val="left"/>
        <w:rPr>
          <w:rStyle w:val="None"/>
          <w:rFonts w:ascii="Calibri" w:cs="Calibri" w:hAnsi="Calibri" w:eastAsia="Calibri"/>
          <w:outline w:val="0"/>
          <w:color w:val="2f5496"/>
          <w:sz w:val="32"/>
          <w:szCs w:val="32"/>
          <w:u w:color="2f5496"/>
          <w14:textFill>
            <w14:solidFill>
              <w14:srgbClr w14:val="2F5496"/>
            </w14:solidFill>
          </w14:textFill>
        </w:rPr>
      </w:pPr>
    </w:p>
    <w:p>
      <w:pPr>
        <w:pStyle w:val="Body"/>
        <w:spacing w:after="158" w:line="259" w:lineRule="auto"/>
        <w:ind w:left="0" w:firstLine="0"/>
        <w:jc w:val="left"/>
        <w:rPr>
          <w:rStyle w:val="None"/>
          <w:rFonts w:ascii="Calibri" w:cs="Calibri" w:hAnsi="Calibri" w:eastAsia="Calibri"/>
          <w:outline w:val="0"/>
          <w:color w:val="2f5496"/>
          <w:sz w:val="32"/>
          <w:szCs w:val="32"/>
          <w:u w:color="2f5496"/>
          <w14:textFill>
            <w14:solidFill>
              <w14:srgbClr w14:val="2F5496"/>
            </w14:solidFill>
          </w14:textFill>
        </w:rPr>
      </w:pPr>
    </w:p>
    <w:p>
      <w:pPr>
        <w:pStyle w:val="Body"/>
        <w:spacing w:after="158" w:line="259" w:lineRule="auto"/>
        <w:ind w:left="0" w:firstLine="0"/>
        <w:jc w:val="left"/>
      </w:pPr>
    </w:p>
    <w:p>
      <w:pPr>
        <w:pStyle w:val="Heading"/>
        <w:ind w:left="0" w:firstLine="0"/>
      </w:pPr>
      <w:r>
        <w:rPr>
          <w:rStyle w:val="None"/>
          <w:rFonts w:ascii="Calibri" w:hAnsi="Calibri"/>
          <w:rtl w:val="0"/>
          <w:lang w:val="en-US"/>
        </w:rPr>
        <w:t>Course Requirements/Schedul</w:t>
      </w:r>
      <w:r>
        <w:rPr>
          <w:rStyle w:val="None"/>
          <w:rFonts w:ascii="Calibri" w:hAnsi="Calibri"/>
          <w:rtl w:val="0"/>
          <w:lang w:val="en-US"/>
        </w:rPr>
        <w:t>e</w:t>
      </w:r>
    </w:p>
    <w:tbl>
      <w:tblPr>
        <w:tblW w:w="9356" w:type="dxa"/>
        <w:jc w:val="left"/>
        <w:tblInd w:w="11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53"/>
        <w:gridCol w:w="3305"/>
        <w:gridCol w:w="958"/>
        <w:gridCol w:w="2940"/>
      </w:tblGrid>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Week </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Graded Work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0"/>
            </w:tcMar>
            <w:vAlign w:val="top"/>
          </w:tcPr>
          <w:p>
            <w:pPr>
              <w:pStyle w:val="Body"/>
              <w:spacing w:after="0" w:line="259" w:lineRule="auto"/>
              <w:ind w:left="0" w:firstLine="0"/>
              <w:jc w:val="left"/>
            </w:pPr>
            <w:r>
              <w:rPr>
                <w:rStyle w:val="None"/>
                <w:shd w:val="nil" w:color="auto" w:fill="auto"/>
                <w:rtl w:val="0"/>
                <w:lang w:val="en-US"/>
              </w:rPr>
              <w:t xml:space="preserve">Points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Due Dates </w:t>
            </w: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 1 Jan 13 &amp; 15</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Group Introductions &amp; Chapter 1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4"/>
            </w:tcMar>
            <w:vAlign w:val="top"/>
          </w:tcPr>
          <w:p>
            <w:pPr>
              <w:pStyle w:val="Body"/>
              <w:spacing w:after="0" w:line="259" w:lineRule="auto"/>
              <w:ind w:left="0" w:right="4" w:firstLine="0"/>
              <w:jc w:val="right"/>
            </w:pPr>
            <w:r>
              <w:rPr>
                <w:rStyle w:val="None"/>
                <w:shd w:val="nil" w:color="auto" w:fill="auto"/>
                <w:rtl w:val="0"/>
                <w:lang w:val="en-US"/>
              </w:rPr>
              <w:t xml:space="preserve">10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 Jan. 13th</w:t>
            </w:r>
          </w:p>
        </w:tc>
      </w:tr>
      <w:tr>
        <w:tblPrEx>
          <w:shd w:val="clear" w:color="auto" w:fill="cad1d7"/>
        </w:tblPrEx>
        <w:trPr>
          <w:trHeight w:val="712"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Wk2 Jan 20 &amp; 22</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1191"/>
            </w:tcMar>
            <w:vAlign w:val="top"/>
          </w:tcPr>
          <w:p>
            <w:pPr>
              <w:pStyle w:val="Body"/>
              <w:spacing w:after="42" w:line="237" w:lineRule="auto"/>
              <w:ind w:left="4" w:right="1111" w:firstLine="0"/>
              <w:jc w:val="left"/>
            </w:pPr>
            <w:r>
              <w:rPr>
                <w:rStyle w:val="None"/>
                <w:shd w:val="nil" w:color="auto" w:fill="auto"/>
                <w:rtl w:val="0"/>
                <w:lang w:val="en-US"/>
              </w:rPr>
              <w:t>Chapters 16, 17 &amp; 18 Decide Final Paper/project or Com</w:t>
            </w:r>
            <w:r>
              <w:rPr>
                <w:rStyle w:val="None"/>
                <w:shd w:val="nil" w:color="auto" w:fill="auto"/>
                <w:rtl w:val="0"/>
                <w:lang w:val="en-US"/>
              </w:rPr>
              <w:t>.</w:t>
            </w:r>
            <w:r>
              <w:rPr>
                <w:rStyle w:val="None"/>
                <w:shd w:val="nil" w:color="auto" w:fill="auto"/>
                <w:rtl w:val="0"/>
                <w:lang w:val="en-US"/>
              </w:rPr>
              <w:t xml:space="preserve"> Exam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4"/>
            </w:tcMar>
            <w:vAlign w:val="top"/>
          </w:tcPr>
          <w:p>
            <w:pPr>
              <w:pStyle w:val="Body"/>
              <w:spacing w:after="0" w:line="259" w:lineRule="auto"/>
              <w:ind w:left="0" w:right="4" w:firstLine="0"/>
              <w:jc w:val="right"/>
            </w:pPr>
            <w:r>
              <w:rPr>
                <w:rStyle w:val="None"/>
                <w:shd w:val="nil" w:color="auto" w:fill="auto"/>
                <w:rtl w:val="0"/>
                <w:lang w:val="en-US"/>
              </w:rPr>
              <w:t xml:space="preserve">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736"/>
            </w:tcMar>
            <w:vAlign w:val="top"/>
          </w:tcPr>
          <w:p>
            <w:pPr>
              <w:pStyle w:val="Body"/>
              <w:spacing w:after="0" w:line="259" w:lineRule="auto"/>
              <w:ind w:left="4" w:right="656" w:firstLine="0"/>
              <w:jc w:val="left"/>
              <w:rPr>
                <w:rStyle w:val="None"/>
                <w:shd w:val="nil" w:color="auto" w:fill="auto"/>
              </w:rPr>
            </w:pPr>
            <w:r>
              <w:rPr>
                <w:rStyle w:val="None"/>
                <w:shd w:val="nil" w:color="auto" w:fill="auto"/>
                <w:rtl w:val="0"/>
                <w:lang w:val="en-US"/>
              </w:rPr>
              <w:t>Decision: Jan 22nd</w:t>
            </w:r>
          </w:p>
          <w:p>
            <w:pPr>
              <w:pStyle w:val="Body"/>
              <w:bidi w:val="0"/>
              <w:spacing w:after="0" w:line="259" w:lineRule="auto"/>
              <w:ind w:left="4" w:right="656" w:firstLine="0"/>
              <w:jc w:val="left"/>
              <w:rPr>
                <w:rtl w:val="0"/>
              </w:rPr>
            </w:pPr>
            <w:r>
              <w:rPr>
                <w:rStyle w:val="None"/>
                <w:shd w:val="nil" w:color="auto" w:fill="auto"/>
                <w:rtl w:val="0"/>
                <w:lang w:val="en-US"/>
              </w:rPr>
              <w:t xml:space="preserve">  </w:t>
            </w:r>
          </w:p>
        </w:tc>
      </w:tr>
      <w:tr>
        <w:tblPrEx>
          <w:shd w:val="clear" w:color="auto" w:fill="cad1d7"/>
        </w:tblPrEx>
        <w:trPr>
          <w:trHeight w:val="755"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Wk3 Jan 27 &amp; 29</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rPr>
                <w:rStyle w:val="None"/>
                <w:shd w:val="nil" w:color="auto" w:fill="auto"/>
              </w:rPr>
            </w:pPr>
            <w:r>
              <w:rPr>
                <w:rStyle w:val="None"/>
                <w:shd w:val="nil" w:color="auto" w:fill="auto"/>
                <w:rtl w:val="0"/>
                <w:lang w:val="en-US"/>
              </w:rPr>
              <w:t xml:space="preserve">Chapters 5 &amp; 6  </w:t>
            </w:r>
          </w:p>
          <w:p>
            <w:pPr>
              <w:pStyle w:val="Body"/>
              <w:bidi w:val="0"/>
              <w:spacing w:after="0" w:line="259" w:lineRule="auto"/>
              <w:ind w:left="4" w:right="0" w:firstLine="0"/>
              <w:jc w:val="both"/>
              <w:rPr>
                <w:rtl w:val="0"/>
              </w:rPr>
            </w:pPr>
            <w:r>
              <w:rPr>
                <w:rStyle w:val="None"/>
                <w:shd w:val="nil" w:color="auto" w:fill="auto"/>
                <w:rtl w:val="0"/>
                <w:lang w:val="en-US"/>
              </w:rPr>
              <w:t xml:space="preserve">Biological Anthropology Research in Review Short Essay 1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pPr>
              <w:pStyle w:val="Body"/>
              <w:spacing w:after="0" w:line="259" w:lineRule="auto"/>
              <w:ind w:left="0" w:right="57" w:firstLine="0"/>
              <w:jc w:val="right"/>
            </w:pPr>
            <w:r>
              <w:rPr>
                <w:rStyle w:val="None"/>
                <w:shd w:val="nil" w:color="auto" w:fill="auto"/>
                <w:rtl w:val="0"/>
                <w:lang w:val="en-US"/>
              </w:rPr>
              <w:t xml:space="preserve">50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372"/>
            </w:tcMar>
            <w:vAlign w:val="top"/>
          </w:tcPr>
          <w:p>
            <w:pPr>
              <w:pStyle w:val="Body"/>
              <w:spacing w:after="0" w:line="259" w:lineRule="auto"/>
              <w:ind w:left="4" w:right="292" w:firstLine="0"/>
              <w:jc w:val="left"/>
            </w:pPr>
            <w:r>
              <w:rPr>
                <w:rStyle w:val="None"/>
                <w:shd w:val="nil" w:color="auto" w:fill="auto"/>
                <w:rtl w:val="0"/>
                <w:lang w:val="en-US"/>
              </w:rPr>
              <w:t>Short Essay 1: Jan 29t</w:t>
            </w:r>
            <w:r>
              <w:rPr>
                <w:rStyle w:val="None"/>
                <w:shd w:val="nil" w:color="auto" w:fill="auto"/>
                <w:vertAlign w:val="superscript"/>
                <w:rtl w:val="0"/>
                <w:lang w:val="en-US"/>
              </w:rPr>
              <w:t>h</w:t>
            </w:r>
            <w:r>
              <w:rPr>
                <w:rStyle w:val="None"/>
                <w:shd w:val="nil" w:color="auto" w:fill="auto"/>
                <w:rtl w:val="0"/>
                <w:lang w:val="en-US"/>
              </w:rPr>
              <w:t xml:space="preserve">  </w:t>
            </w:r>
          </w:p>
        </w:tc>
      </w:tr>
      <w:tr>
        <w:tblPrEx>
          <w:shd w:val="clear" w:color="auto" w:fill="cad1d7"/>
        </w:tblPrEx>
        <w:trPr>
          <w:trHeight w:val="365"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Wk4 Feb 3 &amp; 5</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Review &amp; Exam 1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pPr>
              <w:pStyle w:val="Body"/>
              <w:spacing w:after="0" w:line="259" w:lineRule="auto"/>
              <w:ind w:left="0" w:right="57" w:firstLine="0"/>
              <w:jc w:val="right"/>
            </w:pPr>
            <w:r>
              <w:rPr>
                <w:rStyle w:val="None"/>
                <w:shd w:val="nil" w:color="auto" w:fill="auto"/>
                <w:rtl w:val="0"/>
                <w:lang w:val="en-US"/>
              </w:rPr>
              <w:t xml:space="preserve">100*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925"/>
            </w:tcMar>
            <w:vAlign w:val="top"/>
          </w:tcPr>
          <w:p>
            <w:pPr>
              <w:pStyle w:val="Body"/>
              <w:spacing w:after="0" w:line="259" w:lineRule="auto"/>
              <w:ind w:left="4" w:right="845" w:firstLine="0"/>
              <w:jc w:val="left"/>
            </w:pPr>
            <w:r>
              <w:rPr>
                <w:rStyle w:val="None"/>
                <w:shd w:val="nil" w:color="auto" w:fill="auto"/>
                <w:rtl w:val="0"/>
                <w:lang w:val="en-US"/>
              </w:rPr>
              <w:t>Exam 1: Feb. 5</w:t>
            </w:r>
            <w:r>
              <w:rPr>
                <w:rStyle w:val="None"/>
                <w:shd w:val="nil" w:color="auto" w:fill="auto"/>
                <w:vertAlign w:val="superscript"/>
                <w:rtl w:val="0"/>
                <w:lang w:val="en-US"/>
              </w:rPr>
              <w:t>th</w:t>
            </w:r>
            <w:r>
              <w:rPr>
                <w:rStyle w:val="None"/>
                <w:shd w:val="nil" w:color="auto" w:fill="auto"/>
                <w:rtl w:val="0"/>
                <w:lang w:val="en-US"/>
              </w:rPr>
              <w:t xml:space="preserve">  </w:t>
            </w:r>
          </w:p>
        </w:tc>
      </w:tr>
      <w:tr>
        <w:tblPrEx>
          <w:shd w:val="clear" w:color="auto" w:fill="cad1d7"/>
        </w:tblPrEx>
        <w:trPr>
          <w:trHeight w:val="515"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Wk5 Feb 10 &amp; 12</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19" w:line="259" w:lineRule="auto"/>
              <w:ind w:left="4" w:firstLine="0"/>
              <w:jc w:val="left"/>
              <w:rPr>
                <w:rStyle w:val="None"/>
                <w:shd w:val="nil" w:color="auto" w:fill="auto"/>
              </w:rPr>
            </w:pPr>
            <w:r>
              <w:rPr>
                <w:rStyle w:val="None"/>
                <w:shd w:val="nil" w:color="auto" w:fill="auto"/>
                <w:rtl w:val="0"/>
                <w:lang w:val="en-US"/>
              </w:rPr>
              <w:t xml:space="preserve">Chapters 2 &amp; 3 </w:t>
            </w:r>
          </w:p>
          <w:p>
            <w:pPr>
              <w:pStyle w:val="Body"/>
              <w:bidi w:val="0"/>
              <w:spacing w:after="0" w:line="259" w:lineRule="auto"/>
              <w:ind w:left="4" w:right="0" w:firstLine="0"/>
              <w:jc w:val="left"/>
              <w:rPr>
                <w:rtl w:val="0"/>
              </w:rPr>
            </w:pPr>
            <w:r>
              <w:rPr>
                <w:rStyle w:val="None"/>
                <w:shd w:val="nil" w:color="auto" w:fill="auto"/>
                <w:rtl w:val="0"/>
                <w:lang w:val="en-US"/>
              </w:rPr>
              <w:t xml:space="preserve">Final Paper Proposal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100"/>
              <w:bottom w:type="dxa" w:w="80"/>
              <w:right w:type="dxa" w:w="80"/>
            </w:tcMar>
            <w:vAlign w:val="top"/>
          </w:tcPr>
          <w:p>
            <w:pPr>
              <w:pStyle w:val="Body"/>
              <w:spacing w:after="0" w:line="259" w:lineRule="auto"/>
              <w:ind w:left="20" w:firstLine="0"/>
              <w:jc w:val="left"/>
            </w:pPr>
            <w:r>
              <w:rPr>
                <w:rStyle w:val="None"/>
                <w:shd w:val="nil" w:color="auto" w:fill="auto"/>
                <w:rtl w:val="0"/>
                <w:lang w:val="en-US"/>
              </w:rPr>
              <w:t xml:space="preserve">      (25/150)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Proposal: Feb. 12</w:t>
            </w:r>
            <w:r>
              <w:rPr>
                <w:rStyle w:val="None"/>
                <w:shd w:val="nil" w:color="auto" w:fill="auto"/>
                <w:vertAlign w:val="superscript"/>
                <w:rtl w:val="0"/>
                <w:lang w:val="en-US"/>
              </w:rPr>
              <w:t>th</w:t>
            </w:r>
            <w:r>
              <w:rPr>
                <w:rStyle w:val="None"/>
                <w:shd w:val="nil" w:color="auto" w:fill="auto"/>
                <w:rtl w:val="0"/>
                <w:lang w:val="en-US"/>
              </w:rPr>
              <w:t xml:space="preserve"> </w:t>
            </w: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Wk6 Feb 17 &amp; 19</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Chapter 4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pPr>
              <w:pStyle w:val="Body"/>
              <w:spacing w:after="0" w:line="259" w:lineRule="auto"/>
              <w:ind w:left="0" w:right="57" w:firstLine="0"/>
              <w:jc w:val="right"/>
            </w:pPr>
            <w:r>
              <w:rPr>
                <w:rStyle w:val="None"/>
                <w:shd w:val="nil" w:color="auto" w:fill="auto"/>
                <w:rtl w:val="0"/>
                <w:lang w:val="en-US"/>
              </w:rPr>
              <w:t xml:space="preserve">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280"/>
            </w:tcMar>
            <w:vAlign w:val="top"/>
          </w:tcP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Wk7 Feb 24 &amp; 26</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Review &amp; Exam 2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pPr>
              <w:pStyle w:val="Body"/>
              <w:spacing w:after="0" w:line="259" w:lineRule="auto"/>
              <w:ind w:left="0" w:right="57" w:firstLine="0"/>
              <w:jc w:val="right"/>
            </w:pPr>
            <w:r>
              <w:rPr>
                <w:rStyle w:val="None"/>
                <w:shd w:val="nil" w:color="auto" w:fill="auto"/>
                <w:rtl w:val="0"/>
                <w:lang w:val="en-US"/>
              </w:rPr>
              <w:t xml:space="preserve">100*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Exam 2: Feb. 26th</w:t>
            </w:r>
          </w:p>
        </w:tc>
      </w:tr>
      <w:tr>
        <w:tblPrEx>
          <w:shd w:val="clear" w:color="auto" w:fill="cad1d7"/>
        </w:tblPrEx>
        <w:trPr>
          <w:trHeight w:val="79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Wk8 March 3 &amp; 5</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20" w:line="259" w:lineRule="auto"/>
              <w:ind w:left="4" w:firstLine="0"/>
              <w:jc w:val="left"/>
              <w:rPr>
                <w:rStyle w:val="None"/>
                <w:shd w:val="nil" w:color="auto" w:fill="auto"/>
              </w:rPr>
            </w:pPr>
            <w:r>
              <w:rPr>
                <w:rStyle w:val="None"/>
                <w:shd w:val="nil" w:color="auto" w:fill="auto"/>
                <w:rtl w:val="0"/>
                <w:lang w:val="en-US"/>
              </w:rPr>
              <w:t xml:space="preserve">Chapters 7 &amp; 8 </w:t>
            </w:r>
          </w:p>
          <w:p>
            <w:pPr>
              <w:pStyle w:val="Body"/>
              <w:bidi w:val="0"/>
              <w:spacing w:after="23" w:line="259" w:lineRule="auto"/>
              <w:ind w:left="4" w:right="0" w:firstLine="0"/>
              <w:jc w:val="left"/>
              <w:rPr>
                <w:rStyle w:val="None"/>
                <w:shd w:val="nil" w:color="auto" w:fill="auto"/>
                <w:rtl w:val="0"/>
              </w:rPr>
            </w:pPr>
            <w:r>
              <w:rPr>
                <w:rStyle w:val="None"/>
                <w:shd w:val="nil" w:color="auto" w:fill="auto"/>
                <w:rtl w:val="0"/>
                <w:lang w:val="en-US"/>
              </w:rPr>
              <w:t xml:space="preserve">Annotated Bibliography  </w:t>
            </w:r>
          </w:p>
          <w:p>
            <w:pPr>
              <w:pStyle w:val="Body"/>
              <w:bidi w:val="0"/>
              <w:spacing w:after="0" w:line="259" w:lineRule="auto"/>
              <w:ind w:left="4" w:right="0" w:firstLine="0"/>
              <w:jc w:val="left"/>
              <w:rPr>
                <w:rtl w:val="0"/>
              </w:rPr>
            </w:pPr>
            <w:r>
              <w:rPr>
                <w:rStyle w:val="None"/>
                <w:shd w:val="nil" w:color="auto" w:fill="auto"/>
                <w:rtl w:val="0"/>
                <w:lang w:val="en-US"/>
              </w:rPr>
              <w:t xml:space="preserve">Sign up for presentations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100"/>
              <w:bottom w:type="dxa" w:w="80"/>
              <w:right w:type="dxa" w:w="80"/>
            </w:tcMar>
            <w:vAlign w:val="top"/>
          </w:tcPr>
          <w:p>
            <w:pPr>
              <w:pStyle w:val="Body"/>
              <w:spacing w:after="0" w:line="259" w:lineRule="auto"/>
              <w:ind w:left="20" w:firstLine="0"/>
              <w:jc w:val="left"/>
            </w:pPr>
            <w:r>
              <w:rPr>
                <w:rStyle w:val="None"/>
                <w:shd w:val="nil" w:color="auto" w:fill="auto"/>
                <w:rtl w:val="0"/>
                <w:lang w:val="en-US"/>
              </w:rPr>
              <w:t xml:space="preserve">(50/150)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997"/>
            </w:tcMar>
            <w:vAlign w:val="top"/>
          </w:tcPr>
          <w:p>
            <w:pPr>
              <w:pStyle w:val="Body"/>
              <w:spacing w:after="0" w:line="259" w:lineRule="auto"/>
              <w:ind w:left="4" w:right="917" w:firstLine="0"/>
              <w:jc w:val="left"/>
            </w:pPr>
            <w:r>
              <w:rPr>
                <w:rStyle w:val="None"/>
                <w:shd w:val="nil" w:color="auto" w:fill="auto"/>
                <w:rtl w:val="0"/>
                <w:lang w:val="en-US"/>
              </w:rPr>
              <w:t xml:space="preserve">A.B.: Feb 5th </w:t>
            </w:r>
          </w:p>
        </w:tc>
      </w:tr>
      <w:tr>
        <w:tblPrEx>
          <w:shd w:val="clear" w:color="auto" w:fill="cad1d7"/>
        </w:tblPrEx>
        <w:trPr>
          <w:trHeight w:val="30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90"/>
              <w:bottom w:type="dxa" w:w="80"/>
              <w:right w:type="dxa" w:w="80"/>
            </w:tcMar>
            <w:vAlign w:val="top"/>
          </w:tcPr>
          <w:p>
            <w:pPr>
              <w:pStyle w:val="Body"/>
              <w:spacing w:after="0" w:line="259" w:lineRule="auto"/>
              <w:jc w:val="left"/>
            </w:pPr>
            <w:r>
              <w:rPr>
                <w:rStyle w:val="None"/>
                <w:shd w:val="nil" w:color="auto" w:fill="auto"/>
                <w:rtl w:val="0"/>
                <w:lang w:val="en-US"/>
              </w:rPr>
              <w:t xml:space="preserve"> March 10 &amp; 12</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20" w:line="259" w:lineRule="auto"/>
              <w:ind w:left="4" w:firstLine="0"/>
              <w:jc w:val="left"/>
            </w:pPr>
            <w:r>
              <w:rPr>
                <w:rStyle w:val="None"/>
                <w:shd w:val="nil" w:color="auto" w:fill="auto"/>
                <w:rtl w:val="0"/>
                <w:lang w:val="en-US"/>
              </w:rPr>
              <w:t xml:space="preserve">Spring Break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100"/>
              <w:bottom w:type="dxa" w:w="80"/>
              <w:right w:type="dxa" w:w="80"/>
            </w:tcMar>
            <w:vAlign w:val="top"/>
          </w:tcPr>
          <w:p>
            <w:pPr>
              <w:pStyle w:val="Body"/>
              <w:spacing w:after="0" w:line="259" w:lineRule="auto"/>
              <w:ind w:left="20" w:firstLine="0"/>
              <w:jc w:val="left"/>
            </w:pPr>
            <w:r>
              <w:rPr>
                <w:rStyle w:val="None"/>
                <w:shd w:val="nil" w:color="auto" w:fill="auto"/>
                <w:rtl w:val="0"/>
                <w:lang w:val="en-US"/>
              </w:rPr>
              <w:t xml:space="preserve">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997"/>
            </w:tcMar>
            <w:vAlign w:val="top"/>
          </w:tcPr>
          <w:p>
            <w:pPr>
              <w:pStyle w:val="Body"/>
              <w:spacing w:after="0" w:line="259" w:lineRule="auto"/>
              <w:ind w:left="4" w:right="917" w:firstLine="0"/>
              <w:jc w:val="left"/>
            </w:pPr>
            <w:r>
              <w:rPr>
                <w:rStyle w:val="None"/>
                <w:shd w:val="nil" w:color="auto" w:fill="auto"/>
                <w:rtl w:val="0"/>
                <w:lang w:val="en-US"/>
              </w:rPr>
              <w:t>-----</w:t>
            </w:r>
          </w:p>
        </w:tc>
      </w:tr>
      <w:tr>
        <w:tblPrEx>
          <w:shd w:val="clear" w:color="auto" w:fill="cad1d7"/>
        </w:tblPrEx>
        <w:trPr>
          <w:trHeight w:val="515"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Wk9 March 17 &amp; 19</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19" w:line="259" w:lineRule="auto"/>
              <w:ind w:left="4" w:firstLine="0"/>
              <w:jc w:val="left"/>
              <w:rPr>
                <w:rStyle w:val="None"/>
                <w:shd w:val="nil" w:color="auto" w:fill="auto"/>
              </w:rPr>
            </w:pPr>
            <w:r>
              <w:rPr>
                <w:rStyle w:val="None"/>
                <w:shd w:val="nil" w:color="auto" w:fill="auto"/>
                <w:rtl w:val="0"/>
                <w:lang w:val="en-US"/>
              </w:rPr>
              <w:t xml:space="preserve">Chapters 9 &amp; 10 </w:t>
            </w:r>
          </w:p>
          <w:p>
            <w:pPr>
              <w:pStyle w:val="Body"/>
              <w:bidi w:val="0"/>
              <w:spacing w:after="19" w:line="259" w:lineRule="auto"/>
              <w:ind w:left="4" w:right="0" w:firstLine="0"/>
              <w:jc w:val="left"/>
              <w:rPr>
                <w:rtl w:val="0"/>
              </w:rPr>
            </w:pPr>
            <w:r>
              <w:rPr>
                <w:rStyle w:val="None"/>
                <w:shd w:val="nil" w:color="auto" w:fill="auto"/>
                <w:rtl w:val="0"/>
                <w:lang w:val="en-US"/>
              </w:rPr>
              <w:t xml:space="preserve">Presentations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4"/>
            </w:tcMar>
            <w:vAlign w:val="top"/>
          </w:tcPr>
          <w:p>
            <w:pPr>
              <w:pStyle w:val="Body"/>
              <w:spacing w:after="0" w:line="259" w:lineRule="auto"/>
              <w:ind w:left="0" w:right="4" w:firstLine="0"/>
              <w:jc w:val="right"/>
            </w:pPr>
            <w:r>
              <w:rPr>
                <w:rStyle w:val="None"/>
                <w:shd w:val="nil" w:color="auto" w:fill="auto"/>
                <w:rtl w:val="0"/>
                <w:lang w:val="en-US"/>
              </w:rPr>
              <w:t>(25/100)</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 Presentations: April 7</w:t>
            </w:r>
            <w:r>
              <w:rPr>
                <w:rStyle w:val="None"/>
                <w:shd w:val="nil" w:color="auto" w:fill="auto"/>
                <w:vertAlign w:val="superscript"/>
                <w:rtl w:val="0"/>
                <w:lang w:val="en-US"/>
              </w:rPr>
              <w:t>th</w:t>
            </w:r>
            <w:r>
              <w:rPr>
                <w:rStyle w:val="None"/>
                <w:shd w:val="nil" w:color="auto" w:fill="auto"/>
                <w:rtl w:val="0"/>
                <w:lang w:val="en-US"/>
              </w:rPr>
              <w:t xml:space="preserve"> – </w:t>
            </w:r>
            <w:r>
              <w:rPr>
                <w:rStyle w:val="None"/>
                <w:shd w:val="nil" w:color="auto" w:fill="auto"/>
                <w:rtl w:val="0"/>
                <w:lang w:val="en-US"/>
              </w:rPr>
              <w:t>April 2nd</w:t>
            </w:r>
          </w:p>
        </w:tc>
      </w:tr>
      <w:tr>
        <w:tblPrEx>
          <w:shd w:val="clear" w:color="auto" w:fill="cad1d7"/>
        </w:tblPrEx>
        <w:trPr>
          <w:trHeight w:val="496"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Wk10 March 24 &amp; 26</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90"/>
              <w:bottom w:type="dxa" w:w="80"/>
              <w:right w:type="dxa" w:w="80"/>
            </w:tcMar>
            <w:vAlign w:val="top"/>
          </w:tcPr>
          <w:p>
            <w:pPr>
              <w:pStyle w:val="Body"/>
              <w:spacing w:after="0" w:line="259" w:lineRule="auto"/>
              <w:jc w:val="left"/>
            </w:pPr>
            <w:r>
              <w:rPr>
                <w:rStyle w:val="None"/>
                <w:shd w:val="nil" w:color="auto" w:fill="auto"/>
                <w:rtl w:val="0"/>
                <w:lang w:val="en-US"/>
              </w:rPr>
              <w:t xml:space="preserve">Review &amp; Zoo Field Trip: </w:t>
            </w:r>
            <w:r>
              <w:rPr>
                <w:rStyle w:val="None"/>
                <w:b w:val="1"/>
                <w:bCs w:val="1"/>
                <w:shd w:val="nil" w:color="auto" w:fill="auto"/>
                <w:rtl w:val="0"/>
                <w:lang w:val="en-US"/>
              </w:rPr>
              <w:t>No labs^</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tc>
      </w:tr>
      <w:tr>
        <w:tblPrEx>
          <w:shd w:val="clear" w:color="auto" w:fill="cad1d7"/>
        </w:tblPrEx>
        <w:trPr>
          <w:trHeight w:val="496"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rPr>
                <w:rStyle w:val="None"/>
                <w:shd w:val="nil" w:color="auto" w:fill="auto"/>
              </w:rPr>
            </w:pPr>
            <w:r>
              <w:rPr>
                <w:rStyle w:val="None"/>
                <w:shd w:val="nil" w:color="auto" w:fill="auto"/>
                <w:rtl w:val="0"/>
                <w:lang w:val="en-US"/>
              </w:rPr>
              <w:t xml:space="preserve">Wk11 March 31 &amp; </w:t>
            </w:r>
          </w:p>
          <w:p>
            <w:pPr>
              <w:pStyle w:val="Body"/>
              <w:bidi w:val="0"/>
              <w:spacing w:after="0" w:line="259" w:lineRule="auto"/>
              <w:ind w:left="4" w:right="0" w:firstLine="0"/>
              <w:jc w:val="left"/>
              <w:rPr>
                <w:rtl w:val="0"/>
              </w:rPr>
            </w:pPr>
            <w:r>
              <w:rPr>
                <w:rStyle w:val="None"/>
                <w:shd w:val="nil" w:color="auto" w:fill="auto"/>
                <w:rtl w:val="0"/>
                <w:lang w:val="en-US"/>
              </w:rPr>
              <w:t>April 2</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652"/>
            </w:tcMar>
            <w:vAlign w:val="top"/>
          </w:tcPr>
          <w:p>
            <w:pPr>
              <w:pStyle w:val="Body"/>
              <w:spacing w:after="0" w:line="259" w:lineRule="auto"/>
              <w:ind w:left="4" w:right="572" w:firstLine="0"/>
              <w:jc w:val="left"/>
              <w:rPr>
                <w:rStyle w:val="None"/>
                <w:shd w:val="nil" w:color="auto" w:fill="auto"/>
              </w:rPr>
            </w:pPr>
            <w:r>
              <w:rPr>
                <w:rStyle w:val="None"/>
                <w:shd w:val="nil" w:color="auto" w:fill="auto"/>
                <w:rtl w:val="0"/>
                <w:lang w:val="en-US"/>
              </w:rPr>
              <w:t>Exam 3</w:t>
            </w:r>
          </w:p>
          <w:p>
            <w:pPr>
              <w:pStyle w:val="Body"/>
              <w:bidi w:val="0"/>
              <w:spacing w:after="0" w:line="259" w:lineRule="auto"/>
              <w:ind w:left="4" w:right="572" w:firstLine="0"/>
              <w:jc w:val="left"/>
              <w:rPr>
                <w:rtl w:val="0"/>
              </w:rPr>
            </w:pPr>
            <w:r>
              <w:rPr>
                <w:rStyle w:val="None"/>
                <w:shd w:val="nil" w:color="auto" w:fill="auto"/>
                <w:rtl w:val="0"/>
                <w:lang w:val="en-US"/>
              </w:rPr>
              <w:t>Group Project Starts</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4"/>
            </w:tcMar>
            <w:vAlign w:val="top"/>
          </w:tcPr>
          <w:p>
            <w:pPr>
              <w:pStyle w:val="Body"/>
              <w:spacing w:after="0" w:line="259" w:lineRule="auto"/>
              <w:ind w:left="0" w:right="4" w:firstLine="0"/>
              <w:jc w:val="right"/>
              <w:rPr>
                <w:rStyle w:val="None"/>
                <w:shd w:val="nil" w:color="auto" w:fill="auto"/>
              </w:rPr>
            </w:pPr>
            <w:r>
              <w:rPr>
                <w:rStyle w:val="None"/>
                <w:shd w:val="nil" w:color="auto" w:fill="auto"/>
                <w:rtl w:val="0"/>
                <w:lang w:val="en-US"/>
              </w:rPr>
              <w:t>100*</w:t>
            </w:r>
          </w:p>
          <w:p>
            <w:pPr>
              <w:pStyle w:val="Body"/>
              <w:bidi w:val="0"/>
              <w:spacing w:after="0" w:line="259" w:lineRule="auto"/>
              <w:ind w:left="0" w:right="4" w:firstLine="0"/>
              <w:jc w:val="right"/>
              <w:rPr>
                <w:rtl w:val="0"/>
              </w:rPr>
            </w:pPr>
            <w:r>
              <w:rPr>
                <w:rStyle w:val="None"/>
                <w:shd w:val="nil" w:color="auto" w:fill="auto"/>
                <w:rtl w:val="0"/>
                <w:lang w:val="en-US"/>
              </w:rPr>
              <w:t xml:space="preserve">50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rPr>
                <w:rStyle w:val="None"/>
                <w:shd w:val="nil" w:color="auto" w:fill="auto"/>
              </w:rPr>
            </w:pPr>
            <w:r>
              <w:rPr>
                <w:rStyle w:val="None"/>
                <w:shd w:val="nil" w:color="auto" w:fill="auto"/>
                <w:rtl w:val="0"/>
                <w:lang w:val="en-US"/>
              </w:rPr>
              <w:t>Exam 3: March 31</w:t>
            </w:r>
            <w:r>
              <w:rPr>
                <w:rStyle w:val="None"/>
                <w:shd w:val="nil" w:color="auto" w:fill="auto"/>
                <w:vertAlign w:val="superscript"/>
                <w:rtl w:val="0"/>
                <w:lang w:val="en-US"/>
              </w:rPr>
              <w:t>st</w:t>
            </w:r>
          </w:p>
          <w:p>
            <w:pPr>
              <w:pStyle w:val="Body"/>
              <w:bidi w:val="0"/>
              <w:spacing w:after="0" w:line="259" w:lineRule="auto"/>
              <w:ind w:left="4" w:right="0" w:firstLine="0"/>
              <w:jc w:val="left"/>
              <w:rPr>
                <w:rtl w:val="0"/>
              </w:rPr>
            </w:pPr>
            <w:r>
              <w:rPr>
                <w:rStyle w:val="None"/>
                <w:shd w:val="nil" w:color="auto" w:fill="auto"/>
                <w:rtl w:val="0"/>
                <w:lang w:val="en-US"/>
              </w:rPr>
              <w:t>Group Project April 2nd</w:t>
            </w:r>
          </w:p>
        </w:tc>
      </w:tr>
      <w:tr>
        <w:tblPrEx>
          <w:shd w:val="clear" w:color="auto" w:fill="cad1d7"/>
        </w:tblPrEx>
        <w:trPr>
          <w:trHeight w:val="496"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Wk12 April 7 &amp; 9</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640"/>
            </w:tcMar>
            <w:vAlign w:val="top"/>
          </w:tcPr>
          <w:p>
            <w:pPr>
              <w:pStyle w:val="Body"/>
              <w:spacing w:after="0" w:line="259" w:lineRule="auto"/>
              <w:ind w:left="4" w:right="560" w:firstLine="0"/>
              <w:jc w:val="left"/>
            </w:pPr>
            <w:r>
              <w:rPr>
                <w:rStyle w:val="None"/>
                <w:shd w:val="nil" w:color="auto" w:fill="auto"/>
                <w:rtl w:val="0"/>
                <w:lang w:val="en-US"/>
              </w:rPr>
              <w:t xml:space="preserve">Chapters 11 &amp; 12 Presentations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7"/>
            </w:tcMar>
            <w:vAlign w:val="top"/>
          </w:tcP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 13 April 14 &amp; 16</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276"/>
            </w:tcMar>
            <w:vAlign w:val="top"/>
          </w:tcPr>
          <w:p>
            <w:pPr>
              <w:pStyle w:val="Body"/>
              <w:spacing w:after="0" w:line="259" w:lineRule="auto"/>
              <w:ind w:left="4" w:right="196" w:firstLine="0"/>
              <w:jc w:val="left"/>
            </w:pPr>
            <w:r>
              <w:rPr>
                <w:rStyle w:val="None"/>
                <w:shd w:val="nil" w:color="auto" w:fill="auto"/>
                <w:rtl w:val="0"/>
                <w:lang w:val="en-US"/>
              </w:rPr>
              <w:t>Chapter 13 &amp; 14 Presentations</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90"/>
              <w:bottom w:type="dxa" w:w="80"/>
              <w:right w:type="dxa" w:w="80"/>
            </w:tcMar>
            <w:vAlign w:val="top"/>
          </w:tcPr>
          <w:p>
            <w:pPr>
              <w:pStyle w:val="Body"/>
              <w:spacing w:after="0" w:line="259" w:lineRule="auto"/>
              <w:jc w:val="left"/>
            </w:pPr>
            <w:r>
              <w:rPr>
                <w:rStyle w:val="None"/>
                <w:shd w:val="nil" w:color="auto" w:fill="auto"/>
                <w:rtl w:val="0"/>
                <w:lang w:val="en-US"/>
              </w:rPr>
              <w:t xml:space="preserve">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Wk14 April 21 &amp; 23</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Chapter 15 &amp; Presentations</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42"/>
            </w:tcMar>
            <w:vAlign w:val="top"/>
          </w:tcPr>
          <w:p>
            <w:pPr>
              <w:pStyle w:val="Body"/>
              <w:spacing w:after="0" w:line="259" w:lineRule="auto"/>
              <w:ind w:left="0" w:right="62" w:firstLine="0"/>
              <w:jc w:val="center"/>
            </w:pPr>
            <w:r>
              <w:rPr>
                <w:rStyle w:val="None"/>
                <w:shd w:val="nil" w:color="auto" w:fill="auto"/>
                <w:rtl w:val="0"/>
                <w:lang w:val="en-US"/>
              </w:rPr>
              <w:t xml:space="preserve">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tc>
      </w:tr>
      <w:tr>
        <w:tblPrEx>
          <w:shd w:val="clear" w:color="auto" w:fill="cad1d7"/>
        </w:tblPrEx>
        <w:trPr>
          <w:trHeight w:val="238"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Wk15  April 28 &amp; 30</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Exam 4 &amp; Final Review</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84"/>
            </w:tcMar>
            <w:vAlign w:val="top"/>
          </w:tcPr>
          <w:p>
            <w:pPr>
              <w:pStyle w:val="Body"/>
              <w:spacing w:after="0" w:line="259" w:lineRule="auto"/>
              <w:ind w:left="0" w:right="4" w:firstLine="0"/>
              <w:jc w:val="right"/>
            </w:pPr>
            <w:r>
              <w:rPr>
                <w:rStyle w:val="None"/>
                <w:shd w:val="nil" w:color="auto" w:fill="auto"/>
                <w:rtl w:val="0"/>
                <w:lang w:val="en-US"/>
              </w:rPr>
              <w:t xml:space="preserve">100*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 Exam 4: April 28</w:t>
            </w:r>
            <w:r>
              <w:rPr>
                <w:rStyle w:val="None"/>
                <w:shd w:val="nil" w:color="auto" w:fill="auto"/>
                <w:vertAlign w:val="superscript"/>
                <w:rtl w:val="0"/>
                <w:lang w:val="en-US"/>
              </w:rPr>
              <w:t>th</w:t>
            </w:r>
          </w:p>
        </w:tc>
      </w:tr>
      <w:tr>
        <w:tblPrEx>
          <w:shd w:val="clear" w:color="auto" w:fill="cad1d7"/>
        </w:tblPrEx>
        <w:trPr>
          <w:trHeight w:val="786" w:hRule="atLeast"/>
        </w:trPr>
        <w:tc>
          <w:tcPr>
            <w:tcW w:type="dxa" w:w="2153"/>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Wk16 May 7th</w:t>
            </w:r>
          </w:p>
        </w:tc>
        <w:tc>
          <w:tcPr>
            <w:tcW w:type="dxa" w:w="3304"/>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0" w:line="259" w:lineRule="auto"/>
              <w:ind w:left="4" w:firstLine="0"/>
              <w:jc w:val="left"/>
            </w:pPr>
            <w:r>
              <w:rPr>
                <w:rStyle w:val="None"/>
                <w:shd w:val="nil" w:color="auto" w:fill="auto"/>
                <w:rtl w:val="0"/>
                <w:lang w:val="en-US"/>
              </w:rPr>
              <w:t xml:space="preserve">Final Paper or Comprehensive Final </w:t>
            </w:r>
          </w:p>
        </w:tc>
        <w:tc>
          <w:tcPr>
            <w:tcW w:type="dxa" w:w="958"/>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0"/>
              <w:bottom w:type="dxa" w:w="80"/>
              <w:right w:type="dxa" w:w="138"/>
            </w:tcMar>
            <w:vAlign w:val="top"/>
          </w:tcPr>
          <w:p>
            <w:pPr>
              <w:pStyle w:val="Body"/>
              <w:spacing w:after="0" w:line="259" w:lineRule="auto"/>
              <w:ind w:left="0" w:right="58" w:firstLine="0"/>
              <w:jc w:val="right"/>
            </w:pPr>
            <w:r>
              <w:rPr>
                <w:rStyle w:val="None"/>
                <w:shd w:val="nil" w:color="auto" w:fill="auto"/>
                <w:rtl w:val="0"/>
                <w:lang w:val="en-US"/>
              </w:rPr>
              <w:t xml:space="preserve">50/150 or 150 </w:t>
            </w:r>
          </w:p>
        </w:tc>
        <w:tc>
          <w:tcPr>
            <w:tcW w:type="dxa" w:w="2939"/>
            <w:tcBorders>
              <w:top w:val="single" w:color="000000" w:sz="3" w:space="0" w:shadow="0" w:frame="0"/>
              <w:left w:val="single" w:color="000000" w:sz="3" w:space="0" w:shadow="0" w:frame="0"/>
              <w:bottom w:val="single" w:color="000000" w:sz="3" w:space="0" w:shadow="0" w:frame="0"/>
              <w:right w:val="single" w:color="000000" w:sz="3" w:space="0" w:shadow="0" w:frame="0"/>
            </w:tcBorders>
            <w:shd w:val="clear" w:color="auto" w:fill="auto"/>
            <w:tcMar>
              <w:top w:type="dxa" w:w="80"/>
              <w:left w:type="dxa" w:w="84"/>
              <w:bottom w:type="dxa" w:w="80"/>
              <w:right w:type="dxa" w:w="80"/>
            </w:tcMar>
            <w:vAlign w:val="top"/>
          </w:tcPr>
          <w:p>
            <w:pPr>
              <w:pStyle w:val="Body"/>
              <w:spacing w:after="31" w:line="259" w:lineRule="auto"/>
              <w:ind w:left="4" w:firstLine="0"/>
              <w:jc w:val="left"/>
              <w:rPr>
                <w:rStyle w:val="None"/>
                <w:shd w:val="nil" w:color="auto" w:fill="auto"/>
              </w:rPr>
            </w:pPr>
            <w:r>
              <w:rPr>
                <w:rStyle w:val="None"/>
                <w:shd w:val="nil" w:color="auto" w:fill="auto"/>
                <w:rtl w:val="0"/>
                <w:lang w:val="en-US"/>
              </w:rPr>
              <w:t>Final Paper May 7</w:t>
            </w:r>
            <w:r>
              <w:rPr>
                <w:rStyle w:val="None"/>
                <w:shd w:val="nil" w:color="auto" w:fill="auto"/>
                <w:vertAlign w:val="superscript"/>
                <w:rtl w:val="0"/>
                <w:lang w:val="en-US"/>
              </w:rPr>
              <w:t>th</w:t>
            </w:r>
            <w:r>
              <w:rPr>
                <w:rStyle w:val="None"/>
                <w:shd w:val="nil" w:color="auto" w:fill="auto"/>
                <w:rtl w:val="0"/>
                <w:lang w:val="en-US"/>
              </w:rPr>
              <w:t xml:space="preserve"> (11:59pm)</w:t>
            </w:r>
          </w:p>
          <w:p>
            <w:pPr>
              <w:pStyle w:val="Body"/>
              <w:tabs>
                <w:tab w:val="right" w:pos="2356"/>
              </w:tabs>
              <w:bidi w:val="0"/>
              <w:spacing w:after="18" w:line="259" w:lineRule="auto"/>
              <w:ind w:left="0" w:right="0" w:firstLine="0"/>
              <w:jc w:val="left"/>
              <w:rPr>
                <w:rtl w:val="0"/>
              </w:rPr>
            </w:pPr>
            <w:r>
              <w:rPr>
                <w:rStyle w:val="None"/>
                <w:shd w:val="nil" w:color="auto" w:fill="auto"/>
                <w:rtl w:val="0"/>
                <w:lang w:val="en-US"/>
              </w:rPr>
              <w:t>Comprehensive Final May 7</w:t>
            </w:r>
            <w:r>
              <w:rPr>
                <w:rStyle w:val="None"/>
                <w:shd w:val="nil" w:color="auto" w:fill="auto"/>
                <w:vertAlign w:val="superscript"/>
                <w:rtl w:val="0"/>
                <w:lang w:val="en-US"/>
              </w:rPr>
              <w:t>th</w:t>
            </w:r>
            <w:r>
              <w:rPr>
                <w:rStyle w:val="None"/>
                <w:shd w:val="nil" w:color="auto" w:fill="auto"/>
                <w:rtl w:val="0"/>
                <w:lang w:val="en-US"/>
              </w:rPr>
              <w:t xml:space="preserve"> (@7:30 am) </w:t>
            </w:r>
          </w:p>
        </w:tc>
      </w:tr>
    </w:tbl>
    <w:p>
      <w:pPr>
        <w:pStyle w:val="Heading"/>
        <w:widowControl w:val="0"/>
        <w:spacing w:line="240" w:lineRule="auto"/>
        <w:ind w:left="4" w:hanging="4"/>
      </w:pPr>
    </w:p>
    <w:p>
      <w:pPr>
        <w:pStyle w:val="Body"/>
        <w:ind w:left="0" w:firstLine="0"/>
      </w:pPr>
      <w:r>
        <w:rPr>
          <w:rStyle w:val="Hyperlink.1"/>
          <w:rtl w:val="0"/>
          <w:lang w:val="en-US"/>
        </w:rPr>
        <w:t>*Lowest grade will be dropped ^weather dependent, 1</w:t>
      </w:r>
      <w:r>
        <w:rPr>
          <w:rStyle w:val="None"/>
          <w:vertAlign w:val="superscript"/>
          <w:rtl w:val="0"/>
        </w:rPr>
        <w:t>st</w:t>
      </w:r>
      <w:r>
        <w:rPr>
          <w:rStyle w:val="Hyperlink.1"/>
          <w:rtl w:val="0"/>
          <w:lang w:val="en-US"/>
        </w:rPr>
        <w:t xml:space="preserve"> week of April may be alright as well; the week of our field trip will be one lecture day only and no labs.</w:t>
      </w:r>
    </w:p>
    <w:p>
      <w:pPr>
        <w:pStyle w:val="Body"/>
        <w:ind w:left="0" w:firstLine="0"/>
      </w:pPr>
      <w:r>
        <w:rPr>
          <w:rStyle w:val="Hyperlink.1"/>
          <w:rtl w:val="0"/>
          <w:lang w:val="en-US"/>
        </w:rPr>
        <w:t xml:space="preserve">There are 4 unlisted in-class group assignments, worth 10 points each. </w:t>
      </w:r>
    </w:p>
    <w:sectPr>
      <w:headerReference w:type="default" r:id="rId5"/>
      <w:footerReference w:type="default" r:id="rId6"/>
      <w:pgSz w:w="12240" w:h="15840" w:orient="portrait"/>
      <w:pgMar w:top="1492" w:right="1431" w:bottom="1729" w:left="1441"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Calibri">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start w:val="1"/>
      <w:numFmt w:val="bullet"/>
      <w:suff w:val="tab"/>
      <w:lvlText w:val="•"/>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2">
      <w:start w:val="1"/>
      <w:numFmt w:val="bullet"/>
      <w:suff w:val="tab"/>
      <w:lvlText w:val="•"/>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3">
      <w:start w:val="1"/>
      <w:numFmt w:val="bullet"/>
      <w:suff w:val="tab"/>
      <w:lvlText w:val="•"/>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4">
      <w:start w:val="1"/>
      <w:numFmt w:val="bullet"/>
      <w:suff w:val="tab"/>
      <w:lvlText w:val="•"/>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5">
      <w:start w:val="1"/>
      <w:numFmt w:val="bullet"/>
      <w:suff w:val="tab"/>
      <w:lvlText w:val="•"/>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6">
      <w:start w:val="1"/>
      <w:numFmt w:val="bullet"/>
      <w:suff w:val="tab"/>
      <w:lvlText w:val="•"/>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7">
      <w:start w:val="1"/>
      <w:numFmt w:val="bullet"/>
      <w:suff w:val="tab"/>
      <w:lvlText w:val="•"/>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lvl w:ilvl="8">
      <w:start w:val="1"/>
      <w:numFmt w:val="bullet"/>
      <w:suff w:val="tab"/>
      <w:lvlText w:val="•"/>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start w:val="1"/>
      <w:numFmt w:val="decimal"/>
      <w:suff w:val="tab"/>
      <w:lvlText w:val="%2."/>
      <w:lvlJc w:val="left"/>
      <w:pPr>
        <w:ind w:left="81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start w:val="1"/>
      <w:numFmt w:val="decimal"/>
      <w:suff w:val="tab"/>
      <w:lvlText w:val="%3."/>
      <w:lvlJc w:val="left"/>
      <w:pPr>
        <w:ind w:left="103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start w:val="1"/>
      <w:numFmt w:val="decimal"/>
      <w:suff w:val="tab"/>
      <w:lvlText w:val="%4."/>
      <w:lvlJc w:val="left"/>
      <w:pPr>
        <w:ind w:left="125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start w:val="1"/>
      <w:numFmt w:val="decimal"/>
      <w:suff w:val="tab"/>
      <w:lvlText w:val="%5."/>
      <w:lvlJc w:val="left"/>
      <w:pPr>
        <w:ind w:left="147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start w:val="1"/>
      <w:numFmt w:val="decimal"/>
      <w:suff w:val="tab"/>
      <w:lvlText w:val="%6."/>
      <w:lvlJc w:val="left"/>
      <w:pPr>
        <w:ind w:left="169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start w:val="1"/>
      <w:numFmt w:val="decimal"/>
      <w:suff w:val="tab"/>
      <w:lvlText w:val="%7."/>
      <w:lvlJc w:val="left"/>
      <w:pPr>
        <w:ind w:left="191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start w:val="1"/>
      <w:numFmt w:val="decimal"/>
      <w:suff w:val="tab"/>
      <w:lvlText w:val="%8."/>
      <w:lvlJc w:val="left"/>
      <w:pPr>
        <w:ind w:left="213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start w:val="1"/>
      <w:numFmt w:val="decimal"/>
      <w:suff w:val="tab"/>
      <w:lvlText w:val="%9."/>
      <w:lvlJc w:val="left"/>
      <w:pPr>
        <w:ind w:left="2355" w:hanging="375"/>
      </w:pPr>
      <w:rPr>
        <w:rFonts w:ascii="Helvetica Neue" w:cs="Helvetica Neue" w:hAnsi="Helvetica Neue" w:eastAsia="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upperLetter"/>
      <w:suff w:val="tab"/>
      <w:lvlText w:val="%1."/>
      <w:lvlJc w:val="left"/>
      <w:pPr>
        <w:ind w:left="216"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0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96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120" w:hanging="21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2"/>
  </w:abstractNum>
  <w:abstractNum w:abstractNumId="7">
    <w:multiLevelType w:val="hybridMultilevel"/>
    <w:styleLink w:val="Imported Style 2"/>
    <w:lvl w:ilvl="0">
      <w:start w:val="1"/>
      <w:numFmt w:val="bullet"/>
      <w:suff w:val="tab"/>
      <w:lvlText w:val="•"/>
      <w:lvlJc w:val="left"/>
      <w:pPr>
        <w:ind w:left="518"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0" w:after="0" w:line="259" w:lineRule="auto"/>
      <w:ind w:left="10" w:right="0" w:hanging="10"/>
      <w:jc w:val="both"/>
      <w:outlineLvl w:val="0"/>
    </w:pPr>
    <w:rPr>
      <w:rFonts w:ascii="Times New Roman" w:cs="Arial Unicode MS" w:hAnsi="Times New Roman" w:eastAsia="Arial Unicode MS"/>
      <w:b w:val="0"/>
      <w:bCs w:val="0"/>
      <w:i w:val="0"/>
      <w:iCs w:val="0"/>
      <w:caps w:val="0"/>
      <w:smallCaps w:val="0"/>
      <w:strike w:val="0"/>
      <w:dstrike w:val="0"/>
      <w:outline w:val="0"/>
      <w:color w:val="2f5496"/>
      <w:spacing w:val="0"/>
      <w:kern w:val="2"/>
      <w:position w:val="0"/>
      <w:sz w:val="32"/>
      <w:szCs w:val="32"/>
      <w:u w:val="none" w:color="2f5496"/>
      <w:shd w:val="nil" w:color="auto" w:fill="auto"/>
      <w:vertAlign w:val="baseline"/>
      <w:lang w:val="de-DE"/>
      <w14:textOutline>
        <w14:noFill/>
      </w14:textOutline>
      <w14:textFill>
        <w14:solidFill>
          <w14:srgbClr w14:val="2F5496"/>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55" w:line="260" w:lineRule="auto"/>
      <w:ind w:left="10" w:right="0" w:hanging="1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Heading 2 Char">
    <w:name w:val="Heading 2 Char"/>
    <w:rPr>
      <w:rFonts w:ascii="Times New Roman" w:hAnsi="Times New Roman"/>
      <w:outline w:val="0"/>
      <w:color w:val="2f5496"/>
      <w:sz w:val="28"/>
      <w:szCs w:val="28"/>
      <w:u w:color="2f5496"/>
      <w:lang w:val="es-ES_tradnl"/>
      <w14:textFill>
        <w14:solidFill>
          <w14:srgbClr w14:val="2F5496"/>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0" w:after="16" w:line="259" w:lineRule="auto"/>
      <w:ind w:left="10" w:right="0" w:hanging="10"/>
      <w:jc w:val="both"/>
      <w:outlineLvl w:val="1"/>
    </w:pPr>
    <w:rPr>
      <w:rFonts w:ascii="Times New Roman" w:cs="Arial Unicode MS" w:hAnsi="Times New Roman" w:eastAsia="Arial Unicode MS"/>
      <w:b w:val="0"/>
      <w:bCs w:val="0"/>
      <w:i w:val="0"/>
      <w:iCs w:val="0"/>
      <w:caps w:val="0"/>
      <w:smallCaps w:val="0"/>
      <w:strike w:val="0"/>
      <w:dstrike w:val="0"/>
      <w:outline w:val="0"/>
      <w:color w:val="2f5496"/>
      <w:spacing w:val="0"/>
      <w:kern w:val="2"/>
      <w:position w:val="0"/>
      <w:sz w:val="28"/>
      <w:szCs w:val="28"/>
      <w:u w:val="none" w:color="2f5496"/>
      <w:shd w:val="nil" w:color="auto" w:fill="auto"/>
      <w:vertAlign w:val="baseline"/>
      <w:lang w:val="en-US"/>
      <w14:textOutline>
        <w14:noFill/>
      </w14:textOutline>
      <w14:textFill>
        <w14:solidFill>
          <w14:srgbClr w14:val="2F5496"/>
        </w14:solidFill>
      </w14:textFill>
    </w:r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character" w:styleId="Hyperlink.1">
    <w:name w:val="Hyperlink.1"/>
    <w:basedOn w:val="None"/>
    <w:next w:val="Hyperlink.1"/>
    <w:rPr/>
  </w:style>
  <w:style w:type="character" w:styleId="Hyperlink.2">
    <w:name w:val="Hyperlink.2"/>
    <w:basedOn w:val="None"/>
    <w:next w:val="Hyperlink.2"/>
    <w:rPr>
      <w:outline w:val="0"/>
      <w:color w:val="0563c1"/>
      <w:u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 w:type="paragraph" w:styleId="Heading 3">
    <w:name w:val="Heading 3"/>
    <w:next w:val="Body"/>
    <w:pPr>
      <w:keepNext w:val="1"/>
      <w:keepLines w:val="1"/>
      <w:pageBreakBefore w:val="0"/>
      <w:widowControl w:val="1"/>
      <w:shd w:val="clear" w:color="auto" w:fill="auto"/>
      <w:suppressAutoHyphens w:val="0"/>
      <w:bidi w:val="0"/>
      <w:spacing w:before="0" w:after="16" w:line="259" w:lineRule="auto"/>
      <w:ind w:left="10" w:right="0" w:hanging="10"/>
      <w:jc w:val="both"/>
      <w:outlineLvl w:val="2"/>
    </w:pPr>
    <w:rPr>
      <w:rFonts w:ascii="Times New Roman" w:cs="Arial Unicode MS" w:hAnsi="Times New Roman" w:eastAsia="Arial Unicode MS"/>
      <w:b w:val="0"/>
      <w:bCs w:val="0"/>
      <w:i w:val="0"/>
      <w:iCs w:val="0"/>
      <w:caps w:val="0"/>
      <w:smallCaps w:val="0"/>
      <w:strike w:val="0"/>
      <w:dstrike w:val="0"/>
      <w:outline w:val="0"/>
      <w:color w:val="1f4e79"/>
      <w:spacing w:val="0"/>
      <w:kern w:val="2"/>
      <w:position w:val="0"/>
      <w:sz w:val="28"/>
      <w:szCs w:val="28"/>
      <w:u w:val="none" w:color="1f4e79"/>
      <w:shd w:val="nil" w:color="auto" w:fill="auto"/>
      <w:vertAlign w:val="baseline"/>
      <w:lang w:val="en-US"/>
      <w14:textOutline>
        <w14:noFill/>
      </w14:textOutline>
      <w14:textFill>
        <w14:solidFill>
          <w14:srgbClr w14:val="1F4E79"/>
        </w14:solidFill>
      </w14:textFill>
    </w:rPr>
  </w:style>
  <w:style w:type="character" w:styleId="Hyperlink.3">
    <w:name w:val="Hyperlink.3"/>
    <w:basedOn w:val="Hyperlink"/>
    <w:next w:val="Hyperlink.3"/>
    <w:rPr>
      <w:outline w:val="0"/>
      <w:color w:val="467886"/>
      <w:u w:val="single" w:color="467886"/>
      <w14:textFill>
        <w14:solidFill>
          <w14:srgbClr w14:val="467886"/>
        </w14:solidFill>
      </w14:textFill>
    </w:rPr>
  </w:style>
  <w:style w:type="character" w:styleId="Heading 3 Char">
    <w:name w:val="Heading 3 Char"/>
    <w:rPr>
      <w:rFonts w:ascii="Times New Roman" w:hAnsi="Times New Roman"/>
      <w:outline w:val="0"/>
      <w:color w:val="1f4e79"/>
      <w:sz w:val="28"/>
      <w:szCs w:val="28"/>
      <w:u w:color="1f4e79"/>
      <w:lang w:val="en-US"/>
      <w14:textFill>
        <w14:solidFill>
          <w14:srgbClr w14:val="1F4E79"/>
        </w14:solidFill>
      </w14:textFill>
    </w:rPr>
  </w:style>
  <w:style w:type="paragraph" w:styleId="heading 4">
    <w:name w:val="heading 4"/>
    <w:next w:val="Body"/>
    <w:pPr>
      <w:keepNext w:val="1"/>
      <w:keepLines w:val="1"/>
      <w:pageBreakBefore w:val="0"/>
      <w:widowControl w:val="1"/>
      <w:shd w:val="clear" w:color="auto" w:fill="auto"/>
      <w:suppressAutoHyphens w:val="0"/>
      <w:bidi w:val="0"/>
      <w:spacing w:before="40" w:after="0" w:line="260" w:lineRule="auto"/>
      <w:ind w:left="10" w:right="0" w:hanging="10"/>
      <w:jc w:val="both"/>
      <w:outlineLvl w:val="2"/>
    </w:pPr>
    <w:rPr>
      <w:rFonts w:ascii="Aptos Display" w:cs="Aptos Display" w:hAnsi="Aptos Display" w:eastAsia="Aptos Display"/>
      <w:b w:val="0"/>
      <w:bCs w:val="0"/>
      <w:i w:val="1"/>
      <w:iCs w:val="1"/>
      <w:caps w:val="0"/>
      <w:smallCaps w:val="0"/>
      <w:strike w:val="0"/>
      <w:dstrike w:val="0"/>
      <w:outline w:val="0"/>
      <w:color w:val="0f4761"/>
      <w:spacing w:val="0"/>
      <w:kern w:val="2"/>
      <w:position w:val="0"/>
      <w:sz w:val="22"/>
      <w:szCs w:val="22"/>
      <w:u w:val="none" w:color="0f4761"/>
      <w:shd w:val="nil" w:color="auto" w:fill="auto"/>
      <w:vertAlign w:val="baseline"/>
      <w:lang w:val="en-US"/>
      <w14:textFill>
        <w14:solidFill>
          <w14:srgbClr w14:val="0F4761"/>
        </w14:solidFill>
      </w14:textFill>
    </w:rPr>
  </w:style>
  <w:style w:type="numbering" w:styleId="Imported Style 1">
    <w:name w:val="Imported Style 1"/>
    <w:pPr>
      <w:numPr>
        <w:numId w:val="5"/>
      </w:numPr>
    </w:pPr>
  </w:style>
  <w:style w:type="numbering" w:styleId="Imported Style 2">
    <w:name w:val="Imported Style 2"/>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