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F901" w14:textId="740E9D2B"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University Singers</w:t>
      </w:r>
    </w:p>
    <w:p w14:paraId="093F92DE" w14:textId="4D31CD1F"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Course Information</w:t>
      </w:r>
    </w:p>
    <w:p w14:paraId="66F1F21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b/>
          <w:bCs/>
          <w:kern w:val="0"/>
          <w14:ligatures w14:val="none"/>
        </w:rPr>
        <w:t>Term:</w:t>
      </w:r>
      <w:r w:rsidRPr="0040462F">
        <w:rPr>
          <w:rFonts w:ascii="Times New Roman" w:eastAsia="Times New Roman" w:hAnsi="Times New Roman" w:cs="Times New Roman"/>
          <w:kern w:val="0"/>
          <w14:ligatures w14:val="none"/>
        </w:rPr>
        <w:t xml:space="preserve"> Spring 2026</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Course Number:</w:t>
      </w:r>
      <w:r w:rsidRPr="0040462F">
        <w:rPr>
          <w:rFonts w:ascii="Times New Roman" w:eastAsia="Times New Roman" w:hAnsi="Times New Roman" w:cs="Times New Roman"/>
          <w:kern w:val="0"/>
          <w14:ligatures w14:val="none"/>
        </w:rPr>
        <w:t xml:space="preserve"> MULB 1816.500 / 5171.506</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Meeting Locations:</w:t>
      </w:r>
      <w:r w:rsidRPr="0040462F">
        <w:rPr>
          <w:rFonts w:ascii="Times New Roman" w:eastAsia="Times New Roman" w:hAnsi="Times New Roman" w:cs="Times New Roman"/>
          <w:kern w:val="0"/>
          <w14:ligatures w14:val="none"/>
        </w:rPr>
        <w:t xml:space="preserve"> MW MU 232 | TR MU 230 (Choir Room)</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Meeting Times:</w:t>
      </w:r>
      <w:r w:rsidRPr="0040462F">
        <w:rPr>
          <w:rFonts w:ascii="Times New Roman" w:eastAsia="Times New Roman" w:hAnsi="Times New Roman" w:cs="Times New Roman"/>
          <w:kern w:val="0"/>
          <w14:ligatures w14:val="none"/>
        </w:rPr>
        <w:t xml:space="preserve"> MTWR 1:00–1:50pm</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 xml:space="preserve">Prerequisites: </w:t>
      </w:r>
      <w:r w:rsidRPr="0040462F">
        <w:rPr>
          <w:rFonts w:ascii="Times New Roman" w:eastAsia="Times New Roman" w:hAnsi="Times New Roman" w:cs="Times New Roman"/>
          <w:kern w:val="0"/>
          <w14:ligatures w14:val="none"/>
        </w:rPr>
        <w:t>By audition only</w:t>
      </w:r>
    </w:p>
    <w:p w14:paraId="6AE132F8"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5C6D5365"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Instructor Information</w:t>
      </w:r>
    </w:p>
    <w:p w14:paraId="69253AE8"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b/>
          <w:bCs/>
          <w:kern w:val="0"/>
          <w14:ligatures w14:val="none"/>
        </w:rPr>
        <w:t>Name</w:t>
      </w:r>
      <w:r w:rsidRPr="0040462F">
        <w:rPr>
          <w:rFonts w:ascii="Times New Roman" w:eastAsia="Times New Roman" w:hAnsi="Times New Roman" w:cs="Times New Roman"/>
          <w:kern w:val="0"/>
          <w14:ligatures w14:val="none"/>
        </w:rPr>
        <w:t xml:space="preserve">: </w:t>
      </w:r>
      <w:hyperlink r:id="rId5" w:tgtFrame="_blank" w:history="1">
        <w:r w:rsidRPr="0040462F">
          <w:rPr>
            <w:rFonts w:ascii="Times New Roman" w:eastAsia="Times New Roman" w:hAnsi="Times New Roman" w:cs="Times New Roman"/>
            <w:color w:val="0000FF"/>
            <w:kern w:val="0"/>
            <w:u w:val="single"/>
            <w14:ligatures w14:val="none"/>
          </w:rPr>
          <w:t>Dr. Marques L. A. Garrett</w:t>
        </w:r>
      </w:hyperlink>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Email</w:t>
      </w:r>
      <w:r w:rsidRPr="0040462F">
        <w:rPr>
          <w:rFonts w:ascii="Times New Roman" w:eastAsia="Times New Roman" w:hAnsi="Times New Roman" w:cs="Times New Roman"/>
          <w:kern w:val="0"/>
          <w14:ligatures w14:val="none"/>
        </w:rPr>
        <w:t xml:space="preserve">: </w:t>
      </w:r>
      <w:hyperlink r:id="rId6" w:tgtFrame="_blank" w:history="1">
        <w:r w:rsidRPr="0040462F">
          <w:rPr>
            <w:rFonts w:ascii="Times New Roman" w:eastAsia="Times New Roman" w:hAnsi="Times New Roman" w:cs="Times New Roman"/>
            <w:color w:val="0000FF"/>
            <w:kern w:val="0"/>
            <w:u w:val="single"/>
            <w14:ligatures w14:val="none"/>
          </w:rPr>
          <w:t>marques.garrett@unt.edu</w:t>
        </w:r>
      </w:hyperlink>
      <w:r w:rsidRPr="0040462F">
        <w:rPr>
          <w:rFonts w:ascii="Times New Roman" w:eastAsia="Times New Roman" w:hAnsi="Times New Roman" w:cs="Times New Roman"/>
          <w:b/>
          <w:bCs/>
          <w:kern w:val="0"/>
          <w14:ligatures w14:val="none"/>
        </w:rPr>
        <w:br/>
        <w:t xml:space="preserve">Office Location: </w:t>
      </w:r>
      <w:r w:rsidRPr="0040462F">
        <w:rPr>
          <w:rFonts w:ascii="Times New Roman" w:eastAsia="Times New Roman" w:hAnsi="Times New Roman" w:cs="Times New Roman"/>
          <w:kern w:val="0"/>
          <w14:ligatures w14:val="none"/>
        </w:rPr>
        <w:t>MU 216</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Office Hours</w:t>
      </w:r>
      <w:r w:rsidRPr="0040462F">
        <w:rPr>
          <w:rFonts w:ascii="Times New Roman" w:eastAsia="Times New Roman" w:hAnsi="Times New Roman" w:cs="Times New Roman"/>
          <w:kern w:val="0"/>
          <w14:ligatures w14:val="none"/>
        </w:rPr>
        <w:t>: By appointment</w:t>
      </w:r>
    </w:p>
    <w:p w14:paraId="5451C1B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b/>
          <w:bCs/>
          <w:kern w:val="0"/>
          <w14:ligatures w14:val="none"/>
        </w:rPr>
        <w:t>Graduate Assistant</w:t>
      </w:r>
      <w:r w:rsidRPr="0040462F">
        <w:rPr>
          <w:rFonts w:ascii="Times New Roman" w:eastAsia="Times New Roman" w:hAnsi="Times New Roman" w:cs="Times New Roman"/>
          <w:kern w:val="0"/>
          <w14:ligatures w14:val="none"/>
        </w:rPr>
        <w:t>: Kathryn Davidson</w:t>
      </w:r>
      <w:r w:rsidRPr="0040462F">
        <w:rPr>
          <w:rFonts w:ascii="Times New Roman" w:eastAsia="Times New Roman" w:hAnsi="Times New Roman" w:cs="Times New Roman"/>
          <w:kern w:val="0"/>
          <w14:ligatures w14:val="none"/>
        </w:rPr>
        <w:br/>
      </w:r>
      <w:r w:rsidRPr="0040462F">
        <w:rPr>
          <w:rFonts w:ascii="Times New Roman" w:eastAsia="Times New Roman" w:hAnsi="Times New Roman" w:cs="Times New Roman"/>
          <w:b/>
          <w:bCs/>
          <w:kern w:val="0"/>
          <w14:ligatures w14:val="none"/>
        </w:rPr>
        <w:t>Email</w:t>
      </w:r>
      <w:r w:rsidRPr="0040462F">
        <w:rPr>
          <w:rFonts w:ascii="Times New Roman" w:eastAsia="Times New Roman" w:hAnsi="Times New Roman" w:cs="Times New Roman"/>
          <w:kern w:val="0"/>
          <w14:ligatures w14:val="none"/>
        </w:rPr>
        <w:t xml:space="preserve">: </w:t>
      </w:r>
      <w:hyperlink r:id="rId7" w:tgtFrame="_blank" w:history="1">
        <w:r w:rsidRPr="0040462F">
          <w:rPr>
            <w:rFonts w:ascii="Times New Roman" w:eastAsia="Times New Roman" w:hAnsi="Times New Roman" w:cs="Times New Roman"/>
            <w:color w:val="0000FF"/>
            <w:kern w:val="0"/>
            <w:u w:val="single"/>
            <w14:ligatures w14:val="none"/>
          </w:rPr>
          <w:t>KathrynDavidson@my.unt.edu</w:t>
        </w:r>
      </w:hyperlink>
    </w:p>
    <w:p w14:paraId="5F81E88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15C2EC86"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Choir Description</w:t>
      </w:r>
    </w:p>
    <w:p w14:paraId="71F883D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The University Singers explores a wide variety of repertoire from a cappella to works with instrumental ensemble or orchestra. They also combine annually with the University of North Texas Grand Chorus to present extended works with orchestra. Recent performances include Verdi and Mozart's </w:t>
      </w:r>
      <w:r w:rsidRPr="0040462F">
        <w:rPr>
          <w:rFonts w:ascii="Times New Roman" w:eastAsia="Times New Roman" w:hAnsi="Times New Roman" w:cs="Times New Roman"/>
          <w:i/>
          <w:iCs/>
          <w:kern w:val="0"/>
          <w14:ligatures w14:val="none"/>
        </w:rPr>
        <w:t>Requiems</w:t>
      </w:r>
      <w:r w:rsidRPr="0040462F">
        <w:rPr>
          <w:rFonts w:ascii="Times New Roman" w:eastAsia="Times New Roman" w:hAnsi="Times New Roman" w:cs="Times New Roman"/>
          <w:kern w:val="0"/>
          <w14:ligatures w14:val="none"/>
        </w:rPr>
        <w:t xml:space="preserve">, Stravinsky's </w:t>
      </w:r>
      <w:r w:rsidRPr="0040462F">
        <w:rPr>
          <w:rFonts w:ascii="Times New Roman" w:eastAsia="Times New Roman" w:hAnsi="Times New Roman" w:cs="Times New Roman"/>
          <w:i/>
          <w:iCs/>
          <w:kern w:val="0"/>
          <w14:ligatures w14:val="none"/>
        </w:rPr>
        <w:t>Symphony of Psalms</w:t>
      </w:r>
      <w:r w:rsidRPr="0040462F">
        <w:rPr>
          <w:rFonts w:ascii="Times New Roman" w:eastAsia="Times New Roman" w:hAnsi="Times New Roman" w:cs="Times New Roman"/>
          <w:kern w:val="0"/>
          <w14:ligatures w14:val="none"/>
        </w:rPr>
        <w:t xml:space="preserve">, and Bernstein's </w:t>
      </w:r>
      <w:r w:rsidRPr="0040462F">
        <w:rPr>
          <w:rFonts w:ascii="Times New Roman" w:eastAsia="Times New Roman" w:hAnsi="Times New Roman" w:cs="Times New Roman"/>
          <w:i/>
          <w:iCs/>
          <w:kern w:val="0"/>
          <w14:ligatures w14:val="none"/>
        </w:rPr>
        <w:t>Chichester Psalms</w:t>
      </w:r>
      <w:r w:rsidRPr="0040462F">
        <w:rPr>
          <w:rFonts w:ascii="Times New Roman" w:eastAsia="Times New Roman" w:hAnsi="Times New Roman" w:cs="Times New Roman"/>
          <w:kern w:val="0"/>
          <w14:ligatures w14:val="none"/>
        </w:rPr>
        <w:t>.</w:t>
      </w:r>
    </w:p>
    <w:p w14:paraId="65E744B8"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744430B7"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Course Objectives</w:t>
      </w:r>
    </w:p>
    <w:p w14:paraId="770DCF91"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This ensemble will study and perform standard and non-standard choral literature from various time periods. Every member plays a valuable part no matter their previous experience with choral music. It is the responsibility, then, of all members of the choir to ensure that everyone feels welcome, valued, and appreciated. A willingness to learn and mutual respect including inclusive language are essential components to the success of this ensemble.</w:t>
      </w:r>
    </w:p>
    <w:p w14:paraId="67E0EDE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3B12A27C"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lastRenderedPageBreak/>
        <w:t>Required Materials</w:t>
      </w:r>
    </w:p>
    <w:p w14:paraId="54F04F67" w14:textId="77777777" w:rsidR="0040462F" w:rsidRPr="0040462F" w:rsidRDefault="0040462F" w:rsidP="0040462F">
      <w:pPr>
        <w:numPr>
          <w:ilvl w:val="0"/>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Black choral folder</w:t>
      </w:r>
    </w:p>
    <w:p w14:paraId="222312E3" w14:textId="77777777" w:rsidR="0040462F" w:rsidRPr="0040462F" w:rsidRDefault="0040462F" w:rsidP="0040462F">
      <w:pPr>
        <w:numPr>
          <w:ilvl w:val="0"/>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Musical scores</w:t>
      </w:r>
    </w:p>
    <w:p w14:paraId="36985A98"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Autumn's Loss – Andrew Steffen</w:t>
      </w:r>
    </w:p>
    <w:p w14:paraId="0DD841AE"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Bach Daily Reading – Johann S. Bach</w:t>
      </w:r>
    </w:p>
    <w:p w14:paraId="3C5C5620"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for Mark Friello – Justin Friello</w:t>
      </w:r>
    </w:p>
    <w:p w14:paraId="3D60E005"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His Eye Is on the Sparrow – arr. </w:t>
      </w:r>
      <w:proofErr w:type="spellStart"/>
      <w:r w:rsidRPr="0040462F">
        <w:rPr>
          <w:rFonts w:ascii="Times New Roman" w:eastAsia="Times New Roman" w:hAnsi="Times New Roman" w:cs="Times New Roman"/>
          <w:kern w:val="0"/>
          <w14:ligatures w14:val="none"/>
        </w:rPr>
        <w:t>Zanaida</w:t>
      </w:r>
      <w:proofErr w:type="spellEnd"/>
      <w:r w:rsidRPr="0040462F">
        <w:rPr>
          <w:rFonts w:ascii="Times New Roman" w:eastAsia="Times New Roman" w:hAnsi="Times New Roman" w:cs="Times New Roman"/>
          <w:kern w:val="0"/>
          <w14:ligatures w14:val="none"/>
        </w:rPr>
        <w:t xml:space="preserve"> Stewart Robles</w:t>
      </w:r>
    </w:p>
    <w:p w14:paraId="487EE3DA"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-Waltzer (nos. 6, 8, 10) – Johannes Brahms</w:t>
      </w:r>
    </w:p>
    <w:p w14:paraId="46F7F956"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proofErr w:type="spellStart"/>
      <w:r w:rsidRPr="0040462F">
        <w:rPr>
          <w:rFonts w:ascii="Times New Roman" w:eastAsia="Times New Roman" w:hAnsi="Times New Roman" w:cs="Times New Roman"/>
          <w:kern w:val="0"/>
          <w14:ligatures w14:val="none"/>
        </w:rPr>
        <w:t>Lobgesang</w:t>
      </w:r>
      <w:proofErr w:type="spellEnd"/>
      <w:r w:rsidRPr="0040462F">
        <w:rPr>
          <w:rFonts w:ascii="Times New Roman" w:eastAsia="Times New Roman" w:hAnsi="Times New Roman" w:cs="Times New Roman"/>
          <w:kern w:val="0"/>
          <w14:ligatures w14:val="none"/>
        </w:rPr>
        <w:t xml:space="preserve"> – Felix Mendelssohn</w:t>
      </w:r>
    </w:p>
    <w:p w14:paraId="32253B99"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Love Is Love Is Love Is Love – Abbie Betinis</w:t>
      </w:r>
    </w:p>
    <w:p w14:paraId="596C30E0"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Love: Then and </w:t>
      </w:r>
      <w:proofErr w:type="gramStart"/>
      <w:r w:rsidRPr="0040462F">
        <w:rPr>
          <w:rFonts w:ascii="Times New Roman" w:eastAsia="Times New Roman" w:hAnsi="Times New Roman" w:cs="Times New Roman"/>
          <w:kern w:val="0"/>
          <w14:ligatures w14:val="none"/>
        </w:rPr>
        <w:t>Still</w:t>
      </w:r>
      <w:proofErr w:type="gramEnd"/>
      <w:r w:rsidRPr="0040462F">
        <w:rPr>
          <w:rFonts w:ascii="Times New Roman" w:eastAsia="Times New Roman" w:hAnsi="Times New Roman" w:cs="Times New Roman"/>
          <w:kern w:val="0"/>
          <w14:ligatures w14:val="none"/>
        </w:rPr>
        <w:t xml:space="preserve"> – Susan LaBarr</w:t>
      </w:r>
    </w:p>
    <w:p w14:paraId="269BE87A"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Never Let Go – Rob Dietz</w:t>
      </w:r>
    </w:p>
    <w:p w14:paraId="463267C3"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Nocturne – Adolphus </w:t>
      </w:r>
      <w:proofErr w:type="spellStart"/>
      <w:r w:rsidRPr="0040462F">
        <w:rPr>
          <w:rFonts w:ascii="Times New Roman" w:eastAsia="Times New Roman" w:hAnsi="Times New Roman" w:cs="Times New Roman"/>
          <w:kern w:val="0"/>
          <w14:ligatures w14:val="none"/>
        </w:rPr>
        <w:t>Hailstork</w:t>
      </w:r>
      <w:proofErr w:type="spellEnd"/>
    </w:p>
    <w:p w14:paraId="16C37CB5"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O Love – Elaine Hagenberg</w:t>
      </w:r>
    </w:p>
    <w:p w14:paraId="6493EF90"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 (from </w:t>
      </w:r>
      <w:r w:rsidRPr="0040462F">
        <w:rPr>
          <w:rFonts w:ascii="Times New Roman" w:eastAsia="Times New Roman" w:hAnsi="Times New Roman" w:cs="Times New Roman"/>
          <w:i/>
          <w:iCs/>
          <w:kern w:val="0"/>
          <w14:ligatures w14:val="none"/>
        </w:rPr>
        <w:t>Messiah)</w:t>
      </w:r>
      <w:r w:rsidRPr="0040462F">
        <w:rPr>
          <w:rFonts w:ascii="Times New Roman" w:eastAsia="Times New Roman" w:hAnsi="Times New Roman" w:cs="Times New Roman"/>
          <w:kern w:val="0"/>
          <w14:ligatures w14:val="none"/>
        </w:rPr>
        <w:t xml:space="preserve"> – George F. Handel</w:t>
      </w:r>
    </w:p>
    <w:p w14:paraId="1A5A4FEA"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Vincent's Sky – Jake Runestad</w:t>
      </w:r>
    </w:p>
    <w:p w14:paraId="15B88D5E" w14:textId="77777777" w:rsidR="0040462F" w:rsidRPr="0040462F" w:rsidRDefault="0040462F" w:rsidP="0040462F">
      <w:pPr>
        <w:numPr>
          <w:ilvl w:val="1"/>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(voting music by UNT student composers)</w:t>
      </w:r>
    </w:p>
    <w:p w14:paraId="6413FBF4" w14:textId="77777777" w:rsidR="0040462F" w:rsidRPr="0040462F" w:rsidRDefault="0040462F" w:rsidP="0040462F">
      <w:pPr>
        <w:numPr>
          <w:ilvl w:val="0"/>
          <w:numId w:val="1"/>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Performance attire</w:t>
      </w:r>
    </w:p>
    <w:p w14:paraId="6DB5B14E"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6E5FEC3A"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Performance Repertoire</w:t>
      </w:r>
    </w:p>
    <w:p w14:paraId="70F666AD"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All public domain scores are a part of each member’s personal choral library. However, all scores borrowed from the choral library remain property of UNT. You also have the option to scan the music into a tablet and immediately return. If the music is lost or damaged, the student will be required to pay the replacement costs of the music plus a $5.00 processing fee. Registration holds will be placed on student records for those who do not fulfill their financial obligations. Please see Diana Cooley to handle financial holds and music replacement.</w:t>
      </w:r>
    </w:p>
    <w:p w14:paraId="37CDF38F"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hyperlink r:id="rId8" w:tgtFrame="_blank" w:tooltip="Link" w:history="1">
        <w:r w:rsidRPr="0040462F">
          <w:rPr>
            <w:rFonts w:ascii="Times New Roman" w:eastAsia="Times New Roman" w:hAnsi="Times New Roman" w:cs="Times New Roman"/>
            <w:b/>
            <w:bCs/>
            <w:color w:val="0000FF"/>
            <w:kern w:val="0"/>
            <w:sz w:val="27"/>
            <w:szCs w:val="27"/>
            <w:u w:val="single"/>
            <w14:ligatures w14:val="none"/>
          </w:rPr>
          <w:t>Black History Month Showcase</w:t>
        </w:r>
      </w:hyperlink>
      <w:r w:rsidRPr="0040462F">
        <w:rPr>
          <w:rFonts w:ascii="Times New Roman" w:eastAsia="Times New Roman" w:hAnsi="Times New Roman" w:cs="Times New Roman"/>
          <w:b/>
          <w:bCs/>
          <w:kern w:val="0"/>
          <w:sz w:val="27"/>
          <w:szCs w:val="27"/>
          <w14:ligatures w14:val="none"/>
        </w:rPr>
        <w:t xml:space="preserve"> – February 5</w:t>
      </w:r>
    </w:p>
    <w:p w14:paraId="7305806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His Eye Is on the Sparrow</w:t>
      </w:r>
      <w:r w:rsidRPr="0040462F">
        <w:rPr>
          <w:rFonts w:ascii="Times New Roman" w:eastAsia="Times New Roman" w:hAnsi="Times New Roman" w:cs="Times New Roman"/>
          <w:kern w:val="0"/>
          <w14:ligatures w14:val="none"/>
        </w:rPr>
        <w:br/>
        <w:t>Nocturne</w:t>
      </w:r>
    </w:p>
    <w:p w14:paraId="351BC5E3"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hyperlink r:id="rId9" w:tgtFrame="_blank" w:history="1">
        <w:r w:rsidRPr="0040462F">
          <w:rPr>
            <w:rFonts w:ascii="Times New Roman" w:eastAsia="Times New Roman" w:hAnsi="Times New Roman" w:cs="Times New Roman"/>
            <w:b/>
            <w:bCs/>
            <w:color w:val="0000FF"/>
            <w:kern w:val="0"/>
            <w:sz w:val="27"/>
            <w:szCs w:val="27"/>
            <w:u w:val="single"/>
            <w14:ligatures w14:val="none"/>
          </w:rPr>
          <w:t>CBNDA Preview Concert</w:t>
        </w:r>
      </w:hyperlink>
      <w:r w:rsidRPr="0040462F">
        <w:rPr>
          <w:rFonts w:ascii="Times New Roman" w:eastAsia="Times New Roman" w:hAnsi="Times New Roman" w:cs="Times New Roman"/>
          <w:b/>
          <w:bCs/>
          <w:kern w:val="0"/>
          <w:sz w:val="27"/>
          <w:szCs w:val="27"/>
          <w14:ligatures w14:val="none"/>
        </w:rPr>
        <w:t> – February 19</w:t>
      </w:r>
    </w:p>
    <w:p w14:paraId="05836079"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Vincent's Sky</w:t>
      </w:r>
    </w:p>
    <w:p w14:paraId="1C18AE9E"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CBNDA Concert – February 27</w:t>
      </w:r>
    </w:p>
    <w:p w14:paraId="79EFA0C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Vincent's Sky</w:t>
      </w:r>
    </w:p>
    <w:p w14:paraId="78F74FF9"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hyperlink r:id="rId10" w:tgtFrame="_blank" w:history="1">
        <w:r w:rsidRPr="0040462F">
          <w:rPr>
            <w:rFonts w:ascii="Times New Roman" w:eastAsia="Times New Roman" w:hAnsi="Times New Roman" w:cs="Times New Roman"/>
            <w:b/>
            <w:bCs/>
            <w:color w:val="0000FF"/>
            <w:kern w:val="0"/>
            <w:sz w:val="27"/>
            <w:szCs w:val="27"/>
            <w:u w:val="single"/>
            <w14:ligatures w14:val="none"/>
          </w:rPr>
          <w:t>Concert Choir Concert</w:t>
        </w:r>
      </w:hyperlink>
      <w:r w:rsidRPr="0040462F">
        <w:rPr>
          <w:rFonts w:ascii="Times New Roman" w:eastAsia="Times New Roman" w:hAnsi="Times New Roman" w:cs="Times New Roman"/>
          <w:b/>
          <w:bCs/>
          <w:kern w:val="0"/>
          <w:sz w:val="27"/>
          <w:szCs w:val="27"/>
          <w14:ligatures w14:val="none"/>
        </w:rPr>
        <w:t> – March 24</w:t>
      </w:r>
    </w:p>
    <w:p w14:paraId="42C3FC51"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Vincent's Sky</w:t>
      </w:r>
    </w:p>
    <w:p w14:paraId="73B388D0"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hyperlink r:id="rId11" w:tgtFrame="_blank" w:history="1">
        <w:r w:rsidRPr="0040462F">
          <w:rPr>
            <w:rFonts w:ascii="Times New Roman" w:eastAsia="Times New Roman" w:hAnsi="Times New Roman" w:cs="Times New Roman"/>
            <w:b/>
            <w:bCs/>
            <w:color w:val="0000FF"/>
            <w:kern w:val="0"/>
            <w:sz w:val="27"/>
            <w:szCs w:val="27"/>
            <w:u w:val="single"/>
            <w14:ligatures w14:val="none"/>
          </w:rPr>
          <w:t>Spring Concert (with Haven Trio)</w:t>
        </w:r>
      </w:hyperlink>
      <w:r w:rsidRPr="0040462F">
        <w:rPr>
          <w:rFonts w:ascii="Times New Roman" w:eastAsia="Times New Roman" w:hAnsi="Times New Roman" w:cs="Times New Roman"/>
          <w:b/>
          <w:bCs/>
          <w:kern w:val="0"/>
          <w:sz w:val="27"/>
          <w:szCs w:val="27"/>
          <w14:ligatures w14:val="none"/>
        </w:rPr>
        <w:t> – March 27</w:t>
      </w:r>
    </w:p>
    <w:p w14:paraId="4994882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Autumn's Loss</w:t>
      </w:r>
      <w:r w:rsidRPr="0040462F">
        <w:rPr>
          <w:rFonts w:ascii="Times New Roman" w:eastAsia="Times New Roman" w:hAnsi="Times New Roman" w:cs="Times New Roman"/>
          <w:kern w:val="0"/>
          <w14:ligatures w14:val="none"/>
        </w:rPr>
        <w:br/>
        <w:t>for Mark Friello</w:t>
      </w:r>
      <w:r w:rsidRPr="0040462F">
        <w:rPr>
          <w:rFonts w:ascii="Times New Roman" w:eastAsia="Times New Roman" w:hAnsi="Times New Roman" w:cs="Times New Roman"/>
          <w:kern w:val="0"/>
          <w14:ligatures w14:val="none"/>
        </w:rPr>
        <w:br/>
        <w:t>Liebeslieder-Waltzer (nos. 6, 8, 10)</w:t>
      </w:r>
      <w:r w:rsidRPr="0040462F">
        <w:rPr>
          <w:rFonts w:ascii="Times New Roman" w:eastAsia="Times New Roman" w:hAnsi="Times New Roman" w:cs="Times New Roman"/>
          <w:kern w:val="0"/>
          <w14:ligatures w14:val="none"/>
        </w:rPr>
        <w:br/>
        <w:t>Love Is Love Is Love Is Love</w:t>
      </w:r>
      <w:r w:rsidRPr="0040462F">
        <w:rPr>
          <w:rFonts w:ascii="Times New Roman" w:eastAsia="Times New Roman" w:hAnsi="Times New Roman" w:cs="Times New Roman"/>
          <w:kern w:val="0"/>
          <w14:ligatures w14:val="none"/>
        </w:rPr>
        <w:br/>
      </w:r>
      <w:proofErr w:type="spellStart"/>
      <w:r w:rsidRPr="0040462F">
        <w:rPr>
          <w:rFonts w:ascii="Times New Roman" w:eastAsia="Times New Roman" w:hAnsi="Times New Roman" w:cs="Times New Roman"/>
          <w:kern w:val="0"/>
          <w14:ligatures w14:val="none"/>
        </w:rPr>
        <w:t>Love</w:t>
      </w:r>
      <w:proofErr w:type="spellEnd"/>
      <w:r w:rsidRPr="0040462F">
        <w:rPr>
          <w:rFonts w:ascii="Times New Roman" w:eastAsia="Times New Roman" w:hAnsi="Times New Roman" w:cs="Times New Roman"/>
          <w:kern w:val="0"/>
          <w14:ligatures w14:val="none"/>
        </w:rPr>
        <w:t>: Then and Still</w:t>
      </w:r>
      <w:r w:rsidRPr="0040462F">
        <w:rPr>
          <w:rFonts w:ascii="Times New Roman" w:eastAsia="Times New Roman" w:hAnsi="Times New Roman" w:cs="Times New Roman"/>
          <w:kern w:val="0"/>
          <w14:ligatures w14:val="none"/>
        </w:rPr>
        <w:br/>
        <w:t>Never Let Go</w:t>
      </w:r>
      <w:r w:rsidRPr="0040462F">
        <w:rPr>
          <w:rFonts w:ascii="Times New Roman" w:eastAsia="Times New Roman" w:hAnsi="Times New Roman" w:cs="Times New Roman"/>
          <w:kern w:val="0"/>
          <w14:ligatures w14:val="none"/>
        </w:rPr>
        <w:br/>
        <w:t>Nocturne</w:t>
      </w:r>
      <w:r w:rsidRPr="0040462F">
        <w:rPr>
          <w:rFonts w:ascii="Times New Roman" w:eastAsia="Times New Roman" w:hAnsi="Times New Roman" w:cs="Times New Roman"/>
          <w:kern w:val="0"/>
          <w14:ligatures w14:val="none"/>
        </w:rPr>
        <w:br/>
        <w:t>O Love</w:t>
      </w:r>
      <w:r w:rsidRPr="0040462F">
        <w:rPr>
          <w:rFonts w:ascii="Times New Roman" w:eastAsia="Times New Roman" w:hAnsi="Times New Roman" w:cs="Times New Roman"/>
          <w:kern w:val="0"/>
          <w14:ligatures w14:val="none"/>
        </w:rPr>
        <w:br/>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 (from </w:t>
      </w:r>
      <w:r w:rsidRPr="0040462F">
        <w:rPr>
          <w:rFonts w:ascii="Times New Roman" w:eastAsia="Times New Roman" w:hAnsi="Times New Roman" w:cs="Times New Roman"/>
          <w:i/>
          <w:iCs/>
          <w:kern w:val="0"/>
          <w14:ligatures w14:val="none"/>
        </w:rPr>
        <w:t>Messiah)</w:t>
      </w:r>
      <w:r w:rsidRPr="0040462F">
        <w:rPr>
          <w:rFonts w:ascii="Times New Roman" w:eastAsia="Times New Roman" w:hAnsi="Times New Roman" w:cs="Times New Roman"/>
          <w:i/>
          <w:iCs/>
          <w:kern w:val="0"/>
          <w14:ligatures w14:val="none"/>
        </w:rPr>
        <w:br/>
      </w:r>
      <w:r w:rsidRPr="0040462F">
        <w:rPr>
          <w:rFonts w:ascii="Times New Roman" w:eastAsia="Times New Roman" w:hAnsi="Times New Roman" w:cs="Times New Roman"/>
          <w:kern w:val="0"/>
          <w14:ligatures w14:val="none"/>
        </w:rPr>
        <w:t>(voting music by UNT student composers)</w:t>
      </w:r>
    </w:p>
    <w:p w14:paraId="62380BEB"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hyperlink r:id="rId12" w:tgtFrame="_blank" w:history="1">
        <w:r w:rsidRPr="0040462F">
          <w:rPr>
            <w:rFonts w:ascii="Times New Roman" w:eastAsia="Times New Roman" w:hAnsi="Times New Roman" w:cs="Times New Roman"/>
            <w:b/>
            <w:bCs/>
            <w:color w:val="0000FF"/>
            <w:kern w:val="0"/>
            <w:sz w:val="27"/>
            <w:szCs w:val="27"/>
            <w:u w:val="single"/>
            <w14:ligatures w14:val="none"/>
          </w:rPr>
          <w:t>Dean's Camerata</w:t>
        </w:r>
      </w:hyperlink>
      <w:r w:rsidRPr="0040462F">
        <w:rPr>
          <w:rFonts w:ascii="Times New Roman" w:eastAsia="Times New Roman" w:hAnsi="Times New Roman" w:cs="Times New Roman"/>
          <w:b/>
          <w:bCs/>
          <w:kern w:val="0"/>
          <w:sz w:val="27"/>
          <w:szCs w:val="27"/>
          <w14:ligatures w14:val="none"/>
        </w:rPr>
        <w:t> – April 22</w:t>
      </w:r>
    </w:p>
    <w:p w14:paraId="1B2E28B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proofErr w:type="spellStart"/>
      <w:r w:rsidRPr="0040462F">
        <w:rPr>
          <w:rFonts w:ascii="Times New Roman" w:eastAsia="Times New Roman" w:hAnsi="Times New Roman" w:cs="Times New Roman"/>
          <w:kern w:val="0"/>
          <w14:ligatures w14:val="none"/>
        </w:rPr>
        <w:t>Lobgesang</w:t>
      </w:r>
      <w:proofErr w:type="spellEnd"/>
    </w:p>
    <w:p w14:paraId="54DCAF0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31326785"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Rehearsal Etiquette</w:t>
      </w:r>
    </w:p>
    <w:p w14:paraId="75BA2EF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Mutual respect not only for each but also the music is expected of all choir members. Without it, the ensemble cannot function at its optimal best. Respect includes the use of inclusive language; coming to rehearsal prepared, rested, fed, hydrated, and energized; being punctual for all scheduled events including normal rehearsals, dress rehearsals, blockings, and call times; minimizing, if not eliminating, all talking during rehearsals unless it is essential to the rehearsal process; and a positive attitude about all aspects of the ensemble.</w:t>
      </w:r>
    </w:p>
    <w:p w14:paraId="02A85E7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All members are required to come to rehearsal with a pencil or tablet stylus and all assigned music as listed under “Musical scores.”</w:t>
      </w:r>
    </w:p>
    <w:p w14:paraId="103C1568"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No cell phones or food other than water allowed during rehearsal.</w:t>
      </w:r>
    </w:p>
    <w:p w14:paraId="6C0DF00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6DBE24B1"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Important Dates</w:t>
      </w:r>
    </w:p>
    <w:p w14:paraId="3292869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i/>
          <w:iCs/>
          <w:kern w:val="0"/>
          <w14:ligatures w14:val="none"/>
        </w:rPr>
        <w:t>*Subject to change*</w:t>
      </w:r>
    </w:p>
    <w:p w14:paraId="3A417B03"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January</w:t>
      </w:r>
    </w:p>
    <w:p w14:paraId="7D18F21C" w14:textId="77777777" w:rsidR="0040462F" w:rsidRPr="0040462F" w:rsidRDefault="0040462F" w:rsidP="0040462F">
      <w:pPr>
        <w:numPr>
          <w:ilvl w:val="0"/>
          <w:numId w:val="2"/>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Mon, Jan 12: First day of classes</w:t>
      </w:r>
    </w:p>
    <w:p w14:paraId="410D1C13" w14:textId="77777777" w:rsidR="0040462F" w:rsidRPr="0040462F" w:rsidRDefault="0040462F" w:rsidP="0040462F">
      <w:pPr>
        <w:numPr>
          <w:ilvl w:val="0"/>
          <w:numId w:val="2"/>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Mon, Jan 19: No class (Martin Luther King, Jr. Day)</w:t>
      </w:r>
    </w:p>
    <w:p w14:paraId="2EFAE124"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lastRenderedPageBreak/>
        <w:t>February</w:t>
      </w:r>
    </w:p>
    <w:p w14:paraId="699BEC8E"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Feb 3: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xml:space="preserve"> @ 6:00pm (until 8:00pm), </w:t>
      </w:r>
      <w:proofErr w:type="spellStart"/>
      <w:r w:rsidRPr="0040462F">
        <w:rPr>
          <w:rFonts w:ascii="Times New Roman" w:eastAsia="Times New Roman" w:hAnsi="Times New Roman" w:cs="Times New Roman"/>
          <w:kern w:val="0"/>
          <w14:ligatures w14:val="none"/>
        </w:rPr>
        <w:t>Voertman</w:t>
      </w:r>
      <w:proofErr w:type="spellEnd"/>
      <w:r w:rsidRPr="0040462F">
        <w:rPr>
          <w:rFonts w:ascii="Times New Roman" w:eastAsia="Times New Roman" w:hAnsi="Times New Roman" w:cs="Times New Roman"/>
          <w:kern w:val="0"/>
          <w14:ligatures w14:val="none"/>
        </w:rPr>
        <w:t xml:space="preserve"> Hall</w:t>
      </w:r>
    </w:p>
    <w:p w14:paraId="1DCEF28F"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Thu, Feb 5: Call Time @ 7:00pm, </w:t>
      </w:r>
      <w:proofErr w:type="spellStart"/>
      <w:r w:rsidRPr="0040462F">
        <w:rPr>
          <w:rFonts w:ascii="Times New Roman" w:eastAsia="Times New Roman" w:hAnsi="Times New Roman" w:cs="Times New Roman"/>
          <w:kern w:val="0"/>
          <w14:ligatures w14:val="none"/>
        </w:rPr>
        <w:t>Voertman</w:t>
      </w:r>
      <w:proofErr w:type="spellEnd"/>
      <w:r w:rsidRPr="0040462F">
        <w:rPr>
          <w:rFonts w:ascii="Times New Roman" w:eastAsia="Times New Roman" w:hAnsi="Times New Roman" w:cs="Times New Roman"/>
          <w:kern w:val="0"/>
          <w14:ligatures w14:val="none"/>
        </w:rPr>
        <w:t xml:space="preserve"> Hall; </w:t>
      </w:r>
      <w:r w:rsidRPr="0040462F">
        <w:rPr>
          <w:rFonts w:ascii="Times New Roman" w:eastAsia="Times New Roman" w:hAnsi="Times New Roman" w:cs="Times New Roman"/>
          <w:b/>
          <w:bCs/>
          <w:kern w:val="0"/>
          <w14:ligatures w14:val="none"/>
        </w:rPr>
        <w:t>Black History Month Showcase</w:t>
      </w:r>
      <w:r w:rsidRPr="0040462F">
        <w:rPr>
          <w:rFonts w:ascii="Times New Roman" w:eastAsia="Times New Roman" w:hAnsi="Times New Roman" w:cs="Times New Roman"/>
          <w:kern w:val="0"/>
          <w14:ligatures w14:val="none"/>
        </w:rPr>
        <w:t xml:space="preserve"> @ 8:00pm, </w:t>
      </w:r>
      <w:proofErr w:type="spellStart"/>
      <w:r w:rsidRPr="0040462F">
        <w:rPr>
          <w:rFonts w:ascii="Times New Roman" w:eastAsia="Times New Roman" w:hAnsi="Times New Roman" w:cs="Times New Roman"/>
          <w:kern w:val="0"/>
          <w14:ligatures w14:val="none"/>
        </w:rPr>
        <w:t>Voertman</w:t>
      </w:r>
      <w:proofErr w:type="spellEnd"/>
      <w:r w:rsidRPr="0040462F">
        <w:rPr>
          <w:rFonts w:ascii="Times New Roman" w:eastAsia="Times New Roman" w:hAnsi="Times New Roman" w:cs="Times New Roman"/>
          <w:kern w:val="0"/>
          <w14:ligatures w14:val="none"/>
        </w:rPr>
        <w:t xml:space="preserve"> Hall</w:t>
      </w:r>
    </w:p>
    <w:p w14:paraId="273C0BCD"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Thu, Feb 12: No class (Texas Music Educators Association Conference)</w:t>
      </w:r>
    </w:p>
    <w:p w14:paraId="459D859F"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Feb 17: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xml:space="preserve"> with Concert Choir and Wind Orchestra @ 1:00pm (until 1:50pm), Murchison Performing Arts Center</w:t>
      </w:r>
    </w:p>
    <w:p w14:paraId="471C0FE9"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Thu, Feb 19: Call Time @ 6:30pm, Murchison Performing Arts Center; </w:t>
      </w:r>
      <w:r w:rsidRPr="0040462F">
        <w:rPr>
          <w:rFonts w:ascii="Times New Roman" w:eastAsia="Times New Roman" w:hAnsi="Times New Roman" w:cs="Times New Roman"/>
          <w:b/>
          <w:bCs/>
          <w:kern w:val="0"/>
          <w14:ligatures w14:val="none"/>
        </w:rPr>
        <w:t>Commission Consortium Concert with Concert Choir and Wind Orchestra (CBDNA Preview Concert)</w:t>
      </w:r>
      <w:r w:rsidRPr="0040462F">
        <w:rPr>
          <w:rFonts w:ascii="Times New Roman" w:eastAsia="Times New Roman" w:hAnsi="Times New Roman" w:cs="Times New Roman"/>
          <w:kern w:val="0"/>
          <w14:ligatures w14:val="none"/>
        </w:rPr>
        <w:t xml:space="preserve"> @ 7:30pm, Murchison Performing Arts Center</w:t>
      </w:r>
    </w:p>
    <w:p w14:paraId="1A9B2DBF"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Mon, Feb 23 &amp; Tue, Feb 24: Graduate Conducting Auditions @ 1:00pm (until 1:50pm), Choir Room</w:t>
      </w:r>
    </w:p>
    <w:p w14:paraId="4E36B288"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Thu, Feb 26: Commission Consortium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xml:space="preserve"> with Concert Choir and Wind Orchestra @ 1:00pm (until 2:50pm), Room 232</w:t>
      </w:r>
    </w:p>
    <w:p w14:paraId="236BE373" w14:textId="77777777" w:rsidR="0040462F" w:rsidRPr="0040462F" w:rsidRDefault="0040462F" w:rsidP="0040462F">
      <w:pPr>
        <w:numPr>
          <w:ilvl w:val="0"/>
          <w:numId w:val="3"/>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Fri, Feb 27: Call Time @ 5:30pm, Murchison Performing Arts Center; </w:t>
      </w:r>
      <w:r w:rsidRPr="0040462F">
        <w:rPr>
          <w:rFonts w:ascii="Times New Roman" w:eastAsia="Times New Roman" w:hAnsi="Times New Roman" w:cs="Times New Roman"/>
          <w:b/>
          <w:bCs/>
          <w:kern w:val="0"/>
          <w14:ligatures w14:val="none"/>
        </w:rPr>
        <w:t xml:space="preserve">Commission Consortium Concert with Concert Choir and Wind Orchestra (CBDNA concert) </w:t>
      </w:r>
      <w:r w:rsidRPr="0040462F">
        <w:rPr>
          <w:rFonts w:ascii="Times New Roman" w:eastAsia="Times New Roman" w:hAnsi="Times New Roman" w:cs="Times New Roman"/>
          <w:kern w:val="0"/>
          <w14:ligatures w14:val="none"/>
        </w:rPr>
        <w:t>@ 7:30pm, Murchison Performing Arts Center</w:t>
      </w:r>
    </w:p>
    <w:p w14:paraId="7D0176A9"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March</w:t>
      </w:r>
    </w:p>
    <w:p w14:paraId="3C3220F7"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Thu, Mar 5: No class</w:t>
      </w:r>
    </w:p>
    <w:p w14:paraId="6A276909"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Thu, Mar 19: Commission Consortium </w:t>
      </w:r>
      <w:r w:rsidRPr="0040462F">
        <w:rPr>
          <w:rFonts w:ascii="Times New Roman" w:eastAsia="Times New Roman" w:hAnsi="Times New Roman" w:cs="Times New Roman"/>
          <w:b/>
          <w:bCs/>
          <w:kern w:val="0"/>
          <w14:ligatures w14:val="none"/>
        </w:rPr>
        <w:t xml:space="preserve">Dress Rehearsal </w:t>
      </w:r>
      <w:r w:rsidRPr="0040462F">
        <w:rPr>
          <w:rFonts w:ascii="Times New Roman" w:eastAsia="Times New Roman" w:hAnsi="Times New Roman" w:cs="Times New Roman"/>
          <w:kern w:val="0"/>
          <w14:ligatures w14:val="none"/>
        </w:rPr>
        <w:t>with Concert Choir and Wind Orchestra @ 2:00pm (until 2:50pm), Murchison Performing Arts Center (Regular rehearsal in IRR @ 1:00pm)</w:t>
      </w:r>
    </w:p>
    <w:p w14:paraId="04F57F26"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Mon, Mar 23: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 12pm (until 1:30pm), Murchison Performing Arts Center</w:t>
      </w:r>
    </w:p>
    <w:p w14:paraId="591B9877"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Mar 24: Call Time @ 6:30pm, Murchison Performing Arts Center; </w:t>
      </w:r>
      <w:r w:rsidRPr="0040462F">
        <w:rPr>
          <w:rFonts w:ascii="Times New Roman" w:eastAsia="Times New Roman" w:hAnsi="Times New Roman" w:cs="Times New Roman"/>
          <w:b/>
          <w:bCs/>
          <w:kern w:val="0"/>
          <w14:ligatures w14:val="none"/>
        </w:rPr>
        <w:t>Commission Consortium Concert with Concert Choir and Wind Orchestra (Concert Choir concert)</w:t>
      </w:r>
      <w:r w:rsidRPr="0040462F">
        <w:rPr>
          <w:rFonts w:ascii="Times New Roman" w:eastAsia="Times New Roman" w:hAnsi="Times New Roman" w:cs="Times New Roman"/>
          <w:kern w:val="0"/>
          <w14:ligatures w14:val="none"/>
        </w:rPr>
        <w:t xml:space="preserve"> @ 7:30pm, Murchison Performing Arts Center</w:t>
      </w:r>
    </w:p>
    <w:p w14:paraId="12B4E7E6"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Thu, Mar 26: Rehearsal with Haven Trio @ 1:00pm (until 1:50pm)</w:t>
      </w:r>
    </w:p>
    <w:p w14:paraId="41310DCA"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Fri, Mar 27: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with Haven Trio @ 3:00pm (until 5:00pm), Murchison Performing Arts Center; Call Time @ 6:45pm, Murchison Performing Arts Center; </w:t>
      </w:r>
      <w:r w:rsidRPr="0040462F">
        <w:rPr>
          <w:rFonts w:ascii="Times New Roman" w:eastAsia="Times New Roman" w:hAnsi="Times New Roman" w:cs="Times New Roman"/>
          <w:b/>
          <w:bCs/>
          <w:kern w:val="0"/>
          <w14:ligatures w14:val="none"/>
        </w:rPr>
        <w:t>Concert with Haven Trio</w:t>
      </w:r>
      <w:r w:rsidRPr="0040462F">
        <w:rPr>
          <w:rFonts w:ascii="Times New Roman" w:eastAsia="Times New Roman" w:hAnsi="Times New Roman" w:cs="Times New Roman"/>
          <w:kern w:val="0"/>
          <w14:ligatures w14:val="none"/>
        </w:rPr>
        <w:t> @ 7:30pm, Murchison Performing Arts Center</w:t>
      </w:r>
    </w:p>
    <w:p w14:paraId="11EAD0CF" w14:textId="77777777" w:rsidR="0040462F" w:rsidRPr="0040462F" w:rsidRDefault="0040462F" w:rsidP="0040462F">
      <w:pPr>
        <w:numPr>
          <w:ilvl w:val="0"/>
          <w:numId w:val="4"/>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Mar 31: Grand Chorus Rehearsal @ 6:00pm (until 9:00pm) (No class at 1pm)</w:t>
      </w:r>
    </w:p>
    <w:p w14:paraId="7859412E"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April</w:t>
      </w:r>
    </w:p>
    <w:p w14:paraId="13267375"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Apr 7: Grand Chorus Rehearsal @ 6:00pm (until 9:00pm), Recital Hall (No class at 1pm)</w:t>
      </w:r>
    </w:p>
    <w:p w14:paraId="4527F8A4"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Fri, Apr 10: Grand Chorus Rehearsal @ 1:00pm (until 1:50pm), </w:t>
      </w:r>
      <w:proofErr w:type="spellStart"/>
      <w:r w:rsidRPr="0040462F">
        <w:rPr>
          <w:rFonts w:ascii="Times New Roman" w:eastAsia="Times New Roman" w:hAnsi="Times New Roman" w:cs="Times New Roman"/>
          <w:kern w:val="0"/>
          <w14:ligatures w14:val="none"/>
        </w:rPr>
        <w:t>Voertman</w:t>
      </w:r>
      <w:proofErr w:type="spellEnd"/>
      <w:r w:rsidRPr="0040462F">
        <w:rPr>
          <w:rFonts w:ascii="Times New Roman" w:eastAsia="Times New Roman" w:hAnsi="Times New Roman" w:cs="Times New Roman"/>
          <w:kern w:val="0"/>
          <w14:ligatures w14:val="none"/>
        </w:rPr>
        <w:t xml:space="preserve"> Hall</w:t>
      </w:r>
    </w:p>
    <w:p w14:paraId="297A7AB4"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Tue, Apr 14: Grand Chorus Rehearsal @ 6:00pm (until 9:00pm), Recital Hall (No class at 1pm)</w:t>
      </w:r>
    </w:p>
    <w:p w14:paraId="5AC21E09"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Mon, Apr 20: Grand Chorus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 7:00pm (until 10:00pm), Murchison Performing Arts Center (No class at 1pm)</w:t>
      </w:r>
    </w:p>
    <w:p w14:paraId="64072685"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 xml:space="preserve">Tue, Apr 21: Grand Chorus </w:t>
      </w:r>
      <w:r w:rsidRPr="0040462F">
        <w:rPr>
          <w:rFonts w:ascii="Times New Roman" w:eastAsia="Times New Roman" w:hAnsi="Times New Roman" w:cs="Times New Roman"/>
          <w:b/>
          <w:bCs/>
          <w:kern w:val="0"/>
          <w14:ligatures w14:val="none"/>
        </w:rPr>
        <w:t>Dress Rehearsal</w:t>
      </w:r>
      <w:r w:rsidRPr="0040462F">
        <w:rPr>
          <w:rFonts w:ascii="Times New Roman" w:eastAsia="Times New Roman" w:hAnsi="Times New Roman" w:cs="Times New Roman"/>
          <w:kern w:val="0"/>
          <w14:ligatures w14:val="none"/>
        </w:rPr>
        <w:t> @ 7:00pm (until 10:00pm), Murchison Performing Arts Center (No class at 1pm)</w:t>
      </w:r>
    </w:p>
    <w:p w14:paraId="015DA1B3"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Wed, Apr 22: </w:t>
      </w:r>
      <w:r w:rsidRPr="0040462F">
        <w:rPr>
          <w:rFonts w:ascii="Times New Roman" w:eastAsia="Times New Roman" w:hAnsi="Times New Roman" w:cs="Times New Roman"/>
          <w:b/>
          <w:bCs/>
          <w:kern w:val="0"/>
          <w14:ligatures w14:val="none"/>
        </w:rPr>
        <w:t>Grand Chorus Concert</w:t>
      </w:r>
      <w:r w:rsidRPr="0040462F">
        <w:rPr>
          <w:rFonts w:ascii="Times New Roman" w:eastAsia="Times New Roman" w:hAnsi="Times New Roman" w:cs="Times New Roman"/>
          <w:kern w:val="0"/>
          <w14:ligatures w14:val="none"/>
        </w:rPr>
        <w:t> @ 7:30pm, Murchison Performing Arts Center (No class at 1pm)</w:t>
      </w:r>
    </w:p>
    <w:p w14:paraId="0010FA4B" w14:textId="77777777" w:rsidR="0040462F" w:rsidRPr="0040462F" w:rsidRDefault="0040462F" w:rsidP="0040462F">
      <w:pPr>
        <w:numPr>
          <w:ilvl w:val="0"/>
          <w:numId w:val="5"/>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Thu, Apr 23–Thu, Apr 30: No class</w:t>
      </w:r>
    </w:p>
    <w:p w14:paraId="265EAD72"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No final exam!!</w:t>
      </w:r>
    </w:p>
    <w:p w14:paraId="1930B51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7CA0B37F"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Course Schedule</w:t>
      </w:r>
    </w:p>
    <w:p w14:paraId="3C12F9C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i/>
          <w:iCs/>
          <w:kern w:val="0"/>
          <w14:ligatures w14:val="none"/>
        </w:rPr>
        <w:t xml:space="preserve">*Subject to change. See above for additional dates outside of the regularly scheduled class </w:t>
      </w:r>
      <w:proofErr w:type="gramStart"/>
      <w:r w:rsidRPr="0040462F">
        <w:rPr>
          <w:rFonts w:ascii="Times New Roman" w:eastAsia="Times New Roman" w:hAnsi="Times New Roman" w:cs="Times New Roman"/>
          <w:i/>
          <w:iCs/>
          <w:kern w:val="0"/>
          <w14:ligatures w14:val="none"/>
        </w:rPr>
        <w:t>times.*</w:t>
      </w:r>
      <w:proofErr w:type="gramEnd"/>
    </w:p>
    <w:p w14:paraId="3F05E37F"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January</w:t>
      </w:r>
    </w:p>
    <w:p w14:paraId="5FF5578D"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Jan 12: Nocturne, His Eye Is on the Sparrow</w:t>
      </w:r>
      <w:r w:rsidRPr="0040462F">
        <w:rPr>
          <w:rFonts w:ascii="Times New Roman" w:eastAsia="Times New Roman" w:hAnsi="Times New Roman" w:cs="Times New Roman"/>
          <w:kern w:val="0"/>
          <w14:ligatures w14:val="none"/>
        </w:rPr>
        <w:br/>
        <w:t>Jan 13: Nocturne, His Eye Is on the Sparrow</w:t>
      </w:r>
      <w:r w:rsidRPr="0040462F">
        <w:rPr>
          <w:rFonts w:ascii="Times New Roman" w:eastAsia="Times New Roman" w:hAnsi="Times New Roman" w:cs="Times New Roman"/>
          <w:kern w:val="0"/>
          <w14:ligatures w14:val="none"/>
        </w:rPr>
        <w:br/>
        <w:t>Jan 14: Nocturne, His Eye Is on the Sparrow</w:t>
      </w:r>
      <w:r w:rsidRPr="0040462F">
        <w:rPr>
          <w:rFonts w:ascii="Times New Roman" w:eastAsia="Times New Roman" w:hAnsi="Times New Roman" w:cs="Times New Roman"/>
          <w:kern w:val="0"/>
          <w14:ligatures w14:val="none"/>
        </w:rPr>
        <w:br/>
        <w:t>Jan 15: Vincent's Sky</w:t>
      </w:r>
    </w:p>
    <w:p w14:paraId="622CA2F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Jan 20: Vincent's Sky, Never Let Go</w:t>
      </w:r>
      <w:r w:rsidRPr="0040462F">
        <w:rPr>
          <w:rFonts w:ascii="Times New Roman" w:eastAsia="Times New Roman" w:hAnsi="Times New Roman" w:cs="Times New Roman"/>
          <w:kern w:val="0"/>
          <w14:ligatures w14:val="none"/>
        </w:rPr>
        <w:br/>
        <w:t>Jan 21: Vincent's Sky</w:t>
      </w:r>
      <w:r w:rsidRPr="0040462F">
        <w:rPr>
          <w:rFonts w:ascii="Times New Roman" w:eastAsia="Times New Roman" w:hAnsi="Times New Roman" w:cs="Times New Roman"/>
          <w:kern w:val="0"/>
          <w14:ligatures w14:val="none"/>
        </w:rPr>
        <w:br/>
        <w:t>Jan 22: Vincent's Sky, Never Let Go</w:t>
      </w:r>
    </w:p>
    <w:p w14:paraId="65741F3D"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Jan 26: Nocturne, His Eye Is on the Sparrow</w:t>
      </w:r>
      <w:r w:rsidRPr="0040462F">
        <w:rPr>
          <w:rFonts w:ascii="Times New Roman" w:eastAsia="Times New Roman" w:hAnsi="Times New Roman" w:cs="Times New Roman"/>
          <w:kern w:val="0"/>
          <w14:ligatures w14:val="none"/>
        </w:rPr>
        <w:br/>
        <w:t>Jan 27: Vincent's Sky, Never Let Go</w:t>
      </w:r>
      <w:r w:rsidRPr="0040462F">
        <w:rPr>
          <w:rFonts w:ascii="Times New Roman" w:eastAsia="Times New Roman" w:hAnsi="Times New Roman" w:cs="Times New Roman"/>
          <w:kern w:val="0"/>
          <w14:ligatures w14:val="none"/>
        </w:rPr>
        <w:br/>
        <w:t>Jan 28: Makeup Day</w:t>
      </w:r>
      <w:r w:rsidRPr="0040462F">
        <w:rPr>
          <w:rFonts w:ascii="Times New Roman" w:eastAsia="Times New Roman" w:hAnsi="Times New Roman" w:cs="Times New Roman"/>
          <w:kern w:val="0"/>
          <w14:ligatures w14:val="none"/>
        </w:rPr>
        <w:br/>
        <w:t>Jan 29: Vincent's Sky</w:t>
      </w:r>
    </w:p>
    <w:p w14:paraId="32DF54A2"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February</w:t>
      </w:r>
    </w:p>
    <w:p w14:paraId="3CBE8CC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Feb 2: Vincent's Sky, Never Let Go</w:t>
      </w:r>
      <w:r w:rsidRPr="0040462F">
        <w:rPr>
          <w:rFonts w:ascii="Times New Roman" w:eastAsia="Times New Roman" w:hAnsi="Times New Roman" w:cs="Times New Roman"/>
          <w:kern w:val="0"/>
          <w14:ligatures w14:val="none"/>
        </w:rPr>
        <w:br/>
        <w:t>Feb 3: Nocturne, His Eye Is on the Sparrow</w:t>
      </w:r>
      <w:r w:rsidRPr="0040462F">
        <w:rPr>
          <w:rFonts w:ascii="Times New Roman" w:eastAsia="Times New Roman" w:hAnsi="Times New Roman" w:cs="Times New Roman"/>
          <w:kern w:val="0"/>
          <w14:ligatures w14:val="none"/>
        </w:rPr>
        <w:br/>
        <w:t>Feb 4: Vincent's Sky</w:t>
      </w:r>
      <w:r w:rsidRPr="0040462F">
        <w:rPr>
          <w:rFonts w:ascii="Times New Roman" w:eastAsia="Times New Roman" w:hAnsi="Times New Roman" w:cs="Times New Roman"/>
          <w:kern w:val="0"/>
          <w14:ligatures w14:val="none"/>
        </w:rPr>
        <w:br/>
        <w:t>Feb 5: Nocturne, His Eye Is on the Sparrow</w:t>
      </w:r>
    </w:p>
    <w:p w14:paraId="752BF53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Feb 9: Autumn's Loss, for Mark Friello</w:t>
      </w:r>
      <w:r w:rsidRPr="0040462F">
        <w:rPr>
          <w:rFonts w:ascii="Times New Roman" w:eastAsia="Times New Roman" w:hAnsi="Times New Roman" w:cs="Times New Roman"/>
          <w:kern w:val="0"/>
          <w14:ligatures w14:val="none"/>
        </w:rPr>
        <w:br/>
        <w:t>Feb 10: Autumn's Loss, for Mark Friello</w:t>
      </w:r>
      <w:r w:rsidRPr="0040462F">
        <w:rPr>
          <w:rFonts w:ascii="Times New Roman" w:eastAsia="Times New Roman" w:hAnsi="Times New Roman" w:cs="Times New Roman"/>
          <w:kern w:val="0"/>
          <w14:ligatures w14:val="none"/>
        </w:rPr>
        <w:br/>
        <w:t>Feb 11: Autumn's Loss, for Mark Friello</w:t>
      </w:r>
    </w:p>
    <w:p w14:paraId="326B95B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Feb 16: Vincent's Sky, for Mark Friello</w:t>
      </w:r>
      <w:r w:rsidRPr="0040462F">
        <w:rPr>
          <w:rFonts w:ascii="Times New Roman" w:eastAsia="Times New Roman" w:hAnsi="Times New Roman" w:cs="Times New Roman"/>
          <w:kern w:val="0"/>
          <w14:ligatures w14:val="none"/>
        </w:rPr>
        <w:br/>
        <w:t>Feb 17: Vincent's Sky</w:t>
      </w:r>
      <w:r w:rsidRPr="0040462F">
        <w:rPr>
          <w:rFonts w:ascii="Times New Roman" w:eastAsia="Times New Roman" w:hAnsi="Times New Roman" w:cs="Times New Roman"/>
          <w:kern w:val="0"/>
          <w14:ligatures w14:val="none"/>
        </w:rPr>
        <w:br/>
        <w:t>Feb 18: Autumn's Loss, Never Let Go</w:t>
      </w:r>
      <w:r w:rsidRPr="0040462F">
        <w:rPr>
          <w:rFonts w:ascii="Times New Roman" w:eastAsia="Times New Roman" w:hAnsi="Times New Roman" w:cs="Times New Roman"/>
          <w:kern w:val="0"/>
          <w14:ligatures w14:val="none"/>
        </w:rPr>
        <w:br/>
        <w:t xml:space="preserve">Feb 19: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-Waltzer, Love: Then and Still, O Love</w:t>
      </w:r>
    </w:p>
    <w:p w14:paraId="645BCA5F"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 xml:space="preserve">Feb 23: </w:t>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w:t>
      </w:r>
      <w:r w:rsidRPr="0040462F">
        <w:rPr>
          <w:rFonts w:ascii="Times New Roman" w:eastAsia="Times New Roman" w:hAnsi="Times New Roman" w:cs="Times New Roman"/>
          <w:kern w:val="0"/>
          <w14:ligatures w14:val="none"/>
        </w:rPr>
        <w:br/>
        <w:t xml:space="preserve">Feb 24: </w:t>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w:t>
      </w:r>
      <w:r w:rsidRPr="0040462F">
        <w:rPr>
          <w:rFonts w:ascii="Times New Roman" w:eastAsia="Times New Roman" w:hAnsi="Times New Roman" w:cs="Times New Roman"/>
          <w:kern w:val="0"/>
          <w14:ligatures w14:val="none"/>
        </w:rPr>
        <w:br/>
        <w:t xml:space="preserve">Feb 25: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-Waltzer (6, 8, 10), Love: Then and Still, O Love</w:t>
      </w:r>
      <w:r w:rsidRPr="0040462F">
        <w:rPr>
          <w:rFonts w:ascii="Times New Roman" w:eastAsia="Times New Roman" w:hAnsi="Times New Roman" w:cs="Times New Roman"/>
          <w:kern w:val="0"/>
          <w14:ligatures w14:val="none"/>
        </w:rPr>
        <w:br/>
        <w:t>Feb 26: Vincent's Sky</w:t>
      </w:r>
    </w:p>
    <w:p w14:paraId="306F9B7E"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March</w:t>
      </w:r>
    </w:p>
    <w:p w14:paraId="44AD09B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Mar 2: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 xml:space="preserve">-Waltzer (6, 8), Never Let Go, </w:t>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w:t>
      </w:r>
      <w:r w:rsidRPr="0040462F">
        <w:rPr>
          <w:rFonts w:ascii="Times New Roman" w:eastAsia="Times New Roman" w:hAnsi="Times New Roman" w:cs="Times New Roman"/>
          <w:kern w:val="0"/>
          <w14:ligatures w14:val="none"/>
        </w:rPr>
        <w:br/>
        <w:t xml:space="preserve">Mar 3: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-Waltzer (6, 8, 10), Love: Then and Still, O Love, Never Let Go</w:t>
      </w:r>
      <w:r w:rsidRPr="0040462F">
        <w:rPr>
          <w:rFonts w:ascii="Times New Roman" w:eastAsia="Times New Roman" w:hAnsi="Times New Roman" w:cs="Times New Roman"/>
          <w:kern w:val="0"/>
          <w14:ligatures w14:val="none"/>
        </w:rPr>
        <w:br/>
        <w:t xml:space="preserve">Mar 4: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 xml:space="preserve"> (8, 10), Never Let Go, </w:t>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w:t>
      </w:r>
    </w:p>
    <w:p w14:paraId="3D5A7C42"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Mar 16: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 xml:space="preserve"> (6), </w:t>
      </w:r>
      <w:proofErr w:type="spellStart"/>
      <w:proofErr w:type="gramStart"/>
      <w:r w:rsidRPr="0040462F">
        <w:rPr>
          <w:rFonts w:ascii="Times New Roman" w:eastAsia="Times New Roman" w:hAnsi="Times New Roman" w:cs="Times New Roman"/>
          <w:kern w:val="0"/>
          <w14:ligatures w14:val="none"/>
        </w:rPr>
        <w:t>Love:Then</w:t>
      </w:r>
      <w:proofErr w:type="spellEnd"/>
      <w:proofErr w:type="gramEnd"/>
      <w:r w:rsidRPr="0040462F">
        <w:rPr>
          <w:rFonts w:ascii="Times New Roman" w:eastAsia="Times New Roman" w:hAnsi="Times New Roman" w:cs="Times New Roman"/>
          <w:kern w:val="0"/>
          <w14:ligatures w14:val="none"/>
        </w:rPr>
        <w:t xml:space="preserve"> and Still, O Love, voting music</w:t>
      </w:r>
      <w:r w:rsidRPr="0040462F">
        <w:rPr>
          <w:rFonts w:ascii="Times New Roman" w:eastAsia="Times New Roman" w:hAnsi="Times New Roman" w:cs="Times New Roman"/>
          <w:kern w:val="0"/>
          <w14:ligatures w14:val="none"/>
        </w:rPr>
        <w:br/>
        <w:t xml:space="preserve">Mar 17: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 xml:space="preserve"> (8, 10), </w:t>
      </w:r>
      <w:proofErr w:type="spellStart"/>
      <w:proofErr w:type="gramStart"/>
      <w:r w:rsidRPr="0040462F">
        <w:rPr>
          <w:rFonts w:ascii="Times New Roman" w:eastAsia="Times New Roman" w:hAnsi="Times New Roman" w:cs="Times New Roman"/>
          <w:kern w:val="0"/>
          <w14:ligatures w14:val="none"/>
        </w:rPr>
        <w:t>Love:Then</w:t>
      </w:r>
      <w:proofErr w:type="spellEnd"/>
      <w:proofErr w:type="gramEnd"/>
      <w:r w:rsidRPr="0040462F">
        <w:rPr>
          <w:rFonts w:ascii="Times New Roman" w:eastAsia="Times New Roman" w:hAnsi="Times New Roman" w:cs="Times New Roman"/>
          <w:kern w:val="0"/>
          <w14:ligatures w14:val="none"/>
        </w:rPr>
        <w:t xml:space="preserve"> and Still, voting music</w:t>
      </w:r>
      <w:r w:rsidRPr="0040462F">
        <w:rPr>
          <w:rFonts w:ascii="Times New Roman" w:eastAsia="Times New Roman" w:hAnsi="Times New Roman" w:cs="Times New Roman"/>
          <w:kern w:val="0"/>
          <w14:ligatures w14:val="none"/>
        </w:rPr>
        <w:br/>
        <w:t xml:space="preserve">Mar 18: </w:t>
      </w:r>
      <w:proofErr w:type="spellStart"/>
      <w:r w:rsidRPr="0040462F">
        <w:rPr>
          <w:rFonts w:ascii="Times New Roman" w:eastAsia="Times New Roman" w:hAnsi="Times New Roman" w:cs="Times New Roman"/>
          <w:kern w:val="0"/>
          <w14:ligatures w14:val="none"/>
        </w:rPr>
        <w:t>Liebeslieder</w:t>
      </w:r>
      <w:proofErr w:type="spellEnd"/>
      <w:r w:rsidRPr="0040462F">
        <w:rPr>
          <w:rFonts w:ascii="Times New Roman" w:eastAsia="Times New Roman" w:hAnsi="Times New Roman" w:cs="Times New Roman"/>
          <w:kern w:val="0"/>
          <w14:ligatures w14:val="none"/>
        </w:rPr>
        <w:t xml:space="preserve"> (6, 8, 10), O Love, voting music</w:t>
      </w:r>
      <w:r w:rsidRPr="0040462F">
        <w:rPr>
          <w:rFonts w:ascii="Times New Roman" w:eastAsia="Times New Roman" w:hAnsi="Times New Roman" w:cs="Times New Roman"/>
          <w:kern w:val="0"/>
          <w14:ligatures w14:val="none"/>
        </w:rPr>
        <w:br/>
        <w:t>Mar 19: Love Is Love Is Love Is Love</w:t>
      </w:r>
    </w:p>
    <w:p w14:paraId="535DD474"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Mar 23: Autumn's Loss, for Mark Friello, Love Is Love Is Love Is Love, Love: Then and Still, Never Let Go, Nocturne, O Love, </w:t>
      </w:r>
      <w:proofErr w:type="gramStart"/>
      <w:r w:rsidRPr="0040462F">
        <w:rPr>
          <w:rFonts w:ascii="Times New Roman" w:eastAsia="Times New Roman" w:hAnsi="Times New Roman" w:cs="Times New Roman"/>
          <w:kern w:val="0"/>
          <w14:ligatures w14:val="none"/>
        </w:rPr>
        <w:t>Surely</w:t>
      </w:r>
      <w:proofErr w:type="gramEnd"/>
      <w:r w:rsidRPr="0040462F">
        <w:rPr>
          <w:rFonts w:ascii="Times New Roman" w:eastAsia="Times New Roman" w:hAnsi="Times New Roman" w:cs="Times New Roman"/>
          <w:kern w:val="0"/>
          <w14:ligatures w14:val="none"/>
        </w:rPr>
        <w:t xml:space="preserve"> He Hath Borne Our Griefs</w:t>
      </w:r>
      <w:r w:rsidRPr="0040462F">
        <w:rPr>
          <w:rFonts w:ascii="Times New Roman" w:eastAsia="Times New Roman" w:hAnsi="Times New Roman" w:cs="Times New Roman"/>
          <w:kern w:val="0"/>
          <w14:ligatures w14:val="none"/>
        </w:rPr>
        <w:br/>
        <w:t>Mar 24: All concert repertoire</w:t>
      </w:r>
      <w:r w:rsidRPr="0040462F">
        <w:rPr>
          <w:rFonts w:ascii="Times New Roman" w:eastAsia="Times New Roman" w:hAnsi="Times New Roman" w:cs="Times New Roman"/>
          <w:kern w:val="0"/>
          <w14:ligatures w14:val="none"/>
        </w:rPr>
        <w:br/>
        <w:t>Mar 25: All concert repertoire</w:t>
      </w:r>
      <w:r w:rsidRPr="0040462F">
        <w:rPr>
          <w:rFonts w:ascii="Times New Roman" w:eastAsia="Times New Roman" w:hAnsi="Times New Roman" w:cs="Times New Roman"/>
          <w:kern w:val="0"/>
          <w14:ligatures w14:val="none"/>
        </w:rPr>
        <w:br/>
        <w:t>Mar 26: All concert repertoire</w:t>
      </w:r>
    </w:p>
    <w:p w14:paraId="51AC563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Mar 30: High/lows</w:t>
      </w:r>
      <w:r w:rsidRPr="0040462F">
        <w:rPr>
          <w:rFonts w:ascii="Times New Roman" w:eastAsia="Times New Roman" w:hAnsi="Times New Roman" w:cs="Times New Roman"/>
          <w:kern w:val="0"/>
          <w14:ligatures w14:val="none"/>
        </w:rPr>
        <w:br/>
        <w:t xml:space="preserve">Mar 31: </w:t>
      </w:r>
      <w:proofErr w:type="spellStart"/>
      <w:r w:rsidRPr="0040462F">
        <w:rPr>
          <w:rFonts w:ascii="Times New Roman" w:eastAsia="Times New Roman" w:hAnsi="Times New Roman" w:cs="Times New Roman"/>
          <w:kern w:val="0"/>
          <w14:ligatures w14:val="none"/>
        </w:rPr>
        <w:t>Lobgesang</w:t>
      </w:r>
      <w:proofErr w:type="spellEnd"/>
    </w:p>
    <w:p w14:paraId="5B750B72"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u w:val="single"/>
          <w14:ligatures w14:val="none"/>
        </w:rPr>
        <w:t>April</w:t>
      </w:r>
    </w:p>
    <w:p w14:paraId="3444F17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Apr 1–22: </w:t>
      </w:r>
      <w:proofErr w:type="spellStart"/>
      <w:r w:rsidRPr="0040462F">
        <w:rPr>
          <w:rFonts w:ascii="Times New Roman" w:eastAsia="Times New Roman" w:hAnsi="Times New Roman" w:cs="Times New Roman"/>
          <w:kern w:val="0"/>
          <w14:ligatures w14:val="none"/>
        </w:rPr>
        <w:t>Lobgesang</w:t>
      </w:r>
      <w:proofErr w:type="spellEnd"/>
    </w:p>
    <w:p w14:paraId="53F09FB9"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i/>
          <w:iCs/>
          <w:kern w:val="0"/>
          <w14:ligatures w14:val="none"/>
        </w:rPr>
        <w:t>Students should not schedule their end-of-semester jury against a regularly scheduled class.</w:t>
      </w:r>
    </w:p>
    <w:p w14:paraId="512C643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2F0D2397"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Grades</w:t>
      </w:r>
    </w:p>
    <w:p w14:paraId="261B25A2"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There is no differentiation between excused and unexcused absences, and you do not need to contact the professor ahead of time. However, please inform the graduate assistant if you plan to have extended absences. You are not penalized for the first four (4) absences. For each subsequent absence, your semester grade is reduced by a full letter grade. Two tardies are considered one (1) absence. Points may also be deducted for excessive days missing music and/or not participating actively in rehearsal. It is your responsibility to communicate with the graduate assistant regarding absences and tardies to ensure that all records are accurate. We encourage you to review your attendance periodically.</w:t>
      </w:r>
    </w:p>
    <w:p w14:paraId="7A7F802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If you have a leading role in the opera, you have a 2-week excused absence from choir.</w:t>
      </w:r>
      <w:r w:rsidRPr="0040462F">
        <w:rPr>
          <w:rFonts w:ascii="Times New Roman" w:eastAsia="Times New Roman" w:hAnsi="Times New Roman" w:cs="Times New Roman"/>
          <w:kern w:val="0"/>
          <w14:ligatures w14:val="none"/>
        </w:rPr>
        <w:br/>
        <w:t>If you have a recital, you have an excused absence on your dress rehearsal and recital day. </w:t>
      </w:r>
    </w:p>
    <w:p w14:paraId="0864633D"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If a student is absent four (4) or more times before the performance, the student will not be afforded the privilege to perform in the concert. Those points will be deducted from the final grade.</w:t>
      </w:r>
    </w:p>
    <w:p w14:paraId="0E3FD36F"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Each performance will be a successful performance of the repertoire listed. Dress rehearsals are not optional and allow the choir the final preparation on the performance stage. The retreat includes music learning and community building.</w:t>
      </w:r>
    </w:p>
    <w:p w14:paraId="419F0C9C"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Grading Criteria</w:t>
      </w:r>
    </w:p>
    <w:p w14:paraId="0DB39ADC" w14:textId="77777777" w:rsidR="0040462F" w:rsidRPr="0040462F" w:rsidRDefault="0040462F" w:rsidP="0040462F">
      <w:pPr>
        <w:numPr>
          <w:ilvl w:val="0"/>
          <w:numId w:val="6"/>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Performances: 50 points each</w:t>
      </w:r>
    </w:p>
    <w:p w14:paraId="3E48A9C3" w14:textId="77777777" w:rsidR="0040462F" w:rsidRPr="0040462F" w:rsidRDefault="0040462F" w:rsidP="0040462F">
      <w:pPr>
        <w:numPr>
          <w:ilvl w:val="0"/>
          <w:numId w:val="6"/>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Dress Rehearsals: 25 points each</w:t>
      </w:r>
    </w:p>
    <w:p w14:paraId="04A56E64" w14:textId="77777777" w:rsidR="0040462F" w:rsidRPr="0040462F" w:rsidRDefault="0040462F" w:rsidP="0040462F">
      <w:pPr>
        <w:numPr>
          <w:ilvl w:val="0"/>
          <w:numId w:val="6"/>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Special Rehearsals: 10 points each</w:t>
      </w:r>
    </w:p>
    <w:p w14:paraId="5988AFEB"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 90% or higher</w:t>
      </w:r>
      <w:r w:rsidRPr="0040462F">
        <w:rPr>
          <w:rFonts w:ascii="Times New Roman" w:eastAsia="Times New Roman" w:hAnsi="Times New Roman" w:cs="Times New Roman"/>
          <w:kern w:val="0"/>
          <w14:ligatures w14:val="none"/>
        </w:rPr>
        <w:br/>
        <w:t>B: 80–90%</w:t>
      </w:r>
      <w:r w:rsidRPr="0040462F">
        <w:rPr>
          <w:rFonts w:ascii="Times New Roman" w:eastAsia="Times New Roman" w:hAnsi="Times New Roman" w:cs="Times New Roman"/>
          <w:kern w:val="0"/>
          <w14:ligatures w14:val="none"/>
        </w:rPr>
        <w:br/>
        <w:t>C: 70–79%</w:t>
      </w:r>
      <w:r w:rsidRPr="0040462F">
        <w:rPr>
          <w:rFonts w:ascii="Times New Roman" w:eastAsia="Times New Roman" w:hAnsi="Times New Roman" w:cs="Times New Roman"/>
          <w:kern w:val="0"/>
          <w14:ligatures w14:val="none"/>
        </w:rPr>
        <w:br/>
        <w:t>D: 60–69%</w:t>
      </w:r>
      <w:r w:rsidRPr="0040462F">
        <w:rPr>
          <w:rFonts w:ascii="Times New Roman" w:eastAsia="Times New Roman" w:hAnsi="Times New Roman" w:cs="Times New Roman"/>
          <w:kern w:val="0"/>
          <w14:ligatures w14:val="none"/>
        </w:rPr>
        <w:br/>
        <w:t>F: 59% or lower</w:t>
      </w:r>
    </w:p>
    <w:p w14:paraId="6BD1B00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i/>
          <w:iCs/>
          <w:kern w:val="0"/>
          <w14:ligatures w14:val="none"/>
        </w:rPr>
        <w:t>The instructor reserves the right to amend the schedule to best fit the needs of the students to facilitate successful progress by all students. Notice of any changes will be provided.</w:t>
      </w:r>
    </w:p>
    <w:p w14:paraId="665BA8DB"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i/>
          <w:iCs/>
          <w:kern w:val="0"/>
          <w14:ligatures w14:val="none"/>
        </w:rPr>
        <w:t>Students will receive feedback in a timely manner, normally within five (5) business days. Final grades will be posted by the deadline as posted by the registrar.</w:t>
      </w:r>
    </w:p>
    <w:p w14:paraId="6569B3FF"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w:t>
      </w:r>
    </w:p>
    <w:p w14:paraId="232B20B2" w14:textId="77777777" w:rsidR="0040462F" w:rsidRPr="0040462F" w:rsidRDefault="0040462F" w:rsidP="0040462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0462F">
        <w:rPr>
          <w:rFonts w:ascii="Times New Roman" w:eastAsia="Times New Roman" w:hAnsi="Times New Roman" w:cs="Times New Roman"/>
          <w:b/>
          <w:bCs/>
          <w:kern w:val="0"/>
          <w:sz w:val="36"/>
          <w:szCs w:val="36"/>
          <w14:ligatures w14:val="none"/>
        </w:rPr>
        <w:t>Important Information for Student Success</w:t>
      </w:r>
    </w:p>
    <w:p w14:paraId="48920516"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Defibrillators in the College of Music</w:t>
      </w:r>
    </w:p>
    <w:p w14:paraId="24D9EE37"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Building: Across from the west side of the Music Commons, directly across from the elevator</w:t>
      </w:r>
    </w:p>
    <w:p w14:paraId="579489EC"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Building: Third floor hallway, across from the staircase that comes up from the Copy Room. Next to Room 322</w:t>
      </w:r>
    </w:p>
    <w:p w14:paraId="787C09AF"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Building: Across from the Copy Room next to Room 293</w:t>
      </w:r>
    </w:p>
    <w:p w14:paraId="498C6E71"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Music Building: </w:t>
      </w:r>
      <w:proofErr w:type="spellStart"/>
      <w:r w:rsidRPr="0040462F">
        <w:rPr>
          <w:rFonts w:ascii="Times New Roman" w:eastAsia="Times New Roman" w:hAnsi="Times New Roman" w:cs="Times New Roman"/>
          <w:kern w:val="0"/>
          <w14:ligatures w14:val="none"/>
        </w:rPr>
        <w:t>Voertman</w:t>
      </w:r>
      <w:proofErr w:type="spellEnd"/>
      <w:r w:rsidRPr="0040462F">
        <w:rPr>
          <w:rFonts w:ascii="Times New Roman" w:eastAsia="Times New Roman" w:hAnsi="Times New Roman" w:cs="Times New Roman"/>
          <w:kern w:val="0"/>
          <w14:ligatures w14:val="none"/>
        </w:rPr>
        <w:t xml:space="preserve"> Lobby by the big double set of doors that lead out to the courtyard</w:t>
      </w:r>
    </w:p>
    <w:p w14:paraId="2B75C63C"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Building: Main Office (247) under the student worker’s desk</w:t>
      </w:r>
    </w:p>
    <w:p w14:paraId="6042B5D3"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Annex: Next to room MA117, near the triple set of doors on the east side of the building</w:t>
      </w:r>
    </w:p>
    <w:p w14:paraId="7A464B2C"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Practice Building North: First floor on the Avenue C side</w:t>
      </w:r>
    </w:p>
    <w:p w14:paraId="75BEC9EC"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Music Practice Building South: First floor on the Avenue C side</w:t>
      </w:r>
    </w:p>
    <w:p w14:paraId="33555500"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Bain Hall: First floor by the restrooms</w:t>
      </w:r>
    </w:p>
    <w:p w14:paraId="6BAABAFD" w14:textId="77777777" w:rsidR="0040462F" w:rsidRPr="0040462F" w:rsidRDefault="0040462F" w:rsidP="0040462F">
      <w:pPr>
        <w:numPr>
          <w:ilvl w:val="0"/>
          <w:numId w:val="7"/>
        </w:num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Murchison Performing Arts Center: Located off the main lobby, beyond the grand staircase, across from the single occupancy restroom (next to the public water fountains)</w:t>
      </w:r>
    </w:p>
    <w:p w14:paraId="0FD45B86"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Academic Integrity</w:t>
      </w:r>
    </w:p>
    <w:p w14:paraId="60C7CE7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Students caught cheating or plagiarizing will receive a "0" for that </w:t>
      </w:r>
      <w:proofErr w:type="gramStart"/>
      <w:r w:rsidRPr="0040462F">
        <w:rPr>
          <w:rFonts w:ascii="Times New Roman" w:eastAsia="Times New Roman" w:hAnsi="Times New Roman" w:cs="Times New Roman"/>
          <w:kern w:val="0"/>
          <w14:ligatures w14:val="none"/>
        </w:rPr>
        <w:t>particular assignment</w:t>
      </w:r>
      <w:proofErr w:type="gramEnd"/>
      <w:r w:rsidRPr="0040462F">
        <w:rPr>
          <w:rFonts w:ascii="Times New Roman" w:eastAsia="Times New Roman" w:hAnsi="Times New Roman" w:cs="Times New Roman"/>
          <w:kern w:val="0"/>
          <w14:ligatures w14:val="none"/>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40462F">
        <w:rPr>
          <w:rFonts w:ascii="Times New Roman" w:eastAsia="Times New Roman" w:hAnsi="Times New Roman" w:cs="Times New Roman"/>
          <w:kern w:val="0"/>
          <w14:ligatures w14:val="none"/>
        </w:rPr>
        <w:t>to:</w:t>
      </w:r>
      <w:proofErr w:type="gramEnd"/>
      <w:r w:rsidRPr="0040462F">
        <w:rPr>
          <w:rFonts w:ascii="Times New Roman" w:eastAsia="Times New Roman" w:hAnsi="Times New Roman" w:cs="Times New Roman"/>
          <w:kern w:val="0"/>
          <w14:ligatures w14:val="none"/>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6C487A34"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Academic Integrity at </w:t>
      </w:r>
      <w:hyperlink r:id="rId13" w:tgtFrame="_blank" w:history="1">
        <w:r w:rsidRPr="0040462F">
          <w:rPr>
            <w:rFonts w:ascii="Times New Roman" w:eastAsia="Times New Roman" w:hAnsi="Times New Roman" w:cs="Times New Roman"/>
            <w:color w:val="0000FF"/>
            <w:kern w:val="0"/>
            <w:u w:val="single"/>
            <w14:ligatures w14:val="none"/>
          </w:rPr>
          <w:t>https://policy.unt.edu/policy/06-003</w:t>
        </w:r>
      </w:hyperlink>
      <w:r w:rsidRPr="0040462F">
        <w:rPr>
          <w:rFonts w:ascii="Times New Roman" w:eastAsia="Times New Roman" w:hAnsi="Times New Roman" w:cs="Times New Roman"/>
          <w:kern w:val="0"/>
          <w14:ligatures w14:val="none"/>
        </w:rPr>
        <w:t>.</w:t>
      </w:r>
    </w:p>
    <w:p w14:paraId="338507F7"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Student Behavior</w:t>
      </w:r>
    </w:p>
    <w:p w14:paraId="118F57F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432D576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the Student Code of Conduct at </w:t>
      </w:r>
      <w:hyperlink r:id="rId14" w:tgtFrame="_blank" w:history="1">
        <w:r w:rsidRPr="0040462F">
          <w:rPr>
            <w:rFonts w:ascii="Times New Roman" w:eastAsia="Times New Roman" w:hAnsi="Times New Roman" w:cs="Times New Roman"/>
            <w:color w:val="0000FF"/>
            <w:kern w:val="0"/>
            <w:u w:val="single"/>
            <w14:ligatures w14:val="none"/>
          </w:rPr>
          <w:t>https://deanofstudents.unt.edu/conduct</w:t>
        </w:r>
      </w:hyperlink>
      <w:r w:rsidRPr="0040462F">
        <w:rPr>
          <w:rFonts w:ascii="Times New Roman" w:eastAsia="Times New Roman" w:hAnsi="Times New Roman" w:cs="Times New Roman"/>
          <w:kern w:val="0"/>
          <w14:ligatures w14:val="none"/>
        </w:rPr>
        <w:t>.</w:t>
      </w:r>
    </w:p>
    <w:p w14:paraId="3D7F9DC8"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Access to Information – Eagle Connect</w:t>
      </w:r>
    </w:p>
    <w:p w14:paraId="63D4C97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Your access point for business and academic services at UNT occurs at </w:t>
      </w:r>
      <w:hyperlink r:id="rId15" w:history="1">
        <w:r w:rsidRPr="0040462F">
          <w:rPr>
            <w:rFonts w:ascii="Times New Roman" w:eastAsia="Times New Roman" w:hAnsi="Times New Roman" w:cs="Times New Roman"/>
            <w:color w:val="0000FF"/>
            <w:kern w:val="0"/>
            <w:u w:val="single"/>
            <w14:ligatures w14:val="none"/>
          </w:rPr>
          <w:t>my.unt.edu</w:t>
        </w:r>
      </w:hyperlink>
      <w:r w:rsidRPr="0040462F">
        <w:rPr>
          <w:rFonts w:ascii="Times New Roman" w:eastAsia="Times New Roman" w:hAnsi="Times New Roman" w:cs="Times New Roman"/>
          <w:kern w:val="0"/>
          <w14:ligatures w14:val="none"/>
        </w:rPr>
        <w:t>. All official communication from the university will be delivered to your Eagle Connect account.  For more information, please visit the website that explains Eagle Connect. </w:t>
      </w:r>
    </w:p>
    <w:p w14:paraId="7540A7F9"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Eagle Connect at </w:t>
      </w:r>
      <w:hyperlink r:id="rId16" w:tgtFrame="_blank" w:history="1">
        <w:r w:rsidRPr="0040462F">
          <w:rPr>
            <w:rFonts w:ascii="Times New Roman" w:eastAsia="Times New Roman" w:hAnsi="Times New Roman" w:cs="Times New Roman"/>
            <w:color w:val="0000FF"/>
            <w:kern w:val="0"/>
            <w:u w:val="single"/>
            <w14:ligatures w14:val="none"/>
          </w:rPr>
          <w:t>https://aits.unt.edu/eagleconnect/</w:t>
        </w:r>
      </w:hyperlink>
      <w:r w:rsidRPr="0040462F">
        <w:rPr>
          <w:rFonts w:ascii="Times New Roman" w:eastAsia="Times New Roman" w:hAnsi="Times New Roman" w:cs="Times New Roman"/>
          <w:kern w:val="0"/>
          <w14:ligatures w14:val="none"/>
        </w:rPr>
        <w:t>.</w:t>
      </w:r>
    </w:p>
    <w:p w14:paraId="4C78F6F0"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ODA Statement</w:t>
      </w:r>
    </w:p>
    <w:p w14:paraId="57A63C3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lastRenderedPageBreak/>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1F60DA7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ODA at </w:t>
      </w:r>
      <w:hyperlink r:id="rId17" w:tgtFrame="_blank" w:history="1">
        <w:r w:rsidRPr="0040462F">
          <w:rPr>
            <w:rFonts w:ascii="Times New Roman" w:eastAsia="Times New Roman" w:hAnsi="Times New Roman" w:cs="Times New Roman"/>
            <w:color w:val="0000FF"/>
            <w:kern w:val="0"/>
            <w:u w:val="single"/>
            <w14:ligatures w14:val="none"/>
          </w:rPr>
          <w:t>https://studentaffairs.unt.edu/office-disability-access/</w:t>
        </w:r>
      </w:hyperlink>
      <w:r w:rsidRPr="0040462F">
        <w:rPr>
          <w:rFonts w:ascii="Times New Roman" w:eastAsia="Times New Roman" w:hAnsi="Times New Roman" w:cs="Times New Roman"/>
          <w:kern w:val="0"/>
          <w14:ligatures w14:val="none"/>
        </w:rPr>
        <w:t> or call (940) 565-4323.</w:t>
      </w:r>
    </w:p>
    <w:p w14:paraId="61A97120"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Health and Safety Information</w:t>
      </w:r>
    </w:p>
    <w:p w14:paraId="3C65C26D"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health and safety at </w:t>
      </w:r>
      <w:hyperlink r:id="rId18" w:tgtFrame="_blank" w:history="1">
        <w:r w:rsidRPr="0040462F">
          <w:rPr>
            <w:rFonts w:ascii="Times New Roman" w:eastAsia="Times New Roman" w:hAnsi="Times New Roman" w:cs="Times New Roman"/>
            <w:color w:val="0000FF"/>
            <w:kern w:val="0"/>
            <w:u w:val="single"/>
            <w14:ligatures w14:val="none"/>
          </w:rPr>
          <w:t>https://music.unt.edu/student-health-and-wellness.</w:t>
        </w:r>
      </w:hyperlink>
    </w:p>
    <w:p w14:paraId="26E0955C"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Registration Information for Students</w:t>
      </w:r>
    </w:p>
    <w:p w14:paraId="10CEA20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the Spring Academic Calendar at </w:t>
      </w:r>
      <w:hyperlink r:id="rId19" w:tgtFrame="_blank" w:history="1">
        <w:r w:rsidRPr="0040462F">
          <w:rPr>
            <w:rFonts w:ascii="Times New Roman" w:eastAsia="Times New Roman" w:hAnsi="Times New Roman" w:cs="Times New Roman"/>
            <w:color w:val="0000FF"/>
            <w:kern w:val="0"/>
            <w:u w:val="single"/>
            <w14:ligatures w14:val="none"/>
          </w:rPr>
          <w:t>https://registrar.unt.edu/registration/spring-academic-calendar.html.</w:t>
        </w:r>
      </w:hyperlink>
    </w:p>
    <w:p w14:paraId="622A6B1D"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Semester Calendar, Spring 2026</w:t>
      </w:r>
    </w:p>
    <w:p w14:paraId="105C147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the Spring Semester Calendar at </w:t>
      </w:r>
      <w:hyperlink r:id="rId20" w:history="1">
        <w:r w:rsidRPr="0040462F">
          <w:rPr>
            <w:rFonts w:ascii="Times New Roman" w:eastAsia="Times New Roman" w:hAnsi="Times New Roman" w:cs="Times New Roman"/>
            <w:color w:val="0000FF"/>
            <w:kern w:val="0"/>
            <w:u w:val="single"/>
            <w14:ligatures w14:val="none"/>
          </w:rPr>
          <w:t>https://registrar.unt.edu/sites/default/files/spring-2026-academic-calendar.pdf</w:t>
        </w:r>
      </w:hyperlink>
      <w:r w:rsidRPr="0040462F">
        <w:rPr>
          <w:rFonts w:ascii="Times New Roman" w:eastAsia="Times New Roman" w:hAnsi="Times New Roman" w:cs="Times New Roman"/>
          <w:kern w:val="0"/>
          <w14:ligatures w14:val="none"/>
        </w:rPr>
        <w:t>.</w:t>
      </w:r>
    </w:p>
    <w:p w14:paraId="37893C3F"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Final Exam Schedule, Spring 2026</w:t>
      </w:r>
    </w:p>
    <w:p w14:paraId="26D906C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the Final Exam Schedule at </w:t>
      </w:r>
      <w:hyperlink r:id="rId21" w:tgtFrame="_blank" w:history="1">
        <w:r w:rsidRPr="0040462F">
          <w:rPr>
            <w:rFonts w:ascii="Times New Roman" w:eastAsia="Times New Roman" w:hAnsi="Times New Roman" w:cs="Times New Roman"/>
            <w:color w:val="0000FF"/>
            <w:kern w:val="0"/>
            <w:u w:val="single"/>
            <w14:ligatures w14:val="none"/>
          </w:rPr>
          <w:t>https://registrar.unt.edu/exams/final-exam-schedule.html</w:t>
        </w:r>
      </w:hyperlink>
      <w:r w:rsidRPr="0040462F">
        <w:rPr>
          <w:rFonts w:ascii="Times New Roman" w:eastAsia="Times New Roman" w:hAnsi="Times New Roman" w:cs="Times New Roman"/>
          <w:kern w:val="0"/>
          <w14:ligatures w14:val="none"/>
        </w:rPr>
        <w:t>.</w:t>
      </w:r>
    </w:p>
    <w:p w14:paraId="6EE56AC9"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Financial Aid and Satisfactory Academic Progress</w:t>
      </w:r>
    </w:p>
    <w:p w14:paraId="723E9C33" w14:textId="77777777" w:rsidR="0040462F" w:rsidRPr="0040462F" w:rsidRDefault="0040462F" w:rsidP="0040462F">
      <w:pPr>
        <w:spacing w:before="100" w:beforeAutospacing="1" w:after="100" w:afterAutospacing="1"/>
        <w:outlineLvl w:val="3"/>
        <w:rPr>
          <w:rFonts w:ascii="Times New Roman" w:eastAsia="Times New Roman" w:hAnsi="Times New Roman" w:cs="Times New Roman"/>
          <w:b/>
          <w:bCs/>
          <w:kern w:val="0"/>
          <w14:ligatures w14:val="none"/>
        </w:rPr>
      </w:pPr>
      <w:r w:rsidRPr="0040462F">
        <w:rPr>
          <w:rFonts w:ascii="Times New Roman" w:eastAsia="Times New Roman" w:hAnsi="Times New Roman" w:cs="Times New Roman"/>
          <w:b/>
          <w:bCs/>
          <w:kern w:val="0"/>
          <w14:ligatures w14:val="none"/>
        </w:rPr>
        <w:t>Undergraduates</w:t>
      </w:r>
    </w:p>
    <w:p w14:paraId="66FB420B"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50218107"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Students holding music scholarships must maintain a minimum 2.5 overall cumulative GPA and 3.0 cumulative GPA in music courses.</w:t>
      </w:r>
    </w:p>
    <w:p w14:paraId="305FCC0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If at any point you consider dropping this or any other course, please be advised that the decision to do so may have the potential to affect your current and future financial aid eligibility. It is </w:t>
      </w:r>
      <w:r w:rsidRPr="0040462F">
        <w:rPr>
          <w:rFonts w:ascii="Times New Roman" w:eastAsia="Times New Roman" w:hAnsi="Times New Roman" w:cs="Times New Roman"/>
          <w:kern w:val="0"/>
          <w14:ligatures w14:val="none"/>
        </w:rPr>
        <w:lastRenderedPageBreak/>
        <w:t>recommended that you to schedule a meeting with an academic advisor in your college or visit the Student Financial Aid and Scholarships office to discuss dropping a course before doing so.</w:t>
      </w:r>
    </w:p>
    <w:p w14:paraId="6621E966"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Financial Aid at </w:t>
      </w:r>
      <w:hyperlink r:id="rId22" w:tgtFrame="_blank" w:history="1">
        <w:r w:rsidRPr="0040462F">
          <w:rPr>
            <w:rFonts w:ascii="Times New Roman" w:eastAsia="Times New Roman" w:hAnsi="Times New Roman" w:cs="Times New Roman"/>
            <w:color w:val="0000FF"/>
            <w:kern w:val="0"/>
            <w:u w:val="single"/>
            <w14:ligatures w14:val="none"/>
          </w:rPr>
          <w:t>http://financialaid.unt.edu/sap</w:t>
        </w:r>
      </w:hyperlink>
      <w:r w:rsidRPr="0040462F">
        <w:rPr>
          <w:rFonts w:ascii="Times New Roman" w:eastAsia="Times New Roman" w:hAnsi="Times New Roman" w:cs="Times New Roman"/>
          <w:kern w:val="0"/>
          <w14:ligatures w14:val="none"/>
        </w:rPr>
        <w:t>.</w:t>
      </w:r>
    </w:p>
    <w:p w14:paraId="3E03E03F" w14:textId="77777777" w:rsidR="0040462F" w:rsidRPr="0040462F" w:rsidRDefault="0040462F" w:rsidP="0040462F">
      <w:pPr>
        <w:spacing w:before="100" w:beforeAutospacing="1" w:after="100" w:afterAutospacing="1"/>
        <w:outlineLvl w:val="3"/>
        <w:rPr>
          <w:rFonts w:ascii="Times New Roman" w:eastAsia="Times New Roman" w:hAnsi="Times New Roman" w:cs="Times New Roman"/>
          <w:b/>
          <w:bCs/>
          <w:kern w:val="0"/>
          <w14:ligatures w14:val="none"/>
        </w:rPr>
      </w:pPr>
      <w:r w:rsidRPr="0040462F">
        <w:rPr>
          <w:rFonts w:ascii="Times New Roman" w:eastAsia="Times New Roman" w:hAnsi="Times New Roman" w:cs="Times New Roman"/>
          <w:b/>
          <w:bCs/>
          <w:kern w:val="0"/>
          <w14:ligatures w14:val="none"/>
        </w:rPr>
        <w:t>Graduates</w:t>
      </w:r>
    </w:p>
    <w:p w14:paraId="35BEA3D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w:t>
      </w:r>
    </w:p>
    <w:p w14:paraId="6D9FFF2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2E0BDCF9"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Financial Aid at </w:t>
      </w:r>
      <w:hyperlink r:id="rId23" w:history="1">
        <w:r w:rsidRPr="0040462F">
          <w:rPr>
            <w:rFonts w:ascii="Times New Roman" w:eastAsia="Times New Roman" w:hAnsi="Times New Roman" w:cs="Times New Roman"/>
            <w:color w:val="0000FF"/>
            <w:kern w:val="0"/>
            <w:u w:val="single"/>
            <w14:ligatures w14:val="none"/>
          </w:rPr>
          <w:t>http://financialaid.unt.edu/sap</w:t>
        </w:r>
      </w:hyperlink>
      <w:r w:rsidRPr="0040462F">
        <w:rPr>
          <w:rFonts w:ascii="Times New Roman" w:eastAsia="Times New Roman" w:hAnsi="Times New Roman" w:cs="Times New Roman"/>
          <w:kern w:val="0"/>
          <w14:ligatures w14:val="none"/>
        </w:rPr>
        <w:t>.</w:t>
      </w:r>
    </w:p>
    <w:p w14:paraId="18290EA8"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Retention of Student Records</w:t>
      </w:r>
    </w:p>
    <w:p w14:paraId="7A240078"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232F9B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FERPA at </w:t>
      </w:r>
      <w:hyperlink r:id="rId24" w:tgtFrame="_blank" w:history="1">
        <w:r w:rsidRPr="0040462F">
          <w:rPr>
            <w:rFonts w:ascii="Times New Roman" w:eastAsia="Times New Roman" w:hAnsi="Times New Roman" w:cs="Times New Roman"/>
            <w:color w:val="0000FF"/>
            <w:kern w:val="0"/>
            <w:u w:val="single"/>
            <w14:ligatures w14:val="none"/>
          </w:rPr>
          <w:t>http://ferpa.unt.edu/</w:t>
        </w:r>
      </w:hyperlink>
      <w:r w:rsidRPr="0040462F">
        <w:rPr>
          <w:rFonts w:ascii="Times New Roman" w:eastAsia="Times New Roman" w:hAnsi="Times New Roman" w:cs="Times New Roman"/>
          <w:kern w:val="0"/>
          <w14:ligatures w14:val="none"/>
        </w:rPr>
        <w:t>.</w:t>
      </w:r>
    </w:p>
    <w:p w14:paraId="08A2167B"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Counseling and Testing</w:t>
      </w:r>
    </w:p>
    <w:p w14:paraId="4D4526FA"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UNT’s Center for Counseling and Testing has an available counselor for students in need. Please visit the Center’s website for further information:</w:t>
      </w:r>
    </w:p>
    <w:p w14:paraId="70F52ACC"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Counseling and Testing at </w:t>
      </w:r>
      <w:hyperlink r:id="rId25" w:tgtFrame="_blank" w:history="1">
        <w:r w:rsidRPr="0040462F">
          <w:rPr>
            <w:rFonts w:ascii="Times New Roman" w:eastAsia="Times New Roman" w:hAnsi="Times New Roman" w:cs="Times New Roman"/>
            <w:color w:val="0000FF"/>
            <w:kern w:val="0"/>
            <w:u w:val="single"/>
            <w14:ligatures w14:val="none"/>
          </w:rPr>
          <w:t>http://studentaffairs.unt.edu/counseling-and-testing-services</w:t>
        </w:r>
      </w:hyperlink>
      <w:r w:rsidRPr="0040462F">
        <w:rPr>
          <w:rFonts w:ascii="Times New Roman" w:eastAsia="Times New Roman" w:hAnsi="Times New Roman" w:cs="Times New Roman"/>
          <w:kern w:val="0"/>
          <w14:ligatures w14:val="none"/>
        </w:rPr>
        <w:t>.</w:t>
      </w:r>
    </w:p>
    <w:p w14:paraId="0877B61F"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For more information on mental health resources, visit Mental Health Resources at </w:t>
      </w:r>
      <w:hyperlink r:id="rId26" w:tgtFrame="_blank" w:history="1">
        <w:r w:rsidRPr="0040462F">
          <w:rPr>
            <w:rFonts w:ascii="Times New Roman" w:eastAsia="Times New Roman" w:hAnsi="Times New Roman" w:cs="Times New Roman"/>
            <w:color w:val="0000FF"/>
            <w:kern w:val="0"/>
            <w:u w:val="single"/>
            <w14:ligatures w14:val="none"/>
          </w:rPr>
          <w:t>https://disparities.unt.edu/mental-health-resources</w:t>
        </w:r>
      </w:hyperlink>
      <w:r w:rsidRPr="0040462F">
        <w:rPr>
          <w:rFonts w:ascii="Times New Roman" w:eastAsia="Times New Roman" w:hAnsi="Times New Roman" w:cs="Times New Roman"/>
          <w:kern w:val="0"/>
          <w14:ligatures w14:val="none"/>
        </w:rPr>
        <w:t>.</w:t>
      </w:r>
    </w:p>
    <w:p w14:paraId="739266DA"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lastRenderedPageBreak/>
        <w:t>Add/Drop Policy</w:t>
      </w:r>
    </w:p>
    <w:p w14:paraId="52809DC0"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w:t>
      </w:r>
    </w:p>
    <w:p w14:paraId="2B309F73"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Drop Information at </w:t>
      </w:r>
      <w:hyperlink r:id="rId27" w:tgtFrame="_blank" w:history="1">
        <w:r w:rsidRPr="0040462F">
          <w:rPr>
            <w:rFonts w:ascii="Times New Roman" w:eastAsia="Times New Roman" w:hAnsi="Times New Roman" w:cs="Times New Roman"/>
            <w:color w:val="0000FF"/>
            <w:kern w:val="0"/>
            <w:u w:val="single"/>
            <w14:ligatures w14:val="none"/>
          </w:rPr>
          <w:t>https://registrar.unt.edu/registration/spring-academic-calendar.html</w:t>
        </w:r>
      </w:hyperlink>
      <w:r w:rsidRPr="0040462F">
        <w:rPr>
          <w:rFonts w:ascii="Times New Roman" w:eastAsia="Times New Roman" w:hAnsi="Times New Roman" w:cs="Times New Roman"/>
          <w:kern w:val="0"/>
          <w14:ligatures w14:val="none"/>
        </w:rPr>
        <w:t>.</w:t>
      </w:r>
    </w:p>
    <w:p w14:paraId="0361CA4F"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Student Resources</w:t>
      </w:r>
    </w:p>
    <w:p w14:paraId="599AEFC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The University of North Texas has many resources available to students. For a complete list, visit Student Resources at </w:t>
      </w:r>
      <w:hyperlink r:id="rId28" w:tgtFrame="_blank" w:history="1">
        <w:r w:rsidRPr="0040462F">
          <w:rPr>
            <w:rFonts w:ascii="Times New Roman" w:eastAsia="Times New Roman" w:hAnsi="Times New Roman" w:cs="Times New Roman"/>
            <w:color w:val="0000FF"/>
            <w:kern w:val="0"/>
            <w:u w:val="single"/>
            <w14:ligatures w14:val="none"/>
          </w:rPr>
          <w:t>https://success.unt.edu/aa-sa-resources</w:t>
        </w:r>
      </w:hyperlink>
      <w:r w:rsidRPr="0040462F">
        <w:rPr>
          <w:rFonts w:ascii="Times New Roman" w:eastAsia="Times New Roman" w:hAnsi="Times New Roman" w:cs="Times New Roman"/>
          <w:kern w:val="0"/>
          <w14:ligatures w14:val="none"/>
        </w:rPr>
        <w:t>.</w:t>
      </w:r>
    </w:p>
    <w:p w14:paraId="27ED45D0" w14:textId="77777777" w:rsidR="0040462F" w:rsidRPr="0040462F" w:rsidRDefault="0040462F" w:rsidP="0040462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462F">
        <w:rPr>
          <w:rFonts w:ascii="Times New Roman" w:eastAsia="Times New Roman" w:hAnsi="Times New Roman" w:cs="Times New Roman"/>
          <w:b/>
          <w:bCs/>
          <w:kern w:val="0"/>
          <w:sz w:val="27"/>
          <w:szCs w:val="27"/>
          <w14:ligatures w14:val="none"/>
        </w:rPr>
        <w:t>Care Team</w:t>
      </w:r>
    </w:p>
    <w:p w14:paraId="549C0FF5" w14:textId="77777777" w:rsidR="0040462F"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The Care Team is a collaborative interdisciplinary committee of university officials that meets regularly to provide a response to student, staff, and faculty whose behavior could be harmful to themselves or others.</w:t>
      </w:r>
    </w:p>
    <w:p w14:paraId="7FF02E24" w14:textId="2C7CDCDD" w:rsidR="002C481A" w:rsidRPr="0040462F" w:rsidRDefault="0040462F" w:rsidP="0040462F">
      <w:pPr>
        <w:spacing w:before="100" w:beforeAutospacing="1" w:after="100" w:afterAutospacing="1"/>
        <w:rPr>
          <w:rFonts w:ascii="Times New Roman" w:eastAsia="Times New Roman" w:hAnsi="Times New Roman" w:cs="Times New Roman"/>
          <w:kern w:val="0"/>
          <w14:ligatures w14:val="none"/>
        </w:rPr>
      </w:pPr>
      <w:r w:rsidRPr="0040462F">
        <w:rPr>
          <w:rFonts w:ascii="Times New Roman" w:eastAsia="Times New Roman" w:hAnsi="Times New Roman" w:cs="Times New Roman"/>
          <w:kern w:val="0"/>
          <w14:ligatures w14:val="none"/>
        </w:rPr>
        <w:t xml:space="preserve">Access information about the Care Team at </w:t>
      </w:r>
      <w:hyperlink r:id="rId29" w:tgtFrame="_blank" w:history="1">
        <w:r w:rsidRPr="0040462F">
          <w:rPr>
            <w:rFonts w:ascii="Times New Roman" w:eastAsia="Times New Roman" w:hAnsi="Times New Roman" w:cs="Times New Roman"/>
            <w:color w:val="0000FF"/>
            <w:kern w:val="0"/>
            <w:u w:val="single"/>
            <w14:ligatures w14:val="none"/>
          </w:rPr>
          <w:t>https://studentaffairs.unt.edu/care-team</w:t>
        </w:r>
      </w:hyperlink>
      <w:r w:rsidRPr="0040462F">
        <w:rPr>
          <w:rFonts w:ascii="Times New Roman" w:eastAsia="Times New Roman" w:hAnsi="Times New Roman" w:cs="Times New Roman"/>
          <w:kern w:val="0"/>
          <w14:ligatures w14:val="none"/>
        </w:rPr>
        <w:t>.</w:t>
      </w:r>
    </w:p>
    <w:sectPr w:rsidR="002C481A" w:rsidRPr="0040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243"/>
    <w:multiLevelType w:val="multilevel"/>
    <w:tmpl w:val="D174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C4513"/>
    <w:multiLevelType w:val="multilevel"/>
    <w:tmpl w:val="541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546F"/>
    <w:multiLevelType w:val="multilevel"/>
    <w:tmpl w:val="E3862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C60C7"/>
    <w:multiLevelType w:val="multilevel"/>
    <w:tmpl w:val="E52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23F98"/>
    <w:multiLevelType w:val="multilevel"/>
    <w:tmpl w:val="F0F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67649"/>
    <w:multiLevelType w:val="multilevel"/>
    <w:tmpl w:val="425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379B0"/>
    <w:multiLevelType w:val="multilevel"/>
    <w:tmpl w:val="5040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951155">
    <w:abstractNumId w:val="2"/>
  </w:num>
  <w:num w:numId="2" w16cid:durableId="1994260526">
    <w:abstractNumId w:val="0"/>
  </w:num>
  <w:num w:numId="3" w16cid:durableId="538711734">
    <w:abstractNumId w:val="1"/>
  </w:num>
  <w:num w:numId="4" w16cid:durableId="1120491780">
    <w:abstractNumId w:val="6"/>
  </w:num>
  <w:num w:numId="5" w16cid:durableId="1940792229">
    <w:abstractNumId w:val="3"/>
  </w:num>
  <w:num w:numId="6" w16cid:durableId="1223176333">
    <w:abstractNumId w:val="4"/>
  </w:num>
  <w:num w:numId="7" w16cid:durableId="92210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2F"/>
    <w:rsid w:val="002C481A"/>
    <w:rsid w:val="0040462F"/>
    <w:rsid w:val="005F7DCD"/>
    <w:rsid w:val="00920F32"/>
    <w:rsid w:val="00A6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8BD76"/>
  <w15:chartTrackingRefBased/>
  <w15:docId w15:val="{9CD317F7-62FB-F24D-9243-80F06CDC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4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46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46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46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46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46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46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46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4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46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4046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46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46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46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46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46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4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6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6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46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62F"/>
    <w:rPr>
      <w:i/>
      <w:iCs/>
      <w:color w:val="404040" w:themeColor="text1" w:themeTint="BF"/>
    </w:rPr>
  </w:style>
  <w:style w:type="paragraph" w:styleId="ListParagraph">
    <w:name w:val="List Paragraph"/>
    <w:basedOn w:val="Normal"/>
    <w:uiPriority w:val="34"/>
    <w:qFormat/>
    <w:rsid w:val="0040462F"/>
    <w:pPr>
      <w:ind w:left="720"/>
      <w:contextualSpacing/>
    </w:pPr>
  </w:style>
  <w:style w:type="character" w:styleId="IntenseEmphasis">
    <w:name w:val="Intense Emphasis"/>
    <w:basedOn w:val="DefaultParagraphFont"/>
    <w:uiPriority w:val="21"/>
    <w:qFormat/>
    <w:rsid w:val="0040462F"/>
    <w:rPr>
      <w:i/>
      <w:iCs/>
      <w:color w:val="0F4761" w:themeColor="accent1" w:themeShade="BF"/>
    </w:rPr>
  </w:style>
  <w:style w:type="paragraph" w:styleId="IntenseQuote">
    <w:name w:val="Intense Quote"/>
    <w:basedOn w:val="Normal"/>
    <w:next w:val="Normal"/>
    <w:link w:val="IntenseQuoteChar"/>
    <w:uiPriority w:val="30"/>
    <w:qFormat/>
    <w:rsid w:val="00404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62F"/>
    <w:rPr>
      <w:i/>
      <w:iCs/>
      <w:color w:val="0F4761" w:themeColor="accent1" w:themeShade="BF"/>
    </w:rPr>
  </w:style>
  <w:style w:type="character" w:styleId="IntenseReference">
    <w:name w:val="Intense Reference"/>
    <w:basedOn w:val="DefaultParagraphFont"/>
    <w:uiPriority w:val="32"/>
    <w:qFormat/>
    <w:rsid w:val="0040462F"/>
    <w:rPr>
      <w:b/>
      <w:bCs/>
      <w:smallCaps/>
      <w:color w:val="0F4761" w:themeColor="accent1" w:themeShade="BF"/>
      <w:spacing w:val="5"/>
    </w:rPr>
  </w:style>
  <w:style w:type="character" w:styleId="Strong">
    <w:name w:val="Strong"/>
    <w:basedOn w:val="DefaultParagraphFont"/>
    <w:uiPriority w:val="22"/>
    <w:qFormat/>
    <w:rsid w:val="0040462F"/>
    <w:rPr>
      <w:b/>
      <w:bCs/>
    </w:rPr>
  </w:style>
  <w:style w:type="paragraph" w:styleId="NormalWeb">
    <w:name w:val="Normal (Web)"/>
    <w:basedOn w:val="Normal"/>
    <w:uiPriority w:val="99"/>
    <w:semiHidden/>
    <w:unhideWhenUsed/>
    <w:rsid w:val="0040462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462F"/>
    <w:rPr>
      <w:color w:val="0000FF"/>
      <w:u w:val="single"/>
    </w:rPr>
  </w:style>
  <w:style w:type="character" w:styleId="Emphasis">
    <w:name w:val="Emphasis"/>
    <w:basedOn w:val="DefaultParagraphFont"/>
    <w:uiPriority w:val="20"/>
    <w:qFormat/>
    <w:rsid w:val="00404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unt.edu/event/black-history-month-showcase" TargetMode="External"/><Relationship Id="rId13" Type="http://schemas.openxmlformats.org/officeDocument/2006/relationships/hyperlink" Target="https://policy.unt.edu/policy/06-003"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s://disparities.unt.edu/mental-health-resources" TargetMode="External"/><Relationship Id="rId3" Type="http://schemas.openxmlformats.org/officeDocument/2006/relationships/settings" Target="settings.xml"/><Relationship Id="rId21" Type="http://schemas.openxmlformats.org/officeDocument/2006/relationships/hyperlink" Target="https://registrar.unt.edu/exams/final-exam-schedule.html" TargetMode="External"/><Relationship Id="rId7" Type="http://schemas.openxmlformats.org/officeDocument/2006/relationships/hyperlink" Target="mailto:kathryndavidson@my.unt.edu" TargetMode="External"/><Relationship Id="rId12" Type="http://schemas.openxmlformats.org/officeDocument/2006/relationships/hyperlink" Target="https://calendar.unt.edu/event/grand-chorus-and-symphony-orchestra2?utm_campaign=widget&amp;utm_medium=widget&amp;utm_source=University+of+North+Texas"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tudentaffairs.unt.edu/counseling-and-testing-services" TargetMode="External"/><Relationship Id="rId2" Type="http://schemas.openxmlformats.org/officeDocument/2006/relationships/styles" Target="styles.xml"/><Relationship Id="rId16" Type="http://schemas.openxmlformats.org/officeDocument/2006/relationships/hyperlink" Target="https://aits.unt.edu/eagleconnect/" TargetMode="External"/><Relationship Id="rId20" Type="http://schemas.openxmlformats.org/officeDocument/2006/relationships/hyperlink" Target="https://registrar.unt.edu/sites/default/files/spring-2026-academic-calendar.pdf" TargetMode="External"/><Relationship Id="rId29" Type="http://schemas.openxmlformats.org/officeDocument/2006/relationships/hyperlink" Target="https://studentaffairs.unt.edu/care-team" TargetMode="External"/><Relationship Id="rId1" Type="http://schemas.openxmlformats.org/officeDocument/2006/relationships/numbering" Target="numbering.xml"/><Relationship Id="rId6" Type="http://schemas.openxmlformats.org/officeDocument/2006/relationships/hyperlink" Target="mailto:marques.garrett@unt.edu" TargetMode="External"/><Relationship Id="rId11" Type="http://schemas.openxmlformats.org/officeDocument/2006/relationships/hyperlink" Target="https://calendar.unt.edu/event/university-singers2?utm_campaign=widget&amp;utm_medium=widget&amp;utm_source=University+of+North+Texas" TargetMode="External"/><Relationship Id="rId24" Type="http://schemas.openxmlformats.org/officeDocument/2006/relationships/hyperlink" Target="http://ferpa.unt.edu/" TargetMode="External"/><Relationship Id="rId5" Type="http://schemas.openxmlformats.org/officeDocument/2006/relationships/hyperlink" Target="https://www.mlagmusic.com/bio" TargetMode="External"/><Relationship Id="rId15" Type="http://schemas.openxmlformats.org/officeDocument/2006/relationships/hyperlink" Target="http://my.unt.edu/" TargetMode="External"/><Relationship Id="rId23" Type="http://schemas.openxmlformats.org/officeDocument/2006/relationships/hyperlink" Target="http://financialaid.unt.edu/sap" TargetMode="External"/><Relationship Id="rId28" Type="http://schemas.openxmlformats.org/officeDocument/2006/relationships/hyperlink" Target="https://success.unt.edu/aa-sa-resources" TargetMode="External"/><Relationship Id="rId10" Type="http://schemas.openxmlformats.org/officeDocument/2006/relationships/hyperlink" Target="https://calendar.unt.edu/event/concert-choir1?utm_campaign=widget&amp;utm_medium=widget&amp;utm_source=University+of+North+Texas" TargetMode="External"/><Relationship Id="rId19" Type="http://schemas.openxmlformats.org/officeDocument/2006/relationships/hyperlink" Target="https://registrar.unt.edu/registration/spring-academic-calendar.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endar.unt.edu/event/wind-orchestra-cbdna-preview-concert?utm_campaign=widget&amp;utm_medium=widget&amp;utm_source=University+of+North+Texas" TargetMode="External"/><Relationship Id="rId14" Type="http://schemas.openxmlformats.org/officeDocument/2006/relationships/hyperlink" Target="https://deanofstudents.unt.edu/conduct" TargetMode="External"/><Relationship Id="rId22" Type="http://schemas.openxmlformats.org/officeDocument/2006/relationships/hyperlink" Target="http://financialaid.unt.edu/sap" TargetMode="External"/><Relationship Id="rId27" Type="http://schemas.openxmlformats.org/officeDocument/2006/relationships/hyperlink" Target="https://registrar.unt.edu/registration/spring-academic-calendar.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3313</Words>
  <Characters>18323</Characters>
  <Application>Microsoft Office Word</Application>
  <DocSecurity>0</DocSecurity>
  <Lines>398</Lines>
  <Paragraphs>214</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Marques</dc:creator>
  <cp:keywords/>
  <dc:description/>
  <cp:lastModifiedBy>Garrett, Marques</cp:lastModifiedBy>
  <cp:revision>1</cp:revision>
  <dcterms:created xsi:type="dcterms:W3CDTF">2026-01-15T14:54:00Z</dcterms:created>
  <dcterms:modified xsi:type="dcterms:W3CDTF">2026-01-15T14:54:00Z</dcterms:modified>
</cp:coreProperties>
</file>