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ACAC" w14:textId="77777777" w:rsidR="00065094" w:rsidRDefault="00065094" w:rsidP="00065094">
      <w:pPr>
        <w:pStyle w:val="BodyText"/>
        <w:ind w:left="2545"/>
        <w:rPr>
          <w:sz w:val="20"/>
        </w:rPr>
      </w:pPr>
      <w:r>
        <w:rPr>
          <w:noProof/>
          <w:sz w:val="20"/>
        </w:rPr>
        <w:drawing>
          <wp:inline distT="0" distB="0" distL="0" distR="0" wp14:anchorId="55BE7BDA" wp14:editId="07A24E57">
            <wp:extent cx="4122753" cy="937895"/>
            <wp:effectExtent l="0" t="0" r="0" b="0"/>
            <wp:docPr id="1" name="image1.png" descr="C:\Users\bah0271\Desktop\UNT Logo 2.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671211" cy="1062665"/>
                    </a:xfrm>
                    <a:prstGeom prst="rect">
                      <a:avLst/>
                    </a:prstGeom>
                  </pic:spPr>
                </pic:pic>
              </a:graphicData>
            </a:graphic>
          </wp:inline>
        </w:drawing>
      </w:r>
    </w:p>
    <w:p w14:paraId="02291C8D" w14:textId="77777777" w:rsidR="00065094" w:rsidRDefault="00065094" w:rsidP="00065094">
      <w:pPr>
        <w:pStyle w:val="BodyText"/>
        <w:spacing w:before="3"/>
        <w:rPr>
          <w:sz w:val="11"/>
        </w:rPr>
      </w:pPr>
    </w:p>
    <w:p w14:paraId="7E390D6F" w14:textId="77777777" w:rsidR="00065094" w:rsidRDefault="00065094" w:rsidP="00065094">
      <w:pPr>
        <w:pStyle w:val="Heading1"/>
        <w:spacing w:before="90" w:line="274" w:lineRule="exact"/>
        <w:ind w:left="1785" w:right="1827"/>
        <w:jc w:val="center"/>
        <w:rPr>
          <w:u w:val="none"/>
        </w:rPr>
      </w:pPr>
      <w:r>
        <w:rPr>
          <w:u w:val="none"/>
        </w:rPr>
        <w:t>Department of Kinesiology, Health Promotion, and Recreation</w:t>
      </w:r>
    </w:p>
    <w:p w14:paraId="6DC54EB7" w14:textId="77777777" w:rsidR="00065094" w:rsidRDefault="00065094" w:rsidP="00065094">
      <w:pPr>
        <w:spacing w:line="274" w:lineRule="exact"/>
        <w:ind w:right="1827"/>
        <w:rPr>
          <w:i/>
          <w:sz w:val="24"/>
          <w:u w:val="single"/>
        </w:rPr>
      </w:pPr>
    </w:p>
    <w:p w14:paraId="4569A8E8" w14:textId="46399298" w:rsidR="00065094" w:rsidRPr="00A017C4" w:rsidRDefault="000B666B" w:rsidP="00065094">
      <w:pPr>
        <w:spacing w:line="274" w:lineRule="exact"/>
        <w:ind w:left="220" w:right="1827"/>
        <w:jc w:val="center"/>
        <w:rPr>
          <w:i/>
          <w:sz w:val="24"/>
          <w:u w:val="single"/>
        </w:rPr>
      </w:pPr>
      <w:bookmarkStart w:id="0" w:name="SECTION_I:_COURSE_INFORMATION"/>
      <w:bookmarkEnd w:id="0"/>
      <w:r w:rsidRPr="000B666B">
        <w:rPr>
          <w:iCs/>
          <w:sz w:val="24"/>
        </w:rPr>
        <w:t xml:space="preserve">                              </w:t>
      </w:r>
      <w:r w:rsidR="00784A84">
        <w:rPr>
          <w:i/>
          <w:sz w:val="24"/>
          <w:u w:val="single"/>
        </w:rPr>
        <w:t>Spring</w:t>
      </w:r>
      <w:r w:rsidR="007078D7">
        <w:rPr>
          <w:i/>
          <w:sz w:val="24"/>
          <w:u w:val="single"/>
        </w:rPr>
        <w:t xml:space="preserve"> 202</w:t>
      </w:r>
      <w:r w:rsidR="00784A84">
        <w:rPr>
          <w:i/>
          <w:sz w:val="24"/>
          <w:u w:val="single"/>
        </w:rPr>
        <w:t>6</w:t>
      </w:r>
      <w:r w:rsidR="00065094">
        <w:rPr>
          <w:i/>
          <w:sz w:val="24"/>
          <w:u w:val="single"/>
        </w:rPr>
        <w:t xml:space="preserve"> - Tuesdays </w:t>
      </w:r>
      <w:r>
        <w:rPr>
          <w:i/>
          <w:sz w:val="24"/>
          <w:u w:val="single"/>
        </w:rPr>
        <w:t xml:space="preserve">&amp; Thursdays </w:t>
      </w:r>
      <w:r w:rsidR="00065094">
        <w:rPr>
          <w:i/>
          <w:sz w:val="24"/>
          <w:u w:val="single"/>
        </w:rPr>
        <w:t xml:space="preserve">2:00 – 3:20 PM </w:t>
      </w:r>
    </w:p>
    <w:p w14:paraId="0181B1D0" w14:textId="77777777" w:rsidR="00065094" w:rsidRPr="00140DFC" w:rsidRDefault="00065094" w:rsidP="00065094">
      <w:pPr>
        <w:pStyle w:val="Heading1"/>
        <w:spacing w:before="120"/>
        <w:ind w:left="216"/>
      </w:pPr>
      <w:r w:rsidRPr="00140DFC">
        <w:t>SECTION I: COURSE INFORMATION</w:t>
      </w:r>
    </w:p>
    <w:p w14:paraId="678F30C2" w14:textId="77777777" w:rsidR="00065094" w:rsidRDefault="00065094" w:rsidP="00065094">
      <w:pPr>
        <w:pStyle w:val="ListParagraph"/>
        <w:numPr>
          <w:ilvl w:val="0"/>
          <w:numId w:val="2"/>
        </w:numPr>
        <w:tabs>
          <w:tab w:val="left" w:pos="1300"/>
        </w:tabs>
        <w:spacing w:before="233"/>
        <w:rPr>
          <w:b/>
          <w:sz w:val="24"/>
        </w:rPr>
      </w:pPr>
      <w:r>
        <w:rPr>
          <w:sz w:val="24"/>
          <w:u w:val="single"/>
        </w:rPr>
        <w:t>Title</w:t>
      </w:r>
      <w:r>
        <w:rPr>
          <w:sz w:val="24"/>
        </w:rPr>
        <w:t xml:space="preserve">: </w:t>
      </w:r>
      <w:r>
        <w:rPr>
          <w:b/>
          <w:sz w:val="24"/>
        </w:rPr>
        <w:t>Leadership in Recreation, Event, and Sport</w:t>
      </w:r>
      <w:r>
        <w:rPr>
          <w:b/>
          <w:spacing w:val="-2"/>
          <w:sz w:val="24"/>
        </w:rPr>
        <w:t xml:space="preserve"> </w:t>
      </w:r>
      <w:r>
        <w:rPr>
          <w:b/>
          <w:sz w:val="24"/>
        </w:rPr>
        <w:t>Management</w:t>
      </w:r>
    </w:p>
    <w:p w14:paraId="7B4E6528" w14:textId="77777777" w:rsidR="00065094" w:rsidRDefault="00065094" w:rsidP="00065094">
      <w:pPr>
        <w:pStyle w:val="BodyText"/>
        <w:spacing w:before="9"/>
        <w:rPr>
          <w:b/>
          <w:sz w:val="20"/>
        </w:rPr>
      </w:pPr>
    </w:p>
    <w:p w14:paraId="098B9D4E" w14:textId="77777777" w:rsidR="00065094" w:rsidRDefault="00065094" w:rsidP="00065094">
      <w:pPr>
        <w:pStyle w:val="ListParagraph"/>
        <w:numPr>
          <w:ilvl w:val="0"/>
          <w:numId w:val="2"/>
        </w:numPr>
        <w:tabs>
          <w:tab w:val="left" w:pos="1300"/>
        </w:tabs>
        <w:spacing w:before="1"/>
        <w:rPr>
          <w:b/>
          <w:sz w:val="24"/>
        </w:rPr>
      </w:pPr>
      <w:r>
        <w:rPr>
          <w:sz w:val="24"/>
          <w:u w:val="single"/>
        </w:rPr>
        <w:t>Number</w:t>
      </w:r>
      <w:r>
        <w:rPr>
          <w:sz w:val="24"/>
        </w:rPr>
        <w:t xml:space="preserve">: </w:t>
      </w:r>
      <w:r>
        <w:rPr>
          <w:b/>
          <w:sz w:val="24"/>
        </w:rPr>
        <w:t>RESM</w:t>
      </w:r>
      <w:r>
        <w:rPr>
          <w:b/>
          <w:spacing w:val="-2"/>
          <w:sz w:val="24"/>
        </w:rPr>
        <w:t xml:space="preserve"> </w:t>
      </w:r>
      <w:r>
        <w:rPr>
          <w:b/>
          <w:sz w:val="24"/>
        </w:rPr>
        <w:t>2150-001</w:t>
      </w:r>
    </w:p>
    <w:p w14:paraId="4C1E70DB" w14:textId="77777777" w:rsidR="00065094" w:rsidRDefault="00065094" w:rsidP="00065094">
      <w:pPr>
        <w:pStyle w:val="BodyText"/>
        <w:spacing w:before="7"/>
        <w:rPr>
          <w:b/>
          <w:sz w:val="20"/>
        </w:rPr>
      </w:pPr>
    </w:p>
    <w:p w14:paraId="46DC7240" w14:textId="48D8614E" w:rsidR="00065094" w:rsidRDefault="00065094" w:rsidP="00065094">
      <w:pPr>
        <w:pStyle w:val="ListParagraph"/>
        <w:numPr>
          <w:ilvl w:val="0"/>
          <w:numId w:val="2"/>
        </w:numPr>
        <w:tabs>
          <w:tab w:val="left" w:pos="1298"/>
        </w:tabs>
        <w:ind w:left="1297" w:right="378"/>
      </w:pPr>
      <w:r>
        <w:rPr>
          <w:sz w:val="24"/>
          <w:u w:val="single"/>
        </w:rPr>
        <w:t>Course Description</w:t>
      </w:r>
      <w:r>
        <w:rPr>
          <w:sz w:val="24"/>
        </w:rPr>
        <w:t>: Study of the theories and practices related to leadership in recreation,</w:t>
      </w:r>
      <w:r>
        <w:rPr>
          <w:spacing w:val="-24"/>
          <w:sz w:val="24"/>
        </w:rPr>
        <w:t xml:space="preserve"> </w:t>
      </w:r>
      <w:r w:rsidR="00E0798E">
        <w:rPr>
          <w:sz w:val="24"/>
        </w:rPr>
        <w:t>event</w:t>
      </w:r>
      <w:r>
        <w:rPr>
          <w:sz w:val="24"/>
        </w:rPr>
        <w:t xml:space="preserve">, </w:t>
      </w:r>
      <w:r w:rsidR="00F11616">
        <w:rPr>
          <w:sz w:val="24"/>
        </w:rPr>
        <w:t xml:space="preserve">and </w:t>
      </w:r>
      <w:r>
        <w:rPr>
          <w:sz w:val="24"/>
        </w:rPr>
        <w:t>sport</w:t>
      </w:r>
      <w:r w:rsidR="00F11616">
        <w:rPr>
          <w:sz w:val="24"/>
        </w:rPr>
        <w:t xml:space="preserve"> management</w:t>
      </w:r>
      <w:r w:rsidR="00BC7283">
        <w:rPr>
          <w:sz w:val="24"/>
        </w:rPr>
        <w:t xml:space="preserve">, </w:t>
      </w:r>
      <w:r w:rsidR="00F11616">
        <w:rPr>
          <w:sz w:val="24"/>
        </w:rPr>
        <w:t>as well as</w:t>
      </w:r>
      <w:r w:rsidR="00BC7283">
        <w:rPr>
          <w:sz w:val="24"/>
        </w:rPr>
        <w:t xml:space="preserve"> related</w:t>
      </w:r>
      <w:r>
        <w:rPr>
          <w:sz w:val="24"/>
        </w:rPr>
        <w:t xml:space="preserve"> professions. </w:t>
      </w:r>
      <w:r w:rsidR="00BC7283">
        <w:rPr>
          <w:sz w:val="24"/>
        </w:rPr>
        <w:t>This course emphasizes self-awareness; leadership styles, techniques, and effectiveness; group dynamics; problem-solving; decision-making; and</w:t>
      </w:r>
      <w:r>
        <w:rPr>
          <w:sz w:val="24"/>
        </w:rPr>
        <w:t xml:space="preserve"> volunteer and staff leadership. </w:t>
      </w:r>
      <w:r>
        <w:t>We will work together to help you become the leader you want to</w:t>
      </w:r>
      <w:r>
        <w:rPr>
          <w:spacing w:val="-33"/>
        </w:rPr>
        <w:t xml:space="preserve"> </w:t>
      </w:r>
      <w:r>
        <w:t>be.</w:t>
      </w:r>
    </w:p>
    <w:p w14:paraId="1217E249" w14:textId="77777777" w:rsidR="00065094" w:rsidRDefault="00065094" w:rsidP="00065094">
      <w:pPr>
        <w:pStyle w:val="BodyText"/>
        <w:spacing w:before="10"/>
        <w:rPr>
          <w:sz w:val="20"/>
        </w:rPr>
      </w:pPr>
    </w:p>
    <w:p w14:paraId="3950C69D" w14:textId="77777777" w:rsidR="00065094" w:rsidRDefault="00065094" w:rsidP="00065094">
      <w:pPr>
        <w:pStyle w:val="ListParagraph"/>
        <w:numPr>
          <w:ilvl w:val="0"/>
          <w:numId w:val="2"/>
        </w:numPr>
        <w:tabs>
          <w:tab w:val="left" w:pos="1300"/>
        </w:tabs>
        <w:rPr>
          <w:sz w:val="24"/>
        </w:rPr>
      </w:pPr>
      <w:r>
        <w:rPr>
          <w:sz w:val="24"/>
          <w:u w:val="single"/>
        </w:rPr>
        <w:t>Student Learning</w:t>
      </w:r>
      <w:r>
        <w:rPr>
          <w:spacing w:val="-2"/>
          <w:sz w:val="24"/>
          <w:u w:val="single"/>
        </w:rPr>
        <w:t xml:space="preserve"> </w:t>
      </w:r>
      <w:r>
        <w:rPr>
          <w:sz w:val="24"/>
          <w:u w:val="single"/>
        </w:rPr>
        <w:t>Outcomes</w:t>
      </w:r>
      <w:r>
        <w:rPr>
          <w:sz w:val="24"/>
        </w:rPr>
        <w:t>:</w:t>
      </w:r>
    </w:p>
    <w:p w14:paraId="6AE0426F" w14:textId="77777777" w:rsidR="00065094" w:rsidRPr="00254C49" w:rsidRDefault="00065094" w:rsidP="00065094">
      <w:pPr>
        <w:pStyle w:val="ListParagraph"/>
        <w:tabs>
          <w:tab w:val="left" w:pos="1300"/>
        </w:tabs>
        <w:ind w:left="1350" w:firstLine="0"/>
        <w:rPr>
          <w:sz w:val="20"/>
          <w:szCs w:val="18"/>
        </w:rPr>
      </w:pPr>
    </w:p>
    <w:p w14:paraId="38618E84" w14:textId="77777777" w:rsidR="00065094" w:rsidRDefault="00065094" w:rsidP="00065094">
      <w:pPr>
        <w:pStyle w:val="ListParagraph"/>
        <w:numPr>
          <w:ilvl w:val="1"/>
          <w:numId w:val="2"/>
        </w:numPr>
        <w:tabs>
          <w:tab w:val="left" w:pos="1660"/>
        </w:tabs>
        <w:rPr>
          <w:sz w:val="24"/>
        </w:rPr>
      </w:pPr>
      <w:r>
        <w:rPr>
          <w:sz w:val="24"/>
        </w:rPr>
        <w:t>Define and explain the construct of leadership styles and techniques across the</w:t>
      </w:r>
      <w:r>
        <w:rPr>
          <w:spacing w:val="-7"/>
          <w:sz w:val="24"/>
        </w:rPr>
        <w:t xml:space="preserve"> </w:t>
      </w:r>
      <w:r>
        <w:rPr>
          <w:sz w:val="24"/>
        </w:rPr>
        <w:t>lifespan.</w:t>
      </w:r>
    </w:p>
    <w:p w14:paraId="11A530E7" w14:textId="2EB3EBC8" w:rsidR="00065094" w:rsidRDefault="00595C2F" w:rsidP="00065094">
      <w:pPr>
        <w:pStyle w:val="ListParagraph"/>
        <w:numPr>
          <w:ilvl w:val="1"/>
          <w:numId w:val="2"/>
        </w:numPr>
        <w:tabs>
          <w:tab w:val="left" w:pos="1660"/>
        </w:tabs>
        <w:ind w:right="422"/>
        <w:rPr>
          <w:sz w:val="24"/>
        </w:rPr>
      </w:pPr>
      <w:r>
        <w:rPr>
          <w:sz w:val="24"/>
        </w:rPr>
        <w:t>Describe</w:t>
      </w:r>
      <w:r w:rsidR="00065094">
        <w:rPr>
          <w:sz w:val="24"/>
        </w:rPr>
        <w:t xml:space="preserve"> communications, group dynamics, behavior management, conflict resolution,</w:t>
      </w:r>
      <w:r w:rsidR="00065094">
        <w:rPr>
          <w:spacing w:val="-19"/>
          <w:sz w:val="24"/>
        </w:rPr>
        <w:t xml:space="preserve"> </w:t>
      </w:r>
      <w:r w:rsidR="00065094">
        <w:rPr>
          <w:sz w:val="24"/>
        </w:rPr>
        <w:t>and risk management interface with leadership</w:t>
      </w:r>
      <w:r w:rsidR="00065094">
        <w:rPr>
          <w:spacing w:val="-2"/>
          <w:sz w:val="24"/>
        </w:rPr>
        <w:t xml:space="preserve"> </w:t>
      </w:r>
      <w:r w:rsidR="00065094">
        <w:rPr>
          <w:sz w:val="24"/>
        </w:rPr>
        <w:t>skills.</w:t>
      </w:r>
    </w:p>
    <w:p w14:paraId="0951C452" w14:textId="77777777" w:rsidR="00065094" w:rsidRDefault="00065094" w:rsidP="00065094">
      <w:pPr>
        <w:pStyle w:val="ListParagraph"/>
        <w:numPr>
          <w:ilvl w:val="1"/>
          <w:numId w:val="2"/>
        </w:numPr>
        <w:tabs>
          <w:tab w:val="left" w:pos="1660"/>
        </w:tabs>
        <w:ind w:hanging="363"/>
        <w:rPr>
          <w:sz w:val="24"/>
        </w:rPr>
      </w:pPr>
      <w:r>
        <w:rPr>
          <w:sz w:val="24"/>
        </w:rPr>
        <w:t>Engage in team building, communication, and leadership activities.</w:t>
      </w:r>
    </w:p>
    <w:p w14:paraId="20E52C52" w14:textId="77777777" w:rsidR="00065094" w:rsidRDefault="00065094" w:rsidP="00065094">
      <w:pPr>
        <w:pStyle w:val="ListParagraph"/>
        <w:numPr>
          <w:ilvl w:val="1"/>
          <w:numId w:val="2"/>
        </w:numPr>
        <w:tabs>
          <w:tab w:val="left" w:pos="1660"/>
        </w:tabs>
        <w:spacing w:before="1"/>
        <w:ind w:hanging="363"/>
        <w:rPr>
          <w:sz w:val="24"/>
        </w:rPr>
      </w:pPr>
      <w:r>
        <w:rPr>
          <w:sz w:val="24"/>
        </w:rPr>
        <w:t>Demonstrate how values and ethics affect professional</w:t>
      </w:r>
      <w:r>
        <w:rPr>
          <w:spacing w:val="-2"/>
          <w:sz w:val="24"/>
        </w:rPr>
        <w:t xml:space="preserve"> </w:t>
      </w:r>
      <w:r>
        <w:rPr>
          <w:sz w:val="24"/>
        </w:rPr>
        <w:t>leadership.</w:t>
      </w:r>
    </w:p>
    <w:p w14:paraId="12E217EA" w14:textId="77777777" w:rsidR="00065094" w:rsidRDefault="00065094" w:rsidP="00065094">
      <w:pPr>
        <w:pStyle w:val="ListParagraph"/>
        <w:numPr>
          <w:ilvl w:val="1"/>
          <w:numId w:val="2"/>
        </w:numPr>
        <w:tabs>
          <w:tab w:val="left" w:pos="1660"/>
        </w:tabs>
        <w:ind w:right="954" w:hanging="363"/>
        <w:rPr>
          <w:sz w:val="24"/>
        </w:rPr>
      </w:pPr>
      <w:r>
        <w:rPr>
          <w:sz w:val="24"/>
        </w:rPr>
        <w:t>Create a personal leadership philosophy.</w:t>
      </w:r>
    </w:p>
    <w:p w14:paraId="06BC227C" w14:textId="6AC1030A" w:rsidR="00065094" w:rsidRDefault="00065094" w:rsidP="00065094">
      <w:pPr>
        <w:pStyle w:val="ListParagraph"/>
        <w:numPr>
          <w:ilvl w:val="1"/>
          <w:numId w:val="2"/>
        </w:numPr>
        <w:tabs>
          <w:tab w:val="left" w:pos="1660"/>
        </w:tabs>
        <w:ind w:right="954" w:hanging="363"/>
        <w:rPr>
          <w:sz w:val="24"/>
        </w:rPr>
      </w:pPr>
      <w:r>
        <w:rPr>
          <w:sz w:val="24"/>
        </w:rPr>
        <w:t xml:space="preserve">Design a professional development plan to help you gain leadership skills and experience </w:t>
      </w:r>
      <w:r w:rsidR="004C51CA">
        <w:rPr>
          <w:sz w:val="24"/>
        </w:rPr>
        <w:t>and</w:t>
      </w:r>
      <w:r>
        <w:rPr>
          <w:sz w:val="24"/>
        </w:rPr>
        <w:t xml:space="preserve"> become the leader you want to be.</w:t>
      </w:r>
    </w:p>
    <w:p w14:paraId="7A83A48B" w14:textId="77777777" w:rsidR="00065094" w:rsidRDefault="00065094" w:rsidP="00065094">
      <w:pPr>
        <w:pStyle w:val="BodyText"/>
        <w:spacing w:before="5"/>
        <w:rPr>
          <w:sz w:val="20"/>
        </w:rPr>
      </w:pPr>
    </w:p>
    <w:p w14:paraId="274C5CDD" w14:textId="77777777" w:rsidR="00065094" w:rsidRDefault="00065094" w:rsidP="00065094">
      <w:pPr>
        <w:pStyle w:val="ListParagraph"/>
        <w:numPr>
          <w:ilvl w:val="0"/>
          <w:numId w:val="2"/>
        </w:numPr>
        <w:tabs>
          <w:tab w:val="left" w:pos="1300"/>
        </w:tabs>
        <w:rPr>
          <w:sz w:val="24"/>
        </w:rPr>
      </w:pPr>
      <w:r>
        <w:rPr>
          <w:sz w:val="24"/>
          <w:u w:val="single"/>
        </w:rPr>
        <w:t>Required</w:t>
      </w:r>
      <w:r>
        <w:rPr>
          <w:spacing w:val="-2"/>
          <w:sz w:val="24"/>
          <w:u w:val="single"/>
        </w:rPr>
        <w:t xml:space="preserve"> </w:t>
      </w:r>
      <w:r>
        <w:rPr>
          <w:sz w:val="24"/>
          <w:u w:val="single"/>
        </w:rPr>
        <w:t>Text</w:t>
      </w:r>
      <w:r>
        <w:rPr>
          <w:sz w:val="24"/>
        </w:rPr>
        <w:t>:</w:t>
      </w:r>
    </w:p>
    <w:p w14:paraId="37934135" w14:textId="77777777" w:rsidR="00065094" w:rsidRDefault="00065094" w:rsidP="00065094">
      <w:pPr>
        <w:tabs>
          <w:tab w:val="left" w:pos="1660"/>
        </w:tabs>
        <w:spacing w:before="9" w:line="242" w:lineRule="auto"/>
        <w:ind w:left="1350" w:right="717"/>
        <w:rPr>
          <w:b/>
          <w:sz w:val="24"/>
        </w:rPr>
      </w:pPr>
      <w:r w:rsidRPr="008B1BBF">
        <w:rPr>
          <w:sz w:val="24"/>
        </w:rPr>
        <w:t>Jordan,</w:t>
      </w:r>
      <w:r w:rsidRPr="008B1BBF">
        <w:rPr>
          <w:spacing w:val="-13"/>
          <w:sz w:val="24"/>
        </w:rPr>
        <w:t xml:space="preserve"> </w:t>
      </w:r>
      <w:r w:rsidRPr="008B1BBF">
        <w:rPr>
          <w:sz w:val="24"/>
        </w:rPr>
        <w:t>D.</w:t>
      </w:r>
      <w:r w:rsidRPr="008B1BBF">
        <w:rPr>
          <w:spacing w:val="-13"/>
          <w:sz w:val="24"/>
        </w:rPr>
        <w:t xml:space="preserve"> </w:t>
      </w:r>
      <w:r w:rsidRPr="008B1BBF">
        <w:rPr>
          <w:sz w:val="24"/>
        </w:rPr>
        <w:t>J.</w:t>
      </w:r>
      <w:r w:rsidRPr="008B1BBF">
        <w:rPr>
          <w:spacing w:val="-12"/>
          <w:sz w:val="24"/>
        </w:rPr>
        <w:t xml:space="preserve"> </w:t>
      </w:r>
      <w:r w:rsidRPr="008B1BBF">
        <w:rPr>
          <w:sz w:val="24"/>
        </w:rPr>
        <w:t>&amp;</w:t>
      </w:r>
      <w:r w:rsidRPr="008B1BBF">
        <w:rPr>
          <w:spacing w:val="-15"/>
          <w:sz w:val="24"/>
        </w:rPr>
        <w:t xml:space="preserve"> </w:t>
      </w:r>
      <w:r w:rsidRPr="008B1BBF">
        <w:rPr>
          <w:sz w:val="24"/>
        </w:rPr>
        <w:t>Ramsing,</w:t>
      </w:r>
      <w:r w:rsidRPr="008B1BBF">
        <w:rPr>
          <w:spacing w:val="-6"/>
          <w:sz w:val="24"/>
        </w:rPr>
        <w:t xml:space="preserve"> </w:t>
      </w:r>
      <w:r w:rsidRPr="008B1BBF">
        <w:rPr>
          <w:sz w:val="24"/>
        </w:rPr>
        <w:t>R.</w:t>
      </w:r>
      <w:r w:rsidRPr="008B1BBF">
        <w:rPr>
          <w:spacing w:val="-13"/>
          <w:sz w:val="24"/>
        </w:rPr>
        <w:t xml:space="preserve"> </w:t>
      </w:r>
      <w:r w:rsidRPr="008B1BBF">
        <w:rPr>
          <w:sz w:val="24"/>
        </w:rPr>
        <w:t>(2017).</w:t>
      </w:r>
      <w:r w:rsidRPr="008B1BBF">
        <w:rPr>
          <w:spacing w:val="-12"/>
          <w:sz w:val="24"/>
        </w:rPr>
        <w:t xml:space="preserve"> </w:t>
      </w:r>
      <w:r w:rsidRPr="008B1BBF">
        <w:rPr>
          <w:i/>
          <w:sz w:val="24"/>
        </w:rPr>
        <w:t>Leadership</w:t>
      </w:r>
      <w:r w:rsidRPr="008B1BBF">
        <w:rPr>
          <w:i/>
          <w:spacing w:val="-14"/>
          <w:sz w:val="24"/>
        </w:rPr>
        <w:t xml:space="preserve"> </w:t>
      </w:r>
      <w:r w:rsidRPr="008B1BBF">
        <w:rPr>
          <w:i/>
          <w:sz w:val="24"/>
        </w:rPr>
        <w:t>in</w:t>
      </w:r>
      <w:r w:rsidRPr="008B1BBF">
        <w:rPr>
          <w:i/>
          <w:spacing w:val="-9"/>
          <w:sz w:val="24"/>
        </w:rPr>
        <w:t xml:space="preserve"> </w:t>
      </w:r>
      <w:r w:rsidRPr="008B1BBF">
        <w:rPr>
          <w:i/>
          <w:sz w:val="24"/>
        </w:rPr>
        <w:t>Leisure</w:t>
      </w:r>
      <w:r w:rsidRPr="008B1BBF">
        <w:rPr>
          <w:i/>
          <w:spacing w:val="-13"/>
          <w:sz w:val="24"/>
        </w:rPr>
        <w:t xml:space="preserve"> </w:t>
      </w:r>
      <w:r w:rsidRPr="008B1BBF">
        <w:rPr>
          <w:i/>
          <w:sz w:val="24"/>
        </w:rPr>
        <w:t>Services:</w:t>
      </w:r>
      <w:r w:rsidRPr="008B1BBF">
        <w:rPr>
          <w:i/>
          <w:spacing w:val="-12"/>
          <w:sz w:val="24"/>
        </w:rPr>
        <w:t xml:space="preserve"> </w:t>
      </w:r>
      <w:r w:rsidRPr="008B1BBF">
        <w:rPr>
          <w:i/>
          <w:sz w:val="24"/>
        </w:rPr>
        <w:t>Making</w:t>
      </w:r>
      <w:r w:rsidRPr="008B1BBF">
        <w:rPr>
          <w:i/>
          <w:spacing w:val="-9"/>
          <w:sz w:val="24"/>
        </w:rPr>
        <w:t xml:space="preserve"> </w:t>
      </w:r>
      <w:r w:rsidRPr="008B1BBF">
        <w:rPr>
          <w:i/>
          <w:sz w:val="24"/>
        </w:rPr>
        <w:t>a</w:t>
      </w:r>
      <w:r w:rsidRPr="008B1BBF">
        <w:rPr>
          <w:i/>
          <w:spacing w:val="-12"/>
          <w:sz w:val="24"/>
        </w:rPr>
        <w:t xml:space="preserve"> </w:t>
      </w:r>
      <w:r w:rsidRPr="008B1BBF">
        <w:rPr>
          <w:i/>
          <w:sz w:val="24"/>
        </w:rPr>
        <w:t>Difference.</w:t>
      </w:r>
      <w:r w:rsidRPr="008B1BBF">
        <w:rPr>
          <w:i/>
          <w:spacing w:val="-11"/>
          <w:sz w:val="24"/>
        </w:rPr>
        <w:t xml:space="preserve"> </w:t>
      </w:r>
      <w:r w:rsidRPr="008B1BBF">
        <w:rPr>
          <w:sz w:val="24"/>
        </w:rPr>
        <w:t>(4</w:t>
      </w:r>
      <w:r w:rsidRPr="008B1BBF">
        <w:rPr>
          <w:sz w:val="24"/>
          <w:vertAlign w:val="superscript"/>
        </w:rPr>
        <w:t>th</w:t>
      </w:r>
      <w:r w:rsidRPr="008B1BBF">
        <w:rPr>
          <w:sz w:val="24"/>
        </w:rPr>
        <w:t xml:space="preserve"> Ed). Urbana, IL: Sagamore</w:t>
      </w:r>
      <w:r w:rsidRPr="008B1BBF">
        <w:rPr>
          <w:spacing w:val="4"/>
          <w:sz w:val="24"/>
        </w:rPr>
        <w:t xml:space="preserve"> </w:t>
      </w:r>
      <w:r w:rsidRPr="008B1BBF">
        <w:rPr>
          <w:sz w:val="24"/>
        </w:rPr>
        <w:t>Venture. (</w:t>
      </w:r>
      <w:r w:rsidRPr="008B1BBF">
        <w:rPr>
          <w:b/>
          <w:sz w:val="24"/>
        </w:rPr>
        <w:t>The textbook is necessary to achieve the student learning outcomes).</w:t>
      </w:r>
    </w:p>
    <w:p w14:paraId="27396D91" w14:textId="77777777" w:rsidR="00065094" w:rsidRPr="00A71A6F" w:rsidRDefault="00065094" w:rsidP="00065094">
      <w:pPr>
        <w:pStyle w:val="BodyText"/>
        <w:spacing w:before="5"/>
      </w:pPr>
    </w:p>
    <w:p w14:paraId="612D08F3" w14:textId="77777777" w:rsidR="00065094" w:rsidRPr="00140DFC" w:rsidRDefault="00065094" w:rsidP="00065094">
      <w:pPr>
        <w:pStyle w:val="Heading1"/>
      </w:pPr>
      <w:bookmarkStart w:id="1" w:name="SECTION_II:_INSTRUCTOR_INFORMATION"/>
      <w:bookmarkEnd w:id="1"/>
      <w:r w:rsidRPr="00140DFC">
        <w:t>SECTION II: INSTRUCTOR INFORMATION</w:t>
      </w:r>
    </w:p>
    <w:p w14:paraId="17BD31BD" w14:textId="77777777" w:rsidR="00065094" w:rsidRPr="00A71A6F" w:rsidRDefault="00065094" w:rsidP="00065094">
      <w:pPr>
        <w:pStyle w:val="ListParagraph"/>
        <w:tabs>
          <w:tab w:val="left" w:pos="1300"/>
        </w:tabs>
        <w:ind w:firstLine="0"/>
        <w:rPr>
          <w:b/>
          <w:sz w:val="20"/>
          <w:szCs w:val="18"/>
          <w:u w:val="single"/>
        </w:rPr>
      </w:pPr>
    </w:p>
    <w:p w14:paraId="5029E2DF" w14:textId="77777777" w:rsidR="00065094" w:rsidRDefault="00065094" w:rsidP="00065094">
      <w:pPr>
        <w:pStyle w:val="ListParagraph"/>
        <w:numPr>
          <w:ilvl w:val="0"/>
          <w:numId w:val="1"/>
        </w:numPr>
        <w:tabs>
          <w:tab w:val="left" w:pos="1300"/>
        </w:tabs>
        <w:rPr>
          <w:b/>
          <w:sz w:val="24"/>
        </w:rPr>
      </w:pPr>
      <w:r>
        <w:rPr>
          <w:sz w:val="24"/>
          <w:u w:val="single"/>
        </w:rPr>
        <w:t>Instructor</w:t>
      </w:r>
      <w:r>
        <w:rPr>
          <w:sz w:val="24"/>
        </w:rPr>
        <w:t xml:space="preserve">: </w:t>
      </w:r>
      <w:r>
        <w:rPr>
          <w:b/>
          <w:sz w:val="24"/>
        </w:rPr>
        <w:t>Dr. M. Jean</w:t>
      </w:r>
      <w:r>
        <w:rPr>
          <w:b/>
          <w:spacing w:val="4"/>
          <w:sz w:val="24"/>
        </w:rPr>
        <w:t xml:space="preserve"> </w:t>
      </w:r>
      <w:r>
        <w:rPr>
          <w:b/>
          <w:sz w:val="24"/>
        </w:rPr>
        <w:t>Keller</w:t>
      </w:r>
    </w:p>
    <w:p w14:paraId="71F15C3A" w14:textId="77777777" w:rsidR="00065094" w:rsidRDefault="00065094" w:rsidP="00065094">
      <w:pPr>
        <w:pStyle w:val="BodyText"/>
        <w:rPr>
          <w:b/>
          <w:sz w:val="20"/>
        </w:rPr>
      </w:pPr>
    </w:p>
    <w:p w14:paraId="536C0765" w14:textId="77777777" w:rsidR="00065094" w:rsidRDefault="00065094" w:rsidP="00065094">
      <w:pPr>
        <w:pStyle w:val="ListParagraph"/>
        <w:numPr>
          <w:ilvl w:val="0"/>
          <w:numId w:val="1"/>
        </w:numPr>
        <w:tabs>
          <w:tab w:val="left" w:pos="1300"/>
        </w:tabs>
        <w:rPr>
          <w:sz w:val="24"/>
        </w:rPr>
      </w:pPr>
      <w:r>
        <w:rPr>
          <w:sz w:val="24"/>
          <w:u w:val="single"/>
        </w:rPr>
        <w:t>Email</w:t>
      </w:r>
      <w:hyperlink r:id="rId8">
        <w:r>
          <w:rPr>
            <w:color w:val="0000FF"/>
            <w:sz w:val="24"/>
            <w:u w:val="single" w:color="000000"/>
          </w:rPr>
          <w:t>:</w:t>
        </w:r>
        <w:r>
          <w:rPr>
            <w:color w:val="0000FF"/>
            <w:spacing w:val="57"/>
            <w:sz w:val="24"/>
            <w:u w:val="single" w:color="000000"/>
          </w:rPr>
          <w:t xml:space="preserve"> </w:t>
        </w:r>
        <w:r>
          <w:rPr>
            <w:color w:val="0000FF"/>
            <w:sz w:val="24"/>
            <w:u w:val="single" w:color="000000"/>
          </w:rPr>
          <w:t>Jean.Keller@unt.edu</w:t>
        </w:r>
      </w:hyperlink>
    </w:p>
    <w:p w14:paraId="72647DF0" w14:textId="77777777" w:rsidR="00065094" w:rsidRPr="00866ABF" w:rsidRDefault="00065094" w:rsidP="00065094">
      <w:pPr>
        <w:pStyle w:val="BodyText"/>
        <w:rPr>
          <w:sz w:val="20"/>
          <w:szCs w:val="32"/>
        </w:rPr>
      </w:pPr>
    </w:p>
    <w:p w14:paraId="14404EA3" w14:textId="4AF8882D" w:rsidR="00065094" w:rsidRDefault="00065094" w:rsidP="00065094">
      <w:pPr>
        <w:pStyle w:val="ListParagraph"/>
        <w:numPr>
          <w:ilvl w:val="0"/>
          <w:numId w:val="1"/>
        </w:numPr>
        <w:tabs>
          <w:tab w:val="left" w:pos="1300"/>
        </w:tabs>
        <w:rPr>
          <w:sz w:val="24"/>
        </w:rPr>
      </w:pPr>
      <w:r>
        <w:rPr>
          <w:sz w:val="24"/>
          <w:u w:val="single"/>
        </w:rPr>
        <w:t>Office Hours</w:t>
      </w:r>
      <w:r>
        <w:rPr>
          <w:sz w:val="24"/>
        </w:rPr>
        <w:t>: After class on Tuesday. Please email me</w:t>
      </w:r>
      <w:r w:rsidR="00D76EFC">
        <w:rPr>
          <w:sz w:val="24"/>
        </w:rPr>
        <w:t>,</w:t>
      </w:r>
      <w:r>
        <w:rPr>
          <w:sz w:val="24"/>
        </w:rPr>
        <w:t xml:space="preserve"> and we will find a convenient time to talk in person, by Zoom, or</w:t>
      </w:r>
      <w:r>
        <w:rPr>
          <w:spacing w:val="-13"/>
          <w:sz w:val="24"/>
        </w:rPr>
        <w:t xml:space="preserve"> </w:t>
      </w:r>
      <w:r w:rsidR="00342246">
        <w:rPr>
          <w:spacing w:val="-13"/>
          <w:sz w:val="24"/>
        </w:rPr>
        <w:t xml:space="preserve">by </w:t>
      </w:r>
      <w:r>
        <w:rPr>
          <w:sz w:val="24"/>
        </w:rPr>
        <w:t>phone. Please know I am here to help you</w:t>
      </w:r>
      <w:bookmarkStart w:id="2" w:name="SECTION_III:_HOW_TO_BE_SUCCESSFUL_IN_THI"/>
      <w:bookmarkEnd w:id="2"/>
      <w:r w:rsidR="00BC7283">
        <w:rPr>
          <w:sz w:val="24"/>
        </w:rPr>
        <w:t xml:space="preserve"> become the leader you want to be</w:t>
      </w:r>
      <w:r>
        <w:rPr>
          <w:sz w:val="24"/>
        </w:rPr>
        <w:t>.</w:t>
      </w:r>
    </w:p>
    <w:p w14:paraId="02156CCE" w14:textId="77777777" w:rsidR="00065094" w:rsidRPr="00866ABF" w:rsidRDefault="00065094" w:rsidP="00065094">
      <w:pPr>
        <w:pStyle w:val="ListParagraph"/>
        <w:tabs>
          <w:tab w:val="left" w:pos="1300"/>
        </w:tabs>
        <w:ind w:firstLine="0"/>
        <w:rPr>
          <w:sz w:val="20"/>
          <w:szCs w:val="18"/>
        </w:rPr>
      </w:pPr>
    </w:p>
    <w:p w14:paraId="0AFBC70C" w14:textId="77777777" w:rsidR="00065094" w:rsidRDefault="00065094" w:rsidP="00065094">
      <w:pPr>
        <w:pStyle w:val="ListParagraph"/>
        <w:numPr>
          <w:ilvl w:val="0"/>
          <w:numId w:val="1"/>
        </w:numPr>
        <w:tabs>
          <w:tab w:val="left" w:pos="1300"/>
        </w:tabs>
        <w:ind w:left="1296"/>
        <w:rPr>
          <w:sz w:val="24"/>
        </w:rPr>
      </w:pPr>
      <w:r>
        <w:rPr>
          <w:sz w:val="24"/>
          <w:u w:val="single"/>
        </w:rPr>
        <w:t>Phone Number:</w:t>
      </w:r>
      <w:r>
        <w:rPr>
          <w:sz w:val="24"/>
        </w:rPr>
        <w:t xml:space="preserve"> 940.565.3427</w:t>
      </w:r>
    </w:p>
    <w:p w14:paraId="21E57988" w14:textId="77777777" w:rsidR="00026999" w:rsidRPr="00026999" w:rsidRDefault="00026999" w:rsidP="00026999">
      <w:pPr>
        <w:pStyle w:val="ListParagraph"/>
        <w:rPr>
          <w:sz w:val="24"/>
        </w:rPr>
      </w:pPr>
    </w:p>
    <w:p w14:paraId="448448B1" w14:textId="77777777" w:rsidR="00026999" w:rsidRPr="00026999" w:rsidRDefault="00026999" w:rsidP="00026999">
      <w:pPr>
        <w:tabs>
          <w:tab w:val="left" w:pos="1300"/>
        </w:tabs>
        <w:rPr>
          <w:sz w:val="24"/>
        </w:rPr>
      </w:pPr>
    </w:p>
    <w:p w14:paraId="38BBDB47" w14:textId="77777777" w:rsidR="004C6F17" w:rsidRPr="00DF4F4C" w:rsidRDefault="004C6F17" w:rsidP="00DF4F4C">
      <w:pPr>
        <w:tabs>
          <w:tab w:val="left" w:pos="1300"/>
        </w:tabs>
        <w:spacing w:after="240"/>
        <w:rPr>
          <w:sz w:val="24"/>
          <w:u w:val="single"/>
        </w:rPr>
      </w:pPr>
    </w:p>
    <w:p w14:paraId="3E9C08A6" w14:textId="77777777" w:rsidR="00065094" w:rsidRDefault="00065094" w:rsidP="00065094">
      <w:pPr>
        <w:pStyle w:val="Heading1"/>
        <w:spacing w:before="90" w:line="242" w:lineRule="auto"/>
      </w:pPr>
      <w:r w:rsidRPr="00502A42">
        <w:lastRenderedPageBreak/>
        <w:t>SECTION III: HOW TO BE SUCCESSFUL IN THIS COURSE AND BECOME THE LEADER YOU WANT TO BE</w:t>
      </w:r>
    </w:p>
    <w:p w14:paraId="03049064" w14:textId="77777777" w:rsidR="00065094" w:rsidRPr="00866ABF" w:rsidRDefault="00065094" w:rsidP="00065094">
      <w:pPr>
        <w:pStyle w:val="Heading1"/>
        <w:spacing w:before="90" w:line="242" w:lineRule="auto"/>
        <w:rPr>
          <w:sz w:val="20"/>
          <w:szCs w:val="20"/>
        </w:rPr>
      </w:pPr>
    </w:p>
    <w:p w14:paraId="6123F5C3" w14:textId="77777777" w:rsidR="00065094" w:rsidRDefault="00065094" w:rsidP="00065094">
      <w:pPr>
        <w:pStyle w:val="ListParagraph"/>
        <w:numPr>
          <w:ilvl w:val="0"/>
          <w:numId w:val="3"/>
        </w:numPr>
        <w:tabs>
          <w:tab w:val="left" w:pos="1300"/>
        </w:tabs>
        <w:ind w:left="1296"/>
        <w:rPr>
          <w:sz w:val="24"/>
        </w:rPr>
      </w:pPr>
      <w:r>
        <w:rPr>
          <w:sz w:val="24"/>
        </w:rPr>
        <w:t>COME to CLASS</w:t>
      </w:r>
    </w:p>
    <w:p w14:paraId="3B9824D7" w14:textId="77777777" w:rsidR="00065094" w:rsidRPr="00866ABF" w:rsidRDefault="00065094" w:rsidP="00065094">
      <w:pPr>
        <w:pStyle w:val="ListParagraph"/>
        <w:tabs>
          <w:tab w:val="left" w:pos="1300"/>
        </w:tabs>
        <w:ind w:left="1296" w:firstLine="0"/>
        <w:rPr>
          <w:sz w:val="20"/>
          <w:szCs w:val="18"/>
        </w:rPr>
      </w:pPr>
    </w:p>
    <w:p w14:paraId="56CA2545" w14:textId="77777777" w:rsidR="00065094" w:rsidRPr="00A003B1" w:rsidRDefault="00065094" w:rsidP="00065094">
      <w:pPr>
        <w:pStyle w:val="ListParagraph"/>
        <w:numPr>
          <w:ilvl w:val="0"/>
          <w:numId w:val="3"/>
        </w:numPr>
        <w:tabs>
          <w:tab w:val="left" w:pos="1300"/>
        </w:tabs>
        <w:ind w:left="1296"/>
        <w:rPr>
          <w:sz w:val="24"/>
        </w:rPr>
      </w:pPr>
      <w:r>
        <w:rPr>
          <w:sz w:val="24"/>
        </w:rPr>
        <w:t xml:space="preserve">KEEP UP with the READINGS and </w:t>
      </w:r>
      <w:r w:rsidRPr="00A003B1">
        <w:rPr>
          <w:sz w:val="24"/>
        </w:rPr>
        <w:t>STUDY</w:t>
      </w:r>
      <w:r>
        <w:rPr>
          <w:sz w:val="24"/>
        </w:rPr>
        <w:t xml:space="preserve"> the chapters</w:t>
      </w:r>
      <w:r w:rsidRPr="00A003B1">
        <w:rPr>
          <w:sz w:val="24"/>
        </w:rPr>
        <w:t xml:space="preserve"> for the KNOWLEDGE</w:t>
      </w:r>
      <w:r w:rsidRPr="00A003B1">
        <w:rPr>
          <w:spacing w:val="-22"/>
          <w:sz w:val="24"/>
        </w:rPr>
        <w:t xml:space="preserve"> </w:t>
      </w:r>
      <w:r w:rsidRPr="00A003B1">
        <w:rPr>
          <w:sz w:val="24"/>
        </w:rPr>
        <w:t>AUDITS</w:t>
      </w:r>
      <w:r>
        <w:rPr>
          <w:sz w:val="24"/>
        </w:rPr>
        <w:t>,</w:t>
      </w:r>
    </w:p>
    <w:p w14:paraId="2404A7C0" w14:textId="77777777" w:rsidR="00065094" w:rsidRDefault="00065094" w:rsidP="00065094">
      <w:pPr>
        <w:pStyle w:val="BodyText"/>
        <w:spacing w:before="10"/>
        <w:rPr>
          <w:sz w:val="20"/>
        </w:rPr>
      </w:pPr>
    </w:p>
    <w:p w14:paraId="61A448DD" w14:textId="66DFF7A0" w:rsidR="00065094" w:rsidRPr="00A708CA" w:rsidRDefault="00065094" w:rsidP="00065094">
      <w:pPr>
        <w:pStyle w:val="ListParagraph"/>
        <w:numPr>
          <w:ilvl w:val="0"/>
          <w:numId w:val="3"/>
        </w:numPr>
        <w:tabs>
          <w:tab w:val="left" w:pos="1300"/>
        </w:tabs>
        <w:rPr>
          <w:sz w:val="24"/>
        </w:rPr>
      </w:pPr>
      <w:r>
        <w:rPr>
          <w:sz w:val="24"/>
        </w:rPr>
        <w:t>SUBMIT ASSIGNMENTS</w:t>
      </w:r>
      <w:r>
        <w:rPr>
          <w:spacing w:val="-4"/>
          <w:sz w:val="24"/>
        </w:rPr>
        <w:t xml:space="preserve"> </w:t>
      </w:r>
      <w:r w:rsidR="00342246">
        <w:rPr>
          <w:sz w:val="24"/>
        </w:rPr>
        <w:t>ON TIME</w:t>
      </w:r>
      <w:r>
        <w:rPr>
          <w:sz w:val="24"/>
        </w:rPr>
        <w:t xml:space="preserve">, and </w:t>
      </w:r>
      <w:r w:rsidRPr="00A003B1">
        <w:rPr>
          <w:sz w:val="24"/>
        </w:rPr>
        <w:t>FOLLOW the</w:t>
      </w:r>
      <w:r w:rsidRPr="00A003B1">
        <w:rPr>
          <w:spacing w:val="-1"/>
          <w:sz w:val="24"/>
        </w:rPr>
        <w:t xml:space="preserve"> </w:t>
      </w:r>
      <w:r w:rsidRPr="00A003B1">
        <w:rPr>
          <w:sz w:val="24"/>
        </w:rPr>
        <w:t>DIRECTIONS</w:t>
      </w:r>
      <w:r>
        <w:rPr>
          <w:sz w:val="24"/>
        </w:rPr>
        <w:t>,</w:t>
      </w:r>
      <w:r w:rsidRPr="00A003B1">
        <w:rPr>
          <w:sz w:val="24"/>
        </w:rPr>
        <w:t xml:space="preserve"> </w:t>
      </w:r>
    </w:p>
    <w:p w14:paraId="768C3780" w14:textId="77777777" w:rsidR="00065094" w:rsidRPr="00866ABF" w:rsidRDefault="00065094" w:rsidP="00065094">
      <w:pPr>
        <w:pStyle w:val="ListParagraph"/>
        <w:rPr>
          <w:sz w:val="20"/>
          <w:szCs w:val="18"/>
        </w:rPr>
      </w:pPr>
    </w:p>
    <w:p w14:paraId="7C3A14F2" w14:textId="5A00E9E8" w:rsidR="00065094" w:rsidRDefault="00065094" w:rsidP="00065094">
      <w:pPr>
        <w:pStyle w:val="ListParagraph"/>
        <w:numPr>
          <w:ilvl w:val="0"/>
          <w:numId w:val="3"/>
        </w:numPr>
        <w:tabs>
          <w:tab w:val="left" w:pos="1300"/>
        </w:tabs>
        <w:rPr>
          <w:sz w:val="24"/>
        </w:rPr>
      </w:pPr>
      <w:r>
        <w:rPr>
          <w:sz w:val="24"/>
        </w:rPr>
        <w:t xml:space="preserve">REFLECT </w:t>
      </w:r>
      <w:r w:rsidR="00342246">
        <w:rPr>
          <w:sz w:val="24"/>
        </w:rPr>
        <w:t>ON</w:t>
      </w:r>
      <w:r>
        <w:rPr>
          <w:sz w:val="24"/>
        </w:rPr>
        <w:t xml:space="preserve"> YOUR LEARNING and EXPERIENCES and APPLY THEM</w:t>
      </w:r>
      <w:r w:rsidR="004C6F17">
        <w:rPr>
          <w:sz w:val="24"/>
        </w:rPr>
        <w:t xml:space="preserve"> to become the leader you want to be</w:t>
      </w:r>
      <w:r>
        <w:rPr>
          <w:sz w:val="24"/>
        </w:rPr>
        <w:t>.</w:t>
      </w:r>
    </w:p>
    <w:p w14:paraId="3248BB3D" w14:textId="77777777" w:rsidR="00563116" w:rsidRPr="00563116" w:rsidRDefault="00563116" w:rsidP="00563116">
      <w:pPr>
        <w:pStyle w:val="ListParagraph"/>
        <w:rPr>
          <w:sz w:val="24"/>
        </w:rPr>
      </w:pPr>
    </w:p>
    <w:p w14:paraId="1F6A5B4F" w14:textId="3258CCD7" w:rsidR="00065094" w:rsidRDefault="00065094" w:rsidP="00AE78F7">
      <w:pPr>
        <w:pStyle w:val="Heading1"/>
        <w:spacing w:before="60"/>
        <w:ind w:left="0"/>
      </w:pPr>
      <w:r w:rsidRPr="00A017C4">
        <w:t>RESM PROGRAM PHILOSOPHICAL STATEMENT</w:t>
      </w:r>
    </w:p>
    <w:p w14:paraId="4E3D979A" w14:textId="77777777" w:rsidR="00065094" w:rsidRPr="00866ABF" w:rsidRDefault="00065094" w:rsidP="00065094">
      <w:pPr>
        <w:pStyle w:val="Heading1"/>
        <w:spacing w:before="60"/>
        <w:rPr>
          <w:sz w:val="20"/>
          <w:szCs w:val="20"/>
        </w:rPr>
      </w:pPr>
    </w:p>
    <w:p w14:paraId="25DD90F1" w14:textId="0C64CEE5" w:rsidR="00AE78F7" w:rsidRDefault="00065094" w:rsidP="00AE78F7">
      <w:pPr>
        <w:pStyle w:val="Heading1"/>
        <w:ind w:left="720"/>
        <w:rPr>
          <w:b w:val="0"/>
          <w:u w:val="none"/>
        </w:rPr>
      </w:pPr>
      <w:r w:rsidRPr="00A017C4">
        <w:rPr>
          <w:b w:val="0"/>
          <w:u w:val="none"/>
        </w:rPr>
        <w:t>The Recreation, Event</w:t>
      </w:r>
      <w:r w:rsidR="00AE78F7">
        <w:rPr>
          <w:b w:val="0"/>
          <w:u w:val="none"/>
        </w:rPr>
        <w:t>,</w:t>
      </w:r>
      <w:r w:rsidRPr="00A017C4">
        <w:rPr>
          <w:b w:val="0"/>
          <w:u w:val="none"/>
        </w:rPr>
        <w:t xml:space="preserve"> and Sport Management faculty value leisure and recreation and believe in its diverse personal, community, and societal benefits. We also believe in an inclusive, holistic, and lifespan approach to leisure and recreation. Our program attempts to prepare students for professional service in an evolving and diverse world by addressing changing demographics, political, financial, and technological issues related to recreation, event, and sport management. As a team, the Recreation, Event</w:t>
      </w:r>
      <w:r w:rsidR="00C65E6B">
        <w:rPr>
          <w:b w:val="0"/>
          <w:u w:val="none"/>
        </w:rPr>
        <w:t>,</w:t>
      </w:r>
      <w:r w:rsidRPr="00A017C4">
        <w:rPr>
          <w:b w:val="0"/>
          <w:u w:val="none"/>
        </w:rPr>
        <w:t xml:space="preserve"> and Sport Management faculty</w:t>
      </w:r>
      <w:r>
        <w:rPr>
          <w:b w:val="0"/>
          <w:u w:val="none"/>
        </w:rPr>
        <w:t>,</w:t>
      </w:r>
      <w:r w:rsidRPr="00A017C4">
        <w:rPr>
          <w:b w:val="0"/>
          <w:u w:val="none"/>
        </w:rPr>
        <w:t xml:space="preserve"> working with you, strive to create a </w:t>
      </w:r>
      <w:r w:rsidR="00342246">
        <w:rPr>
          <w:b w:val="0"/>
          <w:u w:val="none"/>
        </w:rPr>
        <w:t>student-centered</w:t>
      </w:r>
      <w:r w:rsidRPr="00A017C4">
        <w:rPr>
          <w:b w:val="0"/>
          <w:u w:val="none"/>
        </w:rPr>
        <w:t xml:space="preserve"> learning environment that lays a foundation to promote lifelong learning, effective human relations skills, critical thinking, </w:t>
      </w:r>
      <w:r w:rsidR="00342246">
        <w:rPr>
          <w:b w:val="0"/>
          <w:u w:val="none"/>
        </w:rPr>
        <w:t>problem-solving</w:t>
      </w:r>
      <w:r w:rsidRPr="00A017C4">
        <w:rPr>
          <w:b w:val="0"/>
          <w:u w:val="none"/>
        </w:rPr>
        <w:t xml:space="preserve"> abilities, and creativity. </w:t>
      </w:r>
    </w:p>
    <w:p w14:paraId="5C145A80" w14:textId="77777777" w:rsidR="00065094" w:rsidRDefault="00065094" w:rsidP="00065094">
      <w:pPr>
        <w:pStyle w:val="Heading1"/>
        <w:ind w:left="0"/>
        <w:rPr>
          <w:b w:val="0"/>
          <w:u w:val="none"/>
        </w:rPr>
      </w:pPr>
    </w:p>
    <w:p w14:paraId="13E0CD39" w14:textId="77777777" w:rsidR="00065094" w:rsidRDefault="00065094" w:rsidP="00065094">
      <w:pPr>
        <w:pStyle w:val="Heading1"/>
        <w:ind w:left="0"/>
      </w:pPr>
      <w:r>
        <w:rPr>
          <w:b w:val="0"/>
          <w:u w:val="none"/>
        </w:rPr>
        <w:t xml:space="preserve">   </w:t>
      </w:r>
      <w:r w:rsidRPr="00A017C4">
        <w:t>SECTION V: UNIVERSITY POLICIES</w:t>
      </w:r>
    </w:p>
    <w:p w14:paraId="322DCCB0" w14:textId="77777777" w:rsidR="00065094" w:rsidRPr="00866ABF" w:rsidRDefault="00065094" w:rsidP="00065094">
      <w:pPr>
        <w:pStyle w:val="Heading1"/>
        <w:ind w:left="0"/>
        <w:rPr>
          <w:sz w:val="20"/>
          <w:szCs w:val="20"/>
        </w:rPr>
      </w:pPr>
    </w:p>
    <w:p w14:paraId="545893A7" w14:textId="1E37B0BC" w:rsidR="001850E3" w:rsidRPr="001850E3" w:rsidRDefault="00065094" w:rsidP="001850E3">
      <w:pPr>
        <w:ind w:left="720"/>
        <w:rPr>
          <w:rFonts w:cstheme="minorHAnsi"/>
          <w:color w:val="201F1E"/>
          <w:sz w:val="24"/>
          <w:szCs w:val="24"/>
          <w:shd w:val="clear" w:color="auto" w:fill="FFFFFF"/>
        </w:rPr>
      </w:pPr>
      <w:r w:rsidRPr="002358E0">
        <w:t xml:space="preserve">A.  </w:t>
      </w:r>
      <w:r w:rsidRPr="002358E0">
        <w:rPr>
          <w:u w:val="single"/>
        </w:rPr>
        <w:t>A</w:t>
      </w:r>
      <w:r w:rsidRPr="0074330F">
        <w:rPr>
          <w:u w:val="single"/>
        </w:rPr>
        <w:t>mericans with Disabilities Compliance</w:t>
      </w:r>
      <w:r w:rsidRPr="0074330F">
        <w:t xml:space="preserve">: </w:t>
      </w:r>
      <w:r w:rsidR="001850E3" w:rsidRPr="001850E3">
        <w:rPr>
          <w:rFonts w:cstheme="minorHAnsi"/>
          <w:color w:val="201F1E"/>
          <w:sz w:val="24"/>
          <w:szCs w:val="24"/>
          <w:shd w:val="clear" w:color="auto" w:fill="FFFFFF"/>
        </w:rPr>
        <w:t>The University of North Texas makes reasonable accommodations for students with disabilities. To request accommodations</w:t>
      </w:r>
      <w:r w:rsidR="000B666B">
        <w:rPr>
          <w:rFonts w:cstheme="minorHAnsi"/>
          <w:color w:val="201F1E"/>
          <w:sz w:val="24"/>
          <w:szCs w:val="24"/>
          <w:shd w:val="clear" w:color="auto" w:fill="FFFFFF"/>
        </w:rPr>
        <w:t>,</w:t>
      </w:r>
      <w:r w:rsidR="001850E3" w:rsidRPr="001850E3">
        <w:rPr>
          <w:rFonts w:cstheme="minorHAnsi"/>
          <w:color w:val="201F1E"/>
          <w:sz w:val="24"/>
          <w:szCs w:val="24"/>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6525501F" w14:textId="02B62CA9" w:rsidR="001850E3" w:rsidRPr="001850E3" w:rsidRDefault="001850E3" w:rsidP="001850E3">
      <w:pPr>
        <w:ind w:left="720"/>
        <w:rPr>
          <w:rFonts w:cstheme="minorHAnsi"/>
          <w:color w:val="201F1E"/>
          <w:sz w:val="24"/>
          <w:szCs w:val="24"/>
          <w:shd w:val="clear" w:color="auto" w:fill="FFFFFF"/>
        </w:rPr>
      </w:pPr>
      <w:r w:rsidRPr="001850E3">
        <w:rPr>
          <w:rFonts w:cstheme="minorHAnsi"/>
          <w:color w:val="201F1E"/>
          <w:sz w:val="24"/>
          <w:szCs w:val="24"/>
          <w:shd w:val="clear" w:color="auto" w:fill="FFFFFF"/>
        </w:rPr>
        <w:t xml:space="preserve">You can request accommodations at any time, but </w:t>
      </w:r>
      <w:r w:rsidR="00024583" w:rsidRPr="001850E3">
        <w:rPr>
          <w:rFonts w:cstheme="minorHAnsi"/>
          <w:color w:val="201F1E"/>
          <w:sz w:val="24"/>
          <w:szCs w:val="24"/>
          <w:shd w:val="clear" w:color="auto" w:fill="FFFFFF"/>
        </w:rPr>
        <w:t>it is</w:t>
      </w:r>
      <w:r w:rsidRPr="001850E3">
        <w:rPr>
          <w:rFonts w:cstheme="minorHAnsi"/>
          <w:color w:val="201F1E"/>
          <w:sz w:val="24"/>
          <w:szCs w:val="24"/>
          <w:shd w:val="clear" w:color="auto" w:fill="FFFFFF"/>
        </w:rPr>
        <w:t xml:space="preserve">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9" w:history="1">
        <w:r w:rsidRPr="001850E3">
          <w:rPr>
            <w:rStyle w:val="Hyperlink"/>
            <w:rFonts w:cstheme="minorHAnsi"/>
            <w:sz w:val="24"/>
            <w:szCs w:val="24"/>
            <w:shd w:val="clear" w:color="auto" w:fill="FFFFFF"/>
          </w:rPr>
          <w:t>Office of Disability Access</w:t>
        </w:r>
      </w:hyperlink>
      <w:r w:rsidRPr="001850E3">
        <w:rPr>
          <w:rFonts w:cstheme="minorHAnsi"/>
          <w:color w:val="201F1E"/>
          <w:sz w:val="24"/>
          <w:szCs w:val="24"/>
          <w:shd w:val="clear" w:color="auto" w:fill="FFFFFF"/>
        </w:rPr>
        <w:t xml:space="preserve"> website (</w:t>
      </w:r>
      <w:hyperlink r:id="rId10" w:history="1">
        <w:r w:rsidRPr="001850E3">
          <w:rPr>
            <w:rStyle w:val="Hyperlink"/>
            <w:rFonts w:cstheme="minorHAnsi"/>
            <w:sz w:val="24"/>
            <w:szCs w:val="24"/>
            <w:shd w:val="clear" w:color="auto" w:fill="FFFFFF"/>
          </w:rPr>
          <w:t>https://studentaffairs.unt.edu/office-disability-access</w:t>
        </w:r>
      </w:hyperlink>
      <w:r w:rsidRPr="001850E3">
        <w:rPr>
          <w:rFonts w:cstheme="minorHAnsi"/>
          <w:color w:val="201F1E"/>
          <w:sz w:val="24"/>
          <w:szCs w:val="24"/>
          <w:u w:val="single"/>
          <w:shd w:val="clear" w:color="auto" w:fill="FFFFFF"/>
        </w:rPr>
        <w:t>)</w:t>
      </w:r>
      <w:r w:rsidRPr="001850E3">
        <w:rPr>
          <w:rFonts w:cstheme="minorHAnsi"/>
          <w:color w:val="201F1E"/>
          <w:sz w:val="24"/>
          <w:szCs w:val="24"/>
          <w:shd w:val="clear" w:color="auto" w:fill="FFFFFF"/>
        </w:rPr>
        <w:t>.</w:t>
      </w:r>
    </w:p>
    <w:p w14:paraId="33F8CA66" w14:textId="637FA906" w:rsidR="00065094" w:rsidRPr="00866ABF" w:rsidRDefault="00065094" w:rsidP="001850E3">
      <w:pPr>
        <w:pStyle w:val="Heading3"/>
        <w:ind w:left="720"/>
        <w:rPr>
          <w:sz w:val="20"/>
          <w:szCs w:val="20"/>
        </w:rPr>
      </w:pPr>
    </w:p>
    <w:p w14:paraId="6A7971B6" w14:textId="7B937703" w:rsidR="00065094" w:rsidRPr="00866ABF" w:rsidRDefault="00065094" w:rsidP="00065094">
      <w:pPr>
        <w:pStyle w:val="Heading3"/>
        <w:ind w:left="720"/>
        <w:rPr>
          <w:rFonts w:ascii="Times New Roman" w:hAnsi="Times New Roman" w:cs="Times New Roman"/>
          <w:color w:val="auto"/>
        </w:rPr>
      </w:pPr>
      <w:r w:rsidRPr="00866ABF">
        <w:rPr>
          <w:rFonts w:ascii="Times New Roman" w:hAnsi="Times New Roman" w:cs="Times New Roman"/>
          <w:color w:val="auto"/>
        </w:rPr>
        <w:t xml:space="preserve">B. </w:t>
      </w:r>
      <w:r w:rsidRPr="00866ABF">
        <w:rPr>
          <w:rFonts w:ascii="Times New Roman" w:hAnsi="Times New Roman" w:cs="Times New Roman"/>
          <w:color w:val="auto"/>
          <w:u w:val="single"/>
        </w:rPr>
        <w:t>Prohibition of Discrimination, Harassment, and Retaliation</w:t>
      </w:r>
      <w:r w:rsidRPr="00866ABF">
        <w:rPr>
          <w:rFonts w:ascii="Times New Roman" w:hAnsi="Times New Roman" w:cs="Times New Roman"/>
          <w:color w:val="auto"/>
        </w:rPr>
        <w:t xml:space="preserve"> (Policy 16.004): The University of North Texas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w:t>
      </w:r>
      <w:r w:rsidR="002503C9">
        <w:rPr>
          <w:rFonts w:ascii="Times New Roman" w:hAnsi="Times New Roman" w:cs="Times New Roman"/>
          <w:color w:val="auto"/>
        </w:rPr>
        <w:t>,</w:t>
      </w:r>
      <w:r w:rsidRPr="00866ABF">
        <w:rPr>
          <w:rFonts w:ascii="Times New Roman" w:hAnsi="Times New Roman" w:cs="Times New Roman"/>
          <w:color w:val="auto"/>
        </w:rPr>
        <w:t xml:space="preserve"> and </w:t>
      </w:r>
      <w:r w:rsidR="002503C9">
        <w:rPr>
          <w:rFonts w:ascii="Times New Roman" w:hAnsi="Times New Roman" w:cs="Times New Roman"/>
          <w:color w:val="auto"/>
        </w:rPr>
        <w:t xml:space="preserve">it </w:t>
      </w:r>
      <w:r w:rsidRPr="00866ABF">
        <w:rPr>
          <w:rFonts w:ascii="Times New Roman" w:hAnsi="Times New Roman" w:cs="Times New Roman"/>
          <w:color w:val="auto"/>
        </w:rPr>
        <w:t>investigates and takes remedial action when appropriate.</w:t>
      </w:r>
    </w:p>
    <w:p w14:paraId="500C37F8" w14:textId="77777777" w:rsidR="00065094" w:rsidRPr="00866ABF" w:rsidRDefault="00065094" w:rsidP="00065094">
      <w:pPr>
        <w:ind w:left="720"/>
        <w:rPr>
          <w:sz w:val="20"/>
          <w:szCs w:val="20"/>
        </w:rPr>
      </w:pPr>
    </w:p>
    <w:p w14:paraId="7FCC11A9" w14:textId="3BCF1E76" w:rsidR="00065094" w:rsidRDefault="00065094" w:rsidP="00065094">
      <w:pPr>
        <w:pStyle w:val="Heading3"/>
        <w:ind w:left="720"/>
        <w:rPr>
          <w:rFonts w:ascii="Times New Roman" w:hAnsi="Times New Roman" w:cs="Times New Roman"/>
          <w:color w:val="auto"/>
        </w:rPr>
      </w:pPr>
      <w:r w:rsidRPr="00866ABF">
        <w:rPr>
          <w:rFonts w:ascii="Times New Roman" w:hAnsi="Times New Roman" w:cs="Times New Roman"/>
          <w:color w:val="auto"/>
        </w:rPr>
        <w:lastRenderedPageBreak/>
        <w:t xml:space="preserve">C. </w:t>
      </w:r>
      <w:r w:rsidRPr="00866ABF">
        <w:rPr>
          <w:rFonts w:ascii="Times New Roman" w:hAnsi="Times New Roman" w:cs="Times New Roman"/>
          <w:color w:val="auto"/>
          <w:u w:val="single"/>
        </w:rPr>
        <w:t>Emergency Notification &amp; Procedures</w:t>
      </w:r>
      <w:r w:rsidRPr="00866ABF">
        <w:rPr>
          <w:rFonts w:ascii="Times New Roman" w:hAnsi="Times New Roman" w:cs="Times New Roman"/>
          <w:color w:val="auto"/>
        </w:rPr>
        <w:t>: The University of North Texas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3D067F7" w14:textId="77777777" w:rsidR="00DF4F4C" w:rsidRPr="00DF4F4C" w:rsidRDefault="00DF4F4C" w:rsidP="00DF4F4C"/>
    <w:p w14:paraId="4F67079E" w14:textId="5CEDEB81" w:rsidR="00065094" w:rsidRDefault="00065094"/>
    <w:p w14:paraId="2EBCA6C8" w14:textId="3D8EEFF7" w:rsidR="00065094" w:rsidRDefault="00065094" w:rsidP="00065094">
      <w:pPr>
        <w:tabs>
          <w:tab w:val="left" w:pos="1298"/>
        </w:tabs>
        <w:spacing w:before="1"/>
        <w:ind w:left="720" w:right="304"/>
        <w:rPr>
          <w:sz w:val="24"/>
        </w:rPr>
      </w:pPr>
      <w:r>
        <w:rPr>
          <w:sz w:val="24"/>
        </w:rPr>
        <w:t xml:space="preserve">D. </w:t>
      </w:r>
      <w:r w:rsidRPr="00EB2C04">
        <w:rPr>
          <w:sz w:val="24"/>
          <w:u w:val="single"/>
        </w:rPr>
        <w:t>Family</w:t>
      </w:r>
      <w:r w:rsidRPr="00EB2C04">
        <w:rPr>
          <w:spacing w:val="-19"/>
          <w:sz w:val="24"/>
          <w:u w:val="single"/>
        </w:rPr>
        <w:t xml:space="preserve"> </w:t>
      </w:r>
      <w:r w:rsidRPr="00EB2C04">
        <w:rPr>
          <w:sz w:val="24"/>
          <w:u w:val="single"/>
        </w:rPr>
        <w:t>Educational</w:t>
      </w:r>
      <w:r w:rsidRPr="00EB2C04">
        <w:rPr>
          <w:spacing w:val="-10"/>
          <w:sz w:val="24"/>
          <w:u w:val="single"/>
        </w:rPr>
        <w:t xml:space="preserve"> </w:t>
      </w:r>
      <w:r w:rsidRPr="00EB2C04">
        <w:rPr>
          <w:sz w:val="24"/>
          <w:u w:val="single"/>
        </w:rPr>
        <w:t>Rights</w:t>
      </w:r>
      <w:r w:rsidRPr="00EB2C04">
        <w:rPr>
          <w:spacing w:val="-11"/>
          <w:sz w:val="24"/>
          <w:u w:val="single"/>
        </w:rPr>
        <w:t xml:space="preserve"> </w:t>
      </w:r>
      <w:r w:rsidRPr="00EB2C04">
        <w:rPr>
          <w:sz w:val="24"/>
          <w:u w:val="single"/>
        </w:rPr>
        <w:t>and</w:t>
      </w:r>
      <w:r w:rsidRPr="00EB2C04">
        <w:rPr>
          <w:spacing w:val="-12"/>
          <w:sz w:val="24"/>
          <w:u w:val="single"/>
        </w:rPr>
        <w:t xml:space="preserve"> </w:t>
      </w:r>
      <w:r w:rsidRPr="00EB2C04">
        <w:rPr>
          <w:sz w:val="24"/>
          <w:u w:val="single"/>
        </w:rPr>
        <w:t>Privacy</w:t>
      </w:r>
      <w:r w:rsidRPr="00EB2C04">
        <w:rPr>
          <w:spacing w:val="-16"/>
          <w:sz w:val="24"/>
          <w:u w:val="single"/>
        </w:rPr>
        <w:t xml:space="preserve"> </w:t>
      </w:r>
      <w:r w:rsidRPr="00EB2C04">
        <w:rPr>
          <w:sz w:val="24"/>
          <w:u w:val="single"/>
        </w:rPr>
        <w:t>Information</w:t>
      </w:r>
      <w:r w:rsidRPr="00EB2C04">
        <w:rPr>
          <w:sz w:val="24"/>
        </w:rPr>
        <w:t>:</w:t>
      </w:r>
      <w:r w:rsidRPr="00EB2C04">
        <w:rPr>
          <w:spacing w:val="36"/>
          <w:sz w:val="24"/>
        </w:rPr>
        <w:t xml:space="preserve"> </w:t>
      </w:r>
      <w:r w:rsidRPr="00EB2C04">
        <w:rPr>
          <w:sz w:val="24"/>
        </w:rPr>
        <w:t>Students</w:t>
      </w:r>
      <w:r w:rsidRPr="00EB2C04">
        <w:rPr>
          <w:spacing w:val="-11"/>
          <w:sz w:val="24"/>
        </w:rPr>
        <w:t xml:space="preserve"> </w:t>
      </w:r>
      <w:r w:rsidRPr="00EB2C04">
        <w:rPr>
          <w:sz w:val="24"/>
        </w:rPr>
        <w:t>have</w:t>
      </w:r>
      <w:r w:rsidRPr="00EB2C04">
        <w:rPr>
          <w:spacing w:val="-15"/>
          <w:sz w:val="24"/>
        </w:rPr>
        <w:t xml:space="preserve"> </w:t>
      </w:r>
      <w:r w:rsidRPr="00EB2C04">
        <w:rPr>
          <w:sz w:val="24"/>
        </w:rPr>
        <w:t>the</w:t>
      </w:r>
      <w:r w:rsidRPr="00EB2C04">
        <w:rPr>
          <w:spacing w:val="-12"/>
          <w:sz w:val="24"/>
        </w:rPr>
        <w:t xml:space="preserve"> </w:t>
      </w:r>
      <w:r w:rsidRPr="00EB2C04">
        <w:rPr>
          <w:sz w:val="24"/>
        </w:rPr>
        <w:t>right</w:t>
      </w:r>
      <w:r w:rsidRPr="00EB2C04">
        <w:rPr>
          <w:spacing w:val="-8"/>
          <w:sz w:val="24"/>
        </w:rPr>
        <w:t xml:space="preserve"> </w:t>
      </w:r>
      <w:r w:rsidRPr="00EB2C04">
        <w:rPr>
          <w:sz w:val="24"/>
        </w:rPr>
        <w:t>to</w:t>
      </w:r>
      <w:r w:rsidRPr="00EB2C04">
        <w:rPr>
          <w:spacing w:val="-12"/>
          <w:sz w:val="24"/>
        </w:rPr>
        <w:t xml:space="preserve"> </w:t>
      </w:r>
      <w:r w:rsidRPr="00EB2C04">
        <w:rPr>
          <w:sz w:val="24"/>
        </w:rPr>
        <w:t>expect</w:t>
      </w:r>
      <w:r w:rsidRPr="00EB2C04">
        <w:rPr>
          <w:spacing w:val="-11"/>
          <w:sz w:val="24"/>
        </w:rPr>
        <w:t xml:space="preserve"> </w:t>
      </w:r>
      <w:r w:rsidRPr="00EB2C04">
        <w:rPr>
          <w:sz w:val="24"/>
        </w:rPr>
        <w:t>that</w:t>
      </w:r>
      <w:r w:rsidRPr="00EB2C04">
        <w:rPr>
          <w:spacing w:val="-8"/>
          <w:sz w:val="24"/>
        </w:rPr>
        <w:t xml:space="preserve"> </w:t>
      </w:r>
      <w:r w:rsidRPr="00EB2C04">
        <w:rPr>
          <w:sz w:val="24"/>
        </w:rPr>
        <w:t>grades</w:t>
      </w:r>
      <w:r w:rsidRPr="00EB2C04">
        <w:rPr>
          <w:spacing w:val="-12"/>
          <w:sz w:val="24"/>
        </w:rPr>
        <w:t xml:space="preserve"> </w:t>
      </w:r>
      <w:r w:rsidRPr="00EB2C04">
        <w:rPr>
          <w:sz w:val="24"/>
        </w:rPr>
        <w:t>will be kept confidential. The instructor, under the reasonable assumption guidelines, assumes students are collecting only their materials. Every attempt will be made to keep your information confidential. Grades will not be provided to anyone other than the student unless authorized, in writing, by the</w:t>
      </w:r>
      <w:r w:rsidRPr="00EB2C04">
        <w:rPr>
          <w:spacing w:val="-15"/>
          <w:sz w:val="24"/>
        </w:rPr>
        <w:t xml:space="preserve"> </w:t>
      </w:r>
      <w:r w:rsidRPr="00EB2C04">
        <w:rPr>
          <w:sz w:val="24"/>
        </w:rPr>
        <w:t>student.</w:t>
      </w:r>
    </w:p>
    <w:p w14:paraId="0D457851" w14:textId="77777777" w:rsidR="000B666B" w:rsidRPr="00EB2C04" w:rsidRDefault="000B666B" w:rsidP="00065094">
      <w:pPr>
        <w:tabs>
          <w:tab w:val="left" w:pos="1298"/>
        </w:tabs>
        <w:spacing w:before="1"/>
        <w:ind w:left="720" w:right="304"/>
        <w:rPr>
          <w:sz w:val="24"/>
        </w:rPr>
      </w:pPr>
    </w:p>
    <w:p w14:paraId="16570380" w14:textId="77777777" w:rsidR="00065094" w:rsidRDefault="00065094" w:rsidP="00065094">
      <w:pPr>
        <w:pStyle w:val="BodyText"/>
        <w:spacing w:before="9"/>
        <w:rPr>
          <w:sz w:val="20"/>
        </w:rPr>
      </w:pPr>
    </w:p>
    <w:p w14:paraId="232E0BDC" w14:textId="5C0A7794" w:rsidR="00065094" w:rsidRPr="00674FFC" w:rsidRDefault="00065094" w:rsidP="00065094">
      <w:pPr>
        <w:tabs>
          <w:tab w:val="left" w:pos="1300"/>
        </w:tabs>
        <w:spacing w:before="1"/>
        <w:ind w:left="720" w:right="655"/>
        <w:rPr>
          <w:color w:val="0000FF"/>
          <w:sz w:val="24"/>
          <w:u w:val="single"/>
        </w:rPr>
      </w:pPr>
      <w:r w:rsidRPr="00502A42">
        <w:rPr>
          <w:noProof/>
        </w:rPr>
        <mc:AlternateContent>
          <mc:Choice Requires="wps">
            <w:drawing>
              <wp:anchor distT="0" distB="0" distL="114300" distR="114300" simplePos="0" relativeHeight="251659264" behindDoc="0" locked="0" layoutInCell="1" allowOverlap="1" wp14:anchorId="786EE7C2" wp14:editId="51BDF97B">
                <wp:simplePos x="0" y="0"/>
                <wp:positionH relativeFrom="page">
                  <wp:posOffset>7075805</wp:posOffset>
                </wp:positionH>
                <wp:positionV relativeFrom="paragraph">
                  <wp:posOffset>336550</wp:posOffset>
                </wp:positionV>
                <wp:extent cx="39370" cy="762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B0A90" id="Rectangle 3" o:spid="_x0000_s1026" style="position:absolute;margin-left:557.15pt;margin-top:26.5pt;width:3.1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" fillcolor="blue" stroked="f">
                <w10:wrap anchorx="page"/>
              </v:rect>
            </w:pict>
          </mc:Fallback>
        </mc:AlternateContent>
      </w:r>
      <w:r>
        <w:rPr>
          <w:sz w:val="24"/>
        </w:rPr>
        <w:t>E</w:t>
      </w:r>
      <w:r w:rsidRPr="00502A42">
        <w:rPr>
          <w:sz w:val="24"/>
        </w:rPr>
        <w:t xml:space="preserve">. </w:t>
      </w:r>
      <w:r w:rsidRPr="00EB2C04">
        <w:rPr>
          <w:sz w:val="24"/>
          <w:u w:val="single"/>
        </w:rPr>
        <w:t>Acceptable Student Behavior</w:t>
      </w:r>
      <w:r>
        <w:rPr>
          <w:sz w:val="24"/>
        </w:rPr>
        <w:t xml:space="preserve">: The University of North </w:t>
      </w:r>
      <w:r w:rsidR="001850E3">
        <w:rPr>
          <w:sz w:val="24"/>
        </w:rPr>
        <w:t>Texas’s</w:t>
      </w:r>
      <w:r w:rsidRPr="00EB2C04">
        <w:rPr>
          <w:sz w:val="24"/>
        </w:rPr>
        <w:t xml:space="preserve"> expectations for student conduct apply to all instructional forms</w:t>
      </w:r>
      <w:r w:rsidR="001850E3">
        <w:rPr>
          <w:sz w:val="24"/>
        </w:rPr>
        <w:t>,</w:t>
      </w:r>
      <w:r w:rsidRPr="00EB2C04">
        <w:rPr>
          <w:sz w:val="24"/>
        </w:rPr>
        <w:t xml:space="preserve"> including electronic </w:t>
      </w:r>
      <w:r w:rsidR="00510E0D">
        <w:rPr>
          <w:sz w:val="24"/>
        </w:rPr>
        <w:t>classrooms</w:t>
      </w:r>
      <w:r w:rsidRPr="00EB2C04">
        <w:rPr>
          <w:sz w:val="24"/>
        </w:rPr>
        <w:t>. The Code of Student Conduct can be found</w:t>
      </w:r>
      <w:r w:rsidRPr="00EB2C04">
        <w:rPr>
          <w:spacing w:val="-21"/>
          <w:sz w:val="24"/>
        </w:rPr>
        <w:t xml:space="preserve"> </w:t>
      </w:r>
      <w:r w:rsidRPr="00EB2C04">
        <w:rPr>
          <w:sz w:val="24"/>
        </w:rPr>
        <w:t>at</w:t>
      </w:r>
      <w:r w:rsidRPr="00502A42">
        <w:rPr>
          <w:color w:val="0000FF"/>
          <w:sz w:val="24"/>
        </w:rPr>
        <w:t xml:space="preserve"> </w:t>
      </w:r>
      <w:r w:rsidR="00595C2F" w:rsidRPr="00502A42">
        <w:rPr>
          <w:color w:val="0000FF"/>
          <w:sz w:val="24"/>
          <w:u w:val="single" w:color="0000FF"/>
        </w:rPr>
        <w:t>www.deanofstudents.unt.edu.</w:t>
      </w:r>
    </w:p>
    <w:p w14:paraId="3889BFE7" w14:textId="77777777" w:rsidR="00065094" w:rsidRPr="00866ABF" w:rsidRDefault="00065094" w:rsidP="00065094">
      <w:pPr>
        <w:pStyle w:val="BodyText"/>
        <w:rPr>
          <w:sz w:val="20"/>
          <w:szCs w:val="22"/>
        </w:rPr>
      </w:pPr>
    </w:p>
    <w:p w14:paraId="1793D79D" w14:textId="693AF841" w:rsidR="00065094" w:rsidRDefault="00065094" w:rsidP="00065094">
      <w:pPr>
        <w:tabs>
          <w:tab w:val="left" w:pos="1300"/>
        </w:tabs>
        <w:spacing w:before="1"/>
        <w:ind w:left="720" w:right="299"/>
        <w:rPr>
          <w:sz w:val="24"/>
        </w:rPr>
      </w:pPr>
      <w:r w:rsidRPr="00502A42">
        <w:rPr>
          <w:noProof/>
        </w:rPr>
        <mc:AlternateContent>
          <mc:Choice Requires="wps">
            <w:drawing>
              <wp:anchor distT="0" distB="0" distL="114300" distR="114300" simplePos="0" relativeHeight="251660288" behindDoc="1" locked="0" layoutInCell="1" allowOverlap="1" wp14:anchorId="0018D534" wp14:editId="53B7E67C">
                <wp:simplePos x="0" y="0"/>
                <wp:positionH relativeFrom="page">
                  <wp:posOffset>5786755</wp:posOffset>
                </wp:positionH>
                <wp:positionV relativeFrom="paragraph">
                  <wp:posOffset>859155</wp:posOffset>
                </wp:positionV>
                <wp:extent cx="38100" cy="762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5AF4E" id="Rectangle 2" o:spid="_x0000_s1026" style="position:absolute;margin-left:455.65pt;margin-top:67.65pt;width:3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" fillcolor="blue" stroked="f">
                <w10:wrap anchorx="page"/>
              </v:rect>
            </w:pict>
          </mc:Fallback>
        </mc:AlternateContent>
      </w:r>
      <w:r>
        <w:rPr>
          <w:sz w:val="24"/>
        </w:rPr>
        <w:t>F</w:t>
      </w:r>
      <w:r w:rsidRPr="00502A42">
        <w:rPr>
          <w:sz w:val="24"/>
        </w:rPr>
        <w:t xml:space="preserve">. </w:t>
      </w:r>
      <w:r w:rsidRPr="00D1536F">
        <w:rPr>
          <w:sz w:val="24"/>
          <w:u w:val="single"/>
        </w:rPr>
        <w:t xml:space="preserve">Student </w:t>
      </w:r>
      <w:r w:rsidRPr="00EB2C04">
        <w:rPr>
          <w:sz w:val="24"/>
          <w:u w:val="single"/>
        </w:rPr>
        <w:t>Academic Integrity</w:t>
      </w:r>
      <w:r w:rsidRPr="00EB2C04">
        <w:rPr>
          <w:sz w:val="24"/>
        </w:rPr>
        <w:t>: According to UNT Policy 06.003, academic dishonesty occurs when students engage in behaviors including, but not limited to cheating, fabrication, facilitating academic dishonesty, forgery, plagiarism, and sabotage. A finding of academic</w:t>
      </w:r>
      <w:r w:rsidRPr="00EB2C04">
        <w:rPr>
          <w:spacing w:val="-17"/>
          <w:sz w:val="24"/>
        </w:rPr>
        <w:t xml:space="preserve"> </w:t>
      </w:r>
      <w:r w:rsidRPr="00EB2C04">
        <w:rPr>
          <w:sz w:val="24"/>
        </w:rPr>
        <w:t>dishonesty</w:t>
      </w:r>
      <w:r w:rsidRPr="00EB2C04">
        <w:rPr>
          <w:spacing w:val="-24"/>
          <w:sz w:val="24"/>
        </w:rPr>
        <w:t xml:space="preserve"> </w:t>
      </w:r>
      <w:r w:rsidRPr="00EB2C04">
        <w:rPr>
          <w:sz w:val="24"/>
        </w:rPr>
        <w:t>may</w:t>
      </w:r>
      <w:r w:rsidRPr="00EB2C04">
        <w:rPr>
          <w:spacing w:val="-21"/>
          <w:sz w:val="24"/>
        </w:rPr>
        <w:t xml:space="preserve"> </w:t>
      </w:r>
      <w:r w:rsidRPr="00EB2C04">
        <w:rPr>
          <w:sz w:val="24"/>
        </w:rPr>
        <w:t>result</w:t>
      </w:r>
      <w:r w:rsidRPr="00EB2C04">
        <w:rPr>
          <w:spacing w:val="-12"/>
          <w:sz w:val="24"/>
        </w:rPr>
        <w:t xml:space="preserve"> </w:t>
      </w:r>
      <w:r w:rsidRPr="00EB2C04">
        <w:rPr>
          <w:sz w:val="24"/>
        </w:rPr>
        <w:t>in</w:t>
      </w:r>
      <w:r w:rsidRPr="00EB2C04">
        <w:rPr>
          <w:spacing w:val="-13"/>
          <w:sz w:val="24"/>
        </w:rPr>
        <w:t xml:space="preserve"> </w:t>
      </w:r>
      <w:r w:rsidRPr="00EB2C04">
        <w:rPr>
          <w:sz w:val="24"/>
        </w:rPr>
        <w:t>academic</w:t>
      </w:r>
      <w:r w:rsidRPr="00EB2C04">
        <w:rPr>
          <w:spacing w:val="-17"/>
          <w:sz w:val="24"/>
        </w:rPr>
        <w:t xml:space="preserve"> </w:t>
      </w:r>
      <w:r w:rsidRPr="00EB2C04">
        <w:rPr>
          <w:sz w:val="24"/>
        </w:rPr>
        <w:t>penalties</w:t>
      </w:r>
      <w:r w:rsidRPr="00EB2C04">
        <w:rPr>
          <w:spacing w:val="-12"/>
          <w:sz w:val="24"/>
        </w:rPr>
        <w:t xml:space="preserve"> </w:t>
      </w:r>
      <w:r w:rsidRPr="00EB2C04">
        <w:rPr>
          <w:sz w:val="24"/>
        </w:rPr>
        <w:t>or</w:t>
      </w:r>
      <w:r w:rsidRPr="00EB2C04">
        <w:rPr>
          <w:spacing w:val="-17"/>
          <w:sz w:val="24"/>
        </w:rPr>
        <w:t xml:space="preserve"> </w:t>
      </w:r>
      <w:r w:rsidRPr="00EB2C04">
        <w:rPr>
          <w:sz w:val="24"/>
        </w:rPr>
        <w:t>sanctions</w:t>
      </w:r>
      <w:r w:rsidRPr="00EB2C04">
        <w:rPr>
          <w:spacing w:val="-10"/>
          <w:sz w:val="24"/>
        </w:rPr>
        <w:t xml:space="preserve"> </w:t>
      </w:r>
      <w:r w:rsidRPr="00EB2C04">
        <w:rPr>
          <w:sz w:val="24"/>
        </w:rPr>
        <w:t>ranging</w:t>
      </w:r>
      <w:r w:rsidRPr="00EB2C04">
        <w:rPr>
          <w:spacing w:val="-16"/>
          <w:sz w:val="24"/>
        </w:rPr>
        <w:t xml:space="preserve"> </w:t>
      </w:r>
      <w:r w:rsidRPr="00EB2C04">
        <w:rPr>
          <w:sz w:val="24"/>
        </w:rPr>
        <w:t>from</w:t>
      </w:r>
      <w:r w:rsidRPr="00EB2C04">
        <w:rPr>
          <w:spacing w:val="-12"/>
          <w:sz w:val="24"/>
        </w:rPr>
        <w:t xml:space="preserve"> </w:t>
      </w:r>
      <w:r w:rsidRPr="00EB2C04">
        <w:rPr>
          <w:sz w:val="24"/>
        </w:rPr>
        <w:t>admonition to expulsion from the University. You will find the policy and procedures at</w:t>
      </w:r>
      <w:r w:rsidRPr="00EB2C04">
        <w:rPr>
          <w:color w:val="0000FF"/>
          <w:sz w:val="24"/>
          <w:u w:val="single" w:color="0000FF"/>
        </w:rPr>
        <w:t xml:space="preserve"> </w:t>
      </w:r>
      <w:hyperlink r:id="rId11">
        <w:r w:rsidRPr="00EB2C04">
          <w:rPr>
            <w:color w:val="0000FF"/>
            <w:sz w:val="24"/>
            <w:u w:val="single" w:color="0000FF"/>
          </w:rPr>
          <w:t>https://policy.unt.edu/policy/06-003</w:t>
        </w:r>
        <w:r w:rsidRPr="00EB2C04">
          <w:rPr>
            <w:sz w:val="24"/>
          </w:rPr>
          <w:t>.</w:t>
        </w:r>
      </w:hyperlink>
      <w:r>
        <w:rPr>
          <w:sz w:val="24"/>
        </w:rPr>
        <w:t xml:space="preserve"> </w:t>
      </w:r>
    </w:p>
    <w:p w14:paraId="1DC35B95" w14:textId="77777777" w:rsidR="00065094" w:rsidRPr="00866ABF" w:rsidRDefault="00065094" w:rsidP="00065094">
      <w:pPr>
        <w:tabs>
          <w:tab w:val="left" w:pos="1300"/>
        </w:tabs>
        <w:spacing w:before="1"/>
        <w:ind w:left="720" w:right="299"/>
        <w:rPr>
          <w:sz w:val="20"/>
          <w:szCs w:val="18"/>
        </w:rPr>
      </w:pPr>
    </w:p>
    <w:p w14:paraId="6A9D29C9" w14:textId="2380DFD4" w:rsidR="00065094" w:rsidRPr="002358E0" w:rsidRDefault="00065094" w:rsidP="00065094">
      <w:pPr>
        <w:pStyle w:val="ListParagraph"/>
        <w:tabs>
          <w:tab w:val="left" w:pos="1300"/>
        </w:tabs>
        <w:spacing w:before="1"/>
        <w:ind w:left="720" w:right="299" w:firstLine="0"/>
        <w:rPr>
          <w:sz w:val="24"/>
          <w:szCs w:val="24"/>
        </w:rPr>
      </w:pPr>
      <w:r>
        <w:rPr>
          <w:i/>
          <w:sz w:val="24"/>
        </w:rPr>
        <w:t xml:space="preserve"> </w:t>
      </w:r>
      <w:r w:rsidRPr="002358E0">
        <w:rPr>
          <w:i/>
          <w:sz w:val="24"/>
        </w:rPr>
        <w:t>If you have any questions or concerns at any time, please ask. I am here to help you be</w:t>
      </w:r>
      <w:r w:rsidRPr="002358E0">
        <w:rPr>
          <w:i/>
          <w:spacing w:val="-12"/>
          <w:sz w:val="24"/>
        </w:rPr>
        <w:t xml:space="preserve"> </w:t>
      </w:r>
      <w:r w:rsidRPr="002358E0">
        <w:rPr>
          <w:i/>
          <w:sz w:val="24"/>
        </w:rPr>
        <w:t>successful.</w:t>
      </w:r>
    </w:p>
    <w:p w14:paraId="2A58E8E0" w14:textId="77777777" w:rsidR="00065094" w:rsidRPr="00065094" w:rsidRDefault="00065094" w:rsidP="00065094">
      <w:pPr>
        <w:tabs>
          <w:tab w:val="left" w:pos="1300"/>
        </w:tabs>
        <w:spacing w:before="1"/>
        <w:ind w:left="720" w:right="299"/>
        <w:rPr>
          <w:iCs/>
          <w:sz w:val="24"/>
        </w:rPr>
      </w:pPr>
    </w:p>
    <w:p w14:paraId="2FEA9F96" w14:textId="77777777" w:rsidR="00065094" w:rsidRDefault="00065094" w:rsidP="00065094">
      <w:pPr>
        <w:pStyle w:val="Heading1"/>
        <w:spacing w:before="60"/>
        <w:ind w:left="0"/>
      </w:pPr>
      <w:r w:rsidRPr="00140DFC">
        <w:t>SECTION VI:</w:t>
      </w:r>
      <w:r w:rsidRPr="00140DFC">
        <w:rPr>
          <w:spacing w:val="54"/>
        </w:rPr>
        <w:t xml:space="preserve"> </w:t>
      </w:r>
      <w:r w:rsidRPr="00140DFC">
        <w:t>CANVAS and Technical Support</w:t>
      </w:r>
    </w:p>
    <w:p w14:paraId="56F8F889" w14:textId="77777777" w:rsidR="00065094" w:rsidRPr="00140DFC" w:rsidRDefault="00065094" w:rsidP="00065094">
      <w:pPr>
        <w:pStyle w:val="Heading1"/>
        <w:spacing w:before="60"/>
      </w:pPr>
    </w:p>
    <w:p w14:paraId="28637EB5" w14:textId="77777777" w:rsidR="00065094" w:rsidRPr="00FD3732" w:rsidRDefault="00065094" w:rsidP="00065094">
      <w:pPr>
        <w:pStyle w:val="ListParagraph"/>
        <w:numPr>
          <w:ilvl w:val="0"/>
          <w:numId w:val="7"/>
        </w:numPr>
        <w:tabs>
          <w:tab w:val="left" w:pos="1300"/>
        </w:tabs>
        <w:rPr>
          <w:sz w:val="24"/>
          <w:szCs w:val="24"/>
        </w:rPr>
      </w:pPr>
      <w:r w:rsidRPr="00FD3732">
        <w:rPr>
          <w:sz w:val="24"/>
          <w:szCs w:val="24"/>
        </w:rPr>
        <w:t>The course will utilize Canvas, as it is UNT’s learning management system. You will need to:</w:t>
      </w:r>
    </w:p>
    <w:p w14:paraId="0C009E8E" w14:textId="0F4AAED2" w:rsidR="00065094" w:rsidRPr="00140DFC" w:rsidRDefault="00065094" w:rsidP="00065094">
      <w:pPr>
        <w:pStyle w:val="ListParagraph"/>
        <w:widowControl/>
        <w:numPr>
          <w:ilvl w:val="0"/>
          <w:numId w:val="4"/>
        </w:numPr>
        <w:autoSpaceDE/>
        <w:autoSpaceDN/>
        <w:spacing w:after="160" w:line="259" w:lineRule="auto"/>
        <w:contextualSpacing/>
        <w:rPr>
          <w:sz w:val="24"/>
          <w:szCs w:val="24"/>
        </w:rPr>
      </w:pPr>
      <w:r w:rsidRPr="00140DFC">
        <w:rPr>
          <w:sz w:val="24"/>
          <w:szCs w:val="24"/>
        </w:rPr>
        <w:t>U</w:t>
      </w:r>
      <w:r>
        <w:rPr>
          <w:sz w:val="24"/>
          <w:szCs w:val="24"/>
        </w:rPr>
        <w:t xml:space="preserve">pload assignments to Canvas in </w:t>
      </w:r>
      <w:r w:rsidR="001850E3">
        <w:rPr>
          <w:sz w:val="24"/>
          <w:szCs w:val="24"/>
        </w:rPr>
        <w:t xml:space="preserve">the </w:t>
      </w:r>
      <w:r>
        <w:rPr>
          <w:sz w:val="24"/>
          <w:szCs w:val="24"/>
        </w:rPr>
        <w:t xml:space="preserve">appropriate </w:t>
      </w:r>
      <w:r w:rsidR="00595C2F">
        <w:rPr>
          <w:sz w:val="24"/>
          <w:szCs w:val="24"/>
        </w:rPr>
        <w:t>format.</w:t>
      </w:r>
    </w:p>
    <w:p w14:paraId="0ECF54ED" w14:textId="40CA7C4D" w:rsidR="00065094" w:rsidRDefault="00065094" w:rsidP="00065094">
      <w:pPr>
        <w:pStyle w:val="ListParagraph"/>
        <w:widowControl/>
        <w:numPr>
          <w:ilvl w:val="0"/>
          <w:numId w:val="4"/>
        </w:numPr>
        <w:autoSpaceDE/>
        <w:autoSpaceDN/>
        <w:spacing w:after="160" w:line="259" w:lineRule="auto"/>
        <w:contextualSpacing/>
        <w:rPr>
          <w:sz w:val="24"/>
          <w:szCs w:val="24"/>
        </w:rPr>
      </w:pPr>
      <w:r>
        <w:rPr>
          <w:sz w:val="24"/>
          <w:szCs w:val="24"/>
        </w:rPr>
        <w:t>Use</w:t>
      </w:r>
      <w:r w:rsidRPr="00140DFC">
        <w:rPr>
          <w:sz w:val="24"/>
          <w:szCs w:val="24"/>
        </w:rPr>
        <w:t xml:space="preserve"> presentation </w:t>
      </w:r>
      <w:r w:rsidR="00595C2F">
        <w:rPr>
          <w:sz w:val="24"/>
          <w:szCs w:val="24"/>
        </w:rPr>
        <w:t>software</w:t>
      </w:r>
      <w:r w:rsidR="0072371E">
        <w:rPr>
          <w:sz w:val="24"/>
          <w:szCs w:val="24"/>
        </w:rPr>
        <w:t xml:space="preserve">. </w:t>
      </w:r>
    </w:p>
    <w:p w14:paraId="42F9C96F" w14:textId="77777777" w:rsidR="00065094" w:rsidRPr="002358E0" w:rsidRDefault="00065094" w:rsidP="00065094">
      <w:pPr>
        <w:pStyle w:val="ListParagraph"/>
        <w:widowControl/>
        <w:autoSpaceDE/>
        <w:autoSpaceDN/>
        <w:spacing w:after="160" w:line="259" w:lineRule="auto"/>
        <w:ind w:left="1660" w:firstLine="0"/>
        <w:contextualSpacing/>
        <w:rPr>
          <w:sz w:val="20"/>
          <w:szCs w:val="20"/>
        </w:rPr>
      </w:pPr>
    </w:p>
    <w:p w14:paraId="03B19027" w14:textId="51A0AAE7" w:rsidR="00065094" w:rsidRPr="00FD3732" w:rsidRDefault="00065094" w:rsidP="00065094">
      <w:pPr>
        <w:pStyle w:val="ListParagraph"/>
        <w:widowControl/>
        <w:numPr>
          <w:ilvl w:val="0"/>
          <w:numId w:val="7"/>
        </w:numPr>
        <w:autoSpaceDE/>
        <w:autoSpaceDN/>
        <w:spacing w:line="259" w:lineRule="auto"/>
        <w:rPr>
          <w:sz w:val="24"/>
          <w:szCs w:val="24"/>
        </w:rPr>
      </w:pPr>
      <w:r w:rsidRPr="00FD3732">
        <w:rPr>
          <w:sz w:val="24"/>
          <w:szCs w:val="24"/>
        </w:rPr>
        <w:t xml:space="preserve">Technical Assistance: </w:t>
      </w:r>
      <w:r w:rsidR="00465EC2">
        <w:rPr>
          <w:sz w:val="24"/>
          <w:szCs w:val="24"/>
        </w:rPr>
        <w:t>Using technology and a learning management system comes with benefits and issues</w:t>
      </w:r>
      <w:r w:rsidRPr="00FD3732">
        <w:rPr>
          <w:sz w:val="24"/>
          <w:szCs w:val="24"/>
        </w:rPr>
        <w:t xml:space="preserve">. The UNT Student Help Desk can help with Canvas or other technology issues. </w:t>
      </w:r>
      <w:r w:rsidR="00465EC2">
        <w:rPr>
          <w:sz w:val="24"/>
          <w:szCs w:val="24"/>
        </w:rPr>
        <w:t>Please plan for your assignments to avoid frustrations.</w:t>
      </w:r>
    </w:p>
    <w:p w14:paraId="4DF3E010" w14:textId="77777777" w:rsidR="00065094" w:rsidRPr="002358E0" w:rsidRDefault="00065094" w:rsidP="00065094">
      <w:pPr>
        <w:pStyle w:val="ListParagraph"/>
        <w:widowControl/>
        <w:autoSpaceDE/>
        <w:autoSpaceDN/>
        <w:spacing w:line="259" w:lineRule="auto"/>
        <w:ind w:left="1080" w:firstLine="0"/>
        <w:rPr>
          <w:sz w:val="20"/>
          <w:szCs w:val="20"/>
        </w:rPr>
      </w:pPr>
    </w:p>
    <w:p w14:paraId="1FE7B2FC" w14:textId="77777777" w:rsidR="00065094" w:rsidRPr="00140DFC" w:rsidRDefault="00065094" w:rsidP="00065094">
      <w:pPr>
        <w:ind w:firstLine="720"/>
        <w:rPr>
          <w:sz w:val="24"/>
          <w:szCs w:val="24"/>
        </w:rPr>
      </w:pPr>
      <w:r w:rsidRPr="00140DFC">
        <w:rPr>
          <w:b/>
          <w:sz w:val="24"/>
          <w:szCs w:val="24"/>
        </w:rPr>
        <w:t>Help Desk</w:t>
      </w:r>
      <w:r w:rsidRPr="00140DFC">
        <w:rPr>
          <w:sz w:val="24"/>
          <w:szCs w:val="24"/>
        </w:rPr>
        <w:t xml:space="preserve">: </w:t>
      </w:r>
      <w:hyperlink r:id="rId12" w:history="1">
        <w:r w:rsidRPr="0003614C">
          <w:rPr>
            <w:rStyle w:val="Hyperlink"/>
            <w:sz w:val="24"/>
            <w:szCs w:val="24"/>
          </w:rPr>
          <w:t>UNT Student Help Desk site</w:t>
        </w:r>
      </w:hyperlink>
      <w:r w:rsidRPr="00140DFC">
        <w:rPr>
          <w:sz w:val="24"/>
          <w:szCs w:val="24"/>
        </w:rPr>
        <w:t xml:space="preserve"> (http://www.unt.edu/helpdesk/index.htm</w:t>
      </w:r>
      <w:r w:rsidRPr="00140DFC">
        <w:rPr>
          <w:rStyle w:val="Hyperlink"/>
          <w:sz w:val="24"/>
          <w:szCs w:val="24"/>
        </w:rPr>
        <w:t>)</w:t>
      </w:r>
    </w:p>
    <w:p w14:paraId="16CA39FA" w14:textId="77777777" w:rsidR="00065094" w:rsidRPr="00140DFC" w:rsidRDefault="00065094" w:rsidP="00065094">
      <w:pPr>
        <w:ind w:firstLine="720"/>
        <w:rPr>
          <w:sz w:val="24"/>
          <w:szCs w:val="24"/>
        </w:rPr>
      </w:pPr>
      <w:r w:rsidRPr="00140DFC">
        <w:rPr>
          <w:b/>
          <w:sz w:val="24"/>
          <w:szCs w:val="24"/>
        </w:rPr>
        <w:t>Email</w:t>
      </w:r>
      <w:r w:rsidRPr="00140DFC">
        <w:rPr>
          <w:sz w:val="24"/>
          <w:szCs w:val="24"/>
        </w:rPr>
        <w:t xml:space="preserve">: </w:t>
      </w:r>
      <w:hyperlink r:id="rId13" w:history="1">
        <w:r w:rsidRPr="00140DFC">
          <w:rPr>
            <w:rStyle w:val="Hyperlink"/>
            <w:sz w:val="24"/>
            <w:szCs w:val="24"/>
          </w:rPr>
          <w:t>helpdesk@unt.edu</w:t>
        </w:r>
      </w:hyperlink>
      <w:r w:rsidRPr="00140DFC">
        <w:rPr>
          <w:sz w:val="24"/>
          <w:szCs w:val="24"/>
        </w:rPr>
        <w:t xml:space="preserve">     </w:t>
      </w:r>
    </w:p>
    <w:p w14:paraId="671EE9C9" w14:textId="77777777" w:rsidR="00065094" w:rsidRPr="00140DFC" w:rsidRDefault="00065094" w:rsidP="00065094">
      <w:pPr>
        <w:pStyle w:val="BodyText"/>
        <w:ind w:right="6649" w:firstLine="720"/>
      </w:pPr>
      <w:r w:rsidRPr="00140DFC">
        <w:rPr>
          <w:b/>
        </w:rPr>
        <w:t>Phone</w:t>
      </w:r>
      <w:r w:rsidRPr="00140DFC">
        <w:t>: 940-565-2324</w:t>
      </w:r>
    </w:p>
    <w:p w14:paraId="27FBA62D" w14:textId="77777777" w:rsidR="00065094" w:rsidRPr="00140DFC" w:rsidRDefault="00065094" w:rsidP="00065094">
      <w:pPr>
        <w:pStyle w:val="BodyText"/>
        <w:ind w:firstLine="720"/>
      </w:pPr>
      <w:r w:rsidRPr="00140DFC">
        <w:rPr>
          <w:b/>
        </w:rPr>
        <w:t>In Person</w:t>
      </w:r>
      <w:r w:rsidRPr="00140DFC">
        <w:t>: Sage Hall, Room 130</w:t>
      </w:r>
      <w:r>
        <w:t xml:space="preserve">; </w:t>
      </w:r>
      <w:r w:rsidRPr="00140DFC">
        <w:rPr>
          <w:b/>
        </w:rPr>
        <w:t>Walk-In Availability</w:t>
      </w:r>
      <w:r w:rsidRPr="00140DFC">
        <w:t>: 8am-9pm</w:t>
      </w:r>
    </w:p>
    <w:p w14:paraId="7C22E43C" w14:textId="77777777" w:rsidR="00065094" w:rsidRPr="00140DFC" w:rsidRDefault="00065094" w:rsidP="00065094">
      <w:pPr>
        <w:pStyle w:val="BodyText"/>
        <w:ind w:right="147" w:firstLine="720"/>
      </w:pPr>
      <w:r w:rsidRPr="00140DFC">
        <w:rPr>
          <w:b/>
        </w:rPr>
        <w:t>Telephone Availability</w:t>
      </w:r>
      <w:r w:rsidRPr="00140DFC">
        <w:t>:</w:t>
      </w:r>
    </w:p>
    <w:p w14:paraId="619AD478" w14:textId="77777777" w:rsidR="00065094" w:rsidRPr="00140DFC" w:rsidRDefault="00065094" w:rsidP="00065094">
      <w:pPr>
        <w:pStyle w:val="BodyText"/>
        <w:numPr>
          <w:ilvl w:val="0"/>
          <w:numId w:val="5"/>
        </w:numPr>
        <w:autoSpaceDE/>
        <w:autoSpaceDN/>
        <w:ind w:right="147"/>
      </w:pPr>
      <w:r w:rsidRPr="00140DFC">
        <w:t>Sunday: noon-midnight</w:t>
      </w:r>
    </w:p>
    <w:p w14:paraId="0BD5F768" w14:textId="77777777" w:rsidR="00065094" w:rsidRPr="00140DFC" w:rsidRDefault="00065094" w:rsidP="00065094">
      <w:pPr>
        <w:pStyle w:val="BodyText"/>
        <w:numPr>
          <w:ilvl w:val="0"/>
          <w:numId w:val="5"/>
        </w:numPr>
        <w:autoSpaceDE/>
        <w:autoSpaceDN/>
        <w:ind w:right="147"/>
      </w:pPr>
      <w:r w:rsidRPr="00140DFC">
        <w:t>Monday-Thursday: 8am-midnight</w:t>
      </w:r>
    </w:p>
    <w:p w14:paraId="2A811544" w14:textId="77777777" w:rsidR="00065094" w:rsidRPr="00140DFC" w:rsidRDefault="00065094" w:rsidP="00065094">
      <w:pPr>
        <w:pStyle w:val="BodyText"/>
        <w:numPr>
          <w:ilvl w:val="0"/>
          <w:numId w:val="5"/>
        </w:numPr>
        <w:autoSpaceDE/>
        <w:autoSpaceDN/>
        <w:ind w:right="147"/>
      </w:pPr>
      <w:r w:rsidRPr="00140DFC">
        <w:t>Friday: 8am-8pm</w:t>
      </w:r>
    </w:p>
    <w:p w14:paraId="3519AC4B" w14:textId="77777777" w:rsidR="00065094" w:rsidRPr="00140DFC" w:rsidRDefault="00065094" w:rsidP="00065094">
      <w:pPr>
        <w:pStyle w:val="BodyText"/>
        <w:numPr>
          <w:ilvl w:val="0"/>
          <w:numId w:val="5"/>
        </w:numPr>
        <w:autoSpaceDE/>
        <w:autoSpaceDN/>
        <w:ind w:right="147"/>
      </w:pPr>
      <w:r w:rsidRPr="00140DFC">
        <w:t>Saturday: 9am-5pm</w:t>
      </w:r>
    </w:p>
    <w:p w14:paraId="34F383E0" w14:textId="77777777" w:rsidR="00065094" w:rsidRPr="00140DFC" w:rsidRDefault="00065094" w:rsidP="00065094">
      <w:pPr>
        <w:pStyle w:val="BodyText"/>
        <w:ind w:right="147" w:firstLine="720"/>
      </w:pPr>
      <w:r w:rsidRPr="00140DFC">
        <w:rPr>
          <w:b/>
        </w:rPr>
        <w:t>Laptop Checkout</w:t>
      </w:r>
      <w:r w:rsidRPr="00140DFC">
        <w:t>: 8am-7pm</w:t>
      </w:r>
    </w:p>
    <w:p w14:paraId="7D16FEEA" w14:textId="77777777" w:rsidR="00065094" w:rsidRPr="002358E0" w:rsidRDefault="00065094" w:rsidP="00065094">
      <w:pPr>
        <w:pStyle w:val="BodyText"/>
        <w:ind w:right="147"/>
        <w:rPr>
          <w:sz w:val="20"/>
          <w:szCs w:val="20"/>
        </w:rPr>
      </w:pPr>
    </w:p>
    <w:p w14:paraId="763E4F57" w14:textId="77777777" w:rsidR="00065094" w:rsidRDefault="00065094" w:rsidP="00065094">
      <w:pPr>
        <w:pStyle w:val="BodyText"/>
        <w:ind w:left="720" w:right="144"/>
      </w:pPr>
      <w:r w:rsidRPr="00140DFC">
        <w:t xml:space="preserve">For additional support, visit </w:t>
      </w:r>
      <w:hyperlink r:id="rId14" w:history="1">
        <w:r w:rsidRPr="00140DFC">
          <w:rPr>
            <w:rStyle w:val="Hyperlink"/>
          </w:rPr>
          <w:t>Canvas Technical Help</w:t>
        </w:r>
      </w:hyperlink>
      <w:r w:rsidRPr="00140DFC">
        <w:t xml:space="preserve"> (</w:t>
      </w:r>
      <w:hyperlink r:id="rId15" w:history="1">
        <w:r w:rsidRPr="004D0A4B">
          <w:rPr>
            <w:rStyle w:val="Hyperlink"/>
          </w:rPr>
          <w:t>https://community.canvaslms.com/docs/DOC-10554-4212710328</w:t>
        </w:r>
      </w:hyperlink>
      <w:r w:rsidRPr="00140DFC">
        <w:t>)</w:t>
      </w:r>
    </w:p>
    <w:p w14:paraId="775165E8" w14:textId="77777777" w:rsidR="001850E3" w:rsidRDefault="001850E3" w:rsidP="00065094">
      <w:pPr>
        <w:pStyle w:val="BodyText"/>
        <w:ind w:left="720" w:right="144"/>
      </w:pPr>
    </w:p>
    <w:p w14:paraId="4F76B204" w14:textId="77777777" w:rsidR="00065094" w:rsidRPr="00065094" w:rsidRDefault="00065094" w:rsidP="00065094">
      <w:pPr>
        <w:pStyle w:val="BodyText"/>
        <w:ind w:left="720" w:right="144"/>
        <w:rPr>
          <w:rFonts w:ascii="Calibri" w:hAnsi="Calibri" w:cs="Calibri"/>
        </w:rPr>
      </w:pPr>
    </w:p>
    <w:p w14:paraId="17983592" w14:textId="77777777" w:rsidR="00065094" w:rsidRDefault="00065094" w:rsidP="00065094">
      <w:pPr>
        <w:pStyle w:val="Heading1"/>
        <w:ind w:left="0"/>
      </w:pPr>
      <w:r w:rsidRPr="00140DFC">
        <w:t>SECTION VII: POSTING OF GRADES</w:t>
      </w:r>
    </w:p>
    <w:p w14:paraId="454BEE04" w14:textId="77777777" w:rsidR="00065094" w:rsidRPr="00FD3732" w:rsidRDefault="00065094" w:rsidP="00065094">
      <w:pPr>
        <w:pStyle w:val="Heading1"/>
        <w:ind w:left="0"/>
        <w:rPr>
          <w:sz w:val="20"/>
          <w:szCs w:val="20"/>
        </w:rPr>
      </w:pPr>
    </w:p>
    <w:p w14:paraId="46EA3D49" w14:textId="76CD067B" w:rsidR="00065094" w:rsidRPr="00653E90" w:rsidRDefault="00065094" w:rsidP="00653E90">
      <w:pPr>
        <w:pStyle w:val="BodyText"/>
        <w:numPr>
          <w:ilvl w:val="0"/>
          <w:numId w:val="6"/>
        </w:numPr>
      </w:pPr>
      <w:r>
        <w:t>Grades will be posted on Canvas. Please frequently check your grades on Canvas.</w:t>
      </w:r>
    </w:p>
    <w:p w14:paraId="18243F53" w14:textId="77777777" w:rsidR="00065094" w:rsidRPr="00065094" w:rsidRDefault="00065094">
      <w:pPr>
        <w:rPr>
          <w:sz w:val="24"/>
          <w:szCs w:val="24"/>
        </w:rPr>
      </w:pPr>
    </w:p>
    <w:p w14:paraId="3CA1C6F8" w14:textId="77777777" w:rsidR="00653E90" w:rsidRDefault="00065094" w:rsidP="00653E90">
      <w:pPr>
        <w:pStyle w:val="Heading1"/>
        <w:ind w:left="0"/>
      </w:pPr>
      <w:r w:rsidRPr="00140DFC">
        <w:t>SECTION VIII: HOW THE STUDENT IS GRADED / EVALUATED</w:t>
      </w:r>
    </w:p>
    <w:p w14:paraId="553A5314" w14:textId="3C2D9B0B" w:rsidR="00AE78F7" w:rsidRPr="00653E90" w:rsidRDefault="00AE78F7" w:rsidP="00653E90">
      <w:pPr>
        <w:pStyle w:val="Heading1"/>
        <w:ind w:left="0"/>
        <w:rPr>
          <w:sz w:val="32"/>
          <w:szCs w:val="32"/>
        </w:rPr>
      </w:pPr>
      <w:r w:rsidRPr="00653E90">
        <w:rPr>
          <w:sz w:val="32"/>
          <w:szCs w:val="32"/>
        </w:rPr>
        <w:t>Course Requirements</w:t>
      </w:r>
    </w:p>
    <w:p w14:paraId="3991FE3B" w14:textId="77777777" w:rsidR="00AE78F7" w:rsidRPr="007269A8" w:rsidRDefault="00AE78F7" w:rsidP="00AE78F7">
      <w:pPr>
        <w:tabs>
          <w:tab w:val="left" w:pos="4125"/>
        </w:tabs>
        <w:contextualSpacing/>
        <w:rPr>
          <w:rFonts w:cstheme="minorHAnsi"/>
          <w:b/>
          <w:i/>
          <w:sz w:val="28"/>
          <w:szCs w:val="28"/>
        </w:rPr>
      </w:pPr>
      <w:r w:rsidRPr="007269A8">
        <w:rPr>
          <w:rFonts w:cstheme="minorHAnsi"/>
          <w:b/>
          <w:i/>
          <w:sz w:val="28"/>
          <w:szCs w:val="28"/>
        </w:rPr>
        <w:t>Engagement Activities</w:t>
      </w:r>
    </w:p>
    <w:p w14:paraId="77342914" w14:textId="77777777" w:rsidR="00065094" w:rsidRPr="00FD3732" w:rsidRDefault="00065094" w:rsidP="00065094">
      <w:pPr>
        <w:pStyle w:val="BodyText"/>
        <w:spacing w:before="11"/>
        <w:rPr>
          <w:b/>
          <w:sz w:val="20"/>
          <w:szCs w:val="36"/>
        </w:rPr>
      </w:pPr>
    </w:p>
    <w:p w14:paraId="2718E4B2" w14:textId="77777777" w:rsidR="00065094" w:rsidRPr="00FD3732" w:rsidRDefault="00065094" w:rsidP="00065094">
      <w:pPr>
        <w:pStyle w:val="ListParagraph"/>
        <w:numPr>
          <w:ilvl w:val="0"/>
          <w:numId w:val="8"/>
        </w:numPr>
        <w:tabs>
          <w:tab w:val="left" w:pos="1200"/>
        </w:tabs>
        <w:rPr>
          <w:sz w:val="24"/>
        </w:rPr>
      </w:pPr>
      <w:r w:rsidRPr="00FD3732">
        <w:rPr>
          <w:sz w:val="24"/>
          <w:u w:val="single"/>
        </w:rPr>
        <w:t>Twelve (12) Knowledge Audits (Quizzes) – 12 X 50 points = 600</w:t>
      </w:r>
      <w:r w:rsidRPr="00FD3732">
        <w:rPr>
          <w:spacing w:val="-1"/>
          <w:sz w:val="24"/>
          <w:u w:val="single"/>
        </w:rPr>
        <w:t xml:space="preserve"> </w:t>
      </w:r>
      <w:r w:rsidRPr="00FD3732">
        <w:rPr>
          <w:sz w:val="24"/>
          <w:u w:val="single"/>
        </w:rPr>
        <w:t>points</w:t>
      </w:r>
    </w:p>
    <w:p w14:paraId="010A4108" w14:textId="77777777" w:rsidR="00065094" w:rsidRPr="00FD3732" w:rsidRDefault="00065094" w:rsidP="00065094">
      <w:pPr>
        <w:pStyle w:val="ListParagraph"/>
        <w:tabs>
          <w:tab w:val="left" w:pos="1200"/>
        </w:tabs>
        <w:ind w:left="1166" w:firstLine="0"/>
        <w:rPr>
          <w:szCs w:val="20"/>
        </w:rPr>
      </w:pPr>
    </w:p>
    <w:p w14:paraId="49A7C621" w14:textId="08BF987F" w:rsidR="007269A8" w:rsidRDefault="007078D7" w:rsidP="007078D7">
      <w:pPr>
        <w:pStyle w:val="BodyText"/>
        <w:ind w:left="720"/>
      </w:pPr>
      <w:r w:rsidRPr="007269A8">
        <w:rPr>
          <w:rFonts w:cstheme="minorHAnsi"/>
          <w:b/>
          <w:bCs/>
          <w:u w:val="single"/>
        </w:rPr>
        <w:t>RESM Knowledge Audits</w:t>
      </w:r>
      <w:r>
        <w:rPr>
          <w:rFonts w:cstheme="minorHAnsi"/>
        </w:rPr>
        <w:t xml:space="preserve"> - </w:t>
      </w:r>
      <w:r w:rsidR="00065094">
        <w:t xml:space="preserve">The knowledge audits will </w:t>
      </w:r>
      <w:r w:rsidR="001107CE">
        <w:t>c</w:t>
      </w:r>
      <w:r w:rsidR="00065094">
        <w:t>over chapter readings</w:t>
      </w:r>
      <w:r w:rsidR="001107CE">
        <w:t>, class discussions,</w:t>
      </w:r>
      <w:r w:rsidR="00065094">
        <w:t xml:space="preserve"> and module materials.</w:t>
      </w:r>
      <w:r>
        <w:t xml:space="preserve"> </w:t>
      </w:r>
      <w:r w:rsidR="00065094">
        <w:t>Th</w:t>
      </w:r>
      <w:r>
        <w:t>e knowledge audits</w:t>
      </w:r>
      <w:r w:rsidR="00065094">
        <w:t xml:space="preserve"> will be multiple-choice quizzes to help assess your learning. The knowledge audits will </w:t>
      </w:r>
      <w:r w:rsidR="00065094" w:rsidRPr="00EB2C04">
        <w:rPr>
          <w:u w:val="single"/>
        </w:rPr>
        <w:t>open</w:t>
      </w:r>
      <w:r w:rsidR="00065094">
        <w:t xml:space="preserve"> on </w:t>
      </w:r>
      <w:r w:rsidR="00065094">
        <w:rPr>
          <w:b/>
        </w:rPr>
        <w:t>Thursdays</w:t>
      </w:r>
      <w:r w:rsidR="00065094">
        <w:t xml:space="preserve"> at </w:t>
      </w:r>
      <w:r w:rsidR="00342246">
        <w:rPr>
          <w:b/>
        </w:rPr>
        <w:t>midnight</w:t>
      </w:r>
      <w:r w:rsidR="00065094">
        <w:rPr>
          <w:b/>
        </w:rPr>
        <w:t xml:space="preserve"> and </w:t>
      </w:r>
      <w:r w:rsidR="00065094">
        <w:rPr>
          <w:u w:val="single"/>
        </w:rPr>
        <w:t>close</w:t>
      </w:r>
      <w:r w:rsidR="00065094">
        <w:rPr>
          <w:b/>
        </w:rPr>
        <w:t xml:space="preserve"> </w:t>
      </w:r>
      <w:r w:rsidR="00065094">
        <w:rPr>
          <w:bCs/>
        </w:rPr>
        <w:t xml:space="preserve">on </w:t>
      </w:r>
      <w:r w:rsidR="00065094" w:rsidRPr="009D37A2">
        <w:rPr>
          <w:b/>
        </w:rPr>
        <w:t>Thursdays</w:t>
      </w:r>
      <w:r w:rsidR="00065094">
        <w:rPr>
          <w:bCs/>
        </w:rPr>
        <w:t xml:space="preserve"> </w:t>
      </w:r>
      <w:r w:rsidR="00065094">
        <w:rPr>
          <w:b/>
        </w:rPr>
        <w:t>at 11:59 pm</w:t>
      </w:r>
      <w:r w:rsidR="00065094">
        <w:t xml:space="preserve">. The dates for the knowledge audits are </w:t>
      </w:r>
      <w:r w:rsidR="00AF40C9">
        <w:rPr>
          <w:b/>
        </w:rPr>
        <w:t>Jan 22, 29</w:t>
      </w:r>
      <w:r w:rsidR="00063F87">
        <w:rPr>
          <w:b/>
        </w:rPr>
        <w:t>;</w:t>
      </w:r>
      <w:r w:rsidR="004C6F17">
        <w:rPr>
          <w:b/>
        </w:rPr>
        <w:t xml:space="preserve"> </w:t>
      </w:r>
      <w:r w:rsidR="00AF40C9">
        <w:rPr>
          <w:b/>
        </w:rPr>
        <w:t>February</w:t>
      </w:r>
      <w:r w:rsidR="001850E3">
        <w:rPr>
          <w:b/>
        </w:rPr>
        <w:t xml:space="preserve"> </w:t>
      </w:r>
      <w:r w:rsidR="00AF40C9">
        <w:rPr>
          <w:b/>
        </w:rPr>
        <w:t>5</w:t>
      </w:r>
      <w:r w:rsidR="001850E3">
        <w:rPr>
          <w:b/>
        </w:rPr>
        <w:t>, 1</w:t>
      </w:r>
      <w:r w:rsidR="00AF40C9">
        <w:rPr>
          <w:b/>
        </w:rPr>
        <w:t>9</w:t>
      </w:r>
      <w:r w:rsidR="001850E3">
        <w:rPr>
          <w:b/>
        </w:rPr>
        <w:t xml:space="preserve"> (Note: 2 chapters 4 and 5 will open for you to take, please allow more time)</w:t>
      </w:r>
      <w:r w:rsidR="00AF40C9">
        <w:rPr>
          <w:b/>
        </w:rPr>
        <w:t>, 26</w:t>
      </w:r>
      <w:r w:rsidR="00063F87">
        <w:rPr>
          <w:b/>
        </w:rPr>
        <w:t xml:space="preserve">; </w:t>
      </w:r>
      <w:r w:rsidR="00AF40C9">
        <w:rPr>
          <w:b/>
        </w:rPr>
        <w:t>March</w:t>
      </w:r>
      <w:r w:rsidR="001850E3">
        <w:rPr>
          <w:b/>
        </w:rPr>
        <w:t xml:space="preserve"> </w:t>
      </w:r>
      <w:r w:rsidR="00AF40C9">
        <w:rPr>
          <w:b/>
        </w:rPr>
        <w:t>5</w:t>
      </w:r>
      <w:r w:rsidR="001850E3">
        <w:rPr>
          <w:b/>
        </w:rPr>
        <w:t>,</w:t>
      </w:r>
      <w:r w:rsidR="004969BD">
        <w:rPr>
          <w:b/>
        </w:rPr>
        <w:t xml:space="preserve"> 2</w:t>
      </w:r>
      <w:r w:rsidR="00AF40C9">
        <w:rPr>
          <w:b/>
        </w:rPr>
        <w:t>6</w:t>
      </w:r>
      <w:r w:rsidR="00063F87">
        <w:rPr>
          <w:b/>
        </w:rPr>
        <w:t>;</w:t>
      </w:r>
      <w:r w:rsidR="00065094">
        <w:rPr>
          <w:b/>
        </w:rPr>
        <w:t xml:space="preserve"> </w:t>
      </w:r>
      <w:r w:rsidR="00653E90">
        <w:rPr>
          <w:b/>
        </w:rPr>
        <w:t>April</w:t>
      </w:r>
      <w:r w:rsidR="004969BD">
        <w:rPr>
          <w:b/>
        </w:rPr>
        <w:t xml:space="preserve"> </w:t>
      </w:r>
      <w:r w:rsidR="00E9545E">
        <w:rPr>
          <w:b/>
        </w:rPr>
        <w:t xml:space="preserve">2, </w:t>
      </w:r>
      <w:r w:rsidR="00653E90">
        <w:rPr>
          <w:b/>
        </w:rPr>
        <w:t>9</w:t>
      </w:r>
      <w:r w:rsidR="004969BD">
        <w:rPr>
          <w:b/>
        </w:rPr>
        <w:t>, 2</w:t>
      </w:r>
      <w:r w:rsidR="00653E90">
        <w:rPr>
          <w:b/>
        </w:rPr>
        <w:t>3, 30</w:t>
      </w:r>
      <w:r w:rsidR="00065094">
        <w:rPr>
          <w:b/>
        </w:rPr>
        <w:t xml:space="preserve">. </w:t>
      </w:r>
      <w:r w:rsidR="00065094">
        <w:t xml:space="preserve">The knowledge audits will be taken </w:t>
      </w:r>
      <w:r w:rsidR="00507B04">
        <w:t>on</w:t>
      </w:r>
      <w:r w:rsidR="00065094">
        <w:t xml:space="preserve"> Canvas, and you may use your textbook, module materials, and notes. You are asked to work independently.</w:t>
      </w:r>
      <w:r w:rsidR="007269A8">
        <w:t xml:space="preserve"> </w:t>
      </w:r>
    </w:p>
    <w:p w14:paraId="7EB10293" w14:textId="77777777" w:rsidR="007269A8" w:rsidRDefault="007269A8" w:rsidP="007269A8">
      <w:pPr>
        <w:tabs>
          <w:tab w:val="left" w:pos="4125"/>
        </w:tabs>
        <w:ind w:left="720"/>
        <w:contextualSpacing/>
        <w:rPr>
          <w:sz w:val="24"/>
        </w:rPr>
      </w:pPr>
    </w:p>
    <w:p w14:paraId="04024D9E" w14:textId="71BFF60D" w:rsidR="007269A8" w:rsidRPr="006E5FB5" w:rsidRDefault="007269A8" w:rsidP="007269A8">
      <w:pPr>
        <w:tabs>
          <w:tab w:val="left" w:pos="4125"/>
        </w:tabs>
        <w:ind w:left="720"/>
        <w:contextualSpacing/>
        <w:rPr>
          <w:rFonts w:cstheme="minorHAnsi"/>
        </w:rPr>
      </w:pPr>
      <w:r>
        <w:rPr>
          <w:rFonts w:cstheme="minorHAnsi"/>
        </w:rPr>
        <w:t>For each</w:t>
      </w:r>
      <w:r w:rsidRPr="006E5FB5">
        <w:rPr>
          <w:rFonts w:cstheme="minorHAnsi"/>
        </w:rPr>
        <w:t xml:space="preserve"> class module, students will be expected to complete a</w:t>
      </w:r>
      <w:r>
        <w:rPr>
          <w:rFonts w:cstheme="minorHAnsi"/>
        </w:rPr>
        <w:t xml:space="preserve"> knowledge audit</w:t>
      </w:r>
      <w:r w:rsidRPr="006E5FB5">
        <w:rPr>
          <w:rFonts w:cstheme="minorHAnsi"/>
        </w:rPr>
        <w:t xml:space="preserve"> engagement activity found within the </w:t>
      </w:r>
      <w:r>
        <w:rPr>
          <w:rFonts w:cstheme="minorHAnsi"/>
        </w:rPr>
        <w:t>module on Canvas</w:t>
      </w:r>
      <w:r w:rsidRPr="006E5FB5">
        <w:rPr>
          <w:rFonts w:cstheme="minorHAnsi"/>
        </w:rPr>
        <w:t xml:space="preserve">. Engagement in the activity should be completed by 11:59 PM Central Time on the scheduled date (see Course Calendar). Activities must be completed by the due date, and </w:t>
      </w:r>
      <w:r w:rsidRPr="006E5FB5">
        <w:rPr>
          <w:rFonts w:cstheme="minorHAnsi"/>
          <w:b/>
        </w:rPr>
        <w:t>LATE WORK WILL NOT BE ACCEPTED</w:t>
      </w:r>
      <w:r w:rsidR="0072371E" w:rsidRPr="006E5FB5">
        <w:rPr>
          <w:rFonts w:cstheme="minorHAnsi"/>
          <w:b/>
        </w:rPr>
        <w:t xml:space="preserve">. </w:t>
      </w:r>
    </w:p>
    <w:p w14:paraId="67685800" w14:textId="77777777" w:rsidR="007269A8" w:rsidRPr="006E5FB5" w:rsidRDefault="007269A8" w:rsidP="007269A8">
      <w:pPr>
        <w:tabs>
          <w:tab w:val="left" w:pos="4125"/>
        </w:tabs>
        <w:ind w:left="720"/>
        <w:contextualSpacing/>
        <w:rPr>
          <w:rFonts w:cstheme="minorHAnsi"/>
        </w:rPr>
      </w:pPr>
    </w:p>
    <w:p w14:paraId="2904DB48" w14:textId="5EED39CE" w:rsidR="007269A8" w:rsidRPr="006E5FB5" w:rsidRDefault="007269A8" w:rsidP="007269A8">
      <w:pPr>
        <w:tabs>
          <w:tab w:val="left" w:pos="4125"/>
        </w:tabs>
        <w:ind w:left="720"/>
        <w:contextualSpacing/>
        <w:rPr>
          <w:rFonts w:cstheme="minorHAnsi"/>
        </w:rPr>
      </w:pPr>
      <w:r w:rsidRPr="006E5FB5">
        <w:rPr>
          <w:rFonts w:cstheme="minorHAnsi"/>
        </w:rPr>
        <w:t xml:space="preserve">The specific requirements and method of completing each engagement activity will be outlined </w:t>
      </w:r>
      <w:r>
        <w:rPr>
          <w:rFonts w:cstheme="minorHAnsi"/>
        </w:rPr>
        <w:t>i</w:t>
      </w:r>
      <w:r w:rsidRPr="006E5FB5">
        <w:rPr>
          <w:rFonts w:cstheme="minorHAnsi"/>
        </w:rPr>
        <w:t>n the course module</w:t>
      </w:r>
      <w:r>
        <w:rPr>
          <w:rFonts w:cstheme="minorHAnsi"/>
        </w:rPr>
        <w:t>s</w:t>
      </w:r>
      <w:r w:rsidRPr="006E5FB5">
        <w:rPr>
          <w:rFonts w:cstheme="minorHAnsi"/>
        </w:rPr>
        <w:t xml:space="preserve">. While the </w:t>
      </w:r>
      <w:r>
        <w:rPr>
          <w:rFonts w:cstheme="minorHAnsi"/>
        </w:rPr>
        <w:t>knowledge audits (quizzes)</w:t>
      </w:r>
      <w:r w:rsidRPr="006E5FB5">
        <w:rPr>
          <w:rFonts w:cstheme="minorHAnsi"/>
        </w:rPr>
        <w:t xml:space="preserve"> are open notes/book, there is a time limit of </w:t>
      </w:r>
      <w:r>
        <w:rPr>
          <w:rFonts w:cstheme="minorHAnsi"/>
        </w:rPr>
        <w:t>6</w:t>
      </w:r>
      <w:r w:rsidRPr="006E5FB5">
        <w:rPr>
          <w:rFonts w:cstheme="minorHAnsi"/>
        </w:rPr>
        <w:t>0 minutes to complete</w:t>
      </w:r>
      <w:r>
        <w:rPr>
          <w:rFonts w:cstheme="minorHAnsi"/>
        </w:rPr>
        <w:t xml:space="preserve"> them</w:t>
      </w:r>
      <w:r w:rsidRPr="006E5FB5">
        <w:rPr>
          <w:rFonts w:cstheme="minorHAnsi"/>
        </w:rPr>
        <w:t>. You may not have time to look up every answer</w:t>
      </w:r>
      <w:r>
        <w:rPr>
          <w:rFonts w:cstheme="minorHAnsi"/>
        </w:rPr>
        <w:t>,</w:t>
      </w:r>
      <w:r w:rsidRPr="006E5FB5">
        <w:rPr>
          <w:rFonts w:cstheme="minorHAnsi"/>
        </w:rPr>
        <w:t xml:space="preserve"> so you should have read all the course materials </w:t>
      </w:r>
      <w:r>
        <w:rPr>
          <w:rFonts w:cstheme="minorHAnsi"/>
        </w:rPr>
        <w:t>before</w:t>
      </w:r>
      <w:r w:rsidRPr="006E5FB5">
        <w:rPr>
          <w:rFonts w:cstheme="minorHAnsi"/>
        </w:rPr>
        <w:t xml:space="preserve"> attempting the quiz</w:t>
      </w:r>
      <w:r>
        <w:rPr>
          <w:rFonts w:cstheme="minorHAnsi"/>
        </w:rPr>
        <w:t>.</w:t>
      </w:r>
      <w:r w:rsidRPr="006E5FB5">
        <w:rPr>
          <w:rFonts w:cstheme="minorHAnsi"/>
        </w:rPr>
        <w:t xml:space="preserve"> There will be 1</w:t>
      </w:r>
      <w:r>
        <w:rPr>
          <w:rFonts w:cstheme="minorHAnsi"/>
        </w:rPr>
        <w:t>2 knowledge audits</w:t>
      </w:r>
      <w:r w:rsidRPr="006E5FB5">
        <w:rPr>
          <w:rFonts w:cstheme="minorHAnsi"/>
        </w:rPr>
        <w:t xml:space="preserve"> (due dates outlined on </w:t>
      </w:r>
      <w:r>
        <w:rPr>
          <w:rFonts w:cstheme="minorHAnsi"/>
        </w:rPr>
        <w:t xml:space="preserve">the </w:t>
      </w:r>
      <w:r w:rsidRPr="006E5FB5">
        <w:rPr>
          <w:rFonts w:cstheme="minorHAnsi"/>
        </w:rPr>
        <w:t xml:space="preserve">course calendar). Each activity is worth </w:t>
      </w:r>
      <w:r>
        <w:rPr>
          <w:rFonts w:cstheme="minorHAnsi"/>
        </w:rPr>
        <w:t>50 p</w:t>
      </w:r>
      <w:r w:rsidRPr="006E5FB5">
        <w:rPr>
          <w:rFonts w:cstheme="minorHAnsi"/>
        </w:rPr>
        <w:t>oints (</w:t>
      </w:r>
      <w:r>
        <w:rPr>
          <w:rFonts w:cstheme="minorHAnsi"/>
          <w:b/>
        </w:rPr>
        <w:t>600</w:t>
      </w:r>
      <w:r w:rsidRPr="006E5FB5">
        <w:rPr>
          <w:rFonts w:cstheme="minorHAnsi"/>
          <w:b/>
        </w:rPr>
        <w:t xml:space="preserve"> points</w:t>
      </w:r>
      <w:r>
        <w:rPr>
          <w:rFonts w:cstheme="minorHAnsi"/>
        </w:rPr>
        <w:t>)</w:t>
      </w:r>
      <w:r w:rsidRPr="006E5FB5">
        <w:rPr>
          <w:rFonts w:cstheme="minorHAnsi"/>
        </w:rPr>
        <w:t>.</w:t>
      </w:r>
    </w:p>
    <w:p w14:paraId="350E4EAE" w14:textId="77777777" w:rsidR="00065094" w:rsidRPr="00FD3732" w:rsidRDefault="00065094" w:rsidP="00653E90">
      <w:pPr>
        <w:ind w:right="269"/>
        <w:rPr>
          <w:sz w:val="20"/>
          <w:szCs w:val="18"/>
        </w:rPr>
      </w:pPr>
    </w:p>
    <w:p w14:paraId="00ED34BE" w14:textId="1419F56E" w:rsidR="00065094" w:rsidRPr="00FD3732" w:rsidRDefault="00065094" w:rsidP="00065094">
      <w:pPr>
        <w:pStyle w:val="ListParagraph"/>
        <w:numPr>
          <w:ilvl w:val="0"/>
          <w:numId w:val="8"/>
        </w:numPr>
        <w:ind w:right="269"/>
        <w:rPr>
          <w:sz w:val="24"/>
        </w:rPr>
      </w:pPr>
      <w:r w:rsidRPr="00FD3732">
        <w:rPr>
          <w:sz w:val="24"/>
          <w:u w:val="single"/>
        </w:rPr>
        <w:t xml:space="preserve">Leadership Autobiography and SWOT Analysis – 75 points – </w:t>
      </w:r>
      <w:r w:rsidRPr="00FD3732">
        <w:rPr>
          <w:b/>
          <w:sz w:val="24"/>
          <w:u w:val="single"/>
        </w:rPr>
        <w:t xml:space="preserve">Due: </w:t>
      </w:r>
      <w:r w:rsidR="00653E90">
        <w:rPr>
          <w:b/>
          <w:sz w:val="24"/>
          <w:u w:val="single"/>
        </w:rPr>
        <w:t>February 12</w:t>
      </w:r>
    </w:p>
    <w:p w14:paraId="270D1419" w14:textId="77777777" w:rsidR="00065094" w:rsidRPr="00FD3732" w:rsidRDefault="00065094" w:rsidP="00065094">
      <w:pPr>
        <w:pStyle w:val="BodyText"/>
        <w:spacing w:before="9"/>
        <w:rPr>
          <w:b/>
          <w:sz w:val="20"/>
          <w:szCs w:val="32"/>
        </w:rPr>
      </w:pPr>
    </w:p>
    <w:p w14:paraId="3BC8C9F7" w14:textId="316C261D" w:rsidR="00065094" w:rsidRDefault="00065094" w:rsidP="00852719">
      <w:pPr>
        <w:pStyle w:val="BodyText"/>
        <w:ind w:left="720" w:right="360"/>
      </w:pPr>
      <w:r>
        <w:t>You have had different experiences throughout your life that have shaped the person that you are today and the leader you will become. As your first written assignment for RESM 2150, please write your “</w:t>
      </w:r>
      <w:r>
        <w:rPr>
          <w:u w:val="single"/>
        </w:rPr>
        <w:t>leadership autobiography</w:t>
      </w:r>
      <w:r>
        <w:t xml:space="preserve">.” An autobiography tells your life </w:t>
      </w:r>
      <w:r w:rsidR="00507B04">
        <w:t>story,</w:t>
      </w:r>
      <w:r>
        <w:t xml:space="preserve"> and this one will relate to your </w:t>
      </w:r>
      <w:r w:rsidRPr="005F7975">
        <w:rPr>
          <w:u w:val="single"/>
        </w:rPr>
        <w:t>leadership experiences and development</w:t>
      </w:r>
      <w:r>
        <w:t xml:space="preserve">. This is in your own words. Your leadership autobiography will encompass the development of your understanding of leadership to date. You should thoroughly explore your experiences, relationships, and factors that have influenced your understanding of leadership throughout your life. Consider leadership competencies, skills, followers, leadership styles, and power. Within your leadership autobiography, you will include (a) your current understanding of </w:t>
      </w:r>
      <w:r>
        <w:rPr>
          <w:u w:val="single"/>
        </w:rPr>
        <w:t>what is leadership</w:t>
      </w:r>
      <w:r>
        <w:t xml:space="preserve">; (b) how your </w:t>
      </w:r>
      <w:r w:rsidRPr="005F7975">
        <w:rPr>
          <w:u w:val="single"/>
        </w:rPr>
        <w:t>life experiences</w:t>
      </w:r>
      <w:r>
        <w:t xml:space="preserve"> (</w:t>
      </w:r>
      <w:r w:rsidR="00F32542">
        <w:t xml:space="preserve">family, </w:t>
      </w:r>
      <w:r>
        <w:t xml:space="preserve">grade school, camps, middle school, youth sports, high school, college, </w:t>
      </w:r>
      <w:r w:rsidR="00F32542">
        <w:t>work experiences</w:t>
      </w:r>
      <w:r>
        <w:t xml:space="preserve">, </w:t>
      </w:r>
      <w:r w:rsidR="006954E8">
        <w:t xml:space="preserve">military, </w:t>
      </w:r>
      <w:r w:rsidR="006E3F13">
        <w:t xml:space="preserve">clubs, organizations, </w:t>
      </w:r>
      <w:r>
        <w:t xml:space="preserve">religious experiences, community events) and relationships (family, friends, coaches, teachers, mentors, etc.) have shaped </w:t>
      </w:r>
      <w:r>
        <w:rPr>
          <w:u w:val="single"/>
        </w:rPr>
        <w:t>your understanding of leaders and leadership</w:t>
      </w:r>
      <w:r>
        <w:t xml:space="preserve">; and (c) an analysis of your </w:t>
      </w:r>
      <w:r>
        <w:rPr>
          <w:u w:val="single"/>
        </w:rPr>
        <w:t xml:space="preserve">leadership </w:t>
      </w:r>
      <w:r w:rsidR="007E03CB">
        <w:rPr>
          <w:u w:val="single"/>
        </w:rPr>
        <w:t>qualities, abilities, and skills</w:t>
      </w:r>
      <w:r>
        <w:rPr>
          <w:u w:val="single"/>
        </w:rPr>
        <w:t xml:space="preserve"> (strengths, weaknesses, opportunities, and threats)</w:t>
      </w:r>
      <w:r>
        <w:t xml:space="preserve">. </w:t>
      </w:r>
    </w:p>
    <w:p w14:paraId="07DAD406" w14:textId="3874B861" w:rsidR="00065094" w:rsidRDefault="00065094" w:rsidP="00852719">
      <w:pPr>
        <w:pStyle w:val="BodyText"/>
        <w:spacing w:before="90"/>
        <w:ind w:left="720" w:right="356"/>
      </w:pPr>
      <w:r>
        <w:t>Use the theories and concepts of human development, life stages, power, communication skills (verbal and non-verbal), and group dynamics to explain your understanding of leaders and leadership. Then link these notions and your experience</w:t>
      </w:r>
      <w:r w:rsidR="005F7975">
        <w:t>s</w:t>
      </w:r>
      <w:r>
        <w:t xml:space="preserve"> to </w:t>
      </w:r>
      <w:r w:rsidR="007078D7">
        <w:t>share</w:t>
      </w:r>
      <w:r>
        <w:t xml:space="preserve"> your leadership </w:t>
      </w:r>
      <w:r>
        <w:rPr>
          <w:b/>
        </w:rPr>
        <w:t>S</w:t>
      </w:r>
      <w:r>
        <w:t xml:space="preserve">trengths, </w:t>
      </w:r>
      <w:r>
        <w:rPr>
          <w:b/>
        </w:rPr>
        <w:t>W</w:t>
      </w:r>
      <w:r>
        <w:t xml:space="preserve">eaknesses, </w:t>
      </w:r>
      <w:r>
        <w:rPr>
          <w:b/>
        </w:rPr>
        <w:t>O</w:t>
      </w:r>
      <w:r>
        <w:t xml:space="preserve">pportunities, and </w:t>
      </w:r>
      <w:r>
        <w:rPr>
          <w:b/>
        </w:rPr>
        <w:t>T</w:t>
      </w:r>
      <w:r>
        <w:t>hreats (SWOT analysis). You will identify three (3) items in each of the SWOT</w:t>
      </w:r>
      <w:r>
        <w:rPr>
          <w:spacing w:val="-4"/>
        </w:rPr>
        <w:t xml:space="preserve"> </w:t>
      </w:r>
      <w:r>
        <w:t>areas</w:t>
      </w:r>
      <w:bookmarkStart w:id="3" w:name="SECTION_IV:_RESM_PROGRAM_PHILOSOPHICAL_S"/>
      <w:bookmarkStart w:id="4" w:name="SECTION_V:_UNIVERSITY_POLICIES"/>
      <w:bookmarkEnd w:id="3"/>
      <w:bookmarkEnd w:id="4"/>
      <w:r>
        <w:t>.</w:t>
      </w:r>
    </w:p>
    <w:p w14:paraId="1782A230" w14:textId="65772E03" w:rsidR="00DD7907" w:rsidRPr="00D74603" w:rsidRDefault="00065094" w:rsidP="00D74603">
      <w:pPr>
        <w:pStyle w:val="BodyText"/>
        <w:spacing w:before="90"/>
        <w:ind w:left="1559" w:right="356"/>
      </w:pPr>
      <w:r>
        <w:rPr>
          <w:noProof/>
          <w:sz w:val="20"/>
        </w:rPr>
        <w:lastRenderedPageBreak/>
        <w:drawing>
          <wp:inline distT="0" distB="0" distL="0" distR="0" wp14:anchorId="58241315" wp14:editId="7AFCF78C">
            <wp:extent cx="2049959" cy="1589151"/>
            <wp:effectExtent l="0" t="0" r="0" b="0"/>
            <wp:docPr id="9" name="image2.jpeg" descr="SWOT templat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2049959" cy="1589151"/>
                    </a:xfrm>
                    <a:prstGeom prst="rect">
                      <a:avLst/>
                    </a:prstGeom>
                  </pic:spPr>
                </pic:pic>
              </a:graphicData>
            </a:graphic>
          </wp:inline>
        </w:drawing>
      </w:r>
    </w:p>
    <w:p w14:paraId="0E3A35E1" w14:textId="1BE767B7" w:rsidR="00065094" w:rsidRPr="00390FE4" w:rsidRDefault="00065094" w:rsidP="00065094">
      <w:pPr>
        <w:spacing w:before="91"/>
        <w:ind w:left="839"/>
        <w:rPr>
          <w:b/>
          <w:sz w:val="24"/>
          <w:szCs w:val="24"/>
        </w:rPr>
      </w:pPr>
      <w:r w:rsidRPr="00390FE4">
        <w:rPr>
          <w:b/>
          <w:sz w:val="24"/>
          <w:szCs w:val="24"/>
        </w:rPr>
        <w:t>Strengths</w:t>
      </w:r>
    </w:p>
    <w:p w14:paraId="6A31C430" w14:textId="6B545FE4" w:rsidR="00065094" w:rsidRPr="00390FE4" w:rsidRDefault="00065094" w:rsidP="00065094">
      <w:pPr>
        <w:spacing w:before="187" w:line="242" w:lineRule="auto"/>
        <w:ind w:left="839" w:right="353"/>
        <w:rPr>
          <w:sz w:val="24"/>
          <w:szCs w:val="24"/>
        </w:rPr>
      </w:pPr>
      <w:r w:rsidRPr="00390FE4">
        <w:rPr>
          <w:sz w:val="24"/>
          <w:szCs w:val="24"/>
        </w:rPr>
        <w:t>Strengths are internal, positive attributes about yourself related to leadership. These things are within your control. Think about what makes a successful leader and determine if you have th</w:t>
      </w:r>
      <w:r w:rsidR="008A0310">
        <w:rPr>
          <w:sz w:val="24"/>
          <w:szCs w:val="24"/>
        </w:rPr>
        <w:t>e</w:t>
      </w:r>
      <w:r w:rsidRPr="00390FE4">
        <w:rPr>
          <w:sz w:val="24"/>
          <w:szCs w:val="24"/>
        </w:rPr>
        <w:t>se characteristics, behaviors, attitudes, or dispositions. Use your learning in this course for ideas. For example, “I am a good listener,” explain how you know this.</w:t>
      </w:r>
    </w:p>
    <w:p w14:paraId="12406245" w14:textId="77777777" w:rsidR="00065094" w:rsidRPr="00390FE4" w:rsidRDefault="00065094" w:rsidP="00065094">
      <w:pPr>
        <w:ind w:left="839"/>
        <w:rPr>
          <w:b/>
          <w:sz w:val="20"/>
          <w:szCs w:val="20"/>
        </w:rPr>
      </w:pPr>
    </w:p>
    <w:p w14:paraId="4B06BC12" w14:textId="77777777" w:rsidR="00065094" w:rsidRPr="00390FE4" w:rsidRDefault="00065094" w:rsidP="00065094">
      <w:pPr>
        <w:ind w:left="839"/>
        <w:rPr>
          <w:b/>
          <w:sz w:val="24"/>
          <w:szCs w:val="24"/>
        </w:rPr>
      </w:pPr>
      <w:r w:rsidRPr="00390FE4">
        <w:rPr>
          <w:b/>
          <w:sz w:val="24"/>
          <w:szCs w:val="24"/>
        </w:rPr>
        <w:t>Weaknesses</w:t>
      </w:r>
    </w:p>
    <w:p w14:paraId="5C69D18F" w14:textId="44A3D34D" w:rsidR="00065094" w:rsidRPr="00390FE4" w:rsidRDefault="00065094" w:rsidP="00065094">
      <w:pPr>
        <w:spacing w:before="188"/>
        <w:ind w:left="839" w:right="158"/>
        <w:rPr>
          <w:sz w:val="24"/>
          <w:szCs w:val="24"/>
        </w:rPr>
      </w:pPr>
      <w:r w:rsidRPr="00390FE4">
        <w:rPr>
          <w:sz w:val="24"/>
          <w:szCs w:val="24"/>
        </w:rPr>
        <w:t xml:space="preserve">Weaknesses are internal negative factors that detract from your leadership strengths. These are factors to </w:t>
      </w:r>
      <w:r w:rsidR="00465EC2">
        <w:rPr>
          <w:sz w:val="24"/>
          <w:szCs w:val="24"/>
        </w:rPr>
        <w:t>improve</w:t>
      </w:r>
      <w:r w:rsidRPr="00390FE4">
        <w:rPr>
          <w:sz w:val="24"/>
          <w:szCs w:val="24"/>
        </w:rPr>
        <w:t xml:space="preserve"> to become a successful leader. Think about what makes a successful leader and determine if you lack </w:t>
      </w:r>
      <w:r w:rsidR="008A0310">
        <w:rPr>
          <w:sz w:val="24"/>
          <w:szCs w:val="24"/>
        </w:rPr>
        <w:t xml:space="preserve">these </w:t>
      </w:r>
      <w:r w:rsidRPr="00390FE4">
        <w:rPr>
          <w:sz w:val="24"/>
          <w:szCs w:val="24"/>
        </w:rPr>
        <w:t>characteristics, behaviors, attitudes, or dispositions. For example, “I think about my response instead of really listening to people when I am meeting with them.” Explain how you know this.</w:t>
      </w:r>
    </w:p>
    <w:p w14:paraId="62993EAD" w14:textId="77777777" w:rsidR="00065094" w:rsidRPr="00390FE4" w:rsidRDefault="00065094" w:rsidP="00065094">
      <w:pPr>
        <w:pStyle w:val="BodyText"/>
        <w:spacing w:before="6"/>
        <w:rPr>
          <w:sz w:val="20"/>
          <w:szCs w:val="20"/>
        </w:rPr>
      </w:pPr>
    </w:p>
    <w:p w14:paraId="2C0669FC" w14:textId="77777777" w:rsidR="00065094" w:rsidRPr="00390FE4" w:rsidRDefault="00065094" w:rsidP="00065094">
      <w:pPr>
        <w:ind w:left="839"/>
        <w:rPr>
          <w:b/>
          <w:sz w:val="24"/>
          <w:szCs w:val="24"/>
        </w:rPr>
      </w:pPr>
      <w:r w:rsidRPr="00390FE4">
        <w:rPr>
          <w:b/>
          <w:sz w:val="24"/>
          <w:szCs w:val="24"/>
        </w:rPr>
        <w:t>Opportunities</w:t>
      </w:r>
    </w:p>
    <w:p w14:paraId="0D1CBB0C" w14:textId="07CD097A" w:rsidR="00065094" w:rsidRPr="00390FE4" w:rsidRDefault="00065094" w:rsidP="00065094">
      <w:pPr>
        <w:spacing w:before="189"/>
        <w:ind w:left="839" w:right="183"/>
        <w:rPr>
          <w:sz w:val="24"/>
          <w:szCs w:val="24"/>
        </w:rPr>
      </w:pPr>
      <w:r w:rsidRPr="00390FE4">
        <w:rPr>
          <w:sz w:val="24"/>
          <w:szCs w:val="24"/>
        </w:rPr>
        <w:t xml:space="preserve">Opportunities are external factors in your environment that </w:t>
      </w:r>
      <w:r w:rsidR="003E18C6">
        <w:rPr>
          <w:sz w:val="24"/>
          <w:szCs w:val="24"/>
        </w:rPr>
        <w:t xml:space="preserve">you have control over and </w:t>
      </w:r>
      <w:r w:rsidRPr="00390FE4">
        <w:rPr>
          <w:sz w:val="24"/>
          <w:szCs w:val="24"/>
        </w:rPr>
        <w:t>are likely to contribute to your success as a leader. Think about your courses, college activities, sports, work, and future occasions where you can develop your leadership experiences and skills. For example, “I am in a fraternity and there is a need for a marketing chairperson. I could apply for this position.” Explain what the opportunity holds for you to do, learn, practice, or experience.</w:t>
      </w:r>
    </w:p>
    <w:p w14:paraId="22406E50" w14:textId="77777777" w:rsidR="00065094" w:rsidRPr="00390FE4" w:rsidRDefault="00065094" w:rsidP="00065094">
      <w:pPr>
        <w:pStyle w:val="BodyText"/>
        <w:rPr>
          <w:sz w:val="20"/>
          <w:szCs w:val="20"/>
        </w:rPr>
      </w:pPr>
    </w:p>
    <w:p w14:paraId="1CD4BA52" w14:textId="77777777" w:rsidR="00065094" w:rsidRPr="00390FE4" w:rsidRDefault="00065094" w:rsidP="00065094">
      <w:pPr>
        <w:ind w:left="839"/>
        <w:rPr>
          <w:b/>
          <w:sz w:val="24"/>
          <w:szCs w:val="24"/>
        </w:rPr>
      </w:pPr>
      <w:r w:rsidRPr="00390FE4">
        <w:rPr>
          <w:b/>
          <w:sz w:val="24"/>
          <w:szCs w:val="24"/>
        </w:rPr>
        <w:t>Threats</w:t>
      </w:r>
    </w:p>
    <w:p w14:paraId="27FCABAA" w14:textId="4A9BC155" w:rsidR="00065094" w:rsidRPr="00390FE4" w:rsidRDefault="00065094" w:rsidP="00065094">
      <w:pPr>
        <w:spacing w:before="189"/>
        <w:ind w:left="839" w:right="280"/>
        <w:rPr>
          <w:sz w:val="24"/>
          <w:szCs w:val="24"/>
        </w:rPr>
      </w:pPr>
      <w:r w:rsidRPr="00390FE4">
        <w:rPr>
          <w:sz w:val="24"/>
          <w:szCs w:val="24"/>
        </w:rPr>
        <w:t xml:space="preserve">Threats are external factors that will keep you from becoming the leader you want to be. </w:t>
      </w:r>
      <w:r w:rsidR="003E18C6">
        <w:rPr>
          <w:sz w:val="24"/>
          <w:szCs w:val="24"/>
        </w:rPr>
        <w:t xml:space="preserve">You have limited control over these factors. </w:t>
      </w:r>
      <w:r w:rsidRPr="00390FE4">
        <w:rPr>
          <w:sz w:val="24"/>
          <w:szCs w:val="24"/>
        </w:rPr>
        <w:t>You may want to consider putting in place contingency plans for dealing with these factors when they occur. For example, “I have to work</w:t>
      </w:r>
      <w:r w:rsidR="003E18C6">
        <w:rPr>
          <w:sz w:val="24"/>
          <w:szCs w:val="24"/>
        </w:rPr>
        <w:t xml:space="preserve"> to pay for school,</w:t>
      </w:r>
      <w:r w:rsidRPr="00390FE4">
        <w:rPr>
          <w:sz w:val="24"/>
          <w:szCs w:val="24"/>
        </w:rPr>
        <w:t xml:space="preserve"> and have no time to learn a new technology that could help me with leadership decision-making skills.” A contingency plan </w:t>
      </w:r>
      <w:r w:rsidR="00DD7907">
        <w:rPr>
          <w:sz w:val="24"/>
          <w:szCs w:val="24"/>
        </w:rPr>
        <w:t xml:space="preserve">is </w:t>
      </w:r>
      <w:r w:rsidR="00796EDA" w:rsidRPr="00390FE4">
        <w:rPr>
          <w:sz w:val="24"/>
          <w:szCs w:val="24"/>
        </w:rPr>
        <w:t>to</w:t>
      </w:r>
      <w:r w:rsidRPr="00390FE4">
        <w:rPr>
          <w:sz w:val="24"/>
          <w:szCs w:val="24"/>
        </w:rPr>
        <w:t xml:space="preserve"> let your work supervisor know of your interest in th</w:t>
      </w:r>
      <w:r w:rsidR="003E18C6">
        <w:rPr>
          <w:sz w:val="24"/>
          <w:szCs w:val="24"/>
        </w:rPr>
        <w:t>is</w:t>
      </w:r>
      <w:r w:rsidR="00796EDA">
        <w:rPr>
          <w:sz w:val="24"/>
          <w:szCs w:val="24"/>
        </w:rPr>
        <w:t xml:space="preserve"> </w:t>
      </w:r>
      <w:r w:rsidRPr="00390FE4">
        <w:rPr>
          <w:sz w:val="24"/>
          <w:szCs w:val="24"/>
        </w:rPr>
        <w:t xml:space="preserve">technology and ask if she would support you </w:t>
      </w:r>
      <w:r w:rsidR="00DD7907">
        <w:rPr>
          <w:sz w:val="24"/>
          <w:szCs w:val="24"/>
        </w:rPr>
        <w:t xml:space="preserve">in </w:t>
      </w:r>
      <w:r w:rsidRPr="00390FE4">
        <w:rPr>
          <w:sz w:val="24"/>
          <w:szCs w:val="24"/>
        </w:rPr>
        <w:t>learning it while you are at work.</w:t>
      </w:r>
    </w:p>
    <w:p w14:paraId="2352645D" w14:textId="77777777" w:rsidR="00065094" w:rsidRPr="00390FE4" w:rsidRDefault="00065094" w:rsidP="00065094">
      <w:pPr>
        <w:pStyle w:val="BodyText"/>
        <w:ind w:left="1199" w:right="602"/>
        <w:rPr>
          <w:sz w:val="20"/>
          <w:szCs w:val="20"/>
        </w:rPr>
      </w:pPr>
    </w:p>
    <w:p w14:paraId="78BA5388" w14:textId="1C30C8C2" w:rsidR="004C6F17" w:rsidRDefault="00065094" w:rsidP="00065094">
      <w:pPr>
        <w:pStyle w:val="BodyText"/>
        <w:ind w:left="839" w:right="602"/>
      </w:pPr>
      <w:r w:rsidRPr="00390FE4">
        <w:t xml:space="preserve">While there is no prescription about how long your leadership autobiography and SWOT </w:t>
      </w:r>
      <w:r w:rsidR="003E18C6">
        <w:t>a</w:t>
      </w:r>
      <w:r w:rsidRPr="00390FE4">
        <w:t xml:space="preserve">nalysis </w:t>
      </w:r>
      <w:r w:rsidR="00465EC2">
        <w:t xml:space="preserve">paper </w:t>
      </w:r>
      <w:r w:rsidRPr="00390FE4">
        <w:t>should</w:t>
      </w:r>
      <w:r w:rsidRPr="00390FE4">
        <w:rPr>
          <w:spacing w:val="-19"/>
        </w:rPr>
        <w:t xml:space="preserve"> </w:t>
      </w:r>
      <w:r w:rsidRPr="00390FE4">
        <w:t>be</w:t>
      </w:r>
      <w:r w:rsidR="00D35F53">
        <w:t>,</w:t>
      </w:r>
      <w:r w:rsidR="00465EC2">
        <w:t xml:space="preserve"> </w:t>
      </w:r>
      <w:r w:rsidRPr="003E18C6">
        <w:rPr>
          <w:u w:val="single"/>
        </w:rPr>
        <w:t>three (3) to four (4)</w:t>
      </w:r>
      <w:r w:rsidR="007078D7">
        <w:t xml:space="preserve"> </w:t>
      </w:r>
      <w:r w:rsidRPr="00852719">
        <w:rPr>
          <w:u w:val="single"/>
        </w:rPr>
        <w:t xml:space="preserve">double-spaced </w:t>
      </w:r>
      <w:r w:rsidR="001E1473" w:rsidRPr="00852719">
        <w:rPr>
          <w:u w:val="single"/>
        </w:rPr>
        <w:t>pages</w:t>
      </w:r>
      <w:r w:rsidR="00D35F53">
        <w:rPr>
          <w:u w:val="single"/>
        </w:rPr>
        <w:t xml:space="preserve"> is recommended</w:t>
      </w:r>
      <w:r w:rsidRPr="00390FE4">
        <w:t>. Please properly cite and reference your resources using APA 7</w:t>
      </w:r>
      <w:r w:rsidRPr="00390FE4">
        <w:rPr>
          <w:vertAlign w:val="superscript"/>
        </w:rPr>
        <w:t>th</w:t>
      </w:r>
      <w:r w:rsidRPr="00390FE4">
        <w:t xml:space="preserve"> edition formatting. This may be a helpful resource: </w:t>
      </w:r>
      <w:hyperlink r:id="rId17" w:history="1">
        <w:r w:rsidRPr="00390FE4">
          <w:rPr>
            <w:rStyle w:val="Hyperlink"/>
            <w:color w:val="auto"/>
          </w:rPr>
          <w:t>https://owl.purdue.edu/owl/research_and_citation/apa_style/apa_formatting_and_style_guide/reference_list_electronic_sources.html</w:t>
        </w:r>
      </w:hyperlink>
      <w:r w:rsidRPr="00390FE4">
        <w:t xml:space="preserve"> </w:t>
      </w:r>
    </w:p>
    <w:p w14:paraId="035C31B8" w14:textId="77777777" w:rsidR="00B03B41" w:rsidRDefault="00B03B41" w:rsidP="00065094">
      <w:pPr>
        <w:pStyle w:val="BodyText"/>
        <w:ind w:left="839" w:right="602"/>
        <w:rPr>
          <w:b/>
        </w:rPr>
      </w:pPr>
    </w:p>
    <w:p w14:paraId="2AE101D4" w14:textId="4C1A1FD4" w:rsidR="00065094" w:rsidRPr="00390FE4" w:rsidRDefault="00065094" w:rsidP="00065094">
      <w:pPr>
        <w:pStyle w:val="BodyText"/>
        <w:ind w:left="839" w:right="602"/>
        <w:rPr>
          <w:b/>
        </w:rPr>
        <w:sectPr w:rsidR="00065094" w:rsidRPr="00390FE4" w:rsidSect="00223DF1">
          <w:footerReference w:type="default" r:id="rId18"/>
          <w:pgSz w:w="12240" w:h="15840"/>
          <w:pgMar w:top="720" w:right="720" w:bottom="720" w:left="720" w:header="0" w:footer="992" w:gutter="0"/>
          <w:cols w:space="720"/>
          <w:docGrid w:linePitch="299"/>
        </w:sectPr>
      </w:pPr>
      <w:r w:rsidRPr="00390FE4">
        <w:rPr>
          <w:b/>
        </w:rPr>
        <w:t xml:space="preserve">Please </w:t>
      </w:r>
      <w:r w:rsidR="00465EC2">
        <w:rPr>
          <w:b/>
        </w:rPr>
        <w:t>review</w:t>
      </w:r>
      <w:r w:rsidRPr="00390FE4">
        <w:rPr>
          <w:b/>
        </w:rPr>
        <w:t xml:space="preserve"> the grading rubric and make sure you cover all areas.</w:t>
      </w:r>
    </w:p>
    <w:p w14:paraId="2A9E7FBB" w14:textId="2ABA5F51" w:rsidR="00065094" w:rsidRPr="00B03B41" w:rsidRDefault="00DF4F4C" w:rsidP="00B03B41">
      <w:pPr>
        <w:pStyle w:val="ListParagraph"/>
        <w:numPr>
          <w:ilvl w:val="0"/>
          <w:numId w:val="8"/>
        </w:numPr>
        <w:tabs>
          <w:tab w:val="left" w:pos="1200"/>
        </w:tabs>
        <w:ind w:hanging="361"/>
        <w:rPr>
          <w:b/>
          <w:sz w:val="24"/>
          <w:szCs w:val="24"/>
        </w:rPr>
      </w:pPr>
      <w:r w:rsidRPr="00B03B41">
        <w:rPr>
          <w:sz w:val="24"/>
          <w:szCs w:val="24"/>
          <w:u w:val="single"/>
        </w:rPr>
        <w:lastRenderedPageBreak/>
        <w:t>Your</w:t>
      </w:r>
      <w:r w:rsidR="00065094" w:rsidRPr="00B03B41">
        <w:rPr>
          <w:sz w:val="24"/>
          <w:szCs w:val="24"/>
          <w:u w:val="single"/>
        </w:rPr>
        <w:t xml:space="preserve"> Leadership Philosophy: “This I Believe” – 100 points – </w:t>
      </w:r>
      <w:r w:rsidR="00065094" w:rsidRPr="00B03B41">
        <w:rPr>
          <w:b/>
          <w:sz w:val="24"/>
          <w:szCs w:val="24"/>
          <w:u w:val="single"/>
        </w:rPr>
        <w:t xml:space="preserve">Due: </w:t>
      </w:r>
      <w:r w:rsidR="00653E90">
        <w:rPr>
          <w:b/>
          <w:sz w:val="24"/>
          <w:szCs w:val="24"/>
          <w:u w:val="single"/>
        </w:rPr>
        <w:t>March</w:t>
      </w:r>
      <w:r w:rsidR="004969BD">
        <w:rPr>
          <w:b/>
          <w:sz w:val="24"/>
          <w:szCs w:val="24"/>
          <w:u w:val="single"/>
        </w:rPr>
        <w:t xml:space="preserve"> 1</w:t>
      </w:r>
      <w:r w:rsidR="00653E90">
        <w:rPr>
          <w:b/>
          <w:sz w:val="24"/>
          <w:szCs w:val="24"/>
          <w:u w:val="single"/>
        </w:rPr>
        <w:t>9</w:t>
      </w:r>
    </w:p>
    <w:p w14:paraId="1D96E1F5" w14:textId="77777777" w:rsidR="00065094" w:rsidRPr="00390FE4" w:rsidRDefault="00065094" w:rsidP="00065094">
      <w:pPr>
        <w:pStyle w:val="ListParagraph"/>
        <w:ind w:left="1199" w:firstLine="0"/>
        <w:rPr>
          <w:sz w:val="20"/>
          <w:szCs w:val="20"/>
        </w:rPr>
      </w:pPr>
    </w:p>
    <w:p w14:paraId="2D11B171" w14:textId="19539402" w:rsidR="004C6F17" w:rsidRDefault="00065094" w:rsidP="00065094">
      <w:pPr>
        <w:pStyle w:val="ListParagraph"/>
        <w:ind w:left="1080"/>
        <w:rPr>
          <w:sz w:val="24"/>
          <w:szCs w:val="24"/>
        </w:rPr>
      </w:pPr>
      <w:r>
        <w:rPr>
          <w:sz w:val="24"/>
          <w:szCs w:val="24"/>
        </w:rPr>
        <w:t xml:space="preserve">      </w:t>
      </w:r>
      <w:r w:rsidRPr="00054AE9">
        <w:rPr>
          <w:sz w:val="24"/>
          <w:szCs w:val="24"/>
        </w:rPr>
        <w:t xml:space="preserve">This is your statement </w:t>
      </w:r>
      <w:r>
        <w:rPr>
          <w:sz w:val="24"/>
          <w:szCs w:val="24"/>
        </w:rPr>
        <w:t xml:space="preserve">about what </w:t>
      </w:r>
      <w:r w:rsidRPr="00EC1EB2">
        <w:rPr>
          <w:sz w:val="24"/>
          <w:szCs w:val="24"/>
          <w:u w:val="single"/>
        </w:rPr>
        <w:t>you believe about leadership</w:t>
      </w:r>
      <w:r>
        <w:rPr>
          <w:sz w:val="24"/>
          <w:szCs w:val="24"/>
        </w:rPr>
        <w:t xml:space="preserve">, </w:t>
      </w:r>
      <w:r w:rsidRPr="00054AE9">
        <w:rPr>
          <w:sz w:val="24"/>
          <w:szCs w:val="24"/>
        </w:rPr>
        <w:t xml:space="preserve">and it should be something with which you are personally comfortable. This statement is one you will shape throughout your career. The goal </w:t>
      </w:r>
      <w:r w:rsidR="00C45F06" w:rsidRPr="00054AE9">
        <w:rPr>
          <w:sz w:val="24"/>
          <w:szCs w:val="24"/>
        </w:rPr>
        <w:t xml:space="preserve">of </w:t>
      </w:r>
      <w:r w:rsidR="00C45F06">
        <w:rPr>
          <w:sz w:val="24"/>
          <w:szCs w:val="24"/>
        </w:rPr>
        <w:t>your</w:t>
      </w:r>
      <w:r w:rsidR="00D05B96">
        <w:rPr>
          <w:sz w:val="24"/>
          <w:szCs w:val="24"/>
        </w:rPr>
        <w:t xml:space="preserve"> “This I Believe” </w:t>
      </w:r>
      <w:r w:rsidRPr="00054AE9">
        <w:rPr>
          <w:sz w:val="24"/>
          <w:szCs w:val="24"/>
        </w:rPr>
        <w:t xml:space="preserve">statement is for you to take what you have learned and what you know about yourself from your autobiography to create </w:t>
      </w:r>
      <w:r w:rsidR="004C6F17">
        <w:rPr>
          <w:sz w:val="24"/>
          <w:szCs w:val="24"/>
          <w:u w:val="single"/>
        </w:rPr>
        <w:t xml:space="preserve">your beliefs about leadership in </w:t>
      </w:r>
      <w:r w:rsidR="003E18C6">
        <w:rPr>
          <w:sz w:val="24"/>
          <w:szCs w:val="24"/>
          <w:u w:val="single"/>
        </w:rPr>
        <w:t>your future career</w:t>
      </w:r>
      <w:r w:rsidR="004C6F17">
        <w:rPr>
          <w:sz w:val="24"/>
          <w:szCs w:val="24"/>
          <w:u w:val="single"/>
        </w:rPr>
        <w:t>.</w:t>
      </w:r>
      <w:r w:rsidRPr="00054AE9">
        <w:rPr>
          <w:sz w:val="24"/>
          <w:szCs w:val="24"/>
        </w:rPr>
        <w:t xml:space="preserve"> You will reference your learning from your readings that helped you to shape your philosophy. </w:t>
      </w:r>
    </w:p>
    <w:p w14:paraId="5E4AEB27" w14:textId="77777777" w:rsidR="004C6F17" w:rsidRDefault="004C6F17" w:rsidP="00065094">
      <w:pPr>
        <w:pStyle w:val="ListParagraph"/>
        <w:ind w:left="1080"/>
        <w:rPr>
          <w:sz w:val="24"/>
          <w:szCs w:val="24"/>
        </w:rPr>
      </w:pPr>
    </w:p>
    <w:p w14:paraId="2CF946FB" w14:textId="77777777" w:rsidR="004C6F17" w:rsidRDefault="00065094" w:rsidP="004C6F17">
      <w:pPr>
        <w:pStyle w:val="ListParagraph"/>
        <w:ind w:left="1080" w:firstLine="0"/>
        <w:rPr>
          <w:sz w:val="24"/>
          <w:szCs w:val="24"/>
        </w:rPr>
      </w:pPr>
      <w:r w:rsidRPr="00054AE9">
        <w:rPr>
          <w:sz w:val="24"/>
          <w:szCs w:val="24"/>
        </w:rPr>
        <w:t>You will</w:t>
      </w:r>
      <w:r w:rsidR="004C6F17">
        <w:rPr>
          <w:sz w:val="24"/>
          <w:szCs w:val="24"/>
        </w:rPr>
        <w:t>:</w:t>
      </w:r>
    </w:p>
    <w:p w14:paraId="3E79779A" w14:textId="328BEDAC" w:rsidR="00B03B41" w:rsidRDefault="00B03B41" w:rsidP="00B03B41">
      <w:pPr>
        <w:pStyle w:val="ListParagraph"/>
        <w:numPr>
          <w:ilvl w:val="0"/>
          <w:numId w:val="12"/>
        </w:numPr>
        <w:rPr>
          <w:sz w:val="24"/>
          <w:szCs w:val="24"/>
        </w:rPr>
      </w:pPr>
      <w:r w:rsidRPr="00C12CAF">
        <w:rPr>
          <w:sz w:val="24"/>
          <w:szCs w:val="24"/>
        </w:rPr>
        <w:t xml:space="preserve">Review the 10 leadership competencies on page 3 of your textbook, </w:t>
      </w:r>
    </w:p>
    <w:p w14:paraId="3D29B7E6" w14:textId="77777777" w:rsidR="00B03B41" w:rsidRPr="00C12CAF" w:rsidRDefault="00B03B41" w:rsidP="00B03B41">
      <w:pPr>
        <w:pStyle w:val="ListParagraph"/>
        <w:ind w:left="1800" w:firstLine="0"/>
        <w:rPr>
          <w:sz w:val="24"/>
          <w:szCs w:val="24"/>
        </w:rPr>
      </w:pPr>
    </w:p>
    <w:p w14:paraId="54EE28DC" w14:textId="1031BBFA" w:rsidR="00B03B41" w:rsidRDefault="00B03B41" w:rsidP="00B03B41">
      <w:pPr>
        <w:pStyle w:val="ListParagraph"/>
        <w:numPr>
          <w:ilvl w:val="0"/>
          <w:numId w:val="12"/>
        </w:numPr>
        <w:rPr>
          <w:sz w:val="24"/>
          <w:szCs w:val="24"/>
        </w:rPr>
      </w:pPr>
      <w:r w:rsidRPr="009D6B73">
        <w:rPr>
          <w:sz w:val="24"/>
          <w:szCs w:val="24"/>
        </w:rPr>
        <w:t>Reflect on the leadership styles on pages 10-18,</w:t>
      </w:r>
    </w:p>
    <w:p w14:paraId="5E1C7A1E" w14:textId="77777777" w:rsidR="00B03B41" w:rsidRPr="00B03B41" w:rsidRDefault="00B03B41" w:rsidP="00B03B41">
      <w:pPr>
        <w:rPr>
          <w:sz w:val="24"/>
          <w:szCs w:val="24"/>
        </w:rPr>
      </w:pPr>
    </w:p>
    <w:p w14:paraId="4FA25890" w14:textId="5B0AA6CC" w:rsidR="00B03B41" w:rsidRDefault="00B03B41" w:rsidP="00B03B41">
      <w:pPr>
        <w:pStyle w:val="ListParagraph"/>
        <w:numPr>
          <w:ilvl w:val="0"/>
          <w:numId w:val="11"/>
        </w:numPr>
        <w:rPr>
          <w:sz w:val="24"/>
          <w:szCs w:val="24"/>
        </w:rPr>
      </w:pPr>
      <w:r>
        <w:rPr>
          <w:sz w:val="24"/>
          <w:szCs w:val="24"/>
        </w:rPr>
        <w:t xml:space="preserve">Find and review at </w:t>
      </w:r>
      <w:r w:rsidRPr="003E18C6">
        <w:rPr>
          <w:sz w:val="24"/>
          <w:szCs w:val="24"/>
          <w:u w:val="single"/>
        </w:rPr>
        <w:t>least 2 other references</w:t>
      </w:r>
      <w:r w:rsidR="003E18C6">
        <w:rPr>
          <w:sz w:val="24"/>
          <w:szCs w:val="24"/>
        </w:rPr>
        <w:t>, outside the text,</w:t>
      </w:r>
      <w:r>
        <w:rPr>
          <w:sz w:val="24"/>
          <w:szCs w:val="24"/>
        </w:rPr>
        <w:t xml:space="preserve"> </w:t>
      </w:r>
      <w:r w:rsidR="007078D7">
        <w:rPr>
          <w:sz w:val="24"/>
          <w:szCs w:val="24"/>
        </w:rPr>
        <w:t>which</w:t>
      </w:r>
      <w:r>
        <w:rPr>
          <w:sz w:val="24"/>
          <w:szCs w:val="24"/>
        </w:rPr>
        <w:t xml:space="preserve"> help you think about leadership competencies and theories</w:t>
      </w:r>
      <w:r w:rsidR="003E18C6">
        <w:rPr>
          <w:sz w:val="24"/>
          <w:szCs w:val="24"/>
        </w:rPr>
        <w:t xml:space="preserve"> (make these relevant to your career </w:t>
      </w:r>
      <w:r w:rsidR="007078D7">
        <w:rPr>
          <w:sz w:val="24"/>
          <w:szCs w:val="24"/>
        </w:rPr>
        <w:t>interests</w:t>
      </w:r>
      <w:r w:rsidR="003E18C6">
        <w:rPr>
          <w:sz w:val="24"/>
          <w:szCs w:val="24"/>
        </w:rPr>
        <w:t>)</w:t>
      </w:r>
      <w:r>
        <w:rPr>
          <w:sz w:val="24"/>
          <w:szCs w:val="24"/>
        </w:rPr>
        <w:t>,</w:t>
      </w:r>
    </w:p>
    <w:p w14:paraId="66AB797C" w14:textId="77777777" w:rsidR="00B03B41" w:rsidRPr="00721F01" w:rsidRDefault="00B03B41" w:rsidP="00B03B41">
      <w:pPr>
        <w:pStyle w:val="ListParagraph"/>
        <w:ind w:left="1800" w:firstLine="0"/>
        <w:rPr>
          <w:sz w:val="24"/>
          <w:szCs w:val="24"/>
        </w:rPr>
      </w:pPr>
    </w:p>
    <w:p w14:paraId="222C6195" w14:textId="2A141A51" w:rsidR="00B03B41" w:rsidRDefault="00B03B41" w:rsidP="00B03B41">
      <w:pPr>
        <w:pStyle w:val="ListParagraph"/>
        <w:numPr>
          <w:ilvl w:val="0"/>
          <w:numId w:val="11"/>
        </w:numPr>
        <w:rPr>
          <w:sz w:val="24"/>
          <w:szCs w:val="24"/>
        </w:rPr>
      </w:pPr>
      <w:r>
        <w:rPr>
          <w:sz w:val="24"/>
          <w:szCs w:val="24"/>
        </w:rPr>
        <w:t>Then d</w:t>
      </w:r>
      <w:r w:rsidRPr="00054AE9">
        <w:rPr>
          <w:sz w:val="24"/>
          <w:szCs w:val="24"/>
        </w:rPr>
        <w:t>escribe the</w:t>
      </w:r>
      <w:r w:rsidR="003E18C6">
        <w:rPr>
          <w:sz w:val="24"/>
          <w:szCs w:val="24"/>
        </w:rPr>
        <w:t xml:space="preserve"> theories and competencies</w:t>
      </w:r>
      <w:r w:rsidRPr="00054AE9">
        <w:rPr>
          <w:sz w:val="24"/>
          <w:szCs w:val="24"/>
        </w:rPr>
        <w:t xml:space="preserve"> to demonstrate your understanding of </w:t>
      </w:r>
      <w:r>
        <w:rPr>
          <w:sz w:val="24"/>
          <w:szCs w:val="24"/>
        </w:rPr>
        <w:t>leadership</w:t>
      </w:r>
      <w:r w:rsidRPr="00054AE9">
        <w:rPr>
          <w:sz w:val="24"/>
          <w:szCs w:val="24"/>
        </w:rPr>
        <w:t xml:space="preserve"> and their relationship to </w:t>
      </w:r>
      <w:r>
        <w:rPr>
          <w:sz w:val="24"/>
          <w:szCs w:val="24"/>
        </w:rPr>
        <w:t>what you believe about leadership.</w:t>
      </w:r>
      <w:r w:rsidRPr="00054AE9">
        <w:rPr>
          <w:sz w:val="24"/>
          <w:szCs w:val="24"/>
        </w:rPr>
        <w:t xml:space="preserve"> Your leadership philosophy should </w:t>
      </w:r>
      <w:r w:rsidR="00D35F53" w:rsidRPr="00054AE9">
        <w:rPr>
          <w:sz w:val="24"/>
          <w:szCs w:val="24"/>
        </w:rPr>
        <w:t>include</w:t>
      </w:r>
      <w:r>
        <w:rPr>
          <w:sz w:val="24"/>
          <w:szCs w:val="24"/>
        </w:rPr>
        <w:t xml:space="preserve"> a) </w:t>
      </w:r>
      <w:r w:rsidRPr="00E62DE9">
        <w:rPr>
          <w:sz w:val="24"/>
          <w:szCs w:val="24"/>
          <w:u w:val="single"/>
        </w:rPr>
        <w:t xml:space="preserve">your </w:t>
      </w:r>
      <w:r w:rsidRPr="00054AE9">
        <w:rPr>
          <w:sz w:val="24"/>
          <w:szCs w:val="24"/>
          <w:u w:val="single"/>
        </w:rPr>
        <w:t>core values and beliefs</w:t>
      </w:r>
      <w:r w:rsidRPr="00054AE9">
        <w:rPr>
          <w:sz w:val="24"/>
          <w:szCs w:val="24"/>
        </w:rPr>
        <w:t xml:space="preserve"> </w:t>
      </w:r>
      <w:r>
        <w:rPr>
          <w:sz w:val="24"/>
          <w:szCs w:val="24"/>
        </w:rPr>
        <w:t xml:space="preserve">about yourself and others; and b) </w:t>
      </w:r>
      <w:r w:rsidRPr="00EC1EB2">
        <w:rPr>
          <w:sz w:val="24"/>
          <w:szCs w:val="24"/>
          <w:u w:val="single"/>
        </w:rPr>
        <w:t>your roles as a leader</w:t>
      </w:r>
      <w:r w:rsidRPr="00054AE9">
        <w:rPr>
          <w:sz w:val="24"/>
          <w:szCs w:val="24"/>
        </w:rPr>
        <w:t xml:space="preserve"> in </w:t>
      </w:r>
      <w:r w:rsidR="003E18C6">
        <w:rPr>
          <w:sz w:val="24"/>
          <w:szCs w:val="24"/>
        </w:rPr>
        <w:t xml:space="preserve">your career area </w:t>
      </w:r>
      <w:r w:rsidRPr="00054AE9">
        <w:rPr>
          <w:sz w:val="24"/>
          <w:szCs w:val="24"/>
        </w:rPr>
        <w:t>(please be specific if you know what you want to do)</w:t>
      </w:r>
      <w:r w:rsidR="00D35F53">
        <w:rPr>
          <w:sz w:val="24"/>
          <w:szCs w:val="24"/>
        </w:rPr>
        <w:t>. If</w:t>
      </w:r>
      <w:r>
        <w:rPr>
          <w:sz w:val="24"/>
          <w:szCs w:val="24"/>
        </w:rPr>
        <w:t xml:space="preserve"> you are still exploring career options</w:t>
      </w:r>
      <w:r w:rsidR="00D35F53">
        <w:rPr>
          <w:sz w:val="24"/>
          <w:szCs w:val="24"/>
        </w:rPr>
        <w:t>,</w:t>
      </w:r>
      <w:r>
        <w:rPr>
          <w:sz w:val="24"/>
          <w:szCs w:val="24"/>
        </w:rPr>
        <w:t xml:space="preserve"> indicate this</w:t>
      </w:r>
      <w:r w:rsidR="00D35F53">
        <w:rPr>
          <w:sz w:val="24"/>
          <w:szCs w:val="24"/>
        </w:rPr>
        <w:t>,</w:t>
      </w:r>
      <w:r>
        <w:rPr>
          <w:sz w:val="24"/>
          <w:szCs w:val="24"/>
        </w:rPr>
        <w:t xml:space="preserve"> and you may be more general. Additionally, you will include</w:t>
      </w:r>
      <w:r w:rsidRPr="00054AE9">
        <w:rPr>
          <w:sz w:val="24"/>
          <w:szCs w:val="24"/>
          <w:u w:val="single"/>
        </w:rPr>
        <w:t xml:space="preserve"> a reflection on how you see other</w:t>
      </w:r>
      <w:r w:rsidRPr="00E62DE9">
        <w:rPr>
          <w:sz w:val="24"/>
          <w:szCs w:val="24"/>
          <w:u w:val="single"/>
        </w:rPr>
        <w:t>s r</w:t>
      </w:r>
      <w:r w:rsidRPr="00054AE9">
        <w:rPr>
          <w:sz w:val="24"/>
          <w:szCs w:val="24"/>
          <w:u w:val="single"/>
        </w:rPr>
        <w:t>elative to your leadership styles and behaviors</w:t>
      </w:r>
      <w:r>
        <w:rPr>
          <w:sz w:val="24"/>
          <w:szCs w:val="24"/>
        </w:rPr>
        <w:t>. For example</w:t>
      </w:r>
      <w:r w:rsidRPr="00054AE9">
        <w:rPr>
          <w:sz w:val="24"/>
          <w:szCs w:val="24"/>
        </w:rPr>
        <w:t xml:space="preserve">, how will you relate to and establish meaningful relationships with those you </w:t>
      </w:r>
      <w:r w:rsidR="00556743">
        <w:rPr>
          <w:sz w:val="24"/>
          <w:szCs w:val="24"/>
        </w:rPr>
        <w:t>may</w:t>
      </w:r>
      <w:r w:rsidRPr="00054AE9">
        <w:rPr>
          <w:sz w:val="24"/>
          <w:szCs w:val="24"/>
        </w:rPr>
        <w:t xml:space="preserve"> lead who may be different from you</w:t>
      </w:r>
      <w:r w:rsidR="00D42EBB" w:rsidRPr="00054AE9">
        <w:rPr>
          <w:sz w:val="24"/>
          <w:szCs w:val="24"/>
        </w:rPr>
        <w:t xml:space="preserve">? </w:t>
      </w:r>
      <w:r>
        <w:rPr>
          <w:sz w:val="24"/>
          <w:szCs w:val="24"/>
        </w:rPr>
        <w:t xml:space="preserve">Consider </w:t>
      </w:r>
      <w:r w:rsidR="00556743">
        <w:rPr>
          <w:sz w:val="24"/>
          <w:szCs w:val="24"/>
        </w:rPr>
        <w:t xml:space="preserve">different </w:t>
      </w:r>
      <w:r w:rsidR="00D35F53">
        <w:rPr>
          <w:sz w:val="24"/>
          <w:szCs w:val="24"/>
        </w:rPr>
        <w:t>ages</w:t>
      </w:r>
      <w:r>
        <w:rPr>
          <w:sz w:val="24"/>
          <w:szCs w:val="24"/>
        </w:rPr>
        <w:t>, sex</w:t>
      </w:r>
      <w:r w:rsidR="00D35F53">
        <w:rPr>
          <w:sz w:val="24"/>
          <w:szCs w:val="24"/>
        </w:rPr>
        <w:t>es</w:t>
      </w:r>
      <w:r>
        <w:rPr>
          <w:sz w:val="24"/>
          <w:szCs w:val="24"/>
        </w:rPr>
        <w:t xml:space="preserve">, </w:t>
      </w:r>
      <w:r w:rsidR="00284B3C">
        <w:rPr>
          <w:sz w:val="24"/>
          <w:szCs w:val="24"/>
        </w:rPr>
        <w:t xml:space="preserve">gender </w:t>
      </w:r>
      <w:r w:rsidR="00D35F53">
        <w:rPr>
          <w:sz w:val="24"/>
          <w:szCs w:val="24"/>
        </w:rPr>
        <w:t>identities</w:t>
      </w:r>
      <w:r>
        <w:rPr>
          <w:sz w:val="24"/>
          <w:szCs w:val="24"/>
        </w:rPr>
        <w:t>, race</w:t>
      </w:r>
      <w:r w:rsidR="00D35F53">
        <w:rPr>
          <w:sz w:val="24"/>
          <w:szCs w:val="24"/>
        </w:rPr>
        <w:t>s</w:t>
      </w:r>
      <w:r>
        <w:rPr>
          <w:sz w:val="24"/>
          <w:szCs w:val="24"/>
        </w:rPr>
        <w:t xml:space="preserve">, </w:t>
      </w:r>
      <w:r w:rsidR="00D35F53">
        <w:rPr>
          <w:sz w:val="24"/>
          <w:szCs w:val="24"/>
        </w:rPr>
        <w:t>ethnicities</w:t>
      </w:r>
      <w:r>
        <w:rPr>
          <w:sz w:val="24"/>
          <w:szCs w:val="24"/>
        </w:rPr>
        <w:t xml:space="preserve">, disabilities, religious/spiritual beliefs, and </w:t>
      </w:r>
      <w:r w:rsidR="00D35F53">
        <w:rPr>
          <w:sz w:val="24"/>
          <w:szCs w:val="24"/>
        </w:rPr>
        <w:t>experiences, rather</w:t>
      </w:r>
      <w:r w:rsidR="00556743">
        <w:rPr>
          <w:sz w:val="24"/>
          <w:szCs w:val="24"/>
        </w:rPr>
        <w:t xml:space="preserve"> than </w:t>
      </w:r>
      <w:r w:rsidR="00D35F53">
        <w:rPr>
          <w:sz w:val="24"/>
          <w:szCs w:val="24"/>
        </w:rPr>
        <w:t>your</w:t>
      </w:r>
      <w:r w:rsidR="00556743">
        <w:rPr>
          <w:sz w:val="24"/>
          <w:szCs w:val="24"/>
        </w:rPr>
        <w:t xml:space="preserve"> own</w:t>
      </w:r>
      <w:r>
        <w:rPr>
          <w:sz w:val="24"/>
          <w:szCs w:val="24"/>
        </w:rPr>
        <w:t xml:space="preserve">. </w:t>
      </w:r>
    </w:p>
    <w:p w14:paraId="51B2BC39" w14:textId="77777777" w:rsidR="00065094" w:rsidRPr="00B03B41" w:rsidRDefault="00065094" w:rsidP="00B03B41">
      <w:pPr>
        <w:rPr>
          <w:sz w:val="24"/>
          <w:szCs w:val="24"/>
        </w:rPr>
      </w:pPr>
    </w:p>
    <w:p w14:paraId="211A9122" w14:textId="1926DF02" w:rsidR="00B03B41" w:rsidRDefault="00065094" w:rsidP="00065094">
      <w:pPr>
        <w:pStyle w:val="ListParagraph"/>
        <w:ind w:left="1080" w:firstLine="0"/>
      </w:pPr>
      <w:r w:rsidRPr="00054AE9">
        <w:t>Wh</w:t>
      </w:r>
      <w:r>
        <w:t xml:space="preserve">ile there </w:t>
      </w:r>
      <w:r w:rsidR="00C45F06">
        <w:t>is</w:t>
      </w:r>
      <w:r>
        <w:t xml:space="preserve"> no prescription </w:t>
      </w:r>
      <w:r w:rsidRPr="00054AE9">
        <w:t xml:space="preserve">about how long your </w:t>
      </w:r>
      <w:r w:rsidR="00C45F06">
        <w:t>leadership</w:t>
      </w:r>
      <w:r w:rsidRPr="00054AE9">
        <w:t xml:space="preserve"> philosophy</w:t>
      </w:r>
      <w:r>
        <w:t xml:space="preserve"> (“This I Believe”) paper</w:t>
      </w:r>
      <w:r w:rsidRPr="00054AE9">
        <w:t xml:space="preserve"> should</w:t>
      </w:r>
      <w:r w:rsidRPr="00054AE9">
        <w:rPr>
          <w:spacing w:val="-19"/>
        </w:rPr>
        <w:t xml:space="preserve"> </w:t>
      </w:r>
      <w:r>
        <w:t xml:space="preserve">be, </w:t>
      </w:r>
      <w:r w:rsidRPr="00556743">
        <w:rPr>
          <w:u w:val="single"/>
        </w:rPr>
        <w:t>4 to 5</w:t>
      </w:r>
      <w:r w:rsidR="00556743" w:rsidRPr="00556743">
        <w:rPr>
          <w:u w:val="single"/>
        </w:rPr>
        <w:t>,</w:t>
      </w:r>
      <w:r w:rsidRPr="00556743">
        <w:rPr>
          <w:u w:val="single"/>
        </w:rPr>
        <w:t xml:space="preserve"> double-spaced</w:t>
      </w:r>
      <w:r w:rsidR="00556743">
        <w:rPr>
          <w:u w:val="single"/>
        </w:rPr>
        <w:t xml:space="preserve"> pages</w:t>
      </w:r>
      <w:r w:rsidRPr="00390FE4">
        <w:t xml:space="preserve"> </w:t>
      </w:r>
      <w:r w:rsidR="00556743">
        <w:t>are</w:t>
      </w:r>
      <w:r w:rsidRPr="00390FE4">
        <w:t xml:space="preserve"> suggested. Please properly cite and reference your resources using APA 7</w:t>
      </w:r>
      <w:r w:rsidRPr="00390FE4">
        <w:rPr>
          <w:vertAlign w:val="superscript"/>
        </w:rPr>
        <w:t>th</w:t>
      </w:r>
      <w:r w:rsidRPr="00390FE4">
        <w:t xml:space="preserve"> edition formatting. </w:t>
      </w:r>
      <w:r w:rsidR="00BF5891">
        <w:t>A</w:t>
      </w:r>
      <w:r w:rsidRPr="00390FE4">
        <w:t xml:space="preserve"> </w:t>
      </w:r>
      <w:r w:rsidR="00C45F06">
        <w:t xml:space="preserve">resource </w:t>
      </w:r>
      <w:r w:rsidRPr="00390FE4">
        <w:t>may be:</w:t>
      </w:r>
      <w:r w:rsidR="00BF5891">
        <w:t xml:space="preserve"> </w:t>
      </w:r>
      <w:hyperlink r:id="rId19" w:history="1">
        <w:r w:rsidR="00BF5891" w:rsidRPr="004D0A4B">
          <w:rPr>
            <w:rStyle w:val="Hyperlink"/>
          </w:rPr>
          <w:t>https://owl.purdue.edu/owl/research_and_citation/apa_style/apa_formatting_and_style_guide/reference_list_electronic_sources.html</w:t>
        </w:r>
      </w:hyperlink>
      <w:r w:rsidRPr="00390FE4">
        <w:t xml:space="preserve"> </w:t>
      </w:r>
    </w:p>
    <w:p w14:paraId="37F58835" w14:textId="77777777" w:rsidR="00B03B41" w:rsidRDefault="00B03B41" w:rsidP="00065094">
      <w:pPr>
        <w:pStyle w:val="ListParagraph"/>
        <w:ind w:left="1080" w:firstLine="0"/>
        <w:rPr>
          <w:b/>
        </w:rPr>
      </w:pPr>
    </w:p>
    <w:p w14:paraId="50EBC0A8" w14:textId="34510163" w:rsidR="00065094" w:rsidRDefault="00B03B41" w:rsidP="00065094">
      <w:pPr>
        <w:pStyle w:val="ListParagraph"/>
        <w:ind w:left="1080" w:firstLine="0"/>
        <w:rPr>
          <w:b/>
        </w:rPr>
      </w:pPr>
      <w:r>
        <w:rPr>
          <w:b/>
        </w:rPr>
        <w:t>Please</w:t>
      </w:r>
      <w:r w:rsidR="00BF645C">
        <w:rPr>
          <w:b/>
        </w:rPr>
        <w:t xml:space="preserve"> </w:t>
      </w:r>
      <w:r w:rsidR="00465EC2">
        <w:rPr>
          <w:b/>
        </w:rPr>
        <w:t>review</w:t>
      </w:r>
      <w:r w:rsidR="00065094" w:rsidRPr="00390FE4">
        <w:rPr>
          <w:b/>
        </w:rPr>
        <w:t xml:space="preserve"> the grading rubric and make sure you cover all areas.</w:t>
      </w:r>
    </w:p>
    <w:p w14:paraId="35FB5C5E" w14:textId="071352DA" w:rsidR="00B03B41" w:rsidRDefault="00B03B41" w:rsidP="00065094">
      <w:pPr>
        <w:pStyle w:val="ListParagraph"/>
        <w:ind w:left="1080" w:firstLine="0"/>
        <w:rPr>
          <w:b/>
        </w:rPr>
      </w:pPr>
    </w:p>
    <w:p w14:paraId="0B5E1A5D" w14:textId="342618DC" w:rsidR="00B03B41" w:rsidRDefault="00B03B41" w:rsidP="00065094">
      <w:pPr>
        <w:pStyle w:val="ListParagraph"/>
        <w:ind w:left="1080" w:firstLine="0"/>
        <w:rPr>
          <w:b/>
        </w:rPr>
      </w:pPr>
    </w:p>
    <w:p w14:paraId="349476CE" w14:textId="3E9E903B" w:rsidR="00B03B41" w:rsidRDefault="00B03B41" w:rsidP="00065094">
      <w:pPr>
        <w:pStyle w:val="ListParagraph"/>
        <w:ind w:left="1080" w:firstLine="0"/>
        <w:rPr>
          <w:b/>
        </w:rPr>
      </w:pPr>
    </w:p>
    <w:p w14:paraId="641007A4" w14:textId="5602011C" w:rsidR="00B03B41" w:rsidRDefault="00B03B41" w:rsidP="00065094">
      <w:pPr>
        <w:pStyle w:val="ListParagraph"/>
        <w:ind w:left="1080" w:firstLine="0"/>
        <w:rPr>
          <w:b/>
        </w:rPr>
      </w:pPr>
    </w:p>
    <w:p w14:paraId="25F1638B" w14:textId="38849334" w:rsidR="00B03B41" w:rsidRDefault="00B03B41" w:rsidP="00065094">
      <w:pPr>
        <w:pStyle w:val="ListParagraph"/>
        <w:ind w:left="1080" w:firstLine="0"/>
        <w:rPr>
          <w:b/>
        </w:rPr>
      </w:pPr>
    </w:p>
    <w:p w14:paraId="51100536" w14:textId="6EA4C1DB" w:rsidR="00B03B41" w:rsidRDefault="00B03B41" w:rsidP="00065094">
      <w:pPr>
        <w:pStyle w:val="ListParagraph"/>
        <w:ind w:left="1080" w:firstLine="0"/>
        <w:rPr>
          <w:b/>
        </w:rPr>
      </w:pPr>
    </w:p>
    <w:p w14:paraId="41ADD536" w14:textId="44D94CC3" w:rsidR="00B03B41" w:rsidRDefault="00B03B41" w:rsidP="00065094">
      <w:pPr>
        <w:pStyle w:val="ListParagraph"/>
        <w:ind w:left="1080" w:firstLine="0"/>
        <w:rPr>
          <w:b/>
        </w:rPr>
      </w:pPr>
    </w:p>
    <w:p w14:paraId="5F62AE01" w14:textId="67BA3C0B" w:rsidR="00B03B41" w:rsidRDefault="00B03B41" w:rsidP="00065094">
      <w:pPr>
        <w:pStyle w:val="ListParagraph"/>
        <w:ind w:left="1080" w:firstLine="0"/>
        <w:rPr>
          <w:b/>
        </w:rPr>
      </w:pPr>
    </w:p>
    <w:p w14:paraId="6E9E7079" w14:textId="4F4DC32C" w:rsidR="00B03B41" w:rsidRDefault="00B03B41" w:rsidP="00065094">
      <w:pPr>
        <w:pStyle w:val="ListParagraph"/>
        <w:ind w:left="1080" w:firstLine="0"/>
        <w:rPr>
          <w:b/>
        </w:rPr>
      </w:pPr>
    </w:p>
    <w:p w14:paraId="75455A81" w14:textId="00ADF9CF" w:rsidR="00B03B41" w:rsidRDefault="00B03B41" w:rsidP="00065094">
      <w:pPr>
        <w:pStyle w:val="ListParagraph"/>
        <w:ind w:left="1080" w:firstLine="0"/>
        <w:rPr>
          <w:b/>
        </w:rPr>
      </w:pPr>
    </w:p>
    <w:p w14:paraId="2D551FE4" w14:textId="35B52F51" w:rsidR="00B03B41" w:rsidRDefault="00B03B41" w:rsidP="00065094">
      <w:pPr>
        <w:pStyle w:val="ListParagraph"/>
        <w:ind w:left="1080" w:firstLine="0"/>
        <w:rPr>
          <w:b/>
        </w:rPr>
      </w:pPr>
    </w:p>
    <w:p w14:paraId="02E51254" w14:textId="28FCDEDC" w:rsidR="00B03B41" w:rsidRDefault="00B03B41" w:rsidP="00065094">
      <w:pPr>
        <w:pStyle w:val="ListParagraph"/>
        <w:ind w:left="1080" w:firstLine="0"/>
        <w:rPr>
          <w:b/>
        </w:rPr>
      </w:pPr>
    </w:p>
    <w:p w14:paraId="07FE5633" w14:textId="433D9674" w:rsidR="00B03B41" w:rsidRDefault="00B03B41" w:rsidP="00065094">
      <w:pPr>
        <w:pStyle w:val="ListParagraph"/>
        <w:ind w:left="1080" w:firstLine="0"/>
        <w:rPr>
          <w:b/>
        </w:rPr>
      </w:pPr>
    </w:p>
    <w:p w14:paraId="1E7E488C" w14:textId="77777777" w:rsidR="00465EC2" w:rsidRDefault="00465EC2" w:rsidP="00065094">
      <w:pPr>
        <w:pStyle w:val="ListParagraph"/>
        <w:ind w:left="1080" w:firstLine="0"/>
        <w:rPr>
          <w:b/>
        </w:rPr>
      </w:pPr>
    </w:p>
    <w:p w14:paraId="5A811286" w14:textId="77777777" w:rsidR="00465EC2" w:rsidRDefault="00465EC2" w:rsidP="00065094">
      <w:pPr>
        <w:pStyle w:val="ListParagraph"/>
        <w:ind w:left="1080" w:firstLine="0"/>
        <w:rPr>
          <w:b/>
        </w:rPr>
      </w:pPr>
    </w:p>
    <w:p w14:paraId="4B25D807" w14:textId="77777777" w:rsidR="00B03B41" w:rsidRPr="00B03B41" w:rsidRDefault="00B03B41" w:rsidP="00B03B41">
      <w:pPr>
        <w:rPr>
          <w:sz w:val="24"/>
          <w:szCs w:val="24"/>
        </w:rPr>
      </w:pPr>
    </w:p>
    <w:p w14:paraId="7F4AC0B9" w14:textId="77777777" w:rsidR="00065094" w:rsidRPr="00390FE4" w:rsidRDefault="00065094" w:rsidP="00065094">
      <w:pPr>
        <w:pStyle w:val="BodyText"/>
        <w:spacing w:before="4"/>
        <w:rPr>
          <w:sz w:val="20"/>
          <w:szCs w:val="20"/>
        </w:rPr>
      </w:pPr>
    </w:p>
    <w:p w14:paraId="71D07549" w14:textId="16D2D784" w:rsidR="00065094" w:rsidRPr="00AA6BDE" w:rsidRDefault="00065094" w:rsidP="00065094">
      <w:pPr>
        <w:pStyle w:val="ListParagraph"/>
        <w:numPr>
          <w:ilvl w:val="0"/>
          <w:numId w:val="8"/>
        </w:numPr>
        <w:tabs>
          <w:tab w:val="left" w:pos="1200"/>
        </w:tabs>
        <w:spacing w:before="1"/>
        <w:ind w:hanging="361"/>
      </w:pPr>
      <w:r>
        <w:rPr>
          <w:sz w:val="24"/>
          <w:u w:val="single"/>
        </w:rPr>
        <w:lastRenderedPageBreak/>
        <w:t>Your Leadership Development Plan – 1</w:t>
      </w:r>
      <w:r w:rsidR="00024583">
        <w:rPr>
          <w:sz w:val="24"/>
          <w:u w:val="single"/>
        </w:rPr>
        <w:t>00</w:t>
      </w:r>
      <w:r>
        <w:rPr>
          <w:sz w:val="24"/>
          <w:u w:val="single"/>
        </w:rPr>
        <w:t xml:space="preserve"> points; </w:t>
      </w:r>
      <w:r>
        <w:rPr>
          <w:b/>
          <w:sz w:val="24"/>
          <w:u w:val="single"/>
        </w:rPr>
        <w:t xml:space="preserve">Due: </w:t>
      </w:r>
      <w:r w:rsidR="00653E90">
        <w:rPr>
          <w:b/>
          <w:sz w:val="24"/>
          <w:u w:val="single"/>
        </w:rPr>
        <w:t>April</w:t>
      </w:r>
      <w:r w:rsidR="004969BD">
        <w:rPr>
          <w:b/>
          <w:sz w:val="24"/>
          <w:u w:val="single"/>
        </w:rPr>
        <w:t xml:space="preserve"> 1</w:t>
      </w:r>
      <w:r w:rsidR="00653E90">
        <w:rPr>
          <w:b/>
          <w:sz w:val="24"/>
          <w:u w:val="single"/>
        </w:rPr>
        <w:t>6</w:t>
      </w:r>
    </w:p>
    <w:p w14:paraId="712DEE80" w14:textId="77777777" w:rsidR="00B03B41" w:rsidRPr="00B03B41" w:rsidRDefault="00B03B41" w:rsidP="00B03B41">
      <w:pPr>
        <w:rPr>
          <w:sz w:val="24"/>
          <w:szCs w:val="24"/>
        </w:rPr>
      </w:pPr>
    </w:p>
    <w:p w14:paraId="6CFFDBFD" w14:textId="3927BE02" w:rsidR="00B03B41" w:rsidRDefault="00B03B41" w:rsidP="00B03B41">
      <w:pPr>
        <w:pStyle w:val="ListParagraph"/>
        <w:tabs>
          <w:tab w:val="left" w:pos="1200"/>
        </w:tabs>
        <w:spacing w:before="1"/>
        <w:ind w:left="1199" w:firstLine="0"/>
        <w:rPr>
          <w:sz w:val="24"/>
          <w:szCs w:val="24"/>
        </w:rPr>
      </w:pPr>
      <w:r>
        <w:rPr>
          <w:sz w:val="24"/>
          <w:szCs w:val="24"/>
        </w:rPr>
        <w:t xml:space="preserve">Your leadership development plan </w:t>
      </w:r>
      <w:r w:rsidRPr="00AA6BDE">
        <w:rPr>
          <w:sz w:val="24"/>
          <w:szCs w:val="24"/>
        </w:rPr>
        <w:t xml:space="preserve">is a continuation and application of your learning from the readings, </w:t>
      </w:r>
      <w:r>
        <w:rPr>
          <w:sz w:val="24"/>
          <w:szCs w:val="24"/>
        </w:rPr>
        <w:t>course modules</w:t>
      </w:r>
      <w:r w:rsidRPr="00AA6BDE">
        <w:rPr>
          <w:sz w:val="24"/>
          <w:szCs w:val="24"/>
        </w:rPr>
        <w:t xml:space="preserve">, your leadership </w:t>
      </w:r>
      <w:r w:rsidR="002503C9" w:rsidRPr="00AA6BDE">
        <w:rPr>
          <w:sz w:val="24"/>
          <w:szCs w:val="24"/>
        </w:rPr>
        <w:t>autobiography,</w:t>
      </w:r>
      <w:r w:rsidRPr="00AA6BDE">
        <w:rPr>
          <w:sz w:val="24"/>
          <w:szCs w:val="24"/>
        </w:rPr>
        <w:t xml:space="preserve"> and SWOT analysis</w:t>
      </w:r>
      <w:r>
        <w:rPr>
          <w:sz w:val="24"/>
          <w:szCs w:val="24"/>
        </w:rPr>
        <w:t>, and “This I Believe” paper.</w:t>
      </w:r>
      <w:r w:rsidRPr="00AA6BDE">
        <w:rPr>
          <w:sz w:val="24"/>
          <w:szCs w:val="24"/>
        </w:rPr>
        <w:t xml:space="preserve"> Now that you have spent time thinking about leadership, it is time to put the</w:t>
      </w:r>
      <w:r w:rsidR="0077135F">
        <w:rPr>
          <w:sz w:val="24"/>
          <w:szCs w:val="24"/>
        </w:rPr>
        <w:t xml:space="preserve"> ideas</w:t>
      </w:r>
      <w:r w:rsidRPr="00AA6BDE">
        <w:rPr>
          <w:sz w:val="24"/>
          <w:szCs w:val="24"/>
        </w:rPr>
        <w:t xml:space="preserve"> into action. The goal of this assignment is to help </w:t>
      </w:r>
      <w:r w:rsidRPr="00E84BB6">
        <w:rPr>
          <w:i/>
          <w:iCs/>
          <w:sz w:val="24"/>
          <w:szCs w:val="24"/>
        </w:rPr>
        <w:t>you begin with the end in mind</w:t>
      </w:r>
      <w:r w:rsidRPr="00AA6BDE">
        <w:rPr>
          <w:sz w:val="24"/>
          <w:szCs w:val="24"/>
        </w:rPr>
        <w:t xml:space="preserve">. </w:t>
      </w:r>
      <w:r>
        <w:rPr>
          <w:sz w:val="24"/>
          <w:szCs w:val="24"/>
        </w:rPr>
        <w:t>Y</w:t>
      </w:r>
      <w:r w:rsidRPr="00AA6BDE">
        <w:rPr>
          <w:sz w:val="24"/>
          <w:szCs w:val="24"/>
        </w:rPr>
        <w:t>ou will</w:t>
      </w:r>
      <w:r>
        <w:rPr>
          <w:sz w:val="24"/>
          <w:szCs w:val="24"/>
        </w:rPr>
        <w:t xml:space="preserve">:  </w:t>
      </w:r>
    </w:p>
    <w:p w14:paraId="2EA76975" w14:textId="77777777" w:rsidR="00B03B41" w:rsidRDefault="00B03B41" w:rsidP="00B03B41">
      <w:pPr>
        <w:pStyle w:val="ListParagraph"/>
        <w:tabs>
          <w:tab w:val="left" w:pos="1200"/>
        </w:tabs>
        <w:spacing w:before="1"/>
        <w:ind w:left="1199" w:firstLine="0"/>
        <w:rPr>
          <w:sz w:val="24"/>
          <w:szCs w:val="24"/>
        </w:rPr>
      </w:pPr>
    </w:p>
    <w:p w14:paraId="67857150" w14:textId="020CF2CC" w:rsidR="00B03B41" w:rsidRPr="00E47E39" w:rsidRDefault="00B03B41" w:rsidP="00B03B41">
      <w:pPr>
        <w:pStyle w:val="ListParagraph"/>
        <w:tabs>
          <w:tab w:val="left" w:pos="1200"/>
        </w:tabs>
        <w:spacing w:before="1"/>
        <w:ind w:left="1199" w:firstLine="0"/>
        <w:rPr>
          <w:sz w:val="24"/>
          <w:szCs w:val="24"/>
        </w:rPr>
      </w:pPr>
      <w:r w:rsidRPr="00E47E39">
        <w:rPr>
          <w:sz w:val="24"/>
          <w:szCs w:val="24"/>
        </w:rPr>
        <w:t xml:space="preserve">1) Define and describe a </w:t>
      </w:r>
      <w:r w:rsidRPr="006C1AFD">
        <w:rPr>
          <w:sz w:val="24"/>
          <w:szCs w:val="24"/>
          <w:u w:val="single"/>
        </w:rPr>
        <w:t>short-term (</w:t>
      </w:r>
      <w:r w:rsidR="006C1AFD" w:rsidRPr="006C1AFD">
        <w:rPr>
          <w:sz w:val="24"/>
          <w:szCs w:val="24"/>
          <w:u w:val="single"/>
        </w:rPr>
        <w:t>1</w:t>
      </w:r>
      <w:r w:rsidRPr="006C1AFD">
        <w:rPr>
          <w:sz w:val="24"/>
          <w:szCs w:val="24"/>
          <w:u w:val="single"/>
        </w:rPr>
        <w:t>-</w:t>
      </w:r>
      <w:r w:rsidR="006C1AFD" w:rsidRPr="006C1AFD">
        <w:rPr>
          <w:sz w:val="24"/>
          <w:szCs w:val="24"/>
          <w:u w:val="single"/>
        </w:rPr>
        <w:t>2</w:t>
      </w:r>
      <w:r w:rsidRPr="006C1AFD">
        <w:rPr>
          <w:sz w:val="24"/>
          <w:szCs w:val="24"/>
          <w:u w:val="single"/>
        </w:rPr>
        <w:t xml:space="preserve"> years) vision</w:t>
      </w:r>
      <w:r w:rsidRPr="00E47E39">
        <w:rPr>
          <w:sz w:val="24"/>
          <w:szCs w:val="24"/>
        </w:rPr>
        <w:t xml:space="preserve"> you have for yourself as a leader. </w:t>
      </w:r>
      <w:r>
        <w:rPr>
          <w:sz w:val="24"/>
          <w:szCs w:val="24"/>
        </w:rPr>
        <w:t>What do you want to do as a leader and why</w:t>
      </w:r>
      <w:r w:rsidR="00465EC2">
        <w:rPr>
          <w:sz w:val="24"/>
          <w:szCs w:val="24"/>
        </w:rPr>
        <w:t xml:space="preserve"> in 1-2 years</w:t>
      </w:r>
      <w:r>
        <w:rPr>
          <w:sz w:val="24"/>
          <w:szCs w:val="24"/>
        </w:rPr>
        <w:t>?</w:t>
      </w:r>
    </w:p>
    <w:p w14:paraId="0558F2AB" w14:textId="77777777" w:rsidR="00B03B41" w:rsidRPr="00390FE4" w:rsidRDefault="00B03B41" w:rsidP="00B03B41">
      <w:pPr>
        <w:pStyle w:val="ListParagraph"/>
        <w:tabs>
          <w:tab w:val="left" w:pos="1200"/>
        </w:tabs>
        <w:spacing w:before="1"/>
        <w:ind w:left="1199" w:firstLine="0"/>
        <w:rPr>
          <w:sz w:val="20"/>
          <w:szCs w:val="20"/>
        </w:rPr>
      </w:pPr>
    </w:p>
    <w:p w14:paraId="40622D1D" w14:textId="45CB1B6E" w:rsidR="00B03B41" w:rsidRDefault="00B03B41" w:rsidP="00B03B41">
      <w:pPr>
        <w:pStyle w:val="ListParagraph"/>
        <w:tabs>
          <w:tab w:val="left" w:pos="1200"/>
        </w:tabs>
        <w:spacing w:before="1"/>
        <w:ind w:left="1199" w:firstLine="0"/>
        <w:rPr>
          <w:sz w:val="24"/>
          <w:szCs w:val="24"/>
        </w:rPr>
      </w:pPr>
      <w:r>
        <w:rPr>
          <w:sz w:val="24"/>
          <w:szCs w:val="24"/>
        </w:rPr>
        <w:t xml:space="preserve">2) </w:t>
      </w:r>
      <w:r w:rsidRPr="00691503">
        <w:rPr>
          <w:sz w:val="24"/>
          <w:szCs w:val="24"/>
        </w:rPr>
        <w:t xml:space="preserve">After reflecting on the characteristics of effective leaders, </w:t>
      </w:r>
      <w:r>
        <w:rPr>
          <w:sz w:val="24"/>
          <w:szCs w:val="24"/>
        </w:rPr>
        <w:t xml:space="preserve">consider </w:t>
      </w:r>
      <w:r w:rsidRPr="00691503">
        <w:rPr>
          <w:sz w:val="24"/>
          <w:szCs w:val="24"/>
        </w:rPr>
        <w:t xml:space="preserve">your leadership vision and </w:t>
      </w:r>
      <w:r>
        <w:rPr>
          <w:sz w:val="24"/>
          <w:szCs w:val="24"/>
        </w:rPr>
        <w:t xml:space="preserve">leadership </w:t>
      </w:r>
      <w:r w:rsidRPr="00691503">
        <w:rPr>
          <w:sz w:val="24"/>
          <w:szCs w:val="24"/>
        </w:rPr>
        <w:t xml:space="preserve">SWOT analysis, </w:t>
      </w:r>
      <w:r>
        <w:rPr>
          <w:sz w:val="24"/>
          <w:szCs w:val="24"/>
        </w:rPr>
        <w:t xml:space="preserve">then </w:t>
      </w:r>
      <w:r w:rsidRPr="00EA4397">
        <w:rPr>
          <w:sz w:val="24"/>
          <w:szCs w:val="24"/>
          <w:u w:val="single"/>
        </w:rPr>
        <w:t>clearly state two areas you would like to develop and explain why</w:t>
      </w:r>
      <w:r>
        <w:rPr>
          <w:sz w:val="24"/>
          <w:szCs w:val="24"/>
          <w:u w:val="single"/>
        </w:rPr>
        <w:t xml:space="preserve"> and how</w:t>
      </w:r>
      <w:r w:rsidRPr="00EA4397">
        <w:rPr>
          <w:sz w:val="24"/>
          <w:szCs w:val="24"/>
          <w:u w:val="single"/>
        </w:rPr>
        <w:t xml:space="preserve"> developing these areas will help you</w:t>
      </w:r>
      <w:r w:rsidRPr="007D64A5">
        <w:rPr>
          <w:sz w:val="24"/>
          <w:szCs w:val="24"/>
        </w:rPr>
        <w:t xml:space="preserve"> </w:t>
      </w:r>
      <w:r w:rsidRPr="00691503">
        <w:rPr>
          <w:sz w:val="24"/>
          <w:szCs w:val="24"/>
        </w:rPr>
        <w:t xml:space="preserve">become </w:t>
      </w:r>
      <w:r>
        <w:rPr>
          <w:sz w:val="24"/>
          <w:szCs w:val="24"/>
        </w:rPr>
        <w:t xml:space="preserve">the </w:t>
      </w:r>
      <w:r w:rsidRPr="00691503">
        <w:rPr>
          <w:sz w:val="24"/>
          <w:szCs w:val="24"/>
        </w:rPr>
        <w:t>leader</w:t>
      </w:r>
      <w:r>
        <w:rPr>
          <w:sz w:val="24"/>
          <w:szCs w:val="24"/>
        </w:rPr>
        <w:t xml:space="preserve"> you want to be</w:t>
      </w:r>
      <w:r w:rsidRPr="00691503">
        <w:rPr>
          <w:sz w:val="24"/>
          <w:szCs w:val="24"/>
        </w:rPr>
        <w:t xml:space="preserve">. </w:t>
      </w:r>
    </w:p>
    <w:p w14:paraId="116984B5" w14:textId="77777777" w:rsidR="00B03B41" w:rsidRPr="005E6106" w:rsidRDefault="00B03B41" w:rsidP="00B03B41">
      <w:pPr>
        <w:tabs>
          <w:tab w:val="left" w:pos="1200"/>
        </w:tabs>
        <w:spacing w:before="1"/>
        <w:rPr>
          <w:sz w:val="24"/>
          <w:szCs w:val="24"/>
        </w:rPr>
      </w:pPr>
    </w:p>
    <w:p w14:paraId="1814DF0F" w14:textId="6FEB7BC0" w:rsidR="00B03B41" w:rsidRPr="00AA073C" w:rsidRDefault="00B03B41" w:rsidP="00B03B41">
      <w:pPr>
        <w:pStyle w:val="ListParagraph"/>
        <w:tabs>
          <w:tab w:val="left" w:pos="1200"/>
        </w:tabs>
        <w:spacing w:before="1"/>
        <w:ind w:left="1199" w:firstLine="0"/>
        <w:rPr>
          <w:sz w:val="24"/>
          <w:szCs w:val="24"/>
        </w:rPr>
      </w:pPr>
      <w:r>
        <w:rPr>
          <w:sz w:val="24"/>
          <w:szCs w:val="24"/>
        </w:rPr>
        <w:t xml:space="preserve">3) </w:t>
      </w:r>
      <w:r w:rsidRPr="00691503">
        <w:rPr>
          <w:sz w:val="24"/>
          <w:szCs w:val="24"/>
        </w:rPr>
        <w:t xml:space="preserve">You will create </w:t>
      </w:r>
      <w:r>
        <w:rPr>
          <w:sz w:val="24"/>
          <w:szCs w:val="24"/>
          <w:u w:val="single"/>
        </w:rPr>
        <w:t>2 to 3</w:t>
      </w:r>
      <w:r w:rsidRPr="003C175C">
        <w:rPr>
          <w:sz w:val="24"/>
          <w:szCs w:val="24"/>
          <w:u w:val="single"/>
        </w:rPr>
        <w:t xml:space="preserve"> leadership development goals</w:t>
      </w:r>
      <w:r>
        <w:rPr>
          <w:sz w:val="24"/>
          <w:szCs w:val="24"/>
        </w:rPr>
        <w:t xml:space="preserve">. </w:t>
      </w:r>
      <w:r w:rsidRPr="00AA073C">
        <w:rPr>
          <w:sz w:val="24"/>
          <w:u w:val="single"/>
        </w:rPr>
        <w:t xml:space="preserve">Examples </w:t>
      </w:r>
      <w:r w:rsidR="00B966E4" w:rsidRPr="00AA073C">
        <w:rPr>
          <w:sz w:val="24"/>
          <w:u w:val="single"/>
        </w:rPr>
        <w:t>of professional</w:t>
      </w:r>
      <w:r w:rsidRPr="00AA073C">
        <w:rPr>
          <w:sz w:val="24"/>
          <w:u w:val="single"/>
        </w:rPr>
        <w:t xml:space="preserve"> leadership goals</w:t>
      </w:r>
      <w:r w:rsidR="002A20BC">
        <w:rPr>
          <w:sz w:val="24"/>
          <w:u w:val="single"/>
        </w:rPr>
        <w:t xml:space="preserve"> using the SMART approach are below</w:t>
      </w:r>
      <w:r w:rsidRPr="00AA073C">
        <w:rPr>
          <w:sz w:val="24"/>
        </w:rPr>
        <w:t xml:space="preserve">: </w:t>
      </w:r>
    </w:p>
    <w:p w14:paraId="0DD2CD87" w14:textId="77777777" w:rsidR="00D9086C" w:rsidRDefault="00D9086C" w:rsidP="00B03B41">
      <w:pPr>
        <w:tabs>
          <w:tab w:val="left" w:pos="1524"/>
        </w:tabs>
        <w:ind w:left="1199" w:right="225"/>
        <w:rPr>
          <w:b/>
          <w:sz w:val="24"/>
        </w:rPr>
      </w:pPr>
    </w:p>
    <w:p w14:paraId="5CB8126D" w14:textId="26514CEF" w:rsidR="00B03B41" w:rsidRPr="00A52908" w:rsidRDefault="00B03B41" w:rsidP="00B03B41">
      <w:pPr>
        <w:tabs>
          <w:tab w:val="left" w:pos="1524"/>
        </w:tabs>
        <w:ind w:left="1199" w:right="225"/>
        <w:rPr>
          <w:sz w:val="24"/>
        </w:rPr>
      </w:pPr>
      <w:r w:rsidRPr="00A52908">
        <w:rPr>
          <w:b/>
          <w:sz w:val="24"/>
        </w:rPr>
        <w:t>Goal 1</w:t>
      </w:r>
      <w:r w:rsidRPr="00A52908">
        <w:rPr>
          <w:sz w:val="24"/>
        </w:rPr>
        <w:t xml:space="preserve">: Gain coaching experience with </w:t>
      </w:r>
      <w:r w:rsidR="002A20BC">
        <w:rPr>
          <w:sz w:val="24"/>
        </w:rPr>
        <w:t>a</w:t>
      </w:r>
      <w:r w:rsidRPr="00A52908">
        <w:rPr>
          <w:sz w:val="24"/>
        </w:rPr>
        <w:t xml:space="preserve"> YMCA youth </w:t>
      </w:r>
      <w:r w:rsidR="00653E90">
        <w:rPr>
          <w:sz w:val="24"/>
        </w:rPr>
        <w:t>soccer</w:t>
      </w:r>
      <w:r w:rsidRPr="00A52908">
        <w:rPr>
          <w:sz w:val="24"/>
        </w:rPr>
        <w:t xml:space="preserve"> program by volunteering with Coach Slate starting on </w:t>
      </w:r>
      <w:r w:rsidR="00653E90">
        <w:rPr>
          <w:sz w:val="24"/>
        </w:rPr>
        <w:t>May</w:t>
      </w:r>
      <w:r w:rsidRPr="00A52908">
        <w:rPr>
          <w:sz w:val="24"/>
        </w:rPr>
        <w:t xml:space="preserve"> 1</w:t>
      </w:r>
      <w:r w:rsidR="00556743">
        <w:rPr>
          <w:sz w:val="24"/>
        </w:rPr>
        <w:t>4</w:t>
      </w:r>
      <w:r w:rsidRPr="00A52908">
        <w:rPr>
          <w:sz w:val="24"/>
        </w:rPr>
        <w:t xml:space="preserve"> –</w:t>
      </w:r>
      <w:r w:rsidR="00046966">
        <w:rPr>
          <w:sz w:val="24"/>
        </w:rPr>
        <w:t xml:space="preserve"> </w:t>
      </w:r>
      <w:r w:rsidR="00653E90">
        <w:rPr>
          <w:sz w:val="24"/>
        </w:rPr>
        <w:t>July</w:t>
      </w:r>
      <w:r w:rsidR="00046966">
        <w:rPr>
          <w:sz w:val="24"/>
        </w:rPr>
        <w:t xml:space="preserve"> 29</w:t>
      </w:r>
      <w:r w:rsidRPr="00A52908">
        <w:rPr>
          <w:sz w:val="24"/>
        </w:rPr>
        <w:t>, 202</w:t>
      </w:r>
      <w:r w:rsidR="002A20BC">
        <w:rPr>
          <w:sz w:val="24"/>
        </w:rPr>
        <w:t>6</w:t>
      </w:r>
      <w:r w:rsidRPr="00A52908">
        <w:rPr>
          <w:sz w:val="24"/>
        </w:rPr>
        <w:t>, to learn how to motivate</w:t>
      </w:r>
      <w:r>
        <w:rPr>
          <w:sz w:val="24"/>
        </w:rPr>
        <w:t xml:space="preserve"> and communicate with</w:t>
      </w:r>
      <w:r w:rsidRPr="00A52908">
        <w:rPr>
          <w:sz w:val="24"/>
        </w:rPr>
        <w:t xml:space="preserve"> youth</w:t>
      </w:r>
      <w:r>
        <w:rPr>
          <w:sz w:val="24"/>
        </w:rPr>
        <w:t xml:space="preserve"> while developing their</w:t>
      </w:r>
      <w:r w:rsidRPr="00A52908">
        <w:rPr>
          <w:sz w:val="24"/>
        </w:rPr>
        <w:t xml:space="preserve"> limited </w:t>
      </w:r>
      <w:r w:rsidR="00653E90">
        <w:rPr>
          <w:sz w:val="24"/>
        </w:rPr>
        <w:t xml:space="preserve">soccer </w:t>
      </w:r>
      <w:r w:rsidRPr="00A52908">
        <w:rPr>
          <w:sz w:val="24"/>
        </w:rPr>
        <w:t>skills. Coach Slate</w:t>
      </w:r>
      <w:r w:rsidR="003C6293">
        <w:rPr>
          <w:sz w:val="24"/>
        </w:rPr>
        <w:t>, who has 15 years of experience,</w:t>
      </w:r>
      <w:r w:rsidRPr="00A52908">
        <w:rPr>
          <w:sz w:val="24"/>
        </w:rPr>
        <w:t xml:space="preserve"> will serve as my mentor and guide</w:t>
      </w:r>
      <w:r w:rsidR="00D42EBB" w:rsidRPr="00A52908">
        <w:rPr>
          <w:sz w:val="24"/>
        </w:rPr>
        <w:t xml:space="preserve">. </w:t>
      </w:r>
      <w:r w:rsidRPr="00A52908">
        <w:rPr>
          <w:sz w:val="24"/>
        </w:rPr>
        <w:t xml:space="preserve">While I will not get paid, </w:t>
      </w:r>
      <w:r w:rsidR="00BB0F24" w:rsidRPr="00A52908">
        <w:rPr>
          <w:sz w:val="24"/>
        </w:rPr>
        <w:t>the experience</w:t>
      </w:r>
      <w:r w:rsidRPr="00A52908">
        <w:rPr>
          <w:sz w:val="24"/>
        </w:rPr>
        <w:t xml:space="preserve"> is worth </w:t>
      </w:r>
      <w:r w:rsidR="00D840EE" w:rsidRPr="00A52908">
        <w:rPr>
          <w:sz w:val="24"/>
        </w:rPr>
        <w:t>it,</w:t>
      </w:r>
      <w:r w:rsidRPr="00A52908">
        <w:rPr>
          <w:sz w:val="24"/>
        </w:rPr>
        <w:t xml:space="preserve"> and I </w:t>
      </w:r>
      <w:r>
        <w:rPr>
          <w:sz w:val="24"/>
        </w:rPr>
        <w:t xml:space="preserve">will </w:t>
      </w:r>
      <w:r w:rsidRPr="00A52908">
        <w:rPr>
          <w:sz w:val="24"/>
        </w:rPr>
        <w:t xml:space="preserve">complete </w:t>
      </w:r>
      <w:r w:rsidR="002A20BC">
        <w:rPr>
          <w:sz w:val="24"/>
        </w:rPr>
        <w:t>5</w:t>
      </w:r>
      <w:r>
        <w:rPr>
          <w:sz w:val="24"/>
        </w:rPr>
        <w:t>0</w:t>
      </w:r>
      <w:r w:rsidRPr="00A52908">
        <w:rPr>
          <w:sz w:val="24"/>
        </w:rPr>
        <w:t xml:space="preserve"> hours</w:t>
      </w:r>
      <w:r>
        <w:rPr>
          <w:sz w:val="24"/>
        </w:rPr>
        <w:t xml:space="preserve"> that </w:t>
      </w:r>
      <w:r w:rsidR="003C6293">
        <w:rPr>
          <w:sz w:val="24"/>
        </w:rPr>
        <w:t xml:space="preserve">will go </w:t>
      </w:r>
      <w:r>
        <w:rPr>
          <w:sz w:val="24"/>
        </w:rPr>
        <w:t>on my resume</w:t>
      </w:r>
      <w:r w:rsidRPr="00A52908">
        <w:rPr>
          <w:sz w:val="24"/>
        </w:rPr>
        <w:t>.</w:t>
      </w:r>
      <w:r>
        <w:rPr>
          <w:sz w:val="24"/>
        </w:rPr>
        <w:t xml:space="preserve"> Also, Coach Slate </w:t>
      </w:r>
      <w:r w:rsidR="00D90C72">
        <w:rPr>
          <w:sz w:val="24"/>
        </w:rPr>
        <w:t>can</w:t>
      </w:r>
      <w:r>
        <w:rPr>
          <w:sz w:val="24"/>
        </w:rPr>
        <w:t xml:space="preserve"> write a letter of reference for me.</w:t>
      </w:r>
    </w:p>
    <w:p w14:paraId="1CA7D84F" w14:textId="77777777" w:rsidR="00B03B41" w:rsidRPr="00A52908" w:rsidRDefault="00B03B41" w:rsidP="00B03B41">
      <w:pPr>
        <w:pStyle w:val="ListParagraph"/>
        <w:tabs>
          <w:tab w:val="left" w:pos="1524"/>
        </w:tabs>
        <w:ind w:left="1199" w:right="225" w:firstLine="0"/>
        <w:rPr>
          <w:sz w:val="20"/>
          <w:szCs w:val="18"/>
        </w:rPr>
      </w:pPr>
    </w:p>
    <w:p w14:paraId="6E221A13" w14:textId="46B3C58B" w:rsidR="00B03B41" w:rsidRDefault="00B03B41" w:rsidP="00B03B41">
      <w:pPr>
        <w:pStyle w:val="ListParagraph"/>
        <w:tabs>
          <w:tab w:val="left" w:pos="1524"/>
        </w:tabs>
        <w:ind w:left="1199" w:right="225" w:firstLine="0"/>
        <w:rPr>
          <w:sz w:val="24"/>
        </w:rPr>
      </w:pPr>
      <w:r w:rsidRPr="00A52908">
        <w:rPr>
          <w:b/>
          <w:sz w:val="24"/>
        </w:rPr>
        <w:t xml:space="preserve">Goal 2: </w:t>
      </w:r>
      <w:r w:rsidRPr="00A52908">
        <w:rPr>
          <w:sz w:val="24"/>
        </w:rPr>
        <w:t xml:space="preserve">Obtain a paid internship with </w:t>
      </w:r>
      <w:r w:rsidR="00D90C72">
        <w:rPr>
          <w:sz w:val="24"/>
        </w:rPr>
        <w:t xml:space="preserve">the </w:t>
      </w:r>
      <w:r w:rsidRPr="00A52908">
        <w:rPr>
          <w:sz w:val="24"/>
        </w:rPr>
        <w:t xml:space="preserve">Dallas Parks and Recreation Department as a youth athletic assistant program coordinator in the </w:t>
      </w:r>
      <w:r w:rsidR="00653E90">
        <w:rPr>
          <w:sz w:val="24"/>
        </w:rPr>
        <w:t>fall</w:t>
      </w:r>
      <w:r w:rsidRPr="00A52908">
        <w:rPr>
          <w:sz w:val="24"/>
        </w:rPr>
        <w:t xml:space="preserve"> of 202</w:t>
      </w:r>
      <w:r w:rsidR="002A20BC">
        <w:rPr>
          <w:sz w:val="24"/>
        </w:rPr>
        <w:t>6</w:t>
      </w:r>
      <w:r w:rsidRPr="00A52908">
        <w:rPr>
          <w:sz w:val="24"/>
        </w:rPr>
        <w:t xml:space="preserve">. To gain the internship, I will need to update my resume </w:t>
      </w:r>
      <w:r>
        <w:rPr>
          <w:sz w:val="24"/>
        </w:rPr>
        <w:t xml:space="preserve">and have it reviewed </w:t>
      </w:r>
      <w:r w:rsidR="00D90C72">
        <w:rPr>
          <w:sz w:val="24"/>
        </w:rPr>
        <w:t xml:space="preserve">by </w:t>
      </w:r>
      <w:r>
        <w:rPr>
          <w:sz w:val="24"/>
        </w:rPr>
        <w:t xml:space="preserve">the UNT Career Center coach </w:t>
      </w:r>
      <w:r w:rsidRPr="00A52908">
        <w:rPr>
          <w:sz w:val="24"/>
        </w:rPr>
        <w:t>by</w:t>
      </w:r>
      <w:r>
        <w:rPr>
          <w:sz w:val="24"/>
        </w:rPr>
        <w:t xml:space="preserve"> </w:t>
      </w:r>
      <w:r w:rsidR="00653E90">
        <w:rPr>
          <w:sz w:val="24"/>
        </w:rPr>
        <w:t>March</w:t>
      </w:r>
      <w:r w:rsidRPr="00A52908">
        <w:rPr>
          <w:sz w:val="24"/>
        </w:rPr>
        <w:t xml:space="preserve"> </w:t>
      </w:r>
      <w:r w:rsidR="00556743">
        <w:rPr>
          <w:sz w:val="24"/>
        </w:rPr>
        <w:t>23</w:t>
      </w:r>
      <w:r w:rsidRPr="00A52908">
        <w:rPr>
          <w:sz w:val="24"/>
        </w:rPr>
        <w:t>, 202</w:t>
      </w:r>
      <w:r w:rsidR="002A20BC">
        <w:rPr>
          <w:sz w:val="24"/>
        </w:rPr>
        <w:t>6</w:t>
      </w:r>
      <w:r w:rsidRPr="00A52908">
        <w:rPr>
          <w:sz w:val="24"/>
        </w:rPr>
        <w:t xml:space="preserve">; meet with the </w:t>
      </w:r>
      <w:r>
        <w:rPr>
          <w:sz w:val="24"/>
        </w:rPr>
        <w:t xml:space="preserve">Dallas Parks and Recreation </w:t>
      </w:r>
      <w:r w:rsidRPr="00A52908">
        <w:rPr>
          <w:sz w:val="24"/>
        </w:rPr>
        <w:t>Program Director</w:t>
      </w:r>
      <w:r>
        <w:rPr>
          <w:sz w:val="24"/>
        </w:rPr>
        <w:t xml:space="preserve"> and RESM internship supervisor</w:t>
      </w:r>
      <w:r w:rsidRPr="00A52908">
        <w:rPr>
          <w:sz w:val="24"/>
        </w:rPr>
        <w:t xml:space="preserve"> by </w:t>
      </w:r>
      <w:r w:rsidR="00653E90">
        <w:rPr>
          <w:sz w:val="24"/>
        </w:rPr>
        <w:t>April</w:t>
      </w:r>
      <w:r w:rsidRPr="00A52908">
        <w:rPr>
          <w:sz w:val="24"/>
        </w:rPr>
        <w:t xml:space="preserve"> </w:t>
      </w:r>
      <w:r>
        <w:rPr>
          <w:sz w:val="24"/>
        </w:rPr>
        <w:t>2</w:t>
      </w:r>
      <w:r w:rsidRPr="00A52908">
        <w:rPr>
          <w:sz w:val="24"/>
        </w:rPr>
        <w:t>5, 202</w:t>
      </w:r>
      <w:r w:rsidR="002A20BC">
        <w:rPr>
          <w:sz w:val="24"/>
        </w:rPr>
        <w:t>6</w:t>
      </w:r>
      <w:r w:rsidRPr="00A52908">
        <w:rPr>
          <w:sz w:val="24"/>
        </w:rPr>
        <w:t xml:space="preserve">; and complete the internship application by </w:t>
      </w:r>
      <w:r>
        <w:rPr>
          <w:sz w:val="24"/>
        </w:rPr>
        <w:t>Ma</w:t>
      </w:r>
      <w:r w:rsidR="00653E90">
        <w:rPr>
          <w:sz w:val="24"/>
        </w:rPr>
        <w:t>y</w:t>
      </w:r>
      <w:r w:rsidRPr="00A52908">
        <w:rPr>
          <w:sz w:val="24"/>
        </w:rPr>
        <w:t xml:space="preserve"> </w:t>
      </w:r>
      <w:r>
        <w:rPr>
          <w:sz w:val="24"/>
        </w:rPr>
        <w:t>1</w:t>
      </w:r>
      <w:r w:rsidRPr="00A52908">
        <w:rPr>
          <w:sz w:val="24"/>
        </w:rPr>
        <w:t>, 202</w:t>
      </w:r>
      <w:r w:rsidR="002A20BC">
        <w:rPr>
          <w:sz w:val="24"/>
        </w:rPr>
        <w:t>6</w:t>
      </w:r>
      <w:r w:rsidRPr="00A52908">
        <w:rPr>
          <w:sz w:val="24"/>
        </w:rPr>
        <w:t xml:space="preserve">. </w:t>
      </w:r>
    </w:p>
    <w:p w14:paraId="2D4F40C4" w14:textId="77777777" w:rsidR="00B03B41" w:rsidRDefault="00B03B41" w:rsidP="00B03B41">
      <w:pPr>
        <w:pStyle w:val="ListParagraph"/>
        <w:tabs>
          <w:tab w:val="left" w:pos="1524"/>
        </w:tabs>
        <w:ind w:left="1199" w:right="225" w:firstLine="0"/>
        <w:rPr>
          <w:sz w:val="24"/>
        </w:rPr>
      </w:pPr>
    </w:p>
    <w:p w14:paraId="54746E67" w14:textId="5744BC0E" w:rsidR="00B03B41" w:rsidRPr="008B27C4" w:rsidRDefault="00B03B41" w:rsidP="00B03B41">
      <w:pPr>
        <w:pStyle w:val="ListParagraph"/>
        <w:tabs>
          <w:tab w:val="left" w:pos="1524"/>
        </w:tabs>
        <w:ind w:left="1199" w:right="225" w:firstLine="0"/>
        <w:rPr>
          <w:sz w:val="24"/>
        </w:rPr>
      </w:pPr>
      <w:r w:rsidRPr="008B27C4">
        <w:rPr>
          <w:b/>
          <w:bCs/>
          <w:sz w:val="24"/>
        </w:rPr>
        <w:t>Goal 3</w:t>
      </w:r>
      <w:r>
        <w:rPr>
          <w:b/>
          <w:bCs/>
          <w:sz w:val="24"/>
        </w:rPr>
        <w:t xml:space="preserve">: </w:t>
      </w:r>
      <w:r>
        <w:rPr>
          <w:sz w:val="24"/>
        </w:rPr>
        <w:t xml:space="preserve">One of my </w:t>
      </w:r>
      <w:r w:rsidR="00BC328F">
        <w:rPr>
          <w:sz w:val="24"/>
        </w:rPr>
        <w:t>weaknesses</w:t>
      </w:r>
      <w:r>
        <w:rPr>
          <w:sz w:val="24"/>
        </w:rPr>
        <w:t xml:space="preserve"> is </w:t>
      </w:r>
      <w:r w:rsidR="002A20BC">
        <w:rPr>
          <w:sz w:val="24"/>
        </w:rPr>
        <w:t xml:space="preserve">that </w:t>
      </w:r>
      <w:r>
        <w:rPr>
          <w:sz w:val="24"/>
        </w:rPr>
        <w:t xml:space="preserve">I do not know how to use Excel, and I will need to know this as a leader. I will work with my current supervisor at ABC Sporting Goods to learn how to create a spreadsheet, execute basic computations, </w:t>
      </w:r>
      <w:r w:rsidR="00CA5BC1">
        <w:rPr>
          <w:sz w:val="24"/>
        </w:rPr>
        <w:t>write,</w:t>
      </w:r>
      <w:r>
        <w:rPr>
          <w:sz w:val="24"/>
        </w:rPr>
        <w:t xml:space="preserve"> and format column text and titles, and use the auto-fill features by </w:t>
      </w:r>
      <w:r w:rsidR="00556743">
        <w:rPr>
          <w:sz w:val="24"/>
        </w:rPr>
        <w:t xml:space="preserve">May 1, </w:t>
      </w:r>
      <w:r>
        <w:rPr>
          <w:sz w:val="24"/>
        </w:rPr>
        <w:t>202</w:t>
      </w:r>
      <w:r w:rsidR="002A20BC">
        <w:rPr>
          <w:sz w:val="24"/>
        </w:rPr>
        <w:t>6</w:t>
      </w:r>
      <w:r>
        <w:rPr>
          <w:sz w:val="24"/>
        </w:rPr>
        <w:t xml:space="preserve">. </w:t>
      </w:r>
    </w:p>
    <w:p w14:paraId="11BC3F09" w14:textId="77777777" w:rsidR="00B03B41" w:rsidRPr="005E6106" w:rsidRDefault="00B03B41" w:rsidP="00B03B41">
      <w:pPr>
        <w:tabs>
          <w:tab w:val="left" w:pos="1200"/>
        </w:tabs>
        <w:spacing w:before="1"/>
        <w:rPr>
          <w:sz w:val="24"/>
          <w:szCs w:val="24"/>
        </w:rPr>
      </w:pPr>
    </w:p>
    <w:p w14:paraId="7DCAF908" w14:textId="0E5DFDE4" w:rsidR="00B03B41" w:rsidRDefault="00B03B41" w:rsidP="00B03B41">
      <w:pPr>
        <w:pStyle w:val="ListParagraph"/>
        <w:tabs>
          <w:tab w:val="left" w:pos="1200"/>
        </w:tabs>
        <w:spacing w:before="1"/>
        <w:ind w:left="1199" w:firstLine="0"/>
        <w:rPr>
          <w:sz w:val="24"/>
          <w:szCs w:val="24"/>
        </w:rPr>
      </w:pPr>
      <w:r>
        <w:rPr>
          <w:sz w:val="24"/>
          <w:szCs w:val="24"/>
        </w:rPr>
        <w:t>4) T</w:t>
      </w:r>
      <w:r w:rsidRPr="00691503">
        <w:rPr>
          <w:sz w:val="24"/>
          <w:szCs w:val="24"/>
        </w:rPr>
        <w:t xml:space="preserve">hen identify </w:t>
      </w:r>
      <w:r>
        <w:rPr>
          <w:sz w:val="24"/>
          <w:szCs w:val="24"/>
        </w:rPr>
        <w:t xml:space="preserve">the </w:t>
      </w:r>
      <w:r w:rsidRPr="00F757DE">
        <w:rPr>
          <w:sz w:val="24"/>
          <w:szCs w:val="24"/>
          <w:u w:val="single"/>
        </w:rPr>
        <w:t>experiences, people, and resources</w:t>
      </w:r>
      <w:r w:rsidRPr="00691503">
        <w:rPr>
          <w:sz w:val="24"/>
          <w:szCs w:val="24"/>
        </w:rPr>
        <w:t xml:space="preserve"> that will help you achieve your leadership goals. </w:t>
      </w:r>
    </w:p>
    <w:p w14:paraId="6EC0B405" w14:textId="77777777" w:rsidR="00B03B41" w:rsidRDefault="00B03B41" w:rsidP="00B03B41">
      <w:pPr>
        <w:pStyle w:val="ListParagraph"/>
        <w:tabs>
          <w:tab w:val="left" w:pos="1200"/>
        </w:tabs>
        <w:spacing w:before="1"/>
        <w:ind w:left="1199" w:firstLine="0"/>
        <w:rPr>
          <w:sz w:val="24"/>
          <w:szCs w:val="24"/>
        </w:rPr>
      </w:pPr>
    </w:p>
    <w:p w14:paraId="71C7176E" w14:textId="0B35E42C" w:rsidR="00B03B41" w:rsidRPr="003149D2" w:rsidRDefault="00B03B41" w:rsidP="00B03B41">
      <w:pPr>
        <w:pStyle w:val="ListParagraph"/>
        <w:tabs>
          <w:tab w:val="left" w:pos="1200"/>
        </w:tabs>
        <w:spacing w:before="1"/>
        <w:ind w:left="1199" w:firstLine="0"/>
        <w:rPr>
          <w:sz w:val="24"/>
        </w:rPr>
      </w:pPr>
      <w:r>
        <w:rPr>
          <w:sz w:val="24"/>
          <w:szCs w:val="24"/>
        </w:rPr>
        <w:t xml:space="preserve">5) </w:t>
      </w:r>
      <w:r w:rsidRPr="00691503">
        <w:rPr>
          <w:sz w:val="24"/>
          <w:szCs w:val="24"/>
        </w:rPr>
        <w:t xml:space="preserve">Then clearly describe the </w:t>
      </w:r>
      <w:r>
        <w:rPr>
          <w:sz w:val="24"/>
          <w:szCs w:val="24"/>
        </w:rPr>
        <w:t xml:space="preserve">specific </w:t>
      </w:r>
      <w:r w:rsidRPr="00691503">
        <w:rPr>
          <w:sz w:val="24"/>
          <w:szCs w:val="24"/>
        </w:rPr>
        <w:t xml:space="preserve">activities (no less than two and no more than four) </w:t>
      </w:r>
      <w:r>
        <w:rPr>
          <w:sz w:val="24"/>
          <w:szCs w:val="24"/>
        </w:rPr>
        <w:t xml:space="preserve">that </w:t>
      </w:r>
      <w:r w:rsidRPr="00691503">
        <w:rPr>
          <w:sz w:val="24"/>
          <w:szCs w:val="24"/>
        </w:rPr>
        <w:t>you will engage in to achieve your leadership development goals</w:t>
      </w:r>
      <w:r>
        <w:rPr>
          <w:sz w:val="24"/>
          <w:szCs w:val="24"/>
        </w:rPr>
        <w:t xml:space="preserve"> in the next two to four years</w:t>
      </w:r>
      <w:r w:rsidRPr="00691503">
        <w:rPr>
          <w:sz w:val="24"/>
          <w:szCs w:val="24"/>
        </w:rPr>
        <w:t xml:space="preserve">. Be specific and detailed with your activities and make sure they are </w:t>
      </w:r>
      <w:r w:rsidRPr="00556743">
        <w:rPr>
          <w:sz w:val="24"/>
          <w:u w:val="single"/>
        </w:rPr>
        <w:t>specific</w:t>
      </w:r>
      <w:r w:rsidRPr="00691503">
        <w:rPr>
          <w:sz w:val="24"/>
        </w:rPr>
        <w:t xml:space="preserve">, </w:t>
      </w:r>
      <w:r w:rsidRPr="00556743">
        <w:rPr>
          <w:sz w:val="24"/>
          <w:u w:val="single"/>
        </w:rPr>
        <w:t>measurable</w:t>
      </w:r>
      <w:r w:rsidRPr="00691503">
        <w:rPr>
          <w:sz w:val="24"/>
        </w:rPr>
        <w:t xml:space="preserve">, </w:t>
      </w:r>
      <w:r w:rsidRPr="00556743">
        <w:rPr>
          <w:sz w:val="24"/>
          <w:u w:val="single"/>
        </w:rPr>
        <w:t>achievable</w:t>
      </w:r>
      <w:r w:rsidRPr="00691503">
        <w:rPr>
          <w:sz w:val="24"/>
        </w:rPr>
        <w:t xml:space="preserve">, </w:t>
      </w:r>
      <w:r w:rsidRPr="00556743">
        <w:rPr>
          <w:sz w:val="24"/>
          <w:u w:val="single"/>
        </w:rPr>
        <w:t>realistic</w:t>
      </w:r>
      <w:r w:rsidRPr="00691503">
        <w:rPr>
          <w:sz w:val="24"/>
        </w:rPr>
        <w:t>, and have a</w:t>
      </w:r>
      <w:r w:rsidR="00556743">
        <w:rPr>
          <w:sz w:val="24"/>
        </w:rPr>
        <w:t xml:space="preserve"> clear </w:t>
      </w:r>
      <w:r w:rsidR="00556743" w:rsidRPr="00556743">
        <w:rPr>
          <w:sz w:val="24"/>
          <w:u w:val="single"/>
        </w:rPr>
        <w:t>short-term</w:t>
      </w:r>
      <w:r w:rsidRPr="00556743">
        <w:rPr>
          <w:spacing w:val="-2"/>
          <w:sz w:val="24"/>
          <w:u w:val="single"/>
        </w:rPr>
        <w:t xml:space="preserve"> </w:t>
      </w:r>
      <w:r w:rsidR="0072371E" w:rsidRPr="00556743">
        <w:rPr>
          <w:sz w:val="24"/>
          <w:u w:val="single"/>
        </w:rPr>
        <w:t>period</w:t>
      </w:r>
      <w:r w:rsidR="002A20BC">
        <w:rPr>
          <w:sz w:val="24"/>
          <w:u w:val="single"/>
        </w:rPr>
        <w:t xml:space="preserve"> that will accomplish your goals</w:t>
      </w:r>
      <w:r w:rsidRPr="00691503">
        <w:rPr>
          <w:sz w:val="24"/>
        </w:rPr>
        <w:t>.</w:t>
      </w:r>
    </w:p>
    <w:p w14:paraId="7DDABB49" w14:textId="77777777" w:rsidR="00B03B41" w:rsidRDefault="00B03B41" w:rsidP="00B03B41">
      <w:pPr>
        <w:tabs>
          <w:tab w:val="left" w:pos="1524"/>
        </w:tabs>
        <w:ind w:right="225"/>
        <w:rPr>
          <w:sz w:val="20"/>
          <w:szCs w:val="18"/>
        </w:rPr>
      </w:pPr>
    </w:p>
    <w:p w14:paraId="4B4FE81D" w14:textId="67121E9E" w:rsidR="00B03B41" w:rsidRDefault="00B03B41" w:rsidP="00B03B41">
      <w:pPr>
        <w:pStyle w:val="ListParagraph"/>
        <w:tabs>
          <w:tab w:val="left" w:pos="1524"/>
        </w:tabs>
        <w:ind w:left="1199" w:right="225" w:firstLine="0"/>
        <w:rPr>
          <w:sz w:val="24"/>
        </w:rPr>
      </w:pPr>
      <w:r>
        <w:rPr>
          <w:sz w:val="24"/>
        </w:rPr>
        <w:t xml:space="preserve">Your leadership development plan should be created so that it may be shared with internship supervisors, mentors, and future supervisors. Discuss </w:t>
      </w:r>
      <w:r w:rsidR="00D90C72">
        <w:rPr>
          <w:sz w:val="24"/>
        </w:rPr>
        <w:t xml:space="preserve">the </w:t>
      </w:r>
      <w:r>
        <w:rPr>
          <w:sz w:val="24"/>
        </w:rPr>
        <w:t xml:space="preserve">challenges you foresee to </w:t>
      </w:r>
      <w:r w:rsidR="007078D7">
        <w:rPr>
          <w:sz w:val="24"/>
        </w:rPr>
        <w:t>become</w:t>
      </w:r>
      <w:r>
        <w:rPr>
          <w:sz w:val="24"/>
        </w:rPr>
        <w:t xml:space="preserve"> the leader you want to be and how you will overcome them. Be creative in your</w:t>
      </w:r>
      <w:r>
        <w:rPr>
          <w:spacing w:val="-15"/>
          <w:sz w:val="24"/>
        </w:rPr>
        <w:t xml:space="preserve"> </w:t>
      </w:r>
      <w:r>
        <w:rPr>
          <w:sz w:val="24"/>
        </w:rPr>
        <w:t xml:space="preserve">presentation style. This may be </w:t>
      </w:r>
      <w:r w:rsidR="007078D7">
        <w:rPr>
          <w:sz w:val="24"/>
        </w:rPr>
        <w:t>PowerPoint</w:t>
      </w:r>
      <w:r>
        <w:rPr>
          <w:sz w:val="24"/>
        </w:rPr>
        <w:t xml:space="preserve">, </w:t>
      </w:r>
      <w:r w:rsidR="00DB6CAB">
        <w:rPr>
          <w:sz w:val="24"/>
        </w:rPr>
        <w:t>Prezi</w:t>
      </w:r>
      <w:r>
        <w:rPr>
          <w:sz w:val="24"/>
        </w:rPr>
        <w:t xml:space="preserve">, Vyond, video, </w:t>
      </w:r>
      <w:r w:rsidR="003C6293">
        <w:rPr>
          <w:sz w:val="24"/>
        </w:rPr>
        <w:t xml:space="preserve">paper, </w:t>
      </w:r>
      <w:r>
        <w:rPr>
          <w:sz w:val="24"/>
        </w:rPr>
        <w:t>or template. Examples are provided in the assignment.</w:t>
      </w:r>
    </w:p>
    <w:p w14:paraId="7C5CA819" w14:textId="77777777" w:rsidR="003C6293" w:rsidRDefault="003C6293" w:rsidP="00B03B41">
      <w:pPr>
        <w:pStyle w:val="ListParagraph"/>
        <w:tabs>
          <w:tab w:val="left" w:pos="1524"/>
        </w:tabs>
        <w:ind w:left="1199" w:right="225" w:firstLine="0"/>
        <w:rPr>
          <w:sz w:val="24"/>
        </w:rPr>
      </w:pPr>
    </w:p>
    <w:p w14:paraId="4BCE8972" w14:textId="3657F87D" w:rsidR="00B03B41" w:rsidRPr="00B03B41" w:rsidRDefault="00B03B41" w:rsidP="00B03B41">
      <w:pPr>
        <w:pStyle w:val="ListParagraph"/>
        <w:tabs>
          <w:tab w:val="left" w:pos="1200"/>
        </w:tabs>
        <w:spacing w:before="1"/>
        <w:ind w:left="900" w:firstLine="0"/>
        <w:rPr>
          <w:sz w:val="24"/>
        </w:rPr>
      </w:pPr>
      <w:r w:rsidRPr="00BF645C">
        <w:rPr>
          <w:b/>
          <w:bCs/>
          <w:sz w:val="24"/>
          <w:szCs w:val="24"/>
        </w:rPr>
        <w:t xml:space="preserve">Please </w:t>
      </w:r>
      <w:r w:rsidR="002A20BC">
        <w:rPr>
          <w:b/>
          <w:bCs/>
          <w:sz w:val="24"/>
          <w:szCs w:val="24"/>
        </w:rPr>
        <w:t>review</w:t>
      </w:r>
      <w:r w:rsidRPr="00390FE4">
        <w:rPr>
          <w:b/>
          <w:sz w:val="24"/>
          <w:szCs w:val="24"/>
        </w:rPr>
        <w:t xml:space="preserve"> the grading rubric and make sure you cover all areas</w:t>
      </w:r>
      <w:r w:rsidRPr="00390FE4">
        <w:rPr>
          <w:sz w:val="24"/>
          <w:szCs w:val="24"/>
        </w:rPr>
        <w:t>.</w:t>
      </w:r>
      <w:r w:rsidRPr="00390FE4">
        <w:rPr>
          <w:sz w:val="24"/>
        </w:rPr>
        <w:t xml:space="preserve"> </w:t>
      </w:r>
    </w:p>
    <w:p w14:paraId="10131640" w14:textId="77777777" w:rsidR="00065094" w:rsidRPr="003C6293" w:rsidRDefault="00065094" w:rsidP="003C6293">
      <w:pPr>
        <w:tabs>
          <w:tab w:val="left" w:pos="1524"/>
        </w:tabs>
        <w:ind w:right="225"/>
        <w:rPr>
          <w:sz w:val="20"/>
          <w:szCs w:val="18"/>
        </w:rPr>
      </w:pPr>
    </w:p>
    <w:p w14:paraId="506D4496" w14:textId="52F89A34" w:rsidR="00CE6B77" w:rsidRPr="00CE6B77" w:rsidRDefault="00971CAA" w:rsidP="00561C40">
      <w:pPr>
        <w:pStyle w:val="ListParagraph"/>
        <w:numPr>
          <w:ilvl w:val="0"/>
          <w:numId w:val="8"/>
        </w:numPr>
        <w:tabs>
          <w:tab w:val="left" w:pos="1200"/>
        </w:tabs>
        <w:spacing w:before="1"/>
      </w:pPr>
      <w:r>
        <w:rPr>
          <w:sz w:val="24"/>
          <w:u w:val="single"/>
        </w:rPr>
        <w:t xml:space="preserve">Leadership and </w:t>
      </w:r>
      <w:r w:rsidR="00065094" w:rsidRPr="00A52908">
        <w:rPr>
          <w:sz w:val="24"/>
          <w:u w:val="single"/>
        </w:rPr>
        <w:t xml:space="preserve">Experiential Learning </w:t>
      </w:r>
      <w:r w:rsidR="00D90C72">
        <w:rPr>
          <w:sz w:val="24"/>
          <w:u w:val="single"/>
        </w:rPr>
        <w:t>Journal</w:t>
      </w:r>
      <w:r w:rsidR="00065094" w:rsidRPr="00A52908">
        <w:rPr>
          <w:sz w:val="24"/>
          <w:u w:val="single"/>
        </w:rPr>
        <w:t xml:space="preserve"> – 100 points; </w:t>
      </w:r>
      <w:r w:rsidR="00FB67FC">
        <w:rPr>
          <w:sz w:val="24"/>
          <w:u w:val="single"/>
        </w:rPr>
        <w:t xml:space="preserve">Three parts - </w:t>
      </w:r>
      <w:r w:rsidR="00065094" w:rsidRPr="00A52908">
        <w:rPr>
          <w:b/>
          <w:sz w:val="24"/>
          <w:u w:val="single"/>
        </w:rPr>
        <w:t xml:space="preserve">Due: </w:t>
      </w:r>
      <w:r w:rsidR="002503C9">
        <w:rPr>
          <w:b/>
          <w:sz w:val="24"/>
          <w:u w:val="single"/>
        </w:rPr>
        <w:t>February</w:t>
      </w:r>
      <w:r w:rsidR="0087786C">
        <w:rPr>
          <w:b/>
          <w:sz w:val="24"/>
          <w:u w:val="single"/>
        </w:rPr>
        <w:t xml:space="preserve"> 5</w:t>
      </w:r>
      <w:r w:rsidR="00FB67FC">
        <w:rPr>
          <w:b/>
          <w:sz w:val="24"/>
          <w:u w:val="single"/>
        </w:rPr>
        <w:t xml:space="preserve">, </w:t>
      </w:r>
      <w:r w:rsidR="0087786C">
        <w:rPr>
          <w:b/>
          <w:sz w:val="24"/>
          <w:u w:val="single"/>
        </w:rPr>
        <w:t>February</w:t>
      </w:r>
      <w:r w:rsidR="004969BD">
        <w:rPr>
          <w:b/>
          <w:sz w:val="24"/>
          <w:u w:val="single"/>
        </w:rPr>
        <w:t xml:space="preserve"> </w:t>
      </w:r>
      <w:r w:rsidR="0087786C">
        <w:rPr>
          <w:b/>
          <w:sz w:val="24"/>
          <w:u w:val="single"/>
        </w:rPr>
        <w:t>19</w:t>
      </w:r>
      <w:r w:rsidR="00FB67FC">
        <w:rPr>
          <w:b/>
          <w:sz w:val="24"/>
          <w:u w:val="single"/>
        </w:rPr>
        <w:t xml:space="preserve">, and </w:t>
      </w:r>
      <w:r w:rsidR="0087786C">
        <w:rPr>
          <w:b/>
          <w:sz w:val="24"/>
          <w:u w:val="single"/>
        </w:rPr>
        <w:t>May</w:t>
      </w:r>
      <w:r w:rsidR="004969BD">
        <w:rPr>
          <w:b/>
          <w:sz w:val="24"/>
          <w:u w:val="single"/>
        </w:rPr>
        <w:t xml:space="preserve"> </w:t>
      </w:r>
      <w:r w:rsidR="0087786C">
        <w:rPr>
          <w:b/>
          <w:sz w:val="24"/>
          <w:u w:val="single"/>
        </w:rPr>
        <w:t>5</w:t>
      </w:r>
    </w:p>
    <w:p w14:paraId="4749431B" w14:textId="72A57458" w:rsidR="00065094" w:rsidRPr="00A52908" w:rsidRDefault="00971CAA" w:rsidP="00CE6B77">
      <w:pPr>
        <w:pStyle w:val="ListParagraph"/>
        <w:tabs>
          <w:tab w:val="left" w:pos="1200"/>
        </w:tabs>
        <w:spacing w:before="1"/>
        <w:ind w:left="1080" w:firstLine="0"/>
      </w:pPr>
      <w:r>
        <w:rPr>
          <w:b/>
          <w:sz w:val="24"/>
          <w:u w:val="single"/>
        </w:rPr>
        <w:t xml:space="preserve"> </w:t>
      </w:r>
    </w:p>
    <w:p w14:paraId="180BC1A4" w14:textId="71B0920F" w:rsidR="003C6293" w:rsidRDefault="00065094" w:rsidP="00BF645C">
      <w:pPr>
        <w:tabs>
          <w:tab w:val="left" w:pos="1524"/>
        </w:tabs>
        <w:ind w:left="1080" w:right="225"/>
        <w:rPr>
          <w:sz w:val="24"/>
          <w:szCs w:val="24"/>
          <w:shd w:val="clear" w:color="auto" w:fill="FFFFFF"/>
        </w:rPr>
      </w:pPr>
      <w:r w:rsidRPr="00BF645C">
        <w:rPr>
          <w:sz w:val="24"/>
          <w:szCs w:val="24"/>
          <w:shd w:val="clear" w:color="auto" w:fill="FFFFFF"/>
        </w:rPr>
        <w:t>Experiential learning is a unique form of learning that </w:t>
      </w:r>
      <w:r w:rsidRPr="00BF645C">
        <w:rPr>
          <w:bCs/>
          <w:sz w:val="24"/>
          <w:szCs w:val="24"/>
          <w:shd w:val="clear" w:color="auto" w:fill="FFFFFF"/>
        </w:rPr>
        <w:t>allows you to learn through first-hand experience</w:t>
      </w:r>
      <w:r w:rsidR="003C6293">
        <w:rPr>
          <w:bCs/>
          <w:sz w:val="24"/>
          <w:szCs w:val="24"/>
          <w:shd w:val="clear" w:color="auto" w:fill="FFFFFF"/>
        </w:rPr>
        <w:t>s</w:t>
      </w:r>
      <w:r w:rsidRPr="00BF645C">
        <w:rPr>
          <w:bCs/>
          <w:sz w:val="24"/>
          <w:szCs w:val="24"/>
          <w:shd w:val="clear" w:color="auto" w:fill="FFFFFF"/>
        </w:rPr>
        <w:t>.</w:t>
      </w:r>
      <w:r w:rsidR="003C6293">
        <w:rPr>
          <w:bCs/>
          <w:sz w:val="24"/>
          <w:szCs w:val="24"/>
          <w:shd w:val="clear" w:color="auto" w:fill="FFFFFF"/>
        </w:rPr>
        <w:t xml:space="preserve"> During the semester</w:t>
      </w:r>
      <w:r w:rsidR="004969BD">
        <w:rPr>
          <w:bCs/>
          <w:sz w:val="24"/>
          <w:szCs w:val="24"/>
          <w:shd w:val="clear" w:color="auto" w:fill="FFFFFF"/>
        </w:rPr>
        <w:t>,</w:t>
      </w:r>
      <w:r w:rsidR="003C6293">
        <w:rPr>
          <w:bCs/>
          <w:sz w:val="24"/>
          <w:szCs w:val="24"/>
          <w:shd w:val="clear" w:color="auto" w:fill="FFFFFF"/>
        </w:rPr>
        <w:t xml:space="preserve"> you will engage in a </w:t>
      </w:r>
      <w:r w:rsidR="003C6293" w:rsidRPr="003C6293">
        <w:rPr>
          <w:bCs/>
          <w:sz w:val="24"/>
          <w:szCs w:val="24"/>
          <w:u w:val="single"/>
          <w:shd w:val="clear" w:color="auto" w:fill="FFFFFF"/>
        </w:rPr>
        <w:t>minimum of 25 hours of leadership experiential learning</w:t>
      </w:r>
      <w:r w:rsidR="003C6293">
        <w:rPr>
          <w:bCs/>
          <w:sz w:val="24"/>
          <w:szCs w:val="24"/>
          <w:shd w:val="clear" w:color="auto" w:fill="FFFFFF"/>
        </w:rPr>
        <w:t xml:space="preserve">. These hours </w:t>
      </w:r>
      <w:r w:rsidR="00024583">
        <w:rPr>
          <w:bCs/>
          <w:sz w:val="24"/>
          <w:szCs w:val="24"/>
          <w:shd w:val="clear" w:color="auto" w:fill="FFFFFF"/>
        </w:rPr>
        <w:t xml:space="preserve">will be where you are leading an activity, sport, or group. It can be a youth group, religious or college organization, </w:t>
      </w:r>
      <w:r w:rsidR="002503C9">
        <w:rPr>
          <w:bCs/>
          <w:sz w:val="24"/>
          <w:szCs w:val="24"/>
          <w:shd w:val="clear" w:color="auto" w:fill="FFFFFF"/>
        </w:rPr>
        <w:t>campus,</w:t>
      </w:r>
      <w:r w:rsidR="00024583">
        <w:rPr>
          <w:bCs/>
          <w:sz w:val="24"/>
          <w:szCs w:val="24"/>
          <w:shd w:val="clear" w:color="auto" w:fill="FFFFFF"/>
        </w:rPr>
        <w:t xml:space="preserve"> or off-campus club, </w:t>
      </w:r>
      <w:proofErr w:type="gramStart"/>
      <w:r w:rsidR="00024583">
        <w:rPr>
          <w:bCs/>
          <w:sz w:val="24"/>
          <w:szCs w:val="24"/>
          <w:shd w:val="clear" w:color="auto" w:fill="FFFFFF"/>
        </w:rPr>
        <w:t>etc.</w:t>
      </w:r>
      <w:proofErr w:type="gramEnd"/>
      <w:r w:rsidR="00E91803">
        <w:rPr>
          <w:bCs/>
          <w:sz w:val="24"/>
          <w:szCs w:val="24"/>
          <w:shd w:val="clear" w:color="auto" w:fill="FFFFFF"/>
        </w:rPr>
        <w:t xml:space="preserve"> Ideally, try to do your experiential learning where you want to intern and work.</w:t>
      </w:r>
      <w:r w:rsidRPr="00BF645C">
        <w:rPr>
          <w:sz w:val="24"/>
          <w:szCs w:val="24"/>
          <w:shd w:val="clear" w:color="auto" w:fill="FFFFFF"/>
        </w:rPr>
        <w:t> </w:t>
      </w:r>
      <w:r w:rsidR="006B6206">
        <w:rPr>
          <w:sz w:val="24"/>
          <w:szCs w:val="24"/>
          <w:shd w:val="clear" w:color="auto" w:fill="FFFFFF"/>
        </w:rPr>
        <w:t>If you need help finding a</w:t>
      </w:r>
      <w:r w:rsidR="00703576">
        <w:rPr>
          <w:sz w:val="24"/>
          <w:szCs w:val="24"/>
          <w:shd w:val="clear" w:color="auto" w:fill="FFFFFF"/>
        </w:rPr>
        <w:t xml:space="preserve"> place to do</w:t>
      </w:r>
      <w:r w:rsidR="006B6206">
        <w:rPr>
          <w:sz w:val="24"/>
          <w:szCs w:val="24"/>
          <w:shd w:val="clear" w:color="auto" w:fill="FFFFFF"/>
        </w:rPr>
        <w:t xml:space="preserve"> your experiential learning, please let me </w:t>
      </w:r>
      <w:r w:rsidR="0072371E">
        <w:rPr>
          <w:sz w:val="24"/>
          <w:szCs w:val="24"/>
          <w:shd w:val="clear" w:color="auto" w:fill="FFFFFF"/>
        </w:rPr>
        <w:t>know.</w:t>
      </w:r>
    </w:p>
    <w:p w14:paraId="55232B12" w14:textId="77777777" w:rsidR="006B6206" w:rsidRDefault="006B6206" w:rsidP="00BF645C">
      <w:pPr>
        <w:tabs>
          <w:tab w:val="left" w:pos="1524"/>
        </w:tabs>
        <w:ind w:left="1080" w:right="225"/>
        <w:rPr>
          <w:sz w:val="24"/>
          <w:szCs w:val="24"/>
          <w:shd w:val="clear" w:color="auto" w:fill="FFFFFF"/>
        </w:rPr>
      </w:pPr>
    </w:p>
    <w:p w14:paraId="362BA384" w14:textId="48602DB5" w:rsidR="00986A87" w:rsidRDefault="006B6206" w:rsidP="00BF645C">
      <w:pPr>
        <w:tabs>
          <w:tab w:val="left" w:pos="1524"/>
        </w:tabs>
        <w:ind w:left="1080" w:right="225"/>
        <w:rPr>
          <w:sz w:val="24"/>
          <w:szCs w:val="24"/>
          <w:shd w:val="clear" w:color="auto" w:fill="FFFFFF"/>
        </w:rPr>
      </w:pPr>
      <w:r>
        <w:rPr>
          <w:sz w:val="24"/>
          <w:szCs w:val="24"/>
          <w:shd w:val="clear" w:color="auto" w:fill="FFFFFF"/>
        </w:rPr>
        <w:t xml:space="preserve">You will identify your leadership experiential learning </w:t>
      </w:r>
      <w:r w:rsidRPr="00E91803">
        <w:rPr>
          <w:sz w:val="24"/>
          <w:szCs w:val="24"/>
          <w:u w:val="single"/>
          <w:shd w:val="clear" w:color="auto" w:fill="FFFFFF"/>
        </w:rPr>
        <w:t>location and mentor</w:t>
      </w:r>
      <w:r>
        <w:rPr>
          <w:sz w:val="24"/>
          <w:szCs w:val="24"/>
          <w:shd w:val="clear" w:color="auto" w:fill="FFFFFF"/>
        </w:rPr>
        <w:t xml:space="preserve"> by </w:t>
      </w:r>
      <w:r w:rsidR="0087786C">
        <w:rPr>
          <w:b/>
          <w:bCs/>
          <w:sz w:val="24"/>
          <w:szCs w:val="24"/>
          <w:u w:val="single"/>
          <w:shd w:val="clear" w:color="auto" w:fill="FFFFFF"/>
        </w:rPr>
        <w:t>February 5</w:t>
      </w:r>
      <w:r>
        <w:rPr>
          <w:sz w:val="24"/>
          <w:szCs w:val="24"/>
          <w:shd w:val="clear" w:color="auto" w:fill="FFFFFF"/>
        </w:rPr>
        <w:t xml:space="preserve">. </w:t>
      </w:r>
    </w:p>
    <w:p w14:paraId="26FC3E28" w14:textId="77777777" w:rsidR="00986A87" w:rsidRDefault="00986A87" w:rsidP="00BF645C">
      <w:pPr>
        <w:tabs>
          <w:tab w:val="left" w:pos="1524"/>
        </w:tabs>
        <w:ind w:left="1080" w:right="225"/>
        <w:rPr>
          <w:sz w:val="24"/>
          <w:szCs w:val="24"/>
          <w:shd w:val="clear" w:color="auto" w:fill="FFFFFF"/>
        </w:rPr>
      </w:pPr>
    </w:p>
    <w:p w14:paraId="223B618B" w14:textId="597F3683" w:rsidR="006B6206" w:rsidRPr="00FB67FC" w:rsidRDefault="006B6206" w:rsidP="00BF645C">
      <w:pPr>
        <w:tabs>
          <w:tab w:val="left" w:pos="1524"/>
        </w:tabs>
        <w:ind w:left="1080" w:right="225"/>
        <w:rPr>
          <w:sz w:val="24"/>
          <w:szCs w:val="24"/>
          <w:shd w:val="clear" w:color="auto" w:fill="FFFFFF"/>
        </w:rPr>
      </w:pPr>
      <w:r>
        <w:rPr>
          <w:sz w:val="24"/>
          <w:szCs w:val="24"/>
          <w:shd w:val="clear" w:color="auto" w:fill="FFFFFF"/>
        </w:rPr>
        <w:t xml:space="preserve">You will create your leadership </w:t>
      </w:r>
      <w:r w:rsidRPr="00E91803">
        <w:rPr>
          <w:sz w:val="24"/>
          <w:szCs w:val="24"/>
          <w:u w:val="single"/>
          <w:shd w:val="clear" w:color="auto" w:fill="FFFFFF"/>
        </w:rPr>
        <w:t>experiential learning activities</w:t>
      </w:r>
      <w:r w:rsidR="00E91803">
        <w:rPr>
          <w:sz w:val="24"/>
          <w:szCs w:val="24"/>
          <w:u w:val="single"/>
          <w:shd w:val="clear" w:color="auto" w:fill="FFFFFF"/>
        </w:rPr>
        <w:t xml:space="preserve"> and experiences</w:t>
      </w:r>
      <w:r>
        <w:rPr>
          <w:sz w:val="24"/>
          <w:szCs w:val="24"/>
          <w:shd w:val="clear" w:color="auto" w:fill="FFFFFF"/>
        </w:rPr>
        <w:t xml:space="preserve"> with your mentor by </w:t>
      </w:r>
      <w:r w:rsidR="0087786C">
        <w:rPr>
          <w:b/>
          <w:bCs/>
          <w:sz w:val="24"/>
          <w:szCs w:val="24"/>
          <w:u w:val="single"/>
          <w:shd w:val="clear" w:color="auto" w:fill="FFFFFF"/>
        </w:rPr>
        <w:t>February</w:t>
      </w:r>
      <w:r w:rsidR="004969BD" w:rsidRPr="004969BD">
        <w:rPr>
          <w:b/>
          <w:bCs/>
          <w:sz w:val="24"/>
          <w:szCs w:val="24"/>
          <w:u w:val="single"/>
          <w:shd w:val="clear" w:color="auto" w:fill="FFFFFF"/>
        </w:rPr>
        <w:t xml:space="preserve"> </w:t>
      </w:r>
      <w:r w:rsidR="0087786C">
        <w:rPr>
          <w:b/>
          <w:bCs/>
          <w:sz w:val="24"/>
          <w:szCs w:val="24"/>
          <w:u w:val="single"/>
          <w:shd w:val="clear" w:color="auto" w:fill="FFFFFF"/>
        </w:rPr>
        <w:t>19</w:t>
      </w:r>
      <w:r w:rsidR="00FB67FC">
        <w:rPr>
          <w:sz w:val="24"/>
          <w:szCs w:val="24"/>
          <w:shd w:val="clear" w:color="auto" w:fill="FFFFFF"/>
        </w:rPr>
        <w:t xml:space="preserve">. These will include leadership activities that will support your learning and growth in becoming more effective in your 1) </w:t>
      </w:r>
      <w:r w:rsidR="00FB67FC" w:rsidRPr="00024583">
        <w:rPr>
          <w:sz w:val="24"/>
          <w:szCs w:val="24"/>
          <w:u w:val="single"/>
          <w:shd w:val="clear" w:color="auto" w:fill="FFFFFF"/>
        </w:rPr>
        <w:t>oral and written communication skills</w:t>
      </w:r>
      <w:r w:rsidR="00FB67FC">
        <w:rPr>
          <w:sz w:val="24"/>
          <w:szCs w:val="24"/>
          <w:shd w:val="clear" w:color="auto" w:fill="FFFFFF"/>
        </w:rPr>
        <w:t xml:space="preserve">, 2) </w:t>
      </w:r>
      <w:r w:rsidR="00FB67FC" w:rsidRPr="00024583">
        <w:rPr>
          <w:sz w:val="24"/>
          <w:szCs w:val="24"/>
          <w:u w:val="single"/>
          <w:shd w:val="clear" w:color="auto" w:fill="FFFFFF"/>
        </w:rPr>
        <w:t>influencing behaviors and motivating others</w:t>
      </w:r>
      <w:r w:rsidR="00FB67FC">
        <w:rPr>
          <w:sz w:val="24"/>
          <w:szCs w:val="24"/>
          <w:shd w:val="clear" w:color="auto" w:fill="FFFFFF"/>
        </w:rPr>
        <w:t xml:space="preserve">, and 3) </w:t>
      </w:r>
      <w:r w:rsidR="00FB67FC" w:rsidRPr="00024583">
        <w:rPr>
          <w:sz w:val="24"/>
          <w:szCs w:val="24"/>
          <w:u w:val="single"/>
          <w:shd w:val="clear" w:color="auto" w:fill="FFFFFF"/>
        </w:rPr>
        <w:t>solving problems and resolving conflicts</w:t>
      </w:r>
      <w:r w:rsidR="00FB67FC">
        <w:rPr>
          <w:sz w:val="24"/>
          <w:szCs w:val="24"/>
          <w:shd w:val="clear" w:color="auto" w:fill="FFFFFF"/>
        </w:rPr>
        <w:t xml:space="preserve">. These are key aspects </w:t>
      </w:r>
      <w:r w:rsidR="00E91803">
        <w:rPr>
          <w:sz w:val="24"/>
          <w:szCs w:val="24"/>
          <w:shd w:val="clear" w:color="auto" w:fill="FFFFFF"/>
        </w:rPr>
        <w:t>that can help you become the leader you aspire</w:t>
      </w:r>
      <w:r w:rsidR="00FB67FC">
        <w:rPr>
          <w:sz w:val="24"/>
          <w:szCs w:val="24"/>
          <w:shd w:val="clear" w:color="auto" w:fill="FFFFFF"/>
        </w:rPr>
        <w:t xml:space="preserve"> to be.</w:t>
      </w:r>
    </w:p>
    <w:p w14:paraId="1000460F" w14:textId="77777777" w:rsidR="003C6293" w:rsidRPr="00FB67FC" w:rsidRDefault="003C6293" w:rsidP="00BF645C">
      <w:pPr>
        <w:tabs>
          <w:tab w:val="left" w:pos="1524"/>
        </w:tabs>
        <w:ind w:left="1080" w:right="225"/>
        <w:rPr>
          <w:sz w:val="24"/>
          <w:szCs w:val="24"/>
          <w:u w:val="single"/>
          <w:shd w:val="clear" w:color="auto" w:fill="FFFFFF"/>
        </w:rPr>
      </w:pPr>
    </w:p>
    <w:p w14:paraId="047819CF" w14:textId="38BEFCA4" w:rsidR="00BF645C" w:rsidRDefault="00E91803" w:rsidP="00BF645C">
      <w:pPr>
        <w:tabs>
          <w:tab w:val="left" w:pos="1524"/>
        </w:tabs>
        <w:ind w:left="1080" w:right="225"/>
        <w:rPr>
          <w:sz w:val="24"/>
          <w:szCs w:val="24"/>
        </w:rPr>
      </w:pPr>
      <w:bookmarkStart w:id="5" w:name="_Hlk206090998"/>
      <w:r>
        <w:rPr>
          <w:sz w:val="24"/>
          <w:szCs w:val="24"/>
          <w:shd w:val="clear" w:color="auto" w:fill="FFFFFF"/>
        </w:rPr>
        <w:t xml:space="preserve">As you engage in your experiential learning activities, keep a </w:t>
      </w:r>
      <w:r w:rsidRPr="00E91803">
        <w:rPr>
          <w:sz w:val="24"/>
          <w:szCs w:val="24"/>
          <w:u w:val="single"/>
          <w:shd w:val="clear" w:color="auto" w:fill="FFFFFF"/>
        </w:rPr>
        <w:t>journal</w:t>
      </w:r>
      <w:r>
        <w:rPr>
          <w:sz w:val="24"/>
          <w:szCs w:val="24"/>
          <w:shd w:val="clear" w:color="auto" w:fill="FFFFFF"/>
        </w:rPr>
        <w:t xml:space="preserve"> noting the day, time, place, who was there, and what you did. Be detailed. After completing your experiential learning activities, reflect </w:t>
      </w:r>
      <w:r w:rsidR="00065094" w:rsidRPr="00BF645C">
        <w:rPr>
          <w:sz w:val="24"/>
          <w:szCs w:val="24"/>
          <w:shd w:val="clear" w:color="auto" w:fill="FFFFFF"/>
        </w:rPr>
        <w:t xml:space="preserve">on them and what you learned about </w:t>
      </w:r>
      <w:r w:rsidR="00D90C72">
        <w:rPr>
          <w:sz w:val="24"/>
          <w:szCs w:val="24"/>
          <w:shd w:val="clear" w:color="auto" w:fill="FFFFFF"/>
        </w:rPr>
        <w:t>yourself</w:t>
      </w:r>
      <w:r w:rsidR="00065094" w:rsidRPr="00BF645C">
        <w:rPr>
          <w:sz w:val="24"/>
          <w:szCs w:val="24"/>
          <w:shd w:val="clear" w:color="auto" w:fill="FFFFFF"/>
        </w:rPr>
        <w:t xml:space="preserve">, your leadership abilities, </w:t>
      </w:r>
      <w:r w:rsidR="00D9086C">
        <w:rPr>
          <w:sz w:val="24"/>
          <w:szCs w:val="24"/>
          <w:shd w:val="clear" w:color="auto" w:fill="FFFFFF"/>
        </w:rPr>
        <w:t>as well as</w:t>
      </w:r>
      <w:r w:rsidR="00065094" w:rsidRPr="00BF645C">
        <w:rPr>
          <w:sz w:val="24"/>
          <w:szCs w:val="24"/>
          <w:shd w:val="clear" w:color="auto" w:fill="FFFFFF"/>
        </w:rPr>
        <w:t xml:space="preserve"> others. </w:t>
      </w:r>
      <w:r w:rsidR="00065094" w:rsidRPr="00BF645C">
        <w:rPr>
          <w:sz w:val="24"/>
          <w:szCs w:val="24"/>
        </w:rPr>
        <w:t xml:space="preserve">Reflection may be defined as what takes place in your mind when you stand back and think about these experiences. Reflection is a highly personal and subjective activity. </w:t>
      </w:r>
      <w:r w:rsidR="00986A87">
        <w:rPr>
          <w:sz w:val="24"/>
          <w:szCs w:val="24"/>
        </w:rPr>
        <w:t xml:space="preserve">You </w:t>
      </w:r>
      <w:r w:rsidR="00065094" w:rsidRPr="00BF645C">
        <w:rPr>
          <w:sz w:val="24"/>
          <w:szCs w:val="24"/>
        </w:rPr>
        <w:t>will use the ‘</w:t>
      </w:r>
      <w:r w:rsidR="00065094" w:rsidRPr="00BF645C">
        <w:rPr>
          <w:sz w:val="24"/>
          <w:szCs w:val="24"/>
          <w:u w:val="single"/>
        </w:rPr>
        <w:t>what</w:t>
      </w:r>
      <w:r w:rsidR="002A20BC">
        <w:rPr>
          <w:sz w:val="24"/>
          <w:szCs w:val="24"/>
          <w:u w:val="single"/>
        </w:rPr>
        <w:t>?” (describe what</w:t>
      </w:r>
      <w:r w:rsidR="00D90C72">
        <w:rPr>
          <w:sz w:val="24"/>
          <w:szCs w:val="24"/>
          <w:u w:val="single"/>
        </w:rPr>
        <w:t xml:space="preserve"> happened</w:t>
      </w:r>
      <w:r w:rsidR="002A20BC">
        <w:rPr>
          <w:sz w:val="24"/>
          <w:szCs w:val="24"/>
          <w:u w:val="single"/>
        </w:rPr>
        <w:t>)</w:t>
      </w:r>
      <w:r w:rsidR="00065094" w:rsidRPr="00FB67FC">
        <w:rPr>
          <w:sz w:val="24"/>
          <w:szCs w:val="24"/>
        </w:rPr>
        <w:t xml:space="preserve">, </w:t>
      </w:r>
      <w:r w:rsidR="002A20BC">
        <w:rPr>
          <w:sz w:val="24"/>
          <w:szCs w:val="24"/>
        </w:rPr>
        <w:t>“</w:t>
      </w:r>
      <w:r w:rsidR="00065094" w:rsidRPr="00BF645C">
        <w:rPr>
          <w:sz w:val="24"/>
          <w:szCs w:val="24"/>
          <w:u w:val="single"/>
        </w:rPr>
        <w:t>so what</w:t>
      </w:r>
      <w:r w:rsidR="005F446A">
        <w:rPr>
          <w:sz w:val="24"/>
          <w:szCs w:val="24"/>
          <w:u w:val="single"/>
        </w:rPr>
        <w:t>?”</w:t>
      </w:r>
      <w:r w:rsidR="00D90C72">
        <w:rPr>
          <w:sz w:val="24"/>
          <w:szCs w:val="24"/>
          <w:u w:val="single"/>
        </w:rPr>
        <w:t xml:space="preserve"> </w:t>
      </w:r>
      <w:r w:rsidR="002A20BC">
        <w:rPr>
          <w:sz w:val="24"/>
          <w:szCs w:val="24"/>
          <w:u w:val="single"/>
        </w:rPr>
        <w:t>(</w:t>
      </w:r>
      <w:r w:rsidR="005F446A">
        <w:rPr>
          <w:sz w:val="24"/>
          <w:szCs w:val="24"/>
          <w:u w:val="single"/>
        </w:rPr>
        <w:t xml:space="preserve">describe </w:t>
      </w:r>
      <w:r w:rsidR="002A20BC">
        <w:rPr>
          <w:sz w:val="24"/>
          <w:szCs w:val="24"/>
          <w:u w:val="single"/>
        </w:rPr>
        <w:t xml:space="preserve">what </w:t>
      </w:r>
      <w:r w:rsidR="00D90C72">
        <w:rPr>
          <w:sz w:val="24"/>
          <w:szCs w:val="24"/>
          <w:u w:val="single"/>
        </w:rPr>
        <w:t xml:space="preserve">it </w:t>
      </w:r>
      <w:r w:rsidR="005F446A">
        <w:rPr>
          <w:sz w:val="24"/>
          <w:szCs w:val="24"/>
          <w:u w:val="single"/>
        </w:rPr>
        <w:t>means</w:t>
      </w:r>
      <w:r w:rsidR="002A20BC">
        <w:rPr>
          <w:sz w:val="24"/>
          <w:szCs w:val="24"/>
          <w:u w:val="single"/>
        </w:rPr>
        <w:t xml:space="preserve"> to you)</w:t>
      </w:r>
      <w:r w:rsidR="00065094" w:rsidRPr="00FB67FC">
        <w:rPr>
          <w:sz w:val="24"/>
          <w:szCs w:val="24"/>
        </w:rPr>
        <w:t xml:space="preserve">, </w:t>
      </w:r>
      <w:r w:rsidR="00FB67FC">
        <w:rPr>
          <w:sz w:val="24"/>
          <w:szCs w:val="24"/>
        </w:rPr>
        <w:t xml:space="preserve">and </w:t>
      </w:r>
      <w:r w:rsidR="005F446A">
        <w:rPr>
          <w:sz w:val="24"/>
          <w:szCs w:val="24"/>
        </w:rPr>
        <w:t>“</w:t>
      </w:r>
      <w:r w:rsidR="00065094" w:rsidRPr="00BF645C">
        <w:rPr>
          <w:sz w:val="24"/>
          <w:szCs w:val="24"/>
          <w:u w:val="single"/>
        </w:rPr>
        <w:t xml:space="preserve">now </w:t>
      </w:r>
      <w:r w:rsidR="005F446A">
        <w:rPr>
          <w:sz w:val="24"/>
          <w:szCs w:val="24"/>
          <w:u w:val="single"/>
        </w:rPr>
        <w:t>what?”</w:t>
      </w:r>
      <w:r w:rsidR="00F561C3">
        <w:rPr>
          <w:sz w:val="24"/>
          <w:szCs w:val="24"/>
          <w:u w:val="single"/>
        </w:rPr>
        <w:t xml:space="preserve"> (</w:t>
      </w:r>
      <w:r w:rsidR="005F446A">
        <w:rPr>
          <w:sz w:val="24"/>
          <w:szCs w:val="24"/>
          <w:u w:val="single"/>
        </w:rPr>
        <w:t>share how you will</w:t>
      </w:r>
      <w:r w:rsidR="00F561C3">
        <w:rPr>
          <w:sz w:val="24"/>
          <w:szCs w:val="24"/>
          <w:u w:val="single"/>
        </w:rPr>
        <w:t xml:space="preserve"> </w:t>
      </w:r>
      <w:r w:rsidR="005F446A">
        <w:rPr>
          <w:sz w:val="24"/>
          <w:szCs w:val="24"/>
          <w:u w:val="single"/>
        </w:rPr>
        <w:t xml:space="preserve">use this </w:t>
      </w:r>
      <w:r w:rsidR="00F561C3">
        <w:rPr>
          <w:sz w:val="24"/>
          <w:szCs w:val="24"/>
          <w:u w:val="single"/>
        </w:rPr>
        <w:t>learn</w:t>
      </w:r>
      <w:r w:rsidR="005F446A">
        <w:rPr>
          <w:sz w:val="24"/>
          <w:szCs w:val="24"/>
          <w:u w:val="single"/>
        </w:rPr>
        <w:t>ing</w:t>
      </w:r>
      <w:r w:rsidR="00F561C3">
        <w:rPr>
          <w:sz w:val="24"/>
          <w:szCs w:val="24"/>
          <w:u w:val="single"/>
        </w:rPr>
        <w:t xml:space="preserve"> </w:t>
      </w:r>
      <w:r w:rsidR="005F446A">
        <w:rPr>
          <w:sz w:val="24"/>
          <w:szCs w:val="24"/>
          <w:u w:val="single"/>
        </w:rPr>
        <w:t>in the future</w:t>
      </w:r>
      <w:r w:rsidR="00F561C3">
        <w:rPr>
          <w:sz w:val="24"/>
          <w:szCs w:val="24"/>
          <w:u w:val="single"/>
        </w:rPr>
        <w:t xml:space="preserve"> to become the leader I want to be)</w:t>
      </w:r>
      <w:r w:rsidR="00065094" w:rsidRPr="00BF645C">
        <w:rPr>
          <w:sz w:val="24"/>
          <w:szCs w:val="24"/>
        </w:rPr>
        <w:t xml:space="preserve"> model in this reflection </w:t>
      </w:r>
      <w:r w:rsidR="002202A0" w:rsidRPr="00BF645C">
        <w:rPr>
          <w:sz w:val="24"/>
          <w:szCs w:val="24"/>
        </w:rPr>
        <w:t>assignment.</w:t>
      </w:r>
    </w:p>
    <w:p w14:paraId="4AB77BEB" w14:textId="77777777" w:rsidR="00BF645C" w:rsidRDefault="00BF645C" w:rsidP="00044BDE">
      <w:pPr>
        <w:tabs>
          <w:tab w:val="left" w:pos="1524"/>
        </w:tabs>
        <w:ind w:right="225"/>
        <w:rPr>
          <w:sz w:val="24"/>
          <w:szCs w:val="24"/>
        </w:rPr>
      </w:pPr>
    </w:p>
    <w:bookmarkEnd w:id="5"/>
    <w:p w14:paraId="03E1C4C8" w14:textId="10BD2EF7" w:rsidR="00BF645C" w:rsidRDefault="00D9086C" w:rsidP="00BF645C">
      <w:pPr>
        <w:tabs>
          <w:tab w:val="left" w:pos="1524"/>
        </w:tabs>
        <w:ind w:left="1080" w:right="225"/>
        <w:rPr>
          <w:sz w:val="24"/>
          <w:szCs w:val="24"/>
        </w:rPr>
      </w:pPr>
      <w:r>
        <w:rPr>
          <w:sz w:val="24"/>
          <w:szCs w:val="24"/>
        </w:rPr>
        <w:t>Below are q</w:t>
      </w:r>
      <w:r w:rsidR="00065094" w:rsidRPr="00BF645C">
        <w:rPr>
          <w:sz w:val="24"/>
          <w:szCs w:val="24"/>
        </w:rPr>
        <w:t xml:space="preserve">uestions to consider when </w:t>
      </w:r>
      <w:r w:rsidR="002202A0" w:rsidRPr="00BF645C">
        <w:rPr>
          <w:sz w:val="24"/>
          <w:szCs w:val="24"/>
        </w:rPr>
        <w:t xml:space="preserve">preparing your </w:t>
      </w:r>
      <w:r w:rsidR="00065094" w:rsidRPr="00BF645C">
        <w:rPr>
          <w:sz w:val="24"/>
          <w:szCs w:val="24"/>
        </w:rPr>
        <w:t>reflecti</w:t>
      </w:r>
      <w:r w:rsidR="002202A0" w:rsidRPr="00BF645C">
        <w:rPr>
          <w:sz w:val="24"/>
          <w:szCs w:val="24"/>
        </w:rPr>
        <w:t>on paper</w:t>
      </w:r>
      <w:r w:rsidR="00FB67FC">
        <w:rPr>
          <w:sz w:val="24"/>
          <w:szCs w:val="24"/>
        </w:rPr>
        <w:t xml:space="preserve"> due: </w:t>
      </w:r>
      <w:r w:rsidR="0087786C">
        <w:rPr>
          <w:b/>
          <w:bCs/>
          <w:sz w:val="24"/>
          <w:szCs w:val="24"/>
          <w:u w:val="single"/>
        </w:rPr>
        <w:t>May 5</w:t>
      </w:r>
      <w:r w:rsidR="00FB67FC">
        <w:rPr>
          <w:sz w:val="24"/>
          <w:szCs w:val="24"/>
        </w:rPr>
        <w:t xml:space="preserve">. </w:t>
      </w:r>
    </w:p>
    <w:p w14:paraId="175880CB" w14:textId="77777777" w:rsidR="005152CA" w:rsidRDefault="005152CA" w:rsidP="005152CA">
      <w:pPr>
        <w:tabs>
          <w:tab w:val="left" w:pos="1524"/>
        </w:tabs>
        <w:ind w:left="1080" w:right="225"/>
        <w:rPr>
          <w:sz w:val="24"/>
          <w:szCs w:val="24"/>
        </w:rPr>
      </w:pPr>
    </w:p>
    <w:p w14:paraId="2E78F96C" w14:textId="660F10C5" w:rsidR="005152CA" w:rsidRDefault="00065094" w:rsidP="005152CA">
      <w:pPr>
        <w:tabs>
          <w:tab w:val="left" w:pos="1524"/>
        </w:tabs>
        <w:ind w:left="1080" w:right="225"/>
        <w:rPr>
          <w:sz w:val="24"/>
          <w:szCs w:val="24"/>
        </w:rPr>
      </w:pPr>
      <w:r w:rsidRPr="00A52908">
        <w:rPr>
          <w:sz w:val="24"/>
          <w:szCs w:val="24"/>
        </w:rPr>
        <w:t>‘</w:t>
      </w:r>
      <w:r w:rsidR="002202A0">
        <w:rPr>
          <w:sz w:val="24"/>
          <w:szCs w:val="24"/>
          <w:u w:val="single"/>
        </w:rPr>
        <w:t>W</w:t>
      </w:r>
      <w:r w:rsidRPr="00A52908">
        <w:rPr>
          <w:sz w:val="24"/>
          <w:szCs w:val="24"/>
          <w:u w:val="single"/>
        </w:rPr>
        <w:t>hat</w:t>
      </w:r>
      <w:r w:rsidRPr="00A52908">
        <w:rPr>
          <w:sz w:val="24"/>
          <w:szCs w:val="24"/>
        </w:rPr>
        <w:t xml:space="preserve">’: What happened during </w:t>
      </w:r>
      <w:r w:rsidR="004060F3">
        <w:rPr>
          <w:sz w:val="24"/>
          <w:szCs w:val="24"/>
        </w:rPr>
        <w:t>your experiential learning</w:t>
      </w:r>
      <w:r w:rsidRPr="00A52908">
        <w:rPr>
          <w:sz w:val="24"/>
          <w:szCs w:val="24"/>
        </w:rPr>
        <w:t xml:space="preserve">? What did you notice most about yourself and others? What facts or observations stood out? How </w:t>
      </w:r>
      <w:r w:rsidR="002202A0">
        <w:rPr>
          <w:sz w:val="24"/>
          <w:szCs w:val="24"/>
        </w:rPr>
        <w:t>is this like or</w:t>
      </w:r>
      <w:r w:rsidRPr="00A52908">
        <w:rPr>
          <w:sz w:val="24"/>
          <w:szCs w:val="24"/>
        </w:rPr>
        <w:t xml:space="preserve"> differ</w:t>
      </w:r>
      <w:r w:rsidR="002202A0">
        <w:rPr>
          <w:sz w:val="24"/>
          <w:szCs w:val="24"/>
        </w:rPr>
        <w:t>ent</w:t>
      </w:r>
      <w:r w:rsidRPr="00A52908">
        <w:rPr>
          <w:sz w:val="24"/>
          <w:szCs w:val="24"/>
        </w:rPr>
        <w:t xml:space="preserve"> from </w:t>
      </w:r>
      <w:r w:rsidR="002202A0">
        <w:rPr>
          <w:sz w:val="24"/>
          <w:szCs w:val="24"/>
        </w:rPr>
        <w:t>what you learned in class</w:t>
      </w:r>
      <w:r w:rsidRPr="00A52908">
        <w:rPr>
          <w:sz w:val="24"/>
          <w:szCs w:val="24"/>
        </w:rPr>
        <w:t>? What aspects were most relevant</w:t>
      </w:r>
      <w:r w:rsidR="002202A0">
        <w:rPr>
          <w:sz w:val="24"/>
          <w:szCs w:val="24"/>
        </w:rPr>
        <w:t>, meaningful, and helpful to you</w:t>
      </w:r>
      <w:r w:rsidRPr="00A52908">
        <w:rPr>
          <w:sz w:val="24"/>
          <w:szCs w:val="24"/>
        </w:rPr>
        <w:t xml:space="preserve">? </w:t>
      </w:r>
      <w:r w:rsidR="00BF645C" w:rsidRPr="002202A0">
        <w:rPr>
          <w:sz w:val="24"/>
          <w:szCs w:val="24"/>
        </w:rPr>
        <w:t>‘</w:t>
      </w:r>
    </w:p>
    <w:p w14:paraId="5743F643" w14:textId="77777777" w:rsidR="005152CA" w:rsidRDefault="005152CA" w:rsidP="005152CA">
      <w:pPr>
        <w:tabs>
          <w:tab w:val="left" w:pos="1524"/>
        </w:tabs>
        <w:ind w:left="1080" w:right="225"/>
        <w:rPr>
          <w:sz w:val="24"/>
          <w:szCs w:val="24"/>
        </w:rPr>
      </w:pPr>
    </w:p>
    <w:p w14:paraId="174EDC23" w14:textId="4179D20D" w:rsidR="005152CA" w:rsidRDefault="00BF645C" w:rsidP="005152CA">
      <w:pPr>
        <w:tabs>
          <w:tab w:val="left" w:pos="1524"/>
        </w:tabs>
        <w:ind w:left="1080" w:right="225"/>
        <w:rPr>
          <w:sz w:val="24"/>
          <w:szCs w:val="24"/>
        </w:rPr>
      </w:pPr>
      <w:r>
        <w:rPr>
          <w:sz w:val="24"/>
          <w:szCs w:val="24"/>
          <w:u w:val="single"/>
        </w:rPr>
        <w:t>‘</w:t>
      </w:r>
      <w:r w:rsidR="00B966E4">
        <w:rPr>
          <w:sz w:val="24"/>
          <w:szCs w:val="24"/>
          <w:u w:val="single"/>
        </w:rPr>
        <w:t>So,</w:t>
      </w:r>
      <w:r>
        <w:rPr>
          <w:sz w:val="24"/>
          <w:szCs w:val="24"/>
          <w:u w:val="single"/>
        </w:rPr>
        <w:t xml:space="preserve"> </w:t>
      </w:r>
      <w:proofErr w:type="gramStart"/>
      <w:r>
        <w:rPr>
          <w:sz w:val="24"/>
          <w:szCs w:val="24"/>
          <w:u w:val="single"/>
        </w:rPr>
        <w:t>what</w:t>
      </w:r>
      <w:r w:rsidRPr="002202A0">
        <w:rPr>
          <w:sz w:val="24"/>
          <w:szCs w:val="24"/>
        </w:rPr>
        <w:t>’:</w:t>
      </w:r>
      <w:proofErr w:type="gramEnd"/>
      <w:r w:rsidRPr="002202A0">
        <w:rPr>
          <w:sz w:val="24"/>
          <w:szCs w:val="24"/>
        </w:rPr>
        <w:t xml:space="preserve"> Why were these experiences important? What conclusions </w:t>
      </w:r>
      <w:r w:rsidR="007078D7" w:rsidRPr="002202A0">
        <w:rPr>
          <w:sz w:val="24"/>
          <w:szCs w:val="24"/>
        </w:rPr>
        <w:t>emerge</w:t>
      </w:r>
      <w:r w:rsidRPr="002202A0">
        <w:rPr>
          <w:sz w:val="24"/>
          <w:szCs w:val="24"/>
        </w:rPr>
        <w:t>? What suggestion can you make about wh</w:t>
      </w:r>
      <w:r w:rsidR="004060F3">
        <w:rPr>
          <w:sz w:val="24"/>
          <w:szCs w:val="24"/>
        </w:rPr>
        <w:t>at</w:t>
      </w:r>
      <w:r w:rsidRPr="002202A0">
        <w:rPr>
          <w:sz w:val="24"/>
          <w:szCs w:val="24"/>
        </w:rPr>
        <w:t xml:space="preserve"> happened? What else could have happened? Think about your experiences from multiple lenses. </w:t>
      </w:r>
    </w:p>
    <w:p w14:paraId="44EA0351" w14:textId="77777777" w:rsidR="005152CA" w:rsidRDefault="005152CA" w:rsidP="005152CA">
      <w:pPr>
        <w:tabs>
          <w:tab w:val="left" w:pos="1524"/>
        </w:tabs>
        <w:ind w:left="1080" w:right="225"/>
        <w:rPr>
          <w:sz w:val="24"/>
          <w:szCs w:val="24"/>
          <w:u w:val="single"/>
        </w:rPr>
      </w:pPr>
    </w:p>
    <w:p w14:paraId="7FEB64DA" w14:textId="2AC51A36" w:rsidR="00BD1E57" w:rsidRDefault="005152CA" w:rsidP="005152CA">
      <w:pPr>
        <w:tabs>
          <w:tab w:val="left" w:pos="1524"/>
        </w:tabs>
        <w:ind w:left="1080" w:right="225"/>
        <w:rPr>
          <w:sz w:val="24"/>
          <w:szCs w:val="24"/>
        </w:rPr>
      </w:pPr>
      <w:r w:rsidRPr="00A52908">
        <w:rPr>
          <w:sz w:val="24"/>
          <w:szCs w:val="24"/>
          <w:u w:val="single"/>
        </w:rPr>
        <w:t>‘</w:t>
      </w:r>
      <w:r>
        <w:rPr>
          <w:sz w:val="24"/>
          <w:szCs w:val="24"/>
          <w:u w:val="single"/>
        </w:rPr>
        <w:t>N</w:t>
      </w:r>
      <w:r w:rsidRPr="00A52908">
        <w:rPr>
          <w:sz w:val="24"/>
          <w:szCs w:val="24"/>
          <w:u w:val="single"/>
        </w:rPr>
        <w:t>ow what</w:t>
      </w:r>
      <w:r w:rsidRPr="00A52908">
        <w:rPr>
          <w:sz w:val="24"/>
          <w:szCs w:val="24"/>
        </w:rPr>
        <w:t xml:space="preserve">’ </w:t>
      </w:r>
      <w:r w:rsidR="00F561C3">
        <w:rPr>
          <w:sz w:val="24"/>
          <w:szCs w:val="24"/>
        </w:rPr>
        <w:t>includes</w:t>
      </w:r>
      <w:r w:rsidRPr="00A52908">
        <w:rPr>
          <w:sz w:val="24"/>
          <w:szCs w:val="24"/>
        </w:rPr>
        <w:t xml:space="preserve">: What actions or changes to your leadership approach </w:t>
      </w:r>
      <w:r>
        <w:rPr>
          <w:sz w:val="24"/>
          <w:szCs w:val="24"/>
        </w:rPr>
        <w:t>happened due to the activities?</w:t>
      </w:r>
      <w:r w:rsidRPr="00A52908">
        <w:rPr>
          <w:sz w:val="24"/>
          <w:szCs w:val="24"/>
        </w:rPr>
        <w:t xml:space="preserve"> What do </w:t>
      </w:r>
      <w:r>
        <w:rPr>
          <w:sz w:val="24"/>
          <w:szCs w:val="24"/>
        </w:rPr>
        <w:t>you</w:t>
      </w:r>
      <w:r w:rsidRPr="00A52908">
        <w:rPr>
          <w:sz w:val="24"/>
          <w:szCs w:val="24"/>
        </w:rPr>
        <w:t xml:space="preserve"> need to better prepare </w:t>
      </w:r>
      <w:r>
        <w:rPr>
          <w:sz w:val="24"/>
          <w:szCs w:val="24"/>
        </w:rPr>
        <w:t>yourself</w:t>
      </w:r>
      <w:r w:rsidRPr="00A52908">
        <w:rPr>
          <w:sz w:val="24"/>
          <w:szCs w:val="24"/>
        </w:rPr>
        <w:t xml:space="preserve"> for leadership experiences going forward? At this stage, you can engage in “meta-reflection.” </w:t>
      </w:r>
      <w:r>
        <w:rPr>
          <w:sz w:val="24"/>
          <w:szCs w:val="24"/>
        </w:rPr>
        <w:t xml:space="preserve">What do you want to learn and do based on your </w:t>
      </w:r>
      <w:r w:rsidR="004060F3">
        <w:rPr>
          <w:sz w:val="24"/>
          <w:szCs w:val="24"/>
        </w:rPr>
        <w:t>experiential learning this semester</w:t>
      </w:r>
      <w:r w:rsidR="00D42EBB">
        <w:rPr>
          <w:sz w:val="24"/>
          <w:szCs w:val="24"/>
        </w:rPr>
        <w:t xml:space="preserve">? </w:t>
      </w:r>
    </w:p>
    <w:p w14:paraId="1FFAF034" w14:textId="77777777" w:rsidR="00D05920" w:rsidRDefault="00D05920" w:rsidP="005152CA">
      <w:pPr>
        <w:tabs>
          <w:tab w:val="left" w:pos="1524"/>
        </w:tabs>
        <w:ind w:left="1080" w:right="225"/>
        <w:rPr>
          <w:sz w:val="24"/>
          <w:szCs w:val="24"/>
        </w:rPr>
      </w:pPr>
    </w:p>
    <w:p w14:paraId="3EAF2BD1" w14:textId="73614506" w:rsidR="006F459A" w:rsidRPr="004060F3" w:rsidRDefault="00D05920" w:rsidP="004060F3">
      <w:pPr>
        <w:tabs>
          <w:tab w:val="left" w:pos="1524"/>
        </w:tabs>
        <w:ind w:left="1080" w:right="225"/>
        <w:rPr>
          <w:sz w:val="24"/>
          <w:szCs w:val="24"/>
        </w:rPr>
      </w:pPr>
      <w:r>
        <w:rPr>
          <w:sz w:val="24"/>
          <w:szCs w:val="24"/>
        </w:rPr>
        <w:t xml:space="preserve">Your </w:t>
      </w:r>
      <w:r w:rsidR="00215D3F">
        <w:rPr>
          <w:sz w:val="24"/>
          <w:szCs w:val="24"/>
        </w:rPr>
        <w:t xml:space="preserve">paper will </w:t>
      </w:r>
      <w:r w:rsidR="00023587">
        <w:rPr>
          <w:sz w:val="24"/>
          <w:szCs w:val="24"/>
        </w:rPr>
        <w:t xml:space="preserve">include: your </w:t>
      </w:r>
      <w:r w:rsidR="00D51CFE">
        <w:rPr>
          <w:sz w:val="24"/>
          <w:szCs w:val="24"/>
        </w:rPr>
        <w:t>document</w:t>
      </w:r>
      <w:r w:rsidR="00023587">
        <w:rPr>
          <w:sz w:val="24"/>
          <w:szCs w:val="24"/>
        </w:rPr>
        <w:t>ed</w:t>
      </w:r>
      <w:r w:rsidR="00215D3F">
        <w:rPr>
          <w:sz w:val="24"/>
          <w:szCs w:val="24"/>
        </w:rPr>
        <w:t xml:space="preserve"> hours of experiential learning</w:t>
      </w:r>
      <w:r w:rsidR="00CE6B77">
        <w:rPr>
          <w:sz w:val="24"/>
          <w:szCs w:val="24"/>
        </w:rPr>
        <w:t>, signed off</w:t>
      </w:r>
      <w:r w:rsidR="00023587">
        <w:rPr>
          <w:sz w:val="24"/>
          <w:szCs w:val="24"/>
        </w:rPr>
        <w:t xml:space="preserve"> by your mentor</w:t>
      </w:r>
      <w:r w:rsidR="00CE6B77">
        <w:rPr>
          <w:sz w:val="24"/>
          <w:szCs w:val="24"/>
        </w:rPr>
        <w:t>,</w:t>
      </w:r>
      <w:r w:rsidR="00023587">
        <w:rPr>
          <w:sz w:val="24"/>
          <w:szCs w:val="24"/>
        </w:rPr>
        <w:t xml:space="preserve"> and your </w:t>
      </w:r>
      <w:r w:rsidR="00215D3F">
        <w:rPr>
          <w:sz w:val="24"/>
          <w:szCs w:val="24"/>
        </w:rPr>
        <w:t>mentor’s evaluation</w:t>
      </w:r>
      <w:r w:rsidR="00B60FB9">
        <w:rPr>
          <w:sz w:val="24"/>
          <w:szCs w:val="24"/>
        </w:rPr>
        <w:t xml:space="preserve"> of your learning</w:t>
      </w:r>
      <w:r w:rsidR="00AB6F4B">
        <w:rPr>
          <w:sz w:val="24"/>
          <w:szCs w:val="24"/>
        </w:rPr>
        <w:t>.</w:t>
      </w:r>
      <w:r w:rsidR="00B60FB9">
        <w:rPr>
          <w:sz w:val="24"/>
          <w:szCs w:val="24"/>
        </w:rPr>
        <w:t xml:space="preserve"> </w:t>
      </w:r>
      <w:r w:rsidR="00AB6F4B">
        <w:rPr>
          <w:sz w:val="24"/>
          <w:szCs w:val="24"/>
        </w:rPr>
        <w:t>Y</w:t>
      </w:r>
      <w:r w:rsidR="00B60FB9">
        <w:rPr>
          <w:sz w:val="24"/>
          <w:szCs w:val="24"/>
        </w:rPr>
        <w:t>our reflection</w:t>
      </w:r>
      <w:r w:rsidR="00006A06">
        <w:rPr>
          <w:sz w:val="24"/>
          <w:szCs w:val="24"/>
        </w:rPr>
        <w:t>s</w:t>
      </w:r>
      <w:r w:rsidR="00B60FB9">
        <w:rPr>
          <w:sz w:val="24"/>
          <w:szCs w:val="24"/>
        </w:rPr>
        <w:t xml:space="preserve"> </w:t>
      </w:r>
      <w:r w:rsidR="00AB6F4B">
        <w:rPr>
          <w:sz w:val="24"/>
          <w:szCs w:val="24"/>
        </w:rPr>
        <w:t>on</w:t>
      </w:r>
      <w:r w:rsidR="00D1517D">
        <w:rPr>
          <w:sz w:val="24"/>
          <w:szCs w:val="24"/>
        </w:rPr>
        <w:t xml:space="preserve"> what you did to assess and improve your</w:t>
      </w:r>
      <w:r w:rsidR="00B60FB9">
        <w:rPr>
          <w:sz w:val="24"/>
          <w:szCs w:val="24"/>
        </w:rPr>
        <w:t xml:space="preserve"> </w:t>
      </w:r>
      <w:r w:rsidR="00006A06">
        <w:rPr>
          <w:sz w:val="24"/>
          <w:szCs w:val="24"/>
          <w:shd w:val="clear" w:color="auto" w:fill="FFFFFF"/>
        </w:rPr>
        <w:t xml:space="preserve">1) oral and written communication </w:t>
      </w:r>
      <w:r w:rsidR="00CE6B77">
        <w:rPr>
          <w:sz w:val="24"/>
          <w:szCs w:val="24"/>
          <w:shd w:val="clear" w:color="auto" w:fill="FFFFFF"/>
        </w:rPr>
        <w:t>skills, 2</w:t>
      </w:r>
      <w:r w:rsidR="00006A06">
        <w:rPr>
          <w:sz w:val="24"/>
          <w:szCs w:val="24"/>
          <w:shd w:val="clear" w:color="auto" w:fill="FFFFFF"/>
        </w:rPr>
        <w:t xml:space="preserve">) </w:t>
      </w:r>
      <w:r w:rsidR="00CE6B77">
        <w:rPr>
          <w:sz w:val="24"/>
          <w:szCs w:val="24"/>
          <w:shd w:val="clear" w:color="auto" w:fill="FFFFFF"/>
        </w:rPr>
        <w:t xml:space="preserve">what you learned about </w:t>
      </w:r>
      <w:r w:rsidR="00054177">
        <w:rPr>
          <w:sz w:val="24"/>
          <w:szCs w:val="24"/>
          <w:shd w:val="clear" w:color="auto" w:fill="FFFFFF"/>
        </w:rPr>
        <w:t>influenc</w:t>
      </w:r>
      <w:r w:rsidR="00CE6B77">
        <w:rPr>
          <w:sz w:val="24"/>
          <w:szCs w:val="24"/>
          <w:shd w:val="clear" w:color="auto" w:fill="FFFFFF"/>
        </w:rPr>
        <w:t xml:space="preserve">ing other </w:t>
      </w:r>
      <w:r w:rsidR="00006A06">
        <w:rPr>
          <w:sz w:val="24"/>
          <w:szCs w:val="24"/>
          <w:shd w:val="clear" w:color="auto" w:fill="FFFFFF"/>
        </w:rPr>
        <w:t xml:space="preserve">behaviors and </w:t>
      </w:r>
      <w:r w:rsidR="00CE6B77">
        <w:rPr>
          <w:sz w:val="24"/>
          <w:szCs w:val="24"/>
          <w:shd w:val="clear" w:color="auto" w:fill="FFFFFF"/>
        </w:rPr>
        <w:t>motivating</w:t>
      </w:r>
      <w:r w:rsidR="00006A06">
        <w:rPr>
          <w:sz w:val="24"/>
          <w:szCs w:val="24"/>
          <w:shd w:val="clear" w:color="auto" w:fill="FFFFFF"/>
        </w:rPr>
        <w:t xml:space="preserve"> </w:t>
      </w:r>
      <w:r w:rsidR="00CE6B77">
        <w:rPr>
          <w:sz w:val="24"/>
          <w:szCs w:val="24"/>
          <w:shd w:val="clear" w:color="auto" w:fill="FFFFFF"/>
        </w:rPr>
        <w:t>them</w:t>
      </w:r>
      <w:r w:rsidR="00006A06">
        <w:rPr>
          <w:sz w:val="24"/>
          <w:szCs w:val="24"/>
          <w:shd w:val="clear" w:color="auto" w:fill="FFFFFF"/>
        </w:rPr>
        <w:t xml:space="preserve">, and 3) </w:t>
      </w:r>
      <w:r w:rsidR="00CE6B77">
        <w:rPr>
          <w:sz w:val="24"/>
          <w:szCs w:val="24"/>
          <w:shd w:val="clear" w:color="auto" w:fill="FFFFFF"/>
        </w:rPr>
        <w:t xml:space="preserve">how you </w:t>
      </w:r>
      <w:r w:rsidR="007E4F45">
        <w:rPr>
          <w:sz w:val="24"/>
          <w:szCs w:val="24"/>
          <w:shd w:val="clear" w:color="auto" w:fill="FFFFFF"/>
        </w:rPr>
        <w:t>solve</w:t>
      </w:r>
      <w:r w:rsidR="00CE6B77">
        <w:rPr>
          <w:sz w:val="24"/>
          <w:szCs w:val="24"/>
          <w:shd w:val="clear" w:color="auto" w:fill="FFFFFF"/>
        </w:rPr>
        <w:t>d</w:t>
      </w:r>
      <w:r w:rsidR="00006A06">
        <w:rPr>
          <w:sz w:val="24"/>
          <w:szCs w:val="24"/>
          <w:shd w:val="clear" w:color="auto" w:fill="FFFFFF"/>
        </w:rPr>
        <w:t xml:space="preserve"> problems and </w:t>
      </w:r>
      <w:r w:rsidR="007E4F45">
        <w:rPr>
          <w:sz w:val="24"/>
          <w:szCs w:val="24"/>
          <w:shd w:val="clear" w:color="auto" w:fill="FFFFFF"/>
        </w:rPr>
        <w:t>resolve</w:t>
      </w:r>
      <w:r w:rsidR="00CE6B77">
        <w:rPr>
          <w:sz w:val="24"/>
          <w:szCs w:val="24"/>
          <w:shd w:val="clear" w:color="auto" w:fill="FFFFFF"/>
        </w:rPr>
        <w:t>d</w:t>
      </w:r>
      <w:r w:rsidR="00006A06">
        <w:rPr>
          <w:sz w:val="24"/>
          <w:szCs w:val="24"/>
          <w:shd w:val="clear" w:color="auto" w:fill="FFFFFF"/>
        </w:rPr>
        <w:t xml:space="preserve"> conflicts. </w:t>
      </w:r>
      <w:r w:rsidR="007E4F45">
        <w:rPr>
          <w:sz w:val="24"/>
          <w:szCs w:val="24"/>
          <w:shd w:val="clear" w:color="auto" w:fill="FFFFFF"/>
        </w:rPr>
        <w:t xml:space="preserve">You will share </w:t>
      </w:r>
      <w:r w:rsidR="00B60FB9">
        <w:rPr>
          <w:sz w:val="24"/>
          <w:szCs w:val="24"/>
        </w:rPr>
        <w:t>what happened, what you learned, and how you will use th</w:t>
      </w:r>
      <w:r w:rsidR="00CE6B77">
        <w:rPr>
          <w:sz w:val="24"/>
          <w:szCs w:val="24"/>
        </w:rPr>
        <w:t>is</w:t>
      </w:r>
      <w:r w:rsidR="00B60FB9">
        <w:rPr>
          <w:sz w:val="24"/>
          <w:szCs w:val="24"/>
        </w:rPr>
        <w:t xml:space="preserve"> learning to become the leader you want to be. Your paper </w:t>
      </w:r>
      <w:r w:rsidR="00D51CFE">
        <w:rPr>
          <w:sz w:val="24"/>
          <w:szCs w:val="24"/>
        </w:rPr>
        <w:t xml:space="preserve">should be </w:t>
      </w:r>
      <w:r w:rsidR="007E4F45">
        <w:rPr>
          <w:sz w:val="24"/>
          <w:szCs w:val="24"/>
        </w:rPr>
        <w:t xml:space="preserve">4 </w:t>
      </w:r>
      <w:r w:rsidR="00A63262">
        <w:rPr>
          <w:sz w:val="24"/>
          <w:szCs w:val="24"/>
        </w:rPr>
        <w:t>to 5 pages and include references to support your statements.</w:t>
      </w:r>
      <w:bookmarkStart w:id="6" w:name="_Hlk206091708"/>
      <w:r w:rsidR="004060F3">
        <w:rPr>
          <w:sz w:val="24"/>
          <w:szCs w:val="24"/>
        </w:rPr>
        <w:t xml:space="preserve"> </w:t>
      </w:r>
      <w:r w:rsidR="005152CA" w:rsidRPr="005152CA">
        <w:rPr>
          <w:b/>
          <w:bCs/>
          <w:sz w:val="24"/>
          <w:szCs w:val="24"/>
        </w:rPr>
        <w:t>Please</w:t>
      </w:r>
      <w:r w:rsidR="005152CA">
        <w:rPr>
          <w:sz w:val="24"/>
          <w:szCs w:val="24"/>
        </w:rPr>
        <w:t xml:space="preserve"> </w:t>
      </w:r>
      <w:r w:rsidR="005F446A">
        <w:rPr>
          <w:b/>
          <w:sz w:val="24"/>
          <w:szCs w:val="24"/>
        </w:rPr>
        <w:t xml:space="preserve">review </w:t>
      </w:r>
      <w:r w:rsidR="005152CA" w:rsidRPr="00A52908">
        <w:rPr>
          <w:b/>
          <w:sz w:val="24"/>
          <w:szCs w:val="24"/>
        </w:rPr>
        <w:t xml:space="preserve">the grading rubric and cover </w:t>
      </w:r>
      <w:proofErr w:type="gramStart"/>
      <w:r w:rsidR="005152CA" w:rsidRPr="00A52908">
        <w:rPr>
          <w:b/>
          <w:sz w:val="24"/>
          <w:szCs w:val="24"/>
        </w:rPr>
        <w:t xml:space="preserve">all </w:t>
      </w:r>
      <w:r w:rsidR="004060F3">
        <w:rPr>
          <w:b/>
          <w:sz w:val="24"/>
          <w:szCs w:val="24"/>
        </w:rPr>
        <w:t>of</w:t>
      </w:r>
      <w:proofErr w:type="gramEnd"/>
      <w:r w:rsidR="004060F3">
        <w:rPr>
          <w:b/>
          <w:sz w:val="24"/>
          <w:szCs w:val="24"/>
        </w:rPr>
        <w:t xml:space="preserve"> the </w:t>
      </w:r>
      <w:r w:rsidR="005152CA" w:rsidRPr="00A52908">
        <w:rPr>
          <w:b/>
          <w:sz w:val="24"/>
          <w:szCs w:val="24"/>
        </w:rPr>
        <w:t>are</w:t>
      </w:r>
      <w:r w:rsidR="005152CA">
        <w:rPr>
          <w:b/>
          <w:sz w:val="24"/>
          <w:szCs w:val="24"/>
        </w:rPr>
        <w:t>as</w:t>
      </w:r>
      <w:r w:rsidR="006B6206">
        <w:rPr>
          <w:b/>
          <w:sz w:val="24"/>
          <w:szCs w:val="24"/>
        </w:rPr>
        <w:t>.</w:t>
      </w:r>
    </w:p>
    <w:p w14:paraId="15BBEC2B" w14:textId="77777777" w:rsidR="00D9086C" w:rsidRDefault="00D9086C" w:rsidP="005152CA">
      <w:pPr>
        <w:tabs>
          <w:tab w:val="left" w:pos="1524"/>
        </w:tabs>
        <w:ind w:left="1080" w:right="225"/>
        <w:rPr>
          <w:b/>
          <w:sz w:val="24"/>
          <w:szCs w:val="24"/>
        </w:rPr>
      </w:pPr>
    </w:p>
    <w:bookmarkEnd w:id="6"/>
    <w:p w14:paraId="2752B937" w14:textId="5780DBAF" w:rsidR="006F459A" w:rsidRDefault="00D9086C" w:rsidP="00D9086C">
      <w:pPr>
        <w:pStyle w:val="ListParagraph"/>
        <w:numPr>
          <w:ilvl w:val="0"/>
          <w:numId w:val="8"/>
        </w:numPr>
        <w:tabs>
          <w:tab w:val="left" w:pos="1524"/>
        </w:tabs>
        <w:ind w:right="225"/>
        <w:rPr>
          <w:b/>
          <w:sz w:val="24"/>
          <w:szCs w:val="24"/>
          <w:u w:val="single"/>
        </w:rPr>
      </w:pPr>
      <w:r w:rsidRPr="00D9086C">
        <w:rPr>
          <w:bCs/>
          <w:sz w:val="24"/>
          <w:szCs w:val="24"/>
        </w:rPr>
        <w:t xml:space="preserve">In-class Leading and Learning Activities </w:t>
      </w:r>
      <w:r>
        <w:rPr>
          <w:bCs/>
          <w:sz w:val="24"/>
          <w:szCs w:val="24"/>
        </w:rPr>
        <w:t xml:space="preserve">– </w:t>
      </w:r>
      <w:r w:rsidR="0087786C">
        <w:rPr>
          <w:bCs/>
          <w:sz w:val="24"/>
          <w:szCs w:val="24"/>
        </w:rPr>
        <w:t>300</w:t>
      </w:r>
      <w:r>
        <w:rPr>
          <w:bCs/>
          <w:sz w:val="24"/>
          <w:szCs w:val="24"/>
        </w:rPr>
        <w:t xml:space="preserve"> points – Due: </w:t>
      </w:r>
      <w:r w:rsidR="002B676C">
        <w:rPr>
          <w:b/>
          <w:sz w:val="24"/>
          <w:szCs w:val="24"/>
          <w:u w:val="single"/>
        </w:rPr>
        <w:t>February 12,</w:t>
      </w:r>
      <w:r w:rsidRPr="00D9086C">
        <w:rPr>
          <w:b/>
          <w:sz w:val="24"/>
          <w:szCs w:val="24"/>
          <w:u w:val="single"/>
        </w:rPr>
        <w:t xml:space="preserve"> </w:t>
      </w:r>
      <w:r w:rsidR="002B676C">
        <w:rPr>
          <w:b/>
          <w:sz w:val="24"/>
          <w:szCs w:val="24"/>
          <w:u w:val="single"/>
        </w:rPr>
        <w:t>March 19</w:t>
      </w:r>
      <w:r w:rsidRPr="00D9086C">
        <w:rPr>
          <w:b/>
          <w:sz w:val="24"/>
          <w:szCs w:val="24"/>
          <w:u w:val="single"/>
        </w:rPr>
        <w:t xml:space="preserve">, and </w:t>
      </w:r>
      <w:r w:rsidR="002B676C">
        <w:rPr>
          <w:b/>
          <w:sz w:val="24"/>
          <w:szCs w:val="24"/>
          <w:u w:val="single"/>
        </w:rPr>
        <w:t>April</w:t>
      </w:r>
      <w:r w:rsidRPr="00D9086C">
        <w:rPr>
          <w:b/>
          <w:sz w:val="24"/>
          <w:szCs w:val="24"/>
          <w:u w:val="single"/>
        </w:rPr>
        <w:t xml:space="preserve"> 1</w:t>
      </w:r>
      <w:r w:rsidR="002B676C">
        <w:rPr>
          <w:b/>
          <w:sz w:val="24"/>
          <w:szCs w:val="24"/>
          <w:u w:val="single"/>
        </w:rPr>
        <w:t>6</w:t>
      </w:r>
      <w:r w:rsidR="0087786C">
        <w:rPr>
          <w:b/>
          <w:sz w:val="24"/>
          <w:szCs w:val="24"/>
          <w:u w:val="single"/>
        </w:rPr>
        <w:t xml:space="preserve"> (100 points for each activity session). You will not be able to earn the points if you do not participate.</w:t>
      </w:r>
    </w:p>
    <w:p w14:paraId="47D87CE9" w14:textId="77777777" w:rsidR="00D9086C" w:rsidRDefault="00D9086C" w:rsidP="00D9086C">
      <w:pPr>
        <w:tabs>
          <w:tab w:val="left" w:pos="1524"/>
        </w:tabs>
        <w:ind w:right="225"/>
        <w:rPr>
          <w:b/>
          <w:sz w:val="24"/>
          <w:szCs w:val="24"/>
          <w:u w:val="single"/>
        </w:rPr>
      </w:pPr>
    </w:p>
    <w:p w14:paraId="35CF5B2D" w14:textId="0578A497" w:rsidR="00A36F5A" w:rsidRDefault="00D9086C" w:rsidP="00A36F5A">
      <w:pPr>
        <w:tabs>
          <w:tab w:val="left" w:pos="1524"/>
        </w:tabs>
        <w:ind w:left="1080" w:right="225"/>
        <w:rPr>
          <w:sz w:val="24"/>
          <w:szCs w:val="24"/>
        </w:rPr>
      </w:pPr>
      <w:r>
        <w:rPr>
          <w:bCs/>
          <w:sz w:val="24"/>
          <w:szCs w:val="24"/>
        </w:rPr>
        <w:t xml:space="preserve">During class on </w:t>
      </w:r>
      <w:r w:rsidR="002B676C">
        <w:rPr>
          <w:bCs/>
          <w:sz w:val="24"/>
          <w:szCs w:val="24"/>
        </w:rPr>
        <w:t>February 10</w:t>
      </w:r>
      <w:r w:rsidR="00A36F5A">
        <w:rPr>
          <w:bCs/>
          <w:sz w:val="24"/>
          <w:szCs w:val="24"/>
        </w:rPr>
        <w:t xml:space="preserve">, </w:t>
      </w:r>
      <w:r w:rsidR="002B676C">
        <w:rPr>
          <w:bCs/>
          <w:sz w:val="24"/>
          <w:szCs w:val="24"/>
        </w:rPr>
        <w:t>March 17</w:t>
      </w:r>
      <w:r w:rsidR="00A36F5A">
        <w:rPr>
          <w:bCs/>
          <w:sz w:val="24"/>
          <w:szCs w:val="24"/>
        </w:rPr>
        <w:t xml:space="preserve">, and </w:t>
      </w:r>
      <w:r w:rsidR="002B676C">
        <w:rPr>
          <w:bCs/>
          <w:sz w:val="24"/>
          <w:szCs w:val="24"/>
        </w:rPr>
        <w:t xml:space="preserve">April </w:t>
      </w:r>
      <w:r w:rsidR="00A36F5A">
        <w:rPr>
          <w:bCs/>
          <w:sz w:val="24"/>
          <w:szCs w:val="24"/>
        </w:rPr>
        <w:t>1</w:t>
      </w:r>
      <w:r w:rsidR="002B676C">
        <w:rPr>
          <w:bCs/>
          <w:sz w:val="24"/>
          <w:szCs w:val="24"/>
        </w:rPr>
        <w:t>4</w:t>
      </w:r>
      <w:r w:rsidR="00A36F5A">
        <w:rPr>
          <w:bCs/>
          <w:sz w:val="24"/>
          <w:szCs w:val="24"/>
        </w:rPr>
        <w:t>, you</w:t>
      </w:r>
      <w:r w:rsidR="002B676C">
        <w:rPr>
          <w:bCs/>
          <w:sz w:val="24"/>
          <w:szCs w:val="24"/>
        </w:rPr>
        <w:t xml:space="preserve"> </w:t>
      </w:r>
      <w:r w:rsidR="00A36F5A">
        <w:rPr>
          <w:bCs/>
          <w:sz w:val="24"/>
          <w:szCs w:val="24"/>
        </w:rPr>
        <w:t xml:space="preserve">will </w:t>
      </w:r>
      <w:r w:rsidR="0087786C">
        <w:rPr>
          <w:bCs/>
          <w:sz w:val="24"/>
          <w:szCs w:val="24"/>
        </w:rPr>
        <w:t xml:space="preserve">lead </w:t>
      </w:r>
      <w:r w:rsidR="002503C9">
        <w:rPr>
          <w:bCs/>
          <w:sz w:val="24"/>
          <w:szCs w:val="24"/>
        </w:rPr>
        <w:t>and participate</w:t>
      </w:r>
      <w:r w:rsidR="0087786C">
        <w:rPr>
          <w:bCs/>
          <w:sz w:val="24"/>
          <w:szCs w:val="24"/>
        </w:rPr>
        <w:t xml:space="preserve"> </w:t>
      </w:r>
      <w:r w:rsidR="00A36F5A">
        <w:rPr>
          <w:bCs/>
          <w:sz w:val="24"/>
          <w:szCs w:val="24"/>
        </w:rPr>
        <w:t>in activities that will develop your leadership skills. After each in-class experience, you will reflect on your experiences. This will help you with your preparation for your leadership experiential journal</w:t>
      </w:r>
      <w:r w:rsidR="005F446A">
        <w:rPr>
          <w:bCs/>
          <w:sz w:val="24"/>
          <w:szCs w:val="24"/>
        </w:rPr>
        <w:t xml:space="preserve"> (see assignment E above)</w:t>
      </w:r>
      <w:r w:rsidR="00A36F5A">
        <w:rPr>
          <w:bCs/>
          <w:sz w:val="24"/>
          <w:szCs w:val="24"/>
        </w:rPr>
        <w:t xml:space="preserve">. </w:t>
      </w:r>
      <w:r w:rsidR="00A36F5A">
        <w:rPr>
          <w:sz w:val="24"/>
          <w:szCs w:val="24"/>
          <w:shd w:val="clear" w:color="auto" w:fill="FFFFFF"/>
        </w:rPr>
        <w:t xml:space="preserve">After completing your experiential learning activities, </w:t>
      </w:r>
      <w:r w:rsidR="00A36F5A" w:rsidRPr="00BF645C">
        <w:rPr>
          <w:sz w:val="24"/>
          <w:szCs w:val="24"/>
          <w:shd w:val="clear" w:color="auto" w:fill="FFFFFF"/>
        </w:rPr>
        <w:t xml:space="preserve">you will reflect on them and what you learned about </w:t>
      </w:r>
      <w:r w:rsidR="00A36F5A">
        <w:rPr>
          <w:sz w:val="24"/>
          <w:szCs w:val="24"/>
          <w:shd w:val="clear" w:color="auto" w:fill="FFFFFF"/>
        </w:rPr>
        <w:t>yourself</w:t>
      </w:r>
      <w:r w:rsidR="00A36F5A" w:rsidRPr="00BF645C">
        <w:rPr>
          <w:sz w:val="24"/>
          <w:szCs w:val="24"/>
          <w:shd w:val="clear" w:color="auto" w:fill="FFFFFF"/>
        </w:rPr>
        <w:t xml:space="preserve">, your leadership abilities, </w:t>
      </w:r>
      <w:r w:rsidR="00A36F5A">
        <w:rPr>
          <w:sz w:val="24"/>
          <w:szCs w:val="24"/>
          <w:shd w:val="clear" w:color="auto" w:fill="FFFFFF"/>
        </w:rPr>
        <w:t>as well as</w:t>
      </w:r>
      <w:r w:rsidR="00A36F5A" w:rsidRPr="00BF645C">
        <w:rPr>
          <w:sz w:val="24"/>
          <w:szCs w:val="24"/>
          <w:shd w:val="clear" w:color="auto" w:fill="FFFFFF"/>
        </w:rPr>
        <w:t xml:space="preserve"> others. </w:t>
      </w:r>
      <w:r w:rsidR="00A36F5A" w:rsidRPr="00BF645C">
        <w:rPr>
          <w:sz w:val="24"/>
          <w:szCs w:val="24"/>
        </w:rPr>
        <w:t xml:space="preserve">Reflection may be defined as what takes place in your mind when you stand back and think about these experiences. Reflection is a highly personal and subjective activity. </w:t>
      </w:r>
      <w:r w:rsidR="00A36F5A">
        <w:rPr>
          <w:sz w:val="24"/>
          <w:szCs w:val="24"/>
        </w:rPr>
        <w:t xml:space="preserve">You </w:t>
      </w:r>
      <w:r w:rsidR="00A36F5A" w:rsidRPr="00BF645C">
        <w:rPr>
          <w:sz w:val="24"/>
          <w:szCs w:val="24"/>
        </w:rPr>
        <w:t xml:space="preserve">will </w:t>
      </w:r>
      <w:r w:rsidR="005F446A">
        <w:rPr>
          <w:sz w:val="24"/>
          <w:szCs w:val="24"/>
        </w:rPr>
        <w:t>ask and answer these questions</w:t>
      </w:r>
      <w:r w:rsidR="00A36F5A" w:rsidRPr="00BF645C">
        <w:rPr>
          <w:sz w:val="24"/>
          <w:szCs w:val="24"/>
        </w:rPr>
        <w:t xml:space="preserve"> </w:t>
      </w:r>
      <w:r w:rsidR="0087786C">
        <w:rPr>
          <w:sz w:val="24"/>
          <w:szCs w:val="24"/>
        </w:rPr>
        <w:t xml:space="preserve">based on your roles (leader or participant) </w:t>
      </w:r>
      <w:r w:rsidR="00A36F5A" w:rsidRPr="00BF645C">
        <w:rPr>
          <w:sz w:val="24"/>
          <w:szCs w:val="24"/>
        </w:rPr>
        <w:t>‘</w:t>
      </w:r>
      <w:r w:rsidR="00A36F5A" w:rsidRPr="00BF645C">
        <w:rPr>
          <w:sz w:val="24"/>
          <w:szCs w:val="24"/>
          <w:u w:val="single"/>
        </w:rPr>
        <w:t>what</w:t>
      </w:r>
      <w:r w:rsidR="00A36F5A">
        <w:rPr>
          <w:sz w:val="24"/>
          <w:szCs w:val="24"/>
          <w:u w:val="single"/>
        </w:rPr>
        <w:t xml:space="preserve"> happened</w:t>
      </w:r>
      <w:r w:rsidR="00A36F5A" w:rsidRPr="00FB67FC">
        <w:rPr>
          <w:sz w:val="24"/>
          <w:szCs w:val="24"/>
        </w:rPr>
        <w:t xml:space="preserve">, </w:t>
      </w:r>
      <w:r w:rsidR="00A36F5A" w:rsidRPr="00BF645C">
        <w:rPr>
          <w:sz w:val="24"/>
          <w:szCs w:val="24"/>
          <w:u w:val="single"/>
        </w:rPr>
        <w:t>so what</w:t>
      </w:r>
      <w:r w:rsidR="00A36F5A">
        <w:rPr>
          <w:sz w:val="24"/>
          <w:szCs w:val="24"/>
          <w:u w:val="single"/>
        </w:rPr>
        <w:t xml:space="preserve"> does it mean</w:t>
      </w:r>
      <w:r w:rsidR="00A36F5A" w:rsidRPr="00FB67FC">
        <w:rPr>
          <w:sz w:val="24"/>
          <w:szCs w:val="24"/>
        </w:rPr>
        <w:t xml:space="preserve">, </w:t>
      </w:r>
      <w:r w:rsidR="00A36F5A">
        <w:rPr>
          <w:sz w:val="24"/>
          <w:szCs w:val="24"/>
        </w:rPr>
        <w:t xml:space="preserve">and </w:t>
      </w:r>
      <w:r w:rsidR="00A36F5A" w:rsidRPr="00BF645C">
        <w:rPr>
          <w:sz w:val="24"/>
          <w:szCs w:val="24"/>
          <w:u w:val="single"/>
        </w:rPr>
        <w:t>now what</w:t>
      </w:r>
      <w:r w:rsidR="00A36F5A">
        <w:rPr>
          <w:sz w:val="24"/>
          <w:szCs w:val="24"/>
          <w:u w:val="single"/>
        </w:rPr>
        <w:t xml:space="preserve"> (what did I learn that I can use to become the leader I want to be)</w:t>
      </w:r>
      <w:r w:rsidR="00A36F5A" w:rsidRPr="00BF645C">
        <w:rPr>
          <w:sz w:val="24"/>
          <w:szCs w:val="24"/>
        </w:rPr>
        <w:t>’ model in this reflection assignment</w:t>
      </w:r>
      <w:r w:rsidR="005F446A">
        <w:rPr>
          <w:sz w:val="24"/>
          <w:szCs w:val="24"/>
        </w:rPr>
        <w:t xml:space="preserve"> (see Assignment E for more details)</w:t>
      </w:r>
      <w:r w:rsidR="00A36F5A" w:rsidRPr="00BF645C">
        <w:rPr>
          <w:sz w:val="24"/>
          <w:szCs w:val="24"/>
        </w:rPr>
        <w:t>.</w:t>
      </w:r>
      <w:r w:rsidR="00713982">
        <w:rPr>
          <w:sz w:val="24"/>
          <w:szCs w:val="24"/>
        </w:rPr>
        <w:t xml:space="preserve"> </w:t>
      </w:r>
      <w:r w:rsidR="00713982" w:rsidRPr="00713982">
        <w:rPr>
          <w:sz w:val="24"/>
          <w:szCs w:val="24"/>
        </w:rPr>
        <w:t>Reflection is a crucial process in</w:t>
      </w:r>
      <w:r w:rsidR="00713982">
        <w:rPr>
          <w:sz w:val="24"/>
          <w:szCs w:val="24"/>
        </w:rPr>
        <w:t xml:space="preserve"> </w:t>
      </w:r>
      <w:r w:rsidR="00713982" w:rsidRPr="00713982">
        <w:rPr>
          <w:sz w:val="24"/>
          <w:szCs w:val="24"/>
        </w:rPr>
        <w:t>learning</w:t>
      </w:r>
      <w:r w:rsidR="00713982">
        <w:rPr>
          <w:sz w:val="24"/>
          <w:szCs w:val="24"/>
        </w:rPr>
        <w:t xml:space="preserve"> and doing</w:t>
      </w:r>
      <w:r w:rsidR="00713982" w:rsidRPr="00713982">
        <w:rPr>
          <w:sz w:val="24"/>
          <w:szCs w:val="24"/>
        </w:rPr>
        <w:t xml:space="preserve">, allowing students to integrate their understanding into their experiences to enable better choices or actions in the future. It involves describing the situation/event, evaluating it </w:t>
      </w:r>
      <w:r w:rsidR="00713982">
        <w:rPr>
          <w:sz w:val="24"/>
          <w:szCs w:val="24"/>
        </w:rPr>
        <w:t>concerning</w:t>
      </w:r>
      <w:r w:rsidR="00713982" w:rsidRPr="00713982">
        <w:rPr>
          <w:sz w:val="24"/>
          <w:szCs w:val="24"/>
        </w:rPr>
        <w:t xml:space="preserve"> theory or personal assumptions, and reflecting on how it will alter future behavior</w:t>
      </w:r>
      <w:r w:rsidR="005F446A">
        <w:rPr>
          <w:sz w:val="24"/>
          <w:szCs w:val="24"/>
        </w:rPr>
        <w:t>s</w:t>
      </w:r>
      <w:r w:rsidR="00713982" w:rsidRPr="00713982">
        <w:rPr>
          <w:sz w:val="24"/>
          <w:szCs w:val="24"/>
        </w:rPr>
        <w:t xml:space="preserve"> and assumptions</w:t>
      </w:r>
      <w:r w:rsidR="00713982" w:rsidRPr="00713982">
        <w:t>. </w:t>
      </w:r>
    </w:p>
    <w:p w14:paraId="6EE99DAB" w14:textId="77777777" w:rsidR="00A36F5A" w:rsidRDefault="00A36F5A" w:rsidP="00A36F5A">
      <w:pPr>
        <w:tabs>
          <w:tab w:val="left" w:pos="1524"/>
        </w:tabs>
        <w:ind w:right="225"/>
        <w:rPr>
          <w:sz w:val="24"/>
          <w:szCs w:val="24"/>
        </w:rPr>
      </w:pPr>
    </w:p>
    <w:p w14:paraId="09FB658D" w14:textId="4D1505C5" w:rsidR="00713982" w:rsidRDefault="00713982" w:rsidP="00713982">
      <w:pPr>
        <w:tabs>
          <w:tab w:val="left" w:pos="1524"/>
        </w:tabs>
        <w:ind w:left="1080" w:right="225"/>
        <w:rPr>
          <w:b/>
          <w:sz w:val="24"/>
          <w:szCs w:val="24"/>
        </w:rPr>
      </w:pPr>
      <w:r w:rsidRPr="005152CA">
        <w:rPr>
          <w:b/>
          <w:bCs/>
          <w:sz w:val="24"/>
          <w:szCs w:val="24"/>
        </w:rPr>
        <w:t>Please</w:t>
      </w:r>
      <w:r>
        <w:rPr>
          <w:sz w:val="24"/>
          <w:szCs w:val="24"/>
        </w:rPr>
        <w:t xml:space="preserve"> </w:t>
      </w:r>
      <w:r>
        <w:rPr>
          <w:b/>
          <w:sz w:val="24"/>
          <w:szCs w:val="24"/>
        </w:rPr>
        <w:t>s</w:t>
      </w:r>
      <w:r w:rsidRPr="00A52908">
        <w:rPr>
          <w:b/>
          <w:sz w:val="24"/>
          <w:szCs w:val="24"/>
        </w:rPr>
        <w:t xml:space="preserve">ee the grading rubric and make sure you cover all </w:t>
      </w:r>
      <w:r>
        <w:rPr>
          <w:b/>
          <w:sz w:val="24"/>
          <w:szCs w:val="24"/>
        </w:rPr>
        <w:t xml:space="preserve">reflection </w:t>
      </w:r>
      <w:r w:rsidRPr="00A52908">
        <w:rPr>
          <w:b/>
          <w:sz w:val="24"/>
          <w:szCs w:val="24"/>
        </w:rPr>
        <w:t>are</w:t>
      </w:r>
      <w:r>
        <w:rPr>
          <w:b/>
          <w:sz w:val="24"/>
          <w:szCs w:val="24"/>
        </w:rPr>
        <w:t>as.</w:t>
      </w:r>
    </w:p>
    <w:p w14:paraId="6614CE0A" w14:textId="022FBD15" w:rsidR="006F459A" w:rsidRPr="00713982" w:rsidRDefault="006F459A" w:rsidP="00713982">
      <w:pPr>
        <w:tabs>
          <w:tab w:val="left" w:pos="1524"/>
        </w:tabs>
        <w:ind w:right="225"/>
        <w:rPr>
          <w:bCs/>
          <w:sz w:val="24"/>
          <w:szCs w:val="24"/>
        </w:rPr>
      </w:pPr>
    </w:p>
    <w:p w14:paraId="72304709" w14:textId="41220FA4" w:rsidR="006F459A" w:rsidRDefault="006F459A" w:rsidP="00A63262">
      <w:pPr>
        <w:tabs>
          <w:tab w:val="left" w:pos="1524"/>
        </w:tabs>
        <w:ind w:right="225"/>
        <w:rPr>
          <w:b/>
          <w:sz w:val="24"/>
          <w:szCs w:val="24"/>
        </w:rPr>
      </w:pPr>
    </w:p>
    <w:p w14:paraId="52BEEBA8" w14:textId="56BD2915" w:rsidR="006F459A" w:rsidRPr="00A45393" w:rsidRDefault="00A45393" w:rsidP="005801EE">
      <w:pPr>
        <w:tabs>
          <w:tab w:val="left" w:pos="1524"/>
        </w:tabs>
        <w:ind w:right="225"/>
        <w:rPr>
          <w:b/>
          <w:bCs/>
          <w:sz w:val="24"/>
          <w:szCs w:val="24"/>
          <w:u w:val="single"/>
        </w:rPr>
      </w:pPr>
      <w:r w:rsidRPr="00A45393">
        <w:rPr>
          <w:b/>
          <w:bCs/>
          <w:u w:val="single"/>
        </w:rPr>
        <w:t xml:space="preserve">SECTION IX: </w:t>
      </w:r>
      <w:r>
        <w:rPr>
          <w:b/>
          <w:bCs/>
          <w:u w:val="single"/>
        </w:rPr>
        <w:t>ASSIGNMENTS, POINTS, AND DUE DATES</w:t>
      </w:r>
    </w:p>
    <w:p w14:paraId="3858E746" w14:textId="45AD4A36" w:rsidR="006369BF" w:rsidRPr="00A45393" w:rsidRDefault="006369BF" w:rsidP="005152CA">
      <w:pPr>
        <w:tabs>
          <w:tab w:val="left" w:pos="1524"/>
        </w:tabs>
        <w:ind w:left="1080" w:right="225"/>
        <w:rPr>
          <w:sz w:val="24"/>
          <w:szCs w:val="24"/>
          <w:u w:val="single"/>
        </w:rPr>
      </w:pP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2"/>
        <w:gridCol w:w="1158"/>
        <w:gridCol w:w="4680"/>
      </w:tblGrid>
      <w:tr w:rsidR="00630C31" w14:paraId="1AD788FC" w14:textId="77777777" w:rsidTr="00C54341">
        <w:trPr>
          <w:trHeight w:val="319"/>
        </w:trPr>
        <w:tc>
          <w:tcPr>
            <w:tcW w:w="4872" w:type="dxa"/>
          </w:tcPr>
          <w:p w14:paraId="5D54034E" w14:textId="64B592C2" w:rsidR="00630C31" w:rsidRPr="00903E8D" w:rsidRDefault="00630C31" w:rsidP="00903E8D">
            <w:pPr>
              <w:rPr>
                <w:b/>
                <w:bCs/>
              </w:rPr>
            </w:pPr>
            <w:r w:rsidRPr="00903E8D">
              <w:rPr>
                <w:b/>
                <w:bCs/>
              </w:rPr>
              <w:t>Graded</w:t>
            </w:r>
            <w:r w:rsidR="00903E8D" w:rsidRPr="00903E8D">
              <w:rPr>
                <w:b/>
                <w:bCs/>
              </w:rPr>
              <w:t xml:space="preserve"> </w:t>
            </w:r>
            <w:r w:rsidRPr="00903E8D">
              <w:rPr>
                <w:b/>
                <w:bCs/>
              </w:rPr>
              <w:t>Assignments</w:t>
            </w:r>
          </w:p>
        </w:tc>
        <w:tc>
          <w:tcPr>
            <w:tcW w:w="1158" w:type="dxa"/>
          </w:tcPr>
          <w:p w14:paraId="7B0F9DF3" w14:textId="77777777" w:rsidR="00630C31" w:rsidRDefault="00630C31" w:rsidP="00C2436C">
            <w:pPr>
              <w:pStyle w:val="TableParagraph"/>
              <w:spacing w:line="273" w:lineRule="exact"/>
              <w:ind w:left="0" w:right="466"/>
              <w:jc w:val="both"/>
              <w:rPr>
                <w:b/>
                <w:sz w:val="24"/>
              </w:rPr>
            </w:pPr>
            <w:r>
              <w:rPr>
                <w:b/>
                <w:sz w:val="24"/>
              </w:rPr>
              <w:t>Points</w:t>
            </w:r>
          </w:p>
        </w:tc>
        <w:tc>
          <w:tcPr>
            <w:tcW w:w="4680" w:type="dxa"/>
          </w:tcPr>
          <w:p w14:paraId="212B7295" w14:textId="77777777" w:rsidR="00630C31" w:rsidRPr="00983080" w:rsidRDefault="00630C31" w:rsidP="00983080">
            <w:pPr>
              <w:rPr>
                <w:b/>
                <w:bCs/>
              </w:rPr>
            </w:pPr>
            <w:r w:rsidRPr="00983080">
              <w:rPr>
                <w:b/>
                <w:bCs/>
              </w:rPr>
              <w:t>Due Dates</w:t>
            </w:r>
          </w:p>
        </w:tc>
      </w:tr>
      <w:tr w:rsidR="00630C31" w14:paraId="018F09B1" w14:textId="77777777" w:rsidTr="00C54341">
        <w:trPr>
          <w:trHeight w:val="319"/>
        </w:trPr>
        <w:tc>
          <w:tcPr>
            <w:tcW w:w="4872" w:type="dxa"/>
          </w:tcPr>
          <w:p w14:paraId="59AEF0A1" w14:textId="2A53CE2D" w:rsidR="00630C31" w:rsidRDefault="00630C31" w:rsidP="00C2436C">
            <w:pPr>
              <w:pStyle w:val="TableParagraph"/>
              <w:ind w:left="112"/>
              <w:rPr>
                <w:sz w:val="24"/>
              </w:rPr>
            </w:pPr>
            <w:r>
              <w:rPr>
                <w:sz w:val="24"/>
              </w:rPr>
              <w:t xml:space="preserve">Reading and Module Knowledge Audits (12 quizzes x </w:t>
            </w:r>
            <w:r w:rsidR="00B33D99">
              <w:rPr>
                <w:sz w:val="24"/>
              </w:rPr>
              <w:t>50 pts</w:t>
            </w:r>
            <w:r>
              <w:rPr>
                <w:sz w:val="24"/>
              </w:rPr>
              <w:t>.)</w:t>
            </w:r>
          </w:p>
        </w:tc>
        <w:tc>
          <w:tcPr>
            <w:tcW w:w="1158" w:type="dxa"/>
          </w:tcPr>
          <w:p w14:paraId="27523C76" w14:textId="77777777" w:rsidR="00630C31" w:rsidRDefault="00630C31" w:rsidP="00C2436C">
            <w:pPr>
              <w:pStyle w:val="TableParagraph"/>
              <w:ind w:right="461"/>
              <w:rPr>
                <w:sz w:val="24"/>
              </w:rPr>
            </w:pPr>
            <w:r>
              <w:rPr>
                <w:sz w:val="24"/>
              </w:rPr>
              <w:t>600</w:t>
            </w:r>
          </w:p>
        </w:tc>
        <w:tc>
          <w:tcPr>
            <w:tcW w:w="4680" w:type="dxa"/>
          </w:tcPr>
          <w:p w14:paraId="5CDD8EC0" w14:textId="3723D66B" w:rsidR="008B19E5" w:rsidRPr="008B19E5" w:rsidRDefault="00C54341" w:rsidP="008B19E5">
            <w:pPr>
              <w:rPr>
                <w:bCs/>
                <w:sz w:val="24"/>
              </w:rPr>
            </w:pPr>
            <w:r>
              <w:rPr>
                <w:bCs/>
                <w:sz w:val="24"/>
              </w:rPr>
              <w:t xml:space="preserve"> </w:t>
            </w:r>
            <w:r w:rsidR="006315ED">
              <w:rPr>
                <w:bCs/>
                <w:sz w:val="24"/>
              </w:rPr>
              <w:t>January</w:t>
            </w:r>
            <w:r w:rsidR="00854E42">
              <w:rPr>
                <w:bCs/>
                <w:sz w:val="24"/>
              </w:rPr>
              <w:t xml:space="preserve"> 2</w:t>
            </w:r>
            <w:r w:rsidR="006315ED">
              <w:rPr>
                <w:bCs/>
                <w:sz w:val="24"/>
              </w:rPr>
              <w:t>2, 29</w:t>
            </w:r>
            <w:r w:rsidR="008B19E5" w:rsidRPr="008B19E5">
              <w:rPr>
                <w:bCs/>
                <w:sz w:val="24"/>
              </w:rPr>
              <w:t xml:space="preserve"> </w:t>
            </w:r>
          </w:p>
          <w:p w14:paraId="156D0A9B" w14:textId="74E59A1D" w:rsidR="008B19E5" w:rsidRPr="008B19E5" w:rsidRDefault="00C54341" w:rsidP="008B19E5">
            <w:pPr>
              <w:rPr>
                <w:bCs/>
                <w:sz w:val="24"/>
              </w:rPr>
            </w:pPr>
            <w:r>
              <w:rPr>
                <w:bCs/>
                <w:sz w:val="24"/>
              </w:rPr>
              <w:t xml:space="preserve"> </w:t>
            </w:r>
            <w:r w:rsidR="006315ED">
              <w:rPr>
                <w:bCs/>
                <w:sz w:val="24"/>
              </w:rPr>
              <w:t>February</w:t>
            </w:r>
            <w:r w:rsidR="00854E42">
              <w:rPr>
                <w:bCs/>
                <w:sz w:val="24"/>
              </w:rPr>
              <w:t xml:space="preserve"> </w:t>
            </w:r>
            <w:r w:rsidR="006315ED">
              <w:rPr>
                <w:bCs/>
                <w:sz w:val="24"/>
              </w:rPr>
              <w:t>5</w:t>
            </w:r>
            <w:r w:rsidR="00854E42">
              <w:rPr>
                <w:bCs/>
                <w:sz w:val="24"/>
              </w:rPr>
              <w:t xml:space="preserve">, </w:t>
            </w:r>
            <w:r w:rsidR="006315ED">
              <w:rPr>
                <w:bCs/>
                <w:sz w:val="24"/>
              </w:rPr>
              <w:t>19</w:t>
            </w:r>
            <w:r w:rsidR="008B19E5" w:rsidRPr="008B19E5">
              <w:rPr>
                <w:bCs/>
                <w:sz w:val="24"/>
              </w:rPr>
              <w:t xml:space="preserve"> (Note: 2 chapters 4 and 5</w:t>
            </w:r>
            <w:r>
              <w:rPr>
                <w:bCs/>
                <w:sz w:val="24"/>
              </w:rPr>
              <w:t xml:space="preserve">                 </w:t>
            </w:r>
            <w:r w:rsidR="008B19E5" w:rsidRPr="008B19E5">
              <w:rPr>
                <w:bCs/>
                <w:sz w:val="24"/>
              </w:rPr>
              <w:t xml:space="preserve">will </w:t>
            </w:r>
            <w:r w:rsidR="00854E42">
              <w:rPr>
                <w:bCs/>
                <w:sz w:val="24"/>
              </w:rPr>
              <w:t>be taken, so p</w:t>
            </w:r>
            <w:r w:rsidR="003542B4">
              <w:rPr>
                <w:bCs/>
                <w:sz w:val="24"/>
              </w:rPr>
              <w:t>lease</w:t>
            </w:r>
            <w:r w:rsidR="008B19E5" w:rsidRPr="008B19E5">
              <w:rPr>
                <w:bCs/>
                <w:sz w:val="24"/>
              </w:rPr>
              <w:t xml:space="preserve"> allow more time)</w:t>
            </w:r>
            <w:r w:rsidR="006315ED">
              <w:rPr>
                <w:bCs/>
                <w:sz w:val="24"/>
              </w:rPr>
              <w:t>, 26</w:t>
            </w:r>
            <w:r w:rsidR="008B19E5" w:rsidRPr="008B19E5">
              <w:rPr>
                <w:bCs/>
                <w:sz w:val="24"/>
              </w:rPr>
              <w:t xml:space="preserve"> </w:t>
            </w:r>
          </w:p>
          <w:p w14:paraId="18B4DD8B" w14:textId="2756432C" w:rsidR="008B19E5" w:rsidRPr="008B19E5" w:rsidRDefault="00C54341" w:rsidP="008B19E5">
            <w:pPr>
              <w:rPr>
                <w:bCs/>
                <w:sz w:val="24"/>
              </w:rPr>
            </w:pPr>
            <w:r>
              <w:rPr>
                <w:bCs/>
                <w:sz w:val="24"/>
              </w:rPr>
              <w:t xml:space="preserve"> </w:t>
            </w:r>
            <w:r w:rsidR="006315ED">
              <w:rPr>
                <w:bCs/>
                <w:sz w:val="24"/>
              </w:rPr>
              <w:t>March</w:t>
            </w:r>
            <w:r w:rsidR="00854E42">
              <w:rPr>
                <w:bCs/>
                <w:sz w:val="24"/>
              </w:rPr>
              <w:t xml:space="preserve"> </w:t>
            </w:r>
            <w:r w:rsidR="006315ED">
              <w:rPr>
                <w:bCs/>
                <w:sz w:val="24"/>
              </w:rPr>
              <w:t>5</w:t>
            </w:r>
            <w:r w:rsidR="00FE1C6B">
              <w:rPr>
                <w:bCs/>
                <w:sz w:val="24"/>
              </w:rPr>
              <w:t xml:space="preserve">, </w:t>
            </w:r>
            <w:r>
              <w:rPr>
                <w:bCs/>
                <w:sz w:val="24"/>
              </w:rPr>
              <w:t>2</w:t>
            </w:r>
            <w:r w:rsidR="006315ED">
              <w:rPr>
                <w:bCs/>
                <w:sz w:val="24"/>
              </w:rPr>
              <w:t>6</w:t>
            </w:r>
            <w:r w:rsidR="008B19E5" w:rsidRPr="008B19E5">
              <w:rPr>
                <w:bCs/>
                <w:sz w:val="24"/>
              </w:rPr>
              <w:t xml:space="preserve"> </w:t>
            </w:r>
          </w:p>
          <w:p w14:paraId="18E64AE5" w14:textId="7366504F" w:rsidR="008B19E5" w:rsidRPr="006315ED" w:rsidRDefault="00C54341" w:rsidP="008B19E5">
            <w:pPr>
              <w:rPr>
                <w:bCs/>
                <w:sz w:val="24"/>
              </w:rPr>
            </w:pPr>
            <w:r>
              <w:rPr>
                <w:bCs/>
                <w:sz w:val="24"/>
              </w:rPr>
              <w:t xml:space="preserve"> </w:t>
            </w:r>
            <w:r w:rsidR="006315ED">
              <w:rPr>
                <w:bCs/>
                <w:sz w:val="24"/>
              </w:rPr>
              <w:t>April</w:t>
            </w:r>
            <w:r w:rsidR="00FE1C6B">
              <w:rPr>
                <w:bCs/>
                <w:sz w:val="24"/>
              </w:rPr>
              <w:t xml:space="preserve"> </w:t>
            </w:r>
            <w:r w:rsidR="006315ED">
              <w:rPr>
                <w:bCs/>
                <w:sz w:val="24"/>
              </w:rPr>
              <w:t>2, 9</w:t>
            </w:r>
            <w:r w:rsidR="00CC36F1">
              <w:rPr>
                <w:bCs/>
                <w:sz w:val="24"/>
              </w:rPr>
              <w:t>,</w:t>
            </w:r>
            <w:r>
              <w:rPr>
                <w:bCs/>
                <w:sz w:val="24"/>
              </w:rPr>
              <w:t xml:space="preserve"> 2</w:t>
            </w:r>
            <w:r w:rsidR="006315ED">
              <w:rPr>
                <w:bCs/>
                <w:sz w:val="24"/>
              </w:rPr>
              <w:t>3, 30</w:t>
            </w:r>
          </w:p>
          <w:p w14:paraId="0C7F0FD5" w14:textId="77777777" w:rsidR="00630C31" w:rsidRPr="00F306D9" w:rsidRDefault="00630C31" w:rsidP="00C2436C">
            <w:pPr>
              <w:pStyle w:val="TableParagraph"/>
              <w:ind w:left="0" w:right="461"/>
              <w:rPr>
                <w:sz w:val="24"/>
              </w:rPr>
            </w:pPr>
          </w:p>
        </w:tc>
      </w:tr>
      <w:tr w:rsidR="000A77FB" w14:paraId="1F2A324A" w14:textId="77777777" w:rsidTr="00C54341">
        <w:trPr>
          <w:trHeight w:val="319"/>
        </w:trPr>
        <w:tc>
          <w:tcPr>
            <w:tcW w:w="4872" w:type="dxa"/>
          </w:tcPr>
          <w:p w14:paraId="33792C8B" w14:textId="23F4B3E2" w:rsidR="000A77FB" w:rsidRDefault="000A77FB" w:rsidP="00C2436C">
            <w:pPr>
              <w:pStyle w:val="TableParagraph"/>
              <w:spacing w:before="13" w:line="240" w:lineRule="auto"/>
              <w:ind w:left="112"/>
            </w:pPr>
            <w:r>
              <w:t>In-Class Leading and Learning Activities Reflections</w:t>
            </w:r>
          </w:p>
        </w:tc>
        <w:tc>
          <w:tcPr>
            <w:tcW w:w="1158" w:type="dxa"/>
          </w:tcPr>
          <w:p w14:paraId="4AAEAA69" w14:textId="1C2C8B4A" w:rsidR="000A77FB" w:rsidRDefault="000A77FB" w:rsidP="00C2436C">
            <w:pPr>
              <w:pStyle w:val="TableParagraph"/>
              <w:ind w:right="461"/>
              <w:rPr>
                <w:sz w:val="24"/>
              </w:rPr>
            </w:pPr>
            <w:r>
              <w:rPr>
                <w:sz w:val="24"/>
              </w:rPr>
              <w:t xml:space="preserve"> </w:t>
            </w:r>
            <w:r w:rsidR="0087786C">
              <w:rPr>
                <w:sz w:val="24"/>
              </w:rPr>
              <w:t>300</w:t>
            </w:r>
          </w:p>
        </w:tc>
        <w:tc>
          <w:tcPr>
            <w:tcW w:w="4680" w:type="dxa"/>
          </w:tcPr>
          <w:p w14:paraId="455E3423" w14:textId="267B81B9" w:rsidR="000A77FB" w:rsidRDefault="000A77FB" w:rsidP="0008752C">
            <w:pPr>
              <w:pStyle w:val="TableParagraph"/>
              <w:ind w:left="0" w:right="461"/>
              <w:rPr>
                <w:sz w:val="24"/>
              </w:rPr>
            </w:pPr>
            <w:r>
              <w:rPr>
                <w:sz w:val="24"/>
              </w:rPr>
              <w:t xml:space="preserve"> </w:t>
            </w:r>
            <w:r w:rsidR="006315ED">
              <w:rPr>
                <w:sz w:val="24"/>
              </w:rPr>
              <w:t>February 1</w:t>
            </w:r>
            <w:r w:rsidR="00BC3DBA">
              <w:rPr>
                <w:sz w:val="24"/>
              </w:rPr>
              <w:t>2</w:t>
            </w:r>
            <w:r>
              <w:rPr>
                <w:sz w:val="24"/>
              </w:rPr>
              <w:t xml:space="preserve"> </w:t>
            </w:r>
            <w:r w:rsidR="008440E2">
              <w:rPr>
                <w:sz w:val="24"/>
              </w:rPr>
              <w:t>–</w:t>
            </w:r>
            <w:r>
              <w:rPr>
                <w:sz w:val="24"/>
              </w:rPr>
              <w:t xml:space="preserve"> </w:t>
            </w:r>
            <w:r w:rsidR="0087786C">
              <w:rPr>
                <w:sz w:val="24"/>
              </w:rPr>
              <w:t>100</w:t>
            </w:r>
            <w:r w:rsidR="008440E2">
              <w:rPr>
                <w:sz w:val="24"/>
              </w:rPr>
              <w:t xml:space="preserve"> points</w:t>
            </w:r>
          </w:p>
          <w:p w14:paraId="0D4877C8" w14:textId="2BCD1824" w:rsidR="000A77FB" w:rsidRDefault="000A77FB" w:rsidP="0008752C">
            <w:pPr>
              <w:pStyle w:val="TableParagraph"/>
              <w:ind w:left="0" w:right="461"/>
              <w:rPr>
                <w:sz w:val="24"/>
              </w:rPr>
            </w:pPr>
            <w:r>
              <w:rPr>
                <w:sz w:val="24"/>
              </w:rPr>
              <w:t xml:space="preserve"> </w:t>
            </w:r>
            <w:r w:rsidR="00BC3DBA">
              <w:rPr>
                <w:sz w:val="24"/>
              </w:rPr>
              <w:t xml:space="preserve">March </w:t>
            </w:r>
            <w:r w:rsidR="008440E2">
              <w:rPr>
                <w:sz w:val="24"/>
              </w:rPr>
              <w:t>1</w:t>
            </w:r>
            <w:r w:rsidR="00BC3DBA">
              <w:rPr>
                <w:sz w:val="24"/>
              </w:rPr>
              <w:t>9</w:t>
            </w:r>
            <w:r w:rsidR="008440E2">
              <w:rPr>
                <w:sz w:val="24"/>
              </w:rPr>
              <w:t xml:space="preserve"> – </w:t>
            </w:r>
            <w:r w:rsidR="0087786C">
              <w:rPr>
                <w:sz w:val="24"/>
              </w:rPr>
              <w:t>100</w:t>
            </w:r>
            <w:r w:rsidR="008440E2">
              <w:rPr>
                <w:sz w:val="24"/>
              </w:rPr>
              <w:t xml:space="preserve"> points</w:t>
            </w:r>
          </w:p>
          <w:p w14:paraId="747501E0" w14:textId="0F9034D4" w:rsidR="008440E2" w:rsidRDefault="008440E2" w:rsidP="0008752C">
            <w:pPr>
              <w:pStyle w:val="TableParagraph"/>
              <w:ind w:left="0" w:right="461"/>
              <w:rPr>
                <w:sz w:val="24"/>
              </w:rPr>
            </w:pPr>
            <w:r>
              <w:rPr>
                <w:sz w:val="24"/>
              </w:rPr>
              <w:t xml:space="preserve"> </w:t>
            </w:r>
            <w:r w:rsidR="00BC3DBA">
              <w:rPr>
                <w:sz w:val="24"/>
              </w:rPr>
              <w:t>April</w:t>
            </w:r>
            <w:r>
              <w:rPr>
                <w:sz w:val="24"/>
              </w:rPr>
              <w:t xml:space="preserve"> 1</w:t>
            </w:r>
            <w:r w:rsidR="00BC3DBA">
              <w:rPr>
                <w:sz w:val="24"/>
              </w:rPr>
              <w:t>6</w:t>
            </w:r>
            <w:r>
              <w:rPr>
                <w:sz w:val="24"/>
              </w:rPr>
              <w:t xml:space="preserve"> – </w:t>
            </w:r>
            <w:r w:rsidR="0087786C">
              <w:rPr>
                <w:sz w:val="24"/>
              </w:rPr>
              <w:t>100</w:t>
            </w:r>
            <w:r>
              <w:rPr>
                <w:sz w:val="24"/>
              </w:rPr>
              <w:t xml:space="preserve"> points</w:t>
            </w:r>
          </w:p>
          <w:p w14:paraId="29CC56C9" w14:textId="2C6AFE21" w:rsidR="008440E2" w:rsidRDefault="008440E2" w:rsidP="0008752C">
            <w:pPr>
              <w:pStyle w:val="TableParagraph"/>
              <w:ind w:left="0" w:right="461"/>
              <w:rPr>
                <w:sz w:val="24"/>
              </w:rPr>
            </w:pPr>
          </w:p>
        </w:tc>
      </w:tr>
      <w:tr w:rsidR="00630C31" w14:paraId="32511D39" w14:textId="77777777" w:rsidTr="00C54341">
        <w:trPr>
          <w:trHeight w:val="319"/>
        </w:trPr>
        <w:tc>
          <w:tcPr>
            <w:tcW w:w="4872" w:type="dxa"/>
          </w:tcPr>
          <w:p w14:paraId="67737E53" w14:textId="77777777" w:rsidR="00630C31" w:rsidRDefault="00630C31" w:rsidP="00C2436C">
            <w:pPr>
              <w:pStyle w:val="TableParagraph"/>
              <w:spacing w:before="13" w:line="240" w:lineRule="auto"/>
              <w:ind w:left="112"/>
            </w:pPr>
            <w:r>
              <w:t>Leadership Autobiography and SWOT Analysis</w:t>
            </w:r>
          </w:p>
        </w:tc>
        <w:tc>
          <w:tcPr>
            <w:tcW w:w="1158" w:type="dxa"/>
          </w:tcPr>
          <w:p w14:paraId="54C22ABE" w14:textId="69019540" w:rsidR="00630C31" w:rsidRDefault="0069610B" w:rsidP="00C2436C">
            <w:pPr>
              <w:pStyle w:val="TableParagraph"/>
              <w:ind w:right="461"/>
              <w:rPr>
                <w:sz w:val="24"/>
              </w:rPr>
            </w:pPr>
            <w:r>
              <w:rPr>
                <w:sz w:val="24"/>
              </w:rPr>
              <w:t xml:space="preserve"> 75</w:t>
            </w:r>
          </w:p>
        </w:tc>
        <w:tc>
          <w:tcPr>
            <w:tcW w:w="4680" w:type="dxa"/>
          </w:tcPr>
          <w:p w14:paraId="37EE923E" w14:textId="27A65969" w:rsidR="00630C31" w:rsidRDefault="00F561C3" w:rsidP="0008752C">
            <w:pPr>
              <w:pStyle w:val="TableParagraph"/>
              <w:ind w:left="0" w:right="461"/>
              <w:rPr>
                <w:sz w:val="24"/>
              </w:rPr>
            </w:pPr>
            <w:r>
              <w:rPr>
                <w:sz w:val="24"/>
              </w:rPr>
              <w:t xml:space="preserve"> </w:t>
            </w:r>
            <w:r w:rsidR="00BC3DBA">
              <w:rPr>
                <w:sz w:val="24"/>
              </w:rPr>
              <w:t>February</w:t>
            </w:r>
            <w:r w:rsidR="00C54341">
              <w:rPr>
                <w:sz w:val="24"/>
              </w:rPr>
              <w:t xml:space="preserve"> 1</w:t>
            </w:r>
            <w:r w:rsidR="00BC3DBA">
              <w:rPr>
                <w:sz w:val="24"/>
              </w:rPr>
              <w:t>2</w:t>
            </w:r>
          </w:p>
          <w:p w14:paraId="566D187B" w14:textId="77777777" w:rsidR="00630C31" w:rsidRDefault="00630C31" w:rsidP="00C2436C">
            <w:pPr>
              <w:pStyle w:val="TableParagraph"/>
              <w:ind w:left="473" w:right="461"/>
              <w:rPr>
                <w:sz w:val="24"/>
              </w:rPr>
            </w:pPr>
          </w:p>
        </w:tc>
      </w:tr>
      <w:tr w:rsidR="00630C31" w14:paraId="20CDF23A" w14:textId="77777777" w:rsidTr="00C54341">
        <w:trPr>
          <w:trHeight w:val="319"/>
        </w:trPr>
        <w:tc>
          <w:tcPr>
            <w:tcW w:w="4872" w:type="dxa"/>
          </w:tcPr>
          <w:p w14:paraId="5319EE5D" w14:textId="77777777" w:rsidR="00630C31" w:rsidRDefault="00630C31" w:rsidP="00C2436C">
            <w:pPr>
              <w:pStyle w:val="TableParagraph"/>
              <w:ind w:left="124"/>
              <w:rPr>
                <w:sz w:val="24"/>
              </w:rPr>
            </w:pPr>
            <w:r>
              <w:rPr>
                <w:sz w:val="24"/>
              </w:rPr>
              <w:t>Personal Leadership Philosophy</w:t>
            </w:r>
          </w:p>
          <w:p w14:paraId="6CDAD4D1" w14:textId="72009679" w:rsidR="005F446A" w:rsidRDefault="005F446A" w:rsidP="00C2436C">
            <w:pPr>
              <w:pStyle w:val="TableParagraph"/>
              <w:ind w:left="124"/>
              <w:rPr>
                <w:sz w:val="24"/>
              </w:rPr>
            </w:pPr>
            <w:r>
              <w:rPr>
                <w:sz w:val="24"/>
              </w:rPr>
              <w:t>“This I Believe Paper</w:t>
            </w:r>
          </w:p>
        </w:tc>
        <w:tc>
          <w:tcPr>
            <w:tcW w:w="1158" w:type="dxa"/>
          </w:tcPr>
          <w:p w14:paraId="22235036" w14:textId="7CB7E44A" w:rsidR="00630C31" w:rsidRDefault="00852719" w:rsidP="00C2436C">
            <w:pPr>
              <w:pStyle w:val="TableParagraph"/>
              <w:ind w:right="461"/>
              <w:rPr>
                <w:sz w:val="24"/>
              </w:rPr>
            </w:pPr>
            <w:r>
              <w:rPr>
                <w:sz w:val="24"/>
              </w:rPr>
              <w:t xml:space="preserve"> 75</w:t>
            </w:r>
          </w:p>
        </w:tc>
        <w:tc>
          <w:tcPr>
            <w:tcW w:w="4680" w:type="dxa"/>
          </w:tcPr>
          <w:p w14:paraId="3FC8EBE1" w14:textId="6355E3FE" w:rsidR="00630C31" w:rsidRDefault="00F561C3" w:rsidP="0008752C">
            <w:pPr>
              <w:pStyle w:val="TableParagraph"/>
              <w:ind w:left="0" w:right="461"/>
              <w:rPr>
                <w:sz w:val="24"/>
              </w:rPr>
            </w:pPr>
            <w:r>
              <w:rPr>
                <w:sz w:val="24"/>
              </w:rPr>
              <w:t xml:space="preserve"> </w:t>
            </w:r>
            <w:r w:rsidR="00BC3DBA">
              <w:rPr>
                <w:sz w:val="24"/>
              </w:rPr>
              <w:t>March 19</w:t>
            </w:r>
          </w:p>
          <w:p w14:paraId="1A0DDC6D" w14:textId="77777777" w:rsidR="00630C31" w:rsidRDefault="00630C31" w:rsidP="00C2436C">
            <w:pPr>
              <w:pStyle w:val="TableParagraph"/>
              <w:ind w:right="461"/>
              <w:rPr>
                <w:sz w:val="24"/>
              </w:rPr>
            </w:pPr>
          </w:p>
        </w:tc>
      </w:tr>
      <w:tr w:rsidR="00630C31" w14:paraId="22C39CE5" w14:textId="77777777" w:rsidTr="00C54341">
        <w:trPr>
          <w:trHeight w:val="319"/>
        </w:trPr>
        <w:tc>
          <w:tcPr>
            <w:tcW w:w="4872" w:type="dxa"/>
          </w:tcPr>
          <w:p w14:paraId="17D2707E" w14:textId="77777777" w:rsidR="00630C31" w:rsidRDefault="00630C31" w:rsidP="00C2436C">
            <w:pPr>
              <w:pStyle w:val="TableParagraph"/>
              <w:spacing w:before="13" w:line="240" w:lineRule="auto"/>
              <w:ind w:left="112"/>
            </w:pPr>
            <w:r>
              <w:t xml:space="preserve">Personal Leadership Development Plan </w:t>
            </w:r>
          </w:p>
        </w:tc>
        <w:tc>
          <w:tcPr>
            <w:tcW w:w="1158" w:type="dxa"/>
          </w:tcPr>
          <w:p w14:paraId="7F3247F1" w14:textId="6A370D89" w:rsidR="00630C31" w:rsidRDefault="00630C31" w:rsidP="00C2436C">
            <w:pPr>
              <w:pStyle w:val="TableParagraph"/>
              <w:ind w:right="461"/>
              <w:rPr>
                <w:sz w:val="24"/>
              </w:rPr>
            </w:pPr>
            <w:r>
              <w:rPr>
                <w:sz w:val="24"/>
              </w:rPr>
              <w:t>1</w:t>
            </w:r>
            <w:r w:rsidR="000B666B">
              <w:rPr>
                <w:sz w:val="24"/>
              </w:rPr>
              <w:t>00</w:t>
            </w:r>
          </w:p>
        </w:tc>
        <w:tc>
          <w:tcPr>
            <w:tcW w:w="4680" w:type="dxa"/>
          </w:tcPr>
          <w:p w14:paraId="46FEF544" w14:textId="4BF92E04" w:rsidR="00630C31" w:rsidRDefault="00F561C3" w:rsidP="0008752C">
            <w:pPr>
              <w:pStyle w:val="TableParagraph"/>
              <w:ind w:left="0" w:right="461"/>
              <w:rPr>
                <w:sz w:val="24"/>
              </w:rPr>
            </w:pPr>
            <w:r>
              <w:rPr>
                <w:sz w:val="24"/>
              </w:rPr>
              <w:t xml:space="preserve"> </w:t>
            </w:r>
            <w:r w:rsidR="00BC3DBA">
              <w:rPr>
                <w:sz w:val="24"/>
              </w:rPr>
              <w:t>April 16</w:t>
            </w:r>
          </w:p>
          <w:p w14:paraId="3E141057" w14:textId="77777777" w:rsidR="00630C31" w:rsidRDefault="00630C31" w:rsidP="00C2436C">
            <w:pPr>
              <w:pStyle w:val="TableParagraph"/>
              <w:ind w:right="461"/>
              <w:rPr>
                <w:sz w:val="24"/>
              </w:rPr>
            </w:pPr>
          </w:p>
        </w:tc>
      </w:tr>
      <w:tr w:rsidR="00630C31" w14:paraId="0D9022B5" w14:textId="77777777" w:rsidTr="00C54341">
        <w:trPr>
          <w:trHeight w:val="319"/>
        </w:trPr>
        <w:tc>
          <w:tcPr>
            <w:tcW w:w="4872" w:type="dxa"/>
          </w:tcPr>
          <w:p w14:paraId="4566B503" w14:textId="3D3D9639" w:rsidR="00630C31" w:rsidRDefault="004666A2" w:rsidP="004666A2">
            <w:pPr>
              <w:pStyle w:val="TableParagraph"/>
              <w:spacing w:before="13" w:line="240" w:lineRule="auto"/>
              <w:ind w:left="112"/>
            </w:pPr>
            <w:r>
              <w:t xml:space="preserve">Leadership </w:t>
            </w:r>
            <w:r w:rsidR="00630C31">
              <w:t xml:space="preserve">Experiential Learning </w:t>
            </w:r>
            <w:r w:rsidR="00B33D99">
              <w:t>Reflection</w:t>
            </w:r>
          </w:p>
        </w:tc>
        <w:tc>
          <w:tcPr>
            <w:tcW w:w="1158" w:type="dxa"/>
          </w:tcPr>
          <w:p w14:paraId="103B1A4C" w14:textId="0809EBB4" w:rsidR="00630C31" w:rsidRDefault="00630C31" w:rsidP="00C2436C">
            <w:pPr>
              <w:pStyle w:val="TableParagraph"/>
              <w:ind w:right="461"/>
              <w:rPr>
                <w:sz w:val="24"/>
              </w:rPr>
            </w:pPr>
            <w:r>
              <w:rPr>
                <w:sz w:val="24"/>
              </w:rPr>
              <w:t>1</w:t>
            </w:r>
            <w:r w:rsidR="0087786C">
              <w:rPr>
                <w:sz w:val="24"/>
              </w:rPr>
              <w:t>5</w:t>
            </w:r>
            <w:r>
              <w:rPr>
                <w:sz w:val="24"/>
              </w:rPr>
              <w:t>0</w:t>
            </w:r>
          </w:p>
        </w:tc>
        <w:tc>
          <w:tcPr>
            <w:tcW w:w="4680" w:type="dxa"/>
          </w:tcPr>
          <w:p w14:paraId="466C7FCB" w14:textId="79FD6CC7" w:rsidR="00630C31" w:rsidRPr="00B33D99" w:rsidRDefault="00B33D99" w:rsidP="0008752C">
            <w:pPr>
              <w:pStyle w:val="TableParagraph"/>
              <w:ind w:left="0" w:right="461"/>
              <w:rPr>
                <w:b/>
                <w:bCs/>
                <w:sz w:val="24"/>
              </w:rPr>
            </w:pPr>
            <w:r w:rsidRPr="00B33D99">
              <w:rPr>
                <w:b/>
                <w:bCs/>
                <w:sz w:val="24"/>
              </w:rPr>
              <w:t>Three (3) Parts</w:t>
            </w:r>
          </w:p>
          <w:p w14:paraId="7FC23BA5" w14:textId="0ED599E4" w:rsidR="00B33D99" w:rsidRDefault="00C54341" w:rsidP="008B19E5">
            <w:pPr>
              <w:pStyle w:val="TableParagraph"/>
              <w:spacing w:before="2" w:line="276" w:lineRule="exact"/>
              <w:ind w:left="0" w:right="350"/>
              <w:rPr>
                <w:sz w:val="24"/>
              </w:rPr>
            </w:pPr>
            <w:r>
              <w:rPr>
                <w:sz w:val="24"/>
              </w:rPr>
              <w:t xml:space="preserve"> </w:t>
            </w:r>
            <w:r w:rsidR="00BC3DBA">
              <w:rPr>
                <w:sz w:val="24"/>
                <w:u w:val="single"/>
              </w:rPr>
              <w:t>February 5</w:t>
            </w:r>
            <w:r w:rsidR="00B33D99">
              <w:rPr>
                <w:sz w:val="24"/>
              </w:rPr>
              <w:t xml:space="preserve">, site location and mentor – </w:t>
            </w:r>
            <w:r w:rsidR="0087786C">
              <w:rPr>
                <w:sz w:val="24"/>
              </w:rPr>
              <w:t>15</w:t>
            </w:r>
            <w:r w:rsidR="00B33D99">
              <w:rPr>
                <w:sz w:val="24"/>
              </w:rPr>
              <w:t xml:space="preserve"> </w:t>
            </w:r>
            <w:r>
              <w:rPr>
                <w:sz w:val="24"/>
              </w:rPr>
              <w:t xml:space="preserve">  </w:t>
            </w:r>
            <w:r w:rsidR="00B33D99">
              <w:rPr>
                <w:sz w:val="24"/>
              </w:rPr>
              <w:t>points</w:t>
            </w:r>
          </w:p>
          <w:p w14:paraId="1C2A14D3" w14:textId="5F1ABDDA" w:rsidR="00B33D99" w:rsidRDefault="00C54341" w:rsidP="008B19E5">
            <w:pPr>
              <w:pStyle w:val="TableParagraph"/>
              <w:spacing w:before="2" w:line="276" w:lineRule="exact"/>
              <w:ind w:left="0" w:right="350"/>
              <w:rPr>
                <w:sz w:val="24"/>
              </w:rPr>
            </w:pPr>
            <w:r>
              <w:rPr>
                <w:sz w:val="24"/>
              </w:rPr>
              <w:t xml:space="preserve"> </w:t>
            </w:r>
            <w:r w:rsidR="00BC3DBA">
              <w:rPr>
                <w:sz w:val="24"/>
                <w:u w:val="single"/>
              </w:rPr>
              <w:t>February 19</w:t>
            </w:r>
            <w:r w:rsidR="00B33D99">
              <w:rPr>
                <w:sz w:val="24"/>
              </w:rPr>
              <w:t xml:space="preserve">, activity selections – </w:t>
            </w:r>
            <w:r w:rsidR="0087786C">
              <w:rPr>
                <w:sz w:val="24"/>
              </w:rPr>
              <w:t>35</w:t>
            </w:r>
            <w:r w:rsidR="00B33D99">
              <w:rPr>
                <w:sz w:val="24"/>
              </w:rPr>
              <w:t xml:space="preserve"> points</w:t>
            </w:r>
          </w:p>
          <w:p w14:paraId="4B6F72B3" w14:textId="4F84F7DE" w:rsidR="00630C31" w:rsidRDefault="00C54341" w:rsidP="008B19E5">
            <w:pPr>
              <w:pStyle w:val="TableParagraph"/>
              <w:spacing w:before="2" w:line="276" w:lineRule="exact"/>
              <w:ind w:left="0" w:right="350"/>
              <w:rPr>
                <w:sz w:val="24"/>
              </w:rPr>
            </w:pPr>
            <w:r>
              <w:rPr>
                <w:sz w:val="24"/>
              </w:rPr>
              <w:t xml:space="preserve"> </w:t>
            </w:r>
            <w:r w:rsidR="00BC3DBA">
              <w:rPr>
                <w:sz w:val="24"/>
                <w:u w:val="single"/>
              </w:rPr>
              <w:t>May 5</w:t>
            </w:r>
            <w:r w:rsidR="00B33D99">
              <w:rPr>
                <w:sz w:val="24"/>
              </w:rPr>
              <w:t>, reflection</w:t>
            </w:r>
            <w:r w:rsidR="00BC3DBA">
              <w:rPr>
                <w:sz w:val="24"/>
              </w:rPr>
              <w:t xml:space="preserve"> and supervisor evaluation</w:t>
            </w:r>
            <w:r w:rsidR="00B33D99">
              <w:rPr>
                <w:sz w:val="24"/>
              </w:rPr>
              <w:t xml:space="preserve"> – </w:t>
            </w:r>
            <w:r w:rsidR="0087786C">
              <w:rPr>
                <w:sz w:val="24"/>
              </w:rPr>
              <w:t>100</w:t>
            </w:r>
            <w:r w:rsidR="00B33D99">
              <w:rPr>
                <w:sz w:val="24"/>
              </w:rPr>
              <w:t xml:space="preserve"> points</w:t>
            </w:r>
          </w:p>
        </w:tc>
      </w:tr>
      <w:tr w:rsidR="00630C31" w14:paraId="5E32181C" w14:textId="77777777" w:rsidTr="00C54341">
        <w:trPr>
          <w:trHeight w:val="319"/>
        </w:trPr>
        <w:tc>
          <w:tcPr>
            <w:tcW w:w="4872" w:type="dxa"/>
          </w:tcPr>
          <w:p w14:paraId="6D903FE2" w14:textId="77777777" w:rsidR="00630C31" w:rsidRDefault="00630C31" w:rsidP="00C2436C">
            <w:pPr>
              <w:pStyle w:val="TableParagraph"/>
              <w:spacing w:line="273" w:lineRule="exact"/>
              <w:ind w:left="0" w:right="86"/>
              <w:rPr>
                <w:b/>
                <w:sz w:val="24"/>
              </w:rPr>
            </w:pPr>
            <w:r>
              <w:rPr>
                <w:b/>
                <w:sz w:val="24"/>
              </w:rPr>
              <w:t>TOTAL</w:t>
            </w:r>
          </w:p>
        </w:tc>
        <w:tc>
          <w:tcPr>
            <w:tcW w:w="1158" w:type="dxa"/>
          </w:tcPr>
          <w:p w14:paraId="51EFC1E7" w14:textId="51ECA664" w:rsidR="00630C31" w:rsidRDefault="00630C31" w:rsidP="00C2436C">
            <w:pPr>
              <w:pStyle w:val="TableParagraph"/>
              <w:spacing w:line="273" w:lineRule="exact"/>
              <w:ind w:right="461"/>
              <w:jc w:val="both"/>
              <w:rPr>
                <w:b/>
                <w:sz w:val="24"/>
              </w:rPr>
            </w:pPr>
            <w:r>
              <w:rPr>
                <w:b/>
                <w:sz w:val="24"/>
              </w:rPr>
              <w:t>1</w:t>
            </w:r>
            <w:r w:rsidR="0087786C">
              <w:rPr>
                <w:b/>
                <w:sz w:val="24"/>
              </w:rPr>
              <w:t>3</w:t>
            </w:r>
            <w:r>
              <w:rPr>
                <w:b/>
                <w:sz w:val="24"/>
              </w:rPr>
              <w:t>00</w:t>
            </w:r>
          </w:p>
        </w:tc>
        <w:tc>
          <w:tcPr>
            <w:tcW w:w="4680" w:type="dxa"/>
          </w:tcPr>
          <w:p w14:paraId="75EE9E0C" w14:textId="77777777" w:rsidR="00630C31" w:rsidRDefault="00630C31" w:rsidP="00C2436C">
            <w:pPr>
              <w:pStyle w:val="TableParagraph"/>
              <w:spacing w:line="273" w:lineRule="exact"/>
              <w:ind w:left="473" w:right="461"/>
              <w:jc w:val="center"/>
              <w:rPr>
                <w:b/>
                <w:sz w:val="24"/>
              </w:rPr>
            </w:pPr>
          </w:p>
        </w:tc>
      </w:tr>
    </w:tbl>
    <w:p w14:paraId="6FC6B633" w14:textId="77777777" w:rsidR="00BD1E57" w:rsidRDefault="00BD1E57" w:rsidP="00065094">
      <w:pPr>
        <w:pStyle w:val="Heading1"/>
        <w:ind w:left="0"/>
      </w:pPr>
    </w:p>
    <w:p w14:paraId="07DE1827" w14:textId="77777777" w:rsidR="00F15C73" w:rsidRDefault="00F15C73" w:rsidP="00065094">
      <w:pPr>
        <w:pStyle w:val="Heading1"/>
        <w:ind w:left="0"/>
      </w:pPr>
    </w:p>
    <w:p w14:paraId="43ED6464" w14:textId="77777777" w:rsidR="00713982" w:rsidRDefault="00713982" w:rsidP="00065094">
      <w:pPr>
        <w:pStyle w:val="Heading1"/>
        <w:ind w:left="0"/>
      </w:pPr>
    </w:p>
    <w:p w14:paraId="4B2E39A7" w14:textId="77777777" w:rsidR="00713982" w:rsidRDefault="00713982" w:rsidP="00065094">
      <w:pPr>
        <w:pStyle w:val="Heading1"/>
        <w:ind w:left="0"/>
      </w:pPr>
    </w:p>
    <w:p w14:paraId="65FC943B" w14:textId="053130EA" w:rsidR="00065094" w:rsidRPr="00674FFC" w:rsidRDefault="00065094" w:rsidP="00065094">
      <w:pPr>
        <w:pStyle w:val="Heading1"/>
        <w:ind w:left="0"/>
      </w:pPr>
      <w:r w:rsidRPr="00674FFC">
        <w:t>SECTION X: GRADING SCALE</w:t>
      </w:r>
    </w:p>
    <w:p w14:paraId="25CF7D4B" w14:textId="77777777" w:rsidR="00065094" w:rsidRDefault="00065094" w:rsidP="00065094">
      <w:pPr>
        <w:pStyle w:val="BodyText"/>
        <w:spacing w:before="1"/>
        <w:rPr>
          <w:b/>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3595"/>
      </w:tblGrid>
      <w:tr w:rsidR="00065094" w14:paraId="7870BBA9" w14:textId="77777777" w:rsidTr="00197157">
        <w:trPr>
          <w:trHeight w:val="350"/>
        </w:trPr>
        <w:tc>
          <w:tcPr>
            <w:tcW w:w="3595" w:type="dxa"/>
          </w:tcPr>
          <w:p w14:paraId="24066244" w14:textId="77777777" w:rsidR="00065094" w:rsidRDefault="00065094" w:rsidP="00197157">
            <w:pPr>
              <w:pStyle w:val="TableParagraph"/>
              <w:spacing w:line="273" w:lineRule="exact"/>
              <w:ind w:left="1098" w:right="1089"/>
              <w:jc w:val="center"/>
              <w:rPr>
                <w:b/>
                <w:sz w:val="24"/>
              </w:rPr>
            </w:pPr>
            <w:r>
              <w:rPr>
                <w:b/>
                <w:sz w:val="24"/>
              </w:rPr>
              <w:t>Point Total</w:t>
            </w:r>
          </w:p>
        </w:tc>
        <w:tc>
          <w:tcPr>
            <w:tcW w:w="3595" w:type="dxa"/>
          </w:tcPr>
          <w:p w14:paraId="23F49123" w14:textId="77777777" w:rsidR="00065094" w:rsidRDefault="00065094" w:rsidP="00197157">
            <w:pPr>
              <w:pStyle w:val="TableParagraph"/>
              <w:spacing w:line="273" w:lineRule="exact"/>
              <w:ind w:left="1103" w:right="1089"/>
              <w:jc w:val="center"/>
              <w:rPr>
                <w:b/>
                <w:sz w:val="24"/>
              </w:rPr>
            </w:pPr>
            <w:r>
              <w:rPr>
                <w:b/>
                <w:sz w:val="24"/>
              </w:rPr>
              <w:t>Letter Grade</w:t>
            </w:r>
          </w:p>
        </w:tc>
      </w:tr>
      <w:tr w:rsidR="00065094" w14:paraId="136E6C5A" w14:textId="77777777" w:rsidTr="00197157">
        <w:trPr>
          <w:trHeight w:val="350"/>
        </w:trPr>
        <w:tc>
          <w:tcPr>
            <w:tcW w:w="3595" w:type="dxa"/>
          </w:tcPr>
          <w:p w14:paraId="17DC3B55" w14:textId="6D827F6A" w:rsidR="00065094" w:rsidRDefault="006315ED" w:rsidP="00197157">
            <w:pPr>
              <w:pStyle w:val="TableParagraph"/>
              <w:ind w:left="1103" w:right="1086"/>
              <w:jc w:val="center"/>
              <w:rPr>
                <w:sz w:val="24"/>
              </w:rPr>
            </w:pPr>
            <w:r>
              <w:rPr>
                <w:sz w:val="24"/>
              </w:rPr>
              <w:t>1170</w:t>
            </w:r>
            <w:r w:rsidR="00065094">
              <w:rPr>
                <w:sz w:val="24"/>
              </w:rPr>
              <w:t xml:space="preserve"> – 1,</w:t>
            </w:r>
            <w:r>
              <w:rPr>
                <w:sz w:val="24"/>
              </w:rPr>
              <w:t>3</w:t>
            </w:r>
            <w:r w:rsidR="00065094">
              <w:rPr>
                <w:sz w:val="24"/>
              </w:rPr>
              <w:t>00</w:t>
            </w:r>
          </w:p>
        </w:tc>
        <w:tc>
          <w:tcPr>
            <w:tcW w:w="3595" w:type="dxa"/>
          </w:tcPr>
          <w:p w14:paraId="76DCE5F2" w14:textId="77777777" w:rsidR="00065094" w:rsidRDefault="00065094" w:rsidP="00197157">
            <w:pPr>
              <w:pStyle w:val="TableParagraph"/>
              <w:ind w:left="21"/>
              <w:jc w:val="center"/>
              <w:rPr>
                <w:sz w:val="24"/>
              </w:rPr>
            </w:pPr>
            <w:r>
              <w:rPr>
                <w:sz w:val="24"/>
              </w:rPr>
              <w:t>A</w:t>
            </w:r>
          </w:p>
        </w:tc>
      </w:tr>
      <w:tr w:rsidR="00065094" w14:paraId="4D3B213E" w14:textId="77777777" w:rsidTr="00197157">
        <w:trPr>
          <w:trHeight w:val="350"/>
        </w:trPr>
        <w:tc>
          <w:tcPr>
            <w:tcW w:w="3595" w:type="dxa"/>
          </w:tcPr>
          <w:p w14:paraId="0E3F80DB" w14:textId="60434BDE" w:rsidR="00065094" w:rsidRDefault="00065094" w:rsidP="00197157">
            <w:pPr>
              <w:pStyle w:val="TableParagraph"/>
              <w:ind w:left="1103" w:right="1086"/>
              <w:rPr>
                <w:sz w:val="24"/>
              </w:rPr>
            </w:pPr>
            <w:r>
              <w:rPr>
                <w:sz w:val="24"/>
              </w:rPr>
              <w:t xml:space="preserve">  </w:t>
            </w:r>
            <w:r w:rsidR="006315ED">
              <w:rPr>
                <w:sz w:val="24"/>
              </w:rPr>
              <w:t>104</w:t>
            </w:r>
            <w:r>
              <w:rPr>
                <w:sz w:val="24"/>
              </w:rPr>
              <w:t xml:space="preserve">0 – </w:t>
            </w:r>
            <w:r w:rsidR="006315ED">
              <w:rPr>
                <w:sz w:val="24"/>
              </w:rPr>
              <w:t>1</w:t>
            </w:r>
            <w:r w:rsidR="004060F3">
              <w:rPr>
                <w:sz w:val="24"/>
              </w:rPr>
              <w:t>1</w:t>
            </w:r>
            <w:r w:rsidR="006315ED">
              <w:rPr>
                <w:sz w:val="24"/>
              </w:rPr>
              <w:t>69</w:t>
            </w:r>
          </w:p>
        </w:tc>
        <w:tc>
          <w:tcPr>
            <w:tcW w:w="3595" w:type="dxa"/>
          </w:tcPr>
          <w:p w14:paraId="353F01F7" w14:textId="77777777" w:rsidR="00065094" w:rsidRDefault="00065094" w:rsidP="00197157">
            <w:pPr>
              <w:pStyle w:val="TableParagraph"/>
              <w:ind w:left="22"/>
              <w:jc w:val="center"/>
              <w:rPr>
                <w:sz w:val="24"/>
              </w:rPr>
            </w:pPr>
            <w:r>
              <w:rPr>
                <w:sz w:val="24"/>
              </w:rPr>
              <w:t>B</w:t>
            </w:r>
          </w:p>
        </w:tc>
      </w:tr>
      <w:tr w:rsidR="00065094" w14:paraId="61AB8BFD" w14:textId="77777777" w:rsidTr="00197157">
        <w:trPr>
          <w:trHeight w:val="350"/>
        </w:trPr>
        <w:tc>
          <w:tcPr>
            <w:tcW w:w="3595" w:type="dxa"/>
          </w:tcPr>
          <w:p w14:paraId="7077306C" w14:textId="74EF090E" w:rsidR="00065094" w:rsidRDefault="00065094" w:rsidP="00197157">
            <w:pPr>
              <w:pStyle w:val="TableParagraph"/>
              <w:ind w:left="1103" w:right="1086"/>
              <w:rPr>
                <w:sz w:val="24"/>
              </w:rPr>
            </w:pPr>
            <w:r>
              <w:rPr>
                <w:sz w:val="24"/>
              </w:rPr>
              <w:t xml:space="preserve">  </w:t>
            </w:r>
            <w:r w:rsidR="006315ED">
              <w:rPr>
                <w:sz w:val="24"/>
              </w:rPr>
              <w:t xml:space="preserve">  91</w:t>
            </w:r>
            <w:r>
              <w:rPr>
                <w:sz w:val="24"/>
              </w:rPr>
              <w:t xml:space="preserve">0 – </w:t>
            </w:r>
            <w:r w:rsidR="006315ED">
              <w:rPr>
                <w:sz w:val="24"/>
              </w:rPr>
              <w:t>103</w:t>
            </w:r>
            <w:r>
              <w:rPr>
                <w:sz w:val="24"/>
              </w:rPr>
              <w:t>9</w:t>
            </w:r>
          </w:p>
        </w:tc>
        <w:tc>
          <w:tcPr>
            <w:tcW w:w="3595" w:type="dxa"/>
          </w:tcPr>
          <w:p w14:paraId="27898477" w14:textId="77777777" w:rsidR="00065094" w:rsidRDefault="00065094" w:rsidP="00197157">
            <w:pPr>
              <w:pStyle w:val="TableParagraph"/>
              <w:ind w:left="22"/>
              <w:jc w:val="center"/>
              <w:rPr>
                <w:sz w:val="24"/>
              </w:rPr>
            </w:pPr>
            <w:r>
              <w:rPr>
                <w:sz w:val="24"/>
              </w:rPr>
              <w:t>C</w:t>
            </w:r>
          </w:p>
        </w:tc>
      </w:tr>
      <w:tr w:rsidR="00065094" w14:paraId="1DF2FC81" w14:textId="77777777" w:rsidTr="00197157">
        <w:trPr>
          <w:trHeight w:val="350"/>
        </w:trPr>
        <w:tc>
          <w:tcPr>
            <w:tcW w:w="3595" w:type="dxa"/>
          </w:tcPr>
          <w:p w14:paraId="0D26630C" w14:textId="4D023317" w:rsidR="00065094" w:rsidRDefault="00065094" w:rsidP="00197157">
            <w:pPr>
              <w:pStyle w:val="TableParagraph"/>
              <w:ind w:left="1103" w:right="1086"/>
              <w:rPr>
                <w:sz w:val="24"/>
              </w:rPr>
            </w:pPr>
            <w:r>
              <w:rPr>
                <w:sz w:val="24"/>
              </w:rPr>
              <w:t xml:space="preserve">  </w:t>
            </w:r>
            <w:r w:rsidR="006315ED">
              <w:rPr>
                <w:sz w:val="24"/>
              </w:rPr>
              <w:t xml:space="preserve">  780</w:t>
            </w:r>
            <w:r>
              <w:rPr>
                <w:sz w:val="24"/>
              </w:rPr>
              <w:t xml:space="preserve"> – </w:t>
            </w:r>
            <w:r w:rsidR="006315ED">
              <w:rPr>
                <w:sz w:val="24"/>
              </w:rPr>
              <w:t>909</w:t>
            </w:r>
          </w:p>
        </w:tc>
        <w:tc>
          <w:tcPr>
            <w:tcW w:w="3595" w:type="dxa"/>
          </w:tcPr>
          <w:p w14:paraId="14B279AF" w14:textId="77777777" w:rsidR="00065094" w:rsidRDefault="00065094" w:rsidP="00197157">
            <w:pPr>
              <w:pStyle w:val="TableParagraph"/>
              <w:ind w:left="21"/>
              <w:jc w:val="center"/>
              <w:rPr>
                <w:sz w:val="24"/>
              </w:rPr>
            </w:pPr>
            <w:r>
              <w:rPr>
                <w:sz w:val="24"/>
              </w:rPr>
              <w:t>D</w:t>
            </w:r>
          </w:p>
        </w:tc>
      </w:tr>
      <w:tr w:rsidR="00065094" w14:paraId="2577656F" w14:textId="77777777" w:rsidTr="00197157">
        <w:trPr>
          <w:trHeight w:val="350"/>
        </w:trPr>
        <w:tc>
          <w:tcPr>
            <w:tcW w:w="3595" w:type="dxa"/>
          </w:tcPr>
          <w:p w14:paraId="0DCD90BF" w14:textId="5CD59545" w:rsidR="00065094" w:rsidRDefault="00065094" w:rsidP="00197157">
            <w:pPr>
              <w:pStyle w:val="TableParagraph"/>
              <w:ind w:left="1103" w:right="1086"/>
              <w:rPr>
                <w:sz w:val="24"/>
              </w:rPr>
            </w:pPr>
            <w:r>
              <w:rPr>
                <w:sz w:val="24"/>
              </w:rPr>
              <w:t xml:space="preserve">  Below </w:t>
            </w:r>
            <w:r w:rsidR="006315ED">
              <w:rPr>
                <w:sz w:val="24"/>
              </w:rPr>
              <w:t>780</w:t>
            </w:r>
          </w:p>
        </w:tc>
        <w:tc>
          <w:tcPr>
            <w:tcW w:w="3595" w:type="dxa"/>
          </w:tcPr>
          <w:p w14:paraId="2236A57D" w14:textId="77777777" w:rsidR="00065094" w:rsidRDefault="00065094" w:rsidP="00197157">
            <w:pPr>
              <w:pStyle w:val="TableParagraph"/>
              <w:ind w:left="20"/>
              <w:jc w:val="center"/>
              <w:rPr>
                <w:sz w:val="24"/>
              </w:rPr>
            </w:pPr>
            <w:r>
              <w:rPr>
                <w:sz w:val="24"/>
              </w:rPr>
              <w:t>F</w:t>
            </w:r>
          </w:p>
        </w:tc>
      </w:tr>
    </w:tbl>
    <w:p w14:paraId="707B0F90" w14:textId="77777777" w:rsidR="00065094" w:rsidRDefault="00065094" w:rsidP="00065094">
      <w:pPr>
        <w:rPr>
          <w:b/>
          <w:sz w:val="26"/>
          <w:szCs w:val="24"/>
        </w:rPr>
      </w:pPr>
      <w:bookmarkStart w:id="7" w:name="SECTION_X:_SYLLABUS_CHANGES"/>
      <w:bookmarkEnd w:id="7"/>
    </w:p>
    <w:p w14:paraId="4759D8B0" w14:textId="77777777" w:rsidR="00713982" w:rsidRDefault="00713982" w:rsidP="00065094">
      <w:pPr>
        <w:rPr>
          <w:b/>
          <w:sz w:val="24"/>
          <w:u w:val="single"/>
        </w:rPr>
      </w:pPr>
    </w:p>
    <w:p w14:paraId="4F051864" w14:textId="77777777" w:rsidR="00713982" w:rsidRDefault="00713982" w:rsidP="00065094">
      <w:pPr>
        <w:rPr>
          <w:b/>
          <w:sz w:val="24"/>
          <w:u w:val="single"/>
        </w:rPr>
      </w:pPr>
    </w:p>
    <w:p w14:paraId="3C110904" w14:textId="5CDAC003" w:rsidR="00065094" w:rsidRPr="00EA1B12" w:rsidRDefault="00065094" w:rsidP="00065094">
      <w:pPr>
        <w:rPr>
          <w:b/>
          <w:sz w:val="26"/>
          <w:szCs w:val="24"/>
        </w:rPr>
      </w:pPr>
      <w:r w:rsidRPr="0074330F">
        <w:rPr>
          <w:b/>
          <w:sz w:val="24"/>
          <w:u w:val="single"/>
        </w:rPr>
        <w:t>SECTION X: SYLLABUS CHANGES</w:t>
      </w:r>
    </w:p>
    <w:p w14:paraId="7493A21C" w14:textId="77777777" w:rsidR="00065094" w:rsidRPr="00EA1B12" w:rsidRDefault="00065094" w:rsidP="00065094">
      <w:pPr>
        <w:tabs>
          <w:tab w:val="left" w:pos="1300"/>
        </w:tabs>
        <w:rPr>
          <w:sz w:val="20"/>
          <w:szCs w:val="18"/>
        </w:rPr>
      </w:pPr>
    </w:p>
    <w:p w14:paraId="5EBF0D32" w14:textId="77777777" w:rsidR="00065094" w:rsidRPr="00EA1B12" w:rsidRDefault="00065094" w:rsidP="00065094">
      <w:pPr>
        <w:pStyle w:val="ListParagraph"/>
        <w:numPr>
          <w:ilvl w:val="0"/>
          <w:numId w:val="9"/>
        </w:numPr>
        <w:tabs>
          <w:tab w:val="left" w:pos="1300"/>
        </w:tabs>
        <w:rPr>
          <w:sz w:val="24"/>
        </w:rPr>
      </w:pPr>
      <w:r w:rsidRPr="00EA1B12">
        <w:rPr>
          <w:sz w:val="24"/>
        </w:rPr>
        <w:t>The instructor reserves the right to amend the grading scale for the benefit of the</w:t>
      </w:r>
      <w:r w:rsidRPr="00EA1B12">
        <w:rPr>
          <w:spacing w:val="-29"/>
          <w:sz w:val="24"/>
        </w:rPr>
        <w:t xml:space="preserve"> </w:t>
      </w:r>
      <w:r w:rsidRPr="00EA1B12">
        <w:rPr>
          <w:sz w:val="24"/>
        </w:rPr>
        <w:t>students.</w:t>
      </w:r>
    </w:p>
    <w:p w14:paraId="626A2F46" w14:textId="77777777" w:rsidR="00065094" w:rsidRDefault="00065094" w:rsidP="00065094">
      <w:pPr>
        <w:pStyle w:val="BodyText"/>
        <w:rPr>
          <w:sz w:val="20"/>
        </w:rPr>
      </w:pPr>
    </w:p>
    <w:p w14:paraId="1EA470CA" w14:textId="701F74B7" w:rsidR="00065094" w:rsidRDefault="00065094" w:rsidP="00065094">
      <w:pPr>
        <w:pStyle w:val="ListParagraph"/>
        <w:numPr>
          <w:ilvl w:val="0"/>
          <w:numId w:val="9"/>
        </w:numPr>
        <w:tabs>
          <w:tab w:val="left" w:pos="1300"/>
        </w:tabs>
        <w:rPr>
          <w:sz w:val="24"/>
        </w:rPr>
      </w:pPr>
      <w:r>
        <w:rPr>
          <w:sz w:val="24"/>
        </w:rPr>
        <w:t>The instructor reserves the right to change the syllabus at any time during the</w:t>
      </w:r>
      <w:r>
        <w:rPr>
          <w:spacing w:val="-37"/>
          <w:sz w:val="24"/>
        </w:rPr>
        <w:t xml:space="preserve"> </w:t>
      </w:r>
      <w:r>
        <w:rPr>
          <w:sz w:val="24"/>
        </w:rPr>
        <w:t xml:space="preserve">course only </w:t>
      </w:r>
      <w:r w:rsidR="00B33D99">
        <w:rPr>
          <w:sz w:val="24"/>
        </w:rPr>
        <w:t>for</w:t>
      </w:r>
      <w:r>
        <w:rPr>
          <w:sz w:val="24"/>
        </w:rPr>
        <w:t xml:space="preserve"> the benefit of the students.</w:t>
      </w:r>
    </w:p>
    <w:p w14:paraId="2587BF7D" w14:textId="77777777" w:rsidR="00065094" w:rsidRDefault="00065094" w:rsidP="00065094">
      <w:pPr>
        <w:pStyle w:val="BodyText"/>
        <w:spacing w:before="10"/>
        <w:rPr>
          <w:sz w:val="20"/>
        </w:rPr>
      </w:pPr>
    </w:p>
    <w:p w14:paraId="067BD9FB" w14:textId="22CA4DB1" w:rsidR="00D1695F" w:rsidRDefault="00065094" w:rsidP="00F13A45">
      <w:pPr>
        <w:pStyle w:val="ListParagraph"/>
        <w:numPr>
          <w:ilvl w:val="0"/>
          <w:numId w:val="9"/>
        </w:numPr>
        <w:tabs>
          <w:tab w:val="left" w:pos="1300"/>
        </w:tabs>
        <w:rPr>
          <w:sz w:val="24"/>
        </w:rPr>
      </w:pPr>
      <w:r>
        <w:rPr>
          <w:sz w:val="24"/>
        </w:rPr>
        <w:t xml:space="preserve">Any changes to the syllabus will be discussed with students and posted </w:t>
      </w:r>
      <w:r w:rsidR="00BC328F">
        <w:rPr>
          <w:sz w:val="24"/>
        </w:rPr>
        <w:t>on</w:t>
      </w:r>
      <w:r>
        <w:rPr>
          <w:spacing w:val="-6"/>
          <w:sz w:val="24"/>
        </w:rPr>
        <w:t xml:space="preserve"> </w:t>
      </w:r>
      <w:r>
        <w:rPr>
          <w:sz w:val="24"/>
        </w:rPr>
        <w:t>Canvas.</w:t>
      </w:r>
      <w:bookmarkStart w:id="8" w:name="SECTION_XI:_TENTATIVE_COURSE_SCHEDULE"/>
      <w:bookmarkEnd w:id="8"/>
    </w:p>
    <w:p w14:paraId="422729F4" w14:textId="77777777" w:rsidR="00E524B7" w:rsidRDefault="00E524B7" w:rsidP="00065094">
      <w:pPr>
        <w:pStyle w:val="Heading1"/>
        <w:spacing w:before="1"/>
        <w:ind w:left="0"/>
      </w:pPr>
    </w:p>
    <w:p w14:paraId="40A54C72" w14:textId="77777777" w:rsidR="00E524B7" w:rsidRDefault="00E524B7" w:rsidP="00065094">
      <w:pPr>
        <w:pStyle w:val="Heading1"/>
        <w:spacing w:before="1"/>
        <w:ind w:left="0"/>
      </w:pPr>
    </w:p>
    <w:p w14:paraId="6F1A0521" w14:textId="77777777" w:rsidR="00065094" w:rsidRPr="00674FFC" w:rsidRDefault="00065094" w:rsidP="003906FE">
      <w:pPr>
        <w:pStyle w:val="Heading1"/>
        <w:spacing w:after="60"/>
        <w:ind w:left="0"/>
      </w:pPr>
      <w:r w:rsidRPr="00674FFC">
        <w:t>SECTION XI: TENTATIVE COURSE SCHEDULE</w:t>
      </w:r>
    </w:p>
    <w:p w14:paraId="5443BFBE" w14:textId="77777777" w:rsidR="00065094" w:rsidRPr="00EA1B12" w:rsidRDefault="00065094" w:rsidP="003906FE">
      <w:pPr>
        <w:spacing w:after="60"/>
        <w:rPr>
          <w:sz w:val="20"/>
          <w:szCs w:val="18"/>
        </w:rPr>
      </w:pPr>
    </w:p>
    <w:tbl>
      <w:tblPr>
        <w:tblStyle w:val="TableGrid"/>
        <w:tblW w:w="11070" w:type="dxa"/>
        <w:tblInd w:w="-5" w:type="dxa"/>
        <w:tblLook w:val="04A0" w:firstRow="1" w:lastRow="0" w:firstColumn="1" w:lastColumn="0" w:noHBand="0" w:noVBand="1"/>
      </w:tblPr>
      <w:tblGrid>
        <w:gridCol w:w="1674"/>
        <w:gridCol w:w="2043"/>
        <w:gridCol w:w="3546"/>
        <w:gridCol w:w="3807"/>
      </w:tblGrid>
      <w:tr w:rsidR="003906FE" w14:paraId="43FE7731" w14:textId="77777777" w:rsidTr="004567D9">
        <w:tc>
          <w:tcPr>
            <w:tcW w:w="1674" w:type="dxa"/>
          </w:tcPr>
          <w:p w14:paraId="461FC67F" w14:textId="77777777" w:rsidR="00065094" w:rsidRPr="00011918" w:rsidRDefault="00065094" w:rsidP="00197157">
            <w:pPr>
              <w:rPr>
                <w:b/>
                <w:sz w:val="24"/>
                <w:szCs w:val="24"/>
              </w:rPr>
            </w:pPr>
            <w:r>
              <w:rPr>
                <w:b/>
                <w:sz w:val="24"/>
                <w:szCs w:val="24"/>
              </w:rPr>
              <w:t>DATES</w:t>
            </w:r>
          </w:p>
        </w:tc>
        <w:tc>
          <w:tcPr>
            <w:tcW w:w="2043" w:type="dxa"/>
          </w:tcPr>
          <w:p w14:paraId="4C0ED43F" w14:textId="77777777" w:rsidR="00065094" w:rsidRPr="00011918" w:rsidRDefault="00065094" w:rsidP="00197157">
            <w:pPr>
              <w:rPr>
                <w:sz w:val="24"/>
                <w:szCs w:val="24"/>
              </w:rPr>
            </w:pPr>
            <w:r w:rsidRPr="00011918">
              <w:rPr>
                <w:b/>
                <w:sz w:val="24"/>
                <w:szCs w:val="24"/>
              </w:rPr>
              <w:t>READINGS</w:t>
            </w:r>
          </w:p>
        </w:tc>
        <w:tc>
          <w:tcPr>
            <w:tcW w:w="3546" w:type="dxa"/>
          </w:tcPr>
          <w:p w14:paraId="6FF1541E" w14:textId="77777777" w:rsidR="00065094" w:rsidRPr="00011918" w:rsidRDefault="00065094" w:rsidP="00197157">
            <w:pPr>
              <w:rPr>
                <w:sz w:val="24"/>
                <w:szCs w:val="24"/>
              </w:rPr>
            </w:pPr>
            <w:r w:rsidRPr="00011918">
              <w:rPr>
                <w:b/>
                <w:sz w:val="24"/>
                <w:szCs w:val="24"/>
              </w:rPr>
              <w:t>TOPICS</w:t>
            </w:r>
          </w:p>
        </w:tc>
        <w:tc>
          <w:tcPr>
            <w:tcW w:w="3807" w:type="dxa"/>
          </w:tcPr>
          <w:p w14:paraId="1834FDEF" w14:textId="77777777" w:rsidR="00065094" w:rsidRPr="00011918" w:rsidRDefault="00065094" w:rsidP="00197157">
            <w:pPr>
              <w:rPr>
                <w:sz w:val="24"/>
                <w:szCs w:val="24"/>
              </w:rPr>
            </w:pPr>
            <w:r w:rsidRPr="00011918">
              <w:rPr>
                <w:b/>
                <w:sz w:val="24"/>
                <w:szCs w:val="24"/>
              </w:rPr>
              <w:t>QUIZZES &amp; ASSIGNMENTS DUE</w:t>
            </w:r>
          </w:p>
        </w:tc>
      </w:tr>
      <w:tr w:rsidR="003906FE" w14:paraId="543C30F0" w14:textId="77777777" w:rsidTr="004567D9">
        <w:tc>
          <w:tcPr>
            <w:tcW w:w="1674" w:type="dxa"/>
          </w:tcPr>
          <w:p w14:paraId="142F6394" w14:textId="4CC843F2" w:rsidR="00065094" w:rsidRPr="00011918" w:rsidRDefault="00BC3DBA" w:rsidP="00197157">
            <w:pPr>
              <w:rPr>
                <w:sz w:val="24"/>
                <w:szCs w:val="24"/>
              </w:rPr>
            </w:pPr>
            <w:r>
              <w:rPr>
                <w:sz w:val="24"/>
                <w:szCs w:val="24"/>
              </w:rPr>
              <w:t>January</w:t>
            </w:r>
            <w:r w:rsidR="00110D0A">
              <w:rPr>
                <w:sz w:val="24"/>
                <w:szCs w:val="24"/>
              </w:rPr>
              <w:t xml:space="preserve"> 1</w:t>
            </w:r>
            <w:r>
              <w:rPr>
                <w:sz w:val="24"/>
                <w:szCs w:val="24"/>
              </w:rPr>
              <w:t>3</w:t>
            </w:r>
          </w:p>
        </w:tc>
        <w:tc>
          <w:tcPr>
            <w:tcW w:w="2043" w:type="dxa"/>
          </w:tcPr>
          <w:p w14:paraId="790BD0E5" w14:textId="038B3FA3" w:rsidR="00065094" w:rsidRPr="00011918" w:rsidRDefault="00406A79" w:rsidP="00197157">
            <w:pPr>
              <w:rPr>
                <w:sz w:val="24"/>
                <w:szCs w:val="24"/>
              </w:rPr>
            </w:pPr>
            <w:r>
              <w:rPr>
                <w:sz w:val="24"/>
                <w:szCs w:val="24"/>
              </w:rPr>
              <w:t>Welcome</w:t>
            </w:r>
          </w:p>
        </w:tc>
        <w:tc>
          <w:tcPr>
            <w:tcW w:w="3546" w:type="dxa"/>
          </w:tcPr>
          <w:p w14:paraId="5559E0DE" w14:textId="33D7766F" w:rsidR="00065094" w:rsidRPr="000260AD" w:rsidRDefault="00065094" w:rsidP="00197157">
            <w:r w:rsidRPr="000260AD">
              <w:t xml:space="preserve">Course Welcome, Set Expectations, </w:t>
            </w:r>
            <w:r w:rsidR="00110D0A" w:rsidRPr="000260AD">
              <w:t xml:space="preserve">and Review </w:t>
            </w:r>
            <w:r w:rsidRPr="000260AD">
              <w:t xml:space="preserve">Course </w:t>
            </w:r>
            <w:r w:rsidR="00110D0A" w:rsidRPr="000260AD">
              <w:t xml:space="preserve">Design, </w:t>
            </w:r>
            <w:r w:rsidR="008B19E5" w:rsidRPr="000260AD">
              <w:t>Activities and Assignments</w:t>
            </w:r>
          </w:p>
        </w:tc>
        <w:tc>
          <w:tcPr>
            <w:tcW w:w="3807" w:type="dxa"/>
          </w:tcPr>
          <w:p w14:paraId="74149244" w14:textId="2893B5F4" w:rsidR="00065094" w:rsidRPr="00011918" w:rsidRDefault="000B0B7C" w:rsidP="00197157">
            <w:pPr>
              <w:rPr>
                <w:sz w:val="24"/>
                <w:szCs w:val="24"/>
              </w:rPr>
            </w:pPr>
            <w:r w:rsidRPr="00011918">
              <w:rPr>
                <w:sz w:val="24"/>
              </w:rPr>
              <w:t>Get Your Textbook and Review RESM 2150 in Canvas</w:t>
            </w:r>
          </w:p>
        </w:tc>
      </w:tr>
      <w:tr w:rsidR="003906FE" w14:paraId="7631C9F7" w14:textId="77777777" w:rsidTr="004567D9">
        <w:tc>
          <w:tcPr>
            <w:tcW w:w="1674" w:type="dxa"/>
          </w:tcPr>
          <w:p w14:paraId="242E594E" w14:textId="3E82F2B1" w:rsidR="00065094" w:rsidRPr="00011918" w:rsidRDefault="00BC3DBA" w:rsidP="00197157">
            <w:r>
              <w:t>January 15</w:t>
            </w:r>
          </w:p>
        </w:tc>
        <w:tc>
          <w:tcPr>
            <w:tcW w:w="2043" w:type="dxa"/>
          </w:tcPr>
          <w:p w14:paraId="04F7F7F5" w14:textId="2888478F" w:rsidR="00065094" w:rsidRDefault="009D1FC8" w:rsidP="00197157">
            <w:pPr>
              <w:rPr>
                <w:bCs/>
                <w:sz w:val="24"/>
              </w:rPr>
            </w:pPr>
            <w:r w:rsidRPr="007B2AC0">
              <w:rPr>
                <w:bCs/>
                <w:sz w:val="24"/>
              </w:rPr>
              <w:t>Read</w:t>
            </w:r>
            <w:r>
              <w:rPr>
                <w:bCs/>
                <w:sz w:val="24"/>
              </w:rPr>
              <w:t xml:space="preserve"> Assignment</w:t>
            </w:r>
            <w:r w:rsidR="00F13A45">
              <w:rPr>
                <w:bCs/>
                <w:sz w:val="24"/>
              </w:rPr>
              <w:t xml:space="preserve"> </w:t>
            </w:r>
            <w:r w:rsidR="007078D7">
              <w:rPr>
                <w:bCs/>
                <w:sz w:val="24"/>
              </w:rPr>
              <w:t xml:space="preserve">- </w:t>
            </w:r>
            <w:r w:rsidR="007078D7" w:rsidRPr="007B2AC0">
              <w:rPr>
                <w:bCs/>
                <w:sz w:val="24"/>
              </w:rPr>
              <w:t>Leadership</w:t>
            </w:r>
            <w:r w:rsidRPr="007B2AC0">
              <w:rPr>
                <w:bCs/>
                <w:sz w:val="24"/>
              </w:rPr>
              <w:t xml:space="preserve"> Autobiography and SWOT </w:t>
            </w:r>
          </w:p>
          <w:p w14:paraId="2124D151" w14:textId="0F0DED7E" w:rsidR="008B19E5" w:rsidRPr="00011918" w:rsidRDefault="008B19E5" w:rsidP="00197157">
            <w:r>
              <w:rPr>
                <w:bCs/>
                <w:sz w:val="24"/>
              </w:rPr>
              <w:t>Read Chapter 1</w:t>
            </w:r>
          </w:p>
        </w:tc>
        <w:tc>
          <w:tcPr>
            <w:tcW w:w="3546" w:type="dxa"/>
          </w:tcPr>
          <w:p w14:paraId="5E2E3FA0" w14:textId="26E2ACAC" w:rsidR="00065094" w:rsidRDefault="000B0B7C" w:rsidP="00197157">
            <w:r w:rsidRPr="000B0B7C">
              <w:t xml:space="preserve">Leadership Autobiography and SWOT Analysis </w:t>
            </w:r>
            <w:r w:rsidR="00892799">
              <w:t>Assignment</w:t>
            </w:r>
          </w:p>
          <w:p w14:paraId="01F22094" w14:textId="77777777" w:rsidR="00110D0A" w:rsidRDefault="00110D0A" w:rsidP="00197157"/>
          <w:p w14:paraId="46DFE631" w14:textId="6092FC9E" w:rsidR="00F13A45" w:rsidRDefault="00F13A45" w:rsidP="00197157">
            <w:r>
              <w:t>Getting to Know Each Other</w:t>
            </w:r>
          </w:p>
          <w:p w14:paraId="1C7ECAF3" w14:textId="270D2696" w:rsidR="00DF5CC2" w:rsidRPr="000B0B7C" w:rsidRDefault="00DF5CC2" w:rsidP="00197157"/>
        </w:tc>
        <w:tc>
          <w:tcPr>
            <w:tcW w:w="3807" w:type="dxa"/>
          </w:tcPr>
          <w:p w14:paraId="473C7A6F" w14:textId="355379C0" w:rsidR="00065094" w:rsidRPr="00011918" w:rsidRDefault="00065094" w:rsidP="00197157">
            <w:r w:rsidRPr="00011918">
              <w:rPr>
                <w:b/>
                <w:sz w:val="24"/>
              </w:rPr>
              <w:t>Get to Know Each Other</w:t>
            </w:r>
            <w:r w:rsidR="00FA656D">
              <w:rPr>
                <w:b/>
                <w:sz w:val="24"/>
              </w:rPr>
              <w:t xml:space="preserve"> and RESM 2150 Course</w:t>
            </w:r>
            <w:r w:rsidRPr="00011918">
              <w:rPr>
                <w:b/>
                <w:sz w:val="24"/>
              </w:rPr>
              <w:t xml:space="preserve"> – Extra Credit (On Canvas) Due: </w:t>
            </w:r>
            <w:r w:rsidR="00F13A45">
              <w:rPr>
                <w:b/>
                <w:sz w:val="24"/>
              </w:rPr>
              <w:t>11:59 pm</w:t>
            </w:r>
            <w:r w:rsidRPr="00011918">
              <w:rPr>
                <w:b/>
                <w:sz w:val="24"/>
              </w:rPr>
              <w:t xml:space="preserve"> </w:t>
            </w:r>
          </w:p>
        </w:tc>
      </w:tr>
      <w:tr w:rsidR="00110D0A" w14:paraId="2F5CE444" w14:textId="77777777" w:rsidTr="004567D9">
        <w:tc>
          <w:tcPr>
            <w:tcW w:w="1674" w:type="dxa"/>
          </w:tcPr>
          <w:p w14:paraId="48D4E974" w14:textId="40225F3B" w:rsidR="00110D0A" w:rsidRDefault="00BC3DBA" w:rsidP="00197157">
            <w:r>
              <w:t>January 20</w:t>
            </w:r>
          </w:p>
        </w:tc>
        <w:tc>
          <w:tcPr>
            <w:tcW w:w="2043" w:type="dxa"/>
          </w:tcPr>
          <w:p w14:paraId="2B0CE554" w14:textId="3494098E" w:rsidR="00110D0A" w:rsidRPr="007B2AC0" w:rsidRDefault="00110D0A" w:rsidP="00197157">
            <w:pPr>
              <w:rPr>
                <w:bCs/>
                <w:sz w:val="24"/>
              </w:rPr>
            </w:pPr>
            <w:r>
              <w:rPr>
                <w:bCs/>
                <w:sz w:val="24"/>
              </w:rPr>
              <w:t>Chapter 1</w:t>
            </w:r>
          </w:p>
        </w:tc>
        <w:tc>
          <w:tcPr>
            <w:tcW w:w="3546" w:type="dxa"/>
          </w:tcPr>
          <w:p w14:paraId="28C6875B" w14:textId="792F33C7" w:rsidR="00110D0A" w:rsidRPr="000B0B7C" w:rsidRDefault="00110D0A" w:rsidP="00197157">
            <w:r w:rsidRPr="00011918">
              <w:rPr>
                <w:sz w:val="24"/>
              </w:rPr>
              <w:t>The meaning of leadership: Leaders and followers</w:t>
            </w:r>
            <w:r w:rsidR="00C033EB">
              <w:rPr>
                <w:sz w:val="24"/>
              </w:rPr>
              <w:t xml:space="preserve">. Discussion of </w:t>
            </w:r>
            <w:r w:rsidR="00CF621E">
              <w:rPr>
                <w:sz w:val="24"/>
              </w:rPr>
              <w:t>L</w:t>
            </w:r>
            <w:r w:rsidR="00C033EB">
              <w:rPr>
                <w:bCs/>
                <w:sz w:val="24"/>
                <w:szCs w:val="24"/>
              </w:rPr>
              <w:t xml:space="preserve">eadership </w:t>
            </w:r>
            <w:r w:rsidR="00CF621E">
              <w:rPr>
                <w:bCs/>
                <w:sz w:val="24"/>
                <w:szCs w:val="24"/>
              </w:rPr>
              <w:t>A</w:t>
            </w:r>
            <w:r w:rsidR="00C033EB">
              <w:rPr>
                <w:bCs/>
                <w:sz w:val="24"/>
                <w:szCs w:val="24"/>
              </w:rPr>
              <w:t xml:space="preserve">utobiography and SWOT </w:t>
            </w:r>
            <w:r w:rsidR="00CF621E">
              <w:rPr>
                <w:bCs/>
                <w:sz w:val="24"/>
                <w:szCs w:val="24"/>
              </w:rPr>
              <w:t>A</w:t>
            </w:r>
            <w:r w:rsidR="00C033EB">
              <w:rPr>
                <w:bCs/>
                <w:sz w:val="24"/>
                <w:szCs w:val="24"/>
              </w:rPr>
              <w:t xml:space="preserve">nalysis </w:t>
            </w:r>
            <w:r w:rsidR="00892799">
              <w:rPr>
                <w:bCs/>
                <w:sz w:val="24"/>
                <w:szCs w:val="24"/>
              </w:rPr>
              <w:t>Assignment</w:t>
            </w:r>
            <w:r w:rsidR="00C033EB" w:rsidRPr="00C521D8">
              <w:rPr>
                <w:bCs/>
                <w:sz w:val="24"/>
                <w:szCs w:val="24"/>
              </w:rPr>
              <w:t xml:space="preserve"> </w:t>
            </w:r>
          </w:p>
        </w:tc>
        <w:tc>
          <w:tcPr>
            <w:tcW w:w="3807" w:type="dxa"/>
          </w:tcPr>
          <w:p w14:paraId="63437E9B" w14:textId="77777777" w:rsidR="00110D0A" w:rsidRPr="00011918" w:rsidRDefault="00110D0A" w:rsidP="00197157">
            <w:pPr>
              <w:rPr>
                <w:b/>
                <w:sz w:val="24"/>
              </w:rPr>
            </w:pPr>
          </w:p>
        </w:tc>
      </w:tr>
      <w:tr w:rsidR="003906FE" w14:paraId="139D45E0" w14:textId="77777777" w:rsidTr="004567D9">
        <w:tc>
          <w:tcPr>
            <w:tcW w:w="1674" w:type="dxa"/>
          </w:tcPr>
          <w:p w14:paraId="4F6B7D79" w14:textId="0D66C2A4" w:rsidR="00065094" w:rsidRPr="00531D58" w:rsidRDefault="00BC3DBA" w:rsidP="00197157">
            <w:r>
              <w:t>January 22</w:t>
            </w:r>
          </w:p>
        </w:tc>
        <w:tc>
          <w:tcPr>
            <w:tcW w:w="2043" w:type="dxa"/>
          </w:tcPr>
          <w:p w14:paraId="69B97760" w14:textId="77777777" w:rsidR="00065094" w:rsidRPr="00011918" w:rsidRDefault="00065094" w:rsidP="00197157">
            <w:r w:rsidRPr="00011918">
              <w:rPr>
                <w:sz w:val="24"/>
              </w:rPr>
              <w:t>Chapter 1</w:t>
            </w:r>
          </w:p>
        </w:tc>
        <w:tc>
          <w:tcPr>
            <w:tcW w:w="3546" w:type="dxa"/>
          </w:tcPr>
          <w:p w14:paraId="0B2597B6" w14:textId="77777777" w:rsidR="00065094" w:rsidRPr="00011918" w:rsidRDefault="00065094" w:rsidP="00197157">
            <w:r w:rsidRPr="00011918">
              <w:rPr>
                <w:sz w:val="24"/>
              </w:rPr>
              <w:t>The meaning of leadership: Leaders and followers</w:t>
            </w:r>
          </w:p>
        </w:tc>
        <w:tc>
          <w:tcPr>
            <w:tcW w:w="3807" w:type="dxa"/>
          </w:tcPr>
          <w:p w14:paraId="3C39E1EE" w14:textId="428E4110" w:rsidR="00065094" w:rsidRPr="00011918" w:rsidRDefault="00065094" w:rsidP="00197157">
            <w:r w:rsidRPr="00011918">
              <w:rPr>
                <w:b/>
                <w:sz w:val="24"/>
              </w:rPr>
              <w:t xml:space="preserve">Knowledge Audit – (On Canvas) from 12:00 am to </w:t>
            </w:r>
            <w:r w:rsidR="0046070E">
              <w:rPr>
                <w:b/>
                <w:sz w:val="24"/>
              </w:rPr>
              <w:t>11:59 pm</w:t>
            </w:r>
          </w:p>
        </w:tc>
      </w:tr>
      <w:tr w:rsidR="000F1214" w14:paraId="782FC22F" w14:textId="77777777" w:rsidTr="004567D9">
        <w:tc>
          <w:tcPr>
            <w:tcW w:w="1674" w:type="dxa"/>
          </w:tcPr>
          <w:p w14:paraId="138E50C2" w14:textId="76F974B7" w:rsidR="000F1214" w:rsidRPr="00531D58" w:rsidRDefault="00BC3DBA" w:rsidP="000F1214">
            <w:r>
              <w:t>January 27</w:t>
            </w:r>
          </w:p>
        </w:tc>
        <w:tc>
          <w:tcPr>
            <w:tcW w:w="2043" w:type="dxa"/>
          </w:tcPr>
          <w:p w14:paraId="55BCE6A9" w14:textId="46D7C527" w:rsidR="000F1214" w:rsidRPr="00011918" w:rsidRDefault="000F1214" w:rsidP="000F1214">
            <w:r w:rsidRPr="00011918">
              <w:rPr>
                <w:sz w:val="24"/>
              </w:rPr>
              <w:t>Chapter 2</w:t>
            </w:r>
            <w:r>
              <w:rPr>
                <w:sz w:val="24"/>
              </w:rPr>
              <w:t xml:space="preserve"> </w:t>
            </w:r>
          </w:p>
          <w:p w14:paraId="4AE9C679" w14:textId="330E8598" w:rsidR="000F1214" w:rsidRPr="00011918" w:rsidRDefault="000F1214" w:rsidP="000F1214"/>
        </w:tc>
        <w:tc>
          <w:tcPr>
            <w:tcW w:w="3546" w:type="dxa"/>
          </w:tcPr>
          <w:p w14:paraId="056FEB13" w14:textId="2355FB56" w:rsidR="000F1214" w:rsidRPr="00011918" w:rsidRDefault="000F1214" w:rsidP="000F1214">
            <w:r w:rsidRPr="00011918">
              <w:rPr>
                <w:sz w:val="24"/>
              </w:rPr>
              <w:t xml:space="preserve">Leadership over </w:t>
            </w:r>
            <w:r w:rsidR="002503C9">
              <w:rPr>
                <w:sz w:val="24"/>
              </w:rPr>
              <w:t>the lifespan</w:t>
            </w:r>
            <w:r w:rsidR="00C033EB">
              <w:rPr>
                <w:sz w:val="24"/>
              </w:rPr>
              <w:t>.</w:t>
            </w:r>
            <w:r w:rsidR="00110D0A">
              <w:rPr>
                <w:sz w:val="24"/>
              </w:rPr>
              <w:t xml:space="preserve"> </w:t>
            </w:r>
            <w:r w:rsidR="00C033EB">
              <w:rPr>
                <w:sz w:val="24"/>
              </w:rPr>
              <w:t>Discussion</w:t>
            </w:r>
            <w:r w:rsidR="00110D0A">
              <w:rPr>
                <w:sz w:val="24"/>
              </w:rPr>
              <w:t xml:space="preserve"> of </w:t>
            </w:r>
            <w:r w:rsidR="00CF621E">
              <w:rPr>
                <w:sz w:val="24"/>
              </w:rPr>
              <w:t>E</w:t>
            </w:r>
            <w:r w:rsidR="00110D0A">
              <w:rPr>
                <w:sz w:val="24"/>
              </w:rPr>
              <w:t xml:space="preserve">xperiential </w:t>
            </w:r>
            <w:r w:rsidR="00CF621E">
              <w:rPr>
                <w:sz w:val="24"/>
              </w:rPr>
              <w:t>L</w:t>
            </w:r>
            <w:r w:rsidR="00110D0A">
              <w:rPr>
                <w:sz w:val="24"/>
              </w:rPr>
              <w:t xml:space="preserve">earning </w:t>
            </w:r>
            <w:r w:rsidR="00892799">
              <w:rPr>
                <w:sz w:val="24"/>
              </w:rPr>
              <w:t>Assignment</w:t>
            </w:r>
          </w:p>
        </w:tc>
        <w:tc>
          <w:tcPr>
            <w:tcW w:w="3807" w:type="dxa"/>
          </w:tcPr>
          <w:p w14:paraId="3199E695" w14:textId="4AED7C8E" w:rsidR="000F1214" w:rsidRPr="00011918" w:rsidRDefault="000F1214" w:rsidP="000F1214"/>
        </w:tc>
      </w:tr>
      <w:tr w:rsidR="000F1214" w14:paraId="669B1B09" w14:textId="77777777" w:rsidTr="004567D9">
        <w:tc>
          <w:tcPr>
            <w:tcW w:w="1674" w:type="dxa"/>
          </w:tcPr>
          <w:p w14:paraId="5B398008" w14:textId="1FF4997A" w:rsidR="000F1214" w:rsidRPr="00531D58" w:rsidRDefault="00BC3DBA" w:rsidP="000F1214">
            <w:r>
              <w:t>January 29</w:t>
            </w:r>
          </w:p>
        </w:tc>
        <w:tc>
          <w:tcPr>
            <w:tcW w:w="2043" w:type="dxa"/>
          </w:tcPr>
          <w:p w14:paraId="47F18F98" w14:textId="77777777" w:rsidR="000F1214" w:rsidRPr="00011918" w:rsidRDefault="000F1214" w:rsidP="000F1214">
            <w:pPr>
              <w:rPr>
                <w:sz w:val="24"/>
              </w:rPr>
            </w:pPr>
            <w:r w:rsidRPr="00011918">
              <w:rPr>
                <w:sz w:val="24"/>
              </w:rPr>
              <w:t>Chapter 2</w:t>
            </w:r>
          </w:p>
        </w:tc>
        <w:tc>
          <w:tcPr>
            <w:tcW w:w="3546" w:type="dxa"/>
          </w:tcPr>
          <w:p w14:paraId="191E8826" w14:textId="1B81BE4A" w:rsidR="000F1214" w:rsidRPr="00011918" w:rsidRDefault="000F1214" w:rsidP="000F1214">
            <w:pPr>
              <w:rPr>
                <w:sz w:val="24"/>
              </w:rPr>
            </w:pPr>
            <w:r w:rsidRPr="00011918">
              <w:rPr>
                <w:sz w:val="24"/>
              </w:rPr>
              <w:t xml:space="preserve">Leadership over the </w:t>
            </w:r>
            <w:r w:rsidR="002503C9">
              <w:rPr>
                <w:sz w:val="24"/>
              </w:rPr>
              <w:t>l</w:t>
            </w:r>
            <w:r w:rsidRPr="00011918">
              <w:rPr>
                <w:sz w:val="24"/>
              </w:rPr>
              <w:t>ifespan</w:t>
            </w:r>
          </w:p>
        </w:tc>
        <w:tc>
          <w:tcPr>
            <w:tcW w:w="3807" w:type="dxa"/>
          </w:tcPr>
          <w:p w14:paraId="4359C9AF" w14:textId="05B0ABC6" w:rsidR="00713982" w:rsidRPr="00BC3DBA" w:rsidRDefault="000F1214" w:rsidP="000F1214">
            <w:pPr>
              <w:rPr>
                <w:b/>
                <w:sz w:val="24"/>
              </w:rPr>
            </w:pPr>
            <w:r w:rsidRPr="00011918">
              <w:rPr>
                <w:b/>
                <w:sz w:val="24"/>
              </w:rPr>
              <w:t xml:space="preserve">Knowledge Audit – (On Canvas) from 12:00 am to </w:t>
            </w:r>
            <w:r w:rsidR="0046070E">
              <w:rPr>
                <w:b/>
                <w:sz w:val="24"/>
              </w:rPr>
              <w:t>11:59 pm</w:t>
            </w:r>
          </w:p>
        </w:tc>
      </w:tr>
      <w:tr w:rsidR="000F1214" w14:paraId="28E68CDD" w14:textId="77777777" w:rsidTr="004567D9">
        <w:tc>
          <w:tcPr>
            <w:tcW w:w="1674" w:type="dxa"/>
          </w:tcPr>
          <w:p w14:paraId="676907A7" w14:textId="689FDEE8" w:rsidR="000F1214" w:rsidRPr="00531D58" w:rsidRDefault="00BC3DBA" w:rsidP="000F1214">
            <w:r>
              <w:lastRenderedPageBreak/>
              <w:t>February 3</w:t>
            </w:r>
          </w:p>
        </w:tc>
        <w:tc>
          <w:tcPr>
            <w:tcW w:w="2043" w:type="dxa"/>
          </w:tcPr>
          <w:p w14:paraId="43577446" w14:textId="77777777" w:rsidR="000F1214" w:rsidRPr="00011918" w:rsidRDefault="000F1214" w:rsidP="000F1214">
            <w:pPr>
              <w:rPr>
                <w:sz w:val="24"/>
              </w:rPr>
            </w:pPr>
            <w:r w:rsidRPr="00011918">
              <w:rPr>
                <w:sz w:val="24"/>
              </w:rPr>
              <w:t>Chapter 3</w:t>
            </w:r>
          </w:p>
        </w:tc>
        <w:tc>
          <w:tcPr>
            <w:tcW w:w="3546" w:type="dxa"/>
          </w:tcPr>
          <w:p w14:paraId="1E2FF749" w14:textId="0BE551F2" w:rsidR="000F1214" w:rsidRDefault="004060F3" w:rsidP="000F1214">
            <w:pPr>
              <w:rPr>
                <w:sz w:val="24"/>
              </w:rPr>
            </w:pPr>
            <w:r>
              <w:rPr>
                <w:sz w:val="24"/>
              </w:rPr>
              <w:t>Culturally</w:t>
            </w:r>
            <w:r w:rsidR="000F1214" w:rsidRPr="00011918">
              <w:rPr>
                <w:sz w:val="24"/>
              </w:rPr>
              <w:t xml:space="preserve"> adaptive leaders</w:t>
            </w:r>
            <w:r w:rsidR="00110D0A">
              <w:rPr>
                <w:sz w:val="24"/>
              </w:rPr>
              <w:t xml:space="preserve"> </w:t>
            </w:r>
          </w:p>
          <w:p w14:paraId="0D147CC5" w14:textId="288F11BA" w:rsidR="00713982" w:rsidRPr="00011918" w:rsidRDefault="00713982" w:rsidP="000F1214">
            <w:pPr>
              <w:rPr>
                <w:sz w:val="24"/>
              </w:rPr>
            </w:pPr>
          </w:p>
        </w:tc>
        <w:tc>
          <w:tcPr>
            <w:tcW w:w="3807" w:type="dxa"/>
          </w:tcPr>
          <w:p w14:paraId="66035526" w14:textId="77777777" w:rsidR="000F1214" w:rsidRPr="00011918" w:rsidRDefault="000F1214" w:rsidP="000F1214">
            <w:pPr>
              <w:rPr>
                <w:b/>
                <w:sz w:val="24"/>
              </w:rPr>
            </w:pPr>
          </w:p>
        </w:tc>
      </w:tr>
      <w:tr w:rsidR="000F1214" w14:paraId="4B62179A" w14:textId="77777777" w:rsidTr="004567D9">
        <w:tc>
          <w:tcPr>
            <w:tcW w:w="1674" w:type="dxa"/>
          </w:tcPr>
          <w:p w14:paraId="2FB6D001" w14:textId="4F7B5879" w:rsidR="000F1214" w:rsidRPr="00531D58" w:rsidRDefault="00BC3DBA" w:rsidP="000F1214">
            <w:r>
              <w:t>February 5</w:t>
            </w:r>
          </w:p>
        </w:tc>
        <w:tc>
          <w:tcPr>
            <w:tcW w:w="2043" w:type="dxa"/>
          </w:tcPr>
          <w:p w14:paraId="1356886A" w14:textId="77777777" w:rsidR="000F1214" w:rsidRPr="00011918" w:rsidRDefault="000F1214" w:rsidP="000F1214">
            <w:pPr>
              <w:rPr>
                <w:sz w:val="24"/>
              </w:rPr>
            </w:pPr>
            <w:r w:rsidRPr="00011918">
              <w:rPr>
                <w:sz w:val="24"/>
              </w:rPr>
              <w:t>Chapter 3</w:t>
            </w:r>
          </w:p>
        </w:tc>
        <w:tc>
          <w:tcPr>
            <w:tcW w:w="3546" w:type="dxa"/>
          </w:tcPr>
          <w:p w14:paraId="79BBFA02" w14:textId="485CA5AD" w:rsidR="000F1214" w:rsidRPr="00011918" w:rsidRDefault="004060F3" w:rsidP="000F1214">
            <w:pPr>
              <w:rPr>
                <w:sz w:val="24"/>
              </w:rPr>
            </w:pPr>
            <w:r>
              <w:rPr>
                <w:sz w:val="24"/>
              </w:rPr>
              <w:t>Culturally</w:t>
            </w:r>
            <w:r w:rsidR="000F1214" w:rsidRPr="00011918">
              <w:rPr>
                <w:sz w:val="24"/>
              </w:rPr>
              <w:t xml:space="preserve"> adaptive leaders</w:t>
            </w:r>
          </w:p>
        </w:tc>
        <w:tc>
          <w:tcPr>
            <w:tcW w:w="3807" w:type="dxa"/>
          </w:tcPr>
          <w:p w14:paraId="1B02A874" w14:textId="77777777" w:rsidR="000F1214" w:rsidRDefault="000F1214" w:rsidP="000F1214">
            <w:pPr>
              <w:rPr>
                <w:b/>
                <w:sz w:val="24"/>
              </w:rPr>
            </w:pPr>
            <w:r w:rsidRPr="00011918">
              <w:rPr>
                <w:b/>
                <w:sz w:val="24"/>
              </w:rPr>
              <w:t xml:space="preserve">Knowledge Audit – (On Canvas) from 12:00 am to </w:t>
            </w:r>
            <w:r w:rsidR="0046070E">
              <w:rPr>
                <w:b/>
                <w:sz w:val="24"/>
              </w:rPr>
              <w:t>11:59 pm</w:t>
            </w:r>
          </w:p>
          <w:p w14:paraId="72112841" w14:textId="77777777" w:rsidR="00110D0A" w:rsidRDefault="00110D0A" w:rsidP="000F1214">
            <w:pPr>
              <w:rPr>
                <w:b/>
                <w:sz w:val="24"/>
              </w:rPr>
            </w:pPr>
          </w:p>
          <w:p w14:paraId="768C1171" w14:textId="77777777" w:rsidR="00110D0A" w:rsidRDefault="00110D0A" w:rsidP="000F1214">
            <w:pPr>
              <w:rPr>
                <w:b/>
                <w:sz w:val="24"/>
              </w:rPr>
            </w:pPr>
            <w:r>
              <w:rPr>
                <w:b/>
                <w:sz w:val="24"/>
              </w:rPr>
              <w:t>Part 1 of 3 for Experiential Learning Assignment</w:t>
            </w:r>
            <w:r w:rsidR="00CF621E">
              <w:rPr>
                <w:b/>
                <w:sz w:val="24"/>
              </w:rPr>
              <w:t xml:space="preserve"> – Due 11:59 pm</w:t>
            </w:r>
          </w:p>
          <w:p w14:paraId="3B732513" w14:textId="700C862C" w:rsidR="006E2E39" w:rsidRPr="00011918" w:rsidRDefault="006E2E39" w:rsidP="000F1214">
            <w:pPr>
              <w:rPr>
                <w:b/>
                <w:sz w:val="24"/>
              </w:rPr>
            </w:pPr>
          </w:p>
        </w:tc>
      </w:tr>
      <w:tr w:rsidR="000F1214" w14:paraId="5C9BF381" w14:textId="77777777" w:rsidTr="004567D9">
        <w:tc>
          <w:tcPr>
            <w:tcW w:w="1674" w:type="dxa"/>
          </w:tcPr>
          <w:p w14:paraId="05320D44" w14:textId="1F49A791" w:rsidR="000F1214" w:rsidRDefault="00BC3DBA" w:rsidP="000F1214">
            <w:r>
              <w:t>February 10</w:t>
            </w:r>
          </w:p>
        </w:tc>
        <w:tc>
          <w:tcPr>
            <w:tcW w:w="2043" w:type="dxa"/>
          </w:tcPr>
          <w:p w14:paraId="6C339994" w14:textId="339C4707" w:rsidR="000F1214" w:rsidRPr="00011918" w:rsidRDefault="00C033EB" w:rsidP="000F1214">
            <w:pPr>
              <w:rPr>
                <w:sz w:val="24"/>
              </w:rPr>
            </w:pPr>
            <w:r>
              <w:rPr>
                <w:sz w:val="24"/>
              </w:rPr>
              <w:t>In-class learning about leaders and leadership</w:t>
            </w:r>
          </w:p>
        </w:tc>
        <w:tc>
          <w:tcPr>
            <w:tcW w:w="3546" w:type="dxa"/>
          </w:tcPr>
          <w:p w14:paraId="2276E2C8" w14:textId="201B4948" w:rsidR="00CF621E" w:rsidRPr="00CF621E" w:rsidRDefault="000F1214" w:rsidP="00CF621E">
            <w:pPr>
              <w:rPr>
                <w:sz w:val="24"/>
              </w:rPr>
            </w:pPr>
            <w:r>
              <w:rPr>
                <w:sz w:val="24"/>
              </w:rPr>
              <w:t xml:space="preserve">Verbal and nonverbal </w:t>
            </w:r>
            <w:r w:rsidR="00CF621E">
              <w:rPr>
                <w:sz w:val="24"/>
              </w:rPr>
              <w:t>communication</w:t>
            </w:r>
            <w:r w:rsidR="00F13A45">
              <w:rPr>
                <w:sz w:val="24"/>
              </w:rPr>
              <w:t xml:space="preserve"> between individuals and groups</w:t>
            </w:r>
            <w:r w:rsidR="00CF621E">
              <w:rPr>
                <w:sz w:val="24"/>
              </w:rPr>
              <w:t xml:space="preserve">. Discussion of </w:t>
            </w:r>
            <w:r w:rsidR="00CF621E" w:rsidRPr="00CF621E">
              <w:rPr>
                <w:sz w:val="24"/>
                <w:szCs w:val="24"/>
              </w:rPr>
              <w:t>Personal Leadership Philosophy – “This I Believe About Leadership</w:t>
            </w:r>
            <w:r w:rsidR="00CF621E">
              <w:rPr>
                <w:sz w:val="24"/>
                <w:szCs w:val="24"/>
              </w:rPr>
              <w:t>”</w:t>
            </w:r>
            <w:r w:rsidR="00247F37" w:rsidRPr="00CF621E">
              <w:rPr>
                <w:sz w:val="24"/>
              </w:rPr>
              <w:t xml:space="preserve"> </w:t>
            </w:r>
            <w:r w:rsidR="00CF621E">
              <w:rPr>
                <w:sz w:val="24"/>
              </w:rPr>
              <w:t>assignment</w:t>
            </w:r>
          </w:p>
          <w:p w14:paraId="1297C598" w14:textId="5DC84D89" w:rsidR="00DF5CC2" w:rsidRPr="00011918" w:rsidRDefault="00DF5CC2" w:rsidP="000F1214">
            <w:pPr>
              <w:rPr>
                <w:sz w:val="24"/>
              </w:rPr>
            </w:pPr>
          </w:p>
        </w:tc>
        <w:tc>
          <w:tcPr>
            <w:tcW w:w="3807" w:type="dxa"/>
          </w:tcPr>
          <w:p w14:paraId="63841163" w14:textId="7A7D1CD8" w:rsidR="000F1214" w:rsidRPr="00011918" w:rsidRDefault="000F1214" w:rsidP="000F1214">
            <w:pPr>
              <w:rPr>
                <w:b/>
                <w:sz w:val="24"/>
              </w:rPr>
            </w:pPr>
            <w:r w:rsidRPr="00011918">
              <w:rPr>
                <w:b/>
                <w:sz w:val="24"/>
              </w:rPr>
              <w:t>Wear Comfortable Clothing and Tennis Shoes. We Will Be</w:t>
            </w:r>
            <w:r w:rsidR="00DF5CC2">
              <w:rPr>
                <w:b/>
                <w:sz w:val="24"/>
              </w:rPr>
              <w:t xml:space="preserve"> Leading </w:t>
            </w:r>
            <w:r w:rsidR="00852719">
              <w:rPr>
                <w:b/>
                <w:sz w:val="24"/>
              </w:rPr>
              <w:t xml:space="preserve">and </w:t>
            </w:r>
            <w:r w:rsidR="00852719" w:rsidRPr="00011918">
              <w:rPr>
                <w:b/>
                <w:sz w:val="24"/>
              </w:rPr>
              <w:t>Doing</w:t>
            </w:r>
            <w:r w:rsidRPr="00011918">
              <w:rPr>
                <w:b/>
                <w:sz w:val="24"/>
              </w:rPr>
              <w:t xml:space="preserve"> Activities</w:t>
            </w:r>
            <w:r w:rsidR="00DF5CC2">
              <w:rPr>
                <w:b/>
                <w:sz w:val="24"/>
              </w:rPr>
              <w:t xml:space="preserve"> Together</w:t>
            </w:r>
          </w:p>
        </w:tc>
      </w:tr>
      <w:tr w:rsidR="000F1214" w14:paraId="17DB8093" w14:textId="77777777" w:rsidTr="004567D9">
        <w:tc>
          <w:tcPr>
            <w:tcW w:w="1674" w:type="dxa"/>
          </w:tcPr>
          <w:p w14:paraId="5AF4FF46" w14:textId="6A4FD557" w:rsidR="000F1214" w:rsidRDefault="00BC3DBA" w:rsidP="000F1214">
            <w:r>
              <w:t>February 12</w:t>
            </w:r>
          </w:p>
        </w:tc>
        <w:tc>
          <w:tcPr>
            <w:tcW w:w="2043" w:type="dxa"/>
          </w:tcPr>
          <w:p w14:paraId="03F203B7" w14:textId="36C059EC" w:rsidR="000F1214" w:rsidRPr="00011918" w:rsidRDefault="00406A79" w:rsidP="000F1214">
            <w:pPr>
              <w:rPr>
                <w:sz w:val="24"/>
              </w:rPr>
            </w:pPr>
            <w:r>
              <w:rPr>
                <w:sz w:val="24"/>
              </w:rPr>
              <w:t xml:space="preserve">Assignment </w:t>
            </w:r>
          </w:p>
        </w:tc>
        <w:tc>
          <w:tcPr>
            <w:tcW w:w="3546" w:type="dxa"/>
          </w:tcPr>
          <w:p w14:paraId="76852A71" w14:textId="6952012A" w:rsidR="000F1214" w:rsidRPr="00C521D8" w:rsidRDefault="0046070E" w:rsidP="000F1214">
            <w:pPr>
              <w:rPr>
                <w:bCs/>
                <w:sz w:val="24"/>
              </w:rPr>
            </w:pPr>
            <w:r>
              <w:rPr>
                <w:bCs/>
                <w:sz w:val="24"/>
                <w:szCs w:val="24"/>
              </w:rPr>
              <w:t>Leadership Autobiography and SWOT Analysis Assignment</w:t>
            </w:r>
            <w:r w:rsidR="00C521D8" w:rsidRPr="00C521D8">
              <w:rPr>
                <w:bCs/>
                <w:sz w:val="24"/>
                <w:szCs w:val="24"/>
              </w:rPr>
              <w:t xml:space="preserve"> </w:t>
            </w:r>
          </w:p>
        </w:tc>
        <w:tc>
          <w:tcPr>
            <w:tcW w:w="3807" w:type="dxa"/>
          </w:tcPr>
          <w:p w14:paraId="021A942F" w14:textId="77777777" w:rsidR="000F1214" w:rsidRDefault="0046070E" w:rsidP="000F1214">
            <w:pPr>
              <w:rPr>
                <w:b/>
                <w:sz w:val="24"/>
                <w:szCs w:val="24"/>
              </w:rPr>
            </w:pPr>
            <w:r w:rsidRPr="0046070E">
              <w:rPr>
                <w:b/>
                <w:sz w:val="24"/>
                <w:szCs w:val="24"/>
              </w:rPr>
              <w:t>Leadership Autobiography and SWOT Analysis Assignment</w:t>
            </w:r>
            <w:r>
              <w:rPr>
                <w:b/>
                <w:sz w:val="24"/>
                <w:szCs w:val="24"/>
              </w:rPr>
              <w:t xml:space="preserve"> </w:t>
            </w:r>
            <w:r w:rsidRPr="000041F6">
              <w:rPr>
                <w:b/>
                <w:sz w:val="24"/>
                <w:szCs w:val="24"/>
              </w:rPr>
              <w:t>– Due at 11:59</w:t>
            </w:r>
            <w:r>
              <w:rPr>
                <w:b/>
                <w:sz w:val="24"/>
                <w:szCs w:val="24"/>
              </w:rPr>
              <w:t xml:space="preserve"> </w:t>
            </w:r>
            <w:r w:rsidRPr="000041F6">
              <w:rPr>
                <w:b/>
                <w:sz w:val="24"/>
                <w:szCs w:val="24"/>
              </w:rPr>
              <w:t>pm</w:t>
            </w:r>
          </w:p>
          <w:p w14:paraId="10B87781" w14:textId="77777777" w:rsidR="008440E2" w:rsidRDefault="008440E2" w:rsidP="000F1214">
            <w:pPr>
              <w:rPr>
                <w:b/>
                <w:sz w:val="24"/>
                <w:szCs w:val="24"/>
              </w:rPr>
            </w:pPr>
          </w:p>
          <w:p w14:paraId="104D4E81" w14:textId="0D77708F" w:rsidR="008440E2" w:rsidRDefault="008440E2" w:rsidP="000F1214">
            <w:pPr>
              <w:rPr>
                <w:b/>
                <w:sz w:val="24"/>
                <w:szCs w:val="24"/>
              </w:rPr>
            </w:pPr>
            <w:r>
              <w:rPr>
                <w:b/>
                <w:sz w:val="24"/>
                <w:szCs w:val="24"/>
              </w:rPr>
              <w:t>In-class Leading and Learning Activity Reflection</w:t>
            </w:r>
            <w:r w:rsidR="00B32AA1">
              <w:rPr>
                <w:b/>
                <w:sz w:val="24"/>
                <w:szCs w:val="24"/>
              </w:rPr>
              <w:t xml:space="preserve"> #1</w:t>
            </w:r>
            <w:r>
              <w:rPr>
                <w:b/>
                <w:sz w:val="24"/>
                <w:szCs w:val="24"/>
              </w:rPr>
              <w:t xml:space="preserve"> – </w:t>
            </w:r>
            <w:r w:rsidR="002B676C">
              <w:rPr>
                <w:b/>
                <w:sz w:val="24"/>
                <w:szCs w:val="24"/>
              </w:rPr>
              <w:t>February 10</w:t>
            </w:r>
            <w:r w:rsidR="006F1BA4">
              <w:rPr>
                <w:b/>
                <w:sz w:val="24"/>
                <w:szCs w:val="24"/>
              </w:rPr>
              <w:t xml:space="preserve"> – Due 11:59 pm</w:t>
            </w:r>
          </w:p>
          <w:p w14:paraId="6DBA1C45" w14:textId="41E76E9E" w:rsidR="006E2E39" w:rsidRPr="0046070E" w:rsidRDefault="006E2E39" w:rsidP="000F1214">
            <w:pPr>
              <w:rPr>
                <w:b/>
                <w:sz w:val="24"/>
              </w:rPr>
            </w:pPr>
          </w:p>
        </w:tc>
      </w:tr>
      <w:tr w:rsidR="000F1214" w14:paraId="71E43D0F" w14:textId="77777777" w:rsidTr="004567D9">
        <w:tc>
          <w:tcPr>
            <w:tcW w:w="1674" w:type="dxa"/>
          </w:tcPr>
          <w:p w14:paraId="0D3056A6" w14:textId="18891575" w:rsidR="000F1214" w:rsidRPr="00011918" w:rsidRDefault="00BC3DBA" w:rsidP="000F1214">
            <w:pPr>
              <w:rPr>
                <w:sz w:val="24"/>
                <w:szCs w:val="24"/>
              </w:rPr>
            </w:pPr>
            <w:r>
              <w:rPr>
                <w:sz w:val="24"/>
                <w:szCs w:val="24"/>
              </w:rPr>
              <w:t>February 17</w:t>
            </w:r>
          </w:p>
        </w:tc>
        <w:tc>
          <w:tcPr>
            <w:tcW w:w="2043" w:type="dxa"/>
          </w:tcPr>
          <w:p w14:paraId="1278E0C5" w14:textId="77777777" w:rsidR="000F1214" w:rsidRPr="00011918" w:rsidRDefault="000F1214" w:rsidP="000F1214">
            <w:pPr>
              <w:rPr>
                <w:sz w:val="24"/>
                <w:szCs w:val="24"/>
              </w:rPr>
            </w:pPr>
            <w:r w:rsidRPr="00011918">
              <w:rPr>
                <w:sz w:val="24"/>
                <w:szCs w:val="24"/>
              </w:rPr>
              <w:t>Chapter</w:t>
            </w:r>
            <w:r>
              <w:rPr>
                <w:sz w:val="24"/>
                <w:szCs w:val="24"/>
              </w:rPr>
              <w:t>s</w:t>
            </w:r>
            <w:r w:rsidRPr="00011918">
              <w:rPr>
                <w:sz w:val="24"/>
                <w:szCs w:val="24"/>
              </w:rPr>
              <w:t xml:space="preserve"> 4</w:t>
            </w:r>
            <w:r>
              <w:rPr>
                <w:sz w:val="24"/>
                <w:szCs w:val="24"/>
              </w:rPr>
              <w:t xml:space="preserve"> &amp; 5</w:t>
            </w:r>
          </w:p>
        </w:tc>
        <w:tc>
          <w:tcPr>
            <w:tcW w:w="3546" w:type="dxa"/>
          </w:tcPr>
          <w:p w14:paraId="4B0EE475" w14:textId="0C1F8F82" w:rsidR="006F1BA4" w:rsidRDefault="000F1214" w:rsidP="000F1214">
            <w:pPr>
              <w:rPr>
                <w:sz w:val="24"/>
                <w:szCs w:val="24"/>
              </w:rPr>
            </w:pPr>
            <w:r w:rsidRPr="00011918">
              <w:rPr>
                <w:sz w:val="24"/>
                <w:szCs w:val="24"/>
              </w:rPr>
              <w:t>Communication skill</w:t>
            </w:r>
            <w:r>
              <w:rPr>
                <w:sz w:val="24"/>
                <w:szCs w:val="24"/>
              </w:rPr>
              <w:t>s</w:t>
            </w:r>
            <w:r w:rsidRPr="00011918">
              <w:rPr>
                <w:sz w:val="24"/>
                <w:szCs w:val="24"/>
              </w:rPr>
              <w:t xml:space="preserve"> for leaders</w:t>
            </w:r>
            <w:r>
              <w:rPr>
                <w:sz w:val="24"/>
                <w:szCs w:val="24"/>
              </w:rPr>
              <w:t xml:space="preserve"> – verbal and nonverbal</w:t>
            </w:r>
          </w:p>
          <w:p w14:paraId="42539D77" w14:textId="77777777" w:rsidR="006F1BA4" w:rsidRPr="00011918" w:rsidRDefault="006F1BA4" w:rsidP="000F1214">
            <w:pPr>
              <w:rPr>
                <w:sz w:val="24"/>
                <w:szCs w:val="24"/>
              </w:rPr>
            </w:pPr>
          </w:p>
        </w:tc>
        <w:tc>
          <w:tcPr>
            <w:tcW w:w="3807" w:type="dxa"/>
          </w:tcPr>
          <w:p w14:paraId="1CCCA50A" w14:textId="77777777" w:rsidR="000F1214" w:rsidRPr="00011918" w:rsidRDefault="000F1214" w:rsidP="000F1214">
            <w:pPr>
              <w:rPr>
                <w:b/>
                <w:sz w:val="24"/>
                <w:szCs w:val="24"/>
              </w:rPr>
            </w:pPr>
          </w:p>
        </w:tc>
      </w:tr>
      <w:tr w:rsidR="000F1214" w14:paraId="2F6F4AFA" w14:textId="77777777" w:rsidTr="004567D9">
        <w:tc>
          <w:tcPr>
            <w:tcW w:w="1674" w:type="dxa"/>
          </w:tcPr>
          <w:p w14:paraId="5C074CC7" w14:textId="400B2BF1" w:rsidR="000F1214" w:rsidRPr="00011918" w:rsidRDefault="00BC3DBA" w:rsidP="000F1214">
            <w:pPr>
              <w:rPr>
                <w:sz w:val="24"/>
                <w:szCs w:val="24"/>
              </w:rPr>
            </w:pPr>
            <w:r>
              <w:rPr>
                <w:sz w:val="24"/>
                <w:szCs w:val="24"/>
              </w:rPr>
              <w:t>February 19</w:t>
            </w:r>
          </w:p>
        </w:tc>
        <w:tc>
          <w:tcPr>
            <w:tcW w:w="2043" w:type="dxa"/>
          </w:tcPr>
          <w:p w14:paraId="1F195087" w14:textId="77777777" w:rsidR="000F1214" w:rsidRPr="00011918" w:rsidRDefault="000F1214" w:rsidP="000F1214">
            <w:pPr>
              <w:rPr>
                <w:sz w:val="24"/>
                <w:szCs w:val="24"/>
              </w:rPr>
            </w:pPr>
            <w:r w:rsidRPr="00011918">
              <w:rPr>
                <w:sz w:val="24"/>
                <w:szCs w:val="24"/>
              </w:rPr>
              <w:t>Chapter</w:t>
            </w:r>
            <w:r>
              <w:rPr>
                <w:sz w:val="24"/>
                <w:szCs w:val="24"/>
              </w:rPr>
              <w:t>s</w:t>
            </w:r>
            <w:r w:rsidRPr="00011918">
              <w:rPr>
                <w:sz w:val="24"/>
                <w:szCs w:val="24"/>
              </w:rPr>
              <w:t xml:space="preserve"> 4</w:t>
            </w:r>
            <w:r>
              <w:rPr>
                <w:sz w:val="24"/>
                <w:szCs w:val="24"/>
              </w:rPr>
              <w:t xml:space="preserve"> &amp; 5</w:t>
            </w:r>
          </w:p>
        </w:tc>
        <w:tc>
          <w:tcPr>
            <w:tcW w:w="3546" w:type="dxa"/>
          </w:tcPr>
          <w:p w14:paraId="2933038A" w14:textId="0B55001C" w:rsidR="000F1214" w:rsidRPr="00011918" w:rsidRDefault="000F1214" w:rsidP="000F1214">
            <w:pPr>
              <w:rPr>
                <w:sz w:val="24"/>
                <w:szCs w:val="24"/>
              </w:rPr>
            </w:pPr>
            <w:r w:rsidRPr="00011918">
              <w:rPr>
                <w:sz w:val="24"/>
                <w:szCs w:val="24"/>
              </w:rPr>
              <w:t>Communication skill</w:t>
            </w:r>
            <w:r w:rsidR="008A2996">
              <w:rPr>
                <w:sz w:val="24"/>
                <w:szCs w:val="24"/>
              </w:rPr>
              <w:t>s</w:t>
            </w:r>
            <w:r w:rsidRPr="00011918">
              <w:rPr>
                <w:sz w:val="24"/>
                <w:szCs w:val="24"/>
              </w:rPr>
              <w:t xml:space="preserve"> for leaders</w:t>
            </w:r>
            <w:r>
              <w:rPr>
                <w:sz w:val="24"/>
                <w:szCs w:val="24"/>
              </w:rPr>
              <w:t xml:space="preserve"> – verbal and nonverbal</w:t>
            </w:r>
          </w:p>
        </w:tc>
        <w:tc>
          <w:tcPr>
            <w:tcW w:w="3807" w:type="dxa"/>
          </w:tcPr>
          <w:p w14:paraId="7365F121" w14:textId="7F9B5DC2" w:rsidR="00470D58" w:rsidRDefault="000F1214" w:rsidP="000F1214">
            <w:pPr>
              <w:rPr>
                <w:b/>
              </w:rPr>
            </w:pPr>
            <w:r w:rsidRPr="00E739A1">
              <w:rPr>
                <w:b/>
              </w:rPr>
              <w:t xml:space="preserve">Knowledge Audits </w:t>
            </w:r>
            <w:r w:rsidR="00B966E4" w:rsidRPr="00E739A1">
              <w:rPr>
                <w:b/>
              </w:rPr>
              <w:t>– 2</w:t>
            </w:r>
            <w:r w:rsidRPr="00E739A1">
              <w:rPr>
                <w:b/>
              </w:rPr>
              <w:t xml:space="preserve"> audits (On Canvas) from</w:t>
            </w:r>
            <w:r w:rsidR="00C731A4" w:rsidRPr="00E739A1">
              <w:rPr>
                <w:b/>
              </w:rPr>
              <w:t xml:space="preserve"> </w:t>
            </w:r>
            <w:r w:rsidRPr="00E739A1">
              <w:rPr>
                <w:b/>
              </w:rPr>
              <w:t xml:space="preserve">12:00 am </w:t>
            </w:r>
            <w:r w:rsidR="006F1BA4">
              <w:rPr>
                <w:b/>
              </w:rPr>
              <w:t>-</w:t>
            </w:r>
            <w:r w:rsidR="00696216" w:rsidRPr="00E739A1">
              <w:rPr>
                <w:b/>
              </w:rPr>
              <w:t xml:space="preserve"> </w:t>
            </w:r>
            <w:r w:rsidR="0046070E" w:rsidRPr="00E739A1">
              <w:rPr>
                <w:b/>
              </w:rPr>
              <w:t>11:59 pm</w:t>
            </w:r>
            <w:r w:rsidR="00563E6D" w:rsidRPr="00E739A1">
              <w:rPr>
                <w:b/>
              </w:rPr>
              <w:t xml:space="preserve"> </w:t>
            </w:r>
          </w:p>
          <w:p w14:paraId="56AFDF12" w14:textId="77777777" w:rsidR="005375DF" w:rsidRDefault="005375DF" w:rsidP="000F1214">
            <w:pPr>
              <w:rPr>
                <w:b/>
              </w:rPr>
            </w:pPr>
          </w:p>
          <w:p w14:paraId="489C7C9F" w14:textId="77777777" w:rsidR="005375DF" w:rsidRDefault="00E739A1" w:rsidP="000F1214">
            <w:pPr>
              <w:rPr>
                <w:b/>
                <w:sz w:val="24"/>
              </w:rPr>
            </w:pPr>
            <w:r w:rsidRPr="00E739A1">
              <w:rPr>
                <w:b/>
              </w:rPr>
              <w:t xml:space="preserve">Part </w:t>
            </w:r>
            <w:r w:rsidR="007443E0">
              <w:rPr>
                <w:b/>
              </w:rPr>
              <w:t>2</w:t>
            </w:r>
            <w:r w:rsidRPr="00E739A1">
              <w:rPr>
                <w:b/>
              </w:rPr>
              <w:t xml:space="preserve"> of 3 for Experiential Learning Assignment </w:t>
            </w:r>
            <w:r w:rsidR="00852719" w:rsidRPr="00E739A1">
              <w:rPr>
                <w:b/>
              </w:rPr>
              <w:t xml:space="preserve">– </w:t>
            </w:r>
            <w:r w:rsidR="00852719">
              <w:rPr>
                <w:b/>
              </w:rPr>
              <w:t>Due</w:t>
            </w:r>
            <w:r w:rsidR="00DC26AA">
              <w:rPr>
                <w:b/>
              </w:rPr>
              <w:t xml:space="preserve"> </w:t>
            </w:r>
            <w:r w:rsidRPr="00E739A1">
              <w:rPr>
                <w:b/>
              </w:rPr>
              <w:t>11:59</w:t>
            </w:r>
            <w:r>
              <w:rPr>
                <w:b/>
                <w:sz w:val="24"/>
              </w:rPr>
              <w:t xml:space="preserve"> pm</w:t>
            </w:r>
          </w:p>
          <w:p w14:paraId="251B9D53" w14:textId="0668E69F" w:rsidR="006E2E39" w:rsidRPr="00011918" w:rsidRDefault="006E2E39" w:rsidP="000F1214">
            <w:pPr>
              <w:rPr>
                <w:b/>
                <w:sz w:val="24"/>
                <w:szCs w:val="24"/>
              </w:rPr>
            </w:pPr>
          </w:p>
        </w:tc>
      </w:tr>
      <w:tr w:rsidR="000F1214" w14:paraId="6500271A" w14:textId="77777777" w:rsidTr="004567D9">
        <w:tc>
          <w:tcPr>
            <w:tcW w:w="1674" w:type="dxa"/>
          </w:tcPr>
          <w:p w14:paraId="408B0F1D" w14:textId="688D49FE" w:rsidR="000F1214" w:rsidRPr="00011918" w:rsidRDefault="00BC3DBA" w:rsidP="000F1214">
            <w:pPr>
              <w:rPr>
                <w:sz w:val="24"/>
                <w:szCs w:val="24"/>
              </w:rPr>
            </w:pPr>
            <w:r>
              <w:rPr>
                <w:sz w:val="24"/>
                <w:szCs w:val="24"/>
              </w:rPr>
              <w:t>February 24</w:t>
            </w:r>
          </w:p>
        </w:tc>
        <w:tc>
          <w:tcPr>
            <w:tcW w:w="2043" w:type="dxa"/>
          </w:tcPr>
          <w:p w14:paraId="31CFAB85" w14:textId="77777777" w:rsidR="000F1214" w:rsidRPr="00011918" w:rsidRDefault="000F1214" w:rsidP="000F1214">
            <w:pPr>
              <w:rPr>
                <w:sz w:val="24"/>
                <w:szCs w:val="24"/>
              </w:rPr>
            </w:pPr>
            <w:r w:rsidRPr="00011918">
              <w:rPr>
                <w:sz w:val="24"/>
                <w:szCs w:val="24"/>
              </w:rPr>
              <w:t>Chapter 6</w:t>
            </w:r>
          </w:p>
        </w:tc>
        <w:tc>
          <w:tcPr>
            <w:tcW w:w="3546" w:type="dxa"/>
          </w:tcPr>
          <w:p w14:paraId="06F3DAF2" w14:textId="77777777" w:rsidR="000F1214" w:rsidRPr="00011918" w:rsidRDefault="000F1214" w:rsidP="000F1214">
            <w:pPr>
              <w:rPr>
                <w:sz w:val="24"/>
                <w:szCs w:val="24"/>
              </w:rPr>
            </w:pPr>
            <w:r w:rsidRPr="00011918">
              <w:rPr>
                <w:sz w:val="24"/>
                <w:szCs w:val="24"/>
              </w:rPr>
              <w:t>Leadership and group dynamics</w:t>
            </w:r>
          </w:p>
        </w:tc>
        <w:tc>
          <w:tcPr>
            <w:tcW w:w="3807" w:type="dxa"/>
          </w:tcPr>
          <w:p w14:paraId="78405E0F" w14:textId="77777777" w:rsidR="000F1214" w:rsidRDefault="000F1214" w:rsidP="000F1214">
            <w:pPr>
              <w:rPr>
                <w:b/>
                <w:sz w:val="24"/>
                <w:szCs w:val="24"/>
              </w:rPr>
            </w:pPr>
          </w:p>
          <w:p w14:paraId="54233048" w14:textId="77777777" w:rsidR="006E2E39" w:rsidRPr="00011918" w:rsidRDefault="006E2E39" w:rsidP="000F1214">
            <w:pPr>
              <w:rPr>
                <w:b/>
                <w:sz w:val="24"/>
                <w:szCs w:val="24"/>
              </w:rPr>
            </w:pPr>
          </w:p>
        </w:tc>
      </w:tr>
      <w:tr w:rsidR="000F1214" w14:paraId="614F4117" w14:textId="77777777" w:rsidTr="004567D9">
        <w:tc>
          <w:tcPr>
            <w:tcW w:w="1674" w:type="dxa"/>
          </w:tcPr>
          <w:p w14:paraId="51E8EE54" w14:textId="54E8A544" w:rsidR="000F1214" w:rsidRPr="00011918" w:rsidRDefault="00BC3DBA" w:rsidP="000F1214">
            <w:pPr>
              <w:rPr>
                <w:sz w:val="24"/>
                <w:szCs w:val="24"/>
              </w:rPr>
            </w:pPr>
            <w:r>
              <w:rPr>
                <w:sz w:val="24"/>
                <w:szCs w:val="24"/>
              </w:rPr>
              <w:t>February 26</w:t>
            </w:r>
          </w:p>
        </w:tc>
        <w:tc>
          <w:tcPr>
            <w:tcW w:w="2043" w:type="dxa"/>
          </w:tcPr>
          <w:p w14:paraId="700BFD35" w14:textId="77777777" w:rsidR="000F1214" w:rsidRPr="00011918" w:rsidRDefault="000F1214" w:rsidP="000F1214">
            <w:pPr>
              <w:rPr>
                <w:sz w:val="24"/>
                <w:szCs w:val="24"/>
              </w:rPr>
            </w:pPr>
            <w:r w:rsidRPr="00011918">
              <w:rPr>
                <w:sz w:val="24"/>
                <w:szCs w:val="24"/>
              </w:rPr>
              <w:t>Chapter 6</w:t>
            </w:r>
          </w:p>
        </w:tc>
        <w:tc>
          <w:tcPr>
            <w:tcW w:w="3546" w:type="dxa"/>
          </w:tcPr>
          <w:p w14:paraId="16FDBB4A" w14:textId="77777777" w:rsidR="000F1214" w:rsidRPr="00011918" w:rsidRDefault="000F1214" w:rsidP="000F1214">
            <w:pPr>
              <w:rPr>
                <w:sz w:val="24"/>
                <w:szCs w:val="24"/>
              </w:rPr>
            </w:pPr>
            <w:r w:rsidRPr="00011918">
              <w:rPr>
                <w:sz w:val="24"/>
                <w:szCs w:val="24"/>
              </w:rPr>
              <w:t>Leadership and group dynamics</w:t>
            </w:r>
          </w:p>
        </w:tc>
        <w:tc>
          <w:tcPr>
            <w:tcW w:w="3807" w:type="dxa"/>
          </w:tcPr>
          <w:p w14:paraId="45A8E173" w14:textId="77777777" w:rsidR="000F1214" w:rsidRDefault="000F1214" w:rsidP="000F1214">
            <w:pPr>
              <w:rPr>
                <w:b/>
                <w:sz w:val="24"/>
                <w:szCs w:val="24"/>
              </w:rPr>
            </w:pPr>
            <w:r w:rsidRPr="00011918">
              <w:rPr>
                <w:b/>
                <w:sz w:val="24"/>
                <w:szCs w:val="24"/>
              </w:rPr>
              <w:t xml:space="preserve">Knowledge Audit – (On Canvas) from 12:00 am to </w:t>
            </w:r>
            <w:r w:rsidR="0046070E">
              <w:rPr>
                <w:b/>
                <w:sz w:val="24"/>
                <w:szCs w:val="24"/>
              </w:rPr>
              <w:t>11:59 pm</w:t>
            </w:r>
          </w:p>
          <w:p w14:paraId="1F06C20D" w14:textId="1E49F3CA" w:rsidR="006E2E39" w:rsidRPr="00011918" w:rsidRDefault="006E2E39" w:rsidP="000F1214">
            <w:pPr>
              <w:rPr>
                <w:b/>
                <w:sz w:val="24"/>
                <w:szCs w:val="24"/>
              </w:rPr>
            </w:pPr>
          </w:p>
        </w:tc>
      </w:tr>
      <w:tr w:rsidR="000F1214" w14:paraId="65CB2108" w14:textId="77777777" w:rsidTr="004567D9">
        <w:tc>
          <w:tcPr>
            <w:tcW w:w="1674" w:type="dxa"/>
          </w:tcPr>
          <w:p w14:paraId="3880FD6D" w14:textId="6F591358" w:rsidR="000F1214" w:rsidRPr="00011918" w:rsidRDefault="00BC3DBA" w:rsidP="000F1214">
            <w:pPr>
              <w:rPr>
                <w:sz w:val="24"/>
                <w:szCs w:val="24"/>
              </w:rPr>
            </w:pPr>
            <w:r>
              <w:rPr>
                <w:sz w:val="24"/>
                <w:szCs w:val="24"/>
              </w:rPr>
              <w:t>March 3</w:t>
            </w:r>
          </w:p>
        </w:tc>
        <w:tc>
          <w:tcPr>
            <w:tcW w:w="2043" w:type="dxa"/>
          </w:tcPr>
          <w:p w14:paraId="478711EB" w14:textId="77777777" w:rsidR="000F1214" w:rsidRPr="00011918" w:rsidRDefault="000F1214" w:rsidP="000F1214">
            <w:pPr>
              <w:rPr>
                <w:sz w:val="24"/>
                <w:szCs w:val="24"/>
              </w:rPr>
            </w:pPr>
            <w:r w:rsidRPr="00011918">
              <w:rPr>
                <w:sz w:val="24"/>
                <w:szCs w:val="24"/>
              </w:rPr>
              <w:t xml:space="preserve">Chapter 7 </w:t>
            </w:r>
          </w:p>
        </w:tc>
        <w:tc>
          <w:tcPr>
            <w:tcW w:w="3546" w:type="dxa"/>
          </w:tcPr>
          <w:p w14:paraId="23C73D9D" w14:textId="77777777" w:rsidR="000F1214" w:rsidRPr="00011918" w:rsidRDefault="000F1214" w:rsidP="000F1214">
            <w:pPr>
              <w:pStyle w:val="TableParagraph"/>
              <w:spacing w:line="268" w:lineRule="exact"/>
              <w:ind w:left="0"/>
              <w:rPr>
                <w:sz w:val="24"/>
                <w:szCs w:val="24"/>
              </w:rPr>
            </w:pPr>
            <w:r w:rsidRPr="00011918">
              <w:rPr>
                <w:sz w:val="24"/>
                <w:szCs w:val="24"/>
              </w:rPr>
              <w:t>Influencing and inspiring desired</w:t>
            </w:r>
          </w:p>
          <w:p w14:paraId="2D66CC3B" w14:textId="3B1081B9" w:rsidR="000F1214" w:rsidRDefault="002503C9" w:rsidP="000F1214">
            <w:pPr>
              <w:rPr>
                <w:sz w:val="24"/>
                <w:szCs w:val="24"/>
              </w:rPr>
            </w:pPr>
            <w:r>
              <w:rPr>
                <w:sz w:val="24"/>
                <w:szCs w:val="24"/>
              </w:rPr>
              <w:t>b</w:t>
            </w:r>
            <w:r w:rsidR="000F1214" w:rsidRPr="00011918">
              <w:rPr>
                <w:sz w:val="24"/>
                <w:szCs w:val="24"/>
              </w:rPr>
              <w:t>ehaviors</w:t>
            </w:r>
          </w:p>
          <w:p w14:paraId="2D937053" w14:textId="77777777" w:rsidR="006E2E39" w:rsidRPr="00011918" w:rsidRDefault="006E2E39" w:rsidP="000F1214">
            <w:pPr>
              <w:rPr>
                <w:sz w:val="24"/>
                <w:szCs w:val="24"/>
              </w:rPr>
            </w:pPr>
          </w:p>
        </w:tc>
        <w:tc>
          <w:tcPr>
            <w:tcW w:w="3807" w:type="dxa"/>
          </w:tcPr>
          <w:p w14:paraId="0C48F427" w14:textId="77777777" w:rsidR="000F1214" w:rsidRPr="00011918" w:rsidRDefault="000F1214" w:rsidP="000F1214">
            <w:pPr>
              <w:rPr>
                <w:b/>
                <w:sz w:val="24"/>
                <w:szCs w:val="24"/>
              </w:rPr>
            </w:pPr>
          </w:p>
        </w:tc>
      </w:tr>
      <w:tr w:rsidR="000F1214" w14:paraId="2F4B613E" w14:textId="77777777" w:rsidTr="00877347">
        <w:tc>
          <w:tcPr>
            <w:tcW w:w="1674" w:type="dxa"/>
          </w:tcPr>
          <w:p w14:paraId="3CBF17D5" w14:textId="35D6CAC3" w:rsidR="000F1214" w:rsidRPr="00011918" w:rsidRDefault="00BC3DBA" w:rsidP="000F1214">
            <w:pPr>
              <w:rPr>
                <w:sz w:val="24"/>
                <w:szCs w:val="24"/>
              </w:rPr>
            </w:pPr>
            <w:r>
              <w:rPr>
                <w:sz w:val="24"/>
                <w:szCs w:val="24"/>
              </w:rPr>
              <w:t>March 5</w:t>
            </w:r>
          </w:p>
        </w:tc>
        <w:tc>
          <w:tcPr>
            <w:tcW w:w="2043" w:type="dxa"/>
            <w:tcBorders>
              <w:bottom w:val="single" w:sz="4" w:space="0" w:color="auto"/>
            </w:tcBorders>
          </w:tcPr>
          <w:p w14:paraId="0A021DC0" w14:textId="77777777" w:rsidR="000F1214" w:rsidRPr="00011918" w:rsidRDefault="000F1214" w:rsidP="000F1214">
            <w:pPr>
              <w:rPr>
                <w:sz w:val="24"/>
                <w:szCs w:val="24"/>
              </w:rPr>
            </w:pPr>
            <w:r w:rsidRPr="00011918">
              <w:rPr>
                <w:sz w:val="24"/>
                <w:szCs w:val="24"/>
              </w:rPr>
              <w:t>Chapter 7</w:t>
            </w:r>
          </w:p>
        </w:tc>
        <w:tc>
          <w:tcPr>
            <w:tcW w:w="3546" w:type="dxa"/>
            <w:tcBorders>
              <w:bottom w:val="single" w:sz="4" w:space="0" w:color="auto"/>
            </w:tcBorders>
          </w:tcPr>
          <w:p w14:paraId="0E3BFA49" w14:textId="77777777" w:rsidR="000F1214" w:rsidRPr="00011918" w:rsidRDefault="000F1214" w:rsidP="000F1214">
            <w:pPr>
              <w:pStyle w:val="TableParagraph"/>
              <w:ind w:left="0"/>
              <w:rPr>
                <w:sz w:val="24"/>
                <w:szCs w:val="24"/>
              </w:rPr>
            </w:pPr>
            <w:r w:rsidRPr="00011918">
              <w:rPr>
                <w:sz w:val="24"/>
                <w:szCs w:val="24"/>
              </w:rPr>
              <w:t>Influencing and inspiring desired</w:t>
            </w:r>
          </w:p>
          <w:p w14:paraId="2DFD8A74" w14:textId="08A1B281" w:rsidR="000F1214" w:rsidRPr="00011918" w:rsidRDefault="00D64D46" w:rsidP="000F1214">
            <w:pPr>
              <w:rPr>
                <w:sz w:val="24"/>
                <w:szCs w:val="24"/>
              </w:rPr>
            </w:pPr>
            <w:r>
              <w:rPr>
                <w:sz w:val="24"/>
                <w:szCs w:val="24"/>
              </w:rPr>
              <w:t>b</w:t>
            </w:r>
            <w:r w:rsidR="000F1214" w:rsidRPr="00011918">
              <w:rPr>
                <w:sz w:val="24"/>
                <w:szCs w:val="24"/>
              </w:rPr>
              <w:t>ehaviors</w:t>
            </w:r>
            <w:r>
              <w:rPr>
                <w:sz w:val="24"/>
                <w:szCs w:val="24"/>
              </w:rPr>
              <w:t xml:space="preserve"> </w:t>
            </w:r>
          </w:p>
        </w:tc>
        <w:tc>
          <w:tcPr>
            <w:tcW w:w="3807" w:type="dxa"/>
            <w:tcBorders>
              <w:bottom w:val="single" w:sz="4" w:space="0" w:color="auto"/>
            </w:tcBorders>
          </w:tcPr>
          <w:p w14:paraId="5D28919E" w14:textId="77777777" w:rsidR="000F1214" w:rsidRDefault="000F1214" w:rsidP="000F1214">
            <w:pPr>
              <w:rPr>
                <w:b/>
                <w:sz w:val="24"/>
                <w:szCs w:val="24"/>
              </w:rPr>
            </w:pPr>
            <w:r w:rsidRPr="00011918">
              <w:rPr>
                <w:b/>
                <w:sz w:val="24"/>
                <w:szCs w:val="24"/>
              </w:rPr>
              <w:t>Knowledge Audit – (On Canvas) from 12:00 am to 11:59</w:t>
            </w:r>
            <w:r w:rsidR="0046070E">
              <w:rPr>
                <w:b/>
                <w:sz w:val="24"/>
                <w:szCs w:val="24"/>
              </w:rPr>
              <w:t xml:space="preserve"> </w:t>
            </w:r>
            <w:r w:rsidRPr="00011918">
              <w:rPr>
                <w:b/>
                <w:sz w:val="24"/>
                <w:szCs w:val="24"/>
              </w:rPr>
              <w:t>pm</w:t>
            </w:r>
          </w:p>
          <w:p w14:paraId="72B54600" w14:textId="134AB98F" w:rsidR="006E2E39" w:rsidRPr="00011918" w:rsidRDefault="006E2E39" w:rsidP="000F1214">
            <w:pPr>
              <w:rPr>
                <w:b/>
                <w:sz w:val="24"/>
                <w:szCs w:val="24"/>
              </w:rPr>
            </w:pPr>
          </w:p>
        </w:tc>
      </w:tr>
      <w:tr w:rsidR="006E2E39" w14:paraId="6111FB57" w14:textId="77777777" w:rsidTr="00877347">
        <w:tc>
          <w:tcPr>
            <w:tcW w:w="1674" w:type="dxa"/>
          </w:tcPr>
          <w:p w14:paraId="3F50737F" w14:textId="34D4CC0D" w:rsidR="006E2E39" w:rsidRDefault="006E2E39" w:rsidP="000F1214">
            <w:pPr>
              <w:rPr>
                <w:sz w:val="24"/>
                <w:szCs w:val="24"/>
              </w:rPr>
            </w:pPr>
            <w:r>
              <w:rPr>
                <w:sz w:val="24"/>
                <w:szCs w:val="24"/>
              </w:rPr>
              <w:t>March 10 &amp; 12</w:t>
            </w:r>
          </w:p>
        </w:tc>
        <w:tc>
          <w:tcPr>
            <w:tcW w:w="2043" w:type="dxa"/>
            <w:tcBorders>
              <w:right w:val="nil"/>
            </w:tcBorders>
          </w:tcPr>
          <w:p w14:paraId="2A2F1B20" w14:textId="77777777" w:rsidR="006E2E39" w:rsidRPr="006E2E39" w:rsidRDefault="006E2E39" w:rsidP="006E2E39">
            <w:pPr>
              <w:rPr>
                <w:b/>
                <w:bCs/>
                <w:sz w:val="24"/>
                <w:szCs w:val="24"/>
              </w:rPr>
            </w:pPr>
            <w:r w:rsidRPr="006E2E39">
              <w:rPr>
                <w:b/>
                <w:bCs/>
                <w:sz w:val="24"/>
                <w:szCs w:val="24"/>
              </w:rPr>
              <w:t>Happy and Safe Spring Break</w:t>
            </w:r>
          </w:p>
          <w:p w14:paraId="1A4CC6C4" w14:textId="77777777" w:rsidR="006E2E39" w:rsidRDefault="006E2E39" w:rsidP="006E2E39">
            <w:pPr>
              <w:rPr>
                <w:sz w:val="24"/>
                <w:szCs w:val="24"/>
              </w:rPr>
            </w:pPr>
          </w:p>
          <w:p w14:paraId="49C14027" w14:textId="77777777" w:rsidR="006E2E39" w:rsidRDefault="006E2E39" w:rsidP="006E2E39">
            <w:pPr>
              <w:rPr>
                <w:sz w:val="24"/>
                <w:szCs w:val="24"/>
              </w:rPr>
            </w:pPr>
          </w:p>
          <w:p w14:paraId="0F022896" w14:textId="77777777" w:rsidR="006E2E39" w:rsidRDefault="006E2E39" w:rsidP="006E2E39">
            <w:pPr>
              <w:rPr>
                <w:sz w:val="24"/>
                <w:szCs w:val="24"/>
              </w:rPr>
            </w:pPr>
          </w:p>
          <w:p w14:paraId="0C6BAFF3" w14:textId="375CE21B" w:rsidR="006E2E39" w:rsidRPr="006E2E39" w:rsidRDefault="006E2E39" w:rsidP="006E2E39">
            <w:pPr>
              <w:rPr>
                <w:sz w:val="24"/>
                <w:szCs w:val="24"/>
              </w:rPr>
            </w:pPr>
          </w:p>
        </w:tc>
        <w:tc>
          <w:tcPr>
            <w:tcW w:w="3546" w:type="dxa"/>
            <w:tcBorders>
              <w:left w:val="nil"/>
              <w:right w:val="nil"/>
            </w:tcBorders>
          </w:tcPr>
          <w:p w14:paraId="1A49A478" w14:textId="77777777" w:rsidR="006E2E39" w:rsidRPr="00011918" w:rsidRDefault="006E2E39" w:rsidP="006E2E39">
            <w:pPr>
              <w:pStyle w:val="TableParagraph"/>
              <w:ind w:left="0"/>
              <w:jc w:val="center"/>
              <w:rPr>
                <w:sz w:val="24"/>
                <w:szCs w:val="24"/>
              </w:rPr>
            </w:pPr>
          </w:p>
        </w:tc>
        <w:tc>
          <w:tcPr>
            <w:tcW w:w="3807" w:type="dxa"/>
            <w:tcBorders>
              <w:left w:val="nil"/>
            </w:tcBorders>
          </w:tcPr>
          <w:p w14:paraId="163742FF" w14:textId="77777777" w:rsidR="006E2E39" w:rsidRPr="00011918" w:rsidRDefault="006E2E39" w:rsidP="000F1214">
            <w:pPr>
              <w:rPr>
                <w:b/>
                <w:sz w:val="24"/>
                <w:szCs w:val="24"/>
              </w:rPr>
            </w:pPr>
          </w:p>
        </w:tc>
      </w:tr>
      <w:tr w:rsidR="0046070E" w14:paraId="61A8E6B0" w14:textId="77777777" w:rsidTr="004567D9">
        <w:tc>
          <w:tcPr>
            <w:tcW w:w="1674" w:type="dxa"/>
          </w:tcPr>
          <w:p w14:paraId="099A2A36" w14:textId="073A3F66" w:rsidR="0046070E" w:rsidRDefault="006E2E39" w:rsidP="000F1214">
            <w:pPr>
              <w:rPr>
                <w:sz w:val="24"/>
                <w:szCs w:val="24"/>
              </w:rPr>
            </w:pPr>
            <w:r>
              <w:rPr>
                <w:sz w:val="24"/>
                <w:szCs w:val="24"/>
              </w:rPr>
              <w:lastRenderedPageBreak/>
              <w:t>March 17</w:t>
            </w:r>
          </w:p>
        </w:tc>
        <w:tc>
          <w:tcPr>
            <w:tcW w:w="2043" w:type="dxa"/>
          </w:tcPr>
          <w:p w14:paraId="7A52169B" w14:textId="2031FDDC" w:rsidR="0046070E" w:rsidRPr="00011918" w:rsidRDefault="00B4018D" w:rsidP="000F1214">
            <w:pPr>
              <w:rPr>
                <w:sz w:val="24"/>
                <w:szCs w:val="24"/>
              </w:rPr>
            </w:pPr>
            <w:r>
              <w:rPr>
                <w:sz w:val="24"/>
              </w:rPr>
              <w:t xml:space="preserve">In-class learning about leaders and leadership </w:t>
            </w:r>
          </w:p>
        </w:tc>
        <w:tc>
          <w:tcPr>
            <w:tcW w:w="3546" w:type="dxa"/>
          </w:tcPr>
          <w:p w14:paraId="2531621E" w14:textId="4D962765" w:rsidR="00B4018D" w:rsidRDefault="00B47648" w:rsidP="00B4018D">
            <w:pPr>
              <w:rPr>
                <w:sz w:val="24"/>
                <w:szCs w:val="24"/>
              </w:rPr>
            </w:pPr>
            <w:r>
              <w:rPr>
                <w:sz w:val="24"/>
                <w:szCs w:val="24"/>
              </w:rPr>
              <w:t>Influencing Behaviors and Motivation</w:t>
            </w:r>
            <w:r w:rsidR="00B4018D">
              <w:rPr>
                <w:sz w:val="24"/>
                <w:szCs w:val="24"/>
              </w:rPr>
              <w:t xml:space="preserve"> </w:t>
            </w:r>
          </w:p>
          <w:p w14:paraId="3A3A32F8" w14:textId="3F9AF8E1" w:rsidR="006E2E39" w:rsidRPr="002503C9" w:rsidRDefault="00B4018D" w:rsidP="000F1214">
            <w:pPr>
              <w:rPr>
                <w:bCs/>
                <w:sz w:val="24"/>
                <w:szCs w:val="24"/>
              </w:rPr>
            </w:pPr>
            <w:r>
              <w:rPr>
                <w:sz w:val="24"/>
                <w:szCs w:val="24"/>
              </w:rPr>
              <w:t xml:space="preserve">Discussion of </w:t>
            </w:r>
            <w:r w:rsidRPr="00CB5279">
              <w:rPr>
                <w:bCs/>
                <w:sz w:val="24"/>
                <w:szCs w:val="24"/>
              </w:rPr>
              <w:t>Leadership Development Plan</w:t>
            </w:r>
            <w:r>
              <w:rPr>
                <w:bCs/>
                <w:sz w:val="24"/>
                <w:szCs w:val="24"/>
              </w:rPr>
              <w:t xml:space="preserve"> </w:t>
            </w:r>
            <w:r w:rsidR="00026D7A">
              <w:rPr>
                <w:bCs/>
                <w:sz w:val="24"/>
                <w:szCs w:val="24"/>
              </w:rPr>
              <w:t>A</w:t>
            </w:r>
            <w:r>
              <w:rPr>
                <w:bCs/>
                <w:sz w:val="24"/>
                <w:szCs w:val="24"/>
              </w:rPr>
              <w:t xml:space="preserve">ssignment and Checking In about Experiential Learning </w:t>
            </w:r>
            <w:r w:rsidR="00026D7A">
              <w:rPr>
                <w:bCs/>
                <w:sz w:val="24"/>
                <w:szCs w:val="24"/>
              </w:rPr>
              <w:t>A</w:t>
            </w:r>
            <w:r>
              <w:rPr>
                <w:bCs/>
                <w:sz w:val="24"/>
                <w:szCs w:val="24"/>
              </w:rPr>
              <w:t>ssignment</w:t>
            </w:r>
          </w:p>
        </w:tc>
        <w:tc>
          <w:tcPr>
            <w:tcW w:w="3807" w:type="dxa"/>
          </w:tcPr>
          <w:p w14:paraId="679B36AA" w14:textId="1439B0FA" w:rsidR="0046070E" w:rsidRDefault="00B47648" w:rsidP="000F1214">
            <w:pPr>
              <w:rPr>
                <w:b/>
                <w:sz w:val="24"/>
              </w:rPr>
            </w:pPr>
            <w:r w:rsidRPr="00011918">
              <w:rPr>
                <w:b/>
                <w:sz w:val="24"/>
              </w:rPr>
              <w:t xml:space="preserve">Wear Comfortable Clothing and Tennis Shoes. We Will Be </w:t>
            </w:r>
            <w:r w:rsidR="00DF5CC2">
              <w:rPr>
                <w:b/>
                <w:sz w:val="24"/>
              </w:rPr>
              <w:t xml:space="preserve">Leading and </w:t>
            </w:r>
            <w:r w:rsidRPr="00011918">
              <w:rPr>
                <w:b/>
                <w:sz w:val="24"/>
              </w:rPr>
              <w:t>Doing Activities</w:t>
            </w:r>
            <w:r w:rsidR="00DF5CC2">
              <w:rPr>
                <w:b/>
                <w:sz w:val="24"/>
              </w:rPr>
              <w:t xml:space="preserve"> Together</w:t>
            </w:r>
          </w:p>
          <w:p w14:paraId="65C214E8" w14:textId="0F6E9831" w:rsidR="00C736F0" w:rsidRPr="00011918" w:rsidRDefault="00C736F0" w:rsidP="000F1214">
            <w:pPr>
              <w:rPr>
                <w:b/>
                <w:sz w:val="24"/>
                <w:szCs w:val="24"/>
              </w:rPr>
            </w:pPr>
          </w:p>
        </w:tc>
      </w:tr>
      <w:tr w:rsidR="00B47648" w14:paraId="2605EB11" w14:textId="77777777" w:rsidTr="004567D9">
        <w:tc>
          <w:tcPr>
            <w:tcW w:w="1674" w:type="dxa"/>
          </w:tcPr>
          <w:p w14:paraId="580C9988" w14:textId="5DCB7C12" w:rsidR="00B47648" w:rsidRDefault="006E2E39" w:rsidP="000F1214">
            <w:pPr>
              <w:rPr>
                <w:sz w:val="24"/>
                <w:szCs w:val="24"/>
              </w:rPr>
            </w:pPr>
            <w:r>
              <w:rPr>
                <w:sz w:val="24"/>
                <w:szCs w:val="24"/>
              </w:rPr>
              <w:t>March 19</w:t>
            </w:r>
          </w:p>
        </w:tc>
        <w:tc>
          <w:tcPr>
            <w:tcW w:w="2043" w:type="dxa"/>
          </w:tcPr>
          <w:p w14:paraId="766AEA2B" w14:textId="61886BBD" w:rsidR="00B47648" w:rsidRDefault="00B47648" w:rsidP="000F1214">
            <w:pPr>
              <w:rPr>
                <w:sz w:val="24"/>
                <w:szCs w:val="24"/>
              </w:rPr>
            </w:pPr>
            <w:r>
              <w:rPr>
                <w:sz w:val="24"/>
                <w:szCs w:val="24"/>
              </w:rPr>
              <w:t>Assignment</w:t>
            </w:r>
          </w:p>
        </w:tc>
        <w:tc>
          <w:tcPr>
            <w:tcW w:w="3546" w:type="dxa"/>
          </w:tcPr>
          <w:p w14:paraId="7EA665CF" w14:textId="5C0C2F70" w:rsidR="00B47648" w:rsidRDefault="00B47648" w:rsidP="000F1214">
            <w:pPr>
              <w:rPr>
                <w:sz w:val="24"/>
                <w:szCs w:val="24"/>
              </w:rPr>
            </w:pPr>
            <w:r>
              <w:rPr>
                <w:sz w:val="24"/>
                <w:szCs w:val="24"/>
              </w:rPr>
              <w:t>Personal Leadership Philosophy – “This I Believe About Leadership”</w:t>
            </w:r>
          </w:p>
        </w:tc>
        <w:tc>
          <w:tcPr>
            <w:tcW w:w="3807" w:type="dxa"/>
          </w:tcPr>
          <w:p w14:paraId="66611846" w14:textId="20B7C158" w:rsidR="00B47648" w:rsidRDefault="00B47648" w:rsidP="000F1214">
            <w:pPr>
              <w:rPr>
                <w:b/>
                <w:bCs/>
                <w:sz w:val="24"/>
                <w:szCs w:val="24"/>
              </w:rPr>
            </w:pPr>
            <w:r w:rsidRPr="00B47648">
              <w:rPr>
                <w:b/>
                <w:bCs/>
                <w:sz w:val="24"/>
                <w:szCs w:val="24"/>
              </w:rPr>
              <w:t xml:space="preserve">Personal Leadership Philosophy – “This I Believe </w:t>
            </w:r>
            <w:r>
              <w:rPr>
                <w:b/>
                <w:bCs/>
                <w:sz w:val="24"/>
                <w:szCs w:val="24"/>
              </w:rPr>
              <w:t>About</w:t>
            </w:r>
            <w:r w:rsidRPr="00B47648">
              <w:rPr>
                <w:b/>
                <w:bCs/>
                <w:sz w:val="24"/>
                <w:szCs w:val="24"/>
              </w:rPr>
              <w:t xml:space="preserve"> Leadership”</w:t>
            </w:r>
            <w:r>
              <w:rPr>
                <w:b/>
                <w:bCs/>
                <w:sz w:val="24"/>
                <w:szCs w:val="24"/>
              </w:rPr>
              <w:t xml:space="preserve"> </w:t>
            </w:r>
          </w:p>
          <w:p w14:paraId="2D5EF55D" w14:textId="77777777" w:rsidR="006F1BA4" w:rsidRDefault="00B47648" w:rsidP="000F1214">
            <w:pPr>
              <w:rPr>
                <w:b/>
                <w:sz w:val="24"/>
                <w:szCs w:val="24"/>
              </w:rPr>
            </w:pPr>
            <w:r w:rsidRPr="000041F6">
              <w:rPr>
                <w:b/>
                <w:sz w:val="24"/>
                <w:szCs w:val="24"/>
              </w:rPr>
              <w:t>– Due at 11:59</w:t>
            </w:r>
            <w:r>
              <w:rPr>
                <w:b/>
                <w:sz w:val="24"/>
                <w:szCs w:val="24"/>
              </w:rPr>
              <w:t xml:space="preserve"> </w:t>
            </w:r>
            <w:r w:rsidRPr="000041F6">
              <w:rPr>
                <w:b/>
                <w:sz w:val="24"/>
                <w:szCs w:val="24"/>
              </w:rPr>
              <w:t>pm</w:t>
            </w:r>
          </w:p>
          <w:p w14:paraId="6F5C7961" w14:textId="77777777" w:rsidR="006F1BA4" w:rsidRDefault="006F1BA4" w:rsidP="000F1214">
            <w:pPr>
              <w:rPr>
                <w:b/>
                <w:sz w:val="24"/>
                <w:szCs w:val="24"/>
              </w:rPr>
            </w:pPr>
          </w:p>
          <w:p w14:paraId="31E3C3EB" w14:textId="2D7EE155" w:rsidR="006F1BA4" w:rsidRDefault="006F1BA4" w:rsidP="000F1214">
            <w:pPr>
              <w:rPr>
                <w:b/>
                <w:sz w:val="24"/>
                <w:szCs w:val="24"/>
              </w:rPr>
            </w:pPr>
            <w:r>
              <w:rPr>
                <w:b/>
                <w:sz w:val="24"/>
                <w:szCs w:val="24"/>
              </w:rPr>
              <w:t>In-class Leading and Learning Activity Reflection</w:t>
            </w:r>
            <w:r w:rsidR="00B32AA1">
              <w:rPr>
                <w:b/>
                <w:sz w:val="24"/>
                <w:szCs w:val="24"/>
              </w:rPr>
              <w:t xml:space="preserve"> #2</w:t>
            </w:r>
            <w:r>
              <w:rPr>
                <w:b/>
                <w:sz w:val="24"/>
                <w:szCs w:val="24"/>
              </w:rPr>
              <w:t xml:space="preserve"> – </w:t>
            </w:r>
            <w:r w:rsidR="002B676C">
              <w:rPr>
                <w:b/>
                <w:sz w:val="24"/>
                <w:szCs w:val="24"/>
              </w:rPr>
              <w:t>March 17</w:t>
            </w:r>
            <w:r>
              <w:rPr>
                <w:b/>
                <w:sz w:val="24"/>
                <w:szCs w:val="24"/>
              </w:rPr>
              <w:t xml:space="preserve"> – Due 11:59 pm</w:t>
            </w:r>
          </w:p>
          <w:p w14:paraId="509CAF82" w14:textId="67DEB978" w:rsidR="006E2E39" w:rsidRPr="002D39C2" w:rsidRDefault="006E2E39" w:rsidP="000F1214">
            <w:pPr>
              <w:rPr>
                <w:b/>
                <w:sz w:val="24"/>
                <w:szCs w:val="24"/>
              </w:rPr>
            </w:pPr>
          </w:p>
        </w:tc>
      </w:tr>
      <w:tr w:rsidR="000F1214" w14:paraId="232A76DA" w14:textId="77777777" w:rsidTr="004567D9">
        <w:tc>
          <w:tcPr>
            <w:tcW w:w="1674" w:type="dxa"/>
          </w:tcPr>
          <w:p w14:paraId="79DE4915" w14:textId="06B411AD" w:rsidR="000F1214" w:rsidRPr="00011918" w:rsidRDefault="00877347" w:rsidP="000F1214">
            <w:pPr>
              <w:rPr>
                <w:sz w:val="24"/>
                <w:szCs w:val="24"/>
              </w:rPr>
            </w:pPr>
            <w:r>
              <w:rPr>
                <w:sz w:val="24"/>
                <w:szCs w:val="24"/>
              </w:rPr>
              <w:t>March 24</w:t>
            </w:r>
          </w:p>
        </w:tc>
        <w:tc>
          <w:tcPr>
            <w:tcW w:w="2043" w:type="dxa"/>
          </w:tcPr>
          <w:p w14:paraId="5FA6A85B" w14:textId="77777777" w:rsidR="000F1214" w:rsidRPr="00011918" w:rsidRDefault="000F1214" w:rsidP="000F1214">
            <w:pPr>
              <w:rPr>
                <w:sz w:val="24"/>
                <w:szCs w:val="24"/>
              </w:rPr>
            </w:pPr>
            <w:r w:rsidRPr="00011918">
              <w:rPr>
                <w:sz w:val="24"/>
                <w:szCs w:val="24"/>
              </w:rPr>
              <w:t>Chapter 8</w:t>
            </w:r>
          </w:p>
        </w:tc>
        <w:tc>
          <w:tcPr>
            <w:tcW w:w="3546" w:type="dxa"/>
          </w:tcPr>
          <w:p w14:paraId="1795A379" w14:textId="374A93B3" w:rsidR="00877347" w:rsidRPr="00011918" w:rsidRDefault="000F1214" w:rsidP="000F1214">
            <w:pPr>
              <w:rPr>
                <w:sz w:val="24"/>
                <w:szCs w:val="24"/>
              </w:rPr>
            </w:pPr>
            <w:r w:rsidRPr="00011918">
              <w:rPr>
                <w:sz w:val="24"/>
                <w:szCs w:val="24"/>
              </w:rPr>
              <w:t>Conflict resolution and mediation skills</w:t>
            </w:r>
          </w:p>
        </w:tc>
        <w:tc>
          <w:tcPr>
            <w:tcW w:w="3807" w:type="dxa"/>
          </w:tcPr>
          <w:p w14:paraId="62AD0876" w14:textId="77777777" w:rsidR="000F1214" w:rsidRPr="00011918" w:rsidRDefault="000F1214" w:rsidP="000F1214">
            <w:pPr>
              <w:rPr>
                <w:b/>
                <w:sz w:val="24"/>
                <w:szCs w:val="24"/>
              </w:rPr>
            </w:pPr>
          </w:p>
        </w:tc>
      </w:tr>
      <w:tr w:rsidR="000F1214" w14:paraId="5732A6E6" w14:textId="77777777" w:rsidTr="004567D9">
        <w:tc>
          <w:tcPr>
            <w:tcW w:w="1674" w:type="dxa"/>
          </w:tcPr>
          <w:p w14:paraId="2F1E56D3" w14:textId="45A24C8D" w:rsidR="000F1214" w:rsidRPr="00011918" w:rsidRDefault="00877347" w:rsidP="000F1214">
            <w:pPr>
              <w:rPr>
                <w:sz w:val="24"/>
                <w:szCs w:val="24"/>
              </w:rPr>
            </w:pPr>
            <w:r>
              <w:rPr>
                <w:sz w:val="24"/>
                <w:szCs w:val="24"/>
              </w:rPr>
              <w:t>March 26</w:t>
            </w:r>
          </w:p>
        </w:tc>
        <w:tc>
          <w:tcPr>
            <w:tcW w:w="2043" w:type="dxa"/>
          </w:tcPr>
          <w:p w14:paraId="39F59706" w14:textId="77777777" w:rsidR="000F1214" w:rsidRPr="00011918" w:rsidRDefault="000F1214" w:rsidP="000F1214">
            <w:pPr>
              <w:rPr>
                <w:sz w:val="24"/>
                <w:szCs w:val="24"/>
              </w:rPr>
            </w:pPr>
            <w:r w:rsidRPr="00011918">
              <w:rPr>
                <w:sz w:val="24"/>
                <w:szCs w:val="24"/>
              </w:rPr>
              <w:t>Chapter 8</w:t>
            </w:r>
          </w:p>
        </w:tc>
        <w:tc>
          <w:tcPr>
            <w:tcW w:w="3546" w:type="dxa"/>
          </w:tcPr>
          <w:p w14:paraId="7CE4A0B6" w14:textId="77777777" w:rsidR="000F1214" w:rsidRDefault="000F1214" w:rsidP="000F1214">
            <w:pPr>
              <w:rPr>
                <w:sz w:val="24"/>
                <w:szCs w:val="24"/>
              </w:rPr>
            </w:pPr>
            <w:r w:rsidRPr="00011918">
              <w:rPr>
                <w:sz w:val="24"/>
                <w:szCs w:val="24"/>
              </w:rPr>
              <w:t>Conflict resolution and mediation skills</w:t>
            </w:r>
          </w:p>
          <w:p w14:paraId="1DAF87C4" w14:textId="77777777" w:rsidR="00877347" w:rsidRPr="00011918" w:rsidRDefault="00877347" w:rsidP="000F1214">
            <w:pPr>
              <w:rPr>
                <w:sz w:val="24"/>
                <w:szCs w:val="24"/>
              </w:rPr>
            </w:pPr>
          </w:p>
        </w:tc>
        <w:tc>
          <w:tcPr>
            <w:tcW w:w="3807" w:type="dxa"/>
          </w:tcPr>
          <w:p w14:paraId="71F821B9" w14:textId="04CDC89E" w:rsidR="001C73BD" w:rsidRPr="00B47648" w:rsidRDefault="000F1214" w:rsidP="000F1214">
            <w:pPr>
              <w:rPr>
                <w:b/>
                <w:sz w:val="24"/>
                <w:szCs w:val="24"/>
              </w:rPr>
            </w:pPr>
            <w:r w:rsidRPr="00011918">
              <w:rPr>
                <w:b/>
                <w:sz w:val="24"/>
                <w:szCs w:val="24"/>
              </w:rPr>
              <w:t>Knowledge Audit – (On Canvas) from 12:00 am to 11:59</w:t>
            </w:r>
            <w:r w:rsidR="00B47648">
              <w:rPr>
                <w:b/>
                <w:sz w:val="24"/>
                <w:szCs w:val="24"/>
              </w:rPr>
              <w:t xml:space="preserve"> </w:t>
            </w:r>
            <w:r w:rsidRPr="00011918">
              <w:rPr>
                <w:b/>
                <w:sz w:val="24"/>
                <w:szCs w:val="24"/>
              </w:rPr>
              <w:t>pm</w:t>
            </w:r>
          </w:p>
        </w:tc>
      </w:tr>
      <w:tr w:rsidR="000F1214" w14:paraId="6EF1D693" w14:textId="77777777" w:rsidTr="004567D9">
        <w:tc>
          <w:tcPr>
            <w:tcW w:w="1674" w:type="dxa"/>
          </w:tcPr>
          <w:p w14:paraId="4D39A696" w14:textId="01AABB8C" w:rsidR="000F1214" w:rsidRPr="00011918" w:rsidRDefault="00877347" w:rsidP="000F1214">
            <w:pPr>
              <w:rPr>
                <w:sz w:val="24"/>
                <w:szCs w:val="24"/>
              </w:rPr>
            </w:pPr>
            <w:r>
              <w:rPr>
                <w:sz w:val="24"/>
                <w:szCs w:val="24"/>
              </w:rPr>
              <w:t>March 31</w:t>
            </w:r>
          </w:p>
        </w:tc>
        <w:tc>
          <w:tcPr>
            <w:tcW w:w="2043" w:type="dxa"/>
          </w:tcPr>
          <w:p w14:paraId="37B8AAF3" w14:textId="77777777" w:rsidR="000F1214" w:rsidRPr="00011918" w:rsidRDefault="000F1214" w:rsidP="000F1214">
            <w:pPr>
              <w:rPr>
                <w:sz w:val="24"/>
                <w:szCs w:val="24"/>
              </w:rPr>
            </w:pPr>
            <w:r w:rsidRPr="00011918">
              <w:rPr>
                <w:sz w:val="24"/>
                <w:szCs w:val="24"/>
              </w:rPr>
              <w:t>Chapter 9</w:t>
            </w:r>
          </w:p>
        </w:tc>
        <w:tc>
          <w:tcPr>
            <w:tcW w:w="3546" w:type="dxa"/>
          </w:tcPr>
          <w:p w14:paraId="2D1F0532" w14:textId="77777777" w:rsidR="000F1214" w:rsidRDefault="000F1214" w:rsidP="000F1214">
            <w:pPr>
              <w:rPr>
                <w:sz w:val="24"/>
                <w:szCs w:val="24"/>
              </w:rPr>
            </w:pPr>
            <w:r w:rsidRPr="00011918">
              <w:rPr>
                <w:sz w:val="24"/>
                <w:szCs w:val="24"/>
              </w:rPr>
              <w:t>Leading with values and ethics</w:t>
            </w:r>
          </w:p>
          <w:p w14:paraId="4282F9AE" w14:textId="77777777" w:rsidR="00877347" w:rsidRPr="00011918" w:rsidRDefault="00877347" w:rsidP="000F1214">
            <w:pPr>
              <w:rPr>
                <w:sz w:val="24"/>
                <w:szCs w:val="24"/>
              </w:rPr>
            </w:pPr>
          </w:p>
        </w:tc>
        <w:tc>
          <w:tcPr>
            <w:tcW w:w="3807" w:type="dxa"/>
          </w:tcPr>
          <w:p w14:paraId="35B1540A" w14:textId="77777777" w:rsidR="000F1214" w:rsidRPr="00011918" w:rsidRDefault="000F1214" w:rsidP="000F1214">
            <w:pPr>
              <w:rPr>
                <w:b/>
                <w:sz w:val="24"/>
                <w:szCs w:val="24"/>
              </w:rPr>
            </w:pPr>
          </w:p>
        </w:tc>
      </w:tr>
      <w:tr w:rsidR="000F1214" w14:paraId="75072EDA" w14:textId="77777777" w:rsidTr="004567D9">
        <w:tc>
          <w:tcPr>
            <w:tcW w:w="1674" w:type="dxa"/>
          </w:tcPr>
          <w:p w14:paraId="4EC1C887" w14:textId="310E84A7" w:rsidR="00970EE3" w:rsidRPr="00531D58" w:rsidRDefault="00877347" w:rsidP="000F1214">
            <w:r>
              <w:t>April 2</w:t>
            </w:r>
          </w:p>
        </w:tc>
        <w:tc>
          <w:tcPr>
            <w:tcW w:w="2043" w:type="dxa"/>
          </w:tcPr>
          <w:p w14:paraId="7B36B815" w14:textId="77777777" w:rsidR="000F1214" w:rsidRPr="00011918" w:rsidRDefault="000F1214" w:rsidP="000F1214">
            <w:pPr>
              <w:rPr>
                <w:sz w:val="24"/>
                <w:szCs w:val="24"/>
              </w:rPr>
            </w:pPr>
            <w:r w:rsidRPr="00011918">
              <w:rPr>
                <w:sz w:val="24"/>
                <w:szCs w:val="24"/>
              </w:rPr>
              <w:t>Chapter 9</w:t>
            </w:r>
          </w:p>
        </w:tc>
        <w:tc>
          <w:tcPr>
            <w:tcW w:w="3546" w:type="dxa"/>
          </w:tcPr>
          <w:p w14:paraId="7D41040C" w14:textId="77777777" w:rsidR="000F1214" w:rsidRPr="00011918" w:rsidRDefault="000F1214" w:rsidP="000F1214">
            <w:pPr>
              <w:rPr>
                <w:sz w:val="24"/>
                <w:szCs w:val="24"/>
              </w:rPr>
            </w:pPr>
            <w:r w:rsidRPr="00011918">
              <w:rPr>
                <w:sz w:val="24"/>
                <w:szCs w:val="24"/>
              </w:rPr>
              <w:t>Leading with values and ethics</w:t>
            </w:r>
          </w:p>
        </w:tc>
        <w:tc>
          <w:tcPr>
            <w:tcW w:w="3807" w:type="dxa"/>
          </w:tcPr>
          <w:p w14:paraId="42453B77" w14:textId="14B05DEE" w:rsidR="000F1214" w:rsidRPr="00011918" w:rsidRDefault="000F1214" w:rsidP="000F1214">
            <w:pPr>
              <w:rPr>
                <w:b/>
                <w:sz w:val="24"/>
                <w:szCs w:val="24"/>
              </w:rPr>
            </w:pPr>
            <w:r w:rsidRPr="00011918">
              <w:rPr>
                <w:b/>
                <w:sz w:val="24"/>
                <w:szCs w:val="24"/>
              </w:rPr>
              <w:t>Knowledge Audit – (On Canvas) from 12:00 am to 11:59</w:t>
            </w:r>
            <w:r w:rsidR="00B47648">
              <w:rPr>
                <w:b/>
                <w:sz w:val="24"/>
                <w:szCs w:val="24"/>
              </w:rPr>
              <w:t xml:space="preserve"> </w:t>
            </w:r>
            <w:r w:rsidRPr="00011918">
              <w:rPr>
                <w:b/>
                <w:sz w:val="24"/>
                <w:szCs w:val="24"/>
              </w:rPr>
              <w:t>pm</w:t>
            </w:r>
          </w:p>
        </w:tc>
      </w:tr>
      <w:tr w:rsidR="00B47648" w14:paraId="5C528BD0" w14:textId="77777777" w:rsidTr="004567D9">
        <w:tc>
          <w:tcPr>
            <w:tcW w:w="1674" w:type="dxa"/>
          </w:tcPr>
          <w:p w14:paraId="1DC4C5C4" w14:textId="77777777" w:rsidR="00B47648" w:rsidRDefault="00877347" w:rsidP="000F1214">
            <w:r>
              <w:t>April 7</w:t>
            </w:r>
          </w:p>
          <w:p w14:paraId="48500F92" w14:textId="51A5CC88" w:rsidR="00877347" w:rsidRDefault="00877347" w:rsidP="000F1214"/>
        </w:tc>
        <w:tc>
          <w:tcPr>
            <w:tcW w:w="2043" w:type="dxa"/>
          </w:tcPr>
          <w:p w14:paraId="42722902" w14:textId="6DD3844C" w:rsidR="00B47648" w:rsidRPr="00011918" w:rsidRDefault="00B47648" w:rsidP="000F1214">
            <w:pPr>
              <w:rPr>
                <w:sz w:val="24"/>
                <w:szCs w:val="24"/>
              </w:rPr>
            </w:pPr>
            <w:r>
              <w:rPr>
                <w:sz w:val="24"/>
                <w:szCs w:val="24"/>
              </w:rPr>
              <w:t>Chapter 10</w:t>
            </w:r>
          </w:p>
        </w:tc>
        <w:tc>
          <w:tcPr>
            <w:tcW w:w="3546" w:type="dxa"/>
          </w:tcPr>
          <w:p w14:paraId="309C0AD1" w14:textId="71D8F161" w:rsidR="00B47648" w:rsidRPr="00011918" w:rsidRDefault="00B47648" w:rsidP="000F1214">
            <w:pPr>
              <w:rPr>
                <w:sz w:val="24"/>
                <w:szCs w:val="24"/>
              </w:rPr>
            </w:pPr>
            <w:r w:rsidRPr="00011918">
              <w:rPr>
                <w:sz w:val="24"/>
                <w:szCs w:val="24"/>
              </w:rPr>
              <w:t>Face-to-face leadership</w:t>
            </w:r>
          </w:p>
        </w:tc>
        <w:tc>
          <w:tcPr>
            <w:tcW w:w="3807" w:type="dxa"/>
          </w:tcPr>
          <w:p w14:paraId="6D57CCA3" w14:textId="77777777" w:rsidR="00B47648" w:rsidRPr="00011918" w:rsidRDefault="00B47648" w:rsidP="000F1214">
            <w:pPr>
              <w:rPr>
                <w:b/>
                <w:sz w:val="24"/>
                <w:szCs w:val="24"/>
              </w:rPr>
            </w:pPr>
          </w:p>
        </w:tc>
      </w:tr>
      <w:tr w:rsidR="00285D2C" w14:paraId="69C18665" w14:textId="77777777" w:rsidTr="004567D9">
        <w:tc>
          <w:tcPr>
            <w:tcW w:w="1674" w:type="dxa"/>
          </w:tcPr>
          <w:p w14:paraId="07580427" w14:textId="6E1A4DE9" w:rsidR="00285D2C" w:rsidRDefault="00877347" w:rsidP="00285D2C">
            <w:r>
              <w:t>April 9</w:t>
            </w:r>
          </w:p>
        </w:tc>
        <w:tc>
          <w:tcPr>
            <w:tcW w:w="2043" w:type="dxa"/>
          </w:tcPr>
          <w:p w14:paraId="56A40D21" w14:textId="3B42D0F6" w:rsidR="00285D2C" w:rsidRDefault="00285D2C" w:rsidP="00285D2C">
            <w:pPr>
              <w:rPr>
                <w:sz w:val="24"/>
                <w:szCs w:val="24"/>
              </w:rPr>
            </w:pPr>
            <w:r w:rsidRPr="00011918">
              <w:rPr>
                <w:sz w:val="24"/>
                <w:szCs w:val="24"/>
              </w:rPr>
              <w:t>Chapter 10</w:t>
            </w:r>
          </w:p>
        </w:tc>
        <w:tc>
          <w:tcPr>
            <w:tcW w:w="3546" w:type="dxa"/>
          </w:tcPr>
          <w:p w14:paraId="6E989755" w14:textId="1793554E" w:rsidR="00285D2C" w:rsidRPr="00011918" w:rsidRDefault="00285D2C" w:rsidP="00285D2C">
            <w:pPr>
              <w:rPr>
                <w:sz w:val="24"/>
                <w:szCs w:val="24"/>
              </w:rPr>
            </w:pPr>
            <w:r w:rsidRPr="00011918">
              <w:rPr>
                <w:sz w:val="24"/>
                <w:szCs w:val="24"/>
              </w:rPr>
              <w:t>Face-to-face leadership</w:t>
            </w:r>
          </w:p>
        </w:tc>
        <w:tc>
          <w:tcPr>
            <w:tcW w:w="3807" w:type="dxa"/>
          </w:tcPr>
          <w:p w14:paraId="6EF28ABE" w14:textId="6C742ACD" w:rsidR="00877347" w:rsidRPr="00011918" w:rsidRDefault="00285D2C" w:rsidP="00285D2C">
            <w:pPr>
              <w:rPr>
                <w:b/>
                <w:sz w:val="24"/>
                <w:szCs w:val="24"/>
              </w:rPr>
            </w:pPr>
            <w:r w:rsidRPr="00011918">
              <w:rPr>
                <w:b/>
                <w:sz w:val="24"/>
                <w:szCs w:val="24"/>
              </w:rPr>
              <w:t>Knowledge Audit – (On Canvas) from 12:00 am to 11:59</w:t>
            </w:r>
            <w:r>
              <w:rPr>
                <w:b/>
                <w:sz w:val="24"/>
                <w:szCs w:val="24"/>
              </w:rPr>
              <w:t xml:space="preserve"> </w:t>
            </w:r>
            <w:r w:rsidRPr="00011918">
              <w:rPr>
                <w:b/>
                <w:sz w:val="24"/>
                <w:szCs w:val="24"/>
              </w:rPr>
              <w:t>pm</w:t>
            </w:r>
          </w:p>
        </w:tc>
      </w:tr>
      <w:tr w:rsidR="00734044" w14:paraId="286D1872" w14:textId="77777777" w:rsidTr="004567D9">
        <w:tc>
          <w:tcPr>
            <w:tcW w:w="1674" w:type="dxa"/>
          </w:tcPr>
          <w:p w14:paraId="7E16F170" w14:textId="71C7F213" w:rsidR="00734044" w:rsidRDefault="00877347" w:rsidP="00734044">
            <w:r>
              <w:t>April 14</w:t>
            </w:r>
          </w:p>
        </w:tc>
        <w:tc>
          <w:tcPr>
            <w:tcW w:w="2043" w:type="dxa"/>
          </w:tcPr>
          <w:p w14:paraId="513955AA" w14:textId="257425F4" w:rsidR="00734044" w:rsidRPr="00011918" w:rsidRDefault="002D39C2" w:rsidP="00734044">
            <w:pPr>
              <w:rPr>
                <w:sz w:val="24"/>
                <w:szCs w:val="24"/>
              </w:rPr>
            </w:pPr>
            <w:r>
              <w:rPr>
                <w:sz w:val="24"/>
              </w:rPr>
              <w:t xml:space="preserve">In-class learning about leaders and leadership </w:t>
            </w:r>
          </w:p>
        </w:tc>
        <w:tc>
          <w:tcPr>
            <w:tcW w:w="3546" w:type="dxa"/>
          </w:tcPr>
          <w:p w14:paraId="1F983DE4" w14:textId="2C7BCCC4" w:rsidR="00734044" w:rsidRPr="00011918" w:rsidRDefault="00734044" w:rsidP="00734044">
            <w:pPr>
              <w:rPr>
                <w:sz w:val="24"/>
                <w:szCs w:val="24"/>
              </w:rPr>
            </w:pPr>
            <w:r>
              <w:rPr>
                <w:sz w:val="24"/>
                <w:szCs w:val="24"/>
              </w:rPr>
              <w:t xml:space="preserve">Learning more about yourself as a leader and follower  </w:t>
            </w:r>
          </w:p>
        </w:tc>
        <w:tc>
          <w:tcPr>
            <w:tcW w:w="3807" w:type="dxa"/>
          </w:tcPr>
          <w:p w14:paraId="2E8B1338" w14:textId="43110A33" w:rsidR="00877347" w:rsidRPr="002503C9" w:rsidRDefault="00734044" w:rsidP="00734044">
            <w:pPr>
              <w:rPr>
                <w:b/>
                <w:sz w:val="24"/>
              </w:rPr>
            </w:pPr>
            <w:r w:rsidRPr="00011918">
              <w:rPr>
                <w:b/>
                <w:sz w:val="24"/>
              </w:rPr>
              <w:t xml:space="preserve">Wear Comfortable Clothing and Tennis Shoes. We Will Be </w:t>
            </w:r>
            <w:r>
              <w:rPr>
                <w:b/>
                <w:sz w:val="24"/>
              </w:rPr>
              <w:t xml:space="preserve">Leading and </w:t>
            </w:r>
            <w:r w:rsidRPr="00011918">
              <w:rPr>
                <w:b/>
                <w:sz w:val="24"/>
              </w:rPr>
              <w:t>Doing Activities</w:t>
            </w:r>
            <w:r>
              <w:rPr>
                <w:b/>
                <w:sz w:val="24"/>
              </w:rPr>
              <w:t xml:space="preserve"> Together</w:t>
            </w:r>
          </w:p>
        </w:tc>
      </w:tr>
      <w:tr w:rsidR="00734044" w14:paraId="5999282C" w14:textId="77777777" w:rsidTr="004567D9">
        <w:tc>
          <w:tcPr>
            <w:tcW w:w="1674" w:type="dxa"/>
          </w:tcPr>
          <w:p w14:paraId="0105E151" w14:textId="22AF3931" w:rsidR="00734044" w:rsidRDefault="00877347" w:rsidP="00734044">
            <w:r>
              <w:t>April 16</w:t>
            </w:r>
          </w:p>
        </w:tc>
        <w:tc>
          <w:tcPr>
            <w:tcW w:w="2043" w:type="dxa"/>
          </w:tcPr>
          <w:p w14:paraId="59A18FC7" w14:textId="3A64B399" w:rsidR="00734044" w:rsidRPr="00011918" w:rsidRDefault="00734044" w:rsidP="00734044">
            <w:pPr>
              <w:rPr>
                <w:sz w:val="24"/>
                <w:szCs w:val="24"/>
              </w:rPr>
            </w:pPr>
            <w:r>
              <w:rPr>
                <w:sz w:val="24"/>
                <w:szCs w:val="24"/>
              </w:rPr>
              <w:t>Assignment</w:t>
            </w:r>
          </w:p>
        </w:tc>
        <w:tc>
          <w:tcPr>
            <w:tcW w:w="3546" w:type="dxa"/>
          </w:tcPr>
          <w:p w14:paraId="2615BDB5" w14:textId="669CA906" w:rsidR="00734044" w:rsidRPr="00CB5279" w:rsidRDefault="00734044" w:rsidP="00734044">
            <w:pPr>
              <w:rPr>
                <w:bCs/>
                <w:sz w:val="24"/>
                <w:szCs w:val="24"/>
              </w:rPr>
            </w:pPr>
            <w:r w:rsidRPr="00CB5279">
              <w:rPr>
                <w:bCs/>
                <w:sz w:val="24"/>
                <w:szCs w:val="24"/>
              </w:rPr>
              <w:t>Leadership Development Plan</w:t>
            </w:r>
          </w:p>
        </w:tc>
        <w:tc>
          <w:tcPr>
            <w:tcW w:w="3807" w:type="dxa"/>
          </w:tcPr>
          <w:p w14:paraId="44EEA111" w14:textId="77777777" w:rsidR="00734044" w:rsidRDefault="00734044" w:rsidP="00734044">
            <w:pPr>
              <w:rPr>
                <w:b/>
                <w:sz w:val="24"/>
                <w:szCs w:val="24"/>
              </w:rPr>
            </w:pPr>
            <w:r w:rsidRPr="00011918">
              <w:rPr>
                <w:b/>
                <w:sz w:val="24"/>
                <w:szCs w:val="24"/>
              </w:rPr>
              <w:t xml:space="preserve">Leadership </w:t>
            </w:r>
            <w:r>
              <w:rPr>
                <w:b/>
                <w:sz w:val="24"/>
                <w:szCs w:val="24"/>
              </w:rPr>
              <w:t xml:space="preserve">Development Plan </w:t>
            </w:r>
            <w:r w:rsidRPr="00011918">
              <w:rPr>
                <w:b/>
                <w:sz w:val="24"/>
                <w:szCs w:val="24"/>
              </w:rPr>
              <w:t>– Due at 11:59</w:t>
            </w:r>
            <w:r>
              <w:rPr>
                <w:b/>
                <w:sz w:val="24"/>
                <w:szCs w:val="24"/>
              </w:rPr>
              <w:t xml:space="preserve"> </w:t>
            </w:r>
            <w:r w:rsidRPr="00011918">
              <w:rPr>
                <w:b/>
                <w:sz w:val="24"/>
                <w:szCs w:val="24"/>
              </w:rPr>
              <w:t>pm</w:t>
            </w:r>
          </w:p>
          <w:p w14:paraId="25AF2EDB" w14:textId="77777777" w:rsidR="00970EE3" w:rsidRDefault="00970EE3" w:rsidP="00734044">
            <w:pPr>
              <w:rPr>
                <w:b/>
                <w:sz w:val="24"/>
                <w:szCs w:val="24"/>
              </w:rPr>
            </w:pPr>
          </w:p>
          <w:p w14:paraId="2B1B83B9" w14:textId="55FE2ECE" w:rsidR="00970EE3" w:rsidRPr="00011918" w:rsidRDefault="00970EE3" w:rsidP="00734044">
            <w:pPr>
              <w:rPr>
                <w:b/>
                <w:sz w:val="24"/>
                <w:szCs w:val="24"/>
              </w:rPr>
            </w:pPr>
            <w:r>
              <w:rPr>
                <w:b/>
                <w:sz w:val="24"/>
                <w:szCs w:val="24"/>
              </w:rPr>
              <w:t xml:space="preserve">In-class Leading and Learning Activity Reflection </w:t>
            </w:r>
            <w:r w:rsidR="00B32AA1">
              <w:rPr>
                <w:b/>
                <w:sz w:val="24"/>
                <w:szCs w:val="24"/>
              </w:rPr>
              <w:t xml:space="preserve">#3 </w:t>
            </w:r>
            <w:r>
              <w:rPr>
                <w:b/>
                <w:sz w:val="24"/>
                <w:szCs w:val="24"/>
              </w:rPr>
              <w:t xml:space="preserve">– </w:t>
            </w:r>
            <w:r w:rsidR="002B676C">
              <w:rPr>
                <w:b/>
                <w:sz w:val="24"/>
                <w:szCs w:val="24"/>
              </w:rPr>
              <w:t>April 14</w:t>
            </w:r>
            <w:r>
              <w:rPr>
                <w:b/>
                <w:sz w:val="24"/>
                <w:szCs w:val="24"/>
              </w:rPr>
              <w:t xml:space="preserve"> – Due 11:59 pm</w:t>
            </w:r>
          </w:p>
        </w:tc>
      </w:tr>
      <w:tr w:rsidR="00734044" w14:paraId="51572F1E" w14:textId="77777777" w:rsidTr="004567D9">
        <w:tc>
          <w:tcPr>
            <w:tcW w:w="1674" w:type="dxa"/>
          </w:tcPr>
          <w:p w14:paraId="2F9D4D3E" w14:textId="3892D3F8" w:rsidR="00734044" w:rsidRPr="00531D58" w:rsidRDefault="00877347" w:rsidP="00734044">
            <w:r>
              <w:t>April 21</w:t>
            </w:r>
          </w:p>
        </w:tc>
        <w:tc>
          <w:tcPr>
            <w:tcW w:w="2043" w:type="dxa"/>
          </w:tcPr>
          <w:p w14:paraId="40A91AAA" w14:textId="4817323C" w:rsidR="00734044" w:rsidRPr="00011918" w:rsidRDefault="00734044" w:rsidP="00734044">
            <w:pPr>
              <w:rPr>
                <w:sz w:val="24"/>
                <w:szCs w:val="24"/>
              </w:rPr>
            </w:pPr>
            <w:r w:rsidRPr="00011918">
              <w:rPr>
                <w:sz w:val="24"/>
                <w:szCs w:val="24"/>
              </w:rPr>
              <w:t>Chapter 1</w:t>
            </w:r>
            <w:r>
              <w:rPr>
                <w:sz w:val="24"/>
                <w:szCs w:val="24"/>
              </w:rPr>
              <w:t>1</w:t>
            </w:r>
          </w:p>
        </w:tc>
        <w:tc>
          <w:tcPr>
            <w:tcW w:w="3546" w:type="dxa"/>
          </w:tcPr>
          <w:p w14:paraId="275DBEAE" w14:textId="77777777" w:rsidR="00734044" w:rsidRDefault="00734044" w:rsidP="00734044">
            <w:pPr>
              <w:rPr>
                <w:sz w:val="24"/>
                <w:szCs w:val="24"/>
              </w:rPr>
            </w:pPr>
            <w:r>
              <w:rPr>
                <w:sz w:val="24"/>
                <w:szCs w:val="24"/>
              </w:rPr>
              <w:t>Leaders as risk managers</w:t>
            </w:r>
          </w:p>
          <w:p w14:paraId="3270CF1D" w14:textId="5C931616" w:rsidR="00877347" w:rsidRPr="00011918" w:rsidRDefault="00877347" w:rsidP="00734044">
            <w:pPr>
              <w:rPr>
                <w:sz w:val="24"/>
                <w:szCs w:val="24"/>
              </w:rPr>
            </w:pPr>
          </w:p>
        </w:tc>
        <w:tc>
          <w:tcPr>
            <w:tcW w:w="3807" w:type="dxa"/>
          </w:tcPr>
          <w:p w14:paraId="2CC65FD5" w14:textId="77777777" w:rsidR="00734044" w:rsidRPr="00011918" w:rsidRDefault="00734044" w:rsidP="00734044">
            <w:pPr>
              <w:rPr>
                <w:b/>
                <w:sz w:val="24"/>
                <w:szCs w:val="24"/>
              </w:rPr>
            </w:pPr>
          </w:p>
        </w:tc>
      </w:tr>
      <w:tr w:rsidR="00734044" w14:paraId="54716331" w14:textId="77777777" w:rsidTr="00877347">
        <w:tc>
          <w:tcPr>
            <w:tcW w:w="1674" w:type="dxa"/>
          </w:tcPr>
          <w:p w14:paraId="18B76958" w14:textId="44DFCEF0" w:rsidR="00734044" w:rsidRPr="006F003C" w:rsidRDefault="00877347" w:rsidP="00734044">
            <w:r>
              <w:t>April 23</w:t>
            </w:r>
          </w:p>
        </w:tc>
        <w:tc>
          <w:tcPr>
            <w:tcW w:w="2043" w:type="dxa"/>
            <w:tcBorders>
              <w:bottom w:val="single" w:sz="4" w:space="0" w:color="auto"/>
            </w:tcBorders>
          </w:tcPr>
          <w:p w14:paraId="4F510778" w14:textId="3F4EAB87" w:rsidR="00734044" w:rsidRPr="00011918" w:rsidRDefault="00734044" w:rsidP="00734044">
            <w:pPr>
              <w:rPr>
                <w:sz w:val="24"/>
                <w:szCs w:val="24"/>
              </w:rPr>
            </w:pPr>
            <w:r w:rsidRPr="00011918">
              <w:rPr>
                <w:sz w:val="24"/>
                <w:szCs w:val="24"/>
              </w:rPr>
              <w:t>Chapter 1</w:t>
            </w:r>
            <w:r>
              <w:rPr>
                <w:sz w:val="24"/>
                <w:szCs w:val="24"/>
              </w:rPr>
              <w:t>1</w:t>
            </w:r>
          </w:p>
        </w:tc>
        <w:tc>
          <w:tcPr>
            <w:tcW w:w="3546" w:type="dxa"/>
            <w:tcBorders>
              <w:bottom w:val="single" w:sz="4" w:space="0" w:color="auto"/>
            </w:tcBorders>
          </w:tcPr>
          <w:p w14:paraId="729870C4" w14:textId="7B3AEE3F" w:rsidR="00734044" w:rsidRPr="00011918" w:rsidRDefault="00734044" w:rsidP="00734044">
            <w:pPr>
              <w:rPr>
                <w:sz w:val="24"/>
                <w:szCs w:val="24"/>
              </w:rPr>
            </w:pPr>
            <w:r>
              <w:rPr>
                <w:sz w:val="24"/>
                <w:szCs w:val="24"/>
              </w:rPr>
              <w:t>Leaders as risk managers</w:t>
            </w:r>
          </w:p>
        </w:tc>
        <w:tc>
          <w:tcPr>
            <w:tcW w:w="3807" w:type="dxa"/>
            <w:tcBorders>
              <w:bottom w:val="single" w:sz="4" w:space="0" w:color="auto"/>
            </w:tcBorders>
          </w:tcPr>
          <w:p w14:paraId="5D2AF7CD" w14:textId="7FC12E00" w:rsidR="00877347" w:rsidRPr="00011918" w:rsidRDefault="00734044" w:rsidP="00734044">
            <w:pPr>
              <w:rPr>
                <w:b/>
                <w:sz w:val="24"/>
                <w:szCs w:val="24"/>
              </w:rPr>
            </w:pPr>
            <w:r w:rsidRPr="00011918">
              <w:rPr>
                <w:b/>
                <w:sz w:val="24"/>
                <w:szCs w:val="24"/>
              </w:rPr>
              <w:t xml:space="preserve">Knowledge Audit – (On Canvas) from 12:00 am to </w:t>
            </w:r>
            <w:r>
              <w:rPr>
                <w:b/>
                <w:sz w:val="24"/>
                <w:szCs w:val="24"/>
              </w:rPr>
              <w:t>11:59 pm</w:t>
            </w:r>
          </w:p>
        </w:tc>
      </w:tr>
      <w:tr w:rsidR="00734044" w14:paraId="35A61BF1" w14:textId="77777777" w:rsidTr="00877347">
        <w:tc>
          <w:tcPr>
            <w:tcW w:w="1674" w:type="dxa"/>
          </w:tcPr>
          <w:p w14:paraId="010C14F7" w14:textId="3254F336" w:rsidR="00734044" w:rsidRDefault="00877347" w:rsidP="00734044">
            <w:pPr>
              <w:rPr>
                <w:sz w:val="24"/>
                <w:szCs w:val="24"/>
              </w:rPr>
            </w:pPr>
            <w:r>
              <w:rPr>
                <w:sz w:val="24"/>
                <w:szCs w:val="24"/>
              </w:rPr>
              <w:t>April 28</w:t>
            </w:r>
          </w:p>
        </w:tc>
        <w:tc>
          <w:tcPr>
            <w:tcW w:w="2043" w:type="dxa"/>
            <w:tcBorders>
              <w:top w:val="single" w:sz="4" w:space="0" w:color="auto"/>
            </w:tcBorders>
          </w:tcPr>
          <w:p w14:paraId="478D088B" w14:textId="68E5A4C5" w:rsidR="00734044" w:rsidRDefault="00734044" w:rsidP="00734044">
            <w:pPr>
              <w:rPr>
                <w:sz w:val="24"/>
                <w:szCs w:val="24"/>
              </w:rPr>
            </w:pPr>
            <w:r>
              <w:rPr>
                <w:sz w:val="24"/>
                <w:szCs w:val="24"/>
              </w:rPr>
              <w:t>Chapter 12</w:t>
            </w:r>
          </w:p>
        </w:tc>
        <w:tc>
          <w:tcPr>
            <w:tcW w:w="3546" w:type="dxa"/>
            <w:tcBorders>
              <w:top w:val="single" w:sz="4" w:space="0" w:color="auto"/>
            </w:tcBorders>
          </w:tcPr>
          <w:p w14:paraId="088D9AE9" w14:textId="41D8D90C" w:rsidR="00734044" w:rsidRDefault="00734044" w:rsidP="00734044">
            <w:pPr>
              <w:rPr>
                <w:sz w:val="24"/>
                <w:szCs w:val="24"/>
              </w:rPr>
            </w:pPr>
            <w:r>
              <w:rPr>
                <w:sz w:val="24"/>
                <w:szCs w:val="24"/>
              </w:rPr>
              <w:t>Leadership p</w:t>
            </w:r>
            <w:r w:rsidRPr="00011918">
              <w:rPr>
                <w:sz w:val="24"/>
                <w:szCs w:val="24"/>
              </w:rPr>
              <w:t>rofessional</w:t>
            </w:r>
            <w:r>
              <w:rPr>
                <w:sz w:val="24"/>
                <w:szCs w:val="24"/>
              </w:rPr>
              <w:t xml:space="preserve"> </w:t>
            </w:r>
            <w:r w:rsidRPr="00485E0A">
              <w:rPr>
                <w:sz w:val="24"/>
                <w:szCs w:val="24"/>
              </w:rPr>
              <w:t>development</w:t>
            </w:r>
          </w:p>
        </w:tc>
        <w:tc>
          <w:tcPr>
            <w:tcW w:w="3807" w:type="dxa"/>
            <w:tcBorders>
              <w:top w:val="single" w:sz="4" w:space="0" w:color="auto"/>
            </w:tcBorders>
          </w:tcPr>
          <w:p w14:paraId="3B7C967D" w14:textId="77777777" w:rsidR="00734044" w:rsidRPr="000041F6" w:rsidRDefault="00734044" w:rsidP="00734044">
            <w:pPr>
              <w:pStyle w:val="TableParagraph"/>
              <w:spacing w:before="2" w:line="276" w:lineRule="exact"/>
              <w:ind w:left="0" w:right="350"/>
              <w:rPr>
                <w:b/>
                <w:sz w:val="24"/>
                <w:szCs w:val="24"/>
              </w:rPr>
            </w:pPr>
          </w:p>
        </w:tc>
      </w:tr>
      <w:tr w:rsidR="00734044" w14:paraId="46E5F54F" w14:textId="77777777" w:rsidTr="004567D9">
        <w:tc>
          <w:tcPr>
            <w:tcW w:w="1674" w:type="dxa"/>
          </w:tcPr>
          <w:p w14:paraId="199BFF63" w14:textId="55E0BA17" w:rsidR="00734044" w:rsidRDefault="00877347" w:rsidP="00734044">
            <w:pPr>
              <w:rPr>
                <w:sz w:val="24"/>
                <w:szCs w:val="24"/>
              </w:rPr>
            </w:pPr>
            <w:r>
              <w:rPr>
                <w:sz w:val="24"/>
                <w:szCs w:val="24"/>
              </w:rPr>
              <w:t>April 30</w:t>
            </w:r>
          </w:p>
        </w:tc>
        <w:tc>
          <w:tcPr>
            <w:tcW w:w="2043" w:type="dxa"/>
          </w:tcPr>
          <w:p w14:paraId="10A13F7A" w14:textId="407E3015" w:rsidR="00734044" w:rsidRDefault="002D39C2" w:rsidP="00734044">
            <w:pPr>
              <w:rPr>
                <w:sz w:val="24"/>
                <w:szCs w:val="24"/>
              </w:rPr>
            </w:pPr>
            <w:r>
              <w:rPr>
                <w:sz w:val="24"/>
                <w:szCs w:val="24"/>
              </w:rPr>
              <w:t>Chapter 12</w:t>
            </w:r>
          </w:p>
        </w:tc>
        <w:tc>
          <w:tcPr>
            <w:tcW w:w="3546" w:type="dxa"/>
          </w:tcPr>
          <w:p w14:paraId="150CDBE0" w14:textId="30AEE81B" w:rsidR="00734044" w:rsidRDefault="002D39C2" w:rsidP="00734044">
            <w:pPr>
              <w:rPr>
                <w:sz w:val="24"/>
                <w:szCs w:val="24"/>
              </w:rPr>
            </w:pPr>
            <w:r>
              <w:rPr>
                <w:sz w:val="24"/>
                <w:szCs w:val="24"/>
              </w:rPr>
              <w:t>Leadership p</w:t>
            </w:r>
            <w:r w:rsidRPr="00011918">
              <w:rPr>
                <w:sz w:val="24"/>
                <w:szCs w:val="24"/>
              </w:rPr>
              <w:t>rofessional</w:t>
            </w:r>
            <w:r>
              <w:rPr>
                <w:sz w:val="24"/>
                <w:szCs w:val="24"/>
              </w:rPr>
              <w:t xml:space="preserve"> </w:t>
            </w:r>
            <w:r w:rsidRPr="00485E0A">
              <w:rPr>
                <w:sz w:val="24"/>
                <w:szCs w:val="24"/>
              </w:rPr>
              <w:t>development</w:t>
            </w:r>
          </w:p>
        </w:tc>
        <w:tc>
          <w:tcPr>
            <w:tcW w:w="3807" w:type="dxa"/>
          </w:tcPr>
          <w:p w14:paraId="295BEED4" w14:textId="156FA1A1" w:rsidR="00734044" w:rsidRPr="000041F6" w:rsidRDefault="002D39C2" w:rsidP="00734044">
            <w:pPr>
              <w:pStyle w:val="TableParagraph"/>
              <w:spacing w:before="2" w:line="276" w:lineRule="exact"/>
              <w:ind w:left="0" w:right="350"/>
              <w:rPr>
                <w:b/>
                <w:sz w:val="24"/>
                <w:szCs w:val="24"/>
              </w:rPr>
            </w:pPr>
            <w:r w:rsidRPr="00011918">
              <w:rPr>
                <w:b/>
                <w:sz w:val="24"/>
                <w:szCs w:val="24"/>
              </w:rPr>
              <w:t xml:space="preserve">Knowledge Audit – (On Canvas) from 12:00 am to </w:t>
            </w:r>
            <w:r>
              <w:rPr>
                <w:b/>
                <w:sz w:val="24"/>
                <w:szCs w:val="24"/>
              </w:rPr>
              <w:t>11:59 pm</w:t>
            </w:r>
            <w:r w:rsidRPr="000041F6">
              <w:rPr>
                <w:b/>
                <w:sz w:val="24"/>
                <w:szCs w:val="24"/>
              </w:rPr>
              <w:t xml:space="preserve"> </w:t>
            </w:r>
          </w:p>
        </w:tc>
      </w:tr>
      <w:tr w:rsidR="00FE3B1D" w14:paraId="6F1700C0" w14:textId="77777777" w:rsidTr="004567D9">
        <w:tc>
          <w:tcPr>
            <w:tcW w:w="1674" w:type="dxa"/>
          </w:tcPr>
          <w:p w14:paraId="32AB7EB0" w14:textId="4652BFC6" w:rsidR="00FE3B1D" w:rsidRDefault="002503C9" w:rsidP="00FE3B1D">
            <w:pPr>
              <w:rPr>
                <w:sz w:val="24"/>
                <w:szCs w:val="24"/>
              </w:rPr>
            </w:pPr>
            <w:r>
              <w:rPr>
                <w:sz w:val="24"/>
                <w:szCs w:val="24"/>
              </w:rPr>
              <w:t>May 5</w:t>
            </w:r>
          </w:p>
        </w:tc>
        <w:tc>
          <w:tcPr>
            <w:tcW w:w="2043" w:type="dxa"/>
          </w:tcPr>
          <w:p w14:paraId="7827ED7E" w14:textId="66856F31" w:rsidR="00FE3B1D" w:rsidRDefault="002D39C2" w:rsidP="00FE3B1D">
            <w:pPr>
              <w:rPr>
                <w:sz w:val="24"/>
                <w:szCs w:val="24"/>
              </w:rPr>
            </w:pPr>
            <w:r>
              <w:rPr>
                <w:sz w:val="24"/>
                <w:szCs w:val="24"/>
              </w:rPr>
              <w:t>Assignment</w:t>
            </w:r>
          </w:p>
        </w:tc>
        <w:tc>
          <w:tcPr>
            <w:tcW w:w="3546" w:type="dxa"/>
          </w:tcPr>
          <w:p w14:paraId="2ECEE686" w14:textId="1521C33D" w:rsidR="00FE3B1D" w:rsidRDefault="002D39C2" w:rsidP="00FE3B1D">
            <w:pPr>
              <w:rPr>
                <w:sz w:val="24"/>
                <w:szCs w:val="24"/>
              </w:rPr>
            </w:pPr>
            <w:r>
              <w:rPr>
                <w:sz w:val="24"/>
                <w:szCs w:val="24"/>
              </w:rPr>
              <w:t xml:space="preserve">Your Leadership Experiential Learning Reflection </w:t>
            </w:r>
          </w:p>
        </w:tc>
        <w:tc>
          <w:tcPr>
            <w:tcW w:w="3807" w:type="dxa"/>
          </w:tcPr>
          <w:p w14:paraId="526E5DF2" w14:textId="449D5FD2" w:rsidR="00FE3B1D" w:rsidRPr="000041F6" w:rsidRDefault="007443E0" w:rsidP="005427E1">
            <w:pPr>
              <w:rPr>
                <w:b/>
                <w:sz w:val="24"/>
                <w:szCs w:val="24"/>
              </w:rPr>
            </w:pPr>
            <w:r w:rsidRPr="00E739A1">
              <w:rPr>
                <w:b/>
              </w:rPr>
              <w:t xml:space="preserve">Part </w:t>
            </w:r>
            <w:r>
              <w:rPr>
                <w:b/>
              </w:rPr>
              <w:t>3</w:t>
            </w:r>
            <w:r w:rsidRPr="00E739A1">
              <w:rPr>
                <w:b/>
              </w:rPr>
              <w:t xml:space="preserve"> of 3 for Experiential Learning Assignment </w:t>
            </w:r>
            <w:r w:rsidR="001D7212">
              <w:rPr>
                <w:b/>
                <w:sz w:val="24"/>
                <w:szCs w:val="24"/>
              </w:rPr>
              <w:t>(</w:t>
            </w:r>
            <w:r w:rsidR="002D39C2">
              <w:rPr>
                <w:b/>
                <w:sz w:val="24"/>
                <w:szCs w:val="24"/>
              </w:rPr>
              <w:t>Reflection</w:t>
            </w:r>
            <w:r w:rsidR="001D7212">
              <w:rPr>
                <w:b/>
                <w:sz w:val="24"/>
                <w:szCs w:val="24"/>
              </w:rPr>
              <w:t>)</w:t>
            </w:r>
            <w:r w:rsidR="002D39C2">
              <w:rPr>
                <w:b/>
                <w:sz w:val="24"/>
                <w:szCs w:val="24"/>
              </w:rPr>
              <w:t xml:space="preserve"> </w:t>
            </w:r>
            <w:r w:rsidR="002D39C2" w:rsidRPr="000041F6">
              <w:rPr>
                <w:b/>
                <w:sz w:val="24"/>
                <w:szCs w:val="24"/>
              </w:rPr>
              <w:t>– Due at 11:59</w:t>
            </w:r>
            <w:r w:rsidR="002D39C2">
              <w:rPr>
                <w:b/>
                <w:sz w:val="24"/>
                <w:szCs w:val="24"/>
              </w:rPr>
              <w:t xml:space="preserve"> </w:t>
            </w:r>
            <w:r w:rsidR="002D39C2" w:rsidRPr="000041F6">
              <w:rPr>
                <w:b/>
                <w:sz w:val="24"/>
                <w:szCs w:val="24"/>
              </w:rPr>
              <w:t>pm</w:t>
            </w:r>
          </w:p>
        </w:tc>
      </w:tr>
    </w:tbl>
    <w:p w14:paraId="259D9537" w14:textId="77777777" w:rsidR="00065094" w:rsidRPr="00065094" w:rsidRDefault="00065094" w:rsidP="00065094">
      <w:pPr>
        <w:tabs>
          <w:tab w:val="left" w:pos="1524"/>
        </w:tabs>
        <w:ind w:right="225"/>
        <w:rPr>
          <w:b/>
          <w:sz w:val="24"/>
          <w:szCs w:val="24"/>
        </w:rPr>
      </w:pPr>
    </w:p>
    <w:sectPr w:rsidR="00065094" w:rsidRPr="00065094" w:rsidSect="00065094">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AB48" w14:textId="77777777" w:rsidR="008E0DB2" w:rsidRDefault="008E0DB2" w:rsidP="00065094">
      <w:r>
        <w:separator/>
      </w:r>
    </w:p>
  </w:endnote>
  <w:endnote w:type="continuationSeparator" w:id="0">
    <w:p w14:paraId="6B95F033" w14:textId="77777777" w:rsidR="008E0DB2" w:rsidRDefault="008E0DB2" w:rsidP="0006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9480" w14:textId="77777777" w:rsidR="00065094" w:rsidRDefault="00065094">
    <w:pPr>
      <w:pStyle w:val="BodyText"/>
      <w:spacing w:line="14" w:lineRule="auto"/>
      <w:rPr>
        <w:sz w:val="17"/>
      </w:rPr>
    </w:pPr>
    <w:r>
      <w:rPr>
        <w:noProof/>
      </w:rPr>
      <mc:AlternateContent>
        <mc:Choice Requires="wps">
          <w:drawing>
            <wp:anchor distT="0" distB="0" distL="114300" distR="114300" simplePos="0" relativeHeight="251659264" behindDoc="1" locked="0" layoutInCell="1" allowOverlap="1" wp14:anchorId="3812EBD7" wp14:editId="48EE7391">
              <wp:simplePos x="0" y="0"/>
              <wp:positionH relativeFrom="page">
                <wp:posOffset>374650</wp:posOffset>
              </wp:positionH>
              <wp:positionV relativeFrom="page">
                <wp:posOffset>9229090</wp:posOffset>
              </wp:positionV>
              <wp:extent cx="703453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45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98AB" id="Rectangle 2" o:spid="_x0000_s1026" style="position:absolute;margin-left:29.5pt;margin-top:726.7pt;width:553.9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7ED4610E" wp14:editId="349C5F0E">
              <wp:simplePos x="0" y="0"/>
              <wp:positionH relativeFrom="page">
                <wp:posOffset>6762115</wp:posOffset>
              </wp:positionH>
              <wp:positionV relativeFrom="page">
                <wp:posOffset>9237980</wp:posOffset>
              </wp:positionV>
              <wp:extent cx="67881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FE4C8" w14:textId="77777777" w:rsidR="00065094" w:rsidRDefault="00065094">
                          <w:pPr>
                            <w:spacing w:before="11"/>
                            <w:ind w:left="60"/>
                          </w:pPr>
                          <w:r>
                            <w:fldChar w:fldCharType="begin"/>
                          </w:r>
                          <w:r>
                            <w:instrText xml:space="preserve"> PAGE </w:instrText>
                          </w:r>
                          <w:r>
                            <w:fldChar w:fldCharType="separate"/>
                          </w:r>
                          <w:r>
                            <w:rPr>
                              <w:noProof/>
                            </w:rPr>
                            <w:t>9</w:t>
                          </w:r>
                          <w:r>
                            <w:fldChar w:fldCharType="end"/>
                          </w:r>
                          <w:r>
                            <w:t xml:space="preserve"> | </w:t>
                          </w:r>
                          <w:r>
                            <w:rPr>
                              <w:color w:val="7E7E7E"/>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4610E" id="_x0000_t202" coordsize="21600,21600" o:spt="202" path="m,l,21600r21600,l21600,xe">
              <v:stroke joinstyle="miter"/>
              <v:path gradientshapeok="t" o:connecttype="rect"/>
            </v:shapetype>
            <v:shape id="Text Box 1" o:spid="_x0000_s1026" type="#_x0000_t202" style="position:absolute;margin-left:532.45pt;margin-top:727.4pt;width:53.4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" filled="f" stroked="f">
              <v:textbox inset="0,0,0,0">
                <w:txbxContent>
                  <w:p w14:paraId="150FE4C8" w14:textId="77777777" w:rsidR="00065094" w:rsidRDefault="00065094">
                    <w:pPr>
                      <w:spacing w:before="11"/>
                      <w:ind w:left="60"/>
                    </w:pPr>
                    <w:r>
                      <w:fldChar w:fldCharType="begin"/>
                    </w:r>
                    <w:r>
                      <w:instrText xml:space="preserve"> PAGE </w:instrText>
                    </w:r>
                    <w:r>
                      <w:fldChar w:fldCharType="separate"/>
                    </w:r>
                    <w:r>
                      <w:rPr>
                        <w:noProof/>
                      </w:rPr>
                      <w:t>9</w:t>
                    </w:r>
                    <w:r>
                      <w:fldChar w:fldCharType="end"/>
                    </w:r>
                    <w:r>
                      <w:t xml:space="preserve"> | </w:t>
                    </w:r>
                    <w:r>
                      <w:rPr>
                        <w:color w:val="7E7E7E"/>
                      </w:rPr>
                      <w:t xml:space="preserve">P a g 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099896"/>
      <w:docPartObj>
        <w:docPartGallery w:val="Page Numbers (Bottom of Page)"/>
        <w:docPartUnique/>
      </w:docPartObj>
    </w:sdtPr>
    <w:sdtEndPr>
      <w:rPr>
        <w:color w:val="7F7F7F" w:themeColor="background1" w:themeShade="7F"/>
        <w:spacing w:val="60"/>
      </w:rPr>
    </w:sdtEndPr>
    <w:sdtContent>
      <w:p w14:paraId="6881DD9C" w14:textId="120484C7" w:rsidR="00065094" w:rsidRDefault="0006509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52D9A25" w14:textId="77777777" w:rsidR="00065094" w:rsidRDefault="00065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E7C8" w14:textId="77777777" w:rsidR="008E0DB2" w:rsidRDefault="008E0DB2" w:rsidP="00065094">
      <w:r>
        <w:separator/>
      </w:r>
    </w:p>
  </w:footnote>
  <w:footnote w:type="continuationSeparator" w:id="0">
    <w:p w14:paraId="4436277B" w14:textId="77777777" w:rsidR="008E0DB2" w:rsidRDefault="008E0DB2" w:rsidP="00065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ACA"/>
    <w:multiLevelType w:val="hybridMultilevel"/>
    <w:tmpl w:val="F05A3B38"/>
    <w:lvl w:ilvl="0" w:tplc="8BC2FB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E93169"/>
    <w:multiLevelType w:val="hybridMultilevel"/>
    <w:tmpl w:val="9A60F400"/>
    <w:lvl w:ilvl="0" w:tplc="2B3C27E0">
      <w:start w:val="1"/>
      <w:numFmt w:val="upp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B96666"/>
    <w:multiLevelType w:val="hybridMultilevel"/>
    <w:tmpl w:val="4492283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B81773"/>
    <w:multiLevelType w:val="hybridMultilevel"/>
    <w:tmpl w:val="98A8F97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0D53C0"/>
    <w:multiLevelType w:val="hybridMultilevel"/>
    <w:tmpl w:val="65002F3C"/>
    <w:lvl w:ilvl="0" w:tplc="77A42D14">
      <w:start w:val="1"/>
      <w:numFmt w:val="upperLetter"/>
      <w:lvlText w:val="%1."/>
      <w:lvlJc w:val="left"/>
      <w:pPr>
        <w:ind w:left="1300" w:hanging="360"/>
      </w:pPr>
      <w:rPr>
        <w:rFonts w:hint="default"/>
        <w:b/>
        <w:bCs/>
        <w:spacing w:val="-6"/>
        <w:w w:val="100"/>
        <w:lang w:val="en-US" w:eastAsia="en-US" w:bidi="ar-SA"/>
      </w:rPr>
    </w:lvl>
    <w:lvl w:ilvl="1" w:tplc="B25C20EC">
      <w:numFmt w:val="bullet"/>
      <w:lvlText w:val="•"/>
      <w:lvlJc w:val="left"/>
      <w:pPr>
        <w:ind w:left="2300" w:hanging="360"/>
      </w:pPr>
      <w:rPr>
        <w:rFonts w:hint="default"/>
        <w:lang w:val="en-US" w:eastAsia="en-US" w:bidi="ar-SA"/>
      </w:rPr>
    </w:lvl>
    <w:lvl w:ilvl="2" w:tplc="4848464A">
      <w:numFmt w:val="bullet"/>
      <w:lvlText w:val="•"/>
      <w:lvlJc w:val="left"/>
      <w:pPr>
        <w:ind w:left="3300" w:hanging="360"/>
      </w:pPr>
      <w:rPr>
        <w:rFonts w:hint="default"/>
        <w:lang w:val="en-US" w:eastAsia="en-US" w:bidi="ar-SA"/>
      </w:rPr>
    </w:lvl>
    <w:lvl w:ilvl="3" w:tplc="F516190E">
      <w:numFmt w:val="bullet"/>
      <w:lvlText w:val="•"/>
      <w:lvlJc w:val="left"/>
      <w:pPr>
        <w:ind w:left="4300" w:hanging="360"/>
      </w:pPr>
      <w:rPr>
        <w:rFonts w:hint="default"/>
        <w:lang w:val="en-US" w:eastAsia="en-US" w:bidi="ar-SA"/>
      </w:rPr>
    </w:lvl>
    <w:lvl w:ilvl="4" w:tplc="8B7A66DC">
      <w:numFmt w:val="bullet"/>
      <w:lvlText w:val="•"/>
      <w:lvlJc w:val="left"/>
      <w:pPr>
        <w:ind w:left="5300" w:hanging="360"/>
      </w:pPr>
      <w:rPr>
        <w:rFonts w:hint="default"/>
        <w:lang w:val="en-US" w:eastAsia="en-US" w:bidi="ar-SA"/>
      </w:rPr>
    </w:lvl>
    <w:lvl w:ilvl="5" w:tplc="98E2A1D2">
      <w:numFmt w:val="bullet"/>
      <w:lvlText w:val="•"/>
      <w:lvlJc w:val="left"/>
      <w:pPr>
        <w:ind w:left="6300" w:hanging="360"/>
      </w:pPr>
      <w:rPr>
        <w:rFonts w:hint="default"/>
        <w:lang w:val="en-US" w:eastAsia="en-US" w:bidi="ar-SA"/>
      </w:rPr>
    </w:lvl>
    <w:lvl w:ilvl="6" w:tplc="8BC8DE9A">
      <w:numFmt w:val="bullet"/>
      <w:lvlText w:val="•"/>
      <w:lvlJc w:val="left"/>
      <w:pPr>
        <w:ind w:left="7300" w:hanging="360"/>
      </w:pPr>
      <w:rPr>
        <w:rFonts w:hint="default"/>
        <w:lang w:val="en-US" w:eastAsia="en-US" w:bidi="ar-SA"/>
      </w:rPr>
    </w:lvl>
    <w:lvl w:ilvl="7" w:tplc="7138ED32">
      <w:numFmt w:val="bullet"/>
      <w:lvlText w:val="•"/>
      <w:lvlJc w:val="left"/>
      <w:pPr>
        <w:ind w:left="8300" w:hanging="360"/>
      </w:pPr>
      <w:rPr>
        <w:rFonts w:hint="default"/>
        <w:lang w:val="en-US" w:eastAsia="en-US" w:bidi="ar-SA"/>
      </w:rPr>
    </w:lvl>
    <w:lvl w:ilvl="8" w:tplc="4EB85998">
      <w:numFmt w:val="bullet"/>
      <w:lvlText w:val="•"/>
      <w:lvlJc w:val="left"/>
      <w:pPr>
        <w:ind w:left="9300" w:hanging="360"/>
      </w:pPr>
      <w:rPr>
        <w:rFonts w:hint="default"/>
        <w:lang w:val="en-US" w:eastAsia="en-US" w:bidi="ar-SA"/>
      </w:rPr>
    </w:lvl>
  </w:abstractNum>
  <w:abstractNum w:abstractNumId="5" w15:restartNumberingAfterBreak="0">
    <w:nsid w:val="24FE6157"/>
    <w:multiLevelType w:val="hybridMultilevel"/>
    <w:tmpl w:val="E1E80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8A155FE"/>
    <w:multiLevelType w:val="hybridMultilevel"/>
    <w:tmpl w:val="8A2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431DE"/>
    <w:multiLevelType w:val="hybridMultilevel"/>
    <w:tmpl w:val="8FD6A9CE"/>
    <w:lvl w:ilvl="0" w:tplc="D0B8DD34">
      <w:start w:val="1"/>
      <w:numFmt w:val="upperLetter"/>
      <w:lvlText w:val="%1."/>
      <w:lvlJc w:val="left"/>
      <w:pPr>
        <w:ind w:left="1080" w:hanging="360"/>
      </w:pPr>
      <w:rPr>
        <w:rFonts w:ascii="Times New Roman" w:eastAsia="Times New Roman" w:hAnsi="Times New Roman" w:cs="Times New Roman" w:hint="default"/>
        <w:spacing w:val="-3"/>
        <w:w w:val="100"/>
        <w:sz w:val="24"/>
        <w:szCs w:val="24"/>
        <w:lang w:val="en-US" w:eastAsia="en-US" w:bidi="ar-SA"/>
      </w:rPr>
    </w:lvl>
    <w:lvl w:ilvl="1" w:tplc="D2AA5CB6">
      <w:numFmt w:val="bullet"/>
      <w:lvlText w:val="•"/>
      <w:lvlJc w:val="left"/>
      <w:pPr>
        <w:ind w:left="2080" w:hanging="360"/>
      </w:pPr>
      <w:rPr>
        <w:rFonts w:hint="default"/>
        <w:lang w:val="en-US" w:eastAsia="en-US" w:bidi="ar-SA"/>
      </w:rPr>
    </w:lvl>
    <w:lvl w:ilvl="2" w:tplc="3ADEB1F2">
      <w:numFmt w:val="bullet"/>
      <w:lvlText w:val="•"/>
      <w:lvlJc w:val="left"/>
      <w:pPr>
        <w:ind w:left="3080" w:hanging="360"/>
      </w:pPr>
      <w:rPr>
        <w:rFonts w:hint="default"/>
        <w:lang w:val="en-US" w:eastAsia="en-US" w:bidi="ar-SA"/>
      </w:rPr>
    </w:lvl>
    <w:lvl w:ilvl="3" w:tplc="07F8F99C">
      <w:numFmt w:val="bullet"/>
      <w:lvlText w:val="•"/>
      <w:lvlJc w:val="left"/>
      <w:pPr>
        <w:ind w:left="4080" w:hanging="360"/>
      </w:pPr>
      <w:rPr>
        <w:rFonts w:hint="default"/>
        <w:lang w:val="en-US" w:eastAsia="en-US" w:bidi="ar-SA"/>
      </w:rPr>
    </w:lvl>
    <w:lvl w:ilvl="4" w:tplc="7DF6BC5A">
      <w:numFmt w:val="bullet"/>
      <w:lvlText w:val="•"/>
      <w:lvlJc w:val="left"/>
      <w:pPr>
        <w:ind w:left="5080" w:hanging="360"/>
      </w:pPr>
      <w:rPr>
        <w:rFonts w:hint="default"/>
        <w:lang w:val="en-US" w:eastAsia="en-US" w:bidi="ar-SA"/>
      </w:rPr>
    </w:lvl>
    <w:lvl w:ilvl="5" w:tplc="44166362">
      <w:numFmt w:val="bullet"/>
      <w:lvlText w:val="•"/>
      <w:lvlJc w:val="left"/>
      <w:pPr>
        <w:ind w:left="6080" w:hanging="360"/>
      </w:pPr>
      <w:rPr>
        <w:rFonts w:hint="default"/>
        <w:lang w:val="en-US" w:eastAsia="en-US" w:bidi="ar-SA"/>
      </w:rPr>
    </w:lvl>
    <w:lvl w:ilvl="6" w:tplc="458A14AA">
      <w:numFmt w:val="bullet"/>
      <w:lvlText w:val="•"/>
      <w:lvlJc w:val="left"/>
      <w:pPr>
        <w:ind w:left="7080" w:hanging="360"/>
      </w:pPr>
      <w:rPr>
        <w:rFonts w:hint="default"/>
        <w:lang w:val="en-US" w:eastAsia="en-US" w:bidi="ar-SA"/>
      </w:rPr>
    </w:lvl>
    <w:lvl w:ilvl="7" w:tplc="FF561686">
      <w:numFmt w:val="bullet"/>
      <w:lvlText w:val="•"/>
      <w:lvlJc w:val="left"/>
      <w:pPr>
        <w:ind w:left="8080" w:hanging="360"/>
      </w:pPr>
      <w:rPr>
        <w:rFonts w:hint="default"/>
        <w:lang w:val="en-US" w:eastAsia="en-US" w:bidi="ar-SA"/>
      </w:rPr>
    </w:lvl>
    <w:lvl w:ilvl="8" w:tplc="59D01BA0">
      <w:numFmt w:val="bullet"/>
      <w:lvlText w:val="•"/>
      <w:lvlJc w:val="left"/>
      <w:pPr>
        <w:ind w:left="9080" w:hanging="360"/>
      </w:pPr>
      <w:rPr>
        <w:rFonts w:hint="default"/>
        <w:lang w:val="en-US" w:eastAsia="en-US" w:bidi="ar-SA"/>
      </w:rPr>
    </w:lvl>
  </w:abstractNum>
  <w:abstractNum w:abstractNumId="9" w15:restartNumberingAfterBreak="0">
    <w:nsid w:val="4CAE0291"/>
    <w:multiLevelType w:val="hybridMultilevel"/>
    <w:tmpl w:val="524EFD3E"/>
    <w:lvl w:ilvl="0" w:tplc="B89024FE">
      <w:start w:val="1"/>
      <w:numFmt w:val="upperLetter"/>
      <w:lvlText w:val="%1."/>
      <w:lvlJc w:val="left"/>
      <w:pPr>
        <w:ind w:left="1350" w:hanging="360"/>
      </w:pPr>
      <w:rPr>
        <w:rFonts w:ascii="Times New Roman" w:eastAsia="Times New Roman" w:hAnsi="Times New Roman" w:cs="Times New Roman" w:hint="default"/>
        <w:b/>
        <w:spacing w:val="-6"/>
        <w:w w:val="100"/>
        <w:sz w:val="24"/>
        <w:szCs w:val="24"/>
        <w:lang w:val="en-US" w:eastAsia="en-US" w:bidi="ar-SA"/>
      </w:rPr>
    </w:lvl>
    <w:lvl w:ilvl="1" w:tplc="11A2EC34">
      <w:start w:val="1"/>
      <w:numFmt w:val="decimal"/>
      <w:lvlText w:val="%2."/>
      <w:lvlJc w:val="left"/>
      <w:pPr>
        <w:ind w:left="1660" w:hanging="360"/>
      </w:pPr>
      <w:rPr>
        <w:rFonts w:ascii="Times New Roman" w:eastAsia="Times New Roman" w:hAnsi="Times New Roman" w:cs="Times New Roman" w:hint="default"/>
        <w:spacing w:val="-8"/>
        <w:w w:val="100"/>
        <w:sz w:val="24"/>
        <w:szCs w:val="24"/>
        <w:lang w:val="en-US" w:eastAsia="en-US" w:bidi="ar-SA"/>
      </w:rPr>
    </w:lvl>
    <w:lvl w:ilvl="2" w:tplc="2F50577E">
      <w:numFmt w:val="bullet"/>
      <w:lvlText w:val="•"/>
      <w:lvlJc w:val="left"/>
      <w:pPr>
        <w:ind w:left="2731" w:hanging="360"/>
      </w:pPr>
      <w:rPr>
        <w:rFonts w:hint="default"/>
        <w:lang w:val="en-US" w:eastAsia="en-US" w:bidi="ar-SA"/>
      </w:rPr>
    </w:lvl>
    <w:lvl w:ilvl="3" w:tplc="D7FC9C76">
      <w:numFmt w:val="bullet"/>
      <w:lvlText w:val="•"/>
      <w:lvlJc w:val="left"/>
      <w:pPr>
        <w:ind w:left="3802" w:hanging="360"/>
      </w:pPr>
      <w:rPr>
        <w:rFonts w:hint="default"/>
        <w:lang w:val="en-US" w:eastAsia="en-US" w:bidi="ar-SA"/>
      </w:rPr>
    </w:lvl>
    <w:lvl w:ilvl="4" w:tplc="DA382D50">
      <w:numFmt w:val="bullet"/>
      <w:lvlText w:val="•"/>
      <w:lvlJc w:val="left"/>
      <w:pPr>
        <w:ind w:left="4873" w:hanging="360"/>
      </w:pPr>
      <w:rPr>
        <w:rFonts w:hint="default"/>
        <w:lang w:val="en-US" w:eastAsia="en-US" w:bidi="ar-SA"/>
      </w:rPr>
    </w:lvl>
    <w:lvl w:ilvl="5" w:tplc="D900760A">
      <w:numFmt w:val="bullet"/>
      <w:lvlText w:val="•"/>
      <w:lvlJc w:val="left"/>
      <w:pPr>
        <w:ind w:left="5944" w:hanging="360"/>
      </w:pPr>
      <w:rPr>
        <w:rFonts w:hint="default"/>
        <w:lang w:val="en-US" w:eastAsia="en-US" w:bidi="ar-SA"/>
      </w:rPr>
    </w:lvl>
    <w:lvl w:ilvl="6" w:tplc="E3C45A1A">
      <w:numFmt w:val="bullet"/>
      <w:lvlText w:val="•"/>
      <w:lvlJc w:val="left"/>
      <w:pPr>
        <w:ind w:left="7015" w:hanging="360"/>
      </w:pPr>
      <w:rPr>
        <w:rFonts w:hint="default"/>
        <w:lang w:val="en-US" w:eastAsia="en-US" w:bidi="ar-SA"/>
      </w:rPr>
    </w:lvl>
    <w:lvl w:ilvl="7" w:tplc="2EB8D2A4">
      <w:numFmt w:val="bullet"/>
      <w:lvlText w:val="•"/>
      <w:lvlJc w:val="left"/>
      <w:pPr>
        <w:ind w:left="8086" w:hanging="360"/>
      </w:pPr>
      <w:rPr>
        <w:rFonts w:hint="default"/>
        <w:lang w:val="en-US" w:eastAsia="en-US" w:bidi="ar-SA"/>
      </w:rPr>
    </w:lvl>
    <w:lvl w:ilvl="8" w:tplc="9DC8AE26">
      <w:numFmt w:val="bullet"/>
      <w:lvlText w:val="•"/>
      <w:lvlJc w:val="left"/>
      <w:pPr>
        <w:ind w:left="9157" w:hanging="360"/>
      </w:pPr>
      <w:rPr>
        <w:rFonts w:hint="default"/>
        <w:lang w:val="en-US" w:eastAsia="en-US" w:bidi="ar-SA"/>
      </w:rPr>
    </w:lvl>
  </w:abstractNum>
  <w:abstractNum w:abstractNumId="10" w15:restartNumberingAfterBreak="0">
    <w:nsid w:val="5EAC2436"/>
    <w:multiLevelType w:val="hybridMultilevel"/>
    <w:tmpl w:val="433824A4"/>
    <w:lvl w:ilvl="0" w:tplc="B8B465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690E0C"/>
    <w:multiLevelType w:val="hybridMultilevel"/>
    <w:tmpl w:val="15F6C8D4"/>
    <w:lvl w:ilvl="0" w:tplc="06A075AA">
      <w:start w:val="1"/>
      <w:numFmt w:val="upperLetter"/>
      <w:lvlText w:val="%1."/>
      <w:lvlJc w:val="left"/>
      <w:pPr>
        <w:ind w:left="1300" w:hanging="360"/>
      </w:pPr>
      <w:rPr>
        <w:rFonts w:ascii="Times New Roman" w:eastAsia="Times New Roman" w:hAnsi="Times New Roman" w:cs="Times New Roman" w:hint="default"/>
        <w:spacing w:val="-18"/>
        <w:w w:val="100"/>
        <w:sz w:val="24"/>
        <w:szCs w:val="24"/>
        <w:lang w:val="en-US" w:eastAsia="en-US" w:bidi="ar-SA"/>
      </w:rPr>
    </w:lvl>
    <w:lvl w:ilvl="1" w:tplc="83F4C7CE">
      <w:numFmt w:val="bullet"/>
      <w:lvlText w:val="•"/>
      <w:lvlJc w:val="left"/>
      <w:pPr>
        <w:ind w:left="2300" w:hanging="360"/>
      </w:pPr>
      <w:rPr>
        <w:rFonts w:hint="default"/>
        <w:lang w:val="en-US" w:eastAsia="en-US" w:bidi="ar-SA"/>
      </w:rPr>
    </w:lvl>
    <w:lvl w:ilvl="2" w:tplc="C9D8EF54">
      <w:numFmt w:val="bullet"/>
      <w:lvlText w:val="•"/>
      <w:lvlJc w:val="left"/>
      <w:pPr>
        <w:ind w:left="3300" w:hanging="360"/>
      </w:pPr>
      <w:rPr>
        <w:rFonts w:hint="default"/>
        <w:lang w:val="en-US" w:eastAsia="en-US" w:bidi="ar-SA"/>
      </w:rPr>
    </w:lvl>
    <w:lvl w:ilvl="3" w:tplc="23467614">
      <w:numFmt w:val="bullet"/>
      <w:lvlText w:val="•"/>
      <w:lvlJc w:val="left"/>
      <w:pPr>
        <w:ind w:left="4300" w:hanging="360"/>
      </w:pPr>
      <w:rPr>
        <w:rFonts w:hint="default"/>
        <w:lang w:val="en-US" w:eastAsia="en-US" w:bidi="ar-SA"/>
      </w:rPr>
    </w:lvl>
    <w:lvl w:ilvl="4" w:tplc="73A4D7B6">
      <w:numFmt w:val="bullet"/>
      <w:lvlText w:val="•"/>
      <w:lvlJc w:val="left"/>
      <w:pPr>
        <w:ind w:left="5300" w:hanging="360"/>
      </w:pPr>
      <w:rPr>
        <w:rFonts w:hint="default"/>
        <w:lang w:val="en-US" w:eastAsia="en-US" w:bidi="ar-SA"/>
      </w:rPr>
    </w:lvl>
    <w:lvl w:ilvl="5" w:tplc="199CB998">
      <w:numFmt w:val="bullet"/>
      <w:lvlText w:val="•"/>
      <w:lvlJc w:val="left"/>
      <w:pPr>
        <w:ind w:left="6300" w:hanging="360"/>
      </w:pPr>
      <w:rPr>
        <w:rFonts w:hint="default"/>
        <w:lang w:val="en-US" w:eastAsia="en-US" w:bidi="ar-SA"/>
      </w:rPr>
    </w:lvl>
    <w:lvl w:ilvl="6" w:tplc="97342D22">
      <w:numFmt w:val="bullet"/>
      <w:lvlText w:val="•"/>
      <w:lvlJc w:val="left"/>
      <w:pPr>
        <w:ind w:left="7300" w:hanging="360"/>
      </w:pPr>
      <w:rPr>
        <w:rFonts w:hint="default"/>
        <w:lang w:val="en-US" w:eastAsia="en-US" w:bidi="ar-SA"/>
      </w:rPr>
    </w:lvl>
    <w:lvl w:ilvl="7" w:tplc="D82A4C30">
      <w:numFmt w:val="bullet"/>
      <w:lvlText w:val="•"/>
      <w:lvlJc w:val="left"/>
      <w:pPr>
        <w:ind w:left="8300" w:hanging="360"/>
      </w:pPr>
      <w:rPr>
        <w:rFonts w:hint="default"/>
        <w:lang w:val="en-US" w:eastAsia="en-US" w:bidi="ar-SA"/>
      </w:rPr>
    </w:lvl>
    <w:lvl w:ilvl="8" w:tplc="2D40804A">
      <w:numFmt w:val="bullet"/>
      <w:lvlText w:val="•"/>
      <w:lvlJc w:val="left"/>
      <w:pPr>
        <w:ind w:left="9300" w:hanging="360"/>
      </w:pPr>
      <w:rPr>
        <w:rFonts w:hint="default"/>
        <w:lang w:val="en-US" w:eastAsia="en-US" w:bidi="ar-SA"/>
      </w:rPr>
    </w:lvl>
  </w:abstractNum>
  <w:abstractNum w:abstractNumId="12" w15:restartNumberingAfterBreak="0">
    <w:nsid w:val="65470EBA"/>
    <w:multiLevelType w:val="hybridMultilevel"/>
    <w:tmpl w:val="C156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E0770"/>
    <w:multiLevelType w:val="hybridMultilevel"/>
    <w:tmpl w:val="EE942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C024BE"/>
    <w:multiLevelType w:val="hybridMultilevel"/>
    <w:tmpl w:val="94BEBBB0"/>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5" w15:restartNumberingAfterBreak="0">
    <w:nsid w:val="7C257DC2"/>
    <w:multiLevelType w:val="hybridMultilevel"/>
    <w:tmpl w:val="73947E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8407086">
    <w:abstractNumId w:val="4"/>
  </w:num>
  <w:num w:numId="2" w16cid:durableId="379012913">
    <w:abstractNumId w:val="9"/>
  </w:num>
  <w:num w:numId="3" w16cid:durableId="1075468525">
    <w:abstractNumId w:val="11"/>
  </w:num>
  <w:num w:numId="4" w16cid:durableId="547112908">
    <w:abstractNumId w:val="14"/>
  </w:num>
  <w:num w:numId="5" w16cid:durableId="243149149">
    <w:abstractNumId w:val="13"/>
  </w:num>
  <w:num w:numId="6" w16cid:durableId="1438940314">
    <w:abstractNumId w:val="0"/>
  </w:num>
  <w:num w:numId="7" w16cid:durableId="1530022274">
    <w:abstractNumId w:val="10"/>
  </w:num>
  <w:num w:numId="8" w16cid:durableId="878248026">
    <w:abstractNumId w:val="1"/>
  </w:num>
  <w:num w:numId="9" w16cid:durableId="1215656789">
    <w:abstractNumId w:val="8"/>
  </w:num>
  <w:num w:numId="10" w16cid:durableId="2147241192">
    <w:abstractNumId w:val="3"/>
  </w:num>
  <w:num w:numId="11" w16cid:durableId="1249541651">
    <w:abstractNumId w:val="5"/>
  </w:num>
  <w:num w:numId="12" w16cid:durableId="1863279661">
    <w:abstractNumId w:val="15"/>
  </w:num>
  <w:num w:numId="13" w16cid:durableId="1222905938">
    <w:abstractNumId w:val="2"/>
  </w:num>
  <w:num w:numId="14" w16cid:durableId="1106995572">
    <w:abstractNumId w:val="7"/>
  </w:num>
  <w:num w:numId="15" w16cid:durableId="1114441835">
    <w:abstractNumId w:val="6"/>
  </w:num>
  <w:num w:numId="16" w16cid:durableId="1226915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94"/>
    <w:rsid w:val="00006A06"/>
    <w:rsid w:val="00023587"/>
    <w:rsid w:val="00024583"/>
    <w:rsid w:val="000260AD"/>
    <w:rsid w:val="00026999"/>
    <w:rsid w:val="00026D7A"/>
    <w:rsid w:val="00036934"/>
    <w:rsid w:val="00044BDE"/>
    <w:rsid w:val="00046966"/>
    <w:rsid w:val="00054177"/>
    <w:rsid w:val="00063F87"/>
    <w:rsid w:val="00065094"/>
    <w:rsid w:val="0007077A"/>
    <w:rsid w:val="0008752C"/>
    <w:rsid w:val="000A3B07"/>
    <w:rsid w:val="000A77FB"/>
    <w:rsid w:val="000B0B7C"/>
    <w:rsid w:val="000B59A1"/>
    <w:rsid w:val="000B666B"/>
    <w:rsid w:val="000D0808"/>
    <w:rsid w:val="000E0B14"/>
    <w:rsid w:val="000F1214"/>
    <w:rsid w:val="001039B9"/>
    <w:rsid w:val="001107CE"/>
    <w:rsid w:val="00110D0A"/>
    <w:rsid w:val="001323B5"/>
    <w:rsid w:val="001374D5"/>
    <w:rsid w:val="00183FDA"/>
    <w:rsid w:val="001850E3"/>
    <w:rsid w:val="001C73BD"/>
    <w:rsid w:val="001D7212"/>
    <w:rsid w:val="001E0728"/>
    <w:rsid w:val="001E1473"/>
    <w:rsid w:val="00203C06"/>
    <w:rsid w:val="00215D3F"/>
    <w:rsid w:val="002202A0"/>
    <w:rsid w:val="0022374E"/>
    <w:rsid w:val="00224E6D"/>
    <w:rsid w:val="00231842"/>
    <w:rsid w:val="002318BA"/>
    <w:rsid w:val="0024728A"/>
    <w:rsid w:val="00247F37"/>
    <w:rsid w:val="002503C9"/>
    <w:rsid w:val="00256F5D"/>
    <w:rsid w:val="002646D3"/>
    <w:rsid w:val="00280AED"/>
    <w:rsid w:val="002818A1"/>
    <w:rsid w:val="00284B3C"/>
    <w:rsid w:val="00285D2C"/>
    <w:rsid w:val="00287B46"/>
    <w:rsid w:val="002A20BC"/>
    <w:rsid w:val="002B51CC"/>
    <w:rsid w:val="002B676C"/>
    <w:rsid w:val="002C2E4D"/>
    <w:rsid w:val="002D39C2"/>
    <w:rsid w:val="00306970"/>
    <w:rsid w:val="00311F1A"/>
    <w:rsid w:val="00317C22"/>
    <w:rsid w:val="003207B3"/>
    <w:rsid w:val="003313A5"/>
    <w:rsid w:val="00342246"/>
    <w:rsid w:val="00346990"/>
    <w:rsid w:val="003542B4"/>
    <w:rsid w:val="003608DB"/>
    <w:rsid w:val="0036663B"/>
    <w:rsid w:val="0036679D"/>
    <w:rsid w:val="0037174F"/>
    <w:rsid w:val="003906FE"/>
    <w:rsid w:val="003A4010"/>
    <w:rsid w:val="003B2B61"/>
    <w:rsid w:val="003C139B"/>
    <w:rsid w:val="003C4AF7"/>
    <w:rsid w:val="003C4E32"/>
    <w:rsid w:val="003C5CFB"/>
    <w:rsid w:val="003C6293"/>
    <w:rsid w:val="003D0539"/>
    <w:rsid w:val="003D0E2C"/>
    <w:rsid w:val="003D1C4F"/>
    <w:rsid w:val="003D70D3"/>
    <w:rsid w:val="003E18C6"/>
    <w:rsid w:val="003E35A0"/>
    <w:rsid w:val="003F2343"/>
    <w:rsid w:val="0040017D"/>
    <w:rsid w:val="004060F3"/>
    <w:rsid w:val="00406A79"/>
    <w:rsid w:val="00407EAB"/>
    <w:rsid w:val="00423FAD"/>
    <w:rsid w:val="0045236D"/>
    <w:rsid w:val="004567D9"/>
    <w:rsid w:val="0046070E"/>
    <w:rsid w:val="00460A7F"/>
    <w:rsid w:val="00465EC2"/>
    <w:rsid w:val="004666A2"/>
    <w:rsid w:val="00470D58"/>
    <w:rsid w:val="00483EBB"/>
    <w:rsid w:val="004969BD"/>
    <w:rsid w:val="004C0086"/>
    <w:rsid w:val="004C0B0E"/>
    <w:rsid w:val="004C51CA"/>
    <w:rsid w:val="004C6F17"/>
    <w:rsid w:val="004E5014"/>
    <w:rsid w:val="004F707B"/>
    <w:rsid w:val="00507B04"/>
    <w:rsid w:val="00510356"/>
    <w:rsid w:val="00510E0D"/>
    <w:rsid w:val="005152CA"/>
    <w:rsid w:val="005375DF"/>
    <w:rsid w:val="00542374"/>
    <w:rsid w:val="005427E1"/>
    <w:rsid w:val="00556743"/>
    <w:rsid w:val="00561C40"/>
    <w:rsid w:val="00563116"/>
    <w:rsid w:val="00563E6D"/>
    <w:rsid w:val="00563F8F"/>
    <w:rsid w:val="005801EE"/>
    <w:rsid w:val="005834AD"/>
    <w:rsid w:val="00584CBC"/>
    <w:rsid w:val="00587C08"/>
    <w:rsid w:val="00590436"/>
    <w:rsid w:val="0059473B"/>
    <w:rsid w:val="00595C2F"/>
    <w:rsid w:val="005F446A"/>
    <w:rsid w:val="005F7975"/>
    <w:rsid w:val="006065E8"/>
    <w:rsid w:val="00606E1D"/>
    <w:rsid w:val="00607EEA"/>
    <w:rsid w:val="00611CEC"/>
    <w:rsid w:val="006132C7"/>
    <w:rsid w:val="00630C31"/>
    <w:rsid w:val="006315ED"/>
    <w:rsid w:val="006369BF"/>
    <w:rsid w:val="00653E90"/>
    <w:rsid w:val="006954E8"/>
    <w:rsid w:val="0069610B"/>
    <w:rsid w:val="00696216"/>
    <w:rsid w:val="006A6A86"/>
    <w:rsid w:val="006B1C73"/>
    <w:rsid w:val="006B6206"/>
    <w:rsid w:val="006C1AFD"/>
    <w:rsid w:val="006C757D"/>
    <w:rsid w:val="006D417B"/>
    <w:rsid w:val="006E2E39"/>
    <w:rsid w:val="006E3F13"/>
    <w:rsid w:val="006F1BA4"/>
    <w:rsid w:val="006F459A"/>
    <w:rsid w:val="006F7796"/>
    <w:rsid w:val="00703576"/>
    <w:rsid w:val="00704D38"/>
    <w:rsid w:val="007078D7"/>
    <w:rsid w:val="007100B8"/>
    <w:rsid w:val="00713982"/>
    <w:rsid w:val="0072371E"/>
    <w:rsid w:val="007269A8"/>
    <w:rsid w:val="00734044"/>
    <w:rsid w:val="007443E0"/>
    <w:rsid w:val="00754605"/>
    <w:rsid w:val="00760EB1"/>
    <w:rsid w:val="00767A02"/>
    <w:rsid w:val="0077135F"/>
    <w:rsid w:val="00781FA9"/>
    <w:rsid w:val="00784A84"/>
    <w:rsid w:val="00792436"/>
    <w:rsid w:val="00796EDA"/>
    <w:rsid w:val="007B4933"/>
    <w:rsid w:val="007D2EBA"/>
    <w:rsid w:val="007D5FDA"/>
    <w:rsid w:val="007E03CB"/>
    <w:rsid w:val="007E4F45"/>
    <w:rsid w:val="007F4985"/>
    <w:rsid w:val="0081436F"/>
    <w:rsid w:val="00842A03"/>
    <w:rsid w:val="008440E2"/>
    <w:rsid w:val="00852719"/>
    <w:rsid w:val="00854E42"/>
    <w:rsid w:val="00860FFD"/>
    <w:rsid w:val="00877347"/>
    <w:rsid w:val="0087786C"/>
    <w:rsid w:val="00881EC9"/>
    <w:rsid w:val="00882D22"/>
    <w:rsid w:val="00892799"/>
    <w:rsid w:val="00893259"/>
    <w:rsid w:val="008935D0"/>
    <w:rsid w:val="0089504F"/>
    <w:rsid w:val="00895CC6"/>
    <w:rsid w:val="0089672A"/>
    <w:rsid w:val="008A0310"/>
    <w:rsid w:val="008A2996"/>
    <w:rsid w:val="008A2B8E"/>
    <w:rsid w:val="008A731F"/>
    <w:rsid w:val="008B19E5"/>
    <w:rsid w:val="008B27C4"/>
    <w:rsid w:val="008B6C57"/>
    <w:rsid w:val="008E08D7"/>
    <w:rsid w:val="008E0DB2"/>
    <w:rsid w:val="008E7838"/>
    <w:rsid w:val="008F6B2B"/>
    <w:rsid w:val="00903E8D"/>
    <w:rsid w:val="009111A9"/>
    <w:rsid w:val="00913117"/>
    <w:rsid w:val="00917654"/>
    <w:rsid w:val="00961879"/>
    <w:rsid w:val="00970EE3"/>
    <w:rsid w:val="00971CAA"/>
    <w:rsid w:val="00973757"/>
    <w:rsid w:val="0097416E"/>
    <w:rsid w:val="00983080"/>
    <w:rsid w:val="00986A87"/>
    <w:rsid w:val="009A0C19"/>
    <w:rsid w:val="009A35AE"/>
    <w:rsid w:val="009B2901"/>
    <w:rsid w:val="009B3275"/>
    <w:rsid w:val="009D1FC8"/>
    <w:rsid w:val="009E2CED"/>
    <w:rsid w:val="009F11FE"/>
    <w:rsid w:val="009F42E3"/>
    <w:rsid w:val="009F47E3"/>
    <w:rsid w:val="00A16B8E"/>
    <w:rsid w:val="00A201EA"/>
    <w:rsid w:val="00A368B7"/>
    <w:rsid w:val="00A36F5A"/>
    <w:rsid w:val="00A42BB7"/>
    <w:rsid w:val="00A43318"/>
    <w:rsid w:val="00A43E14"/>
    <w:rsid w:val="00A45393"/>
    <w:rsid w:val="00A465E8"/>
    <w:rsid w:val="00A5392F"/>
    <w:rsid w:val="00A56B7A"/>
    <w:rsid w:val="00A63262"/>
    <w:rsid w:val="00A65A1C"/>
    <w:rsid w:val="00A74B2A"/>
    <w:rsid w:val="00A968B1"/>
    <w:rsid w:val="00AB4F04"/>
    <w:rsid w:val="00AB6F4B"/>
    <w:rsid w:val="00AE78F7"/>
    <w:rsid w:val="00AF3CC1"/>
    <w:rsid w:val="00AF40C9"/>
    <w:rsid w:val="00B03A40"/>
    <w:rsid w:val="00B03B41"/>
    <w:rsid w:val="00B0786A"/>
    <w:rsid w:val="00B141CA"/>
    <w:rsid w:val="00B1427B"/>
    <w:rsid w:val="00B23A2B"/>
    <w:rsid w:val="00B262F9"/>
    <w:rsid w:val="00B32AA1"/>
    <w:rsid w:val="00B33D99"/>
    <w:rsid w:val="00B4018D"/>
    <w:rsid w:val="00B40512"/>
    <w:rsid w:val="00B419FF"/>
    <w:rsid w:val="00B46C33"/>
    <w:rsid w:val="00B47648"/>
    <w:rsid w:val="00B60FB9"/>
    <w:rsid w:val="00B966E4"/>
    <w:rsid w:val="00BB0F24"/>
    <w:rsid w:val="00BB6388"/>
    <w:rsid w:val="00BC328F"/>
    <w:rsid w:val="00BC3DBA"/>
    <w:rsid w:val="00BC7283"/>
    <w:rsid w:val="00BD1E57"/>
    <w:rsid w:val="00BE7BC4"/>
    <w:rsid w:val="00BF4E2A"/>
    <w:rsid w:val="00BF5891"/>
    <w:rsid w:val="00BF645C"/>
    <w:rsid w:val="00C033EB"/>
    <w:rsid w:val="00C45F06"/>
    <w:rsid w:val="00C521D8"/>
    <w:rsid w:val="00C5278C"/>
    <w:rsid w:val="00C54341"/>
    <w:rsid w:val="00C65E6B"/>
    <w:rsid w:val="00C731A4"/>
    <w:rsid w:val="00C736F0"/>
    <w:rsid w:val="00C81C9C"/>
    <w:rsid w:val="00C86465"/>
    <w:rsid w:val="00C972BC"/>
    <w:rsid w:val="00CA5BC1"/>
    <w:rsid w:val="00CB5279"/>
    <w:rsid w:val="00CC36F1"/>
    <w:rsid w:val="00CE48DF"/>
    <w:rsid w:val="00CE6B77"/>
    <w:rsid w:val="00CF621E"/>
    <w:rsid w:val="00D05920"/>
    <w:rsid w:val="00D05B96"/>
    <w:rsid w:val="00D1517D"/>
    <w:rsid w:val="00D1695F"/>
    <w:rsid w:val="00D3139F"/>
    <w:rsid w:val="00D35F53"/>
    <w:rsid w:val="00D42EBB"/>
    <w:rsid w:val="00D51CFE"/>
    <w:rsid w:val="00D62DBA"/>
    <w:rsid w:val="00D64D46"/>
    <w:rsid w:val="00D74603"/>
    <w:rsid w:val="00D76EFC"/>
    <w:rsid w:val="00D840EE"/>
    <w:rsid w:val="00D9086C"/>
    <w:rsid w:val="00D90C72"/>
    <w:rsid w:val="00DB6CAB"/>
    <w:rsid w:val="00DC26AA"/>
    <w:rsid w:val="00DD7907"/>
    <w:rsid w:val="00DE238B"/>
    <w:rsid w:val="00DF4F4C"/>
    <w:rsid w:val="00DF5CC2"/>
    <w:rsid w:val="00E01DE2"/>
    <w:rsid w:val="00E0798E"/>
    <w:rsid w:val="00E201F5"/>
    <w:rsid w:val="00E205B6"/>
    <w:rsid w:val="00E264EA"/>
    <w:rsid w:val="00E524B7"/>
    <w:rsid w:val="00E729FA"/>
    <w:rsid w:val="00E739A1"/>
    <w:rsid w:val="00E739E4"/>
    <w:rsid w:val="00E91803"/>
    <w:rsid w:val="00E9545E"/>
    <w:rsid w:val="00EA224A"/>
    <w:rsid w:val="00EB0EEA"/>
    <w:rsid w:val="00EC5F32"/>
    <w:rsid w:val="00EF762E"/>
    <w:rsid w:val="00F00BF0"/>
    <w:rsid w:val="00F046B4"/>
    <w:rsid w:val="00F11616"/>
    <w:rsid w:val="00F13A45"/>
    <w:rsid w:val="00F15C73"/>
    <w:rsid w:val="00F24C0F"/>
    <w:rsid w:val="00F32542"/>
    <w:rsid w:val="00F326E3"/>
    <w:rsid w:val="00F34419"/>
    <w:rsid w:val="00F561C3"/>
    <w:rsid w:val="00F571E5"/>
    <w:rsid w:val="00FA5C4A"/>
    <w:rsid w:val="00FA656D"/>
    <w:rsid w:val="00FB67FC"/>
    <w:rsid w:val="00FB6D8E"/>
    <w:rsid w:val="00FE1C6B"/>
    <w:rsid w:val="00FE3B1D"/>
    <w:rsid w:val="00FF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22633"/>
  <w15:chartTrackingRefBased/>
  <w15:docId w15:val="{1E3FA9AD-986B-4111-B070-BD50BD9B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9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65094"/>
    <w:pPr>
      <w:ind w:left="22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5631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509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094"/>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065094"/>
    <w:rPr>
      <w:sz w:val="24"/>
      <w:szCs w:val="24"/>
    </w:rPr>
  </w:style>
  <w:style w:type="character" w:customStyle="1" w:styleId="BodyTextChar">
    <w:name w:val="Body Text Char"/>
    <w:basedOn w:val="DefaultParagraphFont"/>
    <w:link w:val="BodyText"/>
    <w:uiPriority w:val="1"/>
    <w:rsid w:val="00065094"/>
    <w:rPr>
      <w:rFonts w:ascii="Times New Roman" w:eastAsia="Times New Roman" w:hAnsi="Times New Roman" w:cs="Times New Roman"/>
      <w:sz w:val="24"/>
      <w:szCs w:val="24"/>
    </w:rPr>
  </w:style>
  <w:style w:type="paragraph" w:styleId="ListParagraph">
    <w:name w:val="List Paragraph"/>
    <w:basedOn w:val="Normal"/>
    <w:uiPriority w:val="34"/>
    <w:qFormat/>
    <w:rsid w:val="00065094"/>
    <w:pPr>
      <w:ind w:left="1300" w:hanging="360"/>
    </w:pPr>
  </w:style>
  <w:style w:type="character" w:styleId="Hyperlink">
    <w:name w:val="Hyperlink"/>
    <w:basedOn w:val="DefaultParagraphFont"/>
    <w:uiPriority w:val="99"/>
    <w:unhideWhenUsed/>
    <w:rsid w:val="00065094"/>
    <w:rPr>
      <w:color w:val="0563C1" w:themeColor="hyperlink"/>
      <w:u w:val="single"/>
    </w:rPr>
  </w:style>
  <w:style w:type="character" w:customStyle="1" w:styleId="Heading3Char">
    <w:name w:val="Heading 3 Char"/>
    <w:basedOn w:val="DefaultParagraphFont"/>
    <w:link w:val="Heading3"/>
    <w:uiPriority w:val="9"/>
    <w:rsid w:val="0006509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65094"/>
    <w:pPr>
      <w:tabs>
        <w:tab w:val="center" w:pos="4680"/>
        <w:tab w:val="right" w:pos="9360"/>
      </w:tabs>
    </w:pPr>
  </w:style>
  <w:style w:type="character" w:customStyle="1" w:styleId="HeaderChar">
    <w:name w:val="Header Char"/>
    <w:basedOn w:val="DefaultParagraphFont"/>
    <w:link w:val="Header"/>
    <w:uiPriority w:val="99"/>
    <w:rsid w:val="00065094"/>
    <w:rPr>
      <w:rFonts w:ascii="Times New Roman" w:eastAsia="Times New Roman" w:hAnsi="Times New Roman" w:cs="Times New Roman"/>
    </w:rPr>
  </w:style>
  <w:style w:type="paragraph" w:styleId="Footer">
    <w:name w:val="footer"/>
    <w:basedOn w:val="Normal"/>
    <w:link w:val="FooterChar"/>
    <w:uiPriority w:val="99"/>
    <w:unhideWhenUsed/>
    <w:rsid w:val="00065094"/>
    <w:pPr>
      <w:tabs>
        <w:tab w:val="center" w:pos="4680"/>
        <w:tab w:val="right" w:pos="9360"/>
      </w:tabs>
    </w:pPr>
  </w:style>
  <w:style w:type="character" w:customStyle="1" w:styleId="FooterChar">
    <w:name w:val="Footer Char"/>
    <w:basedOn w:val="DefaultParagraphFont"/>
    <w:link w:val="Footer"/>
    <w:uiPriority w:val="99"/>
    <w:rsid w:val="00065094"/>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65094"/>
    <w:rPr>
      <w:color w:val="954F72" w:themeColor="followedHyperlink"/>
      <w:u w:val="single"/>
    </w:rPr>
  </w:style>
  <w:style w:type="paragraph" w:customStyle="1" w:styleId="TableParagraph">
    <w:name w:val="Table Paragraph"/>
    <w:basedOn w:val="Normal"/>
    <w:uiPriority w:val="1"/>
    <w:qFormat/>
    <w:rsid w:val="00065094"/>
    <w:pPr>
      <w:spacing w:line="270" w:lineRule="exact"/>
      <w:ind w:left="109"/>
    </w:pPr>
  </w:style>
  <w:style w:type="table" w:styleId="TableGrid">
    <w:name w:val="Table Grid"/>
    <w:basedOn w:val="TableNormal"/>
    <w:uiPriority w:val="39"/>
    <w:rsid w:val="0006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5891"/>
    <w:rPr>
      <w:color w:val="605E5C"/>
      <w:shd w:val="clear" w:color="auto" w:fill="E1DFDD"/>
    </w:rPr>
  </w:style>
  <w:style w:type="character" w:customStyle="1" w:styleId="Heading2Char">
    <w:name w:val="Heading 2 Char"/>
    <w:basedOn w:val="DefaultParagraphFont"/>
    <w:link w:val="Heading2"/>
    <w:uiPriority w:val="9"/>
    <w:semiHidden/>
    <w:rsid w:val="00563116"/>
    <w:rPr>
      <w:rFonts w:asciiTheme="majorHAnsi" w:eastAsiaTheme="majorEastAsia" w:hAnsiTheme="majorHAnsi" w:cstheme="majorBidi"/>
      <w:color w:val="2F5496" w:themeColor="accent1" w:themeShade="BF"/>
      <w:sz w:val="26"/>
      <w:szCs w:val="26"/>
    </w:rPr>
  </w:style>
  <w:style w:type="paragraph" w:customStyle="1" w:styleId="Normal1">
    <w:name w:val="Normal1"/>
    <w:rsid w:val="00563116"/>
    <w:pPr>
      <w:spacing w:after="0" w:line="240" w:lineRule="auto"/>
      <w:contextualSpacing/>
    </w:pPr>
    <w:rPr>
      <w:rFonts w:ascii="Verdana" w:eastAsia="Verdana" w:hAnsi="Verdana" w:cs="Verdana"/>
      <w:color w:val="000000"/>
      <w:szCs w:val="24"/>
      <w:lang w:eastAsia="ja-JP"/>
    </w:rPr>
  </w:style>
  <w:style w:type="character" w:customStyle="1" w:styleId="gscittxt">
    <w:name w:val="gs_cit_txt"/>
    <w:basedOn w:val="DefaultParagraphFont"/>
    <w:rsid w:val="00713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ean.Keller@unt.edu" TargetMode="External"/><Relationship Id="rId13" Type="http://schemas.openxmlformats.org/officeDocument/2006/relationships/hyperlink" Target="mailto:helpdesk@unt.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file:///C:\Users\mjk0007\Downloads\UNT%20Student%20Help%20Desk%20site" TargetMode="External"/><Relationship Id="rId17" Type="http://schemas.openxmlformats.org/officeDocument/2006/relationships/hyperlink" Target="https://owl.purdue.edu/owl/research_and_citation/apa_style/apa_formatting_and_style_guide/reference_list_electronic_sources.htm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nt.edu/policy/06-003" TargetMode="External"/><Relationship Id="rId5" Type="http://schemas.openxmlformats.org/officeDocument/2006/relationships/footnotes" Target="footnotes.xml"/><Relationship Id="rId15" Type="http://schemas.openxmlformats.org/officeDocument/2006/relationships/hyperlink" Target="https://community.canvaslms.com/docs/DOC-10554-4212710328" TargetMode="External"/><Relationship Id="rId10" Type="http://schemas.openxmlformats.org/officeDocument/2006/relationships/hyperlink" Target="https://studentaffairs.unt.edu/office-disability-access" TargetMode="External"/><Relationship Id="rId19" Type="http://schemas.openxmlformats.org/officeDocument/2006/relationships/hyperlink" Target="https://owl.purdue.edu/owl/research_and_citation/apa_style/apa_formatting_and_style_guide/reference_list_electronic_sources.html" TargetMode="Externa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 Id="rId14" Type="http://schemas.openxmlformats.org/officeDocument/2006/relationships/hyperlink" Target="https://community.canvaslms.com/docs/DOC-10554-421271032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9</TotalTime>
  <Pages>12</Pages>
  <Words>4627</Words>
  <Characters>25543</Characters>
  <Application>Microsoft Office Word</Application>
  <DocSecurity>0</DocSecurity>
  <Lines>774</Lines>
  <Paragraphs>359</Paragraphs>
  <ScaleCrop>false</ScaleCrop>
  <HeadingPairs>
    <vt:vector size="2" baseType="variant">
      <vt:variant>
        <vt:lpstr>Title</vt:lpstr>
      </vt:variant>
      <vt:variant>
        <vt:i4>1</vt:i4>
      </vt:variant>
    </vt:vector>
  </HeadingPairs>
  <TitlesOfParts>
    <vt:vector size="1" baseType="lpstr">
      <vt:lpstr/>
    </vt:vector>
  </TitlesOfParts>
  <Company>University of North Texas, College of Education</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Jean</dc:creator>
  <cp:keywords/>
  <dc:description/>
  <cp:lastModifiedBy>Keller, Jean</cp:lastModifiedBy>
  <cp:revision>2</cp:revision>
  <cp:lastPrinted>2026-01-11T06:27:00Z</cp:lastPrinted>
  <dcterms:created xsi:type="dcterms:W3CDTF">2026-01-11T07:25:00Z</dcterms:created>
  <dcterms:modified xsi:type="dcterms:W3CDTF">2026-01-11T07:25:00Z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ff532ce3541652f444d2001737f4b5098ce3f602740c068dae7ba4cb1d4b69e3</vt:lpwstr>
  </property>
</Properties>
</file>