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1FF6" w14:textId="77777777" w:rsidR="00DB2776" w:rsidRPr="002C33ED" w:rsidRDefault="00DB2776" w:rsidP="00DB2776">
      <w:pPr>
        <w:jc w:val="center"/>
        <w:rPr>
          <w:rFonts w:ascii="Times New Roman" w:hAnsi="Times New Roman" w:cs="Times New Roman"/>
          <w:b/>
          <w:sz w:val="32"/>
          <w:szCs w:val="32"/>
        </w:rPr>
      </w:pPr>
      <w:r w:rsidRPr="002C33ED">
        <w:rPr>
          <w:rFonts w:ascii="Times New Roman" w:hAnsi="Times New Roman" w:cs="Times New Roman"/>
          <w:b/>
          <w:sz w:val="32"/>
          <w:szCs w:val="32"/>
        </w:rPr>
        <w:t>Marisa C. Gonzales</w:t>
      </w:r>
    </w:p>
    <w:p w14:paraId="35F5D532" w14:textId="77777777" w:rsidR="00A51DB0" w:rsidRDefault="00A51DB0" w:rsidP="00DB2776">
      <w:pPr>
        <w:jc w:val="center"/>
        <w:rPr>
          <w:rFonts w:ascii="Times New Roman" w:hAnsi="Times New Roman" w:cs="Times New Roman"/>
          <w:sz w:val="24"/>
          <w:szCs w:val="24"/>
        </w:rPr>
      </w:pPr>
    </w:p>
    <w:p w14:paraId="29CBD9B0" w14:textId="4313BA4C" w:rsidR="00DB2776" w:rsidRPr="00FF6484" w:rsidRDefault="00533136" w:rsidP="00DB2776">
      <w:pPr>
        <w:jc w:val="center"/>
        <w:rPr>
          <w:rFonts w:ascii="Times New Roman" w:hAnsi="Times New Roman" w:cs="Times New Roman"/>
          <w:sz w:val="24"/>
          <w:szCs w:val="24"/>
        </w:rPr>
      </w:pPr>
      <w:r>
        <w:rPr>
          <w:rFonts w:ascii="Times New Roman" w:hAnsi="Times New Roman" w:cs="Times New Roman"/>
          <w:sz w:val="24"/>
          <w:szCs w:val="24"/>
        </w:rPr>
        <w:t xml:space="preserve">(785) 806-8977 </w:t>
      </w:r>
      <w:r w:rsidR="00816078">
        <w:rPr>
          <w:rFonts w:ascii="Times New Roman" w:hAnsi="Times New Roman" w:cs="Times New Roman"/>
          <w:sz w:val="24"/>
          <w:szCs w:val="24"/>
        </w:rPr>
        <w:t xml:space="preserve">· </w:t>
      </w:r>
      <w:r w:rsidR="00DB2776">
        <w:rPr>
          <w:rFonts w:ascii="Times New Roman" w:hAnsi="Times New Roman" w:cs="Times New Roman"/>
          <w:sz w:val="24"/>
          <w:szCs w:val="24"/>
        </w:rPr>
        <w:t>marisa</w:t>
      </w:r>
      <w:r w:rsidR="0015499D">
        <w:rPr>
          <w:rFonts w:ascii="Times New Roman" w:hAnsi="Times New Roman" w:cs="Times New Roman"/>
          <w:sz w:val="24"/>
          <w:szCs w:val="24"/>
        </w:rPr>
        <w:t>c</w:t>
      </w:r>
      <w:r w:rsidR="00DB2776">
        <w:rPr>
          <w:rFonts w:ascii="Times New Roman" w:hAnsi="Times New Roman" w:cs="Times New Roman"/>
          <w:sz w:val="24"/>
          <w:szCs w:val="24"/>
        </w:rPr>
        <w:t>gonzales@</w:t>
      </w:r>
      <w:r w:rsidR="0015499D">
        <w:rPr>
          <w:rFonts w:ascii="Times New Roman" w:hAnsi="Times New Roman" w:cs="Times New Roman"/>
          <w:sz w:val="24"/>
          <w:szCs w:val="24"/>
        </w:rPr>
        <w:t>gmail.com</w:t>
      </w:r>
    </w:p>
    <w:p w14:paraId="0C6B0D0F" w14:textId="77777777" w:rsidR="00DB2776" w:rsidRDefault="00DB2776" w:rsidP="00DB2776">
      <w:pPr>
        <w:rPr>
          <w:rFonts w:ascii="Times New Roman" w:hAnsi="Times New Roman" w:cs="Times New Roman"/>
          <w:sz w:val="24"/>
          <w:szCs w:val="24"/>
        </w:rPr>
      </w:pPr>
    </w:p>
    <w:p w14:paraId="01E09CF2" w14:textId="03AE721A" w:rsidR="00DB2776" w:rsidRPr="003709E2" w:rsidRDefault="00DB2776" w:rsidP="00DB2776">
      <w:pPr>
        <w:rPr>
          <w:rFonts w:ascii="Times New Roman" w:hAnsi="Times New Roman" w:cs="Times New Roman"/>
          <w:b/>
          <w:sz w:val="24"/>
          <w:szCs w:val="24"/>
          <w:u w:val="single"/>
        </w:rPr>
      </w:pPr>
      <w:r w:rsidRPr="003709E2">
        <w:rPr>
          <w:rFonts w:ascii="Times New Roman" w:hAnsi="Times New Roman" w:cs="Times New Roman"/>
          <w:b/>
          <w:sz w:val="24"/>
          <w:szCs w:val="24"/>
          <w:u w:val="single"/>
        </w:rPr>
        <w:t>Education</w:t>
      </w:r>
      <w:r w:rsidR="003709E2">
        <w:rPr>
          <w:rFonts w:ascii="Times New Roman" w:hAnsi="Times New Roman" w:cs="Times New Roman"/>
          <w:b/>
          <w:sz w:val="24"/>
          <w:szCs w:val="24"/>
          <w:u w:val="single"/>
        </w:rPr>
        <w:t>__________________________________________________________________</w:t>
      </w:r>
    </w:p>
    <w:p w14:paraId="20F18EA3" w14:textId="77777777" w:rsidR="00DB2776" w:rsidRDefault="00DB2776" w:rsidP="00DB2776">
      <w:pPr>
        <w:rPr>
          <w:rFonts w:ascii="Times New Roman" w:hAnsi="Times New Roman" w:cs="Times New Roman"/>
          <w:b/>
          <w:sz w:val="24"/>
          <w:szCs w:val="24"/>
        </w:rPr>
      </w:pPr>
    </w:p>
    <w:p w14:paraId="6D6CE7B3" w14:textId="5ED329DF" w:rsidR="00F60055" w:rsidRDefault="00F60055" w:rsidP="00DB2776">
      <w:pPr>
        <w:rPr>
          <w:rFonts w:ascii="Times New Roman" w:hAnsi="Times New Roman" w:cs="Times New Roman"/>
          <w:bCs/>
          <w:sz w:val="24"/>
          <w:szCs w:val="24"/>
        </w:rPr>
      </w:pPr>
      <w:r>
        <w:rPr>
          <w:rFonts w:ascii="Times New Roman" w:hAnsi="Times New Roman" w:cs="Times New Roman"/>
          <w:bCs/>
          <w:sz w:val="24"/>
          <w:szCs w:val="24"/>
        </w:rPr>
        <w:t>2021-</w:t>
      </w:r>
      <w:r w:rsidR="00955E32">
        <w:rPr>
          <w:rFonts w:ascii="Times New Roman" w:hAnsi="Times New Roman" w:cs="Times New Roman"/>
          <w:bCs/>
          <w:sz w:val="24"/>
          <w:szCs w:val="24"/>
        </w:rPr>
        <w:t>2025</w:t>
      </w:r>
      <w:r>
        <w:rPr>
          <w:rFonts w:ascii="Times New Roman" w:hAnsi="Times New Roman" w:cs="Times New Roman"/>
          <w:bCs/>
          <w:sz w:val="24"/>
          <w:szCs w:val="24"/>
        </w:rPr>
        <w:tab/>
      </w:r>
      <w:r w:rsidR="00CD0CB2">
        <w:rPr>
          <w:rFonts w:ascii="Times New Roman" w:hAnsi="Times New Roman" w:cs="Times New Roman"/>
          <w:bCs/>
          <w:sz w:val="24"/>
          <w:szCs w:val="24"/>
        </w:rPr>
        <w:tab/>
        <w:t xml:space="preserve">PhD in Sociology </w:t>
      </w:r>
    </w:p>
    <w:p w14:paraId="3DDB8887" w14:textId="009E5B57" w:rsidR="00CD0CB2" w:rsidRDefault="00CD0CB2" w:rsidP="00DB2776">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University of North Texas </w:t>
      </w:r>
    </w:p>
    <w:p w14:paraId="0F07BE4C" w14:textId="238500B3" w:rsidR="00CD0CB2" w:rsidRDefault="00CD0CB2" w:rsidP="003D5934">
      <w:pPr>
        <w:ind w:left="2160"/>
        <w:rPr>
          <w:rFonts w:ascii="Times New Roman" w:hAnsi="Times New Roman" w:cs="Times New Roman"/>
          <w:bCs/>
          <w:sz w:val="24"/>
          <w:szCs w:val="24"/>
        </w:rPr>
      </w:pPr>
      <w:r>
        <w:rPr>
          <w:rFonts w:ascii="Times New Roman" w:hAnsi="Times New Roman" w:cs="Times New Roman"/>
          <w:bCs/>
          <w:sz w:val="24"/>
          <w:szCs w:val="24"/>
        </w:rPr>
        <w:t>-</w:t>
      </w:r>
      <w:r w:rsidR="00F95C52">
        <w:rPr>
          <w:rFonts w:ascii="Times New Roman" w:hAnsi="Times New Roman" w:cs="Times New Roman"/>
          <w:bCs/>
          <w:sz w:val="24"/>
          <w:szCs w:val="24"/>
        </w:rPr>
        <w:t xml:space="preserve"> Dissertation Title: </w:t>
      </w:r>
      <w:r w:rsidR="00A15A9C">
        <w:rPr>
          <w:rFonts w:ascii="Times New Roman" w:hAnsi="Times New Roman" w:cs="Times New Roman"/>
          <w:bCs/>
          <w:sz w:val="24"/>
          <w:szCs w:val="24"/>
        </w:rPr>
        <w:t>“</w:t>
      </w:r>
      <w:r w:rsidR="00012B77" w:rsidRPr="00EA3363">
        <w:rPr>
          <w:rFonts w:ascii="Times New Roman" w:hAnsi="Times New Roman" w:cs="Times New Roman"/>
          <w:bCs/>
          <w:i/>
          <w:iCs/>
          <w:sz w:val="24"/>
          <w:szCs w:val="24"/>
        </w:rPr>
        <w:t>She’s Got the Look”: Female Student</w:t>
      </w:r>
      <w:r w:rsidR="003C47D5" w:rsidRPr="00EA3363">
        <w:rPr>
          <w:rFonts w:ascii="Times New Roman" w:hAnsi="Times New Roman" w:cs="Times New Roman"/>
          <w:bCs/>
          <w:i/>
          <w:iCs/>
          <w:sz w:val="24"/>
          <w:szCs w:val="24"/>
        </w:rPr>
        <w:t>-</w:t>
      </w:r>
      <w:r w:rsidR="00EA3363" w:rsidRPr="00EA3363">
        <w:rPr>
          <w:rFonts w:ascii="Times New Roman" w:hAnsi="Times New Roman" w:cs="Times New Roman"/>
          <w:bCs/>
          <w:i/>
          <w:iCs/>
          <w:sz w:val="24"/>
          <w:szCs w:val="24"/>
        </w:rPr>
        <w:t>Athlete</w:t>
      </w:r>
      <w:r w:rsidR="00EA3363">
        <w:rPr>
          <w:rFonts w:ascii="Times New Roman" w:hAnsi="Times New Roman" w:cs="Times New Roman"/>
          <w:bCs/>
          <w:i/>
          <w:iCs/>
          <w:sz w:val="24"/>
          <w:szCs w:val="24"/>
        </w:rPr>
        <w:t>s’</w:t>
      </w:r>
      <w:r w:rsidR="00012B77" w:rsidRPr="00EA3363">
        <w:rPr>
          <w:rFonts w:ascii="Times New Roman" w:hAnsi="Times New Roman" w:cs="Times New Roman"/>
          <w:bCs/>
          <w:i/>
          <w:iCs/>
          <w:sz w:val="24"/>
          <w:szCs w:val="24"/>
        </w:rPr>
        <w:t xml:space="preserve"> </w:t>
      </w:r>
      <w:r w:rsidR="003D5934" w:rsidRPr="00EA3363">
        <w:rPr>
          <w:rFonts w:ascii="Times New Roman" w:hAnsi="Times New Roman" w:cs="Times New Roman"/>
          <w:bCs/>
          <w:i/>
          <w:iCs/>
          <w:sz w:val="24"/>
          <w:szCs w:val="24"/>
        </w:rPr>
        <w:t xml:space="preserve">     </w:t>
      </w:r>
      <w:r w:rsidR="00012B77" w:rsidRPr="00EA3363">
        <w:rPr>
          <w:rFonts w:ascii="Times New Roman" w:hAnsi="Times New Roman" w:cs="Times New Roman"/>
          <w:bCs/>
          <w:i/>
          <w:iCs/>
          <w:sz w:val="24"/>
          <w:szCs w:val="24"/>
        </w:rPr>
        <w:t>Experiences with NIL</w:t>
      </w:r>
      <w:r w:rsidR="003D5934">
        <w:rPr>
          <w:rFonts w:ascii="Times New Roman" w:hAnsi="Times New Roman" w:cs="Times New Roman"/>
          <w:bCs/>
          <w:sz w:val="24"/>
          <w:szCs w:val="24"/>
        </w:rPr>
        <w:t>.</w:t>
      </w:r>
    </w:p>
    <w:p w14:paraId="3E5CF22B" w14:textId="4637A39C" w:rsidR="00F95C52" w:rsidRDefault="00F95C52" w:rsidP="00063F02">
      <w:pPr>
        <w:ind w:left="2160"/>
        <w:rPr>
          <w:rFonts w:ascii="Times New Roman" w:hAnsi="Times New Roman" w:cs="Times New Roman"/>
          <w:bCs/>
          <w:sz w:val="24"/>
          <w:szCs w:val="24"/>
        </w:rPr>
      </w:pPr>
      <w:r>
        <w:rPr>
          <w:rFonts w:ascii="Times New Roman" w:hAnsi="Times New Roman" w:cs="Times New Roman"/>
          <w:bCs/>
          <w:sz w:val="24"/>
          <w:szCs w:val="24"/>
        </w:rPr>
        <w:t>- Committee:</w:t>
      </w:r>
      <w:r w:rsidR="003D5934">
        <w:rPr>
          <w:rFonts w:ascii="Times New Roman" w:hAnsi="Times New Roman" w:cs="Times New Roman"/>
          <w:bCs/>
          <w:sz w:val="24"/>
          <w:szCs w:val="24"/>
        </w:rPr>
        <w:t xml:space="preserve"> </w:t>
      </w:r>
      <w:r w:rsidR="00217DC4">
        <w:rPr>
          <w:rFonts w:ascii="Times New Roman" w:hAnsi="Times New Roman" w:cs="Times New Roman"/>
          <w:bCs/>
          <w:sz w:val="24"/>
          <w:szCs w:val="24"/>
        </w:rPr>
        <w:t xml:space="preserve">Matthew Painter, Katherine Sobering, </w:t>
      </w:r>
      <w:r w:rsidR="00063F02">
        <w:rPr>
          <w:rFonts w:ascii="Times New Roman" w:hAnsi="Times New Roman" w:cs="Times New Roman"/>
          <w:bCs/>
          <w:sz w:val="24"/>
          <w:szCs w:val="24"/>
        </w:rPr>
        <w:t xml:space="preserve">William Scarborough, Tracy </w:t>
      </w:r>
      <w:proofErr w:type="spellStart"/>
      <w:r w:rsidR="00063F02">
        <w:rPr>
          <w:rFonts w:ascii="Times New Roman" w:hAnsi="Times New Roman" w:cs="Times New Roman"/>
          <w:bCs/>
          <w:sz w:val="24"/>
          <w:szCs w:val="24"/>
        </w:rPr>
        <w:t>Everbach</w:t>
      </w:r>
      <w:proofErr w:type="spellEnd"/>
      <w:r w:rsidR="00063F02">
        <w:rPr>
          <w:rFonts w:ascii="Times New Roman" w:hAnsi="Times New Roman" w:cs="Times New Roman"/>
          <w:bCs/>
          <w:sz w:val="24"/>
          <w:szCs w:val="24"/>
        </w:rPr>
        <w:t xml:space="preserve"> </w:t>
      </w:r>
    </w:p>
    <w:p w14:paraId="25627687" w14:textId="77777777" w:rsidR="00D213FD" w:rsidRDefault="00D213FD" w:rsidP="00DB2776">
      <w:pPr>
        <w:rPr>
          <w:rFonts w:ascii="Times New Roman" w:hAnsi="Times New Roman" w:cs="Times New Roman"/>
          <w:bCs/>
          <w:sz w:val="24"/>
          <w:szCs w:val="24"/>
        </w:rPr>
      </w:pPr>
    </w:p>
    <w:p w14:paraId="7823FDCD" w14:textId="610EDCEF" w:rsidR="00D213FD" w:rsidRDefault="00D213FD" w:rsidP="00DB2776">
      <w:pPr>
        <w:rPr>
          <w:rFonts w:ascii="Times New Roman" w:hAnsi="Times New Roman" w:cs="Times New Roman"/>
          <w:bCs/>
          <w:sz w:val="24"/>
          <w:szCs w:val="24"/>
        </w:rPr>
      </w:pPr>
      <w:r>
        <w:rPr>
          <w:rFonts w:ascii="Times New Roman" w:hAnsi="Times New Roman" w:cs="Times New Roman"/>
          <w:bCs/>
          <w:sz w:val="24"/>
          <w:szCs w:val="24"/>
        </w:rPr>
        <w:t>2007-2009</w:t>
      </w:r>
      <w:r>
        <w:rPr>
          <w:rFonts w:ascii="Times New Roman" w:hAnsi="Times New Roman" w:cs="Times New Roman"/>
          <w:bCs/>
          <w:sz w:val="24"/>
          <w:szCs w:val="24"/>
        </w:rPr>
        <w:tab/>
      </w:r>
      <w:r>
        <w:rPr>
          <w:rFonts w:ascii="Times New Roman" w:hAnsi="Times New Roman" w:cs="Times New Roman"/>
          <w:bCs/>
          <w:sz w:val="24"/>
          <w:szCs w:val="24"/>
        </w:rPr>
        <w:tab/>
        <w:t xml:space="preserve">MA in Sociology </w:t>
      </w:r>
    </w:p>
    <w:p w14:paraId="57FFDC4A" w14:textId="3DA8B11D" w:rsidR="00F615D9" w:rsidRDefault="00F615D9" w:rsidP="00DB2776">
      <w:pPr>
        <w:rPr>
          <w:rFonts w:ascii="Times New Roman" w:hAnsi="Times New Roman" w:cs="Times New Roman"/>
          <w:bCs/>
          <w:sz w:val="24"/>
          <w:szCs w:val="24"/>
        </w:rPr>
      </w:pPr>
      <w:r>
        <w:rPr>
          <w:rFonts w:ascii="Times New Roman" w:hAnsi="Times New Roman" w:cs="Times New Roman"/>
          <w:bCs/>
          <w:sz w:val="24"/>
          <w:szCs w:val="24"/>
        </w:rPr>
        <w:t xml:space="preserve">                                    Texas Woman’s University </w:t>
      </w:r>
    </w:p>
    <w:p w14:paraId="4F29DBA3" w14:textId="0BAF4B35" w:rsidR="00DB2776" w:rsidRDefault="00E702F0" w:rsidP="00DB2776">
      <w:pPr>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0C993178" w14:textId="553B38D4" w:rsidR="00FF5D72" w:rsidRDefault="001944D7" w:rsidP="00DB2776">
      <w:pPr>
        <w:rPr>
          <w:rFonts w:ascii="Times New Roman" w:hAnsi="Times New Roman" w:cs="Times New Roman"/>
          <w:sz w:val="24"/>
          <w:szCs w:val="24"/>
        </w:rPr>
      </w:pPr>
      <w:r>
        <w:rPr>
          <w:rFonts w:ascii="Times New Roman" w:hAnsi="Times New Roman" w:cs="Times New Roman"/>
          <w:sz w:val="24"/>
          <w:szCs w:val="24"/>
        </w:rPr>
        <w:t>1998-2004</w:t>
      </w:r>
      <w:r>
        <w:rPr>
          <w:rFonts w:ascii="Times New Roman" w:hAnsi="Times New Roman" w:cs="Times New Roman"/>
          <w:sz w:val="24"/>
          <w:szCs w:val="24"/>
        </w:rPr>
        <w:tab/>
      </w:r>
      <w:r>
        <w:rPr>
          <w:rFonts w:ascii="Times New Roman" w:hAnsi="Times New Roman" w:cs="Times New Roman"/>
          <w:sz w:val="24"/>
          <w:szCs w:val="24"/>
        </w:rPr>
        <w:tab/>
        <w:t xml:space="preserve">BA in Sociology </w:t>
      </w:r>
    </w:p>
    <w:p w14:paraId="034F51FD" w14:textId="7DB6F3E5" w:rsidR="003D334D" w:rsidRDefault="003D334D" w:rsidP="00DB277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University of Kansas </w:t>
      </w:r>
    </w:p>
    <w:p w14:paraId="7766F2A3" w14:textId="77777777" w:rsidR="00DB2776" w:rsidRDefault="00DB2776" w:rsidP="00DB2776">
      <w:pPr>
        <w:rPr>
          <w:rFonts w:ascii="Times New Roman" w:hAnsi="Times New Roman" w:cs="Times New Roman"/>
          <w:b/>
          <w:bCs/>
          <w:sz w:val="24"/>
          <w:szCs w:val="24"/>
        </w:rPr>
      </w:pPr>
    </w:p>
    <w:p w14:paraId="70AE8122" w14:textId="3C79390E" w:rsidR="003D334D" w:rsidRDefault="003D334D" w:rsidP="00DB2776">
      <w:pPr>
        <w:rPr>
          <w:rFonts w:ascii="Times New Roman" w:hAnsi="Times New Roman" w:cs="Times New Roman"/>
          <w:b/>
          <w:bCs/>
          <w:sz w:val="24"/>
          <w:szCs w:val="24"/>
          <w:u w:val="single"/>
        </w:rPr>
      </w:pPr>
      <w:r>
        <w:rPr>
          <w:rFonts w:ascii="Times New Roman" w:hAnsi="Times New Roman" w:cs="Times New Roman"/>
          <w:b/>
          <w:bCs/>
          <w:sz w:val="24"/>
          <w:szCs w:val="24"/>
          <w:u w:val="single"/>
        </w:rPr>
        <w:t>Research and Teaching Interests_______________________________________________</w:t>
      </w:r>
    </w:p>
    <w:p w14:paraId="6BFB9824" w14:textId="198AA9CC" w:rsidR="00FE1A84" w:rsidRPr="00C625BF" w:rsidRDefault="007D15A6" w:rsidP="00DB2776">
      <w:pPr>
        <w:rPr>
          <w:rFonts w:ascii="Times New Roman" w:hAnsi="Times New Roman" w:cs="Times New Roman"/>
          <w:sz w:val="24"/>
          <w:szCs w:val="24"/>
        </w:rPr>
      </w:pPr>
      <w:r>
        <w:rPr>
          <w:rFonts w:ascii="Times New Roman" w:hAnsi="Times New Roman" w:cs="Times New Roman"/>
          <w:sz w:val="24"/>
          <w:szCs w:val="24"/>
        </w:rPr>
        <w:t xml:space="preserve"> </w:t>
      </w:r>
      <w:r w:rsidR="00B5360D">
        <w:rPr>
          <w:rFonts w:ascii="Times New Roman" w:hAnsi="Times New Roman" w:cs="Times New Roman"/>
          <w:sz w:val="24"/>
          <w:szCs w:val="24"/>
        </w:rPr>
        <w:t>Social Inequality</w:t>
      </w:r>
      <w:r>
        <w:rPr>
          <w:rFonts w:ascii="Times New Roman" w:hAnsi="Times New Roman" w:cs="Times New Roman"/>
          <w:sz w:val="24"/>
          <w:szCs w:val="24"/>
        </w:rPr>
        <w:t>;</w:t>
      </w:r>
      <w:r w:rsidR="00133ECD">
        <w:rPr>
          <w:rFonts w:ascii="Times New Roman" w:hAnsi="Times New Roman" w:cs="Times New Roman"/>
          <w:sz w:val="24"/>
          <w:szCs w:val="24"/>
        </w:rPr>
        <w:t xml:space="preserve"> Race &amp; Ethnicity; Intersectionality; Gender; </w:t>
      </w:r>
      <w:r>
        <w:rPr>
          <w:rFonts w:ascii="Times New Roman" w:hAnsi="Times New Roman" w:cs="Times New Roman"/>
          <w:sz w:val="24"/>
          <w:szCs w:val="24"/>
        </w:rPr>
        <w:t>Qualitative Research Methods</w:t>
      </w:r>
      <w:r w:rsidR="007D0BAC">
        <w:rPr>
          <w:rFonts w:ascii="Times New Roman" w:hAnsi="Times New Roman" w:cs="Times New Roman"/>
          <w:sz w:val="24"/>
          <w:szCs w:val="24"/>
        </w:rPr>
        <w:t>; Entrepreneurship among college athletes</w:t>
      </w:r>
    </w:p>
    <w:p w14:paraId="1A1F5525" w14:textId="77777777" w:rsidR="00FE1A84" w:rsidRPr="003D334D" w:rsidRDefault="00FE1A84" w:rsidP="00DB2776">
      <w:pPr>
        <w:rPr>
          <w:rFonts w:ascii="Times New Roman" w:hAnsi="Times New Roman" w:cs="Times New Roman"/>
          <w:b/>
          <w:bCs/>
          <w:sz w:val="24"/>
          <w:szCs w:val="24"/>
          <w:u w:val="single"/>
        </w:rPr>
      </w:pPr>
    </w:p>
    <w:p w14:paraId="5C86D725" w14:textId="2789FDA4" w:rsidR="00234DD3" w:rsidRDefault="00234DD3" w:rsidP="00D54771">
      <w:pPr>
        <w:rPr>
          <w:rFonts w:ascii="Times New Roman" w:hAnsi="Times New Roman" w:cs="Times New Roman"/>
          <w:b/>
          <w:bCs/>
          <w:sz w:val="24"/>
          <w:szCs w:val="24"/>
          <w:u w:val="single"/>
        </w:rPr>
      </w:pPr>
      <w:r>
        <w:rPr>
          <w:rFonts w:ascii="Times New Roman" w:hAnsi="Times New Roman" w:cs="Times New Roman"/>
          <w:b/>
          <w:bCs/>
          <w:sz w:val="24"/>
          <w:szCs w:val="24"/>
          <w:u w:val="single"/>
        </w:rPr>
        <w:t>P</w:t>
      </w:r>
      <w:r w:rsidR="00BC7996">
        <w:rPr>
          <w:rFonts w:ascii="Times New Roman" w:hAnsi="Times New Roman" w:cs="Times New Roman"/>
          <w:b/>
          <w:bCs/>
          <w:sz w:val="24"/>
          <w:szCs w:val="24"/>
          <w:u w:val="single"/>
        </w:rPr>
        <w:t>ublications_______________________________________________________________</w:t>
      </w:r>
    </w:p>
    <w:p w14:paraId="62FE412A" w14:textId="77777777" w:rsidR="00BB2776" w:rsidRPr="00B00D41" w:rsidRDefault="00BB2776" w:rsidP="00BB2776">
      <w:pPr>
        <w:rPr>
          <w:rFonts w:ascii="Times New Roman" w:hAnsi="Times New Roman" w:cs="Times New Roman"/>
          <w:bCs/>
          <w:sz w:val="24"/>
          <w:szCs w:val="24"/>
        </w:rPr>
      </w:pPr>
      <w:r>
        <w:rPr>
          <w:rFonts w:ascii="Times New Roman" w:hAnsi="Times New Roman" w:cs="Times New Roman"/>
          <w:bCs/>
          <w:sz w:val="24"/>
          <w:szCs w:val="24"/>
        </w:rPr>
        <w:t>Gonzales, Marisa &amp; Jeremy Short. 2024. “</w:t>
      </w:r>
      <w:r w:rsidRPr="00B00D41">
        <w:rPr>
          <w:rFonts w:ascii="Times New Roman" w:hAnsi="Times New Roman" w:cs="Times New Roman"/>
          <w:bCs/>
          <w:sz w:val="24"/>
          <w:szCs w:val="24"/>
        </w:rPr>
        <w:t xml:space="preserve">Influence, participate, or sit the bench? </w:t>
      </w:r>
    </w:p>
    <w:p w14:paraId="39B90CE1" w14:textId="250473BB" w:rsidR="00BB2776" w:rsidRPr="00C607B0" w:rsidRDefault="00BB2776" w:rsidP="00BB2776">
      <w:pPr>
        <w:rPr>
          <w:rFonts w:ascii="Times New Roman" w:hAnsi="Times New Roman" w:cs="Times New Roman"/>
          <w:bCs/>
          <w:sz w:val="24"/>
          <w:szCs w:val="24"/>
        </w:rPr>
      </w:pPr>
      <w:r w:rsidRPr="00B00D41">
        <w:rPr>
          <w:rFonts w:ascii="Times New Roman" w:hAnsi="Times New Roman" w:cs="Times New Roman"/>
          <w:bCs/>
          <w:sz w:val="24"/>
          <w:szCs w:val="24"/>
        </w:rPr>
        <w:t>Entrepreneurial variance in NIL engagement among female athletes</w:t>
      </w:r>
      <w:r>
        <w:rPr>
          <w:rFonts w:ascii="Times New Roman" w:hAnsi="Times New Roman" w:cs="Times New Roman"/>
          <w:bCs/>
          <w:sz w:val="24"/>
          <w:szCs w:val="24"/>
        </w:rPr>
        <w:t xml:space="preserve">.” </w:t>
      </w:r>
      <w:r w:rsidRPr="007E28DA">
        <w:rPr>
          <w:rFonts w:ascii="Times New Roman" w:hAnsi="Times New Roman" w:cs="Times New Roman"/>
          <w:bCs/>
          <w:i/>
          <w:iCs/>
          <w:sz w:val="24"/>
          <w:szCs w:val="24"/>
        </w:rPr>
        <w:t>Journal of Business Venturing Insights</w:t>
      </w:r>
      <w:r>
        <w:rPr>
          <w:rFonts w:ascii="Times New Roman" w:hAnsi="Times New Roman" w:cs="Times New Roman"/>
          <w:bCs/>
          <w:sz w:val="24"/>
          <w:szCs w:val="24"/>
        </w:rPr>
        <w:t xml:space="preserve"> </w:t>
      </w:r>
    </w:p>
    <w:p w14:paraId="330FC389" w14:textId="77777777" w:rsidR="00BC7996" w:rsidRPr="00BC7996" w:rsidRDefault="00BC7996" w:rsidP="00D54771">
      <w:pPr>
        <w:rPr>
          <w:rFonts w:ascii="Times New Roman" w:hAnsi="Times New Roman" w:cs="Times New Roman"/>
          <w:sz w:val="24"/>
          <w:szCs w:val="24"/>
        </w:rPr>
      </w:pPr>
    </w:p>
    <w:p w14:paraId="63B6622C" w14:textId="4F34F14C" w:rsidR="00056C88" w:rsidRDefault="00955E32" w:rsidP="00D54771">
      <w:pPr>
        <w:rPr>
          <w:rFonts w:ascii="Times New Roman" w:hAnsi="Times New Roman" w:cs="Times New Roman"/>
          <w:b/>
          <w:bCs/>
          <w:sz w:val="24"/>
          <w:szCs w:val="24"/>
          <w:u w:val="single"/>
        </w:rPr>
      </w:pPr>
      <w:r>
        <w:rPr>
          <w:rFonts w:ascii="Times New Roman" w:hAnsi="Times New Roman" w:cs="Times New Roman"/>
          <w:b/>
          <w:bCs/>
          <w:sz w:val="24"/>
          <w:szCs w:val="24"/>
          <w:u w:val="single"/>
        </w:rPr>
        <w:t>Work in Progress</w:t>
      </w:r>
      <w:r w:rsidR="005C3772">
        <w:rPr>
          <w:rFonts w:ascii="Times New Roman" w:hAnsi="Times New Roman" w:cs="Times New Roman"/>
          <w:b/>
          <w:bCs/>
          <w:sz w:val="24"/>
          <w:szCs w:val="24"/>
          <w:u w:val="single"/>
        </w:rPr>
        <w:t>___________________________________________________________</w:t>
      </w:r>
    </w:p>
    <w:p w14:paraId="2D28E16D" w14:textId="0D2BD7D5" w:rsidR="005C3772" w:rsidRDefault="007074C1" w:rsidP="00D54771">
      <w:pPr>
        <w:rPr>
          <w:rFonts w:ascii="Times New Roman" w:hAnsi="Times New Roman" w:cs="Times New Roman"/>
          <w:i/>
          <w:iCs/>
          <w:sz w:val="24"/>
          <w:szCs w:val="24"/>
        </w:rPr>
      </w:pPr>
      <w:r>
        <w:rPr>
          <w:rFonts w:ascii="Times New Roman" w:hAnsi="Times New Roman" w:cs="Times New Roman"/>
          <w:sz w:val="24"/>
          <w:szCs w:val="24"/>
        </w:rPr>
        <w:t>Gonzales, Marisa</w:t>
      </w:r>
      <w:r w:rsidR="00E21BB5">
        <w:rPr>
          <w:rFonts w:ascii="Times New Roman" w:hAnsi="Times New Roman" w:cs="Times New Roman"/>
          <w:sz w:val="24"/>
          <w:szCs w:val="24"/>
        </w:rPr>
        <w:t xml:space="preserve"> and Cheryl Childers</w:t>
      </w:r>
      <w:r>
        <w:rPr>
          <w:rFonts w:ascii="Times New Roman" w:hAnsi="Times New Roman" w:cs="Times New Roman"/>
          <w:sz w:val="24"/>
          <w:szCs w:val="24"/>
        </w:rPr>
        <w:t xml:space="preserve">. </w:t>
      </w:r>
      <w:r w:rsidR="00E96CC7">
        <w:rPr>
          <w:rFonts w:ascii="Times New Roman" w:hAnsi="Times New Roman" w:cs="Times New Roman"/>
          <w:i/>
          <w:iCs/>
          <w:sz w:val="24"/>
          <w:szCs w:val="24"/>
        </w:rPr>
        <w:t xml:space="preserve">Breaking </w:t>
      </w:r>
      <w:r w:rsidR="002122CB">
        <w:rPr>
          <w:rFonts w:ascii="Times New Roman" w:hAnsi="Times New Roman" w:cs="Times New Roman"/>
          <w:i/>
          <w:iCs/>
          <w:sz w:val="24"/>
          <w:szCs w:val="24"/>
        </w:rPr>
        <w:t xml:space="preserve">Out of the Box? </w:t>
      </w:r>
      <w:r w:rsidR="003B77BC">
        <w:rPr>
          <w:rFonts w:ascii="Times New Roman" w:hAnsi="Times New Roman" w:cs="Times New Roman"/>
          <w:i/>
          <w:iCs/>
          <w:sz w:val="24"/>
          <w:szCs w:val="24"/>
        </w:rPr>
        <w:t xml:space="preserve">Gender, </w:t>
      </w:r>
      <w:r w:rsidR="00016CDB">
        <w:rPr>
          <w:rFonts w:ascii="Times New Roman" w:hAnsi="Times New Roman" w:cs="Times New Roman"/>
          <w:i/>
          <w:iCs/>
          <w:sz w:val="24"/>
          <w:szCs w:val="24"/>
        </w:rPr>
        <w:t xml:space="preserve">Pro </w:t>
      </w:r>
      <w:r w:rsidR="007D2C68">
        <w:rPr>
          <w:rFonts w:ascii="Times New Roman" w:hAnsi="Times New Roman" w:cs="Times New Roman"/>
          <w:i/>
          <w:iCs/>
          <w:sz w:val="24"/>
          <w:szCs w:val="24"/>
        </w:rPr>
        <w:t>Footballers</w:t>
      </w:r>
      <w:r w:rsidR="003B77BC">
        <w:rPr>
          <w:rFonts w:ascii="Times New Roman" w:hAnsi="Times New Roman" w:cs="Times New Roman"/>
          <w:i/>
          <w:iCs/>
          <w:sz w:val="24"/>
          <w:szCs w:val="24"/>
        </w:rPr>
        <w:t xml:space="preserve"> and </w:t>
      </w:r>
      <w:r w:rsidR="00991FE3">
        <w:rPr>
          <w:rFonts w:ascii="Times New Roman" w:hAnsi="Times New Roman" w:cs="Times New Roman"/>
          <w:i/>
          <w:iCs/>
          <w:sz w:val="24"/>
          <w:szCs w:val="24"/>
        </w:rPr>
        <w:t xml:space="preserve">Media Coverage in Sports Illustrated. </w:t>
      </w:r>
      <w:r w:rsidR="00991FE3">
        <w:rPr>
          <w:rFonts w:ascii="Times New Roman" w:hAnsi="Times New Roman" w:cs="Times New Roman"/>
          <w:sz w:val="24"/>
          <w:szCs w:val="24"/>
        </w:rPr>
        <w:t>[Manuscript in Prepar</w:t>
      </w:r>
      <w:r w:rsidR="00016CDB">
        <w:rPr>
          <w:rFonts w:ascii="Times New Roman" w:hAnsi="Times New Roman" w:cs="Times New Roman"/>
          <w:sz w:val="24"/>
          <w:szCs w:val="24"/>
        </w:rPr>
        <w:t xml:space="preserve">ation]. </w:t>
      </w:r>
      <w:r w:rsidR="002122CB">
        <w:rPr>
          <w:rFonts w:ascii="Times New Roman" w:hAnsi="Times New Roman" w:cs="Times New Roman"/>
          <w:i/>
          <w:iCs/>
          <w:sz w:val="24"/>
          <w:szCs w:val="24"/>
        </w:rPr>
        <w:t xml:space="preserve"> </w:t>
      </w:r>
    </w:p>
    <w:p w14:paraId="1029962D" w14:textId="77777777" w:rsidR="007E084E" w:rsidRDefault="007E084E" w:rsidP="00D54771">
      <w:pPr>
        <w:rPr>
          <w:rFonts w:ascii="Times New Roman" w:hAnsi="Times New Roman" w:cs="Times New Roman"/>
          <w:sz w:val="24"/>
          <w:szCs w:val="24"/>
        </w:rPr>
      </w:pPr>
    </w:p>
    <w:p w14:paraId="4957F3D8" w14:textId="77777777" w:rsidR="005C3772" w:rsidRPr="005C3772" w:rsidRDefault="005C3772" w:rsidP="00D54771">
      <w:pPr>
        <w:rPr>
          <w:rFonts w:ascii="Times New Roman" w:hAnsi="Times New Roman" w:cs="Times New Roman"/>
          <w:sz w:val="24"/>
          <w:szCs w:val="24"/>
        </w:rPr>
      </w:pPr>
    </w:p>
    <w:p w14:paraId="6C1023B7" w14:textId="7602C7C2" w:rsidR="00D54771" w:rsidRPr="00D54771" w:rsidRDefault="00D54771" w:rsidP="00D54771">
      <w:pPr>
        <w:rPr>
          <w:rFonts w:ascii="Times New Roman" w:hAnsi="Times New Roman" w:cs="Times New Roman"/>
          <w:b/>
          <w:bCs/>
          <w:sz w:val="24"/>
          <w:szCs w:val="24"/>
          <w:u w:val="single"/>
        </w:rPr>
      </w:pPr>
      <w:r w:rsidRPr="00D54771">
        <w:rPr>
          <w:rFonts w:ascii="Times New Roman" w:hAnsi="Times New Roman" w:cs="Times New Roman"/>
          <w:b/>
          <w:bCs/>
          <w:sz w:val="24"/>
          <w:szCs w:val="24"/>
          <w:u w:val="single"/>
        </w:rPr>
        <w:t>Grants____________________________________________________________________</w:t>
      </w:r>
    </w:p>
    <w:p w14:paraId="42371F7D" w14:textId="77777777" w:rsidR="00D54771" w:rsidRPr="00D54771" w:rsidRDefault="00D54771" w:rsidP="00D54771">
      <w:pPr>
        <w:rPr>
          <w:rFonts w:ascii="Times New Roman" w:hAnsi="Times New Roman" w:cs="Times New Roman"/>
          <w:b/>
          <w:bCs/>
          <w:sz w:val="24"/>
          <w:szCs w:val="24"/>
          <w:u w:val="single"/>
        </w:rPr>
      </w:pPr>
    </w:p>
    <w:p w14:paraId="57BFC990" w14:textId="77777777" w:rsidR="00D54771" w:rsidRPr="00D54771" w:rsidRDefault="00D54771" w:rsidP="00D54771">
      <w:pPr>
        <w:rPr>
          <w:rFonts w:ascii="Times New Roman" w:hAnsi="Times New Roman" w:cs="Times New Roman"/>
          <w:sz w:val="24"/>
          <w:szCs w:val="24"/>
        </w:rPr>
      </w:pPr>
      <w:r w:rsidRPr="00D54771">
        <w:rPr>
          <w:rFonts w:ascii="Times New Roman" w:hAnsi="Times New Roman" w:cs="Times New Roman"/>
          <w:sz w:val="24"/>
          <w:szCs w:val="24"/>
        </w:rPr>
        <w:t>2024</w:t>
      </w:r>
      <w:r w:rsidRPr="00D54771">
        <w:rPr>
          <w:rFonts w:ascii="Times New Roman" w:hAnsi="Times New Roman" w:cs="Times New Roman"/>
          <w:sz w:val="24"/>
          <w:szCs w:val="24"/>
        </w:rPr>
        <w:tab/>
      </w:r>
      <w:r w:rsidRPr="00D54771">
        <w:rPr>
          <w:rFonts w:ascii="Times New Roman" w:hAnsi="Times New Roman" w:cs="Times New Roman"/>
          <w:sz w:val="24"/>
          <w:szCs w:val="24"/>
        </w:rPr>
        <w:tab/>
        <w:t>American Athletic Conference Consortium Grant ($15,000)</w:t>
      </w:r>
    </w:p>
    <w:p w14:paraId="73A47A44" w14:textId="77777777" w:rsidR="00D54771" w:rsidRPr="00D54771" w:rsidRDefault="00D54771" w:rsidP="00D54771">
      <w:pPr>
        <w:rPr>
          <w:rFonts w:ascii="Times New Roman" w:hAnsi="Times New Roman" w:cs="Times New Roman"/>
          <w:sz w:val="24"/>
          <w:szCs w:val="24"/>
        </w:rPr>
      </w:pPr>
      <w:r w:rsidRPr="00D54771">
        <w:rPr>
          <w:rFonts w:ascii="Times New Roman" w:hAnsi="Times New Roman" w:cs="Times New Roman"/>
          <w:sz w:val="24"/>
          <w:szCs w:val="24"/>
        </w:rPr>
        <w:t>2023</w:t>
      </w:r>
      <w:r w:rsidRPr="00D54771">
        <w:rPr>
          <w:rFonts w:ascii="Times New Roman" w:hAnsi="Times New Roman" w:cs="Times New Roman"/>
          <w:sz w:val="24"/>
          <w:szCs w:val="24"/>
        </w:rPr>
        <w:tab/>
      </w:r>
      <w:r w:rsidRPr="00D54771">
        <w:rPr>
          <w:rFonts w:ascii="Times New Roman" w:hAnsi="Times New Roman" w:cs="Times New Roman"/>
          <w:sz w:val="24"/>
          <w:szCs w:val="24"/>
        </w:rPr>
        <w:tab/>
        <w:t>University of North Texas Department of Sociology Dissertation Grant ($500)</w:t>
      </w:r>
    </w:p>
    <w:p w14:paraId="6AB7FA81" w14:textId="77777777" w:rsidR="00D54771" w:rsidRDefault="00D54771" w:rsidP="00DB2776">
      <w:pPr>
        <w:rPr>
          <w:rFonts w:ascii="Times New Roman" w:hAnsi="Times New Roman" w:cs="Times New Roman"/>
          <w:b/>
          <w:bCs/>
          <w:sz w:val="24"/>
          <w:szCs w:val="24"/>
          <w:u w:val="single"/>
        </w:rPr>
      </w:pPr>
    </w:p>
    <w:p w14:paraId="43775C83" w14:textId="2F121143" w:rsidR="00DB2776" w:rsidRPr="00B43119" w:rsidRDefault="00830999" w:rsidP="00DB2776">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Academic Teaching Experience </w:t>
      </w:r>
      <w:r w:rsidR="00B43119">
        <w:rPr>
          <w:rFonts w:ascii="Times New Roman" w:hAnsi="Times New Roman" w:cs="Times New Roman"/>
          <w:b/>
          <w:bCs/>
          <w:sz w:val="24"/>
          <w:szCs w:val="24"/>
          <w:u w:val="single"/>
        </w:rPr>
        <w:t>____________________________________</w:t>
      </w:r>
      <w:r w:rsidR="00002921">
        <w:rPr>
          <w:rFonts w:ascii="Times New Roman" w:hAnsi="Times New Roman" w:cs="Times New Roman"/>
          <w:b/>
          <w:bCs/>
          <w:sz w:val="24"/>
          <w:szCs w:val="24"/>
          <w:u w:val="single"/>
        </w:rPr>
        <w:t>___________</w:t>
      </w:r>
    </w:p>
    <w:p w14:paraId="5524ECD3" w14:textId="77777777" w:rsidR="00DB2776" w:rsidRDefault="00DB2776" w:rsidP="00DB2776">
      <w:pPr>
        <w:rPr>
          <w:rFonts w:ascii="Times New Roman" w:hAnsi="Times New Roman" w:cs="Times New Roman"/>
          <w:b/>
          <w:bCs/>
          <w:sz w:val="24"/>
          <w:szCs w:val="24"/>
        </w:rPr>
      </w:pPr>
    </w:p>
    <w:p w14:paraId="7FE0B9CA" w14:textId="169A527D" w:rsidR="003E455C" w:rsidRDefault="00045A4D" w:rsidP="00965A28">
      <w:pPr>
        <w:ind w:left="2160" w:hanging="2160"/>
        <w:rPr>
          <w:rFonts w:ascii="Times New Roman" w:hAnsi="Times New Roman" w:cs="Times New Roman"/>
          <w:sz w:val="24"/>
          <w:szCs w:val="24"/>
        </w:rPr>
      </w:pPr>
      <w:r>
        <w:rPr>
          <w:rFonts w:ascii="Times New Roman" w:hAnsi="Times New Roman" w:cs="Times New Roman"/>
          <w:sz w:val="24"/>
          <w:szCs w:val="24"/>
        </w:rPr>
        <w:t>2023-present</w:t>
      </w:r>
      <w:r w:rsidR="00DD765D">
        <w:rPr>
          <w:rFonts w:ascii="Times New Roman" w:hAnsi="Times New Roman" w:cs="Times New Roman"/>
          <w:sz w:val="24"/>
          <w:szCs w:val="24"/>
        </w:rPr>
        <w:tab/>
      </w:r>
      <w:r w:rsidR="00DD765D" w:rsidRPr="00965A28">
        <w:rPr>
          <w:rFonts w:ascii="Times New Roman" w:hAnsi="Times New Roman" w:cs="Times New Roman"/>
          <w:i/>
          <w:iCs/>
          <w:sz w:val="24"/>
          <w:szCs w:val="24"/>
        </w:rPr>
        <w:t>Adjunct Instructor</w:t>
      </w:r>
      <w:r w:rsidR="00DD765D">
        <w:rPr>
          <w:rFonts w:ascii="Times New Roman" w:hAnsi="Times New Roman" w:cs="Times New Roman"/>
          <w:sz w:val="24"/>
          <w:szCs w:val="24"/>
        </w:rPr>
        <w:t>, Department of Sociology and Anthropology</w:t>
      </w:r>
      <w:r w:rsidR="00965A28">
        <w:rPr>
          <w:rFonts w:ascii="Times New Roman" w:hAnsi="Times New Roman" w:cs="Times New Roman"/>
          <w:sz w:val="24"/>
          <w:szCs w:val="24"/>
        </w:rPr>
        <w:t xml:space="preserve">, Texas Christian University </w:t>
      </w:r>
    </w:p>
    <w:p w14:paraId="07EC0A09" w14:textId="6995D728" w:rsidR="0045240A" w:rsidRDefault="0045240A" w:rsidP="0045240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Intro</w:t>
      </w:r>
      <w:r w:rsidR="00C024D1">
        <w:rPr>
          <w:rFonts w:ascii="Times New Roman" w:hAnsi="Times New Roman" w:cs="Times New Roman"/>
          <w:sz w:val="24"/>
          <w:szCs w:val="24"/>
        </w:rPr>
        <w:t>duction to Sociology</w:t>
      </w:r>
      <w:r w:rsidR="0064003F">
        <w:rPr>
          <w:rFonts w:ascii="Times New Roman" w:hAnsi="Times New Roman" w:cs="Times New Roman"/>
          <w:sz w:val="24"/>
          <w:szCs w:val="24"/>
        </w:rPr>
        <w:t>, Social Problems</w:t>
      </w:r>
    </w:p>
    <w:p w14:paraId="5BFDE8BD" w14:textId="77777777" w:rsidR="002E5D48" w:rsidRDefault="002E5D48" w:rsidP="00DB2776">
      <w:pPr>
        <w:rPr>
          <w:rFonts w:ascii="Times New Roman" w:hAnsi="Times New Roman" w:cs="Times New Roman"/>
          <w:sz w:val="24"/>
          <w:szCs w:val="24"/>
        </w:rPr>
      </w:pPr>
    </w:p>
    <w:p w14:paraId="049E2F53" w14:textId="68FD644E" w:rsidR="00DB2776" w:rsidRDefault="00B45E0B" w:rsidP="00DB2776">
      <w:pPr>
        <w:rPr>
          <w:rFonts w:ascii="Times New Roman" w:hAnsi="Times New Roman" w:cs="Times New Roman"/>
          <w:b/>
          <w:bCs/>
          <w:sz w:val="24"/>
          <w:szCs w:val="24"/>
        </w:rPr>
      </w:pPr>
      <w:r w:rsidRPr="00D116A1">
        <w:rPr>
          <w:rFonts w:ascii="Times New Roman" w:hAnsi="Times New Roman" w:cs="Times New Roman"/>
          <w:sz w:val="24"/>
          <w:szCs w:val="24"/>
        </w:rPr>
        <w:t>2021-present</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AD5515" w:rsidRPr="00FB24BD">
        <w:rPr>
          <w:rFonts w:ascii="Times New Roman" w:hAnsi="Times New Roman" w:cs="Times New Roman"/>
          <w:i/>
          <w:iCs/>
          <w:sz w:val="24"/>
          <w:szCs w:val="24"/>
        </w:rPr>
        <w:t>Instructor of Record</w:t>
      </w:r>
      <w:r w:rsidR="007A3339">
        <w:rPr>
          <w:rFonts w:ascii="Times New Roman" w:hAnsi="Times New Roman" w:cs="Times New Roman"/>
          <w:b/>
          <w:bCs/>
          <w:sz w:val="24"/>
          <w:szCs w:val="24"/>
        </w:rPr>
        <w:t xml:space="preserve">, </w:t>
      </w:r>
      <w:r w:rsidR="007A3339">
        <w:rPr>
          <w:rFonts w:ascii="Times New Roman" w:hAnsi="Times New Roman" w:cs="Times New Roman"/>
          <w:sz w:val="24"/>
          <w:szCs w:val="24"/>
        </w:rPr>
        <w:t>Department of Sociology, University of North Texas</w:t>
      </w:r>
      <w:r w:rsidR="00DB2776">
        <w:rPr>
          <w:rFonts w:ascii="Times New Roman" w:hAnsi="Times New Roman" w:cs="Times New Roman"/>
          <w:b/>
          <w:bCs/>
          <w:sz w:val="24"/>
          <w:szCs w:val="24"/>
        </w:rPr>
        <w:t xml:space="preserve">                                                                                                  </w:t>
      </w:r>
    </w:p>
    <w:p w14:paraId="29D43F59" w14:textId="29D9F91A" w:rsidR="00DB2776" w:rsidRPr="00564F8C" w:rsidRDefault="000F484A" w:rsidP="00564F8C">
      <w:pPr>
        <w:pStyle w:val="ListParagraph"/>
        <w:numPr>
          <w:ilvl w:val="3"/>
          <w:numId w:val="4"/>
        </w:numPr>
        <w:rPr>
          <w:rFonts w:ascii="Times New Roman" w:hAnsi="Times New Roman" w:cs="Times New Roman"/>
          <w:sz w:val="24"/>
          <w:szCs w:val="24"/>
        </w:rPr>
      </w:pPr>
      <w:r w:rsidRPr="00564F8C">
        <w:rPr>
          <w:rFonts w:ascii="Times New Roman" w:hAnsi="Times New Roman" w:cs="Times New Roman"/>
          <w:sz w:val="24"/>
          <w:szCs w:val="24"/>
        </w:rPr>
        <w:t>Social Problems</w:t>
      </w:r>
      <w:r w:rsidR="00DE10F5">
        <w:rPr>
          <w:rFonts w:ascii="Times New Roman" w:hAnsi="Times New Roman" w:cs="Times New Roman"/>
          <w:sz w:val="24"/>
          <w:szCs w:val="24"/>
        </w:rPr>
        <w:t>, Sociology of Sexuality, Sociology of Sport</w:t>
      </w:r>
    </w:p>
    <w:p w14:paraId="1A36B95D" w14:textId="77777777" w:rsidR="00FB24BD" w:rsidRDefault="00FB24BD" w:rsidP="00DB2776">
      <w:pPr>
        <w:rPr>
          <w:rFonts w:ascii="Times New Roman" w:hAnsi="Times New Roman" w:cs="Times New Roman"/>
          <w:sz w:val="24"/>
          <w:szCs w:val="24"/>
        </w:rPr>
      </w:pPr>
    </w:p>
    <w:p w14:paraId="4298279E" w14:textId="0B4A1207" w:rsidR="00DB2776" w:rsidRPr="00B5126B" w:rsidRDefault="00B45E0B" w:rsidP="00CD44D5">
      <w:pPr>
        <w:ind w:left="2160" w:hanging="2160"/>
        <w:rPr>
          <w:rFonts w:ascii="Times New Roman" w:hAnsi="Times New Roman" w:cs="Times New Roman"/>
          <w:sz w:val="24"/>
          <w:szCs w:val="24"/>
        </w:rPr>
      </w:pPr>
      <w:r w:rsidRPr="00B5126B">
        <w:rPr>
          <w:rFonts w:ascii="Times New Roman" w:hAnsi="Times New Roman" w:cs="Times New Roman"/>
          <w:bCs/>
          <w:sz w:val="24"/>
          <w:szCs w:val="24"/>
        </w:rPr>
        <w:t>20</w:t>
      </w:r>
      <w:r w:rsidR="009570C7">
        <w:rPr>
          <w:rFonts w:ascii="Times New Roman" w:hAnsi="Times New Roman" w:cs="Times New Roman"/>
          <w:bCs/>
          <w:sz w:val="24"/>
          <w:szCs w:val="24"/>
        </w:rPr>
        <w:t>15</w:t>
      </w:r>
      <w:r w:rsidRPr="00B5126B">
        <w:rPr>
          <w:rFonts w:ascii="Times New Roman" w:hAnsi="Times New Roman" w:cs="Times New Roman"/>
          <w:bCs/>
          <w:sz w:val="24"/>
          <w:szCs w:val="24"/>
        </w:rPr>
        <w:t>-2021</w:t>
      </w:r>
      <w:r w:rsidRPr="00B5126B">
        <w:rPr>
          <w:rFonts w:ascii="Times New Roman" w:hAnsi="Times New Roman" w:cs="Times New Roman"/>
          <w:bCs/>
          <w:sz w:val="24"/>
          <w:szCs w:val="24"/>
        </w:rPr>
        <w:tab/>
      </w:r>
      <w:r w:rsidR="003F51EF">
        <w:rPr>
          <w:rFonts w:ascii="Times New Roman" w:hAnsi="Times New Roman" w:cs="Times New Roman"/>
          <w:bCs/>
          <w:i/>
          <w:iCs/>
          <w:sz w:val="24"/>
          <w:szCs w:val="24"/>
        </w:rPr>
        <w:t>Lecturer &amp; Adjunct Instructor</w:t>
      </w:r>
      <w:r w:rsidR="00B5126B">
        <w:rPr>
          <w:rFonts w:ascii="Times New Roman" w:hAnsi="Times New Roman" w:cs="Times New Roman"/>
          <w:bCs/>
          <w:i/>
          <w:iCs/>
          <w:sz w:val="24"/>
          <w:szCs w:val="24"/>
        </w:rPr>
        <w:t xml:space="preserve">, </w:t>
      </w:r>
      <w:r w:rsidR="00B5126B">
        <w:rPr>
          <w:rFonts w:ascii="Times New Roman" w:hAnsi="Times New Roman" w:cs="Times New Roman"/>
          <w:bCs/>
          <w:sz w:val="24"/>
          <w:szCs w:val="24"/>
        </w:rPr>
        <w:t xml:space="preserve">Department of Sociology </w:t>
      </w:r>
      <w:r w:rsidR="009B51C6">
        <w:rPr>
          <w:rFonts w:ascii="Times New Roman" w:hAnsi="Times New Roman" w:cs="Times New Roman"/>
          <w:bCs/>
          <w:sz w:val="24"/>
          <w:szCs w:val="24"/>
        </w:rPr>
        <w:t>&amp;</w:t>
      </w:r>
      <w:r w:rsidR="00B5126B">
        <w:rPr>
          <w:rFonts w:ascii="Times New Roman" w:hAnsi="Times New Roman" w:cs="Times New Roman"/>
          <w:bCs/>
          <w:sz w:val="24"/>
          <w:szCs w:val="24"/>
        </w:rPr>
        <w:t xml:space="preserve"> </w:t>
      </w:r>
      <w:r w:rsidR="003F51EF">
        <w:rPr>
          <w:rFonts w:ascii="Times New Roman" w:hAnsi="Times New Roman" w:cs="Times New Roman"/>
          <w:bCs/>
          <w:sz w:val="24"/>
          <w:szCs w:val="24"/>
        </w:rPr>
        <w:t xml:space="preserve">Anthropology,  </w:t>
      </w:r>
      <w:r w:rsidR="00CD44D5">
        <w:rPr>
          <w:rFonts w:ascii="Times New Roman" w:hAnsi="Times New Roman" w:cs="Times New Roman"/>
          <w:bCs/>
          <w:sz w:val="24"/>
          <w:szCs w:val="24"/>
        </w:rPr>
        <w:t xml:space="preserve">  </w:t>
      </w:r>
      <w:r w:rsidR="00B5126B">
        <w:rPr>
          <w:rFonts w:ascii="Times New Roman" w:hAnsi="Times New Roman" w:cs="Times New Roman"/>
          <w:bCs/>
          <w:sz w:val="24"/>
          <w:szCs w:val="24"/>
        </w:rPr>
        <w:t>Washburn University</w:t>
      </w:r>
      <w:r w:rsidR="00DB2776" w:rsidRPr="00B5126B">
        <w:rPr>
          <w:rFonts w:ascii="Times New Roman" w:hAnsi="Times New Roman" w:cs="Times New Roman"/>
          <w:i/>
          <w:iCs/>
          <w:sz w:val="24"/>
          <w:szCs w:val="24"/>
        </w:rPr>
        <w:t xml:space="preserve">                                                                                                </w:t>
      </w:r>
    </w:p>
    <w:p w14:paraId="4D0F5053" w14:textId="4091B495" w:rsidR="006E7B73" w:rsidRPr="00135E65" w:rsidRDefault="009525C9" w:rsidP="00DB2776">
      <w:pPr>
        <w:pStyle w:val="ListParagraph"/>
        <w:numPr>
          <w:ilvl w:val="3"/>
          <w:numId w:val="7"/>
        </w:numPr>
        <w:rPr>
          <w:rFonts w:ascii="Times New Roman" w:hAnsi="Times New Roman" w:cs="Times New Roman"/>
          <w:b/>
          <w:sz w:val="24"/>
          <w:szCs w:val="24"/>
          <w:u w:val="single"/>
        </w:rPr>
      </w:pPr>
      <w:r w:rsidRPr="00135E65">
        <w:rPr>
          <w:rFonts w:ascii="Times New Roman" w:hAnsi="Times New Roman" w:cs="Times New Roman"/>
          <w:sz w:val="24"/>
          <w:szCs w:val="24"/>
        </w:rPr>
        <w:t xml:space="preserve">Introduction to Sociology, </w:t>
      </w:r>
      <w:r w:rsidR="009570C7" w:rsidRPr="00135E65">
        <w:rPr>
          <w:rFonts w:ascii="Times New Roman" w:hAnsi="Times New Roman" w:cs="Times New Roman"/>
          <w:sz w:val="24"/>
          <w:szCs w:val="24"/>
        </w:rPr>
        <w:t>Sociology of Deviance, Sociology of Disasters, Social Problems, Sociology of Sport</w:t>
      </w:r>
    </w:p>
    <w:p w14:paraId="097D7C22" w14:textId="77777777" w:rsidR="00ED0B13" w:rsidRPr="003F7753" w:rsidRDefault="00ED0B13" w:rsidP="00ED0B13">
      <w:pPr>
        <w:rPr>
          <w:rFonts w:ascii="Times New Roman" w:hAnsi="Times New Roman" w:cs="Times New Roman"/>
          <w:b/>
          <w:sz w:val="24"/>
          <w:szCs w:val="24"/>
          <w:u w:val="single"/>
        </w:rPr>
      </w:pPr>
      <w:r>
        <w:rPr>
          <w:rFonts w:ascii="Times New Roman" w:hAnsi="Times New Roman" w:cs="Times New Roman"/>
          <w:b/>
          <w:sz w:val="24"/>
          <w:szCs w:val="24"/>
          <w:u w:val="single"/>
        </w:rPr>
        <w:t>Academic Support Experience________________________________________________</w:t>
      </w:r>
    </w:p>
    <w:p w14:paraId="2E0FD641" w14:textId="77777777" w:rsidR="00ED0B13" w:rsidRDefault="00ED0B13" w:rsidP="00ED0B13">
      <w:pPr>
        <w:rPr>
          <w:rFonts w:ascii="Times New Roman" w:hAnsi="Times New Roman" w:cs="Times New Roman"/>
          <w:b/>
          <w:sz w:val="24"/>
          <w:szCs w:val="24"/>
        </w:rPr>
      </w:pPr>
    </w:p>
    <w:p w14:paraId="309B5468" w14:textId="77777777" w:rsidR="00ED0B13" w:rsidRDefault="00ED0B13" w:rsidP="00ED0B13">
      <w:pPr>
        <w:rPr>
          <w:rFonts w:ascii="Times New Roman" w:hAnsi="Times New Roman" w:cs="Times New Roman"/>
          <w:bCs/>
          <w:sz w:val="24"/>
          <w:szCs w:val="24"/>
        </w:rPr>
      </w:pPr>
      <w:r>
        <w:rPr>
          <w:rFonts w:ascii="Times New Roman" w:hAnsi="Times New Roman" w:cs="Times New Roman"/>
          <w:bCs/>
          <w:sz w:val="24"/>
          <w:szCs w:val="24"/>
        </w:rPr>
        <w:t xml:space="preserve">2020-2021                  </w:t>
      </w:r>
      <w:r>
        <w:rPr>
          <w:rFonts w:ascii="Times New Roman" w:hAnsi="Times New Roman" w:cs="Times New Roman"/>
          <w:bCs/>
          <w:i/>
          <w:iCs/>
          <w:sz w:val="24"/>
          <w:szCs w:val="24"/>
        </w:rPr>
        <w:t xml:space="preserve">Degree Auditor, </w:t>
      </w:r>
      <w:r>
        <w:rPr>
          <w:rFonts w:ascii="Times New Roman" w:hAnsi="Times New Roman" w:cs="Times New Roman"/>
          <w:bCs/>
          <w:sz w:val="24"/>
          <w:szCs w:val="24"/>
        </w:rPr>
        <w:t xml:space="preserve">Office of the Registrar, Washburn University </w:t>
      </w:r>
    </w:p>
    <w:p w14:paraId="5201D69F" w14:textId="453AAC58" w:rsidR="00ED0B13" w:rsidRDefault="00ED0B13" w:rsidP="00ED0B13">
      <w:pPr>
        <w:ind w:left="2160"/>
        <w:rPr>
          <w:rFonts w:ascii="Times New Roman" w:hAnsi="Times New Roman" w:cs="Times New Roman"/>
          <w:b/>
          <w:sz w:val="24"/>
          <w:szCs w:val="24"/>
        </w:rPr>
      </w:pPr>
      <w:r>
        <w:rPr>
          <w:rFonts w:ascii="Times New Roman" w:hAnsi="Times New Roman" w:cs="Times New Roman"/>
          <w:bCs/>
          <w:sz w:val="24"/>
          <w:szCs w:val="24"/>
        </w:rPr>
        <w:t>Degree audit encoder responsible for building and maintaining accurate degree evaluations. Maintains compliance with college degrees &amp; programs with college catalogs. Processes academic record transactions audits using Scribe</w:t>
      </w:r>
      <w:r>
        <w:rPr>
          <w:rFonts w:ascii="Times New Roman" w:hAnsi="Times New Roman" w:cs="Times New Roman"/>
          <w:b/>
          <w:sz w:val="24"/>
          <w:szCs w:val="24"/>
        </w:rPr>
        <w:t xml:space="preserve">. </w:t>
      </w:r>
      <w:r>
        <w:rPr>
          <w:rFonts w:ascii="Times New Roman" w:hAnsi="Times New Roman" w:cs="Times New Roman"/>
          <w:bCs/>
          <w:sz w:val="24"/>
          <w:szCs w:val="24"/>
        </w:rPr>
        <w:t xml:space="preserve">Serve as a problem solver for degree audit issues as they occur. Awards degrees and maintain working knowledge of all the requirements students need to graduate. </w:t>
      </w:r>
    </w:p>
    <w:p w14:paraId="45DAB8C3" w14:textId="77777777" w:rsidR="00AB2BA6" w:rsidRDefault="008A0B26" w:rsidP="00E313FC">
      <w:pPr>
        <w:rPr>
          <w:rFonts w:ascii="Times New Roman" w:hAnsi="Times New Roman" w:cs="Times New Roman"/>
          <w:sz w:val="24"/>
          <w:szCs w:val="24"/>
        </w:rPr>
      </w:pPr>
      <w:r>
        <w:rPr>
          <w:rFonts w:ascii="Times New Roman" w:hAnsi="Times New Roman" w:cs="Times New Roman"/>
          <w:bCs/>
          <w:sz w:val="24"/>
          <w:szCs w:val="24"/>
        </w:rPr>
        <w:t xml:space="preserve">2011-2013                  </w:t>
      </w:r>
      <w:r w:rsidR="008C7456" w:rsidRPr="008A0B26">
        <w:rPr>
          <w:rFonts w:ascii="Times New Roman" w:hAnsi="Times New Roman" w:cs="Times New Roman"/>
          <w:bCs/>
          <w:i/>
          <w:iCs/>
          <w:sz w:val="24"/>
          <w:szCs w:val="24"/>
        </w:rPr>
        <w:t>Academic Advisor</w:t>
      </w:r>
      <w:r>
        <w:rPr>
          <w:rFonts w:ascii="Times New Roman" w:hAnsi="Times New Roman" w:cs="Times New Roman"/>
          <w:bCs/>
          <w:i/>
          <w:iCs/>
          <w:sz w:val="24"/>
          <w:szCs w:val="24"/>
        </w:rPr>
        <w:t>,</w:t>
      </w:r>
      <w:r w:rsidR="00E313FC">
        <w:rPr>
          <w:rFonts w:ascii="Times New Roman" w:hAnsi="Times New Roman" w:cs="Times New Roman"/>
          <w:bCs/>
          <w:i/>
          <w:iCs/>
          <w:sz w:val="24"/>
          <w:szCs w:val="24"/>
        </w:rPr>
        <w:t xml:space="preserve"> </w:t>
      </w:r>
      <w:r w:rsidR="00E313FC">
        <w:rPr>
          <w:rFonts w:ascii="Times New Roman" w:hAnsi="Times New Roman" w:cs="Times New Roman"/>
          <w:bCs/>
          <w:sz w:val="24"/>
          <w:szCs w:val="24"/>
        </w:rPr>
        <w:t>Student Success</w:t>
      </w:r>
      <w:r w:rsidR="009C24A1">
        <w:rPr>
          <w:rFonts w:ascii="Times New Roman" w:hAnsi="Times New Roman" w:cs="Times New Roman"/>
          <w:bCs/>
          <w:sz w:val="24"/>
          <w:szCs w:val="24"/>
        </w:rPr>
        <w:t xml:space="preserve"> Center</w:t>
      </w:r>
      <w:r w:rsidR="00E313FC">
        <w:rPr>
          <w:rFonts w:ascii="Times New Roman" w:hAnsi="Times New Roman" w:cs="Times New Roman"/>
          <w:bCs/>
          <w:sz w:val="24"/>
          <w:szCs w:val="24"/>
        </w:rPr>
        <w:t>, Allen Community College</w:t>
      </w:r>
      <w:r w:rsidR="008C7456">
        <w:rPr>
          <w:rFonts w:ascii="Times New Roman" w:hAnsi="Times New Roman" w:cs="Times New Roman"/>
          <w:b/>
          <w:sz w:val="24"/>
          <w:szCs w:val="24"/>
        </w:rPr>
        <w:t xml:space="preserve">                                                                                                </w:t>
      </w:r>
      <w:r w:rsidR="008C7456">
        <w:rPr>
          <w:rFonts w:ascii="Times New Roman" w:hAnsi="Times New Roman" w:cs="Times New Roman"/>
          <w:sz w:val="24"/>
          <w:szCs w:val="24"/>
        </w:rPr>
        <w:t xml:space="preserve"> </w:t>
      </w:r>
    </w:p>
    <w:p w14:paraId="3BC6DF44" w14:textId="22D7248A" w:rsidR="00AB2BA6" w:rsidRDefault="00551E2C" w:rsidP="00551E2C">
      <w:pPr>
        <w:ind w:left="2160"/>
        <w:rPr>
          <w:rFonts w:ascii="Times New Roman" w:hAnsi="Times New Roman" w:cs="Times New Roman"/>
          <w:sz w:val="24"/>
          <w:szCs w:val="24"/>
        </w:rPr>
      </w:pPr>
      <w:r w:rsidRPr="00551E2C">
        <w:rPr>
          <w:rFonts w:ascii="Times New Roman" w:hAnsi="Times New Roman" w:cs="Times New Roman"/>
          <w:sz w:val="24"/>
          <w:szCs w:val="24"/>
        </w:rPr>
        <w:t>Advised students on course selection and degree planning, providing guidance on academic pathways. Assisted with transfer preparation to four-year institutions, ensuring a smooth transition and continued academic success.</w:t>
      </w:r>
    </w:p>
    <w:p w14:paraId="50C24F45" w14:textId="77777777" w:rsidR="00551E2C" w:rsidRDefault="00551E2C" w:rsidP="00E313FC">
      <w:pPr>
        <w:rPr>
          <w:rFonts w:ascii="Times New Roman" w:hAnsi="Times New Roman" w:cs="Times New Roman"/>
          <w:sz w:val="24"/>
          <w:szCs w:val="24"/>
        </w:rPr>
      </w:pPr>
    </w:p>
    <w:p w14:paraId="5D46F695" w14:textId="0A06A3CF" w:rsidR="009C24A1" w:rsidRDefault="009C24A1" w:rsidP="00E313FC">
      <w:pPr>
        <w:rPr>
          <w:rFonts w:ascii="Times New Roman" w:hAnsi="Times New Roman" w:cs="Times New Roman"/>
          <w:iCs/>
          <w:sz w:val="24"/>
          <w:szCs w:val="24"/>
        </w:rPr>
      </w:pPr>
      <w:r>
        <w:rPr>
          <w:rFonts w:ascii="Times New Roman" w:hAnsi="Times New Roman" w:cs="Times New Roman"/>
          <w:sz w:val="24"/>
          <w:szCs w:val="24"/>
        </w:rPr>
        <w:t xml:space="preserve">2011-2011                 </w:t>
      </w:r>
      <w:r w:rsidR="008C7456">
        <w:rPr>
          <w:rFonts w:ascii="Times New Roman" w:hAnsi="Times New Roman" w:cs="Times New Roman"/>
          <w:i/>
          <w:sz w:val="24"/>
          <w:szCs w:val="24"/>
        </w:rPr>
        <w:t>College Completion Specialist</w:t>
      </w:r>
      <w:r>
        <w:rPr>
          <w:rFonts w:ascii="Times New Roman" w:hAnsi="Times New Roman" w:cs="Times New Roman"/>
          <w:i/>
          <w:sz w:val="24"/>
          <w:szCs w:val="24"/>
        </w:rPr>
        <w:t xml:space="preserve">, </w:t>
      </w:r>
      <w:r>
        <w:rPr>
          <w:rFonts w:ascii="Times New Roman" w:hAnsi="Times New Roman" w:cs="Times New Roman"/>
          <w:iCs/>
          <w:sz w:val="24"/>
          <w:szCs w:val="24"/>
        </w:rPr>
        <w:t xml:space="preserve">Student Success Center, Allen Community </w:t>
      </w:r>
    </w:p>
    <w:p w14:paraId="28B50924" w14:textId="4D5EA85A" w:rsidR="008C7456" w:rsidRPr="006C1D32" w:rsidRDefault="009C24A1" w:rsidP="006C1D32">
      <w:pPr>
        <w:ind w:left="2160"/>
        <w:rPr>
          <w:rFonts w:ascii="Times New Roman" w:hAnsi="Times New Roman" w:cs="Times New Roman"/>
          <w:b/>
          <w:iCs/>
          <w:sz w:val="24"/>
          <w:szCs w:val="24"/>
        </w:rPr>
      </w:pPr>
      <w:r>
        <w:rPr>
          <w:rFonts w:ascii="Times New Roman" w:hAnsi="Times New Roman" w:cs="Times New Roman"/>
          <w:iCs/>
          <w:sz w:val="24"/>
          <w:szCs w:val="24"/>
        </w:rPr>
        <w:t>College</w:t>
      </w:r>
      <w:r w:rsidR="008C7456" w:rsidRPr="006C1D32">
        <w:rPr>
          <w:rFonts w:ascii="Times New Roman" w:hAnsi="Times New Roman" w:cs="Times New Roman"/>
          <w:iCs/>
          <w:sz w:val="24"/>
          <w:szCs w:val="24"/>
        </w:rPr>
        <w:t xml:space="preserve">: </w:t>
      </w:r>
      <w:r w:rsidR="006C1D32" w:rsidRPr="006C1D32">
        <w:rPr>
          <w:rFonts w:ascii="Times New Roman" w:hAnsi="Times New Roman" w:cs="Times New Roman"/>
          <w:iCs/>
          <w:sz w:val="24"/>
          <w:szCs w:val="24"/>
        </w:rPr>
        <w:t>Led outreach initiatives to re-engage former students and encourage degree completion. Provided academic advising, resources, and support to help students navigate barriers to returning to school. Collaborated with university departments to develop targeted strategies for student retention and success. Conducted outreach campaigns through email</w:t>
      </w:r>
      <w:r w:rsidR="00153CE0">
        <w:rPr>
          <w:rFonts w:ascii="Times New Roman" w:hAnsi="Times New Roman" w:cs="Times New Roman"/>
          <w:iCs/>
          <w:sz w:val="24"/>
          <w:szCs w:val="24"/>
        </w:rPr>
        <w:t xml:space="preserve"> and </w:t>
      </w:r>
      <w:r w:rsidR="006C1D32" w:rsidRPr="006C1D32">
        <w:rPr>
          <w:rFonts w:ascii="Times New Roman" w:hAnsi="Times New Roman" w:cs="Times New Roman"/>
          <w:iCs/>
          <w:sz w:val="24"/>
          <w:szCs w:val="24"/>
        </w:rPr>
        <w:t>phone</w:t>
      </w:r>
      <w:r w:rsidR="00153CE0">
        <w:rPr>
          <w:rFonts w:ascii="Times New Roman" w:hAnsi="Times New Roman" w:cs="Times New Roman"/>
          <w:iCs/>
          <w:sz w:val="24"/>
          <w:szCs w:val="24"/>
        </w:rPr>
        <w:t xml:space="preserve"> </w:t>
      </w:r>
      <w:r w:rsidR="006C1D32" w:rsidRPr="006C1D32">
        <w:rPr>
          <w:rFonts w:ascii="Times New Roman" w:hAnsi="Times New Roman" w:cs="Times New Roman"/>
          <w:iCs/>
          <w:sz w:val="24"/>
          <w:szCs w:val="24"/>
        </w:rPr>
        <w:t>to guide students through the re-enrollment process</w:t>
      </w:r>
      <w:r w:rsidR="006C1D32" w:rsidRPr="006C1D32">
        <w:rPr>
          <w:rFonts w:ascii="Times New Roman" w:hAnsi="Times New Roman" w:cs="Times New Roman"/>
          <w:i/>
          <w:sz w:val="24"/>
          <w:szCs w:val="24"/>
        </w:rPr>
        <w:t>.</w:t>
      </w:r>
    </w:p>
    <w:p w14:paraId="255A04F9" w14:textId="77777777" w:rsidR="00ED0B13" w:rsidRDefault="00ED0B13" w:rsidP="00DB2776">
      <w:pPr>
        <w:rPr>
          <w:rFonts w:ascii="Times New Roman" w:hAnsi="Times New Roman" w:cs="Times New Roman"/>
          <w:b/>
          <w:sz w:val="24"/>
          <w:szCs w:val="24"/>
          <w:u w:val="single"/>
        </w:rPr>
      </w:pPr>
    </w:p>
    <w:p w14:paraId="15497BCC" w14:textId="77777777" w:rsidR="00ED0B13" w:rsidRDefault="00ED0B13" w:rsidP="00DB2776">
      <w:pPr>
        <w:rPr>
          <w:rFonts w:ascii="Times New Roman" w:hAnsi="Times New Roman" w:cs="Times New Roman"/>
          <w:b/>
          <w:sz w:val="24"/>
          <w:szCs w:val="24"/>
          <w:u w:val="single"/>
        </w:rPr>
      </w:pPr>
    </w:p>
    <w:p w14:paraId="66BDC9C6" w14:textId="1B37F71A" w:rsidR="00DB2776" w:rsidRPr="00BB1323" w:rsidRDefault="00E77DF2" w:rsidP="00DB2776">
      <w:pPr>
        <w:rPr>
          <w:rFonts w:ascii="Times New Roman" w:hAnsi="Times New Roman" w:cs="Times New Roman"/>
          <w:bCs/>
          <w:sz w:val="24"/>
          <w:szCs w:val="24"/>
        </w:rPr>
      </w:pPr>
      <w:r w:rsidRPr="00E77DF2">
        <w:rPr>
          <w:rFonts w:ascii="Times New Roman" w:hAnsi="Times New Roman" w:cs="Times New Roman"/>
          <w:b/>
          <w:sz w:val="24"/>
          <w:szCs w:val="24"/>
          <w:u w:val="single"/>
        </w:rPr>
        <w:t xml:space="preserve">Academic </w:t>
      </w:r>
      <w:r w:rsidR="00DB2776" w:rsidRPr="00E77DF2">
        <w:rPr>
          <w:rFonts w:ascii="Times New Roman" w:hAnsi="Times New Roman" w:cs="Times New Roman"/>
          <w:b/>
          <w:sz w:val="24"/>
          <w:szCs w:val="24"/>
          <w:u w:val="single"/>
        </w:rPr>
        <w:t>Presentations</w:t>
      </w:r>
      <w:r w:rsidR="007276C4">
        <w:rPr>
          <w:rFonts w:ascii="Times New Roman" w:hAnsi="Times New Roman" w:cs="Times New Roman"/>
          <w:b/>
          <w:sz w:val="24"/>
          <w:szCs w:val="24"/>
          <w:u w:val="single"/>
        </w:rPr>
        <w:t>______________________________________________________</w:t>
      </w:r>
    </w:p>
    <w:p w14:paraId="19F2908A" w14:textId="77777777" w:rsidR="00DB2776" w:rsidRDefault="00DB2776" w:rsidP="00DB2776">
      <w:pPr>
        <w:pStyle w:val="NormalWeb"/>
        <w:spacing w:before="0" w:beforeAutospacing="0" w:after="0" w:afterAutospacing="0"/>
      </w:pPr>
    </w:p>
    <w:p w14:paraId="612446D5" w14:textId="77777777" w:rsidR="00D56BDA" w:rsidRPr="00B00D41" w:rsidRDefault="00D56BDA" w:rsidP="00D56BDA">
      <w:pPr>
        <w:rPr>
          <w:rFonts w:ascii="Times New Roman" w:hAnsi="Times New Roman" w:cs="Times New Roman"/>
          <w:bCs/>
          <w:sz w:val="24"/>
          <w:szCs w:val="24"/>
        </w:rPr>
      </w:pPr>
      <w:r>
        <w:rPr>
          <w:rFonts w:ascii="Times New Roman" w:hAnsi="Times New Roman" w:cs="Times New Roman"/>
          <w:bCs/>
          <w:sz w:val="24"/>
          <w:szCs w:val="24"/>
        </w:rPr>
        <w:t>Gonzales, Marisa &amp; Jeremy Short. (2025. April 3-5) “</w:t>
      </w:r>
      <w:r w:rsidRPr="00B00D41">
        <w:rPr>
          <w:rFonts w:ascii="Times New Roman" w:hAnsi="Times New Roman" w:cs="Times New Roman"/>
          <w:bCs/>
          <w:sz w:val="24"/>
          <w:szCs w:val="24"/>
        </w:rPr>
        <w:t xml:space="preserve">Influence, participate, or sit the bench? </w:t>
      </w:r>
    </w:p>
    <w:p w14:paraId="47BE3F22" w14:textId="77777777" w:rsidR="00D56BDA" w:rsidRDefault="00D56BDA" w:rsidP="00D56BDA">
      <w:pPr>
        <w:pStyle w:val="NormalWeb"/>
        <w:spacing w:before="0" w:beforeAutospacing="0" w:after="0" w:afterAutospacing="0"/>
      </w:pPr>
      <w:r w:rsidRPr="00B00D41">
        <w:rPr>
          <w:bCs/>
        </w:rPr>
        <w:t>Entrepreneurial variance in NIL engagement among female athletes</w:t>
      </w:r>
      <w:r>
        <w:rPr>
          <w:bCs/>
        </w:rPr>
        <w:t xml:space="preserve">.” </w:t>
      </w:r>
      <w:r>
        <w:t xml:space="preserve"> Southwestern Social Science Association Annual Meeting. Las Vegas, NV. </w:t>
      </w:r>
    </w:p>
    <w:p w14:paraId="6888C873" w14:textId="77777777" w:rsidR="00D56BDA" w:rsidRDefault="00D56BDA" w:rsidP="00D56BDA">
      <w:pPr>
        <w:pStyle w:val="NormalWeb"/>
        <w:spacing w:before="0" w:beforeAutospacing="0" w:after="0" w:afterAutospacing="0"/>
      </w:pPr>
    </w:p>
    <w:p w14:paraId="42A8CF44" w14:textId="77777777" w:rsidR="00D56BDA" w:rsidRDefault="00D56BDA" w:rsidP="00BA0314">
      <w:pPr>
        <w:pStyle w:val="NormalWeb"/>
        <w:spacing w:before="0" w:beforeAutospacing="0" w:after="0" w:afterAutospacing="0"/>
      </w:pPr>
    </w:p>
    <w:p w14:paraId="5939F571" w14:textId="181A43D4" w:rsidR="00BA0314" w:rsidRDefault="00BA0314" w:rsidP="00BA0314">
      <w:pPr>
        <w:pStyle w:val="NormalWeb"/>
        <w:spacing w:before="0" w:beforeAutospacing="0" w:after="0" w:afterAutospacing="0"/>
      </w:pPr>
      <w:r>
        <w:t xml:space="preserve">Marisa Gonzales. 2024. </w:t>
      </w:r>
      <w:r w:rsidR="00F84F06">
        <w:t>“</w:t>
      </w:r>
      <w:r>
        <w:t>She’s Got the Look”: Female Student-Athletes</w:t>
      </w:r>
      <w:r w:rsidR="008C6B5A">
        <w:t>’</w:t>
      </w:r>
      <w:r>
        <w:t xml:space="preserve"> Experiences with Name, Image and Likeness.</w:t>
      </w:r>
      <w:r w:rsidR="000252AC">
        <w:t xml:space="preserve">” </w:t>
      </w:r>
      <w:r w:rsidR="000252AC" w:rsidRPr="000252AC">
        <w:t>North American Society for Sports Sociologists</w:t>
      </w:r>
      <w:r w:rsidR="000252AC">
        <w:t xml:space="preserve"> Annual Conference. </w:t>
      </w:r>
      <w:r w:rsidR="004A0B28">
        <w:t xml:space="preserve">Chicago, Il. </w:t>
      </w:r>
    </w:p>
    <w:p w14:paraId="6E01E1A2" w14:textId="77777777" w:rsidR="00BA0314" w:rsidRDefault="00BA0314" w:rsidP="00DB2776">
      <w:pPr>
        <w:pStyle w:val="NormalWeb"/>
        <w:spacing w:before="0" w:beforeAutospacing="0" w:after="0" w:afterAutospacing="0"/>
      </w:pPr>
    </w:p>
    <w:p w14:paraId="2749D52D" w14:textId="4690CC08" w:rsidR="004F4F3D" w:rsidRDefault="004F4F3D" w:rsidP="00DB2776">
      <w:pPr>
        <w:pStyle w:val="NormalWeb"/>
        <w:spacing w:before="0" w:beforeAutospacing="0" w:after="0" w:afterAutospacing="0"/>
      </w:pPr>
      <w:r>
        <w:t>Marisa Gonzales</w:t>
      </w:r>
      <w:r w:rsidR="007F7CC9">
        <w:t>.</w:t>
      </w:r>
      <w:r w:rsidR="00687854">
        <w:t xml:space="preserve"> </w:t>
      </w:r>
      <w:r w:rsidR="007F7CC9">
        <w:t>202</w:t>
      </w:r>
      <w:r w:rsidR="00BA0314">
        <w:t>4</w:t>
      </w:r>
      <w:r w:rsidR="007F7CC9">
        <w:t xml:space="preserve">. </w:t>
      </w:r>
      <w:r w:rsidR="004A0B28">
        <w:t>“</w:t>
      </w:r>
      <w:r w:rsidR="00D01F0A">
        <w:t>She’s Got the Look”: Female Student-Athletes</w:t>
      </w:r>
      <w:r w:rsidR="00C5266B">
        <w:t>’</w:t>
      </w:r>
      <w:r w:rsidR="00D01F0A">
        <w:t xml:space="preserve"> Experiences with Name, Image and Likeness</w:t>
      </w:r>
      <w:r w:rsidR="007F3C98">
        <w:t>.</w:t>
      </w:r>
      <w:r w:rsidR="00C5266B">
        <w:t>”</w:t>
      </w:r>
      <w:r w:rsidR="007F3C98">
        <w:t xml:space="preserve"> </w:t>
      </w:r>
      <w:r w:rsidR="00164E14">
        <w:t>S</w:t>
      </w:r>
      <w:r w:rsidR="00164E14" w:rsidRPr="006F57DC">
        <w:t xml:space="preserve">outhwestern </w:t>
      </w:r>
      <w:r w:rsidR="00164E14">
        <w:t>S</w:t>
      </w:r>
      <w:r w:rsidR="00164E14" w:rsidRPr="006F57DC">
        <w:t xml:space="preserve">ocial </w:t>
      </w:r>
      <w:r w:rsidR="00164E14">
        <w:t>S</w:t>
      </w:r>
      <w:r w:rsidR="00164E14" w:rsidRPr="006F57DC">
        <w:t xml:space="preserve">cience </w:t>
      </w:r>
      <w:r w:rsidR="00164E14">
        <w:t>A</w:t>
      </w:r>
      <w:r w:rsidR="00164E14" w:rsidRPr="006F57DC">
        <w:t>ssociation</w:t>
      </w:r>
      <w:r w:rsidR="00164E14">
        <w:t xml:space="preserve"> Annual </w:t>
      </w:r>
      <w:r w:rsidR="007074EC">
        <w:t>Conference</w:t>
      </w:r>
      <w:r w:rsidR="00164E14">
        <w:t xml:space="preserve">. </w:t>
      </w:r>
      <w:r w:rsidR="00BA0314">
        <w:t xml:space="preserve">New Orleans, LA. </w:t>
      </w:r>
    </w:p>
    <w:p w14:paraId="4409D3E3" w14:textId="77777777" w:rsidR="004A0B28" w:rsidRDefault="004A0B28" w:rsidP="00DB2776">
      <w:pPr>
        <w:pStyle w:val="NormalWeb"/>
        <w:spacing w:before="0" w:beforeAutospacing="0" w:after="0" w:afterAutospacing="0"/>
      </w:pPr>
    </w:p>
    <w:p w14:paraId="5ED97160" w14:textId="472F00B8" w:rsidR="00DB2776" w:rsidRDefault="00DB2776" w:rsidP="00DB2776">
      <w:pPr>
        <w:rPr>
          <w:rFonts w:ascii="Times New Roman" w:hAnsi="Times New Roman" w:cs="Times New Roman"/>
          <w:sz w:val="24"/>
          <w:szCs w:val="24"/>
        </w:rPr>
      </w:pPr>
      <w:r>
        <w:rPr>
          <w:rFonts w:ascii="Times New Roman" w:hAnsi="Times New Roman" w:cs="Times New Roman"/>
          <w:sz w:val="24"/>
          <w:szCs w:val="24"/>
        </w:rPr>
        <w:t xml:space="preserve">Childers, Cheryl, and Marisa Gonzales. </w:t>
      </w:r>
      <w:r w:rsidR="00BE73FE">
        <w:rPr>
          <w:rFonts w:ascii="Times New Roman" w:hAnsi="Times New Roman" w:cs="Times New Roman"/>
          <w:sz w:val="24"/>
          <w:szCs w:val="24"/>
        </w:rPr>
        <w:t>2019.</w:t>
      </w:r>
      <w:r>
        <w:rPr>
          <w:rFonts w:ascii="Times New Roman" w:hAnsi="Times New Roman" w:cs="Times New Roman"/>
          <w:sz w:val="24"/>
          <w:szCs w:val="24"/>
        </w:rPr>
        <w:t xml:space="preserve"> “Breaking Out of the Box? Gender, Pro Soccer Players, and Media Coverage.” Midwest Sociological Society Annual </w:t>
      </w:r>
      <w:r w:rsidR="007074EC">
        <w:rPr>
          <w:rFonts w:ascii="Times New Roman" w:hAnsi="Times New Roman" w:cs="Times New Roman"/>
          <w:sz w:val="24"/>
          <w:szCs w:val="24"/>
        </w:rPr>
        <w:t>Conference</w:t>
      </w:r>
      <w:r>
        <w:rPr>
          <w:rFonts w:ascii="Times New Roman" w:hAnsi="Times New Roman" w:cs="Times New Roman"/>
          <w:sz w:val="24"/>
          <w:szCs w:val="24"/>
        </w:rPr>
        <w:t xml:space="preserve">. Chicago, IL. </w:t>
      </w:r>
    </w:p>
    <w:p w14:paraId="56DF5DA5" w14:textId="77777777" w:rsidR="00DB2776" w:rsidRDefault="00DB2776" w:rsidP="00DB2776">
      <w:pPr>
        <w:rPr>
          <w:rFonts w:ascii="Times New Roman" w:hAnsi="Times New Roman" w:cs="Times New Roman"/>
          <w:sz w:val="24"/>
          <w:szCs w:val="24"/>
        </w:rPr>
      </w:pPr>
    </w:p>
    <w:p w14:paraId="521860C0" w14:textId="27F5056F" w:rsidR="00DB2776" w:rsidRDefault="00DB2776" w:rsidP="00DB2776">
      <w:pPr>
        <w:rPr>
          <w:rFonts w:ascii="Times New Roman" w:hAnsi="Times New Roman" w:cs="Times New Roman"/>
          <w:sz w:val="24"/>
          <w:szCs w:val="24"/>
        </w:rPr>
      </w:pPr>
      <w:r>
        <w:rPr>
          <w:rFonts w:ascii="Times New Roman" w:hAnsi="Times New Roman" w:cs="Times New Roman"/>
          <w:sz w:val="24"/>
          <w:szCs w:val="24"/>
        </w:rPr>
        <w:t>Gonzales, Marisa 2009. “The Difference in Used: White, Black and Multiracial Women in Men’s Magazines” Southwestern Social Science Association Annual Meeting.</w:t>
      </w:r>
      <w:r w:rsidR="003A65E2">
        <w:rPr>
          <w:rFonts w:ascii="Times New Roman" w:hAnsi="Times New Roman" w:cs="Times New Roman"/>
          <w:sz w:val="24"/>
          <w:szCs w:val="24"/>
        </w:rPr>
        <w:t xml:space="preserve"> Denver, CO. </w:t>
      </w:r>
    </w:p>
    <w:p w14:paraId="0C448F7A" w14:textId="77777777" w:rsidR="00DB2776" w:rsidRDefault="00DB2776" w:rsidP="00DB2776">
      <w:pPr>
        <w:rPr>
          <w:rFonts w:ascii="Times New Roman" w:hAnsi="Times New Roman" w:cs="Times New Roman"/>
          <w:sz w:val="24"/>
          <w:szCs w:val="24"/>
        </w:rPr>
      </w:pPr>
    </w:p>
    <w:p w14:paraId="3D40FA1C" w14:textId="3A067345" w:rsidR="00DB2776" w:rsidRDefault="00DB2776" w:rsidP="00DB2776">
      <w:pPr>
        <w:rPr>
          <w:rFonts w:ascii="Times New Roman" w:hAnsi="Times New Roman" w:cs="Times New Roman"/>
          <w:sz w:val="24"/>
          <w:szCs w:val="24"/>
        </w:rPr>
      </w:pPr>
      <w:r>
        <w:rPr>
          <w:rFonts w:ascii="Times New Roman" w:hAnsi="Times New Roman" w:cs="Times New Roman"/>
          <w:sz w:val="24"/>
          <w:szCs w:val="24"/>
        </w:rPr>
        <w:t xml:space="preserve">Gonzales, Marisa. 2009. “The Green Burial Movement: Reworking the Relationship Between Death and Society” Southwestern Social Science Association Annual </w:t>
      </w:r>
      <w:r w:rsidR="007074EC">
        <w:rPr>
          <w:rFonts w:ascii="Times New Roman" w:hAnsi="Times New Roman" w:cs="Times New Roman"/>
          <w:sz w:val="24"/>
          <w:szCs w:val="24"/>
        </w:rPr>
        <w:t>Conference</w:t>
      </w:r>
      <w:r>
        <w:rPr>
          <w:rFonts w:ascii="Times New Roman" w:hAnsi="Times New Roman" w:cs="Times New Roman"/>
          <w:sz w:val="24"/>
          <w:szCs w:val="24"/>
        </w:rPr>
        <w:t xml:space="preserve">. Denver, CO. </w:t>
      </w:r>
    </w:p>
    <w:p w14:paraId="00C7E642" w14:textId="77777777" w:rsidR="00DB2776" w:rsidRDefault="00DB2776" w:rsidP="00DB2776">
      <w:pPr>
        <w:rPr>
          <w:rFonts w:ascii="Times New Roman" w:hAnsi="Times New Roman" w:cs="Times New Roman"/>
          <w:sz w:val="24"/>
          <w:szCs w:val="24"/>
        </w:rPr>
      </w:pPr>
    </w:p>
    <w:p w14:paraId="2C9E31E2" w14:textId="10E8F9F7" w:rsidR="000171F4" w:rsidRDefault="005A12BD" w:rsidP="00B7010F">
      <w:pPr>
        <w:rPr>
          <w:rFonts w:ascii="Times New Roman" w:hAnsi="Times New Roman" w:cs="Times New Roman"/>
          <w:b/>
          <w:bCs/>
          <w:sz w:val="24"/>
          <w:szCs w:val="24"/>
          <w:u w:val="single"/>
        </w:rPr>
      </w:pPr>
      <w:r>
        <w:rPr>
          <w:rFonts w:ascii="Times New Roman" w:hAnsi="Times New Roman" w:cs="Times New Roman"/>
          <w:b/>
          <w:bCs/>
          <w:sz w:val="24"/>
          <w:szCs w:val="24"/>
          <w:u w:val="single"/>
        </w:rPr>
        <w:t>Professional Servi</w:t>
      </w:r>
      <w:r w:rsidR="000B4B1D">
        <w:rPr>
          <w:rFonts w:ascii="Times New Roman" w:hAnsi="Times New Roman" w:cs="Times New Roman"/>
          <w:b/>
          <w:bCs/>
          <w:sz w:val="24"/>
          <w:szCs w:val="24"/>
          <w:u w:val="single"/>
        </w:rPr>
        <w:t>c</w:t>
      </w:r>
      <w:r>
        <w:rPr>
          <w:rFonts w:ascii="Times New Roman" w:hAnsi="Times New Roman" w:cs="Times New Roman"/>
          <w:b/>
          <w:bCs/>
          <w:sz w:val="24"/>
          <w:szCs w:val="24"/>
          <w:u w:val="single"/>
        </w:rPr>
        <w:t>e________________________________________________________</w:t>
      </w:r>
    </w:p>
    <w:p w14:paraId="29A8FF65" w14:textId="77777777" w:rsidR="005A12BD" w:rsidRDefault="005A12BD" w:rsidP="00B7010F">
      <w:pPr>
        <w:rPr>
          <w:rFonts w:ascii="Times New Roman" w:hAnsi="Times New Roman" w:cs="Times New Roman"/>
          <w:b/>
          <w:bCs/>
          <w:sz w:val="24"/>
          <w:szCs w:val="24"/>
          <w:u w:val="single"/>
        </w:rPr>
      </w:pPr>
    </w:p>
    <w:p w14:paraId="56A41635" w14:textId="44A511CE" w:rsidR="005A12BD" w:rsidRDefault="005A12BD" w:rsidP="00B7010F">
      <w:pPr>
        <w:rPr>
          <w:rFonts w:ascii="Times New Roman" w:hAnsi="Times New Roman" w:cs="Times New Roman"/>
          <w:sz w:val="24"/>
          <w:szCs w:val="24"/>
        </w:rPr>
      </w:pPr>
      <w:r>
        <w:rPr>
          <w:rFonts w:ascii="Times New Roman" w:hAnsi="Times New Roman" w:cs="Times New Roman"/>
          <w:sz w:val="24"/>
          <w:szCs w:val="24"/>
        </w:rPr>
        <w:t xml:space="preserve">2024-               </w:t>
      </w:r>
      <w:r w:rsidR="000B4B1D" w:rsidRPr="00D27242">
        <w:rPr>
          <w:rFonts w:ascii="Times New Roman" w:hAnsi="Times New Roman" w:cs="Times New Roman"/>
          <w:i/>
          <w:iCs/>
          <w:sz w:val="24"/>
          <w:szCs w:val="24"/>
        </w:rPr>
        <w:t xml:space="preserve">CLASS </w:t>
      </w:r>
      <w:r w:rsidR="00106DD1" w:rsidRPr="00D27242">
        <w:rPr>
          <w:rFonts w:ascii="Times New Roman" w:hAnsi="Times New Roman" w:cs="Times New Roman"/>
          <w:i/>
          <w:iCs/>
          <w:sz w:val="24"/>
          <w:szCs w:val="24"/>
        </w:rPr>
        <w:t>Strategic Plan Steering Committee</w:t>
      </w:r>
      <w:r w:rsidR="00D27242">
        <w:rPr>
          <w:rFonts w:ascii="Times New Roman" w:hAnsi="Times New Roman" w:cs="Times New Roman"/>
          <w:i/>
          <w:iCs/>
          <w:sz w:val="24"/>
          <w:szCs w:val="24"/>
        </w:rPr>
        <w:t xml:space="preserve">, </w:t>
      </w:r>
      <w:r w:rsidR="00D27242">
        <w:rPr>
          <w:rFonts w:ascii="Times New Roman" w:hAnsi="Times New Roman" w:cs="Times New Roman"/>
          <w:sz w:val="24"/>
          <w:szCs w:val="24"/>
        </w:rPr>
        <w:t>University of North Texas</w:t>
      </w:r>
      <w:r w:rsidR="00D11B35">
        <w:rPr>
          <w:rFonts w:ascii="Times New Roman" w:hAnsi="Times New Roman" w:cs="Times New Roman"/>
          <w:sz w:val="24"/>
          <w:szCs w:val="24"/>
        </w:rPr>
        <w:t xml:space="preserve">. </w:t>
      </w:r>
    </w:p>
    <w:p w14:paraId="6EC3201C" w14:textId="5CA77287" w:rsidR="005671E5" w:rsidRDefault="002573C0" w:rsidP="002573C0">
      <w:pPr>
        <w:ind w:left="1440"/>
        <w:rPr>
          <w:rFonts w:ascii="Times New Roman" w:hAnsi="Times New Roman" w:cs="Times New Roman"/>
          <w:sz w:val="24"/>
          <w:szCs w:val="24"/>
        </w:rPr>
      </w:pPr>
      <w:r w:rsidRPr="002573C0">
        <w:rPr>
          <w:rFonts w:ascii="Times New Roman" w:hAnsi="Times New Roman" w:cs="Times New Roman"/>
          <w:sz w:val="24"/>
          <w:szCs w:val="24"/>
        </w:rPr>
        <w:t xml:space="preserve">Served on a committee developing a strategic plan to enhance UNT’s mission and align the College of Liberal Arts and Social Sciences (CLASS) with the university’s goal to </w:t>
      </w:r>
      <w:r w:rsidRPr="002573C0">
        <w:rPr>
          <w:rFonts w:ascii="Times New Roman" w:hAnsi="Times New Roman" w:cs="Times New Roman"/>
          <w:i/>
          <w:iCs/>
          <w:sz w:val="24"/>
          <w:szCs w:val="24"/>
        </w:rPr>
        <w:t>Amplify Human Potential to Propel Transformation</w:t>
      </w:r>
      <w:r w:rsidRPr="002573C0">
        <w:rPr>
          <w:rFonts w:ascii="Times New Roman" w:hAnsi="Times New Roman" w:cs="Times New Roman"/>
          <w:sz w:val="24"/>
          <w:szCs w:val="24"/>
        </w:rPr>
        <w:t>. Collected and analyzed data to inform a targeted, responsive plan for the college’s growth and impact.</w:t>
      </w:r>
    </w:p>
    <w:p w14:paraId="4C856D7F" w14:textId="77777777" w:rsidR="002573C0" w:rsidRDefault="005671E5" w:rsidP="005671E5">
      <w:pPr>
        <w:rPr>
          <w:rFonts w:ascii="Times New Roman" w:hAnsi="Times New Roman" w:cs="Times New Roman"/>
          <w:sz w:val="24"/>
          <w:szCs w:val="24"/>
        </w:rPr>
      </w:pPr>
      <w:r>
        <w:rPr>
          <w:rFonts w:ascii="Times New Roman" w:hAnsi="Times New Roman" w:cs="Times New Roman"/>
          <w:sz w:val="24"/>
          <w:szCs w:val="24"/>
        </w:rPr>
        <w:t xml:space="preserve">2019-2020      </w:t>
      </w:r>
      <w:r>
        <w:rPr>
          <w:rFonts w:ascii="Times New Roman" w:hAnsi="Times New Roman" w:cs="Times New Roman"/>
          <w:i/>
          <w:iCs/>
          <w:sz w:val="24"/>
          <w:szCs w:val="24"/>
        </w:rPr>
        <w:t xml:space="preserve">Hostile Terrain 94 Committee, </w:t>
      </w:r>
      <w:r>
        <w:rPr>
          <w:rFonts w:ascii="Times New Roman" w:hAnsi="Times New Roman" w:cs="Times New Roman"/>
          <w:sz w:val="24"/>
          <w:szCs w:val="24"/>
        </w:rPr>
        <w:t>Washburn University.</w:t>
      </w:r>
    </w:p>
    <w:p w14:paraId="2A782F4F" w14:textId="46791E3E" w:rsidR="005671E5" w:rsidRDefault="002D74D0" w:rsidP="002573C0">
      <w:pPr>
        <w:ind w:left="1440" w:firstLine="60"/>
        <w:rPr>
          <w:rFonts w:ascii="Times New Roman" w:hAnsi="Times New Roman" w:cs="Times New Roman"/>
          <w:sz w:val="24"/>
          <w:szCs w:val="24"/>
        </w:rPr>
      </w:pPr>
      <w:r w:rsidRPr="002D74D0">
        <w:rPr>
          <w:rFonts w:ascii="Times New Roman" w:hAnsi="Times New Roman" w:cs="Times New Roman"/>
          <w:sz w:val="24"/>
          <w:szCs w:val="24"/>
        </w:rPr>
        <w:t>Collaborated on the installation of an interactive art exhibit at Washburn University (Fall 2020). Organized and facilitated campus and community events for participant engagement. Assisted with exhibit setup and coordination.</w:t>
      </w:r>
    </w:p>
    <w:p w14:paraId="3245203C" w14:textId="77777777" w:rsidR="00EF5FEF" w:rsidRDefault="00EF5FEF" w:rsidP="00B7010F">
      <w:pPr>
        <w:rPr>
          <w:rFonts w:ascii="Times New Roman" w:hAnsi="Times New Roman" w:cs="Times New Roman"/>
          <w:sz w:val="24"/>
          <w:szCs w:val="24"/>
        </w:rPr>
      </w:pPr>
    </w:p>
    <w:p w14:paraId="220EF1BF" w14:textId="0BDDBD10" w:rsidR="00DB2776" w:rsidRPr="00E21896" w:rsidRDefault="00E21896" w:rsidP="00DB2776">
      <w:pPr>
        <w:rPr>
          <w:rFonts w:ascii="Times New Roman" w:hAnsi="Times New Roman" w:cs="Times New Roman"/>
          <w:b/>
          <w:bCs/>
          <w:sz w:val="24"/>
          <w:szCs w:val="24"/>
          <w:u w:val="single"/>
        </w:rPr>
      </w:pPr>
      <w:r w:rsidRPr="00E21896">
        <w:rPr>
          <w:rFonts w:ascii="Times New Roman" w:hAnsi="Times New Roman" w:cs="Times New Roman"/>
          <w:b/>
          <w:bCs/>
          <w:sz w:val="24"/>
          <w:szCs w:val="24"/>
          <w:u w:val="single"/>
        </w:rPr>
        <w:t xml:space="preserve">Participation in </w:t>
      </w:r>
      <w:r w:rsidR="00DB2776" w:rsidRPr="00E21896">
        <w:rPr>
          <w:rFonts w:ascii="Times New Roman" w:hAnsi="Times New Roman" w:cs="Times New Roman"/>
          <w:b/>
          <w:bCs/>
          <w:sz w:val="24"/>
          <w:szCs w:val="24"/>
          <w:u w:val="single"/>
        </w:rPr>
        <w:t>Professional Associations</w:t>
      </w:r>
      <w:r>
        <w:rPr>
          <w:rFonts w:ascii="Times New Roman" w:hAnsi="Times New Roman" w:cs="Times New Roman"/>
          <w:b/>
          <w:bCs/>
          <w:sz w:val="24"/>
          <w:szCs w:val="24"/>
          <w:u w:val="single"/>
        </w:rPr>
        <w:t>____________________________________</w:t>
      </w:r>
      <w:r w:rsidR="00B7010F">
        <w:rPr>
          <w:rFonts w:ascii="Times New Roman" w:hAnsi="Times New Roman" w:cs="Times New Roman"/>
          <w:b/>
          <w:bCs/>
          <w:sz w:val="24"/>
          <w:szCs w:val="24"/>
          <w:u w:val="single"/>
        </w:rPr>
        <w:t>__</w:t>
      </w:r>
      <w:r w:rsidR="00FD58FB">
        <w:rPr>
          <w:rFonts w:ascii="Times New Roman" w:hAnsi="Times New Roman" w:cs="Times New Roman"/>
          <w:b/>
          <w:bCs/>
          <w:sz w:val="24"/>
          <w:szCs w:val="24"/>
          <w:u w:val="single"/>
        </w:rPr>
        <w:t>_</w:t>
      </w:r>
    </w:p>
    <w:p w14:paraId="6728A18E" w14:textId="77777777" w:rsidR="00DB2776" w:rsidRPr="00DB2776" w:rsidRDefault="00DB2776" w:rsidP="00DB2776">
      <w:pPr>
        <w:rPr>
          <w:rFonts w:ascii="Times New Roman" w:hAnsi="Times New Roman" w:cs="Times New Roman"/>
          <w:b/>
          <w:bCs/>
          <w:sz w:val="24"/>
          <w:szCs w:val="24"/>
        </w:rPr>
      </w:pPr>
    </w:p>
    <w:p w14:paraId="7BF9FAC4" w14:textId="00DD107F" w:rsidR="00133A50" w:rsidRDefault="00133A50" w:rsidP="00DB2776">
      <w:pPr>
        <w:rPr>
          <w:rFonts w:ascii="Times New Roman" w:hAnsi="Times New Roman" w:cs="Times New Roman"/>
          <w:sz w:val="24"/>
          <w:szCs w:val="24"/>
        </w:rPr>
      </w:pPr>
      <w:r>
        <w:rPr>
          <w:rFonts w:ascii="Times New Roman" w:hAnsi="Times New Roman" w:cs="Times New Roman"/>
          <w:sz w:val="24"/>
          <w:szCs w:val="24"/>
        </w:rPr>
        <w:t>2024</w:t>
      </w:r>
      <w:r w:rsidR="005D262D">
        <w:rPr>
          <w:rFonts w:ascii="Times New Roman" w:hAnsi="Times New Roman" w:cs="Times New Roman"/>
          <w:sz w:val="24"/>
          <w:szCs w:val="24"/>
        </w:rPr>
        <w:t>-</w:t>
      </w:r>
      <w:r>
        <w:rPr>
          <w:rFonts w:ascii="Times New Roman" w:hAnsi="Times New Roman" w:cs="Times New Roman"/>
          <w:sz w:val="24"/>
          <w:szCs w:val="24"/>
        </w:rPr>
        <w:t xml:space="preserve">               American Sociological Association</w:t>
      </w:r>
    </w:p>
    <w:p w14:paraId="07ED36CA" w14:textId="438C648B" w:rsidR="00DB2776" w:rsidRDefault="00390B1F" w:rsidP="00DB2776">
      <w:pPr>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r>
      <w:bookmarkStart w:id="0" w:name="_Hlk175562319"/>
      <w:r w:rsidR="00DB2776">
        <w:rPr>
          <w:rFonts w:ascii="Times New Roman" w:hAnsi="Times New Roman" w:cs="Times New Roman"/>
          <w:sz w:val="24"/>
          <w:szCs w:val="24"/>
        </w:rPr>
        <w:t>North American Society for Sports Sociologists</w:t>
      </w:r>
    </w:p>
    <w:bookmarkEnd w:id="0"/>
    <w:p w14:paraId="552CD577" w14:textId="7B5992D1" w:rsidR="005432F9" w:rsidRDefault="005432F9" w:rsidP="005432F9">
      <w:pPr>
        <w:rPr>
          <w:rFonts w:ascii="Times New Roman" w:hAnsi="Times New Roman" w:cs="Times New Roman"/>
          <w:sz w:val="24"/>
          <w:szCs w:val="24"/>
        </w:rPr>
      </w:pPr>
      <w:r>
        <w:rPr>
          <w:rFonts w:ascii="Times New Roman" w:hAnsi="Times New Roman" w:cs="Times New Roman"/>
          <w:sz w:val="24"/>
          <w:szCs w:val="24"/>
        </w:rPr>
        <w:t xml:space="preserve">2024- </w:t>
      </w:r>
      <w:r>
        <w:rPr>
          <w:rFonts w:ascii="Times New Roman" w:hAnsi="Times New Roman" w:cs="Times New Roman"/>
          <w:sz w:val="24"/>
          <w:szCs w:val="24"/>
        </w:rPr>
        <w:tab/>
      </w:r>
      <w:r>
        <w:rPr>
          <w:rFonts w:ascii="Times New Roman" w:hAnsi="Times New Roman" w:cs="Times New Roman"/>
          <w:sz w:val="24"/>
          <w:szCs w:val="24"/>
        </w:rPr>
        <w:tab/>
        <w:t>S</w:t>
      </w:r>
      <w:r w:rsidRPr="006F57DC">
        <w:rPr>
          <w:rFonts w:ascii="Times New Roman" w:hAnsi="Times New Roman" w:cs="Times New Roman"/>
          <w:sz w:val="24"/>
          <w:szCs w:val="24"/>
        </w:rPr>
        <w:t xml:space="preserve">outhwestern </w:t>
      </w:r>
      <w:r>
        <w:rPr>
          <w:rFonts w:ascii="Times New Roman" w:hAnsi="Times New Roman" w:cs="Times New Roman"/>
          <w:sz w:val="24"/>
          <w:szCs w:val="24"/>
        </w:rPr>
        <w:t>S</w:t>
      </w:r>
      <w:r w:rsidRPr="006F57DC">
        <w:rPr>
          <w:rFonts w:ascii="Times New Roman" w:hAnsi="Times New Roman" w:cs="Times New Roman"/>
          <w:sz w:val="24"/>
          <w:szCs w:val="24"/>
        </w:rPr>
        <w:t xml:space="preserve">ocial </w:t>
      </w:r>
      <w:r>
        <w:rPr>
          <w:rFonts w:ascii="Times New Roman" w:hAnsi="Times New Roman" w:cs="Times New Roman"/>
          <w:sz w:val="24"/>
          <w:szCs w:val="24"/>
        </w:rPr>
        <w:t>S</w:t>
      </w:r>
      <w:r w:rsidRPr="006F57DC">
        <w:rPr>
          <w:rFonts w:ascii="Times New Roman" w:hAnsi="Times New Roman" w:cs="Times New Roman"/>
          <w:sz w:val="24"/>
          <w:szCs w:val="24"/>
        </w:rPr>
        <w:t xml:space="preserve">cience </w:t>
      </w:r>
      <w:r>
        <w:rPr>
          <w:rFonts w:ascii="Times New Roman" w:hAnsi="Times New Roman" w:cs="Times New Roman"/>
          <w:sz w:val="24"/>
          <w:szCs w:val="24"/>
        </w:rPr>
        <w:t>A</w:t>
      </w:r>
      <w:r w:rsidRPr="006F57DC">
        <w:rPr>
          <w:rFonts w:ascii="Times New Roman" w:hAnsi="Times New Roman" w:cs="Times New Roman"/>
          <w:sz w:val="24"/>
          <w:szCs w:val="24"/>
        </w:rPr>
        <w:t>ssociation</w:t>
      </w:r>
    </w:p>
    <w:p w14:paraId="0954F1D4" w14:textId="1FE88515" w:rsidR="00DB2776" w:rsidRDefault="00390B1F" w:rsidP="00DB2776">
      <w:pPr>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r>
        <w:rPr>
          <w:rFonts w:ascii="Times New Roman" w:hAnsi="Times New Roman" w:cs="Times New Roman"/>
          <w:sz w:val="24"/>
          <w:szCs w:val="24"/>
        </w:rPr>
        <w:tab/>
      </w:r>
      <w:r w:rsidR="00DB2776">
        <w:rPr>
          <w:rFonts w:ascii="Times New Roman" w:hAnsi="Times New Roman" w:cs="Times New Roman"/>
          <w:sz w:val="24"/>
          <w:szCs w:val="24"/>
        </w:rPr>
        <w:t>S</w:t>
      </w:r>
      <w:r w:rsidR="00227F73">
        <w:rPr>
          <w:rFonts w:ascii="Times New Roman" w:hAnsi="Times New Roman" w:cs="Times New Roman"/>
          <w:sz w:val="24"/>
          <w:szCs w:val="24"/>
        </w:rPr>
        <w:t xml:space="preserve">cholars </w:t>
      </w:r>
      <w:r w:rsidR="00DB2776">
        <w:rPr>
          <w:rFonts w:ascii="Times New Roman" w:hAnsi="Times New Roman" w:cs="Times New Roman"/>
          <w:sz w:val="24"/>
          <w:szCs w:val="24"/>
        </w:rPr>
        <w:t>E</w:t>
      </w:r>
      <w:r w:rsidR="00AB4842">
        <w:rPr>
          <w:rFonts w:ascii="Times New Roman" w:hAnsi="Times New Roman" w:cs="Times New Roman"/>
          <w:sz w:val="24"/>
          <w:szCs w:val="24"/>
        </w:rPr>
        <w:t xml:space="preserve">nlightened </w:t>
      </w:r>
      <w:r w:rsidR="00DB2776">
        <w:rPr>
          <w:rFonts w:ascii="Times New Roman" w:hAnsi="Times New Roman" w:cs="Times New Roman"/>
          <w:sz w:val="24"/>
          <w:szCs w:val="24"/>
        </w:rPr>
        <w:t>E</w:t>
      </w:r>
      <w:r w:rsidR="00AB4842">
        <w:rPr>
          <w:rFonts w:ascii="Times New Roman" w:hAnsi="Times New Roman" w:cs="Times New Roman"/>
          <w:sz w:val="24"/>
          <w:szCs w:val="24"/>
        </w:rPr>
        <w:t xml:space="preserve">ngaged </w:t>
      </w:r>
      <w:r w:rsidR="00DB2776">
        <w:rPr>
          <w:rFonts w:ascii="Times New Roman" w:hAnsi="Times New Roman" w:cs="Times New Roman"/>
          <w:sz w:val="24"/>
          <w:szCs w:val="24"/>
        </w:rPr>
        <w:t>D</w:t>
      </w:r>
      <w:r w:rsidR="00AB4842">
        <w:rPr>
          <w:rFonts w:ascii="Times New Roman" w:hAnsi="Times New Roman" w:cs="Times New Roman"/>
          <w:sz w:val="24"/>
          <w:szCs w:val="24"/>
        </w:rPr>
        <w:t xml:space="preserve">isrupting </w:t>
      </w:r>
      <w:r w:rsidR="00DB2776">
        <w:rPr>
          <w:rFonts w:ascii="Times New Roman" w:hAnsi="Times New Roman" w:cs="Times New Roman"/>
          <w:sz w:val="24"/>
          <w:szCs w:val="24"/>
        </w:rPr>
        <w:t>S</w:t>
      </w:r>
      <w:r w:rsidR="00AB4842">
        <w:rPr>
          <w:rFonts w:ascii="Times New Roman" w:hAnsi="Times New Roman" w:cs="Times New Roman"/>
          <w:sz w:val="24"/>
          <w:szCs w:val="24"/>
        </w:rPr>
        <w:t>tructures</w:t>
      </w:r>
      <w:r w:rsidR="00DB2776">
        <w:rPr>
          <w:rFonts w:ascii="Times New Roman" w:hAnsi="Times New Roman" w:cs="Times New Roman"/>
          <w:sz w:val="24"/>
          <w:szCs w:val="24"/>
        </w:rPr>
        <w:t xml:space="preserve"> Program </w:t>
      </w:r>
      <w:r w:rsidR="00DD305B">
        <w:rPr>
          <w:rFonts w:ascii="Times New Roman" w:hAnsi="Times New Roman" w:cs="Times New Roman"/>
          <w:sz w:val="24"/>
          <w:szCs w:val="24"/>
        </w:rPr>
        <w:t>of NASSS</w:t>
      </w:r>
    </w:p>
    <w:p w14:paraId="51F3E226" w14:textId="77777777" w:rsidR="003D6B8C" w:rsidRDefault="003D6B8C" w:rsidP="00DB2776">
      <w:pPr>
        <w:rPr>
          <w:rFonts w:ascii="Times New Roman" w:hAnsi="Times New Roman" w:cs="Times New Roman"/>
          <w:sz w:val="24"/>
          <w:szCs w:val="24"/>
        </w:rPr>
      </w:pPr>
    </w:p>
    <w:p w14:paraId="6196D268" w14:textId="77777777" w:rsidR="00D50AE4" w:rsidRDefault="00D50AE4" w:rsidP="00DB2776">
      <w:pPr>
        <w:rPr>
          <w:rFonts w:ascii="Times New Roman" w:hAnsi="Times New Roman" w:cs="Times New Roman"/>
          <w:b/>
          <w:bCs/>
          <w:sz w:val="24"/>
          <w:szCs w:val="24"/>
          <w:u w:val="single"/>
        </w:rPr>
      </w:pPr>
    </w:p>
    <w:p w14:paraId="52E08FC3" w14:textId="77777777" w:rsidR="0005792D" w:rsidRPr="00DB2776" w:rsidRDefault="0005792D" w:rsidP="00DB2776">
      <w:pPr>
        <w:rPr>
          <w:rFonts w:ascii="Times New Roman" w:hAnsi="Times New Roman" w:cs="Times New Roman"/>
          <w:sz w:val="24"/>
          <w:szCs w:val="24"/>
        </w:rPr>
      </w:pPr>
    </w:p>
    <w:sectPr w:rsidR="0005792D" w:rsidRPr="00DB2776" w:rsidSect="004E5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166"/>
    <w:multiLevelType w:val="hybridMultilevel"/>
    <w:tmpl w:val="EED4DA18"/>
    <w:lvl w:ilvl="0" w:tplc="47D8C0CE">
      <w:numFmt w:val="bullet"/>
      <w:lvlText w:val="-"/>
      <w:lvlJc w:val="left"/>
      <w:pPr>
        <w:ind w:left="24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F7410"/>
    <w:multiLevelType w:val="hybridMultilevel"/>
    <w:tmpl w:val="C13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3E72"/>
    <w:multiLevelType w:val="hybridMultilevel"/>
    <w:tmpl w:val="C5503092"/>
    <w:lvl w:ilvl="0" w:tplc="6D642494">
      <w:numFmt w:val="bullet"/>
      <w:lvlText w:val="-"/>
      <w:lvlJc w:val="left"/>
      <w:pPr>
        <w:ind w:left="2520" w:hanging="360"/>
      </w:pPr>
      <w:rPr>
        <w:rFonts w:ascii="Times New Roman" w:eastAsiaTheme="minorHAnsi"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70F44D8"/>
    <w:multiLevelType w:val="hybridMultilevel"/>
    <w:tmpl w:val="26A0310E"/>
    <w:lvl w:ilvl="0" w:tplc="47D8C0CE">
      <w:numFmt w:val="bullet"/>
      <w:lvlText w:val="-"/>
      <w:lvlJc w:val="left"/>
      <w:pPr>
        <w:ind w:left="2460" w:hanging="360"/>
      </w:pPr>
      <w:rPr>
        <w:rFonts w:ascii="Times New Roman" w:eastAsiaTheme="minorHAnsi"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4" w15:restartNumberingAfterBreak="0">
    <w:nsid w:val="505D33C5"/>
    <w:multiLevelType w:val="hybridMultilevel"/>
    <w:tmpl w:val="77CC5D22"/>
    <w:lvl w:ilvl="0" w:tplc="47D8C0CE">
      <w:numFmt w:val="bullet"/>
      <w:lvlText w:val="-"/>
      <w:lvlJc w:val="left"/>
      <w:pPr>
        <w:ind w:left="24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C1BC0"/>
    <w:multiLevelType w:val="hybridMultilevel"/>
    <w:tmpl w:val="39ACCD7A"/>
    <w:lvl w:ilvl="0" w:tplc="8AA6963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697718B"/>
    <w:multiLevelType w:val="hybridMultilevel"/>
    <w:tmpl w:val="40B00418"/>
    <w:lvl w:ilvl="0" w:tplc="47D8C0CE">
      <w:numFmt w:val="bullet"/>
      <w:lvlText w:val="-"/>
      <w:lvlJc w:val="left"/>
      <w:pPr>
        <w:ind w:left="24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D5204"/>
    <w:multiLevelType w:val="hybridMultilevel"/>
    <w:tmpl w:val="437C6A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60957109">
    <w:abstractNumId w:val="2"/>
  </w:num>
  <w:num w:numId="2" w16cid:durableId="1615408692">
    <w:abstractNumId w:val="5"/>
  </w:num>
  <w:num w:numId="3" w16cid:durableId="1983385324">
    <w:abstractNumId w:val="3"/>
  </w:num>
  <w:num w:numId="4" w16cid:durableId="967784201">
    <w:abstractNumId w:val="0"/>
  </w:num>
  <w:num w:numId="5" w16cid:durableId="143860456">
    <w:abstractNumId w:val="6"/>
  </w:num>
  <w:num w:numId="6" w16cid:durableId="1350334577">
    <w:abstractNumId w:val="4"/>
  </w:num>
  <w:num w:numId="7" w16cid:durableId="2100563278">
    <w:abstractNumId w:val="1"/>
  </w:num>
  <w:num w:numId="8" w16cid:durableId="1319386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76"/>
    <w:rsid w:val="00002921"/>
    <w:rsid w:val="0000496D"/>
    <w:rsid w:val="00012B77"/>
    <w:rsid w:val="0001337A"/>
    <w:rsid w:val="00016CDB"/>
    <w:rsid w:val="000171F4"/>
    <w:rsid w:val="000252AC"/>
    <w:rsid w:val="00032AB1"/>
    <w:rsid w:val="0004584D"/>
    <w:rsid w:val="00045A4D"/>
    <w:rsid w:val="00056C88"/>
    <w:rsid w:val="0005792D"/>
    <w:rsid w:val="0006050D"/>
    <w:rsid w:val="00063F02"/>
    <w:rsid w:val="000874AA"/>
    <w:rsid w:val="000B4B1D"/>
    <w:rsid w:val="000D3721"/>
    <w:rsid w:val="000F484A"/>
    <w:rsid w:val="00106DD1"/>
    <w:rsid w:val="0012379A"/>
    <w:rsid w:val="00133A50"/>
    <w:rsid w:val="00133ECD"/>
    <w:rsid w:val="00135E65"/>
    <w:rsid w:val="0014255C"/>
    <w:rsid w:val="00153CE0"/>
    <w:rsid w:val="0015499D"/>
    <w:rsid w:val="00157B12"/>
    <w:rsid w:val="00164E14"/>
    <w:rsid w:val="00167600"/>
    <w:rsid w:val="0016785B"/>
    <w:rsid w:val="001944D7"/>
    <w:rsid w:val="00196D9A"/>
    <w:rsid w:val="001A2727"/>
    <w:rsid w:val="001E6705"/>
    <w:rsid w:val="00211DE1"/>
    <w:rsid w:val="002122CB"/>
    <w:rsid w:val="00217DC4"/>
    <w:rsid w:val="00227F73"/>
    <w:rsid w:val="00234DD3"/>
    <w:rsid w:val="002573C0"/>
    <w:rsid w:val="00280355"/>
    <w:rsid w:val="002A093D"/>
    <w:rsid w:val="002B4056"/>
    <w:rsid w:val="002D74D0"/>
    <w:rsid w:val="002E15A7"/>
    <w:rsid w:val="002E5D48"/>
    <w:rsid w:val="003402FB"/>
    <w:rsid w:val="00344135"/>
    <w:rsid w:val="003709E2"/>
    <w:rsid w:val="00381EC9"/>
    <w:rsid w:val="003838EA"/>
    <w:rsid w:val="00390B1F"/>
    <w:rsid w:val="0039106E"/>
    <w:rsid w:val="00396FD5"/>
    <w:rsid w:val="003A65E2"/>
    <w:rsid w:val="003B77BC"/>
    <w:rsid w:val="003C47D5"/>
    <w:rsid w:val="003D189A"/>
    <w:rsid w:val="003D334D"/>
    <w:rsid w:val="003D5934"/>
    <w:rsid w:val="003D6B8C"/>
    <w:rsid w:val="003E455C"/>
    <w:rsid w:val="003F51EF"/>
    <w:rsid w:val="003F7753"/>
    <w:rsid w:val="004231CB"/>
    <w:rsid w:val="00432D17"/>
    <w:rsid w:val="00433B37"/>
    <w:rsid w:val="0044180E"/>
    <w:rsid w:val="0045240A"/>
    <w:rsid w:val="004718EA"/>
    <w:rsid w:val="00494759"/>
    <w:rsid w:val="004A0B28"/>
    <w:rsid w:val="004B21BA"/>
    <w:rsid w:val="004C543B"/>
    <w:rsid w:val="004D2C1C"/>
    <w:rsid w:val="004D2D96"/>
    <w:rsid w:val="004E6CC9"/>
    <w:rsid w:val="004F4F3D"/>
    <w:rsid w:val="005240EF"/>
    <w:rsid w:val="00533136"/>
    <w:rsid w:val="005432F9"/>
    <w:rsid w:val="005446CC"/>
    <w:rsid w:val="005479C4"/>
    <w:rsid w:val="005515D2"/>
    <w:rsid w:val="00551E2C"/>
    <w:rsid w:val="00556124"/>
    <w:rsid w:val="0055743A"/>
    <w:rsid w:val="00564F8C"/>
    <w:rsid w:val="005671E5"/>
    <w:rsid w:val="00577220"/>
    <w:rsid w:val="00595BFF"/>
    <w:rsid w:val="005A12BD"/>
    <w:rsid w:val="005A6D00"/>
    <w:rsid w:val="005C3772"/>
    <w:rsid w:val="005D262D"/>
    <w:rsid w:val="005D26AF"/>
    <w:rsid w:val="005F1931"/>
    <w:rsid w:val="0060715C"/>
    <w:rsid w:val="00607420"/>
    <w:rsid w:val="00610F4F"/>
    <w:rsid w:val="00613308"/>
    <w:rsid w:val="006348E7"/>
    <w:rsid w:val="0064003F"/>
    <w:rsid w:val="006726B1"/>
    <w:rsid w:val="00676669"/>
    <w:rsid w:val="00684D87"/>
    <w:rsid w:val="00687854"/>
    <w:rsid w:val="006B20D5"/>
    <w:rsid w:val="006C1D32"/>
    <w:rsid w:val="006D4648"/>
    <w:rsid w:val="006E7B73"/>
    <w:rsid w:val="006F57DC"/>
    <w:rsid w:val="007074C1"/>
    <w:rsid w:val="007074EC"/>
    <w:rsid w:val="007276C4"/>
    <w:rsid w:val="00733B97"/>
    <w:rsid w:val="007818AC"/>
    <w:rsid w:val="0078415B"/>
    <w:rsid w:val="00794801"/>
    <w:rsid w:val="007A3339"/>
    <w:rsid w:val="007C54D5"/>
    <w:rsid w:val="007C5B89"/>
    <w:rsid w:val="007D0BAC"/>
    <w:rsid w:val="007D15A6"/>
    <w:rsid w:val="007D2C68"/>
    <w:rsid w:val="007D3E08"/>
    <w:rsid w:val="007E084E"/>
    <w:rsid w:val="007F3C98"/>
    <w:rsid w:val="007F7CC9"/>
    <w:rsid w:val="00807891"/>
    <w:rsid w:val="00812040"/>
    <w:rsid w:val="00816078"/>
    <w:rsid w:val="00830798"/>
    <w:rsid w:val="00830999"/>
    <w:rsid w:val="0083250A"/>
    <w:rsid w:val="00845630"/>
    <w:rsid w:val="008513D4"/>
    <w:rsid w:val="008526D5"/>
    <w:rsid w:val="00871D82"/>
    <w:rsid w:val="0088303E"/>
    <w:rsid w:val="008A0B26"/>
    <w:rsid w:val="008B0DB4"/>
    <w:rsid w:val="008C6B5A"/>
    <w:rsid w:val="008C7456"/>
    <w:rsid w:val="00906813"/>
    <w:rsid w:val="009525C9"/>
    <w:rsid w:val="00955E32"/>
    <w:rsid w:val="009570C7"/>
    <w:rsid w:val="00963786"/>
    <w:rsid w:val="00965A28"/>
    <w:rsid w:val="00982A17"/>
    <w:rsid w:val="00983AE6"/>
    <w:rsid w:val="00991FE3"/>
    <w:rsid w:val="009A52A5"/>
    <w:rsid w:val="009B51C6"/>
    <w:rsid w:val="009C24A1"/>
    <w:rsid w:val="009F02FB"/>
    <w:rsid w:val="009F7137"/>
    <w:rsid w:val="00A15A9C"/>
    <w:rsid w:val="00A20752"/>
    <w:rsid w:val="00A51DB0"/>
    <w:rsid w:val="00A56ACF"/>
    <w:rsid w:val="00A87CB6"/>
    <w:rsid w:val="00AB2BA6"/>
    <w:rsid w:val="00AB4842"/>
    <w:rsid w:val="00AB5D25"/>
    <w:rsid w:val="00AD5399"/>
    <w:rsid w:val="00AD5515"/>
    <w:rsid w:val="00AD5705"/>
    <w:rsid w:val="00AE3CFB"/>
    <w:rsid w:val="00AE65D9"/>
    <w:rsid w:val="00B2574E"/>
    <w:rsid w:val="00B43119"/>
    <w:rsid w:val="00B45E0B"/>
    <w:rsid w:val="00B5126B"/>
    <w:rsid w:val="00B5360D"/>
    <w:rsid w:val="00B539F7"/>
    <w:rsid w:val="00B56EBC"/>
    <w:rsid w:val="00B7010F"/>
    <w:rsid w:val="00B8424D"/>
    <w:rsid w:val="00B87F41"/>
    <w:rsid w:val="00BA0314"/>
    <w:rsid w:val="00BB1323"/>
    <w:rsid w:val="00BB1865"/>
    <w:rsid w:val="00BB2776"/>
    <w:rsid w:val="00BC5389"/>
    <w:rsid w:val="00BC7996"/>
    <w:rsid w:val="00BD1779"/>
    <w:rsid w:val="00BE73FE"/>
    <w:rsid w:val="00C024D1"/>
    <w:rsid w:val="00C052C9"/>
    <w:rsid w:val="00C07291"/>
    <w:rsid w:val="00C1252B"/>
    <w:rsid w:val="00C5266B"/>
    <w:rsid w:val="00C54299"/>
    <w:rsid w:val="00C5451B"/>
    <w:rsid w:val="00C571B8"/>
    <w:rsid w:val="00C57D53"/>
    <w:rsid w:val="00C625BF"/>
    <w:rsid w:val="00C910A6"/>
    <w:rsid w:val="00CA123A"/>
    <w:rsid w:val="00CD0CB2"/>
    <w:rsid w:val="00CD44D5"/>
    <w:rsid w:val="00CF5C5B"/>
    <w:rsid w:val="00D01F0A"/>
    <w:rsid w:val="00D05BD6"/>
    <w:rsid w:val="00D116A1"/>
    <w:rsid w:val="00D11B35"/>
    <w:rsid w:val="00D213FD"/>
    <w:rsid w:val="00D22F21"/>
    <w:rsid w:val="00D27242"/>
    <w:rsid w:val="00D30543"/>
    <w:rsid w:val="00D50AE4"/>
    <w:rsid w:val="00D54771"/>
    <w:rsid w:val="00D56BDA"/>
    <w:rsid w:val="00D8356C"/>
    <w:rsid w:val="00D939B4"/>
    <w:rsid w:val="00DA23F0"/>
    <w:rsid w:val="00DA371A"/>
    <w:rsid w:val="00DB2776"/>
    <w:rsid w:val="00DD305B"/>
    <w:rsid w:val="00DD765D"/>
    <w:rsid w:val="00DE02CC"/>
    <w:rsid w:val="00DE10F5"/>
    <w:rsid w:val="00DE574C"/>
    <w:rsid w:val="00E07144"/>
    <w:rsid w:val="00E21896"/>
    <w:rsid w:val="00E21BB5"/>
    <w:rsid w:val="00E313FC"/>
    <w:rsid w:val="00E702F0"/>
    <w:rsid w:val="00E77DF2"/>
    <w:rsid w:val="00E83DBD"/>
    <w:rsid w:val="00E96CC7"/>
    <w:rsid w:val="00E975B2"/>
    <w:rsid w:val="00EA1E98"/>
    <w:rsid w:val="00EA3363"/>
    <w:rsid w:val="00ED0969"/>
    <w:rsid w:val="00ED0B13"/>
    <w:rsid w:val="00EE47E7"/>
    <w:rsid w:val="00EE5B41"/>
    <w:rsid w:val="00EF1E2A"/>
    <w:rsid w:val="00EF5FEF"/>
    <w:rsid w:val="00F01D15"/>
    <w:rsid w:val="00F13C9E"/>
    <w:rsid w:val="00F16A66"/>
    <w:rsid w:val="00F259F1"/>
    <w:rsid w:val="00F4616B"/>
    <w:rsid w:val="00F60055"/>
    <w:rsid w:val="00F615D9"/>
    <w:rsid w:val="00F70085"/>
    <w:rsid w:val="00F73041"/>
    <w:rsid w:val="00F74C46"/>
    <w:rsid w:val="00F8283A"/>
    <w:rsid w:val="00F830CA"/>
    <w:rsid w:val="00F84F06"/>
    <w:rsid w:val="00F95C52"/>
    <w:rsid w:val="00FB1A19"/>
    <w:rsid w:val="00FB24BD"/>
    <w:rsid w:val="00FB2D1F"/>
    <w:rsid w:val="00FC582F"/>
    <w:rsid w:val="00FD58FB"/>
    <w:rsid w:val="00FE1A84"/>
    <w:rsid w:val="00FE53C7"/>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97CEC"/>
  <w15:chartTrackingRefBased/>
  <w15:docId w15:val="{F6429C5F-00BE-4E5D-A5CD-CFE3EA2F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76"/>
    <w:pPr>
      <w:spacing w:line="240" w:lineRule="auto"/>
      <w:ind w:left="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776"/>
    <w:pPr>
      <w:ind w:left="720"/>
      <w:contextualSpacing/>
    </w:pPr>
  </w:style>
  <w:style w:type="paragraph" w:styleId="NormalWeb">
    <w:name w:val="Normal (Web)"/>
    <w:basedOn w:val="Normal"/>
    <w:uiPriority w:val="99"/>
    <w:semiHidden/>
    <w:unhideWhenUsed/>
    <w:rsid w:val="00DB277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708</Words>
  <Characters>5374</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Gonzales</dc:creator>
  <cp:keywords/>
  <dc:description/>
  <cp:lastModifiedBy>Marisa Gonzales</cp:lastModifiedBy>
  <cp:revision>80</cp:revision>
  <dcterms:created xsi:type="dcterms:W3CDTF">2024-09-03T13:18:00Z</dcterms:created>
  <dcterms:modified xsi:type="dcterms:W3CDTF">2025-08-26T00:03:00Z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1927369f-7ecb-4c60-922c-2adfb4a11e13</vt:lpwstr>
  </property>
</Properties>
</file>