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38DB" w14:textId="77777777" w:rsidR="00EA4B01" w:rsidRPr="00EC4BE9" w:rsidRDefault="00EA4B01" w:rsidP="00EA4B01">
      <w:pPr>
        <w:jc w:val="center"/>
        <w:rPr>
          <w:rFonts w:ascii="Arial" w:hAnsi="Arial" w:cs="Arial"/>
          <w:b/>
          <w:sz w:val="28"/>
          <w:szCs w:val="28"/>
        </w:rPr>
      </w:pPr>
      <w:r w:rsidRPr="00EC4BE9">
        <w:rPr>
          <w:rFonts w:ascii="Arial" w:hAnsi="Arial" w:cs="Arial"/>
          <w:b/>
          <w:sz w:val="28"/>
          <w:szCs w:val="28"/>
        </w:rPr>
        <w:t>MOO-YEAL LEE</w:t>
      </w:r>
    </w:p>
    <w:p w14:paraId="4E883107" w14:textId="77777777" w:rsidR="00EA4B01" w:rsidRPr="00EC4BE9" w:rsidRDefault="00EA4B01" w:rsidP="00EA4B01">
      <w:pPr>
        <w:jc w:val="center"/>
        <w:rPr>
          <w:rFonts w:ascii="Arial" w:eastAsia="맑은 고딕" w:hAnsi="Arial" w:cs="Arial"/>
          <w:b/>
          <w:noProof/>
          <w:color w:val="000000"/>
          <w:sz w:val="8"/>
          <w:szCs w:val="8"/>
        </w:rPr>
      </w:pPr>
      <w:bookmarkStart w:id="0" w:name="_MailAutoSig"/>
    </w:p>
    <w:bookmarkEnd w:id="0"/>
    <w:p w14:paraId="5A811240" w14:textId="77777777" w:rsidR="00E55929" w:rsidRDefault="00E55929" w:rsidP="00E55929">
      <w:pPr>
        <w:jc w:val="center"/>
        <w:rPr>
          <w:rFonts w:ascii="Arial" w:eastAsia="맑은 고딕" w:hAnsi="Arial" w:cs="Arial"/>
          <w:b/>
          <w:noProof/>
          <w:color w:val="000000"/>
          <w:sz w:val="22"/>
          <w:szCs w:val="22"/>
        </w:rPr>
      </w:pPr>
      <w:r>
        <w:rPr>
          <w:rFonts w:ascii="Arial" w:eastAsia="맑은 고딕" w:hAnsi="Arial" w:cs="Arial"/>
          <w:b/>
          <w:noProof/>
          <w:color w:val="000000"/>
          <w:sz w:val="22"/>
          <w:szCs w:val="22"/>
        </w:rPr>
        <w:t>Associate Professor</w:t>
      </w:r>
    </w:p>
    <w:p w14:paraId="24A5FB64" w14:textId="77777777" w:rsidR="00E55929" w:rsidRDefault="00E55929" w:rsidP="00E55929">
      <w:pPr>
        <w:autoSpaceDE w:val="0"/>
        <w:autoSpaceDN w:val="0"/>
        <w:jc w:val="center"/>
        <w:rPr>
          <w:rFonts w:ascii="Arial" w:hAnsi="Arial" w:cs="Arial"/>
          <w:b/>
          <w:bCs/>
          <w:noProof/>
          <w:color w:val="000000"/>
          <w:sz w:val="22"/>
          <w:szCs w:val="22"/>
          <w:lang w:eastAsia="en-US"/>
        </w:rPr>
      </w:pPr>
      <w:r>
        <w:rPr>
          <w:rFonts w:ascii="Arial" w:hAnsi="Arial" w:cs="Arial"/>
          <w:b/>
          <w:bCs/>
          <w:noProof/>
          <w:color w:val="000000"/>
          <w:sz w:val="22"/>
          <w:szCs w:val="22"/>
          <w:lang w:eastAsia="en-US"/>
        </w:rPr>
        <w:t>Department of Biomedical Engineering, University of North Texas (UNT), Discovery Park</w:t>
      </w:r>
    </w:p>
    <w:p w14:paraId="0EA9F283" w14:textId="77777777" w:rsidR="00E55929" w:rsidRDefault="00E55929" w:rsidP="00E55929">
      <w:pPr>
        <w:autoSpaceDE w:val="0"/>
        <w:autoSpaceDN w:val="0"/>
        <w:jc w:val="center"/>
        <w:rPr>
          <w:rFonts w:ascii="Arial" w:hAnsi="Arial" w:cs="Arial"/>
          <w:b/>
          <w:bCs/>
          <w:noProof/>
          <w:color w:val="000000"/>
          <w:sz w:val="22"/>
          <w:szCs w:val="22"/>
        </w:rPr>
      </w:pPr>
      <w:r>
        <w:rPr>
          <w:rFonts w:ascii="Arial" w:hAnsi="Arial" w:cs="Arial"/>
          <w:b/>
          <w:bCs/>
          <w:noProof/>
          <w:color w:val="000000"/>
          <w:sz w:val="22"/>
          <w:szCs w:val="22"/>
          <w:lang w:eastAsia="en-US"/>
        </w:rPr>
        <w:t>3940 North Elm Street, Suite K240K, Denton, TX 76207-7102</w:t>
      </w:r>
    </w:p>
    <w:p w14:paraId="28C9547F" w14:textId="77777777" w:rsidR="00E55929" w:rsidRDefault="00E55929" w:rsidP="00E55929">
      <w:pPr>
        <w:autoSpaceDE w:val="0"/>
        <w:autoSpaceDN w:val="0"/>
        <w:jc w:val="center"/>
        <w:rPr>
          <w:rFonts w:ascii="Arial" w:hAnsi="Arial" w:cs="Arial"/>
          <w:b/>
          <w:bCs/>
          <w:noProof/>
          <w:color w:val="000000"/>
          <w:sz w:val="22"/>
          <w:szCs w:val="22"/>
          <w:lang w:eastAsia="en-US"/>
        </w:rPr>
      </w:pPr>
      <w:r>
        <w:rPr>
          <w:rFonts w:ascii="Arial" w:hAnsi="Arial" w:cs="Arial"/>
          <w:b/>
          <w:bCs/>
          <w:noProof/>
          <w:color w:val="000000"/>
          <w:sz w:val="22"/>
          <w:szCs w:val="22"/>
          <w:lang w:eastAsia="en-US"/>
        </w:rPr>
        <w:t xml:space="preserve">Office phone: (940) 369-8937, E-mail: </w:t>
      </w:r>
      <w:r>
        <w:rPr>
          <w:rFonts w:ascii="Arial" w:hAnsi="Arial" w:cs="Arial"/>
          <w:b/>
          <w:bCs/>
          <w:noProof/>
          <w:color w:val="000000" w:themeColor="text1"/>
          <w:sz w:val="22"/>
          <w:szCs w:val="22"/>
          <w:lang w:eastAsia="en-US"/>
        </w:rPr>
        <w:t>Moo-Yeal.Lee@unt.edu</w:t>
      </w:r>
    </w:p>
    <w:p w14:paraId="4EBB5BDC" w14:textId="77777777" w:rsidR="00E55929" w:rsidRDefault="00E55929" w:rsidP="00E55929">
      <w:pPr>
        <w:jc w:val="center"/>
        <w:rPr>
          <w:rFonts w:ascii="Arial" w:hAnsi="Arial" w:cs="Arial"/>
          <w:b/>
          <w:sz w:val="8"/>
          <w:szCs w:val="8"/>
        </w:rPr>
      </w:pPr>
    </w:p>
    <w:p w14:paraId="04BFEAF5" w14:textId="34EA5BD8" w:rsidR="00E55929" w:rsidRDefault="00E55929" w:rsidP="00E55929">
      <w:pPr>
        <w:jc w:val="center"/>
        <w:rPr>
          <w:rFonts w:ascii="Arial" w:hAnsi="Arial" w:cs="Arial"/>
          <w:b/>
          <w:sz w:val="22"/>
          <w:szCs w:val="22"/>
        </w:rPr>
      </w:pPr>
      <w:r>
        <w:rPr>
          <w:rFonts w:ascii="Arial" w:hAnsi="Arial" w:cs="Arial"/>
          <w:b/>
          <w:sz w:val="22"/>
          <w:szCs w:val="22"/>
        </w:rPr>
        <w:t xml:space="preserve">Founder and </w:t>
      </w:r>
      <w:r w:rsidR="00806AC3">
        <w:rPr>
          <w:rFonts w:ascii="Arial" w:hAnsi="Arial" w:cs="Arial" w:hint="eastAsia"/>
          <w:b/>
          <w:sz w:val="22"/>
          <w:szCs w:val="22"/>
        </w:rPr>
        <w:t>C.E.O.</w:t>
      </w:r>
    </w:p>
    <w:p w14:paraId="51A558EC" w14:textId="77777777" w:rsidR="00E55929" w:rsidRDefault="00E55929" w:rsidP="00E55929">
      <w:pPr>
        <w:jc w:val="center"/>
        <w:rPr>
          <w:rFonts w:ascii="Arial" w:hAnsi="Arial" w:cs="Arial"/>
          <w:b/>
          <w:sz w:val="22"/>
          <w:szCs w:val="22"/>
        </w:rPr>
      </w:pPr>
      <w:r>
        <w:rPr>
          <w:rFonts w:ascii="Arial" w:hAnsi="Arial" w:cs="Arial"/>
          <w:b/>
          <w:sz w:val="22"/>
          <w:szCs w:val="22"/>
        </w:rPr>
        <w:t xml:space="preserve">Bioprinting Laboratories Inc., </w:t>
      </w:r>
    </w:p>
    <w:p w14:paraId="7560F190" w14:textId="77777777" w:rsidR="00806AC3" w:rsidRDefault="00806AC3" w:rsidP="00E55929">
      <w:pPr>
        <w:jc w:val="center"/>
        <w:rPr>
          <w:rFonts w:ascii="Arial" w:hAnsi="Arial" w:cs="Arial"/>
          <w:b/>
          <w:sz w:val="22"/>
          <w:szCs w:val="22"/>
        </w:rPr>
      </w:pPr>
      <w:r w:rsidRPr="00806AC3">
        <w:rPr>
          <w:rFonts w:ascii="Arial" w:hAnsi="Arial" w:cs="Arial"/>
          <w:b/>
          <w:sz w:val="22"/>
          <w:szCs w:val="22"/>
        </w:rPr>
        <w:t>4099 McEwen Road, Suite 450, Dallas, TX 75244-5487</w:t>
      </w:r>
    </w:p>
    <w:p w14:paraId="7AC892FB" w14:textId="7FA4EE8F" w:rsidR="00E55929" w:rsidRDefault="006C3591" w:rsidP="00E55929">
      <w:pPr>
        <w:jc w:val="center"/>
        <w:rPr>
          <w:rFonts w:ascii="Arial" w:eastAsia="맑은 고딕" w:hAnsi="Arial" w:cs="Arial"/>
          <w:b/>
          <w:noProof/>
          <w:kern w:val="2"/>
          <w:sz w:val="22"/>
          <w:szCs w:val="22"/>
        </w:rPr>
      </w:pPr>
      <w:r>
        <w:rPr>
          <w:rFonts w:ascii="Arial" w:eastAsia="맑은 고딕" w:hAnsi="Arial" w:cs="Arial"/>
          <w:b/>
          <w:noProof/>
          <w:color w:val="000000"/>
          <w:sz w:val="22"/>
          <w:szCs w:val="22"/>
        </w:rPr>
        <w:t>Office p</w:t>
      </w:r>
      <w:r w:rsidR="00E55929">
        <w:rPr>
          <w:rFonts w:ascii="Arial" w:eastAsia="맑은 고딕" w:hAnsi="Arial" w:cs="Arial"/>
          <w:b/>
          <w:noProof/>
          <w:color w:val="000000"/>
          <w:sz w:val="22"/>
          <w:szCs w:val="22"/>
        </w:rPr>
        <w:t>hone: (</w:t>
      </w:r>
      <w:r>
        <w:rPr>
          <w:rFonts w:ascii="Arial" w:eastAsia="맑은 고딕" w:hAnsi="Arial" w:cs="Arial"/>
          <w:b/>
          <w:noProof/>
          <w:color w:val="000000"/>
          <w:sz w:val="22"/>
          <w:szCs w:val="22"/>
        </w:rPr>
        <w:t>214</w:t>
      </w:r>
      <w:r w:rsidR="00E55929">
        <w:rPr>
          <w:rFonts w:ascii="Arial" w:eastAsia="맑은 고딕" w:hAnsi="Arial" w:cs="Arial"/>
          <w:b/>
          <w:noProof/>
          <w:color w:val="000000"/>
          <w:sz w:val="22"/>
          <w:szCs w:val="22"/>
        </w:rPr>
        <w:t xml:space="preserve">) </w:t>
      </w:r>
      <w:r>
        <w:rPr>
          <w:rFonts w:ascii="Arial" w:eastAsia="맑은 고딕" w:hAnsi="Arial" w:cs="Arial"/>
          <w:b/>
          <w:noProof/>
          <w:color w:val="000000"/>
          <w:sz w:val="22"/>
          <w:szCs w:val="22"/>
        </w:rPr>
        <w:t>730</w:t>
      </w:r>
      <w:r w:rsidR="00E55929">
        <w:rPr>
          <w:rFonts w:ascii="Arial" w:eastAsia="맑은 고딕" w:hAnsi="Arial" w:cs="Arial"/>
          <w:b/>
          <w:noProof/>
          <w:color w:val="000000"/>
          <w:sz w:val="22"/>
          <w:szCs w:val="22"/>
        </w:rPr>
        <w:t>-</w:t>
      </w:r>
      <w:r>
        <w:rPr>
          <w:rFonts w:ascii="Arial" w:eastAsia="맑은 고딕" w:hAnsi="Arial" w:cs="Arial"/>
          <w:b/>
          <w:noProof/>
          <w:color w:val="000000"/>
          <w:sz w:val="22"/>
          <w:szCs w:val="22"/>
        </w:rPr>
        <w:t>070</w:t>
      </w:r>
      <w:r w:rsidR="00E55929">
        <w:rPr>
          <w:rFonts w:ascii="Arial" w:eastAsia="맑은 고딕" w:hAnsi="Arial" w:cs="Arial"/>
          <w:b/>
          <w:noProof/>
          <w:color w:val="000000"/>
          <w:sz w:val="22"/>
          <w:szCs w:val="22"/>
        </w:rPr>
        <w:t>7, E-mail: lee@3dbpl.com</w:t>
      </w:r>
    </w:p>
    <w:p w14:paraId="63D82C34" w14:textId="77777777" w:rsidR="000268AE" w:rsidRPr="00EC4BE9" w:rsidRDefault="000268AE" w:rsidP="00C25E9B">
      <w:pPr>
        <w:jc w:val="both"/>
        <w:rPr>
          <w:rFonts w:ascii="Arial" w:hAnsi="Arial" w:cs="Arial"/>
          <w:sz w:val="22"/>
          <w:szCs w:val="22"/>
        </w:rPr>
      </w:pPr>
    </w:p>
    <w:tbl>
      <w:tblPr>
        <w:tblW w:w="9418" w:type="dxa"/>
        <w:jc w:val="center"/>
        <w:shd w:val="clear" w:color="auto" w:fill="C0C0C0"/>
        <w:tblLook w:val="0000" w:firstRow="0" w:lastRow="0" w:firstColumn="0" w:lastColumn="0" w:noHBand="0" w:noVBand="0"/>
      </w:tblPr>
      <w:tblGrid>
        <w:gridCol w:w="9418"/>
      </w:tblGrid>
      <w:tr w:rsidR="00C301AF" w:rsidRPr="00EC4BE9" w14:paraId="55D1D99A" w14:textId="77777777" w:rsidTr="00CB6835">
        <w:trPr>
          <w:trHeight w:val="481"/>
          <w:jc w:val="center"/>
        </w:trPr>
        <w:tc>
          <w:tcPr>
            <w:tcW w:w="9418" w:type="dxa"/>
            <w:shd w:val="clear" w:color="auto" w:fill="C0C0C0"/>
            <w:vAlign w:val="center"/>
          </w:tcPr>
          <w:p w14:paraId="7724B21C" w14:textId="77777777" w:rsidR="00C301AF" w:rsidRPr="00EC4BE9" w:rsidRDefault="00C301AF" w:rsidP="00C25E9B">
            <w:pPr>
              <w:jc w:val="center"/>
              <w:rPr>
                <w:rFonts w:ascii="Arial" w:hAnsi="Arial" w:cs="Arial"/>
                <w:b/>
              </w:rPr>
            </w:pPr>
            <w:r w:rsidRPr="00EC4BE9">
              <w:rPr>
                <w:rFonts w:ascii="Arial" w:hAnsi="Arial" w:cs="Arial"/>
                <w:b/>
              </w:rPr>
              <w:t>EDUCATION</w:t>
            </w:r>
          </w:p>
        </w:tc>
      </w:tr>
    </w:tbl>
    <w:p w14:paraId="6E95C57B" w14:textId="77777777" w:rsidR="00C301AF" w:rsidRPr="00EC4BE9" w:rsidRDefault="00C301AF" w:rsidP="00C25E9B">
      <w:pPr>
        <w:jc w:val="both"/>
        <w:rPr>
          <w:rFonts w:ascii="Arial" w:hAnsi="Arial" w:cs="Arial"/>
          <w:sz w:val="22"/>
          <w:szCs w:val="22"/>
        </w:rPr>
      </w:pPr>
      <w:bookmarkStart w:id="1" w:name="OLE_LINK3"/>
      <w:bookmarkStart w:id="2" w:name="OLE_LINK4"/>
    </w:p>
    <w:p w14:paraId="02C5E60A" w14:textId="77777777" w:rsidR="00556EFF" w:rsidRPr="00EC4BE9" w:rsidRDefault="00556EFF"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Ph.D.</w:t>
      </w:r>
      <w:r w:rsidRPr="00EC4BE9">
        <w:rPr>
          <w:rFonts w:ascii="Arial" w:hAnsi="Arial" w:cs="Arial"/>
          <w:sz w:val="22"/>
          <w:szCs w:val="22"/>
        </w:rPr>
        <w:t xml:space="preserve">, Chemical and Biomolecular Engineering, </w:t>
      </w:r>
      <w:r w:rsidR="006D2229" w:rsidRPr="00EC4BE9">
        <w:rPr>
          <w:rFonts w:ascii="Arial" w:hAnsi="Arial" w:cs="Arial"/>
          <w:sz w:val="22"/>
          <w:szCs w:val="22"/>
        </w:rPr>
        <w:t>KAIST (formerly known as “</w:t>
      </w:r>
      <w:r w:rsidRPr="00EC4BE9">
        <w:rPr>
          <w:rFonts w:ascii="Arial" w:hAnsi="Arial" w:cs="Arial"/>
          <w:sz w:val="22"/>
          <w:szCs w:val="22"/>
        </w:rPr>
        <w:t>Korea Advanced Institute of Science and Technology</w:t>
      </w:r>
      <w:r w:rsidR="006D2229" w:rsidRPr="00EC4BE9">
        <w:rPr>
          <w:rFonts w:ascii="Arial" w:hAnsi="Arial" w:cs="Arial"/>
          <w:sz w:val="22"/>
          <w:szCs w:val="22"/>
        </w:rPr>
        <w:t>”</w:t>
      </w:r>
      <w:r w:rsidR="003747E8" w:rsidRPr="00EC4BE9">
        <w:rPr>
          <w:rFonts w:ascii="Arial" w:hAnsi="Arial" w:cs="Arial"/>
          <w:sz w:val="22"/>
          <w:szCs w:val="22"/>
        </w:rPr>
        <w:t>)</w:t>
      </w:r>
      <w:r w:rsidRPr="00EC4BE9">
        <w:rPr>
          <w:rFonts w:ascii="Arial" w:hAnsi="Arial" w:cs="Arial"/>
          <w:sz w:val="22"/>
          <w:szCs w:val="22"/>
        </w:rPr>
        <w:t xml:space="preserve">, </w:t>
      </w:r>
      <w:r w:rsidR="006D2229" w:rsidRPr="00EC4BE9">
        <w:rPr>
          <w:rFonts w:ascii="Arial" w:hAnsi="Arial" w:cs="Arial"/>
          <w:sz w:val="22"/>
          <w:szCs w:val="22"/>
        </w:rPr>
        <w:t xml:space="preserve">Daejeon, </w:t>
      </w:r>
      <w:r w:rsidRPr="00EC4BE9">
        <w:rPr>
          <w:rFonts w:ascii="Arial" w:hAnsi="Arial" w:cs="Arial"/>
          <w:sz w:val="22"/>
          <w:szCs w:val="22"/>
        </w:rPr>
        <w:t xml:space="preserve">South Korea, </w:t>
      </w:r>
      <w:r w:rsidR="006B4C3B" w:rsidRPr="00EC4BE9">
        <w:rPr>
          <w:rFonts w:ascii="Arial" w:hAnsi="Arial" w:cs="Arial"/>
          <w:sz w:val="22"/>
          <w:szCs w:val="22"/>
        </w:rPr>
        <w:t>Thesis: “</w:t>
      </w:r>
      <w:r w:rsidR="006B4C3B" w:rsidRPr="00EC4BE9">
        <w:rPr>
          <w:rFonts w:ascii="Arial" w:hAnsi="Arial" w:cs="Arial"/>
          <w:i/>
          <w:sz w:val="22"/>
          <w:szCs w:val="22"/>
        </w:rPr>
        <w:t>Synthesis of functional surfactants derived from chitosan and their characteristics</w:t>
      </w:r>
      <w:r w:rsidR="006B4C3B" w:rsidRPr="00EC4BE9">
        <w:rPr>
          <w:rFonts w:ascii="Arial" w:hAnsi="Arial" w:cs="Arial"/>
          <w:sz w:val="22"/>
          <w:szCs w:val="22"/>
        </w:rPr>
        <w:t>”</w:t>
      </w:r>
      <w:r w:rsidR="00DE4189" w:rsidRPr="00EC4BE9">
        <w:rPr>
          <w:rFonts w:ascii="Arial" w:hAnsi="Arial" w:cs="Arial"/>
          <w:sz w:val="22"/>
          <w:szCs w:val="22"/>
        </w:rPr>
        <w:t xml:space="preserve"> </w:t>
      </w:r>
      <w:r w:rsidRPr="00EC4BE9">
        <w:rPr>
          <w:rFonts w:ascii="Arial" w:hAnsi="Arial" w:cs="Arial"/>
          <w:sz w:val="22"/>
          <w:szCs w:val="22"/>
        </w:rPr>
        <w:t>[Feb. 1999]</w:t>
      </w:r>
    </w:p>
    <w:p w14:paraId="7D16C5E7" w14:textId="77777777" w:rsidR="00CB33BA" w:rsidRPr="00EC4BE9" w:rsidRDefault="00CB33BA" w:rsidP="00C25E9B">
      <w:pPr>
        <w:topLinePunct/>
        <w:adjustRightInd w:val="0"/>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International Exchange Student</w:t>
      </w:r>
      <w:r w:rsidRPr="00EC4BE9">
        <w:rPr>
          <w:rFonts w:ascii="Arial" w:hAnsi="Arial" w:cs="Arial"/>
          <w:sz w:val="22"/>
          <w:szCs w:val="22"/>
        </w:rPr>
        <w:t xml:space="preserve">, </w:t>
      </w:r>
      <w:r w:rsidR="006B4C3B" w:rsidRPr="00EC4BE9">
        <w:rPr>
          <w:rFonts w:ascii="Arial" w:hAnsi="Arial" w:cs="Arial"/>
          <w:sz w:val="22"/>
          <w:szCs w:val="22"/>
        </w:rPr>
        <w:t xml:space="preserve">Chemical Engineering, </w:t>
      </w:r>
      <w:r w:rsidRPr="00EC4BE9">
        <w:rPr>
          <w:rFonts w:ascii="Arial" w:hAnsi="Arial" w:cs="Arial"/>
          <w:sz w:val="22"/>
          <w:szCs w:val="22"/>
        </w:rPr>
        <w:t>Tokyo Institute of Technology (</w:t>
      </w:r>
      <w:proofErr w:type="spellStart"/>
      <w:r w:rsidRPr="00EC4BE9">
        <w:rPr>
          <w:rFonts w:ascii="Arial" w:hAnsi="Arial" w:cs="Arial"/>
          <w:sz w:val="22"/>
          <w:szCs w:val="22"/>
        </w:rPr>
        <w:t>TITech</w:t>
      </w:r>
      <w:proofErr w:type="spellEnd"/>
      <w:r w:rsidRPr="00EC4BE9">
        <w:rPr>
          <w:rFonts w:ascii="Arial" w:hAnsi="Arial" w:cs="Arial"/>
          <w:sz w:val="22"/>
          <w:szCs w:val="22"/>
        </w:rPr>
        <w:t>), Supported by Association of International Education, Japan (AIEJ)</w:t>
      </w:r>
      <w:r w:rsidR="006D2229" w:rsidRPr="00EC4BE9">
        <w:rPr>
          <w:rFonts w:ascii="Arial" w:hAnsi="Arial" w:cs="Arial"/>
          <w:sz w:val="22"/>
          <w:szCs w:val="22"/>
        </w:rPr>
        <w:t xml:space="preserve">, Tokyo, Japan </w:t>
      </w:r>
      <w:r w:rsidRPr="00EC4BE9">
        <w:rPr>
          <w:rFonts w:ascii="Arial" w:hAnsi="Arial" w:cs="Arial"/>
          <w:sz w:val="22"/>
          <w:szCs w:val="22"/>
        </w:rPr>
        <w:t>[</w:t>
      </w:r>
      <w:r w:rsidR="00690AE1" w:rsidRPr="00EC4BE9">
        <w:rPr>
          <w:rFonts w:ascii="Arial" w:hAnsi="Arial" w:cs="Arial"/>
          <w:sz w:val="22"/>
          <w:szCs w:val="22"/>
        </w:rPr>
        <w:t xml:space="preserve">Feb. </w:t>
      </w:r>
      <w:r w:rsidRPr="00EC4BE9">
        <w:rPr>
          <w:rFonts w:ascii="Arial" w:hAnsi="Arial" w:cs="Arial"/>
          <w:sz w:val="22"/>
          <w:szCs w:val="22"/>
        </w:rPr>
        <w:t xml:space="preserve">1997 </w:t>
      </w:r>
      <w:r w:rsidR="00690AE1" w:rsidRPr="00EC4BE9">
        <w:rPr>
          <w:rFonts w:ascii="Arial" w:hAnsi="Arial" w:cs="Arial"/>
          <w:sz w:val="22"/>
          <w:szCs w:val="22"/>
        </w:rPr>
        <w:t>–</w:t>
      </w:r>
      <w:r w:rsidRPr="00EC4BE9">
        <w:rPr>
          <w:rFonts w:ascii="Arial" w:hAnsi="Arial" w:cs="Arial"/>
          <w:sz w:val="22"/>
          <w:szCs w:val="22"/>
        </w:rPr>
        <w:t xml:space="preserve"> </w:t>
      </w:r>
      <w:r w:rsidR="00690AE1" w:rsidRPr="00EC4BE9">
        <w:rPr>
          <w:rFonts w:ascii="Arial" w:hAnsi="Arial" w:cs="Arial"/>
          <w:sz w:val="22"/>
          <w:szCs w:val="22"/>
        </w:rPr>
        <w:t xml:space="preserve">Feb. </w:t>
      </w:r>
      <w:r w:rsidRPr="00EC4BE9">
        <w:rPr>
          <w:rFonts w:ascii="Arial" w:hAnsi="Arial" w:cs="Arial"/>
          <w:sz w:val="22"/>
          <w:szCs w:val="22"/>
        </w:rPr>
        <w:t>1998]</w:t>
      </w:r>
    </w:p>
    <w:p w14:paraId="6DB31891" w14:textId="77777777" w:rsidR="00556EFF" w:rsidRPr="00EC4BE9" w:rsidRDefault="00556EFF"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M.S.</w:t>
      </w:r>
      <w:r w:rsidRPr="00EC4BE9">
        <w:rPr>
          <w:rFonts w:ascii="Arial" w:hAnsi="Arial" w:cs="Arial"/>
          <w:sz w:val="22"/>
          <w:szCs w:val="22"/>
        </w:rPr>
        <w:t>, Chemical and Biomolecular Engineering, KAIST</w:t>
      </w:r>
      <w:r w:rsidR="006B4C3B" w:rsidRPr="00EC4BE9">
        <w:rPr>
          <w:rFonts w:ascii="Arial" w:hAnsi="Arial" w:cs="Arial"/>
          <w:sz w:val="22"/>
          <w:szCs w:val="22"/>
        </w:rPr>
        <w:t xml:space="preserve">, </w:t>
      </w:r>
      <w:r w:rsidR="006D2229" w:rsidRPr="00EC4BE9">
        <w:rPr>
          <w:rFonts w:ascii="Arial" w:hAnsi="Arial" w:cs="Arial"/>
          <w:sz w:val="22"/>
          <w:szCs w:val="22"/>
        </w:rPr>
        <w:t xml:space="preserve">Daejeon, </w:t>
      </w:r>
      <w:r w:rsidR="00BE3442" w:rsidRPr="00EC4BE9">
        <w:rPr>
          <w:rFonts w:ascii="Arial" w:hAnsi="Arial" w:cs="Arial"/>
          <w:sz w:val="22"/>
          <w:szCs w:val="22"/>
        </w:rPr>
        <w:t xml:space="preserve">South Korea, </w:t>
      </w:r>
      <w:r w:rsidR="006B4C3B" w:rsidRPr="00EC4BE9">
        <w:rPr>
          <w:rFonts w:ascii="Arial" w:hAnsi="Arial" w:cs="Arial"/>
          <w:sz w:val="22"/>
          <w:szCs w:val="22"/>
        </w:rPr>
        <w:t>Thesis:</w:t>
      </w:r>
      <w:r w:rsidRPr="00EC4BE9">
        <w:rPr>
          <w:rFonts w:ascii="Arial" w:hAnsi="Arial" w:cs="Arial"/>
          <w:sz w:val="22"/>
          <w:szCs w:val="22"/>
        </w:rPr>
        <w:t xml:space="preserve"> </w:t>
      </w:r>
      <w:r w:rsidR="006B4C3B" w:rsidRPr="00EC4BE9">
        <w:rPr>
          <w:rFonts w:ascii="Arial" w:hAnsi="Arial" w:cs="Arial"/>
          <w:sz w:val="22"/>
          <w:szCs w:val="22"/>
        </w:rPr>
        <w:t>“</w:t>
      </w:r>
      <w:r w:rsidR="006B4C3B" w:rsidRPr="00EC4BE9">
        <w:rPr>
          <w:rFonts w:ascii="Arial" w:hAnsi="Arial" w:cs="Arial"/>
          <w:i/>
          <w:sz w:val="22"/>
          <w:szCs w:val="22"/>
        </w:rPr>
        <w:t>Biosorption of lead using crab shell</w:t>
      </w:r>
      <w:r w:rsidR="006B4C3B" w:rsidRPr="00EC4BE9">
        <w:rPr>
          <w:rFonts w:ascii="Arial" w:hAnsi="Arial" w:cs="Arial"/>
          <w:sz w:val="22"/>
          <w:szCs w:val="22"/>
        </w:rPr>
        <w:t xml:space="preserve">”, </w:t>
      </w:r>
      <w:r w:rsidRPr="00EC4BE9">
        <w:rPr>
          <w:rFonts w:ascii="Arial" w:hAnsi="Arial" w:cs="Arial"/>
          <w:sz w:val="22"/>
          <w:szCs w:val="22"/>
        </w:rPr>
        <w:t>[Feb. 1995]</w:t>
      </w:r>
    </w:p>
    <w:p w14:paraId="0AC267F1" w14:textId="77777777" w:rsidR="00556EFF" w:rsidRPr="00EC4BE9" w:rsidRDefault="00556EFF"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B.S.</w:t>
      </w:r>
      <w:r w:rsidRPr="00EC4BE9">
        <w:rPr>
          <w:rFonts w:ascii="Arial" w:hAnsi="Arial" w:cs="Arial"/>
          <w:sz w:val="22"/>
          <w:szCs w:val="22"/>
        </w:rPr>
        <w:t xml:space="preserve">, Chemical Engineering, Gyeong Sang National University, </w:t>
      </w:r>
      <w:r w:rsidR="003747E8" w:rsidRPr="00EC4BE9">
        <w:rPr>
          <w:rFonts w:ascii="Arial" w:hAnsi="Arial" w:cs="Arial"/>
          <w:sz w:val="22"/>
          <w:szCs w:val="22"/>
        </w:rPr>
        <w:t xml:space="preserve">Jinju, </w:t>
      </w:r>
      <w:r w:rsidRPr="00EC4BE9">
        <w:rPr>
          <w:rFonts w:ascii="Arial" w:hAnsi="Arial" w:cs="Arial"/>
          <w:sz w:val="22"/>
          <w:szCs w:val="22"/>
        </w:rPr>
        <w:t xml:space="preserve">South Korea, </w:t>
      </w:r>
      <w:r w:rsidR="00296021" w:rsidRPr="00EC4BE9">
        <w:rPr>
          <w:rFonts w:ascii="Arial" w:hAnsi="Arial" w:cs="Arial"/>
          <w:i/>
          <w:sz w:val="22"/>
          <w:szCs w:val="22"/>
        </w:rPr>
        <w:t>Summa Cum Laude</w:t>
      </w:r>
      <w:r w:rsidRPr="00EC4BE9">
        <w:rPr>
          <w:rFonts w:ascii="Arial" w:hAnsi="Arial" w:cs="Arial"/>
          <w:sz w:val="22"/>
          <w:szCs w:val="22"/>
        </w:rPr>
        <w:t xml:space="preserve"> [Feb. 1993]</w:t>
      </w:r>
    </w:p>
    <w:bookmarkEnd w:id="1"/>
    <w:bookmarkEnd w:id="2"/>
    <w:p w14:paraId="0E0A585F" w14:textId="77777777" w:rsidR="009D6CA8" w:rsidRPr="00EC4BE9" w:rsidRDefault="009D6CA8" w:rsidP="00C25E9B">
      <w:pPr>
        <w:jc w:val="both"/>
        <w:rPr>
          <w:rFonts w:ascii="Arial" w:hAnsi="Arial" w:cs="Arial"/>
          <w:sz w:val="22"/>
          <w:szCs w:val="22"/>
        </w:rPr>
      </w:pPr>
    </w:p>
    <w:p w14:paraId="3DECEE48" w14:textId="77777777" w:rsidR="00D42D3F" w:rsidRPr="00EC4BE9" w:rsidRDefault="00D42D3F" w:rsidP="00C25E9B">
      <w:pPr>
        <w:jc w:val="both"/>
        <w:rPr>
          <w:rFonts w:ascii="Arial" w:hAnsi="Arial" w:cs="Arial"/>
          <w:sz w:val="22"/>
          <w:szCs w:val="22"/>
        </w:rPr>
      </w:pPr>
    </w:p>
    <w:p w14:paraId="457E1BB8" w14:textId="77777777" w:rsidR="00D42D3F" w:rsidRPr="00EC4BE9" w:rsidRDefault="00D42D3F" w:rsidP="00C25E9B">
      <w:pPr>
        <w:jc w:val="both"/>
        <w:rPr>
          <w:rFonts w:ascii="Arial" w:hAnsi="Arial" w:cs="Arial"/>
          <w:sz w:val="22"/>
          <w:szCs w:val="22"/>
        </w:rPr>
      </w:pPr>
    </w:p>
    <w:tbl>
      <w:tblPr>
        <w:tblW w:w="9418" w:type="dxa"/>
        <w:jc w:val="center"/>
        <w:shd w:val="clear" w:color="auto" w:fill="C0C0C0"/>
        <w:tblLook w:val="0000" w:firstRow="0" w:lastRow="0" w:firstColumn="0" w:lastColumn="0" w:noHBand="0" w:noVBand="0"/>
      </w:tblPr>
      <w:tblGrid>
        <w:gridCol w:w="9418"/>
      </w:tblGrid>
      <w:tr w:rsidR="00D42D3F" w:rsidRPr="00EC4BE9" w14:paraId="479CBC93" w14:textId="77777777" w:rsidTr="003335BF">
        <w:trPr>
          <w:trHeight w:val="481"/>
          <w:jc w:val="center"/>
        </w:trPr>
        <w:tc>
          <w:tcPr>
            <w:tcW w:w="9418" w:type="dxa"/>
            <w:shd w:val="clear" w:color="auto" w:fill="C0C0C0"/>
            <w:vAlign w:val="center"/>
          </w:tcPr>
          <w:p w14:paraId="11FA3A56" w14:textId="77777777" w:rsidR="00D42D3F" w:rsidRPr="00EC4BE9" w:rsidRDefault="00D42D3F" w:rsidP="00C25E9B">
            <w:pPr>
              <w:jc w:val="center"/>
              <w:rPr>
                <w:rFonts w:ascii="Arial" w:hAnsi="Arial" w:cs="Arial"/>
                <w:b/>
              </w:rPr>
            </w:pPr>
            <w:r w:rsidRPr="00EC4BE9">
              <w:rPr>
                <w:rFonts w:ascii="Arial" w:hAnsi="Arial" w:cs="Arial"/>
                <w:b/>
              </w:rPr>
              <w:t>PROFESSIONAL EXPERIENCE</w:t>
            </w:r>
          </w:p>
        </w:tc>
      </w:tr>
    </w:tbl>
    <w:p w14:paraId="62FB2A3E" w14:textId="77777777" w:rsidR="00D42D3F" w:rsidRPr="00EC4BE9" w:rsidRDefault="00D42D3F" w:rsidP="00C25E9B">
      <w:pPr>
        <w:jc w:val="both"/>
        <w:rPr>
          <w:rFonts w:ascii="Arial" w:hAnsi="Arial" w:cs="Arial"/>
          <w:sz w:val="22"/>
          <w:szCs w:val="22"/>
        </w:rPr>
      </w:pPr>
    </w:p>
    <w:p w14:paraId="02C1B095" w14:textId="7AA857C5" w:rsidR="00CB31DF" w:rsidRPr="00EC4BE9" w:rsidRDefault="00CB31DF" w:rsidP="00CB31DF">
      <w:pPr>
        <w:jc w:val="both"/>
        <w:rPr>
          <w:rFonts w:ascii="Arial" w:hAnsi="Arial" w:cs="Arial"/>
          <w:sz w:val="22"/>
          <w:szCs w:val="22"/>
        </w:rPr>
      </w:pPr>
      <w:r w:rsidRPr="00EC4BE9">
        <w:rPr>
          <w:rFonts w:ascii="Arial" w:hAnsi="Arial" w:cs="Arial"/>
          <w:sz w:val="22"/>
          <w:szCs w:val="22"/>
        </w:rPr>
        <w:t xml:space="preserve">● </w:t>
      </w:r>
      <w:r w:rsidRPr="00EC4BE9">
        <w:rPr>
          <w:rFonts w:ascii="Arial" w:eastAsia="바탕체" w:hAnsi="Arial" w:cs="Arial"/>
          <w:b/>
          <w:sz w:val="22"/>
          <w:szCs w:val="22"/>
        </w:rPr>
        <w:t>Associate Professor</w:t>
      </w:r>
      <w:r w:rsidRPr="00EC4BE9">
        <w:rPr>
          <w:rFonts w:ascii="Arial" w:hAnsi="Arial" w:cs="Arial"/>
          <w:sz w:val="22"/>
          <w:szCs w:val="22"/>
        </w:rPr>
        <w:t>, Department of Biomedical Engineering, University of North Texas, Denton, TX</w:t>
      </w:r>
      <w:r w:rsidRPr="00EC4BE9">
        <w:rPr>
          <w:rFonts w:ascii="Arial" w:eastAsia="바탕체" w:hAnsi="Arial" w:cs="Arial"/>
          <w:sz w:val="22"/>
          <w:szCs w:val="22"/>
        </w:rPr>
        <w:t xml:space="preserve"> [August 2021 – Present]</w:t>
      </w:r>
    </w:p>
    <w:p w14:paraId="57775F87" w14:textId="697A529C" w:rsidR="00CB31DF" w:rsidRPr="00EC4BE9" w:rsidRDefault="00CB31DF" w:rsidP="00CB31DF">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sz w:val="22"/>
          <w:szCs w:val="22"/>
        </w:rPr>
        <w:t>Founder and President</w:t>
      </w:r>
      <w:r w:rsidRPr="00EC4BE9">
        <w:rPr>
          <w:rFonts w:ascii="Arial" w:hAnsi="Arial" w:cs="Arial"/>
          <w:sz w:val="22"/>
          <w:szCs w:val="22"/>
        </w:rPr>
        <w:t xml:space="preserve">, Bioprinting Laboratories Inc., </w:t>
      </w:r>
      <w:r w:rsidR="00740176">
        <w:rPr>
          <w:rFonts w:ascii="Arial" w:hAnsi="Arial" w:cs="Arial" w:hint="eastAsia"/>
          <w:sz w:val="22"/>
          <w:szCs w:val="22"/>
        </w:rPr>
        <w:t>Dallas</w:t>
      </w:r>
      <w:r w:rsidRPr="00EC4BE9">
        <w:rPr>
          <w:rFonts w:ascii="Arial" w:hAnsi="Arial" w:cs="Arial"/>
          <w:sz w:val="22"/>
          <w:szCs w:val="22"/>
        </w:rPr>
        <w:t xml:space="preserve">, </w:t>
      </w:r>
      <w:r w:rsidR="0015275E" w:rsidRPr="00EC4BE9">
        <w:rPr>
          <w:rFonts w:ascii="Arial" w:hAnsi="Arial" w:cs="Arial"/>
          <w:sz w:val="22"/>
          <w:szCs w:val="22"/>
        </w:rPr>
        <w:t>TX</w:t>
      </w:r>
      <w:r w:rsidRPr="00EC4BE9">
        <w:rPr>
          <w:rFonts w:ascii="Arial" w:hAnsi="Arial" w:cs="Arial"/>
          <w:sz w:val="22"/>
          <w:szCs w:val="22"/>
        </w:rPr>
        <w:t xml:space="preserve"> [November 2017 – Present]</w:t>
      </w:r>
    </w:p>
    <w:p w14:paraId="58907A5E" w14:textId="71428E1C" w:rsidR="00796D68" w:rsidRPr="00EC4BE9" w:rsidRDefault="00796D68"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eastAsia="바탕체" w:hAnsi="Arial" w:cs="Arial"/>
          <w:b/>
          <w:sz w:val="22"/>
          <w:szCs w:val="22"/>
        </w:rPr>
        <w:t>Ass</w:t>
      </w:r>
      <w:r w:rsidR="00AA0B93" w:rsidRPr="00EC4BE9">
        <w:rPr>
          <w:rFonts w:ascii="Arial" w:eastAsia="바탕체" w:hAnsi="Arial" w:cs="Arial"/>
          <w:b/>
          <w:sz w:val="22"/>
          <w:szCs w:val="22"/>
        </w:rPr>
        <w:t xml:space="preserve">ociate </w:t>
      </w:r>
      <w:r w:rsidRPr="00EC4BE9">
        <w:rPr>
          <w:rFonts w:ascii="Arial" w:eastAsia="바탕체" w:hAnsi="Arial" w:cs="Arial"/>
          <w:b/>
          <w:sz w:val="22"/>
          <w:szCs w:val="22"/>
        </w:rPr>
        <w:t>Professor</w:t>
      </w:r>
      <w:r w:rsidRPr="00EC4BE9">
        <w:rPr>
          <w:rFonts w:ascii="Arial" w:hAnsi="Arial" w:cs="Arial"/>
          <w:sz w:val="22"/>
          <w:szCs w:val="22"/>
        </w:rPr>
        <w:t>, Department of Chemical &amp; Biomedical Engineering, Cleveland State University</w:t>
      </w:r>
      <w:r w:rsidR="003747E8" w:rsidRPr="00EC4BE9">
        <w:rPr>
          <w:rFonts w:ascii="Arial" w:hAnsi="Arial" w:cs="Arial"/>
          <w:sz w:val="22"/>
          <w:szCs w:val="22"/>
        </w:rPr>
        <w:t>, Cleveland, OH</w:t>
      </w:r>
      <w:r w:rsidRPr="00EC4BE9">
        <w:rPr>
          <w:rFonts w:ascii="Arial" w:eastAsia="바탕체" w:hAnsi="Arial" w:cs="Arial"/>
          <w:sz w:val="22"/>
          <w:szCs w:val="22"/>
        </w:rPr>
        <w:t xml:space="preserve"> [August 201</w:t>
      </w:r>
      <w:r w:rsidR="00AA0B93" w:rsidRPr="00EC4BE9">
        <w:rPr>
          <w:rFonts w:ascii="Arial" w:eastAsia="바탕체" w:hAnsi="Arial" w:cs="Arial"/>
          <w:sz w:val="22"/>
          <w:szCs w:val="22"/>
        </w:rPr>
        <w:t>8</w:t>
      </w:r>
      <w:r w:rsidRPr="00EC4BE9">
        <w:rPr>
          <w:rFonts w:ascii="Arial" w:eastAsia="바탕체" w:hAnsi="Arial" w:cs="Arial"/>
          <w:sz w:val="22"/>
          <w:szCs w:val="22"/>
        </w:rPr>
        <w:t xml:space="preserve"> – </w:t>
      </w:r>
      <w:r w:rsidR="00CB31DF" w:rsidRPr="00EC4BE9">
        <w:rPr>
          <w:rFonts w:ascii="Arial" w:eastAsia="바탕체" w:hAnsi="Arial" w:cs="Arial"/>
          <w:sz w:val="22"/>
          <w:szCs w:val="22"/>
        </w:rPr>
        <w:t>August 2021</w:t>
      </w:r>
      <w:r w:rsidRPr="00EC4BE9">
        <w:rPr>
          <w:rFonts w:ascii="Arial" w:eastAsia="바탕체" w:hAnsi="Arial" w:cs="Arial"/>
          <w:sz w:val="22"/>
          <w:szCs w:val="22"/>
        </w:rPr>
        <w:t>]</w:t>
      </w:r>
    </w:p>
    <w:p w14:paraId="39B34CED" w14:textId="77777777" w:rsidR="00AA0B93" w:rsidRPr="00EC4BE9" w:rsidRDefault="00AA0B93" w:rsidP="00AA0B93">
      <w:pPr>
        <w:jc w:val="both"/>
        <w:rPr>
          <w:rFonts w:ascii="Arial" w:hAnsi="Arial" w:cs="Arial"/>
          <w:sz w:val="22"/>
          <w:szCs w:val="22"/>
        </w:rPr>
      </w:pPr>
      <w:r w:rsidRPr="00EC4BE9">
        <w:rPr>
          <w:rFonts w:ascii="Arial" w:hAnsi="Arial" w:cs="Arial"/>
          <w:sz w:val="22"/>
          <w:szCs w:val="22"/>
        </w:rPr>
        <w:t xml:space="preserve">● </w:t>
      </w:r>
      <w:r w:rsidRPr="00EC4BE9">
        <w:rPr>
          <w:rFonts w:ascii="Arial" w:eastAsia="바탕체" w:hAnsi="Arial" w:cs="Arial"/>
          <w:b/>
          <w:sz w:val="22"/>
          <w:szCs w:val="22"/>
        </w:rPr>
        <w:t>Assistant Professor</w:t>
      </w:r>
      <w:r w:rsidRPr="00EC4BE9">
        <w:rPr>
          <w:rFonts w:ascii="Arial" w:hAnsi="Arial" w:cs="Arial"/>
          <w:sz w:val="22"/>
          <w:szCs w:val="22"/>
        </w:rPr>
        <w:t>, Department of Chemical &amp; Biomedical Engineering, Cleveland State University, Cleveland, OH</w:t>
      </w:r>
      <w:r w:rsidRPr="00EC4BE9">
        <w:rPr>
          <w:rFonts w:ascii="Arial" w:eastAsia="바탕체" w:hAnsi="Arial" w:cs="Arial"/>
          <w:sz w:val="22"/>
          <w:szCs w:val="22"/>
        </w:rPr>
        <w:t xml:space="preserve"> [August 2013 – August 2018]</w:t>
      </w:r>
    </w:p>
    <w:p w14:paraId="2AE2DE2B" w14:textId="4B5432DD" w:rsidR="00C31254" w:rsidRPr="00EC4BE9" w:rsidRDefault="00C31254" w:rsidP="00C31254">
      <w:pPr>
        <w:jc w:val="both"/>
        <w:rPr>
          <w:rFonts w:ascii="Arial" w:hAnsi="Arial" w:cs="Arial"/>
          <w:sz w:val="22"/>
          <w:szCs w:val="22"/>
        </w:rPr>
      </w:pPr>
      <w:r w:rsidRPr="00EC4BE9">
        <w:rPr>
          <w:rFonts w:ascii="Arial" w:hAnsi="Arial" w:cs="Arial"/>
          <w:sz w:val="22"/>
          <w:szCs w:val="22"/>
        </w:rPr>
        <w:t xml:space="preserve">● </w:t>
      </w:r>
      <w:r w:rsidRPr="00EC4BE9">
        <w:rPr>
          <w:rFonts w:ascii="Arial" w:eastAsia="바탕체" w:hAnsi="Arial" w:cs="Arial"/>
          <w:b/>
          <w:sz w:val="22"/>
          <w:szCs w:val="22"/>
        </w:rPr>
        <w:t>Adjunct Faculty</w:t>
      </w:r>
      <w:r w:rsidRPr="00EC4BE9">
        <w:rPr>
          <w:rFonts w:ascii="Arial" w:hAnsi="Arial" w:cs="Arial"/>
          <w:sz w:val="22"/>
          <w:szCs w:val="22"/>
        </w:rPr>
        <w:t xml:space="preserve">, </w:t>
      </w:r>
      <w:r w:rsidRPr="00EC4BE9">
        <w:rPr>
          <w:rFonts w:ascii="Arial" w:eastAsia="Times New Roman" w:hAnsi="Arial" w:cs="Arial"/>
          <w:sz w:val="22"/>
          <w:szCs w:val="22"/>
        </w:rPr>
        <w:t xml:space="preserve">Department of biological, geological, and environmental sciences, </w:t>
      </w:r>
      <w:r w:rsidRPr="00EC4BE9">
        <w:rPr>
          <w:rFonts w:ascii="Arial" w:hAnsi="Arial" w:cs="Arial"/>
          <w:sz w:val="22"/>
          <w:szCs w:val="22"/>
        </w:rPr>
        <w:t>Cleveland State University, Cleveland, OH</w:t>
      </w:r>
      <w:r w:rsidRPr="00EC4BE9">
        <w:rPr>
          <w:rFonts w:ascii="Arial" w:eastAsia="바탕체" w:hAnsi="Arial" w:cs="Arial"/>
          <w:sz w:val="22"/>
          <w:szCs w:val="22"/>
        </w:rPr>
        <w:t xml:space="preserve"> [December 2018 – </w:t>
      </w:r>
      <w:r w:rsidR="006453C2" w:rsidRPr="00EC4BE9">
        <w:rPr>
          <w:rFonts w:ascii="Arial" w:eastAsia="바탕체" w:hAnsi="Arial" w:cs="Arial"/>
          <w:sz w:val="22"/>
          <w:szCs w:val="22"/>
        </w:rPr>
        <w:t>August 2021</w:t>
      </w:r>
      <w:r w:rsidRPr="00EC4BE9">
        <w:rPr>
          <w:rFonts w:ascii="Arial" w:eastAsia="바탕체" w:hAnsi="Arial" w:cs="Arial"/>
          <w:sz w:val="22"/>
          <w:szCs w:val="22"/>
        </w:rPr>
        <w:t>]</w:t>
      </w:r>
    </w:p>
    <w:p w14:paraId="2E9B05B4" w14:textId="6C9974C4" w:rsidR="007E7C23" w:rsidRPr="00EC4BE9" w:rsidRDefault="007E7C23"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eastAsia="바탕체" w:hAnsi="Arial" w:cs="Arial"/>
          <w:b/>
          <w:sz w:val="22"/>
          <w:szCs w:val="22"/>
        </w:rPr>
        <w:t>Adjunct Faculty</w:t>
      </w:r>
      <w:r w:rsidRPr="00EC4BE9">
        <w:rPr>
          <w:rFonts w:ascii="Arial" w:hAnsi="Arial" w:cs="Arial"/>
          <w:sz w:val="22"/>
          <w:szCs w:val="22"/>
        </w:rPr>
        <w:t xml:space="preserve">, </w:t>
      </w:r>
      <w:r w:rsidR="00533B19" w:rsidRPr="00EC4BE9">
        <w:rPr>
          <w:rFonts w:ascii="Arial" w:hAnsi="Arial" w:cs="Arial"/>
          <w:sz w:val="22"/>
          <w:szCs w:val="22"/>
        </w:rPr>
        <w:t>School of Medicine</w:t>
      </w:r>
      <w:r w:rsidRPr="00EC4BE9">
        <w:rPr>
          <w:rFonts w:ascii="Arial" w:hAnsi="Arial" w:cs="Arial"/>
          <w:sz w:val="22"/>
          <w:szCs w:val="22"/>
        </w:rPr>
        <w:t xml:space="preserve">, </w:t>
      </w:r>
      <w:r w:rsidR="00533B19" w:rsidRPr="00EC4BE9">
        <w:rPr>
          <w:rFonts w:ascii="Arial" w:hAnsi="Arial" w:cs="Arial"/>
          <w:sz w:val="22"/>
          <w:szCs w:val="22"/>
        </w:rPr>
        <w:t xml:space="preserve">Case Western Reserve </w:t>
      </w:r>
      <w:r w:rsidRPr="00EC4BE9">
        <w:rPr>
          <w:rFonts w:ascii="Arial" w:hAnsi="Arial" w:cs="Arial"/>
          <w:sz w:val="22"/>
          <w:szCs w:val="22"/>
        </w:rPr>
        <w:t>University</w:t>
      </w:r>
      <w:r w:rsidR="003747E8" w:rsidRPr="00EC4BE9">
        <w:rPr>
          <w:rFonts w:ascii="Arial" w:hAnsi="Arial" w:cs="Arial"/>
          <w:sz w:val="22"/>
          <w:szCs w:val="22"/>
        </w:rPr>
        <w:t>, Cleveland, OH</w:t>
      </w:r>
      <w:r w:rsidRPr="00EC4BE9">
        <w:rPr>
          <w:rFonts w:ascii="Arial" w:eastAsia="바탕체" w:hAnsi="Arial" w:cs="Arial"/>
          <w:sz w:val="22"/>
          <w:szCs w:val="22"/>
        </w:rPr>
        <w:t xml:space="preserve"> [</w:t>
      </w:r>
      <w:r w:rsidR="00533B19" w:rsidRPr="00EC4BE9">
        <w:rPr>
          <w:rFonts w:ascii="Arial" w:eastAsia="바탕체" w:hAnsi="Arial" w:cs="Arial"/>
          <w:sz w:val="22"/>
          <w:szCs w:val="22"/>
        </w:rPr>
        <w:t xml:space="preserve">October </w:t>
      </w:r>
      <w:r w:rsidRPr="00EC4BE9">
        <w:rPr>
          <w:rFonts w:ascii="Arial" w:eastAsia="바탕체" w:hAnsi="Arial" w:cs="Arial"/>
          <w:sz w:val="22"/>
          <w:szCs w:val="22"/>
        </w:rPr>
        <w:t>201</w:t>
      </w:r>
      <w:r w:rsidR="00533B19" w:rsidRPr="00EC4BE9">
        <w:rPr>
          <w:rFonts w:ascii="Arial" w:eastAsia="바탕체" w:hAnsi="Arial" w:cs="Arial"/>
          <w:sz w:val="22"/>
          <w:szCs w:val="22"/>
        </w:rPr>
        <w:t>4</w:t>
      </w:r>
      <w:r w:rsidRPr="00EC4BE9">
        <w:rPr>
          <w:rFonts w:ascii="Arial" w:eastAsia="바탕체" w:hAnsi="Arial" w:cs="Arial"/>
          <w:sz w:val="22"/>
          <w:szCs w:val="22"/>
        </w:rPr>
        <w:t xml:space="preserve"> – </w:t>
      </w:r>
      <w:r w:rsidR="006453C2" w:rsidRPr="00EC4BE9">
        <w:rPr>
          <w:rFonts w:ascii="Arial" w:eastAsia="바탕체" w:hAnsi="Arial" w:cs="Arial"/>
          <w:sz w:val="22"/>
          <w:szCs w:val="22"/>
        </w:rPr>
        <w:t>August 2021</w:t>
      </w:r>
      <w:r w:rsidRPr="00EC4BE9">
        <w:rPr>
          <w:rFonts w:ascii="Arial" w:eastAsia="바탕체" w:hAnsi="Arial" w:cs="Arial"/>
          <w:sz w:val="22"/>
          <w:szCs w:val="22"/>
        </w:rPr>
        <w:t>]</w:t>
      </w:r>
    </w:p>
    <w:p w14:paraId="2347EB26" w14:textId="77777777" w:rsidR="004D455A" w:rsidRPr="00EC4BE9" w:rsidRDefault="004D455A"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eastAsia="바탕체" w:hAnsi="Arial" w:cs="Arial"/>
          <w:b/>
          <w:sz w:val="22"/>
          <w:szCs w:val="22"/>
        </w:rPr>
        <w:t>Co-founder and Chief Technology Officer</w:t>
      </w:r>
      <w:r w:rsidRPr="00EC4BE9">
        <w:rPr>
          <w:rFonts w:ascii="Arial" w:hAnsi="Arial" w:cs="Arial"/>
          <w:sz w:val="22"/>
          <w:szCs w:val="22"/>
        </w:rPr>
        <w:t xml:space="preserve">, 3D </w:t>
      </w:r>
      <w:proofErr w:type="spellStart"/>
      <w:r w:rsidRPr="00EC4BE9">
        <w:rPr>
          <w:rFonts w:ascii="Arial" w:hAnsi="Arial" w:cs="Arial"/>
          <w:sz w:val="22"/>
          <w:szCs w:val="22"/>
        </w:rPr>
        <w:t>MicroArray</w:t>
      </w:r>
      <w:proofErr w:type="spellEnd"/>
      <w:r w:rsidRPr="00EC4BE9">
        <w:rPr>
          <w:rFonts w:ascii="Arial" w:hAnsi="Arial" w:cs="Arial"/>
          <w:sz w:val="22"/>
          <w:szCs w:val="22"/>
        </w:rPr>
        <w:t>, Inc., Cleveland, OH</w:t>
      </w:r>
      <w:r w:rsidRPr="00EC4BE9">
        <w:rPr>
          <w:rFonts w:ascii="Arial" w:eastAsia="바탕체" w:hAnsi="Arial" w:cs="Arial"/>
          <w:sz w:val="22"/>
          <w:szCs w:val="22"/>
        </w:rPr>
        <w:t xml:space="preserve"> [August 2016 – </w:t>
      </w:r>
      <w:r w:rsidR="00F33BF8" w:rsidRPr="00EC4BE9">
        <w:rPr>
          <w:rFonts w:ascii="Arial" w:eastAsia="바탕체" w:hAnsi="Arial" w:cs="Arial"/>
          <w:sz w:val="22"/>
          <w:szCs w:val="22"/>
        </w:rPr>
        <w:t>October</w:t>
      </w:r>
      <w:r w:rsidRPr="00EC4BE9">
        <w:rPr>
          <w:rFonts w:ascii="Arial" w:eastAsia="바탕체" w:hAnsi="Arial" w:cs="Arial"/>
          <w:sz w:val="22"/>
          <w:szCs w:val="22"/>
        </w:rPr>
        <w:t xml:space="preserve"> 2017]</w:t>
      </w:r>
    </w:p>
    <w:p w14:paraId="1914CD20" w14:textId="77777777" w:rsidR="005B763A" w:rsidRPr="00EC4BE9" w:rsidRDefault="005B763A" w:rsidP="00C25E9B">
      <w:pPr>
        <w:topLinePunct/>
        <w:adjustRightInd w:val="0"/>
        <w:rPr>
          <w:rFonts w:ascii="Arial" w:hAnsi="Arial" w:cs="Arial"/>
          <w:sz w:val="22"/>
          <w:szCs w:val="22"/>
        </w:rPr>
      </w:pPr>
      <w:r w:rsidRPr="00EC4BE9">
        <w:rPr>
          <w:rFonts w:ascii="Arial" w:hAnsi="Arial" w:cs="Arial"/>
          <w:sz w:val="22"/>
          <w:szCs w:val="22"/>
        </w:rPr>
        <w:t xml:space="preserve">● </w:t>
      </w:r>
      <w:r w:rsidRPr="00EC4BE9">
        <w:rPr>
          <w:rFonts w:ascii="Arial" w:eastAsia="바탕체" w:hAnsi="Arial" w:cs="Arial"/>
          <w:b/>
          <w:sz w:val="22"/>
          <w:szCs w:val="22"/>
        </w:rPr>
        <w:t>Consultant</w:t>
      </w:r>
      <w:r w:rsidRPr="00EC4BE9">
        <w:rPr>
          <w:rFonts w:ascii="Arial" w:hAnsi="Arial" w:cs="Arial"/>
          <w:sz w:val="22"/>
          <w:szCs w:val="22"/>
        </w:rPr>
        <w:t>, Solidus Biosciences, Inc.</w:t>
      </w:r>
      <w:r w:rsidR="003747E8" w:rsidRPr="00EC4BE9">
        <w:rPr>
          <w:rFonts w:ascii="Arial" w:hAnsi="Arial" w:cs="Arial"/>
          <w:sz w:val="22"/>
          <w:szCs w:val="22"/>
        </w:rPr>
        <w:t>, San Francisco, CA</w:t>
      </w:r>
      <w:r w:rsidRPr="00EC4BE9">
        <w:rPr>
          <w:rFonts w:ascii="Arial" w:hAnsi="Arial" w:cs="Arial"/>
          <w:sz w:val="22"/>
          <w:szCs w:val="22"/>
        </w:rPr>
        <w:t xml:space="preserve"> [</w:t>
      </w:r>
      <w:r w:rsidRPr="00EC4BE9">
        <w:rPr>
          <w:rFonts w:ascii="Arial" w:eastAsia="바탕체" w:hAnsi="Arial" w:cs="Arial"/>
          <w:sz w:val="22"/>
          <w:szCs w:val="22"/>
        </w:rPr>
        <w:t xml:space="preserve">August 2013 – </w:t>
      </w:r>
      <w:r w:rsidR="00DC0CB2" w:rsidRPr="00EC4BE9">
        <w:rPr>
          <w:rFonts w:ascii="Arial" w:eastAsia="바탕체" w:hAnsi="Arial" w:cs="Arial"/>
          <w:sz w:val="22"/>
          <w:szCs w:val="22"/>
        </w:rPr>
        <w:t>March</w:t>
      </w:r>
      <w:r w:rsidR="00B75E0D" w:rsidRPr="00EC4BE9">
        <w:rPr>
          <w:rFonts w:ascii="Arial" w:eastAsia="바탕체" w:hAnsi="Arial" w:cs="Arial"/>
          <w:sz w:val="22"/>
          <w:szCs w:val="22"/>
        </w:rPr>
        <w:t xml:space="preserve"> 2016</w:t>
      </w:r>
      <w:r w:rsidRPr="00EC4BE9">
        <w:rPr>
          <w:rFonts w:ascii="Arial" w:hAnsi="Arial" w:cs="Arial"/>
          <w:sz w:val="22"/>
          <w:szCs w:val="22"/>
        </w:rPr>
        <w:t>]</w:t>
      </w:r>
    </w:p>
    <w:p w14:paraId="4E0E0091" w14:textId="3B0586C0" w:rsidR="005A6D9D" w:rsidRPr="00EC4BE9" w:rsidRDefault="005A6D9D" w:rsidP="00C25E9B">
      <w:pPr>
        <w:jc w:val="both"/>
        <w:rPr>
          <w:rFonts w:ascii="Arial" w:hAnsi="Arial" w:cs="Arial"/>
          <w:sz w:val="22"/>
          <w:szCs w:val="22"/>
        </w:rPr>
      </w:pPr>
      <w:r w:rsidRPr="00EC4BE9">
        <w:rPr>
          <w:rFonts w:ascii="Arial" w:hAnsi="Arial" w:cs="Arial"/>
          <w:sz w:val="22"/>
          <w:szCs w:val="22"/>
        </w:rPr>
        <w:t xml:space="preserve">● </w:t>
      </w:r>
      <w:r w:rsidR="00897CF7" w:rsidRPr="00EC4BE9">
        <w:rPr>
          <w:rFonts w:ascii="Arial" w:eastAsia="바탕체" w:hAnsi="Arial" w:cs="Arial"/>
          <w:b/>
          <w:sz w:val="22"/>
          <w:szCs w:val="22"/>
        </w:rPr>
        <w:t>Lead/</w:t>
      </w:r>
      <w:r w:rsidR="00897CF7" w:rsidRPr="00EC4BE9">
        <w:rPr>
          <w:rFonts w:ascii="Arial" w:hAnsi="Arial" w:cs="Arial"/>
          <w:b/>
          <w:sz w:val="22"/>
          <w:szCs w:val="22"/>
        </w:rPr>
        <w:t>Senior Scientist</w:t>
      </w:r>
      <w:r w:rsidR="00897CF7" w:rsidRPr="00EC4BE9">
        <w:rPr>
          <w:rFonts w:ascii="Arial" w:hAnsi="Arial" w:cs="Arial"/>
          <w:sz w:val="22"/>
          <w:szCs w:val="22"/>
        </w:rPr>
        <w:t xml:space="preserve">, </w:t>
      </w:r>
      <w:r w:rsidR="00897CF7" w:rsidRPr="00EC4BE9">
        <w:rPr>
          <w:rFonts w:ascii="Arial" w:eastAsia="바탕체" w:hAnsi="Arial" w:cs="Arial"/>
          <w:sz w:val="22"/>
          <w:szCs w:val="22"/>
        </w:rPr>
        <w:t>Solidus Bioscience</w:t>
      </w:r>
      <w:r w:rsidR="00897CF7" w:rsidRPr="00EC4BE9">
        <w:rPr>
          <w:rFonts w:ascii="Arial" w:hAnsi="Arial" w:cs="Arial"/>
          <w:sz w:val="22"/>
          <w:szCs w:val="22"/>
        </w:rPr>
        <w:t>s</w:t>
      </w:r>
      <w:r w:rsidR="00897CF7" w:rsidRPr="00EC4BE9">
        <w:rPr>
          <w:rFonts w:ascii="Arial" w:eastAsia="바탕체" w:hAnsi="Arial" w:cs="Arial"/>
          <w:sz w:val="22"/>
          <w:szCs w:val="22"/>
        </w:rPr>
        <w:t xml:space="preserve"> Inc.</w:t>
      </w:r>
      <w:r w:rsidR="005B763A" w:rsidRPr="00EC4BE9">
        <w:rPr>
          <w:rFonts w:ascii="Arial" w:hAnsi="Arial" w:cs="Arial"/>
          <w:sz w:val="22"/>
          <w:szCs w:val="22"/>
        </w:rPr>
        <w:t xml:space="preserve"> </w:t>
      </w:r>
      <w:r w:rsidR="00897CF7" w:rsidRPr="00EC4BE9">
        <w:rPr>
          <w:rFonts w:ascii="Arial" w:eastAsia="바탕체" w:hAnsi="Arial" w:cs="Arial"/>
          <w:sz w:val="22"/>
          <w:szCs w:val="22"/>
        </w:rPr>
        <w:t xml:space="preserve">[Dec. 2004 </w:t>
      </w:r>
      <w:r w:rsidR="00886D7C" w:rsidRPr="00EC4BE9">
        <w:rPr>
          <w:rFonts w:ascii="Arial" w:eastAsia="바탕체" w:hAnsi="Arial" w:cs="Arial"/>
          <w:sz w:val="22"/>
          <w:szCs w:val="22"/>
        </w:rPr>
        <w:t>–</w:t>
      </w:r>
      <w:r w:rsidR="00897CF7" w:rsidRPr="00EC4BE9">
        <w:rPr>
          <w:rFonts w:ascii="Arial" w:eastAsia="바탕체" w:hAnsi="Arial" w:cs="Arial"/>
          <w:sz w:val="22"/>
          <w:szCs w:val="22"/>
        </w:rPr>
        <w:t xml:space="preserve"> </w:t>
      </w:r>
      <w:r w:rsidR="00B66B28" w:rsidRPr="00EC4BE9">
        <w:rPr>
          <w:rFonts w:ascii="Arial" w:eastAsia="바탕체" w:hAnsi="Arial" w:cs="Arial"/>
          <w:sz w:val="22"/>
          <w:szCs w:val="22"/>
        </w:rPr>
        <w:t>July 2013</w:t>
      </w:r>
      <w:r w:rsidR="00897CF7" w:rsidRPr="00EC4BE9">
        <w:rPr>
          <w:rFonts w:ascii="Arial" w:eastAsia="바탕체" w:hAnsi="Arial" w:cs="Arial"/>
          <w:sz w:val="22"/>
          <w:szCs w:val="22"/>
        </w:rPr>
        <w:t>]</w:t>
      </w:r>
    </w:p>
    <w:p w14:paraId="0A38A082" w14:textId="77777777" w:rsidR="00EF2EA1" w:rsidRPr="00EC4BE9" w:rsidRDefault="00EF2EA1" w:rsidP="00C25E9B">
      <w:pPr>
        <w:jc w:val="both"/>
        <w:rPr>
          <w:rFonts w:ascii="Arial" w:hAnsi="Arial" w:cs="Arial"/>
          <w:sz w:val="22"/>
          <w:szCs w:val="22"/>
        </w:rPr>
      </w:pPr>
      <w:r w:rsidRPr="00EC4BE9">
        <w:rPr>
          <w:rFonts w:ascii="Arial" w:hAnsi="Arial" w:cs="Arial"/>
          <w:sz w:val="22"/>
          <w:szCs w:val="22"/>
        </w:rPr>
        <w:t xml:space="preserve">● </w:t>
      </w:r>
      <w:r w:rsidR="00886D7C" w:rsidRPr="00EC4BE9">
        <w:rPr>
          <w:rFonts w:ascii="Arial" w:hAnsi="Arial" w:cs="Arial"/>
          <w:b/>
          <w:sz w:val="22"/>
          <w:szCs w:val="22"/>
        </w:rPr>
        <w:t>Postdoctoral Research Scientist</w:t>
      </w:r>
      <w:r w:rsidR="00886D7C" w:rsidRPr="00EC4BE9">
        <w:rPr>
          <w:rFonts w:ascii="Arial" w:hAnsi="Arial" w:cs="Arial"/>
          <w:sz w:val="22"/>
          <w:szCs w:val="22"/>
        </w:rPr>
        <w:t>, Rensselaer Polytechnic Institute</w:t>
      </w:r>
      <w:r w:rsidR="008058A7" w:rsidRPr="00EC4BE9">
        <w:rPr>
          <w:rFonts w:ascii="Arial" w:hAnsi="Arial" w:cs="Arial"/>
          <w:sz w:val="22"/>
          <w:szCs w:val="22"/>
        </w:rPr>
        <w:t>, Troy, NY</w:t>
      </w:r>
      <w:r w:rsidR="00886D7C" w:rsidRPr="00EC4BE9">
        <w:rPr>
          <w:rFonts w:ascii="Arial" w:hAnsi="Arial" w:cs="Arial"/>
          <w:sz w:val="22"/>
          <w:szCs w:val="22"/>
        </w:rPr>
        <w:t xml:space="preserve"> [Sep. 2001 – Nov. 2004]</w:t>
      </w:r>
    </w:p>
    <w:p w14:paraId="397248EF" w14:textId="77777777" w:rsidR="00090543" w:rsidRPr="00EC4BE9" w:rsidRDefault="00090543" w:rsidP="00C25E9B">
      <w:pPr>
        <w:jc w:val="both"/>
        <w:rPr>
          <w:rFonts w:ascii="Arial" w:hAnsi="Arial" w:cs="Arial"/>
          <w:sz w:val="22"/>
          <w:szCs w:val="22"/>
        </w:rPr>
      </w:pPr>
      <w:r w:rsidRPr="00EC4BE9">
        <w:rPr>
          <w:rFonts w:ascii="Arial" w:hAnsi="Arial" w:cs="Arial"/>
          <w:sz w:val="22"/>
          <w:szCs w:val="22"/>
        </w:rPr>
        <w:t xml:space="preserve">● </w:t>
      </w:r>
      <w:r w:rsidR="004434E4" w:rsidRPr="00EC4BE9">
        <w:rPr>
          <w:rFonts w:ascii="Arial" w:hAnsi="Arial" w:cs="Arial"/>
          <w:b/>
          <w:sz w:val="22"/>
          <w:szCs w:val="22"/>
        </w:rPr>
        <w:t xml:space="preserve">JSPS </w:t>
      </w:r>
      <w:r w:rsidR="00EC1229" w:rsidRPr="00EC4BE9">
        <w:rPr>
          <w:rFonts w:ascii="Arial" w:hAnsi="Arial" w:cs="Arial"/>
          <w:b/>
          <w:sz w:val="22"/>
          <w:szCs w:val="22"/>
        </w:rPr>
        <w:t>Postdoctoral Fellow</w:t>
      </w:r>
      <w:r w:rsidR="00EC1229" w:rsidRPr="00EC4BE9">
        <w:rPr>
          <w:rFonts w:ascii="Arial" w:hAnsi="Arial" w:cs="Arial"/>
          <w:sz w:val="22"/>
          <w:szCs w:val="22"/>
        </w:rPr>
        <w:t xml:space="preserve">, </w:t>
      </w:r>
      <w:r w:rsidR="00654001" w:rsidRPr="00EC4BE9">
        <w:rPr>
          <w:rFonts w:ascii="Arial" w:hAnsi="Arial" w:cs="Arial"/>
          <w:sz w:val="22"/>
          <w:szCs w:val="22"/>
        </w:rPr>
        <w:t>Tokyo Institute of Technology</w:t>
      </w:r>
      <w:r w:rsidR="008058A7" w:rsidRPr="00EC4BE9">
        <w:rPr>
          <w:rFonts w:ascii="Arial" w:hAnsi="Arial" w:cs="Arial"/>
          <w:sz w:val="22"/>
          <w:szCs w:val="22"/>
        </w:rPr>
        <w:t>, Tokyo, Japan</w:t>
      </w:r>
      <w:r w:rsidR="00A917FE" w:rsidRPr="00EC4BE9">
        <w:rPr>
          <w:rFonts w:ascii="Arial" w:hAnsi="Arial" w:cs="Arial"/>
          <w:sz w:val="22"/>
          <w:szCs w:val="22"/>
        </w:rPr>
        <w:t xml:space="preserve"> [May 1999 – May 2001]</w:t>
      </w:r>
    </w:p>
    <w:p w14:paraId="7064CB05" w14:textId="77777777" w:rsidR="00E57317" w:rsidRPr="00EC4BE9" w:rsidRDefault="00E57317" w:rsidP="00C25E9B">
      <w:pPr>
        <w:jc w:val="both"/>
        <w:rPr>
          <w:rFonts w:ascii="Arial" w:hAnsi="Arial" w:cs="Arial"/>
          <w:sz w:val="22"/>
          <w:szCs w:val="22"/>
        </w:rPr>
      </w:pPr>
      <w:r w:rsidRPr="00EC4BE9">
        <w:rPr>
          <w:rFonts w:ascii="Arial" w:hAnsi="Arial" w:cs="Arial"/>
          <w:sz w:val="22"/>
          <w:szCs w:val="22"/>
        </w:rPr>
        <w:t xml:space="preserve">● </w:t>
      </w:r>
      <w:r w:rsidR="005916D8" w:rsidRPr="00EC4BE9">
        <w:rPr>
          <w:rFonts w:ascii="Arial" w:hAnsi="Arial" w:cs="Arial"/>
          <w:b/>
          <w:sz w:val="22"/>
          <w:szCs w:val="22"/>
        </w:rPr>
        <w:t>Research Associate</w:t>
      </w:r>
      <w:r w:rsidR="005916D8" w:rsidRPr="00EC4BE9">
        <w:rPr>
          <w:rFonts w:ascii="Arial" w:hAnsi="Arial" w:cs="Arial"/>
          <w:sz w:val="22"/>
          <w:szCs w:val="22"/>
        </w:rPr>
        <w:t>, K</w:t>
      </w:r>
      <w:r w:rsidR="00764032" w:rsidRPr="00EC4BE9">
        <w:rPr>
          <w:rFonts w:ascii="Arial" w:hAnsi="Arial" w:cs="Arial"/>
          <w:sz w:val="22"/>
          <w:szCs w:val="22"/>
        </w:rPr>
        <w:t>AIST</w:t>
      </w:r>
      <w:r w:rsidR="008058A7" w:rsidRPr="00EC4BE9">
        <w:rPr>
          <w:rFonts w:ascii="Arial" w:hAnsi="Arial" w:cs="Arial"/>
          <w:sz w:val="22"/>
          <w:szCs w:val="22"/>
        </w:rPr>
        <w:t xml:space="preserve">, </w:t>
      </w:r>
      <w:r w:rsidR="003747E8" w:rsidRPr="00EC4BE9">
        <w:rPr>
          <w:rFonts w:ascii="Arial" w:hAnsi="Arial" w:cs="Arial"/>
          <w:sz w:val="22"/>
          <w:szCs w:val="22"/>
        </w:rPr>
        <w:t>D</w:t>
      </w:r>
      <w:r w:rsidR="008058A7" w:rsidRPr="00EC4BE9">
        <w:rPr>
          <w:rFonts w:ascii="Arial" w:hAnsi="Arial" w:cs="Arial"/>
          <w:sz w:val="22"/>
          <w:szCs w:val="22"/>
        </w:rPr>
        <w:t>aej</w:t>
      </w:r>
      <w:r w:rsidR="003747E8" w:rsidRPr="00EC4BE9">
        <w:rPr>
          <w:rFonts w:ascii="Arial" w:hAnsi="Arial" w:cs="Arial"/>
          <w:sz w:val="22"/>
          <w:szCs w:val="22"/>
        </w:rPr>
        <w:t>e</w:t>
      </w:r>
      <w:r w:rsidR="008058A7" w:rsidRPr="00EC4BE9">
        <w:rPr>
          <w:rFonts w:ascii="Arial" w:hAnsi="Arial" w:cs="Arial"/>
          <w:sz w:val="22"/>
          <w:szCs w:val="22"/>
        </w:rPr>
        <w:t>on, South Korea</w:t>
      </w:r>
      <w:r w:rsidR="005916D8" w:rsidRPr="00EC4BE9">
        <w:rPr>
          <w:rFonts w:ascii="Arial" w:hAnsi="Arial" w:cs="Arial"/>
          <w:sz w:val="22"/>
          <w:szCs w:val="22"/>
        </w:rPr>
        <w:t xml:space="preserve"> [Mar. 1993 – Feb. 1999]</w:t>
      </w:r>
    </w:p>
    <w:p w14:paraId="134D4581" w14:textId="5E0F46B2" w:rsidR="00E32E59" w:rsidRPr="00EC4BE9" w:rsidRDefault="00E32E59" w:rsidP="00C25E9B">
      <w:pPr>
        <w:jc w:val="both"/>
        <w:rPr>
          <w:rFonts w:ascii="Arial" w:hAnsi="Arial" w:cs="Arial"/>
          <w:sz w:val="22"/>
          <w:szCs w:val="22"/>
        </w:rPr>
      </w:pPr>
    </w:p>
    <w:p w14:paraId="0B17F76E" w14:textId="77777777" w:rsidR="005C7CA9" w:rsidRPr="00EC4BE9" w:rsidRDefault="005C7CA9" w:rsidP="00C25E9B">
      <w:pPr>
        <w:jc w:val="both"/>
        <w:rPr>
          <w:rFonts w:ascii="Arial" w:hAnsi="Arial" w:cs="Arial"/>
          <w:sz w:val="22"/>
          <w:szCs w:val="22"/>
        </w:rPr>
      </w:pPr>
    </w:p>
    <w:p w14:paraId="1670343E" w14:textId="77777777" w:rsidR="003D63AE" w:rsidRPr="00EC4BE9" w:rsidRDefault="003D63AE" w:rsidP="00C25E9B">
      <w:pPr>
        <w:jc w:val="both"/>
        <w:rPr>
          <w:rFonts w:ascii="Arial" w:hAnsi="Arial" w:cs="Arial"/>
          <w:sz w:val="22"/>
          <w:szCs w:val="22"/>
        </w:rPr>
      </w:pPr>
    </w:p>
    <w:tbl>
      <w:tblPr>
        <w:tblW w:w="9418" w:type="dxa"/>
        <w:jc w:val="center"/>
        <w:shd w:val="clear" w:color="auto" w:fill="C0C0C0"/>
        <w:tblLook w:val="0000" w:firstRow="0" w:lastRow="0" w:firstColumn="0" w:lastColumn="0" w:noHBand="0" w:noVBand="0"/>
      </w:tblPr>
      <w:tblGrid>
        <w:gridCol w:w="9418"/>
      </w:tblGrid>
      <w:tr w:rsidR="00E32E59" w:rsidRPr="00EC4BE9" w14:paraId="70E32B17" w14:textId="77777777" w:rsidTr="003335BF">
        <w:trPr>
          <w:trHeight w:val="481"/>
          <w:jc w:val="center"/>
        </w:trPr>
        <w:tc>
          <w:tcPr>
            <w:tcW w:w="9418" w:type="dxa"/>
            <w:shd w:val="clear" w:color="auto" w:fill="C0C0C0"/>
            <w:vAlign w:val="center"/>
          </w:tcPr>
          <w:p w14:paraId="76352BED" w14:textId="77777777" w:rsidR="00E32E59" w:rsidRPr="00EC4BE9" w:rsidRDefault="00E32E59" w:rsidP="00C25E9B">
            <w:pPr>
              <w:jc w:val="center"/>
              <w:rPr>
                <w:rFonts w:ascii="Arial" w:hAnsi="Arial" w:cs="Arial"/>
                <w:b/>
              </w:rPr>
            </w:pPr>
            <w:r w:rsidRPr="00EC4BE9">
              <w:rPr>
                <w:rFonts w:ascii="Arial" w:hAnsi="Arial" w:cs="Arial"/>
                <w:b/>
              </w:rPr>
              <w:t>RESEARCH AREA</w:t>
            </w:r>
          </w:p>
        </w:tc>
      </w:tr>
    </w:tbl>
    <w:p w14:paraId="55F90545" w14:textId="77777777" w:rsidR="00E32E59" w:rsidRPr="00EC4BE9" w:rsidRDefault="00E32E59" w:rsidP="00C25E9B">
      <w:pPr>
        <w:jc w:val="both"/>
        <w:rPr>
          <w:rFonts w:ascii="Arial" w:hAnsi="Arial" w:cs="Arial"/>
          <w:sz w:val="22"/>
          <w:szCs w:val="22"/>
        </w:rPr>
      </w:pPr>
    </w:p>
    <w:p w14:paraId="77F1F2F3" w14:textId="1D239FBB" w:rsidR="00CA1308" w:rsidRPr="00EC4BE9" w:rsidRDefault="00CA1308" w:rsidP="00C25E9B">
      <w:pPr>
        <w:jc w:val="both"/>
        <w:rPr>
          <w:rFonts w:ascii="Arial" w:hAnsi="Arial" w:cs="Arial"/>
          <w:b/>
          <w:sz w:val="22"/>
          <w:szCs w:val="22"/>
        </w:rPr>
      </w:pPr>
      <w:r w:rsidRPr="00EC4BE9">
        <w:rPr>
          <w:rFonts w:ascii="Arial" w:hAnsi="Arial" w:cs="Arial"/>
          <w:sz w:val="22"/>
          <w:szCs w:val="22"/>
        </w:rPr>
        <w:t xml:space="preserve">● </w:t>
      </w:r>
      <w:r w:rsidR="009915FE" w:rsidRPr="00EC4BE9">
        <w:rPr>
          <w:rFonts w:ascii="Arial" w:hAnsi="Arial" w:cs="Arial"/>
          <w:b/>
          <w:sz w:val="22"/>
          <w:szCs w:val="22"/>
        </w:rPr>
        <w:t>Miniature</w:t>
      </w:r>
      <w:r w:rsidR="009915FE" w:rsidRPr="00EC4BE9">
        <w:rPr>
          <w:rFonts w:ascii="Arial" w:hAnsi="Arial" w:cs="Arial"/>
          <w:sz w:val="22"/>
          <w:szCs w:val="22"/>
        </w:rPr>
        <w:t xml:space="preserve"> </w:t>
      </w:r>
      <w:r w:rsidR="00BC27A9" w:rsidRPr="00EC4BE9">
        <w:rPr>
          <w:rFonts w:ascii="Arial" w:hAnsi="Arial" w:cs="Arial"/>
          <w:b/>
          <w:sz w:val="22"/>
          <w:szCs w:val="22"/>
        </w:rPr>
        <w:t>3D Bioprinting</w:t>
      </w:r>
    </w:p>
    <w:p w14:paraId="28273264" w14:textId="77777777" w:rsidR="00AD2E0F" w:rsidRPr="00EC4BE9" w:rsidRDefault="00AD2E0F" w:rsidP="00AD2E0F">
      <w:pPr>
        <w:jc w:val="both"/>
        <w:rPr>
          <w:rFonts w:ascii="Arial" w:hAnsi="Arial" w:cs="Arial"/>
          <w:b/>
          <w:sz w:val="22"/>
          <w:szCs w:val="22"/>
        </w:rPr>
      </w:pPr>
      <w:r w:rsidRPr="00EC4BE9">
        <w:rPr>
          <w:rFonts w:ascii="Arial" w:hAnsi="Arial" w:cs="Arial"/>
          <w:sz w:val="22"/>
          <w:szCs w:val="22"/>
        </w:rPr>
        <w:t xml:space="preserve">● </w:t>
      </w:r>
      <w:r w:rsidRPr="00EC4BE9">
        <w:rPr>
          <w:rFonts w:ascii="Arial" w:hAnsi="Arial" w:cs="Arial"/>
          <w:b/>
          <w:sz w:val="22"/>
          <w:szCs w:val="22"/>
        </w:rPr>
        <w:t>Cellular Microarray</w:t>
      </w:r>
    </w:p>
    <w:p w14:paraId="18025408" w14:textId="77777777" w:rsidR="00CA1308" w:rsidRPr="00EC4BE9" w:rsidRDefault="00CA1308" w:rsidP="00C25E9B">
      <w:pPr>
        <w:jc w:val="both"/>
        <w:rPr>
          <w:rFonts w:ascii="Arial" w:hAnsi="Arial" w:cs="Arial"/>
          <w:b/>
          <w:sz w:val="22"/>
          <w:szCs w:val="22"/>
        </w:rPr>
      </w:pPr>
      <w:r w:rsidRPr="00EC4BE9">
        <w:rPr>
          <w:rFonts w:ascii="Arial" w:hAnsi="Arial" w:cs="Arial"/>
          <w:sz w:val="22"/>
          <w:szCs w:val="22"/>
        </w:rPr>
        <w:t xml:space="preserve">● </w:t>
      </w:r>
      <w:r w:rsidR="009474A4" w:rsidRPr="00EC4BE9">
        <w:rPr>
          <w:rFonts w:ascii="Arial" w:hAnsi="Arial" w:cs="Arial"/>
          <w:b/>
          <w:sz w:val="22"/>
          <w:szCs w:val="22"/>
        </w:rPr>
        <w:t>Organoid Culture and</w:t>
      </w:r>
      <w:r w:rsidR="009474A4" w:rsidRPr="00EC4BE9">
        <w:rPr>
          <w:rFonts w:ascii="Arial" w:hAnsi="Arial" w:cs="Arial"/>
          <w:sz w:val="22"/>
          <w:szCs w:val="22"/>
        </w:rPr>
        <w:t xml:space="preserve"> </w:t>
      </w:r>
      <w:r w:rsidR="00BC27A9" w:rsidRPr="00EC4BE9">
        <w:rPr>
          <w:rFonts w:ascii="Arial" w:hAnsi="Arial" w:cs="Arial"/>
          <w:b/>
          <w:sz w:val="22"/>
          <w:szCs w:val="22"/>
        </w:rPr>
        <w:t xml:space="preserve">Tissue </w:t>
      </w:r>
      <w:r w:rsidRPr="00EC4BE9">
        <w:rPr>
          <w:rFonts w:ascii="Arial" w:hAnsi="Arial" w:cs="Arial"/>
          <w:b/>
          <w:sz w:val="22"/>
          <w:szCs w:val="22"/>
        </w:rPr>
        <w:t>E</w:t>
      </w:r>
      <w:r w:rsidR="00BC27A9" w:rsidRPr="00EC4BE9">
        <w:rPr>
          <w:rFonts w:ascii="Arial" w:hAnsi="Arial" w:cs="Arial"/>
          <w:b/>
          <w:sz w:val="22"/>
          <w:szCs w:val="22"/>
        </w:rPr>
        <w:t>ngineering</w:t>
      </w:r>
    </w:p>
    <w:p w14:paraId="2C5E8535" w14:textId="77777777" w:rsidR="00CA1308" w:rsidRPr="00EC4BE9" w:rsidRDefault="00CA1308" w:rsidP="00C25E9B">
      <w:pPr>
        <w:jc w:val="both"/>
        <w:rPr>
          <w:rFonts w:ascii="Arial" w:hAnsi="Arial" w:cs="Arial"/>
          <w:b/>
          <w:sz w:val="22"/>
          <w:szCs w:val="22"/>
        </w:rPr>
      </w:pPr>
      <w:r w:rsidRPr="00EC4BE9">
        <w:rPr>
          <w:rFonts w:ascii="Arial" w:hAnsi="Arial" w:cs="Arial"/>
          <w:sz w:val="22"/>
          <w:szCs w:val="22"/>
        </w:rPr>
        <w:t xml:space="preserve">● </w:t>
      </w:r>
      <w:r w:rsidR="00BC27A9" w:rsidRPr="00EC4BE9">
        <w:rPr>
          <w:rFonts w:ascii="Arial" w:hAnsi="Arial" w:cs="Arial"/>
          <w:b/>
          <w:sz w:val="22"/>
          <w:szCs w:val="22"/>
        </w:rPr>
        <w:t xml:space="preserve">Disease </w:t>
      </w:r>
      <w:r w:rsidRPr="00EC4BE9">
        <w:rPr>
          <w:rFonts w:ascii="Arial" w:hAnsi="Arial" w:cs="Arial"/>
          <w:b/>
          <w:sz w:val="22"/>
          <w:szCs w:val="22"/>
        </w:rPr>
        <w:t>M</w:t>
      </w:r>
      <w:r w:rsidR="00BC27A9" w:rsidRPr="00EC4BE9">
        <w:rPr>
          <w:rFonts w:ascii="Arial" w:hAnsi="Arial" w:cs="Arial"/>
          <w:b/>
          <w:sz w:val="22"/>
          <w:szCs w:val="22"/>
        </w:rPr>
        <w:t>odeling</w:t>
      </w:r>
    </w:p>
    <w:p w14:paraId="412914FA" w14:textId="77777777" w:rsidR="00BC27A9" w:rsidRPr="00EC4BE9" w:rsidRDefault="00CA1308" w:rsidP="00C25E9B">
      <w:pPr>
        <w:jc w:val="both"/>
        <w:rPr>
          <w:rFonts w:ascii="Arial" w:hAnsi="Arial" w:cs="Arial"/>
          <w:b/>
          <w:sz w:val="22"/>
          <w:szCs w:val="22"/>
        </w:rPr>
      </w:pPr>
      <w:r w:rsidRPr="00EC4BE9">
        <w:rPr>
          <w:rFonts w:ascii="Arial" w:hAnsi="Arial" w:cs="Arial"/>
          <w:sz w:val="22"/>
          <w:szCs w:val="22"/>
        </w:rPr>
        <w:t xml:space="preserve">● </w:t>
      </w:r>
      <w:r w:rsidRPr="00EC4BE9">
        <w:rPr>
          <w:rFonts w:ascii="Arial" w:hAnsi="Arial" w:cs="Arial"/>
          <w:b/>
          <w:sz w:val="22"/>
          <w:szCs w:val="22"/>
        </w:rPr>
        <w:t>Predictive T</w:t>
      </w:r>
      <w:r w:rsidR="002503E3" w:rsidRPr="00EC4BE9">
        <w:rPr>
          <w:rFonts w:ascii="Arial" w:hAnsi="Arial" w:cs="Arial"/>
          <w:b/>
          <w:sz w:val="22"/>
          <w:szCs w:val="22"/>
        </w:rPr>
        <w:t>oxicology</w:t>
      </w:r>
    </w:p>
    <w:p w14:paraId="601682AD" w14:textId="77777777" w:rsidR="002503E3" w:rsidRPr="00EC4BE9" w:rsidRDefault="002503E3" w:rsidP="00C25E9B">
      <w:pPr>
        <w:jc w:val="both"/>
        <w:rPr>
          <w:rFonts w:ascii="Arial" w:hAnsi="Arial" w:cs="Arial"/>
          <w:sz w:val="22"/>
          <w:szCs w:val="22"/>
        </w:rPr>
      </w:pPr>
    </w:p>
    <w:p w14:paraId="5AA0081A" w14:textId="77777777" w:rsidR="002503E3" w:rsidRPr="00EC4BE9" w:rsidRDefault="002503E3" w:rsidP="00C25E9B">
      <w:pPr>
        <w:jc w:val="both"/>
        <w:rPr>
          <w:rFonts w:ascii="Arial" w:hAnsi="Arial" w:cs="Arial"/>
          <w:sz w:val="22"/>
          <w:szCs w:val="22"/>
        </w:rPr>
      </w:pPr>
    </w:p>
    <w:p w14:paraId="4863C4CE" w14:textId="77777777" w:rsidR="002503E3" w:rsidRPr="00EC4BE9" w:rsidRDefault="002503E3" w:rsidP="00C25E9B">
      <w:pPr>
        <w:jc w:val="both"/>
        <w:rPr>
          <w:rFonts w:ascii="Arial" w:hAnsi="Arial" w:cs="Arial"/>
          <w:sz w:val="22"/>
          <w:szCs w:val="22"/>
        </w:rPr>
      </w:pPr>
    </w:p>
    <w:tbl>
      <w:tblPr>
        <w:tblW w:w="9418" w:type="dxa"/>
        <w:jc w:val="center"/>
        <w:shd w:val="clear" w:color="auto" w:fill="C0C0C0"/>
        <w:tblLook w:val="0000" w:firstRow="0" w:lastRow="0" w:firstColumn="0" w:lastColumn="0" w:noHBand="0" w:noVBand="0"/>
      </w:tblPr>
      <w:tblGrid>
        <w:gridCol w:w="9418"/>
      </w:tblGrid>
      <w:tr w:rsidR="00FB1A45" w:rsidRPr="00EC4BE9" w14:paraId="7B6EF7EA" w14:textId="77777777" w:rsidTr="003335BF">
        <w:trPr>
          <w:trHeight w:val="481"/>
          <w:jc w:val="center"/>
        </w:trPr>
        <w:tc>
          <w:tcPr>
            <w:tcW w:w="9418" w:type="dxa"/>
            <w:shd w:val="clear" w:color="auto" w:fill="C0C0C0"/>
            <w:vAlign w:val="center"/>
          </w:tcPr>
          <w:p w14:paraId="3369C31D" w14:textId="77777777" w:rsidR="00FB1A45" w:rsidRPr="00EC4BE9" w:rsidRDefault="00FB1A45" w:rsidP="00C25E9B">
            <w:pPr>
              <w:jc w:val="center"/>
              <w:rPr>
                <w:rFonts w:ascii="Arial" w:hAnsi="Arial" w:cs="Arial"/>
                <w:b/>
              </w:rPr>
            </w:pPr>
            <w:r w:rsidRPr="00EC4BE9">
              <w:rPr>
                <w:rFonts w:ascii="Arial" w:hAnsi="Arial" w:cs="Arial"/>
                <w:b/>
              </w:rPr>
              <w:t>RESEARCH INTEREST</w:t>
            </w:r>
          </w:p>
        </w:tc>
      </w:tr>
    </w:tbl>
    <w:p w14:paraId="6B29B7AD" w14:textId="77777777" w:rsidR="00FB1A45" w:rsidRPr="00EC4BE9" w:rsidRDefault="00FB1A45" w:rsidP="00C25E9B">
      <w:pPr>
        <w:jc w:val="both"/>
        <w:rPr>
          <w:rFonts w:ascii="Arial" w:hAnsi="Arial" w:cs="Arial"/>
          <w:b/>
          <w:sz w:val="22"/>
          <w:szCs w:val="22"/>
        </w:rPr>
      </w:pPr>
    </w:p>
    <w:p w14:paraId="274FBDA4" w14:textId="1D090E56" w:rsidR="00E178A7" w:rsidRPr="00EC4BE9" w:rsidRDefault="00E178A7" w:rsidP="00E178A7">
      <w:pPr>
        <w:jc w:val="both"/>
        <w:rPr>
          <w:rFonts w:ascii="Arial" w:hAnsi="Arial" w:cs="Arial"/>
          <w:b/>
          <w:sz w:val="22"/>
          <w:szCs w:val="22"/>
        </w:rPr>
      </w:pPr>
      <w:r w:rsidRPr="00EC4BE9">
        <w:rPr>
          <w:rFonts w:ascii="Arial" w:hAnsi="Arial" w:cs="Arial"/>
          <w:b/>
          <w:sz w:val="22"/>
          <w:szCs w:val="22"/>
        </w:rPr>
        <w:t>● Prototyp</w:t>
      </w:r>
      <w:r w:rsidR="0036704C" w:rsidRPr="00EC4BE9">
        <w:rPr>
          <w:rFonts w:ascii="Arial" w:hAnsi="Arial" w:cs="Arial"/>
          <w:b/>
          <w:sz w:val="22"/>
          <w:szCs w:val="22"/>
        </w:rPr>
        <w:t xml:space="preserve">ing </w:t>
      </w:r>
      <w:r w:rsidR="008678F4" w:rsidRPr="00EC4BE9">
        <w:rPr>
          <w:rFonts w:ascii="Arial" w:hAnsi="Arial" w:cs="Arial"/>
          <w:b/>
          <w:sz w:val="22"/>
          <w:szCs w:val="22"/>
        </w:rPr>
        <w:t>and fabricat</w:t>
      </w:r>
      <w:r w:rsidR="0036704C" w:rsidRPr="00EC4BE9">
        <w:rPr>
          <w:rFonts w:ascii="Arial" w:hAnsi="Arial" w:cs="Arial"/>
          <w:b/>
          <w:sz w:val="22"/>
          <w:szCs w:val="22"/>
        </w:rPr>
        <w:t xml:space="preserve">ion of </w:t>
      </w:r>
      <w:r w:rsidR="009E291D" w:rsidRPr="00EC4BE9">
        <w:rPr>
          <w:rFonts w:ascii="Arial" w:hAnsi="Arial" w:cs="Arial"/>
          <w:b/>
          <w:sz w:val="22"/>
          <w:szCs w:val="22"/>
        </w:rPr>
        <w:t>pillar</w:t>
      </w:r>
      <w:r w:rsidR="00595986" w:rsidRPr="00EC4BE9">
        <w:rPr>
          <w:rFonts w:ascii="Arial" w:hAnsi="Arial" w:cs="Arial"/>
          <w:b/>
          <w:sz w:val="22"/>
          <w:szCs w:val="22"/>
        </w:rPr>
        <w:t>/</w:t>
      </w:r>
      <w:r w:rsidR="009E291D" w:rsidRPr="00EC4BE9">
        <w:rPr>
          <w:rFonts w:ascii="Arial" w:hAnsi="Arial" w:cs="Arial"/>
          <w:b/>
          <w:sz w:val="22"/>
          <w:szCs w:val="22"/>
        </w:rPr>
        <w:t xml:space="preserve">perfusion </w:t>
      </w:r>
      <w:r w:rsidR="00595986" w:rsidRPr="00EC4BE9">
        <w:rPr>
          <w:rFonts w:ascii="Arial" w:hAnsi="Arial" w:cs="Arial"/>
          <w:b/>
          <w:sz w:val="22"/>
          <w:szCs w:val="22"/>
        </w:rPr>
        <w:t>plate</w:t>
      </w:r>
      <w:r w:rsidR="00105542">
        <w:rPr>
          <w:rFonts w:ascii="Arial" w:hAnsi="Arial" w:cs="Arial"/>
          <w:b/>
          <w:sz w:val="22"/>
          <w:szCs w:val="22"/>
        </w:rPr>
        <w:t>s</w:t>
      </w:r>
      <w:r w:rsidR="00595986" w:rsidRPr="00EC4BE9">
        <w:rPr>
          <w:rFonts w:ascii="Arial" w:hAnsi="Arial" w:cs="Arial"/>
          <w:b/>
          <w:sz w:val="22"/>
          <w:szCs w:val="22"/>
        </w:rPr>
        <w:t xml:space="preserve"> </w:t>
      </w:r>
      <w:r w:rsidR="00595986" w:rsidRPr="00EC4BE9">
        <w:rPr>
          <w:rFonts w:ascii="Arial" w:hAnsi="Arial" w:cs="Arial"/>
          <w:b/>
          <w:i/>
          <w:iCs/>
          <w:sz w:val="22"/>
          <w:szCs w:val="22"/>
        </w:rPr>
        <w:t>via</w:t>
      </w:r>
      <w:r w:rsidR="00595986" w:rsidRPr="00EC4BE9">
        <w:rPr>
          <w:rFonts w:ascii="Arial" w:hAnsi="Arial" w:cs="Arial"/>
          <w:b/>
          <w:sz w:val="22"/>
          <w:szCs w:val="22"/>
        </w:rPr>
        <w:t xml:space="preserve"> 3D printing and injection molding</w:t>
      </w:r>
    </w:p>
    <w:p w14:paraId="2779FEA2" w14:textId="3F9ECE53" w:rsidR="0013670D" w:rsidRPr="00EC4BE9" w:rsidRDefault="0013670D" w:rsidP="0013670D">
      <w:pPr>
        <w:topLinePunct/>
        <w:adjustRightInd w:val="0"/>
        <w:jc w:val="both"/>
        <w:rPr>
          <w:rFonts w:ascii="Arial" w:hAnsi="Arial" w:cs="Arial"/>
          <w:b/>
          <w:sz w:val="22"/>
          <w:szCs w:val="22"/>
        </w:rPr>
      </w:pPr>
      <w:r w:rsidRPr="00EC4BE9">
        <w:rPr>
          <w:rFonts w:ascii="Arial" w:hAnsi="Arial" w:cs="Arial"/>
          <w:b/>
          <w:sz w:val="22"/>
          <w:szCs w:val="22"/>
        </w:rPr>
        <w:t xml:space="preserve">● Synthesis of </w:t>
      </w:r>
      <w:r w:rsidR="0084101F" w:rsidRPr="00EC4BE9">
        <w:rPr>
          <w:rFonts w:ascii="Arial" w:hAnsi="Arial" w:cs="Arial"/>
          <w:b/>
          <w:sz w:val="22"/>
          <w:szCs w:val="22"/>
        </w:rPr>
        <w:t>biomimetic, tunable</w:t>
      </w:r>
      <w:r w:rsidRPr="00EC4BE9">
        <w:rPr>
          <w:rFonts w:ascii="Arial" w:hAnsi="Arial" w:cs="Arial"/>
          <w:b/>
          <w:sz w:val="22"/>
          <w:szCs w:val="22"/>
        </w:rPr>
        <w:t xml:space="preserve"> hydrogels for mi</w:t>
      </w:r>
      <w:r w:rsidR="0084101F" w:rsidRPr="00EC4BE9">
        <w:rPr>
          <w:rFonts w:ascii="Arial" w:hAnsi="Arial" w:cs="Arial"/>
          <w:b/>
          <w:sz w:val="22"/>
          <w:szCs w:val="22"/>
        </w:rPr>
        <w:t xml:space="preserve">croarray </w:t>
      </w:r>
      <w:r w:rsidRPr="00EC4BE9">
        <w:rPr>
          <w:rFonts w:ascii="Arial" w:hAnsi="Arial" w:cs="Arial"/>
          <w:b/>
          <w:sz w:val="22"/>
          <w:szCs w:val="22"/>
        </w:rPr>
        <w:t>3D bioprinting</w:t>
      </w:r>
    </w:p>
    <w:p w14:paraId="3A7868CD" w14:textId="3C64561F" w:rsidR="00BD659F" w:rsidRPr="00EC4BE9" w:rsidRDefault="007A08E8" w:rsidP="00C25E9B">
      <w:pPr>
        <w:jc w:val="both"/>
        <w:rPr>
          <w:rFonts w:ascii="Arial" w:hAnsi="Arial" w:cs="Arial"/>
          <w:b/>
          <w:sz w:val="22"/>
          <w:szCs w:val="22"/>
        </w:rPr>
      </w:pPr>
      <w:r w:rsidRPr="00EC4BE9">
        <w:rPr>
          <w:rFonts w:ascii="Arial" w:hAnsi="Arial" w:cs="Arial"/>
          <w:b/>
          <w:sz w:val="22"/>
          <w:szCs w:val="22"/>
        </w:rPr>
        <w:t xml:space="preserve">● </w:t>
      </w:r>
      <w:r w:rsidR="00C736D3" w:rsidRPr="00EC4BE9">
        <w:rPr>
          <w:rFonts w:ascii="Arial" w:hAnsi="Arial" w:cs="Arial"/>
          <w:b/>
          <w:sz w:val="22"/>
          <w:szCs w:val="22"/>
        </w:rPr>
        <w:t>Develop</w:t>
      </w:r>
      <w:r w:rsidR="0036704C" w:rsidRPr="00EC4BE9">
        <w:rPr>
          <w:rFonts w:ascii="Arial" w:hAnsi="Arial" w:cs="Arial"/>
          <w:b/>
          <w:sz w:val="22"/>
          <w:szCs w:val="22"/>
        </w:rPr>
        <w:t>ment of</w:t>
      </w:r>
      <w:r w:rsidR="00C736D3" w:rsidRPr="00EC4BE9">
        <w:rPr>
          <w:rFonts w:ascii="Arial" w:hAnsi="Arial" w:cs="Arial"/>
          <w:b/>
          <w:sz w:val="22"/>
          <w:szCs w:val="22"/>
        </w:rPr>
        <w:t xml:space="preserve"> </w:t>
      </w:r>
      <w:r w:rsidR="00A7021F" w:rsidRPr="00EC4BE9">
        <w:rPr>
          <w:rFonts w:ascii="Arial" w:hAnsi="Arial" w:cs="Arial"/>
          <w:b/>
          <w:sz w:val="22"/>
          <w:szCs w:val="22"/>
        </w:rPr>
        <w:t>micro</w:t>
      </w:r>
      <w:r w:rsidR="004C6345" w:rsidRPr="00EC4BE9">
        <w:rPr>
          <w:rFonts w:ascii="Arial" w:hAnsi="Arial" w:cs="Arial"/>
          <w:b/>
          <w:sz w:val="22"/>
          <w:szCs w:val="22"/>
        </w:rPr>
        <w:t xml:space="preserve">scale 3D human cell printing </w:t>
      </w:r>
      <w:r w:rsidR="0036704C" w:rsidRPr="00EC4BE9">
        <w:rPr>
          <w:rFonts w:ascii="Arial" w:hAnsi="Arial" w:cs="Arial"/>
          <w:b/>
          <w:sz w:val="22"/>
          <w:szCs w:val="22"/>
        </w:rPr>
        <w:t xml:space="preserve">technology </w:t>
      </w:r>
      <w:r w:rsidR="009A1EE3">
        <w:rPr>
          <w:rFonts w:ascii="Arial" w:hAnsi="Arial" w:cs="Arial" w:hint="eastAsia"/>
          <w:b/>
          <w:sz w:val="22"/>
          <w:szCs w:val="22"/>
        </w:rPr>
        <w:t>i</w:t>
      </w:r>
      <w:r w:rsidR="004C6345" w:rsidRPr="00EC4BE9">
        <w:rPr>
          <w:rFonts w:ascii="Arial" w:hAnsi="Arial" w:cs="Arial"/>
          <w:b/>
          <w:sz w:val="22"/>
          <w:szCs w:val="22"/>
        </w:rPr>
        <w:t xml:space="preserve">n </w:t>
      </w:r>
      <w:r w:rsidR="00DC42F9" w:rsidRPr="00EC4BE9">
        <w:rPr>
          <w:rFonts w:ascii="Arial" w:hAnsi="Arial" w:cs="Arial"/>
          <w:b/>
          <w:sz w:val="22"/>
          <w:szCs w:val="22"/>
        </w:rPr>
        <w:t>pillar/perfusion plate</w:t>
      </w:r>
      <w:r w:rsidR="0084101F" w:rsidRPr="00EC4BE9">
        <w:rPr>
          <w:rFonts w:ascii="Arial" w:hAnsi="Arial" w:cs="Arial"/>
          <w:b/>
          <w:sz w:val="22"/>
          <w:szCs w:val="22"/>
        </w:rPr>
        <w:t>s</w:t>
      </w:r>
      <w:r w:rsidR="0043649F" w:rsidRPr="00EC4BE9">
        <w:rPr>
          <w:rFonts w:ascii="Arial" w:hAnsi="Arial" w:cs="Arial"/>
          <w:b/>
          <w:bCs/>
          <w:sz w:val="22"/>
          <w:szCs w:val="22"/>
        </w:rPr>
        <w:t xml:space="preserve"> for disease modeling</w:t>
      </w:r>
      <w:r w:rsidR="0084101F" w:rsidRPr="00EC4BE9">
        <w:rPr>
          <w:rFonts w:ascii="Arial" w:hAnsi="Arial" w:cs="Arial"/>
          <w:b/>
          <w:bCs/>
          <w:sz w:val="22"/>
          <w:szCs w:val="22"/>
        </w:rPr>
        <w:t xml:space="preserve"> and predictive compound screening</w:t>
      </w:r>
    </w:p>
    <w:p w14:paraId="36F8AF05" w14:textId="2BF650E1" w:rsidR="009E291D" w:rsidRPr="00EC4BE9" w:rsidRDefault="009E291D" w:rsidP="00C25E9B">
      <w:pPr>
        <w:numPr>
          <w:ilvl w:val="0"/>
          <w:numId w:val="17"/>
        </w:numPr>
        <w:topLinePunct/>
        <w:adjustRightInd w:val="0"/>
        <w:jc w:val="both"/>
        <w:rPr>
          <w:rFonts w:ascii="Arial" w:hAnsi="Arial" w:cs="Arial"/>
          <w:sz w:val="22"/>
          <w:szCs w:val="22"/>
        </w:rPr>
      </w:pPr>
      <w:r w:rsidRPr="00EC4BE9">
        <w:rPr>
          <w:rFonts w:ascii="Arial" w:hAnsi="Arial" w:cs="Arial"/>
          <w:sz w:val="22"/>
          <w:szCs w:val="22"/>
        </w:rPr>
        <w:t>Liver, intestine, and pancreas organoid culture for modeling type II diabetes</w:t>
      </w:r>
    </w:p>
    <w:p w14:paraId="38594B2D" w14:textId="575190E9" w:rsidR="008E7B5C" w:rsidRDefault="000742D5" w:rsidP="00C25E9B">
      <w:pPr>
        <w:numPr>
          <w:ilvl w:val="0"/>
          <w:numId w:val="17"/>
        </w:numPr>
        <w:topLinePunct/>
        <w:adjustRightInd w:val="0"/>
        <w:jc w:val="both"/>
        <w:rPr>
          <w:rFonts w:ascii="Arial" w:hAnsi="Arial" w:cs="Arial"/>
          <w:sz w:val="22"/>
          <w:szCs w:val="22"/>
        </w:rPr>
      </w:pPr>
      <w:r w:rsidRPr="00EC4BE9">
        <w:rPr>
          <w:rFonts w:ascii="Arial" w:hAnsi="Arial" w:cs="Arial"/>
          <w:sz w:val="22"/>
          <w:szCs w:val="22"/>
        </w:rPr>
        <w:t>Brain organoid culture</w:t>
      </w:r>
      <w:r w:rsidR="008E7B5C" w:rsidRPr="00EC4BE9">
        <w:rPr>
          <w:rFonts w:ascii="Arial" w:hAnsi="Arial" w:cs="Arial"/>
          <w:sz w:val="22"/>
          <w:szCs w:val="22"/>
        </w:rPr>
        <w:t xml:space="preserve"> for </w:t>
      </w:r>
      <w:r w:rsidR="00924E99">
        <w:rPr>
          <w:rFonts w:ascii="Arial" w:hAnsi="Arial" w:cs="Arial"/>
          <w:sz w:val="22"/>
          <w:szCs w:val="22"/>
        </w:rPr>
        <w:t xml:space="preserve">assessing </w:t>
      </w:r>
      <w:r w:rsidR="008E7B5C" w:rsidRPr="00EC4BE9">
        <w:rPr>
          <w:rFonts w:ascii="Arial" w:hAnsi="Arial" w:cs="Arial"/>
          <w:sz w:val="22"/>
          <w:szCs w:val="22"/>
        </w:rPr>
        <w:t xml:space="preserve">developmental </w:t>
      </w:r>
      <w:r w:rsidR="0055062B" w:rsidRPr="00EC4BE9">
        <w:rPr>
          <w:rFonts w:ascii="Arial" w:hAnsi="Arial" w:cs="Arial"/>
          <w:sz w:val="22"/>
          <w:szCs w:val="22"/>
        </w:rPr>
        <w:t>neuro</w:t>
      </w:r>
      <w:r w:rsidR="008E7B5C" w:rsidRPr="00EC4BE9">
        <w:rPr>
          <w:rFonts w:ascii="Arial" w:hAnsi="Arial" w:cs="Arial"/>
          <w:sz w:val="22"/>
          <w:szCs w:val="22"/>
        </w:rPr>
        <w:t>toxic</w:t>
      </w:r>
      <w:r w:rsidR="0055062B" w:rsidRPr="00EC4BE9">
        <w:rPr>
          <w:rFonts w:ascii="Arial" w:hAnsi="Arial" w:cs="Arial"/>
          <w:sz w:val="22"/>
          <w:szCs w:val="22"/>
        </w:rPr>
        <w:t>ity</w:t>
      </w:r>
      <w:r w:rsidR="00924E99">
        <w:rPr>
          <w:rFonts w:ascii="Arial" w:hAnsi="Arial" w:cs="Arial"/>
          <w:sz w:val="22"/>
          <w:szCs w:val="22"/>
        </w:rPr>
        <w:t xml:space="preserve"> (DNT)</w:t>
      </w:r>
    </w:p>
    <w:p w14:paraId="3898D47E" w14:textId="5C49292C" w:rsidR="00EB1384" w:rsidRPr="00EC4BE9" w:rsidRDefault="00EB1384" w:rsidP="00EB1384">
      <w:pPr>
        <w:numPr>
          <w:ilvl w:val="0"/>
          <w:numId w:val="17"/>
        </w:numPr>
        <w:topLinePunct/>
        <w:adjustRightInd w:val="0"/>
        <w:jc w:val="both"/>
        <w:rPr>
          <w:rFonts w:ascii="Arial" w:hAnsi="Arial" w:cs="Arial"/>
          <w:sz w:val="22"/>
          <w:szCs w:val="22"/>
        </w:rPr>
      </w:pPr>
      <w:r>
        <w:rPr>
          <w:rFonts w:ascii="Arial" w:hAnsi="Arial" w:cs="Arial"/>
          <w:sz w:val="22"/>
          <w:szCs w:val="22"/>
        </w:rPr>
        <w:t>Genetically engineered b</w:t>
      </w:r>
      <w:r w:rsidRPr="00EC4BE9">
        <w:rPr>
          <w:rFonts w:ascii="Arial" w:hAnsi="Arial" w:cs="Arial"/>
          <w:sz w:val="22"/>
          <w:szCs w:val="22"/>
        </w:rPr>
        <w:t>rain organoid</w:t>
      </w:r>
      <w:r w:rsidR="00924E99">
        <w:rPr>
          <w:rFonts w:ascii="Arial" w:hAnsi="Arial" w:cs="Arial"/>
          <w:sz w:val="22"/>
          <w:szCs w:val="22"/>
        </w:rPr>
        <w:t xml:space="preserve">s </w:t>
      </w:r>
      <w:r w:rsidRPr="00EC4BE9">
        <w:rPr>
          <w:rFonts w:ascii="Arial" w:hAnsi="Arial" w:cs="Arial"/>
          <w:sz w:val="22"/>
          <w:szCs w:val="22"/>
        </w:rPr>
        <w:t xml:space="preserve">for </w:t>
      </w:r>
      <w:r w:rsidR="00924E99">
        <w:rPr>
          <w:rFonts w:ascii="Arial" w:hAnsi="Arial" w:cs="Arial"/>
          <w:sz w:val="22"/>
          <w:szCs w:val="22"/>
        </w:rPr>
        <w:t>modeling autism spectrum disorder (ASD)</w:t>
      </w:r>
    </w:p>
    <w:p w14:paraId="3A70F324" w14:textId="4F56D5DD" w:rsidR="00661B0C" w:rsidRPr="00EC4BE9" w:rsidRDefault="00924E99" w:rsidP="00C25E9B">
      <w:pPr>
        <w:numPr>
          <w:ilvl w:val="0"/>
          <w:numId w:val="17"/>
        </w:numPr>
        <w:topLinePunct/>
        <w:adjustRightInd w:val="0"/>
        <w:jc w:val="both"/>
        <w:rPr>
          <w:rFonts w:ascii="Arial" w:hAnsi="Arial" w:cs="Arial"/>
          <w:sz w:val="22"/>
          <w:szCs w:val="22"/>
        </w:rPr>
      </w:pPr>
      <w:r>
        <w:rPr>
          <w:rFonts w:ascii="Arial" w:hAnsi="Arial" w:cs="Arial"/>
          <w:sz w:val="22"/>
          <w:szCs w:val="22"/>
        </w:rPr>
        <w:t xml:space="preserve">Genetically engineered </w:t>
      </w:r>
      <w:r w:rsidR="004E3A08" w:rsidRPr="00EC4BE9">
        <w:rPr>
          <w:rFonts w:ascii="Arial" w:hAnsi="Arial" w:cs="Arial"/>
          <w:sz w:val="22"/>
          <w:szCs w:val="22"/>
        </w:rPr>
        <w:t>liver</w:t>
      </w:r>
      <w:r w:rsidR="00661B0C" w:rsidRPr="00EC4BE9">
        <w:rPr>
          <w:rFonts w:ascii="Arial" w:hAnsi="Arial" w:cs="Arial"/>
          <w:sz w:val="22"/>
          <w:szCs w:val="22"/>
        </w:rPr>
        <w:t xml:space="preserve"> organoid</w:t>
      </w:r>
      <w:r>
        <w:rPr>
          <w:rFonts w:ascii="Arial" w:hAnsi="Arial" w:cs="Arial"/>
          <w:sz w:val="22"/>
          <w:szCs w:val="22"/>
        </w:rPr>
        <w:t xml:space="preserve">s </w:t>
      </w:r>
      <w:r w:rsidR="00661B0C" w:rsidRPr="00EC4BE9">
        <w:rPr>
          <w:rFonts w:ascii="Arial" w:hAnsi="Arial" w:cs="Arial"/>
          <w:sz w:val="22"/>
          <w:szCs w:val="22"/>
        </w:rPr>
        <w:t xml:space="preserve">for </w:t>
      </w:r>
      <w:r w:rsidR="00C246DB" w:rsidRPr="00EC4BE9">
        <w:rPr>
          <w:rFonts w:ascii="Arial" w:hAnsi="Arial" w:cs="Arial"/>
          <w:sz w:val="22"/>
          <w:szCs w:val="22"/>
        </w:rPr>
        <w:t>modeling drug-induced liver injury (DILI)</w:t>
      </w:r>
    </w:p>
    <w:p w14:paraId="299FFC89" w14:textId="0E3BAF81" w:rsidR="004E3A08" w:rsidRPr="00EC4BE9" w:rsidRDefault="00924E99" w:rsidP="00C25E9B">
      <w:pPr>
        <w:numPr>
          <w:ilvl w:val="0"/>
          <w:numId w:val="17"/>
        </w:numPr>
        <w:topLinePunct/>
        <w:adjustRightInd w:val="0"/>
        <w:jc w:val="both"/>
        <w:rPr>
          <w:rFonts w:ascii="Arial" w:hAnsi="Arial" w:cs="Arial"/>
          <w:sz w:val="22"/>
          <w:szCs w:val="22"/>
        </w:rPr>
      </w:pPr>
      <w:r>
        <w:rPr>
          <w:rFonts w:ascii="Arial" w:hAnsi="Arial" w:cs="Arial"/>
          <w:sz w:val="22"/>
          <w:szCs w:val="22"/>
        </w:rPr>
        <w:t xml:space="preserve">Genetically engineered intestine </w:t>
      </w:r>
      <w:r w:rsidRPr="00EC4BE9">
        <w:rPr>
          <w:rFonts w:ascii="Arial" w:hAnsi="Arial" w:cs="Arial"/>
          <w:sz w:val="22"/>
          <w:szCs w:val="22"/>
        </w:rPr>
        <w:t>organoid</w:t>
      </w:r>
      <w:r>
        <w:rPr>
          <w:rFonts w:ascii="Arial" w:hAnsi="Arial" w:cs="Arial"/>
          <w:sz w:val="22"/>
          <w:szCs w:val="22"/>
        </w:rPr>
        <w:t xml:space="preserve">s </w:t>
      </w:r>
      <w:r w:rsidR="004E3A08" w:rsidRPr="00EC4BE9">
        <w:rPr>
          <w:rFonts w:ascii="Arial" w:hAnsi="Arial" w:cs="Arial"/>
          <w:sz w:val="22"/>
          <w:szCs w:val="22"/>
        </w:rPr>
        <w:t xml:space="preserve">for </w:t>
      </w:r>
      <w:r w:rsidR="00DC42F9" w:rsidRPr="00EC4BE9">
        <w:rPr>
          <w:rFonts w:ascii="Arial" w:hAnsi="Arial" w:cs="Arial"/>
          <w:sz w:val="22"/>
          <w:szCs w:val="22"/>
        </w:rPr>
        <w:t xml:space="preserve">predictive </w:t>
      </w:r>
      <w:r w:rsidR="004E3A08" w:rsidRPr="00EC4BE9">
        <w:rPr>
          <w:rFonts w:ascii="Arial" w:hAnsi="Arial" w:cs="Arial"/>
          <w:sz w:val="22"/>
          <w:szCs w:val="22"/>
        </w:rPr>
        <w:t>pharmacokinetics studies</w:t>
      </w:r>
    </w:p>
    <w:p w14:paraId="3D790CDA" w14:textId="77777777" w:rsidR="00EB592B" w:rsidRPr="00EC4BE9" w:rsidRDefault="00EB592B" w:rsidP="00EB592B">
      <w:pPr>
        <w:numPr>
          <w:ilvl w:val="0"/>
          <w:numId w:val="17"/>
        </w:numPr>
        <w:topLinePunct/>
        <w:adjustRightInd w:val="0"/>
        <w:jc w:val="both"/>
        <w:rPr>
          <w:rFonts w:ascii="Arial" w:hAnsi="Arial" w:cs="Arial"/>
          <w:sz w:val="22"/>
          <w:szCs w:val="22"/>
        </w:rPr>
      </w:pPr>
      <w:r w:rsidRPr="00EC4BE9">
        <w:rPr>
          <w:rFonts w:ascii="Arial" w:hAnsi="Arial" w:cs="Arial"/>
          <w:sz w:val="22"/>
          <w:szCs w:val="22"/>
        </w:rPr>
        <w:t>Liver tumor organoid culture from biopsy samples for personalized cancer therapy</w:t>
      </w:r>
    </w:p>
    <w:p w14:paraId="54A5DADB" w14:textId="6C958E91" w:rsidR="00C736D3" w:rsidRPr="00EC4BE9" w:rsidRDefault="00662FA0" w:rsidP="00C25E9B">
      <w:pPr>
        <w:numPr>
          <w:ilvl w:val="0"/>
          <w:numId w:val="17"/>
        </w:numPr>
        <w:topLinePunct/>
        <w:adjustRightInd w:val="0"/>
        <w:jc w:val="both"/>
        <w:rPr>
          <w:rFonts w:ascii="Arial" w:hAnsi="Arial" w:cs="Arial"/>
          <w:sz w:val="22"/>
          <w:szCs w:val="22"/>
        </w:rPr>
      </w:pPr>
      <w:r w:rsidRPr="00EC4BE9">
        <w:rPr>
          <w:rFonts w:ascii="Arial" w:hAnsi="Arial" w:cs="Arial"/>
          <w:sz w:val="22"/>
          <w:szCs w:val="22"/>
        </w:rPr>
        <w:t>Multi-organoid co-culture on pillar/perfusion plate</w:t>
      </w:r>
      <w:r w:rsidR="00C134EF" w:rsidRPr="00EC4BE9">
        <w:rPr>
          <w:rFonts w:ascii="Arial" w:hAnsi="Arial" w:cs="Arial"/>
          <w:sz w:val="22"/>
          <w:szCs w:val="22"/>
        </w:rPr>
        <w:t>s</w:t>
      </w:r>
      <w:r w:rsidRPr="00EC4BE9">
        <w:rPr>
          <w:rFonts w:ascii="Arial" w:hAnsi="Arial" w:cs="Arial"/>
          <w:sz w:val="22"/>
          <w:szCs w:val="22"/>
        </w:rPr>
        <w:t xml:space="preserve"> for disease modeling</w:t>
      </w:r>
    </w:p>
    <w:p w14:paraId="69A53011" w14:textId="4CC8D59D" w:rsidR="00924E99" w:rsidRDefault="0013670D" w:rsidP="0013670D">
      <w:pPr>
        <w:topLinePunct/>
        <w:adjustRightInd w:val="0"/>
        <w:jc w:val="both"/>
        <w:rPr>
          <w:rFonts w:ascii="Arial" w:hAnsi="Arial" w:cs="Arial"/>
          <w:b/>
          <w:sz w:val="22"/>
          <w:szCs w:val="22"/>
        </w:rPr>
      </w:pPr>
      <w:r w:rsidRPr="00EC4BE9">
        <w:rPr>
          <w:rFonts w:ascii="Arial" w:hAnsi="Arial" w:cs="Arial"/>
          <w:b/>
          <w:sz w:val="22"/>
          <w:szCs w:val="22"/>
        </w:rPr>
        <w:t xml:space="preserve">● </w:t>
      </w:r>
      <w:r w:rsidR="009A1EE3">
        <w:rPr>
          <w:rFonts w:ascii="Arial" w:hAnsi="Arial" w:cs="Arial" w:hint="eastAsia"/>
          <w:b/>
          <w:sz w:val="22"/>
          <w:szCs w:val="22"/>
        </w:rPr>
        <w:t xml:space="preserve">Development of programmed </w:t>
      </w:r>
      <w:r w:rsidR="00924E99">
        <w:rPr>
          <w:rFonts w:ascii="Arial" w:hAnsi="Arial" w:cs="Arial"/>
          <w:b/>
          <w:sz w:val="22"/>
          <w:szCs w:val="22"/>
        </w:rPr>
        <w:t xml:space="preserve">iPSCs </w:t>
      </w:r>
      <w:r w:rsidR="009A1EE3">
        <w:rPr>
          <w:rFonts w:ascii="Arial" w:hAnsi="Arial" w:cs="Arial" w:hint="eastAsia"/>
          <w:b/>
          <w:sz w:val="22"/>
          <w:szCs w:val="22"/>
        </w:rPr>
        <w:t xml:space="preserve">and </w:t>
      </w:r>
      <w:r w:rsidR="009A1EE3">
        <w:rPr>
          <w:rFonts w:ascii="Arial" w:hAnsi="Arial" w:cs="Arial"/>
          <w:b/>
          <w:sz w:val="22"/>
          <w:szCs w:val="22"/>
        </w:rPr>
        <w:t xml:space="preserve">engineered </w:t>
      </w:r>
      <w:r w:rsidR="009A1EE3" w:rsidRPr="00EC4BE9">
        <w:rPr>
          <w:rFonts w:ascii="Arial" w:hAnsi="Arial" w:cs="Arial"/>
          <w:b/>
          <w:sz w:val="22"/>
          <w:szCs w:val="22"/>
        </w:rPr>
        <w:t xml:space="preserve">organoids </w:t>
      </w:r>
      <w:r w:rsidR="00924E99" w:rsidRPr="00EC4BE9">
        <w:rPr>
          <w:rFonts w:ascii="Arial" w:hAnsi="Arial" w:cs="Arial"/>
          <w:b/>
          <w:sz w:val="22"/>
          <w:szCs w:val="22"/>
        </w:rPr>
        <w:t xml:space="preserve">for disease modeling </w:t>
      </w:r>
    </w:p>
    <w:p w14:paraId="5D9C43BB" w14:textId="11E26AB2" w:rsidR="00193AA5" w:rsidRPr="00EC4BE9" w:rsidRDefault="00924E99" w:rsidP="00924E99">
      <w:pPr>
        <w:topLinePunct/>
        <w:adjustRightInd w:val="0"/>
        <w:jc w:val="both"/>
        <w:rPr>
          <w:rFonts w:ascii="Arial" w:hAnsi="Arial" w:cs="Arial"/>
          <w:b/>
          <w:sz w:val="22"/>
          <w:szCs w:val="22"/>
        </w:rPr>
      </w:pPr>
      <w:r w:rsidRPr="00EC4BE9">
        <w:rPr>
          <w:rFonts w:ascii="Arial" w:hAnsi="Arial" w:cs="Arial"/>
          <w:b/>
          <w:sz w:val="22"/>
          <w:szCs w:val="22"/>
        </w:rPr>
        <w:t>●</w:t>
      </w:r>
      <w:r w:rsidR="00193AA5">
        <w:rPr>
          <w:rFonts w:ascii="Arial" w:hAnsi="Arial" w:cs="Arial"/>
          <w:b/>
          <w:sz w:val="22"/>
          <w:szCs w:val="22"/>
        </w:rPr>
        <w:t xml:space="preserve"> </w:t>
      </w:r>
      <w:r w:rsidR="00193AA5" w:rsidRPr="00193AA5">
        <w:rPr>
          <w:rFonts w:ascii="Arial" w:hAnsi="Arial" w:cs="Arial"/>
          <w:b/>
          <w:sz w:val="22"/>
          <w:szCs w:val="22"/>
        </w:rPr>
        <w:t xml:space="preserve">Development of genetic circuits in human organoids for </w:t>
      </w:r>
      <w:r w:rsidR="009A1EE3">
        <w:rPr>
          <w:rFonts w:ascii="Arial" w:hAnsi="Arial" w:cs="Arial" w:hint="eastAsia"/>
          <w:b/>
          <w:sz w:val="22"/>
          <w:szCs w:val="22"/>
        </w:rPr>
        <w:t>d</w:t>
      </w:r>
      <w:r w:rsidR="009A1EE3" w:rsidRPr="009A1EE3">
        <w:rPr>
          <w:rFonts w:ascii="Arial" w:hAnsi="Arial" w:cs="Arial"/>
          <w:b/>
          <w:sz w:val="22"/>
          <w:szCs w:val="22"/>
        </w:rPr>
        <w:t xml:space="preserve">etecting </w:t>
      </w:r>
      <w:r w:rsidR="009A1EE3">
        <w:rPr>
          <w:rFonts w:ascii="Arial" w:hAnsi="Arial" w:cs="Arial" w:hint="eastAsia"/>
          <w:b/>
          <w:sz w:val="22"/>
          <w:szCs w:val="22"/>
        </w:rPr>
        <w:t>i</w:t>
      </w:r>
      <w:r w:rsidR="009A1EE3" w:rsidRPr="009A1EE3">
        <w:rPr>
          <w:rFonts w:ascii="Arial" w:hAnsi="Arial" w:cs="Arial"/>
          <w:b/>
          <w:sz w:val="22"/>
          <w:szCs w:val="22"/>
        </w:rPr>
        <w:t xml:space="preserve">nfectious </w:t>
      </w:r>
      <w:r w:rsidR="009A1EE3">
        <w:rPr>
          <w:rFonts w:ascii="Arial" w:hAnsi="Arial" w:cs="Arial" w:hint="eastAsia"/>
          <w:b/>
          <w:sz w:val="22"/>
          <w:szCs w:val="22"/>
        </w:rPr>
        <w:t>v</w:t>
      </w:r>
      <w:r w:rsidR="009A1EE3" w:rsidRPr="009A1EE3">
        <w:rPr>
          <w:rFonts w:ascii="Arial" w:hAnsi="Arial" w:cs="Arial"/>
          <w:b/>
          <w:sz w:val="22"/>
          <w:szCs w:val="22"/>
        </w:rPr>
        <w:t>iruses</w:t>
      </w:r>
      <w:r w:rsidR="00193AA5" w:rsidRPr="00193AA5">
        <w:rPr>
          <w:rFonts w:ascii="Arial" w:hAnsi="Arial" w:cs="Arial"/>
          <w:b/>
          <w:sz w:val="22"/>
          <w:szCs w:val="22"/>
        </w:rPr>
        <w:t xml:space="preserve"> </w:t>
      </w:r>
    </w:p>
    <w:p w14:paraId="57F16F73" w14:textId="625F3AED" w:rsidR="0013670D" w:rsidRPr="00EC4BE9" w:rsidRDefault="00924E99" w:rsidP="0013670D">
      <w:pPr>
        <w:topLinePunct/>
        <w:adjustRightInd w:val="0"/>
        <w:jc w:val="both"/>
        <w:rPr>
          <w:rFonts w:ascii="Arial" w:hAnsi="Arial" w:cs="Arial"/>
          <w:b/>
          <w:sz w:val="22"/>
          <w:szCs w:val="22"/>
        </w:rPr>
      </w:pPr>
      <w:r w:rsidRPr="00EC4BE9">
        <w:rPr>
          <w:rFonts w:ascii="Arial" w:hAnsi="Arial" w:cs="Arial"/>
          <w:b/>
          <w:sz w:val="22"/>
          <w:szCs w:val="22"/>
        </w:rPr>
        <w:t xml:space="preserve">● </w:t>
      </w:r>
      <w:r w:rsidR="0013670D" w:rsidRPr="00EC4BE9">
        <w:rPr>
          <w:rFonts w:ascii="Arial" w:hAnsi="Arial" w:cs="Arial"/>
          <w:b/>
          <w:sz w:val="22"/>
          <w:szCs w:val="22"/>
        </w:rPr>
        <w:t xml:space="preserve">Establishment of high-content imaging (HCI) </w:t>
      </w:r>
      <w:r w:rsidR="00C246DB" w:rsidRPr="00EC4BE9">
        <w:rPr>
          <w:rFonts w:ascii="Arial" w:hAnsi="Arial" w:cs="Arial"/>
          <w:b/>
          <w:sz w:val="22"/>
          <w:szCs w:val="22"/>
        </w:rPr>
        <w:t>and single cell analysis</w:t>
      </w:r>
      <w:r w:rsidR="0013670D" w:rsidRPr="00EC4BE9">
        <w:rPr>
          <w:rFonts w:ascii="Arial" w:hAnsi="Arial" w:cs="Arial"/>
          <w:b/>
          <w:sz w:val="22"/>
          <w:szCs w:val="22"/>
        </w:rPr>
        <w:t xml:space="preserve"> </w:t>
      </w:r>
      <w:r w:rsidR="00C246DB" w:rsidRPr="00EC4BE9">
        <w:rPr>
          <w:rFonts w:ascii="Arial" w:hAnsi="Arial" w:cs="Arial"/>
          <w:b/>
          <w:sz w:val="22"/>
          <w:szCs w:val="22"/>
        </w:rPr>
        <w:t xml:space="preserve">of </w:t>
      </w:r>
      <w:r w:rsidR="0013670D" w:rsidRPr="00EC4BE9">
        <w:rPr>
          <w:rFonts w:ascii="Arial" w:hAnsi="Arial" w:cs="Arial"/>
          <w:b/>
          <w:sz w:val="22"/>
          <w:szCs w:val="22"/>
        </w:rPr>
        <w:t xml:space="preserve">human </w:t>
      </w:r>
      <w:r w:rsidR="00C246DB" w:rsidRPr="00EC4BE9">
        <w:rPr>
          <w:rFonts w:ascii="Arial" w:hAnsi="Arial" w:cs="Arial"/>
          <w:b/>
          <w:sz w:val="22"/>
          <w:szCs w:val="22"/>
        </w:rPr>
        <w:t>organoids</w:t>
      </w:r>
    </w:p>
    <w:p w14:paraId="2C346C51" w14:textId="37EBED5E" w:rsidR="00FB1A45" w:rsidRPr="00EC4BE9" w:rsidRDefault="00D95F08" w:rsidP="00E44B78">
      <w:pPr>
        <w:topLinePunct/>
        <w:adjustRightInd w:val="0"/>
        <w:jc w:val="both"/>
        <w:rPr>
          <w:rFonts w:ascii="Arial" w:hAnsi="Arial" w:cs="Arial"/>
          <w:b/>
          <w:sz w:val="22"/>
          <w:szCs w:val="22"/>
        </w:rPr>
      </w:pPr>
      <w:r w:rsidRPr="00EC4BE9">
        <w:rPr>
          <w:rFonts w:ascii="Arial" w:hAnsi="Arial" w:cs="Arial"/>
          <w:b/>
          <w:sz w:val="22"/>
          <w:szCs w:val="22"/>
        </w:rPr>
        <w:t xml:space="preserve">● </w:t>
      </w:r>
      <w:r w:rsidR="00E44B78" w:rsidRPr="00EC4BE9">
        <w:rPr>
          <w:rFonts w:ascii="Arial" w:hAnsi="Arial" w:cs="Arial"/>
          <w:b/>
          <w:color w:val="000000"/>
          <w:sz w:val="22"/>
          <w:szCs w:val="22"/>
        </w:rPr>
        <w:t>Development of predictive assays to assess the efficacy of antimicrobial agents</w:t>
      </w:r>
    </w:p>
    <w:p w14:paraId="18273C55" w14:textId="18986E87" w:rsidR="0036704C" w:rsidRPr="00EC4BE9" w:rsidRDefault="0036704C" w:rsidP="00C25E9B">
      <w:pPr>
        <w:jc w:val="both"/>
        <w:rPr>
          <w:rFonts w:ascii="Arial" w:hAnsi="Arial" w:cs="Arial"/>
          <w:sz w:val="22"/>
          <w:szCs w:val="22"/>
        </w:rPr>
      </w:pPr>
    </w:p>
    <w:p w14:paraId="2AD4E079" w14:textId="77777777" w:rsidR="00E44B78" w:rsidRPr="00EC4BE9" w:rsidRDefault="00E44B78" w:rsidP="00C25E9B">
      <w:pPr>
        <w:jc w:val="both"/>
        <w:rPr>
          <w:rFonts w:ascii="Arial" w:hAnsi="Arial" w:cs="Arial"/>
          <w:sz w:val="22"/>
          <w:szCs w:val="22"/>
        </w:rPr>
      </w:pPr>
    </w:p>
    <w:p w14:paraId="722C1B84" w14:textId="77777777" w:rsidR="00683F10" w:rsidRPr="00EC4BE9" w:rsidRDefault="00683F10" w:rsidP="00C25E9B">
      <w:pPr>
        <w:jc w:val="both"/>
        <w:rPr>
          <w:rFonts w:ascii="Arial" w:hAnsi="Arial" w:cs="Arial"/>
          <w:sz w:val="22"/>
          <w:szCs w:val="22"/>
        </w:rPr>
      </w:pPr>
    </w:p>
    <w:tbl>
      <w:tblPr>
        <w:tblW w:w="9418" w:type="dxa"/>
        <w:jc w:val="center"/>
        <w:shd w:val="clear" w:color="auto" w:fill="C0C0C0"/>
        <w:tblLook w:val="0000" w:firstRow="0" w:lastRow="0" w:firstColumn="0" w:lastColumn="0" w:noHBand="0" w:noVBand="0"/>
      </w:tblPr>
      <w:tblGrid>
        <w:gridCol w:w="9418"/>
      </w:tblGrid>
      <w:tr w:rsidR="00FB1A45" w:rsidRPr="00EC4BE9" w14:paraId="637DF94D" w14:textId="77777777" w:rsidTr="003335BF">
        <w:trPr>
          <w:trHeight w:val="481"/>
          <w:jc w:val="center"/>
        </w:trPr>
        <w:tc>
          <w:tcPr>
            <w:tcW w:w="9418" w:type="dxa"/>
            <w:shd w:val="clear" w:color="auto" w:fill="C0C0C0"/>
            <w:vAlign w:val="center"/>
          </w:tcPr>
          <w:p w14:paraId="2B5E80BF" w14:textId="77777777" w:rsidR="00FB1A45" w:rsidRPr="00EC4BE9" w:rsidRDefault="00FB1A45" w:rsidP="00C25E9B">
            <w:pPr>
              <w:jc w:val="center"/>
              <w:rPr>
                <w:rFonts w:ascii="Arial" w:hAnsi="Arial" w:cs="Arial"/>
                <w:b/>
              </w:rPr>
            </w:pPr>
            <w:r w:rsidRPr="00EC4BE9">
              <w:rPr>
                <w:rFonts w:ascii="Arial" w:hAnsi="Arial" w:cs="Arial"/>
                <w:b/>
              </w:rPr>
              <w:t>TEACHING &amp; MENTORING EXPERIENCE</w:t>
            </w:r>
          </w:p>
        </w:tc>
      </w:tr>
    </w:tbl>
    <w:p w14:paraId="72D1D79C" w14:textId="77777777" w:rsidR="00FB1A45" w:rsidRPr="00A7391D" w:rsidRDefault="00FB1A45" w:rsidP="00C25E9B">
      <w:pPr>
        <w:jc w:val="both"/>
        <w:rPr>
          <w:rFonts w:ascii="Arial" w:hAnsi="Arial" w:cs="Arial"/>
          <w:sz w:val="22"/>
          <w:szCs w:val="22"/>
        </w:rPr>
      </w:pPr>
    </w:p>
    <w:p w14:paraId="7749774D" w14:textId="1DB9C021" w:rsidR="009D0D6C" w:rsidRPr="00A7391D" w:rsidRDefault="005A0C66" w:rsidP="002A18FC">
      <w:pPr>
        <w:jc w:val="both"/>
        <w:rPr>
          <w:rFonts w:ascii="Arial" w:hAnsi="Arial" w:cs="Arial"/>
          <w:color w:val="FF0000"/>
          <w:sz w:val="22"/>
          <w:szCs w:val="22"/>
        </w:rPr>
      </w:pPr>
      <w:r w:rsidRPr="00A7391D">
        <w:rPr>
          <w:rFonts w:ascii="Arial" w:hAnsi="Arial" w:cs="Arial"/>
          <w:color w:val="FF0000"/>
          <w:sz w:val="22"/>
          <w:szCs w:val="22"/>
          <w:highlight w:val="lightGray"/>
        </w:rPr>
        <w:t xml:space="preserve">● </w:t>
      </w:r>
      <w:r w:rsidRPr="00A7391D">
        <w:rPr>
          <w:rFonts w:ascii="Arial" w:hAnsi="Arial" w:cs="Arial"/>
          <w:b/>
          <w:color w:val="FF0000"/>
          <w:sz w:val="22"/>
          <w:szCs w:val="22"/>
          <w:highlight w:val="lightGray"/>
        </w:rPr>
        <w:t>C</w:t>
      </w:r>
      <w:r w:rsidR="00F26940" w:rsidRPr="00A7391D">
        <w:rPr>
          <w:rFonts w:ascii="Arial" w:hAnsi="Arial" w:cs="Arial"/>
          <w:b/>
          <w:color w:val="FF0000"/>
          <w:sz w:val="22"/>
          <w:szCs w:val="22"/>
          <w:highlight w:val="lightGray"/>
        </w:rPr>
        <w:t xml:space="preserve">ourse </w:t>
      </w:r>
      <w:r w:rsidRPr="00A7391D">
        <w:rPr>
          <w:rFonts w:ascii="Arial" w:hAnsi="Arial" w:cs="Arial"/>
          <w:b/>
          <w:color w:val="FF0000"/>
          <w:sz w:val="22"/>
          <w:szCs w:val="22"/>
          <w:highlight w:val="lightGray"/>
        </w:rPr>
        <w:t>Teaching</w:t>
      </w:r>
      <w:r w:rsidR="00373D0B" w:rsidRPr="00A7391D">
        <w:rPr>
          <w:rFonts w:ascii="Arial" w:hAnsi="Arial" w:cs="Arial"/>
          <w:b/>
          <w:color w:val="FF0000"/>
          <w:sz w:val="22"/>
          <w:szCs w:val="22"/>
          <w:highlight w:val="lightGray"/>
        </w:rPr>
        <w:t xml:space="preserve"> at </w:t>
      </w:r>
      <w:r w:rsidR="004E53B2" w:rsidRPr="00A7391D">
        <w:rPr>
          <w:rFonts w:ascii="Arial" w:hAnsi="Arial" w:cs="Arial"/>
          <w:b/>
          <w:color w:val="FF0000"/>
          <w:sz w:val="22"/>
          <w:szCs w:val="22"/>
          <w:highlight w:val="lightGray"/>
        </w:rPr>
        <w:t>University of North Texas</w:t>
      </w:r>
    </w:p>
    <w:p w14:paraId="50CB8C8D" w14:textId="271342E8" w:rsidR="00D30484" w:rsidRPr="00A7391D" w:rsidRDefault="004D4016" w:rsidP="00D30484">
      <w:pPr>
        <w:numPr>
          <w:ilvl w:val="0"/>
          <w:numId w:val="18"/>
        </w:numPr>
        <w:jc w:val="both"/>
        <w:rPr>
          <w:rFonts w:ascii="Arial" w:hAnsi="Arial" w:cs="Arial"/>
          <w:sz w:val="22"/>
          <w:szCs w:val="22"/>
        </w:rPr>
      </w:pPr>
      <w:r w:rsidRPr="00A7391D">
        <w:rPr>
          <w:rFonts w:ascii="Arial" w:hAnsi="Arial" w:cs="Arial"/>
          <w:b/>
          <w:bCs/>
          <w:sz w:val="22"/>
          <w:szCs w:val="22"/>
        </w:rPr>
        <w:t>3D Bioprinting (BME</w:t>
      </w:r>
      <w:r w:rsidR="002B5DDD" w:rsidRPr="00A7391D">
        <w:rPr>
          <w:rFonts w:ascii="Arial" w:hAnsi="Arial" w:cs="Arial"/>
          <w:b/>
          <w:bCs/>
          <w:sz w:val="22"/>
          <w:szCs w:val="22"/>
        </w:rPr>
        <w:t>N 5800</w:t>
      </w:r>
      <w:r w:rsidRPr="00A7391D">
        <w:rPr>
          <w:rFonts w:ascii="Arial" w:hAnsi="Arial" w:cs="Arial"/>
          <w:b/>
          <w:bCs/>
          <w:sz w:val="22"/>
          <w:szCs w:val="22"/>
        </w:rPr>
        <w:t>)</w:t>
      </w:r>
      <w:r w:rsidRPr="00A7391D">
        <w:rPr>
          <w:rFonts w:ascii="Arial" w:hAnsi="Arial" w:cs="Arial"/>
          <w:sz w:val="22"/>
          <w:szCs w:val="22"/>
        </w:rPr>
        <w:t xml:space="preserve"> [Spring 202</w:t>
      </w:r>
      <w:r w:rsidR="004E53B2" w:rsidRPr="00A7391D">
        <w:rPr>
          <w:rFonts w:ascii="Arial" w:hAnsi="Arial" w:cs="Arial"/>
          <w:sz w:val="22"/>
          <w:szCs w:val="22"/>
        </w:rPr>
        <w:t>2</w:t>
      </w:r>
      <w:r w:rsidRPr="00A7391D">
        <w:rPr>
          <w:rFonts w:ascii="Arial" w:hAnsi="Arial" w:cs="Arial"/>
          <w:sz w:val="22"/>
          <w:szCs w:val="22"/>
        </w:rPr>
        <w:t>]</w:t>
      </w:r>
      <w:r w:rsidR="00FD7D9D">
        <w:rPr>
          <w:rFonts w:ascii="Arial" w:hAnsi="Arial" w:cs="Arial"/>
          <w:sz w:val="22"/>
          <w:szCs w:val="22"/>
        </w:rPr>
        <w:t xml:space="preserve">, </w:t>
      </w:r>
      <w:r w:rsidR="00FD7D9D" w:rsidRPr="00A7391D">
        <w:rPr>
          <w:rFonts w:ascii="Arial" w:hAnsi="Arial" w:cs="Arial"/>
          <w:sz w:val="22"/>
          <w:szCs w:val="22"/>
        </w:rPr>
        <w:t>[Spring 202</w:t>
      </w:r>
      <w:r w:rsidR="00FD7D9D">
        <w:rPr>
          <w:rFonts w:ascii="Arial" w:hAnsi="Arial" w:cs="Arial"/>
          <w:sz w:val="22"/>
          <w:szCs w:val="22"/>
        </w:rPr>
        <w:t>3</w:t>
      </w:r>
      <w:r w:rsidR="00FD7D9D" w:rsidRPr="00A7391D">
        <w:rPr>
          <w:rFonts w:ascii="Arial" w:hAnsi="Arial" w:cs="Arial"/>
          <w:sz w:val="22"/>
          <w:szCs w:val="22"/>
        </w:rPr>
        <w:t>]</w:t>
      </w:r>
      <w:r w:rsidR="00873EA4">
        <w:rPr>
          <w:rFonts w:ascii="Arial" w:hAnsi="Arial" w:cs="Arial"/>
          <w:sz w:val="22"/>
          <w:szCs w:val="22"/>
        </w:rPr>
        <w:t>,</w:t>
      </w:r>
      <w:r w:rsidR="00873EA4" w:rsidRPr="00873EA4">
        <w:rPr>
          <w:rFonts w:ascii="Arial" w:hAnsi="Arial" w:cs="Arial"/>
          <w:sz w:val="22"/>
          <w:szCs w:val="22"/>
        </w:rPr>
        <w:t xml:space="preserve"> </w:t>
      </w:r>
      <w:r w:rsidR="00873EA4" w:rsidRPr="00A7391D">
        <w:rPr>
          <w:rFonts w:ascii="Arial" w:hAnsi="Arial" w:cs="Arial"/>
          <w:sz w:val="22"/>
          <w:szCs w:val="22"/>
        </w:rPr>
        <w:t>[Spring 202</w:t>
      </w:r>
      <w:r w:rsidR="00873EA4">
        <w:rPr>
          <w:rFonts w:ascii="Arial" w:hAnsi="Arial" w:cs="Arial"/>
          <w:sz w:val="22"/>
          <w:szCs w:val="22"/>
        </w:rPr>
        <w:t>4</w:t>
      </w:r>
      <w:r w:rsidR="00873EA4" w:rsidRPr="00A7391D">
        <w:rPr>
          <w:rFonts w:ascii="Arial" w:hAnsi="Arial" w:cs="Arial"/>
          <w:sz w:val="22"/>
          <w:szCs w:val="22"/>
        </w:rPr>
        <w:t>]</w:t>
      </w:r>
      <w:r w:rsidR="005F29B5">
        <w:rPr>
          <w:rFonts w:ascii="Arial" w:hAnsi="Arial" w:cs="Arial" w:hint="eastAsia"/>
          <w:sz w:val="22"/>
          <w:szCs w:val="22"/>
        </w:rPr>
        <w:t xml:space="preserve">, </w:t>
      </w:r>
      <w:r w:rsidR="005F29B5" w:rsidRPr="00A7391D">
        <w:rPr>
          <w:rFonts w:ascii="Arial" w:hAnsi="Arial" w:cs="Arial"/>
          <w:sz w:val="22"/>
          <w:szCs w:val="22"/>
        </w:rPr>
        <w:t>[Spring 202</w:t>
      </w:r>
      <w:r w:rsidR="005F29B5">
        <w:rPr>
          <w:rFonts w:ascii="Arial" w:hAnsi="Arial" w:cs="Arial" w:hint="eastAsia"/>
          <w:sz w:val="22"/>
          <w:szCs w:val="22"/>
        </w:rPr>
        <w:t>5</w:t>
      </w:r>
      <w:r w:rsidR="005F29B5" w:rsidRPr="00A7391D">
        <w:rPr>
          <w:rFonts w:ascii="Arial" w:hAnsi="Arial" w:cs="Arial"/>
          <w:sz w:val="22"/>
          <w:szCs w:val="22"/>
        </w:rPr>
        <w:t>]</w:t>
      </w:r>
      <w:r w:rsidR="00D30484">
        <w:rPr>
          <w:rFonts w:ascii="Arial" w:hAnsi="Arial" w:cs="Arial" w:hint="eastAsia"/>
          <w:sz w:val="22"/>
          <w:szCs w:val="22"/>
        </w:rPr>
        <w:t xml:space="preserve">, </w:t>
      </w:r>
      <w:r w:rsidR="00D30484" w:rsidRPr="00A7391D">
        <w:rPr>
          <w:rFonts w:ascii="Arial" w:hAnsi="Arial" w:cs="Arial"/>
          <w:sz w:val="22"/>
          <w:szCs w:val="22"/>
        </w:rPr>
        <w:t>[Spring 202</w:t>
      </w:r>
      <w:r w:rsidR="00D30484">
        <w:rPr>
          <w:rFonts w:ascii="Arial" w:hAnsi="Arial" w:cs="Arial" w:hint="eastAsia"/>
          <w:sz w:val="22"/>
          <w:szCs w:val="22"/>
        </w:rPr>
        <w:t>6</w:t>
      </w:r>
      <w:r w:rsidR="00D30484" w:rsidRPr="00A7391D">
        <w:rPr>
          <w:rFonts w:ascii="Arial" w:hAnsi="Arial" w:cs="Arial"/>
          <w:sz w:val="22"/>
          <w:szCs w:val="22"/>
        </w:rPr>
        <w:t>]</w:t>
      </w:r>
    </w:p>
    <w:p w14:paraId="4D6C80FA" w14:textId="0FAB6AB0" w:rsidR="00641163" w:rsidRPr="00A7391D" w:rsidRDefault="00641163" w:rsidP="00641163">
      <w:pPr>
        <w:numPr>
          <w:ilvl w:val="0"/>
          <w:numId w:val="18"/>
        </w:numPr>
        <w:jc w:val="both"/>
        <w:rPr>
          <w:rFonts w:ascii="Arial" w:hAnsi="Arial" w:cs="Arial"/>
          <w:sz w:val="22"/>
          <w:szCs w:val="22"/>
        </w:rPr>
      </w:pPr>
      <w:r w:rsidRPr="00A7391D">
        <w:rPr>
          <w:rFonts w:ascii="Arial" w:hAnsi="Arial" w:cs="Arial"/>
          <w:b/>
          <w:bCs/>
          <w:sz w:val="22"/>
          <w:szCs w:val="22"/>
        </w:rPr>
        <w:t>Bio</w:t>
      </w:r>
      <w:r w:rsidR="004E53B2" w:rsidRPr="00A7391D">
        <w:rPr>
          <w:rFonts w:ascii="Arial" w:hAnsi="Arial" w:cs="Arial"/>
          <w:b/>
          <w:bCs/>
          <w:sz w:val="22"/>
          <w:szCs w:val="22"/>
        </w:rPr>
        <w:t>chemical Engineering</w:t>
      </w:r>
      <w:r w:rsidRPr="00A7391D">
        <w:rPr>
          <w:rFonts w:ascii="Arial" w:hAnsi="Arial" w:cs="Arial"/>
          <w:b/>
          <w:bCs/>
          <w:sz w:val="22"/>
          <w:szCs w:val="22"/>
        </w:rPr>
        <w:t xml:space="preserve"> (BME</w:t>
      </w:r>
      <w:r w:rsidR="002B5DDD" w:rsidRPr="00A7391D">
        <w:rPr>
          <w:rFonts w:ascii="Arial" w:hAnsi="Arial" w:cs="Arial"/>
          <w:b/>
          <w:bCs/>
          <w:sz w:val="22"/>
          <w:szCs w:val="22"/>
        </w:rPr>
        <w:t>N</w:t>
      </w:r>
      <w:r w:rsidRPr="00A7391D">
        <w:rPr>
          <w:rFonts w:ascii="Arial" w:hAnsi="Arial" w:cs="Arial"/>
          <w:b/>
          <w:bCs/>
          <w:sz w:val="22"/>
          <w:szCs w:val="22"/>
        </w:rPr>
        <w:t xml:space="preserve"> </w:t>
      </w:r>
      <w:r w:rsidR="00876BC3" w:rsidRPr="00A7391D">
        <w:rPr>
          <w:rFonts w:ascii="Arial" w:hAnsi="Arial" w:cs="Arial"/>
          <w:b/>
          <w:bCs/>
          <w:sz w:val="22"/>
          <w:szCs w:val="22"/>
        </w:rPr>
        <w:t>4200</w:t>
      </w:r>
      <w:r w:rsidRPr="00A7391D">
        <w:rPr>
          <w:rFonts w:ascii="Arial" w:hAnsi="Arial" w:cs="Arial"/>
          <w:b/>
          <w:bCs/>
          <w:sz w:val="22"/>
          <w:szCs w:val="22"/>
        </w:rPr>
        <w:t>)</w:t>
      </w:r>
      <w:r w:rsidRPr="00A7391D">
        <w:rPr>
          <w:rFonts w:ascii="Arial" w:hAnsi="Arial" w:cs="Arial"/>
          <w:sz w:val="22"/>
          <w:szCs w:val="22"/>
        </w:rPr>
        <w:t xml:space="preserve"> [Fall 202</w:t>
      </w:r>
      <w:r w:rsidR="004E53B2" w:rsidRPr="00A7391D">
        <w:rPr>
          <w:rFonts w:ascii="Arial" w:hAnsi="Arial" w:cs="Arial"/>
          <w:sz w:val="22"/>
          <w:szCs w:val="22"/>
        </w:rPr>
        <w:t>2</w:t>
      </w:r>
      <w:r w:rsidRPr="00A7391D">
        <w:rPr>
          <w:rFonts w:ascii="Arial" w:hAnsi="Arial" w:cs="Arial"/>
          <w:sz w:val="22"/>
          <w:szCs w:val="22"/>
        </w:rPr>
        <w:t>]</w:t>
      </w:r>
      <w:r w:rsidR="00C72D30">
        <w:rPr>
          <w:rFonts w:ascii="Arial" w:hAnsi="Arial" w:cs="Arial"/>
          <w:sz w:val="22"/>
          <w:szCs w:val="22"/>
        </w:rPr>
        <w:t xml:space="preserve"> [</w:t>
      </w:r>
      <w:r w:rsidR="00C72D30" w:rsidRPr="00A7391D">
        <w:rPr>
          <w:rFonts w:ascii="Arial" w:hAnsi="Arial" w:cs="Arial"/>
          <w:sz w:val="22"/>
          <w:szCs w:val="22"/>
        </w:rPr>
        <w:t>Fall 202</w:t>
      </w:r>
      <w:r w:rsidR="00C72D30">
        <w:rPr>
          <w:rFonts w:ascii="Arial" w:hAnsi="Arial" w:cs="Arial"/>
          <w:sz w:val="22"/>
          <w:szCs w:val="22"/>
        </w:rPr>
        <w:t>3]</w:t>
      </w:r>
      <w:r w:rsidR="0041343E">
        <w:rPr>
          <w:rFonts w:ascii="Arial" w:hAnsi="Arial" w:cs="Arial" w:hint="eastAsia"/>
          <w:sz w:val="22"/>
          <w:szCs w:val="22"/>
        </w:rPr>
        <w:t xml:space="preserve"> </w:t>
      </w:r>
      <w:r w:rsidR="0041343E">
        <w:rPr>
          <w:rFonts w:ascii="Arial" w:hAnsi="Arial" w:cs="Arial"/>
          <w:sz w:val="22"/>
          <w:szCs w:val="22"/>
        </w:rPr>
        <w:t>[</w:t>
      </w:r>
      <w:r w:rsidR="0041343E" w:rsidRPr="00A7391D">
        <w:rPr>
          <w:rFonts w:ascii="Arial" w:hAnsi="Arial" w:cs="Arial"/>
          <w:sz w:val="22"/>
          <w:szCs w:val="22"/>
        </w:rPr>
        <w:t>Fall 202</w:t>
      </w:r>
      <w:r w:rsidR="0041343E">
        <w:rPr>
          <w:rFonts w:ascii="Arial" w:hAnsi="Arial" w:cs="Arial" w:hint="eastAsia"/>
          <w:sz w:val="22"/>
          <w:szCs w:val="22"/>
        </w:rPr>
        <w:t>4</w:t>
      </w:r>
      <w:r w:rsidR="0041343E">
        <w:rPr>
          <w:rFonts w:ascii="Arial" w:hAnsi="Arial" w:cs="Arial"/>
          <w:sz w:val="22"/>
          <w:szCs w:val="22"/>
        </w:rPr>
        <w:t>]</w:t>
      </w:r>
      <w:r w:rsidR="003D1E68">
        <w:rPr>
          <w:rFonts w:ascii="Arial" w:hAnsi="Arial" w:cs="Arial" w:hint="eastAsia"/>
          <w:sz w:val="22"/>
          <w:szCs w:val="22"/>
        </w:rPr>
        <w:t xml:space="preserve"> </w:t>
      </w:r>
      <w:r w:rsidR="003D1E68">
        <w:rPr>
          <w:rFonts w:ascii="Arial" w:hAnsi="Arial" w:cs="Arial"/>
          <w:sz w:val="22"/>
          <w:szCs w:val="22"/>
        </w:rPr>
        <w:t>[</w:t>
      </w:r>
      <w:r w:rsidR="003D1E68" w:rsidRPr="00A7391D">
        <w:rPr>
          <w:rFonts w:ascii="Arial" w:hAnsi="Arial" w:cs="Arial"/>
          <w:sz w:val="22"/>
          <w:szCs w:val="22"/>
        </w:rPr>
        <w:t>Fall 202</w:t>
      </w:r>
      <w:r w:rsidR="003D1E68">
        <w:rPr>
          <w:rFonts w:ascii="Arial" w:hAnsi="Arial" w:cs="Arial" w:hint="eastAsia"/>
          <w:sz w:val="22"/>
          <w:szCs w:val="22"/>
        </w:rPr>
        <w:t>5</w:t>
      </w:r>
      <w:r w:rsidR="003D1E68">
        <w:rPr>
          <w:rFonts w:ascii="Arial" w:hAnsi="Arial" w:cs="Arial"/>
          <w:sz w:val="22"/>
          <w:szCs w:val="22"/>
        </w:rPr>
        <w:t>]</w:t>
      </w:r>
    </w:p>
    <w:p w14:paraId="7C0505AF" w14:textId="062B5D0F" w:rsidR="000E5B86" w:rsidRPr="00A7391D" w:rsidRDefault="000E5B86" w:rsidP="002A18FC">
      <w:pPr>
        <w:jc w:val="both"/>
        <w:rPr>
          <w:rFonts w:ascii="Arial" w:hAnsi="Arial" w:cs="Arial"/>
          <w:sz w:val="22"/>
          <w:szCs w:val="22"/>
        </w:rPr>
      </w:pPr>
    </w:p>
    <w:p w14:paraId="406C33AC" w14:textId="77777777" w:rsidR="004E53B2" w:rsidRPr="00A7391D" w:rsidRDefault="004E53B2" w:rsidP="004E53B2">
      <w:pPr>
        <w:jc w:val="both"/>
        <w:rPr>
          <w:rFonts w:ascii="Arial" w:hAnsi="Arial" w:cs="Arial"/>
          <w:color w:val="000000" w:themeColor="text1"/>
          <w:sz w:val="22"/>
          <w:szCs w:val="22"/>
        </w:rPr>
      </w:pPr>
      <w:r w:rsidRPr="00A7391D">
        <w:rPr>
          <w:rFonts w:ascii="Arial" w:hAnsi="Arial" w:cs="Arial"/>
          <w:color w:val="000000" w:themeColor="text1"/>
          <w:sz w:val="22"/>
          <w:szCs w:val="22"/>
        </w:rPr>
        <w:t xml:space="preserve">● </w:t>
      </w:r>
      <w:r w:rsidRPr="00A7391D">
        <w:rPr>
          <w:rFonts w:ascii="Arial" w:hAnsi="Arial" w:cs="Arial"/>
          <w:b/>
          <w:color w:val="000000" w:themeColor="text1"/>
          <w:sz w:val="22"/>
          <w:szCs w:val="22"/>
        </w:rPr>
        <w:t>Course Teaching at Cleveland State University</w:t>
      </w:r>
    </w:p>
    <w:p w14:paraId="12072228" w14:textId="77777777" w:rsidR="004E53B2" w:rsidRPr="00A7391D" w:rsidRDefault="004E53B2" w:rsidP="004E53B2">
      <w:pPr>
        <w:numPr>
          <w:ilvl w:val="0"/>
          <w:numId w:val="18"/>
        </w:numPr>
        <w:jc w:val="both"/>
        <w:rPr>
          <w:rFonts w:ascii="Arial" w:hAnsi="Arial" w:cs="Arial"/>
          <w:sz w:val="22"/>
          <w:szCs w:val="22"/>
        </w:rPr>
      </w:pPr>
      <w:r w:rsidRPr="00A7391D">
        <w:rPr>
          <w:rFonts w:ascii="Arial" w:hAnsi="Arial" w:cs="Arial"/>
          <w:b/>
          <w:sz w:val="22"/>
          <w:szCs w:val="22"/>
        </w:rPr>
        <w:t>Chemical reactor design (CHE 404)</w:t>
      </w:r>
      <w:r w:rsidRPr="00A7391D">
        <w:rPr>
          <w:rFonts w:ascii="Arial" w:hAnsi="Arial" w:cs="Arial"/>
          <w:sz w:val="22"/>
          <w:szCs w:val="22"/>
        </w:rPr>
        <w:t xml:space="preserve"> [Spring 2015], [Spring 2016], [Spring 2017], [Spring 2018], [Spring 2019]</w:t>
      </w:r>
    </w:p>
    <w:p w14:paraId="36B615C0" w14:textId="77777777" w:rsidR="004E53B2" w:rsidRPr="00A7391D" w:rsidRDefault="004E53B2" w:rsidP="004E53B2">
      <w:pPr>
        <w:numPr>
          <w:ilvl w:val="0"/>
          <w:numId w:val="18"/>
        </w:numPr>
        <w:jc w:val="both"/>
        <w:rPr>
          <w:rFonts w:ascii="Arial" w:hAnsi="Arial" w:cs="Arial"/>
          <w:sz w:val="22"/>
          <w:szCs w:val="22"/>
        </w:rPr>
      </w:pPr>
      <w:r w:rsidRPr="00A7391D">
        <w:rPr>
          <w:rFonts w:ascii="Arial" w:hAnsi="Arial" w:cs="Arial"/>
          <w:b/>
          <w:bCs/>
          <w:sz w:val="22"/>
          <w:szCs w:val="22"/>
        </w:rPr>
        <w:t>3D Bioprinting (BME 694)</w:t>
      </w:r>
      <w:r w:rsidRPr="00A7391D">
        <w:rPr>
          <w:rFonts w:ascii="Arial" w:hAnsi="Arial" w:cs="Arial"/>
          <w:sz w:val="22"/>
          <w:szCs w:val="22"/>
        </w:rPr>
        <w:t xml:space="preserve"> [Spring 2020]</w:t>
      </w:r>
    </w:p>
    <w:p w14:paraId="026D2997" w14:textId="77777777" w:rsidR="004E53B2" w:rsidRPr="00A7391D" w:rsidRDefault="004E53B2" w:rsidP="004E53B2">
      <w:pPr>
        <w:numPr>
          <w:ilvl w:val="0"/>
          <w:numId w:val="18"/>
        </w:numPr>
        <w:jc w:val="both"/>
        <w:rPr>
          <w:rFonts w:ascii="Arial" w:hAnsi="Arial" w:cs="Arial"/>
          <w:sz w:val="22"/>
          <w:szCs w:val="22"/>
        </w:rPr>
      </w:pPr>
      <w:r w:rsidRPr="00A7391D">
        <w:rPr>
          <w:rFonts w:ascii="Arial" w:hAnsi="Arial" w:cs="Arial"/>
          <w:b/>
          <w:bCs/>
          <w:sz w:val="22"/>
          <w:szCs w:val="22"/>
        </w:rPr>
        <w:t>Biomaterials (BME 655)</w:t>
      </w:r>
      <w:r w:rsidRPr="00A7391D">
        <w:rPr>
          <w:rFonts w:ascii="Arial" w:hAnsi="Arial" w:cs="Arial"/>
          <w:sz w:val="22"/>
          <w:szCs w:val="22"/>
        </w:rPr>
        <w:t xml:space="preserve"> [Fall 2020]</w:t>
      </w:r>
    </w:p>
    <w:p w14:paraId="30E13A3B" w14:textId="77777777" w:rsidR="004E53B2" w:rsidRPr="00A7391D" w:rsidRDefault="004E53B2" w:rsidP="004E53B2">
      <w:pPr>
        <w:numPr>
          <w:ilvl w:val="0"/>
          <w:numId w:val="18"/>
        </w:numPr>
        <w:jc w:val="both"/>
        <w:rPr>
          <w:rFonts w:ascii="Arial" w:hAnsi="Arial" w:cs="Arial"/>
          <w:sz w:val="22"/>
          <w:szCs w:val="22"/>
        </w:rPr>
      </w:pPr>
      <w:r w:rsidRPr="00A7391D">
        <w:rPr>
          <w:rFonts w:ascii="Arial" w:hAnsi="Arial" w:cs="Arial"/>
          <w:b/>
          <w:sz w:val="22"/>
          <w:szCs w:val="22"/>
        </w:rPr>
        <w:t>Biomedical instrumentation (BME 580)</w:t>
      </w:r>
      <w:r w:rsidRPr="00A7391D">
        <w:rPr>
          <w:rFonts w:ascii="Arial" w:hAnsi="Arial" w:cs="Arial"/>
          <w:sz w:val="22"/>
          <w:szCs w:val="22"/>
        </w:rPr>
        <w:t xml:space="preserve"> [Spring 2014], [Fall 2015], [Fall 2017], [Fall 2019]</w:t>
      </w:r>
    </w:p>
    <w:p w14:paraId="4B83C200" w14:textId="77777777" w:rsidR="004E53B2" w:rsidRPr="00A7391D" w:rsidRDefault="004E53B2" w:rsidP="004E53B2">
      <w:pPr>
        <w:numPr>
          <w:ilvl w:val="0"/>
          <w:numId w:val="18"/>
        </w:numPr>
        <w:jc w:val="both"/>
        <w:rPr>
          <w:rFonts w:ascii="Arial" w:hAnsi="Arial" w:cs="Arial"/>
          <w:sz w:val="22"/>
          <w:szCs w:val="22"/>
        </w:rPr>
      </w:pPr>
      <w:r w:rsidRPr="00A7391D">
        <w:rPr>
          <w:rFonts w:ascii="Arial" w:hAnsi="Arial" w:cs="Arial"/>
          <w:b/>
          <w:sz w:val="22"/>
          <w:szCs w:val="22"/>
        </w:rPr>
        <w:lastRenderedPageBreak/>
        <w:t>Pharmaceutical assay development (BME 625/725)</w:t>
      </w:r>
      <w:r w:rsidRPr="00A7391D">
        <w:rPr>
          <w:rFonts w:ascii="Arial" w:hAnsi="Arial" w:cs="Arial"/>
          <w:sz w:val="22"/>
          <w:szCs w:val="22"/>
        </w:rPr>
        <w:t xml:space="preserve"> [Fall 2013], [Fall 2016]</w:t>
      </w:r>
    </w:p>
    <w:p w14:paraId="18B65F4E" w14:textId="77777777" w:rsidR="004E53B2" w:rsidRPr="00A7391D" w:rsidRDefault="004E53B2" w:rsidP="004E53B2">
      <w:pPr>
        <w:numPr>
          <w:ilvl w:val="0"/>
          <w:numId w:val="18"/>
        </w:numPr>
        <w:jc w:val="both"/>
        <w:rPr>
          <w:rFonts w:ascii="Arial" w:hAnsi="Arial" w:cs="Arial"/>
          <w:sz w:val="22"/>
          <w:szCs w:val="22"/>
        </w:rPr>
      </w:pPr>
      <w:r w:rsidRPr="00A7391D">
        <w:rPr>
          <w:rFonts w:ascii="Arial" w:hAnsi="Arial" w:cs="Arial"/>
          <w:b/>
          <w:sz w:val="22"/>
          <w:szCs w:val="22"/>
        </w:rPr>
        <w:t xml:space="preserve">Drug design and development (BME 615/715) </w:t>
      </w:r>
      <w:r w:rsidRPr="00A7391D">
        <w:rPr>
          <w:rFonts w:ascii="Arial" w:hAnsi="Arial" w:cs="Arial"/>
          <w:sz w:val="22"/>
          <w:szCs w:val="22"/>
        </w:rPr>
        <w:t>[Fall 2014], [Fall 2018]</w:t>
      </w:r>
    </w:p>
    <w:p w14:paraId="2772FCFE" w14:textId="77777777" w:rsidR="004E53B2" w:rsidRPr="00A7391D" w:rsidRDefault="004E53B2" w:rsidP="004E53B2">
      <w:pPr>
        <w:numPr>
          <w:ilvl w:val="0"/>
          <w:numId w:val="18"/>
        </w:numPr>
        <w:jc w:val="both"/>
        <w:rPr>
          <w:rFonts w:ascii="Arial" w:hAnsi="Arial" w:cs="Arial"/>
          <w:sz w:val="22"/>
          <w:szCs w:val="22"/>
        </w:rPr>
      </w:pPr>
      <w:r w:rsidRPr="00A7391D">
        <w:rPr>
          <w:rFonts w:ascii="Arial" w:hAnsi="Arial" w:cs="Arial"/>
          <w:b/>
          <w:sz w:val="22"/>
          <w:szCs w:val="22"/>
        </w:rPr>
        <w:t>Chemical process safety (CHE 494/594), Chapters 2 (Toxicology) &amp; 3 (Industrial Hygiene)</w:t>
      </w:r>
      <w:r w:rsidRPr="00A7391D">
        <w:rPr>
          <w:rFonts w:ascii="Arial" w:hAnsi="Arial" w:cs="Arial"/>
          <w:sz w:val="22"/>
          <w:szCs w:val="22"/>
        </w:rPr>
        <w:t xml:space="preserve"> [Spring 2015]</w:t>
      </w:r>
    </w:p>
    <w:p w14:paraId="43D42C29" w14:textId="6BFCE17C" w:rsidR="000B7309" w:rsidRPr="00A7391D" w:rsidRDefault="000B7309" w:rsidP="000B7309">
      <w:pPr>
        <w:jc w:val="both"/>
        <w:rPr>
          <w:rFonts w:ascii="Arial" w:hAnsi="Arial" w:cs="Arial"/>
          <w:sz w:val="22"/>
          <w:szCs w:val="22"/>
        </w:rPr>
      </w:pPr>
    </w:p>
    <w:p w14:paraId="0E05D5A4" w14:textId="77777777" w:rsidR="004D396D" w:rsidRPr="00A7391D" w:rsidRDefault="004D396D" w:rsidP="004D396D">
      <w:pPr>
        <w:jc w:val="both"/>
        <w:rPr>
          <w:rFonts w:ascii="Arial" w:hAnsi="Arial" w:cs="Arial"/>
          <w:b/>
          <w:sz w:val="22"/>
          <w:szCs w:val="22"/>
        </w:rPr>
      </w:pPr>
      <w:r w:rsidRPr="00A7391D">
        <w:rPr>
          <w:rFonts w:ascii="Arial" w:hAnsi="Arial" w:cs="Arial"/>
          <w:sz w:val="22"/>
          <w:szCs w:val="22"/>
        </w:rPr>
        <w:t xml:space="preserve">● </w:t>
      </w:r>
      <w:r w:rsidRPr="00A7391D">
        <w:rPr>
          <w:rFonts w:ascii="Arial" w:hAnsi="Arial" w:cs="Arial"/>
          <w:b/>
          <w:sz w:val="22"/>
          <w:szCs w:val="22"/>
        </w:rPr>
        <w:t>Teaching Assistant at KAIST</w:t>
      </w:r>
    </w:p>
    <w:p w14:paraId="10E1B445" w14:textId="77777777" w:rsidR="004D396D" w:rsidRPr="00A7391D" w:rsidRDefault="004D396D" w:rsidP="004D396D">
      <w:pPr>
        <w:numPr>
          <w:ilvl w:val="0"/>
          <w:numId w:val="19"/>
        </w:numPr>
        <w:jc w:val="both"/>
        <w:rPr>
          <w:rFonts w:ascii="Arial" w:hAnsi="Arial" w:cs="Arial"/>
          <w:sz w:val="22"/>
          <w:szCs w:val="22"/>
        </w:rPr>
      </w:pPr>
      <w:r w:rsidRPr="00A7391D">
        <w:rPr>
          <w:rFonts w:ascii="Arial" w:hAnsi="Arial" w:cs="Arial"/>
          <w:b/>
          <w:sz w:val="22"/>
          <w:szCs w:val="22"/>
        </w:rPr>
        <w:t xml:space="preserve">Environmental engineering </w:t>
      </w:r>
      <w:r w:rsidRPr="00A7391D">
        <w:rPr>
          <w:rFonts w:ascii="Arial" w:hAnsi="Arial" w:cs="Arial"/>
          <w:sz w:val="22"/>
          <w:szCs w:val="22"/>
        </w:rPr>
        <w:t xml:space="preserve">[Spring 1998] </w:t>
      </w:r>
    </w:p>
    <w:p w14:paraId="48841426" w14:textId="77777777" w:rsidR="004D396D" w:rsidRPr="00A7391D" w:rsidRDefault="004D396D" w:rsidP="000B7309">
      <w:pPr>
        <w:jc w:val="both"/>
        <w:rPr>
          <w:rFonts w:ascii="Arial" w:hAnsi="Arial" w:cs="Arial"/>
          <w:sz w:val="22"/>
          <w:szCs w:val="22"/>
        </w:rPr>
      </w:pPr>
    </w:p>
    <w:p w14:paraId="3DAF05AC" w14:textId="1FD41644" w:rsidR="000B7309" w:rsidRPr="00A7391D" w:rsidRDefault="000B7309" w:rsidP="000B7309">
      <w:pPr>
        <w:jc w:val="both"/>
        <w:rPr>
          <w:rFonts w:ascii="Arial" w:hAnsi="Arial" w:cs="Arial"/>
          <w:b/>
          <w:sz w:val="22"/>
          <w:szCs w:val="22"/>
        </w:rPr>
      </w:pPr>
      <w:r w:rsidRPr="00A7391D">
        <w:rPr>
          <w:rFonts w:ascii="Arial" w:hAnsi="Arial" w:cs="Arial"/>
          <w:sz w:val="22"/>
          <w:szCs w:val="22"/>
          <w:highlight w:val="lightGray"/>
        </w:rPr>
        <w:t xml:space="preserve">● </w:t>
      </w:r>
      <w:r w:rsidRPr="00A7391D">
        <w:rPr>
          <w:rFonts w:ascii="Arial" w:hAnsi="Arial" w:cs="Arial"/>
          <w:b/>
          <w:sz w:val="22"/>
          <w:szCs w:val="22"/>
          <w:highlight w:val="lightGray"/>
        </w:rPr>
        <w:t>Research Advisor at Bioprinting Laboratories In</w:t>
      </w:r>
      <w:r w:rsidR="00B27BE7" w:rsidRPr="00A7391D">
        <w:rPr>
          <w:rFonts w:ascii="Arial" w:hAnsi="Arial" w:cs="Arial"/>
          <w:b/>
          <w:sz w:val="22"/>
          <w:szCs w:val="22"/>
          <w:highlight w:val="lightGray"/>
        </w:rPr>
        <w:t>c.</w:t>
      </w:r>
    </w:p>
    <w:p w14:paraId="7E797D15" w14:textId="3A9A4CE5" w:rsidR="000B7309" w:rsidRDefault="000B7309" w:rsidP="000B7309">
      <w:pPr>
        <w:numPr>
          <w:ilvl w:val="0"/>
          <w:numId w:val="19"/>
        </w:numPr>
        <w:jc w:val="both"/>
        <w:rPr>
          <w:rFonts w:ascii="Arial" w:hAnsi="Arial" w:cs="Arial"/>
          <w:sz w:val="22"/>
          <w:szCs w:val="22"/>
        </w:rPr>
      </w:pPr>
      <w:r w:rsidRPr="00A7391D">
        <w:rPr>
          <w:rFonts w:ascii="Arial" w:eastAsia="Times New Roman" w:hAnsi="Arial" w:cs="Arial"/>
          <w:b/>
          <w:bCs/>
          <w:sz w:val="22"/>
          <w:szCs w:val="22"/>
        </w:rPr>
        <w:t xml:space="preserve">Dr. Pranav Joshi </w:t>
      </w:r>
      <w:r w:rsidRPr="00A7391D">
        <w:rPr>
          <w:rFonts w:ascii="Arial" w:hAnsi="Arial" w:cs="Arial"/>
          <w:sz w:val="22"/>
          <w:szCs w:val="22"/>
        </w:rPr>
        <w:t>[July 2020 – Present]</w:t>
      </w:r>
    </w:p>
    <w:p w14:paraId="517DB8E9" w14:textId="4DD4E71B" w:rsidR="009F5E98" w:rsidRPr="00A7391D" w:rsidRDefault="009F5E98" w:rsidP="009F5E98">
      <w:pPr>
        <w:numPr>
          <w:ilvl w:val="0"/>
          <w:numId w:val="19"/>
        </w:numPr>
        <w:jc w:val="both"/>
        <w:rPr>
          <w:rFonts w:ascii="Arial" w:hAnsi="Arial" w:cs="Arial"/>
          <w:sz w:val="22"/>
          <w:szCs w:val="22"/>
        </w:rPr>
      </w:pPr>
      <w:r w:rsidRPr="00A7391D">
        <w:rPr>
          <w:rFonts w:ascii="Arial" w:hAnsi="Arial" w:cs="Arial"/>
          <w:b/>
          <w:bCs/>
          <w:sz w:val="22"/>
          <w:szCs w:val="22"/>
        </w:rPr>
        <w:t>Dr. Minseong Lee</w:t>
      </w:r>
      <w:r w:rsidRPr="00A7391D">
        <w:rPr>
          <w:rFonts w:ascii="Arial" w:hAnsi="Arial" w:cs="Arial"/>
          <w:sz w:val="22"/>
          <w:szCs w:val="22"/>
        </w:rPr>
        <w:t xml:space="preserve"> [</w:t>
      </w:r>
      <w:r>
        <w:rPr>
          <w:rFonts w:ascii="Arial" w:hAnsi="Arial" w:cs="Arial" w:hint="eastAsia"/>
          <w:sz w:val="22"/>
          <w:szCs w:val="22"/>
        </w:rPr>
        <w:t xml:space="preserve">January </w:t>
      </w:r>
      <w:r w:rsidRPr="00A7391D">
        <w:rPr>
          <w:rFonts w:ascii="Arial" w:hAnsi="Arial" w:cs="Arial"/>
          <w:sz w:val="22"/>
          <w:szCs w:val="22"/>
        </w:rPr>
        <w:t>202</w:t>
      </w:r>
      <w:r>
        <w:rPr>
          <w:rFonts w:ascii="Arial" w:hAnsi="Arial" w:cs="Arial" w:hint="eastAsia"/>
          <w:sz w:val="22"/>
          <w:szCs w:val="22"/>
        </w:rPr>
        <w:t>5</w:t>
      </w:r>
      <w:r w:rsidRPr="00A7391D">
        <w:rPr>
          <w:rFonts w:ascii="Arial" w:hAnsi="Arial" w:cs="Arial"/>
          <w:sz w:val="22"/>
          <w:szCs w:val="22"/>
        </w:rPr>
        <w:t xml:space="preserve"> – Present]</w:t>
      </w:r>
    </w:p>
    <w:p w14:paraId="3FEDCDB2" w14:textId="20F8F637" w:rsidR="009F5E98" w:rsidRPr="000339D9" w:rsidRDefault="009F5E98" w:rsidP="009F5E98">
      <w:pPr>
        <w:numPr>
          <w:ilvl w:val="0"/>
          <w:numId w:val="19"/>
        </w:numPr>
        <w:jc w:val="both"/>
        <w:rPr>
          <w:rFonts w:ascii="Arial" w:hAnsi="Arial" w:cs="Arial"/>
          <w:sz w:val="22"/>
          <w:szCs w:val="22"/>
        </w:rPr>
      </w:pPr>
      <w:r>
        <w:rPr>
          <w:rFonts w:ascii="Arial" w:eastAsia="Arial" w:hAnsi="Arial" w:cs="Arial"/>
          <w:b/>
          <w:bCs/>
          <w:color w:val="000000"/>
          <w:sz w:val="22"/>
          <w:szCs w:val="22"/>
        </w:rPr>
        <w:t>Manav Goud Vanga</w:t>
      </w:r>
      <w:r w:rsidRPr="00A7391D">
        <w:rPr>
          <w:rFonts w:ascii="Arial" w:hAnsi="Arial" w:cs="Arial"/>
          <w:sz w:val="22"/>
          <w:szCs w:val="22"/>
        </w:rPr>
        <w:t xml:space="preserve"> [</w:t>
      </w:r>
      <w:r>
        <w:rPr>
          <w:rFonts w:ascii="Arial" w:hAnsi="Arial" w:cs="Arial"/>
          <w:sz w:val="22"/>
          <w:szCs w:val="22"/>
        </w:rPr>
        <w:t>January</w:t>
      </w:r>
      <w:r w:rsidRPr="00A7391D">
        <w:rPr>
          <w:rFonts w:ascii="Arial" w:hAnsi="Arial" w:cs="Arial"/>
          <w:sz w:val="22"/>
          <w:szCs w:val="22"/>
        </w:rPr>
        <w:t xml:space="preserve"> 202</w:t>
      </w:r>
      <w:r>
        <w:rPr>
          <w:rFonts w:ascii="Arial" w:hAnsi="Arial" w:cs="Arial"/>
          <w:sz w:val="22"/>
          <w:szCs w:val="22"/>
        </w:rPr>
        <w:t>4</w:t>
      </w:r>
      <w:r w:rsidRPr="00A7391D">
        <w:rPr>
          <w:rFonts w:ascii="Arial" w:hAnsi="Arial" w:cs="Arial"/>
          <w:sz w:val="22"/>
          <w:szCs w:val="22"/>
        </w:rPr>
        <w:t xml:space="preserve"> – </w:t>
      </w:r>
      <w:r>
        <w:rPr>
          <w:rFonts w:ascii="Arial" w:hAnsi="Arial" w:cs="Arial"/>
          <w:sz w:val="22"/>
          <w:szCs w:val="22"/>
        </w:rPr>
        <w:t>Present</w:t>
      </w:r>
      <w:r w:rsidRPr="00A7391D">
        <w:rPr>
          <w:rFonts w:ascii="Arial" w:hAnsi="Arial" w:cs="Arial"/>
          <w:sz w:val="22"/>
          <w:szCs w:val="22"/>
        </w:rPr>
        <w:t>]</w:t>
      </w:r>
    </w:p>
    <w:p w14:paraId="03561201" w14:textId="77777777" w:rsidR="000339D9" w:rsidRPr="00A7391D" w:rsidRDefault="000339D9" w:rsidP="000339D9">
      <w:pPr>
        <w:numPr>
          <w:ilvl w:val="0"/>
          <w:numId w:val="19"/>
        </w:numPr>
        <w:jc w:val="both"/>
        <w:rPr>
          <w:rFonts w:ascii="Arial" w:hAnsi="Arial" w:cs="Arial"/>
          <w:sz w:val="22"/>
          <w:szCs w:val="22"/>
        </w:rPr>
      </w:pPr>
      <w:r>
        <w:rPr>
          <w:rFonts w:ascii="Arial" w:eastAsia="Arial" w:hAnsi="Arial" w:cs="Arial"/>
          <w:b/>
          <w:bCs/>
          <w:color w:val="000000"/>
          <w:sz w:val="22"/>
          <w:szCs w:val="22"/>
        </w:rPr>
        <w:t xml:space="preserve">Ji-Youn Kang </w:t>
      </w:r>
      <w:r w:rsidRPr="00A7391D">
        <w:rPr>
          <w:rFonts w:ascii="Arial" w:hAnsi="Arial" w:cs="Arial"/>
          <w:sz w:val="22"/>
          <w:szCs w:val="22"/>
        </w:rPr>
        <w:t>[</w:t>
      </w:r>
      <w:r>
        <w:rPr>
          <w:rFonts w:ascii="Arial" w:hAnsi="Arial" w:cs="Arial"/>
          <w:sz w:val="22"/>
          <w:szCs w:val="22"/>
        </w:rPr>
        <w:t>September</w:t>
      </w:r>
      <w:r w:rsidRPr="00A7391D">
        <w:rPr>
          <w:rFonts w:ascii="Arial" w:hAnsi="Arial" w:cs="Arial"/>
          <w:sz w:val="22"/>
          <w:szCs w:val="22"/>
        </w:rPr>
        <w:t xml:space="preserve"> 202</w:t>
      </w:r>
      <w:r>
        <w:rPr>
          <w:rFonts w:ascii="Arial" w:hAnsi="Arial" w:cs="Arial"/>
          <w:sz w:val="22"/>
          <w:szCs w:val="22"/>
        </w:rPr>
        <w:t>3</w:t>
      </w:r>
      <w:r w:rsidRPr="00A7391D">
        <w:rPr>
          <w:rFonts w:ascii="Arial" w:hAnsi="Arial" w:cs="Arial"/>
          <w:sz w:val="22"/>
          <w:szCs w:val="22"/>
        </w:rPr>
        <w:t xml:space="preserve"> – </w:t>
      </w:r>
      <w:r>
        <w:rPr>
          <w:rFonts w:ascii="Arial" w:hAnsi="Arial" w:cs="Arial"/>
          <w:sz w:val="22"/>
          <w:szCs w:val="22"/>
        </w:rPr>
        <w:t>Present</w:t>
      </w:r>
      <w:r w:rsidRPr="00A7391D">
        <w:rPr>
          <w:rFonts w:ascii="Arial" w:hAnsi="Arial" w:cs="Arial"/>
          <w:sz w:val="22"/>
          <w:szCs w:val="22"/>
        </w:rPr>
        <w:t>]</w:t>
      </w:r>
    </w:p>
    <w:p w14:paraId="19A6D42E" w14:textId="254E4A3D" w:rsidR="00402037" w:rsidRDefault="00402037" w:rsidP="00402037">
      <w:pPr>
        <w:numPr>
          <w:ilvl w:val="0"/>
          <w:numId w:val="19"/>
        </w:numPr>
        <w:jc w:val="both"/>
        <w:rPr>
          <w:rFonts w:ascii="Arial" w:hAnsi="Arial" w:cs="Arial"/>
          <w:sz w:val="22"/>
          <w:szCs w:val="22"/>
        </w:rPr>
      </w:pPr>
      <w:r>
        <w:rPr>
          <w:rFonts w:ascii="Arial" w:eastAsia="Arial" w:hAnsi="Arial" w:cs="Arial"/>
          <w:b/>
          <w:bCs/>
          <w:color w:val="000000"/>
          <w:sz w:val="22"/>
          <w:szCs w:val="22"/>
        </w:rPr>
        <w:t xml:space="preserve">Kenan Armani Omar </w:t>
      </w:r>
      <w:r w:rsidRPr="00A7391D">
        <w:rPr>
          <w:rFonts w:ascii="Arial" w:hAnsi="Arial" w:cs="Arial"/>
          <w:sz w:val="22"/>
          <w:szCs w:val="22"/>
        </w:rPr>
        <w:t>[</w:t>
      </w:r>
      <w:r>
        <w:rPr>
          <w:rFonts w:ascii="Arial" w:hAnsi="Arial" w:cs="Arial"/>
          <w:sz w:val="22"/>
          <w:szCs w:val="22"/>
        </w:rPr>
        <w:t>May</w:t>
      </w:r>
      <w:r w:rsidRPr="00A7391D">
        <w:rPr>
          <w:rFonts w:ascii="Arial" w:hAnsi="Arial" w:cs="Arial"/>
          <w:sz w:val="22"/>
          <w:szCs w:val="22"/>
        </w:rPr>
        <w:t xml:space="preserve"> 202</w:t>
      </w:r>
      <w:r>
        <w:rPr>
          <w:rFonts w:ascii="Arial" w:hAnsi="Arial" w:cs="Arial"/>
          <w:sz w:val="22"/>
          <w:szCs w:val="22"/>
        </w:rPr>
        <w:t>3</w:t>
      </w:r>
      <w:r w:rsidRPr="00A7391D">
        <w:rPr>
          <w:rFonts w:ascii="Arial" w:hAnsi="Arial" w:cs="Arial"/>
          <w:sz w:val="22"/>
          <w:szCs w:val="22"/>
        </w:rPr>
        <w:t xml:space="preserve"> – </w:t>
      </w:r>
      <w:r w:rsidR="000339D9">
        <w:rPr>
          <w:rFonts w:ascii="Arial" w:hAnsi="Arial" w:cs="Arial"/>
          <w:sz w:val="22"/>
          <w:szCs w:val="22"/>
        </w:rPr>
        <w:t>December 2023</w:t>
      </w:r>
      <w:r w:rsidRPr="00A7391D">
        <w:rPr>
          <w:rFonts w:ascii="Arial" w:hAnsi="Arial" w:cs="Arial"/>
          <w:sz w:val="22"/>
          <w:szCs w:val="22"/>
        </w:rPr>
        <w:t>]</w:t>
      </w:r>
    </w:p>
    <w:p w14:paraId="28D2CAA0" w14:textId="745C4238" w:rsidR="00660632" w:rsidRDefault="00660632" w:rsidP="00402037">
      <w:pPr>
        <w:numPr>
          <w:ilvl w:val="0"/>
          <w:numId w:val="19"/>
        </w:numPr>
        <w:jc w:val="both"/>
        <w:rPr>
          <w:rFonts w:ascii="Arial" w:hAnsi="Arial" w:cs="Arial"/>
          <w:sz w:val="22"/>
          <w:szCs w:val="22"/>
        </w:rPr>
      </w:pPr>
      <w:r>
        <w:rPr>
          <w:rFonts w:ascii="Arial" w:eastAsia="Arial" w:hAnsi="Arial" w:cs="Arial"/>
          <w:b/>
          <w:bCs/>
          <w:color w:val="000000"/>
          <w:sz w:val="22"/>
          <w:szCs w:val="22"/>
        </w:rPr>
        <w:t xml:space="preserve">Jae-Il Ko </w:t>
      </w:r>
      <w:r w:rsidRPr="00A7391D">
        <w:rPr>
          <w:rFonts w:ascii="Arial" w:hAnsi="Arial" w:cs="Arial"/>
          <w:sz w:val="22"/>
          <w:szCs w:val="22"/>
        </w:rPr>
        <w:t>[</w:t>
      </w:r>
      <w:r>
        <w:rPr>
          <w:rFonts w:ascii="Arial" w:hAnsi="Arial" w:cs="Arial"/>
          <w:sz w:val="22"/>
          <w:szCs w:val="22"/>
        </w:rPr>
        <w:t>September</w:t>
      </w:r>
      <w:r w:rsidRPr="00A7391D">
        <w:rPr>
          <w:rFonts w:ascii="Arial" w:hAnsi="Arial" w:cs="Arial"/>
          <w:sz w:val="22"/>
          <w:szCs w:val="22"/>
        </w:rPr>
        <w:t xml:space="preserve"> 202</w:t>
      </w:r>
      <w:r>
        <w:rPr>
          <w:rFonts w:ascii="Arial" w:hAnsi="Arial" w:cs="Arial"/>
          <w:sz w:val="22"/>
          <w:szCs w:val="22"/>
        </w:rPr>
        <w:t>3</w:t>
      </w:r>
      <w:r w:rsidRPr="00A7391D">
        <w:rPr>
          <w:rFonts w:ascii="Arial" w:hAnsi="Arial" w:cs="Arial"/>
          <w:sz w:val="22"/>
          <w:szCs w:val="22"/>
        </w:rPr>
        <w:t xml:space="preserve"> – </w:t>
      </w:r>
      <w:r w:rsidR="000339D9">
        <w:rPr>
          <w:rFonts w:ascii="Arial" w:hAnsi="Arial" w:cs="Arial"/>
          <w:sz w:val="22"/>
          <w:szCs w:val="22"/>
        </w:rPr>
        <w:t>December 2023</w:t>
      </w:r>
      <w:r w:rsidRPr="00A7391D">
        <w:rPr>
          <w:rFonts w:ascii="Arial" w:hAnsi="Arial" w:cs="Arial"/>
          <w:sz w:val="22"/>
          <w:szCs w:val="22"/>
        </w:rPr>
        <w:t>]</w:t>
      </w:r>
    </w:p>
    <w:p w14:paraId="331AB16F" w14:textId="1435A3C2" w:rsidR="00D57821" w:rsidRPr="00A7391D" w:rsidRDefault="00D57821" w:rsidP="00D57821">
      <w:pPr>
        <w:numPr>
          <w:ilvl w:val="0"/>
          <w:numId w:val="19"/>
        </w:numPr>
        <w:jc w:val="both"/>
        <w:rPr>
          <w:rFonts w:ascii="Arial" w:hAnsi="Arial" w:cs="Arial"/>
          <w:sz w:val="22"/>
          <w:szCs w:val="22"/>
        </w:rPr>
      </w:pPr>
      <w:r w:rsidRPr="00A7391D">
        <w:rPr>
          <w:rFonts w:ascii="Arial" w:eastAsia="Arial" w:hAnsi="Arial" w:cs="Arial"/>
          <w:b/>
          <w:bCs/>
          <w:color w:val="000000"/>
          <w:sz w:val="22"/>
          <w:szCs w:val="22"/>
        </w:rPr>
        <w:t>Oluwadarasimi Fadeyibi</w:t>
      </w:r>
      <w:r w:rsidRPr="00A7391D">
        <w:rPr>
          <w:rFonts w:ascii="Arial" w:hAnsi="Arial" w:cs="Arial"/>
          <w:color w:val="000000"/>
          <w:sz w:val="22"/>
          <w:szCs w:val="22"/>
        </w:rPr>
        <w:t xml:space="preserve"> </w:t>
      </w:r>
      <w:r w:rsidRPr="00A7391D">
        <w:rPr>
          <w:rFonts w:ascii="Arial" w:hAnsi="Arial" w:cs="Arial"/>
          <w:sz w:val="22"/>
          <w:szCs w:val="22"/>
        </w:rPr>
        <w:t xml:space="preserve">[September 2021 – </w:t>
      </w:r>
      <w:r w:rsidR="00E313C3">
        <w:rPr>
          <w:rFonts w:ascii="Arial" w:hAnsi="Arial" w:cs="Arial"/>
          <w:sz w:val="22"/>
          <w:szCs w:val="22"/>
        </w:rPr>
        <w:t>May</w:t>
      </w:r>
      <w:r w:rsidR="007B640F">
        <w:rPr>
          <w:rFonts w:ascii="Arial" w:hAnsi="Arial" w:cs="Arial"/>
          <w:sz w:val="22"/>
          <w:szCs w:val="22"/>
        </w:rPr>
        <w:t xml:space="preserve"> 2022</w:t>
      </w:r>
      <w:r w:rsidRPr="00A7391D">
        <w:rPr>
          <w:rFonts w:ascii="Arial" w:hAnsi="Arial" w:cs="Arial"/>
          <w:sz w:val="22"/>
          <w:szCs w:val="22"/>
        </w:rPr>
        <w:t>]</w:t>
      </w:r>
    </w:p>
    <w:p w14:paraId="67008F7F" w14:textId="6679BADD" w:rsidR="00CE0D5E" w:rsidRPr="00A7391D" w:rsidRDefault="00CE0D5E" w:rsidP="00CE0D5E">
      <w:pPr>
        <w:numPr>
          <w:ilvl w:val="0"/>
          <w:numId w:val="19"/>
        </w:numPr>
        <w:jc w:val="both"/>
        <w:rPr>
          <w:rFonts w:ascii="Arial" w:hAnsi="Arial" w:cs="Arial"/>
          <w:sz w:val="22"/>
          <w:szCs w:val="22"/>
        </w:rPr>
      </w:pPr>
      <w:r w:rsidRPr="00A7391D">
        <w:rPr>
          <w:rFonts w:ascii="Arial" w:hAnsi="Arial" w:cs="Arial"/>
          <w:b/>
          <w:bCs/>
          <w:color w:val="000000"/>
          <w:sz w:val="22"/>
          <w:szCs w:val="22"/>
        </w:rPr>
        <w:t>Oscar Acosta</w:t>
      </w:r>
      <w:r w:rsidRPr="00A7391D">
        <w:rPr>
          <w:rFonts w:ascii="Arial" w:hAnsi="Arial" w:cs="Arial"/>
          <w:color w:val="000000"/>
          <w:sz w:val="22"/>
          <w:szCs w:val="22"/>
        </w:rPr>
        <w:t xml:space="preserve"> </w:t>
      </w:r>
      <w:r w:rsidRPr="00A7391D">
        <w:rPr>
          <w:rFonts w:ascii="Arial" w:hAnsi="Arial" w:cs="Arial"/>
          <w:sz w:val="22"/>
          <w:szCs w:val="22"/>
        </w:rPr>
        <w:t xml:space="preserve">[September 2021 – </w:t>
      </w:r>
      <w:r w:rsidR="00E313C3">
        <w:rPr>
          <w:rFonts w:ascii="Arial" w:hAnsi="Arial" w:cs="Arial"/>
          <w:sz w:val="22"/>
          <w:szCs w:val="22"/>
        </w:rPr>
        <w:t>May</w:t>
      </w:r>
      <w:r w:rsidR="007B640F">
        <w:rPr>
          <w:rFonts w:ascii="Arial" w:hAnsi="Arial" w:cs="Arial"/>
          <w:sz w:val="22"/>
          <w:szCs w:val="22"/>
        </w:rPr>
        <w:t xml:space="preserve"> 2022</w:t>
      </w:r>
      <w:r w:rsidRPr="00A7391D">
        <w:rPr>
          <w:rFonts w:ascii="Arial" w:hAnsi="Arial" w:cs="Arial"/>
          <w:sz w:val="22"/>
          <w:szCs w:val="22"/>
        </w:rPr>
        <w:t>]</w:t>
      </w:r>
    </w:p>
    <w:p w14:paraId="31585142" w14:textId="12CD2EE4" w:rsidR="00CE0D5E" w:rsidRPr="00A7391D" w:rsidRDefault="00CE0D5E" w:rsidP="00CE0D5E">
      <w:pPr>
        <w:numPr>
          <w:ilvl w:val="0"/>
          <w:numId w:val="19"/>
        </w:numPr>
        <w:jc w:val="both"/>
        <w:rPr>
          <w:rFonts w:ascii="Arial" w:hAnsi="Arial" w:cs="Arial"/>
          <w:sz w:val="22"/>
          <w:szCs w:val="22"/>
        </w:rPr>
      </w:pPr>
      <w:r w:rsidRPr="00A7391D">
        <w:rPr>
          <w:rFonts w:ascii="Arial" w:hAnsi="Arial" w:cs="Arial"/>
          <w:b/>
          <w:bCs/>
          <w:color w:val="000000"/>
          <w:sz w:val="22"/>
          <w:szCs w:val="22"/>
        </w:rPr>
        <w:t>Nicole Javor</w:t>
      </w:r>
      <w:r w:rsidRPr="00A7391D">
        <w:rPr>
          <w:rFonts w:ascii="Arial" w:hAnsi="Arial" w:cs="Arial"/>
          <w:color w:val="000000"/>
          <w:sz w:val="22"/>
          <w:szCs w:val="22"/>
        </w:rPr>
        <w:t xml:space="preserve"> </w:t>
      </w:r>
      <w:r w:rsidRPr="00A7391D">
        <w:rPr>
          <w:rFonts w:ascii="Arial" w:hAnsi="Arial" w:cs="Arial"/>
          <w:sz w:val="22"/>
          <w:szCs w:val="22"/>
        </w:rPr>
        <w:t xml:space="preserve">[October 2021 – </w:t>
      </w:r>
      <w:r w:rsidR="007B640F">
        <w:rPr>
          <w:rFonts w:ascii="Arial" w:hAnsi="Arial" w:cs="Arial"/>
          <w:sz w:val="22"/>
          <w:szCs w:val="22"/>
        </w:rPr>
        <w:t>August 2022</w:t>
      </w:r>
      <w:r w:rsidRPr="00A7391D">
        <w:rPr>
          <w:rFonts w:ascii="Arial" w:hAnsi="Arial" w:cs="Arial"/>
          <w:sz w:val="22"/>
          <w:szCs w:val="22"/>
        </w:rPr>
        <w:t>]</w:t>
      </w:r>
    </w:p>
    <w:p w14:paraId="15C09A86" w14:textId="7C959A4D" w:rsidR="000B7309" w:rsidRPr="00A7391D" w:rsidRDefault="000B7309" w:rsidP="000B7309">
      <w:pPr>
        <w:numPr>
          <w:ilvl w:val="0"/>
          <w:numId w:val="19"/>
        </w:numPr>
        <w:jc w:val="both"/>
        <w:rPr>
          <w:rFonts w:ascii="Arial" w:hAnsi="Arial" w:cs="Arial"/>
          <w:sz w:val="22"/>
          <w:szCs w:val="22"/>
        </w:rPr>
      </w:pPr>
      <w:r w:rsidRPr="00A7391D">
        <w:rPr>
          <w:rFonts w:ascii="Arial" w:eastAsia="Times New Roman" w:hAnsi="Arial" w:cs="Arial"/>
          <w:b/>
          <w:bCs/>
          <w:sz w:val="22"/>
          <w:szCs w:val="22"/>
        </w:rPr>
        <w:t xml:space="preserve">Dr. </w:t>
      </w:r>
      <w:r w:rsidR="00704578" w:rsidRPr="00A7391D">
        <w:rPr>
          <w:rFonts w:ascii="Arial" w:eastAsia="Times New Roman" w:hAnsi="Arial" w:cs="Arial"/>
          <w:b/>
          <w:bCs/>
          <w:sz w:val="22"/>
          <w:szCs w:val="22"/>
        </w:rPr>
        <w:t>Dewen You</w:t>
      </w:r>
      <w:r w:rsidRPr="00A7391D">
        <w:rPr>
          <w:rFonts w:ascii="Arial" w:eastAsia="Times New Roman" w:hAnsi="Arial" w:cs="Arial"/>
          <w:sz w:val="22"/>
          <w:szCs w:val="22"/>
        </w:rPr>
        <w:t xml:space="preserve"> </w:t>
      </w:r>
      <w:r w:rsidRPr="00A7391D">
        <w:rPr>
          <w:rFonts w:ascii="Arial" w:hAnsi="Arial" w:cs="Arial"/>
          <w:sz w:val="22"/>
          <w:szCs w:val="22"/>
        </w:rPr>
        <w:t>[</w:t>
      </w:r>
      <w:r w:rsidR="00BF1222" w:rsidRPr="00A7391D">
        <w:rPr>
          <w:rFonts w:ascii="Arial" w:hAnsi="Arial" w:cs="Arial"/>
          <w:sz w:val="22"/>
          <w:szCs w:val="22"/>
        </w:rPr>
        <w:t>August</w:t>
      </w:r>
      <w:r w:rsidR="00704578" w:rsidRPr="00A7391D">
        <w:rPr>
          <w:rFonts w:ascii="Arial" w:hAnsi="Arial" w:cs="Arial"/>
          <w:sz w:val="22"/>
          <w:szCs w:val="22"/>
        </w:rPr>
        <w:t xml:space="preserve"> 2020</w:t>
      </w:r>
      <w:r w:rsidRPr="00A7391D">
        <w:rPr>
          <w:rFonts w:ascii="Arial" w:hAnsi="Arial" w:cs="Arial"/>
          <w:sz w:val="22"/>
          <w:szCs w:val="22"/>
        </w:rPr>
        <w:t xml:space="preserve"> – </w:t>
      </w:r>
      <w:r w:rsidR="00D53A7A" w:rsidRPr="00A7391D">
        <w:rPr>
          <w:rFonts w:ascii="Arial" w:hAnsi="Arial" w:cs="Arial"/>
          <w:sz w:val="22"/>
          <w:szCs w:val="22"/>
        </w:rPr>
        <w:t>March 2020</w:t>
      </w:r>
      <w:r w:rsidRPr="00A7391D">
        <w:rPr>
          <w:rFonts w:ascii="Arial" w:hAnsi="Arial" w:cs="Arial"/>
          <w:sz w:val="22"/>
          <w:szCs w:val="22"/>
        </w:rPr>
        <w:t>]</w:t>
      </w:r>
    </w:p>
    <w:p w14:paraId="52AA09CE" w14:textId="77777777" w:rsidR="007616BB" w:rsidRPr="00A7391D" w:rsidRDefault="007616BB" w:rsidP="007616BB">
      <w:pPr>
        <w:jc w:val="both"/>
        <w:rPr>
          <w:rFonts w:ascii="Arial" w:hAnsi="Arial" w:cs="Arial"/>
          <w:sz w:val="22"/>
          <w:szCs w:val="22"/>
        </w:rPr>
      </w:pPr>
    </w:p>
    <w:p w14:paraId="604702FE" w14:textId="77777777" w:rsidR="007616BB" w:rsidRPr="00A7391D" w:rsidRDefault="007616BB" w:rsidP="007616BB">
      <w:pPr>
        <w:jc w:val="both"/>
        <w:rPr>
          <w:rFonts w:ascii="Arial" w:hAnsi="Arial" w:cs="Arial"/>
          <w:b/>
          <w:sz w:val="22"/>
          <w:szCs w:val="22"/>
        </w:rPr>
      </w:pPr>
      <w:r w:rsidRPr="00A7391D">
        <w:rPr>
          <w:rFonts w:ascii="Arial" w:hAnsi="Arial" w:cs="Arial"/>
          <w:sz w:val="22"/>
          <w:szCs w:val="22"/>
        </w:rPr>
        <w:t xml:space="preserve">● </w:t>
      </w:r>
      <w:r w:rsidRPr="00A7391D">
        <w:rPr>
          <w:rFonts w:ascii="Arial" w:hAnsi="Arial" w:cs="Arial"/>
          <w:b/>
          <w:sz w:val="22"/>
          <w:szCs w:val="22"/>
        </w:rPr>
        <w:t>Visiting Professor</w:t>
      </w:r>
      <w:r w:rsidRPr="00A7391D">
        <w:rPr>
          <w:rFonts w:ascii="Arial" w:hAnsi="Arial" w:cs="Arial"/>
          <w:sz w:val="22"/>
          <w:szCs w:val="22"/>
        </w:rPr>
        <w:t xml:space="preserve"> </w:t>
      </w:r>
      <w:r w:rsidRPr="00A7391D">
        <w:rPr>
          <w:rFonts w:ascii="Arial" w:hAnsi="Arial" w:cs="Arial"/>
          <w:b/>
          <w:sz w:val="22"/>
          <w:szCs w:val="22"/>
        </w:rPr>
        <w:t>at Cleveland State University</w:t>
      </w:r>
    </w:p>
    <w:p w14:paraId="1F4ABE57" w14:textId="77777777" w:rsidR="007616BB" w:rsidRPr="00A7391D" w:rsidRDefault="007616BB" w:rsidP="007616BB">
      <w:pPr>
        <w:numPr>
          <w:ilvl w:val="0"/>
          <w:numId w:val="19"/>
        </w:numPr>
        <w:jc w:val="both"/>
        <w:rPr>
          <w:rFonts w:ascii="Arial" w:hAnsi="Arial" w:cs="Arial"/>
          <w:sz w:val="22"/>
          <w:szCs w:val="22"/>
        </w:rPr>
      </w:pPr>
      <w:r w:rsidRPr="00A7391D">
        <w:rPr>
          <w:rFonts w:ascii="Arial" w:hAnsi="Arial" w:cs="Arial"/>
          <w:b/>
          <w:color w:val="000000"/>
          <w:sz w:val="22"/>
          <w:szCs w:val="22"/>
        </w:rPr>
        <w:t>Prof. Kyeong Youl Jung</w:t>
      </w:r>
      <w:r w:rsidRPr="00A7391D">
        <w:rPr>
          <w:rFonts w:ascii="Arial" w:hAnsi="Arial" w:cs="Arial"/>
          <w:sz w:val="22"/>
          <w:szCs w:val="22"/>
        </w:rPr>
        <w:t xml:space="preserve"> at Kongju National University [July 2018 – July 2019]</w:t>
      </w:r>
    </w:p>
    <w:p w14:paraId="1174D0F2" w14:textId="77777777" w:rsidR="007616BB" w:rsidRPr="00A7391D" w:rsidRDefault="007616BB" w:rsidP="007616BB">
      <w:pPr>
        <w:numPr>
          <w:ilvl w:val="0"/>
          <w:numId w:val="19"/>
        </w:numPr>
        <w:jc w:val="both"/>
        <w:rPr>
          <w:rFonts w:ascii="Arial" w:hAnsi="Arial" w:cs="Arial"/>
          <w:sz w:val="22"/>
          <w:szCs w:val="22"/>
        </w:rPr>
      </w:pPr>
      <w:r w:rsidRPr="00A7391D">
        <w:rPr>
          <w:rFonts w:ascii="Arial" w:hAnsi="Arial" w:cs="Arial"/>
          <w:b/>
          <w:color w:val="000000"/>
          <w:sz w:val="22"/>
          <w:szCs w:val="22"/>
        </w:rPr>
        <w:t>Prof. Kwang Soup Song</w:t>
      </w:r>
      <w:r w:rsidRPr="00A7391D">
        <w:rPr>
          <w:rFonts w:ascii="Arial" w:hAnsi="Arial" w:cs="Arial"/>
          <w:sz w:val="22"/>
          <w:szCs w:val="22"/>
        </w:rPr>
        <w:t xml:space="preserve"> at </w:t>
      </w:r>
      <w:proofErr w:type="spellStart"/>
      <w:r w:rsidRPr="00A7391D">
        <w:rPr>
          <w:rFonts w:ascii="Arial" w:hAnsi="Arial" w:cs="Arial"/>
          <w:sz w:val="22"/>
          <w:szCs w:val="22"/>
        </w:rPr>
        <w:t>Kumoh</w:t>
      </w:r>
      <w:proofErr w:type="spellEnd"/>
      <w:r w:rsidRPr="00A7391D">
        <w:rPr>
          <w:rFonts w:ascii="Arial" w:hAnsi="Arial" w:cs="Arial"/>
          <w:sz w:val="22"/>
          <w:szCs w:val="22"/>
        </w:rPr>
        <w:t xml:space="preserve"> National Institute of Technology [July 2016 – July 2017]</w:t>
      </w:r>
    </w:p>
    <w:p w14:paraId="626B8A6B" w14:textId="1AA2CC1A" w:rsidR="007616BB" w:rsidRDefault="007616BB" w:rsidP="002A18FC">
      <w:pPr>
        <w:jc w:val="both"/>
        <w:rPr>
          <w:rFonts w:ascii="Arial" w:hAnsi="Arial" w:cs="Arial"/>
          <w:sz w:val="22"/>
          <w:szCs w:val="22"/>
        </w:rPr>
      </w:pPr>
    </w:p>
    <w:p w14:paraId="155EFF4B" w14:textId="3BFEF692" w:rsidR="0069174C" w:rsidRPr="00A7391D" w:rsidRDefault="0069174C" w:rsidP="0069174C">
      <w:pPr>
        <w:jc w:val="both"/>
        <w:rPr>
          <w:rFonts w:ascii="Arial" w:hAnsi="Arial" w:cs="Arial"/>
          <w:b/>
          <w:sz w:val="22"/>
          <w:szCs w:val="22"/>
        </w:rPr>
      </w:pPr>
      <w:r w:rsidRPr="0069174C">
        <w:rPr>
          <w:rFonts w:ascii="Arial" w:hAnsi="Arial" w:cs="Arial"/>
          <w:sz w:val="22"/>
          <w:szCs w:val="22"/>
          <w:highlight w:val="lightGray"/>
        </w:rPr>
        <w:t xml:space="preserve">● </w:t>
      </w:r>
      <w:r w:rsidRPr="0069174C">
        <w:rPr>
          <w:rFonts w:ascii="Arial" w:hAnsi="Arial" w:cs="Arial"/>
          <w:b/>
          <w:sz w:val="22"/>
          <w:szCs w:val="22"/>
          <w:highlight w:val="lightGray"/>
        </w:rPr>
        <w:t xml:space="preserve">Visiting </w:t>
      </w:r>
      <w:r>
        <w:rPr>
          <w:rFonts w:ascii="Arial" w:hAnsi="Arial" w:cs="Arial"/>
          <w:b/>
          <w:sz w:val="22"/>
          <w:szCs w:val="22"/>
          <w:highlight w:val="lightGray"/>
        </w:rPr>
        <w:t>Scholars</w:t>
      </w:r>
      <w:r w:rsidRPr="0069174C">
        <w:rPr>
          <w:rFonts w:ascii="Arial" w:hAnsi="Arial" w:cs="Arial"/>
          <w:sz w:val="22"/>
          <w:szCs w:val="22"/>
          <w:highlight w:val="lightGray"/>
        </w:rPr>
        <w:t xml:space="preserve"> </w:t>
      </w:r>
      <w:r w:rsidRPr="0069174C">
        <w:rPr>
          <w:rFonts w:ascii="Arial" w:hAnsi="Arial" w:cs="Arial"/>
          <w:b/>
          <w:sz w:val="22"/>
          <w:szCs w:val="22"/>
          <w:highlight w:val="lightGray"/>
        </w:rPr>
        <w:t>at Universit</w:t>
      </w:r>
      <w:r>
        <w:rPr>
          <w:rFonts w:ascii="Arial" w:hAnsi="Arial" w:cs="Arial"/>
          <w:b/>
          <w:sz w:val="22"/>
          <w:szCs w:val="22"/>
          <w:highlight w:val="lightGray"/>
        </w:rPr>
        <w:t>y of North Texas</w:t>
      </w:r>
    </w:p>
    <w:p w14:paraId="78748CFA" w14:textId="39CA5B11" w:rsidR="0069174C" w:rsidRPr="00A7391D" w:rsidRDefault="0069174C" w:rsidP="0069174C">
      <w:pPr>
        <w:numPr>
          <w:ilvl w:val="0"/>
          <w:numId w:val="19"/>
        </w:numPr>
        <w:jc w:val="both"/>
        <w:rPr>
          <w:rFonts w:ascii="Arial" w:hAnsi="Arial" w:cs="Arial"/>
          <w:sz w:val="22"/>
          <w:szCs w:val="22"/>
        </w:rPr>
      </w:pPr>
      <w:r w:rsidRPr="0069174C">
        <w:rPr>
          <w:rFonts w:ascii="Arial" w:hAnsi="Arial" w:cs="Arial"/>
          <w:b/>
          <w:color w:val="000000"/>
          <w:sz w:val="22"/>
          <w:szCs w:val="22"/>
        </w:rPr>
        <w:t>Mr. Hamilton Nascimento</w:t>
      </w:r>
      <w:r w:rsidRPr="00A7391D">
        <w:rPr>
          <w:rFonts w:ascii="Arial" w:hAnsi="Arial" w:cs="Arial"/>
          <w:sz w:val="22"/>
          <w:szCs w:val="22"/>
        </w:rPr>
        <w:t xml:space="preserve"> at </w:t>
      </w:r>
      <w:r w:rsidR="00087E6B" w:rsidRPr="00087E6B">
        <w:rPr>
          <w:rFonts w:ascii="Arial" w:hAnsi="Arial" w:cs="Arial"/>
          <w:sz w:val="22"/>
          <w:szCs w:val="22"/>
        </w:rPr>
        <w:t>Federal University of Pará (UFPA)</w:t>
      </w:r>
      <w:r w:rsidR="00087E6B">
        <w:rPr>
          <w:rFonts w:ascii="Arial" w:hAnsi="Arial" w:cs="Arial"/>
          <w:sz w:val="22"/>
          <w:szCs w:val="22"/>
        </w:rPr>
        <w:t>, Brazil</w:t>
      </w:r>
      <w:r w:rsidRPr="00A7391D">
        <w:rPr>
          <w:rFonts w:ascii="Arial" w:hAnsi="Arial" w:cs="Arial"/>
          <w:sz w:val="22"/>
          <w:szCs w:val="22"/>
        </w:rPr>
        <w:t xml:space="preserve"> [</w:t>
      </w:r>
      <w:r>
        <w:rPr>
          <w:rFonts w:ascii="Arial" w:hAnsi="Arial" w:cs="Arial"/>
          <w:sz w:val="22"/>
          <w:szCs w:val="22"/>
        </w:rPr>
        <w:t xml:space="preserve">November </w:t>
      </w:r>
      <w:r w:rsidRPr="00A7391D">
        <w:rPr>
          <w:rFonts w:ascii="Arial" w:hAnsi="Arial" w:cs="Arial"/>
          <w:sz w:val="22"/>
          <w:szCs w:val="22"/>
        </w:rPr>
        <w:t>20</w:t>
      </w:r>
      <w:r>
        <w:rPr>
          <w:rFonts w:ascii="Arial" w:hAnsi="Arial" w:cs="Arial"/>
          <w:sz w:val="22"/>
          <w:szCs w:val="22"/>
        </w:rPr>
        <w:t>22</w:t>
      </w:r>
      <w:r w:rsidRPr="00A7391D">
        <w:rPr>
          <w:rFonts w:ascii="Arial" w:hAnsi="Arial" w:cs="Arial"/>
          <w:sz w:val="22"/>
          <w:szCs w:val="22"/>
        </w:rPr>
        <w:t xml:space="preserve"> – </w:t>
      </w:r>
      <w:r w:rsidR="00087E6B">
        <w:rPr>
          <w:rFonts w:ascii="Arial" w:hAnsi="Arial" w:cs="Arial"/>
          <w:sz w:val="22"/>
          <w:szCs w:val="22"/>
        </w:rPr>
        <w:t>August</w:t>
      </w:r>
      <w:r w:rsidRPr="00A7391D">
        <w:rPr>
          <w:rFonts w:ascii="Arial" w:hAnsi="Arial" w:cs="Arial"/>
          <w:sz w:val="22"/>
          <w:szCs w:val="22"/>
        </w:rPr>
        <w:t xml:space="preserve"> 20</w:t>
      </w:r>
      <w:r w:rsidR="00087E6B">
        <w:rPr>
          <w:rFonts w:ascii="Arial" w:hAnsi="Arial" w:cs="Arial"/>
          <w:sz w:val="22"/>
          <w:szCs w:val="22"/>
        </w:rPr>
        <w:t>23</w:t>
      </w:r>
      <w:r w:rsidRPr="00A7391D">
        <w:rPr>
          <w:rFonts w:ascii="Arial" w:hAnsi="Arial" w:cs="Arial"/>
          <w:sz w:val="22"/>
          <w:szCs w:val="22"/>
        </w:rPr>
        <w:t>]</w:t>
      </w:r>
    </w:p>
    <w:p w14:paraId="4A21FFCC" w14:textId="77777777" w:rsidR="0069174C" w:rsidRPr="00A7391D" w:rsidRDefault="0069174C" w:rsidP="002A18FC">
      <w:pPr>
        <w:jc w:val="both"/>
        <w:rPr>
          <w:rFonts w:ascii="Arial" w:hAnsi="Arial" w:cs="Arial"/>
          <w:sz w:val="22"/>
          <w:szCs w:val="22"/>
        </w:rPr>
      </w:pPr>
    </w:p>
    <w:p w14:paraId="2CD6C801" w14:textId="58140C71" w:rsidR="00F97FCD" w:rsidRPr="00A7391D" w:rsidRDefault="00F97FCD" w:rsidP="00F97FCD">
      <w:pPr>
        <w:jc w:val="both"/>
        <w:rPr>
          <w:rFonts w:ascii="Arial" w:hAnsi="Arial" w:cs="Arial"/>
          <w:b/>
          <w:sz w:val="22"/>
          <w:szCs w:val="22"/>
        </w:rPr>
      </w:pPr>
      <w:r w:rsidRPr="00A7391D">
        <w:rPr>
          <w:rFonts w:ascii="Arial" w:hAnsi="Arial" w:cs="Arial"/>
          <w:sz w:val="22"/>
          <w:szCs w:val="22"/>
          <w:highlight w:val="lightGray"/>
        </w:rPr>
        <w:t xml:space="preserve">● </w:t>
      </w:r>
      <w:r w:rsidRPr="00A7391D">
        <w:rPr>
          <w:rFonts w:ascii="Arial" w:hAnsi="Arial" w:cs="Arial"/>
          <w:b/>
          <w:sz w:val="22"/>
          <w:szCs w:val="22"/>
          <w:highlight w:val="lightGray"/>
        </w:rPr>
        <w:t>Postdoctoral Research Advisor at University of North Texas</w:t>
      </w:r>
    </w:p>
    <w:p w14:paraId="5B21442C" w14:textId="544AB7E5" w:rsidR="00F97FCD" w:rsidRPr="00A7391D" w:rsidRDefault="00F97FCD" w:rsidP="00F97FCD">
      <w:pPr>
        <w:numPr>
          <w:ilvl w:val="0"/>
          <w:numId w:val="19"/>
        </w:numPr>
        <w:jc w:val="both"/>
        <w:rPr>
          <w:rFonts w:ascii="Arial" w:hAnsi="Arial" w:cs="Arial"/>
          <w:sz w:val="22"/>
          <w:szCs w:val="22"/>
        </w:rPr>
      </w:pPr>
      <w:r w:rsidRPr="00A7391D">
        <w:rPr>
          <w:rFonts w:ascii="Arial" w:hAnsi="Arial" w:cs="Arial"/>
          <w:b/>
          <w:bCs/>
          <w:sz w:val="22"/>
          <w:szCs w:val="22"/>
        </w:rPr>
        <w:t>Dr. Minseong Lee</w:t>
      </w:r>
      <w:r w:rsidRPr="00A7391D">
        <w:rPr>
          <w:rFonts w:ascii="Arial" w:hAnsi="Arial" w:cs="Arial"/>
          <w:sz w:val="22"/>
          <w:szCs w:val="22"/>
        </w:rPr>
        <w:t xml:space="preserve"> [February 2021 – </w:t>
      </w:r>
      <w:r w:rsidR="009F5E98">
        <w:rPr>
          <w:rFonts w:ascii="Arial" w:hAnsi="Arial" w:cs="Arial" w:hint="eastAsia"/>
          <w:sz w:val="22"/>
          <w:szCs w:val="22"/>
        </w:rPr>
        <w:t>December 2024</w:t>
      </w:r>
      <w:r w:rsidRPr="00A7391D">
        <w:rPr>
          <w:rFonts w:ascii="Arial" w:hAnsi="Arial" w:cs="Arial"/>
          <w:sz w:val="22"/>
          <w:szCs w:val="22"/>
        </w:rPr>
        <w:t>]</w:t>
      </w:r>
    </w:p>
    <w:p w14:paraId="42FBFEA5" w14:textId="6C050AA4" w:rsidR="00660632" w:rsidRPr="00660632" w:rsidRDefault="00D26241" w:rsidP="00660632">
      <w:pPr>
        <w:numPr>
          <w:ilvl w:val="0"/>
          <w:numId w:val="19"/>
        </w:numPr>
        <w:jc w:val="both"/>
        <w:rPr>
          <w:rFonts w:ascii="Arial" w:hAnsi="Arial" w:cs="Arial"/>
          <w:sz w:val="22"/>
          <w:szCs w:val="22"/>
        </w:rPr>
      </w:pPr>
      <w:r w:rsidRPr="00A7391D">
        <w:rPr>
          <w:rFonts w:ascii="Arial" w:hAnsi="Arial" w:cs="Arial"/>
          <w:b/>
          <w:bCs/>
          <w:sz w:val="22"/>
          <w:szCs w:val="22"/>
        </w:rPr>
        <w:t xml:space="preserve">Dr. Na Young Choi </w:t>
      </w:r>
      <w:r w:rsidRPr="00A7391D">
        <w:rPr>
          <w:rFonts w:ascii="Arial" w:hAnsi="Arial" w:cs="Arial"/>
          <w:sz w:val="22"/>
          <w:szCs w:val="22"/>
        </w:rPr>
        <w:t xml:space="preserve">[March 2022 – </w:t>
      </w:r>
      <w:r w:rsidR="005C344E">
        <w:rPr>
          <w:rFonts w:ascii="Arial" w:hAnsi="Arial" w:cs="Arial" w:hint="eastAsia"/>
          <w:sz w:val="22"/>
          <w:szCs w:val="22"/>
        </w:rPr>
        <w:t>June 2024</w:t>
      </w:r>
      <w:r w:rsidRPr="00A7391D">
        <w:rPr>
          <w:rFonts w:ascii="Arial" w:hAnsi="Arial" w:cs="Arial"/>
          <w:sz w:val="22"/>
          <w:szCs w:val="22"/>
        </w:rPr>
        <w:t>]</w:t>
      </w:r>
      <w:r w:rsidR="00660632" w:rsidRPr="00660632">
        <w:rPr>
          <w:rFonts w:ascii="Arial" w:eastAsia="Times New Roman" w:hAnsi="Arial" w:cs="Arial"/>
          <w:b/>
          <w:bCs/>
          <w:sz w:val="22"/>
          <w:szCs w:val="22"/>
        </w:rPr>
        <w:t xml:space="preserve"> </w:t>
      </w:r>
    </w:p>
    <w:p w14:paraId="7D2759F8" w14:textId="73F0D392" w:rsidR="00D26241" w:rsidRPr="00660632" w:rsidRDefault="00660632" w:rsidP="00660632">
      <w:pPr>
        <w:numPr>
          <w:ilvl w:val="0"/>
          <w:numId w:val="19"/>
        </w:numPr>
        <w:jc w:val="both"/>
        <w:rPr>
          <w:rFonts w:ascii="Arial" w:hAnsi="Arial" w:cs="Arial"/>
          <w:sz w:val="22"/>
          <w:szCs w:val="22"/>
        </w:rPr>
      </w:pPr>
      <w:r w:rsidRPr="00A7391D">
        <w:rPr>
          <w:rFonts w:ascii="Arial" w:eastAsia="Times New Roman" w:hAnsi="Arial" w:cs="Arial"/>
          <w:b/>
          <w:bCs/>
          <w:sz w:val="22"/>
          <w:szCs w:val="22"/>
        </w:rPr>
        <w:t>Dr. Vinod K.R. Lekkala</w:t>
      </w:r>
      <w:r w:rsidRPr="00A7391D">
        <w:rPr>
          <w:rFonts w:ascii="Arial" w:eastAsia="Times New Roman" w:hAnsi="Arial" w:cs="Arial"/>
          <w:sz w:val="22"/>
          <w:szCs w:val="22"/>
        </w:rPr>
        <w:t xml:space="preserve"> </w:t>
      </w:r>
      <w:r w:rsidRPr="00A7391D">
        <w:rPr>
          <w:rFonts w:ascii="Arial" w:hAnsi="Arial" w:cs="Arial"/>
          <w:sz w:val="22"/>
          <w:szCs w:val="22"/>
        </w:rPr>
        <w:t xml:space="preserve">[December 2020 – </w:t>
      </w:r>
      <w:r>
        <w:rPr>
          <w:rFonts w:ascii="Arial" w:hAnsi="Arial" w:cs="Arial"/>
          <w:sz w:val="22"/>
          <w:szCs w:val="22"/>
        </w:rPr>
        <w:t>July 2023</w:t>
      </w:r>
      <w:r w:rsidRPr="00A7391D">
        <w:rPr>
          <w:rFonts w:ascii="Arial" w:hAnsi="Arial" w:cs="Arial"/>
          <w:sz w:val="22"/>
          <w:szCs w:val="22"/>
        </w:rPr>
        <w:t>]</w:t>
      </w:r>
    </w:p>
    <w:p w14:paraId="2C1E98C0" w14:textId="77777777" w:rsidR="00F97FCD" w:rsidRPr="00A7391D" w:rsidRDefault="00F97FCD" w:rsidP="002A18FC">
      <w:pPr>
        <w:jc w:val="both"/>
        <w:rPr>
          <w:rFonts w:ascii="Arial" w:hAnsi="Arial" w:cs="Arial"/>
          <w:sz w:val="22"/>
          <w:szCs w:val="22"/>
        </w:rPr>
      </w:pPr>
    </w:p>
    <w:p w14:paraId="59EBD530" w14:textId="77777777" w:rsidR="00B815F3" w:rsidRPr="00A7391D" w:rsidRDefault="00B815F3" w:rsidP="002A18FC">
      <w:pPr>
        <w:jc w:val="both"/>
        <w:rPr>
          <w:rFonts w:ascii="Arial" w:hAnsi="Arial" w:cs="Arial"/>
          <w:b/>
          <w:sz w:val="22"/>
          <w:szCs w:val="22"/>
        </w:rPr>
      </w:pPr>
      <w:r w:rsidRPr="00A7391D">
        <w:rPr>
          <w:rFonts w:ascii="Arial" w:hAnsi="Arial" w:cs="Arial"/>
          <w:sz w:val="22"/>
          <w:szCs w:val="22"/>
        </w:rPr>
        <w:t xml:space="preserve">● </w:t>
      </w:r>
      <w:r w:rsidRPr="00A7391D">
        <w:rPr>
          <w:rFonts w:ascii="Arial" w:hAnsi="Arial" w:cs="Arial"/>
          <w:b/>
          <w:sz w:val="22"/>
          <w:szCs w:val="22"/>
        </w:rPr>
        <w:t>Postdoctoral Research Advi</w:t>
      </w:r>
      <w:r w:rsidR="00B84B1F" w:rsidRPr="00A7391D">
        <w:rPr>
          <w:rFonts w:ascii="Arial" w:hAnsi="Arial" w:cs="Arial"/>
          <w:b/>
          <w:sz w:val="22"/>
          <w:szCs w:val="22"/>
        </w:rPr>
        <w:t xml:space="preserve">sor </w:t>
      </w:r>
      <w:r w:rsidRPr="00A7391D">
        <w:rPr>
          <w:rFonts w:ascii="Arial" w:hAnsi="Arial" w:cs="Arial"/>
          <w:b/>
          <w:sz w:val="22"/>
          <w:szCs w:val="22"/>
        </w:rPr>
        <w:t>at Cleveland State University</w:t>
      </w:r>
    </w:p>
    <w:p w14:paraId="2831910B" w14:textId="0EB336A1" w:rsidR="004D65D9" w:rsidRPr="00A7391D" w:rsidRDefault="004D65D9" w:rsidP="004D65D9">
      <w:pPr>
        <w:numPr>
          <w:ilvl w:val="0"/>
          <w:numId w:val="19"/>
        </w:numPr>
        <w:jc w:val="both"/>
        <w:rPr>
          <w:rFonts w:ascii="Arial" w:hAnsi="Arial" w:cs="Arial"/>
          <w:sz w:val="22"/>
          <w:szCs w:val="22"/>
        </w:rPr>
      </w:pPr>
      <w:r w:rsidRPr="00A7391D">
        <w:rPr>
          <w:rFonts w:ascii="Arial" w:hAnsi="Arial" w:cs="Arial"/>
          <w:b/>
          <w:sz w:val="22"/>
          <w:szCs w:val="22"/>
        </w:rPr>
        <w:t>Dr. Pranav Joshi</w:t>
      </w:r>
      <w:r w:rsidRPr="00A7391D">
        <w:rPr>
          <w:rFonts w:ascii="Arial" w:hAnsi="Arial" w:cs="Arial"/>
          <w:sz w:val="22"/>
          <w:szCs w:val="22"/>
        </w:rPr>
        <w:t xml:space="preserve"> [June 2019 – </w:t>
      </w:r>
      <w:r w:rsidR="00DC49EB" w:rsidRPr="00A7391D">
        <w:rPr>
          <w:rFonts w:ascii="Arial" w:hAnsi="Arial" w:cs="Arial"/>
          <w:sz w:val="22"/>
          <w:szCs w:val="22"/>
        </w:rPr>
        <w:t>July 2020</w:t>
      </w:r>
      <w:r w:rsidRPr="00A7391D">
        <w:rPr>
          <w:rFonts w:ascii="Arial" w:hAnsi="Arial" w:cs="Arial"/>
          <w:sz w:val="22"/>
          <w:szCs w:val="22"/>
        </w:rPr>
        <w:t>]</w:t>
      </w:r>
    </w:p>
    <w:p w14:paraId="71B2D6B4" w14:textId="6A502FB9" w:rsidR="00DE5398" w:rsidRPr="00A7391D" w:rsidRDefault="00DE5398" w:rsidP="00DE5398">
      <w:pPr>
        <w:numPr>
          <w:ilvl w:val="0"/>
          <w:numId w:val="19"/>
        </w:numPr>
        <w:jc w:val="both"/>
        <w:rPr>
          <w:rFonts w:ascii="Arial" w:hAnsi="Arial" w:cs="Arial"/>
          <w:sz w:val="22"/>
          <w:szCs w:val="22"/>
        </w:rPr>
      </w:pPr>
      <w:r w:rsidRPr="00A7391D">
        <w:rPr>
          <w:rFonts w:ascii="Arial" w:hAnsi="Arial" w:cs="Arial"/>
          <w:b/>
          <w:color w:val="000000"/>
          <w:sz w:val="22"/>
          <w:szCs w:val="22"/>
        </w:rPr>
        <w:t>Dr. Sang-Joon Lee</w:t>
      </w:r>
      <w:r w:rsidRPr="00A7391D">
        <w:rPr>
          <w:rFonts w:ascii="Arial" w:hAnsi="Arial" w:cs="Arial"/>
          <w:sz w:val="22"/>
          <w:szCs w:val="22"/>
        </w:rPr>
        <w:t xml:space="preserve"> [February 2019 – </w:t>
      </w:r>
      <w:r w:rsidR="006A37E8" w:rsidRPr="00A7391D">
        <w:rPr>
          <w:rFonts w:ascii="Arial" w:hAnsi="Arial" w:cs="Arial"/>
          <w:sz w:val="22"/>
          <w:szCs w:val="22"/>
        </w:rPr>
        <w:t>May 2020</w:t>
      </w:r>
      <w:r w:rsidRPr="00A7391D">
        <w:rPr>
          <w:rFonts w:ascii="Arial" w:hAnsi="Arial" w:cs="Arial"/>
          <w:sz w:val="22"/>
          <w:szCs w:val="22"/>
        </w:rPr>
        <w:t>]</w:t>
      </w:r>
    </w:p>
    <w:p w14:paraId="475E8514" w14:textId="77777777" w:rsidR="00B815F3" w:rsidRPr="00A7391D" w:rsidRDefault="00B815F3" w:rsidP="002A18FC">
      <w:pPr>
        <w:numPr>
          <w:ilvl w:val="0"/>
          <w:numId w:val="19"/>
        </w:numPr>
        <w:jc w:val="both"/>
        <w:rPr>
          <w:rFonts w:ascii="Arial" w:hAnsi="Arial" w:cs="Arial"/>
          <w:sz w:val="22"/>
          <w:szCs w:val="22"/>
        </w:rPr>
      </w:pPr>
      <w:r w:rsidRPr="00A7391D">
        <w:rPr>
          <w:rFonts w:ascii="Arial" w:hAnsi="Arial" w:cs="Arial"/>
          <w:b/>
          <w:color w:val="000000"/>
          <w:sz w:val="22"/>
          <w:szCs w:val="22"/>
        </w:rPr>
        <w:t>Dr. Kyeong Nam Yu</w:t>
      </w:r>
      <w:r w:rsidRPr="00A7391D">
        <w:rPr>
          <w:rFonts w:ascii="Arial" w:hAnsi="Arial" w:cs="Arial"/>
          <w:sz w:val="22"/>
          <w:szCs w:val="22"/>
        </w:rPr>
        <w:t xml:space="preserve"> [September 2015 – </w:t>
      </w:r>
      <w:r w:rsidR="00122045" w:rsidRPr="00A7391D">
        <w:rPr>
          <w:rFonts w:ascii="Arial" w:hAnsi="Arial" w:cs="Arial"/>
          <w:sz w:val="22"/>
          <w:szCs w:val="22"/>
        </w:rPr>
        <w:t>June 2018</w:t>
      </w:r>
      <w:r w:rsidRPr="00A7391D">
        <w:rPr>
          <w:rFonts w:ascii="Arial" w:hAnsi="Arial" w:cs="Arial"/>
          <w:sz w:val="22"/>
          <w:szCs w:val="22"/>
        </w:rPr>
        <w:t>]</w:t>
      </w:r>
    </w:p>
    <w:p w14:paraId="55EBE56E" w14:textId="77777777" w:rsidR="00084FCE" w:rsidRPr="00A7391D" w:rsidRDefault="00084FCE" w:rsidP="002A18FC">
      <w:pPr>
        <w:jc w:val="both"/>
        <w:rPr>
          <w:rFonts w:ascii="Arial" w:hAnsi="Arial" w:cs="Arial"/>
          <w:sz w:val="22"/>
          <w:szCs w:val="22"/>
        </w:rPr>
      </w:pPr>
    </w:p>
    <w:p w14:paraId="55CD841A" w14:textId="1B501ACE" w:rsidR="00770BF1" w:rsidRPr="00A7391D" w:rsidRDefault="00770BF1" w:rsidP="002A18FC">
      <w:pPr>
        <w:jc w:val="both"/>
        <w:rPr>
          <w:rFonts w:ascii="Arial" w:hAnsi="Arial" w:cs="Arial"/>
          <w:b/>
          <w:sz w:val="22"/>
          <w:szCs w:val="22"/>
        </w:rPr>
      </w:pPr>
      <w:r w:rsidRPr="00A7391D">
        <w:rPr>
          <w:rFonts w:ascii="Arial" w:hAnsi="Arial" w:cs="Arial"/>
          <w:sz w:val="22"/>
          <w:szCs w:val="22"/>
          <w:highlight w:val="lightGray"/>
        </w:rPr>
        <w:t xml:space="preserve">● </w:t>
      </w:r>
      <w:r w:rsidR="00AE2A5B" w:rsidRPr="00A7391D">
        <w:rPr>
          <w:rFonts w:ascii="Arial" w:hAnsi="Arial" w:cs="Arial"/>
          <w:b/>
          <w:sz w:val="22"/>
          <w:szCs w:val="22"/>
          <w:highlight w:val="lightGray"/>
        </w:rPr>
        <w:t>PhD</w:t>
      </w:r>
      <w:r w:rsidR="000A406D" w:rsidRPr="00A7391D">
        <w:rPr>
          <w:rFonts w:ascii="Arial" w:hAnsi="Arial" w:cs="Arial"/>
          <w:b/>
          <w:sz w:val="22"/>
          <w:szCs w:val="22"/>
          <w:highlight w:val="lightGray"/>
        </w:rPr>
        <w:t xml:space="preserve"> S</w:t>
      </w:r>
      <w:r w:rsidRPr="00A7391D">
        <w:rPr>
          <w:rFonts w:ascii="Arial" w:hAnsi="Arial" w:cs="Arial"/>
          <w:b/>
          <w:sz w:val="22"/>
          <w:szCs w:val="22"/>
          <w:highlight w:val="lightGray"/>
        </w:rPr>
        <w:t xml:space="preserve">tudent </w:t>
      </w:r>
      <w:r w:rsidR="00770C7A" w:rsidRPr="00A7391D">
        <w:rPr>
          <w:rFonts w:ascii="Arial" w:hAnsi="Arial" w:cs="Arial"/>
          <w:b/>
          <w:sz w:val="22"/>
          <w:szCs w:val="22"/>
          <w:highlight w:val="lightGray"/>
        </w:rPr>
        <w:t xml:space="preserve">Thesis </w:t>
      </w:r>
      <w:r w:rsidRPr="00A7391D">
        <w:rPr>
          <w:rFonts w:ascii="Arial" w:hAnsi="Arial" w:cs="Arial"/>
          <w:b/>
          <w:sz w:val="22"/>
          <w:szCs w:val="22"/>
          <w:highlight w:val="lightGray"/>
        </w:rPr>
        <w:t>Advi</w:t>
      </w:r>
      <w:r w:rsidR="00B84B1F" w:rsidRPr="00A7391D">
        <w:rPr>
          <w:rFonts w:ascii="Arial" w:hAnsi="Arial" w:cs="Arial"/>
          <w:b/>
          <w:sz w:val="22"/>
          <w:szCs w:val="22"/>
          <w:highlight w:val="lightGray"/>
        </w:rPr>
        <w:t xml:space="preserve">sor </w:t>
      </w:r>
      <w:r w:rsidR="008A6E29" w:rsidRPr="00A7391D">
        <w:rPr>
          <w:rFonts w:ascii="Arial" w:hAnsi="Arial" w:cs="Arial"/>
          <w:b/>
          <w:sz w:val="22"/>
          <w:szCs w:val="22"/>
          <w:highlight w:val="lightGray"/>
        </w:rPr>
        <w:t>at Universit</w:t>
      </w:r>
      <w:r w:rsidR="00F97FCD" w:rsidRPr="00A7391D">
        <w:rPr>
          <w:rFonts w:ascii="Arial" w:hAnsi="Arial" w:cs="Arial"/>
          <w:b/>
          <w:sz w:val="22"/>
          <w:szCs w:val="22"/>
          <w:highlight w:val="lightGray"/>
        </w:rPr>
        <w:t>y of North Texas</w:t>
      </w:r>
    </w:p>
    <w:p w14:paraId="405F1C42" w14:textId="6B8E8AC0" w:rsidR="003946DE" w:rsidRPr="00A7391D" w:rsidRDefault="003946DE" w:rsidP="00DE5398">
      <w:pPr>
        <w:numPr>
          <w:ilvl w:val="0"/>
          <w:numId w:val="19"/>
        </w:numPr>
        <w:jc w:val="both"/>
        <w:rPr>
          <w:rFonts w:ascii="Arial" w:hAnsi="Arial" w:cs="Arial"/>
          <w:sz w:val="22"/>
          <w:szCs w:val="22"/>
        </w:rPr>
      </w:pPr>
      <w:r w:rsidRPr="00A7391D">
        <w:rPr>
          <w:rFonts w:ascii="Arial" w:hAnsi="Arial" w:cs="Arial"/>
          <w:b/>
          <w:sz w:val="22"/>
          <w:szCs w:val="22"/>
        </w:rPr>
        <w:t>Mona Zolfaghar</w:t>
      </w:r>
      <w:r w:rsidRPr="00A7391D">
        <w:rPr>
          <w:rFonts w:ascii="Arial" w:hAnsi="Arial" w:cs="Arial"/>
          <w:sz w:val="22"/>
          <w:szCs w:val="22"/>
        </w:rPr>
        <w:t xml:space="preserve">, </w:t>
      </w:r>
      <w:r w:rsidRPr="00A7391D">
        <w:rPr>
          <w:rFonts w:ascii="Arial" w:hAnsi="Arial" w:cs="Arial"/>
          <w:color w:val="000000" w:themeColor="text1"/>
          <w:sz w:val="22"/>
          <w:szCs w:val="22"/>
        </w:rPr>
        <w:t xml:space="preserve">Biomedical </w:t>
      </w:r>
      <w:r w:rsidRPr="00A7391D">
        <w:rPr>
          <w:rFonts w:ascii="Arial" w:hAnsi="Arial" w:cs="Arial"/>
          <w:sz w:val="22"/>
          <w:szCs w:val="22"/>
        </w:rPr>
        <w:t>engineering [</w:t>
      </w:r>
      <w:r w:rsidR="002A5E39" w:rsidRPr="00A7391D">
        <w:rPr>
          <w:rFonts w:ascii="Arial" w:hAnsi="Arial" w:cs="Arial"/>
          <w:sz w:val="22"/>
          <w:szCs w:val="22"/>
        </w:rPr>
        <w:t>May</w:t>
      </w:r>
      <w:r w:rsidRPr="00A7391D">
        <w:rPr>
          <w:rFonts w:ascii="Arial" w:hAnsi="Arial" w:cs="Arial"/>
          <w:sz w:val="22"/>
          <w:szCs w:val="22"/>
        </w:rPr>
        <w:t xml:space="preserve"> 2021 – Present]</w:t>
      </w:r>
    </w:p>
    <w:p w14:paraId="18B1FFFF" w14:textId="06FDBBC8" w:rsidR="00DE5398" w:rsidRDefault="002E6588" w:rsidP="00DE5398">
      <w:pPr>
        <w:numPr>
          <w:ilvl w:val="0"/>
          <w:numId w:val="19"/>
        </w:numPr>
        <w:jc w:val="both"/>
        <w:rPr>
          <w:rFonts w:ascii="Arial" w:hAnsi="Arial" w:cs="Arial"/>
          <w:sz w:val="22"/>
          <w:szCs w:val="22"/>
        </w:rPr>
      </w:pPr>
      <w:r w:rsidRPr="002E6588">
        <w:rPr>
          <w:rStyle w:val="cf01"/>
          <w:rFonts w:ascii="Arial" w:hAnsi="Arial" w:cs="Arial"/>
          <w:b/>
          <w:bCs/>
          <w:color w:val="0D0D0D" w:themeColor="text1" w:themeTint="F2"/>
          <w:sz w:val="22"/>
          <w:szCs w:val="22"/>
        </w:rPr>
        <w:t>Victoria</w:t>
      </w:r>
      <w:r w:rsidRPr="002E6588">
        <w:rPr>
          <w:rFonts w:ascii="Arial" w:hAnsi="Arial" w:cs="Arial"/>
          <w:b/>
          <w:bCs/>
          <w:color w:val="0D0D0D" w:themeColor="text1" w:themeTint="F2"/>
          <w:sz w:val="22"/>
          <w:szCs w:val="22"/>
        </w:rPr>
        <w:t xml:space="preserve"> </w:t>
      </w:r>
      <w:r w:rsidRPr="002E6588">
        <w:rPr>
          <w:rStyle w:val="cf01"/>
          <w:rFonts w:ascii="Arial" w:hAnsi="Arial" w:cs="Arial"/>
          <w:b/>
          <w:bCs/>
          <w:color w:val="0D0D0D" w:themeColor="text1" w:themeTint="F2"/>
          <w:sz w:val="22"/>
          <w:szCs w:val="22"/>
        </w:rPr>
        <w:t>Gnenema</w:t>
      </w:r>
      <w:r w:rsidR="00DE5398" w:rsidRPr="00A7391D">
        <w:rPr>
          <w:rFonts w:ascii="Arial" w:hAnsi="Arial" w:cs="Arial"/>
          <w:color w:val="000000" w:themeColor="text1"/>
          <w:sz w:val="22"/>
          <w:szCs w:val="22"/>
        </w:rPr>
        <w:t xml:space="preserve">, Biomedical </w:t>
      </w:r>
      <w:r w:rsidR="00DE5398" w:rsidRPr="00A7391D">
        <w:rPr>
          <w:rFonts w:ascii="Arial" w:hAnsi="Arial" w:cs="Arial"/>
          <w:sz w:val="22"/>
          <w:szCs w:val="22"/>
        </w:rPr>
        <w:t>engineering [</w:t>
      </w:r>
      <w:r>
        <w:rPr>
          <w:rFonts w:ascii="Arial" w:hAnsi="Arial" w:cs="Arial" w:hint="eastAsia"/>
          <w:sz w:val="22"/>
          <w:szCs w:val="22"/>
        </w:rPr>
        <w:t xml:space="preserve">October </w:t>
      </w:r>
      <w:r w:rsidR="00DE5398" w:rsidRPr="00A7391D">
        <w:rPr>
          <w:rFonts w:ascii="Arial" w:hAnsi="Arial" w:cs="Arial"/>
          <w:sz w:val="22"/>
          <w:szCs w:val="22"/>
        </w:rPr>
        <w:t>20</w:t>
      </w:r>
      <w:r>
        <w:rPr>
          <w:rFonts w:ascii="Arial" w:hAnsi="Arial" w:cs="Arial" w:hint="eastAsia"/>
          <w:sz w:val="22"/>
          <w:szCs w:val="22"/>
        </w:rPr>
        <w:t>24</w:t>
      </w:r>
      <w:r w:rsidR="00DE5398" w:rsidRPr="00A7391D">
        <w:rPr>
          <w:rFonts w:ascii="Arial" w:hAnsi="Arial" w:cs="Arial"/>
          <w:sz w:val="22"/>
          <w:szCs w:val="22"/>
        </w:rPr>
        <w:t xml:space="preserve"> – </w:t>
      </w:r>
      <w:r>
        <w:rPr>
          <w:rFonts w:ascii="Arial" w:hAnsi="Arial" w:cs="Arial" w:hint="eastAsia"/>
          <w:sz w:val="22"/>
          <w:szCs w:val="22"/>
        </w:rPr>
        <w:t>Present</w:t>
      </w:r>
      <w:r w:rsidR="00DE5398" w:rsidRPr="00A7391D">
        <w:rPr>
          <w:rFonts w:ascii="Arial" w:hAnsi="Arial" w:cs="Arial"/>
          <w:sz w:val="22"/>
          <w:szCs w:val="22"/>
        </w:rPr>
        <w:t>]</w:t>
      </w:r>
    </w:p>
    <w:p w14:paraId="559A6010" w14:textId="1070210A" w:rsidR="00511DF1" w:rsidRPr="00511DF1" w:rsidRDefault="00511DF1" w:rsidP="00511DF1">
      <w:pPr>
        <w:numPr>
          <w:ilvl w:val="0"/>
          <w:numId w:val="19"/>
        </w:numPr>
        <w:jc w:val="both"/>
        <w:rPr>
          <w:rFonts w:ascii="Arial" w:hAnsi="Arial" w:cs="Arial"/>
          <w:sz w:val="22"/>
          <w:szCs w:val="22"/>
        </w:rPr>
      </w:pPr>
      <w:r w:rsidRPr="00E45702">
        <w:rPr>
          <w:rFonts w:ascii="Arial" w:eastAsia="Times New Roman" w:hAnsi="Arial" w:cs="Arial"/>
          <w:b/>
          <w:bCs/>
          <w:color w:val="0D0D0D" w:themeColor="text1" w:themeTint="F2"/>
          <w:sz w:val="22"/>
          <w:szCs w:val="22"/>
        </w:rPr>
        <w:t>Charishma Jonnadula</w:t>
      </w:r>
      <w:r w:rsidRPr="00E45702">
        <w:rPr>
          <w:rFonts w:ascii="Arial" w:hAnsi="Arial" w:cs="Arial"/>
          <w:color w:val="000000" w:themeColor="text1"/>
          <w:sz w:val="22"/>
          <w:szCs w:val="22"/>
        </w:rPr>
        <w:t xml:space="preserve">, Biomedical </w:t>
      </w:r>
      <w:r w:rsidRPr="00E45702">
        <w:rPr>
          <w:rFonts w:ascii="Arial" w:hAnsi="Arial" w:cs="Arial"/>
          <w:sz w:val="22"/>
          <w:szCs w:val="22"/>
        </w:rPr>
        <w:t>engineering [</w:t>
      </w:r>
      <w:r>
        <w:rPr>
          <w:rFonts w:ascii="Arial" w:hAnsi="Arial" w:cs="Arial" w:hint="eastAsia"/>
          <w:sz w:val="22"/>
          <w:szCs w:val="22"/>
        </w:rPr>
        <w:t xml:space="preserve">September </w:t>
      </w:r>
      <w:r w:rsidRPr="00A7391D">
        <w:rPr>
          <w:rFonts w:ascii="Arial" w:hAnsi="Arial" w:cs="Arial"/>
          <w:sz w:val="22"/>
          <w:szCs w:val="22"/>
        </w:rPr>
        <w:t>20</w:t>
      </w:r>
      <w:r>
        <w:rPr>
          <w:rFonts w:ascii="Arial" w:hAnsi="Arial" w:cs="Arial" w:hint="eastAsia"/>
          <w:sz w:val="22"/>
          <w:szCs w:val="22"/>
        </w:rPr>
        <w:t>25</w:t>
      </w:r>
      <w:r w:rsidRPr="00A7391D">
        <w:rPr>
          <w:rFonts w:ascii="Arial" w:hAnsi="Arial" w:cs="Arial"/>
          <w:sz w:val="22"/>
          <w:szCs w:val="22"/>
        </w:rPr>
        <w:t xml:space="preserve"> – </w:t>
      </w:r>
      <w:r>
        <w:rPr>
          <w:rFonts w:ascii="Arial" w:hAnsi="Arial" w:cs="Arial" w:hint="eastAsia"/>
          <w:sz w:val="22"/>
          <w:szCs w:val="22"/>
        </w:rPr>
        <w:t>Present</w:t>
      </w:r>
      <w:r w:rsidRPr="00E45702">
        <w:rPr>
          <w:rFonts w:ascii="Arial" w:hAnsi="Arial" w:cs="Arial"/>
          <w:sz w:val="22"/>
          <w:szCs w:val="22"/>
        </w:rPr>
        <w:t>]</w:t>
      </w:r>
    </w:p>
    <w:p w14:paraId="67DD8DC7" w14:textId="28BBF632" w:rsidR="00B84B1F" w:rsidRDefault="00B84B1F" w:rsidP="002A18FC">
      <w:pPr>
        <w:jc w:val="both"/>
        <w:rPr>
          <w:rFonts w:ascii="Arial" w:hAnsi="Arial" w:cs="Arial"/>
          <w:sz w:val="22"/>
          <w:szCs w:val="22"/>
        </w:rPr>
      </w:pPr>
    </w:p>
    <w:p w14:paraId="6EF88E9C" w14:textId="782973A8" w:rsidR="004F0220" w:rsidRPr="00A7391D" w:rsidRDefault="004F0220" w:rsidP="004F0220">
      <w:pPr>
        <w:jc w:val="both"/>
        <w:rPr>
          <w:rFonts w:ascii="Arial" w:hAnsi="Arial" w:cs="Arial"/>
          <w:b/>
          <w:sz w:val="22"/>
          <w:szCs w:val="22"/>
        </w:rPr>
      </w:pPr>
      <w:r w:rsidRPr="00A7391D">
        <w:rPr>
          <w:rFonts w:ascii="Arial" w:hAnsi="Arial" w:cs="Arial"/>
          <w:sz w:val="22"/>
          <w:szCs w:val="22"/>
          <w:highlight w:val="lightGray"/>
        </w:rPr>
        <w:t xml:space="preserve">● </w:t>
      </w:r>
      <w:r>
        <w:rPr>
          <w:rFonts w:ascii="Arial" w:hAnsi="Arial" w:cs="Arial" w:hint="eastAsia"/>
          <w:b/>
          <w:sz w:val="22"/>
          <w:szCs w:val="22"/>
          <w:highlight w:val="lightGray"/>
        </w:rPr>
        <w:t>MS</w:t>
      </w:r>
      <w:r w:rsidRPr="00A7391D">
        <w:rPr>
          <w:rFonts w:ascii="Arial" w:hAnsi="Arial" w:cs="Arial"/>
          <w:b/>
          <w:sz w:val="22"/>
          <w:szCs w:val="22"/>
          <w:highlight w:val="lightGray"/>
        </w:rPr>
        <w:t xml:space="preserve"> Student Thesis Advisor at University of North Texas</w:t>
      </w:r>
    </w:p>
    <w:p w14:paraId="3E61E1FA" w14:textId="504E421A" w:rsidR="004F0220" w:rsidRPr="00E45702" w:rsidRDefault="004F0220" w:rsidP="004F0220">
      <w:pPr>
        <w:numPr>
          <w:ilvl w:val="0"/>
          <w:numId w:val="19"/>
        </w:numPr>
        <w:jc w:val="both"/>
        <w:rPr>
          <w:rFonts w:ascii="Arial" w:hAnsi="Arial" w:cs="Arial"/>
          <w:sz w:val="22"/>
          <w:szCs w:val="22"/>
        </w:rPr>
      </w:pPr>
      <w:r w:rsidRPr="00E45702">
        <w:rPr>
          <w:rFonts w:ascii="Arial" w:eastAsia="Times New Roman" w:hAnsi="Arial" w:cs="Arial"/>
          <w:b/>
          <w:bCs/>
          <w:color w:val="0D0D0D" w:themeColor="text1" w:themeTint="F2"/>
          <w:sz w:val="22"/>
          <w:szCs w:val="22"/>
        </w:rPr>
        <w:t>Charishma Jonnadula</w:t>
      </w:r>
      <w:r w:rsidRPr="00E45702">
        <w:rPr>
          <w:rFonts w:ascii="Arial" w:hAnsi="Arial" w:cs="Arial"/>
          <w:color w:val="000000" w:themeColor="text1"/>
          <w:sz w:val="22"/>
          <w:szCs w:val="22"/>
        </w:rPr>
        <w:t xml:space="preserve">, Biomedical </w:t>
      </w:r>
      <w:r w:rsidRPr="00E45702">
        <w:rPr>
          <w:rFonts w:ascii="Arial" w:hAnsi="Arial" w:cs="Arial"/>
          <w:sz w:val="22"/>
          <w:szCs w:val="22"/>
        </w:rPr>
        <w:t>engineering, MS student [</w:t>
      </w:r>
      <w:r>
        <w:rPr>
          <w:rFonts w:ascii="Arial" w:hAnsi="Arial" w:cs="Arial" w:hint="eastAsia"/>
          <w:sz w:val="22"/>
          <w:szCs w:val="22"/>
        </w:rPr>
        <w:t>March</w:t>
      </w:r>
      <w:r w:rsidRPr="00E45702">
        <w:rPr>
          <w:rFonts w:ascii="Arial" w:hAnsi="Arial" w:cs="Arial"/>
          <w:sz w:val="22"/>
          <w:szCs w:val="22"/>
        </w:rPr>
        <w:t xml:space="preserve"> 2024 – </w:t>
      </w:r>
      <w:r w:rsidR="00223791">
        <w:rPr>
          <w:rFonts w:ascii="Arial" w:hAnsi="Arial" w:cs="Arial" w:hint="eastAsia"/>
          <w:sz w:val="22"/>
          <w:szCs w:val="22"/>
        </w:rPr>
        <w:t>August 2025</w:t>
      </w:r>
      <w:r w:rsidRPr="00E45702">
        <w:rPr>
          <w:rFonts w:ascii="Arial" w:hAnsi="Arial" w:cs="Arial"/>
          <w:sz w:val="22"/>
          <w:szCs w:val="22"/>
        </w:rPr>
        <w:t>]</w:t>
      </w:r>
    </w:p>
    <w:p w14:paraId="6CB4548B" w14:textId="77777777" w:rsidR="00426C89" w:rsidRDefault="00426C89" w:rsidP="002A18FC">
      <w:pPr>
        <w:jc w:val="both"/>
        <w:rPr>
          <w:rFonts w:ascii="Arial" w:hAnsi="Arial" w:cs="Arial"/>
          <w:sz w:val="22"/>
          <w:szCs w:val="22"/>
        </w:rPr>
      </w:pPr>
    </w:p>
    <w:p w14:paraId="6FC5543E" w14:textId="527EE5B3" w:rsidR="00E66C53" w:rsidRPr="00A7391D" w:rsidRDefault="00E66C53" w:rsidP="00E66C53">
      <w:pPr>
        <w:jc w:val="both"/>
        <w:rPr>
          <w:rFonts w:ascii="Arial" w:hAnsi="Arial" w:cs="Arial"/>
          <w:b/>
          <w:sz w:val="22"/>
          <w:szCs w:val="22"/>
        </w:rPr>
      </w:pPr>
      <w:r w:rsidRPr="00A7391D">
        <w:rPr>
          <w:rFonts w:ascii="Arial" w:hAnsi="Arial" w:cs="Arial"/>
          <w:sz w:val="22"/>
          <w:szCs w:val="22"/>
          <w:highlight w:val="lightGray"/>
        </w:rPr>
        <w:t xml:space="preserve">● </w:t>
      </w:r>
      <w:r w:rsidR="00D80932" w:rsidRPr="00D80932">
        <w:rPr>
          <w:rFonts w:ascii="Arial" w:hAnsi="Arial" w:cs="Arial"/>
          <w:b/>
          <w:bCs/>
          <w:sz w:val="22"/>
          <w:szCs w:val="22"/>
          <w:highlight w:val="lightGray"/>
        </w:rPr>
        <w:t>Graduate</w:t>
      </w:r>
      <w:r w:rsidR="00D80932">
        <w:rPr>
          <w:rFonts w:ascii="Arial" w:hAnsi="Arial" w:cs="Arial"/>
          <w:sz w:val="22"/>
          <w:szCs w:val="22"/>
          <w:highlight w:val="lightGray"/>
        </w:rPr>
        <w:t xml:space="preserve"> </w:t>
      </w:r>
      <w:r w:rsidRPr="00A7391D">
        <w:rPr>
          <w:rFonts w:ascii="Arial" w:hAnsi="Arial" w:cs="Arial"/>
          <w:b/>
          <w:sz w:val="22"/>
          <w:szCs w:val="22"/>
          <w:highlight w:val="lightGray"/>
        </w:rPr>
        <w:t>Student</w:t>
      </w:r>
      <w:r>
        <w:rPr>
          <w:rFonts w:ascii="Arial" w:hAnsi="Arial" w:cs="Arial"/>
          <w:b/>
          <w:sz w:val="22"/>
          <w:szCs w:val="22"/>
          <w:highlight w:val="lightGray"/>
        </w:rPr>
        <w:t xml:space="preserve"> Intern</w:t>
      </w:r>
      <w:r w:rsidRPr="00A7391D">
        <w:rPr>
          <w:rFonts w:ascii="Arial" w:hAnsi="Arial" w:cs="Arial"/>
          <w:b/>
          <w:sz w:val="22"/>
          <w:szCs w:val="22"/>
          <w:highlight w:val="lightGray"/>
        </w:rPr>
        <w:t xml:space="preserve"> Advisor at University of North Texas</w:t>
      </w:r>
    </w:p>
    <w:p w14:paraId="4A06A803" w14:textId="017E0894" w:rsidR="00E45702" w:rsidRDefault="00E45702" w:rsidP="00E45702">
      <w:pPr>
        <w:numPr>
          <w:ilvl w:val="0"/>
          <w:numId w:val="19"/>
        </w:numPr>
        <w:jc w:val="both"/>
        <w:rPr>
          <w:rFonts w:ascii="Arial" w:hAnsi="Arial" w:cs="Arial"/>
          <w:sz w:val="22"/>
          <w:szCs w:val="22"/>
        </w:rPr>
      </w:pPr>
      <w:r>
        <w:rPr>
          <w:rFonts w:ascii="Arial" w:eastAsiaTheme="minorEastAsia" w:hAnsi="Arial" w:cs="Arial" w:hint="eastAsia"/>
          <w:b/>
          <w:bCs/>
          <w:color w:val="000000"/>
          <w:sz w:val="22"/>
          <w:szCs w:val="22"/>
        </w:rPr>
        <w:t>Perumal Dhasarathan</w:t>
      </w:r>
      <w:r w:rsidRPr="00A7391D">
        <w:rPr>
          <w:rFonts w:ascii="Arial" w:hAnsi="Arial" w:cs="Arial"/>
          <w:color w:val="000000" w:themeColor="text1"/>
          <w:sz w:val="22"/>
          <w:szCs w:val="22"/>
        </w:rPr>
        <w:t xml:space="preserve">, Biomedical </w:t>
      </w:r>
      <w:r w:rsidRPr="00A7391D">
        <w:rPr>
          <w:rFonts w:ascii="Arial" w:hAnsi="Arial" w:cs="Arial"/>
          <w:sz w:val="22"/>
          <w:szCs w:val="22"/>
        </w:rPr>
        <w:t>engineering</w:t>
      </w:r>
      <w:r>
        <w:rPr>
          <w:rFonts w:ascii="Arial" w:hAnsi="Arial" w:cs="Arial"/>
          <w:sz w:val="22"/>
          <w:szCs w:val="22"/>
        </w:rPr>
        <w:t>, MS student</w:t>
      </w:r>
      <w:r w:rsidRPr="00A7391D">
        <w:rPr>
          <w:rFonts w:ascii="Arial" w:hAnsi="Arial" w:cs="Arial"/>
          <w:sz w:val="22"/>
          <w:szCs w:val="22"/>
        </w:rPr>
        <w:t xml:space="preserve"> [</w:t>
      </w:r>
      <w:r>
        <w:rPr>
          <w:rFonts w:ascii="Arial" w:hAnsi="Arial" w:cs="Arial"/>
          <w:sz w:val="22"/>
          <w:szCs w:val="22"/>
        </w:rPr>
        <w:t>January</w:t>
      </w:r>
      <w:r w:rsidRPr="00A7391D">
        <w:rPr>
          <w:rFonts w:ascii="Arial" w:hAnsi="Arial" w:cs="Arial"/>
          <w:sz w:val="22"/>
          <w:szCs w:val="22"/>
        </w:rPr>
        <w:t xml:space="preserve"> 202</w:t>
      </w:r>
      <w:r>
        <w:rPr>
          <w:rFonts w:ascii="Arial" w:hAnsi="Arial" w:cs="Arial"/>
          <w:sz w:val="22"/>
          <w:szCs w:val="22"/>
        </w:rPr>
        <w:t>4</w:t>
      </w:r>
      <w:r w:rsidRPr="00A7391D">
        <w:rPr>
          <w:rFonts w:ascii="Arial" w:hAnsi="Arial" w:cs="Arial"/>
          <w:sz w:val="22"/>
          <w:szCs w:val="22"/>
        </w:rPr>
        <w:t xml:space="preserve"> – </w:t>
      </w:r>
      <w:r w:rsidR="007050EB">
        <w:rPr>
          <w:rFonts w:ascii="Arial" w:hAnsi="Arial" w:cs="Arial"/>
          <w:sz w:val="22"/>
          <w:szCs w:val="22"/>
        </w:rPr>
        <w:t>August</w:t>
      </w:r>
      <w:r w:rsidR="007050EB">
        <w:rPr>
          <w:rFonts w:ascii="Arial" w:hAnsi="Arial" w:cs="Arial" w:hint="eastAsia"/>
          <w:sz w:val="22"/>
          <w:szCs w:val="22"/>
        </w:rPr>
        <w:t xml:space="preserve"> 2025</w:t>
      </w:r>
      <w:r w:rsidRPr="00A7391D">
        <w:rPr>
          <w:rFonts w:ascii="Arial" w:hAnsi="Arial" w:cs="Arial"/>
          <w:sz w:val="22"/>
          <w:szCs w:val="22"/>
        </w:rPr>
        <w:t>]</w:t>
      </w:r>
    </w:p>
    <w:p w14:paraId="369EC4B9" w14:textId="4AEDCDBD" w:rsidR="00291A8D" w:rsidRDefault="006D4883" w:rsidP="00291A8D">
      <w:pPr>
        <w:numPr>
          <w:ilvl w:val="0"/>
          <w:numId w:val="19"/>
        </w:numPr>
        <w:jc w:val="both"/>
        <w:rPr>
          <w:rFonts w:ascii="Arial" w:hAnsi="Arial" w:cs="Arial"/>
          <w:sz w:val="22"/>
          <w:szCs w:val="22"/>
        </w:rPr>
      </w:pPr>
      <w:r>
        <w:rPr>
          <w:rFonts w:ascii="Arial" w:eastAsia="Arial" w:hAnsi="Arial" w:cs="Arial"/>
          <w:b/>
          <w:bCs/>
          <w:color w:val="000000"/>
          <w:sz w:val="22"/>
          <w:szCs w:val="22"/>
        </w:rPr>
        <w:lastRenderedPageBreak/>
        <w:t>Lumina Sree Balaji</w:t>
      </w:r>
      <w:r w:rsidR="00291A8D" w:rsidRPr="00A7391D">
        <w:rPr>
          <w:rFonts w:ascii="Arial" w:hAnsi="Arial" w:cs="Arial"/>
          <w:color w:val="000000" w:themeColor="text1"/>
          <w:sz w:val="22"/>
          <w:szCs w:val="22"/>
        </w:rPr>
        <w:t xml:space="preserve">, Biomedical </w:t>
      </w:r>
      <w:r w:rsidR="00291A8D" w:rsidRPr="00A7391D">
        <w:rPr>
          <w:rFonts w:ascii="Arial" w:hAnsi="Arial" w:cs="Arial"/>
          <w:sz w:val="22"/>
          <w:szCs w:val="22"/>
        </w:rPr>
        <w:t>engineering</w:t>
      </w:r>
      <w:r w:rsidR="00291A8D">
        <w:rPr>
          <w:rFonts w:ascii="Arial" w:hAnsi="Arial" w:cs="Arial"/>
          <w:sz w:val="22"/>
          <w:szCs w:val="22"/>
        </w:rPr>
        <w:t>, MS student</w:t>
      </w:r>
      <w:r w:rsidR="00291A8D" w:rsidRPr="00A7391D">
        <w:rPr>
          <w:rFonts w:ascii="Arial" w:hAnsi="Arial" w:cs="Arial"/>
          <w:sz w:val="22"/>
          <w:szCs w:val="22"/>
        </w:rPr>
        <w:t xml:space="preserve"> [</w:t>
      </w:r>
      <w:r w:rsidR="00291A8D">
        <w:rPr>
          <w:rFonts w:ascii="Arial" w:hAnsi="Arial" w:cs="Arial"/>
          <w:sz w:val="22"/>
          <w:szCs w:val="22"/>
        </w:rPr>
        <w:t>January</w:t>
      </w:r>
      <w:r w:rsidR="00291A8D" w:rsidRPr="00A7391D">
        <w:rPr>
          <w:rFonts w:ascii="Arial" w:hAnsi="Arial" w:cs="Arial"/>
          <w:sz w:val="22"/>
          <w:szCs w:val="22"/>
        </w:rPr>
        <w:t xml:space="preserve"> 202</w:t>
      </w:r>
      <w:r w:rsidR="00291A8D">
        <w:rPr>
          <w:rFonts w:ascii="Arial" w:hAnsi="Arial" w:cs="Arial"/>
          <w:sz w:val="22"/>
          <w:szCs w:val="22"/>
        </w:rPr>
        <w:t>4</w:t>
      </w:r>
      <w:r w:rsidR="00291A8D" w:rsidRPr="00A7391D">
        <w:rPr>
          <w:rFonts w:ascii="Arial" w:hAnsi="Arial" w:cs="Arial"/>
          <w:sz w:val="22"/>
          <w:szCs w:val="22"/>
        </w:rPr>
        <w:t xml:space="preserve"> – </w:t>
      </w:r>
      <w:r w:rsidR="007050EB">
        <w:rPr>
          <w:rFonts w:ascii="Arial" w:hAnsi="Arial" w:cs="Arial" w:hint="eastAsia"/>
          <w:sz w:val="22"/>
          <w:szCs w:val="22"/>
        </w:rPr>
        <w:t>May 2025</w:t>
      </w:r>
      <w:r w:rsidR="00291A8D" w:rsidRPr="00A7391D">
        <w:rPr>
          <w:rFonts w:ascii="Arial" w:hAnsi="Arial" w:cs="Arial"/>
          <w:sz w:val="22"/>
          <w:szCs w:val="22"/>
        </w:rPr>
        <w:t>]</w:t>
      </w:r>
    </w:p>
    <w:p w14:paraId="2CE22C58" w14:textId="6EC8845E" w:rsidR="006D4883" w:rsidRPr="006D4883" w:rsidRDefault="006D4883" w:rsidP="006D4883">
      <w:pPr>
        <w:numPr>
          <w:ilvl w:val="0"/>
          <w:numId w:val="19"/>
        </w:numPr>
        <w:jc w:val="both"/>
        <w:rPr>
          <w:rFonts w:ascii="Arial" w:hAnsi="Arial" w:cs="Arial"/>
          <w:color w:val="0D0D0D" w:themeColor="text1" w:themeTint="F2"/>
          <w:sz w:val="22"/>
          <w:szCs w:val="22"/>
        </w:rPr>
      </w:pPr>
      <w:r w:rsidRPr="006D4883">
        <w:rPr>
          <w:rStyle w:val="SubtleEmphasis"/>
          <w:rFonts w:ascii="Arial" w:hAnsi="Arial" w:cs="Arial"/>
          <w:b/>
          <w:i w:val="0"/>
          <w:iCs w:val="0"/>
          <w:color w:val="0D0D0D" w:themeColor="text1" w:themeTint="F2"/>
          <w:sz w:val="22"/>
          <w:szCs w:val="22"/>
        </w:rPr>
        <w:t>Douthya Poulina Gollapudi</w:t>
      </w:r>
      <w:r w:rsidRPr="006D4883">
        <w:rPr>
          <w:rFonts w:ascii="Arial" w:hAnsi="Arial" w:cs="Arial"/>
          <w:color w:val="000000" w:themeColor="text1"/>
          <w:sz w:val="22"/>
          <w:szCs w:val="22"/>
        </w:rPr>
        <w:t xml:space="preserve">, Biomedical </w:t>
      </w:r>
      <w:r w:rsidRPr="006D4883">
        <w:rPr>
          <w:rFonts w:ascii="Arial" w:hAnsi="Arial" w:cs="Arial"/>
          <w:sz w:val="22"/>
          <w:szCs w:val="22"/>
        </w:rPr>
        <w:t xml:space="preserve">engineering, MS student [January 2024 – </w:t>
      </w:r>
      <w:r w:rsidR="007050EB">
        <w:rPr>
          <w:rFonts w:ascii="Arial" w:hAnsi="Arial" w:cs="Arial" w:hint="eastAsia"/>
          <w:sz w:val="22"/>
          <w:szCs w:val="22"/>
        </w:rPr>
        <w:t>May 2025</w:t>
      </w:r>
      <w:r w:rsidRPr="006D4883">
        <w:rPr>
          <w:rFonts w:ascii="Arial" w:hAnsi="Arial" w:cs="Arial"/>
          <w:sz w:val="22"/>
          <w:szCs w:val="22"/>
        </w:rPr>
        <w:t>]</w:t>
      </w:r>
    </w:p>
    <w:p w14:paraId="3E35EEB1" w14:textId="3D3B13E8" w:rsidR="00291A8D" w:rsidRPr="00291A8D" w:rsidRDefault="00E66C53" w:rsidP="00291A8D">
      <w:pPr>
        <w:numPr>
          <w:ilvl w:val="0"/>
          <w:numId w:val="19"/>
        </w:numPr>
        <w:jc w:val="both"/>
        <w:rPr>
          <w:rFonts w:ascii="Arial" w:hAnsi="Arial" w:cs="Arial"/>
          <w:sz w:val="22"/>
          <w:szCs w:val="22"/>
        </w:rPr>
      </w:pPr>
      <w:r>
        <w:rPr>
          <w:rFonts w:ascii="Arial" w:eastAsia="Arial" w:hAnsi="Arial" w:cs="Arial"/>
          <w:b/>
          <w:bCs/>
          <w:color w:val="000000"/>
          <w:sz w:val="22"/>
          <w:szCs w:val="22"/>
        </w:rPr>
        <w:t>Manav Goud Vanga</w:t>
      </w:r>
      <w:r w:rsidRPr="00A7391D">
        <w:rPr>
          <w:rFonts w:ascii="Arial" w:hAnsi="Arial" w:cs="Arial"/>
          <w:color w:val="000000" w:themeColor="text1"/>
          <w:sz w:val="22"/>
          <w:szCs w:val="22"/>
        </w:rPr>
        <w:t xml:space="preserve">, Biomedical </w:t>
      </w:r>
      <w:r w:rsidRPr="00A7391D">
        <w:rPr>
          <w:rFonts w:ascii="Arial" w:hAnsi="Arial" w:cs="Arial"/>
          <w:sz w:val="22"/>
          <w:szCs w:val="22"/>
        </w:rPr>
        <w:t>engineering</w:t>
      </w:r>
      <w:r>
        <w:rPr>
          <w:rFonts w:ascii="Arial" w:hAnsi="Arial" w:cs="Arial"/>
          <w:sz w:val="22"/>
          <w:szCs w:val="22"/>
        </w:rPr>
        <w:t>, MS student</w:t>
      </w:r>
      <w:r w:rsidRPr="00A7391D">
        <w:rPr>
          <w:rFonts w:ascii="Arial" w:hAnsi="Arial" w:cs="Arial"/>
          <w:sz w:val="22"/>
          <w:szCs w:val="22"/>
        </w:rPr>
        <w:t xml:space="preserve"> [</w:t>
      </w:r>
      <w:r>
        <w:rPr>
          <w:rFonts w:ascii="Arial" w:hAnsi="Arial" w:cs="Arial"/>
          <w:sz w:val="22"/>
          <w:szCs w:val="22"/>
        </w:rPr>
        <w:t>February</w:t>
      </w:r>
      <w:r w:rsidRPr="00A7391D">
        <w:rPr>
          <w:rFonts w:ascii="Arial" w:hAnsi="Arial" w:cs="Arial"/>
          <w:sz w:val="22"/>
          <w:szCs w:val="22"/>
        </w:rPr>
        <w:t xml:space="preserve"> 202</w:t>
      </w:r>
      <w:r>
        <w:rPr>
          <w:rFonts w:ascii="Arial" w:hAnsi="Arial" w:cs="Arial"/>
          <w:sz w:val="22"/>
          <w:szCs w:val="22"/>
        </w:rPr>
        <w:t>3</w:t>
      </w:r>
      <w:r w:rsidRPr="00A7391D">
        <w:rPr>
          <w:rFonts w:ascii="Arial" w:hAnsi="Arial" w:cs="Arial"/>
          <w:sz w:val="22"/>
          <w:szCs w:val="22"/>
        </w:rPr>
        <w:t xml:space="preserve"> – </w:t>
      </w:r>
      <w:r w:rsidR="002F4972">
        <w:rPr>
          <w:rFonts w:ascii="Arial" w:hAnsi="Arial" w:cs="Arial"/>
          <w:sz w:val="22"/>
          <w:szCs w:val="22"/>
        </w:rPr>
        <w:t>December 2023</w:t>
      </w:r>
      <w:r w:rsidRPr="00A7391D">
        <w:rPr>
          <w:rFonts w:ascii="Arial" w:hAnsi="Arial" w:cs="Arial"/>
          <w:sz w:val="22"/>
          <w:szCs w:val="22"/>
        </w:rPr>
        <w:t>]</w:t>
      </w:r>
    </w:p>
    <w:p w14:paraId="34886632" w14:textId="77777777" w:rsidR="00E66C53" w:rsidRPr="00A7391D" w:rsidRDefault="00E66C53" w:rsidP="002A18FC">
      <w:pPr>
        <w:jc w:val="both"/>
        <w:rPr>
          <w:rFonts w:ascii="Arial" w:hAnsi="Arial" w:cs="Arial"/>
          <w:sz w:val="22"/>
          <w:szCs w:val="22"/>
        </w:rPr>
      </w:pPr>
    </w:p>
    <w:p w14:paraId="5AB3C194" w14:textId="1BEF734E" w:rsidR="001434DD" w:rsidRPr="00A7391D" w:rsidRDefault="001434DD" w:rsidP="001434DD">
      <w:pPr>
        <w:jc w:val="both"/>
        <w:rPr>
          <w:rFonts w:ascii="Arial" w:hAnsi="Arial" w:cs="Arial"/>
          <w:b/>
          <w:sz w:val="22"/>
          <w:szCs w:val="22"/>
        </w:rPr>
      </w:pPr>
      <w:r w:rsidRPr="00A7391D">
        <w:rPr>
          <w:rFonts w:ascii="Arial" w:hAnsi="Arial" w:cs="Arial"/>
          <w:sz w:val="22"/>
          <w:szCs w:val="22"/>
          <w:highlight w:val="lightGray"/>
        </w:rPr>
        <w:t xml:space="preserve">● </w:t>
      </w:r>
      <w:r w:rsidRPr="00A7391D">
        <w:rPr>
          <w:rFonts w:ascii="Arial" w:hAnsi="Arial" w:cs="Arial"/>
          <w:b/>
          <w:bCs/>
          <w:sz w:val="22"/>
          <w:szCs w:val="22"/>
          <w:highlight w:val="lightGray"/>
        </w:rPr>
        <w:t xml:space="preserve">Undergraduate </w:t>
      </w:r>
      <w:r w:rsidRPr="00A7391D">
        <w:rPr>
          <w:rFonts w:ascii="Arial" w:hAnsi="Arial" w:cs="Arial"/>
          <w:b/>
          <w:sz w:val="22"/>
          <w:szCs w:val="22"/>
          <w:highlight w:val="lightGray"/>
        </w:rPr>
        <w:t>Student Advisor at University of North Texas</w:t>
      </w:r>
    </w:p>
    <w:p w14:paraId="3130B070" w14:textId="3D788F14" w:rsidR="004D2E81" w:rsidRDefault="004D2E81" w:rsidP="004D2E81">
      <w:pPr>
        <w:numPr>
          <w:ilvl w:val="0"/>
          <w:numId w:val="19"/>
        </w:numPr>
        <w:jc w:val="both"/>
        <w:rPr>
          <w:rFonts w:ascii="Arial" w:hAnsi="Arial" w:cs="Arial"/>
          <w:sz w:val="22"/>
          <w:szCs w:val="22"/>
        </w:rPr>
      </w:pPr>
      <w:r>
        <w:rPr>
          <w:rFonts w:ascii="Arial" w:hAnsi="Arial" w:cs="Arial" w:hint="eastAsia"/>
          <w:b/>
          <w:bCs/>
          <w:color w:val="1D1D1D"/>
          <w:sz w:val="22"/>
          <w:szCs w:val="22"/>
        </w:rPr>
        <w:t>Micaela Lorenzana</w:t>
      </w:r>
      <w:r w:rsidRPr="0066652E">
        <w:rPr>
          <w:rFonts w:ascii="Arial" w:hAnsi="Arial" w:cs="Arial"/>
          <w:color w:val="000000" w:themeColor="text1"/>
          <w:sz w:val="22"/>
          <w:szCs w:val="22"/>
        </w:rPr>
        <w:t xml:space="preserve">, </w:t>
      </w:r>
      <w:r>
        <w:rPr>
          <w:rFonts w:ascii="Arial" w:hAnsi="Arial" w:cs="Arial" w:hint="eastAsia"/>
          <w:color w:val="000000" w:themeColor="text1"/>
          <w:sz w:val="22"/>
          <w:szCs w:val="22"/>
        </w:rPr>
        <w:t xml:space="preserve">Biomedical engineering </w:t>
      </w:r>
      <w:r w:rsidRPr="0066652E">
        <w:rPr>
          <w:rFonts w:ascii="Arial" w:hAnsi="Arial" w:cs="Arial"/>
          <w:sz w:val="22"/>
          <w:szCs w:val="22"/>
        </w:rPr>
        <w:t>[</w:t>
      </w:r>
      <w:r>
        <w:rPr>
          <w:rFonts w:ascii="Arial" w:hAnsi="Arial" w:cs="Arial" w:hint="eastAsia"/>
          <w:sz w:val="22"/>
          <w:szCs w:val="22"/>
        </w:rPr>
        <w:t xml:space="preserve">December </w:t>
      </w:r>
      <w:r w:rsidRPr="0066652E">
        <w:rPr>
          <w:rFonts w:ascii="Arial" w:hAnsi="Arial" w:cs="Arial"/>
          <w:sz w:val="22"/>
          <w:szCs w:val="22"/>
        </w:rPr>
        <w:t>202</w:t>
      </w:r>
      <w:r>
        <w:rPr>
          <w:rFonts w:ascii="Arial" w:hAnsi="Arial" w:cs="Arial" w:hint="eastAsia"/>
          <w:sz w:val="22"/>
          <w:szCs w:val="22"/>
        </w:rPr>
        <w:t>5</w:t>
      </w:r>
      <w:r w:rsidRPr="0066652E">
        <w:rPr>
          <w:rFonts w:ascii="Arial" w:hAnsi="Arial" w:cs="Arial"/>
          <w:sz w:val="22"/>
          <w:szCs w:val="22"/>
        </w:rPr>
        <w:t xml:space="preserve"> – </w:t>
      </w:r>
      <w:r>
        <w:rPr>
          <w:rFonts w:ascii="Arial" w:hAnsi="Arial" w:cs="Arial" w:hint="eastAsia"/>
          <w:sz w:val="22"/>
          <w:szCs w:val="22"/>
        </w:rPr>
        <w:t>Present</w:t>
      </w:r>
      <w:r w:rsidRPr="0066652E">
        <w:rPr>
          <w:rFonts w:ascii="Arial" w:hAnsi="Arial" w:cs="Arial"/>
          <w:sz w:val="22"/>
          <w:szCs w:val="22"/>
        </w:rPr>
        <w:t>]</w:t>
      </w:r>
    </w:p>
    <w:p w14:paraId="2720636D" w14:textId="44D8EC9F" w:rsidR="003B584C" w:rsidRDefault="003B584C" w:rsidP="003B584C">
      <w:pPr>
        <w:numPr>
          <w:ilvl w:val="0"/>
          <w:numId w:val="19"/>
        </w:numPr>
        <w:jc w:val="both"/>
        <w:rPr>
          <w:rFonts w:ascii="Arial" w:hAnsi="Arial" w:cs="Arial"/>
          <w:sz w:val="22"/>
          <w:szCs w:val="22"/>
        </w:rPr>
      </w:pPr>
      <w:r>
        <w:rPr>
          <w:rFonts w:ascii="Arial" w:hAnsi="Arial" w:cs="Arial" w:hint="eastAsia"/>
          <w:b/>
          <w:bCs/>
          <w:color w:val="1D1D1D"/>
          <w:sz w:val="22"/>
          <w:szCs w:val="22"/>
        </w:rPr>
        <w:t>Cecilia Rozario</w:t>
      </w:r>
      <w:r w:rsidRPr="0066652E">
        <w:rPr>
          <w:rFonts w:ascii="Arial" w:hAnsi="Arial" w:cs="Arial"/>
          <w:color w:val="000000" w:themeColor="text1"/>
          <w:sz w:val="22"/>
          <w:szCs w:val="22"/>
        </w:rPr>
        <w:t xml:space="preserve">, </w:t>
      </w:r>
      <w:r>
        <w:rPr>
          <w:rFonts w:ascii="Arial" w:hAnsi="Arial" w:cs="Arial" w:hint="eastAsia"/>
          <w:color w:val="000000" w:themeColor="text1"/>
          <w:sz w:val="22"/>
          <w:szCs w:val="22"/>
        </w:rPr>
        <w:t xml:space="preserve">Biomedical engineering </w:t>
      </w:r>
      <w:r w:rsidRPr="0066652E">
        <w:rPr>
          <w:rFonts w:ascii="Arial" w:hAnsi="Arial" w:cs="Arial"/>
          <w:sz w:val="22"/>
          <w:szCs w:val="22"/>
        </w:rPr>
        <w:t>[</w:t>
      </w:r>
      <w:r>
        <w:rPr>
          <w:rFonts w:ascii="Arial" w:hAnsi="Arial" w:cs="Arial" w:hint="eastAsia"/>
          <w:sz w:val="22"/>
          <w:szCs w:val="22"/>
        </w:rPr>
        <w:t xml:space="preserve">September </w:t>
      </w:r>
      <w:r w:rsidRPr="0066652E">
        <w:rPr>
          <w:rFonts w:ascii="Arial" w:hAnsi="Arial" w:cs="Arial"/>
          <w:sz w:val="22"/>
          <w:szCs w:val="22"/>
        </w:rPr>
        <w:t>202</w:t>
      </w:r>
      <w:r>
        <w:rPr>
          <w:rFonts w:ascii="Arial" w:hAnsi="Arial" w:cs="Arial" w:hint="eastAsia"/>
          <w:sz w:val="22"/>
          <w:szCs w:val="22"/>
        </w:rPr>
        <w:t>5</w:t>
      </w:r>
      <w:r w:rsidRPr="0066652E">
        <w:rPr>
          <w:rFonts w:ascii="Arial" w:hAnsi="Arial" w:cs="Arial"/>
          <w:sz w:val="22"/>
          <w:szCs w:val="22"/>
        </w:rPr>
        <w:t xml:space="preserve"> – </w:t>
      </w:r>
      <w:r>
        <w:rPr>
          <w:rFonts w:ascii="Arial" w:hAnsi="Arial" w:cs="Arial" w:hint="eastAsia"/>
          <w:sz w:val="22"/>
          <w:szCs w:val="22"/>
        </w:rPr>
        <w:t>Present</w:t>
      </w:r>
      <w:r w:rsidRPr="0066652E">
        <w:rPr>
          <w:rFonts w:ascii="Arial" w:hAnsi="Arial" w:cs="Arial"/>
          <w:sz w:val="22"/>
          <w:szCs w:val="22"/>
        </w:rPr>
        <w:t>]</w:t>
      </w:r>
    </w:p>
    <w:p w14:paraId="4FBC09DE" w14:textId="1E579FFD" w:rsidR="00AE3C53" w:rsidRDefault="00AE3C53" w:rsidP="00AE3C53">
      <w:pPr>
        <w:numPr>
          <w:ilvl w:val="0"/>
          <w:numId w:val="19"/>
        </w:numPr>
        <w:jc w:val="both"/>
        <w:rPr>
          <w:rFonts w:ascii="Arial" w:hAnsi="Arial" w:cs="Arial"/>
          <w:sz w:val="22"/>
          <w:szCs w:val="22"/>
        </w:rPr>
      </w:pPr>
      <w:r>
        <w:rPr>
          <w:rFonts w:ascii="Arial" w:hAnsi="Arial" w:cs="Arial" w:hint="eastAsia"/>
          <w:b/>
          <w:bCs/>
          <w:color w:val="1D1D1D"/>
          <w:sz w:val="22"/>
          <w:szCs w:val="22"/>
        </w:rPr>
        <w:t>Bhavana Surao</w:t>
      </w:r>
      <w:r w:rsidRPr="0066652E">
        <w:rPr>
          <w:rFonts w:ascii="Arial" w:hAnsi="Arial" w:cs="Arial"/>
          <w:color w:val="000000" w:themeColor="text1"/>
          <w:sz w:val="22"/>
          <w:szCs w:val="22"/>
        </w:rPr>
        <w:t xml:space="preserve">, </w:t>
      </w:r>
      <w:r>
        <w:rPr>
          <w:rFonts w:ascii="Arial" w:hAnsi="Arial" w:cs="Arial" w:hint="eastAsia"/>
          <w:color w:val="000000" w:themeColor="text1"/>
          <w:sz w:val="22"/>
          <w:szCs w:val="22"/>
        </w:rPr>
        <w:t xml:space="preserve">Biomedical engineering </w:t>
      </w:r>
      <w:r w:rsidRPr="0066652E">
        <w:rPr>
          <w:rFonts w:ascii="Arial" w:hAnsi="Arial" w:cs="Arial"/>
          <w:sz w:val="22"/>
          <w:szCs w:val="22"/>
        </w:rPr>
        <w:t>[</w:t>
      </w:r>
      <w:r>
        <w:rPr>
          <w:rFonts w:ascii="Arial" w:hAnsi="Arial" w:cs="Arial" w:hint="eastAsia"/>
          <w:sz w:val="22"/>
          <w:szCs w:val="22"/>
        </w:rPr>
        <w:t xml:space="preserve">May </w:t>
      </w:r>
      <w:r w:rsidRPr="0066652E">
        <w:rPr>
          <w:rFonts w:ascii="Arial" w:hAnsi="Arial" w:cs="Arial"/>
          <w:sz w:val="22"/>
          <w:szCs w:val="22"/>
        </w:rPr>
        <w:t>202</w:t>
      </w:r>
      <w:r>
        <w:rPr>
          <w:rFonts w:ascii="Arial" w:hAnsi="Arial" w:cs="Arial" w:hint="eastAsia"/>
          <w:sz w:val="22"/>
          <w:szCs w:val="22"/>
        </w:rPr>
        <w:t>5</w:t>
      </w:r>
      <w:r w:rsidRPr="0066652E">
        <w:rPr>
          <w:rFonts w:ascii="Arial" w:hAnsi="Arial" w:cs="Arial"/>
          <w:sz w:val="22"/>
          <w:szCs w:val="22"/>
        </w:rPr>
        <w:t xml:space="preserve"> – </w:t>
      </w:r>
      <w:r w:rsidR="006F5BFA">
        <w:rPr>
          <w:rFonts w:ascii="Arial" w:hAnsi="Arial" w:cs="Arial" w:hint="eastAsia"/>
          <w:sz w:val="22"/>
          <w:szCs w:val="22"/>
        </w:rPr>
        <w:t>July 2025</w:t>
      </w:r>
      <w:r w:rsidRPr="0066652E">
        <w:rPr>
          <w:rFonts w:ascii="Arial" w:hAnsi="Arial" w:cs="Arial"/>
          <w:sz w:val="22"/>
          <w:szCs w:val="22"/>
        </w:rPr>
        <w:t>]</w:t>
      </w:r>
    </w:p>
    <w:p w14:paraId="0234C4DE" w14:textId="18EF90FA" w:rsidR="001274F0" w:rsidRDefault="001274F0" w:rsidP="001274F0">
      <w:pPr>
        <w:numPr>
          <w:ilvl w:val="0"/>
          <w:numId w:val="19"/>
        </w:numPr>
        <w:jc w:val="both"/>
        <w:rPr>
          <w:rFonts w:ascii="Arial" w:hAnsi="Arial" w:cs="Arial"/>
          <w:sz w:val="22"/>
          <w:szCs w:val="22"/>
        </w:rPr>
      </w:pPr>
      <w:r>
        <w:rPr>
          <w:rFonts w:ascii="Arial" w:hAnsi="Arial" w:cs="Arial"/>
          <w:b/>
          <w:bCs/>
          <w:color w:val="1D1D1D"/>
          <w:sz w:val="22"/>
          <w:szCs w:val="22"/>
        </w:rPr>
        <w:t>Jocelyn Moreno</w:t>
      </w:r>
      <w:r w:rsidRPr="0066652E">
        <w:rPr>
          <w:rFonts w:ascii="Arial" w:hAnsi="Arial" w:cs="Arial"/>
          <w:color w:val="000000" w:themeColor="text1"/>
          <w:sz w:val="22"/>
          <w:szCs w:val="22"/>
        </w:rPr>
        <w:t xml:space="preserve">, </w:t>
      </w:r>
      <w:r>
        <w:rPr>
          <w:rFonts w:ascii="Arial" w:hAnsi="Arial" w:cs="Arial"/>
          <w:color w:val="000000" w:themeColor="text1"/>
          <w:sz w:val="22"/>
          <w:szCs w:val="22"/>
        </w:rPr>
        <w:t>Psychology</w:t>
      </w:r>
      <w:r w:rsidRPr="0066652E">
        <w:rPr>
          <w:rFonts w:ascii="Arial" w:hAnsi="Arial" w:cs="Arial"/>
          <w:sz w:val="22"/>
          <w:szCs w:val="22"/>
        </w:rPr>
        <w:t xml:space="preserve"> [</w:t>
      </w:r>
      <w:r>
        <w:rPr>
          <w:rFonts w:ascii="Arial" w:hAnsi="Arial" w:cs="Arial"/>
          <w:sz w:val="22"/>
          <w:szCs w:val="22"/>
        </w:rPr>
        <w:t xml:space="preserve">September </w:t>
      </w:r>
      <w:r w:rsidRPr="0066652E">
        <w:rPr>
          <w:rFonts w:ascii="Arial" w:hAnsi="Arial" w:cs="Arial"/>
          <w:sz w:val="22"/>
          <w:szCs w:val="22"/>
        </w:rPr>
        <w:t>202</w:t>
      </w:r>
      <w:r>
        <w:rPr>
          <w:rFonts w:ascii="Arial" w:hAnsi="Arial" w:cs="Arial"/>
          <w:sz w:val="22"/>
          <w:szCs w:val="22"/>
        </w:rPr>
        <w:t>3</w:t>
      </w:r>
      <w:r w:rsidRPr="0066652E">
        <w:rPr>
          <w:rFonts w:ascii="Arial" w:hAnsi="Arial" w:cs="Arial"/>
          <w:sz w:val="22"/>
          <w:szCs w:val="22"/>
        </w:rPr>
        <w:t xml:space="preserve"> – </w:t>
      </w:r>
      <w:r w:rsidR="004E7C84">
        <w:rPr>
          <w:rFonts w:ascii="Arial" w:hAnsi="Arial" w:cs="Arial" w:hint="eastAsia"/>
          <w:sz w:val="22"/>
          <w:szCs w:val="22"/>
        </w:rPr>
        <w:t>December 2024</w:t>
      </w:r>
      <w:r w:rsidRPr="0066652E">
        <w:rPr>
          <w:rFonts w:ascii="Arial" w:hAnsi="Arial" w:cs="Arial"/>
          <w:sz w:val="22"/>
          <w:szCs w:val="22"/>
        </w:rPr>
        <w:t>]</w:t>
      </w:r>
    </w:p>
    <w:p w14:paraId="074A068F" w14:textId="73BC067D" w:rsidR="00C72D30" w:rsidRDefault="00C72D30" w:rsidP="00C72D30">
      <w:pPr>
        <w:numPr>
          <w:ilvl w:val="0"/>
          <w:numId w:val="19"/>
        </w:numPr>
        <w:jc w:val="both"/>
        <w:rPr>
          <w:rFonts w:ascii="Arial" w:hAnsi="Arial" w:cs="Arial"/>
          <w:sz w:val="22"/>
          <w:szCs w:val="22"/>
        </w:rPr>
      </w:pPr>
      <w:r>
        <w:rPr>
          <w:rFonts w:ascii="Arial" w:hAnsi="Arial" w:cs="Arial"/>
          <w:b/>
          <w:bCs/>
          <w:color w:val="1D1D1D"/>
          <w:sz w:val="22"/>
          <w:szCs w:val="22"/>
        </w:rPr>
        <w:t>Abida Raheem</w:t>
      </w:r>
      <w:r w:rsidRPr="0066652E">
        <w:rPr>
          <w:rFonts w:ascii="Arial" w:hAnsi="Arial" w:cs="Arial"/>
          <w:color w:val="000000" w:themeColor="text1"/>
          <w:sz w:val="22"/>
          <w:szCs w:val="22"/>
        </w:rPr>
        <w:t xml:space="preserve">, </w:t>
      </w:r>
      <w:r>
        <w:rPr>
          <w:rFonts w:ascii="Arial" w:hAnsi="Arial" w:cs="Arial"/>
          <w:color w:val="000000" w:themeColor="text1"/>
          <w:sz w:val="22"/>
          <w:szCs w:val="22"/>
        </w:rPr>
        <w:t>Biology</w:t>
      </w:r>
      <w:r w:rsidRPr="0066652E">
        <w:rPr>
          <w:rFonts w:ascii="Arial" w:hAnsi="Arial" w:cs="Arial"/>
          <w:sz w:val="22"/>
          <w:szCs w:val="22"/>
        </w:rPr>
        <w:t xml:space="preserve"> [</w:t>
      </w:r>
      <w:r>
        <w:rPr>
          <w:rFonts w:ascii="Arial" w:hAnsi="Arial" w:cs="Arial"/>
          <w:sz w:val="22"/>
          <w:szCs w:val="22"/>
        </w:rPr>
        <w:t xml:space="preserve">June </w:t>
      </w:r>
      <w:r w:rsidRPr="0066652E">
        <w:rPr>
          <w:rFonts w:ascii="Arial" w:hAnsi="Arial" w:cs="Arial"/>
          <w:sz w:val="22"/>
          <w:szCs w:val="22"/>
        </w:rPr>
        <w:t>202</w:t>
      </w:r>
      <w:r>
        <w:rPr>
          <w:rFonts w:ascii="Arial" w:hAnsi="Arial" w:cs="Arial"/>
          <w:sz w:val="22"/>
          <w:szCs w:val="22"/>
        </w:rPr>
        <w:t>3</w:t>
      </w:r>
      <w:r w:rsidRPr="0066652E">
        <w:rPr>
          <w:rFonts w:ascii="Arial" w:hAnsi="Arial" w:cs="Arial"/>
          <w:sz w:val="22"/>
          <w:szCs w:val="22"/>
        </w:rPr>
        <w:t xml:space="preserve"> – </w:t>
      </w:r>
      <w:r w:rsidR="004E7C84">
        <w:rPr>
          <w:rFonts w:ascii="Arial" w:hAnsi="Arial" w:cs="Arial" w:hint="eastAsia"/>
          <w:sz w:val="22"/>
          <w:szCs w:val="22"/>
        </w:rPr>
        <w:t>December 2024</w:t>
      </w:r>
      <w:r w:rsidRPr="0066652E">
        <w:rPr>
          <w:rFonts w:ascii="Arial" w:hAnsi="Arial" w:cs="Arial"/>
          <w:sz w:val="22"/>
          <w:szCs w:val="22"/>
        </w:rPr>
        <w:t>]</w:t>
      </w:r>
    </w:p>
    <w:p w14:paraId="0331EC95" w14:textId="547EDD94" w:rsidR="00C72D30" w:rsidRDefault="00C72D30" w:rsidP="00C72D30">
      <w:pPr>
        <w:numPr>
          <w:ilvl w:val="0"/>
          <w:numId w:val="19"/>
        </w:numPr>
        <w:jc w:val="both"/>
        <w:rPr>
          <w:rFonts w:ascii="Arial" w:hAnsi="Arial" w:cs="Arial"/>
          <w:sz w:val="22"/>
          <w:szCs w:val="22"/>
        </w:rPr>
      </w:pPr>
      <w:r>
        <w:rPr>
          <w:rFonts w:ascii="Arial" w:hAnsi="Arial" w:cs="Arial"/>
          <w:b/>
          <w:bCs/>
          <w:color w:val="1D1D1D"/>
          <w:sz w:val="22"/>
          <w:szCs w:val="22"/>
        </w:rPr>
        <w:t>Alexis Thonethao</w:t>
      </w:r>
      <w:r w:rsidRPr="0066652E">
        <w:rPr>
          <w:rFonts w:ascii="Arial" w:hAnsi="Arial" w:cs="Arial"/>
          <w:color w:val="000000" w:themeColor="text1"/>
          <w:sz w:val="22"/>
          <w:szCs w:val="22"/>
        </w:rPr>
        <w:t xml:space="preserve">, Biomedical </w:t>
      </w:r>
      <w:r w:rsidRPr="0066652E">
        <w:rPr>
          <w:rFonts w:ascii="Arial" w:hAnsi="Arial" w:cs="Arial"/>
          <w:sz w:val="22"/>
          <w:szCs w:val="22"/>
        </w:rPr>
        <w:t>engineering [</w:t>
      </w:r>
      <w:r>
        <w:rPr>
          <w:rFonts w:ascii="Arial" w:hAnsi="Arial" w:cs="Arial"/>
          <w:sz w:val="22"/>
          <w:szCs w:val="22"/>
        </w:rPr>
        <w:t>April</w:t>
      </w:r>
      <w:r w:rsidRPr="0066652E">
        <w:rPr>
          <w:rFonts w:ascii="Arial" w:hAnsi="Arial" w:cs="Arial"/>
          <w:sz w:val="22"/>
          <w:szCs w:val="22"/>
        </w:rPr>
        <w:t xml:space="preserve"> 202</w:t>
      </w:r>
      <w:r>
        <w:rPr>
          <w:rFonts w:ascii="Arial" w:hAnsi="Arial" w:cs="Arial"/>
          <w:sz w:val="22"/>
          <w:szCs w:val="22"/>
        </w:rPr>
        <w:t>3</w:t>
      </w:r>
      <w:r w:rsidRPr="0066652E">
        <w:rPr>
          <w:rFonts w:ascii="Arial" w:hAnsi="Arial" w:cs="Arial"/>
          <w:sz w:val="22"/>
          <w:szCs w:val="22"/>
        </w:rPr>
        <w:t xml:space="preserve"> – </w:t>
      </w:r>
      <w:r w:rsidR="004E7C84">
        <w:rPr>
          <w:rFonts w:ascii="Arial" w:hAnsi="Arial" w:cs="Arial" w:hint="eastAsia"/>
          <w:sz w:val="22"/>
          <w:szCs w:val="22"/>
        </w:rPr>
        <w:t>December 2024</w:t>
      </w:r>
      <w:r w:rsidRPr="0066652E">
        <w:rPr>
          <w:rFonts w:ascii="Arial" w:hAnsi="Arial" w:cs="Arial"/>
          <w:sz w:val="22"/>
          <w:szCs w:val="22"/>
        </w:rPr>
        <w:t>]</w:t>
      </w:r>
    </w:p>
    <w:p w14:paraId="0E9F0F22" w14:textId="0CFCC3DF" w:rsidR="00C72D30" w:rsidRPr="00E21F6A" w:rsidRDefault="00C72D30" w:rsidP="00C72D30">
      <w:pPr>
        <w:numPr>
          <w:ilvl w:val="0"/>
          <w:numId w:val="19"/>
        </w:numPr>
        <w:jc w:val="both"/>
        <w:rPr>
          <w:rFonts w:ascii="Arial" w:hAnsi="Arial" w:cs="Arial"/>
          <w:sz w:val="22"/>
          <w:szCs w:val="22"/>
        </w:rPr>
      </w:pPr>
      <w:r>
        <w:rPr>
          <w:rFonts w:ascii="Arial" w:eastAsia="Arial" w:hAnsi="Arial" w:cs="Arial"/>
          <w:b/>
          <w:bCs/>
          <w:color w:val="000000"/>
          <w:sz w:val="22"/>
          <w:szCs w:val="22"/>
        </w:rPr>
        <w:t>Jack Belcher</w:t>
      </w:r>
      <w:r w:rsidRPr="00A7391D">
        <w:rPr>
          <w:rFonts w:ascii="Arial" w:hAnsi="Arial" w:cs="Arial"/>
          <w:color w:val="000000" w:themeColor="text1"/>
          <w:sz w:val="22"/>
          <w:szCs w:val="22"/>
        </w:rPr>
        <w:t>, Bio</w:t>
      </w:r>
      <w:r>
        <w:rPr>
          <w:rFonts w:ascii="Arial" w:hAnsi="Arial" w:cs="Arial"/>
          <w:color w:val="000000" w:themeColor="text1"/>
          <w:sz w:val="22"/>
          <w:szCs w:val="22"/>
        </w:rPr>
        <w:t xml:space="preserve">chemistry </w:t>
      </w:r>
      <w:r w:rsidRPr="00A7391D">
        <w:rPr>
          <w:rFonts w:ascii="Arial" w:hAnsi="Arial" w:cs="Arial"/>
          <w:sz w:val="22"/>
          <w:szCs w:val="22"/>
        </w:rPr>
        <w:t>[</w:t>
      </w:r>
      <w:r>
        <w:rPr>
          <w:rFonts w:ascii="Arial" w:hAnsi="Arial" w:cs="Arial"/>
          <w:sz w:val="22"/>
          <w:szCs w:val="22"/>
        </w:rPr>
        <w:t xml:space="preserve">May </w:t>
      </w:r>
      <w:r w:rsidRPr="00A7391D">
        <w:rPr>
          <w:rFonts w:ascii="Arial" w:hAnsi="Arial" w:cs="Arial"/>
          <w:sz w:val="22"/>
          <w:szCs w:val="22"/>
        </w:rPr>
        <w:t>202</w:t>
      </w:r>
      <w:r>
        <w:rPr>
          <w:rFonts w:ascii="Arial" w:hAnsi="Arial" w:cs="Arial"/>
          <w:sz w:val="22"/>
          <w:szCs w:val="22"/>
        </w:rPr>
        <w:t>3</w:t>
      </w:r>
      <w:r w:rsidRPr="00A7391D">
        <w:rPr>
          <w:rFonts w:ascii="Arial" w:hAnsi="Arial" w:cs="Arial"/>
          <w:sz w:val="22"/>
          <w:szCs w:val="22"/>
        </w:rPr>
        <w:t xml:space="preserve"> – </w:t>
      </w:r>
      <w:r w:rsidR="004E7C84">
        <w:rPr>
          <w:rFonts w:ascii="Arial" w:hAnsi="Arial" w:cs="Arial" w:hint="eastAsia"/>
          <w:sz w:val="22"/>
          <w:szCs w:val="22"/>
        </w:rPr>
        <w:t>December 2024</w:t>
      </w:r>
      <w:r w:rsidRPr="00A7391D">
        <w:rPr>
          <w:rFonts w:ascii="Arial" w:hAnsi="Arial" w:cs="Arial"/>
          <w:sz w:val="22"/>
          <w:szCs w:val="22"/>
        </w:rPr>
        <w:t>]</w:t>
      </w:r>
    </w:p>
    <w:p w14:paraId="7FE02917" w14:textId="77777777" w:rsidR="00C72D30" w:rsidRPr="00A7391D" w:rsidRDefault="00C72D30" w:rsidP="00C72D30">
      <w:pPr>
        <w:numPr>
          <w:ilvl w:val="0"/>
          <w:numId w:val="19"/>
        </w:numPr>
        <w:jc w:val="both"/>
        <w:rPr>
          <w:rFonts w:ascii="Arial" w:hAnsi="Arial" w:cs="Arial"/>
          <w:sz w:val="22"/>
          <w:szCs w:val="22"/>
        </w:rPr>
      </w:pPr>
      <w:r>
        <w:rPr>
          <w:rFonts w:ascii="Arial" w:eastAsia="Arial" w:hAnsi="Arial" w:cs="Arial"/>
          <w:b/>
          <w:bCs/>
          <w:color w:val="000000"/>
          <w:sz w:val="22"/>
          <w:szCs w:val="22"/>
        </w:rPr>
        <w:t>Kenan Armani Omar</w:t>
      </w:r>
      <w:r w:rsidRPr="00A7391D">
        <w:rPr>
          <w:rFonts w:ascii="Arial" w:hAnsi="Arial" w:cs="Arial"/>
          <w:color w:val="000000" w:themeColor="text1"/>
          <w:sz w:val="22"/>
          <w:szCs w:val="22"/>
        </w:rPr>
        <w:t xml:space="preserve">, Biomedical </w:t>
      </w:r>
      <w:r w:rsidRPr="00A7391D">
        <w:rPr>
          <w:rFonts w:ascii="Arial" w:hAnsi="Arial" w:cs="Arial"/>
          <w:sz w:val="22"/>
          <w:szCs w:val="22"/>
        </w:rPr>
        <w:t>engineering</w:t>
      </w:r>
      <w:r>
        <w:rPr>
          <w:rFonts w:ascii="Arial" w:hAnsi="Arial" w:cs="Arial"/>
          <w:sz w:val="22"/>
          <w:szCs w:val="22"/>
        </w:rPr>
        <w:t>, BS student</w:t>
      </w:r>
      <w:r w:rsidRPr="00A7391D">
        <w:rPr>
          <w:rFonts w:ascii="Arial" w:hAnsi="Arial" w:cs="Arial"/>
          <w:sz w:val="22"/>
          <w:szCs w:val="22"/>
        </w:rPr>
        <w:t xml:space="preserve"> [</w:t>
      </w:r>
      <w:r>
        <w:rPr>
          <w:rFonts w:ascii="Arial" w:hAnsi="Arial" w:cs="Arial"/>
          <w:sz w:val="22"/>
          <w:szCs w:val="22"/>
        </w:rPr>
        <w:t>November</w:t>
      </w:r>
      <w:r w:rsidRPr="00A7391D">
        <w:rPr>
          <w:rFonts w:ascii="Arial" w:hAnsi="Arial" w:cs="Arial"/>
          <w:sz w:val="22"/>
          <w:szCs w:val="22"/>
        </w:rPr>
        <w:t xml:space="preserve"> 202</w:t>
      </w:r>
      <w:r>
        <w:rPr>
          <w:rFonts w:ascii="Arial" w:hAnsi="Arial" w:cs="Arial"/>
          <w:sz w:val="22"/>
          <w:szCs w:val="22"/>
        </w:rPr>
        <w:t>2</w:t>
      </w:r>
      <w:r w:rsidRPr="00A7391D">
        <w:rPr>
          <w:rFonts w:ascii="Arial" w:hAnsi="Arial" w:cs="Arial"/>
          <w:sz w:val="22"/>
          <w:szCs w:val="22"/>
        </w:rPr>
        <w:t xml:space="preserve"> – </w:t>
      </w:r>
      <w:r>
        <w:rPr>
          <w:rFonts w:ascii="Arial" w:hAnsi="Arial" w:cs="Arial"/>
          <w:sz w:val="22"/>
          <w:szCs w:val="22"/>
        </w:rPr>
        <w:t>April</w:t>
      </w:r>
      <w:r w:rsidRPr="00A7391D">
        <w:rPr>
          <w:rFonts w:ascii="Arial" w:hAnsi="Arial" w:cs="Arial"/>
          <w:sz w:val="22"/>
          <w:szCs w:val="22"/>
        </w:rPr>
        <w:t xml:space="preserve"> 202</w:t>
      </w:r>
      <w:r>
        <w:rPr>
          <w:rFonts w:ascii="Arial" w:hAnsi="Arial" w:cs="Arial"/>
          <w:sz w:val="22"/>
          <w:szCs w:val="22"/>
        </w:rPr>
        <w:t>3</w:t>
      </w:r>
      <w:r w:rsidRPr="00A7391D">
        <w:rPr>
          <w:rFonts w:ascii="Arial" w:hAnsi="Arial" w:cs="Arial"/>
          <w:sz w:val="22"/>
          <w:szCs w:val="22"/>
        </w:rPr>
        <w:t>]</w:t>
      </w:r>
    </w:p>
    <w:p w14:paraId="3D16231B" w14:textId="00ACC961" w:rsidR="001434DD" w:rsidRDefault="001434DD" w:rsidP="001434DD">
      <w:pPr>
        <w:numPr>
          <w:ilvl w:val="0"/>
          <w:numId w:val="19"/>
        </w:numPr>
        <w:jc w:val="both"/>
        <w:rPr>
          <w:rFonts w:ascii="Arial" w:hAnsi="Arial" w:cs="Arial"/>
          <w:sz w:val="22"/>
          <w:szCs w:val="22"/>
        </w:rPr>
      </w:pPr>
      <w:r w:rsidRPr="00A7391D">
        <w:rPr>
          <w:rFonts w:ascii="Arial" w:eastAsia="Arial" w:hAnsi="Arial" w:cs="Arial"/>
          <w:b/>
          <w:bCs/>
          <w:color w:val="000000"/>
          <w:sz w:val="22"/>
          <w:szCs w:val="22"/>
        </w:rPr>
        <w:t>Kaitlyn Nussberger</w:t>
      </w:r>
      <w:r w:rsidRPr="00A7391D">
        <w:rPr>
          <w:rFonts w:ascii="Arial" w:hAnsi="Arial" w:cs="Arial"/>
          <w:color w:val="000000" w:themeColor="text1"/>
          <w:sz w:val="22"/>
          <w:szCs w:val="22"/>
        </w:rPr>
        <w:t xml:space="preserve">, Biomedical </w:t>
      </w:r>
      <w:r w:rsidRPr="00A7391D">
        <w:rPr>
          <w:rFonts w:ascii="Arial" w:hAnsi="Arial" w:cs="Arial"/>
          <w:sz w:val="22"/>
          <w:szCs w:val="22"/>
        </w:rPr>
        <w:t xml:space="preserve">engineering [August 2022 – </w:t>
      </w:r>
      <w:r w:rsidR="00B32287">
        <w:rPr>
          <w:rFonts w:ascii="Arial" w:hAnsi="Arial" w:cs="Arial"/>
          <w:sz w:val="22"/>
          <w:szCs w:val="22"/>
        </w:rPr>
        <w:t>May 2023</w:t>
      </w:r>
      <w:r w:rsidRPr="00A7391D">
        <w:rPr>
          <w:rFonts w:ascii="Arial" w:hAnsi="Arial" w:cs="Arial"/>
          <w:sz w:val="22"/>
          <w:szCs w:val="22"/>
        </w:rPr>
        <w:t>]</w:t>
      </w:r>
    </w:p>
    <w:p w14:paraId="356BC1F9" w14:textId="77777777" w:rsidR="00E85353" w:rsidRPr="00E85353" w:rsidRDefault="00E85353" w:rsidP="00E85353">
      <w:pPr>
        <w:ind w:left="720"/>
        <w:jc w:val="both"/>
        <w:rPr>
          <w:rFonts w:ascii="Arial" w:hAnsi="Arial" w:cs="Arial"/>
          <w:sz w:val="22"/>
          <w:szCs w:val="22"/>
        </w:rPr>
      </w:pPr>
    </w:p>
    <w:p w14:paraId="5DFEB5CA" w14:textId="61CE57FD" w:rsidR="00663893" w:rsidRPr="00A7391D" w:rsidRDefault="00663893" w:rsidP="00663893">
      <w:pPr>
        <w:jc w:val="both"/>
        <w:rPr>
          <w:rFonts w:ascii="Arial" w:hAnsi="Arial" w:cs="Arial"/>
          <w:b/>
          <w:sz w:val="22"/>
          <w:szCs w:val="22"/>
        </w:rPr>
      </w:pPr>
      <w:r w:rsidRPr="00A7391D">
        <w:rPr>
          <w:rFonts w:ascii="Arial" w:hAnsi="Arial" w:cs="Arial"/>
          <w:sz w:val="22"/>
          <w:szCs w:val="22"/>
          <w:highlight w:val="lightGray"/>
        </w:rPr>
        <w:t xml:space="preserve">● </w:t>
      </w:r>
      <w:r w:rsidR="00C04EC3" w:rsidRPr="00A7391D">
        <w:rPr>
          <w:rFonts w:ascii="Arial" w:hAnsi="Arial" w:cs="Arial"/>
          <w:b/>
          <w:bCs/>
          <w:sz w:val="22"/>
          <w:szCs w:val="22"/>
          <w:highlight w:val="lightGray"/>
        </w:rPr>
        <w:t>TAM</w:t>
      </w:r>
      <w:r w:rsidRPr="00A7391D">
        <w:rPr>
          <w:rFonts w:ascii="Arial" w:hAnsi="Arial" w:cs="Arial"/>
          <w:b/>
          <w:bCs/>
          <w:sz w:val="22"/>
          <w:szCs w:val="22"/>
          <w:highlight w:val="lightGray"/>
        </w:rPr>
        <w:t>S</w:t>
      </w:r>
      <w:r w:rsidRPr="00A7391D">
        <w:rPr>
          <w:rFonts w:ascii="Arial" w:hAnsi="Arial" w:cs="Arial"/>
          <w:b/>
          <w:sz w:val="22"/>
          <w:szCs w:val="22"/>
          <w:highlight w:val="lightGray"/>
        </w:rPr>
        <w:t xml:space="preserve"> Student Advisor at University of North Texas</w:t>
      </w:r>
    </w:p>
    <w:p w14:paraId="006B57C8" w14:textId="0D8E0A56" w:rsidR="00BE0225" w:rsidRPr="007166C3" w:rsidRDefault="00BE0225" w:rsidP="00BE0225">
      <w:pPr>
        <w:numPr>
          <w:ilvl w:val="0"/>
          <w:numId w:val="19"/>
        </w:numPr>
        <w:jc w:val="both"/>
        <w:rPr>
          <w:rFonts w:ascii="Arial" w:hAnsi="Arial" w:cs="Arial"/>
          <w:sz w:val="22"/>
          <w:szCs w:val="22"/>
        </w:rPr>
      </w:pPr>
      <w:r>
        <w:rPr>
          <w:rFonts w:ascii="Arial" w:hAnsi="Arial" w:cs="Arial" w:hint="eastAsia"/>
          <w:b/>
          <w:bCs/>
          <w:color w:val="000000"/>
          <w:sz w:val="22"/>
          <w:szCs w:val="22"/>
        </w:rPr>
        <w:t>Nikhil Prasad</w:t>
      </w:r>
      <w:r w:rsidRPr="007166C3">
        <w:rPr>
          <w:rFonts w:ascii="Arial" w:hAnsi="Arial" w:cs="Arial"/>
          <w:color w:val="000000" w:themeColor="text1"/>
          <w:sz w:val="22"/>
          <w:szCs w:val="22"/>
        </w:rPr>
        <w:t xml:space="preserve">, Biomedical </w:t>
      </w:r>
      <w:r w:rsidRPr="007166C3">
        <w:rPr>
          <w:rFonts w:ascii="Arial" w:hAnsi="Arial" w:cs="Arial"/>
          <w:sz w:val="22"/>
          <w:szCs w:val="22"/>
        </w:rPr>
        <w:t>engineering [</w:t>
      </w:r>
      <w:r>
        <w:rPr>
          <w:rFonts w:ascii="Arial" w:hAnsi="Arial" w:cs="Arial" w:hint="eastAsia"/>
          <w:sz w:val="22"/>
          <w:szCs w:val="22"/>
        </w:rPr>
        <w:t>November</w:t>
      </w:r>
      <w:r w:rsidRPr="007166C3">
        <w:rPr>
          <w:rFonts w:ascii="Arial" w:hAnsi="Arial" w:cs="Arial"/>
          <w:sz w:val="22"/>
          <w:szCs w:val="22"/>
        </w:rPr>
        <w:t xml:space="preserve"> 202</w:t>
      </w:r>
      <w:r w:rsidRPr="007166C3">
        <w:rPr>
          <w:rFonts w:ascii="Arial" w:hAnsi="Arial" w:cs="Arial" w:hint="eastAsia"/>
          <w:sz w:val="22"/>
          <w:szCs w:val="22"/>
        </w:rPr>
        <w:t>5</w:t>
      </w:r>
      <w:r w:rsidRPr="007166C3">
        <w:rPr>
          <w:rFonts w:ascii="Arial" w:hAnsi="Arial" w:cs="Arial"/>
          <w:sz w:val="22"/>
          <w:szCs w:val="22"/>
        </w:rPr>
        <w:t xml:space="preserve"> – </w:t>
      </w:r>
      <w:r w:rsidRPr="007166C3">
        <w:rPr>
          <w:rFonts w:ascii="Arial" w:hAnsi="Arial" w:cs="Arial" w:hint="eastAsia"/>
          <w:sz w:val="22"/>
          <w:szCs w:val="22"/>
        </w:rPr>
        <w:t>Present</w:t>
      </w:r>
      <w:r w:rsidRPr="007166C3">
        <w:rPr>
          <w:rFonts w:ascii="Arial" w:hAnsi="Arial" w:cs="Arial"/>
          <w:sz w:val="22"/>
          <w:szCs w:val="22"/>
        </w:rPr>
        <w:t>]</w:t>
      </w:r>
    </w:p>
    <w:p w14:paraId="28C1DB87" w14:textId="48C8FD41" w:rsidR="007166C3" w:rsidRPr="007166C3" w:rsidRDefault="007166C3" w:rsidP="007166C3">
      <w:pPr>
        <w:numPr>
          <w:ilvl w:val="0"/>
          <w:numId w:val="19"/>
        </w:numPr>
        <w:jc w:val="both"/>
        <w:rPr>
          <w:rFonts w:ascii="Arial" w:hAnsi="Arial" w:cs="Arial"/>
          <w:sz w:val="22"/>
          <w:szCs w:val="22"/>
        </w:rPr>
      </w:pPr>
      <w:r w:rsidRPr="007166C3">
        <w:rPr>
          <w:rFonts w:ascii="Arial" w:hAnsi="Arial" w:cs="Arial"/>
          <w:b/>
          <w:bCs/>
          <w:color w:val="000000"/>
          <w:sz w:val="22"/>
          <w:szCs w:val="22"/>
        </w:rPr>
        <w:t>Saanvi Chepyala</w:t>
      </w:r>
      <w:r w:rsidRPr="007166C3">
        <w:rPr>
          <w:rFonts w:ascii="Arial" w:hAnsi="Arial" w:cs="Arial"/>
          <w:color w:val="000000" w:themeColor="text1"/>
          <w:sz w:val="22"/>
          <w:szCs w:val="22"/>
        </w:rPr>
        <w:t xml:space="preserve">, Biomedical </w:t>
      </w:r>
      <w:r w:rsidRPr="007166C3">
        <w:rPr>
          <w:rFonts w:ascii="Arial" w:hAnsi="Arial" w:cs="Arial"/>
          <w:sz w:val="22"/>
          <w:szCs w:val="22"/>
        </w:rPr>
        <w:t>engineering [</w:t>
      </w:r>
      <w:r w:rsidRPr="007166C3">
        <w:rPr>
          <w:rFonts w:ascii="Arial" w:hAnsi="Arial" w:cs="Arial" w:hint="eastAsia"/>
          <w:sz w:val="22"/>
          <w:szCs w:val="22"/>
        </w:rPr>
        <w:t>May</w:t>
      </w:r>
      <w:r w:rsidRPr="007166C3">
        <w:rPr>
          <w:rFonts w:ascii="Arial" w:hAnsi="Arial" w:cs="Arial"/>
          <w:sz w:val="22"/>
          <w:szCs w:val="22"/>
        </w:rPr>
        <w:t xml:space="preserve"> 202</w:t>
      </w:r>
      <w:r w:rsidRPr="007166C3">
        <w:rPr>
          <w:rFonts w:ascii="Arial" w:hAnsi="Arial" w:cs="Arial" w:hint="eastAsia"/>
          <w:sz w:val="22"/>
          <w:szCs w:val="22"/>
        </w:rPr>
        <w:t>5</w:t>
      </w:r>
      <w:r w:rsidRPr="007166C3">
        <w:rPr>
          <w:rFonts w:ascii="Arial" w:hAnsi="Arial" w:cs="Arial"/>
          <w:sz w:val="22"/>
          <w:szCs w:val="22"/>
        </w:rPr>
        <w:t xml:space="preserve"> – </w:t>
      </w:r>
      <w:r w:rsidRPr="007166C3">
        <w:rPr>
          <w:rFonts w:ascii="Arial" w:hAnsi="Arial" w:cs="Arial" w:hint="eastAsia"/>
          <w:sz w:val="22"/>
          <w:szCs w:val="22"/>
        </w:rPr>
        <w:t>Present</w:t>
      </w:r>
      <w:r w:rsidRPr="007166C3">
        <w:rPr>
          <w:rFonts w:ascii="Arial" w:hAnsi="Arial" w:cs="Arial"/>
          <w:sz w:val="22"/>
          <w:szCs w:val="22"/>
        </w:rPr>
        <w:t>]</w:t>
      </w:r>
    </w:p>
    <w:p w14:paraId="646B4250" w14:textId="57CC7733" w:rsidR="00AA765B" w:rsidRDefault="00967E0F" w:rsidP="00AA765B">
      <w:pPr>
        <w:numPr>
          <w:ilvl w:val="0"/>
          <w:numId w:val="19"/>
        </w:numPr>
        <w:jc w:val="both"/>
        <w:rPr>
          <w:rFonts w:ascii="Arial" w:hAnsi="Arial" w:cs="Arial"/>
          <w:sz w:val="22"/>
          <w:szCs w:val="22"/>
        </w:rPr>
      </w:pPr>
      <w:r w:rsidRPr="00967E0F">
        <w:rPr>
          <w:rFonts w:ascii="Arial" w:hAnsi="Arial" w:cs="Arial"/>
          <w:b/>
          <w:bCs/>
          <w:color w:val="1D1D1D"/>
          <w:sz w:val="22"/>
          <w:szCs w:val="22"/>
        </w:rPr>
        <w:t>Ananya Jamdagneya</w:t>
      </w:r>
      <w:r w:rsidR="00AA765B" w:rsidRPr="0066652E">
        <w:rPr>
          <w:rFonts w:ascii="Arial" w:hAnsi="Arial" w:cs="Arial"/>
          <w:color w:val="000000" w:themeColor="text1"/>
          <w:sz w:val="22"/>
          <w:szCs w:val="22"/>
        </w:rPr>
        <w:t xml:space="preserve">, Biomedical </w:t>
      </w:r>
      <w:r w:rsidR="00AA765B" w:rsidRPr="0066652E">
        <w:rPr>
          <w:rFonts w:ascii="Arial" w:hAnsi="Arial" w:cs="Arial"/>
          <w:sz w:val="22"/>
          <w:szCs w:val="22"/>
        </w:rPr>
        <w:t>engineering [</w:t>
      </w:r>
      <w:r>
        <w:rPr>
          <w:rFonts w:ascii="Arial" w:hAnsi="Arial" w:cs="Arial" w:hint="eastAsia"/>
          <w:sz w:val="22"/>
          <w:szCs w:val="22"/>
        </w:rPr>
        <w:t>May</w:t>
      </w:r>
      <w:r w:rsidR="00AA765B" w:rsidRPr="0066652E">
        <w:rPr>
          <w:rFonts w:ascii="Arial" w:hAnsi="Arial" w:cs="Arial"/>
          <w:sz w:val="22"/>
          <w:szCs w:val="22"/>
        </w:rPr>
        <w:t xml:space="preserve"> 202</w:t>
      </w:r>
      <w:r>
        <w:rPr>
          <w:rFonts w:ascii="Arial" w:hAnsi="Arial" w:cs="Arial" w:hint="eastAsia"/>
          <w:sz w:val="22"/>
          <w:szCs w:val="22"/>
        </w:rPr>
        <w:t>5</w:t>
      </w:r>
      <w:r w:rsidR="00AA765B" w:rsidRPr="0066652E">
        <w:rPr>
          <w:rFonts w:ascii="Arial" w:hAnsi="Arial" w:cs="Arial"/>
          <w:sz w:val="22"/>
          <w:szCs w:val="22"/>
        </w:rPr>
        <w:t xml:space="preserve"> – </w:t>
      </w:r>
      <w:r w:rsidR="00AA765B">
        <w:rPr>
          <w:rFonts w:ascii="Arial" w:hAnsi="Arial" w:cs="Arial" w:hint="eastAsia"/>
          <w:sz w:val="22"/>
          <w:szCs w:val="22"/>
        </w:rPr>
        <w:t>Present</w:t>
      </w:r>
      <w:r w:rsidR="00AA765B" w:rsidRPr="0066652E">
        <w:rPr>
          <w:rFonts w:ascii="Arial" w:hAnsi="Arial" w:cs="Arial"/>
          <w:sz w:val="22"/>
          <w:szCs w:val="22"/>
        </w:rPr>
        <w:t>]</w:t>
      </w:r>
    </w:p>
    <w:p w14:paraId="4861FF96" w14:textId="096197BE" w:rsidR="000755F9" w:rsidRPr="000755F9" w:rsidRDefault="000755F9" w:rsidP="005A640D">
      <w:pPr>
        <w:numPr>
          <w:ilvl w:val="0"/>
          <w:numId w:val="19"/>
        </w:numPr>
        <w:jc w:val="both"/>
        <w:rPr>
          <w:rFonts w:ascii="Arial" w:hAnsi="Arial" w:cs="Arial"/>
          <w:sz w:val="22"/>
          <w:szCs w:val="22"/>
        </w:rPr>
      </w:pPr>
      <w:r w:rsidRPr="000755F9">
        <w:rPr>
          <w:rFonts w:ascii="Arial" w:hAnsi="Arial" w:cs="Arial"/>
          <w:b/>
          <w:bCs/>
          <w:sz w:val="22"/>
          <w:szCs w:val="22"/>
        </w:rPr>
        <w:t>Srithan Pothuri</w:t>
      </w:r>
      <w:r>
        <w:rPr>
          <w:rFonts w:ascii="Arial" w:hAnsi="Arial" w:cs="Arial" w:hint="eastAsia"/>
          <w:sz w:val="22"/>
          <w:szCs w:val="22"/>
        </w:rPr>
        <w:t xml:space="preserve">, Biomedical engineering </w:t>
      </w:r>
      <w:r w:rsidRPr="0066652E">
        <w:rPr>
          <w:rFonts w:ascii="Arial" w:hAnsi="Arial" w:cs="Arial"/>
          <w:sz w:val="22"/>
          <w:szCs w:val="22"/>
        </w:rPr>
        <w:t>[</w:t>
      </w:r>
      <w:r>
        <w:rPr>
          <w:rFonts w:ascii="Arial" w:hAnsi="Arial" w:cs="Arial" w:hint="eastAsia"/>
          <w:sz w:val="22"/>
          <w:szCs w:val="22"/>
        </w:rPr>
        <w:t>March</w:t>
      </w:r>
      <w:r w:rsidRPr="0066652E">
        <w:rPr>
          <w:rFonts w:ascii="Arial" w:hAnsi="Arial" w:cs="Arial"/>
          <w:sz w:val="22"/>
          <w:szCs w:val="22"/>
        </w:rPr>
        <w:t xml:space="preserve"> 202</w:t>
      </w:r>
      <w:r>
        <w:rPr>
          <w:rFonts w:ascii="Arial" w:hAnsi="Arial" w:cs="Arial" w:hint="eastAsia"/>
          <w:sz w:val="22"/>
          <w:szCs w:val="22"/>
        </w:rPr>
        <w:t>5</w:t>
      </w:r>
      <w:r w:rsidRPr="0066652E">
        <w:rPr>
          <w:rFonts w:ascii="Arial" w:hAnsi="Arial" w:cs="Arial"/>
          <w:sz w:val="22"/>
          <w:szCs w:val="22"/>
        </w:rPr>
        <w:t xml:space="preserve"> – </w:t>
      </w:r>
      <w:r>
        <w:rPr>
          <w:rFonts w:ascii="Arial" w:hAnsi="Arial" w:cs="Arial" w:hint="eastAsia"/>
          <w:sz w:val="22"/>
          <w:szCs w:val="22"/>
        </w:rPr>
        <w:t>Present</w:t>
      </w:r>
      <w:r w:rsidRPr="0066652E">
        <w:rPr>
          <w:rFonts w:ascii="Arial" w:hAnsi="Arial" w:cs="Arial"/>
          <w:sz w:val="22"/>
          <w:szCs w:val="22"/>
        </w:rPr>
        <w:t>]</w:t>
      </w:r>
    </w:p>
    <w:p w14:paraId="53A8296C" w14:textId="50F6445F" w:rsidR="005A640D" w:rsidRDefault="005A640D" w:rsidP="005A640D">
      <w:pPr>
        <w:numPr>
          <w:ilvl w:val="0"/>
          <w:numId w:val="19"/>
        </w:numPr>
        <w:jc w:val="both"/>
        <w:rPr>
          <w:rFonts w:ascii="Arial" w:hAnsi="Arial" w:cs="Arial"/>
          <w:sz w:val="22"/>
          <w:szCs w:val="22"/>
        </w:rPr>
      </w:pPr>
      <w:r>
        <w:rPr>
          <w:rFonts w:ascii="Arial" w:hAnsi="Arial" w:cs="Arial"/>
          <w:b/>
          <w:bCs/>
          <w:color w:val="1D1D1D"/>
          <w:sz w:val="22"/>
          <w:szCs w:val="22"/>
        </w:rPr>
        <w:t>Dongwook Koo</w:t>
      </w:r>
      <w:r w:rsidRPr="0066652E">
        <w:rPr>
          <w:rFonts w:ascii="Arial" w:hAnsi="Arial" w:cs="Arial"/>
          <w:color w:val="000000" w:themeColor="text1"/>
          <w:sz w:val="22"/>
          <w:szCs w:val="22"/>
        </w:rPr>
        <w:t xml:space="preserve">, Biomedical </w:t>
      </w:r>
      <w:r w:rsidRPr="0066652E">
        <w:rPr>
          <w:rFonts w:ascii="Arial" w:hAnsi="Arial" w:cs="Arial"/>
          <w:sz w:val="22"/>
          <w:szCs w:val="22"/>
        </w:rPr>
        <w:t>engineering [</w:t>
      </w:r>
      <w:r>
        <w:rPr>
          <w:rFonts w:ascii="Arial" w:hAnsi="Arial" w:cs="Arial"/>
          <w:sz w:val="22"/>
          <w:szCs w:val="22"/>
        </w:rPr>
        <w:t>September</w:t>
      </w:r>
      <w:r w:rsidRPr="0066652E">
        <w:rPr>
          <w:rFonts w:ascii="Arial" w:hAnsi="Arial" w:cs="Arial"/>
          <w:sz w:val="22"/>
          <w:szCs w:val="22"/>
        </w:rPr>
        <w:t xml:space="preserve"> 202</w:t>
      </w:r>
      <w:r>
        <w:rPr>
          <w:rFonts w:ascii="Arial" w:hAnsi="Arial" w:cs="Arial"/>
          <w:sz w:val="22"/>
          <w:szCs w:val="22"/>
        </w:rPr>
        <w:t>3</w:t>
      </w:r>
      <w:r w:rsidRPr="0066652E">
        <w:rPr>
          <w:rFonts w:ascii="Arial" w:hAnsi="Arial" w:cs="Arial"/>
          <w:sz w:val="22"/>
          <w:szCs w:val="22"/>
        </w:rPr>
        <w:t xml:space="preserve"> – </w:t>
      </w:r>
      <w:r w:rsidR="007050EB">
        <w:rPr>
          <w:rFonts w:ascii="Arial" w:hAnsi="Arial" w:cs="Arial" w:hint="eastAsia"/>
          <w:sz w:val="22"/>
          <w:szCs w:val="22"/>
        </w:rPr>
        <w:t>May 2025</w:t>
      </w:r>
      <w:r w:rsidRPr="0066652E">
        <w:rPr>
          <w:rFonts w:ascii="Arial" w:hAnsi="Arial" w:cs="Arial"/>
          <w:sz w:val="22"/>
          <w:szCs w:val="22"/>
        </w:rPr>
        <w:t>]</w:t>
      </w:r>
    </w:p>
    <w:p w14:paraId="1D6AA963" w14:textId="667CDFF0" w:rsidR="00787D8B" w:rsidRDefault="00787D8B" w:rsidP="00787D8B">
      <w:pPr>
        <w:numPr>
          <w:ilvl w:val="0"/>
          <w:numId w:val="19"/>
        </w:numPr>
        <w:jc w:val="both"/>
        <w:rPr>
          <w:rFonts w:ascii="Arial" w:hAnsi="Arial" w:cs="Arial"/>
          <w:sz w:val="22"/>
          <w:szCs w:val="22"/>
        </w:rPr>
      </w:pPr>
      <w:r>
        <w:rPr>
          <w:rFonts w:ascii="Arial" w:hAnsi="Arial" w:cs="Arial"/>
          <w:b/>
          <w:bCs/>
          <w:color w:val="1D1D1D"/>
          <w:sz w:val="22"/>
          <w:szCs w:val="22"/>
        </w:rPr>
        <w:t>Harini Rajmohan</w:t>
      </w:r>
      <w:r w:rsidRPr="0066652E">
        <w:rPr>
          <w:rFonts w:ascii="Arial" w:hAnsi="Arial" w:cs="Arial"/>
          <w:color w:val="000000" w:themeColor="text1"/>
          <w:sz w:val="22"/>
          <w:szCs w:val="22"/>
        </w:rPr>
        <w:t xml:space="preserve">, Biomedical </w:t>
      </w:r>
      <w:r w:rsidRPr="0066652E">
        <w:rPr>
          <w:rFonts w:ascii="Arial" w:hAnsi="Arial" w:cs="Arial"/>
          <w:sz w:val="22"/>
          <w:szCs w:val="22"/>
        </w:rPr>
        <w:t>engineering [</w:t>
      </w:r>
      <w:r>
        <w:rPr>
          <w:rFonts w:ascii="Arial" w:hAnsi="Arial" w:cs="Arial"/>
          <w:sz w:val="22"/>
          <w:szCs w:val="22"/>
        </w:rPr>
        <w:t>April</w:t>
      </w:r>
      <w:r w:rsidRPr="0066652E">
        <w:rPr>
          <w:rFonts w:ascii="Arial" w:hAnsi="Arial" w:cs="Arial"/>
          <w:sz w:val="22"/>
          <w:szCs w:val="22"/>
        </w:rPr>
        <w:t xml:space="preserve"> 202</w:t>
      </w:r>
      <w:r>
        <w:rPr>
          <w:rFonts w:ascii="Arial" w:hAnsi="Arial" w:cs="Arial"/>
          <w:sz w:val="22"/>
          <w:szCs w:val="22"/>
        </w:rPr>
        <w:t>3</w:t>
      </w:r>
      <w:r w:rsidRPr="0066652E">
        <w:rPr>
          <w:rFonts w:ascii="Arial" w:hAnsi="Arial" w:cs="Arial"/>
          <w:sz w:val="22"/>
          <w:szCs w:val="22"/>
        </w:rPr>
        <w:t xml:space="preserve"> – </w:t>
      </w:r>
      <w:r w:rsidR="00A84BFD">
        <w:rPr>
          <w:rFonts w:ascii="Arial" w:hAnsi="Arial" w:cs="Arial" w:hint="eastAsia"/>
          <w:sz w:val="22"/>
          <w:szCs w:val="22"/>
        </w:rPr>
        <w:t>December 2024</w:t>
      </w:r>
      <w:r w:rsidRPr="0066652E">
        <w:rPr>
          <w:rFonts w:ascii="Arial" w:hAnsi="Arial" w:cs="Arial"/>
          <w:sz w:val="22"/>
          <w:szCs w:val="22"/>
        </w:rPr>
        <w:t>]</w:t>
      </w:r>
    </w:p>
    <w:p w14:paraId="30671A9F" w14:textId="77777777" w:rsidR="00787D8B" w:rsidRDefault="00787D8B" w:rsidP="00787D8B">
      <w:pPr>
        <w:numPr>
          <w:ilvl w:val="0"/>
          <w:numId w:val="19"/>
        </w:numPr>
        <w:jc w:val="both"/>
        <w:rPr>
          <w:rFonts w:ascii="Arial" w:hAnsi="Arial" w:cs="Arial"/>
          <w:sz w:val="22"/>
          <w:szCs w:val="22"/>
        </w:rPr>
      </w:pPr>
      <w:r w:rsidRPr="0066652E">
        <w:rPr>
          <w:rFonts w:ascii="Arial" w:hAnsi="Arial" w:cs="Arial"/>
          <w:b/>
          <w:bCs/>
          <w:color w:val="1D1D1D"/>
          <w:sz w:val="22"/>
          <w:szCs w:val="22"/>
        </w:rPr>
        <w:t>Anvitha Tharakesh</w:t>
      </w:r>
      <w:r w:rsidRPr="0066652E">
        <w:rPr>
          <w:rFonts w:ascii="Arial" w:hAnsi="Arial" w:cs="Arial"/>
          <w:color w:val="000000" w:themeColor="text1"/>
          <w:sz w:val="22"/>
          <w:szCs w:val="22"/>
        </w:rPr>
        <w:t xml:space="preserve">, Biomedical </w:t>
      </w:r>
      <w:r w:rsidRPr="0066652E">
        <w:rPr>
          <w:rFonts w:ascii="Arial" w:hAnsi="Arial" w:cs="Arial"/>
          <w:sz w:val="22"/>
          <w:szCs w:val="22"/>
        </w:rPr>
        <w:t>engineering [</w:t>
      </w:r>
      <w:r>
        <w:rPr>
          <w:rFonts w:ascii="Arial" w:hAnsi="Arial" w:cs="Arial"/>
          <w:sz w:val="22"/>
          <w:szCs w:val="22"/>
        </w:rPr>
        <w:t>January</w:t>
      </w:r>
      <w:r w:rsidRPr="0066652E">
        <w:rPr>
          <w:rFonts w:ascii="Arial" w:hAnsi="Arial" w:cs="Arial"/>
          <w:sz w:val="22"/>
          <w:szCs w:val="22"/>
        </w:rPr>
        <w:t xml:space="preserve"> 202</w:t>
      </w:r>
      <w:r>
        <w:rPr>
          <w:rFonts w:ascii="Arial" w:hAnsi="Arial" w:cs="Arial"/>
          <w:sz w:val="22"/>
          <w:szCs w:val="22"/>
        </w:rPr>
        <w:t>3</w:t>
      </w:r>
      <w:r w:rsidRPr="0066652E">
        <w:rPr>
          <w:rFonts w:ascii="Arial" w:hAnsi="Arial" w:cs="Arial"/>
          <w:sz w:val="22"/>
          <w:szCs w:val="22"/>
        </w:rPr>
        <w:t xml:space="preserve"> – </w:t>
      </w:r>
      <w:r>
        <w:rPr>
          <w:rFonts w:ascii="Arial" w:hAnsi="Arial" w:cs="Arial"/>
          <w:sz w:val="22"/>
          <w:szCs w:val="22"/>
        </w:rPr>
        <w:t>May 2023</w:t>
      </w:r>
      <w:r w:rsidRPr="0066652E">
        <w:rPr>
          <w:rFonts w:ascii="Arial" w:hAnsi="Arial" w:cs="Arial"/>
          <w:sz w:val="22"/>
          <w:szCs w:val="22"/>
        </w:rPr>
        <w:t>]</w:t>
      </w:r>
    </w:p>
    <w:p w14:paraId="27516D59" w14:textId="472A036F" w:rsidR="00787D8B" w:rsidRDefault="00787D8B" w:rsidP="00787D8B">
      <w:pPr>
        <w:numPr>
          <w:ilvl w:val="0"/>
          <w:numId w:val="19"/>
        </w:numPr>
        <w:jc w:val="both"/>
        <w:rPr>
          <w:rFonts w:ascii="Arial" w:hAnsi="Arial" w:cs="Arial"/>
          <w:sz w:val="22"/>
          <w:szCs w:val="22"/>
        </w:rPr>
      </w:pPr>
      <w:r>
        <w:rPr>
          <w:rFonts w:ascii="Arial" w:hAnsi="Arial" w:cs="Arial"/>
          <w:b/>
          <w:bCs/>
          <w:color w:val="000000"/>
          <w:sz w:val="22"/>
          <w:szCs w:val="22"/>
        </w:rPr>
        <w:t>Arjun Baweja</w:t>
      </w:r>
      <w:r w:rsidRPr="00A7391D">
        <w:rPr>
          <w:rFonts w:ascii="Arial" w:hAnsi="Arial" w:cs="Arial"/>
          <w:color w:val="000000" w:themeColor="text1"/>
          <w:sz w:val="22"/>
          <w:szCs w:val="22"/>
        </w:rPr>
        <w:t xml:space="preserve">, Biomedical </w:t>
      </w:r>
      <w:r w:rsidRPr="00A7391D">
        <w:rPr>
          <w:rFonts w:ascii="Arial" w:hAnsi="Arial" w:cs="Arial"/>
          <w:sz w:val="22"/>
          <w:szCs w:val="22"/>
        </w:rPr>
        <w:t>engineering [</w:t>
      </w:r>
      <w:r>
        <w:rPr>
          <w:rFonts w:ascii="Arial" w:hAnsi="Arial" w:cs="Arial"/>
          <w:sz w:val="22"/>
          <w:szCs w:val="22"/>
        </w:rPr>
        <w:t>August</w:t>
      </w:r>
      <w:r w:rsidRPr="00A7391D">
        <w:rPr>
          <w:rFonts w:ascii="Arial" w:hAnsi="Arial" w:cs="Arial"/>
          <w:sz w:val="22"/>
          <w:szCs w:val="22"/>
        </w:rPr>
        <w:t xml:space="preserve"> 2022 – </w:t>
      </w:r>
      <w:r w:rsidR="00A84BFD">
        <w:rPr>
          <w:rFonts w:ascii="Arial" w:hAnsi="Arial" w:cs="Arial" w:hint="eastAsia"/>
          <w:sz w:val="22"/>
          <w:szCs w:val="22"/>
        </w:rPr>
        <w:t>December 2024</w:t>
      </w:r>
      <w:r w:rsidRPr="00A7391D">
        <w:rPr>
          <w:rFonts w:ascii="Arial" w:hAnsi="Arial" w:cs="Arial"/>
          <w:sz w:val="22"/>
          <w:szCs w:val="22"/>
        </w:rPr>
        <w:t>]</w:t>
      </w:r>
    </w:p>
    <w:p w14:paraId="4850D451" w14:textId="77777777" w:rsidR="00787D8B" w:rsidRPr="0066652E" w:rsidRDefault="00787D8B" w:rsidP="00787D8B">
      <w:pPr>
        <w:numPr>
          <w:ilvl w:val="0"/>
          <w:numId w:val="19"/>
        </w:numPr>
        <w:jc w:val="both"/>
        <w:rPr>
          <w:rFonts w:ascii="Arial" w:hAnsi="Arial" w:cs="Arial"/>
          <w:sz w:val="22"/>
          <w:szCs w:val="22"/>
        </w:rPr>
      </w:pPr>
      <w:r w:rsidRPr="0066652E">
        <w:rPr>
          <w:rFonts w:ascii="Arial" w:hAnsi="Arial" w:cs="Arial"/>
          <w:b/>
          <w:bCs/>
          <w:color w:val="000000"/>
          <w:sz w:val="22"/>
          <w:szCs w:val="22"/>
        </w:rPr>
        <w:t>Gabriel Ni</w:t>
      </w:r>
      <w:r w:rsidRPr="0066652E">
        <w:rPr>
          <w:rFonts w:ascii="Arial" w:hAnsi="Arial" w:cs="Arial"/>
          <w:color w:val="000000" w:themeColor="text1"/>
          <w:sz w:val="22"/>
          <w:szCs w:val="22"/>
        </w:rPr>
        <w:t xml:space="preserve">, Biomedical </w:t>
      </w:r>
      <w:r w:rsidRPr="0066652E">
        <w:rPr>
          <w:rFonts w:ascii="Arial" w:hAnsi="Arial" w:cs="Arial"/>
          <w:sz w:val="22"/>
          <w:szCs w:val="22"/>
        </w:rPr>
        <w:t xml:space="preserve">engineering [November 2022 – </w:t>
      </w:r>
      <w:r>
        <w:rPr>
          <w:rFonts w:ascii="Arial" w:hAnsi="Arial" w:cs="Arial"/>
          <w:sz w:val="22"/>
          <w:szCs w:val="22"/>
        </w:rPr>
        <w:t>May 2023</w:t>
      </w:r>
      <w:r w:rsidRPr="0066652E">
        <w:rPr>
          <w:rFonts w:ascii="Arial" w:hAnsi="Arial" w:cs="Arial"/>
          <w:sz w:val="22"/>
          <w:szCs w:val="22"/>
        </w:rPr>
        <w:t>]</w:t>
      </w:r>
    </w:p>
    <w:p w14:paraId="539F91C0" w14:textId="77777777" w:rsidR="00787D8B" w:rsidRDefault="00787D8B" w:rsidP="00787D8B">
      <w:pPr>
        <w:numPr>
          <w:ilvl w:val="0"/>
          <w:numId w:val="19"/>
        </w:numPr>
        <w:jc w:val="both"/>
        <w:rPr>
          <w:rFonts w:ascii="Arial" w:hAnsi="Arial" w:cs="Arial"/>
          <w:sz w:val="22"/>
          <w:szCs w:val="22"/>
        </w:rPr>
      </w:pPr>
      <w:r>
        <w:rPr>
          <w:rFonts w:ascii="Arial" w:hAnsi="Arial" w:cs="Arial"/>
          <w:b/>
          <w:bCs/>
          <w:color w:val="000000"/>
          <w:sz w:val="22"/>
          <w:szCs w:val="22"/>
        </w:rPr>
        <w:t>Jane Zhao</w:t>
      </w:r>
      <w:r w:rsidRPr="00A7391D">
        <w:rPr>
          <w:rFonts w:ascii="Arial" w:hAnsi="Arial" w:cs="Arial"/>
          <w:color w:val="000000" w:themeColor="text1"/>
          <w:sz w:val="22"/>
          <w:szCs w:val="22"/>
        </w:rPr>
        <w:t xml:space="preserve">, Biomedical </w:t>
      </w:r>
      <w:r w:rsidRPr="00A7391D">
        <w:rPr>
          <w:rFonts w:ascii="Arial" w:hAnsi="Arial" w:cs="Arial"/>
          <w:sz w:val="22"/>
          <w:szCs w:val="22"/>
        </w:rPr>
        <w:t>engineering [</w:t>
      </w:r>
      <w:r>
        <w:rPr>
          <w:rFonts w:ascii="Arial" w:hAnsi="Arial" w:cs="Arial"/>
          <w:sz w:val="22"/>
          <w:szCs w:val="22"/>
        </w:rPr>
        <w:t>May</w:t>
      </w:r>
      <w:r w:rsidRPr="00A7391D">
        <w:rPr>
          <w:rFonts w:ascii="Arial" w:hAnsi="Arial" w:cs="Arial"/>
          <w:sz w:val="22"/>
          <w:szCs w:val="22"/>
        </w:rPr>
        <w:t xml:space="preserve"> 2022 – </w:t>
      </w:r>
      <w:r>
        <w:rPr>
          <w:rFonts w:ascii="Arial" w:hAnsi="Arial" w:cs="Arial"/>
          <w:sz w:val="22"/>
          <w:szCs w:val="22"/>
        </w:rPr>
        <w:t>May 2023</w:t>
      </w:r>
      <w:r w:rsidRPr="00A7391D">
        <w:rPr>
          <w:rFonts w:ascii="Arial" w:hAnsi="Arial" w:cs="Arial"/>
          <w:sz w:val="22"/>
          <w:szCs w:val="22"/>
        </w:rPr>
        <w:t>]</w:t>
      </w:r>
    </w:p>
    <w:p w14:paraId="64AED68E" w14:textId="77777777" w:rsidR="00787D8B" w:rsidRDefault="00787D8B" w:rsidP="00787D8B">
      <w:pPr>
        <w:numPr>
          <w:ilvl w:val="0"/>
          <w:numId w:val="19"/>
        </w:numPr>
        <w:jc w:val="both"/>
        <w:rPr>
          <w:rFonts w:ascii="Arial" w:hAnsi="Arial" w:cs="Arial"/>
          <w:sz w:val="22"/>
          <w:szCs w:val="22"/>
        </w:rPr>
      </w:pPr>
      <w:r>
        <w:rPr>
          <w:rFonts w:ascii="Arial" w:hAnsi="Arial" w:cs="Arial"/>
          <w:b/>
          <w:bCs/>
          <w:color w:val="000000"/>
          <w:sz w:val="22"/>
          <w:szCs w:val="22"/>
        </w:rPr>
        <w:t>Tanvee Patil</w:t>
      </w:r>
      <w:r w:rsidRPr="00A7391D">
        <w:rPr>
          <w:rFonts w:ascii="Arial" w:hAnsi="Arial" w:cs="Arial"/>
          <w:color w:val="000000" w:themeColor="text1"/>
          <w:sz w:val="22"/>
          <w:szCs w:val="22"/>
        </w:rPr>
        <w:t xml:space="preserve">, Biomedical </w:t>
      </w:r>
      <w:r w:rsidRPr="00A7391D">
        <w:rPr>
          <w:rFonts w:ascii="Arial" w:hAnsi="Arial" w:cs="Arial"/>
          <w:sz w:val="22"/>
          <w:szCs w:val="22"/>
        </w:rPr>
        <w:t>engineering [</w:t>
      </w:r>
      <w:r>
        <w:rPr>
          <w:rFonts w:ascii="Arial" w:hAnsi="Arial" w:cs="Arial"/>
          <w:sz w:val="22"/>
          <w:szCs w:val="22"/>
        </w:rPr>
        <w:t>May</w:t>
      </w:r>
      <w:r w:rsidRPr="00A7391D">
        <w:rPr>
          <w:rFonts w:ascii="Arial" w:hAnsi="Arial" w:cs="Arial"/>
          <w:sz w:val="22"/>
          <w:szCs w:val="22"/>
        </w:rPr>
        <w:t xml:space="preserve"> 2022 – </w:t>
      </w:r>
      <w:r>
        <w:rPr>
          <w:rFonts w:ascii="Arial" w:hAnsi="Arial" w:cs="Arial"/>
          <w:sz w:val="22"/>
          <w:szCs w:val="22"/>
        </w:rPr>
        <w:t>January 2023</w:t>
      </w:r>
      <w:r w:rsidRPr="00A7391D">
        <w:rPr>
          <w:rFonts w:ascii="Arial" w:hAnsi="Arial" w:cs="Arial"/>
          <w:sz w:val="22"/>
          <w:szCs w:val="22"/>
        </w:rPr>
        <w:t>]</w:t>
      </w:r>
    </w:p>
    <w:p w14:paraId="0A6C3B1D" w14:textId="77777777" w:rsidR="00787D8B" w:rsidRDefault="00787D8B" w:rsidP="00787D8B">
      <w:pPr>
        <w:numPr>
          <w:ilvl w:val="0"/>
          <w:numId w:val="19"/>
        </w:numPr>
        <w:jc w:val="both"/>
        <w:rPr>
          <w:rFonts w:ascii="Arial" w:hAnsi="Arial" w:cs="Arial"/>
          <w:sz w:val="22"/>
          <w:szCs w:val="22"/>
        </w:rPr>
      </w:pPr>
      <w:r w:rsidRPr="00A7391D">
        <w:rPr>
          <w:rFonts w:ascii="Arial" w:hAnsi="Arial" w:cs="Arial"/>
          <w:b/>
          <w:bCs/>
          <w:color w:val="000000"/>
          <w:sz w:val="22"/>
          <w:szCs w:val="22"/>
        </w:rPr>
        <w:t>Kevin Zheng</w:t>
      </w:r>
      <w:r w:rsidRPr="00A7391D">
        <w:rPr>
          <w:rFonts w:ascii="Arial" w:hAnsi="Arial" w:cs="Arial"/>
          <w:color w:val="000000" w:themeColor="text1"/>
          <w:sz w:val="22"/>
          <w:szCs w:val="22"/>
        </w:rPr>
        <w:t xml:space="preserve">, Biomedical </w:t>
      </w:r>
      <w:r w:rsidRPr="00A7391D">
        <w:rPr>
          <w:rFonts w:ascii="Arial" w:hAnsi="Arial" w:cs="Arial"/>
          <w:sz w:val="22"/>
          <w:szCs w:val="22"/>
        </w:rPr>
        <w:t xml:space="preserve">engineering [February 2022 – </w:t>
      </w:r>
      <w:r>
        <w:rPr>
          <w:rFonts w:ascii="Arial" w:hAnsi="Arial" w:cs="Arial"/>
          <w:sz w:val="22"/>
          <w:szCs w:val="22"/>
        </w:rPr>
        <w:t>January 2023</w:t>
      </w:r>
      <w:r w:rsidRPr="00A7391D">
        <w:rPr>
          <w:rFonts w:ascii="Arial" w:hAnsi="Arial" w:cs="Arial"/>
          <w:sz w:val="22"/>
          <w:szCs w:val="22"/>
        </w:rPr>
        <w:t>]</w:t>
      </w:r>
    </w:p>
    <w:p w14:paraId="40271221" w14:textId="77777777" w:rsidR="00787D8B" w:rsidRPr="00A7391D" w:rsidRDefault="00787D8B" w:rsidP="00787D8B">
      <w:pPr>
        <w:numPr>
          <w:ilvl w:val="0"/>
          <w:numId w:val="19"/>
        </w:numPr>
        <w:jc w:val="both"/>
        <w:rPr>
          <w:rFonts w:ascii="Arial" w:hAnsi="Arial" w:cs="Arial"/>
          <w:sz w:val="22"/>
          <w:szCs w:val="22"/>
        </w:rPr>
      </w:pPr>
      <w:r w:rsidRPr="00A7391D">
        <w:rPr>
          <w:rFonts w:ascii="Arial" w:hAnsi="Arial" w:cs="Arial"/>
          <w:b/>
          <w:bCs/>
          <w:color w:val="000000"/>
          <w:sz w:val="22"/>
          <w:szCs w:val="22"/>
        </w:rPr>
        <w:t>Zachary Li</w:t>
      </w:r>
      <w:r w:rsidRPr="00A7391D">
        <w:rPr>
          <w:rFonts w:ascii="Arial" w:hAnsi="Arial" w:cs="Arial"/>
          <w:color w:val="000000" w:themeColor="text1"/>
          <w:sz w:val="22"/>
          <w:szCs w:val="22"/>
        </w:rPr>
        <w:t xml:space="preserve">, Biomedical </w:t>
      </w:r>
      <w:r w:rsidRPr="00A7391D">
        <w:rPr>
          <w:rFonts w:ascii="Arial" w:hAnsi="Arial" w:cs="Arial"/>
          <w:sz w:val="22"/>
          <w:szCs w:val="22"/>
        </w:rPr>
        <w:t xml:space="preserve">engineering [February 2022 – </w:t>
      </w:r>
      <w:r>
        <w:rPr>
          <w:rFonts w:ascii="Arial" w:hAnsi="Arial" w:cs="Arial"/>
          <w:sz w:val="22"/>
          <w:szCs w:val="22"/>
        </w:rPr>
        <w:t>January 2023</w:t>
      </w:r>
      <w:r w:rsidRPr="00A7391D">
        <w:rPr>
          <w:rFonts w:ascii="Arial" w:hAnsi="Arial" w:cs="Arial"/>
          <w:sz w:val="22"/>
          <w:szCs w:val="22"/>
        </w:rPr>
        <w:t>]</w:t>
      </w:r>
    </w:p>
    <w:p w14:paraId="3821E122" w14:textId="77777777" w:rsidR="00787D8B" w:rsidRPr="00A7391D" w:rsidRDefault="00787D8B" w:rsidP="00787D8B">
      <w:pPr>
        <w:numPr>
          <w:ilvl w:val="0"/>
          <w:numId w:val="19"/>
        </w:numPr>
        <w:jc w:val="both"/>
        <w:rPr>
          <w:rFonts w:ascii="Arial" w:hAnsi="Arial" w:cs="Arial"/>
          <w:sz w:val="22"/>
          <w:szCs w:val="22"/>
        </w:rPr>
      </w:pPr>
      <w:r w:rsidRPr="00A7391D">
        <w:rPr>
          <w:rFonts w:ascii="Arial" w:hAnsi="Arial" w:cs="Arial"/>
          <w:b/>
          <w:bCs/>
          <w:color w:val="000000"/>
          <w:sz w:val="22"/>
          <w:szCs w:val="22"/>
        </w:rPr>
        <w:t>Isaac Choi</w:t>
      </w:r>
      <w:r w:rsidRPr="00A7391D">
        <w:rPr>
          <w:rFonts w:ascii="Arial" w:hAnsi="Arial" w:cs="Arial"/>
          <w:color w:val="000000" w:themeColor="text1"/>
          <w:sz w:val="22"/>
          <w:szCs w:val="22"/>
        </w:rPr>
        <w:t xml:space="preserve">, Biomedical </w:t>
      </w:r>
      <w:r w:rsidRPr="00A7391D">
        <w:rPr>
          <w:rFonts w:ascii="Arial" w:hAnsi="Arial" w:cs="Arial"/>
          <w:sz w:val="22"/>
          <w:szCs w:val="22"/>
        </w:rPr>
        <w:t xml:space="preserve">engineering [January 2022 – </w:t>
      </w:r>
      <w:r>
        <w:rPr>
          <w:rFonts w:ascii="Arial" w:hAnsi="Arial" w:cs="Arial"/>
          <w:sz w:val="22"/>
          <w:szCs w:val="22"/>
        </w:rPr>
        <w:t>January 2023</w:t>
      </w:r>
      <w:r w:rsidRPr="00A7391D">
        <w:rPr>
          <w:rFonts w:ascii="Arial" w:hAnsi="Arial" w:cs="Arial"/>
          <w:sz w:val="22"/>
          <w:szCs w:val="22"/>
        </w:rPr>
        <w:t>]</w:t>
      </w:r>
    </w:p>
    <w:p w14:paraId="43A4121C" w14:textId="77777777" w:rsidR="00787D8B" w:rsidRPr="00A7391D" w:rsidRDefault="00787D8B" w:rsidP="00787D8B">
      <w:pPr>
        <w:numPr>
          <w:ilvl w:val="0"/>
          <w:numId w:val="19"/>
        </w:numPr>
        <w:jc w:val="both"/>
        <w:rPr>
          <w:rFonts w:ascii="Arial" w:hAnsi="Arial" w:cs="Arial"/>
          <w:sz w:val="22"/>
          <w:szCs w:val="22"/>
        </w:rPr>
      </w:pPr>
      <w:r w:rsidRPr="00A7391D">
        <w:rPr>
          <w:rFonts w:ascii="Arial" w:hAnsi="Arial" w:cs="Arial"/>
          <w:b/>
          <w:bCs/>
          <w:color w:val="000000"/>
          <w:sz w:val="22"/>
          <w:szCs w:val="22"/>
        </w:rPr>
        <w:t>Jiyeon Baek</w:t>
      </w:r>
      <w:r w:rsidRPr="00A7391D">
        <w:rPr>
          <w:rFonts w:ascii="Arial" w:hAnsi="Arial" w:cs="Arial"/>
          <w:color w:val="000000" w:themeColor="text1"/>
          <w:sz w:val="22"/>
          <w:szCs w:val="22"/>
        </w:rPr>
        <w:t xml:space="preserve">, Biomedical </w:t>
      </w:r>
      <w:r w:rsidRPr="00A7391D">
        <w:rPr>
          <w:rFonts w:ascii="Arial" w:hAnsi="Arial" w:cs="Arial"/>
          <w:sz w:val="22"/>
          <w:szCs w:val="22"/>
        </w:rPr>
        <w:t xml:space="preserve">engineering [November 2021 – </w:t>
      </w:r>
      <w:r>
        <w:rPr>
          <w:rFonts w:ascii="Arial" w:hAnsi="Arial" w:cs="Arial"/>
          <w:sz w:val="22"/>
          <w:szCs w:val="22"/>
        </w:rPr>
        <w:t>May 2023</w:t>
      </w:r>
      <w:r w:rsidRPr="00A7391D">
        <w:rPr>
          <w:rFonts w:ascii="Arial" w:hAnsi="Arial" w:cs="Arial"/>
          <w:sz w:val="22"/>
          <w:szCs w:val="22"/>
        </w:rPr>
        <w:t>]</w:t>
      </w:r>
    </w:p>
    <w:p w14:paraId="36C183B1" w14:textId="77777777" w:rsidR="00787D8B" w:rsidRPr="00A7391D" w:rsidRDefault="00787D8B" w:rsidP="00787D8B">
      <w:pPr>
        <w:numPr>
          <w:ilvl w:val="0"/>
          <w:numId w:val="19"/>
        </w:numPr>
        <w:jc w:val="both"/>
        <w:rPr>
          <w:rFonts w:ascii="Arial" w:hAnsi="Arial" w:cs="Arial"/>
          <w:sz w:val="22"/>
          <w:szCs w:val="22"/>
        </w:rPr>
      </w:pPr>
      <w:r w:rsidRPr="00A7391D">
        <w:rPr>
          <w:rFonts w:ascii="Arial" w:hAnsi="Arial" w:cs="Arial"/>
          <w:b/>
          <w:bCs/>
          <w:color w:val="000000"/>
          <w:sz w:val="22"/>
          <w:szCs w:val="22"/>
        </w:rPr>
        <w:t>Sean Lee</w:t>
      </w:r>
      <w:r w:rsidRPr="00A7391D">
        <w:rPr>
          <w:rFonts w:ascii="Arial" w:hAnsi="Arial" w:cs="Arial"/>
          <w:color w:val="000000" w:themeColor="text1"/>
          <w:sz w:val="22"/>
          <w:szCs w:val="22"/>
        </w:rPr>
        <w:t xml:space="preserve">, Biomedical </w:t>
      </w:r>
      <w:r w:rsidRPr="00A7391D">
        <w:rPr>
          <w:rFonts w:ascii="Arial" w:hAnsi="Arial" w:cs="Arial"/>
          <w:sz w:val="22"/>
          <w:szCs w:val="22"/>
        </w:rPr>
        <w:t xml:space="preserve">engineering [September 2021 – </w:t>
      </w:r>
      <w:r>
        <w:rPr>
          <w:rFonts w:ascii="Arial" w:hAnsi="Arial" w:cs="Arial"/>
          <w:sz w:val="22"/>
          <w:szCs w:val="22"/>
        </w:rPr>
        <w:t>January 2023</w:t>
      </w:r>
      <w:r w:rsidRPr="00A7391D">
        <w:rPr>
          <w:rFonts w:ascii="Arial" w:hAnsi="Arial" w:cs="Arial"/>
          <w:sz w:val="22"/>
          <w:szCs w:val="22"/>
        </w:rPr>
        <w:t>]</w:t>
      </w:r>
    </w:p>
    <w:p w14:paraId="1D3F3AFA" w14:textId="77777777" w:rsidR="00787D8B" w:rsidRPr="00A7391D" w:rsidRDefault="00787D8B" w:rsidP="00787D8B">
      <w:pPr>
        <w:numPr>
          <w:ilvl w:val="0"/>
          <w:numId w:val="19"/>
        </w:numPr>
        <w:jc w:val="both"/>
        <w:rPr>
          <w:rFonts w:ascii="Arial" w:hAnsi="Arial" w:cs="Arial"/>
          <w:sz w:val="22"/>
          <w:szCs w:val="22"/>
        </w:rPr>
      </w:pPr>
      <w:r w:rsidRPr="00A7391D">
        <w:rPr>
          <w:rFonts w:ascii="Arial" w:hAnsi="Arial" w:cs="Arial"/>
          <w:b/>
          <w:bCs/>
          <w:color w:val="000000"/>
          <w:sz w:val="22"/>
          <w:szCs w:val="22"/>
        </w:rPr>
        <w:t>Arham Kundi</w:t>
      </w:r>
      <w:r w:rsidRPr="00A7391D">
        <w:rPr>
          <w:rFonts w:ascii="Arial" w:hAnsi="Arial" w:cs="Arial"/>
          <w:color w:val="000000" w:themeColor="text1"/>
          <w:sz w:val="22"/>
          <w:szCs w:val="22"/>
        </w:rPr>
        <w:t xml:space="preserve">, Biomedical </w:t>
      </w:r>
      <w:r w:rsidRPr="00A7391D">
        <w:rPr>
          <w:rFonts w:ascii="Arial" w:hAnsi="Arial" w:cs="Arial"/>
          <w:sz w:val="22"/>
          <w:szCs w:val="22"/>
        </w:rPr>
        <w:t xml:space="preserve">engineering [September 2021 – </w:t>
      </w:r>
      <w:r>
        <w:rPr>
          <w:rFonts w:ascii="Arial" w:hAnsi="Arial" w:cs="Arial"/>
          <w:sz w:val="22"/>
          <w:szCs w:val="22"/>
        </w:rPr>
        <w:t>January 2023</w:t>
      </w:r>
      <w:r w:rsidRPr="00A7391D">
        <w:rPr>
          <w:rFonts w:ascii="Arial" w:hAnsi="Arial" w:cs="Arial"/>
          <w:sz w:val="22"/>
          <w:szCs w:val="22"/>
        </w:rPr>
        <w:t>]</w:t>
      </w:r>
    </w:p>
    <w:p w14:paraId="6648D483" w14:textId="77777777" w:rsidR="00787D8B" w:rsidRPr="00A7391D" w:rsidRDefault="00787D8B" w:rsidP="00787D8B">
      <w:pPr>
        <w:numPr>
          <w:ilvl w:val="0"/>
          <w:numId w:val="19"/>
        </w:numPr>
        <w:jc w:val="both"/>
        <w:rPr>
          <w:rFonts w:ascii="Arial" w:hAnsi="Arial" w:cs="Arial"/>
          <w:sz w:val="22"/>
          <w:szCs w:val="22"/>
        </w:rPr>
      </w:pPr>
      <w:r w:rsidRPr="00A7391D">
        <w:rPr>
          <w:rFonts w:ascii="Arial" w:eastAsia="Arial" w:hAnsi="Arial" w:cs="Arial"/>
          <w:b/>
          <w:bCs/>
          <w:color w:val="000000"/>
          <w:sz w:val="22"/>
          <w:szCs w:val="22"/>
        </w:rPr>
        <w:t>Gautam Narayan</w:t>
      </w:r>
      <w:r w:rsidRPr="00A7391D">
        <w:rPr>
          <w:rFonts w:ascii="Arial" w:hAnsi="Arial" w:cs="Arial"/>
          <w:color w:val="000000" w:themeColor="text1"/>
          <w:sz w:val="22"/>
          <w:szCs w:val="22"/>
        </w:rPr>
        <w:t xml:space="preserve">, Biomedical </w:t>
      </w:r>
      <w:r w:rsidRPr="00A7391D">
        <w:rPr>
          <w:rFonts w:ascii="Arial" w:hAnsi="Arial" w:cs="Arial"/>
          <w:sz w:val="22"/>
          <w:szCs w:val="22"/>
        </w:rPr>
        <w:t xml:space="preserve">engineering [September 2021 – </w:t>
      </w:r>
      <w:r>
        <w:rPr>
          <w:rFonts w:ascii="Arial" w:hAnsi="Arial" w:cs="Arial"/>
          <w:sz w:val="22"/>
          <w:szCs w:val="22"/>
        </w:rPr>
        <w:t>January 2023</w:t>
      </w:r>
      <w:r w:rsidRPr="00A7391D">
        <w:rPr>
          <w:rFonts w:ascii="Arial" w:hAnsi="Arial" w:cs="Arial"/>
          <w:sz w:val="22"/>
          <w:szCs w:val="22"/>
        </w:rPr>
        <w:t>]</w:t>
      </w:r>
    </w:p>
    <w:p w14:paraId="39DEE5E9" w14:textId="77777777" w:rsidR="00787D8B" w:rsidRPr="00A7391D" w:rsidRDefault="00787D8B" w:rsidP="00787D8B">
      <w:pPr>
        <w:numPr>
          <w:ilvl w:val="0"/>
          <w:numId w:val="19"/>
        </w:numPr>
        <w:jc w:val="both"/>
        <w:rPr>
          <w:rFonts w:ascii="Arial" w:hAnsi="Arial" w:cs="Arial"/>
          <w:sz w:val="22"/>
          <w:szCs w:val="22"/>
        </w:rPr>
      </w:pPr>
      <w:r w:rsidRPr="00A7391D">
        <w:rPr>
          <w:rFonts w:ascii="Arial" w:hAnsi="Arial" w:cs="Arial"/>
          <w:b/>
          <w:bCs/>
          <w:sz w:val="22"/>
          <w:szCs w:val="22"/>
        </w:rPr>
        <w:t>Nikhil Damera</w:t>
      </w:r>
      <w:r w:rsidRPr="00A7391D">
        <w:rPr>
          <w:rFonts w:ascii="Arial" w:hAnsi="Arial" w:cs="Arial"/>
          <w:color w:val="000000" w:themeColor="text1"/>
          <w:sz w:val="22"/>
          <w:szCs w:val="22"/>
        </w:rPr>
        <w:t xml:space="preserve">, Biomedical </w:t>
      </w:r>
      <w:r w:rsidRPr="00A7391D">
        <w:rPr>
          <w:rFonts w:ascii="Arial" w:hAnsi="Arial" w:cs="Arial"/>
          <w:sz w:val="22"/>
          <w:szCs w:val="22"/>
        </w:rPr>
        <w:t xml:space="preserve">engineering [September 2021 – </w:t>
      </w:r>
      <w:r>
        <w:rPr>
          <w:rFonts w:ascii="Arial" w:hAnsi="Arial" w:cs="Arial"/>
          <w:sz w:val="22"/>
          <w:szCs w:val="22"/>
        </w:rPr>
        <w:t>January 2023</w:t>
      </w:r>
      <w:r w:rsidRPr="00A7391D">
        <w:rPr>
          <w:rFonts w:ascii="Arial" w:hAnsi="Arial" w:cs="Arial"/>
          <w:sz w:val="22"/>
          <w:szCs w:val="22"/>
        </w:rPr>
        <w:t>]</w:t>
      </w:r>
    </w:p>
    <w:p w14:paraId="4B835242" w14:textId="77777777" w:rsidR="00787D8B" w:rsidRPr="00A7391D" w:rsidRDefault="00787D8B" w:rsidP="00787D8B">
      <w:pPr>
        <w:numPr>
          <w:ilvl w:val="0"/>
          <w:numId w:val="19"/>
        </w:numPr>
        <w:jc w:val="both"/>
        <w:rPr>
          <w:rFonts w:ascii="Arial" w:hAnsi="Arial" w:cs="Arial"/>
          <w:sz w:val="22"/>
          <w:szCs w:val="22"/>
        </w:rPr>
      </w:pPr>
      <w:r w:rsidRPr="00A7391D">
        <w:rPr>
          <w:rFonts w:ascii="Arial" w:eastAsia="Arial" w:hAnsi="Arial" w:cs="Arial"/>
          <w:b/>
          <w:bCs/>
          <w:color w:val="000000"/>
          <w:sz w:val="22"/>
          <w:szCs w:val="22"/>
        </w:rPr>
        <w:t>Bhanuprakash Kunam</w:t>
      </w:r>
      <w:r w:rsidRPr="00A7391D">
        <w:rPr>
          <w:rFonts w:ascii="Arial" w:hAnsi="Arial" w:cs="Arial"/>
          <w:color w:val="000000" w:themeColor="text1"/>
          <w:sz w:val="22"/>
          <w:szCs w:val="22"/>
        </w:rPr>
        <w:t xml:space="preserve">, Biomedical </w:t>
      </w:r>
      <w:r w:rsidRPr="00A7391D">
        <w:rPr>
          <w:rFonts w:ascii="Arial" w:hAnsi="Arial" w:cs="Arial"/>
          <w:sz w:val="22"/>
          <w:szCs w:val="22"/>
        </w:rPr>
        <w:t xml:space="preserve">engineering [September 2021 – </w:t>
      </w:r>
      <w:r>
        <w:rPr>
          <w:rFonts w:ascii="Arial" w:hAnsi="Arial" w:cs="Arial"/>
          <w:sz w:val="22"/>
          <w:szCs w:val="22"/>
        </w:rPr>
        <w:t>January 2023</w:t>
      </w:r>
      <w:r w:rsidRPr="00A7391D">
        <w:rPr>
          <w:rFonts w:ascii="Arial" w:hAnsi="Arial" w:cs="Arial"/>
          <w:sz w:val="22"/>
          <w:szCs w:val="22"/>
        </w:rPr>
        <w:t>]</w:t>
      </w:r>
    </w:p>
    <w:p w14:paraId="1D8C2967" w14:textId="7D317999" w:rsidR="00C04EC3" w:rsidRPr="00A7391D" w:rsidRDefault="00C04EC3" w:rsidP="00C04EC3">
      <w:pPr>
        <w:numPr>
          <w:ilvl w:val="0"/>
          <w:numId w:val="19"/>
        </w:numPr>
        <w:jc w:val="both"/>
        <w:rPr>
          <w:rFonts w:ascii="Arial" w:hAnsi="Arial" w:cs="Arial"/>
          <w:sz w:val="22"/>
          <w:szCs w:val="22"/>
        </w:rPr>
      </w:pPr>
      <w:r w:rsidRPr="00A7391D">
        <w:rPr>
          <w:rFonts w:ascii="Arial" w:eastAsia="Arial" w:hAnsi="Arial" w:cs="Arial"/>
          <w:b/>
          <w:bCs/>
          <w:color w:val="000000"/>
          <w:sz w:val="22"/>
          <w:szCs w:val="22"/>
        </w:rPr>
        <w:t>Paarth Jamdagneya</w:t>
      </w:r>
      <w:r w:rsidRPr="00A7391D">
        <w:rPr>
          <w:rFonts w:ascii="Arial" w:hAnsi="Arial" w:cs="Arial"/>
          <w:color w:val="000000" w:themeColor="text1"/>
          <w:sz w:val="22"/>
          <w:szCs w:val="22"/>
        </w:rPr>
        <w:t xml:space="preserve">, Biomedical </w:t>
      </w:r>
      <w:r w:rsidRPr="00A7391D">
        <w:rPr>
          <w:rFonts w:ascii="Arial" w:hAnsi="Arial" w:cs="Arial"/>
          <w:sz w:val="22"/>
          <w:szCs w:val="22"/>
        </w:rPr>
        <w:t xml:space="preserve">engineering [September 2021 – </w:t>
      </w:r>
      <w:r w:rsidR="0056712B">
        <w:rPr>
          <w:rFonts w:ascii="Arial" w:hAnsi="Arial" w:cs="Arial"/>
          <w:sz w:val="22"/>
          <w:szCs w:val="22"/>
        </w:rPr>
        <w:t>January 2023</w:t>
      </w:r>
      <w:r w:rsidRPr="00A7391D">
        <w:rPr>
          <w:rFonts w:ascii="Arial" w:hAnsi="Arial" w:cs="Arial"/>
          <w:sz w:val="22"/>
          <w:szCs w:val="22"/>
        </w:rPr>
        <w:t>]</w:t>
      </w:r>
    </w:p>
    <w:p w14:paraId="7399B6CB" w14:textId="26C39C66" w:rsidR="00D57BB7" w:rsidRPr="00A7391D" w:rsidRDefault="00D57BB7" w:rsidP="00D57BB7">
      <w:pPr>
        <w:jc w:val="both"/>
        <w:rPr>
          <w:rFonts w:ascii="Arial" w:hAnsi="Arial" w:cs="Arial"/>
          <w:sz w:val="22"/>
          <w:szCs w:val="22"/>
        </w:rPr>
      </w:pPr>
    </w:p>
    <w:p w14:paraId="0D24FB8A" w14:textId="059A1936" w:rsidR="003B4A9F" w:rsidRPr="00A7391D" w:rsidRDefault="003B4A9F" w:rsidP="003B4A9F">
      <w:pPr>
        <w:jc w:val="both"/>
        <w:rPr>
          <w:rFonts w:ascii="Arial" w:hAnsi="Arial" w:cs="Arial"/>
          <w:b/>
          <w:sz w:val="22"/>
          <w:szCs w:val="22"/>
        </w:rPr>
      </w:pPr>
      <w:r w:rsidRPr="00A7391D">
        <w:rPr>
          <w:rFonts w:ascii="Arial" w:hAnsi="Arial" w:cs="Arial"/>
          <w:sz w:val="22"/>
          <w:szCs w:val="22"/>
          <w:highlight w:val="lightGray"/>
        </w:rPr>
        <w:t xml:space="preserve">● </w:t>
      </w:r>
      <w:r w:rsidRPr="00A7391D">
        <w:rPr>
          <w:rFonts w:ascii="Arial" w:hAnsi="Arial" w:cs="Arial"/>
          <w:b/>
          <w:bCs/>
          <w:sz w:val="22"/>
          <w:szCs w:val="22"/>
          <w:highlight w:val="lightGray"/>
        </w:rPr>
        <w:t>Senior Design</w:t>
      </w:r>
      <w:r w:rsidRPr="00A7391D">
        <w:rPr>
          <w:rFonts w:ascii="Arial" w:hAnsi="Arial" w:cs="Arial"/>
          <w:b/>
          <w:sz w:val="22"/>
          <w:szCs w:val="22"/>
          <w:highlight w:val="lightGray"/>
        </w:rPr>
        <w:t xml:space="preserve"> Student Advisor at University of North Texas</w:t>
      </w:r>
    </w:p>
    <w:p w14:paraId="00DAF36A" w14:textId="48AF2AD0" w:rsidR="00613E37" w:rsidRPr="00FB1258" w:rsidRDefault="00FB1258" w:rsidP="00FB1258">
      <w:pPr>
        <w:numPr>
          <w:ilvl w:val="0"/>
          <w:numId w:val="19"/>
        </w:numPr>
        <w:jc w:val="both"/>
        <w:rPr>
          <w:rFonts w:ascii="Arial" w:hAnsi="Arial" w:cs="Arial"/>
          <w:sz w:val="22"/>
          <w:szCs w:val="22"/>
        </w:rPr>
      </w:pPr>
      <w:proofErr w:type="spellStart"/>
      <w:r w:rsidRPr="00FB1258">
        <w:rPr>
          <w:rFonts w:ascii="Arial" w:eastAsiaTheme="minorEastAsia" w:hAnsi="Arial" w:cs="Arial" w:hint="eastAsia"/>
          <w:b/>
          <w:bCs/>
          <w:color w:val="000000"/>
          <w:sz w:val="22"/>
          <w:szCs w:val="22"/>
        </w:rPr>
        <w:t>MedMist</w:t>
      </w:r>
      <w:proofErr w:type="spellEnd"/>
      <w:r w:rsidR="00613E37" w:rsidRPr="00FB1258">
        <w:rPr>
          <w:rFonts w:ascii="Arial" w:eastAsia="Arial" w:hAnsi="Arial" w:cs="Arial"/>
          <w:b/>
          <w:bCs/>
          <w:color w:val="000000"/>
          <w:sz w:val="22"/>
          <w:szCs w:val="22"/>
        </w:rPr>
        <w:t xml:space="preserve">: </w:t>
      </w:r>
      <w:r w:rsidRPr="00FB1258">
        <w:rPr>
          <w:rFonts w:ascii="Arial" w:hAnsi="Arial" w:cs="Arial"/>
          <w:sz w:val="22"/>
          <w:szCs w:val="22"/>
        </w:rPr>
        <w:t>Piezo Nebulizer 2.0</w:t>
      </w:r>
      <w:r>
        <w:rPr>
          <w:rFonts w:ascii="Arial" w:hAnsi="Arial" w:cs="Arial" w:hint="eastAsia"/>
          <w:sz w:val="22"/>
          <w:szCs w:val="22"/>
        </w:rPr>
        <w:t xml:space="preserve"> </w:t>
      </w:r>
      <w:r w:rsidRPr="00FB1258">
        <w:rPr>
          <w:rFonts w:ascii="Arial" w:hAnsi="Arial" w:cs="Arial"/>
          <w:sz w:val="22"/>
          <w:szCs w:val="22"/>
        </w:rPr>
        <w:t xml:space="preserve">to improve </w:t>
      </w:r>
      <w:proofErr w:type="spellStart"/>
      <w:r w:rsidRPr="00FB1258">
        <w:rPr>
          <w:rFonts w:ascii="Arial" w:hAnsi="Arial" w:cs="Arial"/>
          <w:sz w:val="22"/>
          <w:szCs w:val="22"/>
        </w:rPr>
        <w:t>Aircore</w:t>
      </w:r>
      <w:r>
        <w:rPr>
          <w:rFonts w:ascii="Arial" w:hAnsi="Arial" w:cs="Arial"/>
          <w:sz w:val="22"/>
          <w:szCs w:val="22"/>
        </w:rPr>
        <w:t>’</w:t>
      </w:r>
      <w:r>
        <w:rPr>
          <w:rFonts w:ascii="Arial" w:hAnsi="Arial" w:cs="Arial" w:hint="eastAsia"/>
          <w:sz w:val="22"/>
          <w:szCs w:val="22"/>
        </w:rPr>
        <w:t>s</w:t>
      </w:r>
      <w:proofErr w:type="spellEnd"/>
      <w:r w:rsidRPr="00FB1258">
        <w:rPr>
          <w:rFonts w:ascii="Arial" w:hAnsi="Arial" w:cs="Arial"/>
          <w:sz w:val="22"/>
          <w:szCs w:val="22"/>
        </w:rPr>
        <w:t xml:space="preserve"> FDA-approved piezo nebulizer</w:t>
      </w:r>
      <w:r>
        <w:rPr>
          <w:rFonts w:ascii="Arial" w:hAnsi="Arial" w:cs="Arial" w:hint="eastAsia"/>
          <w:sz w:val="22"/>
          <w:szCs w:val="22"/>
        </w:rPr>
        <w:t xml:space="preserve">, </w:t>
      </w:r>
      <w:r w:rsidR="00613E37" w:rsidRPr="00FB1258">
        <w:rPr>
          <w:rFonts w:ascii="Arial" w:hAnsi="Arial" w:cs="Arial"/>
          <w:color w:val="000000" w:themeColor="text1"/>
          <w:sz w:val="22"/>
          <w:szCs w:val="22"/>
        </w:rPr>
        <w:t xml:space="preserve">Biomedical </w:t>
      </w:r>
      <w:r w:rsidR="00613E37" w:rsidRPr="00FB1258">
        <w:rPr>
          <w:rFonts w:ascii="Arial" w:hAnsi="Arial" w:cs="Arial"/>
          <w:sz w:val="22"/>
          <w:szCs w:val="22"/>
        </w:rPr>
        <w:t>engineering [Fall 202</w:t>
      </w:r>
      <w:r>
        <w:rPr>
          <w:rFonts w:ascii="Arial" w:hAnsi="Arial" w:cs="Arial" w:hint="eastAsia"/>
          <w:sz w:val="22"/>
          <w:szCs w:val="22"/>
        </w:rPr>
        <w:t>5</w:t>
      </w:r>
      <w:r w:rsidR="00613E37" w:rsidRPr="00FB1258">
        <w:rPr>
          <w:rFonts w:ascii="Arial" w:hAnsi="Arial" w:cs="Arial"/>
          <w:sz w:val="22"/>
          <w:szCs w:val="22"/>
        </w:rPr>
        <w:t xml:space="preserve"> – Spring 202</w:t>
      </w:r>
      <w:r>
        <w:rPr>
          <w:rFonts w:ascii="Arial" w:hAnsi="Arial" w:cs="Arial" w:hint="eastAsia"/>
          <w:sz w:val="22"/>
          <w:szCs w:val="22"/>
        </w:rPr>
        <w:t>6</w:t>
      </w:r>
      <w:r w:rsidR="00613E37" w:rsidRPr="00FB1258">
        <w:rPr>
          <w:rFonts w:ascii="Arial" w:hAnsi="Arial" w:cs="Arial"/>
          <w:sz w:val="22"/>
          <w:szCs w:val="22"/>
        </w:rPr>
        <w:t>]</w:t>
      </w:r>
    </w:p>
    <w:p w14:paraId="579CC861" w14:textId="77777777" w:rsidR="00FB1258" w:rsidRDefault="00FB1258" w:rsidP="00FB1258">
      <w:pPr>
        <w:numPr>
          <w:ilvl w:val="0"/>
          <w:numId w:val="19"/>
        </w:numPr>
        <w:jc w:val="both"/>
        <w:rPr>
          <w:rFonts w:ascii="Arial" w:hAnsi="Arial" w:cs="Arial"/>
          <w:sz w:val="22"/>
          <w:szCs w:val="22"/>
        </w:rPr>
      </w:pPr>
      <w:r>
        <w:rPr>
          <w:rFonts w:ascii="Arial" w:eastAsiaTheme="minorEastAsia" w:hAnsi="Arial" w:cs="Arial" w:hint="eastAsia"/>
          <w:b/>
          <w:bCs/>
          <w:color w:val="000000"/>
          <w:sz w:val="22"/>
          <w:szCs w:val="22"/>
        </w:rPr>
        <w:t>AIMMS</w:t>
      </w:r>
      <w:r w:rsidRPr="00A7391D">
        <w:rPr>
          <w:rFonts w:ascii="Arial" w:eastAsia="Arial" w:hAnsi="Arial" w:cs="Arial"/>
          <w:b/>
          <w:bCs/>
          <w:color w:val="000000"/>
          <w:sz w:val="22"/>
          <w:szCs w:val="22"/>
        </w:rPr>
        <w:t xml:space="preserve">: </w:t>
      </w:r>
      <w:r w:rsidRPr="00613E37">
        <w:rPr>
          <w:rFonts w:ascii="Arial" w:eastAsiaTheme="minorEastAsia" w:hAnsi="Arial" w:cs="Arial" w:hint="eastAsia"/>
          <w:color w:val="000000"/>
          <w:sz w:val="22"/>
          <w:szCs w:val="22"/>
        </w:rPr>
        <w:t>Smart posture correction T-shirt with haptic feedback</w:t>
      </w:r>
      <w:r w:rsidRPr="00A7391D">
        <w:rPr>
          <w:rFonts w:ascii="Arial" w:hAnsi="Arial" w:cs="Arial"/>
          <w:color w:val="000000" w:themeColor="text1"/>
          <w:sz w:val="22"/>
          <w:szCs w:val="22"/>
        </w:rPr>
        <w:t xml:space="preserve">, Biomedical </w:t>
      </w:r>
      <w:r w:rsidRPr="00A7391D">
        <w:rPr>
          <w:rFonts w:ascii="Arial" w:hAnsi="Arial" w:cs="Arial"/>
          <w:sz w:val="22"/>
          <w:szCs w:val="22"/>
        </w:rPr>
        <w:t>engineering [</w:t>
      </w:r>
      <w:r>
        <w:rPr>
          <w:rFonts w:ascii="Arial" w:hAnsi="Arial" w:cs="Arial"/>
          <w:sz w:val="22"/>
          <w:szCs w:val="22"/>
        </w:rPr>
        <w:t>Fall 202</w:t>
      </w:r>
      <w:r>
        <w:rPr>
          <w:rFonts w:ascii="Arial" w:hAnsi="Arial" w:cs="Arial" w:hint="eastAsia"/>
          <w:sz w:val="22"/>
          <w:szCs w:val="22"/>
        </w:rPr>
        <w:t>4</w:t>
      </w:r>
      <w:r>
        <w:rPr>
          <w:rFonts w:ascii="Arial" w:hAnsi="Arial" w:cs="Arial"/>
          <w:sz w:val="22"/>
          <w:szCs w:val="22"/>
        </w:rPr>
        <w:t xml:space="preserve"> – </w:t>
      </w:r>
      <w:r w:rsidRPr="00A7391D">
        <w:rPr>
          <w:rFonts w:ascii="Arial" w:hAnsi="Arial" w:cs="Arial"/>
          <w:sz w:val="22"/>
          <w:szCs w:val="22"/>
        </w:rPr>
        <w:t>Spring 202</w:t>
      </w:r>
      <w:r>
        <w:rPr>
          <w:rFonts w:ascii="Arial" w:hAnsi="Arial" w:cs="Arial" w:hint="eastAsia"/>
          <w:sz w:val="22"/>
          <w:szCs w:val="22"/>
        </w:rPr>
        <w:t>5</w:t>
      </w:r>
      <w:r w:rsidRPr="00A7391D">
        <w:rPr>
          <w:rFonts w:ascii="Arial" w:hAnsi="Arial" w:cs="Arial"/>
          <w:sz w:val="22"/>
          <w:szCs w:val="22"/>
        </w:rPr>
        <w:t>]</w:t>
      </w:r>
    </w:p>
    <w:p w14:paraId="2DB0FF54" w14:textId="1B842476" w:rsidR="002F4972" w:rsidRDefault="00E6206F" w:rsidP="002F4972">
      <w:pPr>
        <w:numPr>
          <w:ilvl w:val="0"/>
          <w:numId w:val="19"/>
        </w:numPr>
        <w:jc w:val="both"/>
        <w:rPr>
          <w:rFonts w:ascii="Arial" w:hAnsi="Arial" w:cs="Arial"/>
          <w:sz w:val="22"/>
          <w:szCs w:val="22"/>
        </w:rPr>
      </w:pPr>
      <w:r w:rsidRPr="00E6206F">
        <w:rPr>
          <w:rFonts w:ascii="Arial" w:eastAsia="Arial" w:hAnsi="Arial" w:cs="Arial"/>
          <w:b/>
          <w:bCs/>
          <w:color w:val="000000"/>
          <w:sz w:val="22"/>
          <w:szCs w:val="22"/>
        </w:rPr>
        <w:t>C</w:t>
      </w:r>
      <w:r>
        <w:rPr>
          <w:rFonts w:ascii="Arial" w:eastAsia="Arial" w:hAnsi="Arial" w:cs="Arial"/>
          <w:b/>
          <w:bCs/>
          <w:color w:val="000000"/>
          <w:sz w:val="22"/>
          <w:szCs w:val="22"/>
        </w:rPr>
        <w:t>umulus</w:t>
      </w:r>
      <w:r w:rsidR="002F4972" w:rsidRPr="00A7391D">
        <w:rPr>
          <w:rFonts w:ascii="Arial" w:eastAsia="Arial" w:hAnsi="Arial" w:cs="Arial"/>
          <w:b/>
          <w:bCs/>
          <w:color w:val="000000"/>
          <w:sz w:val="22"/>
          <w:szCs w:val="22"/>
        </w:rPr>
        <w:t xml:space="preserve">: </w:t>
      </w:r>
      <w:r w:rsidR="002F4972" w:rsidRPr="002F4972">
        <w:rPr>
          <w:rFonts w:ascii="Arial" w:eastAsia="Arial" w:hAnsi="Arial" w:cs="Arial"/>
          <w:color w:val="000000"/>
          <w:sz w:val="22"/>
          <w:szCs w:val="22"/>
        </w:rPr>
        <w:t>Simulation of cancer and immune cell interactions in a microfluidic device</w:t>
      </w:r>
      <w:r w:rsidR="002F4972" w:rsidRPr="00A7391D">
        <w:rPr>
          <w:rFonts w:ascii="Arial" w:hAnsi="Arial" w:cs="Arial"/>
          <w:color w:val="000000" w:themeColor="text1"/>
          <w:sz w:val="22"/>
          <w:szCs w:val="22"/>
        </w:rPr>
        <w:t xml:space="preserve">, Biomedical </w:t>
      </w:r>
      <w:r w:rsidR="002F4972" w:rsidRPr="00A7391D">
        <w:rPr>
          <w:rFonts w:ascii="Arial" w:hAnsi="Arial" w:cs="Arial"/>
          <w:sz w:val="22"/>
          <w:szCs w:val="22"/>
        </w:rPr>
        <w:t>engineering [</w:t>
      </w:r>
      <w:r w:rsidR="002F4972">
        <w:rPr>
          <w:rFonts w:ascii="Arial" w:hAnsi="Arial" w:cs="Arial"/>
          <w:sz w:val="22"/>
          <w:szCs w:val="22"/>
        </w:rPr>
        <w:t xml:space="preserve">Fall 2023 – </w:t>
      </w:r>
      <w:r w:rsidR="002F4972" w:rsidRPr="00A7391D">
        <w:rPr>
          <w:rFonts w:ascii="Arial" w:hAnsi="Arial" w:cs="Arial"/>
          <w:sz w:val="22"/>
          <w:szCs w:val="22"/>
        </w:rPr>
        <w:t>Spring 202</w:t>
      </w:r>
      <w:r w:rsidR="002F4972">
        <w:rPr>
          <w:rFonts w:ascii="Arial" w:hAnsi="Arial" w:cs="Arial"/>
          <w:sz w:val="22"/>
          <w:szCs w:val="22"/>
        </w:rPr>
        <w:t>4</w:t>
      </w:r>
      <w:r w:rsidR="002F4972" w:rsidRPr="00A7391D">
        <w:rPr>
          <w:rFonts w:ascii="Arial" w:hAnsi="Arial" w:cs="Arial"/>
          <w:sz w:val="22"/>
          <w:szCs w:val="22"/>
        </w:rPr>
        <w:t>]</w:t>
      </w:r>
    </w:p>
    <w:p w14:paraId="45DF7BF9" w14:textId="77777777" w:rsidR="002F4972" w:rsidRPr="00FD7D9D" w:rsidRDefault="002F4972" w:rsidP="002F4972">
      <w:pPr>
        <w:numPr>
          <w:ilvl w:val="0"/>
          <w:numId w:val="19"/>
        </w:numPr>
        <w:jc w:val="both"/>
        <w:rPr>
          <w:rFonts w:ascii="Arial" w:hAnsi="Arial" w:cs="Arial"/>
          <w:sz w:val="22"/>
          <w:szCs w:val="22"/>
        </w:rPr>
      </w:pPr>
      <w:r>
        <w:rPr>
          <w:rFonts w:ascii="Arial" w:eastAsia="Arial" w:hAnsi="Arial" w:cs="Arial"/>
          <w:b/>
          <w:bCs/>
          <w:color w:val="000000"/>
          <w:sz w:val="22"/>
          <w:szCs w:val="22"/>
        </w:rPr>
        <w:t>Integrated Cryogenics</w:t>
      </w:r>
      <w:r w:rsidRPr="00A7391D">
        <w:rPr>
          <w:rFonts w:ascii="Arial" w:eastAsia="Arial" w:hAnsi="Arial" w:cs="Arial"/>
          <w:b/>
          <w:bCs/>
          <w:color w:val="000000"/>
          <w:sz w:val="22"/>
          <w:szCs w:val="22"/>
        </w:rPr>
        <w:t xml:space="preserve">: </w:t>
      </w:r>
      <w:r w:rsidRPr="00FD7D9D">
        <w:rPr>
          <w:rFonts w:ascii="Arial" w:eastAsia="Arial" w:hAnsi="Arial" w:cs="Arial"/>
          <w:color w:val="000000"/>
          <w:sz w:val="22"/>
          <w:szCs w:val="22"/>
        </w:rPr>
        <w:t>Microfluidic cryopreservation</w:t>
      </w:r>
      <w:r w:rsidRPr="00A7391D">
        <w:rPr>
          <w:rFonts w:ascii="Arial" w:hAnsi="Arial" w:cs="Arial"/>
          <w:color w:val="000000" w:themeColor="text1"/>
          <w:sz w:val="22"/>
          <w:szCs w:val="22"/>
        </w:rPr>
        <w:t xml:space="preserve">, Biomedical </w:t>
      </w:r>
      <w:r w:rsidRPr="00A7391D">
        <w:rPr>
          <w:rFonts w:ascii="Arial" w:hAnsi="Arial" w:cs="Arial"/>
          <w:sz w:val="22"/>
          <w:szCs w:val="22"/>
        </w:rPr>
        <w:t>engineering [</w:t>
      </w:r>
      <w:r>
        <w:rPr>
          <w:rFonts w:ascii="Arial" w:hAnsi="Arial" w:cs="Arial"/>
          <w:sz w:val="22"/>
          <w:szCs w:val="22"/>
        </w:rPr>
        <w:t xml:space="preserve">Fall 2022 – </w:t>
      </w:r>
      <w:r w:rsidRPr="00A7391D">
        <w:rPr>
          <w:rFonts w:ascii="Arial" w:hAnsi="Arial" w:cs="Arial"/>
          <w:sz w:val="22"/>
          <w:szCs w:val="22"/>
        </w:rPr>
        <w:t>Spring 202</w:t>
      </w:r>
      <w:r>
        <w:rPr>
          <w:rFonts w:ascii="Arial" w:hAnsi="Arial" w:cs="Arial"/>
          <w:sz w:val="22"/>
          <w:szCs w:val="22"/>
        </w:rPr>
        <w:t>3</w:t>
      </w:r>
      <w:r w:rsidRPr="00A7391D">
        <w:rPr>
          <w:rFonts w:ascii="Arial" w:hAnsi="Arial" w:cs="Arial"/>
          <w:sz w:val="22"/>
          <w:szCs w:val="22"/>
        </w:rPr>
        <w:t>]</w:t>
      </w:r>
    </w:p>
    <w:p w14:paraId="5ED284C5" w14:textId="312F4B1C" w:rsidR="003B4A9F" w:rsidRDefault="003B4A9F" w:rsidP="003B4A9F">
      <w:pPr>
        <w:numPr>
          <w:ilvl w:val="0"/>
          <w:numId w:val="19"/>
        </w:numPr>
        <w:jc w:val="both"/>
        <w:rPr>
          <w:rFonts w:ascii="Arial" w:hAnsi="Arial" w:cs="Arial"/>
          <w:sz w:val="22"/>
          <w:szCs w:val="22"/>
        </w:rPr>
      </w:pPr>
      <w:r w:rsidRPr="00A7391D">
        <w:rPr>
          <w:rFonts w:ascii="Arial" w:eastAsia="Arial" w:hAnsi="Arial" w:cs="Arial"/>
          <w:b/>
          <w:bCs/>
          <w:color w:val="000000"/>
          <w:sz w:val="22"/>
          <w:szCs w:val="22"/>
        </w:rPr>
        <w:lastRenderedPageBreak/>
        <w:t xml:space="preserve">Wave Tech: </w:t>
      </w:r>
      <w:r w:rsidRPr="00A7391D">
        <w:rPr>
          <w:rFonts w:ascii="Arial" w:eastAsia="Arial" w:hAnsi="Arial" w:cs="Arial"/>
          <w:color w:val="000000"/>
          <w:sz w:val="22"/>
          <w:szCs w:val="22"/>
        </w:rPr>
        <w:t xml:space="preserve">Osteoblast production </w:t>
      </w:r>
      <w:r w:rsidRPr="00D466AA">
        <w:rPr>
          <w:rFonts w:ascii="Arial" w:eastAsia="Arial" w:hAnsi="Arial" w:cs="Arial"/>
          <w:i/>
          <w:iCs/>
          <w:color w:val="000000"/>
          <w:sz w:val="22"/>
          <w:szCs w:val="22"/>
        </w:rPr>
        <w:t>via</w:t>
      </w:r>
      <w:r w:rsidRPr="00A7391D">
        <w:rPr>
          <w:rFonts w:ascii="Arial" w:eastAsia="Arial" w:hAnsi="Arial" w:cs="Arial"/>
          <w:color w:val="000000"/>
          <w:sz w:val="22"/>
          <w:szCs w:val="22"/>
        </w:rPr>
        <w:t xml:space="preserve"> vibrational stimulation</w:t>
      </w:r>
      <w:r w:rsidRPr="00A7391D">
        <w:rPr>
          <w:rFonts w:ascii="Arial" w:hAnsi="Arial" w:cs="Arial"/>
          <w:color w:val="000000" w:themeColor="text1"/>
          <w:sz w:val="22"/>
          <w:szCs w:val="22"/>
        </w:rPr>
        <w:t xml:space="preserve">, Biomedical </w:t>
      </w:r>
      <w:r w:rsidRPr="00A7391D">
        <w:rPr>
          <w:rFonts w:ascii="Arial" w:hAnsi="Arial" w:cs="Arial"/>
          <w:sz w:val="22"/>
          <w:szCs w:val="22"/>
        </w:rPr>
        <w:t>engineering [</w:t>
      </w:r>
      <w:r w:rsidR="001453B1">
        <w:rPr>
          <w:rFonts w:ascii="Arial" w:hAnsi="Arial" w:cs="Arial"/>
          <w:sz w:val="22"/>
          <w:szCs w:val="22"/>
        </w:rPr>
        <w:t xml:space="preserve">Fall 2021 – </w:t>
      </w:r>
      <w:r w:rsidR="001453B1" w:rsidRPr="00A7391D">
        <w:rPr>
          <w:rFonts w:ascii="Arial" w:hAnsi="Arial" w:cs="Arial"/>
          <w:sz w:val="22"/>
          <w:szCs w:val="22"/>
        </w:rPr>
        <w:t>Spring 202</w:t>
      </w:r>
      <w:r w:rsidRPr="00A7391D">
        <w:rPr>
          <w:rFonts w:ascii="Arial" w:hAnsi="Arial" w:cs="Arial"/>
          <w:sz w:val="22"/>
          <w:szCs w:val="22"/>
        </w:rPr>
        <w:t>2]</w:t>
      </w:r>
    </w:p>
    <w:p w14:paraId="27B7D374" w14:textId="77777777" w:rsidR="003B4A9F" w:rsidRPr="00A7391D" w:rsidRDefault="003B4A9F" w:rsidP="00D57BB7">
      <w:pPr>
        <w:jc w:val="both"/>
        <w:rPr>
          <w:rFonts w:ascii="Arial" w:hAnsi="Arial" w:cs="Arial"/>
          <w:sz w:val="22"/>
          <w:szCs w:val="22"/>
        </w:rPr>
      </w:pPr>
    </w:p>
    <w:p w14:paraId="6B067544" w14:textId="77777777" w:rsidR="00D57BB7" w:rsidRPr="00A7391D" w:rsidRDefault="00D57BB7" w:rsidP="00D57BB7">
      <w:pPr>
        <w:jc w:val="both"/>
        <w:rPr>
          <w:rFonts w:ascii="Arial" w:hAnsi="Arial" w:cs="Arial"/>
          <w:b/>
          <w:sz w:val="22"/>
          <w:szCs w:val="22"/>
        </w:rPr>
      </w:pPr>
      <w:r w:rsidRPr="00A7391D">
        <w:rPr>
          <w:rFonts w:ascii="Arial" w:hAnsi="Arial" w:cs="Arial"/>
          <w:sz w:val="22"/>
          <w:szCs w:val="22"/>
        </w:rPr>
        <w:t xml:space="preserve">● </w:t>
      </w:r>
      <w:r w:rsidRPr="00A7391D">
        <w:rPr>
          <w:rFonts w:ascii="Arial" w:hAnsi="Arial" w:cs="Arial"/>
          <w:b/>
          <w:sz w:val="22"/>
          <w:szCs w:val="22"/>
        </w:rPr>
        <w:t>Undergraduate Student Research Advisor at Cleveland State University</w:t>
      </w:r>
    </w:p>
    <w:p w14:paraId="71CDA4B7" w14:textId="025BDDCA" w:rsidR="00D57BB7" w:rsidRPr="00A7391D" w:rsidRDefault="00D57BB7" w:rsidP="00D57BB7">
      <w:pPr>
        <w:numPr>
          <w:ilvl w:val="0"/>
          <w:numId w:val="20"/>
        </w:numPr>
        <w:jc w:val="both"/>
        <w:rPr>
          <w:rFonts w:ascii="Arial" w:hAnsi="Arial" w:cs="Arial"/>
          <w:sz w:val="22"/>
          <w:szCs w:val="22"/>
        </w:rPr>
      </w:pPr>
      <w:r w:rsidRPr="00A7391D">
        <w:rPr>
          <w:rFonts w:ascii="Arial" w:hAnsi="Arial" w:cs="Arial"/>
          <w:b/>
          <w:bCs/>
          <w:sz w:val="22"/>
          <w:szCs w:val="22"/>
        </w:rPr>
        <w:t>Darshita Siddhpura</w:t>
      </w:r>
      <w:r w:rsidRPr="00A7391D">
        <w:rPr>
          <w:rFonts w:ascii="Arial" w:hAnsi="Arial" w:cs="Arial"/>
          <w:sz w:val="22"/>
          <w:szCs w:val="22"/>
        </w:rPr>
        <w:t xml:space="preserve">, </w:t>
      </w:r>
      <w:r w:rsidRPr="00A7391D">
        <w:rPr>
          <w:rFonts w:ascii="Arial" w:hAnsi="Arial" w:cs="Arial"/>
          <w:color w:val="000000"/>
          <w:sz w:val="22"/>
          <w:szCs w:val="22"/>
        </w:rPr>
        <w:t>Honors student research</w:t>
      </w:r>
      <w:r w:rsidRPr="00A7391D">
        <w:rPr>
          <w:rFonts w:ascii="Arial" w:hAnsi="Arial" w:cs="Arial"/>
          <w:sz w:val="22"/>
          <w:szCs w:val="22"/>
        </w:rPr>
        <w:t xml:space="preserve"> [August 2020 – </w:t>
      </w:r>
      <w:r w:rsidR="00405BCC">
        <w:rPr>
          <w:rFonts w:ascii="Arial" w:hAnsi="Arial" w:cs="Arial"/>
          <w:sz w:val="22"/>
          <w:szCs w:val="22"/>
        </w:rPr>
        <w:t>August</w:t>
      </w:r>
      <w:r w:rsidR="00405BCC" w:rsidRPr="00A7391D">
        <w:rPr>
          <w:rFonts w:ascii="Arial" w:hAnsi="Arial" w:cs="Arial"/>
          <w:sz w:val="22"/>
          <w:szCs w:val="22"/>
        </w:rPr>
        <w:t xml:space="preserve"> 202</w:t>
      </w:r>
      <w:r w:rsidR="00405BCC">
        <w:rPr>
          <w:rFonts w:ascii="Arial" w:hAnsi="Arial" w:cs="Arial"/>
          <w:sz w:val="22"/>
          <w:szCs w:val="22"/>
        </w:rPr>
        <w:t>1</w:t>
      </w:r>
      <w:r w:rsidRPr="00A7391D">
        <w:rPr>
          <w:rFonts w:ascii="Arial" w:hAnsi="Arial" w:cs="Arial"/>
          <w:sz w:val="22"/>
          <w:szCs w:val="22"/>
        </w:rPr>
        <w:t>]</w:t>
      </w:r>
    </w:p>
    <w:p w14:paraId="7934F9C9" w14:textId="71EF9FCF" w:rsidR="00D57BB7" w:rsidRPr="00A7391D" w:rsidRDefault="00D57BB7" w:rsidP="00D57BB7">
      <w:pPr>
        <w:numPr>
          <w:ilvl w:val="0"/>
          <w:numId w:val="20"/>
        </w:numPr>
        <w:jc w:val="both"/>
        <w:rPr>
          <w:rFonts w:ascii="Arial" w:hAnsi="Arial" w:cs="Arial"/>
          <w:sz w:val="22"/>
          <w:szCs w:val="22"/>
        </w:rPr>
      </w:pPr>
      <w:r w:rsidRPr="00A7391D">
        <w:rPr>
          <w:rFonts w:ascii="Arial" w:hAnsi="Arial" w:cs="Arial"/>
          <w:b/>
          <w:color w:val="000000" w:themeColor="text1"/>
          <w:sz w:val="22"/>
          <w:szCs w:val="22"/>
        </w:rPr>
        <w:t>Sumaiya Ahmed</w:t>
      </w:r>
      <w:r w:rsidRPr="00A7391D">
        <w:rPr>
          <w:rFonts w:ascii="Arial" w:hAnsi="Arial" w:cs="Arial"/>
          <w:sz w:val="22"/>
          <w:szCs w:val="22"/>
        </w:rPr>
        <w:t xml:space="preserve">, </w:t>
      </w:r>
      <w:r w:rsidRPr="00A7391D">
        <w:rPr>
          <w:rFonts w:ascii="Arial" w:hAnsi="Arial" w:cs="Arial"/>
          <w:color w:val="000000"/>
          <w:sz w:val="22"/>
          <w:szCs w:val="22"/>
        </w:rPr>
        <w:t>Honors student research</w:t>
      </w:r>
      <w:r w:rsidRPr="00A7391D">
        <w:rPr>
          <w:rFonts w:ascii="Arial" w:hAnsi="Arial" w:cs="Arial"/>
          <w:sz w:val="22"/>
          <w:szCs w:val="22"/>
        </w:rPr>
        <w:t xml:space="preserve"> [April 2019 – </w:t>
      </w:r>
      <w:r w:rsidR="00405BCC">
        <w:rPr>
          <w:rFonts w:ascii="Arial" w:hAnsi="Arial" w:cs="Arial"/>
          <w:sz w:val="22"/>
          <w:szCs w:val="22"/>
        </w:rPr>
        <w:t>August</w:t>
      </w:r>
      <w:r w:rsidR="00405BCC" w:rsidRPr="00A7391D">
        <w:rPr>
          <w:rFonts w:ascii="Arial" w:hAnsi="Arial" w:cs="Arial"/>
          <w:sz w:val="22"/>
          <w:szCs w:val="22"/>
        </w:rPr>
        <w:t xml:space="preserve"> 202</w:t>
      </w:r>
      <w:r w:rsidR="00405BCC">
        <w:rPr>
          <w:rFonts w:ascii="Arial" w:hAnsi="Arial" w:cs="Arial"/>
          <w:sz w:val="22"/>
          <w:szCs w:val="22"/>
        </w:rPr>
        <w:t>1</w:t>
      </w:r>
      <w:r w:rsidRPr="00A7391D">
        <w:rPr>
          <w:rFonts w:ascii="Arial" w:hAnsi="Arial" w:cs="Arial"/>
          <w:sz w:val="22"/>
          <w:szCs w:val="22"/>
        </w:rPr>
        <w:t>]</w:t>
      </w:r>
    </w:p>
    <w:p w14:paraId="0B87CB94" w14:textId="77777777" w:rsidR="00D57BB7" w:rsidRPr="00A7391D" w:rsidRDefault="00D57BB7" w:rsidP="002A18FC">
      <w:pPr>
        <w:jc w:val="both"/>
        <w:rPr>
          <w:rFonts w:ascii="Arial" w:hAnsi="Arial" w:cs="Arial"/>
          <w:sz w:val="22"/>
          <w:szCs w:val="22"/>
        </w:rPr>
      </w:pPr>
    </w:p>
    <w:p w14:paraId="05C260E2" w14:textId="77777777" w:rsidR="00C06C94" w:rsidRPr="00A7391D" w:rsidRDefault="00C06C94" w:rsidP="00C06C94">
      <w:pPr>
        <w:jc w:val="both"/>
        <w:rPr>
          <w:rFonts w:ascii="Arial" w:hAnsi="Arial" w:cs="Arial"/>
          <w:b/>
          <w:sz w:val="22"/>
          <w:szCs w:val="22"/>
        </w:rPr>
      </w:pPr>
      <w:r w:rsidRPr="00A7391D">
        <w:rPr>
          <w:rFonts w:ascii="Arial" w:hAnsi="Arial" w:cs="Arial"/>
          <w:sz w:val="22"/>
          <w:szCs w:val="22"/>
        </w:rPr>
        <w:t xml:space="preserve">● </w:t>
      </w:r>
      <w:r w:rsidRPr="00A7391D">
        <w:rPr>
          <w:rFonts w:ascii="Arial" w:hAnsi="Arial" w:cs="Arial"/>
          <w:b/>
          <w:sz w:val="22"/>
          <w:szCs w:val="22"/>
        </w:rPr>
        <w:t>Research Associate</w:t>
      </w:r>
      <w:r w:rsidRPr="00A7391D">
        <w:rPr>
          <w:rFonts w:ascii="Arial" w:hAnsi="Arial" w:cs="Arial"/>
          <w:sz w:val="22"/>
          <w:szCs w:val="22"/>
        </w:rPr>
        <w:t xml:space="preserve"> </w:t>
      </w:r>
      <w:r w:rsidRPr="00A7391D">
        <w:rPr>
          <w:rFonts w:ascii="Arial" w:hAnsi="Arial" w:cs="Arial"/>
          <w:b/>
          <w:sz w:val="22"/>
          <w:szCs w:val="22"/>
        </w:rPr>
        <w:t>at Cleveland State University</w:t>
      </w:r>
    </w:p>
    <w:p w14:paraId="74C70031" w14:textId="77777777" w:rsidR="00DE5398" w:rsidRPr="00A7391D" w:rsidRDefault="00DE5398" w:rsidP="00DE5398">
      <w:pPr>
        <w:numPr>
          <w:ilvl w:val="0"/>
          <w:numId w:val="19"/>
        </w:numPr>
        <w:jc w:val="both"/>
        <w:rPr>
          <w:rFonts w:ascii="Arial" w:hAnsi="Arial" w:cs="Arial"/>
          <w:sz w:val="22"/>
          <w:szCs w:val="22"/>
        </w:rPr>
      </w:pPr>
      <w:r w:rsidRPr="00A7391D">
        <w:rPr>
          <w:rFonts w:ascii="Arial" w:hAnsi="Arial" w:cs="Arial"/>
          <w:b/>
          <w:color w:val="000000"/>
          <w:sz w:val="22"/>
          <w:szCs w:val="22"/>
        </w:rPr>
        <w:t>Gyu-Young Park</w:t>
      </w:r>
      <w:r w:rsidRPr="00A7391D">
        <w:rPr>
          <w:rFonts w:ascii="Arial" w:hAnsi="Arial" w:cs="Arial"/>
          <w:color w:val="000000"/>
          <w:sz w:val="22"/>
          <w:szCs w:val="22"/>
        </w:rPr>
        <w:t>,</w:t>
      </w:r>
      <w:r w:rsidRPr="00A7391D">
        <w:rPr>
          <w:rFonts w:ascii="Arial" w:hAnsi="Arial" w:cs="Arial"/>
          <w:sz w:val="22"/>
          <w:szCs w:val="22"/>
        </w:rPr>
        <w:t xml:space="preserve"> R</w:t>
      </w:r>
      <w:r w:rsidRPr="00A7391D">
        <w:rPr>
          <w:rFonts w:ascii="Arial" w:hAnsi="Arial" w:cs="Arial"/>
          <w:color w:val="000000"/>
          <w:sz w:val="22"/>
          <w:szCs w:val="22"/>
        </w:rPr>
        <w:t>esearch</w:t>
      </w:r>
      <w:r w:rsidRPr="00A7391D">
        <w:rPr>
          <w:rFonts w:ascii="Arial" w:hAnsi="Arial" w:cs="Arial"/>
          <w:sz w:val="22"/>
          <w:szCs w:val="22"/>
        </w:rPr>
        <w:t xml:space="preserve"> associate [September 2018 – September 2019]</w:t>
      </w:r>
    </w:p>
    <w:p w14:paraId="115F4DD1" w14:textId="77777777" w:rsidR="00DE5398" w:rsidRPr="00A7391D" w:rsidRDefault="00DE5398" w:rsidP="00DE5398">
      <w:pPr>
        <w:numPr>
          <w:ilvl w:val="0"/>
          <w:numId w:val="19"/>
        </w:numPr>
        <w:jc w:val="both"/>
        <w:rPr>
          <w:rFonts w:ascii="Arial" w:hAnsi="Arial" w:cs="Arial"/>
          <w:sz w:val="22"/>
          <w:szCs w:val="22"/>
        </w:rPr>
      </w:pPr>
      <w:r w:rsidRPr="00A7391D">
        <w:rPr>
          <w:rFonts w:ascii="Arial" w:hAnsi="Arial" w:cs="Arial"/>
          <w:b/>
          <w:color w:val="000000"/>
          <w:sz w:val="22"/>
          <w:szCs w:val="22"/>
        </w:rPr>
        <w:t>Joong Seok (Jake) Oh</w:t>
      </w:r>
      <w:r w:rsidRPr="00A7391D">
        <w:rPr>
          <w:rFonts w:ascii="Arial" w:hAnsi="Arial" w:cs="Arial"/>
          <w:color w:val="000000"/>
          <w:sz w:val="22"/>
          <w:szCs w:val="22"/>
        </w:rPr>
        <w:t>,</w:t>
      </w:r>
      <w:r w:rsidRPr="00A7391D">
        <w:rPr>
          <w:rFonts w:ascii="Arial" w:hAnsi="Arial" w:cs="Arial"/>
          <w:sz w:val="22"/>
          <w:szCs w:val="22"/>
        </w:rPr>
        <w:t xml:space="preserve"> Pre-med r</w:t>
      </w:r>
      <w:r w:rsidRPr="00A7391D">
        <w:rPr>
          <w:rFonts w:ascii="Arial" w:hAnsi="Arial" w:cs="Arial"/>
          <w:color w:val="000000"/>
          <w:sz w:val="22"/>
          <w:szCs w:val="22"/>
        </w:rPr>
        <w:t>esearch</w:t>
      </w:r>
      <w:r w:rsidRPr="00A7391D">
        <w:rPr>
          <w:rFonts w:ascii="Arial" w:hAnsi="Arial" w:cs="Arial"/>
          <w:sz w:val="22"/>
          <w:szCs w:val="22"/>
        </w:rPr>
        <w:t xml:space="preserve"> associate [January 2019 – August 2019]</w:t>
      </w:r>
    </w:p>
    <w:p w14:paraId="4E9F216E" w14:textId="77777777" w:rsidR="00DE5398" w:rsidRPr="00A7391D" w:rsidRDefault="00DE5398" w:rsidP="00DE5398">
      <w:pPr>
        <w:numPr>
          <w:ilvl w:val="0"/>
          <w:numId w:val="19"/>
        </w:numPr>
        <w:jc w:val="both"/>
        <w:rPr>
          <w:rFonts w:ascii="Arial" w:hAnsi="Arial" w:cs="Arial"/>
          <w:sz w:val="22"/>
          <w:szCs w:val="22"/>
        </w:rPr>
      </w:pPr>
      <w:r w:rsidRPr="00A7391D">
        <w:rPr>
          <w:rFonts w:ascii="Arial" w:hAnsi="Arial" w:cs="Arial"/>
          <w:b/>
          <w:color w:val="000000"/>
          <w:sz w:val="22"/>
          <w:szCs w:val="22"/>
        </w:rPr>
        <w:t>Stephen Hong</w:t>
      </w:r>
      <w:r w:rsidRPr="00A7391D">
        <w:rPr>
          <w:rFonts w:ascii="Arial" w:hAnsi="Arial" w:cs="Arial"/>
          <w:color w:val="000000"/>
          <w:sz w:val="22"/>
          <w:szCs w:val="22"/>
        </w:rPr>
        <w:t>,</w:t>
      </w:r>
      <w:r w:rsidRPr="00A7391D">
        <w:rPr>
          <w:rFonts w:ascii="Arial" w:hAnsi="Arial" w:cs="Arial"/>
          <w:sz w:val="22"/>
          <w:szCs w:val="22"/>
        </w:rPr>
        <w:t xml:space="preserve"> Pre-med r</w:t>
      </w:r>
      <w:r w:rsidRPr="00A7391D">
        <w:rPr>
          <w:rFonts w:ascii="Arial" w:hAnsi="Arial" w:cs="Arial"/>
          <w:color w:val="000000"/>
          <w:sz w:val="22"/>
          <w:szCs w:val="22"/>
        </w:rPr>
        <w:t>esearch</w:t>
      </w:r>
      <w:r w:rsidRPr="00A7391D">
        <w:rPr>
          <w:rFonts w:ascii="Arial" w:hAnsi="Arial" w:cs="Arial"/>
          <w:sz w:val="22"/>
          <w:szCs w:val="22"/>
        </w:rPr>
        <w:t xml:space="preserve"> associate [July 2016 – June 2018]</w:t>
      </w:r>
    </w:p>
    <w:p w14:paraId="0D0B63F2" w14:textId="77777777" w:rsidR="0062589A" w:rsidRPr="00A7391D" w:rsidRDefault="0062589A" w:rsidP="0062589A">
      <w:pPr>
        <w:numPr>
          <w:ilvl w:val="0"/>
          <w:numId w:val="19"/>
        </w:numPr>
        <w:jc w:val="both"/>
        <w:rPr>
          <w:rFonts w:ascii="Arial" w:hAnsi="Arial" w:cs="Arial"/>
          <w:sz w:val="22"/>
          <w:szCs w:val="22"/>
        </w:rPr>
      </w:pPr>
      <w:r w:rsidRPr="00A7391D">
        <w:rPr>
          <w:rFonts w:ascii="Arial" w:hAnsi="Arial" w:cs="Arial"/>
          <w:b/>
          <w:color w:val="000000"/>
          <w:sz w:val="22"/>
          <w:szCs w:val="22"/>
        </w:rPr>
        <w:t>Sean Yu</w:t>
      </w:r>
      <w:r w:rsidRPr="00A7391D">
        <w:rPr>
          <w:rFonts w:ascii="Arial" w:hAnsi="Arial" w:cs="Arial"/>
          <w:color w:val="000000"/>
          <w:sz w:val="22"/>
          <w:szCs w:val="22"/>
        </w:rPr>
        <w:t>,</w:t>
      </w:r>
      <w:r w:rsidRPr="00A7391D">
        <w:rPr>
          <w:rFonts w:ascii="Arial" w:hAnsi="Arial" w:cs="Arial"/>
          <w:sz w:val="22"/>
          <w:szCs w:val="22"/>
        </w:rPr>
        <w:t xml:space="preserve"> R</w:t>
      </w:r>
      <w:r w:rsidRPr="00A7391D">
        <w:rPr>
          <w:rFonts w:ascii="Arial" w:hAnsi="Arial" w:cs="Arial"/>
          <w:color w:val="000000"/>
          <w:sz w:val="22"/>
          <w:szCs w:val="22"/>
        </w:rPr>
        <w:t>esearch</w:t>
      </w:r>
      <w:r w:rsidRPr="00A7391D">
        <w:rPr>
          <w:rFonts w:ascii="Arial" w:hAnsi="Arial" w:cs="Arial"/>
          <w:sz w:val="22"/>
          <w:szCs w:val="22"/>
        </w:rPr>
        <w:t xml:space="preserve"> associate [July 2015 – Ju</w:t>
      </w:r>
      <w:r w:rsidR="006611F0" w:rsidRPr="00A7391D">
        <w:rPr>
          <w:rFonts w:ascii="Arial" w:hAnsi="Arial" w:cs="Arial"/>
          <w:sz w:val="22"/>
          <w:szCs w:val="22"/>
        </w:rPr>
        <w:t>ly</w:t>
      </w:r>
      <w:r w:rsidRPr="00A7391D">
        <w:rPr>
          <w:rFonts w:ascii="Arial" w:hAnsi="Arial" w:cs="Arial"/>
          <w:sz w:val="22"/>
          <w:szCs w:val="22"/>
        </w:rPr>
        <w:t xml:space="preserve"> 2016]</w:t>
      </w:r>
    </w:p>
    <w:p w14:paraId="5576553B" w14:textId="77777777" w:rsidR="004D396D" w:rsidRPr="00A7391D" w:rsidRDefault="004D396D" w:rsidP="002A18FC">
      <w:pPr>
        <w:jc w:val="both"/>
        <w:rPr>
          <w:rFonts w:ascii="Arial" w:hAnsi="Arial" w:cs="Arial"/>
          <w:sz w:val="22"/>
          <w:szCs w:val="22"/>
        </w:rPr>
      </w:pPr>
    </w:p>
    <w:p w14:paraId="0785775F" w14:textId="0CADE039" w:rsidR="00F44F6B" w:rsidRPr="00A7391D" w:rsidRDefault="00F44F6B" w:rsidP="002A18FC">
      <w:pPr>
        <w:jc w:val="both"/>
        <w:rPr>
          <w:rFonts w:ascii="Arial" w:hAnsi="Arial" w:cs="Arial"/>
          <w:b/>
          <w:sz w:val="22"/>
          <w:szCs w:val="22"/>
        </w:rPr>
      </w:pPr>
      <w:r w:rsidRPr="00A7391D">
        <w:rPr>
          <w:rFonts w:ascii="Arial" w:hAnsi="Arial" w:cs="Arial"/>
          <w:sz w:val="22"/>
          <w:szCs w:val="22"/>
          <w:highlight w:val="lightGray"/>
        </w:rPr>
        <w:t xml:space="preserve">● </w:t>
      </w:r>
      <w:r w:rsidRPr="00A7391D">
        <w:rPr>
          <w:rFonts w:ascii="Arial" w:hAnsi="Arial" w:cs="Arial"/>
          <w:b/>
          <w:sz w:val="22"/>
          <w:szCs w:val="22"/>
          <w:highlight w:val="lightGray"/>
        </w:rPr>
        <w:t xml:space="preserve">Students Graduated under my Guidance at </w:t>
      </w:r>
      <w:r w:rsidR="00124CF5" w:rsidRPr="00A7391D">
        <w:rPr>
          <w:rFonts w:ascii="Arial" w:hAnsi="Arial" w:cs="Arial"/>
          <w:b/>
          <w:sz w:val="22"/>
          <w:szCs w:val="22"/>
          <w:highlight w:val="lightGray"/>
        </w:rPr>
        <w:t>University of North Texas</w:t>
      </w:r>
    </w:p>
    <w:p w14:paraId="4C632097" w14:textId="425D32DA" w:rsidR="00775F41" w:rsidRDefault="00A757C1" w:rsidP="00775F41">
      <w:pPr>
        <w:numPr>
          <w:ilvl w:val="0"/>
          <w:numId w:val="19"/>
        </w:numPr>
        <w:jc w:val="both"/>
        <w:rPr>
          <w:rFonts w:ascii="Arial" w:hAnsi="Arial" w:cs="Arial"/>
          <w:sz w:val="22"/>
          <w:szCs w:val="22"/>
        </w:rPr>
      </w:pPr>
      <w:r w:rsidRPr="00A7391D">
        <w:rPr>
          <w:rFonts w:ascii="Arial" w:hAnsi="Arial" w:cs="Arial"/>
          <w:b/>
          <w:color w:val="000000" w:themeColor="text1"/>
          <w:sz w:val="22"/>
          <w:szCs w:val="22"/>
        </w:rPr>
        <w:t>Soo-Yeon Kang</w:t>
      </w:r>
      <w:r w:rsidR="00775F41" w:rsidRPr="00A7391D">
        <w:rPr>
          <w:rFonts w:ascii="Arial" w:hAnsi="Arial" w:cs="Arial"/>
          <w:sz w:val="22"/>
          <w:szCs w:val="22"/>
        </w:rPr>
        <w:t>, PhD degree, Biomedical engineering [</w:t>
      </w:r>
      <w:r w:rsidRPr="00A7391D">
        <w:rPr>
          <w:rFonts w:ascii="Arial" w:hAnsi="Arial" w:cs="Arial"/>
          <w:sz w:val="22"/>
          <w:szCs w:val="22"/>
        </w:rPr>
        <w:t xml:space="preserve">August 2018 – </w:t>
      </w:r>
      <w:r w:rsidR="00775F41" w:rsidRPr="00A7391D">
        <w:rPr>
          <w:rFonts w:ascii="Arial" w:hAnsi="Arial" w:cs="Arial"/>
          <w:sz w:val="22"/>
          <w:szCs w:val="22"/>
        </w:rPr>
        <w:t>December 20</w:t>
      </w:r>
      <w:r w:rsidR="00C27FC7" w:rsidRPr="00A7391D">
        <w:rPr>
          <w:rFonts w:ascii="Arial" w:hAnsi="Arial" w:cs="Arial"/>
          <w:sz w:val="22"/>
          <w:szCs w:val="22"/>
        </w:rPr>
        <w:t>2</w:t>
      </w:r>
      <w:r>
        <w:rPr>
          <w:rFonts w:ascii="Arial" w:hAnsi="Arial" w:cs="Arial"/>
          <w:sz w:val="22"/>
          <w:szCs w:val="22"/>
        </w:rPr>
        <w:t>3</w:t>
      </w:r>
      <w:r w:rsidR="00775F41" w:rsidRPr="00A7391D">
        <w:rPr>
          <w:rFonts w:ascii="Arial" w:hAnsi="Arial" w:cs="Arial"/>
          <w:sz w:val="22"/>
          <w:szCs w:val="22"/>
        </w:rPr>
        <w:t>]</w:t>
      </w:r>
    </w:p>
    <w:p w14:paraId="42444A03" w14:textId="526AA3F9" w:rsidR="00EE7984" w:rsidRDefault="00EE7984" w:rsidP="00EE7984">
      <w:pPr>
        <w:numPr>
          <w:ilvl w:val="0"/>
          <w:numId w:val="19"/>
        </w:numPr>
        <w:jc w:val="both"/>
        <w:rPr>
          <w:rFonts w:ascii="Arial" w:hAnsi="Arial" w:cs="Arial"/>
          <w:sz w:val="22"/>
          <w:szCs w:val="22"/>
        </w:rPr>
      </w:pPr>
      <w:r w:rsidRPr="00A7391D">
        <w:rPr>
          <w:rFonts w:ascii="Arial" w:hAnsi="Arial" w:cs="Arial"/>
          <w:b/>
          <w:color w:val="000000" w:themeColor="text1"/>
          <w:sz w:val="22"/>
          <w:szCs w:val="22"/>
        </w:rPr>
        <w:t>Prabha Acharya</w:t>
      </w:r>
      <w:r w:rsidRPr="00A7391D">
        <w:rPr>
          <w:rFonts w:ascii="Arial" w:hAnsi="Arial" w:cs="Arial"/>
          <w:color w:val="000000" w:themeColor="text1"/>
          <w:sz w:val="22"/>
          <w:szCs w:val="22"/>
        </w:rPr>
        <w:t xml:space="preserve">, </w:t>
      </w:r>
      <w:r w:rsidR="00F2554F" w:rsidRPr="00A7391D">
        <w:rPr>
          <w:rFonts w:ascii="Arial" w:hAnsi="Arial" w:cs="Arial"/>
          <w:sz w:val="22"/>
          <w:szCs w:val="22"/>
        </w:rPr>
        <w:t xml:space="preserve">PhD degree, </w:t>
      </w:r>
      <w:r w:rsidRPr="00A7391D">
        <w:rPr>
          <w:rFonts w:ascii="Arial" w:hAnsi="Arial" w:cs="Arial"/>
          <w:color w:val="000000" w:themeColor="text1"/>
          <w:sz w:val="22"/>
          <w:szCs w:val="22"/>
        </w:rPr>
        <w:t xml:space="preserve">Biomedical </w:t>
      </w:r>
      <w:r w:rsidRPr="00A7391D">
        <w:rPr>
          <w:rFonts w:ascii="Arial" w:hAnsi="Arial" w:cs="Arial"/>
          <w:sz w:val="22"/>
          <w:szCs w:val="22"/>
        </w:rPr>
        <w:t xml:space="preserve">engineering [January 2019 – </w:t>
      </w:r>
      <w:r>
        <w:rPr>
          <w:rFonts w:ascii="Arial" w:hAnsi="Arial" w:cs="Arial"/>
          <w:sz w:val="22"/>
          <w:szCs w:val="22"/>
        </w:rPr>
        <w:t>May 2024</w:t>
      </w:r>
      <w:r w:rsidRPr="00A7391D">
        <w:rPr>
          <w:rFonts w:ascii="Arial" w:hAnsi="Arial" w:cs="Arial"/>
          <w:sz w:val="22"/>
          <w:szCs w:val="22"/>
        </w:rPr>
        <w:t>]</w:t>
      </w:r>
    </w:p>
    <w:p w14:paraId="5747FE87" w14:textId="15A0EBA9" w:rsidR="00405F5C" w:rsidRDefault="00405F5C" w:rsidP="00405F5C">
      <w:pPr>
        <w:numPr>
          <w:ilvl w:val="0"/>
          <w:numId w:val="19"/>
        </w:numPr>
        <w:jc w:val="both"/>
        <w:rPr>
          <w:rFonts w:ascii="Arial" w:hAnsi="Arial" w:cs="Arial"/>
          <w:sz w:val="22"/>
          <w:szCs w:val="22"/>
        </w:rPr>
      </w:pPr>
      <w:r w:rsidRPr="00A7391D">
        <w:rPr>
          <w:rFonts w:ascii="Arial" w:hAnsi="Arial" w:cs="Arial"/>
          <w:b/>
          <w:color w:val="000000" w:themeColor="text1"/>
          <w:sz w:val="22"/>
          <w:szCs w:val="22"/>
        </w:rPr>
        <w:t>Sunil Shrestha</w:t>
      </w:r>
      <w:r w:rsidRPr="00A7391D">
        <w:rPr>
          <w:rFonts w:ascii="Arial" w:hAnsi="Arial" w:cs="Arial"/>
          <w:color w:val="000000" w:themeColor="text1"/>
          <w:sz w:val="22"/>
          <w:szCs w:val="22"/>
        </w:rPr>
        <w:t xml:space="preserve">, </w:t>
      </w:r>
      <w:r w:rsidRPr="00A7391D">
        <w:rPr>
          <w:rFonts w:ascii="Arial" w:hAnsi="Arial" w:cs="Arial"/>
          <w:sz w:val="22"/>
          <w:szCs w:val="22"/>
        </w:rPr>
        <w:t xml:space="preserve">PhD degree, </w:t>
      </w:r>
      <w:r w:rsidRPr="00A7391D">
        <w:rPr>
          <w:rFonts w:ascii="Arial" w:hAnsi="Arial" w:cs="Arial"/>
          <w:color w:val="000000" w:themeColor="text1"/>
          <w:sz w:val="22"/>
          <w:szCs w:val="22"/>
        </w:rPr>
        <w:t xml:space="preserve">Biomedical </w:t>
      </w:r>
      <w:r w:rsidRPr="00A7391D">
        <w:rPr>
          <w:rFonts w:ascii="Arial" w:hAnsi="Arial" w:cs="Arial"/>
          <w:sz w:val="22"/>
          <w:szCs w:val="22"/>
        </w:rPr>
        <w:t xml:space="preserve">engineering [January 2019 – </w:t>
      </w:r>
      <w:r>
        <w:rPr>
          <w:rFonts w:ascii="Arial" w:hAnsi="Arial" w:cs="Arial" w:hint="eastAsia"/>
          <w:sz w:val="22"/>
          <w:szCs w:val="22"/>
        </w:rPr>
        <w:t>December 2024</w:t>
      </w:r>
      <w:r w:rsidRPr="00A7391D">
        <w:rPr>
          <w:rFonts w:ascii="Arial" w:hAnsi="Arial" w:cs="Arial"/>
          <w:sz w:val="22"/>
          <w:szCs w:val="22"/>
        </w:rPr>
        <w:t>]</w:t>
      </w:r>
    </w:p>
    <w:p w14:paraId="772586F2" w14:textId="72C1E237" w:rsidR="003221B3" w:rsidRPr="003221B3" w:rsidRDefault="003221B3" w:rsidP="003221B3">
      <w:pPr>
        <w:numPr>
          <w:ilvl w:val="0"/>
          <w:numId w:val="19"/>
        </w:numPr>
        <w:jc w:val="both"/>
        <w:rPr>
          <w:rFonts w:ascii="Arial" w:hAnsi="Arial" w:cs="Arial"/>
          <w:sz w:val="22"/>
          <w:szCs w:val="22"/>
        </w:rPr>
      </w:pPr>
      <w:r w:rsidRPr="00E45702">
        <w:rPr>
          <w:rFonts w:ascii="Arial" w:eastAsia="Times New Roman" w:hAnsi="Arial" w:cs="Arial"/>
          <w:b/>
          <w:bCs/>
          <w:color w:val="0D0D0D" w:themeColor="text1" w:themeTint="F2"/>
          <w:sz w:val="22"/>
          <w:szCs w:val="22"/>
        </w:rPr>
        <w:t>Charishma Jonnadula</w:t>
      </w:r>
      <w:r w:rsidRPr="00E45702">
        <w:rPr>
          <w:rFonts w:ascii="Arial" w:hAnsi="Arial" w:cs="Arial"/>
          <w:color w:val="000000" w:themeColor="text1"/>
          <w:sz w:val="22"/>
          <w:szCs w:val="22"/>
        </w:rPr>
        <w:t xml:space="preserve">, </w:t>
      </w:r>
      <w:r w:rsidRPr="00E45702">
        <w:rPr>
          <w:rFonts w:ascii="Arial" w:hAnsi="Arial" w:cs="Arial"/>
          <w:sz w:val="22"/>
          <w:szCs w:val="22"/>
        </w:rPr>
        <w:t xml:space="preserve">MS </w:t>
      </w:r>
      <w:r>
        <w:rPr>
          <w:rFonts w:ascii="Arial" w:hAnsi="Arial" w:cs="Arial" w:hint="eastAsia"/>
          <w:sz w:val="22"/>
          <w:szCs w:val="22"/>
        </w:rPr>
        <w:t>degree,</w:t>
      </w:r>
      <w:r w:rsidRPr="00E45702">
        <w:rPr>
          <w:rFonts w:ascii="Arial" w:hAnsi="Arial" w:cs="Arial"/>
          <w:sz w:val="22"/>
          <w:szCs w:val="22"/>
        </w:rPr>
        <w:t xml:space="preserve"> </w:t>
      </w:r>
      <w:r w:rsidRPr="00E45702">
        <w:rPr>
          <w:rFonts w:ascii="Arial" w:hAnsi="Arial" w:cs="Arial"/>
          <w:color w:val="000000" w:themeColor="text1"/>
          <w:sz w:val="22"/>
          <w:szCs w:val="22"/>
        </w:rPr>
        <w:t xml:space="preserve">Biomedical </w:t>
      </w:r>
      <w:r w:rsidRPr="00E45702">
        <w:rPr>
          <w:rFonts w:ascii="Arial" w:hAnsi="Arial" w:cs="Arial"/>
          <w:sz w:val="22"/>
          <w:szCs w:val="22"/>
        </w:rPr>
        <w:t>engineering [</w:t>
      </w:r>
      <w:r>
        <w:rPr>
          <w:rFonts w:ascii="Arial" w:hAnsi="Arial" w:cs="Arial" w:hint="eastAsia"/>
          <w:sz w:val="22"/>
          <w:szCs w:val="22"/>
        </w:rPr>
        <w:t>March</w:t>
      </w:r>
      <w:r w:rsidRPr="00E45702">
        <w:rPr>
          <w:rFonts w:ascii="Arial" w:hAnsi="Arial" w:cs="Arial"/>
          <w:sz w:val="22"/>
          <w:szCs w:val="22"/>
        </w:rPr>
        <w:t xml:space="preserve"> 2024 – </w:t>
      </w:r>
      <w:r>
        <w:rPr>
          <w:rFonts w:ascii="Arial" w:hAnsi="Arial" w:cs="Arial" w:hint="eastAsia"/>
          <w:sz w:val="22"/>
          <w:szCs w:val="22"/>
        </w:rPr>
        <w:t>August 2025</w:t>
      </w:r>
      <w:r w:rsidRPr="00E45702">
        <w:rPr>
          <w:rFonts w:ascii="Arial" w:hAnsi="Arial" w:cs="Arial"/>
          <w:sz w:val="22"/>
          <w:szCs w:val="22"/>
        </w:rPr>
        <w:t>]</w:t>
      </w:r>
    </w:p>
    <w:p w14:paraId="42BF2CE5" w14:textId="77777777" w:rsidR="00843863" w:rsidRPr="00A7391D" w:rsidRDefault="00843863" w:rsidP="00124CF5">
      <w:pPr>
        <w:jc w:val="both"/>
        <w:rPr>
          <w:rFonts w:ascii="Arial" w:hAnsi="Arial" w:cs="Arial"/>
          <w:sz w:val="22"/>
          <w:szCs w:val="22"/>
        </w:rPr>
      </w:pPr>
    </w:p>
    <w:p w14:paraId="090EE7D9" w14:textId="5551EB5D" w:rsidR="00124CF5" w:rsidRPr="00A7391D" w:rsidRDefault="00124CF5" w:rsidP="00124CF5">
      <w:pPr>
        <w:jc w:val="both"/>
        <w:rPr>
          <w:rFonts w:ascii="Arial" w:hAnsi="Arial" w:cs="Arial"/>
          <w:b/>
          <w:sz w:val="22"/>
          <w:szCs w:val="22"/>
        </w:rPr>
      </w:pPr>
      <w:r w:rsidRPr="00A7391D">
        <w:rPr>
          <w:rFonts w:ascii="Arial" w:hAnsi="Arial" w:cs="Arial"/>
          <w:sz w:val="22"/>
          <w:szCs w:val="22"/>
        </w:rPr>
        <w:t xml:space="preserve">● </w:t>
      </w:r>
      <w:r w:rsidRPr="00A7391D">
        <w:rPr>
          <w:rFonts w:ascii="Arial" w:hAnsi="Arial" w:cs="Arial"/>
          <w:b/>
          <w:sz w:val="22"/>
          <w:szCs w:val="22"/>
        </w:rPr>
        <w:t>Students Graduated under my Guidance at Cleveland State University</w:t>
      </w:r>
    </w:p>
    <w:p w14:paraId="1BE133CB" w14:textId="77777777" w:rsidR="00124CF5" w:rsidRPr="00A7391D" w:rsidRDefault="00124CF5" w:rsidP="00124CF5">
      <w:pPr>
        <w:numPr>
          <w:ilvl w:val="0"/>
          <w:numId w:val="19"/>
        </w:numPr>
        <w:jc w:val="both"/>
        <w:rPr>
          <w:rFonts w:ascii="Arial" w:hAnsi="Arial" w:cs="Arial"/>
          <w:sz w:val="22"/>
          <w:szCs w:val="22"/>
        </w:rPr>
      </w:pPr>
      <w:r w:rsidRPr="00A7391D">
        <w:rPr>
          <w:rFonts w:ascii="Arial" w:hAnsi="Arial" w:cs="Arial"/>
          <w:b/>
          <w:color w:val="000000"/>
          <w:sz w:val="22"/>
          <w:szCs w:val="22"/>
        </w:rPr>
        <w:t>Gautam Mahajan</w:t>
      </w:r>
      <w:r w:rsidRPr="00A7391D">
        <w:rPr>
          <w:rFonts w:ascii="Arial" w:hAnsi="Arial" w:cs="Arial"/>
          <w:sz w:val="22"/>
          <w:szCs w:val="22"/>
        </w:rPr>
        <w:t>, PhD degree, Biomedical engineering [August 2015 – December 2019]</w:t>
      </w:r>
    </w:p>
    <w:p w14:paraId="298CC2EC" w14:textId="77777777" w:rsidR="00124CF5" w:rsidRPr="00A7391D" w:rsidRDefault="00124CF5" w:rsidP="00124CF5">
      <w:pPr>
        <w:numPr>
          <w:ilvl w:val="0"/>
          <w:numId w:val="19"/>
        </w:numPr>
        <w:jc w:val="both"/>
        <w:rPr>
          <w:rFonts w:ascii="Arial" w:hAnsi="Arial" w:cs="Arial"/>
          <w:sz w:val="22"/>
          <w:szCs w:val="22"/>
        </w:rPr>
      </w:pPr>
      <w:r w:rsidRPr="00A7391D">
        <w:rPr>
          <w:rFonts w:ascii="Arial" w:hAnsi="Arial" w:cs="Arial"/>
          <w:b/>
          <w:sz w:val="22"/>
          <w:szCs w:val="22"/>
        </w:rPr>
        <w:t>Pranav Joshi</w:t>
      </w:r>
      <w:r w:rsidRPr="00A7391D">
        <w:rPr>
          <w:rFonts w:ascii="Arial" w:hAnsi="Arial" w:cs="Arial"/>
          <w:sz w:val="22"/>
          <w:szCs w:val="22"/>
        </w:rPr>
        <w:t>, PhD degree, Biomedical engineering [December 2013 – May 2019]</w:t>
      </w:r>
    </w:p>
    <w:p w14:paraId="181E98DA" w14:textId="77777777" w:rsidR="00124CF5" w:rsidRPr="00A7391D" w:rsidRDefault="00124CF5" w:rsidP="00124CF5">
      <w:pPr>
        <w:numPr>
          <w:ilvl w:val="0"/>
          <w:numId w:val="19"/>
        </w:numPr>
        <w:jc w:val="both"/>
        <w:rPr>
          <w:rFonts w:ascii="Arial" w:hAnsi="Arial" w:cs="Arial"/>
          <w:sz w:val="22"/>
          <w:szCs w:val="22"/>
        </w:rPr>
      </w:pPr>
      <w:r w:rsidRPr="00A7391D">
        <w:rPr>
          <w:rFonts w:ascii="Arial" w:hAnsi="Arial" w:cs="Arial"/>
          <w:b/>
          <w:sz w:val="22"/>
          <w:szCs w:val="22"/>
        </w:rPr>
        <w:t>Alexander Roth</w:t>
      </w:r>
      <w:r w:rsidRPr="00A7391D">
        <w:rPr>
          <w:rFonts w:ascii="Arial" w:hAnsi="Arial" w:cs="Arial"/>
          <w:sz w:val="22"/>
          <w:szCs w:val="22"/>
        </w:rPr>
        <w:t>, PhD degree, Chemical engineering [August 2013 – December 2018]</w:t>
      </w:r>
    </w:p>
    <w:p w14:paraId="68DA90C0" w14:textId="77777777" w:rsidR="00124CF5" w:rsidRPr="00A7391D" w:rsidRDefault="00124CF5" w:rsidP="00124CF5">
      <w:pPr>
        <w:numPr>
          <w:ilvl w:val="0"/>
          <w:numId w:val="19"/>
        </w:numPr>
        <w:jc w:val="both"/>
        <w:rPr>
          <w:rFonts w:ascii="Arial" w:hAnsi="Arial" w:cs="Arial"/>
          <w:sz w:val="22"/>
          <w:szCs w:val="22"/>
        </w:rPr>
      </w:pPr>
      <w:r w:rsidRPr="00A7391D">
        <w:rPr>
          <w:rFonts w:ascii="Arial" w:hAnsi="Arial" w:cs="Arial"/>
          <w:b/>
          <w:color w:val="000000" w:themeColor="text1"/>
          <w:sz w:val="22"/>
          <w:szCs w:val="22"/>
        </w:rPr>
        <w:t>Soo-Yeon Kang</w:t>
      </w:r>
      <w:r w:rsidRPr="00A7391D">
        <w:rPr>
          <w:rFonts w:ascii="Arial" w:hAnsi="Arial" w:cs="Arial"/>
          <w:color w:val="000000" w:themeColor="text1"/>
          <w:sz w:val="22"/>
          <w:szCs w:val="22"/>
        </w:rPr>
        <w:t xml:space="preserve">, </w:t>
      </w:r>
      <w:r w:rsidRPr="00A7391D">
        <w:rPr>
          <w:rFonts w:ascii="Arial" w:hAnsi="Arial" w:cs="Arial"/>
          <w:sz w:val="22"/>
          <w:szCs w:val="22"/>
        </w:rPr>
        <w:t>MS degree, Chemical engineering [October 2016 – May 2018]</w:t>
      </w:r>
    </w:p>
    <w:p w14:paraId="23F00060" w14:textId="77777777" w:rsidR="00124CF5" w:rsidRPr="00A7391D" w:rsidRDefault="00124CF5" w:rsidP="00124CF5">
      <w:pPr>
        <w:numPr>
          <w:ilvl w:val="0"/>
          <w:numId w:val="19"/>
        </w:numPr>
        <w:jc w:val="both"/>
        <w:rPr>
          <w:rFonts w:ascii="Arial" w:hAnsi="Arial" w:cs="Arial"/>
          <w:sz w:val="22"/>
          <w:szCs w:val="22"/>
        </w:rPr>
      </w:pPr>
      <w:r w:rsidRPr="00A7391D">
        <w:rPr>
          <w:rFonts w:ascii="Arial" w:hAnsi="Arial" w:cs="Arial"/>
          <w:b/>
          <w:sz w:val="22"/>
          <w:szCs w:val="22"/>
        </w:rPr>
        <w:t>Parnian Bigdelou</w:t>
      </w:r>
      <w:r w:rsidRPr="00A7391D">
        <w:rPr>
          <w:rFonts w:ascii="Arial" w:hAnsi="Arial" w:cs="Arial"/>
          <w:sz w:val="22"/>
          <w:szCs w:val="22"/>
        </w:rPr>
        <w:t>, MS degree, Chemical engineering [August 2015 – August 2018]</w:t>
      </w:r>
    </w:p>
    <w:p w14:paraId="494B288F" w14:textId="77777777" w:rsidR="00124CF5" w:rsidRPr="00A7391D" w:rsidRDefault="00124CF5" w:rsidP="00124CF5">
      <w:pPr>
        <w:numPr>
          <w:ilvl w:val="0"/>
          <w:numId w:val="19"/>
        </w:numPr>
        <w:jc w:val="both"/>
        <w:rPr>
          <w:rFonts w:ascii="Arial" w:hAnsi="Arial" w:cs="Arial"/>
          <w:sz w:val="22"/>
          <w:szCs w:val="22"/>
        </w:rPr>
      </w:pPr>
      <w:r w:rsidRPr="00A7391D">
        <w:rPr>
          <w:rFonts w:ascii="Arial" w:hAnsi="Arial" w:cs="Arial"/>
          <w:b/>
          <w:sz w:val="22"/>
          <w:szCs w:val="22"/>
        </w:rPr>
        <w:t>Akshata Datar</w:t>
      </w:r>
      <w:r w:rsidRPr="00A7391D">
        <w:rPr>
          <w:rFonts w:ascii="Arial" w:hAnsi="Arial" w:cs="Arial"/>
          <w:sz w:val="22"/>
          <w:szCs w:val="22"/>
        </w:rPr>
        <w:t>, MS degree, Biomedical engineering [December 2013 – May 2016]</w:t>
      </w:r>
    </w:p>
    <w:p w14:paraId="635FCCF0" w14:textId="77777777" w:rsidR="00124CF5" w:rsidRPr="00A7391D" w:rsidRDefault="00124CF5" w:rsidP="00124CF5">
      <w:pPr>
        <w:numPr>
          <w:ilvl w:val="0"/>
          <w:numId w:val="19"/>
        </w:numPr>
        <w:jc w:val="both"/>
        <w:rPr>
          <w:rFonts w:ascii="Arial" w:hAnsi="Arial" w:cs="Arial"/>
          <w:sz w:val="22"/>
          <w:szCs w:val="22"/>
        </w:rPr>
      </w:pPr>
      <w:r w:rsidRPr="00A7391D">
        <w:rPr>
          <w:rFonts w:ascii="Arial" w:hAnsi="Arial" w:cs="Arial"/>
          <w:b/>
          <w:color w:val="000000"/>
          <w:sz w:val="22"/>
          <w:szCs w:val="22"/>
        </w:rPr>
        <w:t>Rasika Joshi</w:t>
      </w:r>
      <w:r w:rsidRPr="00A7391D">
        <w:rPr>
          <w:rFonts w:ascii="Arial" w:hAnsi="Arial" w:cs="Arial"/>
          <w:sz w:val="22"/>
          <w:szCs w:val="22"/>
        </w:rPr>
        <w:t>, Biomedical engineering [April 2019 – December 2019]</w:t>
      </w:r>
    </w:p>
    <w:p w14:paraId="6D460EF7" w14:textId="77777777" w:rsidR="00124CF5" w:rsidRPr="00A7391D" w:rsidRDefault="00124CF5" w:rsidP="00124CF5">
      <w:pPr>
        <w:numPr>
          <w:ilvl w:val="0"/>
          <w:numId w:val="19"/>
        </w:numPr>
        <w:jc w:val="both"/>
        <w:rPr>
          <w:rFonts w:ascii="Arial" w:hAnsi="Arial" w:cs="Arial"/>
          <w:sz w:val="22"/>
          <w:szCs w:val="22"/>
        </w:rPr>
      </w:pPr>
      <w:r w:rsidRPr="00A7391D">
        <w:rPr>
          <w:rFonts w:ascii="Arial" w:hAnsi="Arial" w:cs="Arial"/>
          <w:b/>
          <w:color w:val="000000"/>
          <w:sz w:val="22"/>
          <w:szCs w:val="22"/>
        </w:rPr>
        <w:t>Thomas Shelton</w:t>
      </w:r>
      <w:r w:rsidRPr="00A7391D">
        <w:rPr>
          <w:rFonts w:ascii="Arial" w:hAnsi="Arial" w:cs="Arial"/>
          <w:sz w:val="22"/>
          <w:szCs w:val="22"/>
        </w:rPr>
        <w:t>, Pre-med research associate [November 2018 – July 2019]</w:t>
      </w:r>
    </w:p>
    <w:p w14:paraId="33B91CA2" w14:textId="77777777" w:rsidR="00124CF5" w:rsidRPr="00A7391D" w:rsidRDefault="00124CF5" w:rsidP="00124CF5">
      <w:pPr>
        <w:numPr>
          <w:ilvl w:val="0"/>
          <w:numId w:val="19"/>
        </w:numPr>
        <w:jc w:val="both"/>
        <w:rPr>
          <w:rFonts w:ascii="Arial" w:hAnsi="Arial" w:cs="Arial"/>
          <w:sz w:val="22"/>
          <w:szCs w:val="22"/>
        </w:rPr>
      </w:pPr>
      <w:r w:rsidRPr="00A7391D">
        <w:rPr>
          <w:rFonts w:ascii="Arial" w:hAnsi="Arial" w:cs="Arial"/>
          <w:b/>
          <w:color w:val="000000"/>
          <w:sz w:val="22"/>
          <w:szCs w:val="22"/>
        </w:rPr>
        <w:t>Nicolas Lesh</w:t>
      </w:r>
      <w:r w:rsidRPr="00A7391D">
        <w:rPr>
          <w:rFonts w:ascii="Arial" w:hAnsi="Arial" w:cs="Arial"/>
          <w:color w:val="000000"/>
          <w:sz w:val="22"/>
          <w:szCs w:val="22"/>
        </w:rPr>
        <w:t>,</w:t>
      </w:r>
      <w:r w:rsidRPr="00A7391D">
        <w:rPr>
          <w:rFonts w:ascii="Arial" w:hAnsi="Arial" w:cs="Arial"/>
          <w:sz w:val="22"/>
          <w:szCs w:val="22"/>
        </w:rPr>
        <w:t xml:space="preserve"> Pre-med r</w:t>
      </w:r>
      <w:r w:rsidRPr="00A7391D">
        <w:rPr>
          <w:rFonts w:ascii="Arial" w:hAnsi="Arial" w:cs="Arial"/>
          <w:color w:val="000000"/>
          <w:sz w:val="22"/>
          <w:szCs w:val="22"/>
        </w:rPr>
        <w:t>esearch</w:t>
      </w:r>
      <w:r w:rsidRPr="00A7391D">
        <w:rPr>
          <w:rFonts w:ascii="Arial" w:hAnsi="Arial" w:cs="Arial"/>
          <w:sz w:val="22"/>
          <w:szCs w:val="22"/>
        </w:rPr>
        <w:t xml:space="preserve"> associate [March 2017 – May 2019]</w:t>
      </w:r>
    </w:p>
    <w:p w14:paraId="5F8C32EA" w14:textId="77777777" w:rsidR="00124CF5" w:rsidRPr="00A7391D" w:rsidRDefault="00124CF5" w:rsidP="00124CF5">
      <w:pPr>
        <w:numPr>
          <w:ilvl w:val="0"/>
          <w:numId w:val="19"/>
        </w:numPr>
        <w:jc w:val="both"/>
        <w:rPr>
          <w:rFonts w:ascii="Arial" w:hAnsi="Arial" w:cs="Arial"/>
          <w:sz w:val="22"/>
          <w:szCs w:val="22"/>
        </w:rPr>
      </w:pPr>
      <w:r w:rsidRPr="00A7391D">
        <w:rPr>
          <w:rFonts w:ascii="Arial" w:hAnsi="Arial" w:cs="Arial"/>
          <w:b/>
          <w:color w:val="000000" w:themeColor="text1"/>
          <w:sz w:val="22"/>
          <w:szCs w:val="22"/>
        </w:rPr>
        <w:t>Silvio Augusto</w:t>
      </w:r>
      <w:r w:rsidRPr="00A7391D">
        <w:rPr>
          <w:rFonts w:ascii="Arial" w:hAnsi="Arial" w:cs="Arial"/>
          <w:sz w:val="22"/>
          <w:szCs w:val="22"/>
        </w:rPr>
        <w:t xml:space="preserve">, Undergraduate </w:t>
      </w:r>
      <w:r w:rsidRPr="00A7391D">
        <w:rPr>
          <w:rFonts w:ascii="Arial" w:hAnsi="Arial" w:cs="Arial"/>
          <w:color w:val="000000"/>
          <w:sz w:val="22"/>
          <w:szCs w:val="22"/>
        </w:rPr>
        <w:t>student research</w:t>
      </w:r>
      <w:r w:rsidRPr="00A7391D">
        <w:rPr>
          <w:rFonts w:ascii="Arial" w:hAnsi="Arial" w:cs="Arial"/>
          <w:sz w:val="22"/>
          <w:szCs w:val="22"/>
        </w:rPr>
        <w:t xml:space="preserve"> associate [April 2019 – April 2020]</w:t>
      </w:r>
    </w:p>
    <w:p w14:paraId="208A2077" w14:textId="77777777" w:rsidR="00124CF5" w:rsidRPr="00A7391D" w:rsidRDefault="00124CF5" w:rsidP="00124CF5">
      <w:pPr>
        <w:numPr>
          <w:ilvl w:val="0"/>
          <w:numId w:val="19"/>
        </w:numPr>
        <w:jc w:val="both"/>
        <w:rPr>
          <w:rFonts w:ascii="Arial" w:hAnsi="Arial" w:cs="Arial"/>
          <w:sz w:val="22"/>
          <w:szCs w:val="22"/>
        </w:rPr>
      </w:pPr>
      <w:r w:rsidRPr="00A7391D">
        <w:rPr>
          <w:rFonts w:ascii="Arial" w:hAnsi="Arial" w:cs="Arial"/>
          <w:b/>
          <w:sz w:val="22"/>
          <w:szCs w:val="22"/>
        </w:rPr>
        <w:t>Rushabh R. Patel</w:t>
      </w:r>
      <w:r w:rsidRPr="00A7391D">
        <w:rPr>
          <w:rFonts w:ascii="Arial" w:hAnsi="Arial" w:cs="Arial"/>
          <w:sz w:val="22"/>
          <w:szCs w:val="22"/>
        </w:rPr>
        <w:t xml:space="preserve">, </w:t>
      </w:r>
      <w:r w:rsidRPr="00A7391D">
        <w:rPr>
          <w:rFonts w:ascii="Arial" w:hAnsi="Arial" w:cs="Arial"/>
          <w:color w:val="000000"/>
          <w:sz w:val="22"/>
          <w:szCs w:val="22"/>
        </w:rPr>
        <w:t>Honors student research</w:t>
      </w:r>
      <w:r w:rsidRPr="00A7391D">
        <w:rPr>
          <w:rFonts w:ascii="Arial" w:hAnsi="Arial" w:cs="Arial"/>
          <w:sz w:val="22"/>
          <w:szCs w:val="22"/>
        </w:rPr>
        <w:t xml:space="preserve"> [June 2017 – December 2018]</w:t>
      </w:r>
    </w:p>
    <w:p w14:paraId="6E0C2675" w14:textId="77777777" w:rsidR="00124CF5" w:rsidRPr="00A7391D" w:rsidRDefault="00124CF5" w:rsidP="00124CF5">
      <w:pPr>
        <w:numPr>
          <w:ilvl w:val="0"/>
          <w:numId w:val="19"/>
        </w:numPr>
        <w:jc w:val="both"/>
        <w:rPr>
          <w:rFonts w:ascii="Arial" w:hAnsi="Arial" w:cs="Arial"/>
          <w:sz w:val="22"/>
          <w:szCs w:val="22"/>
        </w:rPr>
      </w:pPr>
      <w:r w:rsidRPr="00A7391D">
        <w:rPr>
          <w:rFonts w:ascii="Arial" w:hAnsi="Arial" w:cs="Arial"/>
          <w:b/>
          <w:color w:val="000000"/>
          <w:sz w:val="22"/>
          <w:szCs w:val="22"/>
        </w:rPr>
        <w:t>Noor Janto</w:t>
      </w:r>
      <w:r w:rsidRPr="00A7391D">
        <w:rPr>
          <w:rFonts w:ascii="Arial" w:hAnsi="Arial" w:cs="Arial"/>
          <w:color w:val="000000"/>
          <w:sz w:val="22"/>
          <w:szCs w:val="22"/>
        </w:rPr>
        <w:t>,</w:t>
      </w:r>
      <w:r w:rsidRPr="00A7391D">
        <w:rPr>
          <w:rFonts w:ascii="Arial" w:hAnsi="Arial" w:cs="Arial"/>
          <w:sz w:val="22"/>
          <w:szCs w:val="22"/>
        </w:rPr>
        <w:t xml:space="preserve"> Bridges to Success in Sciences student [October 2016 – August 2018]</w:t>
      </w:r>
    </w:p>
    <w:p w14:paraId="632C3D4E" w14:textId="77777777" w:rsidR="00124CF5" w:rsidRPr="00A7391D" w:rsidRDefault="00124CF5" w:rsidP="00124CF5">
      <w:pPr>
        <w:numPr>
          <w:ilvl w:val="0"/>
          <w:numId w:val="19"/>
        </w:numPr>
        <w:jc w:val="both"/>
        <w:rPr>
          <w:rFonts w:ascii="Arial" w:hAnsi="Arial" w:cs="Arial"/>
          <w:sz w:val="22"/>
          <w:szCs w:val="22"/>
        </w:rPr>
      </w:pPr>
      <w:r w:rsidRPr="00A7391D">
        <w:rPr>
          <w:rFonts w:ascii="Arial" w:hAnsi="Arial" w:cs="Arial"/>
          <w:b/>
          <w:color w:val="000000"/>
          <w:sz w:val="22"/>
          <w:szCs w:val="22"/>
        </w:rPr>
        <w:t>Emily Serbinowski</w:t>
      </w:r>
      <w:r w:rsidRPr="00A7391D">
        <w:rPr>
          <w:rFonts w:ascii="Arial" w:hAnsi="Arial" w:cs="Arial"/>
          <w:color w:val="000000"/>
          <w:sz w:val="22"/>
          <w:szCs w:val="22"/>
        </w:rPr>
        <w:t>,</w:t>
      </w:r>
      <w:r w:rsidRPr="00A7391D">
        <w:rPr>
          <w:rFonts w:ascii="Arial" w:hAnsi="Arial" w:cs="Arial"/>
          <w:sz w:val="22"/>
          <w:szCs w:val="22"/>
        </w:rPr>
        <w:t xml:space="preserve"> </w:t>
      </w:r>
      <w:r w:rsidRPr="00A7391D">
        <w:rPr>
          <w:rFonts w:ascii="Arial" w:hAnsi="Arial" w:cs="Arial"/>
          <w:color w:val="000000"/>
          <w:sz w:val="22"/>
          <w:szCs w:val="22"/>
        </w:rPr>
        <w:t>Honors student research</w:t>
      </w:r>
      <w:r w:rsidRPr="00A7391D">
        <w:rPr>
          <w:rFonts w:ascii="Arial" w:hAnsi="Arial" w:cs="Arial"/>
          <w:sz w:val="22"/>
          <w:szCs w:val="22"/>
        </w:rPr>
        <w:t xml:space="preserve"> [August 2015 – May 2017]</w:t>
      </w:r>
    </w:p>
    <w:p w14:paraId="3338BB45" w14:textId="77777777" w:rsidR="00124CF5" w:rsidRPr="00A7391D" w:rsidRDefault="00124CF5" w:rsidP="00124CF5">
      <w:pPr>
        <w:numPr>
          <w:ilvl w:val="0"/>
          <w:numId w:val="19"/>
        </w:numPr>
        <w:jc w:val="both"/>
        <w:rPr>
          <w:rFonts w:ascii="Arial" w:hAnsi="Arial" w:cs="Arial"/>
          <w:sz w:val="22"/>
          <w:szCs w:val="22"/>
        </w:rPr>
      </w:pPr>
      <w:r w:rsidRPr="00A7391D">
        <w:rPr>
          <w:rFonts w:ascii="Arial" w:hAnsi="Arial" w:cs="Arial"/>
          <w:b/>
          <w:color w:val="000000"/>
          <w:sz w:val="22"/>
          <w:szCs w:val="22"/>
        </w:rPr>
        <w:t>Stephen Dunn</w:t>
      </w:r>
      <w:r w:rsidRPr="00A7391D">
        <w:rPr>
          <w:rFonts w:ascii="Arial" w:hAnsi="Arial" w:cs="Arial"/>
          <w:color w:val="000000"/>
          <w:sz w:val="22"/>
          <w:szCs w:val="22"/>
        </w:rPr>
        <w:t>, Honors student research</w:t>
      </w:r>
      <w:r w:rsidRPr="00A7391D">
        <w:rPr>
          <w:rFonts w:ascii="Arial" w:hAnsi="Arial" w:cs="Arial"/>
          <w:sz w:val="22"/>
          <w:szCs w:val="22"/>
        </w:rPr>
        <w:t xml:space="preserve"> [August 2015 – May 2016]</w:t>
      </w:r>
    </w:p>
    <w:p w14:paraId="2275090E" w14:textId="3B2A2C6D" w:rsidR="00124CF5" w:rsidRPr="00A7391D" w:rsidRDefault="00124CF5" w:rsidP="00124CF5">
      <w:pPr>
        <w:jc w:val="both"/>
        <w:rPr>
          <w:rFonts w:ascii="Arial" w:hAnsi="Arial" w:cs="Arial"/>
          <w:sz w:val="22"/>
          <w:szCs w:val="22"/>
        </w:rPr>
      </w:pPr>
    </w:p>
    <w:p w14:paraId="7EE92065" w14:textId="77777777" w:rsidR="00124CF5" w:rsidRPr="00A7391D" w:rsidRDefault="00124CF5" w:rsidP="00124CF5">
      <w:pPr>
        <w:jc w:val="both"/>
        <w:rPr>
          <w:rFonts w:ascii="Arial" w:hAnsi="Arial" w:cs="Arial"/>
          <w:b/>
          <w:sz w:val="22"/>
          <w:szCs w:val="22"/>
        </w:rPr>
      </w:pPr>
      <w:r w:rsidRPr="00A7391D">
        <w:rPr>
          <w:rFonts w:ascii="Arial" w:hAnsi="Arial" w:cs="Arial"/>
          <w:sz w:val="22"/>
          <w:szCs w:val="22"/>
        </w:rPr>
        <w:t xml:space="preserve">● </w:t>
      </w:r>
      <w:r w:rsidRPr="00A7391D">
        <w:rPr>
          <w:rFonts w:ascii="Arial" w:hAnsi="Arial" w:cs="Arial"/>
          <w:b/>
          <w:sz w:val="22"/>
          <w:szCs w:val="22"/>
        </w:rPr>
        <w:t>Undergraduate Student Summer Research Advisor at Cleveland State University</w:t>
      </w:r>
    </w:p>
    <w:p w14:paraId="508CB961"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color w:val="000000" w:themeColor="text1"/>
          <w:sz w:val="22"/>
          <w:szCs w:val="22"/>
        </w:rPr>
        <w:t>Sumaiya Ahmed</w:t>
      </w:r>
      <w:r w:rsidRPr="00A7391D">
        <w:rPr>
          <w:rFonts w:ascii="Arial" w:hAnsi="Arial" w:cs="Arial"/>
          <w:sz w:val="22"/>
          <w:szCs w:val="22"/>
        </w:rPr>
        <w:t>, Undergraduate summer research [August 2020 – December 2020]</w:t>
      </w:r>
    </w:p>
    <w:p w14:paraId="41B08D4A"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bCs/>
          <w:sz w:val="22"/>
          <w:szCs w:val="22"/>
        </w:rPr>
        <w:t>Darshita Siddhpura</w:t>
      </w:r>
      <w:r w:rsidRPr="00A7391D">
        <w:rPr>
          <w:rFonts w:ascii="Arial" w:hAnsi="Arial" w:cs="Arial"/>
          <w:sz w:val="22"/>
          <w:szCs w:val="22"/>
        </w:rPr>
        <w:t>, Undergraduate summer research [August 2020 – December 2020]</w:t>
      </w:r>
    </w:p>
    <w:p w14:paraId="2D291B90"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color w:val="000000" w:themeColor="text1"/>
          <w:sz w:val="22"/>
          <w:szCs w:val="22"/>
        </w:rPr>
        <w:t>Sumaiya Ahmed</w:t>
      </w:r>
      <w:r w:rsidRPr="00A7391D">
        <w:rPr>
          <w:rFonts w:ascii="Arial" w:hAnsi="Arial" w:cs="Arial"/>
          <w:sz w:val="22"/>
          <w:szCs w:val="22"/>
        </w:rPr>
        <w:t>, Undergraduate summer research [May 2019 – August 2019]</w:t>
      </w:r>
    </w:p>
    <w:p w14:paraId="1D132853"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color w:val="000000" w:themeColor="text1"/>
          <w:sz w:val="22"/>
          <w:szCs w:val="22"/>
        </w:rPr>
        <w:t>Olivia Safady</w:t>
      </w:r>
      <w:r w:rsidRPr="00A7391D">
        <w:rPr>
          <w:rFonts w:ascii="Arial" w:hAnsi="Arial" w:cs="Arial"/>
          <w:sz w:val="22"/>
          <w:szCs w:val="22"/>
        </w:rPr>
        <w:t>, Undergraduate summer research [May 2019 – July 2019]</w:t>
      </w:r>
    </w:p>
    <w:p w14:paraId="02FEB6CC"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color w:val="000000"/>
          <w:sz w:val="22"/>
          <w:szCs w:val="22"/>
        </w:rPr>
        <w:t>Gyu-Min Park</w:t>
      </w:r>
      <w:r w:rsidRPr="00A7391D">
        <w:rPr>
          <w:rFonts w:ascii="Arial" w:hAnsi="Arial" w:cs="Arial"/>
          <w:color w:val="000000"/>
          <w:sz w:val="22"/>
          <w:szCs w:val="22"/>
        </w:rPr>
        <w:t>,</w:t>
      </w:r>
      <w:r w:rsidRPr="00A7391D">
        <w:rPr>
          <w:rFonts w:ascii="Arial" w:hAnsi="Arial" w:cs="Arial"/>
          <w:sz w:val="22"/>
          <w:szCs w:val="22"/>
        </w:rPr>
        <w:t xml:space="preserve"> High-school r</w:t>
      </w:r>
      <w:r w:rsidRPr="00A7391D">
        <w:rPr>
          <w:rFonts w:ascii="Arial" w:hAnsi="Arial" w:cs="Arial"/>
          <w:color w:val="000000"/>
          <w:sz w:val="22"/>
          <w:szCs w:val="22"/>
        </w:rPr>
        <w:t>esearch</w:t>
      </w:r>
      <w:r w:rsidRPr="00A7391D">
        <w:rPr>
          <w:rFonts w:ascii="Arial" w:hAnsi="Arial" w:cs="Arial"/>
          <w:sz w:val="22"/>
          <w:szCs w:val="22"/>
        </w:rPr>
        <w:t xml:space="preserve"> associate [May 2019 – July 2019]</w:t>
      </w:r>
    </w:p>
    <w:p w14:paraId="00B75DE5"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sz w:val="22"/>
          <w:szCs w:val="22"/>
        </w:rPr>
        <w:t>Rushabh R. Patel</w:t>
      </w:r>
      <w:r w:rsidRPr="00A7391D">
        <w:rPr>
          <w:rFonts w:ascii="Arial" w:hAnsi="Arial" w:cs="Arial"/>
          <w:sz w:val="22"/>
          <w:szCs w:val="22"/>
        </w:rPr>
        <w:t>, Undergraduate summer research [May 2018 – August 2018]</w:t>
      </w:r>
    </w:p>
    <w:p w14:paraId="1599CD00"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color w:val="000000"/>
          <w:sz w:val="22"/>
          <w:szCs w:val="22"/>
        </w:rPr>
        <w:t>Nicolas Lesh</w:t>
      </w:r>
      <w:r w:rsidRPr="00A7391D">
        <w:rPr>
          <w:rFonts w:ascii="Arial" w:hAnsi="Arial" w:cs="Arial"/>
          <w:color w:val="000000"/>
          <w:sz w:val="22"/>
          <w:szCs w:val="22"/>
        </w:rPr>
        <w:t>,</w:t>
      </w:r>
      <w:r w:rsidRPr="00A7391D">
        <w:rPr>
          <w:rFonts w:ascii="Arial" w:hAnsi="Arial" w:cs="Arial"/>
          <w:sz w:val="22"/>
          <w:szCs w:val="22"/>
        </w:rPr>
        <w:t xml:space="preserve"> Undergraduate summer research [May 2018 – August 2018]</w:t>
      </w:r>
    </w:p>
    <w:p w14:paraId="485A22F4"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sz w:val="22"/>
          <w:szCs w:val="22"/>
        </w:rPr>
        <w:t>Jenna Hahn</w:t>
      </w:r>
      <w:r w:rsidRPr="00A7391D">
        <w:rPr>
          <w:rFonts w:ascii="Arial" w:hAnsi="Arial" w:cs="Arial"/>
          <w:sz w:val="22"/>
          <w:szCs w:val="22"/>
        </w:rPr>
        <w:t>, Undergraduate student from Emory University [May 2018 – July 2018]</w:t>
      </w:r>
    </w:p>
    <w:p w14:paraId="44FBCCEE"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sz w:val="22"/>
          <w:szCs w:val="22"/>
        </w:rPr>
        <w:t>Justin Ji</w:t>
      </w:r>
      <w:r w:rsidRPr="00A7391D">
        <w:rPr>
          <w:rFonts w:ascii="Arial" w:hAnsi="Arial" w:cs="Arial"/>
          <w:sz w:val="22"/>
          <w:szCs w:val="22"/>
        </w:rPr>
        <w:t>, Undergraduate student from Case Western Reserve University [May 2018 – July 2018]</w:t>
      </w:r>
    </w:p>
    <w:p w14:paraId="0AF18DCC"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color w:val="000000"/>
          <w:sz w:val="22"/>
          <w:szCs w:val="22"/>
        </w:rPr>
        <w:t>Gyu-Min Park</w:t>
      </w:r>
      <w:r w:rsidRPr="00A7391D">
        <w:rPr>
          <w:rFonts w:ascii="Arial" w:hAnsi="Arial" w:cs="Arial"/>
          <w:color w:val="000000"/>
          <w:sz w:val="22"/>
          <w:szCs w:val="22"/>
        </w:rPr>
        <w:t>,</w:t>
      </w:r>
      <w:r w:rsidRPr="00A7391D">
        <w:rPr>
          <w:rFonts w:ascii="Arial" w:hAnsi="Arial" w:cs="Arial"/>
          <w:sz w:val="22"/>
          <w:szCs w:val="22"/>
        </w:rPr>
        <w:t xml:space="preserve"> High-school r</w:t>
      </w:r>
      <w:r w:rsidRPr="00A7391D">
        <w:rPr>
          <w:rFonts w:ascii="Arial" w:hAnsi="Arial" w:cs="Arial"/>
          <w:color w:val="000000"/>
          <w:sz w:val="22"/>
          <w:szCs w:val="22"/>
        </w:rPr>
        <w:t>esearch</w:t>
      </w:r>
      <w:r w:rsidRPr="00A7391D">
        <w:rPr>
          <w:rFonts w:ascii="Arial" w:hAnsi="Arial" w:cs="Arial"/>
          <w:sz w:val="22"/>
          <w:szCs w:val="22"/>
        </w:rPr>
        <w:t xml:space="preserve"> associate [May 2018 – July 2018]</w:t>
      </w:r>
    </w:p>
    <w:p w14:paraId="6FD97B96"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sz w:val="22"/>
          <w:szCs w:val="22"/>
        </w:rPr>
        <w:t>Yana Sichkar</w:t>
      </w:r>
      <w:r w:rsidRPr="00A7391D">
        <w:rPr>
          <w:rFonts w:ascii="Arial" w:hAnsi="Arial" w:cs="Arial"/>
          <w:sz w:val="22"/>
          <w:szCs w:val="22"/>
        </w:rPr>
        <w:t>, Undergraduate summer research [May 2017 – August 2017]</w:t>
      </w:r>
    </w:p>
    <w:p w14:paraId="05671757"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sz w:val="22"/>
          <w:szCs w:val="22"/>
        </w:rPr>
        <w:t>Stephen Hong</w:t>
      </w:r>
      <w:r w:rsidRPr="00A7391D">
        <w:rPr>
          <w:rFonts w:ascii="Arial" w:hAnsi="Arial" w:cs="Arial"/>
          <w:sz w:val="22"/>
          <w:szCs w:val="22"/>
        </w:rPr>
        <w:t>, Undergraduate summer research [May 2017 – August 2017]</w:t>
      </w:r>
    </w:p>
    <w:p w14:paraId="5EF7232B"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color w:val="000000"/>
          <w:sz w:val="22"/>
          <w:szCs w:val="22"/>
        </w:rPr>
        <w:t>Daniel Kim</w:t>
      </w:r>
      <w:r w:rsidRPr="00A7391D">
        <w:rPr>
          <w:rFonts w:ascii="Arial" w:hAnsi="Arial" w:cs="Arial"/>
          <w:color w:val="000000"/>
          <w:sz w:val="22"/>
          <w:szCs w:val="22"/>
        </w:rPr>
        <w:t>,</w:t>
      </w:r>
      <w:r w:rsidRPr="00A7391D">
        <w:rPr>
          <w:rFonts w:ascii="Arial" w:hAnsi="Arial" w:cs="Arial"/>
          <w:sz w:val="22"/>
          <w:szCs w:val="22"/>
        </w:rPr>
        <w:t xml:space="preserve"> Pre-med r</w:t>
      </w:r>
      <w:r w:rsidRPr="00A7391D">
        <w:rPr>
          <w:rFonts w:ascii="Arial" w:hAnsi="Arial" w:cs="Arial"/>
          <w:color w:val="000000"/>
          <w:sz w:val="22"/>
          <w:szCs w:val="22"/>
        </w:rPr>
        <w:t>esearch</w:t>
      </w:r>
      <w:r w:rsidRPr="00A7391D">
        <w:rPr>
          <w:rFonts w:ascii="Arial" w:hAnsi="Arial" w:cs="Arial"/>
          <w:sz w:val="22"/>
          <w:szCs w:val="22"/>
        </w:rPr>
        <w:t xml:space="preserve"> associate from Brown University [May 2017 – August 2017]</w:t>
      </w:r>
    </w:p>
    <w:p w14:paraId="4A0D1C29"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color w:val="000000"/>
          <w:sz w:val="22"/>
          <w:szCs w:val="22"/>
        </w:rPr>
        <w:lastRenderedPageBreak/>
        <w:t>Mujeeb Wafa</w:t>
      </w:r>
      <w:r w:rsidRPr="00A7391D">
        <w:rPr>
          <w:rFonts w:ascii="Arial" w:hAnsi="Arial" w:cs="Arial"/>
          <w:color w:val="000000"/>
          <w:sz w:val="22"/>
          <w:szCs w:val="22"/>
        </w:rPr>
        <w:t>,</w:t>
      </w:r>
      <w:r w:rsidRPr="00A7391D">
        <w:rPr>
          <w:rFonts w:ascii="Arial" w:hAnsi="Arial" w:cs="Arial"/>
          <w:sz w:val="22"/>
          <w:szCs w:val="22"/>
        </w:rPr>
        <w:t xml:space="preserve"> Undergraduate r</w:t>
      </w:r>
      <w:r w:rsidRPr="00A7391D">
        <w:rPr>
          <w:rFonts w:ascii="Arial" w:hAnsi="Arial" w:cs="Arial"/>
          <w:color w:val="000000"/>
          <w:sz w:val="22"/>
          <w:szCs w:val="22"/>
        </w:rPr>
        <w:t>esearch</w:t>
      </w:r>
      <w:r w:rsidRPr="00A7391D">
        <w:rPr>
          <w:rFonts w:ascii="Arial" w:hAnsi="Arial" w:cs="Arial"/>
          <w:sz w:val="22"/>
          <w:szCs w:val="22"/>
        </w:rPr>
        <w:t xml:space="preserve"> associate [May 2017 – August 2017]</w:t>
      </w:r>
    </w:p>
    <w:p w14:paraId="73FE2E2D"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color w:val="000000"/>
          <w:sz w:val="22"/>
          <w:szCs w:val="22"/>
        </w:rPr>
        <w:t>Gyu-Young Park</w:t>
      </w:r>
      <w:r w:rsidRPr="00A7391D">
        <w:rPr>
          <w:rFonts w:ascii="Arial" w:hAnsi="Arial" w:cs="Arial"/>
          <w:color w:val="000000"/>
          <w:sz w:val="22"/>
          <w:szCs w:val="22"/>
        </w:rPr>
        <w:t>,</w:t>
      </w:r>
      <w:r w:rsidRPr="00A7391D">
        <w:rPr>
          <w:rFonts w:ascii="Arial" w:hAnsi="Arial" w:cs="Arial"/>
          <w:sz w:val="22"/>
          <w:szCs w:val="22"/>
        </w:rPr>
        <w:t xml:space="preserve"> High-school r</w:t>
      </w:r>
      <w:r w:rsidRPr="00A7391D">
        <w:rPr>
          <w:rFonts w:ascii="Arial" w:hAnsi="Arial" w:cs="Arial"/>
          <w:color w:val="000000"/>
          <w:sz w:val="22"/>
          <w:szCs w:val="22"/>
        </w:rPr>
        <w:t>esearch</w:t>
      </w:r>
      <w:r w:rsidRPr="00A7391D">
        <w:rPr>
          <w:rFonts w:ascii="Arial" w:hAnsi="Arial" w:cs="Arial"/>
          <w:sz w:val="22"/>
          <w:szCs w:val="22"/>
        </w:rPr>
        <w:t xml:space="preserve"> associate [June 2017 – August 2017]</w:t>
      </w:r>
    </w:p>
    <w:p w14:paraId="793E7A04"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sz w:val="22"/>
          <w:szCs w:val="22"/>
        </w:rPr>
        <w:t>Yana Sichkar</w:t>
      </w:r>
      <w:r w:rsidRPr="00A7391D">
        <w:rPr>
          <w:rFonts w:ascii="Arial" w:hAnsi="Arial" w:cs="Arial"/>
          <w:sz w:val="22"/>
          <w:szCs w:val="22"/>
        </w:rPr>
        <w:t>, Undergraduate summer research [May 2016 – August 2016]</w:t>
      </w:r>
    </w:p>
    <w:p w14:paraId="6CDBED74"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color w:val="000000"/>
          <w:sz w:val="22"/>
          <w:szCs w:val="22"/>
        </w:rPr>
        <w:t>Emily Serbinowski</w:t>
      </w:r>
      <w:r w:rsidRPr="00A7391D">
        <w:rPr>
          <w:rFonts w:ascii="Arial" w:hAnsi="Arial" w:cs="Arial"/>
          <w:color w:val="000000"/>
          <w:sz w:val="22"/>
          <w:szCs w:val="22"/>
        </w:rPr>
        <w:t>,</w:t>
      </w:r>
      <w:r w:rsidRPr="00A7391D">
        <w:rPr>
          <w:rFonts w:ascii="Arial" w:hAnsi="Arial" w:cs="Arial"/>
          <w:sz w:val="22"/>
          <w:szCs w:val="22"/>
        </w:rPr>
        <w:t xml:space="preserve"> Undergraduate summer research [May 2016 – August 2016]</w:t>
      </w:r>
    </w:p>
    <w:p w14:paraId="4C315AAC"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sz w:val="22"/>
          <w:szCs w:val="22"/>
        </w:rPr>
        <w:t>Yana Sichkar</w:t>
      </w:r>
      <w:r w:rsidRPr="00A7391D">
        <w:rPr>
          <w:rFonts w:ascii="Arial" w:hAnsi="Arial" w:cs="Arial"/>
          <w:sz w:val="22"/>
          <w:szCs w:val="22"/>
        </w:rPr>
        <w:t>, Undergraduate summer research [May 2015 – August 2015]</w:t>
      </w:r>
    </w:p>
    <w:p w14:paraId="1C70691B" w14:textId="77777777" w:rsidR="00124CF5" w:rsidRPr="00A7391D" w:rsidRDefault="00124CF5" w:rsidP="00124CF5">
      <w:pPr>
        <w:numPr>
          <w:ilvl w:val="0"/>
          <w:numId w:val="20"/>
        </w:numPr>
        <w:jc w:val="both"/>
        <w:rPr>
          <w:rFonts w:ascii="Arial" w:hAnsi="Arial" w:cs="Arial"/>
          <w:sz w:val="22"/>
          <w:szCs w:val="22"/>
        </w:rPr>
      </w:pPr>
      <w:r w:rsidRPr="00A7391D">
        <w:rPr>
          <w:rFonts w:ascii="Arial" w:hAnsi="Arial" w:cs="Arial"/>
          <w:b/>
          <w:sz w:val="22"/>
          <w:szCs w:val="22"/>
        </w:rPr>
        <w:t>Pratap Lama</w:t>
      </w:r>
      <w:r w:rsidRPr="00A7391D">
        <w:rPr>
          <w:rFonts w:ascii="Arial" w:hAnsi="Arial" w:cs="Arial"/>
          <w:sz w:val="22"/>
          <w:szCs w:val="22"/>
        </w:rPr>
        <w:t>, Undergraduate summer research [May 2014 – August 2014]</w:t>
      </w:r>
    </w:p>
    <w:p w14:paraId="32BC61DC" w14:textId="77777777" w:rsidR="00843863" w:rsidRPr="00A7391D" w:rsidRDefault="00843863" w:rsidP="00843863">
      <w:pPr>
        <w:jc w:val="both"/>
        <w:rPr>
          <w:rFonts w:ascii="Arial" w:hAnsi="Arial" w:cs="Arial"/>
          <w:sz w:val="22"/>
          <w:szCs w:val="22"/>
        </w:rPr>
      </w:pPr>
    </w:p>
    <w:p w14:paraId="0002F9C9" w14:textId="77777777" w:rsidR="00843863" w:rsidRPr="00A7391D" w:rsidRDefault="00843863" w:rsidP="00843863">
      <w:pPr>
        <w:jc w:val="both"/>
        <w:rPr>
          <w:rFonts w:ascii="Arial" w:hAnsi="Arial" w:cs="Arial"/>
          <w:b/>
          <w:sz w:val="22"/>
          <w:szCs w:val="22"/>
        </w:rPr>
      </w:pPr>
      <w:r w:rsidRPr="00A7391D">
        <w:rPr>
          <w:rFonts w:ascii="Arial" w:hAnsi="Arial" w:cs="Arial"/>
          <w:sz w:val="22"/>
          <w:szCs w:val="22"/>
          <w:highlight w:val="lightGray"/>
        </w:rPr>
        <w:t xml:space="preserve">● </w:t>
      </w:r>
      <w:r w:rsidRPr="00A7391D">
        <w:rPr>
          <w:rFonts w:ascii="Arial" w:hAnsi="Arial" w:cs="Arial"/>
          <w:b/>
          <w:sz w:val="22"/>
          <w:szCs w:val="22"/>
          <w:highlight w:val="lightGray"/>
        </w:rPr>
        <w:t>PhD Thesis Committee Activity at University of North Texas</w:t>
      </w:r>
    </w:p>
    <w:p w14:paraId="075571B8" w14:textId="6E04CE52" w:rsidR="00F07600" w:rsidRPr="00A7391D" w:rsidRDefault="00F50A31" w:rsidP="00F07600">
      <w:pPr>
        <w:numPr>
          <w:ilvl w:val="0"/>
          <w:numId w:val="21"/>
        </w:numPr>
        <w:jc w:val="both"/>
        <w:rPr>
          <w:rFonts w:ascii="Arial" w:hAnsi="Arial" w:cs="Arial"/>
          <w:sz w:val="22"/>
          <w:szCs w:val="22"/>
        </w:rPr>
      </w:pPr>
      <w:r w:rsidRPr="00A7391D">
        <w:rPr>
          <w:rFonts w:ascii="Arial" w:hAnsi="Arial" w:cs="Arial"/>
          <w:b/>
          <w:sz w:val="22"/>
          <w:szCs w:val="22"/>
        </w:rPr>
        <w:t>Jiafeng Liu</w:t>
      </w:r>
      <w:r w:rsidR="00F07600" w:rsidRPr="00A7391D">
        <w:rPr>
          <w:rFonts w:ascii="Arial" w:hAnsi="Arial" w:cs="Arial"/>
          <w:sz w:val="22"/>
          <w:szCs w:val="22"/>
        </w:rPr>
        <w:t xml:space="preserve">, </w:t>
      </w:r>
      <w:r w:rsidR="00C24EA1" w:rsidRPr="00A7391D">
        <w:rPr>
          <w:rFonts w:ascii="Arial" w:hAnsi="Arial" w:cs="Arial"/>
          <w:sz w:val="22"/>
          <w:szCs w:val="22"/>
        </w:rPr>
        <w:t>Qualifying exam</w:t>
      </w:r>
      <w:r w:rsidR="00F07600" w:rsidRPr="00A7391D">
        <w:rPr>
          <w:rFonts w:ascii="Arial" w:hAnsi="Arial" w:cs="Arial"/>
          <w:sz w:val="22"/>
          <w:szCs w:val="22"/>
        </w:rPr>
        <w:t>, Dept. of Biomed. Eng. [December 2021]</w:t>
      </w:r>
    </w:p>
    <w:p w14:paraId="0D3544BA" w14:textId="515F6443" w:rsidR="00843863" w:rsidRPr="00A7391D" w:rsidRDefault="001019EA" w:rsidP="00843863">
      <w:pPr>
        <w:numPr>
          <w:ilvl w:val="0"/>
          <w:numId w:val="21"/>
        </w:numPr>
        <w:jc w:val="both"/>
        <w:rPr>
          <w:rFonts w:ascii="Arial" w:hAnsi="Arial" w:cs="Arial"/>
          <w:sz w:val="22"/>
          <w:szCs w:val="22"/>
        </w:rPr>
      </w:pPr>
      <w:r w:rsidRPr="00A7391D">
        <w:rPr>
          <w:rFonts w:ascii="Arial" w:hAnsi="Arial" w:cs="Arial"/>
          <w:b/>
          <w:sz w:val="22"/>
          <w:szCs w:val="22"/>
        </w:rPr>
        <w:t>Qichan Hu</w:t>
      </w:r>
      <w:r w:rsidR="00843863" w:rsidRPr="00A7391D">
        <w:rPr>
          <w:rFonts w:ascii="Arial" w:hAnsi="Arial" w:cs="Arial"/>
          <w:sz w:val="22"/>
          <w:szCs w:val="22"/>
        </w:rPr>
        <w:t xml:space="preserve">, </w:t>
      </w:r>
      <w:r w:rsidR="00C24EA1" w:rsidRPr="00A7391D">
        <w:rPr>
          <w:rFonts w:ascii="Arial" w:hAnsi="Arial" w:cs="Arial"/>
          <w:sz w:val="22"/>
          <w:szCs w:val="22"/>
        </w:rPr>
        <w:t>Qualifying exam</w:t>
      </w:r>
      <w:r w:rsidR="00843863" w:rsidRPr="00A7391D">
        <w:rPr>
          <w:rFonts w:ascii="Arial" w:hAnsi="Arial" w:cs="Arial"/>
          <w:sz w:val="22"/>
          <w:szCs w:val="22"/>
        </w:rPr>
        <w:t>, Dept. of Biomed. Eng. [April 2022]</w:t>
      </w:r>
    </w:p>
    <w:p w14:paraId="7A419B23" w14:textId="77777777" w:rsidR="00B23793" w:rsidRPr="00A7391D" w:rsidRDefault="00B23793" w:rsidP="00B23793">
      <w:pPr>
        <w:numPr>
          <w:ilvl w:val="0"/>
          <w:numId w:val="21"/>
        </w:numPr>
        <w:jc w:val="both"/>
        <w:rPr>
          <w:rFonts w:ascii="Arial" w:hAnsi="Arial" w:cs="Arial"/>
          <w:sz w:val="22"/>
          <w:szCs w:val="22"/>
        </w:rPr>
      </w:pPr>
      <w:r w:rsidRPr="00B23793">
        <w:rPr>
          <w:rFonts w:ascii="Arial" w:hAnsi="Arial" w:cs="Arial"/>
          <w:b/>
          <w:sz w:val="22"/>
          <w:szCs w:val="22"/>
        </w:rPr>
        <w:t>Prabha Acharya</w:t>
      </w:r>
      <w:r w:rsidRPr="00A7391D">
        <w:rPr>
          <w:rFonts w:ascii="Arial" w:hAnsi="Arial" w:cs="Arial"/>
          <w:sz w:val="22"/>
          <w:szCs w:val="22"/>
        </w:rPr>
        <w:t>, Qualifying exam, Dept. of Biomed. Eng. [</w:t>
      </w:r>
      <w:r>
        <w:rPr>
          <w:rFonts w:ascii="Arial" w:hAnsi="Arial" w:cs="Arial"/>
          <w:sz w:val="22"/>
          <w:szCs w:val="22"/>
        </w:rPr>
        <w:t>October</w:t>
      </w:r>
      <w:r w:rsidRPr="00A7391D">
        <w:rPr>
          <w:rFonts w:ascii="Arial" w:hAnsi="Arial" w:cs="Arial"/>
          <w:sz w:val="22"/>
          <w:szCs w:val="22"/>
        </w:rPr>
        <w:t xml:space="preserve"> 2022]</w:t>
      </w:r>
    </w:p>
    <w:p w14:paraId="6AF705BE" w14:textId="5BEC1C46" w:rsidR="00B23793" w:rsidRPr="00A7391D" w:rsidRDefault="00B23793" w:rsidP="00B23793">
      <w:pPr>
        <w:numPr>
          <w:ilvl w:val="0"/>
          <w:numId w:val="21"/>
        </w:numPr>
        <w:jc w:val="both"/>
        <w:rPr>
          <w:rFonts w:ascii="Arial" w:hAnsi="Arial" w:cs="Arial"/>
          <w:sz w:val="22"/>
          <w:szCs w:val="22"/>
        </w:rPr>
      </w:pPr>
      <w:r w:rsidRPr="00B23793">
        <w:rPr>
          <w:rFonts w:ascii="Arial" w:hAnsi="Arial" w:cs="Arial"/>
          <w:b/>
          <w:sz w:val="22"/>
          <w:szCs w:val="22"/>
        </w:rPr>
        <w:t>Sunil Shrestha</w:t>
      </w:r>
      <w:r w:rsidRPr="00A7391D">
        <w:rPr>
          <w:rFonts w:ascii="Arial" w:hAnsi="Arial" w:cs="Arial"/>
          <w:sz w:val="22"/>
          <w:szCs w:val="22"/>
        </w:rPr>
        <w:t>, Qualifying exam, Dept. of Biomed. Eng. [</w:t>
      </w:r>
      <w:r>
        <w:rPr>
          <w:rFonts w:ascii="Arial" w:hAnsi="Arial" w:cs="Arial"/>
          <w:sz w:val="22"/>
          <w:szCs w:val="22"/>
        </w:rPr>
        <w:t>November</w:t>
      </w:r>
      <w:r w:rsidRPr="00A7391D">
        <w:rPr>
          <w:rFonts w:ascii="Arial" w:hAnsi="Arial" w:cs="Arial"/>
          <w:sz w:val="22"/>
          <w:szCs w:val="22"/>
        </w:rPr>
        <w:t xml:space="preserve"> 2022]</w:t>
      </w:r>
    </w:p>
    <w:p w14:paraId="00342188" w14:textId="5EA4D482" w:rsidR="00B23793" w:rsidRDefault="00B23793" w:rsidP="00B23793">
      <w:pPr>
        <w:numPr>
          <w:ilvl w:val="0"/>
          <w:numId w:val="21"/>
        </w:numPr>
        <w:jc w:val="both"/>
        <w:rPr>
          <w:rFonts w:ascii="Arial" w:hAnsi="Arial" w:cs="Arial"/>
          <w:sz w:val="22"/>
          <w:szCs w:val="22"/>
        </w:rPr>
      </w:pPr>
      <w:r>
        <w:rPr>
          <w:rFonts w:ascii="Arial" w:hAnsi="Arial" w:cs="Arial"/>
          <w:b/>
          <w:sz w:val="22"/>
          <w:szCs w:val="22"/>
        </w:rPr>
        <w:t>Soo-Yeon Kang</w:t>
      </w:r>
      <w:r w:rsidRPr="00A7391D">
        <w:rPr>
          <w:rFonts w:ascii="Arial" w:hAnsi="Arial" w:cs="Arial"/>
          <w:sz w:val="22"/>
          <w:szCs w:val="22"/>
        </w:rPr>
        <w:t>, Qualifying exam, Dept. of Biomed. Eng. [</w:t>
      </w:r>
      <w:r>
        <w:rPr>
          <w:rFonts w:ascii="Arial" w:hAnsi="Arial" w:cs="Arial"/>
          <w:sz w:val="22"/>
          <w:szCs w:val="22"/>
        </w:rPr>
        <w:t>December</w:t>
      </w:r>
      <w:r w:rsidRPr="00A7391D">
        <w:rPr>
          <w:rFonts w:ascii="Arial" w:hAnsi="Arial" w:cs="Arial"/>
          <w:sz w:val="22"/>
          <w:szCs w:val="22"/>
        </w:rPr>
        <w:t xml:space="preserve"> 2022]</w:t>
      </w:r>
    </w:p>
    <w:p w14:paraId="74797682" w14:textId="4DDB34D3" w:rsidR="00CF0D79" w:rsidRDefault="00CF0D79" w:rsidP="00CF0D79">
      <w:pPr>
        <w:numPr>
          <w:ilvl w:val="0"/>
          <w:numId w:val="21"/>
        </w:numPr>
        <w:jc w:val="both"/>
        <w:rPr>
          <w:rFonts w:ascii="Arial" w:hAnsi="Arial" w:cs="Arial"/>
          <w:sz w:val="22"/>
          <w:szCs w:val="22"/>
        </w:rPr>
      </w:pPr>
      <w:r>
        <w:rPr>
          <w:rFonts w:ascii="Arial" w:hAnsi="Arial" w:cs="Arial"/>
          <w:b/>
          <w:sz w:val="22"/>
          <w:szCs w:val="22"/>
        </w:rPr>
        <w:t>Kun Man</w:t>
      </w:r>
      <w:r w:rsidRPr="00A7391D">
        <w:rPr>
          <w:rFonts w:ascii="Arial" w:hAnsi="Arial" w:cs="Arial"/>
          <w:sz w:val="22"/>
          <w:szCs w:val="22"/>
        </w:rPr>
        <w:t>, Defense, Dept. of Biomed. Eng. [Ma</w:t>
      </w:r>
      <w:r>
        <w:rPr>
          <w:rFonts w:ascii="Arial" w:hAnsi="Arial" w:cs="Arial"/>
          <w:sz w:val="22"/>
          <w:szCs w:val="22"/>
        </w:rPr>
        <w:t>y</w:t>
      </w:r>
      <w:r w:rsidRPr="00A7391D">
        <w:rPr>
          <w:rFonts w:ascii="Arial" w:hAnsi="Arial" w:cs="Arial"/>
          <w:sz w:val="22"/>
          <w:szCs w:val="22"/>
        </w:rPr>
        <w:t xml:space="preserve"> 202</w:t>
      </w:r>
      <w:r>
        <w:rPr>
          <w:rFonts w:ascii="Arial" w:hAnsi="Arial" w:cs="Arial"/>
          <w:sz w:val="22"/>
          <w:szCs w:val="22"/>
        </w:rPr>
        <w:t>3</w:t>
      </w:r>
      <w:r w:rsidRPr="00A7391D">
        <w:rPr>
          <w:rFonts w:ascii="Arial" w:hAnsi="Arial" w:cs="Arial"/>
          <w:sz w:val="22"/>
          <w:szCs w:val="22"/>
        </w:rPr>
        <w:t>]</w:t>
      </w:r>
    </w:p>
    <w:p w14:paraId="6D864F14" w14:textId="48EEF28F" w:rsidR="00F70852" w:rsidRDefault="00F70852" w:rsidP="00F70852">
      <w:pPr>
        <w:numPr>
          <w:ilvl w:val="0"/>
          <w:numId w:val="21"/>
        </w:numPr>
        <w:jc w:val="both"/>
        <w:rPr>
          <w:rFonts w:ascii="Arial" w:hAnsi="Arial" w:cs="Arial"/>
          <w:sz w:val="22"/>
          <w:szCs w:val="22"/>
        </w:rPr>
      </w:pPr>
      <w:r w:rsidRPr="00A7391D">
        <w:rPr>
          <w:rFonts w:ascii="Arial" w:hAnsi="Arial" w:cs="Arial"/>
          <w:b/>
          <w:sz w:val="22"/>
          <w:szCs w:val="22"/>
        </w:rPr>
        <w:t>Jiafeng Liu</w:t>
      </w:r>
      <w:r w:rsidRPr="00A7391D">
        <w:rPr>
          <w:rFonts w:ascii="Arial" w:hAnsi="Arial" w:cs="Arial"/>
          <w:sz w:val="22"/>
          <w:szCs w:val="22"/>
        </w:rPr>
        <w:t xml:space="preserve">, </w:t>
      </w:r>
      <w:r>
        <w:rPr>
          <w:rFonts w:ascii="Arial" w:hAnsi="Arial" w:cs="Arial"/>
          <w:sz w:val="22"/>
          <w:szCs w:val="22"/>
        </w:rPr>
        <w:t>Defense</w:t>
      </w:r>
      <w:r w:rsidRPr="00A7391D">
        <w:rPr>
          <w:rFonts w:ascii="Arial" w:hAnsi="Arial" w:cs="Arial"/>
          <w:sz w:val="22"/>
          <w:szCs w:val="22"/>
        </w:rPr>
        <w:t>, Dept. of Biomed. Eng. [</w:t>
      </w:r>
      <w:r>
        <w:rPr>
          <w:rFonts w:ascii="Arial" w:hAnsi="Arial" w:cs="Arial"/>
          <w:sz w:val="22"/>
          <w:szCs w:val="22"/>
        </w:rPr>
        <w:t>May</w:t>
      </w:r>
      <w:r w:rsidRPr="00A7391D">
        <w:rPr>
          <w:rFonts w:ascii="Arial" w:hAnsi="Arial" w:cs="Arial"/>
          <w:sz w:val="22"/>
          <w:szCs w:val="22"/>
        </w:rPr>
        <w:t xml:space="preserve"> 202</w:t>
      </w:r>
      <w:r>
        <w:rPr>
          <w:rFonts w:ascii="Arial" w:hAnsi="Arial" w:cs="Arial"/>
          <w:sz w:val="22"/>
          <w:szCs w:val="22"/>
        </w:rPr>
        <w:t>3</w:t>
      </w:r>
      <w:r w:rsidRPr="00A7391D">
        <w:rPr>
          <w:rFonts w:ascii="Arial" w:hAnsi="Arial" w:cs="Arial"/>
          <w:sz w:val="22"/>
          <w:szCs w:val="22"/>
        </w:rPr>
        <w:t>]</w:t>
      </w:r>
    </w:p>
    <w:p w14:paraId="12DAFA8D" w14:textId="014D7BBC" w:rsidR="00AD1A43" w:rsidRDefault="00AD1A43" w:rsidP="00AD1A43">
      <w:pPr>
        <w:numPr>
          <w:ilvl w:val="0"/>
          <w:numId w:val="21"/>
        </w:numPr>
        <w:jc w:val="both"/>
        <w:rPr>
          <w:rFonts w:ascii="Arial" w:hAnsi="Arial" w:cs="Arial"/>
          <w:sz w:val="22"/>
          <w:szCs w:val="22"/>
        </w:rPr>
      </w:pPr>
      <w:r>
        <w:rPr>
          <w:rFonts w:ascii="Arial" w:hAnsi="Arial" w:cs="Arial"/>
          <w:b/>
          <w:sz w:val="22"/>
          <w:szCs w:val="22"/>
        </w:rPr>
        <w:t>Soo-Yeon Kang</w:t>
      </w:r>
      <w:r w:rsidRPr="00A7391D">
        <w:rPr>
          <w:rFonts w:ascii="Arial" w:hAnsi="Arial" w:cs="Arial"/>
          <w:sz w:val="22"/>
          <w:szCs w:val="22"/>
        </w:rPr>
        <w:t xml:space="preserve">, </w:t>
      </w:r>
      <w:r>
        <w:rPr>
          <w:rFonts w:ascii="Arial" w:hAnsi="Arial" w:cs="Arial"/>
          <w:sz w:val="22"/>
          <w:szCs w:val="22"/>
        </w:rPr>
        <w:t>Defense</w:t>
      </w:r>
      <w:r w:rsidRPr="00A7391D">
        <w:rPr>
          <w:rFonts w:ascii="Arial" w:hAnsi="Arial" w:cs="Arial"/>
          <w:sz w:val="22"/>
          <w:szCs w:val="22"/>
        </w:rPr>
        <w:t>, Dept. of Biomed. Eng. [</w:t>
      </w:r>
      <w:r>
        <w:rPr>
          <w:rFonts w:ascii="Arial" w:hAnsi="Arial" w:cs="Arial"/>
          <w:sz w:val="22"/>
          <w:szCs w:val="22"/>
        </w:rPr>
        <w:t>December</w:t>
      </w:r>
      <w:r w:rsidRPr="00A7391D">
        <w:rPr>
          <w:rFonts w:ascii="Arial" w:hAnsi="Arial" w:cs="Arial"/>
          <w:sz w:val="22"/>
          <w:szCs w:val="22"/>
        </w:rPr>
        <w:t xml:space="preserve"> 202</w:t>
      </w:r>
      <w:r>
        <w:rPr>
          <w:rFonts w:ascii="Arial" w:hAnsi="Arial" w:cs="Arial"/>
          <w:sz w:val="22"/>
          <w:szCs w:val="22"/>
        </w:rPr>
        <w:t>3</w:t>
      </w:r>
      <w:r w:rsidRPr="00A7391D">
        <w:rPr>
          <w:rFonts w:ascii="Arial" w:hAnsi="Arial" w:cs="Arial"/>
          <w:sz w:val="22"/>
          <w:szCs w:val="22"/>
        </w:rPr>
        <w:t>]</w:t>
      </w:r>
    </w:p>
    <w:p w14:paraId="4A997F96" w14:textId="4387B7C7" w:rsidR="00420F57" w:rsidRDefault="00420F57" w:rsidP="00420F57">
      <w:pPr>
        <w:numPr>
          <w:ilvl w:val="0"/>
          <w:numId w:val="21"/>
        </w:numPr>
        <w:jc w:val="both"/>
        <w:rPr>
          <w:rFonts w:ascii="Arial" w:hAnsi="Arial" w:cs="Arial"/>
          <w:sz w:val="22"/>
          <w:szCs w:val="22"/>
        </w:rPr>
      </w:pPr>
      <w:r w:rsidRPr="008F6B8C">
        <w:rPr>
          <w:rFonts w:ascii="Arial" w:hAnsi="Arial" w:cs="Arial"/>
          <w:b/>
          <w:sz w:val="22"/>
          <w:szCs w:val="22"/>
        </w:rPr>
        <w:t>Afia Ibnat Kohon</w:t>
      </w:r>
      <w:r w:rsidRPr="008F6B8C">
        <w:rPr>
          <w:rFonts w:ascii="Arial" w:hAnsi="Arial" w:cs="Arial"/>
          <w:sz w:val="22"/>
          <w:szCs w:val="22"/>
        </w:rPr>
        <w:t>, Qualifying exam, Dept. of Biomed. Eng. [</w:t>
      </w:r>
      <w:r w:rsidR="00EC5571">
        <w:rPr>
          <w:rFonts w:ascii="Arial" w:hAnsi="Arial" w:cs="Arial"/>
          <w:sz w:val="22"/>
          <w:szCs w:val="22"/>
        </w:rPr>
        <w:t>December</w:t>
      </w:r>
      <w:r w:rsidRPr="008F6B8C">
        <w:rPr>
          <w:rFonts w:ascii="Arial" w:hAnsi="Arial" w:cs="Arial"/>
          <w:sz w:val="22"/>
          <w:szCs w:val="22"/>
        </w:rPr>
        <w:t xml:space="preserve"> 2023]</w:t>
      </w:r>
    </w:p>
    <w:p w14:paraId="6E8867FC" w14:textId="3A85DE26" w:rsidR="00493CCA" w:rsidRPr="00A7391D" w:rsidRDefault="00493CCA" w:rsidP="00493CCA">
      <w:pPr>
        <w:numPr>
          <w:ilvl w:val="0"/>
          <w:numId w:val="21"/>
        </w:numPr>
        <w:jc w:val="both"/>
        <w:rPr>
          <w:rFonts w:ascii="Arial" w:hAnsi="Arial" w:cs="Arial"/>
          <w:sz w:val="22"/>
          <w:szCs w:val="22"/>
        </w:rPr>
      </w:pPr>
      <w:r w:rsidRPr="00B23793">
        <w:rPr>
          <w:rFonts w:ascii="Arial" w:hAnsi="Arial" w:cs="Arial"/>
          <w:b/>
          <w:sz w:val="22"/>
          <w:szCs w:val="22"/>
        </w:rPr>
        <w:t>Prabha Acharya</w:t>
      </w:r>
      <w:r w:rsidRPr="00A7391D">
        <w:rPr>
          <w:rFonts w:ascii="Arial" w:hAnsi="Arial" w:cs="Arial"/>
          <w:sz w:val="22"/>
          <w:szCs w:val="22"/>
        </w:rPr>
        <w:t xml:space="preserve">, </w:t>
      </w:r>
      <w:r>
        <w:rPr>
          <w:rFonts w:ascii="Arial" w:hAnsi="Arial" w:cs="Arial" w:hint="eastAsia"/>
          <w:sz w:val="22"/>
          <w:szCs w:val="22"/>
        </w:rPr>
        <w:t>Defense</w:t>
      </w:r>
      <w:r w:rsidRPr="00A7391D">
        <w:rPr>
          <w:rFonts w:ascii="Arial" w:hAnsi="Arial" w:cs="Arial"/>
          <w:sz w:val="22"/>
          <w:szCs w:val="22"/>
        </w:rPr>
        <w:t>, Dept. of Biomed. Eng. [</w:t>
      </w:r>
      <w:r>
        <w:rPr>
          <w:rFonts w:ascii="Arial" w:hAnsi="Arial" w:cs="Arial" w:hint="eastAsia"/>
          <w:sz w:val="22"/>
          <w:szCs w:val="22"/>
        </w:rPr>
        <w:t>March</w:t>
      </w:r>
      <w:r w:rsidRPr="00A7391D">
        <w:rPr>
          <w:rFonts w:ascii="Arial" w:hAnsi="Arial" w:cs="Arial"/>
          <w:sz w:val="22"/>
          <w:szCs w:val="22"/>
        </w:rPr>
        <w:t xml:space="preserve"> 202</w:t>
      </w:r>
      <w:r>
        <w:rPr>
          <w:rFonts w:ascii="Arial" w:hAnsi="Arial" w:cs="Arial" w:hint="eastAsia"/>
          <w:sz w:val="22"/>
          <w:szCs w:val="22"/>
        </w:rPr>
        <w:t>4</w:t>
      </w:r>
      <w:r w:rsidRPr="00A7391D">
        <w:rPr>
          <w:rFonts w:ascii="Arial" w:hAnsi="Arial" w:cs="Arial"/>
          <w:sz w:val="22"/>
          <w:szCs w:val="22"/>
        </w:rPr>
        <w:t>]</w:t>
      </w:r>
    </w:p>
    <w:p w14:paraId="46A196A3" w14:textId="350C81B9" w:rsidR="00CB78BC" w:rsidRDefault="00CB78BC" w:rsidP="00CB78BC">
      <w:pPr>
        <w:numPr>
          <w:ilvl w:val="0"/>
          <w:numId w:val="21"/>
        </w:numPr>
        <w:jc w:val="both"/>
        <w:rPr>
          <w:rFonts w:ascii="Arial" w:hAnsi="Arial" w:cs="Arial"/>
          <w:sz w:val="22"/>
          <w:szCs w:val="22"/>
        </w:rPr>
      </w:pPr>
      <w:r w:rsidRPr="008F6B8C">
        <w:rPr>
          <w:rFonts w:ascii="Arial" w:hAnsi="Arial" w:cs="Arial"/>
          <w:b/>
          <w:sz w:val="22"/>
          <w:szCs w:val="22"/>
        </w:rPr>
        <w:t xml:space="preserve">Katelyn </w:t>
      </w:r>
      <w:r w:rsidR="003221B3">
        <w:rPr>
          <w:rFonts w:ascii="Arial" w:hAnsi="Arial" w:cs="Arial" w:hint="eastAsia"/>
          <w:b/>
          <w:sz w:val="22"/>
          <w:szCs w:val="22"/>
        </w:rPr>
        <w:t>Banks</w:t>
      </w:r>
      <w:r w:rsidRPr="008F6B8C">
        <w:rPr>
          <w:rFonts w:ascii="Arial" w:hAnsi="Arial" w:cs="Arial"/>
          <w:sz w:val="22"/>
          <w:szCs w:val="22"/>
        </w:rPr>
        <w:t>, Qualifying exam, Dept. of Biomed. Eng. [</w:t>
      </w:r>
      <w:r w:rsidR="003B0220">
        <w:rPr>
          <w:rFonts w:ascii="Arial" w:hAnsi="Arial" w:cs="Arial"/>
          <w:sz w:val="22"/>
          <w:szCs w:val="22"/>
        </w:rPr>
        <w:t>April</w:t>
      </w:r>
      <w:r w:rsidRPr="008F6B8C">
        <w:rPr>
          <w:rFonts w:ascii="Arial" w:hAnsi="Arial" w:cs="Arial"/>
          <w:sz w:val="22"/>
          <w:szCs w:val="22"/>
        </w:rPr>
        <w:t xml:space="preserve"> 202</w:t>
      </w:r>
      <w:r w:rsidR="00417A4F">
        <w:rPr>
          <w:rFonts w:ascii="Arial" w:hAnsi="Arial" w:cs="Arial"/>
          <w:sz w:val="22"/>
          <w:szCs w:val="22"/>
        </w:rPr>
        <w:t>4</w:t>
      </w:r>
      <w:r w:rsidRPr="008F6B8C">
        <w:rPr>
          <w:rFonts w:ascii="Arial" w:hAnsi="Arial" w:cs="Arial"/>
          <w:sz w:val="22"/>
          <w:szCs w:val="22"/>
        </w:rPr>
        <w:t>]</w:t>
      </w:r>
    </w:p>
    <w:p w14:paraId="7DB4A356" w14:textId="2E856076" w:rsidR="00CB4CF0" w:rsidRDefault="00CB4CF0" w:rsidP="00CB78BC">
      <w:pPr>
        <w:numPr>
          <w:ilvl w:val="0"/>
          <w:numId w:val="21"/>
        </w:numPr>
        <w:jc w:val="both"/>
        <w:rPr>
          <w:rFonts w:ascii="Arial" w:hAnsi="Arial" w:cs="Arial"/>
          <w:sz w:val="22"/>
          <w:szCs w:val="22"/>
        </w:rPr>
      </w:pPr>
      <w:r w:rsidRPr="00A7391D">
        <w:rPr>
          <w:rFonts w:ascii="Arial" w:hAnsi="Arial" w:cs="Arial"/>
          <w:b/>
          <w:sz w:val="22"/>
          <w:szCs w:val="22"/>
        </w:rPr>
        <w:t>Mona Zolfaghar</w:t>
      </w:r>
      <w:r w:rsidRPr="008F6B8C">
        <w:rPr>
          <w:rFonts w:ascii="Arial" w:hAnsi="Arial" w:cs="Arial"/>
          <w:sz w:val="22"/>
          <w:szCs w:val="22"/>
        </w:rPr>
        <w:t>, Qualifying exam, Dept. of Biomed. Eng. [</w:t>
      </w:r>
      <w:r>
        <w:rPr>
          <w:rFonts w:ascii="Arial" w:hAnsi="Arial" w:cs="Arial"/>
          <w:sz w:val="22"/>
          <w:szCs w:val="22"/>
        </w:rPr>
        <w:t>April</w:t>
      </w:r>
      <w:r w:rsidRPr="008F6B8C">
        <w:rPr>
          <w:rFonts w:ascii="Arial" w:hAnsi="Arial" w:cs="Arial"/>
          <w:sz w:val="22"/>
          <w:szCs w:val="22"/>
        </w:rPr>
        <w:t xml:space="preserve"> 202</w:t>
      </w:r>
      <w:r>
        <w:rPr>
          <w:rFonts w:ascii="Arial" w:hAnsi="Arial" w:cs="Arial"/>
          <w:sz w:val="22"/>
          <w:szCs w:val="22"/>
        </w:rPr>
        <w:t>4</w:t>
      </w:r>
      <w:r w:rsidRPr="008F6B8C">
        <w:rPr>
          <w:rFonts w:ascii="Arial" w:hAnsi="Arial" w:cs="Arial"/>
          <w:sz w:val="22"/>
          <w:szCs w:val="22"/>
        </w:rPr>
        <w:t>]</w:t>
      </w:r>
    </w:p>
    <w:p w14:paraId="6782DC3F" w14:textId="477779D7" w:rsidR="0067404C" w:rsidRDefault="0067404C" w:rsidP="0067404C">
      <w:pPr>
        <w:numPr>
          <w:ilvl w:val="0"/>
          <w:numId w:val="21"/>
        </w:numPr>
        <w:jc w:val="both"/>
        <w:rPr>
          <w:rFonts w:ascii="Arial" w:hAnsi="Arial" w:cs="Arial"/>
          <w:sz w:val="22"/>
          <w:szCs w:val="22"/>
        </w:rPr>
      </w:pPr>
      <w:r w:rsidRPr="0067404C">
        <w:rPr>
          <w:rFonts w:ascii="Arial" w:hAnsi="Arial" w:cs="Arial"/>
          <w:b/>
          <w:bCs/>
          <w:color w:val="000000" w:themeColor="text1"/>
          <w:sz w:val="22"/>
          <w:szCs w:val="22"/>
          <w:shd w:val="clear" w:color="auto" w:fill="FFFFFF"/>
        </w:rPr>
        <w:t>Vincenzo Kennedy</w:t>
      </w:r>
      <w:r w:rsidRPr="008F6B8C">
        <w:rPr>
          <w:rFonts w:ascii="Arial" w:hAnsi="Arial" w:cs="Arial"/>
          <w:sz w:val="22"/>
          <w:szCs w:val="22"/>
        </w:rPr>
        <w:t>, Qualifying exam, Dept. of Biomed. Eng. [</w:t>
      </w:r>
      <w:r>
        <w:rPr>
          <w:rFonts w:ascii="Arial" w:hAnsi="Arial" w:cs="Arial" w:hint="eastAsia"/>
          <w:sz w:val="22"/>
          <w:szCs w:val="22"/>
        </w:rPr>
        <w:t>June</w:t>
      </w:r>
      <w:r w:rsidRPr="008F6B8C">
        <w:rPr>
          <w:rFonts w:ascii="Arial" w:hAnsi="Arial" w:cs="Arial"/>
          <w:sz w:val="22"/>
          <w:szCs w:val="22"/>
        </w:rPr>
        <w:t xml:space="preserve"> 202</w:t>
      </w:r>
      <w:r>
        <w:rPr>
          <w:rFonts w:ascii="Arial" w:hAnsi="Arial" w:cs="Arial"/>
          <w:sz w:val="22"/>
          <w:szCs w:val="22"/>
        </w:rPr>
        <w:t>4</w:t>
      </w:r>
      <w:r w:rsidRPr="008F6B8C">
        <w:rPr>
          <w:rFonts w:ascii="Arial" w:hAnsi="Arial" w:cs="Arial"/>
          <w:sz w:val="22"/>
          <w:szCs w:val="22"/>
        </w:rPr>
        <w:t>]</w:t>
      </w:r>
    </w:p>
    <w:p w14:paraId="17A98BBC" w14:textId="38DFFE47" w:rsidR="00CB4CF0" w:rsidRDefault="00CB4CF0" w:rsidP="00CB78BC">
      <w:pPr>
        <w:numPr>
          <w:ilvl w:val="0"/>
          <w:numId w:val="21"/>
        </w:numPr>
        <w:jc w:val="both"/>
        <w:rPr>
          <w:rFonts w:ascii="Arial" w:hAnsi="Arial" w:cs="Arial"/>
          <w:sz w:val="22"/>
          <w:szCs w:val="22"/>
        </w:rPr>
      </w:pPr>
      <w:r w:rsidRPr="00A7391D">
        <w:rPr>
          <w:rFonts w:ascii="Arial" w:hAnsi="Arial" w:cs="Arial"/>
          <w:b/>
          <w:sz w:val="22"/>
          <w:szCs w:val="22"/>
        </w:rPr>
        <w:t>Qichan Hu</w:t>
      </w:r>
      <w:r w:rsidRPr="00A7391D">
        <w:rPr>
          <w:rFonts w:ascii="Arial" w:hAnsi="Arial" w:cs="Arial"/>
          <w:sz w:val="22"/>
          <w:szCs w:val="22"/>
        </w:rPr>
        <w:t>,</w:t>
      </w:r>
      <w:r w:rsidRPr="00CB4CF0">
        <w:rPr>
          <w:rFonts w:ascii="Arial" w:hAnsi="Arial" w:cs="Arial"/>
          <w:sz w:val="22"/>
          <w:szCs w:val="22"/>
        </w:rPr>
        <w:t xml:space="preserve"> </w:t>
      </w:r>
      <w:r>
        <w:rPr>
          <w:rFonts w:ascii="Arial" w:hAnsi="Arial" w:cs="Arial"/>
          <w:sz w:val="22"/>
          <w:szCs w:val="22"/>
        </w:rPr>
        <w:t>Defense</w:t>
      </w:r>
      <w:r w:rsidRPr="00A7391D">
        <w:rPr>
          <w:rFonts w:ascii="Arial" w:hAnsi="Arial" w:cs="Arial"/>
          <w:sz w:val="22"/>
          <w:szCs w:val="22"/>
        </w:rPr>
        <w:t>, Dept. of Biomed. Eng. [</w:t>
      </w:r>
      <w:r>
        <w:rPr>
          <w:rFonts w:ascii="Arial" w:hAnsi="Arial" w:cs="Arial" w:hint="eastAsia"/>
          <w:sz w:val="22"/>
          <w:szCs w:val="22"/>
        </w:rPr>
        <w:t>June</w:t>
      </w:r>
      <w:r w:rsidRPr="00A7391D">
        <w:rPr>
          <w:rFonts w:ascii="Arial" w:hAnsi="Arial" w:cs="Arial"/>
          <w:sz w:val="22"/>
          <w:szCs w:val="22"/>
        </w:rPr>
        <w:t xml:space="preserve"> 202</w:t>
      </w:r>
      <w:r>
        <w:rPr>
          <w:rFonts w:ascii="Arial" w:hAnsi="Arial" w:cs="Arial" w:hint="eastAsia"/>
          <w:sz w:val="22"/>
          <w:szCs w:val="22"/>
        </w:rPr>
        <w:t>4</w:t>
      </w:r>
      <w:r w:rsidRPr="00A7391D">
        <w:rPr>
          <w:rFonts w:ascii="Arial" w:hAnsi="Arial" w:cs="Arial"/>
          <w:sz w:val="22"/>
          <w:szCs w:val="22"/>
        </w:rPr>
        <w:t>]</w:t>
      </w:r>
    </w:p>
    <w:p w14:paraId="19A4C886" w14:textId="24FE32A1" w:rsidR="00361CDA" w:rsidRDefault="00361CDA" w:rsidP="00361CDA">
      <w:pPr>
        <w:numPr>
          <w:ilvl w:val="0"/>
          <w:numId w:val="21"/>
        </w:numPr>
        <w:jc w:val="both"/>
        <w:rPr>
          <w:rFonts w:ascii="Arial" w:hAnsi="Arial" w:cs="Arial"/>
          <w:sz w:val="22"/>
          <w:szCs w:val="22"/>
        </w:rPr>
      </w:pPr>
      <w:r w:rsidRPr="00A7391D">
        <w:rPr>
          <w:rFonts w:ascii="Arial" w:hAnsi="Arial" w:cs="Arial"/>
          <w:b/>
          <w:color w:val="000000" w:themeColor="text1"/>
          <w:sz w:val="22"/>
          <w:szCs w:val="22"/>
        </w:rPr>
        <w:t>Sunil Shrestha</w:t>
      </w:r>
      <w:r w:rsidRPr="00A7391D">
        <w:rPr>
          <w:rFonts w:ascii="Arial" w:hAnsi="Arial" w:cs="Arial"/>
          <w:color w:val="000000" w:themeColor="text1"/>
          <w:sz w:val="22"/>
          <w:szCs w:val="22"/>
        </w:rPr>
        <w:t>,</w:t>
      </w:r>
      <w:r>
        <w:rPr>
          <w:rFonts w:ascii="Arial" w:hAnsi="Arial" w:cs="Arial" w:hint="eastAsia"/>
          <w:color w:val="000000" w:themeColor="text1"/>
          <w:sz w:val="22"/>
          <w:szCs w:val="22"/>
        </w:rPr>
        <w:t xml:space="preserve"> </w:t>
      </w:r>
      <w:r>
        <w:rPr>
          <w:rFonts w:ascii="Arial" w:hAnsi="Arial" w:cs="Arial"/>
          <w:sz w:val="22"/>
          <w:szCs w:val="22"/>
        </w:rPr>
        <w:t>Defense</w:t>
      </w:r>
      <w:r w:rsidRPr="00A7391D">
        <w:rPr>
          <w:rFonts w:ascii="Arial" w:hAnsi="Arial" w:cs="Arial"/>
          <w:sz w:val="22"/>
          <w:szCs w:val="22"/>
        </w:rPr>
        <w:t>, Dept. of Biomed. Eng. [</w:t>
      </w:r>
      <w:r>
        <w:rPr>
          <w:rFonts w:ascii="Arial" w:hAnsi="Arial" w:cs="Arial" w:hint="eastAsia"/>
          <w:sz w:val="22"/>
          <w:szCs w:val="22"/>
        </w:rPr>
        <w:t xml:space="preserve">October </w:t>
      </w:r>
      <w:r w:rsidRPr="00A7391D">
        <w:rPr>
          <w:rFonts w:ascii="Arial" w:hAnsi="Arial" w:cs="Arial"/>
          <w:sz w:val="22"/>
          <w:szCs w:val="22"/>
        </w:rPr>
        <w:t>202</w:t>
      </w:r>
      <w:r>
        <w:rPr>
          <w:rFonts w:ascii="Arial" w:hAnsi="Arial" w:cs="Arial" w:hint="eastAsia"/>
          <w:sz w:val="22"/>
          <w:szCs w:val="22"/>
        </w:rPr>
        <w:t>4</w:t>
      </w:r>
      <w:r w:rsidRPr="00A7391D">
        <w:rPr>
          <w:rFonts w:ascii="Arial" w:hAnsi="Arial" w:cs="Arial"/>
          <w:sz w:val="22"/>
          <w:szCs w:val="22"/>
        </w:rPr>
        <w:t>]</w:t>
      </w:r>
    </w:p>
    <w:p w14:paraId="129B5A76" w14:textId="3667F5E3" w:rsidR="00032710" w:rsidRDefault="00032710" w:rsidP="00032710">
      <w:pPr>
        <w:numPr>
          <w:ilvl w:val="0"/>
          <w:numId w:val="21"/>
        </w:numPr>
        <w:jc w:val="both"/>
        <w:rPr>
          <w:rFonts w:ascii="Arial" w:hAnsi="Arial" w:cs="Arial"/>
          <w:sz w:val="22"/>
          <w:szCs w:val="22"/>
        </w:rPr>
      </w:pPr>
      <w:r w:rsidRPr="008F6B8C">
        <w:rPr>
          <w:rFonts w:ascii="Arial" w:hAnsi="Arial" w:cs="Arial"/>
          <w:b/>
          <w:sz w:val="22"/>
          <w:szCs w:val="22"/>
        </w:rPr>
        <w:t xml:space="preserve">Katelyn </w:t>
      </w:r>
      <w:r>
        <w:rPr>
          <w:rFonts w:ascii="Arial" w:hAnsi="Arial" w:cs="Arial" w:hint="eastAsia"/>
          <w:b/>
          <w:sz w:val="22"/>
          <w:szCs w:val="22"/>
        </w:rPr>
        <w:t>Banks</w:t>
      </w:r>
      <w:r w:rsidRPr="008F6B8C">
        <w:rPr>
          <w:rFonts w:ascii="Arial" w:hAnsi="Arial" w:cs="Arial"/>
          <w:sz w:val="22"/>
          <w:szCs w:val="22"/>
        </w:rPr>
        <w:t xml:space="preserve">, </w:t>
      </w:r>
      <w:r>
        <w:rPr>
          <w:rFonts w:ascii="Arial" w:hAnsi="Arial" w:cs="Arial" w:hint="eastAsia"/>
          <w:sz w:val="22"/>
          <w:szCs w:val="22"/>
        </w:rPr>
        <w:t>Defense,</w:t>
      </w:r>
      <w:r w:rsidRPr="008F6B8C">
        <w:rPr>
          <w:rFonts w:ascii="Arial" w:hAnsi="Arial" w:cs="Arial"/>
          <w:sz w:val="22"/>
          <w:szCs w:val="22"/>
        </w:rPr>
        <w:t xml:space="preserve"> Dept. of Biomed. Eng. [</w:t>
      </w:r>
      <w:r w:rsidR="00127CFF">
        <w:rPr>
          <w:rFonts w:ascii="Arial" w:hAnsi="Arial" w:cs="Arial" w:hint="eastAsia"/>
          <w:sz w:val="22"/>
          <w:szCs w:val="22"/>
        </w:rPr>
        <w:t>June</w:t>
      </w:r>
      <w:r>
        <w:rPr>
          <w:rFonts w:ascii="Arial" w:hAnsi="Arial" w:cs="Arial" w:hint="eastAsia"/>
          <w:sz w:val="22"/>
          <w:szCs w:val="22"/>
        </w:rPr>
        <w:t xml:space="preserve"> </w:t>
      </w:r>
      <w:r w:rsidRPr="008F6B8C">
        <w:rPr>
          <w:rFonts w:ascii="Arial" w:hAnsi="Arial" w:cs="Arial"/>
          <w:sz w:val="22"/>
          <w:szCs w:val="22"/>
        </w:rPr>
        <w:t>202</w:t>
      </w:r>
      <w:r>
        <w:rPr>
          <w:rFonts w:ascii="Arial" w:hAnsi="Arial" w:cs="Arial" w:hint="eastAsia"/>
          <w:sz w:val="22"/>
          <w:szCs w:val="22"/>
        </w:rPr>
        <w:t>5</w:t>
      </w:r>
      <w:r w:rsidRPr="008F6B8C">
        <w:rPr>
          <w:rFonts w:ascii="Arial" w:hAnsi="Arial" w:cs="Arial"/>
          <w:sz w:val="22"/>
          <w:szCs w:val="22"/>
        </w:rPr>
        <w:t>]</w:t>
      </w:r>
    </w:p>
    <w:p w14:paraId="71C1695E" w14:textId="7529C6C3" w:rsidR="00633595" w:rsidRDefault="00633595" w:rsidP="00633595">
      <w:pPr>
        <w:numPr>
          <w:ilvl w:val="0"/>
          <w:numId w:val="21"/>
        </w:numPr>
        <w:jc w:val="both"/>
        <w:rPr>
          <w:rFonts w:ascii="Arial" w:hAnsi="Arial" w:cs="Arial"/>
          <w:sz w:val="22"/>
          <w:szCs w:val="22"/>
        </w:rPr>
      </w:pPr>
      <w:r>
        <w:rPr>
          <w:rFonts w:ascii="Arial" w:eastAsiaTheme="minorEastAsia" w:hAnsi="Arial" w:cs="Arial" w:hint="eastAsia"/>
          <w:b/>
          <w:bCs/>
          <w:sz w:val="22"/>
          <w:szCs w:val="22"/>
          <w:shd w:val="clear" w:color="auto" w:fill="FFFFFF"/>
        </w:rPr>
        <w:t>Marcel El-Mokahal</w:t>
      </w:r>
      <w:r w:rsidRPr="008F6B8C">
        <w:rPr>
          <w:rFonts w:ascii="Arial" w:eastAsia="Times New Roman" w:hAnsi="Arial" w:cs="Arial"/>
          <w:sz w:val="22"/>
          <w:szCs w:val="22"/>
          <w:shd w:val="clear" w:color="auto" w:fill="FFFFFF"/>
        </w:rPr>
        <w:t xml:space="preserve">, </w:t>
      </w:r>
      <w:r w:rsidRPr="008F6B8C">
        <w:rPr>
          <w:rFonts w:ascii="Arial" w:hAnsi="Arial" w:cs="Arial"/>
          <w:sz w:val="22"/>
          <w:szCs w:val="22"/>
        </w:rPr>
        <w:t>Qualifying exam, Dept. of Biomed. Eng. [</w:t>
      </w:r>
      <w:r>
        <w:rPr>
          <w:rFonts w:ascii="Arial" w:hAnsi="Arial" w:cs="Arial" w:hint="eastAsia"/>
          <w:sz w:val="22"/>
          <w:szCs w:val="22"/>
        </w:rPr>
        <w:t>August</w:t>
      </w:r>
      <w:r w:rsidRPr="008F6B8C">
        <w:rPr>
          <w:rFonts w:ascii="Arial" w:hAnsi="Arial" w:cs="Arial"/>
          <w:sz w:val="22"/>
          <w:szCs w:val="22"/>
        </w:rPr>
        <w:t xml:space="preserve"> 202</w:t>
      </w:r>
      <w:r>
        <w:rPr>
          <w:rFonts w:ascii="Arial" w:hAnsi="Arial" w:cs="Arial" w:hint="eastAsia"/>
          <w:sz w:val="22"/>
          <w:szCs w:val="22"/>
        </w:rPr>
        <w:t>5</w:t>
      </w:r>
      <w:r w:rsidRPr="008F6B8C">
        <w:rPr>
          <w:rFonts w:ascii="Arial" w:hAnsi="Arial" w:cs="Arial"/>
          <w:sz w:val="22"/>
          <w:szCs w:val="22"/>
        </w:rPr>
        <w:t>]</w:t>
      </w:r>
    </w:p>
    <w:p w14:paraId="0D720335" w14:textId="2D25E9A9" w:rsidR="00043686" w:rsidRPr="008F6B8C" w:rsidRDefault="00043686" w:rsidP="00043686">
      <w:pPr>
        <w:numPr>
          <w:ilvl w:val="0"/>
          <w:numId w:val="21"/>
        </w:numPr>
        <w:jc w:val="both"/>
        <w:rPr>
          <w:rFonts w:ascii="Arial" w:hAnsi="Arial" w:cs="Arial"/>
          <w:sz w:val="22"/>
          <w:szCs w:val="22"/>
        </w:rPr>
      </w:pPr>
      <w:proofErr w:type="spellStart"/>
      <w:r w:rsidRPr="008F6B8C">
        <w:rPr>
          <w:rFonts w:ascii="Arial" w:hAnsi="Arial" w:cs="Arial"/>
          <w:b/>
          <w:sz w:val="22"/>
          <w:szCs w:val="22"/>
        </w:rPr>
        <w:t>Rahulkumar</w:t>
      </w:r>
      <w:proofErr w:type="spellEnd"/>
      <w:r w:rsidRPr="008F6B8C">
        <w:rPr>
          <w:rFonts w:ascii="Arial" w:hAnsi="Arial" w:cs="Arial"/>
          <w:b/>
          <w:sz w:val="22"/>
          <w:szCs w:val="22"/>
        </w:rPr>
        <w:t xml:space="preserve"> Bhoi</w:t>
      </w:r>
      <w:r w:rsidRPr="008F6B8C">
        <w:rPr>
          <w:rFonts w:ascii="Arial" w:hAnsi="Arial" w:cs="Arial"/>
          <w:sz w:val="22"/>
          <w:szCs w:val="22"/>
        </w:rPr>
        <w:t>, Qualifying exam, Dept. of Biomed. Eng. [</w:t>
      </w:r>
      <w:r w:rsidR="00420F57" w:rsidRPr="008F6B8C">
        <w:rPr>
          <w:rFonts w:ascii="Arial" w:hAnsi="Arial" w:cs="Arial"/>
          <w:sz w:val="22"/>
          <w:szCs w:val="22"/>
        </w:rPr>
        <w:t>xx</w:t>
      </w:r>
      <w:r w:rsidRPr="008F6B8C">
        <w:rPr>
          <w:rFonts w:ascii="Arial" w:hAnsi="Arial" w:cs="Arial"/>
          <w:sz w:val="22"/>
          <w:szCs w:val="22"/>
        </w:rPr>
        <w:t xml:space="preserve"> 202</w:t>
      </w:r>
      <w:r w:rsidR="006E5E99">
        <w:rPr>
          <w:rFonts w:ascii="Arial" w:hAnsi="Arial" w:cs="Arial" w:hint="eastAsia"/>
          <w:sz w:val="22"/>
          <w:szCs w:val="22"/>
        </w:rPr>
        <w:t>6</w:t>
      </w:r>
      <w:r w:rsidRPr="008F6B8C">
        <w:rPr>
          <w:rFonts w:ascii="Arial" w:hAnsi="Arial" w:cs="Arial"/>
          <w:sz w:val="22"/>
          <w:szCs w:val="22"/>
        </w:rPr>
        <w:t>]</w:t>
      </w:r>
    </w:p>
    <w:p w14:paraId="3CBD0F14" w14:textId="66491D8C" w:rsidR="008F6B8C" w:rsidRDefault="008F6B8C" w:rsidP="00043686">
      <w:pPr>
        <w:numPr>
          <w:ilvl w:val="0"/>
          <w:numId w:val="21"/>
        </w:numPr>
        <w:jc w:val="both"/>
        <w:rPr>
          <w:rFonts w:ascii="Arial" w:hAnsi="Arial" w:cs="Arial"/>
          <w:sz w:val="22"/>
          <w:szCs w:val="22"/>
        </w:rPr>
      </w:pPr>
      <w:r w:rsidRPr="008F6B8C">
        <w:rPr>
          <w:rFonts w:ascii="Arial" w:eastAsia="Times New Roman" w:hAnsi="Arial" w:cs="Arial"/>
          <w:b/>
          <w:bCs/>
          <w:sz w:val="22"/>
          <w:szCs w:val="22"/>
          <w:shd w:val="clear" w:color="auto" w:fill="FFFFFF"/>
        </w:rPr>
        <w:t>Sachin Kaluarachchi</w:t>
      </w:r>
      <w:r w:rsidRPr="008F6B8C">
        <w:rPr>
          <w:rFonts w:ascii="Arial" w:eastAsia="Times New Roman" w:hAnsi="Arial" w:cs="Arial"/>
          <w:sz w:val="22"/>
          <w:szCs w:val="22"/>
          <w:shd w:val="clear" w:color="auto" w:fill="FFFFFF"/>
        </w:rPr>
        <w:t xml:space="preserve">, </w:t>
      </w:r>
      <w:r w:rsidRPr="008F6B8C">
        <w:rPr>
          <w:rFonts w:ascii="Arial" w:hAnsi="Arial" w:cs="Arial"/>
          <w:sz w:val="22"/>
          <w:szCs w:val="22"/>
        </w:rPr>
        <w:t>Qualifying exam, Dept. of Biomed. Eng. [xx 202</w:t>
      </w:r>
      <w:r w:rsidR="006E5E99">
        <w:rPr>
          <w:rFonts w:ascii="Arial" w:hAnsi="Arial" w:cs="Arial" w:hint="eastAsia"/>
          <w:sz w:val="22"/>
          <w:szCs w:val="22"/>
        </w:rPr>
        <w:t>6</w:t>
      </w:r>
      <w:r w:rsidRPr="008F6B8C">
        <w:rPr>
          <w:rFonts w:ascii="Arial" w:hAnsi="Arial" w:cs="Arial"/>
          <w:sz w:val="22"/>
          <w:szCs w:val="22"/>
        </w:rPr>
        <w:t>]</w:t>
      </w:r>
    </w:p>
    <w:p w14:paraId="4B709DA7" w14:textId="2A617AC9" w:rsidR="006E5E99" w:rsidRPr="006E5E99" w:rsidRDefault="006E5E99" w:rsidP="006E5E99">
      <w:pPr>
        <w:numPr>
          <w:ilvl w:val="0"/>
          <w:numId w:val="21"/>
        </w:numPr>
        <w:jc w:val="both"/>
        <w:rPr>
          <w:rFonts w:ascii="Arial" w:hAnsi="Arial" w:cs="Arial"/>
          <w:sz w:val="22"/>
          <w:szCs w:val="22"/>
        </w:rPr>
      </w:pPr>
      <w:r w:rsidRPr="006E5E99">
        <w:rPr>
          <w:rFonts w:ascii="Arial" w:eastAsiaTheme="minorEastAsia" w:hAnsi="Arial" w:cs="Arial"/>
          <w:b/>
          <w:bCs/>
          <w:sz w:val="22"/>
          <w:szCs w:val="22"/>
          <w:shd w:val="clear" w:color="auto" w:fill="FFFFFF"/>
        </w:rPr>
        <w:t>Debosmita Shome</w:t>
      </w:r>
      <w:r w:rsidRPr="008F6B8C">
        <w:rPr>
          <w:rFonts w:ascii="Arial" w:eastAsia="Times New Roman" w:hAnsi="Arial" w:cs="Arial"/>
          <w:sz w:val="22"/>
          <w:szCs w:val="22"/>
          <w:shd w:val="clear" w:color="auto" w:fill="FFFFFF"/>
        </w:rPr>
        <w:t xml:space="preserve">, </w:t>
      </w:r>
      <w:r w:rsidRPr="008F6B8C">
        <w:rPr>
          <w:rFonts w:ascii="Arial" w:hAnsi="Arial" w:cs="Arial"/>
          <w:sz w:val="22"/>
          <w:szCs w:val="22"/>
        </w:rPr>
        <w:t>Qualifying exam, Dept. of Biomed. Eng. [xx 202</w:t>
      </w:r>
      <w:r>
        <w:rPr>
          <w:rFonts w:ascii="Arial" w:hAnsi="Arial" w:cs="Arial" w:hint="eastAsia"/>
          <w:sz w:val="22"/>
          <w:szCs w:val="22"/>
        </w:rPr>
        <w:t>6</w:t>
      </w:r>
      <w:r w:rsidRPr="008F6B8C">
        <w:rPr>
          <w:rFonts w:ascii="Arial" w:hAnsi="Arial" w:cs="Arial"/>
          <w:sz w:val="22"/>
          <w:szCs w:val="22"/>
        </w:rPr>
        <w:t>]</w:t>
      </w:r>
    </w:p>
    <w:p w14:paraId="4F9A4998" w14:textId="77777777" w:rsidR="00843863" w:rsidRPr="00A7391D" w:rsidRDefault="00843863" w:rsidP="00843863">
      <w:pPr>
        <w:jc w:val="both"/>
        <w:rPr>
          <w:rFonts w:ascii="Arial" w:hAnsi="Arial" w:cs="Arial"/>
          <w:sz w:val="22"/>
          <w:szCs w:val="22"/>
        </w:rPr>
      </w:pPr>
    </w:p>
    <w:p w14:paraId="155735CE" w14:textId="77777777" w:rsidR="00124CF5" w:rsidRPr="00A7391D" w:rsidRDefault="00124CF5" w:rsidP="00124CF5">
      <w:pPr>
        <w:jc w:val="both"/>
        <w:rPr>
          <w:rFonts w:ascii="Arial" w:hAnsi="Arial" w:cs="Arial"/>
          <w:b/>
          <w:sz w:val="22"/>
          <w:szCs w:val="22"/>
        </w:rPr>
      </w:pPr>
      <w:r w:rsidRPr="00A7391D">
        <w:rPr>
          <w:rFonts w:ascii="Arial" w:hAnsi="Arial" w:cs="Arial"/>
          <w:sz w:val="22"/>
          <w:szCs w:val="22"/>
        </w:rPr>
        <w:t xml:space="preserve">● </w:t>
      </w:r>
      <w:r w:rsidRPr="00A7391D">
        <w:rPr>
          <w:rFonts w:ascii="Arial" w:hAnsi="Arial" w:cs="Arial"/>
          <w:b/>
          <w:sz w:val="22"/>
          <w:szCs w:val="22"/>
        </w:rPr>
        <w:t>PhD Thesis Committee Activity at Cleveland State University</w:t>
      </w:r>
    </w:p>
    <w:p w14:paraId="4DB7ECDD"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Kurt Farrell</w:t>
      </w:r>
      <w:r w:rsidRPr="00A7391D">
        <w:rPr>
          <w:rFonts w:ascii="Arial" w:hAnsi="Arial" w:cs="Arial"/>
          <w:sz w:val="22"/>
          <w:szCs w:val="22"/>
        </w:rPr>
        <w:t>, Candidacy exam, Dept. of Chem. &amp; Biomed. Eng. [April 2014]</w:t>
      </w:r>
    </w:p>
    <w:p w14:paraId="2406A9A3"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Dan Wang</w:t>
      </w:r>
      <w:r w:rsidRPr="00A7391D">
        <w:rPr>
          <w:rFonts w:ascii="Arial" w:hAnsi="Arial" w:cs="Arial"/>
          <w:sz w:val="22"/>
          <w:szCs w:val="22"/>
        </w:rPr>
        <w:t>, Candidacy exam, Dept. of Chem. [April 2014]</w:t>
      </w:r>
    </w:p>
    <w:p w14:paraId="2EA69367"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Sheronica James</w:t>
      </w:r>
      <w:r w:rsidRPr="00A7391D">
        <w:rPr>
          <w:rFonts w:ascii="Arial" w:hAnsi="Arial" w:cs="Arial"/>
          <w:sz w:val="22"/>
          <w:szCs w:val="22"/>
        </w:rPr>
        <w:t>, Candidacy exam, Dept. of Chem. &amp; Biomed. Eng. [October 2014]</w:t>
      </w:r>
    </w:p>
    <w:p w14:paraId="4771B14E"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Dan Wang</w:t>
      </w:r>
      <w:r w:rsidRPr="00A7391D">
        <w:rPr>
          <w:rFonts w:ascii="Arial" w:hAnsi="Arial" w:cs="Arial"/>
          <w:sz w:val="22"/>
          <w:szCs w:val="22"/>
        </w:rPr>
        <w:t>, Annual report, Dept. of Chem. [April 2015]</w:t>
      </w:r>
    </w:p>
    <w:p w14:paraId="6FABE3D6"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Laila Alhadad</w:t>
      </w:r>
      <w:r w:rsidRPr="00A7391D">
        <w:rPr>
          <w:rFonts w:ascii="Arial" w:hAnsi="Arial" w:cs="Arial"/>
          <w:sz w:val="22"/>
          <w:szCs w:val="22"/>
        </w:rPr>
        <w:t>, Candidacy exam, Dept. of Chem. [May 2015]</w:t>
      </w:r>
    </w:p>
    <w:p w14:paraId="3050752A"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Kurt Farrell</w:t>
      </w:r>
      <w:r w:rsidRPr="00A7391D">
        <w:rPr>
          <w:rFonts w:ascii="Arial" w:hAnsi="Arial" w:cs="Arial"/>
          <w:sz w:val="22"/>
          <w:szCs w:val="22"/>
        </w:rPr>
        <w:t>, Annual report, Dept. of Chem. &amp; Biomed. Eng. [September 2015]</w:t>
      </w:r>
    </w:p>
    <w:p w14:paraId="19AB9FCE"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Sheronica James</w:t>
      </w:r>
      <w:r w:rsidRPr="00A7391D">
        <w:rPr>
          <w:rFonts w:ascii="Arial" w:hAnsi="Arial" w:cs="Arial"/>
          <w:sz w:val="22"/>
          <w:szCs w:val="22"/>
        </w:rPr>
        <w:t>, Annual report, Dept. of Chem. &amp; Biomed. Eng. [November 2015]</w:t>
      </w:r>
    </w:p>
    <w:p w14:paraId="681E699D"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Kurt Farrell</w:t>
      </w:r>
      <w:r w:rsidRPr="00A7391D">
        <w:rPr>
          <w:rFonts w:ascii="Arial" w:hAnsi="Arial" w:cs="Arial"/>
          <w:sz w:val="22"/>
          <w:szCs w:val="22"/>
        </w:rPr>
        <w:t>, Defense, Dept. of Chem. &amp; Biomed. Eng. [March 2016]</w:t>
      </w:r>
    </w:p>
    <w:p w14:paraId="71C6ACAF"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Mallorie Boron</w:t>
      </w:r>
      <w:r w:rsidRPr="00A7391D">
        <w:rPr>
          <w:rFonts w:ascii="Arial" w:hAnsi="Arial" w:cs="Arial"/>
          <w:sz w:val="22"/>
          <w:szCs w:val="22"/>
        </w:rPr>
        <w:t>, Candidacy exam, Dept. of Chem. [April 2016]</w:t>
      </w:r>
    </w:p>
    <w:p w14:paraId="6DDBB10E"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Alexander Roth</w:t>
      </w:r>
      <w:r w:rsidRPr="00A7391D">
        <w:rPr>
          <w:rFonts w:ascii="Arial" w:hAnsi="Arial" w:cs="Arial"/>
          <w:sz w:val="22"/>
          <w:szCs w:val="22"/>
        </w:rPr>
        <w:t>, Candidacy exam, Dept. of Chem. &amp; Biomed. Eng. [April 2016]</w:t>
      </w:r>
    </w:p>
    <w:p w14:paraId="20244D1D"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Laila Alhadad</w:t>
      </w:r>
      <w:r w:rsidRPr="00A7391D">
        <w:rPr>
          <w:rFonts w:ascii="Arial" w:hAnsi="Arial" w:cs="Arial"/>
          <w:sz w:val="22"/>
          <w:szCs w:val="22"/>
        </w:rPr>
        <w:t>, Annual report, Dept. of Chem. [May 2016]</w:t>
      </w:r>
    </w:p>
    <w:p w14:paraId="2BAF2216"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Dan Wang</w:t>
      </w:r>
      <w:r w:rsidRPr="00A7391D">
        <w:rPr>
          <w:rFonts w:ascii="Arial" w:hAnsi="Arial" w:cs="Arial"/>
          <w:sz w:val="22"/>
          <w:szCs w:val="22"/>
        </w:rPr>
        <w:t>, Defense, Dept. of Chem. [June 2016]</w:t>
      </w:r>
    </w:p>
    <w:p w14:paraId="78BB6395"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Pranav Joshi</w:t>
      </w:r>
      <w:r w:rsidRPr="00A7391D">
        <w:rPr>
          <w:rFonts w:ascii="Arial" w:hAnsi="Arial" w:cs="Arial"/>
          <w:sz w:val="22"/>
          <w:szCs w:val="22"/>
        </w:rPr>
        <w:t>, Candidacy exam, Dept. of Chem. &amp; Biomed. Eng. [September 2016]</w:t>
      </w:r>
    </w:p>
    <w:p w14:paraId="47E830CE"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Jyotsna Joshi</w:t>
      </w:r>
      <w:r w:rsidRPr="00A7391D">
        <w:rPr>
          <w:rFonts w:ascii="Arial" w:hAnsi="Arial" w:cs="Arial"/>
          <w:sz w:val="22"/>
          <w:szCs w:val="22"/>
        </w:rPr>
        <w:t>, Candidacy exam, Dept. of Chem. &amp; Biomed. Eng. [November 2016]</w:t>
      </w:r>
    </w:p>
    <w:p w14:paraId="31A53B69"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Anran Zhao</w:t>
      </w:r>
      <w:r w:rsidRPr="00A7391D">
        <w:rPr>
          <w:rFonts w:ascii="Arial" w:hAnsi="Arial" w:cs="Arial"/>
          <w:sz w:val="22"/>
          <w:szCs w:val="22"/>
        </w:rPr>
        <w:t>, Candidacy exam, Dept. of Chem. [December 2016]</w:t>
      </w:r>
    </w:p>
    <w:p w14:paraId="2AE4E631"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Sheronica James</w:t>
      </w:r>
      <w:r w:rsidRPr="00A7391D">
        <w:rPr>
          <w:rFonts w:ascii="Arial" w:hAnsi="Arial" w:cs="Arial"/>
          <w:sz w:val="22"/>
          <w:szCs w:val="22"/>
        </w:rPr>
        <w:t>, Defense, Dept. of Chem. &amp; Biomed. Eng. [January 2017]</w:t>
      </w:r>
    </w:p>
    <w:p w14:paraId="2A5F9E60"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Mallorie Boron</w:t>
      </w:r>
      <w:r w:rsidRPr="00A7391D">
        <w:rPr>
          <w:rFonts w:ascii="Arial" w:hAnsi="Arial" w:cs="Arial"/>
          <w:sz w:val="22"/>
          <w:szCs w:val="22"/>
        </w:rPr>
        <w:t>, Annual report, Dept. of Chem. [April 2017]</w:t>
      </w:r>
    </w:p>
    <w:p w14:paraId="314B81AC"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Laila Alhadad</w:t>
      </w:r>
      <w:r w:rsidRPr="00A7391D">
        <w:rPr>
          <w:rFonts w:ascii="Arial" w:hAnsi="Arial" w:cs="Arial"/>
          <w:sz w:val="22"/>
          <w:szCs w:val="22"/>
        </w:rPr>
        <w:t>, Defense, Dept. of Chem. [May 2017]</w:t>
      </w:r>
    </w:p>
    <w:p w14:paraId="38BA7130" w14:textId="77777777" w:rsidR="00124CF5" w:rsidRPr="00A7391D" w:rsidRDefault="00124CF5" w:rsidP="00124CF5">
      <w:pPr>
        <w:numPr>
          <w:ilvl w:val="0"/>
          <w:numId w:val="21"/>
        </w:numPr>
        <w:jc w:val="both"/>
        <w:rPr>
          <w:rFonts w:ascii="Arial" w:hAnsi="Arial" w:cs="Arial"/>
          <w:sz w:val="22"/>
          <w:szCs w:val="22"/>
        </w:rPr>
      </w:pPr>
      <w:proofErr w:type="spellStart"/>
      <w:r w:rsidRPr="00A7391D">
        <w:rPr>
          <w:rFonts w:ascii="Arial" w:hAnsi="Arial" w:cs="Arial"/>
          <w:b/>
          <w:sz w:val="22"/>
          <w:szCs w:val="22"/>
        </w:rPr>
        <w:t>Yufan</w:t>
      </w:r>
      <w:proofErr w:type="spellEnd"/>
      <w:r w:rsidRPr="00A7391D">
        <w:rPr>
          <w:rFonts w:ascii="Arial" w:hAnsi="Arial" w:cs="Arial"/>
          <w:b/>
          <w:sz w:val="22"/>
          <w:szCs w:val="22"/>
        </w:rPr>
        <w:t xml:space="preserve"> Zheng</w:t>
      </w:r>
      <w:r w:rsidRPr="00A7391D">
        <w:rPr>
          <w:rFonts w:ascii="Arial" w:hAnsi="Arial" w:cs="Arial"/>
          <w:sz w:val="22"/>
          <w:szCs w:val="22"/>
        </w:rPr>
        <w:t>, Defense, Dept. of Chem. &amp; Biomed. Eng. [May 2017]</w:t>
      </w:r>
    </w:p>
    <w:p w14:paraId="6394FFC6"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Rohan Shah</w:t>
      </w:r>
      <w:r w:rsidRPr="00A7391D">
        <w:rPr>
          <w:rFonts w:ascii="Arial" w:hAnsi="Arial" w:cs="Arial"/>
          <w:sz w:val="22"/>
          <w:szCs w:val="22"/>
        </w:rPr>
        <w:t>, Candidacy exam, Dept. of Clinical-Bioanalytical Chem. [August 2017]</w:t>
      </w:r>
    </w:p>
    <w:p w14:paraId="662537C1"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lastRenderedPageBreak/>
        <w:t>Anran Zhao</w:t>
      </w:r>
      <w:r w:rsidRPr="00A7391D">
        <w:rPr>
          <w:rFonts w:ascii="Arial" w:hAnsi="Arial" w:cs="Arial"/>
          <w:sz w:val="22"/>
          <w:szCs w:val="22"/>
        </w:rPr>
        <w:t>, Defense, Dept. of Chem. [April 2018]</w:t>
      </w:r>
    </w:p>
    <w:p w14:paraId="3CD8C560"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Mallorie Boron</w:t>
      </w:r>
      <w:r w:rsidRPr="00A7391D">
        <w:rPr>
          <w:rFonts w:ascii="Arial" w:hAnsi="Arial" w:cs="Arial"/>
          <w:sz w:val="22"/>
          <w:szCs w:val="22"/>
        </w:rPr>
        <w:t>, Annual report, Dept. of Chem. [April 2018]</w:t>
      </w:r>
    </w:p>
    <w:p w14:paraId="6318BAAE"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Alexander Roth</w:t>
      </w:r>
      <w:r w:rsidRPr="00A7391D">
        <w:rPr>
          <w:rFonts w:ascii="Arial" w:hAnsi="Arial" w:cs="Arial"/>
          <w:sz w:val="22"/>
          <w:szCs w:val="22"/>
        </w:rPr>
        <w:t>, Defense, Dept. of Chem. &amp; Biomed. Eng. [June 2018]</w:t>
      </w:r>
    </w:p>
    <w:p w14:paraId="46BE9800"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Gautam Mahajan</w:t>
      </w:r>
      <w:r w:rsidRPr="00A7391D">
        <w:rPr>
          <w:rFonts w:ascii="Arial" w:hAnsi="Arial" w:cs="Arial"/>
          <w:sz w:val="22"/>
          <w:szCs w:val="22"/>
        </w:rPr>
        <w:t>, Candidacy exam, Dept. of Chem. &amp; Biomed. Eng. [June 2018]</w:t>
      </w:r>
    </w:p>
    <w:p w14:paraId="18DA1C55"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Jyotsna Joshi</w:t>
      </w:r>
      <w:r w:rsidRPr="00A7391D">
        <w:rPr>
          <w:rFonts w:ascii="Arial" w:hAnsi="Arial" w:cs="Arial"/>
          <w:sz w:val="22"/>
          <w:szCs w:val="22"/>
        </w:rPr>
        <w:t>, Defense, Dept. of Chem. &amp; Biomed. Eng. [November 2018]</w:t>
      </w:r>
    </w:p>
    <w:p w14:paraId="027DA4AD"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Rohan Shah</w:t>
      </w:r>
      <w:r w:rsidRPr="00A7391D">
        <w:rPr>
          <w:rFonts w:ascii="Arial" w:hAnsi="Arial" w:cs="Arial"/>
          <w:sz w:val="22"/>
          <w:szCs w:val="22"/>
        </w:rPr>
        <w:t>, Annual report, Dept. of Clinical-Bioanalytical Chem. [December 2018]</w:t>
      </w:r>
    </w:p>
    <w:p w14:paraId="29233261"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Ka Keung Chan</w:t>
      </w:r>
      <w:r w:rsidRPr="00A7391D">
        <w:rPr>
          <w:rFonts w:ascii="Arial" w:hAnsi="Arial" w:cs="Arial"/>
          <w:sz w:val="22"/>
          <w:szCs w:val="22"/>
        </w:rPr>
        <w:t>, Candidacy exam, Dept. of Chem. [February 2019]</w:t>
      </w:r>
    </w:p>
    <w:p w14:paraId="46506930"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Gautam Mahajan</w:t>
      </w:r>
      <w:r w:rsidRPr="00A7391D">
        <w:rPr>
          <w:rFonts w:ascii="Arial" w:hAnsi="Arial" w:cs="Arial"/>
          <w:sz w:val="22"/>
          <w:szCs w:val="22"/>
        </w:rPr>
        <w:t>, Annual report, Dept. of Chem. &amp; Biomed. Eng. [March 2019]</w:t>
      </w:r>
    </w:p>
    <w:p w14:paraId="15E03EE4"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Pranav Joshi</w:t>
      </w:r>
      <w:r w:rsidRPr="00A7391D">
        <w:rPr>
          <w:rFonts w:ascii="Arial" w:hAnsi="Arial" w:cs="Arial"/>
          <w:sz w:val="22"/>
          <w:szCs w:val="22"/>
        </w:rPr>
        <w:t>, Defense, Dept. of Chem. &amp; Biomed. Eng. [April 2019]</w:t>
      </w:r>
    </w:p>
    <w:p w14:paraId="56D96C3F"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Mallorie Boron</w:t>
      </w:r>
      <w:r w:rsidRPr="00A7391D">
        <w:rPr>
          <w:rFonts w:ascii="Arial" w:hAnsi="Arial" w:cs="Arial"/>
          <w:sz w:val="22"/>
          <w:szCs w:val="22"/>
        </w:rPr>
        <w:t>, Annual report, Dept. of Chem. [April 2019]</w:t>
      </w:r>
    </w:p>
    <w:p w14:paraId="6E1A884C"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Rohan Shah</w:t>
      </w:r>
      <w:r w:rsidRPr="00A7391D">
        <w:rPr>
          <w:rFonts w:ascii="Arial" w:hAnsi="Arial" w:cs="Arial"/>
          <w:sz w:val="22"/>
          <w:szCs w:val="22"/>
        </w:rPr>
        <w:t>, Annual report, Dept. of Clinical-Bioanalytical Chem. [May 2019]</w:t>
      </w:r>
    </w:p>
    <w:p w14:paraId="0AEBBC88"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Gautam Mahajan</w:t>
      </w:r>
      <w:r w:rsidRPr="00A7391D">
        <w:rPr>
          <w:rFonts w:ascii="Arial" w:hAnsi="Arial" w:cs="Arial"/>
          <w:sz w:val="22"/>
          <w:szCs w:val="22"/>
        </w:rPr>
        <w:t>, Defense, Dept. of Chem. &amp; Biomed. Eng. [November 2019]</w:t>
      </w:r>
    </w:p>
    <w:p w14:paraId="10AC56B2"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Ka Keung Chan</w:t>
      </w:r>
      <w:r w:rsidRPr="00A7391D">
        <w:rPr>
          <w:rFonts w:ascii="Arial" w:hAnsi="Arial" w:cs="Arial"/>
          <w:sz w:val="22"/>
          <w:szCs w:val="22"/>
        </w:rPr>
        <w:t>, Annual report, Dept. of Chem. [April 2020]</w:t>
      </w:r>
    </w:p>
    <w:p w14:paraId="3E86A15D"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Mallorie Boron</w:t>
      </w:r>
      <w:r w:rsidRPr="00A7391D">
        <w:rPr>
          <w:rFonts w:ascii="Arial" w:hAnsi="Arial" w:cs="Arial"/>
          <w:sz w:val="22"/>
          <w:szCs w:val="22"/>
        </w:rPr>
        <w:t>, Defense, Dept. of Chem. [April 2020]</w:t>
      </w:r>
    </w:p>
    <w:p w14:paraId="4DE93730"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Ka Keung Chan</w:t>
      </w:r>
      <w:r w:rsidRPr="00A7391D">
        <w:rPr>
          <w:rFonts w:ascii="Arial" w:hAnsi="Arial" w:cs="Arial"/>
          <w:sz w:val="22"/>
          <w:szCs w:val="22"/>
        </w:rPr>
        <w:t>, Defense, Dept. of Chem. [April 2021]</w:t>
      </w:r>
    </w:p>
    <w:p w14:paraId="06F71471" w14:textId="139752B9" w:rsidR="00124CF5" w:rsidRPr="00A7391D" w:rsidRDefault="00124CF5" w:rsidP="00124CF5">
      <w:pPr>
        <w:jc w:val="both"/>
        <w:rPr>
          <w:rFonts w:ascii="Arial" w:hAnsi="Arial" w:cs="Arial"/>
          <w:sz w:val="22"/>
          <w:szCs w:val="22"/>
        </w:rPr>
      </w:pPr>
    </w:p>
    <w:p w14:paraId="5440F40A" w14:textId="77777777" w:rsidR="00843863" w:rsidRPr="00A7391D" w:rsidRDefault="00843863" w:rsidP="00843863">
      <w:pPr>
        <w:jc w:val="both"/>
        <w:rPr>
          <w:rFonts w:ascii="Arial" w:hAnsi="Arial" w:cs="Arial"/>
          <w:b/>
          <w:sz w:val="22"/>
          <w:szCs w:val="22"/>
        </w:rPr>
      </w:pPr>
      <w:r w:rsidRPr="00A7391D">
        <w:rPr>
          <w:rFonts w:ascii="Arial" w:hAnsi="Arial" w:cs="Arial"/>
          <w:sz w:val="22"/>
          <w:szCs w:val="22"/>
          <w:highlight w:val="lightGray"/>
        </w:rPr>
        <w:t xml:space="preserve">● </w:t>
      </w:r>
      <w:r w:rsidRPr="00A7391D">
        <w:rPr>
          <w:rFonts w:ascii="Arial" w:hAnsi="Arial" w:cs="Arial"/>
          <w:b/>
          <w:sz w:val="22"/>
          <w:szCs w:val="22"/>
          <w:highlight w:val="lightGray"/>
        </w:rPr>
        <w:t>MS Thesis Committee Activity at University of North Texas</w:t>
      </w:r>
    </w:p>
    <w:p w14:paraId="5ADF1406" w14:textId="1D6ABE65" w:rsidR="00843863" w:rsidRPr="00A7391D" w:rsidRDefault="00843863" w:rsidP="00843863">
      <w:pPr>
        <w:numPr>
          <w:ilvl w:val="0"/>
          <w:numId w:val="21"/>
        </w:numPr>
        <w:jc w:val="both"/>
        <w:rPr>
          <w:rFonts w:ascii="Arial" w:hAnsi="Arial" w:cs="Arial"/>
          <w:sz w:val="22"/>
          <w:szCs w:val="22"/>
        </w:rPr>
      </w:pPr>
      <w:r w:rsidRPr="00A7391D">
        <w:rPr>
          <w:rFonts w:ascii="Arial" w:hAnsi="Arial" w:cs="Arial"/>
          <w:b/>
          <w:color w:val="000000" w:themeColor="text1"/>
          <w:sz w:val="22"/>
          <w:szCs w:val="22"/>
        </w:rPr>
        <w:t>Sumaiya Ahmed</w:t>
      </w:r>
      <w:r w:rsidRPr="00A7391D">
        <w:rPr>
          <w:rFonts w:ascii="Arial" w:hAnsi="Arial" w:cs="Arial"/>
          <w:sz w:val="22"/>
          <w:szCs w:val="22"/>
        </w:rPr>
        <w:t>, Dept. of Chem. &amp; Biomed. Eng. at CSU [</w:t>
      </w:r>
      <w:r w:rsidR="00120AD7" w:rsidRPr="00A7391D">
        <w:rPr>
          <w:rFonts w:ascii="Arial" w:hAnsi="Arial" w:cs="Arial"/>
          <w:sz w:val="22"/>
          <w:szCs w:val="22"/>
        </w:rPr>
        <w:t>June</w:t>
      </w:r>
      <w:r w:rsidRPr="00A7391D">
        <w:rPr>
          <w:rFonts w:ascii="Arial" w:hAnsi="Arial" w:cs="Arial"/>
          <w:sz w:val="22"/>
          <w:szCs w:val="22"/>
        </w:rPr>
        <w:t xml:space="preserve"> 2022]</w:t>
      </w:r>
    </w:p>
    <w:p w14:paraId="3B1015B4" w14:textId="77C312DC" w:rsidR="00843863" w:rsidRPr="00A7391D" w:rsidRDefault="00843863" w:rsidP="00843863">
      <w:pPr>
        <w:numPr>
          <w:ilvl w:val="0"/>
          <w:numId w:val="21"/>
        </w:numPr>
        <w:jc w:val="both"/>
        <w:rPr>
          <w:rFonts w:ascii="Arial" w:hAnsi="Arial" w:cs="Arial"/>
          <w:sz w:val="22"/>
          <w:szCs w:val="22"/>
        </w:rPr>
      </w:pPr>
      <w:r w:rsidRPr="00A7391D">
        <w:rPr>
          <w:rFonts w:ascii="Arial" w:hAnsi="Arial" w:cs="Arial"/>
          <w:b/>
          <w:sz w:val="22"/>
          <w:szCs w:val="22"/>
        </w:rPr>
        <w:t>Alison Draeger</w:t>
      </w:r>
      <w:r w:rsidRPr="00A7391D">
        <w:rPr>
          <w:rFonts w:ascii="Arial" w:hAnsi="Arial" w:cs="Arial"/>
          <w:sz w:val="22"/>
          <w:szCs w:val="22"/>
        </w:rPr>
        <w:t>, Defense, Dept. of Biomed. Eng. [</w:t>
      </w:r>
      <w:r w:rsidR="008E7D82" w:rsidRPr="00A7391D">
        <w:rPr>
          <w:rFonts w:ascii="Arial" w:hAnsi="Arial" w:cs="Arial"/>
          <w:sz w:val="22"/>
          <w:szCs w:val="22"/>
        </w:rPr>
        <w:t>March</w:t>
      </w:r>
      <w:r w:rsidRPr="00A7391D">
        <w:rPr>
          <w:rFonts w:ascii="Arial" w:hAnsi="Arial" w:cs="Arial"/>
          <w:sz w:val="22"/>
          <w:szCs w:val="22"/>
        </w:rPr>
        <w:t xml:space="preserve"> 202</w:t>
      </w:r>
      <w:r w:rsidR="008E7D82" w:rsidRPr="00A7391D">
        <w:rPr>
          <w:rFonts w:ascii="Arial" w:hAnsi="Arial" w:cs="Arial"/>
          <w:sz w:val="22"/>
          <w:szCs w:val="22"/>
        </w:rPr>
        <w:t>2</w:t>
      </w:r>
      <w:r w:rsidRPr="00A7391D">
        <w:rPr>
          <w:rFonts w:ascii="Arial" w:hAnsi="Arial" w:cs="Arial"/>
          <w:sz w:val="22"/>
          <w:szCs w:val="22"/>
        </w:rPr>
        <w:t>]</w:t>
      </w:r>
    </w:p>
    <w:p w14:paraId="10586477" w14:textId="7A5033C1" w:rsidR="002521AF" w:rsidRDefault="008B1A1A" w:rsidP="002521AF">
      <w:pPr>
        <w:numPr>
          <w:ilvl w:val="0"/>
          <w:numId w:val="21"/>
        </w:numPr>
        <w:jc w:val="both"/>
        <w:rPr>
          <w:rFonts w:ascii="Arial" w:hAnsi="Arial" w:cs="Arial"/>
          <w:sz w:val="22"/>
          <w:szCs w:val="22"/>
        </w:rPr>
      </w:pPr>
      <w:r w:rsidRPr="00A7391D">
        <w:rPr>
          <w:rFonts w:ascii="Arial" w:hAnsi="Arial" w:cs="Arial"/>
          <w:b/>
          <w:sz w:val="22"/>
          <w:szCs w:val="22"/>
        </w:rPr>
        <w:t>Angello Huerta Gomez</w:t>
      </w:r>
      <w:r w:rsidR="002521AF" w:rsidRPr="00A7391D">
        <w:rPr>
          <w:rFonts w:ascii="Arial" w:hAnsi="Arial" w:cs="Arial"/>
          <w:sz w:val="22"/>
          <w:szCs w:val="22"/>
        </w:rPr>
        <w:t>, Defense, Dept. of Biomed. Eng. [</w:t>
      </w:r>
      <w:r w:rsidR="00A46099" w:rsidRPr="00A7391D">
        <w:rPr>
          <w:rFonts w:ascii="Arial" w:hAnsi="Arial" w:cs="Arial"/>
          <w:sz w:val="22"/>
          <w:szCs w:val="22"/>
        </w:rPr>
        <w:t xml:space="preserve">June </w:t>
      </w:r>
      <w:r w:rsidR="002521AF" w:rsidRPr="00A7391D">
        <w:rPr>
          <w:rFonts w:ascii="Arial" w:hAnsi="Arial" w:cs="Arial"/>
          <w:sz w:val="22"/>
          <w:szCs w:val="22"/>
        </w:rPr>
        <w:t>202</w:t>
      </w:r>
      <w:r w:rsidR="00A46099" w:rsidRPr="00A7391D">
        <w:rPr>
          <w:rFonts w:ascii="Arial" w:hAnsi="Arial" w:cs="Arial"/>
          <w:sz w:val="22"/>
          <w:szCs w:val="22"/>
        </w:rPr>
        <w:t>2</w:t>
      </w:r>
      <w:r w:rsidR="002521AF" w:rsidRPr="00A7391D">
        <w:rPr>
          <w:rFonts w:ascii="Arial" w:hAnsi="Arial" w:cs="Arial"/>
          <w:sz w:val="22"/>
          <w:szCs w:val="22"/>
        </w:rPr>
        <w:t>]</w:t>
      </w:r>
    </w:p>
    <w:p w14:paraId="71DE6D65" w14:textId="05FB7F91" w:rsidR="003D03BF" w:rsidRDefault="00221012" w:rsidP="002521AF">
      <w:pPr>
        <w:numPr>
          <w:ilvl w:val="0"/>
          <w:numId w:val="21"/>
        </w:numPr>
        <w:jc w:val="both"/>
        <w:rPr>
          <w:rFonts w:ascii="Arial" w:hAnsi="Arial" w:cs="Arial"/>
          <w:color w:val="000000" w:themeColor="text1"/>
          <w:sz w:val="22"/>
          <w:szCs w:val="22"/>
        </w:rPr>
      </w:pPr>
      <w:r w:rsidRPr="00221012">
        <w:rPr>
          <w:rFonts w:ascii="Arial" w:hAnsi="Arial" w:cs="Arial"/>
          <w:b/>
          <w:bCs/>
          <w:color w:val="000000" w:themeColor="text1"/>
          <w:sz w:val="22"/>
          <w:szCs w:val="22"/>
        </w:rPr>
        <w:t>Percyval Seddoh</w:t>
      </w:r>
      <w:r w:rsidRPr="00221012">
        <w:rPr>
          <w:rFonts w:ascii="Arial" w:hAnsi="Arial" w:cs="Arial"/>
          <w:color w:val="000000" w:themeColor="text1"/>
          <w:sz w:val="22"/>
          <w:szCs w:val="22"/>
        </w:rPr>
        <w:t>, Defense, Dept. of Biomed. Eng. [May 2023]</w:t>
      </w:r>
    </w:p>
    <w:p w14:paraId="219D7B18" w14:textId="7C150E78" w:rsidR="00FF0456" w:rsidRDefault="00FF0456" w:rsidP="00FF0456">
      <w:pPr>
        <w:numPr>
          <w:ilvl w:val="0"/>
          <w:numId w:val="21"/>
        </w:numPr>
        <w:jc w:val="both"/>
        <w:rPr>
          <w:rFonts w:ascii="Arial" w:hAnsi="Arial" w:cs="Arial"/>
          <w:sz w:val="22"/>
          <w:szCs w:val="22"/>
        </w:rPr>
      </w:pPr>
      <w:r>
        <w:rPr>
          <w:rFonts w:ascii="Arial" w:eastAsiaTheme="minorEastAsia" w:hAnsi="Arial" w:cs="Arial" w:hint="eastAsia"/>
          <w:b/>
          <w:bCs/>
          <w:color w:val="0D0D0D" w:themeColor="text1" w:themeTint="F2"/>
          <w:sz w:val="22"/>
          <w:szCs w:val="22"/>
        </w:rPr>
        <w:t>Emily Carney</w:t>
      </w:r>
      <w:r>
        <w:rPr>
          <w:rFonts w:ascii="Arial" w:hAnsi="Arial" w:cs="Arial"/>
          <w:color w:val="000000" w:themeColor="text1"/>
          <w:sz w:val="22"/>
          <w:szCs w:val="22"/>
        </w:rPr>
        <w:t>, Defense, Dept. of Biomed. Eng. [M</w:t>
      </w:r>
      <w:r>
        <w:rPr>
          <w:rFonts w:ascii="Arial" w:hAnsi="Arial" w:cs="Arial" w:hint="eastAsia"/>
          <w:color w:val="000000" w:themeColor="text1"/>
          <w:sz w:val="22"/>
          <w:szCs w:val="22"/>
        </w:rPr>
        <w:t>arch</w:t>
      </w:r>
      <w:r>
        <w:rPr>
          <w:rFonts w:ascii="Arial" w:hAnsi="Arial" w:cs="Arial"/>
          <w:color w:val="000000" w:themeColor="text1"/>
          <w:sz w:val="22"/>
          <w:szCs w:val="22"/>
        </w:rPr>
        <w:t xml:space="preserve"> 2025]</w:t>
      </w:r>
    </w:p>
    <w:p w14:paraId="2A6323B8" w14:textId="21422406" w:rsidR="007E1A95" w:rsidRPr="00800E1A" w:rsidRDefault="007E1A95" w:rsidP="007E1A95">
      <w:pPr>
        <w:numPr>
          <w:ilvl w:val="0"/>
          <w:numId w:val="21"/>
        </w:numPr>
        <w:jc w:val="both"/>
        <w:rPr>
          <w:rFonts w:ascii="Arial" w:hAnsi="Arial" w:cs="Arial"/>
          <w:sz w:val="22"/>
          <w:szCs w:val="22"/>
        </w:rPr>
      </w:pPr>
      <w:r w:rsidRPr="00E45702">
        <w:rPr>
          <w:rFonts w:ascii="Arial" w:eastAsia="Times New Roman" w:hAnsi="Arial" w:cs="Arial"/>
          <w:b/>
          <w:bCs/>
          <w:color w:val="0D0D0D" w:themeColor="text1" w:themeTint="F2"/>
          <w:sz w:val="22"/>
          <w:szCs w:val="22"/>
        </w:rPr>
        <w:t>Charishma Jonnadula</w:t>
      </w:r>
      <w:r w:rsidRPr="00E45702">
        <w:rPr>
          <w:rFonts w:ascii="Arial" w:hAnsi="Arial" w:cs="Arial"/>
          <w:color w:val="000000" w:themeColor="text1"/>
          <w:sz w:val="22"/>
          <w:szCs w:val="22"/>
        </w:rPr>
        <w:t xml:space="preserve">, </w:t>
      </w:r>
      <w:r w:rsidRPr="00221012">
        <w:rPr>
          <w:rFonts w:ascii="Arial" w:hAnsi="Arial" w:cs="Arial"/>
          <w:color w:val="000000" w:themeColor="text1"/>
          <w:sz w:val="22"/>
          <w:szCs w:val="22"/>
        </w:rPr>
        <w:t>Defense, Dept. of Biomed. Eng. [</w:t>
      </w:r>
      <w:r w:rsidR="00127CFF">
        <w:rPr>
          <w:rFonts w:ascii="Arial" w:hAnsi="Arial" w:cs="Arial" w:hint="eastAsia"/>
          <w:color w:val="000000" w:themeColor="text1"/>
          <w:sz w:val="22"/>
          <w:szCs w:val="22"/>
        </w:rPr>
        <w:t>June</w:t>
      </w:r>
      <w:r w:rsidRPr="00221012">
        <w:rPr>
          <w:rFonts w:ascii="Arial" w:hAnsi="Arial" w:cs="Arial"/>
          <w:color w:val="000000" w:themeColor="text1"/>
          <w:sz w:val="22"/>
          <w:szCs w:val="22"/>
        </w:rPr>
        <w:t xml:space="preserve"> 202</w:t>
      </w:r>
      <w:r>
        <w:rPr>
          <w:rFonts w:ascii="Arial" w:hAnsi="Arial" w:cs="Arial" w:hint="eastAsia"/>
          <w:color w:val="000000" w:themeColor="text1"/>
          <w:sz w:val="22"/>
          <w:szCs w:val="22"/>
        </w:rPr>
        <w:t>5</w:t>
      </w:r>
      <w:r w:rsidRPr="00221012">
        <w:rPr>
          <w:rFonts w:ascii="Arial" w:hAnsi="Arial" w:cs="Arial"/>
          <w:color w:val="000000" w:themeColor="text1"/>
          <w:sz w:val="22"/>
          <w:szCs w:val="22"/>
        </w:rPr>
        <w:t>]</w:t>
      </w:r>
    </w:p>
    <w:p w14:paraId="07AF2008" w14:textId="38E37414" w:rsidR="00800E1A" w:rsidRPr="00E45702" w:rsidRDefault="00800E1A" w:rsidP="007E1A95">
      <w:pPr>
        <w:numPr>
          <w:ilvl w:val="0"/>
          <w:numId w:val="21"/>
        </w:numPr>
        <w:jc w:val="both"/>
        <w:rPr>
          <w:rFonts w:ascii="Arial" w:hAnsi="Arial" w:cs="Arial"/>
          <w:sz w:val="22"/>
          <w:szCs w:val="22"/>
        </w:rPr>
      </w:pPr>
      <w:r w:rsidRPr="00800E1A">
        <w:rPr>
          <w:rFonts w:ascii="Arial" w:hAnsi="Arial" w:cs="Arial"/>
          <w:b/>
          <w:bCs/>
          <w:sz w:val="22"/>
          <w:szCs w:val="22"/>
        </w:rPr>
        <w:t>Andrea Escobar Mart</w:t>
      </w:r>
      <w:r w:rsidRPr="00800E1A">
        <w:rPr>
          <w:rFonts w:ascii="Arial" w:hAnsi="Arial" w:cs="Arial" w:hint="eastAsia"/>
          <w:b/>
          <w:bCs/>
          <w:sz w:val="22"/>
          <w:szCs w:val="22"/>
        </w:rPr>
        <w:t>i</w:t>
      </w:r>
      <w:r w:rsidRPr="00800E1A">
        <w:rPr>
          <w:rFonts w:ascii="Arial" w:hAnsi="Arial" w:cs="Arial"/>
          <w:b/>
          <w:bCs/>
          <w:sz w:val="22"/>
          <w:szCs w:val="22"/>
        </w:rPr>
        <w:t>nez</w:t>
      </w:r>
      <w:r>
        <w:rPr>
          <w:rFonts w:ascii="Arial" w:hAnsi="Arial" w:cs="Arial" w:hint="eastAsia"/>
          <w:sz w:val="22"/>
          <w:szCs w:val="22"/>
        </w:rPr>
        <w:t xml:space="preserve">, </w:t>
      </w:r>
      <w:r w:rsidRPr="00221012">
        <w:rPr>
          <w:rFonts w:ascii="Arial" w:hAnsi="Arial" w:cs="Arial"/>
          <w:color w:val="000000" w:themeColor="text1"/>
          <w:sz w:val="22"/>
          <w:szCs w:val="22"/>
        </w:rPr>
        <w:t>Defense, Dept. of Biomed. Eng. [</w:t>
      </w:r>
      <w:r>
        <w:rPr>
          <w:rFonts w:ascii="Arial" w:hAnsi="Arial" w:cs="Arial" w:hint="eastAsia"/>
          <w:color w:val="000000" w:themeColor="text1"/>
          <w:sz w:val="22"/>
          <w:szCs w:val="22"/>
        </w:rPr>
        <w:t>October</w:t>
      </w:r>
      <w:r w:rsidRPr="00221012">
        <w:rPr>
          <w:rFonts w:ascii="Arial" w:hAnsi="Arial" w:cs="Arial"/>
          <w:color w:val="000000" w:themeColor="text1"/>
          <w:sz w:val="22"/>
          <w:szCs w:val="22"/>
        </w:rPr>
        <w:t xml:space="preserve"> 202</w:t>
      </w:r>
      <w:r>
        <w:rPr>
          <w:rFonts w:ascii="Arial" w:hAnsi="Arial" w:cs="Arial" w:hint="eastAsia"/>
          <w:color w:val="000000" w:themeColor="text1"/>
          <w:sz w:val="22"/>
          <w:szCs w:val="22"/>
        </w:rPr>
        <w:t>5</w:t>
      </w:r>
      <w:r w:rsidRPr="00221012">
        <w:rPr>
          <w:rFonts w:ascii="Arial" w:hAnsi="Arial" w:cs="Arial"/>
          <w:color w:val="000000" w:themeColor="text1"/>
          <w:sz w:val="22"/>
          <w:szCs w:val="22"/>
        </w:rPr>
        <w:t>]</w:t>
      </w:r>
    </w:p>
    <w:p w14:paraId="5D914DD1" w14:textId="77777777" w:rsidR="007E1A95" w:rsidRPr="00A7391D" w:rsidRDefault="007E1A95" w:rsidP="00124CF5">
      <w:pPr>
        <w:jc w:val="both"/>
        <w:rPr>
          <w:rFonts w:ascii="Arial" w:hAnsi="Arial" w:cs="Arial"/>
          <w:sz w:val="22"/>
          <w:szCs w:val="22"/>
        </w:rPr>
      </w:pPr>
    </w:p>
    <w:p w14:paraId="4FD7EB06" w14:textId="77777777" w:rsidR="00124CF5" w:rsidRPr="00A7391D" w:rsidRDefault="00124CF5" w:rsidP="00124CF5">
      <w:pPr>
        <w:jc w:val="both"/>
        <w:rPr>
          <w:rFonts w:ascii="Arial" w:hAnsi="Arial" w:cs="Arial"/>
          <w:b/>
          <w:sz w:val="22"/>
          <w:szCs w:val="22"/>
        </w:rPr>
      </w:pPr>
      <w:r w:rsidRPr="00A7391D">
        <w:rPr>
          <w:rFonts w:ascii="Arial" w:hAnsi="Arial" w:cs="Arial"/>
          <w:sz w:val="22"/>
          <w:szCs w:val="22"/>
        </w:rPr>
        <w:t xml:space="preserve">● </w:t>
      </w:r>
      <w:r w:rsidRPr="00A7391D">
        <w:rPr>
          <w:rFonts w:ascii="Arial" w:hAnsi="Arial" w:cs="Arial"/>
          <w:b/>
          <w:sz w:val="22"/>
          <w:szCs w:val="22"/>
        </w:rPr>
        <w:t>MS Thesis Committee Activity at Cleveland State University</w:t>
      </w:r>
    </w:p>
    <w:p w14:paraId="296012F5" w14:textId="77777777" w:rsidR="00124CF5" w:rsidRPr="00A7391D" w:rsidRDefault="00124CF5" w:rsidP="00124CF5">
      <w:pPr>
        <w:numPr>
          <w:ilvl w:val="0"/>
          <w:numId w:val="21"/>
        </w:numPr>
        <w:jc w:val="both"/>
        <w:rPr>
          <w:rFonts w:ascii="Arial" w:hAnsi="Arial" w:cs="Arial"/>
          <w:sz w:val="22"/>
          <w:szCs w:val="22"/>
        </w:rPr>
      </w:pPr>
      <w:proofErr w:type="spellStart"/>
      <w:r w:rsidRPr="00A7391D">
        <w:rPr>
          <w:rFonts w:ascii="Arial" w:hAnsi="Arial" w:cs="Arial"/>
          <w:b/>
          <w:sz w:val="22"/>
          <w:szCs w:val="22"/>
        </w:rPr>
        <w:t>Arsela</w:t>
      </w:r>
      <w:proofErr w:type="spellEnd"/>
      <w:r w:rsidRPr="00A7391D">
        <w:rPr>
          <w:rFonts w:ascii="Arial" w:hAnsi="Arial" w:cs="Arial"/>
          <w:b/>
          <w:sz w:val="22"/>
          <w:szCs w:val="22"/>
        </w:rPr>
        <w:t xml:space="preserve"> Gishto</w:t>
      </w:r>
      <w:r w:rsidRPr="00A7391D">
        <w:rPr>
          <w:rFonts w:ascii="Arial" w:hAnsi="Arial" w:cs="Arial"/>
          <w:sz w:val="22"/>
          <w:szCs w:val="22"/>
        </w:rPr>
        <w:t>, Defense, Dept. of Chem. &amp; Biomed. Eng. [December 2013]</w:t>
      </w:r>
    </w:p>
    <w:p w14:paraId="65C4094F"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Sameera Tasneem</w:t>
      </w:r>
      <w:r w:rsidRPr="00A7391D">
        <w:rPr>
          <w:rFonts w:ascii="Arial" w:hAnsi="Arial" w:cs="Arial"/>
          <w:sz w:val="22"/>
          <w:szCs w:val="22"/>
        </w:rPr>
        <w:t>, Defense, Dept. of Chem. &amp; Biomed. Eng. [May 2014]</w:t>
      </w:r>
    </w:p>
    <w:p w14:paraId="2CA60068"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Amanda Powell</w:t>
      </w:r>
      <w:r w:rsidRPr="00A7391D">
        <w:rPr>
          <w:rFonts w:ascii="Arial" w:hAnsi="Arial" w:cs="Arial"/>
          <w:sz w:val="22"/>
          <w:szCs w:val="22"/>
        </w:rPr>
        <w:t>, Defense, Dept. of Chem. &amp; Biomed. Eng. [May 2014]</w:t>
      </w:r>
    </w:p>
    <w:p w14:paraId="776A4E0D"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Phillip Simmers</w:t>
      </w:r>
      <w:r w:rsidRPr="00A7391D">
        <w:rPr>
          <w:rFonts w:ascii="Arial" w:hAnsi="Arial" w:cs="Arial"/>
          <w:sz w:val="22"/>
          <w:szCs w:val="22"/>
        </w:rPr>
        <w:t>, Defense, Dept. of Chem. &amp; Biomed. Eng. [May 2014]</w:t>
      </w:r>
    </w:p>
    <w:p w14:paraId="4441325F"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Aref Smiley</w:t>
      </w:r>
      <w:r w:rsidRPr="00A7391D">
        <w:rPr>
          <w:rFonts w:ascii="Arial" w:hAnsi="Arial" w:cs="Arial"/>
          <w:sz w:val="22"/>
          <w:szCs w:val="22"/>
        </w:rPr>
        <w:t>, Defense, Dept. of Chem. &amp; Biomed. Eng. [July 2014]</w:t>
      </w:r>
    </w:p>
    <w:p w14:paraId="143644D9"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Dustin Bowden</w:t>
      </w:r>
      <w:r w:rsidRPr="00A7391D">
        <w:rPr>
          <w:rFonts w:ascii="Arial" w:hAnsi="Arial" w:cs="Arial"/>
          <w:sz w:val="22"/>
          <w:szCs w:val="22"/>
        </w:rPr>
        <w:t>, Defense, Dept. of Chem. &amp; Biomed. Eng. [April 2015]</w:t>
      </w:r>
    </w:p>
    <w:p w14:paraId="00FC069D"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Tara Diba</w:t>
      </w:r>
      <w:r w:rsidRPr="00A7391D">
        <w:rPr>
          <w:rFonts w:ascii="Arial" w:hAnsi="Arial" w:cs="Arial"/>
          <w:sz w:val="22"/>
          <w:szCs w:val="22"/>
        </w:rPr>
        <w:t>, Defense, Dept. of Physics [December 2015]</w:t>
      </w:r>
    </w:p>
    <w:p w14:paraId="5F9656FA"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Akshata Datar</w:t>
      </w:r>
      <w:r w:rsidRPr="00A7391D">
        <w:rPr>
          <w:rFonts w:ascii="Arial" w:hAnsi="Arial" w:cs="Arial"/>
          <w:sz w:val="22"/>
          <w:szCs w:val="22"/>
        </w:rPr>
        <w:t>, Defense, Dept. of Chem. &amp; Biomed. Eng. [April 2016]</w:t>
      </w:r>
    </w:p>
    <w:p w14:paraId="25939987"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Jia Wan</w:t>
      </w:r>
      <w:r w:rsidRPr="00A7391D">
        <w:rPr>
          <w:rFonts w:ascii="Arial" w:hAnsi="Arial" w:cs="Arial"/>
          <w:sz w:val="22"/>
          <w:szCs w:val="22"/>
        </w:rPr>
        <w:t>, Defense, Dept. of Chem. &amp; Biomed. Eng. [August 2016]</w:t>
      </w:r>
    </w:p>
    <w:p w14:paraId="2A7593C8" w14:textId="77777777" w:rsidR="00124CF5" w:rsidRPr="00A7391D" w:rsidRDefault="00124CF5" w:rsidP="00124CF5">
      <w:pPr>
        <w:numPr>
          <w:ilvl w:val="0"/>
          <w:numId w:val="21"/>
        </w:numPr>
        <w:jc w:val="both"/>
        <w:rPr>
          <w:rFonts w:ascii="Arial" w:hAnsi="Arial" w:cs="Arial"/>
          <w:sz w:val="22"/>
          <w:szCs w:val="22"/>
        </w:rPr>
      </w:pPr>
      <w:proofErr w:type="spellStart"/>
      <w:r w:rsidRPr="00A7391D">
        <w:rPr>
          <w:rFonts w:ascii="Arial" w:hAnsi="Arial" w:cs="Arial"/>
          <w:b/>
          <w:sz w:val="22"/>
          <w:szCs w:val="22"/>
        </w:rPr>
        <w:t>ZhuoHui</w:t>
      </w:r>
      <w:proofErr w:type="spellEnd"/>
      <w:r w:rsidRPr="00A7391D">
        <w:rPr>
          <w:rFonts w:ascii="Arial" w:hAnsi="Arial" w:cs="Arial"/>
          <w:b/>
          <w:sz w:val="22"/>
          <w:szCs w:val="22"/>
        </w:rPr>
        <w:t xml:space="preserve"> He</w:t>
      </w:r>
      <w:r w:rsidRPr="00A7391D">
        <w:rPr>
          <w:rFonts w:ascii="Arial" w:hAnsi="Arial" w:cs="Arial"/>
          <w:sz w:val="22"/>
          <w:szCs w:val="22"/>
        </w:rPr>
        <w:t>, Defense, Dept. of Chem. &amp; Biomed. Eng. [October 2016]</w:t>
      </w:r>
    </w:p>
    <w:p w14:paraId="7BB31AEC"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Eric Lange</w:t>
      </w:r>
      <w:r w:rsidRPr="00A7391D">
        <w:rPr>
          <w:rFonts w:ascii="Arial" w:hAnsi="Arial" w:cs="Arial"/>
          <w:sz w:val="22"/>
          <w:szCs w:val="22"/>
        </w:rPr>
        <w:t>, Defense, Dept. of Chem. &amp; Biomed. Eng. [April 2017]</w:t>
      </w:r>
    </w:p>
    <w:p w14:paraId="211CC393"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Terence Yen</w:t>
      </w:r>
      <w:r w:rsidRPr="00A7391D">
        <w:rPr>
          <w:rFonts w:ascii="Arial" w:hAnsi="Arial" w:cs="Arial"/>
          <w:sz w:val="22"/>
          <w:szCs w:val="22"/>
        </w:rPr>
        <w:t>, Defense, Dept. of Biology, Case Western Reserve University [May 2017]</w:t>
      </w:r>
    </w:p>
    <w:p w14:paraId="6787B159"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Soo-Yeon Kang</w:t>
      </w:r>
      <w:r w:rsidRPr="00A7391D">
        <w:rPr>
          <w:rFonts w:ascii="Arial" w:hAnsi="Arial" w:cs="Arial"/>
          <w:sz w:val="22"/>
          <w:szCs w:val="22"/>
        </w:rPr>
        <w:t>, Defense, Dept. of Chem. &amp; Biomed. Eng. [April 2018]</w:t>
      </w:r>
    </w:p>
    <w:p w14:paraId="5BAB8018"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Brinda Pogul</w:t>
      </w:r>
      <w:r w:rsidRPr="00A7391D">
        <w:rPr>
          <w:rFonts w:ascii="Arial" w:hAnsi="Arial" w:cs="Arial"/>
          <w:sz w:val="22"/>
          <w:szCs w:val="22"/>
        </w:rPr>
        <w:t>, Defense, Dept. of Chem. &amp; Biomed. Eng. [April 2018]</w:t>
      </w:r>
    </w:p>
    <w:p w14:paraId="5D5DED9C" w14:textId="77777777" w:rsidR="00124CF5" w:rsidRPr="00A7391D" w:rsidRDefault="00124CF5" w:rsidP="00124CF5">
      <w:pPr>
        <w:numPr>
          <w:ilvl w:val="0"/>
          <w:numId w:val="21"/>
        </w:numPr>
        <w:jc w:val="both"/>
        <w:rPr>
          <w:rFonts w:ascii="Arial" w:hAnsi="Arial" w:cs="Arial"/>
          <w:sz w:val="22"/>
          <w:szCs w:val="22"/>
        </w:rPr>
      </w:pPr>
      <w:proofErr w:type="spellStart"/>
      <w:r w:rsidRPr="00A7391D">
        <w:rPr>
          <w:rFonts w:ascii="Arial" w:hAnsi="Arial" w:cs="Arial"/>
          <w:b/>
          <w:bCs/>
          <w:sz w:val="22"/>
          <w:szCs w:val="22"/>
        </w:rPr>
        <w:t>Fjorela</w:t>
      </w:r>
      <w:proofErr w:type="spellEnd"/>
      <w:r w:rsidRPr="00A7391D">
        <w:rPr>
          <w:rFonts w:ascii="Arial" w:hAnsi="Arial" w:cs="Arial"/>
          <w:b/>
          <w:bCs/>
          <w:sz w:val="22"/>
          <w:szCs w:val="22"/>
        </w:rPr>
        <w:t xml:space="preserve"> Xhyliu</w:t>
      </w:r>
      <w:r w:rsidRPr="00A7391D">
        <w:rPr>
          <w:rFonts w:ascii="Arial" w:hAnsi="Arial" w:cs="Arial"/>
          <w:sz w:val="22"/>
          <w:szCs w:val="22"/>
        </w:rPr>
        <w:t>, Defense, Dept. of Chem. &amp; Biomed. Eng. [July 2020]</w:t>
      </w:r>
    </w:p>
    <w:p w14:paraId="77717227"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Adil Mistry</w:t>
      </w:r>
      <w:r w:rsidRPr="00A7391D">
        <w:rPr>
          <w:rFonts w:ascii="Arial" w:hAnsi="Arial" w:cs="Arial"/>
          <w:sz w:val="22"/>
          <w:szCs w:val="22"/>
        </w:rPr>
        <w:t>, Defense, Dept. of Chem. &amp; Biomed. Eng. [August 2020]</w:t>
      </w:r>
    </w:p>
    <w:p w14:paraId="5635455E" w14:textId="77777777" w:rsidR="00124CF5" w:rsidRPr="00A7391D" w:rsidRDefault="00124CF5" w:rsidP="00124CF5">
      <w:pPr>
        <w:numPr>
          <w:ilvl w:val="0"/>
          <w:numId w:val="21"/>
        </w:numPr>
        <w:jc w:val="both"/>
        <w:rPr>
          <w:rFonts w:ascii="Arial" w:hAnsi="Arial" w:cs="Arial"/>
          <w:sz w:val="22"/>
          <w:szCs w:val="22"/>
        </w:rPr>
      </w:pPr>
      <w:r w:rsidRPr="00A7391D">
        <w:rPr>
          <w:rFonts w:ascii="Arial" w:hAnsi="Arial" w:cs="Arial"/>
          <w:b/>
          <w:sz w:val="22"/>
          <w:szCs w:val="22"/>
        </w:rPr>
        <w:t>Jillian Kodger</w:t>
      </w:r>
      <w:r w:rsidRPr="00A7391D">
        <w:rPr>
          <w:rFonts w:ascii="Arial" w:hAnsi="Arial" w:cs="Arial"/>
          <w:sz w:val="22"/>
          <w:szCs w:val="22"/>
        </w:rPr>
        <w:t>, Defense, Dept. of Chem. [May 2021]</w:t>
      </w:r>
    </w:p>
    <w:p w14:paraId="54B30316" w14:textId="77777777" w:rsidR="00124CF5" w:rsidRPr="00A7391D" w:rsidRDefault="00124CF5" w:rsidP="00124CF5">
      <w:pPr>
        <w:numPr>
          <w:ilvl w:val="0"/>
          <w:numId w:val="21"/>
        </w:numPr>
        <w:jc w:val="both"/>
        <w:rPr>
          <w:rFonts w:ascii="Arial" w:hAnsi="Arial" w:cs="Arial"/>
          <w:sz w:val="22"/>
          <w:szCs w:val="22"/>
        </w:rPr>
      </w:pPr>
      <w:r w:rsidRPr="00A7391D">
        <w:rPr>
          <w:rFonts w:ascii="Arial" w:eastAsia="Times New Roman" w:hAnsi="Arial" w:cs="Arial"/>
          <w:b/>
          <w:bCs/>
          <w:color w:val="000000"/>
          <w:sz w:val="22"/>
          <w:szCs w:val="22"/>
        </w:rPr>
        <w:t>Pavithran Pattiam Giriprakash</w:t>
      </w:r>
      <w:r w:rsidRPr="00A7391D">
        <w:rPr>
          <w:rFonts w:ascii="Arial" w:hAnsi="Arial" w:cs="Arial"/>
          <w:sz w:val="22"/>
          <w:szCs w:val="22"/>
        </w:rPr>
        <w:t>, Defense, Dept. of Chem. &amp; Biomed. Eng. [May 2021]</w:t>
      </w:r>
    </w:p>
    <w:p w14:paraId="60D5E715" w14:textId="77777777" w:rsidR="00124CF5" w:rsidRPr="00A7391D" w:rsidRDefault="00124CF5" w:rsidP="002A18FC">
      <w:pPr>
        <w:jc w:val="both"/>
        <w:rPr>
          <w:rFonts w:ascii="Arial" w:hAnsi="Arial" w:cs="Arial"/>
          <w:b/>
          <w:sz w:val="22"/>
          <w:szCs w:val="22"/>
        </w:rPr>
      </w:pPr>
    </w:p>
    <w:p w14:paraId="057D2E3D" w14:textId="77777777" w:rsidR="002A425B" w:rsidRPr="00A7391D" w:rsidRDefault="002A425B" w:rsidP="002A18FC">
      <w:pPr>
        <w:jc w:val="both"/>
        <w:rPr>
          <w:rFonts w:ascii="Arial" w:hAnsi="Arial" w:cs="Arial"/>
          <w:sz w:val="22"/>
          <w:szCs w:val="22"/>
        </w:rPr>
      </w:pPr>
      <w:r w:rsidRPr="00A7391D">
        <w:rPr>
          <w:rFonts w:ascii="Arial" w:hAnsi="Arial" w:cs="Arial"/>
          <w:sz w:val="22"/>
          <w:szCs w:val="22"/>
        </w:rPr>
        <w:t>●</w:t>
      </w:r>
      <w:r w:rsidR="00067F2B" w:rsidRPr="00A7391D">
        <w:rPr>
          <w:rFonts w:ascii="Arial" w:hAnsi="Arial" w:cs="Arial"/>
          <w:sz w:val="22"/>
          <w:szCs w:val="22"/>
        </w:rPr>
        <w:t xml:space="preserve"> </w:t>
      </w:r>
      <w:r w:rsidR="00067F2B" w:rsidRPr="00A7391D">
        <w:rPr>
          <w:rFonts w:ascii="Arial" w:hAnsi="Arial" w:cs="Arial"/>
          <w:b/>
          <w:sz w:val="22"/>
          <w:szCs w:val="22"/>
        </w:rPr>
        <w:t>Research M</w:t>
      </w:r>
      <w:r w:rsidR="001138A2" w:rsidRPr="00A7391D">
        <w:rPr>
          <w:rFonts w:ascii="Arial" w:hAnsi="Arial" w:cs="Arial"/>
          <w:b/>
          <w:sz w:val="22"/>
          <w:szCs w:val="22"/>
        </w:rPr>
        <w:t>e</w:t>
      </w:r>
      <w:r w:rsidR="00067F2B" w:rsidRPr="00A7391D">
        <w:rPr>
          <w:rFonts w:ascii="Arial" w:hAnsi="Arial" w:cs="Arial"/>
          <w:b/>
          <w:sz w:val="22"/>
          <w:szCs w:val="22"/>
        </w:rPr>
        <w:t>n</w:t>
      </w:r>
      <w:r w:rsidR="001138A2" w:rsidRPr="00A7391D">
        <w:rPr>
          <w:rFonts w:ascii="Arial" w:hAnsi="Arial" w:cs="Arial"/>
          <w:b/>
          <w:sz w:val="22"/>
          <w:szCs w:val="22"/>
        </w:rPr>
        <w:t>t</w:t>
      </w:r>
      <w:r w:rsidR="00067F2B" w:rsidRPr="00A7391D">
        <w:rPr>
          <w:rFonts w:ascii="Arial" w:hAnsi="Arial" w:cs="Arial"/>
          <w:b/>
          <w:sz w:val="22"/>
          <w:szCs w:val="22"/>
        </w:rPr>
        <w:t>or</w:t>
      </w:r>
      <w:r w:rsidR="00F45EBE" w:rsidRPr="00A7391D">
        <w:rPr>
          <w:rFonts w:ascii="Arial" w:hAnsi="Arial" w:cs="Arial"/>
          <w:b/>
          <w:sz w:val="22"/>
          <w:szCs w:val="22"/>
        </w:rPr>
        <w:t>ing</w:t>
      </w:r>
    </w:p>
    <w:p w14:paraId="2E638A6A" w14:textId="77777777" w:rsidR="008C54E6" w:rsidRPr="00A7391D" w:rsidRDefault="0047787C" w:rsidP="002A18FC">
      <w:pPr>
        <w:numPr>
          <w:ilvl w:val="0"/>
          <w:numId w:val="22"/>
        </w:numPr>
        <w:jc w:val="both"/>
        <w:rPr>
          <w:rFonts w:ascii="Arial" w:hAnsi="Arial" w:cs="Arial"/>
          <w:sz w:val="22"/>
          <w:szCs w:val="22"/>
        </w:rPr>
      </w:pPr>
      <w:r w:rsidRPr="00A7391D">
        <w:rPr>
          <w:rFonts w:ascii="Arial" w:hAnsi="Arial" w:cs="Arial"/>
          <w:b/>
          <w:sz w:val="22"/>
          <w:szCs w:val="22"/>
        </w:rPr>
        <w:t>S</w:t>
      </w:r>
      <w:r w:rsidR="008C54E6" w:rsidRPr="00A7391D">
        <w:rPr>
          <w:rFonts w:ascii="Arial" w:hAnsi="Arial" w:cs="Arial"/>
          <w:b/>
          <w:sz w:val="22"/>
          <w:szCs w:val="22"/>
        </w:rPr>
        <w:t>cientists at Solidus Biosciences, Inc.:</w:t>
      </w:r>
      <w:r w:rsidR="008C54E6" w:rsidRPr="00A7391D">
        <w:rPr>
          <w:rFonts w:ascii="Arial" w:hAnsi="Arial" w:cs="Arial"/>
          <w:sz w:val="22"/>
          <w:szCs w:val="22"/>
        </w:rPr>
        <w:t xml:space="preserve"> </w:t>
      </w:r>
      <w:r w:rsidR="00D03A65" w:rsidRPr="00A7391D">
        <w:rPr>
          <w:rFonts w:ascii="Arial" w:hAnsi="Arial" w:cs="Arial"/>
          <w:sz w:val="22"/>
          <w:szCs w:val="22"/>
        </w:rPr>
        <w:t xml:space="preserve">Dr. </w:t>
      </w:r>
      <w:r w:rsidR="000C23EC" w:rsidRPr="00A7391D">
        <w:rPr>
          <w:rFonts w:ascii="Arial" w:hAnsi="Arial" w:cs="Arial"/>
          <w:sz w:val="22"/>
          <w:szCs w:val="22"/>
        </w:rPr>
        <w:t xml:space="preserve">Lim, M., </w:t>
      </w:r>
      <w:r w:rsidR="001F0989" w:rsidRPr="00A7391D">
        <w:rPr>
          <w:rFonts w:ascii="Arial" w:hAnsi="Arial" w:cs="Arial"/>
          <w:sz w:val="22"/>
          <w:szCs w:val="22"/>
        </w:rPr>
        <w:t xml:space="preserve">Dr. </w:t>
      </w:r>
      <w:r w:rsidR="008C54E6" w:rsidRPr="00A7391D">
        <w:rPr>
          <w:rFonts w:ascii="Arial" w:hAnsi="Arial" w:cs="Arial"/>
          <w:sz w:val="22"/>
          <w:szCs w:val="22"/>
        </w:rPr>
        <w:t xml:space="preserve">Zhu, G.Y., </w:t>
      </w:r>
      <w:r w:rsidR="001F0989" w:rsidRPr="00A7391D">
        <w:rPr>
          <w:rFonts w:ascii="Arial" w:hAnsi="Arial" w:cs="Arial"/>
          <w:sz w:val="22"/>
          <w:szCs w:val="22"/>
        </w:rPr>
        <w:t xml:space="preserve">Dr. </w:t>
      </w:r>
      <w:r w:rsidR="008C54E6" w:rsidRPr="00A7391D">
        <w:rPr>
          <w:rFonts w:ascii="Arial" w:hAnsi="Arial" w:cs="Arial"/>
          <w:sz w:val="22"/>
          <w:szCs w:val="22"/>
        </w:rPr>
        <w:t xml:space="preserve">Asuri, P., </w:t>
      </w:r>
      <w:r w:rsidR="001F0989" w:rsidRPr="00A7391D">
        <w:rPr>
          <w:rFonts w:ascii="Arial" w:hAnsi="Arial" w:cs="Arial"/>
          <w:sz w:val="22"/>
          <w:szCs w:val="22"/>
        </w:rPr>
        <w:t xml:space="preserve">Dr. </w:t>
      </w:r>
      <w:r w:rsidR="008C54E6" w:rsidRPr="00A7391D">
        <w:rPr>
          <w:rFonts w:ascii="Arial" w:hAnsi="Arial" w:cs="Arial"/>
          <w:sz w:val="22"/>
          <w:szCs w:val="22"/>
        </w:rPr>
        <w:t xml:space="preserve">Ryan, J., </w:t>
      </w:r>
      <w:r w:rsidR="001F0989" w:rsidRPr="00A7391D">
        <w:rPr>
          <w:rFonts w:ascii="Arial" w:hAnsi="Arial" w:cs="Arial"/>
          <w:sz w:val="22"/>
          <w:szCs w:val="22"/>
        </w:rPr>
        <w:t xml:space="preserve">Dr. </w:t>
      </w:r>
      <w:r w:rsidR="008C54E6" w:rsidRPr="00A7391D">
        <w:rPr>
          <w:rFonts w:ascii="Arial" w:hAnsi="Arial" w:cs="Arial"/>
          <w:sz w:val="22"/>
          <w:szCs w:val="22"/>
        </w:rPr>
        <w:t xml:space="preserve">Brooks, S., </w:t>
      </w:r>
      <w:r w:rsidR="001F0989" w:rsidRPr="00A7391D">
        <w:rPr>
          <w:rFonts w:ascii="Arial" w:hAnsi="Arial" w:cs="Arial"/>
          <w:sz w:val="22"/>
          <w:szCs w:val="22"/>
        </w:rPr>
        <w:t xml:space="preserve">Dr. </w:t>
      </w:r>
      <w:r w:rsidR="008C54E6" w:rsidRPr="00A7391D">
        <w:rPr>
          <w:rFonts w:ascii="Arial" w:hAnsi="Arial" w:cs="Arial"/>
          <w:sz w:val="22"/>
          <w:szCs w:val="22"/>
        </w:rPr>
        <w:t>Eker, B. &amp; Butt, S.</w:t>
      </w:r>
    </w:p>
    <w:p w14:paraId="3BC1DD73" w14:textId="77777777" w:rsidR="00356B3E" w:rsidRPr="00A7391D" w:rsidRDefault="0047787C" w:rsidP="002A18FC">
      <w:pPr>
        <w:numPr>
          <w:ilvl w:val="0"/>
          <w:numId w:val="22"/>
        </w:numPr>
        <w:jc w:val="both"/>
        <w:rPr>
          <w:rFonts w:ascii="Arial" w:hAnsi="Arial" w:cs="Arial"/>
          <w:sz w:val="22"/>
          <w:szCs w:val="22"/>
        </w:rPr>
      </w:pPr>
      <w:r w:rsidRPr="00A7391D">
        <w:rPr>
          <w:rFonts w:ascii="Arial" w:hAnsi="Arial" w:cs="Arial"/>
          <w:b/>
          <w:sz w:val="22"/>
          <w:szCs w:val="22"/>
        </w:rPr>
        <w:t xml:space="preserve">Engineers </w:t>
      </w:r>
      <w:r w:rsidR="00356B3E" w:rsidRPr="00A7391D">
        <w:rPr>
          <w:rFonts w:ascii="Arial" w:hAnsi="Arial" w:cs="Arial"/>
          <w:b/>
          <w:sz w:val="22"/>
          <w:szCs w:val="22"/>
        </w:rPr>
        <w:t>at Samsung Electro-</w:t>
      </w:r>
      <w:r w:rsidR="00E5347A" w:rsidRPr="00A7391D">
        <w:rPr>
          <w:rFonts w:ascii="Arial" w:hAnsi="Arial" w:cs="Arial"/>
          <w:b/>
          <w:sz w:val="22"/>
          <w:szCs w:val="22"/>
        </w:rPr>
        <w:t>m</w:t>
      </w:r>
      <w:r w:rsidR="00356B3E" w:rsidRPr="00A7391D">
        <w:rPr>
          <w:rFonts w:ascii="Arial" w:hAnsi="Arial" w:cs="Arial"/>
          <w:b/>
          <w:sz w:val="22"/>
          <w:szCs w:val="22"/>
        </w:rPr>
        <w:t>echanics, Co.:</w:t>
      </w:r>
      <w:r w:rsidR="00356B3E" w:rsidRPr="00A7391D">
        <w:rPr>
          <w:rFonts w:ascii="Arial" w:hAnsi="Arial" w:cs="Arial"/>
          <w:sz w:val="22"/>
          <w:szCs w:val="22"/>
        </w:rPr>
        <w:t xml:space="preserve"> </w:t>
      </w:r>
      <w:r w:rsidR="00374F6B" w:rsidRPr="00A7391D">
        <w:rPr>
          <w:rFonts w:ascii="Arial" w:hAnsi="Arial" w:cs="Arial"/>
          <w:sz w:val="22"/>
          <w:szCs w:val="22"/>
        </w:rPr>
        <w:t xml:space="preserve">Dr. Lee, D.W., </w:t>
      </w:r>
      <w:r w:rsidR="001F0989" w:rsidRPr="00A7391D">
        <w:rPr>
          <w:rFonts w:ascii="Arial" w:hAnsi="Arial" w:cs="Arial"/>
          <w:sz w:val="22"/>
          <w:szCs w:val="22"/>
        </w:rPr>
        <w:t xml:space="preserve">Dr. </w:t>
      </w:r>
      <w:r w:rsidR="00356B3E" w:rsidRPr="00A7391D">
        <w:rPr>
          <w:rFonts w:ascii="Arial" w:hAnsi="Arial" w:cs="Arial"/>
          <w:sz w:val="22"/>
          <w:szCs w:val="22"/>
        </w:rPr>
        <w:t>Yang, J.S.</w:t>
      </w:r>
      <w:r w:rsidR="001F0989" w:rsidRPr="00A7391D">
        <w:rPr>
          <w:rFonts w:ascii="Arial" w:hAnsi="Arial" w:cs="Arial"/>
          <w:sz w:val="22"/>
          <w:szCs w:val="22"/>
        </w:rPr>
        <w:t>,</w:t>
      </w:r>
      <w:r w:rsidR="00356B3E" w:rsidRPr="00A7391D">
        <w:rPr>
          <w:rFonts w:ascii="Arial" w:hAnsi="Arial" w:cs="Arial"/>
          <w:sz w:val="22"/>
          <w:szCs w:val="22"/>
        </w:rPr>
        <w:t xml:space="preserve"> </w:t>
      </w:r>
      <w:r w:rsidR="00374F6B" w:rsidRPr="00A7391D">
        <w:rPr>
          <w:rFonts w:ascii="Arial" w:hAnsi="Arial" w:cs="Arial"/>
          <w:sz w:val="22"/>
          <w:szCs w:val="22"/>
        </w:rPr>
        <w:t xml:space="preserve">Jeong, S.H., Song, S.H. </w:t>
      </w:r>
      <w:r w:rsidR="001F0989" w:rsidRPr="00A7391D">
        <w:rPr>
          <w:rFonts w:ascii="Arial" w:hAnsi="Arial" w:cs="Arial"/>
          <w:sz w:val="22"/>
          <w:szCs w:val="22"/>
        </w:rPr>
        <w:t xml:space="preserve">&amp; </w:t>
      </w:r>
      <w:r w:rsidR="00374F6B" w:rsidRPr="00A7391D">
        <w:rPr>
          <w:rFonts w:ascii="Arial" w:hAnsi="Arial" w:cs="Arial"/>
          <w:sz w:val="22"/>
          <w:szCs w:val="22"/>
        </w:rPr>
        <w:t>Yi, S.H.</w:t>
      </w:r>
    </w:p>
    <w:p w14:paraId="17594F8F" w14:textId="77777777" w:rsidR="001D3D7E" w:rsidRPr="00A7391D" w:rsidRDefault="0047787C" w:rsidP="002A18FC">
      <w:pPr>
        <w:numPr>
          <w:ilvl w:val="0"/>
          <w:numId w:val="22"/>
        </w:numPr>
        <w:jc w:val="both"/>
        <w:rPr>
          <w:rFonts w:ascii="Arial" w:hAnsi="Arial" w:cs="Arial"/>
          <w:sz w:val="22"/>
          <w:szCs w:val="22"/>
        </w:rPr>
      </w:pPr>
      <w:r w:rsidRPr="00A7391D">
        <w:rPr>
          <w:rFonts w:ascii="Arial" w:hAnsi="Arial" w:cs="Arial"/>
          <w:b/>
          <w:sz w:val="22"/>
          <w:szCs w:val="22"/>
        </w:rPr>
        <w:lastRenderedPageBreak/>
        <w:t>G</w:t>
      </w:r>
      <w:r w:rsidR="001249FF" w:rsidRPr="00A7391D">
        <w:rPr>
          <w:rFonts w:ascii="Arial" w:hAnsi="Arial" w:cs="Arial"/>
          <w:b/>
          <w:sz w:val="22"/>
          <w:szCs w:val="22"/>
        </w:rPr>
        <w:t xml:space="preserve">raduate students </w:t>
      </w:r>
      <w:r w:rsidR="00B544A3" w:rsidRPr="00A7391D">
        <w:rPr>
          <w:rFonts w:ascii="Arial" w:hAnsi="Arial" w:cs="Arial"/>
          <w:b/>
          <w:sz w:val="22"/>
          <w:szCs w:val="22"/>
        </w:rPr>
        <w:t xml:space="preserve">and postdoctoral scientists </w:t>
      </w:r>
      <w:r w:rsidR="001249FF" w:rsidRPr="00A7391D">
        <w:rPr>
          <w:rFonts w:ascii="Arial" w:hAnsi="Arial" w:cs="Arial"/>
          <w:b/>
          <w:sz w:val="22"/>
          <w:szCs w:val="22"/>
        </w:rPr>
        <w:t xml:space="preserve">at </w:t>
      </w:r>
      <w:r w:rsidR="00F52DCE" w:rsidRPr="00A7391D">
        <w:rPr>
          <w:rFonts w:ascii="Arial" w:hAnsi="Arial" w:cs="Arial"/>
          <w:b/>
          <w:sz w:val="22"/>
          <w:szCs w:val="22"/>
        </w:rPr>
        <w:t>Rensselaer Polytechnic Institute:</w:t>
      </w:r>
      <w:r w:rsidR="0085379A" w:rsidRPr="00A7391D">
        <w:rPr>
          <w:rFonts w:ascii="Arial" w:hAnsi="Arial" w:cs="Arial"/>
          <w:sz w:val="22"/>
          <w:szCs w:val="22"/>
        </w:rPr>
        <w:t xml:space="preserve"> </w:t>
      </w:r>
      <w:r w:rsidR="001F0989" w:rsidRPr="00A7391D">
        <w:rPr>
          <w:rFonts w:ascii="Arial" w:hAnsi="Arial" w:cs="Arial"/>
          <w:sz w:val="22"/>
          <w:szCs w:val="22"/>
        </w:rPr>
        <w:t xml:space="preserve">Dr. </w:t>
      </w:r>
      <w:r w:rsidR="008C496C" w:rsidRPr="00A7391D">
        <w:rPr>
          <w:rFonts w:ascii="Arial" w:hAnsi="Arial" w:cs="Arial"/>
          <w:sz w:val="22"/>
          <w:szCs w:val="22"/>
        </w:rPr>
        <w:t xml:space="preserve">Kwon, S.J., </w:t>
      </w:r>
      <w:r w:rsidR="001F0989" w:rsidRPr="00A7391D">
        <w:rPr>
          <w:rFonts w:ascii="Arial" w:hAnsi="Arial" w:cs="Arial"/>
          <w:sz w:val="22"/>
          <w:szCs w:val="22"/>
        </w:rPr>
        <w:t xml:space="preserve">Dr. </w:t>
      </w:r>
      <w:r w:rsidR="008C496C" w:rsidRPr="00A7391D">
        <w:rPr>
          <w:rFonts w:ascii="Arial" w:hAnsi="Arial" w:cs="Arial"/>
          <w:sz w:val="22"/>
          <w:szCs w:val="22"/>
        </w:rPr>
        <w:t xml:space="preserve">Kim, M.I., Sukumaran, S.M., </w:t>
      </w:r>
      <w:r w:rsidR="00E31F96" w:rsidRPr="00A7391D">
        <w:rPr>
          <w:rFonts w:ascii="Arial" w:hAnsi="Arial" w:cs="Arial"/>
          <w:sz w:val="22"/>
          <w:szCs w:val="22"/>
        </w:rPr>
        <w:t xml:space="preserve">Park, T.J., </w:t>
      </w:r>
      <w:r w:rsidR="001D3D7E" w:rsidRPr="00A7391D">
        <w:rPr>
          <w:rFonts w:ascii="Arial" w:hAnsi="Arial" w:cs="Arial"/>
          <w:sz w:val="22"/>
          <w:szCs w:val="22"/>
        </w:rPr>
        <w:t>Fernandes</w:t>
      </w:r>
      <w:r w:rsidR="0085379A" w:rsidRPr="00A7391D">
        <w:rPr>
          <w:rFonts w:ascii="Arial" w:hAnsi="Arial" w:cs="Arial"/>
          <w:sz w:val="22"/>
          <w:szCs w:val="22"/>
        </w:rPr>
        <w:t xml:space="preserve">, T., </w:t>
      </w:r>
      <w:r w:rsidR="00AD7EBE" w:rsidRPr="00A7391D">
        <w:rPr>
          <w:rFonts w:ascii="Arial" w:hAnsi="Arial" w:cs="Arial"/>
          <w:sz w:val="22"/>
          <w:szCs w:val="22"/>
        </w:rPr>
        <w:t>Srinivasan, A.</w:t>
      </w:r>
      <w:r w:rsidR="003B4AEB" w:rsidRPr="00A7391D">
        <w:rPr>
          <w:rFonts w:ascii="Arial" w:hAnsi="Arial" w:cs="Arial"/>
          <w:sz w:val="22"/>
          <w:szCs w:val="22"/>
        </w:rPr>
        <w:t>, Sterner, E.</w:t>
      </w:r>
      <w:r w:rsidR="006366F1" w:rsidRPr="00A7391D">
        <w:rPr>
          <w:rFonts w:ascii="Arial" w:hAnsi="Arial" w:cs="Arial"/>
          <w:sz w:val="22"/>
          <w:szCs w:val="22"/>
        </w:rPr>
        <w:t xml:space="preserve"> &amp;</w:t>
      </w:r>
      <w:r w:rsidR="00AD7EBE" w:rsidRPr="00A7391D">
        <w:rPr>
          <w:rFonts w:ascii="Arial" w:hAnsi="Arial" w:cs="Arial"/>
          <w:sz w:val="22"/>
          <w:szCs w:val="22"/>
        </w:rPr>
        <w:t xml:space="preserve"> Ku, B.S.</w:t>
      </w:r>
    </w:p>
    <w:p w14:paraId="584DDF10" w14:textId="77777777" w:rsidR="00195E9A" w:rsidRPr="00A7391D" w:rsidRDefault="0047787C" w:rsidP="002A18FC">
      <w:pPr>
        <w:numPr>
          <w:ilvl w:val="0"/>
          <w:numId w:val="22"/>
        </w:numPr>
        <w:jc w:val="both"/>
        <w:rPr>
          <w:rFonts w:ascii="Arial" w:hAnsi="Arial" w:cs="Arial"/>
          <w:sz w:val="22"/>
          <w:szCs w:val="22"/>
        </w:rPr>
      </w:pPr>
      <w:r w:rsidRPr="00A7391D">
        <w:rPr>
          <w:rFonts w:ascii="Arial" w:hAnsi="Arial" w:cs="Arial"/>
          <w:b/>
          <w:sz w:val="22"/>
          <w:szCs w:val="22"/>
        </w:rPr>
        <w:t>P</w:t>
      </w:r>
      <w:r w:rsidR="00195E9A" w:rsidRPr="00A7391D">
        <w:rPr>
          <w:rFonts w:ascii="Arial" w:hAnsi="Arial" w:cs="Arial"/>
          <w:b/>
          <w:sz w:val="22"/>
          <w:szCs w:val="22"/>
        </w:rPr>
        <w:t>ostdoctoral scientist at University of California, Berkeley:</w:t>
      </w:r>
      <w:r w:rsidR="00195E9A" w:rsidRPr="00A7391D">
        <w:rPr>
          <w:rFonts w:ascii="Arial" w:hAnsi="Arial" w:cs="Arial"/>
          <w:sz w:val="22"/>
          <w:szCs w:val="22"/>
        </w:rPr>
        <w:t xml:space="preserve"> </w:t>
      </w:r>
      <w:r w:rsidR="001F0989" w:rsidRPr="00A7391D">
        <w:rPr>
          <w:rFonts w:ascii="Arial" w:hAnsi="Arial" w:cs="Arial"/>
          <w:sz w:val="22"/>
          <w:szCs w:val="22"/>
        </w:rPr>
        <w:t xml:space="preserve">Dr. </w:t>
      </w:r>
      <w:r w:rsidR="00C54E98" w:rsidRPr="00A7391D">
        <w:rPr>
          <w:rFonts w:ascii="Arial" w:eastAsia="MS PGothic" w:hAnsi="Arial" w:cs="Arial"/>
          <w:sz w:val="22"/>
          <w:szCs w:val="22"/>
        </w:rPr>
        <w:t>Ramasubramanian</w:t>
      </w:r>
      <w:r w:rsidR="00C54E98" w:rsidRPr="00A7391D">
        <w:rPr>
          <w:rFonts w:ascii="Arial" w:eastAsia="굴림" w:hAnsi="Arial" w:cs="Arial"/>
          <w:sz w:val="22"/>
          <w:szCs w:val="22"/>
        </w:rPr>
        <w:t xml:space="preserve">, </w:t>
      </w:r>
      <w:r w:rsidR="00C54E98" w:rsidRPr="00A7391D">
        <w:rPr>
          <w:rFonts w:ascii="Arial" w:eastAsia="MS PGothic" w:hAnsi="Arial" w:cs="Arial"/>
          <w:sz w:val="22"/>
          <w:szCs w:val="22"/>
        </w:rPr>
        <w:t>A.K.</w:t>
      </w:r>
    </w:p>
    <w:p w14:paraId="3E7358E8" w14:textId="77777777" w:rsidR="00F52DCE" w:rsidRPr="00A7391D" w:rsidRDefault="0047787C" w:rsidP="002A18FC">
      <w:pPr>
        <w:numPr>
          <w:ilvl w:val="0"/>
          <w:numId w:val="22"/>
        </w:numPr>
        <w:jc w:val="both"/>
        <w:rPr>
          <w:rFonts w:ascii="Arial" w:hAnsi="Arial" w:cs="Arial"/>
          <w:sz w:val="22"/>
          <w:szCs w:val="22"/>
        </w:rPr>
      </w:pPr>
      <w:r w:rsidRPr="00A7391D">
        <w:rPr>
          <w:rFonts w:ascii="Arial" w:hAnsi="Arial" w:cs="Arial"/>
          <w:b/>
          <w:sz w:val="22"/>
          <w:szCs w:val="22"/>
        </w:rPr>
        <w:t>G</w:t>
      </w:r>
      <w:r w:rsidR="001249FF" w:rsidRPr="00A7391D">
        <w:rPr>
          <w:rFonts w:ascii="Arial" w:hAnsi="Arial" w:cs="Arial"/>
          <w:b/>
          <w:sz w:val="22"/>
          <w:szCs w:val="22"/>
        </w:rPr>
        <w:t xml:space="preserve">raduate students at </w:t>
      </w:r>
      <w:r w:rsidR="00F52DCE" w:rsidRPr="00A7391D">
        <w:rPr>
          <w:rFonts w:ascii="Arial" w:hAnsi="Arial" w:cs="Arial"/>
          <w:b/>
          <w:sz w:val="22"/>
          <w:szCs w:val="22"/>
        </w:rPr>
        <w:t>Tokyo Institute of Technology:</w:t>
      </w:r>
      <w:r w:rsidR="006366F1" w:rsidRPr="00A7391D">
        <w:rPr>
          <w:rFonts w:ascii="Arial" w:hAnsi="Arial" w:cs="Arial"/>
          <w:sz w:val="22"/>
          <w:szCs w:val="22"/>
        </w:rPr>
        <w:t xml:space="preserve"> Var, F., Sudo, S., </w:t>
      </w:r>
      <w:r w:rsidR="00C6235F" w:rsidRPr="00A7391D">
        <w:rPr>
          <w:rFonts w:ascii="Arial" w:hAnsi="Arial" w:cs="Arial"/>
          <w:sz w:val="22"/>
          <w:szCs w:val="22"/>
        </w:rPr>
        <w:t xml:space="preserve">Han, S.P., </w:t>
      </w:r>
      <w:r w:rsidR="004E7B44" w:rsidRPr="00A7391D">
        <w:rPr>
          <w:rFonts w:ascii="Arial" w:hAnsi="Arial" w:cs="Arial"/>
          <w:sz w:val="22"/>
          <w:szCs w:val="22"/>
        </w:rPr>
        <w:t>Cai, Y.X.</w:t>
      </w:r>
      <w:r w:rsidR="00D157DA" w:rsidRPr="00A7391D">
        <w:rPr>
          <w:rFonts w:ascii="Arial" w:hAnsi="Arial" w:cs="Arial"/>
          <w:sz w:val="22"/>
          <w:szCs w:val="22"/>
        </w:rPr>
        <w:t xml:space="preserve"> &amp;</w:t>
      </w:r>
      <w:r w:rsidR="007D3D19" w:rsidRPr="00A7391D">
        <w:rPr>
          <w:rFonts w:ascii="Arial" w:hAnsi="Arial" w:cs="Arial"/>
          <w:sz w:val="22"/>
          <w:szCs w:val="22"/>
        </w:rPr>
        <w:t xml:space="preserve"> Shrestha, R.</w:t>
      </w:r>
    </w:p>
    <w:p w14:paraId="6A268BEE" w14:textId="77777777" w:rsidR="00F52DCE" w:rsidRPr="00A7391D" w:rsidRDefault="00F52DCE" w:rsidP="00C25E9B">
      <w:pPr>
        <w:jc w:val="both"/>
        <w:rPr>
          <w:rFonts w:ascii="Arial" w:hAnsi="Arial" w:cs="Arial"/>
          <w:color w:val="000000"/>
          <w:sz w:val="22"/>
          <w:szCs w:val="22"/>
        </w:rPr>
      </w:pPr>
    </w:p>
    <w:p w14:paraId="63D30685" w14:textId="77777777" w:rsidR="00280220" w:rsidRPr="00A7391D" w:rsidRDefault="00280220" w:rsidP="00C25E9B">
      <w:pPr>
        <w:jc w:val="both"/>
        <w:rPr>
          <w:rFonts w:ascii="Arial" w:hAnsi="Arial" w:cs="Arial"/>
          <w:color w:val="000000"/>
          <w:sz w:val="22"/>
          <w:szCs w:val="22"/>
        </w:rPr>
      </w:pPr>
    </w:p>
    <w:p w14:paraId="31AE0D16" w14:textId="77777777" w:rsidR="0089327C" w:rsidRPr="00A7391D" w:rsidRDefault="0089327C" w:rsidP="00C25E9B">
      <w:pPr>
        <w:jc w:val="both"/>
        <w:rPr>
          <w:rFonts w:ascii="Arial" w:hAnsi="Arial" w:cs="Arial"/>
          <w:color w:val="000000"/>
          <w:sz w:val="22"/>
          <w:szCs w:val="22"/>
        </w:rPr>
      </w:pPr>
    </w:p>
    <w:tbl>
      <w:tblPr>
        <w:tblW w:w="9418" w:type="dxa"/>
        <w:jc w:val="center"/>
        <w:shd w:val="clear" w:color="auto" w:fill="C0C0C0"/>
        <w:tblLook w:val="0000" w:firstRow="0" w:lastRow="0" w:firstColumn="0" w:lastColumn="0" w:noHBand="0" w:noVBand="0"/>
      </w:tblPr>
      <w:tblGrid>
        <w:gridCol w:w="9418"/>
      </w:tblGrid>
      <w:tr w:rsidR="00280220" w:rsidRPr="00EC4BE9" w14:paraId="6B122880" w14:textId="77777777" w:rsidTr="003335BF">
        <w:trPr>
          <w:trHeight w:val="481"/>
          <w:jc w:val="center"/>
        </w:trPr>
        <w:tc>
          <w:tcPr>
            <w:tcW w:w="9418" w:type="dxa"/>
            <w:shd w:val="clear" w:color="auto" w:fill="C0C0C0"/>
            <w:vAlign w:val="center"/>
          </w:tcPr>
          <w:p w14:paraId="0628ECD4" w14:textId="77777777" w:rsidR="00280220" w:rsidRPr="00EC4BE9" w:rsidRDefault="00280220" w:rsidP="00C25E9B">
            <w:pPr>
              <w:jc w:val="center"/>
              <w:rPr>
                <w:rFonts w:ascii="Arial" w:hAnsi="Arial" w:cs="Arial"/>
                <w:b/>
              </w:rPr>
            </w:pPr>
            <w:r w:rsidRPr="00EC4BE9">
              <w:rPr>
                <w:rFonts w:ascii="Arial" w:hAnsi="Arial" w:cs="Arial"/>
                <w:b/>
                <w:color w:val="000000"/>
              </w:rPr>
              <w:t>RESEARCH GRANT EXPERIENCE</w:t>
            </w:r>
          </w:p>
        </w:tc>
      </w:tr>
    </w:tbl>
    <w:p w14:paraId="32A8AC23" w14:textId="582CC1BB" w:rsidR="00280220" w:rsidRPr="00804E0C" w:rsidRDefault="00280220" w:rsidP="00C25E9B">
      <w:pPr>
        <w:jc w:val="both"/>
        <w:rPr>
          <w:rFonts w:ascii="Arial" w:hAnsi="Arial" w:cs="Arial"/>
          <w:sz w:val="22"/>
          <w:szCs w:val="22"/>
        </w:rPr>
      </w:pPr>
    </w:p>
    <w:p w14:paraId="49D8BCF6" w14:textId="19A7F361" w:rsidR="00991E6C" w:rsidRPr="00804E0C" w:rsidRDefault="00991E6C" w:rsidP="00991E6C">
      <w:pPr>
        <w:jc w:val="both"/>
        <w:rPr>
          <w:rFonts w:ascii="Arial" w:hAnsi="Arial" w:cs="Arial"/>
          <w:b/>
          <w:color w:val="FF0000"/>
          <w:sz w:val="22"/>
          <w:szCs w:val="22"/>
        </w:rPr>
      </w:pPr>
      <w:r w:rsidRPr="00804E0C">
        <w:rPr>
          <w:rFonts w:ascii="Arial" w:hAnsi="Arial" w:cs="Arial"/>
          <w:color w:val="FF0000"/>
          <w:sz w:val="22"/>
          <w:szCs w:val="22"/>
          <w:highlight w:val="lightGray"/>
        </w:rPr>
        <w:t xml:space="preserve">● </w:t>
      </w:r>
      <w:r w:rsidRPr="00804E0C">
        <w:rPr>
          <w:rFonts w:ascii="Arial" w:hAnsi="Arial" w:cs="Arial"/>
          <w:b/>
          <w:color w:val="FF0000"/>
          <w:sz w:val="22"/>
          <w:szCs w:val="22"/>
          <w:highlight w:val="lightGray"/>
        </w:rPr>
        <w:t>External Grant Proposals Funded at University of North Texas</w:t>
      </w:r>
      <w:r w:rsidRPr="00804E0C">
        <w:rPr>
          <w:rFonts w:ascii="Arial" w:hAnsi="Arial" w:cs="Arial"/>
          <w:b/>
          <w:color w:val="FF0000"/>
          <w:sz w:val="22"/>
          <w:szCs w:val="22"/>
        </w:rPr>
        <w:t xml:space="preserve"> </w:t>
      </w:r>
    </w:p>
    <w:p w14:paraId="04550E03" w14:textId="03E6425B" w:rsidR="00D81F50" w:rsidRPr="00C33888" w:rsidRDefault="00D81F50" w:rsidP="00D81F50">
      <w:pPr>
        <w:jc w:val="both"/>
        <w:rPr>
          <w:rFonts w:ascii="Arial" w:hAnsi="Arial" w:cs="Arial"/>
          <w:color w:val="000000"/>
          <w:sz w:val="22"/>
          <w:szCs w:val="22"/>
        </w:rPr>
      </w:pPr>
      <w:r w:rsidRPr="00C33888">
        <w:rPr>
          <w:rFonts w:ascii="Arial" w:eastAsia="맑은 고딕" w:hAnsi="Arial" w:cs="Arial"/>
          <w:color w:val="000000"/>
          <w:sz w:val="22"/>
          <w:szCs w:val="22"/>
        </w:rPr>
        <w:t>R4</w:t>
      </w:r>
      <w:r>
        <w:rPr>
          <w:rFonts w:ascii="Arial" w:eastAsia="맑은 고딕" w:hAnsi="Arial" w:cs="Arial" w:hint="eastAsia"/>
          <w:color w:val="000000"/>
          <w:sz w:val="22"/>
          <w:szCs w:val="22"/>
        </w:rPr>
        <w:t>1ES037566</w:t>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t>Joshi (PI)-Lee (</w:t>
      </w:r>
      <w:r>
        <w:rPr>
          <w:rFonts w:ascii="Arial" w:hAnsi="Arial" w:cs="Arial"/>
          <w:color w:val="000000"/>
          <w:sz w:val="22"/>
          <w:szCs w:val="22"/>
        </w:rPr>
        <w:t>MPI</w:t>
      </w:r>
      <w:r w:rsidRPr="00C33888">
        <w:rPr>
          <w:rFonts w:ascii="Arial" w:hAnsi="Arial" w:cs="Arial"/>
          <w:color w:val="000000"/>
          <w:sz w:val="22"/>
          <w:szCs w:val="22"/>
        </w:rPr>
        <w:t>)</w:t>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hint="eastAsia"/>
          <w:color w:val="000000"/>
          <w:sz w:val="22"/>
          <w:szCs w:val="22"/>
        </w:rPr>
        <w:t>0</w:t>
      </w:r>
      <w:r>
        <w:rPr>
          <w:rFonts w:ascii="Arial" w:hAnsi="Arial" w:cs="Arial" w:hint="eastAsia"/>
          <w:color w:val="000000"/>
          <w:sz w:val="22"/>
          <w:szCs w:val="22"/>
        </w:rPr>
        <w:t>7</w:t>
      </w:r>
      <w:r w:rsidRPr="00C33888">
        <w:rPr>
          <w:rFonts w:ascii="Arial" w:eastAsia="맑은 고딕" w:hAnsi="Arial" w:cs="Arial"/>
          <w:color w:val="000000"/>
          <w:sz w:val="22"/>
          <w:szCs w:val="22"/>
        </w:rPr>
        <w:t>/0</w:t>
      </w:r>
      <w:r w:rsidR="00503C13">
        <w:rPr>
          <w:rFonts w:ascii="Arial" w:eastAsia="맑은 고딕" w:hAnsi="Arial" w:cs="Arial" w:hint="eastAsia"/>
          <w:color w:val="000000"/>
          <w:sz w:val="22"/>
          <w:szCs w:val="22"/>
        </w:rPr>
        <w:t>8</w:t>
      </w:r>
      <w:r w:rsidRPr="00C33888">
        <w:rPr>
          <w:rFonts w:ascii="Arial" w:eastAsia="맑은 고딕" w:hAnsi="Arial" w:cs="Arial"/>
          <w:color w:val="000000"/>
          <w:sz w:val="22"/>
          <w:szCs w:val="22"/>
        </w:rPr>
        <w:t>/2</w:t>
      </w:r>
      <w:r w:rsidRPr="00C33888">
        <w:rPr>
          <w:rFonts w:ascii="Arial" w:eastAsia="맑은 고딕" w:hAnsi="Arial" w:cs="Arial" w:hint="eastAsia"/>
          <w:color w:val="000000"/>
          <w:sz w:val="22"/>
          <w:szCs w:val="22"/>
        </w:rPr>
        <w:t>5</w:t>
      </w:r>
      <w:r w:rsidRPr="00C33888">
        <w:rPr>
          <w:rFonts w:ascii="Arial" w:eastAsia="맑은 고딕" w:hAnsi="Arial" w:cs="Arial"/>
          <w:color w:val="000000"/>
          <w:sz w:val="22"/>
          <w:szCs w:val="22"/>
        </w:rPr>
        <w:t xml:space="preserve"> – </w:t>
      </w:r>
      <w:r w:rsidRPr="00C33888">
        <w:rPr>
          <w:rFonts w:ascii="Arial" w:eastAsia="맑은 고딕" w:hAnsi="Arial" w:cs="Arial" w:hint="eastAsia"/>
          <w:color w:val="000000"/>
          <w:sz w:val="22"/>
          <w:szCs w:val="22"/>
        </w:rPr>
        <w:t>0</w:t>
      </w:r>
      <w:r w:rsidR="00503C13">
        <w:rPr>
          <w:rFonts w:ascii="Arial" w:eastAsia="맑은 고딕" w:hAnsi="Arial" w:cs="Arial" w:hint="eastAsia"/>
          <w:color w:val="000000"/>
          <w:sz w:val="22"/>
          <w:szCs w:val="22"/>
        </w:rPr>
        <w:t>6</w:t>
      </w:r>
      <w:r w:rsidRPr="00C33888">
        <w:rPr>
          <w:rFonts w:ascii="Arial" w:eastAsia="맑은 고딕" w:hAnsi="Arial" w:cs="Arial"/>
          <w:color w:val="000000"/>
          <w:sz w:val="22"/>
          <w:szCs w:val="22"/>
        </w:rPr>
        <w:t>/3</w:t>
      </w:r>
      <w:r w:rsidR="00503C13">
        <w:rPr>
          <w:rFonts w:ascii="Arial" w:eastAsia="맑은 고딕" w:hAnsi="Arial" w:cs="Arial" w:hint="eastAsia"/>
          <w:color w:val="000000"/>
          <w:sz w:val="22"/>
          <w:szCs w:val="22"/>
        </w:rPr>
        <w:t>0</w:t>
      </w:r>
      <w:r w:rsidRPr="00C33888">
        <w:rPr>
          <w:rFonts w:ascii="Arial" w:eastAsia="맑은 고딕" w:hAnsi="Arial" w:cs="Arial"/>
          <w:color w:val="000000"/>
          <w:sz w:val="22"/>
          <w:szCs w:val="22"/>
        </w:rPr>
        <w:t>/2</w:t>
      </w:r>
      <w:r>
        <w:rPr>
          <w:rFonts w:ascii="Arial" w:eastAsia="맑은 고딕" w:hAnsi="Arial" w:cs="Arial" w:hint="eastAsia"/>
          <w:color w:val="000000"/>
          <w:sz w:val="22"/>
          <w:szCs w:val="22"/>
        </w:rPr>
        <w:t>6</w:t>
      </w:r>
      <w:r w:rsidRPr="00C33888">
        <w:rPr>
          <w:rFonts w:ascii="Arial" w:hAnsi="Arial" w:cs="Arial"/>
          <w:color w:val="000000"/>
          <w:sz w:val="22"/>
          <w:szCs w:val="22"/>
        </w:rPr>
        <w:tab/>
      </w:r>
    </w:p>
    <w:p w14:paraId="4E074602" w14:textId="6CEB8386" w:rsidR="00D81F50" w:rsidRPr="00C33888" w:rsidRDefault="00D81F50" w:rsidP="00D81F50">
      <w:pPr>
        <w:jc w:val="both"/>
        <w:rPr>
          <w:rFonts w:ascii="Arial" w:hAnsi="Arial" w:cs="Arial"/>
          <w:color w:val="000000"/>
          <w:sz w:val="22"/>
          <w:szCs w:val="22"/>
        </w:rPr>
      </w:pPr>
      <w:r w:rsidRPr="00C33888">
        <w:rPr>
          <w:rFonts w:ascii="Arial" w:hAnsi="Arial" w:cs="Arial"/>
          <w:color w:val="000000"/>
          <w:sz w:val="22"/>
          <w:szCs w:val="22"/>
        </w:rPr>
        <w:t>NIH/NIEHS-S</w:t>
      </w:r>
      <w:r>
        <w:rPr>
          <w:rFonts w:ascii="Arial" w:hAnsi="Arial" w:cs="Arial" w:hint="eastAsia"/>
          <w:color w:val="000000"/>
          <w:sz w:val="22"/>
          <w:szCs w:val="22"/>
        </w:rPr>
        <w:t>TT</w:t>
      </w:r>
      <w:r w:rsidRPr="00C33888">
        <w:rPr>
          <w:rFonts w:ascii="Arial" w:hAnsi="Arial" w:cs="Arial"/>
          <w:color w:val="000000"/>
          <w:sz w:val="22"/>
          <w:szCs w:val="22"/>
        </w:rPr>
        <w:t>R Phase I</w:t>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t>$</w:t>
      </w:r>
      <w:r>
        <w:rPr>
          <w:rFonts w:ascii="Arial" w:hAnsi="Arial" w:cs="Arial" w:hint="eastAsia"/>
          <w:color w:val="000000"/>
          <w:sz w:val="22"/>
          <w:szCs w:val="22"/>
        </w:rPr>
        <w:t>306</w:t>
      </w:r>
      <w:r w:rsidRPr="00C33888">
        <w:rPr>
          <w:rFonts w:ascii="Arial" w:hAnsi="Arial" w:cs="Arial"/>
          <w:color w:val="000000"/>
          <w:sz w:val="22"/>
          <w:szCs w:val="22"/>
        </w:rPr>
        <w:t>,8</w:t>
      </w:r>
      <w:r>
        <w:rPr>
          <w:rFonts w:ascii="Arial" w:hAnsi="Arial" w:cs="Arial" w:hint="eastAsia"/>
          <w:color w:val="000000"/>
          <w:sz w:val="22"/>
          <w:szCs w:val="22"/>
        </w:rPr>
        <w:t>72</w:t>
      </w:r>
      <w:r w:rsidRPr="00C33888">
        <w:rPr>
          <w:rFonts w:ascii="Arial" w:hAnsi="Arial" w:cs="Arial"/>
          <w:color w:val="000000"/>
          <w:sz w:val="22"/>
          <w:szCs w:val="22"/>
        </w:rPr>
        <w:t xml:space="preserve"> </w:t>
      </w:r>
      <w:r w:rsidRPr="00C33888">
        <w:rPr>
          <w:rFonts w:ascii="Arial" w:hAnsi="Arial" w:cs="Arial"/>
          <w:bCs/>
          <w:color w:val="000000" w:themeColor="text1"/>
          <w:sz w:val="22"/>
          <w:szCs w:val="22"/>
        </w:rPr>
        <w:t xml:space="preserve">(Lee portion </w:t>
      </w:r>
      <w:r>
        <w:rPr>
          <w:rFonts w:ascii="Arial" w:hAnsi="Arial" w:cs="Arial" w:hint="eastAsia"/>
          <w:bCs/>
          <w:color w:val="000000" w:themeColor="text1"/>
          <w:sz w:val="22"/>
          <w:szCs w:val="22"/>
        </w:rPr>
        <w:t>33</w:t>
      </w:r>
      <w:r w:rsidRPr="00C33888">
        <w:rPr>
          <w:rFonts w:ascii="Arial" w:hAnsi="Arial" w:cs="Arial"/>
          <w:bCs/>
          <w:color w:val="000000" w:themeColor="text1"/>
          <w:sz w:val="22"/>
          <w:szCs w:val="22"/>
        </w:rPr>
        <w:t>%)</w:t>
      </w:r>
    </w:p>
    <w:p w14:paraId="0815880E" w14:textId="77777777" w:rsidR="00D81F50" w:rsidRPr="00C33888" w:rsidRDefault="00D81F50" w:rsidP="00D81F50">
      <w:pPr>
        <w:jc w:val="both"/>
        <w:rPr>
          <w:rFonts w:ascii="Arial" w:hAnsi="Arial" w:cs="Arial"/>
          <w:color w:val="000000"/>
          <w:sz w:val="22"/>
          <w:szCs w:val="22"/>
          <w:u w:val="single"/>
        </w:rPr>
      </w:pPr>
      <w:r w:rsidRPr="00C33888">
        <w:rPr>
          <w:rFonts w:ascii="Arial" w:hAnsi="Arial" w:cs="Arial"/>
          <w:color w:val="000000" w:themeColor="text1"/>
          <w:sz w:val="22"/>
          <w:szCs w:val="22"/>
          <w:u w:val="single"/>
        </w:rPr>
        <w:t>High-throughput DNT testing with engineered brain organoids</w:t>
      </w:r>
    </w:p>
    <w:p w14:paraId="3D1145F2" w14:textId="6362B515" w:rsidR="00D81F50" w:rsidRPr="00C33888" w:rsidRDefault="00D81F50" w:rsidP="00D81F50">
      <w:pPr>
        <w:jc w:val="both"/>
        <w:rPr>
          <w:rFonts w:ascii="Arial" w:hAnsi="Arial" w:cs="Arial"/>
          <w:sz w:val="22"/>
          <w:szCs w:val="22"/>
        </w:rPr>
      </w:pPr>
      <w:r w:rsidRPr="00C33888">
        <w:rPr>
          <w:rFonts w:ascii="Arial" w:hAnsi="Arial" w:cs="Arial"/>
          <w:color w:val="000000"/>
          <w:sz w:val="22"/>
          <w:szCs w:val="22"/>
        </w:rPr>
        <w:t>This is a NIH-S</w:t>
      </w:r>
      <w:r w:rsidR="00631154">
        <w:rPr>
          <w:rFonts w:ascii="Arial" w:hAnsi="Arial" w:cs="Arial" w:hint="eastAsia"/>
          <w:color w:val="000000"/>
          <w:sz w:val="22"/>
          <w:szCs w:val="22"/>
        </w:rPr>
        <w:t>TTR</w:t>
      </w:r>
      <w:r w:rsidRPr="00C33888">
        <w:rPr>
          <w:rFonts w:ascii="Arial" w:hAnsi="Arial" w:cs="Arial"/>
          <w:color w:val="000000"/>
          <w:sz w:val="22"/>
          <w:szCs w:val="22"/>
        </w:rPr>
        <w:t xml:space="preserve"> Phase I project for </w:t>
      </w:r>
      <w:r w:rsidRPr="00C33888">
        <w:rPr>
          <w:rFonts w:ascii="Arial" w:hAnsi="Arial" w:cs="Arial"/>
          <w:sz w:val="22"/>
          <w:szCs w:val="22"/>
        </w:rPr>
        <w:t xml:space="preserve">developing </w:t>
      </w:r>
      <w:r>
        <w:rPr>
          <w:rFonts w:ascii="Arial" w:hAnsi="Arial" w:cs="Arial" w:hint="eastAsia"/>
          <w:sz w:val="22"/>
          <w:szCs w:val="22"/>
        </w:rPr>
        <w:t xml:space="preserve">genetically </w:t>
      </w:r>
      <w:r w:rsidRPr="00C33888">
        <w:rPr>
          <w:rFonts w:ascii="Arial" w:hAnsi="Arial" w:cs="Arial"/>
          <w:sz w:val="22"/>
          <w:szCs w:val="22"/>
        </w:rPr>
        <w:t xml:space="preserve">engineered </w:t>
      </w:r>
      <w:r w:rsidRPr="00C33888">
        <w:rPr>
          <w:rFonts w:ascii="Arial" w:hAnsi="Arial" w:cs="Arial" w:hint="eastAsia"/>
          <w:sz w:val="22"/>
          <w:szCs w:val="22"/>
        </w:rPr>
        <w:t xml:space="preserve">induced </w:t>
      </w:r>
      <w:r w:rsidRPr="00C33888">
        <w:rPr>
          <w:rFonts w:ascii="Arial" w:hAnsi="Arial" w:cs="Arial"/>
          <w:sz w:val="22"/>
          <w:szCs w:val="22"/>
        </w:rPr>
        <w:t>pluripotent</w:t>
      </w:r>
      <w:r w:rsidRPr="00C33888">
        <w:rPr>
          <w:rFonts w:ascii="Arial" w:hAnsi="Arial" w:cs="Arial" w:hint="eastAsia"/>
          <w:sz w:val="22"/>
          <w:szCs w:val="22"/>
        </w:rPr>
        <w:t xml:space="preserve"> stem cells (iPSCs) carrying a </w:t>
      </w:r>
      <w:r w:rsidRPr="00C33888">
        <w:rPr>
          <w:rFonts w:ascii="Arial" w:hAnsi="Arial" w:cs="Arial" w:hint="eastAsia"/>
          <w:color w:val="000000"/>
          <w:sz w:val="22"/>
          <w:szCs w:val="22"/>
        </w:rPr>
        <w:t xml:space="preserve">promoter-reporter assay system </w:t>
      </w:r>
      <w:r w:rsidRPr="00C33888">
        <w:rPr>
          <w:rFonts w:ascii="Arial" w:hAnsi="Arial" w:cs="Arial"/>
          <w:sz w:val="22"/>
          <w:szCs w:val="22"/>
        </w:rPr>
        <w:t xml:space="preserve">in the pillar/perfusion plate </w:t>
      </w:r>
      <w:r>
        <w:rPr>
          <w:rFonts w:ascii="Arial" w:hAnsi="Arial" w:cs="Arial" w:hint="eastAsia"/>
          <w:sz w:val="22"/>
          <w:szCs w:val="22"/>
        </w:rPr>
        <w:t xml:space="preserve">and differentiating them into brain organoids </w:t>
      </w:r>
      <w:r w:rsidRPr="00C33888">
        <w:rPr>
          <w:rFonts w:ascii="Arial" w:hAnsi="Arial" w:cs="Arial"/>
          <w:sz w:val="22"/>
          <w:szCs w:val="22"/>
        </w:rPr>
        <w:t xml:space="preserve">for </w:t>
      </w:r>
      <w:r w:rsidRPr="00C33888">
        <w:rPr>
          <w:rFonts w:ascii="Arial" w:hAnsi="Arial" w:cs="Arial" w:hint="eastAsia"/>
          <w:sz w:val="22"/>
          <w:szCs w:val="22"/>
        </w:rPr>
        <w:t>predicting developmental neurotoxicity</w:t>
      </w:r>
      <w:r w:rsidRPr="00C33888">
        <w:rPr>
          <w:rFonts w:ascii="Arial" w:hAnsi="Arial" w:cs="Arial"/>
          <w:sz w:val="22"/>
          <w:szCs w:val="22"/>
        </w:rPr>
        <w:t xml:space="preserve"> (</w:t>
      </w:r>
      <w:r w:rsidRPr="00C33888">
        <w:rPr>
          <w:rFonts w:ascii="Arial" w:hAnsi="Arial" w:cs="Arial" w:hint="eastAsia"/>
          <w:sz w:val="22"/>
          <w:szCs w:val="22"/>
        </w:rPr>
        <w:t>DNT</w:t>
      </w:r>
      <w:r w:rsidRPr="00C33888">
        <w:rPr>
          <w:rFonts w:ascii="Arial" w:hAnsi="Arial" w:cs="Arial"/>
          <w:sz w:val="22"/>
          <w:szCs w:val="22"/>
        </w:rPr>
        <w:t>).</w:t>
      </w:r>
    </w:p>
    <w:p w14:paraId="73651891" w14:textId="77777777" w:rsidR="00D81F50" w:rsidRDefault="00D81F50" w:rsidP="00DC3385">
      <w:pPr>
        <w:jc w:val="both"/>
        <w:rPr>
          <w:rFonts w:ascii="Arial" w:eastAsia="맑은 고딕" w:hAnsi="Arial" w:cs="Arial"/>
          <w:color w:val="000000"/>
          <w:sz w:val="22"/>
          <w:szCs w:val="22"/>
        </w:rPr>
      </w:pPr>
    </w:p>
    <w:p w14:paraId="1C961570" w14:textId="5AB52BFB" w:rsidR="00DC3385" w:rsidRPr="00804E0C" w:rsidRDefault="00DC3385" w:rsidP="00DC3385">
      <w:pPr>
        <w:jc w:val="both"/>
        <w:rPr>
          <w:rFonts w:ascii="Arial" w:hAnsi="Arial" w:cs="Arial"/>
          <w:color w:val="000000"/>
          <w:sz w:val="22"/>
          <w:szCs w:val="22"/>
        </w:rPr>
      </w:pPr>
      <w:r w:rsidRPr="00804E0C">
        <w:rPr>
          <w:rFonts w:ascii="Arial" w:eastAsia="맑은 고딕" w:hAnsi="Arial" w:cs="Arial"/>
          <w:color w:val="000000"/>
          <w:sz w:val="22"/>
          <w:szCs w:val="22"/>
        </w:rPr>
        <w:t>R43ES</w:t>
      </w:r>
      <w:r>
        <w:rPr>
          <w:rFonts w:ascii="Arial" w:eastAsia="맑은 고딕" w:hAnsi="Arial" w:cs="Arial"/>
          <w:color w:val="000000"/>
          <w:sz w:val="22"/>
          <w:szCs w:val="22"/>
        </w:rPr>
        <w:t>035653</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w:t>
      </w:r>
      <w:r w:rsidR="00ED7625">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w:t>
      </w:r>
      <w:r w:rsidR="003A6820">
        <w:rPr>
          <w:rFonts w:ascii="Arial" w:eastAsia="맑은 고딕" w:hAnsi="Arial" w:cs="Arial"/>
          <w:color w:val="000000"/>
          <w:sz w:val="22"/>
          <w:szCs w:val="22"/>
        </w:rPr>
        <w:t>8</w:t>
      </w:r>
      <w:r w:rsidRPr="00804E0C">
        <w:rPr>
          <w:rFonts w:ascii="Arial" w:eastAsia="맑은 고딕" w:hAnsi="Arial" w:cs="Arial"/>
          <w:color w:val="000000"/>
          <w:sz w:val="22"/>
          <w:szCs w:val="22"/>
        </w:rPr>
        <w:t xml:space="preserve">/01/23 – </w:t>
      </w:r>
      <w:r w:rsidR="00C42E66">
        <w:rPr>
          <w:rFonts w:ascii="Arial" w:eastAsia="맑은 고딕" w:hAnsi="Arial" w:cs="Arial"/>
          <w:color w:val="000000"/>
          <w:sz w:val="22"/>
          <w:szCs w:val="22"/>
        </w:rPr>
        <w:t>10</w:t>
      </w:r>
      <w:r w:rsidRPr="00804E0C">
        <w:rPr>
          <w:rFonts w:ascii="Arial" w:eastAsia="맑은 고딕" w:hAnsi="Arial" w:cs="Arial"/>
          <w:color w:val="000000"/>
          <w:sz w:val="22"/>
          <w:szCs w:val="22"/>
        </w:rPr>
        <w:t>/3</w:t>
      </w:r>
      <w:r w:rsidR="003A6820">
        <w:rPr>
          <w:rFonts w:ascii="Arial" w:eastAsia="맑은 고딕" w:hAnsi="Arial" w:cs="Arial"/>
          <w:color w:val="000000"/>
          <w:sz w:val="22"/>
          <w:szCs w:val="22"/>
        </w:rPr>
        <w:t>1</w:t>
      </w:r>
      <w:r w:rsidRPr="00804E0C">
        <w:rPr>
          <w:rFonts w:ascii="Arial" w:eastAsia="맑은 고딕" w:hAnsi="Arial" w:cs="Arial"/>
          <w:color w:val="000000"/>
          <w:sz w:val="22"/>
          <w:szCs w:val="22"/>
        </w:rPr>
        <w:t>/24</w:t>
      </w:r>
      <w:r w:rsidR="00C42E66">
        <w:rPr>
          <w:rFonts w:ascii="Arial" w:eastAsia="맑은 고딕" w:hAnsi="Arial" w:cs="Arial"/>
          <w:color w:val="000000"/>
          <w:sz w:val="22"/>
          <w:szCs w:val="22"/>
        </w:rPr>
        <w:t xml:space="preserve"> (NC</w:t>
      </w:r>
      <w:r w:rsidR="007040EF">
        <w:rPr>
          <w:rFonts w:ascii="Arial" w:eastAsia="맑은 고딕" w:hAnsi="Arial" w:cs="Arial"/>
          <w:color w:val="000000"/>
          <w:sz w:val="22"/>
          <w:szCs w:val="22"/>
        </w:rPr>
        <w:t>E</w:t>
      </w:r>
      <w:r w:rsidR="00C42E66">
        <w:rPr>
          <w:rFonts w:ascii="Arial" w:eastAsia="맑은 고딕" w:hAnsi="Arial" w:cs="Arial"/>
          <w:color w:val="000000"/>
          <w:sz w:val="22"/>
          <w:szCs w:val="22"/>
        </w:rPr>
        <w:t>)</w:t>
      </w:r>
      <w:r w:rsidRPr="00804E0C">
        <w:rPr>
          <w:rFonts w:ascii="Arial" w:hAnsi="Arial" w:cs="Arial"/>
          <w:color w:val="000000"/>
          <w:sz w:val="22"/>
          <w:szCs w:val="22"/>
        </w:rPr>
        <w:tab/>
      </w:r>
    </w:p>
    <w:p w14:paraId="44C1373D" w14:textId="77777777" w:rsidR="00DC3385" w:rsidRPr="00804E0C" w:rsidRDefault="00DC3385" w:rsidP="00DC3385">
      <w:pPr>
        <w:jc w:val="both"/>
        <w:rPr>
          <w:rFonts w:ascii="Arial" w:hAnsi="Arial" w:cs="Arial"/>
          <w:color w:val="000000"/>
          <w:sz w:val="22"/>
          <w:szCs w:val="22"/>
        </w:rPr>
      </w:pPr>
      <w:r w:rsidRPr="00804E0C">
        <w:rPr>
          <w:rFonts w:ascii="Arial" w:hAnsi="Arial" w:cs="Arial"/>
          <w:color w:val="000000"/>
          <w:sz w:val="22"/>
          <w:szCs w:val="22"/>
        </w:rPr>
        <w:t>NIH/NIEHS-SBIR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$2</w:t>
      </w:r>
      <w:r>
        <w:rPr>
          <w:rFonts w:ascii="Arial" w:hAnsi="Arial" w:cs="Arial"/>
          <w:color w:val="000000"/>
          <w:sz w:val="22"/>
          <w:szCs w:val="22"/>
        </w:rPr>
        <w:t>84</w:t>
      </w:r>
      <w:r w:rsidRPr="00804E0C">
        <w:rPr>
          <w:rFonts w:ascii="Arial" w:hAnsi="Arial" w:cs="Arial"/>
          <w:color w:val="000000"/>
          <w:sz w:val="22"/>
          <w:szCs w:val="22"/>
        </w:rPr>
        <w:t>,</w:t>
      </w:r>
      <w:r>
        <w:rPr>
          <w:rFonts w:ascii="Arial" w:hAnsi="Arial" w:cs="Arial"/>
          <w:color w:val="000000"/>
          <w:sz w:val="22"/>
          <w:szCs w:val="22"/>
        </w:rPr>
        <w:t>638</w:t>
      </w:r>
      <w:r w:rsidRPr="00804E0C">
        <w:rPr>
          <w:rFonts w:ascii="Arial" w:hAnsi="Arial" w:cs="Arial"/>
          <w:color w:val="000000"/>
          <w:sz w:val="22"/>
          <w:szCs w:val="22"/>
        </w:rPr>
        <w:t xml:space="preserve"> </w:t>
      </w:r>
      <w:r w:rsidRPr="00804E0C">
        <w:rPr>
          <w:rFonts w:ascii="Arial" w:hAnsi="Arial" w:cs="Arial"/>
          <w:bCs/>
          <w:color w:val="000000" w:themeColor="text1"/>
          <w:sz w:val="22"/>
          <w:szCs w:val="22"/>
        </w:rPr>
        <w:t>(Lee portion 30%)</w:t>
      </w:r>
    </w:p>
    <w:p w14:paraId="4370F8ED" w14:textId="77777777" w:rsidR="00DC3385" w:rsidRPr="00804E0C" w:rsidRDefault="00DC3385" w:rsidP="00DC3385">
      <w:pPr>
        <w:jc w:val="both"/>
        <w:rPr>
          <w:rFonts w:ascii="Arial" w:hAnsi="Arial" w:cs="Arial"/>
          <w:color w:val="000000"/>
          <w:sz w:val="22"/>
          <w:szCs w:val="22"/>
          <w:u w:val="single"/>
        </w:rPr>
      </w:pPr>
      <w:r w:rsidRPr="00804E0C">
        <w:rPr>
          <w:rFonts w:ascii="Arial" w:hAnsi="Arial" w:cs="Arial"/>
          <w:color w:val="000000" w:themeColor="text1"/>
          <w:sz w:val="22"/>
          <w:szCs w:val="22"/>
          <w:u w:val="single"/>
        </w:rPr>
        <w:t>Gene-edited liver organoids for predictive hepatotoxicity</w:t>
      </w:r>
    </w:p>
    <w:p w14:paraId="600A66CD" w14:textId="117DF989" w:rsidR="00DC3385" w:rsidRPr="00804E0C" w:rsidRDefault="00DC3385" w:rsidP="00DC3385">
      <w:pPr>
        <w:jc w:val="both"/>
        <w:rPr>
          <w:rFonts w:ascii="Arial" w:hAnsi="Arial" w:cs="Arial"/>
          <w:sz w:val="22"/>
          <w:szCs w:val="22"/>
        </w:rPr>
      </w:pPr>
      <w:r w:rsidRPr="00804E0C">
        <w:rPr>
          <w:rFonts w:ascii="Arial" w:hAnsi="Arial" w:cs="Arial"/>
          <w:color w:val="000000"/>
          <w:sz w:val="22"/>
          <w:szCs w:val="22"/>
        </w:rPr>
        <w:t xml:space="preserve">This is a NIH-SBIR Phase I project for </w:t>
      </w:r>
      <w:r w:rsidRPr="00804E0C">
        <w:rPr>
          <w:rFonts w:ascii="Arial" w:hAnsi="Arial" w:cs="Arial"/>
          <w:sz w:val="22"/>
          <w:szCs w:val="22"/>
        </w:rPr>
        <w:t xml:space="preserve">developing genetically engineered liver organoids </w:t>
      </w:r>
      <w:r w:rsidR="00E258E1">
        <w:rPr>
          <w:rFonts w:ascii="Arial" w:hAnsi="Arial" w:cs="Arial"/>
          <w:sz w:val="22"/>
          <w:szCs w:val="22"/>
        </w:rPr>
        <w:t>i</w:t>
      </w:r>
      <w:r w:rsidRPr="00804E0C">
        <w:rPr>
          <w:rFonts w:ascii="Arial" w:hAnsi="Arial" w:cs="Arial"/>
          <w:sz w:val="22"/>
          <w:szCs w:val="22"/>
        </w:rPr>
        <w:t>n</w:t>
      </w:r>
      <w:r>
        <w:rPr>
          <w:rFonts w:ascii="Arial" w:hAnsi="Arial" w:cs="Arial"/>
          <w:sz w:val="22"/>
          <w:szCs w:val="22"/>
        </w:rPr>
        <w:t xml:space="preserve"> </w:t>
      </w:r>
      <w:r w:rsidR="00E258E1">
        <w:rPr>
          <w:rFonts w:ascii="Arial" w:hAnsi="Arial" w:cs="Arial"/>
          <w:sz w:val="22"/>
          <w:szCs w:val="22"/>
        </w:rPr>
        <w:t xml:space="preserve">the </w:t>
      </w:r>
      <w:r w:rsidRPr="00804E0C">
        <w:rPr>
          <w:rFonts w:ascii="Arial" w:hAnsi="Arial" w:cs="Arial"/>
          <w:sz w:val="22"/>
          <w:szCs w:val="22"/>
        </w:rPr>
        <w:t xml:space="preserve">pillar/perfusion plate for assessing </w:t>
      </w:r>
      <w:r>
        <w:rPr>
          <w:rFonts w:ascii="Arial" w:hAnsi="Arial" w:cs="Arial"/>
          <w:sz w:val="22"/>
          <w:szCs w:val="22"/>
        </w:rPr>
        <w:t>vulnerability</w:t>
      </w:r>
      <w:r w:rsidRPr="00804E0C">
        <w:rPr>
          <w:rFonts w:ascii="Arial" w:hAnsi="Arial" w:cs="Arial"/>
          <w:sz w:val="22"/>
          <w:szCs w:val="22"/>
        </w:rPr>
        <w:t xml:space="preserve"> </w:t>
      </w:r>
      <w:r>
        <w:rPr>
          <w:rFonts w:ascii="Arial" w:hAnsi="Arial" w:cs="Arial"/>
          <w:sz w:val="22"/>
          <w:szCs w:val="22"/>
        </w:rPr>
        <w:t xml:space="preserve">of </w:t>
      </w:r>
      <w:r w:rsidRPr="00804E0C">
        <w:rPr>
          <w:rFonts w:ascii="Arial" w:hAnsi="Arial" w:cs="Arial"/>
          <w:sz w:val="22"/>
          <w:szCs w:val="22"/>
        </w:rPr>
        <w:t>drug-induced liver injury (DILI</w:t>
      </w:r>
      <w:r>
        <w:rPr>
          <w:rFonts w:ascii="Arial" w:hAnsi="Arial" w:cs="Arial"/>
          <w:sz w:val="22"/>
          <w:szCs w:val="22"/>
        </w:rPr>
        <w:t>)</w:t>
      </w:r>
      <w:r w:rsidRPr="00804E0C">
        <w:rPr>
          <w:rFonts w:ascii="Arial" w:hAnsi="Arial" w:cs="Arial"/>
          <w:sz w:val="22"/>
          <w:szCs w:val="22"/>
        </w:rPr>
        <w:t>.</w:t>
      </w:r>
    </w:p>
    <w:p w14:paraId="64D8393F" w14:textId="7E26E7F9" w:rsidR="00E27C3D" w:rsidRDefault="00E27C3D" w:rsidP="00991E6C">
      <w:pPr>
        <w:jc w:val="both"/>
        <w:rPr>
          <w:rFonts w:ascii="Arial" w:hAnsi="Arial" w:cs="Arial"/>
          <w:color w:val="000000"/>
          <w:sz w:val="22"/>
          <w:szCs w:val="22"/>
        </w:rPr>
      </w:pPr>
    </w:p>
    <w:p w14:paraId="0FA073F5" w14:textId="70EECBEE" w:rsidR="00841CB2" w:rsidRPr="00655392" w:rsidRDefault="00841CB2" w:rsidP="00841CB2">
      <w:pPr>
        <w:jc w:val="both"/>
        <w:rPr>
          <w:rFonts w:ascii="Arial" w:eastAsiaTheme="minorEastAsia" w:hAnsi="Arial" w:cs="Arial"/>
          <w:color w:val="000000"/>
          <w:sz w:val="22"/>
          <w:szCs w:val="22"/>
        </w:rPr>
      </w:pPr>
      <w:r w:rsidRPr="00841CB2">
        <w:rPr>
          <w:rFonts w:ascii="Arial" w:hAnsi="Arial" w:cs="Arial"/>
          <w:color w:val="000000"/>
          <w:sz w:val="22"/>
          <w:szCs w:val="22"/>
        </w:rPr>
        <w:t>Industrial Contract Research</w:t>
      </w:r>
      <w:r w:rsidRPr="00841CB2">
        <w:rPr>
          <w:rFonts w:ascii="Arial" w:hAnsi="Arial" w:cs="Arial"/>
          <w:color w:val="000000"/>
          <w:sz w:val="22"/>
          <w:szCs w:val="22"/>
        </w:rPr>
        <w:tab/>
      </w:r>
      <w:r w:rsidRPr="00841CB2">
        <w:rPr>
          <w:rFonts w:ascii="Arial" w:hAnsi="Arial" w:cs="Arial"/>
          <w:color w:val="000000"/>
          <w:sz w:val="22"/>
          <w:szCs w:val="22"/>
        </w:rPr>
        <w:tab/>
      </w:r>
      <w:r w:rsidRPr="00437833">
        <w:rPr>
          <w:rFonts w:ascii="Arial" w:hAnsi="Arial" w:cs="Arial"/>
          <w:color w:val="000000"/>
          <w:sz w:val="22"/>
          <w:szCs w:val="22"/>
        </w:rPr>
        <w:t>Lee (PI)</w:t>
      </w:r>
      <w:r w:rsidRPr="00841CB2">
        <w:rPr>
          <w:rFonts w:ascii="Arial" w:hAnsi="Arial" w:cs="Arial"/>
          <w:color w:val="000000"/>
          <w:sz w:val="22"/>
          <w:szCs w:val="22"/>
        </w:rPr>
        <w:t>-Joshi (</w:t>
      </w:r>
      <w:r w:rsidR="00ED7625">
        <w:rPr>
          <w:rFonts w:ascii="Arial" w:hAnsi="Arial" w:cs="Arial"/>
          <w:color w:val="000000"/>
          <w:sz w:val="22"/>
          <w:szCs w:val="22"/>
        </w:rPr>
        <w:t>MPI</w:t>
      </w:r>
      <w:r w:rsidRPr="00841CB2">
        <w:rPr>
          <w:rFonts w:ascii="Arial" w:hAnsi="Arial" w:cs="Arial"/>
          <w:color w:val="000000"/>
          <w:sz w:val="22"/>
          <w:szCs w:val="22"/>
        </w:rPr>
        <w:t>)</w:t>
      </w:r>
      <w:r>
        <w:rPr>
          <w:rFonts w:ascii="Arial" w:hAnsi="Arial" w:cs="Arial"/>
          <w:color w:val="000000"/>
          <w:sz w:val="22"/>
          <w:szCs w:val="22"/>
        </w:rPr>
        <w:tab/>
      </w:r>
      <w:r w:rsidRPr="00841CB2">
        <w:rPr>
          <w:rFonts w:ascii="Arial" w:hAnsi="Arial" w:cs="Arial"/>
          <w:color w:val="000000"/>
          <w:sz w:val="22"/>
          <w:szCs w:val="22"/>
        </w:rPr>
        <w:tab/>
      </w:r>
      <w:r w:rsidRPr="00841CB2">
        <w:rPr>
          <w:rFonts w:ascii="Arial" w:hAnsi="Arial" w:cs="Arial"/>
          <w:color w:val="000000"/>
          <w:sz w:val="22"/>
          <w:szCs w:val="22"/>
        </w:rPr>
        <w:tab/>
      </w:r>
      <w:r w:rsidRPr="00841CB2">
        <w:rPr>
          <w:rFonts w:ascii="Arial" w:eastAsia="ArialMT" w:hAnsi="Arial" w:cs="Arial"/>
          <w:color w:val="000000"/>
          <w:sz w:val="22"/>
          <w:szCs w:val="22"/>
        </w:rPr>
        <w:t>02/</w:t>
      </w:r>
      <w:r w:rsidRPr="00841CB2">
        <w:rPr>
          <w:rFonts w:ascii="Arial" w:eastAsia="맑은 고딕" w:hAnsi="Arial" w:cs="Arial"/>
          <w:color w:val="000000"/>
          <w:sz w:val="22"/>
          <w:szCs w:val="22"/>
        </w:rPr>
        <w:t>15</w:t>
      </w:r>
      <w:r w:rsidRPr="00841CB2">
        <w:rPr>
          <w:rFonts w:ascii="Arial" w:eastAsia="ArialMT" w:hAnsi="Arial" w:cs="Arial"/>
          <w:color w:val="000000"/>
          <w:sz w:val="22"/>
          <w:szCs w:val="22"/>
        </w:rPr>
        <w:t>/</w:t>
      </w:r>
      <w:r w:rsidRPr="00841CB2">
        <w:rPr>
          <w:rFonts w:ascii="Arial" w:eastAsia="맑은 고딕" w:hAnsi="Arial" w:cs="Arial"/>
          <w:color w:val="000000"/>
          <w:sz w:val="22"/>
          <w:szCs w:val="22"/>
        </w:rPr>
        <w:t>23</w:t>
      </w:r>
      <w:r w:rsidRPr="00841CB2">
        <w:rPr>
          <w:rFonts w:ascii="Arial" w:eastAsia="ArialMT" w:hAnsi="Arial" w:cs="Arial"/>
          <w:color w:val="000000"/>
          <w:sz w:val="22"/>
          <w:szCs w:val="22"/>
        </w:rPr>
        <w:t xml:space="preserve"> – </w:t>
      </w:r>
      <w:r w:rsidRPr="00841CB2">
        <w:rPr>
          <w:rFonts w:ascii="Arial" w:eastAsia="맑은 고딕" w:hAnsi="Arial" w:cs="Arial"/>
          <w:color w:val="000000"/>
          <w:sz w:val="22"/>
          <w:szCs w:val="22"/>
        </w:rPr>
        <w:t>0</w:t>
      </w:r>
      <w:r w:rsidRPr="00841CB2">
        <w:rPr>
          <w:rFonts w:ascii="Arial" w:eastAsia="ArialMT" w:hAnsi="Arial" w:cs="Arial"/>
          <w:color w:val="000000"/>
          <w:sz w:val="22"/>
          <w:szCs w:val="22"/>
        </w:rPr>
        <w:t>2/14/2</w:t>
      </w:r>
      <w:r w:rsidR="00CA07C7">
        <w:rPr>
          <w:rFonts w:ascii="Arial" w:eastAsiaTheme="minorEastAsia" w:hAnsi="Arial" w:cs="Arial" w:hint="eastAsia"/>
          <w:color w:val="000000"/>
          <w:sz w:val="22"/>
          <w:szCs w:val="22"/>
        </w:rPr>
        <w:t>7</w:t>
      </w:r>
    </w:p>
    <w:p w14:paraId="198D4856" w14:textId="180634E9" w:rsidR="00841CB2" w:rsidRPr="00841CB2" w:rsidRDefault="00841CB2" w:rsidP="00841CB2">
      <w:pPr>
        <w:jc w:val="both"/>
        <w:rPr>
          <w:rFonts w:ascii="Arial" w:hAnsi="Arial" w:cs="Arial"/>
          <w:color w:val="000000"/>
          <w:sz w:val="22"/>
          <w:szCs w:val="22"/>
        </w:rPr>
      </w:pPr>
      <w:r w:rsidRPr="00841CB2">
        <w:rPr>
          <w:rFonts w:ascii="Arial" w:hAnsi="Arial" w:cs="Arial"/>
          <w:color w:val="000000"/>
          <w:sz w:val="22"/>
          <w:szCs w:val="22"/>
        </w:rPr>
        <w:t>Angel Investor</w:t>
      </w:r>
      <w:r w:rsidR="00A80C70">
        <w:rPr>
          <w:rFonts w:ascii="Arial" w:hAnsi="Arial" w:cs="Arial"/>
          <w:color w:val="000000"/>
          <w:sz w:val="22"/>
          <w:szCs w:val="22"/>
        </w:rPr>
        <w:tab/>
      </w:r>
      <w:r w:rsidR="00A80C70">
        <w:rPr>
          <w:rFonts w:ascii="Arial" w:hAnsi="Arial" w:cs="Arial"/>
          <w:color w:val="000000"/>
          <w:sz w:val="22"/>
          <w:szCs w:val="22"/>
        </w:rPr>
        <w:tab/>
      </w:r>
      <w:r w:rsidR="00A80C70">
        <w:rPr>
          <w:rFonts w:ascii="Arial" w:hAnsi="Arial" w:cs="Arial"/>
          <w:color w:val="000000"/>
          <w:sz w:val="22"/>
          <w:szCs w:val="22"/>
        </w:rPr>
        <w:tab/>
      </w:r>
      <w:r w:rsidR="00A80C70">
        <w:rPr>
          <w:rFonts w:ascii="Arial" w:hAnsi="Arial" w:cs="Arial"/>
          <w:color w:val="000000"/>
          <w:sz w:val="22"/>
          <w:szCs w:val="22"/>
        </w:rPr>
        <w:tab/>
      </w:r>
      <w:r w:rsidR="007C304B">
        <w:rPr>
          <w:rFonts w:ascii="Arial" w:hAnsi="Arial" w:cs="Arial"/>
          <w:color w:val="000000"/>
          <w:sz w:val="22"/>
          <w:szCs w:val="22"/>
        </w:rPr>
        <w:tab/>
      </w:r>
      <w:r w:rsidR="007C304B">
        <w:rPr>
          <w:rFonts w:ascii="Arial" w:hAnsi="Arial" w:cs="Arial"/>
          <w:color w:val="000000"/>
          <w:sz w:val="22"/>
          <w:szCs w:val="22"/>
        </w:rPr>
        <w:tab/>
      </w:r>
      <w:r w:rsidR="00A80C70" w:rsidRPr="00804E0C">
        <w:rPr>
          <w:rFonts w:ascii="Arial" w:hAnsi="Arial" w:cs="Arial"/>
          <w:color w:val="000000"/>
          <w:sz w:val="22"/>
          <w:szCs w:val="22"/>
        </w:rPr>
        <w:t>$</w:t>
      </w:r>
      <w:r w:rsidR="00A80C70">
        <w:rPr>
          <w:rFonts w:ascii="Arial" w:hAnsi="Arial" w:cs="Arial"/>
          <w:color w:val="000000"/>
          <w:sz w:val="22"/>
          <w:szCs w:val="22"/>
        </w:rPr>
        <w:t>1,000</w:t>
      </w:r>
      <w:r w:rsidR="00A80C70" w:rsidRPr="00804E0C">
        <w:rPr>
          <w:rFonts w:ascii="Arial" w:hAnsi="Arial" w:cs="Arial"/>
          <w:color w:val="000000"/>
          <w:sz w:val="22"/>
          <w:szCs w:val="22"/>
        </w:rPr>
        <w:t xml:space="preserve">,000 </w:t>
      </w:r>
      <w:r w:rsidR="00A80C70" w:rsidRPr="00804E0C">
        <w:rPr>
          <w:rFonts w:ascii="Arial" w:hAnsi="Arial" w:cs="Arial"/>
          <w:bCs/>
          <w:color w:val="000000"/>
          <w:sz w:val="22"/>
          <w:szCs w:val="22"/>
        </w:rPr>
        <w:t>(Lee portion 100%)</w:t>
      </w:r>
    </w:p>
    <w:p w14:paraId="5C1CC5E9" w14:textId="180FC0D6" w:rsidR="00841CB2" w:rsidRPr="00841CB2" w:rsidRDefault="00841CB2" w:rsidP="00841CB2">
      <w:pPr>
        <w:jc w:val="both"/>
        <w:rPr>
          <w:rFonts w:ascii="Arial" w:hAnsi="Arial" w:cs="Arial"/>
          <w:color w:val="000000"/>
          <w:sz w:val="22"/>
          <w:szCs w:val="22"/>
        </w:rPr>
      </w:pPr>
      <w:r w:rsidRPr="00841CB2">
        <w:rPr>
          <w:rFonts w:ascii="Arial" w:hAnsi="Arial" w:cs="Arial"/>
          <w:color w:val="000000"/>
          <w:sz w:val="22"/>
          <w:szCs w:val="22"/>
          <w:u w:val="single"/>
        </w:rPr>
        <w:t xml:space="preserve">Commercialization of a </w:t>
      </w:r>
      <w:r>
        <w:rPr>
          <w:rFonts w:ascii="Arial" w:hAnsi="Arial" w:cs="Arial"/>
          <w:color w:val="000000"/>
          <w:sz w:val="22"/>
          <w:szCs w:val="22"/>
          <w:u w:val="single"/>
        </w:rPr>
        <w:t>p</w:t>
      </w:r>
      <w:r w:rsidRPr="00841CB2">
        <w:rPr>
          <w:rFonts w:ascii="Arial" w:hAnsi="Arial" w:cs="Arial"/>
          <w:color w:val="000000"/>
          <w:sz w:val="22"/>
          <w:szCs w:val="22"/>
          <w:u w:val="single"/>
        </w:rPr>
        <w:t>illar/</w:t>
      </w:r>
      <w:r>
        <w:rPr>
          <w:rFonts w:ascii="Arial" w:hAnsi="Arial" w:cs="Arial"/>
          <w:color w:val="000000"/>
          <w:sz w:val="22"/>
          <w:szCs w:val="22"/>
          <w:u w:val="single"/>
        </w:rPr>
        <w:t>p</w:t>
      </w:r>
      <w:r w:rsidRPr="00841CB2">
        <w:rPr>
          <w:rFonts w:ascii="Arial" w:hAnsi="Arial" w:cs="Arial"/>
          <w:color w:val="000000"/>
          <w:sz w:val="22"/>
          <w:szCs w:val="22"/>
          <w:u w:val="single"/>
        </w:rPr>
        <w:t xml:space="preserve">erfusion </w:t>
      </w:r>
      <w:r>
        <w:rPr>
          <w:rFonts w:ascii="Arial" w:hAnsi="Arial" w:cs="Arial"/>
          <w:color w:val="000000"/>
          <w:sz w:val="22"/>
          <w:szCs w:val="22"/>
          <w:u w:val="single"/>
        </w:rPr>
        <w:t>p</w:t>
      </w:r>
      <w:r w:rsidRPr="00841CB2">
        <w:rPr>
          <w:rFonts w:ascii="Arial" w:hAnsi="Arial" w:cs="Arial"/>
          <w:color w:val="000000"/>
          <w:sz w:val="22"/>
          <w:szCs w:val="22"/>
          <w:u w:val="single"/>
        </w:rPr>
        <w:t xml:space="preserve">late for </w:t>
      </w:r>
      <w:r>
        <w:rPr>
          <w:rFonts w:ascii="Arial" w:hAnsi="Arial" w:cs="Arial"/>
          <w:color w:val="000000"/>
          <w:sz w:val="22"/>
          <w:szCs w:val="22"/>
          <w:u w:val="single"/>
        </w:rPr>
        <w:t>d</w:t>
      </w:r>
      <w:r w:rsidRPr="00841CB2">
        <w:rPr>
          <w:rFonts w:ascii="Arial" w:hAnsi="Arial" w:cs="Arial"/>
          <w:color w:val="000000"/>
          <w:sz w:val="22"/>
          <w:szCs w:val="22"/>
          <w:u w:val="single"/>
        </w:rPr>
        <w:t xml:space="preserve">ynamic 3D </w:t>
      </w:r>
      <w:r>
        <w:rPr>
          <w:rFonts w:ascii="Arial" w:hAnsi="Arial" w:cs="Arial"/>
          <w:color w:val="000000"/>
          <w:sz w:val="22"/>
          <w:szCs w:val="22"/>
          <w:u w:val="single"/>
        </w:rPr>
        <w:t>c</w:t>
      </w:r>
      <w:r w:rsidRPr="00841CB2">
        <w:rPr>
          <w:rFonts w:ascii="Arial" w:hAnsi="Arial" w:cs="Arial"/>
          <w:color w:val="000000"/>
          <w:sz w:val="22"/>
          <w:szCs w:val="22"/>
          <w:u w:val="single"/>
        </w:rPr>
        <w:t xml:space="preserve">ell </w:t>
      </w:r>
      <w:r>
        <w:rPr>
          <w:rFonts w:ascii="Arial" w:hAnsi="Arial" w:cs="Arial"/>
          <w:color w:val="000000"/>
          <w:sz w:val="22"/>
          <w:szCs w:val="22"/>
          <w:u w:val="single"/>
        </w:rPr>
        <w:t>c</w:t>
      </w:r>
      <w:r w:rsidRPr="00841CB2">
        <w:rPr>
          <w:rFonts w:ascii="Arial" w:hAnsi="Arial" w:cs="Arial"/>
          <w:color w:val="000000"/>
          <w:sz w:val="22"/>
          <w:szCs w:val="22"/>
          <w:u w:val="single"/>
        </w:rPr>
        <w:t>ulture</w:t>
      </w:r>
    </w:p>
    <w:p w14:paraId="56E15E19" w14:textId="656AA8FC" w:rsidR="00841CB2" w:rsidRPr="00841CB2" w:rsidRDefault="00841CB2" w:rsidP="00841CB2">
      <w:pPr>
        <w:jc w:val="both"/>
        <w:rPr>
          <w:rFonts w:ascii="Arial" w:hAnsi="Arial" w:cs="Arial"/>
          <w:color w:val="000000"/>
          <w:sz w:val="22"/>
          <w:szCs w:val="22"/>
        </w:rPr>
      </w:pPr>
      <w:r w:rsidRPr="00841CB2">
        <w:rPr>
          <w:rFonts w:ascii="Arial" w:hAnsi="Arial" w:cs="Arial"/>
          <w:color w:val="000000"/>
          <w:sz w:val="22"/>
          <w:szCs w:val="22"/>
        </w:rPr>
        <w:t xml:space="preserve">This is a commercialization project led by Bioprinting Laboratories Inc., a startup </w:t>
      </w:r>
      <w:proofErr w:type="gramStart"/>
      <w:r w:rsidRPr="00841CB2">
        <w:rPr>
          <w:rFonts w:ascii="Arial" w:hAnsi="Arial" w:cs="Arial"/>
          <w:color w:val="000000"/>
          <w:sz w:val="22"/>
          <w:szCs w:val="22"/>
        </w:rPr>
        <w:t>company</w:t>
      </w:r>
      <w:proofErr w:type="gramEnd"/>
      <w:r w:rsidRPr="00841CB2">
        <w:rPr>
          <w:rFonts w:ascii="Arial" w:hAnsi="Arial" w:cs="Arial"/>
          <w:color w:val="000000"/>
          <w:sz w:val="22"/>
          <w:szCs w:val="22"/>
        </w:rPr>
        <w:t xml:space="preserve"> Dr. </w:t>
      </w:r>
      <w:proofErr w:type="gramStart"/>
      <w:r w:rsidRPr="00841CB2">
        <w:rPr>
          <w:rFonts w:ascii="Arial" w:hAnsi="Arial" w:cs="Arial"/>
          <w:color w:val="000000"/>
          <w:sz w:val="22"/>
          <w:szCs w:val="22"/>
        </w:rPr>
        <w:t>Lee</w:t>
      </w:r>
      <w:proofErr w:type="gramEnd"/>
      <w:r w:rsidRPr="00841CB2">
        <w:rPr>
          <w:rFonts w:ascii="Arial" w:hAnsi="Arial" w:cs="Arial"/>
          <w:color w:val="000000"/>
          <w:sz w:val="22"/>
          <w:szCs w:val="22"/>
        </w:rPr>
        <w:t xml:space="preserve"> established. The major goal of the project is to launch pillar/perfusion plate products including 36PillarPlate, 36PerfusionPlate, 144PillarPlate, 144PerfusionPlate, 384PillarPlate, and 384DeepWellPlate in the market in 202</w:t>
      </w:r>
      <w:r w:rsidR="006A69EB">
        <w:rPr>
          <w:rFonts w:ascii="Arial" w:hAnsi="Arial" w:cs="Arial" w:hint="eastAsia"/>
          <w:color w:val="000000"/>
          <w:sz w:val="22"/>
          <w:szCs w:val="22"/>
        </w:rPr>
        <w:t>4</w:t>
      </w:r>
      <w:r w:rsidRPr="00841CB2">
        <w:rPr>
          <w:rFonts w:ascii="Arial" w:hAnsi="Arial" w:cs="Arial"/>
          <w:color w:val="000000"/>
          <w:sz w:val="22"/>
          <w:szCs w:val="22"/>
        </w:rPr>
        <w:t>.</w:t>
      </w:r>
    </w:p>
    <w:p w14:paraId="359E293A" w14:textId="77777777" w:rsidR="00841CB2" w:rsidRPr="00841CB2" w:rsidRDefault="00841CB2" w:rsidP="00991E6C">
      <w:pPr>
        <w:jc w:val="both"/>
        <w:rPr>
          <w:rFonts w:ascii="Arial" w:hAnsi="Arial" w:cs="Arial"/>
          <w:color w:val="000000"/>
          <w:sz w:val="22"/>
          <w:szCs w:val="22"/>
        </w:rPr>
      </w:pPr>
    </w:p>
    <w:p w14:paraId="04D111C1" w14:textId="4B8CFCB3" w:rsidR="00E27C3D" w:rsidRPr="00900195" w:rsidRDefault="00E27C3D" w:rsidP="00E27C3D">
      <w:pPr>
        <w:jc w:val="both"/>
        <w:rPr>
          <w:rFonts w:ascii="Arial" w:eastAsiaTheme="minorEastAsia" w:hAnsi="Arial" w:cs="Arial"/>
          <w:color w:val="000000"/>
          <w:sz w:val="22"/>
          <w:szCs w:val="22"/>
        </w:rPr>
      </w:pPr>
      <w:r w:rsidRPr="00804E0C">
        <w:rPr>
          <w:rFonts w:ascii="Arial" w:hAnsi="Arial" w:cs="Arial"/>
          <w:color w:val="000000"/>
          <w:sz w:val="22"/>
          <w:szCs w:val="22"/>
        </w:rPr>
        <w:t>Industrial Contract Research</w:t>
      </w:r>
      <w:r w:rsidRPr="00804E0C">
        <w:rPr>
          <w:rFonts w:ascii="Arial" w:hAnsi="Arial" w:cs="Arial"/>
          <w:color w:val="000000"/>
          <w:sz w:val="22"/>
          <w:szCs w:val="22"/>
        </w:rPr>
        <w:tab/>
      </w:r>
      <w:r w:rsidRPr="00804E0C">
        <w:rPr>
          <w:rFonts w:ascii="Arial" w:hAnsi="Arial" w:cs="Arial"/>
          <w:color w:val="000000"/>
          <w:sz w:val="22"/>
          <w:szCs w:val="22"/>
        </w:rPr>
        <w:tab/>
        <w:t>Lee (PI)-Joshi (</w:t>
      </w:r>
      <w:r w:rsidR="00ED7625">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ArialMT" w:hAnsi="Arial" w:cs="Arial"/>
          <w:color w:val="000000"/>
          <w:sz w:val="22"/>
          <w:szCs w:val="22"/>
        </w:rPr>
        <w:t>0</w:t>
      </w:r>
      <w:r w:rsidR="00AD3E52" w:rsidRPr="00804E0C">
        <w:rPr>
          <w:rFonts w:ascii="Arial" w:eastAsia="맑은 고딕" w:hAnsi="Arial" w:cs="Arial"/>
          <w:color w:val="000000"/>
          <w:sz w:val="22"/>
          <w:szCs w:val="22"/>
        </w:rPr>
        <w:t>3</w:t>
      </w:r>
      <w:r w:rsidRPr="00804E0C">
        <w:rPr>
          <w:rFonts w:ascii="Arial" w:eastAsia="ArialMT" w:hAnsi="Arial" w:cs="Arial"/>
          <w:color w:val="000000"/>
          <w:sz w:val="22"/>
          <w:szCs w:val="22"/>
        </w:rPr>
        <w:t>/0</w:t>
      </w:r>
      <w:r w:rsidRPr="00804E0C">
        <w:rPr>
          <w:rFonts w:ascii="Arial" w:eastAsia="맑은 고딕" w:hAnsi="Arial" w:cs="Arial"/>
          <w:color w:val="000000"/>
          <w:sz w:val="22"/>
          <w:szCs w:val="22"/>
        </w:rPr>
        <w:t>1</w:t>
      </w:r>
      <w:r w:rsidRPr="00804E0C">
        <w:rPr>
          <w:rFonts w:ascii="Arial" w:eastAsia="ArialMT" w:hAnsi="Arial" w:cs="Arial"/>
          <w:color w:val="000000"/>
          <w:sz w:val="22"/>
          <w:szCs w:val="22"/>
        </w:rPr>
        <w:t>/</w:t>
      </w:r>
      <w:r w:rsidRPr="00804E0C">
        <w:rPr>
          <w:rFonts w:ascii="Arial" w:eastAsia="맑은 고딕" w:hAnsi="Arial" w:cs="Arial"/>
          <w:color w:val="000000"/>
          <w:sz w:val="22"/>
          <w:szCs w:val="22"/>
        </w:rPr>
        <w:t>22</w:t>
      </w:r>
      <w:r w:rsidRPr="00804E0C">
        <w:rPr>
          <w:rFonts w:ascii="Arial" w:eastAsia="ArialMT" w:hAnsi="Arial" w:cs="Arial"/>
          <w:color w:val="000000"/>
          <w:sz w:val="22"/>
          <w:szCs w:val="22"/>
        </w:rPr>
        <w:t xml:space="preserve"> – </w:t>
      </w:r>
      <w:r w:rsidR="00D37354">
        <w:rPr>
          <w:rFonts w:ascii="Arial" w:eastAsia="맑은 고딕" w:hAnsi="Arial" w:cs="Arial" w:hint="eastAsia"/>
          <w:color w:val="000000"/>
          <w:sz w:val="22"/>
          <w:szCs w:val="22"/>
        </w:rPr>
        <w:t>12</w:t>
      </w:r>
      <w:r w:rsidRPr="00804E0C">
        <w:rPr>
          <w:rFonts w:ascii="Arial" w:eastAsia="ArialMT" w:hAnsi="Arial" w:cs="Arial"/>
          <w:color w:val="000000"/>
          <w:sz w:val="22"/>
          <w:szCs w:val="22"/>
        </w:rPr>
        <w:t>/</w:t>
      </w:r>
      <w:r w:rsidR="00191EDD">
        <w:rPr>
          <w:rFonts w:ascii="Arial" w:eastAsia="맑은 고딕" w:hAnsi="Arial" w:cs="Arial"/>
          <w:color w:val="000000"/>
          <w:sz w:val="22"/>
          <w:szCs w:val="22"/>
        </w:rPr>
        <w:t>3</w:t>
      </w:r>
      <w:r w:rsidR="00900195">
        <w:rPr>
          <w:rFonts w:ascii="Arial" w:eastAsia="맑은 고딕" w:hAnsi="Arial" w:cs="Arial" w:hint="eastAsia"/>
          <w:color w:val="000000"/>
          <w:sz w:val="22"/>
          <w:szCs w:val="22"/>
        </w:rPr>
        <w:t>1</w:t>
      </w:r>
      <w:r w:rsidRPr="00804E0C">
        <w:rPr>
          <w:rFonts w:ascii="Arial" w:eastAsia="ArialMT" w:hAnsi="Arial" w:cs="Arial"/>
          <w:color w:val="000000"/>
          <w:sz w:val="22"/>
          <w:szCs w:val="22"/>
        </w:rPr>
        <w:t>/2</w:t>
      </w:r>
      <w:r w:rsidR="00D37354">
        <w:rPr>
          <w:rFonts w:ascii="Arial" w:eastAsiaTheme="minorEastAsia" w:hAnsi="Arial" w:cs="Arial" w:hint="eastAsia"/>
          <w:color w:val="000000"/>
          <w:sz w:val="22"/>
          <w:szCs w:val="22"/>
        </w:rPr>
        <w:t>4</w:t>
      </w:r>
    </w:p>
    <w:p w14:paraId="63A2C70B" w14:textId="71DB1EDE" w:rsidR="00E27C3D" w:rsidRPr="00804E0C" w:rsidRDefault="00E27C3D" w:rsidP="00E27C3D">
      <w:pPr>
        <w:jc w:val="both"/>
        <w:rPr>
          <w:rFonts w:ascii="Arial" w:hAnsi="Arial" w:cs="Arial"/>
          <w:color w:val="000000"/>
          <w:sz w:val="22"/>
          <w:szCs w:val="22"/>
        </w:rPr>
      </w:pPr>
      <w:r w:rsidRPr="00804E0C">
        <w:rPr>
          <w:rFonts w:ascii="Arial" w:hAnsi="Arial" w:cs="Arial"/>
          <w:color w:val="000000"/>
          <w:sz w:val="22"/>
          <w:szCs w:val="22"/>
        </w:rPr>
        <w:t>MBD Korea</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w:t>
      </w:r>
      <w:r w:rsidR="00900195">
        <w:rPr>
          <w:rFonts w:ascii="Arial" w:hAnsi="Arial" w:cs="Arial" w:hint="eastAsia"/>
          <w:color w:val="000000"/>
          <w:sz w:val="22"/>
          <w:szCs w:val="22"/>
        </w:rPr>
        <w:t>252</w:t>
      </w:r>
      <w:r w:rsidRPr="00804E0C">
        <w:rPr>
          <w:rFonts w:ascii="Arial" w:hAnsi="Arial" w:cs="Arial"/>
          <w:color w:val="000000"/>
          <w:sz w:val="22"/>
          <w:szCs w:val="22"/>
        </w:rPr>
        <w:t xml:space="preserve">,000 </w:t>
      </w:r>
      <w:r w:rsidRPr="00804E0C">
        <w:rPr>
          <w:rFonts w:ascii="Arial" w:hAnsi="Arial" w:cs="Arial"/>
          <w:bCs/>
          <w:color w:val="000000"/>
          <w:sz w:val="22"/>
          <w:szCs w:val="22"/>
        </w:rPr>
        <w:t>(Lee portion 100%)</w:t>
      </w:r>
    </w:p>
    <w:p w14:paraId="76BAD818" w14:textId="77777777" w:rsidR="00E27C3D" w:rsidRPr="00804E0C" w:rsidRDefault="00E27C3D" w:rsidP="00E27C3D">
      <w:pPr>
        <w:jc w:val="both"/>
        <w:rPr>
          <w:rFonts w:ascii="Arial" w:hAnsi="Arial" w:cs="Arial"/>
          <w:color w:val="000000"/>
          <w:sz w:val="22"/>
          <w:szCs w:val="22"/>
        </w:rPr>
      </w:pPr>
      <w:r w:rsidRPr="00804E0C">
        <w:rPr>
          <w:rFonts w:ascii="Arial" w:hAnsi="Arial" w:cs="Arial"/>
          <w:color w:val="000000"/>
          <w:sz w:val="22"/>
          <w:szCs w:val="22"/>
          <w:u w:val="single"/>
        </w:rPr>
        <w:t>Cancer organoid culture on a pillar/perfusion plate for drug screening</w:t>
      </w:r>
    </w:p>
    <w:p w14:paraId="79010E85" w14:textId="2C77D3C0" w:rsidR="00E27C3D" w:rsidRPr="00804E0C" w:rsidRDefault="00E27C3D" w:rsidP="00E27C3D">
      <w:pPr>
        <w:jc w:val="both"/>
        <w:rPr>
          <w:rFonts w:ascii="Arial" w:hAnsi="Arial" w:cs="Arial"/>
          <w:color w:val="000000"/>
          <w:sz w:val="22"/>
          <w:szCs w:val="22"/>
        </w:rPr>
      </w:pPr>
      <w:r w:rsidRPr="00804E0C">
        <w:rPr>
          <w:rFonts w:ascii="Arial" w:hAnsi="Arial" w:cs="Arial"/>
          <w:color w:val="000000"/>
          <w:sz w:val="22"/>
          <w:szCs w:val="22"/>
        </w:rPr>
        <w:t xml:space="preserve">This is a collaborative research project with MBD Korea. The major goal of the project is to optimize bioprinting protocols of human tumor spheroids </w:t>
      </w:r>
      <w:r w:rsidR="00E15A0F">
        <w:rPr>
          <w:rFonts w:ascii="Arial" w:hAnsi="Arial" w:cs="Arial" w:hint="eastAsia"/>
          <w:color w:val="000000"/>
          <w:sz w:val="22"/>
          <w:szCs w:val="22"/>
        </w:rPr>
        <w:t xml:space="preserve">and immune cells </w:t>
      </w:r>
      <w:r w:rsidRPr="00804E0C">
        <w:rPr>
          <w:rFonts w:ascii="Arial" w:hAnsi="Arial" w:cs="Arial"/>
          <w:color w:val="000000"/>
          <w:sz w:val="22"/>
          <w:szCs w:val="22"/>
        </w:rPr>
        <w:t xml:space="preserve">in </w:t>
      </w:r>
      <w:r w:rsidR="00E258E1">
        <w:rPr>
          <w:rFonts w:ascii="Arial" w:hAnsi="Arial" w:cs="Arial"/>
          <w:color w:val="000000"/>
          <w:sz w:val="22"/>
          <w:szCs w:val="22"/>
        </w:rPr>
        <w:t>the</w:t>
      </w:r>
      <w:r w:rsidRPr="00804E0C">
        <w:rPr>
          <w:rFonts w:ascii="Arial" w:hAnsi="Arial" w:cs="Arial"/>
          <w:color w:val="000000"/>
          <w:sz w:val="22"/>
          <w:szCs w:val="22"/>
        </w:rPr>
        <w:t xml:space="preserve"> pillar</w:t>
      </w:r>
      <w:r w:rsidR="00E258E1">
        <w:rPr>
          <w:rFonts w:ascii="Arial" w:hAnsi="Arial" w:cs="Arial"/>
          <w:color w:val="000000"/>
          <w:sz w:val="22"/>
          <w:szCs w:val="22"/>
        </w:rPr>
        <w:t>/perfusion</w:t>
      </w:r>
      <w:r w:rsidRPr="00804E0C">
        <w:rPr>
          <w:rFonts w:ascii="Arial" w:hAnsi="Arial" w:cs="Arial"/>
          <w:color w:val="000000"/>
          <w:sz w:val="22"/>
          <w:szCs w:val="22"/>
        </w:rPr>
        <w:t xml:space="preserve"> plate and compare</w:t>
      </w:r>
      <w:r w:rsidR="00E15A0F">
        <w:rPr>
          <w:rFonts w:ascii="Arial" w:hAnsi="Arial" w:cs="Arial" w:hint="eastAsia"/>
          <w:color w:val="000000"/>
          <w:sz w:val="22"/>
          <w:szCs w:val="22"/>
        </w:rPr>
        <w:t xml:space="preserve"> cell-cell interaction in</w:t>
      </w:r>
      <w:r w:rsidRPr="00804E0C">
        <w:rPr>
          <w:rFonts w:ascii="Arial" w:hAnsi="Arial" w:cs="Arial"/>
          <w:color w:val="000000"/>
          <w:sz w:val="22"/>
          <w:szCs w:val="22"/>
        </w:rPr>
        <w:t xml:space="preserve"> static </w:t>
      </w:r>
      <w:r w:rsidR="00E15A0F">
        <w:rPr>
          <w:rFonts w:ascii="Arial" w:hAnsi="Arial" w:cs="Arial" w:hint="eastAsia"/>
          <w:color w:val="000000"/>
          <w:sz w:val="22"/>
          <w:szCs w:val="22"/>
        </w:rPr>
        <w:t xml:space="preserve">and </w:t>
      </w:r>
      <w:r w:rsidRPr="00804E0C">
        <w:rPr>
          <w:rFonts w:ascii="Arial" w:hAnsi="Arial" w:cs="Arial"/>
          <w:color w:val="000000"/>
          <w:sz w:val="22"/>
          <w:szCs w:val="22"/>
        </w:rPr>
        <w:t>dynamic conditions.</w:t>
      </w:r>
    </w:p>
    <w:p w14:paraId="1A9297AA" w14:textId="77777777" w:rsidR="00E27C3D" w:rsidRPr="00804E0C" w:rsidRDefault="00E27C3D" w:rsidP="00991E6C">
      <w:pPr>
        <w:jc w:val="both"/>
        <w:rPr>
          <w:rFonts w:ascii="Arial" w:hAnsi="Arial" w:cs="Arial"/>
          <w:color w:val="000000"/>
          <w:sz w:val="22"/>
          <w:szCs w:val="22"/>
        </w:rPr>
      </w:pPr>
    </w:p>
    <w:p w14:paraId="1D20D2A1" w14:textId="695595D6" w:rsidR="00991E6C" w:rsidRPr="00804E0C" w:rsidRDefault="00991E6C" w:rsidP="00991E6C">
      <w:pPr>
        <w:jc w:val="both"/>
        <w:rPr>
          <w:rFonts w:ascii="Arial" w:hAnsi="Arial" w:cs="Arial"/>
          <w:color w:val="000000"/>
          <w:sz w:val="22"/>
          <w:szCs w:val="22"/>
        </w:rPr>
      </w:pPr>
      <w:r w:rsidRPr="00804E0C">
        <w:rPr>
          <w:rFonts w:ascii="Arial" w:hAnsi="Arial" w:cs="Arial"/>
          <w:color w:val="000000"/>
          <w:sz w:val="22"/>
          <w:szCs w:val="22"/>
        </w:rPr>
        <w:t>Industrial Contract Research</w:t>
      </w:r>
      <w:r w:rsidRPr="00804E0C">
        <w:rPr>
          <w:rFonts w:ascii="Arial" w:hAnsi="Arial" w:cs="Arial"/>
          <w:color w:val="000000"/>
          <w:sz w:val="22"/>
          <w:szCs w:val="22"/>
        </w:rPr>
        <w:tab/>
      </w:r>
      <w:r w:rsidRPr="00804E0C">
        <w:rPr>
          <w:rFonts w:ascii="Arial" w:hAnsi="Arial" w:cs="Arial"/>
          <w:color w:val="000000"/>
          <w:sz w:val="22"/>
          <w:szCs w:val="22"/>
        </w:rPr>
        <w:tab/>
      </w:r>
      <w:r w:rsidR="00915300" w:rsidRPr="00804E0C">
        <w:rPr>
          <w:rFonts w:ascii="Arial" w:hAnsi="Arial" w:cs="Arial"/>
          <w:color w:val="000000"/>
          <w:sz w:val="22"/>
          <w:szCs w:val="22"/>
        </w:rPr>
        <w:t>Lee (PI)-Joshi (</w:t>
      </w:r>
      <w:r w:rsidR="00ED7625">
        <w:rPr>
          <w:rFonts w:ascii="Arial" w:hAnsi="Arial" w:cs="Arial"/>
          <w:color w:val="000000"/>
          <w:sz w:val="22"/>
          <w:szCs w:val="22"/>
        </w:rPr>
        <w:t>MPI</w:t>
      </w:r>
      <w:r w:rsidR="00915300" w:rsidRPr="00804E0C">
        <w:rPr>
          <w:rFonts w:ascii="Arial" w:hAnsi="Arial" w:cs="Arial"/>
          <w:color w:val="000000"/>
          <w:sz w:val="22"/>
          <w:szCs w:val="22"/>
        </w:rPr>
        <w:t>)</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09</w:t>
      </w:r>
      <w:r w:rsidRPr="00804E0C">
        <w:rPr>
          <w:rFonts w:ascii="Arial" w:eastAsia="ArialMT" w:hAnsi="Arial" w:cs="Arial"/>
          <w:color w:val="000000"/>
          <w:sz w:val="22"/>
          <w:szCs w:val="22"/>
        </w:rPr>
        <w:t>/01/2</w:t>
      </w:r>
      <w:r w:rsidRPr="00804E0C">
        <w:rPr>
          <w:rFonts w:ascii="Arial" w:eastAsia="맑은 고딕" w:hAnsi="Arial" w:cs="Arial"/>
          <w:color w:val="000000"/>
          <w:sz w:val="22"/>
          <w:szCs w:val="22"/>
        </w:rPr>
        <w:t>1</w:t>
      </w:r>
      <w:r w:rsidRPr="00804E0C">
        <w:rPr>
          <w:rFonts w:ascii="Arial" w:eastAsia="ArialMT" w:hAnsi="Arial" w:cs="Arial"/>
          <w:color w:val="000000"/>
          <w:sz w:val="22"/>
          <w:szCs w:val="22"/>
        </w:rPr>
        <w:t xml:space="preserve"> – 08/3</w:t>
      </w:r>
      <w:r w:rsidRPr="00804E0C">
        <w:rPr>
          <w:rFonts w:ascii="Arial" w:eastAsia="맑은 고딕" w:hAnsi="Arial" w:cs="Arial"/>
          <w:color w:val="000000"/>
          <w:sz w:val="22"/>
          <w:szCs w:val="22"/>
        </w:rPr>
        <w:t>1</w:t>
      </w:r>
      <w:r w:rsidRPr="00804E0C">
        <w:rPr>
          <w:rFonts w:ascii="Arial" w:eastAsia="ArialMT" w:hAnsi="Arial" w:cs="Arial"/>
          <w:color w:val="000000"/>
          <w:sz w:val="22"/>
          <w:szCs w:val="22"/>
        </w:rPr>
        <w:t>/2</w:t>
      </w:r>
      <w:r w:rsidR="00881C71">
        <w:rPr>
          <w:rFonts w:ascii="Arial" w:eastAsia="ArialMT" w:hAnsi="Arial" w:cs="Arial"/>
          <w:color w:val="000000"/>
          <w:sz w:val="22"/>
          <w:szCs w:val="22"/>
        </w:rPr>
        <w:t>3</w:t>
      </w:r>
    </w:p>
    <w:p w14:paraId="0F3D3160" w14:textId="77777777" w:rsidR="00991E6C" w:rsidRPr="00804E0C" w:rsidRDefault="00991E6C" w:rsidP="00991E6C">
      <w:pPr>
        <w:jc w:val="both"/>
        <w:rPr>
          <w:rFonts w:ascii="Arial" w:hAnsi="Arial" w:cs="Arial"/>
          <w:color w:val="000000"/>
          <w:sz w:val="22"/>
          <w:szCs w:val="22"/>
        </w:rPr>
      </w:pPr>
      <w:r w:rsidRPr="00804E0C">
        <w:rPr>
          <w:rFonts w:ascii="Arial" w:hAnsi="Arial" w:cs="Arial"/>
          <w:color w:val="000000"/>
          <w:sz w:val="22"/>
          <w:szCs w:val="22"/>
        </w:rPr>
        <w:t>Colgate Palmolive/Phase IB</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$50,000 </w:t>
      </w:r>
      <w:r w:rsidRPr="00804E0C">
        <w:rPr>
          <w:rFonts w:ascii="Arial" w:hAnsi="Arial" w:cs="Arial"/>
          <w:bCs/>
          <w:color w:val="000000"/>
          <w:sz w:val="22"/>
          <w:szCs w:val="22"/>
        </w:rPr>
        <w:t>(Lee portion 100%)</w:t>
      </w:r>
    </w:p>
    <w:p w14:paraId="399BDCE8" w14:textId="77777777" w:rsidR="00991E6C" w:rsidRPr="00804E0C" w:rsidRDefault="00991E6C" w:rsidP="00991E6C">
      <w:pPr>
        <w:jc w:val="both"/>
        <w:rPr>
          <w:rFonts w:ascii="Arial" w:hAnsi="Arial" w:cs="Arial"/>
          <w:color w:val="000000"/>
          <w:sz w:val="22"/>
          <w:szCs w:val="22"/>
        </w:rPr>
      </w:pPr>
      <w:r w:rsidRPr="00804E0C">
        <w:rPr>
          <w:rFonts w:ascii="Arial" w:hAnsi="Arial" w:cs="Arial"/>
          <w:color w:val="000000"/>
          <w:sz w:val="22"/>
          <w:szCs w:val="22"/>
          <w:u w:val="single"/>
        </w:rPr>
        <w:t>Development of a predictive methodology to assess microbial robustness of home care products</w:t>
      </w:r>
    </w:p>
    <w:p w14:paraId="2B76907E" w14:textId="77777777" w:rsidR="00991E6C" w:rsidRPr="00804E0C" w:rsidRDefault="00991E6C" w:rsidP="00991E6C">
      <w:pPr>
        <w:jc w:val="both"/>
        <w:rPr>
          <w:rFonts w:ascii="Arial" w:hAnsi="Arial" w:cs="Arial"/>
          <w:color w:val="000000"/>
          <w:sz w:val="22"/>
          <w:szCs w:val="22"/>
        </w:rPr>
      </w:pPr>
      <w:r w:rsidRPr="00804E0C">
        <w:rPr>
          <w:rFonts w:ascii="Arial" w:hAnsi="Arial" w:cs="Arial"/>
          <w:color w:val="000000"/>
          <w:sz w:val="22"/>
          <w:szCs w:val="22"/>
        </w:rPr>
        <w:t>The major goal is to develop a predictive methodology on a 384PillarPlate to evaluate the efficacy of Colgate’s preservatives used in home care products.</w:t>
      </w:r>
    </w:p>
    <w:p w14:paraId="7E91EDF0" w14:textId="77777777" w:rsidR="00991E6C" w:rsidRPr="00804E0C" w:rsidRDefault="00991E6C" w:rsidP="00991E6C">
      <w:pPr>
        <w:jc w:val="both"/>
        <w:rPr>
          <w:rFonts w:ascii="Arial" w:hAnsi="Arial" w:cs="Arial"/>
          <w:color w:val="000000" w:themeColor="text1"/>
          <w:sz w:val="22"/>
          <w:szCs w:val="22"/>
        </w:rPr>
      </w:pPr>
    </w:p>
    <w:p w14:paraId="3F620AEC" w14:textId="37D39066" w:rsidR="00991E6C" w:rsidRPr="00804E0C" w:rsidRDefault="00991E6C" w:rsidP="00991E6C">
      <w:pPr>
        <w:jc w:val="both"/>
        <w:rPr>
          <w:rFonts w:ascii="Arial" w:hAnsi="Arial" w:cs="Arial"/>
          <w:color w:val="000000"/>
          <w:sz w:val="22"/>
          <w:szCs w:val="22"/>
        </w:rPr>
      </w:pPr>
      <w:r w:rsidRPr="00804E0C">
        <w:rPr>
          <w:rFonts w:ascii="Arial" w:eastAsia="맑은 고딕" w:hAnsi="Arial" w:cs="Arial"/>
          <w:color w:val="000000"/>
          <w:sz w:val="22"/>
          <w:szCs w:val="22"/>
        </w:rPr>
        <w:t>R44TR003491</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w:t>
      </w:r>
      <w:r w:rsidR="00ED7625">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07/15/20 – 06/30/2</w:t>
      </w:r>
      <w:r w:rsidR="00641381">
        <w:rPr>
          <w:rFonts w:ascii="Arial" w:eastAsia="맑은 고딕" w:hAnsi="Arial" w:cs="Arial"/>
          <w:color w:val="000000"/>
          <w:sz w:val="22"/>
          <w:szCs w:val="22"/>
        </w:rPr>
        <w:t>3 (NC</w:t>
      </w:r>
      <w:r w:rsidR="007040EF">
        <w:rPr>
          <w:rFonts w:ascii="Arial" w:eastAsia="맑은 고딕" w:hAnsi="Arial" w:cs="Arial"/>
          <w:color w:val="000000"/>
          <w:sz w:val="22"/>
          <w:szCs w:val="22"/>
        </w:rPr>
        <w:t>E</w:t>
      </w:r>
      <w:r w:rsidR="00641381">
        <w:rPr>
          <w:rFonts w:ascii="Arial" w:eastAsia="맑은 고딕" w:hAnsi="Arial" w:cs="Arial"/>
          <w:color w:val="000000"/>
          <w:sz w:val="22"/>
          <w:szCs w:val="22"/>
        </w:rPr>
        <w:t>)</w:t>
      </w:r>
      <w:r w:rsidRPr="00804E0C">
        <w:rPr>
          <w:rFonts w:ascii="Arial" w:hAnsi="Arial" w:cs="Arial"/>
          <w:color w:val="000000"/>
          <w:sz w:val="22"/>
          <w:szCs w:val="22"/>
        </w:rPr>
        <w:tab/>
      </w:r>
    </w:p>
    <w:p w14:paraId="2F49C798" w14:textId="77777777" w:rsidR="00991E6C" w:rsidRPr="00804E0C" w:rsidRDefault="00991E6C" w:rsidP="00991E6C">
      <w:pPr>
        <w:jc w:val="both"/>
        <w:rPr>
          <w:rFonts w:ascii="Arial" w:hAnsi="Arial" w:cs="Arial"/>
          <w:color w:val="000000"/>
          <w:sz w:val="22"/>
          <w:szCs w:val="22"/>
        </w:rPr>
      </w:pPr>
      <w:r w:rsidRPr="00804E0C">
        <w:rPr>
          <w:rFonts w:ascii="Arial" w:hAnsi="Arial" w:cs="Arial"/>
          <w:color w:val="000000"/>
          <w:sz w:val="22"/>
          <w:szCs w:val="22"/>
        </w:rPr>
        <w:t>NIH/NCATS-SBIR Phase II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$837,888 </w:t>
      </w:r>
      <w:r w:rsidRPr="00804E0C">
        <w:rPr>
          <w:rFonts w:ascii="Arial" w:hAnsi="Arial" w:cs="Arial"/>
          <w:bCs/>
          <w:color w:val="000000"/>
          <w:sz w:val="22"/>
          <w:szCs w:val="22"/>
        </w:rPr>
        <w:t>(Lee portion 25%)</w:t>
      </w:r>
    </w:p>
    <w:p w14:paraId="3C7ACD1D" w14:textId="77777777" w:rsidR="00991E6C" w:rsidRPr="00804E0C" w:rsidRDefault="00991E6C" w:rsidP="00991E6C">
      <w:pPr>
        <w:jc w:val="both"/>
        <w:rPr>
          <w:rFonts w:ascii="Arial" w:hAnsi="Arial" w:cs="Arial"/>
          <w:color w:val="000000"/>
          <w:sz w:val="22"/>
          <w:szCs w:val="22"/>
          <w:u w:val="single"/>
        </w:rPr>
      </w:pPr>
      <w:r w:rsidRPr="00804E0C">
        <w:rPr>
          <w:rFonts w:ascii="Arial" w:hAnsi="Arial" w:cs="Arial"/>
          <w:color w:val="000000" w:themeColor="text1"/>
          <w:sz w:val="22"/>
          <w:szCs w:val="22"/>
          <w:u w:val="single"/>
        </w:rPr>
        <w:lastRenderedPageBreak/>
        <w:t>Pillar and perfusion well plate platforms for reproducible organoid culture from iPSC</w:t>
      </w:r>
    </w:p>
    <w:p w14:paraId="4E1BA288" w14:textId="77777777" w:rsidR="00991E6C" w:rsidRPr="00804E0C" w:rsidRDefault="00991E6C" w:rsidP="00991E6C">
      <w:pPr>
        <w:jc w:val="both"/>
        <w:rPr>
          <w:rFonts w:ascii="Arial" w:hAnsi="Arial" w:cs="Arial"/>
          <w:sz w:val="22"/>
          <w:szCs w:val="22"/>
        </w:rPr>
      </w:pPr>
      <w:bookmarkStart w:id="3" w:name="_Hlk136876215"/>
      <w:r w:rsidRPr="00804E0C">
        <w:rPr>
          <w:rFonts w:ascii="Arial" w:hAnsi="Arial" w:cs="Arial"/>
          <w:color w:val="000000"/>
          <w:sz w:val="22"/>
          <w:szCs w:val="22"/>
        </w:rPr>
        <w:t xml:space="preserve">This is a NIH-SBIR Phase II project focused on </w:t>
      </w:r>
      <w:r w:rsidRPr="00804E0C">
        <w:rPr>
          <w:rFonts w:ascii="Arial" w:hAnsi="Arial" w:cs="Arial"/>
          <w:sz w:val="22"/>
          <w:szCs w:val="22"/>
        </w:rPr>
        <w:t xml:space="preserve">developing miniature 3D bioprinting technology on a 384PillarPlate as well as a 36PillarPlate and a 36PerfusionPlate for reproducible generation of human organoids from iPSCs. </w:t>
      </w:r>
      <w:bookmarkEnd w:id="3"/>
      <w:r w:rsidRPr="00804E0C">
        <w:rPr>
          <w:rFonts w:ascii="Arial" w:hAnsi="Arial" w:cs="Arial"/>
          <w:sz w:val="22"/>
          <w:szCs w:val="22"/>
          <w:u w:val="single"/>
        </w:rPr>
        <w:t xml:space="preserve">My startup company, Bioprinting </w:t>
      </w:r>
      <w:proofErr w:type="gramStart"/>
      <w:r w:rsidRPr="00804E0C">
        <w:rPr>
          <w:rFonts w:ascii="Arial" w:hAnsi="Arial" w:cs="Arial"/>
          <w:sz w:val="22"/>
          <w:szCs w:val="22"/>
          <w:u w:val="single"/>
        </w:rPr>
        <w:t>Labs</w:t>
      </w:r>
      <w:proofErr w:type="gramEnd"/>
      <w:r w:rsidRPr="00804E0C">
        <w:rPr>
          <w:rFonts w:ascii="Arial" w:hAnsi="Arial" w:cs="Arial"/>
          <w:sz w:val="22"/>
          <w:szCs w:val="22"/>
          <w:u w:val="single"/>
        </w:rPr>
        <w:t xml:space="preserve"> awarded this grant</w:t>
      </w:r>
      <w:r w:rsidRPr="00804E0C">
        <w:rPr>
          <w:rFonts w:ascii="Arial" w:hAnsi="Arial" w:cs="Arial"/>
          <w:sz w:val="22"/>
          <w:szCs w:val="22"/>
        </w:rPr>
        <w:t>.</w:t>
      </w:r>
    </w:p>
    <w:p w14:paraId="153722CF" w14:textId="77777777" w:rsidR="00991E6C" w:rsidRPr="00804E0C" w:rsidRDefault="00991E6C" w:rsidP="00991E6C">
      <w:pPr>
        <w:jc w:val="both"/>
        <w:rPr>
          <w:rFonts w:ascii="Arial" w:hAnsi="Arial" w:cs="Arial"/>
          <w:color w:val="000000" w:themeColor="text1"/>
          <w:sz w:val="22"/>
          <w:szCs w:val="22"/>
        </w:rPr>
      </w:pPr>
    </w:p>
    <w:p w14:paraId="7F3F2C26" w14:textId="74D4F598" w:rsidR="00991E6C" w:rsidRPr="00804E0C" w:rsidRDefault="00991E6C" w:rsidP="00991E6C">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UH3DK119982 </w:t>
      </w:r>
      <w:r w:rsidR="00C02850">
        <w:rPr>
          <w:rFonts w:ascii="Arial" w:hAnsi="Arial" w:cs="Arial"/>
          <w:color w:val="000000" w:themeColor="text1"/>
          <w:sz w:val="22"/>
          <w:szCs w:val="22"/>
        </w:rPr>
        <w:t xml:space="preserve">  </w:t>
      </w:r>
      <w:r w:rsidRPr="00804E0C">
        <w:rPr>
          <w:rFonts w:ascii="Arial" w:hAnsi="Arial" w:cs="Arial"/>
          <w:color w:val="000000" w:themeColor="text1"/>
          <w:sz w:val="22"/>
          <w:szCs w:val="22"/>
        </w:rPr>
        <w:t>Wells (PI)-Lee (</w:t>
      </w:r>
      <w:r w:rsidR="00B02742">
        <w:rPr>
          <w:rFonts w:ascii="Arial" w:hAnsi="Arial" w:cs="Arial" w:hint="eastAsia"/>
          <w:color w:val="000000" w:themeColor="text1"/>
          <w:sz w:val="22"/>
          <w:szCs w:val="22"/>
        </w:rPr>
        <w:t>M</w:t>
      </w:r>
      <w:r w:rsidRPr="00804E0C">
        <w:rPr>
          <w:rFonts w:ascii="Arial" w:hAnsi="Arial" w:cs="Arial"/>
          <w:color w:val="000000" w:themeColor="text1"/>
          <w:sz w:val="22"/>
          <w:szCs w:val="22"/>
        </w:rPr>
        <w:t>PI)-Alsberg (co-I)-Takebe (co-I)</w:t>
      </w:r>
      <w:r w:rsidRPr="00804E0C">
        <w:rPr>
          <w:rFonts w:ascii="Arial" w:hAnsi="Arial" w:cs="Arial"/>
          <w:color w:val="000000" w:themeColor="text1"/>
          <w:sz w:val="22"/>
          <w:szCs w:val="22"/>
        </w:rPr>
        <w:tab/>
        <w:t>08/01/20 – 07/31/2</w:t>
      </w:r>
      <w:r w:rsidR="00C02850">
        <w:rPr>
          <w:rFonts w:ascii="Arial" w:hAnsi="Arial" w:cs="Arial"/>
          <w:color w:val="000000" w:themeColor="text1"/>
          <w:sz w:val="22"/>
          <w:szCs w:val="22"/>
        </w:rPr>
        <w:t>4 (NC</w:t>
      </w:r>
      <w:r w:rsidR="007040EF">
        <w:rPr>
          <w:rFonts w:ascii="Arial" w:hAnsi="Arial" w:cs="Arial"/>
          <w:color w:val="000000" w:themeColor="text1"/>
          <w:sz w:val="22"/>
          <w:szCs w:val="22"/>
        </w:rPr>
        <w:t>E</w:t>
      </w:r>
      <w:r w:rsidR="00C02850">
        <w:rPr>
          <w:rFonts w:ascii="Arial" w:hAnsi="Arial" w:cs="Arial"/>
          <w:color w:val="000000" w:themeColor="text1"/>
          <w:sz w:val="22"/>
          <w:szCs w:val="22"/>
        </w:rPr>
        <w:t>)</w:t>
      </w:r>
    </w:p>
    <w:p w14:paraId="358D9C8D" w14:textId="77777777" w:rsidR="00991E6C" w:rsidRPr="00804E0C" w:rsidRDefault="00991E6C" w:rsidP="00991E6C">
      <w:pPr>
        <w:jc w:val="both"/>
        <w:rPr>
          <w:rFonts w:ascii="Arial" w:hAnsi="Arial" w:cs="Arial"/>
          <w:color w:val="000000" w:themeColor="text1"/>
          <w:sz w:val="22"/>
          <w:szCs w:val="22"/>
        </w:rPr>
      </w:pPr>
      <w:r w:rsidRPr="00804E0C">
        <w:rPr>
          <w:rFonts w:ascii="Arial" w:hAnsi="Arial" w:cs="Arial"/>
          <w:color w:val="000000" w:themeColor="text1"/>
          <w:sz w:val="22"/>
          <w:szCs w:val="22"/>
        </w:rPr>
        <w:t>NIH/NIDDK</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$5,354,230 </w:t>
      </w:r>
      <w:r w:rsidRPr="00804E0C">
        <w:rPr>
          <w:rFonts w:ascii="Arial" w:hAnsi="Arial" w:cs="Arial"/>
          <w:bCs/>
          <w:color w:val="000000" w:themeColor="text1"/>
          <w:sz w:val="22"/>
          <w:szCs w:val="22"/>
        </w:rPr>
        <w:t>(Lee portion 30%)</w:t>
      </w:r>
    </w:p>
    <w:p w14:paraId="14BB92AF" w14:textId="77777777" w:rsidR="00991E6C" w:rsidRPr="00804E0C" w:rsidRDefault="00991E6C" w:rsidP="00991E6C">
      <w:pPr>
        <w:jc w:val="both"/>
        <w:rPr>
          <w:rFonts w:ascii="Arial" w:hAnsi="Arial" w:cs="Arial"/>
          <w:color w:val="000000" w:themeColor="text1"/>
          <w:sz w:val="22"/>
          <w:szCs w:val="22"/>
          <w:highlight w:val="yellow"/>
          <w:u w:val="single"/>
        </w:rPr>
      </w:pPr>
      <w:r w:rsidRPr="00804E0C">
        <w:rPr>
          <w:rStyle w:val="clsstaticdata1"/>
          <w:color w:val="000000" w:themeColor="text1"/>
          <w:sz w:val="22"/>
          <w:szCs w:val="22"/>
          <w:u w:val="single"/>
        </w:rPr>
        <w:t>Modeling diabetes using an integrated plate system</w:t>
      </w:r>
    </w:p>
    <w:p w14:paraId="7AF705A8" w14:textId="77777777" w:rsidR="00991E6C" w:rsidRPr="00804E0C" w:rsidRDefault="00991E6C" w:rsidP="00991E6C">
      <w:pPr>
        <w:jc w:val="both"/>
        <w:rPr>
          <w:rFonts w:ascii="Arial" w:hAnsi="Arial" w:cs="Arial"/>
          <w:color w:val="000000" w:themeColor="text1"/>
          <w:sz w:val="22"/>
          <w:szCs w:val="22"/>
        </w:rPr>
      </w:pPr>
      <w:r w:rsidRPr="00804E0C">
        <w:rPr>
          <w:rFonts w:ascii="Arial" w:eastAsia="Times New Roman" w:hAnsi="Arial" w:cs="Arial"/>
          <w:sz w:val="22"/>
          <w:szCs w:val="22"/>
        </w:rPr>
        <w:t xml:space="preserve">The major goal is to develop a tractable, high-throughput, integrated plate system containing human pluripotent stem cell (PSC)-derived liver, pancreas, and intestine </w:t>
      </w:r>
      <w:r w:rsidRPr="00804E0C">
        <w:rPr>
          <w:rFonts w:ascii="Arial" w:hAnsi="Arial" w:cs="Arial"/>
          <w:color w:val="000000" w:themeColor="text1"/>
          <w:sz w:val="22"/>
          <w:szCs w:val="22"/>
        </w:rPr>
        <w:t xml:space="preserve">organoids </w:t>
      </w:r>
      <w:r w:rsidRPr="00804E0C">
        <w:rPr>
          <w:rFonts w:ascii="Arial" w:eastAsia="Times New Roman" w:hAnsi="Arial" w:cs="Arial"/>
          <w:sz w:val="22"/>
          <w:szCs w:val="22"/>
        </w:rPr>
        <w:t xml:space="preserve">to simulate normal mechanisms involved in inter-organ crosstalk and investigate how hormones, nutrients, and drugs might mediate the reversal of </w:t>
      </w:r>
      <w:r w:rsidRPr="00804E0C">
        <w:rPr>
          <w:rFonts w:ascii="Arial" w:hAnsi="Arial" w:cs="Arial"/>
          <w:color w:val="000000" w:themeColor="text1"/>
          <w:sz w:val="22"/>
          <w:szCs w:val="22"/>
        </w:rPr>
        <w:t>type 2 diabetes</w:t>
      </w:r>
      <w:r w:rsidRPr="00804E0C">
        <w:rPr>
          <w:rFonts w:ascii="Arial" w:eastAsia="Times New Roman" w:hAnsi="Arial" w:cs="Arial"/>
          <w:sz w:val="22"/>
          <w:szCs w:val="22"/>
        </w:rPr>
        <w:t>.</w:t>
      </w:r>
    </w:p>
    <w:p w14:paraId="58F38CB0" w14:textId="77777777" w:rsidR="009201C0" w:rsidRPr="00804E0C" w:rsidRDefault="009201C0" w:rsidP="005C78D0">
      <w:pPr>
        <w:jc w:val="both"/>
        <w:rPr>
          <w:rFonts w:ascii="Arial" w:hAnsi="Arial" w:cs="Arial"/>
          <w:color w:val="000000"/>
          <w:sz w:val="22"/>
          <w:szCs w:val="22"/>
        </w:rPr>
      </w:pPr>
    </w:p>
    <w:p w14:paraId="126923A4" w14:textId="0DE27499" w:rsidR="00F65501" w:rsidRPr="00804E0C" w:rsidRDefault="00F65501" w:rsidP="00C25E9B">
      <w:pPr>
        <w:jc w:val="both"/>
        <w:rPr>
          <w:rFonts w:ascii="Arial" w:hAnsi="Arial" w:cs="Arial"/>
          <w:b/>
          <w:color w:val="000000"/>
          <w:sz w:val="22"/>
          <w:szCs w:val="22"/>
        </w:rPr>
      </w:pPr>
      <w:r w:rsidRPr="00804E0C">
        <w:rPr>
          <w:rFonts w:ascii="Arial" w:hAnsi="Arial" w:cs="Arial"/>
          <w:color w:val="000000"/>
          <w:sz w:val="22"/>
          <w:szCs w:val="22"/>
          <w:highlight w:val="lightGray"/>
        </w:rPr>
        <w:t xml:space="preserve">● </w:t>
      </w:r>
      <w:r w:rsidRPr="00804E0C">
        <w:rPr>
          <w:rFonts w:ascii="Arial" w:hAnsi="Arial" w:cs="Arial"/>
          <w:b/>
          <w:color w:val="000000"/>
          <w:sz w:val="22"/>
          <w:szCs w:val="22"/>
          <w:highlight w:val="lightGray"/>
        </w:rPr>
        <w:t>External Grant Proposals under Review</w:t>
      </w:r>
      <w:r w:rsidR="005774EE" w:rsidRPr="00804E0C">
        <w:rPr>
          <w:rFonts w:ascii="Arial" w:hAnsi="Arial" w:cs="Arial"/>
          <w:b/>
          <w:color w:val="000000"/>
          <w:sz w:val="22"/>
          <w:szCs w:val="22"/>
          <w:highlight w:val="lightGray"/>
        </w:rPr>
        <w:t xml:space="preserve"> at Universit</w:t>
      </w:r>
      <w:r w:rsidR="00991E6C" w:rsidRPr="00804E0C">
        <w:rPr>
          <w:rFonts w:ascii="Arial" w:hAnsi="Arial" w:cs="Arial"/>
          <w:b/>
          <w:color w:val="000000"/>
          <w:sz w:val="22"/>
          <w:szCs w:val="22"/>
          <w:highlight w:val="lightGray"/>
        </w:rPr>
        <w:t>y of North Texas</w:t>
      </w:r>
    </w:p>
    <w:p w14:paraId="0E6851E2" w14:textId="77777777" w:rsidR="00F40A4A" w:rsidRDefault="00F40A4A" w:rsidP="00CD2090">
      <w:pPr>
        <w:jc w:val="both"/>
        <w:rPr>
          <w:rFonts w:ascii="Arial" w:hAnsi="Arial" w:cs="Arial"/>
          <w:color w:val="000000"/>
          <w:sz w:val="22"/>
          <w:szCs w:val="22"/>
        </w:rPr>
      </w:pPr>
    </w:p>
    <w:p w14:paraId="1BC9B5DC" w14:textId="3F9CAD54" w:rsidR="00ED5F65" w:rsidRPr="00804E0C" w:rsidRDefault="00613CFB" w:rsidP="00ED5F65">
      <w:pPr>
        <w:jc w:val="both"/>
        <w:rPr>
          <w:rFonts w:ascii="Arial" w:hAnsi="Arial" w:cs="Arial"/>
          <w:color w:val="000000" w:themeColor="text1"/>
          <w:sz w:val="22"/>
          <w:szCs w:val="22"/>
        </w:rPr>
      </w:pPr>
      <w:r w:rsidRPr="00613CFB">
        <w:rPr>
          <w:rFonts w:ascii="Arial" w:hAnsi="Arial" w:cs="Arial"/>
          <w:color w:val="0D0D0D" w:themeColor="text1" w:themeTint="F2"/>
          <w:sz w:val="22"/>
          <w:szCs w:val="22"/>
        </w:rPr>
        <w:t>R01</w:t>
      </w:r>
      <w:r w:rsidR="00C82E64">
        <w:rPr>
          <w:rFonts w:ascii="Arial" w:hAnsi="Arial" w:cs="Arial" w:hint="eastAsia"/>
          <w:color w:val="0D0D0D" w:themeColor="text1" w:themeTint="F2"/>
          <w:sz w:val="22"/>
          <w:szCs w:val="22"/>
        </w:rPr>
        <w:t>ES039030</w:t>
      </w:r>
      <w:r w:rsidR="00C82E64">
        <w:rPr>
          <w:rFonts w:ascii="Arial" w:hAnsi="Arial" w:cs="Arial"/>
          <w:color w:val="0D0D0D" w:themeColor="text1" w:themeTint="F2"/>
          <w:sz w:val="22"/>
          <w:szCs w:val="22"/>
        </w:rPr>
        <w:tab/>
      </w:r>
      <w:r w:rsidR="00ED5F65" w:rsidRPr="00804E0C">
        <w:rPr>
          <w:rFonts w:ascii="Arial" w:hAnsi="Arial" w:cs="Arial"/>
          <w:color w:val="000000" w:themeColor="text1"/>
          <w:sz w:val="22"/>
          <w:szCs w:val="22"/>
        </w:rPr>
        <w:tab/>
        <w:t>Lee (PI)-</w:t>
      </w:r>
      <w:r w:rsidR="00ED5F65">
        <w:rPr>
          <w:rFonts w:ascii="Arial" w:hAnsi="Arial" w:cs="Arial"/>
          <w:color w:val="000000" w:themeColor="text1"/>
          <w:sz w:val="22"/>
          <w:szCs w:val="22"/>
        </w:rPr>
        <w:t>Wang</w:t>
      </w:r>
      <w:r w:rsidR="00ED5F65" w:rsidRPr="00804E0C">
        <w:rPr>
          <w:rFonts w:ascii="Arial" w:hAnsi="Arial" w:cs="Arial"/>
          <w:color w:val="000000" w:themeColor="text1"/>
          <w:sz w:val="22"/>
          <w:szCs w:val="22"/>
        </w:rPr>
        <w:t xml:space="preserve"> (</w:t>
      </w:r>
      <w:r w:rsidR="00ED5F65">
        <w:rPr>
          <w:rFonts w:ascii="Arial" w:hAnsi="Arial" w:cs="Arial"/>
          <w:color w:val="000000" w:themeColor="text1"/>
          <w:sz w:val="22"/>
          <w:szCs w:val="22"/>
        </w:rPr>
        <w:t>MPI</w:t>
      </w:r>
      <w:r w:rsidR="00ED5F65" w:rsidRPr="00804E0C">
        <w:rPr>
          <w:rFonts w:ascii="Arial" w:hAnsi="Arial" w:cs="Arial"/>
          <w:color w:val="000000" w:themeColor="text1"/>
          <w:sz w:val="22"/>
          <w:szCs w:val="22"/>
        </w:rPr>
        <w:t>)</w:t>
      </w:r>
      <w:r w:rsidR="00ED5F65">
        <w:rPr>
          <w:rFonts w:ascii="Arial" w:hAnsi="Arial" w:cs="Arial" w:hint="eastAsia"/>
          <w:color w:val="000000" w:themeColor="text1"/>
          <w:sz w:val="22"/>
          <w:szCs w:val="22"/>
        </w:rPr>
        <w:t>-</w:t>
      </w:r>
      <w:r w:rsidR="00ED5F65" w:rsidRPr="006A1FB0">
        <w:rPr>
          <w:rFonts w:ascii="Arial" w:hAnsi="Arial" w:cs="Arial"/>
          <w:color w:val="000000" w:themeColor="text1"/>
          <w:sz w:val="22"/>
          <w:szCs w:val="22"/>
        </w:rPr>
        <w:t>Schmidt</w:t>
      </w:r>
      <w:r w:rsidR="00ED5F65">
        <w:rPr>
          <w:rFonts w:ascii="Arial" w:hAnsi="Arial" w:cs="Arial" w:hint="eastAsia"/>
          <w:color w:val="000000" w:themeColor="text1"/>
          <w:sz w:val="22"/>
          <w:szCs w:val="22"/>
        </w:rPr>
        <w:t xml:space="preserve"> (Co-I)-Others</w:t>
      </w:r>
      <w:r w:rsidR="00ED5F65">
        <w:rPr>
          <w:rFonts w:ascii="Arial" w:hAnsi="Arial" w:cs="Arial"/>
          <w:color w:val="000000" w:themeColor="text1"/>
          <w:sz w:val="22"/>
          <w:szCs w:val="22"/>
        </w:rPr>
        <w:tab/>
      </w:r>
      <w:r w:rsidR="00ED5F65">
        <w:rPr>
          <w:rFonts w:ascii="Arial" w:hAnsi="Arial" w:cs="Arial"/>
          <w:color w:val="000000" w:themeColor="text1"/>
          <w:sz w:val="22"/>
          <w:szCs w:val="22"/>
        </w:rPr>
        <w:tab/>
      </w:r>
      <w:r w:rsidR="00181EAB">
        <w:rPr>
          <w:rFonts w:ascii="Arial" w:hAnsi="Arial" w:cs="Arial" w:hint="eastAsia"/>
          <w:color w:val="000000" w:themeColor="text1"/>
          <w:sz w:val="22"/>
          <w:szCs w:val="22"/>
        </w:rPr>
        <w:t>07</w:t>
      </w:r>
      <w:r w:rsidR="00ED5F65" w:rsidRPr="00804E0C">
        <w:rPr>
          <w:rFonts w:ascii="Arial" w:hAnsi="Arial" w:cs="Arial"/>
          <w:color w:val="000000" w:themeColor="text1"/>
          <w:sz w:val="22"/>
          <w:szCs w:val="22"/>
        </w:rPr>
        <w:t>/01/2</w:t>
      </w:r>
      <w:r w:rsidR="00181EAB">
        <w:rPr>
          <w:rFonts w:ascii="Arial" w:hAnsi="Arial" w:cs="Arial" w:hint="eastAsia"/>
          <w:color w:val="000000" w:themeColor="text1"/>
          <w:sz w:val="22"/>
          <w:szCs w:val="22"/>
        </w:rPr>
        <w:t>6</w:t>
      </w:r>
      <w:r w:rsidR="00ED5F65" w:rsidRPr="00804E0C">
        <w:rPr>
          <w:rFonts w:ascii="Arial" w:hAnsi="Arial" w:cs="Arial"/>
          <w:color w:val="000000" w:themeColor="text1"/>
          <w:sz w:val="22"/>
          <w:szCs w:val="22"/>
        </w:rPr>
        <w:t xml:space="preserve"> – </w:t>
      </w:r>
      <w:r w:rsidR="00181EAB">
        <w:rPr>
          <w:rFonts w:ascii="Arial" w:hAnsi="Arial" w:cs="Arial" w:hint="eastAsia"/>
          <w:color w:val="000000" w:themeColor="text1"/>
          <w:sz w:val="22"/>
          <w:szCs w:val="22"/>
        </w:rPr>
        <w:t>06</w:t>
      </w:r>
      <w:r w:rsidR="00ED5F65" w:rsidRPr="00804E0C">
        <w:rPr>
          <w:rFonts w:ascii="Arial" w:hAnsi="Arial" w:cs="Arial"/>
          <w:color w:val="000000" w:themeColor="text1"/>
          <w:sz w:val="22"/>
          <w:szCs w:val="22"/>
        </w:rPr>
        <w:t>/3</w:t>
      </w:r>
      <w:r w:rsidR="00ED5F65">
        <w:rPr>
          <w:rFonts w:ascii="Arial" w:hAnsi="Arial" w:cs="Arial"/>
          <w:color w:val="000000" w:themeColor="text1"/>
          <w:sz w:val="22"/>
          <w:szCs w:val="22"/>
        </w:rPr>
        <w:t>0</w:t>
      </w:r>
      <w:r w:rsidR="00ED5F65" w:rsidRPr="00804E0C">
        <w:rPr>
          <w:rFonts w:ascii="Arial" w:hAnsi="Arial" w:cs="Arial"/>
          <w:color w:val="000000" w:themeColor="text1"/>
          <w:sz w:val="22"/>
          <w:szCs w:val="22"/>
        </w:rPr>
        <w:t>/</w:t>
      </w:r>
      <w:r w:rsidR="00181EAB">
        <w:rPr>
          <w:rFonts w:ascii="Arial" w:hAnsi="Arial" w:cs="Arial" w:hint="eastAsia"/>
          <w:color w:val="000000" w:themeColor="text1"/>
          <w:sz w:val="22"/>
          <w:szCs w:val="22"/>
        </w:rPr>
        <w:t>30</w:t>
      </w:r>
    </w:p>
    <w:p w14:paraId="24528161" w14:textId="50AAA11E" w:rsidR="00ED5F65" w:rsidRPr="00804E0C" w:rsidRDefault="00ED5F65" w:rsidP="00ED5F65">
      <w:pPr>
        <w:jc w:val="both"/>
        <w:rPr>
          <w:rFonts w:ascii="Arial" w:hAnsi="Arial" w:cs="Arial"/>
          <w:color w:val="000000" w:themeColor="text1"/>
          <w:sz w:val="22"/>
          <w:szCs w:val="22"/>
        </w:rPr>
      </w:pPr>
      <w:r w:rsidRPr="00804E0C">
        <w:rPr>
          <w:rFonts w:ascii="Arial" w:hAnsi="Arial" w:cs="Arial"/>
          <w:color w:val="000000" w:themeColor="text1"/>
          <w:sz w:val="22"/>
          <w:szCs w:val="22"/>
        </w:rPr>
        <w:t>NIH/NIEHS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0C59F0">
        <w:rPr>
          <w:rFonts w:ascii="Arial" w:hAnsi="Arial" w:cs="Arial"/>
          <w:color w:val="000000" w:themeColor="text1"/>
          <w:sz w:val="22"/>
          <w:szCs w:val="22"/>
        </w:rPr>
        <w:t>$2,</w:t>
      </w:r>
      <w:r w:rsidRPr="000C59F0">
        <w:rPr>
          <w:rFonts w:ascii="Arial" w:hAnsi="Arial" w:cs="Arial" w:hint="eastAsia"/>
          <w:color w:val="000000" w:themeColor="text1"/>
          <w:sz w:val="22"/>
          <w:szCs w:val="22"/>
        </w:rPr>
        <w:t>4</w:t>
      </w:r>
      <w:r w:rsidR="002A04FD">
        <w:rPr>
          <w:rFonts w:ascii="Arial" w:hAnsi="Arial" w:cs="Arial" w:hint="eastAsia"/>
          <w:color w:val="000000" w:themeColor="text1"/>
          <w:sz w:val="22"/>
          <w:szCs w:val="22"/>
        </w:rPr>
        <w:t>61</w:t>
      </w:r>
      <w:r w:rsidRPr="000C59F0">
        <w:rPr>
          <w:rFonts w:ascii="Arial" w:hAnsi="Arial" w:cs="Arial"/>
          <w:color w:val="000000" w:themeColor="text1"/>
          <w:sz w:val="22"/>
          <w:szCs w:val="22"/>
        </w:rPr>
        <w:t>,</w:t>
      </w:r>
      <w:r w:rsidR="002A04FD">
        <w:rPr>
          <w:rFonts w:ascii="Arial" w:hAnsi="Arial" w:cs="Arial" w:hint="eastAsia"/>
          <w:color w:val="000000" w:themeColor="text1"/>
          <w:sz w:val="22"/>
          <w:szCs w:val="22"/>
        </w:rPr>
        <w:t>211</w:t>
      </w:r>
      <w:r w:rsidRPr="000C59F0">
        <w:rPr>
          <w:rFonts w:ascii="Arial" w:hAnsi="Arial" w:cs="Arial"/>
          <w:color w:val="000000" w:themeColor="text1"/>
          <w:sz w:val="22"/>
          <w:szCs w:val="22"/>
        </w:rPr>
        <w:t xml:space="preserve"> </w:t>
      </w:r>
      <w:r w:rsidRPr="000C59F0">
        <w:rPr>
          <w:rFonts w:ascii="Arial" w:hAnsi="Arial" w:cs="Arial"/>
          <w:bCs/>
          <w:color w:val="000000" w:themeColor="text1"/>
          <w:sz w:val="22"/>
          <w:szCs w:val="22"/>
        </w:rPr>
        <w:t>(Lee portion 6</w:t>
      </w:r>
      <w:r w:rsidR="002A04FD">
        <w:rPr>
          <w:rFonts w:ascii="Arial" w:hAnsi="Arial" w:cs="Arial" w:hint="eastAsia"/>
          <w:bCs/>
          <w:color w:val="000000" w:themeColor="text1"/>
          <w:sz w:val="22"/>
          <w:szCs w:val="22"/>
        </w:rPr>
        <w:t>5</w:t>
      </w:r>
      <w:r w:rsidRPr="000C59F0">
        <w:rPr>
          <w:rFonts w:ascii="Arial" w:hAnsi="Arial" w:cs="Arial"/>
          <w:bCs/>
          <w:color w:val="000000" w:themeColor="text1"/>
          <w:sz w:val="22"/>
          <w:szCs w:val="22"/>
        </w:rPr>
        <w:t>%)</w:t>
      </w:r>
    </w:p>
    <w:p w14:paraId="0C3A3285" w14:textId="61578A9E" w:rsidR="00ED5F65" w:rsidRPr="00804E0C" w:rsidRDefault="00181EAB" w:rsidP="00ED5F65">
      <w:pPr>
        <w:jc w:val="both"/>
        <w:rPr>
          <w:rFonts w:ascii="Arial" w:hAnsi="Arial" w:cs="Arial"/>
          <w:color w:val="000000" w:themeColor="text1"/>
          <w:sz w:val="22"/>
          <w:szCs w:val="22"/>
          <w:highlight w:val="yellow"/>
          <w:u w:val="single"/>
        </w:rPr>
      </w:pPr>
      <w:r w:rsidRPr="00181EAB">
        <w:rPr>
          <w:rStyle w:val="clsstaticdata1"/>
          <w:color w:val="000000" w:themeColor="text1"/>
          <w:sz w:val="22"/>
          <w:szCs w:val="22"/>
          <w:u w:val="single"/>
        </w:rPr>
        <w:t>Engineered brain organoids and machine learning for autism risk prediction</w:t>
      </w:r>
    </w:p>
    <w:p w14:paraId="2FB0C859" w14:textId="77777777" w:rsidR="00ED5F65" w:rsidRDefault="00ED5F65" w:rsidP="00ED5F65">
      <w:pPr>
        <w:jc w:val="both"/>
        <w:rPr>
          <w:rFonts w:ascii="Arial" w:eastAsia="맑은 고딕" w:hAnsi="Arial" w:cs="Arial"/>
          <w:color w:val="000000"/>
          <w:sz w:val="22"/>
          <w:szCs w:val="22"/>
        </w:rPr>
      </w:pPr>
      <w:r w:rsidRPr="00804E0C">
        <w:rPr>
          <w:rFonts w:ascii="Arial" w:hAnsi="Arial" w:cs="Arial"/>
          <w:color w:val="000000" w:themeColor="text1"/>
          <w:sz w:val="22"/>
          <w:szCs w:val="22"/>
        </w:rPr>
        <w:t xml:space="preserve">The major goal is to generate </w:t>
      </w:r>
      <w:r>
        <w:rPr>
          <w:rFonts w:ascii="Arial" w:hAnsi="Arial" w:cs="Arial"/>
          <w:color w:val="000000" w:themeColor="text1"/>
          <w:sz w:val="22"/>
          <w:szCs w:val="22"/>
        </w:rPr>
        <w:t xml:space="preserve">genetically engineered </w:t>
      </w:r>
      <w:r w:rsidRPr="00804E0C">
        <w:rPr>
          <w:rFonts w:ascii="Arial" w:hAnsi="Arial" w:cs="Arial"/>
          <w:color w:val="000000" w:themeColor="text1"/>
          <w:sz w:val="22"/>
          <w:szCs w:val="22"/>
        </w:rPr>
        <w:t xml:space="preserve">human brain organoids </w:t>
      </w:r>
      <w:r>
        <w:rPr>
          <w:rFonts w:ascii="Arial" w:hAnsi="Arial" w:cs="Arial"/>
          <w:color w:val="000000" w:themeColor="text1"/>
          <w:sz w:val="22"/>
          <w:szCs w:val="22"/>
        </w:rPr>
        <w:t xml:space="preserve">to simulate autism and develop a machine learning-based prediction model for </w:t>
      </w:r>
      <w:r>
        <w:rPr>
          <w:rFonts w:ascii="Arial" w:hAnsi="Arial" w:cs="Arial" w:hint="eastAsia"/>
          <w:color w:val="000000" w:themeColor="text1"/>
          <w:sz w:val="22"/>
          <w:szCs w:val="22"/>
        </w:rPr>
        <w:t>autism</w:t>
      </w:r>
      <w:r>
        <w:rPr>
          <w:rFonts w:ascii="Arial" w:hAnsi="Arial" w:cs="Arial"/>
          <w:color w:val="000000" w:themeColor="text1"/>
          <w:sz w:val="22"/>
          <w:szCs w:val="22"/>
        </w:rPr>
        <w:t xml:space="preserve"> to investigate autistic gene-gene and gene-compound interactions</w:t>
      </w:r>
      <w:r w:rsidRPr="00804E0C">
        <w:rPr>
          <w:rFonts w:ascii="Arial" w:hAnsi="Arial" w:cs="Arial"/>
          <w:color w:val="000000" w:themeColor="text1"/>
          <w:sz w:val="22"/>
          <w:szCs w:val="22"/>
        </w:rPr>
        <w:t>.</w:t>
      </w:r>
    </w:p>
    <w:p w14:paraId="47D7615F" w14:textId="77777777" w:rsidR="00A00686" w:rsidRDefault="00A00686" w:rsidP="00CD2090">
      <w:pPr>
        <w:jc w:val="both"/>
        <w:rPr>
          <w:rFonts w:ascii="Arial" w:hAnsi="Arial" w:cs="Arial"/>
          <w:color w:val="000000"/>
          <w:sz w:val="22"/>
          <w:szCs w:val="22"/>
        </w:rPr>
      </w:pPr>
    </w:p>
    <w:p w14:paraId="226DA909" w14:textId="77777777" w:rsidR="00FB0B99" w:rsidRDefault="00FB0B99" w:rsidP="00C33888">
      <w:pPr>
        <w:jc w:val="both"/>
        <w:rPr>
          <w:rFonts w:ascii="Arial" w:eastAsia="맑은 고딕" w:hAnsi="Arial" w:cs="Arial"/>
          <w:color w:val="000000"/>
          <w:sz w:val="22"/>
          <w:szCs w:val="22"/>
        </w:rPr>
      </w:pPr>
    </w:p>
    <w:p w14:paraId="38A17DD5" w14:textId="073C333E" w:rsidR="0014720E" w:rsidRPr="00804E0C" w:rsidRDefault="0014720E" w:rsidP="0014720E">
      <w:pPr>
        <w:jc w:val="both"/>
        <w:rPr>
          <w:rFonts w:ascii="Arial" w:hAnsi="Arial" w:cs="Arial"/>
          <w:b/>
          <w:color w:val="000000"/>
          <w:sz w:val="22"/>
          <w:szCs w:val="22"/>
        </w:rPr>
      </w:pPr>
      <w:r w:rsidRPr="00804E0C">
        <w:rPr>
          <w:rFonts w:ascii="Arial" w:hAnsi="Arial" w:cs="Arial"/>
          <w:color w:val="000000"/>
          <w:sz w:val="22"/>
          <w:szCs w:val="22"/>
        </w:rPr>
        <w:t xml:space="preserve">● </w:t>
      </w:r>
      <w:r w:rsidRPr="00804E0C">
        <w:rPr>
          <w:rFonts w:ascii="Arial" w:hAnsi="Arial" w:cs="Arial"/>
          <w:b/>
          <w:color w:val="000000"/>
          <w:sz w:val="22"/>
          <w:szCs w:val="22"/>
        </w:rPr>
        <w:t>External Grant Proposals Submitted, but Not Funded at University of North Texas</w:t>
      </w:r>
    </w:p>
    <w:p w14:paraId="3644C222" w14:textId="77777777" w:rsidR="00FD47C8" w:rsidRDefault="00FD47C8" w:rsidP="00FD47C8">
      <w:pPr>
        <w:jc w:val="both"/>
        <w:rPr>
          <w:rFonts w:ascii="Arial" w:hAnsi="Arial" w:cs="Arial"/>
          <w:color w:val="000000"/>
          <w:sz w:val="22"/>
          <w:szCs w:val="22"/>
        </w:rPr>
      </w:pPr>
    </w:p>
    <w:p w14:paraId="64D2E14E" w14:textId="6DF0499B" w:rsidR="00FD47C8" w:rsidRPr="00804E0C" w:rsidRDefault="00FD47C8" w:rsidP="00FD47C8">
      <w:pPr>
        <w:jc w:val="both"/>
        <w:rPr>
          <w:rFonts w:ascii="Arial" w:hAnsi="Arial" w:cs="Arial"/>
          <w:color w:val="000000" w:themeColor="text1"/>
          <w:sz w:val="22"/>
          <w:szCs w:val="22"/>
        </w:rPr>
      </w:pPr>
      <w:r>
        <w:rPr>
          <w:rFonts w:ascii="Arial" w:hAnsi="Arial" w:cs="Arial" w:hint="eastAsia"/>
          <w:color w:val="000000"/>
          <w:sz w:val="22"/>
          <w:szCs w:val="22"/>
        </w:rPr>
        <w:t>R</w:t>
      </w:r>
      <w:r w:rsidRPr="0002063D">
        <w:rPr>
          <w:rFonts w:ascii="Arial" w:hAnsi="Arial" w:cs="Arial"/>
          <w:color w:val="000000"/>
          <w:sz w:val="22"/>
          <w:szCs w:val="22"/>
        </w:rPr>
        <w:t>0</w:t>
      </w:r>
      <w:r w:rsidRPr="00786C4B">
        <w:rPr>
          <w:rFonts w:ascii="Arial" w:hAnsi="Arial" w:cs="Arial"/>
          <w:color w:val="000000"/>
          <w:sz w:val="22"/>
          <w:szCs w:val="22"/>
        </w:rPr>
        <w:t>1</w:t>
      </w:r>
      <w:r w:rsidRPr="00786C4B">
        <w:rPr>
          <w:rFonts w:ascii="Arial" w:hAnsi="Arial" w:cs="Arial" w:hint="eastAsia"/>
          <w:color w:val="000000"/>
          <w:sz w:val="22"/>
          <w:szCs w:val="22"/>
        </w:rPr>
        <w:t>EB038</w:t>
      </w:r>
      <w:r>
        <w:rPr>
          <w:rFonts w:ascii="Arial" w:hAnsi="Arial" w:cs="Arial" w:hint="eastAsia"/>
          <w:color w:val="000000"/>
          <w:sz w:val="22"/>
          <w:szCs w:val="22"/>
        </w:rPr>
        <w:t>911</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hint="eastAsia"/>
          <w:color w:val="000000" w:themeColor="text1"/>
          <w:sz w:val="22"/>
          <w:szCs w:val="22"/>
        </w:rPr>
        <w:t>Moon</w:t>
      </w:r>
      <w:r w:rsidRPr="00804E0C">
        <w:rPr>
          <w:rFonts w:ascii="Arial" w:hAnsi="Arial" w:cs="Arial"/>
          <w:color w:val="000000" w:themeColor="text1"/>
          <w:sz w:val="22"/>
          <w:szCs w:val="22"/>
        </w:rPr>
        <w:t xml:space="preserve"> (PI)-Lee (</w:t>
      </w:r>
      <w:r>
        <w:rPr>
          <w:rFonts w:ascii="Arial" w:hAnsi="Arial" w:cs="Arial"/>
          <w:color w:val="000000" w:themeColor="text1"/>
          <w:sz w:val="22"/>
          <w:szCs w:val="22"/>
        </w:rPr>
        <w:t>MPI</w:t>
      </w:r>
      <w:r w:rsidRPr="00804E0C">
        <w:rPr>
          <w:rFonts w:ascii="Arial" w:hAnsi="Arial" w:cs="Arial"/>
          <w:color w:val="000000" w:themeColor="text1"/>
          <w:sz w:val="22"/>
          <w:szCs w:val="22"/>
        </w:rPr>
        <w:t>)</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861E3D">
        <w:rPr>
          <w:rFonts w:ascii="Arial" w:hAnsi="Arial" w:cs="Arial" w:hint="eastAsia"/>
          <w:color w:val="000000" w:themeColor="text1"/>
          <w:sz w:val="22"/>
          <w:szCs w:val="22"/>
        </w:rPr>
        <w:t>04</w:t>
      </w:r>
      <w:r w:rsidRPr="00861E3D">
        <w:rPr>
          <w:rFonts w:ascii="Arial" w:hAnsi="Arial" w:cs="Arial"/>
          <w:color w:val="000000" w:themeColor="text1"/>
          <w:sz w:val="22"/>
          <w:szCs w:val="22"/>
        </w:rPr>
        <w:t>/01/2</w:t>
      </w:r>
      <w:r w:rsidRPr="00861E3D">
        <w:rPr>
          <w:rFonts w:ascii="Arial" w:hAnsi="Arial" w:cs="Arial" w:hint="eastAsia"/>
          <w:color w:val="000000" w:themeColor="text1"/>
          <w:sz w:val="22"/>
          <w:szCs w:val="22"/>
        </w:rPr>
        <w:t>6</w:t>
      </w:r>
      <w:r w:rsidRPr="00861E3D">
        <w:rPr>
          <w:rFonts w:ascii="Arial" w:hAnsi="Arial" w:cs="Arial"/>
          <w:color w:val="000000" w:themeColor="text1"/>
          <w:sz w:val="22"/>
          <w:szCs w:val="22"/>
        </w:rPr>
        <w:t xml:space="preserve"> – </w:t>
      </w:r>
      <w:r w:rsidRPr="00861E3D">
        <w:rPr>
          <w:rFonts w:ascii="Arial" w:hAnsi="Arial" w:cs="Arial" w:hint="eastAsia"/>
          <w:color w:val="000000" w:themeColor="text1"/>
          <w:sz w:val="22"/>
          <w:szCs w:val="22"/>
        </w:rPr>
        <w:t>03</w:t>
      </w:r>
      <w:r w:rsidRPr="00861E3D">
        <w:rPr>
          <w:rFonts w:ascii="Arial" w:hAnsi="Arial" w:cs="Arial"/>
          <w:color w:val="000000" w:themeColor="text1"/>
          <w:sz w:val="22"/>
          <w:szCs w:val="22"/>
        </w:rPr>
        <w:t>/3</w:t>
      </w:r>
      <w:r w:rsidRPr="00861E3D">
        <w:rPr>
          <w:rFonts w:ascii="Arial" w:hAnsi="Arial" w:cs="Arial" w:hint="eastAsia"/>
          <w:color w:val="000000" w:themeColor="text1"/>
          <w:sz w:val="22"/>
          <w:szCs w:val="22"/>
        </w:rPr>
        <w:t>1</w:t>
      </w:r>
      <w:r w:rsidRPr="00861E3D">
        <w:rPr>
          <w:rFonts w:ascii="Arial" w:hAnsi="Arial" w:cs="Arial"/>
          <w:color w:val="000000" w:themeColor="text1"/>
          <w:sz w:val="22"/>
          <w:szCs w:val="22"/>
        </w:rPr>
        <w:t>/</w:t>
      </w:r>
      <w:r w:rsidRPr="00861E3D">
        <w:rPr>
          <w:rFonts w:ascii="Arial" w:hAnsi="Arial" w:cs="Arial" w:hint="eastAsia"/>
          <w:color w:val="000000" w:themeColor="text1"/>
          <w:sz w:val="22"/>
          <w:szCs w:val="22"/>
        </w:rPr>
        <w:t>30</w:t>
      </w:r>
    </w:p>
    <w:p w14:paraId="091A5D95" w14:textId="77777777" w:rsidR="00FD47C8" w:rsidRPr="00804E0C" w:rsidRDefault="00FD47C8" w:rsidP="00FD47C8">
      <w:pPr>
        <w:jc w:val="both"/>
        <w:rPr>
          <w:rFonts w:ascii="Arial" w:hAnsi="Arial" w:cs="Arial"/>
          <w:color w:val="000000" w:themeColor="text1"/>
          <w:sz w:val="22"/>
          <w:szCs w:val="22"/>
        </w:rPr>
      </w:pPr>
      <w:r w:rsidRPr="00804E0C">
        <w:rPr>
          <w:rFonts w:ascii="Arial" w:hAnsi="Arial" w:cs="Arial"/>
          <w:color w:val="000000" w:themeColor="text1"/>
          <w:sz w:val="22"/>
          <w:szCs w:val="22"/>
        </w:rPr>
        <w:t>NIH/</w:t>
      </w:r>
      <w:r w:rsidRPr="00786C4B">
        <w:rPr>
          <w:rFonts w:ascii="Arial" w:hAnsi="Arial" w:cs="Arial"/>
          <w:color w:val="000000" w:themeColor="text1"/>
          <w:sz w:val="22"/>
          <w:szCs w:val="22"/>
        </w:rPr>
        <w:t>NI</w:t>
      </w:r>
      <w:r w:rsidRPr="00786C4B">
        <w:rPr>
          <w:rFonts w:ascii="Arial" w:hAnsi="Arial" w:cs="Arial" w:hint="eastAsia"/>
          <w:color w:val="000000" w:themeColor="text1"/>
          <w:sz w:val="22"/>
          <w:szCs w:val="22"/>
        </w:rPr>
        <w:t>BIB</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786C4B">
        <w:rPr>
          <w:rFonts w:ascii="Arial" w:hAnsi="Arial" w:cs="Arial"/>
          <w:color w:val="000000" w:themeColor="text1"/>
          <w:sz w:val="22"/>
          <w:szCs w:val="22"/>
        </w:rPr>
        <w:t>$</w:t>
      </w:r>
      <w:r w:rsidRPr="00786C4B">
        <w:rPr>
          <w:rFonts w:ascii="Arial" w:hAnsi="Arial" w:cs="Arial" w:hint="eastAsia"/>
          <w:color w:val="000000" w:themeColor="text1"/>
          <w:sz w:val="22"/>
          <w:szCs w:val="22"/>
        </w:rPr>
        <w:t>2</w:t>
      </w:r>
      <w:r w:rsidRPr="00786C4B">
        <w:rPr>
          <w:rFonts w:ascii="Arial" w:hAnsi="Arial" w:cs="Arial"/>
          <w:color w:val="000000" w:themeColor="text1"/>
          <w:sz w:val="22"/>
          <w:szCs w:val="22"/>
        </w:rPr>
        <w:t>,</w:t>
      </w:r>
      <w:r w:rsidRPr="00786C4B">
        <w:rPr>
          <w:rFonts w:ascii="Arial" w:hAnsi="Arial" w:cs="Arial" w:hint="eastAsia"/>
          <w:color w:val="000000" w:themeColor="text1"/>
          <w:sz w:val="22"/>
          <w:szCs w:val="22"/>
        </w:rPr>
        <w:t>767</w:t>
      </w:r>
      <w:r w:rsidRPr="00786C4B">
        <w:rPr>
          <w:rFonts w:ascii="Arial" w:hAnsi="Arial" w:cs="Arial"/>
          <w:color w:val="000000" w:themeColor="text1"/>
          <w:sz w:val="22"/>
          <w:szCs w:val="22"/>
        </w:rPr>
        <w:t>,</w:t>
      </w:r>
      <w:r w:rsidRPr="00786C4B">
        <w:rPr>
          <w:rFonts w:ascii="Arial" w:hAnsi="Arial" w:cs="Arial" w:hint="eastAsia"/>
          <w:color w:val="000000" w:themeColor="text1"/>
          <w:sz w:val="22"/>
          <w:szCs w:val="22"/>
        </w:rPr>
        <w:t>074</w:t>
      </w:r>
      <w:r w:rsidRPr="00786C4B">
        <w:rPr>
          <w:rFonts w:ascii="Arial" w:hAnsi="Arial" w:cs="Arial"/>
          <w:color w:val="000000" w:themeColor="text1"/>
          <w:sz w:val="22"/>
          <w:szCs w:val="22"/>
        </w:rPr>
        <w:t xml:space="preserve"> </w:t>
      </w:r>
      <w:r w:rsidRPr="00786C4B">
        <w:rPr>
          <w:rFonts w:ascii="Arial" w:hAnsi="Arial" w:cs="Arial"/>
          <w:bCs/>
          <w:color w:val="000000" w:themeColor="text1"/>
          <w:sz w:val="22"/>
          <w:szCs w:val="22"/>
        </w:rPr>
        <w:t xml:space="preserve">(Lee portion </w:t>
      </w:r>
      <w:r w:rsidRPr="00786C4B">
        <w:rPr>
          <w:rFonts w:ascii="Arial" w:hAnsi="Arial" w:cs="Arial" w:hint="eastAsia"/>
          <w:bCs/>
          <w:color w:val="000000" w:themeColor="text1"/>
          <w:sz w:val="22"/>
          <w:szCs w:val="22"/>
        </w:rPr>
        <w:t>42</w:t>
      </w:r>
      <w:r w:rsidRPr="00786C4B">
        <w:rPr>
          <w:rFonts w:ascii="Arial" w:hAnsi="Arial" w:cs="Arial"/>
          <w:bCs/>
          <w:color w:val="000000" w:themeColor="text1"/>
          <w:sz w:val="22"/>
          <w:szCs w:val="22"/>
        </w:rPr>
        <w:t>%)</w:t>
      </w:r>
    </w:p>
    <w:p w14:paraId="5384D45A" w14:textId="77777777" w:rsidR="00FD47C8" w:rsidRPr="00804E0C" w:rsidRDefault="00FD47C8" w:rsidP="00FD47C8">
      <w:pPr>
        <w:jc w:val="both"/>
        <w:rPr>
          <w:rFonts w:ascii="Arial" w:hAnsi="Arial" w:cs="Arial"/>
          <w:color w:val="000000" w:themeColor="text1"/>
          <w:sz w:val="22"/>
          <w:szCs w:val="22"/>
          <w:highlight w:val="yellow"/>
          <w:u w:val="single"/>
        </w:rPr>
      </w:pPr>
      <w:r w:rsidRPr="0013207C">
        <w:rPr>
          <w:rStyle w:val="clsstaticdata1"/>
          <w:color w:val="000000" w:themeColor="text1"/>
          <w:sz w:val="22"/>
          <w:szCs w:val="22"/>
          <w:u w:val="single"/>
        </w:rPr>
        <w:t xml:space="preserve">Development of </w:t>
      </w:r>
      <w:r>
        <w:rPr>
          <w:rStyle w:val="clsstaticdata1"/>
          <w:rFonts w:hint="eastAsia"/>
          <w:color w:val="000000" w:themeColor="text1"/>
          <w:sz w:val="22"/>
          <w:szCs w:val="22"/>
          <w:u w:val="single"/>
        </w:rPr>
        <w:t>g</w:t>
      </w:r>
      <w:r w:rsidRPr="0013207C">
        <w:rPr>
          <w:rStyle w:val="clsstaticdata1"/>
          <w:color w:val="000000" w:themeColor="text1"/>
          <w:sz w:val="22"/>
          <w:szCs w:val="22"/>
          <w:u w:val="single"/>
        </w:rPr>
        <w:t xml:space="preserve">eneralizable </w:t>
      </w:r>
      <w:r>
        <w:rPr>
          <w:rStyle w:val="clsstaticdata1"/>
          <w:rFonts w:hint="eastAsia"/>
          <w:color w:val="000000" w:themeColor="text1"/>
          <w:sz w:val="22"/>
          <w:szCs w:val="22"/>
          <w:u w:val="single"/>
        </w:rPr>
        <w:t>v</w:t>
      </w:r>
      <w:r w:rsidRPr="0013207C">
        <w:rPr>
          <w:rStyle w:val="clsstaticdata1"/>
          <w:color w:val="000000" w:themeColor="text1"/>
          <w:sz w:val="22"/>
          <w:szCs w:val="22"/>
          <w:u w:val="single"/>
        </w:rPr>
        <w:t xml:space="preserve">irus </w:t>
      </w:r>
      <w:r>
        <w:rPr>
          <w:rStyle w:val="clsstaticdata1"/>
          <w:rFonts w:hint="eastAsia"/>
          <w:color w:val="000000" w:themeColor="text1"/>
          <w:sz w:val="22"/>
          <w:szCs w:val="22"/>
          <w:u w:val="single"/>
        </w:rPr>
        <w:t>s</w:t>
      </w:r>
      <w:r w:rsidRPr="0013207C">
        <w:rPr>
          <w:rStyle w:val="clsstaticdata1"/>
          <w:color w:val="000000" w:themeColor="text1"/>
          <w:sz w:val="22"/>
          <w:szCs w:val="22"/>
          <w:u w:val="single"/>
        </w:rPr>
        <w:t xml:space="preserve">ensors in </w:t>
      </w:r>
      <w:r>
        <w:rPr>
          <w:rStyle w:val="clsstaticdata1"/>
          <w:rFonts w:hint="eastAsia"/>
          <w:color w:val="000000" w:themeColor="text1"/>
          <w:sz w:val="22"/>
          <w:szCs w:val="22"/>
          <w:u w:val="single"/>
        </w:rPr>
        <w:t>h</w:t>
      </w:r>
      <w:r w:rsidRPr="0013207C">
        <w:rPr>
          <w:rStyle w:val="clsstaticdata1"/>
          <w:color w:val="000000" w:themeColor="text1"/>
          <w:sz w:val="22"/>
          <w:szCs w:val="22"/>
          <w:u w:val="single"/>
        </w:rPr>
        <w:t xml:space="preserve">uman </w:t>
      </w:r>
      <w:r>
        <w:rPr>
          <w:rStyle w:val="clsstaticdata1"/>
          <w:rFonts w:hint="eastAsia"/>
          <w:color w:val="000000" w:themeColor="text1"/>
          <w:sz w:val="22"/>
          <w:szCs w:val="22"/>
          <w:u w:val="single"/>
        </w:rPr>
        <w:t>o</w:t>
      </w:r>
      <w:r w:rsidRPr="0013207C">
        <w:rPr>
          <w:rStyle w:val="clsstaticdata1"/>
          <w:color w:val="000000" w:themeColor="text1"/>
          <w:sz w:val="22"/>
          <w:szCs w:val="22"/>
          <w:u w:val="single"/>
        </w:rPr>
        <w:t>rganoids</w:t>
      </w:r>
    </w:p>
    <w:p w14:paraId="29D35584" w14:textId="77777777" w:rsidR="00FD47C8" w:rsidRPr="004A7EFA" w:rsidRDefault="00FD47C8" w:rsidP="00FD47C8">
      <w:pPr>
        <w:jc w:val="both"/>
        <w:rPr>
          <w:rFonts w:ascii="Arial" w:eastAsia="맑은 고딕" w:hAnsi="Arial" w:cs="Arial"/>
          <w:color w:val="000000"/>
          <w:sz w:val="22"/>
          <w:szCs w:val="22"/>
        </w:rPr>
      </w:pPr>
      <w:r w:rsidRPr="004A7EFA">
        <w:rPr>
          <w:rFonts w:ascii="Arial" w:hAnsi="Arial" w:cs="Arial"/>
          <w:color w:val="000000" w:themeColor="text1"/>
          <w:sz w:val="22"/>
          <w:szCs w:val="22"/>
        </w:rPr>
        <w:t xml:space="preserve">The major goal is to generate genetically engineered </w:t>
      </w:r>
      <w:r>
        <w:rPr>
          <w:rFonts w:ascii="Arial" w:hAnsi="Arial" w:cs="Arial" w:hint="eastAsia"/>
          <w:color w:val="000000" w:themeColor="text1"/>
          <w:sz w:val="22"/>
          <w:szCs w:val="22"/>
        </w:rPr>
        <w:t xml:space="preserve">human organoids such as </w:t>
      </w:r>
      <w:r w:rsidRPr="004A7EFA">
        <w:rPr>
          <w:rFonts w:ascii="Arial" w:hAnsi="Arial" w:cs="Arial"/>
          <w:color w:val="000000" w:themeColor="text1"/>
          <w:sz w:val="22"/>
          <w:szCs w:val="22"/>
        </w:rPr>
        <w:t xml:space="preserve">human </w:t>
      </w:r>
      <w:r w:rsidRPr="004A7EFA">
        <w:rPr>
          <w:rFonts w:ascii="Arial" w:hAnsi="Arial" w:cs="Arial" w:hint="eastAsia"/>
          <w:color w:val="000000" w:themeColor="text1"/>
          <w:sz w:val="22"/>
          <w:szCs w:val="22"/>
        </w:rPr>
        <w:t>alveolar</w:t>
      </w:r>
      <w:r w:rsidRPr="004A7EFA">
        <w:rPr>
          <w:rFonts w:ascii="Arial" w:hAnsi="Arial" w:cs="Arial"/>
          <w:color w:val="000000" w:themeColor="text1"/>
          <w:sz w:val="22"/>
          <w:szCs w:val="22"/>
        </w:rPr>
        <w:t xml:space="preserve"> organoids</w:t>
      </w:r>
      <w:r>
        <w:rPr>
          <w:rFonts w:ascii="Arial" w:hAnsi="Arial" w:cs="Arial" w:hint="eastAsia"/>
          <w:color w:val="000000" w:themeColor="text1"/>
          <w:sz w:val="22"/>
          <w:szCs w:val="22"/>
        </w:rPr>
        <w:t xml:space="preserve"> and liver organoids</w:t>
      </w:r>
      <w:r w:rsidRPr="004A7EFA">
        <w:rPr>
          <w:rFonts w:ascii="Arial" w:hAnsi="Arial" w:cs="Arial"/>
          <w:color w:val="000000" w:themeColor="text1"/>
          <w:sz w:val="22"/>
          <w:szCs w:val="22"/>
        </w:rPr>
        <w:t xml:space="preserve"> </w:t>
      </w:r>
      <w:r w:rsidRPr="004A7EFA">
        <w:rPr>
          <w:rFonts w:ascii="Arial" w:hAnsi="Arial" w:cs="Arial" w:hint="eastAsia"/>
          <w:color w:val="000000" w:themeColor="text1"/>
          <w:sz w:val="22"/>
          <w:szCs w:val="22"/>
        </w:rPr>
        <w:t xml:space="preserve">with </w:t>
      </w:r>
      <w:r>
        <w:rPr>
          <w:rFonts w:ascii="Arial" w:hAnsi="Arial" w:cs="Arial" w:hint="eastAsia"/>
          <w:color w:val="000000" w:themeColor="text1"/>
          <w:sz w:val="22"/>
          <w:szCs w:val="22"/>
        </w:rPr>
        <w:t xml:space="preserve">generalizable </w:t>
      </w:r>
      <w:r w:rsidRPr="004A7EFA">
        <w:rPr>
          <w:rFonts w:ascii="Arial" w:hAnsi="Arial" w:cs="Arial" w:hint="eastAsia"/>
          <w:color w:val="000000" w:themeColor="text1"/>
          <w:sz w:val="22"/>
          <w:szCs w:val="22"/>
        </w:rPr>
        <w:t xml:space="preserve">virus sensors to detect </w:t>
      </w:r>
      <w:r>
        <w:rPr>
          <w:rFonts w:ascii="Arial" w:hAnsi="Arial" w:cs="Arial" w:hint="eastAsia"/>
          <w:color w:val="000000" w:themeColor="text1"/>
          <w:sz w:val="22"/>
          <w:szCs w:val="22"/>
        </w:rPr>
        <w:t xml:space="preserve">influenza A and hepatitis B viruses </w:t>
      </w:r>
      <w:r w:rsidRPr="00EE2ECE">
        <w:rPr>
          <w:rFonts w:ascii="Arial" w:hAnsi="Arial" w:cs="Arial"/>
          <w:sz w:val="22"/>
        </w:rPr>
        <w:t xml:space="preserve">by simply measuring changes </w:t>
      </w:r>
      <w:r w:rsidRPr="00EE2ECE">
        <w:rPr>
          <w:rFonts w:ascii="Arial" w:hAnsi="Arial" w:cs="Arial" w:hint="eastAsia"/>
          <w:sz w:val="22"/>
        </w:rPr>
        <w:t xml:space="preserve">in </w:t>
      </w:r>
      <w:r w:rsidRPr="00EE2ECE">
        <w:rPr>
          <w:rFonts w:ascii="Arial" w:hAnsi="Arial" w:cs="Arial"/>
          <w:sz w:val="22"/>
        </w:rPr>
        <w:t>fluorescence</w:t>
      </w:r>
      <w:r w:rsidRPr="00EE2ECE">
        <w:rPr>
          <w:rFonts w:ascii="Arial" w:hAnsi="Arial" w:cs="Arial" w:hint="eastAsia"/>
          <w:sz w:val="22"/>
        </w:rPr>
        <w:t xml:space="preserve"> </w:t>
      </w:r>
      <w:r w:rsidRPr="00EE2ECE">
        <w:rPr>
          <w:rFonts w:ascii="Arial" w:hAnsi="Arial" w:cs="Arial"/>
          <w:sz w:val="22"/>
        </w:rPr>
        <w:t>in the cells</w:t>
      </w:r>
      <w:r w:rsidRPr="004A7EFA">
        <w:rPr>
          <w:rFonts w:ascii="Arial" w:hAnsi="Arial" w:cs="Arial" w:hint="eastAsia"/>
          <w:sz w:val="22"/>
          <w:szCs w:val="22"/>
        </w:rPr>
        <w:t>.</w:t>
      </w:r>
    </w:p>
    <w:p w14:paraId="2B84741C" w14:textId="77777777" w:rsidR="00FD47C8" w:rsidRDefault="00FD47C8" w:rsidP="00FD47C8">
      <w:pPr>
        <w:jc w:val="both"/>
        <w:rPr>
          <w:rFonts w:ascii="Arial" w:hAnsi="Arial" w:cs="Arial"/>
          <w:sz w:val="22"/>
          <w:szCs w:val="22"/>
        </w:rPr>
      </w:pPr>
    </w:p>
    <w:p w14:paraId="136710C5" w14:textId="77777777" w:rsidR="00FD47C8" w:rsidRPr="00804E0C" w:rsidRDefault="00FD47C8" w:rsidP="00FD47C8">
      <w:pPr>
        <w:jc w:val="both"/>
        <w:rPr>
          <w:rFonts w:ascii="Arial" w:hAnsi="Arial" w:cs="Arial"/>
          <w:color w:val="000000"/>
          <w:sz w:val="22"/>
          <w:szCs w:val="22"/>
        </w:rPr>
      </w:pPr>
      <w:r w:rsidRPr="00FD47C8">
        <w:rPr>
          <w:rFonts w:ascii="Arial" w:eastAsia="맑은 고딕" w:hAnsi="Arial" w:cs="Arial"/>
          <w:strike/>
          <w:color w:val="000000"/>
          <w:sz w:val="22"/>
          <w:szCs w:val="22"/>
        </w:rPr>
        <w:t>R4</w:t>
      </w:r>
      <w:r w:rsidRPr="00FD47C8">
        <w:rPr>
          <w:rFonts w:ascii="Arial" w:eastAsia="맑은 고딕" w:hAnsi="Arial" w:cs="Arial" w:hint="eastAsia"/>
          <w:strike/>
          <w:color w:val="000000"/>
          <w:sz w:val="22"/>
          <w:szCs w:val="22"/>
        </w:rPr>
        <w:t>3</w:t>
      </w:r>
      <w:r w:rsidRPr="00FD47C8">
        <w:rPr>
          <w:rFonts w:ascii="Arial" w:eastAsia="맑은 고딕" w:hAnsi="Arial" w:cs="Arial"/>
          <w:strike/>
          <w:color w:val="000000"/>
          <w:sz w:val="22"/>
          <w:szCs w:val="22"/>
        </w:rPr>
        <w:t>TR003491</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Pr>
          <w:rFonts w:ascii="Arial" w:hAnsi="Arial" w:cs="Arial"/>
          <w:color w:val="000000"/>
          <w:sz w:val="22"/>
          <w:szCs w:val="22"/>
        </w:rPr>
        <w:tab/>
      </w:r>
      <w:r w:rsidRPr="00804E0C">
        <w:rPr>
          <w:rFonts w:ascii="Arial" w:hAnsi="Arial" w:cs="Arial"/>
          <w:color w:val="000000"/>
          <w:sz w:val="22"/>
          <w:szCs w:val="22"/>
        </w:rPr>
        <w:t>Joshi (PI)-Lee (</w:t>
      </w:r>
      <w:r>
        <w:rPr>
          <w:rFonts w:ascii="Arial" w:hAnsi="Arial" w:cs="Arial"/>
          <w:color w:val="000000"/>
          <w:sz w:val="22"/>
          <w:szCs w:val="22"/>
        </w:rPr>
        <w:t>P</w:t>
      </w:r>
      <w:r>
        <w:rPr>
          <w:rFonts w:ascii="Arial" w:hAnsi="Arial" w:cs="Arial" w:hint="eastAsia"/>
          <w:color w:val="000000"/>
          <w:sz w:val="22"/>
          <w:szCs w:val="22"/>
        </w:rPr>
        <w:t>D</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Pr>
          <w:rFonts w:ascii="Arial" w:hAnsi="Arial" w:cs="Arial"/>
          <w:color w:val="000000"/>
          <w:sz w:val="22"/>
          <w:szCs w:val="22"/>
        </w:rPr>
        <w:tab/>
      </w:r>
      <w:r>
        <w:rPr>
          <w:rFonts w:ascii="Arial" w:hAnsi="Arial" w:cs="Arial" w:hint="eastAsia"/>
          <w:color w:val="000000"/>
          <w:sz w:val="22"/>
          <w:szCs w:val="22"/>
        </w:rPr>
        <w:t>09</w:t>
      </w:r>
      <w:r w:rsidRPr="00804E0C">
        <w:rPr>
          <w:rFonts w:ascii="Arial" w:eastAsia="맑은 고딕" w:hAnsi="Arial" w:cs="Arial"/>
          <w:color w:val="000000"/>
          <w:sz w:val="22"/>
          <w:szCs w:val="22"/>
        </w:rPr>
        <w:t>/01/2</w:t>
      </w:r>
      <w:r>
        <w:rPr>
          <w:rFonts w:ascii="Arial" w:eastAsia="맑은 고딕" w:hAnsi="Arial" w:cs="Arial" w:hint="eastAsia"/>
          <w:color w:val="000000"/>
          <w:sz w:val="22"/>
          <w:szCs w:val="22"/>
        </w:rPr>
        <w:t>5</w:t>
      </w:r>
      <w:r w:rsidRPr="00804E0C">
        <w:rPr>
          <w:rFonts w:ascii="Arial" w:eastAsia="맑은 고딕" w:hAnsi="Arial" w:cs="Arial"/>
          <w:color w:val="000000"/>
          <w:sz w:val="22"/>
          <w:szCs w:val="22"/>
        </w:rPr>
        <w:t xml:space="preserve"> – </w:t>
      </w:r>
      <w:r>
        <w:rPr>
          <w:rFonts w:ascii="Arial" w:eastAsia="맑은 고딕" w:hAnsi="Arial" w:cs="Arial" w:hint="eastAsia"/>
          <w:color w:val="000000"/>
          <w:sz w:val="22"/>
          <w:szCs w:val="22"/>
        </w:rPr>
        <w:t>08</w:t>
      </w:r>
      <w:r w:rsidRPr="00804E0C">
        <w:rPr>
          <w:rFonts w:ascii="Arial" w:eastAsia="맑은 고딕" w:hAnsi="Arial" w:cs="Arial"/>
          <w:color w:val="000000"/>
          <w:sz w:val="22"/>
          <w:szCs w:val="22"/>
        </w:rPr>
        <w:t>/3</w:t>
      </w:r>
      <w:r>
        <w:rPr>
          <w:rFonts w:ascii="Arial" w:eastAsia="맑은 고딕" w:hAnsi="Arial" w:cs="Arial" w:hint="eastAsia"/>
          <w:color w:val="000000"/>
          <w:sz w:val="22"/>
          <w:szCs w:val="22"/>
        </w:rPr>
        <w:t>1</w:t>
      </w:r>
      <w:r w:rsidRPr="00804E0C">
        <w:rPr>
          <w:rFonts w:ascii="Arial" w:eastAsia="맑은 고딕" w:hAnsi="Arial" w:cs="Arial"/>
          <w:color w:val="000000"/>
          <w:sz w:val="22"/>
          <w:szCs w:val="22"/>
        </w:rPr>
        <w:t>/2</w:t>
      </w:r>
      <w:r>
        <w:rPr>
          <w:rFonts w:ascii="Arial" w:eastAsia="맑은 고딕" w:hAnsi="Arial" w:cs="Arial" w:hint="eastAsia"/>
          <w:color w:val="000000"/>
          <w:sz w:val="22"/>
          <w:szCs w:val="22"/>
        </w:rPr>
        <w:t>6</w:t>
      </w:r>
      <w:r w:rsidRPr="00804E0C">
        <w:rPr>
          <w:rFonts w:ascii="Arial" w:hAnsi="Arial" w:cs="Arial"/>
          <w:color w:val="000000"/>
          <w:sz w:val="22"/>
          <w:szCs w:val="22"/>
        </w:rPr>
        <w:tab/>
      </w:r>
    </w:p>
    <w:p w14:paraId="73FB0AB0" w14:textId="77777777" w:rsidR="00FD47C8" w:rsidRPr="00804E0C" w:rsidRDefault="00FD47C8" w:rsidP="00FD47C8">
      <w:pPr>
        <w:jc w:val="both"/>
        <w:rPr>
          <w:rFonts w:ascii="Arial" w:hAnsi="Arial" w:cs="Arial"/>
          <w:color w:val="000000"/>
          <w:sz w:val="22"/>
          <w:szCs w:val="22"/>
        </w:rPr>
      </w:pPr>
      <w:r w:rsidRPr="00804E0C">
        <w:rPr>
          <w:rFonts w:ascii="Arial" w:hAnsi="Arial" w:cs="Arial"/>
          <w:color w:val="000000"/>
          <w:sz w:val="22"/>
          <w:szCs w:val="22"/>
        </w:rPr>
        <w:t>NIH/N</w:t>
      </w:r>
      <w:r>
        <w:rPr>
          <w:rFonts w:ascii="Arial" w:hAnsi="Arial" w:cs="Arial" w:hint="eastAsia"/>
          <w:color w:val="000000"/>
          <w:sz w:val="22"/>
          <w:szCs w:val="22"/>
        </w:rPr>
        <w:t>CATS</w:t>
      </w:r>
      <w:r w:rsidRPr="00804E0C">
        <w:rPr>
          <w:rFonts w:ascii="Arial" w:hAnsi="Arial" w:cs="Arial"/>
          <w:color w:val="000000"/>
          <w:sz w:val="22"/>
          <w:szCs w:val="22"/>
        </w:rPr>
        <w:t>-SBIR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w:t>
      </w:r>
      <w:r>
        <w:rPr>
          <w:rFonts w:ascii="Arial" w:hAnsi="Arial" w:cs="Arial" w:hint="eastAsia"/>
          <w:color w:val="000000"/>
          <w:sz w:val="22"/>
          <w:szCs w:val="22"/>
        </w:rPr>
        <w:t>325</w:t>
      </w:r>
      <w:r w:rsidRPr="00804E0C">
        <w:rPr>
          <w:rFonts w:ascii="Arial" w:hAnsi="Arial" w:cs="Arial"/>
          <w:color w:val="000000"/>
          <w:sz w:val="22"/>
          <w:szCs w:val="22"/>
        </w:rPr>
        <w:t>,</w:t>
      </w:r>
      <w:r>
        <w:rPr>
          <w:rFonts w:ascii="Arial" w:hAnsi="Arial" w:cs="Arial" w:hint="eastAsia"/>
          <w:color w:val="000000"/>
          <w:sz w:val="22"/>
          <w:szCs w:val="22"/>
        </w:rPr>
        <w:t>000</w:t>
      </w:r>
    </w:p>
    <w:p w14:paraId="00D5F9D4" w14:textId="77777777" w:rsidR="00FD47C8" w:rsidRPr="00804E0C" w:rsidRDefault="00FD47C8" w:rsidP="00FD47C8">
      <w:pPr>
        <w:jc w:val="both"/>
        <w:rPr>
          <w:rFonts w:ascii="Arial" w:hAnsi="Arial" w:cs="Arial"/>
          <w:color w:val="000000"/>
          <w:sz w:val="22"/>
          <w:szCs w:val="22"/>
          <w:u w:val="single"/>
        </w:rPr>
      </w:pPr>
      <w:r>
        <w:rPr>
          <w:rFonts w:ascii="Arial" w:hAnsi="Arial" w:cs="Arial" w:hint="eastAsia"/>
          <w:color w:val="000000" w:themeColor="text1"/>
          <w:sz w:val="22"/>
          <w:szCs w:val="22"/>
          <w:u w:val="single"/>
        </w:rPr>
        <w:t>Scalable generation of human organoids in a pillar/perfusion plate</w:t>
      </w:r>
    </w:p>
    <w:p w14:paraId="2BDDDF1B" w14:textId="77777777" w:rsidR="00FD47C8" w:rsidRPr="00804E0C" w:rsidRDefault="00FD47C8" w:rsidP="00FD47C8">
      <w:pPr>
        <w:jc w:val="both"/>
        <w:rPr>
          <w:rFonts w:ascii="Arial" w:hAnsi="Arial" w:cs="Arial"/>
          <w:sz w:val="22"/>
          <w:szCs w:val="22"/>
        </w:rPr>
      </w:pPr>
      <w:r w:rsidRPr="00804E0C">
        <w:rPr>
          <w:rFonts w:ascii="Arial" w:hAnsi="Arial" w:cs="Arial"/>
          <w:color w:val="000000"/>
          <w:sz w:val="22"/>
          <w:szCs w:val="22"/>
        </w:rPr>
        <w:t xml:space="preserve">This is a NIH-SBIR Phase I </w:t>
      </w:r>
      <w:r>
        <w:rPr>
          <w:rFonts w:ascii="Arial" w:hAnsi="Arial" w:cs="Arial" w:hint="eastAsia"/>
          <w:color w:val="000000"/>
          <w:sz w:val="22"/>
          <w:szCs w:val="22"/>
        </w:rPr>
        <w:t xml:space="preserve">Contract </w:t>
      </w:r>
      <w:r w:rsidRPr="00804E0C">
        <w:rPr>
          <w:rFonts w:ascii="Arial" w:hAnsi="Arial" w:cs="Arial"/>
          <w:color w:val="000000"/>
          <w:sz w:val="22"/>
          <w:szCs w:val="22"/>
        </w:rPr>
        <w:t xml:space="preserve">for </w:t>
      </w:r>
      <w:r>
        <w:rPr>
          <w:rFonts w:ascii="Arial" w:hAnsi="Arial" w:cs="Arial" w:hint="eastAsia"/>
          <w:color w:val="000000"/>
          <w:sz w:val="22"/>
          <w:szCs w:val="22"/>
        </w:rPr>
        <w:t xml:space="preserve">establishing the mass production and cryopreservation protocols of human organoids </w:t>
      </w:r>
      <w:r>
        <w:rPr>
          <w:rFonts w:ascii="Arial" w:hAnsi="Arial" w:cs="Arial"/>
          <w:sz w:val="22"/>
          <w:szCs w:val="22"/>
        </w:rPr>
        <w:t>i</w:t>
      </w:r>
      <w:r w:rsidRPr="00804E0C">
        <w:rPr>
          <w:rFonts w:ascii="Arial" w:hAnsi="Arial" w:cs="Arial"/>
          <w:sz w:val="22"/>
          <w:szCs w:val="22"/>
        </w:rPr>
        <w:t>n</w:t>
      </w:r>
      <w:r>
        <w:rPr>
          <w:rFonts w:ascii="Arial" w:hAnsi="Arial" w:cs="Arial"/>
          <w:sz w:val="22"/>
          <w:szCs w:val="22"/>
        </w:rPr>
        <w:t xml:space="preserve"> the </w:t>
      </w:r>
      <w:r w:rsidRPr="00804E0C">
        <w:rPr>
          <w:rFonts w:ascii="Arial" w:hAnsi="Arial" w:cs="Arial"/>
          <w:sz w:val="22"/>
          <w:szCs w:val="22"/>
        </w:rPr>
        <w:t xml:space="preserve">pillar/perfusion plate for </w:t>
      </w:r>
      <w:r>
        <w:rPr>
          <w:rFonts w:ascii="Arial" w:hAnsi="Arial" w:cs="Arial" w:hint="eastAsia"/>
          <w:sz w:val="22"/>
          <w:szCs w:val="22"/>
        </w:rPr>
        <w:t>rare disease modeling and high-throughput compound screening</w:t>
      </w:r>
      <w:r w:rsidRPr="00804E0C">
        <w:rPr>
          <w:rFonts w:ascii="Arial" w:hAnsi="Arial" w:cs="Arial"/>
          <w:sz w:val="22"/>
          <w:szCs w:val="22"/>
        </w:rPr>
        <w:t>.</w:t>
      </w:r>
    </w:p>
    <w:p w14:paraId="309516C5" w14:textId="77777777" w:rsidR="00A00686" w:rsidRDefault="00A00686" w:rsidP="00A00686">
      <w:pPr>
        <w:jc w:val="both"/>
        <w:rPr>
          <w:rFonts w:ascii="Arial" w:hAnsi="Arial" w:cs="Arial"/>
          <w:color w:val="000000"/>
          <w:sz w:val="22"/>
          <w:szCs w:val="22"/>
        </w:rPr>
      </w:pPr>
    </w:p>
    <w:p w14:paraId="6297455A" w14:textId="77777777" w:rsidR="00A00686" w:rsidRPr="00C33888" w:rsidRDefault="00A00686" w:rsidP="00A00686">
      <w:pPr>
        <w:jc w:val="both"/>
        <w:rPr>
          <w:rFonts w:ascii="Arial" w:hAnsi="Arial" w:cs="Arial"/>
          <w:color w:val="000000"/>
          <w:sz w:val="22"/>
          <w:szCs w:val="22"/>
        </w:rPr>
      </w:pPr>
      <w:r w:rsidRPr="003E2654">
        <w:rPr>
          <w:rFonts w:ascii="Arial" w:eastAsia="맑은 고딕" w:hAnsi="Arial" w:cs="Arial"/>
          <w:color w:val="000000"/>
          <w:sz w:val="22"/>
          <w:szCs w:val="22"/>
        </w:rPr>
        <w:t>R43</w:t>
      </w:r>
      <w:r w:rsidRPr="003E2654">
        <w:rPr>
          <w:rFonts w:ascii="Arial" w:eastAsia="맑은 고딕" w:hAnsi="Arial" w:cs="Arial" w:hint="eastAsia"/>
          <w:color w:val="000000"/>
          <w:sz w:val="22"/>
          <w:szCs w:val="22"/>
        </w:rPr>
        <w:t>CA314451</w:t>
      </w:r>
      <w:r w:rsidRPr="00C33888">
        <w:rPr>
          <w:rFonts w:ascii="Arial" w:hAnsi="Arial" w:cs="Arial"/>
          <w:color w:val="000000"/>
          <w:sz w:val="22"/>
          <w:szCs w:val="22"/>
        </w:rPr>
        <w:tab/>
        <w:t>Joshi (PI)-</w:t>
      </w:r>
      <w:r>
        <w:rPr>
          <w:rFonts w:ascii="Arial" w:hAnsi="Arial" w:cs="Arial" w:hint="eastAsia"/>
          <w:color w:val="000000"/>
          <w:sz w:val="22"/>
          <w:szCs w:val="22"/>
        </w:rPr>
        <w:t xml:space="preserve">Han </w:t>
      </w:r>
      <w:r w:rsidRPr="00C33888">
        <w:rPr>
          <w:rFonts w:ascii="Arial" w:hAnsi="Arial" w:cs="Arial"/>
          <w:color w:val="000000"/>
          <w:sz w:val="22"/>
          <w:szCs w:val="22"/>
        </w:rPr>
        <w:t>(</w:t>
      </w:r>
      <w:r>
        <w:rPr>
          <w:rFonts w:ascii="Arial" w:hAnsi="Arial" w:cs="Arial"/>
          <w:color w:val="000000"/>
          <w:sz w:val="22"/>
          <w:szCs w:val="22"/>
        </w:rPr>
        <w:t>MPI</w:t>
      </w:r>
      <w:r w:rsidRPr="00C33888">
        <w:rPr>
          <w:rFonts w:ascii="Arial" w:hAnsi="Arial" w:cs="Arial"/>
          <w:color w:val="000000"/>
          <w:sz w:val="22"/>
          <w:szCs w:val="22"/>
        </w:rPr>
        <w:t>)</w:t>
      </w:r>
      <w:r>
        <w:rPr>
          <w:rFonts w:ascii="Arial" w:hAnsi="Arial" w:cs="Arial" w:hint="eastAsia"/>
          <w:color w:val="000000"/>
          <w:sz w:val="22"/>
          <w:szCs w:val="22"/>
        </w:rPr>
        <w:t>-Lee (PD)-Won (PD)</w:t>
      </w:r>
      <w:r w:rsidRPr="00C33888">
        <w:rPr>
          <w:rFonts w:ascii="Arial" w:hAnsi="Arial" w:cs="Arial"/>
          <w:color w:val="000000"/>
          <w:sz w:val="22"/>
          <w:szCs w:val="22"/>
        </w:rPr>
        <w:tab/>
      </w:r>
      <w:r w:rsidRPr="00C33888">
        <w:rPr>
          <w:rFonts w:ascii="Arial" w:hAnsi="Arial" w:cs="Arial"/>
          <w:color w:val="000000"/>
          <w:sz w:val="22"/>
          <w:szCs w:val="22"/>
        </w:rPr>
        <w:tab/>
      </w:r>
      <w:r w:rsidRPr="00906C7B">
        <w:rPr>
          <w:rFonts w:ascii="Arial" w:hAnsi="Arial" w:cs="Arial" w:hint="eastAsia"/>
          <w:color w:val="000000"/>
          <w:sz w:val="22"/>
          <w:szCs w:val="22"/>
        </w:rPr>
        <w:t>0</w:t>
      </w:r>
      <w:r>
        <w:rPr>
          <w:rFonts w:ascii="Arial" w:hAnsi="Arial" w:cs="Arial" w:hint="eastAsia"/>
          <w:color w:val="000000"/>
          <w:sz w:val="22"/>
          <w:szCs w:val="22"/>
        </w:rPr>
        <w:t>4</w:t>
      </w:r>
      <w:r w:rsidRPr="00906C7B">
        <w:rPr>
          <w:rFonts w:ascii="Arial" w:eastAsia="맑은 고딕" w:hAnsi="Arial" w:cs="Arial"/>
          <w:color w:val="000000"/>
          <w:sz w:val="22"/>
          <w:szCs w:val="22"/>
        </w:rPr>
        <w:t>/01/2</w:t>
      </w:r>
      <w:r>
        <w:rPr>
          <w:rFonts w:ascii="Arial" w:eastAsia="맑은 고딕" w:hAnsi="Arial" w:cs="Arial" w:hint="eastAsia"/>
          <w:color w:val="000000"/>
          <w:sz w:val="22"/>
          <w:szCs w:val="22"/>
        </w:rPr>
        <w:t>6</w:t>
      </w:r>
      <w:r w:rsidRPr="00906C7B">
        <w:rPr>
          <w:rFonts w:ascii="Arial" w:eastAsia="맑은 고딕" w:hAnsi="Arial" w:cs="Arial"/>
          <w:color w:val="000000"/>
          <w:sz w:val="22"/>
          <w:szCs w:val="22"/>
        </w:rPr>
        <w:t xml:space="preserve"> –</w:t>
      </w:r>
      <w:r w:rsidRPr="00C33888">
        <w:rPr>
          <w:rFonts w:ascii="Arial" w:eastAsia="맑은 고딕" w:hAnsi="Arial" w:cs="Arial"/>
          <w:color w:val="000000"/>
          <w:sz w:val="22"/>
          <w:szCs w:val="22"/>
        </w:rPr>
        <w:t xml:space="preserve"> </w:t>
      </w:r>
      <w:r w:rsidRPr="00C33888">
        <w:rPr>
          <w:rFonts w:ascii="Arial" w:eastAsia="맑은 고딕" w:hAnsi="Arial" w:cs="Arial" w:hint="eastAsia"/>
          <w:color w:val="000000"/>
          <w:sz w:val="22"/>
          <w:szCs w:val="22"/>
        </w:rPr>
        <w:t>0</w:t>
      </w:r>
      <w:r>
        <w:rPr>
          <w:rFonts w:ascii="Arial" w:eastAsia="맑은 고딕" w:hAnsi="Arial" w:cs="Arial" w:hint="eastAsia"/>
          <w:color w:val="000000"/>
          <w:sz w:val="22"/>
          <w:szCs w:val="22"/>
        </w:rPr>
        <w:t>3</w:t>
      </w:r>
      <w:r w:rsidRPr="00C33888">
        <w:rPr>
          <w:rFonts w:ascii="Arial" w:eastAsia="맑은 고딕" w:hAnsi="Arial" w:cs="Arial"/>
          <w:color w:val="000000"/>
          <w:sz w:val="22"/>
          <w:szCs w:val="22"/>
        </w:rPr>
        <w:t>/3</w:t>
      </w:r>
      <w:r>
        <w:rPr>
          <w:rFonts w:ascii="Arial" w:eastAsia="맑은 고딕" w:hAnsi="Arial" w:cs="Arial" w:hint="eastAsia"/>
          <w:color w:val="000000"/>
          <w:sz w:val="22"/>
          <w:szCs w:val="22"/>
        </w:rPr>
        <w:t>1</w:t>
      </w:r>
      <w:r w:rsidRPr="00C33888">
        <w:rPr>
          <w:rFonts w:ascii="Arial" w:eastAsia="맑은 고딕" w:hAnsi="Arial" w:cs="Arial"/>
          <w:color w:val="000000"/>
          <w:sz w:val="22"/>
          <w:szCs w:val="22"/>
        </w:rPr>
        <w:t>/2</w:t>
      </w:r>
      <w:r>
        <w:rPr>
          <w:rFonts w:ascii="Arial" w:eastAsia="맑은 고딕" w:hAnsi="Arial" w:cs="Arial" w:hint="eastAsia"/>
          <w:color w:val="000000"/>
          <w:sz w:val="22"/>
          <w:szCs w:val="22"/>
        </w:rPr>
        <w:t>7</w:t>
      </w:r>
      <w:r w:rsidRPr="00C33888">
        <w:rPr>
          <w:rFonts w:ascii="Arial" w:hAnsi="Arial" w:cs="Arial"/>
          <w:color w:val="000000"/>
          <w:sz w:val="22"/>
          <w:szCs w:val="22"/>
        </w:rPr>
        <w:tab/>
      </w:r>
    </w:p>
    <w:p w14:paraId="604C79F7" w14:textId="77777777" w:rsidR="00A00686" w:rsidRPr="00C33888" w:rsidRDefault="00A00686" w:rsidP="00A00686">
      <w:pPr>
        <w:jc w:val="both"/>
        <w:rPr>
          <w:rFonts w:ascii="Arial" w:hAnsi="Arial" w:cs="Arial"/>
          <w:color w:val="000000"/>
          <w:sz w:val="22"/>
          <w:szCs w:val="22"/>
        </w:rPr>
      </w:pPr>
      <w:r w:rsidRPr="00C33888">
        <w:rPr>
          <w:rFonts w:ascii="Arial" w:hAnsi="Arial" w:cs="Arial"/>
          <w:color w:val="000000"/>
          <w:sz w:val="22"/>
          <w:szCs w:val="22"/>
        </w:rPr>
        <w:t>NIH/N</w:t>
      </w:r>
      <w:r>
        <w:rPr>
          <w:rFonts w:ascii="Arial" w:hAnsi="Arial" w:cs="Arial" w:hint="eastAsia"/>
          <w:color w:val="000000"/>
          <w:sz w:val="22"/>
          <w:szCs w:val="22"/>
        </w:rPr>
        <w:t>CI</w:t>
      </w:r>
      <w:r w:rsidRPr="00C33888">
        <w:rPr>
          <w:rFonts w:ascii="Arial" w:hAnsi="Arial" w:cs="Arial"/>
          <w:color w:val="000000"/>
          <w:sz w:val="22"/>
          <w:szCs w:val="22"/>
        </w:rPr>
        <w:t>-SBIR Phase I</w:t>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t>$</w:t>
      </w:r>
      <w:r>
        <w:rPr>
          <w:rFonts w:ascii="Arial" w:hAnsi="Arial" w:cs="Arial" w:hint="eastAsia"/>
          <w:color w:val="000000"/>
          <w:sz w:val="22"/>
          <w:szCs w:val="22"/>
        </w:rPr>
        <w:t>400</w:t>
      </w:r>
      <w:r w:rsidRPr="00C33888">
        <w:rPr>
          <w:rFonts w:ascii="Arial" w:hAnsi="Arial" w:cs="Arial"/>
          <w:color w:val="000000"/>
          <w:sz w:val="22"/>
          <w:szCs w:val="22"/>
        </w:rPr>
        <w:t>,</w:t>
      </w:r>
      <w:r>
        <w:rPr>
          <w:rFonts w:ascii="Arial" w:hAnsi="Arial" w:cs="Arial" w:hint="eastAsia"/>
          <w:color w:val="000000"/>
          <w:sz w:val="22"/>
          <w:szCs w:val="22"/>
        </w:rPr>
        <w:t>000</w:t>
      </w:r>
      <w:r w:rsidRPr="00C33888">
        <w:rPr>
          <w:rFonts w:ascii="Arial" w:hAnsi="Arial" w:cs="Arial"/>
          <w:color w:val="000000"/>
          <w:sz w:val="22"/>
          <w:szCs w:val="22"/>
        </w:rPr>
        <w:t xml:space="preserve"> </w:t>
      </w:r>
      <w:r w:rsidRPr="00C33888">
        <w:rPr>
          <w:rFonts w:ascii="Arial" w:hAnsi="Arial" w:cs="Arial"/>
          <w:bCs/>
          <w:color w:val="000000" w:themeColor="text1"/>
          <w:sz w:val="22"/>
          <w:szCs w:val="22"/>
        </w:rPr>
        <w:t>(</w:t>
      </w:r>
      <w:r>
        <w:rPr>
          <w:rFonts w:ascii="Arial" w:hAnsi="Arial" w:cs="Arial" w:hint="eastAsia"/>
          <w:bCs/>
          <w:color w:val="000000" w:themeColor="text1"/>
          <w:sz w:val="22"/>
          <w:szCs w:val="22"/>
        </w:rPr>
        <w:t>Han</w:t>
      </w:r>
      <w:r w:rsidRPr="00C33888">
        <w:rPr>
          <w:rFonts w:ascii="Arial" w:hAnsi="Arial" w:cs="Arial"/>
          <w:bCs/>
          <w:color w:val="000000" w:themeColor="text1"/>
          <w:sz w:val="22"/>
          <w:szCs w:val="22"/>
        </w:rPr>
        <w:t xml:space="preserve"> portion </w:t>
      </w:r>
      <w:r>
        <w:rPr>
          <w:rFonts w:ascii="Arial" w:hAnsi="Arial" w:cs="Arial" w:hint="eastAsia"/>
          <w:bCs/>
          <w:color w:val="000000" w:themeColor="text1"/>
          <w:sz w:val="22"/>
          <w:szCs w:val="22"/>
        </w:rPr>
        <w:t>50</w:t>
      </w:r>
      <w:r w:rsidRPr="00C33888">
        <w:rPr>
          <w:rFonts w:ascii="Arial" w:hAnsi="Arial" w:cs="Arial"/>
          <w:bCs/>
          <w:color w:val="000000" w:themeColor="text1"/>
          <w:sz w:val="22"/>
          <w:szCs w:val="22"/>
        </w:rPr>
        <w:t>%)</w:t>
      </w:r>
    </w:p>
    <w:p w14:paraId="70EFE4A0" w14:textId="77777777" w:rsidR="00A00686" w:rsidRPr="00C33888" w:rsidRDefault="00A00686" w:rsidP="00A00686">
      <w:pPr>
        <w:jc w:val="both"/>
        <w:rPr>
          <w:rFonts w:ascii="Arial" w:hAnsi="Arial" w:cs="Arial"/>
          <w:color w:val="000000"/>
          <w:sz w:val="22"/>
          <w:szCs w:val="22"/>
          <w:u w:val="single"/>
        </w:rPr>
      </w:pPr>
      <w:r w:rsidRPr="0005721D">
        <w:rPr>
          <w:rFonts w:ascii="Arial" w:hAnsi="Arial" w:cs="Arial"/>
          <w:color w:val="000000" w:themeColor="text1"/>
          <w:sz w:val="22"/>
          <w:szCs w:val="22"/>
          <w:u w:val="single"/>
        </w:rPr>
        <w:t>Scalable, perfused 3D liver tumor model for immunotherapy evaluation</w:t>
      </w:r>
    </w:p>
    <w:p w14:paraId="3E22BD8B" w14:textId="77777777" w:rsidR="00A00686" w:rsidRPr="00460EE2" w:rsidRDefault="00A00686" w:rsidP="00A00686">
      <w:pPr>
        <w:jc w:val="both"/>
        <w:rPr>
          <w:rFonts w:ascii="Arial" w:hAnsi="Arial" w:cs="Arial"/>
          <w:sz w:val="22"/>
          <w:szCs w:val="22"/>
        </w:rPr>
      </w:pPr>
      <w:r w:rsidRPr="00460EE2">
        <w:rPr>
          <w:rFonts w:ascii="Arial" w:hAnsi="Arial" w:cs="Arial"/>
          <w:color w:val="000000"/>
          <w:sz w:val="22"/>
          <w:szCs w:val="22"/>
        </w:rPr>
        <w:t xml:space="preserve">This is a NIH-SBIR Phase I project for </w:t>
      </w:r>
      <w:r w:rsidRPr="00460EE2">
        <w:rPr>
          <w:rFonts w:ascii="Arial" w:hAnsi="Arial" w:cs="Arial"/>
          <w:sz w:val="22"/>
          <w:szCs w:val="22"/>
        </w:rPr>
        <w:t xml:space="preserve">developing a </w:t>
      </w:r>
      <w:r w:rsidRPr="00460EE2">
        <w:rPr>
          <w:rFonts w:ascii="Arial" w:eastAsiaTheme="minorEastAsia" w:hAnsi="Arial" w:cs="Arial"/>
          <w:sz w:val="22"/>
          <w:szCs w:val="22"/>
        </w:rPr>
        <w:t>next-generation tumor</w:t>
      </w:r>
      <w:r w:rsidRPr="00460EE2">
        <w:rPr>
          <w:rFonts w:ascii="Arial" w:eastAsiaTheme="minorEastAsia" w:hAnsi="Arial" w:cs="Arial" w:hint="eastAsia"/>
          <w:sz w:val="22"/>
          <w:szCs w:val="22"/>
        </w:rPr>
        <w:t>-</w:t>
      </w:r>
      <w:r w:rsidRPr="00460EE2">
        <w:rPr>
          <w:rFonts w:ascii="Arial" w:eastAsiaTheme="minorEastAsia" w:hAnsi="Arial" w:cs="Arial"/>
          <w:sz w:val="22"/>
          <w:szCs w:val="22"/>
        </w:rPr>
        <w:t xml:space="preserve">immune assay platform </w:t>
      </w:r>
      <w:r>
        <w:rPr>
          <w:rFonts w:ascii="Arial" w:eastAsiaTheme="minorEastAsia" w:hAnsi="Arial" w:cs="Arial" w:hint="eastAsia"/>
          <w:sz w:val="22"/>
          <w:szCs w:val="22"/>
        </w:rPr>
        <w:t xml:space="preserve">by </w:t>
      </w:r>
      <w:r>
        <w:rPr>
          <w:rFonts w:ascii="Arial" w:eastAsiaTheme="minorEastAsia" w:hAnsi="Arial" w:cs="Arial"/>
          <w:sz w:val="22"/>
          <w:szCs w:val="22"/>
        </w:rPr>
        <w:t>integrating</w:t>
      </w:r>
      <w:r>
        <w:rPr>
          <w:rFonts w:ascii="Arial" w:eastAsiaTheme="minorEastAsia" w:hAnsi="Arial" w:cs="Arial" w:hint="eastAsia"/>
          <w:sz w:val="22"/>
          <w:szCs w:val="22"/>
        </w:rPr>
        <w:t xml:space="preserve"> human </w:t>
      </w:r>
      <w:r w:rsidRPr="00460EE2">
        <w:rPr>
          <w:rFonts w:ascii="Arial" w:hAnsi="Arial" w:cs="Arial" w:hint="eastAsia"/>
          <w:sz w:val="22"/>
          <w:szCs w:val="22"/>
        </w:rPr>
        <w:t xml:space="preserve">hepatoma cell lines and liver organoids </w:t>
      </w:r>
      <w:r>
        <w:rPr>
          <w:rFonts w:ascii="Arial" w:hAnsi="Arial" w:cs="Arial" w:hint="eastAsia"/>
          <w:sz w:val="22"/>
          <w:szCs w:val="22"/>
        </w:rPr>
        <w:t xml:space="preserve">on a pillar plate, </w:t>
      </w:r>
      <w:r w:rsidRPr="00460EE2">
        <w:rPr>
          <w:rFonts w:ascii="Arial" w:hAnsi="Arial" w:cs="Arial" w:hint="eastAsia"/>
          <w:sz w:val="22"/>
          <w:szCs w:val="22"/>
        </w:rPr>
        <w:t xml:space="preserve">in </w:t>
      </w:r>
      <w:r>
        <w:rPr>
          <w:rFonts w:ascii="Arial" w:hAnsi="Arial" w:cs="Arial" w:hint="eastAsia"/>
          <w:sz w:val="22"/>
          <w:szCs w:val="22"/>
        </w:rPr>
        <w:t>conjunction</w:t>
      </w:r>
      <w:r w:rsidRPr="00460EE2">
        <w:rPr>
          <w:rFonts w:ascii="Arial" w:hAnsi="Arial" w:cs="Arial" w:hint="eastAsia"/>
          <w:sz w:val="22"/>
          <w:szCs w:val="22"/>
        </w:rPr>
        <w:t xml:space="preserve"> with</w:t>
      </w:r>
      <w:r>
        <w:rPr>
          <w:rFonts w:ascii="Arial" w:hAnsi="Arial" w:cs="Arial" w:hint="eastAsia"/>
          <w:sz w:val="22"/>
          <w:szCs w:val="22"/>
        </w:rPr>
        <w:t xml:space="preserve"> </w:t>
      </w:r>
      <w:r w:rsidRPr="00460EE2">
        <w:rPr>
          <w:rFonts w:ascii="Arial" w:eastAsiaTheme="minorEastAsia" w:hAnsi="Arial" w:cs="Arial"/>
          <w:sz w:val="22"/>
          <w:szCs w:val="22"/>
        </w:rPr>
        <w:t>peripheral blood mononuclear cells (PBMCs)</w:t>
      </w:r>
      <w:r>
        <w:rPr>
          <w:rFonts w:ascii="Arial" w:eastAsiaTheme="minorEastAsia" w:hAnsi="Arial" w:cs="Arial" w:hint="eastAsia"/>
          <w:sz w:val="22"/>
          <w:szCs w:val="22"/>
        </w:rPr>
        <w:t xml:space="preserve"> in a perfusion plate.</w:t>
      </w:r>
    </w:p>
    <w:p w14:paraId="55CE5B3B" w14:textId="77777777" w:rsidR="00A00686" w:rsidRDefault="00A00686" w:rsidP="00A00686">
      <w:pPr>
        <w:jc w:val="both"/>
        <w:rPr>
          <w:rFonts w:ascii="Arial" w:hAnsi="Arial" w:cs="Arial"/>
          <w:color w:val="000000"/>
          <w:sz w:val="22"/>
          <w:szCs w:val="22"/>
        </w:rPr>
      </w:pPr>
    </w:p>
    <w:p w14:paraId="688EC930" w14:textId="77777777" w:rsidR="00A00686" w:rsidRPr="00804E0C" w:rsidRDefault="00A00686" w:rsidP="00A00686">
      <w:pPr>
        <w:jc w:val="both"/>
        <w:rPr>
          <w:rFonts w:ascii="Arial" w:hAnsi="Arial" w:cs="Arial"/>
          <w:color w:val="000000"/>
          <w:sz w:val="22"/>
          <w:szCs w:val="22"/>
        </w:rPr>
      </w:pPr>
      <w:r w:rsidRPr="009C7D10">
        <w:rPr>
          <w:rFonts w:ascii="Arial" w:eastAsia="맑은 고딕" w:hAnsi="Arial" w:cs="Arial"/>
          <w:color w:val="000000"/>
          <w:sz w:val="22"/>
          <w:szCs w:val="22"/>
        </w:rPr>
        <w:t>R44ES03</w:t>
      </w:r>
      <w:r w:rsidRPr="009C7D10">
        <w:rPr>
          <w:rFonts w:ascii="Arial" w:eastAsia="맑은 고딕" w:hAnsi="Arial" w:cs="Arial" w:hint="eastAsia"/>
          <w:color w:val="000000"/>
          <w:sz w:val="22"/>
          <w:szCs w:val="22"/>
        </w:rPr>
        <w:t>8057</w:t>
      </w:r>
      <w:r w:rsidRPr="009C7D10">
        <w:rPr>
          <w:rFonts w:ascii="Arial" w:hAnsi="Arial" w:cs="Arial"/>
          <w:color w:val="000000"/>
          <w:sz w:val="22"/>
          <w:szCs w:val="22"/>
        </w:rPr>
        <w:tab/>
      </w:r>
      <w:r w:rsidRPr="009C7D10">
        <w:rPr>
          <w:rFonts w:ascii="Arial" w:hAnsi="Arial" w:cs="Arial"/>
          <w:color w:val="000000"/>
          <w:sz w:val="22"/>
          <w:szCs w:val="22"/>
        </w:rPr>
        <w:tab/>
      </w:r>
      <w:r w:rsidRPr="009C7D10">
        <w:rPr>
          <w:rFonts w:ascii="Arial" w:hAnsi="Arial" w:cs="Arial"/>
          <w:color w:val="000000"/>
          <w:sz w:val="22"/>
          <w:szCs w:val="22"/>
        </w:rPr>
        <w:tab/>
        <w:t>Joshi (PI)-Lee (MPI)-Wang (co-I)</w:t>
      </w:r>
      <w:r w:rsidRPr="009C7D10">
        <w:rPr>
          <w:rFonts w:ascii="Arial" w:hAnsi="Arial" w:cs="Arial"/>
          <w:color w:val="000000"/>
          <w:sz w:val="22"/>
          <w:szCs w:val="22"/>
        </w:rPr>
        <w:tab/>
      </w:r>
      <w:r w:rsidRPr="009C7D10">
        <w:rPr>
          <w:rFonts w:ascii="Arial" w:hAnsi="Arial" w:cs="Arial"/>
          <w:color w:val="000000"/>
          <w:sz w:val="22"/>
          <w:szCs w:val="22"/>
        </w:rPr>
        <w:tab/>
      </w:r>
      <w:r w:rsidRPr="00906C7B">
        <w:rPr>
          <w:rFonts w:ascii="Arial" w:hAnsi="Arial" w:cs="Arial" w:hint="eastAsia"/>
          <w:color w:val="000000"/>
          <w:sz w:val="22"/>
          <w:szCs w:val="22"/>
        </w:rPr>
        <w:t>0</w:t>
      </w:r>
      <w:r>
        <w:rPr>
          <w:rFonts w:ascii="Arial" w:hAnsi="Arial" w:cs="Arial" w:hint="eastAsia"/>
          <w:color w:val="000000"/>
          <w:sz w:val="22"/>
          <w:szCs w:val="22"/>
        </w:rPr>
        <w:t>4</w:t>
      </w:r>
      <w:r w:rsidRPr="00906C7B">
        <w:rPr>
          <w:rFonts w:ascii="Arial" w:eastAsia="맑은 고딕" w:hAnsi="Arial" w:cs="Arial"/>
          <w:color w:val="000000"/>
          <w:sz w:val="22"/>
          <w:szCs w:val="22"/>
        </w:rPr>
        <w:t>/01/2</w:t>
      </w:r>
      <w:r>
        <w:rPr>
          <w:rFonts w:ascii="Arial" w:eastAsia="맑은 고딕" w:hAnsi="Arial" w:cs="Arial" w:hint="eastAsia"/>
          <w:color w:val="000000"/>
          <w:sz w:val="22"/>
          <w:szCs w:val="22"/>
        </w:rPr>
        <w:t>6</w:t>
      </w:r>
      <w:r w:rsidRPr="00906C7B">
        <w:rPr>
          <w:rFonts w:ascii="Arial" w:eastAsia="맑은 고딕" w:hAnsi="Arial" w:cs="Arial"/>
          <w:color w:val="000000"/>
          <w:sz w:val="22"/>
          <w:szCs w:val="22"/>
        </w:rPr>
        <w:t xml:space="preserve"> –</w:t>
      </w:r>
      <w:r w:rsidRPr="00C33888">
        <w:rPr>
          <w:rFonts w:ascii="Arial" w:eastAsia="맑은 고딕" w:hAnsi="Arial" w:cs="Arial"/>
          <w:color w:val="000000"/>
          <w:sz w:val="22"/>
          <w:szCs w:val="22"/>
        </w:rPr>
        <w:t xml:space="preserve"> </w:t>
      </w:r>
      <w:r w:rsidRPr="00C33888">
        <w:rPr>
          <w:rFonts w:ascii="Arial" w:eastAsia="맑은 고딕" w:hAnsi="Arial" w:cs="Arial" w:hint="eastAsia"/>
          <w:color w:val="000000"/>
          <w:sz w:val="22"/>
          <w:szCs w:val="22"/>
        </w:rPr>
        <w:t>0</w:t>
      </w:r>
      <w:r>
        <w:rPr>
          <w:rFonts w:ascii="Arial" w:eastAsia="맑은 고딕" w:hAnsi="Arial" w:cs="Arial" w:hint="eastAsia"/>
          <w:color w:val="000000"/>
          <w:sz w:val="22"/>
          <w:szCs w:val="22"/>
        </w:rPr>
        <w:t>3</w:t>
      </w:r>
      <w:r w:rsidRPr="00C33888">
        <w:rPr>
          <w:rFonts w:ascii="Arial" w:eastAsia="맑은 고딕" w:hAnsi="Arial" w:cs="Arial"/>
          <w:color w:val="000000"/>
          <w:sz w:val="22"/>
          <w:szCs w:val="22"/>
        </w:rPr>
        <w:t>/3</w:t>
      </w:r>
      <w:r>
        <w:rPr>
          <w:rFonts w:ascii="Arial" w:eastAsia="맑은 고딕" w:hAnsi="Arial" w:cs="Arial" w:hint="eastAsia"/>
          <w:color w:val="000000"/>
          <w:sz w:val="22"/>
          <w:szCs w:val="22"/>
        </w:rPr>
        <w:t>1</w:t>
      </w:r>
      <w:r w:rsidRPr="00C33888">
        <w:rPr>
          <w:rFonts w:ascii="Arial" w:eastAsia="맑은 고딕" w:hAnsi="Arial" w:cs="Arial"/>
          <w:color w:val="000000"/>
          <w:sz w:val="22"/>
          <w:szCs w:val="22"/>
        </w:rPr>
        <w:t>/2</w:t>
      </w:r>
      <w:r>
        <w:rPr>
          <w:rFonts w:ascii="Arial" w:eastAsia="맑은 고딕" w:hAnsi="Arial" w:cs="Arial" w:hint="eastAsia"/>
          <w:color w:val="000000"/>
          <w:sz w:val="22"/>
          <w:szCs w:val="22"/>
        </w:rPr>
        <w:t>8</w:t>
      </w:r>
      <w:r w:rsidRPr="00804E0C">
        <w:rPr>
          <w:rFonts w:ascii="Arial" w:hAnsi="Arial" w:cs="Arial"/>
          <w:color w:val="000000"/>
          <w:sz w:val="22"/>
          <w:szCs w:val="22"/>
        </w:rPr>
        <w:tab/>
      </w:r>
    </w:p>
    <w:p w14:paraId="48C91FB6" w14:textId="77777777" w:rsidR="00A00686" w:rsidRPr="00804E0C" w:rsidRDefault="00A00686" w:rsidP="00A00686">
      <w:pPr>
        <w:jc w:val="both"/>
        <w:rPr>
          <w:rFonts w:ascii="Arial" w:hAnsi="Arial" w:cs="Arial"/>
          <w:color w:val="000000"/>
          <w:sz w:val="22"/>
          <w:szCs w:val="22"/>
        </w:rPr>
      </w:pPr>
      <w:r w:rsidRPr="00804E0C">
        <w:rPr>
          <w:rFonts w:ascii="Arial" w:hAnsi="Arial" w:cs="Arial"/>
          <w:color w:val="000000"/>
          <w:sz w:val="22"/>
          <w:szCs w:val="22"/>
        </w:rPr>
        <w:t>NIH/NIEHS-SBIR Phase I</w:t>
      </w:r>
      <w:r>
        <w:rPr>
          <w:rFonts w:ascii="Arial" w:hAnsi="Arial" w:cs="Arial"/>
          <w:color w:val="000000"/>
          <w:sz w:val="22"/>
          <w:szCs w:val="22"/>
        </w:rPr>
        <w:t>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$2</w:t>
      </w:r>
      <w:r>
        <w:rPr>
          <w:rFonts w:ascii="Arial" w:hAnsi="Arial" w:cs="Arial"/>
          <w:color w:val="000000"/>
          <w:sz w:val="22"/>
          <w:szCs w:val="22"/>
        </w:rPr>
        <w:t>,04</w:t>
      </w:r>
      <w:r>
        <w:rPr>
          <w:rFonts w:ascii="Arial" w:hAnsi="Arial" w:cs="Arial" w:hint="eastAsia"/>
          <w:color w:val="000000"/>
          <w:sz w:val="22"/>
          <w:szCs w:val="22"/>
        </w:rPr>
        <w:t>5</w:t>
      </w:r>
      <w:r w:rsidRPr="00804E0C">
        <w:rPr>
          <w:rFonts w:ascii="Arial" w:hAnsi="Arial" w:cs="Arial"/>
          <w:color w:val="000000"/>
          <w:sz w:val="22"/>
          <w:szCs w:val="22"/>
        </w:rPr>
        <w:t>,</w:t>
      </w:r>
      <w:r>
        <w:rPr>
          <w:rFonts w:ascii="Arial" w:hAnsi="Arial" w:cs="Arial"/>
          <w:color w:val="000000"/>
          <w:sz w:val="22"/>
          <w:szCs w:val="22"/>
        </w:rPr>
        <w:t>8</w:t>
      </w:r>
      <w:r>
        <w:rPr>
          <w:rFonts w:ascii="Arial" w:hAnsi="Arial" w:cs="Arial" w:hint="eastAsia"/>
          <w:color w:val="000000"/>
          <w:sz w:val="22"/>
          <w:szCs w:val="22"/>
        </w:rPr>
        <w:t>09</w:t>
      </w:r>
      <w:r w:rsidRPr="00804E0C">
        <w:rPr>
          <w:rFonts w:ascii="Arial" w:hAnsi="Arial" w:cs="Arial"/>
          <w:color w:val="000000"/>
          <w:sz w:val="22"/>
          <w:szCs w:val="22"/>
        </w:rPr>
        <w:t xml:space="preserve"> </w:t>
      </w:r>
      <w:r w:rsidRPr="00804E0C">
        <w:rPr>
          <w:rFonts w:ascii="Arial" w:hAnsi="Arial" w:cs="Arial"/>
          <w:bCs/>
          <w:color w:val="000000" w:themeColor="text1"/>
          <w:sz w:val="22"/>
          <w:szCs w:val="22"/>
        </w:rPr>
        <w:t xml:space="preserve">(Lee portion </w:t>
      </w:r>
      <w:r>
        <w:rPr>
          <w:rFonts w:ascii="Arial" w:hAnsi="Arial" w:cs="Arial"/>
          <w:bCs/>
          <w:color w:val="000000" w:themeColor="text1"/>
          <w:sz w:val="22"/>
          <w:szCs w:val="22"/>
        </w:rPr>
        <w:t>27</w:t>
      </w:r>
      <w:r w:rsidRPr="00804E0C">
        <w:rPr>
          <w:rFonts w:ascii="Arial" w:hAnsi="Arial" w:cs="Arial"/>
          <w:bCs/>
          <w:color w:val="000000" w:themeColor="text1"/>
          <w:sz w:val="22"/>
          <w:szCs w:val="22"/>
        </w:rPr>
        <w:t>%)</w:t>
      </w:r>
    </w:p>
    <w:p w14:paraId="66D26AD2" w14:textId="77777777" w:rsidR="00A00686" w:rsidRPr="00804E0C" w:rsidRDefault="00A00686" w:rsidP="00A00686">
      <w:pPr>
        <w:jc w:val="both"/>
        <w:rPr>
          <w:rFonts w:ascii="Arial" w:hAnsi="Arial" w:cs="Arial"/>
          <w:color w:val="000000"/>
          <w:sz w:val="22"/>
          <w:szCs w:val="22"/>
          <w:u w:val="single"/>
        </w:rPr>
      </w:pPr>
      <w:r w:rsidRPr="00804E0C">
        <w:rPr>
          <w:rFonts w:ascii="Arial" w:hAnsi="Arial" w:cs="Arial"/>
          <w:color w:val="000000" w:themeColor="text1"/>
          <w:sz w:val="22"/>
          <w:szCs w:val="22"/>
          <w:u w:val="single"/>
        </w:rPr>
        <w:t>Gene-edited liver organoids for predictive hepatotoxicity</w:t>
      </w:r>
    </w:p>
    <w:p w14:paraId="3158F519" w14:textId="77777777" w:rsidR="00A00686" w:rsidRPr="00804E0C" w:rsidRDefault="00A00686" w:rsidP="00A00686">
      <w:pPr>
        <w:jc w:val="both"/>
        <w:rPr>
          <w:rFonts w:ascii="Arial" w:hAnsi="Arial" w:cs="Arial"/>
          <w:sz w:val="22"/>
          <w:szCs w:val="22"/>
        </w:rPr>
      </w:pPr>
      <w:r w:rsidRPr="00804E0C">
        <w:rPr>
          <w:rFonts w:ascii="Arial" w:hAnsi="Arial" w:cs="Arial"/>
          <w:color w:val="000000"/>
          <w:sz w:val="22"/>
          <w:szCs w:val="22"/>
        </w:rPr>
        <w:lastRenderedPageBreak/>
        <w:t>This is a NIH-SBIR Phase I</w:t>
      </w:r>
      <w:r>
        <w:rPr>
          <w:rFonts w:ascii="Arial" w:hAnsi="Arial" w:cs="Arial"/>
          <w:color w:val="000000"/>
          <w:sz w:val="22"/>
          <w:szCs w:val="22"/>
        </w:rPr>
        <w:t>I</w:t>
      </w:r>
      <w:r w:rsidRPr="00804E0C">
        <w:rPr>
          <w:rFonts w:ascii="Arial" w:hAnsi="Arial" w:cs="Arial"/>
          <w:color w:val="000000"/>
          <w:sz w:val="22"/>
          <w:szCs w:val="22"/>
        </w:rPr>
        <w:t xml:space="preserve"> project for </w:t>
      </w:r>
      <w:r w:rsidRPr="00804E0C">
        <w:rPr>
          <w:rFonts w:ascii="Arial" w:hAnsi="Arial" w:cs="Arial"/>
          <w:sz w:val="22"/>
          <w:szCs w:val="22"/>
        </w:rPr>
        <w:t xml:space="preserve">developing genetically engineered liver organoids </w:t>
      </w:r>
      <w:r>
        <w:rPr>
          <w:rFonts w:ascii="Arial" w:hAnsi="Arial" w:cs="Arial"/>
          <w:sz w:val="22"/>
          <w:szCs w:val="22"/>
        </w:rPr>
        <w:t>i</w:t>
      </w:r>
      <w:r w:rsidRPr="00804E0C">
        <w:rPr>
          <w:rFonts w:ascii="Arial" w:hAnsi="Arial" w:cs="Arial"/>
          <w:sz w:val="22"/>
          <w:szCs w:val="22"/>
        </w:rPr>
        <w:t>n</w:t>
      </w:r>
      <w:r>
        <w:rPr>
          <w:rFonts w:ascii="Arial" w:hAnsi="Arial" w:cs="Arial"/>
          <w:sz w:val="22"/>
          <w:szCs w:val="22"/>
        </w:rPr>
        <w:t xml:space="preserve"> the </w:t>
      </w:r>
      <w:r w:rsidRPr="00804E0C">
        <w:rPr>
          <w:rFonts w:ascii="Arial" w:hAnsi="Arial" w:cs="Arial"/>
          <w:sz w:val="22"/>
          <w:szCs w:val="22"/>
        </w:rPr>
        <w:t xml:space="preserve">pillar/perfusion plate for assessing </w:t>
      </w:r>
      <w:r>
        <w:rPr>
          <w:rFonts w:ascii="Arial" w:hAnsi="Arial" w:cs="Arial"/>
          <w:sz w:val="22"/>
          <w:szCs w:val="22"/>
        </w:rPr>
        <w:t>vulnerability</w:t>
      </w:r>
      <w:r w:rsidRPr="00804E0C">
        <w:rPr>
          <w:rFonts w:ascii="Arial" w:hAnsi="Arial" w:cs="Arial"/>
          <w:sz w:val="22"/>
          <w:szCs w:val="22"/>
        </w:rPr>
        <w:t xml:space="preserve"> </w:t>
      </w:r>
      <w:r>
        <w:rPr>
          <w:rFonts w:ascii="Arial" w:hAnsi="Arial" w:cs="Arial"/>
          <w:sz w:val="22"/>
          <w:szCs w:val="22"/>
        </w:rPr>
        <w:t xml:space="preserve">of </w:t>
      </w:r>
      <w:r w:rsidRPr="00804E0C">
        <w:rPr>
          <w:rFonts w:ascii="Arial" w:hAnsi="Arial" w:cs="Arial"/>
          <w:sz w:val="22"/>
          <w:szCs w:val="22"/>
        </w:rPr>
        <w:t>drug-induced liver injury (DILI</w:t>
      </w:r>
      <w:r>
        <w:rPr>
          <w:rFonts w:ascii="Arial" w:hAnsi="Arial" w:cs="Arial"/>
          <w:sz w:val="22"/>
          <w:szCs w:val="22"/>
        </w:rPr>
        <w:t>)</w:t>
      </w:r>
      <w:r w:rsidRPr="00804E0C">
        <w:rPr>
          <w:rFonts w:ascii="Arial" w:hAnsi="Arial" w:cs="Arial"/>
          <w:sz w:val="22"/>
          <w:szCs w:val="22"/>
        </w:rPr>
        <w:t>.</w:t>
      </w:r>
    </w:p>
    <w:p w14:paraId="3CBF8EC2" w14:textId="77777777" w:rsidR="00A00686" w:rsidRDefault="00A00686" w:rsidP="00A00686">
      <w:pPr>
        <w:jc w:val="both"/>
        <w:rPr>
          <w:rFonts w:ascii="Arial" w:hAnsi="Arial" w:cs="Arial"/>
          <w:color w:val="000000"/>
          <w:sz w:val="22"/>
          <w:szCs w:val="22"/>
        </w:rPr>
      </w:pPr>
    </w:p>
    <w:p w14:paraId="1BD477AE" w14:textId="77777777" w:rsidR="00A00686" w:rsidRPr="00C33888" w:rsidRDefault="00A00686" w:rsidP="00A00686">
      <w:pPr>
        <w:jc w:val="both"/>
        <w:rPr>
          <w:rFonts w:ascii="Arial" w:hAnsi="Arial" w:cs="Arial"/>
          <w:color w:val="000000"/>
          <w:sz w:val="22"/>
          <w:szCs w:val="22"/>
        </w:rPr>
      </w:pPr>
      <w:r w:rsidRPr="00876615">
        <w:rPr>
          <w:rFonts w:ascii="Arial" w:eastAsia="맑은 고딕" w:hAnsi="Arial" w:cs="Arial"/>
          <w:color w:val="000000"/>
          <w:sz w:val="22"/>
          <w:szCs w:val="22"/>
        </w:rPr>
        <w:t>R43EB038115</w:t>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t>Joshi (PI)-</w:t>
      </w:r>
      <w:r>
        <w:rPr>
          <w:rFonts w:ascii="Arial" w:hAnsi="Arial" w:cs="Arial" w:hint="eastAsia"/>
          <w:color w:val="000000"/>
          <w:sz w:val="22"/>
          <w:szCs w:val="22"/>
        </w:rPr>
        <w:t>Kim</w:t>
      </w:r>
      <w:r w:rsidRPr="00C33888">
        <w:rPr>
          <w:rFonts w:ascii="Arial" w:hAnsi="Arial" w:cs="Arial"/>
          <w:color w:val="000000"/>
          <w:sz w:val="22"/>
          <w:szCs w:val="22"/>
        </w:rPr>
        <w:t xml:space="preserve"> (</w:t>
      </w:r>
      <w:r>
        <w:rPr>
          <w:rFonts w:ascii="Arial" w:hAnsi="Arial" w:cs="Arial"/>
          <w:color w:val="000000"/>
          <w:sz w:val="22"/>
          <w:szCs w:val="22"/>
        </w:rPr>
        <w:t>MPI</w:t>
      </w:r>
      <w:r w:rsidRPr="00C33888">
        <w:rPr>
          <w:rFonts w:ascii="Arial" w:hAnsi="Arial" w:cs="Arial"/>
          <w:color w:val="000000"/>
          <w:sz w:val="22"/>
          <w:szCs w:val="22"/>
        </w:rPr>
        <w:t>)</w:t>
      </w:r>
      <w:r>
        <w:rPr>
          <w:rFonts w:ascii="Arial" w:hAnsi="Arial" w:cs="Arial" w:hint="eastAsia"/>
          <w:color w:val="000000"/>
          <w:sz w:val="22"/>
          <w:szCs w:val="22"/>
        </w:rPr>
        <w:t>-Lee (PD)</w:t>
      </w:r>
      <w:r w:rsidRPr="00C33888">
        <w:rPr>
          <w:rFonts w:ascii="Arial" w:hAnsi="Arial" w:cs="Arial"/>
          <w:color w:val="000000"/>
          <w:sz w:val="22"/>
          <w:szCs w:val="22"/>
        </w:rPr>
        <w:tab/>
      </w:r>
      <w:r w:rsidRPr="00C33888">
        <w:rPr>
          <w:rFonts w:ascii="Arial" w:hAnsi="Arial" w:cs="Arial"/>
          <w:color w:val="000000"/>
          <w:sz w:val="22"/>
          <w:szCs w:val="22"/>
        </w:rPr>
        <w:tab/>
      </w:r>
      <w:r w:rsidRPr="00906C7B">
        <w:rPr>
          <w:rFonts w:ascii="Arial" w:hAnsi="Arial" w:cs="Arial" w:hint="eastAsia"/>
          <w:color w:val="000000"/>
          <w:sz w:val="22"/>
          <w:szCs w:val="22"/>
        </w:rPr>
        <w:t>0</w:t>
      </w:r>
      <w:r>
        <w:rPr>
          <w:rFonts w:ascii="Arial" w:hAnsi="Arial" w:cs="Arial" w:hint="eastAsia"/>
          <w:color w:val="000000"/>
          <w:sz w:val="22"/>
          <w:szCs w:val="22"/>
        </w:rPr>
        <w:t>4</w:t>
      </w:r>
      <w:r w:rsidRPr="00906C7B">
        <w:rPr>
          <w:rFonts w:ascii="Arial" w:eastAsia="맑은 고딕" w:hAnsi="Arial" w:cs="Arial"/>
          <w:color w:val="000000"/>
          <w:sz w:val="22"/>
          <w:szCs w:val="22"/>
        </w:rPr>
        <w:t>/01/2</w:t>
      </w:r>
      <w:r>
        <w:rPr>
          <w:rFonts w:ascii="Arial" w:eastAsia="맑은 고딕" w:hAnsi="Arial" w:cs="Arial" w:hint="eastAsia"/>
          <w:color w:val="000000"/>
          <w:sz w:val="22"/>
          <w:szCs w:val="22"/>
        </w:rPr>
        <w:t>6</w:t>
      </w:r>
      <w:r w:rsidRPr="00906C7B">
        <w:rPr>
          <w:rFonts w:ascii="Arial" w:eastAsia="맑은 고딕" w:hAnsi="Arial" w:cs="Arial"/>
          <w:color w:val="000000"/>
          <w:sz w:val="22"/>
          <w:szCs w:val="22"/>
        </w:rPr>
        <w:t xml:space="preserve"> –</w:t>
      </w:r>
      <w:r w:rsidRPr="00C33888">
        <w:rPr>
          <w:rFonts w:ascii="Arial" w:eastAsia="맑은 고딕" w:hAnsi="Arial" w:cs="Arial"/>
          <w:color w:val="000000"/>
          <w:sz w:val="22"/>
          <w:szCs w:val="22"/>
        </w:rPr>
        <w:t xml:space="preserve"> </w:t>
      </w:r>
      <w:r w:rsidRPr="00C33888">
        <w:rPr>
          <w:rFonts w:ascii="Arial" w:eastAsia="맑은 고딕" w:hAnsi="Arial" w:cs="Arial" w:hint="eastAsia"/>
          <w:color w:val="000000"/>
          <w:sz w:val="22"/>
          <w:szCs w:val="22"/>
        </w:rPr>
        <w:t>0</w:t>
      </w:r>
      <w:r>
        <w:rPr>
          <w:rFonts w:ascii="Arial" w:eastAsia="맑은 고딕" w:hAnsi="Arial" w:cs="Arial" w:hint="eastAsia"/>
          <w:color w:val="000000"/>
          <w:sz w:val="22"/>
          <w:szCs w:val="22"/>
        </w:rPr>
        <w:t>3</w:t>
      </w:r>
      <w:r w:rsidRPr="00C33888">
        <w:rPr>
          <w:rFonts w:ascii="Arial" w:eastAsia="맑은 고딕" w:hAnsi="Arial" w:cs="Arial"/>
          <w:color w:val="000000"/>
          <w:sz w:val="22"/>
          <w:szCs w:val="22"/>
        </w:rPr>
        <w:t>/3</w:t>
      </w:r>
      <w:r>
        <w:rPr>
          <w:rFonts w:ascii="Arial" w:eastAsia="맑은 고딕" w:hAnsi="Arial" w:cs="Arial" w:hint="eastAsia"/>
          <w:color w:val="000000"/>
          <w:sz w:val="22"/>
          <w:szCs w:val="22"/>
        </w:rPr>
        <w:t>1</w:t>
      </w:r>
      <w:r w:rsidRPr="00C33888">
        <w:rPr>
          <w:rFonts w:ascii="Arial" w:eastAsia="맑은 고딕" w:hAnsi="Arial" w:cs="Arial"/>
          <w:color w:val="000000"/>
          <w:sz w:val="22"/>
          <w:szCs w:val="22"/>
        </w:rPr>
        <w:t>/2</w:t>
      </w:r>
      <w:r>
        <w:rPr>
          <w:rFonts w:ascii="Arial" w:eastAsia="맑은 고딕" w:hAnsi="Arial" w:cs="Arial" w:hint="eastAsia"/>
          <w:color w:val="000000"/>
          <w:sz w:val="22"/>
          <w:szCs w:val="22"/>
        </w:rPr>
        <w:t>7</w:t>
      </w:r>
      <w:r w:rsidRPr="00C33888">
        <w:rPr>
          <w:rFonts w:ascii="Arial" w:hAnsi="Arial" w:cs="Arial"/>
          <w:color w:val="000000"/>
          <w:sz w:val="22"/>
          <w:szCs w:val="22"/>
        </w:rPr>
        <w:tab/>
      </w:r>
    </w:p>
    <w:p w14:paraId="41000176" w14:textId="77777777" w:rsidR="00A00686" w:rsidRPr="00C33888" w:rsidRDefault="00A00686" w:rsidP="00A00686">
      <w:pPr>
        <w:jc w:val="both"/>
        <w:rPr>
          <w:rFonts w:ascii="Arial" w:hAnsi="Arial" w:cs="Arial"/>
          <w:color w:val="000000"/>
          <w:sz w:val="22"/>
          <w:szCs w:val="22"/>
        </w:rPr>
      </w:pPr>
      <w:r w:rsidRPr="00C33888">
        <w:rPr>
          <w:rFonts w:ascii="Arial" w:hAnsi="Arial" w:cs="Arial"/>
          <w:color w:val="000000"/>
          <w:sz w:val="22"/>
          <w:szCs w:val="22"/>
        </w:rPr>
        <w:t>NIH/NI</w:t>
      </w:r>
      <w:r>
        <w:rPr>
          <w:rFonts w:ascii="Arial" w:hAnsi="Arial" w:cs="Arial" w:hint="eastAsia"/>
          <w:color w:val="000000"/>
          <w:sz w:val="22"/>
          <w:szCs w:val="22"/>
        </w:rPr>
        <w:t>BIB</w:t>
      </w:r>
      <w:r w:rsidRPr="00C33888">
        <w:rPr>
          <w:rFonts w:ascii="Arial" w:hAnsi="Arial" w:cs="Arial"/>
          <w:color w:val="000000"/>
          <w:sz w:val="22"/>
          <w:szCs w:val="22"/>
        </w:rPr>
        <w:t>-SBIR Phase I</w:t>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t>$</w:t>
      </w:r>
      <w:r>
        <w:rPr>
          <w:rFonts w:ascii="Arial" w:hAnsi="Arial" w:cs="Arial" w:hint="eastAsia"/>
          <w:color w:val="000000"/>
          <w:sz w:val="22"/>
          <w:szCs w:val="22"/>
        </w:rPr>
        <w:t>306</w:t>
      </w:r>
      <w:r w:rsidRPr="00C33888">
        <w:rPr>
          <w:rFonts w:ascii="Arial" w:hAnsi="Arial" w:cs="Arial"/>
          <w:color w:val="000000"/>
          <w:sz w:val="22"/>
          <w:szCs w:val="22"/>
        </w:rPr>
        <w:t>,8</w:t>
      </w:r>
      <w:r>
        <w:rPr>
          <w:rFonts w:ascii="Arial" w:hAnsi="Arial" w:cs="Arial" w:hint="eastAsia"/>
          <w:color w:val="000000"/>
          <w:sz w:val="22"/>
          <w:szCs w:val="22"/>
        </w:rPr>
        <w:t>72</w:t>
      </w:r>
      <w:r w:rsidRPr="00C33888">
        <w:rPr>
          <w:rFonts w:ascii="Arial" w:hAnsi="Arial" w:cs="Arial"/>
          <w:color w:val="000000"/>
          <w:sz w:val="22"/>
          <w:szCs w:val="22"/>
        </w:rPr>
        <w:t xml:space="preserve"> </w:t>
      </w:r>
      <w:r w:rsidRPr="00C33888">
        <w:rPr>
          <w:rFonts w:ascii="Arial" w:hAnsi="Arial" w:cs="Arial"/>
          <w:bCs/>
          <w:color w:val="000000" w:themeColor="text1"/>
          <w:sz w:val="22"/>
          <w:szCs w:val="22"/>
        </w:rPr>
        <w:t>(</w:t>
      </w:r>
      <w:r>
        <w:rPr>
          <w:rFonts w:ascii="Arial" w:hAnsi="Arial" w:cs="Arial" w:hint="eastAsia"/>
          <w:bCs/>
          <w:color w:val="000000" w:themeColor="text1"/>
          <w:sz w:val="22"/>
          <w:szCs w:val="22"/>
        </w:rPr>
        <w:t>Kim</w:t>
      </w:r>
      <w:r w:rsidRPr="00C33888">
        <w:rPr>
          <w:rFonts w:ascii="Arial" w:hAnsi="Arial" w:cs="Arial"/>
          <w:bCs/>
          <w:color w:val="000000" w:themeColor="text1"/>
          <w:sz w:val="22"/>
          <w:szCs w:val="22"/>
        </w:rPr>
        <w:t xml:space="preserve"> portion </w:t>
      </w:r>
      <w:r>
        <w:rPr>
          <w:rFonts w:ascii="Arial" w:hAnsi="Arial" w:cs="Arial" w:hint="eastAsia"/>
          <w:bCs/>
          <w:color w:val="000000" w:themeColor="text1"/>
          <w:sz w:val="22"/>
          <w:szCs w:val="22"/>
        </w:rPr>
        <w:t>33</w:t>
      </w:r>
      <w:r w:rsidRPr="00C33888">
        <w:rPr>
          <w:rFonts w:ascii="Arial" w:hAnsi="Arial" w:cs="Arial"/>
          <w:bCs/>
          <w:color w:val="000000" w:themeColor="text1"/>
          <w:sz w:val="22"/>
          <w:szCs w:val="22"/>
        </w:rPr>
        <w:t>%)</w:t>
      </w:r>
    </w:p>
    <w:p w14:paraId="3844EF00" w14:textId="77777777" w:rsidR="00A00686" w:rsidRPr="00C33888" w:rsidRDefault="00A00686" w:rsidP="00A00686">
      <w:pPr>
        <w:jc w:val="both"/>
        <w:rPr>
          <w:rFonts w:ascii="Arial" w:hAnsi="Arial" w:cs="Arial"/>
          <w:color w:val="000000"/>
          <w:sz w:val="22"/>
          <w:szCs w:val="22"/>
          <w:u w:val="single"/>
        </w:rPr>
      </w:pPr>
      <w:r w:rsidRPr="003E54E5">
        <w:rPr>
          <w:rFonts w:ascii="Arial" w:hAnsi="Arial" w:cs="Arial"/>
          <w:color w:val="000000" w:themeColor="text1"/>
          <w:sz w:val="22"/>
          <w:szCs w:val="22"/>
          <w:u w:val="single"/>
        </w:rPr>
        <w:t>Advanced multi-well electrode needle arrays for organoid electrophysiology</w:t>
      </w:r>
    </w:p>
    <w:p w14:paraId="47919264" w14:textId="77777777" w:rsidR="00A00686" w:rsidRPr="00C33888" w:rsidRDefault="00A00686" w:rsidP="00A00686">
      <w:pPr>
        <w:jc w:val="both"/>
        <w:rPr>
          <w:rFonts w:ascii="Arial" w:hAnsi="Arial" w:cs="Arial"/>
          <w:sz w:val="22"/>
          <w:szCs w:val="22"/>
        </w:rPr>
      </w:pPr>
      <w:r w:rsidRPr="00C33888">
        <w:rPr>
          <w:rFonts w:ascii="Arial" w:hAnsi="Arial" w:cs="Arial"/>
          <w:color w:val="000000"/>
          <w:sz w:val="22"/>
          <w:szCs w:val="22"/>
        </w:rPr>
        <w:t xml:space="preserve">This is a NIH-SBIR Phase I project for </w:t>
      </w:r>
      <w:r w:rsidRPr="00C33888">
        <w:rPr>
          <w:rFonts w:ascii="Arial" w:hAnsi="Arial" w:cs="Arial"/>
          <w:sz w:val="22"/>
          <w:szCs w:val="22"/>
        </w:rPr>
        <w:t xml:space="preserve">developing </w:t>
      </w:r>
      <w:r w:rsidRPr="000A2395">
        <w:rPr>
          <w:rFonts w:ascii="Arial" w:hAnsi="Arial" w:cs="Arial"/>
          <w:sz w:val="22"/>
        </w:rPr>
        <w:t xml:space="preserve">a multi-well electrode needle array (MENA) </w:t>
      </w:r>
      <w:r>
        <w:rPr>
          <w:rFonts w:ascii="Arial" w:hAnsi="Arial" w:cs="Arial" w:hint="eastAsia"/>
          <w:sz w:val="22"/>
        </w:rPr>
        <w:t xml:space="preserve">system for </w:t>
      </w:r>
      <w:r w:rsidRPr="00013A40">
        <w:rPr>
          <w:rFonts w:ascii="Arial" w:hAnsi="Arial" w:cs="Arial"/>
          <w:sz w:val="22"/>
        </w:rPr>
        <w:t>organoid electrophysiology</w:t>
      </w:r>
      <w:r w:rsidRPr="00C33888">
        <w:rPr>
          <w:rFonts w:ascii="Arial" w:hAnsi="Arial" w:cs="Arial"/>
          <w:sz w:val="22"/>
          <w:szCs w:val="22"/>
        </w:rPr>
        <w:t>.</w:t>
      </w:r>
    </w:p>
    <w:p w14:paraId="36A9D36E" w14:textId="77777777" w:rsidR="00A00686" w:rsidRDefault="00A00686" w:rsidP="00A00686">
      <w:pPr>
        <w:jc w:val="both"/>
        <w:rPr>
          <w:rFonts w:ascii="Arial" w:hAnsi="Arial" w:cs="Arial"/>
          <w:color w:val="000000"/>
          <w:sz w:val="22"/>
          <w:szCs w:val="22"/>
        </w:rPr>
      </w:pPr>
    </w:p>
    <w:p w14:paraId="2C20F948" w14:textId="77777777" w:rsidR="00A00686" w:rsidRPr="00C33888" w:rsidRDefault="00A00686" w:rsidP="00A00686">
      <w:pPr>
        <w:jc w:val="both"/>
        <w:rPr>
          <w:rFonts w:ascii="Arial" w:hAnsi="Arial" w:cs="Arial"/>
          <w:color w:val="000000"/>
          <w:sz w:val="22"/>
          <w:szCs w:val="22"/>
        </w:rPr>
      </w:pPr>
      <w:r w:rsidRPr="00906C7B">
        <w:rPr>
          <w:rFonts w:ascii="Arial" w:eastAsia="맑은 고딕" w:hAnsi="Arial" w:cs="Arial"/>
          <w:color w:val="000000"/>
          <w:sz w:val="22"/>
          <w:szCs w:val="22"/>
        </w:rPr>
        <w:t>R4</w:t>
      </w:r>
      <w:r w:rsidRPr="00906C7B">
        <w:rPr>
          <w:rFonts w:ascii="Arial" w:eastAsia="맑은 고딕" w:hAnsi="Arial" w:cs="Arial" w:hint="eastAsia"/>
          <w:color w:val="000000"/>
          <w:sz w:val="22"/>
          <w:szCs w:val="22"/>
        </w:rPr>
        <w:t>3DK145250</w:t>
      </w:r>
      <w:r w:rsidRPr="00906C7B">
        <w:rPr>
          <w:rFonts w:ascii="Arial" w:hAnsi="Arial" w:cs="Arial"/>
          <w:color w:val="000000"/>
          <w:sz w:val="22"/>
          <w:szCs w:val="22"/>
        </w:rPr>
        <w:tab/>
      </w:r>
      <w:r w:rsidRPr="00906C7B">
        <w:rPr>
          <w:rFonts w:ascii="Arial" w:hAnsi="Arial" w:cs="Arial"/>
          <w:color w:val="000000"/>
          <w:sz w:val="22"/>
          <w:szCs w:val="22"/>
        </w:rPr>
        <w:tab/>
      </w:r>
      <w:r w:rsidRPr="00906C7B">
        <w:rPr>
          <w:rFonts w:ascii="Arial" w:hAnsi="Arial" w:cs="Arial"/>
          <w:color w:val="000000"/>
          <w:sz w:val="22"/>
          <w:szCs w:val="22"/>
        </w:rPr>
        <w:tab/>
        <w:t>Joshi (PI)-Lee (MPI)</w:t>
      </w:r>
      <w:r w:rsidRPr="00906C7B">
        <w:rPr>
          <w:rFonts w:ascii="Arial" w:hAnsi="Arial" w:cs="Arial"/>
          <w:color w:val="000000"/>
          <w:sz w:val="22"/>
          <w:szCs w:val="22"/>
        </w:rPr>
        <w:tab/>
      </w:r>
      <w:r w:rsidRPr="00906C7B">
        <w:rPr>
          <w:rFonts w:ascii="Arial" w:hAnsi="Arial" w:cs="Arial"/>
          <w:color w:val="000000"/>
          <w:sz w:val="22"/>
          <w:szCs w:val="22"/>
        </w:rPr>
        <w:tab/>
      </w:r>
      <w:r w:rsidRPr="00906C7B">
        <w:rPr>
          <w:rFonts w:ascii="Arial" w:hAnsi="Arial" w:cs="Arial"/>
          <w:color w:val="000000"/>
          <w:sz w:val="22"/>
          <w:szCs w:val="22"/>
        </w:rPr>
        <w:tab/>
      </w:r>
      <w:r w:rsidRPr="00906C7B">
        <w:rPr>
          <w:rFonts w:ascii="Arial" w:hAnsi="Arial" w:cs="Arial" w:hint="eastAsia"/>
          <w:color w:val="000000"/>
          <w:sz w:val="22"/>
          <w:szCs w:val="22"/>
        </w:rPr>
        <w:t>0</w:t>
      </w:r>
      <w:r>
        <w:rPr>
          <w:rFonts w:ascii="Arial" w:hAnsi="Arial" w:cs="Arial" w:hint="eastAsia"/>
          <w:color w:val="000000"/>
          <w:sz w:val="22"/>
          <w:szCs w:val="22"/>
        </w:rPr>
        <w:t>4</w:t>
      </w:r>
      <w:r w:rsidRPr="00906C7B">
        <w:rPr>
          <w:rFonts w:ascii="Arial" w:eastAsia="맑은 고딕" w:hAnsi="Arial" w:cs="Arial"/>
          <w:color w:val="000000"/>
          <w:sz w:val="22"/>
          <w:szCs w:val="22"/>
        </w:rPr>
        <w:t>/01/2</w:t>
      </w:r>
      <w:r>
        <w:rPr>
          <w:rFonts w:ascii="Arial" w:eastAsia="맑은 고딕" w:hAnsi="Arial" w:cs="Arial" w:hint="eastAsia"/>
          <w:color w:val="000000"/>
          <w:sz w:val="22"/>
          <w:szCs w:val="22"/>
        </w:rPr>
        <w:t>6</w:t>
      </w:r>
      <w:r w:rsidRPr="00906C7B">
        <w:rPr>
          <w:rFonts w:ascii="Arial" w:eastAsia="맑은 고딕" w:hAnsi="Arial" w:cs="Arial"/>
          <w:color w:val="000000"/>
          <w:sz w:val="22"/>
          <w:szCs w:val="22"/>
        </w:rPr>
        <w:t xml:space="preserve"> –</w:t>
      </w:r>
      <w:r w:rsidRPr="00C33888">
        <w:rPr>
          <w:rFonts w:ascii="Arial" w:eastAsia="맑은 고딕" w:hAnsi="Arial" w:cs="Arial"/>
          <w:color w:val="000000"/>
          <w:sz w:val="22"/>
          <w:szCs w:val="22"/>
        </w:rPr>
        <w:t xml:space="preserve"> </w:t>
      </w:r>
      <w:r w:rsidRPr="00C33888">
        <w:rPr>
          <w:rFonts w:ascii="Arial" w:eastAsia="맑은 고딕" w:hAnsi="Arial" w:cs="Arial" w:hint="eastAsia"/>
          <w:color w:val="000000"/>
          <w:sz w:val="22"/>
          <w:szCs w:val="22"/>
        </w:rPr>
        <w:t>0</w:t>
      </w:r>
      <w:r>
        <w:rPr>
          <w:rFonts w:ascii="Arial" w:eastAsia="맑은 고딕" w:hAnsi="Arial" w:cs="Arial" w:hint="eastAsia"/>
          <w:color w:val="000000"/>
          <w:sz w:val="22"/>
          <w:szCs w:val="22"/>
        </w:rPr>
        <w:t>3</w:t>
      </w:r>
      <w:r w:rsidRPr="00C33888">
        <w:rPr>
          <w:rFonts w:ascii="Arial" w:eastAsia="맑은 고딕" w:hAnsi="Arial" w:cs="Arial"/>
          <w:color w:val="000000"/>
          <w:sz w:val="22"/>
          <w:szCs w:val="22"/>
        </w:rPr>
        <w:t>/3</w:t>
      </w:r>
      <w:r>
        <w:rPr>
          <w:rFonts w:ascii="Arial" w:eastAsia="맑은 고딕" w:hAnsi="Arial" w:cs="Arial" w:hint="eastAsia"/>
          <w:color w:val="000000"/>
          <w:sz w:val="22"/>
          <w:szCs w:val="22"/>
        </w:rPr>
        <w:t>1</w:t>
      </w:r>
      <w:r w:rsidRPr="00C33888">
        <w:rPr>
          <w:rFonts w:ascii="Arial" w:eastAsia="맑은 고딕" w:hAnsi="Arial" w:cs="Arial"/>
          <w:color w:val="000000"/>
          <w:sz w:val="22"/>
          <w:szCs w:val="22"/>
        </w:rPr>
        <w:t>/2</w:t>
      </w:r>
      <w:r>
        <w:rPr>
          <w:rFonts w:ascii="Arial" w:eastAsia="맑은 고딕" w:hAnsi="Arial" w:cs="Arial" w:hint="eastAsia"/>
          <w:color w:val="000000"/>
          <w:sz w:val="22"/>
          <w:szCs w:val="22"/>
        </w:rPr>
        <w:t>7</w:t>
      </w:r>
      <w:r w:rsidRPr="00C33888">
        <w:rPr>
          <w:rFonts w:ascii="Arial" w:hAnsi="Arial" w:cs="Arial"/>
          <w:color w:val="000000"/>
          <w:sz w:val="22"/>
          <w:szCs w:val="22"/>
        </w:rPr>
        <w:tab/>
      </w:r>
    </w:p>
    <w:p w14:paraId="0807FC3A" w14:textId="77777777" w:rsidR="00A00686" w:rsidRPr="00C33888" w:rsidRDefault="00A00686" w:rsidP="00A00686">
      <w:pPr>
        <w:jc w:val="both"/>
        <w:rPr>
          <w:rFonts w:ascii="Arial" w:hAnsi="Arial" w:cs="Arial"/>
          <w:color w:val="000000"/>
          <w:sz w:val="22"/>
          <w:szCs w:val="22"/>
        </w:rPr>
      </w:pPr>
      <w:r w:rsidRPr="00C33888">
        <w:rPr>
          <w:rFonts w:ascii="Arial" w:hAnsi="Arial" w:cs="Arial"/>
          <w:color w:val="000000"/>
          <w:sz w:val="22"/>
          <w:szCs w:val="22"/>
        </w:rPr>
        <w:t>NIH/NI</w:t>
      </w:r>
      <w:r>
        <w:rPr>
          <w:rFonts w:ascii="Arial" w:hAnsi="Arial" w:cs="Arial" w:hint="eastAsia"/>
          <w:color w:val="000000"/>
          <w:sz w:val="22"/>
          <w:szCs w:val="22"/>
        </w:rPr>
        <w:t>DDK</w:t>
      </w:r>
      <w:r w:rsidRPr="00C33888">
        <w:rPr>
          <w:rFonts w:ascii="Arial" w:hAnsi="Arial" w:cs="Arial"/>
          <w:color w:val="000000"/>
          <w:sz w:val="22"/>
          <w:szCs w:val="22"/>
        </w:rPr>
        <w:t>-SBIR Phase I</w:t>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t>$</w:t>
      </w:r>
      <w:r>
        <w:rPr>
          <w:rFonts w:ascii="Arial" w:hAnsi="Arial" w:cs="Arial" w:hint="eastAsia"/>
          <w:color w:val="000000"/>
          <w:sz w:val="22"/>
          <w:szCs w:val="22"/>
        </w:rPr>
        <w:t>306</w:t>
      </w:r>
      <w:r w:rsidRPr="00C33888">
        <w:rPr>
          <w:rFonts w:ascii="Arial" w:hAnsi="Arial" w:cs="Arial"/>
          <w:color w:val="000000"/>
          <w:sz w:val="22"/>
          <w:szCs w:val="22"/>
        </w:rPr>
        <w:t>,8</w:t>
      </w:r>
      <w:r>
        <w:rPr>
          <w:rFonts w:ascii="Arial" w:hAnsi="Arial" w:cs="Arial" w:hint="eastAsia"/>
          <w:color w:val="000000"/>
          <w:sz w:val="22"/>
          <w:szCs w:val="22"/>
        </w:rPr>
        <w:t>72</w:t>
      </w:r>
      <w:r w:rsidRPr="00C33888">
        <w:rPr>
          <w:rFonts w:ascii="Arial" w:hAnsi="Arial" w:cs="Arial"/>
          <w:color w:val="000000"/>
          <w:sz w:val="22"/>
          <w:szCs w:val="22"/>
        </w:rPr>
        <w:t xml:space="preserve"> </w:t>
      </w:r>
      <w:r w:rsidRPr="00C33888">
        <w:rPr>
          <w:rFonts w:ascii="Arial" w:hAnsi="Arial" w:cs="Arial"/>
          <w:bCs/>
          <w:color w:val="000000" w:themeColor="text1"/>
          <w:sz w:val="22"/>
          <w:szCs w:val="22"/>
        </w:rPr>
        <w:t xml:space="preserve">(Lee portion </w:t>
      </w:r>
      <w:r>
        <w:rPr>
          <w:rFonts w:ascii="Arial" w:hAnsi="Arial" w:cs="Arial" w:hint="eastAsia"/>
          <w:bCs/>
          <w:color w:val="000000" w:themeColor="text1"/>
          <w:sz w:val="22"/>
          <w:szCs w:val="22"/>
        </w:rPr>
        <w:t>33</w:t>
      </w:r>
      <w:r w:rsidRPr="00C33888">
        <w:rPr>
          <w:rFonts w:ascii="Arial" w:hAnsi="Arial" w:cs="Arial"/>
          <w:bCs/>
          <w:color w:val="000000" w:themeColor="text1"/>
          <w:sz w:val="22"/>
          <w:szCs w:val="22"/>
        </w:rPr>
        <w:t>%)</w:t>
      </w:r>
    </w:p>
    <w:p w14:paraId="3563F1F8" w14:textId="77777777" w:rsidR="00A00686" w:rsidRPr="00C33888" w:rsidRDefault="00A00686" w:rsidP="00A00686">
      <w:pPr>
        <w:jc w:val="both"/>
        <w:rPr>
          <w:rFonts w:ascii="Arial" w:hAnsi="Arial" w:cs="Arial"/>
          <w:color w:val="000000"/>
          <w:sz w:val="22"/>
          <w:szCs w:val="22"/>
          <w:u w:val="single"/>
        </w:rPr>
      </w:pPr>
      <w:r w:rsidRPr="000B368D">
        <w:rPr>
          <w:rFonts w:ascii="Arial" w:hAnsi="Arial" w:cs="Arial"/>
          <w:color w:val="000000" w:themeColor="text1"/>
          <w:sz w:val="22"/>
          <w:szCs w:val="22"/>
          <w:u w:val="single"/>
        </w:rPr>
        <w:t>On-chip cryopreservation of human organoids for predictive compound screening</w:t>
      </w:r>
    </w:p>
    <w:p w14:paraId="56469A13" w14:textId="77777777" w:rsidR="00A00686" w:rsidRPr="00C33888" w:rsidRDefault="00A00686" w:rsidP="00A00686">
      <w:pPr>
        <w:jc w:val="both"/>
        <w:rPr>
          <w:rFonts w:ascii="Arial" w:hAnsi="Arial" w:cs="Arial"/>
          <w:sz w:val="22"/>
          <w:szCs w:val="22"/>
        </w:rPr>
      </w:pPr>
      <w:r w:rsidRPr="00C33888">
        <w:rPr>
          <w:rFonts w:ascii="Arial" w:hAnsi="Arial" w:cs="Arial"/>
          <w:color w:val="000000"/>
          <w:sz w:val="22"/>
          <w:szCs w:val="22"/>
        </w:rPr>
        <w:t xml:space="preserve">This is a NIH-SBIR Phase I project for </w:t>
      </w:r>
      <w:r w:rsidRPr="00C33888">
        <w:rPr>
          <w:rFonts w:ascii="Arial" w:hAnsi="Arial" w:cs="Arial"/>
          <w:sz w:val="22"/>
          <w:szCs w:val="22"/>
        </w:rPr>
        <w:t xml:space="preserve">developing </w:t>
      </w:r>
      <w:r>
        <w:rPr>
          <w:rFonts w:ascii="Arial" w:hAnsi="Arial" w:cs="Arial" w:hint="eastAsia"/>
          <w:sz w:val="22"/>
          <w:szCs w:val="22"/>
        </w:rPr>
        <w:t xml:space="preserve">ultra-vitrification </w:t>
      </w:r>
      <w:r>
        <w:rPr>
          <w:rFonts w:ascii="Arial" w:hAnsi="Arial" w:cs="Arial"/>
          <w:sz w:val="22"/>
          <w:szCs w:val="22"/>
        </w:rPr>
        <w:t>technology</w:t>
      </w:r>
      <w:r>
        <w:rPr>
          <w:rFonts w:ascii="Arial" w:hAnsi="Arial" w:cs="Arial" w:hint="eastAsia"/>
          <w:sz w:val="22"/>
          <w:szCs w:val="22"/>
        </w:rPr>
        <w:t xml:space="preserve"> for the cryopreservation of human organoids on the pillar plate </w:t>
      </w:r>
      <w:r w:rsidRPr="00C33888">
        <w:rPr>
          <w:rFonts w:ascii="Arial" w:hAnsi="Arial" w:cs="Arial"/>
          <w:sz w:val="22"/>
          <w:szCs w:val="22"/>
        </w:rPr>
        <w:t xml:space="preserve">for </w:t>
      </w:r>
      <w:r w:rsidRPr="00C33888">
        <w:rPr>
          <w:rFonts w:ascii="Arial" w:hAnsi="Arial" w:cs="Arial" w:hint="eastAsia"/>
          <w:sz w:val="22"/>
          <w:szCs w:val="22"/>
        </w:rPr>
        <w:t>predicti</w:t>
      </w:r>
      <w:r>
        <w:rPr>
          <w:rFonts w:ascii="Arial" w:hAnsi="Arial" w:cs="Arial" w:hint="eastAsia"/>
          <w:sz w:val="22"/>
          <w:szCs w:val="22"/>
        </w:rPr>
        <w:t>ve compound screening</w:t>
      </w:r>
      <w:r w:rsidRPr="00C33888">
        <w:rPr>
          <w:rFonts w:ascii="Arial" w:hAnsi="Arial" w:cs="Arial"/>
          <w:sz w:val="22"/>
          <w:szCs w:val="22"/>
        </w:rPr>
        <w:t>.</w:t>
      </w:r>
    </w:p>
    <w:p w14:paraId="506E3FDE" w14:textId="77777777" w:rsidR="00A00686" w:rsidRDefault="00A00686" w:rsidP="0014397E">
      <w:pPr>
        <w:jc w:val="both"/>
        <w:rPr>
          <w:rFonts w:ascii="Arial" w:hAnsi="Arial" w:cs="Arial"/>
          <w:sz w:val="22"/>
          <w:szCs w:val="22"/>
        </w:rPr>
      </w:pPr>
    </w:p>
    <w:p w14:paraId="156754AE" w14:textId="74AA9DA2" w:rsidR="0014397E" w:rsidRPr="00804E0C" w:rsidRDefault="0014397E" w:rsidP="0014397E">
      <w:pPr>
        <w:jc w:val="both"/>
        <w:rPr>
          <w:rFonts w:ascii="Arial" w:hAnsi="Arial" w:cs="Arial"/>
          <w:color w:val="000000" w:themeColor="text1"/>
          <w:sz w:val="22"/>
          <w:szCs w:val="22"/>
        </w:rPr>
      </w:pPr>
      <w:r w:rsidRPr="002D62B3">
        <w:rPr>
          <w:rFonts w:ascii="Arial" w:hAnsi="Arial" w:cs="Arial"/>
          <w:sz w:val="22"/>
          <w:szCs w:val="22"/>
        </w:rPr>
        <w:t>R01ES038104</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color w:val="000000" w:themeColor="text1"/>
          <w:sz w:val="22"/>
          <w:szCs w:val="22"/>
        </w:rPr>
        <w:t>Wang</w:t>
      </w:r>
      <w:r w:rsidRPr="00804E0C">
        <w:rPr>
          <w:rFonts w:ascii="Arial" w:hAnsi="Arial" w:cs="Arial"/>
          <w:color w:val="000000" w:themeColor="text1"/>
          <w:sz w:val="22"/>
          <w:szCs w:val="22"/>
        </w:rPr>
        <w:t xml:space="preserve"> (</w:t>
      </w:r>
      <w:r>
        <w:rPr>
          <w:rFonts w:ascii="Arial" w:hAnsi="Arial" w:cs="Arial"/>
          <w:color w:val="000000" w:themeColor="text1"/>
          <w:sz w:val="22"/>
          <w:szCs w:val="22"/>
        </w:rPr>
        <w:t>PI</w:t>
      </w:r>
      <w:r w:rsidRPr="00804E0C">
        <w:rPr>
          <w:rFonts w:ascii="Arial" w:hAnsi="Arial" w:cs="Arial"/>
          <w:color w:val="000000" w:themeColor="text1"/>
          <w:sz w:val="22"/>
          <w:szCs w:val="22"/>
        </w:rPr>
        <w:t>)</w:t>
      </w:r>
      <w:r>
        <w:rPr>
          <w:rFonts w:ascii="Arial" w:hAnsi="Arial" w:cs="Arial" w:hint="eastAsia"/>
          <w:color w:val="000000" w:themeColor="text1"/>
          <w:sz w:val="22"/>
          <w:szCs w:val="22"/>
        </w:rPr>
        <w:t>-</w:t>
      </w:r>
      <w:r w:rsidRPr="00804E0C">
        <w:rPr>
          <w:rFonts w:ascii="Arial" w:hAnsi="Arial" w:cs="Arial"/>
          <w:color w:val="000000" w:themeColor="text1"/>
          <w:sz w:val="22"/>
          <w:szCs w:val="22"/>
        </w:rPr>
        <w:t>Lee (</w:t>
      </w:r>
      <w:r>
        <w:rPr>
          <w:rFonts w:ascii="Arial" w:hAnsi="Arial" w:cs="Arial" w:hint="eastAsia"/>
          <w:color w:val="000000" w:themeColor="text1"/>
          <w:sz w:val="22"/>
          <w:szCs w:val="22"/>
        </w:rPr>
        <w:t>M</w:t>
      </w:r>
      <w:r w:rsidRPr="00804E0C">
        <w:rPr>
          <w:rFonts w:ascii="Arial" w:hAnsi="Arial" w:cs="Arial"/>
          <w:color w:val="000000" w:themeColor="text1"/>
          <w:sz w:val="22"/>
          <w:szCs w:val="22"/>
        </w:rPr>
        <w:t>PI)-</w:t>
      </w:r>
      <w:r w:rsidRPr="00F96085">
        <w:rPr>
          <w:rFonts w:ascii="Arial" w:hAnsi="Arial" w:cs="Arial"/>
          <w:color w:val="000000" w:themeColor="text1"/>
          <w:sz w:val="22"/>
          <w:szCs w:val="22"/>
        </w:rPr>
        <w:t>Schmidt</w:t>
      </w:r>
      <w:r>
        <w:rPr>
          <w:rFonts w:ascii="Arial" w:hAnsi="Arial" w:cs="Arial" w:hint="eastAsia"/>
          <w:color w:val="000000" w:themeColor="text1"/>
          <w:sz w:val="22"/>
          <w:szCs w:val="22"/>
        </w:rPr>
        <w:t xml:space="preserve"> (MPI)-Others</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hint="eastAsia"/>
          <w:color w:val="000000" w:themeColor="text1"/>
          <w:sz w:val="22"/>
          <w:szCs w:val="22"/>
        </w:rPr>
        <w:t>12</w:t>
      </w:r>
      <w:r w:rsidRPr="00804E0C">
        <w:rPr>
          <w:rFonts w:ascii="Arial" w:hAnsi="Arial" w:cs="Arial"/>
          <w:color w:val="000000" w:themeColor="text1"/>
          <w:sz w:val="22"/>
          <w:szCs w:val="22"/>
        </w:rPr>
        <w:t>/01/2</w:t>
      </w:r>
      <w:r>
        <w:rPr>
          <w:rFonts w:ascii="Arial" w:hAnsi="Arial" w:cs="Arial" w:hint="eastAsia"/>
          <w:color w:val="000000" w:themeColor="text1"/>
          <w:sz w:val="22"/>
          <w:szCs w:val="22"/>
        </w:rPr>
        <w:t>5</w:t>
      </w:r>
      <w:r w:rsidRPr="00804E0C">
        <w:rPr>
          <w:rFonts w:ascii="Arial" w:hAnsi="Arial" w:cs="Arial"/>
          <w:color w:val="000000" w:themeColor="text1"/>
          <w:sz w:val="22"/>
          <w:szCs w:val="22"/>
        </w:rPr>
        <w:t xml:space="preserve"> – </w:t>
      </w:r>
      <w:r>
        <w:rPr>
          <w:rFonts w:ascii="Arial" w:hAnsi="Arial" w:cs="Arial" w:hint="eastAsia"/>
          <w:color w:val="000000" w:themeColor="text1"/>
          <w:sz w:val="22"/>
          <w:szCs w:val="22"/>
        </w:rPr>
        <w:t>11</w:t>
      </w:r>
      <w:r w:rsidRPr="00804E0C">
        <w:rPr>
          <w:rFonts w:ascii="Arial" w:hAnsi="Arial" w:cs="Arial"/>
          <w:color w:val="000000" w:themeColor="text1"/>
          <w:sz w:val="22"/>
          <w:szCs w:val="22"/>
        </w:rPr>
        <w:t>/3</w:t>
      </w:r>
      <w:r>
        <w:rPr>
          <w:rFonts w:ascii="Arial" w:hAnsi="Arial" w:cs="Arial"/>
          <w:color w:val="000000" w:themeColor="text1"/>
          <w:sz w:val="22"/>
          <w:szCs w:val="22"/>
        </w:rPr>
        <w:t>0</w:t>
      </w:r>
      <w:r w:rsidRPr="00804E0C">
        <w:rPr>
          <w:rFonts w:ascii="Arial" w:hAnsi="Arial" w:cs="Arial"/>
          <w:color w:val="000000" w:themeColor="text1"/>
          <w:sz w:val="22"/>
          <w:szCs w:val="22"/>
        </w:rPr>
        <w:t>/</w:t>
      </w:r>
      <w:r>
        <w:rPr>
          <w:rFonts w:ascii="Arial" w:hAnsi="Arial" w:cs="Arial" w:hint="eastAsia"/>
          <w:color w:val="000000" w:themeColor="text1"/>
          <w:sz w:val="22"/>
          <w:szCs w:val="22"/>
        </w:rPr>
        <w:t>30</w:t>
      </w:r>
    </w:p>
    <w:p w14:paraId="3828631D" w14:textId="77777777" w:rsidR="0014397E" w:rsidRPr="00804E0C" w:rsidRDefault="0014397E" w:rsidP="0014397E">
      <w:pPr>
        <w:jc w:val="both"/>
        <w:rPr>
          <w:rFonts w:ascii="Arial" w:hAnsi="Arial" w:cs="Arial"/>
          <w:color w:val="000000" w:themeColor="text1"/>
          <w:sz w:val="22"/>
          <w:szCs w:val="22"/>
        </w:rPr>
      </w:pPr>
      <w:r w:rsidRPr="00804E0C">
        <w:rPr>
          <w:rFonts w:ascii="Arial" w:hAnsi="Arial" w:cs="Arial"/>
          <w:color w:val="000000" w:themeColor="text1"/>
          <w:sz w:val="22"/>
          <w:szCs w:val="22"/>
        </w:rPr>
        <w:t>NIH/NIEHS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F96085">
        <w:rPr>
          <w:rFonts w:ascii="Arial" w:hAnsi="Arial" w:cs="Arial"/>
          <w:color w:val="000000" w:themeColor="text1"/>
          <w:sz w:val="22"/>
          <w:szCs w:val="22"/>
        </w:rPr>
        <w:t>$</w:t>
      </w:r>
      <w:r w:rsidRPr="00F96085">
        <w:rPr>
          <w:rFonts w:ascii="Arial" w:hAnsi="Arial" w:cs="Arial" w:hint="eastAsia"/>
          <w:color w:val="000000" w:themeColor="text1"/>
          <w:sz w:val="22"/>
          <w:szCs w:val="22"/>
        </w:rPr>
        <w:t>3</w:t>
      </w:r>
      <w:r w:rsidRPr="00F96085">
        <w:rPr>
          <w:rFonts w:ascii="Arial" w:hAnsi="Arial" w:cs="Arial"/>
          <w:color w:val="000000" w:themeColor="text1"/>
          <w:sz w:val="22"/>
          <w:szCs w:val="22"/>
        </w:rPr>
        <w:t>,</w:t>
      </w:r>
      <w:r w:rsidRPr="00F96085">
        <w:rPr>
          <w:rFonts w:ascii="Arial" w:hAnsi="Arial" w:cs="Arial" w:hint="eastAsia"/>
          <w:color w:val="000000" w:themeColor="text1"/>
          <w:sz w:val="22"/>
          <w:szCs w:val="22"/>
        </w:rPr>
        <w:t>771</w:t>
      </w:r>
      <w:r w:rsidRPr="00F96085">
        <w:rPr>
          <w:rFonts w:ascii="Arial" w:hAnsi="Arial" w:cs="Arial"/>
          <w:color w:val="000000" w:themeColor="text1"/>
          <w:sz w:val="22"/>
          <w:szCs w:val="22"/>
        </w:rPr>
        <w:t>,</w:t>
      </w:r>
      <w:r w:rsidRPr="00F96085">
        <w:rPr>
          <w:rFonts w:ascii="Arial" w:hAnsi="Arial" w:cs="Arial" w:hint="eastAsia"/>
          <w:color w:val="000000" w:themeColor="text1"/>
          <w:sz w:val="22"/>
          <w:szCs w:val="22"/>
        </w:rPr>
        <w:t>750</w:t>
      </w:r>
      <w:r w:rsidRPr="00F96085">
        <w:rPr>
          <w:rFonts w:ascii="Arial" w:hAnsi="Arial" w:cs="Arial"/>
          <w:color w:val="000000" w:themeColor="text1"/>
          <w:sz w:val="22"/>
          <w:szCs w:val="22"/>
        </w:rPr>
        <w:t xml:space="preserve"> </w:t>
      </w:r>
      <w:r w:rsidRPr="00F96085">
        <w:rPr>
          <w:rFonts w:ascii="Arial" w:hAnsi="Arial" w:cs="Arial"/>
          <w:bCs/>
          <w:color w:val="000000" w:themeColor="text1"/>
          <w:sz w:val="22"/>
          <w:szCs w:val="22"/>
        </w:rPr>
        <w:t xml:space="preserve">(Lee portion </w:t>
      </w:r>
      <w:r w:rsidRPr="00F96085">
        <w:rPr>
          <w:rFonts w:ascii="Arial" w:hAnsi="Arial" w:cs="Arial" w:hint="eastAsia"/>
          <w:bCs/>
          <w:color w:val="000000" w:themeColor="text1"/>
          <w:sz w:val="22"/>
          <w:szCs w:val="22"/>
        </w:rPr>
        <w:t>30</w:t>
      </w:r>
      <w:r w:rsidRPr="00F96085">
        <w:rPr>
          <w:rFonts w:ascii="Arial" w:hAnsi="Arial" w:cs="Arial"/>
          <w:bCs/>
          <w:color w:val="000000" w:themeColor="text1"/>
          <w:sz w:val="22"/>
          <w:szCs w:val="22"/>
        </w:rPr>
        <w:t>%)</w:t>
      </w:r>
    </w:p>
    <w:p w14:paraId="006F2974" w14:textId="77777777" w:rsidR="0014397E" w:rsidRPr="00804E0C" w:rsidRDefault="0014397E" w:rsidP="0014397E">
      <w:pPr>
        <w:jc w:val="both"/>
        <w:rPr>
          <w:rFonts w:ascii="Arial" w:hAnsi="Arial" w:cs="Arial"/>
          <w:color w:val="000000" w:themeColor="text1"/>
          <w:sz w:val="22"/>
          <w:szCs w:val="22"/>
          <w:highlight w:val="yellow"/>
          <w:u w:val="single"/>
        </w:rPr>
      </w:pPr>
      <w:r>
        <w:rPr>
          <w:rFonts w:ascii="Arial" w:hAnsi="Arial" w:cs="Arial" w:hint="eastAsia"/>
          <w:color w:val="000000" w:themeColor="text1"/>
          <w:sz w:val="22"/>
          <w:szCs w:val="22"/>
          <w:u w:val="single"/>
        </w:rPr>
        <w:t>Investigation of e</w:t>
      </w:r>
      <w:r w:rsidRPr="00A63839">
        <w:rPr>
          <w:rFonts w:ascii="Arial" w:hAnsi="Arial" w:cs="Arial"/>
          <w:color w:val="000000" w:themeColor="text1"/>
          <w:sz w:val="22"/>
          <w:szCs w:val="22"/>
          <w:u w:val="single"/>
        </w:rPr>
        <w:t>pitranscriptomic crosstalks related to autism using real patients and brain organoids</w:t>
      </w:r>
    </w:p>
    <w:p w14:paraId="4395F96B" w14:textId="77777777" w:rsidR="0014397E" w:rsidRDefault="0014397E" w:rsidP="0014397E">
      <w:pPr>
        <w:jc w:val="both"/>
        <w:rPr>
          <w:rFonts w:ascii="Arial" w:hAnsi="Arial" w:cs="Arial"/>
          <w:color w:val="000000" w:themeColor="text1"/>
          <w:sz w:val="22"/>
          <w:szCs w:val="22"/>
        </w:rPr>
      </w:pPr>
      <w:r w:rsidRPr="00804E0C">
        <w:rPr>
          <w:rFonts w:ascii="Arial" w:hAnsi="Arial" w:cs="Arial"/>
          <w:color w:val="000000" w:themeColor="text1"/>
          <w:sz w:val="22"/>
          <w:szCs w:val="22"/>
        </w:rPr>
        <w:t>The major goal is to</w:t>
      </w:r>
      <w:r>
        <w:rPr>
          <w:rFonts w:ascii="Arial" w:hAnsi="Arial" w:cs="Arial" w:hint="eastAsia"/>
          <w:color w:val="000000" w:themeColor="text1"/>
          <w:sz w:val="22"/>
          <w:szCs w:val="22"/>
        </w:rPr>
        <w:t xml:space="preserve"> </w:t>
      </w:r>
      <w:r w:rsidRPr="00F96085">
        <w:rPr>
          <w:rFonts w:ascii="Arial" w:hAnsi="Arial" w:cs="Arial"/>
          <w:color w:val="000000" w:themeColor="text1"/>
          <w:sz w:val="22"/>
          <w:szCs w:val="22"/>
        </w:rPr>
        <w:t>investigate how prenatal environmental exposures (e.g., cadmium</w:t>
      </w:r>
      <w:r>
        <w:rPr>
          <w:rFonts w:ascii="Arial" w:hAnsi="Arial" w:cs="Arial" w:hint="eastAsia"/>
          <w:color w:val="000000" w:themeColor="text1"/>
          <w:sz w:val="22"/>
          <w:szCs w:val="22"/>
        </w:rPr>
        <w:t xml:space="preserve"> and</w:t>
      </w:r>
      <w:r w:rsidRPr="00F96085">
        <w:rPr>
          <w:rFonts w:ascii="Arial" w:hAnsi="Arial" w:cs="Arial"/>
          <w:color w:val="000000" w:themeColor="text1"/>
          <w:sz w:val="22"/>
          <w:szCs w:val="22"/>
        </w:rPr>
        <w:t xml:space="preserve"> PFAS)</w:t>
      </w:r>
      <w:r>
        <w:rPr>
          <w:rFonts w:ascii="Arial" w:hAnsi="Arial" w:cs="Arial" w:hint="eastAsia"/>
          <w:color w:val="000000" w:themeColor="text1"/>
          <w:sz w:val="22"/>
          <w:szCs w:val="22"/>
        </w:rPr>
        <w:t xml:space="preserve"> </w:t>
      </w:r>
      <w:r w:rsidRPr="00F96085">
        <w:rPr>
          <w:rFonts w:ascii="Arial" w:hAnsi="Arial" w:cs="Arial"/>
          <w:color w:val="000000" w:themeColor="text1"/>
          <w:sz w:val="22"/>
          <w:szCs w:val="22"/>
        </w:rPr>
        <w:t xml:space="preserve">and </w:t>
      </w:r>
      <w:r>
        <w:rPr>
          <w:rFonts w:ascii="Arial" w:hAnsi="Arial" w:cs="Arial" w:hint="eastAsia"/>
          <w:color w:val="000000" w:themeColor="text1"/>
          <w:sz w:val="22"/>
          <w:szCs w:val="22"/>
        </w:rPr>
        <w:t>maternal nutritional</w:t>
      </w:r>
      <w:r w:rsidRPr="00F96085">
        <w:rPr>
          <w:rFonts w:ascii="Arial" w:hAnsi="Arial" w:cs="Arial"/>
          <w:color w:val="000000" w:themeColor="text1"/>
          <w:sz w:val="22"/>
          <w:szCs w:val="22"/>
        </w:rPr>
        <w:t xml:space="preserve"> factors (e.g., folic acid) disrupt epitranscriptomic crosstalk</w:t>
      </w:r>
      <w:r>
        <w:rPr>
          <w:rFonts w:ascii="Arial" w:hAnsi="Arial" w:cs="Arial" w:hint="eastAsia"/>
          <w:color w:val="000000" w:themeColor="text1"/>
          <w:sz w:val="22"/>
          <w:szCs w:val="22"/>
        </w:rPr>
        <w:t>s</w:t>
      </w:r>
      <w:r w:rsidRPr="00F96085">
        <w:rPr>
          <w:rFonts w:ascii="Arial" w:hAnsi="Arial" w:cs="Arial"/>
          <w:color w:val="000000" w:themeColor="text1"/>
          <w:sz w:val="22"/>
          <w:szCs w:val="22"/>
        </w:rPr>
        <w:t xml:space="preserve">, contributing to </w:t>
      </w:r>
      <w:r>
        <w:rPr>
          <w:rFonts w:ascii="Arial" w:hAnsi="Arial" w:cs="Arial" w:hint="eastAsia"/>
          <w:color w:val="000000" w:themeColor="text1"/>
          <w:sz w:val="22"/>
          <w:szCs w:val="22"/>
        </w:rPr>
        <w:t xml:space="preserve">autism </w:t>
      </w:r>
      <w:r w:rsidRPr="00F96085">
        <w:rPr>
          <w:rFonts w:ascii="Arial" w:hAnsi="Arial" w:cs="Arial"/>
          <w:color w:val="000000" w:themeColor="text1"/>
          <w:sz w:val="22"/>
          <w:szCs w:val="22"/>
        </w:rPr>
        <w:t>pathogenesis</w:t>
      </w:r>
      <w:r>
        <w:rPr>
          <w:rFonts w:ascii="Arial" w:hAnsi="Arial" w:cs="Arial" w:hint="eastAsia"/>
          <w:color w:val="000000" w:themeColor="text1"/>
          <w:sz w:val="22"/>
          <w:szCs w:val="22"/>
        </w:rPr>
        <w:t>.</w:t>
      </w:r>
    </w:p>
    <w:p w14:paraId="4CFCB2E2" w14:textId="77777777" w:rsidR="0014397E" w:rsidRDefault="0014397E" w:rsidP="00C249F2">
      <w:pPr>
        <w:jc w:val="both"/>
        <w:rPr>
          <w:rFonts w:ascii="Arial" w:hAnsi="Arial" w:cs="Arial"/>
          <w:color w:val="000000"/>
          <w:sz w:val="22"/>
          <w:szCs w:val="22"/>
        </w:rPr>
      </w:pPr>
    </w:p>
    <w:p w14:paraId="4325E6CC" w14:textId="5570370C" w:rsidR="00C249F2" w:rsidRPr="00804E0C" w:rsidRDefault="00C249F2" w:rsidP="00C249F2">
      <w:pPr>
        <w:jc w:val="both"/>
        <w:rPr>
          <w:rFonts w:ascii="Arial" w:hAnsi="Arial" w:cs="Arial"/>
          <w:color w:val="000000" w:themeColor="text1"/>
          <w:sz w:val="22"/>
          <w:szCs w:val="22"/>
        </w:rPr>
      </w:pPr>
      <w:r w:rsidRPr="00D81981">
        <w:rPr>
          <w:rFonts w:ascii="Arial" w:hAnsi="Arial" w:cs="Arial"/>
          <w:color w:val="000000"/>
          <w:sz w:val="22"/>
          <w:szCs w:val="22"/>
        </w:rPr>
        <w:t>R01ES03</w:t>
      </w:r>
      <w:r w:rsidRPr="00D81981">
        <w:rPr>
          <w:rFonts w:ascii="Arial" w:hAnsi="Arial" w:cs="Arial" w:hint="eastAsia"/>
          <w:color w:val="000000"/>
          <w:sz w:val="22"/>
          <w:szCs w:val="22"/>
        </w:rPr>
        <w:t>7342</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w:t>
      </w:r>
      <w:r>
        <w:rPr>
          <w:rFonts w:ascii="Arial" w:hAnsi="Arial" w:cs="Arial"/>
          <w:color w:val="000000" w:themeColor="text1"/>
          <w:sz w:val="22"/>
          <w:szCs w:val="22"/>
        </w:rPr>
        <w:t>Wang</w:t>
      </w:r>
      <w:r w:rsidRPr="00804E0C">
        <w:rPr>
          <w:rFonts w:ascii="Arial" w:hAnsi="Arial" w:cs="Arial"/>
          <w:color w:val="000000" w:themeColor="text1"/>
          <w:sz w:val="22"/>
          <w:szCs w:val="22"/>
        </w:rPr>
        <w:t xml:space="preserve"> (</w:t>
      </w:r>
      <w:r>
        <w:rPr>
          <w:rFonts w:ascii="Arial" w:hAnsi="Arial" w:cs="Arial"/>
          <w:color w:val="000000" w:themeColor="text1"/>
          <w:sz w:val="22"/>
          <w:szCs w:val="22"/>
        </w:rPr>
        <w:t>MPI</w:t>
      </w:r>
      <w:r w:rsidRPr="00804E0C">
        <w:rPr>
          <w:rFonts w:ascii="Arial" w:hAnsi="Arial" w:cs="Arial"/>
          <w:color w:val="000000" w:themeColor="text1"/>
          <w:sz w:val="22"/>
          <w:szCs w:val="22"/>
        </w:rPr>
        <w:t>)</w:t>
      </w:r>
      <w:r>
        <w:rPr>
          <w:rFonts w:ascii="Arial" w:hAnsi="Arial" w:cs="Arial" w:hint="eastAsia"/>
          <w:color w:val="000000" w:themeColor="text1"/>
          <w:sz w:val="22"/>
          <w:szCs w:val="22"/>
        </w:rPr>
        <w:t>-</w:t>
      </w:r>
      <w:r w:rsidRPr="006A1FB0">
        <w:rPr>
          <w:rFonts w:ascii="Arial" w:hAnsi="Arial" w:cs="Arial"/>
          <w:color w:val="000000" w:themeColor="text1"/>
          <w:sz w:val="22"/>
          <w:szCs w:val="22"/>
        </w:rPr>
        <w:t>Schmidt</w:t>
      </w:r>
      <w:r>
        <w:rPr>
          <w:rFonts w:ascii="Arial" w:hAnsi="Arial" w:cs="Arial" w:hint="eastAsia"/>
          <w:color w:val="000000" w:themeColor="text1"/>
          <w:sz w:val="22"/>
          <w:szCs w:val="22"/>
        </w:rPr>
        <w:t xml:space="preserve"> (Co-I)-Others</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hint="eastAsia"/>
          <w:color w:val="000000" w:themeColor="text1"/>
          <w:sz w:val="22"/>
          <w:szCs w:val="22"/>
        </w:rPr>
        <w:t>12</w:t>
      </w:r>
      <w:r w:rsidRPr="00804E0C">
        <w:rPr>
          <w:rFonts w:ascii="Arial" w:hAnsi="Arial" w:cs="Arial"/>
          <w:color w:val="000000" w:themeColor="text1"/>
          <w:sz w:val="22"/>
          <w:szCs w:val="22"/>
        </w:rPr>
        <w:t>/01/2</w:t>
      </w:r>
      <w:r>
        <w:rPr>
          <w:rFonts w:ascii="Arial" w:hAnsi="Arial" w:cs="Arial" w:hint="eastAsia"/>
          <w:color w:val="000000" w:themeColor="text1"/>
          <w:sz w:val="22"/>
          <w:szCs w:val="22"/>
        </w:rPr>
        <w:t>5</w:t>
      </w:r>
      <w:r w:rsidRPr="00804E0C">
        <w:rPr>
          <w:rFonts w:ascii="Arial" w:hAnsi="Arial" w:cs="Arial"/>
          <w:color w:val="000000" w:themeColor="text1"/>
          <w:sz w:val="22"/>
          <w:szCs w:val="22"/>
        </w:rPr>
        <w:t xml:space="preserve"> – </w:t>
      </w:r>
      <w:r>
        <w:rPr>
          <w:rFonts w:ascii="Arial" w:hAnsi="Arial" w:cs="Arial" w:hint="eastAsia"/>
          <w:color w:val="000000" w:themeColor="text1"/>
          <w:sz w:val="22"/>
          <w:szCs w:val="22"/>
        </w:rPr>
        <w:t>11</w:t>
      </w:r>
      <w:r w:rsidRPr="00804E0C">
        <w:rPr>
          <w:rFonts w:ascii="Arial" w:hAnsi="Arial" w:cs="Arial"/>
          <w:color w:val="000000" w:themeColor="text1"/>
          <w:sz w:val="22"/>
          <w:szCs w:val="22"/>
        </w:rPr>
        <w:t>/3</w:t>
      </w:r>
      <w:r>
        <w:rPr>
          <w:rFonts w:ascii="Arial" w:hAnsi="Arial" w:cs="Arial"/>
          <w:color w:val="000000" w:themeColor="text1"/>
          <w:sz w:val="22"/>
          <w:szCs w:val="22"/>
        </w:rPr>
        <w:t>0</w:t>
      </w:r>
      <w:r w:rsidRPr="00804E0C">
        <w:rPr>
          <w:rFonts w:ascii="Arial" w:hAnsi="Arial" w:cs="Arial"/>
          <w:color w:val="000000" w:themeColor="text1"/>
          <w:sz w:val="22"/>
          <w:szCs w:val="22"/>
        </w:rPr>
        <w:t>/2</w:t>
      </w:r>
      <w:r>
        <w:rPr>
          <w:rFonts w:ascii="Arial" w:hAnsi="Arial" w:cs="Arial" w:hint="eastAsia"/>
          <w:color w:val="000000" w:themeColor="text1"/>
          <w:sz w:val="22"/>
          <w:szCs w:val="22"/>
        </w:rPr>
        <w:t>9</w:t>
      </w:r>
    </w:p>
    <w:p w14:paraId="20140AE2" w14:textId="77777777" w:rsidR="00C249F2" w:rsidRPr="00804E0C" w:rsidRDefault="00C249F2" w:rsidP="00C249F2">
      <w:pPr>
        <w:jc w:val="both"/>
        <w:rPr>
          <w:rFonts w:ascii="Arial" w:hAnsi="Arial" w:cs="Arial"/>
          <w:color w:val="000000" w:themeColor="text1"/>
          <w:sz w:val="22"/>
          <w:szCs w:val="22"/>
        </w:rPr>
      </w:pPr>
      <w:r w:rsidRPr="00804E0C">
        <w:rPr>
          <w:rFonts w:ascii="Arial" w:hAnsi="Arial" w:cs="Arial"/>
          <w:color w:val="000000" w:themeColor="text1"/>
          <w:sz w:val="22"/>
          <w:szCs w:val="22"/>
        </w:rPr>
        <w:t>NIH/NIEHS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0C59F0">
        <w:rPr>
          <w:rFonts w:ascii="Arial" w:hAnsi="Arial" w:cs="Arial"/>
          <w:color w:val="000000" w:themeColor="text1"/>
          <w:sz w:val="22"/>
          <w:szCs w:val="22"/>
        </w:rPr>
        <w:t>$2,</w:t>
      </w:r>
      <w:r w:rsidRPr="000C59F0">
        <w:rPr>
          <w:rFonts w:ascii="Arial" w:hAnsi="Arial" w:cs="Arial" w:hint="eastAsia"/>
          <w:color w:val="000000" w:themeColor="text1"/>
          <w:sz w:val="22"/>
          <w:szCs w:val="22"/>
        </w:rPr>
        <w:t>421</w:t>
      </w:r>
      <w:r w:rsidRPr="000C59F0">
        <w:rPr>
          <w:rFonts w:ascii="Arial" w:hAnsi="Arial" w:cs="Arial"/>
          <w:color w:val="000000" w:themeColor="text1"/>
          <w:sz w:val="22"/>
          <w:szCs w:val="22"/>
        </w:rPr>
        <w:t>,</w:t>
      </w:r>
      <w:r w:rsidRPr="000C59F0">
        <w:rPr>
          <w:rFonts w:ascii="Arial" w:hAnsi="Arial" w:cs="Arial" w:hint="eastAsia"/>
          <w:color w:val="000000" w:themeColor="text1"/>
          <w:sz w:val="22"/>
          <w:szCs w:val="22"/>
        </w:rPr>
        <w:t>007</w:t>
      </w:r>
      <w:r w:rsidRPr="000C59F0">
        <w:rPr>
          <w:rFonts w:ascii="Arial" w:hAnsi="Arial" w:cs="Arial"/>
          <w:color w:val="000000" w:themeColor="text1"/>
          <w:sz w:val="22"/>
          <w:szCs w:val="22"/>
        </w:rPr>
        <w:t xml:space="preserve"> </w:t>
      </w:r>
      <w:r w:rsidRPr="000C59F0">
        <w:rPr>
          <w:rFonts w:ascii="Arial" w:hAnsi="Arial" w:cs="Arial"/>
          <w:bCs/>
          <w:color w:val="000000" w:themeColor="text1"/>
          <w:sz w:val="22"/>
          <w:szCs w:val="22"/>
        </w:rPr>
        <w:t>(Lee portion 6</w:t>
      </w:r>
      <w:r w:rsidRPr="000C59F0">
        <w:rPr>
          <w:rFonts w:ascii="Arial" w:hAnsi="Arial" w:cs="Arial" w:hint="eastAsia"/>
          <w:bCs/>
          <w:color w:val="000000" w:themeColor="text1"/>
          <w:sz w:val="22"/>
          <w:szCs w:val="22"/>
        </w:rPr>
        <w:t>4</w:t>
      </w:r>
      <w:r w:rsidRPr="000C59F0">
        <w:rPr>
          <w:rFonts w:ascii="Arial" w:hAnsi="Arial" w:cs="Arial"/>
          <w:bCs/>
          <w:color w:val="000000" w:themeColor="text1"/>
          <w:sz w:val="22"/>
          <w:szCs w:val="22"/>
        </w:rPr>
        <w:t>%)</w:t>
      </w:r>
    </w:p>
    <w:p w14:paraId="3BF253B9" w14:textId="77777777" w:rsidR="00C249F2" w:rsidRPr="00804E0C" w:rsidRDefault="00C249F2" w:rsidP="00C249F2">
      <w:pPr>
        <w:jc w:val="both"/>
        <w:rPr>
          <w:rFonts w:ascii="Arial" w:hAnsi="Arial" w:cs="Arial"/>
          <w:color w:val="000000" w:themeColor="text1"/>
          <w:sz w:val="22"/>
          <w:szCs w:val="22"/>
          <w:highlight w:val="yellow"/>
          <w:u w:val="single"/>
        </w:rPr>
      </w:pPr>
      <w:r>
        <w:rPr>
          <w:rStyle w:val="clsstaticdata1"/>
          <w:rFonts w:hint="eastAsia"/>
          <w:color w:val="000000" w:themeColor="text1"/>
          <w:sz w:val="22"/>
          <w:szCs w:val="22"/>
          <w:u w:val="single"/>
        </w:rPr>
        <w:t>Engineered brain organoids for autism modeling</w:t>
      </w:r>
    </w:p>
    <w:p w14:paraId="5A82AEF5" w14:textId="77777777" w:rsidR="00C249F2" w:rsidRDefault="00C249F2" w:rsidP="00C249F2">
      <w:pPr>
        <w:jc w:val="both"/>
        <w:rPr>
          <w:rFonts w:ascii="Arial" w:eastAsia="맑은 고딕" w:hAnsi="Arial" w:cs="Arial"/>
          <w:color w:val="000000"/>
          <w:sz w:val="22"/>
          <w:szCs w:val="22"/>
        </w:rPr>
      </w:pPr>
      <w:r w:rsidRPr="00804E0C">
        <w:rPr>
          <w:rFonts w:ascii="Arial" w:hAnsi="Arial" w:cs="Arial"/>
          <w:color w:val="000000" w:themeColor="text1"/>
          <w:sz w:val="22"/>
          <w:szCs w:val="22"/>
        </w:rPr>
        <w:t xml:space="preserve">The major goal is to generate </w:t>
      </w:r>
      <w:r>
        <w:rPr>
          <w:rFonts w:ascii="Arial" w:hAnsi="Arial" w:cs="Arial"/>
          <w:color w:val="000000" w:themeColor="text1"/>
          <w:sz w:val="22"/>
          <w:szCs w:val="22"/>
        </w:rPr>
        <w:t xml:space="preserve">genetically engineered </w:t>
      </w:r>
      <w:r w:rsidRPr="00804E0C">
        <w:rPr>
          <w:rFonts w:ascii="Arial" w:hAnsi="Arial" w:cs="Arial"/>
          <w:color w:val="000000" w:themeColor="text1"/>
          <w:sz w:val="22"/>
          <w:szCs w:val="22"/>
        </w:rPr>
        <w:t xml:space="preserve">human brain organoids </w:t>
      </w:r>
      <w:r>
        <w:rPr>
          <w:rFonts w:ascii="Arial" w:hAnsi="Arial" w:cs="Arial"/>
          <w:color w:val="000000" w:themeColor="text1"/>
          <w:sz w:val="22"/>
          <w:szCs w:val="22"/>
        </w:rPr>
        <w:t xml:space="preserve">to simulate autism and develop a machine learning-based prediction model for </w:t>
      </w:r>
      <w:r>
        <w:rPr>
          <w:rFonts w:ascii="Arial" w:hAnsi="Arial" w:cs="Arial" w:hint="eastAsia"/>
          <w:color w:val="000000" w:themeColor="text1"/>
          <w:sz w:val="22"/>
          <w:szCs w:val="22"/>
        </w:rPr>
        <w:t>autism</w:t>
      </w:r>
      <w:r>
        <w:rPr>
          <w:rFonts w:ascii="Arial" w:hAnsi="Arial" w:cs="Arial"/>
          <w:color w:val="000000" w:themeColor="text1"/>
          <w:sz w:val="22"/>
          <w:szCs w:val="22"/>
        </w:rPr>
        <w:t xml:space="preserve"> to investigate autistic gene-gene and gene-compound interactions</w:t>
      </w:r>
      <w:r w:rsidRPr="00804E0C">
        <w:rPr>
          <w:rFonts w:ascii="Arial" w:hAnsi="Arial" w:cs="Arial"/>
          <w:color w:val="000000" w:themeColor="text1"/>
          <w:sz w:val="22"/>
          <w:szCs w:val="22"/>
        </w:rPr>
        <w:t>.</w:t>
      </w:r>
    </w:p>
    <w:p w14:paraId="627EC32B" w14:textId="77777777" w:rsidR="00C249F2" w:rsidRDefault="00C249F2" w:rsidP="00C249F2">
      <w:pPr>
        <w:jc w:val="both"/>
        <w:rPr>
          <w:rFonts w:ascii="Arial" w:hAnsi="Arial" w:cs="Arial"/>
          <w:color w:val="000000"/>
          <w:sz w:val="22"/>
          <w:szCs w:val="22"/>
        </w:rPr>
      </w:pPr>
    </w:p>
    <w:p w14:paraId="3412447B" w14:textId="77777777" w:rsidR="00C249F2" w:rsidRPr="00804E0C" w:rsidRDefault="00C249F2" w:rsidP="00C249F2">
      <w:pPr>
        <w:jc w:val="both"/>
        <w:rPr>
          <w:rFonts w:ascii="Arial" w:hAnsi="Arial" w:cs="Arial"/>
          <w:color w:val="000000" w:themeColor="text1"/>
          <w:sz w:val="22"/>
          <w:szCs w:val="22"/>
        </w:rPr>
      </w:pPr>
      <w:r w:rsidRPr="00565652">
        <w:rPr>
          <w:rFonts w:ascii="Arial" w:hAnsi="Arial" w:cs="Arial"/>
          <w:color w:val="000000"/>
          <w:sz w:val="22"/>
          <w:szCs w:val="22"/>
        </w:rPr>
        <w:t>R01</w:t>
      </w:r>
      <w:r w:rsidRPr="00565652">
        <w:rPr>
          <w:rFonts w:ascii="Arial" w:hAnsi="Arial" w:cs="Arial" w:hint="eastAsia"/>
          <w:color w:val="000000"/>
          <w:sz w:val="22"/>
          <w:szCs w:val="22"/>
        </w:rPr>
        <w:t>AI189637</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w:t>
      </w:r>
      <w:r>
        <w:rPr>
          <w:rFonts w:ascii="Arial" w:hAnsi="Arial" w:cs="Arial" w:hint="eastAsia"/>
          <w:color w:val="000000" w:themeColor="text1"/>
          <w:sz w:val="22"/>
          <w:szCs w:val="22"/>
        </w:rPr>
        <w:t>Moon</w:t>
      </w:r>
      <w:r w:rsidRPr="00804E0C">
        <w:rPr>
          <w:rFonts w:ascii="Arial" w:hAnsi="Arial" w:cs="Arial"/>
          <w:color w:val="000000" w:themeColor="text1"/>
          <w:sz w:val="22"/>
          <w:szCs w:val="22"/>
        </w:rPr>
        <w:t xml:space="preserve"> (</w:t>
      </w:r>
      <w:r>
        <w:rPr>
          <w:rFonts w:ascii="Arial" w:hAnsi="Arial" w:cs="Arial"/>
          <w:color w:val="000000" w:themeColor="text1"/>
          <w:sz w:val="22"/>
          <w:szCs w:val="22"/>
        </w:rPr>
        <w:t>MPI</w:t>
      </w:r>
      <w:r w:rsidRPr="00804E0C">
        <w:rPr>
          <w:rFonts w:ascii="Arial" w:hAnsi="Arial" w:cs="Arial"/>
          <w:color w:val="000000" w:themeColor="text1"/>
          <w:sz w:val="22"/>
          <w:szCs w:val="22"/>
        </w:rPr>
        <w:t>)</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hint="eastAsia"/>
          <w:color w:val="000000" w:themeColor="text1"/>
          <w:sz w:val="22"/>
          <w:szCs w:val="22"/>
        </w:rPr>
        <w:t>12</w:t>
      </w:r>
      <w:r w:rsidRPr="00804E0C">
        <w:rPr>
          <w:rFonts w:ascii="Arial" w:hAnsi="Arial" w:cs="Arial"/>
          <w:color w:val="000000" w:themeColor="text1"/>
          <w:sz w:val="22"/>
          <w:szCs w:val="22"/>
        </w:rPr>
        <w:t>/01/2</w:t>
      </w:r>
      <w:r>
        <w:rPr>
          <w:rFonts w:ascii="Arial" w:hAnsi="Arial" w:cs="Arial" w:hint="eastAsia"/>
          <w:color w:val="000000" w:themeColor="text1"/>
          <w:sz w:val="22"/>
          <w:szCs w:val="22"/>
        </w:rPr>
        <w:t>5</w:t>
      </w:r>
      <w:r w:rsidRPr="00804E0C">
        <w:rPr>
          <w:rFonts w:ascii="Arial" w:hAnsi="Arial" w:cs="Arial"/>
          <w:color w:val="000000" w:themeColor="text1"/>
          <w:sz w:val="22"/>
          <w:szCs w:val="22"/>
        </w:rPr>
        <w:t xml:space="preserve"> – </w:t>
      </w:r>
      <w:r>
        <w:rPr>
          <w:rFonts w:ascii="Arial" w:hAnsi="Arial" w:cs="Arial" w:hint="eastAsia"/>
          <w:color w:val="000000" w:themeColor="text1"/>
          <w:sz w:val="22"/>
          <w:szCs w:val="22"/>
        </w:rPr>
        <w:t>11</w:t>
      </w:r>
      <w:r w:rsidRPr="00804E0C">
        <w:rPr>
          <w:rFonts w:ascii="Arial" w:hAnsi="Arial" w:cs="Arial"/>
          <w:color w:val="000000" w:themeColor="text1"/>
          <w:sz w:val="22"/>
          <w:szCs w:val="22"/>
        </w:rPr>
        <w:t>/3</w:t>
      </w:r>
      <w:r>
        <w:rPr>
          <w:rFonts w:ascii="Arial" w:hAnsi="Arial" w:cs="Arial"/>
          <w:color w:val="000000" w:themeColor="text1"/>
          <w:sz w:val="22"/>
          <w:szCs w:val="22"/>
        </w:rPr>
        <w:t>0</w:t>
      </w:r>
      <w:r w:rsidRPr="00804E0C">
        <w:rPr>
          <w:rFonts w:ascii="Arial" w:hAnsi="Arial" w:cs="Arial"/>
          <w:color w:val="000000" w:themeColor="text1"/>
          <w:sz w:val="22"/>
          <w:szCs w:val="22"/>
        </w:rPr>
        <w:t>/</w:t>
      </w:r>
      <w:r>
        <w:rPr>
          <w:rFonts w:ascii="Arial" w:hAnsi="Arial" w:cs="Arial" w:hint="eastAsia"/>
          <w:color w:val="000000" w:themeColor="text1"/>
          <w:sz w:val="22"/>
          <w:szCs w:val="22"/>
        </w:rPr>
        <w:t>30</w:t>
      </w:r>
    </w:p>
    <w:p w14:paraId="3BD9DFD3" w14:textId="77777777" w:rsidR="00C249F2" w:rsidRPr="00804E0C" w:rsidRDefault="00C249F2" w:rsidP="00C249F2">
      <w:pPr>
        <w:jc w:val="both"/>
        <w:rPr>
          <w:rFonts w:ascii="Arial" w:hAnsi="Arial" w:cs="Arial"/>
          <w:color w:val="000000" w:themeColor="text1"/>
          <w:sz w:val="22"/>
          <w:szCs w:val="22"/>
        </w:rPr>
      </w:pPr>
      <w:r w:rsidRPr="00804E0C">
        <w:rPr>
          <w:rFonts w:ascii="Arial" w:hAnsi="Arial" w:cs="Arial"/>
          <w:color w:val="000000" w:themeColor="text1"/>
          <w:sz w:val="22"/>
          <w:szCs w:val="22"/>
        </w:rPr>
        <w:t>NIH/NI</w:t>
      </w:r>
      <w:r>
        <w:rPr>
          <w:rFonts w:ascii="Arial" w:hAnsi="Arial" w:cs="Arial" w:hint="eastAsia"/>
          <w:color w:val="000000" w:themeColor="text1"/>
          <w:sz w:val="22"/>
          <w:szCs w:val="22"/>
        </w:rPr>
        <w:t>AID</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1C764A">
        <w:rPr>
          <w:rFonts w:ascii="Arial" w:hAnsi="Arial" w:cs="Arial"/>
          <w:color w:val="000000" w:themeColor="text1"/>
          <w:sz w:val="22"/>
          <w:szCs w:val="22"/>
        </w:rPr>
        <w:t>$</w:t>
      </w:r>
      <w:r w:rsidRPr="001C764A">
        <w:rPr>
          <w:rFonts w:ascii="Arial" w:hAnsi="Arial" w:cs="Arial" w:hint="eastAsia"/>
          <w:color w:val="000000" w:themeColor="text1"/>
          <w:sz w:val="22"/>
          <w:szCs w:val="22"/>
        </w:rPr>
        <w:t>3</w:t>
      </w:r>
      <w:r w:rsidRPr="001C764A">
        <w:rPr>
          <w:rFonts w:ascii="Arial" w:hAnsi="Arial" w:cs="Arial"/>
          <w:color w:val="000000" w:themeColor="text1"/>
          <w:sz w:val="22"/>
          <w:szCs w:val="22"/>
        </w:rPr>
        <w:t>,</w:t>
      </w:r>
      <w:r w:rsidRPr="001C764A">
        <w:rPr>
          <w:rFonts w:ascii="Arial" w:hAnsi="Arial" w:cs="Arial" w:hint="eastAsia"/>
          <w:color w:val="000000" w:themeColor="text1"/>
          <w:sz w:val="22"/>
          <w:szCs w:val="22"/>
        </w:rPr>
        <w:t>167</w:t>
      </w:r>
      <w:r w:rsidRPr="001C764A">
        <w:rPr>
          <w:rFonts w:ascii="Arial" w:hAnsi="Arial" w:cs="Arial"/>
          <w:color w:val="000000" w:themeColor="text1"/>
          <w:sz w:val="22"/>
          <w:szCs w:val="22"/>
        </w:rPr>
        <w:t>,</w:t>
      </w:r>
      <w:r w:rsidRPr="001C764A">
        <w:rPr>
          <w:rFonts w:ascii="Arial" w:hAnsi="Arial" w:cs="Arial" w:hint="eastAsia"/>
          <w:color w:val="000000" w:themeColor="text1"/>
          <w:sz w:val="22"/>
          <w:szCs w:val="22"/>
        </w:rPr>
        <w:t>279</w:t>
      </w:r>
      <w:r w:rsidRPr="001C764A">
        <w:rPr>
          <w:rFonts w:ascii="Arial" w:hAnsi="Arial" w:cs="Arial"/>
          <w:color w:val="000000" w:themeColor="text1"/>
          <w:sz w:val="22"/>
          <w:szCs w:val="22"/>
        </w:rPr>
        <w:t xml:space="preserve"> </w:t>
      </w:r>
      <w:r w:rsidRPr="001C764A">
        <w:rPr>
          <w:rFonts w:ascii="Arial" w:hAnsi="Arial" w:cs="Arial"/>
          <w:bCs/>
          <w:color w:val="000000" w:themeColor="text1"/>
          <w:sz w:val="22"/>
          <w:szCs w:val="22"/>
        </w:rPr>
        <w:t xml:space="preserve">(Lee portion </w:t>
      </w:r>
      <w:r w:rsidRPr="001C764A">
        <w:rPr>
          <w:rFonts w:ascii="Arial" w:hAnsi="Arial" w:cs="Arial" w:hint="eastAsia"/>
          <w:bCs/>
          <w:color w:val="000000" w:themeColor="text1"/>
          <w:sz w:val="22"/>
          <w:szCs w:val="22"/>
        </w:rPr>
        <w:t>46</w:t>
      </w:r>
      <w:r w:rsidRPr="001C764A">
        <w:rPr>
          <w:rFonts w:ascii="Arial" w:hAnsi="Arial" w:cs="Arial"/>
          <w:bCs/>
          <w:color w:val="000000" w:themeColor="text1"/>
          <w:sz w:val="22"/>
          <w:szCs w:val="22"/>
        </w:rPr>
        <w:t>%)</w:t>
      </w:r>
    </w:p>
    <w:p w14:paraId="306C83E2" w14:textId="77777777" w:rsidR="00C249F2" w:rsidRPr="00804E0C" w:rsidRDefault="00C249F2" w:rsidP="00C249F2">
      <w:pPr>
        <w:jc w:val="both"/>
        <w:rPr>
          <w:rFonts w:ascii="Arial" w:hAnsi="Arial" w:cs="Arial"/>
          <w:color w:val="000000" w:themeColor="text1"/>
          <w:sz w:val="22"/>
          <w:szCs w:val="22"/>
          <w:highlight w:val="yellow"/>
          <w:u w:val="single"/>
        </w:rPr>
      </w:pPr>
      <w:r>
        <w:rPr>
          <w:rStyle w:val="clsstaticdata1"/>
          <w:rFonts w:hint="eastAsia"/>
          <w:color w:val="000000" w:themeColor="text1"/>
          <w:sz w:val="22"/>
          <w:szCs w:val="22"/>
          <w:u w:val="single"/>
        </w:rPr>
        <w:t>Engineered human lung organoids with genetic circuits for detecting infectious viruses</w:t>
      </w:r>
    </w:p>
    <w:p w14:paraId="4E0C53F6" w14:textId="77777777" w:rsidR="00C249F2" w:rsidRPr="004A7EFA" w:rsidRDefault="00C249F2" w:rsidP="00C249F2">
      <w:pPr>
        <w:jc w:val="both"/>
        <w:rPr>
          <w:rFonts w:ascii="Arial" w:eastAsia="맑은 고딕" w:hAnsi="Arial" w:cs="Arial"/>
          <w:color w:val="000000"/>
          <w:sz w:val="22"/>
          <w:szCs w:val="22"/>
        </w:rPr>
      </w:pPr>
      <w:r w:rsidRPr="004A7EFA">
        <w:rPr>
          <w:rFonts w:ascii="Arial" w:hAnsi="Arial" w:cs="Arial"/>
          <w:color w:val="000000" w:themeColor="text1"/>
          <w:sz w:val="22"/>
          <w:szCs w:val="22"/>
        </w:rPr>
        <w:t xml:space="preserve">The major goal is to generate genetically engineered human </w:t>
      </w:r>
      <w:r w:rsidRPr="004A7EFA">
        <w:rPr>
          <w:rFonts w:ascii="Arial" w:hAnsi="Arial" w:cs="Arial" w:hint="eastAsia"/>
          <w:color w:val="000000" w:themeColor="text1"/>
          <w:sz w:val="22"/>
          <w:szCs w:val="22"/>
        </w:rPr>
        <w:t>alveolar</w:t>
      </w:r>
      <w:r w:rsidRPr="004A7EFA">
        <w:rPr>
          <w:rFonts w:ascii="Arial" w:hAnsi="Arial" w:cs="Arial"/>
          <w:color w:val="000000" w:themeColor="text1"/>
          <w:sz w:val="22"/>
          <w:szCs w:val="22"/>
        </w:rPr>
        <w:t xml:space="preserve"> organoids </w:t>
      </w:r>
      <w:r w:rsidRPr="004A7EFA">
        <w:rPr>
          <w:rFonts w:ascii="Arial" w:hAnsi="Arial" w:cs="Arial" w:hint="eastAsia"/>
          <w:color w:val="000000" w:themeColor="text1"/>
          <w:sz w:val="22"/>
          <w:szCs w:val="22"/>
        </w:rPr>
        <w:t xml:space="preserve">with cytoplasmic virus sensors to detect </w:t>
      </w:r>
      <w:r w:rsidRPr="004A7EFA">
        <w:rPr>
          <w:rFonts w:ascii="Arial" w:hAnsi="Arial" w:cs="Arial"/>
          <w:sz w:val="22"/>
          <w:szCs w:val="22"/>
        </w:rPr>
        <w:t>respiratory syncytial virus (RSV) and human rhinovirus (HRV)</w:t>
      </w:r>
      <w:r>
        <w:rPr>
          <w:rFonts w:ascii="Arial" w:hAnsi="Arial" w:cs="Arial" w:hint="eastAsia"/>
          <w:sz w:val="22"/>
          <w:szCs w:val="22"/>
        </w:rPr>
        <w:t xml:space="preserve"> </w:t>
      </w:r>
      <w:r w:rsidRPr="00EE2ECE">
        <w:rPr>
          <w:rFonts w:ascii="Arial" w:hAnsi="Arial" w:cs="Arial"/>
          <w:sz w:val="22"/>
        </w:rPr>
        <w:t xml:space="preserve">by simply measuring changes </w:t>
      </w:r>
      <w:r w:rsidRPr="00EE2ECE">
        <w:rPr>
          <w:rFonts w:ascii="Arial" w:hAnsi="Arial" w:cs="Arial" w:hint="eastAsia"/>
          <w:sz w:val="22"/>
        </w:rPr>
        <w:t xml:space="preserve">in </w:t>
      </w:r>
      <w:r w:rsidRPr="00EE2ECE">
        <w:rPr>
          <w:rFonts w:ascii="Arial" w:hAnsi="Arial" w:cs="Arial"/>
          <w:sz w:val="22"/>
        </w:rPr>
        <w:t>fluorescence</w:t>
      </w:r>
      <w:r w:rsidRPr="00EE2ECE">
        <w:rPr>
          <w:rFonts w:ascii="Arial" w:hAnsi="Arial" w:cs="Arial" w:hint="eastAsia"/>
          <w:sz w:val="22"/>
        </w:rPr>
        <w:t xml:space="preserve"> </w:t>
      </w:r>
      <w:r w:rsidRPr="00EE2ECE">
        <w:rPr>
          <w:rFonts w:ascii="Arial" w:hAnsi="Arial" w:cs="Arial"/>
          <w:sz w:val="22"/>
        </w:rPr>
        <w:t>in the cells</w:t>
      </w:r>
      <w:r w:rsidRPr="004A7EFA">
        <w:rPr>
          <w:rFonts w:ascii="Arial" w:hAnsi="Arial" w:cs="Arial" w:hint="eastAsia"/>
          <w:sz w:val="22"/>
          <w:szCs w:val="22"/>
        </w:rPr>
        <w:t>.</w:t>
      </w:r>
    </w:p>
    <w:p w14:paraId="49FDDC8F" w14:textId="77777777" w:rsidR="00C249F2" w:rsidRDefault="00C249F2" w:rsidP="00C249F2">
      <w:pPr>
        <w:jc w:val="both"/>
        <w:rPr>
          <w:rFonts w:ascii="Arial" w:eastAsia="맑은 고딕" w:hAnsi="Arial" w:cs="Arial"/>
          <w:color w:val="000000"/>
          <w:sz w:val="22"/>
          <w:szCs w:val="22"/>
          <w:highlight w:val="yellow"/>
        </w:rPr>
      </w:pPr>
    </w:p>
    <w:p w14:paraId="43EC27F8" w14:textId="77777777" w:rsidR="00C249F2" w:rsidRPr="00804E0C" w:rsidRDefault="00C249F2" w:rsidP="00C249F2">
      <w:pPr>
        <w:jc w:val="both"/>
        <w:rPr>
          <w:rFonts w:ascii="Arial" w:hAnsi="Arial" w:cs="Arial"/>
          <w:color w:val="000000"/>
          <w:sz w:val="22"/>
          <w:szCs w:val="22"/>
        </w:rPr>
      </w:pPr>
      <w:r w:rsidRPr="009C7D10">
        <w:rPr>
          <w:rFonts w:ascii="Arial" w:eastAsia="맑은 고딕" w:hAnsi="Arial" w:cs="Arial"/>
          <w:color w:val="000000"/>
          <w:sz w:val="22"/>
          <w:szCs w:val="22"/>
        </w:rPr>
        <w:t>R44ES03</w:t>
      </w:r>
      <w:r w:rsidRPr="009C7D10">
        <w:rPr>
          <w:rFonts w:ascii="Arial" w:eastAsia="맑은 고딕" w:hAnsi="Arial" w:cs="Arial" w:hint="eastAsia"/>
          <w:color w:val="000000"/>
          <w:sz w:val="22"/>
          <w:szCs w:val="22"/>
        </w:rPr>
        <w:t>8057</w:t>
      </w:r>
      <w:r w:rsidRPr="009C7D10">
        <w:rPr>
          <w:rFonts w:ascii="Arial" w:hAnsi="Arial" w:cs="Arial"/>
          <w:color w:val="000000"/>
          <w:sz w:val="22"/>
          <w:szCs w:val="22"/>
        </w:rPr>
        <w:tab/>
      </w:r>
      <w:r w:rsidRPr="009C7D10">
        <w:rPr>
          <w:rFonts w:ascii="Arial" w:hAnsi="Arial" w:cs="Arial"/>
          <w:color w:val="000000"/>
          <w:sz w:val="22"/>
          <w:szCs w:val="22"/>
        </w:rPr>
        <w:tab/>
      </w:r>
      <w:r w:rsidRPr="009C7D10">
        <w:rPr>
          <w:rFonts w:ascii="Arial" w:hAnsi="Arial" w:cs="Arial"/>
          <w:color w:val="000000"/>
          <w:sz w:val="22"/>
          <w:szCs w:val="22"/>
        </w:rPr>
        <w:tab/>
        <w:t>Joshi (PI)-Lee (MPI)-Wang (co-I)</w:t>
      </w:r>
      <w:r w:rsidRPr="009C7D10">
        <w:rPr>
          <w:rFonts w:ascii="Arial" w:hAnsi="Arial" w:cs="Arial"/>
          <w:color w:val="000000"/>
          <w:sz w:val="22"/>
          <w:szCs w:val="22"/>
        </w:rPr>
        <w:tab/>
      </w:r>
      <w:r w:rsidRPr="009C7D10">
        <w:rPr>
          <w:rFonts w:ascii="Arial" w:hAnsi="Arial" w:cs="Arial"/>
          <w:color w:val="000000"/>
          <w:sz w:val="22"/>
          <w:szCs w:val="22"/>
        </w:rPr>
        <w:tab/>
      </w:r>
      <w:r w:rsidRPr="009C7D10">
        <w:rPr>
          <w:rFonts w:ascii="Arial" w:hAnsi="Arial" w:cs="Arial" w:hint="eastAsia"/>
          <w:color w:val="000000"/>
          <w:sz w:val="22"/>
          <w:szCs w:val="22"/>
        </w:rPr>
        <w:t>07</w:t>
      </w:r>
      <w:r w:rsidRPr="009C7D10">
        <w:rPr>
          <w:rFonts w:ascii="Arial" w:eastAsia="맑은 고딕" w:hAnsi="Arial" w:cs="Arial"/>
          <w:color w:val="000000"/>
          <w:sz w:val="22"/>
          <w:szCs w:val="22"/>
        </w:rPr>
        <w:t>/01/2</w:t>
      </w:r>
      <w:r w:rsidRPr="009C7D10">
        <w:rPr>
          <w:rFonts w:ascii="Arial" w:eastAsia="맑은 고딕" w:hAnsi="Arial" w:cs="Arial" w:hint="eastAsia"/>
          <w:color w:val="000000"/>
          <w:sz w:val="22"/>
          <w:szCs w:val="22"/>
        </w:rPr>
        <w:t>5</w:t>
      </w:r>
      <w:r w:rsidRPr="009C7D10">
        <w:rPr>
          <w:rFonts w:ascii="Arial" w:eastAsia="맑은 고딕" w:hAnsi="Arial" w:cs="Arial"/>
          <w:color w:val="000000"/>
          <w:sz w:val="22"/>
          <w:szCs w:val="22"/>
        </w:rPr>
        <w:t xml:space="preserve"> – </w:t>
      </w:r>
      <w:r w:rsidRPr="009C7D10">
        <w:rPr>
          <w:rFonts w:ascii="Arial" w:eastAsia="맑은 고딕" w:hAnsi="Arial" w:cs="Arial" w:hint="eastAsia"/>
          <w:color w:val="000000"/>
          <w:sz w:val="22"/>
          <w:szCs w:val="22"/>
        </w:rPr>
        <w:t>06</w:t>
      </w:r>
      <w:r w:rsidRPr="009C7D10">
        <w:rPr>
          <w:rFonts w:ascii="Arial" w:eastAsia="맑은 고딕" w:hAnsi="Arial" w:cs="Arial"/>
          <w:color w:val="000000"/>
          <w:sz w:val="22"/>
          <w:szCs w:val="22"/>
        </w:rPr>
        <w:t>/3</w:t>
      </w:r>
      <w:r w:rsidRPr="009C7D10">
        <w:rPr>
          <w:rFonts w:ascii="Arial" w:eastAsia="맑은 고딕" w:hAnsi="Arial" w:cs="Arial" w:hint="eastAsia"/>
          <w:color w:val="000000"/>
          <w:sz w:val="22"/>
          <w:szCs w:val="22"/>
        </w:rPr>
        <w:t>0</w:t>
      </w:r>
      <w:r w:rsidRPr="009C7D10">
        <w:rPr>
          <w:rFonts w:ascii="Arial" w:eastAsia="맑은 고딕" w:hAnsi="Arial" w:cs="Arial"/>
          <w:color w:val="000000"/>
          <w:sz w:val="22"/>
          <w:szCs w:val="22"/>
        </w:rPr>
        <w:t>/2</w:t>
      </w:r>
      <w:r w:rsidRPr="009C7D10">
        <w:rPr>
          <w:rFonts w:ascii="Arial" w:eastAsia="맑은 고딕" w:hAnsi="Arial" w:cs="Arial" w:hint="eastAsia"/>
          <w:color w:val="000000"/>
          <w:sz w:val="22"/>
          <w:szCs w:val="22"/>
        </w:rPr>
        <w:t>7</w:t>
      </w:r>
      <w:r w:rsidRPr="00804E0C">
        <w:rPr>
          <w:rFonts w:ascii="Arial" w:hAnsi="Arial" w:cs="Arial"/>
          <w:color w:val="000000"/>
          <w:sz w:val="22"/>
          <w:szCs w:val="22"/>
        </w:rPr>
        <w:tab/>
      </w:r>
    </w:p>
    <w:p w14:paraId="55C63035" w14:textId="77777777" w:rsidR="00C249F2" w:rsidRPr="00804E0C" w:rsidRDefault="00C249F2" w:rsidP="00C249F2">
      <w:pPr>
        <w:jc w:val="both"/>
        <w:rPr>
          <w:rFonts w:ascii="Arial" w:hAnsi="Arial" w:cs="Arial"/>
          <w:color w:val="000000"/>
          <w:sz w:val="22"/>
          <w:szCs w:val="22"/>
        </w:rPr>
      </w:pPr>
      <w:r w:rsidRPr="00804E0C">
        <w:rPr>
          <w:rFonts w:ascii="Arial" w:hAnsi="Arial" w:cs="Arial"/>
          <w:color w:val="000000"/>
          <w:sz w:val="22"/>
          <w:szCs w:val="22"/>
        </w:rPr>
        <w:t>NIH/NIEHS-SBIR Phase I</w:t>
      </w:r>
      <w:r>
        <w:rPr>
          <w:rFonts w:ascii="Arial" w:hAnsi="Arial" w:cs="Arial"/>
          <w:color w:val="000000"/>
          <w:sz w:val="22"/>
          <w:szCs w:val="22"/>
        </w:rPr>
        <w:t>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$2</w:t>
      </w:r>
      <w:r>
        <w:rPr>
          <w:rFonts w:ascii="Arial" w:hAnsi="Arial" w:cs="Arial"/>
          <w:color w:val="000000"/>
          <w:sz w:val="22"/>
          <w:szCs w:val="22"/>
        </w:rPr>
        <w:t>,04</w:t>
      </w:r>
      <w:r>
        <w:rPr>
          <w:rFonts w:ascii="Arial" w:hAnsi="Arial" w:cs="Arial" w:hint="eastAsia"/>
          <w:color w:val="000000"/>
          <w:sz w:val="22"/>
          <w:szCs w:val="22"/>
        </w:rPr>
        <w:t>5</w:t>
      </w:r>
      <w:r w:rsidRPr="00804E0C">
        <w:rPr>
          <w:rFonts w:ascii="Arial" w:hAnsi="Arial" w:cs="Arial"/>
          <w:color w:val="000000"/>
          <w:sz w:val="22"/>
          <w:szCs w:val="22"/>
        </w:rPr>
        <w:t>,</w:t>
      </w:r>
      <w:r>
        <w:rPr>
          <w:rFonts w:ascii="Arial" w:hAnsi="Arial" w:cs="Arial"/>
          <w:color w:val="000000"/>
          <w:sz w:val="22"/>
          <w:szCs w:val="22"/>
        </w:rPr>
        <w:t>8</w:t>
      </w:r>
      <w:r>
        <w:rPr>
          <w:rFonts w:ascii="Arial" w:hAnsi="Arial" w:cs="Arial" w:hint="eastAsia"/>
          <w:color w:val="000000"/>
          <w:sz w:val="22"/>
          <w:szCs w:val="22"/>
        </w:rPr>
        <w:t>09</w:t>
      </w:r>
      <w:r w:rsidRPr="00804E0C">
        <w:rPr>
          <w:rFonts w:ascii="Arial" w:hAnsi="Arial" w:cs="Arial"/>
          <w:color w:val="000000"/>
          <w:sz w:val="22"/>
          <w:szCs w:val="22"/>
        </w:rPr>
        <w:t xml:space="preserve"> </w:t>
      </w:r>
      <w:r w:rsidRPr="00804E0C">
        <w:rPr>
          <w:rFonts w:ascii="Arial" w:hAnsi="Arial" w:cs="Arial"/>
          <w:bCs/>
          <w:color w:val="000000" w:themeColor="text1"/>
          <w:sz w:val="22"/>
          <w:szCs w:val="22"/>
        </w:rPr>
        <w:t xml:space="preserve">(Lee portion </w:t>
      </w:r>
      <w:r>
        <w:rPr>
          <w:rFonts w:ascii="Arial" w:hAnsi="Arial" w:cs="Arial"/>
          <w:bCs/>
          <w:color w:val="000000" w:themeColor="text1"/>
          <w:sz w:val="22"/>
          <w:szCs w:val="22"/>
        </w:rPr>
        <w:t>27</w:t>
      </w:r>
      <w:r w:rsidRPr="00804E0C">
        <w:rPr>
          <w:rFonts w:ascii="Arial" w:hAnsi="Arial" w:cs="Arial"/>
          <w:bCs/>
          <w:color w:val="000000" w:themeColor="text1"/>
          <w:sz w:val="22"/>
          <w:szCs w:val="22"/>
        </w:rPr>
        <w:t>%)</w:t>
      </w:r>
    </w:p>
    <w:p w14:paraId="2F34364D" w14:textId="77777777" w:rsidR="00C249F2" w:rsidRPr="00804E0C" w:rsidRDefault="00C249F2" w:rsidP="00C249F2">
      <w:pPr>
        <w:jc w:val="both"/>
        <w:rPr>
          <w:rFonts w:ascii="Arial" w:hAnsi="Arial" w:cs="Arial"/>
          <w:color w:val="000000"/>
          <w:sz w:val="22"/>
          <w:szCs w:val="22"/>
          <w:u w:val="single"/>
        </w:rPr>
      </w:pPr>
      <w:r w:rsidRPr="00804E0C">
        <w:rPr>
          <w:rFonts w:ascii="Arial" w:hAnsi="Arial" w:cs="Arial"/>
          <w:color w:val="000000" w:themeColor="text1"/>
          <w:sz w:val="22"/>
          <w:szCs w:val="22"/>
          <w:u w:val="single"/>
        </w:rPr>
        <w:t>Gene-edited liver organoids for predictive hepatotoxicity</w:t>
      </w:r>
    </w:p>
    <w:p w14:paraId="0113E1AC" w14:textId="77777777" w:rsidR="00C249F2" w:rsidRPr="00804E0C" w:rsidRDefault="00C249F2" w:rsidP="00C249F2">
      <w:pPr>
        <w:jc w:val="both"/>
        <w:rPr>
          <w:rFonts w:ascii="Arial" w:hAnsi="Arial" w:cs="Arial"/>
          <w:sz w:val="22"/>
          <w:szCs w:val="22"/>
        </w:rPr>
      </w:pPr>
      <w:r w:rsidRPr="00804E0C">
        <w:rPr>
          <w:rFonts w:ascii="Arial" w:hAnsi="Arial" w:cs="Arial"/>
          <w:color w:val="000000"/>
          <w:sz w:val="22"/>
          <w:szCs w:val="22"/>
        </w:rPr>
        <w:t>This is a NIH-SBIR Phase I</w:t>
      </w:r>
      <w:r>
        <w:rPr>
          <w:rFonts w:ascii="Arial" w:hAnsi="Arial" w:cs="Arial"/>
          <w:color w:val="000000"/>
          <w:sz w:val="22"/>
          <w:szCs w:val="22"/>
        </w:rPr>
        <w:t>I</w:t>
      </w:r>
      <w:r w:rsidRPr="00804E0C">
        <w:rPr>
          <w:rFonts w:ascii="Arial" w:hAnsi="Arial" w:cs="Arial"/>
          <w:color w:val="000000"/>
          <w:sz w:val="22"/>
          <w:szCs w:val="22"/>
        </w:rPr>
        <w:t xml:space="preserve"> project for </w:t>
      </w:r>
      <w:r w:rsidRPr="00804E0C">
        <w:rPr>
          <w:rFonts w:ascii="Arial" w:hAnsi="Arial" w:cs="Arial"/>
          <w:sz w:val="22"/>
          <w:szCs w:val="22"/>
        </w:rPr>
        <w:t xml:space="preserve">developing genetically engineered liver organoids </w:t>
      </w:r>
      <w:r>
        <w:rPr>
          <w:rFonts w:ascii="Arial" w:hAnsi="Arial" w:cs="Arial"/>
          <w:sz w:val="22"/>
          <w:szCs w:val="22"/>
        </w:rPr>
        <w:t>i</w:t>
      </w:r>
      <w:r w:rsidRPr="00804E0C">
        <w:rPr>
          <w:rFonts w:ascii="Arial" w:hAnsi="Arial" w:cs="Arial"/>
          <w:sz w:val="22"/>
          <w:szCs w:val="22"/>
        </w:rPr>
        <w:t>n</w:t>
      </w:r>
      <w:r>
        <w:rPr>
          <w:rFonts w:ascii="Arial" w:hAnsi="Arial" w:cs="Arial"/>
          <w:sz w:val="22"/>
          <w:szCs w:val="22"/>
        </w:rPr>
        <w:t xml:space="preserve"> the </w:t>
      </w:r>
      <w:r w:rsidRPr="00804E0C">
        <w:rPr>
          <w:rFonts w:ascii="Arial" w:hAnsi="Arial" w:cs="Arial"/>
          <w:sz w:val="22"/>
          <w:szCs w:val="22"/>
        </w:rPr>
        <w:t xml:space="preserve">pillar/perfusion plate for assessing </w:t>
      </w:r>
      <w:r>
        <w:rPr>
          <w:rFonts w:ascii="Arial" w:hAnsi="Arial" w:cs="Arial"/>
          <w:sz w:val="22"/>
          <w:szCs w:val="22"/>
        </w:rPr>
        <w:t>vulnerability</w:t>
      </w:r>
      <w:r w:rsidRPr="00804E0C">
        <w:rPr>
          <w:rFonts w:ascii="Arial" w:hAnsi="Arial" w:cs="Arial"/>
          <w:sz w:val="22"/>
          <w:szCs w:val="22"/>
        </w:rPr>
        <w:t xml:space="preserve"> </w:t>
      </w:r>
      <w:r>
        <w:rPr>
          <w:rFonts w:ascii="Arial" w:hAnsi="Arial" w:cs="Arial"/>
          <w:sz w:val="22"/>
          <w:szCs w:val="22"/>
        </w:rPr>
        <w:t xml:space="preserve">of </w:t>
      </w:r>
      <w:r w:rsidRPr="00804E0C">
        <w:rPr>
          <w:rFonts w:ascii="Arial" w:hAnsi="Arial" w:cs="Arial"/>
          <w:sz w:val="22"/>
          <w:szCs w:val="22"/>
        </w:rPr>
        <w:t>drug-induced liver injury (DILI</w:t>
      </w:r>
      <w:r>
        <w:rPr>
          <w:rFonts w:ascii="Arial" w:hAnsi="Arial" w:cs="Arial"/>
          <w:sz w:val="22"/>
          <w:szCs w:val="22"/>
        </w:rPr>
        <w:t>)</w:t>
      </w:r>
      <w:r w:rsidRPr="00804E0C">
        <w:rPr>
          <w:rFonts w:ascii="Arial" w:hAnsi="Arial" w:cs="Arial"/>
          <w:sz w:val="22"/>
          <w:szCs w:val="22"/>
        </w:rPr>
        <w:t>.</w:t>
      </w:r>
    </w:p>
    <w:p w14:paraId="72C531B6" w14:textId="77777777" w:rsidR="00C249F2" w:rsidRDefault="00C249F2" w:rsidP="00C249F2">
      <w:pPr>
        <w:jc w:val="both"/>
        <w:rPr>
          <w:rFonts w:ascii="Arial" w:eastAsia="맑은 고딕" w:hAnsi="Arial" w:cs="Arial"/>
          <w:color w:val="000000"/>
          <w:sz w:val="22"/>
          <w:szCs w:val="22"/>
          <w:highlight w:val="yellow"/>
        </w:rPr>
      </w:pPr>
    </w:p>
    <w:p w14:paraId="6C95FC3A" w14:textId="0C7A9985" w:rsidR="003A1324" w:rsidRPr="00C33888" w:rsidRDefault="003A1324" w:rsidP="003A1324">
      <w:pPr>
        <w:jc w:val="both"/>
        <w:rPr>
          <w:rFonts w:ascii="Arial" w:hAnsi="Arial" w:cs="Arial"/>
          <w:color w:val="000000"/>
          <w:sz w:val="22"/>
          <w:szCs w:val="22"/>
        </w:rPr>
      </w:pPr>
      <w:r w:rsidRPr="00906C7B">
        <w:rPr>
          <w:rFonts w:ascii="Arial" w:eastAsia="맑은 고딕" w:hAnsi="Arial" w:cs="Arial"/>
          <w:color w:val="000000"/>
          <w:sz w:val="22"/>
          <w:szCs w:val="22"/>
        </w:rPr>
        <w:t>R4</w:t>
      </w:r>
      <w:r w:rsidRPr="00906C7B">
        <w:rPr>
          <w:rFonts w:ascii="Arial" w:eastAsia="맑은 고딕" w:hAnsi="Arial" w:cs="Arial" w:hint="eastAsia"/>
          <w:color w:val="000000"/>
          <w:sz w:val="22"/>
          <w:szCs w:val="22"/>
        </w:rPr>
        <w:t>3DK145250</w:t>
      </w:r>
      <w:r w:rsidRPr="00906C7B">
        <w:rPr>
          <w:rFonts w:ascii="Arial" w:hAnsi="Arial" w:cs="Arial"/>
          <w:color w:val="000000"/>
          <w:sz w:val="22"/>
          <w:szCs w:val="22"/>
        </w:rPr>
        <w:tab/>
      </w:r>
      <w:r w:rsidRPr="00906C7B">
        <w:rPr>
          <w:rFonts w:ascii="Arial" w:hAnsi="Arial" w:cs="Arial"/>
          <w:color w:val="000000"/>
          <w:sz w:val="22"/>
          <w:szCs w:val="22"/>
        </w:rPr>
        <w:tab/>
      </w:r>
      <w:r w:rsidRPr="00906C7B">
        <w:rPr>
          <w:rFonts w:ascii="Arial" w:hAnsi="Arial" w:cs="Arial"/>
          <w:color w:val="000000"/>
          <w:sz w:val="22"/>
          <w:szCs w:val="22"/>
        </w:rPr>
        <w:tab/>
        <w:t>Joshi (PI)-Lee (MPI)</w:t>
      </w:r>
      <w:r w:rsidRPr="00906C7B">
        <w:rPr>
          <w:rFonts w:ascii="Arial" w:hAnsi="Arial" w:cs="Arial"/>
          <w:color w:val="000000"/>
          <w:sz w:val="22"/>
          <w:szCs w:val="22"/>
        </w:rPr>
        <w:tab/>
      </w:r>
      <w:r w:rsidRPr="00906C7B">
        <w:rPr>
          <w:rFonts w:ascii="Arial" w:hAnsi="Arial" w:cs="Arial"/>
          <w:color w:val="000000"/>
          <w:sz w:val="22"/>
          <w:szCs w:val="22"/>
        </w:rPr>
        <w:tab/>
      </w:r>
      <w:r w:rsidRPr="00906C7B">
        <w:rPr>
          <w:rFonts w:ascii="Arial" w:hAnsi="Arial" w:cs="Arial"/>
          <w:color w:val="000000"/>
          <w:sz w:val="22"/>
          <w:szCs w:val="22"/>
        </w:rPr>
        <w:tab/>
      </w:r>
      <w:r w:rsidRPr="00906C7B">
        <w:rPr>
          <w:rFonts w:ascii="Arial" w:hAnsi="Arial" w:cs="Arial" w:hint="eastAsia"/>
          <w:color w:val="000000"/>
          <w:sz w:val="22"/>
          <w:szCs w:val="22"/>
        </w:rPr>
        <w:t>07</w:t>
      </w:r>
      <w:r w:rsidRPr="00906C7B">
        <w:rPr>
          <w:rFonts w:ascii="Arial" w:eastAsia="맑은 고딕" w:hAnsi="Arial" w:cs="Arial"/>
          <w:color w:val="000000"/>
          <w:sz w:val="22"/>
          <w:szCs w:val="22"/>
        </w:rPr>
        <w:t>/01/2</w:t>
      </w:r>
      <w:r w:rsidRPr="00906C7B">
        <w:rPr>
          <w:rFonts w:ascii="Arial" w:eastAsia="맑은 고딕" w:hAnsi="Arial" w:cs="Arial" w:hint="eastAsia"/>
          <w:color w:val="000000"/>
          <w:sz w:val="22"/>
          <w:szCs w:val="22"/>
        </w:rPr>
        <w:t>5</w:t>
      </w:r>
      <w:r w:rsidRPr="00906C7B">
        <w:rPr>
          <w:rFonts w:ascii="Arial" w:eastAsia="맑은 고딕" w:hAnsi="Arial" w:cs="Arial"/>
          <w:color w:val="000000"/>
          <w:sz w:val="22"/>
          <w:szCs w:val="22"/>
        </w:rPr>
        <w:t xml:space="preserve"> –</w:t>
      </w:r>
      <w:r w:rsidRPr="00C33888">
        <w:rPr>
          <w:rFonts w:ascii="Arial" w:eastAsia="맑은 고딕" w:hAnsi="Arial" w:cs="Arial"/>
          <w:color w:val="000000"/>
          <w:sz w:val="22"/>
          <w:szCs w:val="22"/>
        </w:rPr>
        <w:t xml:space="preserve"> </w:t>
      </w:r>
      <w:r w:rsidRPr="00C33888">
        <w:rPr>
          <w:rFonts w:ascii="Arial" w:eastAsia="맑은 고딕" w:hAnsi="Arial" w:cs="Arial" w:hint="eastAsia"/>
          <w:color w:val="000000"/>
          <w:sz w:val="22"/>
          <w:szCs w:val="22"/>
        </w:rPr>
        <w:t>0</w:t>
      </w:r>
      <w:r>
        <w:rPr>
          <w:rFonts w:ascii="Arial" w:eastAsia="맑은 고딕" w:hAnsi="Arial" w:cs="Arial" w:hint="eastAsia"/>
          <w:color w:val="000000"/>
          <w:sz w:val="22"/>
          <w:szCs w:val="22"/>
        </w:rPr>
        <w:t>6</w:t>
      </w:r>
      <w:r w:rsidRPr="00C33888">
        <w:rPr>
          <w:rFonts w:ascii="Arial" w:eastAsia="맑은 고딕" w:hAnsi="Arial" w:cs="Arial"/>
          <w:color w:val="000000"/>
          <w:sz w:val="22"/>
          <w:szCs w:val="22"/>
        </w:rPr>
        <w:t>/3</w:t>
      </w:r>
      <w:r>
        <w:rPr>
          <w:rFonts w:ascii="Arial" w:eastAsia="맑은 고딕" w:hAnsi="Arial" w:cs="Arial" w:hint="eastAsia"/>
          <w:color w:val="000000"/>
          <w:sz w:val="22"/>
          <w:szCs w:val="22"/>
        </w:rPr>
        <w:t>0</w:t>
      </w:r>
      <w:r w:rsidRPr="00C33888">
        <w:rPr>
          <w:rFonts w:ascii="Arial" w:eastAsia="맑은 고딕" w:hAnsi="Arial" w:cs="Arial"/>
          <w:color w:val="000000"/>
          <w:sz w:val="22"/>
          <w:szCs w:val="22"/>
        </w:rPr>
        <w:t>/2</w:t>
      </w:r>
      <w:r>
        <w:rPr>
          <w:rFonts w:ascii="Arial" w:eastAsia="맑은 고딕" w:hAnsi="Arial" w:cs="Arial" w:hint="eastAsia"/>
          <w:color w:val="000000"/>
          <w:sz w:val="22"/>
          <w:szCs w:val="22"/>
        </w:rPr>
        <w:t>6</w:t>
      </w:r>
      <w:r w:rsidRPr="00C33888">
        <w:rPr>
          <w:rFonts w:ascii="Arial" w:hAnsi="Arial" w:cs="Arial"/>
          <w:color w:val="000000"/>
          <w:sz w:val="22"/>
          <w:szCs w:val="22"/>
        </w:rPr>
        <w:tab/>
      </w:r>
    </w:p>
    <w:p w14:paraId="50FA401F" w14:textId="77777777" w:rsidR="003A1324" w:rsidRPr="00C33888" w:rsidRDefault="003A1324" w:rsidP="003A1324">
      <w:pPr>
        <w:jc w:val="both"/>
        <w:rPr>
          <w:rFonts w:ascii="Arial" w:hAnsi="Arial" w:cs="Arial"/>
          <w:color w:val="000000"/>
          <w:sz w:val="22"/>
          <w:szCs w:val="22"/>
        </w:rPr>
      </w:pPr>
      <w:r w:rsidRPr="00C33888">
        <w:rPr>
          <w:rFonts w:ascii="Arial" w:hAnsi="Arial" w:cs="Arial"/>
          <w:color w:val="000000"/>
          <w:sz w:val="22"/>
          <w:szCs w:val="22"/>
        </w:rPr>
        <w:t>NIH/NI</w:t>
      </w:r>
      <w:r>
        <w:rPr>
          <w:rFonts w:ascii="Arial" w:hAnsi="Arial" w:cs="Arial" w:hint="eastAsia"/>
          <w:color w:val="000000"/>
          <w:sz w:val="22"/>
          <w:szCs w:val="22"/>
        </w:rPr>
        <w:t>DDK</w:t>
      </w:r>
      <w:r w:rsidRPr="00C33888">
        <w:rPr>
          <w:rFonts w:ascii="Arial" w:hAnsi="Arial" w:cs="Arial"/>
          <w:color w:val="000000"/>
          <w:sz w:val="22"/>
          <w:szCs w:val="22"/>
        </w:rPr>
        <w:t>-SBIR Phase I</w:t>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t>$</w:t>
      </w:r>
      <w:r>
        <w:rPr>
          <w:rFonts w:ascii="Arial" w:hAnsi="Arial" w:cs="Arial" w:hint="eastAsia"/>
          <w:color w:val="000000"/>
          <w:sz w:val="22"/>
          <w:szCs w:val="22"/>
        </w:rPr>
        <w:t>306</w:t>
      </w:r>
      <w:r w:rsidRPr="00C33888">
        <w:rPr>
          <w:rFonts w:ascii="Arial" w:hAnsi="Arial" w:cs="Arial"/>
          <w:color w:val="000000"/>
          <w:sz w:val="22"/>
          <w:szCs w:val="22"/>
        </w:rPr>
        <w:t>,8</w:t>
      </w:r>
      <w:r>
        <w:rPr>
          <w:rFonts w:ascii="Arial" w:hAnsi="Arial" w:cs="Arial" w:hint="eastAsia"/>
          <w:color w:val="000000"/>
          <w:sz w:val="22"/>
          <w:szCs w:val="22"/>
        </w:rPr>
        <w:t>72</w:t>
      </w:r>
      <w:r w:rsidRPr="00C33888">
        <w:rPr>
          <w:rFonts w:ascii="Arial" w:hAnsi="Arial" w:cs="Arial"/>
          <w:color w:val="000000"/>
          <w:sz w:val="22"/>
          <w:szCs w:val="22"/>
        </w:rPr>
        <w:t xml:space="preserve"> </w:t>
      </w:r>
      <w:r w:rsidRPr="00C33888">
        <w:rPr>
          <w:rFonts w:ascii="Arial" w:hAnsi="Arial" w:cs="Arial"/>
          <w:bCs/>
          <w:color w:val="000000" w:themeColor="text1"/>
          <w:sz w:val="22"/>
          <w:szCs w:val="22"/>
        </w:rPr>
        <w:t xml:space="preserve">(Lee portion </w:t>
      </w:r>
      <w:r>
        <w:rPr>
          <w:rFonts w:ascii="Arial" w:hAnsi="Arial" w:cs="Arial" w:hint="eastAsia"/>
          <w:bCs/>
          <w:color w:val="000000" w:themeColor="text1"/>
          <w:sz w:val="22"/>
          <w:szCs w:val="22"/>
        </w:rPr>
        <w:t>33</w:t>
      </w:r>
      <w:r w:rsidRPr="00C33888">
        <w:rPr>
          <w:rFonts w:ascii="Arial" w:hAnsi="Arial" w:cs="Arial"/>
          <w:bCs/>
          <w:color w:val="000000" w:themeColor="text1"/>
          <w:sz w:val="22"/>
          <w:szCs w:val="22"/>
        </w:rPr>
        <w:t>%)</w:t>
      </w:r>
    </w:p>
    <w:p w14:paraId="2B7AB343" w14:textId="77777777" w:rsidR="003A1324" w:rsidRPr="00C33888" w:rsidRDefault="003A1324" w:rsidP="003A1324">
      <w:pPr>
        <w:jc w:val="both"/>
        <w:rPr>
          <w:rFonts w:ascii="Arial" w:hAnsi="Arial" w:cs="Arial"/>
          <w:color w:val="000000"/>
          <w:sz w:val="22"/>
          <w:szCs w:val="22"/>
          <w:u w:val="single"/>
        </w:rPr>
      </w:pPr>
      <w:r w:rsidRPr="000B368D">
        <w:rPr>
          <w:rFonts w:ascii="Arial" w:hAnsi="Arial" w:cs="Arial"/>
          <w:color w:val="000000" w:themeColor="text1"/>
          <w:sz w:val="22"/>
          <w:szCs w:val="22"/>
          <w:u w:val="single"/>
        </w:rPr>
        <w:t>On-chip cryopreservation of human organoids for predictive compound screening</w:t>
      </w:r>
    </w:p>
    <w:p w14:paraId="1D3BEE8E" w14:textId="77777777" w:rsidR="003A1324" w:rsidRPr="00C33888" w:rsidRDefault="003A1324" w:rsidP="003A1324">
      <w:pPr>
        <w:jc w:val="both"/>
        <w:rPr>
          <w:rFonts w:ascii="Arial" w:hAnsi="Arial" w:cs="Arial"/>
          <w:sz w:val="22"/>
          <w:szCs w:val="22"/>
        </w:rPr>
      </w:pPr>
      <w:r w:rsidRPr="00C33888">
        <w:rPr>
          <w:rFonts w:ascii="Arial" w:hAnsi="Arial" w:cs="Arial"/>
          <w:color w:val="000000"/>
          <w:sz w:val="22"/>
          <w:szCs w:val="22"/>
        </w:rPr>
        <w:t xml:space="preserve">This is a NIH-SBIR Phase I project for </w:t>
      </w:r>
      <w:r w:rsidRPr="00C33888">
        <w:rPr>
          <w:rFonts w:ascii="Arial" w:hAnsi="Arial" w:cs="Arial"/>
          <w:sz w:val="22"/>
          <w:szCs w:val="22"/>
        </w:rPr>
        <w:t xml:space="preserve">developing </w:t>
      </w:r>
      <w:r>
        <w:rPr>
          <w:rFonts w:ascii="Arial" w:hAnsi="Arial" w:cs="Arial" w:hint="eastAsia"/>
          <w:sz w:val="22"/>
          <w:szCs w:val="22"/>
        </w:rPr>
        <w:t xml:space="preserve">ultra-vitrification </w:t>
      </w:r>
      <w:r>
        <w:rPr>
          <w:rFonts w:ascii="Arial" w:hAnsi="Arial" w:cs="Arial"/>
          <w:sz w:val="22"/>
          <w:szCs w:val="22"/>
        </w:rPr>
        <w:t>technology</w:t>
      </w:r>
      <w:r>
        <w:rPr>
          <w:rFonts w:ascii="Arial" w:hAnsi="Arial" w:cs="Arial" w:hint="eastAsia"/>
          <w:sz w:val="22"/>
          <w:szCs w:val="22"/>
        </w:rPr>
        <w:t xml:space="preserve"> for the cryopreservation of human organoids on the pillar plate </w:t>
      </w:r>
      <w:r w:rsidRPr="00C33888">
        <w:rPr>
          <w:rFonts w:ascii="Arial" w:hAnsi="Arial" w:cs="Arial"/>
          <w:sz w:val="22"/>
          <w:szCs w:val="22"/>
        </w:rPr>
        <w:t xml:space="preserve">for </w:t>
      </w:r>
      <w:r w:rsidRPr="00C33888">
        <w:rPr>
          <w:rFonts w:ascii="Arial" w:hAnsi="Arial" w:cs="Arial" w:hint="eastAsia"/>
          <w:sz w:val="22"/>
          <w:szCs w:val="22"/>
        </w:rPr>
        <w:t>predicti</w:t>
      </w:r>
      <w:r>
        <w:rPr>
          <w:rFonts w:ascii="Arial" w:hAnsi="Arial" w:cs="Arial" w:hint="eastAsia"/>
          <w:sz w:val="22"/>
          <w:szCs w:val="22"/>
        </w:rPr>
        <w:t>ve compound screening</w:t>
      </w:r>
      <w:r w:rsidRPr="00C33888">
        <w:rPr>
          <w:rFonts w:ascii="Arial" w:hAnsi="Arial" w:cs="Arial"/>
          <w:sz w:val="22"/>
          <w:szCs w:val="22"/>
        </w:rPr>
        <w:t>.</w:t>
      </w:r>
    </w:p>
    <w:p w14:paraId="1F3B6F91" w14:textId="77777777" w:rsidR="003A1324" w:rsidRDefault="003A1324" w:rsidP="003A1324">
      <w:pPr>
        <w:jc w:val="both"/>
        <w:rPr>
          <w:rFonts w:ascii="Arial" w:eastAsia="맑은 고딕" w:hAnsi="Arial" w:cs="Arial"/>
          <w:color w:val="000000"/>
          <w:sz w:val="22"/>
          <w:szCs w:val="22"/>
          <w:highlight w:val="yellow"/>
        </w:rPr>
      </w:pPr>
    </w:p>
    <w:p w14:paraId="4633C712" w14:textId="77777777" w:rsidR="003A1324" w:rsidRPr="00C33888" w:rsidRDefault="003A1324" w:rsidP="003A1324">
      <w:pPr>
        <w:jc w:val="both"/>
        <w:rPr>
          <w:rFonts w:ascii="Arial" w:hAnsi="Arial" w:cs="Arial"/>
          <w:color w:val="000000"/>
          <w:sz w:val="22"/>
          <w:szCs w:val="22"/>
        </w:rPr>
      </w:pPr>
      <w:r w:rsidRPr="00876615">
        <w:rPr>
          <w:rFonts w:ascii="Arial" w:eastAsia="맑은 고딕" w:hAnsi="Arial" w:cs="Arial"/>
          <w:color w:val="000000"/>
          <w:sz w:val="22"/>
          <w:szCs w:val="22"/>
        </w:rPr>
        <w:t>R43EB038115</w:t>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t>Joshi (PI)-</w:t>
      </w:r>
      <w:r>
        <w:rPr>
          <w:rFonts w:ascii="Arial" w:hAnsi="Arial" w:cs="Arial" w:hint="eastAsia"/>
          <w:color w:val="000000"/>
          <w:sz w:val="22"/>
          <w:szCs w:val="22"/>
        </w:rPr>
        <w:t>Kim</w:t>
      </w:r>
      <w:r w:rsidRPr="00C33888">
        <w:rPr>
          <w:rFonts w:ascii="Arial" w:hAnsi="Arial" w:cs="Arial"/>
          <w:color w:val="000000"/>
          <w:sz w:val="22"/>
          <w:szCs w:val="22"/>
        </w:rPr>
        <w:t xml:space="preserve"> (</w:t>
      </w:r>
      <w:r>
        <w:rPr>
          <w:rFonts w:ascii="Arial" w:hAnsi="Arial" w:cs="Arial"/>
          <w:color w:val="000000"/>
          <w:sz w:val="22"/>
          <w:szCs w:val="22"/>
        </w:rPr>
        <w:t>MPI</w:t>
      </w:r>
      <w:r w:rsidRPr="00C33888">
        <w:rPr>
          <w:rFonts w:ascii="Arial" w:hAnsi="Arial" w:cs="Arial"/>
          <w:color w:val="000000"/>
          <w:sz w:val="22"/>
          <w:szCs w:val="22"/>
        </w:rPr>
        <w:t>)</w:t>
      </w:r>
      <w:r>
        <w:rPr>
          <w:rFonts w:ascii="Arial" w:hAnsi="Arial" w:cs="Arial" w:hint="eastAsia"/>
          <w:color w:val="000000"/>
          <w:sz w:val="22"/>
          <w:szCs w:val="22"/>
        </w:rPr>
        <w:t>-Lee (PD)</w:t>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hint="eastAsia"/>
          <w:color w:val="000000"/>
          <w:sz w:val="22"/>
          <w:szCs w:val="22"/>
        </w:rPr>
        <w:t>0</w:t>
      </w:r>
      <w:r>
        <w:rPr>
          <w:rFonts w:ascii="Arial" w:hAnsi="Arial" w:cs="Arial" w:hint="eastAsia"/>
          <w:color w:val="000000"/>
          <w:sz w:val="22"/>
          <w:szCs w:val="22"/>
        </w:rPr>
        <w:t>7</w:t>
      </w:r>
      <w:r w:rsidRPr="00C33888">
        <w:rPr>
          <w:rFonts w:ascii="Arial" w:eastAsia="맑은 고딕" w:hAnsi="Arial" w:cs="Arial"/>
          <w:color w:val="000000"/>
          <w:sz w:val="22"/>
          <w:szCs w:val="22"/>
        </w:rPr>
        <w:t>/01/2</w:t>
      </w:r>
      <w:r w:rsidRPr="00C33888">
        <w:rPr>
          <w:rFonts w:ascii="Arial" w:eastAsia="맑은 고딕" w:hAnsi="Arial" w:cs="Arial" w:hint="eastAsia"/>
          <w:color w:val="000000"/>
          <w:sz w:val="22"/>
          <w:szCs w:val="22"/>
        </w:rPr>
        <w:t>5</w:t>
      </w:r>
      <w:r w:rsidRPr="00C33888">
        <w:rPr>
          <w:rFonts w:ascii="Arial" w:eastAsia="맑은 고딕" w:hAnsi="Arial" w:cs="Arial"/>
          <w:color w:val="000000"/>
          <w:sz w:val="22"/>
          <w:szCs w:val="22"/>
        </w:rPr>
        <w:t xml:space="preserve"> – </w:t>
      </w:r>
      <w:r w:rsidRPr="00C33888">
        <w:rPr>
          <w:rFonts w:ascii="Arial" w:eastAsia="맑은 고딕" w:hAnsi="Arial" w:cs="Arial" w:hint="eastAsia"/>
          <w:color w:val="000000"/>
          <w:sz w:val="22"/>
          <w:szCs w:val="22"/>
        </w:rPr>
        <w:t>0</w:t>
      </w:r>
      <w:r>
        <w:rPr>
          <w:rFonts w:ascii="Arial" w:eastAsia="맑은 고딕" w:hAnsi="Arial" w:cs="Arial" w:hint="eastAsia"/>
          <w:color w:val="000000"/>
          <w:sz w:val="22"/>
          <w:szCs w:val="22"/>
        </w:rPr>
        <w:t>6</w:t>
      </w:r>
      <w:r w:rsidRPr="00C33888">
        <w:rPr>
          <w:rFonts w:ascii="Arial" w:eastAsia="맑은 고딕" w:hAnsi="Arial" w:cs="Arial"/>
          <w:color w:val="000000"/>
          <w:sz w:val="22"/>
          <w:szCs w:val="22"/>
        </w:rPr>
        <w:t>/3</w:t>
      </w:r>
      <w:r>
        <w:rPr>
          <w:rFonts w:ascii="Arial" w:eastAsia="맑은 고딕" w:hAnsi="Arial" w:cs="Arial" w:hint="eastAsia"/>
          <w:color w:val="000000"/>
          <w:sz w:val="22"/>
          <w:szCs w:val="22"/>
        </w:rPr>
        <w:t>0</w:t>
      </w:r>
      <w:r w:rsidRPr="00C33888">
        <w:rPr>
          <w:rFonts w:ascii="Arial" w:eastAsia="맑은 고딕" w:hAnsi="Arial" w:cs="Arial"/>
          <w:color w:val="000000"/>
          <w:sz w:val="22"/>
          <w:szCs w:val="22"/>
        </w:rPr>
        <w:t>/2</w:t>
      </w:r>
      <w:r>
        <w:rPr>
          <w:rFonts w:ascii="Arial" w:eastAsia="맑은 고딕" w:hAnsi="Arial" w:cs="Arial" w:hint="eastAsia"/>
          <w:color w:val="000000"/>
          <w:sz w:val="22"/>
          <w:szCs w:val="22"/>
        </w:rPr>
        <w:t>6</w:t>
      </w:r>
      <w:r w:rsidRPr="00C33888">
        <w:rPr>
          <w:rFonts w:ascii="Arial" w:hAnsi="Arial" w:cs="Arial"/>
          <w:color w:val="000000"/>
          <w:sz w:val="22"/>
          <w:szCs w:val="22"/>
        </w:rPr>
        <w:tab/>
      </w:r>
    </w:p>
    <w:p w14:paraId="4B68DC9F" w14:textId="77777777" w:rsidR="003A1324" w:rsidRPr="00C33888" w:rsidRDefault="003A1324" w:rsidP="003A1324">
      <w:pPr>
        <w:jc w:val="both"/>
        <w:rPr>
          <w:rFonts w:ascii="Arial" w:hAnsi="Arial" w:cs="Arial"/>
          <w:color w:val="000000"/>
          <w:sz w:val="22"/>
          <w:szCs w:val="22"/>
        </w:rPr>
      </w:pPr>
      <w:r w:rsidRPr="00C33888">
        <w:rPr>
          <w:rFonts w:ascii="Arial" w:hAnsi="Arial" w:cs="Arial"/>
          <w:color w:val="000000"/>
          <w:sz w:val="22"/>
          <w:szCs w:val="22"/>
        </w:rPr>
        <w:lastRenderedPageBreak/>
        <w:t>NIH/NI</w:t>
      </w:r>
      <w:r>
        <w:rPr>
          <w:rFonts w:ascii="Arial" w:hAnsi="Arial" w:cs="Arial" w:hint="eastAsia"/>
          <w:color w:val="000000"/>
          <w:sz w:val="22"/>
          <w:szCs w:val="22"/>
        </w:rPr>
        <w:t>BIB</w:t>
      </w:r>
      <w:r w:rsidRPr="00C33888">
        <w:rPr>
          <w:rFonts w:ascii="Arial" w:hAnsi="Arial" w:cs="Arial"/>
          <w:color w:val="000000"/>
          <w:sz w:val="22"/>
          <w:szCs w:val="22"/>
        </w:rPr>
        <w:t>-SBIR Phase I</w:t>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t>$</w:t>
      </w:r>
      <w:r>
        <w:rPr>
          <w:rFonts w:ascii="Arial" w:hAnsi="Arial" w:cs="Arial" w:hint="eastAsia"/>
          <w:color w:val="000000"/>
          <w:sz w:val="22"/>
          <w:szCs w:val="22"/>
        </w:rPr>
        <w:t>306</w:t>
      </w:r>
      <w:r w:rsidRPr="00C33888">
        <w:rPr>
          <w:rFonts w:ascii="Arial" w:hAnsi="Arial" w:cs="Arial"/>
          <w:color w:val="000000"/>
          <w:sz w:val="22"/>
          <w:szCs w:val="22"/>
        </w:rPr>
        <w:t>,8</w:t>
      </w:r>
      <w:r>
        <w:rPr>
          <w:rFonts w:ascii="Arial" w:hAnsi="Arial" w:cs="Arial" w:hint="eastAsia"/>
          <w:color w:val="000000"/>
          <w:sz w:val="22"/>
          <w:szCs w:val="22"/>
        </w:rPr>
        <w:t>72</w:t>
      </w:r>
      <w:r w:rsidRPr="00C33888">
        <w:rPr>
          <w:rFonts w:ascii="Arial" w:hAnsi="Arial" w:cs="Arial"/>
          <w:color w:val="000000"/>
          <w:sz w:val="22"/>
          <w:szCs w:val="22"/>
        </w:rPr>
        <w:t xml:space="preserve"> </w:t>
      </w:r>
      <w:r w:rsidRPr="00C33888">
        <w:rPr>
          <w:rFonts w:ascii="Arial" w:hAnsi="Arial" w:cs="Arial"/>
          <w:bCs/>
          <w:color w:val="000000" w:themeColor="text1"/>
          <w:sz w:val="22"/>
          <w:szCs w:val="22"/>
        </w:rPr>
        <w:t>(</w:t>
      </w:r>
      <w:r>
        <w:rPr>
          <w:rFonts w:ascii="Arial" w:hAnsi="Arial" w:cs="Arial" w:hint="eastAsia"/>
          <w:bCs/>
          <w:color w:val="000000" w:themeColor="text1"/>
          <w:sz w:val="22"/>
          <w:szCs w:val="22"/>
        </w:rPr>
        <w:t>Kim</w:t>
      </w:r>
      <w:r w:rsidRPr="00C33888">
        <w:rPr>
          <w:rFonts w:ascii="Arial" w:hAnsi="Arial" w:cs="Arial"/>
          <w:bCs/>
          <w:color w:val="000000" w:themeColor="text1"/>
          <w:sz w:val="22"/>
          <w:szCs w:val="22"/>
        </w:rPr>
        <w:t xml:space="preserve"> portion </w:t>
      </w:r>
      <w:r>
        <w:rPr>
          <w:rFonts w:ascii="Arial" w:hAnsi="Arial" w:cs="Arial" w:hint="eastAsia"/>
          <w:bCs/>
          <w:color w:val="000000" w:themeColor="text1"/>
          <w:sz w:val="22"/>
          <w:szCs w:val="22"/>
        </w:rPr>
        <w:t>33</w:t>
      </w:r>
      <w:r w:rsidRPr="00C33888">
        <w:rPr>
          <w:rFonts w:ascii="Arial" w:hAnsi="Arial" w:cs="Arial"/>
          <w:bCs/>
          <w:color w:val="000000" w:themeColor="text1"/>
          <w:sz w:val="22"/>
          <w:szCs w:val="22"/>
        </w:rPr>
        <w:t>%)</w:t>
      </w:r>
    </w:p>
    <w:p w14:paraId="10E4ACDC" w14:textId="77777777" w:rsidR="003A1324" w:rsidRPr="00C33888" w:rsidRDefault="003A1324" w:rsidP="003A1324">
      <w:pPr>
        <w:jc w:val="both"/>
        <w:rPr>
          <w:rFonts w:ascii="Arial" w:hAnsi="Arial" w:cs="Arial"/>
          <w:color w:val="000000"/>
          <w:sz w:val="22"/>
          <w:szCs w:val="22"/>
          <w:u w:val="single"/>
        </w:rPr>
      </w:pPr>
      <w:r w:rsidRPr="003E54E5">
        <w:rPr>
          <w:rFonts w:ascii="Arial" w:hAnsi="Arial" w:cs="Arial"/>
          <w:color w:val="000000" w:themeColor="text1"/>
          <w:sz w:val="22"/>
          <w:szCs w:val="22"/>
          <w:u w:val="single"/>
        </w:rPr>
        <w:t>Advanced multi-well electrode needle arrays for organoid electrophysiology</w:t>
      </w:r>
    </w:p>
    <w:p w14:paraId="2FC83962" w14:textId="77777777" w:rsidR="003A1324" w:rsidRPr="00C33888" w:rsidRDefault="003A1324" w:rsidP="003A1324">
      <w:pPr>
        <w:jc w:val="both"/>
        <w:rPr>
          <w:rFonts w:ascii="Arial" w:hAnsi="Arial" w:cs="Arial"/>
          <w:sz w:val="22"/>
          <w:szCs w:val="22"/>
        </w:rPr>
      </w:pPr>
      <w:r w:rsidRPr="00C33888">
        <w:rPr>
          <w:rFonts w:ascii="Arial" w:hAnsi="Arial" w:cs="Arial"/>
          <w:color w:val="000000"/>
          <w:sz w:val="22"/>
          <w:szCs w:val="22"/>
        </w:rPr>
        <w:t xml:space="preserve">This is a NIH-SBIR Phase I project for </w:t>
      </w:r>
      <w:r w:rsidRPr="00C33888">
        <w:rPr>
          <w:rFonts w:ascii="Arial" w:hAnsi="Arial" w:cs="Arial"/>
          <w:sz w:val="22"/>
          <w:szCs w:val="22"/>
        </w:rPr>
        <w:t xml:space="preserve">developing </w:t>
      </w:r>
      <w:r w:rsidRPr="000A2395">
        <w:rPr>
          <w:rFonts w:ascii="Arial" w:hAnsi="Arial" w:cs="Arial"/>
          <w:sz w:val="22"/>
        </w:rPr>
        <w:t xml:space="preserve">a multi-well electrode needle array (MENA) </w:t>
      </w:r>
      <w:r>
        <w:rPr>
          <w:rFonts w:ascii="Arial" w:hAnsi="Arial" w:cs="Arial" w:hint="eastAsia"/>
          <w:sz w:val="22"/>
        </w:rPr>
        <w:t xml:space="preserve">system for </w:t>
      </w:r>
      <w:r w:rsidRPr="00013A40">
        <w:rPr>
          <w:rFonts w:ascii="Arial" w:hAnsi="Arial" w:cs="Arial"/>
          <w:sz w:val="22"/>
        </w:rPr>
        <w:t>organoid electrophysiology</w:t>
      </w:r>
      <w:r w:rsidRPr="00C33888">
        <w:rPr>
          <w:rFonts w:ascii="Arial" w:hAnsi="Arial" w:cs="Arial"/>
          <w:sz w:val="22"/>
          <w:szCs w:val="22"/>
        </w:rPr>
        <w:t>.</w:t>
      </w:r>
    </w:p>
    <w:p w14:paraId="41E796EE" w14:textId="77777777" w:rsidR="003A1324" w:rsidRDefault="003A1324" w:rsidP="00CD2090">
      <w:pPr>
        <w:jc w:val="both"/>
        <w:rPr>
          <w:rFonts w:ascii="Arial" w:hAnsi="Arial" w:cs="Arial"/>
          <w:color w:val="000000"/>
          <w:sz w:val="22"/>
          <w:szCs w:val="22"/>
        </w:rPr>
      </w:pPr>
    </w:p>
    <w:p w14:paraId="0113525E" w14:textId="03612C27" w:rsidR="00CD2090" w:rsidRPr="00804E0C" w:rsidRDefault="00CD2090" w:rsidP="00CD2090">
      <w:pPr>
        <w:jc w:val="both"/>
        <w:rPr>
          <w:rFonts w:ascii="Arial" w:hAnsi="Arial" w:cs="Arial"/>
          <w:color w:val="000000" w:themeColor="text1"/>
          <w:sz w:val="22"/>
          <w:szCs w:val="22"/>
        </w:rPr>
      </w:pPr>
      <w:r w:rsidRPr="0002063D">
        <w:rPr>
          <w:rFonts w:ascii="Arial" w:hAnsi="Arial" w:cs="Arial" w:hint="eastAsia"/>
          <w:color w:val="000000"/>
          <w:sz w:val="22"/>
          <w:szCs w:val="22"/>
        </w:rPr>
        <w:t>U</w:t>
      </w:r>
      <w:r w:rsidRPr="0002063D">
        <w:rPr>
          <w:rFonts w:ascii="Arial" w:hAnsi="Arial" w:cs="Arial"/>
          <w:color w:val="000000"/>
          <w:sz w:val="22"/>
          <w:szCs w:val="22"/>
        </w:rPr>
        <w:t>01</w:t>
      </w:r>
      <w:r w:rsidRPr="0002063D">
        <w:rPr>
          <w:rFonts w:ascii="Arial" w:hAnsi="Arial" w:cs="Arial" w:hint="eastAsia"/>
          <w:color w:val="000000"/>
          <w:sz w:val="22"/>
          <w:szCs w:val="22"/>
        </w:rPr>
        <w:t>DE035570</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hint="eastAsia"/>
          <w:color w:val="000000" w:themeColor="text1"/>
          <w:sz w:val="22"/>
          <w:szCs w:val="22"/>
        </w:rPr>
        <w:t>Moon</w:t>
      </w:r>
      <w:r w:rsidRPr="00804E0C">
        <w:rPr>
          <w:rFonts w:ascii="Arial" w:hAnsi="Arial" w:cs="Arial"/>
          <w:color w:val="000000" w:themeColor="text1"/>
          <w:sz w:val="22"/>
          <w:szCs w:val="22"/>
        </w:rPr>
        <w:t xml:space="preserve"> (PI)-Lee (</w:t>
      </w:r>
      <w:r>
        <w:rPr>
          <w:rFonts w:ascii="Arial" w:hAnsi="Arial" w:cs="Arial"/>
          <w:color w:val="000000" w:themeColor="text1"/>
          <w:sz w:val="22"/>
          <w:szCs w:val="22"/>
        </w:rPr>
        <w:t>MPI</w:t>
      </w:r>
      <w:r w:rsidRPr="00804E0C">
        <w:rPr>
          <w:rFonts w:ascii="Arial" w:hAnsi="Arial" w:cs="Arial"/>
          <w:color w:val="000000" w:themeColor="text1"/>
          <w:sz w:val="22"/>
          <w:szCs w:val="22"/>
        </w:rPr>
        <w:t>)</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hint="eastAsia"/>
          <w:color w:val="000000" w:themeColor="text1"/>
          <w:sz w:val="22"/>
          <w:szCs w:val="22"/>
        </w:rPr>
        <w:t>12</w:t>
      </w:r>
      <w:r w:rsidRPr="00804E0C">
        <w:rPr>
          <w:rFonts w:ascii="Arial" w:hAnsi="Arial" w:cs="Arial"/>
          <w:color w:val="000000" w:themeColor="text1"/>
          <w:sz w:val="22"/>
          <w:szCs w:val="22"/>
        </w:rPr>
        <w:t>/01/2</w:t>
      </w:r>
      <w:r>
        <w:rPr>
          <w:rFonts w:ascii="Arial" w:hAnsi="Arial" w:cs="Arial" w:hint="eastAsia"/>
          <w:color w:val="000000" w:themeColor="text1"/>
          <w:sz w:val="22"/>
          <w:szCs w:val="22"/>
        </w:rPr>
        <w:t>5</w:t>
      </w:r>
      <w:r w:rsidRPr="00804E0C">
        <w:rPr>
          <w:rFonts w:ascii="Arial" w:hAnsi="Arial" w:cs="Arial"/>
          <w:color w:val="000000" w:themeColor="text1"/>
          <w:sz w:val="22"/>
          <w:szCs w:val="22"/>
        </w:rPr>
        <w:t xml:space="preserve"> – </w:t>
      </w:r>
      <w:r>
        <w:rPr>
          <w:rFonts w:ascii="Arial" w:hAnsi="Arial" w:cs="Arial" w:hint="eastAsia"/>
          <w:color w:val="000000" w:themeColor="text1"/>
          <w:sz w:val="22"/>
          <w:szCs w:val="22"/>
        </w:rPr>
        <w:t>11</w:t>
      </w:r>
      <w:r w:rsidRPr="00804E0C">
        <w:rPr>
          <w:rFonts w:ascii="Arial" w:hAnsi="Arial" w:cs="Arial"/>
          <w:color w:val="000000" w:themeColor="text1"/>
          <w:sz w:val="22"/>
          <w:szCs w:val="22"/>
        </w:rPr>
        <w:t>/3</w:t>
      </w:r>
      <w:r>
        <w:rPr>
          <w:rFonts w:ascii="Arial" w:hAnsi="Arial" w:cs="Arial"/>
          <w:color w:val="000000" w:themeColor="text1"/>
          <w:sz w:val="22"/>
          <w:szCs w:val="22"/>
        </w:rPr>
        <w:t>0</w:t>
      </w:r>
      <w:r w:rsidRPr="00804E0C">
        <w:rPr>
          <w:rFonts w:ascii="Arial" w:hAnsi="Arial" w:cs="Arial"/>
          <w:color w:val="000000" w:themeColor="text1"/>
          <w:sz w:val="22"/>
          <w:szCs w:val="22"/>
        </w:rPr>
        <w:t>/</w:t>
      </w:r>
      <w:r>
        <w:rPr>
          <w:rFonts w:ascii="Arial" w:hAnsi="Arial" w:cs="Arial" w:hint="eastAsia"/>
          <w:color w:val="000000" w:themeColor="text1"/>
          <w:sz w:val="22"/>
          <w:szCs w:val="22"/>
        </w:rPr>
        <w:t>29</w:t>
      </w:r>
    </w:p>
    <w:p w14:paraId="5D4BA348" w14:textId="77777777" w:rsidR="00CD2090" w:rsidRPr="00804E0C" w:rsidRDefault="00CD2090" w:rsidP="00CD2090">
      <w:pPr>
        <w:jc w:val="both"/>
        <w:rPr>
          <w:rFonts w:ascii="Arial" w:hAnsi="Arial" w:cs="Arial"/>
          <w:color w:val="000000" w:themeColor="text1"/>
          <w:sz w:val="22"/>
          <w:szCs w:val="22"/>
        </w:rPr>
      </w:pPr>
      <w:r w:rsidRPr="00804E0C">
        <w:rPr>
          <w:rFonts w:ascii="Arial" w:hAnsi="Arial" w:cs="Arial"/>
          <w:color w:val="000000" w:themeColor="text1"/>
          <w:sz w:val="22"/>
          <w:szCs w:val="22"/>
        </w:rPr>
        <w:t>NIH/NI</w:t>
      </w:r>
      <w:r>
        <w:rPr>
          <w:rFonts w:ascii="Arial" w:hAnsi="Arial" w:cs="Arial" w:hint="eastAsia"/>
          <w:color w:val="000000" w:themeColor="text1"/>
          <w:sz w:val="22"/>
          <w:szCs w:val="22"/>
        </w:rPr>
        <w:t>DCR</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295330">
        <w:rPr>
          <w:rFonts w:ascii="Arial" w:hAnsi="Arial" w:cs="Arial"/>
          <w:color w:val="000000" w:themeColor="text1"/>
          <w:sz w:val="22"/>
          <w:szCs w:val="22"/>
        </w:rPr>
        <w:t>$</w:t>
      </w:r>
      <w:r w:rsidRPr="00295330">
        <w:rPr>
          <w:rFonts w:ascii="Arial" w:hAnsi="Arial" w:cs="Arial" w:hint="eastAsia"/>
          <w:color w:val="000000" w:themeColor="text1"/>
          <w:sz w:val="22"/>
          <w:szCs w:val="22"/>
        </w:rPr>
        <w:t>2</w:t>
      </w:r>
      <w:r w:rsidRPr="00295330">
        <w:rPr>
          <w:rFonts w:ascii="Arial" w:hAnsi="Arial" w:cs="Arial"/>
          <w:color w:val="000000" w:themeColor="text1"/>
          <w:sz w:val="22"/>
          <w:szCs w:val="22"/>
        </w:rPr>
        <w:t>,</w:t>
      </w:r>
      <w:r w:rsidRPr="00295330">
        <w:rPr>
          <w:rFonts w:ascii="Arial" w:hAnsi="Arial" w:cs="Arial" w:hint="eastAsia"/>
          <w:color w:val="000000" w:themeColor="text1"/>
          <w:sz w:val="22"/>
          <w:szCs w:val="22"/>
        </w:rPr>
        <w:t>423</w:t>
      </w:r>
      <w:r w:rsidRPr="00295330">
        <w:rPr>
          <w:rFonts w:ascii="Arial" w:hAnsi="Arial" w:cs="Arial"/>
          <w:color w:val="000000" w:themeColor="text1"/>
          <w:sz w:val="22"/>
          <w:szCs w:val="22"/>
        </w:rPr>
        <w:t>,</w:t>
      </w:r>
      <w:r w:rsidRPr="00295330">
        <w:rPr>
          <w:rFonts w:ascii="Arial" w:hAnsi="Arial" w:cs="Arial" w:hint="eastAsia"/>
          <w:color w:val="000000" w:themeColor="text1"/>
          <w:sz w:val="22"/>
          <w:szCs w:val="22"/>
        </w:rPr>
        <w:t>574</w:t>
      </w:r>
      <w:r w:rsidRPr="00295330">
        <w:rPr>
          <w:rFonts w:ascii="Arial" w:hAnsi="Arial" w:cs="Arial"/>
          <w:color w:val="000000" w:themeColor="text1"/>
          <w:sz w:val="22"/>
          <w:szCs w:val="22"/>
        </w:rPr>
        <w:t xml:space="preserve"> </w:t>
      </w:r>
      <w:r w:rsidRPr="00295330">
        <w:rPr>
          <w:rFonts w:ascii="Arial" w:hAnsi="Arial" w:cs="Arial"/>
          <w:bCs/>
          <w:color w:val="000000" w:themeColor="text1"/>
          <w:sz w:val="22"/>
          <w:szCs w:val="22"/>
        </w:rPr>
        <w:t xml:space="preserve">(Lee portion </w:t>
      </w:r>
      <w:r w:rsidRPr="00295330">
        <w:rPr>
          <w:rFonts w:ascii="Arial" w:hAnsi="Arial" w:cs="Arial" w:hint="eastAsia"/>
          <w:bCs/>
          <w:color w:val="000000" w:themeColor="text1"/>
          <w:sz w:val="22"/>
          <w:szCs w:val="22"/>
        </w:rPr>
        <w:t>42</w:t>
      </w:r>
      <w:r w:rsidRPr="00295330">
        <w:rPr>
          <w:rFonts w:ascii="Arial" w:hAnsi="Arial" w:cs="Arial"/>
          <w:bCs/>
          <w:color w:val="000000" w:themeColor="text1"/>
          <w:sz w:val="22"/>
          <w:szCs w:val="22"/>
        </w:rPr>
        <w:t>%)</w:t>
      </w:r>
    </w:p>
    <w:p w14:paraId="39C3F7C5" w14:textId="77777777" w:rsidR="00CD2090" w:rsidRPr="00804E0C" w:rsidRDefault="00CD2090" w:rsidP="00CD2090">
      <w:pPr>
        <w:jc w:val="both"/>
        <w:rPr>
          <w:rFonts w:ascii="Arial" w:hAnsi="Arial" w:cs="Arial"/>
          <w:color w:val="000000" w:themeColor="text1"/>
          <w:sz w:val="22"/>
          <w:szCs w:val="22"/>
          <w:highlight w:val="yellow"/>
          <w:u w:val="single"/>
        </w:rPr>
      </w:pPr>
      <w:r w:rsidRPr="00FF5B19">
        <w:rPr>
          <w:rStyle w:val="clsstaticdata1"/>
          <w:color w:val="000000" w:themeColor="text1"/>
          <w:sz w:val="22"/>
          <w:szCs w:val="22"/>
          <w:u w:val="single"/>
        </w:rPr>
        <w:t>Development of genetic sensors in human organoids for detecting nucleus viruses</w:t>
      </w:r>
    </w:p>
    <w:p w14:paraId="2E05141D" w14:textId="77777777" w:rsidR="00CD2090" w:rsidRPr="004A7EFA" w:rsidRDefault="00CD2090" w:rsidP="00CD2090">
      <w:pPr>
        <w:jc w:val="both"/>
        <w:rPr>
          <w:rFonts w:ascii="Arial" w:eastAsia="맑은 고딕" w:hAnsi="Arial" w:cs="Arial"/>
          <w:color w:val="000000"/>
          <w:sz w:val="22"/>
          <w:szCs w:val="22"/>
        </w:rPr>
      </w:pPr>
      <w:r w:rsidRPr="004A7EFA">
        <w:rPr>
          <w:rFonts w:ascii="Arial" w:hAnsi="Arial" w:cs="Arial"/>
          <w:color w:val="000000" w:themeColor="text1"/>
          <w:sz w:val="22"/>
          <w:szCs w:val="22"/>
        </w:rPr>
        <w:t xml:space="preserve">The major goal is to generate genetically engineered human </w:t>
      </w:r>
      <w:r w:rsidRPr="004A7EFA">
        <w:rPr>
          <w:rFonts w:ascii="Arial" w:hAnsi="Arial" w:cs="Arial" w:hint="eastAsia"/>
          <w:color w:val="000000" w:themeColor="text1"/>
          <w:sz w:val="22"/>
          <w:szCs w:val="22"/>
        </w:rPr>
        <w:t>alveolar</w:t>
      </w:r>
      <w:r w:rsidRPr="004A7EFA">
        <w:rPr>
          <w:rFonts w:ascii="Arial" w:hAnsi="Arial" w:cs="Arial"/>
          <w:color w:val="000000" w:themeColor="text1"/>
          <w:sz w:val="22"/>
          <w:szCs w:val="22"/>
        </w:rPr>
        <w:t xml:space="preserve"> organoids </w:t>
      </w:r>
      <w:r w:rsidRPr="004A7EFA">
        <w:rPr>
          <w:rFonts w:ascii="Arial" w:hAnsi="Arial" w:cs="Arial" w:hint="eastAsia"/>
          <w:color w:val="000000" w:themeColor="text1"/>
          <w:sz w:val="22"/>
          <w:szCs w:val="22"/>
        </w:rPr>
        <w:t xml:space="preserve">with </w:t>
      </w:r>
      <w:r>
        <w:rPr>
          <w:rFonts w:ascii="Arial" w:hAnsi="Arial" w:cs="Arial" w:hint="eastAsia"/>
          <w:color w:val="000000" w:themeColor="text1"/>
          <w:sz w:val="22"/>
          <w:szCs w:val="22"/>
        </w:rPr>
        <w:t>nucleus</w:t>
      </w:r>
      <w:r w:rsidRPr="004A7EFA">
        <w:rPr>
          <w:rFonts w:ascii="Arial" w:hAnsi="Arial" w:cs="Arial" w:hint="eastAsia"/>
          <w:color w:val="000000" w:themeColor="text1"/>
          <w:sz w:val="22"/>
          <w:szCs w:val="22"/>
        </w:rPr>
        <w:t xml:space="preserve"> virus sensors to detect </w:t>
      </w:r>
      <w:r>
        <w:rPr>
          <w:rFonts w:ascii="Arial" w:hAnsi="Arial" w:cs="Arial" w:hint="eastAsia"/>
          <w:color w:val="000000" w:themeColor="text1"/>
          <w:sz w:val="22"/>
          <w:szCs w:val="22"/>
        </w:rPr>
        <w:t xml:space="preserve">influenza and adenovirus </w:t>
      </w:r>
      <w:r w:rsidRPr="00EE2ECE">
        <w:rPr>
          <w:rFonts w:ascii="Arial" w:hAnsi="Arial" w:cs="Arial"/>
          <w:sz w:val="22"/>
        </w:rPr>
        <w:t xml:space="preserve">by simply measuring changes </w:t>
      </w:r>
      <w:r w:rsidRPr="00EE2ECE">
        <w:rPr>
          <w:rFonts w:ascii="Arial" w:hAnsi="Arial" w:cs="Arial" w:hint="eastAsia"/>
          <w:sz w:val="22"/>
        </w:rPr>
        <w:t xml:space="preserve">in </w:t>
      </w:r>
      <w:r w:rsidRPr="00EE2ECE">
        <w:rPr>
          <w:rFonts w:ascii="Arial" w:hAnsi="Arial" w:cs="Arial"/>
          <w:sz w:val="22"/>
        </w:rPr>
        <w:t>fluorescence</w:t>
      </w:r>
      <w:r w:rsidRPr="00EE2ECE">
        <w:rPr>
          <w:rFonts w:ascii="Arial" w:hAnsi="Arial" w:cs="Arial" w:hint="eastAsia"/>
          <w:sz w:val="22"/>
        </w:rPr>
        <w:t xml:space="preserve"> </w:t>
      </w:r>
      <w:r w:rsidRPr="00EE2ECE">
        <w:rPr>
          <w:rFonts w:ascii="Arial" w:hAnsi="Arial" w:cs="Arial"/>
          <w:sz w:val="22"/>
        </w:rPr>
        <w:t>in the cells</w:t>
      </w:r>
      <w:r w:rsidRPr="004A7EFA">
        <w:rPr>
          <w:rFonts w:ascii="Arial" w:hAnsi="Arial" w:cs="Arial" w:hint="eastAsia"/>
          <w:sz w:val="22"/>
          <w:szCs w:val="22"/>
        </w:rPr>
        <w:t>.</w:t>
      </w:r>
    </w:p>
    <w:p w14:paraId="481C4F19" w14:textId="77777777" w:rsidR="00CD2090" w:rsidRDefault="00CD2090" w:rsidP="008455FF">
      <w:pPr>
        <w:jc w:val="both"/>
        <w:rPr>
          <w:rFonts w:ascii="Arial" w:eastAsia="맑은 고딕" w:hAnsi="Arial" w:cs="Arial"/>
          <w:color w:val="000000"/>
          <w:sz w:val="22"/>
          <w:szCs w:val="22"/>
        </w:rPr>
      </w:pPr>
    </w:p>
    <w:p w14:paraId="1557887B" w14:textId="35F9B833" w:rsidR="008455FF" w:rsidRPr="00804E0C" w:rsidRDefault="008455FF" w:rsidP="008455FF">
      <w:pPr>
        <w:jc w:val="both"/>
        <w:rPr>
          <w:rFonts w:ascii="Arial" w:hAnsi="Arial" w:cs="Arial"/>
          <w:color w:val="000000"/>
          <w:sz w:val="22"/>
          <w:szCs w:val="22"/>
        </w:rPr>
      </w:pPr>
      <w:r w:rsidRPr="00804E0C">
        <w:rPr>
          <w:rFonts w:ascii="Arial" w:eastAsia="맑은 고딕" w:hAnsi="Arial" w:cs="Arial"/>
          <w:color w:val="000000"/>
          <w:sz w:val="22"/>
          <w:szCs w:val="22"/>
        </w:rPr>
        <w:t>R4</w:t>
      </w:r>
      <w:r>
        <w:rPr>
          <w:rFonts w:ascii="Arial" w:eastAsia="맑은 고딕" w:hAnsi="Arial" w:cs="Arial"/>
          <w:color w:val="000000"/>
          <w:sz w:val="22"/>
          <w:szCs w:val="22"/>
        </w:rPr>
        <w:t>4</w:t>
      </w:r>
      <w:r w:rsidRPr="00804E0C">
        <w:rPr>
          <w:rFonts w:ascii="Arial" w:eastAsia="맑은 고딕" w:hAnsi="Arial" w:cs="Arial"/>
          <w:color w:val="000000"/>
          <w:sz w:val="22"/>
          <w:szCs w:val="22"/>
        </w:rPr>
        <w:t>ES</w:t>
      </w:r>
      <w:r>
        <w:rPr>
          <w:rFonts w:ascii="Arial" w:eastAsia="맑은 고딕" w:hAnsi="Arial" w:cs="Arial"/>
          <w:color w:val="000000"/>
          <w:sz w:val="22"/>
          <w:szCs w:val="22"/>
        </w:rPr>
        <w:t>035653</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w:t>
      </w:r>
      <w:r>
        <w:rPr>
          <w:rFonts w:ascii="Arial" w:hAnsi="Arial" w:cs="Arial"/>
          <w:color w:val="000000"/>
          <w:sz w:val="22"/>
          <w:szCs w:val="22"/>
        </w:rPr>
        <w:t>MPI</w:t>
      </w:r>
      <w:r w:rsidRPr="00804E0C">
        <w:rPr>
          <w:rFonts w:ascii="Arial" w:hAnsi="Arial" w:cs="Arial"/>
          <w:color w:val="000000"/>
          <w:sz w:val="22"/>
          <w:szCs w:val="22"/>
        </w:rPr>
        <w:t>)</w:t>
      </w:r>
      <w:r>
        <w:rPr>
          <w:rFonts w:ascii="Arial" w:hAnsi="Arial" w:cs="Arial"/>
          <w:color w:val="000000"/>
          <w:sz w:val="22"/>
          <w:szCs w:val="22"/>
        </w:rPr>
        <w:t>-Wang (co-I)</w:t>
      </w:r>
      <w:r w:rsidRPr="00804E0C">
        <w:rPr>
          <w:rFonts w:ascii="Arial" w:hAnsi="Arial" w:cs="Arial"/>
          <w:color w:val="000000"/>
          <w:sz w:val="22"/>
          <w:szCs w:val="22"/>
        </w:rPr>
        <w:tab/>
      </w:r>
      <w:r w:rsidRPr="00804E0C">
        <w:rPr>
          <w:rFonts w:ascii="Arial" w:hAnsi="Arial" w:cs="Arial"/>
          <w:color w:val="000000"/>
          <w:sz w:val="22"/>
          <w:szCs w:val="22"/>
        </w:rPr>
        <w:tab/>
      </w:r>
      <w:r>
        <w:rPr>
          <w:rFonts w:ascii="Arial" w:hAnsi="Arial" w:cs="Arial" w:hint="eastAsia"/>
          <w:color w:val="000000"/>
          <w:sz w:val="22"/>
          <w:szCs w:val="22"/>
        </w:rPr>
        <w:t>04</w:t>
      </w:r>
      <w:r w:rsidRPr="00804E0C">
        <w:rPr>
          <w:rFonts w:ascii="Arial" w:eastAsia="맑은 고딕" w:hAnsi="Arial" w:cs="Arial"/>
          <w:color w:val="000000"/>
          <w:sz w:val="22"/>
          <w:szCs w:val="22"/>
        </w:rPr>
        <w:t>/01/2</w:t>
      </w:r>
      <w:r>
        <w:rPr>
          <w:rFonts w:ascii="Arial" w:eastAsia="맑은 고딕" w:hAnsi="Arial" w:cs="Arial" w:hint="eastAsia"/>
          <w:color w:val="000000"/>
          <w:sz w:val="22"/>
          <w:szCs w:val="22"/>
        </w:rPr>
        <w:t>5</w:t>
      </w:r>
      <w:r w:rsidRPr="00804E0C">
        <w:rPr>
          <w:rFonts w:ascii="Arial" w:eastAsia="맑은 고딕" w:hAnsi="Arial" w:cs="Arial"/>
          <w:color w:val="000000"/>
          <w:sz w:val="22"/>
          <w:szCs w:val="22"/>
        </w:rPr>
        <w:t xml:space="preserve"> – </w:t>
      </w:r>
      <w:r>
        <w:rPr>
          <w:rFonts w:ascii="Arial" w:eastAsia="맑은 고딕" w:hAnsi="Arial" w:cs="Arial" w:hint="eastAsia"/>
          <w:color w:val="000000"/>
          <w:sz w:val="22"/>
          <w:szCs w:val="22"/>
        </w:rPr>
        <w:t>03</w:t>
      </w:r>
      <w:r w:rsidRPr="00804E0C">
        <w:rPr>
          <w:rFonts w:ascii="Arial" w:eastAsia="맑은 고딕" w:hAnsi="Arial" w:cs="Arial"/>
          <w:color w:val="000000"/>
          <w:sz w:val="22"/>
          <w:szCs w:val="22"/>
        </w:rPr>
        <w:t>/3</w:t>
      </w:r>
      <w:r>
        <w:rPr>
          <w:rFonts w:ascii="Arial" w:eastAsia="맑은 고딕" w:hAnsi="Arial" w:cs="Arial" w:hint="eastAsia"/>
          <w:color w:val="000000"/>
          <w:sz w:val="22"/>
          <w:szCs w:val="22"/>
        </w:rPr>
        <w:t>1</w:t>
      </w:r>
      <w:r w:rsidRPr="00804E0C">
        <w:rPr>
          <w:rFonts w:ascii="Arial" w:eastAsia="맑은 고딕" w:hAnsi="Arial" w:cs="Arial"/>
          <w:color w:val="000000"/>
          <w:sz w:val="22"/>
          <w:szCs w:val="22"/>
        </w:rPr>
        <w:t>/2</w:t>
      </w:r>
      <w:r>
        <w:rPr>
          <w:rFonts w:ascii="Arial" w:eastAsia="맑은 고딕" w:hAnsi="Arial" w:cs="Arial" w:hint="eastAsia"/>
          <w:color w:val="000000"/>
          <w:sz w:val="22"/>
          <w:szCs w:val="22"/>
        </w:rPr>
        <w:t>7</w:t>
      </w:r>
      <w:r w:rsidRPr="00804E0C">
        <w:rPr>
          <w:rFonts w:ascii="Arial" w:hAnsi="Arial" w:cs="Arial"/>
          <w:color w:val="000000"/>
          <w:sz w:val="22"/>
          <w:szCs w:val="22"/>
        </w:rPr>
        <w:tab/>
      </w:r>
    </w:p>
    <w:p w14:paraId="5A1B95FF" w14:textId="77777777" w:rsidR="008455FF" w:rsidRPr="00804E0C" w:rsidRDefault="008455FF" w:rsidP="008455FF">
      <w:pPr>
        <w:jc w:val="both"/>
        <w:rPr>
          <w:rFonts w:ascii="Arial" w:hAnsi="Arial" w:cs="Arial"/>
          <w:color w:val="000000"/>
          <w:sz w:val="22"/>
          <w:szCs w:val="22"/>
        </w:rPr>
      </w:pPr>
      <w:r w:rsidRPr="00804E0C">
        <w:rPr>
          <w:rFonts w:ascii="Arial" w:hAnsi="Arial" w:cs="Arial"/>
          <w:color w:val="000000"/>
          <w:sz w:val="22"/>
          <w:szCs w:val="22"/>
        </w:rPr>
        <w:t>NIH/NIEHS-SBIR Phase I</w:t>
      </w:r>
      <w:r>
        <w:rPr>
          <w:rFonts w:ascii="Arial" w:hAnsi="Arial" w:cs="Arial"/>
          <w:color w:val="000000"/>
          <w:sz w:val="22"/>
          <w:szCs w:val="22"/>
        </w:rPr>
        <w:t>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$2</w:t>
      </w:r>
      <w:r>
        <w:rPr>
          <w:rFonts w:ascii="Arial" w:hAnsi="Arial" w:cs="Arial"/>
          <w:color w:val="000000"/>
          <w:sz w:val="22"/>
          <w:szCs w:val="22"/>
        </w:rPr>
        <w:t>,04</w:t>
      </w:r>
      <w:r>
        <w:rPr>
          <w:rFonts w:ascii="Arial" w:hAnsi="Arial" w:cs="Arial" w:hint="eastAsia"/>
          <w:color w:val="000000"/>
          <w:sz w:val="22"/>
          <w:szCs w:val="22"/>
        </w:rPr>
        <w:t>5</w:t>
      </w:r>
      <w:r w:rsidRPr="00804E0C">
        <w:rPr>
          <w:rFonts w:ascii="Arial" w:hAnsi="Arial" w:cs="Arial"/>
          <w:color w:val="000000"/>
          <w:sz w:val="22"/>
          <w:szCs w:val="22"/>
        </w:rPr>
        <w:t>,</w:t>
      </w:r>
      <w:r>
        <w:rPr>
          <w:rFonts w:ascii="Arial" w:hAnsi="Arial" w:cs="Arial"/>
          <w:color w:val="000000"/>
          <w:sz w:val="22"/>
          <w:szCs w:val="22"/>
        </w:rPr>
        <w:t>8</w:t>
      </w:r>
      <w:r>
        <w:rPr>
          <w:rFonts w:ascii="Arial" w:hAnsi="Arial" w:cs="Arial" w:hint="eastAsia"/>
          <w:color w:val="000000"/>
          <w:sz w:val="22"/>
          <w:szCs w:val="22"/>
        </w:rPr>
        <w:t>11</w:t>
      </w:r>
      <w:r w:rsidRPr="00804E0C">
        <w:rPr>
          <w:rFonts w:ascii="Arial" w:hAnsi="Arial" w:cs="Arial"/>
          <w:color w:val="000000"/>
          <w:sz w:val="22"/>
          <w:szCs w:val="22"/>
        </w:rPr>
        <w:t xml:space="preserve"> </w:t>
      </w:r>
      <w:r w:rsidRPr="00804E0C">
        <w:rPr>
          <w:rFonts w:ascii="Arial" w:hAnsi="Arial" w:cs="Arial"/>
          <w:bCs/>
          <w:color w:val="000000" w:themeColor="text1"/>
          <w:sz w:val="22"/>
          <w:szCs w:val="22"/>
        </w:rPr>
        <w:t xml:space="preserve">(Lee portion </w:t>
      </w:r>
      <w:r>
        <w:rPr>
          <w:rFonts w:ascii="Arial" w:hAnsi="Arial" w:cs="Arial"/>
          <w:bCs/>
          <w:color w:val="000000" w:themeColor="text1"/>
          <w:sz w:val="22"/>
          <w:szCs w:val="22"/>
        </w:rPr>
        <w:t>27</w:t>
      </w:r>
      <w:r w:rsidRPr="00804E0C">
        <w:rPr>
          <w:rFonts w:ascii="Arial" w:hAnsi="Arial" w:cs="Arial"/>
          <w:bCs/>
          <w:color w:val="000000" w:themeColor="text1"/>
          <w:sz w:val="22"/>
          <w:szCs w:val="22"/>
        </w:rPr>
        <w:t>%)</w:t>
      </w:r>
    </w:p>
    <w:p w14:paraId="6F564421" w14:textId="77777777" w:rsidR="008455FF" w:rsidRPr="00804E0C" w:rsidRDefault="008455FF" w:rsidP="008455FF">
      <w:pPr>
        <w:jc w:val="both"/>
        <w:rPr>
          <w:rFonts w:ascii="Arial" w:hAnsi="Arial" w:cs="Arial"/>
          <w:color w:val="000000"/>
          <w:sz w:val="22"/>
          <w:szCs w:val="22"/>
          <w:u w:val="single"/>
        </w:rPr>
      </w:pPr>
      <w:r w:rsidRPr="00804E0C">
        <w:rPr>
          <w:rFonts w:ascii="Arial" w:hAnsi="Arial" w:cs="Arial"/>
          <w:color w:val="000000" w:themeColor="text1"/>
          <w:sz w:val="22"/>
          <w:szCs w:val="22"/>
          <w:u w:val="single"/>
        </w:rPr>
        <w:t>Gene-edited liver organoids for predictive hepatotoxicity</w:t>
      </w:r>
    </w:p>
    <w:p w14:paraId="5B80A6CA" w14:textId="77777777" w:rsidR="008455FF" w:rsidRPr="00804E0C" w:rsidRDefault="008455FF" w:rsidP="008455FF">
      <w:pPr>
        <w:jc w:val="both"/>
        <w:rPr>
          <w:rFonts w:ascii="Arial" w:hAnsi="Arial" w:cs="Arial"/>
          <w:sz w:val="22"/>
          <w:szCs w:val="22"/>
        </w:rPr>
      </w:pPr>
      <w:r w:rsidRPr="00804E0C">
        <w:rPr>
          <w:rFonts w:ascii="Arial" w:hAnsi="Arial" w:cs="Arial"/>
          <w:color w:val="000000"/>
          <w:sz w:val="22"/>
          <w:szCs w:val="22"/>
        </w:rPr>
        <w:t>This is a NIH-SBIR Phase I</w:t>
      </w:r>
      <w:r>
        <w:rPr>
          <w:rFonts w:ascii="Arial" w:hAnsi="Arial" w:cs="Arial"/>
          <w:color w:val="000000"/>
          <w:sz w:val="22"/>
          <w:szCs w:val="22"/>
        </w:rPr>
        <w:t>I</w:t>
      </w:r>
      <w:r w:rsidRPr="00804E0C">
        <w:rPr>
          <w:rFonts w:ascii="Arial" w:hAnsi="Arial" w:cs="Arial"/>
          <w:color w:val="000000"/>
          <w:sz w:val="22"/>
          <w:szCs w:val="22"/>
        </w:rPr>
        <w:t xml:space="preserve"> project for </w:t>
      </w:r>
      <w:r w:rsidRPr="00804E0C">
        <w:rPr>
          <w:rFonts w:ascii="Arial" w:hAnsi="Arial" w:cs="Arial"/>
          <w:sz w:val="22"/>
          <w:szCs w:val="22"/>
        </w:rPr>
        <w:t xml:space="preserve">developing genetically engineered liver organoids </w:t>
      </w:r>
      <w:r>
        <w:rPr>
          <w:rFonts w:ascii="Arial" w:hAnsi="Arial" w:cs="Arial"/>
          <w:sz w:val="22"/>
          <w:szCs w:val="22"/>
        </w:rPr>
        <w:t>i</w:t>
      </w:r>
      <w:r w:rsidRPr="00804E0C">
        <w:rPr>
          <w:rFonts w:ascii="Arial" w:hAnsi="Arial" w:cs="Arial"/>
          <w:sz w:val="22"/>
          <w:szCs w:val="22"/>
        </w:rPr>
        <w:t>n</w:t>
      </w:r>
      <w:r>
        <w:rPr>
          <w:rFonts w:ascii="Arial" w:hAnsi="Arial" w:cs="Arial"/>
          <w:sz w:val="22"/>
          <w:szCs w:val="22"/>
        </w:rPr>
        <w:t xml:space="preserve"> the </w:t>
      </w:r>
      <w:r w:rsidRPr="00804E0C">
        <w:rPr>
          <w:rFonts w:ascii="Arial" w:hAnsi="Arial" w:cs="Arial"/>
          <w:sz w:val="22"/>
          <w:szCs w:val="22"/>
        </w:rPr>
        <w:t xml:space="preserve">pillar/perfusion plate for assessing </w:t>
      </w:r>
      <w:r>
        <w:rPr>
          <w:rFonts w:ascii="Arial" w:hAnsi="Arial" w:cs="Arial"/>
          <w:sz w:val="22"/>
          <w:szCs w:val="22"/>
        </w:rPr>
        <w:t>vulnerability</w:t>
      </w:r>
      <w:r w:rsidRPr="00804E0C">
        <w:rPr>
          <w:rFonts w:ascii="Arial" w:hAnsi="Arial" w:cs="Arial"/>
          <w:sz w:val="22"/>
          <w:szCs w:val="22"/>
        </w:rPr>
        <w:t xml:space="preserve"> </w:t>
      </w:r>
      <w:r>
        <w:rPr>
          <w:rFonts w:ascii="Arial" w:hAnsi="Arial" w:cs="Arial"/>
          <w:sz w:val="22"/>
          <w:szCs w:val="22"/>
        </w:rPr>
        <w:t xml:space="preserve">of </w:t>
      </w:r>
      <w:r w:rsidRPr="00804E0C">
        <w:rPr>
          <w:rFonts w:ascii="Arial" w:hAnsi="Arial" w:cs="Arial"/>
          <w:sz w:val="22"/>
          <w:szCs w:val="22"/>
        </w:rPr>
        <w:t>drug-induced liver injury (DILI</w:t>
      </w:r>
      <w:r>
        <w:rPr>
          <w:rFonts w:ascii="Arial" w:hAnsi="Arial" w:cs="Arial"/>
          <w:sz w:val="22"/>
          <w:szCs w:val="22"/>
        </w:rPr>
        <w:t>)</w:t>
      </w:r>
      <w:r w:rsidRPr="00804E0C">
        <w:rPr>
          <w:rFonts w:ascii="Arial" w:hAnsi="Arial" w:cs="Arial"/>
          <w:sz w:val="22"/>
          <w:szCs w:val="22"/>
        </w:rPr>
        <w:t>.</w:t>
      </w:r>
    </w:p>
    <w:p w14:paraId="718B7683" w14:textId="77777777" w:rsidR="008455FF" w:rsidRDefault="008455FF" w:rsidP="008455FF">
      <w:pPr>
        <w:jc w:val="both"/>
        <w:rPr>
          <w:rFonts w:ascii="Arial" w:hAnsi="Arial" w:cs="Arial"/>
          <w:sz w:val="22"/>
          <w:szCs w:val="22"/>
        </w:rPr>
      </w:pPr>
    </w:p>
    <w:p w14:paraId="2BBA4E50" w14:textId="77777777" w:rsidR="00D81F50" w:rsidRPr="00C33888" w:rsidRDefault="00D81F50" w:rsidP="00D81F50">
      <w:pPr>
        <w:jc w:val="both"/>
        <w:rPr>
          <w:rFonts w:ascii="Arial" w:hAnsi="Arial" w:cs="Arial"/>
          <w:color w:val="000000"/>
          <w:sz w:val="22"/>
          <w:szCs w:val="22"/>
        </w:rPr>
      </w:pPr>
      <w:r w:rsidRPr="00C33888">
        <w:rPr>
          <w:rFonts w:ascii="Arial" w:eastAsia="맑은 고딕" w:hAnsi="Arial" w:cs="Arial"/>
          <w:color w:val="000000"/>
          <w:sz w:val="22"/>
          <w:szCs w:val="22"/>
        </w:rPr>
        <w:t>R4</w:t>
      </w:r>
      <w:r w:rsidRPr="00C33888">
        <w:rPr>
          <w:rFonts w:ascii="Arial" w:eastAsia="맑은 고딕" w:hAnsi="Arial" w:cs="Arial" w:hint="eastAsia"/>
          <w:color w:val="000000"/>
          <w:sz w:val="22"/>
          <w:szCs w:val="22"/>
        </w:rPr>
        <w:t>3</w:t>
      </w:r>
      <w:r>
        <w:rPr>
          <w:rFonts w:ascii="Arial" w:eastAsia="맑은 고딕" w:hAnsi="Arial" w:cs="Arial" w:hint="eastAsia"/>
          <w:color w:val="000000"/>
          <w:sz w:val="22"/>
          <w:szCs w:val="22"/>
        </w:rPr>
        <w:t>ES037566</w:t>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t>Joshi (PI)-Lee (</w:t>
      </w:r>
      <w:r>
        <w:rPr>
          <w:rFonts w:ascii="Arial" w:hAnsi="Arial" w:cs="Arial"/>
          <w:color w:val="000000"/>
          <w:sz w:val="22"/>
          <w:szCs w:val="22"/>
        </w:rPr>
        <w:t>MPI</w:t>
      </w:r>
      <w:r w:rsidRPr="00C33888">
        <w:rPr>
          <w:rFonts w:ascii="Arial" w:hAnsi="Arial" w:cs="Arial"/>
          <w:color w:val="000000"/>
          <w:sz w:val="22"/>
          <w:szCs w:val="22"/>
        </w:rPr>
        <w:t>)</w:t>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r>
      <w:r>
        <w:rPr>
          <w:rFonts w:ascii="Arial" w:hAnsi="Arial" w:cs="Arial" w:hint="eastAsia"/>
          <w:color w:val="000000"/>
          <w:sz w:val="22"/>
          <w:szCs w:val="22"/>
        </w:rPr>
        <w:t>12</w:t>
      </w:r>
      <w:r w:rsidRPr="00C33888">
        <w:rPr>
          <w:rFonts w:ascii="Arial" w:eastAsia="맑은 고딕" w:hAnsi="Arial" w:cs="Arial"/>
          <w:color w:val="000000"/>
          <w:sz w:val="22"/>
          <w:szCs w:val="22"/>
        </w:rPr>
        <w:t>/01/2</w:t>
      </w:r>
      <w:r w:rsidRPr="00C33888">
        <w:rPr>
          <w:rFonts w:ascii="Arial" w:eastAsia="맑은 고딕" w:hAnsi="Arial" w:cs="Arial" w:hint="eastAsia"/>
          <w:color w:val="000000"/>
          <w:sz w:val="22"/>
          <w:szCs w:val="22"/>
        </w:rPr>
        <w:t>5</w:t>
      </w:r>
      <w:r w:rsidRPr="00C33888">
        <w:rPr>
          <w:rFonts w:ascii="Arial" w:eastAsia="맑은 고딕" w:hAnsi="Arial" w:cs="Arial"/>
          <w:color w:val="000000"/>
          <w:sz w:val="22"/>
          <w:szCs w:val="22"/>
        </w:rPr>
        <w:t xml:space="preserve"> – </w:t>
      </w:r>
      <w:r>
        <w:rPr>
          <w:rFonts w:ascii="Arial" w:eastAsia="맑은 고딕" w:hAnsi="Arial" w:cs="Arial" w:hint="eastAsia"/>
          <w:color w:val="000000"/>
          <w:sz w:val="22"/>
          <w:szCs w:val="22"/>
        </w:rPr>
        <w:t>11</w:t>
      </w:r>
      <w:r w:rsidRPr="00C33888">
        <w:rPr>
          <w:rFonts w:ascii="Arial" w:eastAsia="맑은 고딕" w:hAnsi="Arial" w:cs="Arial"/>
          <w:color w:val="000000"/>
          <w:sz w:val="22"/>
          <w:szCs w:val="22"/>
        </w:rPr>
        <w:t>/3</w:t>
      </w:r>
      <w:r>
        <w:rPr>
          <w:rFonts w:ascii="Arial" w:eastAsia="맑은 고딕" w:hAnsi="Arial" w:cs="Arial" w:hint="eastAsia"/>
          <w:color w:val="000000"/>
          <w:sz w:val="22"/>
          <w:szCs w:val="22"/>
        </w:rPr>
        <w:t>0</w:t>
      </w:r>
      <w:r w:rsidRPr="00C33888">
        <w:rPr>
          <w:rFonts w:ascii="Arial" w:eastAsia="맑은 고딕" w:hAnsi="Arial" w:cs="Arial"/>
          <w:color w:val="000000"/>
          <w:sz w:val="22"/>
          <w:szCs w:val="22"/>
        </w:rPr>
        <w:t>/2</w:t>
      </w:r>
      <w:r>
        <w:rPr>
          <w:rFonts w:ascii="Arial" w:eastAsia="맑은 고딕" w:hAnsi="Arial" w:cs="Arial" w:hint="eastAsia"/>
          <w:color w:val="000000"/>
          <w:sz w:val="22"/>
          <w:szCs w:val="22"/>
        </w:rPr>
        <w:t>6</w:t>
      </w:r>
      <w:r w:rsidRPr="00C33888">
        <w:rPr>
          <w:rFonts w:ascii="Arial" w:hAnsi="Arial" w:cs="Arial"/>
          <w:color w:val="000000"/>
          <w:sz w:val="22"/>
          <w:szCs w:val="22"/>
        </w:rPr>
        <w:tab/>
      </w:r>
    </w:p>
    <w:p w14:paraId="255B14C7" w14:textId="77777777" w:rsidR="00D81F50" w:rsidRPr="00C33888" w:rsidRDefault="00D81F50" w:rsidP="00D81F50">
      <w:pPr>
        <w:jc w:val="both"/>
        <w:rPr>
          <w:rFonts w:ascii="Arial" w:hAnsi="Arial" w:cs="Arial"/>
          <w:color w:val="000000"/>
          <w:sz w:val="22"/>
          <w:szCs w:val="22"/>
        </w:rPr>
      </w:pPr>
      <w:r w:rsidRPr="00C33888">
        <w:rPr>
          <w:rFonts w:ascii="Arial" w:hAnsi="Arial" w:cs="Arial"/>
          <w:color w:val="000000"/>
          <w:sz w:val="22"/>
          <w:szCs w:val="22"/>
        </w:rPr>
        <w:t>NIH/NIEHS-SBIR Phase I</w:t>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r>
      <w:r w:rsidRPr="00C33888">
        <w:rPr>
          <w:rFonts w:ascii="Arial" w:hAnsi="Arial" w:cs="Arial"/>
          <w:color w:val="000000"/>
          <w:sz w:val="22"/>
          <w:szCs w:val="22"/>
        </w:rPr>
        <w:tab/>
        <w:t>$</w:t>
      </w:r>
      <w:r>
        <w:rPr>
          <w:rFonts w:ascii="Arial" w:hAnsi="Arial" w:cs="Arial" w:hint="eastAsia"/>
          <w:color w:val="000000"/>
          <w:sz w:val="22"/>
          <w:szCs w:val="22"/>
        </w:rPr>
        <w:t>306</w:t>
      </w:r>
      <w:r w:rsidRPr="00C33888">
        <w:rPr>
          <w:rFonts w:ascii="Arial" w:hAnsi="Arial" w:cs="Arial"/>
          <w:color w:val="000000"/>
          <w:sz w:val="22"/>
          <w:szCs w:val="22"/>
        </w:rPr>
        <w:t>,8</w:t>
      </w:r>
      <w:r>
        <w:rPr>
          <w:rFonts w:ascii="Arial" w:hAnsi="Arial" w:cs="Arial" w:hint="eastAsia"/>
          <w:color w:val="000000"/>
          <w:sz w:val="22"/>
          <w:szCs w:val="22"/>
        </w:rPr>
        <w:t>72</w:t>
      </w:r>
      <w:r w:rsidRPr="00C33888">
        <w:rPr>
          <w:rFonts w:ascii="Arial" w:hAnsi="Arial" w:cs="Arial"/>
          <w:color w:val="000000"/>
          <w:sz w:val="22"/>
          <w:szCs w:val="22"/>
        </w:rPr>
        <w:t xml:space="preserve"> </w:t>
      </w:r>
      <w:r w:rsidRPr="00C33888">
        <w:rPr>
          <w:rFonts w:ascii="Arial" w:hAnsi="Arial" w:cs="Arial"/>
          <w:bCs/>
          <w:color w:val="000000" w:themeColor="text1"/>
          <w:sz w:val="22"/>
          <w:szCs w:val="22"/>
        </w:rPr>
        <w:t xml:space="preserve">(Lee portion </w:t>
      </w:r>
      <w:r>
        <w:rPr>
          <w:rFonts w:ascii="Arial" w:hAnsi="Arial" w:cs="Arial" w:hint="eastAsia"/>
          <w:bCs/>
          <w:color w:val="000000" w:themeColor="text1"/>
          <w:sz w:val="22"/>
          <w:szCs w:val="22"/>
        </w:rPr>
        <w:t>33</w:t>
      </w:r>
      <w:r w:rsidRPr="00C33888">
        <w:rPr>
          <w:rFonts w:ascii="Arial" w:hAnsi="Arial" w:cs="Arial"/>
          <w:bCs/>
          <w:color w:val="000000" w:themeColor="text1"/>
          <w:sz w:val="22"/>
          <w:szCs w:val="22"/>
        </w:rPr>
        <w:t>%)</w:t>
      </w:r>
    </w:p>
    <w:p w14:paraId="3238D53C" w14:textId="77777777" w:rsidR="00D81F50" w:rsidRPr="00C33888" w:rsidRDefault="00D81F50" w:rsidP="00D81F50">
      <w:pPr>
        <w:jc w:val="both"/>
        <w:rPr>
          <w:rFonts w:ascii="Arial" w:hAnsi="Arial" w:cs="Arial"/>
          <w:color w:val="000000"/>
          <w:sz w:val="22"/>
          <w:szCs w:val="22"/>
          <w:u w:val="single"/>
        </w:rPr>
      </w:pPr>
      <w:r w:rsidRPr="00C33888">
        <w:rPr>
          <w:rFonts w:ascii="Arial" w:hAnsi="Arial" w:cs="Arial"/>
          <w:color w:val="000000" w:themeColor="text1"/>
          <w:sz w:val="22"/>
          <w:szCs w:val="22"/>
          <w:u w:val="single"/>
        </w:rPr>
        <w:t>High-throughput DNT testing with engineered brain organoids</w:t>
      </w:r>
    </w:p>
    <w:p w14:paraId="49592873" w14:textId="77777777" w:rsidR="00D81F50" w:rsidRPr="00C33888" w:rsidRDefault="00D81F50" w:rsidP="00D81F50">
      <w:pPr>
        <w:jc w:val="both"/>
        <w:rPr>
          <w:rFonts w:ascii="Arial" w:hAnsi="Arial" w:cs="Arial"/>
          <w:sz w:val="22"/>
          <w:szCs w:val="22"/>
        </w:rPr>
      </w:pPr>
      <w:r w:rsidRPr="00C33888">
        <w:rPr>
          <w:rFonts w:ascii="Arial" w:hAnsi="Arial" w:cs="Arial"/>
          <w:color w:val="000000"/>
          <w:sz w:val="22"/>
          <w:szCs w:val="22"/>
        </w:rPr>
        <w:t xml:space="preserve">This is a NIH-SBIR Phase I project for </w:t>
      </w:r>
      <w:r w:rsidRPr="00C33888">
        <w:rPr>
          <w:rFonts w:ascii="Arial" w:hAnsi="Arial" w:cs="Arial"/>
          <w:sz w:val="22"/>
          <w:szCs w:val="22"/>
        </w:rPr>
        <w:t xml:space="preserve">developing </w:t>
      </w:r>
      <w:r>
        <w:rPr>
          <w:rFonts w:ascii="Arial" w:hAnsi="Arial" w:cs="Arial" w:hint="eastAsia"/>
          <w:sz w:val="22"/>
          <w:szCs w:val="22"/>
        </w:rPr>
        <w:t xml:space="preserve">genetically </w:t>
      </w:r>
      <w:r w:rsidRPr="00C33888">
        <w:rPr>
          <w:rFonts w:ascii="Arial" w:hAnsi="Arial" w:cs="Arial"/>
          <w:sz w:val="22"/>
          <w:szCs w:val="22"/>
        </w:rPr>
        <w:t xml:space="preserve">engineered </w:t>
      </w:r>
      <w:r w:rsidRPr="00C33888">
        <w:rPr>
          <w:rFonts w:ascii="Arial" w:hAnsi="Arial" w:cs="Arial" w:hint="eastAsia"/>
          <w:sz w:val="22"/>
          <w:szCs w:val="22"/>
        </w:rPr>
        <w:t xml:space="preserve">induced </w:t>
      </w:r>
      <w:r w:rsidRPr="00C33888">
        <w:rPr>
          <w:rFonts w:ascii="Arial" w:hAnsi="Arial" w:cs="Arial"/>
          <w:sz w:val="22"/>
          <w:szCs w:val="22"/>
        </w:rPr>
        <w:t>pluripotent</w:t>
      </w:r>
      <w:r w:rsidRPr="00C33888">
        <w:rPr>
          <w:rFonts w:ascii="Arial" w:hAnsi="Arial" w:cs="Arial" w:hint="eastAsia"/>
          <w:sz w:val="22"/>
          <w:szCs w:val="22"/>
        </w:rPr>
        <w:t xml:space="preserve"> stem cells (iPSCs) carrying a </w:t>
      </w:r>
      <w:r w:rsidRPr="00C33888">
        <w:rPr>
          <w:rFonts w:ascii="Arial" w:hAnsi="Arial" w:cs="Arial" w:hint="eastAsia"/>
          <w:color w:val="000000"/>
          <w:sz w:val="22"/>
          <w:szCs w:val="22"/>
        </w:rPr>
        <w:t xml:space="preserve">promoter-reporter assay system </w:t>
      </w:r>
      <w:r w:rsidRPr="00C33888">
        <w:rPr>
          <w:rFonts w:ascii="Arial" w:hAnsi="Arial" w:cs="Arial"/>
          <w:sz w:val="22"/>
          <w:szCs w:val="22"/>
        </w:rPr>
        <w:t xml:space="preserve">in the pillar/perfusion plate </w:t>
      </w:r>
      <w:r>
        <w:rPr>
          <w:rFonts w:ascii="Arial" w:hAnsi="Arial" w:cs="Arial" w:hint="eastAsia"/>
          <w:sz w:val="22"/>
          <w:szCs w:val="22"/>
        </w:rPr>
        <w:t xml:space="preserve">and differentiating them into brain organoids </w:t>
      </w:r>
      <w:r w:rsidRPr="00C33888">
        <w:rPr>
          <w:rFonts w:ascii="Arial" w:hAnsi="Arial" w:cs="Arial"/>
          <w:sz w:val="22"/>
          <w:szCs w:val="22"/>
        </w:rPr>
        <w:t xml:space="preserve">for </w:t>
      </w:r>
      <w:r w:rsidRPr="00C33888">
        <w:rPr>
          <w:rFonts w:ascii="Arial" w:hAnsi="Arial" w:cs="Arial" w:hint="eastAsia"/>
          <w:sz w:val="22"/>
          <w:szCs w:val="22"/>
        </w:rPr>
        <w:t>predicting developmental neurotoxicity</w:t>
      </w:r>
      <w:r w:rsidRPr="00C33888">
        <w:rPr>
          <w:rFonts w:ascii="Arial" w:hAnsi="Arial" w:cs="Arial"/>
          <w:sz w:val="22"/>
          <w:szCs w:val="22"/>
        </w:rPr>
        <w:t xml:space="preserve"> (</w:t>
      </w:r>
      <w:r w:rsidRPr="00C33888">
        <w:rPr>
          <w:rFonts w:ascii="Arial" w:hAnsi="Arial" w:cs="Arial" w:hint="eastAsia"/>
          <w:sz w:val="22"/>
          <w:szCs w:val="22"/>
        </w:rPr>
        <w:t>DNT</w:t>
      </w:r>
      <w:r w:rsidRPr="00C33888">
        <w:rPr>
          <w:rFonts w:ascii="Arial" w:hAnsi="Arial" w:cs="Arial"/>
          <w:sz w:val="22"/>
          <w:szCs w:val="22"/>
        </w:rPr>
        <w:t>).</w:t>
      </w:r>
    </w:p>
    <w:p w14:paraId="053D223F" w14:textId="77777777" w:rsidR="008455FF" w:rsidRDefault="008455FF" w:rsidP="006D4424">
      <w:pPr>
        <w:jc w:val="both"/>
        <w:rPr>
          <w:rFonts w:ascii="Arial" w:hAnsi="Arial" w:cs="Arial"/>
          <w:color w:val="000000"/>
          <w:sz w:val="22"/>
          <w:szCs w:val="22"/>
        </w:rPr>
      </w:pPr>
    </w:p>
    <w:p w14:paraId="76264766" w14:textId="5A36D959" w:rsidR="006D4424" w:rsidRPr="00804E0C" w:rsidRDefault="006D4424" w:rsidP="006D4424">
      <w:pPr>
        <w:jc w:val="both"/>
        <w:rPr>
          <w:rFonts w:ascii="Arial" w:hAnsi="Arial" w:cs="Arial"/>
          <w:color w:val="000000" w:themeColor="text1"/>
          <w:sz w:val="22"/>
          <w:szCs w:val="22"/>
        </w:rPr>
      </w:pPr>
      <w:r w:rsidRPr="00D81981">
        <w:rPr>
          <w:rFonts w:ascii="Arial" w:hAnsi="Arial" w:cs="Arial"/>
          <w:color w:val="000000"/>
          <w:sz w:val="22"/>
          <w:szCs w:val="22"/>
        </w:rPr>
        <w:t>R01ES03</w:t>
      </w:r>
      <w:r w:rsidRPr="00D81981">
        <w:rPr>
          <w:rFonts w:ascii="Arial" w:hAnsi="Arial" w:cs="Arial" w:hint="eastAsia"/>
          <w:color w:val="000000"/>
          <w:sz w:val="22"/>
          <w:szCs w:val="22"/>
        </w:rPr>
        <w:t>7342</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w:t>
      </w:r>
      <w:r>
        <w:rPr>
          <w:rFonts w:ascii="Arial" w:hAnsi="Arial" w:cs="Arial"/>
          <w:color w:val="000000" w:themeColor="text1"/>
          <w:sz w:val="22"/>
          <w:szCs w:val="22"/>
        </w:rPr>
        <w:t>Wang</w:t>
      </w:r>
      <w:r w:rsidRPr="00804E0C">
        <w:rPr>
          <w:rFonts w:ascii="Arial" w:hAnsi="Arial" w:cs="Arial"/>
          <w:color w:val="000000" w:themeColor="text1"/>
          <w:sz w:val="22"/>
          <w:szCs w:val="22"/>
        </w:rPr>
        <w:t xml:space="preserve"> (</w:t>
      </w:r>
      <w:r>
        <w:rPr>
          <w:rFonts w:ascii="Arial" w:hAnsi="Arial" w:cs="Arial"/>
          <w:color w:val="000000" w:themeColor="text1"/>
          <w:sz w:val="22"/>
          <w:szCs w:val="22"/>
        </w:rPr>
        <w:t>MPI</w:t>
      </w:r>
      <w:r w:rsidRPr="00804E0C">
        <w:rPr>
          <w:rFonts w:ascii="Arial" w:hAnsi="Arial" w:cs="Arial"/>
          <w:color w:val="000000" w:themeColor="text1"/>
          <w:sz w:val="22"/>
          <w:szCs w:val="22"/>
        </w:rPr>
        <w:t>)</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hint="eastAsia"/>
          <w:color w:val="000000" w:themeColor="text1"/>
          <w:sz w:val="22"/>
          <w:szCs w:val="22"/>
        </w:rPr>
        <w:t>12</w:t>
      </w:r>
      <w:r w:rsidRPr="00804E0C">
        <w:rPr>
          <w:rFonts w:ascii="Arial" w:hAnsi="Arial" w:cs="Arial"/>
          <w:color w:val="000000" w:themeColor="text1"/>
          <w:sz w:val="22"/>
          <w:szCs w:val="22"/>
        </w:rPr>
        <w:t>/01/2</w:t>
      </w:r>
      <w:r>
        <w:rPr>
          <w:rFonts w:ascii="Arial" w:hAnsi="Arial" w:cs="Arial"/>
          <w:color w:val="000000" w:themeColor="text1"/>
          <w:sz w:val="22"/>
          <w:szCs w:val="22"/>
        </w:rPr>
        <w:t>4</w:t>
      </w:r>
      <w:r w:rsidRPr="00804E0C">
        <w:rPr>
          <w:rFonts w:ascii="Arial" w:hAnsi="Arial" w:cs="Arial"/>
          <w:color w:val="000000" w:themeColor="text1"/>
          <w:sz w:val="22"/>
          <w:szCs w:val="22"/>
        </w:rPr>
        <w:t xml:space="preserve"> – </w:t>
      </w:r>
      <w:r>
        <w:rPr>
          <w:rFonts w:ascii="Arial" w:hAnsi="Arial" w:cs="Arial" w:hint="eastAsia"/>
          <w:color w:val="000000" w:themeColor="text1"/>
          <w:sz w:val="22"/>
          <w:szCs w:val="22"/>
        </w:rPr>
        <w:t>11</w:t>
      </w:r>
      <w:r w:rsidRPr="00804E0C">
        <w:rPr>
          <w:rFonts w:ascii="Arial" w:hAnsi="Arial" w:cs="Arial"/>
          <w:color w:val="000000" w:themeColor="text1"/>
          <w:sz w:val="22"/>
          <w:szCs w:val="22"/>
        </w:rPr>
        <w:t>/3</w:t>
      </w:r>
      <w:r>
        <w:rPr>
          <w:rFonts w:ascii="Arial" w:hAnsi="Arial" w:cs="Arial"/>
          <w:color w:val="000000" w:themeColor="text1"/>
          <w:sz w:val="22"/>
          <w:szCs w:val="22"/>
        </w:rPr>
        <w:t>0</w:t>
      </w:r>
      <w:r w:rsidRPr="00804E0C">
        <w:rPr>
          <w:rFonts w:ascii="Arial" w:hAnsi="Arial" w:cs="Arial"/>
          <w:color w:val="000000" w:themeColor="text1"/>
          <w:sz w:val="22"/>
          <w:szCs w:val="22"/>
        </w:rPr>
        <w:t>/2</w:t>
      </w:r>
      <w:r>
        <w:rPr>
          <w:rFonts w:ascii="Arial" w:hAnsi="Arial" w:cs="Arial"/>
          <w:color w:val="000000" w:themeColor="text1"/>
          <w:sz w:val="22"/>
          <w:szCs w:val="22"/>
        </w:rPr>
        <w:t>8</w:t>
      </w:r>
    </w:p>
    <w:p w14:paraId="358E08DE" w14:textId="77777777" w:rsidR="006D4424" w:rsidRPr="00804E0C" w:rsidRDefault="006D4424" w:rsidP="006D4424">
      <w:pPr>
        <w:jc w:val="both"/>
        <w:rPr>
          <w:rFonts w:ascii="Arial" w:hAnsi="Arial" w:cs="Arial"/>
          <w:color w:val="000000" w:themeColor="text1"/>
          <w:sz w:val="22"/>
          <w:szCs w:val="22"/>
        </w:rPr>
      </w:pPr>
      <w:r w:rsidRPr="00804E0C">
        <w:rPr>
          <w:rFonts w:ascii="Arial" w:hAnsi="Arial" w:cs="Arial"/>
          <w:color w:val="000000" w:themeColor="text1"/>
          <w:sz w:val="22"/>
          <w:szCs w:val="22"/>
        </w:rPr>
        <w:t>NIH/NIEHS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$2,3</w:t>
      </w:r>
      <w:r>
        <w:rPr>
          <w:rFonts w:ascii="Arial" w:hAnsi="Arial" w:cs="Arial" w:hint="eastAsia"/>
          <w:color w:val="000000" w:themeColor="text1"/>
          <w:sz w:val="22"/>
          <w:szCs w:val="22"/>
        </w:rPr>
        <w:t>59</w:t>
      </w:r>
      <w:r w:rsidRPr="00804E0C">
        <w:rPr>
          <w:rFonts w:ascii="Arial" w:hAnsi="Arial" w:cs="Arial"/>
          <w:color w:val="000000" w:themeColor="text1"/>
          <w:sz w:val="22"/>
          <w:szCs w:val="22"/>
        </w:rPr>
        <w:t>,</w:t>
      </w:r>
      <w:r>
        <w:rPr>
          <w:rFonts w:ascii="Arial" w:hAnsi="Arial" w:cs="Arial" w:hint="eastAsia"/>
          <w:color w:val="000000" w:themeColor="text1"/>
          <w:sz w:val="22"/>
          <w:szCs w:val="22"/>
        </w:rPr>
        <w:t>735</w:t>
      </w:r>
      <w:r w:rsidRPr="00804E0C">
        <w:rPr>
          <w:rFonts w:ascii="Arial" w:hAnsi="Arial" w:cs="Arial"/>
          <w:color w:val="000000" w:themeColor="text1"/>
          <w:sz w:val="22"/>
          <w:szCs w:val="22"/>
        </w:rPr>
        <w:t xml:space="preserve"> </w:t>
      </w:r>
      <w:r w:rsidRPr="00804E0C">
        <w:rPr>
          <w:rFonts w:ascii="Arial" w:hAnsi="Arial" w:cs="Arial"/>
          <w:bCs/>
          <w:color w:val="000000" w:themeColor="text1"/>
          <w:sz w:val="22"/>
          <w:szCs w:val="22"/>
        </w:rPr>
        <w:t xml:space="preserve">(Lee portion </w:t>
      </w:r>
      <w:r>
        <w:rPr>
          <w:rFonts w:ascii="Arial" w:hAnsi="Arial" w:cs="Arial"/>
          <w:bCs/>
          <w:color w:val="000000" w:themeColor="text1"/>
          <w:sz w:val="22"/>
          <w:szCs w:val="22"/>
        </w:rPr>
        <w:t>6</w:t>
      </w:r>
      <w:r>
        <w:rPr>
          <w:rFonts w:ascii="Arial" w:hAnsi="Arial" w:cs="Arial" w:hint="eastAsia"/>
          <w:bCs/>
          <w:color w:val="000000" w:themeColor="text1"/>
          <w:sz w:val="22"/>
          <w:szCs w:val="22"/>
        </w:rPr>
        <w:t>4</w:t>
      </w:r>
      <w:r w:rsidRPr="00804E0C">
        <w:rPr>
          <w:rFonts w:ascii="Arial" w:hAnsi="Arial" w:cs="Arial"/>
          <w:bCs/>
          <w:color w:val="000000" w:themeColor="text1"/>
          <w:sz w:val="22"/>
          <w:szCs w:val="22"/>
        </w:rPr>
        <w:t>%)</w:t>
      </w:r>
    </w:p>
    <w:p w14:paraId="24F70D62" w14:textId="77777777" w:rsidR="006D4424" w:rsidRPr="00804E0C" w:rsidRDefault="006D4424" w:rsidP="006D4424">
      <w:pPr>
        <w:jc w:val="both"/>
        <w:rPr>
          <w:rFonts w:ascii="Arial" w:hAnsi="Arial" w:cs="Arial"/>
          <w:color w:val="000000" w:themeColor="text1"/>
          <w:sz w:val="22"/>
          <w:szCs w:val="22"/>
          <w:highlight w:val="yellow"/>
          <w:u w:val="single"/>
        </w:rPr>
      </w:pPr>
      <w:r>
        <w:rPr>
          <w:rStyle w:val="clsstaticdata1"/>
          <w:rFonts w:hint="eastAsia"/>
          <w:color w:val="000000" w:themeColor="text1"/>
          <w:sz w:val="22"/>
          <w:szCs w:val="22"/>
          <w:u w:val="single"/>
        </w:rPr>
        <w:t>Engineered brain organoids for autism modeling</w:t>
      </w:r>
    </w:p>
    <w:p w14:paraId="34C92F2F" w14:textId="77777777" w:rsidR="006D4424" w:rsidRDefault="006D4424" w:rsidP="006D4424">
      <w:pPr>
        <w:jc w:val="both"/>
        <w:rPr>
          <w:rFonts w:ascii="Arial" w:eastAsia="맑은 고딕" w:hAnsi="Arial" w:cs="Arial"/>
          <w:color w:val="000000"/>
          <w:sz w:val="22"/>
          <w:szCs w:val="22"/>
        </w:rPr>
      </w:pPr>
      <w:r w:rsidRPr="00804E0C">
        <w:rPr>
          <w:rFonts w:ascii="Arial" w:hAnsi="Arial" w:cs="Arial"/>
          <w:color w:val="000000" w:themeColor="text1"/>
          <w:sz w:val="22"/>
          <w:szCs w:val="22"/>
        </w:rPr>
        <w:t xml:space="preserve">The major goal is to generate </w:t>
      </w:r>
      <w:r>
        <w:rPr>
          <w:rFonts w:ascii="Arial" w:hAnsi="Arial" w:cs="Arial"/>
          <w:color w:val="000000" w:themeColor="text1"/>
          <w:sz w:val="22"/>
          <w:szCs w:val="22"/>
        </w:rPr>
        <w:t xml:space="preserve">genetically engineered </w:t>
      </w:r>
      <w:r w:rsidRPr="00804E0C">
        <w:rPr>
          <w:rFonts w:ascii="Arial" w:hAnsi="Arial" w:cs="Arial"/>
          <w:color w:val="000000" w:themeColor="text1"/>
          <w:sz w:val="22"/>
          <w:szCs w:val="22"/>
        </w:rPr>
        <w:t xml:space="preserve">human brain organoids </w:t>
      </w:r>
      <w:r>
        <w:rPr>
          <w:rFonts w:ascii="Arial" w:hAnsi="Arial" w:cs="Arial"/>
          <w:color w:val="000000" w:themeColor="text1"/>
          <w:sz w:val="22"/>
          <w:szCs w:val="22"/>
        </w:rPr>
        <w:t xml:space="preserve">to simulate autism and develop a machine learning-based prediction model for </w:t>
      </w:r>
      <w:r>
        <w:rPr>
          <w:rFonts w:ascii="Arial" w:hAnsi="Arial" w:cs="Arial" w:hint="eastAsia"/>
          <w:color w:val="000000" w:themeColor="text1"/>
          <w:sz w:val="22"/>
          <w:szCs w:val="22"/>
        </w:rPr>
        <w:t>autism</w:t>
      </w:r>
      <w:r>
        <w:rPr>
          <w:rFonts w:ascii="Arial" w:hAnsi="Arial" w:cs="Arial"/>
          <w:color w:val="000000" w:themeColor="text1"/>
          <w:sz w:val="22"/>
          <w:szCs w:val="22"/>
        </w:rPr>
        <w:t xml:space="preserve"> to investigate autistic gene-gene and gene-compound interactions</w:t>
      </w:r>
      <w:r w:rsidRPr="00804E0C">
        <w:rPr>
          <w:rFonts w:ascii="Arial" w:hAnsi="Arial" w:cs="Arial"/>
          <w:color w:val="000000" w:themeColor="text1"/>
          <w:sz w:val="22"/>
          <w:szCs w:val="22"/>
        </w:rPr>
        <w:t>.</w:t>
      </w:r>
    </w:p>
    <w:p w14:paraId="42A0C43E" w14:textId="77777777" w:rsidR="006D4424" w:rsidRDefault="006D4424" w:rsidP="00DD1A5B">
      <w:pPr>
        <w:jc w:val="both"/>
        <w:rPr>
          <w:rFonts w:ascii="Arial" w:hAnsi="Arial" w:cs="Arial"/>
          <w:color w:val="000000"/>
          <w:sz w:val="22"/>
          <w:szCs w:val="22"/>
        </w:rPr>
      </w:pPr>
    </w:p>
    <w:p w14:paraId="5C3F12AD" w14:textId="61F30201" w:rsidR="00DD1A5B" w:rsidRPr="00804E0C" w:rsidRDefault="00DD1A5B" w:rsidP="00DD1A5B">
      <w:pPr>
        <w:jc w:val="both"/>
        <w:rPr>
          <w:rFonts w:ascii="Arial" w:hAnsi="Arial" w:cs="Arial"/>
          <w:color w:val="000000" w:themeColor="text1"/>
          <w:sz w:val="22"/>
          <w:szCs w:val="22"/>
        </w:rPr>
      </w:pPr>
      <w:r w:rsidRPr="00565652">
        <w:rPr>
          <w:rFonts w:ascii="Arial" w:hAnsi="Arial" w:cs="Arial"/>
          <w:color w:val="000000"/>
          <w:sz w:val="22"/>
          <w:szCs w:val="22"/>
        </w:rPr>
        <w:t>R01</w:t>
      </w:r>
      <w:r w:rsidRPr="00565652">
        <w:rPr>
          <w:rFonts w:ascii="Arial" w:hAnsi="Arial" w:cs="Arial" w:hint="eastAsia"/>
          <w:color w:val="000000"/>
          <w:sz w:val="22"/>
          <w:szCs w:val="22"/>
        </w:rPr>
        <w:t>AI189637</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w:t>
      </w:r>
      <w:r>
        <w:rPr>
          <w:rFonts w:ascii="Arial" w:hAnsi="Arial" w:cs="Arial" w:hint="eastAsia"/>
          <w:color w:val="000000" w:themeColor="text1"/>
          <w:sz w:val="22"/>
          <w:szCs w:val="22"/>
        </w:rPr>
        <w:t>Moon</w:t>
      </w:r>
      <w:r w:rsidRPr="00804E0C">
        <w:rPr>
          <w:rFonts w:ascii="Arial" w:hAnsi="Arial" w:cs="Arial"/>
          <w:color w:val="000000" w:themeColor="text1"/>
          <w:sz w:val="22"/>
          <w:szCs w:val="22"/>
        </w:rPr>
        <w:t xml:space="preserve"> (</w:t>
      </w:r>
      <w:r>
        <w:rPr>
          <w:rFonts w:ascii="Arial" w:hAnsi="Arial" w:cs="Arial"/>
          <w:color w:val="000000" w:themeColor="text1"/>
          <w:sz w:val="22"/>
          <w:szCs w:val="22"/>
        </w:rPr>
        <w:t>MPI</w:t>
      </w:r>
      <w:r w:rsidRPr="00804E0C">
        <w:rPr>
          <w:rFonts w:ascii="Arial" w:hAnsi="Arial" w:cs="Arial"/>
          <w:color w:val="000000" w:themeColor="text1"/>
          <w:sz w:val="22"/>
          <w:szCs w:val="22"/>
        </w:rPr>
        <w:t>)</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hint="eastAsia"/>
          <w:color w:val="000000" w:themeColor="text1"/>
          <w:sz w:val="22"/>
          <w:szCs w:val="22"/>
        </w:rPr>
        <w:t>12</w:t>
      </w:r>
      <w:r w:rsidRPr="00804E0C">
        <w:rPr>
          <w:rFonts w:ascii="Arial" w:hAnsi="Arial" w:cs="Arial"/>
          <w:color w:val="000000" w:themeColor="text1"/>
          <w:sz w:val="22"/>
          <w:szCs w:val="22"/>
        </w:rPr>
        <w:t>/01/2</w:t>
      </w:r>
      <w:r>
        <w:rPr>
          <w:rFonts w:ascii="Arial" w:hAnsi="Arial" w:cs="Arial"/>
          <w:color w:val="000000" w:themeColor="text1"/>
          <w:sz w:val="22"/>
          <w:szCs w:val="22"/>
        </w:rPr>
        <w:t>4</w:t>
      </w:r>
      <w:r w:rsidRPr="00804E0C">
        <w:rPr>
          <w:rFonts w:ascii="Arial" w:hAnsi="Arial" w:cs="Arial"/>
          <w:color w:val="000000" w:themeColor="text1"/>
          <w:sz w:val="22"/>
          <w:szCs w:val="22"/>
        </w:rPr>
        <w:t xml:space="preserve"> – </w:t>
      </w:r>
      <w:r>
        <w:rPr>
          <w:rFonts w:ascii="Arial" w:hAnsi="Arial" w:cs="Arial" w:hint="eastAsia"/>
          <w:color w:val="000000" w:themeColor="text1"/>
          <w:sz w:val="22"/>
          <w:szCs w:val="22"/>
        </w:rPr>
        <w:t>11</w:t>
      </w:r>
      <w:r w:rsidRPr="00804E0C">
        <w:rPr>
          <w:rFonts w:ascii="Arial" w:hAnsi="Arial" w:cs="Arial"/>
          <w:color w:val="000000" w:themeColor="text1"/>
          <w:sz w:val="22"/>
          <w:szCs w:val="22"/>
        </w:rPr>
        <w:t>/3</w:t>
      </w:r>
      <w:r>
        <w:rPr>
          <w:rFonts w:ascii="Arial" w:hAnsi="Arial" w:cs="Arial"/>
          <w:color w:val="000000" w:themeColor="text1"/>
          <w:sz w:val="22"/>
          <w:szCs w:val="22"/>
        </w:rPr>
        <w:t>0</w:t>
      </w:r>
      <w:r w:rsidRPr="00804E0C">
        <w:rPr>
          <w:rFonts w:ascii="Arial" w:hAnsi="Arial" w:cs="Arial"/>
          <w:color w:val="000000" w:themeColor="text1"/>
          <w:sz w:val="22"/>
          <w:szCs w:val="22"/>
        </w:rPr>
        <w:t>/2</w:t>
      </w:r>
      <w:r>
        <w:rPr>
          <w:rFonts w:ascii="Arial" w:hAnsi="Arial" w:cs="Arial" w:hint="eastAsia"/>
          <w:color w:val="000000" w:themeColor="text1"/>
          <w:sz w:val="22"/>
          <w:szCs w:val="22"/>
        </w:rPr>
        <w:t>9</w:t>
      </w:r>
    </w:p>
    <w:p w14:paraId="7ABC6956" w14:textId="77777777" w:rsidR="00DD1A5B" w:rsidRPr="00804E0C" w:rsidRDefault="00DD1A5B" w:rsidP="00DD1A5B">
      <w:pPr>
        <w:jc w:val="both"/>
        <w:rPr>
          <w:rFonts w:ascii="Arial" w:hAnsi="Arial" w:cs="Arial"/>
          <w:color w:val="000000" w:themeColor="text1"/>
          <w:sz w:val="22"/>
          <w:szCs w:val="22"/>
        </w:rPr>
      </w:pPr>
      <w:r w:rsidRPr="00804E0C">
        <w:rPr>
          <w:rFonts w:ascii="Arial" w:hAnsi="Arial" w:cs="Arial"/>
          <w:color w:val="000000" w:themeColor="text1"/>
          <w:sz w:val="22"/>
          <w:szCs w:val="22"/>
        </w:rPr>
        <w:t>NIH/NI</w:t>
      </w:r>
      <w:r>
        <w:rPr>
          <w:rFonts w:ascii="Arial" w:hAnsi="Arial" w:cs="Arial" w:hint="eastAsia"/>
          <w:color w:val="000000" w:themeColor="text1"/>
          <w:sz w:val="22"/>
          <w:szCs w:val="22"/>
        </w:rPr>
        <w:t>AID</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w:t>
      </w:r>
      <w:r>
        <w:rPr>
          <w:rFonts w:ascii="Arial" w:hAnsi="Arial" w:cs="Arial" w:hint="eastAsia"/>
          <w:color w:val="000000" w:themeColor="text1"/>
          <w:sz w:val="22"/>
          <w:szCs w:val="22"/>
        </w:rPr>
        <w:t>4</w:t>
      </w:r>
      <w:r w:rsidRPr="00804E0C">
        <w:rPr>
          <w:rFonts w:ascii="Arial" w:hAnsi="Arial" w:cs="Arial"/>
          <w:color w:val="000000" w:themeColor="text1"/>
          <w:sz w:val="22"/>
          <w:szCs w:val="22"/>
        </w:rPr>
        <w:t>,</w:t>
      </w:r>
      <w:r>
        <w:rPr>
          <w:rFonts w:ascii="Arial" w:hAnsi="Arial" w:cs="Arial" w:hint="eastAsia"/>
          <w:color w:val="000000" w:themeColor="text1"/>
          <w:sz w:val="22"/>
          <w:szCs w:val="22"/>
        </w:rPr>
        <w:t>1</w:t>
      </w:r>
      <w:r w:rsidRPr="00804E0C">
        <w:rPr>
          <w:rFonts w:ascii="Arial" w:hAnsi="Arial" w:cs="Arial"/>
          <w:color w:val="000000" w:themeColor="text1"/>
          <w:sz w:val="22"/>
          <w:szCs w:val="22"/>
        </w:rPr>
        <w:t>3</w:t>
      </w:r>
      <w:r>
        <w:rPr>
          <w:rFonts w:ascii="Arial" w:hAnsi="Arial" w:cs="Arial" w:hint="eastAsia"/>
          <w:color w:val="000000" w:themeColor="text1"/>
          <w:sz w:val="22"/>
          <w:szCs w:val="22"/>
        </w:rPr>
        <w:t>0</w:t>
      </w:r>
      <w:r w:rsidRPr="00804E0C">
        <w:rPr>
          <w:rFonts w:ascii="Arial" w:hAnsi="Arial" w:cs="Arial"/>
          <w:color w:val="000000" w:themeColor="text1"/>
          <w:sz w:val="22"/>
          <w:szCs w:val="22"/>
        </w:rPr>
        <w:t>,</w:t>
      </w:r>
      <w:r>
        <w:rPr>
          <w:rFonts w:ascii="Arial" w:hAnsi="Arial" w:cs="Arial" w:hint="eastAsia"/>
          <w:color w:val="000000" w:themeColor="text1"/>
          <w:sz w:val="22"/>
          <w:szCs w:val="22"/>
        </w:rPr>
        <w:t>689</w:t>
      </w:r>
      <w:r w:rsidRPr="00804E0C">
        <w:rPr>
          <w:rFonts w:ascii="Arial" w:hAnsi="Arial" w:cs="Arial"/>
          <w:color w:val="000000" w:themeColor="text1"/>
          <w:sz w:val="22"/>
          <w:szCs w:val="22"/>
        </w:rPr>
        <w:t xml:space="preserve"> </w:t>
      </w:r>
      <w:r w:rsidRPr="00804E0C">
        <w:rPr>
          <w:rFonts w:ascii="Arial" w:hAnsi="Arial" w:cs="Arial"/>
          <w:bCs/>
          <w:color w:val="000000" w:themeColor="text1"/>
          <w:sz w:val="22"/>
          <w:szCs w:val="22"/>
        </w:rPr>
        <w:t xml:space="preserve">(Lee portion </w:t>
      </w:r>
      <w:r>
        <w:rPr>
          <w:rFonts w:ascii="Arial" w:hAnsi="Arial" w:cs="Arial" w:hint="eastAsia"/>
          <w:bCs/>
          <w:color w:val="000000" w:themeColor="text1"/>
          <w:sz w:val="22"/>
          <w:szCs w:val="22"/>
        </w:rPr>
        <w:t>44</w:t>
      </w:r>
      <w:r w:rsidRPr="00804E0C">
        <w:rPr>
          <w:rFonts w:ascii="Arial" w:hAnsi="Arial" w:cs="Arial"/>
          <w:bCs/>
          <w:color w:val="000000" w:themeColor="text1"/>
          <w:sz w:val="22"/>
          <w:szCs w:val="22"/>
        </w:rPr>
        <w:t>%)</w:t>
      </w:r>
    </w:p>
    <w:p w14:paraId="2921F710" w14:textId="77777777" w:rsidR="00DD1A5B" w:rsidRPr="00804E0C" w:rsidRDefault="00DD1A5B" w:rsidP="00DD1A5B">
      <w:pPr>
        <w:jc w:val="both"/>
        <w:rPr>
          <w:rFonts w:ascii="Arial" w:hAnsi="Arial" w:cs="Arial"/>
          <w:color w:val="000000" w:themeColor="text1"/>
          <w:sz w:val="22"/>
          <w:szCs w:val="22"/>
          <w:highlight w:val="yellow"/>
          <w:u w:val="single"/>
        </w:rPr>
      </w:pPr>
      <w:r>
        <w:rPr>
          <w:rStyle w:val="clsstaticdata1"/>
          <w:rFonts w:hint="eastAsia"/>
          <w:color w:val="000000" w:themeColor="text1"/>
          <w:sz w:val="22"/>
          <w:szCs w:val="22"/>
          <w:u w:val="single"/>
        </w:rPr>
        <w:t>Engineered human lung organoids with genetic circuits for detecting infectious viruses</w:t>
      </w:r>
    </w:p>
    <w:p w14:paraId="170FED2B" w14:textId="77777777" w:rsidR="00DD1A5B" w:rsidRPr="006C1F33" w:rsidRDefault="00DD1A5B" w:rsidP="00DD1A5B">
      <w:pPr>
        <w:jc w:val="both"/>
        <w:rPr>
          <w:rFonts w:ascii="Arial" w:eastAsia="맑은 고딕" w:hAnsi="Arial" w:cs="Arial"/>
          <w:color w:val="000000"/>
          <w:sz w:val="22"/>
          <w:szCs w:val="22"/>
        </w:rPr>
      </w:pPr>
      <w:r w:rsidRPr="00804E0C">
        <w:rPr>
          <w:rFonts w:ascii="Arial" w:hAnsi="Arial" w:cs="Arial"/>
          <w:color w:val="000000" w:themeColor="text1"/>
          <w:sz w:val="22"/>
          <w:szCs w:val="22"/>
        </w:rPr>
        <w:t xml:space="preserve">The major goal is to generate </w:t>
      </w:r>
      <w:r>
        <w:rPr>
          <w:rFonts w:ascii="Arial" w:hAnsi="Arial" w:cs="Arial"/>
          <w:color w:val="000000" w:themeColor="text1"/>
          <w:sz w:val="22"/>
          <w:szCs w:val="22"/>
        </w:rPr>
        <w:t xml:space="preserve">genetically engineered </w:t>
      </w:r>
      <w:r w:rsidRPr="00804E0C">
        <w:rPr>
          <w:rFonts w:ascii="Arial" w:hAnsi="Arial" w:cs="Arial"/>
          <w:color w:val="000000" w:themeColor="text1"/>
          <w:sz w:val="22"/>
          <w:szCs w:val="22"/>
        </w:rPr>
        <w:t xml:space="preserve">human </w:t>
      </w:r>
      <w:r>
        <w:rPr>
          <w:rFonts w:ascii="Arial" w:hAnsi="Arial" w:cs="Arial" w:hint="eastAsia"/>
          <w:color w:val="000000" w:themeColor="text1"/>
          <w:sz w:val="22"/>
          <w:szCs w:val="22"/>
        </w:rPr>
        <w:t>alveolar</w:t>
      </w:r>
      <w:r w:rsidRPr="00804E0C">
        <w:rPr>
          <w:rFonts w:ascii="Arial" w:hAnsi="Arial" w:cs="Arial"/>
          <w:color w:val="000000" w:themeColor="text1"/>
          <w:sz w:val="22"/>
          <w:szCs w:val="22"/>
        </w:rPr>
        <w:t xml:space="preserve"> organoids </w:t>
      </w:r>
      <w:r>
        <w:rPr>
          <w:rFonts w:ascii="Arial" w:hAnsi="Arial" w:cs="Arial" w:hint="eastAsia"/>
          <w:color w:val="000000" w:themeColor="text1"/>
          <w:sz w:val="22"/>
          <w:szCs w:val="22"/>
        </w:rPr>
        <w:t xml:space="preserve">with virus sensors </w:t>
      </w:r>
      <w:r>
        <w:rPr>
          <w:rFonts w:ascii="Arial" w:hAnsi="Arial" w:cs="Arial"/>
          <w:color w:val="000000" w:themeColor="text1"/>
          <w:sz w:val="22"/>
          <w:szCs w:val="22"/>
        </w:rPr>
        <w:t xml:space="preserve">to </w:t>
      </w:r>
      <w:r w:rsidRPr="00EE2ECE">
        <w:rPr>
          <w:rFonts w:ascii="Arial" w:hAnsi="Arial" w:cs="Arial"/>
          <w:sz w:val="22"/>
        </w:rPr>
        <w:t>determin</w:t>
      </w:r>
      <w:r>
        <w:rPr>
          <w:rFonts w:ascii="Arial" w:hAnsi="Arial" w:cs="Arial" w:hint="eastAsia"/>
          <w:sz w:val="22"/>
        </w:rPr>
        <w:t xml:space="preserve">e </w:t>
      </w:r>
      <w:r w:rsidRPr="00EE2ECE">
        <w:rPr>
          <w:rFonts w:ascii="Arial" w:hAnsi="Arial" w:cs="Arial"/>
          <w:sz w:val="22"/>
        </w:rPr>
        <w:t xml:space="preserve">virus </w:t>
      </w:r>
      <w:r w:rsidRPr="00EE2ECE">
        <w:rPr>
          <w:rFonts w:ascii="Arial" w:hAnsi="Arial" w:cs="Arial" w:hint="eastAsia"/>
          <w:sz w:val="22"/>
        </w:rPr>
        <w:t xml:space="preserve">type, </w:t>
      </w:r>
      <w:r w:rsidRPr="00EE2ECE">
        <w:rPr>
          <w:rFonts w:ascii="Arial" w:hAnsi="Arial" w:cs="Arial"/>
          <w:sz w:val="22"/>
        </w:rPr>
        <w:t>infectivity</w:t>
      </w:r>
      <w:r w:rsidRPr="00EE2ECE">
        <w:rPr>
          <w:rFonts w:ascii="Arial" w:hAnsi="Arial" w:cs="Arial" w:hint="eastAsia"/>
          <w:sz w:val="22"/>
        </w:rPr>
        <w:t>,</w:t>
      </w:r>
      <w:r w:rsidRPr="00EE2ECE">
        <w:rPr>
          <w:rFonts w:ascii="Arial" w:hAnsi="Arial" w:cs="Arial"/>
          <w:sz w:val="22"/>
        </w:rPr>
        <w:t xml:space="preserve"> </w:t>
      </w:r>
      <w:r w:rsidRPr="00EE2ECE">
        <w:rPr>
          <w:rFonts w:ascii="Arial" w:hAnsi="Arial" w:cs="Arial" w:hint="eastAsia"/>
          <w:sz w:val="22"/>
        </w:rPr>
        <w:t xml:space="preserve">and </w:t>
      </w:r>
      <w:r w:rsidRPr="00EE2ECE">
        <w:rPr>
          <w:rFonts w:ascii="Arial" w:hAnsi="Arial" w:cs="Arial"/>
          <w:sz w:val="22"/>
        </w:rPr>
        <w:t>pathogenicity</w:t>
      </w:r>
      <w:r w:rsidRPr="00EE2ECE">
        <w:rPr>
          <w:rFonts w:ascii="Arial" w:hAnsi="Arial" w:cs="Arial" w:hint="eastAsia"/>
          <w:sz w:val="22"/>
        </w:rPr>
        <w:t>/</w:t>
      </w:r>
      <w:r w:rsidRPr="00EE2ECE">
        <w:rPr>
          <w:rFonts w:ascii="Arial" w:hAnsi="Arial" w:cs="Arial"/>
          <w:sz w:val="22"/>
        </w:rPr>
        <w:t xml:space="preserve">virulence rapidly and accurately by simply measuring changes </w:t>
      </w:r>
      <w:r w:rsidRPr="00EE2ECE">
        <w:rPr>
          <w:rFonts w:ascii="Arial" w:hAnsi="Arial" w:cs="Arial" w:hint="eastAsia"/>
          <w:sz w:val="22"/>
        </w:rPr>
        <w:t xml:space="preserve">in </w:t>
      </w:r>
      <w:r w:rsidRPr="00EE2ECE">
        <w:rPr>
          <w:rFonts w:ascii="Arial" w:hAnsi="Arial" w:cs="Arial"/>
          <w:sz w:val="22"/>
        </w:rPr>
        <w:t>fluorescence</w:t>
      </w:r>
      <w:r w:rsidRPr="00EE2ECE">
        <w:rPr>
          <w:rFonts w:ascii="Arial" w:hAnsi="Arial" w:cs="Arial" w:hint="eastAsia"/>
          <w:sz w:val="22"/>
        </w:rPr>
        <w:t xml:space="preserve"> </w:t>
      </w:r>
      <w:r w:rsidRPr="00EE2ECE">
        <w:rPr>
          <w:rFonts w:ascii="Arial" w:hAnsi="Arial" w:cs="Arial"/>
          <w:sz w:val="22"/>
        </w:rPr>
        <w:t>in the cells</w:t>
      </w:r>
      <w:r>
        <w:rPr>
          <w:rFonts w:ascii="Arial" w:hAnsi="Arial" w:cs="Arial" w:hint="eastAsia"/>
          <w:sz w:val="22"/>
        </w:rPr>
        <w:t>.</w:t>
      </w:r>
    </w:p>
    <w:p w14:paraId="521A8EC5" w14:textId="77777777" w:rsidR="00DD1A5B" w:rsidRDefault="00DD1A5B" w:rsidP="0013235E">
      <w:pPr>
        <w:jc w:val="both"/>
        <w:rPr>
          <w:rFonts w:ascii="Arial" w:eastAsia="맑은 고딕" w:hAnsi="Arial" w:cs="Arial"/>
          <w:color w:val="000000"/>
          <w:sz w:val="22"/>
          <w:szCs w:val="22"/>
        </w:rPr>
      </w:pPr>
    </w:p>
    <w:p w14:paraId="2A3616C1" w14:textId="77777777" w:rsidR="00DD1A5B" w:rsidRPr="00804E0C" w:rsidRDefault="00DD1A5B" w:rsidP="00DD1A5B">
      <w:pPr>
        <w:jc w:val="both"/>
        <w:rPr>
          <w:rFonts w:ascii="Arial" w:hAnsi="Arial" w:cs="Arial"/>
          <w:color w:val="000000" w:themeColor="text1"/>
          <w:sz w:val="22"/>
          <w:szCs w:val="22"/>
        </w:rPr>
      </w:pPr>
      <w:r w:rsidRPr="005A3BFE">
        <w:rPr>
          <w:rFonts w:ascii="Arial" w:hAnsi="Arial" w:cs="Arial"/>
          <w:sz w:val="22"/>
          <w:szCs w:val="22"/>
        </w:rPr>
        <w:t>R01HL1</w:t>
      </w:r>
      <w:r w:rsidRPr="005A3BFE">
        <w:rPr>
          <w:rFonts w:ascii="Arial" w:hAnsi="Arial" w:cs="Arial" w:hint="eastAsia"/>
          <w:sz w:val="22"/>
          <w:szCs w:val="22"/>
        </w:rPr>
        <w:t>78477</w:t>
      </w:r>
      <w:r w:rsidRPr="00804E0C">
        <w:rPr>
          <w:rFonts w:ascii="Arial" w:hAnsi="Arial" w:cs="Arial"/>
          <w:color w:val="000000" w:themeColor="text1"/>
          <w:sz w:val="22"/>
          <w:szCs w:val="22"/>
        </w:rPr>
        <w:tab/>
      </w:r>
      <w:r>
        <w:rPr>
          <w:rFonts w:ascii="Arial" w:hAnsi="Arial" w:cs="Arial"/>
          <w:color w:val="000000" w:themeColor="text1"/>
          <w:sz w:val="22"/>
          <w:szCs w:val="22"/>
        </w:rPr>
        <w:tab/>
      </w:r>
      <w:r w:rsidRPr="00A143A9">
        <w:rPr>
          <w:rFonts w:ascii="Arial" w:hAnsi="Arial" w:cs="Arial"/>
          <w:color w:val="000000" w:themeColor="text1"/>
          <w:sz w:val="22"/>
          <w:szCs w:val="22"/>
        </w:rPr>
        <w:t>Jagadeeswaran</w:t>
      </w:r>
      <w:r>
        <w:rPr>
          <w:rFonts w:ascii="Arial" w:hAnsi="Arial" w:cs="Arial"/>
          <w:color w:val="000000" w:themeColor="text1"/>
          <w:sz w:val="22"/>
          <w:szCs w:val="22"/>
        </w:rPr>
        <w:t>-(PI)-</w:t>
      </w:r>
      <w:r w:rsidRPr="00804E0C">
        <w:rPr>
          <w:rFonts w:ascii="Arial" w:hAnsi="Arial" w:cs="Arial"/>
          <w:color w:val="000000" w:themeColor="text1"/>
          <w:sz w:val="22"/>
          <w:szCs w:val="22"/>
        </w:rPr>
        <w:t>Lee (</w:t>
      </w:r>
      <w:r>
        <w:rPr>
          <w:rFonts w:ascii="Arial" w:hAnsi="Arial" w:cs="Arial" w:hint="eastAsia"/>
          <w:color w:val="000000" w:themeColor="text1"/>
          <w:sz w:val="22"/>
          <w:szCs w:val="22"/>
        </w:rPr>
        <w:t>M</w:t>
      </w:r>
      <w:r w:rsidRPr="00804E0C">
        <w:rPr>
          <w:rFonts w:ascii="Arial" w:hAnsi="Arial" w:cs="Arial"/>
          <w:color w:val="000000" w:themeColor="text1"/>
          <w:sz w:val="22"/>
          <w:szCs w:val="22"/>
        </w:rPr>
        <w:t>PI)</w:t>
      </w:r>
      <w:r>
        <w:rPr>
          <w:rFonts w:ascii="Arial" w:hAnsi="Arial" w:cs="Arial"/>
          <w:color w:val="000000" w:themeColor="text1"/>
          <w:sz w:val="22"/>
          <w:szCs w:val="22"/>
        </w:rPr>
        <w:t>-Azad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color w:val="000000" w:themeColor="text1"/>
          <w:sz w:val="22"/>
          <w:szCs w:val="22"/>
        </w:rPr>
        <w:t>04</w:t>
      </w:r>
      <w:r w:rsidRPr="00804E0C">
        <w:rPr>
          <w:rFonts w:ascii="Arial" w:hAnsi="Arial" w:cs="Arial"/>
          <w:color w:val="000000" w:themeColor="text1"/>
          <w:sz w:val="22"/>
          <w:szCs w:val="22"/>
        </w:rPr>
        <w:t>/01/2</w:t>
      </w:r>
      <w:r>
        <w:rPr>
          <w:rFonts w:ascii="Arial" w:hAnsi="Arial" w:cs="Arial"/>
          <w:color w:val="000000" w:themeColor="text1"/>
          <w:sz w:val="22"/>
          <w:szCs w:val="22"/>
        </w:rPr>
        <w:t>5</w:t>
      </w:r>
      <w:r w:rsidRPr="00804E0C">
        <w:rPr>
          <w:rFonts w:ascii="Arial" w:hAnsi="Arial" w:cs="Arial"/>
          <w:color w:val="000000" w:themeColor="text1"/>
          <w:sz w:val="22"/>
          <w:szCs w:val="22"/>
        </w:rPr>
        <w:t xml:space="preserve"> – </w:t>
      </w:r>
      <w:r>
        <w:rPr>
          <w:rFonts w:ascii="Arial" w:hAnsi="Arial" w:cs="Arial"/>
          <w:color w:val="000000" w:themeColor="text1"/>
          <w:sz w:val="22"/>
          <w:szCs w:val="22"/>
        </w:rPr>
        <w:t>03</w:t>
      </w:r>
      <w:r w:rsidRPr="00804E0C">
        <w:rPr>
          <w:rFonts w:ascii="Arial" w:hAnsi="Arial" w:cs="Arial"/>
          <w:color w:val="000000" w:themeColor="text1"/>
          <w:sz w:val="22"/>
          <w:szCs w:val="22"/>
        </w:rPr>
        <w:t>/3</w:t>
      </w:r>
      <w:r>
        <w:rPr>
          <w:rFonts w:ascii="Arial" w:hAnsi="Arial" w:cs="Arial"/>
          <w:color w:val="000000" w:themeColor="text1"/>
          <w:sz w:val="22"/>
          <w:szCs w:val="22"/>
        </w:rPr>
        <w:t>1</w:t>
      </w:r>
      <w:r w:rsidRPr="00804E0C">
        <w:rPr>
          <w:rFonts w:ascii="Arial" w:hAnsi="Arial" w:cs="Arial"/>
          <w:color w:val="000000" w:themeColor="text1"/>
          <w:sz w:val="22"/>
          <w:szCs w:val="22"/>
        </w:rPr>
        <w:t>/</w:t>
      </w:r>
      <w:r>
        <w:rPr>
          <w:rFonts w:ascii="Arial" w:hAnsi="Arial" w:cs="Arial"/>
          <w:color w:val="000000" w:themeColor="text1"/>
          <w:sz w:val="22"/>
          <w:szCs w:val="22"/>
        </w:rPr>
        <w:t>30</w:t>
      </w:r>
    </w:p>
    <w:p w14:paraId="7813AFF1" w14:textId="77777777" w:rsidR="00DD1A5B" w:rsidRPr="00804E0C" w:rsidRDefault="00DD1A5B" w:rsidP="00DD1A5B">
      <w:pPr>
        <w:jc w:val="both"/>
        <w:rPr>
          <w:rFonts w:ascii="Arial" w:hAnsi="Arial" w:cs="Arial"/>
          <w:color w:val="000000" w:themeColor="text1"/>
          <w:sz w:val="22"/>
          <w:szCs w:val="22"/>
        </w:rPr>
      </w:pPr>
      <w:r w:rsidRPr="00565652">
        <w:rPr>
          <w:rFonts w:ascii="Arial" w:hAnsi="Arial" w:cs="Arial"/>
          <w:color w:val="000000" w:themeColor="text1"/>
          <w:sz w:val="22"/>
          <w:szCs w:val="22"/>
        </w:rPr>
        <w:t>NIH/NHLBI</w:t>
      </w:r>
      <w:r w:rsidRPr="00565652">
        <w:rPr>
          <w:rFonts w:ascii="Arial" w:hAnsi="Arial" w:cs="Arial"/>
          <w:color w:val="000000" w:themeColor="text1"/>
          <w:sz w:val="22"/>
          <w:szCs w:val="22"/>
        </w:rPr>
        <w:tab/>
        <w:t xml:space="preserve"> </w:t>
      </w:r>
      <w:r w:rsidRPr="00565652">
        <w:rPr>
          <w:rFonts w:ascii="Arial" w:hAnsi="Arial" w:cs="Arial"/>
          <w:color w:val="000000" w:themeColor="text1"/>
          <w:sz w:val="22"/>
          <w:szCs w:val="22"/>
        </w:rPr>
        <w:tab/>
      </w:r>
      <w:r w:rsidRPr="00565652">
        <w:rPr>
          <w:rFonts w:ascii="Arial" w:hAnsi="Arial" w:cs="Arial"/>
          <w:color w:val="000000" w:themeColor="text1"/>
          <w:sz w:val="22"/>
          <w:szCs w:val="22"/>
        </w:rPr>
        <w:tab/>
      </w:r>
      <w:r w:rsidRPr="00565652">
        <w:rPr>
          <w:rFonts w:ascii="Arial" w:hAnsi="Arial" w:cs="Arial"/>
          <w:color w:val="000000" w:themeColor="text1"/>
          <w:sz w:val="22"/>
          <w:szCs w:val="22"/>
        </w:rPr>
        <w:tab/>
      </w:r>
      <w:r w:rsidRPr="00565652">
        <w:rPr>
          <w:rFonts w:ascii="Arial" w:hAnsi="Arial" w:cs="Arial"/>
          <w:color w:val="000000" w:themeColor="text1"/>
          <w:sz w:val="22"/>
          <w:szCs w:val="22"/>
        </w:rPr>
        <w:tab/>
      </w:r>
      <w:r w:rsidRPr="00565652">
        <w:rPr>
          <w:rFonts w:ascii="Arial" w:hAnsi="Arial" w:cs="Arial"/>
          <w:color w:val="000000" w:themeColor="text1"/>
          <w:sz w:val="22"/>
          <w:szCs w:val="22"/>
        </w:rPr>
        <w:tab/>
        <w:t xml:space="preserve">$3,535,713 </w:t>
      </w:r>
      <w:r w:rsidRPr="00565652">
        <w:rPr>
          <w:rFonts w:ascii="Arial" w:hAnsi="Arial" w:cs="Arial"/>
          <w:bCs/>
          <w:color w:val="000000" w:themeColor="text1"/>
          <w:sz w:val="22"/>
          <w:szCs w:val="22"/>
        </w:rPr>
        <w:t>(Lee portion 46%)</w:t>
      </w:r>
    </w:p>
    <w:p w14:paraId="2651BBD8" w14:textId="77777777" w:rsidR="00DD1A5B" w:rsidRPr="00804E0C" w:rsidRDefault="00DD1A5B" w:rsidP="00DD1A5B">
      <w:pPr>
        <w:jc w:val="both"/>
        <w:rPr>
          <w:rFonts w:ascii="Arial" w:hAnsi="Arial" w:cs="Arial"/>
          <w:color w:val="000000" w:themeColor="text1"/>
          <w:sz w:val="22"/>
          <w:szCs w:val="22"/>
          <w:highlight w:val="yellow"/>
          <w:u w:val="single"/>
        </w:rPr>
      </w:pPr>
      <w:r>
        <w:rPr>
          <w:rStyle w:val="clsstaticdata1"/>
          <w:color w:val="000000" w:themeColor="text1"/>
          <w:sz w:val="22"/>
          <w:szCs w:val="22"/>
          <w:u w:val="single"/>
        </w:rPr>
        <w:t>Genetic modifiers of coagulation factors</w:t>
      </w:r>
    </w:p>
    <w:p w14:paraId="28A01AB9" w14:textId="77777777" w:rsidR="00DD1A5B" w:rsidRPr="00E01E3A" w:rsidRDefault="00DD1A5B" w:rsidP="00DD1A5B">
      <w:pPr>
        <w:jc w:val="both"/>
        <w:rPr>
          <w:rFonts w:ascii="Arial" w:hAnsi="Arial" w:cs="Arial"/>
          <w:color w:val="000000" w:themeColor="text1"/>
          <w:sz w:val="22"/>
          <w:szCs w:val="22"/>
        </w:rPr>
      </w:pPr>
      <w:r w:rsidRPr="00E01E3A">
        <w:rPr>
          <w:rFonts w:ascii="Arial" w:hAnsi="Arial" w:cs="Arial"/>
          <w:color w:val="000000" w:themeColor="text1"/>
          <w:sz w:val="22"/>
          <w:szCs w:val="22"/>
        </w:rPr>
        <w:t xml:space="preserve">The major goal is to </w:t>
      </w:r>
      <w:r w:rsidRPr="00E01E3A">
        <w:rPr>
          <w:rFonts w:ascii="Arial" w:hAnsi="Arial" w:cs="Arial"/>
          <w:sz w:val="22"/>
          <w:szCs w:val="22"/>
        </w:rPr>
        <w:t>identify novel regulatory proteins of thrombosis by comprehensive genetic knockdown screening in zebrafish and validate the “hits” using a liver-vasculature axis constructed on a high-throughput, pillar/perfusion plate platform</w:t>
      </w:r>
      <w:r>
        <w:rPr>
          <w:rFonts w:ascii="Arial" w:hAnsi="Arial" w:cs="Arial"/>
          <w:sz w:val="22"/>
          <w:szCs w:val="22"/>
        </w:rPr>
        <w:t>.</w:t>
      </w:r>
    </w:p>
    <w:p w14:paraId="3FF95BAF" w14:textId="77777777" w:rsidR="00DD1A5B" w:rsidRDefault="00DD1A5B" w:rsidP="0013235E">
      <w:pPr>
        <w:jc w:val="both"/>
        <w:rPr>
          <w:rFonts w:ascii="Arial" w:eastAsia="맑은 고딕" w:hAnsi="Arial" w:cs="Arial"/>
          <w:color w:val="000000"/>
          <w:sz w:val="22"/>
          <w:szCs w:val="22"/>
        </w:rPr>
      </w:pPr>
    </w:p>
    <w:p w14:paraId="31ADDDD1" w14:textId="49BBAD6F" w:rsidR="0013235E" w:rsidRPr="00804E0C" w:rsidRDefault="0013235E" w:rsidP="0013235E">
      <w:pPr>
        <w:jc w:val="both"/>
        <w:rPr>
          <w:rFonts w:ascii="Arial" w:hAnsi="Arial" w:cs="Arial"/>
          <w:color w:val="000000"/>
          <w:sz w:val="22"/>
          <w:szCs w:val="22"/>
        </w:rPr>
      </w:pPr>
      <w:r w:rsidRPr="00804E0C">
        <w:rPr>
          <w:rFonts w:ascii="Arial" w:eastAsia="맑은 고딕" w:hAnsi="Arial" w:cs="Arial"/>
          <w:color w:val="000000"/>
          <w:sz w:val="22"/>
          <w:szCs w:val="22"/>
        </w:rPr>
        <w:t>R4</w:t>
      </w:r>
      <w:r>
        <w:rPr>
          <w:rFonts w:ascii="Arial" w:eastAsia="맑은 고딕" w:hAnsi="Arial" w:cs="Arial"/>
          <w:color w:val="000000"/>
          <w:sz w:val="22"/>
          <w:szCs w:val="22"/>
        </w:rPr>
        <w:t>4</w:t>
      </w:r>
      <w:r w:rsidRPr="00804E0C">
        <w:rPr>
          <w:rFonts w:ascii="Arial" w:eastAsia="맑은 고딕" w:hAnsi="Arial" w:cs="Arial"/>
          <w:color w:val="000000"/>
          <w:sz w:val="22"/>
          <w:szCs w:val="22"/>
        </w:rPr>
        <w:t>ES</w:t>
      </w:r>
      <w:r>
        <w:rPr>
          <w:rFonts w:ascii="Arial" w:eastAsia="맑은 고딕" w:hAnsi="Arial" w:cs="Arial"/>
          <w:color w:val="000000"/>
          <w:sz w:val="22"/>
          <w:szCs w:val="22"/>
        </w:rPr>
        <w:t>035653</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w:t>
      </w:r>
      <w:r w:rsidR="00A24298">
        <w:rPr>
          <w:rFonts w:ascii="Arial" w:hAnsi="Arial" w:cs="Arial"/>
          <w:color w:val="000000"/>
          <w:sz w:val="22"/>
          <w:szCs w:val="22"/>
        </w:rPr>
        <w:t>MPI</w:t>
      </w:r>
      <w:r w:rsidRPr="00804E0C">
        <w:rPr>
          <w:rFonts w:ascii="Arial" w:hAnsi="Arial" w:cs="Arial"/>
          <w:color w:val="000000"/>
          <w:sz w:val="22"/>
          <w:szCs w:val="22"/>
        </w:rPr>
        <w:t>)</w:t>
      </w:r>
      <w:r>
        <w:rPr>
          <w:rFonts w:ascii="Arial" w:hAnsi="Arial" w:cs="Arial"/>
          <w:color w:val="000000"/>
          <w:sz w:val="22"/>
          <w:szCs w:val="22"/>
        </w:rPr>
        <w:t>-Wang (co-I)</w:t>
      </w:r>
      <w:r w:rsidRPr="00804E0C">
        <w:rPr>
          <w:rFonts w:ascii="Arial" w:hAnsi="Arial" w:cs="Arial"/>
          <w:color w:val="000000"/>
          <w:sz w:val="22"/>
          <w:szCs w:val="22"/>
        </w:rPr>
        <w:tab/>
      </w:r>
      <w:r w:rsidRPr="00804E0C">
        <w:rPr>
          <w:rFonts w:ascii="Arial" w:hAnsi="Arial" w:cs="Arial"/>
          <w:color w:val="000000"/>
          <w:sz w:val="22"/>
          <w:szCs w:val="22"/>
        </w:rPr>
        <w:tab/>
      </w:r>
      <w:r>
        <w:rPr>
          <w:rFonts w:ascii="Arial" w:eastAsia="맑은 고딕" w:hAnsi="Arial" w:cs="Arial"/>
          <w:color w:val="000000"/>
          <w:sz w:val="22"/>
          <w:szCs w:val="22"/>
        </w:rPr>
        <w:t>12</w:t>
      </w:r>
      <w:r w:rsidRPr="00804E0C">
        <w:rPr>
          <w:rFonts w:ascii="Arial" w:eastAsia="맑은 고딕" w:hAnsi="Arial" w:cs="Arial"/>
          <w:color w:val="000000"/>
          <w:sz w:val="22"/>
          <w:szCs w:val="22"/>
        </w:rPr>
        <w:t>/01/2</w:t>
      </w:r>
      <w:r>
        <w:rPr>
          <w:rFonts w:ascii="Arial" w:eastAsia="맑은 고딕" w:hAnsi="Arial" w:cs="Arial"/>
          <w:color w:val="000000"/>
          <w:sz w:val="22"/>
          <w:szCs w:val="22"/>
        </w:rPr>
        <w:t>4</w:t>
      </w:r>
      <w:r w:rsidRPr="00804E0C">
        <w:rPr>
          <w:rFonts w:ascii="Arial" w:eastAsia="맑은 고딕" w:hAnsi="Arial" w:cs="Arial"/>
          <w:color w:val="000000"/>
          <w:sz w:val="22"/>
          <w:szCs w:val="22"/>
        </w:rPr>
        <w:t xml:space="preserve"> – </w:t>
      </w:r>
      <w:r>
        <w:rPr>
          <w:rFonts w:ascii="Arial" w:eastAsia="맑은 고딕" w:hAnsi="Arial" w:cs="Arial"/>
          <w:color w:val="000000"/>
          <w:sz w:val="22"/>
          <w:szCs w:val="22"/>
        </w:rPr>
        <w:t>11</w:t>
      </w:r>
      <w:r w:rsidRPr="00804E0C">
        <w:rPr>
          <w:rFonts w:ascii="Arial" w:eastAsia="맑은 고딕" w:hAnsi="Arial" w:cs="Arial"/>
          <w:color w:val="000000"/>
          <w:sz w:val="22"/>
          <w:szCs w:val="22"/>
        </w:rPr>
        <w:t>/3</w:t>
      </w:r>
      <w:r>
        <w:rPr>
          <w:rFonts w:ascii="Arial" w:eastAsia="맑은 고딕" w:hAnsi="Arial" w:cs="Arial"/>
          <w:color w:val="000000"/>
          <w:sz w:val="22"/>
          <w:szCs w:val="22"/>
        </w:rPr>
        <w:t>0</w:t>
      </w:r>
      <w:r w:rsidRPr="00804E0C">
        <w:rPr>
          <w:rFonts w:ascii="Arial" w:eastAsia="맑은 고딕" w:hAnsi="Arial" w:cs="Arial"/>
          <w:color w:val="000000"/>
          <w:sz w:val="22"/>
          <w:szCs w:val="22"/>
        </w:rPr>
        <w:t>/2</w:t>
      </w:r>
      <w:r>
        <w:rPr>
          <w:rFonts w:ascii="Arial" w:eastAsia="맑은 고딕" w:hAnsi="Arial" w:cs="Arial"/>
          <w:color w:val="000000"/>
          <w:sz w:val="22"/>
          <w:szCs w:val="22"/>
        </w:rPr>
        <w:t>6</w:t>
      </w:r>
      <w:r w:rsidRPr="00804E0C">
        <w:rPr>
          <w:rFonts w:ascii="Arial" w:hAnsi="Arial" w:cs="Arial"/>
          <w:color w:val="000000"/>
          <w:sz w:val="22"/>
          <w:szCs w:val="22"/>
        </w:rPr>
        <w:tab/>
      </w:r>
    </w:p>
    <w:p w14:paraId="7623700B" w14:textId="77777777" w:rsidR="0013235E" w:rsidRPr="00804E0C" w:rsidRDefault="0013235E" w:rsidP="0013235E">
      <w:pPr>
        <w:jc w:val="both"/>
        <w:rPr>
          <w:rFonts w:ascii="Arial" w:hAnsi="Arial" w:cs="Arial"/>
          <w:color w:val="000000"/>
          <w:sz w:val="22"/>
          <w:szCs w:val="22"/>
        </w:rPr>
      </w:pPr>
      <w:r w:rsidRPr="00804E0C">
        <w:rPr>
          <w:rFonts w:ascii="Arial" w:hAnsi="Arial" w:cs="Arial"/>
          <w:color w:val="000000"/>
          <w:sz w:val="22"/>
          <w:szCs w:val="22"/>
        </w:rPr>
        <w:t>NIH/NIEHS-SBIR Phase I</w:t>
      </w:r>
      <w:r>
        <w:rPr>
          <w:rFonts w:ascii="Arial" w:hAnsi="Arial" w:cs="Arial"/>
          <w:color w:val="000000"/>
          <w:sz w:val="22"/>
          <w:szCs w:val="22"/>
        </w:rPr>
        <w:t>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$2</w:t>
      </w:r>
      <w:r>
        <w:rPr>
          <w:rFonts w:ascii="Arial" w:hAnsi="Arial" w:cs="Arial"/>
          <w:color w:val="000000"/>
          <w:sz w:val="22"/>
          <w:szCs w:val="22"/>
        </w:rPr>
        <w:t>,043</w:t>
      </w:r>
      <w:r w:rsidRPr="00804E0C">
        <w:rPr>
          <w:rFonts w:ascii="Arial" w:hAnsi="Arial" w:cs="Arial"/>
          <w:color w:val="000000"/>
          <w:sz w:val="22"/>
          <w:szCs w:val="22"/>
        </w:rPr>
        <w:t>,</w:t>
      </w:r>
      <w:r>
        <w:rPr>
          <w:rFonts w:ascii="Arial" w:hAnsi="Arial" w:cs="Arial"/>
          <w:color w:val="000000"/>
          <w:sz w:val="22"/>
          <w:szCs w:val="22"/>
        </w:rPr>
        <w:t>258</w:t>
      </w:r>
      <w:r w:rsidRPr="00804E0C">
        <w:rPr>
          <w:rFonts w:ascii="Arial" w:hAnsi="Arial" w:cs="Arial"/>
          <w:color w:val="000000"/>
          <w:sz w:val="22"/>
          <w:szCs w:val="22"/>
        </w:rPr>
        <w:t xml:space="preserve"> </w:t>
      </w:r>
      <w:r w:rsidRPr="00804E0C">
        <w:rPr>
          <w:rFonts w:ascii="Arial" w:hAnsi="Arial" w:cs="Arial"/>
          <w:bCs/>
          <w:color w:val="000000" w:themeColor="text1"/>
          <w:sz w:val="22"/>
          <w:szCs w:val="22"/>
        </w:rPr>
        <w:t xml:space="preserve">(Lee portion </w:t>
      </w:r>
      <w:r>
        <w:rPr>
          <w:rFonts w:ascii="Arial" w:hAnsi="Arial" w:cs="Arial"/>
          <w:bCs/>
          <w:color w:val="000000" w:themeColor="text1"/>
          <w:sz w:val="22"/>
          <w:szCs w:val="22"/>
        </w:rPr>
        <w:t>27</w:t>
      </w:r>
      <w:r w:rsidRPr="00804E0C">
        <w:rPr>
          <w:rFonts w:ascii="Arial" w:hAnsi="Arial" w:cs="Arial"/>
          <w:bCs/>
          <w:color w:val="000000" w:themeColor="text1"/>
          <w:sz w:val="22"/>
          <w:szCs w:val="22"/>
        </w:rPr>
        <w:t>%)</w:t>
      </w:r>
    </w:p>
    <w:p w14:paraId="488E3D06" w14:textId="77777777" w:rsidR="0013235E" w:rsidRPr="00804E0C" w:rsidRDefault="0013235E" w:rsidP="0013235E">
      <w:pPr>
        <w:jc w:val="both"/>
        <w:rPr>
          <w:rFonts w:ascii="Arial" w:hAnsi="Arial" w:cs="Arial"/>
          <w:color w:val="000000"/>
          <w:sz w:val="22"/>
          <w:szCs w:val="22"/>
          <w:u w:val="single"/>
        </w:rPr>
      </w:pPr>
      <w:r w:rsidRPr="00804E0C">
        <w:rPr>
          <w:rFonts w:ascii="Arial" w:hAnsi="Arial" w:cs="Arial"/>
          <w:color w:val="000000" w:themeColor="text1"/>
          <w:sz w:val="22"/>
          <w:szCs w:val="22"/>
          <w:u w:val="single"/>
        </w:rPr>
        <w:t>Gene-edited liver organoids for predictive hepatotoxicity</w:t>
      </w:r>
    </w:p>
    <w:p w14:paraId="13C7DFBB" w14:textId="77777777" w:rsidR="0013235E" w:rsidRPr="00804E0C" w:rsidRDefault="0013235E" w:rsidP="0013235E">
      <w:pPr>
        <w:jc w:val="both"/>
        <w:rPr>
          <w:rFonts w:ascii="Arial" w:hAnsi="Arial" w:cs="Arial"/>
          <w:sz w:val="22"/>
          <w:szCs w:val="22"/>
        </w:rPr>
      </w:pPr>
      <w:r w:rsidRPr="00804E0C">
        <w:rPr>
          <w:rFonts w:ascii="Arial" w:hAnsi="Arial" w:cs="Arial"/>
          <w:color w:val="000000"/>
          <w:sz w:val="22"/>
          <w:szCs w:val="22"/>
        </w:rPr>
        <w:lastRenderedPageBreak/>
        <w:t>This is a NIH-SBIR Phase I</w:t>
      </w:r>
      <w:r>
        <w:rPr>
          <w:rFonts w:ascii="Arial" w:hAnsi="Arial" w:cs="Arial"/>
          <w:color w:val="000000"/>
          <w:sz w:val="22"/>
          <w:szCs w:val="22"/>
        </w:rPr>
        <w:t>I</w:t>
      </w:r>
      <w:r w:rsidRPr="00804E0C">
        <w:rPr>
          <w:rFonts w:ascii="Arial" w:hAnsi="Arial" w:cs="Arial"/>
          <w:color w:val="000000"/>
          <w:sz w:val="22"/>
          <w:szCs w:val="22"/>
        </w:rPr>
        <w:t xml:space="preserve"> project for </w:t>
      </w:r>
      <w:r w:rsidRPr="00804E0C">
        <w:rPr>
          <w:rFonts w:ascii="Arial" w:hAnsi="Arial" w:cs="Arial"/>
          <w:sz w:val="22"/>
          <w:szCs w:val="22"/>
        </w:rPr>
        <w:t xml:space="preserve">developing genetically engineered liver organoids </w:t>
      </w:r>
      <w:r>
        <w:rPr>
          <w:rFonts w:ascii="Arial" w:hAnsi="Arial" w:cs="Arial"/>
          <w:sz w:val="22"/>
          <w:szCs w:val="22"/>
        </w:rPr>
        <w:t>i</w:t>
      </w:r>
      <w:r w:rsidRPr="00804E0C">
        <w:rPr>
          <w:rFonts w:ascii="Arial" w:hAnsi="Arial" w:cs="Arial"/>
          <w:sz w:val="22"/>
          <w:szCs w:val="22"/>
        </w:rPr>
        <w:t>n</w:t>
      </w:r>
      <w:r>
        <w:rPr>
          <w:rFonts w:ascii="Arial" w:hAnsi="Arial" w:cs="Arial"/>
          <w:sz w:val="22"/>
          <w:szCs w:val="22"/>
        </w:rPr>
        <w:t xml:space="preserve"> the </w:t>
      </w:r>
      <w:r w:rsidRPr="00804E0C">
        <w:rPr>
          <w:rFonts w:ascii="Arial" w:hAnsi="Arial" w:cs="Arial"/>
          <w:sz w:val="22"/>
          <w:szCs w:val="22"/>
        </w:rPr>
        <w:t xml:space="preserve">pillar/perfusion plate for assessing </w:t>
      </w:r>
      <w:r>
        <w:rPr>
          <w:rFonts w:ascii="Arial" w:hAnsi="Arial" w:cs="Arial"/>
          <w:sz w:val="22"/>
          <w:szCs w:val="22"/>
        </w:rPr>
        <w:t>vulnerability</w:t>
      </w:r>
      <w:r w:rsidRPr="00804E0C">
        <w:rPr>
          <w:rFonts w:ascii="Arial" w:hAnsi="Arial" w:cs="Arial"/>
          <w:sz w:val="22"/>
          <w:szCs w:val="22"/>
        </w:rPr>
        <w:t xml:space="preserve"> </w:t>
      </w:r>
      <w:r>
        <w:rPr>
          <w:rFonts w:ascii="Arial" w:hAnsi="Arial" w:cs="Arial"/>
          <w:sz w:val="22"/>
          <w:szCs w:val="22"/>
        </w:rPr>
        <w:t xml:space="preserve">of </w:t>
      </w:r>
      <w:r w:rsidRPr="00804E0C">
        <w:rPr>
          <w:rFonts w:ascii="Arial" w:hAnsi="Arial" w:cs="Arial"/>
          <w:sz w:val="22"/>
          <w:szCs w:val="22"/>
        </w:rPr>
        <w:t>drug-induced liver injury (DILI</w:t>
      </w:r>
      <w:r>
        <w:rPr>
          <w:rFonts w:ascii="Arial" w:hAnsi="Arial" w:cs="Arial"/>
          <w:sz w:val="22"/>
          <w:szCs w:val="22"/>
        </w:rPr>
        <w:t>)</w:t>
      </w:r>
      <w:r w:rsidRPr="00804E0C">
        <w:rPr>
          <w:rFonts w:ascii="Arial" w:hAnsi="Arial" w:cs="Arial"/>
          <w:sz w:val="22"/>
          <w:szCs w:val="22"/>
        </w:rPr>
        <w:t>.</w:t>
      </w:r>
    </w:p>
    <w:p w14:paraId="06CAEB34" w14:textId="77777777" w:rsidR="0013235E" w:rsidRDefault="0013235E" w:rsidP="0013235E">
      <w:pPr>
        <w:jc w:val="both"/>
        <w:rPr>
          <w:rFonts w:ascii="Arial" w:hAnsi="Arial" w:cs="Arial"/>
          <w:color w:val="000000" w:themeColor="text1"/>
          <w:sz w:val="22"/>
          <w:szCs w:val="22"/>
        </w:rPr>
      </w:pPr>
    </w:p>
    <w:p w14:paraId="442FFA00" w14:textId="706C5377" w:rsidR="0013235E" w:rsidRPr="00804E0C" w:rsidRDefault="0013235E" w:rsidP="0013235E">
      <w:pPr>
        <w:jc w:val="both"/>
        <w:rPr>
          <w:rFonts w:ascii="Arial" w:hAnsi="Arial" w:cs="Arial"/>
          <w:color w:val="000000" w:themeColor="text1"/>
          <w:sz w:val="22"/>
          <w:szCs w:val="22"/>
        </w:rPr>
      </w:pPr>
      <w:r w:rsidRPr="00804E0C">
        <w:rPr>
          <w:rFonts w:ascii="Arial" w:hAnsi="Arial" w:cs="Arial"/>
          <w:color w:val="000000" w:themeColor="text1"/>
          <w:sz w:val="22"/>
          <w:szCs w:val="22"/>
        </w:rPr>
        <w:t>R21</w:t>
      </w:r>
      <w:r>
        <w:rPr>
          <w:rFonts w:ascii="Arial" w:hAnsi="Arial" w:cs="Arial"/>
          <w:color w:val="000000" w:themeColor="text1"/>
          <w:sz w:val="22"/>
          <w:szCs w:val="22"/>
        </w:rPr>
        <w:t>NS140941</w:t>
      </w:r>
      <w:r w:rsidRPr="00804E0C">
        <w:rPr>
          <w:rFonts w:ascii="Arial" w:hAnsi="Arial" w:cs="Arial"/>
          <w:color w:val="000000" w:themeColor="text1"/>
          <w:sz w:val="22"/>
          <w:szCs w:val="22"/>
        </w:rPr>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color w:val="000000" w:themeColor="text1"/>
          <w:sz w:val="22"/>
          <w:szCs w:val="22"/>
        </w:rPr>
        <w:t xml:space="preserve">Lee (PI)-Wang </w:t>
      </w:r>
      <w:r w:rsidRPr="00804E0C">
        <w:rPr>
          <w:rFonts w:ascii="Arial" w:hAnsi="Arial" w:cs="Arial"/>
          <w:color w:val="000000" w:themeColor="text1"/>
          <w:sz w:val="22"/>
          <w:szCs w:val="22"/>
        </w:rPr>
        <w:t>(</w:t>
      </w:r>
      <w:r>
        <w:rPr>
          <w:rFonts w:ascii="Arial" w:hAnsi="Arial" w:cs="Arial"/>
          <w:color w:val="000000" w:themeColor="text1"/>
          <w:sz w:val="22"/>
          <w:szCs w:val="22"/>
        </w:rPr>
        <w:t>Co-</w:t>
      </w:r>
      <w:r w:rsidRPr="00804E0C">
        <w:rPr>
          <w:rFonts w:ascii="Arial" w:hAnsi="Arial" w:cs="Arial"/>
          <w:color w:val="000000" w:themeColor="text1"/>
          <w:sz w:val="22"/>
          <w:szCs w:val="22"/>
        </w:rPr>
        <w:t>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color w:val="000000" w:themeColor="text1"/>
          <w:sz w:val="22"/>
          <w:szCs w:val="22"/>
        </w:rPr>
        <w:tab/>
        <w:t>12</w:t>
      </w:r>
      <w:r w:rsidRPr="00804E0C">
        <w:rPr>
          <w:rFonts w:ascii="Arial" w:hAnsi="Arial" w:cs="Arial"/>
          <w:color w:val="000000" w:themeColor="text1"/>
          <w:sz w:val="22"/>
          <w:szCs w:val="22"/>
        </w:rPr>
        <w:t>/0</w:t>
      </w:r>
      <w:r>
        <w:rPr>
          <w:rFonts w:ascii="Arial" w:hAnsi="Arial" w:cs="Arial"/>
          <w:color w:val="000000" w:themeColor="text1"/>
          <w:sz w:val="22"/>
          <w:szCs w:val="22"/>
        </w:rPr>
        <w:t>1</w:t>
      </w:r>
      <w:r w:rsidRPr="00804E0C">
        <w:rPr>
          <w:rFonts w:ascii="Arial" w:hAnsi="Arial" w:cs="Arial"/>
          <w:color w:val="000000" w:themeColor="text1"/>
          <w:sz w:val="22"/>
          <w:szCs w:val="22"/>
        </w:rPr>
        <w:t>/</w:t>
      </w:r>
      <w:r>
        <w:rPr>
          <w:rFonts w:ascii="Arial" w:hAnsi="Arial" w:cs="Arial"/>
          <w:color w:val="000000" w:themeColor="text1"/>
          <w:sz w:val="22"/>
          <w:szCs w:val="22"/>
        </w:rPr>
        <w:t>24</w:t>
      </w:r>
      <w:r w:rsidRPr="00804E0C">
        <w:rPr>
          <w:rFonts w:ascii="Arial" w:hAnsi="Arial" w:cs="Arial"/>
          <w:color w:val="000000" w:themeColor="text1"/>
          <w:sz w:val="22"/>
          <w:szCs w:val="22"/>
        </w:rPr>
        <w:t xml:space="preserve"> – </w:t>
      </w:r>
      <w:r>
        <w:rPr>
          <w:rFonts w:ascii="Arial" w:hAnsi="Arial" w:cs="Arial"/>
          <w:color w:val="000000" w:themeColor="text1"/>
          <w:sz w:val="22"/>
          <w:szCs w:val="22"/>
        </w:rPr>
        <w:t>11</w:t>
      </w:r>
      <w:r w:rsidRPr="00804E0C">
        <w:rPr>
          <w:rFonts w:ascii="Arial" w:hAnsi="Arial" w:cs="Arial"/>
          <w:color w:val="000000" w:themeColor="text1"/>
          <w:sz w:val="22"/>
          <w:szCs w:val="22"/>
        </w:rPr>
        <w:t>/3</w:t>
      </w:r>
      <w:r>
        <w:rPr>
          <w:rFonts w:ascii="Arial" w:hAnsi="Arial" w:cs="Arial"/>
          <w:color w:val="000000" w:themeColor="text1"/>
          <w:sz w:val="22"/>
          <w:szCs w:val="22"/>
        </w:rPr>
        <w:t>0</w:t>
      </w:r>
      <w:r w:rsidRPr="00804E0C">
        <w:rPr>
          <w:rFonts w:ascii="Arial" w:hAnsi="Arial" w:cs="Arial"/>
          <w:color w:val="000000" w:themeColor="text1"/>
          <w:sz w:val="22"/>
          <w:szCs w:val="22"/>
        </w:rPr>
        <w:t>/2</w:t>
      </w:r>
      <w:r>
        <w:rPr>
          <w:rFonts w:ascii="Arial" w:hAnsi="Arial" w:cs="Arial"/>
          <w:color w:val="000000" w:themeColor="text1"/>
          <w:sz w:val="22"/>
          <w:szCs w:val="22"/>
        </w:rPr>
        <w:t>6</w:t>
      </w:r>
    </w:p>
    <w:p w14:paraId="7F96B8F3" w14:textId="77777777" w:rsidR="0013235E" w:rsidRPr="00804E0C" w:rsidRDefault="0013235E" w:rsidP="0013235E">
      <w:pPr>
        <w:jc w:val="both"/>
        <w:rPr>
          <w:rFonts w:ascii="Arial" w:hAnsi="Arial" w:cs="Arial"/>
          <w:color w:val="000000" w:themeColor="text1"/>
          <w:sz w:val="22"/>
          <w:szCs w:val="22"/>
        </w:rPr>
      </w:pPr>
      <w:r w:rsidRPr="00804E0C">
        <w:rPr>
          <w:rFonts w:ascii="Arial" w:hAnsi="Arial" w:cs="Arial"/>
          <w:color w:val="000000" w:themeColor="text1"/>
          <w:sz w:val="22"/>
          <w:szCs w:val="22"/>
        </w:rPr>
        <w:t>NIH</w:t>
      </w:r>
      <w:r>
        <w:rPr>
          <w:rFonts w:ascii="Arial" w:hAnsi="Arial" w:cs="Arial"/>
          <w:color w:val="000000" w:themeColor="text1"/>
          <w:sz w:val="22"/>
          <w:szCs w:val="22"/>
        </w:rPr>
        <w:t>/</w:t>
      </w:r>
      <w:r w:rsidRPr="00A1745B">
        <w:rPr>
          <w:rFonts w:ascii="Arial" w:hAnsi="Arial" w:cs="Arial"/>
          <w:color w:val="000000" w:themeColor="text1"/>
          <w:sz w:val="22"/>
          <w:szCs w:val="22"/>
        </w:rPr>
        <w:t>NI</w:t>
      </w:r>
      <w:r>
        <w:rPr>
          <w:rFonts w:ascii="Arial" w:hAnsi="Arial" w:cs="Arial" w:hint="eastAsia"/>
          <w:color w:val="000000" w:themeColor="text1"/>
          <w:sz w:val="22"/>
          <w:szCs w:val="22"/>
        </w:rPr>
        <w:t>NDS</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$4</w:t>
      </w:r>
      <w:r>
        <w:rPr>
          <w:rFonts w:ascii="Arial" w:hAnsi="Arial" w:cs="Arial"/>
          <w:color w:val="000000" w:themeColor="text1"/>
          <w:sz w:val="22"/>
          <w:szCs w:val="22"/>
        </w:rPr>
        <w:t>7</w:t>
      </w:r>
      <w:r w:rsidRPr="00804E0C">
        <w:rPr>
          <w:rFonts w:ascii="Arial" w:hAnsi="Arial" w:cs="Arial"/>
          <w:color w:val="000000" w:themeColor="text1"/>
          <w:sz w:val="22"/>
          <w:szCs w:val="22"/>
        </w:rPr>
        <w:t>0,</w:t>
      </w:r>
      <w:r>
        <w:rPr>
          <w:rFonts w:ascii="Arial" w:hAnsi="Arial" w:cs="Arial"/>
          <w:color w:val="000000" w:themeColor="text1"/>
          <w:sz w:val="22"/>
          <w:szCs w:val="22"/>
        </w:rPr>
        <w:t>000</w:t>
      </w:r>
      <w:r w:rsidRPr="00804E0C">
        <w:rPr>
          <w:rFonts w:ascii="Arial" w:hAnsi="Arial" w:cs="Arial"/>
          <w:color w:val="000000" w:themeColor="text1"/>
          <w:sz w:val="22"/>
          <w:szCs w:val="22"/>
        </w:rPr>
        <w:t xml:space="preserve"> </w:t>
      </w:r>
      <w:r w:rsidRPr="00804E0C">
        <w:rPr>
          <w:rFonts w:ascii="Arial" w:hAnsi="Arial" w:cs="Arial"/>
          <w:bCs/>
          <w:color w:val="000000" w:themeColor="text1"/>
          <w:sz w:val="22"/>
          <w:szCs w:val="22"/>
        </w:rPr>
        <w:t xml:space="preserve">(Lee portion </w:t>
      </w:r>
      <w:r>
        <w:rPr>
          <w:rFonts w:ascii="Arial" w:hAnsi="Arial" w:cs="Arial"/>
          <w:bCs/>
          <w:color w:val="000000" w:themeColor="text1"/>
          <w:sz w:val="22"/>
          <w:szCs w:val="22"/>
        </w:rPr>
        <w:t>70</w:t>
      </w:r>
      <w:r w:rsidRPr="00804E0C">
        <w:rPr>
          <w:rFonts w:ascii="Arial" w:hAnsi="Arial" w:cs="Arial"/>
          <w:bCs/>
          <w:color w:val="000000" w:themeColor="text1"/>
          <w:sz w:val="22"/>
          <w:szCs w:val="22"/>
        </w:rPr>
        <w:t>%)</w:t>
      </w:r>
    </w:p>
    <w:p w14:paraId="54423225" w14:textId="77777777" w:rsidR="0013235E" w:rsidRDefault="0013235E" w:rsidP="0013235E">
      <w:pPr>
        <w:jc w:val="both"/>
        <w:rPr>
          <w:rStyle w:val="clsstaticdata1"/>
          <w:color w:val="000000" w:themeColor="text1"/>
          <w:sz w:val="22"/>
          <w:szCs w:val="22"/>
          <w:u w:val="single"/>
        </w:rPr>
      </w:pPr>
      <w:r w:rsidRPr="0072037E">
        <w:rPr>
          <w:rStyle w:val="clsstaticdata1"/>
          <w:color w:val="000000" w:themeColor="text1"/>
          <w:sz w:val="22"/>
          <w:szCs w:val="22"/>
          <w:u w:val="single"/>
        </w:rPr>
        <w:t>Gene regulatory network analysis for enhancing brain organoid maturity</w:t>
      </w:r>
    </w:p>
    <w:p w14:paraId="0A8A96A1" w14:textId="77777777" w:rsidR="0013235E" w:rsidRDefault="0013235E" w:rsidP="0013235E">
      <w:pPr>
        <w:jc w:val="both"/>
        <w:rPr>
          <w:rFonts w:ascii="Arial" w:hAnsi="Arial" w:cs="Arial"/>
          <w:color w:val="000000"/>
          <w:sz w:val="22"/>
          <w:szCs w:val="22"/>
        </w:rPr>
      </w:pPr>
      <w:r w:rsidRPr="000F2BD4">
        <w:rPr>
          <w:rFonts w:ascii="Arial" w:hAnsi="Arial" w:cs="Arial"/>
          <w:color w:val="000000"/>
          <w:sz w:val="22"/>
          <w:szCs w:val="22"/>
        </w:rPr>
        <w:t xml:space="preserve">The major goal is to </w:t>
      </w:r>
      <w:r>
        <w:rPr>
          <w:rFonts w:ascii="Arial" w:hAnsi="Arial" w:cs="Arial"/>
          <w:color w:val="000000"/>
          <w:sz w:val="22"/>
          <w:szCs w:val="22"/>
        </w:rPr>
        <w:t xml:space="preserve">enhance maturity of human brain organoids by identifying transcription factor genes </w:t>
      </w:r>
      <w:r w:rsidRPr="0009249F">
        <w:rPr>
          <w:rFonts w:ascii="Arial" w:hAnsi="Arial" w:cs="Arial"/>
          <w:i/>
          <w:iCs/>
          <w:color w:val="000000"/>
          <w:sz w:val="22"/>
          <w:szCs w:val="22"/>
        </w:rPr>
        <w:t>via</w:t>
      </w:r>
      <w:r>
        <w:rPr>
          <w:rFonts w:ascii="Arial" w:hAnsi="Arial" w:cs="Arial"/>
          <w:color w:val="000000"/>
          <w:sz w:val="22"/>
          <w:szCs w:val="22"/>
        </w:rPr>
        <w:t xml:space="preserve"> gene regulatory network analysis of RNA-Seq datasets and validating their functions in engineered brain organoids.</w:t>
      </w:r>
    </w:p>
    <w:p w14:paraId="01C14229" w14:textId="77777777" w:rsidR="0013235E" w:rsidRDefault="0013235E" w:rsidP="0013235E">
      <w:pPr>
        <w:jc w:val="both"/>
        <w:rPr>
          <w:rFonts w:ascii="Arial" w:hAnsi="Arial" w:cs="Arial"/>
          <w:color w:val="000000" w:themeColor="text1"/>
          <w:sz w:val="22"/>
          <w:szCs w:val="22"/>
        </w:rPr>
      </w:pPr>
    </w:p>
    <w:p w14:paraId="6E13BDB0" w14:textId="77777777" w:rsidR="0013235E" w:rsidRPr="00804E0C" w:rsidRDefault="0013235E" w:rsidP="0013235E">
      <w:pPr>
        <w:jc w:val="both"/>
        <w:rPr>
          <w:rFonts w:ascii="Arial" w:hAnsi="Arial" w:cs="Arial"/>
          <w:color w:val="000000" w:themeColor="text1"/>
          <w:sz w:val="22"/>
          <w:szCs w:val="22"/>
        </w:rPr>
      </w:pPr>
      <w:r w:rsidRPr="00804E0C">
        <w:rPr>
          <w:rFonts w:ascii="Arial" w:hAnsi="Arial" w:cs="Arial"/>
          <w:color w:val="000000" w:themeColor="text1"/>
          <w:sz w:val="22"/>
          <w:szCs w:val="22"/>
        </w:rPr>
        <w:t>R21</w:t>
      </w:r>
      <w:r>
        <w:rPr>
          <w:rFonts w:ascii="Arial" w:hAnsi="Arial" w:cs="Arial"/>
          <w:color w:val="000000" w:themeColor="text1"/>
          <w:sz w:val="22"/>
          <w:szCs w:val="22"/>
        </w:rPr>
        <w:t>CA</w:t>
      </w:r>
      <w:r w:rsidRPr="00ED7618">
        <w:rPr>
          <w:rFonts w:ascii="Arial" w:hAnsi="Arial" w:cs="Arial"/>
          <w:color w:val="000000" w:themeColor="text1"/>
          <w:sz w:val="22"/>
          <w:szCs w:val="22"/>
        </w:rPr>
        <w:t>123456</w:t>
      </w:r>
      <w:r w:rsidRPr="00804E0C">
        <w:rPr>
          <w:rFonts w:ascii="Arial" w:hAnsi="Arial" w:cs="Arial"/>
          <w:color w:val="000000" w:themeColor="text1"/>
          <w:sz w:val="22"/>
          <w:szCs w:val="22"/>
        </w:rPr>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color w:val="000000" w:themeColor="text1"/>
          <w:sz w:val="22"/>
          <w:szCs w:val="22"/>
        </w:rPr>
        <w:t>Mathew (PI)-</w:t>
      </w:r>
      <w:r w:rsidRPr="00804E0C">
        <w:rPr>
          <w:rFonts w:ascii="Arial" w:hAnsi="Arial" w:cs="Arial"/>
          <w:color w:val="000000" w:themeColor="text1"/>
          <w:sz w:val="22"/>
          <w:szCs w:val="22"/>
        </w:rPr>
        <w:t>Lee (</w:t>
      </w:r>
      <w:r>
        <w:rPr>
          <w:rFonts w:ascii="Arial" w:hAnsi="Arial" w:cs="Arial"/>
          <w:color w:val="000000" w:themeColor="text1"/>
          <w:sz w:val="22"/>
          <w:szCs w:val="22"/>
        </w:rPr>
        <w:t>Co-</w:t>
      </w:r>
      <w:r w:rsidRPr="00804E0C">
        <w:rPr>
          <w:rFonts w:ascii="Arial" w:hAnsi="Arial" w:cs="Arial"/>
          <w:color w:val="000000" w:themeColor="text1"/>
          <w:sz w:val="22"/>
          <w:szCs w:val="22"/>
        </w:rPr>
        <w:t>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color w:val="000000" w:themeColor="text1"/>
          <w:sz w:val="22"/>
          <w:szCs w:val="22"/>
        </w:rPr>
        <w:t>12</w:t>
      </w:r>
      <w:r w:rsidRPr="00804E0C">
        <w:rPr>
          <w:rFonts w:ascii="Arial" w:hAnsi="Arial" w:cs="Arial"/>
          <w:color w:val="000000" w:themeColor="text1"/>
          <w:sz w:val="22"/>
          <w:szCs w:val="22"/>
        </w:rPr>
        <w:t>/0</w:t>
      </w:r>
      <w:r>
        <w:rPr>
          <w:rFonts w:ascii="Arial" w:hAnsi="Arial" w:cs="Arial"/>
          <w:color w:val="000000" w:themeColor="text1"/>
          <w:sz w:val="22"/>
          <w:szCs w:val="22"/>
        </w:rPr>
        <w:t>1</w:t>
      </w:r>
      <w:r w:rsidRPr="00804E0C">
        <w:rPr>
          <w:rFonts w:ascii="Arial" w:hAnsi="Arial" w:cs="Arial"/>
          <w:color w:val="000000" w:themeColor="text1"/>
          <w:sz w:val="22"/>
          <w:szCs w:val="22"/>
        </w:rPr>
        <w:t>/</w:t>
      </w:r>
      <w:r>
        <w:rPr>
          <w:rFonts w:ascii="Arial" w:hAnsi="Arial" w:cs="Arial"/>
          <w:color w:val="000000" w:themeColor="text1"/>
          <w:sz w:val="22"/>
          <w:szCs w:val="22"/>
        </w:rPr>
        <w:t>24</w:t>
      </w:r>
      <w:r w:rsidRPr="00804E0C">
        <w:rPr>
          <w:rFonts w:ascii="Arial" w:hAnsi="Arial" w:cs="Arial"/>
          <w:color w:val="000000" w:themeColor="text1"/>
          <w:sz w:val="22"/>
          <w:szCs w:val="22"/>
        </w:rPr>
        <w:t xml:space="preserve"> – </w:t>
      </w:r>
      <w:r>
        <w:rPr>
          <w:rFonts w:ascii="Arial" w:hAnsi="Arial" w:cs="Arial"/>
          <w:color w:val="000000" w:themeColor="text1"/>
          <w:sz w:val="22"/>
          <w:szCs w:val="22"/>
        </w:rPr>
        <w:t>11</w:t>
      </w:r>
      <w:r w:rsidRPr="00804E0C">
        <w:rPr>
          <w:rFonts w:ascii="Arial" w:hAnsi="Arial" w:cs="Arial"/>
          <w:color w:val="000000" w:themeColor="text1"/>
          <w:sz w:val="22"/>
          <w:szCs w:val="22"/>
        </w:rPr>
        <w:t>/3</w:t>
      </w:r>
      <w:r>
        <w:rPr>
          <w:rFonts w:ascii="Arial" w:hAnsi="Arial" w:cs="Arial"/>
          <w:color w:val="000000" w:themeColor="text1"/>
          <w:sz w:val="22"/>
          <w:szCs w:val="22"/>
        </w:rPr>
        <w:t>0</w:t>
      </w:r>
      <w:r w:rsidRPr="00804E0C">
        <w:rPr>
          <w:rFonts w:ascii="Arial" w:hAnsi="Arial" w:cs="Arial"/>
          <w:color w:val="000000" w:themeColor="text1"/>
          <w:sz w:val="22"/>
          <w:szCs w:val="22"/>
        </w:rPr>
        <w:t>/2</w:t>
      </w:r>
      <w:r>
        <w:rPr>
          <w:rFonts w:ascii="Arial" w:hAnsi="Arial" w:cs="Arial"/>
          <w:color w:val="000000" w:themeColor="text1"/>
          <w:sz w:val="22"/>
          <w:szCs w:val="22"/>
        </w:rPr>
        <w:t>6</w:t>
      </w:r>
    </w:p>
    <w:p w14:paraId="0660FBE2" w14:textId="77777777" w:rsidR="0013235E" w:rsidRPr="00804E0C" w:rsidRDefault="0013235E" w:rsidP="0013235E">
      <w:pPr>
        <w:jc w:val="both"/>
        <w:rPr>
          <w:rFonts w:ascii="Arial" w:hAnsi="Arial" w:cs="Arial"/>
          <w:color w:val="000000" w:themeColor="text1"/>
          <w:sz w:val="22"/>
          <w:szCs w:val="22"/>
        </w:rPr>
      </w:pPr>
      <w:r w:rsidRPr="00804E0C">
        <w:rPr>
          <w:rFonts w:ascii="Arial" w:hAnsi="Arial" w:cs="Arial"/>
          <w:color w:val="000000" w:themeColor="text1"/>
          <w:sz w:val="22"/>
          <w:szCs w:val="22"/>
        </w:rPr>
        <w:t>NIH</w:t>
      </w:r>
      <w:r>
        <w:rPr>
          <w:rFonts w:ascii="Arial" w:hAnsi="Arial" w:cs="Arial"/>
          <w:color w:val="000000" w:themeColor="text1"/>
          <w:sz w:val="22"/>
          <w:szCs w:val="22"/>
        </w:rPr>
        <w:t>/NCI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$4</w:t>
      </w:r>
      <w:r>
        <w:rPr>
          <w:rFonts w:ascii="Arial" w:hAnsi="Arial" w:cs="Arial"/>
          <w:color w:val="000000" w:themeColor="text1"/>
          <w:sz w:val="22"/>
          <w:szCs w:val="22"/>
        </w:rPr>
        <w:t>7</w:t>
      </w:r>
      <w:r w:rsidRPr="00804E0C">
        <w:rPr>
          <w:rFonts w:ascii="Arial" w:hAnsi="Arial" w:cs="Arial"/>
          <w:color w:val="000000" w:themeColor="text1"/>
          <w:sz w:val="22"/>
          <w:szCs w:val="22"/>
        </w:rPr>
        <w:t>0,</w:t>
      </w:r>
      <w:r>
        <w:rPr>
          <w:rFonts w:ascii="Arial" w:hAnsi="Arial" w:cs="Arial"/>
          <w:color w:val="000000" w:themeColor="text1"/>
          <w:sz w:val="22"/>
          <w:szCs w:val="22"/>
        </w:rPr>
        <w:t>000</w:t>
      </w:r>
      <w:r w:rsidRPr="00804E0C">
        <w:rPr>
          <w:rFonts w:ascii="Arial" w:hAnsi="Arial" w:cs="Arial"/>
          <w:color w:val="000000" w:themeColor="text1"/>
          <w:sz w:val="22"/>
          <w:szCs w:val="22"/>
        </w:rPr>
        <w:t xml:space="preserve"> </w:t>
      </w:r>
      <w:r w:rsidRPr="00804E0C">
        <w:rPr>
          <w:rFonts w:ascii="Arial" w:hAnsi="Arial" w:cs="Arial"/>
          <w:bCs/>
          <w:color w:val="000000" w:themeColor="text1"/>
          <w:sz w:val="22"/>
          <w:szCs w:val="22"/>
        </w:rPr>
        <w:t xml:space="preserve">(Lee portion </w:t>
      </w:r>
      <w:r>
        <w:rPr>
          <w:rFonts w:ascii="Arial" w:hAnsi="Arial" w:cs="Arial"/>
          <w:bCs/>
          <w:color w:val="000000" w:themeColor="text1"/>
          <w:sz w:val="22"/>
          <w:szCs w:val="22"/>
        </w:rPr>
        <w:t>30</w:t>
      </w:r>
      <w:r w:rsidRPr="00804E0C">
        <w:rPr>
          <w:rFonts w:ascii="Arial" w:hAnsi="Arial" w:cs="Arial"/>
          <w:bCs/>
          <w:color w:val="000000" w:themeColor="text1"/>
          <w:sz w:val="22"/>
          <w:szCs w:val="22"/>
        </w:rPr>
        <w:t>%)</w:t>
      </w:r>
    </w:p>
    <w:p w14:paraId="51ABC9B8" w14:textId="77777777" w:rsidR="0013235E" w:rsidRPr="00804E0C" w:rsidRDefault="0013235E" w:rsidP="0013235E">
      <w:pPr>
        <w:jc w:val="both"/>
        <w:rPr>
          <w:rFonts w:ascii="Arial" w:hAnsi="Arial" w:cs="Arial"/>
          <w:color w:val="000000"/>
          <w:sz w:val="22"/>
          <w:szCs w:val="22"/>
          <w:u w:val="single"/>
        </w:rPr>
      </w:pPr>
      <w:r w:rsidRPr="00212B44">
        <w:rPr>
          <w:rStyle w:val="clsstaticdata1"/>
          <w:color w:val="000000" w:themeColor="text1"/>
          <w:sz w:val="22"/>
          <w:szCs w:val="22"/>
          <w:u w:val="single"/>
        </w:rPr>
        <w:t>LLT1 and PD-L1 targeted combination immunotherapy for hepatocellular carcinoma</w:t>
      </w:r>
    </w:p>
    <w:p w14:paraId="46666FA9" w14:textId="77777777" w:rsidR="0013235E" w:rsidRPr="000F2BD4" w:rsidRDefault="0013235E" w:rsidP="0013235E">
      <w:pPr>
        <w:jc w:val="both"/>
        <w:rPr>
          <w:rFonts w:ascii="Arial" w:hAnsi="Arial" w:cs="Arial"/>
          <w:color w:val="000000"/>
          <w:sz w:val="22"/>
          <w:szCs w:val="22"/>
        </w:rPr>
      </w:pPr>
      <w:r w:rsidRPr="000F2BD4">
        <w:rPr>
          <w:rFonts w:ascii="Arial" w:hAnsi="Arial" w:cs="Arial"/>
          <w:color w:val="000000"/>
          <w:sz w:val="22"/>
          <w:szCs w:val="22"/>
        </w:rPr>
        <w:t>The major goal is to evaluate NK cell-mediated cytotoxicity</w:t>
      </w:r>
      <w:r>
        <w:rPr>
          <w:rFonts w:ascii="Arial" w:hAnsi="Arial" w:cs="Arial"/>
          <w:color w:val="000000"/>
          <w:sz w:val="22"/>
          <w:szCs w:val="22"/>
        </w:rPr>
        <w:t xml:space="preserve"> in the pillar/perfusion plate</w:t>
      </w:r>
      <w:r w:rsidRPr="000F2BD4">
        <w:rPr>
          <w:rFonts w:ascii="Arial" w:hAnsi="Arial" w:cs="Arial"/>
          <w:color w:val="000000"/>
          <w:sz w:val="22"/>
          <w:szCs w:val="22"/>
        </w:rPr>
        <w:t xml:space="preserve"> </w:t>
      </w:r>
      <w:r w:rsidRPr="000F2BD4">
        <w:rPr>
          <w:rFonts w:ascii="Arial" w:hAnsi="Arial" w:cs="Arial"/>
          <w:sz w:val="22"/>
          <w:szCs w:val="22"/>
        </w:rPr>
        <w:t xml:space="preserve">after blocking HCC cells with anti-LLT1 </w:t>
      </w:r>
      <w:proofErr w:type="spellStart"/>
      <w:r w:rsidRPr="000F2BD4">
        <w:rPr>
          <w:rFonts w:ascii="Arial" w:hAnsi="Arial" w:cs="Arial"/>
          <w:sz w:val="22"/>
          <w:szCs w:val="22"/>
        </w:rPr>
        <w:t>mAb</w:t>
      </w:r>
      <w:proofErr w:type="spellEnd"/>
      <w:r w:rsidRPr="000F2BD4">
        <w:rPr>
          <w:rFonts w:ascii="Arial" w:hAnsi="Arial" w:cs="Arial"/>
          <w:sz w:val="22"/>
          <w:szCs w:val="22"/>
        </w:rPr>
        <w:t xml:space="preserve"> and anti-PD-L1 </w:t>
      </w:r>
      <w:proofErr w:type="spellStart"/>
      <w:r w:rsidRPr="000F2BD4">
        <w:rPr>
          <w:rFonts w:ascii="Arial" w:hAnsi="Arial" w:cs="Arial"/>
          <w:sz w:val="22"/>
          <w:szCs w:val="22"/>
        </w:rPr>
        <w:t>mAb</w:t>
      </w:r>
      <w:proofErr w:type="spellEnd"/>
      <w:r w:rsidRPr="000F2BD4">
        <w:rPr>
          <w:rFonts w:ascii="Arial" w:hAnsi="Arial" w:cs="Arial"/>
          <w:color w:val="000000"/>
          <w:sz w:val="22"/>
          <w:szCs w:val="22"/>
        </w:rPr>
        <w:t>.</w:t>
      </w:r>
    </w:p>
    <w:p w14:paraId="42F1755B" w14:textId="77777777" w:rsidR="0013235E" w:rsidRDefault="0013235E" w:rsidP="00ED7618">
      <w:pPr>
        <w:jc w:val="both"/>
        <w:rPr>
          <w:rFonts w:ascii="Arial" w:hAnsi="Arial" w:cs="Arial"/>
          <w:color w:val="000000"/>
          <w:sz w:val="22"/>
          <w:szCs w:val="22"/>
        </w:rPr>
      </w:pPr>
    </w:p>
    <w:p w14:paraId="6CB352C9" w14:textId="2C187FF4" w:rsidR="00ED7618" w:rsidRDefault="00ED7618" w:rsidP="00ED7618">
      <w:pPr>
        <w:jc w:val="both"/>
        <w:rPr>
          <w:rFonts w:ascii="Arial" w:eastAsia="맑은 고딕" w:hAnsi="Arial" w:cs="Arial"/>
          <w:color w:val="000000"/>
          <w:sz w:val="22"/>
          <w:szCs w:val="22"/>
        </w:rPr>
      </w:pPr>
      <w:r w:rsidRPr="004C0008">
        <w:rPr>
          <w:rFonts w:ascii="Arial" w:hAnsi="Arial" w:cs="Arial"/>
          <w:color w:val="000000"/>
          <w:sz w:val="22"/>
          <w:szCs w:val="22"/>
        </w:rPr>
        <w:t>Complement-ARIE Challenge</w:t>
      </w:r>
    </w:p>
    <w:p w14:paraId="367BD31E" w14:textId="77777777" w:rsidR="00ED7618" w:rsidRPr="00804E0C" w:rsidRDefault="00ED7618" w:rsidP="00ED7618">
      <w:pPr>
        <w:jc w:val="both"/>
        <w:rPr>
          <w:rFonts w:ascii="Arial" w:hAnsi="Arial" w:cs="Arial"/>
          <w:color w:val="000000"/>
          <w:sz w:val="22"/>
          <w:szCs w:val="22"/>
        </w:rPr>
      </w:pP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Lee (PI)</w:t>
      </w:r>
      <w:r>
        <w:rPr>
          <w:rFonts w:ascii="Arial" w:hAnsi="Arial" w:cs="Arial"/>
          <w:color w:val="000000"/>
          <w:sz w:val="22"/>
          <w:szCs w:val="22"/>
        </w:rPr>
        <w:t>-Joshi (Co-I)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Pr>
          <w:rFonts w:ascii="Arial" w:hAnsi="Arial" w:cs="Arial"/>
          <w:color w:val="000000"/>
          <w:sz w:val="22"/>
          <w:szCs w:val="22"/>
        </w:rPr>
        <w:tab/>
      </w:r>
      <w:r w:rsidRPr="00804E0C">
        <w:rPr>
          <w:rFonts w:ascii="Arial" w:eastAsia="맑은 고딕" w:hAnsi="Arial" w:cs="Arial"/>
          <w:color w:val="000000"/>
          <w:sz w:val="22"/>
          <w:szCs w:val="22"/>
        </w:rPr>
        <w:t>0</w:t>
      </w:r>
      <w:r>
        <w:rPr>
          <w:rFonts w:ascii="Arial" w:eastAsia="맑은 고딕" w:hAnsi="Arial" w:cs="Arial"/>
          <w:color w:val="000000"/>
          <w:sz w:val="22"/>
          <w:szCs w:val="22"/>
        </w:rPr>
        <w:t>3</w:t>
      </w:r>
      <w:r w:rsidRPr="00804E0C">
        <w:rPr>
          <w:rFonts w:ascii="Arial" w:eastAsia="맑은 고딕" w:hAnsi="Arial" w:cs="Arial"/>
          <w:color w:val="000000"/>
          <w:sz w:val="22"/>
          <w:szCs w:val="22"/>
        </w:rPr>
        <w:t>/01/2</w:t>
      </w:r>
      <w:r>
        <w:rPr>
          <w:rFonts w:ascii="Arial" w:eastAsia="맑은 고딕" w:hAnsi="Arial" w:cs="Arial"/>
          <w:color w:val="000000"/>
          <w:sz w:val="22"/>
          <w:szCs w:val="22"/>
        </w:rPr>
        <w:t>4</w:t>
      </w:r>
      <w:r w:rsidRPr="00804E0C">
        <w:rPr>
          <w:rFonts w:ascii="Arial" w:eastAsia="맑은 고딕" w:hAnsi="Arial" w:cs="Arial"/>
          <w:color w:val="000000"/>
          <w:sz w:val="22"/>
          <w:szCs w:val="22"/>
        </w:rPr>
        <w:t xml:space="preserve"> – 0</w:t>
      </w:r>
      <w:r>
        <w:rPr>
          <w:rFonts w:ascii="Arial" w:eastAsia="맑은 고딕" w:hAnsi="Arial" w:cs="Arial"/>
          <w:color w:val="000000"/>
          <w:sz w:val="22"/>
          <w:szCs w:val="22"/>
        </w:rPr>
        <w:t>2</w:t>
      </w:r>
      <w:r w:rsidRPr="00804E0C">
        <w:rPr>
          <w:rFonts w:ascii="Arial" w:eastAsia="맑은 고딕" w:hAnsi="Arial" w:cs="Arial"/>
          <w:color w:val="000000"/>
          <w:sz w:val="22"/>
          <w:szCs w:val="22"/>
        </w:rPr>
        <w:t>/</w:t>
      </w:r>
      <w:r>
        <w:rPr>
          <w:rFonts w:ascii="Arial" w:eastAsia="맑은 고딕" w:hAnsi="Arial" w:cs="Arial"/>
          <w:color w:val="000000"/>
          <w:sz w:val="22"/>
          <w:szCs w:val="22"/>
        </w:rPr>
        <w:t>28</w:t>
      </w:r>
      <w:r w:rsidRPr="00804E0C">
        <w:rPr>
          <w:rFonts w:ascii="Arial" w:eastAsia="맑은 고딕" w:hAnsi="Arial" w:cs="Arial"/>
          <w:color w:val="000000"/>
          <w:sz w:val="22"/>
          <w:szCs w:val="22"/>
        </w:rPr>
        <w:t>/2</w:t>
      </w:r>
      <w:r>
        <w:rPr>
          <w:rFonts w:ascii="Arial" w:eastAsia="맑은 고딕" w:hAnsi="Arial" w:cs="Arial"/>
          <w:color w:val="000000"/>
          <w:sz w:val="22"/>
          <w:szCs w:val="22"/>
        </w:rPr>
        <w:t>5</w:t>
      </w:r>
      <w:r w:rsidRPr="00804E0C">
        <w:rPr>
          <w:rFonts w:ascii="Arial" w:hAnsi="Arial" w:cs="Arial"/>
          <w:color w:val="000000"/>
          <w:sz w:val="22"/>
          <w:szCs w:val="22"/>
        </w:rPr>
        <w:tab/>
      </w:r>
    </w:p>
    <w:p w14:paraId="475F0788" w14:textId="77777777" w:rsidR="00ED7618" w:rsidRPr="00804E0C" w:rsidRDefault="00ED7618" w:rsidP="00ED7618">
      <w:pPr>
        <w:jc w:val="both"/>
        <w:rPr>
          <w:rFonts w:ascii="Arial" w:hAnsi="Arial" w:cs="Arial"/>
          <w:color w:val="000000"/>
          <w:sz w:val="22"/>
          <w:szCs w:val="22"/>
        </w:rPr>
      </w:pPr>
      <w:r>
        <w:rPr>
          <w:rFonts w:ascii="Arial" w:hAnsi="Arial" w:cs="Arial"/>
          <w:color w:val="000000"/>
          <w:sz w:val="22"/>
          <w:szCs w:val="22"/>
        </w:rPr>
        <w:t>NIH</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804E0C">
        <w:rPr>
          <w:rFonts w:ascii="Arial" w:hAnsi="Arial" w:cs="Arial"/>
          <w:color w:val="000000"/>
          <w:sz w:val="22"/>
          <w:szCs w:val="22"/>
        </w:rPr>
        <w:t>$</w:t>
      </w:r>
      <w:r>
        <w:rPr>
          <w:rFonts w:ascii="Arial" w:hAnsi="Arial" w:cs="Arial"/>
          <w:color w:val="000000"/>
          <w:sz w:val="22"/>
          <w:szCs w:val="22"/>
        </w:rPr>
        <w:t>50</w:t>
      </w:r>
      <w:r w:rsidRPr="00804E0C">
        <w:rPr>
          <w:rFonts w:ascii="Arial" w:hAnsi="Arial" w:cs="Arial"/>
          <w:color w:val="000000"/>
          <w:sz w:val="22"/>
          <w:szCs w:val="22"/>
        </w:rPr>
        <w:t>,</w:t>
      </w:r>
      <w:r>
        <w:rPr>
          <w:rFonts w:ascii="Arial" w:hAnsi="Arial" w:cs="Arial"/>
          <w:color w:val="000000"/>
          <w:sz w:val="22"/>
          <w:szCs w:val="22"/>
        </w:rPr>
        <w:t>000</w:t>
      </w:r>
      <w:r w:rsidRPr="00804E0C">
        <w:rPr>
          <w:rFonts w:ascii="Arial" w:hAnsi="Arial" w:cs="Arial"/>
          <w:color w:val="000000"/>
          <w:sz w:val="22"/>
          <w:szCs w:val="22"/>
        </w:rPr>
        <w:t xml:space="preserve"> </w:t>
      </w:r>
      <w:r w:rsidRPr="00804E0C">
        <w:rPr>
          <w:rFonts w:ascii="Arial" w:hAnsi="Arial" w:cs="Arial"/>
          <w:bCs/>
          <w:color w:val="000000" w:themeColor="text1"/>
          <w:sz w:val="22"/>
          <w:szCs w:val="22"/>
        </w:rPr>
        <w:t xml:space="preserve">(Lee portion </w:t>
      </w:r>
      <w:r>
        <w:rPr>
          <w:rFonts w:ascii="Arial" w:hAnsi="Arial" w:cs="Arial"/>
          <w:bCs/>
          <w:color w:val="000000" w:themeColor="text1"/>
          <w:sz w:val="22"/>
          <w:szCs w:val="22"/>
        </w:rPr>
        <w:t>10</w:t>
      </w:r>
      <w:r w:rsidRPr="00804E0C">
        <w:rPr>
          <w:rFonts w:ascii="Arial" w:hAnsi="Arial" w:cs="Arial"/>
          <w:bCs/>
          <w:color w:val="000000" w:themeColor="text1"/>
          <w:sz w:val="22"/>
          <w:szCs w:val="22"/>
        </w:rPr>
        <w:t>0%)</w:t>
      </w:r>
    </w:p>
    <w:p w14:paraId="23B0B9E2" w14:textId="77777777" w:rsidR="00ED7618" w:rsidRPr="00804E0C" w:rsidRDefault="00ED7618" w:rsidP="00ED7618">
      <w:pPr>
        <w:jc w:val="both"/>
        <w:rPr>
          <w:rFonts w:ascii="Arial" w:hAnsi="Arial" w:cs="Arial"/>
          <w:color w:val="000000"/>
          <w:sz w:val="22"/>
          <w:szCs w:val="22"/>
          <w:u w:val="single"/>
        </w:rPr>
      </w:pPr>
      <w:r>
        <w:rPr>
          <w:rFonts w:ascii="Arial" w:hAnsi="Arial" w:cs="Arial"/>
          <w:color w:val="000000" w:themeColor="text1"/>
          <w:sz w:val="22"/>
          <w:szCs w:val="22"/>
          <w:u w:val="single"/>
        </w:rPr>
        <w:t xml:space="preserve">Engineered </w:t>
      </w:r>
      <w:r w:rsidRPr="00804E0C">
        <w:rPr>
          <w:rFonts w:ascii="Arial" w:hAnsi="Arial" w:cs="Arial"/>
          <w:color w:val="000000" w:themeColor="text1"/>
          <w:sz w:val="22"/>
          <w:szCs w:val="22"/>
          <w:u w:val="single"/>
        </w:rPr>
        <w:t xml:space="preserve">liver organoids for </w:t>
      </w:r>
      <w:r>
        <w:rPr>
          <w:rFonts w:ascii="Arial" w:hAnsi="Arial" w:cs="Arial"/>
          <w:color w:val="000000" w:themeColor="text1"/>
          <w:sz w:val="22"/>
          <w:szCs w:val="22"/>
          <w:u w:val="single"/>
        </w:rPr>
        <w:t xml:space="preserve">drug </w:t>
      </w:r>
      <w:r w:rsidRPr="00804E0C">
        <w:rPr>
          <w:rFonts w:ascii="Arial" w:hAnsi="Arial" w:cs="Arial"/>
          <w:color w:val="000000" w:themeColor="text1"/>
          <w:sz w:val="22"/>
          <w:szCs w:val="22"/>
          <w:u w:val="single"/>
        </w:rPr>
        <w:t>toxicity</w:t>
      </w:r>
      <w:r>
        <w:rPr>
          <w:rFonts w:ascii="Arial" w:hAnsi="Arial" w:cs="Arial"/>
          <w:color w:val="000000" w:themeColor="text1"/>
          <w:sz w:val="22"/>
          <w:szCs w:val="22"/>
          <w:u w:val="single"/>
        </w:rPr>
        <w:t xml:space="preserve"> tests</w:t>
      </w:r>
    </w:p>
    <w:p w14:paraId="4DD7E5E6" w14:textId="77777777" w:rsidR="00ED7618" w:rsidRPr="00804E0C" w:rsidRDefault="00ED7618" w:rsidP="00ED7618">
      <w:pPr>
        <w:jc w:val="both"/>
        <w:rPr>
          <w:rFonts w:ascii="Arial" w:hAnsi="Arial" w:cs="Arial"/>
          <w:sz w:val="22"/>
          <w:szCs w:val="22"/>
        </w:rPr>
      </w:pPr>
      <w:r w:rsidRPr="00804E0C">
        <w:rPr>
          <w:rFonts w:ascii="Arial" w:hAnsi="Arial" w:cs="Arial"/>
          <w:color w:val="000000"/>
          <w:sz w:val="22"/>
          <w:szCs w:val="22"/>
        </w:rPr>
        <w:t>Th</w:t>
      </w:r>
      <w:r>
        <w:rPr>
          <w:rFonts w:ascii="Arial" w:hAnsi="Arial" w:cs="Arial"/>
          <w:color w:val="000000"/>
          <w:sz w:val="22"/>
          <w:szCs w:val="22"/>
        </w:rPr>
        <w:t>e major goal is to</w:t>
      </w:r>
      <w:r w:rsidRPr="00804E0C">
        <w:rPr>
          <w:rFonts w:ascii="Arial" w:hAnsi="Arial" w:cs="Arial"/>
          <w:color w:val="000000"/>
          <w:sz w:val="22"/>
          <w:szCs w:val="22"/>
        </w:rPr>
        <w:t xml:space="preserve"> </w:t>
      </w:r>
      <w:r w:rsidRPr="00804E0C">
        <w:rPr>
          <w:rFonts w:ascii="Arial" w:hAnsi="Arial" w:cs="Arial"/>
          <w:sz w:val="22"/>
          <w:szCs w:val="22"/>
        </w:rPr>
        <w:t xml:space="preserve">develop genetically engineered liver organoids </w:t>
      </w:r>
      <w:r>
        <w:rPr>
          <w:rFonts w:ascii="Arial" w:hAnsi="Arial" w:cs="Arial"/>
          <w:sz w:val="22"/>
          <w:szCs w:val="22"/>
        </w:rPr>
        <w:t>i</w:t>
      </w:r>
      <w:r w:rsidRPr="00804E0C">
        <w:rPr>
          <w:rFonts w:ascii="Arial" w:hAnsi="Arial" w:cs="Arial"/>
          <w:sz w:val="22"/>
          <w:szCs w:val="22"/>
        </w:rPr>
        <w:t>n</w:t>
      </w:r>
      <w:r>
        <w:rPr>
          <w:rFonts w:ascii="Arial" w:hAnsi="Arial" w:cs="Arial"/>
          <w:sz w:val="22"/>
          <w:szCs w:val="22"/>
        </w:rPr>
        <w:t xml:space="preserve"> the </w:t>
      </w:r>
      <w:r w:rsidRPr="00804E0C">
        <w:rPr>
          <w:rFonts w:ascii="Arial" w:hAnsi="Arial" w:cs="Arial"/>
          <w:sz w:val="22"/>
          <w:szCs w:val="22"/>
        </w:rPr>
        <w:t>pillar/perfusion plate for</w:t>
      </w:r>
      <w:r>
        <w:rPr>
          <w:rFonts w:ascii="Arial" w:hAnsi="Arial" w:cs="Arial"/>
          <w:sz w:val="22"/>
          <w:szCs w:val="22"/>
        </w:rPr>
        <w:t xml:space="preserve"> simulating poor and ultrafast drug metabolizers and</w:t>
      </w:r>
      <w:r w:rsidRPr="00804E0C">
        <w:rPr>
          <w:rFonts w:ascii="Arial" w:hAnsi="Arial" w:cs="Arial"/>
          <w:sz w:val="22"/>
          <w:szCs w:val="22"/>
        </w:rPr>
        <w:t xml:space="preserve"> assessing </w:t>
      </w:r>
      <w:r>
        <w:rPr>
          <w:rFonts w:ascii="Arial" w:hAnsi="Arial" w:cs="Arial"/>
          <w:sz w:val="22"/>
          <w:szCs w:val="22"/>
        </w:rPr>
        <w:t>vulnerability</w:t>
      </w:r>
      <w:r w:rsidRPr="00804E0C">
        <w:rPr>
          <w:rFonts w:ascii="Arial" w:hAnsi="Arial" w:cs="Arial"/>
          <w:sz w:val="22"/>
          <w:szCs w:val="22"/>
        </w:rPr>
        <w:t xml:space="preserve"> </w:t>
      </w:r>
      <w:r>
        <w:rPr>
          <w:rFonts w:ascii="Arial" w:hAnsi="Arial" w:cs="Arial"/>
          <w:sz w:val="22"/>
          <w:szCs w:val="22"/>
        </w:rPr>
        <w:t xml:space="preserve">of </w:t>
      </w:r>
      <w:r w:rsidRPr="00804E0C">
        <w:rPr>
          <w:rFonts w:ascii="Arial" w:hAnsi="Arial" w:cs="Arial"/>
          <w:sz w:val="22"/>
          <w:szCs w:val="22"/>
        </w:rPr>
        <w:t>drug-induced liver injury (DILI</w:t>
      </w:r>
      <w:r>
        <w:rPr>
          <w:rFonts w:ascii="Arial" w:hAnsi="Arial" w:cs="Arial"/>
          <w:sz w:val="22"/>
          <w:szCs w:val="22"/>
        </w:rPr>
        <w:t>)</w:t>
      </w:r>
      <w:r w:rsidRPr="00804E0C">
        <w:rPr>
          <w:rFonts w:ascii="Arial" w:hAnsi="Arial" w:cs="Arial"/>
          <w:sz w:val="22"/>
          <w:szCs w:val="22"/>
        </w:rPr>
        <w:t>.</w:t>
      </w:r>
    </w:p>
    <w:p w14:paraId="64D579ED" w14:textId="77777777" w:rsidR="00ED7618" w:rsidRDefault="00ED7618" w:rsidP="00B90B21">
      <w:pPr>
        <w:jc w:val="both"/>
        <w:rPr>
          <w:rFonts w:ascii="Arial" w:hAnsi="Arial" w:cs="Arial"/>
          <w:color w:val="000000"/>
          <w:sz w:val="22"/>
          <w:szCs w:val="22"/>
        </w:rPr>
      </w:pPr>
    </w:p>
    <w:p w14:paraId="21E603C6" w14:textId="500D8D9B" w:rsidR="00B90B21" w:rsidRPr="00804E0C" w:rsidRDefault="00B90B21" w:rsidP="00B90B21">
      <w:pPr>
        <w:jc w:val="both"/>
        <w:rPr>
          <w:rFonts w:ascii="Arial" w:hAnsi="Arial" w:cs="Arial"/>
          <w:color w:val="000000" w:themeColor="text1"/>
          <w:sz w:val="22"/>
          <w:szCs w:val="22"/>
        </w:rPr>
      </w:pPr>
      <w:r w:rsidRPr="00804E0C">
        <w:rPr>
          <w:rFonts w:ascii="Arial" w:hAnsi="Arial" w:cs="Arial"/>
          <w:color w:val="000000"/>
          <w:sz w:val="22"/>
          <w:szCs w:val="22"/>
        </w:rPr>
        <w:t>R01ES</w:t>
      </w:r>
      <w:r>
        <w:rPr>
          <w:rFonts w:ascii="Arial" w:hAnsi="Arial" w:cs="Arial"/>
          <w:color w:val="000000"/>
          <w:sz w:val="22"/>
          <w:szCs w:val="22"/>
        </w:rPr>
        <w:t>036191</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w:t>
      </w:r>
      <w:r>
        <w:rPr>
          <w:rFonts w:ascii="Arial" w:hAnsi="Arial" w:cs="Arial"/>
          <w:color w:val="000000" w:themeColor="text1"/>
          <w:sz w:val="22"/>
          <w:szCs w:val="22"/>
        </w:rPr>
        <w:t>Wang</w:t>
      </w:r>
      <w:r w:rsidRPr="00804E0C">
        <w:rPr>
          <w:rFonts w:ascii="Arial" w:hAnsi="Arial" w:cs="Arial"/>
          <w:color w:val="000000" w:themeColor="text1"/>
          <w:sz w:val="22"/>
          <w:szCs w:val="22"/>
        </w:rPr>
        <w:t xml:space="preserve"> (</w:t>
      </w:r>
      <w:r w:rsidR="00A24298">
        <w:rPr>
          <w:rFonts w:ascii="Arial" w:hAnsi="Arial" w:cs="Arial"/>
          <w:color w:val="000000" w:themeColor="text1"/>
          <w:sz w:val="22"/>
          <w:szCs w:val="22"/>
        </w:rPr>
        <w:t>MPI</w:t>
      </w:r>
      <w:r w:rsidRPr="00804E0C">
        <w:rPr>
          <w:rFonts w:ascii="Arial" w:hAnsi="Arial" w:cs="Arial"/>
          <w:color w:val="000000" w:themeColor="text1"/>
          <w:sz w:val="22"/>
          <w:szCs w:val="22"/>
        </w:rPr>
        <w:t>)</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804E0C">
        <w:rPr>
          <w:rFonts w:ascii="Arial" w:hAnsi="Arial" w:cs="Arial"/>
          <w:color w:val="000000" w:themeColor="text1"/>
          <w:sz w:val="22"/>
          <w:szCs w:val="22"/>
        </w:rPr>
        <w:t>0</w:t>
      </w:r>
      <w:r>
        <w:rPr>
          <w:rFonts w:ascii="Arial" w:hAnsi="Arial" w:cs="Arial"/>
          <w:color w:val="000000" w:themeColor="text1"/>
          <w:sz w:val="22"/>
          <w:szCs w:val="22"/>
        </w:rPr>
        <w:t>7</w:t>
      </w:r>
      <w:r w:rsidRPr="00804E0C">
        <w:rPr>
          <w:rFonts w:ascii="Arial" w:hAnsi="Arial" w:cs="Arial"/>
          <w:color w:val="000000" w:themeColor="text1"/>
          <w:sz w:val="22"/>
          <w:szCs w:val="22"/>
        </w:rPr>
        <w:t>/01/2</w:t>
      </w:r>
      <w:r>
        <w:rPr>
          <w:rFonts w:ascii="Arial" w:hAnsi="Arial" w:cs="Arial"/>
          <w:color w:val="000000" w:themeColor="text1"/>
          <w:sz w:val="22"/>
          <w:szCs w:val="22"/>
        </w:rPr>
        <w:t>4</w:t>
      </w:r>
      <w:r w:rsidRPr="00804E0C">
        <w:rPr>
          <w:rFonts w:ascii="Arial" w:hAnsi="Arial" w:cs="Arial"/>
          <w:color w:val="000000" w:themeColor="text1"/>
          <w:sz w:val="22"/>
          <w:szCs w:val="22"/>
        </w:rPr>
        <w:t xml:space="preserve"> – 0</w:t>
      </w:r>
      <w:r>
        <w:rPr>
          <w:rFonts w:ascii="Arial" w:hAnsi="Arial" w:cs="Arial"/>
          <w:color w:val="000000" w:themeColor="text1"/>
          <w:sz w:val="22"/>
          <w:szCs w:val="22"/>
        </w:rPr>
        <w:t>6</w:t>
      </w:r>
      <w:r w:rsidRPr="00804E0C">
        <w:rPr>
          <w:rFonts w:ascii="Arial" w:hAnsi="Arial" w:cs="Arial"/>
          <w:color w:val="000000" w:themeColor="text1"/>
          <w:sz w:val="22"/>
          <w:szCs w:val="22"/>
        </w:rPr>
        <w:t>/3</w:t>
      </w:r>
      <w:r>
        <w:rPr>
          <w:rFonts w:ascii="Arial" w:hAnsi="Arial" w:cs="Arial"/>
          <w:color w:val="000000" w:themeColor="text1"/>
          <w:sz w:val="22"/>
          <w:szCs w:val="22"/>
        </w:rPr>
        <w:t>0</w:t>
      </w:r>
      <w:r w:rsidRPr="00804E0C">
        <w:rPr>
          <w:rFonts w:ascii="Arial" w:hAnsi="Arial" w:cs="Arial"/>
          <w:color w:val="000000" w:themeColor="text1"/>
          <w:sz w:val="22"/>
          <w:szCs w:val="22"/>
        </w:rPr>
        <w:t>/2</w:t>
      </w:r>
      <w:r>
        <w:rPr>
          <w:rFonts w:ascii="Arial" w:hAnsi="Arial" w:cs="Arial"/>
          <w:color w:val="000000" w:themeColor="text1"/>
          <w:sz w:val="22"/>
          <w:szCs w:val="22"/>
        </w:rPr>
        <w:t>8</w:t>
      </w:r>
    </w:p>
    <w:p w14:paraId="102B7C07" w14:textId="77777777" w:rsidR="00B90B21" w:rsidRPr="00804E0C" w:rsidRDefault="00B90B21" w:rsidP="00B90B21">
      <w:pPr>
        <w:jc w:val="both"/>
        <w:rPr>
          <w:rFonts w:ascii="Arial" w:hAnsi="Arial" w:cs="Arial"/>
          <w:color w:val="000000" w:themeColor="text1"/>
          <w:sz w:val="22"/>
          <w:szCs w:val="22"/>
        </w:rPr>
      </w:pPr>
      <w:r w:rsidRPr="00804E0C">
        <w:rPr>
          <w:rFonts w:ascii="Arial" w:hAnsi="Arial" w:cs="Arial"/>
          <w:color w:val="000000" w:themeColor="text1"/>
          <w:sz w:val="22"/>
          <w:szCs w:val="22"/>
        </w:rPr>
        <w:t>NIH/NIEHS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$2,3</w:t>
      </w:r>
      <w:r>
        <w:rPr>
          <w:rFonts w:ascii="Arial" w:hAnsi="Arial" w:cs="Arial"/>
          <w:color w:val="000000" w:themeColor="text1"/>
          <w:sz w:val="22"/>
          <w:szCs w:val="22"/>
        </w:rPr>
        <w:t>90</w:t>
      </w:r>
      <w:r w:rsidRPr="00804E0C">
        <w:rPr>
          <w:rFonts w:ascii="Arial" w:hAnsi="Arial" w:cs="Arial"/>
          <w:color w:val="000000" w:themeColor="text1"/>
          <w:sz w:val="22"/>
          <w:szCs w:val="22"/>
        </w:rPr>
        <w:t>,</w:t>
      </w:r>
      <w:r>
        <w:rPr>
          <w:rFonts w:ascii="Arial" w:hAnsi="Arial" w:cs="Arial"/>
          <w:color w:val="000000" w:themeColor="text1"/>
          <w:sz w:val="22"/>
          <w:szCs w:val="22"/>
        </w:rPr>
        <w:t>914</w:t>
      </w:r>
      <w:r w:rsidRPr="00804E0C">
        <w:rPr>
          <w:rFonts w:ascii="Arial" w:hAnsi="Arial" w:cs="Arial"/>
          <w:color w:val="000000" w:themeColor="text1"/>
          <w:sz w:val="22"/>
          <w:szCs w:val="22"/>
        </w:rPr>
        <w:t xml:space="preserve"> </w:t>
      </w:r>
      <w:r w:rsidRPr="00804E0C">
        <w:rPr>
          <w:rFonts w:ascii="Arial" w:hAnsi="Arial" w:cs="Arial"/>
          <w:bCs/>
          <w:color w:val="000000" w:themeColor="text1"/>
          <w:sz w:val="22"/>
          <w:szCs w:val="22"/>
        </w:rPr>
        <w:t xml:space="preserve">(Lee portion </w:t>
      </w:r>
      <w:r>
        <w:rPr>
          <w:rFonts w:ascii="Arial" w:hAnsi="Arial" w:cs="Arial"/>
          <w:bCs/>
          <w:color w:val="000000" w:themeColor="text1"/>
          <w:sz w:val="22"/>
          <w:szCs w:val="22"/>
        </w:rPr>
        <w:t>62</w:t>
      </w:r>
      <w:r w:rsidRPr="00804E0C">
        <w:rPr>
          <w:rFonts w:ascii="Arial" w:hAnsi="Arial" w:cs="Arial"/>
          <w:bCs/>
          <w:color w:val="000000" w:themeColor="text1"/>
          <w:sz w:val="22"/>
          <w:szCs w:val="22"/>
        </w:rPr>
        <w:t>%)</w:t>
      </w:r>
    </w:p>
    <w:p w14:paraId="6F41DBC0" w14:textId="77777777" w:rsidR="00B90B21" w:rsidRPr="00804E0C" w:rsidRDefault="00B90B21" w:rsidP="00B90B21">
      <w:pPr>
        <w:jc w:val="both"/>
        <w:rPr>
          <w:rFonts w:ascii="Arial" w:hAnsi="Arial" w:cs="Arial"/>
          <w:color w:val="000000" w:themeColor="text1"/>
          <w:sz w:val="22"/>
          <w:szCs w:val="22"/>
          <w:highlight w:val="yellow"/>
          <w:u w:val="single"/>
        </w:rPr>
      </w:pPr>
      <w:r>
        <w:rPr>
          <w:rStyle w:val="clsstaticdata1"/>
          <w:color w:val="000000" w:themeColor="text1"/>
          <w:sz w:val="22"/>
          <w:szCs w:val="22"/>
          <w:u w:val="single"/>
        </w:rPr>
        <w:t>Prediction of genetic and environmental risk factors in b</w:t>
      </w:r>
      <w:r w:rsidRPr="00804E0C">
        <w:rPr>
          <w:rStyle w:val="clsstaticdata1"/>
          <w:color w:val="000000" w:themeColor="text1"/>
          <w:sz w:val="22"/>
          <w:szCs w:val="22"/>
          <w:u w:val="single"/>
        </w:rPr>
        <w:t xml:space="preserve">rain </w:t>
      </w:r>
      <w:r>
        <w:rPr>
          <w:rStyle w:val="clsstaticdata1"/>
          <w:color w:val="000000" w:themeColor="text1"/>
          <w:sz w:val="22"/>
          <w:szCs w:val="22"/>
          <w:u w:val="single"/>
        </w:rPr>
        <w:t>development</w:t>
      </w:r>
    </w:p>
    <w:p w14:paraId="4C985254" w14:textId="77777777" w:rsidR="00B90B21" w:rsidRDefault="00B90B21" w:rsidP="00B90B21">
      <w:pPr>
        <w:jc w:val="both"/>
        <w:rPr>
          <w:rFonts w:ascii="Arial" w:eastAsia="맑은 고딕" w:hAnsi="Arial" w:cs="Arial"/>
          <w:color w:val="000000"/>
          <w:sz w:val="22"/>
          <w:szCs w:val="22"/>
        </w:rPr>
      </w:pPr>
      <w:r w:rsidRPr="00804E0C">
        <w:rPr>
          <w:rFonts w:ascii="Arial" w:hAnsi="Arial" w:cs="Arial"/>
          <w:color w:val="000000" w:themeColor="text1"/>
          <w:sz w:val="22"/>
          <w:szCs w:val="22"/>
        </w:rPr>
        <w:t xml:space="preserve">The major goal is to generate </w:t>
      </w:r>
      <w:r>
        <w:rPr>
          <w:rFonts w:ascii="Arial" w:hAnsi="Arial" w:cs="Arial"/>
          <w:color w:val="000000" w:themeColor="text1"/>
          <w:sz w:val="22"/>
          <w:szCs w:val="22"/>
        </w:rPr>
        <w:t xml:space="preserve">genetically engineered </w:t>
      </w:r>
      <w:r w:rsidRPr="00804E0C">
        <w:rPr>
          <w:rFonts w:ascii="Arial" w:hAnsi="Arial" w:cs="Arial"/>
          <w:color w:val="000000" w:themeColor="text1"/>
          <w:sz w:val="22"/>
          <w:szCs w:val="22"/>
        </w:rPr>
        <w:t xml:space="preserve">human brain organoids </w:t>
      </w:r>
      <w:r>
        <w:rPr>
          <w:rFonts w:ascii="Arial" w:hAnsi="Arial" w:cs="Arial"/>
          <w:color w:val="000000" w:themeColor="text1"/>
          <w:sz w:val="22"/>
          <w:szCs w:val="22"/>
        </w:rPr>
        <w:t>to simulate autism spectrum disorder (ASD) and develop a machine learning-based prediction model for ASD to investigate autistic gene-gene and gene-compound interactions</w:t>
      </w:r>
      <w:r w:rsidRPr="00804E0C">
        <w:rPr>
          <w:rFonts w:ascii="Arial" w:hAnsi="Arial" w:cs="Arial"/>
          <w:color w:val="000000" w:themeColor="text1"/>
          <w:sz w:val="22"/>
          <w:szCs w:val="22"/>
        </w:rPr>
        <w:t>.</w:t>
      </w:r>
    </w:p>
    <w:p w14:paraId="515AC28A" w14:textId="77777777" w:rsidR="00B90B21" w:rsidRDefault="00B90B21" w:rsidP="00411F6F">
      <w:pPr>
        <w:jc w:val="both"/>
        <w:rPr>
          <w:rFonts w:ascii="Arial" w:eastAsia="맑은 고딕" w:hAnsi="Arial" w:cs="Arial"/>
          <w:color w:val="000000"/>
          <w:sz w:val="22"/>
          <w:szCs w:val="22"/>
        </w:rPr>
      </w:pPr>
    </w:p>
    <w:p w14:paraId="206AE852" w14:textId="6327225A" w:rsidR="00411F6F" w:rsidRPr="00804E0C" w:rsidRDefault="00411F6F" w:rsidP="00411F6F">
      <w:pPr>
        <w:jc w:val="both"/>
        <w:rPr>
          <w:rFonts w:ascii="Arial" w:hAnsi="Arial" w:cs="Arial"/>
          <w:color w:val="000000"/>
          <w:sz w:val="22"/>
          <w:szCs w:val="22"/>
        </w:rPr>
      </w:pPr>
      <w:r w:rsidRPr="00804E0C">
        <w:rPr>
          <w:rFonts w:ascii="Arial" w:eastAsia="맑은 고딕" w:hAnsi="Arial" w:cs="Arial"/>
          <w:color w:val="000000"/>
          <w:sz w:val="22"/>
          <w:szCs w:val="22"/>
        </w:rPr>
        <w:t>R4</w:t>
      </w:r>
      <w:r w:rsidRPr="00466C8C">
        <w:rPr>
          <w:rFonts w:ascii="Arial" w:eastAsia="맑은 고딕" w:hAnsi="Arial" w:cs="Arial"/>
          <w:color w:val="000000"/>
          <w:sz w:val="22"/>
          <w:szCs w:val="22"/>
        </w:rPr>
        <w:t>4ES036299</w:t>
      </w:r>
      <w:r w:rsidRPr="00804E0C">
        <w:rPr>
          <w:rFonts w:ascii="Arial" w:hAnsi="Arial" w:cs="Arial"/>
          <w:color w:val="000000"/>
          <w:sz w:val="22"/>
          <w:szCs w:val="22"/>
        </w:rPr>
        <w:tab/>
      </w:r>
      <w:r w:rsidRPr="00804E0C">
        <w:rPr>
          <w:rFonts w:ascii="Arial" w:hAnsi="Arial" w:cs="Arial"/>
          <w:color w:val="000000"/>
          <w:sz w:val="22"/>
          <w:szCs w:val="22"/>
        </w:rPr>
        <w:tab/>
      </w:r>
      <w:r>
        <w:rPr>
          <w:rFonts w:ascii="Arial" w:hAnsi="Arial" w:cs="Arial"/>
          <w:color w:val="000000"/>
          <w:sz w:val="22"/>
          <w:szCs w:val="22"/>
        </w:rPr>
        <w:tab/>
      </w:r>
      <w:r w:rsidRPr="00804E0C">
        <w:rPr>
          <w:rFonts w:ascii="Arial" w:hAnsi="Arial" w:cs="Arial"/>
          <w:color w:val="000000"/>
          <w:sz w:val="22"/>
          <w:szCs w:val="22"/>
        </w:rPr>
        <w:t>Joshi (PI)-Lee (</w:t>
      </w:r>
      <w:r w:rsidR="00A24298">
        <w:rPr>
          <w:rFonts w:ascii="Arial" w:hAnsi="Arial" w:cs="Arial"/>
          <w:color w:val="000000"/>
          <w:sz w:val="22"/>
          <w:szCs w:val="22"/>
        </w:rPr>
        <w:t>MPI</w:t>
      </w:r>
      <w:r w:rsidRPr="00804E0C">
        <w:rPr>
          <w:rFonts w:ascii="Arial" w:hAnsi="Arial" w:cs="Arial"/>
          <w:color w:val="000000"/>
          <w:sz w:val="22"/>
          <w:szCs w:val="22"/>
        </w:rPr>
        <w:t>)</w:t>
      </w:r>
      <w:r>
        <w:rPr>
          <w:rFonts w:ascii="Arial" w:hAnsi="Arial" w:cs="Arial"/>
          <w:color w:val="000000"/>
          <w:sz w:val="22"/>
          <w:szCs w:val="22"/>
        </w:rPr>
        <w:t>-Wang (co-I)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w:t>
      </w:r>
      <w:r>
        <w:rPr>
          <w:rFonts w:ascii="Arial" w:eastAsia="맑은 고딕" w:hAnsi="Arial" w:cs="Arial"/>
          <w:color w:val="000000"/>
          <w:sz w:val="22"/>
          <w:szCs w:val="22"/>
        </w:rPr>
        <w:t>6</w:t>
      </w:r>
      <w:r w:rsidRPr="00804E0C">
        <w:rPr>
          <w:rFonts w:ascii="Arial" w:eastAsia="맑은 고딕" w:hAnsi="Arial" w:cs="Arial"/>
          <w:color w:val="000000"/>
          <w:sz w:val="22"/>
          <w:szCs w:val="22"/>
        </w:rPr>
        <w:t>/01/2</w:t>
      </w:r>
      <w:r>
        <w:rPr>
          <w:rFonts w:ascii="Arial" w:eastAsia="맑은 고딕" w:hAnsi="Arial" w:cs="Arial"/>
          <w:color w:val="000000"/>
          <w:sz w:val="22"/>
          <w:szCs w:val="22"/>
        </w:rPr>
        <w:t>4</w:t>
      </w:r>
      <w:r w:rsidRPr="00804E0C">
        <w:rPr>
          <w:rFonts w:ascii="Arial" w:eastAsia="맑은 고딕" w:hAnsi="Arial" w:cs="Arial"/>
          <w:color w:val="000000"/>
          <w:sz w:val="22"/>
          <w:szCs w:val="22"/>
        </w:rPr>
        <w:t xml:space="preserve"> – 0</w:t>
      </w:r>
      <w:r>
        <w:rPr>
          <w:rFonts w:ascii="Arial" w:eastAsia="맑은 고딕" w:hAnsi="Arial" w:cs="Arial"/>
          <w:color w:val="000000"/>
          <w:sz w:val="22"/>
          <w:szCs w:val="22"/>
        </w:rPr>
        <w:t>5</w:t>
      </w:r>
      <w:r w:rsidRPr="00804E0C">
        <w:rPr>
          <w:rFonts w:ascii="Arial" w:eastAsia="맑은 고딕" w:hAnsi="Arial" w:cs="Arial"/>
          <w:color w:val="000000"/>
          <w:sz w:val="22"/>
          <w:szCs w:val="22"/>
        </w:rPr>
        <w:t>/3</w:t>
      </w:r>
      <w:r>
        <w:rPr>
          <w:rFonts w:ascii="Arial" w:eastAsia="맑은 고딕" w:hAnsi="Arial" w:cs="Arial"/>
          <w:color w:val="000000"/>
          <w:sz w:val="22"/>
          <w:szCs w:val="22"/>
        </w:rPr>
        <w:t>1</w:t>
      </w:r>
      <w:r w:rsidRPr="00804E0C">
        <w:rPr>
          <w:rFonts w:ascii="Arial" w:eastAsia="맑은 고딕" w:hAnsi="Arial" w:cs="Arial"/>
          <w:color w:val="000000"/>
          <w:sz w:val="22"/>
          <w:szCs w:val="22"/>
        </w:rPr>
        <w:t>/2</w:t>
      </w:r>
      <w:r>
        <w:rPr>
          <w:rFonts w:ascii="Arial" w:eastAsia="맑은 고딕" w:hAnsi="Arial" w:cs="Arial"/>
          <w:color w:val="000000"/>
          <w:sz w:val="22"/>
          <w:szCs w:val="22"/>
        </w:rPr>
        <w:t>6</w:t>
      </w:r>
      <w:r w:rsidRPr="00804E0C">
        <w:rPr>
          <w:rFonts w:ascii="Arial" w:hAnsi="Arial" w:cs="Arial"/>
          <w:color w:val="000000"/>
          <w:sz w:val="22"/>
          <w:szCs w:val="22"/>
        </w:rPr>
        <w:tab/>
      </w:r>
    </w:p>
    <w:p w14:paraId="405F65A2" w14:textId="77777777" w:rsidR="00411F6F" w:rsidRPr="00804E0C" w:rsidRDefault="00411F6F" w:rsidP="00411F6F">
      <w:pPr>
        <w:jc w:val="both"/>
        <w:rPr>
          <w:rFonts w:ascii="Arial" w:hAnsi="Arial" w:cs="Arial"/>
          <w:color w:val="000000"/>
          <w:sz w:val="22"/>
          <w:szCs w:val="22"/>
        </w:rPr>
      </w:pPr>
      <w:r w:rsidRPr="00804E0C">
        <w:rPr>
          <w:rFonts w:ascii="Arial" w:hAnsi="Arial" w:cs="Arial"/>
          <w:color w:val="000000"/>
          <w:sz w:val="22"/>
          <w:szCs w:val="22"/>
        </w:rPr>
        <w:t xml:space="preserve">NIH/NIEHS-SBIR Phase </w:t>
      </w:r>
      <w:r>
        <w:rPr>
          <w:rFonts w:ascii="Arial" w:hAnsi="Arial" w:cs="Arial"/>
          <w:color w:val="000000"/>
          <w:sz w:val="22"/>
          <w:szCs w:val="22"/>
        </w:rPr>
        <w:t>I</w:t>
      </w:r>
      <w:r w:rsidRPr="00804E0C">
        <w:rPr>
          <w:rFonts w:ascii="Arial" w:hAnsi="Arial" w:cs="Arial"/>
          <w:color w:val="000000"/>
          <w:sz w:val="22"/>
          <w:szCs w:val="22"/>
        </w:rPr>
        <w:t>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w:t>
      </w:r>
      <w:r>
        <w:rPr>
          <w:rFonts w:ascii="Arial" w:hAnsi="Arial" w:cs="Arial"/>
          <w:color w:val="000000"/>
          <w:sz w:val="22"/>
          <w:szCs w:val="22"/>
        </w:rPr>
        <w:t>2,022</w:t>
      </w:r>
      <w:r w:rsidRPr="00804E0C">
        <w:rPr>
          <w:rFonts w:ascii="Arial" w:hAnsi="Arial" w:cs="Arial"/>
          <w:color w:val="000000"/>
          <w:sz w:val="22"/>
          <w:szCs w:val="22"/>
        </w:rPr>
        <w:t>,</w:t>
      </w:r>
      <w:r>
        <w:rPr>
          <w:rFonts w:ascii="Arial" w:hAnsi="Arial" w:cs="Arial"/>
          <w:color w:val="000000"/>
          <w:sz w:val="22"/>
          <w:szCs w:val="22"/>
        </w:rPr>
        <w:t>828</w:t>
      </w:r>
      <w:r w:rsidRPr="00804E0C">
        <w:rPr>
          <w:rFonts w:ascii="Arial" w:hAnsi="Arial" w:cs="Arial"/>
          <w:color w:val="000000"/>
          <w:sz w:val="22"/>
          <w:szCs w:val="22"/>
        </w:rPr>
        <w:t xml:space="preserve"> </w:t>
      </w:r>
      <w:r w:rsidRPr="00804E0C">
        <w:rPr>
          <w:rFonts w:ascii="Arial" w:hAnsi="Arial" w:cs="Arial"/>
          <w:bCs/>
          <w:color w:val="000000" w:themeColor="text1"/>
          <w:sz w:val="22"/>
          <w:szCs w:val="22"/>
        </w:rPr>
        <w:t xml:space="preserve">(Lee portion </w:t>
      </w:r>
      <w:r>
        <w:rPr>
          <w:rFonts w:ascii="Arial" w:hAnsi="Arial" w:cs="Arial"/>
          <w:bCs/>
          <w:color w:val="000000" w:themeColor="text1"/>
          <w:sz w:val="22"/>
          <w:szCs w:val="22"/>
        </w:rPr>
        <w:t>27</w:t>
      </w:r>
      <w:r w:rsidRPr="00804E0C">
        <w:rPr>
          <w:rFonts w:ascii="Arial" w:hAnsi="Arial" w:cs="Arial"/>
          <w:bCs/>
          <w:color w:val="000000" w:themeColor="text1"/>
          <w:sz w:val="22"/>
          <w:szCs w:val="22"/>
        </w:rPr>
        <w:t>%)</w:t>
      </w:r>
    </w:p>
    <w:p w14:paraId="26CADB82" w14:textId="77777777" w:rsidR="00411F6F" w:rsidRPr="00804E0C" w:rsidRDefault="00411F6F" w:rsidP="00411F6F">
      <w:pPr>
        <w:jc w:val="both"/>
        <w:rPr>
          <w:rFonts w:ascii="Arial" w:hAnsi="Arial" w:cs="Arial"/>
          <w:color w:val="000000"/>
          <w:sz w:val="22"/>
          <w:szCs w:val="22"/>
          <w:u w:val="single"/>
        </w:rPr>
      </w:pPr>
      <w:r w:rsidRPr="00F20A99">
        <w:rPr>
          <w:rFonts w:ascii="Arial" w:hAnsi="Arial" w:cs="Arial"/>
          <w:color w:val="000000" w:themeColor="text1"/>
          <w:sz w:val="22"/>
          <w:szCs w:val="22"/>
          <w:u w:val="single"/>
        </w:rPr>
        <w:t>DNT testing with engineered neurospheres and machine learning algorithms</w:t>
      </w:r>
    </w:p>
    <w:p w14:paraId="4F53D408" w14:textId="77777777" w:rsidR="00411F6F" w:rsidRPr="008B3571" w:rsidRDefault="00411F6F" w:rsidP="00411F6F">
      <w:pPr>
        <w:jc w:val="both"/>
        <w:rPr>
          <w:rFonts w:ascii="Arial" w:hAnsi="Arial" w:cs="Arial"/>
          <w:sz w:val="22"/>
          <w:szCs w:val="22"/>
        </w:rPr>
      </w:pPr>
      <w:r w:rsidRPr="00804E0C">
        <w:rPr>
          <w:rFonts w:ascii="Arial" w:hAnsi="Arial" w:cs="Arial"/>
          <w:color w:val="000000"/>
          <w:sz w:val="22"/>
          <w:szCs w:val="22"/>
        </w:rPr>
        <w:t>This is a NIH-SBIR Phase I</w:t>
      </w:r>
      <w:r>
        <w:rPr>
          <w:rFonts w:ascii="Arial" w:hAnsi="Arial" w:cs="Arial"/>
          <w:color w:val="000000"/>
          <w:sz w:val="22"/>
          <w:szCs w:val="22"/>
        </w:rPr>
        <w:t>I</w:t>
      </w:r>
      <w:r w:rsidRPr="00804E0C">
        <w:rPr>
          <w:rFonts w:ascii="Arial" w:hAnsi="Arial" w:cs="Arial"/>
          <w:color w:val="000000"/>
          <w:sz w:val="22"/>
          <w:szCs w:val="22"/>
        </w:rPr>
        <w:t xml:space="preserve"> project for </w:t>
      </w:r>
      <w:r>
        <w:rPr>
          <w:rFonts w:ascii="Arial" w:hAnsi="Arial" w:cs="Arial"/>
          <w:sz w:val="22"/>
          <w:szCs w:val="22"/>
        </w:rPr>
        <w:t>commercializing</w:t>
      </w:r>
      <w:r w:rsidRPr="00804E0C">
        <w:rPr>
          <w:rFonts w:ascii="Arial" w:hAnsi="Arial" w:cs="Arial"/>
          <w:sz w:val="22"/>
          <w:szCs w:val="22"/>
        </w:rPr>
        <w:t xml:space="preserve"> </w:t>
      </w:r>
      <w:r>
        <w:rPr>
          <w:rFonts w:ascii="Arial" w:hAnsi="Arial" w:cs="Arial"/>
          <w:sz w:val="22"/>
          <w:szCs w:val="22"/>
        </w:rPr>
        <w:t>genetically engineered neurospheres i</w:t>
      </w:r>
      <w:r w:rsidRPr="00804E0C">
        <w:rPr>
          <w:rFonts w:ascii="Arial" w:hAnsi="Arial" w:cs="Arial"/>
          <w:sz w:val="22"/>
          <w:szCs w:val="22"/>
        </w:rPr>
        <w:t xml:space="preserve">n </w:t>
      </w:r>
      <w:r>
        <w:rPr>
          <w:rFonts w:ascii="Arial" w:hAnsi="Arial" w:cs="Arial"/>
          <w:sz w:val="22"/>
          <w:szCs w:val="22"/>
        </w:rPr>
        <w:t xml:space="preserve">the </w:t>
      </w:r>
      <w:r w:rsidRPr="00804E0C">
        <w:rPr>
          <w:rFonts w:ascii="Arial" w:hAnsi="Arial" w:cs="Arial"/>
          <w:sz w:val="22"/>
          <w:szCs w:val="22"/>
        </w:rPr>
        <w:t>pillar/perfusion plate</w:t>
      </w:r>
      <w:r>
        <w:rPr>
          <w:rFonts w:ascii="Arial" w:hAnsi="Arial" w:cs="Arial"/>
          <w:sz w:val="22"/>
          <w:szCs w:val="22"/>
        </w:rPr>
        <w:t xml:space="preserve"> using neural stem cells for evaluating developmental neurotoxicity (DNT) of compounds</w:t>
      </w:r>
      <w:r w:rsidRPr="008B3571">
        <w:rPr>
          <w:rFonts w:ascii="Arial" w:eastAsia="MS Mincho" w:hAnsi="Arial" w:cs="Arial"/>
          <w:sz w:val="22"/>
          <w:szCs w:val="22"/>
        </w:rPr>
        <w:t>.</w:t>
      </w:r>
    </w:p>
    <w:p w14:paraId="6C5BC426" w14:textId="77777777" w:rsidR="00411F6F" w:rsidRDefault="00411F6F" w:rsidP="008B05C7">
      <w:pPr>
        <w:jc w:val="both"/>
        <w:rPr>
          <w:rFonts w:ascii="Arial" w:hAnsi="Arial" w:cs="Arial"/>
          <w:color w:val="000000"/>
          <w:sz w:val="22"/>
          <w:szCs w:val="22"/>
        </w:rPr>
      </w:pPr>
    </w:p>
    <w:p w14:paraId="21711DAC" w14:textId="77777777" w:rsidR="00FF4824" w:rsidRPr="00804E0C" w:rsidRDefault="00FF4824" w:rsidP="00FF4824">
      <w:pPr>
        <w:jc w:val="both"/>
        <w:rPr>
          <w:rFonts w:ascii="Arial" w:hAnsi="Arial" w:cs="Arial"/>
          <w:color w:val="000000" w:themeColor="text1"/>
          <w:sz w:val="22"/>
          <w:szCs w:val="22"/>
        </w:rPr>
      </w:pPr>
      <w:r w:rsidRPr="00804E0C">
        <w:rPr>
          <w:rFonts w:ascii="Arial" w:hAnsi="Arial" w:cs="Arial"/>
          <w:sz w:val="22"/>
          <w:szCs w:val="22"/>
        </w:rPr>
        <w:t>R01</w:t>
      </w:r>
      <w:r>
        <w:rPr>
          <w:rFonts w:ascii="Arial" w:hAnsi="Arial" w:cs="Arial"/>
          <w:sz w:val="22"/>
          <w:szCs w:val="22"/>
        </w:rPr>
        <w:t>HL169248</w:t>
      </w:r>
      <w:r w:rsidRPr="00804E0C">
        <w:rPr>
          <w:rFonts w:ascii="Arial" w:hAnsi="Arial" w:cs="Arial"/>
          <w:color w:val="000000" w:themeColor="text1"/>
          <w:sz w:val="22"/>
          <w:szCs w:val="22"/>
        </w:rPr>
        <w:tab/>
      </w:r>
      <w:r>
        <w:rPr>
          <w:rFonts w:ascii="Arial" w:hAnsi="Arial" w:cs="Arial"/>
          <w:color w:val="000000" w:themeColor="text1"/>
          <w:sz w:val="22"/>
          <w:szCs w:val="22"/>
        </w:rPr>
        <w:tab/>
      </w:r>
      <w:r w:rsidRPr="00A143A9">
        <w:rPr>
          <w:rFonts w:ascii="Arial" w:hAnsi="Arial" w:cs="Arial"/>
          <w:color w:val="000000" w:themeColor="text1"/>
          <w:sz w:val="22"/>
          <w:szCs w:val="22"/>
        </w:rPr>
        <w:t>Jagadeeswaran</w:t>
      </w:r>
      <w:r>
        <w:rPr>
          <w:rFonts w:ascii="Arial" w:hAnsi="Arial" w:cs="Arial"/>
          <w:color w:val="000000" w:themeColor="text1"/>
          <w:sz w:val="22"/>
          <w:szCs w:val="22"/>
        </w:rPr>
        <w:t>-(PI)-</w:t>
      </w:r>
      <w:r w:rsidRPr="00804E0C">
        <w:rPr>
          <w:rFonts w:ascii="Arial" w:hAnsi="Arial" w:cs="Arial"/>
          <w:color w:val="000000" w:themeColor="text1"/>
          <w:sz w:val="22"/>
          <w:szCs w:val="22"/>
        </w:rPr>
        <w:t>Lee (PI)</w:t>
      </w:r>
      <w:r>
        <w:rPr>
          <w:rFonts w:ascii="Arial" w:hAnsi="Arial" w:cs="Arial"/>
          <w:color w:val="000000" w:themeColor="text1"/>
          <w:sz w:val="22"/>
          <w:szCs w:val="22"/>
        </w:rPr>
        <w:t>-Azad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w:t>
      </w:r>
      <w:r>
        <w:rPr>
          <w:rFonts w:ascii="Arial" w:hAnsi="Arial" w:cs="Arial"/>
          <w:color w:val="000000" w:themeColor="text1"/>
          <w:sz w:val="22"/>
          <w:szCs w:val="22"/>
        </w:rPr>
        <w:t>4</w:t>
      </w:r>
      <w:r w:rsidRPr="00804E0C">
        <w:rPr>
          <w:rFonts w:ascii="Arial" w:hAnsi="Arial" w:cs="Arial"/>
          <w:color w:val="000000" w:themeColor="text1"/>
          <w:sz w:val="22"/>
          <w:szCs w:val="22"/>
        </w:rPr>
        <w:t>/01/2</w:t>
      </w:r>
      <w:r>
        <w:rPr>
          <w:rFonts w:ascii="Arial" w:hAnsi="Arial" w:cs="Arial"/>
          <w:color w:val="000000" w:themeColor="text1"/>
          <w:sz w:val="22"/>
          <w:szCs w:val="22"/>
        </w:rPr>
        <w:t>4</w:t>
      </w:r>
      <w:r w:rsidRPr="00804E0C">
        <w:rPr>
          <w:rFonts w:ascii="Arial" w:hAnsi="Arial" w:cs="Arial"/>
          <w:color w:val="000000" w:themeColor="text1"/>
          <w:sz w:val="22"/>
          <w:szCs w:val="22"/>
        </w:rPr>
        <w:t xml:space="preserve"> – 0</w:t>
      </w:r>
      <w:r>
        <w:rPr>
          <w:rFonts w:ascii="Arial" w:hAnsi="Arial" w:cs="Arial"/>
          <w:color w:val="000000" w:themeColor="text1"/>
          <w:sz w:val="22"/>
          <w:szCs w:val="22"/>
        </w:rPr>
        <w:t>3</w:t>
      </w:r>
      <w:r w:rsidRPr="00804E0C">
        <w:rPr>
          <w:rFonts w:ascii="Arial" w:hAnsi="Arial" w:cs="Arial"/>
          <w:color w:val="000000" w:themeColor="text1"/>
          <w:sz w:val="22"/>
          <w:szCs w:val="22"/>
        </w:rPr>
        <w:t>/3</w:t>
      </w:r>
      <w:r>
        <w:rPr>
          <w:rFonts w:ascii="Arial" w:hAnsi="Arial" w:cs="Arial"/>
          <w:color w:val="000000" w:themeColor="text1"/>
          <w:sz w:val="22"/>
          <w:szCs w:val="22"/>
        </w:rPr>
        <w:t>1</w:t>
      </w:r>
      <w:r w:rsidRPr="00804E0C">
        <w:rPr>
          <w:rFonts w:ascii="Arial" w:hAnsi="Arial" w:cs="Arial"/>
          <w:color w:val="000000" w:themeColor="text1"/>
          <w:sz w:val="22"/>
          <w:szCs w:val="22"/>
        </w:rPr>
        <w:t>/2</w:t>
      </w:r>
      <w:r>
        <w:rPr>
          <w:rFonts w:ascii="Arial" w:hAnsi="Arial" w:cs="Arial"/>
          <w:color w:val="000000" w:themeColor="text1"/>
          <w:sz w:val="22"/>
          <w:szCs w:val="22"/>
        </w:rPr>
        <w:t>9</w:t>
      </w:r>
    </w:p>
    <w:p w14:paraId="0B8C0F54" w14:textId="77777777" w:rsidR="00FF4824" w:rsidRPr="00804E0C" w:rsidRDefault="00FF4824" w:rsidP="00FF4824">
      <w:pPr>
        <w:jc w:val="both"/>
        <w:rPr>
          <w:rFonts w:ascii="Arial" w:hAnsi="Arial" w:cs="Arial"/>
          <w:color w:val="000000" w:themeColor="text1"/>
          <w:sz w:val="22"/>
          <w:szCs w:val="22"/>
        </w:rPr>
      </w:pPr>
      <w:r w:rsidRPr="00804E0C">
        <w:rPr>
          <w:rFonts w:ascii="Arial" w:hAnsi="Arial" w:cs="Arial"/>
          <w:color w:val="000000" w:themeColor="text1"/>
          <w:sz w:val="22"/>
          <w:szCs w:val="22"/>
        </w:rPr>
        <w:t>NIH/N</w:t>
      </w:r>
      <w:r>
        <w:rPr>
          <w:rFonts w:ascii="Arial" w:hAnsi="Arial" w:cs="Arial"/>
          <w:color w:val="000000" w:themeColor="text1"/>
          <w:sz w:val="22"/>
          <w:szCs w:val="22"/>
        </w:rPr>
        <w:t>HLBI</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B3083F">
        <w:rPr>
          <w:rFonts w:ascii="Arial" w:hAnsi="Arial" w:cs="Arial"/>
          <w:color w:val="000000" w:themeColor="text1"/>
          <w:sz w:val="22"/>
          <w:szCs w:val="22"/>
        </w:rPr>
        <w:t>$3,520,235</w:t>
      </w:r>
      <w:r w:rsidRPr="00804E0C">
        <w:rPr>
          <w:rFonts w:ascii="Arial" w:hAnsi="Arial" w:cs="Arial"/>
          <w:color w:val="000000" w:themeColor="text1"/>
          <w:sz w:val="22"/>
          <w:szCs w:val="22"/>
        </w:rPr>
        <w:t xml:space="preserve"> </w:t>
      </w:r>
      <w:r w:rsidRPr="00804E0C">
        <w:rPr>
          <w:rFonts w:ascii="Arial" w:hAnsi="Arial" w:cs="Arial"/>
          <w:bCs/>
          <w:color w:val="000000" w:themeColor="text1"/>
          <w:sz w:val="22"/>
          <w:szCs w:val="22"/>
        </w:rPr>
        <w:t>(Lee portion 50%)</w:t>
      </w:r>
    </w:p>
    <w:p w14:paraId="1734B3B4" w14:textId="77777777" w:rsidR="00FF4824" w:rsidRPr="00804E0C" w:rsidRDefault="00FF4824" w:rsidP="00FF4824">
      <w:pPr>
        <w:jc w:val="both"/>
        <w:rPr>
          <w:rFonts w:ascii="Arial" w:hAnsi="Arial" w:cs="Arial"/>
          <w:color w:val="000000" w:themeColor="text1"/>
          <w:sz w:val="22"/>
          <w:szCs w:val="22"/>
          <w:highlight w:val="yellow"/>
          <w:u w:val="single"/>
        </w:rPr>
      </w:pPr>
      <w:r w:rsidRPr="00766731">
        <w:rPr>
          <w:rStyle w:val="clsstaticdata1"/>
          <w:color w:val="000000" w:themeColor="text1"/>
          <w:sz w:val="22"/>
          <w:szCs w:val="22"/>
          <w:u w:val="single"/>
        </w:rPr>
        <w:t xml:space="preserve">Regulators of </w:t>
      </w:r>
      <w:r>
        <w:rPr>
          <w:rStyle w:val="clsstaticdata1"/>
          <w:color w:val="000000" w:themeColor="text1"/>
          <w:sz w:val="22"/>
          <w:szCs w:val="22"/>
          <w:u w:val="single"/>
        </w:rPr>
        <w:t>h</w:t>
      </w:r>
      <w:r w:rsidRPr="00766731">
        <w:rPr>
          <w:rStyle w:val="clsstaticdata1"/>
          <w:color w:val="000000" w:themeColor="text1"/>
          <w:sz w:val="22"/>
          <w:szCs w:val="22"/>
          <w:u w:val="single"/>
        </w:rPr>
        <w:t xml:space="preserve">emostasis and </w:t>
      </w:r>
      <w:r>
        <w:rPr>
          <w:rStyle w:val="clsstaticdata1"/>
          <w:color w:val="000000" w:themeColor="text1"/>
          <w:sz w:val="22"/>
          <w:szCs w:val="22"/>
          <w:u w:val="single"/>
        </w:rPr>
        <w:t>t</w:t>
      </w:r>
      <w:r w:rsidRPr="00766731">
        <w:rPr>
          <w:rStyle w:val="clsstaticdata1"/>
          <w:color w:val="000000" w:themeColor="text1"/>
          <w:sz w:val="22"/>
          <w:szCs w:val="22"/>
          <w:u w:val="single"/>
        </w:rPr>
        <w:t>hrombosis</w:t>
      </w:r>
    </w:p>
    <w:p w14:paraId="5BDEBDFB" w14:textId="77777777" w:rsidR="00FF4824" w:rsidRPr="00E01E3A" w:rsidRDefault="00FF4824" w:rsidP="00FF4824">
      <w:pPr>
        <w:jc w:val="both"/>
        <w:rPr>
          <w:rFonts w:ascii="Arial" w:hAnsi="Arial" w:cs="Arial"/>
          <w:color w:val="000000" w:themeColor="text1"/>
          <w:sz w:val="22"/>
          <w:szCs w:val="22"/>
        </w:rPr>
      </w:pPr>
      <w:r w:rsidRPr="00E01E3A">
        <w:rPr>
          <w:rFonts w:ascii="Arial" w:hAnsi="Arial" w:cs="Arial"/>
          <w:color w:val="000000" w:themeColor="text1"/>
          <w:sz w:val="22"/>
          <w:szCs w:val="22"/>
        </w:rPr>
        <w:t xml:space="preserve">The major goal is to </w:t>
      </w:r>
      <w:r w:rsidRPr="00E01E3A">
        <w:rPr>
          <w:rFonts w:ascii="Arial" w:hAnsi="Arial" w:cs="Arial"/>
          <w:sz w:val="22"/>
          <w:szCs w:val="22"/>
        </w:rPr>
        <w:t>identify novel regulatory proteins of thrombosis by comprehensive genetic knockdown screening in zebrafish and validate the “hits” using a liver-vasculature axis constructed on a high-throughput, pillar/perfusion plate platform</w:t>
      </w:r>
      <w:r>
        <w:rPr>
          <w:rFonts w:ascii="Arial" w:hAnsi="Arial" w:cs="Arial"/>
          <w:sz w:val="22"/>
          <w:szCs w:val="22"/>
        </w:rPr>
        <w:t>.</w:t>
      </w:r>
    </w:p>
    <w:p w14:paraId="0B2B2BDD" w14:textId="77777777" w:rsidR="00FF4824" w:rsidRDefault="00FF4824" w:rsidP="00FF4824">
      <w:pPr>
        <w:jc w:val="both"/>
        <w:rPr>
          <w:rFonts w:ascii="Arial" w:eastAsia="맑은 고딕" w:hAnsi="Arial" w:cs="Arial"/>
          <w:color w:val="000000"/>
          <w:sz w:val="22"/>
          <w:szCs w:val="22"/>
        </w:rPr>
      </w:pPr>
    </w:p>
    <w:p w14:paraId="123E836C" w14:textId="79F3B64C" w:rsidR="00FF4824" w:rsidRPr="00804E0C" w:rsidRDefault="00FF4824" w:rsidP="00FF4824">
      <w:pPr>
        <w:jc w:val="both"/>
        <w:rPr>
          <w:rFonts w:ascii="Arial" w:hAnsi="Arial" w:cs="Arial"/>
          <w:color w:val="000000" w:themeColor="text1"/>
          <w:sz w:val="22"/>
          <w:szCs w:val="22"/>
        </w:rPr>
      </w:pPr>
      <w:r w:rsidRPr="00804E0C">
        <w:rPr>
          <w:rFonts w:ascii="Arial" w:hAnsi="Arial" w:cs="Arial"/>
          <w:color w:val="000000"/>
          <w:sz w:val="22"/>
          <w:szCs w:val="22"/>
        </w:rPr>
        <w:t>R01ES</w:t>
      </w:r>
      <w:r>
        <w:rPr>
          <w:rFonts w:ascii="Arial" w:hAnsi="Arial" w:cs="Arial"/>
          <w:color w:val="000000"/>
          <w:sz w:val="22"/>
          <w:szCs w:val="22"/>
        </w:rPr>
        <w:t>036191</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w:t>
      </w:r>
      <w:r>
        <w:rPr>
          <w:rFonts w:ascii="Arial" w:hAnsi="Arial" w:cs="Arial"/>
          <w:color w:val="000000" w:themeColor="text1"/>
          <w:sz w:val="22"/>
          <w:szCs w:val="22"/>
        </w:rPr>
        <w:t>Wang</w:t>
      </w:r>
      <w:r w:rsidRPr="00804E0C">
        <w:rPr>
          <w:rFonts w:ascii="Arial" w:hAnsi="Arial" w:cs="Arial"/>
          <w:color w:val="000000" w:themeColor="text1"/>
          <w:sz w:val="22"/>
          <w:szCs w:val="22"/>
        </w:rPr>
        <w:t xml:space="preserve"> (</w:t>
      </w:r>
      <w:r w:rsidR="00A24298">
        <w:rPr>
          <w:rFonts w:ascii="Arial" w:hAnsi="Arial" w:cs="Arial"/>
          <w:color w:val="000000" w:themeColor="text1"/>
          <w:sz w:val="22"/>
          <w:szCs w:val="22"/>
        </w:rPr>
        <w:t>MPI</w:t>
      </w:r>
      <w:r w:rsidRPr="00804E0C">
        <w:rPr>
          <w:rFonts w:ascii="Arial" w:hAnsi="Arial" w:cs="Arial"/>
          <w:color w:val="000000" w:themeColor="text1"/>
          <w:sz w:val="22"/>
          <w:szCs w:val="22"/>
        </w:rPr>
        <w:t>)</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804E0C">
        <w:rPr>
          <w:rFonts w:ascii="Arial" w:hAnsi="Arial" w:cs="Arial"/>
          <w:color w:val="000000" w:themeColor="text1"/>
          <w:sz w:val="22"/>
          <w:szCs w:val="22"/>
        </w:rPr>
        <w:t>0</w:t>
      </w:r>
      <w:r>
        <w:rPr>
          <w:rFonts w:ascii="Arial" w:hAnsi="Arial" w:cs="Arial"/>
          <w:color w:val="000000" w:themeColor="text1"/>
          <w:sz w:val="22"/>
          <w:szCs w:val="22"/>
        </w:rPr>
        <w:t>4</w:t>
      </w:r>
      <w:r w:rsidRPr="00804E0C">
        <w:rPr>
          <w:rFonts w:ascii="Arial" w:hAnsi="Arial" w:cs="Arial"/>
          <w:color w:val="000000" w:themeColor="text1"/>
          <w:sz w:val="22"/>
          <w:szCs w:val="22"/>
        </w:rPr>
        <w:t>/01/2</w:t>
      </w:r>
      <w:r>
        <w:rPr>
          <w:rFonts w:ascii="Arial" w:hAnsi="Arial" w:cs="Arial"/>
          <w:color w:val="000000" w:themeColor="text1"/>
          <w:sz w:val="22"/>
          <w:szCs w:val="22"/>
        </w:rPr>
        <w:t>4</w:t>
      </w:r>
      <w:r w:rsidRPr="00804E0C">
        <w:rPr>
          <w:rFonts w:ascii="Arial" w:hAnsi="Arial" w:cs="Arial"/>
          <w:color w:val="000000" w:themeColor="text1"/>
          <w:sz w:val="22"/>
          <w:szCs w:val="22"/>
        </w:rPr>
        <w:t xml:space="preserve"> – 0</w:t>
      </w:r>
      <w:r>
        <w:rPr>
          <w:rFonts w:ascii="Arial" w:hAnsi="Arial" w:cs="Arial"/>
          <w:color w:val="000000" w:themeColor="text1"/>
          <w:sz w:val="22"/>
          <w:szCs w:val="22"/>
        </w:rPr>
        <w:t>3</w:t>
      </w:r>
      <w:r w:rsidRPr="00804E0C">
        <w:rPr>
          <w:rFonts w:ascii="Arial" w:hAnsi="Arial" w:cs="Arial"/>
          <w:color w:val="000000" w:themeColor="text1"/>
          <w:sz w:val="22"/>
          <w:szCs w:val="22"/>
        </w:rPr>
        <w:t>/3</w:t>
      </w:r>
      <w:r>
        <w:rPr>
          <w:rFonts w:ascii="Arial" w:hAnsi="Arial" w:cs="Arial"/>
          <w:color w:val="000000" w:themeColor="text1"/>
          <w:sz w:val="22"/>
          <w:szCs w:val="22"/>
        </w:rPr>
        <w:t>1</w:t>
      </w:r>
      <w:r w:rsidRPr="00804E0C">
        <w:rPr>
          <w:rFonts w:ascii="Arial" w:hAnsi="Arial" w:cs="Arial"/>
          <w:color w:val="000000" w:themeColor="text1"/>
          <w:sz w:val="22"/>
          <w:szCs w:val="22"/>
        </w:rPr>
        <w:t>/2</w:t>
      </w:r>
      <w:r>
        <w:rPr>
          <w:rFonts w:ascii="Arial" w:hAnsi="Arial" w:cs="Arial"/>
          <w:color w:val="000000" w:themeColor="text1"/>
          <w:sz w:val="22"/>
          <w:szCs w:val="22"/>
        </w:rPr>
        <w:t>8</w:t>
      </w:r>
    </w:p>
    <w:p w14:paraId="03447A50" w14:textId="77777777" w:rsidR="00FF4824" w:rsidRPr="00804E0C" w:rsidRDefault="00FF4824" w:rsidP="00FF4824">
      <w:pPr>
        <w:jc w:val="both"/>
        <w:rPr>
          <w:rFonts w:ascii="Arial" w:hAnsi="Arial" w:cs="Arial"/>
          <w:color w:val="000000" w:themeColor="text1"/>
          <w:sz w:val="22"/>
          <w:szCs w:val="22"/>
        </w:rPr>
      </w:pPr>
      <w:r w:rsidRPr="00804E0C">
        <w:rPr>
          <w:rFonts w:ascii="Arial" w:hAnsi="Arial" w:cs="Arial"/>
          <w:color w:val="000000" w:themeColor="text1"/>
          <w:sz w:val="22"/>
          <w:szCs w:val="22"/>
        </w:rPr>
        <w:t>NIH/NIEHS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$2,3</w:t>
      </w:r>
      <w:r>
        <w:rPr>
          <w:rFonts w:ascii="Arial" w:hAnsi="Arial" w:cs="Arial"/>
          <w:color w:val="000000" w:themeColor="text1"/>
          <w:sz w:val="22"/>
          <w:szCs w:val="22"/>
        </w:rPr>
        <w:t>66</w:t>
      </w:r>
      <w:r w:rsidRPr="00804E0C">
        <w:rPr>
          <w:rFonts w:ascii="Arial" w:hAnsi="Arial" w:cs="Arial"/>
          <w:color w:val="000000" w:themeColor="text1"/>
          <w:sz w:val="22"/>
          <w:szCs w:val="22"/>
        </w:rPr>
        <w:t>,2</w:t>
      </w:r>
      <w:r>
        <w:rPr>
          <w:rFonts w:ascii="Arial" w:hAnsi="Arial" w:cs="Arial"/>
          <w:color w:val="000000" w:themeColor="text1"/>
          <w:sz w:val="22"/>
          <w:szCs w:val="22"/>
        </w:rPr>
        <w:t>68</w:t>
      </w:r>
      <w:r w:rsidRPr="00804E0C">
        <w:rPr>
          <w:rFonts w:ascii="Arial" w:hAnsi="Arial" w:cs="Arial"/>
          <w:color w:val="000000" w:themeColor="text1"/>
          <w:sz w:val="22"/>
          <w:szCs w:val="22"/>
        </w:rPr>
        <w:t xml:space="preserve"> </w:t>
      </w:r>
      <w:r w:rsidRPr="00804E0C">
        <w:rPr>
          <w:rFonts w:ascii="Arial" w:hAnsi="Arial" w:cs="Arial"/>
          <w:bCs/>
          <w:color w:val="000000" w:themeColor="text1"/>
          <w:sz w:val="22"/>
          <w:szCs w:val="22"/>
        </w:rPr>
        <w:t xml:space="preserve">(Lee portion </w:t>
      </w:r>
      <w:r>
        <w:rPr>
          <w:rFonts w:ascii="Arial" w:hAnsi="Arial" w:cs="Arial"/>
          <w:bCs/>
          <w:color w:val="000000" w:themeColor="text1"/>
          <w:sz w:val="22"/>
          <w:szCs w:val="22"/>
        </w:rPr>
        <w:t>63</w:t>
      </w:r>
      <w:r w:rsidRPr="00804E0C">
        <w:rPr>
          <w:rFonts w:ascii="Arial" w:hAnsi="Arial" w:cs="Arial"/>
          <w:bCs/>
          <w:color w:val="000000" w:themeColor="text1"/>
          <w:sz w:val="22"/>
          <w:szCs w:val="22"/>
        </w:rPr>
        <w:t>%)</w:t>
      </w:r>
    </w:p>
    <w:p w14:paraId="75150BC0" w14:textId="77777777" w:rsidR="00FF4824" w:rsidRPr="00804E0C" w:rsidRDefault="00FF4824" w:rsidP="00FF4824">
      <w:pPr>
        <w:jc w:val="both"/>
        <w:rPr>
          <w:rFonts w:ascii="Arial" w:hAnsi="Arial" w:cs="Arial"/>
          <w:color w:val="000000" w:themeColor="text1"/>
          <w:sz w:val="22"/>
          <w:szCs w:val="22"/>
          <w:highlight w:val="yellow"/>
          <w:u w:val="single"/>
        </w:rPr>
      </w:pPr>
      <w:r>
        <w:rPr>
          <w:rStyle w:val="clsstaticdata1"/>
          <w:color w:val="000000" w:themeColor="text1"/>
          <w:sz w:val="22"/>
          <w:szCs w:val="22"/>
          <w:u w:val="single"/>
        </w:rPr>
        <w:t>Prediction of genetic and environmental risk factors in b</w:t>
      </w:r>
      <w:r w:rsidRPr="00804E0C">
        <w:rPr>
          <w:rStyle w:val="clsstaticdata1"/>
          <w:color w:val="000000" w:themeColor="text1"/>
          <w:sz w:val="22"/>
          <w:szCs w:val="22"/>
          <w:u w:val="single"/>
        </w:rPr>
        <w:t xml:space="preserve">rain </w:t>
      </w:r>
      <w:r>
        <w:rPr>
          <w:rStyle w:val="clsstaticdata1"/>
          <w:color w:val="000000" w:themeColor="text1"/>
          <w:sz w:val="22"/>
          <w:szCs w:val="22"/>
          <w:u w:val="single"/>
        </w:rPr>
        <w:t>development</w:t>
      </w:r>
    </w:p>
    <w:p w14:paraId="4370C9E6" w14:textId="77777777" w:rsidR="00FF4824" w:rsidRPr="00804E0C" w:rsidRDefault="00FF4824" w:rsidP="00FF4824">
      <w:pPr>
        <w:jc w:val="both"/>
        <w:rPr>
          <w:rFonts w:ascii="Arial" w:hAnsi="Arial" w:cs="Arial"/>
          <w:color w:val="000000" w:themeColor="text1"/>
          <w:sz w:val="22"/>
          <w:szCs w:val="22"/>
        </w:rPr>
      </w:pPr>
      <w:r w:rsidRPr="00804E0C">
        <w:rPr>
          <w:rFonts w:ascii="Arial" w:hAnsi="Arial" w:cs="Arial"/>
          <w:color w:val="000000" w:themeColor="text1"/>
          <w:sz w:val="22"/>
          <w:szCs w:val="22"/>
        </w:rPr>
        <w:lastRenderedPageBreak/>
        <w:t xml:space="preserve">The major goal is to generate </w:t>
      </w:r>
      <w:r>
        <w:rPr>
          <w:rFonts w:ascii="Arial" w:hAnsi="Arial" w:cs="Arial"/>
          <w:color w:val="000000" w:themeColor="text1"/>
          <w:sz w:val="22"/>
          <w:szCs w:val="22"/>
        </w:rPr>
        <w:t xml:space="preserve">genetically engineered </w:t>
      </w:r>
      <w:r w:rsidRPr="00804E0C">
        <w:rPr>
          <w:rFonts w:ascii="Arial" w:hAnsi="Arial" w:cs="Arial"/>
          <w:color w:val="000000" w:themeColor="text1"/>
          <w:sz w:val="22"/>
          <w:szCs w:val="22"/>
        </w:rPr>
        <w:t xml:space="preserve">human brain organoids </w:t>
      </w:r>
      <w:r>
        <w:rPr>
          <w:rFonts w:ascii="Arial" w:hAnsi="Arial" w:cs="Arial"/>
          <w:color w:val="000000" w:themeColor="text1"/>
          <w:sz w:val="22"/>
          <w:szCs w:val="22"/>
        </w:rPr>
        <w:t>to simulate autism spectrum disorder (ASD) and develop a machine learning-based prediction model for ASD to investigate autistic gene-gene and gene-compound interactions</w:t>
      </w:r>
      <w:r w:rsidRPr="00804E0C">
        <w:rPr>
          <w:rFonts w:ascii="Arial" w:hAnsi="Arial" w:cs="Arial"/>
          <w:color w:val="000000" w:themeColor="text1"/>
          <w:sz w:val="22"/>
          <w:szCs w:val="22"/>
        </w:rPr>
        <w:t>.</w:t>
      </w:r>
    </w:p>
    <w:p w14:paraId="58FE64C7" w14:textId="77777777" w:rsidR="00FF4824" w:rsidRDefault="00FF4824" w:rsidP="00FF4824">
      <w:pPr>
        <w:jc w:val="both"/>
        <w:rPr>
          <w:rFonts w:ascii="Arial" w:eastAsia="맑은 고딕" w:hAnsi="Arial" w:cs="Arial"/>
          <w:color w:val="000000"/>
          <w:sz w:val="22"/>
          <w:szCs w:val="22"/>
        </w:rPr>
      </w:pPr>
    </w:p>
    <w:p w14:paraId="326D1989" w14:textId="5AD8B849" w:rsidR="00FF4824" w:rsidRPr="00804E0C" w:rsidRDefault="00FF4824" w:rsidP="00FF4824">
      <w:pPr>
        <w:jc w:val="both"/>
        <w:rPr>
          <w:rFonts w:ascii="Arial" w:hAnsi="Arial" w:cs="Arial"/>
          <w:color w:val="000000" w:themeColor="text1"/>
          <w:sz w:val="22"/>
          <w:szCs w:val="22"/>
        </w:rPr>
      </w:pPr>
      <w:r w:rsidRPr="00804E0C">
        <w:rPr>
          <w:rFonts w:ascii="Arial" w:hAnsi="Arial" w:cs="Arial"/>
          <w:color w:val="000000" w:themeColor="text1"/>
          <w:sz w:val="22"/>
          <w:szCs w:val="22"/>
        </w:rPr>
        <w:t>U</w:t>
      </w:r>
      <w:r>
        <w:rPr>
          <w:rFonts w:ascii="Arial" w:hAnsi="Arial" w:cs="Arial"/>
          <w:color w:val="000000" w:themeColor="text1"/>
          <w:sz w:val="22"/>
          <w:szCs w:val="22"/>
        </w:rPr>
        <w:t>2CTR004874    Takebe (PI)-</w:t>
      </w:r>
      <w:r w:rsidRPr="00804E0C">
        <w:rPr>
          <w:rFonts w:ascii="Arial" w:hAnsi="Arial" w:cs="Arial"/>
          <w:color w:val="000000" w:themeColor="text1"/>
          <w:sz w:val="22"/>
          <w:szCs w:val="22"/>
        </w:rPr>
        <w:t>Lee (PI)</w:t>
      </w:r>
      <w:r>
        <w:rPr>
          <w:rFonts w:ascii="Arial" w:hAnsi="Arial" w:cs="Arial"/>
          <w:color w:val="000000" w:themeColor="text1"/>
          <w:sz w:val="22"/>
          <w:szCs w:val="22"/>
        </w:rPr>
        <w:t>-</w:t>
      </w:r>
      <w:r w:rsidRPr="00804E0C">
        <w:rPr>
          <w:rFonts w:ascii="Arial" w:hAnsi="Arial" w:cs="Arial"/>
          <w:color w:val="000000" w:themeColor="text1"/>
          <w:sz w:val="22"/>
          <w:szCs w:val="22"/>
        </w:rPr>
        <w:t>Wells (PI)-</w:t>
      </w:r>
      <w:r>
        <w:rPr>
          <w:rFonts w:ascii="Arial" w:hAnsi="Arial" w:cs="Arial"/>
          <w:color w:val="000000" w:themeColor="text1"/>
          <w:sz w:val="22"/>
          <w:szCs w:val="22"/>
        </w:rPr>
        <w:t xml:space="preserve">Kasendra </w:t>
      </w:r>
      <w:r w:rsidRPr="00804E0C">
        <w:rPr>
          <w:rFonts w:ascii="Arial" w:hAnsi="Arial" w:cs="Arial"/>
          <w:color w:val="000000" w:themeColor="text1"/>
          <w:sz w:val="22"/>
          <w:szCs w:val="22"/>
        </w:rPr>
        <w:t>(</w:t>
      </w:r>
      <w:r>
        <w:rPr>
          <w:rFonts w:ascii="Arial" w:hAnsi="Arial" w:cs="Arial"/>
          <w:color w:val="000000" w:themeColor="text1"/>
          <w:sz w:val="22"/>
          <w:szCs w:val="22"/>
        </w:rPr>
        <w:t>P</w:t>
      </w:r>
      <w:r w:rsidRPr="00804E0C">
        <w:rPr>
          <w:rFonts w:ascii="Arial" w:hAnsi="Arial" w:cs="Arial"/>
          <w:color w:val="000000" w:themeColor="text1"/>
          <w:sz w:val="22"/>
          <w:szCs w:val="22"/>
        </w:rPr>
        <w:t>I)-</w:t>
      </w:r>
      <w:r>
        <w:rPr>
          <w:rFonts w:ascii="Arial" w:hAnsi="Arial" w:cs="Arial"/>
          <w:color w:val="000000" w:themeColor="text1"/>
          <w:sz w:val="22"/>
          <w:szCs w:val="22"/>
        </w:rPr>
        <w:t>Joshi</w:t>
      </w:r>
      <w:r w:rsidRPr="00804E0C">
        <w:rPr>
          <w:rFonts w:ascii="Arial" w:hAnsi="Arial" w:cs="Arial"/>
          <w:color w:val="000000" w:themeColor="text1"/>
          <w:sz w:val="22"/>
          <w:szCs w:val="22"/>
        </w:rPr>
        <w:t xml:space="preserve"> (co-I)</w:t>
      </w:r>
      <w:r>
        <w:rPr>
          <w:rFonts w:ascii="Arial" w:hAnsi="Arial" w:cs="Arial"/>
          <w:color w:val="000000" w:themeColor="text1"/>
          <w:sz w:val="22"/>
          <w:szCs w:val="22"/>
        </w:rPr>
        <w:t xml:space="preserve">    12</w:t>
      </w:r>
      <w:r w:rsidRPr="00804E0C">
        <w:rPr>
          <w:rFonts w:ascii="Arial" w:hAnsi="Arial" w:cs="Arial"/>
          <w:color w:val="000000" w:themeColor="text1"/>
          <w:sz w:val="22"/>
          <w:szCs w:val="22"/>
        </w:rPr>
        <w:t>/01/2</w:t>
      </w:r>
      <w:r>
        <w:rPr>
          <w:rFonts w:ascii="Arial" w:hAnsi="Arial" w:cs="Arial"/>
          <w:color w:val="000000" w:themeColor="text1"/>
          <w:sz w:val="22"/>
          <w:szCs w:val="22"/>
        </w:rPr>
        <w:t>3</w:t>
      </w:r>
      <w:r w:rsidRPr="00804E0C">
        <w:rPr>
          <w:rFonts w:ascii="Arial" w:hAnsi="Arial" w:cs="Arial"/>
          <w:color w:val="000000" w:themeColor="text1"/>
          <w:sz w:val="22"/>
          <w:szCs w:val="22"/>
        </w:rPr>
        <w:t xml:space="preserve"> – </w:t>
      </w:r>
      <w:r>
        <w:rPr>
          <w:rFonts w:ascii="Arial" w:hAnsi="Arial" w:cs="Arial"/>
          <w:color w:val="000000" w:themeColor="text1"/>
          <w:sz w:val="22"/>
          <w:szCs w:val="22"/>
        </w:rPr>
        <w:t>11</w:t>
      </w:r>
      <w:r w:rsidRPr="00804E0C">
        <w:rPr>
          <w:rFonts w:ascii="Arial" w:hAnsi="Arial" w:cs="Arial"/>
          <w:color w:val="000000" w:themeColor="text1"/>
          <w:sz w:val="22"/>
          <w:szCs w:val="22"/>
        </w:rPr>
        <w:t>/3</w:t>
      </w:r>
      <w:r>
        <w:rPr>
          <w:rFonts w:ascii="Arial" w:hAnsi="Arial" w:cs="Arial"/>
          <w:color w:val="000000" w:themeColor="text1"/>
          <w:sz w:val="22"/>
          <w:szCs w:val="22"/>
        </w:rPr>
        <w:t>0</w:t>
      </w:r>
      <w:r w:rsidRPr="00804E0C">
        <w:rPr>
          <w:rFonts w:ascii="Arial" w:hAnsi="Arial" w:cs="Arial"/>
          <w:color w:val="000000" w:themeColor="text1"/>
          <w:sz w:val="22"/>
          <w:szCs w:val="22"/>
        </w:rPr>
        <w:t>/2</w:t>
      </w:r>
      <w:r>
        <w:rPr>
          <w:rFonts w:ascii="Arial" w:hAnsi="Arial" w:cs="Arial"/>
          <w:color w:val="000000" w:themeColor="text1"/>
          <w:sz w:val="22"/>
          <w:szCs w:val="22"/>
        </w:rPr>
        <w:t>8</w:t>
      </w:r>
    </w:p>
    <w:p w14:paraId="1E795E2F" w14:textId="77777777" w:rsidR="00FF4824" w:rsidRPr="00804E0C" w:rsidRDefault="00FF4824" w:rsidP="00FF4824">
      <w:pPr>
        <w:jc w:val="both"/>
        <w:rPr>
          <w:rFonts w:ascii="Arial" w:hAnsi="Arial" w:cs="Arial"/>
          <w:color w:val="000000" w:themeColor="text1"/>
          <w:sz w:val="22"/>
          <w:szCs w:val="22"/>
        </w:rPr>
      </w:pPr>
      <w:r w:rsidRPr="00804E0C">
        <w:rPr>
          <w:rFonts w:ascii="Arial" w:hAnsi="Arial" w:cs="Arial"/>
          <w:color w:val="000000" w:themeColor="text1"/>
          <w:sz w:val="22"/>
          <w:szCs w:val="22"/>
        </w:rPr>
        <w:t>NIH/N</w:t>
      </w:r>
      <w:r>
        <w:rPr>
          <w:rFonts w:ascii="Arial" w:hAnsi="Arial" w:cs="Arial"/>
          <w:color w:val="000000" w:themeColor="text1"/>
          <w:sz w:val="22"/>
          <w:szCs w:val="22"/>
        </w:rPr>
        <w:t>CATS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w:t>
      </w:r>
      <w:r>
        <w:rPr>
          <w:rFonts w:ascii="Arial" w:hAnsi="Arial" w:cs="Arial"/>
          <w:color w:val="000000" w:themeColor="text1"/>
          <w:sz w:val="22"/>
          <w:szCs w:val="22"/>
        </w:rPr>
        <w:t>7</w:t>
      </w:r>
      <w:r w:rsidRPr="00804E0C">
        <w:rPr>
          <w:rFonts w:ascii="Arial" w:hAnsi="Arial" w:cs="Arial"/>
          <w:color w:val="000000" w:themeColor="text1"/>
          <w:sz w:val="22"/>
          <w:szCs w:val="22"/>
        </w:rPr>
        <w:t>,</w:t>
      </w:r>
      <w:r>
        <w:rPr>
          <w:rFonts w:ascii="Arial" w:hAnsi="Arial" w:cs="Arial"/>
          <w:color w:val="000000" w:themeColor="text1"/>
          <w:sz w:val="22"/>
          <w:szCs w:val="22"/>
        </w:rPr>
        <w:t>767</w:t>
      </w:r>
      <w:r w:rsidRPr="00804E0C">
        <w:rPr>
          <w:rFonts w:ascii="Arial" w:hAnsi="Arial" w:cs="Arial"/>
          <w:color w:val="000000" w:themeColor="text1"/>
          <w:sz w:val="22"/>
          <w:szCs w:val="22"/>
        </w:rPr>
        <w:t>,</w:t>
      </w:r>
      <w:r>
        <w:rPr>
          <w:rFonts w:ascii="Arial" w:hAnsi="Arial" w:cs="Arial"/>
          <w:color w:val="000000" w:themeColor="text1"/>
          <w:sz w:val="22"/>
          <w:szCs w:val="22"/>
        </w:rPr>
        <w:t>838</w:t>
      </w:r>
      <w:r w:rsidRPr="00804E0C">
        <w:rPr>
          <w:rFonts w:ascii="Arial" w:hAnsi="Arial" w:cs="Arial"/>
          <w:color w:val="000000" w:themeColor="text1"/>
          <w:sz w:val="22"/>
          <w:szCs w:val="22"/>
        </w:rPr>
        <w:t xml:space="preserve"> </w:t>
      </w:r>
      <w:r w:rsidRPr="00804E0C">
        <w:rPr>
          <w:rFonts w:ascii="Arial" w:hAnsi="Arial" w:cs="Arial"/>
          <w:bCs/>
          <w:color w:val="000000" w:themeColor="text1"/>
          <w:sz w:val="22"/>
          <w:szCs w:val="22"/>
        </w:rPr>
        <w:t xml:space="preserve">(Lee portion </w:t>
      </w:r>
      <w:r>
        <w:rPr>
          <w:rFonts w:ascii="Arial" w:hAnsi="Arial" w:cs="Arial"/>
          <w:bCs/>
          <w:color w:val="000000" w:themeColor="text1"/>
          <w:sz w:val="22"/>
          <w:szCs w:val="22"/>
        </w:rPr>
        <w:t>25</w:t>
      </w:r>
      <w:r w:rsidRPr="00804E0C">
        <w:rPr>
          <w:rFonts w:ascii="Arial" w:hAnsi="Arial" w:cs="Arial"/>
          <w:bCs/>
          <w:color w:val="000000" w:themeColor="text1"/>
          <w:sz w:val="22"/>
          <w:szCs w:val="22"/>
        </w:rPr>
        <w:t>%)</w:t>
      </w:r>
    </w:p>
    <w:p w14:paraId="311EFA81" w14:textId="77777777" w:rsidR="00FF4824" w:rsidRPr="00804E0C" w:rsidRDefault="00FF4824" w:rsidP="00FF4824">
      <w:pPr>
        <w:jc w:val="both"/>
        <w:rPr>
          <w:rFonts w:ascii="Arial" w:hAnsi="Arial" w:cs="Arial"/>
          <w:color w:val="000000" w:themeColor="text1"/>
          <w:sz w:val="22"/>
          <w:szCs w:val="22"/>
          <w:highlight w:val="yellow"/>
          <w:u w:val="single"/>
        </w:rPr>
      </w:pPr>
      <w:r>
        <w:rPr>
          <w:rStyle w:val="clsstaticdata1"/>
          <w:color w:val="000000" w:themeColor="text1"/>
          <w:sz w:val="22"/>
          <w:szCs w:val="22"/>
          <w:u w:val="single"/>
        </w:rPr>
        <w:t>Human organoid MPS center for preclinical evaluations</w:t>
      </w:r>
    </w:p>
    <w:p w14:paraId="0C7D0101" w14:textId="77777777" w:rsidR="00FF4824" w:rsidRDefault="00FF4824" w:rsidP="00FF4824">
      <w:pPr>
        <w:jc w:val="both"/>
        <w:rPr>
          <w:rFonts w:ascii="Arial" w:eastAsia="Times New Roman" w:hAnsi="Arial" w:cs="Arial"/>
          <w:sz w:val="22"/>
          <w:szCs w:val="22"/>
        </w:rPr>
      </w:pPr>
      <w:r w:rsidRPr="00804E0C">
        <w:rPr>
          <w:rFonts w:ascii="Arial" w:eastAsia="Times New Roman" w:hAnsi="Arial" w:cs="Arial"/>
          <w:sz w:val="22"/>
          <w:szCs w:val="22"/>
        </w:rPr>
        <w:t xml:space="preserve">The major goal is to </w:t>
      </w:r>
      <w:r>
        <w:rPr>
          <w:rFonts w:ascii="Arial" w:eastAsia="Times New Roman" w:hAnsi="Arial" w:cs="Arial"/>
          <w:sz w:val="22"/>
          <w:szCs w:val="22"/>
        </w:rPr>
        <w:t xml:space="preserve">establish a </w:t>
      </w:r>
      <w:proofErr w:type="spellStart"/>
      <w:r>
        <w:rPr>
          <w:rFonts w:ascii="Arial" w:eastAsia="Times New Roman" w:hAnsi="Arial" w:cs="Arial"/>
          <w:sz w:val="22"/>
          <w:szCs w:val="22"/>
        </w:rPr>
        <w:t>microphysiological</w:t>
      </w:r>
      <w:proofErr w:type="spellEnd"/>
      <w:r>
        <w:rPr>
          <w:rFonts w:ascii="Arial" w:eastAsia="Times New Roman" w:hAnsi="Arial" w:cs="Arial"/>
          <w:sz w:val="22"/>
          <w:szCs w:val="22"/>
        </w:rPr>
        <w:t xml:space="preserve"> system (MPS) research center and </w:t>
      </w:r>
      <w:r w:rsidRPr="00804E0C">
        <w:rPr>
          <w:rFonts w:ascii="Arial" w:eastAsia="Times New Roman" w:hAnsi="Arial" w:cs="Arial"/>
          <w:sz w:val="22"/>
          <w:szCs w:val="22"/>
        </w:rPr>
        <w:t xml:space="preserve">develop </w:t>
      </w:r>
      <w:r>
        <w:rPr>
          <w:rFonts w:ascii="Arial" w:eastAsia="Times New Roman" w:hAnsi="Arial" w:cs="Arial"/>
          <w:sz w:val="22"/>
          <w:szCs w:val="22"/>
        </w:rPr>
        <w:t>human organoids in the pillar/perfusion plate for preclinical evaluations.</w:t>
      </w:r>
    </w:p>
    <w:p w14:paraId="28BACDAD" w14:textId="77777777" w:rsidR="00FF4824" w:rsidRDefault="00FF4824" w:rsidP="00AC4C81">
      <w:pPr>
        <w:jc w:val="both"/>
        <w:rPr>
          <w:rFonts w:ascii="Arial" w:eastAsia="맑은 고딕" w:hAnsi="Arial" w:cs="Arial"/>
          <w:color w:val="000000"/>
          <w:sz w:val="22"/>
          <w:szCs w:val="22"/>
        </w:rPr>
      </w:pPr>
    </w:p>
    <w:p w14:paraId="5209F44A" w14:textId="18174573" w:rsidR="00AC4C81" w:rsidRPr="00804E0C" w:rsidRDefault="00AC4C81" w:rsidP="00AC4C81">
      <w:pPr>
        <w:jc w:val="both"/>
        <w:rPr>
          <w:rFonts w:ascii="Arial" w:hAnsi="Arial" w:cs="Arial"/>
          <w:color w:val="000000"/>
          <w:sz w:val="22"/>
          <w:szCs w:val="22"/>
        </w:rPr>
      </w:pPr>
      <w:r w:rsidRPr="00804E0C">
        <w:rPr>
          <w:rFonts w:ascii="Arial" w:eastAsia="맑은 고딕" w:hAnsi="Arial" w:cs="Arial"/>
          <w:color w:val="000000"/>
          <w:sz w:val="22"/>
          <w:szCs w:val="22"/>
        </w:rPr>
        <w:t>R43ES</w:t>
      </w:r>
      <w:r w:rsidRPr="00852AD0">
        <w:rPr>
          <w:rFonts w:ascii="Arial" w:eastAsia="맑은 고딕" w:hAnsi="Arial" w:cs="Arial"/>
          <w:color w:val="000000"/>
          <w:sz w:val="22"/>
          <w:szCs w:val="22"/>
        </w:rPr>
        <w:t>03</w:t>
      </w:r>
      <w:r>
        <w:rPr>
          <w:rFonts w:ascii="Arial" w:eastAsia="맑은 고딕" w:hAnsi="Arial" w:cs="Arial"/>
          <w:color w:val="000000"/>
          <w:sz w:val="22"/>
          <w:szCs w:val="22"/>
        </w:rPr>
        <w:t>5549</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07/01/2</w:t>
      </w:r>
      <w:r>
        <w:rPr>
          <w:rFonts w:ascii="Arial" w:eastAsia="맑은 고딕" w:hAnsi="Arial" w:cs="Arial"/>
          <w:color w:val="000000"/>
          <w:sz w:val="22"/>
          <w:szCs w:val="22"/>
        </w:rPr>
        <w:t>3</w:t>
      </w:r>
      <w:r w:rsidRPr="00804E0C">
        <w:rPr>
          <w:rFonts w:ascii="Arial" w:eastAsia="맑은 고딕" w:hAnsi="Arial" w:cs="Arial"/>
          <w:color w:val="000000"/>
          <w:sz w:val="22"/>
          <w:szCs w:val="22"/>
        </w:rPr>
        <w:t xml:space="preserve"> – 06/30/2</w:t>
      </w:r>
      <w:r>
        <w:rPr>
          <w:rFonts w:ascii="Arial" w:eastAsia="맑은 고딕" w:hAnsi="Arial" w:cs="Arial"/>
          <w:color w:val="000000"/>
          <w:sz w:val="22"/>
          <w:szCs w:val="22"/>
        </w:rPr>
        <w:t>4</w:t>
      </w:r>
      <w:r w:rsidRPr="00804E0C">
        <w:rPr>
          <w:rFonts w:ascii="Arial" w:hAnsi="Arial" w:cs="Arial"/>
          <w:color w:val="000000"/>
          <w:sz w:val="22"/>
          <w:szCs w:val="22"/>
        </w:rPr>
        <w:tab/>
      </w:r>
    </w:p>
    <w:p w14:paraId="62EDA966" w14:textId="77777777" w:rsidR="00AC4C81" w:rsidRPr="00804E0C" w:rsidRDefault="00AC4C81" w:rsidP="00AC4C81">
      <w:pPr>
        <w:jc w:val="both"/>
        <w:rPr>
          <w:rFonts w:ascii="Arial" w:hAnsi="Arial" w:cs="Arial"/>
          <w:color w:val="000000"/>
          <w:sz w:val="22"/>
          <w:szCs w:val="22"/>
        </w:rPr>
      </w:pPr>
      <w:r w:rsidRPr="00804E0C">
        <w:rPr>
          <w:rFonts w:ascii="Arial" w:hAnsi="Arial" w:cs="Arial"/>
          <w:color w:val="000000"/>
          <w:sz w:val="22"/>
          <w:szCs w:val="22"/>
        </w:rPr>
        <w:t>NIH/NIEHS-SBIR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w:t>
      </w:r>
      <w:r>
        <w:rPr>
          <w:rFonts w:ascii="Arial" w:hAnsi="Arial" w:cs="Arial"/>
          <w:color w:val="000000"/>
          <w:sz w:val="22"/>
          <w:szCs w:val="22"/>
        </w:rPr>
        <w:t>284</w:t>
      </w:r>
      <w:r w:rsidRPr="00804E0C">
        <w:rPr>
          <w:rFonts w:ascii="Arial" w:hAnsi="Arial" w:cs="Arial"/>
          <w:color w:val="000000"/>
          <w:sz w:val="22"/>
          <w:szCs w:val="22"/>
        </w:rPr>
        <w:t>,</w:t>
      </w:r>
      <w:r>
        <w:rPr>
          <w:rFonts w:ascii="Arial" w:hAnsi="Arial" w:cs="Arial"/>
          <w:color w:val="000000"/>
          <w:sz w:val="22"/>
          <w:szCs w:val="22"/>
        </w:rPr>
        <w:t>638</w:t>
      </w:r>
      <w:r w:rsidRPr="00804E0C">
        <w:rPr>
          <w:rFonts w:ascii="Arial" w:hAnsi="Arial" w:cs="Arial"/>
          <w:color w:val="000000"/>
          <w:sz w:val="22"/>
          <w:szCs w:val="22"/>
        </w:rPr>
        <w:t xml:space="preserve"> </w:t>
      </w:r>
      <w:r w:rsidRPr="00804E0C">
        <w:rPr>
          <w:rFonts w:ascii="Arial" w:hAnsi="Arial" w:cs="Arial"/>
          <w:bCs/>
          <w:color w:val="000000" w:themeColor="text1"/>
          <w:sz w:val="22"/>
          <w:szCs w:val="22"/>
        </w:rPr>
        <w:t>(Lee portion 30%)</w:t>
      </w:r>
    </w:p>
    <w:p w14:paraId="5288AB2F" w14:textId="77777777" w:rsidR="00AC4C81" w:rsidRPr="00804E0C" w:rsidRDefault="00AC4C81" w:rsidP="00AC4C81">
      <w:pPr>
        <w:jc w:val="both"/>
        <w:rPr>
          <w:rFonts w:ascii="Arial" w:hAnsi="Arial" w:cs="Arial"/>
          <w:color w:val="000000"/>
          <w:sz w:val="22"/>
          <w:szCs w:val="22"/>
          <w:u w:val="single"/>
        </w:rPr>
      </w:pPr>
      <w:r w:rsidRPr="00804E0C">
        <w:rPr>
          <w:rFonts w:ascii="Arial" w:hAnsi="Arial" w:cs="Arial"/>
          <w:color w:val="000000" w:themeColor="text1"/>
          <w:sz w:val="22"/>
          <w:szCs w:val="22"/>
          <w:u w:val="single"/>
        </w:rPr>
        <w:t>Gene</w:t>
      </w:r>
      <w:r>
        <w:rPr>
          <w:rFonts w:ascii="Arial" w:hAnsi="Arial" w:cs="Arial"/>
          <w:color w:val="000000" w:themeColor="text1"/>
          <w:sz w:val="22"/>
          <w:szCs w:val="22"/>
          <w:u w:val="single"/>
        </w:rPr>
        <w:t xml:space="preserve">tically engineered </w:t>
      </w:r>
      <w:r w:rsidRPr="00804E0C">
        <w:rPr>
          <w:rFonts w:ascii="Arial" w:hAnsi="Arial" w:cs="Arial"/>
          <w:color w:val="000000" w:themeColor="text1"/>
          <w:sz w:val="22"/>
          <w:szCs w:val="22"/>
          <w:u w:val="single"/>
        </w:rPr>
        <w:t>intestine organoids for drug metabolism and permeability</w:t>
      </w:r>
      <w:r>
        <w:rPr>
          <w:rFonts w:ascii="Arial" w:hAnsi="Arial" w:cs="Arial"/>
          <w:color w:val="000000" w:themeColor="text1"/>
          <w:sz w:val="22"/>
          <w:szCs w:val="22"/>
          <w:u w:val="single"/>
        </w:rPr>
        <w:t xml:space="preserve"> tests</w:t>
      </w:r>
    </w:p>
    <w:p w14:paraId="601C10F3" w14:textId="77777777" w:rsidR="00AC4C81" w:rsidRPr="00804E0C" w:rsidRDefault="00AC4C81" w:rsidP="00AC4C81">
      <w:pPr>
        <w:jc w:val="both"/>
        <w:rPr>
          <w:rFonts w:ascii="Arial" w:hAnsi="Arial" w:cs="Arial"/>
          <w:sz w:val="22"/>
          <w:szCs w:val="22"/>
        </w:rPr>
      </w:pPr>
      <w:r w:rsidRPr="00804E0C">
        <w:rPr>
          <w:rFonts w:ascii="Arial" w:hAnsi="Arial" w:cs="Arial"/>
          <w:color w:val="000000"/>
          <w:sz w:val="22"/>
          <w:szCs w:val="22"/>
        </w:rPr>
        <w:t xml:space="preserve">This is a NIH-SBIR Phase I project for </w:t>
      </w:r>
      <w:r w:rsidRPr="00804E0C">
        <w:rPr>
          <w:rFonts w:ascii="Arial" w:hAnsi="Arial" w:cs="Arial"/>
          <w:sz w:val="22"/>
          <w:szCs w:val="22"/>
        </w:rPr>
        <w:t>developing genetically engineered</w:t>
      </w:r>
      <w:r>
        <w:rPr>
          <w:rFonts w:ascii="Arial" w:hAnsi="Arial" w:cs="Arial"/>
          <w:sz w:val="22"/>
          <w:szCs w:val="22"/>
        </w:rPr>
        <w:t xml:space="preserve"> human</w:t>
      </w:r>
      <w:r w:rsidRPr="00804E0C">
        <w:rPr>
          <w:rFonts w:ascii="Arial" w:hAnsi="Arial" w:cs="Arial"/>
          <w:sz w:val="22"/>
          <w:szCs w:val="22"/>
        </w:rPr>
        <w:t xml:space="preserve"> intestine organoids for assessing intestinal drug metabolism and permeability.</w:t>
      </w:r>
    </w:p>
    <w:p w14:paraId="0A35EE77" w14:textId="77777777" w:rsidR="00AC4C81" w:rsidRDefault="00AC4C81" w:rsidP="005D5958">
      <w:pPr>
        <w:jc w:val="both"/>
        <w:rPr>
          <w:rFonts w:ascii="Arial" w:eastAsia="맑은 고딕" w:hAnsi="Arial" w:cs="Arial"/>
          <w:color w:val="000000"/>
          <w:sz w:val="22"/>
          <w:szCs w:val="22"/>
        </w:rPr>
      </w:pPr>
    </w:p>
    <w:p w14:paraId="147633DE" w14:textId="79982FEE" w:rsidR="005D5958" w:rsidRPr="00804E0C" w:rsidRDefault="005D5958" w:rsidP="005D5958">
      <w:pPr>
        <w:jc w:val="both"/>
        <w:rPr>
          <w:rFonts w:ascii="Arial" w:hAnsi="Arial" w:cs="Arial"/>
          <w:color w:val="000000"/>
          <w:sz w:val="22"/>
          <w:szCs w:val="22"/>
        </w:rPr>
      </w:pPr>
      <w:r w:rsidRPr="00804E0C">
        <w:rPr>
          <w:rFonts w:ascii="Arial" w:eastAsia="맑은 고딕" w:hAnsi="Arial" w:cs="Arial"/>
          <w:color w:val="000000"/>
          <w:sz w:val="22"/>
          <w:szCs w:val="22"/>
        </w:rPr>
        <w:t>R4</w:t>
      </w:r>
      <w:r>
        <w:rPr>
          <w:rFonts w:ascii="Arial" w:eastAsia="맑은 고딕" w:hAnsi="Arial" w:cs="Arial"/>
          <w:color w:val="000000"/>
          <w:sz w:val="22"/>
          <w:szCs w:val="22"/>
        </w:rPr>
        <w:t>4</w:t>
      </w:r>
      <w:r w:rsidRPr="00804E0C">
        <w:rPr>
          <w:rFonts w:ascii="Arial" w:eastAsia="맑은 고딕" w:hAnsi="Arial" w:cs="Arial"/>
          <w:color w:val="000000"/>
          <w:sz w:val="22"/>
          <w:szCs w:val="22"/>
        </w:rPr>
        <w:t>ES</w:t>
      </w:r>
      <w:r>
        <w:rPr>
          <w:rFonts w:ascii="Arial" w:eastAsia="맑은 고딕" w:hAnsi="Arial" w:cs="Arial"/>
          <w:color w:val="000000"/>
          <w:sz w:val="22"/>
          <w:szCs w:val="22"/>
        </w:rPr>
        <w:t>035655</w:t>
      </w:r>
      <w:r w:rsidRPr="00804E0C">
        <w:rPr>
          <w:rFonts w:ascii="Arial" w:hAnsi="Arial" w:cs="Arial"/>
          <w:color w:val="000000"/>
          <w:sz w:val="22"/>
          <w:szCs w:val="22"/>
        </w:rPr>
        <w:tab/>
      </w:r>
      <w:r w:rsidRPr="00804E0C">
        <w:rPr>
          <w:rFonts w:ascii="Arial" w:hAnsi="Arial" w:cs="Arial"/>
          <w:color w:val="000000"/>
          <w:sz w:val="22"/>
          <w:szCs w:val="22"/>
        </w:rPr>
        <w:tab/>
      </w:r>
      <w:r>
        <w:rPr>
          <w:rFonts w:ascii="Arial" w:hAnsi="Arial" w:cs="Arial"/>
          <w:color w:val="000000"/>
          <w:sz w:val="22"/>
          <w:szCs w:val="22"/>
        </w:rPr>
        <w:tab/>
      </w:r>
      <w:r w:rsidRPr="00804E0C">
        <w:rPr>
          <w:rFonts w:ascii="Arial" w:hAnsi="Arial" w:cs="Arial"/>
          <w:color w:val="000000"/>
          <w:sz w:val="22"/>
          <w:szCs w:val="22"/>
        </w:rPr>
        <w:t>Joshi (PI)-Lee (</w:t>
      </w:r>
      <w:r w:rsidR="00A24298">
        <w:rPr>
          <w:rFonts w:ascii="Arial" w:hAnsi="Arial" w:cs="Arial"/>
          <w:color w:val="000000"/>
          <w:sz w:val="22"/>
          <w:szCs w:val="22"/>
        </w:rPr>
        <w:t>MPI</w:t>
      </w:r>
      <w:r w:rsidRPr="00804E0C">
        <w:rPr>
          <w:rFonts w:ascii="Arial" w:hAnsi="Arial" w:cs="Arial"/>
          <w:color w:val="000000"/>
          <w:sz w:val="22"/>
          <w:szCs w:val="22"/>
        </w:rPr>
        <w:t>)</w:t>
      </w:r>
      <w:r>
        <w:rPr>
          <w:rFonts w:ascii="Arial" w:hAnsi="Arial" w:cs="Arial"/>
          <w:color w:val="000000"/>
          <w:sz w:val="22"/>
          <w:szCs w:val="22"/>
        </w:rPr>
        <w:t>-Wang (co-I)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w:t>
      </w:r>
      <w:r>
        <w:rPr>
          <w:rFonts w:ascii="Arial" w:eastAsia="맑은 고딕" w:hAnsi="Arial" w:cs="Arial"/>
          <w:color w:val="000000"/>
          <w:sz w:val="22"/>
          <w:szCs w:val="22"/>
        </w:rPr>
        <w:t>7</w:t>
      </w:r>
      <w:r w:rsidRPr="00804E0C">
        <w:rPr>
          <w:rFonts w:ascii="Arial" w:eastAsia="맑은 고딕" w:hAnsi="Arial" w:cs="Arial"/>
          <w:color w:val="000000"/>
          <w:sz w:val="22"/>
          <w:szCs w:val="22"/>
        </w:rPr>
        <w:t>/01/23 – 0</w:t>
      </w:r>
      <w:r>
        <w:rPr>
          <w:rFonts w:ascii="Arial" w:eastAsia="맑은 고딕" w:hAnsi="Arial" w:cs="Arial"/>
          <w:color w:val="000000"/>
          <w:sz w:val="22"/>
          <w:szCs w:val="22"/>
        </w:rPr>
        <w:t>6</w:t>
      </w:r>
      <w:r w:rsidRPr="00804E0C">
        <w:rPr>
          <w:rFonts w:ascii="Arial" w:eastAsia="맑은 고딕" w:hAnsi="Arial" w:cs="Arial"/>
          <w:color w:val="000000"/>
          <w:sz w:val="22"/>
          <w:szCs w:val="22"/>
        </w:rPr>
        <w:t>/3</w:t>
      </w:r>
      <w:r>
        <w:rPr>
          <w:rFonts w:ascii="Arial" w:eastAsia="맑은 고딕" w:hAnsi="Arial" w:cs="Arial"/>
          <w:color w:val="000000"/>
          <w:sz w:val="22"/>
          <w:szCs w:val="22"/>
        </w:rPr>
        <w:t>0</w:t>
      </w:r>
      <w:r w:rsidRPr="00804E0C">
        <w:rPr>
          <w:rFonts w:ascii="Arial" w:eastAsia="맑은 고딕" w:hAnsi="Arial" w:cs="Arial"/>
          <w:color w:val="000000"/>
          <w:sz w:val="22"/>
          <w:szCs w:val="22"/>
        </w:rPr>
        <w:t>/2</w:t>
      </w:r>
      <w:r>
        <w:rPr>
          <w:rFonts w:ascii="Arial" w:eastAsia="맑은 고딕" w:hAnsi="Arial" w:cs="Arial"/>
          <w:color w:val="000000"/>
          <w:sz w:val="22"/>
          <w:szCs w:val="22"/>
        </w:rPr>
        <w:t>5</w:t>
      </w:r>
      <w:r w:rsidRPr="00804E0C">
        <w:rPr>
          <w:rFonts w:ascii="Arial" w:hAnsi="Arial" w:cs="Arial"/>
          <w:color w:val="000000"/>
          <w:sz w:val="22"/>
          <w:szCs w:val="22"/>
        </w:rPr>
        <w:tab/>
      </w:r>
    </w:p>
    <w:p w14:paraId="15B089D8" w14:textId="77777777" w:rsidR="005D5958" w:rsidRPr="00804E0C" w:rsidRDefault="005D5958" w:rsidP="005D5958">
      <w:pPr>
        <w:jc w:val="both"/>
        <w:rPr>
          <w:rFonts w:ascii="Arial" w:hAnsi="Arial" w:cs="Arial"/>
          <w:color w:val="000000"/>
          <w:sz w:val="22"/>
          <w:szCs w:val="22"/>
        </w:rPr>
      </w:pPr>
      <w:r w:rsidRPr="00804E0C">
        <w:rPr>
          <w:rFonts w:ascii="Arial" w:hAnsi="Arial" w:cs="Arial"/>
          <w:color w:val="000000"/>
          <w:sz w:val="22"/>
          <w:szCs w:val="22"/>
        </w:rPr>
        <w:t xml:space="preserve">NIH/NIEHS-SBIR Phase </w:t>
      </w:r>
      <w:r>
        <w:rPr>
          <w:rFonts w:ascii="Arial" w:hAnsi="Arial" w:cs="Arial"/>
          <w:color w:val="000000"/>
          <w:sz w:val="22"/>
          <w:szCs w:val="22"/>
        </w:rPr>
        <w:t>I</w:t>
      </w:r>
      <w:r w:rsidRPr="00804E0C">
        <w:rPr>
          <w:rFonts w:ascii="Arial" w:hAnsi="Arial" w:cs="Arial"/>
          <w:color w:val="000000"/>
          <w:sz w:val="22"/>
          <w:szCs w:val="22"/>
        </w:rPr>
        <w:t>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w:t>
      </w:r>
      <w:r>
        <w:rPr>
          <w:rFonts w:ascii="Arial" w:hAnsi="Arial" w:cs="Arial"/>
          <w:color w:val="000000"/>
          <w:sz w:val="22"/>
          <w:szCs w:val="22"/>
        </w:rPr>
        <w:t>1,838</w:t>
      </w:r>
      <w:r w:rsidRPr="00804E0C">
        <w:rPr>
          <w:rFonts w:ascii="Arial" w:hAnsi="Arial" w:cs="Arial"/>
          <w:color w:val="000000"/>
          <w:sz w:val="22"/>
          <w:szCs w:val="22"/>
        </w:rPr>
        <w:t>,</w:t>
      </w:r>
      <w:r>
        <w:rPr>
          <w:rFonts w:ascii="Arial" w:hAnsi="Arial" w:cs="Arial"/>
          <w:color w:val="000000"/>
          <w:sz w:val="22"/>
          <w:szCs w:val="22"/>
        </w:rPr>
        <w:t>436</w:t>
      </w:r>
      <w:r w:rsidRPr="00804E0C">
        <w:rPr>
          <w:rFonts w:ascii="Arial" w:hAnsi="Arial" w:cs="Arial"/>
          <w:color w:val="000000"/>
          <w:sz w:val="22"/>
          <w:szCs w:val="22"/>
        </w:rPr>
        <w:t xml:space="preserve"> </w:t>
      </w:r>
      <w:r w:rsidRPr="00804E0C">
        <w:rPr>
          <w:rFonts w:ascii="Arial" w:hAnsi="Arial" w:cs="Arial"/>
          <w:bCs/>
          <w:color w:val="000000" w:themeColor="text1"/>
          <w:sz w:val="22"/>
          <w:szCs w:val="22"/>
        </w:rPr>
        <w:t xml:space="preserve">(Lee portion </w:t>
      </w:r>
      <w:r>
        <w:rPr>
          <w:rFonts w:ascii="Arial" w:hAnsi="Arial" w:cs="Arial"/>
          <w:bCs/>
          <w:color w:val="000000" w:themeColor="text1"/>
          <w:sz w:val="22"/>
          <w:szCs w:val="22"/>
        </w:rPr>
        <w:t>27</w:t>
      </w:r>
      <w:r w:rsidRPr="00804E0C">
        <w:rPr>
          <w:rFonts w:ascii="Arial" w:hAnsi="Arial" w:cs="Arial"/>
          <w:bCs/>
          <w:color w:val="000000" w:themeColor="text1"/>
          <w:sz w:val="22"/>
          <w:szCs w:val="22"/>
        </w:rPr>
        <w:t>%)</w:t>
      </w:r>
    </w:p>
    <w:p w14:paraId="30A4CDCE" w14:textId="77777777" w:rsidR="005D5958" w:rsidRPr="00804E0C" w:rsidRDefault="005D5958" w:rsidP="005D5958">
      <w:pPr>
        <w:jc w:val="both"/>
        <w:rPr>
          <w:rFonts w:ascii="Arial" w:hAnsi="Arial" w:cs="Arial"/>
          <w:color w:val="000000"/>
          <w:sz w:val="22"/>
          <w:szCs w:val="22"/>
          <w:u w:val="single"/>
        </w:rPr>
      </w:pPr>
      <w:r w:rsidRPr="00AF6F84">
        <w:rPr>
          <w:rFonts w:ascii="Arial" w:hAnsi="Arial" w:cs="Arial"/>
          <w:color w:val="000000" w:themeColor="text1"/>
          <w:sz w:val="22"/>
          <w:szCs w:val="22"/>
          <w:u w:val="single"/>
        </w:rPr>
        <w:t>Bioengineering mature liver organoids for predictive hepatotoxicity testing</w:t>
      </w:r>
    </w:p>
    <w:p w14:paraId="3D78235D" w14:textId="48FC9C81" w:rsidR="005D5958" w:rsidRPr="008B3571" w:rsidRDefault="005D5958" w:rsidP="005D5958">
      <w:pPr>
        <w:jc w:val="both"/>
        <w:rPr>
          <w:rFonts w:ascii="Arial" w:hAnsi="Arial" w:cs="Arial"/>
          <w:sz w:val="22"/>
          <w:szCs w:val="22"/>
        </w:rPr>
      </w:pPr>
      <w:r w:rsidRPr="00804E0C">
        <w:rPr>
          <w:rFonts w:ascii="Arial" w:hAnsi="Arial" w:cs="Arial"/>
          <w:color w:val="000000"/>
          <w:sz w:val="22"/>
          <w:szCs w:val="22"/>
        </w:rPr>
        <w:t>This is a NIH-SBIR Phase I</w:t>
      </w:r>
      <w:r>
        <w:rPr>
          <w:rFonts w:ascii="Arial" w:hAnsi="Arial" w:cs="Arial"/>
          <w:color w:val="000000"/>
          <w:sz w:val="22"/>
          <w:szCs w:val="22"/>
        </w:rPr>
        <w:t>I</w:t>
      </w:r>
      <w:r w:rsidRPr="00804E0C">
        <w:rPr>
          <w:rFonts w:ascii="Arial" w:hAnsi="Arial" w:cs="Arial"/>
          <w:color w:val="000000"/>
          <w:sz w:val="22"/>
          <w:szCs w:val="22"/>
        </w:rPr>
        <w:t xml:space="preserve"> project for </w:t>
      </w:r>
      <w:r>
        <w:rPr>
          <w:rFonts w:ascii="Arial" w:hAnsi="Arial" w:cs="Arial"/>
          <w:sz w:val="22"/>
          <w:szCs w:val="22"/>
        </w:rPr>
        <w:t>commercializing</w:t>
      </w:r>
      <w:r w:rsidRPr="00804E0C">
        <w:rPr>
          <w:rFonts w:ascii="Arial" w:hAnsi="Arial" w:cs="Arial"/>
          <w:sz w:val="22"/>
          <w:szCs w:val="22"/>
        </w:rPr>
        <w:t xml:space="preserve"> </w:t>
      </w:r>
      <w:r>
        <w:rPr>
          <w:rFonts w:ascii="Arial" w:hAnsi="Arial" w:cs="Arial"/>
          <w:sz w:val="22"/>
          <w:szCs w:val="22"/>
        </w:rPr>
        <w:t xml:space="preserve">normal and </w:t>
      </w:r>
      <w:r w:rsidRPr="00804E0C">
        <w:rPr>
          <w:rFonts w:ascii="Arial" w:hAnsi="Arial" w:cs="Arial"/>
          <w:sz w:val="22"/>
          <w:szCs w:val="22"/>
        </w:rPr>
        <w:t xml:space="preserve">genetically engineered liver organoids </w:t>
      </w:r>
      <w:r w:rsidR="008E5B2E">
        <w:rPr>
          <w:rFonts w:ascii="Arial" w:hAnsi="Arial" w:cs="Arial"/>
          <w:sz w:val="22"/>
          <w:szCs w:val="22"/>
        </w:rPr>
        <w:t>i</w:t>
      </w:r>
      <w:r w:rsidRPr="00804E0C">
        <w:rPr>
          <w:rFonts w:ascii="Arial" w:hAnsi="Arial" w:cs="Arial"/>
          <w:sz w:val="22"/>
          <w:szCs w:val="22"/>
        </w:rPr>
        <w:t xml:space="preserve">n </w:t>
      </w:r>
      <w:r w:rsidR="008E5B2E">
        <w:rPr>
          <w:rFonts w:ascii="Arial" w:hAnsi="Arial" w:cs="Arial"/>
          <w:sz w:val="22"/>
          <w:szCs w:val="22"/>
        </w:rPr>
        <w:t xml:space="preserve">the </w:t>
      </w:r>
      <w:r w:rsidRPr="00804E0C">
        <w:rPr>
          <w:rFonts w:ascii="Arial" w:hAnsi="Arial" w:cs="Arial"/>
          <w:sz w:val="22"/>
          <w:szCs w:val="22"/>
        </w:rPr>
        <w:t>pillar/perfusion plate</w:t>
      </w:r>
      <w:r>
        <w:rPr>
          <w:rFonts w:ascii="Arial" w:hAnsi="Arial" w:cs="Arial"/>
          <w:sz w:val="22"/>
          <w:szCs w:val="22"/>
        </w:rPr>
        <w:t xml:space="preserve"> for </w:t>
      </w:r>
      <w:r w:rsidRPr="008B3571">
        <w:rPr>
          <w:rFonts w:ascii="Arial" w:hAnsi="Arial" w:cs="Arial"/>
          <w:sz w:val="22"/>
          <w:szCs w:val="22"/>
        </w:rPr>
        <w:t xml:space="preserve">recapitulating </w:t>
      </w:r>
      <w:r w:rsidRPr="008B3571">
        <w:rPr>
          <w:rFonts w:ascii="Arial" w:eastAsia="Times New Roman" w:hAnsi="Arial" w:cs="Arial"/>
          <w:sz w:val="22"/>
          <w:szCs w:val="22"/>
        </w:rPr>
        <w:t xml:space="preserve">poor and ultrafast metabolizers </w:t>
      </w:r>
      <w:r w:rsidRPr="008B3571">
        <w:rPr>
          <w:rFonts w:ascii="Arial" w:hAnsi="Arial" w:cs="Arial"/>
          <w:sz w:val="22"/>
          <w:szCs w:val="22"/>
        </w:rPr>
        <w:t>in different ethnic groups</w:t>
      </w:r>
      <w:r w:rsidRPr="008B3571">
        <w:rPr>
          <w:rFonts w:ascii="Arial" w:eastAsia="Times New Roman" w:hAnsi="Arial" w:cs="Arial"/>
          <w:sz w:val="22"/>
          <w:szCs w:val="22"/>
        </w:rPr>
        <w:t xml:space="preserve"> and testing </w:t>
      </w:r>
      <w:r w:rsidRPr="008B3571">
        <w:rPr>
          <w:rFonts w:ascii="Arial" w:hAnsi="Arial" w:cs="Arial"/>
          <w:sz w:val="22"/>
          <w:szCs w:val="22"/>
        </w:rPr>
        <w:t>vulnerability</w:t>
      </w:r>
      <w:r w:rsidRPr="008B3571">
        <w:rPr>
          <w:rFonts w:ascii="Arial" w:eastAsia="MS Mincho" w:hAnsi="Arial" w:cs="Arial"/>
          <w:sz w:val="22"/>
          <w:szCs w:val="22"/>
        </w:rPr>
        <w:t xml:space="preserve"> of </w:t>
      </w:r>
      <w:r w:rsidRPr="008B3571">
        <w:rPr>
          <w:rFonts w:ascii="Arial" w:hAnsi="Arial" w:cs="Arial"/>
          <w:sz w:val="22"/>
          <w:szCs w:val="22"/>
        </w:rPr>
        <w:t>drug-induced liver injury (DILI)</w:t>
      </w:r>
      <w:r w:rsidRPr="008B3571">
        <w:rPr>
          <w:rFonts w:ascii="Arial" w:eastAsia="MS Mincho" w:hAnsi="Arial" w:cs="Arial"/>
          <w:sz w:val="22"/>
          <w:szCs w:val="22"/>
        </w:rPr>
        <w:t>.</w:t>
      </w:r>
    </w:p>
    <w:p w14:paraId="531980FC" w14:textId="77777777" w:rsidR="005D5958" w:rsidRDefault="005D5958" w:rsidP="000F3ECA">
      <w:pPr>
        <w:jc w:val="both"/>
        <w:rPr>
          <w:rFonts w:ascii="Arial" w:eastAsia="맑은 고딕" w:hAnsi="Arial" w:cs="Arial"/>
          <w:color w:val="000000"/>
          <w:sz w:val="22"/>
          <w:szCs w:val="22"/>
        </w:rPr>
      </w:pPr>
    </w:p>
    <w:p w14:paraId="6551E980" w14:textId="77777777" w:rsidR="00A67A82" w:rsidRPr="00804E0C" w:rsidRDefault="00A67A82" w:rsidP="00A67A82">
      <w:pPr>
        <w:jc w:val="both"/>
        <w:rPr>
          <w:rFonts w:ascii="Arial" w:hAnsi="Arial" w:cs="Arial"/>
          <w:color w:val="000000" w:themeColor="text1"/>
          <w:sz w:val="22"/>
          <w:szCs w:val="22"/>
        </w:rPr>
      </w:pPr>
      <w:r w:rsidRPr="00804E0C">
        <w:rPr>
          <w:rFonts w:ascii="Arial" w:hAnsi="Arial" w:cs="Arial"/>
          <w:sz w:val="22"/>
          <w:szCs w:val="22"/>
        </w:rPr>
        <w:t>R01</w:t>
      </w:r>
      <w:r>
        <w:rPr>
          <w:rFonts w:ascii="Arial" w:hAnsi="Arial" w:cs="Arial"/>
          <w:sz w:val="22"/>
          <w:szCs w:val="22"/>
        </w:rPr>
        <w:t>HL169248</w:t>
      </w:r>
      <w:r w:rsidRPr="00804E0C">
        <w:rPr>
          <w:rFonts w:ascii="Arial" w:hAnsi="Arial" w:cs="Arial"/>
          <w:color w:val="000000" w:themeColor="text1"/>
          <w:sz w:val="22"/>
          <w:szCs w:val="22"/>
        </w:rPr>
        <w:tab/>
      </w:r>
      <w:r>
        <w:rPr>
          <w:rFonts w:ascii="Arial" w:hAnsi="Arial" w:cs="Arial"/>
          <w:color w:val="000000" w:themeColor="text1"/>
          <w:sz w:val="22"/>
          <w:szCs w:val="22"/>
        </w:rPr>
        <w:tab/>
      </w:r>
      <w:r w:rsidRPr="00A143A9">
        <w:rPr>
          <w:rFonts w:ascii="Arial" w:hAnsi="Arial" w:cs="Arial"/>
          <w:color w:val="000000" w:themeColor="text1"/>
          <w:sz w:val="22"/>
          <w:szCs w:val="22"/>
        </w:rPr>
        <w:t>Jagadeeswaran</w:t>
      </w:r>
      <w:r>
        <w:rPr>
          <w:rFonts w:ascii="Arial" w:hAnsi="Arial" w:cs="Arial"/>
          <w:color w:val="000000" w:themeColor="text1"/>
          <w:sz w:val="22"/>
          <w:szCs w:val="22"/>
        </w:rPr>
        <w:t>-(PI)-</w:t>
      </w:r>
      <w:r w:rsidRPr="00804E0C">
        <w:rPr>
          <w:rFonts w:ascii="Arial" w:hAnsi="Arial" w:cs="Arial"/>
          <w:color w:val="000000" w:themeColor="text1"/>
          <w:sz w:val="22"/>
          <w:szCs w:val="22"/>
        </w:rPr>
        <w:t>Lee (PI)</w:t>
      </w:r>
      <w:r>
        <w:rPr>
          <w:rFonts w:ascii="Arial" w:hAnsi="Arial" w:cs="Arial"/>
          <w:color w:val="000000" w:themeColor="text1"/>
          <w:sz w:val="22"/>
          <w:szCs w:val="22"/>
        </w:rPr>
        <w:t>-Azad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w:t>
      </w:r>
      <w:r>
        <w:rPr>
          <w:rFonts w:ascii="Arial" w:hAnsi="Arial" w:cs="Arial"/>
          <w:color w:val="000000" w:themeColor="text1"/>
          <w:sz w:val="22"/>
          <w:szCs w:val="22"/>
        </w:rPr>
        <w:t>4</w:t>
      </w:r>
      <w:r w:rsidRPr="00804E0C">
        <w:rPr>
          <w:rFonts w:ascii="Arial" w:hAnsi="Arial" w:cs="Arial"/>
          <w:color w:val="000000" w:themeColor="text1"/>
          <w:sz w:val="22"/>
          <w:szCs w:val="22"/>
        </w:rPr>
        <w:t>/01/23 – 0</w:t>
      </w:r>
      <w:r>
        <w:rPr>
          <w:rFonts w:ascii="Arial" w:hAnsi="Arial" w:cs="Arial"/>
          <w:color w:val="000000" w:themeColor="text1"/>
          <w:sz w:val="22"/>
          <w:szCs w:val="22"/>
        </w:rPr>
        <w:t>3</w:t>
      </w:r>
      <w:r w:rsidRPr="00804E0C">
        <w:rPr>
          <w:rFonts w:ascii="Arial" w:hAnsi="Arial" w:cs="Arial"/>
          <w:color w:val="000000" w:themeColor="text1"/>
          <w:sz w:val="22"/>
          <w:szCs w:val="22"/>
        </w:rPr>
        <w:t>/3</w:t>
      </w:r>
      <w:r>
        <w:rPr>
          <w:rFonts w:ascii="Arial" w:hAnsi="Arial" w:cs="Arial"/>
          <w:color w:val="000000" w:themeColor="text1"/>
          <w:sz w:val="22"/>
          <w:szCs w:val="22"/>
        </w:rPr>
        <w:t>1</w:t>
      </w:r>
      <w:r w:rsidRPr="00804E0C">
        <w:rPr>
          <w:rFonts w:ascii="Arial" w:hAnsi="Arial" w:cs="Arial"/>
          <w:color w:val="000000" w:themeColor="text1"/>
          <w:sz w:val="22"/>
          <w:szCs w:val="22"/>
        </w:rPr>
        <w:t>/2</w:t>
      </w:r>
      <w:r>
        <w:rPr>
          <w:rFonts w:ascii="Arial" w:hAnsi="Arial" w:cs="Arial"/>
          <w:color w:val="000000" w:themeColor="text1"/>
          <w:sz w:val="22"/>
          <w:szCs w:val="22"/>
        </w:rPr>
        <w:t>8</w:t>
      </w:r>
    </w:p>
    <w:p w14:paraId="1277C4DF" w14:textId="77777777" w:rsidR="00A67A82" w:rsidRPr="00804E0C" w:rsidRDefault="00A67A82" w:rsidP="00A67A82">
      <w:pPr>
        <w:jc w:val="both"/>
        <w:rPr>
          <w:rFonts w:ascii="Arial" w:hAnsi="Arial" w:cs="Arial"/>
          <w:color w:val="000000" w:themeColor="text1"/>
          <w:sz w:val="22"/>
          <w:szCs w:val="22"/>
        </w:rPr>
      </w:pPr>
      <w:r w:rsidRPr="00804E0C">
        <w:rPr>
          <w:rFonts w:ascii="Arial" w:hAnsi="Arial" w:cs="Arial"/>
          <w:color w:val="000000" w:themeColor="text1"/>
          <w:sz w:val="22"/>
          <w:szCs w:val="22"/>
        </w:rPr>
        <w:t>NIH/N</w:t>
      </w:r>
      <w:r>
        <w:rPr>
          <w:rFonts w:ascii="Arial" w:hAnsi="Arial" w:cs="Arial"/>
          <w:color w:val="000000" w:themeColor="text1"/>
          <w:sz w:val="22"/>
          <w:szCs w:val="22"/>
        </w:rPr>
        <w:t>HLBI</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w:t>
      </w:r>
      <w:r>
        <w:rPr>
          <w:rFonts w:ascii="Arial" w:hAnsi="Arial" w:cs="Arial"/>
          <w:color w:val="000000" w:themeColor="text1"/>
          <w:sz w:val="22"/>
          <w:szCs w:val="22"/>
        </w:rPr>
        <w:t>3</w:t>
      </w:r>
      <w:r w:rsidRPr="00804E0C">
        <w:rPr>
          <w:rFonts w:ascii="Arial" w:hAnsi="Arial" w:cs="Arial"/>
          <w:color w:val="000000" w:themeColor="text1"/>
          <w:sz w:val="22"/>
          <w:szCs w:val="22"/>
        </w:rPr>
        <w:t>,</w:t>
      </w:r>
      <w:r>
        <w:rPr>
          <w:rFonts w:ascii="Arial" w:hAnsi="Arial" w:cs="Arial"/>
          <w:color w:val="000000" w:themeColor="text1"/>
          <w:sz w:val="22"/>
          <w:szCs w:val="22"/>
        </w:rPr>
        <w:t>661</w:t>
      </w:r>
      <w:r w:rsidRPr="00804E0C">
        <w:rPr>
          <w:rFonts w:ascii="Arial" w:hAnsi="Arial" w:cs="Arial"/>
          <w:color w:val="000000" w:themeColor="text1"/>
          <w:sz w:val="22"/>
          <w:szCs w:val="22"/>
        </w:rPr>
        <w:t>,</w:t>
      </w:r>
      <w:r>
        <w:rPr>
          <w:rFonts w:ascii="Arial" w:hAnsi="Arial" w:cs="Arial"/>
          <w:color w:val="000000" w:themeColor="text1"/>
          <w:sz w:val="22"/>
          <w:szCs w:val="22"/>
        </w:rPr>
        <w:t>665</w:t>
      </w:r>
      <w:r w:rsidRPr="00804E0C">
        <w:rPr>
          <w:rFonts w:ascii="Arial" w:hAnsi="Arial" w:cs="Arial"/>
          <w:color w:val="000000" w:themeColor="text1"/>
          <w:sz w:val="22"/>
          <w:szCs w:val="22"/>
        </w:rPr>
        <w:t xml:space="preserve"> </w:t>
      </w:r>
      <w:r w:rsidRPr="00804E0C">
        <w:rPr>
          <w:rFonts w:ascii="Arial" w:hAnsi="Arial" w:cs="Arial"/>
          <w:bCs/>
          <w:color w:val="000000" w:themeColor="text1"/>
          <w:sz w:val="22"/>
          <w:szCs w:val="22"/>
        </w:rPr>
        <w:t>(Lee portion 50%)</w:t>
      </w:r>
    </w:p>
    <w:p w14:paraId="17C84BAC" w14:textId="77777777" w:rsidR="00A67A82" w:rsidRPr="00804E0C" w:rsidRDefault="00A67A82" w:rsidP="00A67A82">
      <w:pPr>
        <w:jc w:val="both"/>
        <w:rPr>
          <w:rFonts w:ascii="Arial" w:hAnsi="Arial" w:cs="Arial"/>
          <w:color w:val="000000" w:themeColor="text1"/>
          <w:sz w:val="22"/>
          <w:szCs w:val="22"/>
          <w:highlight w:val="yellow"/>
          <w:u w:val="single"/>
        </w:rPr>
      </w:pPr>
      <w:r w:rsidRPr="00766731">
        <w:rPr>
          <w:rStyle w:val="clsstaticdata1"/>
          <w:color w:val="000000" w:themeColor="text1"/>
          <w:sz w:val="22"/>
          <w:szCs w:val="22"/>
          <w:u w:val="single"/>
        </w:rPr>
        <w:t xml:space="preserve">Regulators of </w:t>
      </w:r>
      <w:r>
        <w:rPr>
          <w:rStyle w:val="clsstaticdata1"/>
          <w:color w:val="000000" w:themeColor="text1"/>
          <w:sz w:val="22"/>
          <w:szCs w:val="22"/>
          <w:u w:val="single"/>
        </w:rPr>
        <w:t>h</w:t>
      </w:r>
      <w:r w:rsidRPr="00766731">
        <w:rPr>
          <w:rStyle w:val="clsstaticdata1"/>
          <w:color w:val="000000" w:themeColor="text1"/>
          <w:sz w:val="22"/>
          <w:szCs w:val="22"/>
          <w:u w:val="single"/>
        </w:rPr>
        <w:t xml:space="preserve">emostasis and </w:t>
      </w:r>
      <w:r>
        <w:rPr>
          <w:rStyle w:val="clsstaticdata1"/>
          <w:color w:val="000000" w:themeColor="text1"/>
          <w:sz w:val="22"/>
          <w:szCs w:val="22"/>
          <w:u w:val="single"/>
        </w:rPr>
        <w:t>t</w:t>
      </w:r>
      <w:r w:rsidRPr="00766731">
        <w:rPr>
          <w:rStyle w:val="clsstaticdata1"/>
          <w:color w:val="000000" w:themeColor="text1"/>
          <w:sz w:val="22"/>
          <w:szCs w:val="22"/>
          <w:u w:val="single"/>
        </w:rPr>
        <w:t>hrombosis</w:t>
      </w:r>
    </w:p>
    <w:p w14:paraId="7A0BC2D9" w14:textId="77777777" w:rsidR="00A67A82" w:rsidRPr="00E01E3A" w:rsidRDefault="00A67A82" w:rsidP="00A67A82">
      <w:pPr>
        <w:jc w:val="both"/>
        <w:rPr>
          <w:rFonts w:ascii="Arial" w:hAnsi="Arial" w:cs="Arial"/>
          <w:color w:val="000000" w:themeColor="text1"/>
          <w:sz w:val="22"/>
          <w:szCs w:val="22"/>
        </w:rPr>
      </w:pPr>
      <w:r w:rsidRPr="00E01E3A">
        <w:rPr>
          <w:rFonts w:ascii="Arial" w:hAnsi="Arial" w:cs="Arial"/>
          <w:color w:val="000000" w:themeColor="text1"/>
          <w:sz w:val="22"/>
          <w:szCs w:val="22"/>
        </w:rPr>
        <w:t xml:space="preserve">The major goal is to </w:t>
      </w:r>
      <w:r w:rsidRPr="00E01E3A">
        <w:rPr>
          <w:rFonts w:ascii="Arial" w:hAnsi="Arial" w:cs="Arial"/>
          <w:sz w:val="22"/>
          <w:szCs w:val="22"/>
        </w:rPr>
        <w:t>identify novel regulatory proteins of thrombosis by comprehensive genetic knockdown screening in zebrafish and validate the “hits” using a liver-vasculature axis constructed on a high-throughput, pillar/perfusion plate platform</w:t>
      </w:r>
      <w:r>
        <w:rPr>
          <w:rFonts w:ascii="Arial" w:hAnsi="Arial" w:cs="Arial"/>
          <w:sz w:val="22"/>
          <w:szCs w:val="22"/>
        </w:rPr>
        <w:t>.</w:t>
      </w:r>
    </w:p>
    <w:p w14:paraId="5B72FC9D" w14:textId="77777777" w:rsidR="00A67A82" w:rsidRDefault="00A67A82" w:rsidP="000F3ECA">
      <w:pPr>
        <w:jc w:val="both"/>
        <w:rPr>
          <w:rFonts w:ascii="Arial" w:eastAsia="맑은 고딕" w:hAnsi="Arial" w:cs="Arial"/>
          <w:color w:val="000000"/>
          <w:sz w:val="22"/>
          <w:szCs w:val="22"/>
        </w:rPr>
      </w:pPr>
    </w:p>
    <w:p w14:paraId="65EB122B" w14:textId="168573DC" w:rsidR="000F3ECA" w:rsidRPr="00804E0C" w:rsidRDefault="000F3ECA" w:rsidP="000F3ECA">
      <w:pPr>
        <w:jc w:val="both"/>
        <w:rPr>
          <w:rFonts w:ascii="Arial" w:hAnsi="Arial" w:cs="Arial"/>
          <w:color w:val="000000"/>
          <w:sz w:val="22"/>
          <w:szCs w:val="22"/>
        </w:rPr>
      </w:pPr>
      <w:r w:rsidRPr="00804E0C">
        <w:rPr>
          <w:rFonts w:ascii="Arial" w:eastAsia="맑은 고딕" w:hAnsi="Arial" w:cs="Arial"/>
          <w:color w:val="000000"/>
          <w:sz w:val="22"/>
          <w:szCs w:val="22"/>
        </w:rPr>
        <w:t>R43ES034655</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04/01/23 – 03/31/24</w:t>
      </w:r>
      <w:r w:rsidRPr="00804E0C">
        <w:rPr>
          <w:rFonts w:ascii="Arial" w:hAnsi="Arial" w:cs="Arial"/>
          <w:color w:val="000000"/>
          <w:sz w:val="22"/>
          <w:szCs w:val="22"/>
        </w:rPr>
        <w:tab/>
      </w:r>
    </w:p>
    <w:p w14:paraId="0624EB0B" w14:textId="77777777" w:rsidR="000F3ECA" w:rsidRPr="00804E0C" w:rsidRDefault="000F3ECA" w:rsidP="000F3ECA">
      <w:pPr>
        <w:jc w:val="both"/>
        <w:rPr>
          <w:rFonts w:ascii="Arial" w:hAnsi="Arial" w:cs="Arial"/>
          <w:color w:val="000000"/>
          <w:sz w:val="22"/>
          <w:szCs w:val="22"/>
        </w:rPr>
      </w:pPr>
      <w:r w:rsidRPr="00804E0C">
        <w:rPr>
          <w:rFonts w:ascii="Arial" w:hAnsi="Arial" w:cs="Arial"/>
          <w:color w:val="000000"/>
          <w:sz w:val="22"/>
          <w:szCs w:val="22"/>
        </w:rPr>
        <w:t>NIH/NIEHS-SBIR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$275,766 </w:t>
      </w:r>
      <w:r w:rsidRPr="00804E0C">
        <w:rPr>
          <w:rFonts w:ascii="Arial" w:hAnsi="Arial" w:cs="Arial"/>
          <w:bCs/>
          <w:color w:val="000000" w:themeColor="text1"/>
          <w:sz w:val="22"/>
          <w:szCs w:val="22"/>
        </w:rPr>
        <w:t>(Lee portion 30%)</w:t>
      </w:r>
    </w:p>
    <w:p w14:paraId="5159BC4B" w14:textId="77777777" w:rsidR="000F3ECA" w:rsidRPr="00804E0C" w:rsidRDefault="000F3ECA" w:rsidP="000F3ECA">
      <w:pPr>
        <w:jc w:val="both"/>
        <w:rPr>
          <w:rFonts w:ascii="Arial" w:hAnsi="Arial" w:cs="Arial"/>
          <w:color w:val="000000"/>
          <w:sz w:val="22"/>
          <w:szCs w:val="22"/>
          <w:u w:val="single"/>
        </w:rPr>
      </w:pPr>
      <w:r w:rsidRPr="00804E0C">
        <w:rPr>
          <w:rFonts w:ascii="Arial" w:hAnsi="Arial" w:cs="Arial"/>
          <w:color w:val="000000" w:themeColor="text1"/>
          <w:sz w:val="22"/>
          <w:szCs w:val="22"/>
          <w:u w:val="single"/>
        </w:rPr>
        <w:t>Gene-edited liver organoids for predictive hepatotoxicity</w:t>
      </w:r>
    </w:p>
    <w:p w14:paraId="7A996508" w14:textId="68D0DCD0" w:rsidR="000F3ECA" w:rsidRPr="00804E0C" w:rsidRDefault="000F3ECA" w:rsidP="000F3ECA">
      <w:pPr>
        <w:jc w:val="both"/>
        <w:rPr>
          <w:rFonts w:ascii="Arial" w:hAnsi="Arial" w:cs="Arial"/>
          <w:sz w:val="22"/>
          <w:szCs w:val="22"/>
        </w:rPr>
      </w:pPr>
      <w:r w:rsidRPr="00804E0C">
        <w:rPr>
          <w:rFonts w:ascii="Arial" w:hAnsi="Arial" w:cs="Arial"/>
          <w:color w:val="000000"/>
          <w:sz w:val="22"/>
          <w:szCs w:val="22"/>
        </w:rPr>
        <w:t xml:space="preserve">This is a NIH-SBIR Phase I project for </w:t>
      </w:r>
      <w:r w:rsidRPr="00804E0C">
        <w:rPr>
          <w:rFonts w:ascii="Arial" w:hAnsi="Arial" w:cs="Arial"/>
          <w:sz w:val="22"/>
          <w:szCs w:val="22"/>
        </w:rPr>
        <w:t xml:space="preserve">developing genetically engineered liver organoids </w:t>
      </w:r>
      <w:r w:rsidR="008E5B2E">
        <w:rPr>
          <w:rFonts w:ascii="Arial" w:hAnsi="Arial" w:cs="Arial"/>
          <w:sz w:val="22"/>
          <w:szCs w:val="22"/>
        </w:rPr>
        <w:t>o</w:t>
      </w:r>
      <w:r w:rsidRPr="00804E0C">
        <w:rPr>
          <w:rFonts w:ascii="Arial" w:hAnsi="Arial" w:cs="Arial"/>
          <w:sz w:val="22"/>
          <w:szCs w:val="22"/>
        </w:rPr>
        <w:t xml:space="preserve">n </w:t>
      </w:r>
      <w:r w:rsidR="008E5B2E">
        <w:rPr>
          <w:rFonts w:ascii="Arial" w:hAnsi="Arial" w:cs="Arial"/>
          <w:sz w:val="22"/>
          <w:szCs w:val="22"/>
        </w:rPr>
        <w:t>the</w:t>
      </w:r>
      <w:r w:rsidRPr="00804E0C">
        <w:rPr>
          <w:rFonts w:ascii="Arial" w:hAnsi="Arial" w:cs="Arial"/>
          <w:sz w:val="22"/>
          <w:szCs w:val="22"/>
        </w:rPr>
        <w:t xml:space="preserve"> pillar/perfusion plate platform for assessing potential drug-induced liver injury (DILI).</w:t>
      </w:r>
    </w:p>
    <w:p w14:paraId="69C5D14D" w14:textId="77777777" w:rsidR="000F3ECA" w:rsidRPr="00804E0C" w:rsidRDefault="000F3ECA" w:rsidP="000F3ECA">
      <w:pPr>
        <w:jc w:val="both"/>
        <w:rPr>
          <w:rFonts w:ascii="Arial" w:eastAsia="맑은 고딕" w:hAnsi="Arial" w:cs="Arial"/>
          <w:color w:val="000000"/>
          <w:sz w:val="22"/>
          <w:szCs w:val="22"/>
        </w:rPr>
      </w:pPr>
    </w:p>
    <w:p w14:paraId="64FB584D" w14:textId="77777777" w:rsidR="000F3ECA" w:rsidRPr="00804E0C" w:rsidRDefault="000F3ECA" w:rsidP="000F3ECA">
      <w:pPr>
        <w:jc w:val="both"/>
        <w:rPr>
          <w:rFonts w:ascii="Arial" w:hAnsi="Arial" w:cs="Arial"/>
          <w:color w:val="000000"/>
          <w:sz w:val="22"/>
          <w:szCs w:val="22"/>
        </w:rPr>
      </w:pPr>
      <w:r w:rsidRPr="00804E0C">
        <w:rPr>
          <w:rFonts w:ascii="Arial" w:eastAsia="맑은 고딕" w:hAnsi="Arial" w:cs="Arial"/>
          <w:color w:val="000000"/>
          <w:sz w:val="22"/>
          <w:szCs w:val="22"/>
        </w:rPr>
        <w:t>SB1TR003491</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(PD)</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04/01/23 – 03/31/24</w:t>
      </w:r>
      <w:r w:rsidRPr="00804E0C">
        <w:rPr>
          <w:rFonts w:ascii="Arial" w:hAnsi="Arial" w:cs="Arial"/>
          <w:color w:val="000000"/>
          <w:sz w:val="22"/>
          <w:szCs w:val="22"/>
        </w:rPr>
        <w:tab/>
      </w:r>
    </w:p>
    <w:p w14:paraId="1977804E" w14:textId="77777777" w:rsidR="000F3ECA" w:rsidRPr="00804E0C" w:rsidRDefault="000F3ECA" w:rsidP="000F3ECA">
      <w:pPr>
        <w:jc w:val="both"/>
        <w:rPr>
          <w:rFonts w:ascii="Arial" w:hAnsi="Arial" w:cs="Arial"/>
          <w:color w:val="000000"/>
          <w:sz w:val="22"/>
          <w:szCs w:val="22"/>
        </w:rPr>
      </w:pPr>
      <w:r w:rsidRPr="00804E0C">
        <w:rPr>
          <w:rFonts w:ascii="Arial" w:hAnsi="Arial" w:cs="Arial"/>
          <w:color w:val="000000"/>
          <w:sz w:val="22"/>
          <w:szCs w:val="22"/>
        </w:rPr>
        <w:t>NIH/NCATS SBIR CRP</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$300,000</w:t>
      </w:r>
    </w:p>
    <w:p w14:paraId="1881ED41" w14:textId="77777777" w:rsidR="000F3ECA" w:rsidRPr="00804E0C" w:rsidRDefault="000F3ECA" w:rsidP="000F3ECA">
      <w:pPr>
        <w:jc w:val="both"/>
        <w:rPr>
          <w:rFonts w:ascii="Arial" w:hAnsi="Arial" w:cs="Arial"/>
          <w:color w:val="000000" w:themeColor="text1"/>
          <w:sz w:val="22"/>
          <w:szCs w:val="22"/>
          <w:u w:val="single"/>
        </w:rPr>
      </w:pPr>
      <w:r w:rsidRPr="00804E0C">
        <w:rPr>
          <w:rFonts w:ascii="Arial" w:hAnsi="Arial" w:cs="Arial"/>
          <w:color w:val="000000" w:themeColor="text1"/>
          <w:sz w:val="22"/>
          <w:szCs w:val="22"/>
          <w:u w:val="single"/>
        </w:rPr>
        <w:t>Plate packaging and sterilization for commercialization</w:t>
      </w:r>
    </w:p>
    <w:p w14:paraId="4B77A3F0" w14:textId="77777777" w:rsidR="000F3ECA" w:rsidRPr="00804E0C" w:rsidRDefault="000F3ECA" w:rsidP="000F3ECA">
      <w:pPr>
        <w:jc w:val="both"/>
        <w:rPr>
          <w:rFonts w:ascii="Arial" w:hAnsi="Arial" w:cs="Arial"/>
          <w:sz w:val="22"/>
          <w:szCs w:val="22"/>
        </w:rPr>
      </w:pPr>
      <w:r w:rsidRPr="00804E0C">
        <w:rPr>
          <w:rFonts w:ascii="Arial" w:hAnsi="Arial" w:cs="Arial"/>
          <w:color w:val="000000"/>
          <w:sz w:val="22"/>
          <w:szCs w:val="22"/>
        </w:rPr>
        <w:t>This is a NIH-SBIR CRP project for optimizing conditions of packaging pillar/perfusion plates</w:t>
      </w:r>
      <w:r w:rsidRPr="00804E0C">
        <w:rPr>
          <w:rFonts w:ascii="Arial" w:hAnsi="Arial" w:cs="Arial"/>
          <w:sz w:val="22"/>
          <w:szCs w:val="22"/>
        </w:rPr>
        <w:t xml:space="preserve"> with Tyvek</w:t>
      </w:r>
      <w:r w:rsidRPr="00804E0C">
        <w:rPr>
          <w:rFonts w:ascii="Arial" w:hAnsi="Arial" w:cs="Arial"/>
          <w:sz w:val="22"/>
          <w:szCs w:val="22"/>
          <w:vertAlign w:val="superscript"/>
        </w:rPr>
        <w:t>®</w:t>
      </w:r>
      <w:r w:rsidRPr="00804E0C">
        <w:rPr>
          <w:rFonts w:ascii="Arial" w:hAnsi="Arial" w:cs="Arial"/>
          <w:sz w:val="22"/>
          <w:szCs w:val="22"/>
        </w:rPr>
        <w:t xml:space="preserve"> pouches</w:t>
      </w:r>
      <w:r w:rsidRPr="00804E0C">
        <w:rPr>
          <w:rFonts w:ascii="Arial" w:hAnsi="Arial" w:cs="Arial"/>
          <w:color w:val="000000"/>
          <w:sz w:val="22"/>
          <w:szCs w:val="22"/>
        </w:rPr>
        <w:t xml:space="preserve"> and gamma ray sterilization for commercialization</w:t>
      </w:r>
      <w:r w:rsidRPr="00804E0C">
        <w:rPr>
          <w:rFonts w:ascii="Arial" w:hAnsi="Arial" w:cs="Arial"/>
          <w:sz w:val="22"/>
          <w:szCs w:val="22"/>
        </w:rPr>
        <w:t>.</w:t>
      </w:r>
    </w:p>
    <w:p w14:paraId="432B0EFF" w14:textId="77777777" w:rsidR="000F3ECA" w:rsidRDefault="000F3ECA" w:rsidP="00C745A8">
      <w:pPr>
        <w:jc w:val="both"/>
        <w:rPr>
          <w:rFonts w:ascii="Arial" w:hAnsi="Arial" w:cs="Arial"/>
          <w:sz w:val="22"/>
          <w:szCs w:val="22"/>
        </w:rPr>
      </w:pPr>
    </w:p>
    <w:p w14:paraId="2FDFD1A1" w14:textId="444A9EA6" w:rsidR="00C745A8" w:rsidRPr="00804E0C" w:rsidRDefault="00C745A8" w:rsidP="00C745A8">
      <w:pPr>
        <w:jc w:val="both"/>
        <w:rPr>
          <w:rFonts w:ascii="Arial" w:hAnsi="Arial" w:cs="Arial"/>
          <w:color w:val="000000" w:themeColor="text1"/>
          <w:sz w:val="22"/>
          <w:szCs w:val="22"/>
        </w:rPr>
      </w:pPr>
      <w:r w:rsidRPr="00804E0C">
        <w:rPr>
          <w:rFonts w:ascii="Arial" w:hAnsi="Arial" w:cs="Arial"/>
          <w:sz w:val="22"/>
          <w:szCs w:val="22"/>
        </w:rPr>
        <w:t>R01DK135545</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(PI)-Takebe (</w:t>
      </w:r>
      <w:r w:rsidR="00A24298">
        <w:rPr>
          <w:rFonts w:ascii="Arial" w:hAnsi="Arial" w:cs="Arial"/>
          <w:color w:val="000000" w:themeColor="text1"/>
          <w:sz w:val="22"/>
          <w:szCs w:val="22"/>
        </w:rPr>
        <w:t>MPI</w:t>
      </w:r>
      <w:r w:rsidRPr="00804E0C">
        <w:rPr>
          <w:rFonts w:ascii="Arial" w:hAnsi="Arial" w:cs="Arial"/>
          <w:color w:val="000000" w:themeColor="text1"/>
          <w:sz w:val="22"/>
          <w:szCs w:val="22"/>
        </w:rPr>
        <w:t>)-Wang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04/01/23 – 03/31/27</w:t>
      </w:r>
    </w:p>
    <w:p w14:paraId="3879D8DE" w14:textId="77777777" w:rsidR="00C745A8" w:rsidRPr="00804E0C" w:rsidRDefault="00C745A8" w:rsidP="00C745A8">
      <w:pPr>
        <w:jc w:val="both"/>
        <w:rPr>
          <w:rFonts w:ascii="Arial" w:hAnsi="Arial" w:cs="Arial"/>
          <w:color w:val="000000" w:themeColor="text1"/>
          <w:sz w:val="22"/>
          <w:szCs w:val="22"/>
        </w:rPr>
      </w:pPr>
      <w:r w:rsidRPr="00804E0C">
        <w:rPr>
          <w:rFonts w:ascii="Arial" w:hAnsi="Arial" w:cs="Arial"/>
          <w:color w:val="000000" w:themeColor="text1"/>
          <w:sz w:val="22"/>
          <w:szCs w:val="22"/>
        </w:rPr>
        <w:t>NIH/NIEHS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$2,907,764 </w:t>
      </w:r>
      <w:r w:rsidRPr="00804E0C">
        <w:rPr>
          <w:rFonts w:ascii="Arial" w:hAnsi="Arial" w:cs="Arial"/>
          <w:bCs/>
          <w:color w:val="000000" w:themeColor="text1"/>
          <w:sz w:val="22"/>
          <w:szCs w:val="22"/>
        </w:rPr>
        <w:t>(Lee portion 50%)</w:t>
      </w:r>
    </w:p>
    <w:p w14:paraId="35818C26" w14:textId="77777777" w:rsidR="00C745A8" w:rsidRPr="00804E0C" w:rsidRDefault="00C745A8" w:rsidP="00C745A8">
      <w:pPr>
        <w:jc w:val="both"/>
        <w:rPr>
          <w:rFonts w:ascii="Arial" w:hAnsi="Arial" w:cs="Arial"/>
          <w:color w:val="000000" w:themeColor="text1"/>
          <w:sz w:val="22"/>
          <w:szCs w:val="22"/>
          <w:highlight w:val="yellow"/>
          <w:u w:val="single"/>
        </w:rPr>
      </w:pPr>
      <w:r w:rsidRPr="00804E0C">
        <w:rPr>
          <w:rStyle w:val="clsstaticdata1"/>
          <w:color w:val="000000" w:themeColor="text1"/>
          <w:sz w:val="22"/>
          <w:szCs w:val="22"/>
          <w:u w:val="single"/>
        </w:rPr>
        <w:t>Prediction of cholestatic drug-induced liver injury (DILI) with genetically engineered liver organoids and machine learning</w:t>
      </w:r>
    </w:p>
    <w:p w14:paraId="45EA5CEE" w14:textId="11DA6F25" w:rsidR="00C745A8" w:rsidRPr="00804E0C" w:rsidRDefault="00C745A8" w:rsidP="00C745A8">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The major goal is to generate normal and DILI-prone liver organoids by gene-editing of iPSCs and investigate critical mechanisms of cholestatic DILI </w:t>
      </w:r>
      <w:r w:rsidR="008E5B2E">
        <w:rPr>
          <w:rFonts w:ascii="Arial" w:hAnsi="Arial" w:cs="Arial"/>
          <w:color w:val="000000" w:themeColor="text1"/>
          <w:sz w:val="22"/>
          <w:szCs w:val="22"/>
        </w:rPr>
        <w:t>i</w:t>
      </w:r>
      <w:r w:rsidRPr="00804E0C">
        <w:rPr>
          <w:rFonts w:ascii="Arial" w:hAnsi="Arial" w:cs="Arial"/>
          <w:color w:val="000000" w:themeColor="text1"/>
          <w:sz w:val="22"/>
          <w:szCs w:val="22"/>
        </w:rPr>
        <w:t xml:space="preserve">n </w:t>
      </w:r>
      <w:r w:rsidR="008E5B2E">
        <w:rPr>
          <w:rFonts w:ascii="Arial" w:hAnsi="Arial" w:cs="Arial"/>
          <w:color w:val="000000" w:themeColor="text1"/>
          <w:sz w:val="22"/>
          <w:szCs w:val="22"/>
        </w:rPr>
        <w:t xml:space="preserve">the </w:t>
      </w:r>
      <w:r w:rsidRPr="00804E0C">
        <w:rPr>
          <w:rFonts w:ascii="Arial" w:hAnsi="Arial" w:cs="Arial"/>
          <w:color w:val="000000" w:themeColor="text1"/>
          <w:sz w:val="22"/>
          <w:szCs w:val="22"/>
        </w:rPr>
        <w:t>pillar/perfusion plate using machine learning methods.</w:t>
      </w:r>
    </w:p>
    <w:p w14:paraId="4A9777E8" w14:textId="77777777" w:rsidR="00C745A8" w:rsidRPr="00804E0C" w:rsidRDefault="00C745A8" w:rsidP="00F31308">
      <w:pPr>
        <w:jc w:val="both"/>
        <w:rPr>
          <w:rFonts w:ascii="Arial" w:eastAsia="맑은 고딕" w:hAnsi="Arial" w:cs="Arial"/>
          <w:color w:val="000000"/>
          <w:sz w:val="22"/>
          <w:szCs w:val="22"/>
        </w:rPr>
      </w:pPr>
    </w:p>
    <w:p w14:paraId="060828F9" w14:textId="2017EDE9" w:rsidR="00400B28" w:rsidRPr="00804E0C" w:rsidRDefault="00400B28" w:rsidP="00400B28">
      <w:pPr>
        <w:jc w:val="both"/>
        <w:rPr>
          <w:rFonts w:ascii="Arial" w:hAnsi="Arial" w:cs="Arial"/>
          <w:color w:val="000000"/>
          <w:sz w:val="22"/>
          <w:szCs w:val="22"/>
        </w:rPr>
      </w:pPr>
      <w:r w:rsidRPr="00804E0C">
        <w:rPr>
          <w:rFonts w:ascii="Arial" w:hAnsi="Arial" w:cs="Arial"/>
          <w:color w:val="000000" w:themeColor="text1"/>
          <w:sz w:val="22"/>
          <w:szCs w:val="22"/>
        </w:rPr>
        <w:lastRenderedPageBreak/>
        <w:t>2207549</w:t>
      </w:r>
      <w:r w:rsidRPr="00804E0C">
        <w:rPr>
          <w:rFonts w:ascii="Arial" w:hAnsi="Arial" w:cs="Arial"/>
          <w:color w:val="000000"/>
          <w:sz w:val="22"/>
          <w:szCs w:val="22"/>
        </w:rPr>
        <w:tab/>
      </w:r>
      <w:r w:rsidRPr="00804E0C">
        <w:rPr>
          <w:rFonts w:ascii="Arial" w:hAnsi="Arial" w:cs="Arial"/>
          <w:color w:val="000000"/>
          <w:sz w:val="22"/>
          <w:szCs w:val="22"/>
        </w:rPr>
        <w:tab/>
        <w:t>Yang (PI)-Lee (</w:t>
      </w:r>
      <w:r w:rsidR="00A24298">
        <w:rPr>
          <w:rFonts w:ascii="Arial" w:hAnsi="Arial" w:cs="Arial"/>
          <w:color w:val="000000"/>
          <w:sz w:val="22"/>
          <w:szCs w:val="22"/>
        </w:rPr>
        <w:t>MPI</w:t>
      </w:r>
      <w:r w:rsidRPr="00804E0C">
        <w:rPr>
          <w:rFonts w:ascii="Arial" w:hAnsi="Arial" w:cs="Arial"/>
          <w:color w:val="000000"/>
          <w:sz w:val="22"/>
          <w:szCs w:val="22"/>
        </w:rPr>
        <w:t>)-Albert (</w:t>
      </w:r>
      <w:r w:rsidR="00A24298">
        <w:rPr>
          <w:rFonts w:ascii="Arial" w:hAnsi="Arial" w:cs="Arial"/>
          <w:color w:val="000000"/>
          <w:sz w:val="22"/>
          <w:szCs w:val="22"/>
        </w:rPr>
        <w:t>MPI</w:t>
      </w:r>
      <w:r w:rsidRPr="00804E0C">
        <w:rPr>
          <w:rFonts w:ascii="Arial" w:hAnsi="Arial" w:cs="Arial"/>
          <w:color w:val="000000"/>
          <w:sz w:val="22"/>
          <w:szCs w:val="22"/>
        </w:rPr>
        <w:t>)-Other</w:t>
      </w:r>
      <w:r w:rsidRPr="00804E0C">
        <w:rPr>
          <w:rFonts w:ascii="Arial" w:hAnsi="Arial" w:cs="Arial"/>
          <w:color w:val="000000"/>
          <w:sz w:val="22"/>
          <w:szCs w:val="22"/>
        </w:rPr>
        <w:tab/>
      </w:r>
      <w:r w:rsidRPr="00804E0C">
        <w:rPr>
          <w:rFonts w:ascii="Arial" w:hAnsi="Arial" w:cs="Arial"/>
          <w:color w:val="000000"/>
          <w:sz w:val="22"/>
          <w:szCs w:val="22"/>
        </w:rPr>
        <w:tab/>
        <w:t>09/01/22 – 08/31/26</w:t>
      </w:r>
    </w:p>
    <w:p w14:paraId="02188F3C" w14:textId="77777777" w:rsidR="00400B28" w:rsidRPr="00804E0C" w:rsidRDefault="00400B28" w:rsidP="00400B28">
      <w:pPr>
        <w:jc w:val="both"/>
        <w:rPr>
          <w:rFonts w:ascii="Arial" w:hAnsi="Arial" w:cs="Arial"/>
          <w:color w:val="000000"/>
          <w:sz w:val="22"/>
          <w:szCs w:val="22"/>
        </w:rPr>
      </w:pPr>
      <w:r w:rsidRPr="00804E0C">
        <w:rPr>
          <w:rFonts w:ascii="Arial" w:hAnsi="Arial" w:cs="Arial"/>
          <w:color w:val="000000"/>
          <w:sz w:val="22"/>
          <w:szCs w:val="22"/>
        </w:rPr>
        <w:t xml:space="preserve">NSF/CBET - RECODE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$1,499,516 (Lee portion 30%)</w:t>
      </w:r>
    </w:p>
    <w:p w14:paraId="033B9BCF" w14:textId="4DE13ADC" w:rsidR="00400B28" w:rsidRPr="00804E0C" w:rsidRDefault="00400B28" w:rsidP="00400B28">
      <w:pPr>
        <w:pStyle w:val="xmsonormal"/>
        <w:jc w:val="both"/>
        <w:rPr>
          <w:rFonts w:ascii="Arial" w:hAnsi="Arial" w:cs="Arial"/>
          <w:color w:val="000000"/>
          <w:sz w:val="22"/>
          <w:szCs w:val="22"/>
        </w:rPr>
      </w:pPr>
      <w:r w:rsidRPr="00804E0C">
        <w:rPr>
          <w:rFonts w:ascii="Arial" w:eastAsia="Times New Roman" w:hAnsi="Arial" w:cs="Arial"/>
          <w:iCs/>
          <w:color w:val="000000"/>
          <w:sz w:val="22"/>
          <w:szCs w:val="22"/>
          <w:u w:val="single"/>
          <w:shd w:val="clear" w:color="auto" w:fill="FFFFFF"/>
          <w:lang w:eastAsia="en-US"/>
        </w:rPr>
        <w:t xml:space="preserve">Reproducible differentiation of vascularized cardiac organoids </w:t>
      </w:r>
      <w:r w:rsidR="005425CE">
        <w:rPr>
          <w:rFonts w:ascii="Arial" w:eastAsia="Times New Roman" w:hAnsi="Arial" w:cs="Arial"/>
          <w:iCs/>
          <w:color w:val="000000"/>
          <w:sz w:val="22"/>
          <w:szCs w:val="22"/>
          <w:u w:val="single"/>
          <w:shd w:val="clear" w:color="auto" w:fill="FFFFFF"/>
          <w:lang w:eastAsia="en-US"/>
        </w:rPr>
        <w:t>i</w:t>
      </w:r>
      <w:r w:rsidRPr="00804E0C">
        <w:rPr>
          <w:rFonts w:ascii="Arial" w:eastAsia="Times New Roman" w:hAnsi="Arial" w:cs="Arial"/>
          <w:iCs/>
          <w:color w:val="000000"/>
          <w:sz w:val="22"/>
          <w:szCs w:val="22"/>
          <w:u w:val="single"/>
          <w:shd w:val="clear" w:color="auto" w:fill="FFFFFF"/>
          <w:lang w:eastAsia="en-US"/>
        </w:rPr>
        <w:t>n high-throughput pillar/perfusion plates using reporter gene systems and machine learning</w:t>
      </w:r>
      <w:r w:rsidRPr="00804E0C">
        <w:rPr>
          <w:rFonts w:ascii="Arial" w:hAnsi="Arial" w:cs="Arial"/>
          <w:color w:val="000000"/>
          <w:sz w:val="22"/>
          <w:szCs w:val="22"/>
          <w:u w:val="single"/>
          <w:shd w:val="clear" w:color="auto" w:fill="FFFFFF"/>
        </w:rPr>
        <w:t xml:space="preserve"> </w:t>
      </w:r>
    </w:p>
    <w:p w14:paraId="20D511B8" w14:textId="77777777" w:rsidR="00400B28" w:rsidRPr="00804E0C" w:rsidRDefault="00400B28" w:rsidP="00400B28">
      <w:pPr>
        <w:pStyle w:val="xmsonormal"/>
        <w:jc w:val="both"/>
        <w:rPr>
          <w:rFonts w:ascii="Arial" w:hAnsi="Arial" w:cs="Arial"/>
          <w:color w:val="000000"/>
          <w:sz w:val="22"/>
          <w:szCs w:val="22"/>
        </w:rPr>
      </w:pPr>
      <w:r w:rsidRPr="00804E0C">
        <w:rPr>
          <w:rFonts w:ascii="Arial" w:hAnsi="Arial" w:cs="Arial"/>
          <w:color w:val="000000"/>
          <w:sz w:val="22"/>
          <w:szCs w:val="22"/>
        </w:rPr>
        <w:t xml:space="preserve">The major goal is to develop a unique and novel system for differentiating, optimizing, monitoring, and validating </w:t>
      </w:r>
      <w:proofErr w:type="spellStart"/>
      <w:r w:rsidRPr="00804E0C">
        <w:rPr>
          <w:rFonts w:ascii="Arial" w:hAnsi="Arial" w:cs="Arial"/>
          <w:color w:val="000000"/>
          <w:sz w:val="22"/>
          <w:szCs w:val="22"/>
        </w:rPr>
        <w:t>hPSC</w:t>
      </w:r>
      <w:proofErr w:type="spellEnd"/>
      <w:r w:rsidRPr="00804E0C">
        <w:rPr>
          <w:rFonts w:ascii="Arial" w:hAnsi="Arial" w:cs="Arial"/>
          <w:color w:val="000000"/>
          <w:sz w:val="22"/>
          <w:szCs w:val="22"/>
        </w:rPr>
        <w:t xml:space="preserve">-derived vascularized cardiac organoid manufacturing in high-throughput and reproducibility by using </w:t>
      </w:r>
      <w:proofErr w:type="gramStart"/>
      <w:r w:rsidRPr="00804E0C">
        <w:rPr>
          <w:rFonts w:ascii="Arial" w:hAnsi="Arial" w:cs="Arial"/>
          <w:color w:val="000000"/>
          <w:sz w:val="22"/>
          <w:szCs w:val="22"/>
        </w:rPr>
        <w:t>a toolbox</w:t>
      </w:r>
      <w:proofErr w:type="gramEnd"/>
      <w:r w:rsidRPr="00804E0C">
        <w:rPr>
          <w:rFonts w:ascii="Arial" w:hAnsi="Arial" w:cs="Arial"/>
          <w:color w:val="000000"/>
          <w:sz w:val="22"/>
          <w:szCs w:val="22"/>
        </w:rPr>
        <w:t xml:space="preserve">-based reporter gene </w:t>
      </w:r>
      <w:proofErr w:type="spellStart"/>
      <w:r w:rsidRPr="00804E0C">
        <w:rPr>
          <w:rFonts w:ascii="Arial" w:hAnsi="Arial" w:cs="Arial"/>
          <w:color w:val="000000"/>
          <w:sz w:val="22"/>
          <w:szCs w:val="22"/>
        </w:rPr>
        <w:t>hPSC</w:t>
      </w:r>
      <w:proofErr w:type="spellEnd"/>
      <w:r w:rsidRPr="00804E0C">
        <w:rPr>
          <w:rFonts w:ascii="Arial" w:hAnsi="Arial" w:cs="Arial"/>
          <w:color w:val="000000"/>
          <w:sz w:val="22"/>
          <w:szCs w:val="22"/>
        </w:rPr>
        <w:t xml:space="preserve"> lines, machine learning, and 144 pillar/perfusion plates.</w:t>
      </w:r>
    </w:p>
    <w:p w14:paraId="29158F31" w14:textId="77777777" w:rsidR="00400B28" w:rsidRPr="00804E0C" w:rsidRDefault="00400B28" w:rsidP="00400B28">
      <w:pPr>
        <w:jc w:val="both"/>
        <w:rPr>
          <w:rFonts w:ascii="Arial" w:hAnsi="Arial" w:cs="Arial"/>
          <w:color w:val="000000"/>
          <w:sz w:val="22"/>
          <w:szCs w:val="22"/>
        </w:rPr>
      </w:pPr>
    </w:p>
    <w:p w14:paraId="3B230459" w14:textId="3EB6195D" w:rsidR="00400B28" w:rsidRPr="00804E0C" w:rsidRDefault="00400B28" w:rsidP="00400B28">
      <w:pPr>
        <w:jc w:val="both"/>
        <w:rPr>
          <w:rFonts w:ascii="Arial" w:hAnsi="Arial" w:cs="Arial"/>
          <w:color w:val="000000" w:themeColor="text1"/>
          <w:sz w:val="22"/>
          <w:szCs w:val="22"/>
        </w:rPr>
      </w:pPr>
      <w:r w:rsidRPr="00804E0C">
        <w:rPr>
          <w:rFonts w:ascii="Arial" w:hAnsi="Arial" w:cs="Arial"/>
          <w:sz w:val="22"/>
          <w:szCs w:val="22"/>
        </w:rPr>
        <w:t>R01DK134435</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(PI)-Takebe (</w:t>
      </w:r>
      <w:r w:rsidR="00A24298">
        <w:rPr>
          <w:rFonts w:ascii="Arial" w:hAnsi="Arial" w:cs="Arial"/>
          <w:color w:val="000000" w:themeColor="text1"/>
          <w:sz w:val="22"/>
          <w:szCs w:val="22"/>
        </w:rPr>
        <w:t>MPI</w:t>
      </w:r>
      <w:r w:rsidRPr="00804E0C">
        <w:rPr>
          <w:rFonts w:ascii="Arial" w:hAnsi="Arial" w:cs="Arial"/>
          <w:color w:val="000000" w:themeColor="text1"/>
          <w:sz w:val="22"/>
          <w:szCs w:val="22"/>
        </w:rPr>
        <w:t>)</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09/01/22 – 08/31/27</w:t>
      </w:r>
    </w:p>
    <w:p w14:paraId="496A90FD" w14:textId="77777777" w:rsidR="00400B28" w:rsidRPr="00804E0C" w:rsidRDefault="00400B28" w:rsidP="00400B28">
      <w:pPr>
        <w:jc w:val="both"/>
        <w:rPr>
          <w:rFonts w:ascii="Arial" w:hAnsi="Arial" w:cs="Arial"/>
          <w:color w:val="000000" w:themeColor="text1"/>
          <w:sz w:val="22"/>
          <w:szCs w:val="22"/>
        </w:rPr>
      </w:pPr>
      <w:r w:rsidRPr="00804E0C">
        <w:rPr>
          <w:rFonts w:ascii="Arial" w:hAnsi="Arial" w:cs="Arial"/>
          <w:color w:val="000000" w:themeColor="text1"/>
          <w:sz w:val="22"/>
          <w:szCs w:val="22"/>
        </w:rPr>
        <w:t>NIH/NIDDK</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$3,260,097 </w:t>
      </w:r>
      <w:r w:rsidRPr="00804E0C">
        <w:rPr>
          <w:rFonts w:ascii="Arial" w:hAnsi="Arial" w:cs="Arial"/>
          <w:bCs/>
          <w:color w:val="000000" w:themeColor="text1"/>
          <w:sz w:val="22"/>
          <w:szCs w:val="22"/>
        </w:rPr>
        <w:t>(Lee portion 50%)</w:t>
      </w:r>
    </w:p>
    <w:p w14:paraId="18491EC4" w14:textId="77777777" w:rsidR="00400B28" w:rsidRPr="00804E0C" w:rsidRDefault="00400B28" w:rsidP="00400B28">
      <w:pPr>
        <w:jc w:val="both"/>
        <w:rPr>
          <w:rFonts w:ascii="Arial" w:hAnsi="Arial" w:cs="Arial"/>
          <w:color w:val="000000" w:themeColor="text1"/>
          <w:sz w:val="22"/>
          <w:szCs w:val="22"/>
          <w:u w:val="single"/>
        </w:rPr>
      </w:pPr>
      <w:r w:rsidRPr="00804E0C">
        <w:rPr>
          <w:rFonts w:ascii="Arial" w:hAnsi="Arial" w:cs="Arial"/>
          <w:sz w:val="22"/>
          <w:szCs w:val="22"/>
          <w:u w:val="single"/>
        </w:rPr>
        <w:t>Bioprinted liver organoids for the study of hyperbilirubinemia syndromes</w:t>
      </w:r>
    </w:p>
    <w:p w14:paraId="482E0B69" w14:textId="77777777" w:rsidR="00400B28" w:rsidRPr="00804E0C" w:rsidRDefault="00400B28" w:rsidP="00400B28">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The major goal is to generate human liver organoids from iPSCs of </w:t>
      </w:r>
      <w:r w:rsidRPr="00804E0C">
        <w:rPr>
          <w:rFonts w:ascii="Arial" w:hAnsi="Arial" w:cs="Arial"/>
          <w:sz w:val="22"/>
          <w:szCs w:val="22"/>
        </w:rPr>
        <w:t>Crigler Najjar syndrome (CNS)</w:t>
      </w:r>
      <w:r w:rsidRPr="00804E0C">
        <w:rPr>
          <w:rFonts w:ascii="Arial" w:hAnsi="Arial" w:cs="Arial"/>
          <w:color w:val="000000" w:themeColor="text1"/>
          <w:sz w:val="22"/>
          <w:szCs w:val="22"/>
        </w:rPr>
        <w:t xml:space="preserve"> patients and establish scale-up production of liver organoids on pillar plates for high-throughput screening of compounds for CNS patients.</w:t>
      </w:r>
    </w:p>
    <w:p w14:paraId="29789C8E" w14:textId="77777777" w:rsidR="00400B28" w:rsidRPr="00804E0C" w:rsidRDefault="00400B28" w:rsidP="00400B28">
      <w:pPr>
        <w:jc w:val="both"/>
        <w:rPr>
          <w:rFonts w:ascii="Arial" w:hAnsi="Arial" w:cs="Arial"/>
          <w:color w:val="000000" w:themeColor="text1"/>
          <w:sz w:val="22"/>
          <w:szCs w:val="22"/>
        </w:rPr>
      </w:pPr>
    </w:p>
    <w:p w14:paraId="131AAC29" w14:textId="3FB78DBB" w:rsidR="00400B28" w:rsidRPr="00804E0C" w:rsidRDefault="00400B28" w:rsidP="00400B28">
      <w:pPr>
        <w:jc w:val="both"/>
        <w:rPr>
          <w:rFonts w:ascii="Arial" w:hAnsi="Arial" w:cs="Arial"/>
          <w:color w:val="000000"/>
          <w:sz w:val="22"/>
          <w:szCs w:val="22"/>
        </w:rPr>
      </w:pPr>
      <w:r w:rsidRPr="00804E0C">
        <w:rPr>
          <w:rFonts w:ascii="Arial" w:eastAsia="맑은 고딕" w:hAnsi="Arial" w:cs="Arial"/>
          <w:color w:val="000000"/>
          <w:sz w:val="22"/>
          <w:szCs w:val="22"/>
        </w:rPr>
        <w:t>R43ES034655</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07/01/22 – 06/30/23</w:t>
      </w:r>
      <w:r w:rsidRPr="00804E0C">
        <w:rPr>
          <w:rFonts w:ascii="Arial" w:hAnsi="Arial" w:cs="Arial"/>
          <w:color w:val="000000"/>
          <w:sz w:val="22"/>
          <w:szCs w:val="22"/>
        </w:rPr>
        <w:tab/>
      </w:r>
    </w:p>
    <w:p w14:paraId="014B59B2" w14:textId="70FD964F" w:rsidR="00400B28" w:rsidRPr="00804E0C" w:rsidRDefault="00400B28" w:rsidP="00400B28">
      <w:pPr>
        <w:jc w:val="both"/>
        <w:rPr>
          <w:rFonts w:ascii="Arial" w:hAnsi="Arial" w:cs="Arial"/>
          <w:color w:val="000000"/>
          <w:sz w:val="22"/>
          <w:szCs w:val="22"/>
        </w:rPr>
      </w:pPr>
      <w:r w:rsidRPr="00804E0C">
        <w:rPr>
          <w:rFonts w:ascii="Arial" w:hAnsi="Arial" w:cs="Arial"/>
          <w:color w:val="000000"/>
          <w:sz w:val="22"/>
          <w:szCs w:val="22"/>
        </w:rPr>
        <w:t>NIH/NIEHS-SBIR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$337,323</w:t>
      </w:r>
      <w:r w:rsidR="00247374" w:rsidRPr="00804E0C">
        <w:rPr>
          <w:rFonts w:ascii="Arial" w:hAnsi="Arial" w:cs="Arial"/>
          <w:color w:val="000000"/>
          <w:sz w:val="22"/>
          <w:szCs w:val="22"/>
        </w:rPr>
        <w:t xml:space="preserve"> </w:t>
      </w:r>
      <w:r w:rsidR="00247374" w:rsidRPr="00804E0C">
        <w:rPr>
          <w:rFonts w:ascii="Arial" w:hAnsi="Arial" w:cs="Arial"/>
          <w:bCs/>
          <w:color w:val="000000" w:themeColor="text1"/>
          <w:sz w:val="22"/>
          <w:szCs w:val="22"/>
        </w:rPr>
        <w:t>(Lee portion 30%)</w:t>
      </w:r>
    </w:p>
    <w:p w14:paraId="42BCA900" w14:textId="77777777" w:rsidR="00400B28" w:rsidRPr="00804E0C" w:rsidRDefault="00400B28" w:rsidP="00400B28">
      <w:pPr>
        <w:jc w:val="both"/>
        <w:rPr>
          <w:rFonts w:ascii="Arial" w:hAnsi="Arial" w:cs="Arial"/>
          <w:color w:val="000000"/>
          <w:sz w:val="22"/>
          <w:szCs w:val="22"/>
          <w:u w:val="single"/>
        </w:rPr>
      </w:pPr>
      <w:r w:rsidRPr="00804E0C">
        <w:rPr>
          <w:rFonts w:ascii="Arial" w:hAnsi="Arial" w:cs="Arial"/>
          <w:color w:val="000000" w:themeColor="text1"/>
          <w:sz w:val="22"/>
          <w:szCs w:val="22"/>
          <w:u w:val="single"/>
        </w:rPr>
        <w:t>Gene-edited liver organoids for predictive hepatotoxicity</w:t>
      </w:r>
    </w:p>
    <w:p w14:paraId="5AAC4CB3" w14:textId="77777777" w:rsidR="00400B28" w:rsidRPr="00804E0C" w:rsidRDefault="00400B28" w:rsidP="00400B28">
      <w:pPr>
        <w:jc w:val="both"/>
        <w:rPr>
          <w:rFonts w:ascii="Arial" w:hAnsi="Arial" w:cs="Arial"/>
          <w:sz w:val="22"/>
          <w:szCs w:val="22"/>
        </w:rPr>
      </w:pPr>
      <w:r w:rsidRPr="00804E0C">
        <w:rPr>
          <w:rFonts w:ascii="Arial" w:hAnsi="Arial" w:cs="Arial"/>
          <w:color w:val="000000"/>
          <w:sz w:val="22"/>
          <w:szCs w:val="22"/>
        </w:rPr>
        <w:t xml:space="preserve">This is a NIH-SBIR Phase I project for </w:t>
      </w:r>
      <w:r w:rsidRPr="00804E0C">
        <w:rPr>
          <w:rFonts w:ascii="Arial" w:hAnsi="Arial" w:cs="Arial"/>
          <w:sz w:val="22"/>
          <w:szCs w:val="22"/>
        </w:rPr>
        <w:t>developing genetically engineered liver organoids on a pillar/perfusion plate platform for assessing potential drug-induced liver injury (DILI).</w:t>
      </w:r>
    </w:p>
    <w:p w14:paraId="18E43669" w14:textId="77777777" w:rsidR="00400B28" w:rsidRPr="00804E0C" w:rsidRDefault="00400B28" w:rsidP="00F31308">
      <w:pPr>
        <w:jc w:val="both"/>
        <w:rPr>
          <w:rFonts w:ascii="Arial" w:eastAsia="맑은 고딕" w:hAnsi="Arial" w:cs="Arial"/>
          <w:color w:val="000000"/>
          <w:sz w:val="22"/>
          <w:szCs w:val="22"/>
        </w:rPr>
      </w:pPr>
    </w:p>
    <w:p w14:paraId="09C52F88" w14:textId="4873A8AB" w:rsidR="00F31308" w:rsidRPr="00804E0C" w:rsidRDefault="00F31308" w:rsidP="00F31308">
      <w:pPr>
        <w:jc w:val="both"/>
        <w:rPr>
          <w:rFonts w:ascii="Arial" w:hAnsi="Arial" w:cs="Arial"/>
          <w:color w:val="000000"/>
          <w:sz w:val="22"/>
          <w:szCs w:val="22"/>
        </w:rPr>
      </w:pPr>
      <w:r w:rsidRPr="00804E0C">
        <w:rPr>
          <w:rFonts w:ascii="Arial" w:eastAsia="맑은 고딕" w:hAnsi="Arial" w:cs="Arial"/>
          <w:color w:val="000000"/>
          <w:sz w:val="22"/>
          <w:szCs w:val="22"/>
        </w:rPr>
        <w:t>R43ES034663</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07/01/22 – 06/30/23</w:t>
      </w:r>
      <w:r w:rsidRPr="00804E0C">
        <w:rPr>
          <w:rFonts w:ascii="Arial" w:hAnsi="Arial" w:cs="Arial"/>
          <w:color w:val="000000"/>
          <w:sz w:val="22"/>
          <w:szCs w:val="22"/>
        </w:rPr>
        <w:tab/>
      </w:r>
    </w:p>
    <w:p w14:paraId="6CBD39B6" w14:textId="7A900225" w:rsidR="00F31308" w:rsidRPr="00804E0C" w:rsidRDefault="00F31308" w:rsidP="00F31308">
      <w:pPr>
        <w:jc w:val="both"/>
        <w:rPr>
          <w:rFonts w:ascii="Arial" w:hAnsi="Arial" w:cs="Arial"/>
          <w:color w:val="000000"/>
          <w:sz w:val="22"/>
          <w:szCs w:val="22"/>
        </w:rPr>
      </w:pPr>
      <w:r w:rsidRPr="00804E0C">
        <w:rPr>
          <w:rFonts w:ascii="Arial" w:hAnsi="Arial" w:cs="Arial"/>
          <w:color w:val="000000"/>
          <w:sz w:val="22"/>
          <w:szCs w:val="22"/>
        </w:rPr>
        <w:t>NIH/NIEHS-SBIR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$338,163</w:t>
      </w:r>
      <w:r w:rsidR="00247374" w:rsidRPr="00804E0C">
        <w:rPr>
          <w:rFonts w:ascii="Arial" w:hAnsi="Arial" w:cs="Arial"/>
          <w:color w:val="000000"/>
          <w:sz w:val="22"/>
          <w:szCs w:val="22"/>
        </w:rPr>
        <w:t xml:space="preserve"> </w:t>
      </w:r>
      <w:r w:rsidR="00247374" w:rsidRPr="00804E0C">
        <w:rPr>
          <w:rFonts w:ascii="Arial" w:hAnsi="Arial" w:cs="Arial"/>
          <w:bCs/>
          <w:color w:val="000000" w:themeColor="text1"/>
          <w:sz w:val="22"/>
          <w:szCs w:val="22"/>
        </w:rPr>
        <w:t>(Lee portion 30%)</w:t>
      </w:r>
    </w:p>
    <w:p w14:paraId="325BFBFF" w14:textId="77777777" w:rsidR="00F31308" w:rsidRPr="00804E0C" w:rsidRDefault="00F31308" w:rsidP="00F31308">
      <w:pPr>
        <w:jc w:val="both"/>
        <w:rPr>
          <w:rFonts w:ascii="Arial" w:hAnsi="Arial" w:cs="Arial"/>
          <w:color w:val="000000"/>
          <w:sz w:val="22"/>
          <w:szCs w:val="22"/>
          <w:u w:val="single"/>
        </w:rPr>
      </w:pPr>
      <w:r w:rsidRPr="00804E0C">
        <w:rPr>
          <w:rFonts w:ascii="Arial" w:hAnsi="Arial" w:cs="Arial"/>
          <w:color w:val="000000" w:themeColor="text1"/>
          <w:sz w:val="22"/>
          <w:szCs w:val="22"/>
          <w:u w:val="single"/>
        </w:rPr>
        <w:t>Gene-edited intestine organoids for drug metabolism and permeability</w:t>
      </w:r>
    </w:p>
    <w:p w14:paraId="0DDF294D" w14:textId="77777777" w:rsidR="00F31308" w:rsidRPr="00804E0C" w:rsidRDefault="00F31308" w:rsidP="00F31308">
      <w:pPr>
        <w:jc w:val="both"/>
        <w:rPr>
          <w:rFonts w:ascii="Arial" w:hAnsi="Arial" w:cs="Arial"/>
          <w:sz w:val="22"/>
          <w:szCs w:val="22"/>
        </w:rPr>
      </w:pPr>
      <w:r w:rsidRPr="00804E0C">
        <w:rPr>
          <w:rFonts w:ascii="Arial" w:hAnsi="Arial" w:cs="Arial"/>
          <w:color w:val="000000"/>
          <w:sz w:val="22"/>
          <w:szCs w:val="22"/>
        </w:rPr>
        <w:t xml:space="preserve">This is a NIH-SBIR Phase I project for </w:t>
      </w:r>
      <w:r w:rsidRPr="00804E0C">
        <w:rPr>
          <w:rFonts w:ascii="Arial" w:hAnsi="Arial" w:cs="Arial"/>
          <w:sz w:val="22"/>
          <w:szCs w:val="22"/>
        </w:rPr>
        <w:t xml:space="preserve">developing a monolayer of genetically engineered intestine organoids on </w:t>
      </w:r>
      <w:proofErr w:type="spellStart"/>
      <w:r w:rsidRPr="00804E0C">
        <w:rPr>
          <w:rFonts w:ascii="Arial" w:hAnsi="Arial" w:cs="Arial"/>
          <w:sz w:val="22"/>
          <w:szCs w:val="22"/>
        </w:rPr>
        <w:t>Transwell</w:t>
      </w:r>
      <w:proofErr w:type="spellEnd"/>
      <w:r w:rsidRPr="00804E0C">
        <w:rPr>
          <w:rFonts w:ascii="Arial" w:hAnsi="Arial" w:cs="Arial"/>
          <w:sz w:val="22"/>
          <w:szCs w:val="22"/>
        </w:rPr>
        <w:t xml:space="preserve"> inserts for assessing intestinal drug metabolism and permeability.</w:t>
      </w:r>
    </w:p>
    <w:p w14:paraId="45402346" w14:textId="77777777" w:rsidR="00F31308" w:rsidRPr="00804E0C" w:rsidRDefault="00F31308" w:rsidP="00F31308">
      <w:pPr>
        <w:jc w:val="both"/>
        <w:rPr>
          <w:rFonts w:ascii="Arial" w:hAnsi="Arial" w:cs="Arial"/>
          <w:color w:val="000000" w:themeColor="text1"/>
          <w:sz w:val="22"/>
          <w:szCs w:val="22"/>
        </w:rPr>
      </w:pPr>
    </w:p>
    <w:p w14:paraId="4049E409" w14:textId="77777777" w:rsidR="00F31308" w:rsidRPr="00804E0C" w:rsidRDefault="00F31308" w:rsidP="00F31308">
      <w:pPr>
        <w:jc w:val="both"/>
        <w:rPr>
          <w:rFonts w:ascii="Arial" w:hAnsi="Arial" w:cs="Arial"/>
          <w:color w:val="000000"/>
          <w:sz w:val="22"/>
          <w:szCs w:val="22"/>
        </w:rPr>
      </w:pPr>
      <w:r w:rsidRPr="00804E0C">
        <w:rPr>
          <w:rFonts w:ascii="Arial" w:eastAsia="맑은 고딕" w:hAnsi="Arial" w:cs="Arial"/>
          <w:color w:val="000000"/>
          <w:sz w:val="22"/>
          <w:szCs w:val="22"/>
        </w:rPr>
        <w:t>SB1TR003491</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(PD)</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07/01/22 – 06/30/23</w:t>
      </w:r>
      <w:r w:rsidRPr="00804E0C">
        <w:rPr>
          <w:rFonts w:ascii="Arial" w:hAnsi="Arial" w:cs="Arial"/>
          <w:color w:val="000000"/>
          <w:sz w:val="22"/>
          <w:szCs w:val="22"/>
        </w:rPr>
        <w:tab/>
      </w:r>
    </w:p>
    <w:p w14:paraId="6DBE1258" w14:textId="77777777" w:rsidR="00F31308" w:rsidRPr="00804E0C" w:rsidRDefault="00F31308" w:rsidP="00F31308">
      <w:pPr>
        <w:jc w:val="both"/>
        <w:rPr>
          <w:rFonts w:ascii="Arial" w:hAnsi="Arial" w:cs="Arial"/>
          <w:color w:val="000000"/>
          <w:sz w:val="22"/>
          <w:szCs w:val="22"/>
        </w:rPr>
      </w:pPr>
      <w:r w:rsidRPr="00804E0C">
        <w:rPr>
          <w:rFonts w:ascii="Arial" w:hAnsi="Arial" w:cs="Arial"/>
          <w:color w:val="000000"/>
          <w:sz w:val="22"/>
          <w:szCs w:val="22"/>
        </w:rPr>
        <w:t>NIH/NCATS SBIR CRP</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$300,000</w:t>
      </w:r>
    </w:p>
    <w:p w14:paraId="2FD2BB72" w14:textId="77777777" w:rsidR="00F31308" w:rsidRPr="00804E0C" w:rsidRDefault="00F31308" w:rsidP="00F31308">
      <w:pPr>
        <w:jc w:val="both"/>
        <w:rPr>
          <w:rFonts w:ascii="Arial" w:hAnsi="Arial" w:cs="Arial"/>
          <w:color w:val="000000" w:themeColor="text1"/>
          <w:sz w:val="22"/>
          <w:szCs w:val="22"/>
          <w:u w:val="single"/>
        </w:rPr>
      </w:pPr>
      <w:r w:rsidRPr="00804E0C">
        <w:rPr>
          <w:rFonts w:ascii="Arial" w:hAnsi="Arial" w:cs="Arial"/>
          <w:color w:val="000000" w:themeColor="text1"/>
          <w:sz w:val="22"/>
          <w:szCs w:val="22"/>
          <w:u w:val="single"/>
        </w:rPr>
        <w:t>Plate packaging and sterilization for commercialization</w:t>
      </w:r>
    </w:p>
    <w:p w14:paraId="426DD975" w14:textId="77777777" w:rsidR="00F31308" w:rsidRPr="00804E0C" w:rsidRDefault="00F31308" w:rsidP="00F31308">
      <w:pPr>
        <w:jc w:val="both"/>
        <w:rPr>
          <w:rFonts w:ascii="Arial" w:hAnsi="Arial" w:cs="Arial"/>
          <w:sz w:val="22"/>
          <w:szCs w:val="22"/>
        </w:rPr>
      </w:pPr>
      <w:r w:rsidRPr="00804E0C">
        <w:rPr>
          <w:rFonts w:ascii="Arial" w:hAnsi="Arial" w:cs="Arial"/>
          <w:color w:val="000000"/>
          <w:sz w:val="22"/>
          <w:szCs w:val="22"/>
        </w:rPr>
        <w:t>This is a NIH-SBIR CRP project for optimizing conditions of packaging pillar/perfusion plates</w:t>
      </w:r>
      <w:r w:rsidRPr="00804E0C">
        <w:rPr>
          <w:rFonts w:ascii="Arial" w:hAnsi="Arial" w:cs="Arial"/>
          <w:sz w:val="22"/>
          <w:szCs w:val="22"/>
        </w:rPr>
        <w:t xml:space="preserve"> with Tyvek</w:t>
      </w:r>
      <w:r w:rsidRPr="00804E0C">
        <w:rPr>
          <w:rFonts w:ascii="Arial" w:hAnsi="Arial" w:cs="Arial"/>
          <w:sz w:val="22"/>
          <w:szCs w:val="22"/>
          <w:vertAlign w:val="superscript"/>
        </w:rPr>
        <w:t>®</w:t>
      </w:r>
      <w:r w:rsidRPr="00804E0C">
        <w:rPr>
          <w:rFonts w:ascii="Arial" w:hAnsi="Arial" w:cs="Arial"/>
          <w:sz w:val="22"/>
          <w:szCs w:val="22"/>
        </w:rPr>
        <w:t xml:space="preserve"> pouches</w:t>
      </w:r>
      <w:r w:rsidRPr="00804E0C">
        <w:rPr>
          <w:rFonts w:ascii="Arial" w:hAnsi="Arial" w:cs="Arial"/>
          <w:color w:val="000000"/>
          <w:sz w:val="22"/>
          <w:szCs w:val="22"/>
        </w:rPr>
        <w:t xml:space="preserve"> and gamma ray sterilization for commercialization</w:t>
      </w:r>
      <w:r w:rsidRPr="00804E0C">
        <w:rPr>
          <w:rFonts w:ascii="Arial" w:hAnsi="Arial" w:cs="Arial"/>
          <w:sz w:val="22"/>
          <w:szCs w:val="22"/>
        </w:rPr>
        <w:t>.</w:t>
      </w:r>
    </w:p>
    <w:p w14:paraId="0B3C3D91" w14:textId="77777777" w:rsidR="00F31308" w:rsidRPr="00804E0C" w:rsidRDefault="00F31308" w:rsidP="00F31308">
      <w:pPr>
        <w:jc w:val="both"/>
        <w:rPr>
          <w:rFonts w:ascii="Arial" w:hAnsi="Arial" w:cs="Arial"/>
          <w:color w:val="000000" w:themeColor="text1"/>
          <w:sz w:val="22"/>
          <w:szCs w:val="22"/>
        </w:rPr>
      </w:pPr>
    </w:p>
    <w:p w14:paraId="00970DFD" w14:textId="4D687B7C" w:rsidR="00645CD1" w:rsidRPr="00804E0C" w:rsidRDefault="00645CD1" w:rsidP="00645CD1">
      <w:pPr>
        <w:jc w:val="both"/>
        <w:rPr>
          <w:rFonts w:ascii="Arial" w:hAnsi="Arial" w:cs="Arial"/>
          <w:color w:val="000000" w:themeColor="text1"/>
          <w:sz w:val="22"/>
          <w:szCs w:val="22"/>
        </w:rPr>
      </w:pPr>
      <w:r w:rsidRPr="00804E0C">
        <w:rPr>
          <w:rFonts w:ascii="Arial" w:hAnsi="Arial" w:cs="Arial"/>
          <w:sz w:val="22"/>
          <w:szCs w:val="22"/>
        </w:rPr>
        <w:t>21-3DTMPS_2-0009</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(PI)-Takebe (</w:t>
      </w:r>
      <w:r w:rsidR="00A24298">
        <w:rPr>
          <w:rFonts w:ascii="Arial" w:hAnsi="Arial" w:cs="Arial"/>
          <w:color w:val="000000" w:themeColor="text1"/>
          <w:sz w:val="22"/>
          <w:szCs w:val="22"/>
        </w:rPr>
        <w:t>MPI</w:t>
      </w:r>
      <w:r w:rsidRPr="00804E0C">
        <w:rPr>
          <w:rFonts w:ascii="Arial" w:hAnsi="Arial" w:cs="Arial"/>
          <w:color w:val="000000" w:themeColor="text1"/>
          <w:sz w:val="22"/>
          <w:szCs w:val="22"/>
        </w:rPr>
        <w:t>)</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07/01/22 – 06/30/26</w:t>
      </w:r>
    </w:p>
    <w:p w14:paraId="3E004BD2" w14:textId="77777777" w:rsidR="00645CD1" w:rsidRPr="00804E0C" w:rsidRDefault="00645CD1" w:rsidP="00645CD1">
      <w:pPr>
        <w:jc w:val="both"/>
        <w:rPr>
          <w:rFonts w:ascii="Arial" w:hAnsi="Arial" w:cs="Arial"/>
          <w:color w:val="000000" w:themeColor="text1"/>
          <w:sz w:val="22"/>
          <w:szCs w:val="22"/>
        </w:rPr>
      </w:pPr>
      <w:r w:rsidRPr="00804E0C">
        <w:rPr>
          <w:rFonts w:ascii="Arial" w:hAnsi="Arial" w:cs="Arial"/>
          <w:color w:val="000000" w:themeColor="text1"/>
          <w:sz w:val="22"/>
          <w:szCs w:val="22"/>
        </w:rPr>
        <w:t>NASA</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$2,000,000 </w:t>
      </w:r>
      <w:r w:rsidRPr="00804E0C">
        <w:rPr>
          <w:rFonts w:ascii="Arial" w:hAnsi="Arial" w:cs="Arial"/>
          <w:bCs/>
          <w:color w:val="000000" w:themeColor="text1"/>
          <w:sz w:val="22"/>
          <w:szCs w:val="22"/>
        </w:rPr>
        <w:t>(Lee portion 50%)</w:t>
      </w:r>
    </w:p>
    <w:p w14:paraId="2C6997E0" w14:textId="77777777" w:rsidR="00645CD1" w:rsidRPr="00804E0C" w:rsidRDefault="00645CD1" w:rsidP="00645CD1">
      <w:pPr>
        <w:jc w:val="both"/>
        <w:rPr>
          <w:rFonts w:ascii="Arial" w:hAnsi="Arial" w:cs="Arial"/>
          <w:color w:val="000000" w:themeColor="text1"/>
          <w:sz w:val="22"/>
          <w:szCs w:val="22"/>
          <w:highlight w:val="yellow"/>
          <w:u w:val="single"/>
        </w:rPr>
      </w:pPr>
      <w:r w:rsidRPr="00804E0C">
        <w:rPr>
          <w:rStyle w:val="clsstaticdata1"/>
          <w:color w:val="000000" w:themeColor="text1"/>
          <w:sz w:val="22"/>
          <w:szCs w:val="22"/>
          <w:u w:val="single"/>
        </w:rPr>
        <w:t>Human liver organoids on chip for modeling cholestatic DILI</w:t>
      </w:r>
    </w:p>
    <w:p w14:paraId="69F4307C" w14:textId="68762E08" w:rsidR="00645CD1" w:rsidRPr="00804E0C" w:rsidRDefault="00645CD1" w:rsidP="00645CD1">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The major goal is to generate normal and DILI-prone liver organoids by gene-editing of iPSCs and investigate critical mechanisms of cholestatic DILI </w:t>
      </w:r>
      <w:r w:rsidR="005425CE">
        <w:rPr>
          <w:rFonts w:ascii="Arial" w:hAnsi="Arial" w:cs="Arial"/>
          <w:color w:val="000000" w:themeColor="text1"/>
          <w:sz w:val="22"/>
          <w:szCs w:val="22"/>
        </w:rPr>
        <w:t>i</w:t>
      </w:r>
      <w:r w:rsidRPr="00804E0C">
        <w:rPr>
          <w:rFonts w:ascii="Arial" w:hAnsi="Arial" w:cs="Arial"/>
          <w:color w:val="000000" w:themeColor="text1"/>
          <w:sz w:val="22"/>
          <w:szCs w:val="22"/>
        </w:rPr>
        <w:t>n</w:t>
      </w:r>
      <w:r w:rsidR="005425CE">
        <w:rPr>
          <w:rFonts w:ascii="Arial" w:hAnsi="Arial" w:cs="Arial"/>
          <w:color w:val="000000" w:themeColor="text1"/>
          <w:sz w:val="22"/>
          <w:szCs w:val="22"/>
        </w:rPr>
        <w:t xml:space="preserve"> the</w:t>
      </w:r>
      <w:r w:rsidRPr="00804E0C">
        <w:rPr>
          <w:rFonts w:ascii="Arial" w:hAnsi="Arial" w:cs="Arial"/>
          <w:color w:val="000000" w:themeColor="text1"/>
          <w:sz w:val="22"/>
          <w:szCs w:val="22"/>
        </w:rPr>
        <w:t xml:space="preserve"> pillar/perfusion plate.</w:t>
      </w:r>
    </w:p>
    <w:p w14:paraId="6A8EBA89" w14:textId="77777777" w:rsidR="00645CD1" w:rsidRPr="00804E0C" w:rsidRDefault="00645CD1" w:rsidP="0014720E">
      <w:pPr>
        <w:jc w:val="both"/>
        <w:rPr>
          <w:rFonts w:ascii="Arial" w:hAnsi="Arial" w:cs="Arial"/>
          <w:sz w:val="22"/>
          <w:szCs w:val="22"/>
        </w:rPr>
      </w:pPr>
    </w:p>
    <w:p w14:paraId="266522C1" w14:textId="50240F5C" w:rsidR="0014720E" w:rsidRPr="00804E0C" w:rsidRDefault="0014720E" w:rsidP="0014720E">
      <w:pPr>
        <w:jc w:val="both"/>
        <w:rPr>
          <w:rFonts w:ascii="Arial" w:hAnsi="Arial" w:cs="Arial"/>
          <w:color w:val="000000" w:themeColor="text1"/>
          <w:sz w:val="22"/>
          <w:szCs w:val="22"/>
        </w:rPr>
      </w:pPr>
      <w:r w:rsidRPr="00804E0C">
        <w:rPr>
          <w:rFonts w:ascii="Arial" w:hAnsi="Arial" w:cs="Arial"/>
          <w:sz w:val="22"/>
          <w:szCs w:val="22"/>
        </w:rPr>
        <w:t>UH2TR004115</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(PI)-Takebe (</w:t>
      </w:r>
      <w:r w:rsidR="00A24298">
        <w:rPr>
          <w:rFonts w:ascii="Arial" w:hAnsi="Arial" w:cs="Arial"/>
          <w:color w:val="000000" w:themeColor="text1"/>
          <w:sz w:val="22"/>
          <w:szCs w:val="22"/>
        </w:rPr>
        <w:t>MPI</w:t>
      </w:r>
      <w:r w:rsidRPr="00804E0C">
        <w:rPr>
          <w:rFonts w:ascii="Arial" w:hAnsi="Arial" w:cs="Arial"/>
          <w:color w:val="000000" w:themeColor="text1"/>
          <w:sz w:val="22"/>
          <w:szCs w:val="22"/>
        </w:rPr>
        <w:t>)</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04/01/22 – 03/31/27</w:t>
      </w:r>
    </w:p>
    <w:p w14:paraId="10F31FCE" w14:textId="77777777" w:rsidR="0014720E" w:rsidRPr="00804E0C" w:rsidRDefault="0014720E" w:rsidP="0014720E">
      <w:pPr>
        <w:jc w:val="both"/>
        <w:rPr>
          <w:rFonts w:ascii="Arial" w:hAnsi="Arial" w:cs="Arial"/>
          <w:color w:val="000000" w:themeColor="text1"/>
          <w:sz w:val="22"/>
          <w:szCs w:val="22"/>
        </w:rPr>
      </w:pPr>
      <w:r w:rsidRPr="00804E0C">
        <w:rPr>
          <w:rFonts w:ascii="Arial" w:hAnsi="Arial" w:cs="Arial"/>
          <w:color w:val="000000" w:themeColor="text1"/>
          <w:sz w:val="22"/>
          <w:szCs w:val="22"/>
        </w:rPr>
        <w:t>NIH/NCATS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$2,315,207 </w:t>
      </w:r>
      <w:r w:rsidRPr="00804E0C">
        <w:rPr>
          <w:rFonts w:ascii="Arial" w:hAnsi="Arial" w:cs="Arial"/>
          <w:bCs/>
          <w:color w:val="000000" w:themeColor="text1"/>
          <w:sz w:val="22"/>
          <w:szCs w:val="22"/>
        </w:rPr>
        <w:t>(Lee portion 30%)</w:t>
      </w:r>
    </w:p>
    <w:p w14:paraId="5A17E592" w14:textId="77777777" w:rsidR="0014720E" w:rsidRPr="00804E0C" w:rsidRDefault="0014720E" w:rsidP="0014720E">
      <w:pPr>
        <w:jc w:val="both"/>
        <w:rPr>
          <w:rFonts w:ascii="Arial" w:hAnsi="Arial" w:cs="Arial"/>
          <w:color w:val="000000" w:themeColor="text1"/>
          <w:sz w:val="22"/>
          <w:szCs w:val="22"/>
          <w:u w:val="single"/>
        </w:rPr>
      </w:pPr>
      <w:r w:rsidRPr="00804E0C">
        <w:rPr>
          <w:rFonts w:ascii="Arial" w:hAnsi="Arial" w:cs="Arial"/>
          <w:sz w:val="22"/>
          <w:szCs w:val="22"/>
          <w:u w:val="single"/>
        </w:rPr>
        <w:t>Bioprinted mini-liver tissues for the study of Crigler Najjar syndrome</w:t>
      </w:r>
    </w:p>
    <w:p w14:paraId="61CEF3AB" w14:textId="77777777" w:rsidR="0014720E" w:rsidRPr="00804E0C" w:rsidRDefault="0014720E" w:rsidP="0014720E">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The major goal is to generate human liver organoids from iPSCs of </w:t>
      </w:r>
      <w:r w:rsidRPr="00804E0C">
        <w:rPr>
          <w:rFonts w:ascii="Arial" w:hAnsi="Arial" w:cs="Arial"/>
          <w:sz w:val="22"/>
          <w:szCs w:val="22"/>
        </w:rPr>
        <w:t>Crigler Najjar syndrome</w:t>
      </w:r>
      <w:r w:rsidRPr="00804E0C">
        <w:rPr>
          <w:rFonts w:ascii="Arial" w:hAnsi="Arial" w:cs="Arial"/>
          <w:color w:val="000000" w:themeColor="text1"/>
          <w:sz w:val="22"/>
          <w:szCs w:val="22"/>
        </w:rPr>
        <w:t xml:space="preserve"> patients and establish scale-up production of liver organoids on pillar plates for high-throughput screening of compounds.</w:t>
      </w:r>
    </w:p>
    <w:p w14:paraId="67EC301C" w14:textId="3D9440CC" w:rsidR="00A66A96" w:rsidRDefault="00A66A96" w:rsidP="004836D8">
      <w:pPr>
        <w:jc w:val="both"/>
        <w:rPr>
          <w:rFonts w:ascii="Arial" w:hAnsi="Arial" w:cs="Arial"/>
          <w:sz w:val="22"/>
          <w:szCs w:val="22"/>
        </w:rPr>
      </w:pPr>
    </w:p>
    <w:p w14:paraId="7923337F" w14:textId="318B2235" w:rsidR="00C417C1" w:rsidRPr="00804E0C" w:rsidRDefault="00C417C1" w:rsidP="00C417C1">
      <w:pPr>
        <w:jc w:val="both"/>
        <w:rPr>
          <w:rFonts w:ascii="Arial" w:hAnsi="Arial" w:cs="Arial"/>
          <w:b/>
          <w:color w:val="000000"/>
          <w:sz w:val="22"/>
          <w:szCs w:val="22"/>
        </w:rPr>
      </w:pPr>
      <w:r w:rsidRPr="00804E0C">
        <w:rPr>
          <w:rFonts w:ascii="Arial" w:hAnsi="Arial" w:cs="Arial"/>
          <w:color w:val="000000"/>
          <w:sz w:val="22"/>
          <w:szCs w:val="22"/>
        </w:rPr>
        <w:t xml:space="preserve">● </w:t>
      </w:r>
      <w:r w:rsidRPr="00804E0C">
        <w:rPr>
          <w:rFonts w:ascii="Arial" w:hAnsi="Arial" w:cs="Arial"/>
          <w:b/>
          <w:color w:val="000000"/>
          <w:sz w:val="22"/>
          <w:szCs w:val="22"/>
        </w:rPr>
        <w:t>Internal Grant Proposals Submitted, but Not Funded at University</w:t>
      </w:r>
      <w:r>
        <w:rPr>
          <w:rFonts w:ascii="Arial" w:hAnsi="Arial" w:cs="Arial"/>
          <w:b/>
          <w:color w:val="000000"/>
          <w:sz w:val="22"/>
          <w:szCs w:val="22"/>
        </w:rPr>
        <w:t xml:space="preserve"> of North Texas</w:t>
      </w:r>
      <w:r w:rsidRPr="00804E0C">
        <w:rPr>
          <w:rFonts w:ascii="Arial" w:hAnsi="Arial" w:cs="Arial"/>
          <w:b/>
          <w:color w:val="000000"/>
          <w:sz w:val="22"/>
          <w:szCs w:val="22"/>
        </w:rPr>
        <w:t xml:space="preserve"> </w:t>
      </w:r>
    </w:p>
    <w:p w14:paraId="567B9110" w14:textId="77777777" w:rsidR="00C417C1" w:rsidRPr="00804E0C" w:rsidRDefault="00C417C1" w:rsidP="00C417C1">
      <w:pPr>
        <w:jc w:val="both"/>
        <w:rPr>
          <w:rFonts w:ascii="Arial" w:hAnsi="Arial" w:cs="Arial"/>
          <w:color w:val="000000"/>
          <w:sz w:val="22"/>
          <w:szCs w:val="22"/>
        </w:rPr>
      </w:pPr>
      <w:r w:rsidRPr="00804E0C">
        <w:rPr>
          <w:rFonts w:ascii="Arial" w:hAnsi="Arial" w:cs="Arial"/>
          <w:color w:val="000000"/>
          <w:sz w:val="22"/>
          <w:szCs w:val="22"/>
        </w:rPr>
        <w:t>202</w:t>
      </w:r>
      <w:r>
        <w:rPr>
          <w:rFonts w:ascii="Arial" w:hAnsi="Arial" w:cs="Arial"/>
          <w:color w:val="000000"/>
          <w:sz w:val="22"/>
          <w:szCs w:val="22"/>
        </w:rPr>
        <w:t>3</w:t>
      </w:r>
      <w:r w:rsidRPr="00804E0C">
        <w:rPr>
          <w:rFonts w:ascii="Arial" w:hAnsi="Arial" w:cs="Arial"/>
          <w:color w:val="000000"/>
          <w:sz w:val="22"/>
          <w:szCs w:val="22"/>
        </w:rPr>
        <w:t xml:space="preserve"> Research</w:t>
      </w:r>
      <w:r>
        <w:rPr>
          <w:rFonts w:ascii="Arial" w:hAnsi="Arial" w:cs="Arial"/>
          <w:color w:val="000000"/>
          <w:sz w:val="22"/>
          <w:szCs w:val="22"/>
        </w:rPr>
        <w:t xml:space="preserve"> Seed Funding</w:t>
      </w:r>
      <w:r w:rsidRPr="00804E0C">
        <w:rPr>
          <w:rFonts w:ascii="Arial" w:hAnsi="Arial" w:cs="Arial"/>
          <w:color w:val="000000"/>
          <w:sz w:val="22"/>
          <w:szCs w:val="22"/>
        </w:rPr>
        <w:tab/>
      </w:r>
      <w:r w:rsidRPr="00804E0C">
        <w:rPr>
          <w:rFonts w:ascii="Arial" w:hAnsi="Arial" w:cs="Arial"/>
          <w:color w:val="000000"/>
          <w:sz w:val="22"/>
          <w:szCs w:val="22"/>
        </w:rPr>
        <w:tab/>
        <w:t xml:space="preserve">Lee (PI) </w:t>
      </w:r>
      <w:r w:rsidRPr="00804E0C">
        <w:rPr>
          <w:rFonts w:ascii="Arial" w:hAnsi="Arial" w:cs="Arial"/>
          <w:color w:val="000000"/>
          <w:sz w:val="22"/>
          <w:szCs w:val="22"/>
        </w:rPr>
        <w:tab/>
      </w:r>
      <w:r>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w:t>
      </w:r>
      <w:r>
        <w:rPr>
          <w:rFonts w:ascii="Arial" w:eastAsia="맑은 고딕" w:hAnsi="Arial" w:cs="Arial"/>
          <w:color w:val="000000"/>
          <w:sz w:val="22"/>
          <w:szCs w:val="22"/>
        </w:rPr>
        <w:t>4</w:t>
      </w:r>
      <w:r w:rsidRPr="00804E0C">
        <w:rPr>
          <w:rFonts w:ascii="Arial" w:eastAsia="맑은 고딕" w:hAnsi="Arial" w:cs="Arial"/>
          <w:color w:val="000000"/>
          <w:sz w:val="22"/>
          <w:szCs w:val="22"/>
        </w:rPr>
        <w:t>/</w:t>
      </w:r>
      <w:r>
        <w:rPr>
          <w:rFonts w:ascii="Arial" w:eastAsia="맑은 고딕" w:hAnsi="Arial" w:cs="Arial"/>
          <w:color w:val="000000"/>
          <w:sz w:val="22"/>
          <w:szCs w:val="22"/>
        </w:rPr>
        <w:t>01</w:t>
      </w:r>
      <w:r w:rsidRPr="00804E0C">
        <w:rPr>
          <w:rFonts w:ascii="Arial" w:eastAsia="맑은 고딕" w:hAnsi="Arial" w:cs="Arial"/>
          <w:color w:val="000000"/>
          <w:sz w:val="22"/>
          <w:szCs w:val="22"/>
        </w:rPr>
        <w:t>/2</w:t>
      </w:r>
      <w:r>
        <w:rPr>
          <w:rFonts w:ascii="Arial" w:eastAsia="맑은 고딕" w:hAnsi="Arial" w:cs="Arial"/>
          <w:color w:val="000000"/>
          <w:sz w:val="22"/>
          <w:szCs w:val="22"/>
        </w:rPr>
        <w:t>3</w:t>
      </w:r>
      <w:r w:rsidRPr="00804E0C">
        <w:rPr>
          <w:rFonts w:ascii="Arial" w:eastAsia="맑은 고딕" w:hAnsi="Arial" w:cs="Arial"/>
          <w:color w:val="000000"/>
          <w:sz w:val="22"/>
          <w:szCs w:val="22"/>
        </w:rPr>
        <w:t xml:space="preserve"> – 0</w:t>
      </w:r>
      <w:r>
        <w:rPr>
          <w:rFonts w:ascii="Arial" w:eastAsia="맑은 고딕" w:hAnsi="Arial" w:cs="Arial"/>
          <w:color w:val="000000"/>
          <w:sz w:val="22"/>
          <w:szCs w:val="22"/>
        </w:rPr>
        <w:t>3</w:t>
      </w:r>
      <w:r w:rsidRPr="00804E0C">
        <w:rPr>
          <w:rFonts w:ascii="Arial" w:eastAsia="맑은 고딕" w:hAnsi="Arial" w:cs="Arial"/>
          <w:color w:val="000000"/>
          <w:sz w:val="22"/>
          <w:szCs w:val="22"/>
        </w:rPr>
        <w:t>/</w:t>
      </w:r>
      <w:r>
        <w:rPr>
          <w:rFonts w:ascii="Arial" w:eastAsia="맑은 고딕" w:hAnsi="Arial" w:cs="Arial"/>
          <w:color w:val="000000"/>
          <w:sz w:val="22"/>
          <w:szCs w:val="22"/>
        </w:rPr>
        <w:t>31</w:t>
      </w:r>
      <w:r w:rsidRPr="00804E0C">
        <w:rPr>
          <w:rFonts w:ascii="Arial" w:eastAsia="맑은 고딕" w:hAnsi="Arial" w:cs="Arial"/>
          <w:color w:val="000000"/>
          <w:sz w:val="22"/>
          <w:szCs w:val="22"/>
        </w:rPr>
        <w:t>/2</w:t>
      </w:r>
      <w:r>
        <w:rPr>
          <w:rFonts w:ascii="Arial" w:eastAsia="맑은 고딕" w:hAnsi="Arial" w:cs="Arial"/>
          <w:color w:val="000000"/>
          <w:sz w:val="22"/>
          <w:szCs w:val="22"/>
        </w:rPr>
        <w:t>4</w:t>
      </w:r>
      <w:r w:rsidRPr="00804E0C">
        <w:rPr>
          <w:rFonts w:ascii="Arial" w:hAnsi="Arial" w:cs="Arial"/>
          <w:color w:val="000000"/>
          <w:sz w:val="22"/>
          <w:szCs w:val="22"/>
        </w:rPr>
        <w:tab/>
      </w:r>
    </w:p>
    <w:p w14:paraId="5D78EB74" w14:textId="77777777" w:rsidR="00C417C1" w:rsidRPr="00804E0C" w:rsidRDefault="00C417C1" w:rsidP="00C417C1">
      <w:pPr>
        <w:jc w:val="both"/>
        <w:rPr>
          <w:rFonts w:ascii="Arial" w:hAnsi="Arial" w:cs="Arial"/>
          <w:color w:val="000000"/>
          <w:sz w:val="22"/>
          <w:szCs w:val="22"/>
        </w:rPr>
      </w:pPr>
      <w:r w:rsidRPr="00804E0C">
        <w:rPr>
          <w:rFonts w:ascii="Arial" w:hAnsi="Arial" w:cs="Arial"/>
          <w:color w:val="000000"/>
          <w:sz w:val="22"/>
          <w:szCs w:val="22"/>
        </w:rPr>
        <w:t>University</w:t>
      </w:r>
      <w:r>
        <w:rPr>
          <w:rFonts w:ascii="Arial" w:hAnsi="Arial" w:cs="Arial"/>
          <w:color w:val="000000"/>
          <w:sz w:val="22"/>
          <w:szCs w:val="22"/>
        </w:rPr>
        <w:t xml:space="preserve"> of North Texas</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w:t>
      </w:r>
      <w:r>
        <w:rPr>
          <w:rFonts w:ascii="Arial" w:hAnsi="Arial" w:cs="Arial"/>
          <w:color w:val="000000"/>
          <w:sz w:val="22"/>
          <w:szCs w:val="22"/>
        </w:rPr>
        <w:t>10</w:t>
      </w:r>
      <w:r w:rsidRPr="00804E0C">
        <w:rPr>
          <w:rFonts w:ascii="Arial" w:hAnsi="Arial" w:cs="Arial"/>
          <w:color w:val="000000"/>
          <w:sz w:val="22"/>
          <w:szCs w:val="22"/>
        </w:rPr>
        <w:t>,000</w:t>
      </w:r>
    </w:p>
    <w:p w14:paraId="02ED966A" w14:textId="77777777" w:rsidR="00C417C1" w:rsidRPr="00804E0C" w:rsidRDefault="00C417C1" w:rsidP="00C417C1">
      <w:pPr>
        <w:jc w:val="both"/>
        <w:rPr>
          <w:rFonts w:ascii="Arial" w:hAnsi="Arial" w:cs="Arial"/>
          <w:color w:val="000000"/>
          <w:sz w:val="22"/>
          <w:szCs w:val="22"/>
          <w:u w:val="single"/>
        </w:rPr>
      </w:pPr>
      <w:r>
        <w:rPr>
          <w:rFonts w:ascii="Arial" w:hAnsi="Arial" w:cs="Arial"/>
          <w:color w:val="000000" w:themeColor="text1"/>
          <w:sz w:val="22"/>
          <w:szCs w:val="22"/>
          <w:u w:val="single"/>
        </w:rPr>
        <w:lastRenderedPageBreak/>
        <w:t>Genetically engineered human cells for sensing viruses</w:t>
      </w:r>
    </w:p>
    <w:p w14:paraId="6FB008BE" w14:textId="77777777" w:rsidR="00C417C1" w:rsidRPr="00804E0C" w:rsidRDefault="00C417C1" w:rsidP="00C417C1">
      <w:pPr>
        <w:jc w:val="both"/>
        <w:rPr>
          <w:rFonts w:ascii="Arial" w:hAnsi="Arial" w:cs="Arial"/>
          <w:sz w:val="22"/>
          <w:szCs w:val="22"/>
        </w:rPr>
      </w:pPr>
      <w:r w:rsidRPr="00804E0C">
        <w:rPr>
          <w:rFonts w:ascii="Arial" w:hAnsi="Arial" w:cs="Arial"/>
          <w:color w:val="000000"/>
          <w:sz w:val="22"/>
          <w:szCs w:val="22"/>
        </w:rPr>
        <w:t xml:space="preserve">The major goal is to </w:t>
      </w:r>
      <w:r w:rsidRPr="00804E0C">
        <w:rPr>
          <w:rFonts w:ascii="Arial" w:hAnsi="Arial" w:cs="Arial"/>
          <w:sz w:val="22"/>
          <w:szCs w:val="22"/>
        </w:rPr>
        <w:t xml:space="preserve">develop </w:t>
      </w:r>
      <w:r>
        <w:rPr>
          <w:rFonts w:ascii="Arial" w:hAnsi="Arial" w:cs="Arial"/>
          <w:sz w:val="22"/>
          <w:szCs w:val="22"/>
        </w:rPr>
        <w:t>genetically engineered human cells with genetic circuits for detecting infectious viruses</w:t>
      </w:r>
      <w:r w:rsidRPr="00804E0C">
        <w:rPr>
          <w:rFonts w:ascii="Arial" w:hAnsi="Arial" w:cs="Arial"/>
          <w:sz w:val="22"/>
          <w:szCs w:val="22"/>
        </w:rPr>
        <w:t>.</w:t>
      </w:r>
    </w:p>
    <w:p w14:paraId="10F3EEF7" w14:textId="77777777" w:rsidR="00C417C1" w:rsidRPr="00804E0C" w:rsidRDefault="00C417C1" w:rsidP="004836D8">
      <w:pPr>
        <w:jc w:val="both"/>
        <w:rPr>
          <w:rFonts w:ascii="Arial" w:hAnsi="Arial" w:cs="Arial"/>
          <w:sz w:val="22"/>
          <w:szCs w:val="22"/>
        </w:rPr>
      </w:pPr>
    </w:p>
    <w:p w14:paraId="498BE67E" w14:textId="77777777" w:rsidR="00A66A96" w:rsidRPr="00804E0C" w:rsidRDefault="00A66A96" w:rsidP="00A66A96">
      <w:pPr>
        <w:jc w:val="both"/>
        <w:rPr>
          <w:rFonts w:ascii="Arial" w:hAnsi="Arial" w:cs="Arial"/>
          <w:b/>
          <w:color w:val="0000FF"/>
          <w:sz w:val="22"/>
          <w:szCs w:val="22"/>
        </w:rPr>
      </w:pPr>
      <w:r w:rsidRPr="00804E0C">
        <w:rPr>
          <w:rFonts w:ascii="Arial" w:hAnsi="Arial" w:cs="Arial"/>
          <w:color w:val="0000FF"/>
          <w:sz w:val="22"/>
          <w:szCs w:val="22"/>
          <w:highlight w:val="lightGray"/>
        </w:rPr>
        <w:t xml:space="preserve">● </w:t>
      </w:r>
      <w:r w:rsidRPr="00804E0C">
        <w:rPr>
          <w:rFonts w:ascii="Arial" w:hAnsi="Arial" w:cs="Arial"/>
          <w:b/>
          <w:color w:val="0000FF"/>
          <w:sz w:val="22"/>
          <w:szCs w:val="22"/>
          <w:highlight w:val="lightGray"/>
        </w:rPr>
        <w:t>External Grant Proposals Funded at Cleveland State University</w:t>
      </w:r>
    </w:p>
    <w:p w14:paraId="4F0CC6F2"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themeColor="text1"/>
          <w:sz w:val="22"/>
          <w:szCs w:val="22"/>
        </w:rPr>
        <w:t>T32HL150389</w:t>
      </w:r>
      <w:r w:rsidRPr="00804E0C">
        <w:rPr>
          <w:rFonts w:ascii="Arial" w:hAnsi="Arial" w:cs="Arial"/>
          <w:color w:val="000000"/>
          <w:sz w:val="22"/>
          <w:szCs w:val="22"/>
        </w:rPr>
        <w:tab/>
      </w:r>
      <w:r w:rsidRPr="00804E0C">
        <w:rPr>
          <w:rFonts w:ascii="Arial" w:hAnsi="Arial" w:cs="Arial"/>
          <w:color w:val="000000"/>
          <w:sz w:val="22"/>
          <w:szCs w:val="22"/>
        </w:rPr>
        <w:tab/>
        <w:t>Bond (PI)-Lee (Mentor)-Others</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08/01/20 – 07/31/25</w:t>
      </w:r>
    </w:p>
    <w:p w14:paraId="38390EE7"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NIH/NHLBI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$1,162,225</w:t>
      </w:r>
    </w:p>
    <w:p w14:paraId="7FFD775A" w14:textId="77777777" w:rsidR="00A66A96" w:rsidRPr="00804E0C" w:rsidRDefault="00A66A96" w:rsidP="00A66A96">
      <w:pPr>
        <w:pStyle w:val="xmsonormal"/>
        <w:jc w:val="both"/>
        <w:rPr>
          <w:rFonts w:ascii="Arial" w:hAnsi="Arial" w:cs="Arial"/>
          <w:color w:val="000000"/>
          <w:sz w:val="22"/>
          <w:szCs w:val="22"/>
          <w:u w:val="single"/>
        </w:rPr>
      </w:pPr>
      <w:r w:rsidRPr="00804E0C">
        <w:rPr>
          <w:rFonts w:ascii="Arial" w:hAnsi="Arial" w:cs="Arial"/>
          <w:color w:val="000000"/>
          <w:sz w:val="22"/>
          <w:szCs w:val="22"/>
          <w:u w:val="single"/>
        </w:rPr>
        <w:t>CD-Cavs: Cross-disciplinary cardiovascular sciences training to diversify the STEM workforce</w:t>
      </w:r>
    </w:p>
    <w:p w14:paraId="39D8A3D1" w14:textId="77777777" w:rsidR="00A66A96" w:rsidRPr="00804E0C" w:rsidRDefault="00A66A96" w:rsidP="00A66A96">
      <w:pPr>
        <w:pStyle w:val="xmsonormal"/>
        <w:jc w:val="both"/>
        <w:rPr>
          <w:rFonts w:ascii="Arial" w:hAnsi="Arial" w:cs="Arial"/>
          <w:color w:val="000000"/>
          <w:sz w:val="22"/>
          <w:szCs w:val="22"/>
        </w:rPr>
      </w:pPr>
      <w:r w:rsidRPr="00804E0C">
        <w:rPr>
          <w:rFonts w:ascii="Arial" w:hAnsi="Arial" w:cs="Arial"/>
          <w:color w:val="000000"/>
          <w:sz w:val="22"/>
          <w:szCs w:val="22"/>
        </w:rPr>
        <w:t xml:space="preserve">This is a NHLBI T32 training program </w:t>
      </w:r>
      <w:r w:rsidRPr="00804E0C">
        <w:rPr>
          <w:rFonts w:ascii="Arial" w:hAnsi="Arial" w:cs="Arial"/>
          <w:color w:val="000000"/>
          <w:sz w:val="22"/>
          <w:szCs w:val="22"/>
          <w:shd w:val="clear" w:color="auto" w:fill="FFFFFF"/>
        </w:rPr>
        <w:t>in collaboration with Cleveland Clinic Lerner Research Institute.</w:t>
      </w:r>
    </w:p>
    <w:p w14:paraId="471166F6" w14:textId="77777777" w:rsidR="00A66A96" w:rsidRPr="00804E0C" w:rsidRDefault="00A66A96" w:rsidP="00A66A96">
      <w:pPr>
        <w:jc w:val="both"/>
        <w:rPr>
          <w:rFonts w:ascii="Arial" w:hAnsi="Arial" w:cs="Arial"/>
          <w:color w:val="000000" w:themeColor="text1"/>
          <w:sz w:val="22"/>
          <w:szCs w:val="22"/>
        </w:rPr>
      </w:pPr>
    </w:p>
    <w:p w14:paraId="01A7C3A3" w14:textId="54EE8E25" w:rsidR="00A66A96" w:rsidRPr="00804E0C" w:rsidRDefault="00A66A96" w:rsidP="00A66A96">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UG3DK119982 </w:t>
      </w:r>
      <w:r w:rsidRPr="00804E0C">
        <w:rPr>
          <w:rFonts w:ascii="Arial" w:hAnsi="Arial" w:cs="Arial"/>
          <w:color w:val="000000" w:themeColor="text1"/>
          <w:sz w:val="22"/>
          <w:szCs w:val="22"/>
        </w:rPr>
        <w:tab/>
        <w:t>Wells (PI)-Lee (</w:t>
      </w:r>
      <w:r w:rsidR="00B02742">
        <w:rPr>
          <w:rFonts w:ascii="Arial" w:hAnsi="Arial" w:cs="Arial" w:hint="eastAsia"/>
          <w:color w:val="000000" w:themeColor="text1"/>
          <w:sz w:val="22"/>
          <w:szCs w:val="22"/>
        </w:rPr>
        <w:t>M</w:t>
      </w:r>
      <w:r w:rsidRPr="00804E0C">
        <w:rPr>
          <w:rFonts w:ascii="Arial" w:hAnsi="Arial" w:cs="Arial"/>
          <w:color w:val="000000" w:themeColor="text1"/>
          <w:sz w:val="22"/>
          <w:szCs w:val="22"/>
        </w:rPr>
        <w:t>PI)-Alsberg (co-I)-Takebe (co-I)</w:t>
      </w:r>
      <w:r w:rsidRPr="00804E0C">
        <w:rPr>
          <w:rFonts w:ascii="Arial" w:hAnsi="Arial" w:cs="Arial"/>
          <w:color w:val="000000" w:themeColor="text1"/>
          <w:sz w:val="22"/>
          <w:szCs w:val="22"/>
        </w:rPr>
        <w:tab/>
        <w:t>09/20/18 – 07/31/20</w:t>
      </w:r>
    </w:p>
    <w:p w14:paraId="1C08F6A5" w14:textId="77777777" w:rsidR="00A66A96" w:rsidRPr="00804E0C" w:rsidRDefault="00A66A96" w:rsidP="00A66A96">
      <w:pPr>
        <w:jc w:val="both"/>
        <w:rPr>
          <w:rFonts w:ascii="Arial" w:hAnsi="Arial" w:cs="Arial"/>
          <w:color w:val="000000" w:themeColor="text1"/>
          <w:sz w:val="22"/>
          <w:szCs w:val="22"/>
        </w:rPr>
      </w:pPr>
      <w:r w:rsidRPr="00804E0C">
        <w:rPr>
          <w:rFonts w:ascii="Arial" w:hAnsi="Arial" w:cs="Arial"/>
          <w:color w:val="000000" w:themeColor="text1"/>
          <w:sz w:val="22"/>
          <w:szCs w:val="22"/>
        </w:rPr>
        <w:t>NIH/NIDDK</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$1,689,830 </w:t>
      </w:r>
      <w:r w:rsidRPr="00804E0C">
        <w:rPr>
          <w:rFonts w:ascii="Arial" w:hAnsi="Arial" w:cs="Arial"/>
          <w:bCs/>
          <w:color w:val="000000" w:themeColor="text1"/>
          <w:sz w:val="22"/>
          <w:szCs w:val="22"/>
        </w:rPr>
        <w:t>(Lee portion 30%)</w:t>
      </w:r>
    </w:p>
    <w:p w14:paraId="1EEAD4C9" w14:textId="77777777" w:rsidR="00A66A96" w:rsidRPr="00804E0C" w:rsidRDefault="00A66A96" w:rsidP="00A66A96">
      <w:pPr>
        <w:jc w:val="both"/>
        <w:rPr>
          <w:rFonts w:ascii="Arial" w:hAnsi="Arial" w:cs="Arial"/>
          <w:color w:val="000000" w:themeColor="text1"/>
          <w:sz w:val="22"/>
          <w:szCs w:val="22"/>
          <w:highlight w:val="yellow"/>
          <w:u w:val="single"/>
        </w:rPr>
      </w:pPr>
      <w:r w:rsidRPr="00804E0C">
        <w:rPr>
          <w:rStyle w:val="clsstaticdata1"/>
          <w:color w:val="000000" w:themeColor="text1"/>
          <w:sz w:val="22"/>
          <w:szCs w:val="22"/>
          <w:u w:val="single"/>
        </w:rPr>
        <w:t>Modeling diabetes using an integrated plate system</w:t>
      </w:r>
    </w:p>
    <w:p w14:paraId="31F1F4E1" w14:textId="77777777" w:rsidR="00A66A96" w:rsidRPr="00804E0C" w:rsidRDefault="00A66A96" w:rsidP="00A66A96">
      <w:pPr>
        <w:jc w:val="both"/>
        <w:rPr>
          <w:rFonts w:ascii="Arial" w:hAnsi="Arial" w:cs="Arial"/>
          <w:color w:val="000000" w:themeColor="text1"/>
          <w:sz w:val="22"/>
          <w:szCs w:val="22"/>
        </w:rPr>
      </w:pPr>
      <w:r w:rsidRPr="00804E0C">
        <w:rPr>
          <w:rFonts w:ascii="Arial" w:eastAsia="Times New Roman" w:hAnsi="Arial" w:cs="Arial"/>
          <w:sz w:val="22"/>
          <w:szCs w:val="22"/>
        </w:rPr>
        <w:t xml:space="preserve">The major goal is to develop a tractable, high-throughput, integrated plate system containing human pluripotent stem cell (PSC)-derived liver, pancreas, and intestine </w:t>
      </w:r>
      <w:r w:rsidRPr="00804E0C">
        <w:rPr>
          <w:rFonts w:ascii="Arial" w:hAnsi="Arial" w:cs="Arial"/>
          <w:color w:val="000000" w:themeColor="text1"/>
          <w:sz w:val="22"/>
          <w:szCs w:val="22"/>
        </w:rPr>
        <w:t xml:space="preserve">organoids </w:t>
      </w:r>
      <w:r w:rsidRPr="00804E0C">
        <w:rPr>
          <w:rFonts w:ascii="Arial" w:eastAsia="Times New Roman" w:hAnsi="Arial" w:cs="Arial"/>
          <w:sz w:val="22"/>
          <w:szCs w:val="22"/>
        </w:rPr>
        <w:t xml:space="preserve">to simulate normal mechanisms involved in inter-organ crosstalk and investigate how hormones, nutrients, and drugs might mediate the reversal of </w:t>
      </w:r>
      <w:r w:rsidRPr="00804E0C">
        <w:rPr>
          <w:rFonts w:ascii="Arial" w:hAnsi="Arial" w:cs="Arial"/>
          <w:color w:val="000000" w:themeColor="text1"/>
          <w:sz w:val="22"/>
          <w:szCs w:val="22"/>
        </w:rPr>
        <w:t>type 2 diabetes</w:t>
      </w:r>
      <w:r w:rsidRPr="00804E0C">
        <w:rPr>
          <w:rFonts w:ascii="Arial" w:eastAsia="Times New Roman" w:hAnsi="Arial" w:cs="Arial"/>
          <w:sz w:val="22"/>
          <w:szCs w:val="22"/>
        </w:rPr>
        <w:t>.</w:t>
      </w:r>
    </w:p>
    <w:p w14:paraId="2A4C335E" w14:textId="77777777" w:rsidR="00A66A96" w:rsidRPr="00804E0C" w:rsidRDefault="00A66A96" w:rsidP="00A66A96">
      <w:pPr>
        <w:jc w:val="both"/>
        <w:rPr>
          <w:rFonts w:ascii="Arial" w:hAnsi="Arial" w:cs="Arial"/>
          <w:color w:val="000000"/>
          <w:sz w:val="22"/>
          <w:szCs w:val="22"/>
        </w:rPr>
      </w:pPr>
    </w:p>
    <w:p w14:paraId="485B7441"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 xml:space="preserve">R01ES025779 </w:t>
      </w:r>
      <w:r w:rsidRPr="00804E0C">
        <w:rPr>
          <w:rFonts w:ascii="Arial" w:hAnsi="Arial" w:cs="Arial"/>
          <w:color w:val="000000"/>
          <w:sz w:val="22"/>
          <w:szCs w:val="22"/>
        </w:rPr>
        <w:tab/>
      </w:r>
      <w:r w:rsidRPr="00804E0C">
        <w:rPr>
          <w:rFonts w:ascii="Arial" w:hAnsi="Arial" w:cs="Arial"/>
          <w:color w:val="000000"/>
          <w:sz w:val="22"/>
          <w:szCs w:val="22"/>
        </w:rPr>
        <w:tab/>
        <w:t>Lee (PI)-Kothapalli (co-I)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07/01/15 – 06/30/21</w:t>
      </w:r>
      <w:r w:rsidRPr="00804E0C">
        <w:rPr>
          <w:rFonts w:ascii="Arial" w:hAnsi="Arial" w:cs="Arial"/>
          <w:color w:val="000000"/>
          <w:sz w:val="22"/>
          <w:szCs w:val="22"/>
        </w:rPr>
        <w:tab/>
      </w:r>
    </w:p>
    <w:p w14:paraId="7787AE4D"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NIH/NIEHS</w:t>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$1,306,634 </w:t>
      </w:r>
      <w:r w:rsidRPr="00804E0C">
        <w:rPr>
          <w:rFonts w:ascii="Arial" w:hAnsi="Arial" w:cs="Arial"/>
          <w:bCs/>
          <w:color w:val="000000"/>
          <w:sz w:val="22"/>
          <w:szCs w:val="22"/>
        </w:rPr>
        <w:t>(Lee portion 75%)</w:t>
      </w:r>
    </w:p>
    <w:p w14:paraId="2B36A979" w14:textId="77777777" w:rsidR="00A66A96" w:rsidRPr="00804E0C" w:rsidRDefault="00A66A96" w:rsidP="00A66A96">
      <w:pPr>
        <w:jc w:val="both"/>
        <w:rPr>
          <w:rFonts w:ascii="Arial" w:hAnsi="Arial" w:cs="Arial"/>
          <w:color w:val="000000"/>
          <w:sz w:val="22"/>
          <w:szCs w:val="22"/>
          <w:u w:val="single"/>
        </w:rPr>
      </w:pPr>
      <w:r w:rsidRPr="00804E0C">
        <w:rPr>
          <w:rFonts w:ascii="Arial" w:hAnsi="Arial" w:cs="Arial"/>
          <w:color w:val="000000"/>
          <w:sz w:val="22"/>
          <w:szCs w:val="22"/>
          <w:u w:val="single"/>
        </w:rPr>
        <w:t>Mechanistic study of developmental neurotoxicity on 3D cultured stem cell microarrays</w:t>
      </w:r>
    </w:p>
    <w:p w14:paraId="6B105734"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The major goal is to develop neural stem cell microarrays for developmental neurotoxicity assays.</w:t>
      </w:r>
    </w:p>
    <w:p w14:paraId="6CEE5455" w14:textId="77777777" w:rsidR="00A66A96" w:rsidRPr="00804E0C" w:rsidRDefault="00A66A96" w:rsidP="00A66A96">
      <w:pPr>
        <w:jc w:val="both"/>
        <w:rPr>
          <w:rFonts w:ascii="Arial" w:hAnsi="Arial" w:cs="Arial"/>
          <w:color w:val="000000"/>
          <w:sz w:val="22"/>
          <w:szCs w:val="22"/>
        </w:rPr>
      </w:pPr>
    </w:p>
    <w:p w14:paraId="0E263732" w14:textId="34023A1F" w:rsidR="00A66A96" w:rsidRPr="00804E0C" w:rsidRDefault="00A66A96" w:rsidP="00A66A96">
      <w:pPr>
        <w:jc w:val="both"/>
        <w:rPr>
          <w:rFonts w:ascii="Arial" w:hAnsi="Arial" w:cs="Arial"/>
          <w:color w:val="000000"/>
          <w:sz w:val="22"/>
          <w:szCs w:val="22"/>
        </w:rPr>
      </w:pPr>
      <w:r w:rsidRPr="00804E0C">
        <w:rPr>
          <w:rFonts w:ascii="Arial" w:hAnsi="Arial" w:cs="Arial"/>
          <w:sz w:val="22"/>
          <w:szCs w:val="22"/>
        </w:rPr>
        <w:t>1917513</w:t>
      </w:r>
      <w:r w:rsidRPr="00804E0C">
        <w:rPr>
          <w:rFonts w:ascii="Arial" w:hAnsi="Arial" w:cs="Arial"/>
          <w:color w:val="000000"/>
          <w:sz w:val="22"/>
          <w:szCs w:val="22"/>
        </w:rPr>
        <w:tab/>
        <w:t>Ao (PI)-Lee (Senior Personnel)-Sun (Senior Personnel)</w:t>
      </w:r>
      <w:r w:rsidRPr="00804E0C">
        <w:rPr>
          <w:rFonts w:ascii="Arial" w:hAnsi="Arial" w:cs="Arial"/>
          <w:color w:val="000000"/>
          <w:sz w:val="22"/>
          <w:szCs w:val="22"/>
        </w:rPr>
        <w:tab/>
        <w:t>07/01/19 – 06/30/2</w:t>
      </w:r>
      <w:r w:rsidR="008F127C" w:rsidRPr="00804E0C">
        <w:rPr>
          <w:rFonts w:ascii="Arial" w:hAnsi="Arial" w:cs="Arial"/>
          <w:color w:val="000000"/>
          <w:sz w:val="22"/>
          <w:szCs w:val="22"/>
        </w:rPr>
        <w:t>3</w:t>
      </w:r>
    </w:p>
    <w:p w14:paraId="6B202572"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NSF/CBET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$346,889 </w:t>
      </w:r>
      <w:r w:rsidRPr="00804E0C">
        <w:rPr>
          <w:rFonts w:ascii="Arial" w:hAnsi="Arial" w:cs="Arial"/>
          <w:bCs/>
          <w:color w:val="000000"/>
          <w:sz w:val="22"/>
          <w:szCs w:val="22"/>
        </w:rPr>
        <w:t>(Lee portion 5%)</w:t>
      </w:r>
    </w:p>
    <w:p w14:paraId="4B496DAA" w14:textId="77777777" w:rsidR="00A66A96" w:rsidRPr="00804E0C" w:rsidRDefault="00A66A96" w:rsidP="00A66A96">
      <w:pPr>
        <w:jc w:val="both"/>
        <w:rPr>
          <w:rFonts w:ascii="Arial" w:hAnsi="Arial" w:cs="Arial"/>
          <w:color w:val="000000"/>
          <w:sz w:val="22"/>
          <w:szCs w:val="22"/>
          <w:highlight w:val="yellow"/>
          <w:u w:val="single"/>
        </w:rPr>
      </w:pPr>
      <w:r w:rsidRPr="00804E0C">
        <w:rPr>
          <w:rFonts w:ascii="Arial" w:hAnsi="Arial" w:cs="Arial"/>
          <w:bCs/>
          <w:sz w:val="22"/>
          <w:szCs w:val="22"/>
          <w:u w:val="single"/>
        </w:rPr>
        <w:t>Engineered organic color centers for profiling protein-carbohydrate recognition</w:t>
      </w:r>
    </w:p>
    <w:p w14:paraId="5B00F849"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The major goal is to develop functionalized carbon nanotubes with carbohydrates for detecting liver cancer cells.</w:t>
      </w:r>
    </w:p>
    <w:p w14:paraId="4F41E714" w14:textId="77777777" w:rsidR="00A66A96" w:rsidRPr="00804E0C" w:rsidRDefault="00A66A96" w:rsidP="00A66A96">
      <w:pPr>
        <w:jc w:val="both"/>
        <w:rPr>
          <w:rFonts w:ascii="Arial" w:hAnsi="Arial" w:cs="Arial"/>
          <w:color w:val="000000"/>
          <w:sz w:val="22"/>
          <w:szCs w:val="22"/>
        </w:rPr>
      </w:pPr>
    </w:p>
    <w:p w14:paraId="2E4ACCF3"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Industrial Contract Research</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Lee (PI)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03</w:t>
      </w:r>
      <w:r w:rsidRPr="00804E0C">
        <w:rPr>
          <w:rFonts w:ascii="Arial" w:eastAsia="ArialMT" w:hAnsi="Arial" w:cs="Arial"/>
          <w:color w:val="000000"/>
          <w:sz w:val="22"/>
          <w:szCs w:val="22"/>
        </w:rPr>
        <w:t>/15/</w:t>
      </w:r>
      <w:r w:rsidRPr="00804E0C">
        <w:rPr>
          <w:rFonts w:ascii="Arial" w:eastAsia="맑은 고딕" w:hAnsi="Arial" w:cs="Arial"/>
          <w:color w:val="000000"/>
          <w:sz w:val="22"/>
          <w:szCs w:val="22"/>
        </w:rPr>
        <w:t>19</w:t>
      </w:r>
      <w:r w:rsidRPr="00804E0C">
        <w:rPr>
          <w:rFonts w:ascii="Arial" w:eastAsia="ArialMT" w:hAnsi="Arial" w:cs="Arial"/>
          <w:color w:val="000000"/>
          <w:sz w:val="22"/>
          <w:szCs w:val="22"/>
        </w:rPr>
        <w:t xml:space="preserve"> – </w:t>
      </w:r>
      <w:r w:rsidRPr="00804E0C">
        <w:rPr>
          <w:rFonts w:ascii="Arial" w:eastAsia="맑은 고딕" w:hAnsi="Arial" w:cs="Arial"/>
          <w:color w:val="000000"/>
          <w:sz w:val="22"/>
          <w:szCs w:val="22"/>
        </w:rPr>
        <w:t>12</w:t>
      </w:r>
      <w:r w:rsidRPr="00804E0C">
        <w:rPr>
          <w:rFonts w:ascii="Arial" w:eastAsia="ArialMT" w:hAnsi="Arial" w:cs="Arial"/>
          <w:color w:val="000000"/>
          <w:sz w:val="22"/>
          <w:szCs w:val="22"/>
        </w:rPr>
        <w:t>/3</w:t>
      </w:r>
      <w:r w:rsidRPr="00804E0C">
        <w:rPr>
          <w:rFonts w:ascii="Arial" w:eastAsia="맑은 고딕" w:hAnsi="Arial" w:cs="Arial"/>
          <w:color w:val="000000"/>
          <w:sz w:val="22"/>
          <w:szCs w:val="22"/>
        </w:rPr>
        <w:t>1</w:t>
      </w:r>
      <w:r w:rsidRPr="00804E0C">
        <w:rPr>
          <w:rFonts w:ascii="Arial" w:eastAsia="ArialMT" w:hAnsi="Arial" w:cs="Arial"/>
          <w:color w:val="000000"/>
          <w:sz w:val="22"/>
          <w:szCs w:val="22"/>
        </w:rPr>
        <w:t>/20</w:t>
      </w:r>
    </w:p>
    <w:p w14:paraId="06A54239"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Colgate Palmolive/Phase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$80,000 </w:t>
      </w:r>
      <w:r w:rsidRPr="00804E0C">
        <w:rPr>
          <w:rFonts w:ascii="Arial" w:hAnsi="Arial" w:cs="Arial"/>
          <w:bCs/>
          <w:color w:val="000000"/>
          <w:sz w:val="22"/>
          <w:szCs w:val="22"/>
        </w:rPr>
        <w:t>(Lee portion 100%)</w:t>
      </w:r>
    </w:p>
    <w:p w14:paraId="0CEA442D"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u w:val="single"/>
        </w:rPr>
        <w:t>Development of a predictive methodology to assess microbial robustness of home care products</w:t>
      </w:r>
    </w:p>
    <w:p w14:paraId="1246200F"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The major goal is to develop a predictive methodology on a 384PillarPlate to evaluate the efficacy of Colgate’s preservatives used in home care products.</w:t>
      </w:r>
    </w:p>
    <w:p w14:paraId="27488B49" w14:textId="77777777" w:rsidR="00A66A96" w:rsidRPr="00804E0C" w:rsidRDefault="00A66A96" w:rsidP="00A66A96">
      <w:pPr>
        <w:jc w:val="both"/>
        <w:rPr>
          <w:rFonts w:ascii="Arial" w:hAnsi="Arial" w:cs="Arial"/>
          <w:color w:val="000000"/>
          <w:sz w:val="22"/>
          <w:szCs w:val="22"/>
        </w:rPr>
      </w:pPr>
    </w:p>
    <w:p w14:paraId="25142CF6"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themeColor="text1"/>
          <w:sz w:val="22"/>
          <w:szCs w:val="22"/>
        </w:rPr>
        <w:t>TVSF Phase II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Lee (PI)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06/05/19 – 06/04/20</w:t>
      </w:r>
    </w:p>
    <w:p w14:paraId="120DB11D"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The Ohio Third Frontier Commission</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$150,000 </w:t>
      </w:r>
      <w:r w:rsidRPr="00804E0C">
        <w:rPr>
          <w:rFonts w:ascii="Arial" w:hAnsi="Arial" w:cs="Arial"/>
          <w:bCs/>
          <w:color w:val="000000"/>
          <w:sz w:val="22"/>
          <w:szCs w:val="22"/>
        </w:rPr>
        <w:t>(Lee portion 100%)</w:t>
      </w:r>
    </w:p>
    <w:p w14:paraId="32504D8C" w14:textId="77777777" w:rsidR="00A66A96" w:rsidRPr="00804E0C" w:rsidRDefault="00A66A96" w:rsidP="00A66A96">
      <w:pPr>
        <w:jc w:val="both"/>
        <w:rPr>
          <w:rFonts w:ascii="Arial" w:hAnsi="Arial" w:cs="Arial"/>
          <w:sz w:val="22"/>
          <w:szCs w:val="22"/>
          <w:u w:val="single"/>
        </w:rPr>
      </w:pPr>
      <w:r w:rsidRPr="00804E0C">
        <w:rPr>
          <w:rFonts w:ascii="Arial" w:hAnsi="Arial" w:cs="Arial"/>
          <w:sz w:val="22"/>
          <w:szCs w:val="22"/>
          <w:u w:val="single"/>
        </w:rPr>
        <w:t>Commercialization of a 384-pillar plate for miniature tissue culture</w:t>
      </w:r>
    </w:p>
    <w:p w14:paraId="4DBBCD8C" w14:textId="77777777" w:rsidR="00A66A96" w:rsidRPr="00804E0C" w:rsidRDefault="00A66A96" w:rsidP="00A66A96">
      <w:pPr>
        <w:jc w:val="both"/>
        <w:rPr>
          <w:rFonts w:ascii="Arial" w:hAnsi="Arial" w:cs="Arial"/>
          <w:sz w:val="22"/>
          <w:szCs w:val="22"/>
        </w:rPr>
      </w:pPr>
      <w:r w:rsidRPr="00804E0C">
        <w:rPr>
          <w:rFonts w:ascii="Arial" w:hAnsi="Arial" w:cs="Arial"/>
          <w:sz w:val="22"/>
          <w:szCs w:val="22"/>
        </w:rPr>
        <w:t xml:space="preserve">This is a TVSF Phase II project for commercialization of a 384-pillar plate with sidewalls and slits (384PillarPlate) and a clear flat-bottom, 384 deep-well plate (384DeepWellPlate) </w:t>
      </w:r>
      <w:r w:rsidRPr="00804E0C">
        <w:rPr>
          <w:rFonts w:ascii="Arial" w:hAnsi="Arial" w:cs="Arial"/>
          <w:i/>
          <w:sz w:val="22"/>
          <w:szCs w:val="22"/>
        </w:rPr>
        <w:t>via</w:t>
      </w:r>
      <w:r w:rsidRPr="00804E0C">
        <w:rPr>
          <w:rFonts w:ascii="Arial" w:hAnsi="Arial" w:cs="Arial"/>
          <w:sz w:val="22"/>
          <w:szCs w:val="22"/>
        </w:rPr>
        <w:t xml:space="preserve"> plastic injection molding for bioprinted mini-tissue culture.</w:t>
      </w:r>
    </w:p>
    <w:p w14:paraId="38C95DF5" w14:textId="77777777" w:rsidR="00A66A96" w:rsidRPr="00804E0C" w:rsidRDefault="00A66A96" w:rsidP="00A66A96">
      <w:pPr>
        <w:jc w:val="both"/>
        <w:rPr>
          <w:rFonts w:ascii="Arial" w:hAnsi="Arial" w:cs="Arial"/>
          <w:color w:val="000000"/>
          <w:sz w:val="22"/>
          <w:szCs w:val="22"/>
        </w:rPr>
      </w:pPr>
    </w:p>
    <w:p w14:paraId="202661A3" w14:textId="77777777" w:rsidR="00A66A96" w:rsidRPr="00804E0C" w:rsidRDefault="00A66A96" w:rsidP="00A66A96">
      <w:pPr>
        <w:jc w:val="both"/>
        <w:rPr>
          <w:rFonts w:ascii="Arial" w:hAnsi="Arial" w:cs="Arial"/>
          <w:color w:val="000000"/>
          <w:sz w:val="22"/>
          <w:szCs w:val="22"/>
        </w:rPr>
      </w:pPr>
      <w:bookmarkStart w:id="4" w:name="_Hlk522621438"/>
      <w:proofErr w:type="spellStart"/>
      <w:r w:rsidRPr="00804E0C">
        <w:rPr>
          <w:rFonts w:ascii="Arial" w:hAnsi="Arial" w:cs="Arial"/>
          <w:color w:val="000000" w:themeColor="text1"/>
          <w:sz w:val="22"/>
          <w:szCs w:val="22"/>
        </w:rPr>
        <w:t>TeCK</w:t>
      </w:r>
      <w:proofErr w:type="spellEnd"/>
      <w:r w:rsidRPr="00804E0C">
        <w:rPr>
          <w:rFonts w:ascii="Arial" w:hAnsi="Arial" w:cs="Arial"/>
          <w:color w:val="000000" w:themeColor="text1"/>
          <w:sz w:val="22"/>
          <w:szCs w:val="22"/>
        </w:rPr>
        <w:t xml:space="preserve"> Fund (TVSF Phase IB)</w:t>
      </w:r>
      <w:bookmarkEnd w:id="4"/>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Lee (PI)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03/15/18 – 03/14/19</w:t>
      </w:r>
    </w:p>
    <w:p w14:paraId="7B7C77B0"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The Ohio Third Frontier Commission</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$100,000 </w:t>
      </w:r>
      <w:r w:rsidRPr="00804E0C">
        <w:rPr>
          <w:rFonts w:ascii="Arial" w:hAnsi="Arial" w:cs="Arial"/>
          <w:bCs/>
          <w:color w:val="000000"/>
          <w:sz w:val="22"/>
          <w:szCs w:val="22"/>
        </w:rPr>
        <w:t>(Lee portion 100%)</w:t>
      </w:r>
    </w:p>
    <w:p w14:paraId="71089418" w14:textId="77777777" w:rsidR="00A66A96" w:rsidRPr="00804E0C" w:rsidRDefault="00A66A96" w:rsidP="00A66A96">
      <w:pPr>
        <w:jc w:val="both"/>
        <w:rPr>
          <w:rFonts w:ascii="Arial" w:hAnsi="Arial" w:cs="Arial"/>
          <w:sz w:val="22"/>
          <w:szCs w:val="22"/>
          <w:u w:val="single"/>
        </w:rPr>
      </w:pPr>
      <w:r w:rsidRPr="00804E0C">
        <w:rPr>
          <w:rFonts w:ascii="Arial" w:hAnsi="Arial" w:cs="Arial"/>
          <w:sz w:val="22"/>
          <w:szCs w:val="22"/>
          <w:u w:val="single"/>
        </w:rPr>
        <w:t>Miniaturized 3D bioprinting on a 384PillarPlate for assessing metabolism-induced compound toxicity</w:t>
      </w:r>
    </w:p>
    <w:p w14:paraId="712651FB" w14:textId="77777777" w:rsidR="00A66A96" w:rsidRPr="00804E0C" w:rsidRDefault="00A66A96" w:rsidP="00A66A96">
      <w:pPr>
        <w:jc w:val="both"/>
        <w:rPr>
          <w:rFonts w:ascii="Arial" w:hAnsi="Arial" w:cs="Arial"/>
          <w:sz w:val="22"/>
          <w:szCs w:val="22"/>
        </w:rPr>
      </w:pPr>
      <w:r w:rsidRPr="00804E0C">
        <w:rPr>
          <w:rFonts w:ascii="Arial" w:hAnsi="Arial" w:cs="Arial"/>
          <w:sz w:val="22"/>
          <w:szCs w:val="22"/>
        </w:rPr>
        <w:t xml:space="preserve">This is a technology validation project for commercialization of a 384-pillar plate with sidewalls and slits (384PillarPlate). The main goal is to test mass production capability of the 384PillarPlate </w:t>
      </w:r>
      <w:r w:rsidRPr="00804E0C">
        <w:rPr>
          <w:rFonts w:ascii="Arial" w:hAnsi="Arial" w:cs="Arial"/>
          <w:i/>
          <w:sz w:val="22"/>
          <w:szCs w:val="22"/>
        </w:rPr>
        <w:t>via</w:t>
      </w:r>
      <w:r w:rsidRPr="00804E0C">
        <w:rPr>
          <w:rFonts w:ascii="Arial" w:hAnsi="Arial" w:cs="Arial"/>
          <w:sz w:val="22"/>
          <w:szCs w:val="22"/>
        </w:rPr>
        <w:t xml:space="preserve"> plastic injection molding by a third party (i.e., injection molding company).</w:t>
      </w:r>
    </w:p>
    <w:p w14:paraId="6623EE5C" w14:textId="77777777" w:rsidR="00A66A96" w:rsidRPr="00804E0C" w:rsidRDefault="00A66A96" w:rsidP="00A66A96">
      <w:pPr>
        <w:jc w:val="both"/>
        <w:rPr>
          <w:rFonts w:ascii="Arial" w:hAnsi="Arial" w:cs="Arial"/>
          <w:color w:val="000000"/>
          <w:sz w:val="22"/>
          <w:szCs w:val="22"/>
        </w:rPr>
      </w:pPr>
    </w:p>
    <w:p w14:paraId="0B7C3A15"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Industrial Contract Research</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Lee (PI)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ArialMT" w:hAnsi="Arial" w:cs="Arial"/>
          <w:color w:val="000000"/>
          <w:sz w:val="22"/>
          <w:szCs w:val="22"/>
        </w:rPr>
        <w:t>0</w:t>
      </w:r>
      <w:r w:rsidRPr="00804E0C">
        <w:rPr>
          <w:rFonts w:ascii="Arial" w:eastAsia="맑은 고딕" w:hAnsi="Arial" w:cs="Arial"/>
          <w:color w:val="000000"/>
          <w:sz w:val="22"/>
          <w:szCs w:val="22"/>
        </w:rPr>
        <w:t>1</w:t>
      </w:r>
      <w:r w:rsidRPr="00804E0C">
        <w:rPr>
          <w:rFonts w:ascii="Arial" w:eastAsia="ArialMT" w:hAnsi="Arial" w:cs="Arial"/>
          <w:color w:val="000000"/>
          <w:sz w:val="22"/>
          <w:szCs w:val="22"/>
        </w:rPr>
        <w:t>/0</w:t>
      </w:r>
      <w:r w:rsidRPr="00804E0C">
        <w:rPr>
          <w:rFonts w:ascii="Arial" w:eastAsia="맑은 고딕" w:hAnsi="Arial" w:cs="Arial"/>
          <w:color w:val="000000"/>
          <w:sz w:val="22"/>
          <w:szCs w:val="22"/>
        </w:rPr>
        <w:t>1</w:t>
      </w:r>
      <w:r w:rsidRPr="00804E0C">
        <w:rPr>
          <w:rFonts w:ascii="Arial" w:eastAsia="ArialMT" w:hAnsi="Arial" w:cs="Arial"/>
          <w:color w:val="000000"/>
          <w:sz w:val="22"/>
          <w:szCs w:val="22"/>
        </w:rPr>
        <w:t>/</w:t>
      </w:r>
      <w:r w:rsidRPr="00804E0C">
        <w:rPr>
          <w:rFonts w:ascii="Arial" w:eastAsia="맑은 고딕" w:hAnsi="Arial" w:cs="Arial"/>
          <w:color w:val="000000"/>
          <w:sz w:val="22"/>
          <w:szCs w:val="22"/>
        </w:rPr>
        <w:t>18</w:t>
      </w:r>
      <w:r w:rsidRPr="00804E0C">
        <w:rPr>
          <w:rFonts w:ascii="Arial" w:eastAsia="ArialMT" w:hAnsi="Arial" w:cs="Arial"/>
          <w:color w:val="000000"/>
          <w:sz w:val="22"/>
          <w:szCs w:val="22"/>
        </w:rPr>
        <w:t xml:space="preserve"> – </w:t>
      </w:r>
      <w:r w:rsidRPr="00804E0C">
        <w:rPr>
          <w:rFonts w:ascii="Arial" w:eastAsia="맑은 고딕" w:hAnsi="Arial" w:cs="Arial"/>
          <w:color w:val="000000"/>
          <w:sz w:val="22"/>
          <w:szCs w:val="22"/>
        </w:rPr>
        <w:t>1</w:t>
      </w:r>
      <w:r w:rsidRPr="00804E0C">
        <w:rPr>
          <w:rFonts w:ascii="Arial" w:eastAsia="ArialMT" w:hAnsi="Arial" w:cs="Arial"/>
          <w:color w:val="000000"/>
          <w:sz w:val="22"/>
          <w:szCs w:val="22"/>
        </w:rPr>
        <w:t>2/</w:t>
      </w:r>
      <w:r w:rsidRPr="00804E0C">
        <w:rPr>
          <w:rFonts w:ascii="Arial" w:eastAsia="맑은 고딕" w:hAnsi="Arial" w:cs="Arial"/>
          <w:color w:val="000000"/>
          <w:sz w:val="22"/>
          <w:szCs w:val="22"/>
        </w:rPr>
        <w:t>31</w:t>
      </w:r>
      <w:r w:rsidRPr="00804E0C">
        <w:rPr>
          <w:rFonts w:ascii="Arial" w:eastAsia="ArialMT" w:hAnsi="Arial" w:cs="Arial"/>
          <w:color w:val="000000"/>
          <w:sz w:val="22"/>
          <w:szCs w:val="22"/>
        </w:rPr>
        <w:t>/18</w:t>
      </w:r>
    </w:p>
    <w:p w14:paraId="37CCF85E"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MBD Korea</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$50,000 </w:t>
      </w:r>
      <w:r w:rsidRPr="00804E0C">
        <w:rPr>
          <w:rFonts w:ascii="Arial" w:hAnsi="Arial" w:cs="Arial"/>
          <w:bCs/>
          <w:color w:val="000000"/>
          <w:sz w:val="22"/>
          <w:szCs w:val="22"/>
        </w:rPr>
        <w:t>(Lee portion 100%)</w:t>
      </w:r>
    </w:p>
    <w:p w14:paraId="4D610597"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u w:val="single"/>
        </w:rPr>
        <w:t>Development of metabolism-induced toxicity assays on a 384-pillar plate platform</w:t>
      </w:r>
    </w:p>
    <w:p w14:paraId="1E204AB9"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The major goal is to assist the commercialization of a 384-pillar plate with a flat surface for EPA’s Transform Tox Testing Challenge.</w:t>
      </w:r>
    </w:p>
    <w:p w14:paraId="57DF5F04" w14:textId="77777777" w:rsidR="00A66A96" w:rsidRPr="00804E0C" w:rsidRDefault="00A66A96" w:rsidP="00A66A96">
      <w:pPr>
        <w:jc w:val="both"/>
        <w:rPr>
          <w:rFonts w:ascii="Arial" w:hAnsi="Arial" w:cs="Arial"/>
          <w:sz w:val="22"/>
          <w:szCs w:val="22"/>
        </w:rPr>
      </w:pPr>
    </w:p>
    <w:p w14:paraId="2F4D050E" w14:textId="77777777" w:rsidR="00A66A96" w:rsidRPr="00804E0C" w:rsidRDefault="00A66A96" w:rsidP="00A66A96">
      <w:pPr>
        <w:jc w:val="both"/>
        <w:rPr>
          <w:rFonts w:ascii="Arial" w:hAnsi="Arial" w:cs="Arial"/>
          <w:sz w:val="22"/>
          <w:szCs w:val="22"/>
        </w:rPr>
      </w:pPr>
      <w:r w:rsidRPr="00804E0C">
        <w:rPr>
          <w:rFonts w:ascii="Arial" w:hAnsi="Arial" w:cs="Arial"/>
          <w:sz w:val="22"/>
          <w:szCs w:val="22"/>
        </w:rPr>
        <w:t xml:space="preserve">Transform Tox Testing Challenge: </w:t>
      </w:r>
      <w:proofErr w:type="gramStart"/>
      <w:r w:rsidRPr="00804E0C">
        <w:rPr>
          <w:rFonts w:ascii="Arial" w:hAnsi="Arial" w:cs="Arial"/>
          <w:sz w:val="22"/>
          <w:szCs w:val="22"/>
        </w:rPr>
        <w:t>Innovating for</w:t>
      </w:r>
      <w:proofErr w:type="gramEnd"/>
      <w:r w:rsidRPr="00804E0C">
        <w:rPr>
          <w:rFonts w:ascii="Arial" w:hAnsi="Arial" w:cs="Arial"/>
          <w:sz w:val="22"/>
          <w:szCs w:val="22"/>
        </w:rPr>
        <w:t xml:space="preserve"> Metabolism, Stage II</w:t>
      </w:r>
    </w:p>
    <w:p w14:paraId="38C7B371"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Lee (PI)-3D </w:t>
      </w:r>
      <w:proofErr w:type="spellStart"/>
      <w:r w:rsidRPr="00804E0C">
        <w:rPr>
          <w:rFonts w:ascii="Arial" w:hAnsi="Arial" w:cs="Arial"/>
          <w:color w:val="000000"/>
          <w:sz w:val="22"/>
          <w:szCs w:val="22"/>
        </w:rPr>
        <w:t>MicroArray</w:t>
      </w:r>
      <w:proofErr w:type="spellEnd"/>
      <w:r w:rsidRPr="00804E0C">
        <w:rPr>
          <w:rFonts w:ascii="Arial" w:hAnsi="Arial" w:cs="Arial"/>
          <w:color w:val="000000"/>
          <w:sz w:val="22"/>
          <w:szCs w:val="22"/>
        </w:rPr>
        <w:t>, Inc.</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11/01/17 – 10/31/18</w:t>
      </w:r>
    </w:p>
    <w:p w14:paraId="603BC938"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EPA/NIH</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$100,000 </w:t>
      </w:r>
      <w:r w:rsidRPr="00804E0C">
        <w:rPr>
          <w:rFonts w:ascii="Arial" w:hAnsi="Arial" w:cs="Arial"/>
          <w:bCs/>
          <w:color w:val="000000"/>
          <w:sz w:val="22"/>
          <w:szCs w:val="22"/>
        </w:rPr>
        <w:t>(Lee portion 50%)</w:t>
      </w:r>
    </w:p>
    <w:p w14:paraId="70A35B02" w14:textId="77777777" w:rsidR="00A66A96" w:rsidRPr="00804E0C" w:rsidRDefault="00A66A96" w:rsidP="00A66A96">
      <w:pPr>
        <w:jc w:val="both"/>
        <w:rPr>
          <w:rFonts w:ascii="Arial" w:hAnsi="Arial" w:cs="Arial"/>
          <w:color w:val="000000"/>
          <w:sz w:val="22"/>
          <w:szCs w:val="22"/>
          <w:highlight w:val="yellow"/>
          <w:u w:val="single"/>
        </w:rPr>
      </w:pPr>
      <w:r w:rsidRPr="00804E0C">
        <w:rPr>
          <w:rFonts w:ascii="Arial" w:hAnsi="Arial" w:cs="Arial"/>
          <w:color w:val="000000"/>
          <w:sz w:val="22"/>
          <w:szCs w:val="22"/>
          <w:u w:val="single"/>
          <w:shd w:val="clear" w:color="auto" w:fill="FFFFFF"/>
        </w:rPr>
        <w:t>A 384-pillar plate for metabolism-induced toxicity assays</w:t>
      </w:r>
    </w:p>
    <w:p w14:paraId="45E74A9F" w14:textId="77777777" w:rsidR="00A66A96" w:rsidRPr="00804E0C" w:rsidRDefault="00A66A96" w:rsidP="00A66A96">
      <w:pPr>
        <w:jc w:val="both"/>
        <w:rPr>
          <w:rFonts w:ascii="Arial" w:hAnsi="Arial" w:cs="Arial"/>
          <w:color w:val="000000" w:themeColor="text1"/>
          <w:sz w:val="22"/>
          <w:szCs w:val="22"/>
        </w:rPr>
      </w:pPr>
      <w:r w:rsidRPr="00804E0C">
        <w:rPr>
          <w:rFonts w:ascii="Arial" w:hAnsi="Arial" w:cs="Arial"/>
          <w:color w:val="000000" w:themeColor="text1"/>
          <w:sz w:val="22"/>
          <w:szCs w:val="22"/>
        </w:rPr>
        <w:t>The major goal is to develop a 384-pillar plate platform with metabolizing enzymes for high-throughput screening of environmental toxicants susceptible to metabolism-induced toxicity</w:t>
      </w:r>
      <w:r w:rsidRPr="00804E0C">
        <w:rPr>
          <w:rFonts w:ascii="Arial" w:hAnsi="Arial" w:cs="Arial"/>
          <w:color w:val="000000" w:themeColor="text1"/>
          <w:sz w:val="22"/>
          <w:szCs w:val="22"/>
          <w:shd w:val="clear" w:color="auto" w:fill="FFFFFF"/>
        </w:rPr>
        <w:t>.</w:t>
      </w:r>
    </w:p>
    <w:p w14:paraId="55268902" w14:textId="77777777" w:rsidR="00A66A96" w:rsidRPr="00804E0C" w:rsidRDefault="00A66A96" w:rsidP="00A66A96">
      <w:pPr>
        <w:jc w:val="both"/>
        <w:rPr>
          <w:rFonts w:ascii="Arial" w:hAnsi="Arial" w:cs="Arial"/>
          <w:color w:val="000000"/>
          <w:sz w:val="22"/>
          <w:szCs w:val="22"/>
        </w:rPr>
      </w:pPr>
    </w:p>
    <w:p w14:paraId="4262E3FF"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themeColor="text1"/>
          <w:sz w:val="22"/>
          <w:szCs w:val="22"/>
        </w:rPr>
        <w:t xml:space="preserve">2017 </w:t>
      </w:r>
      <w:proofErr w:type="spellStart"/>
      <w:r w:rsidRPr="00804E0C">
        <w:rPr>
          <w:rFonts w:ascii="Arial" w:hAnsi="Arial" w:cs="Arial"/>
          <w:color w:val="000000"/>
          <w:sz w:val="22"/>
          <w:szCs w:val="22"/>
        </w:rPr>
        <w:t>I-Corps@Ohio</w:t>
      </w:r>
      <w:proofErr w:type="spellEnd"/>
      <w:r w:rsidRPr="00804E0C">
        <w:rPr>
          <w:rFonts w:ascii="Arial" w:hAnsi="Arial" w:cs="Arial"/>
          <w:color w:val="000000" w:themeColor="text1"/>
          <w:sz w:val="22"/>
          <w:szCs w:val="22"/>
        </w:rPr>
        <w:t xml:space="preserve"> MedTech Cohort</w:t>
      </w:r>
      <w:r w:rsidRPr="00804E0C">
        <w:rPr>
          <w:rFonts w:ascii="Arial" w:hAnsi="Arial" w:cs="Arial"/>
          <w:color w:val="000000"/>
          <w:sz w:val="22"/>
          <w:szCs w:val="22"/>
        </w:rPr>
        <w:tab/>
      </w:r>
      <w:r w:rsidRPr="00804E0C">
        <w:rPr>
          <w:rFonts w:ascii="Arial" w:hAnsi="Arial" w:cs="Arial"/>
          <w:color w:val="000000"/>
          <w:sz w:val="22"/>
          <w:szCs w:val="22"/>
        </w:rPr>
        <w:tab/>
        <w:t>Lee (PI)</w:t>
      </w:r>
      <w:r w:rsidRPr="00804E0C">
        <w:rPr>
          <w:rFonts w:ascii="Arial" w:hAnsi="Arial" w:cs="Arial"/>
          <w:color w:val="000000"/>
          <w:sz w:val="22"/>
          <w:szCs w:val="22"/>
        </w:rPr>
        <w:tab/>
      </w:r>
      <w:r w:rsidRPr="00804E0C">
        <w:rPr>
          <w:rFonts w:ascii="Arial" w:hAnsi="Arial" w:cs="Arial"/>
          <w:color w:val="000000"/>
          <w:sz w:val="22"/>
          <w:szCs w:val="22"/>
        </w:rPr>
        <w:tab/>
        <w:t>07/01/17 – 06/30/18</w:t>
      </w:r>
    </w:p>
    <w:p w14:paraId="66D19868"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Ohio Department of Higher Education</w:t>
      </w:r>
      <w:r w:rsidRPr="00804E0C">
        <w:rPr>
          <w:rFonts w:ascii="Arial" w:hAnsi="Arial" w:cs="Arial"/>
          <w:color w:val="000000"/>
          <w:sz w:val="22"/>
          <w:szCs w:val="22"/>
        </w:rPr>
        <w:tab/>
      </w:r>
      <w:r w:rsidRPr="00804E0C">
        <w:rPr>
          <w:rFonts w:ascii="Arial" w:hAnsi="Arial" w:cs="Arial"/>
          <w:color w:val="000000"/>
          <w:sz w:val="22"/>
          <w:szCs w:val="22"/>
        </w:rPr>
        <w:tab/>
        <w:t xml:space="preserve">$15,000 </w:t>
      </w:r>
      <w:r w:rsidRPr="00804E0C">
        <w:rPr>
          <w:rFonts w:ascii="Arial" w:hAnsi="Arial" w:cs="Arial"/>
          <w:bCs/>
          <w:color w:val="000000"/>
          <w:sz w:val="22"/>
          <w:szCs w:val="22"/>
        </w:rPr>
        <w:t>(Lee portion 100%)</w:t>
      </w:r>
    </w:p>
    <w:p w14:paraId="11D0C7C5" w14:textId="77777777" w:rsidR="00A66A96" w:rsidRPr="00804E0C" w:rsidRDefault="00A66A96" w:rsidP="00A66A96">
      <w:pPr>
        <w:jc w:val="both"/>
        <w:rPr>
          <w:rFonts w:ascii="Arial" w:hAnsi="Arial" w:cs="Arial"/>
          <w:sz w:val="22"/>
          <w:szCs w:val="22"/>
          <w:u w:val="single"/>
        </w:rPr>
      </w:pPr>
      <w:r w:rsidRPr="00804E0C">
        <w:rPr>
          <w:rFonts w:ascii="Arial" w:hAnsi="Arial" w:cs="Arial"/>
          <w:sz w:val="22"/>
          <w:szCs w:val="22"/>
          <w:u w:val="single"/>
        </w:rPr>
        <w:t>Chip-based, miniaturized 3D bioprinting for chemical toxicity assessment</w:t>
      </w:r>
    </w:p>
    <w:p w14:paraId="118C78F5" w14:textId="77777777" w:rsidR="00A66A96" w:rsidRPr="00804E0C" w:rsidRDefault="00A66A96" w:rsidP="00A66A96">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The major goal is to develop business strategy and market analysis for commercializing a 384-pillar plate with sidewalls and slits </w:t>
      </w:r>
      <w:r w:rsidRPr="00804E0C">
        <w:rPr>
          <w:rFonts w:ascii="Arial" w:hAnsi="Arial" w:cs="Arial"/>
          <w:sz w:val="22"/>
          <w:szCs w:val="22"/>
        </w:rPr>
        <w:t xml:space="preserve">(384PillarPlate) </w:t>
      </w:r>
      <w:r w:rsidRPr="00804E0C">
        <w:rPr>
          <w:rFonts w:ascii="Arial" w:hAnsi="Arial" w:cs="Arial"/>
          <w:color w:val="000000" w:themeColor="text1"/>
          <w:sz w:val="22"/>
          <w:szCs w:val="22"/>
        </w:rPr>
        <w:t>for miniaturized human tissue regeneration</w:t>
      </w:r>
      <w:r w:rsidRPr="00804E0C">
        <w:rPr>
          <w:rFonts w:ascii="Arial" w:hAnsi="Arial" w:cs="Arial"/>
          <w:color w:val="000000" w:themeColor="text1"/>
          <w:sz w:val="22"/>
          <w:szCs w:val="22"/>
          <w:shd w:val="clear" w:color="auto" w:fill="FFFFFF"/>
        </w:rPr>
        <w:t>.</w:t>
      </w:r>
    </w:p>
    <w:p w14:paraId="5508FECF" w14:textId="77777777" w:rsidR="00A66A96" w:rsidRPr="00804E0C" w:rsidRDefault="00A66A96" w:rsidP="00A66A96">
      <w:pPr>
        <w:jc w:val="both"/>
        <w:rPr>
          <w:rFonts w:ascii="Arial" w:hAnsi="Arial" w:cs="Arial"/>
          <w:color w:val="000000"/>
          <w:sz w:val="22"/>
          <w:szCs w:val="22"/>
        </w:rPr>
      </w:pPr>
    </w:p>
    <w:p w14:paraId="552420B1" w14:textId="77777777" w:rsidR="00A66A96" w:rsidRPr="00804E0C" w:rsidRDefault="00A66A96" w:rsidP="00A66A96">
      <w:pPr>
        <w:jc w:val="both"/>
        <w:rPr>
          <w:rFonts w:ascii="Arial" w:hAnsi="Arial" w:cs="Arial"/>
          <w:sz w:val="22"/>
          <w:szCs w:val="22"/>
        </w:rPr>
      </w:pPr>
      <w:r w:rsidRPr="00804E0C">
        <w:rPr>
          <w:rFonts w:ascii="Arial" w:hAnsi="Arial" w:cs="Arial"/>
          <w:sz w:val="22"/>
          <w:szCs w:val="22"/>
        </w:rPr>
        <w:t>Transform Tox Testing Challenge: Innovating for Metabolism, Stage I</w:t>
      </w:r>
    </w:p>
    <w:p w14:paraId="660709CE"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Lee (PI)-Solidus Biosciences, Inc.</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07/08/16 – 01/26/17</w:t>
      </w:r>
    </w:p>
    <w:p w14:paraId="37100611" w14:textId="77777777" w:rsidR="00A66A96" w:rsidRPr="00804E0C" w:rsidRDefault="00A66A96" w:rsidP="00A66A96">
      <w:pPr>
        <w:jc w:val="both"/>
        <w:rPr>
          <w:rFonts w:ascii="Arial" w:hAnsi="Arial" w:cs="Arial"/>
          <w:color w:val="000000"/>
          <w:sz w:val="22"/>
          <w:szCs w:val="22"/>
        </w:rPr>
      </w:pPr>
      <w:r w:rsidRPr="00804E0C">
        <w:rPr>
          <w:rFonts w:ascii="Arial" w:hAnsi="Arial" w:cs="Arial"/>
          <w:color w:val="000000"/>
          <w:sz w:val="22"/>
          <w:szCs w:val="22"/>
        </w:rPr>
        <w:t>EPA/NIH</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$10,000 </w:t>
      </w:r>
      <w:r w:rsidRPr="00804E0C">
        <w:rPr>
          <w:rFonts w:ascii="Arial" w:hAnsi="Arial" w:cs="Arial"/>
          <w:bCs/>
          <w:color w:val="000000"/>
          <w:sz w:val="22"/>
          <w:szCs w:val="22"/>
        </w:rPr>
        <w:t>(Lee portion 50%)</w:t>
      </w:r>
    </w:p>
    <w:p w14:paraId="7CC59908" w14:textId="77777777" w:rsidR="00A66A96" w:rsidRPr="00804E0C" w:rsidRDefault="00A66A96" w:rsidP="00A66A96">
      <w:pPr>
        <w:jc w:val="both"/>
        <w:rPr>
          <w:rFonts w:ascii="Arial" w:hAnsi="Arial" w:cs="Arial"/>
          <w:color w:val="000000"/>
          <w:sz w:val="22"/>
          <w:szCs w:val="22"/>
          <w:highlight w:val="yellow"/>
          <w:u w:val="single"/>
        </w:rPr>
      </w:pPr>
      <w:r w:rsidRPr="00804E0C">
        <w:rPr>
          <w:rFonts w:ascii="Arial" w:hAnsi="Arial" w:cs="Arial"/>
          <w:color w:val="000000"/>
          <w:sz w:val="22"/>
          <w:szCs w:val="22"/>
          <w:u w:val="single"/>
          <w:shd w:val="clear" w:color="auto" w:fill="FFFFFF"/>
        </w:rPr>
        <w:t>A 384-pillar plate for metabolism-induced toxicity assays</w:t>
      </w:r>
    </w:p>
    <w:p w14:paraId="438CC676" w14:textId="77777777" w:rsidR="00A66A96" w:rsidRPr="00804E0C" w:rsidRDefault="00A66A96" w:rsidP="00A66A96">
      <w:pPr>
        <w:jc w:val="both"/>
        <w:rPr>
          <w:rFonts w:ascii="Arial" w:hAnsi="Arial" w:cs="Arial"/>
          <w:color w:val="000000" w:themeColor="text1"/>
          <w:sz w:val="22"/>
          <w:szCs w:val="22"/>
        </w:rPr>
      </w:pPr>
      <w:r w:rsidRPr="00804E0C">
        <w:rPr>
          <w:rFonts w:ascii="Arial" w:hAnsi="Arial" w:cs="Arial"/>
          <w:color w:val="000000" w:themeColor="text1"/>
          <w:sz w:val="22"/>
          <w:szCs w:val="22"/>
        </w:rPr>
        <w:t>The major goal is to develop a 384-pillar plate platform for high-throughput screening of compounds susceptible to metabolism-induced toxicity</w:t>
      </w:r>
      <w:r w:rsidRPr="00804E0C">
        <w:rPr>
          <w:rFonts w:ascii="Arial" w:hAnsi="Arial" w:cs="Arial"/>
          <w:color w:val="000000" w:themeColor="text1"/>
          <w:sz w:val="22"/>
          <w:szCs w:val="22"/>
          <w:shd w:val="clear" w:color="auto" w:fill="FFFFFF"/>
        </w:rPr>
        <w:t>.</w:t>
      </w:r>
    </w:p>
    <w:p w14:paraId="195F1407" w14:textId="77777777" w:rsidR="00A66A96" w:rsidRPr="00804E0C" w:rsidRDefault="00A66A96" w:rsidP="004836D8">
      <w:pPr>
        <w:jc w:val="both"/>
        <w:rPr>
          <w:rFonts w:ascii="Arial" w:hAnsi="Arial" w:cs="Arial"/>
          <w:sz w:val="22"/>
          <w:szCs w:val="22"/>
        </w:rPr>
      </w:pPr>
    </w:p>
    <w:p w14:paraId="11D9F9F7" w14:textId="77777777" w:rsidR="00AF69BD" w:rsidRPr="00804E0C" w:rsidRDefault="00AF69BD" w:rsidP="00C25E9B">
      <w:pPr>
        <w:jc w:val="both"/>
        <w:rPr>
          <w:rFonts w:ascii="Arial" w:hAnsi="Arial" w:cs="Arial"/>
          <w:b/>
          <w:color w:val="000000"/>
          <w:sz w:val="22"/>
          <w:szCs w:val="22"/>
        </w:rPr>
      </w:pPr>
      <w:r w:rsidRPr="00804E0C">
        <w:rPr>
          <w:rFonts w:ascii="Arial" w:hAnsi="Arial" w:cs="Arial"/>
          <w:color w:val="000000"/>
          <w:sz w:val="22"/>
          <w:szCs w:val="22"/>
        </w:rPr>
        <w:t xml:space="preserve">● </w:t>
      </w:r>
      <w:r w:rsidRPr="00804E0C">
        <w:rPr>
          <w:rFonts w:ascii="Arial" w:hAnsi="Arial" w:cs="Arial"/>
          <w:b/>
          <w:color w:val="000000"/>
          <w:sz w:val="22"/>
          <w:szCs w:val="22"/>
        </w:rPr>
        <w:t xml:space="preserve">External Grant Proposals Submitted, but Not Funded </w:t>
      </w:r>
      <w:r w:rsidR="005774EE" w:rsidRPr="00804E0C">
        <w:rPr>
          <w:rFonts w:ascii="Arial" w:hAnsi="Arial" w:cs="Arial"/>
          <w:b/>
          <w:color w:val="000000"/>
          <w:sz w:val="22"/>
          <w:szCs w:val="22"/>
        </w:rPr>
        <w:t>at Cleveland State University</w:t>
      </w:r>
    </w:p>
    <w:p w14:paraId="1DAACFB6" w14:textId="23AC61C6" w:rsidR="000B1BE9" w:rsidRPr="00804E0C" w:rsidRDefault="000B1BE9" w:rsidP="000B1BE9">
      <w:pPr>
        <w:jc w:val="both"/>
        <w:rPr>
          <w:rFonts w:ascii="Arial" w:hAnsi="Arial" w:cs="Arial"/>
          <w:color w:val="000000"/>
          <w:sz w:val="22"/>
          <w:szCs w:val="22"/>
        </w:rPr>
      </w:pPr>
      <w:r w:rsidRPr="00804E0C">
        <w:rPr>
          <w:rFonts w:ascii="Arial" w:eastAsia="맑은 고딕" w:hAnsi="Arial" w:cs="Arial"/>
          <w:color w:val="000000"/>
          <w:sz w:val="22"/>
          <w:szCs w:val="22"/>
        </w:rPr>
        <w:t>R44TR003491</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07/01/21 – 06/30/22</w:t>
      </w:r>
      <w:r w:rsidRPr="00804E0C">
        <w:rPr>
          <w:rFonts w:ascii="Arial" w:hAnsi="Arial" w:cs="Arial"/>
          <w:color w:val="000000"/>
          <w:sz w:val="22"/>
          <w:szCs w:val="22"/>
        </w:rPr>
        <w:tab/>
      </w:r>
    </w:p>
    <w:p w14:paraId="3CEF403A" w14:textId="77777777" w:rsidR="000B1BE9" w:rsidRPr="00804E0C" w:rsidRDefault="000B1BE9" w:rsidP="000B1BE9">
      <w:pPr>
        <w:jc w:val="both"/>
        <w:rPr>
          <w:rFonts w:ascii="Arial" w:hAnsi="Arial" w:cs="Arial"/>
          <w:color w:val="000000"/>
          <w:sz w:val="22"/>
          <w:szCs w:val="22"/>
        </w:rPr>
      </w:pPr>
      <w:r w:rsidRPr="00804E0C">
        <w:rPr>
          <w:rFonts w:ascii="Arial" w:hAnsi="Arial" w:cs="Arial"/>
          <w:color w:val="000000"/>
          <w:sz w:val="22"/>
          <w:szCs w:val="22"/>
        </w:rPr>
        <w:t>NIH/NCATS-SBIR Phase II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$52,000</w:t>
      </w:r>
    </w:p>
    <w:p w14:paraId="417FB302" w14:textId="77777777" w:rsidR="000B1BE9" w:rsidRPr="00804E0C" w:rsidRDefault="000B1BE9" w:rsidP="000B1BE9">
      <w:pPr>
        <w:jc w:val="both"/>
        <w:rPr>
          <w:rFonts w:ascii="Arial" w:hAnsi="Arial" w:cs="Arial"/>
          <w:color w:val="000000"/>
          <w:sz w:val="22"/>
          <w:szCs w:val="22"/>
          <w:u w:val="single"/>
        </w:rPr>
      </w:pPr>
      <w:r w:rsidRPr="00804E0C">
        <w:rPr>
          <w:rFonts w:ascii="Arial" w:hAnsi="Arial" w:cs="Arial"/>
          <w:color w:val="000000" w:themeColor="text1"/>
          <w:sz w:val="22"/>
          <w:szCs w:val="22"/>
          <w:u w:val="single"/>
        </w:rPr>
        <w:t>Administrative supplements for pillar-perfusion plate data to the MPS-Db</w:t>
      </w:r>
    </w:p>
    <w:p w14:paraId="5B032792" w14:textId="77777777" w:rsidR="000B1BE9" w:rsidRPr="00804E0C" w:rsidRDefault="000B1BE9" w:rsidP="000B1BE9">
      <w:pPr>
        <w:jc w:val="both"/>
        <w:rPr>
          <w:rFonts w:ascii="Arial" w:hAnsi="Arial" w:cs="Arial"/>
          <w:sz w:val="22"/>
          <w:szCs w:val="22"/>
        </w:rPr>
      </w:pPr>
      <w:r w:rsidRPr="00804E0C">
        <w:rPr>
          <w:rFonts w:ascii="Arial" w:hAnsi="Arial" w:cs="Arial"/>
          <w:color w:val="000000"/>
          <w:sz w:val="22"/>
          <w:szCs w:val="22"/>
        </w:rPr>
        <w:t xml:space="preserve">This is an administrative supplement to deposit human organoid data from the pillar/perfusion plate platform in </w:t>
      </w:r>
      <w:r w:rsidRPr="00804E0C">
        <w:rPr>
          <w:rFonts w:ascii="Arial" w:hAnsi="Arial" w:cs="Arial"/>
          <w:sz w:val="22"/>
          <w:szCs w:val="22"/>
        </w:rPr>
        <w:t xml:space="preserve">the </w:t>
      </w:r>
      <w:proofErr w:type="spellStart"/>
      <w:r w:rsidRPr="00804E0C">
        <w:rPr>
          <w:rFonts w:ascii="Arial" w:hAnsi="Arial" w:cs="Arial"/>
          <w:sz w:val="22"/>
          <w:szCs w:val="22"/>
        </w:rPr>
        <w:t>microphysiological</w:t>
      </w:r>
      <w:proofErr w:type="spellEnd"/>
      <w:r w:rsidRPr="00804E0C">
        <w:rPr>
          <w:rFonts w:ascii="Arial" w:hAnsi="Arial" w:cs="Arial"/>
          <w:sz w:val="22"/>
          <w:szCs w:val="22"/>
        </w:rPr>
        <w:t xml:space="preserve"> system database (MPS-Db) center.</w:t>
      </w:r>
    </w:p>
    <w:p w14:paraId="66531DCB" w14:textId="77777777" w:rsidR="000B1BE9" w:rsidRPr="00804E0C" w:rsidRDefault="000B1BE9" w:rsidP="004164EB">
      <w:pPr>
        <w:jc w:val="both"/>
        <w:rPr>
          <w:rFonts w:ascii="Arial" w:hAnsi="Arial" w:cs="Arial"/>
          <w:color w:val="000000" w:themeColor="text1"/>
          <w:sz w:val="22"/>
          <w:szCs w:val="22"/>
        </w:rPr>
      </w:pPr>
    </w:p>
    <w:p w14:paraId="2E5736C0" w14:textId="6B0E36BE" w:rsidR="004164EB" w:rsidRPr="00804E0C" w:rsidRDefault="004164EB" w:rsidP="004164EB">
      <w:pPr>
        <w:jc w:val="both"/>
        <w:rPr>
          <w:rFonts w:ascii="Arial" w:hAnsi="Arial" w:cs="Arial"/>
          <w:color w:val="000000" w:themeColor="text1"/>
          <w:sz w:val="22"/>
          <w:szCs w:val="22"/>
        </w:rPr>
      </w:pPr>
      <w:r w:rsidRPr="00804E0C">
        <w:rPr>
          <w:rFonts w:ascii="Arial" w:hAnsi="Arial" w:cs="Arial"/>
          <w:color w:val="000000" w:themeColor="text1"/>
          <w:sz w:val="22"/>
          <w:szCs w:val="22"/>
        </w:rPr>
        <w:t>R01ES032453</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(PI)-Takebe (</w:t>
      </w:r>
      <w:r w:rsidR="00A24298">
        <w:rPr>
          <w:rFonts w:ascii="Arial" w:hAnsi="Arial" w:cs="Arial"/>
          <w:color w:val="000000" w:themeColor="text1"/>
          <w:sz w:val="22"/>
          <w:szCs w:val="22"/>
        </w:rPr>
        <w:t>MPI</w:t>
      </w:r>
      <w:r w:rsidRPr="00804E0C">
        <w:rPr>
          <w:rFonts w:ascii="Arial" w:hAnsi="Arial" w:cs="Arial"/>
          <w:color w:val="000000" w:themeColor="text1"/>
          <w:sz w:val="22"/>
          <w:szCs w:val="22"/>
        </w:rPr>
        <w:t>)</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07/01/21 – 06/30/25</w:t>
      </w:r>
    </w:p>
    <w:p w14:paraId="62DC32F3" w14:textId="77777777" w:rsidR="004164EB" w:rsidRPr="00804E0C" w:rsidRDefault="004164EB" w:rsidP="004164EB">
      <w:pPr>
        <w:jc w:val="both"/>
        <w:rPr>
          <w:rFonts w:ascii="Arial" w:hAnsi="Arial" w:cs="Arial"/>
          <w:color w:val="000000" w:themeColor="text1"/>
          <w:sz w:val="22"/>
          <w:szCs w:val="22"/>
        </w:rPr>
      </w:pPr>
      <w:r w:rsidRPr="00804E0C">
        <w:rPr>
          <w:rFonts w:ascii="Arial" w:hAnsi="Arial" w:cs="Arial"/>
          <w:color w:val="000000" w:themeColor="text1"/>
          <w:sz w:val="22"/>
          <w:szCs w:val="22"/>
        </w:rPr>
        <w:t>NIH/NIEHS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$2,824,282 </w:t>
      </w:r>
      <w:r w:rsidRPr="00804E0C">
        <w:rPr>
          <w:rFonts w:ascii="Arial" w:hAnsi="Arial" w:cs="Arial"/>
          <w:bCs/>
          <w:color w:val="000000" w:themeColor="text1"/>
          <w:sz w:val="22"/>
          <w:szCs w:val="22"/>
        </w:rPr>
        <w:t>(Lee portion 50%)</w:t>
      </w:r>
    </w:p>
    <w:p w14:paraId="349B6DE5" w14:textId="77777777" w:rsidR="004164EB" w:rsidRPr="00804E0C" w:rsidRDefault="004164EB" w:rsidP="004164EB">
      <w:pPr>
        <w:jc w:val="both"/>
        <w:rPr>
          <w:rFonts w:ascii="Arial" w:hAnsi="Arial" w:cs="Arial"/>
          <w:color w:val="000000" w:themeColor="text1"/>
          <w:sz w:val="22"/>
          <w:szCs w:val="22"/>
          <w:highlight w:val="yellow"/>
          <w:u w:val="single"/>
        </w:rPr>
      </w:pPr>
      <w:r w:rsidRPr="00804E0C">
        <w:rPr>
          <w:rStyle w:val="clsstaticdata1"/>
          <w:color w:val="000000" w:themeColor="text1"/>
          <w:sz w:val="22"/>
          <w:szCs w:val="22"/>
          <w:u w:val="single"/>
        </w:rPr>
        <w:t>Human liver organoids for modeling cholestatic DILI</w:t>
      </w:r>
    </w:p>
    <w:p w14:paraId="49D3A6F5" w14:textId="0D60BF8D" w:rsidR="004164EB" w:rsidRPr="00804E0C" w:rsidRDefault="004164EB" w:rsidP="004164EB">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The major goal is to generate normal and DILI-prone liver organoids by gene-editing of iPSCs and investigate critical mechanisms of cholestatic DILI </w:t>
      </w:r>
      <w:r w:rsidR="00A62C9C">
        <w:rPr>
          <w:rFonts w:ascii="Arial" w:hAnsi="Arial" w:cs="Arial"/>
          <w:color w:val="000000" w:themeColor="text1"/>
          <w:sz w:val="22"/>
          <w:szCs w:val="22"/>
        </w:rPr>
        <w:t>i</w:t>
      </w:r>
      <w:r w:rsidRPr="00804E0C">
        <w:rPr>
          <w:rFonts w:ascii="Arial" w:hAnsi="Arial" w:cs="Arial"/>
          <w:color w:val="000000" w:themeColor="text1"/>
          <w:sz w:val="22"/>
          <w:szCs w:val="22"/>
        </w:rPr>
        <w:t>n</w:t>
      </w:r>
      <w:r w:rsidR="00A62C9C">
        <w:rPr>
          <w:rFonts w:ascii="Arial" w:hAnsi="Arial" w:cs="Arial"/>
          <w:color w:val="000000" w:themeColor="text1"/>
          <w:sz w:val="22"/>
          <w:szCs w:val="22"/>
        </w:rPr>
        <w:t xml:space="preserve"> the</w:t>
      </w:r>
      <w:r w:rsidRPr="00804E0C">
        <w:rPr>
          <w:rFonts w:ascii="Arial" w:hAnsi="Arial" w:cs="Arial"/>
          <w:color w:val="000000" w:themeColor="text1"/>
          <w:sz w:val="22"/>
          <w:szCs w:val="22"/>
        </w:rPr>
        <w:t xml:space="preserve"> pillar/perfusion plate.</w:t>
      </w:r>
    </w:p>
    <w:p w14:paraId="57B8EAC1" w14:textId="77777777" w:rsidR="004164EB" w:rsidRPr="00804E0C" w:rsidRDefault="004164EB" w:rsidP="004164EB">
      <w:pPr>
        <w:jc w:val="both"/>
        <w:rPr>
          <w:rFonts w:ascii="Arial" w:hAnsi="Arial" w:cs="Arial"/>
          <w:sz w:val="22"/>
          <w:szCs w:val="22"/>
        </w:rPr>
      </w:pPr>
    </w:p>
    <w:p w14:paraId="6C12E193" w14:textId="77777777" w:rsidR="004164EB" w:rsidRPr="00804E0C" w:rsidRDefault="004164EB" w:rsidP="004164EB">
      <w:pPr>
        <w:jc w:val="both"/>
        <w:rPr>
          <w:rFonts w:ascii="Arial" w:hAnsi="Arial" w:cs="Arial"/>
          <w:color w:val="000000" w:themeColor="text1"/>
          <w:sz w:val="22"/>
          <w:szCs w:val="22"/>
        </w:rPr>
      </w:pPr>
      <w:r w:rsidRPr="00804E0C">
        <w:rPr>
          <w:rFonts w:ascii="Arial" w:hAnsi="Arial" w:cs="Arial"/>
          <w:color w:val="000000"/>
          <w:sz w:val="22"/>
          <w:szCs w:val="22"/>
        </w:rPr>
        <w:t>R01ES025779</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(PI)-Wynshaw-Boris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07/01/21 – 06/30/26</w:t>
      </w:r>
    </w:p>
    <w:p w14:paraId="2B64C116" w14:textId="77777777" w:rsidR="004164EB" w:rsidRPr="00804E0C" w:rsidRDefault="004164EB" w:rsidP="004164EB">
      <w:pPr>
        <w:jc w:val="both"/>
        <w:rPr>
          <w:rFonts w:ascii="Arial" w:hAnsi="Arial" w:cs="Arial"/>
          <w:color w:val="000000" w:themeColor="text1"/>
          <w:sz w:val="22"/>
          <w:szCs w:val="22"/>
        </w:rPr>
      </w:pPr>
      <w:r w:rsidRPr="00804E0C">
        <w:rPr>
          <w:rFonts w:ascii="Arial" w:hAnsi="Arial" w:cs="Arial"/>
          <w:color w:val="000000" w:themeColor="text1"/>
          <w:sz w:val="22"/>
          <w:szCs w:val="22"/>
        </w:rPr>
        <w:t>NIH/NIEHS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$2,468,012 </w:t>
      </w:r>
      <w:r w:rsidRPr="00804E0C">
        <w:rPr>
          <w:rFonts w:ascii="Arial" w:hAnsi="Arial" w:cs="Arial"/>
          <w:bCs/>
          <w:color w:val="000000" w:themeColor="text1"/>
          <w:sz w:val="22"/>
          <w:szCs w:val="22"/>
        </w:rPr>
        <w:t>(Lee portion 77%)</w:t>
      </w:r>
    </w:p>
    <w:p w14:paraId="5350260F" w14:textId="77777777" w:rsidR="004164EB" w:rsidRPr="00804E0C" w:rsidRDefault="004164EB" w:rsidP="004164EB">
      <w:pPr>
        <w:jc w:val="both"/>
        <w:rPr>
          <w:rFonts w:ascii="Arial" w:hAnsi="Arial" w:cs="Arial"/>
          <w:color w:val="000000" w:themeColor="text1"/>
          <w:sz w:val="22"/>
          <w:szCs w:val="22"/>
          <w:highlight w:val="yellow"/>
          <w:u w:val="single"/>
        </w:rPr>
      </w:pPr>
      <w:r w:rsidRPr="00804E0C">
        <w:rPr>
          <w:rStyle w:val="clsstaticdata1"/>
          <w:color w:val="000000" w:themeColor="text1"/>
          <w:sz w:val="22"/>
          <w:szCs w:val="22"/>
          <w:u w:val="single"/>
        </w:rPr>
        <w:t>Brain organoids for predictive developmental neurotoxicity</w:t>
      </w:r>
    </w:p>
    <w:p w14:paraId="44D0E8B6" w14:textId="7F8BD47E" w:rsidR="004164EB" w:rsidRPr="00804E0C" w:rsidRDefault="004164EB" w:rsidP="004164EB">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The major goal is to generate human brain and liver organoids </w:t>
      </w:r>
      <w:r w:rsidR="00A62C9C">
        <w:rPr>
          <w:rFonts w:ascii="Arial" w:hAnsi="Arial" w:cs="Arial"/>
          <w:color w:val="000000" w:themeColor="text1"/>
          <w:sz w:val="22"/>
          <w:szCs w:val="22"/>
        </w:rPr>
        <w:t>i</w:t>
      </w:r>
      <w:r w:rsidRPr="00804E0C">
        <w:rPr>
          <w:rFonts w:ascii="Arial" w:hAnsi="Arial" w:cs="Arial"/>
          <w:color w:val="000000" w:themeColor="text1"/>
          <w:sz w:val="22"/>
          <w:szCs w:val="22"/>
        </w:rPr>
        <w:t xml:space="preserve">n </w:t>
      </w:r>
      <w:r w:rsidR="00A62C9C">
        <w:rPr>
          <w:rFonts w:ascii="Arial" w:hAnsi="Arial" w:cs="Arial"/>
          <w:color w:val="000000" w:themeColor="text1"/>
          <w:sz w:val="22"/>
          <w:szCs w:val="22"/>
        </w:rPr>
        <w:t>the</w:t>
      </w:r>
      <w:r w:rsidRPr="00804E0C">
        <w:rPr>
          <w:rFonts w:ascii="Arial" w:hAnsi="Arial" w:cs="Arial"/>
          <w:color w:val="000000" w:themeColor="text1"/>
          <w:sz w:val="22"/>
          <w:szCs w:val="22"/>
        </w:rPr>
        <w:t xml:space="preserve"> pillar/perfusion plate and investigate organoid interactions for predictive assessment of developmental neurotoxicity.</w:t>
      </w:r>
    </w:p>
    <w:p w14:paraId="53C1012E" w14:textId="77777777" w:rsidR="004164EB" w:rsidRPr="00804E0C" w:rsidRDefault="004164EB" w:rsidP="00276380">
      <w:pPr>
        <w:jc w:val="both"/>
        <w:rPr>
          <w:rFonts w:ascii="Arial" w:hAnsi="Arial" w:cs="Arial"/>
          <w:sz w:val="22"/>
          <w:szCs w:val="22"/>
        </w:rPr>
      </w:pPr>
    </w:p>
    <w:p w14:paraId="2CDBE57B" w14:textId="682AF9E0" w:rsidR="00276380" w:rsidRPr="00804E0C" w:rsidRDefault="00276380" w:rsidP="00276380">
      <w:pPr>
        <w:jc w:val="both"/>
        <w:rPr>
          <w:rFonts w:ascii="Arial" w:hAnsi="Arial" w:cs="Arial"/>
          <w:color w:val="000000"/>
          <w:sz w:val="22"/>
          <w:szCs w:val="22"/>
        </w:rPr>
      </w:pPr>
      <w:r w:rsidRPr="00804E0C">
        <w:rPr>
          <w:rFonts w:ascii="Arial" w:hAnsi="Arial" w:cs="Arial"/>
          <w:sz w:val="22"/>
          <w:szCs w:val="22"/>
        </w:rPr>
        <w:t>2045407</w:t>
      </w:r>
      <w:r w:rsidRPr="00804E0C">
        <w:rPr>
          <w:rFonts w:ascii="Arial" w:hAnsi="Arial" w:cs="Arial"/>
          <w:color w:val="000000"/>
          <w:sz w:val="22"/>
          <w:szCs w:val="22"/>
        </w:rPr>
        <w:tab/>
        <w:t>Ao (PI)-Lee (Senior Personnel)-Sun (Senior Personnel)</w:t>
      </w:r>
      <w:r w:rsidRPr="00804E0C">
        <w:rPr>
          <w:rFonts w:ascii="Arial" w:hAnsi="Arial" w:cs="Arial"/>
          <w:color w:val="000000"/>
          <w:sz w:val="22"/>
          <w:szCs w:val="22"/>
        </w:rPr>
        <w:tab/>
        <w:t>09/01/21 – 08/31/26</w:t>
      </w:r>
    </w:p>
    <w:p w14:paraId="0AFF5C61" w14:textId="77777777" w:rsidR="00276380" w:rsidRPr="00804E0C" w:rsidRDefault="00276380" w:rsidP="00276380">
      <w:pPr>
        <w:jc w:val="both"/>
        <w:rPr>
          <w:rFonts w:ascii="Arial" w:hAnsi="Arial" w:cs="Arial"/>
          <w:color w:val="000000"/>
          <w:sz w:val="22"/>
          <w:szCs w:val="22"/>
        </w:rPr>
      </w:pPr>
      <w:r w:rsidRPr="00804E0C">
        <w:rPr>
          <w:rFonts w:ascii="Arial" w:hAnsi="Arial" w:cs="Arial"/>
          <w:color w:val="000000"/>
          <w:sz w:val="22"/>
          <w:szCs w:val="22"/>
        </w:rPr>
        <w:t>NSF/CBET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$639,824 </w:t>
      </w:r>
      <w:r w:rsidRPr="00804E0C">
        <w:rPr>
          <w:rFonts w:ascii="Arial" w:hAnsi="Arial" w:cs="Arial"/>
          <w:bCs/>
          <w:color w:val="000000"/>
          <w:sz w:val="22"/>
          <w:szCs w:val="22"/>
        </w:rPr>
        <w:t>(Lee portion 2%)</w:t>
      </w:r>
    </w:p>
    <w:p w14:paraId="0187ADAA" w14:textId="77777777" w:rsidR="00276380" w:rsidRPr="00804E0C" w:rsidRDefault="00276380" w:rsidP="00276380">
      <w:pPr>
        <w:widowControl w:val="0"/>
        <w:autoSpaceDE w:val="0"/>
        <w:autoSpaceDN w:val="0"/>
        <w:adjustRightInd w:val="0"/>
        <w:jc w:val="both"/>
        <w:rPr>
          <w:rFonts w:ascii="Arial" w:eastAsia="MS Mincho" w:hAnsi="Arial" w:cs="Arial"/>
          <w:sz w:val="22"/>
          <w:szCs w:val="22"/>
          <w:u w:val="single"/>
        </w:rPr>
      </w:pPr>
      <w:r w:rsidRPr="00804E0C">
        <w:rPr>
          <w:rFonts w:ascii="Arial" w:eastAsia="MS Mincho" w:hAnsi="Arial" w:cs="Arial"/>
          <w:sz w:val="22"/>
          <w:szCs w:val="22"/>
          <w:u w:val="single"/>
        </w:rPr>
        <w:t>CAREER: Rational complexation of boron nitride nanomaterials with carbohydrates for establishing multifunctional antibacterial coatings</w:t>
      </w:r>
    </w:p>
    <w:p w14:paraId="4D1DFD9E" w14:textId="77777777" w:rsidR="00276380" w:rsidRPr="00804E0C" w:rsidRDefault="00276380" w:rsidP="00276380">
      <w:pPr>
        <w:jc w:val="both"/>
        <w:rPr>
          <w:rFonts w:ascii="Arial" w:hAnsi="Arial" w:cs="Arial"/>
          <w:color w:val="000000"/>
          <w:sz w:val="22"/>
          <w:szCs w:val="22"/>
        </w:rPr>
      </w:pPr>
      <w:r w:rsidRPr="00804E0C">
        <w:rPr>
          <w:rFonts w:ascii="Arial" w:hAnsi="Arial" w:cs="Arial"/>
          <w:color w:val="000000"/>
          <w:sz w:val="22"/>
          <w:szCs w:val="22"/>
        </w:rPr>
        <w:lastRenderedPageBreak/>
        <w:t>The major goal is to develop functionalized boron nitride nanomaterials with carbohydrates for antibacterial coatings.</w:t>
      </w:r>
    </w:p>
    <w:p w14:paraId="39773292" w14:textId="77777777" w:rsidR="00276380" w:rsidRPr="00804E0C" w:rsidRDefault="00276380" w:rsidP="004B66EC">
      <w:pPr>
        <w:jc w:val="both"/>
        <w:rPr>
          <w:rFonts w:ascii="Arial" w:hAnsi="Arial" w:cs="Arial"/>
          <w:color w:val="000000" w:themeColor="text1"/>
          <w:sz w:val="22"/>
          <w:szCs w:val="22"/>
        </w:rPr>
      </w:pPr>
    </w:p>
    <w:p w14:paraId="7926CE33" w14:textId="6E9A8898" w:rsidR="004B66EC" w:rsidRPr="00804E0C" w:rsidRDefault="004B66EC" w:rsidP="004B66EC">
      <w:pPr>
        <w:jc w:val="both"/>
        <w:rPr>
          <w:rFonts w:ascii="Arial" w:hAnsi="Arial" w:cs="Arial"/>
          <w:color w:val="000000" w:themeColor="text1"/>
          <w:sz w:val="22"/>
          <w:szCs w:val="22"/>
        </w:rPr>
      </w:pPr>
      <w:r w:rsidRPr="00804E0C">
        <w:rPr>
          <w:rFonts w:ascii="Arial" w:hAnsi="Arial" w:cs="Arial"/>
          <w:color w:val="000000" w:themeColor="text1"/>
          <w:sz w:val="22"/>
          <w:szCs w:val="22"/>
        </w:rPr>
        <w:t>R01ES032453</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(PI)-Takebe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09/01/20 – 08/31/24</w:t>
      </w:r>
    </w:p>
    <w:p w14:paraId="60C1661F" w14:textId="77777777" w:rsidR="004B66EC" w:rsidRPr="00804E0C" w:rsidRDefault="004B66EC" w:rsidP="004B66EC">
      <w:pPr>
        <w:jc w:val="both"/>
        <w:rPr>
          <w:rFonts w:ascii="Arial" w:hAnsi="Arial" w:cs="Arial"/>
          <w:color w:val="000000" w:themeColor="text1"/>
          <w:sz w:val="22"/>
          <w:szCs w:val="22"/>
        </w:rPr>
      </w:pPr>
      <w:r w:rsidRPr="00804E0C">
        <w:rPr>
          <w:rFonts w:ascii="Arial" w:hAnsi="Arial" w:cs="Arial"/>
          <w:color w:val="000000" w:themeColor="text1"/>
          <w:sz w:val="22"/>
          <w:szCs w:val="22"/>
        </w:rPr>
        <w:t>NIH/NIEHS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$2,438,108 </w:t>
      </w:r>
      <w:r w:rsidRPr="00804E0C">
        <w:rPr>
          <w:rFonts w:ascii="Arial" w:hAnsi="Arial" w:cs="Arial"/>
          <w:bCs/>
          <w:color w:val="000000" w:themeColor="text1"/>
          <w:sz w:val="22"/>
          <w:szCs w:val="22"/>
        </w:rPr>
        <w:t>(Lee portion 63%)</w:t>
      </w:r>
    </w:p>
    <w:p w14:paraId="7677AD2B" w14:textId="77777777" w:rsidR="004B66EC" w:rsidRPr="00804E0C" w:rsidRDefault="004B66EC" w:rsidP="004B66EC">
      <w:pPr>
        <w:jc w:val="both"/>
        <w:rPr>
          <w:rFonts w:ascii="Arial" w:hAnsi="Arial" w:cs="Arial"/>
          <w:color w:val="000000" w:themeColor="text1"/>
          <w:sz w:val="22"/>
          <w:szCs w:val="22"/>
          <w:highlight w:val="yellow"/>
          <w:u w:val="single"/>
        </w:rPr>
      </w:pPr>
      <w:r w:rsidRPr="00804E0C">
        <w:rPr>
          <w:rStyle w:val="clsstaticdata1"/>
          <w:color w:val="000000" w:themeColor="text1"/>
          <w:sz w:val="22"/>
          <w:szCs w:val="22"/>
          <w:u w:val="single"/>
        </w:rPr>
        <w:t>Human liver organoids on a 384-pillar plate for disease modeling</w:t>
      </w:r>
    </w:p>
    <w:p w14:paraId="683B38C3" w14:textId="77777777" w:rsidR="004B66EC" w:rsidRPr="00804E0C" w:rsidRDefault="004B66EC" w:rsidP="004B66EC">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The major goal is to generate normal and diseased liver tissues with gene-edited human liver organoids on a 384-pillar plate with sidewalls and slits </w:t>
      </w:r>
      <w:r w:rsidRPr="00804E0C">
        <w:rPr>
          <w:rFonts w:ascii="Arial" w:hAnsi="Arial" w:cs="Arial"/>
          <w:sz w:val="22"/>
          <w:szCs w:val="22"/>
        </w:rPr>
        <w:t>(384PillarPlate)</w:t>
      </w:r>
      <w:r w:rsidRPr="00804E0C">
        <w:rPr>
          <w:rFonts w:ascii="Arial" w:hAnsi="Arial" w:cs="Arial"/>
          <w:color w:val="000000" w:themeColor="text1"/>
          <w:sz w:val="22"/>
          <w:szCs w:val="22"/>
        </w:rPr>
        <w:t>.</w:t>
      </w:r>
    </w:p>
    <w:p w14:paraId="1655EB0B" w14:textId="77777777" w:rsidR="004B66EC" w:rsidRPr="00804E0C" w:rsidRDefault="004B66EC" w:rsidP="00093298">
      <w:pPr>
        <w:jc w:val="both"/>
        <w:rPr>
          <w:rFonts w:ascii="Arial" w:eastAsia="맑은 고딕" w:hAnsi="Arial" w:cs="Arial"/>
          <w:color w:val="000000"/>
          <w:sz w:val="22"/>
          <w:szCs w:val="22"/>
        </w:rPr>
      </w:pPr>
    </w:p>
    <w:p w14:paraId="7DDD2D68" w14:textId="723216B8" w:rsidR="00093298" w:rsidRPr="00804E0C" w:rsidRDefault="00093298" w:rsidP="00093298">
      <w:pPr>
        <w:jc w:val="both"/>
        <w:rPr>
          <w:rFonts w:ascii="Arial" w:hAnsi="Arial" w:cs="Arial"/>
          <w:color w:val="000000"/>
          <w:sz w:val="22"/>
          <w:szCs w:val="22"/>
        </w:rPr>
      </w:pPr>
      <w:r w:rsidRPr="00804E0C">
        <w:rPr>
          <w:rFonts w:ascii="Arial" w:eastAsia="맑은 고딕" w:hAnsi="Arial" w:cs="Arial"/>
          <w:color w:val="000000"/>
          <w:sz w:val="22"/>
          <w:szCs w:val="22"/>
        </w:rPr>
        <w:t>R43ES032436</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(PI)-Dordick (</w:t>
      </w:r>
      <w:r w:rsidR="00A24298">
        <w:rPr>
          <w:rFonts w:ascii="Arial" w:hAnsi="Arial" w:cs="Arial"/>
          <w:color w:val="000000"/>
          <w:sz w:val="22"/>
          <w:szCs w:val="22"/>
        </w:rPr>
        <w:t>MPI</w:t>
      </w:r>
      <w:r w:rsidRPr="00804E0C">
        <w:rPr>
          <w:rFonts w:ascii="Arial" w:hAnsi="Arial" w:cs="Arial"/>
          <w:color w:val="000000"/>
          <w:sz w:val="22"/>
          <w:szCs w:val="22"/>
        </w:rPr>
        <w:t>)-Lee (PD)</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09/01/20 – 08/31/21</w:t>
      </w:r>
      <w:r w:rsidRPr="00804E0C">
        <w:rPr>
          <w:rFonts w:ascii="Arial" w:hAnsi="Arial" w:cs="Arial"/>
          <w:color w:val="000000"/>
          <w:sz w:val="22"/>
          <w:szCs w:val="22"/>
        </w:rPr>
        <w:tab/>
      </w:r>
    </w:p>
    <w:p w14:paraId="2923E219" w14:textId="77777777" w:rsidR="00093298" w:rsidRPr="00804E0C" w:rsidRDefault="00093298" w:rsidP="00093298">
      <w:pPr>
        <w:jc w:val="both"/>
        <w:rPr>
          <w:rFonts w:ascii="Arial" w:hAnsi="Arial" w:cs="Arial"/>
          <w:color w:val="000000"/>
          <w:sz w:val="22"/>
          <w:szCs w:val="22"/>
        </w:rPr>
      </w:pPr>
      <w:r w:rsidRPr="00804E0C">
        <w:rPr>
          <w:rFonts w:ascii="Arial" w:hAnsi="Arial" w:cs="Arial"/>
          <w:color w:val="000000"/>
          <w:sz w:val="22"/>
          <w:szCs w:val="22"/>
        </w:rPr>
        <w:t>NIH/NIEHS-SBIR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$252,040</w:t>
      </w:r>
    </w:p>
    <w:p w14:paraId="60A5A189" w14:textId="77777777" w:rsidR="00093298" w:rsidRPr="00804E0C" w:rsidRDefault="00093298" w:rsidP="00093298">
      <w:pPr>
        <w:jc w:val="both"/>
        <w:rPr>
          <w:rFonts w:ascii="Arial" w:hAnsi="Arial" w:cs="Arial"/>
          <w:color w:val="000000"/>
          <w:sz w:val="22"/>
          <w:szCs w:val="22"/>
          <w:u w:val="single"/>
        </w:rPr>
      </w:pPr>
      <w:r w:rsidRPr="00804E0C">
        <w:rPr>
          <w:rFonts w:ascii="Arial" w:hAnsi="Arial" w:cs="Arial"/>
          <w:color w:val="000000" w:themeColor="text1"/>
          <w:sz w:val="22"/>
          <w:szCs w:val="22"/>
          <w:u w:val="single"/>
        </w:rPr>
        <w:t>Gene-edited liver organoid culture for predictive toxicology</w:t>
      </w:r>
    </w:p>
    <w:p w14:paraId="4D32F769" w14:textId="2457AEF4" w:rsidR="00093298" w:rsidRPr="00804E0C" w:rsidRDefault="00093298" w:rsidP="00093298">
      <w:pPr>
        <w:jc w:val="both"/>
        <w:rPr>
          <w:rFonts w:ascii="Arial" w:hAnsi="Arial" w:cs="Arial"/>
          <w:sz w:val="22"/>
          <w:szCs w:val="22"/>
        </w:rPr>
      </w:pPr>
      <w:r w:rsidRPr="00804E0C">
        <w:rPr>
          <w:rFonts w:ascii="Arial" w:hAnsi="Arial" w:cs="Arial"/>
          <w:color w:val="000000"/>
          <w:sz w:val="22"/>
          <w:szCs w:val="22"/>
        </w:rPr>
        <w:t xml:space="preserve">This is a NIH-SBIR Phase I project </w:t>
      </w:r>
      <w:r w:rsidR="00807B77" w:rsidRPr="00804E0C">
        <w:rPr>
          <w:rFonts w:ascii="Arial" w:hAnsi="Arial" w:cs="Arial"/>
          <w:color w:val="000000"/>
          <w:sz w:val="22"/>
          <w:szCs w:val="22"/>
        </w:rPr>
        <w:t xml:space="preserve">for </w:t>
      </w:r>
      <w:r w:rsidRPr="00804E0C">
        <w:rPr>
          <w:rFonts w:ascii="Arial" w:hAnsi="Arial" w:cs="Arial"/>
          <w:sz w:val="22"/>
          <w:szCs w:val="22"/>
        </w:rPr>
        <w:t xml:space="preserve">developing </w:t>
      </w:r>
      <w:r w:rsidR="00807B77" w:rsidRPr="00804E0C">
        <w:rPr>
          <w:rFonts w:ascii="Arial" w:hAnsi="Arial" w:cs="Arial"/>
          <w:sz w:val="22"/>
          <w:szCs w:val="22"/>
        </w:rPr>
        <w:t xml:space="preserve">engineered </w:t>
      </w:r>
      <w:r w:rsidRPr="00804E0C">
        <w:rPr>
          <w:rFonts w:ascii="Arial" w:hAnsi="Arial" w:cs="Arial"/>
          <w:sz w:val="22"/>
          <w:szCs w:val="22"/>
        </w:rPr>
        <w:t>liver organoids overexpressing drug-metabolizing enzymes for assessing potential drug-induced liver injury (DILI).</w:t>
      </w:r>
    </w:p>
    <w:p w14:paraId="0B84B9EB" w14:textId="77777777" w:rsidR="00093298" w:rsidRPr="00804E0C" w:rsidRDefault="00093298" w:rsidP="009E3DE2">
      <w:pPr>
        <w:jc w:val="both"/>
        <w:rPr>
          <w:rFonts w:ascii="Arial" w:hAnsi="Arial" w:cs="Arial"/>
          <w:color w:val="000000" w:themeColor="text1"/>
          <w:sz w:val="22"/>
          <w:szCs w:val="22"/>
        </w:rPr>
      </w:pPr>
    </w:p>
    <w:p w14:paraId="4086DF5F" w14:textId="26AA0C43" w:rsidR="009E3DE2" w:rsidRPr="00804E0C" w:rsidRDefault="009E3DE2" w:rsidP="009E3DE2">
      <w:pPr>
        <w:jc w:val="both"/>
        <w:rPr>
          <w:rFonts w:ascii="Arial" w:hAnsi="Arial" w:cs="Arial"/>
          <w:color w:val="000000"/>
          <w:sz w:val="22"/>
          <w:szCs w:val="22"/>
        </w:rPr>
      </w:pPr>
      <w:r w:rsidRPr="00804E0C">
        <w:rPr>
          <w:rFonts w:ascii="Arial" w:hAnsi="Arial" w:cs="Arial"/>
          <w:color w:val="000000" w:themeColor="text1"/>
          <w:sz w:val="22"/>
          <w:szCs w:val="22"/>
        </w:rPr>
        <w:t>2017175</w:t>
      </w:r>
      <w:r w:rsidRPr="00804E0C">
        <w:rPr>
          <w:rFonts w:ascii="Arial" w:hAnsi="Arial" w:cs="Arial"/>
          <w:color w:val="000000"/>
          <w:sz w:val="22"/>
          <w:szCs w:val="22"/>
        </w:rPr>
        <w:tab/>
      </w:r>
      <w:r w:rsidRPr="00804E0C">
        <w:rPr>
          <w:rFonts w:ascii="Arial" w:hAnsi="Arial" w:cs="Arial"/>
          <w:color w:val="000000"/>
          <w:sz w:val="22"/>
          <w:szCs w:val="22"/>
        </w:rPr>
        <w:tab/>
        <w:t>Ao (PI)-Lee (</w:t>
      </w:r>
      <w:r w:rsidR="00A24298">
        <w:rPr>
          <w:rFonts w:ascii="Arial" w:hAnsi="Arial" w:cs="Arial"/>
          <w:color w:val="000000"/>
          <w:sz w:val="22"/>
          <w:szCs w:val="22"/>
        </w:rPr>
        <w:t>MPI</w:t>
      </w:r>
      <w:r w:rsidRPr="00804E0C">
        <w:rPr>
          <w:rFonts w:ascii="Arial" w:hAnsi="Arial" w:cs="Arial"/>
          <w:color w:val="000000"/>
          <w:sz w:val="22"/>
          <w:szCs w:val="22"/>
        </w:rPr>
        <w:t>)-Sun (</w:t>
      </w:r>
      <w:r w:rsidR="00A24298">
        <w:rPr>
          <w:rFonts w:ascii="Arial" w:hAnsi="Arial" w:cs="Arial"/>
          <w:color w:val="000000"/>
          <w:sz w:val="22"/>
          <w:szCs w:val="22"/>
        </w:rPr>
        <w:t>MPI</w:t>
      </w:r>
      <w:r w:rsidRPr="00804E0C">
        <w:rPr>
          <w:rFonts w:ascii="Arial" w:hAnsi="Arial" w:cs="Arial"/>
          <w:color w:val="000000"/>
          <w:sz w:val="22"/>
          <w:szCs w:val="22"/>
        </w:rPr>
        <w:t>)-Others</w:t>
      </w:r>
      <w:r w:rsidRPr="00804E0C">
        <w:rPr>
          <w:rFonts w:ascii="Arial" w:hAnsi="Arial" w:cs="Arial"/>
          <w:color w:val="000000"/>
          <w:sz w:val="22"/>
          <w:szCs w:val="22"/>
        </w:rPr>
        <w:tab/>
      </w:r>
      <w:r w:rsidRPr="00804E0C">
        <w:rPr>
          <w:rFonts w:ascii="Arial" w:hAnsi="Arial" w:cs="Arial"/>
          <w:color w:val="000000"/>
          <w:sz w:val="22"/>
          <w:szCs w:val="22"/>
        </w:rPr>
        <w:tab/>
      </w:r>
      <w:r w:rsidR="00A24298">
        <w:rPr>
          <w:rFonts w:ascii="Arial" w:hAnsi="Arial" w:cs="Arial"/>
          <w:color w:val="000000"/>
          <w:sz w:val="22"/>
          <w:szCs w:val="22"/>
        </w:rPr>
        <w:tab/>
      </w:r>
      <w:r w:rsidRPr="00804E0C">
        <w:rPr>
          <w:rFonts w:ascii="Arial" w:hAnsi="Arial" w:cs="Arial"/>
          <w:color w:val="000000"/>
          <w:sz w:val="22"/>
          <w:szCs w:val="22"/>
        </w:rPr>
        <w:t>09/01/20 – 08/31/23</w:t>
      </w:r>
    </w:p>
    <w:p w14:paraId="11341A1B" w14:textId="77777777" w:rsidR="009E3DE2" w:rsidRPr="00804E0C" w:rsidRDefault="009E3DE2" w:rsidP="009E3DE2">
      <w:pPr>
        <w:jc w:val="both"/>
        <w:rPr>
          <w:rFonts w:ascii="Arial" w:hAnsi="Arial" w:cs="Arial"/>
          <w:color w:val="000000"/>
          <w:sz w:val="22"/>
          <w:szCs w:val="22"/>
        </w:rPr>
      </w:pPr>
      <w:r w:rsidRPr="00804E0C">
        <w:rPr>
          <w:rFonts w:ascii="Arial" w:hAnsi="Arial" w:cs="Arial"/>
          <w:color w:val="000000"/>
          <w:sz w:val="22"/>
          <w:szCs w:val="22"/>
        </w:rPr>
        <w:t>NSF</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$363,915</w:t>
      </w:r>
    </w:p>
    <w:p w14:paraId="16DA2D8A" w14:textId="77777777" w:rsidR="009E3DE2" w:rsidRPr="00804E0C" w:rsidRDefault="009E3DE2" w:rsidP="009E3DE2">
      <w:pPr>
        <w:pStyle w:val="xmsonormal"/>
        <w:jc w:val="both"/>
        <w:rPr>
          <w:rFonts w:ascii="Arial" w:hAnsi="Arial" w:cs="Arial"/>
          <w:color w:val="000000"/>
          <w:sz w:val="22"/>
          <w:szCs w:val="22"/>
        </w:rPr>
      </w:pPr>
      <w:r w:rsidRPr="00804E0C">
        <w:rPr>
          <w:rFonts w:ascii="Arial" w:eastAsia="Times New Roman" w:hAnsi="Arial" w:cs="Arial"/>
          <w:iCs/>
          <w:color w:val="000000"/>
          <w:sz w:val="22"/>
          <w:szCs w:val="22"/>
          <w:u w:val="single"/>
          <w:shd w:val="clear" w:color="auto" w:fill="FFFFFF"/>
          <w:lang w:eastAsia="en-US"/>
        </w:rPr>
        <w:t xml:space="preserve">MRI: Acquisition of a visible and near-infrared fluorescence microscopy system </w:t>
      </w:r>
      <w:r w:rsidRPr="00804E0C">
        <w:rPr>
          <w:rStyle w:val="xhighlight"/>
          <w:rFonts w:ascii="Arial" w:eastAsia="Times New Roman" w:hAnsi="Arial" w:cs="Arial"/>
          <w:iCs/>
          <w:color w:val="000000"/>
          <w:sz w:val="22"/>
          <w:szCs w:val="22"/>
          <w:u w:val="single"/>
          <w:shd w:val="clear" w:color="auto" w:fill="FFFFFF"/>
          <w:lang w:eastAsia="en-US"/>
        </w:rPr>
        <w:t>f</w:t>
      </w:r>
      <w:r w:rsidRPr="00804E0C">
        <w:rPr>
          <w:rFonts w:ascii="Arial" w:eastAsia="Times New Roman" w:hAnsi="Arial" w:cs="Arial"/>
          <w:iCs/>
          <w:color w:val="000000"/>
          <w:sz w:val="22"/>
          <w:szCs w:val="22"/>
          <w:u w:val="single"/>
          <w:shd w:val="clear" w:color="auto" w:fill="FFFFFF"/>
          <w:lang w:eastAsia="en-US"/>
        </w:rPr>
        <w:t>or multipurpose imaging</w:t>
      </w:r>
      <w:r w:rsidRPr="00804E0C">
        <w:rPr>
          <w:rFonts w:ascii="Arial" w:hAnsi="Arial" w:cs="Arial"/>
          <w:color w:val="000000"/>
          <w:sz w:val="22"/>
          <w:szCs w:val="22"/>
          <w:u w:val="single"/>
          <w:shd w:val="clear" w:color="auto" w:fill="FFFFFF"/>
        </w:rPr>
        <w:t xml:space="preserve"> </w:t>
      </w:r>
    </w:p>
    <w:p w14:paraId="4B11D5A8" w14:textId="77777777" w:rsidR="009E3DE2" w:rsidRPr="00804E0C" w:rsidRDefault="009E3DE2" w:rsidP="009E3DE2">
      <w:pPr>
        <w:pStyle w:val="xmsonormal"/>
        <w:jc w:val="both"/>
        <w:rPr>
          <w:rFonts w:ascii="Arial" w:hAnsi="Arial" w:cs="Arial"/>
          <w:color w:val="000000"/>
          <w:sz w:val="22"/>
          <w:szCs w:val="22"/>
        </w:rPr>
      </w:pPr>
      <w:r w:rsidRPr="00804E0C">
        <w:rPr>
          <w:rFonts w:ascii="Arial" w:hAnsi="Arial" w:cs="Arial"/>
          <w:color w:val="000000"/>
          <w:sz w:val="22"/>
          <w:szCs w:val="22"/>
          <w:shd w:val="clear" w:color="auto" w:fill="FFFFFF"/>
        </w:rPr>
        <w:t>The major goal is to purchase a visible and near-infrared fluorescence microscope for biosensing research at Cleveland State University.</w:t>
      </w:r>
    </w:p>
    <w:p w14:paraId="0194B240" w14:textId="77777777" w:rsidR="009E3DE2" w:rsidRPr="00804E0C" w:rsidRDefault="009E3DE2" w:rsidP="00AA4D8C">
      <w:pPr>
        <w:jc w:val="both"/>
        <w:rPr>
          <w:rFonts w:ascii="Arial" w:eastAsia="맑은 고딕" w:hAnsi="Arial" w:cs="Arial"/>
          <w:color w:val="000000"/>
          <w:sz w:val="22"/>
          <w:szCs w:val="22"/>
        </w:rPr>
      </w:pPr>
    </w:p>
    <w:p w14:paraId="7087B614" w14:textId="30C48B98" w:rsidR="00AA4D8C" w:rsidRPr="00804E0C" w:rsidRDefault="00AA4D8C" w:rsidP="00AA4D8C">
      <w:pPr>
        <w:jc w:val="both"/>
        <w:rPr>
          <w:rFonts w:ascii="Arial" w:hAnsi="Arial" w:cs="Arial"/>
          <w:color w:val="000000"/>
          <w:sz w:val="22"/>
          <w:szCs w:val="22"/>
        </w:rPr>
      </w:pPr>
      <w:r w:rsidRPr="00804E0C">
        <w:rPr>
          <w:rFonts w:ascii="Arial" w:eastAsia="맑은 고딕" w:hAnsi="Arial" w:cs="Arial"/>
          <w:color w:val="000000"/>
          <w:sz w:val="22"/>
          <w:szCs w:val="22"/>
        </w:rPr>
        <w:t>R43ES032346</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06/01/20 – 05/31/21</w:t>
      </w:r>
      <w:r w:rsidRPr="00804E0C">
        <w:rPr>
          <w:rFonts w:ascii="Arial" w:hAnsi="Arial" w:cs="Arial"/>
          <w:color w:val="000000"/>
          <w:sz w:val="22"/>
          <w:szCs w:val="22"/>
        </w:rPr>
        <w:tab/>
      </w:r>
    </w:p>
    <w:p w14:paraId="216121BE" w14:textId="77777777" w:rsidR="00AA4D8C" w:rsidRPr="00804E0C" w:rsidRDefault="00AA4D8C" w:rsidP="00AA4D8C">
      <w:pPr>
        <w:jc w:val="both"/>
        <w:rPr>
          <w:rFonts w:ascii="Arial" w:hAnsi="Arial" w:cs="Arial"/>
          <w:color w:val="000000"/>
          <w:sz w:val="22"/>
          <w:szCs w:val="22"/>
        </w:rPr>
      </w:pPr>
      <w:r w:rsidRPr="00804E0C">
        <w:rPr>
          <w:rFonts w:ascii="Arial" w:hAnsi="Arial" w:cs="Arial"/>
          <w:color w:val="000000"/>
          <w:sz w:val="22"/>
          <w:szCs w:val="22"/>
        </w:rPr>
        <w:t>NIH/NIEHS-SBIR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$252,081 </w:t>
      </w:r>
      <w:r w:rsidRPr="00804E0C">
        <w:rPr>
          <w:rFonts w:ascii="Arial" w:hAnsi="Arial" w:cs="Arial"/>
          <w:bCs/>
          <w:color w:val="000000"/>
          <w:sz w:val="22"/>
          <w:szCs w:val="22"/>
        </w:rPr>
        <w:t>(Lee portion 28%)</w:t>
      </w:r>
    </w:p>
    <w:p w14:paraId="26582EE5" w14:textId="77777777" w:rsidR="00AA4D8C" w:rsidRPr="00804E0C" w:rsidRDefault="00AA4D8C" w:rsidP="00AA4D8C">
      <w:pPr>
        <w:jc w:val="both"/>
        <w:rPr>
          <w:rFonts w:ascii="Arial" w:hAnsi="Arial" w:cs="Arial"/>
          <w:color w:val="000000"/>
          <w:sz w:val="22"/>
          <w:szCs w:val="22"/>
          <w:u w:val="single"/>
        </w:rPr>
      </w:pPr>
      <w:r w:rsidRPr="00804E0C">
        <w:rPr>
          <w:rFonts w:ascii="Arial" w:hAnsi="Arial" w:cs="Arial"/>
          <w:color w:val="000000" w:themeColor="text1"/>
          <w:sz w:val="22"/>
          <w:szCs w:val="22"/>
          <w:u w:val="single"/>
        </w:rPr>
        <w:t>Mouse intestinal organoids for modeling inflammatory bowel diseases</w:t>
      </w:r>
    </w:p>
    <w:p w14:paraId="200BDBDD" w14:textId="6677D754" w:rsidR="00AA4D8C" w:rsidRPr="00804E0C" w:rsidRDefault="00AA4D8C" w:rsidP="00AA4D8C">
      <w:pPr>
        <w:jc w:val="both"/>
        <w:rPr>
          <w:rFonts w:ascii="Arial" w:hAnsi="Arial" w:cs="Arial"/>
          <w:sz w:val="22"/>
          <w:szCs w:val="22"/>
        </w:rPr>
      </w:pPr>
      <w:r w:rsidRPr="00804E0C">
        <w:rPr>
          <w:rFonts w:ascii="Arial" w:hAnsi="Arial" w:cs="Arial"/>
          <w:color w:val="000000"/>
          <w:sz w:val="22"/>
          <w:szCs w:val="22"/>
        </w:rPr>
        <w:t xml:space="preserve">This is a NIH-SBIR Phase I project </w:t>
      </w:r>
      <w:r w:rsidR="00762F89" w:rsidRPr="00804E0C">
        <w:rPr>
          <w:rFonts w:ascii="Arial" w:hAnsi="Arial" w:cs="Arial"/>
          <w:color w:val="000000"/>
          <w:sz w:val="22"/>
          <w:szCs w:val="22"/>
        </w:rPr>
        <w:t xml:space="preserve">for </w:t>
      </w:r>
      <w:r w:rsidRPr="00804E0C">
        <w:rPr>
          <w:rFonts w:ascii="Arial" w:hAnsi="Arial" w:cs="Arial"/>
          <w:sz w:val="22"/>
          <w:szCs w:val="22"/>
        </w:rPr>
        <w:t xml:space="preserve">developing mouse intestinal organoids on a 384-pillar plate with sidewalls and slits (384PillarPlate) </w:t>
      </w:r>
      <w:r w:rsidRPr="00804E0C">
        <w:rPr>
          <w:rFonts w:ascii="Arial" w:hAnsi="Arial" w:cs="Arial"/>
          <w:i/>
          <w:iCs/>
          <w:sz w:val="22"/>
          <w:szCs w:val="22"/>
        </w:rPr>
        <w:t>via</w:t>
      </w:r>
      <w:r w:rsidRPr="00804E0C">
        <w:rPr>
          <w:rFonts w:ascii="Arial" w:hAnsi="Arial" w:cs="Arial"/>
          <w:sz w:val="22"/>
          <w:szCs w:val="22"/>
        </w:rPr>
        <w:t xml:space="preserve"> miniature 3D bioprinting for modeling inflammatory bowel diseases.</w:t>
      </w:r>
    </w:p>
    <w:p w14:paraId="5866884C" w14:textId="77777777" w:rsidR="00AA4D8C" w:rsidRPr="00804E0C" w:rsidRDefault="00AA4D8C" w:rsidP="002B03EF">
      <w:pPr>
        <w:jc w:val="both"/>
        <w:rPr>
          <w:rFonts w:ascii="Arial" w:hAnsi="Arial" w:cs="Arial"/>
          <w:color w:val="000000"/>
          <w:sz w:val="22"/>
          <w:szCs w:val="22"/>
        </w:rPr>
      </w:pPr>
    </w:p>
    <w:p w14:paraId="33FEDA82" w14:textId="5D7E7BF7" w:rsidR="002B03EF" w:rsidRPr="00804E0C" w:rsidRDefault="002B03EF" w:rsidP="002B03EF">
      <w:pPr>
        <w:jc w:val="both"/>
        <w:rPr>
          <w:rFonts w:ascii="Arial" w:hAnsi="Arial" w:cs="Arial"/>
          <w:color w:val="000000" w:themeColor="text1"/>
          <w:sz w:val="22"/>
          <w:szCs w:val="22"/>
        </w:rPr>
      </w:pPr>
      <w:r w:rsidRPr="00804E0C">
        <w:rPr>
          <w:rFonts w:ascii="Arial" w:hAnsi="Arial" w:cs="Arial"/>
          <w:color w:val="000000"/>
          <w:sz w:val="22"/>
          <w:szCs w:val="22"/>
        </w:rPr>
        <w:t>R01ES025779</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(PI)-Wynshaw-Boris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07/01/20 – 06/30/25</w:t>
      </w:r>
    </w:p>
    <w:p w14:paraId="53117B3A" w14:textId="77777777" w:rsidR="002B03EF" w:rsidRPr="00804E0C" w:rsidRDefault="002B03EF" w:rsidP="002B03EF">
      <w:pPr>
        <w:jc w:val="both"/>
        <w:rPr>
          <w:rFonts w:ascii="Arial" w:hAnsi="Arial" w:cs="Arial"/>
          <w:color w:val="000000" w:themeColor="text1"/>
          <w:sz w:val="22"/>
          <w:szCs w:val="22"/>
        </w:rPr>
      </w:pPr>
      <w:r w:rsidRPr="00804E0C">
        <w:rPr>
          <w:rFonts w:ascii="Arial" w:hAnsi="Arial" w:cs="Arial"/>
          <w:color w:val="000000" w:themeColor="text1"/>
          <w:sz w:val="22"/>
          <w:szCs w:val="22"/>
        </w:rPr>
        <w:t>NIH/NIEHS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$2,332,942 </w:t>
      </w:r>
      <w:r w:rsidRPr="00804E0C">
        <w:rPr>
          <w:rFonts w:ascii="Arial" w:hAnsi="Arial" w:cs="Arial"/>
          <w:bCs/>
          <w:color w:val="000000" w:themeColor="text1"/>
          <w:sz w:val="22"/>
          <w:szCs w:val="22"/>
        </w:rPr>
        <w:t>(Lee portion 77%)</w:t>
      </w:r>
    </w:p>
    <w:p w14:paraId="60B13D48" w14:textId="77777777" w:rsidR="002B03EF" w:rsidRPr="00804E0C" w:rsidRDefault="002B03EF" w:rsidP="002B03EF">
      <w:pPr>
        <w:jc w:val="both"/>
        <w:rPr>
          <w:rFonts w:ascii="Arial" w:hAnsi="Arial" w:cs="Arial"/>
          <w:color w:val="000000" w:themeColor="text1"/>
          <w:sz w:val="22"/>
          <w:szCs w:val="22"/>
          <w:highlight w:val="yellow"/>
          <w:u w:val="single"/>
        </w:rPr>
      </w:pPr>
      <w:r w:rsidRPr="00804E0C">
        <w:rPr>
          <w:rStyle w:val="clsstaticdata1"/>
          <w:color w:val="000000" w:themeColor="text1"/>
          <w:sz w:val="22"/>
          <w:szCs w:val="22"/>
          <w:u w:val="single"/>
        </w:rPr>
        <w:t>Brain organoids for predictive developmental neurotoxicity</w:t>
      </w:r>
    </w:p>
    <w:p w14:paraId="0A88CB80" w14:textId="77777777" w:rsidR="002B03EF" w:rsidRPr="00804E0C" w:rsidRDefault="002B03EF" w:rsidP="002B03EF">
      <w:pPr>
        <w:jc w:val="both"/>
        <w:rPr>
          <w:rFonts w:ascii="Arial" w:hAnsi="Arial" w:cs="Arial"/>
          <w:color w:val="000000" w:themeColor="text1"/>
          <w:sz w:val="22"/>
          <w:szCs w:val="22"/>
        </w:rPr>
      </w:pPr>
      <w:r w:rsidRPr="00804E0C">
        <w:rPr>
          <w:rFonts w:ascii="Arial" w:hAnsi="Arial" w:cs="Arial"/>
          <w:color w:val="000000" w:themeColor="text1"/>
          <w:sz w:val="22"/>
          <w:szCs w:val="22"/>
        </w:rPr>
        <w:t>The major goal is to generate human brain and liver organoids in an integrated plate system for predictive developmental neurotoxicity assays.</w:t>
      </w:r>
    </w:p>
    <w:p w14:paraId="3CF3A6E5" w14:textId="77777777" w:rsidR="002B03EF" w:rsidRPr="00804E0C" w:rsidRDefault="002B03EF" w:rsidP="002B03EF">
      <w:pPr>
        <w:jc w:val="both"/>
        <w:rPr>
          <w:rFonts w:ascii="Arial" w:hAnsi="Arial" w:cs="Arial"/>
          <w:color w:val="000000" w:themeColor="text1"/>
          <w:sz w:val="22"/>
          <w:szCs w:val="22"/>
        </w:rPr>
      </w:pPr>
    </w:p>
    <w:p w14:paraId="6A567E46" w14:textId="58920B3E" w:rsidR="002B03EF" w:rsidRPr="00804E0C" w:rsidRDefault="002B03EF" w:rsidP="002B03EF">
      <w:pPr>
        <w:jc w:val="both"/>
        <w:rPr>
          <w:rFonts w:ascii="Arial" w:hAnsi="Arial" w:cs="Arial"/>
          <w:color w:val="000000"/>
          <w:sz w:val="22"/>
          <w:szCs w:val="22"/>
        </w:rPr>
      </w:pPr>
      <w:r w:rsidRPr="00804E0C">
        <w:rPr>
          <w:rFonts w:ascii="Arial" w:eastAsia="맑은 고딕" w:hAnsi="Arial" w:cs="Arial"/>
          <w:color w:val="000000"/>
          <w:sz w:val="22"/>
          <w:szCs w:val="22"/>
        </w:rPr>
        <w:t>R43ES031878</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06/01/20 – 05/31/21</w:t>
      </w:r>
      <w:r w:rsidRPr="00804E0C">
        <w:rPr>
          <w:rFonts w:ascii="Arial" w:hAnsi="Arial" w:cs="Arial"/>
          <w:color w:val="000000"/>
          <w:sz w:val="22"/>
          <w:szCs w:val="22"/>
        </w:rPr>
        <w:tab/>
      </w:r>
    </w:p>
    <w:p w14:paraId="13373087" w14:textId="77777777" w:rsidR="002B03EF" w:rsidRPr="00804E0C" w:rsidRDefault="002B03EF" w:rsidP="002B03EF">
      <w:pPr>
        <w:jc w:val="both"/>
        <w:rPr>
          <w:rFonts w:ascii="Arial" w:hAnsi="Arial" w:cs="Arial"/>
          <w:color w:val="000000"/>
          <w:sz w:val="22"/>
          <w:szCs w:val="22"/>
        </w:rPr>
      </w:pPr>
      <w:r w:rsidRPr="00804E0C">
        <w:rPr>
          <w:rFonts w:ascii="Arial" w:hAnsi="Arial" w:cs="Arial"/>
          <w:color w:val="000000"/>
          <w:sz w:val="22"/>
          <w:szCs w:val="22"/>
        </w:rPr>
        <w:t>NIH/NIEHS-SBIR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$252,081 </w:t>
      </w:r>
      <w:r w:rsidRPr="00804E0C">
        <w:rPr>
          <w:rFonts w:ascii="Arial" w:hAnsi="Arial" w:cs="Arial"/>
          <w:bCs/>
          <w:color w:val="000000"/>
          <w:sz w:val="22"/>
          <w:szCs w:val="22"/>
        </w:rPr>
        <w:t>(Lee portion 28%)</w:t>
      </w:r>
    </w:p>
    <w:p w14:paraId="474D7080" w14:textId="77777777" w:rsidR="002B03EF" w:rsidRPr="00804E0C" w:rsidRDefault="002B03EF" w:rsidP="002B03EF">
      <w:pPr>
        <w:jc w:val="both"/>
        <w:rPr>
          <w:rFonts w:ascii="Arial" w:hAnsi="Arial" w:cs="Arial"/>
          <w:color w:val="000000"/>
          <w:sz w:val="22"/>
          <w:szCs w:val="22"/>
          <w:u w:val="single"/>
        </w:rPr>
      </w:pPr>
      <w:r w:rsidRPr="00804E0C">
        <w:rPr>
          <w:rFonts w:ascii="Arial" w:hAnsi="Arial" w:cs="Arial"/>
          <w:color w:val="000000" w:themeColor="text1"/>
          <w:sz w:val="22"/>
          <w:szCs w:val="22"/>
          <w:u w:val="single"/>
        </w:rPr>
        <w:t>A 384-pillar plate platform for robust organoid culture and compound screening</w:t>
      </w:r>
    </w:p>
    <w:p w14:paraId="00E1C6F4" w14:textId="1188AB33" w:rsidR="002B03EF" w:rsidRPr="00804E0C" w:rsidRDefault="002B03EF" w:rsidP="002B03EF">
      <w:pPr>
        <w:jc w:val="both"/>
        <w:rPr>
          <w:rFonts w:ascii="Arial" w:hAnsi="Arial" w:cs="Arial"/>
          <w:sz w:val="22"/>
          <w:szCs w:val="22"/>
        </w:rPr>
      </w:pPr>
      <w:r w:rsidRPr="00804E0C">
        <w:rPr>
          <w:rFonts w:ascii="Arial" w:hAnsi="Arial" w:cs="Arial"/>
          <w:color w:val="000000"/>
          <w:sz w:val="22"/>
          <w:szCs w:val="22"/>
        </w:rPr>
        <w:t xml:space="preserve">This is a NIH-SBIR </w:t>
      </w:r>
      <w:proofErr w:type="gramStart"/>
      <w:r w:rsidRPr="00804E0C">
        <w:rPr>
          <w:rFonts w:ascii="Arial" w:hAnsi="Arial" w:cs="Arial"/>
          <w:color w:val="000000"/>
          <w:sz w:val="22"/>
          <w:szCs w:val="22"/>
        </w:rPr>
        <w:t>Phase I</w:t>
      </w:r>
      <w:proofErr w:type="gramEnd"/>
      <w:r w:rsidRPr="00804E0C">
        <w:rPr>
          <w:rFonts w:ascii="Arial" w:hAnsi="Arial" w:cs="Arial"/>
          <w:color w:val="000000"/>
          <w:sz w:val="22"/>
          <w:szCs w:val="22"/>
        </w:rPr>
        <w:t xml:space="preserve"> project </w:t>
      </w:r>
      <w:r w:rsidR="00762F89" w:rsidRPr="00804E0C">
        <w:rPr>
          <w:rFonts w:ascii="Arial" w:hAnsi="Arial" w:cs="Arial"/>
          <w:color w:val="000000"/>
          <w:sz w:val="22"/>
          <w:szCs w:val="22"/>
        </w:rPr>
        <w:t xml:space="preserve">for </w:t>
      </w:r>
      <w:r w:rsidRPr="00804E0C">
        <w:rPr>
          <w:rFonts w:ascii="Arial" w:hAnsi="Arial" w:cs="Arial"/>
          <w:sz w:val="22"/>
          <w:szCs w:val="22"/>
        </w:rPr>
        <w:t>developing a 384-pillar plate with sidewalls and slits (384PillarPlate) for creating human organoids for predictive compound screening.</w:t>
      </w:r>
    </w:p>
    <w:p w14:paraId="709A3A0E" w14:textId="77777777" w:rsidR="002B03EF" w:rsidRPr="00804E0C" w:rsidRDefault="002B03EF" w:rsidP="002B03EF">
      <w:pPr>
        <w:jc w:val="both"/>
        <w:rPr>
          <w:rFonts w:ascii="Arial" w:hAnsi="Arial" w:cs="Arial"/>
          <w:color w:val="000000" w:themeColor="text1"/>
          <w:sz w:val="22"/>
          <w:szCs w:val="22"/>
        </w:rPr>
      </w:pPr>
    </w:p>
    <w:p w14:paraId="67B22CDC" w14:textId="513B4AEF" w:rsidR="002B03EF" w:rsidRPr="00804E0C" w:rsidRDefault="002B03EF" w:rsidP="002B03EF">
      <w:pPr>
        <w:jc w:val="both"/>
        <w:rPr>
          <w:rFonts w:ascii="Arial" w:hAnsi="Arial" w:cs="Arial"/>
          <w:color w:val="000000"/>
          <w:sz w:val="22"/>
          <w:szCs w:val="22"/>
        </w:rPr>
      </w:pPr>
      <w:r w:rsidRPr="00804E0C">
        <w:rPr>
          <w:rFonts w:ascii="Arial" w:eastAsia="맑은 고딕" w:hAnsi="Arial" w:cs="Arial"/>
          <w:color w:val="000000"/>
          <w:sz w:val="22"/>
          <w:szCs w:val="22"/>
        </w:rPr>
        <w:t>R43ES031874</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06/01/20 – 05/31/21</w:t>
      </w:r>
      <w:r w:rsidRPr="00804E0C">
        <w:rPr>
          <w:rFonts w:ascii="Arial" w:hAnsi="Arial" w:cs="Arial"/>
          <w:color w:val="000000"/>
          <w:sz w:val="22"/>
          <w:szCs w:val="22"/>
        </w:rPr>
        <w:tab/>
      </w:r>
    </w:p>
    <w:p w14:paraId="396FF061" w14:textId="77777777" w:rsidR="002B03EF" w:rsidRPr="00804E0C" w:rsidRDefault="002B03EF" w:rsidP="002B03EF">
      <w:pPr>
        <w:jc w:val="both"/>
        <w:rPr>
          <w:rFonts w:ascii="Arial" w:hAnsi="Arial" w:cs="Arial"/>
          <w:color w:val="000000"/>
          <w:sz w:val="22"/>
          <w:szCs w:val="22"/>
        </w:rPr>
      </w:pPr>
      <w:r w:rsidRPr="00804E0C">
        <w:rPr>
          <w:rFonts w:ascii="Arial" w:hAnsi="Arial" w:cs="Arial"/>
          <w:color w:val="000000"/>
          <w:sz w:val="22"/>
          <w:szCs w:val="22"/>
        </w:rPr>
        <w:t>NIH/NIEHS-SBIR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$252,081 </w:t>
      </w:r>
      <w:r w:rsidRPr="00804E0C">
        <w:rPr>
          <w:rFonts w:ascii="Arial" w:hAnsi="Arial" w:cs="Arial"/>
          <w:bCs/>
          <w:color w:val="000000"/>
          <w:sz w:val="22"/>
          <w:szCs w:val="22"/>
        </w:rPr>
        <w:t>(Lee portion 28%)</w:t>
      </w:r>
    </w:p>
    <w:p w14:paraId="166587C4" w14:textId="77777777" w:rsidR="002B03EF" w:rsidRPr="00804E0C" w:rsidRDefault="002B03EF" w:rsidP="002B03EF">
      <w:pPr>
        <w:jc w:val="both"/>
        <w:rPr>
          <w:rFonts w:ascii="Arial" w:hAnsi="Arial" w:cs="Arial"/>
          <w:color w:val="000000"/>
          <w:sz w:val="22"/>
          <w:szCs w:val="22"/>
          <w:u w:val="single"/>
        </w:rPr>
      </w:pPr>
      <w:r w:rsidRPr="00804E0C">
        <w:rPr>
          <w:rFonts w:ascii="Arial" w:hAnsi="Arial" w:cs="Arial"/>
          <w:color w:val="000000" w:themeColor="text1"/>
          <w:sz w:val="22"/>
          <w:szCs w:val="22"/>
          <w:u w:val="single"/>
        </w:rPr>
        <w:t>An integrated plate system for human disease modeling</w:t>
      </w:r>
    </w:p>
    <w:p w14:paraId="50162B77" w14:textId="741969FE" w:rsidR="002B03EF" w:rsidRPr="00804E0C" w:rsidRDefault="002B03EF" w:rsidP="002B03EF">
      <w:pPr>
        <w:jc w:val="both"/>
        <w:rPr>
          <w:rFonts w:ascii="Arial" w:hAnsi="Arial" w:cs="Arial"/>
          <w:sz w:val="22"/>
          <w:szCs w:val="22"/>
        </w:rPr>
      </w:pPr>
      <w:r w:rsidRPr="00804E0C">
        <w:rPr>
          <w:rFonts w:ascii="Arial" w:hAnsi="Arial" w:cs="Arial"/>
          <w:color w:val="000000"/>
          <w:sz w:val="22"/>
          <w:szCs w:val="22"/>
        </w:rPr>
        <w:t xml:space="preserve">This is a NIH-SBIR Phase I project </w:t>
      </w:r>
      <w:r w:rsidR="005C1B52" w:rsidRPr="00804E0C">
        <w:rPr>
          <w:rFonts w:ascii="Arial" w:hAnsi="Arial" w:cs="Arial"/>
          <w:color w:val="000000"/>
          <w:sz w:val="22"/>
          <w:szCs w:val="22"/>
        </w:rPr>
        <w:t xml:space="preserve">for </w:t>
      </w:r>
      <w:r w:rsidRPr="00804E0C">
        <w:rPr>
          <w:rFonts w:ascii="Arial" w:hAnsi="Arial" w:cs="Arial"/>
          <w:sz w:val="22"/>
          <w:szCs w:val="22"/>
        </w:rPr>
        <w:t>developing an integrated plate system consisting of a 36-pillar plate with sidewalls and slits (36PillarPlate) and a 36-perfusion well plate with reservoirs and microchannels (36PerfusionPlate) for human disease modeling.</w:t>
      </w:r>
    </w:p>
    <w:p w14:paraId="167224EA" w14:textId="77777777" w:rsidR="002B03EF" w:rsidRPr="00804E0C" w:rsidRDefault="002B03EF" w:rsidP="008E7D76">
      <w:pPr>
        <w:jc w:val="both"/>
        <w:rPr>
          <w:rFonts w:ascii="Arial" w:hAnsi="Arial" w:cs="Arial"/>
          <w:color w:val="000000"/>
          <w:sz w:val="22"/>
          <w:szCs w:val="22"/>
        </w:rPr>
      </w:pPr>
    </w:p>
    <w:p w14:paraId="2FE90543" w14:textId="08D96130" w:rsidR="008E7D76" w:rsidRPr="00804E0C" w:rsidRDefault="008E7D76" w:rsidP="008E7D76">
      <w:pPr>
        <w:jc w:val="both"/>
        <w:rPr>
          <w:rFonts w:ascii="Arial" w:hAnsi="Arial" w:cs="Arial"/>
          <w:color w:val="000000"/>
          <w:sz w:val="22"/>
          <w:szCs w:val="22"/>
        </w:rPr>
      </w:pPr>
      <w:r w:rsidRPr="00804E0C">
        <w:rPr>
          <w:rFonts w:ascii="Arial" w:hAnsi="Arial" w:cs="Arial"/>
          <w:color w:val="000000"/>
          <w:sz w:val="22"/>
          <w:szCs w:val="22"/>
        </w:rPr>
        <w:t xml:space="preserve">R35ES031565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Lee (PI)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04/01/20 – 03/31/28</w:t>
      </w:r>
      <w:r w:rsidRPr="00804E0C">
        <w:rPr>
          <w:rFonts w:ascii="Arial" w:hAnsi="Arial" w:cs="Arial"/>
          <w:color w:val="000000"/>
          <w:sz w:val="22"/>
          <w:szCs w:val="22"/>
        </w:rPr>
        <w:tab/>
      </w:r>
    </w:p>
    <w:p w14:paraId="197BB2A2" w14:textId="77777777" w:rsidR="008E7D76" w:rsidRPr="00804E0C" w:rsidRDefault="008E7D76" w:rsidP="008E7D76">
      <w:pPr>
        <w:jc w:val="both"/>
        <w:rPr>
          <w:rFonts w:ascii="Arial" w:hAnsi="Arial" w:cs="Arial"/>
          <w:color w:val="000000"/>
          <w:sz w:val="22"/>
          <w:szCs w:val="22"/>
        </w:rPr>
      </w:pPr>
      <w:r w:rsidRPr="00804E0C">
        <w:rPr>
          <w:rFonts w:ascii="Arial" w:hAnsi="Arial" w:cs="Arial"/>
          <w:color w:val="000000"/>
          <w:sz w:val="22"/>
          <w:szCs w:val="22"/>
        </w:rPr>
        <w:t>NIH/NIEHS</w:t>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$7,122,318 </w:t>
      </w:r>
      <w:r w:rsidRPr="00804E0C">
        <w:rPr>
          <w:rFonts w:ascii="Arial" w:hAnsi="Arial" w:cs="Arial"/>
          <w:bCs/>
          <w:color w:val="000000"/>
          <w:sz w:val="22"/>
          <w:szCs w:val="22"/>
        </w:rPr>
        <w:t>(Lee portion 100%)</w:t>
      </w:r>
    </w:p>
    <w:p w14:paraId="3980BBC8" w14:textId="77777777" w:rsidR="008E7D76" w:rsidRPr="00804E0C" w:rsidRDefault="008E7D76" w:rsidP="008E7D76">
      <w:pPr>
        <w:jc w:val="both"/>
        <w:rPr>
          <w:rFonts w:ascii="Arial" w:hAnsi="Arial" w:cs="Arial"/>
          <w:color w:val="000000"/>
          <w:sz w:val="22"/>
          <w:szCs w:val="22"/>
          <w:u w:val="single"/>
        </w:rPr>
      </w:pPr>
      <w:r w:rsidRPr="00804E0C">
        <w:rPr>
          <w:rFonts w:ascii="Arial" w:hAnsi="Arial" w:cs="Arial"/>
          <w:color w:val="000000"/>
          <w:sz w:val="22"/>
          <w:szCs w:val="22"/>
          <w:u w:val="single"/>
        </w:rPr>
        <w:lastRenderedPageBreak/>
        <w:t>Miniature 3D bioprinting for predictive toxicology screening</w:t>
      </w:r>
    </w:p>
    <w:p w14:paraId="1AB0B3B6" w14:textId="77777777" w:rsidR="008E7D76" w:rsidRPr="00804E0C" w:rsidRDefault="008E7D76" w:rsidP="008E7D76">
      <w:pPr>
        <w:jc w:val="both"/>
        <w:rPr>
          <w:rFonts w:ascii="Arial" w:hAnsi="Arial" w:cs="Arial"/>
          <w:color w:val="000000"/>
          <w:sz w:val="22"/>
          <w:szCs w:val="22"/>
        </w:rPr>
      </w:pPr>
      <w:r w:rsidRPr="00804E0C">
        <w:rPr>
          <w:rFonts w:ascii="Arial" w:hAnsi="Arial" w:cs="Arial"/>
          <w:color w:val="000000"/>
          <w:sz w:val="22"/>
          <w:szCs w:val="22"/>
        </w:rPr>
        <w:t>This is a R35 proposal for developing predictive developmental neurotoxicity models using brain and liver organoids created in an integrated plate system for environmental toxicant screening.</w:t>
      </w:r>
    </w:p>
    <w:p w14:paraId="03676060" w14:textId="77777777" w:rsidR="008E7D76" w:rsidRPr="00804E0C" w:rsidRDefault="008E7D76" w:rsidP="005628F2">
      <w:pPr>
        <w:jc w:val="both"/>
        <w:rPr>
          <w:rFonts w:ascii="Arial" w:hAnsi="Arial" w:cs="Arial"/>
          <w:color w:val="000000"/>
          <w:sz w:val="22"/>
          <w:szCs w:val="22"/>
        </w:rPr>
      </w:pPr>
    </w:p>
    <w:p w14:paraId="7FA61EE0" w14:textId="79479B87" w:rsidR="00444604" w:rsidRPr="00804E0C" w:rsidRDefault="00444604" w:rsidP="00444604">
      <w:pPr>
        <w:jc w:val="both"/>
        <w:rPr>
          <w:rFonts w:ascii="Arial" w:hAnsi="Arial" w:cs="Arial"/>
          <w:color w:val="000000"/>
          <w:sz w:val="22"/>
          <w:szCs w:val="22"/>
        </w:rPr>
      </w:pPr>
      <w:r w:rsidRPr="00804E0C">
        <w:rPr>
          <w:rFonts w:ascii="Arial" w:eastAsia="맑은 고딕" w:hAnsi="Arial" w:cs="Arial"/>
          <w:color w:val="000000"/>
          <w:sz w:val="22"/>
          <w:szCs w:val="22"/>
        </w:rPr>
        <w:t>R43ES031878</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04/01/20 – 09/30/20</w:t>
      </w:r>
      <w:r w:rsidRPr="00804E0C">
        <w:rPr>
          <w:rFonts w:ascii="Arial" w:hAnsi="Arial" w:cs="Arial"/>
          <w:color w:val="000000"/>
          <w:sz w:val="22"/>
          <w:szCs w:val="22"/>
        </w:rPr>
        <w:tab/>
      </w:r>
    </w:p>
    <w:p w14:paraId="22FB770E" w14:textId="77777777" w:rsidR="00444604" w:rsidRPr="00804E0C" w:rsidRDefault="00444604" w:rsidP="00444604">
      <w:pPr>
        <w:jc w:val="both"/>
        <w:rPr>
          <w:rFonts w:ascii="Arial" w:hAnsi="Arial" w:cs="Arial"/>
          <w:color w:val="000000"/>
          <w:sz w:val="22"/>
          <w:szCs w:val="22"/>
        </w:rPr>
      </w:pPr>
      <w:r w:rsidRPr="00804E0C">
        <w:rPr>
          <w:rFonts w:ascii="Arial" w:hAnsi="Arial" w:cs="Arial"/>
          <w:color w:val="000000"/>
          <w:sz w:val="22"/>
          <w:szCs w:val="22"/>
        </w:rPr>
        <w:t>NIH/NIEHS-SBIR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$252,081 </w:t>
      </w:r>
      <w:r w:rsidRPr="00804E0C">
        <w:rPr>
          <w:rFonts w:ascii="Arial" w:hAnsi="Arial" w:cs="Arial"/>
          <w:bCs/>
          <w:color w:val="000000"/>
          <w:sz w:val="22"/>
          <w:szCs w:val="22"/>
        </w:rPr>
        <w:t>(Lee portion 28%)</w:t>
      </w:r>
    </w:p>
    <w:p w14:paraId="24131B58" w14:textId="77777777" w:rsidR="00444604" w:rsidRPr="00804E0C" w:rsidRDefault="00444604" w:rsidP="00444604">
      <w:pPr>
        <w:jc w:val="both"/>
        <w:rPr>
          <w:rFonts w:ascii="Arial" w:hAnsi="Arial" w:cs="Arial"/>
          <w:color w:val="000000"/>
          <w:sz w:val="22"/>
          <w:szCs w:val="22"/>
          <w:u w:val="single"/>
        </w:rPr>
      </w:pPr>
      <w:r w:rsidRPr="00804E0C">
        <w:rPr>
          <w:rFonts w:ascii="Arial" w:hAnsi="Arial" w:cs="Arial"/>
          <w:color w:val="000000" w:themeColor="text1"/>
          <w:sz w:val="22"/>
          <w:szCs w:val="22"/>
          <w:u w:val="single"/>
        </w:rPr>
        <w:t>A 384-pillar plate platform for robust organoid culture and compound screening</w:t>
      </w:r>
    </w:p>
    <w:p w14:paraId="0C0CCED9" w14:textId="73E86660" w:rsidR="00444604" w:rsidRPr="00804E0C" w:rsidRDefault="00444604" w:rsidP="00444604">
      <w:pPr>
        <w:jc w:val="both"/>
        <w:rPr>
          <w:rFonts w:ascii="Arial" w:hAnsi="Arial" w:cs="Arial"/>
          <w:sz w:val="22"/>
          <w:szCs w:val="22"/>
        </w:rPr>
      </w:pPr>
      <w:r w:rsidRPr="00804E0C">
        <w:rPr>
          <w:rFonts w:ascii="Arial" w:hAnsi="Arial" w:cs="Arial"/>
          <w:color w:val="000000"/>
          <w:sz w:val="22"/>
          <w:szCs w:val="22"/>
        </w:rPr>
        <w:t xml:space="preserve">This is a NIH-SBIR </w:t>
      </w:r>
      <w:proofErr w:type="gramStart"/>
      <w:r w:rsidRPr="00804E0C">
        <w:rPr>
          <w:rFonts w:ascii="Arial" w:hAnsi="Arial" w:cs="Arial"/>
          <w:color w:val="000000"/>
          <w:sz w:val="22"/>
          <w:szCs w:val="22"/>
        </w:rPr>
        <w:t>Phase I</w:t>
      </w:r>
      <w:proofErr w:type="gramEnd"/>
      <w:r w:rsidRPr="00804E0C">
        <w:rPr>
          <w:rFonts w:ascii="Arial" w:hAnsi="Arial" w:cs="Arial"/>
          <w:color w:val="000000"/>
          <w:sz w:val="22"/>
          <w:szCs w:val="22"/>
        </w:rPr>
        <w:t xml:space="preserve"> project </w:t>
      </w:r>
      <w:r w:rsidR="001E2F62" w:rsidRPr="00804E0C">
        <w:rPr>
          <w:rFonts w:ascii="Arial" w:hAnsi="Arial" w:cs="Arial"/>
          <w:color w:val="000000"/>
          <w:sz w:val="22"/>
          <w:szCs w:val="22"/>
        </w:rPr>
        <w:t xml:space="preserve">for </w:t>
      </w:r>
      <w:r w:rsidRPr="00804E0C">
        <w:rPr>
          <w:rFonts w:ascii="Arial" w:hAnsi="Arial" w:cs="Arial"/>
          <w:sz w:val="22"/>
          <w:szCs w:val="22"/>
        </w:rPr>
        <w:t>developing a 384-pillar plate with sidewalls and slits (384PillarPlate) for creating human organoids for predictive compound screening.</w:t>
      </w:r>
    </w:p>
    <w:p w14:paraId="62680012" w14:textId="77777777" w:rsidR="00444604" w:rsidRPr="00804E0C" w:rsidRDefault="00444604" w:rsidP="00444604">
      <w:pPr>
        <w:jc w:val="both"/>
        <w:rPr>
          <w:rFonts w:ascii="Arial" w:hAnsi="Arial" w:cs="Arial"/>
          <w:color w:val="000000" w:themeColor="text1"/>
          <w:sz w:val="22"/>
          <w:szCs w:val="22"/>
        </w:rPr>
      </w:pPr>
    </w:p>
    <w:p w14:paraId="4AD796F1" w14:textId="212D9DA7" w:rsidR="00444604" w:rsidRPr="00804E0C" w:rsidRDefault="00444604" w:rsidP="00444604">
      <w:pPr>
        <w:jc w:val="both"/>
        <w:rPr>
          <w:rFonts w:ascii="Arial" w:hAnsi="Arial" w:cs="Arial"/>
          <w:color w:val="000000"/>
          <w:sz w:val="22"/>
          <w:szCs w:val="22"/>
        </w:rPr>
      </w:pPr>
      <w:r w:rsidRPr="00804E0C">
        <w:rPr>
          <w:rFonts w:ascii="Arial" w:eastAsia="맑은 고딕" w:hAnsi="Arial" w:cs="Arial"/>
          <w:color w:val="000000"/>
          <w:sz w:val="22"/>
          <w:szCs w:val="22"/>
        </w:rPr>
        <w:t>R43ES031874</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Joshi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04/01/20 – 09/30/20</w:t>
      </w:r>
      <w:r w:rsidRPr="00804E0C">
        <w:rPr>
          <w:rFonts w:ascii="Arial" w:hAnsi="Arial" w:cs="Arial"/>
          <w:color w:val="000000"/>
          <w:sz w:val="22"/>
          <w:szCs w:val="22"/>
        </w:rPr>
        <w:tab/>
      </w:r>
    </w:p>
    <w:p w14:paraId="4BC684AD" w14:textId="77777777" w:rsidR="00444604" w:rsidRPr="00804E0C" w:rsidRDefault="00444604" w:rsidP="00444604">
      <w:pPr>
        <w:jc w:val="both"/>
        <w:rPr>
          <w:rFonts w:ascii="Arial" w:hAnsi="Arial" w:cs="Arial"/>
          <w:color w:val="000000"/>
          <w:sz w:val="22"/>
          <w:szCs w:val="22"/>
        </w:rPr>
      </w:pPr>
      <w:r w:rsidRPr="00804E0C">
        <w:rPr>
          <w:rFonts w:ascii="Arial" w:hAnsi="Arial" w:cs="Arial"/>
          <w:color w:val="000000"/>
          <w:sz w:val="22"/>
          <w:szCs w:val="22"/>
        </w:rPr>
        <w:t>NIH/NIEHS-SBIR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$252,081 </w:t>
      </w:r>
      <w:r w:rsidRPr="00804E0C">
        <w:rPr>
          <w:rFonts w:ascii="Arial" w:hAnsi="Arial" w:cs="Arial"/>
          <w:bCs/>
          <w:color w:val="000000"/>
          <w:sz w:val="22"/>
          <w:szCs w:val="22"/>
        </w:rPr>
        <w:t>(Lee portion 28%)</w:t>
      </w:r>
    </w:p>
    <w:p w14:paraId="19DCB49F" w14:textId="77777777" w:rsidR="00444604" w:rsidRPr="00804E0C" w:rsidRDefault="00444604" w:rsidP="00444604">
      <w:pPr>
        <w:jc w:val="both"/>
        <w:rPr>
          <w:rFonts w:ascii="Arial" w:hAnsi="Arial" w:cs="Arial"/>
          <w:color w:val="000000"/>
          <w:sz w:val="22"/>
          <w:szCs w:val="22"/>
          <w:u w:val="single"/>
        </w:rPr>
      </w:pPr>
      <w:r w:rsidRPr="00804E0C">
        <w:rPr>
          <w:rFonts w:ascii="Arial" w:hAnsi="Arial" w:cs="Arial"/>
          <w:color w:val="000000" w:themeColor="text1"/>
          <w:sz w:val="22"/>
          <w:szCs w:val="22"/>
          <w:u w:val="single"/>
        </w:rPr>
        <w:t>An integrated plate system for human disease modeling</w:t>
      </w:r>
    </w:p>
    <w:p w14:paraId="4309EE16" w14:textId="2F1FA71F" w:rsidR="00444604" w:rsidRPr="00804E0C" w:rsidRDefault="00444604" w:rsidP="00444604">
      <w:pPr>
        <w:jc w:val="both"/>
        <w:rPr>
          <w:rFonts w:ascii="Arial" w:hAnsi="Arial" w:cs="Arial"/>
          <w:sz w:val="22"/>
          <w:szCs w:val="22"/>
        </w:rPr>
      </w:pPr>
      <w:r w:rsidRPr="00804E0C">
        <w:rPr>
          <w:rFonts w:ascii="Arial" w:hAnsi="Arial" w:cs="Arial"/>
          <w:color w:val="000000"/>
          <w:sz w:val="22"/>
          <w:szCs w:val="22"/>
        </w:rPr>
        <w:t xml:space="preserve">This is a NIH-SBIR Phase I project </w:t>
      </w:r>
      <w:r w:rsidR="001E2F62" w:rsidRPr="00804E0C">
        <w:rPr>
          <w:rFonts w:ascii="Arial" w:hAnsi="Arial" w:cs="Arial"/>
          <w:color w:val="000000"/>
          <w:sz w:val="22"/>
          <w:szCs w:val="22"/>
        </w:rPr>
        <w:t xml:space="preserve">for </w:t>
      </w:r>
      <w:r w:rsidRPr="00804E0C">
        <w:rPr>
          <w:rFonts w:ascii="Arial" w:hAnsi="Arial" w:cs="Arial"/>
          <w:sz w:val="22"/>
          <w:szCs w:val="22"/>
        </w:rPr>
        <w:t>developing an integrated plate system consisting of a 36-pillar plate with sidewalls and slits (36PillarPlate) and a 36-perfusion well plate with reservoirs and microchannels (36PerfusionPlate) for human disease modeling.</w:t>
      </w:r>
    </w:p>
    <w:p w14:paraId="6EFF8FEA" w14:textId="77777777" w:rsidR="00444604" w:rsidRPr="00804E0C" w:rsidRDefault="00444604" w:rsidP="00444604">
      <w:pPr>
        <w:jc w:val="both"/>
        <w:rPr>
          <w:rFonts w:ascii="Arial" w:hAnsi="Arial" w:cs="Arial"/>
          <w:color w:val="000000" w:themeColor="text1"/>
          <w:sz w:val="22"/>
          <w:szCs w:val="22"/>
        </w:rPr>
      </w:pPr>
    </w:p>
    <w:p w14:paraId="5D41009D" w14:textId="11AC58C4" w:rsidR="00444604" w:rsidRPr="00804E0C" w:rsidRDefault="00444604" w:rsidP="00444604">
      <w:pPr>
        <w:jc w:val="both"/>
        <w:rPr>
          <w:rFonts w:ascii="Arial" w:hAnsi="Arial" w:cs="Arial"/>
          <w:color w:val="000000" w:themeColor="text1"/>
          <w:sz w:val="22"/>
          <w:szCs w:val="22"/>
        </w:rPr>
      </w:pPr>
      <w:r w:rsidRPr="00804E0C">
        <w:rPr>
          <w:rFonts w:ascii="Arial" w:hAnsi="Arial" w:cs="Arial"/>
          <w:color w:val="000000" w:themeColor="text1"/>
          <w:sz w:val="22"/>
          <w:szCs w:val="22"/>
        </w:rPr>
        <w:t>R01ES030696</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sz w:val="22"/>
          <w:szCs w:val="22"/>
        </w:rPr>
        <w:t>Lee (PI)-Dordick (</w:t>
      </w:r>
      <w:r w:rsidR="00A24298">
        <w:rPr>
          <w:rFonts w:ascii="Arial" w:hAnsi="Arial" w:cs="Arial"/>
          <w:color w:val="000000"/>
          <w:sz w:val="22"/>
          <w:szCs w:val="22"/>
        </w:rPr>
        <w:t>MPI</w:t>
      </w:r>
      <w:r w:rsidRPr="00804E0C">
        <w:rPr>
          <w:rFonts w:ascii="Arial" w:hAnsi="Arial" w:cs="Arial"/>
          <w:color w:val="000000"/>
          <w:sz w:val="22"/>
          <w:szCs w:val="22"/>
        </w:rPr>
        <w:t>)-Kwon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00F37C9B">
        <w:rPr>
          <w:rFonts w:ascii="Arial" w:hAnsi="Arial" w:cs="Arial"/>
          <w:color w:val="000000" w:themeColor="text1"/>
          <w:sz w:val="22"/>
          <w:szCs w:val="22"/>
        </w:rPr>
        <w:tab/>
      </w:r>
      <w:r w:rsidRPr="00804E0C">
        <w:rPr>
          <w:rFonts w:ascii="Arial" w:hAnsi="Arial" w:cs="Arial"/>
          <w:color w:val="000000" w:themeColor="text1"/>
          <w:sz w:val="22"/>
          <w:szCs w:val="22"/>
        </w:rPr>
        <w:t>04/01/20 – 03/31/24</w:t>
      </w:r>
    </w:p>
    <w:p w14:paraId="21C16393" w14:textId="77777777" w:rsidR="00444604" w:rsidRPr="00804E0C" w:rsidRDefault="00444604" w:rsidP="00444604">
      <w:pPr>
        <w:jc w:val="both"/>
        <w:rPr>
          <w:rFonts w:ascii="Arial" w:hAnsi="Arial" w:cs="Arial"/>
          <w:color w:val="000000" w:themeColor="text1"/>
          <w:sz w:val="22"/>
          <w:szCs w:val="22"/>
        </w:rPr>
      </w:pPr>
      <w:r w:rsidRPr="00804E0C">
        <w:rPr>
          <w:rFonts w:ascii="Arial" w:hAnsi="Arial" w:cs="Arial"/>
          <w:color w:val="000000" w:themeColor="text1"/>
          <w:sz w:val="22"/>
          <w:szCs w:val="22"/>
        </w:rPr>
        <w:t>NIH/</w:t>
      </w:r>
      <w:r w:rsidRPr="00804E0C">
        <w:rPr>
          <w:rFonts w:ascii="Arial" w:hAnsi="Arial" w:cs="Arial"/>
          <w:color w:val="000000"/>
          <w:sz w:val="22"/>
          <w:szCs w:val="22"/>
        </w:rPr>
        <w:t>NIEHS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$1,500,010 </w:t>
      </w:r>
      <w:r w:rsidRPr="00804E0C">
        <w:rPr>
          <w:rFonts w:ascii="Arial" w:hAnsi="Arial" w:cs="Arial"/>
          <w:bCs/>
          <w:color w:val="000000" w:themeColor="text1"/>
          <w:sz w:val="22"/>
          <w:szCs w:val="22"/>
        </w:rPr>
        <w:t>(Lee portion 60%)</w:t>
      </w:r>
    </w:p>
    <w:p w14:paraId="1315BE65" w14:textId="77777777" w:rsidR="00444604" w:rsidRPr="00804E0C" w:rsidRDefault="00444604" w:rsidP="00444604">
      <w:pPr>
        <w:pStyle w:val="Body"/>
        <w:jc w:val="both"/>
        <w:rPr>
          <w:rFonts w:ascii="Arial" w:eastAsia="Arial" w:hAnsi="Arial" w:cs="Arial"/>
          <w:bCs/>
          <w:sz w:val="22"/>
          <w:szCs w:val="22"/>
          <w:u w:val="single"/>
        </w:rPr>
      </w:pPr>
      <w:r w:rsidRPr="00804E0C">
        <w:rPr>
          <w:rFonts w:ascii="Arial" w:hAnsi="Arial" w:cs="Arial"/>
          <w:bCs/>
          <w:sz w:val="22"/>
          <w:szCs w:val="22"/>
          <w:u w:val="single"/>
        </w:rPr>
        <w:t>Gene-edited microscale liver cell cultures for predictive toxicology</w:t>
      </w:r>
    </w:p>
    <w:p w14:paraId="4435E0D0" w14:textId="77777777" w:rsidR="00444604" w:rsidRPr="00804E0C" w:rsidRDefault="00444604" w:rsidP="00444604">
      <w:pPr>
        <w:jc w:val="both"/>
        <w:rPr>
          <w:rFonts w:ascii="Arial" w:hAnsi="Arial" w:cs="Arial"/>
          <w:color w:val="000000"/>
          <w:sz w:val="22"/>
          <w:szCs w:val="22"/>
        </w:rPr>
      </w:pPr>
      <w:r w:rsidRPr="00804E0C">
        <w:rPr>
          <w:rFonts w:ascii="Arial" w:hAnsi="Arial" w:cs="Arial"/>
          <w:color w:val="000000"/>
          <w:sz w:val="22"/>
          <w:szCs w:val="22"/>
        </w:rPr>
        <w:t xml:space="preserve">The major goal is to precisely construct pathways of drug metabolism in engineered </w:t>
      </w:r>
      <w:r w:rsidRPr="00804E0C">
        <w:rPr>
          <w:rFonts w:ascii="Arial" w:hAnsi="Arial" w:cs="Arial"/>
          <w:sz w:val="22"/>
          <w:szCs w:val="22"/>
        </w:rPr>
        <w:t xml:space="preserve">immortalized human hepatocyte (THLE-2/3 and Fa2N-4 cells) </w:t>
      </w:r>
      <w:r w:rsidRPr="00804E0C">
        <w:rPr>
          <w:rFonts w:ascii="Arial" w:hAnsi="Arial" w:cs="Arial"/>
          <w:color w:val="000000"/>
          <w:sz w:val="22"/>
          <w:szCs w:val="22"/>
        </w:rPr>
        <w:t>cultures using gene editing technology and investigate mechanisms of idiosyncratic hepatotoxicity in the presence and absence of immune cells.</w:t>
      </w:r>
    </w:p>
    <w:p w14:paraId="05C8B3CB" w14:textId="77777777" w:rsidR="00444604" w:rsidRPr="00804E0C" w:rsidRDefault="00444604" w:rsidP="005628F2">
      <w:pPr>
        <w:jc w:val="both"/>
        <w:rPr>
          <w:rFonts w:ascii="Arial" w:hAnsi="Arial" w:cs="Arial"/>
          <w:color w:val="000000"/>
          <w:sz w:val="22"/>
          <w:szCs w:val="22"/>
        </w:rPr>
      </w:pPr>
    </w:p>
    <w:p w14:paraId="1F7AE38B" w14:textId="70AAA988" w:rsidR="00A17545" w:rsidRPr="00804E0C" w:rsidRDefault="00A17545" w:rsidP="00A17545">
      <w:pPr>
        <w:jc w:val="both"/>
        <w:rPr>
          <w:rFonts w:ascii="Arial" w:hAnsi="Arial" w:cs="Arial"/>
          <w:color w:val="000000" w:themeColor="text1"/>
          <w:sz w:val="22"/>
          <w:szCs w:val="22"/>
        </w:rPr>
      </w:pPr>
      <w:r w:rsidRPr="00804E0C">
        <w:rPr>
          <w:rFonts w:ascii="Arial" w:hAnsi="Arial" w:cs="Arial"/>
          <w:color w:val="000000" w:themeColor="text1"/>
          <w:sz w:val="22"/>
          <w:szCs w:val="22"/>
        </w:rPr>
        <w:t>R01EB027674</w:t>
      </w:r>
      <w:r w:rsidRPr="00804E0C">
        <w:rPr>
          <w:rFonts w:ascii="Arial" w:hAnsi="Arial" w:cs="Arial"/>
          <w:color w:val="000000" w:themeColor="text1"/>
          <w:sz w:val="22"/>
          <w:szCs w:val="22"/>
        </w:rPr>
        <w:tab/>
      </w:r>
      <w:r w:rsidR="00E50431">
        <w:rPr>
          <w:rFonts w:ascii="Arial" w:hAnsi="Arial" w:cs="Arial"/>
          <w:color w:val="000000" w:themeColor="text1"/>
          <w:sz w:val="22"/>
          <w:szCs w:val="22"/>
        </w:rPr>
        <w:tab/>
      </w:r>
      <w:r w:rsidRPr="00804E0C">
        <w:rPr>
          <w:rFonts w:ascii="Arial" w:hAnsi="Arial" w:cs="Arial"/>
          <w:color w:val="000000" w:themeColor="text1"/>
          <w:sz w:val="22"/>
          <w:szCs w:val="22"/>
        </w:rPr>
        <w:tab/>
        <w:t>Lee (PI)-Takebe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09/01/19 – 08/31/24</w:t>
      </w:r>
    </w:p>
    <w:p w14:paraId="4877FE13" w14:textId="77777777" w:rsidR="00A17545" w:rsidRPr="00804E0C" w:rsidRDefault="00A17545" w:rsidP="00A17545">
      <w:pPr>
        <w:jc w:val="both"/>
        <w:rPr>
          <w:rFonts w:ascii="Arial" w:hAnsi="Arial" w:cs="Arial"/>
          <w:color w:val="000000" w:themeColor="text1"/>
          <w:sz w:val="22"/>
          <w:szCs w:val="22"/>
        </w:rPr>
      </w:pPr>
      <w:r w:rsidRPr="00804E0C">
        <w:rPr>
          <w:rFonts w:ascii="Arial" w:hAnsi="Arial" w:cs="Arial"/>
          <w:color w:val="000000" w:themeColor="text1"/>
          <w:sz w:val="22"/>
          <w:szCs w:val="22"/>
        </w:rPr>
        <w:t>NIH/NIBIB</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$3,115,188 </w:t>
      </w:r>
      <w:r w:rsidRPr="00804E0C">
        <w:rPr>
          <w:rFonts w:ascii="Arial" w:hAnsi="Arial" w:cs="Arial"/>
          <w:bCs/>
          <w:color w:val="000000" w:themeColor="text1"/>
          <w:sz w:val="22"/>
          <w:szCs w:val="22"/>
        </w:rPr>
        <w:t>(Lee portion 63%)</w:t>
      </w:r>
    </w:p>
    <w:p w14:paraId="3E5AE9AE" w14:textId="77777777" w:rsidR="00A17545" w:rsidRPr="00804E0C" w:rsidRDefault="00A17545" w:rsidP="00A17545">
      <w:pPr>
        <w:jc w:val="both"/>
        <w:rPr>
          <w:rFonts w:ascii="Arial" w:hAnsi="Arial" w:cs="Arial"/>
          <w:color w:val="000000" w:themeColor="text1"/>
          <w:sz w:val="22"/>
          <w:szCs w:val="22"/>
          <w:highlight w:val="yellow"/>
          <w:u w:val="single"/>
        </w:rPr>
      </w:pPr>
      <w:r w:rsidRPr="00804E0C">
        <w:rPr>
          <w:rStyle w:val="clsstaticdata1"/>
          <w:color w:val="000000" w:themeColor="text1"/>
          <w:sz w:val="22"/>
          <w:szCs w:val="22"/>
          <w:u w:val="single"/>
        </w:rPr>
        <w:t>Human liver organoids on a 384-pillar plate for disease modeling</w:t>
      </w:r>
    </w:p>
    <w:p w14:paraId="40C39CB1" w14:textId="77777777" w:rsidR="00A17545" w:rsidRPr="00804E0C" w:rsidRDefault="00A17545" w:rsidP="00A17545">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The major goal is to generate normal and diseased liver tissues with gene-edited human liver organoids on a 384-pillar plate with sidewalls and slits </w:t>
      </w:r>
      <w:r w:rsidRPr="00804E0C">
        <w:rPr>
          <w:rFonts w:ascii="Arial" w:hAnsi="Arial" w:cs="Arial"/>
          <w:sz w:val="22"/>
          <w:szCs w:val="22"/>
        </w:rPr>
        <w:t>(384PillarPlate)</w:t>
      </w:r>
      <w:r w:rsidRPr="00804E0C">
        <w:rPr>
          <w:rFonts w:ascii="Arial" w:hAnsi="Arial" w:cs="Arial"/>
          <w:color w:val="000000" w:themeColor="text1"/>
          <w:sz w:val="22"/>
          <w:szCs w:val="22"/>
        </w:rPr>
        <w:t>.</w:t>
      </w:r>
    </w:p>
    <w:p w14:paraId="7ABC28EC" w14:textId="77777777" w:rsidR="00A17545" w:rsidRPr="00804E0C" w:rsidRDefault="00A17545" w:rsidP="005628F2">
      <w:pPr>
        <w:jc w:val="both"/>
        <w:rPr>
          <w:rFonts w:ascii="Arial" w:hAnsi="Arial" w:cs="Arial"/>
          <w:color w:val="000000"/>
          <w:sz w:val="22"/>
          <w:szCs w:val="22"/>
        </w:rPr>
      </w:pPr>
    </w:p>
    <w:p w14:paraId="76D8314F" w14:textId="5F6EEB5D" w:rsidR="00F864B8" w:rsidRPr="00804E0C" w:rsidRDefault="00F864B8" w:rsidP="00F864B8">
      <w:pPr>
        <w:jc w:val="both"/>
        <w:rPr>
          <w:rFonts w:ascii="Arial" w:hAnsi="Arial" w:cs="Arial"/>
          <w:color w:val="000000"/>
          <w:sz w:val="22"/>
          <w:szCs w:val="22"/>
        </w:rPr>
      </w:pPr>
      <w:r w:rsidRPr="00804E0C">
        <w:rPr>
          <w:rFonts w:ascii="Arial" w:hAnsi="Arial" w:cs="Arial"/>
          <w:sz w:val="22"/>
          <w:szCs w:val="22"/>
        </w:rPr>
        <w:t>1919047</w:t>
      </w:r>
      <w:r w:rsidRPr="00804E0C">
        <w:rPr>
          <w:rFonts w:ascii="Arial" w:hAnsi="Arial" w:cs="Arial"/>
          <w:color w:val="000000"/>
          <w:sz w:val="22"/>
          <w:szCs w:val="22"/>
        </w:rPr>
        <w:tab/>
      </w:r>
      <w:r w:rsidRPr="00804E0C">
        <w:rPr>
          <w:rFonts w:ascii="Arial" w:hAnsi="Arial" w:cs="Arial"/>
          <w:color w:val="000000"/>
          <w:sz w:val="22"/>
          <w:szCs w:val="22"/>
        </w:rPr>
        <w:tab/>
        <w:t>Lee (PI)-Ao (</w:t>
      </w:r>
      <w:r w:rsidR="00A24298">
        <w:rPr>
          <w:rFonts w:ascii="Arial" w:hAnsi="Arial" w:cs="Arial"/>
          <w:color w:val="000000"/>
          <w:sz w:val="22"/>
          <w:szCs w:val="22"/>
        </w:rPr>
        <w:t>MPI</w:t>
      </w:r>
      <w:r w:rsidRPr="00804E0C">
        <w:rPr>
          <w:rFonts w:ascii="Arial" w:hAnsi="Arial" w:cs="Arial"/>
          <w:color w:val="000000"/>
          <w:sz w:val="22"/>
          <w:szCs w:val="22"/>
        </w:rPr>
        <w:t>)-Sun (</w:t>
      </w:r>
      <w:r w:rsidR="00A24298">
        <w:rPr>
          <w:rFonts w:ascii="Arial" w:hAnsi="Arial" w:cs="Arial"/>
          <w:color w:val="000000"/>
          <w:sz w:val="22"/>
          <w:szCs w:val="22"/>
        </w:rPr>
        <w:t>MPI</w:t>
      </w:r>
      <w:r w:rsidRPr="00804E0C">
        <w:rPr>
          <w:rFonts w:ascii="Arial" w:hAnsi="Arial" w:cs="Arial"/>
          <w:color w:val="000000"/>
          <w:sz w:val="22"/>
          <w:szCs w:val="22"/>
        </w:rPr>
        <w:t>)-Others</w:t>
      </w:r>
      <w:r w:rsidRPr="00804E0C">
        <w:rPr>
          <w:rFonts w:ascii="Arial" w:hAnsi="Arial" w:cs="Arial"/>
          <w:color w:val="000000"/>
          <w:sz w:val="22"/>
          <w:szCs w:val="22"/>
        </w:rPr>
        <w:tab/>
      </w:r>
      <w:r w:rsidRPr="00804E0C">
        <w:rPr>
          <w:rFonts w:ascii="Arial" w:hAnsi="Arial" w:cs="Arial"/>
          <w:color w:val="000000"/>
          <w:sz w:val="22"/>
          <w:szCs w:val="22"/>
        </w:rPr>
        <w:tab/>
      </w:r>
      <w:r w:rsidR="00A24298">
        <w:rPr>
          <w:rFonts w:ascii="Arial" w:hAnsi="Arial" w:cs="Arial"/>
          <w:color w:val="000000"/>
          <w:sz w:val="22"/>
          <w:szCs w:val="22"/>
        </w:rPr>
        <w:tab/>
      </w:r>
      <w:r w:rsidRPr="00804E0C">
        <w:rPr>
          <w:rFonts w:ascii="Arial" w:hAnsi="Arial" w:cs="Arial"/>
          <w:color w:val="000000"/>
          <w:sz w:val="22"/>
          <w:szCs w:val="22"/>
        </w:rPr>
        <w:t>09/01/19 – 08/31/22</w:t>
      </w:r>
    </w:p>
    <w:p w14:paraId="5EE8A2DA" w14:textId="77777777" w:rsidR="00F864B8" w:rsidRPr="00804E0C" w:rsidRDefault="00F864B8" w:rsidP="00F864B8">
      <w:pPr>
        <w:jc w:val="both"/>
        <w:rPr>
          <w:rFonts w:ascii="Arial" w:hAnsi="Arial" w:cs="Arial"/>
          <w:color w:val="000000"/>
          <w:sz w:val="22"/>
          <w:szCs w:val="22"/>
        </w:rPr>
      </w:pPr>
      <w:r w:rsidRPr="00804E0C">
        <w:rPr>
          <w:rFonts w:ascii="Arial" w:hAnsi="Arial" w:cs="Arial"/>
          <w:color w:val="000000"/>
          <w:sz w:val="22"/>
          <w:szCs w:val="22"/>
        </w:rPr>
        <w:t>NSF</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$353,157</w:t>
      </w:r>
    </w:p>
    <w:p w14:paraId="1DBC687A" w14:textId="77777777" w:rsidR="00F864B8" w:rsidRPr="00804E0C" w:rsidRDefault="00F864B8" w:rsidP="00F864B8">
      <w:pPr>
        <w:pStyle w:val="xmsonormal"/>
        <w:jc w:val="both"/>
        <w:rPr>
          <w:rFonts w:ascii="Arial" w:hAnsi="Arial" w:cs="Arial"/>
          <w:color w:val="000000"/>
          <w:sz w:val="22"/>
          <w:szCs w:val="22"/>
        </w:rPr>
      </w:pPr>
      <w:r w:rsidRPr="00804E0C">
        <w:rPr>
          <w:rFonts w:ascii="Arial" w:eastAsia="Times New Roman" w:hAnsi="Arial" w:cs="Arial"/>
          <w:iCs/>
          <w:color w:val="000000"/>
          <w:sz w:val="22"/>
          <w:szCs w:val="22"/>
          <w:u w:val="single"/>
          <w:shd w:val="clear" w:color="auto" w:fill="FFFFFF"/>
          <w:lang w:eastAsia="en-US"/>
        </w:rPr>
        <w:t xml:space="preserve">MRI: Acquisition of a visible and near-infrared fluorescence microscopy system </w:t>
      </w:r>
      <w:r w:rsidRPr="00804E0C">
        <w:rPr>
          <w:rStyle w:val="xhighlight"/>
          <w:rFonts w:ascii="Arial" w:eastAsia="Times New Roman" w:hAnsi="Arial" w:cs="Arial"/>
          <w:iCs/>
          <w:color w:val="000000"/>
          <w:sz w:val="22"/>
          <w:szCs w:val="22"/>
          <w:u w:val="single"/>
          <w:shd w:val="clear" w:color="auto" w:fill="FFFFFF"/>
          <w:lang w:eastAsia="en-US"/>
        </w:rPr>
        <w:t>f</w:t>
      </w:r>
      <w:r w:rsidRPr="00804E0C">
        <w:rPr>
          <w:rFonts w:ascii="Arial" w:eastAsia="Times New Roman" w:hAnsi="Arial" w:cs="Arial"/>
          <w:iCs/>
          <w:color w:val="000000"/>
          <w:sz w:val="22"/>
          <w:szCs w:val="22"/>
          <w:u w:val="single"/>
          <w:shd w:val="clear" w:color="auto" w:fill="FFFFFF"/>
          <w:lang w:eastAsia="en-US"/>
        </w:rPr>
        <w:t>or biomedical imaging</w:t>
      </w:r>
      <w:r w:rsidRPr="00804E0C">
        <w:rPr>
          <w:rFonts w:ascii="Arial" w:hAnsi="Arial" w:cs="Arial"/>
          <w:color w:val="000000"/>
          <w:sz w:val="22"/>
          <w:szCs w:val="22"/>
          <w:u w:val="single"/>
          <w:shd w:val="clear" w:color="auto" w:fill="FFFFFF"/>
        </w:rPr>
        <w:t xml:space="preserve"> </w:t>
      </w:r>
    </w:p>
    <w:p w14:paraId="6000DDA5" w14:textId="77777777" w:rsidR="00F864B8" w:rsidRPr="00804E0C" w:rsidRDefault="00F864B8" w:rsidP="00F864B8">
      <w:pPr>
        <w:pStyle w:val="xmsonormal"/>
        <w:jc w:val="both"/>
        <w:rPr>
          <w:rFonts w:ascii="Arial" w:hAnsi="Arial" w:cs="Arial"/>
          <w:color w:val="000000"/>
          <w:sz w:val="22"/>
          <w:szCs w:val="22"/>
        </w:rPr>
      </w:pPr>
      <w:r w:rsidRPr="00804E0C">
        <w:rPr>
          <w:rFonts w:ascii="Arial" w:hAnsi="Arial" w:cs="Arial"/>
          <w:color w:val="000000"/>
          <w:sz w:val="22"/>
          <w:szCs w:val="22"/>
          <w:shd w:val="clear" w:color="auto" w:fill="FFFFFF"/>
        </w:rPr>
        <w:t>The major goal is to purchase a visible and near-infrared fluorescence microscope for biosensing research at Cleveland State University.</w:t>
      </w:r>
    </w:p>
    <w:p w14:paraId="1C43EE2B" w14:textId="77777777" w:rsidR="00F864B8" w:rsidRPr="00804E0C" w:rsidRDefault="00F864B8" w:rsidP="00F864B8">
      <w:pPr>
        <w:jc w:val="both"/>
        <w:rPr>
          <w:rFonts w:ascii="Arial" w:hAnsi="Arial" w:cs="Arial"/>
          <w:color w:val="000000"/>
          <w:sz w:val="22"/>
          <w:szCs w:val="22"/>
        </w:rPr>
      </w:pPr>
    </w:p>
    <w:p w14:paraId="4602373C" w14:textId="5E36C509" w:rsidR="002806A8" w:rsidRPr="00804E0C" w:rsidRDefault="002806A8" w:rsidP="002806A8">
      <w:pPr>
        <w:jc w:val="both"/>
        <w:rPr>
          <w:rFonts w:ascii="Arial" w:hAnsi="Arial" w:cs="Arial"/>
          <w:color w:val="000000" w:themeColor="text1"/>
          <w:sz w:val="22"/>
          <w:szCs w:val="22"/>
        </w:rPr>
      </w:pPr>
      <w:r w:rsidRPr="00804E0C">
        <w:rPr>
          <w:rFonts w:ascii="Arial" w:hAnsi="Arial" w:cs="Arial"/>
          <w:color w:val="000000" w:themeColor="text1"/>
          <w:sz w:val="22"/>
          <w:szCs w:val="22"/>
        </w:rPr>
        <w:t>R01EB028260</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00E50431">
        <w:rPr>
          <w:rFonts w:ascii="Arial" w:hAnsi="Arial" w:cs="Arial"/>
          <w:color w:val="000000" w:themeColor="text1"/>
          <w:sz w:val="22"/>
          <w:szCs w:val="22"/>
        </w:rPr>
        <w:tab/>
      </w:r>
      <w:r w:rsidRPr="00804E0C">
        <w:rPr>
          <w:rFonts w:ascii="Arial" w:hAnsi="Arial" w:cs="Arial"/>
          <w:color w:val="000000" w:themeColor="text1"/>
          <w:sz w:val="22"/>
          <w:szCs w:val="22"/>
        </w:rPr>
        <w:t>Lee (PI)-Alsberg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07/01/19 – 06/30/24</w:t>
      </w:r>
    </w:p>
    <w:p w14:paraId="5E0DE00C" w14:textId="77777777" w:rsidR="002806A8" w:rsidRPr="00804E0C" w:rsidRDefault="002806A8" w:rsidP="002806A8">
      <w:pPr>
        <w:jc w:val="both"/>
        <w:rPr>
          <w:rFonts w:ascii="Arial" w:hAnsi="Arial" w:cs="Arial"/>
          <w:color w:val="000000" w:themeColor="text1"/>
          <w:sz w:val="22"/>
          <w:szCs w:val="22"/>
        </w:rPr>
      </w:pPr>
      <w:r w:rsidRPr="00804E0C">
        <w:rPr>
          <w:rFonts w:ascii="Arial" w:hAnsi="Arial" w:cs="Arial"/>
          <w:color w:val="000000" w:themeColor="text1"/>
          <w:sz w:val="22"/>
          <w:szCs w:val="22"/>
        </w:rPr>
        <w:t>NIH/NIBIB</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$3,086,416 </w:t>
      </w:r>
      <w:r w:rsidRPr="00804E0C">
        <w:rPr>
          <w:rFonts w:ascii="Arial" w:hAnsi="Arial" w:cs="Arial"/>
          <w:bCs/>
          <w:color w:val="000000" w:themeColor="text1"/>
          <w:sz w:val="22"/>
          <w:szCs w:val="22"/>
        </w:rPr>
        <w:t>(Lee portion 67%)</w:t>
      </w:r>
    </w:p>
    <w:p w14:paraId="555911BD" w14:textId="77777777" w:rsidR="002806A8" w:rsidRPr="00804E0C" w:rsidRDefault="002806A8" w:rsidP="002806A8">
      <w:pPr>
        <w:jc w:val="both"/>
        <w:rPr>
          <w:rFonts w:ascii="Arial" w:hAnsi="Arial" w:cs="Arial"/>
          <w:color w:val="000000" w:themeColor="text1"/>
          <w:sz w:val="22"/>
          <w:szCs w:val="22"/>
          <w:u w:val="single"/>
        </w:rPr>
      </w:pPr>
      <w:r w:rsidRPr="00804E0C">
        <w:rPr>
          <w:rFonts w:ascii="Arial" w:eastAsia="Times New Roman" w:hAnsi="Arial" w:cs="Arial"/>
          <w:sz w:val="22"/>
          <w:szCs w:val="22"/>
          <w:u w:val="single"/>
        </w:rPr>
        <w:t>Mini-liver tissue engineered by layered cell printing for drug screening</w:t>
      </w:r>
    </w:p>
    <w:p w14:paraId="550A5048" w14:textId="77777777" w:rsidR="002806A8" w:rsidRPr="00804E0C" w:rsidRDefault="002806A8" w:rsidP="002806A8">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The major goal is to synthesize </w:t>
      </w:r>
      <w:proofErr w:type="spellStart"/>
      <w:r w:rsidRPr="00804E0C">
        <w:rPr>
          <w:rFonts w:ascii="Arial" w:hAnsi="Arial" w:cs="Arial"/>
          <w:color w:val="000000" w:themeColor="text1"/>
          <w:sz w:val="22"/>
          <w:szCs w:val="22"/>
        </w:rPr>
        <w:t>photopolymerable</w:t>
      </w:r>
      <w:proofErr w:type="spellEnd"/>
      <w:r w:rsidRPr="00804E0C">
        <w:rPr>
          <w:rFonts w:ascii="Arial" w:hAnsi="Arial" w:cs="Arial"/>
          <w:color w:val="000000" w:themeColor="text1"/>
          <w:sz w:val="22"/>
          <w:szCs w:val="22"/>
        </w:rPr>
        <w:t xml:space="preserve">, biomimetic hydrogels and generate miniaturized liver tissue constructs by printing hepatic cell types in layer-by-layer on a 384-pillar plate with sidewalls and slits </w:t>
      </w:r>
      <w:r w:rsidRPr="00804E0C">
        <w:rPr>
          <w:rFonts w:ascii="Arial" w:hAnsi="Arial" w:cs="Arial"/>
          <w:sz w:val="22"/>
          <w:szCs w:val="22"/>
        </w:rPr>
        <w:t>(384PillarPlate)</w:t>
      </w:r>
      <w:r w:rsidRPr="00804E0C">
        <w:rPr>
          <w:rFonts w:ascii="Arial" w:hAnsi="Arial" w:cs="Arial"/>
          <w:color w:val="000000" w:themeColor="text1"/>
          <w:sz w:val="22"/>
          <w:szCs w:val="22"/>
        </w:rPr>
        <w:t xml:space="preserve">. </w:t>
      </w:r>
      <w:r w:rsidRPr="00804E0C">
        <w:rPr>
          <w:rFonts w:ascii="Arial" w:hAnsi="Arial" w:cs="Arial"/>
          <w:sz w:val="22"/>
          <w:szCs w:val="22"/>
        </w:rPr>
        <w:t xml:space="preserve">This project is focused on synthesizing </w:t>
      </w:r>
      <w:proofErr w:type="spellStart"/>
      <w:r w:rsidRPr="00804E0C">
        <w:rPr>
          <w:rFonts w:ascii="Arial" w:hAnsi="Arial" w:cs="Arial"/>
          <w:sz w:val="22"/>
          <w:szCs w:val="22"/>
        </w:rPr>
        <w:t>methacrylated</w:t>
      </w:r>
      <w:proofErr w:type="spellEnd"/>
      <w:r w:rsidRPr="00804E0C">
        <w:rPr>
          <w:rFonts w:ascii="Arial" w:hAnsi="Arial" w:cs="Arial"/>
          <w:sz w:val="22"/>
          <w:szCs w:val="22"/>
        </w:rPr>
        <w:t xml:space="preserve"> alginate, </w:t>
      </w:r>
      <w:proofErr w:type="spellStart"/>
      <w:r w:rsidRPr="00804E0C">
        <w:rPr>
          <w:rFonts w:ascii="Arial" w:hAnsi="Arial" w:cs="Arial"/>
          <w:sz w:val="22"/>
          <w:szCs w:val="22"/>
        </w:rPr>
        <w:t>methacrylated</w:t>
      </w:r>
      <w:proofErr w:type="spellEnd"/>
      <w:r w:rsidRPr="00804E0C">
        <w:rPr>
          <w:rFonts w:ascii="Arial" w:hAnsi="Arial" w:cs="Arial"/>
          <w:sz w:val="22"/>
          <w:szCs w:val="22"/>
        </w:rPr>
        <w:t xml:space="preserve"> heparin, and </w:t>
      </w:r>
      <w:proofErr w:type="spellStart"/>
      <w:r w:rsidRPr="00804E0C">
        <w:rPr>
          <w:rFonts w:ascii="Arial" w:hAnsi="Arial" w:cs="Arial"/>
          <w:sz w:val="22"/>
          <w:szCs w:val="22"/>
        </w:rPr>
        <w:t>acrylated</w:t>
      </w:r>
      <w:proofErr w:type="spellEnd"/>
      <w:r w:rsidRPr="00804E0C">
        <w:rPr>
          <w:rFonts w:ascii="Arial" w:hAnsi="Arial" w:cs="Arial"/>
          <w:sz w:val="22"/>
          <w:szCs w:val="22"/>
        </w:rPr>
        <w:t xml:space="preserve"> peptides to retain extracellular matrices and growth factors within alginate and precisely controlling cellular microenvironments for tissue regeneration. </w:t>
      </w:r>
      <w:proofErr w:type="spellStart"/>
      <w:r w:rsidRPr="00804E0C">
        <w:rPr>
          <w:rFonts w:ascii="Arial" w:hAnsi="Arial" w:cs="Arial"/>
          <w:sz w:val="22"/>
          <w:szCs w:val="22"/>
        </w:rPr>
        <w:t>HepaRG</w:t>
      </w:r>
      <w:proofErr w:type="spellEnd"/>
      <w:r w:rsidRPr="00804E0C">
        <w:rPr>
          <w:rFonts w:ascii="Arial" w:hAnsi="Arial" w:cs="Arial"/>
          <w:sz w:val="22"/>
          <w:szCs w:val="22"/>
        </w:rPr>
        <w:t xml:space="preserve"> cells (instead of primary hepatocytes) are used to create liver tissue replicas to avoid donor variability issues.</w:t>
      </w:r>
    </w:p>
    <w:p w14:paraId="07B6C515" w14:textId="77777777" w:rsidR="002806A8" w:rsidRPr="00804E0C" w:rsidRDefault="002806A8" w:rsidP="002806A8">
      <w:pPr>
        <w:jc w:val="both"/>
        <w:rPr>
          <w:rFonts w:ascii="Arial" w:hAnsi="Arial" w:cs="Arial"/>
          <w:color w:val="000000"/>
          <w:sz w:val="22"/>
          <w:szCs w:val="22"/>
        </w:rPr>
      </w:pPr>
    </w:p>
    <w:p w14:paraId="09B371D3" w14:textId="53C23FA7" w:rsidR="002806A8" w:rsidRPr="00804E0C" w:rsidRDefault="002806A8" w:rsidP="002806A8">
      <w:pPr>
        <w:jc w:val="both"/>
        <w:rPr>
          <w:rFonts w:ascii="Arial" w:hAnsi="Arial" w:cs="Arial"/>
          <w:color w:val="000000" w:themeColor="text1"/>
          <w:sz w:val="22"/>
          <w:szCs w:val="22"/>
        </w:rPr>
      </w:pPr>
      <w:r w:rsidRPr="00804E0C">
        <w:rPr>
          <w:rFonts w:ascii="Arial" w:hAnsi="Arial" w:cs="Arial"/>
          <w:color w:val="000000" w:themeColor="text1"/>
          <w:sz w:val="22"/>
          <w:szCs w:val="22"/>
        </w:rPr>
        <w:t>R01ES030696</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00A55144">
        <w:rPr>
          <w:rFonts w:ascii="Arial" w:hAnsi="Arial" w:cs="Arial"/>
          <w:color w:val="000000" w:themeColor="text1"/>
          <w:sz w:val="22"/>
          <w:szCs w:val="22"/>
        </w:rPr>
        <w:tab/>
      </w:r>
      <w:r w:rsidRPr="00804E0C">
        <w:rPr>
          <w:rFonts w:ascii="Arial" w:hAnsi="Arial" w:cs="Arial"/>
          <w:color w:val="000000"/>
          <w:sz w:val="22"/>
          <w:szCs w:val="22"/>
        </w:rPr>
        <w:t>Lee (PI)-Dordick (</w:t>
      </w:r>
      <w:r w:rsidR="00A24298">
        <w:rPr>
          <w:rFonts w:ascii="Arial" w:hAnsi="Arial" w:cs="Arial"/>
          <w:color w:val="000000"/>
          <w:sz w:val="22"/>
          <w:szCs w:val="22"/>
        </w:rPr>
        <w:t>MPI</w:t>
      </w:r>
      <w:r w:rsidRPr="00804E0C">
        <w:rPr>
          <w:rFonts w:ascii="Arial" w:hAnsi="Arial" w:cs="Arial"/>
          <w:color w:val="000000"/>
          <w:sz w:val="22"/>
          <w:szCs w:val="22"/>
        </w:rPr>
        <w:t>)-Kwon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07/01/19 – 06/30/23</w:t>
      </w:r>
    </w:p>
    <w:p w14:paraId="44227229" w14:textId="77777777" w:rsidR="002806A8" w:rsidRPr="00804E0C" w:rsidRDefault="002806A8" w:rsidP="002806A8">
      <w:pPr>
        <w:jc w:val="both"/>
        <w:rPr>
          <w:rFonts w:ascii="Arial" w:hAnsi="Arial" w:cs="Arial"/>
          <w:color w:val="000000" w:themeColor="text1"/>
          <w:sz w:val="22"/>
          <w:szCs w:val="22"/>
        </w:rPr>
      </w:pPr>
      <w:r w:rsidRPr="00804E0C">
        <w:rPr>
          <w:rFonts w:ascii="Arial" w:hAnsi="Arial" w:cs="Arial"/>
          <w:color w:val="000000" w:themeColor="text1"/>
          <w:sz w:val="22"/>
          <w:szCs w:val="22"/>
        </w:rPr>
        <w:lastRenderedPageBreak/>
        <w:t>NIH/</w:t>
      </w:r>
      <w:r w:rsidRPr="00804E0C">
        <w:rPr>
          <w:rFonts w:ascii="Arial" w:hAnsi="Arial" w:cs="Arial"/>
          <w:color w:val="000000"/>
          <w:sz w:val="22"/>
          <w:szCs w:val="22"/>
        </w:rPr>
        <w:t>NIEHS</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$1,512,135 </w:t>
      </w:r>
      <w:r w:rsidRPr="00804E0C">
        <w:rPr>
          <w:rFonts w:ascii="Arial" w:hAnsi="Arial" w:cs="Arial"/>
          <w:bCs/>
          <w:color w:val="000000" w:themeColor="text1"/>
          <w:sz w:val="22"/>
          <w:szCs w:val="22"/>
        </w:rPr>
        <w:t>(Lee portion 60%)</w:t>
      </w:r>
    </w:p>
    <w:p w14:paraId="788265CF" w14:textId="77777777" w:rsidR="002806A8" w:rsidRPr="00804E0C" w:rsidRDefault="002806A8" w:rsidP="002806A8">
      <w:pPr>
        <w:pStyle w:val="Body"/>
        <w:jc w:val="both"/>
        <w:rPr>
          <w:rFonts w:ascii="Arial" w:eastAsia="Arial" w:hAnsi="Arial" w:cs="Arial"/>
          <w:bCs/>
          <w:sz w:val="22"/>
          <w:szCs w:val="22"/>
          <w:u w:val="single"/>
        </w:rPr>
      </w:pPr>
      <w:r w:rsidRPr="00804E0C">
        <w:rPr>
          <w:rFonts w:ascii="Arial" w:hAnsi="Arial" w:cs="Arial"/>
          <w:bCs/>
          <w:sz w:val="22"/>
          <w:szCs w:val="22"/>
          <w:u w:val="single"/>
        </w:rPr>
        <w:t>Gene-edited microscale liver cell cultures for predictive toxicology</w:t>
      </w:r>
    </w:p>
    <w:p w14:paraId="3D88AB03" w14:textId="77777777" w:rsidR="002806A8" w:rsidRPr="00804E0C" w:rsidRDefault="002806A8" w:rsidP="002806A8">
      <w:pPr>
        <w:jc w:val="both"/>
        <w:rPr>
          <w:rFonts w:ascii="Arial" w:hAnsi="Arial" w:cs="Arial"/>
          <w:color w:val="000000"/>
          <w:sz w:val="22"/>
          <w:szCs w:val="22"/>
        </w:rPr>
      </w:pPr>
      <w:r w:rsidRPr="00804E0C">
        <w:rPr>
          <w:rFonts w:ascii="Arial" w:hAnsi="Arial" w:cs="Arial"/>
          <w:color w:val="000000"/>
          <w:sz w:val="22"/>
          <w:szCs w:val="22"/>
        </w:rPr>
        <w:t>The major goal is to precisely construct pathways of drug metabolism in engineered HepG2 cell cultures using gene editing technology and investigate mechanisms of idiosyncratic hepatotoxicity in the presence and absence of immune cells.</w:t>
      </w:r>
    </w:p>
    <w:p w14:paraId="52669F83" w14:textId="77777777" w:rsidR="002806A8" w:rsidRPr="00804E0C" w:rsidRDefault="002806A8" w:rsidP="005628F2">
      <w:pPr>
        <w:jc w:val="both"/>
        <w:rPr>
          <w:rFonts w:ascii="Arial" w:hAnsi="Arial" w:cs="Arial"/>
          <w:color w:val="000000"/>
          <w:sz w:val="22"/>
          <w:szCs w:val="22"/>
        </w:rPr>
      </w:pPr>
    </w:p>
    <w:p w14:paraId="5B171EBD" w14:textId="43C1A88E" w:rsidR="005628F2" w:rsidRPr="00804E0C" w:rsidRDefault="005628F2" w:rsidP="005628F2">
      <w:pPr>
        <w:jc w:val="both"/>
        <w:rPr>
          <w:rFonts w:ascii="Arial" w:hAnsi="Arial" w:cs="Arial"/>
          <w:color w:val="000000"/>
          <w:sz w:val="22"/>
          <w:szCs w:val="22"/>
        </w:rPr>
      </w:pPr>
      <w:r w:rsidRPr="00804E0C">
        <w:rPr>
          <w:rFonts w:ascii="Arial" w:hAnsi="Arial" w:cs="Arial"/>
          <w:color w:val="000000"/>
          <w:sz w:val="22"/>
          <w:szCs w:val="22"/>
        </w:rPr>
        <w:t xml:space="preserve">U01CA242088-01 </w:t>
      </w:r>
      <w:r w:rsidRPr="00804E0C">
        <w:rPr>
          <w:rFonts w:ascii="Arial" w:hAnsi="Arial" w:cs="Arial"/>
          <w:color w:val="000000"/>
          <w:sz w:val="22"/>
          <w:szCs w:val="22"/>
        </w:rPr>
        <w:tab/>
      </w:r>
      <w:r w:rsidRPr="00804E0C">
        <w:rPr>
          <w:rFonts w:ascii="Arial" w:hAnsi="Arial" w:cs="Arial"/>
          <w:color w:val="000000"/>
          <w:sz w:val="22"/>
          <w:szCs w:val="22"/>
        </w:rPr>
        <w:tab/>
        <w:t>Sun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00A55144">
        <w:rPr>
          <w:rFonts w:ascii="Arial" w:hAnsi="Arial" w:cs="Arial"/>
          <w:color w:val="000000"/>
          <w:sz w:val="22"/>
          <w:szCs w:val="22"/>
        </w:rPr>
        <w:tab/>
      </w:r>
      <w:r w:rsidRPr="00804E0C">
        <w:rPr>
          <w:rFonts w:ascii="Arial" w:hAnsi="Arial" w:cs="Arial"/>
          <w:color w:val="000000"/>
          <w:sz w:val="22"/>
          <w:szCs w:val="22"/>
        </w:rPr>
        <w:tab/>
        <w:t>07/01/19 – 06/30/22</w:t>
      </w:r>
      <w:r w:rsidRPr="00804E0C">
        <w:rPr>
          <w:rFonts w:ascii="Arial" w:hAnsi="Arial" w:cs="Arial"/>
          <w:color w:val="000000"/>
          <w:sz w:val="22"/>
          <w:szCs w:val="22"/>
        </w:rPr>
        <w:tab/>
      </w:r>
    </w:p>
    <w:p w14:paraId="21031CB1" w14:textId="77777777" w:rsidR="005628F2" w:rsidRPr="00804E0C" w:rsidRDefault="005628F2" w:rsidP="005628F2">
      <w:pPr>
        <w:jc w:val="both"/>
        <w:rPr>
          <w:rFonts w:ascii="Arial" w:hAnsi="Arial" w:cs="Arial"/>
          <w:color w:val="000000"/>
          <w:sz w:val="22"/>
          <w:szCs w:val="22"/>
        </w:rPr>
      </w:pPr>
      <w:r w:rsidRPr="00804E0C">
        <w:rPr>
          <w:rFonts w:ascii="Arial" w:hAnsi="Arial" w:cs="Arial"/>
          <w:color w:val="000000"/>
          <w:sz w:val="22"/>
          <w:szCs w:val="22"/>
        </w:rPr>
        <w:t>NIH/NCI</w:t>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$1,425,597 </w:t>
      </w:r>
      <w:r w:rsidRPr="00804E0C">
        <w:rPr>
          <w:rFonts w:ascii="Arial" w:hAnsi="Arial" w:cs="Arial"/>
          <w:bCs/>
          <w:color w:val="000000"/>
          <w:sz w:val="22"/>
          <w:szCs w:val="22"/>
        </w:rPr>
        <w:t>(Lee portion 50%)</w:t>
      </w:r>
    </w:p>
    <w:p w14:paraId="0F707896" w14:textId="77777777" w:rsidR="005628F2" w:rsidRPr="00804E0C" w:rsidRDefault="005628F2" w:rsidP="005628F2">
      <w:pPr>
        <w:jc w:val="both"/>
        <w:rPr>
          <w:rFonts w:ascii="Arial" w:hAnsi="Arial" w:cs="Arial"/>
          <w:color w:val="000000"/>
          <w:sz w:val="22"/>
          <w:szCs w:val="22"/>
          <w:u w:val="single"/>
        </w:rPr>
      </w:pPr>
      <w:r w:rsidRPr="00804E0C">
        <w:rPr>
          <w:rFonts w:ascii="Arial" w:hAnsi="Arial" w:cs="Arial"/>
          <w:color w:val="000000"/>
          <w:sz w:val="22"/>
          <w:szCs w:val="22"/>
          <w:u w:val="single"/>
        </w:rPr>
        <w:t>A 384-pillar plate platform for immune cell phenotyping and glycosylation</w:t>
      </w:r>
    </w:p>
    <w:p w14:paraId="68CED480" w14:textId="77777777" w:rsidR="005628F2" w:rsidRPr="00804E0C" w:rsidRDefault="005628F2" w:rsidP="005628F2">
      <w:pPr>
        <w:jc w:val="both"/>
        <w:rPr>
          <w:rFonts w:ascii="Arial" w:hAnsi="Arial" w:cs="Arial"/>
          <w:color w:val="000000"/>
          <w:sz w:val="22"/>
          <w:szCs w:val="22"/>
        </w:rPr>
      </w:pPr>
      <w:r w:rsidRPr="00804E0C">
        <w:rPr>
          <w:rFonts w:ascii="Arial" w:hAnsi="Arial" w:cs="Arial"/>
          <w:color w:val="000000"/>
          <w:sz w:val="22"/>
          <w:szCs w:val="22"/>
        </w:rPr>
        <w:t xml:space="preserve">The major goal is to </w:t>
      </w:r>
      <w:r w:rsidRPr="00804E0C">
        <w:rPr>
          <w:rFonts w:ascii="Arial" w:hAnsi="Arial" w:cs="Arial"/>
          <w:sz w:val="22"/>
          <w:szCs w:val="22"/>
        </w:rPr>
        <w:t>establish high-throughput, multiplexed immune cell functionality assays on a 384-pillar plate with sidewalls and slits for efficient modulation of macrophages</w:t>
      </w:r>
      <w:r w:rsidRPr="00804E0C">
        <w:rPr>
          <w:rFonts w:ascii="Arial" w:hAnsi="Arial" w:cs="Arial"/>
          <w:color w:val="000000"/>
          <w:sz w:val="22"/>
          <w:szCs w:val="22"/>
        </w:rPr>
        <w:t>.</w:t>
      </w:r>
    </w:p>
    <w:p w14:paraId="6E9812D3" w14:textId="77777777" w:rsidR="005628F2" w:rsidRPr="00804E0C" w:rsidRDefault="005628F2" w:rsidP="00EB4CAE">
      <w:pPr>
        <w:jc w:val="both"/>
        <w:rPr>
          <w:rFonts w:ascii="Arial" w:eastAsia="맑은 고딕" w:hAnsi="Arial" w:cs="Arial"/>
          <w:color w:val="000000"/>
          <w:sz w:val="22"/>
          <w:szCs w:val="22"/>
        </w:rPr>
      </w:pPr>
    </w:p>
    <w:p w14:paraId="65FE2CCE" w14:textId="0BD819EC" w:rsidR="00EB4CAE" w:rsidRPr="00804E0C" w:rsidRDefault="00EB4CAE" w:rsidP="00EB4CAE">
      <w:pPr>
        <w:jc w:val="both"/>
        <w:rPr>
          <w:rFonts w:ascii="Arial" w:hAnsi="Arial" w:cs="Arial"/>
          <w:color w:val="000000"/>
          <w:sz w:val="22"/>
          <w:szCs w:val="22"/>
        </w:rPr>
      </w:pPr>
      <w:r w:rsidRPr="00804E0C">
        <w:rPr>
          <w:rFonts w:ascii="Arial" w:eastAsia="맑은 고딕" w:hAnsi="Arial" w:cs="Arial"/>
          <w:color w:val="000000"/>
          <w:sz w:val="22"/>
          <w:szCs w:val="22"/>
        </w:rPr>
        <w:t>R43ES030633</w:t>
      </w:r>
      <w:r w:rsidRPr="00804E0C">
        <w:rPr>
          <w:rFonts w:ascii="Arial" w:eastAsia="맑은 고딕"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Crain (PI)-Lee (</w:t>
      </w:r>
      <w:r w:rsidR="00A24298">
        <w:rPr>
          <w:rFonts w:ascii="Arial" w:hAnsi="Arial" w:cs="Arial"/>
          <w:color w:val="000000"/>
          <w:sz w:val="22"/>
          <w:szCs w:val="22"/>
        </w:rPr>
        <w:t>MPI</w:t>
      </w:r>
      <w:r w:rsidRPr="00804E0C">
        <w:rPr>
          <w:rFonts w:ascii="Arial" w:hAnsi="Arial" w:cs="Arial"/>
          <w:color w:val="000000"/>
          <w:sz w:val="22"/>
          <w:szCs w:val="22"/>
        </w:rPr>
        <w:t>)-Ao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03/01/19 – 02/28/20</w:t>
      </w:r>
    </w:p>
    <w:p w14:paraId="6309D066" w14:textId="77777777" w:rsidR="00EB4CAE" w:rsidRPr="00804E0C" w:rsidRDefault="00EB4CAE" w:rsidP="00EB4CAE">
      <w:pPr>
        <w:jc w:val="both"/>
        <w:rPr>
          <w:rFonts w:ascii="Arial" w:hAnsi="Arial" w:cs="Arial"/>
          <w:color w:val="000000"/>
          <w:sz w:val="22"/>
          <w:szCs w:val="22"/>
        </w:rPr>
      </w:pPr>
      <w:r w:rsidRPr="00804E0C">
        <w:rPr>
          <w:rFonts w:ascii="Arial" w:hAnsi="Arial" w:cs="Arial"/>
          <w:color w:val="000000"/>
          <w:sz w:val="22"/>
          <w:szCs w:val="22"/>
        </w:rPr>
        <w:t>NIH/NIEHS-SBIR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$225,000 </w:t>
      </w:r>
      <w:r w:rsidRPr="00804E0C">
        <w:rPr>
          <w:rFonts w:ascii="Arial" w:hAnsi="Arial" w:cs="Arial"/>
          <w:bCs/>
          <w:color w:val="000000"/>
          <w:sz w:val="22"/>
          <w:szCs w:val="22"/>
        </w:rPr>
        <w:t>(Lee-Ao portion 30%)</w:t>
      </w:r>
    </w:p>
    <w:p w14:paraId="0A8CB2AC" w14:textId="77777777" w:rsidR="00EB4CAE" w:rsidRPr="00804E0C" w:rsidRDefault="00EB4CAE" w:rsidP="00EB4CAE">
      <w:pPr>
        <w:jc w:val="both"/>
        <w:rPr>
          <w:rFonts w:ascii="Arial" w:hAnsi="Arial" w:cs="Arial"/>
          <w:color w:val="000000"/>
          <w:sz w:val="22"/>
          <w:szCs w:val="22"/>
          <w:u w:val="single"/>
        </w:rPr>
      </w:pPr>
      <w:r w:rsidRPr="00804E0C">
        <w:rPr>
          <w:rFonts w:ascii="Arial" w:hAnsi="Arial" w:cs="Arial"/>
          <w:color w:val="000000" w:themeColor="text1"/>
          <w:sz w:val="22"/>
          <w:szCs w:val="22"/>
          <w:u w:val="single"/>
        </w:rPr>
        <w:t>Bioprinted human tissues for predicting nanomaterials toxicity</w:t>
      </w:r>
    </w:p>
    <w:p w14:paraId="52AF2D40" w14:textId="71BEB647" w:rsidR="00EB4CAE" w:rsidRPr="00804E0C" w:rsidRDefault="00EB4CAE" w:rsidP="00EB4CAE">
      <w:pPr>
        <w:jc w:val="both"/>
        <w:rPr>
          <w:rFonts w:ascii="Arial" w:hAnsi="Arial" w:cs="Arial"/>
          <w:color w:val="000000"/>
          <w:sz w:val="22"/>
          <w:szCs w:val="22"/>
        </w:rPr>
      </w:pPr>
      <w:r w:rsidRPr="00804E0C">
        <w:rPr>
          <w:rFonts w:ascii="Arial" w:hAnsi="Arial" w:cs="Arial"/>
          <w:color w:val="000000"/>
          <w:sz w:val="22"/>
          <w:szCs w:val="22"/>
        </w:rPr>
        <w:t xml:space="preserve">This is a NIH-SBIR Phase I project </w:t>
      </w:r>
      <w:r w:rsidR="00101022" w:rsidRPr="00804E0C">
        <w:rPr>
          <w:rFonts w:ascii="Arial" w:hAnsi="Arial" w:cs="Arial"/>
          <w:color w:val="000000"/>
          <w:sz w:val="22"/>
          <w:szCs w:val="22"/>
        </w:rPr>
        <w:t xml:space="preserve">for </w:t>
      </w:r>
      <w:r w:rsidRPr="00804E0C">
        <w:rPr>
          <w:rFonts w:ascii="Arial" w:hAnsi="Arial" w:cs="Arial"/>
          <w:sz w:val="22"/>
          <w:szCs w:val="22"/>
        </w:rPr>
        <w:t>developing mini-liver tissues on a 384-pillar plate for predictive toxicology of nanomaterials.</w:t>
      </w:r>
    </w:p>
    <w:p w14:paraId="59247089" w14:textId="77777777" w:rsidR="00EB4CAE" w:rsidRPr="00804E0C" w:rsidRDefault="00EB4CAE" w:rsidP="00C5263C">
      <w:pPr>
        <w:jc w:val="both"/>
        <w:rPr>
          <w:rFonts w:ascii="Arial" w:hAnsi="Arial" w:cs="Arial"/>
          <w:color w:val="000000" w:themeColor="text1"/>
          <w:sz w:val="22"/>
          <w:szCs w:val="22"/>
        </w:rPr>
      </w:pPr>
    </w:p>
    <w:p w14:paraId="62238ADE" w14:textId="776C23E1" w:rsidR="00C5263C" w:rsidRPr="00804E0C" w:rsidRDefault="00C5263C" w:rsidP="00C5263C">
      <w:pPr>
        <w:jc w:val="both"/>
        <w:rPr>
          <w:rFonts w:ascii="Arial" w:hAnsi="Arial" w:cs="Arial"/>
          <w:color w:val="000000" w:themeColor="text1"/>
          <w:sz w:val="22"/>
          <w:szCs w:val="22"/>
        </w:rPr>
      </w:pPr>
      <w:r w:rsidRPr="00804E0C">
        <w:rPr>
          <w:rFonts w:ascii="Arial" w:hAnsi="Arial" w:cs="Arial"/>
          <w:color w:val="000000" w:themeColor="text1"/>
          <w:sz w:val="22"/>
          <w:szCs w:val="22"/>
        </w:rPr>
        <w:t>R01EB027674</w:t>
      </w:r>
      <w:r w:rsidRPr="00804E0C">
        <w:rPr>
          <w:rFonts w:ascii="Arial" w:hAnsi="Arial" w:cs="Arial"/>
          <w:color w:val="000000" w:themeColor="text1"/>
          <w:sz w:val="22"/>
          <w:szCs w:val="22"/>
        </w:rPr>
        <w:tab/>
      </w:r>
      <w:r w:rsidR="00A55144">
        <w:rPr>
          <w:rFonts w:ascii="Arial" w:hAnsi="Arial" w:cs="Arial"/>
          <w:color w:val="000000" w:themeColor="text1"/>
          <w:sz w:val="22"/>
          <w:szCs w:val="22"/>
        </w:rPr>
        <w:tab/>
      </w:r>
      <w:r w:rsidRPr="00804E0C">
        <w:rPr>
          <w:rFonts w:ascii="Arial" w:hAnsi="Arial" w:cs="Arial"/>
          <w:color w:val="000000" w:themeColor="text1"/>
          <w:sz w:val="22"/>
          <w:szCs w:val="22"/>
        </w:rPr>
        <w:tab/>
        <w:t>Lee (PI)-Takebe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04/01/19 – 03/31/24</w:t>
      </w:r>
    </w:p>
    <w:p w14:paraId="08935FE3" w14:textId="77777777" w:rsidR="00C5263C" w:rsidRPr="00804E0C" w:rsidRDefault="00C5263C" w:rsidP="00C5263C">
      <w:pPr>
        <w:jc w:val="both"/>
        <w:rPr>
          <w:rFonts w:ascii="Arial" w:hAnsi="Arial" w:cs="Arial"/>
          <w:color w:val="000000" w:themeColor="text1"/>
          <w:sz w:val="22"/>
          <w:szCs w:val="22"/>
        </w:rPr>
      </w:pPr>
      <w:r w:rsidRPr="00804E0C">
        <w:rPr>
          <w:rFonts w:ascii="Arial" w:hAnsi="Arial" w:cs="Arial"/>
          <w:color w:val="000000" w:themeColor="text1"/>
          <w:sz w:val="22"/>
          <w:szCs w:val="22"/>
        </w:rPr>
        <w:t>NIH/NIBIB</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$3,137,463 </w:t>
      </w:r>
      <w:r w:rsidRPr="00804E0C">
        <w:rPr>
          <w:rFonts w:ascii="Arial" w:hAnsi="Arial" w:cs="Arial"/>
          <w:bCs/>
          <w:color w:val="000000" w:themeColor="text1"/>
          <w:sz w:val="22"/>
          <w:szCs w:val="22"/>
        </w:rPr>
        <w:t>(Lee portion 63%)</w:t>
      </w:r>
    </w:p>
    <w:p w14:paraId="18D24DE6" w14:textId="77777777" w:rsidR="00C5263C" w:rsidRPr="00804E0C" w:rsidRDefault="00C5263C" w:rsidP="00C5263C">
      <w:pPr>
        <w:jc w:val="both"/>
        <w:rPr>
          <w:rFonts w:ascii="Arial" w:hAnsi="Arial" w:cs="Arial"/>
          <w:color w:val="000000" w:themeColor="text1"/>
          <w:sz w:val="22"/>
          <w:szCs w:val="22"/>
          <w:highlight w:val="yellow"/>
          <w:u w:val="single"/>
        </w:rPr>
      </w:pPr>
      <w:r w:rsidRPr="00804E0C">
        <w:rPr>
          <w:rStyle w:val="clsstaticdata1"/>
          <w:color w:val="000000" w:themeColor="text1"/>
          <w:sz w:val="22"/>
          <w:szCs w:val="22"/>
          <w:u w:val="single"/>
        </w:rPr>
        <w:t>Human liver organoids on a 384-pillar plate for disease modeling</w:t>
      </w:r>
    </w:p>
    <w:p w14:paraId="57034081" w14:textId="3362ED9C" w:rsidR="00C5263C" w:rsidRPr="00804E0C" w:rsidRDefault="00C5263C" w:rsidP="00C5263C">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The major goal is to generate normal and diseased liver tissues with gene-edited human liver organoids on a 384-pillar plate with sidewalls and slits </w:t>
      </w:r>
      <w:r w:rsidRPr="00804E0C">
        <w:rPr>
          <w:rFonts w:ascii="Arial" w:hAnsi="Arial" w:cs="Arial"/>
          <w:sz w:val="22"/>
          <w:szCs w:val="22"/>
        </w:rPr>
        <w:t>(384PillarPlate)</w:t>
      </w:r>
      <w:r w:rsidRPr="00804E0C">
        <w:rPr>
          <w:rFonts w:ascii="Arial" w:hAnsi="Arial" w:cs="Arial"/>
          <w:color w:val="000000" w:themeColor="text1"/>
          <w:sz w:val="22"/>
          <w:szCs w:val="22"/>
        </w:rPr>
        <w:t>.</w:t>
      </w:r>
    </w:p>
    <w:p w14:paraId="02326399" w14:textId="77777777" w:rsidR="00C5263C" w:rsidRPr="00804E0C" w:rsidRDefault="00C5263C" w:rsidP="002B2C98">
      <w:pPr>
        <w:jc w:val="both"/>
        <w:rPr>
          <w:rFonts w:ascii="Arial" w:hAnsi="Arial" w:cs="Arial"/>
          <w:sz w:val="22"/>
          <w:szCs w:val="22"/>
        </w:rPr>
      </w:pPr>
    </w:p>
    <w:p w14:paraId="09F47F5B" w14:textId="1DD56469" w:rsidR="002B2C98" w:rsidRPr="00804E0C" w:rsidRDefault="002B2C98" w:rsidP="002B2C98">
      <w:pPr>
        <w:jc w:val="both"/>
        <w:rPr>
          <w:rFonts w:ascii="Arial" w:hAnsi="Arial" w:cs="Arial"/>
          <w:color w:val="000000"/>
          <w:sz w:val="22"/>
          <w:szCs w:val="22"/>
        </w:rPr>
      </w:pPr>
      <w:r w:rsidRPr="00804E0C">
        <w:rPr>
          <w:rFonts w:ascii="Arial" w:hAnsi="Arial" w:cs="Arial"/>
          <w:sz w:val="22"/>
          <w:szCs w:val="22"/>
        </w:rPr>
        <w:t>12634192</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Dordick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themeColor="text1"/>
          <w:sz w:val="22"/>
          <w:szCs w:val="22"/>
        </w:rPr>
        <w:t>04/01/19 – 03/31/24</w:t>
      </w:r>
    </w:p>
    <w:p w14:paraId="03C67BB7" w14:textId="77777777" w:rsidR="002B2C98" w:rsidRPr="00804E0C" w:rsidRDefault="002B2C98" w:rsidP="002B2C98">
      <w:pPr>
        <w:jc w:val="both"/>
        <w:rPr>
          <w:rFonts w:ascii="Arial" w:hAnsi="Arial" w:cs="Arial"/>
          <w:color w:val="000000"/>
          <w:sz w:val="22"/>
          <w:szCs w:val="22"/>
        </w:rPr>
      </w:pPr>
      <w:r w:rsidRPr="00804E0C">
        <w:rPr>
          <w:rFonts w:ascii="Arial" w:hAnsi="Arial" w:cs="Arial"/>
          <w:color w:val="000000"/>
          <w:sz w:val="22"/>
          <w:szCs w:val="22"/>
        </w:rPr>
        <w:t>DOD/DTRA</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$2,500,000 </w:t>
      </w:r>
      <w:r w:rsidRPr="00804E0C">
        <w:rPr>
          <w:rFonts w:ascii="Arial" w:hAnsi="Arial" w:cs="Arial"/>
          <w:bCs/>
          <w:color w:val="000000"/>
          <w:sz w:val="22"/>
          <w:szCs w:val="22"/>
        </w:rPr>
        <w:t>(Lee portion 40%)</w:t>
      </w:r>
    </w:p>
    <w:p w14:paraId="7084C1AF" w14:textId="77777777" w:rsidR="002B2C98" w:rsidRPr="00804E0C" w:rsidRDefault="002B2C98" w:rsidP="002B2C98">
      <w:pPr>
        <w:jc w:val="both"/>
        <w:rPr>
          <w:rFonts w:ascii="Arial" w:hAnsi="Arial" w:cs="Arial"/>
          <w:color w:val="000000"/>
          <w:sz w:val="22"/>
          <w:szCs w:val="22"/>
          <w:highlight w:val="yellow"/>
          <w:u w:val="single"/>
        </w:rPr>
      </w:pPr>
      <w:r w:rsidRPr="00804E0C">
        <w:rPr>
          <w:rFonts w:ascii="Arial" w:hAnsi="Arial" w:cs="Arial"/>
          <w:color w:val="000000"/>
          <w:sz w:val="22"/>
          <w:szCs w:val="22"/>
          <w:u w:val="single"/>
        </w:rPr>
        <w:t xml:space="preserve">Predictive </w:t>
      </w:r>
      <w:r w:rsidRPr="00804E0C">
        <w:rPr>
          <w:rFonts w:ascii="Arial" w:hAnsi="Arial" w:cs="Arial"/>
          <w:i/>
          <w:color w:val="000000"/>
          <w:sz w:val="22"/>
          <w:szCs w:val="22"/>
          <w:u w:val="single"/>
        </w:rPr>
        <w:t>in vitro</w:t>
      </w:r>
      <w:r w:rsidRPr="00804E0C">
        <w:rPr>
          <w:rFonts w:ascii="Arial" w:hAnsi="Arial" w:cs="Arial"/>
          <w:color w:val="000000"/>
          <w:sz w:val="22"/>
          <w:szCs w:val="22"/>
          <w:u w:val="single"/>
        </w:rPr>
        <w:t>-</w:t>
      </w:r>
      <w:r w:rsidRPr="00804E0C">
        <w:rPr>
          <w:rFonts w:ascii="Arial" w:hAnsi="Arial" w:cs="Arial"/>
          <w:i/>
          <w:color w:val="000000"/>
          <w:sz w:val="22"/>
          <w:szCs w:val="22"/>
          <w:u w:val="single"/>
        </w:rPr>
        <w:t>in vivo</w:t>
      </w:r>
      <w:r w:rsidRPr="00804E0C">
        <w:rPr>
          <w:rFonts w:ascii="Arial" w:hAnsi="Arial" w:cs="Arial"/>
          <w:color w:val="000000"/>
          <w:sz w:val="22"/>
          <w:szCs w:val="22"/>
          <w:u w:val="single"/>
        </w:rPr>
        <w:t xml:space="preserve"> correlations between 3D printed human tissues and a chimeric mouse model</w:t>
      </w:r>
    </w:p>
    <w:p w14:paraId="30073995" w14:textId="77777777" w:rsidR="002B2C98" w:rsidRPr="00804E0C" w:rsidRDefault="002B2C98" w:rsidP="002B2C98">
      <w:pPr>
        <w:jc w:val="both"/>
        <w:rPr>
          <w:rFonts w:ascii="Arial" w:hAnsi="Arial" w:cs="Arial"/>
          <w:color w:val="000000"/>
          <w:sz w:val="22"/>
          <w:szCs w:val="22"/>
        </w:rPr>
      </w:pPr>
      <w:r w:rsidRPr="00804E0C">
        <w:rPr>
          <w:rFonts w:ascii="Arial" w:hAnsi="Arial" w:cs="Arial"/>
          <w:color w:val="000000"/>
          <w:sz w:val="22"/>
          <w:szCs w:val="22"/>
        </w:rPr>
        <w:t>The major goal is to predict human toxicology by correlating IC</w:t>
      </w:r>
      <w:r w:rsidRPr="00804E0C">
        <w:rPr>
          <w:rFonts w:ascii="Arial" w:hAnsi="Arial" w:cs="Arial"/>
          <w:color w:val="000000"/>
          <w:sz w:val="22"/>
          <w:szCs w:val="22"/>
          <w:vertAlign w:val="subscript"/>
        </w:rPr>
        <w:t>50</w:t>
      </w:r>
      <w:r w:rsidRPr="00804E0C">
        <w:rPr>
          <w:rFonts w:ascii="Arial" w:hAnsi="Arial" w:cs="Arial"/>
          <w:color w:val="000000"/>
          <w:sz w:val="22"/>
          <w:szCs w:val="22"/>
        </w:rPr>
        <w:t xml:space="preserve"> values from bioprinted human liver tissues with LD</w:t>
      </w:r>
      <w:r w:rsidRPr="00804E0C">
        <w:rPr>
          <w:rFonts w:ascii="Arial" w:hAnsi="Arial" w:cs="Arial"/>
          <w:color w:val="000000"/>
          <w:sz w:val="22"/>
          <w:szCs w:val="22"/>
          <w:vertAlign w:val="subscript"/>
        </w:rPr>
        <w:t>50</w:t>
      </w:r>
      <w:r w:rsidRPr="00804E0C">
        <w:rPr>
          <w:rFonts w:ascii="Arial" w:hAnsi="Arial" w:cs="Arial"/>
          <w:color w:val="000000"/>
          <w:sz w:val="22"/>
          <w:szCs w:val="22"/>
        </w:rPr>
        <w:t xml:space="preserve"> values from humanized mice.</w:t>
      </w:r>
    </w:p>
    <w:p w14:paraId="03525E33" w14:textId="77777777" w:rsidR="002B2C98" w:rsidRPr="00804E0C" w:rsidRDefault="002B2C98" w:rsidP="001714A0">
      <w:pPr>
        <w:jc w:val="both"/>
        <w:rPr>
          <w:rFonts w:ascii="Arial" w:hAnsi="Arial" w:cs="Arial"/>
          <w:color w:val="000000" w:themeColor="text1"/>
          <w:sz w:val="22"/>
          <w:szCs w:val="22"/>
        </w:rPr>
      </w:pPr>
    </w:p>
    <w:p w14:paraId="72573592" w14:textId="065EA68F" w:rsidR="001714A0" w:rsidRPr="00804E0C" w:rsidRDefault="001714A0" w:rsidP="001714A0">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R01EB025919-02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(PI)-Alsberg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09/01/18 – 08/31/23</w:t>
      </w:r>
    </w:p>
    <w:p w14:paraId="16AF0EC3" w14:textId="77777777" w:rsidR="001714A0" w:rsidRPr="00804E0C" w:rsidRDefault="001714A0" w:rsidP="001714A0">
      <w:pPr>
        <w:jc w:val="both"/>
        <w:rPr>
          <w:rFonts w:ascii="Arial" w:hAnsi="Arial" w:cs="Arial"/>
          <w:color w:val="000000" w:themeColor="text1"/>
          <w:sz w:val="22"/>
          <w:szCs w:val="22"/>
        </w:rPr>
      </w:pPr>
      <w:r w:rsidRPr="00804E0C">
        <w:rPr>
          <w:rFonts w:ascii="Arial" w:hAnsi="Arial" w:cs="Arial"/>
          <w:color w:val="000000" w:themeColor="text1"/>
          <w:sz w:val="22"/>
          <w:szCs w:val="22"/>
        </w:rPr>
        <w:t>NIH/NIBIB</w:t>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$3,353,735 </w:t>
      </w:r>
      <w:r w:rsidRPr="00804E0C">
        <w:rPr>
          <w:rFonts w:ascii="Arial" w:hAnsi="Arial" w:cs="Arial"/>
          <w:bCs/>
          <w:color w:val="000000" w:themeColor="text1"/>
          <w:sz w:val="22"/>
          <w:szCs w:val="22"/>
        </w:rPr>
        <w:t>(Lee portion 70%)</w:t>
      </w:r>
    </w:p>
    <w:p w14:paraId="54D617E5" w14:textId="77777777" w:rsidR="001714A0" w:rsidRPr="00804E0C" w:rsidRDefault="001714A0" w:rsidP="001714A0">
      <w:pPr>
        <w:jc w:val="both"/>
        <w:rPr>
          <w:rFonts w:ascii="Arial" w:hAnsi="Arial" w:cs="Arial"/>
          <w:color w:val="000000" w:themeColor="text1"/>
          <w:sz w:val="22"/>
          <w:szCs w:val="22"/>
          <w:highlight w:val="yellow"/>
          <w:u w:val="single"/>
        </w:rPr>
      </w:pPr>
      <w:r w:rsidRPr="00804E0C">
        <w:rPr>
          <w:rStyle w:val="clsstaticdata1"/>
          <w:color w:val="000000" w:themeColor="text1"/>
          <w:sz w:val="22"/>
          <w:szCs w:val="22"/>
          <w:u w:val="single"/>
        </w:rPr>
        <w:t>Combinatorial 3D bioprinting on a 384-pillar plate for organotypic hepatic cell culture</w:t>
      </w:r>
    </w:p>
    <w:p w14:paraId="345F89DA" w14:textId="4E128E61" w:rsidR="001714A0" w:rsidRPr="00804E0C" w:rsidRDefault="001714A0" w:rsidP="001714A0">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The major goal is to synthesize </w:t>
      </w:r>
      <w:proofErr w:type="spellStart"/>
      <w:r w:rsidRPr="00804E0C">
        <w:rPr>
          <w:rFonts w:ascii="Arial" w:hAnsi="Arial" w:cs="Arial"/>
          <w:color w:val="000000" w:themeColor="text1"/>
          <w:sz w:val="22"/>
          <w:szCs w:val="22"/>
        </w:rPr>
        <w:t>photopolymerable</w:t>
      </w:r>
      <w:proofErr w:type="spellEnd"/>
      <w:r w:rsidRPr="00804E0C">
        <w:rPr>
          <w:rFonts w:ascii="Arial" w:hAnsi="Arial" w:cs="Arial"/>
          <w:color w:val="000000" w:themeColor="text1"/>
          <w:sz w:val="22"/>
          <w:szCs w:val="22"/>
        </w:rPr>
        <w:t xml:space="preserve">, biomimetic hydrogels and generate miniaturized liver tissue constructs by printing hepatic cell types in layer-by-layer on a 384-pillar plate with sidewalls and slits </w:t>
      </w:r>
      <w:r w:rsidRPr="00804E0C">
        <w:rPr>
          <w:rFonts w:ascii="Arial" w:hAnsi="Arial" w:cs="Arial"/>
          <w:sz w:val="22"/>
          <w:szCs w:val="22"/>
        </w:rPr>
        <w:t>(384PillarPlate)</w:t>
      </w:r>
      <w:r w:rsidRPr="00804E0C">
        <w:rPr>
          <w:rFonts w:ascii="Arial" w:hAnsi="Arial" w:cs="Arial"/>
          <w:color w:val="000000" w:themeColor="text1"/>
          <w:sz w:val="22"/>
          <w:szCs w:val="22"/>
        </w:rPr>
        <w:t xml:space="preserve">. </w:t>
      </w:r>
      <w:r w:rsidRPr="00804E0C">
        <w:rPr>
          <w:rFonts w:ascii="Arial" w:hAnsi="Arial" w:cs="Arial"/>
          <w:sz w:val="22"/>
          <w:szCs w:val="22"/>
        </w:rPr>
        <w:t xml:space="preserve">This project is focused on synthesizing </w:t>
      </w:r>
      <w:proofErr w:type="spellStart"/>
      <w:r w:rsidRPr="00804E0C">
        <w:rPr>
          <w:rFonts w:ascii="Arial" w:hAnsi="Arial" w:cs="Arial"/>
          <w:sz w:val="22"/>
          <w:szCs w:val="22"/>
        </w:rPr>
        <w:t>methacrylated</w:t>
      </w:r>
      <w:proofErr w:type="spellEnd"/>
      <w:r w:rsidRPr="00804E0C">
        <w:rPr>
          <w:rFonts w:ascii="Arial" w:hAnsi="Arial" w:cs="Arial"/>
          <w:sz w:val="22"/>
          <w:szCs w:val="22"/>
        </w:rPr>
        <w:t xml:space="preserve"> alginate, </w:t>
      </w:r>
      <w:proofErr w:type="spellStart"/>
      <w:r w:rsidRPr="00804E0C">
        <w:rPr>
          <w:rFonts w:ascii="Arial" w:hAnsi="Arial" w:cs="Arial"/>
          <w:sz w:val="22"/>
          <w:szCs w:val="22"/>
        </w:rPr>
        <w:t>methacrylated</w:t>
      </w:r>
      <w:proofErr w:type="spellEnd"/>
      <w:r w:rsidRPr="00804E0C">
        <w:rPr>
          <w:rFonts w:ascii="Arial" w:hAnsi="Arial" w:cs="Arial"/>
          <w:sz w:val="22"/>
          <w:szCs w:val="22"/>
        </w:rPr>
        <w:t xml:space="preserve"> heparin, and </w:t>
      </w:r>
      <w:proofErr w:type="spellStart"/>
      <w:r w:rsidRPr="00804E0C">
        <w:rPr>
          <w:rFonts w:ascii="Arial" w:hAnsi="Arial" w:cs="Arial"/>
          <w:sz w:val="22"/>
          <w:szCs w:val="22"/>
        </w:rPr>
        <w:t>acrylated</w:t>
      </w:r>
      <w:proofErr w:type="spellEnd"/>
      <w:r w:rsidRPr="00804E0C">
        <w:rPr>
          <w:rFonts w:ascii="Arial" w:hAnsi="Arial" w:cs="Arial"/>
          <w:sz w:val="22"/>
          <w:szCs w:val="22"/>
        </w:rPr>
        <w:t xml:space="preserve"> peptides to retain extracellular matrices and growth factors within alginate and precisely controlling cellular microenvironments for tissue regeneration. </w:t>
      </w:r>
      <w:proofErr w:type="spellStart"/>
      <w:r w:rsidRPr="00804E0C">
        <w:rPr>
          <w:rFonts w:ascii="Arial" w:hAnsi="Arial" w:cs="Arial"/>
          <w:sz w:val="22"/>
          <w:szCs w:val="22"/>
        </w:rPr>
        <w:t>HepaRG</w:t>
      </w:r>
      <w:proofErr w:type="spellEnd"/>
      <w:r w:rsidRPr="00804E0C">
        <w:rPr>
          <w:rFonts w:ascii="Arial" w:hAnsi="Arial" w:cs="Arial"/>
          <w:sz w:val="22"/>
          <w:szCs w:val="22"/>
        </w:rPr>
        <w:t xml:space="preserve"> cells (instead of primary hepatocytes) are used to create liver tissue replicas to avoid donor variability issues.</w:t>
      </w:r>
    </w:p>
    <w:p w14:paraId="50384BFB" w14:textId="77777777" w:rsidR="001714A0" w:rsidRPr="00804E0C" w:rsidRDefault="001714A0" w:rsidP="001714A0">
      <w:pPr>
        <w:jc w:val="both"/>
        <w:rPr>
          <w:rFonts w:ascii="Arial" w:eastAsia="맑은 고딕" w:hAnsi="Arial" w:cs="Arial"/>
          <w:color w:val="000000"/>
          <w:sz w:val="22"/>
          <w:szCs w:val="22"/>
        </w:rPr>
      </w:pPr>
    </w:p>
    <w:p w14:paraId="1AC7C995" w14:textId="4212E842" w:rsidR="001714A0" w:rsidRPr="00804E0C" w:rsidRDefault="001714A0" w:rsidP="001714A0">
      <w:pPr>
        <w:jc w:val="both"/>
        <w:rPr>
          <w:rFonts w:ascii="Arial" w:hAnsi="Arial" w:cs="Arial"/>
          <w:color w:val="000000"/>
          <w:sz w:val="22"/>
          <w:szCs w:val="22"/>
        </w:rPr>
      </w:pPr>
      <w:r w:rsidRPr="00804E0C">
        <w:rPr>
          <w:rFonts w:ascii="Arial" w:eastAsia="맑은 고딕" w:hAnsi="Arial" w:cs="Arial"/>
          <w:color w:val="000000"/>
          <w:sz w:val="22"/>
          <w:szCs w:val="22"/>
        </w:rPr>
        <w:t>R43ES029849</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Choi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09/01/18 – 08/31/19</w:t>
      </w:r>
      <w:r w:rsidRPr="00804E0C">
        <w:rPr>
          <w:rFonts w:ascii="Arial" w:hAnsi="Arial" w:cs="Arial"/>
          <w:color w:val="000000"/>
          <w:sz w:val="22"/>
          <w:szCs w:val="22"/>
        </w:rPr>
        <w:tab/>
      </w:r>
    </w:p>
    <w:p w14:paraId="7D8D1418" w14:textId="77777777" w:rsidR="001714A0" w:rsidRPr="00804E0C" w:rsidRDefault="001714A0" w:rsidP="001714A0">
      <w:pPr>
        <w:jc w:val="both"/>
        <w:rPr>
          <w:rFonts w:ascii="Arial" w:hAnsi="Arial" w:cs="Arial"/>
          <w:color w:val="000000"/>
          <w:sz w:val="22"/>
          <w:szCs w:val="22"/>
        </w:rPr>
      </w:pPr>
      <w:r w:rsidRPr="00804E0C">
        <w:rPr>
          <w:rFonts w:ascii="Arial" w:hAnsi="Arial" w:cs="Arial"/>
          <w:color w:val="000000"/>
          <w:sz w:val="22"/>
          <w:szCs w:val="22"/>
        </w:rPr>
        <w:t>NIH/NIEHS-SBIR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$225,000 </w:t>
      </w:r>
      <w:r w:rsidRPr="00804E0C">
        <w:rPr>
          <w:rFonts w:ascii="Arial" w:hAnsi="Arial" w:cs="Arial"/>
          <w:bCs/>
          <w:color w:val="000000"/>
          <w:sz w:val="22"/>
          <w:szCs w:val="22"/>
        </w:rPr>
        <w:t>(Lee portion 30%)</w:t>
      </w:r>
    </w:p>
    <w:p w14:paraId="2848DB0D" w14:textId="77777777" w:rsidR="001714A0" w:rsidRPr="00804E0C" w:rsidRDefault="001714A0" w:rsidP="001714A0">
      <w:pPr>
        <w:jc w:val="both"/>
        <w:rPr>
          <w:rFonts w:ascii="Arial" w:hAnsi="Arial" w:cs="Arial"/>
          <w:color w:val="000000"/>
          <w:sz w:val="22"/>
          <w:szCs w:val="22"/>
          <w:u w:val="single"/>
        </w:rPr>
      </w:pPr>
      <w:r w:rsidRPr="00804E0C">
        <w:rPr>
          <w:rFonts w:ascii="Arial" w:hAnsi="Arial" w:cs="Arial"/>
          <w:color w:val="000000" w:themeColor="text1"/>
          <w:sz w:val="22"/>
          <w:szCs w:val="22"/>
          <w:u w:val="single"/>
        </w:rPr>
        <w:t>Organotypic rat liver cell cultures on a 384-pillar plate</w:t>
      </w:r>
    </w:p>
    <w:p w14:paraId="0E083ECB" w14:textId="5838FADA" w:rsidR="001714A0" w:rsidRPr="00804E0C" w:rsidRDefault="001714A0" w:rsidP="001714A0">
      <w:pPr>
        <w:jc w:val="both"/>
        <w:rPr>
          <w:rFonts w:ascii="Arial" w:hAnsi="Arial" w:cs="Arial"/>
          <w:color w:val="000000"/>
          <w:sz w:val="22"/>
          <w:szCs w:val="22"/>
        </w:rPr>
      </w:pPr>
      <w:r w:rsidRPr="00804E0C">
        <w:rPr>
          <w:rFonts w:ascii="Arial" w:hAnsi="Arial" w:cs="Arial"/>
          <w:color w:val="000000"/>
          <w:sz w:val="22"/>
          <w:szCs w:val="22"/>
        </w:rPr>
        <w:t xml:space="preserve">This is a NIH-SBIR Phase I project </w:t>
      </w:r>
      <w:r w:rsidR="00101022" w:rsidRPr="00804E0C">
        <w:rPr>
          <w:rFonts w:ascii="Arial" w:hAnsi="Arial" w:cs="Arial"/>
          <w:color w:val="000000"/>
          <w:sz w:val="22"/>
          <w:szCs w:val="22"/>
        </w:rPr>
        <w:t xml:space="preserve">for </w:t>
      </w:r>
      <w:r w:rsidRPr="00804E0C">
        <w:rPr>
          <w:rFonts w:ascii="Arial" w:hAnsi="Arial" w:cs="Arial"/>
          <w:sz w:val="22"/>
          <w:szCs w:val="22"/>
        </w:rPr>
        <w:t>developing a 384-pillar plate with sidewalls and slits (384PillarPlate) for creating rat mini-tissues for predictive toxicology.</w:t>
      </w:r>
      <w:r w:rsidRPr="00804E0C">
        <w:rPr>
          <w:rFonts w:ascii="Arial" w:hAnsi="Arial" w:cs="Arial"/>
          <w:color w:val="000000"/>
          <w:sz w:val="22"/>
          <w:szCs w:val="22"/>
        </w:rPr>
        <w:t xml:space="preserve"> </w:t>
      </w:r>
      <w:r w:rsidRPr="00804E0C">
        <w:rPr>
          <w:rFonts w:ascii="Arial" w:hAnsi="Arial" w:cs="Arial"/>
          <w:sz w:val="22"/>
          <w:szCs w:val="22"/>
        </w:rPr>
        <w:t xml:space="preserve">The main goal of this project is to create rat liver tissues on the 384PillarPlate to correlate rat liver tissue </w:t>
      </w:r>
      <w:r w:rsidRPr="00804E0C">
        <w:rPr>
          <w:rFonts w:ascii="Arial" w:hAnsi="Arial" w:cs="Arial"/>
          <w:i/>
          <w:sz w:val="22"/>
          <w:szCs w:val="22"/>
        </w:rPr>
        <w:t>in vitro</w:t>
      </w:r>
      <w:r w:rsidRPr="00804E0C">
        <w:rPr>
          <w:rFonts w:ascii="Arial" w:hAnsi="Arial" w:cs="Arial"/>
          <w:sz w:val="22"/>
          <w:szCs w:val="22"/>
        </w:rPr>
        <w:t xml:space="preserve"> data (rat IC</w:t>
      </w:r>
      <w:r w:rsidRPr="00804E0C">
        <w:rPr>
          <w:rFonts w:ascii="Arial" w:hAnsi="Arial" w:cs="Arial"/>
          <w:sz w:val="22"/>
          <w:szCs w:val="22"/>
          <w:vertAlign w:val="subscript"/>
        </w:rPr>
        <w:t>50</w:t>
      </w:r>
      <w:r w:rsidRPr="00804E0C">
        <w:rPr>
          <w:rFonts w:ascii="Arial" w:hAnsi="Arial" w:cs="Arial"/>
          <w:sz w:val="22"/>
          <w:szCs w:val="22"/>
        </w:rPr>
        <w:t xml:space="preserve">) with rat </w:t>
      </w:r>
      <w:r w:rsidRPr="00804E0C">
        <w:rPr>
          <w:rFonts w:ascii="Arial" w:hAnsi="Arial" w:cs="Arial"/>
          <w:i/>
          <w:sz w:val="22"/>
          <w:szCs w:val="22"/>
        </w:rPr>
        <w:t>in vivo</w:t>
      </w:r>
      <w:r w:rsidRPr="00804E0C">
        <w:rPr>
          <w:rFonts w:ascii="Arial" w:hAnsi="Arial" w:cs="Arial"/>
          <w:sz w:val="22"/>
          <w:szCs w:val="22"/>
        </w:rPr>
        <w:t xml:space="preserve"> data (rat LD</w:t>
      </w:r>
      <w:r w:rsidRPr="00804E0C">
        <w:rPr>
          <w:rFonts w:ascii="Arial" w:hAnsi="Arial" w:cs="Arial"/>
          <w:sz w:val="22"/>
          <w:szCs w:val="22"/>
          <w:vertAlign w:val="subscript"/>
        </w:rPr>
        <w:t>50</w:t>
      </w:r>
      <w:r w:rsidRPr="00804E0C">
        <w:rPr>
          <w:rFonts w:ascii="Arial" w:hAnsi="Arial" w:cs="Arial"/>
          <w:sz w:val="22"/>
          <w:szCs w:val="22"/>
        </w:rPr>
        <w:t>).</w:t>
      </w:r>
    </w:p>
    <w:p w14:paraId="6D5DA6A5" w14:textId="77777777" w:rsidR="001714A0" w:rsidRPr="00804E0C" w:rsidRDefault="001714A0" w:rsidP="001714A0">
      <w:pPr>
        <w:jc w:val="both"/>
        <w:rPr>
          <w:rFonts w:ascii="Arial" w:hAnsi="Arial" w:cs="Arial"/>
          <w:color w:val="000000"/>
          <w:sz w:val="22"/>
          <w:szCs w:val="22"/>
        </w:rPr>
      </w:pPr>
    </w:p>
    <w:p w14:paraId="3CCEEAEC" w14:textId="77777777" w:rsidR="001714A0" w:rsidRPr="00804E0C" w:rsidRDefault="001714A0" w:rsidP="001714A0">
      <w:pPr>
        <w:jc w:val="both"/>
        <w:rPr>
          <w:rFonts w:ascii="Arial" w:hAnsi="Arial" w:cs="Arial"/>
          <w:color w:val="000000"/>
          <w:sz w:val="22"/>
          <w:szCs w:val="22"/>
        </w:rPr>
      </w:pPr>
      <w:r w:rsidRPr="00804E0C">
        <w:rPr>
          <w:rFonts w:ascii="Arial" w:hAnsi="Arial" w:cs="Arial"/>
          <w:sz w:val="22"/>
          <w:szCs w:val="22"/>
        </w:rPr>
        <w:lastRenderedPageBreak/>
        <w:t>1725813</w:t>
      </w:r>
      <w:r w:rsidRPr="00804E0C">
        <w:rPr>
          <w:rFonts w:ascii="Arial" w:hAnsi="Arial" w:cs="Arial"/>
          <w:color w:val="000000"/>
          <w:sz w:val="22"/>
          <w:szCs w:val="22"/>
        </w:rPr>
        <w:tab/>
      </w:r>
      <w:r w:rsidRPr="00804E0C">
        <w:rPr>
          <w:rFonts w:ascii="Arial" w:hAnsi="Arial" w:cs="Arial"/>
          <w:color w:val="000000"/>
          <w:sz w:val="22"/>
          <w:szCs w:val="22"/>
        </w:rPr>
        <w:tab/>
        <w:t>Wirth (PI)-Lee (Senior Personnel)-Others</w:t>
      </w:r>
      <w:r w:rsidRPr="00804E0C">
        <w:rPr>
          <w:rFonts w:ascii="Arial" w:hAnsi="Arial" w:cs="Arial"/>
          <w:color w:val="000000"/>
          <w:sz w:val="22"/>
          <w:szCs w:val="22"/>
        </w:rPr>
        <w:tab/>
      </w:r>
      <w:r w:rsidRPr="00804E0C">
        <w:rPr>
          <w:rFonts w:ascii="Arial" w:hAnsi="Arial" w:cs="Arial"/>
          <w:color w:val="000000"/>
          <w:sz w:val="22"/>
          <w:szCs w:val="22"/>
        </w:rPr>
        <w:tab/>
        <w:t>09/01/18 – 08/31/21</w:t>
      </w:r>
    </w:p>
    <w:p w14:paraId="691737A0" w14:textId="77777777" w:rsidR="001714A0" w:rsidRPr="00804E0C" w:rsidRDefault="001714A0" w:rsidP="001714A0">
      <w:pPr>
        <w:jc w:val="both"/>
        <w:rPr>
          <w:rFonts w:ascii="Arial" w:hAnsi="Arial" w:cs="Arial"/>
          <w:color w:val="000000"/>
          <w:sz w:val="22"/>
          <w:szCs w:val="22"/>
        </w:rPr>
      </w:pPr>
      <w:r w:rsidRPr="00804E0C">
        <w:rPr>
          <w:rFonts w:ascii="Arial" w:hAnsi="Arial" w:cs="Arial"/>
          <w:color w:val="000000"/>
          <w:sz w:val="22"/>
          <w:szCs w:val="22"/>
        </w:rPr>
        <w:t>NSF</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$594,954</w:t>
      </w:r>
    </w:p>
    <w:p w14:paraId="3ABDD170" w14:textId="77777777" w:rsidR="001714A0" w:rsidRPr="00804E0C" w:rsidRDefault="001714A0" w:rsidP="001714A0">
      <w:pPr>
        <w:pStyle w:val="xmsonormal"/>
        <w:jc w:val="both"/>
        <w:rPr>
          <w:rFonts w:ascii="Arial" w:hAnsi="Arial" w:cs="Arial"/>
          <w:color w:val="000000"/>
          <w:sz w:val="22"/>
          <w:szCs w:val="22"/>
        </w:rPr>
      </w:pPr>
      <w:r w:rsidRPr="00804E0C">
        <w:rPr>
          <w:rFonts w:ascii="Arial" w:eastAsia="Times New Roman" w:hAnsi="Arial" w:cs="Arial"/>
          <w:iCs/>
          <w:color w:val="000000"/>
          <w:sz w:val="22"/>
          <w:szCs w:val="22"/>
          <w:u w:val="single"/>
          <w:shd w:val="clear" w:color="auto" w:fill="FFFFFF"/>
          <w:lang w:eastAsia="en-US"/>
        </w:rPr>
        <w:t xml:space="preserve">MRI: Acquisition of a </w:t>
      </w:r>
      <w:r w:rsidRPr="00804E0C">
        <w:rPr>
          <w:rStyle w:val="xhighlight"/>
          <w:rFonts w:ascii="Arial" w:eastAsia="Times New Roman" w:hAnsi="Arial" w:cs="Arial"/>
          <w:iCs/>
          <w:color w:val="000000"/>
          <w:sz w:val="22"/>
          <w:szCs w:val="22"/>
          <w:u w:val="single"/>
          <w:shd w:val="clear" w:color="auto" w:fill="FFFFFF"/>
          <w:lang w:eastAsia="en-US"/>
        </w:rPr>
        <w:t>f</w:t>
      </w:r>
      <w:r w:rsidRPr="00804E0C">
        <w:rPr>
          <w:rFonts w:ascii="Arial" w:eastAsia="Times New Roman" w:hAnsi="Arial" w:cs="Arial"/>
          <w:iCs/>
          <w:color w:val="000000"/>
          <w:sz w:val="22"/>
          <w:szCs w:val="22"/>
          <w:u w:val="single"/>
          <w:shd w:val="clear" w:color="auto" w:fill="FFFFFF"/>
          <w:lang w:eastAsia="en-US"/>
        </w:rPr>
        <w:t xml:space="preserve">ast 3D VIS-IR microscopy imaging system </w:t>
      </w:r>
      <w:r w:rsidRPr="00804E0C">
        <w:rPr>
          <w:rStyle w:val="xhighlight"/>
          <w:rFonts w:ascii="Arial" w:eastAsia="Times New Roman" w:hAnsi="Arial" w:cs="Arial"/>
          <w:iCs/>
          <w:color w:val="000000"/>
          <w:sz w:val="22"/>
          <w:szCs w:val="22"/>
          <w:u w:val="single"/>
          <w:shd w:val="clear" w:color="auto" w:fill="FFFFFF"/>
          <w:lang w:eastAsia="en-US"/>
        </w:rPr>
        <w:t>f</w:t>
      </w:r>
      <w:r w:rsidRPr="00804E0C">
        <w:rPr>
          <w:rFonts w:ascii="Arial" w:eastAsia="Times New Roman" w:hAnsi="Arial" w:cs="Arial"/>
          <w:iCs/>
          <w:color w:val="000000"/>
          <w:sz w:val="22"/>
          <w:szCs w:val="22"/>
          <w:u w:val="single"/>
          <w:shd w:val="clear" w:color="auto" w:fill="FFFFFF"/>
          <w:lang w:eastAsia="en-US"/>
        </w:rPr>
        <w:t>or dynamic physical and biological soft systems</w:t>
      </w:r>
      <w:r w:rsidRPr="00804E0C">
        <w:rPr>
          <w:rFonts w:ascii="Arial" w:hAnsi="Arial" w:cs="Arial"/>
          <w:color w:val="000000"/>
          <w:sz w:val="22"/>
          <w:szCs w:val="22"/>
          <w:u w:val="single"/>
          <w:shd w:val="clear" w:color="auto" w:fill="FFFFFF"/>
        </w:rPr>
        <w:t xml:space="preserve"> </w:t>
      </w:r>
    </w:p>
    <w:p w14:paraId="1F188723" w14:textId="77777777" w:rsidR="001714A0" w:rsidRPr="00804E0C" w:rsidRDefault="001714A0" w:rsidP="001714A0">
      <w:pPr>
        <w:pStyle w:val="xmsonormal"/>
        <w:jc w:val="both"/>
        <w:rPr>
          <w:rFonts w:ascii="Arial" w:hAnsi="Arial" w:cs="Arial"/>
          <w:color w:val="000000"/>
          <w:sz w:val="22"/>
          <w:szCs w:val="22"/>
        </w:rPr>
      </w:pPr>
      <w:r w:rsidRPr="00804E0C">
        <w:rPr>
          <w:rFonts w:ascii="Arial" w:hAnsi="Arial" w:cs="Arial"/>
          <w:color w:val="000000"/>
          <w:sz w:val="22"/>
          <w:szCs w:val="22"/>
          <w:shd w:val="clear" w:color="auto" w:fill="FFFFFF"/>
        </w:rPr>
        <w:t>The major goal is to purchase a confocal and near infrared microscope for research at Cleveland State University.</w:t>
      </w:r>
    </w:p>
    <w:p w14:paraId="0B050E34" w14:textId="77777777" w:rsidR="001714A0" w:rsidRPr="00804E0C" w:rsidRDefault="001714A0" w:rsidP="00503B18">
      <w:pPr>
        <w:jc w:val="both"/>
        <w:rPr>
          <w:rFonts w:ascii="Arial" w:hAnsi="Arial" w:cs="Arial"/>
          <w:sz w:val="22"/>
          <w:szCs w:val="22"/>
        </w:rPr>
      </w:pPr>
    </w:p>
    <w:p w14:paraId="5BFE951D" w14:textId="41F02556" w:rsidR="00503B18" w:rsidRPr="00804E0C" w:rsidRDefault="00503B18" w:rsidP="00503B18">
      <w:pPr>
        <w:jc w:val="both"/>
        <w:rPr>
          <w:rFonts w:ascii="Arial" w:hAnsi="Arial" w:cs="Arial"/>
          <w:color w:val="000000"/>
          <w:sz w:val="22"/>
          <w:szCs w:val="22"/>
        </w:rPr>
      </w:pPr>
      <w:r w:rsidRPr="00804E0C">
        <w:rPr>
          <w:rFonts w:ascii="Arial" w:hAnsi="Arial" w:cs="Arial"/>
          <w:sz w:val="22"/>
          <w:szCs w:val="22"/>
        </w:rPr>
        <w:t>1823347</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Ao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09/01/18 – 08/31/21</w:t>
      </w:r>
    </w:p>
    <w:p w14:paraId="50AB6A87" w14:textId="77777777" w:rsidR="00503B18" w:rsidRPr="00804E0C" w:rsidRDefault="00503B18" w:rsidP="00503B18">
      <w:pPr>
        <w:jc w:val="both"/>
        <w:rPr>
          <w:rFonts w:ascii="Arial" w:hAnsi="Arial" w:cs="Arial"/>
          <w:color w:val="000000"/>
          <w:sz w:val="22"/>
          <w:szCs w:val="22"/>
        </w:rPr>
      </w:pPr>
      <w:r w:rsidRPr="00804E0C">
        <w:rPr>
          <w:rFonts w:ascii="Arial" w:hAnsi="Arial" w:cs="Arial"/>
          <w:color w:val="000000"/>
          <w:sz w:val="22"/>
          <w:szCs w:val="22"/>
        </w:rPr>
        <w:t>NSF/BEINM</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$333,561 </w:t>
      </w:r>
      <w:r w:rsidRPr="00804E0C">
        <w:rPr>
          <w:rFonts w:ascii="Arial" w:hAnsi="Arial" w:cs="Arial"/>
          <w:bCs/>
          <w:color w:val="000000"/>
          <w:sz w:val="22"/>
          <w:szCs w:val="22"/>
        </w:rPr>
        <w:t>(Lee portion 15%)</w:t>
      </w:r>
    </w:p>
    <w:p w14:paraId="5B229395" w14:textId="77777777" w:rsidR="00503B18" w:rsidRPr="00804E0C" w:rsidRDefault="00503B18" w:rsidP="00503B18">
      <w:pPr>
        <w:jc w:val="both"/>
        <w:rPr>
          <w:rFonts w:ascii="Arial" w:hAnsi="Arial" w:cs="Arial"/>
          <w:color w:val="000000"/>
          <w:sz w:val="22"/>
          <w:szCs w:val="22"/>
          <w:highlight w:val="yellow"/>
          <w:u w:val="single"/>
        </w:rPr>
      </w:pPr>
      <w:r w:rsidRPr="00804E0C">
        <w:rPr>
          <w:rFonts w:ascii="Arial" w:hAnsi="Arial" w:cs="Arial"/>
          <w:color w:val="000000"/>
          <w:sz w:val="22"/>
          <w:szCs w:val="22"/>
          <w:u w:val="single"/>
        </w:rPr>
        <w:t>Structure-property relationships for DNA-wrapped carbon nanotubes in biologically relevant environments</w:t>
      </w:r>
    </w:p>
    <w:p w14:paraId="5884B376" w14:textId="77777777" w:rsidR="00503B18" w:rsidRPr="00804E0C" w:rsidRDefault="00503B18" w:rsidP="00503B18">
      <w:pPr>
        <w:jc w:val="both"/>
        <w:rPr>
          <w:rFonts w:ascii="Arial" w:hAnsi="Arial" w:cs="Arial"/>
          <w:color w:val="000000"/>
          <w:sz w:val="22"/>
          <w:szCs w:val="22"/>
        </w:rPr>
      </w:pPr>
      <w:r w:rsidRPr="00804E0C">
        <w:rPr>
          <w:rFonts w:ascii="Arial" w:hAnsi="Arial" w:cs="Arial"/>
          <w:color w:val="000000"/>
          <w:sz w:val="22"/>
          <w:szCs w:val="22"/>
        </w:rPr>
        <w:t>The major goal is to investigate how structurally sorted carbon nanotubes behave in cellular environments.</w:t>
      </w:r>
    </w:p>
    <w:p w14:paraId="75E5AB21" w14:textId="77777777" w:rsidR="00503B18" w:rsidRPr="00804E0C" w:rsidRDefault="00503B18" w:rsidP="00F22685">
      <w:pPr>
        <w:jc w:val="both"/>
        <w:rPr>
          <w:rFonts w:ascii="Arial" w:eastAsia="맑은 고딕" w:hAnsi="Arial" w:cs="Arial"/>
          <w:color w:val="000000"/>
          <w:sz w:val="22"/>
          <w:szCs w:val="22"/>
        </w:rPr>
      </w:pPr>
    </w:p>
    <w:p w14:paraId="06E2F519" w14:textId="7321989B" w:rsidR="00F22685" w:rsidRPr="00804E0C" w:rsidRDefault="00F22685" w:rsidP="00F22685">
      <w:pPr>
        <w:jc w:val="both"/>
        <w:rPr>
          <w:rFonts w:ascii="Arial" w:hAnsi="Arial" w:cs="Arial"/>
          <w:color w:val="000000"/>
          <w:sz w:val="22"/>
          <w:szCs w:val="22"/>
        </w:rPr>
      </w:pPr>
      <w:r w:rsidRPr="00804E0C">
        <w:rPr>
          <w:rFonts w:ascii="Arial" w:eastAsia="맑은 고딕" w:hAnsi="Arial" w:cs="Arial"/>
          <w:color w:val="000000"/>
          <w:sz w:val="22"/>
          <w:szCs w:val="22"/>
        </w:rPr>
        <w:t>R43CA232812</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Choi (PI)-Lee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07/01/18 – 06/30/19</w:t>
      </w:r>
      <w:r w:rsidRPr="00804E0C">
        <w:rPr>
          <w:rFonts w:ascii="Arial" w:hAnsi="Arial" w:cs="Arial"/>
          <w:color w:val="000000"/>
          <w:sz w:val="22"/>
          <w:szCs w:val="22"/>
        </w:rPr>
        <w:tab/>
      </w:r>
    </w:p>
    <w:p w14:paraId="4BE166F8" w14:textId="77777777" w:rsidR="00F22685" w:rsidRPr="00804E0C" w:rsidRDefault="00F22685" w:rsidP="00F22685">
      <w:pPr>
        <w:jc w:val="both"/>
        <w:rPr>
          <w:rFonts w:ascii="Arial" w:hAnsi="Arial" w:cs="Arial"/>
          <w:color w:val="000000"/>
          <w:sz w:val="22"/>
          <w:szCs w:val="22"/>
        </w:rPr>
      </w:pPr>
      <w:r w:rsidRPr="00804E0C">
        <w:rPr>
          <w:rFonts w:ascii="Arial" w:hAnsi="Arial" w:cs="Arial"/>
          <w:color w:val="000000"/>
          <w:sz w:val="22"/>
          <w:szCs w:val="22"/>
        </w:rPr>
        <w:t>NIH/NCI-SBIR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$225,000 </w:t>
      </w:r>
      <w:r w:rsidRPr="00804E0C">
        <w:rPr>
          <w:rFonts w:ascii="Arial" w:hAnsi="Arial" w:cs="Arial"/>
          <w:bCs/>
          <w:color w:val="000000"/>
          <w:sz w:val="22"/>
          <w:szCs w:val="22"/>
        </w:rPr>
        <w:t>(Lee portion 30%)</w:t>
      </w:r>
    </w:p>
    <w:p w14:paraId="21381C5A" w14:textId="77777777" w:rsidR="00F22685" w:rsidRPr="00804E0C" w:rsidRDefault="00F22685" w:rsidP="00F22685">
      <w:pPr>
        <w:jc w:val="both"/>
        <w:rPr>
          <w:rFonts w:ascii="Arial" w:hAnsi="Arial" w:cs="Arial"/>
          <w:color w:val="000000"/>
          <w:sz w:val="22"/>
          <w:szCs w:val="22"/>
          <w:u w:val="single"/>
        </w:rPr>
      </w:pPr>
      <w:r w:rsidRPr="00804E0C">
        <w:rPr>
          <w:rFonts w:ascii="Arial" w:hAnsi="Arial" w:cs="Arial"/>
          <w:color w:val="000000" w:themeColor="text1"/>
          <w:sz w:val="22"/>
          <w:szCs w:val="22"/>
          <w:u w:val="single"/>
        </w:rPr>
        <w:t>Integrated 384-perfusion plate for organotypic cell cultures</w:t>
      </w:r>
    </w:p>
    <w:p w14:paraId="00A45D86" w14:textId="17A6A5D1" w:rsidR="00F22685" w:rsidRPr="00804E0C" w:rsidRDefault="00F22685" w:rsidP="00F22685">
      <w:pPr>
        <w:jc w:val="both"/>
        <w:rPr>
          <w:rFonts w:ascii="Arial" w:hAnsi="Arial" w:cs="Arial"/>
          <w:color w:val="000000"/>
          <w:sz w:val="22"/>
          <w:szCs w:val="22"/>
        </w:rPr>
      </w:pPr>
      <w:r w:rsidRPr="00804E0C">
        <w:rPr>
          <w:rFonts w:ascii="Arial" w:hAnsi="Arial" w:cs="Arial"/>
          <w:color w:val="000000"/>
          <w:sz w:val="22"/>
          <w:szCs w:val="22"/>
        </w:rPr>
        <w:t xml:space="preserve">This is a NIH-SBIR Phase I project </w:t>
      </w:r>
      <w:r w:rsidR="00101022" w:rsidRPr="00804E0C">
        <w:rPr>
          <w:rFonts w:ascii="Arial" w:hAnsi="Arial" w:cs="Arial"/>
          <w:color w:val="000000"/>
          <w:sz w:val="22"/>
          <w:szCs w:val="22"/>
        </w:rPr>
        <w:t xml:space="preserve">for </w:t>
      </w:r>
      <w:r w:rsidRPr="00804E0C">
        <w:rPr>
          <w:rFonts w:ascii="Arial" w:hAnsi="Arial" w:cs="Arial"/>
          <w:sz w:val="22"/>
          <w:szCs w:val="22"/>
        </w:rPr>
        <w:t>developing a 384-perfusion channel plate for creating mini-liver tissues for predictive toxicology.</w:t>
      </w:r>
    </w:p>
    <w:p w14:paraId="3CA49354" w14:textId="77777777" w:rsidR="00F22685" w:rsidRPr="00804E0C" w:rsidRDefault="00F22685" w:rsidP="004739A4">
      <w:pPr>
        <w:jc w:val="both"/>
        <w:rPr>
          <w:rFonts w:ascii="Arial" w:hAnsi="Arial" w:cs="Arial"/>
          <w:sz w:val="22"/>
          <w:szCs w:val="22"/>
        </w:rPr>
      </w:pPr>
    </w:p>
    <w:p w14:paraId="10B4D975" w14:textId="158C4B0D" w:rsidR="004739A4" w:rsidRPr="00804E0C" w:rsidRDefault="004739A4" w:rsidP="004739A4">
      <w:pPr>
        <w:jc w:val="both"/>
        <w:rPr>
          <w:rFonts w:ascii="Arial" w:hAnsi="Arial" w:cs="Arial"/>
          <w:color w:val="000000"/>
          <w:sz w:val="22"/>
          <w:szCs w:val="22"/>
        </w:rPr>
      </w:pPr>
      <w:r w:rsidRPr="00804E0C">
        <w:rPr>
          <w:rFonts w:ascii="Arial" w:hAnsi="Arial" w:cs="Arial"/>
          <w:sz w:val="22"/>
          <w:szCs w:val="22"/>
        </w:rPr>
        <w:t>1802216</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t>Lee (PI)-Dordick (</w:t>
      </w:r>
      <w:r w:rsidR="00A24298">
        <w:rPr>
          <w:rFonts w:ascii="Arial" w:hAnsi="Arial" w:cs="Arial"/>
          <w:color w:val="000000"/>
          <w:sz w:val="22"/>
          <w:szCs w:val="22"/>
        </w:rPr>
        <w:t>MPI</w:t>
      </w:r>
      <w:r w:rsidRPr="00804E0C">
        <w:rPr>
          <w:rFonts w:ascii="Arial" w:hAnsi="Arial" w:cs="Arial"/>
          <w:color w:val="000000"/>
          <w:sz w:val="22"/>
          <w:szCs w:val="22"/>
        </w:rPr>
        <w:t>)-Kwon (</w:t>
      </w:r>
      <w:r w:rsidR="00A24298">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00A24298">
        <w:rPr>
          <w:rFonts w:ascii="Arial" w:hAnsi="Arial" w:cs="Arial"/>
          <w:color w:val="000000"/>
          <w:sz w:val="22"/>
          <w:szCs w:val="22"/>
        </w:rPr>
        <w:tab/>
      </w:r>
      <w:r w:rsidRPr="00804E0C">
        <w:rPr>
          <w:rFonts w:ascii="Arial" w:hAnsi="Arial" w:cs="Arial"/>
          <w:color w:val="000000"/>
          <w:sz w:val="22"/>
          <w:szCs w:val="22"/>
        </w:rPr>
        <w:t>07/01/18 – 06/30/21</w:t>
      </w:r>
    </w:p>
    <w:p w14:paraId="05071794" w14:textId="77777777" w:rsidR="004739A4" w:rsidRPr="00804E0C" w:rsidRDefault="004739A4" w:rsidP="004739A4">
      <w:pPr>
        <w:jc w:val="both"/>
        <w:rPr>
          <w:rFonts w:ascii="Arial" w:hAnsi="Arial" w:cs="Arial"/>
          <w:color w:val="000000"/>
          <w:sz w:val="22"/>
          <w:szCs w:val="22"/>
        </w:rPr>
      </w:pPr>
      <w:r w:rsidRPr="00804E0C">
        <w:rPr>
          <w:rFonts w:ascii="Arial" w:hAnsi="Arial" w:cs="Arial"/>
          <w:color w:val="000000"/>
          <w:sz w:val="22"/>
          <w:szCs w:val="22"/>
        </w:rPr>
        <w:t>NSF/EBMS</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$600,000 </w:t>
      </w:r>
      <w:r w:rsidRPr="00804E0C">
        <w:rPr>
          <w:rFonts w:ascii="Arial" w:hAnsi="Arial" w:cs="Arial"/>
          <w:bCs/>
          <w:color w:val="000000"/>
          <w:sz w:val="22"/>
          <w:szCs w:val="22"/>
        </w:rPr>
        <w:t>(Lee portion 50%)</w:t>
      </w:r>
    </w:p>
    <w:p w14:paraId="7C203379" w14:textId="77777777" w:rsidR="004739A4" w:rsidRPr="00804E0C" w:rsidRDefault="004739A4" w:rsidP="004739A4">
      <w:pPr>
        <w:jc w:val="both"/>
        <w:rPr>
          <w:rFonts w:ascii="Arial" w:hAnsi="Arial" w:cs="Arial"/>
          <w:color w:val="000000"/>
          <w:sz w:val="22"/>
          <w:szCs w:val="22"/>
          <w:highlight w:val="yellow"/>
          <w:u w:val="single"/>
        </w:rPr>
      </w:pPr>
      <w:r w:rsidRPr="00804E0C">
        <w:rPr>
          <w:rFonts w:ascii="Arial" w:hAnsi="Arial" w:cs="Arial"/>
          <w:color w:val="000000"/>
          <w:sz w:val="22"/>
          <w:szCs w:val="22"/>
          <w:u w:val="single"/>
        </w:rPr>
        <w:t>Collaborative research: Exploiting 3D cell culture microarrays to elucidate key factors in human metabolism</w:t>
      </w:r>
    </w:p>
    <w:p w14:paraId="7A639753" w14:textId="77777777" w:rsidR="004739A4" w:rsidRPr="00804E0C" w:rsidRDefault="004739A4" w:rsidP="004739A4">
      <w:pPr>
        <w:jc w:val="both"/>
        <w:rPr>
          <w:rFonts w:ascii="Arial" w:hAnsi="Arial" w:cs="Arial"/>
          <w:color w:val="000000"/>
          <w:sz w:val="22"/>
          <w:szCs w:val="22"/>
        </w:rPr>
      </w:pPr>
      <w:r w:rsidRPr="00804E0C">
        <w:rPr>
          <w:rFonts w:ascii="Arial" w:hAnsi="Arial" w:cs="Arial"/>
          <w:color w:val="000000"/>
          <w:sz w:val="22"/>
          <w:szCs w:val="22"/>
        </w:rPr>
        <w:t xml:space="preserve">The major goal is to precisely control the expression levels and combinations of six </w:t>
      </w:r>
      <w:r w:rsidRPr="00804E0C">
        <w:rPr>
          <w:rFonts w:ascii="Arial" w:hAnsi="Arial" w:cs="Arial"/>
          <w:bCs/>
          <w:color w:val="000000"/>
          <w:sz w:val="22"/>
          <w:szCs w:val="22"/>
        </w:rPr>
        <w:t>drug metabolizing enzymes (DMEs)</w:t>
      </w:r>
      <w:r w:rsidRPr="00804E0C">
        <w:rPr>
          <w:rFonts w:ascii="Arial" w:hAnsi="Arial" w:cs="Arial"/>
          <w:color w:val="000000"/>
          <w:sz w:val="22"/>
          <w:szCs w:val="22"/>
        </w:rPr>
        <w:t xml:space="preserve"> in THLE-2 cell microarrays using recombinant adenoviruses and investigate mechanistic toxicity of compounds and DME-DME interactions.</w:t>
      </w:r>
    </w:p>
    <w:p w14:paraId="59B13A6B" w14:textId="77777777" w:rsidR="004739A4" w:rsidRPr="00804E0C" w:rsidRDefault="004739A4" w:rsidP="004739A4">
      <w:pPr>
        <w:jc w:val="both"/>
        <w:rPr>
          <w:rFonts w:ascii="Arial" w:hAnsi="Arial" w:cs="Arial"/>
          <w:color w:val="000000"/>
          <w:sz w:val="22"/>
          <w:szCs w:val="22"/>
        </w:rPr>
      </w:pPr>
    </w:p>
    <w:p w14:paraId="7F1B1108" w14:textId="782878CA" w:rsidR="00EB7860" w:rsidRPr="00804E0C" w:rsidRDefault="00EB7860" w:rsidP="00C25E9B">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R01EB025919-01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(PI)-Alsberg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04/01/18 – 03/31/23</w:t>
      </w:r>
    </w:p>
    <w:p w14:paraId="4C694AE7" w14:textId="77777777" w:rsidR="00EB7860" w:rsidRPr="00804E0C" w:rsidRDefault="00EB7860" w:rsidP="00C25E9B">
      <w:pPr>
        <w:jc w:val="both"/>
        <w:rPr>
          <w:rFonts w:ascii="Arial" w:hAnsi="Arial" w:cs="Arial"/>
          <w:color w:val="000000" w:themeColor="text1"/>
          <w:sz w:val="22"/>
          <w:szCs w:val="22"/>
        </w:rPr>
      </w:pPr>
      <w:r w:rsidRPr="00804E0C">
        <w:rPr>
          <w:rFonts w:ascii="Arial" w:hAnsi="Arial" w:cs="Arial"/>
          <w:color w:val="000000" w:themeColor="text1"/>
          <w:sz w:val="22"/>
          <w:szCs w:val="22"/>
        </w:rPr>
        <w:t>NIH</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$3,423,499 </w:t>
      </w:r>
      <w:r w:rsidRPr="00804E0C">
        <w:rPr>
          <w:rFonts w:ascii="Arial" w:hAnsi="Arial" w:cs="Arial"/>
          <w:bCs/>
          <w:color w:val="000000" w:themeColor="text1"/>
          <w:sz w:val="22"/>
          <w:szCs w:val="22"/>
        </w:rPr>
        <w:t>(Lee portion 70%)</w:t>
      </w:r>
    </w:p>
    <w:p w14:paraId="7E6B6870" w14:textId="77777777" w:rsidR="00EB7860" w:rsidRPr="00804E0C" w:rsidRDefault="00EB7860" w:rsidP="00C25E9B">
      <w:pPr>
        <w:jc w:val="both"/>
        <w:rPr>
          <w:rFonts w:ascii="Arial" w:hAnsi="Arial" w:cs="Arial"/>
          <w:color w:val="000000" w:themeColor="text1"/>
          <w:sz w:val="22"/>
          <w:szCs w:val="22"/>
          <w:highlight w:val="yellow"/>
          <w:u w:val="single"/>
        </w:rPr>
      </w:pPr>
      <w:r w:rsidRPr="00804E0C">
        <w:rPr>
          <w:rStyle w:val="clsstaticdata1"/>
          <w:color w:val="000000" w:themeColor="text1"/>
          <w:sz w:val="22"/>
          <w:szCs w:val="22"/>
          <w:u w:val="single"/>
        </w:rPr>
        <w:t>Combinatorial 3D bioprinting on a 384-pillar plate for organotypic hepatic cell culture</w:t>
      </w:r>
    </w:p>
    <w:p w14:paraId="79929FCC" w14:textId="77777777" w:rsidR="00EB7860" w:rsidRPr="00804E0C" w:rsidRDefault="00EB7860" w:rsidP="00C25E9B">
      <w:pPr>
        <w:jc w:val="both"/>
        <w:rPr>
          <w:rFonts w:ascii="Arial" w:hAnsi="Arial" w:cs="Arial"/>
          <w:color w:val="000000" w:themeColor="text1"/>
          <w:sz w:val="22"/>
          <w:szCs w:val="22"/>
        </w:rPr>
      </w:pPr>
      <w:r w:rsidRPr="00804E0C">
        <w:rPr>
          <w:rFonts w:ascii="Arial" w:hAnsi="Arial" w:cs="Arial"/>
          <w:color w:val="000000" w:themeColor="text1"/>
          <w:sz w:val="22"/>
          <w:szCs w:val="22"/>
        </w:rPr>
        <w:t>The major goal is to generate miniaturized liver tissue constructs by printing hepatic cell types in biomimetic hydrogels layer-by-layer on a 384-pillar plate with sidewalls.</w:t>
      </w:r>
    </w:p>
    <w:p w14:paraId="090952EB" w14:textId="77777777" w:rsidR="00EB7860" w:rsidRPr="00804E0C" w:rsidRDefault="00EB7860" w:rsidP="00C25E9B">
      <w:pPr>
        <w:jc w:val="both"/>
        <w:rPr>
          <w:rFonts w:ascii="Arial" w:hAnsi="Arial" w:cs="Arial"/>
          <w:color w:val="000000" w:themeColor="text1"/>
          <w:sz w:val="22"/>
          <w:szCs w:val="22"/>
        </w:rPr>
      </w:pPr>
    </w:p>
    <w:p w14:paraId="45BEB3F3" w14:textId="43AECA1B" w:rsidR="00EB7860" w:rsidRPr="00804E0C" w:rsidRDefault="00EB7860" w:rsidP="00C25E9B">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R21GM128060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Lee (PI)-Borkar (co-I)</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04/01/18 – 03/31/20</w:t>
      </w:r>
    </w:p>
    <w:p w14:paraId="400A3C0E" w14:textId="77777777" w:rsidR="00EB7860" w:rsidRPr="00804E0C" w:rsidRDefault="00EB7860" w:rsidP="00C25E9B">
      <w:pPr>
        <w:jc w:val="both"/>
        <w:rPr>
          <w:rFonts w:ascii="Arial" w:hAnsi="Arial" w:cs="Arial"/>
          <w:color w:val="000000" w:themeColor="text1"/>
          <w:sz w:val="22"/>
          <w:szCs w:val="22"/>
        </w:rPr>
      </w:pPr>
      <w:r w:rsidRPr="00804E0C">
        <w:rPr>
          <w:rFonts w:ascii="Arial" w:hAnsi="Arial" w:cs="Arial"/>
          <w:color w:val="000000" w:themeColor="text1"/>
          <w:sz w:val="22"/>
          <w:szCs w:val="22"/>
        </w:rPr>
        <w:t>NIH</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 </w:t>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r>
      <w:r w:rsidRPr="00804E0C">
        <w:rPr>
          <w:rFonts w:ascii="Arial" w:hAnsi="Arial" w:cs="Arial"/>
          <w:color w:val="000000" w:themeColor="text1"/>
          <w:sz w:val="22"/>
          <w:szCs w:val="22"/>
        </w:rPr>
        <w:tab/>
        <w:t xml:space="preserve">$400,125 </w:t>
      </w:r>
      <w:r w:rsidRPr="00804E0C">
        <w:rPr>
          <w:rFonts w:ascii="Arial" w:hAnsi="Arial" w:cs="Arial"/>
          <w:bCs/>
          <w:color w:val="000000" w:themeColor="text1"/>
          <w:sz w:val="22"/>
          <w:szCs w:val="22"/>
        </w:rPr>
        <w:t>(Lee portion 95%)</w:t>
      </w:r>
    </w:p>
    <w:p w14:paraId="63AEC990" w14:textId="77777777" w:rsidR="00EB7860" w:rsidRPr="00804E0C" w:rsidRDefault="00EB7860" w:rsidP="00C25E9B">
      <w:pPr>
        <w:jc w:val="both"/>
        <w:rPr>
          <w:rFonts w:ascii="Arial" w:hAnsi="Arial" w:cs="Arial"/>
          <w:color w:val="000000"/>
          <w:sz w:val="22"/>
          <w:szCs w:val="22"/>
          <w:u w:val="single"/>
        </w:rPr>
      </w:pPr>
      <w:r w:rsidRPr="00804E0C">
        <w:rPr>
          <w:rFonts w:ascii="Arial" w:hAnsi="Arial" w:cs="Arial"/>
          <w:color w:val="000000" w:themeColor="text1"/>
          <w:sz w:val="22"/>
          <w:szCs w:val="22"/>
          <w:u w:val="single"/>
        </w:rPr>
        <w:t>A 384-pillar plate with sidewalls for creating miniaturized human tissues</w:t>
      </w:r>
    </w:p>
    <w:p w14:paraId="43778968" w14:textId="77777777" w:rsidR="00EB7860" w:rsidRPr="00804E0C" w:rsidRDefault="00EB7860" w:rsidP="00C25E9B">
      <w:pPr>
        <w:jc w:val="both"/>
        <w:rPr>
          <w:rFonts w:ascii="Arial" w:hAnsi="Arial" w:cs="Arial"/>
          <w:color w:val="000000"/>
          <w:sz w:val="22"/>
          <w:szCs w:val="22"/>
        </w:rPr>
      </w:pPr>
      <w:r w:rsidRPr="00804E0C">
        <w:rPr>
          <w:rFonts w:ascii="Arial" w:hAnsi="Arial" w:cs="Arial"/>
          <w:color w:val="000000"/>
          <w:sz w:val="22"/>
          <w:szCs w:val="22"/>
        </w:rPr>
        <w:t xml:space="preserve">The major goal is to manufacture a 384-pillar plate with sidewalls </w:t>
      </w:r>
      <w:r w:rsidRPr="00804E0C">
        <w:rPr>
          <w:rFonts w:ascii="Arial" w:hAnsi="Arial" w:cs="Arial"/>
          <w:i/>
          <w:color w:val="000000"/>
          <w:sz w:val="22"/>
          <w:szCs w:val="22"/>
        </w:rPr>
        <w:t>via</w:t>
      </w:r>
      <w:r w:rsidRPr="00804E0C">
        <w:rPr>
          <w:rFonts w:ascii="Arial" w:hAnsi="Arial" w:cs="Arial"/>
          <w:color w:val="000000"/>
          <w:sz w:val="22"/>
          <w:szCs w:val="22"/>
        </w:rPr>
        <w:t xml:space="preserve"> 3D printing, soft molding, and plastic injection molding.</w:t>
      </w:r>
    </w:p>
    <w:p w14:paraId="5BDF2A6E" w14:textId="77777777" w:rsidR="00EB7860" w:rsidRPr="00804E0C" w:rsidRDefault="00EB7860" w:rsidP="00C25E9B">
      <w:pPr>
        <w:jc w:val="both"/>
        <w:rPr>
          <w:rFonts w:ascii="Arial" w:hAnsi="Arial" w:cs="Arial"/>
          <w:sz w:val="22"/>
          <w:szCs w:val="22"/>
        </w:rPr>
      </w:pPr>
    </w:p>
    <w:p w14:paraId="1B6B9B06" w14:textId="77777777" w:rsidR="00B23C2D" w:rsidRPr="00804E0C" w:rsidRDefault="00B23C2D" w:rsidP="00C25E9B">
      <w:pPr>
        <w:jc w:val="both"/>
        <w:rPr>
          <w:rFonts w:ascii="Arial" w:hAnsi="Arial" w:cs="Arial"/>
          <w:sz w:val="22"/>
          <w:szCs w:val="22"/>
        </w:rPr>
      </w:pPr>
      <w:r w:rsidRPr="00804E0C">
        <w:rPr>
          <w:rFonts w:ascii="Arial" w:hAnsi="Arial" w:cs="Arial"/>
          <w:sz w:val="22"/>
          <w:szCs w:val="22"/>
        </w:rPr>
        <w:t>AHA-Allen Distinguished Investigator Awards</w:t>
      </w:r>
    </w:p>
    <w:p w14:paraId="0A26FF96" w14:textId="65B03F21" w:rsidR="00B23C2D" w:rsidRPr="00804E0C" w:rsidRDefault="00B23C2D" w:rsidP="00C25E9B">
      <w:pPr>
        <w:jc w:val="both"/>
        <w:rPr>
          <w:rFonts w:ascii="Arial" w:hAnsi="Arial" w:cs="Arial"/>
          <w:color w:val="000000"/>
          <w:sz w:val="22"/>
          <w:szCs w:val="22"/>
        </w:rPr>
      </w:pP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Senyo (PI)-Lee (</w:t>
      </w:r>
      <w:r w:rsidR="00ED7625">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00ED7625">
        <w:rPr>
          <w:rFonts w:ascii="Arial" w:hAnsi="Arial" w:cs="Arial"/>
          <w:color w:val="000000"/>
          <w:sz w:val="22"/>
          <w:szCs w:val="22"/>
        </w:rPr>
        <w:tab/>
      </w:r>
      <w:r w:rsidRPr="00804E0C">
        <w:rPr>
          <w:rFonts w:ascii="Arial" w:hAnsi="Arial" w:cs="Arial"/>
          <w:color w:val="000000"/>
          <w:sz w:val="22"/>
          <w:szCs w:val="22"/>
        </w:rPr>
        <w:t>07/01/17 – 06/30/20</w:t>
      </w:r>
    </w:p>
    <w:p w14:paraId="1527DF22" w14:textId="77777777" w:rsidR="00B23C2D" w:rsidRPr="00804E0C" w:rsidRDefault="00B23C2D" w:rsidP="00C25E9B">
      <w:pPr>
        <w:jc w:val="both"/>
        <w:rPr>
          <w:rFonts w:ascii="Arial" w:hAnsi="Arial" w:cs="Arial"/>
          <w:color w:val="000000"/>
          <w:sz w:val="22"/>
          <w:szCs w:val="22"/>
        </w:rPr>
      </w:pPr>
      <w:r w:rsidRPr="00804E0C">
        <w:rPr>
          <w:rFonts w:ascii="Arial" w:hAnsi="Arial" w:cs="Arial"/>
          <w:color w:val="000000"/>
          <w:sz w:val="22"/>
          <w:szCs w:val="22"/>
        </w:rPr>
        <w:t>American Heart Association</w:t>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$1,500,000 </w:t>
      </w:r>
      <w:r w:rsidRPr="00804E0C">
        <w:rPr>
          <w:rFonts w:ascii="Arial" w:hAnsi="Arial" w:cs="Arial"/>
          <w:bCs/>
          <w:color w:val="000000"/>
          <w:sz w:val="22"/>
          <w:szCs w:val="22"/>
        </w:rPr>
        <w:t>(Lee portion 50%)</w:t>
      </w:r>
    </w:p>
    <w:p w14:paraId="35A7D353" w14:textId="77777777" w:rsidR="00B23C2D" w:rsidRPr="00804E0C" w:rsidRDefault="00B23C2D" w:rsidP="00C25E9B">
      <w:pPr>
        <w:jc w:val="both"/>
        <w:rPr>
          <w:rFonts w:ascii="Arial" w:hAnsi="Arial" w:cs="Arial"/>
          <w:color w:val="000000"/>
          <w:sz w:val="22"/>
          <w:szCs w:val="22"/>
          <w:highlight w:val="yellow"/>
          <w:u w:val="single"/>
        </w:rPr>
      </w:pPr>
      <w:r w:rsidRPr="00804E0C">
        <w:rPr>
          <w:rFonts w:ascii="Arial" w:hAnsi="Arial" w:cs="Arial"/>
          <w:color w:val="000000"/>
          <w:sz w:val="22"/>
          <w:szCs w:val="22"/>
          <w:u w:val="single"/>
          <w:shd w:val="clear" w:color="auto" w:fill="FFFFFF"/>
        </w:rPr>
        <w:t>Combinatorial 3D bioprinting to elucidate regenerative ECM factors</w:t>
      </w:r>
    </w:p>
    <w:p w14:paraId="0262E4EF" w14:textId="77777777" w:rsidR="00B23C2D" w:rsidRPr="00804E0C" w:rsidRDefault="00B23C2D" w:rsidP="00C25E9B">
      <w:pPr>
        <w:jc w:val="both"/>
        <w:rPr>
          <w:rFonts w:ascii="Arial" w:hAnsi="Arial" w:cs="Arial"/>
          <w:color w:val="000000"/>
          <w:sz w:val="22"/>
          <w:szCs w:val="22"/>
        </w:rPr>
      </w:pPr>
      <w:r w:rsidRPr="00804E0C">
        <w:rPr>
          <w:rFonts w:ascii="Arial" w:hAnsi="Arial" w:cs="Arial"/>
          <w:color w:val="000000"/>
          <w:sz w:val="22"/>
          <w:szCs w:val="22"/>
        </w:rPr>
        <w:t>The major goal is to identify key extracellular matrix (ECM) factors from decellularized pig hearts and create miniaturized heart tissue constructs by printing multiple cardiac cell types in biomimetic hydrogels layer-by-layer on a 384-pillar plate with sidewalls.</w:t>
      </w:r>
    </w:p>
    <w:p w14:paraId="26F546C5" w14:textId="77777777" w:rsidR="00B23C2D" w:rsidRPr="00804E0C" w:rsidRDefault="00B23C2D" w:rsidP="00C25E9B">
      <w:pPr>
        <w:jc w:val="both"/>
        <w:rPr>
          <w:rFonts w:ascii="Arial" w:hAnsi="Arial" w:cs="Arial"/>
          <w:color w:val="000000"/>
          <w:sz w:val="22"/>
          <w:szCs w:val="22"/>
        </w:rPr>
      </w:pPr>
    </w:p>
    <w:p w14:paraId="2AA8B1E9" w14:textId="0E786C5C" w:rsidR="00297B05" w:rsidRPr="00804E0C" w:rsidRDefault="00297B05" w:rsidP="00C25E9B">
      <w:pPr>
        <w:jc w:val="both"/>
        <w:rPr>
          <w:rFonts w:ascii="Arial" w:hAnsi="Arial" w:cs="Arial"/>
          <w:color w:val="000000"/>
          <w:sz w:val="22"/>
          <w:szCs w:val="22"/>
        </w:rPr>
      </w:pPr>
      <w:r w:rsidRPr="00804E0C">
        <w:rPr>
          <w:rFonts w:ascii="Arial" w:hAnsi="Arial" w:cs="Arial"/>
          <w:color w:val="000000"/>
          <w:sz w:val="22"/>
          <w:szCs w:val="22"/>
        </w:rPr>
        <w:t xml:space="preserve">R01GM126194-01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Sun (PI)-Lee (</w:t>
      </w:r>
      <w:r w:rsidR="00ED7625">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09/01/17 – 08/31/22</w:t>
      </w:r>
      <w:r w:rsidRPr="00804E0C">
        <w:rPr>
          <w:rFonts w:ascii="Arial" w:hAnsi="Arial" w:cs="Arial"/>
          <w:color w:val="000000"/>
          <w:sz w:val="22"/>
          <w:szCs w:val="22"/>
        </w:rPr>
        <w:tab/>
      </w:r>
    </w:p>
    <w:p w14:paraId="24BE06EC" w14:textId="77777777" w:rsidR="00297B05" w:rsidRPr="00804E0C" w:rsidRDefault="00297B05" w:rsidP="00C25E9B">
      <w:pPr>
        <w:jc w:val="both"/>
        <w:rPr>
          <w:rFonts w:ascii="Arial" w:hAnsi="Arial" w:cs="Arial"/>
          <w:color w:val="000000"/>
          <w:sz w:val="22"/>
          <w:szCs w:val="22"/>
        </w:rPr>
      </w:pPr>
      <w:r w:rsidRPr="00804E0C">
        <w:rPr>
          <w:rFonts w:ascii="Arial" w:hAnsi="Arial" w:cs="Arial"/>
          <w:color w:val="000000"/>
          <w:sz w:val="22"/>
          <w:szCs w:val="22"/>
        </w:rPr>
        <w:t>NIH/NIGMS</w:t>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$2,943,161 </w:t>
      </w:r>
      <w:r w:rsidRPr="00804E0C">
        <w:rPr>
          <w:rFonts w:ascii="Arial" w:hAnsi="Arial" w:cs="Arial"/>
          <w:bCs/>
          <w:color w:val="000000"/>
          <w:sz w:val="22"/>
          <w:szCs w:val="22"/>
        </w:rPr>
        <w:t>(Lee portion 50%)</w:t>
      </w:r>
    </w:p>
    <w:p w14:paraId="291C45F5" w14:textId="77777777" w:rsidR="00297B05" w:rsidRPr="00804E0C" w:rsidRDefault="00297B05" w:rsidP="00C25E9B">
      <w:pPr>
        <w:jc w:val="both"/>
        <w:rPr>
          <w:rFonts w:ascii="Arial" w:hAnsi="Arial" w:cs="Arial"/>
          <w:color w:val="000000"/>
          <w:sz w:val="22"/>
          <w:szCs w:val="22"/>
          <w:u w:val="single"/>
        </w:rPr>
      </w:pPr>
      <w:r w:rsidRPr="00804E0C">
        <w:rPr>
          <w:rFonts w:ascii="Arial" w:hAnsi="Arial" w:cs="Arial"/>
          <w:color w:val="000000"/>
          <w:sz w:val="22"/>
          <w:szCs w:val="22"/>
          <w:u w:val="single"/>
        </w:rPr>
        <w:lastRenderedPageBreak/>
        <w:t>Synthesis and multiplexed screening of functional macro-</w:t>
      </w:r>
      <w:proofErr w:type="spellStart"/>
      <w:r w:rsidRPr="00804E0C">
        <w:rPr>
          <w:rFonts w:ascii="Arial" w:hAnsi="Arial" w:cs="Arial"/>
          <w:color w:val="000000"/>
          <w:sz w:val="22"/>
          <w:szCs w:val="22"/>
          <w:u w:val="single"/>
        </w:rPr>
        <w:t>glycoligands</w:t>
      </w:r>
      <w:proofErr w:type="spellEnd"/>
      <w:r w:rsidRPr="00804E0C">
        <w:rPr>
          <w:rFonts w:ascii="Arial" w:hAnsi="Arial" w:cs="Arial"/>
          <w:color w:val="000000"/>
          <w:sz w:val="22"/>
          <w:szCs w:val="22"/>
          <w:u w:val="single"/>
        </w:rPr>
        <w:t xml:space="preserve"> on an integrated chip system</w:t>
      </w:r>
    </w:p>
    <w:p w14:paraId="3CB480A6" w14:textId="77777777" w:rsidR="00297B05" w:rsidRPr="00804E0C" w:rsidRDefault="00297B05" w:rsidP="00C25E9B">
      <w:pPr>
        <w:jc w:val="both"/>
        <w:rPr>
          <w:rFonts w:ascii="Arial" w:hAnsi="Arial" w:cs="Arial"/>
          <w:color w:val="000000"/>
          <w:sz w:val="22"/>
          <w:szCs w:val="22"/>
        </w:rPr>
      </w:pPr>
      <w:r w:rsidRPr="00804E0C">
        <w:rPr>
          <w:rFonts w:ascii="Arial" w:hAnsi="Arial" w:cs="Arial"/>
          <w:color w:val="000000"/>
          <w:sz w:val="22"/>
          <w:szCs w:val="22"/>
        </w:rPr>
        <w:t>The major goal is to synthesize</w:t>
      </w:r>
      <w:r w:rsidRPr="00804E0C">
        <w:rPr>
          <w:rFonts w:ascii="Arial" w:hAnsi="Arial" w:cs="Arial"/>
          <w:sz w:val="22"/>
          <w:szCs w:val="22"/>
        </w:rPr>
        <w:t xml:space="preserve"> novel biomimetic macro-</w:t>
      </w:r>
      <w:proofErr w:type="spellStart"/>
      <w:r w:rsidRPr="00804E0C">
        <w:rPr>
          <w:rFonts w:ascii="Arial" w:hAnsi="Arial" w:cs="Arial"/>
          <w:sz w:val="22"/>
          <w:szCs w:val="22"/>
        </w:rPr>
        <w:t>glycoligands</w:t>
      </w:r>
      <w:proofErr w:type="spellEnd"/>
      <w:r w:rsidRPr="00804E0C">
        <w:rPr>
          <w:rFonts w:ascii="Arial" w:hAnsi="Arial" w:cs="Arial"/>
          <w:sz w:val="22"/>
          <w:szCs w:val="22"/>
        </w:rPr>
        <w:t xml:space="preserve"> and establish high-throughput functionality assays on an integrated chip system for efficient modulation of antigen presenting cells (APCs)</w:t>
      </w:r>
      <w:r w:rsidRPr="00804E0C">
        <w:rPr>
          <w:rFonts w:ascii="Arial" w:hAnsi="Arial" w:cs="Arial"/>
          <w:color w:val="000000"/>
          <w:sz w:val="22"/>
          <w:szCs w:val="22"/>
        </w:rPr>
        <w:t>.</w:t>
      </w:r>
    </w:p>
    <w:p w14:paraId="73B8466E" w14:textId="77777777" w:rsidR="00297B05" w:rsidRPr="00804E0C" w:rsidRDefault="00297B05" w:rsidP="00C25E9B">
      <w:pPr>
        <w:jc w:val="both"/>
        <w:rPr>
          <w:rFonts w:ascii="Arial" w:hAnsi="Arial" w:cs="Arial"/>
          <w:sz w:val="22"/>
          <w:szCs w:val="22"/>
        </w:rPr>
      </w:pPr>
    </w:p>
    <w:p w14:paraId="7F72D9E6" w14:textId="16DCCA7B" w:rsidR="00CB4969" w:rsidRPr="00804E0C" w:rsidRDefault="00CB4969" w:rsidP="00C25E9B">
      <w:pPr>
        <w:jc w:val="both"/>
        <w:rPr>
          <w:rFonts w:ascii="Arial" w:hAnsi="Arial" w:cs="Arial"/>
          <w:color w:val="000000"/>
          <w:sz w:val="22"/>
          <w:szCs w:val="22"/>
        </w:rPr>
      </w:pPr>
      <w:r w:rsidRPr="00804E0C">
        <w:rPr>
          <w:rFonts w:ascii="Arial" w:hAnsi="Arial" w:cs="Arial"/>
          <w:sz w:val="22"/>
          <w:szCs w:val="22"/>
        </w:rPr>
        <w:t>1725244</w:t>
      </w:r>
      <w:r w:rsidRPr="00804E0C">
        <w:rPr>
          <w:rFonts w:ascii="Arial" w:hAnsi="Arial" w:cs="Arial"/>
          <w:color w:val="000000"/>
          <w:sz w:val="22"/>
          <w:szCs w:val="22"/>
        </w:rPr>
        <w:tab/>
      </w:r>
      <w:r w:rsidRPr="00804E0C">
        <w:rPr>
          <w:rFonts w:ascii="Arial" w:hAnsi="Arial" w:cs="Arial"/>
          <w:color w:val="000000"/>
          <w:sz w:val="22"/>
          <w:szCs w:val="22"/>
        </w:rPr>
        <w:tab/>
      </w:r>
      <w:r w:rsidR="009961FC">
        <w:rPr>
          <w:rFonts w:ascii="Arial" w:hAnsi="Arial" w:cs="Arial"/>
          <w:color w:val="000000"/>
          <w:sz w:val="22"/>
          <w:szCs w:val="22"/>
        </w:rPr>
        <w:tab/>
      </w:r>
      <w:r w:rsidRPr="00804E0C">
        <w:rPr>
          <w:rFonts w:ascii="Arial" w:hAnsi="Arial" w:cs="Arial"/>
          <w:color w:val="000000"/>
          <w:sz w:val="22"/>
          <w:szCs w:val="22"/>
        </w:rPr>
        <w:t>Sun (PI)-Lee (</w:t>
      </w:r>
      <w:r w:rsidR="00ED7625">
        <w:rPr>
          <w:rFonts w:ascii="Arial" w:hAnsi="Arial" w:cs="Arial"/>
          <w:color w:val="000000"/>
          <w:sz w:val="22"/>
          <w:szCs w:val="22"/>
        </w:rPr>
        <w:t>MPI</w:t>
      </w:r>
      <w:r w:rsidRPr="00804E0C">
        <w:rPr>
          <w:rFonts w:ascii="Arial" w:hAnsi="Arial" w:cs="Arial"/>
          <w:color w:val="000000"/>
          <w:sz w:val="22"/>
          <w:szCs w:val="22"/>
        </w:rPr>
        <w:t>)-Others</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09/01/17 – 08/31/20</w:t>
      </w:r>
    </w:p>
    <w:p w14:paraId="741E5B24" w14:textId="77777777" w:rsidR="00CB4969" w:rsidRPr="00804E0C" w:rsidRDefault="00CB4969" w:rsidP="00C25E9B">
      <w:pPr>
        <w:jc w:val="both"/>
        <w:rPr>
          <w:rFonts w:ascii="Arial" w:hAnsi="Arial" w:cs="Arial"/>
          <w:color w:val="000000"/>
          <w:sz w:val="22"/>
          <w:szCs w:val="22"/>
        </w:rPr>
      </w:pPr>
      <w:r w:rsidRPr="00804E0C">
        <w:rPr>
          <w:rFonts w:ascii="Arial" w:hAnsi="Arial" w:cs="Arial"/>
          <w:color w:val="000000"/>
          <w:sz w:val="22"/>
          <w:szCs w:val="22"/>
        </w:rPr>
        <w:t>NSF</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$435,053</w:t>
      </w:r>
    </w:p>
    <w:p w14:paraId="4B9B6764" w14:textId="77777777" w:rsidR="00CB4969" w:rsidRPr="00804E0C" w:rsidRDefault="00CB4969" w:rsidP="00C25E9B">
      <w:pPr>
        <w:jc w:val="both"/>
        <w:rPr>
          <w:rFonts w:ascii="Arial" w:hAnsi="Arial" w:cs="Arial"/>
          <w:color w:val="000000"/>
          <w:sz w:val="22"/>
          <w:szCs w:val="22"/>
          <w:u w:val="single"/>
          <w:shd w:val="clear" w:color="auto" w:fill="FFFFFF"/>
        </w:rPr>
      </w:pPr>
      <w:r w:rsidRPr="00804E0C">
        <w:rPr>
          <w:rFonts w:ascii="Arial" w:hAnsi="Arial" w:cs="Arial"/>
          <w:color w:val="000000"/>
          <w:sz w:val="22"/>
          <w:szCs w:val="22"/>
          <w:u w:val="single"/>
        </w:rPr>
        <w:t xml:space="preserve">MRI: Acquisition of MALDI-TOF/TOF mass spectrometer </w:t>
      </w:r>
    </w:p>
    <w:p w14:paraId="23DA5626" w14:textId="77777777" w:rsidR="00CB4969" w:rsidRPr="00804E0C" w:rsidRDefault="00CB4969" w:rsidP="00C25E9B">
      <w:pPr>
        <w:jc w:val="both"/>
        <w:rPr>
          <w:rFonts w:ascii="Arial" w:hAnsi="Arial" w:cs="Arial"/>
          <w:color w:val="000000" w:themeColor="text1"/>
          <w:sz w:val="22"/>
          <w:szCs w:val="22"/>
        </w:rPr>
      </w:pPr>
      <w:r w:rsidRPr="00804E0C">
        <w:rPr>
          <w:rFonts w:ascii="Arial" w:hAnsi="Arial" w:cs="Arial"/>
          <w:color w:val="000000" w:themeColor="text1"/>
          <w:sz w:val="22"/>
          <w:szCs w:val="22"/>
        </w:rPr>
        <w:t>The major goal is to purchase a MALDI-TOF/TOF mass spectrometer for research</w:t>
      </w:r>
      <w:r w:rsidRPr="00804E0C">
        <w:rPr>
          <w:rFonts w:ascii="Arial" w:hAnsi="Arial" w:cs="Arial"/>
          <w:color w:val="000000"/>
          <w:sz w:val="22"/>
          <w:szCs w:val="22"/>
        </w:rPr>
        <w:t xml:space="preserve"> at Cleveland State University</w:t>
      </w:r>
      <w:r w:rsidRPr="00804E0C">
        <w:rPr>
          <w:rFonts w:ascii="Arial" w:hAnsi="Arial" w:cs="Arial"/>
          <w:color w:val="000000" w:themeColor="text1"/>
          <w:sz w:val="22"/>
          <w:szCs w:val="22"/>
        </w:rPr>
        <w:t>.</w:t>
      </w:r>
    </w:p>
    <w:p w14:paraId="0A27BC16" w14:textId="77777777" w:rsidR="00CB4969" w:rsidRPr="00804E0C" w:rsidRDefault="00CB4969" w:rsidP="00C25E9B">
      <w:pPr>
        <w:jc w:val="both"/>
        <w:rPr>
          <w:rStyle w:val="clsstaticdata1"/>
          <w:sz w:val="22"/>
          <w:szCs w:val="22"/>
        </w:rPr>
      </w:pPr>
    </w:p>
    <w:p w14:paraId="31674806" w14:textId="2F508F06" w:rsidR="00E51F24" w:rsidRPr="00804E0C" w:rsidRDefault="00E51F24" w:rsidP="00C25E9B">
      <w:pPr>
        <w:jc w:val="both"/>
        <w:rPr>
          <w:rFonts w:ascii="Arial" w:hAnsi="Arial" w:cs="Arial"/>
          <w:color w:val="000000"/>
          <w:sz w:val="22"/>
          <w:szCs w:val="22"/>
        </w:rPr>
      </w:pPr>
      <w:r w:rsidRPr="00804E0C">
        <w:rPr>
          <w:rStyle w:val="clsstaticdata1"/>
          <w:sz w:val="22"/>
          <w:szCs w:val="22"/>
        </w:rPr>
        <w:t>R41</w:t>
      </w:r>
      <w:r w:rsidRPr="00804E0C">
        <w:rPr>
          <w:rFonts w:ascii="Arial" w:hAnsi="Arial" w:cs="Arial"/>
          <w:color w:val="000000"/>
          <w:sz w:val="22"/>
          <w:szCs w:val="22"/>
        </w:rPr>
        <w:t>ES</w:t>
      </w:r>
      <w:r w:rsidR="00FB7934" w:rsidRPr="00804E0C">
        <w:rPr>
          <w:rFonts w:ascii="Arial" w:hAnsi="Arial" w:cs="Arial"/>
          <w:color w:val="000000"/>
          <w:sz w:val="22"/>
          <w:szCs w:val="22"/>
        </w:rPr>
        <w:t>000000</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t>Gerald (PI)-Lee (</w:t>
      </w:r>
      <w:r w:rsidR="00ED7625">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009961FC">
        <w:rPr>
          <w:rFonts w:ascii="Arial" w:hAnsi="Arial" w:cs="Arial"/>
          <w:color w:val="000000"/>
          <w:sz w:val="22"/>
          <w:szCs w:val="22"/>
        </w:rPr>
        <w:tab/>
      </w:r>
      <w:r w:rsidRPr="00804E0C">
        <w:rPr>
          <w:rFonts w:ascii="Arial" w:hAnsi="Arial" w:cs="Arial"/>
          <w:color w:val="000000"/>
          <w:sz w:val="22"/>
          <w:szCs w:val="22"/>
        </w:rPr>
        <w:t>09/01/17 – 08/31/18</w:t>
      </w:r>
    </w:p>
    <w:p w14:paraId="6242D236" w14:textId="77777777" w:rsidR="00E51F24" w:rsidRPr="00804E0C" w:rsidRDefault="00E51F24" w:rsidP="00C25E9B">
      <w:pPr>
        <w:jc w:val="both"/>
        <w:rPr>
          <w:rFonts w:ascii="Arial" w:hAnsi="Arial" w:cs="Arial"/>
          <w:color w:val="000000"/>
          <w:sz w:val="22"/>
          <w:szCs w:val="22"/>
        </w:rPr>
      </w:pPr>
      <w:r w:rsidRPr="00804E0C">
        <w:rPr>
          <w:rFonts w:ascii="Arial" w:hAnsi="Arial" w:cs="Arial"/>
          <w:color w:val="000000"/>
          <w:sz w:val="22"/>
          <w:szCs w:val="22"/>
        </w:rPr>
        <w:t>NIH</w:t>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$150,000 </w:t>
      </w:r>
      <w:r w:rsidRPr="00804E0C">
        <w:rPr>
          <w:rFonts w:ascii="Arial" w:hAnsi="Arial" w:cs="Arial"/>
          <w:bCs/>
          <w:color w:val="000000"/>
          <w:sz w:val="22"/>
          <w:szCs w:val="22"/>
        </w:rPr>
        <w:t>(Lee portion 50%)</w:t>
      </w:r>
    </w:p>
    <w:p w14:paraId="38875F1F" w14:textId="77777777" w:rsidR="00E51F24" w:rsidRPr="00804E0C" w:rsidRDefault="00E51F24" w:rsidP="00C25E9B">
      <w:pPr>
        <w:jc w:val="both"/>
        <w:rPr>
          <w:rFonts w:ascii="Arial" w:hAnsi="Arial" w:cs="Arial"/>
          <w:color w:val="000000"/>
          <w:sz w:val="22"/>
          <w:szCs w:val="22"/>
          <w:u w:val="single"/>
        </w:rPr>
      </w:pPr>
      <w:r w:rsidRPr="00804E0C">
        <w:rPr>
          <w:rFonts w:ascii="Arial" w:hAnsi="Arial" w:cs="Arial"/>
          <w:color w:val="000000" w:themeColor="text1"/>
          <w:sz w:val="22"/>
          <w:szCs w:val="22"/>
          <w:u w:val="single"/>
        </w:rPr>
        <w:t>A 384-pillar plate with sidewalls for creating miniaturized human tissues</w:t>
      </w:r>
    </w:p>
    <w:p w14:paraId="3C590B9E" w14:textId="77777777" w:rsidR="00E51F24" w:rsidRPr="00804E0C" w:rsidRDefault="00E51F24" w:rsidP="00C25E9B">
      <w:pPr>
        <w:jc w:val="both"/>
        <w:rPr>
          <w:rFonts w:ascii="Arial" w:hAnsi="Arial" w:cs="Arial"/>
          <w:color w:val="000000"/>
          <w:sz w:val="22"/>
          <w:szCs w:val="22"/>
        </w:rPr>
      </w:pPr>
      <w:r w:rsidRPr="00804E0C">
        <w:rPr>
          <w:rFonts w:ascii="Arial" w:hAnsi="Arial" w:cs="Arial"/>
          <w:color w:val="000000"/>
          <w:sz w:val="22"/>
          <w:szCs w:val="22"/>
        </w:rPr>
        <w:t xml:space="preserve">The major goal is to manufacture a 384-pillar plate with sidewalls </w:t>
      </w:r>
      <w:r w:rsidRPr="00804E0C">
        <w:rPr>
          <w:rFonts w:ascii="Arial" w:hAnsi="Arial" w:cs="Arial"/>
          <w:i/>
          <w:color w:val="000000"/>
          <w:sz w:val="22"/>
          <w:szCs w:val="22"/>
        </w:rPr>
        <w:t>via</w:t>
      </w:r>
      <w:r w:rsidRPr="00804E0C">
        <w:rPr>
          <w:rFonts w:ascii="Arial" w:hAnsi="Arial" w:cs="Arial"/>
          <w:color w:val="000000"/>
          <w:sz w:val="22"/>
          <w:szCs w:val="22"/>
        </w:rPr>
        <w:t xml:space="preserve"> 3D printing and soft molding.</w:t>
      </w:r>
    </w:p>
    <w:p w14:paraId="3F1F80B1" w14:textId="77777777" w:rsidR="00E51F24" w:rsidRPr="00804E0C" w:rsidRDefault="00E51F24" w:rsidP="00C25E9B">
      <w:pPr>
        <w:jc w:val="both"/>
        <w:rPr>
          <w:rStyle w:val="clsstaticdata1"/>
          <w:sz w:val="22"/>
          <w:szCs w:val="22"/>
        </w:rPr>
      </w:pPr>
    </w:p>
    <w:p w14:paraId="3698ED67" w14:textId="7001060E" w:rsidR="00E51F24" w:rsidRPr="00804E0C" w:rsidRDefault="00E51F24" w:rsidP="00C25E9B">
      <w:pPr>
        <w:jc w:val="both"/>
        <w:rPr>
          <w:rFonts w:ascii="Arial" w:hAnsi="Arial" w:cs="Arial"/>
          <w:color w:val="000000"/>
          <w:sz w:val="22"/>
          <w:szCs w:val="22"/>
        </w:rPr>
      </w:pPr>
      <w:r w:rsidRPr="00804E0C">
        <w:rPr>
          <w:rStyle w:val="clsstaticdata1"/>
          <w:sz w:val="22"/>
          <w:szCs w:val="22"/>
        </w:rPr>
        <w:t>UG3TR002172</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t>Lee (PI)-Others (co-I)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07/01/17 – 06/30/22</w:t>
      </w:r>
    </w:p>
    <w:p w14:paraId="23D85FDD" w14:textId="77777777" w:rsidR="00E51F24" w:rsidRPr="00804E0C" w:rsidRDefault="00E51F24" w:rsidP="00C25E9B">
      <w:pPr>
        <w:jc w:val="both"/>
        <w:rPr>
          <w:rFonts w:ascii="Arial" w:hAnsi="Arial" w:cs="Arial"/>
          <w:color w:val="000000"/>
          <w:sz w:val="22"/>
          <w:szCs w:val="22"/>
        </w:rPr>
      </w:pPr>
      <w:r w:rsidRPr="00804E0C">
        <w:rPr>
          <w:rFonts w:ascii="Arial" w:hAnsi="Arial" w:cs="Arial"/>
          <w:color w:val="000000"/>
          <w:sz w:val="22"/>
          <w:szCs w:val="22"/>
        </w:rPr>
        <w:t>NIH</w:t>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$5,588,540 </w:t>
      </w:r>
      <w:r w:rsidRPr="00804E0C">
        <w:rPr>
          <w:rFonts w:ascii="Arial" w:hAnsi="Arial" w:cs="Arial"/>
          <w:bCs/>
          <w:color w:val="000000"/>
          <w:sz w:val="22"/>
          <w:szCs w:val="22"/>
        </w:rPr>
        <w:t>(Lee portion 50%)</w:t>
      </w:r>
    </w:p>
    <w:p w14:paraId="3EE253CA" w14:textId="77777777" w:rsidR="00E51F24" w:rsidRPr="00804E0C" w:rsidRDefault="00E51F24" w:rsidP="00C25E9B">
      <w:pPr>
        <w:jc w:val="both"/>
        <w:rPr>
          <w:rStyle w:val="clsstaticdata1"/>
          <w:sz w:val="22"/>
          <w:szCs w:val="22"/>
          <w:u w:val="single"/>
        </w:rPr>
      </w:pPr>
      <w:r w:rsidRPr="00804E0C">
        <w:rPr>
          <w:rFonts w:ascii="Arial" w:hAnsi="Arial" w:cs="Arial"/>
          <w:color w:val="000000" w:themeColor="text1"/>
          <w:sz w:val="22"/>
          <w:szCs w:val="22"/>
          <w:u w:val="single"/>
        </w:rPr>
        <w:t>Simulating hepatic polymorphisms and related organ damage on an integrated chip system</w:t>
      </w:r>
    </w:p>
    <w:p w14:paraId="0BB53032" w14:textId="77777777" w:rsidR="00E51F24" w:rsidRPr="00804E0C" w:rsidRDefault="00E51F24" w:rsidP="00C25E9B">
      <w:pPr>
        <w:jc w:val="both"/>
        <w:rPr>
          <w:rFonts w:ascii="Arial" w:hAnsi="Arial" w:cs="Arial"/>
          <w:color w:val="000000"/>
          <w:sz w:val="22"/>
          <w:szCs w:val="22"/>
        </w:rPr>
      </w:pPr>
      <w:r w:rsidRPr="00804E0C">
        <w:rPr>
          <w:rFonts w:ascii="Arial" w:hAnsi="Arial" w:cs="Arial"/>
          <w:color w:val="000000"/>
          <w:sz w:val="22"/>
          <w:szCs w:val="22"/>
        </w:rPr>
        <w:t>The major goal is to generate miniaturized liver and brain tissue constructs in an integrated chip system for simulating metabolism-induced drug hepatotoxicity and related brain damage.</w:t>
      </w:r>
    </w:p>
    <w:p w14:paraId="4106B067" w14:textId="77777777" w:rsidR="00E51F24" w:rsidRPr="00804E0C" w:rsidRDefault="00E51F24" w:rsidP="00C25E9B">
      <w:pPr>
        <w:jc w:val="both"/>
        <w:rPr>
          <w:rFonts w:ascii="Arial" w:hAnsi="Arial" w:cs="Arial"/>
          <w:sz w:val="22"/>
          <w:szCs w:val="22"/>
        </w:rPr>
      </w:pPr>
    </w:p>
    <w:p w14:paraId="38AA28C6" w14:textId="77777777" w:rsidR="00294C4B" w:rsidRPr="00804E0C" w:rsidRDefault="00294C4B" w:rsidP="00C25E9B">
      <w:pPr>
        <w:jc w:val="both"/>
        <w:rPr>
          <w:rFonts w:ascii="Arial" w:hAnsi="Arial" w:cs="Arial"/>
          <w:color w:val="000000"/>
          <w:sz w:val="22"/>
          <w:szCs w:val="22"/>
        </w:rPr>
      </w:pPr>
      <w:r w:rsidRPr="00804E0C">
        <w:rPr>
          <w:rFonts w:ascii="Arial" w:hAnsi="Arial" w:cs="Arial"/>
          <w:sz w:val="22"/>
          <w:szCs w:val="22"/>
        </w:rPr>
        <w:t>1725813</w:t>
      </w:r>
      <w:r w:rsidRPr="00804E0C">
        <w:rPr>
          <w:rFonts w:ascii="Arial" w:hAnsi="Arial" w:cs="Arial"/>
          <w:color w:val="000000"/>
          <w:sz w:val="22"/>
          <w:szCs w:val="22"/>
        </w:rPr>
        <w:tab/>
      </w:r>
      <w:r w:rsidRPr="00804E0C">
        <w:rPr>
          <w:rFonts w:ascii="Arial" w:hAnsi="Arial" w:cs="Arial"/>
          <w:color w:val="000000"/>
          <w:sz w:val="22"/>
          <w:szCs w:val="22"/>
        </w:rPr>
        <w:tab/>
        <w:t>Wirth (PI)-Lee (Senior Personnel)-Others</w:t>
      </w:r>
      <w:r w:rsidRPr="00804E0C">
        <w:rPr>
          <w:rFonts w:ascii="Arial" w:hAnsi="Arial" w:cs="Arial"/>
          <w:color w:val="000000"/>
          <w:sz w:val="22"/>
          <w:szCs w:val="22"/>
        </w:rPr>
        <w:tab/>
      </w:r>
      <w:r w:rsidRPr="00804E0C">
        <w:rPr>
          <w:rFonts w:ascii="Arial" w:hAnsi="Arial" w:cs="Arial"/>
          <w:color w:val="000000"/>
          <w:sz w:val="22"/>
          <w:szCs w:val="22"/>
        </w:rPr>
        <w:tab/>
        <w:t>09/01/17 – 08/31/20</w:t>
      </w:r>
    </w:p>
    <w:p w14:paraId="72EB0719" w14:textId="77777777" w:rsidR="00294C4B" w:rsidRPr="00804E0C" w:rsidRDefault="00294C4B" w:rsidP="00C25E9B">
      <w:pPr>
        <w:jc w:val="both"/>
        <w:rPr>
          <w:rFonts w:ascii="Arial" w:hAnsi="Arial" w:cs="Arial"/>
          <w:color w:val="000000"/>
          <w:sz w:val="22"/>
          <w:szCs w:val="22"/>
        </w:rPr>
      </w:pPr>
      <w:r w:rsidRPr="00804E0C">
        <w:rPr>
          <w:rFonts w:ascii="Arial" w:hAnsi="Arial" w:cs="Arial"/>
          <w:color w:val="000000"/>
          <w:sz w:val="22"/>
          <w:szCs w:val="22"/>
        </w:rPr>
        <w:t>NSF</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$594,954</w:t>
      </w:r>
    </w:p>
    <w:p w14:paraId="3D7C3BC0" w14:textId="77777777" w:rsidR="00294C4B" w:rsidRPr="00804E0C" w:rsidRDefault="00294C4B" w:rsidP="00C25E9B">
      <w:pPr>
        <w:pStyle w:val="xmsonormal"/>
        <w:jc w:val="both"/>
        <w:rPr>
          <w:rFonts w:ascii="Arial" w:hAnsi="Arial" w:cs="Arial"/>
          <w:color w:val="000000"/>
          <w:sz w:val="22"/>
          <w:szCs w:val="22"/>
        </w:rPr>
      </w:pPr>
      <w:r w:rsidRPr="00804E0C">
        <w:rPr>
          <w:rFonts w:ascii="Arial" w:eastAsia="Times New Roman" w:hAnsi="Arial" w:cs="Arial"/>
          <w:iCs/>
          <w:color w:val="000000"/>
          <w:sz w:val="22"/>
          <w:szCs w:val="22"/>
          <w:u w:val="single"/>
          <w:shd w:val="clear" w:color="auto" w:fill="FFFFFF"/>
          <w:lang w:eastAsia="en-US"/>
        </w:rPr>
        <w:t xml:space="preserve">MRI: Acquisition of a </w:t>
      </w:r>
      <w:r w:rsidRPr="00804E0C">
        <w:rPr>
          <w:rStyle w:val="xhighlight"/>
          <w:rFonts w:ascii="Arial" w:eastAsia="Times New Roman" w:hAnsi="Arial" w:cs="Arial"/>
          <w:iCs/>
          <w:color w:val="000000"/>
          <w:sz w:val="22"/>
          <w:szCs w:val="22"/>
          <w:u w:val="single"/>
          <w:shd w:val="clear" w:color="auto" w:fill="FFFFFF"/>
          <w:lang w:eastAsia="en-US"/>
        </w:rPr>
        <w:t>f</w:t>
      </w:r>
      <w:r w:rsidRPr="00804E0C">
        <w:rPr>
          <w:rFonts w:ascii="Arial" w:eastAsia="Times New Roman" w:hAnsi="Arial" w:cs="Arial"/>
          <w:iCs/>
          <w:color w:val="000000"/>
          <w:sz w:val="22"/>
          <w:szCs w:val="22"/>
          <w:u w:val="single"/>
          <w:shd w:val="clear" w:color="auto" w:fill="FFFFFF"/>
          <w:lang w:eastAsia="en-US"/>
        </w:rPr>
        <w:t xml:space="preserve">ast 3D VIS-IR microscopy imaging system </w:t>
      </w:r>
      <w:r w:rsidRPr="00804E0C">
        <w:rPr>
          <w:rStyle w:val="xhighlight"/>
          <w:rFonts w:ascii="Arial" w:eastAsia="Times New Roman" w:hAnsi="Arial" w:cs="Arial"/>
          <w:iCs/>
          <w:color w:val="000000"/>
          <w:sz w:val="22"/>
          <w:szCs w:val="22"/>
          <w:u w:val="single"/>
          <w:shd w:val="clear" w:color="auto" w:fill="FFFFFF"/>
          <w:lang w:eastAsia="en-US"/>
        </w:rPr>
        <w:t>f</w:t>
      </w:r>
      <w:r w:rsidRPr="00804E0C">
        <w:rPr>
          <w:rFonts w:ascii="Arial" w:eastAsia="Times New Roman" w:hAnsi="Arial" w:cs="Arial"/>
          <w:iCs/>
          <w:color w:val="000000"/>
          <w:sz w:val="22"/>
          <w:szCs w:val="22"/>
          <w:u w:val="single"/>
          <w:shd w:val="clear" w:color="auto" w:fill="FFFFFF"/>
          <w:lang w:eastAsia="en-US"/>
        </w:rPr>
        <w:t>or dynamic physical and biological soft systems</w:t>
      </w:r>
      <w:r w:rsidRPr="00804E0C">
        <w:rPr>
          <w:rFonts w:ascii="Arial" w:hAnsi="Arial" w:cs="Arial"/>
          <w:color w:val="000000"/>
          <w:sz w:val="22"/>
          <w:szCs w:val="22"/>
          <w:u w:val="single"/>
          <w:shd w:val="clear" w:color="auto" w:fill="FFFFFF"/>
        </w:rPr>
        <w:t xml:space="preserve"> </w:t>
      </w:r>
    </w:p>
    <w:p w14:paraId="620CFD5B" w14:textId="77777777" w:rsidR="00294C4B" w:rsidRPr="00804E0C" w:rsidRDefault="00294C4B" w:rsidP="00C25E9B">
      <w:pPr>
        <w:pStyle w:val="xmsonormal"/>
        <w:jc w:val="both"/>
        <w:rPr>
          <w:rFonts w:ascii="Arial" w:hAnsi="Arial" w:cs="Arial"/>
          <w:color w:val="000000"/>
          <w:sz w:val="22"/>
          <w:szCs w:val="22"/>
        </w:rPr>
      </w:pPr>
      <w:r w:rsidRPr="00804E0C">
        <w:rPr>
          <w:rFonts w:ascii="Arial" w:hAnsi="Arial" w:cs="Arial"/>
          <w:color w:val="000000"/>
          <w:sz w:val="22"/>
          <w:szCs w:val="22"/>
          <w:shd w:val="clear" w:color="auto" w:fill="FFFFFF"/>
        </w:rPr>
        <w:t>The major goal is to purchase a confocal and near infrared microscope for research at Cleveland State University.</w:t>
      </w:r>
    </w:p>
    <w:p w14:paraId="27606646" w14:textId="77777777" w:rsidR="00294C4B" w:rsidRPr="00804E0C" w:rsidRDefault="00294C4B" w:rsidP="00C25E9B">
      <w:pPr>
        <w:jc w:val="both"/>
        <w:rPr>
          <w:rStyle w:val="clsstaticdata1"/>
          <w:sz w:val="22"/>
          <w:szCs w:val="22"/>
        </w:rPr>
      </w:pPr>
    </w:p>
    <w:p w14:paraId="38405995" w14:textId="051BB4B5" w:rsidR="00130B9C" w:rsidRPr="00804E0C" w:rsidRDefault="00130B9C" w:rsidP="00C25E9B">
      <w:pPr>
        <w:jc w:val="both"/>
        <w:rPr>
          <w:rFonts w:ascii="Arial" w:hAnsi="Arial" w:cs="Arial"/>
          <w:color w:val="000000"/>
          <w:sz w:val="22"/>
          <w:szCs w:val="22"/>
        </w:rPr>
      </w:pPr>
      <w:r w:rsidRPr="00804E0C">
        <w:rPr>
          <w:rStyle w:val="clsstaticdata1"/>
          <w:sz w:val="22"/>
          <w:szCs w:val="22"/>
        </w:rPr>
        <w:t>R01EB022590</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t>Lee (PI)-Others (co-I)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04/01/17 – 03/31/22</w:t>
      </w:r>
    </w:p>
    <w:p w14:paraId="17B96DEA" w14:textId="77777777" w:rsidR="00130B9C" w:rsidRPr="00804E0C" w:rsidRDefault="00130B9C" w:rsidP="00C25E9B">
      <w:pPr>
        <w:jc w:val="both"/>
        <w:rPr>
          <w:rFonts w:ascii="Arial" w:hAnsi="Arial" w:cs="Arial"/>
          <w:color w:val="000000"/>
          <w:sz w:val="22"/>
          <w:szCs w:val="22"/>
        </w:rPr>
      </w:pPr>
      <w:r w:rsidRPr="00804E0C">
        <w:rPr>
          <w:rFonts w:ascii="Arial" w:hAnsi="Arial" w:cs="Arial"/>
          <w:color w:val="000000"/>
          <w:sz w:val="22"/>
          <w:szCs w:val="22"/>
        </w:rPr>
        <w:t>NIH</w:t>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$3,634,583 </w:t>
      </w:r>
      <w:r w:rsidRPr="00804E0C">
        <w:rPr>
          <w:rFonts w:ascii="Arial" w:hAnsi="Arial" w:cs="Arial"/>
          <w:bCs/>
          <w:color w:val="000000"/>
          <w:sz w:val="22"/>
          <w:szCs w:val="22"/>
        </w:rPr>
        <w:t>(Lee portion 50%)</w:t>
      </w:r>
    </w:p>
    <w:p w14:paraId="3FBA7A1B" w14:textId="77777777" w:rsidR="00130B9C" w:rsidRPr="00804E0C" w:rsidRDefault="00130B9C" w:rsidP="00C25E9B">
      <w:pPr>
        <w:jc w:val="both"/>
        <w:rPr>
          <w:rFonts w:ascii="Arial" w:hAnsi="Arial" w:cs="Arial"/>
          <w:color w:val="000000"/>
          <w:sz w:val="22"/>
          <w:szCs w:val="22"/>
          <w:highlight w:val="yellow"/>
          <w:u w:val="single"/>
        </w:rPr>
      </w:pPr>
      <w:r w:rsidRPr="00804E0C">
        <w:rPr>
          <w:rStyle w:val="clsstaticdata1"/>
          <w:sz w:val="22"/>
          <w:szCs w:val="22"/>
          <w:u w:val="single"/>
        </w:rPr>
        <w:t>Microarray 3D bioprinting for creating miniaturized liver tissue constructs</w:t>
      </w:r>
    </w:p>
    <w:p w14:paraId="6FEB3E50" w14:textId="77777777" w:rsidR="00130B9C" w:rsidRPr="00804E0C" w:rsidRDefault="00130B9C" w:rsidP="00C25E9B">
      <w:pPr>
        <w:jc w:val="both"/>
        <w:rPr>
          <w:rFonts w:ascii="Arial" w:hAnsi="Arial" w:cs="Arial"/>
          <w:color w:val="000000"/>
          <w:sz w:val="22"/>
          <w:szCs w:val="22"/>
        </w:rPr>
      </w:pPr>
      <w:r w:rsidRPr="00804E0C">
        <w:rPr>
          <w:rFonts w:ascii="Arial" w:hAnsi="Arial" w:cs="Arial"/>
          <w:color w:val="000000"/>
          <w:sz w:val="22"/>
          <w:szCs w:val="22"/>
        </w:rPr>
        <w:t>The major goal is to generate miniaturized liver tissue constructs by printing hepatic cell types in hydrogels layer-by-layer on a chip.</w:t>
      </w:r>
    </w:p>
    <w:p w14:paraId="2EC28178" w14:textId="77777777" w:rsidR="00130B9C" w:rsidRPr="00804E0C" w:rsidRDefault="00130B9C" w:rsidP="00C25E9B">
      <w:pPr>
        <w:jc w:val="both"/>
        <w:rPr>
          <w:rFonts w:ascii="Arial" w:hAnsi="Arial" w:cs="Arial"/>
          <w:sz w:val="22"/>
          <w:szCs w:val="22"/>
        </w:rPr>
      </w:pPr>
    </w:p>
    <w:p w14:paraId="76ED9C8D" w14:textId="4B179036" w:rsidR="00FB4BBD" w:rsidRPr="00804E0C" w:rsidRDefault="00FB4BBD" w:rsidP="00C25E9B">
      <w:pPr>
        <w:jc w:val="both"/>
        <w:rPr>
          <w:rFonts w:ascii="Arial" w:hAnsi="Arial" w:cs="Arial"/>
          <w:color w:val="000000"/>
          <w:sz w:val="22"/>
          <w:szCs w:val="22"/>
        </w:rPr>
      </w:pPr>
      <w:r w:rsidRPr="00804E0C">
        <w:rPr>
          <w:rFonts w:ascii="Arial" w:hAnsi="Arial" w:cs="Arial"/>
          <w:sz w:val="22"/>
          <w:szCs w:val="22"/>
        </w:rPr>
        <w:t>1633181</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r>
      <w:r w:rsidR="009961FC">
        <w:rPr>
          <w:rFonts w:ascii="Arial" w:hAnsi="Arial" w:cs="Arial"/>
          <w:color w:val="000000"/>
          <w:sz w:val="22"/>
          <w:szCs w:val="22"/>
        </w:rPr>
        <w:tab/>
      </w:r>
      <w:r w:rsidRPr="00804E0C">
        <w:rPr>
          <w:rFonts w:ascii="Arial" w:hAnsi="Arial" w:cs="Arial"/>
          <w:color w:val="000000"/>
          <w:sz w:val="22"/>
          <w:szCs w:val="22"/>
        </w:rPr>
        <w:t>Simon (PI)-Lee (</w:t>
      </w:r>
      <w:r w:rsidR="00ED7625">
        <w:rPr>
          <w:rFonts w:ascii="Arial" w:hAnsi="Arial" w:cs="Arial"/>
          <w:color w:val="000000"/>
          <w:sz w:val="22"/>
          <w:szCs w:val="22"/>
        </w:rPr>
        <w:t>MPI</w:t>
      </w:r>
      <w:r w:rsidRPr="00804E0C">
        <w:rPr>
          <w:rFonts w:ascii="Arial" w:hAnsi="Arial" w:cs="Arial"/>
          <w:color w:val="000000"/>
          <w:sz w:val="22"/>
          <w:szCs w:val="22"/>
        </w:rPr>
        <w:t>)-Others</w:t>
      </w:r>
      <w:r w:rsidRPr="00804E0C">
        <w:rPr>
          <w:rFonts w:ascii="Arial" w:hAnsi="Arial" w:cs="Arial"/>
          <w:color w:val="000000"/>
          <w:sz w:val="22"/>
          <w:szCs w:val="22"/>
        </w:rPr>
        <w:tab/>
      </w:r>
      <w:r w:rsidRPr="00804E0C">
        <w:rPr>
          <w:rFonts w:ascii="Arial" w:hAnsi="Arial" w:cs="Arial"/>
          <w:color w:val="000000"/>
          <w:sz w:val="22"/>
          <w:szCs w:val="22"/>
        </w:rPr>
        <w:tab/>
      </w:r>
      <w:r w:rsidR="00ED7625">
        <w:rPr>
          <w:rFonts w:ascii="Arial" w:hAnsi="Arial" w:cs="Arial"/>
          <w:color w:val="000000"/>
          <w:sz w:val="22"/>
          <w:szCs w:val="22"/>
        </w:rPr>
        <w:tab/>
      </w:r>
      <w:r w:rsidRPr="00804E0C">
        <w:rPr>
          <w:rFonts w:ascii="Arial" w:hAnsi="Arial" w:cs="Arial"/>
          <w:color w:val="000000"/>
          <w:sz w:val="22"/>
          <w:szCs w:val="22"/>
        </w:rPr>
        <w:t>01/01/17 – 12/31/21</w:t>
      </w:r>
    </w:p>
    <w:p w14:paraId="149BC3C3" w14:textId="77777777" w:rsidR="00FB4BBD" w:rsidRPr="00804E0C" w:rsidRDefault="00FB4BBD" w:rsidP="00C25E9B">
      <w:pPr>
        <w:jc w:val="both"/>
        <w:rPr>
          <w:rFonts w:ascii="Arial" w:hAnsi="Arial" w:cs="Arial"/>
          <w:color w:val="000000"/>
          <w:sz w:val="22"/>
          <w:szCs w:val="22"/>
        </w:rPr>
      </w:pPr>
      <w:r w:rsidRPr="00804E0C">
        <w:rPr>
          <w:rFonts w:ascii="Arial" w:hAnsi="Arial" w:cs="Arial"/>
          <w:color w:val="000000"/>
          <w:sz w:val="22"/>
          <w:szCs w:val="22"/>
        </w:rPr>
        <w:t>NSF/DGE</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$2,999,945 </w:t>
      </w:r>
      <w:r w:rsidRPr="00804E0C">
        <w:rPr>
          <w:rFonts w:ascii="Arial" w:hAnsi="Arial" w:cs="Arial"/>
          <w:bCs/>
          <w:color w:val="000000"/>
          <w:sz w:val="22"/>
          <w:szCs w:val="22"/>
        </w:rPr>
        <w:t>(Lee portion 12%)</w:t>
      </w:r>
    </w:p>
    <w:p w14:paraId="36B1D11A" w14:textId="77777777" w:rsidR="00FB4BBD" w:rsidRPr="00804E0C" w:rsidRDefault="00FB4BBD" w:rsidP="00C25E9B">
      <w:pPr>
        <w:jc w:val="both"/>
        <w:rPr>
          <w:rFonts w:ascii="Arial" w:hAnsi="Arial" w:cs="Arial"/>
          <w:color w:val="000000"/>
          <w:sz w:val="22"/>
          <w:szCs w:val="22"/>
          <w:highlight w:val="yellow"/>
          <w:u w:val="single"/>
        </w:rPr>
      </w:pPr>
      <w:r w:rsidRPr="00804E0C">
        <w:rPr>
          <w:rFonts w:ascii="Arial" w:hAnsi="Arial" w:cs="Arial"/>
          <w:color w:val="000000"/>
          <w:sz w:val="22"/>
          <w:szCs w:val="22"/>
          <w:u w:val="single"/>
          <w:shd w:val="clear" w:color="auto" w:fill="FFFFFF"/>
        </w:rPr>
        <w:t>NRT: The formation of scholars in medical cyber-physical systems</w:t>
      </w:r>
    </w:p>
    <w:p w14:paraId="5EAFB44D" w14:textId="77777777" w:rsidR="00FB4BBD" w:rsidRPr="00804E0C" w:rsidRDefault="00FB4BBD" w:rsidP="00C25E9B">
      <w:pPr>
        <w:jc w:val="both"/>
        <w:rPr>
          <w:rFonts w:ascii="Arial" w:hAnsi="Arial" w:cs="Arial"/>
          <w:color w:val="000000" w:themeColor="text1"/>
          <w:sz w:val="22"/>
          <w:szCs w:val="22"/>
        </w:rPr>
      </w:pPr>
      <w:r w:rsidRPr="00804E0C">
        <w:rPr>
          <w:rFonts w:ascii="Arial" w:hAnsi="Arial" w:cs="Arial"/>
          <w:color w:val="000000" w:themeColor="text1"/>
          <w:sz w:val="22"/>
          <w:szCs w:val="22"/>
        </w:rPr>
        <w:t xml:space="preserve">The major goal is to train doctoral students in </w:t>
      </w:r>
      <w:r w:rsidRPr="00804E0C">
        <w:rPr>
          <w:rFonts w:ascii="Arial" w:hAnsi="Arial" w:cs="Arial"/>
          <w:color w:val="000000" w:themeColor="text1"/>
          <w:sz w:val="22"/>
          <w:szCs w:val="22"/>
          <w:shd w:val="clear" w:color="auto" w:fill="FFFFFF"/>
        </w:rPr>
        <w:t xml:space="preserve">high priority interdisciplinary research areas, </w:t>
      </w:r>
      <w:proofErr w:type="gramStart"/>
      <w:r w:rsidRPr="00804E0C">
        <w:rPr>
          <w:rFonts w:ascii="Arial" w:hAnsi="Arial" w:cs="Arial"/>
          <w:color w:val="000000" w:themeColor="text1"/>
          <w:sz w:val="22"/>
          <w:szCs w:val="22"/>
          <w:shd w:val="clear" w:color="auto" w:fill="FFFFFF"/>
        </w:rPr>
        <w:t>through the use of</w:t>
      </w:r>
      <w:proofErr w:type="gramEnd"/>
      <w:r w:rsidRPr="00804E0C">
        <w:rPr>
          <w:rFonts w:ascii="Arial" w:hAnsi="Arial" w:cs="Arial"/>
          <w:color w:val="000000" w:themeColor="text1"/>
          <w:sz w:val="22"/>
          <w:szCs w:val="22"/>
          <w:shd w:val="clear" w:color="auto" w:fill="FFFFFF"/>
        </w:rPr>
        <w:t xml:space="preserve"> a comprehensive traineeship model that is innovative, evidence-based, and aligned with changing workforce and research needs.</w:t>
      </w:r>
    </w:p>
    <w:p w14:paraId="15A4D05B" w14:textId="77777777" w:rsidR="00FB4BBD" w:rsidRPr="00804E0C" w:rsidRDefault="00FB4BBD" w:rsidP="00C25E9B">
      <w:pPr>
        <w:jc w:val="both"/>
        <w:rPr>
          <w:rFonts w:ascii="Arial" w:hAnsi="Arial" w:cs="Arial"/>
          <w:sz w:val="22"/>
          <w:szCs w:val="22"/>
        </w:rPr>
      </w:pPr>
    </w:p>
    <w:p w14:paraId="6ED9F97D" w14:textId="4B209852" w:rsidR="00F36D79" w:rsidRPr="00804E0C" w:rsidRDefault="00F36D79" w:rsidP="00C25E9B">
      <w:pPr>
        <w:jc w:val="both"/>
        <w:rPr>
          <w:rFonts w:ascii="Arial" w:hAnsi="Arial" w:cs="Arial"/>
          <w:color w:val="000000"/>
          <w:sz w:val="22"/>
          <w:szCs w:val="22"/>
        </w:rPr>
      </w:pPr>
      <w:r w:rsidRPr="00804E0C">
        <w:rPr>
          <w:rFonts w:ascii="Arial" w:hAnsi="Arial" w:cs="Arial"/>
          <w:sz w:val="22"/>
          <w:szCs w:val="22"/>
        </w:rPr>
        <w:t>1603133</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t>Lee (PI)-Dordick (</w:t>
      </w:r>
      <w:r w:rsidR="00ED7625">
        <w:rPr>
          <w:rFonts w:ascii="Arial" w:hAnsi="Arial" w:cs="Arial"/>
          <w:color w:val="000000"/>
          <w:sz w:val="22"/>
          <w:szCs w:val="22"/>
        </w:rPr>
        <w:t>MPI</w:t>
      </w:r>
      <w:r w:rsidRPr="00804E0C">
        <w:rPr>
          <w:rFonts w:ascii="Arial" w:hAnsi="Arial" w:cs="Arial"/>
          <w:color w:val="000000"/>
          <w:sz w:val="22"/>
          <w:szCs w:val="22"/>
        </w:rPr>
        <w:t>)-Kwon (</w:t>
      </w:r>
      <w:r w:rsidR="00ED7625">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00ED7625">
        <w:rPr>
          <w:rFonts w:ascii="Arial" w:hAnsi="Arial" w:cs="Arial"/>
          <w:color w:val="000000"/>
          <w:sz w:val="22"/>
          <w:szCs w:val="22"/>
        </w:rPr>
        <w:tab/>
      </w:r>
      <w:r w:rsidRPr="00804E0C">
        <w:rPr>
          <w:rFonts w:ascii="Arial" w:hAnsi="Arial" w:cs="Arial"/>
          <w:color w:val="000000"/>
          <w:sz w:val="22"/>
          <w:szCs w:val="22"/>
        </w:rPr>
        <w:t>07/01/16 – 06/30/19</w:t>
      </w:r>
    </w:p>
    <w:p w14:paraId="3B4526B9" w14:textId="77777777" w:rsidR="00F36D79" w:rsidRPr="00804E0C" w:rsidRDefault="00F36D79" w:rsidP="00C25E9B">
      <w:pPr>
        <w:jc w:val="both"/>
        <w:rPr>
          <w:rFonts w:ascii="Arial" w:hAnsi="Arial" w:cs="Arial"/>
          <w:color w:val="000000"/>
          <w:sz w:val="22"/>
          <w:szCs w:val="22"/>
        </w:rPr>
      </w:pPr>
      <w:r w:rsidRPr="00804E0C">
        <w:rPr>
          <w:rFonts w:ascii="Arial" w:hAnsi="Arial" w:cs="Arial"/>
          <w:color w:val="000000"/>
          <w:sz w:val="22"/>
          <w:szCs w:val="22"/>
        </w:rPr>
        <w:t>NSF/CBET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$600,000 </w:t>
      </w:r>
      <w:r w:rsidRPr="00804E0C">
        <w:rPr>
          <w:rFonts w:ascii="Arial" w:hAnsi="Arial" w:cs="Arial"/>
          <w:bCs/>
          <w:color w:val="000000"/>
          <w:sz w:val="22"/>
          <w:szCs w:val="22"/>
        </w:rPr>
        <w:t>(Lee portion 50%)</w:t>
      </w:r>
    </w:p>
    <w:p w14:paraId="66EB59DA" w14:textId="77777777" w:rsidR="00F36D79" w:rsidRPr="00804E0C" w:rsidRDefault="00F36D79" w:rsidP="00C25E9B">
      <w:pPr>
        <w:jc w:val="both"/>
        <w:rPr>
          <w:rFonts w:ascii="Arial" w:hAnsi="Arial" w:cs="Arial"/>
          <w:color w:val="000000"/>
          <w:sz w:val="22"/>
          <w:szCs w:val="22"/>
          <w:highlight w:val="yellow"/>
          <w:u w:val="single"/>
        </w:rPr>
      </w:pPr>
      <w:r w:rsidRPr="00804E0C">
        <w:rPr>
          <w:rFonts w:ascii="Arial" w:hAnsi="Arial" w:cs="Arial"/>
          <w:bCs/>
          <w:color w:val="000000"/>
          <w:sz w:val="22"/>
          <w:szCs w:val="22"/>
          <w:u w:val="single"/>
        </w:rPr>
        <w:t>Collaborative research: Human metabolism on 3D cell culture microarrays</w:t>
      </w:r>
    </w:p>
    <w:p w14:paraId="6DE2E772" w14:textId="77777777" w:rsidR="00F36D79" w:rsidRPr="00804E0C" w:rsidRDefault="00F36D79" w:rsidP="00C25E9B">
      <w:pPr>
        <w:jc w:val="both"/>
        <w:rPr>
          <w:rFonts w:ascii="Arial" w:hAnsi="Arial" w:cs="Arial"/>
          <w:color w:val="000000"/>
          <w:sz w:val="22"/>
          <w:szCs w:val="22"/>
        </w:rPr>
      </w:pPr>
      <w:r w:rsidRPr="00804E0C">
        <w:rPr>
          <w:rFonts w:ascii="Arial" w:hAnsi="Arial" w:cs="Arial"/>
          <w:color w:val="000000"/>
          <w:sz w:val="22"/>
          <w:szCs w:val="22"/>
        </w:rPr>
        <w:t xml:space="preserve">The major goal is to precisely control the expression levels and combinations of six </w:t>
      </w:r>
      <w:r w:rsidRPr="00804E0C">
        <w:rPr>
          <w:rFonts w:ascii="Arial" w:hAnsi="Arial" w:cs="Arial"/>
          <w:bCs/>
          <w:color w:val="000000"/>
          <w:sz w:val="22"/>
          <w:szCs w:val="22"/>
        </w:rPr>
        <w:t>drug metabolizing enzymes (DMEs)</w:t>
      </w:r>
      <w:r w:rsidRPr="00804E0C">
        <w:rPr>
          <w:rFonts w:ascii="Arial" w:hAnsi="Arial" w:cs="Arial"/>
          <w:color w:val="000000"/>
          <w:sz w:val="22"/>
          <w:szCs w:val="22"/>
        </w:rPr>
        <w:t xml:space="preserve"> in THLE-2 cell microarrays using recombinant adenoviruses and investigate DME-DME interactions and mechanistic toxicity of compounds.</w:t>
      </w:r>
    </w:p>
    <w:p w14:paraId="34D5E5CB" w14:textId="77777777" w:rsidR="00F36D79" w:rsidRPr="00804E0C" w:rsidRDefault="00F36D79" w:rsidP="00C25E9B">
      <w:pPr>
        <w:jc w:val="both"/>
        <w:rPr>
          <w:rStyle w:val="clsstaticdata1"/>
          <w:sz w:val="22"/>
          <w:szCs w:val="22"/>
        </w:rPr>
      </w:pPr>
    </w:p>
    <w:p w14:paraId="0CDD6D73" w14:textId="12F0246D" w:rsidR="003F217D" w:rsidRPr="00804E0C" w:rsidRDefault="003F217D" w:rsidP="00C25E9B">
      <w:pPr>
        <w:jc w:val="both"/>
        <w:rPr>
          <w:rFonts w:ascii="Arial" w:hAnsi="Arial" w:cs="Arial"/>
          <w:color w:val="000000"/>
          <w:sz w:val="22"/>
          <w:szCs w:val="22"/>
        </w:rPr>
      </w:pPr>
      <w:r w:rsidRPr="00804E0C">
        <w:rPr>
          <w:rStyle w:val="clsstaticdata1"/>
          <w:sz w:val="22"/>
          <w:szCs w:val="22"/>
        </w:rPr>
        <w:lastRenderedPageBreak/>
        <w:t>R01EB022590-01</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t>Lee (PI)-Alsberg (co-I)-Nagy (co-I)</w:t>
      </w:r>
      <w:r w:rsidRPr="00804E0C">
        <w:rPr>
          <w:rFonts w:ascii="Arial" w:hAnsi="Arial" w:cs="Arial"/>
          <w:color w:val="000000"/>
          <w:sz w:val="22"/>
          <w:szCs w:val="22"/>
        </w:rPr>
        <w:tab/>
      </w:r>
      <w:r w:rsidRPr="00804E0C">
        <w:rPr>
          <w:rFonts w:ascii="Arial" w:hAnsi="Arial" w:cs="Arial"/>
          <w:color w:val="000000"/>
          <w:sz w:val="22"/>
          <w:szCs w:val="22"/>
        </w:rPr>
        <w:tab/>
        <w:t>07/01/16 – 06/30/21</w:t>
      </w:r>
    </w:p>
    <w:p w14:paraId="25BC79F2" w14:textId="77777777" w:rsidR="003F217D" w:rsidRPr="00804E0C" w:rsidRDefault="003F217D" w:rsidP="00C25E9B">
      <w:pPr>
        <w:jc w:val="both"/>
        <w:rPr>
          <w:rFonts w:ascii="Arial" w:hAnsi="Arial" w:cs="Arial"/>
          <w:color w:val="000000"/>
          <w:sz w:val="22"/>
          <w:szCs w:val="22"/>
        </w:rPr>
      </w:pPr>
      <w:r w:rsidRPr="00804E0C">
        <w:rPr>
          <w:rFonts w:ascii="Arial" w:hAnsi="Arial" w:cs="Arial"/>
          <w:color w:val="000000"/>
          <w:sz w:val="22"/>
          <w:szCs w:val="22"/>
        </w:rPr>
        <w:t>NIH</w:t>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$3,044,500 </w:t>
      </w:r>
      <w:r w:rsidRPr="00804E0C">
        <w:rPr>
          <w:rFonts w:ascii="Arial" w:hAnsi="Arial" w:cs="Arial"/>
          <w:bCs/>
          <w:color w:val="000000"/>
          <w:sz w:val="22"/>
          <w:szCs w:val="22"/>
        </w:rPr>
        <w:t>(Lee portion 50%)</w:t>
      </w:r>
    </w:p>
    <w:p w14:paraId="4A9EEFFC" w14:textId="77777777" w:rsidR="003F217D" w:rsidRPr="00804E0C" w:rsidRDefault="003F217D" w:rsidP="00C25E9B">
      <w:pPr>
        <w:jc w:val="both"/>
        <w:rPr>
          <w:rFonts w:ascii="Arial" w:hAnsi="Arial" w:cs="Arial"/>
          <w:color w:val="000000"/>
          <w:sz w:val="22"/>
          <w:szCs w:val="22"/>
          <w:highlight w:val="yellow"/>
          <w:u w:val="single"/>
        </w:rPr>
      </w:pPr>
      <w:r w:rsidRPr="00804E0C">
        <w:rPr>
          <w:rStyle w:val="clsstaticdata1"/>
          <w:sz w:val="22"/>
          <w:szCs w:val="22"/>
          <w:u w:val="single"/>
        </w:rPr>
        <w:t>Microarray 3D bioprinting for creating miniaturized liver tissue constructs</w:t>
      </w:r>
    </w:p>
    <w:p w14:paraId="4E6983CB" w14:textId="77777777" w:rsidR="003F217D" w:rsidRPr="00804E0C" w:rsidRDefault="003F217D" w:rsidP="00C25E9B">
      <w:pPr>
        <w:jc w:val="both"/>
        <w:rPr>
          <w:rFonts w:ascii="Arial" w:hAnsi="Arial" w:cs="Arial"/>
          <w:color w:val="000000"/>
          <w:sz w:val="22"/>
          <w:szCs w:val="22"/>
        </w:rPr>
      </w:pPr>
      <w:r w:rsidRPr="00804E0C">
        <w:rPr>
          <w:rFonts w:ascii="Arial" w:hAnsi="Arial" w:cs="Arial"/>
          <w:color w:val="000000"/>
          <w:sz w:val="22"/>
          <w:szCs w:val="22"/>
        </w:rPr>
        <w:t>The major goal is to generate miniaturized liver tissue constructs by printing hepatic cell types in hydrogels layer-by-layer on a chip.</w:t>
      </w:r>
    </w:p>
    <w:p w14:paraId="40F1D624" w14:textId="77777777" w:rsidR="003F217D" w:rsidRPr="00804E0C" w:rsidRDefault="003F217D" w:rsidP="00C25E9B">
      <w:pPr>
        <w:jc w:val="both"/>
        <w:rPr>
          <w:rStyle w:val="clsstaticdata1"/>
          <w:sz w:val="22"/>
          <w:szCs w:val="22"/>
        </w:rPr>
      </w:pPr>
    </w:p>
    <w:p w14:paraId="18B1034A" w14:textId="0669B739" w:rsidR="002476D6" w:rsidRPr="00804E0C" w:rsidRDefault="002476D6" w:rsidP="00C25E9B">
      <w:pPr>
        <w:jc w:val="both"/>
        <w:rPr>
          <w:rFonts w:ascii="Arial" w:hAnsi="Arial" w:cs="Arial"/>
          <w:color w:val="000000"/>
          <w:sz w:val="22"/>
          <w:szCs w:val="22"/>
        </w:rPr>
      </w:pPr>
      <w:r w:rsidRPr="00804E0C">
        <w:rPr>
          <w:rStyle w:val="clsstaticdata1"/>
          <w:sz w:val="22"/>
          <w:szCs w:val="22"/>
        </w:rPr>
        <w:t>R21EB021417</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00724D2F" w:rsidRPr="00804E0C">
        <w:rPr>
          <w:rFonts w:ascii="Arial" w:hAnsi="Arial" w:cs="Arial"/>
          <w:color w:val="000000"/>
          <w:sz w:val="22"/>
          <w:szCs w:val="22"/>
        </w:rPr>
        <w:t xml:space="preserve">Lee (PI) </w:t>
      </w:r>
      <w:r w:rsidR="00724D2F" w:rsidRPr="00804E0C">
        <w:rPr>
          <w:rFonts w:ascii="Arial" w:hAnsi="Arial" w:cs="Arial"/>
          <w:color w:val="000000"/>
          <w:sz w:val="22"/>
          <w:szCs w:val="22"/>
        </w:rPr>
        <w:tab/>
      </w:r>
      <w:r w:rsidR="00724D2F" w:rsidRPr="00804E0C">
        <w:rPr>
          <w:rFonts w:ascii="Arial" w:hAnsi="Arial" w:cs="Arial"/>
          <w:color w:val="000000"/>
          <w:sz w:val="22"/>
          <w:szCs w:val="22"/>
        </w:rPr>
        <w:tab/>
      </w:r>
      <w:r w:rsidR="00724D2F" w:rsidRPr="00804E0C">
        <w:rPr>
          <w:rFonts w:ascii="Arial" w:hAnsi="Arial" w:cs="Arial"/>
          <w:color w:val="000000"/>
          <w:sz w:val="22"/>
          <w:szCs w:val="22"/>
        </w:rPr>
        <w:tab/>
      </w:r>
      <w:r w:rsidR="004E1C24">
        <w:rPr>
          <w:rFonts w:ascii="Arial" w:hAnsi="Arial" w:cs="Arial"/>
          <w:color w:val="000000"/>
          <w:sz w:val="22"/>
          <w:szCs w:val="22"/>
        </w:rPr>
        <w:tab/>
      </w:r>
      <w:r w:rsidR="00724D2F" w:rsidRPr="00804E0C">
        <w:rPr>
          <w:rFonts w:ascii="Arial" w:hAnsi="Arial" w:cs="Arial"/>
          <w:color w:val="000000"/>
          <w:sz w:val="22"/>
          <w:szCs w:val="22"/>
        </w:rPr>
        <w:t>09/01/15 – 08/31/17</w:t>
      </w:r>
    </w:p>
    <w:p w14:paraId="59D7EA0D" w14:textId="77777777" w:rsidR="002476D6" w:rsidRPr="00804E0C" w:rsidRDefault="002476D6" w:rsidP="00C25E9B">
      <w:pPr>
        <w:jc w:val="both"/>
        <w:rPr>
          <w:rFonts w:ascii="Arial" w:hAnsi="Arial" w:cs="Arial"/>
          <w:color w:val="000000"/>
          <w:sz w:val="22"/>
          <w:szCs w:val="22"/>
        </w:rPr>
      </w:pPr>
      <w:r w:rsidRPr="00804E0C">
        <w:rPr>
          <w:rFonts w:ascii="Arial" w:hAnsi="Arial" w:cs="Arial"/>
          <w:color w:val="000000"/>
          <w:sz w:val="22"/>
          <w:szCs w:val="22"/>
        </w:rPr>
        <w:t>NIH/NIBIB</w:t>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$400,125</w:t>
      </w:r>
    </w:p>
    <w:p w14:paraId="4B3AC917" w14:textId="77777777" w:rsidR="002476D6" w:rsidRPr="00804E0C" w:rsidRDefault="002476D6" w:rsidP="00C25E9B">
      <w:pPr>
        <w:jc w:val="both"/>
        <w:rPr>
          <w:rFonts w:ascii="Arial" w:hAnsi="Arial" w:cs="Arial"/>
          <w:color w:val="000000"/>
          <w:sz w:val="22"/>
          <w:szCs w:val="22"/>
          <w:highlight w:val="yellow"/>
          <w:u w:val="single"/>
        </w:rPr>
      </w:pPr>
      <w:r w:rsidRPr="00804E0C">
        <w:rPr>
          <w:rStyle w:val="clsstaticdata1"/>
          <w:sz w:val="22"/>
          <w:szCs w:val="22"/>
          <w:u w:val="single"/>
        </w:rPr>
        <w:t>Microarray bioprinting for creating miniaturized liver tissue constructs</w:t>
      </w:r>
    </w:p>
    <w:p w14:paraId="2941656D" w14:textId="77777777" w:rsidR="002476D6" w:rsidRPr="00804E0C" w:rsidRDefault="002476D6" w:rsidP="00C25E9B">
      <w:pPr>
        <w:jc w:val="both"/>
        <w:rPr>
          <w:rFonts w:ascii="Arial" w:hAnsi="Arial" w:cs="Arial"/>
          <w:color w:val="000000"/>
          <w:sz w:val="22"/>
          <w:szCs w:val="22"/>
        </w:rPr>
      </w:pPr>
      <w:r w:rsidRPr="00804E0C">
        <w:rPr>
          <w:rFonts w:ascii="Arial" w:hAnsi="Arial" w:cs="Arial"/>
          <w:color w:val="000000"/>
          <w:sz w:val="22"/>
          <w:szCs w:val="22"/>
        </w:rPr>
        <w:t>The major goal is to generate miniaturized liver tissue constructs by printing hepatic cells in hydrogels layer-by-layer on a chip.</w:t>
      </w:r>
    </w:p>
    <w:p w14:paraId="4CDCD9EB" w14:textId="77777777" w:rsidR="00F71387" w:rsidRPr="00804E0C" w:rsidRDefault="00F71387" w:rsidP="00C25E9B">
      <w:pPr>
        <w:jc w:val="both"/>
        <w:rPr>
          <w:rStyle w:val="clsstaticdata1"/>
          <w:sz w:val="22"/>
          <w:szCs w:val="22"/>
        </w:rPr>
      </w:pPr>
    </w:p>
    <w:p w14:paraId="4FA0E59C" w14:textId="4A31A6A4" w:rsidR="002476D6" w:rsidRPr="00804E0C" w:rsidRDefault="002476D6" w:rsidP="00C25E9B">
      <w:pPr>
        <w:jc w:val="both"/>
        <w:rPr>
          <w:rFonts w:ascii="Arial" w:hAnsi="Arial" w:cs="Arial"/>
          <w:color w:val="000000"/>
          <w:sz w:val="22"/>
          <w:szCs w:val="22"/>
        </w:rPr>
      </w:pPr>
      <w:r w:rsidRPr="00804E0C">
        <w:rPr>
          <w:rStyle w:val="clsstaticdata1"/>
          <w:sz w:val="22"/>
          <w:szCs w:val="22"/>
        </w:rPr>
        <w:t>R41</w:t>
      </w:r>
      <w:r w:rsidRPr="00804E0C">
        <w:rPr>
          <w:rFonts w:ascii="Arial" w:hAnsi="Arial" w:cs="Arial"/>
          <w:color w:val="000000"/>
          <w:sz w:val="22"/>
          <w:szCs w:val="22"/>
        </w:rPr>
        <w:t xml:space="preserve">ES026519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Lee (PI)</w:t>
      </w:r>
      <w:r w:rsidR="001849BB" w:rsidRPr="00804E0C">
        <w:rPr>
          <w:rFonts w:ascii="Arial" w:hAnsi="Arial" w:cs="Arial"/>
          <w:color w:val="000000"/>
          <w:sz w:val="22"/>
          <w:szCs w:val="22"/>
        </w:rPr>
        <w:t>-</w:t>
      </w:r>
      <w:r w:rsidR="00A50BBF" w:rsidRPr="00804E0C">
        <w:rPr>
          <w:rFonts w:ascii="Arial" w:hAnsi="Arial" w:cs="Arial"/>
          <w:color w:val="000000"/>
          <w:sz w:val="22"/>
          <w:szCs w:val="22"/>
        </w:rPr>
        <w:t>Lim</w:t>
      </w:r>
      <w:r w:rsidR="001849BB" w:rsidRPr="00804E0C">
        <w:rPr>
          <w:rFonts w:ascii="Arial" w:hAnsi="Arial" w:cs="Arial"/>
          <w:color w:val="000000"/>
          <w:sz w:val="22"/>
          <w:szCs w:val="22"/>
        </w:rPr>
        <w:t xml:space="preserve"> (co-I)</w:t>
      </w:r>
      <w:r w:rsidRPr="00804E0C">
        <w:rPr>
          <w:rFonts w:ascii="Arial" w:hAnsi="Arial" w:cs="Arial"/>
          <w:color w:val="000000"/>
          <w:sz w:val="22"/>
          <w:szCs w:val="22"/>
        </w:rPr>
        <w:tab/>
      </w:r>
      <w:r w:rsidRPr="00804E0C">
        <w:rPr>
          <w:rFonts w:ascii="Arial" w:hAnsi="Arial" w:cs="Arial"/>
          <w:color w:val="000000"/>
          <w:sz w:val="22"/>
          <w:szCs w:val="22"/>
        </w:rPr>
        <w:tab/>
      </w:r>
      <w:r w:rsidR="00A50BBF" w:rsidRPr="00804E0C">
        <w:rPr>
          <w:rFonts w:ascii="Arial" w:hAnsi="Arial" w:cs="Arial"/>
          <w:color w:val="000000"/>
          <w:sz w:val="22"/>
          <w:szCs w:val="22"/>
        </w:rPr>
        <w:tab/>
      </w:r>
      <w:r w:rsidR="002E4C99" w:rsidRPr="00804E0C">
        <w:rPr>
          <w:rFonts w:ascii="Arial" w:hAnsi="Arial" w:cs="Arial"/>
          <w:color w:val="000000"/>
          <w:sz w:val="22"/>
          <w:szCs w:val="22"/>
        </w:rPr>
        <w:t>09/01/15 – 08/31/16</w:t>
      </w:r>
    </w:p>
    <w:p w14:paraId="6A957852" w14:textId="77777777" w:rsidR="002476D6" w:rsidRPr="00804E0C" w:rsidRDefault="002476D6" w:rsidP="00C25E9B">
      <w:pPr>
        <w:jc w:val="both"/>
        <w:rPr>
          <w:rFonts w:ascii="Arial" w:hAnsi="Arial" w:cs="Arial"/>
          <w:color w:val="000000"/>
          <w:sz w:val="22"/>
          <w:szCs w:val="22"/>
        </w:rPr>
      </w:pPr>
      <w:r w:rsidRPr="00804E0C">
        <w:rPr>
          <w:rFonts w:ascii="Arial" w:hAnsi="Arial" w:cs="Arial"/>
          <w:color w:val="000000"/>
          <w:sz w:val="22"/>
          <w:szCs w:val="22"/>
        </w:rPr>
        <w:t>NIH/NIEHS</w:t>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$150,000 </w:t>
      </w:r>
      <w:r w:rsidRPr="00804E0C">
        <w:rPr>
          <w:rFonts w:ascii="Arial" w:hAnsi="Arial" w:cs="Arial"/>
          <w:bCs/>
          <w:color w:val="000000"/>
          <w:sz w:val="22"/>
          <w:szCs w:val="22"/>
        </w:rPr>
        <w:t>(Lee portion 50%)</w:t>
      </w:r>
    </w:p>
    <w:p w14:paraId="0335DC27" w14:textId="77777777" w:rsidR="002476D6" w:rsidRPr="00804E0C" w:rsidRDefault="002476D6" w:rsidP="00C25E9B">
      <w:pPr>
        <w:jc w:val="both"/>
        <w:rPr>
          <w:rFonts w:ascii="Arial" w:hAnsi="Arial" w:cs="Arial"/>
          <w:color w:val="000000"/>
          <w:sz w:val="22"/>
          <w:szCs w:val="22"/>
          <w:u w:val="single"/>
        </w:rPr>
      </w:pPr>
      <w:r w:rsidRPr="00804E0C">
        <w:rPr>
          <w:rStyle w:val="clsstaticdata1"/>
          <w:sz w:val="22"/>
          <w:szCs w:val="22"/>
          <w:u w:val="single"/>
        </w:rPr>
        <w:t>3D stem cell microarrays for toxicity screening</w:t>
      </w:r>
    </w:p>
    <w:p w14:paraId="444B6908" w14:textId="77777777" w:rsidR="002476D6" w:rsidRPr="00804E0C" w:rsidRDefault="002476D6" w:rsidP="00C25E9B">
      <w:pPr>
        <w:jc w:val="both"/>
        <w:rPr>
          <w:rFonts w:ascii="Arial" w:hAnsi="Arial" w:cs="Arial"/>
          <w:color w:val="000000"/>
          <w:sz w:val="22"/>
          <w:szCs w:val="22"/>
        </w:rPr>
      </w:pPr>
      <w:r w:rsidRPr="00804E0C">
        <w:rPr>
          <w:rFonts w:ascii="Arial" w:hAnsi="Arial" w:cs="Arial"/>
          <w:color w:val="000000"/>
          <w:sz w:val="22"/>
          <w:szCs w:val="22"/>
        </w:rPr>
        <w:t>The major goal is to develop induced pluripotent stem cell microarrays for chemical toxicity assays.</w:t>
      </w:r>
    </w:p>
    <w:p w14:paraId="1C093FD6" w14:textId="77777777" w:rsidR="00F71387" w:rsidRPr="00804E0C" w:rsidRDefault="00F71387" w:rsidP="00C25E9B">
      <w:pPr>
        <w:topLinePunct/>
        <w:jc w:val="both"/>
        <w:rPr>
          <w:rFonts w:ascii="Arial" w:hAnsi="Arial" w:cs="Arial"/>
          <w:color w:val="000000"/>
          <w:sz w:val="22"/>
          <w:szCs w:val="22"/>
          <w:bdr w:val="none" w:sz="0" w:space="0" w:color="auto" w:frame="1"/>
        </w:rPr>
      </w:pPr>
    </w:p>
    <w:p w14:paraId="29E2BCC0" w14:textId="20A6AD1F" w:rsidR="00977C55" w:rsidRPr="00804E0C" w:rsidRDefault="003E4018" w:rsidP="00C25E9B">
      <w:pPr>
        <w:jc w:val="both"/>
        <w:rPr>
          <w:rFonts w:ascii="Arial" w:hAnsi="Arial" w:cs="Arial"/>
          <w:color w:val="000000"/>
          <w:sz w:val="22"/>
          <w:szCs w:val="22"/>
        </w:rPr>
      </w:pPr>
      <w:r w:rsidRPr="00804E0C">
        <w:rPr>
          <w:rFonts w:ascii="Arial" w:hAnsi="Arial" w:cs="Arial"/>
          <w:color w:val="000000"/>
          <w:sz w:val="22"/>
          <w:szCs w:val="22"/>
        </w:rPr>
        <w:t xml:space="preserve">1510176 </w:t>
      </w:r>
      <w:r w:rsidRPr="00804E0C">
        <w:rPr>
          <w:rFonts w:ascii="Arial" w:hAnsi="Arial" w:cs="Arial"/>
          <w:color w:val="000000"/>
          <w:sz w:val="22"/>
          <w:szCs w:val="22"/>
        </w:rPr>
        <w:tab/>
      </w:r>
      <w:r w:rsidRPr="00804E0C">
        <w:rPr>
          <w:rFonts w:ascii="Arial" w:hAnsi="Arial" w:cs="Arial"/>
          <w:color w:val="000000"/>
          <w:sz w:val="22"/>
          <w:szCs w:val="22"/>
        </w:rPr>
        <w:tab/>
      </w:r>
      <w:r w:rsidR="00977C55" w:rsidRPr="00804E0C">
        <w:rPr>
          <w:rFonts w:ascii="Arial" w:hAnsi="Arial" w:cs="Arial"/>
          <w:color w:val="000000"/>
          <w:sz w:val="22"/>
          <w:szCs w:val="22"/>
        </w:rPr>
        <w:t>Le</w:t>
      </w:r>
      <w:r w:rsidR="002E4C99" w:rsidRPr="00804E0C">
        <w:rPr>
          <w:rFonts w:ascii="Arial" w:hAnsi="Arial" w:cs="Arial"/>
          <w:color w:val="000000"/>
          <w:sz w:val="22"/>
          <w:szCs w:val="22"/>
        </w:rPr>
        <w:t>e (PI)-Dordick (</w:t>
      </w:r>
      <w:r w:rsidR="00ED7625">
        <w:rPr>
          <w:rFonts w:ascii="Arial" w:hAnsi="Arial" w:cs="Arial"/>
          <w:color w:val="000000"/>
          <w:sz w:val="22"/>
          <w:szCs w:val="22"/>
        </w:rPr>
        <w:t>MPI</w:t>
      </w:r>
      <w:r w:rsidR="002E4C99" w:rsidRPr="00804E0C">
        <w:rPr>
          <w:rFonts w:ascii="Arial" w:hAnsi="Arial" w:cs="Arial"/>
          <w:color w:val="000000"/>
          <w:sz w:val="22"/>
          <w:szCs w:val="22"/>
        </w:rPr>
        <w:t>)</w:t>
      </w:r>
      <w:r w:rsidRPr="00804E0C">
        <w:rPr>
          <w:rFonts w:ascii="Arial" w:hAnsi="Arial" w:cs="Arial"/>
          <w:color w:val="000000"/>
          <w:sz w:val="22"/>
          <w:szCs w:val="22"/>
        </w:rPr>
        <w:t>-Kwon (</w:t>
      </w:r>
      <w:r w:rsidR="00ED7625">
        <w:rPr>
          <w:rFonts w:ascii="Arial" w:hAnsi="Arial" w:cs="Arial"/>
          <w:color w:val="000000"/>
          <w:sz w:val="22"/>
          <w:szCs w:val="22"/>
        </w:rPr>
        <w:t>MPI</w:t>
      </w:r>
      <w:r w:rsidRPr="00804E0C">
        <w:rPr>
          <w:rFonts w:ascii="Arial" w:hAnsi="Arial" w:cs="Arial"/>
          <w:color w:val="000000"/>
          <w:sz w:val="22"/>
          <w:szCs w:val="22"/>
        </w:rPr>
        <w:t>)</w:t>
      </w:r>
      <w:r w:rsidR="002E4C99" w:rsidRPr="00804E0C">
        <w:rPr>
          <w:rFonts w:ascii="Arial" w:hAnsi="Arial" w:cs="Arial"/>
          <w:color w:val="000000"/>
          <w:sz w:val="22"/>
          <w:szCs w:val="22"/>
        </w:rPr>
        <w:tab/>
      </w:r>
      <w:r w:rsidR="002E4C99" w:rsidRPr="00804E0C">
        <w:rPr>
          <w:rFonts w:ascii="Arial" w:hAnsi="Arial" w:cs="Arial"/>
          <w:color w:val="000000"/>
          <w:sz w:val="22"/>
          <w:szCs w:val="22"/>
        </w:rPr>
        <w:tab/>
      </w:r>
      <w:r w:rsidR="004E1C24">
        <w:rPr>
          <w:rFonts w:ascii="Arial" w:hAnsi="Arial" w:cs="Arial"/>
          <w:color w:val="000000"/>
          <w:sz w:val="22"/>
          <w:szCs w:val="22"/>
        </w:rPr>
        <w:tab/>
      </w:r>
      <w:r w:rsidR="002E4C99" w:rsidRPr="00804E0C">
        <w:rPr>
          <w:rFonts w:ascii="Arial" w:hAnsi="Arial" w:cs="Arial"/>
          <w:color w:val="000000"/>
          <w:sz w:val="22"/>
          <w:szCs w:val="22"/>
        </w:rPr>
        <w:t>07/01/15 – 06/30/18</w:t>
      </w:r>
    </w:p>
    <w:p w14:paraId="7A6FDA94" w14:textId="77777777" w:rsidR="00977C55" w:rsidRPr="00804E0C" w:rsidRDefault="00977C55" w:rsidP="00C25E9B">
      <w:pPr>
        <w:jc w:val="both"/>
        <w:rPr>
          <w:rFonts w:ascii="Arial" w:hAnsi="Arial" w:cs="Arial"/>
          <w:color w:val="000000"/>
          <w:sz w:val="22"/>
          <w:szCs w:val="22"/>
        </w:rPr>
      </w:pPr>
      <w:r w:rsidRPr="00804E0C">
        <w:rPr>
          <w:rFonts w:ascii="Arial" w:hAnsi="Arial" w:cs="Arial"/>
          <w:color w:val="000000"/>
          <w:sz w:val="22"/>
          <w:szCs w:val="22"/>
        </w:rPr>
        <w:t>NSF/CBET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$600,000 </w:t>
      </w:r>
      <w:r w:rsidRPr="00804E0C">
        <w:rPr>
          <w:rFonts w:ascii="Arial" w:hAnsi="Arial" w:cs="Arial"/>
          <w:bCs/>
          <w:color w:val="000000"/>
          <w:sz w:val="22"/>
          <w:szCs w:val="22"/>
        </w:rPr>
        <w:t>(Lee portion 50%)</w:t>
      </w:r>
    </w:p>
    <w:p w14:paraId="30214EE3" w14:textId="77777777" w:rsidR="00977C55" w:rsidRPr="00804E0C" w:rsidRDefault="00977C55" w:rsidP="00C25E9B">
      <w:pPr>
        <w:jc w:val="both"/>
        <w:rPr>
          <w:rFonts w:ascii="Arial" w:hAnsi="Arial" w:cs="Arial"/>
          <w:color w:val="000000"/>
          <w:sz w:val="22"/>
          <w:szCs w:val="22"/>
          <w:highlight w:val="yellow"/>
          <w:u w:val="single"/>
        </w:rPr>
      </w:pPr>
      <w:r w:rsidRPr="00804E0C">
        <w:rPr>
          <w:rFonts w:ascii="Arial" w:hAnsi="Arial" w:cs="Arial"/>
          <w:bCs/>
          <w:color w:val="000000"/>
          <w:sz w:val="22"/>
          <w:szCs w:val="22"/>
          <w:u w:val="single"/>
        </w:rPr>
        <w:t>Collaborative research: Human metabolism on 3D cell culture microarrays</w:t>
      </w:r>
    </w:p>
    <w:p w14:paraId="08DC1C55" w14:textId="77777777" w:rsidR="00977C55" w:rsidRPr="00804E0C" w:rsidRDefault="00977C55" w:rsidP="00C25E9B">
      <w:pPr>
        <w:jc w:val="both"/>
        <w:rPr>
          <w:rFonts w:ascii="Arial" w:hAnsi="Arial" w:cs="Arial"/>
          <w:color w:val="000000"/>
          <w:sz w:val="22"/>
          <w:szCs w:val="22"/>
        </w:rPr>
      </w:pPr>
      <w:r w:rsidRPr="00804E0C">
        <w:rPr>
          <w:rFonts w:ascii="Arial" w:hAnsi="Arial" w:cs="Arial"/>
          <w:color w:val="000000"/>
          <w:sz w:val="22"/>
          <w:szCs w:val="22"/>
        </w:rPr>
        <w:t xml:space="preserve">The major goal is to precisely control the expression levels and combinations of fourteen </w:t>
      </w:r>
      <w:r w:rsidRPr="00804E0C">
        <w:rPr>
          <w:rFonts w:ascii="Arial" w:hAnsi="Arial" w:cs="Arial"/>
          <w:bCs/>
          <w:color w:val="000000"/>
          <w:sz w:val="22"/>
          <w:szCs w:val="22"/>
        </w:rPr>
        <w:t>drug metabolizing enzymes (DMEs)</w:t>
      </w:r>
      <w:r w:rsidRPr="00804E0C">
        <w:rPr>
          <w:rFonts w:ascii="Arial" w:hAnsi="Arial" w:cs="Arial"/>
          <w:color w:val="000000"/>
          <w:sz w:val="22"/>
          <w:szCs w:val="22"/>
        </w:rPr>
        <w:t xml:space="preserve"> in hepatic cell lines using recombinant adenoviruses carrying genes for fusion proteins containing Phase I/II DMEs and fluorescent proteins on a high-throughput 3D cell culture biochip.</w:t>
      </w:r>
    </w:p>
    <w:p w14:paraId="7F378F63" w14:textId="77777777" w:rsidR="00977C55" w:rsidRPr="00804E0C" w:rsidRDefault="00977C55" w:rsidP="00C25E9B">
      <w:pPr>
        <w:topLinePunct/>
        <w:jc w:val="both"/>
        <w:rPr>
          <w:rFonts w:ascii="Arial" w:hAnsi="Arial" w:cs="Arial"/>
          <w:color w:val="000000"/>
          <w:sz w:val="22"/>
          <w:szCs w:val="22"/>
          <w:bdr w:val="none" w:sz="0" w:space="0" w:color="auto" w:frame="1"/>
        </w:rPr>
      </w:pPr>
    </w:p>
    <w:p w14:paraId="1184D71B" w14:textId="4A3C0D61" w:rsidR="00977C55" w:rsidRPr="00804E0C" w:rsidRDefault="00977C55" w:rsidP="00C25E9B">
      <w:pPr>
        <w:jc w:val="both"/>
        <w:rPr>
          <w:rFonts w:ascii="Arial" w:hAnsi="Arial" w:cs="Arial"/>
          <w:color w:val="000000"/>
          <w:sz w:val="22"/>
          <w:szCs w:val="22"/>
        </w:rPr>
      </w:pPr>
      <w:r w:rsidRPr="00804E0C">
        <w:rPr>
          <w:rStyle w:val="clsstaticdata1"/>
          <w:sz w:val="22"/>
          <w:szCs w:val="22"/>
        </w:rPr>
        <w:t>R21ES025867</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t>Le</w:t>
      </w:r>
      <w:r w:rsidR="007C5236" w:rsidRPr="00804E0C">
        <w:rPr>
          <w:rFonts w:ascii="Arial" w:hAnsi="Arial" w:cs="Arial"/>
          <w:color w:val="000000"/>
          <w:sz w:val="22"/>
          <w:szCs w:val="22"/>
        </w:rPr>
        <w:t>e (PI)-Dordick (</w:t>
      </w:r>
      <w:r w:rsidR="00ED7625">
        <w:rPr>
          <w:rFonts w:ascii="Arial" w:hAnsi="Arial" w:cs="Arial"/>
          <w:color w:val="000000"/>
          <w:sz w:val="22"/>
          <w:szCs w:val="22"/>
        </w:rPr>
        <w:t>MPI</w:t>
      </w:r>
      <w:r w:rsidR="007C5236" w:rsidRPr="00804E0C">
        <w:rPr>
          <w:rFonts w:ascii="Arial" w:hAnsi="Arial" w:cs="Arial"/>
          <w:color w:val="000000"/>
          <w:sz w:val="22"/>
          <w:szCs w:val="22"/>
        </w:rPr>
        <w:t>)</w:t>
      </w:r>
      <w:r w:rsidR="007C5236" w:rsidRPr="00804E0C">
        <w:rPr>
          <w:rFonts w:ascii="Arial" w:hAnsi="Arial" w:cs="Arial"/>
          <w:color w:val="000000"/>
          <w:sz w:val="22"/>
          <w:szCs w:val="22"/>
        </w:rPr>
        <w:tab/>
      </w:r>
      <w:r w:rsidR="007C5236" w:rsidRPr="00804E0C">
        <w:rPr>
          <w:rFonts w:ascii="Arial" w:hAnsi="Arial" w:cs="Arial"/>
          <w:color w:val="000000"/>
          <w:sz w:val="22"/>
          <w:szCs w:val="22"/>
        </w:rPr>
        <w:tab/>
      </w:r>
      <w:r w:rsidR="004E1C24">
        <w:rPr>
          <w:rFonts w:ascii="Arial" w:hAnsi="Arial" w:cs="Arial"/>
          <w:color w:val="000000"/>
          <w:sz w:val="22"/>
          <w:szCs w:val="22"/>
        </w:rPr>
        <w:tab/>
      </w:r>
      <w:r w:rsidR="007C5236" w:rsidRPr="00804E0C">
        <w:rPr>
          <w:rFonts w:ascii="Arial" w:hAnsi="Arial" w:cs="Arial"/>
          <w:color w:val="000000"/>
          <w:sz w:val="22"/>
          <w:szCs w:val="22"/>
        </w:rPr>
        <w:t>07/01/15 – 06/30/17</w:t>
      </w:r>
    </w:p>
    <w:p w14:paraId="303CF051" w14:textId="77777777" w:rsidR="00977C55" w:rsidRPr="00804E0C" w:rsidRDefault="00977C55" w:rsidP="00C25E9B">
      <w:pPr>
        <w:jc w:val="both"/>
        <w:rPr>
          <w:rFonts w:ascii="Arial" w:hAnsi="Arial" w:cs="Arial"/>
          <w:color w:val="000000"/>
          <w:sz w:val="22"/>
          <w:szCs w:val="22"/>
        </w:rPr>
      </w:pPr>
      <w:r w:rsidRPr="00804E0C">
        <w:rPr>
          <w:rFonts w:ascii="Arial" w:hAnsi="Arial" w:cs="Arial"/>
          <w:color w:val="000000"/>
          <w:sz w:val="22"/>
          <w:szCs w:val="22"/>
        </w:rPr>
        <w:t>NIH/NIEHS</w:t>
      </w:r>
      <w:r w:rsidRPr="00804E0C">
        <w:rPr>
          <w:rFonts w:ascii="Arial" w:hAnsi="Arial" w:cs="Arial"/>
          <w:color w:val="000000"/>
          <w:sz w:val="22"/>
          <w:szCs w:val="22"/>
        </w:rPr>
        <w:tab/>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$407,095 </w:t>
      </w:r>
      <w:r w:rsidRPr="00804E0C">
        <w:rPr>
          <w:rFonts w:ascii="Arial" w:hAnsi="Arial" w:cs="Arial"/>
          <w:bCs/>
          <w:color w:val="000000"/>
          <w:sz w:val="22"/>
          <w:szCs w:val="22"/>
        </w:rPr>
        <w:t>(Lee portion 50%)</w:t>
      </w:r>
    </w:p>
    <w:p w14:paraId="2CDC0E2C" w14:textId="77777777" w:rsidR="00977C55" w:rsidRPr="00804E0C" w:rsidRDefault="00977C55" w:rsidP="00C25E9B">
      <w:pPr>
        <w:jc w:val="both"/>
        <w:rPr>
          <w:rFonts w:ascii="Arial" w:hAnsi="Arial" w:cs="Arial"/>
          <w:color w:val="000000"/>
          <w:sz w:val="22"/>
          <w:szCs w:val="22"/>
          <w:u w:val="single"/>
        </w:rPr>
      </w:pPr>
      <w:r w:rsidRPr="00804E0C">
        <w:rPr>
          <w:rFonts w:ascii="Arial" w:hAnsi="Arial" w:cs="Arial"/>
          <w:color w:val="000000"/>
          <w:sz w:val="22"/>
          <w:szCs w:val="22"/>
          <w:u w:val="single"/>
        </w:rPr>
        <w:t>Hepatic cell microarrays on an integrated chip system for mechanistic toxicology</w:t>
      </w:r>
    </w:p>
    <w:p w14:paraId="1118710C" w14:textId="77777777" w:rsidR="00977C55" w:rsidRPr="00804E0C" w:rsidRDefault="00977C55" w:rsidP="00C25E9B">
      <w:pPr>
        <w:jc w:val="both"/>
        <w:rPr>
          <w:rFonts w:ascii="Arial" w:hAnsi="Arial" w:cs="Arial"/>
          <w:color w:val="000000"/>
          <w:sz w:val="22"/>
          <w:szCs w:val="22"/>
        </w:rPr>
      </w:pPr>
      <w:r w:rsidRPr="00804E0C">
        <w:rPr>
          <w:rFonts w:ascii="Arial" w:hAnsi="Arial" w:cs="Arial"/>
          <w:color w:val="000000"/>
          <w:sz w:val="22"/>
          <w:szCs w:val="22"/>
        </w:rPr>
        <w:t>The major goal is to develop an integrated chip system for hepatic cell co-cultures.</w:t>
      </w:r>
    </w:p>
    <w:p w14:paraId="71B5A2A3" w14:textId="77777777" w:rsidR="00977C55" w:rsidRPr="00804E0C" w:rsidRDefault="00977C55" w:rsidP="00C25E9B">
      <w:pPr>
        <w:topLinePunct/>
        <w:jc w:val="both"/>
        <w:rPr>
          <w:rFonts w:ascii="Arial" w:hAnsi="Arial" w:cs="Arial"/>
          <w:color w:val="000000"/>
          <w:sz w:val="22"/>
          <w:szCs w:val="22"/>
          <w:bdr w:val="none" w:sz="0" w:space="0" w:color="auto" w:frame="1"/>
        </w:rPr>
      </w:pPr>
    </w:p>
    <w:p w14:paraId="602D39C7" w14:textId="572BF4A9" w:rsidR="00732F1F" w:rsidRPr="00804E0C" w:rsidRDefault="00732F1F" w:rsidP="00C25E9B">
      <w:pPr>
        <w:topLinePunct/>
        <w:jc w:val="both"/>
        <w:rPr>
          <w:rFonts w:ascii="Arial" w:hAnsi="Arial" w:cs="Arial"/>
          <w:color w:val="000000"/>
          <w:sz w:val="22"/>
          <w:szCs w:val="22"/>
        </w:rPr>
      </w:pPr>
      <w:r w:rsidRPr="00804E0C">
        <w:rPr>
          <w:rFonts w:ascii="Arial" w:hAnsi="Arial" w:cs="Arial"/>
          <w:color w:val="000000"/>
          <w:sz w:val="22"/>
          <w:szCs w:val="22"/>
          <w:bdr w:val="none" w:sz="0" w:space="0" w:color="auto" w:frame="1"/>
        </w:rPr>
        <w:t>R21ES024852</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t xml:space="preserve">Lee </w:t>
      </w:r>
      <w:r w:rsidR="007C5236" w:rsidRPr="00804E0C">
        <w:rPr>
          <w:rFonts w:ascii="Arial" w:hAnsi="Arial" w:cs="Arial"/>
          <w:color w:val="000000"/>
          <w:sz w:val="22"/>
          <w:szCs w:val="22"/>
        </w:rPr>
        <w:t>(PI)-Kothapalli (co-I)</w:t>
      </w:r>
      <w:r w:rsidR="007C5236" w:rsidRPr="00804E0C">
        <w:rPr>
          <w:rFonts w:ascii="Arial" w:hAnsi="Arial" w:cs="Arial"/>
          <w:color w:val="000000"/>
          <w:sz w:val="22"/>
          <w:szCs w:val="22"/>
        </w:rPr>
        <w:tab/>
      </w:r>
      <w:r w:rsidR="007C5236" w:rsidRPr="00804E0C">
        <w:rPr>
          <w:rFonts w:ascii="Arial" w:hAnsi="Arial" w:cs="Arial"/>
          <w:color w:val="000000"/>
          <w:sz w:val="22"/>
          <w:szCs w:val="22"/>
        </w:rPr>
        <w:tab/>
      </w:r>
      <w:r w:rsidR="004E1C24">
        <w:rPr>
          <w:rFonts w:ascii="Arial" w:hAnsi="Arial" w:cs="Arial"/>
          <w:color w:val="000000"/>
          <w:sz w:val="22"/>
          <w:szCs w:val="22"/>
        </w:rPr>
        <w:tab/>
      </w:r>
      <w:r w:rsidR="007C5236" w:rsidRPr="00804E0C">
        <w:rPr>
          <w:rFonts w:ascii="Arial" w:hAnsi="Arial" w:cs="Arial"/>
          <w:color w:val="000000"/>
          <w:sz w:val="22"/>
          <w:szCs w:val="22"/>
        </w:rPr>
        <w:t>09/01/14 – 08/31/</w:t>
      </w:r>
      <w:r w:rsidRPr="00804E0C">
        <w:rPr>
          <w:rFonts w:ascii="Arial" w:hAnsi="Arial" w:cs="Arial"/>
          <w:color w:val="000000"/>
          <w:sz w:val="22"/>
          <w:szCs w:val="22"/>
        </w:rPr>
        <w:t>16</w:t>
      </w:r>
    </w:p>
    <w:p w14:paraId="420E7D28" w14:textId="77777777" w:rsidR="00732F1F" w:rsidRPr="00804E0C" w:rsidRDefault="00732F1F" w:rsidP="00C25E9B">
      <w:pPr>
        <w:topLinePunct/>
        <w:jc w:val="both"/>
        <w:rPr>
          <w:rFonts w:ascii="Arial" w:hAnsi="Arial" w:cs="Arial"/>
          <w:color w:val="000000"/>
          <w:sz w:val="22"/>
          <w:szCs w:val="22"/>
        </w:rPr>
      </w:pPr>
      <w:r w:rsidRPr="00804E0C">
        <w:rPr>
          <w:rFonts w:ascii="Arial" w:hAnsi="Arial" w:cs="Arial"/>
          <w:color w:val="000000"/>
          <w:sz w:val="22"/>
          <w:szCs w:val="22"/>
        </w:rPr>
        <w:t xml:space="preserve">NIH/NIEHS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$400,125 </w:t>
      </w:r>
      <w:r w:rsidRPr="00804E0C">
        <w:rPr>
          <w:rFonts w:ascii="Arial" w:hAnsi="Arial" w:cs="Arial"/>
          <w:bCs/>
          <w:color w:val="000000"/>
          <w:sz w:val="22"/>
          <w:szCs w:val="22"/>
        </w:rPr>
        <w:t>(Lee portion 50%)</w:t>
      </w:r>
    </w:p>
    <w:p w14:paraId="40E436A8" w14:textId="77777777" w:rsidR="00732F1F" w:rsidRPr="00804E0C" w:rsidRDefault="00732F1F" w:rsidP="00C25E9B">
      <w:pPr>
        <w:topLinePunct/>
        <w:jc w:val="both"/>
        <w:rPr>
          <w:rFonts w:ascii="Arial" w:hAnsi="Arial" w:cs="Arial"/>
          <w:color w:val="000000"/>
          <w:sz w:val="22"/>
          <w:szCs w:val="22"/>
          <w:u w:val="single"/>
        </w:rPr>
      </w:pPr>
      <w:r w:rsidRPr="00804E0C">
        <w:rPr>
          <w:rFonts w:ascii="Arial" w:hAnsi="Arial" w:cs="Arial"/>
          <w:color w:val="000000"/>
          <w:sz w:val="22"/>
          <w:szCs w:val="22"/>
          <w:u w:val="single"/>
        </w:rPr>
        <w:t>High-content imaging (HCI) assays in 3D cultures for environmental toxicant-induced neurotoxicity</w:t>
      </w:r>
    </w:p>
    <w:p w14:paraId="0E119DAE" w14:textId="77777777" w:rsidR="00732F1F" w:rsidRPr="00804E0C" w:rsidRDefault="00732F1F" w:rsidP="00C25E9B">
      <w:pPr>
        <w:pStyle w:val="DataField11pt-Single"/>
        <w:jc w:val="both"/>
        <w:rPr>
          <w:rFonts w:eastAsia="맑은 고딕"/>
          <w:color w:val="000000"/>
          <w:szCs w:val="22"/>
          <w:lang w:eastAsia="ko-KR"/>
        </w:rPr>
      </w:pPr>
      <w:r w:rsidRPr="00804E0C">
        <w:rPr>
          <w:color w:val="000000"/>
          <w:szCs w:val="22"/>
        </w:rPr>
        <w:t xml:space="preserve">The </w:t>
      </w:r>
      <w:r w:rsidRPr="00804E0C">
        <w:rPr>
          <w:rFonts w:eastAsia="바탕"/>
          <w:color w:val="000000"/>
          <w:szCs w:val="22"/>
          <w:lang w:eastAsia="ko-KR"/>
        </w:rPr>
        <w:t xml:space="preserve">major </w:t>
      </w:r>
      <w:r w:rsidRPr="00804E0C">
        <w:rPr>
          <w:color w:val="000000"/>
          <w:szCs w:val="22"/>
        </w:rPr>
        <w:t xml:space="preserve">goal </w:t>
      </w:r>
      <w:r w:rsidRPr="00804E0C">
        <w:rPr>
          <w:rFonts w:eastAsia="바탕"/>
          <w:color w:val="000000"/>
          <w:szCs w:val="22"/>
          <w:lang w:eastAsia="ko-KR"/>
        </w:rPr>
        <w:t xml:space="preserve">is to develop </w:t>
      </w:r>
      <w:r w:rsidRPr="00804E0C">
        <w:rPr>
          <w:rFonts w:eastAsia="맑은 고딕"/>
          <w:color w:val="000000"/>
          <w:szCs w:val="22"/>
          <w:lang w:eastAsia="ko-KR"/>
        </w:rPr>
        <w:t xml:space="preserve">high content imaging (HCI) assays on neural stem cells for </w:t>
      </w:r>
      <w:r w:rsidRPr="00804E0C">
        <w:rPr>
          <w:color w:val="000000"/>
          <w:szCs w:val="22"/>
        </w:rPr>
        <w:t>high-throughput</w:t>
      </w:r>
      <w:r w:rsidRPr="00804E0C">
        <w:rPr>
          <w:rFonts w:eastAsia="맑은 고딕"/>
          <w:color w:val="000000"/>
          <w:szCs w:val="22"/>
          <w:lang w:eastAsia="ko-KR"/>
        </w:rPr>
        <w:t xml:space="preserve"> screening (HTS) of environmental toxicants.</w:t>
      </w:r>
    </w:p>
    <w:p w14:paraId="54DADD19" w14:textId="77777777" w:rsidR="00732F1F" w:rsidRPr="00804E0C" w:rsidRDefault="00732F1F" w:rsidP="00C25E9B">
      <w:pPr>
        <w:topLinePunct/>
        <w:jc w:val="both"/>
        <w:rPr>
          <w:rFonts w:ascii="Arial" w:hAnsi="Arial" w:cs="Arial"/>
          <w:color w:val="000000"/>
          <w:sz w:val="22"/>
          <w:szCs w:val="22"/>
          <w:bdr w:val="none" w:sz="0" w:space="0" w:color="auto" w:frame="1"/>
        </w:rPr>
      </w:pPr>
    </w:p>
    <w:p w14:paraId="6B60ED75" w14:textId="13F534B6" w:rsidR="00AF69BD" w:rsidRPr="00804E0C" w:rsidRDefault="00AF69BD" w:rsidP="00C25E9B">
      <w:pPr>
        <w:topLinePunct/>
        <w:jc w:val="both"/>
        <w:rPr>
          <w:rFonts w:ascii="Arial" w:hAnsi="Arial" w:cs="Arial"/>
          <w:color w:val="000000"/>
          <w:sz w:val="22"/>
          <w:szCs w:val="22"/>
        </w:rPr>
      </w:pPr>
      <w:r w:rsidRPr="00804E0C">
        <w:rPr>
          <w:rFonts w:ascii="Arial" w:hAnsi="Arial" w:cs="Arial"/>
          <w:color w:val="000000"/>
          <w:sz w:val="22"/>
          <w:szCs w:val="22"/>
          <w:bdr w:val="none" w:sz="0" w:space="0" w:color="auto" w:frame="1"/>
        </w:rPr>
        <w:t>R01GM112803</w:t>
      </w:r>
      <w:r w:rsidR="00D04EF4" w:rsidRPr="00804E0C">
        <w:rPr>
          <w:rFonts w:ascii="Arial" w:hAnsi="Arial" w:cs="Arial"/>
          <w:color w:val="000000"/>
          <w:sz w:val="22"/>
          <w:szCs w:val="22"/>
        </w:rPr>
        <w:tab/>
      </w:r>
      <w:r w:rsidR="00D04EF4" w:rsidRPr="00804E0C">
        <w:rPr>
          <w:rFonts w:ascii="Arial" w:hAnsi="Arial" w:cs="Arial"/>
          <w:color w:val="000000"/>
          <w:sz w:val="22"/>
          <w:szCs w:val="22"/>
        </w:rPr>
        <w:tab/>
      </w:r>
      <w:r w:rsidRPr="00804E0C">
        <w:rPr>
          <w:rFonts w:ascii="Arial" w:hAnsi="Arial" w:cs="Arial"/>
          <w:color w:val="000000"/>
          <w:sz w:val="22"/>
          <w:szCs w:val="22"/>
        </w:rPr>
        <w:t>Lee (PI)</w:t>
      </w:r>
      <w:r w:rsidR="00D04EF4" w:rsidRPr="00804E0C">
        <w:rPr>
          <w:rFonts w:ascii="Arial" w:hAnsi="Arial" w:cs="Arial"/>
          <w:color w:val="000000"/>
          <w:sz w:val="22"/>
          <w:szCs w:val="22"/>
        </w:rPr>
        <w:t>-Dordick (</w:t>
      </w:r>
      <w:r w:rsidR="00ED7625">
        <w:rPr>
          <w:rFonts w:ascii="Arial" w:hAnsi="Arial" w:cs="Arial"/>
          <w:color w:val="000000"/>
          <w:sz w:val="22"/>
          <w:szCs w:val="22"/>
        </w:rPr>
        <w:t>MPI</w:t>
      </w:r>
      <w:r w:rsidR="00D04EF4"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004E1C24">
        <w:rPr>
          <w:rFonts w:ascii="Arial" w:hAnsi="Arial" w:cs="Arial"/>
          <w:color w:val="000000"/>
          <w:sz w:val="22"/>
          <w:szCs w:val="22"/>
        </w:rPr>
        <w:tab/>
      </w:r>
      <w:r w:rsidRPr="00804E0C">
        <w:rPr>
          <w:rFonts w:ascii="Arial" w:hAnsi="Arial" w:cs="Arial"/>
          <w:color w:val="000000"/>
          <w:sz w:val="22"/>
          <w:szCs w:val="22"/>
        </w:rPr>
        <w:t>09/01/14 – 08/31/</w:t>
      </w:r>
      <w:r w:rsidR="007C5236" w:rsidRPr="00804E0C">
        <w:rPr>
          <w:rFonts w:ascii="Arial" w:hAnsi="Arial" w:cs="Arial"/>
          <w:color w:val="000000"/>
          <w:sz w:val="22"/>
          <w:szCs w:val="22"/>
        </w:rPr>
        <w:t>18</w:t>
      </w:r>
    </w:p>
    <w:p w14:paraId="0082987F" w14:textId="77777777" w:rsidR="00AF69BD" w:rsidRPr="00804E0C" w:rsidRDefault="00AF69BD" w:rsidP="00C25E9B">
      <w:pPr>
        <w:topLinePunct/>
        <w:jc w:val="both"/>
        <w:rPr>
          <w:rFonts w:ascii="Arial" w:hAnsi="Arial" w:cs="Arial"/>
          <w:color w:val="000000"/>
          <w:sz w:val="22"/>
          <w:szCs w:val="22"/>
        </w:rPr>
      </w:pPr>
      <w:r w:rsidRPr="00804E0C">
        <w:rPr>
          <w:rFonts w:ascii="Arial" w:hAnsi="Arial" w:cs="Arial"/>
          <w:color w:val="000000"/>
          <w:sz w:val="22"/>
          <w:szCs w:val="22"/>
        </w:rPr>
        <w:t>NIH/NIEHS</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$1,451,815 </w:t>
      </w:r>
      <w:r w:rsidRPr="00804E0C">
        <w:rPr>
          <w:rFonts w:ascii="Arial" w:hAnsi="Arial" w:cs="Arial"/>
          <w:bCs/>
          <w:color w:val="000000"/>
          <w:sz w:val="22"/>
          <w:szCs w:val="22"/>
        </w:rPr>
        <w:t>(Lee portion 50%)</w:t>
      </w:r>
    </w:p>
    <w:p w14:paraId="2D20DE56" w14:textId="77777777" w:rsidR="00AF69BD" w:rsidRPr="00804E0C" w:rsidRDefault="008E2362" w:rsidP="00C25E9B">
      <w:pPr>
        <w:topLinePunct/>
        <w:jc w:val="both"/>
        <w:rPr>
          <w:rFonts w:ascii="Arial" w:hAnsi="Arial" w:cs="Arial"/>
          <w:color w:val="000000"/>
          <w:sz w:val="22"/>
          <w:szCs w:val="22"/>
          <w:u w:val="single"/>
        </w:rPr>
      </w:pPr>
      <w:r w:rsidRPr="00804E0C">
        <w:rPr>
          <w:rFonts w:ascii="Arial" w:hAnsi="Arial" w:cs="Arial"/>
          <w:color w:val="000000"/>
          <w:sz w:val="22"/>
          <w:szCs w:val="22"/>
          <w:u w:val="single"/>
        </w:rPr>
        <w:t>High-</w:t>
      </w:r>
      <w:r w:rsidR="00AF69BD" w:rsidRPr="00804E0C">
        <w:rPr>
          <w:rFonts w:ascii="Arial" w:hAnsi="Arial" w:cs="Arial"/>
          <w:color w:val="000000"/>
          <w:sz w:val="22"/>
          <w:szCs w:val="22"/>
          <w:u w:val="single"/>
        </w:rPr>
        <w:t>content 3D cell culture assays for mechanistic toxicology</w:t>
      </w:r>
    </w:p>
    <w:p w14:paraId="60FE446F" w14:textId="77777777" w:rsidR="00AF69BD" w:rsidRPr="00804E0C" w:rsidRDefault="00AF69BD" w:rsidP="00C25E9B">
      <w:pPr>
        <w:pStyle w:val="DataField11pt-Single"/>
        <w:jc w:val="both"/>
        <w:rPr>
          <w:rFonts w:eastAsia="바탕"/>
          <w:color w:val="000000"/>
          <w:szCs w:val="22"/>
          <w:lang w:eastAsia="ko-KR"/>
        </w:rPr>
      </w:pPr>
      <w:r w:rsidRPr="00804E0C">
        <w:rPr>
          <w:color w:val="000000"/>
          <w:szCs w:val="22"/>
        </w:rPr>
        <w:t xml:space="preserve">The </w:t>
      </w:r>
      <w:r w:rsidRPr="00804E0C">
        <w:rPr>
          <w:rFonts w:eastAsia="바탕"/>
          <w:color w:val="000000"/>
          <w:szCs w:val="22"/>
          <w:lang w:eastAsia="ko-KR"/>
        </w:rPr>
        <w:t xml:space="preserve">major </w:t>
      </w:r>
      <w:r w:rsidRPr="00804E0C">
        <w:rPr>
          <w:color w:val="000000"/>
          <w:szCs w:val="22"/>
        </w:rPr>
        <w:t xml:space="preserve">goal </w:t>
      </w:r>
      <w:r w:rsidRPr="00804E0C">
        <w:rPr>
          <w:rFonts w:eastAsia="바탕"/>
          <w:color w:val="000000"/>
          <w:szCs w:val="22"/>
          <w:lang w:eastAsia="ko-KR"/>
        </w:rPr>
        <w:t xml:space="preserve">is to develop </w:t>
      </w:r>
      <w:r w:rsidRPr="00804E0C">
        <w:rPr>
          <w:rFonts w:eastAsia="맑은 고딕"/>
          <w:color w:val="000000"/>
          <w:szCs w:val="22"/>
          <w:lang w:eastAsia="ko-KR"/>
        </w:rPr>
        <w:t>high</w:t>
      </w:r>
      <w:r w:rsidR="00D35D30" w:rsidRPr="00804E0C">
        <w:rPr>
          <w:rFonts w:eastAsia="맑은 고딕"/>
          <w:color w:val="000000"/>
          <w:szCs w:val="22"/>
          <w:lang w:eastAsia="ko-KR"/>
        </w:rPr>
        <w:t>-</w:t>
      </w:r>
      <w:r w:rsidRPr="00804E0C">
        <w:rPr>
          <w:rFonts w:eastAsia="맑은 고딕"/>
          <w:color w:val="000000"/>
          <w:szCs w:val="22"/>
          <w:lang w:eastAsia="ko-KR"/>
        </w:rPr>
        <w:t xml:space="preserve">content imaging (HCI) assays on human liver cells for </w:t>
      </w:r>
      <w:r w:rsidRPr="00804E0C">
        <w:rPr>
          <w:color w:val="000000"/>
          <w:szCs w:val="22"/>
        </w:rPr>
        <w:t>high-throughput</w:t>
      </w:r>
      <w:r w:rsidRPr="00804E0C">
        <w:rPr>
          <w:rFonts w:eastAsia="맑은 고딕"/>
          <w:color w:val="000000"/>
          <w:szCs w:val="22"/>
          <w:lang w:eastAsia="ko-KR"/>
        </w:rPr>
        <w:t xml:space="preserve">, mechanistic hepatotoxicity </w:t>
      </w:r>
      <w:r w:rsidRPr="00804E0C">
        <w:rPr>
          <w:color w:val="000000"/>
          <w:szCs w:val="22"/>
        </w:rPr>
        <w:t>screening</w:t>
      </w:r>
      <w:r w:rsidRPr="00804E0C">
        <w:rPr>
          <w:rFonts w:eastAsia="맑은 고딕"/>
          <w:color w:val="000000"/>
          <w:szCs w:val="22"/>
          <w:lang w:eastAsia="ko-KR"/>
        </w:rPr>
        <w:t xml:space="preserve"> of drug candidates</w:t>
      </w:r>
      <w:r w:rsidRPr="00804E0C">
        <w:rPr>
          <w:rFonts w:eastAsia="바탕"/>
          <w:color w:val="000000"/>
          <w:szCs w:val="22"/>
          <w:lang w:eastAsia="ko-KR"/>
        </w:rPr>
        <w:t>.</w:t>
      </w:r>
    </w:p>
    <w:p w14:paraId="69DDFDE4" w14:textId="5CCBA5FE" w:rsidR="003C088B" w:rsidRPr="00804E0C" w:rsidRDefault="003C088B" w:rsidP="00C25E9B">
      <w:pPr>
        <w:pStyle w:val="DataField11pt-Single"/>
        <w:jc w:val="both"/>
        <w:rPr>
          <w:rFonts w:eastAsia="바탕"/>
          <w:color w:val="000000"/>
          <w:szCs w:val="22"/>
          <w:lang w:eastAsia="ko-KR"/>
        </w:rPr>
      </w:pPr>
    </w:p>
    <w:p w14:paraId="53CE3791" w14:textId="77777777" w:rsidR="00A85CF9" w:rsidRPr="00804E0C" w:rsidRDefault="00A85CF9" w:rsidP="00A85CF9">
      <w:pPr>
        <w:jc w:val="both"/>
        <w:rPr>
          <w:rFonts w:ascii="Arial" w:hAnsi="Arial" w:cs="Arial"/>
          <w:b/>
          <w:color w:val="000000"/>
          <w:sz w:val="22"/>
          <w:szCs w:val="22"/>
        </w:rPr>
      </w:pPr>
      <w:r w:rsidRPr="00804E0C">
        <w:rPr>
          <w:rFonts w:ascii="Arial" w:hAnsi="Arial" w:cs="Arial"/>
          <w:color w:val="000000"/>
          <w:sz w:val="22"/>
          <w:szCs w:val="22"/>
        </w:rPr>
        <w:t xml:space="preserve">● </w:t>
      </w:r>
      <w:r w:rsidRPr="00804E0C">
        <w:rPr>
          <w:rFonts w:ascii="Arial" w:hAnsi="Arial" w:cs="Arial"/>
          <w:b/>
          <w:color w:val="000000"/>
          <w:sz w:val="22"/>
          <w:szCs w:val="22"/>
        </w:rPr>
        <w:t xml:space="preserve">Internal Grant Proposals Funded at Cleveland State University </w:t>
      </w:r>
    </w:p>
    <w:p w14:paraId="29369403"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2020 Undergraduate Summer Research</w:t>
      </w:r>
      <w:r w:rsidRPr="00804E0C">
        <w:rPr>
          <w:rFonts w:ascii="Arial" w:hAnsi="Arial" w:cs="Arial"/>
          <w:color w:val="000000"/>
          <w:sz w:val="22"/>
          <w:szCs w:val="22"/>
        </w:rPr>
        <w:tab/>
      </w:r>
      <w:r w:rsidRPr="00804E0C">
        <w:rPr>
          <w:rFonts w:ascii="Arial" w:hAnsi="Arial" w:cs="Arial"/>
          <w:color w:val="000000"/>
          <w:sz w:val="22"/>
          <w:szCs w:val="22"/>
        </w:rPr>
        <w:tab/>
        <w:t xml:space="preserve">Lee (PI)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05/25/20 – 07/24/20</w:t>
      </w:r>
      <w:r w:rsidRPr="00804E0C">
        <w:rPr>
          <w:rFonts w:ascii="Arial" w:hAnsi="Arial" w:cs="Arial"/>
          <w:color w:val="000000"/>
          <w:sz w:val="22"/>
          <w:szCs w:val="22"/>
        </w:rPr>
        <w:tab/>
      </w:r>
    </w:p>
    <w:p w14:paraId="2DD904DE"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 xml:space="preserve">Cleveland State University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$7,000</w:t>
      </w:r>
    </w:p>
    <w:p w14:paraId="799C80F3" w14:textId="77777777" w:rsidR="00A85CF9" w:rsidRPr="00804E0C" w:rsidRDefault="00A85CF9" w:rsidP="00A85CF9">
      <w:pPr>
        <w:jc w:val="both"/>
        <w:rPr>
          <w:rFonts w:ascii="Arial" w:hAnsi="Arial" w:cs="Arial"/>
          <w:color w:val="000000"/>
          <w:sz w:val="22"/>
          <w:szCs w:val="22"/>
          <w:u w:val="single"/>
        </w:rPr>
      </w:pPr>
      <w:r w:rsidRPr="00804E0C">
        <w:rPr>
          <w:rFonts w:ascii="Arial" w:hAnsi="Arial" w:cs="Arial"/>
          <w:color w:val="000000" w:themeColor="text1"/>
          <w:sz w:val="22"/>
          <w:szCs w:val="22"/>
          <w:u w:val="single"/>
        </w:rPr>
        <w:t>Intestinal organoids for modeling inflammatory bowel diseases</w:t>
      </w:r>
    </w:p>
    <w:p w14:paraId="040BF559" w14:textId="77777777" w:rsidR="00A85CF9" w:rsidRPr="00804E0C" w:rsidRDefault="00A85CF9" w:rsidP="00A85CF9">
      <w:pPr>
        <w:jc w:val="both"/>
        <w:rPr>
          <w:rFonts w:ascii="Arial" w:hAnsi="Arial" w:cs="Arial"/>
          <w:sz w:val="22"/>
          <w:szCs w:val="22"/>
        </w:rPr>
      </w:pPr>
      <w:r w:rsidRPr="00804E0C">
        <w:rPr>
          <w:rFonts w:ascii="Arial" w:hAnsi="Arial" w:cs="Arial"/>
          <w:color w:val="000000"/>
          <w:sz w:val="22"/>
          <w:szCs w:val="22"/>
        </w:rPr>
        <w:t xml:space="preserve">The major goal is to </w:t>
      </w:r>
      <w:r w:rsidRPr="00804E0C">
        <w:rPr>
          <w:rFonts w:ascii="Arial" w:hAnsi="Arial" w:cs="Arial"/>
          <w:sz w:val="22"/>
          <w:szCs w:val="22"/>
        </w:rPr>
        <w:t xml:space="preserve">develop intestinal organoids on a 384-pillar plate with sidewalls and slits (384PillarPlate) </w:t>
      </w:r>
      <w:r w:rsidRPr="00804E0C">
        <w:rPr>
          <w:rFonts w:ascii="Arial" w:hAnsi="Arial" w:cs="Arial"/>
          <w:i/>
          <w:iCs/>
          <w:sz w:val="22"/>
          <w:szCs w:val="22"/>
        </w:rPr>
        <w:t>via</w:t>
      </w:r>
      <w:r w:rsidRPr="00804E0C">
        <w:rPr>
          <w:rFonts w:ascii="Arial" w:hAnsi="Arial" w:cs="Arial"/>
          <w:sz w:val="22"/>
          <w:szCs w:val="22"/>
        </w:rPr>
        <w:t xml:space="preserve"> miniature 3D bioprinting for modeling inflammatory bowel diseases.</w:t>
      </w:r>
    </w:p>
    <w:p w14:paraId="59D00F9A" w14:textId="77777777" w:rsidR="00A85CF9" w:rsidRPr="00804E0C" w:rsidRDefault="00A85CF9" w:rsidP="00A85CF9">
      <w:pPr>
        <w:jc w:val="both"/>
        <w:rPr>
          <w:rFonts w:ascii="Arial" w:hAnsi="Arial" w:cs="Arial"/>
          <w:color w:val="000000"/>
          <w:sz w:val="22"/>
          <w:szCs w:val="22"/>
        </w:rPr>
      </w:pPr>
    </w:p>
    <w:p w14:paraId="1DF37099"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lastRenderedPageBreak/>
        <w:t>2019 Undergraduate Summer Research</w:t>
      </w:r>
      <w:r w:rsidRPr="00804E0C">
        <w:rPr>
          <w:rFonts w:ascii="Arial" w:hAnsi="Arial" w:cs="Arial"/>
          <w:color w:val="000000"/>
          <w:sz w:val="22"/>
          <w:szCs w:val="22"/>
        </w:rPr>
        <w:tab/>
      </w:r>
      <w:r w:rsidRPr="00804E0C">
        <w:rPr>
          <w:rFonts w:ascii="Arial" w:hAnsi="Arial" w:cs="Arial"/>
          <w:color w:val="000000"/>
          <w:sz w:val="22"/>
          <w:szCs w:val="22"/>
        </w:rPr>
        <w:tab/>
        <w:t xml:space="preserve">Lee (PI)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05/20/19 – 07/19/19</w:t>
      </w:r>
      <w:r w:rsidRPr="00804E0C">
        <w:rPr>
          <w:rFonts w:ascii="Arial" w:hAnsi="Arial" w:cs="Arial"/>
          <w:color w:val="000000"/>
          <w:sz w:val="22"/>
          <w:szCs w:val="22"/>
        </w:rPr>
        <w:tab/>
      </w:r>
    </w:p>
    <w:p w14:paraId="1F335568"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 xml:space="preserve">Cleveland State University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$5,900</w:t>
      </w:r>
    </w:p>
    <w:p w14:paraId="0F6036A0" w14:textId="77777777" w:rsidR="00A85CF9" w:rsidRPr="00804E0C" w:rsidRDefault="00A85CF9" w:rsidP="00A85CF9">
      <w:pPr>
        <w:jc w:val="both"/>
        <w:rPr>
          <w:rFonts w:ascii="Arial" w:hAnsi="Arial" w:cs="Arial"/>
          <w:color w:val="000000"/>
          <w:sz w:val="22"/>
          <w:szCs w:val="22"/>
          <w:u w:val="single"/>
        </w:rPr>
      </w:pPr>
      <w:r w:rsidRPr="00804E0C">
        <w:rPr>
          <w:rFonts w:ascii="Arial" w:hAnsi="Arial" w:cs="Arial"/>
          <w:bCs/>
          <w:sz w:val="22"/>
          <w:szCs w:val="22"/>
          <w:u w:val="single"/>
        </w:rPr>
        <w:t>An integrated plate system for tissue engineering and disease modeling</w:t>
      </w:r>
    </w:p>
    <w:p w14:paraId="791C424E" w14:textId="77777777" w:rsidR="00A85CF9" w:rsidRPr="00804E0C" w:rsidRDefault="00A85CF9" w:rsidP="00A85CF9">
      <w:pPr>
        <w:jc w:val="both"/>
        <w:rPr>
          <w:rFonts w:ascii="Arial" w:hAnsi="Arial" w:cs="Arial"/>
          <w:color w:val="000000" w:themeColor="text1"/>
          <w:sz w:val="22"/>
          <w:szCs w:val="22"/>
        </w:rPr>
      </w:pPr>
      <w:r w:rsidRPr="00804E0C">
        <w:rPr>
          <w:rFonts w:ascii="Arial" w:hAnsi="Arial" w:cs="Arial"/>
          <w:color w:val="000000" w:themeColor="text1"/>
          <w:sz w:val="22"/>
          <w:szCs w:val="22"/>
        </w:rPr>
        <w:t>The major goal is to prototype an integrated plate system consisting of a 36-pillar plate and a 36-perfusion well plate for creating human tissue replicas.</w:t>
      </w:r>
    </w:p>
    <w:p w14:paraId="4C28B4A7" w14:textId="77777777" w:rsidR="00A85CF9" w:rsidRPr="00804E0C" w:rsidRDefault="00A85CF9" w:rsidP="00A85CF9">
      <w:pPr>
        <w:jc w:val="both"/>
        <w:rPr>
          <w:rFonts w:ascii="Arial" w:hAnsi="Arial" w:cs="Arial"/>
          <w:color w:val="000000"/>
          <w:sz w:val="22"/>
          <w:szCs w:val="22"/>
        </w:rPr>
      </w:pPr>
    </w:p>
    <w:p w14:paraId="50A7507F"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2018 Undergraduate Summer Research</w:t>
      </w:r>
      <w:r w:rsidRPr="00804E0C">
        <w:rPr>
          <w:rFonts w:ascii="Arial" w:hAnsi="Arial" w:cs="Arial"/>
          <w:color w:val="000000"/>
          <w:sz w:val="22"/>
          <w:szCs w:val="22"/>
        </w:rPr>
        <w:tab/>
      </w:r>
      <w:r w:rsidRPr="00804E0C">
        <w:rPr>
          <w:rFonts w:ascii="Arial" w:hAnsi="Arial" w:cs="Arial"/>
          <w:color w:val="000000"/>
          <w:sz w:val="22"/>
          <w:szCs w:val="22"/>
        </w:rPr>
        <w:tab/>
        <w:t xml:space="preserve">Lee (PI)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05/16/18 – 07/15/18</w:t>
      </w:r>
      <w:r w:rsidRPr="00804E0C">
        <w:rPr>
          <w:rFonts w:ascii="Arial" w:hAnsi="Arial" w:cs="Arial"/>
          <w:color w:val="000000"/>
          <w:sz w:val="22"/>
          <w:szCs w:val="22"/>
        </w:rPr>
        <w:tab/>
      </w:r>
    </w:p>
    <w:p w14:paraId="3DC7EC35"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 xml:space="preserve">Cleveland State University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$6,990</w:t>
      </w:r>
    </w:p>
    <w:p w14:paraId="39BD7F73" w14:textId="77777777" w:rsidR="00A85CF9" w:rsidRPr="00804E0C" w:rsidRDefault="00A85CF9" w:rsidP="00A85CF9">
      <w:pPr>
        <w:jc w:val="both"/>
        <w:rPr>
          <w:rFonts w:ascii="Arial" w:hAnsi="Arial" w:cs="Arial"/>
          <w:color w:val="000000"/>
          <w:sz w:val="22"/>
          <w:szCs w:val="22"/>
          <w:u w:val="single"/>
        </w:rPr>
      </w:pPr>
      <w:r w:rsidRPr="00804E0C">
        <w:rPr>
          <w:rFonts w:ascii="Arial" w:hAnsi="Arial" w:cs="Arial"/>
          <w:bCs/>
          <w:sz w:val="22"/>
          <w:szCs w:val="22"/>
          <w:u w:val="single"/>
        </w:rPr>
        <w:t>A 384-pillar plate platform for creating human liver tissue mimics</w:t>
      </w:r>
    </w:p>
    <w:p w14:paraId="35CF4295" w14:textId="77777777" w:rsidR="00A85CF9" w:rsidRPr="00804E0C" w:rsidRDefault="00A85CF9" w:rsidP="00A85CF9">
      <w:pPr>
        <w:jc w:val="both"/>
        <w:rPr>
          <w:rFonts w:ascii="Arial" w:hAnsi="Arial" w:cs="Arial"/>
          <w:color w:val="000000" w:themeColor="text1"/>
          <w:sz w:val="22"/>
          <w:szCs w:val="22"/>
        </w:rPr>
      </w:pPr>
      <w:r w:rsidRPr="00804E0C">
        <w:rPr>
          <w:rFonts w:ascii="Arial" w:hAnsi="Arial" w:cs="Arial"/>
          <w:color w:val="000000" w:themeColor="text1"/>
          <w:sz w:val="22"/>
          <w:szCs w:val="22"/>
        </w:rPr>
        <w:t>The major goal is to prototype a 384-pillar plate with sidewalls and slits for liver tissue regeneration.</w:t>
      </w:r>
    </w:p>
    <w:p w14:paraId="6B3A25DE" w14:textId="77777777" w:rsidR="00A85CF9" w:rsidRPr="00804E0C" w:rsidRDefault="00A85CF9" w:rsidP="00A85CF9">
      <w:pPr>
        <w:jc w:val="both"/>
        <w:rPr>
          <w:rFonts w:ascii="Arial" w:hAnsi="Arial" w:cs="Arial"/>
          <w:color w:val="000000"/>
          <w:sz w:val="22"/>
          <w:szCs w:val="22"/>
        </w:rPr>
      </w:pPr>
    </w:p>
    <w:p w14:paraId="30CBAA63"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2017 Undergraduate Summer Research</w:t>
      </w:r>
      <w:r w:rsidRPr="00804E0C">
        <w:rPr>
          <w:rFonts w:ascii="Arial" w:hAnsi="Arial" w:cs="Arial"/>
          <w:color w:val="000000"/>
          <w:sz w:val="22"/>
          <w:szCs w:val="22"/>
        </w:rPr>
        <w:tab/>
      </w:r>
      <w:r w:rsidRPr="00804E0C">
        <w:rPr>
          <w:rFonts w:ascii="Arial" w:hAnsi="Arial" w:cs="Arial"/>
          <w:color w:val="000000"/>
          <w:sz w:val="22"/>
          <w:szCs w:val="22"/>
        </w:rPr>
        <w:tab/>
        <w:t xml:space="preserve">Lee (PI)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05/16/17 – 09/16/17</w:t>
      </w:r>
      <w:r w:rsidRPr="00804E0C">
        <w:rPr>
          <w:rFonts w:ascii="Arial" w:hAnsi="Arial" w:cs="Arial"/>
          <w:color w:val="000000"/>
          <w:sz w:val="22"/>
          <w:szCs w:val="22"/>
        </w:rPr>
        <w:tab/>
      </w:r>
    </w:p>
    <w:p w14:paraId="105471CF"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 xml:space="preserve">Cleveland State University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$8,000</w:t>
      </w:r>
    </w:p>
    <w:p w14:paraId="129EBD83" w14:textId="77777777" w:rsidR="00A85CF9" w:rsidRPr="00804E0C" w:rsidRDefault="00A85CF9" w:rsidP="00A85CF9">
      <w:pPr>
        <w:jc w:val="both"/>
        <w:rPr>
          <w:rFonts w:ascii="Arial" w:hAnsi="Arial" w:cs="Arial"/>
          <w:color w:val="000000"/>
          <w:sz w:val="22"/>
          <w:szCs w:val="22"/>
          <w:u w:val="single"/>
        </w:rPr>
      </w:pPr>
      <w:r w:rsidRPr="00804E0C">
        <w:rPr>
          <w:rFonts w:ascii="Arial" w:hAnsi="Arial" w:cs="Arial"/>
          <w:bCs/>
          <w:sz w:val="22"/>
          <w:szCs w:val="22"/>
          <w:u w:val="single"/>
        </w:rPr>
        <w:t>Assessment of metabolism-induced liver toxicity on a 384-pillar plate</w:t>
      </w:r>
    </w:p>
    <w:p w14:paraId="6ED8FD9D" w14:textId="77777777" w:rsidR="00A85CF9" w:rsidRPr="00804E0C" w:rsidRDefault="00A85CF9" w:rsidP="00A85CF9">
      <w:pPr>
        <w:jc w:val="both"/>
        <w:rPr>
          <w:rFonts w:ascii="Arial" w:hAnsi="Arial" w:cs="Arial"/>
          <w:color w:val="000000" w:themeColor="text1"/>
          <w:sz w:val="22"/>
          <w:szCs w:val="22"/>
        </w:rPr>
      </w:pPr>
      <w:r w:rsidRPr="00804E0C">
        <w:rPr>
          <w:rFonts w:ascii="Arial" w:hAnsi="Arial" w:cs="Arial"/>
          <w:color w:val="000000" w:themeColor="text1"/>
          <w:sz w:val="22"/>
          <w:szCs w:val="22"/>
        </w:rPr>
        <w:t>The major goal is to simulate metabolism-induced hepatotoxicity on a 384-pillar plate platform with model compounds.</w:t>
      </w:r>
    </w:p>
    <w:p w14:paraId="158664A0" w14:textId="77777777" w:rsidR="00A85CF9" w:rsidRPr="00804E0C" w:rsidRDefault="00A85CF9" w:rsidP="00A85CF9">
      <w:pPr>
        <w:jc w:val="both"/>
        <w:rPr>
          <w:rFonts w:ascii="Arial" w:hAnsi="Arial" w:cs="Arial"/>
          <w:color w:val="000000"/>
          <w:sz w:val="22"/>
          <w:szCs w:val="22"/>
        </w:rPr>
      </w:pPr>
    </w:p>
    <w:p w14:paraId="5FCF19E0"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Faculty Innovation Fund</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Lee (PI)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09/01/16 – 08/31/17</w:t>
      </w:r>
    </w:p>
    <w:p w14:paraId="272098B8"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 xml:space="preserve">Cleveland State University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$30,000</w:t>
      </w:r>
    </w:p>
    <w:p w14:paraId="288F855D" w14:textId="77777777" w:rsidR="00A85CF9" w:rsidRPr="00804E0C" w:rsidRDefault="00A85CF9" w:rsidP="00A85CF9">
      <w:pPr>
        <w:jc w:val="both"/>
        <w:rPr>
          <w:rFonts w:ascii="Arial" w:hAnsi="Arial" w:cs="Arial"/>
          <w:color w:val="000000"/>
          <w:sz w:val="22"/>
          <w:szCs w:val="22"/>
          <w:u w:val="single"/>
        </w:rPr>
      </w:pPr>
      <w:r w:rsidRPr="00804E0C">
        <w:rPr>
          <w:rFonts w:ascii="Arial" w:hAnsi="Arial" w:cs="Arial"/>
          <w:color w:val="000000"/>
          <w:sz w:val="22"/>
          <w:szCs w:val="22"/>
          <w:u w:val="single"/>
        </w:rPr>
        <w:t>Microarray 3D bioprinting for toxicology assessment</w:t>
      </w:r>
    </w:p>
    <w:p w14:paraId="24FC154E" w14:textId="77777777" w:rsidR="00A85CF9" w:rsidRPr="00804E0C" w:rsidRDefault="00A85CF9" w:rsidP="00A85CF9">
      <w:pPr>
        <w:topLinePunct/>
        <w:adjustRightInd w:val="0"/>
        <w:jc w:val="both"/>
        <w:rPr>
          <w:rFonts w:ascii="Arial" w:eastAsia="맑은 고딕" w:hAnsi="Arial" w:cs="Arial"/>
          <w:color w:val="000000"/>
          <w:sz w:val="22"/>
          <w:szCs w:val="22"/>
        </w:rPr>
      </w:pPr>
      <w:r w:rsidRPr="00804E0C">
        <w:rPr>
          <w:rFonts w:ascii="Arial" w:eastAsia="맑은 고딕" w:hAnsi="Arial" w:cs="Arial"/>
          <w:color w:val="000000"/>
          <w:sz w:val="22"/>
          <w:szCs w:val="22"/>
        </w:rPr>
        <w:t>This is an internal grant to support faculty working on commercialization of research.</w:t>
      </w:r>
    </w:p>
    <w:p w14:paraId="75CA26FA" w14:textId="77777777" w:rsidR="00A85CF9" w:rsidRPr="00804E0C" w:rsidRDefault="00A85CF9" w:rsidP="00A85CF9">
      <w:pPr>
        <w:jc w:val="both"/>
        <w:rPr>
          <w:rFonts w:ascii="Arial" w:hAnsi="Arial" w:cs="Arial"/>
          <w:color w:val="000000"/>
          <w:sz w:val="22"/>
          <w:szCs w:val="22"/>
        </w:rPr>
      </w:pPr>
    </w:p>
    <w:p w14:paraId="67463642"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2016 Undergraduate Summer Research</w:t>
      </w:r>
      <w:r w:rsidRPr="00804E0C">
        <w:rPr>
          <w:rFonts w:ascii="Arial" w:hAnsi="Arial" w:cs="Arial"/>
          <w:color w:val="000000"/>
          <w:sz w:val="22"/>
          <w:szCs w:val="22"/>
        </w:rPr>
        <w:tab/>
      </w:r>
      <w:r w:rsidRPr="00804E0C">
        <w:rPr>
          <w:rFonts w:ascii="Arial" w:hAnsi="Arial" w:cs="Arial"/>
          <w:color w:val="000000"/>
          <w:sz w:val="22"/>
          <w:szCs w:val="22"/>
        </w:rPr>
        <w:tab/>
        <w:t xml:space="preserve">Lee (PI)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05/16/16 – 09/16/16</w:t>
      </w:r>
      <w:r w:rsidRPr="00804E0C">
        <w:rPr>
          <w:rFonts w:ascii="Arial" w:hAnsi="Arial" w:cs="Arial"/>
          <w:color w:val="000000"/>
          <w:sz w:val="22"/>
          <w:szCs w:val="22"/>
        </w:rPr>
        <w:tab/>
      </w:r>
    </w:p>
    <w:p w14:paraId="0B9C827B"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 xml:space="preserve">Cleveland State University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$9,396</w:t>
      </w:r>
    </w:p>
    <w:p w14:paraId="0E466FDE" w14:textId="77777777" w:rsidR="00A85CF9" w:rsidRPr="00804E0C" w:rsidRDefault="00A85CF9" w:rsidP="00A85CF9">
      <w:pPr>
        <w:jc w:val="both"/>
        <w:rPr>
          <w:rFonts w:ascii="Arial" w:hAnsi="Arial" w:cs="Arial"/>
          <w:color w:val="000000"/>
          <w:sz w:val="22"/>
          <w:szCs w:val="22"/>
          <w:u w:val="single"/>
        </w:rPr>
      </w:pPr>
      <w:r w:rsidRPr="00804E0C">
        <w:rPr>
          <w:rFonts w:ascii="Arial" w:hAnsi="Arial" w:cs="Arial"/>
          <w:color w:val="000000"/>
          <w:sz w:val="22"/>
          <w:szCs w:val="22"/>
          <w:u w:val="single"/>
        </w:rPr>
        <w:t xml:space="preserve">Cancer cell migration assays </w:t>
      </w:r>
      <w:r w:rsidRPr="00804E0C">
        <w:rPr>
          <w:rFonts w:ascii="Arial" w:hAnsi="Arial" w:cs="Arial"/>
          <w:i/>
          <w:color w:val="000000"/>
          <w:sz w:val="22"/>
          <w:szCs w:val="22"/>
          <w:u w:val="single"/>
        </w:rPr>
        <w:t>via</w:t>
      </w:r>
      <w:r w:rsidRPr="00804E0C">
        <w:rPr>
          <w:rFonts w:ascii="Arial" w:hAnsi="Arial" w:cs="Arial"/>
          <w:color w:val="000000"/>
          <w:sz w:val="22"/>
          <w:szCs w:val="22"/>
          <w:u w:val="single"/>
        </w:rPr>
        <w:t xml:space="preserve"> 3D bioprinting</w:t>
      </w:r>
    </w:p>
    <w:p w14:paraId="3F3E608E"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 xml:space="preserve">The major goal is to develop cancer cell migration assays </w:t>
      </w:r>
      <w:r w:rsidRPr="00804E0C">
        <w:rPr>
          <w:rFonts w:ascii="Arial" w:hAnsi="Arial" w:cs="Arial"/>
          <w:i/>
          <w:color w:val="000000"/>
          <w:sz w:val="22"/>
          <w:szCs w:val="22"/>
        </w:rPr>
        <w:t>via</w:t>
      </w:r>
      <w:r w:rsidRPr="00804E0C">
        <w:rPr>
          <w:rFonts w:ascii="Arial" w:hAnsi="Arial" w:cs="Arial"/>
          <w:color w:val="000000"/>
          <w:sz w:val="22"/>
          <w:szCs w:val="22"/>
        </w:rPr>
        <w:t xml:space="preserve"> layer-by-layer cell printing.</w:t>
      </w:r>
    </w:p>
    <w:p w14:paraId="570AF74F" w14:textId="77777777" w:rsidR="00A85CF9" w:rsidRPr="00804E0C" w:rsidRDefault="00A85CF9" w:rsidP="00A85CF9">
      <w:pPr>
        <w:jc w:val="both"/>
        <w:rPr>
          <w:rFonts w:ascii="Arial" w:hAnsi="Arial" w:cs="Arial"/>
          <w:color w:val="000000"/>
          <w:sz w:val="22"/>
          <w:szCs w:val="22"/>
        </w:rPr>
      </w:pPr>
    </w:p>
    <w:p w14:paraId="5ABE75BA" w14:textId="2A00303B"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2016 Undergraduate Summer Research</w:t>
      </w:r>
      <w:r w:rsidRPr="00804E0C">
        <w:rPr>
          <w:rFonts w:ascii="Arial" w:hAnsi="Arial" w:cs="Arial"/>
          <w:color w:val="000000"/>
          <w:sz w:val="22"/>
          <w:szCs w:val="22"/>
        </w:rPr>
        <w:tab/>
        <w:t>Holland (PI)-Lee (</w:t>
      </w:r>
      <w:r w:rsidR="00ED7625">
        <w:rPr>
          <w:rFonts w:ascii="Arial" w:hAnsi="Arial" w:cs="Arial"/>
          <w:color w:val="000000"/>
          <w:sz w:val="22"/>
          <w:szCs w:val="22"/>
        </w:rPr>
        <w:t>MPI</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eastAsia="맑은 고딕" w:hAnsi="Arial" w:cs="Arial"/>
          <w:color w:val="000000"/>
          <w:sz w:val="22"/>
          <w:szCs w:val="22"/>
        </w:rPr>
        <w:t>05/16/16 – 09/16/16</w:t>
      </w:r>
      <w:r w:rsidRPr="00804E0C">
        <w:rPr>
          <w:rFonts w:ascii="Arial" w:hAnsi="Arial" w:cs="Arial"/>
          <w:color w:val="000000"/>
          <w:sz w:val="22"/>
          <w:szCs w:val="22"/>
        </w:rPr>
        <w:tab/>
      </w:r>
    </w:p>
    <w:p w14:paraId="57B74D37"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 xml:space="preserve">Cleveland State University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$9,000</w:t>
      </w:r>
    </w:p>
    <w:p w14:paraId="2E1A1F5B" w14:textId="77777777" w:rsidR="00A85CF9" w:rsidRPr="00804E0C" w:rsidRDefault="00A85CF9" w:rsidP="00A85CF9">
      <w:pPr>
        <w:jc w:val="both"/>
        <w:rPr>
          <w:rFonts w:ascii="Arial" w:hAnsi="Arial" w:cs="Arial"/>
          <w:color w:val="000000"/>
          <w:sz w:val="22"/>
          <w:szCs w:val="22"/>
          <w:u w:val="single"/>
        </w:rPr>
      </w:pPr>
      <w:r w:rsidRPr="00804E0C">
        <w:rPr>
          <w:rFonts w:ascii="Arial" w:hAnsi="Arial" w:cs="Arial"/>
          <w:color w:val="000000"/>
          <w:sz w:val="22"/>
          <w:szCs w:val="22"/>
          <w:u w:val="single"/>
        </w:rPr>
        <w:t>Polypeptide hydrogels for bioprinting applications</w:t>
      </w:r>
    </w:p>
    <w:p w14:paraId="3B31C0DF"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The major goal is to synthesize polypeptide-based hydrogels for microarray 3D bioprinting.</w:t>
      </w:r>
    </w:p>
    <w:p w14:paraId="7EC10A8B" w14:textId="77777777" w:rsidR="00A85CF9" w:rsidRPr="00804E0C" w:rsidRDefault="00A85CF9" w:rsidP="00A85CF9">
      <w:pPr>
        <w:jc w:val="both"/>
        <w:rPr>
          <w:rFonts w:ascii="Arial" w:hAnsi="Arial" w:cs="Arial"/>
          <w:color w:val="000000"/>
          <w:sz w:val="22"/>
          <w:szCs w:val="22"/>
        </w:rPr>
      </w:pPr>
    </w:p>
    <w:p w14:paraId="4EBE670A"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2015 Undergraduate Summer Research</w:t>
      </w:r>
      <w:r w:rsidRPr="00804E0C">
        <w:rPr>
          <w:rFonts w:ascii="Arial" w:hAnsi="Arial" w:cs="Arial"/>
          <w:color w:val="000000"/>
          <w:sz w:val="22"/>
          <w:szCs w:val="22"/>
        </w:rPr>
        <w:tab/>
      </w:r>
      <w:r w:rsidRPr="00804E0C">
        <w:rPr>
          <w:rFonts w:ascii="Arial" w:hAnsi="Arial" w:cs="Arial"/>
          <w:color w:val="000000"/>
          <w:sz w:val="22"/>
          <w:szCs w:val="22"/>
        </w:rPr>
        <w:tab/>
        <w:t xml:space="preserve">Lee (PI)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05/11/15 – 09/14/15</w:t>
      </w:r>
      <w:r w:rsidRPr="00804E0C">
        <w:rPr>
          <w:rFonts w:ascii="Arial" w:hAnsi="Arial" w:cs="Arial"/>
          <w:color w:val="000000"/>
          <w:sz w:val="22"/>
          <w:szCs w:val="22"/>
        </w:rPr>
        <w:tab/>
      </w:r>
    </w:p>
    <w:p w14:paraId="7983BDE0"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 xml:space="preserve">Cleveland State University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$8,500</w:t>
      </w:r>
    </w:p>
    <w:p w14:paraId="4E183302" w14:textId="77777777" w:rsidR="00A85CF9" w:rsidRPr="00804E0C" w:rsidRDefault="00A85CF9" w:rsidP="00A85CF9">
      <w:pPr>
        <w:jc w:val="both"/>
        <w:rPr>
          <w:rFonts w:ascii="Arial" w:hAnsi="Arial" w:cs="Arial"/>
          <w:color w:val="000000"/>
          <w:sz w:val="22"/>
          <w:szCs w:val="22"/>
          <w:u w:val="single"/>
        </w:rPr>
      </w:pPr>
      <w:r w:rsidRPr="00804E0C">
        <w:rPr>
          <w:rFonts w:ascii="Arial" w:hAnsi="Arial" w:cs="Arial"/>
          <w:color w:val="000000"/>
          <w:sz w:val="22"/>
          <w:szCs w:val="22"/>
          <w:u w:val="single"/>
        </w:rPr>
        <w:t>3D bioprinting for tumor tissue engineering</w:t>
      </w:r>
    </w:p>
    <w:p w14:paraId="1169BEA7"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The major goal is to develop underling technology for layer-by-layer cancer cell printing.</w:t>
      </w:r>
    </w:p>
    <w:p w14:paraId="20C3C7DD" w14:textId="77777777" w:rsidR="00A85CF9" w:rsidRPr="00804E0C" w:rsidRDefault="00A85CF9" w:rsidP="00A85CF9">
      <w:pPr>
        <w:jc w:val="both"/>
        <w:rPr>
          <w:rFonts w:ascii="Arial" w:hAnsi="Arial" w:cs="Arial"/>
          <w:color w:val="000000"/>
          <w:sz w:val="22"/>
          <w:szCs w:val="22"/>
        </w:rPr>
      </w:pPr>
    </w:p>
    <w:p w14:paraId="11D72FCC"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Faculty Research Development</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Lee (PI)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09/01/14 – 08/31/15</w:t>
      </w:r>
      <w:r w:rsidRPr="00804E0C">
        <w:rPr>
          <w:rFonts w:ascii="Arial" w:hAnsi="Arial" w:cs="Arial"/>
          <w:color w:val="000000"/>
          <w:sz w:val="22"/>
          <w:szCs w:val="22"/>
        </w:rPr>
        <w:tab/>
      </w:r>
    </w:p>
    <w:p w14:paraId="075155AB"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 xml:space="preserve">Cleveland State University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$25,000</w:t>
      </w:r>
    </w:p>
    <w:p w14:paraId="56502935" w14:textId="77777777" w:rsidR="00A85CF9" w:rsidRPr="00804E0C" w:rsidRDefault="00A85CF9" w:rsidP="00A85CF9">
      <w:pPr>
        <w:jc w:val="both"/>
        <w:rPr>
          <w:rFonts w:ascii="Arial" w:hAnsi="Arial" w:cs="Arial"/>
          <w:color w:val="000000"/>
          <w:sz w:val="22"/>
          <w:szCs w:val="22"/>
          <w:u w:val="single"/>
        </w:rPr>
      </w:pPr>
      <w:r w:rsidRPr="00804E0C">
        <w:rPr>
          <w:rFonts w:ascii="Arial" w:hAnsi="Arial" w:cs="Arial"/>
          <w:color w:val="000000"/>
          <w:sz w:val="22"/>
          <w:szCs w:val="22"/>
          <w:u w:val="single"/>
        </w:rPr>
        <w:t>Cell-based microarray biochip platforms for predictive human toxicology</w:t>
      </w:r>
    </w:p>
    <w:p w14:paraId="5C49B6E9" w14:textId="77777777" w:rsidR="00A85CF9" w:rsidRPr="00804E0C" w:rsidRDefault="00A85CF9" w:rsidP="00A85CF9">
      <w:pPr>
        <w:topLinePunct/>
        <w:adjustRightInd w:val="0"/>
        <w:jc w:val="both"/>
        <w:rPr>
          <w:rFonts w:ascii="Arial" w:eastAsia="맑은 고딕" w:hAnsi="Arial" w:cs="Arial"/>
          <w:color w:val="000000"/>
          <w:sz w:val="22"/>
          <w:szCs w:val="22"/>
        </w:rPr>
      </w:pPr>
      <w:r w:rsidRPr="00804E0C">
        <w:rPr>
          <w:rFonts w:ascii="Arial" w:eastAsia="맑은 고딕" w:hAnsi="Arial" w:cs="Arial"/>
          <w:color w:val="000000"/>
          <w:sz w:val="22"/>
          <w:szCs w:val="22"/>
        </w:rPr>
        <w:t>This is an internal grant to support faculty working on challenging research topics for external funding.</w:t>
      </w:r>
    </w:p>
    <w:p w14:paraId="12FAEEA0" w14:textId="77777777" w:rsidR="00A85CF9" w:rsidRPr="00804E0C" w:rsidRDefault="00A85CF9" w:rsidP="00A85CF9">
      <w:pPr>
        <w:jc w:val="both"/>
        <w:rPr>
          <w:rFonts w:ascii="Arial" w:hAnsi="Arial" w:cs="Arial"/>
          <w:color w:val="000000"/>
          <w:sz w:val="22"/>
          <w:szCs w:val="22"/>
        </w:rPr>
      </w:pPr>
    </w:p>
    <w:p w14:paraId="3FA12BC5"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2014 Undergraduate Summer Research</w:t>
      </w:r>
      <w:r w:rsidRPr="00804E0C">
        <w:rPr>
          <w:rFonts w:ascii="Arial" w:hAnsi="Arial" w:cs="Arial"/>
          <w:color w:val="000000"/>
          <w:sz w:val="22"/>
          <w:szCs w:val="22"/>
        </w:rPr>
        <w:tab/>
      </w:r>
      <w:r w:rsidRPr="00804E0C">
        <w:rPr>
          <w:rFonts w:ascii="Arial" w:hAnsi="Arial" w:cs="Arial"/>
          <w:color w:val="000000"/>
          <w:sz w:val="22"/>
          <w:szCs w:val="22"/>
        </w:rPr>
        <w:tab/>
        <w:t xml:space="preserve">Lee (PI)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05/12/14 – 09/15/14</w:t>
      </w:r>
      <w:r w:rsidRPr="00804E0C">
        <w:rPr>
          <w:rFonts w:ascii="Arial" w:hAnsi="Arial" w:cs="Arial"/>
          <w:color w:val="000000"/>
          <w:sz w:val="22"/>
          <w:szCs w:val="22"/>
        </w:rPr>
        <w:tab/>
      </w:r>
    </w:p>
    <w:p w14:paraId="2518EE86"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 xml:space="preserve">Cleveland State University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$10,000</w:t>
      </w:r>
    </w:p>
    <w:p w14:paraId="488348DF" w14:textId="77777777" w:rsidR="00A85CF9" w:rsidRPr="00804E0C" w:rsidRDefault="00A85CF9" w:rsidP="00A85CF9">
      <w:pPr>
        <w:jc w:val="both"/>
        <w:rPr>
          <w:rFonts w:ascii="Arial" w:hAnsi="Arial" w:cs="Arial"/>
          <w:color w:val="000000"/>
          <w:sz w:val="22"/>
          <w:szCs w:val="22"/>
          <w:u w:val="single"/>
        </w:rPr>
      </w:pPr>
      <w:r w:rsidRPr="00804E0C">
        <w:rPr>
          <w:rFonts w:ascii="Arial" w:hAnsi="Arial" w:cs="Arial"/>
          <w:color w:val="000000"/>
          <w:sz w:val="22"/>
          <w:szCs w:val="22"/>
          <w:u w:val="single"/>
        </w:rPr>
        <w:t>High content 3D cell culture assays for mechanistic toxicology</w:t>
      </w:r>
    </w:p>
    <w:p w14:paraId="6F8F63B5" w14:textId="77777777" w:rsidR="00A85CF9" w:rsidRPr="00804E0C" w:rsidRDefault="00A85CF9" w:rsidP="00A85CF9">
      <w:pPr>
        <w:jc w:val="both"/>
        <w:rPr>
          <w:rFonts w:ascii="Arial" w:hAnsi="Arial" w:cs="Arial"/>
          <w:color w:val="000000"/>
          <w:sz w:val="22"/>
          <w:szCs w:val="22"/>
        </w:rPr>
      </w:pPr>
      <w:r w:rsidRPr="00804E0C">
        <w:rPr>
          <w:rFonts w:ascii="Arial" w:hAnsi="Arial" w:cs="Arial"/>
          <w:color w:val="000000"/>
          <w:sz w:val="22"/>
          <w:szCs w:val="22"/>
        </w:rPr>
        <w:t>The major goal is to develop underling technology for high-content imaging (HCI) assays with 3D-cultured cells.</w:t>
      </w:r>
    </w:p>
    <w:p w14:paraId="242252C6" w14:textId="77777777" w:rsidR="00A85CF9" w:rsidRPr="00804E0C" w:rsidRDefault="00A85CF9" w:rsidP="00C25E9B">
      <w:pPr>
        <w:pStyle w:val="DataField11pt-Single"/>
        <w:jc w:val="both"/>
        <w:rPr>
          <w:rFonts w:eastAsia="바탕"/>
          <w:color w:val="000000"/>
          <w:szCs w:val="22"/>
          <w:lang w:eastAsia="ko-KR"/>
        </w:rPr>
      </w:pPr>
    </w:p>
    <w:p w14:paraId="2E6A5065" w14:textId="77777777" w:rsidR="003C088B" w:rsidRPr="00804E0C" w:rsidRDefault="003C088B" w:rsidP="003C088B">
      <w:pPr>
        <w:jc w:val="both"/>
        <w:rPr>
          <w:rFonts w:ascii="Arial" w:hAnsi="Arial" w:cs="Arial"/>
          <w:b/>
          <w:color w:val="000000"/>
          <w:sz w:val="22"/>
          <w:szCs w:val="22"/>
        </w:rPr>
      </w:pPr>
      <w:r w:rsidRPr="00804E0C">
        <w:rPr>
          <w:rFonts w:ascii="Arial" w:hAnsi="Arial" w:cs="Arial"/>
          <w:color w:val="000000"/>
          <w:sz w:val="22"/>
          <w:szCs w:val="22"/>
        </w:rPr>
        <w:t xml:space="preserve">● </w:t>
      </w:r>
      <w:r w:rsidRPr="00804E0C">
        <w:rPr>
          <w:rFonts w:ascii="Arial" w:hAnsi="Arial" w:cs="Arial"/>
          <w:b/>
          <w:color w:val="000000"/>
          <w:sz w:val="22"/>
          <w:szCs w:val="22"/>
        </w:rPr>
        <w:t>Internal Grant Proposals Submitted, but Not Funded at Cleveland State University</w:t>
      </w:r>
    </w:p>
    <w:p w14:paraId="3F9AEF02" w14:textId="77777777" w:rsidR="003C088B" w:rsidRPr="00804E0C" w:rsidRDefault="003C088B" w:rsidP="003C088B">
      <w:pPr>
        <w:jc w:val="both"/>
        <w:rPr>
          <w:rFonts w:ascii="Arial" w:hAnsi="Arial" w:cs="Arial"/>
          <w:color w:val="000000"/>
          <w:sz w:val="22"/>
          <w:szCs w:val="22"/>
        </w:rPr>
      </w:pPr>
      <w:r w:rsidRPr="00804E0C">
        <w:rPr>
          <w:rFonts w:ascii="Arial" w:hAnsi="Arial" w:cs="Arial"/>
          <w:color w:val="000000"/>
          <w:sz w:val="22"/>
          <w:szCs w:val="22"/>
        </w:rPr>
        <w:lastRenderedPageBreak/>
        <w:t>Faculty Innovation Fund</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Lee (PI)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eastAsia="맑은 고딕" w:hAnsi="Arial" w:cs="Arial"/>
          <w:color w:val="000000"/>
          <w:sz w:val="22"/>
          <w:szCs w:val="22"/>
        </w:rPr>
        <w:t>07/01/14 – 06/30/15</w:t>
      </w:r>
    </w:p>
    <w:p w14:paraId="35D00209" w14:textId="77777777" w:rsidR="003C088B" w:rsidRPr="00804E0C" w:rsidRDefault="003C088B" w:rsidP="003C088B">
      <w:pPr>
        <w:jc w:val="both"/>
        <w:rPr>
          <w:rFonts w:ascii="Arial" w:hAnsi="Arial" w:cs="Arial"/>
          <w:color w:val="000000"/>
          <w:sz w:val="22"/>
          <w:szCs w:val="22"/>
        </w:rPr>
      </w:pPr>
      <w:r w:rsidRPr="00804E0C">
        <w:rPr>
          <w:rFonts w:ascii="Arial" w:hAnsi="Arial" w:cs="Arial"/>
          <w:color w:val="000000"/>
          <w:sz w:val="22"/>
          <w:szCs w:val="22"/>
        </w:rPr>
        <w:t xml:space="preserve">Cleveland State University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$40,000</w:t>
      </w:r>
    </w:p>
    <w:p w14:paraId="07EAD2BD" w14:textId="77777777" w:rsidR="003C088B" w:rsidRPr="00804E0C" w:rsidRDefault="003C088B" w:rsidP="003C088B">
      <w:pPr>
        <w:jc w:val="both"/>
        <w:rPr>
          <w:rFonts w:ascii="Arial" w:hAnsi="Arial" w:cs="Arial"/>
          <w:color w:val="000000"/>
          <w:sz w:val="22"/>
          <w:szCs w:val="22"/>
          <w:u w:val="single"/>
        </w:rPr>
      </w:pPr>
      <w:r w:rsidRPr="00804E0C">
        <w:rPr>
          <w:rFonts w:ascii="Arial" w:hAnsi="Arial" w:cs="Arial"/>
          <w:color w:val="000000"/>
          <w:sz w:val="22"/>
          <w:szCs w:val="22"/>
          <w:u w:val="single"/>
        </w:rPr>
        <w:t>Cell-based microarray biochip platforms for high-throughput, predictive human toxicology testing</w:t>
      </w:r>
    </w:p>
    <w:p w14:paraId="56A34A5E" w14:textId="77777777" w:rsidR="003C088B" w:rsidRPr="00804E0C" w:rsidRDefault="003C088B" w:rsidP="003C088B">
      <w:pPr>
        <w:topLinePunct/>
        <w:adjustRightInd w:val="0"/>
        <w:jc w:val="both"/>
        <w:rPr>
          <w:rFonts w:ascii="Arial" w:eastAsia="맑은 고딕" w:hAnsi="Arial" w:cs="Arial"/>
          <w:color w:val="000000"/>
          <w:sz w:val="22"/>
          <w:szCs w:val="22"/>
        </w:rPr>
      </w:pPr>
      <w:r w:rsidRPr="00804E0C">
        <w:rPr>
          <w:rFonts w:ascii="Arial" w:eastAsia="맑은 고딕" w:hAnsi="Arial" w:cs="Arial"/>
          <w:color w:val="000000"/>
          <w:sz w:val="22"/>
          <w:szCs w:val="22"/>
        </w:rPr>
        <w:t>This is an internal grant to support faculty working on commercialization of research.</w:t>
      </w:r>
    </w:p>
    <w:p w14:paraId="5168CA58" w14:textId="77777777" w:rsidR="003C088B" w:rsidRPr="00804E0C" w:rsidRDefault="003C088B" w:rsidP="003C088B">
      <w:pPr>
        <w:jc w:val="both"/>
        <w:rPr>
          <w:rFonts w:ascii="Arial" w:hAnsi="Arial" w:cs="Arial"/>
          <w:color w:val="000000"/>
          <w:sz w:val="22"/>
          <w:szCs w:val="22"/>
        </w:rPr>
      </w:pPr>
    </w:p>
    <w:p w14:paraId="3C2775C6" w14:textId="77777777" w:rsidR="003C088B" w:rsidRPr="00804E0C" w:rsidRDefault="003C088B" w:rsidP="003C088B">
      <w:pPr>
        <w:jc w:val="both"/>
        <w:rPr>
          <w:rFonts w:ascii="Arial" w:hAnsi="Arial" w:cs="Arial"/>
          <w:color w:val="000000"/>
          <w:sz w:val="22"/>
          <w:szCs w:val="22"/>
        </w:rPr>
      </w:pPr>
      <w:r w:rsidRPr="00804E0C">
        <w:rPr>
          <w:rFonts w:ascii="Arial" w:hAnsi="Arial" w:cs="Arial"/>
          <w:color w:val="000000"/>
          <w:sz w:val="22"/>
          <w:szCs w:val="22"/>
        </w:rPr>
        <w:t>Multi-College Interdisciplinary Research</w:t>
      </w:r>
      <w:r w:rsidRPr="00804E0C">
        <w:rPr>
          <w:rFonts w:ascii="Arial" w:hAnsi="Arial" w:cs="Arial"/>
          <w:color w:val="000000"/>
          <w:sz w:val="22"/>
          <w:szCs w:val="22"/>
        </w:rPr>
        <w:tab/>
      </w:r>
      <w:r w:rsidRPr="00804E0C">
        <w:rPr>
          <w:rFonts w:ascii="Arial" w:hAnsi="Arial" w:cs="Arial"/>
          <w:color w:val="000000"/>
          <w:sz w:val="22"/>
          <w:szCs w:val="22"/>
        </w:rPr>
        <w:tab/>
        <w:t xml:space="preserve">Lee (PI)-Others </w:t>
      </w:r>
      <w:r w:rsidRPr="00804E0C">
        <w:rPr>
          <w:rFonts w:ascii="Arial" w:hAnsi="Arial" w:cs="Arial"/>
          <w:color w:val="000000"/>
          <w:sz w:val="22"/>
          <w:szCs w:val="22"/>
        </w:rPr>
        <w:tab/>
      </w:r>
      <w:r w:rsidRPr="00804E0C">
        <w:rPr>
          <w:rFonts w:ascii="Arial" w:eastAsia="맑은 고딕" w:hAnsi="Arial" w:cs="Arial"/>
          <w:color w:val="000000"/>
          <w:sz w:val="22"/>
          <w:szCs w:val="22"/>
        </w:rPr>
        <w:t>07/01/16 – 06/30/17</w:t>
      </w:r>
    </w:p>
    <w:p w14:paraId="50DE04AC" w14:textId="77777777" w:rsidR="003C088B" w:rsidRPr="00804E0C" w:rsidRDefault="003C088B" w:rsidP="003C088B">
      <w:pPr>
        <w:jc w:val="both"/>
        <w:rPr>
          <w:rFonts w:ascii="Arial" w:hAnsi="Arial" w:cs="Arial"/>
          <w:color w:val="000000"/>
          <w:sz w:val="22"/>
          <w:szCs w:val="22"/>
        </w:rPr>
      </w:pPr>
      <w:r w:rsidRPr="00804E0C">
        <w:rPr>
          <w:rFonts w:ascii="Arial" w:hAnsi="Arial" w:cs="Arial"/>
          <w:color w:val="000000"/>
          <w:sz w:val="22"/>
          <w:szCs w:val="22"/>
        </w:rPr>
        <w:t xml:space="preserve">Cleveland State University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$75,000</w:t>
      </w:r>
    </w:p>
    <w:p w14:paraId="706608DB" w14:textId="77777777" w:rsidR="003C088B" w:rsidRPr="00804E0C" w:rsidRDefault="003C088B" w:rsidP="003C088B">
      <w:pPr>
        <w:jc w:val="both"/>
        <w:rPr>
          <w:rFonts w:ascii="Arial" w:hAnsi="Arial" w:cs="Arial"/>
          <w:color w:val="000000"/>
          <w:sz w:val="22"/>
          <w:szCs w:val="22"/>
          <w:u w:val="single"/>
        </w:rPr>
      </w:pPr>
      <w:r w:rsidRPr="00804E0C">
        <w:rPr>
          <w:rFonts w:ascii="Arial" w:hAnsi="Arial" w:cs="Arial"/>
          <w:sz w:val="22"/>
          <w:szCs w:val="22"/>
          <w:u w:val="single"/>
        </w:rPr>
        <w:t>Microarray 3D bioprinting for tissue engineering and disease modeling</w:t>
      </w:r>
    </w:p>
    <w:p w14:paraId="156EB99D" w14:textId="77777777" w:rsidR="003C088B" w:rsidRPr="00804E0C" w:rsidRDefault="003C088B" w:rsidP="003C088B">
      <w:pPr>
        <w:topLinePunct/>
        <w:adjustRightInd w:val="0"/>
        <w:jc w:val="both"/>
        <w:rPr>
          <w:rFonts w:ascii="Arial" w:eastAsia="맑은 고딕" w:hAnsi="Arial" w:cs="Arial"/>
          <w:color w:val="000000"/>
          <w:sz w:val="22"/>
          <w:szCs w:val="22"/>
        </w:rPr>
      </w:pPr>
      <w:r w:rsidRPr="00804E0C">
        <w:rPr>
          <w:rFonts w:ascii="Arial" w:eastAsia="맑은 고딕" w:hAnsi="Arial" w:cs="Arial"/>
          <w:color w:val="000000"/>
          <w:sz w:val="22"/>
          <w:szCs w:val="22"/>
        </w:rPr>
        <w:t>This is an internal grant to support faculty working on collaborative research for external funding.</w:t>
      </w:r>
    </w:p>
    <w:p w14:paraId="4EE7D1D9" w14:textId="77777777" w:rsidR="003C088B" w:rsidRPr="00804E0C" w:rsidRDefault="003C088B" w:rsidP="00C25E9B">
      <w:pPr>
        <w:pStyle w:val="DataField11pt-Single"/>
        <w:jc w:val="both"/>
        <w:rPr>
          <w:rFonts w:eastAsia="바탕"/>
          <w:color w:val="000000"/>
          <w:szCs w:val="22"/>
          <w:lang w:eastAsia="ko-KR"/>
        </w:rPr>
      </w:pPr>
    </w:p>
    <w:p w14:paraId="759BE844" w14:textId="340591D5" w:rsidR="005774EE" w:rsidRPr="00804E0C" w:rsidRDefault="005774EE" w:rsidP="00C25E9B">
      <w:pPr>
        <w:jc w:val="both"/>
        <w:rPr>
          <w:rFonts w:ascii="Arial" w:hAnsi="Arial" w:cs="Arial"/>
          <w:b/>
          <w:color w:val="0000FF"/>
          <w:sz w:val="22"/>
          <w:szCs w:val="22"/>
        </w:rPr>
      </w:pPr>
      <w:r w:rsidRPr="00804E0C">
        <w:rPr>
          <w:rFonts w:ascii="Arial" w:hAnsi="Arial" w:cs="Arial"/>
          <w:color w:val="0000FF"/>
          <w:sz w:val="22"/>
          <w:szCs w:val="22"/>
          <w:highlight w:val="lightGray"/>
        </w:rPr>
        <w:t xml:space="preserve">● </w:t>
      </w:r>
      <w:r w:rsidRPr="00804E0C">
        <w:rPr>
          <w:rFonts w:ascii="Arial" w:hAnsi="Arial" w:cs="Arial"/>
          <w:b/>
          <w:color w:val="0000FF"/>
          <w:sz w:val="22"/>
          <w:szCs w:val="22"/>
          <w:highlight w:val="lightGray"/>
        </w:rPr>
        <w:t>Research Grants Funded</w:t>
      </w:r>
      <w:r w:rsidR="008D4E3B" w:rsidRPr="00804E0C">
        <w:rPr>
          <w:rFonts w:ascii="Arial" w:hAnsi="Arial" w:cs="Arial"/>
          <w:b/>
          <w:color w:val="0000FF"/>
          <w:sz w:val="22"/>
          <w:szCs w:val="22"/>
          <w:highlight w:val="lightGray"/>
        </w:rPr>
        <w:t xml:space="preserve"> </w:t>
      </w:r>
      <w:r w:rsidR="00BC6A33" w:rsidRPr="00804E0C">
        <w:rPr>
          <w:rFonts w:ascii="Arial" w:hAnsi="Arial" w:cs="Arial"/>
          <w:b/>
          <w:color w:val="0000FF"/>
          <w:sz w:val="22"/>
          <w:szCs w:val="22"/>
          <w:highlight w:val="lightGray"/>
        </w:rPr>
        <w:t>b</w:t>
      </w:r>
      <w:r w:rsidR="008D4E3B" w:rsidRPr="00804E0C">
        <w:rPr>
          <w:rFonts w:ascii="Arial" w:hAnsi="Arial" w:cs="Arial"/>
          <w:b/>
          <w:color w:val="0000FF"/>
          <w:sz w:val="22"/>
          <w:szCs w:val="22"/>
          <w:highlight w:val="lightGray"/>
        </w:rPr>
        <w:t>efore</w:t>
      </w:r>
      <w:r w:rsidR="00BC6A33" w:rsidRPr="00804E0C">
        <w:rPr>
          <w:rFonts w:ascii="Arial" w:hAnsi="Arial" w:cs="Arial"/>
          <w:b/>
          <w:color w:val="0000FF"/>
          <w:sz w:val="22"/>
          <w:szCs w:val="22"/>
          <w:highlight w:val="lightGray"/>
        </w:rPr>
        <w:t xml:space="preserve"> </w:t>
      </w:r>
      <w:r w:rsidR="008D4E3B" w:rsidRPr="00804E0C">
        <w:rPr>
          <w:rFonts w:ascii="Arial" w:hAnsi="Arial" w:cs="Arial"/>
          <w:b/>
          <w:color w:val="0000FF"/>
          <w:sz w:val="22"/>
          <w:szCs w:val="22"/>
          <w:highlight w:val="lightGray"/>
        </w:rPr>
        <w:t>Joining Universit</w:t>
      </w:r>
      <w:r w:rsidR="00884F2D" w:rsidRPr="00804E0C">
        <w:rPr>
          <w:rFonts w:ascii="Arial" w:hAnsi="Arial" w:cs="Arial"/>
          <w:b/>
          <w:color w:val="0000FF"/>
          <w:sz w:val="22"/>
          <w:szCs w:val="22"/>
          <w:highlight w:val="lightGray"/>
        </w:rPr>
        <w:t>y of North Texas and Cleveland State University</w:t>
      </w:r>
      <w:r w:rsidRPr="00804E0C">
        <w:rPr>
          <w:rFonts w:ascii="Arial" w:hAnsi="Arial" w:cs="Arial"/>
          <w:b/>
          <w:color w:val="0000FF"/>
          <w:sz w:val="22"/>
          <w:szCs w:val="22"/>
        </w:rPr>
        <w:t xml:space="preserve"> </w:t>
      </w:r>
    </w:p>
    <w:p w14:paraId="792A5E3A" w14:textId="17D72BFA" w:rsidR="004C0AAE" w:rsidRPr="00804E0C" w:rsidRDefault="004C0AAE" w:rsidP="00C25E9B">
      <w:pPr>
        <w:jc w:val="both"/>
        <w:rPr>
          <w:rFonts w:ascii="Arial" w:hAnsi="Arial" w:cs="Arial"/>
          <w:color w:val="000000"/>
          <w:sz w:val="22"/>
          <w:szCs w:val="22"/>
        </w:rPr>
      </w:pPr>
      <w:r w:rsidRPr="00804E0C">
        <w:rPr>
          <w:rFonts w:ascii="Arial" w:eastAsia="맑은 고딕" w:hAnsi="Arial" w:cs="Arial"/>
          <w:color w:val="000000"/>
          <w:sz w:val="22"/>
          <w:szCs w:val="22"/>
        </w:rPr>
        <w:t>R42ES018022</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Lee (PI)-Dordick (</w:t>
      </w:r>
      <w:r w:rsidR="00ED7625">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007C5236" w:rsidRPr="00804E0C">
        <w:rPr>
          <w:rFonts w:ascii="Arial" w:eastAsia="맑은 고딕" w:hAnsi="Arial" w:cs="Arial"/>
          <w:color w:val="000000"/>
          <w:sz w:val="22"/>
          <w:szCs w:val="22"/>
        </w:rPr>
        <w:t>02/01/12 – 01/31/</w:t>
      </w:r>
      <w:r w:rsidRPr="00804E0C">
        <w:rPr>
          <w:rFonts w:ascii="Arial" w:eastAsia="맑은 고딕" w:hAnsi="Arial" w:cs="Arial"/>
          <w:color w:val="000000"/>
          <w:sz w:val="22"/>
          <w:szCs w:val="22"/>
        </w:rPr>
        <w:t>14</w:t>
      </w:r>
    </w:p>
    <w:p w14:paraId="696DDC11" w14:textId="77777777" w:rsidR="004C0AAE" w:rsidRPr="00804E0C" w:rsidRDefault="004C0AAE" w:rsidP="00C25E9B">
      <w:pPr>
        <w:jc w:val="both"/>
        <w:rPr>
          <w:rFonts w:ascii="Arial" w:hAnsi="Arial" w:cs="Arial"/>
          <w:color w:val="000000"/>
          <w:sz w:val="22"/>
          <w:szCs w:val="22"/>
        </w:rPr>
      </w:pPr>
      <w:r w:rsidRPr="00804E0C">
        <w:rPr>
          <w:rFonts w:ascii="Arial" w:hAnsi="Arial" w:cs="Arial"/>
          <w:color w:val="000000"/>
          <w:sz w:val="22"/>
          <w:szCs w:val="22"/>
        </w:rPr>
        <w:t>NIH/NIEHS</w:t>
      </w:r>
      <w:r w:rsidR="00D812CA" w:rsidRPr="00804E0C">
        <w:rPr>
          <w:rFonts w:ascii="Arial" w:hAnsi="Arial" w:cs="Arial"/>
          <w:color w:val="000000"/>
          <w:sz w:val="22"/>
          <w:szCs w:val="22"/>
        </w:rPr>
        <w:t>-STTR Phase II</w:t>
      </w:r>
      <w:r w:rsidR="00232375" w:rsidRPr="00804E0C">
        <w:rPr>
          <w:rFonts w:ascii="Arial" w:hAnsi="Arial" w:cs="Arial"/>
          <w:color w:val="000000"/>
          <w:sz w:val="22"/>
          <w:szCs w:val="22"/>
        </w:rPr>
        <w:t xml:space="preserve"> </w:t>
      </w:r>
      <w:r w:rsidR="00232375" w:rsidRPr="00804E0C">
        <w:rPr>
          <w:rFonts w:ascii="Arial" w:hAnsi="Arial" w:cs="Arial"/>
          <w:color w:val="000000"/>
          <w:sz w:val="22"/>
          <w:szCs w:val="22"/>
        </w:rPr>
        <w:tab/>
      </w:r>
      <w:r w:rsidR="00232375" w:rsidRPr="00804E0C">
        <w:rPr>
          <w:rFonts w:ascii="Arial" w:hAnsi="Arial" w:cs="Arial"/>
          <w:color w:val="000000"/>
          <w:sz w:val="22"/>
          <w:szCs w:val="22"/>
        </w:rPr>
        <w:tab/>
      </w:r>
      <w:r w:rsidR="00232375" w:rsidRPr="00804E0C">
        <w:rPr>
          <w:rFonts w:ascii="Arial" w:hAnsi="Arial" w:cs="Arial"/>
          <w:color w:val="000000"/>
          <w:sz w:val="22"/>
          <w:szCs w:val="22"/>
        </w:rPr>
        <w:tab/>
      </w:r>
      <w:r w:rsidRPr="00804E0C">
        <w:rPr>
          <w:rFonts w:ascii="Arial" w:hAnsi="Arial" w:cs="Arial"/>
          <w:color w:val="000000"/>
          <w:sz w:val="22"/>
          <w:szCs w:val="22"/>
        </w:rPr>
        <w:t>$</w:t>
      </w:r>
      <w:r w:rsidR="00450E54" w:rsidRPr="00804E0C">
        <w:rPr>
          <w:rFonts w:ascii="Arial" w:hAnsi="Arial" w:cs="Arial"/>
          <w:color w:val="000000"/>
          <w:sz w:val="22"/>
          <w:szCs w:val="22"/>
        </w:rPr>
        <w:t>994</w:t>
      </w:r>
      <w:r w:rsidRPr="00804E0C">
        <w:rPr>
          <w:rFonts w:ascii="Arial" w:hAnsi="Arial" w:cs="Arial"/>
          <w:color w:val="000000"/>
          <w:sz w:val="22"/>
          <w:szCs w:val="22"/>
        </w:rPr>
        <w:t>,</w:t>
      </w:r>
      <w:r w:rsidR="00450E54" w:rsidRPr="00804E0C">
        <w:rPr>
          <w:rFonts w:ascii="Arial" w:hAnsi="Arial" w:cs="Arial"/>
          <w:color w:val="000000"/>
          <w:sz w:val="22"/>
          <w:szCs w:val="22"/>
        </w:rPr>
        <w:t>180</w:t>
      </w:r>
      <w:r w:rsidRPr="00804E0C">
        <w:rPr>
          <w:rFonts w:ascii="Arial" w:hAnsi="Arial" w:cs="Arial"/>
          <w:color w:val="000000"/>
          <w:sz w:val="22"/>
          <w:szCs w:val="22"/>
        </w:rPr>
        <w:t xml:space="preserve"> </w:t>
      </w:r>
      <w:r w:rsidRPr="00804E0C">
        <w:rPr>
          <w:rFonts w:ascii="Arial" w:hAnsi="Arial" w:cs="Arial"/>
          <w:bCs/>
          <w:color w:val="000000"/>
          <w:sz w:val="22"/>
          <w:szCs w:val="22"/>
        </w:rPr>
        <w:t>(Lee portion 50%)</w:t>
      </w:r>
    </w:p>
    <w:p w14:paraId="36A061E7" w14:textId="77777777" w:rsidR="00FC59AB" w:rsidRPr="00804E0C" w:rsidRDefault="00FC59AB" w:rsidP="00C25E9B">
      <w:pPr>
        <w:topLinePunct/>
        <w:adjustRightInd w:val="0"/>
        <w:jc w:val="both"/>
        <w:rPr>
          <w:rFonts w:ascii="Arial" w:eastAsia="맑은 고딕" w:hAnsi="Arial" w:cs="Arial"/>
          <w:color w:val="000000"/>
          <w:sz w:val="22"/>
          <w:szCs w:val="22"/>
          <w:u w:val="single"/>
        </w:rPr>
      </w:pPr>
      <w:proofErr w:type="spellStart"/>
      <w:r w:rsidRPr="00804E0C">
        <w:rPr>
          <w:rFonts w:ascii="Arial" w:eastAsia="맑은 고딕" w:hAnsi="Arial" w:cs="Arial"/>
          <w:color w:val="000000"/>
          <w:sz w:val="22"/>
          <w:szCs w:val="22"/>
          <w:u w:val="single"/>
        </w:rPr>
        <w:t>TeamChip</w:t>
      </w:r>
      <w:proofErr w:type="spellEnd"/>
      <w:r w:rsidRPr="00804E0C">
        <w:rPr>
          <w:rFonts w:ascii="Arial" w:eastAsia="맑은 고딕" w:hAnsi="Arial" w:cs="Arial"/>
          <w:color w:val="000000"/>
          <w:sz w:val="22"/>
          <w:szCs w:val="22"/>
          <w:u w:val="single"/>
        </w:rPr>
        <w:t xml:space="preserve"> for high-throughput, predictive human metabolism and toxicology</w:t>
      </w:r>
    </w:p>
    <w:p w14:paraId="41D899B5" w14:textId="695DC559" w:rsidR="004D0B2F" w:rsidRPr="00804E0C" w:rsidRDefault="004D0B2F" w:rsidP="00C25E9B">
      <w:pPr>
        <w:pStyle w:val="DataField11pt-Single"/>
        <w:jc w:val="both"/>
        <w:rPr>
          <w:rFonts w:eastAsia="바탕"/>
          <w:color w:val="000000"/>
          <w:szCs w:val="22"/>
          <w:lang w:eastAsia="ko-KR"/>
        </w:rPr>
      </w:pPr>
      <w:r w:rsidRPr="00804E0C">
        <w:rPr>
          <w:rFonts w:eastAsia="바탕"/>
          <w:color w:val="000000"/>
          <w:szCs w:val="22"/>
          <w:lang w:eastAsia="ko-KR"/>
        </w:rPr>
        <w:t xml:space="preserve">This is a NIH-STTR Phase II project </w:t>
      </w:r>
      <w:r w:rsidR="007B7788" w:rsidRPr="00804E0C">
        <w:rPr>
          <w:color w:val="000000"/>
          <w:szCs w:val="22"/>
        </w:rPr>
        <w:t xml:space="preserve">for </w:t>
      </w:r>
      <w:r w:rsidRPr="00804E0C">
        <w:rPr>
          <w:rFonts w:eastAsia="바탕"/>
          <w:color w:val="000000"/>
          <w:szCs w:val="22"/>
          <w:lang w:eastAsia="ko-KR"/>
        </w:rPr>
        <w:t xml:space="preserve">developing </w:t>
      </w:r>
      <w:r w:rsidRPr="00804E0C">
        <w:rPr>
          <w:rFonts w:eastAsia="맑은 고딕"/>
          <w:color w:val="000000"/>
          <w:szCs w:val="22"/>
          <w:lang w:eastAsia="ko-KR"/>
        </w:rPr>
        <w:t>a</w:t>
      </w:r>
      <w:r w:rsidRPr="00804E0C">
        <w:rPr>
          <w:color w:val="000000"/>
          <w:szCs w:val="22"/>
        </w:rPr>
        <w:t xml:space="preserve"> transfected enzyme and metabolism chip</w:t>
      </w:r>
      <w:r w:rsidRPr="00804E0C">
        <w:rPr>
          <w:rFonts w:eastAsia="맑은 고딕"/>
          <w:color w:val="000000"/>
          <w:szCs w:val="22"/>
          <w:lang w:eastAsia="ko-KR"/>
        </w:rPr>
        <w:t xml:space="preserve"> (</w:t>
      </w:r>
      <w:proofErr w:type="spellStart"/>
      <w:r w:rsidRPr="00804E0C">
        <w:rPr>
          <w:rFonts w:eastAsia="맑은 고딕"/>
          <w:color w:val="000000"/>
          <w:szCs w:val="22"/>
          <w:lang w:eastAsia="ko-KR"/>
        </w:rPr>
        <w:t>TeamChip</w:t>
      </w:r>
      <w:proofErr w:type="spellEnd"/>
      <w:r w:rsidRPr="00804E0C">
        <w:rPr>
          <w:rFonts w:eastAsia="맑은 고딕"/>
          <w:color w:val="000000"/>
          <w:szCs w:val="22"/>
          <w:lang w:eastAsia="ko-KR"/>
        </w:rPr>
        <w:t>) for introducing human cytochrome P450 enzymes into a range of human liver cell types</w:t>
      </w:r>
      <w:r w:rsidRPr="00804E0C">
        <w:rPr>
          <w:rFonts w:eastAsia="바탕"/>
          <w:color w:val="000000"/>
          <w:szCs w:val="22"/>
          <w:lang w:eastAsia="ko-KR"/>
        </w:rPr>
        <w:t>.</w:t>
      </w:r>
    </w:p>
    <w:p w14:paraId="2D8D96D6" w14:textId="77777777" w:rsidR="004C0AAE" w:rsidRPr="00804E0C" w:rsidRDefault="004C0AAE" w:rsidP="00C25E9B">
      <w:pPr>
        <w:topLinePunct/>
        <w:adjustRightInd w:val="0"/>
        <w:jc w:val="both"/>
        <w:rPr>
          <w:rFonts w:ascii="Arial" w:eastAsia="ArialMT" w:hAnsi="Arial" w:cs="Arial"/>
          <w:color w:val="000000"/>
          <w:sz w:val="22"/>
          <w:szCs w:val="22"/>
        </w:rPr>
      </w:pPr>
    </w:p>
    <w:p w14:paraId="2BE060AB" w14:textId="77777777" w:rsidR="005E49A5" w:rsidRPr="00804E0C" w:rsidRDefault="005E49A5" w:rsidP="00C25E9B">
      <w:pPr>
        <w:jc w:val="both"/>
        <w:rPr>
          <w:rFonts w:ascii="Arial" w:hAnsi="Arial" w:cs="Arial"/>
          <w:color w:val="000000"/>
          <w:sz w:val="22"/>
          <w:szCs w:val="22"/>
        </w:rPr>
      </w:pPr>
      <w:r w:rsidRPr="00804E0C">
        <w:rPr>
          <w:rFonts w:ascii="Arial" w:hAnsi="Arial" w:cs="Arial"/>
          <w:color w:val="000000"/>
          <w:sz w:val="22"/>
          <w:szCs w:val="22"/>
        </w:rPr>
        <w:t>Industrial Contract Research</w:t>
      </w:r>
      <w:r w:rsidRPr="00804E0C">
        <w:rPr>
          <w:rFonts w:ascii="Arial" w:hAnsi="Arial" w:cs="Arial"/>
          <w:color w:val="000000"/>
          <w:sz w:val="22"/>
          <w:szCs w:val="22"/>
        </w:rPr>
        <w:tab/>
      </w:r>
      <w:r w:rsidR="002F2408" w:rsidRPr="00804E0C">
        <w:rPr>
          <w:rFonts w:ascii="Arial" w:hAnsi="Arial" w:cs="Arial"/>
          <w:color w:val="000000"/>
          <w:sz w:val="22"/>
          <w:szCs w:val="22"/>
        </w:rPr>
        <w:tab/>
      </w:r>
      <w:r w:rsidR="00294509" w:rsidRPr="00804E0C">
        <w:rPr>
          <w:rFonts w:ascii="Arial" w:hAnsi="Arial" w:cs="Arial"/>
          <w:color w:val="000000"/>
          <w:sz w:val="22"/>
          <w:szCs w:val="22"/>
        </w:rPr>
        <w:tab/>
      </w:r>
      <w:r w:rsidRPr="00804E0C">
        <w:rPr>
          <w:rFonts w:ascii="Arial" w:hAnsi="Arial" w:cs="Arial"/>
          <w:color w:val="000000"/>
          <w:sz w:val="22"/>
          <w:szCs w:val="22"/>
        </w:rPr>
        <w:t xml:space="preserve">Lee (PI) </w:t>
      </w:r>
      <w:r w:rsidR="002F2408" w:rsidRPr="00804E0C">
        <w:rPr>
          <w:rFonts w:ascii="Arial" w:hAnsi="Arial" w:cs="Arial"/>
          <w:color w:val="000000"/>
          <w:sz w:val="22"/>
          <w:szCs w:val="22"/>
        </w:rPr>
        <w:tab/>
      </w:r>
      <w:r w:rsidRPr="00804E0C">
        <w:rPr>
          <w:rFonts w:ascii="Arial" w:hAnsi="Arial" w:cs="Arial"/>
          <w:color w:val="000000"/>
          <w:sz w:val="22"/>
          <w:szCs w:val="22"/>
        </w:rPr>
        <w:tab/>
      </w:r>
      <w:r w:rsidR="00232375" w:rsidRPr="00804E0C">
        <w:rPr>
          <w:rFonts w:ascii="Arial" w:hAnsi="Arial" w:cs="Arial"/>
          <w:color w:val="000000"/>
          <w:sz w:val="22"/>
          <w:szCs w:val="22"/>
        </w:rPr>
        <w:tab/>
      </w:r>
      <w:r w:rsidRPr="00804E0C">
        <w:rPr>
          <w:rFonts w:ascii="Arial" w:eastAsia="ArialMT" w:hAnsi="Arial" w:cs="Arial"/>
          <w:color w:val="000000"/>
          <w:sz w:val="22"/>
          <w:szCs w:val="22"/>
        </w:rPr>
        <w:t>0</w:t>
      </w:r>
      <w:r w:rsidRPr="00804E0C">
        <w:rPr>
          <w:rFonts w:ascii="Arial" w:eastAsia="맑은 고딕" w:hAnsi="Arial" w:cs="Arial"/>
          <w:color w:val="000000"/>
          <w:sz w:val="22"/>
          <w:szCs w:val="22"/>
        </w:rPr>
        <w:t>1</w:t>
      </w:r>
      <w:r w:rsidRPr="00804E0C">
        <w:rPr>
          <w:rFonts w:ascii="Arial" w:eastAsia="ArialMT" w:hAnsi="Arial" w:cs="Arial"/>
          <w:color w:val="000000"/>
          <w:sz w:val="22"/>
          <w:szCs w:val="22"/>
        </w:rPr>
        <w:t>/0</w:t>
      </w:r>
      <w:r w:rsidRPr="00804E0C">
        <w:rPr>
          <w:rFonts w:ascii="Arial" w:eastAsia="맑은 고딕" w:hAnsi="Arial" w:cs="Arial"/>
          <w:color w:val="000000"/>
          <w:sz w:val="22"/>
          <w:szCs w:val="22"/>
        </w:rPr>
        <w:t>1</w:t>
      </w:r>
      <w:r w:rsidR="007C5236" w:rsidRPr="00804E0C">
        <w:rPr>
          <w:rFonts w:ascii="Arial" w:eastAsia="ArialMT" w:hAnsi="Arial" w:cs="Arial"/>
          <w:color w:val="000000"/>
          <w:sz w:val="22"/>
          <w:szCs w:val="22"/>
        </w:rPr>
        <w:t>/</w:t>
      </w:r>
      <w:r w:rsidRPr="00804E0C">
        <w:rPr>
          <w:rFonts w:ascii="Arial" w:eastAsia="맑은 고딕" w:hAnsi="Arial" w:cs="Arial"/>
          <w:color w:val="000000"/>
          <w:sz w:val="22"/>
          <w:szCs w:val="22"/>
        </w:rPr>
        <w:t>10</w:t>
      </w:r>
      <w:r w:rsidRPr="00804E0C">
        <w:rPr>
          <w:rFonts w:ascii="Arial" w:eastAsia="ArialMT" w:hAnsi="Arial" w:cs="Arial"/>
          <w:color w:val="000000"/>
          <w:sz w:val="22"/>
          <w:szCs w:val="22"/>
        </w:rPr>
        <w:t xml:space="preserve"> – </w:t>
      </w:r>
      <w:r w:rsidRPr="00804E0C">
        <w:rPr>
          <w:rFonts w:ascii="Arial" w:eastAsia="맑은 고딕" w:hAnsi="Arial" w:cs="Arial"/>
          <w:color w:val="000000"/>
          <w:sz w:val="22"/>
          <w:szCs w:val="22"/>
        </w:rPr>
        <w:t>1</w:t>
      </w:r>
      <w:r w:rsidRPr="00804E0C">
        <w:rPr>
          <w:rFonts w:ascii="Arial" w:eastAsia="ArialMT" w:hAnsi="Arial" w:cs="Arial"/>
          <w:color w:val="000000"/>
          <w:sz w:val="22"/>
          <w:szCs w:val="22"/>
        </w:rPr>
        <w:t>2/</w:t>
      </w:r>
      <w:r w:rsidRPr="00804E0C">
        <w:rPr>
          <w:rFonts w:ascii="Arial" w:eastAsia="맑은 고딕" w:hAnsi="Arial" w:cs="Arial"/>
          <w:color w:val="000000"/>
          <w:sz w:val="22"/>
          <w:szCs w:val="22"/>
        </w:rPr>
        <w:t>31</w:t>
      </w:r>
      <w:r w:rsidR="007C5236" w:rsidRPr="00804E0C">
        <w:rPr>
          <w:rFonts w:ascii="Arial" w:eastAsia="ArialMT" w:hAnsi="Arial" w:cs="Arial"/>
          <w:color w:val="000000"/>
          <w:sz w:val="22"/>
          <w:szCs w:val="22"/>
        </w:rPr>
        <w:t>/</w:t>
      </w:r>
      <w:r w:rsidRPr="00804E0C">
        <w:rPr>
          <w:rFonts w:ascii="Arial" w:eastAsia="ArialMT" w:hAnsi="Arial" w:cs="Arial"/>
          <w:color w:val="000000"/>
          <w:sz w:val="22"/>
          <w:szCs w:val="22"/>
        </w:rPr>
        <w:t>1</w:t>
      </w:r>
      <w:r w:rsidRPr="00804E0C">
        <w:rPr>
          <w:rFonts w:ascii="Arial" w:eastAsia="맑은 고딕" w:hAnsi="Arial" w:cs="Arial"/>
          <w:color w:val="000000"/>
          <w:sz w:val="22"/>
          <w:szCs w:val="22"/>
        </w:rPr>
        <w:t>1</w:t>
      </w:r>
    </w:p>
    <w:p w14:paraId="59E93A30" w14:textId="77777777" w:rsidR="005E49A5" w:rsidRPr="00804E0C" w:rsidRDefault="004966CB" w:rsidP="00C25E9B">
      <w:pPr>
        <w:jc w:val="both"/>
        <w:rPr>
          <w:rFonts w:ascii="Arial" w:hAnsi="Arial" w:cs="Arial"/>
          <w:color w:val="000000"/>
          <w:sz w:val="22"/>
          <w:szCs w:val="22"/>
        </w:rPr>
      </w:pPr>
      <w:r w:rsidRPr="00804E0C">
        <w:rPr>
          <w:rFonts w:ascii="Arial" w:hAnsi="Arial" w:cs="Arial"/>
          <w:color w:val="000000"/>
          <w:sz w:val="22"/>
          <w:szCs w:val="22"/>
        </w:rPr>
        <w:t>Samsung Electro-Mechanic</w:t>
      </w:r>
      <w:r w:rsidR="00B15D51" w:rsidRPr="00804E0C">
        <w:rPr>
          <w:rFonts w:ascii="Arial" w:hAnsi="Arial" w:cs="Arial"/>
          <w:color w:val="000000"/>
          <w:sz w:val="22"/>
          <w:szCs w:val="22"/>
        </w:rPr>
        <w:t>s</w:t>
      </w:r>
      <w:r w:rsidRPr="00804E0C">
        <w:rPr>
          <w:rFonts w:ascii="Arial" w:hAnsi="Arial" w:cs="Arial"/>
          <w:color w:val="000000"/>
          <w:sz w:val="22"/>
          <w:szCs w:val="22"/>
        </w:rPr>
        <w:t xml:space="preserve"> Co.</w:t>
      </w:r>
      <w:r w:rsidR="005E49A5" w:rsidRPr="00804E0C">
        <w:rPr>
          <w:rFonts w:ascii="Arial" w:hAnsi="Arial" w:cs="Arial"/>
          <w:color w:val="000000"/>
          <w:sz w:val="22"/>
          <w:szCs w:val="22"/>
        </w:rPr>
        <w:tab/>
      </w:r>
      <w:r w:rsidR="005E49A5" w:rsidRPr="00804E0C">
        <w:rPr>
          <w:rFonts w:ascii="Arial" w:hAnsi="Arial" w:cs="Arial"/>
          <w:color w:val="000000"/>
          <w:sz w:val="22"/>
          <w:szCs w:val="22"/>
        </w:rPr>
        <w:tab/>
      </w:r>
      <w:r w:rsidR="00232375" w:rsidRPr="00804E0C">
        <w:rPr>
          <w:rFonts w:ascii="Arial" w:hAnsi="Arial" w:cs="Arial"/>
          <w:color w:val="000000"/>
          <w:sz w:val="22"/>
          <w:szCs w:val="22"/>
        </w:rPr>
        <w:tab/>
      </w:r>
      <w:r w:rsidR="005E49A5" w:rsidRPr="00804E0C">
        <w:rPr>
          <w:rFonts w:ascii="Arial" w:hAnsi="Arial" w:cs="Arial"/>
          <w:color w:val="000000"/>
          <w:sz w:val="22"/>
          <w:szCs w:val="22"/>
        </w:rPr>
        <w:t>$1</w:t>
      </w:r>
      <w:r w:rsidRPr="00804E0C">
        <w:rPr>
          <w:rFonts w:ascii="Arial" w:hAnsi="Arial" w:cs="Arial"/>
          <w:color w:val="000000"/>
          <w:sz w:val="22"/>
          <w:szCs w:val="22"/>
        </w:rPr>
        <w:t>0</w:t>
      </w:r>
      <w:r w:rsidR="005E49A5" w:rsidRPr="00804E0C">
        <w:rPr>
          <w:rFonts w:ascii="Arial" w:hAnsi="Arial" w:cs="Arial"/>
          <w:color w:val="000000"/>
          <w:sz w:val="22"/>
          <w:szCs w:val="22"/>
        </w:rPr>
        <w:t>0,000</w:t>
      </w:r>
      <w:r w:rsidR="003C5D29" w:rsidRPr="00804E0C">
        <w:rPr>
          <w:rFonts w:ascii="Arial" w:hAnsi="Arial" w:cs="Arial"/>
          <w:color w:val="000000"/>
          <w:sz w:val="22"/>
          <w:szCs w:val="22"/>
        </w:rPr>
        <w:t xml:space="preserve"> </w:t>
      </w:r>
      <w:r w:rsidR="003C5D29" w:rsidRPr="00804E0C">
        <w:rPr>
          <w:rFonts w:ascii="Arial" w:hAnsi="Arial" w:cs="Arial"/>
          <w:bCs/>
          <w:color w:val="000000"/>
          <w:sz w:val="22"/>
          <w:szCs w:val="22"/>
        </w:rPr>
        <w:t>(Lee portion 100%)</w:t>
      </w:r>
    </w:p>
    <w:p w14:paraId="636A3ADF" w14:textId="77777777" w:rsidR="00B15D51" w:rsidRPr="00804E0C" w:rsidRDefault="00B15D51" w:rsidP="00C25E9B">
      <w:pPr>
        <w:jc w:val="both"/>
        <w:rPr>
          <w:rFonts w:ascii="Arial" w:hAnsi="Arial" w:cs="Arial"/>
          <w:color w:val="000000"/>
          <w:sz w:val="22"/>
          <w:szCs w:val="22"/>
        </w:rPr>
      </w:pPr>
      <w:r w:rsidRPr="00804E0C">
        <w:rPr>
          <w:rFonts w:ascii="Arial" w:hAnsi="Arial" w:cs="Arial"/>
          <w:color w:val="000000"/>
          <w:sz w:val="22"/>
          <w:szCs w:val="22"/>
          <w:u w:val="single"/>
        </w:rPr>
        <w:t>Development and feasibility testing for the transfected enzyme and metabolism (Team) chip</w:t>
      </w:r>
    </w:p>
    <w:p w14:paraId="7D616B61" w14:textId="77777777" w:rsidR="005E49A5" w:rsidRPr="00804E0C" w:rsidRDefault="005E49A5" w:rsidP="00C25E9B">
      <w:pPr>
        <w:jc w:val="both"/>
        <w:rPr>
          <w:rFonts w:ascii="Arial" w:hAnsi="Arial" w:cs="Arial"/>
          <w:color w:val="000000"/>
          <w:sz w:val="22"/>
          <w:szCs w:val="22"/>
        </w:rPr>
      </w:pPr>
      <w:r w:rsidRPr="00804E0C">
        <w:rPr>
          <w:rFonts w:ascii="Arial" w:hAnsi="Arial" w:cs="Arial"/>
          <w:color w:val="000000"/>
          <w:sz w:val="22"/>
          <w:szCs w:val="22"/>
        </w:rPr>
        <w:t xml:space="preserve">The major goal is to </w:t>
      </w:r>
      <w:r w:rsidR="00B15D51" w:rsidRPr="00804E0C">
        <w:rPr>
          <w:rFonts w:ascii="Arial" w:hAnsi="Arial" w:cs="Arial"/>
          <w:color w:val="000000"/>
          <w:sz w:val="22"/>
          <w:szCs w:val="22"/>
        </w:rPr>
        <w:t xml:space="preserve">commercialize the </w:t>
      </w:r>
      <w:proofErr w:type="spellStart"/>
      <w:r w:rsidR="00B15D51" w:rsidRPr="00804E0C">
        <w:rPr>
          <w:rFonts w:ascii="Arial" w:hAnsi="Arial" w:cs="Arial"/>
          <w:color w:val="000000"/>
          <w:sz w:val="22"/>
          <w:szCs w:val="22"/>
        </w:rPr>
        <w:t>TeamChip</w:t>
      </w:r>
      <w:proofErr w:type="spellEnd"/>
      <w:r w:rsidR="00B15D51" w:rsidRPr="00804E0C">
        <w:rPr>
          <w:rFonts w:ascii="Arial" w:hAnsi="Arial" w:cs="Arial"/>
          <w:color w:val="000000"/>
          <w:sz w:val="22"/>
          <w:szCs w:val="22"/>
        </w:rPr>
        <w:t xml:space="preserve"> platform</w:t>
      </w:r>
      <w:r w:rsidRPr="00804E0C">
        <w:rPr>
          <w:rFonts w:ascii="Arial" w:hAnsi="Arial" w:cs="Arial"/>
          <w:color w:val="000000"/>
          <w:sz w:val="22"/>
          <w:szCs w:val="22"/>
        </w:rPr>
        <w:t>.</w:t>
      </w:r>
    </w:p>
    <w:p w14:paraId="1D61576F" w14:textId="77777777" w:rsidR="005E49A5" w:rsidRPr="00804E0C" w:rsidRDefault="005E49A5" w:rsidP="00C25E9B">
      <w:pPr>
        <w:topLinePunct/>
        <w:adjustRightInd w:val="0"/>
        <w:jc w:val="both"/>
        <w:rPr>
          <w:rFonts w:ascii="Arial" w:eastAsia="ArialMT" w:hAnsi="Arial" w:cs="Arial"/>
          <w:color w:val="000000"/>
          <w:sz w:val="22"/>
          <w:szCs w:val="22"/>
        </w:rPr>
      </w:pPr>
    </w:p>
    <w:p w14:paraId="3A640615" w14:textId="77777777" w:rsidR="00B15D51" w:rsidRPr="00804E0C" w:rsidRDefault="00B15D51" w:rsidP="00C25E9B">
      <w:pPr>
        <w:jc w:val="both"/>
        <w:rPr>
          <w:rFonts w:ascii="Arial" w:hAnsi="Arial" w:cs="Arial"/>
          <w:color w:val="000000"/>
          <w:sz w:val="22"/>
          <w:szCs w:val="22"/>
        </w:rPr>
      </w:pPr>
      <w:r w:rsidRPr="00804E0C">
        <w:rPr>
          <w:rFonts w:ascii="Arial" w:hAnsi="Arial" w:cs="Arial"/>
          <w:color w:val="000000"/>
          <w:sz w:val="22"/>
          <w:szCs w:val="22"/>
        </w:rPr>
        <w:t>Industrial Contract Research</w:t>
      </w:r>
      <w:r w:rsidRPr="00804E0C">
        <w:rPr>
          <w:rFonts w:ascii="Arial" w:hAnsi="Arial" w:cs="Arial"/>
          <w:color w:val="000000"/>
          <w:sz w:val="22"/>
          <w:szCs w:val="22"/>
        </w:rPr>
        <w:tab/>
      </w:r>
      <w:r w:rsidRPr="00804E0C">
        <w:rPr>
          <w:rFonts w:ascii="Arial" w:hAnsi="Arial" w:cs="Arial"/>
          <w:color w:val="000000"/>
          <w:sz w:val="22"/>
          <w:szCs w:val="22"/>
        </w:rPr>
        <w:tab/>
      </w:r>
      <w:r w:rsidR="00294509" w:rsidRPr="00804E0C">
        <w:rPr>
          <w:rFonts w:ascii="Arial" w:hAnsi="Arial" w:cs="Arial"/>
          <w:color w:val="000000"/>
          <w:sz w:val="22"/>
          <w:szCs w:val="22"/>
        </w:rPr>
        <w:tab/>
      </w:r>
      <w:r w:rsidRPr="00804E0C">
        <w:rPr>
          <w:rFonts w:ascii="Arial" w:hAnsi="Arial" w:cs="Arial"/>
          <w:color w:val="000000"/>
          <w:sz w:val="22"/>
          <w:szCs w:val="22"/>
        </w:rPr>
        <w:t xml:space="preserve">Lee (PI) </w:t>
      </w:r>
      <w:r w:rsidRPr="00804E0C">
        <w:rPr>
          <w:rFonts w:ascii="Arial" w:hAnsi="Arial" w:cs="Arial"/>
          <w:color w:val="000000"/>
          <w:sz w:val="22"/>
          <w:szCs w:val="22"/>
        </w:rPr>
        <w:tab/>
      </w:r>
      <w:r w:rsidRPr="00804E0C">
        <w:rPr>
          <w:rFonts w:ascii="Arial" w:hAnsi="Arial" w:cs="Arial"/>
          <w:color w:val="000000"/>
          <w:sz w:val="22"/>
          <w:szCs w:val="22"/>
        </w:rPr>
        <w:tab/>
      </w:r>
      <w:r w:rsidR="00232375" w:rsidRPr="00804E0C">
        <w:rPr>
          <w:rFonts w:ascii="Arial" w:hAnsi="Arial" w:cs="Arial"/>
          <w:color w:val="000000"/>
          <w:sz w:val="22"/>
          <w:szCs w:val="22"/>
        </w:rPr>
        <w:tab/>
      </w:r>
      <w:r w:rsidRPr="00804E0C">
        <w:rPr>
          <w:rFonts w:ascii="Arial" w:eastAsia="ArialMT" w:hAnsi="Arial" w:cs="Arial"/>
          <w:color w:val="000000"/>
          <w:sz w:val="22"/>
          <w:szCs w:val="22"/>
        </w:rPr>
        <w:t>0</w:t>
      </w:r>
      <w:r w:rsidRPr="00804E0C">
        <w:rPr>
          <w:rFonts w:ascii="Arial" w:eastAsia="맑은 고딕" w:hAnsi="Arial" w:cs="Arial"/>
          <w:color w:val="000000"/>
          <w:sz w:val="22"/>
          <w:szCs w:val="22"/>
        </w:rPr>
        <w:t>1</w:t>
      </w:r>
      <w:r w:rsidRPr="00804E0C">
        <w:rPr>
          <w:rFonts w:ascii="Arial" w:eastAsia="ArialMT" w:hAnsi="Arial" w:cs="Arial"/>
          <w:color w:val="000000"/>
          <w:sz w:val="22"/>
          <w:szCs w:val="22"/>
        </w:rPr>
        <w:t>/0</w:t>
      </w:r>
      <w:r w:rsidRPr="00804E0C">
        <w:rPr>
          <w:rFonts w:ascii="Arial" w:eastAsia="맑은 고딕" w:hAnsi="Arial" w:cs="Arial"/>
          <w:color w:val="000000"/>
          <w:sz w:val="22"/>
          <w:szCs w:val="22"/>
        </w:rPr>
        <w:t>1</w:t>
      </w:r>
      <w:r w:rsidR="007C5236" w:rsidRPr="00804E0C">
        <w:rPr>
          <w:rFonts w:ascii="Arial" w:eastAsia="ArialMT" w:hAnsi="Arial" w:cs="Arial"/>
          <w:color w:val="000000"/>
          <w:sz w:val="22"/>
          <w:szCs w:val="22"/>
        </w:rPr>
        <w:t>/</w:t>
      </w:r>
      <w:r w:rsidRPr="00804E0C">
        <w:rPr>
          <w:rFonts w:ascii="Arial" w:eastAsia="맑은 고딕" w:hAnsi="Arial" w:cs="Arial"/>
          <w:color w:val="000000"/>
          <w:sz w:val="22"/>
          <w:szCs w:val="22"/>
        </w:rPr>
        <w:t>10</w:t>
      </w:r>
      <w:r w:rsidRPr="00804E0C">
        <w:rPr>
          <w:rFonts w:ascii="Arial" w:eastAsia="ArialMT" w:hAnsi="Arial" w:cs="Arial"/>
          <w:color w:val="000000"/>
          <w:sz w:val="22"/>
          <w:szCs w:val="22"/>
        </w:rPr>
        <w:t xml:space="preserve"> – </w:t>
      </w:r>
      <w:r w:rsidRPr="00804E0C">
        <w:rPr>
          <w:rFonts w:ascii="Arial" w:eastAsia="맑은 고딕" w:hAnsi="Arial" w:cs="Arial"/>
          <w:color w:val="000000"/>
          <w:sz w:val="22"/>
          <w:szCs w:val="22"/>
        </w:rPr>
        <w:t>1</w:t>
      </w:r>
      <w:r w:rsidRPr="00804E0C">
        <w:rPr>
          <w:rFonts w:ascii="Arial" w:eastAsia="ArialMT" w:hAnsi="Arial" w:cs="Arial"/>
          <w:color w:val="000000"/>
          <w:sz w:val="22"/>
          <w:szCs w:val="22"/>
        </w:rPr>
        <w:t>2/</w:t>
      </w:r>
      <w:r w:rsidRPr="00804E0C">
        <w:rPr>
          <w:rFonts w:ascii="Arial" w:eastAsia="맑은 고딕" w:hAnsi="Arial" w:cs="Arial"/>
          <w:color w:val="000000"/>
          <w:sz w:val="22"/>
          <w:szCs w:val="22"/>
        </w:rPr>
        <w:t>31</w:t>
      </w:r>
      <w:r w:rsidR="007C5236" w:rsidRPr="00804E0C">
        <w:rPr>
          <w:rFonts w:ascii="Arial" w:eastAsia="ArialMT" w:hAnsi="Arial" w:cs="Arial"/>
          <w:color w:val="000000"/>
          <w:sz w:val="22"/>
          <w:szCs w:val="22"/>
        </w:rPr>
        <w:t>/</w:t>
      </w:r>
      <w:r w:rsidRPr="00804E0C">
        <w:rPr>
          <w:rFonts w:ascii="Arial" w:eastAsia="ArialMT" w:hAnsi="Arial" w:cs="Arial"/>
          <w:color w:val="000000"/>
          <w:sz w:val="22"/>
          <w:szCs w:val="22"/>
        </w:rPr>
        <w:t>1</w:t>
      </w:r>
      <w:r w:rsidRPr="00804E0C">
        <w:rPr>
          <w:rFonts w:ascii="Arial" w:eastAsia="맑은 고딕" w:hAnsi="Arial" w:cs="Arial"/>
          <w:color w:val="000000"/>
          <w:sz w:val="22"/>
          <w:szCs w:val="22"/>
        </w:rPr>
        <w:t>1</w:t>
      </w:r>
    </w:p>
    <w:p w14:paraId="2A4A156B" w14:textId="77777777" w:rsidR="00B15D51" w:rsidRPr="00804E0C" w:rsidRDefault="00B15D51" w:rsidP="00C25E9B">
      <w:pPr>
        <w:jc w:val="both"/>
        <w:rPr>
          <w:rFonts w:ascii="Arial" w:hAnsi="Arial" w:cs="Arial"/>
          <w:color w:val="000000"/>
          <w:sz w:val="22"/>
          <w:szCs w:val="22"/>
        </w:rPr>
      </w:pPr>
      <w:r w:rsidRPr="00804E0C">
        <w:rPr>
          <w:rFonts w:ascii="Arial" w:hAnsi="Arial" w:cs="Arial"/>
          <w:color w:val="000000"/>
          <w:sz w:val="22"/>
          <w:szCs w:val="22"/>
        </w:rPr>
        <w:t>Samsung Electro-Mechanics Co.</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$2</w:t>
      </w:r>
      <w:r w:rsidR="00EF7D0F" w:rsidRPr="00804E0C">
        <w:rPr>
          <w:rFonts w:ascii="Arial" w:hAnsi="Arial" w:cs="Arial"/>
          <w:color w:val="000000"/>
          <w:sz w:val="22"/>
          <w:szCs w:val="22"/>
        </w:rPr>
        <w:t>2</w:t>
      </w:r>
      <w:r w:rsidRPr="00804E0C">
        <w:rPr>
          <w:rFonts w:ascii="Arial" w:hAnsi="Arial" w:cs="Arial"/>
          <w:color w:val="000000"/>
          <w:sz w:val="22"/>
          <w:szCs w:val="22"/>
        </w:rPr>
        <w:t>0,000</w:t>
      </w:r>
      <w:r w:rsidR="003C5D29" w:rsidRPr="00804E0C">
        <w:rPr>
          <w:rFonts w:ascii="Arial" w:hAnsi="Arial" w:cs="Arial"/>
          <w:color w:val="000000"/>
          <w:sz w:val="22"/>
          <w:szCs w:val="22"/>
        </w:rPr>
        <w:t xml:space="preserve"> </w:t>
      </w:r>
      <w:r w:rsidR="003C5D29" w:rsidRPr="00804E0C">
        <w:rPr>
          <w:rFonts w:ascii="Arial" w:hAnsi="Arial" w:cs="Arial"/>
          <w:bCs/>
          <w:color w:val="000000"/>
          <w:sz w:val="22"/>
          <w:szCs w:val="22"/>
        </w:rPr>
        <w:t>(Lee portion 100%)</w:t>
      </w:r>
    </w:p>
    <w:p w14:paraId="77246FC7" w14:textId="77777777" w:rsidR="00B15D51" w:rsidRPr="00804E0C" w:rsidRDefault="00B15D51" w:rsidP="00C25E9B">
      <w:pPr>
        <w:jc w:val="both"/>
        <w:rPr>
          <w:rFonts w:ascii="Arial" w:hAnsi="Arial" w:cs="Arial"/>
          <w:color w:val="000000"/>
          <w:sz w:val="22"/>
          <w:szCs w:val="22"/>
        </w:rPr>
      </w:pPr>
      <w:r w:rsidRPr="00804E0C">
        <w:rPr>
          <w:rFonts w:ascii="Arial" w:hAnsi="Arial" w:cs="Arial"/>
          <w:color w:val="000000"/>
          <w:sz w:val="22"/>
          <w:szCs w:val="22"/>
          <w:u w:val="single"/>
        </w:rPr>
        <w:t xml:space="preserve">Optimization of the </w:t>
      </w:r>
      <w:proofErr w:type="spellStart"/>
      <w:r w:rsidRPr="00804E0C">
        <w:rPr>
          <w:rFonts w:ascii="Arial" w:hAnsi="Arial" w:cs="Arial"/>
          <w:color w:val="000000"/>
          <w:sz w:val="22"/>
          <w:szCs w:val="22"/>
          <w:u w:val="single"/>
        </w:rPr>
        <w:t>DataChip</w:t>
      </w:r>
      <w:proofErr w:type="spellEnd"/>
      <w:r w:rsidRPr="00804E0C">
        <w:rPr>
          <w:rFonts w:ascii="Arial" w:hAnsi="Arial" w:cs="Arial"/>
          <w:color w:val="000000"/>
          <w:sz w:val="22"/>
          <w:szCs w:val="22"/>
          <w:u w:val="single"/>
        </w:rPr>
        <w:t xml:space="preserve"> and </w:t>
      </w:r>
      <w:proofErr w:type="spellStart"/>
      <w:r w:rsidRPr="00804E0C">
        <w:rPr>
          <w:rFonts w:ascii="Arial" w:hAnsi="Arial" w:cs="Arial"/>
          <w:color w:val="000000"/>
          <w:sz w:val="22"/>
          <w:szCs w:val="22"/>
          <w:u w:val="single"/>
        </w:rPr>
        <w:t>MetaChip</w:t>
      </w:r>
      <w:proofErr w:type="spellEnd"/>
      <w:r w:rsidRPr="00804E0C">
        <w:rPr>
          <w:rFonts w:ascii="Arial" w:hAnsi="Arial" w:cs="Arial"/>
          <w:color w:val="000000"/>
          <w:sz w:val="22"/>
          <w:szCs w:val="22"/>
          <w:u w:val="single"/>
        </w:rPr>
        <w:t xml:space="preserve"> for commercialization</w:t>
      </w:r>
    </w:p>
    <w:p w14:paraId="4BE11130" w14:textId="77777777" w:rsidR="00B15D51" w:rsidRPr="00804E0C" w:rsidRDefault="00B15D51" w:rsidP="00C25E9B">
      <w:pPr>
        <w:jc w:val="both"/>
        <w:rPr>
          <w:rFonts w:ascii="Arial" w:hAnsi="Arial" w:cs="Arial"/>
          <w:color w:val="000000"/>
          <w:sz w:val="22"/>
          <w:szCs w:val="22"/>
        </w:rPr>
      </w:pPr>
      <w:r w:rsidRPr="00804E0C">
        <w:rPr>
          <w:rFonts w:ascii="Arial" w:hAnsi="Arial" w:cs="Arial"/>
          <w:color w:val="000000"/>
          <w:sz w:val="22"/>
          <w:szCs w:val="22"/>
        </w:rPr>
        <w:t xml:space="preserve">The major goal is to commercialize the </w:t>
      </w:r>
      <w:proofErr w:type="spellStart"/>
      <w:r w:rsidRPr="00804E0C">
        <w:rPr>
          <w:rFonts w:ascii="Arial" w:hAnsi="Arial" w:cs="Arial"/>
          <w:color w:val="000000"/>
          <w:sz w:val="22"/>
          <w:szCs w:val="22"/>
        </w:rPr>
        <w:t>DataChip</w:t>
      </w:r>
      <w:proofErr w:type="spellEnd"/>
      <w:r w:rsidRPr="00804E0C">
        <w:rPr>
          <w:rFonts w:ascii="Arial" w:hAnsi="Arial" w:cs="Arial"/>
          <w:color w:val="000000"/>
          <w:sz w:val="22"/>
          <w:szCs w:val="22"/>
        </w:rPr>
        <w:t xml:space="preserve"> and </w:t>
      </w:r>
      <w:proofErr w:type="spellStart"/>
      <w:r w:rsidRPr="00804E0C">
        <w:rPr>
          <w:rFonts w:ascii="Arial" w:hAnsi="Arial" w:cs="Arial"/>
          <w:color w:val="000000"/>
          <w:sz w:val="22"/>
          <w:szCs w:val="22"/>
        </w:rPr>
        <w:t>MetaChip</w:t>
      </w:r>
      <w:proofErr w:type="spellEnd"/>
      <w:r w:rsidRPr="00804E0C">
        <w:rPr>
          <w:rFonts w:ascii="Arial" w:hAnsi="Arial" w:cs="Arial"/>
          <w:color w:val="000000"/>
          <w:sz w:val="22"/>
          <w:szCs w:val="22"/>
        </w:rPr>
        <w:t xml:space="preserve"> platforms.</w:t>
      </w:r>
    </w:p>
    <w:p w14:paraId="145D4DDC" w14:textId="77777777" w:rsidR="00C92705" w:rsidRPr="00804E0C" w:rsidRDefault="00C92705" w:rsidP="00C25E9B">
      <w:pPr>
        <w:topLinePunct/>
        <w:adjustRightInd w:val="0"/>
        <w:jc w:val="both"/>
        <w:rPr>
          <w:rFonts w:ascii="Arial" w:eastAsia="맑은 고딕" w:hAnsi="Arial" w:cs="Arial"/>
          <w:color w:val="000000"/>
          <w:sz w:val="22"/>
          <w:szCs w:val="22"/>
        </w:rPr>
      </w:pPr>
    </w:p>
    <w:p w14:paraId="5A80A838" w14:textId="158DE22C" w:rsidR="006D2F19" w:rsidRPr="00804E0C" w:rsidRDefault="006D2F19" w:rsidP="00C25E9B">
      <w:pPr>
        <w:jc w:val="both"/>
        <w:rPr>
          <w:rFonts w:ascii="Arial" w:hAnsi="Arial" w:cs="Arial"/>
          <w:color w:val="000000"/>
          <w:sz w:val="22"/>
          <w:szCs w:val="22"/>
        </w:rPr>
      </w:pPr>
      <w:r w:rsidRPr="00804E0C">
        <w:rPr>
          <w:rFonts w:ascii="Arial" w:eastAsia="맑은 고딕" w:hAnsi="Arial" w:cs="Arial"/>
          <w:color w:val="000000"/>
          <w:sz w:val="22"/>
          <w:szCs w:val="22"/>
        </w:rPr>
        <w:t>R41ES018022</w:t>
      </w:r>
      <w:r w:rsidRPr="00804E0C">
        <w:rPr>
          <w:rFonts w:ascii="Arial" w:hAnsi="Arial" w:cs="Arial"/>
          <w:color w:val="000000"/>
          <w:sz w:val="22"/>
          <w:szCs w:val="22"/>
        </w:rPr>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Lee (PI)-Dordick (</w:t>
      </w:r>
      <w:r w:rsidR="00ED7625">
        <w:rPr>
          <w:rFonts w:ascii="Arial" w:hAnsi="Arial" w:cs="Arial"/>
          <w:color w:val="000000"/>
          <w:sz w:val="22"/>
          <w:szCs w:val="22"/>
        </w:rPr>
        <w:t>MPI</w:t>
      </w:r>
      <w:r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00A10B73" w:rsidRPr="00804E0C">
        <w:rPr>
          <w:rFonts w:ascii="Arial" w:eastAsia="맑은 고딕" w:hAnsi="Arial" w:cs="Arial"/>
          <w:color w:val="000000"/>
          <w:sz w:val="22"/>
          <w:szCs w:val="22"/>
        </w:rPr>
        <w:t>02/01/</w:t>
      </w:r>
      <w:r w:rsidRPr="00804E0C">
        <w:rPr>
          <w:rFonts w:ascii="Arial" w:eastAsia="맑은 고딕" w:hAnsi="Arial" w:cs="Arial"/>
          <w:color w:val="000000"/>
          <w:sz w:val="22"/>
          <w:szCs w:val="22"/>
        </w:rPr>
        <w:t>10 – 01/31/11</w:t>
      </w:r>
      <w:r w:rsidRPr="00804E0C">
        <w:rPr>
          <w:rFonts w:ascii="Arial" w:hAnsi="Arial" w:cs="Arial"/>
          <w:color w:val="000000"/>
          <w:sz w:val="22"/>
          <w:szCs w:val="22"/>
        </w:rPr>
        <w:tab/>
      </w:r>
    </w:p>
    <w:p w14:paraId="14C24822" w14:textId="77777777" w:rsidR="006D2F19" w:rsidRPr="00804E0C" w:rsidRDefault="006D2F19" w:rsidP="00C25E9B">
      <w:pPr>
        <w:jc w:val="both"/>
        <w:rPr>
          <w:rFonts w:ascii="Arial" w:hAnsi="Arial" w:cs="Arial"/>
          <w:color w:val="000000"/>
          <w:sz w:val="22"/>
          <w:szCs w:val="22"/>
        </w:rPr>
      </w:pPr>
      <w:r w:rsidRPr="00804E0C">
        <w:rPr>
          <w:rFonts w:ascii="Arial" w:hAnsi="Arial" w:cs="Arial"/>
          <w:color w:val="000000"/>
          <w:sz w:val="22"/>
          <w:szCs w:val="22"/>
        </w:rPr>
        <w:t>NIH/</w:t>
      </w:r>
      <w:r w:rsidR="00D812CA" w:rsidRPr="00804E0C">
        <w:rPr>
          <w:rFonts w:ascii="Arial" w:hAnsi="Arial" w:cs="Arial"/>
          <w:color w:val="000000"/>
          <w:sz w:val="22"/>
          <w:szCs w:val="22"/>
        </w:rPr>
        <w:t>NIEHS-STTR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$150,000 </w:t>
      </w:r>
      <w:r w:rsidRPr="00804E0C">
        <w:rPr>
          <w:rFonts w:ascii="Arial" w:hAnsi="Arial" w:cs="Arial"/>
          <w:bCs/>
          <w:color w:val="000000"/>
          <w:sz w:val="22"/>
          <w:szCs w:val="22"/>
        </w:rPr>
        <w:t>(Lee portion 50%)</w:t>
      </w:r>
    </w:p>
    <w:p w14:paraId="7C560761" w14:textId="77777777" w:rsidR="006D2F19" w:rsidRPr="00804E0C" w:rsidRDefault="006D2F19" w:rsidP="00C25E9B">
      <w:pPr>
        <w:topLinePunct/>
        <w:adjustRightInd w:val="0"/>
        <w:jc w:val="both"/>
        <w:rPr>
          <w:rFonts w:ascii="Arial" w:eastAsia="맑은 고딕" w:hAnsi="Arial" w:cs="Arial"/>
          <w:color w:val="000000"/>
          <w:sz w:val="22"/>
          <w:szCs w:val="22"/>
          <w:u w:val="single"/>
        </w:rPr>
      </w:pPr>
      <w:proofErr w:type="spellStart"/>
      <w:r w:rsidRPr="00804E0C">
        <w:rPr>
          <w:rFonts w:ascii="Arial" w:eastAsia="맑은 고딕" w:hAnsi="Arial" w:cs="Arial"/>
          <w:color w:val="000000"/>
          <w:sz w:val="22"/>
          <w:szCs w:val="22"/>
          <w:u w:val="single"/>
        </w:rPr>
        <w:t>TeamChip</w:t>
      </w:r>
      <w:proofErr w:type="spellEnd"/>
      <w:r w:rsidRPr="00804E0C">
        <w:rPr>
          <w:rFonts w:ascii="Arial" w:eastAsia="맑은 고딕" w:hAnsi="Arial" w:cs="Arial"/>
          <w:color w:val="000000"/>
          <w:sz w:val="22"/>
          <w:szCs w:val="22"/>
          <w:u w:val="single"/>
        </w:rPr>
        <w:t xml:space="preserve"> for high-throughput, predictive human metabolism and toxicology</w:t>
      </w:r>
    </w:p>
    <w:p w14:paraId="0B661BF0" w14:textId="48C16FE5" w:rsidR="000A3E30" w:rsidRPr="00804E0C" w:rsidRDefault="000A3E30" w:rsidP="00C25E9B">
      <w:pPr>
        <w:pStyle w:val="DataField11pt-Single"/>
        <w:jc w:val="both"/>
        <w:rPr>
          <w:rFonts w:eastAsia="바탕"/>
          <w:color w:val="000000"/>
          <w:szCs w:val="22"/>
          <w:lang w:eastAsia="ko-KR"/>
        </w:rPr>
      </w:pPr>
      <w:r w:rsidRPr="00804E0C">
        <w:rPr>
          <w:rFonts w:eastAsia="바탕"/>
          <w:color w:val="000000"/>
          <w:szCs w:val="22"/>
          <w:lang w:eastAsia="ko-KR"/>
        </w:rPr>
        <w:t xml:space="preserve">This is a </w:t>
      </w:r>
      <w:r w:rsidR="003A5770" w:rsidRPr="00804E0C">
        <w:rPr>
          <w:rFonts w:eastAsia="바탕"/>
          <w:color w:val="000000"/>
          <w:szCs w:val="22"/>
          <w:lang w:eastAsia="ko-KR"/>
        </w:rPr>
        <w:t xml:space="preserve">NIH-STTR </w:t>
      </w:r>
      <w:r w:rsidRPr="00804E0C">
        <w:rPr>
          <w:rFonts w:eastAsia="바탕"/>
          <w:color w:val="000000"/>
          <w:szCs w:val="22"/>
          <w:lang w:eastAsia="ko-KR"/>
        </w:rPr>
        <w:t xml:space="preserve">Phase I project </w:t>
      </w:r>
      <w:r w:rsidR="007B7788" w:rsidRPr="00804E0C">
        <w:rPr>
          <w:color w:val="000000"/>
          <w:szCs w:val="22"/>
        </w:rPr>
        <w:t xml:space="preserve">for </w:t>
      </w:r>
      <w:r w:rsidRPr="00804E0C">
        <w:rPr>
          <w:rFonts w:eastAsia="바탕"/>
          <w:color w:val="000000"/>
          <w:szCs w:val="22"/>
          <w:lang w:eastAsia="ko-KR"/>
        </w:rPr>
        <w:t xml:space="preserve">developing </w:t>
      </w:r>
      <w:r w:rsidRPr="00804E0C">
        <w:rPr>
          <w:rFonts w:eastAsia="맑은 고딕"/>
          <w:color w:val="000000"/>
          <w:szCs w:val="22"/>
          <w:lang w:eastAsia="ko-KR"/>
        </w:rPr>
        <w:t>a</w:t>
      </w:r>
      <w:r w:rsidRPr="00804E0C">
        <w:rPr>
          <w:color w:val="000000"/>
          <w:szCs w:val="22"/>
        </w:rPr>
        <w:t xml:space="preserve"> transfected enzyme and metabolism chip</w:t>
      </w:r>
      <w:r w:rsidRPr="00804E0C">
        <w:rPr>
          <w:rFonts w:eastAsia="맑은 고딕"/>
          <w:color w:val="000000"/>
          <w:szCs w:val="22"/>
          <w:lang w:eastAsia="ko-KR"/>
        </w:rPr>
        <w:t xml:space="preserve"> (</w:t>
      </w:r>
      <w:proofErr w:type="spellStart"/>
      <w:r w:rsidRPr="00804E0C">
        <w:rPr>
          <w:rFonts w:eastAsia="맑은 고딕"/>
          <w:color w:val="000000"/>
          <w:szCs w:val="22"/>
          <w:lang w:eastAsia="ko-KR"/>
        </w:rPr>
        <w:t>TeamChip</w:t>
      </w:r>
      <w:proofErr w:type="spellEnd"/>
      <w:r w:rsidRPr="00804E0C">
        <w:rPr>
          <w:rFonts w:eastAsia="맑은 고딕"/>
          <w:color w:val="000000"/>
          <w:szCs w:val="22"/>
          <w:lang w:eastAsia="ko-KR"/>
        </w:rPr>
        <w:t xml:space="preserve">) </w:t>
      </w:r>
      <w:r w:rsidR="00502EF0" w:rsidRPr="00804E0C">
        <w:rPr>
          <w:rFonts w:eastAsia="맑은 고딕"/>
          <w:color w:val="000000"/>
          <w:szCs w:val="22"/>
          <w:lang w:eastAsia="ko-KR"/>
        </w:rPr>
        <w:t>for introducing human cytochrome P450 enzymes into a range of human liver cell types</w:t>
      </w:r>
      <w:r w:rsidRPr="00804E0C">
        <w:rPr>
          <w:rFonts w:eastAsia="바탕"/>
          <w:color w:val="000000"/>
          <w:szCs w:val="22"/>
          <w:lang w:eastAsia="ko-KR"/>
        </w:rPr>
        <w:t>.</w:t>
      </w:r>
    </w:p>
    <w:p w14:paraId="674A77DD" w14:textId="77777777" w:rsidR="00FA566F" w:rsidRPr="00804E0C" w:rsidRDefault="00FA566F" w:rsidP="00C25E9B">
      <w:pPr>
        <w:topLinePunct/>
        <w:adjustRightInd w:val="0"/>
        <w:jc w:val="both"/>
        <w:rPr>
          <w:rFonts w:ascii="Arial" w:eastAsia="ArialMT" w:hAnsi="Arial" w:cs="Arial"/>
          <w:color w:val="000000"/>
          <w:sz w:val="22"/>
          <w:szCs w:val="22"/>
        </w:rPr>
      </w:pPr>
    </w:p>
    <w:p w14:paraId="2EE54389" w14:textId="1B9F6DB8" w:rsidR="00575BFE" w:rsidRPr="00804E0C" w:rsidRDefault="00575BFE" w:rsidP="00C25E9B">
      <w:pPr>
        <w:jc w:val="both"/>
        <w:rPr>
          <w:rFonts w:ascii="Arial" w:hAnsi="Arial" w:cs="Arial"/>
          <w:color w:val="000000"/>
          <w:sz w:val="22"/>
          <w:szCs w:val="22"/>
        </w:rPr>
      </w:pPr>
      <w:r w:rsidRPr="00804E0C">
        <w:rPr>
          <w:rFonts w:ascii="Arial" w:hAnsi="Arial" w:cs="Arial"/>
          <w:color w:val="000000"/>
          <w:sz w:val="22"/>
          <w:szCs w:val="22"/>
        </w:rPr>
        <w:t>0</w:t>
      </w:r>
      <w:r w:rsidRPr="00804E0C">
        <w:rPr>
          <w:rFonts w:ascii="Arial" w:eastAsia="맑은 고딕" w:hAnsi="Arial" w:cs="Arial"/>
          <w:color w:val="000000"/>
          <w:sz w:val="22"/>
          <w:szCs w:val="22"/>
        </w:rPr>
        <w:t>923853</w:t>
      </w:r>
      <w:r w:rsidR="00257AF1" w:rsidRPr="00804E0C">
        <w:rPr>
          <w:rFonts w:ascii="Arial" w:hAnsi="Arial" w:cs="Arial"/>
          <w:color w:val="000000"/>
          <w:sz w:val="22"/>
          <w:szCs w:val="22"/>
        </w:rPr>
        <w:tab/>
      </w:r>
      <w:r w:rsidR="00257AF1" w:rsidRPr="00804E0C">
        <w:rPr>
          <w:rFonts w:ascii="Arial" w:hAnsi="Arial" w:cs="Arial"/>
          <w:color w:val="000000"/>
          <w:sz w:val="22"/>
          <w:szCs w:val="22"/>
        </w:rPr>
        <w:tab/>
      </w:r>
      <w:r w:rsidR="00257AF1" w:rsidRPr="00804E0C">
        <w:rPr>
          <w:rFonts w:ascii="Arial" w:hAnsi="Arial" w:cs="Arial"/>
          <w:color w:val="000000"/>
          <w:sz w:val="22"/>
          <w:szCs w:val="22"/>
        </w:rPr>
        <w:tab/>
      </w:r>
      <w:r w:rsidR="00257AF1" w:rsidRPr="00804E0C">
        <w:rPr>
          <w:rFonts w:ascii="Arial" w:hAnsi="Arial" w:cs="Arial"/>
          <w:color w:val="000000"/>
          <w:sz w:val="22"/>
          <w:szCs w:val="22"/>
        </w:rPr>
        <w:tab/>
        <w:t>Lee (PI)-Clark (</w:t>
      </w:r>
      <w:r w:rsidR="00ED7625">
        <w:rPr>
          <w:rFonts w:ascii="Arial" w:hAnsi="Arial" w:cs="Arial"/>
          <w:color w:val="000000"/>
          <w:sz w:val="22"/>
          <w:szCs w:val="22"/>
        </w:rPr>
        <w:t>MPI</w:t>
      </w:r>
      <w:r w:rsidR="00257AF1" w:rsidRPr="00804E0C">
        <w:rPr>
          <w:rFonts w:ascii="Arial" w:hAnsi="Arial" w:cs="Arial"/>
          <w:color w:val="000000"/>
          <w:sz w:val="22"/>
          <w:szCs w:val="22"/>
        </w:rPr>
        <w:t>)</w:t>
      </w:r>
      <w:r w:rsidRPr="00804E0C">
        <w:rPr>
          <w:rFonts w:ascii="Arial" w:hAnsi="Arial" w:cs="Arial"/>
          <w:color w:val="000000"/>
          <w:sz w:val="22"/>
          <w:szCs w:val="22"/>
        </w:rPr>
        <w:tab/>
      </w:r>
      <w:r w:rsidRPr="00804E0C">
        <w:rPr>
          <w:rFonts w:ascii="Arial" w:hAnsi="Arial" w:cs="Arial"/>
          <w:color w:val="000000"/>
          <w:sz w:val="22"/>
          <w:szCs w:val="22"/>
        </w:rPr>
        <w:tab/>
      </w:r>
      <w:r w:rsidR="00F35E05" w:rsidRPr="00804E0C">
        <w:rPr>
          <w:rFonts w:ascii="Arial" w:hAnsi="Arial" w:cs="Arial"/>
          <w:color w:val="000000"/>
          <w:sz w:val="22"/>
          <w:szCs w:val="22"/>
        </w:rPr>
        <w:tab/>
      </w:r>
      <w:r w:rsidR="007C58F8" w:rsidRPr="00804E0C">
        <w:rPr>
          <w:rFonts w:ascii="Arial" w:eastAsia="맑은 고딕" w:hAnsi="Arial" w:cs="Arial"/>
          <w:color w:val="000000"/>
          <w:sz w:val="22"/>
          <w:szCs w:val="22"/>
        </w:rPr>
        <w:t>08</w:t>
      </w:r>
      <w:r w:rsidR="007C58F8" w:rsidRPr="00804E0C">
        <w:rPr>
          <w:rFonts w:ascii="Arial" w:eastAsia="ﾈﾞｸﾕｸ暿ｶ" w:hAnsi="Arial" w:cs="Arial"/>
          <w:color w:val="000000"/>
          <w:sz w:val="22"/>
          <w:szCs w:val="22"/>
          <w:lang w:eastAsia="ja-JP"/>
        </w:rPr>
        <w:t>/01/</w:t>
      </w:r>
      <w:r w:rsidR="007C58F8" w:rsidRPr="00804E0C">
        <w:rPr>
          <w:rFonts w:ascii="Arial" w:hAnsi="Arial" w:cs="Arial"/>
          <w:color w:val="000000"/>
          <w:sz w:val="22"/>
          <w:szCs w:val="22"/>
        </w:rPr>
        <w:t>0</w:t>
      </w:r>
      <w:r w:rsidR="007C58F8" w:rsidRPr="00804E0C">
        <w:rPr>
          <w:rFonts w:ascii="Arial" w:eastAsia="맑은 고딕" w:hAnsi="Arial" w:cs="Arial"/>
          <w:color w:val="000000"/>
          <w:sz w:val="22"/>
          <w:szCs w:val="22"/>
        </w:rPr>
        <w:t>9</w:t>
      </w:r>
      <w:r w:rsidR="007C58F8" w:rsidRPr="00804E0C">
        <w:rPr>
          <w:rFonts w:ascii="Arial" w:hAnsi="Arial" w:cs="Arial"/>
          <w:color w:val="000000"/>
          <w:sz w:val="22"/>
          <w:szCs w:val="22"/>
          <w:lang w:eastAsia="ja-JP"/>
        </w:rPr>
        <w:t xml:space="preserve"> </w:t>
      </w:r>
      <w:r w:rsidR="007C58F8" w:rsidRPr="00804E0C">
        <w:rPr>
          <w:rFonts w:ascii="Arial" w:hAnsi="Arial" w:cs="Arial"/>
          <w:color w:val="000000"/>
          <w:sz w:val="22"/>
          <w:szCs w:val="22"/>
        </w:rPr>
        <w:t>–</w:t>
      </w:r>
      <w:r w:rsidR="007C58F8" w:rsidRPr="00804E0C">
        <w:rPr>
          <w:rFonts w:ascii="Arial" w:hAnsi="Arial" w:cs="Arial"/>
          <w:color w:val="000000"/>
          <w:sz w:val="22"/>
          <w:szCs w:val="22"/>
          <w:lang w:eastAsia="ja-JP"/>
        </w:rPr>
        <w:t xml:space="preserve"> 0</w:t>
      </w:r>
      <w:r w:rsidR="007C58F8" w:rsidRPr="00804E0C">
        <w:rPr>
          <w:rFonts w:ascii="Arial" w:eastAsia="맑은 고딕" w:hAnsi="Arial" w:cs="Arial"/>
          <w:color w:val="000000"/>
          <w:sz w:val="22"/>
          <w:szCs w:val="22"/>
        </w:rPr>
        <w:t>7</w:t>
      </w:r>
      <w:r w:rsidR="007C58F8" w:rsidRPr="00804E0C">
        <w:rPr>
          <w:rFonts w:ascii="Arial" w:hAnsi="Arial" w:cs="Arial"/>
          <w:color w:val="000000"/>
          <w:sz w:val="22"/>
          <w:szCs w:val="22"/>
          <w:lang w:eastAsia="ja-JP"/>
        </w:rPr>
        <w:t>/3</w:t>
      </w:r>
      <w:r w:rsidR="007C58F8" w:rsidRPr="00804E0C">
        <w:rPr>
          <w:rFonts w:ascii="Arial" w:eastAsia="맑은 고딕" w:hAnsi="Arial" w:cs="Arial"/>
          <w:color w:val="000000"/>
          <w:sz w:val="22"/>
          <w:szCs w:val="22"/>
        </w:rPr>
        <w:t>1</w:t>
      </w:r>
      <w:r w:rsidR="007C58F8" w:rsidRPr="00804E0C">
        <w:rPr>
          <w:rFonts w:ascii="Arial" w:hAnsi="Arial" w:cs="Arial"/>
          <w:color w:val="000000"/>
          <w:sz w:val="22"/>
          <w:szCs w:val="22"/>
          <w:lang w:eastAsia="ja-JP"/>
        </w:rPr>
        <w:t>/</w:t>
      </w:r>
      <w:r w:rsidR="007C58F8" w:rsidRPr="00804E0C">
        <w:rPr>
          <w:rFonts w:ascii="Arial" w:eastAsia="맑은 고딕" w:hAnsi="Arial" w:cs="Arial"/>
          <w:color w:val="000000"/>
          <w:sz w:val="22"/>
          <w:szCs w:val="22"/>
        </w:rPr>
        <w:t>11</w:t>
      </w:r>
    </w:p>
    <w:p w14:paraId="2C5CA7FA" w14:textId="77777777" w:rsidR="00575BFE" w:rsidRPr="00804E0C" w:rsidRDefault="00575BFE" w:rsidP="00C25E9B">
      <w:pPr>
        <w:jc w:val="both"/>
        <w:rPr>
          <w:rFonts w:ascii="Arial" w:hAnsi="Arial" w:cs="Arial"/>
          <w:color w:val="000000"/>
          <w:sz w:val="22"/>
          <w:szCs w:val="22"/>
        </w:rPr>
      </w:pPr>
      <w:r w:rsidRPr="00804E0C">
        <w:rPr>
          <w:rFonts w:ascii="Arial" w:hAnsi="Arial" w:cs="Arial"/>
          <w:color w:val="000000"/>
          <w:sz w:val="22"/>
          <w:szCs w:val="22"/>
        </w:rPr>
        <w:t>NSF-STTR</w:t>
      </w:r>
      <w:r w:rsidR="007C58F8" w:rsidRPr="00804E0C">
        <w:rPr>
          <w:rFonts w:ascii="Arial" w:hAnsi="Arial" w:cs="Arial"/>
          <w:color w:val="000000"/>
          <w:sz w:val="22"/>
          <w:szCs w:val="22"/>
        </w:rPr>
        <w:t xml:space="preserve"> Phase II</w:t>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$500,000 </w:t>
      </w:r>
      <w:r w:rsidRPr="00804E0C">
        <w:rPr>
          <w:rFonts w:ascii="Arial" w:hAnsi="Arial" w:cs="Arial"/>
          <w:bCs/>
          <w:color w:val="000000"/>
          <w:sz w:val="22"/>
          <w:szCs w:val="22"/>
        </w:rPr>
        <w:t>(Lee portion 40%)</w:t>
      </w:r>
    </w:p>
    <w:p w14:paraId="79A4E70D" w14:textId="77777777" w:rsidR="00575BFE" w:rsidRPr="00804E0C" w:rsidRDefault="007C58F8" w:rsidP="00C25E9B">
      <w:pPr>
        <w:topLinePunct/>
        <w:adjustRightInd w:val="0"/>
        <w:jc w:val="both"/>
        <w:rPr>
          <w:rFonts w:ascii="Arial" w:eastAsia="맑은 고딕" w:hAnsi="Arial" w:cs="Arial"/>
          <w:color w:val="000000"/>
          <w:sz w:val="22"/>
          <w:szCs w:val="22"/>
          <w:u w:val="single"/>
        </w:rPr>
      </w:pPr>
      <w:r w:rsidRPr="00804E0C">
        <w:rPr>
          <w:rFonts w:ascii="Arial" w:hAnsi="Arial" w:cs="Arial"/>
          <w:color w:val="000000"/>
          <w:sz w:val="22"/>
          <w:szCs w:val="22"/>
          <w:u w:val="single"/>
        </w:rPr>
        <w:t>Development of a lead optimization chip for drug discovery</w:t>
      </w:r>
    </w:p>
    <w:p w14:paraId="4640D7A2" w14:textId="77777777" w:rsidR="007C58F8" w:rsidRPr="00804E0C" w:rsidRDefault="007C58F8" w:rsidP="00C25E9B">
      <w:pPr>
        <w:pStyle w:val="DataField11pt-Single"/>
        <w:jc w:val="both"/>
        <w:rPr>
          <w:rFonts w:eastAsia="바탕"/>
          <w:color w:val="000000"/>
          <w:szCs w:val="22"/>
          <w:lang w:eastAsia="ko-KR"/>
        </w:rPr>
      </w:pPr>
      <w:r w:rsidRPr="00804E0C">
        <w:rPr>
          <w:color w:val="000000"/>
          <w:szCs w:val="22"/>
        </w:rPr>
        <w:t xml:space="preserve">The </w:t>
      </w:r>
      <w:r w:rsidRPr="00804E0C">
        <w:rPr>
          <w:rFonts w:eastAsia="바탕"/>
          <w:color w:val="000000"/>
          <w:szCs w:val="22"/>
          <w:lang w:eastAsia="ko-KR"/>
        </w:rPr>
        <w:t xml:space="preserve">major </w:t>
      </w:r>
      <w:r w:rsidRPr="00804E0C">
        <w:rPr>
          <w:color w:val="000000"/>
          <w:szCs w:val="22"/>
        </w:rPr>
        <w:t xml:space="preserve">goal </w:t>
      </w:r>
      <w:r w:rsidRPr="00804E0C">
        <w:rPr>
          <w:rFonts w:eastAsia="바탕"/>
          <w:color w:val="000000"/>
          <w:szCs w:val="22"/>
          <w:lang w:eastAsia="ko-KR"/>
        </w:rPr>
        <w:t xml:space="preserve">is to develop </w:t>
      </w:r>
      <w:r w:rsidRPr="00804E0C">
        <w:rPr>
          <w:color w:val="000000"/>
          <w:szCs w:val="22"/>
        </w:rPr>
        <w:t>a multienzyme lead optimization chip (</w:t>
      </w:r>
      <w:proofErr w:type="spellStart"/>
      <w:r w:rsidRPr="00804E0C">
        <w:rPr>
          <w:bCs/>
          <w:color w:val="000000"/>
          <w:szCs w:val="22"/>
        </w:rPr>
        <w:t>Multizyme</w:t>
      </w:r>
      <w:proofErr w:type="spellEnd"/>
      <w:r w:rsidRPr="00804E0C">
        <w:rPr>
          <w:bCs/>
          <w:color w:val="000000"/>
          <w:szCs w:val="22"/>
        </w:rPr>
        <w:t xml:space="preserve"> Chip</w:t>
      </w:r>
      <w:r w:rsidRPr="00804E0C">
        <w:rPr>
          <w:color w:val="000000"/>
          <w:szCs w:val="22"/>
        </w:rPr>
        <w:t>)</w:t>
      </w:r>
      <w:r w:rsidRPr="00804E0C">
        <w:rPr>
          <w:rFonts w:eastAsia="바탕"/>
          <w:color w:val="000000"/>
          <w:szCs w:val="22"/>
          <w:lang w:eastAsia="ko-KR"/>
        </w:rPr>
        <w:t xml:space="preserve"> for </w:t>
      </w:r>
      <w:r w:rsidRPr="00804E0C">
        <w:rPr>
          <w:color w:val="000000"/>
          <w:szCs w:val="22"/>
        </w:rPr>
        <w:t>high-throughput derivatization of lead compounds coupled with cell-based screening</w:t>
      </w:r>
      <w:r w:rsidRPr="00804E0C">
        <w:rPr>
          <w:rFonts w:eastAsia="바탕"/>
          <w:color w:val="000000"/>
          <w:szCs w:val="22"/>
          <w:lang w:eastAsia="ko-KR"/>
        </w:rPr>
        <w:t>.</w:t>
      </w:r>
    </w:p>
    <w:p w14:paraId="409D29B5" w14:textId="77777777" w:rsidR="008251D5" w:rsidRPr="00804E0C" w:rsidRDefault="008251D5" w:rsidP="00C25E9B">
      <w:pPr>
        <w:pStyle w:val="DataField11pt-Single"/>
        <w:jc w:val="both"/>
        <w:rPr>
          <w:rFonts w:eastAsia="바탕"/>
          <w:color w:val="000000"/>
          <w:szCs w:val="22"/>
          <w:lang w:eastAsia="ko-KR"/>
        </w:rPr>
      </w:pPr>
    </w:p>
    <w:p w14:paraId="6855E602" w14:textId="2B1D0EF2" w:rsidR="000A3E30" w:rsidRPr="00804E0C" w:rsidRDefault="00212615" w:rsidP="00C25E9B">
      <w:pPr>
        <w:jc w:val="both"/>
        <w:rPr>
          <w:rFonts w:ascii="Arial" w:hAnsi="Arial" w:cs="Arial"/>
          <w:color w:val="000000"/>
          <w:sz w:val="22"/>
          <w:szCs w:val="22"/>
        </w:rPr>
      </w:pPr>
      <w:r w:rsidRPr="00804E0C">
        <w:rPr>
          <w:rFonts w:ascii="Arial" w:eastAsia="ArialMT" w:hAnsi="Arial" w:cs="Arial"/>
          <w:color w:val="000000"/>
          <w:sz w:val="22"/>
          <w:szCs w:val="22"/>
        </w:rPr>
        <w:t>R41GM080877</w:t>
      </w:r>
      <w:r w:rsidR="000A3E30" w:rsidRPr="00804E0C">
        <w:rPr>
          <w:rFonts w:ascii="Arial" w:hAnsi="Arial" w:cs="Arial"/>
          <w:color w:val="000000"/>
          <w:sz w:val="22"/>
          <w:szCs w:val="22"/>
        </w:rPr>
        <w:t xml:space="preserve"> </w:t>
      </w:r>
      <w:r w:rsidR="000A3E30" w:rsidRPr="00804E0C">
        <w:rPr>
          <w:rFonts w:ascii="Arial" w:hAnsi="Arial" w:cs="Arial"/>
          <w:color w:val="000000"/>
          <w:sz w:val="22"/>
          <w:szCs w:val="22"/>
        </w:rPr>
        <w:tab/>
      </w:r>
      <w:r w:rsidR="000A3E30" w:rsidRPr="00804E0C">
        <w:rPr>
          <w:rFonts w:ascii="Arial" w:hAnsi="Arial" w:cs="Arial"/>
          <w:color w:val="000000"/>
          <w:sz w:val="22"/>
          <w:szCs w:val="22"/>
        </w:rPr>
        <w:tab/>
      </w:r>
      <w:r w:rsidR="000A3E30" w:rsidRPr="00804E0C">
        <w:rPr>
          <w:rFonts w:ascii="Arial" w:hAnsi="Arial" w:cs="Arial"/>
          <w:color w:val="000000"/>
          <w:sz w:val="22"/>
          <w:szCs w:val="22"/>
        </w:rPr>
        <w:tab/>
        <w:t>Lee (PI)-</w:t>
      </w:r>
      <w:r w:rsidRPr="00804E0C">
        <w:rPr>
          <w:rFonts w:ascii="Arial" w:hAnsi="Arial" w:cs="Arial"/>
          <w:color w:val="000000"/>
          <w:sz w:val="22"/>
          <w:szCs w:val="22"/>
        </w:rPr>
        <w:t>Clark</w:t>
      </w:r>
      <w:r w:rsidR="00257AF1" w:rsidRPr="00804E0C">
        <w:rPr>
          <w:rFonts w:ascii="Arial" w:hAnsi="Arial" w:cs="Arial"/>
          <w:color w:val="000000"/>
          <w:sz w:val="22"/>
          <w:szCs w:val="22"/>
        </w:rPr>
        <w:t xml:space="preserve"> (</w:t>
      </w:r>
      <w:r w:rsidR="00ED7625">
        <w:rPr>
          <w:rFonts w:ascii="Arial" w:hAnsi="Arial" w:cs="Arial"/>
          <w:color w:val="000000"/>
          <w:sz w:val="22"/>
          <w:szCs w:val="22"/>
        </w:rPr>
        <w:t>MPI</w:t>
      </w:r>
      <w:r w:rsidR="00257AF1" w:rsidRPr="00804E0C">
        <w:rPr>
          <w:rFonts w:ascii="Arial" w:hAnsi="Arial" w:cs="Arial"/>
          <w:color w:val="000000"/>
          <w:sz w:val="22"/>
          <w:szCs w:val="22"/>
        </w:rPr>
        <w:t>)</w:t>
      </w:r>
      <w:r w:rsidR="00257AF1" w:rsidRPr="00804E0C">
        <w:rPr>
          <w:rFonts w:ascii="Arial" w:hAnsi="Arial" w:cs="Arial"/>
          <w:color w:val="000000"/>
          <w:sz w:val="22"/>
          <w:szCs w:val="22"/>
        </w:rPr>
        <w:tab/>
      </w:r>
      <w:r w:rsidRPr="00804E0C">
        <w:rPr>
          <w:rFonts w:ascii="Arial" w:hAnsi="Arial" w:cs="Arial"/>
          <w:color w:val="000000"/>
          <w:sz w:val="22"/>
          <w:szCs w:val="22"/>
        </w:rPr>
        <w:tab/>
      </w:r>
      <w:r w:rsidR="00F35E05" w:rsidRPr="00804E0C">
        <w:rPr>
          <w:rFonts w:ascii="Arial" w:hAnsi="Arial" w:cs="Arial"/>
          <w:color w:val="000000"/>
          <w:sz w:val="22"/>
          <w:szCs w:val="22"/>
        </w:rPr>
        <w:tab/>
      </w:r>
      <w:r w:rsidR="00A10B73" w:rsidRPr="00804E0C">
        <w:rPr>
          <w:rFonts w:ascii="Arial" w:eastAsia="ArialMT" w:hAnsi="Arial" w:cs="Arial"/>
          <w:color w:val="000000"/>
          <w:sz w:val="22"/>
          <w:szCs w:val="22"/>
        </w:rPr>
        <w:t>02/05/08 – 02/04/</w:t>
      </w:r>
      <w:r w:rsidRPr="00804E0C">
        <w:rPr>
          <w:rFonts w:ascii="Arial" w:eastAsia="ArialMT" w:hAnsi="Arial" w:cs="Arial"/>
          <w:color w:val="000000"/>
          <w:sz w:val="22"/>
          <w:szCs w:val="22"/>
        </w:rPr>
        <w:t>10</w:t>
      </w:r>
    </w:p>
    <w:p w14:paraId="4265D216" w14:textId="77777777" w:rsidR="000A3E30" w:rsidRPr="00804E0C" w:rsidRDefault="000A3E30" w:rsidP="00C25E9B">
      <w:pPr>
        <w:jc w:val="both"/>
        <w:rPr>
          <w:rFonts w:ascii="Arial" w:hAnsi="Arial" w:cs="Arial"/>
          <w:color w:val="000000"/>
          <w:sz w:val="22"/>
          <w:szCs w:val="22"/>
        </w:rPr>
      </w:pPr>
      <w:r w:rsidRPr="00804E0C">
        <w:rPr>
          <w:rFonts w:ascii="Arial" w:hAnsi="Arial" w:cs="Arial"/>
          <w:color w:val="000000"/>
          <w:sz w:val="22"/>
          <w:szCs w:val="22"/>
        </w:rPr>
        <w:t>NIH/NI</w:t>
      </w:r>
      <w:r w:rsidR="00FF2BAD" w:rsidRPr="00804E0C">
        <w:rPr>
          <w:rFonts w:ascii="Arial" w:hAnsi="Arial" w:cs="Arial"/>
          <w:color w:val="000000"/>
          <w:sz w:val="22"/>
          <w:szCs w:val="22"/>
        </w:rPr>
        <w:t>GM</w:t>
      </w:r>
      <w:r w:rsidRPr="00804E0C">
        <w:rPr>
          <w:rFonts w:ascii="Arial" w:hAnsi="Arial" w:cs="Arial"/>
          <w:color w:val="000000"/>
          <w:sz w:val="22"/>
          <w:szCs w:val="22"/>
        </w:rPr>
        <w:t>S-STTR Phase 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w:t>
      </w:r>
      <w:r w:rsidR="00803095" w:rsidRPr="00804E0C">
        <w:rPr>
          <w:rFonts w:ascii="Arial" w:hAnsi="Arial" w:cs="Arial"/>
          <w:color w:val="000000"/>
          <w:sz w:val="22"/>
          <w:szCs w:val="22"/>
        </w:rPr>
        <w:t>200</w:t>
      </w:r>
      <w:r w:rsidRPr="00804E0C">
        <w:rPr>
          <w:rFonts w:ascii="Arial" w:hAnsi="Arial" w:cs="Arial"/>
          <w:color w:val="000000"/>
          <w:sz w:val="22"/>
          <w:szCs w:val="22"/>
        </w:rPr>
        <w:t>,</w:t>
      </w:r>
      <w:r w:rsidR="00803095" w:rsidRPr="00804E0C">
        <w:rPr>
          <w:rFonts w:ascii="Arial" w:hAnsi="Arial" w:cs="Arial"/>
          <w:color w:val="000000"/>
          <w:sz w:val="22"/>
          <w:szCs w:val="22"/>
        </w:rPr>
        <w:t>607</w:t>
      </w:r>
      <w:r w:rsidRPr="00804E0C">
        <w:rPr>
          <w:rFonts w:ascii="Arial" w:hAnsi="Arial" w:cs="Arial"/>
          <w:color w:val="000000"/>
          <w:sz w:val="22"/>
          <w:szCs w:val="22"/>
        </w:rPr>
        <w:t xml:space="preserve"> </w:t>
      </w:r>
      <w:r w:rsidR="00803095" w:rsidRPr="00804E0C">
        <w:rPr>
          <w:rFonts w:ascii="Arial" w:hAnsi="Arial" w:cs="Arial"/>
          <w:bCs/>
          <w:color w:val="000000"/>
          <w:sz w:val="22"/>
          <w:szCs w:val="22"/>
        </w:rPr>
        <w:t>(Lee portion 4</w:t>
      </w:r>
      <w:r w:rsidRPr="00804E0C">
        <w:rPr>
          <w:rFonts w:ascii="Arial" w:hAnsi="Arial" w:cs="Arial"/>
          <w:bCs/>
          <w:color w:val="000000"/>
          <w:sz w:val="22"/>
          <w:szCs w:val="22"/>
        </w:rPr>
        <w:t>0%)</w:t>
      </w:r>
    </w:p>
    <w:p w14:paraId="57397D64" w14:textId="77777777" w:rsidR="00212615" w:rsidRPr="00804E0C" w:rsidRDefault="00212615" w:rsidP="00C25E9B">
      <w:pPr>
        <w:topLinePunct/>
        <w:adjustRightInd w:val="0"/>
        <w:jc w:val="both"/>
        <w:rPr>
          <w:rFonts w:ascii="Arial" w:eastAsia="ArialMT" w:hAnsi="Arial" w:cs="Arial"/>
          <w:color w:val="000000"/>
          <w:sz w:val="22"/>
          <w:szCs w:val="22"/>
          <w:u w:val="single"/>
        </w:rPr>
      </w:pPr>
      <w:r w:rsidRPr="00804E0C">
        <w:rPr>
          <w:rFonts w:ascii="Arial" w:eastAsia="ArialMT" w:hAnsi="Arial" w:cs="Arial"/>
          <w:color w:val="000000"/>
          <w:sz w:val="22"/>
          <w:szCs w:val="22"/>
          <w:u w:val="single"/>
        </w:rPr>
        <w:t>A high-throughput human metabolic stability assay chip for early-stage drug discovery</w:t>
      </w:r>
    </w:p>
    <w:p w14:paraId="538C58A4" w14:textId="3BDE8526" w:rsidR="00212615" w:rsidRPr="00804E0C" w:rsidRDefault="00212615" w:rsidP="00C25E9B">
      <w:pPr>
        <w:pStyle w:val="DataField11pt-Single"/>
        <w:jc w:val="both"/>
        <w:rPr>
          <w:rFonts w:eastAsia="바탕"/>
          <w:color w:val="000000"/>
          <w:szCs w:val="22"/>
          <w:lang w:eastAsia="ko-KR"/>
        </w:rPr>
      </w:pPr>
      <w:r w:rsidRPr="00804E0C">
        <w:rPr>
          <w:rFonts w:eastAsia="바탕"/>
          <w:color w:val="000000"/>
          <w:szCs w:val="22"/>
          <w:lang w:eastAsia="ko-KR"/>
        </w:rPr>
        <w:t xml:space="preserve">This is a </w:t>
      </w:r>
      <w:r w:rsidR="003A5770" w:rsidRPr="00804E0C">
        <w:rPr>
          <w:rFonts w:eastAsia="바탕"/>
          <w:color w:val="000000"/>
          <w:szCs w:val="22"/>
          <w:lang w:eastAsia="ko-KR"/>
        </w:rPr>
        <w:t xml:space="preserve">NIH-STTR </w:t>
      </w:r>
      <w:r w:rsidRPr="00804E0C">
        <w:rPr>
          <w:rFonts w:eastAsia="바탕"/>
          <w:color w:val="000000"/>
          <w:szCs w:val="22"/>
          <w:lang w:eastAsia="ko-KR"/>
        </w:rPr>
        <w:t xml:space="preserve">Phase I project </w:t>
      </w:r>
      <w:r w:rsidR="007B7788" w:rsidRPr="00804E0C">
        <w:rPr>
          <w:color w:val="000000"/>
          <w:szCs w:val="22"/>
        </w:rPr>
        <w:t>for</w:t>
      </w:r>
      <w:r w:rsidRPr="00804E0C">
        <w:rPr>
          <w:rFonts w:eastAsia="바탕"/>
          <w:color w:val="000000"/>
          <w:szCs w:val="22"/>
          <w:lang w:eastAsia="ko-KR"/>
        </w:rPr>
        <w:t xml:space="preserve"> the development of a metabolic stability assay chip (</w:t>
      </w:r>
      <w:proofErr w:type="spellStart"/>
      <w:r w:rsidRPr="00804E0C">
        <w:rPr>
          <w:rFonts w:eastAsia="바탕"/>
          <w:color w:val="000000"/>
          <w:szCs w:val="22"/>
          <w:lang w:eastAsia="ko-KR"/>
        </w:rPr>
        <w:t>MesaChip</w:t>
      </w:r>
      <w:proofErr w:type="spellEnd"/>
      <w:r w:rsidRPr="00804E0C">
        <w:rPr>
          <w:rFonts w:eastAsia="바탕"/>
          <w:color w:val="000000"/>
          <w:szCs w:val="22"/>
          <w:lang w:eastAsia="ko-KR"/>
        </w:rPr>
        <w:t>) to identify stability of test compounds on a chip platform.</w:t>
      </w:r>
    </w:p>
    <w:p w14:paraId="4A317A52" w14:textId="77777777" w:rsidR="00165447" w:rsidRPr="00804E0C" w:rsidRDefault="00165447" w:rsidP="00C25E9B">
      <w:pPr>
        <w:topLinePunct/>
        <w:adjustRightInd w:val="0"/>
        <w:jc w:val="both"/>
        <w:rPr>
          <w:rFonts w:ascii="Arial" w:eastAsia="ArialMT" w:hAnsi="Arial" w:cs="Arial"/>
          <w:color w:val="000000"/>
          <w:sz w:val="22"/>
          <w:szCs w:val="22"/>
        </w:rPr>
      </w:pPr>
    </w:p>
    <w:p w14:paraId="672E8775" w14:textId="0045408A" w:rsidR="00165447" w:rsidRPr="00804E0C" w:rsidRDefault="009B45EE" w:rsidP="00C25E9B">
      <w:pPr>
        <w:jc w:val="both"/>
        <w:rPr>
          <w:rFonts w:ascii="Arial" w:hAnsi="Arial" w:cs="Arial"/>
          <w:color w:val="000000"/>
          <w:sz w:val="22"/>
          <w:szCs w:val="22"/>
        </w:rPr>
      </w:pPr>
      <w:r w:rsidRPr="00804E0C">
        <w:rPr>
          <w:rFonts w:ascii="Arial" w:hAnsi="Arial" w:cs="Arial"/>
          <w:color w:val="000000"/>
          <w:sz w:val="22"/>
          <w:szCs w:val="22"/>
        </w:rPr>
        <w:t>0711708</w:t>
      </w:r>
      <w:r w:rsidR="00165447" w:rsidRPr="00804E0C">
        <w:rPr>
          <w:rFonts w:ascii="Arial" w:hAnsi="Arial" w:cs="Arial"/>
          <w:color w:val="000000"/>
          <w:sz w:val="22"/>
          <w:szCs w:val="22"/>
        </w:rPr>
        <w:tab/>
      </w:r>
      <w:r w:rsidR="00165447" w:rsidRPr="00804E0C">
        <w:rPr>
          <w:rFonts w:ascii="Arial" w:hAnsi="Arial" w:cs="Arial"/>
          <w:color w:val="000000"/>
          <w:sz w:val="22"/>
          <w:szCs w:val="22"/>
        </w:rPr>
        <w:tab/>
      </w:r>
      <w:r w:rsidR="00165447" w:rsidRPr="00804E0C">
        <w:rPr>
          <w:rFonts w:ascii="Arial" w:hAnsi="Arial" w:cs="Arial"/>
          <w:color w:val="000000"/>
          <w:sz w:val="22"/>
          <w:szCs w:val="22"/>
        </w:rPr>
        <w:tab/>
      </w:r>
      <w:r w:rsidR="00165447" w:rsidRPr="00804E0C">
        <w:rPr>
          <w:rFonts w:ascii="Arial" w:hAnsi="Arial" w:cs="Arial"/>
          <w:color w:val="000000"/>
          <w:sz w:val="22"/>
          <w:szCs w:val="22"/>
        </w:rPr>
        <w:tab/>
        <w:t>Lee</w:t>
      </w:r>
      <w:r w:rsidR="00257AF1" w:rsidRPr="00804E0C">
        <w:rPr>
          <w:rFonts w:ascii="Arial" w:hAnsi="Arial" w:cs="Arial"/>
          <w:color w:val="000000"/>
          <w:sz w:val="22"/>
          <w:szCs w:val="22"/>
        </w:rPr>
        <w:t xml:space="preserve"> (PI)-Clark (</w:t>
      </w:r>
      <w:r w:rsidR="00ED7625">
        <w:rPr>
          <w:rFonts w:ascii="Arial" w:hAnsi="Arial" w:cs="Arial"/>
          <w:color w:val="000000"/>
          <w:sz w:val="22"/>
          <w:szCs w:val="22"/>
        </w:rPr>
        <w:t>MPI</w:t>
      </w:r>
      <w:r w:rsidR="00257AF1" w:rsidRPr="00804E0C">
        <w:rPr>
          <w:rFonts w:ascii="Arial" w:hAnsi="Arial" w:cs="Arial"/>
          <w:color w:val="000000"/>
          <w:sz w:val="22"/>
          <w:szCs w:val="22"/>
        </w:rPr>
        <w:t>)</w:t>
      </w:r>
      <w:r w:rsidR="00257AF1" w:rsidRPr="00804E0C">
        <w:rPr>
          <w:rFonts w:ascii="Arial" w:hAnsi="Arial" w:cs="Arial"/>
          <w:color w:val="000000"/>
          <w:sz w:val="22"/>
          <w:szCs w:val="22"/>
        </w:rPr>
        <w:tab/>
      </w:r>
      <w:r w:rsidR="00F35E05" w:rsidRPr="00804E0C">
        <w:rPr>
          <w:rFonts w:ascii="Arial" w:hAnsi="Arial" w:cs="Arial"/>
          <w:color w:val="000000"/>
          <w:sz w:val="22"/>
          <w:szCs w:val="22"/>
        </w:rPr>
        <w:tab/>
      </w:r>
      <w:r w:rsidR="00257AF1" w:rsidRPr="00804E0C">
        <w:rPr>
          <w:rFonts w:ascii="Arial" w:hAnsi="Arial" w:cs="Arial"/>
          <w:color w:val="000000"/>
          <w:sz w:val="22"/>
          <w:szCs w:val="22"/>
        </w:rPr>
        <w:tab/>
      </w:r>
      <w:r w:rsidR="00A10B73" w:rsidRPr="00804E0C">
        <w:rPr>
          <w:rFonts w:ascii="Arial" w:hAnsi="Arial" w:cs="Arial"/>
          <w:color w:val="000000"/>
          <w:sz w:val="22"/>
          <w:szCs w:val="22"/>
        </w:rPr>
        <w:t>07/01/07 – 06/30/</w:t>
      </w:r>
      <w:r w:rsidRPr="00804E0C">
        <w:rPr>
          <w:rFonts w:ascii="Arial" w:hAnsi="Arial" w:cs="Arial"/>
          <w:color w:val="000000"/>
          <w:sz w:val="22"/>
          <w:szCs w:val="22"/>
        </w:rPr>
        <w:t>08</w:t>
      </w:r>
    </w:p>
    <w:p w14:paraId="7F0F9461" w14:textId="77777777" w:rsidR="00165447" w:rsidRPr="00804E0C" w:rsidRDefault="00165447" w:rsidP="00C25E9B">
      <w:pPr>
        <w:jc w:val="both"/>
        <w:rPr>
          <w:rFonts w:ascii="Arial" w:hAnsi="Arial" w:cs="Arial"/>
          <w:color w:val="000000"/>
          <w:sz w:val="22"/>
          <w:szCs w:val="22"/>
        </w:rPr>
      </w:pPr>
      <w:r w:rsidRPr="00804E0C">
        <w:rPr>
          <w:rFonts w:ascii="Arial" w:hAnsi="Arial" w:cs="Arial"/>
          <w:color w:val="000000"/>
          <w:sz w:val="22"/>
          <w:szCs w:val="22"/>
        </w:rPr>
        <w:t>NSF-STTR Phase I</w:t>
      </w:r>
      <w:r w:rsidRPr="00804E0C">
        <w:rPr>
          <w:rFonts w:ascii="Arial" w:hAnsi="Arial" w:cs="Arial"/>
          <w:color w:val="000000"/>
          <w:sz w:val="22"/>
          <w:szCs w:val="22"/>
        </w:rPr>
        <w:tab/>
        <w:t xml:space="preserve"> </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 xml:space="preserve">$150,000 </w:t>
      </w:r>
      <w:r w:rsidRPr="00804E0C">
        <w:rPr>
          <w:rFonts w:ascii="Arial" w:hAnsi="Arial" w:cs="Arial"/>
          <w:bCs/>
          <w:color w:val="000000"/>
          <w:sz w:val="22"/>
          <w:szCs w:val="22"/>
        </w:rPr>
        <w:t>(Lee portion 4</w:t>
      </w:r>
      <w:r w:rsidR="009B45EE" w:rsidRPr="00804E0C">
        <w:rPr>
          <w:rFonts w:ascii="Arial" w:hAnsi="Arial" w:cs="Arial"/>
          <w:bCs/>
          <w:color w:val="000000"/>
          <w:sz w:val="22"/>
          <w:szCs w:val="22"/>
        </w:rPr>
        <w:t>3</w:t>
      </w:r>
      <w:r w:rsidRPr="00804E0C">
        <w:rPr>
          <w:rFonts w:ascii="Arial" w:hAnsi="Arial" w:cs="Arial"/>
          <w:bCs/>
          <w:color w:val="000000"/>
          <w:sz w:val="22"/>
          <w:szCs w:val="22"/>
        </w:rPr>
        <w:t>%)</w:t>
      </w:r>
    </w:p>
    <w:p w14:paraId="13BC3744" w14:textId="77777777" w:rsidR="00165447" w:rsidRPr="00804E0C" w:rsidRDefault="00165447" w:rsidP="00C25E9B">
      <w:pPr>
        <w:topLinePunct/>
        <w:adjustRightInd w:val="0"/>
        <w:jc w:val="both"/>
        <w:rPr>
          <w:rFonts w:ascii="Arial" w:eastAsia="맑은 고딕" w:hAnsi="Arial" w:cs="Arial"/>
          <w:color w:val="000000"/>
          <w:sz w:val="22"/>
          <w:szCs w:val="22"/>
          <w:u w:val="single"/>
        </w:rPr>
      </w:pPr>
      <w:r w:rsidRPr="00804E0C">
        <w:rPr>
          <w:rFonts w:ascii="Arial" w:hAnsi="Arial" w:cs="Arial"/>
          <w:color w:val="000000"/>
          <w:sz w:val="22"/>
          <w:szCs w:val="22"/>
          <w:u w:val="single"/>
        </w:rPr>
        <w:lastRenderedPageBreak/>
        <w:t>Development of a lead optimization chip for drug discovery</w:t>
      </w:r>
    </w:p>
    <w:p w14:paraId="36A0E014" w14:textId="77777777" w:rsidR="00165447" w:rsidRPr="00804E0C" w:rsidRDefault="00165447" w:rsidP="00C25E9B">
      <w:pPr>
        <w:pStyle w:val="DataField11pt-Single"/>
        <w:jc w:val="both"/>
        <w:rPr>
          <w:rFonts w:eastAsia="바탕"/>
          <w:color w:val="000000"/>
          <w:szCs w:val="22"/>
          <w:lang w:eastAsia="ko-KR"/>
        </w:rPr>
      </w:pPr>
      <w:r w:rsidRPr="00804E0C">
        <w:rPr>
          <w:color w:val="000000"/>
          <w:szCs w:val="22"/>
        </w:rPr>
        <w:t xml:space="preserve">The </w:t>
      </w:r>
      <w:r w:rsidRPr="00804E0C">
        <w:rPr>
          <w:rFonts w:eastAsia="바탕"/>
          <w:color w:val="000000"/>
          <w:szCs w:val="22"/>
          <w:lang w:eastAsia="ko-KR"/>
        </w:rPr>
        <w:t xml:space="preserve">major </w:t>
      </w:r>
      <w:r w:rsidRPr="00804E0C">
        <w:rPr>
          <w:color w:val="000000"/>
          <w:szCs w:val="22"/>
        </w:rPr>
        <w:t xml:space="preserve">goal </w:t>
      </w:r>
      <w:r w:rsidRPr="00804E0C">
        <w:rPr>
          <w:rFonts w:eastAsia="바탕"/>
          <w:color w:val="000000"/>
          <w:szCs w:val="22"/>
          <w:lang w:eastAsia="ko-KR"/>
        </w:rPr>
        <w:t xml:space="preserve">is to develop </w:t>
      </w:r>
      <w:r w:rsidRPr="00804E0C">
        <w:rPr>
          <w:color w:val="000000"/>
          <w:szCs w:val="22"/>
        </w:rPr>
        <w:t>a multienzyme lead optimization chip (</w:t>
      </w:r>
      <w:proofErr w:type="spellStart"/>
      <w:r w:rsidRPr="00804E0C">
        <w:rPr>
          <w:bCs/>
          <w:color w:val="000000"/>
          <w:szCs w:val="22"/>
        </w:rPr>
        <w:t>Multizyme</w:t>
      </w:r>
      <w:proofErr w:type="spellEnd"/>
      <w:r w:rsidRPr="00804E0C">
        <w:rPr>
          <w:bCs/>
          <w:color w:val="000000"/>
          <w:szCs w:val="22"/>
        </w:rPr>
        <w:t xml:space="preserve"> Chip</w:t>
      </w:r>
      <w:r w:rsidRPr="00804E0C">
        <w:rPr>
          <w:color w:val="000000"/>
          <w:szCs w:val="22"/>
        </w:rPr>
        <w:t>)</w:t>
      </w:r>
      <w:r w:rsidRPr="00804E0C">
        <w:rPr>
          <w:rFonts w:eastAsia="바탕"/>
          <w:color w:val="000000"/>
          <w:szCs w:val="22"/>
          <w:lang w:eastAsia="ko-KR"/>
        </w:rPr>
        <w:t xml:space="preserve"> for </w:t>
      </w:r>
      <w:r w:rsidRPr="00804E0C">
        <w:rPr>
          <w:color w:val="000000"/>
          <w:szCs w:val="22"/>
        </w:rPr>
        <w:t>high-throughput derivatization of lead compounds coupled with cell-based screening</w:t>
      </w:r>
      <w:r w:rsidRPr="00804E0C">
        <w:rPr>
          <w:rFonts w:eastAsia="바탕"/>
          <w:color w:val="000000"/>
          <w:szCs w:val="22"/>
          <w:lang w:eastAsia="ko-KR"/>
        </w:rPr>
        <w:t>.</w:t>
      </w:r>
    </w:p>
    <w:p w14:paraId="54C137D4" w14:textId="77777777" w:rsidR="00FF1813" w:rsidRPr="00804E0C" w:rsidRDefault="00FF1813" w:rsidP="00C25E9B">
      <w:pPr>
        <w:topLinePunct/>
        <w:adjustRightInd w:val="0"/>
        <w:jc w:val="both"/>
        <w:rPr>
          <w:rFonts w:ascii="Arial" w:hAnsi="Arial" w:cs="Arial"/>
          <w:color w:val="000000"/>
          <w:sz w:val="22"/>
          <w:szCs w:val="22"/>
        </w:rPr>
      </w:pPr>
    </w:p>
    <w:p w14:paraId="1387B4AF" w14:textId="77777777" w:rsidR="0021178F" w:rsidRPr="00804E0C" w:rsidRDefault="0021178F" w:rsidP="00C25E9B">
      <w:pPr>
        <w:jc w:val="both"/>
        <w:rPr>
          <w:rFonts w:ascii="Arial" w:hAnsi="Arial" w:cs="Arial"/>
          <w:color w:val="000000"/>
          <w:sz w:val="22"/>
          <w:szCs w:val="22"/>
        </w:rPr>
      </w:pPr>
      <w:r w:rsidRPr="00804E0C">
        <w:rPr>
          <w:rFonts w:ascii="Arial" w:hAnsi="Arial" w:cs="Arial"/>
          <w:color w:val="000000"/>
          <w:sz w:val="22"/>
          <w:szCs w:val="22"/>
        </w:rPr>
        <w:t>R41RR023</w:t>
      </w:r>
      <w:r w:rsidR="00474D27" w:rsidRPr="00804E0C">
        <w:rPr>
          <w:rFonts w:ascii="Arial" w:hAnsi="Arial" w:cs="Arial"/>
          <w:color w:val="000000"/>
          <w:sz w:val="22"/>
          <w:szCs w:val="22"/>
        </w:rPr>
        <w:t xml:space="preserve">764 </w:t>
      </w:r>
      <w:r w:rsidR="00474D27" w:rsidRPr="00804E0C">
        <w:rPr>
          <w:rFonts w:ascii="Arial" w:hAnsi="Arial" w:cs="Arial"/>
          <w:color w:val="000000"/>
          <w:sz w:val="22"/>
          <w:szCs w:val="22"/>
        </w:rPr>
        <w:tab/>
      </w:r>
      <w:r w:rsidR="00474D27" w:rsidRPr="00804E0C">
        <w:rPr>
          <w:rFonts w:ascii="Arial" w:hAnsi="Arial" w:cs="Arial"/>
          <w:color w:val="000000"/>
          <w:sz w:val="22"/>
          <w:szCs w:val="22"/>
        </w:rPr>
        <w:tab/>
      </w:r>
      <w:r w:rsidR="00474D27" w:rsidRPr="00804E0C">
        <w:rPr>
          <w:rFonts w:ascii="Arial" w:hAnsi="Arial" w:cs="Arial"/>
          <w:color w:val="000000"/>
          <w:sz w:val="22"/>
          <w:szCs w:val="22"/>
        </w:rPr>
        <w:tab/>
      </w:r>
      <w:r w:rsidR="00474D27" w:rsidRPr="00804E0C">
        <w:rPr>
          <w:rFonts w:ascii="Arial" w:hAnsi="Arial" w:cs="Arial"/>
          <w:color w:val="000000"/>
          <w:sz w:val="22"/>
          <w:szCs w:val="22"/>
        </w:rPr>
        <w:tab/>
        <w:t>Linhardt (PI)</w:t>
      </w:r>
      <w:r w:rsidR="00474D27" w:rsidRPr="00804E0C">
        <w:rPr>
          <w:rFonts w:ascii="Arial" w:hAnsi="Arial" w:cs="Arial"/>
          <w:color w:val="000000"/>
          <w:sz w:val="22"/>
          <w:szCs w:val="22"/>
        </w:rPr>
        <w:tab/>
      </w:r>
      <w:r w:rsidR="00474D27" w:rsidRPr="00804E0C">
        <w:rPr>
          <w:rFonts w:ascii="Arial" w:hAnsi="Arial" w:cs="Arial"/>
          <w:color w:val="000000"/>
          <w:sz w:val="22"/>
          <w:szCs w:val="22"/>
        </w:rPr>
        <w:tab/>
      </w:r>
      <w:r w:rsidR="00474D27" w:rsidRPr="00804E0C">
        <w:rPr>
          <w:rFonts w:ascii="Arial" w:hAnsi="Arial" w:cs="Arial"/>
          <w:color w:val="000000"/>
          <w:sz w:val="22"/>
          <w:szCs w:val="22"/>
        </w:rPr>
        <w:tab/>
        <w:t>05/01/07 – 04/30/09</w:t>
      </w:r>
    </w:p>
    <w:p w14:paraId="582B49EE" w14:textId="77777777" w:rsidR="0021178F" w:rsidRPr="00804E0C" w:rsidRDefault="0021178F" w:rsidP="00C25E9B">
      <w:pPr>
        <w:jc w:val="both"/>
        <w:rPr>
          <w:rFonts w:ascii="Arial" w:hAnsi="Arial" w:cs="Arial"/>
          <w:color w:val="000000"/>
          <w:sz w:val="22"/>
          <w:szCs w:val="22"/>
        </w:rPr>
      </w:pPr>
      <w:r w:rsidRPr="00804E0C">
        <w:rPr>
          <w:rFonts w:ascii="Arial" w:hAnsi="Arial" w:cs="Arial"/>
          <w:color w:val="000000"/>
          <w:sz w:val="22"/>
          <w:szCs w:val="22"/>
        </w:rPr>
        <w:t>NIH/</w:t>
      </w:r>
      <w:r w:rsidR="00076BE7" w:rsidRPr="00804E0C">
        <w:rPr>
          <w:rFonts w:ascii="Arial" w:hAnsi="Arial" w:cs="Arial"/>
          <w:color w:val="000000"/>
          <w:sz w:val="22"/>
          <w:szCs w:val="22"/>
        </w:rPr>
        <w:t>NCCR</w:t>
      </w:r>
      <w:r w:rsidR="00FF1813" w:rsidRPr="00804E0C">
        <w:rPr>
          <w:rFonts w:ascii="Arial" w:hAnsi="Arial" w:cs="Arial"/>
          <w:color w:val="000000"/>
          <w:sz w:val="22"/>
          <w:szCs w:val="22"/>
        </w:rPr>
        <w:t>-STTR Phase I</w:t>
      </w:r>
    </w:p>
    <w:p w14:paraId="0FC01DAF" w14:textId="77777777" w:rsidR="003A5770" w:rsidRPr="00804E0C" w:rsidRDefault="003A5770" w:rsidP="00C25E9B">
      <w:pPr>
        <w:widowControl w:val="0"/>
        <w:adjustRightInd w:val="0"/>
        <w:jc w:val="both"/>
        <w:rPr>
          <w:rFonts w:ascii="Arial" w:hAnsi="Arial" w:cs="Arial"/>
          <w:color w:val="000000"/>
          <w:sz w:val="22"/>
          <w:szCs w:val="22"/>
          <w:u w:val="single"/>
        </w:rPr>
      </w:pPr>
      <w:r w:rsidRPr="00804E0C">
        <w:rPr>
          <w:rFonts w:ascii="Arial" w:hAnsi="Arial" w:cs="Arial"/>
          <w:color w:val="000000"/>
          <w:sz w:val="22"/>
          <w:szCs w:val="22"/>
          <w:u w:val="single"/>
        </w:rPr>
        <w:t>Heparin glycan microarray for screening</w:t>
      </w:r>
    </w:p>
    <w:p w14:paraId="583F7D77" w14:textId="77777777" w:rsidR="003A5770" w:rsidRPr="00804E0C" w:rsidRDefault="003A5770" w:rsidP="00C25E9B">
      <w:pPr>
        <w:pStyle w:val="DataField11pt-Single"/>
        <w:jc w:val="both"/>
        <w:rPr>
          <w:rFonts w:eastAsia="바탕"/>
          <w:color w:val="000000"/>
          <w:szCs w:val="22"/>
          <w:lang w:eastAsia="ko-KR"/>
        </w:rPr>
      </w:pPr>
      <w:r w:rsidRPr="00804E0C">
        <w:rPr>
          <w:color w:val="000000"/>
          <w:szCs w:val="22"/>
        </w:rPr>
        <w:t xml:space="preserve">The </w:t>
      </w:r>
      <w:r w:rsidRPr="00804E0C">
        <w:rPr>
          <w:rFonts w:eastAsia="바탕"/>
          <w:color w:val="000000"/>
          <w:szCs w:val="22"/>
          <w:lang w:eastAsia="ko-KR"/>
        </w:rPr>
        <w:t xml:space="preserve">major </w:t>
      </w:r>
      <w:r w:rsidRPr="00804E0C">
        <w:rPr>
          <w:color w:val="000000"/>
          <w:szCs w:val="22"/>
        </w:rPr>
        <w:t xml:space="preserve">goal </w:t>
      </w:r>
      <w:r w:rsidRPr="00804E0C">
        <w:rPr>
          <w:rFonts w:eastAsia="바탕"/>
          <w:color w:val="000000"/>
          <w:szCs w:val="22"/>
          <w:lang w:eastAsia="ko-KR"/>
        </w:rPr>
        <w:t xml:space="preserve">is to develop </w:t>
      </w:r>
      <w:r w:rsidRPr="00804E0C">
        <w:rPr>
          <w:color w:val="000000"/>
          <w:szCs w:val="22"/>
        </w:rPr>
        <w:t xml:space="preserve">a </w:t>
      </w:r>
      <w:r w:rsidRPr="00804E0C">
        <w:rPr>
          <w:rFonts w:eastAsia="바탕"/>
          <w:color w:val="000000"/>
          <w:szCs w:val="22"/>
          <w:lang w:eastAsia="ko-KR"/>
        </w:rPr>
        <w:t>heparin glycan chip (</w:t>
      </w:r>
      <w:proofErr w:type="spellStart"/>
      <w:r w:rsidRPr="00804E0C">
        <w:rPr>
          <w:rFonts w:eastAsia="바탕"/>
          <w:color w:val="000000"/>
          <w:szCs w:val="22"/>
          <w:lang w:eastAsia="ko-KR"/>
        </w:rPr>
        <w:t>HepGly</w:t>
      </w:r>
      <w:proofErr w:type="spellEnd"/>
      <w:r w:rsidRPr="00804E0C">
        <w:rPr>
          <w:rFonts w:eastAsia="바탕"/>
          <w:color w:val="000000"/>
          <w:szCs w:val="22"/>
          <w:lang w:eastAsia="ko-KR"/>
        </w:rPr>
        <w:t xml:space="preserve"> chip) for </w:t>
      </w:r>
      <w:r w:rsidRPr="00804E0C">
        <w:rPr>
          <w:color w:val="000000"/>
          <w:szCs w:val="22"/>
        </w:rPr>
        <w:t xml:space="preserve">high-throughput </w:t>
      </w:r>
      <w:r w:rsidRPr="00804E0C">
        <w:rPr>
          <w:rFonts w:eastAsia="바탕"/>
          <w:color w:val="000000"/>
          <w:szCs w:val="22"/>
          <w:lang w:eastAsia="ko-KR"/>
        </w:rPr>
        <w:t>analysis in drug discovery.</w:t>
      </w:r>
    </w:p>
    <w:p w14:paraId="16BD3598" w14:textId="77777777" w:rsidR="003A5770" w:rsidRPr="00804E0C" w:rsidRDefault="003A5770" w:rsidP="00C25E9B">
      <w:pPr>
        <w:pStyle w:val="DataField11pt-Single"/>
        <w:jc w:val="both"/>
        <w:rPr>
          <w:rFonts w:eastAsia="바탕"/>
          <w:color w:val="000000"/>
          <w:szCs w:val="22"/>
          <w:lang w:eastAsia="ko-KR"/>
        </w:rPr>
      </w:pPr>
      <w:r w:rsidRPr="00804E0C">
        <w:rPr>
          <w:color w:val="000000"/>
          <w:szCs w:val="22"/>
          <w:lang w:eastAsia="ja-JP"/>
        </w:rPr>
        <w:t xml:space="preserve">Role: </w:t>
      </w:r>
      <w:r w:rsidRPr="00804E0C">
        <w:rPr>
          <w:rFonts w:eastAsia="바탕"/>
          <w:color w:val="000000"/>
          <w:szCs w:val="22"/>
          <w:lang w:eastAsia="ko-KR"/>
        </w:rPr>
        <w:t>Key personnel</w:t>
      </w:r>
    </w:p>
    <w:p w14:paraId="73BDC941" w14:textId="77777777" w:rsidR="003A5770" w:rsidRPr="00804E0C" w:rsidRDefault="003A5770" w:rsidP="00C25E9B">
      <w:pPr>
        <w:topLinePunct/>
        <w:adjustRightInd w:val="0"/>
        <w:jc w:val="both"/>
        <w:rPr>
          <w:rFonts w:ascii="Arial" w:hAnsi="Arial" w:cs="Arial"/>
          <w:color w:val="000000"/>
          <w:sz w:val="22"/>
          <w:szCs w:val="22"/>
        </w:rPr>
      </w:pPr>
    </w:p>
    <w:p w14:paraId="52DEB5ED" w14:textId="77777777" w:rsidR="00FF1813" w:rsidRPr="00804E0C" w:rsidRDefault="00FF1813" w:rsidP="00C25E9B">
      <w:pPr>
        <w:jc w:val="both"/>
        <w:rPr>
          <w:rFonts w:ascii="Arial" w:hAnsi="Arial" w:cs="Arial"/>
          <w:color w:val="000000"/>
          <w:sz w:val="22"/>
          <w:szCs w:val="22"/>
        </w:rPr>
      </w:pPr>
      <w:r w:rsidRPr="00804E0C">
        <w:rPr>
          <w:rFonts w:ascii="Arial" w:hAnsi="Arial" w:cs="Arial"/>
          <w:color w:val="000000"/>
          <w:sz w:val="22"/>
          <w:szCs w:val="22"/>
        </w:rPr>
        <w:t>R42ES01</w:t>
      </w:r>
      <w:r w:rsidR="00474D27" w:rsidRPr="00804E0C">
        <w:rPr>
          <w:rFonts w:ascii="Arial" w:hAnsi="Arial" w:cs="Arial"/>
          <w:color w:val="000000"/>
          <w:sz w:val="22"/>
          <w:szCs w:val="22"/>
        </w:rPr>
        <w:t xml:space="preserve">2619 </w:t>
      </w:r>
      <w:r w:rsidR="00474D27" w:rsidRPr="00804E0C">
        <w:rPr>
          <w:rFonts w:ascii="Arial" w:hAnsi="Arial" w:cs="Arial"/>
          <w:color w:val="000000"/>
          <w:sz w:val="22"/>
          <w:szCs w:val="22"/>
        </w:rPr>
        <w:tab/>
      </w:r>
      <w:r w:rsidR="00474D27" w:rsidRPr="00804E0C">
        <w:rPr>
          <w:rFonts w:ascii="Arial" w:hAnsi="Arial" w:cs="Arial"/>
          <w:color w:val="000000"/>
          <w:sz w:val="22"/>
          <w:szCs w:val="22"/>
        </w:rPr>
        <w:tab/>
      </w:r>
      <w:r w:rsidR="00474D27" w:rsidRPr="00804E0C">
        <w:rPr>
          <w:rFonts w:ascii="Arial" w:hAnsi="Arial" w:cs="Arial"/>
          <w:color w:val="000000"/>
          <w:sz w:val="22"/>
          <w:szCs w:val="22"/>
        </w:rPr>
        <w:tab/>
      </w:r>
      <w:r w:rsidR="00474D27" w:rsidRPr="00804E0C">
        <w:rPr>
          <w:rFonts w:ascii="Arial" w:hAnsi="Arial" w:cs="Arial"/>
          <w:color w:val="000000"/>
          <w:sz w:val="22"/>
          <w:szCs w:val="22"/>
        </w:rPr>
        <w:tab/>
        <w:t>Dordick (PI)</w:t>
      </w:r>
      <w:r w:rsidR="00474D27" w:rsidRPr="00804E0C">
        <w:rPr>
          <w:rFonts w:ascii="Arial" w:hAnsi="Arial" w:cs="Arial"/>
          <w:color w:val="000000"/>
          <w:sz w:val="22"/>
          <w:szCs w:val="22"/>
        </w:rPr>
        <w:tab/>
      </w:r>
      <w:r w:rsidR="00474D27" w:rsidRPr="00804E0C">
        <w:rPr>
          <w:rFonts w:ascii="Arial" w:hAnsi="Arial" w:cs="Arial"/>
          <w:color w:val="000000"/>
          <w:sz w:val="22"/>
          <w:szCs w:val="22"/>
        </w:rPr>
        <w:tab/>
      </w:r>
      <w:r w:rsidR="00474D27" w:rsidRPr="00804E0C">
        <w:rPr>
          <w:rFonts w:ascii="Arial" w:hAnsi="Arial" w:cs="Arial"/>
          <w:color w:val="000000"/>
          <w:sz w:val="22"/>
          <w:szCs w:val="22"/>
        </w:rPr>
        <w:tab/>
        <w:t>09/30/03 – 07/31/08</w:t>
      </w:r>
    </w:p>
    <w:p w14:paraId="44F633EB" w14:textId="77777777" w:rsidR="00FF1813" w:rsidRPr="00804E0C" w:rsidRDefault="00FF1813" w:rsidP="00C25E9B">
      <w:pPr>
        <w:jc w:val="both"/>
        <w:rPr>
          <w:rFonts w:ascii="Arial" w:hAnsi="Arial" w:cs="Arial"/>
          <w:color w:val="000000"/>
          <w:sz w:val="22"/>
          <w:szCs w:val="22"/>
        </w:rPr>
      </w:pPr>
      <w:r w:rsidRPr="00804E0C">
        <w:rPr>
          <w:rFonts w:ascii="Arial" w:hAnsi="Arial" w:cs="Arial"/>
          <w:color w:val="000000"/>
          <w:sz w:val="22"/>
          <w:szCs w:val="22"/>
        </w:rPr>
        <w:t>NIH/NIEHS-STTR</w:t>
      </w:r>
    </w:p>
    <w:p w14:paraId="34328AA6" w14:textId="77777777" w:rsidR="00FF1813" w:rsidRPr="00804E0C" w:rsidRDefault="00FF1813" w:rsidP="00C25E9B">
      <w:pPr>
        <w:widowControl w:val="0"/>
        <w:adjustRightInd w:val="0"/>
        <w:jc w:val="both"/>
        <w:rPr>
          <w:rFonts w:ascii="Arial" w:hAnsi="Arial" w:cs="Arial"/>
          <w:color w:val="000000"/>
          <w:sz w:val="22"/>
          <w:szCs w:val="22"/>
          <w:u w:val="single"/>
        </w:rPr>
      </w:pPr>
      <w:r w:rsidRPr="00804E0C">
        <w:rPr>
          <w:rFonts w:ascii="Arial" w:hAnsi="Arial" w:cs="Arial"/>
          <w:color w:val="000000"/>
          <w:sz w:val="22"/>
          <w:szCs w:val="22"/>
          <w:u w:val="single"/>
        </w:rPr>
        <w:t xml:space="preserve">Integrated biochip for </w:t>
      </w:r>
      <w:r w:rsidRPr="00804E0C">
        <w:rPr>
          <w:rFonts w:ascii="Arial" w:hAnsi="Arial" w:cs="Arial"/>
          <w:i/>
          <w:color w:val="000000"/>
          <w:sz w:val="22"/>
          <w:szCs w:val="22"/>
          <w:u w:val="single"/>
        </w:rPr>
        <w:t>in-vitro</w:t>
      </w:r>
      <w:r w:rsidRPr="00804E0C">
        <w:rPr>
          <w:rFonts w:ascii="Arial" w:hAnsi="Arial" w:cs="Arial"/>
          <w:color w:val="000000"/>
          <w:sz w:val="22"/>
          <w:szCs w:val="22"/>
          <w:u w:val="single"/>
        </w:rPr>
        <w:t xml:space="preserve"> toxicology</w:t>
      </w:r>
    </w:p>
    <w:p w14:paraId="11FDD8B3" w14:textId="7F733B6B" w:rsidR="00FF1813" w:rsidRPr="00804E0C" w:rsidRDefault="00FF1813" w:rsidP="00C25E9B">
      <w:pPr>
        <w:pStyle w:val="DataField11pt-Single"/>
        <w:jc w:val="both"/>
        <w:rPr>
          <w:rFonts w:eastAsia="바탕"/>
          <w:color w:val="000000"/>
          <w:szCs w:val="22"/>
          <w:lang w:eastAsia="ko-KR"/>
        </w:rPr>
      </w:pPr>
      <w:r w:rsidRPr="00804E0C">
        <w:rPr>
          <w:rFonts w:eastAsia="바탕"/>
          <w:color w:val="000000"/>
          <w:szCs w:val="22"/>
          <w:lang w:eastAsia="ko-KR"/>
        </w:rPr>
        <w:t xml:space="preserve">This is a </w:t>
      </w:r>
      <w:r w:rsidR="00607E33" w:rsidRPr="00804E0C">
        <w:rPr>
          <w:rFonts w:eastAsia="바탕"/>
          <w:color w:val="000000"/>
          <w:szCs w:val="22"/>
          <w:lang w:eastAsia="ko-KR"/>
        </w:rPr>
        <w:t>NIH-</w:t>
      </w:r>
      <w:r w:rsidRPr="00804E0C">
        <w:rPr>
          <w:rFonts w:eastAsia="바탕"/>
          <w:color w:val="000000"/>
          <w:szCs w:val="22"/>
          <w:lang w:eastAsia="ko-KR"/>
        </w:rPr>
        <w:t xml:space="preserve">STTR </w:t>
      </w:r>
      <w:r w:rsidR="00DA0174" w:rsidRPr="00804E0C">
        <w:rPr>
          <w:rFonts w:eastAsia="바탕"/>
          <w:color w:val="000000"/>
          <w:szCs w:val="22"/>
          <w:lang w:eastAsia="ko-KR"/>
        </w:rPr>
        <w:t xml:space="preserve">Phase I &amp; II </w:t>
      </w:r>
      <w:r w:rsidRPr="00804E0C">
        <w:rPr>
          <w:rFonts w:eastAsia="바탕"/>
          <w:color w:val="000000"/>
          <w:szCs w:val="22"/>
          <w:lang w:eastAsia="ko-KR"/>
        </w:rPr>
        <w:t xml:space="preserve">project </w:t>
      </w:r>
      <w:r w:rsidR="00A040AF" w:rsidRPr="00804E0C">
        <w:rPr>
          <w:color w:val="000000"/>
          <w:szCs w:val="22"/>
        </w:rPr>
        <w:t>for</w:t>
      </w:r>
      <w:r w:rsidRPr="00804E0C">
        <w:rPr>
          <w:rFonts w:eastAsia="바탕"/>
          <w:color w:val="000000"/>
          <w:szCs w:val="22"/>
          <w:lang w:eastAsia="ko-KR"/>
        </w:rPr>
        <w:t xml:space="preserve"> the development of a human P450 chip for use in identifying early-stage toxicity of drug candidates.</w:t>
      </w:r>
    </w:p>
    <w:p w14:paraId="526F0F10" w14:textId="77777777" w:rsidR="00FF1813" w:rsidRPr="00804E0C" w:rsidRDefault="00FF1813" w:rsidP="00C25E9B">
      <w:pPr>
        <w:pStyle w:val="DataField11pt-Single"/>
        <w:jc w:val="both"/>
        <w:rPr>
          <w:rFonts w:eastAsia="바탕"/>
          <w:color w:val="000000"/>
          <w:szCs w:val="22"/>
          <w:lang w:eastAsia="ko-KR"/>
        </w:rPr>
      </w:pPr>
      <w:r w:rsidRPr="00804E0C">
        <w:rPr>
          <w:color w:val="000000"/>
          <w:szCs w:val="22"/>
          <w:lang w:eastAsia="ja-JP"/>
        </w:rPr>
        <w:t xml:space="preserve">Role: </w:t>
      </w:r>
      <w:r w:rsidRPr="00804E0C">
        <w:rPr>
          <w:rFonts w:eastAsia="바탕"/>
          <w:color w:val="000000"/>
          <w:szCs w:val="22"/>
          <w:lang w:eastAsia="ko-KR"/>
        </w:rPr>
        <w:t>Key personnel</w:t>
      </w:r>
    </w:p>
    <w:p w14:paraId="09A1AFF5" w14:textId="77777777" w:rsidR="00FF1813" w:rsidRPr="00804E0C" w:rsidRDefault="00FF1813" w:rsidP="00C25E9B">
      <w:pPr>
        <w:topLinePunct/>
        <w:adjustRightInd w:val="0"/>
        <w:jc w:val="both"/>
        <w:rPr>
          <w:rFonts w:ascii="Arial" w:hAnsi="Arial" w:cs="Arial"/>
          <w:color w:val="000000"/>
          <w:sz w:val="22"/>
          <w:szCs w:val="22"/>
        </w:rPr>
      </w:pPr>
    </w:p>
    <w:p w14:paraId="1AE80700" w14:textId="77777777" w:rsidR="00DA57A1" w:rsidRPr="00804E0C" w:rsidRDefault="00DA57A1" w:rsidP="00C25E9B">
      <w:pPr>
        <w:jc w:val="both"/>
        <w:rPr>
          <w:rFonts w:ascii="Arial" w:hAnsi="Arial" w:cs="Arial"/>
          <w:color w:val="000000"/>
          <w:sz w:val="22"/>
          <w:szCs w:val="22"/>
        </w:rPr>
      </w:pPr>
      <w:r w:rsidRPr="00804E0C">
        <w:rPr>
          <w:rFonts w:ascii="Arial" w:hAnsi="Arial" w:cs="Arial"/>
          <w:color w:val="000000"/>
          <w:sz w:val="22"/>
          <w:szCs w:val="22"/>
        </w:rPr>
        <w:t>0118820</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t>Dordick (PI)</w:t>
      </w:r>
      <w:r w:rsidRPr="00804E0C">
        <w:rPr>
          <w:rFonts w:ascii="Arial" w:hAnsi="Arial" w:cs="Arial"/>
          <w:color w:val="000000"/>
          <w:sz w:val="22"/>
          <w:szCs w:val="22"/>
        </w:rPr>
        <w:tab/>
      </w:r>
      <w:r w:rsidRPr="00804E0C">
        <w:rPr>
          <w:rFonts w:ascii="Arial" w:hAnsi="Arial" w:cs="Arial"/>
          <w:color w:val="000000"/>
          <w:sz w:val="22"/>
          <w:szCs w:val="22"/>
        </w:rPr>
        <w:tab/>
      </w:r>
      <w:r w:rsidRPr="00804E0C">
        <w:rPr>
          <w:rFonts w:ascii="Arial" w:hAnsi="Arial" w:cs="Arial"/>
          <w:color w:val="000000"/>
          <w:sz w:val="22"/>
          <w:szCs w:val="22"/>
        </w:rPr>
        <w:tab/>
      </w:r>
      <w:r w:rsidR="00A70DAF" w:rsidRPr="00804E0C">
        <w:rPr>
          <w:rFonts w:ascii="Arial" w:hAnsi="Arial" w:cs="Arial"/>
          <w:color w:val="000000"/>
          <w:sz w:val="22"/>
          <w:szCs w:val="22"/>
        </w:rPr>
        <w:t>0</w:t>
      </w:r>
      <w:r w:rsidR="00827D9C" w:rsidRPr="00804E0C">
        <w:rPr>
          <w:rFonts w:ascii="Arial" w:hAnsi="Arial" w:cs="Arial"/>
          <w:color w:val="000000"/>
          <w:sz w:val="22"/>
          <w:szCs w:val="22"/>
        </w:rPr>
        <w:t>8</w:t>
      </w:r>
      <w:r w:rsidR="00A70DAF" w:rsidRPr="00804E0C">
        <w:rPr>
          <w:rFonts w:ascii="Arial" w:hAnsi="Arial" w:cs="Arial"/>
          <w:color w:val="000000"/>
          <w:sz w:val="22"/>
          <w:szCs w:val="22"/>
        </w:rPr>
        <w:t>/1</w:t>
      </w:r>
      <w:r w:rsidR="00827D9C" w:rsidRPr="00804E0C">
        <w:rPr>
          <w:rFonts w:ascii="Arial" w:hAnsi="Arial" w:cs="Arial"/>
          <w:color w:val="000000"/>
          <w:sz w:val="22"/>
          <w:szCs w:val="22"/>
        </w:rPr>
        <w:t>5</w:t>
      </w:r>
      <w:r w:rsidR="00474D27" w:rsidRPr="00804E0C">
        <w:rPr>
          <w:rFonts w:ascii="Arial" w:hAnsi="Arial" w:cs="Arial"/>
          <w:color w:val="000000"/>
          <w:sz w:val="22"/>
          <w:szCs w:val="22"/>
        </w:rPr>
        <w:t>/</w:t>
      </w:r>
      <w:r w:rsidR="00A70DAF" w:rsidRPr="00804E0C">
        <w:rPr>
          <w:rFonts w:ascii="Arial" w:hAnsi="Arial" w:cs="Arial"/>
          <w:color w:val="000000"/>
          <w:sz w:val="22"/>
          <w:szCs w:val="22"/>
        </w:rPr>
        <w:t>0</w:t>
      </w:r>
      <w:r w:rsidR="00827D9C" w:rsidRPr="00804E0C">
        <w:rPr>
          <w:rFonts w:ascii="Arial" w:hAnsi="Arial" w:cs="Arial"/>
          <w:color w:val="000000"/>
          <w:sz w:val="22"/>
          <w:szCs w:val="22"/>
        </w:rPr>
        <w:t>1</w:t>
      </w:r>
      <w:r w:rsidR="00A70DAF" w:rsidRPr="00804E0C">
        <w:rPr>
          <w:rFonts w:ascii="Arial" w:hAnsi="Arial" w:cs="Arial"/>
          <w:color w:val="000000"/>
          <w:sz w:val="22"/>
          <w:szCs w:val="22"/>
        </w:rPr>
        <w:t xml:space="preserve"> – </w:t>
      </w:r>
      <w:r w:rsidR="00827D9C" w:rsidRPr="00804E0C">
        <w:rPr>
          <w:rFonts w:ascii="Arial" w:hAnsi="Arial" w:cs="Arial"/>
          <w:color w:val="000000"/>
          <w:sz w:val="22"/>
          <w:szCs w:val="22"/>
        </w:rPr>
        <w:t>07</w:t>
      </w:r>
      <w:r w:rsidR="00A70DAF" w:rsidRPr="00804E0C">
        <w:rPr>
          <w:rFonts w:ascii="Arial" w:hAnsi="Arial" w:cs="Arial"/>
          <w:color w:val="000000"/>
          <w:sz w:val="22"/>
          <w:szCs w:val="22"/>
        </w:rPr>
        <w:t>/3</w:t>
      </w:r>
      <w:r w:rsidR="00827D9C" w:rsidRPr="00804E0C">
        <w:rPr>
          <w:rFonts w:ascii="Arial" w:hAnsi="Arial" w:cs="Arial"/>
          <w:color w:val="000000"/>
          <w:sz w:val="22"/>
          <w:szCs w:val="22"/>
        </w:rPr>
        <w:t>1</w:t>
      </w:r>
      <w:r w:rsidR="00474D27" w:rsidRPr="00804E0C">
        <w:rPr>
          <w:rFonts w:ascii="Arial" w:hAnsi="Arial" w:cs="Arial"/>
          <w:color w:val="000000"/>
          <w:sz w:val="22"/>
          <w:szCs w:val="22"/>
        </w:rPr>
        <w:t>/</w:t>
      </w:r>
      <w:r w:rsidR="00A70DAF" w:rsidRPr="00804E0C">
        <w:rPr>
          <w:rFonts w:ascii="Arial" w:hAnsi="Arial" w:cs="Arial"/>
          <w:color w:val="000000"/>
          <w:sz w:val="22"/>
          <w:szCs w:val="22"/>
        </w:rPr>
        <w:t>0</w:t>
      </w:r>
      <w:r w:rsidR="00827D9C" w:rsidRPr="00804E0C">
        <w:rPr>
          <w:rFonts w:ascii="Arial" w:hAnsi="Arial" w:cs="Arial"/>
          <w:color w:val="000000"/>
          <w:sz w:val="22"/>
          <w:szCs w:val="22"/>
        </w:rPr>
        <w:t>5</w:t>
      </w:r>
    </w:p>
    <w:p w14:paraId="526138EE" w14:textId="77777777" w:rsidR="00DA57A1" w:rsidRPr="00804E0C" w:rsidRDefault="00DA57A1" w:rsidP="00C25E9B">
      <w:pPr>
        <w:jc w:val="both"/>
        <w:rPr>
          <w:rFonts w:ascii="Arial" w:hAnsi="Arial" w:cs="Arial"/>
          <w:color w:val="000000"/>
          <w:sz w:val="22"/>
          <w:szCs w:val="22"/>
        </w:rPr>
      </w:pPr>
      <w:r w:rsidRPr="00804E0C">
        <w:rPr>
          <w:rFonts w:ascii="Arial" w:hAnsi="Arial" w:cs="Arial"/>
          <w:color w:val="000000"/>
          <w:sz w:val="22"/>
          <w:szCs w:val="22"/>
        </w:rPr>
        <w:t>N</w:t>
      </w:r>
      <w:r w:rsidR="00657079" w:rsidRPr="00804E0C">
        <w:rPr>
          <w:rFonts w:ascii="Arial" w:hAnsi="Arial" w:cs="Arial"/>
          <w:color w:val="000000"/>
          <w:sz w:val="22"/>
          <w:szCs w:val="22"/>
        </w:rPr>
        <w:t>SF/</w:t>
      </w:r>
      <w:r w:rsidR="00DB5B6F" w:rsidRPr="00804E0C">
        <w:rPr>
          <w:rFonts w:ascii="Arial" w:hAnsi="Arial" w:cs="Arial"/>
          <w:color w:val="000000"/>
          <w:sz w:val="22"/>
          <w:szCs w:val="22"/>
        </w:rPr>
        <w:t>CBET</w:t>
      </w:r>
      <w:r w:rsidRPr="00804E0C">
        <w:rPr>
          <w:rFonts w:ascii="Arial" w:hAnsi="Arial" w:cs="Arial"/>
          <w:color w:val="000000"/>
          <w:sz w:val="22"/>
          <w:szCs w:val="22"/>
        </w:rPr>
        <w:tab/>
        <w:t xml:space="preserve"> </w:t>
      </w:r>
      <w:r w:rsidRPr="00804E0C">
        <w:rPr>
          <w:rFonts w:ascii="Arial" w:hAnsi="Arial" w:cs="Arial"/>
          <w:color w:val="000000"/>
          <w:sz w:val="22"/>
          <w:szCs w:val="22"/>
        </w:rPr>
        <w:tab/>
      </w:r>
    </w:p>
    <w:p w14:paraId="76D1E98F" w14:textId="77777777" w:rsidR="00DA57A1" w:rsidRPr="00804E0C" w:rsidRDefault="00DF3A37" w:rsidP="00C25E9B">
      <w:pPr>
        <w:topLinePunct/>
        <w:adjustRightInd w:val="0"/>
        <w:jc w:val="both"/>
        <w:rPr>
          <w:rFonts w:ascii="Arial" w:hAnsi="Arial" w:cs="Arial"/>
          <w:color w:val="000000"/>
          <w:sz w:val="22"/>
          <w:szCs w:val="22"/>
          <w:u w:val="single"/>
        </w:rPr>
      </w:pPr>
      <w:r w:rsidRPr="00804E0C">
        <w:rPr>
          <w:rFonts w:ascii="Arial" w:hAnsi="Arial" w:cs="Arial"/>
          <w:color w:val="000000"/>
          <w:sz w:val="22"/>
          <w:szCs w:val="22"/>
          <w:u w:val="single"/>
        </w:rPr>
        <w:t xml:space="preserve">Combinatorial, </w:t>
      </w:r>
      <w:r w:rsidRPr="00804E0C">
        <w:rPr>
          <w:rFonts w:ascii="Arial" w:hAnsi="Arial" w:cs="Arial"/>
          <w:i/>
          <w:iCs/>
          <w:color w:val="000000"/>
          <w:sz w:val="22"/>
          <w:szCs w:val="22"/>
          <w:u w:val="single"/>
        </w:rPr>
        <w:t>in vitro</w:t>
      </w:r>
      <w:r w:rsidRPr="00804E0C">
        <w:rPr>
          <w:rFonts w:ascii="Arial" w:hAnsi="Arial" w:cs="Arial"/>
          <w:color w:val="000000"/>
          <w:sz w:val="22"/>
          <w:szCs w:val="22"/>
          <w:u w:val="single"/>
        </w:rPr>
        <w:t xml:space="preserve"> manipulation of a polyketide synthase pathway on a microscale</w:t>
      </w:r>
    </w:p>
    <w:p w14:paraId="6DFA10C0" w14:textId="77777777" w:rsidR="00DF3A37" w:rsidRPr="00804E0C" w:rsidRDefault="00DF3A37" w:rsidP="00C25E9B">
      <w:pPr>
        <w:pStyle w:val="DataField11pt-Single"/>
        <w:jc w:val="both"/>
        <w:rPr>
          <w:color w:val="000000"/>
          <w:szCs w:val="22"/>
          <w:lang w:eastAsia="ja-JP"/>
        </w:rPr>
      </w:pPr>
      <w:r w:rsidRPr="00804E0C">
        <w:rPr>
          <w:color w:val="000000"/>
          <w:szCs w:val="22"/>
        </w:rPr>
        <w:t xml:space="preserve">The </w:t>
      </w:r>
      <w:r w:rsidRPr="00804E0C">
        <w:rPr>
          <w:rFonts w:eastAsia="바탕"/>
          <w:color w:val="000000"/>
          <w:szCs w:val="22"/>
          <w:lang w:eastAsia="ko-KR"/>
        </w:rPr>
        <w:t xml:space="preserve">major </w:t>
      </w:r>
      <w:r w:rsidRPr="00804E0C">
        <w:rPr>
          <w:color w:val="000000"/>
          <w:szCs w:val="22"/>
        </w:rPr>
        <w:t xml:space="preserve">goal </w:t>
      </w:r>
      <w:r w:rsidRPr="00804E0C">
        <w:rPr>
          <w:rFonts w:eastAsia="바탕"/>
          <w:color w:val="000000"/>
          <w:szCs w:val="22"/>
          <w:lang w:eastAsia="ko-KR"/>
        </w:rPr>
        <w:t xml:space="preserve">is </w:t>
      </w:r>
      <w:r w:rsidRPr="00804E0C">
        <w:rPr>
          <w:color w:val="000000"/>
          <w:szCs w:val="22"/>
        </w:rPr>
        <w:t xml:space="preserve">to use </w:t>
      </w:r>
      <w:r w:rsidRPr="00804E0C">
        <w:rPr>
          <w:i/>
          <w:color w:val="000000"/>
          <w:szCs w:val="22"/>
        </w:rPr>
        <w:t>in vitro</w:t>
      </w:r>
      <w:r w:rsidRPr="00804E0C">
        <w:rPr>
          <w:color w:val="000000"/>
          <w:szCs w:val="22"/>
        </w:rPr>
        <w:t xml:space="preserve"> metabolic engineering combined with combinatorial biology and microscale processing to evaluate the functional diversity of a complex metabolic network of polyketide synthesis.</w:t>
      </w:r>
    </w:p>
    <w:p w14:paraId="2D61950E" w14:textId="77777777" w:rsidR="00DF3A37" w:rsidRPr="00804E0C" w:rsidRDefault="00DF3A37" w:rsidP="00C25E9B">
      <w:pPr>
        <w:pStyle w:val="DataField11pt-Single"/>
        <w:jc w:val="both"/>
        <w:rPr>
          <w:rFonts w:eastAsia="바탕"/>
          <w:color w:val="000000"/>
          <w:szCs w:val="22"/>
          <w:lang w:eastAsia="ko-KR"/>
        </w:rPr>
      </w:pPr>
      <w:r w:rsidRPr="00804E0C">
        <w:rPr>
          <w:color w:val="000000"/>
          <w:szCs w:val="22"/>
          <w:lang w:eastAsia="ja-JP"/>
        </w:rPr>
        <w:t xml:space="preserve">Role: </w:t>
      </w:r>
      <w:r w:rsidRPr="00804E0C">
        <w:rPr>
          <w:rFonts w:eastAsia="바탕"/>
          <w:color w:val="000000"/>
          <w:szCs w:val="22"/>
          <w:lang w:eastAsia="ko-KR"/>
        </w:rPr>
        <w:t>Key personnel</w:t>
      </w:r>
    </w:p>
    <w:p w14:paraId="13A004F1" w14:textId="77777777" w:rsidR="00B3568E" w:rsidRPr="00804E0C" w:rsidRDefault="00B3568E" w:rsidP="00C25E9B">
      <w:pPr>
        <w:topLinePunct/>
        <w:adjustRightInd w:val="0"/>
        <w:jc w:val="both"/>
        <w:rPr>
          <w:rFonts w:ascii="Arial" w:hAnsi="Arial" w:cs="Arial"/>
          <w:color w:val="000000"/>
          <w:sz w:val="22"/>
          <w:szCs w:val="22"/>
        </w:rPr>
      </w:pPr>
    </w:p>
    <w:p w14:paraId="7CEA56A2" w14:textId="77777777" w:rsidR="000156D7" w:rsidRPr="00804E0C" w:rsidRDefault="000156D7" w:rsidP="00C25E9B">
      <w:pPr>
        <w:jc w:val="both"/>
        <w:rPr>
          <w:rFonts w:ascii="Arial" w:hAnsi="Arial" w:cs="Arial"/>
          <w:color w:val="000000"/>
          <w:sz w:val="22"/>
          <w:szCs w:val="22"/>
        </w:rPr>
      </w:pPr>
      <w:r w:rsidRPr="00804E0C">
        <w:rPr>
          <w:rFonts w:ascii="Arial" w:hAnsi="Arial" w:cs="Arial"/>
          <w:color w:val="000000"/>
          <w:sz w:val="22"/>
          <w:szCs w:val="22"/>
        </w:rPr>
        <w:t>Postdoctoral Fellowship</w:t>
      </w:r>
      <w:r w:rsidR="00BB0D3A" w:rsidRPr="00804E0C">
        <w:rPr>
          <w:rFonts w:ascii="Arial" w:hAnsi="Arial" w:cs="Arial"/>
          <w:color w:val="000000"/>
          <w:sz w:val="22"/>
          <w:szCs w:val="22"/>
        </w:rPr>
        <w:t xml:space="preserve"> </w:t>
      </w:r>
      <w:r w:rsidR="00BB0D3A" w:rsidRPr="00804E0C">
        <w:rPr>
          <w:rFonts w:ascii="Arial" w:eastAsia="ﾈﾞｸﾕｸ暿ｶ" w:hAnsi="Arial" w:cs="Arial"/>
          <w:color w:val="000000"/>
          <w:sz w:val="22"/>
          <w:szCs w:val="22"/>
        </w:rPr>
        <w:t>01-09-01-2</w:t>
      </w:r>
      <w:r w:rsidR="00FB5B20" w:rsidRPr="00804E0C">
        <w:rPr>
          <w:rFonts w:ascii="Arial" w:hAnsi="Arial" w:cs="Arial"/>
          <w:color w:val="000000"/>
          <w:sz w:val="22"/>
          <w:szCs w:val="22"/>
        </w:rPr>
        <w:tab/>
      </w:r>
      <w:r w:rsidR="00FB5B20" w:rsidRPr="00804E0C">
        <w:rPr>
          <w:rFonts w:ascii="Arial" w:hAnsi="Arial" w:cs="Arial"/>
          <w:color w:val="000000"/>
          <w:sz w:val="22"/>
          <w:szCs w:val="22"/>
        </w:rPr>
        <w:tab/>
        <w:t xml:space="preserve">Lee (PI) </w:t>
      </w:r>
      <w:r w:rsidR="00FB5B20" w:rsidRPr="00804E0C">
        <w:rPr>
          <w:rFonts w:ascii="Arial" w:hAnsi="Arial" w:cs="Arial"/>
          <w:color w:val="000000"/>
          <w:sz w:val="22"/>
          <w:szCs w:val="22"/>
        </w:rPr>
        <w:tab/>
      </w:r>
      <w:r w:rsidR="00BB0D3A" w:rsidRPr="00804E0C">
        <w:rPr>
          <w:rFonts w:ascii="Arial" w:hAnsi="Arial" w:cs="Arial"/>
          <w:color w:val="000000"/>
          <w:sz w:val="22"/>
          <w:szCs w:val="22"/>
        </w:rPr>
        <w:tab/>
      </w:r>
      <w:r w:rsidR="00DA0724" w:rsidRPr="00804E0C">
        <w:rPr>
          <w:rFonts w:ascii="Arial" w:hAnsi="Arial" w:cs="Arial"/>
          <w:color w:val="000000"/>
          <w:sz w:val="22"/>
          <w:szCs w:val="22"/>
        </w:rPr>
        <w:tab/>
      </w:r>
      <w:r w:rsidR="00474D27" w:rsidRPr="00804E0C">
        <w:rPr>
          <w:rFonts w:ascii="Arial" w:hAnsi="Arial" w:cs="Arial"/>
          <w:color w:val="000000"/>
          <w:sz w:val="22"/>
          <w:szCs w:val="22"/>
        </w:rPr>
        <w:t>09/01/01 – 08/31/</w:t>
      </w:r>
      <w:r w:rsidR="00BB0D3A" w:rsidRPr="00804E0C">
        <w:rPr>
          <w:rFonts w:ascii="Arial" w:hAnsi="Arial" w:cs="Arial"/>
          <w:color w:val="000000"/>
          <w:sz w:val="22"/>
          <w:szCs w:val="22"/>
        </w:rPr>
        <w:t>02</w:t>
      </w:r>
    </w:p>
    <w:p w14:paraId="450A70D3" w14:textId="77777777" w:rsidR="000156D7" w:rsidRPr="00804E0C" w:rsidRDefault="00BB0D3A" w:rsidP="00C25E9B">
      <w:pPr>
        <w:jc w:val="both"/>
        <w:rPr>
          <w:rFonts w:ascii="Arial" w:hAnsi="Arial" w:cs="Arial"/>
          <w:color w:val="000000"/>
          <w:sz w:val="22"/>
          <w:szCs w:val="22"/>
        </w:rPr>
      </w:pPr>
      <w:r w:rsidRPr="00804E0C">
        <w:rPr>
          <w:rFonts w:ascii="Arial" w:eastAsia="ﾈﾞｸﾕｸ暿ｶ" w:hAnsi="Arial" w:cs="Arial"/>
          <w:color w:val="000000"/>
          <w:sz w:val="22"/>
          <w:szCs w:val="22"/>
        </w:rPr>
        <w:t>Korea Science and Engineering Foundation (KOSEF)</w:t>
      </w:r>
    </w:p>
    <w:p w14:paraId="3C971EC0" w14:textId="77777777" w:rsidR="000156D7" w:rsidRPr="00804E0C" w:rsidRDefault="00BB0D3A" w:rsidP="00C25E9B">
      <w:pPr>
        <w:jc w:val="both"/>
        <w:rPr>
          <w:rFonts w:ascii="Arial" w:hAnsi="Arial" w:cs="Arial"/>
          <w:color w:val="000000"/>
          <w:sz w:val="22"/>
          <w:szCs w:val="22"/>
          <w:u w:val="single"/>
        </w:rPr>
      </w:pPr>
      <w:r w:rsidRPr="00804E0C">
        <w:rPr>
          <w:rFonts w:ascii="Arial" w:hAnsi="Arial" w:cs="Arial"/>
          <w:color w:val="000000"/>
          <w:sz w:val="22"/>
          <w:szCs w:val="22"/>
          <w:u w:val="single"/>
        </w:rPr>
        <w:t>Synthesis of surface-active enzyme with self-assembly ability and its application for nanoscale enzyme reactor</w:t>
      </w:r>
    </w:p>
    <w:p w14:paraId="0C838C43" w14:textId="77777777" w:rsidR="00B3568E" w:rsidRPr="00804E0C" w:rsidRDefault="00B3568E" w:rsidP="00C25E9B">
      <w:pPr>
        <w:pStyle w:val="DataField11pt-Single"/>
        <w:jc w:val="both"/>
        <w:rPr>
          <w:color w:val="000000"/>
          <w:szCs w:val="22"/>
          <w:lang w:eastAsia="ja-JP"/>
        </w:rPr>
      </w:pPr>
      <w:r w:rsidRPr="00804E0C">
        <w:rPr>
          <w:color w:val="000000"/>
          <w:szCs w:val="22"/>
        </w:rPr>
        <w:t xml:space="preserve">The goal of this project </w:t>
      </w:r>
      <w:r w:rsidR="00CB2F3F" w:rsidRPr="00804E0C">
        <w:rPr>
          <w:color w:val="000000"/>
          <w:szCs w:val="22"/>
        </w:rPr>
        <w:t>i</w:t>
      </w:r>
      <w:r w:rsidRPr="00804E0C">
        <w:rPr>
          <w:color w:val="000000"/>
          <w:szCs w:val="22"/>
        </w:rPr>
        <w:t xml:space="preserve">s </w:t>
      </w:r>
      <w:r w:rsidRPr="00804E0C">
        <w:rPr>
          <w:color w:val="000000"/>
          <w:szCs w:val="22"/>
          <w:lang w:eastAsia="ja-JP"/>
        </w:rPr>
        <w:t>to s</w:t>
      </w:r>
      <w:r w:rsidRPr="00804E0C">
        <w:rPr>
          <w:color w:val="000000"/>
          <w:szCs w:val="22"/>
        </w:rPr>
        <w:t>ynthe</w:t>
      </w:r>
      <w:r w:rsidRPr="00804E0C">
        <w:rPr>
          <w:color w:val="000000"/>
          <w:szCs w:val="22"/>
          <w:lang w:eastAsia="ja-JP"/>
        </w:rPr>
        <w:t xml:space="preserve">size </w:t>
      </w:r>
      <w:r w:rsidRPr="00804E0C">
        <w:rPr>
          <w:color w:val="000000"/>
          <w:szCs w:val="22"/>
        </w:rPr>
        <w:t xml:space="preserve">surface-active </w:t>
      </w:r>
      <w:proofErr w:type="gramStart"/>
      <w:r w:rsidRPr="00804E0C">
        <w:rPr>
          <w:color w:val="000000"/>
          <w:szCs w:val="22"/>
        </w:rPr>
        <w:t>enzyme</w:t>
      </w:r>
      <w:proofErr w:type="gramEnd"/>
      <w:r w:rsidRPr="00804E0C">
        <w:rPr>
          <w:color w:val="000000"/>
          <w:szCs w:val="22"/>
        </w:rPr>
        <w:t xml:space="preserve"> with self-assembly ability and </w:t>
      </w:r>
      <w:r w:rsidRPr="00804E0C">
        <w:rPr>
          <w:color w:val="000000"/>
          <w:szCs w:val="22"/>
          <w:lang w:eastAsia="ja-JP"/>
        </w:rPr>
        <w:t>its</w:t>
      </w:r>
      <w:r w:rsidRPr="00804E0C">
        <w:rPr>
          <w:color w:val="000000"/>
          <w:szCs w:val="22"/>
        </w:rPr>
        <w:t xml:space="preserve"> application </w:t>
      </w:r>
      <w:r w:rsidRPr="00804E0C">
        <w:rPr>
          <w:color w:val="000000"/>
          <w:szCs w:val="22"/>
          <w:lang w:eastAsia="ja-JP"/>
        </w:rPr>
        <w:t xml:space="preserve">as </w:t>
      </w:r>
      <w:r w:rsidRPr="00804E0C">
        <w:rPr>
          <w:color w:val="000000"/>
          <w:szCs w:val="22"/>
        </w:rPr>
        <w:t>nanoscale enzyme reactor</w:t>
      </w:r>
      <w:r w:rsidRPr="00804E0C">
        <w:rPr>
          <w:color w:val="000000"/>
          <w:szCs w:val="22"/>
          <w:lang w:eastAsia="ja-JP"/>
        </w:rPr>
        <w:t>.</w:t>
      </w:r>
    </w:p>
    <w:p w14:paraId="2DA89805" w14:textId="77777777" w:rsidR="00B3568E" w:rsidRPr="00804E0C" w:rsidRDefault="00B3568E" w:rsidP="00C25E9B">
      <w:pPr>
        <w:pStyle w:val="DataField11pt-Single"/>
        <w:jc w:val="both"/>
        <w:rPr>
          <w:rFonts w:eastAsia="바탕"/>
          <w:color w:val="000000"/>
          <w:szCs w:val="22"/>
          <w:lang w:eastAsia="ko-KR"/>
        </w:rPr>
      </w:pPr>
    </w:p>
    <w:p w14:paraId="37DCBBB4" w14:textId="7F1648B1" w:rsidR="00B0266C" w:rsidRPr="00804E0C" w:rsidRDefault="00B0266C" w:rsidP="00C25E9B">
      <w:pPr>
        <w:jc w:val="both"/>
        <w:rPr>
          <w:rFonts w:ascii="Arial" w:hAnsi="Arial" w:cs="Arial"/>
          <w:color w:val="000000"/>
          <w:sz w:val="22"/>
          <w:szCs w:val="22"/>
        </w:rPr>
      </w:pPr>
      <w:r w:rsidRPr="00804E0C">
        <w:rPr>
          <w:rFonts w:ascii="Arial" w:hAnsi="Arial" w:cs="Arial"/>
          <w:color w:val="000000"/>
          <w:sz w:val="22"/>
          <w:szCs w:val="22"/>
        </w:rPr>
        <w:t>Postdoctoral Fellowship P99407</w:t>
      </w:r>
      <w:r w:rsidRPr="00804E0C">
        <w:rPr>
          <w:rFonts w:ascii="Arial" w:hAnsi="Arial" w:cs="Arial"/>
          <w:color w:val="000000"/>
          <w:sz w:val="22"/>
          <w:szCs w:val="22"/>
        </w:rPr>
        <w:tab/>
        <w:t>Lee</w:t>
      </w:r>
      <w:r w:rsidR="00474D27" w:rsidRPr="00804E0C">
        <w:rPr>
          <w:rFonts w:ascii="Arial" w:hAnsi="Arial" w:cs="Arial"/>
          <w:color w:val="000000"/>
          <w:sz w:val="22"/>
          <w:szCs w:val="22"/>
        </w:rPr>
        <w:t xml:space="preserve"> (PI)-</w:t>
      </w:r>
      <w:proofErr w:type="spellStart"/>
      <w:r w:rsidR="00474D27" w:rsidRPr="00804E0C">
        <w:rPr>
          <w:rFonts w:ascii="Arial" w:hAnsi="Arial" w:cs="Arial"/>
          <w:color w:val="000000"/>
          <w:sz w:val="22"/>
          <w:szCs w:val="22"/>
        </w:rPr>
        <w:t>Kajiuchi</w:t>
      </w:r>
      <w:proofErr w:type="spellEnd"/>
      <w:r w:rsidR="00474D27" w:rsidRPr="00804E0C">
        <w:rPr>
          <w:rFonts w:ascii="Arial" w:hAnsi="Arial" w:cs="Arial"/>
          <w:color w:val="000000"/>
          <w:sz w:val="22"/>
          <w:szCs w:val="22"/>
        </w:rPr>
        <w:t xml:space="preserve"> (</w:t>
      </w:r>
      <w:r w:rsidR="00ED7625">
        <w:rPr>
          <w:rFonts w:ascii="Arial" w:hAnsi="Arial" w:cs="Arial"/>
          <w:color w:val="000000"/>
          <w:sz w:val="22"/>
          <w:szCs w:val="22"/>
        </w:rPr>
        <w:t>MPI</w:t>
      </w:r>
      <w:r w:rsidR="00474D27" w:rsidRPr="00804E0C">
        <w:rPr>
          <w:rFonts w:ascii="Arial" w:hAnsi="Arial" w:cs="Arial"/>
          <w:color w:val="000000"/>
          <w:sz w:val="22"/>
          <w:szCs w:val="22"/>
        </w:rPr>
        <w:t>)</w:t>
      </w:r>
      <w:r w:rsidR="00474D27" w:rsidRPr="00804E0C">
        <w:rPr>
          <w:rFonts w:ascii="Arial" w:hAnsi="Arial" w:cs="Arial"/>
          <w:color w:val="000000"/>
          <w:sz w:val="22"/>
          <w:szCs w:val="22"/>
        </w:rPr>
        <w:tab/>
      </w:r>
      <w:r w:rsidR="00474D27" w:rsidRPr="00804E0C">
        <w:rPr>
          <w:rFonts w:ascii="Arial" w:hAnsi="Arial" w:cs="Arial"/>
          <w:color w:val="000000"/>
          <w:sz w:val="22"/>
          <w:szCs w:val="22"/>
        </w:rPr>
        <w:tab/>
        <w:t>05/07/99 – 05/06/01</w:t>
      </w:r>
    </w:p>
    <w:p w14:paraId="2A19B199" w14:textId="77777777" w:rsidR="005B628D" w:rsidRPr="00804E0C" w:rsidRDefault="00B3568E" w:rsidP="00C25E9B">
      <w:pPr>
        <w:topLinePunct/>
        <w:adjustRightInd w:val="0"/>
        <w:jc w:val="both"/>
        <w:rPr>
          <w:rFonts w:ascii="Arial" w:hAnsi="Arial" w:cs="Arial"/>
          <w:color w:val="000000"/>
          <w:sz w:val="22"/>
          <w:szCs w:val="22"/>
          <w:lang w:eastAsia="ja-JP"/>
        </w:rPr>
      </w:pPr>
      <w:r w:rsidRPr="00804E0C">
        <w:rPr>
          <w:rFonts w:ascii="Arial" w:hAnsi="Arial" w:cs="Arial"/>
          <w:color w:val="000000"/>
          <w:sz w:val="22"/>
          <w:szCs w:val="22"/>
        </w:rPr>
        <w:t>Japan Society for the Promotion of Science</w:t>
      </w:r>
      <w:r w:rsidRPr="00804E0C">
        <w:rPr>
          <w:rFonts w:ascii="Arial" w:hAnsi="Arial" w:cs="Arial"/>
          <w:color w:val="000000"/>
          <w:sz w:val="22"/>
          <w:szCs w:val="22"/>
          <w:lang w:eastAsia="ja-JP"/>
        </w:rPr>
        <w:t xml:space="preserve"> (</w:t>
      </w:r>
      <w:r w:rsidRPr="00804E0C">
        <w:rPr>
          <w:rFonts w:ascii="Arial" w:hAnsi="Arial" w:cs="Arial"/>
          <w:color w:val="000000"/>
          <w:sz w:val="22"/>
          <w:szCs w:val="22"/>
        </w:rPr>
        <w:t>JSPS</w:t>
      </w:r>
      <w:r w:rsidRPr="00804E0C">
        <w:rPr>
          <w:rFonts w:ascii="Arial" w:hAnsi="Arial" w:cs="Arial"/>
          <w:color w:val="000000"/>
          <w:sz w:val="22"/>
          <w:szCs w:val="22"/>
          <w:lang w:eastAsia="ja-JP"/>
        </w:rPr>
        <w:t>)</w:t>
      </w:r>
    </w:p>
    <w:p w14:paraId="36BEFFD1" w14:textId="77777777" w:rsidR="005B628D" w:rsidRPr="00804E0C" w:rsidRDefault="005B628D" w:rsidP="00C25E9B">
      <w:pPr>
        <w:topLinePunct/>
        <w:adjustRightInd w:val="0"/>
        <w:jc w:val="both"/>
        <w:rPr>
          <w:rFonts w:ascii="Arial" w:hAnsi="Arial" w:cs="Arial"/>
          <w:color w:val="000000"/>
          <w:sz w:val="22"/>
          <w:szCs w:val="22"/>
          <w:u w:val="single"/>
          <w:lang w:eastAsia="ja-JP"/>
        </w:rPr>
      </w:pPr>
      <w:r w:rsidRPr="00804E0C">
        <w:rPr>
          <w:rFonts w:ascii="Arial" w:hAnsi="Arial" w:cs="Arial"/>
          <w:color w:val="000000"/>
          <w:sz w:val="22"/>
          <w:szCs w:val="22"/>
          <w:u w:val="single"/>
        </w:rPr>
        <w:t>Synthesis of n</w:t>
      </w:r>
      <w:r w:rsidRPr="00804E0C">
        <w:rPr>
          <w:rFonts w:ascii="Arial" w:hAnsi="Arial" w:cs="Arial"/>
          <w:color w:val="000000"/>
          <w:sz w:val="22"/>
          <w:szCs w:val="22"/>
          <w:u w:val="single"/>
          <w:lang w:eastAsia="ja-JP"/>
        </w:rPr>
        <w:t>ovel c</w:t>
      </w:r>
      <w:r w:rsidRPr="00804E0C">
        <w:rPr>
          <w:rFonts w:ascii="Arial" w:hAnsi="Arial" w:cs="Arial"/>
          <w:color w:val="000000"/>
          <w:sz w:val="22"/>
          <w:szCs w:val="22"/>
          <w:u w:val="single"/>
        </w:rPr>
        <w:t>hitosan-based surfactant</w:t>
      </w:r>
      <w:r w:rsidRPr="00804E0C">
        <w:rPr>
          <w:rFonts w:ascii="Arial" w:hAnsi="Arial" w:cs="Arial"/>
          <w:color w:val="000000"/>
          <w:sz w:val="22"/>
          <w:szCs w:val="22"/>
          <w:u w:val="single"/>
          <w:lang w:eastAsia="ja-JP"/>
        </w:rPr>
        <w:t>s a</w:t>
      </w:r>
      <w:r w:rsidRPr="00804E0C">
        <w:rPr>
          <w:rFonts w:ascii="Arial" w:hAnsi="Arial" w:cs="Arial"/>
          <w:color w:val="000000"/>
          <w:sz w:val="22"/>
          <w:szCs w:val="22"/>
          <w:u w:val="single"/>
        </w:rPr>
        <w:t>nd t</w:t>
      </w:r>
      <w:r w:rsidRPr="00804E0C">
        <w:rPr>
          <w:rFonts w:ascii="Arial" w:hAnsi="Arial" w:cs="Arial"/>
          <w:color w:val="000000"/>
          <w:sz w:val="22"/>
          <w:szCs w:val="22"/>
          <w:u w:val="single"/>
          <w:lang w:eastAsia="ja-JP"/>
        </w:rPr>
        <w:t>heir applications for soil pollution</w:t>
      </w:r>
    </w:p>
    <w:p w14:paraId="5868C878" w14:textId="77777777" w:rsidR="00B3568E" w:rsidRPr="00804E0C" w:rsidRDefault="00B3568E" w:rsidP="00C25E9B">
      <w:pPr>
        <w:topLinePunct/>
        <w:adjustRightInd w:val="0"/>
        <w:jc w:val="both"/>
        <w:rPr>
          <w:rFonts w:ascii="Arial" w:hAnsi="Arial" w:cs="Arial"/>
          <w:color w:val="000000"/>
          <w:sz w:val="22"/>
          <w:szCs w:val="22"/>
          <w:lang w:eastAsia="ja-JP"/>
        </w:rPr>
      </w:pPr>
      <w:r w:rsidRPr="00804E0C">
        <w:rPr>
          <w:rFonts w:ascii="Arial" w:hAnsi="Arial" w:cs="Arial"/>
          <w:color w:val="000000"/>
          <w:sz w:val="22"/>
          <w:szCs w:val="22"/>
        </w:rPr>
        <w:t xml:space="preserve">The goal of this study </w:t>
      </w:r>
      <w:r w:rsidR="005B628D" w:rsidRPr="00804E0C">
        <w:rPr>
          <w:rFonts w:ascii="Arial" w:hAnsi="Arial" w:cs="Arial"/>
          <w:color w:val="000000"/>
          <w:sz w:val="22"/>
          <w:szCs w:val="22"/>
        </w:rPr>
        <w:t>i</w:t>
      </w:r>
      <w:r w:rsidRPr="00804E0C">
        <w:rPr>
          <w:rFonts w:ascii="Arial" w:hAnsi="Arial" w:cs="Arial"/>
          <w:color w:val="000000"/>
          <w:sz w:val="22"/>
          <w:szCs w:val="22"/>
        </w:rPr>
        <w:t xml:space="preserve">s </w:t>
      </w:r>
      <w:r w:rsidRPr="00804E0C">
        <w:rPr>
          <w:rFonts w:ascii="Arial" w:hAnsi="Arial" w:cs="Arial"/>
          <w:color w:val="000000"/>
          <w:sz w:val="22"/>
          <w:szCs w:val="22"/>
          <w:lang w:eastAsia="ja-JP"/>
        </w:rPr>
        <w:t>to s</w:t>
      </w:r>
      <w:r w:rsidRPr="00804E0C">
        <w:rPr>
          <w:rFonts w:ascii="Arial" w:hAnsi="Arial" w:cs="Arial"/>
          <w:color w:val="000000"/>
          <w:sz w:val="22"/>
          <w:szCs w:val="22"/>
        </w:rPr>
        <w:t>ynthesi</w:t>
      </w:r>
      <w:r w:rsidRPr="00804E0C">
        <w:rPr>
          <w:rFonts w:ascii="Arial" w:hAnsi="Arial" w:cs="Arial"/>
          <w:color w:val="000000"/>
          <w:sz w:val="22"/>
          <w:szCs w:val="22"/>
          <w:lang w:eastAsia="ja-JP"/>
        </w:rPr>
        <w:t xml:space="preserve">ze </w:t>
      </w:r>
      <w:r w:rsidRPr="00804E0C">
        <w:rPr>
          <w:rFonts w:ascii="Arial" w:hAnsi="Arial" w:cs="Arial"/>
          <w:color w:val="000000"/>
          <w:sz w:val="22"/>
          <w:szCs w:val="22"/>
        </w:rPr>
        <w:t>novel chitosan-based functional surfactants and their application for soil pollution</w:t>
      </w:r>
      <w:r w:rsidRPr="00804E0C">
        <w:rPr>
          <w:rFonts w:ascii="Arial" w:hAnsi="Arial" w:cs="Arial"/>
          <w:color w:val="000000"/>
          <w:sz w:val="22"/>
          <w:szCs w:val="22"/>
          <w:lang w:eastAsia="ja-JP"/>
        </w:rPr>
        <w:t xml:space="preserve"> remediation.</w:t>
      </w:r>
    </w:p>
    <w:p w14:paraId="46DF91BD" w14:textId="77777777" w:rsidR="00460F0D" w:rsidRPr="00804E0C" w:rsidRDefault="00460F0D" w:rsidP="00C25E9B">
      <w:pPr>
        <w:pStyle w:val="DataField11pt-Single"/>
        <w:jc w:val="both"/>
        <w:rPr>
          <w:rFonts w:eastAsia="바탕"/>
          <w:color w:val="000000"/>
          <w:szCs w:val="22"/>
          <w:lang w:eastAsia="ko-KR"/>
        </w:rPr>
      </w:pPr>
    </w:p>
    <w:p w14:paraId="09E6D9F4" w14:textId="77777777" w:rsidR="00477E36" w:rsidRPr="00804E0C" w:rsidRDefault="00FB5B20" w:rsidP="00C25E9B">
      <w:pPr>
        <w:jc w:val="both"/>
        <w:rPr>
          <w:rFonts w:ascii="Arial" w:hAnsi="Arial" w:cs="Arial"/>
          <w:color w:val="000000"/>
          <w:sz w:val="22"/>
          <w:szCs w:val="22"/>
        </w:rPr>
      </w:pPr>
      <w:r w:rsidRPr="00804E0C">
        <w:rPr>
          <w:rFonts w:ascii="Arial" w:hAnsi="Arial" w:cs="Arial"/>
          <w:color w:val="000000"/>
          <w:sz w:val="22"/>
          <w:szCs w:val="22"/>
        </w:rPr>
        <w:t>Industrial Research</w:t>
      </w:r>
      <w:r w:rsidRPr="00804E0C">
        <w:rPr>
          <w:rFonts w:ascii="Arial" w:hAnsi="Arial" w:cs="Arial"/>
          <w:color w:val="000000"/>
          <w:sz w:val="22"/>
          <w:szCs w:val="22"/>
        </w:rPr>
        <w:tab/>
      </w:r>
      <w:r w:rsidRPr="00804E0C">
        <w:rPr>
          <w:rFonts w:ascii="Arial" w:hAnsi="Arial" w:cs="Arial"/>
          <w:color w:val="000000"/>
          <w:sz w:val="22"/>
          <w:szCs w:val="22"/>
        </w:rPr>
        <w:tab/>
      </w:r>
      <w:proofErr w:type="spellStart"/>
      <w:r w:rsidR="00477E36" w:rsidRPr="00804E0C">
        <w:rPr>
          <w:rFonts w:ascii="Arial" w:hAnsi="Arial" w:cs="Arial"/>
          <w:color w:val="000000"/>
          <w:sz w:val="22"/>
          <w:szCs w:val="22"/>
        </w:rPr>
        <w:t>Kajiuchi</w:t>
      </w:r>
      <w:proofErr w:type="spellEnd"/>
      <w:r w:rsidR="00477E36" w:rsidRPr="00804E0C">
        <w:rPr>
          <w:rFonts w:ascii="Arial" w:hAnsi="Arial" w:cs="Arial"/>
          <w:color w:val="000000"/>
          <w:sz w:val="22"/>
          <w:szCs w:val="22"/>
        </w:rPr>
        <w:t xml:space="preserve"> (PI)-Shin-Ya (co-I)-Lee (c</w:t>
      </w:r>
      <w:r w:rsidRPr="00804E0C">
        <w:rPr>
          <w:rFonts w:ascii="Arial" w:hAnsi="Arial" w:cs="Arial"/>
          <w:color w:val="000000"/>
          <w:sz w:val="22"/>
          <w:szCs w:val="22"/>
        </w:rPr>
        <w:t>o-I)</w:t>
      </w:r>
      <w:r w:rsidRPr="00804E0C">
        <w:rPr>
          <w:rFonts w:ascii="Arial" w:hAnsi="Arial" w:cs="Arial"/>
          <w:color w:val="000000"/>
          <w:sz w:val="22"/>
          <w:szCs w:val="22"/>
        </w:rPr>
        <w:tab/>
      </w:r>
      <w:r w:rsidR="00474D27" w:rsidRPr="00804E0C">
        <w:rPr>
          <w:rFonts w:ascii="Arial" w:hAnsi="Arial" w:cs="Arial"/>
          <w:color w:val="000000"/>
          <w:sz w:val="22"/>
          <w:szCs w:val="22"/>
        </w:rPr>
        <w:t>10/01/</w:t>
      </w:r>
      <w:r w:rsidR="00477E36" w:rsidRPr="00804E0C">
        <w:rPr>
          <w:rFonts w:ascii="Arial" w:hAnsi="Arial" w:cs="Arial"/>
          <w:color w:val="000000"/>
          <w:sz w:val="22"/>
          <w:szCs w:val="22"/>
        </w:rPr>
        <w:t xml:space="preserve">99 </w:t>
      </w:r>
      <w:r w:rsidR="00474D27" w:rsidRPr="00804E0C">
        <w:rPr>
          <w:rFonts w:ascii="Arial" w:hAnsi="Arial" w:cs="Arial"/>
          <w:color w:val="000000"/>
          <w:sz w:val="22"/>
          <w:szCs w:val="22"/>
        </w:rPr>
        <w:t>– 04/30/01</w:t>
      </w:r>
    </w:p>
    <w:p w14:paraId="78441465" w14:textId="77777777" w:rsidR="00477E36" w:rsidRPr="00804E0C" w:rsidRDefault="00477E36" w:rsidP="00C25E9B">
      <w:pPr>
        <w:topLinePunct/>
        <w:adjustRightInd w:val="0"/>
        <w:jc w:val="both"/>
        <w:rPr>
          <w:rFonts w:ascii="Arial" w:hAnsi="Arial" w:cs="Arial"/>
          <w:color w:val="000000"/>
          <w:sz w:val="22"/>
          <w:szCs w:val="22"/>
          <w:lang w:eastAsia="ja-JP"/>
        </w:rPr>
      </w:pPr>
      <w:r w:rsidRPr="00804E0C">
        <w:rPr>
          <w:rFonts w:ascii="Arial" w:hAnsi="Arial" w:cs="Arial"/>
          <w:color w:val="000000"/>
          <w:sz w:val="22"/>
          <w:szCs w:val="22"/>
        </w:rPr>
        <w:t>Japan Cosmetology Research Promotion Foundation</w:t>
      </w:r>
    </w:p>
    <w:p w14:paraId="66CF4DB7" w14:textId="77777777" w:rsidR="00477E36" w:rsidRPr="00804E0C" w:rsidRDefault="00477E36" w:rsidP="00C25E9B">
      <w:pPr>
        <w:topLinePunct/>
        <w:adjustRightInd w:val="0"/>
        <w:jc w:val="both"/>
        <w:rPr>
          <w:rFonts w:ascii="Arial" w:hAnsi="Arial" w:cs="Arial"/>
          <w:color w:val="000000"/>
          <w:sz w:val="22"/>
          <w:szCs w:val="22"/>
          <w:u w:val="single"/>
          <w:lang w:eastAsia="ja-JP"/>
        </w:rPr>
      </w:pPr>
      <w:r w:rsidRPr="00804E0C">
        <w:rPr>
          <w:rFonts w:ascii="Arial" w:hAnsi="Arial" w:cs="Arial"/>
          <w:color w:val="000000"/>
          <w:sz w:val="22"/>
          <w:szCs w:val="22"/>
          <w:u w:val="single"/>
        </w:rPr>
        <w:t>Synthesis of novel chitosan-based surfactants with different molecular weight and functional group for the application of cosmetics</w:t>
      </w:r>
    </w:p>
    <w:p w14:paraId="39E55C64" w14:textId="77777777" w:rsidR="00477E36" w:rsidRPr="00804E0C" w:rsidRDefault="00477E36" w:rsidP="00C25E9B">
      <w:pPr>
        <w:topLinePunct/>
        <w:adjustRightInd w:val="0"/>
        <w:jc w:val="both"/>
        <w:rPr>
          <w:rFonts w:ascii="Arial" w:hAnsi="Arial" w:cs="Arial"/>
          <w:color w:val="000000"/>
          <w:sz w:val="22"/>
          <w:szCs w:val="22"/>
          <w:lang w:eastAsia="ja-JP"/>
        </w:rPr>
      </w:pPr>
      <w:r w:rsidRPr="00804E0C">
        <w:rPr>
          <w:rFonts w:ascii="Arial" w:hAnsi="Arial" w:cs="Arial"/>
          <w:color w:val="000000"/>
          <w:sz w:val="22"/>
          <w:szCs w:val="22"/>
        </w:rPr>
        <w:t xml:space="preserve">The goal of this study is </w:t>
      </w:r>
      <w:r w:rsidRPr="00804E0C">
        <w:rPr>
          <w:rFonts w:ascii="Arial" w:hAnsi="Arial" w:cs="Arial"/>
          <w:color w:val="000000"/>
          <w:sz w:val="22"/>
          <w:szCs w:val="22"/>
          <w:lang w:eastAsia="ja-JP"/>
        </w:rPr>
        <w:t>to s</w:t>
      </w:r>
      <w:r w:rsidRPr="00804E0C">
        <w:rPr>
          <w:rFonts w:ascii="Arial" w:hAnsi="Arial" w:cs="Arial"/>
          <w:color w:val="000000"/>
          <w:sz w:val="22"/>
          <w:szCs w:val="22"/>
        </w:rPr>
        <w:t>ynthesi</w:t>
      </w:r>
      <w:r w:rsidRPr="00804E0C">
        <w:rPr>
          <w:rFonts w:ascii="Arial" w:hAnsi="Arial" w:cs="Arial"/>
          <w:color w:val="000000"/>
          <w:sz w:val="22"/>
          <w:szCs w:val="22"/>
          <w:lang w:eastAsia="ja-JP"/>
        </w:rPr>
        <w:t xml:space="preserve">ze various </w:t>
      </w:r>
      <w:r w:rsidRPr="00804E0C">
        <w:rPr>
          <w:rFonts w:ascii="Arial" w:hAnsi="Arial" w:cs="Arial"/>
          <w:color w:val="000000"/>
          <w:sz w:val="22"/>
          <w:szCs w:val="22"/>
        </w:rPr>
        <w:t>chitosan-based surfactants and their application for cosmetic additives</w:t>
      </w:r>
      <w:r w:rsidRPr="00804E0C">
        <w:rPr>
          <w:rFonts w:ascii="Arial" w:hAnsi="Arial" w:cs="Arial"/>
          <w:color w:val="000000"/>
          <w:sz w:val="22"/>
          <w:szCs w:val="22"/>
          <w:lang w:eastAsia="ja-JP"/>
        </w:rPr>
        <w:t>.</w:t>
      </w:r>
    </w:p>
    <w:p w14:paraId="2F164C49" w14:textId="77777777" w:rsidR="007E1F91" w:rsidRPr="00804E0C" w:rsidRDefault="007E1F91" w:rsidP="00C25E9B">
      <w:pPr>
        <w:jc w:val="both"/>
        <w:rPr>
          <w:rFonts w:ascii="Arial" w:hAnsi="Arial" w:cs="Arial"/>
          <w:sz w:val="22"/>
          <w:szCs w:val="22"/>
        </w:rPr>
      </w:pPr>
    </w:p>
    <w:p w14:paraId="05794BD6" w14:textId="77777777" w:rsidR="000A7CBE" w:rsidRPr="00804E0C" w:rsidRDefault="000A7CBE" w:rsidP="00C25E9B">
      <w:pPr>
        <w:jc w:val="both"/>
        <w:rPr>
          <w:rFonts w:ascii="Arial" w:hAnsi="Arial" w:cs="Arial"/>
          <w:sz w:val="22"/>
          <w:szCs w:val="22"/>
        </w:rPr>
      </w:pPr>
    </w:p>
    <w:p w14:paraId="195F16E1" w14:textId="77777777" w:rsidR="001D5927" w:rsidRPr="00804E0C" w:rsidRDefault="001D5927" w:rsidP="00C25E9B">
      <w:pPr>
        <w:jc w:val="both"/>
        <w:rPr>
          <w:rFonts w:ascii="Arial" w:hAnsi="Arial" w:cs="Arial"/>
          <w:sz w:val="22"/>
          <w:szCs w:val="22"/>
        </w:rPr>
      </w:pPr>
    </w:p>
    <w:tbl>
      <w:tblPr>
        <w:tblW w:w="9418" w:type="dxa"/>
        <w:jc w:val="center"/>
        <w:shd w:val="clear" w:color="auto" w:fill="C0C0C0"/>
        <w:tblLook w:val="0000" w:firstRow="0" w:lastRow="0" w:firstColumn="0" w:lastColumn="0" w:noHBand="0" w:noVBand="0"/>
      </w:tblPr>
      <w:tblGrid>
        <w:gridCol w:w="9418"/>
      </w:tblGrid>
      <w:tr w:rsidR="000A7CBE" w:rsidRPr="00EC4BE9" w14:paraId="5FB61355" w14:textId="77777777" w:rsidTr="003335BF">
        <w:trPr>
          <w:trHeight w:val="481"/>
          <w:jc w:val="center"/>
        </w:trPr>
        <w:tc>
          <w:tcPr>
            <w:tcW w:w="9418" w:type="dxa"/>
            <w:shd w:val="clear" w:color="auto" w:fill="C0C0C0"/>
            <w:vAlign w:val="center"/>
          </w:tcPr>
          <w:p w14:paraId="67D1339E" w14:textId="77777777" w:rsidR="000A7CBE" w:rsidRPr="00EC4BE9" w:rsidRDefault="000A7CBE" w:rsidP="00C25E9B">
            <w:pPr>
              <w:jc w:val="center"/>
              <w:rPr>
                <w:rFonts w:ascii="Arial" w:hAnsi="Arial" w:cs="Arial"/>
                <w:b/>
              </w:rPr>
            </w:pPr>
            <w:r w:rsidRPr="00EC4BE9">
              <w:rPr>
                <w:rFonts w:ascii="Arial" w:hAnsi="Arial" w:cs="Arial"/>
                <w:b/>
              </w:rPr>
              <w:t>LEADERSHIP EXPERIENCE</w:t>
            </w:r>
          </w:p>
        </w:tc>
      </w:tr>
    </w:tbl>
    <w:p w14:paraId="67108309" w14:textId="77777777" w:rsidR="000A7CBE" w:rsidRPr="00EC4BE9" w:rsidRDefault="000A7CBE" w:rsidP="00C25E9B">
      <w:pPr>
        <w:jc w:val="both"/>
        <w:rPr>
          <w:rFonts w:ascii="Arial" w:hAnsi="Arial" w:cs="Arial"/>
          <w:sz w:val="22"/>
          <w:szCs w:val="22"/>
        </w:rPr>
      </w:pPr>
    </w:p>
    <w:p w14:paraId="7F7FE454" w14:textId="77777777" w:rsidR="005A6D9D" w:rsidRPr="00EC4BE9" w:rsidRDefault="005A6D9D" w:rsidP="00C25E9B">
      <w:pPr>
        <w:jc w:val="both"/>
        <w:rPr>
          <w:rFonts w:ascii="Arial" w:hAnsi="Arial" w:cs="Arial"/>
          <w:sz w:val="22"/>
          <w:szCs w:val="22"/>
        </w:rPr>
      </w:pPr>
      <w:r w:rsidRPr="00EC4BE9">
        <w:rPr>
          <w:rFonts w:ascii="Arial" w:hAnsi="Arial" w:cs="Arial"/>
          <w:sz w:val="22"/>
          <w:szCs w:val="22"/>
        </w:rPr>
        <w:t xml:space="preserve">● </w:t>
      </w:r>
      <w:r w:rsidR="00346E8D" w:rsidRPr="00EC4BE9">
        <w:rPr>
          <w:rFonts w:ascii="Arial" w:hAnsi="Arial" w:cs="Arial"/>
          <w:b/>
          <w:sz w:val="22"/>
          <w:szCs w:val="22"/>
        </w:rPr>
        <w:t>The Army, Corporal</w:t>
      </w:r>
      <w:r w:rsidR="00346E8D" w:rsidRPr="00EC4BE9">
        <w:rPr>
          <w:rFonts w:ascii="Arial" w:hAnsi="Arial" w:cs="Arial"/>
          <w:sz w:val="22"/>
          <w:szCs w:val="22"/>
        </w:rPr>
        <w:t>, Military Service, South Korea [</w:t>
      </w:r>
      <w:r w:rsidR="001E0A18" w:rsidRPr="00EC4BE9">
        <w:rPr>
          <w:rFonts w:ascii="Arial" w:hAnsi="Arial" w:cs="Arial"/>
          <w:sz w:val="22"/>
          <w:szCs w:val="22"/>
        </w:rPr>
        <w:t>June 1988 – Nov. 1989</w:t>
      </w:r>
      <w:r w:rsidR="00346E8D" w:rsidRPr="00EC4BE9">
        <w:rPr>
          <w:rFonts w:ascii="Arial" w:hAnsi="Arial" w:cs="Arial"/>
          <w:sz w:val="22"/>
          <w:szCs w:val="22"/>
        </w:rPr>
        <w:t>]</w:t>
      </w:r>
    </w:p>
    <w:p w14:paraId="68677894" w14:textId="77777777" w:rsidR="005A6D9D" w:rsidRPr="00EC4BE9" w:rsidRDefault="00396900" w:rsidP="00C25E9B">
      <w:pPr>
        <w:numPr>
          <w:ilvl w:val="0"/>
          <w:numId w:val="23"/>
        </w:numPr>
        <w:jc w:val="both"/>
        <w:rPr>
          <w:rFonts w:ascii="Arial" w:hAnsi="Arial" w:cs="Arial"/>
          <w:sz w:val="22"/>
          <w:szCs w:val="22"/>
        </w:rPr>
      </w:pPr>
      <w:r w:rsidRPr="00EC4BE9">
        <w:rPr>
          <w:rFonts w:ascii="Arial" w:hAnsi="Arial" w:cs="Arial"/>
          <w:sz w:val="22"/>
          <w:szCs w:val="22"/>
        </w:rPr>
        <w:t>Learned loyalty bearing true faith and allegiance to the country and fellow soldiers, duty to fulfill ob</w:t>
      </w:r>
      <w:r w:rsidR="00A9141F" w:rsidRPr="00EC4BE9">
        <w:rPr>
          <w:rFonts w:ascii="Arial" w:hAnsi="Arial" w:cs="Arial"/>
          <w:sz w:val="22"/>
          <w:szCs w:val="22"/>
        </w:rPr>
        <w:t>l</w:t>
      </w:r>
      <w:r w:rsidRPr="00EC4BE9">
        <w:rPr>
          <w:rFonts w:ascii="Arial" w:hAnsi="Arial" w:cs="Arial"/>
          <w:sz w:val="22"/>
          <w:szCs w:val="22"/>
        </w:rPr>
        <w:t>igations, respect for others, selfless service for the nation, honor, integrity, and personal courage to face fear, danger, or adversity</w:t>
      </w:r>
    </w:p>
    <w:p w14:paraId="6489AE97" w14:textId="77777777" w:rsidR="005E3680" w:rsidRPr="00EC4BE9" w:rsidRDefault="005E3680" w:rsidP="00C25E9B">
      <w:pPr>
        <w:jc w:val="both"/>
        <w:rPr>
          <w:rFonts w:ascii="Arial" w:hAnsi="Arial" w:cs="Arial"/>
          <w:sz w:val="22"/>
          <w:szCs w:val="22"/>
        </w:rPr>
      </w:pPr>
    </w:p>
    <w:p w14:paraId="10FBB51E" w14:textId="77777777" w:rsidR="000A7CBE" w:rsidRPr="00EC4BE9" w:rsidRDefault="000A7CBE" w:rsidP="00C25E9B">
      <w:pPr>
        <w:jc w:val="both"/>
        <w:rPr>
          <w:rFonts w:ascii="Arial" w:hAnsi="Arial" w:cs="Arial"/>
          <w:sz w:val="22"/>
          <w:szCs w:val="22"/>
        </w:rPr>
      </w:pPr>
    </w:p>
    <w:p w14:paraId="35EE1A2F" w14:textId="77777777" w:rsidR="00252128" w:rsidRPr="00EC4BE9" w:rsidRDefault="00252128" w:rsidP="00C25E9B">
      <w:pPr>
        <w:jc w:val="both"/>
        <w:rPr>
          <w:rFonts w:ascii="Arial" w:hAnsi="Arial" w:cs="Arial"/>
          <w:sz w:val="22"/>
          <w:szCs w:val="22"/>
        </w:rPr>
      </w:pPr>
    </w:p>
    <w:tbl>
      <w:tblPr>
        <w:tblW w:w="9418" w:type="dxa"/>
        <w:jc w:val="center"/>
        <w:shd w:val="clear" w:color="auto" w:fill="C0C0C0"/>
        <w:tblLook w:val="0000" w:firstRow="0" w:lastRow="0" w:firstColumn="0" w:lastColumn="0" w:noHBand="0" w:noVBand="0"/>
      </w:tblPr>
      <w:tblGrid>
        <w:gridCol w:w="9418"/>
      </w:tblGrid>
      <w:tr w:rsidR="000A7CBE" w:rsidRPr="00EC4BE9" w14:paraId="6838D0C9" w14:textId="77777777" w:rsidTr="003335BF">
        <w:trPr>
          <w:trHeight w:val="481"/>
          <w:jc w:val="center"/>
        </w:trPr>
        <w:tc>
          <w:tcPr>
            <w:tcW w:w="9418" w:type="dxa"/>
            <w:shd w:val="clear" w:color="auto" w:fill="C0C0C0"/>
            <w:vAlign w:val="center"/>
          </w:tcPr>
          <w:p w14:paraId="0A6F3B0B" w14:textId="77777777" w:rsidR="000A7CBE" w:rsidRPr="00EC4BE9" w:rsidRDefault="000A7CBE" w:rsidP="00C25E9B">
            <w:pPr>
              <w:jc w:val="center"/>
              <w:rPr>
                <w:rFonts w:ascii="Arial" w:hAnsi="Arial" w:cs="Arial"/>
                <w:b/>
              </w:rPr>
            </w:pPr>
            <w:r w:rsidRPr="00EC4BE9">
              <w:rPr>
                <w:rFonts w:ascii="Arial" w:hAnsi="Arial" w:cs="Arial"/>
                <w:b/>
              </w:rPr>
              <w:t>UNIVERSITY SERVICE</w:t>
            </w:r>
          </w:p>
        </w:tc>
      </w:tr>
    </w:tbl>
    <w:p w14:paraId="780E72C9" w14:textId="6AACE19B" w:rsidR="00F110A8" w:rsidRPr="00EC4BE9" w:rsidRDefault="00F110A8" w:rsidP="00F110A8">
      <w:pPr>
        <w:jc w:val="both"/>
        <w:rPr>
          <w:rFonts w:ascii="Arial" w:hAnsi="Arial" w:cs="Arial"/>
          <w:sz w:val="22"/>
          <w:szCs w:val="22"/>
        </w:rPr>
      </w:pPr>
      <w:r w:rsidRPr="00EC4BE9">
        <w:rPr>
          <w:rFonts w:ascii="Arial" w:hAnsi="Arial" w:cs="Arial"/>
          <w:sz w:val="22"/>
          <w:szCs w:val="22"/>
        </w:rPr>
        <w:t xml:space="preserve">● </w:t>
      </w:r>
      <w:r w:rsidRPr="00E945B4">
        <w:rPr>
          <w:rFonts w:ascii="Arial" w:hAnsi="Arial" w:cs="Arial" w:hint="eastAsia"/>
          <w:b/>
          <w:bCs/>
          <w:sz w:val="22"/>
          <w:szCs w:val="22"/>
        </w:rPr>
        <w:t>C</w:t>
      </w:r>
      <w:r>
        <w:rPr>
          <w:rFonts w:ascii="Arial" w:hAnsi="Arial" w:cs="Arial" w:hint="eastAsia"/>
          <w:b/>
          <w:bCs/>
          <w:sz w:val="22"/>
          <w:szCs w:val="22"/>
        </w:rPr>
        <w:t xml:space="preserve">ENG Strategic Plan Steering </w:t>
      </w:r>
      <w:r w:rsidRPr="00EC4BE9">
        <w:rPr>
          <w:rFonts w:ascii="Arial" w:hAnsi="Arial" w:cs="Arial"/>
          <w:b/>
          <w:bCs/>
          <w:color w:val="000000" w:themeColor="text1"/>
          <w:sz w:val="22"/>
          <w:szCs w:val="22"/>
          <w:shd w:val="clear" w:color="auto" w:fill="FFFFFF"/>
        </w:rPr>
        <w:t>Committee</w:t>
      </w:r>
      <w:r w:rsidRPr="00EC4BE9">
        <w:rPr>
          <w:rFonts w:ascii="Arial" w:hAnsi="Arial" w:cs="Arial"/>
          <w:sz w:val="22"/>
          <w:szCs w:val="22"/>
        </w:rPr>
        <w:t xml:space="preserve">, </w:t>
      </w:r>
      <w:r>
        <w:rPr>
          <w:rFonts w:ascii="Arial" w:hAnsi="Arial" w:cs="Arial" w:hint="eastAsia"/>
          <w:sz w:val="22"/>
          <w:szCs w:val="22"/>
        </w:rPr>
        <w:t xml:space="preserve">College </w:t>
      </w:r>
      <w:r w:rsidRPr="00EC4BE9">
        <w:rPr>
          <w:rFonts w:ascii="Arial" w:hAnsi="Arial" w:cs="Arial"/>
          <w:sz w:val="22"/>
          <w:szCs w:val="22"/>
        </w:rPr>
        <w:t>of Engineering, University of North Texas [</w:t>
      </w:r>
      <w:r>
        <w:rPr>
          <w:rFonts w:ascii="Arial" w:hAnsi="Arial" w:cs="Arial" w:hint="eastAsia"/>
          <w:sz w:val="22"/>
          <w:szCs w:val="22"/>
        </w:rPr>
        <w:t xml:space="preserve">July </w:t>
      </w:r>
      <w:r w:rsidRPr="00EC4BE9">
        <w:rPr>
          <w:rFonts w:ascii="Arial" w:hAnsi="Arial" w:cs="Arial"/>
          <w:sz w:val="22"/>
          <w:szCs w:val="22"/>
        </w:rPr>
        <w:t>202</w:t>
      </w:r>
      <w:r>
        <w:rPr>
          <w:rFonts w:ascii="Arial" w:hAnsi="Arial" w:cs="Arial" w:hint="eastAsia"/>
          <w:sz w:val="22"/>
          <w:szCs w:val="22"/>
        </w:rPr>
        <w:t>4</w:t>
      </w:r>
      <w:r w:rsidRPr="00EC4BE9">
        <w:rPr>
          <w:rFonts w:ascii="Arial" w:hAnsi="Arial" w:cs="Arial"/>
          <w:sz w:val="22"/>
          <w:szCs w:val="22"/>
        </w:rPr>
        <w:t xml:space="preserve"> – </w:t>
      </w:r>
      <w:r>
        <w:rPr>
          <w:rFonts w:ascii="Arial" w:hAnsi="Arial" w:cs="Arial" w:hint="eastAsia"/>
          <w:sz w:val="22"/>
          <w:szCs w:val="22"/>
        </w:rPr>
        <w:t>Ma</w:t>
      </w:r>
      <w:r w:rsidR="006E546B">
        <w:rPr>
          <w:rFonts w:ascii="Arial" w:hAnsi="Arial" w:cs="Arial" w:hint="eastAsia"/>
          <w:sz w:val="22"/>
          <w:szCs w:val="22"/>
        </w:rPr>
        <w:t>y</w:t>
      </w:r>
      <w:r>
        <w:rPr>
          <w:rFonts w:ascii="Arial" w:hAnsi="Arial" w:cs="Arial" w:hint="eastAsia"/>
          <w:sz w:val="22"/>
          <w:szCs w:val="22"/>
        </w:rPr>
        <w:t xml:space="preserve"> 202</w:t>
      </w:r>
      <w:r w:rsidR="00C6692D">
        <w:rPr>
          <w:rFonts w:ascii="Arial" w:hAnsi="Arial" w:cs="Arial" w:hint="eastAsia"/>
          <w:sz w:val="22"/>
          <w:szCs w:val="22"/>
        </w:rPr>
        <w:t>6</w:t>
      </w:r>
      <w:r w:rsidRPr="00EC4BE9">
        <w:rPr>
          <w:rFonts w:ascii="Arial" w:hAnsi="Arial" w:cs="Arial"/>
          <w:sz w:val="22"/>
          <w:szCs w:val="22"/>
        </w:rPr>
        <w:t>]</w:t>
      </w:r>
    </w:p>
    <w:p w14:paraId="3A3B4E89" w14:textId="61948F75" w:rsidR="00E945B4" w:rsidRPr="00EC4BE9" w:rsidRDefault="00E945B4" w:rsidP="00E945B4">
      <w:pPr>
        <w:jc w:val="both"/>
        <w:rPr>
          <w:rFonts w:ascii="Arial" w:hAnsi="Arial" w:cs="Arial"/>
          <w:sz w:val="22"/>
          <w:szCs w:val="22"/>
        </w:rPr>
      </w:pPr>
      <w:r w:rsidRPr="00EC4BE9">
        <w:rPr>
          <w:rFonts w:ascii="Arial" w:hAnsi="Arial" w:cs="Arial"/>
          <w:sz w:val="22"/>
          <w:szCs w:val="22"/>
        </w:rPr>
        <w:t xml:space="preserve">● </w:t>
      </w:r>
      <w:r w:rsidRPr="00E945B4">
        <w:rPr>
          <w:rFonts w:ascii="Arial" w:hAnsi="Arial" w:cs="Arial" w:hint="eastAsia"/>
          <w:b/>
          <w:bCs/>
          <w:sz w:val="22"/>
          <w:szCs w:val="22"/>
        </w:rPr>
        <w:t>College</w:t>
      </w:r>
      <w:r>
        <w:rPr>
          <w:rFonts w:ascii="Arial" w:hAnsi="Arial" w:cs="Arial" w:hint="eastAsia"/>
          <w:sz w:val="22"/>
          <w:szCs w:val="22"/>
        </w:rPr>
        <w:t xml:space="preserve"> </w:t>
      </w:r>
      <w:r w:rsidRPr="00EC4BE9">
        <w:rPr>
          <w:rFonts w:ascii="Arial" w:hAnsi="Arial" w:cs="Arial"/>
          <w:b/>
          <w:bCs/>
          <w:color w:val="000000" w:themeColor="text1"/>
          <w:sz w:val="22"/>
          <w:szCs w:val="22"/>
          <w:shd w:val="clear" w:color="auto" w:fill="FFFFFF"/>
        </w:rPr>
        <w:t>Personnel Affairs Committee</w:t>
      </w:r>
      <w:r w:rsidRPr="00EC4BE9">
        <w:rPr>
          <w:rFonts w:ascii="Arial" w:hAnsi="Arial" w:cs="Arial"/>
          <w:sz w:val="22"/>
          <w:szCs w:val="22"/>
        </w:rPr>
        <w:t xml:space="preserve">, </w:t>
      </w:r>
      <w:r>
        <w:rPr>
          <w:rFonts w:ascii="Arial" w:hAnsi="Arial" w:cs="Arial" w:hint="eastAsia"/>
          <w:sz w:val="22"/>
          <w:szCs w:val="22"/>
        </w:rPr>
        <w:t xml:space="preserve">College </w:t>
      </w:r>
      <w:r w:rsidRPr="00EC4BE9">
        <w:rPr>
          <w:rFonts w:ascii="Arial" w:hAnsi="Arial" w:cs="Arial"/>
          <w:sz w:val="22"/>
          <w:szCs w:val="22"/>
        </w:rPr>
        <w:t>of Engineering, University of North Texas [</w:t>
      </w:r>
      <w:r>
        <w:rPr>
          <w:rFonts w:ascii="Arial" w:hAnsi="Arial" w:cs="Arial" w:hint="eastAsia"/>
          <w:sz w:val="22"/>
          <w:szCs w:val="22"/>
        </w:rPr>
        <w:t xml:space="preserve">May </w:t>
      </w:r>
      <w:r w:rsidRPr="00EC4BE9">
        <w:rPr>
          <w:rFonts w:ascii="Arial" w:hAnsi="Arial" w:cs="Arial"/>
          <w:sz w:val="22"/>
          <w:szCs w:val="22"/>
        </w:rPr>
        <w:t>202</w:t>
      </w:r>
      <w:r>
        <w:rPr>
          <w:rFonts w:ascii="Arial" w:hAnsi="Arial" w:cs="Arial" w:hint="eastAsia"/>
          <w:sz w:val="22"/>
          <w:szCs w:val="22"/>
        </w:rPr>
        <w:t>4</w:t>
      </w:r>
      <w:r w:rsidRPr="00EC4BE9">
        <w:rPr>
          <w:rFonts w:ascii="Arial" w:hAnsi="Arial" w:cs="Arial"/>
          <w:sz w:val="22"/>
          <w:szCs w:val="22"/>
        </w:rPr>
        <w:t xml:space="preserve"> – present]</w:t>
      </w:r>
    </w:p>
    <w:p w14:paraId="452615BE" w14:textId="17EFCB14" w:rsidR="00521E5F" w:rsidRDefault="00521E5F" w:rsidP="00521E5F">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sz w:val="22"/>
          <w:szCs w:val="22"/>
        </w:rPr>
        <w:t xml:space="preserve">Faculty Search Committee </w:t>
      </w:r>
      <w:r w:rsidRPr="00EC4BE9">
        <w:rPr>
          <w:rFonts w:ascii="Arial" w:hAnsi="Arial" w:cs="Arial"/>
          <w:sz w:val="22"/>
          <w:szCs w:val="22"/>
        </w:rPr>
        <w:t>(Member), Department of Biomedical Engineering, University of North Texas [</w:t>
      </w:r>
      <w:r>
        <w:rPr>
          <w:rFonts w:ascii="Arial" w:hAnsi="Arial" w:cs="Arial"/>
          <w:sz w:val="22"/>
          <w:szCs w:val="22"/>
        </w:rPr>
        <w:t xml:space="preserve">August </w:t>
      </w:r>
      <w:r w:rsidRPr="00EC4BE9">
        <w:rPr>
          <w:rFonts w:ascii="Arial" w:hAnsi="Arial" w:cs="Arial"/>
          <w:sz w:val="22"/>
          <w:szCs w:val="22"/>
        </w:rPr>
        <w:t>202</w:t>
      </w:r>
      <w:r>
        <w:rPr>
          <w:rFonts w:ascii="Arial" w:hAnsi="Arial" w:cs="Arial"/>
          <w:sz w:val="22"/>
          <w:szCs w:val="22"/>
        </w:rPr>
        <w:t>2</w:t>
      </w:r>
      <w:r w:rsidRPr="00EC4BE9">
        <w:rPr>
          <w:rFonts w:ascii="Arial" w:hAnsi="Arial" w:cs="Arial"/>
          <w:sz w:val="22"/>
          <w:szCs w:val="22"/>
        </w:rPr>
        <w:t xml:space="preserve"> – present]</w:t>
      </w:r>
    </w:p>
    <w:p w14:paraId="1ED12ECD" w14:textId="019D7479" w:rsidR="000C2BC9" w:rsidRPr="00EC4BE9" w:rsidRDefault="000C2BC9" w:rsidP="000C2BC9">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color w:val="000000" w:themeColor="text1"/>
          <w:sz w:val="22"/>
          <w:szCs w:val="22"/>
          <w:shd w:val="clear" w:color="auto" w:fill="FFFFFF"/>
        </w:rPr>
        <w:t>Personnel Affairs Committee</w:t>
      </w:r>
      <w:r w:rsidRPr="00EC4BE9">
        <w:rPr>
          <w:rFonts w:ascii="Arial" w:hAnsi="Arial" w:cs="Arial"/>
          <w:sz w:val="22"/>
          <w:szCs w:val="22"/>
        </w:rPr>
        <w:t>, Department of Biomedical Engineering, University of North Texas [October 2021 – present]</w:t>
      </w:r>
    </w:p>
    <w:p w14:paraId="15CC4038" w14:textId="7202D4E3" w:rsidR="00C31B1B" w:rsidRPr="00EC4BE9" w:rsidRDefault="00C31B1B" w:rsidP="00C31B1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sz w:val="22"/>
          <w:szCs w:val="22"/>
        </w:rPr>
        <w:t>Faculty Awards Committee</w:t>
      </w:r>
      <w:r w:rsidRPr="00EC4BE9">
        <w:rPr>
          <w:rFonts w:ascii="Arial" w:hAnsi="Arial" w:cs="Arial"/>
          <w:sz w:val="22"/>
          <w:szCs w:val="22"/>
        </w:rPr>
        <w:t xml:space="preserve">, </w:t>
      </w:r>
      <w:r w:rsidR="0045372B" w:rsidRPr="00EC4BE9">
        <w:rPr>
          <w:rFonts w:ascii="Arial" w:hAnsi="Arial" w:cs="Arial"/>
          <w:sz w:val="22"/>
          <w:szCs w:val="22"/>
        </w:rPr>
        <w:t xml:space="preserve">College of Engineering, </w:t>
      </w:r>
      <w:r w:rsidRPr="00EC4BE9">
        <w:rPr>
          <w:rFonts w:ascii="Arial" w:hAnsi="Arial" w:cs="Arial"/>
          <w:sz w:val="22"/>
          <w:szCs w:val="22"/>
        </w:rPr>
        <w:t>University of North Texas [September 2021 – present]</w:t>
      </w:r>
    </w:p>
    <w:p w14:paraId="0AF4AEF4" w14:textId="77777777" w:rsidR="008B269B" w:rsidRPr="00EC4BE9" w:rsidRDefault="008B269B" w:rsidP="008B269B">
      <w:pPr>
        <w:jc w:val="both"/>
        <w:rPr>
          <w:rFonts w:ascii="Arial" w:hAnsi="Arial" w:cs="Arial"/>
          <w:sz w:val="22"/>
          <w:szCs w:val="22"/>
        </w:rPr>
      </w:pPr>
      <w:r w:rsidRPr="00EC4BE9">
        <w:rPr>
          <w:rFonts w:ascii="Arial" w:hAnsi="Arial" w:cs="Arial"/>
          <w:sz w:val="22"/>
          <w:szCs w:val="22"/>
        </w:rPr>
        <w:t xml:space="preserve">● </w:t>
      </w:r>
      <w:r w:rsidRPr="00346575">
        <w:rPr>
          <w:rFonts w:ascii="Arial" w:hAnsi="Arial" w:cs="Arial"/>
          <w:b/>
          <w:bCs/>
          <w:sz w:val="22"/>
          <w:szCs w:val="22"/>
        </w:rPr>
        <w:t>CENG Ad Hoc Grievance Committee</w:t>
      </w:r>
      <w:r w:rsidRPr="00EC4BE9">
        <w:rPr>
          <w:rFonts w:ascii="Arial" w:hAnsi="Arial" w:cs="Arial"/>
          <w:sz w:val="22"/>
          <w:szCs w:val="22"/>
        </w:rPr>
        <w:t xml:space="preserve">, </w:t>
      </w:r>
      <w:r>
        <w:rPr>
          <w:rFonts w:ascii="Arial" w:hAnsi="Arial" w:cs="Arial" w:hint="eastAsia"/>
          <w:sz w:val="22"/>
          <w:szCs w:val="22"/>
        </w:rPr>
        <w:t>College of Engineering</w:t>
      </w:r>
      <w:r w:rsidRPr="00EC4BE9">
        <w:rPr>
          <w:rFonts w:ascii="Arial" w:hAnsi="Arial" w:cs="Arial"/>
          <w:sz w:val="22"/>
          <w:szCs w:val="22"/>
        </w:rPr>
        <w:t>, University of North Texas [April 202</w:t>
      </w:r>
      <w:r>
        <w:rPr>
          <w:rFonts w:ascii="Arial" w:hAnsi="Arial" w:cs="Arial" w:hint="eastAsia"/>
          <w:sz w:val="22"/>
          <w:szCs w:val="22"/>
        </w:rPr>
        <w:t>4</w:t>
      </w:r>
      <w:r w:rsidRPr="00EC4BE9">
        <w:rPr>
          <w:rFonts w:ascii="Arial" w:hAnsi="Arial" w:cs="Arial"/>
          <w:sz w:val="22"/>
          <w:szCs w:val="22"/>
        </w:rPr>
        <w:t xml:space="preserve"> – May 202</w:t>
      </w:r>
      <w:r>
        <w:rPr>
          <w:rFonts w:ascii="Arial" w:hAnsi="Arial" w:cs="Arial" w:hint="eastAsia"/>
          <w:sz w:val="22"/>
          <w:szCs w:val="22"/>
        </w:rPr>
        <w:t>4</w:t>
      </w:r>
      <w:r w:rsidRPr="00EC4BE9">
        <w:rPr>
          <w:rFonts w:ascii="Arial" w:hAnsi="Arial" w:cs="Arial"/>
          <w:sz w:val="22"/>
          <w:szCs w:val="22"/>
        </w:rPr>
        <w:t>]</w:t>
      </w:r>
    </w:p>
    <w:p w14:paraId="14614404" w14:textId="77777777" w:rsidR="008B269B" w:rsidRPr="00EC4BE9" w:rsidRDefault="008B269B" w:rsidP="008B26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color w:val="000000" w:themeColor="text1"/>
          <w:sz w:val="22"/>
          <w:szCs w:val="22"/>
          <w:shd w:val="clear" w:color="auto" w:fill="FFFFFF"/>
        </w:rPr>
        <w:t xml:space="preserve">RFQ Task Force </w:t>
      </w:r>
      <w:r w:rsidRPr="00EC4BE9">
        <w:rPr>
          <w:rFonts w:ascii="Arial" w:hAnsi="Arial" w:cs="Arial"/>
          <w:color w:val="000000" w:themeColor="text1"/>
          <w:sz w:val="22"/>
          <w:szCs w:val="22"/>
          <w:shd w:val="clear" w:color="auto" w:fill="FFFFFF"/>
        </w:rPr>
        <w:t>(review of potential contractors for the new research building)</w:t>
      </w:r>
      <w:r w:rsidRPr="00EC4BE9">
        <w:rPr>
          <w:rFonts w:ascii="Arial" w:hAnsi="Arial" w:cs="Arial"/>
          <w:sz w:val="22"/>
          <w:szCs w:val="22"/>
        </w:rPr>
        <w:t>, Department of Biomedical Engineering, University of North Texas [August 2022 – December 20</w:t>
      </w:r>
      <w:r>
        <w:rPr>
          <w:rFonts w:ascii="Arial" w:hAnsi="Arial" w:cs="Arial" w:hint="eastAsia"/>
          <w:sz w:val="22"/>
          <w:szCs w:val="22"/>
        </w:rPr>
        <w:t>25</w:t>
      </w:r>
      <w:r w:rsidRPr="00EC4BE9">
        <w:rPr>
          <w:rFonts w:ascii="Arial" w:hAnsi="Arial" w:cs="Arial"/>
          <w:sz w:val="22"/>
          <w:szCs w:val="22"/>
        </w:rPr>
        <w:t>]</w:t>
      </w:r>
    </w:p>
    <w:p w14:paraId="3B39492F" w14:textId="77777777" w:rsidR="004C7466" w:rsidRPr="00EC4BE9" w:rsidRDefault="004C7466" w:rsidP="004C7466">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sz w:val="22"/>
          <w:szCs w:val="22"/>
        </w:rPr>
        <w:t>Research Misconduct Inquiry Committee</w:t>
      </w:r>
      <w:r w:rsidRPr="00EC4BE9">
        <w:rPr>
          <w:rFonts w:ascii="Arial" w:hAnsi="Arial" w:cs="Arial"/>
          <w:sz w:val="22"/>
          <w:szCs w:val="22"/>
        </w:rPr>
        <w:t>, Vice President for Research, University of North Texas [April 2022 – May 2022]</w:t>
      </w:r>
    </w:p>
    <w:p w14:paraId="7D9F86B1" w14:textId="13617BF6" w:rsidR="006B62CD" w:rsidRPr="00EC4BE9" w:rsidRDefault="006B62CD" w:rsidP="006B62CD">
      <w:pPr>
        <w:jc w:val="both"/>
        <w:rPr>
          <w:rFonts w:ascii="Arial" w:hAnsi="Arial" w:cs="Arial"/>
          <w:b/>
          <w:bCs/>
          <w:sz w:val="22"/>
          <w:szCs w:val="22"/>
        </w:rPr>
      </w:pPr>
      <w:r w:rsidRPr="00EC4BE9">
        <w:rPr>
          <w:rFonts w:ascii="Arial" w:hAnsi="Arial" w:cs="Arial"/>
          <w:sz w:val="22"/>
          <w:szCs w:val="22"/>
        </w:rPr>
        <w:t xml:space="preserve">● </w:t>
      </w:r>
      <w:proofErr w:type="spellStart"/>
      <w:r w:rsidRPr="00EC4BE9">
        <w:rPr>
          <w:rFonts w:ascii="Arial" w:hAnsi="Arial" w:cs="Arial"/>
          <w:b/>
          <w:sz w:val="22"/>
          <w:szCs w:val="22"/>
        </w:rPr>
        <w:t>Washkewicz</w:t>
      </w:r>
      <w:proofErr w:type="spellEnd"/>
      <w:r w:rsidRPr="00EC4BE9">
        <w:rPr>
          <w:rFonts w:ascii="Arial" w:hAnsi="Arial" w:cs="Arial"/>
          <w:b/>
          <w:sz w:val="22"/>
          <w:szCs w:val="22"/>
        </w:rPr>
        <w:t xml:space="preserve"> College of Engineering Representative to Graduate Council</w:t>
      </w:r>
      <w:r w:rsidRPr="00EC4BE9">
        <w:rPr>
          <w:rFonts w:ascii="Arial" w:hAnsi="Arial" w:cs="Arial"/>
          <w:sz w:val="22"/>
          <w:szCs w:val="22"/>
        </w:rPr>
        <w:t>, Cleveland State University [August 2020 – August 202</w:t>
      </w:r>
      <w:r w:rsidR="00B8106B" w:rsidRPr="00EC4BE9">
        <w:rPr>
          <w:rFonts w:ascii="Arial" w:hAnsi="Arial" w:cs="Arial"/>
          <w:sz w:val="22"/>
          <w:szCs w:val="22"/>
        </w:rPr>
        <w:t>1</w:t>
      </w:r>
      <w:r w:rsidRPr="00EC4BE9">
        <w:rPr>
          <w:rFonts w:ascii="Arial" w:hAnsi="Arial" w:cs="Arial"/>
          <w:sz w:val="22"/>
          <w:szCs w:val="22"/>
        </w:rPr>
        <w:t>]</w:t>
      </w:r>
    </w:p>
    <w:p w14:paraId="53DCF852" w14:textId="367A266C" w:rsidR="00765094" w:rsidRPr="00EC4BE9" w:rsidRDefault="00765094" w:rsidP="00765094">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sz w:val="22"/>
          <w:szCs w:val="22"/>
        </w:rPr>
        <w:t>Faculty Affairs Committee</w:t>
      </w:r>
      <w:r w:rsidRPr="00EC4BE9">
        <w:rPr>
          <w:rFonts w:ascii="Arial" w:hAnsi="Arial" w:cs="Arial"/>
          <w:sz w:val="22"/>
          <w:szCs w:val="22"/>
        </w:rPr>
        <w:t xml:space="preserve">, Cleveland State University [April 2020 – </w:t>
      </w:r>
      <w:r w:rsidR="00B8106B" w:rsidRPr="00EC4BE9">
        <w:rPr>
          <w:rFonts w:ascii="Arial" w:hAnsi="Arial" w:cs="Arial"/>
          <w:sz w:val="22"/>
          <w:szCs w:val="22"/>
        </w:rPr>
        <w:t>August 2021</w:t>
      </w:r>
      <w:r w:rsidRPr="00EC4BE9">
        <w:rPr>
          <w:rFonts w:ascii="Arial" w:hAnsi="Arial" w:cs="Arial"/>
          <w:sz w:val="22"/>
          <w:szCs w:val="22"/>
        </w:rPr>
        <w:t>]</w:t>
      </w:r>
    </w:p>
    <w:p w14:paraId="7BAC93AB" w14:textId="6FBF626F" w:rsidR="00137394" w:rsidRPr="00EC4BE9" w:rsidRDefault="00137394" w:rsidP="00137394">
      <w:pPr>
        <w:jc w:val="both"/>
        <w:rPr>
          <w:rFonts w:ascii="Arial" w:hAnsi="Arial" w:cs="Arial"/>
          <w:sz w:val="22"/>
          <w:szCs w:val="22"/>
        </w:rPr>
      </w:pPr>
      <w:r w:rsidRPr="00EC4BE9">
        <w:rPr>
          <w:rFonts w:ascii="Arial" w:hAnsi="Arial" w:cs="Arial"/>
          <w:sz w:val="22"/>
          <w:szCs w:val="22"/>
        </w:rPr>
        <w:t xml:space="preserve">● </w:t>
      </w:r>
      <w:r w:rsidR="00F12122" w:rsidRPr="00EC4BE9">
        <w:rPr>
          <w:rFonts w:ascii="Arial" w:hAnsi="Arial" w:cs="Arial"/>
          <w:b/>
          <w:sz w:val="22"/>
          <w:szCs w:val="22"/>
        </w:rPr>
        <w:t>Institutional Bios</w:t>
      </w:r>
      <w:r w:rsidRPr="00EC4BE9">
        <w:rPr>
          <w:rFonts w:ascii="Arial" w:hAnsi="Arial" w:cs="Arial"/>
          <w:b/>
          <w:sz w:val="22"/>
          <w:szCs w:val="22"/>
        </w:rPr>
        <w:t>afety Committee</w:t>
      </w:r>
      <w:r w:rsidRPr="00EC4BE9">
        <w:rPr>
          <w:rFonts w:ascii="Arial" w:hAnsi="Arial" w:cs="Arial"/>
          <w:sz w:val="22"/>
          <w:szCs w:val="22"/>
        </w:rPr>
        <w:t xml:space="preserve">, Cleveland State University [February 2019 – </w:t>
      </w:r>
      <w:r w:rsidR="00B8106B" w:rsidRPr="00EC4BE9">
        <w:rPr>
          <w:rFonts w:ascii="Arial" w:hAnsi="Arial" w:cs="Arial"/>
          <w:sz w:val="22"/>
          <w:szCs w:val="22"/>
        </w:rPr>
        <w:t>August 2021</w:t>
      </w:r>
      <w:r w:rsidRPr="00EC4BE9">
        <w:rPr>
          <w:rFonts w:ascii="Arial" w:hAnsi="Arial" w:cs="Arial"/>
          <w:sz w:val="22"/>
          <w:szCs w:val="22"/>
        </w:rPr>
        <w:t>]</w:t>
      </w:r>
    </w:p>
    <w:p w14:paraId="59935AB1" w14:textId="0E1C314A" w:rsidR="009F0282" w:rsidRPr="00EC4BE9" w:rsidRDefault="009F0282" w:rsidP="009F0282">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BMES Student Chapter Advisor</w:t>
      </w:r>
      <w:r w:rsidRPr="00EC4BE9">
        <w:rPr>
          <w:rFonts w:ascii="Arial" w:hAnsi="Arial" w:cs="Arial"/>
          <w:sz w:val="22"/>
          <w:szCs w:val="22"/>
        </w:rPr>
        <w:t xml:space="preserve">, Cleveland State University [February 2017 – </w:t>
      </w:r>
      <w:r w:rsidR="00B8106B" w:rsidRPr="00EC4BE9">
        <w:rPr>
          <w:rFonts w:ascii="Arial" w:hAnsi="Arial" w:cs="Arial"/>
          <w:sz w:val="22"/>
          <w:szCs w:val="22"/>
        </w:rPr>
        <w:t>August 2021</w:t>
      </w:r>
      <w:r w:rsidRPr="00EC4BE9">
        <w:rPr>
          <w:rFonts w:ascii="Arial" w:hAnsi="Arial" w:cs="Arial"/>
          <w:sz w:val="22"/>
          <w:szCs w:val="22"/>
        </w:rPr>
        <w:t>]</w:t>
      </w:r>
    </w:p>
    <w:p w14:paraId="050B1ECE" w14:textId="7F9AAF4A" w:rsidR="009F0282" w:rsidRPr="00EC4BE9" w:rsidRDefault="009F0282" w:rsidP="009F0282">
      <w:pPr>
        <w:jc w:val="both"/>
        <w:rPr>
          <w:rFonts w:ascii="Arial" w:hAnsi="Arial" w:cs="Arial"/>
          <w:sz w:val="22"/>
          <w:szCs w:val="22"/>
        </w:rPr>
      </w:pPr>
      <w:r w:rsidRPr="00EC4BE9">
        <w:rPr>
          <w:rFonts w:ascii="Arial" w:hAnsi="Arial" w:cs="Arial"/>
          <w:sz w:val="22"/>
          <w:szCs w:val="22"/>
        </w:rPr>
        <w:t xml:space="preserve">● </w:t>
      </w:r>
      <w:proofErr w:type="spellStart"/>
      <w:r w:rsidRPr="00EC4BE9">
        <w:rPr>
          <w:rFonts w:ascii="Arial" w:hAnsi="Arial" w:cs="Arial"/>
          <w:b/>
          <w:sz w:val="22"/>
          <w:szCs w:val="22"/>
        </w:rPr>
        <w:t>ChemBioMega</w:t>
      </w:r>
      <w:proofErr w:type="spellEnd"/>
      <w:r w:rsidRPr="00EC4BE9">
        <w:rPr>
          <w:rFonts w:ascii="Arial" w:hAnsi="Arial" w:cs="Arial"/>
          <w:b/>
          <w:sz w:val="22"/>
          <w:szCs w:val="22"/>
        </w:rPr>
        <w:t xml:space="preserve"> Student Chapter Advisor</w:t>
      </w:r>
      <w:r w:rsidRPr="00EC4BE9">
        <w:rPr>
          <w:rFonts w:ascii="Arial" w:hAnsi="Arial" w:cs="Arial"/>
          <w:sz w:val="22"/>
          <w:szCs w:val="22"/>
        </w:rPr>
        <w:t xml:space="preserve">, Cleveland State University [September 2017 – </w:t>
      </w:r>
      <w:r w:rsidR="00B8106B" w:rsidRPr="00EC4BE9">
        <w:rPr>
          <w:rFonts w:ascii="Arial" w:hAnsi="Arial" w:cs="Arial"/>
          <w:sz w:val="22"/>
          <w:szCs w:val="22"/>
        </w:rPr>
        <w:t>August 2021</w:t>
      </w:r>
      <w:r w:rsidRPr="00EC4BE9">
        <w:rPr>
          <w:rFonts w:ascii="Arial" w:hAnsi="Arial" w:cs="Arial"/>
          <w:sz w:val="22"/>
          <w:szCs w:val="22"/>
        </w:rPr>
        <w:t>]</w:t>
      </w:r>
    </w:p>
    <w:p w14:paraId="28055E91" w14:textId="77777777" w:rsidR="005864D2" w:rsidRPr="00EC4BE9" w:rsidRDefault="005864D2" w:rsidP="005864D2">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sz w:val="22"/>
          <w:szCs w:val="22"/>
        </w:rPr>
        <w:t xml:space="preserve">Department Chairperson Search Committee </w:t>
      </w:r>
      <w:r w:rsidRPr="00EC4BE9">
        <w:rPr>
          <w:rFonts w:ascii="Arial" w:hAnsi="Arial" w:cs="Arial"/>
          <w:sz w:val="22"/>
          <w:szCs w:val="22"/>
        </w:rPr>
        <w:t>(Chair), Cleveland State University [Spring 2020]</w:t>
      </w:r>
    </w:p>
    <w:p w14:paraId="7109A682" w14:textId="09EAD25C" w:rsidR="005864D2" w:rsidRPr="00EC4BE9" w:rsidRDefault="005864D2" w:rsidP="005864D2">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sz w:val="22"/>
          <w:szCs w:val="22"/>
        </w:rPr>
        <w:t xml:space="preserve">Department Faculty Search Committee </w:t>
      </w:r>
      <w:r w:rsidRPr="00EC4BE9">
        <w:rPr>
          <w:rFonts w:ascii="Arial" w:hAnsi="Arial" w:cs="Arial"/>
          <w:sz w:val="22"/>
          <w:szCs w:val="22"/>
        </w:rPr>
        <w:t>(Member), Cleveland State University [Spring 2020</w:t>
      </w:r>
      <w:r w:rsidR="008C49A1" w:rsidRPr="00EC4BE9">
        <w:rPr>
          <w:rFonts w:ascii="Arial" w:hAnsi="Arial" w:cs="Arial"/>
          <w:sz w:val="22"/>
          <w:szCs w:val="22"/>
        </w:rPr>
        <w:t xml:space="preserve"> &amp; Spring 2021</w:t>
      </w:r>
      <w:r w:rsidRPr="00EC4BE9">
        <w:rPr>
          <w:rFonts w:ascii="Arial" w:hAnsi="Arial" w:cs="Arial"/>
          <w:sz w:val="22"/>
          <w:szCs w:val="22"/>
        </w:rPr>
        <w:t>]</w:t>
      </w:r>
    </w:p>
    <w:p w14:paraId="2FFA4B58" w14:textId="77777777" w:rsidR="009F0282" w:rsidRPr="00EC4BE9" w:rsidRDefault="009F0282" w:rsidP="009F0282">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Faculty Senate</w:t>
      </w:r>
      <w:r w:rsidRPr="00EC4BE9">
        <w:rPr>
          <w:rFonts w:ascii="Arial" w:hAnsi="Arial" w:cs="Arial"/>
          <w:sz w:val="22"/>
          <w:szCs w:val="22"/>
        </w:rPr>
        <w:t>, Cleveland State University [August 2018 – August 2020]</w:t>
      </w:r>
    </w:p>
    <w:p w14:paraId="5F1298AC" w14:textId="77777777" w:rsidR="0031706E" w:rsidRPr="00EC4BE9" w:rsidRDefault="0031706E" w:rsidP="0031706E">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University Research Council</w:t>
      </w:r>
      <w:r w:rsidRPr="00EC4BE9">
        <w:rPr>
          <w:rFonts w:ascii="Arial" w:hAnsi="Arial" w:cs="Arial"/>
          <w:sz w:val="22"/>
          <w:szCs w:val="22"/>
        </w:rPr>
        <w:t>, Cleveland State University [January 2016 – December 2018]</w:t>
      </w:r>
    </w:p>
    <w:p w14:paraId="6D1D3D34" w14:textId="77777777" w:rsidR="00121541" w:rsidRPr="00EC4BE9" w:rsidRDefault="00121541"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College of Engineering Nominating Committee</w:t>
      </w:r>
      <w:r w:rsidRPr="00EC4BE9">
        <w:rPr>
          <w:rFonts w:ascii="Arial" w:hAnsi="Arial" w:cs="Arial"/>
          <w:sz w:val="22"/>
          <w:szCs w:val="22"/>
        </w:rPr>
        <w:t xml:space="preserve">, Cleveland State University [August 2013 – </w:t>
      </w:r>
      <w:r w:rsidR="00C107CE" w:rsidRPr="00EC4BE9">
        <w:rPr>
          <w:rFonts w:ascii="Arial" w:hAnsi="Arial" w:cs="Arial"/>
          <w:sz w:val="22"/>
          <w:szCs w:val="22"/>
        </w:rPr>
        <w:t>July 2017</w:t>
      </w:r>
      <w:r w:rsidRPr="00EC4BE9">
        <w:rPr>
          <w:rFonts w:ascii="Arial" w:hAnsi="Arial" w:cs="Arial"/>
          <w:sz w:val="22"/>
          <w:szCs w:val="22"/>
        </w:rPr>
        <w:t>]</w:t>
      </w:r>
    </w:p>
    <w:p w14:paraId="15C1F0CD" w14:textId="77777777" w:rsidR="00C71324" w:rsidRPr="00EC4BE9" w:rsidRDefault="00C71324"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College Faculty Secretary</w:t>
      </w:r>
      <w:r w:rsidRPr="00EC4BE9">
        <w:rPr>
          <w:rFonts w:ascii="Arial" w:hAnsi="Arial" w:cs="Arial"/>
          <w:sz w:val="22"/>
          <w:szCs w:val="22"/>
        </w:rPr>
        <w:t xml:space="preserve">, Cleveland State University [August 2014 – </w:t>
      </w:r>
      <w:r w:rsidR="00DB0EB6" w:rsidRPr="00EC4BE9">
        <w:rPr>
          <w:rFonts w:ascii="Arial" w:hAnsi="Arial" w:cs="Arial"/>
          <w:sz w:val="22"/>
          <w:szCs w:val="22"/>
        </w:rPr>
        <w:t>July 2016</w:t>
      </w:r>
      <w:r w:rsidRPr="00EC4BE9">
        <w:rPr>
          <w:rFonts w:ascii="Arial" w:hAnsi="Arial" w:cs="Arial"/>
          <w:sz w:val="22"/>
          <w:szCs w:val="22"/>
        </w:rPr>
        <w:t>]</w:t>
      </w:r>
    </w:p>
    <w:p w14:paraId="4C3F9428" w14:textId="77777777" w:rsidR="00C71324" w:rsidRPr="00EC4BE9" w:rsidRDefault="00C71324"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 xml:space="preserve">AIChE Student </w:t>
      </w:r>
      <w:r w:rsidR="003368F0" w:rsidRPr="00EC4BE9">
        <w:rPr>
          <w:rFonts w:ascii="Arial" w:hAnsi="Arial" w:cs="Arial"/>
          <w:b/>
          <w:sz w:val="22"/>
          <w:szCs w:val="22"/>
        </w:rPr>
        <w:t xml:space="preserve">Chapter </w:t>
      </w:r>
      <w:r w:rsidRPr="00EC4BE9">
        <w:rPr>
          <w:rFonts w:ascii="Arial" w:hAnsi="Arial" w:cs="Arial"/>
          <w:b/>
          <w:sz w:val="22"/>
          <w:szCs w:val="22"/>
        </w:rPr>
        <w:t>Advisor</w:t>
      </w:r>
      <w:r w:rsidRPr="00EC4BE9">
        <w:rPr>
          <w:rFonts w:ascii="Arial" w:hAnsi="Arial" w:cs="Arial"/>
          <w:sz w:val="22"/>
          <w:szCs w:val="22"/>
        </w:rPr>
        <w:t>, Cleveland State University [January 2014 – August 2015]</w:t>
      </w:r>
    </w:p>
    <w:p w14:paraId="3E239866" w14:textId="77777777" w:rsidR="00BA4C1D" w:rsidRPr="00EC4BE9" w:rsidRDefault="00BA4C1D"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Department Secretary</w:t>
      </w:r>
      <w:r w:rsidRPr="00EC4BE9">
        <w:rPr>
          <w:rFonts w:ascii="Arial" w:hAnsi="Arial" w:cs="Arial"/>
          <w:sz w:val="22"/>
          <w:szCs w:val="22"/>
        </w:rPr>
        <w:t>, Cleveland State University [August 2013 – July 2014]</w:t>
      </w:r>
    </w:p>
    <w:p w14:paraId="1B898A43" w14:textId="77777777" w:rsidR="00F1583C" w:rsidRPr="00EC4BE9" w:rsidRDefault="00F1583C" w:rsidP="00C25E9B">
      <w:pPr>
        <w:jc w:val="both"/>
        <w:rPr>
          <w:rFonts w:ascii="Arial" w:hAnsi="Arial" w:cs="Arial"/>
          <w:sz w:val="22"/>
          <w:szCs w:val="22"/>
        </w:rPr>
      </w:pPr>
    </w:p>
    <w:p w14:paraId="0689E6B6" w14:textId="77777777" w:rsidR="000818E6" w:rsidRPr="00EC4BE9" w:rsidRDefault="000818E6" w:rsidP="00C25E9B">
      <w:pPr>
        <w:jc w:val="both"/>
        <w:rPr>
          <w:rFonts w:ascii="Arial" w:hAnsi="Arial" w:cs="Arial"/>
          <w:sz w:val="22"/>
          <w:szCs w:val="22"/>
        </w:rPr>
      </w:pPr>
    </w:p>
    <w:p w14:paraId="73649AB2" w14:textId="77777777" w:rsidR="001F5377" w:rsidRPr="00EC4BE9" w:rsidRDefault="001F5377" w:rsidP="00C25E9B">
      <w:pPr>
        <w:jc w:val="both"/>
        <w:rPr>
          <w:rFonts w:ascii="Arial" w:hAnsi="Arial" w:cs="Arial"/>
          <w:sz w:val="22"/>
          <w:szCs w:val="22"/>
        </w:rPr>
      </w:pPr>
    </w:p>
    <w:tbl>
      <w:tblPr>
        <w:tblW w:w="9418" w:type="dxa"/>
        <w:jc w:val="center"/>
        <w:shd w:val="clear" w:color="auto" w:fill="C0C0C0"/>
        <w:tblLook w:val="0000" w:firstRow="0" w:lastRow="0" w:firstColumn="0" w:lastColumn="0" w:noHBand="0" w:noVBand="0"/>
      </w:tblPr>
      <w:tblGrid>
        <w:gridCol w:w="9418"/>
      </w:tblGrid>
      <w:tr w:rsidR="00664245" w:rsidRPr="00EC4BE9" w14:paraId="2269B56A" w14:textId="77777777" w:rsidTr="003335BF">
        <w:trPr>
          <w:trHeight w:val="481"/>
          <w:jc w:val="center"/>
        </w:trPr>
        <w:tc>
          <w:tcPr>
            <w:tcW w:w="9418" w:type="dxa"/>
            <w:shd w:val="clear" w:color="auto" w:fill="C0C0C0"/>
            <w:vAlign w:val="center"/>
          </w:tcPr>
          <w:p w14:paraId="758FA2E9" w14:textId="77777777" w:rsidR="00664245" w:rsidRPr="00EC4BE9" w:rsidRDefault="00664245" w:rsidP="00C25E9B">
            <w:pPr>
              <w:jc w:val="center"/>
              <w:rPr>
                <w:rFonts w:ascii="Arial" w:hAnsi="Arial" w:cs="Arial"/>
                <w:b/>
              </w:rPr>
            </w:pPr>
            <w:r w:rsidRPr="00EC4BE9">
              <w:rPr>
                <w:rFonts w:ascii="Arial" w:hAnsi="Arial" w:cs="Arial"/>
                <w:b/>
              </w:rPr>
              <w:t>AWARDS &amp; HONORS</w:t>
            </w:r>
          </w:p>
        </w:tc>
      </w:tr>
    </w:tbl>
    <w:p w14:paraId="4C616538" w14:textId="173875C3" w:rsidR="00664245" w:rsidRDefault="00664245" w:rsidP="00C25E9B">
      <w:pPr>
        <w:jc w:val="both"/>
        <w:rPr>
          <w:rFonts w:ascii="Arial" w:hAnsi="Arial" w:cs="Arial"/>
          <w:sz w:val="22"/>
          <w:szCs w:val="22"/>
        </w:rPr>
      </w:pPr>
    </w:p>
    <w:p w14:paraId="706FA529" w14:textId="16481402" w:rsidR="00B2351A" w:rsidRPr="00B2351A" w:rsidRDefault="00B2351A" w:rsidP="00C25E9B">
      <w:pPr>
        <w:jc w:val="both"/>
        <w:rPr>
          <w:rFonts w:ascii="Arial" w:hAnsi="Arial" w:cs="Arial"/>
          <w:sz w:val="22"/>
          <w:szCs w:val="22"/>
        </w:rPr>
      </w:pPr>
      <w:r w:rsidRPr="00B2351A">
        <w:rPr>
          <w:rFonts w:ascii="Arial" w:hAnsi="Arial" w:cs="Arial"/>
          <w:sz w:val="22"/>
          <w:szCs w:val="22"/>
        </w:rPr>
        <w:t xml:space="preserve">● </w:t>
      </w:r>
      <w:r w:rsidRPr="00B2351A">
        <w:rPr>
          <w:rFonts w:ascii="Arial" w:hAnsi="Arial" w:cs="Arial"/>
          <w:b/>
          <w:sz w:val="22"/>
          <w:szCs w:val="22"/>
        </w:rPr>
        <w:t>Finalist of Business Plan Competition</w:t>
      </w:r>
      <w:r w:rsidRPr="00B2351A">
        <w:rPr>
          <w:rFonts w:ascii="Arial" w:hAnsi="Arial" w:cs="Arial"/>
          <w:sz w:val="22"/>
          <w:szCs w:val="22"/>
        </w:rPr>
        <w:t xml:space="preserve"> at TERMIS 2024 World Congress</w:t>
      </w:r>
    </w:p>
    <w:p w14:paraId="704EAC20" w14:textId="55E16EB5" w:rsidR="0096165A" w:rsidRPr="00EC4BE9" w:rsidRDefault="0096165A" w:rsidP="0096165A">
      <w:pPr>
        <w:jc w:val="both"/>
        <w:rPr>
          <w:rFonts w:ascii="Arial" w:hAnsi="Arial" w:cs="Arial"/>
          <w:sz w:val="22"/>
          <w:szCs w:val="22"/>
        </w:rPr>
      </w:pPr>
      <w:r w:rsidRPr="00EC4BE9">
        <w:rPr>
          <w:rFonts w:ascii="Arial" w:hAnsi="Arial" w:cs="Arial"/>
          <w:sz w:val="22"/>
          <w:szCs w:val="22"/>
        </w:rPr>
        <w:lastRenderedPageBreak/>
        <w:t xml:space="preserve">● </w:t>
      </w:r>
      <w:r w:rsidR="00E8737E">
        <w:rPr>
          <w:rFonts w:ascii="Arial" w:hAnsi="Arial" w:cs="Arial"/>
          <w:b/>
          <w:bCs/>
          <w:color w:val="000000"/>
          <w:sz w:val="22"/>
          <w:szCs w:val="22"/>
        </w:rPr>
        <w:t>Third Place Award at</w:t>
      </w:r>
      <w:r w:rsidRPr="00EC4BE9">
        <w:rPr>
          <w:rFonts w:ascii="Arial" w:hAnsi="Arial" w:cs="Arial"/>
          <w:b/>
          <w:sz w:val="22"/>
          <w:szCs w:val="22"/>
        </w:rPr>
        <w:t xml:space="preserve"> </w:t>
      </w:r>
      <w:r>
        <w:rPr>
          <w:rFonts w:ascii="Arial" w:hAnsi="Arial" w:cs="Arial"/>
          <w:b/>
          <w:sz w:val="22"/>
          <w:szCs w:val="22"/>
        </w:rPr>
        <w:t>Business Plan Competition</w:t>
      </w:r>
      <w:r w:rsidRPr="00EC4BE9">
        <w:rPr>
          <w:rFonts w:ascii="Arial" w:hAnsi="Arial" w:cs="Arial"/>
          <w:bCs/>
          <w:sz w:val="22"/>
          <w:szCs w:val="22"/>
        </w:rPr>
        <w:t xml:space="preserve"> </w:t>
      </w:r>
      <w:r>
        <w:rPr>
          <w:rFonts w:ascii="Arial" w:hAnsi="Arial" w:cs="Arial"/>
          <w:bCs/>
          <w:sz w:val="22"/>
          <w:szCs w:val="22"/>
        </w:rPr>
        <w:t>at</w:t>
      </w:r>
      <w:r w:rsidRPr="00EC4BE9">
        <w:rPr>
          <w:rFonts w:ascii="Arial" w:hAnsi="Arial" w:cs="Arial"/>
          <w:bCs/>
          <w:sz w:val="22"/>
          <w:szCs w:val="22"/>
        </w:rPr>
        <w:t xml:space="preserve"> </w:t>
      </w:r>
      <w:r>
        <w:rPr>
          <w:rFonts w:ascii="Arial" w:hAnsi="Arial" w:cs="Arial"/>
          <w:bCs/>
          <w:sz w:val="22"/>
          <w:szCs w:val="22"/>
        </w:rPr>
        <w:t>TERMIS-AM 2023 Conference</w:t>
      </w:r>
      <w:r w:rsidRPr="00EC4BE9">
        <w:rPr>
          <w:rFonts w:ascii="Arial" w:hAnsi="Arial" w:cs="Arial"/>
          <w:bCs/>
          <w:sz w:val="22"/>
          <w:szCs w:val="22"/>
        </w:rPr>
        <w:t xml:space="preserve"> [20</w:t>
      </w:r>
      <w:r>
        <w:rPr>
          <w:rFonts w:ascii="Arial" w:hAnsi="Arial" w:cs="Arial"/>
          <w:bCs/>
          <w:sz w:val="22"/>
          <w:szCs w:val="22"/>
        </w:rPr>
        <w:t>23</w:t>
      </w:r>
      <w:r w:rsidRPr="00EC4BE9">
        <w:rPr>
          <w:rFonts w:ascii="Arial" w:hAnsi="Arial" w:cs="Arial"/>
          <w:bCs/>
          <w:sz w:val="22"/>
          <w:szCs w:val="22"/>
        </w:rPr>
        <w:t xml:space="preserve">] </w:t>
      </w:r>
    </w:p>
    <w:p w14:paraId="55E5A9A5" w14:textId="62662D08" w:rsidR="00271011" w:rsidRDefault="00533641" w:rsidP="00533641">
      <w:pPr>
        <w:jc w:val="both"/>
        <w:rPr>
          <w:rFonts w:ascii="Arial" w:hAnsi="Arial" w:cs="Arial"/>
          <w:sz w:val="22"/>
          <w:szCs w:val="22"/>
        </w:rPr>
      </w:pPr>
      <w:r w:rsidRPr="00EC4BE9">
        <w:rPr>
          <w:rFonts w:ascii="Arial" w:hAnsi="Arial" w:cs="Arial"/>
          <w:sz w:val="22"/>
          <w:szCs w:val="22"/>
        </w:rPr>
        <w:t xml:space="preserve">● </w:t>
      </w:r>
      <w:r w:rsidR="00271011" w:rsidRPr="00271011">
        <w:rPr>
          <w:rFonts w:ascii="Arial" w:hAnsi="Arial" w:cs="Arial"/>
          <w:b/>
          <w:bCs/>
          <w:sz w:val="22"/>
          <w:szCs w:val="22"/>
        </w:rPr>
        <w:t xml:space="preserve">Cohort of </w:t>
      </w:r>
      <w:proofErr w:type="spellStart"/>
      <w:r w:rsidR="006B014E">
        <w:rPr>
          <w:rFonts w:ascii="Arial" w:hAnsi="Arial" w:cs="Arial"/>
          <w:b/>
          <w:bCs/>
          <w:sz w:val="22"/>
          <w:szCs w:val="22"/>
        </w:rPr>
        <w:t>BioNTX</w:t>
      </w:r>
      <w:proofErr w:type="spellEnd"/>
      <w:r w:rsidR="006B014E">
        <w:rPr>
          <w:rFonts w:ascii="Arial" w:hAnsi="Arial" w:cs="Arial"/>
          <w:b/>
          <w:bCs/>
          <w:sz w:val="22"/>
          <w:szCs w:val="22"/>
        </w:rPr>
        <w:t xml:space="preserve"> </w:t>
      </w:r>
      <w:r w:rsidR="00271011" w:rsidRPr="00271011">
        <w:rPr>
          <w:rFonts w:ascii="Arial" w:hAnsi="Arial" w:cs="Arial"/>
          <w:b/>
          <w:bCs/>
          <w:sz w:val="22"/>
          <w:szCs w:val="22"/>
        </w:rPr>
        <w:t xml:space="preserve">Tech Transfer Office Showcase </w:t>
      </w:r>
      <w:r w:rsidR="006B014E">
        <w:rPr>
          <w:rFonts w:ascii="Arial" w:hAnsi="Arial" w:cs="Arial"/>
          <w:b/>
          <w:bCs/>
          <w:sz w:val="22"/>
          <w:szCs w:val="22"/>
        </w:rPr>
        <w:t xml:space="preserve">and </w:t>
      </w:r>
      <w:r w:rsidR="00271011" w:rsidRPr="00271011">
        <w:rPr>
          <w:rFonts w:ascii="Arial" w:hAnsi="Arial" w:cs="Arial"/>
          <w:b/>
          <w:bCs/>
          <w:sz w:val="22"/>
          <w:szCs w:val="22"/>
        </w:rPr>
        <w:t>Pitch Competition</w:t>
      </w:r>
      <w:r w:rsidR="00271011">
        <w:rPr>
          <w:rFonts w:ascii="Arial" w:hAnsi="Arial" w:cs="Arial"/>
          <w:sz w:val="22"/>
          <w:szCs w:val="22"/>
        </w:rPr>
        <w:t xml:space="preserve"> </w:t>
      </w:r>
      <w:proofErr w:type="gramStart"/>
      <w:r w:rsidR="0096165A">
        <w:rPr>
          <w:rFonts w:ascii="Arial" w:hAnsi="Arial" w:cs="Arial"/>
          <w:bCs/>
          <w:sz w:val="22"/>
          <w:szCs w:val="22"/>
        </w:rPr>
        <w:t>at</w:t>
      </w:r>
      <w:proofErr w:type="gramEnd"/>
      <w:r w:rsidR="00271011" w:rsidRPr="00EC4BE9">
        <w:rPr>
          <w:rFonts w:ascii="Arial" w:hAnsi="Arial" w:cs="Arial"/>
          <w:bCs/>
          <w:sz w:val="22"/>
          <w:szCs w:val="22"/>
        </w:rPr>
        <w:t xml:space="preserve"> </w:t>
      </w:r>
      <w:r w:rsidR="00271011">
        <w:rPr>
          <w:rFonts w:ascii="Arial" w:hAnsi="Arial" w:cs="Arial"/>
          <w:sz w:val="22"/>
          <w:szCs w:val="22"/>
        </w:rPr>
        <w:t>2022 iC</w:t>
      </w:r>
      <w:r w:rsidR="00271011" w:rsidRPr="00AB0C49">
        <w:rPr>
          <w:rFonts w:ascii="Arial" w:hAnsi="Arial" w:cs="Arial"/>
          <w:sz w:val="22"/>
          <w:szCs w:val="22"/>
          <w:vertAlign w:val="superscript"/>
        </w:rPr>
        <w:t>3</w:t>
      </w:r>
      <w:r w:rsidR="00271011">
        <w:rPr>
          <w:rFonts w:ascii="Arial" w:hAnsi="Arial" w:cs="Arial"/>
          <w:sz w:val="22"/>
          <w:szCs w:val="22"/>
        </w:rPr>
        <w:t xml:space="preserve"> Life Science Summit [2022]</w:t>
      </w:r>
    </w:p>
    <w:p w14:paraId="681EC1F0" w14:textId="2111903F" w:rsidR="00533641" w:rsidRPr="00EC4BE9" w:rsidRDefault="00271011" w:rsidP="00533641">
      <w:pPr>
        <w:jc w:val="both"/>
        <w:rPr>
          <w:rFonts w:ascii="Arial" w:hAnsi="Arial" w:cs="Arial"/>
          <w:sz w:val="22"/>
          <w:szCs w:val="22"/>
        </w:rPr>
      </w:pPr>
      <w:r w:rsidRPr="00EC4BE9">
        <w:rPr>
          <w:rFonts w:ascii="Arial" w:hAnsi="Arial" w:cs="Arial"/>
          <w:sz w:val="22"/>
          <w:szCs w:val="22"/>
        </w:rPr>
        <w:t xml:space="preserve">● </w:t>
      </w:r>
      <w:r w:rsidR="00533641" w:rsidRPr="00EC4BE9">
        <w:rPr>
          <w:rFonts w:ascii="Arial" w:hAnsi="Arial" w:cs="Arial"/>
          <w:b/>
          <w:bCs/>
          <w:sz w:val="22"/>
          <w:szCs w:val="22"/>
        </w:rPr>
        <w:t>Faculty Merit Recognition Award</w:t>
      </w:r>
      <w:r w:rsidR="00533641" w:rsidRPr="00EC4BE9">
        <w:rPr>
          <w:rFonts w:ascii="Arial" w:hAnsi="Arial" w:cs="Arial"/>
          <w:bCs/>
          <w:sz w:val="22"/>
          <w:szCs w:val="22"/>
        </w:rPr>
        <w:t xml:space="preserve"> by Cleveland State University [AY 2019 – 2020] </w:t>
      </w:r>
    </w:p>
    <w:p w14:paraId="3301C4E3" w14:textId="5BDC9BFF" w:rsidR="00E2119B" w:rsidRPr="00EC4BE9" w:rsidRDefault="00E2119B" w:rsidP="00E211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sz w:val="22"/>
          <w:szCs w:val="22"/>
        </w:rPr>
        <w:t>Distinguished Faculty Award</w:t>
      </w:r>
      <w:r w:rsidR="00AC4778" w:rsidRPr="00EC4BE9">
        <w:rPr>
          <w:rFonts w:ascii="Arial" w:hAnsi="Arial" w:cs="Arial"/>
          <w:b/>
          <w:bCs/>
          <w:sz w:val="22"/>
          <w:szCs w:val="22"/>
        </w:rPr>
        <w:t xml:space="preserve"> in Research</w:t>
      </w:r>
      <w:r w:rsidRPr="00EC4BE9">
        <w:rPr>
          <w:rFonts w:ascii="Arial" w:hAnsi="Arial" w:cs="Arial"/>
          <w:bCs/>
          <w:sz w:val="22"/>
          <w:szCs w:val="22"/>
        </w:rPr>
        <w:t xml:space="preserve"> by Cleveland State University [AY 2019]</w:t>
      </w:r>
    </w:p>
    <w:p w14:paraId="4F74FAA5" w14:textId="77777777" w:rsidR="006E05C6" w:rsidRPr="00EC4BE9" w:rsidRDefault="006E05C6" w:rsidP="006E05C6">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sz w:val="22"/>
          <w:szCs w:val="22"/>
        </w:rPr>
        <w:t>Faculty Merit Recognition Award</w:t>
      </w:r>
      <w:r w:rsidRPr="00EC4BE9">
        <w:rPr>
          <w:rFonts w:ascii="Arial" w:hAnsi="Arial" w:cs="Arial"/>
          <w:bCs/>
          <w:sz w:val="22"/>
          <w:szCs w:val="22"/>
        </w:rPr>
        <w:t xml:space="preserve"> by Cleveland State University [AY 2017 – 2018] </w:t>
      </w:r>
    </w:p>
    <w:p w14:paraId="55C07BF5" w14:textId="77777777" w:rsidR="00812AAF" w:rsidRPr="00EC4BE9" w:rsidRDefault="00812AAF"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Finalist of Transform Tox Testing Challenge</w:t>
      </w:r>
      <w:r w:rsidRPr="00EC4BE9">
        <w:rPr>
          <w:rFonts w:ascii="Arial" w:hAnsi="Arial" w:cs="Arial"/>
          <w:bCs/>
          <w:sz w:val="22"/>
          <w:szCs w:val="22"/>
        </w:rPr>
        <w:t xml:space="preserve"> by EPA and NIH [2017] </w:t>
      </w:r>
    </w:p>
    <w:p w14:paraId="5460550C" w14:textId="77777777" w:rsidR="00484050" w:rsidRPr="00EC4BE9" w:rsidRDefault="00484050"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sz w:val="22"/>
          <w:szCs w:val="22"/>
        </w:rPr>
        <w:t>Faculty Merit Recognition Award</w:t>
      </w:r>
      <w:r w:rsidRPr="00EC4BE9">
        <w:rPr>
          <w:rFonts w:ascii="Arial" w:hAnsi="Arial" w:cs="Arial"/>
          <w:bCs/>
          <w:sz w:val="22"/>
          <w:szCs w:val="22"/>
        </w:rPr>
        <w:t xml:space="preserve"> by Cleveland State University [AY 2016 – 2017] </w:t>
      </w:r>
    </w:p>
    <w:p w14:paraId="0EAB8E8B" w14:textId="77777777" w:rsidR="007F0011" w:rsidRPr="00EC4BE9" w:rsidRDefault="007F0011" w:rsidP="00C25E9B">
      <w:pPr>
        <w:jc w:val="both"/>
        <w:rPr>
          <w:rFonts w:ascii="Arial" w:hAnsi="Arial" w:cs="Arial"/>
          <w:sz w:val="22"/>
          <w:szCs w:val="22"/>
        </w:rPr>
      </w:pPr>
      <w:r w:rsidRPr="00EC4BE9">
        <w:rPr>
          <w:rFonts w:ascii="Arial" w:hAnsi="Arial" w:cs="Arial"/>
          <w:sz w:val="22"/>
          <w:szCs w:val="22"/>
        </w:rPr>
        <w:t xml:space="preserve">● </w:t>
      </w:r>
      <w:proofErr w:type="spellStart"/>
      <w:r w:rsidRPr="00EC4BE9">
        <w:rPr>
          <w:rFonts w:ascii="Arial" w:hAnsi="Arial" w:cs="Arial"/>
          <w:b/>
          <w:sz w:val="22"/>
          <w:szCs w:val="22"/>
        </w:rPr>
        <w:t>I-Corps</w:t>
      </w:r>
      <w:r w:rsidR="00990910" w:rsidRPr="00EC4BE9">
        <w:rPr>
          <w:rFonts w:ascii="Arial" w:hAnsi="Arial" w:cs="Arial"/>
          <w:b/>
          <w:sz w:val="22"/>
          <w:szCs w:val="22"/>
        </w:rPr>
        <w:t>@</w:t>
      </w:r>
      <w:r w:rsidRPr="00EC4BE9">
        <w:rPr>
          <w:rFonts w:ascii="Arial" w:hAnsi="Arial" w:cs="Arial"/>
          <w:b/>
          <w:sz w:val="22"/>
          <w:szCs w:val="22"/>
        </w:rPr>
        <w:t>Ohio</w:t>
      </w:r>
      <w:proofErr w:type="spellEnd"/>
      <w:r w:rsidRPr="00EC4BE9">
        <w:rPr>
          <w:rFonts w:ascii="Arial" w:hAnsi="Arial" w:cs="Arial"/>
          <w:b/>
          <w:sz w:val="22"/>
          <w:szCs w:val="22"/>
        </w:rPr>
        <w:t xml:space="preserve"> MedTech Cohort</w:t>
      </w:r>
      <w:r w:rsidRPr="00EC4BE9">
        <w:rPr>
          <w:rFonts w:ascii="Arial" w:hAnsi="Arial" w:cs="Arial"/>
          <w:bCs/>
          <w:sz w:val="22"/>
          <w:szCs w:val="22"/>
        </w:rPr>
        <w:t xml:space="preserve"> by</w:t>
      </w:r>
      <w:r w:rsidR="00990910" w:rsidRPr="00EC4BE9">
        <w:rPr>
          <w:rFonts w:ascii="Arial" w:hAnsi="Arial" w:cs="Arial"/>
          <w:bCs/>
          <w:sz w:val="22"/>
          <w:szCs w:val="22"/>
        </w:rPr>
        <w:t xml:space="preserve"> The</w:t>
      </w:r>
      <w:r w:rsidRPr="00EC4BE9">
        <w:rPr>
          <w:rFonts w:ascii="Arial" w:hAnsi="Arial" w:cs="Arial"/>
          <w:bCs/>
          <w:sz w:val="22"/>
          <w:szCs w:val="22"/>
        </w:rPr>
        <w:t xml:space="preserve"> Ohio Department of Higher Education [2017] </w:t>
      </w:r>
    </w:p>
    <w:p w14:paraId="66883486" w14:textId="77777777" w:rsidR="007757B9" w:rsidRPr="00EC4BE9" w:rsidRDefault="007757B9"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Semi-Finalist of Transform Tox Testing Challenge</w:t>
      </w:r>
      <w:r w:rsidRPr="00EC4BE9">
        <w:rPr>
          <w:rFonts w:ascii="Arial" w:hAnsi="Arial" w:cs="Arial"/>
          <w:bCs/>
          <w:sz w:val="22"/>
          <w:szCs w:val="22"/>
        </w:rPr>
        <w:t xml:space="preserve"> by EPA</w:t>
      </w:r>
      <w:r w:rsidR="00696CD6" w:rsidRPr="00EC4BE9">
        <w:rPr>
          <w:rFonts w:ascii="Arial" w:hAnsi="Arial" w:cs="Arial"/>
          <w:bCs/>
          <w:sz w:val="22"/>
          <w:szCs w:val="22"/>
        </w:rPr>
        <w:t xml:space="preserve"> and NIH</w:t>
      </w:r>
      <w:r w:rsidRPr="00EC4BE9">
        <w:rPr>
          <w:rFonts w:ascii="Arial" w:hAnsi="Arial" w:cs="Arial"/>
          <w:bCs/>
          <w:sz w:val="22"/>
          <w:szCs w:val="22"/>
        </w:rPr>
        <w:t xml:space="preserve"> [2016] </w:t>
      </w:r>
    </w:p>
    <w:p w14:paraId="1253E434" w14:textId="77777777" w:rsidR="000371DD" w:rsidRPr="00EC4BE9" w:rsidRDefault="000371DD"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sz w:val="22"/>
          <w:szCs w:val="22"/>
        </w:rPr>
        <w:t>Faculty Merit Recognition Award</w:t>
      </w:r>
      <w:r w:rsidRPr="00EC4BE9">
        <w:rPr>
          <w:rFonts w:ascii="Arial" w:hAnsi="Arial" w:cs="Arial"/>
          <w:bCs/>
          <w:sz w:val="22"/>
          <w:szCs w:val="22"/>
        </w:rPr>
        <w:t xml:space="preserve"> by Cleveland State University [AY 2015</w:t>
      </w:r>
      <w:r w:rsidR="00A141FA" w:rsidRPr="00EC4BE9">
        <w:rPr>
          <w:rFonts w:ascii="Arial" w:hAnsi="Arial" w:cs="Arial"/>
          <w:bCs/>
          <w:sz w:val="22"/>
          <w:szCs w:val="22"/>
        </w:rPr>
        <w:t xml:space="preserve"> – </w:t>
      </w:r>
      <w:r w:rsidRPr="00EC4BE9">
        <w:rPr>
          <w:rFonts w:ascii="Arial" w:hAnsi="Arial" w:cs="Arial"/>
          <w:bCs/>
          <w:sz w:val="22"/>
          <w:szCs w:val="22"/>
        </w:rPr>
        <w:t xml:space="preserve">2016] </w:t>
      </w:r>
    </w:p>
    <w:p w14:paraId="37666B78" w14:textId="09E57B67" w:rsidR="005E7961" w:rsidRPr="00EC4BE9" w:rsidRDefault="005E7961" w:rsidP="00C25E9B">
      <w:pPr>
        <w:jc w:val="both"/>
        <w:rPr>
          <w:rFonts w:ascii="Arial" w:hAnsi="Arial" w:cs="Arial"/>
          <w:sz w:val="22"/>
          <w:szCs w:val="22"/>
        </w:rPr>
      </w:pPr>
      <w:r w:rsidRPr="00EC4BE9">
        <w:rPr>
          <w:rFonts w:ascii="Arial" w:hAnsi="Arial" w:cs="Arial"/>
          <w:sz w:val="22"/>
          <w:szCs w:val="22"/>
        </w:rPr>
        <w:t>●</w:t>
      </w:r>
      <w:r w:rsidR="00236E93" w:rsidRPr="00EC4BE9">
        <w:rPr>
          <w:rFonts w:ascii="Arial" w:hAnsi="Arial" w:cs="Arial"/>
          <w:sz w:val="22"/>
          <w:szCs w:val="22"/>
        </w:rPr>
        <w:t xml:space="preserve"> </w:t>
      </w:r>
      <w:r w:rsidR="0001515F" w:rsidRPr="00EC4BE9">
        <w:rPr>
          <w:rFonts w:ascii="Arial" w:hAnsi="Arial" w:cs="Arial"/>
          <w:bCs/>
          <w:sz w:val="22"/>
          <w:szCs w:val="22"/>
        </w:rPr>
        <w:t>Named “</w:t>
      </w:r>
      <w:r w:rsidR="0001515F" w:rsidRPr="00EC4BE9">
        <w:rPr>
          <w:rFonts w:ascii="Arial" w:hAnsi="Arial" w:cs="Arial"/>
          <w:b/>
          <w:bCs/>
          <w:sz w:val="22"/>
          <w:szCs w:val="22"/>
        </w:rPr>
        <w:t xml:space="preserve">People </w:t>
      </w:r>
      <w:r w:rsidR="00EE58C7" w:rsidRPr="00EC4BE9">
        <w:rPr>
          <w:rFonts w:ascii="Arial" w:hAnsi="Arial" w:cs="Arial"/>
          <w:b/>
          <w:bCs/>
          <w:sz w:val="22"/>
          <w:szCs w:val="22"/>
        </w:rPr>
        <w:t>G</w:t>
      </w:r>
      <w:r w:rsidR="0001515F" w:rsidRPr="00EC4BE9">
        <w:rPr>
          <w:rFonts w:ascii="Arial" w:hAnsi="Arial" w:cs="Arial"/>
          <w:b/>
          <w:bCs/>
          <w:sz w:val="22"/>
          <w:szCs w:val="22"/>
        </w:rPr>
        <w:t>lorifying Korea</w:t>
      </w:r>
      <w:r w:rsidR="0001515F" w:rsidRPr="00EC4BE9">
        <w:rPr>
          <w:rFonts w:ascii="Arial" w:hAnsi="Arial" w:cs="Arial"/>
          <w:bCs/>
          <w:sz w:val="22"/>
          <w:szCs w:val="22"/>
        </w:rPr>
        <w:t xml:space="preserve">” by the Biological Research Information Center (BRIC) </w:t>
      </w:r>
      <w:r w:rsidR="001827E4" w:rsidRPr="00EC4BE9">
        <w:rPr>
          <w:rFonts w:ascii="Arial" w:hAnsi="Arial" w:cs="Arial"/>
          <w:bCs/>
          <w:sz w:val="22"/>
          <w:szCs w:val="22"/>
        </w:rPr>
        <w:t>[</w:t>
      </w:r>
      <w:r w:rsidR="00B96D59" w:rsidRPr="00EC4BE9">
        <w:rPr>
          <w:rFonts w:ascii="Arial" w:hAnsi="Arial" w:cs="Arial"/>
          <w:bCs/>
          <w:sz w:val="22"/>
          <w:szCs w:val="22"/>
        </w:rPr>
        <w:t>2005</w:t>
      </w:r>
      <w:r w:rsidR="00E905DB" w:rsidRPr="00EC4BE9">
        <w:rPr>
          <w:rFonts w:ascii="Arial" w:hAnsi="Arial" w:cs="Arial"/>
          <w:bCs/>
          <w:sz w:val="22"/>
          <w:szCs w:val="22"/>
        </w:rPr>
        <w:t>,</w:t>
      </w:r>
      <w:r w:rsidR="00B96D59" w:rsidRPr="00EC4BE9">
        <w:rPr>
          <w:rFonts w:ascii="Arial" w:hAnsi="Arial" w:cs="Arial"/>
          <w:bCs/>
          <w:sz w:val="22"/>
          <w:szCs w:val="22"/>
        </w:rPr>
        <w:t xml:space="preserve"> </w:t>
      </w:r>
      <w:r w:rsidR="001827E4" w:rsidRPr="00EC4BE9">
        <w:rPr>
          <w:rFonts w:ascii="Arial" w:hAnsi="Arial" w:cs="Arial"/>
          <w:bCs/>
          <w:sz w:val="22"/>
          <w:szCs w:val="22"/>
        </w:rPr>
        <w:t>2008</w:t>
      </w:r>
      <w:r w:rsidR="00E905DB" w:rsidRPr="00EC4BE9">
        <w:rPr>
          <w:rFonts w:ascii="Arial" w:hAnsi="Arial" w:cs="Arial"/>
          <w:bCs/>
          <w:sz w:val="22"/>
          <w:szCs w:val="22"/>
        </w:rPr>
        <w:t>, 2014</w:t>
      </w:r>
      <w:r w:rsidR="004D7F92">
        <w:rPr>
          <w:rFonts w:ascii="Arial" w:hAnsi="Arial" w:cs="Arial"/>
          <w:bCs/>
          <w:sz w:val="22"/>
          <w:szCs w:val="22"/>
        </w:rPr>
        <w:t>, and 2023</w:t>
      </w:r>
      <w:r w:rsidR="001827E4" w:rsidRPr="00EC4BE9">
        <w:rPr>
          <w:rFonts w:ascii="Arial" w:hAnsi="Arial" w:cs="Arial"/>
          <w:bCs/>
          <w:sz w:val="22"/>
          <w:szCs w:val="22"/>
        </w:rPr>
        <w:t>]</w:t>
      </w:r>
    </w:p>
    <w:p w14:paraId="6F35A67E" w14:textId="77777777" w:rsidR="002416B7" w:rsidRPr="00EC4BE9" w:rsidRDefault="002416B7"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sz w:val="22"/>
          <w:szCs w:val="22"/>
        </w:rPr>
        <w:t>Best Poster Award</w:t>
      </w:r>
      <w:r w:rsidRPr="00EC4BE9">
        <w:rPr>
          <w:rFonts w:ascii="Arial" w:hAnsi="Arial" w:cs="Arial"/>
          <w:bCs/>
          <w:sz w:val="22"/>
          <w:szCs w:val="22"/>
        </w:rPr>
        <w:t>, AIChE 2008 Annual Meeting [2008]</w:t>
      </w:r>
    </w:p>
    <w:p w14:paraId="7841300C" w14:textId="77777777" w:rsidR="005E7961" w:rsidRPr="00EC4BE9" w:rsidRDefault="005E7961" w:rsidP="00C25E9B">
      <w:pPr>
        <w:jc w:val="both"/>
        <w:rPr>
          <w:rFonts w:ascii="Arial" w:hAnsi="Arial" w:cs="Arial"/>
          <w:sz w:val="22"/>
          <w:szCs w:val="22"/>
        </w:rPr>
      </w:pPr>
      <w:r w:rsidRPr="00EC4BE9">
        <w:rPr>
          <w:rFonts w:ascii="Arial" w:hAnsi="Arial" w:cs="Arial"/>
          <w:sz w:val="22"/>
          <w:szCs w:val="22"/>
        </w:rPr>
        <w:t>●</w:t>
      </w:r>
      <w:r w:rsidR="001827E4" w:rsidRPr="00EC4BE9">
        <w:rPr>
          <w:rFonts w:ascii="Arial" w:hAnsi="Arial" w:cs="Arial"/>
          <w:sz w:val="22"/>
          <w:szCs w:val="22"/>
        </w:rPr>
        <w:t xml:space="preserve"> </w:t>
      </w:r>
      <w:r w:rsidR="003C6250" w:rsidRPr="00EC4BE9">
        <w:rPr>
          <w:rFonts w:ascii="Arial" w:eastAsia="ﾈﾞｸﾕｸ暿ｶ" w:hAnsi="Arial" w:cs="Arial"/>
          <w:b/>
          <w:sz w:val="22"/>
          <w:szCs w:val="22"/>
        </w:rPr>
        <w:t>Postdoctoral Fellowship</w:t>
      </w:r>
      <w:r w:rsidR="003C6250" w:rsidRPr="00EC4BE9">
        <w:rPr>
          <w:rFonts w:ascii="Arial" w:eastAsia="ﾈﾞｸﾕｸ暿ｶ" w:hAnsi="Arial" w:cs="Arial"/>
          <w:sz w:val="22"/>
          <w:szCs w:val="22"/>
        </w:rPr>
        <w:t xml:space="preserve"> by Korea Science and Engineering Foundation (KOSEF)</w:t>
      </w:r>
      <w:r w:rsidR="003C6250" w:rsidRPr="00EC4BE9">
        <w:rPr>
          <w:rFonts w:ascii="Arial" w:hAnsi="Arial" w:cs="Arial"/>
          <w:sz w:val="22"/>
          <w:szCs w:val="22"/>
        </w:rPr>
        <w:t xml:space="preserve"> [</w:t>
      </w:r>
      <w:r w:rsidR="0085266D" w:rsidRPr="00EC4BE9">
        <w:rPr>
          <w:rFonts w:ascii="Arial" w:hAnsi="Arial" w:cs="Arial"/>
          <w:sz w:val="22"/>
          <w:szCs w:val="22"/>
        </w:rPr>
        <w:t>2001 – 2002</w:t>
      </w:r>
      <w:r w:rsidR="003C6250" w:rsidRPr="00EC4BE9">
        <w:rPr>
          <w:rFonts w:ascii="Arial" w:hAnsi="Arial" w:cs="Arial"/>
          <w:sz w:val="22"/>
          <w:szCs w:val="22"/>
        </w:rPr>
        <w:t>]</w:t>
      </w:r>
    </w:p>
    <w:p w14:paraId="77DD3B5C" w14:textId="77777777" w:rsidR="005E37ED" w:rsidRPr="00EC4BE9" w:rsidRDefault="005E7961" w:rsidP="00C25E9B">
      <w:pPr>
        <w:jc w:val="both"/>
        <w:rPr>
          <w:rFonts w:ascii="Arial" w:hAnsi="Arial" w:cs="Arial"/>
          <w:sz w:val="22"/>
          <w:szCs w:val="22"/>
        </w:rPr>
      </w:pPr>
      <w:r w:rsidRPr="00EC4BE9">
        <w:rPr>
          <w:rFonts w:ascii="Arial" w:hAnsi="Arial" w:cs="Arial"/>
          <w:sz w:val="22"/>
          <w:szCs w:val="22"/>
        </w:rPr>
        <w:t>●</w:t>
      </w:r>
      <w:r w:rsidR="008049BD" w:rsidRPr="00EC4BE9">
        <w:rPr>
          <w:rFonts w:ascii="Arial" w:hAnsi="Arial" w:cs="Arial"/>
          <w:sz w:val="22"/>
          <w:szCs w:val="22"/>
        </w:rPr>
        <w:t xml:space="preserve"> </w:t>
      </w:r>
      <w:r w:rsidR="008049BD" w:rsidRPr="00EC4BE9">
        <w:rPr>
          <w:rFonts w:ascii="Arial" w:eastAsia="ﾈﾞｸﾕｸ暿ｶ" w:hAnsi="Arial" w:cs="Arial"/>
          <w:b/>
          <w:sz w:val="22"/>
          <w:szCs w:val="22"/>
        </w:rPr>
        <w:t>Postdoctoral Fellowship</w:t>
      </w:r>
      <w:r w:rsidR="008049BD" w:rsidRPr="00EC4BE9">
        <w:rPr>
          <w:rFonts w:ascii="Arial" w:eastAsia="ﾈﾞｸﾕｸ暿ｶ" w:hAnsi="Arial" w:cs="Arial"/>
          <w:sz w:val="22"/>
          <w:szCs w:val="22"/>
        </w:rPr>
        <w:t xml:space="preserve"> </w:t>
      </w:r>
      <w:r w:rsidR="008049BD" w:rsidRPr="00EC4BE9">
        <w:rPr>
          <w:rFonts w:ascii="Arial" w:hAnsi="Arial" w:cs="Arial"/>
          <w:sz w:val="22"/>
          <w:szCs w:val="22"/>
        </w:rPr>
        <w:t>by Japan Society for the Promotion of Science (</w:t>
      </w:r>
      <w:r w:rsidR="008049BD" w:rsidRPr="00EC4BE9">
        <w:rPr>
          <w:rFonts w:ascii="Arial" w:eastAsia="ﾈﾞｸﾕｸ暿ｶ" w:hAnsi="Arial" w:cs="Arial"/>
          <w:sz w:val="22"/>
          <w:szCs w:val="22"/>
        </w:rPr>
        <w:t>JSPS)</w:t>
      </w:r>
      <w:r w:rsidR="00423854" w:rsidRPr="00EC4BE9">
        <w:rPr>
          <w:rFonts w:ascii="Arial" w:hAnsi="Arial" w:cs="Arial"/>
          <w:sz w:val="22"/>
          <w:szCs w:val="22"/>
        </w:rPr>
        <w:t xml:space="preserve"> [1999 – 2001]</w:t>
      </w:r>
    </w:p>
    <w:p w14:paraId="7D3B3420" w14:textId="77777777" w:rsidR="008049BD" w:rsidRPr="00EC4BE9" w:rsidRDefault="008049BD" w:rsidP="00C25E9B">
      <w:pPr>
        <w:jc w:val="both"/>
        <w:rPr>
          <w:rFonts w:ascii="Arial" w:hAnsi="Arial" w:cs="Arial"/>
          <w:sz w:val="22"/>
          <w:szCs w:val="22"/>
        </w:rPr>
      </w:pPr>
      <w:r w:rsidRPr="00EC4BE9">
        <w:rPr>
          <w:rFonts w:ascii="Arial" w:hAnsi="Arial" w:cs="Arial"/>
          <w:sz w:val="22"/>
          <w:szCs w:val="22"/>
        </w:rPr>
        <w:t>●</w:t>
      </w:r>
      <w:r w:rsidR="008E13E6" w:rsidRPr="00EC4BE9">
        <w:rPr>
          <w:rFonts w:ascii="Arial" w:hAnsi="Arial" w:cs="Arial"/>
          <w:sz w:val="22"/>
          <w:szCs w:val="22"/>
        </w:rPr>
        <w:t xml:space="preserve"> </w:t>
      </w:r>
      <w:r w:rsidR="005165B8" w:rsidRPr="00EC4BE9">
        <w:rPr>
          <w:rFonts w:ascii="Arial" w:hAnsi="Arial" w:cs="Arial"/>
          <w:b/>
          <w:sz w:val="22"/>
          <w:szCs w:val="22"/>
        </w:rPr>
        <w:t>Short-Term Student Exchange Promotion Program (“</w:t>
      </w:r>
      <w:r w:rsidR="008E13E6" w:rsidRPr="00EC4BE9">
        <w:rPr>
          <w:rFonts w:ascii="Arial" w:hAnsi="Arial" w:cs="Arial"/>
          <w:b/>
          <w:sz w:val="22"/>
          <w:szCs w:val="22"/>
        </w:rPr>
        <w:t xml:space="preserve">Peace </w:t>
      </w:r>
      <w:r w:rsidR="005165B8" w:rsidRPr="00EC4BE9">
        <w:rPr>
          <w:rFonts w:ascii="Arial" w:hAnsi="Arial" w:cs="Arial"/>
          <w:b/>
          <w:sz w:val="22"/>
          <w:szCs w:val="22"/>
        </w:rPr>
        <w:t>and</w:t>
      </w:r>
      <w:r w:rsidR="008E13E6" w:rsidRPr="00EC4BE9">
        <w:rPr>
          <w:rFonts w:ascii="Arial" w:hAnsi="Arial" w:cs="Arial"/>
          <w:b/>
          <w:sz w:val="22"/>
          <w:szCs w:val="22"/>
        </w:rPr>
        <w:t xml:space="preserve"> Friendship Scholarship</w:t>
      </w:r>
      <w:r w:rsidR="005165B8" w:rsidRPr="00EC4BE9">
        <w:rPr>
          <w:rFonts w:ascii="Arial" w:hAnsi="Arial" w:cs="Arial"/>
          <w:b/>
          <w:sz w:val="22"/>
          <w:szCs w:val="22"/>
        </w:rPr>
        <w:t>”)</w:t>
      </w:r>
      <w:r w:rsidR="008E13E6" w:rsidRPr="00EC4BE9">
        <w:rPr>
          <w:rFonts w:ascii="Arial" w:hAnsi="Arial" w:cs="Arial"/>
          <w:sz w:val="22"/>
          <w:szCs w:val="22"/>
        </w:rPr>
        <w:t xml:space="preserve"> by Association of International Education, Japan </w:t>
      </w:r>
      <w:r w:rsidR="002A6325" w:rsidRPr="00EC4BE9">
        <w:rPr>
          <w:rFonts w:ascii="Arial" w:hAnsi="Arial" w:cs="Arial"/>
          <w:sz w:val="22"/>
          <w:szCs w:val="22"/>
        </w:rPr>
        <w:t>[1997 – 1998]</w:t>
      </w:r>
    </w:p>
    <w:p w14:paraId="634BABA1" w14:textId="77777777" w:rsidR="008049BD" w:rsidRPr="00EC4BE9" w:rsidRDefault="008049BD" w:rsidP="00C25E9B">
      <w:pPr>
        <w:jc w:val="both"/>
        <w:rPr>
          <w:rFonts w:ascii="Arial" w:hAnsi="Arial" w:cs="Arial"/>
          <w:sz w:val="22"/>
          <w:szCs w:val="22"/>
        </w:rPr>
      </w:pPr>
      <w:r w:rsidRPr="00EC4BE9">
        <w:rPr>
          <w:rFonts w:ascii="Arial" w:hAnsi="Arial" w:cs="Arial"/>
          <w:sz w:val="22"/>
          <w:szCs w:val="22"/>
        </w:rPr>
        <w:t>●</w:t>
      </w:r>
      <w:r w:rsidR="002A6325" w:rsidRPr="00EC4BE9">
        <w:rPr>
          <w:rFonts w:ascii="Arial" w:hAnsi="Arial" w:cs="Arial"/>
          <w:sz w:val="22"/>
          <w:szCs w:val="22"/>
        </w:rPr>
        <w:t xml:space="preserve"> </w:t>
      </w:r>
      <w:r w:rsidR="002A6325" w:rsidRPr="00EC4BE9">
        <w:rPr>
          <w:rFonts w:ascii="Arial" w:hAnsi="Arial" w:cs="Arial"/>
          <w:b/>
          <w:sz w:val="22"/>
          <w:szCs w:val="22"/>
        </w:rPr>
        <w:t>A</w:t>
      </w:r>
      <w:r w:rsidR="002A6325" w:rsidRPr="00EC4BE9">
        <w:rPr>
          <w:rFonts w:ascii="Arial" w:eastAsia="ﾈﾞｸﾕｸ暿ｶ" w:hAnsi="Arial" w:cs="Arial"/>
          <w:b/>
          <w:sz w:val="22"/>
          <w:szCs w:val="22"/>
        </w:rPr>
        <w:t xml:space="preserve"> Successful Fellow of Korea-Japan Researchers' Friendship </w:t>
      </w:r>
      <w:r w:rsidR="002A6325" w:rsidRPr="00EC4BE9">
        <w:rPr>
          <w:rFonts w:ascii="Arial" w:hAnsi="Arial" w:cs="Arial"/>
          <w:b/>
          <w:sz w:val="22"/>
          <w:szCs w:val="22"/>
        </w:rPr>
        <w:t>Award</w:t>
      </w:r>
      <w:r w:rsidR="002A6325" w:rsidRPr="00EC4BE9">
        <w:rPr>
          <w:rFonts w:ascii="Arial" w:eastAsia="ﾈﾞｸﾕｸ暿ｶ" w:hAnsi="Arial" w:cs="Arial"/>
          <w:sz w:val="22"/>
          <w:szCs w:val="22"/>
        </w:rPr>
        <w:t xml:space="preserve"> by Korea-Japan Cooperation Foundation for Industry and Technology (KJF)</w:t>
      </w:r>
      <w:r w:rsidR="002A6325" w:rsidRPr="00EC4BE9">
        <w:rPr>
          <w:rFonts w:ascii="Arial" w:hAnsi="Arial" w:cs="Arial"/>
          <w:sz w:val="22"/>
          <w:szCs w:val="22"/>
        </w:rPr>
        <w:t xml:space="preserve"> [1996]</w:t>
      </w:r>
    </w:p>
    <w:p w14:paraId="69043101" w14:textId="77777777" w:rsidR="008049BD" w:rsidRPr="00EC4BE9" w:rsidRDefault="008049BD" w:rsidP="00C25E9B">
      <w:pPr>
        <w:jc w:val="both"/>
        <w:rPr>
          <w:rFonts w:ascii="Arial" w:hAnsi="Arial" w:cs="Arial"/>
          <w:sz w:val="22"/>
          <w:szCs w:val="22"/>
        </w:rPr>
      </w:pPr>
      <w:r w:rsidRPr="00EC4BE9">
        <w:rPr>
          <w:rFonts w:ascii="Arial" w:hAnsi="Arial" w:cs="Arial"/>
          <w:sz w:val="22"/>
          <w:szCs w:val="22"/>
        </w:rPr>
        <w:t>●</w:t>
      </w:r>
      <w:r w:rsidR="009F3433" w:rsidRPr="00EC4BE9">
        <w:rPr>
          <w:rFonts w:ascii="Arial" w:hAnsi="Arial" w:cs="Arial"/>
          <w:sz w:val="22"/>
          <w:szCs w:val="22"/>
        </w:rPr>
        <w:t xml:space="preserve"> </w:t>
      </w:r>
      <w:r w:rsidR="009F3433" w:rsidRPr="00EC4BE9">
        <w:rPr>
          <w:rFonts w:ascii="Arial" w:hAnsi="Arial" w:cs="Arial"/>
          <w:b/>
          <w:sz w:val="22"/>
          <w:szCs w:val="22"/>
        </w:rPr>
        <w:t>Gyeong Sang Scholarship</w:t>
      </w:r>
      <w:r w:rsidR="009F3433" w:rsidRPr="00EC4BE9">
        <w:rPr>
          <w:rFonts w:ascii="Arial" w:hAnsi="Arial" w:cs="Arial"/>
          <w:sz w:val="22"/>
          <w:szCs w:val="22"/>
        </w:rPr>
        <w:t xml:space="preserve"> by Gyeong Sang National University [1987 – 1993]</w:t>
      </w:r>
    </w:p>
    <w:p w14:paraId="60D8D452" w14:textId="77777777" w:rsidR="005E3680" w:rsidRPr="00EC4BE9" w:rsidRDefault="005E3680" w:rsidP="00C25E9B">
      <w:pPr>
        <w:jc w:val="both"/>
        <w:rPr>
          <w:rFonts w:ascii="Arial" w:hAnsi="Arial" w:cs="Arial"/>
          <w:sz w:val="22"/>
          <w:szCs w:val="22"/>
        </w:rPr>
      </w:pPr>
    </w:p>
    <w:p w14:paraId="79562946" w14:textId="77777777" w:rsidR="00B01940" w:rsidRPr="00EC4BE9" w:rsidRDefault="00B01940" w:rsidP="00C25E9B">
      <w:pPr>
        <w:jc w:val="both"/>
        <w:rPr>
          <w:rFonts w:ascii="Arial" w:hAnsi="Arial" w:cs="Arial"/>
          <w:sz w:val="22"/>
          <w:szCs w:val="22"/>
        </w:rPr>
      </w:pPr>
    </w:p>
    <w:p w14:paraId="797A5A50" w14:textId="77777777" w:rsidR="00B01940" w:rsidRPr="00EC4BE9" w:rsidRDefault="00B01940" w:rsidP="00C25E9B">
      <w:pPr>
        <w:jc w:val="both"/>
        <w:rPr>
          <w:rFonts w:ascii="Arial" w:hAnsi="Arial" w:cs="Arial"/>
          <w:sz w:val="22"/>
          <w:szCs w:val="22"/>
        </w:rPr>
      </w:pPr>
    </w:p>
    <w:tbl>
      <w:tblPr>
        <w:tblW w:w="9418" w:type="dxa"/>
        <w:jc w:val="center"/>
        <w:shd w:val="clear" w:color="auto" w:fill="C0C0C0"/>
        <w:tblLook w:val="0000" w:firstRow="0" w:lastRow="0" w:firstColumn="0" w:lastColumn="0" w:noHBand="0" w:noVBand="0"/>
      </w:tblPr>
      <w:tblGrid>
        <w:gridCol w:w="9418"/>
      </w:tblGrid>
      <w:tr w:rsidR="00B01940" w:rsidRPr="00EC4BE9" w14:paraId="4811D221" w14:textId="77777777" w:rsidTr="005B0661">
        <w:trPr>
          <w:trHeight w:val="481"/>
          <w:jc w:val="center"/>
        </w:trPr>
        <w:tc>
          <w:tcPr>
            <w:tcW w:w="9418" w:type="dxa"/>
            <w:shd w:val="clear" w:color="auto" w:fill="C0C0C0"/>
            <w:vAlign w:val="center"/>
          </w:tcPr>
          <w:p w14:paraId="0213AE49" w14:textId="77777777" w:rsidR="00B01940" w:rsidRPr="00EC4BE9" w:rsidRDefault="00B01940" w:rsidP="00C25E9B">
            <w:pPr>
              <w:jc w:val="center"/>
              <w:rPr>
                <w:rFonts w:ascii="Arial" w:hAnsi="Arial" w:cs="Arial"/>
                <w:b/>
              </w:rPr>
            </w:pPr>
            <w:r w:rsidRPr="00EC4BE9">
              <w:rPr>
                <w:rFonts w:ascii="Arial" w:hAnsi="Arial" w:cs="Arial"/>
                <w:b/>
              </w:rPr>
              <w:t>STUDENT AWARDS &amp; HONORS</w:t>
            </w:r>
          </w:p>
        </w:tc>
      </w:tr>
    </w:tbl>
    <w:p w14:paraId="6EB70AE3" w14:textId="09F7EFD2" w:rsidR="00715618" w:rsidRPr="00EC4BE9" w:rsidRDefault="00715618" w:rsidP="00C25E9B">
      <w:pPr>
        <w:jc w:val="both"/>
        <w:rPr>
          <w:rFonts w:ascii="Arial" w:hAnsi="Arial" w:cs="Arial"/>
          <w:sz w:val="22"/>
          <w:szCs w:val="22"/>
        </w:rPr>
      </w:pPr>
    </w:p>
    <w:p w14:paraId="2C29F570" w14:textId="4FE0CF19" w:rsidR="00AE0C5F" w:rsidRPr="00EC4BE9" w:rsidRDefault="00AE0C5F" w:rsidP="00AE0C5F">
      <w:pPr>
        <w:jc w:val="both"/>
        <w:rPr>
          <w:rFonts w:ascii="Arial" w:hAnsi="Arial" w:cs="Arial"/>
          <w:sz w:val="22"/>
          <w:szCs w:val="22"/>
        </w:rPr>
      </w:pPr>
      <w:r w:rsidRPr="00EC4BE9">
        <w:rPr>
          <w:rFonts w:ascii="Arial" w:hAnsi="Arial" w:cs="Arial"/>
          <w:sz w:val="22"/>
          <w:szCs w:val="22"/>
        </w:rPr>
        <w:t xml:space="preserve">● </w:t>
      </w:r>
      <w:r w:rsidRPr="00954FD1">
        <w:rPr>
          <w:rFonts w:ascii="Arial" w:hAnsi="Arial" w:cs="Arial" w:hint="eastAsia"/>
          <w:b/>
          <w:bCs/>
          <w:sz w:val="22"/>
          <w:szCs w:val="22"/>
        </w:rPr>
        <w:t>Mona Zolfaghar</w:t>
      </w:r>
      <w:r w:rsidRPr="00EC4BE9">
        <w:rPr>
          <w:rFonts w:ascii="Arial" w:hAnsi="Arial" w:cs="Arial"/>
          <w:b/>
          <w:bCs/>
          <w:sz w:val="22"/>
          <w:szCs w:val="22"/>
        </w:rPr>
        <w:t xml:space="preserve"> </w:t>
      </w:r>
      <w:r w:rsidRPr="00EC4BE9">
        <w:rPr>
          <w:rFonts w:ascii="Arial" w:hAnsi="Arial" w:cs="Arial"/>
          <w:sz w:val="22"/>
          <w:szCs w:val="22"/>
        </w:rPr>
        <w:t xml:space="preserve">(Ph.D. student) received </w:t>
      </w:r>
      <w:r w:rsidRPr="00954FD1">
        <w:rPr>
          <w:rFonts w:ascii="Arial" w:hAnsi="Arial" w:cs="Arial"/>
          <w:b/>
          <w:bCs/>
          <w:sz w:val="22"/>
          <w:szCs w:val="22"/>
        </w:rPr>
        <w:t>“</w:t>
      </w:r>
      <w:r w:rsidRPr="00954FD1">
        <w:rPr>
          <w:rFonts w:ascii="Arial" w:hAnsi="Arial" w:cs="Arial" w:hint="eastAsia"/>
          <w:b/>
          <w:bCs/>
          <w:sz w:val="22"/>
          <w:szCs w:val="22"/>
        </w:rPr>
        <w:t>$1,000 Graduate Student Research Award</w:t>
      </w:r>
      <w:r w:rsidRPr="00EC4BE9">
        <w:rPr>
          <w:rFonts w:ascii="Arial" w:hAnsi="Arial" w:cs="Arial"/>
          <w:sz w:val="22"/>
          <w:szCs w:val="22"/>
        </w:rPr>
        <w:t xml:space="preserve">” </w:t>
      </w:r>
      <w:r>
        <w:rPr>
          <w:rFonts w:ascii="Arial" w:hAnsi="Arial" w:cs="Arial" w:hint="eastAsia"/>
          <w:sz w:val="22"/>
          <w:szCs w:val="22"/>
        </w:rPr>
        <w:t>for the 2025/2026 academic year,</w:t>
      </w:r>
      <w:r w:rsidRPr="00EC4BE9">
        <w:rPr>
          <w:rFonts w:ascii="Arial" w:eastAsia="Times New Roman" w:hAnsi="Arial" w:cs="Arial"/>
          <w:color w:val="444444"/>
          <w:sz w:val="22"/>
          <w:szCs w:val="22"/>
          <w:shd w:val="clear" w:color="auto" w:fill="FFFFFF"/>
        </w:rPr>
        <w:t xml:space="preserve"> University of North Texas </w:t>
      </w:r>
      <w:r w:rsidRPr="00EC4BE9">
        <w:rPr>
          <w:rFonts w:ascii="Arial" w:hAnsi="Arial" w:cs="Arial"/>
          <w:sz w:val="22"/>
          <w:szCs w:val="22"/>
        </w:rPr>
        <w:t>[202</w:t>
      </w:r>
      <w:r>
        <w:rPr>
          <w:rFonts w:ascii="Arial" w:hAnsi="Arial" w:cs="Arial" w:hint="eastAsia"/>
          <w:sz w:val="22"/>
          <w:szCs w:val="22"/>
        </w:rPr>
        <w:t>5</w:t>
      </w:r>
      <w:r w:rsidRPr="00EC4BE9">
        <w:rPr>
          <w:rFonts w:ascii="Arial" w:hAnsi="Arial" w:cs="Arial"/>
          <w:sz w:val="22"/>
          <w:szCs w:val="22"/>
        </w:rPr>
        <w:t>]</w:t>
      </w:r>
    </w:p>
    <w:p w14:paraId="6D5DA003" w14:textId="671CA0D8" w:rsidR="00D67D15" w:rsidRDefault="00D67D15" w:rsidP="00D67D15">
      <w:pPr>
        <w:jc w:val="both"/>
        <w:rPr>
          <w:rFonts w:ascii="Arial" w:hAnsi="Arial" w:cs="Arial"/>
          <w:sz w:val="22"/>
          <w:szCs w:val="22"/>
        </w:rPr>
      </w:pPr>
      <w:r w:rsidRPr="00EC4BE9">
        <w:rPr>
          <w:rFonts w:ascii="Arial" w:hAnsi="Arial" w:cs="Arial"/>
          <w:sz w:val="22"/>
          <w:szCs w:val="22"/>
        </w:rPr>
        <w:t xml:space="preserve">● </w:t>
      </w:r>
      <w:r w:rsidR="007967DB" w:rsidRPr="007967DB">
        <w:rPr>
          <w:rFonts w:ascii="Arial" w:hAnsi="Arial" w:cs="Arial" w:hint="eastAsia"/>
          <w:b/>
          <w:bCs/>
          <w:sz w:val="22"/>
          <w:szCs w:val="22"/>
        </w:rPr>
        <w:t>Sunil Shrestha</w:t>
      </w:r>
      <w:r w:rsidR="007967DB">
        <w:rPr>
          <w:rFonts w:ascii="Arial" w:hAnsi="Arial" w:cs="Arial" w:hint="eastAsia"/>
          <w:sz w:val="22"/>
          <w:szCs w:val="22"/>
        </w:rPr>
        <w:t xml:space="preserve"> </w:t>
      </w:r>
      <w:r w:rsidRPr="00EC4BE9">
        <w:rPr>
          <w:rFonts w:ascii="Arial" w:hAnsi="Arial" w:cs="Arial"/>
          <w:sz w:val="22"/>
          <w:szCs w:val="22"/>
        </w:rPr>
        <w:t xml:space="preserve">(Ph.D. student) </w:t>
      </w:r>
      <w:r w:rsidR="007967DB">
        <w:rPr>
          <w:rFonts w:ascii="Arial" w:hAnsi="Arial" w:cs="Arial" w:hint="eastAsia"/>
          <w:sz w:val="22"/>
          <w:szCs w:val="22"/>
        </w:rPr>
        <w:t>selected as a finalist of a UNT College of Engineering award</w:t>
      </w:r>
      <w:r w:rsidR="00954FD1">
        <w:rPr>
          <w:rFonts w:ascii="Arial" w:hAnsi="Arial" w:cs="Arial" w:hint="eastAsia"/>
          <w:sz w:val="22"/>
          <w:szCs w:val="22"/>
        </w:rPr>
        <w:t>,</w:t>
      </w:r>
      <w:r w:rsidRPr="00EC4BE9">
        <w:rPr>
          <w:rFonts w:ascii="Arial" w:eastAsia="Times New Roman" w:hAnsi="Arial" w:cs="Arial"/>
          <w:color w:val="444444"/>
          <w:sz w:val="22"/>
          <w:szCs w:val="22"/>
          <w:shd w:val="clear" w:color="auto" w:fill="FFFFFF"/>
        </w:rPr>
        <w:t xml:space="preserve"> University of North Texas </w:t>
      </w:r>
      <w:r w:rsidRPr="00EC4BE9">
        <w:rPr>
          <w:rFonts w:ascii="Arial" w:hAnsi="Arial" w:cs="Arial"/>
          <w:sz w:val="22"/>
          <w:szCs w:val="22"/>
        </w:rPr>
        <w:t>[202</w:t>
      </w:r>
      <w:r w:rsidR="007967DB">
        <w:rPr>
          <w:rFonts w:ascii="Arial" w:hAnsi="Arial" w:cs="Arial" w:hint="eastAsia"/>
          <w:sz w:val="22"/>
          <w:szCs w:val="22"/>
        </w:rPr>
        <w:t>5</w:t>
      </w:r>
      <w:r w:rsidRPr="00EC4BE9">
        <w:rPr>
          <w:rFonts w:ascii="Arial" w:hAnsi="Arial" w:cs="Arial"/>
          <w:sz w:val="22"/>
          <w:szCs w:val="22"/>
        </w:rPr>
        <w:t>]</w:t>
      </w:r>
    </w:p>
    <w:p w14:paraId="36B3269B" w14:textId="77777777" w:rsidR="007967DB" w:rsidRPr="00EC4BE9" w:rsidRDefault="007967DB" w:rsidP="007967DB">
      <w:pPr>
        <w:jc w:val="both"/>
        <w:rPr>
          <w:rFonts w:ascii="Arial" w:hAnsi="Arial" w:cs="Arial"/>
          <w:sz w:val="22"/>
          <w:szCs w:val="22"/>
        </w:rPr>
      </w:pPr>
      <w:r w:rsidRPr="00EC4BE9">
        <w:rPr>
          <w:rFonts w:ascii="Arial" w:hAnsi="Arial" w:cs="Arial"/>
          <w:sz w:val="22"/>
          <w:szCs w:val="22"/>
        </w:rPr>
        <w:t xml:space="preserve">● </w:t>
      </w:r>
      <w:r w:rsidRPr="00954FD1">
        <w:rPr>
          <w:rFonts w:ascii="Arial" w:hAnsi="Arial" w:cs="Arial" w:hint="eastAsia"/>
          <w:b/>
          <w:bCs/>
          <w:sz w:val="22"/>
          <w:szCs w:val="22"/>
        </w:rPr>
        <w:t>Mona Zolfaghar</w:t>
      </w:r>
      <w:r w:rsidRPr="00EC4BE9">
        <w:rPr>
          <w:rFonts w:ascii="Arial" w:hAnsi="Arial" w:cs="Arial"/>
          <w:b/>
          <w:bCs/>
          <w:sz w:val="22"/>
          <w:szCs w:val="22"/>
        </w:rPr>
        <w:t xml:space="preserve"> </w:t>
      </w:r>
      <w:r w:rsidRPr="00EC4BE9">
        <w:rPr>
          <w:rFonts w:ascii="Arial" w:hAnsi="Arial" w:cs="Arial"/>
          <w:sz w:val="22"/>
          <w:szCs w:val="22"/>
        </w:rPr>
        <w:t xml:space="preserve">(Ph.D. student) received </w:t>
      </w:r>
      <w:r w:rsidRPr="00954FD1">
        <w:rPr>
          <w:rFonts w:ascii="Arial" w:hAnsi="Arial" w:cs="Arial"/>
          <w:b/>
          <w:bCs/>
          <w:sz w:val="22"/>
          <w:szCs w:val="22"/>
        </w:rPr>
        <w:t>“</w:t>
      </w:r>
      <w:r w:rsidRPr="00954FD1">
        <w:rPr>
          <w:rFonts w:ascii="Arial" w:hAnsi="Arial" w:cs="Arial" w:hint="eastAsia"/>
          <w:b/>
          <w:bCs/>
          <w:sz w:val="22"/>
          <w:szCs w:val="22"/>
        </w:rPr>
        <w:t>$1,000 Graduate Student Research Award</w:t>
      </w:r>
      <w:r w:rsidRPr="00EC4BE9">
        <w:rPr>
          <w:rFonts w:ascii="Arial" w:hAnsi="Arial" w:cs="Arial"/>
          <w:sz w:val="22"/>
          <w:szCs w:val="22"/>
        </w:rPr>
        <w:t xml:space="preserve">” </w:t>
      </w:r>
      <w:r>
        <w:rPr>
          <w:rFonts w:ascii="Arial" w:hAnsi="Arial" w:cs="Arial" w:hint="eastAsia"/>
          <w:sz w:val="22"/>
          <w:szCs w:val="22"/>
        </w:rPr>
        <w:t>for the 2024/2025 academic year,</w:t>
      </w:r>
      <w:r w:rsidRPr="00EC4BE9">
        <w:rPr>
          <w:rFonts w:ascii="Arial" w:eastAsia="Times New Roman" w:hAnsi="Arial" w:cs="Arial"/>
          <w:color w:val="444444"/>
          <w:sz w:val="22"/>
          <w:szCs w:val="22"/>
          <w:shd w:val="clear" w:color="auto" w:fill="FFFFFF"/>
        </w:rPr>
        <w:t xml:space="preserve"> University of North Texas </w:t>
      </w:r>
      <w:r w:rsidRPr="00EC4BE9">
        <w:rPr>
          <w:rFonts w:ascii="Arial" w:hAnsi="Arial" w:cs="Arial"/>
          <w:sz w:val="22"/>
          <w:szCs w:val="22"/>
        </w:rPr>
        <w:t>[202</w:t>
      </w:r>
      <w:r>
        <w:rPr>
          <w:rFonts w:ascii="Arial" w:hAnsi="Arial" w:cs="Arial" w:hint="eastAsia"/>
          <w:sz w:val="22"/>
          <w:szCs w:val="22"/>
        </w:rPr>
        <w:t>4</w:t>
      </w:r>
      <w:r w:rsidRPr="00EC4BE9">
        <w:rPr>
          <w:rFonts w:ascii="Arial" w:hAnsi="Arial" w:cs="Arial"/>
          <w:sz w:val="22"/>
          <w:szCs w:val="22"/>
        </w:rPr>
        <w:t>]</w:t>
      </w:r>
    </w:p>
    <w:p w14:paraId="59052D52" w14:textId="77777777" w:rsidR="00954FD1" w:rsidRPr="00EC4BE9" w:rsidRDefault="00954FD1" w:rsidP="00954FD1">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color w:val="000000"/>
          <w:sz w:val="22"/>
          <w:szCs w:val="22"/>
        </w:rPr>
        <w:t>Soo-Yeon Kang</w:t>
      </w:r>
      <w:r w:rsidRPr="00EC4BE9">
        <w:rPr>
          <w:rFonts w:ascii="Arial" w:hAnsi="Arial" w:cs="Arial"/>
          <w:b/>
          <w:bCs/>
          <w:sz w:val="22"/>
          <w:szCs w:val="22"/>
        </w:rPr>
        <w:t xml:space="preserve"> </w:t>
      </w:r>
      <w:r w:rsidRPr="00EC4BE9">
        <w:rPr>
          <w:rFonts w:ascii="Arial" w:hAnsi="Arial" w:cs="Arial"/>
          <w:sz w:val="22"/>
          <w:szCs w:val="22"/>
        </w:rPr>
        <w:t>(Ph.D. student) received “</w:t>
      </w:r>
      <w:r>
        <w:rPr>
          <w:rFonts w:ascii="Arial" w:hAnsi="Arial" w:cs="Arial"/>
          <w:b/>
          <w:bCs/>
          <w:color w:val="000000"/>
          <w:sz w:val="22"/>
          <w:szCs w:val="22"/>
        </w:rPr>
        <w:t>Third Place Award</w:t>
      </w:r>
      <w:r w:rsidRPr="00EC4BE9">
        <w:rPr>
          <w:rFonts w:ascii="Arial" w:hAnsi="Arial" w:cs="Arial"/>
          <w:sz w:val="22"/>
          <w:szCs w:val="22"/>
        </w:rPr>
        <w:t xml:space="preserve">” in the poster presentation </w:t>
      </w:r>
      <w:r w:rsidRPr="00EC4BE9">
        <w:rPr>
          <w:rFonts w:ascii="Arial" w:eastAsia="Times New Roman" w:hAnsi="Arial" w:cs="Arial"/>
          <w:color w:val="444444"/>
          <w:sz w:val="22"/>
          <w:szCs w:val="22"/>
          <w:shd w:val="clear" w:color="auto" w:fill="FFFFFF"/>
        </w:rPr>
        <w:t xml:space="preserve">at Engineering Research Showcase of University of North Texas </w:t>
      </w:r>
      <w:r w:rsidRPr="00EC4BE9">
        <w:rPr>
          <w:rFonts w:ascii="Arial" w:hAnsi="Arial" w:cs="Arial"/>
          <w:sz w:val="22"/>
          <w:szCs w:val="22"/>
        </w:rPr>
        <w:t>[202</w:t>
      </w:r>
      <w:r>
        <w:rPr>
          <w:rFonts w:ascii="Arial" w:hAnsi="Arial" w:cs="Arial"/>
          <w:sz w:val="22"/>
          <w:szCs w:val="22"/>
        </w:rPr>
        <w:t>3</w:t>
      </w:r>
      <w:r w:rsidRPr="00EC4BE9">
        <w:rPr>
          <w:rFonts w:ascii="Arial" w:hAnsi="Arial" w:cs="Arial"/>
          <w:sz w:val="22"/>
          <w:szCs w:val="22"/>
        </w:rPr>
        <w:t>]</w:t>
      </w:r>
    </w:p>
    <w:p w14:paraId="118DAA7A" w14:textId="193E6087" w:rsidR="00745AF2" w:rsidRPr="00745AF2" w:rsidRDefault="00745AF2" w:rsidP="00745AF2">
      <w:pPr>
        <w:jc w:val="both"/>
        <w:rPr>
          <w:rFonts w:ascii="Arial" w:hAnsi="Arial" w:cs="Arial"/>
          <w:sz w:val="22"/>
          <w:szCs w:val="22"/>
        </w:rPr>
      </w:pPr>
      <w:r w:rsidRPr="00745AF2">
        <w:rPr>
          <w:rFonts w:ascii="Arial" w:hAnsi="Arial" w:cs="Arial"/>
          <w:sz w:val="22"/>
          <w:szCs w:val="22"/>
        </w:rPr>
        <w:t xml:space="preserve">● </w:t>
      </w:r>
      <w:r w:rsidRPr="00745AF2">
        <w:rPr>
          <w:rFonts w:ascii="Arial" w:hAnsi="Arial" w:cs="Arial"/>
          <w:b/>
          <w:bCs/>
          <w:sz w:val="22"/>
          <w:szCs w:val="22"/>
        </w:rPr>
        <w:t xml:space="preserve">Jane Zhao </w:t>
      </w:r>
      <w:r w:rsidRPr="00745AF2">
        <w:rPr>
          <w:rFonts w:ascii="Arial" w:hAnsi="Arial" w:cs="Arial"/>
          <w:sz w:val="22"/>
          <w:szCs w:val="22"/>
        </w:rPr>
        <w:t xml:space="preserve">(TAMS student) received the Regeneron Biomedical Science Award as </w:t>
      </w:r>
      <w:r>
        <w:rPr>
          <w:rFonts w:ascii="Arial" w:hAnsi="Arial" w:cs="Arial"/>
          <w:sz w:val="22"/>
          <w:szCs w:val="22"/>
        </w:rPr>
        <w:t>“</w:t>
      </w:r>
      <w:r w:rsidRPr="00745AF2">
        <w:rPr>
          <w:rFonts w:ascii="Arial" w:hAnsi="Arial" w:cs="Arial"/>
          <w:sz w:val="22"/>
          <w:szCs w:val="22"/>
        </w:rPr>
        <w:t>an exceptional student scientist who not only demonstrates an impressive command of biomedical sciences but also embodies Regeneron</w:t>
      </w:r>
      <w:r>
        <w:rPr>
          <w:rFonts w:ascii="Arial" w:hAnsi="Arial" w:cs="Arial"/>
          <w:sz w:val="22"/>
          <w:szCs w:val="22"/>
        </w:rPr>
        <w:t>’</w:t>
      </w:r>
      <w:r w:rsidRPr="00745AF2">
        <w:rPr>
          <w:rFonts w:ascii="Arial" w:hAnsi="Arial" w:cs="Arial"/>
          <w:sz w:val="22"/>
          <w:szCs w:val="22"/>
        </w:rPr>
        <w:t>s core values, known as The Regeneron Way</w:t>
      </w:r>
      <w:r>
        <w:rPr>
          <w:rFonts w:ascii="Arial" w:hAnsi="Arial" w:cs="Arial"/>
          <w:sz w:val="22"/>
          <w:szCs w:val="22"/>
        </w:rPr>
        <w:t>”</w:t>
      </w:r>
      <w:r w:rsidRPr="00745AF2">
        <w:rPr>
          <w:rFonts w:ascii="Arial" w:hAnsi="Arial" w:cs="Arial"/>
          <w:sz w:val="22"/>
          <w:szCs w:val="22"/>
        </w:rPr>
        <w:t xml:space="preserve"> at the South Florida Regional Science Fair [2023].</w:t>
      </w:r>
    </w:p>
    <w:p w14:paraId="45E09075" w14:textId="288294B1" w:rsidR="00745AF2" w:rsidRPr="00745AF2" w:rsidRDefault="00745AF2" w:rsidP="00745AF2">
      <w:pPr>
        <w:jc w:val="both"/>
        <w:rPr>
          <w:rFonts w:ascii="Arial" w:hAnsi="Arial" w:cs="Arial"/>
          <w:sz w:val="22"/>
          <w:szCs w:val="22"/>
        </w:rPr>
      </w:pPr>
      <w:r w:rsidRPr="00745AF2">
        <w:rPr>
          <w:rFonts w:ascii="Arial" w:hAnsi="Arial" w:cs="Arial"/>
          <w:sz w:val="22"/>
          <w:szCs w:val="22"/>
        </w:rPr>
        <w:t xml:space="preserve">● </w:t>
      </w:r>
      <w:r w:rsidRPr="00745AF2">
        <w:rPr>
          <w:rFonts w:ascii="Arial" w:hAnsi="Arial" w:cs="Arial"/>
          <w:b/>
          <w:bCs/>
          <w:sz w:val="22"/>
          <w:szCs w:val="22"/>
        </w:rPr>
        <w:t xml:space="preserve">Jane Zhao </w:t>
      </w:r>
      <w:r w:rsidRPr="00745AF2">
        <w:rPr>
          <w:rFonts w:ascii="Arial" w:hAnsi="Arial" w:cs="Arial"/>
          <w:sz w:val="22"/>
          <w:szCs w:val="22"/>
        </w:rPr>
        <w:t>(TAMS student) received a nomination to speak at the Junior and Senior Outstanding Narratives (JASON) Colloquium at the Florida State Science Fair [2023].</w:t>
      </w:r>
    </w:p>
    <w:p w14:paraId="3B8BAC6B" w14:textId="75D38931" w:rsidR="00355F37" w:rsidRPr="00EC4BE9" w:rsidRDefault="00355F37" w:rsidP="00355F37">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color w:val="000000"/>
          <w:sz w:val="22"/>
          <w:szCs w:val="22"/>
        </w:rPr>
        <w:t>Soo-Yeon Kang</w:t>
      </w:r>
      <w:r w:rsidRPr="00EC4BE9">
        <w:rPr>
          <w:rFonts w:ascii="Arial" w:hAnsi="Arial" w:cs="Arial"/>
          <w:b/>
          <w:bCs/>
          <w:sz w:val="22"/>
          <w:szCs w:val="22"/>
        </w:rPr>
        <w:t xml:space="preserve"> </w:t>
      </w:r>
      <w:r w:rsidRPr="00EC4BE9">
        <w:rPr>
          <w:rFonts w:ascii="Arial" w:hAnsi="Arial" w:cs="Arial"/>
          <w:sz w:val="22"/>
          <w:szCs w:val="22"/>
        </w:rPr>
        <w:t>(Ph.D. student) received “</w:t>
      </w:r>
      <w:r w:rsidRPr="00EC4BE9">
        <w:rPr>
          <w:rFonts w:ascii="Arial" w:hAnsi="Arial" w:cs="Arial"/>
          <w:b/>
          <w:bCs/>
          <w:color w:val="000000"/>
          <w:sz w:val="22"/>
          <w:szCs w:val="22"/>
        </w:rPr>
        <w:t>Innovative Technology Prize</w:t>
      </w:r>
      <w:r w:rsidRPr="00EC4BE9">
        <w:rPr>
          <w:rFonts w:ascii="Arial" w:hAnsi="Arial" w:cs="Arial"/>
          <w:sz w:val="22"/>
          <w:szCs w:val="22"/>
        </w:rPr>
        <w:t xml:space="preserve">” in the poster presentation </w:t>
      </w:r>
      <w:r w:rsidR="00AE34DD" w:rsidRPr="00EC4BE9">
        <w:rPr>
          <w:rFonts w:ascii="Arial" w:eastAsia="Times New Roman" w:hAnsi="Arial" w:cs="Arial"/>
          <w:color w:val="444444"/>
          <w:sz w:val="22"/>
          <w:szCs w:val="22"/>
          <w:shd w:val="clear" w:color="auto" w:fill="FFFFFF"/>
        </w:rPr>
        <w:t xml:space="preserve">at Engineering Research Showcase of University of North Texas </w:t>
      </w:r>
      <w:r w:rsidRPr="00EC4BE9">
        <w:rPr>
          <w:rFonts w:ascii="Arial" w:hAnsi="Arial" w:cs="Arial"/>
          <w:sz w:val="22"/>
          <w:szCs w:val="22"/>
        </w:rPr>
        <w:t>[20</w:t>
      </w:r>
      <w:r w:rsidR="00AE34DD" w:rsidRPr="00EC4BE9">
        <w:rPr>
          <w:rFonts w:ascii="Arial" w:hAnsi="Arial" w:cs="Arial"/>
          <w:sz w:val="22"/>
          <w:szCs w:val="22"/>
        </w:rPr>
        <w:t>22</w:t>
      </w:r>
      <w:r w:rsidRPr="00EC4BE9">
        <w:rPr>
          <w:rFonts w:ascii="Arial" w:hAnsi="Arial" w:cs="Arial"/>
          <w:sz w:val="22"/>
          <w:szCs w:val="22"/>
        </w:rPr>
        <w:t>]</w:t>
      </w:r>
    </w:p>
    <w:p w14:paraId="6AB9E763" w14:textId="1ACDCE37" w:rsidR="00D377AD" w:rsidRPr="00EC4BE9" w:rsidRDefault="00D377AD" w:rsidP="00D377AD">
      <w:pPr>
        <w:jc w:val="both"/>
        <w:rPr>
          <w:rFonts w:ascii="Arial" w:hAnsi="Arial" w:cs="Arial"/>
          <w:bCs/>
          <w:sz w:val="22"/>
          <w:szCs w:val="22"/>
        </w:rPr>
      </w:pPr>
      <w:r w:rsidRPr="00EC4BE9">
        <w:rPr>
          <w:rFonts w:ascii="Arial" w:hAnsi="Arial" w:cs="Arial"/>
          <w:sz w:val="22"/>
          <w:szCs w:val="22"/>
        </w:rPr>
        <w:t xml:space="preserve">● </w:t>
      </w:r>
      <w:r w:rsidRPr="00EC4BE9">
        <w:rPr>
          <w:rFonts w:ascii="Arial" w:hAnsi="Arial" w:cs="Arial"/>
          <w:b/>
          <w:sz w:val="22"/>
          <w:szCs w:val="22"/>
        </w:rPr>
        <w:t xml:space="preserve">Soo-Yeon Kang </w:t>
      </w:r>
      <w:r w:rsidRPr="00EC4BE9">
        <w:rPr>
          <w:rFonts w:ascii="Arial" w:hAnsi="Arial" w:cs="Arial"/>
          <w:sz w:val="22"/>
          <w:szCs w:val="22"/>
        </w:rPr>
        <w:t xml:space="preserve">(Ph.D. student) received </w:t>
      </w:r>
      <w:r w:rsidRPr="00EC4BE9">
        <w:rPr>
          <w:rFonts w:ascii="Arial" w:hAnsi="Arial" w:cs="Arial"/>
          <w:bCs/>
          <w:sz w:val="22"/>
          <w:szCs w:val="22"/>
        </w:rPr>
        <w:t>“</w:t>
      </w:r>
      <w:r w:rsidRPr="00EC4BE9">
        <w:rPr>
          <w:rFonts w:ascii="Arial" w:hAnsi="Arial" w:cs="Arial"/>
          <w:b/>
          <w:color w:val="000000"/>
          <w:sz w:val="22"/>
          <w:szCs w:val="22"/>
        </w:rPr>
        <w:t>Lyczkowski Fellowship</w:t>
      </w:r>
      <w:r w:rsidRPr="00EC4BE9">
        <w:rPr>
          <w:rFonts w:ascii="Arial" w:hAnsi="Arial" w:cs="Arial"/>
          <w:bCs/>
          <w:sz w:val="22"/>
          <w:szCs w:val="22"/>
        </w:rPr>
        <w:t>” granted by Cleveland State University [2020]</w:t>
      </w:r>
    </w:p>
    <w:p w14:paraId="3978EE15" w14:textId="46D01BBB" w:rsidR="004255DC" w:rsidRPr="00EC4BE9" w:rsidRDefault="004255DC" w:rsidP="004255DC">
      <w:pPr>
        <w:jc w:val="both"/>
        <w:rPr>
          <w:rFonts w:ascii="Arial" w:hAnsi="Arial" w:cs="Arial"/>
          <w:bCs/>
          <w:sz w:val="22"/>
          <w:szCs w:val="22"/>
        </w:rPr>
      </w:pPr>
      <w:r w:rsidRPr="00EC4BE9">
        <w:rPr>
          <w:rFonts w:ascii="Arial" w:hAnsi="Arial" w:cs="Arial"/>
          <w:sz w:val="22"/>
          <w:szCs w:val="22"/>
        </w:rPr>
        <w:t xml:space="preserve">● </w:t>
      </w:r>
      <w:r w:rsidRPr="00EC4BE9">
        <w:rPr>
          <w:rFonts w:ascii="Arial" w:hAnsi="Arial" w:cs="Arial"/>
          <w:b/>
          <w:sz w:val="22"/>
          <w:szCs w:val="22"/>
        </w:rPr>
        <w:t xml:space="preserve">Pranav Joshi </w:t>
      </w:r>
      <w:r w:rsidRPr="00EC4BE9">
        <w:rPr>
          <w:rFonts w:ascii="Arial" w:hAnsi="Arial" w:cs="Arial"/>
          <w:sz w:val="22"/>
          <w:szCs w:val="22"/>
        </w:rPr>
        <w:t xml:space="preserve">(Ph.D. student) received </w:t>
      </w:r>
      <w:r w:rsidRPr="00EC4BE9">
        <w:rPr>
          <w:rFonts w:ascii="Arial" w:hAnsi="Arial" w:cs="Arial"/>
          <w:bCs/>
          <w:sz w:val="22"/>
          <w:szCs w:val="22"/>
        </w:rPr>
        <w:t>“</w:t>
      </w:r>
      <w:r w:rsidRPr="00EC4BE9">
        <w:rPr>
          <w:rFonts w:ascii="Arial" w:hAnsi="Arial" w:cs="Arial"/>
          <w:b/>
          <w:color w:val="000000"/>
          <w:sz w:val="22"/>
          <w:szCs w:val="22"/>
        </w:rPr>
        <w:t>Graduate Student Leadership Award</w:t>
      </w:r>
      <w:r w:rsidRPr="00EC4BE9">
        <w:rPr>
          <w:rFonts w:ascii="Arial" w:hAnsi="Arial" w:cs="Arial"/>
          <w:bCs/>
          <w:sz w:val="22"/>
          <w:szCs w:val="22"/>
        </w:rPr>
        <w:t>” granted by Cleveland State University [201</w:t>
      </w:r>
      <w:r w:rsidR="00FB3EAB" w:rsidRPr="00EC4BE9">
        <w:rPr>
          <w:rFonts w:ascii="Arial" w:hAnsi="Arial" w:cs="Arial"/>
          <w:bCs/>
          <w:sz w:val="22"/>
          <w:szCs w:val="22"/>
        </w:rPr>
        <w:t>9</w:t>
      </w:r>
      <w:r w:rsidRPr="00EC4BE9">
        <w:rPr>
          <w:rFonts w:ascii="Arial" w:hAnsi="Arial" w:cs="Arial"/>
          <w:bCs/>
          <w:sz w:val="22"/>
          <w:szCs w:val="22"/>
        </w:rPr>
        <w:t>]</w:t>
      </w:r>
    </w:p>
    <w:p w14:paraId="3EABC60D" w14:textId="12279BF5" w:rsidR="00805165" w:rsidRPr="00EC4BE9" w:rsidRDefault="00805165" w:rsidP="00805165">
      <w:pPr>
        <w:jc w:val="both"/>
        <w:rPr>
          <w:rFonts w:ascii="Arial" w:hAnsi="Arial" w:cs="Arial"/>
          <w:sz w:val="22"/>
          <w:szCs w:val="22"/>
        </w:rPr>
      </w:pPr>
      <w:r w:rsidRPr="00EC4BE9">
        <w:rPr>
          <w:rFonts w:ascii="Arial" w:hAnsi="Arial" w:cs="Arial"/>
          <w:sz w:val="22"/>
          <w:szCs w:val="22"/>
        </w:rPr>
        <w:lastRenderedPageBreak/>
        <w:t xml:space="preserve">● </w:t>
      </w:r>
      <w:r w:rsidRPr="00EC4BE9">
        <w:rPr>
          <w:rFonts w:ascii="Arial" w:hAnsi="Arial" w:cs="Arial"/>
          <w:b/>
          <w:color w:val="000000"/>
          <w:sz w:val="22"/>
          <w:szCs w:val="22"/>
        </w:rPr>
        <w:t>Rushabh Patel</w:t>
      </w:r>
      <w:r w:rsidRPr="00EC4BE9">
        <w:rPr>
          <w:rFonts w:ascii="Arial" w:hAnsi="Arial" w:cs="Arial"/>
          <w:color w:val="000000"/>
          <w:sz w:val="22"/>
          <w:szCs w:val="22"/>
        </w:rPr>
        <w:t xml:space="preserve"> (undergraduate student) has been selected as “</w:t>
      </w:r>
      <w:r w:rsidRPr="00EC4BE9">
        <w:rPr>
          <w:rFonts w:ascii="Arial" w:hAnsi="Arial" w:cs="Arial"/>
          <w:b/>
          <w:color w:val="000000"/>
          <w:sz w:val="22"/>
          <w:szCs w:val="22"/>
        </w:rPr>
        <w:t>the University Fall 2018 Valedictorian</w:t>
      </w:r>
      <w:r w:rsidRPr="00EC4BE9">
        <w:rPr>
          <w:rFonts w:ascii="Arial" w:hAnsi="Arial" w:cs="Arial"/>
          <w:color w:val="000000"/>
          <w:sz w:val="22"/>
          <w:szCs w:val="22"/>
        </w:rPr>
        <w:t>” as well as “</w:t>
      </w:r>
      <w:r w:rsidRPr="00EC4BE9">
        <w:rPr>
          <w:rFonts w:ascii="Arial" w:hAnsi="Arial" w:cs="Arial"/>
          <w:b/>
          <w:color w:val="000000"/>
          <w:sz w:val="22"/>
          <w:szCs w:val="22"/>
        </w:rPr>
        <w:t>the College of Sciences and Health Professions Fall 2018 Valedictorian</w:t>
      </w:r>
      <w:r w:rsidRPr="00EC4BE9">
        <w:rPr>
          <w:rFonts w:ascii="Arial" w:hAnsi="Arial" w:cs="Arial"/>
          <w:color w:val="000000"/>
          <w:sz w:val="22"/>
          <w:szCs w:val="22"/>
        </w:rPr>
        <w:t xml:space="preserve">” </w:t>
      </w:r>
      <w:r w:rsidRPr="00EC4BE9">
        <w:rPr>
          <w:rFonts w:ascii="Arial" w:hAnsi="Arial" w:cs="Arial"/>
          <w:sz w:val="22"/>
          <w:szCs w:val="22"/>
        </w:rPr>
        <w:t xml:space="preserve">at Cleveland State University </w:t>
      </w:r>
      <w:r w:rsidR="00355F37" w:rsidRPr="00EC4BE9">
        <w:rPr>
          <w:rFonts w:ascii="Arial" w:hAnsi="Arial" w:cs="Arial"/>
          <w:sz w:val="22"/>
          <w:szCs w:val="22"/>
        </w:rPr>
        <w:t>[</w:t>
      </w:r>
      <w:r w:rsidRPr="00EC4BE9">
        <w:rPr>
          <w:rFonts w:ascii="Arial" w:hAnsi="Arial" w:cs="Arial"/>
          <w:sz w:val="22"/>
          <w:szCs w:val="22"/>
        </w:rPr>
        <w:t>2018</w:t>
      </w:r>
      <w:r w:rsidR="00355F37" w:rsidRPr="00EC4BE9">
        <w:rPr>
          <w:rFonts w:ascii="Arial" w:hAnsi="Arial" w:cs="Arial"/>
          <w:sz w:val="22"/>
          <w:szCs w:val="22"/>
        </w:rPr>
        <w:t>]</w:t>
      </w:r>
    </w:p>
    <w:p w14:paraId="7F29A192" w14:textId="02058FE3" w:rsidR="00AE7722" w:rsidRPr="00EC4BE9" w:rsidRDefault="00AE7722"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Alexander Roth</w:t>
      </w:r>
      <w:r w:rsidRPr="00EC4BE9">
        <w:rPr>
          <w:rFonts w:ascii="Arial" w:hAnsi="Arial" w:cs="Arial"/>
          <w:sz w:val="22"/>
          <w:szCs w:val="22"/>
        </w:rPr>
        <w:t xml:space="preserve"> (Ph.D. student) received “</w:t>
      </w:r>
      <w:r w:rsidRPr="00EC4BE9">
        <w:rPr>
          <w:rFonts w:ascii="Arial" w:hAnsi="Arial" w:cs="Arial"/>
          <w:b/>
          <w:sz w:val="22"/>
          <w:szCs w:val="22"/>
        </w:rPr>
        <w:t>Excellent Award for the 3-Minute Thesis Competition</w:t>
      </w:r>
      <w:r w:rsidRPr="00EC4BE9">
        <w:rPr>
          <w:rFonts w:ascii="Arial" w:hAnsi="Arial" w:cs="Arial"/>
          <w:sz w:val="22"/>
          <w:szCs w:val="22"/>
        </w:rPr>
        <w:t xml:space="preserve">” at Cleveland State University </w:t>
      </w:r>
      <w:r w:rsidR="00355F37" w:rsidRPr="00EC4BE9">
        <w:rPr>
          <w:rFonts w:ascii="Arial" w:hAnsi="Arial" w:cs="Arial"/>
          <w:sz w:val="22"/>
          <w:szCs w:val="22"/>
        </w:rPr>
        <w:t>[</w:t>
      </w:r>
      <w:r w:rsidRPr="00EC4BE9">
        <w:rPr>
          <w:rFonts w:ascii="Arial" w:hAnsi="Arial" w:cs="Arial"/>
          <w:sz w:val="22"/>
          <w:szCs w:val="22"/>
        </w:rPr>
        <w:t>2018</w:t>
      </w:r>
      <w:r w:rsidR="00355F37" w:rsidRPr="00EC4BE9">
        <w:rPr>
          <w:rFonts w:ascii="Arial" w:hAnsi="Arial" w:cs="Arial"/>
          <w:sz w:val="22"/>
          <w:szCs w:val="22"/>
        </w:rPr>
        <w:t>]</w:t>
      </w:r>
    </w:p>
    <w:p w14:paraId="7B2848A9" w14:textId="723108E3" w:rsidR="00E22807" w:rsidRPr="00EC4BE9" w:rsidRDefault="00E22807"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color w:val="000000"/>
          <w:sz w:val="22"/>
          <w:szCs w:val="22"/>
        </w:rPr>
        <w:t xml:space="preserve">Kyeong-Nam Yu and Soo-Yeon Kang </w:t>
      </w:r>
      <w:r w:rsidR="00D43DA7" w:rsidRPr="00EC4BE9">
        <w:rPr>
          <w:rFonts w:ascii="Arial" w:hAnsi="Arial" w:cs="Arial"/>
          <w:sz w:val="22"/>
          <w:szCs w:val="22"/>
        </w:rPr>
        <w:t xml:space="preserve">(postdoc and M.S. student) </w:t>
      </w:r>
      <w:r w:rsidRPr="00EC4BE9">
        <w:rPr>
          <w:rFonts w:ascii="Arial" w:hAnsi="Arial" w:cs="Arial"/>
          <w:sz w:val="22"/>
          <w:szCs w:val="22"/>
        </w:rPr>
        <w:t>received “</w:t>
      </w:r>
      <w:r w:rsidRPr="00EC4BE9">
        <w:rPr>
          <w:rFonts w:ascii="Arial" w:hAnsi="Arial" w:cs="Arial"/>
          <w:b/>
          <w:bCs/>
          <w:sz w:val="22"/>
          <w:szCs w:val="22"/>
        </w:rPr>
        <w:t>Second Place Award</w:t>
      </w:r>
      <w:r w:rsidRPr="00EC4BE9">
        <w:rPr>
          <w:rFonts w:ascii="Arial" w:hAnsi="Arial" w:cs="Arial"/>
          <w:sz w:val="22"/>
          <w:szCs w:val="22"/>
        </w:rPr>
        <w:t xml:space="preserve">” in the poster presentation category at The </w:t>
      </w:r>
      <w:proofErr w:type="spellStart"/>
      <w:r w:rsidRPr="00EC4BE9">
        <w:rPr>
          <w:rFonts w:ascii="Arial" w:hAnsi="Arial" w:cs="Arial"/>
          <w:sz w:val="22"/>
          <w:szCs w:val="22"/>
        </w:rPr>
        <w:t>Washkewicz</w:t>
      </w:r>
      <w:proofErr w:type="spellEnd"/>
      <w:r w:rsidRPr="00EC4BE9">
        <w:rPr>
          <w:rFonts w:ascii="Arial" w:hAnsi="Arial" w:cs="Arial"/>
          <w:sz w:val="22"/>
          <w:szCs w:val="22"/>
        </w:rPr>
        <w:t xml:space="preserve"> College of Engineering 5</w:t>
      </w:r>
      <w:r w:rsidRPr="00EC4BE9">
        <w:rPr>
          <w:rFonts w:ascii="Arial" w:hAnsi="Arial" w:cs="Arial"/>
          <w:sz w:val="22"/>
          <w:szCs w:val="22"/>
          <w:vertAlign w:val="superscript"/>
        </w:rPr>
        <w:t>th</w:t>
      </w:r>
      <w:r w:rsidRPr="00EC4BE9">
        <w:rPr>
          <w:rFonts w:ascii="Arial" w:hAnsi="Arial" w:cs="Arial"/>
          <w:sz w:val="22"/>
          <w:szCs w:val="22"/>
        </w:rPr>
        <w:t xml:space="preserve"> Annual Research Day </w:t>
      </w:r>
      <w:r w:rsidR="00355F37" w:rsidRPr="00EC4BE9">
        <w:rPr>
          <w:rFonts w:ascii="Arial" w:hAnsi="Arial" w:cs="Arial"/>
          <w:sz w:val="22"/>
          <w:szCs w:val="22"/>
        </w:rPr>
        <w:t>[</w:t>
      </w:r>
      <w:r w:rsidRPr="00EC4BE9">
        <w:rPr>
          <w:rFonts w:ascii="Arial" w:hAnsi="Arial" w:cs="Arial"/>
          <w:sz w:val="22"/>
          <w:szCs w:val="22"/>
        </w:rPr>
        <w:t>2017</w:t>
      </w:r>
      <w:r w:rsidR="00355F37" w:rsidRPr="00EC4BE9">
        <w:rPr>
          <w:rFonts w:ascii="Arial" w:hAnsi="Arial" w:cs="Arial"/>
          <w:sz w:val="22"/>
          <w:szCs w:val="22"/>
        </w:rPr>
        <w:t>]</w:t>
      </w:r>
    </w:p>
    <w:p w14:paraId="53786784" w14:textId="15FE28F6" w:rsidR="00E22807" w:rsidRPr="00EC4BE9" w:rsidRDefault="00E22807"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bCs/>
          <w:color w:val="000000"/>
          <w:sz w:val="22"/>
          <w:szCs w:val="22"/>
        </w:rPr>
        <w:t>Stephen Hong and Alexander Roth</w:t>
      </w:r>
      <w:r w:rsidRPr="00EC4BE9">
        <w:rPr>
          <w:rFonts w:ascii="Arial" w:hAnsi="Arial" w:cs="Arial"/>
          <w:b/>
          <w:bCs/>
          <w:sz w:val="22"/>
          <w:szCs w:val="22"/>
        </w:rPr>
        <w:t xml:space="preserve"> </w:t>
      </w:r>
      <w:r w:rsidR="00D43DA7" w:rsidRPr="00EC4BE9">
        <w:rPr>
          <w:rFonts w:ascii="Arial" w:hAnsi="Arial" w:cs="Arial"/>
          <w:sz w:val="22"/>
          <w:szCs w:val="22"/>
        </w:rPr>
        <w:t xml:space="preserve">(undergraduate and Ph.D. student) </w:t>
      </w:r>
      <w:r w:rsidRPr="00EC4BE9">
        <w:rPr>
          <w:rFonts w:ascii="Arial" w:hAnsi="Arial" w:cs="Arial"/>
          <w:sz w:val="22"/>
          <w:szCs w:val="22"/>
        </w:rPr>
        <w:t>received “</w:t>
      </w:r>
      <w:r w:rsidRPr="00EC4BE9">
        <w:rPr>
          <w:rFonts w:ascii="Arial" w:hAnsi="Arial" w:cs="Arial"/>
          <w:b/>
          <w:bCs/>
          <w:color w:val="000000"/>
          <w:sz w:val="22"/>
          <w:szCs w:val="22"/>
        </w:rPr>
        <w:t>Honorable Mention</w:t>
      </w:r>
      <w:r w:rsidRPr="00EC4BE9">
        <w:rPr>
          <w:rFonts w:ascii="Arial" w:hAnsi="Arial" w:cs="Arial"/>
          <w:color w:val="000000"/>
          <w:sz w:val="22"/>
          <w:szCs w:val="22"/>
        </w:rPr>
        <w:t xml:space="preserve"> </w:t>
      </w:r>
      <w:r w:rsidRPr="00EC4BE9">
        <w:rPr>
          <w:rFonts w:ascii="Arial" w:hAnsi="Arial" w:cs="Arial"/>
          <w:b/>
          <w:bCs/>
          <w:sz w:val="22"/>
          <w:szCs w:val="22"/>
        </w:rPr>
        <w:t>Award</w:t>
      </w:r>
      <w:r w:rsidRPr="00EC4BE9">
        <w:rPr>
          <w:rFonts w:ascii="Arial" w:hAnsi="Arial" w:cs="Arial"/>
          <w:sz w:val="22"/>
          <w:szCs w:val="22"/>
        </w:rPr>
        <w:t xml:space="preserve">” in the poster presentation category at The </w:t>
      </w:r>
      <w:proofErr w:type="spellStart"/>
      <w:r w:rsidRPr="00EC4BE9">
        <w:rPr>
          <w:rFonts w:ascii="Arial" w:hAnsi="Arial" w:cs="Arial"/>
          <w:sz w:val="22"/>
          <w:szCs w:val="22"/>
        </w:rPr>
        <w:t>Washkewicz</w:t>
      </w:r>
      <w:proofErr w:type="spellEnd"/>
      <w:r w:rsidRPr="00EC4BE9">
        <w:rPr>
          <w:rFonts w:ascii="Arial" w:hAnsi="Arial" w:cs="Arial"/>
          <w:sz w:val="22"/>
          <w:szCs w:val="22"/>
        </w:rPr>
        <w:t xml:space="preserve"> College of Engineering 5</w:t>
      </w:r>
      <w:r w:rsidRPr="00EC4BE9">
        <w:rPr>
          <w:rFonts w:ascii="Arial" w:hAnsi="Arial" w:cs="Arial"/>
          <w:sz w:val="22"/>
          <w:szCs w:val="22"/>
          <w:vertAlign w:val="superscript"/>
        </w:rPr>
        <w:t>th</w:t>
      </w:r>
      <w:r w:rsidRPr="00EC4BE9">
        <w:rPr>
          <w:rFonts w:ascii="Arial" w:hAnsi="Arial" w:cs="Arial"/>
          <w:sz w:val="22"/>
          <w:szCs w:val="22"/>
        </w:rPr>
        <w:t xml:space="preserve"> Annual Research Day </w:t>
      </w:r>
      <w:r w:rsidR="00355F37" w:rsidRPr="00EC4BE9">
        <w:rPr>
          <w:rFonts w:ascii="Arial" w:hAnsi="Arial" w:cs="Arial"/>
          <w:sz w:val="22"/>
          <w:szCs w:val="22"/>
        </w:rPr>
        <w:t>[</w:t>
      </w:r>
      <w:r w:rsidRPr="00EC4BE9">
        <w:rPr>
          <w:rFonts w:ascii="Arial" w:hAnsi="Arial" w:cs="Arial"/>
          <w:sz w:val="22"/>
          <w:szCs w:val="22"/>
        </w:rPr>
        <w:t>2017</w:t>
      </w:r>
      <w:r w:rsidR="00355F37" w:rsidRPr="00EC4BE9">
        <w:rPr>
          <w:rFonts w:ascii="Arial" w:hAnsi="Arial" w:cs="Arial"/>
          <w:sz w:val="22"/>
          <w:szCs w:val="22"/>
        </w:rPr>
        <w:t>]</w:t>
      </w:r>
    </w:p>
    <w:p w14:paraId="4D2810FD" w14:textId="77777777" w:rsidR="00D82CB4" w:rsidRPr="00EC4BE9" w:rsidRDefault="00D82CB4" w:rsidP="00C25E9B">
      <w:pPr>
        <w:jc w:val="both"/>
        <w:rPr>
          <w:rFonts w:ascii="Arial" w:hAnsi="Arial" w:cs="Arial"/>
          <w:bCs/>
          <w:sz w:val="22"/>
          <w:szCs w:val="22"/>
        </w:rPr>
      </w:pPr>
      <w:r w:rsidRPr="00EC4BE9">
        <w:rPr>
          <w:rFonts w:ascii="Arial" w:hAnsi="Arial" w:cs="Arial"/>
          <w:sz w:val="22"/>
          <w:szCs w:val="22"/>
        </w:rPr>
        <w:t xml:space="preserve">● </w:t>
      </w:r>
      <w:r w:rsidRPr="00EC4BE9">
        <w:rPr>
          <w:rFonts w:ascii="Arial" w:hAnsi="Arial" w:cs="Arial"/>
          <w:b/>
          <w:sz w:val="22"/>
          <w:szCs w:val="22"/>
        </w:rPr>
        <w:t>Pranav Josh</w:t>
      </w:r>
      <w:r w:rsidR="00F51C04" w:rsidRPr="00EC4BE9">
        <w:rPr>
          <w:rFonts w:ascii="Arial" w:hAnsi="Arial" w:cs="Arial"/>
          <w:b/>
          <w:sz w:val="22"/>
          <w:szCs w:val="22"/>
        </w:rPr>
        <w:t>i</w:t>
      </w:r>
      <w:r w:rsidRPr="00EC4BE9">
        <w:rPr>
          <w:rFonts w:ascii="Arial" w:hAnsi="Arial" w:cs="Arial"/>
          <w:sz w:val="22"/>
          <w:szCs w:val="22"/>
        </w:rPr>
        <w:t xml:space="preserve"> (Ph.D. student) received </w:t>
      </w:r>
      <w:r w:rsidRPr="00EC4BE9">
        <w:rPr>
          <w:rFonts w:ascii="Arial" w:hAnsi="Arial" w:cs="Arial"/>
          <w:bCs/>
          <w:sz w:val="22"/>
          <w:szCs w:val="22"/>
        </w:rPr>
        <w:t>“</w:t>
      </w:r>
      <w:r w:rsidRPr="00EC4BE9">
        <w:rPr>
          <w:rFonts w:ascii="Arial" w:hAnsi="Arial" w:cs="Arial"/>
          <w:b/>
          <w:color w:val="000000"/>
          <w:sz w:val="22"/>
          <w:szCs w:val="22"/>
        </w:rPr>
        <w:t>Cellular and Molecular Medicine Specialization (CMMS) Fellowship</w:t>
      </w:r>
      <w:r w:rsidRPr="00EC4BE9">
        <w:rPr>
          <w:rFonts w:ascii="Arial" w:hAnsi="Arial" w:cs="Arial"/>
          <w:bCs/>
          <w:sz w:val="22"/>
          <w:szCs w:val="22"/>
        </w:rPr>
        <w:t>” granted by Cleveland State University</w:t>
      </w:r>
      <w:r w:rsidR="009323CB" w:rsidRPr="00EC4BE9">
        <w:rPr>
          <w:rFonts w:ascii="Arial" w:hAnsi="Arial" w:cs="Arial"/>
          <w:bCs/>
          <w:sz w:val="22"/>
          <w:szCs w:val="22"/>
        </w:rPr>
        <w:t xml:space="preserve"> and Lerner Research Institute of Cleveland Clinic</w:t>
      </w:r>
      <w:r w:rsidRPr="00EC4BE9">
        <w:rPr>
          <w:rFonts w:ascii="Arial" w:hAnsi="Arial" w:cs="Arial"/>
          <w:bCs/>
          <w:sz w:val="22"/>
          <w:szCs w:val="22"/>
        </w:rPr>
        <w:t xml:space="preserve"> [2017]</w:t>
      </w:r>
    </w:p>
    <w:p w14:paraId="1520922E" w14:textId="77777777" w:rsidR="000C243B" w:rsidRPr="00EC4BE9" w:rsidRDefault="000C243B" w:rsidP="00C25E9B">
      <w:pPr>
        <w:jc w:val="both"/>
        <w:rPr>
          <w:rFonts w:ascii="Arial" w:hAnsi="Arial" w:cs="Arial"/>
          <w:bCs/>
          <w:sz w:val="22"/>
          <w:szCs w:val="22"/>
        </w:rPr>
      </w:pPr>
      <w:r w:rsidRPr="00EC4BE9">
        <w:rPr>
          <w:rFonts w:ascii="Arial" w:hAnsi="Arial" w:cs="Arial"/>
          <w:sz w:val="22"/>
          <w:szCs w:val="22"/>
        </w:rPr>
        <w:t xml:space="preserve">● </w:t>
      </w:r>
      <w:r w:rsidRPr="00EC4BE9">
        <w:rPr>
          <w:rFonts w:ascii="Arial" w:hAnsi="Arial" w:cs="Arial"/>
          <w:b/>
          <w:sz w:val="22"/>
          <w:szCs w:val="22"/>
        </w:rPr>
        <w:t>Pranav Josh</w:t>
      </w:r>
      <w:r w:rsidR="00F51C04" w:rsidRPr="00EC4BE9">
        <w:rPr>
          <w:rFonts w:ascii="Arial" w:hAnsi="Arial" w:cs="Arial"/>
          <w:b/>
          <w:sz w:val="22"/>
          <w:szCs w:val="22"/>
        </w:rPr>
        <w:t>i</w:t>
      </w:r>
      <w:r w:rsidRPr="00EC4BE9">
        <w:rPr>
          <w:rFonts w:ascii="Arial" w:hAnsi="Arial" w:cs="Arial"/>
          <w:sz w:val="22"/>
          <w:szCs w:val="22"/>
        </w:rPr>
        <w:t xml:space="preserve"> (Ph.D. student) received </w:t>
      </w:r>
      <w:r w:rsidRPr="00EC4BE9">
        <w:rPr>
          <w:rFonts w:ascii="Arial" w:hAnsi="Arial" w:cs="Arial"/>
          <w:bCs/>
          <w:sz w:val="22"/>
          <w:szCs w:val="22"/>
        </w:rPr>
        <w:t>“</w:t>
      </w:r>
      <w:r w:rsidRPr="00EC4BE9">
        <w:rPr>
          <w:rFonts w:ascii="Arial" w:hAnsi="Arial" w:cs="Arial"/>
          <w:b/>
          <w:color w:val="000000"/>
          <w:sz w:val="22"/>
          <w:szCs w:val="22"/>
        </w:rPr>
        <w:t>Dissertation Research Award</w:t>
      </w:r>
      <w:r w:rsidRPr="00EC4BE9">
        <w:rPr>
          <w:rFonts w:ascii="Arial" w:hAnsi="Arial" w:cs="Arial"/>
          <w:bCs/>
          <w:sz w:val="22"/>
          <w:szCs w:val="22"/>
        </w:rPr>
        <w:t>” granted by Cleveland State University [2017]</w:t>
      </w:r>
    </w:p>
    <w:p w14:paraId="1D94A124" w14:textId="77777777" w:rsidR="00F441EC" w:rsidRPr="00EC4BE9" w:rsidRDefault="00F441EC" w:rsidP="00C25E9B">
      <w:pPr>
        <w:jc w:val="both"/>
        <w:rPr>
          <w:rFonts w:ascii="Arial" w:hAnsi="Arial" w:cs="Arial"/>
          <w:bCs/>
          <w:sz w:val="22"/>
          <w:szCs w:val="22"/>
        </w:rPr>
      </w:pPr>
      <w:r w:rsidRPr="00EC4BE9">
        <w:rPr>
          <w:rFonts w:ascii="Arial" w:hAnsi="Arial" w:cs="Arial"/>
          <w:sz w:val="22"/>
          <w:szCs w:val="22"/>
        </w:rPr>
        <w:t xml:space="preserve">● </w:t>
      </w:r>
      <w:r w:rsidRPr="00EC4BE9">
        <w:rPr>
          <w:rFonts w:ascii="Arial" w:hAnsi="Arial" w:cs="Arial"/>
          <w:b/>
          <w:sz w:val="22"/>
          <w:szCs w:val="22"/>
        </w:rPr>
        <w:t>Alexander Roth</w:t>
      </w:r>
      <w:r w:rsidRPr="00EC4BE9">
        <w:rPr>
          <w:rFonts w:ascii="Arial" w:hAnsi="Arial" w:cs="Arial"/>
          <w:sz w:val="22"/>
          <w:szCs w:val="22"/>
        </w:rPr>
        <w:t xml:space="preserve"> (Ph.D. student) received </w:t>
      </w:r>
      <w:r w:rsidRPr="00EC4BE9">
        <w:rPr>
          <w:rFonts w:ascii="Arial" w:hAnsi="Arial" w:cs="Arial"/>
          <w:bCs/>
          <w:sz w:val="22"/>
          <w:szCs w:val="22"/>
        </w:rPr>
        <w:t>“</w:t>
      </w:r>
      <w:r w:rsidRPr="00EC4BE9">
        <w:rPr>
          <w:rFonts w:ascii="Arial" w:hAnsi="Arial" w:cs="Arial"/>
          <w:b/>
          <w:color w:val="000000"/>
          <w:sz w:val="22"/>
          <w:szCs w:val="22"/>
        </w:rPr>
        <w:t>Dissertation Research Award</w:t>
      </w:r>
      <w:r w:rsidRPr="00EC4BE9">
        <w:rPr>
          <w:rFonts w:ascii="Arial" w:hAnsi="Arial" w:cs="Arial"/>
          <w:bCs/>
          <w:sz w:val="22"/>
          <w:szCs w:val="22"/>
        </w:rPr>
        <w:t>” granted by</w:t>
      </w:r>
      <w:r w:rsidR="00914F36" w:rsidRPr="00EC4BE9">
        <w:rPr>
          <w:rFonts w:ascii="Arial" w:hAnsi="Arial" w:cs="Arial"/>
          <w:bCs/>
          <w:sz w:val="22"/>
          <w:szCs w:val="22"/>
        </w:rPr>
        <w:t xml:space="preserve"> </w:t>
      </w:r>
      <w:r w:rsidRPr="00EC4BE9">
        <w:rPr>
          <w:rFonts w:ascii="Arial" w:hAnsi="Arial" w:cs="Arial"/>
          <w:bCs/>
          <w:sz w:val="22"/>
          <w:szCs w:val="22"/>
        </w:rPr>
        <w:t>Cleveland State University [2017]</w:t>
      </w:r>
    </w:p>
    <w:p w14:paraId="69F69EEB" w14:textId="0666EA21" w:rsidR="007C4527" w:rsidRPr="00EC4BE9" w:rsidRDefault="007C4527" w:rsidP="00C25E9B">
      <w:pPr>
        <w:jc w:val="both"/>
        <w:rPr>
          <w:rFonts w:ascii="Arial" w:eastAsia="굴림" w:hAnsi="Arial" w:cs="Arial"/>
          <w:sz w:val="22"/>
          <w:szCs w:val="22"/>
        </w:rPr>
      </w:pPr>
      <w:r w:rsidRPr="00EC4BE9">
        <w:rPr>
          <w:rFonts w:ascii="Arial" w:hAnsi="Arial" w:cs="Arial"/>
          <w:sz w:val="22"/>
          <w:szCs w:val="22"/>
        </w:rPr>
        <w:t xml:space="preserve">● </w:t>
      </w:r>
      <w:r w:rsidRPr="00EC4BE9">
        <w:rPr>
          <w:rFonts w:ascii="Arial" w:hAnsi="Arial" w:cs="Arial"/>
          <w:b/>
          <w:sz w:val="22"/>
          <w:szCs w:val="22"/>
        </w:rPr>
        <w:t>Alexander Roth</w:t>
      </w:r>
      <w:r w:rsidRPr="00EC4BE9">
        <w:rPr>
          <w:rFonts w:ascii="Arial" w:hAnsi="Arial" w:cs="Arial"/>
          <w:sz w:val="22"/>
          <w:szCs w:val="22"/>
        </w:rPr>
        <w:t xml:space="preserve"> (Ph.D. student) received “</w:t>
      </w:r>
      <w:r w:rsidRPr="00EC4BE9">
        <w:rPr>
          <w:rFonts w:ascii="Arial" w:hAnsi="Arial" w:cs="Arial"/>
          <w:b/>
          <w:sz w:val="22"/>
          <w:szCs w:val="22"/>
        </w:rPr>
        <w:t>Third Place Award</w:t>
      </w:r>
      <w:r w:rsidRPr="00EC4BE9">
        <w:rPr>
          <w:rFonts w:ascii="Arial" w:hAnsi="Arial" w:cs="Arial"/>
          <w:sz w:val="22"/>
          <w:szCs w:val="22"/>
        </w:rPr>
        <w:t xml:space="preserve">” in the poster presentation category at The </w:t>
      </w:r>
      <w:proofErr w:type="spellStart"/>
      <w:r w:rsidRPr="00EC4BE9">
        <w:rPr>
          <w:rFonts w:ascii="Arial" w:hAnsi="Arial" w:cs="Arial"/>
          <w:sz w:val="22"/>
          <w:szCs w:val="22"/>
        </w:rPr>
        <w:t>Washkewicz</w:t>
      </w:r>
      <w:proofErr w:type="spellEnd"/>
      <w:r w:rsidRPr="00EC4BE9">
        <w:rPr>
          <w:rFonts w:ascii="Arial" w:hAnsi="Arial" w:cs="Arial"/>
          <w:sz w:val="22"/>
          <w:szCs w:val="22"/>
        </w:rPr>
        <w:t xml:space="preserve"> College of Engineering 4</w:t>
      </w:r>
      <w:r w:rsidRPr="00EC4BE9">
        <w:rPr>
          <w:rFonts w:ascii="Arial" w:hAnsi="Arial" w:cs="Arial"/>
          <w:sz w:val="22"/>
          <w:szCs w:val="22"/>
          <w:vertAlign w:val="superscript"/>
        </w:rPr>
        <w:t>th</w:t>
      </w:r>
      <w:r w:rsidRPr="00EC4BE9">
        <w:rPr>
          <w:rFonts w:ascii="Arial" w:hAnsi="Arial" w:cs="Arial"/>
          <w:sz w:val="22"/>
          <w:szCs w:val="22"/>
        </w:rPr>
        <w:t xml:space="preserve"> Annual Research Day </w:t>
      </w:r>
      <w:r w:rsidR="00355F37" w:rsidRPr="00EC4BE9">
        <w:rPr>
          <w:rFonts w:ascii="Arial" w:eastAsia="굴림" w:hAnsi="Arial" w:cs="Arial"/>
          <w:sz w:val="22"/>
          <w:szCs w:val="22"/>
        </w:rPr>
        <w:t>[</w:t>
      </w:r>
      <w:r w:rsidRPr="00EC4BE9">
        <w:rPr>
          <w:rFonts w:ascii="Arial" w:eastAsia="굴림" w:hAnsi="Arial" w:cs="Arial"/>
          <w:sz w:val="22"/>
          <w:szCs w:val="22"/>
        </w:rPr>
        <w:t>2016</w:t>
      </w:r>
      <w:r w:rsidR="00355F37" w:rsidRPr="00EC4BE9">
        <w:rPr>
          <w:rFonts w:ascii="Arial" w:eastAsia="굴림" w:hAnsi="Arial" w:cs="Arial"/>
          <w:sz w:val="22"/>
          <w:szCs w:val="22"/>
        </w:rPr>
        <w:t>]</w:t>
      </w:r>
    </w:p>
    <w:p w14:paraId="353B8A18" w14:textId="77777777" w:rsidR="007C4527" w:rsidRPr="00EC4BE9" w:rsidRDefault="007C4527" w:rsidP="00C25E9B">
      <w:pPr>
        <w:jc w:val="both"/>
        <w:rPr>
          <w:rFonts w:ascii="Arial" w:hAnsi="Arial" w:cs="Arial"/>
          <w:bCs/>
          <w:sz w:val="22"/>
          <w:szCs w:val="22"/>
        </w:rPr>
      </w:pPr>
      <w:r w:rsidRPr="00EC4BE9">
        <w:rPr>
          <w:rFonts w:ascii="Arial" w:hAnsi="Arial" w:cs="Arial"/>
          <w:sz w:val="22"/>
          <w:szCs w:val="22"/>
        </w:rPr>
        <w:t xml:space="preserve">● </w:t>
      </w:r>
      <w:r w:rsidRPr="00EC4BE9">
        <w:rPr>
          <w:rFonts w:ascii="Arial" w:hAnsi="Arial" w:cs="Arial"/>
          <w:b/>
          <w:sz w:val="22"/>
          <w:szCs w:val="22"/>
        </w:rPr>
        <w:t>Alexander Roth</w:t>
      </w:r>
      <w:r w:rsidRPr="00EC4BE9">
        <w:rPr>
          <w:rFonts w:ascii="Arial" w:hAnsi="Arial" w:cs="Arial"/>
          <w:sz w:val="22"/>
          <w:szCs w:val="22"/>
        </w:rPr>
        <w:t xml:space="preserve"> (Ph.D. student) received “</w:t>
      </w:r>
      <w:r w:rsidRPr="00EC4BE9">
        <w:rPr>
          <w:rFonts w:ascii="Arial" w:hAnsi="Arial" w:cs="Arial"/>
          <w:b/>
          <w:sz w:val="22"/>
          <w:szCs w:val="22"/>
        </w:rPr>
        <w:t>Second Place Award</w:t>
      </w:r>
      <w:r w:rsidRPr="00EC4BE9">
        <w:rPr>
          <w:rFonts w:ascii="Arial" w:hAnsi="Arial" w:cs="Arial"/>
          <w:sz w:val="22"/>
          <w:szCs w:val="22"/>
        </w:rPr>
        <w:t xml:space="preserve">” in the oral presentation category at </w:t>
      </w:r>
      <w:proofErr w:type="gramStart"/>
      <w:r w:rsidRPr="00EC4BE9">
        <w:rPr>
          <w:rFonts w:ascii="Arial" w:hAnsi="Arial" w:cs="Arial"/>
          <w:sz w:val="22"/>
          <w:szCs w:val="22"/>
        </w:rPr>
        <w:t>The</w:t>
      </w:r>
      <w:proofErr w:type="gramEnd"/>
      <w:r w:rsidRPr="00EC4BE9">
        <w:rPr>
          <w:rFonts w:ascii="Arial" w:hAnsi="Arial" w:cs="Arial"/>
          <w:sz w:val="22"/>
          <w:szCs w:val="22"/>
        </w:rPr>
        <w:t xml:space="preserve"> 10</w:t>
      </w:r>
      <w:r w:rsidRPr="00EC4BE9">
        <w:rPr>
          <w:rFonts w:ascii="Arial" w:hAnsi="Arial" w:cs="Arial"/>
          <w:sz w:val="22"/>
          <w:szCs w:val="22"/>
          <w:vertAlign w:val="superscript"/>
        </w:rPr>
        <w:t>th</w:t>
      </w:r>
      <w:r w:rsidRPr="00EC4BE9">
        <w:rPr>
          <w:rFonts w:ascii="Arial" w:hAnsi="Arial" w:cs="Arial"/>
          <w:sz w:val="22"/>
          <w:szCs w:val="22"/>
        </w:rPr>
        <w:t xml:space="preserve"> Annual </w:t>
      </w:r>
      <w:r w:rsidRPr="00EC4BE9">
        <w:rPr>
          <w:rFonts w:ascii="Arial" w:hAnsi="Arial" w:cs="Arial"/>
          <w:bCs/>
          <w:sz w:val="22"/>
          <w:szCs w:val="22"/>
        </w:rPr>
        <w:t xml:space="preserve">Cleveland State Interdisciplinary Research Conference (CSIRC) </w:t>
      </w:r>
      <w:r w:rsidRPr="00EC4BE9">
        <w:rPr>
          <w:rFonts w:ascii="Arial" w:hAnsi="Arial" w:cs="Arial"/>
          <w:sz w:val="22"/>
          <w:szCs w:val="22"/>
        </w:rPr>
        <w:t>[2016]</w:t>
      </w:r>
    </w:p>
    <w:p w14:paraId="482D83B3" w14:textId="77777777" w:rsidR="007C4527" w:rsidRPr="00EC4BE9" w:rsidRDefault="007C4527"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Alexander Roth</w:t>
      </w:r>
      <w:r w:rsidRPr="00EC4BE9">
        <w:rPr>
          <w:rFonts w:ascii="Arial" w:hAnsi="Arial" w:cs="Arial"/>
          <w:sz w:val="22"/>
          <w:szCs w:val="22"/>
        </w:rPr>
        <w:t xml:space="preserve"> (Ph.D. student) received “</w:t>
      </w:r>
      <w:r w:rsidRPr="00EC4BE9">
        <w:rPr>
          <w:rFonts w:ascii="Arial" w:hAnsi="Arial" w:cs="Arial"/>
          <w:b/>
          <w:sz w:val="22"/>
          <w:szCs w:val="22"/>
        </w:rPr>
        <w:t>Honorable Mention Award</w:t>
      </w:r>
      <w:r w:rsidRPr="00EC4BE9">
        <w:rPr>
          <w:rFonts w:ascii="Arial" w:hAnsi="Arial" w:cs="Arial"/>
          <w:sz w:val="22"/>
          <w:szCs w:val="22"/>
        </w:rPr>
        <w:t xml:space="preserve">” for his podium presentation at </w:t>
      </w:r>
      <w:proofErr w:type="gramStart"/>
      <w:r w:rsidRPr="00EC4BE9">
        <w:rPr>
          <w:rFonts w:ascii="Arial" w:hAnsi="Arial" w:cs="Arial"/>
          <w:sz w:val="22"/>
          <w:szCs w:val="22"/>
        </w:rPr>
        <w:t>The</w:t>
      </w:r>
      <w:proofErr w:type="gramEnd"/>
      <w:r w:rsidRPr="00EC4BE9">
        <w:rPr>
          <w:rFonts w:ascii="Arial" w:hAnsi="Arial" w:cs="Arial"/>
          <w:sz w:val="22"/>
          <w:szCs w:val="22"/>
        </w:rPr>
        <w:t xml:space="preserve"> 6</w:t>
      </w:r>
      <w:r w:rsidRPr="00EC4BE9">
        <w:rPr>
          <w:rFonts w:ascii="Arial" w:hAnsi="Arial" w:cs="Arial"/>
          <w:sz w:val="22"/>
          <w:szCs w:val="22"/>
          <w:vertAlign w:val="superscript"/>
        </w:rPr>
        <w:t>th</w:t>
      </w:r>
      <w:r w:rsidRPr="00EC4BE9">
        <w:rPr>
          <w:rFonts w:ascii="Arial" w:hAnsi="Arial" w:cs="Arial"/>
          <w:sz w:val="22"/>
          <w:szCs w:val="22"/>
        </w:rPr>
        <w:t xml:space="preserve"> Biomaterials Day Symposium at Case Western Reserve University [2016]</w:t>
      </w:r>
    </w:p>
    <w:p w14:paraId="152240B9" w14:textId="77777777" w:rsidR="00B01940" w:rsidRPr="00EC4BE9" w:rsidRDefault="00B01940" w:rsidP="00C25E9B">
      <w:pPr>
        <w:jc w:val="both"/>
        <w:rPr>
          <w:rFonts w:ascii="Arial" w:hAnsi="Arial" w:cs="Arial"/>
          <w:bCs/>
          <w:sz w:val="22"/>
          <w:szCs w:val="22"/>
        </w:rPr>
      </w:pPr>
      <w:r w:rsidRPr="00EC4BE9">
        <w:rPr>
          <w:rFonts w:ascii="Arial" w:hAnsi="Arial" w:cs="Arial"/>
          <w:sz w:val="22"/>
          <w:szCs w:val="22"/>
        </w:rPr>
        <w:t xml:space="preserve">● </w:t>
      </w:r>
      <w:r w:rsidRPr="00EC4BE9">
        <w:rPr>
          <w:rFonts w:ascii="Arial" w:hAnsi="Arial" w:cs="Arial"/>
          <w:b/>
          <w:sz w:val="22"/>
          <w:szCs w:val="22"/>
        </w:rPr>
        <w:t>Alexander Roth</w:t>
      </w:r>
      <w:r w:rsidRPr="00EC4BE9">
        <w:rPr>
          <w:rFonts w:ascii="Arial" w:hAnsi="Arial" w:cs="Arial"/>
          <w:sz w:val="22"/>
          <w:szCs w:val="22"/>
        </w:rPr>
        <w:t xml:space="preserve"> (Ph.D. student) received </w:t>
      </w:r>
      <w:r w:rsidRPr="00EC4BE9">
        <w:rPr>
          <w:rFonts w:ascii="Arial" w:hAnsi="Arial" w:cs="Arial"/>
          <w:bCs/>
          <w:sz w:val="22"/>
          <w:szCs w:val="22"/>
        </w:rPr>
        <w:t>“</w:t>
      </w:r>
      <w:r w:rsidRPr="00EC4BE9">
        <w:rPr>
          <w:rFonts w:ascii="Arial" w:hAnsi="Arial" w:cs="Arial"/>
          <w:b/>
          <w:color w:val="000000"/>
          <w:sz w:val="22"/>
          <w:szCs w:val="22"/>
        </w:rPr>
        <w:t>Excellent Graduate Student Engagement and Social Advocacy Award</w:t>
      </w:r>
      <w:r w:rsidRPr="00EC4BE9">
        <w:rPr>
          <w:rFonts w:ascii="Arial" w:hAnsi="Arial" w:cs="Arial"/>
          <w:bCs/>
          <w:sz w:val="22"/>
          <w:szCs w:val="22"/>
        </w:rPr>
        <w:t>” granted by Cleveland State University [2015]</w:t>
      </w:r>
    </w:p>
    <w:p w14:paraId="5E19B2C0" w14:textId="77777777" w:rsidR="00AB3DA1" w:rsidRPr="00EC4BE9" w:rsidRDefault="00AB3DA1" w:rsidP="00C25E9B">
      <w:pPr>
        <w:jc w:val="both"/>
        <w:rPr>
          <w:rFonts w:ascii="Arial" w:hAnsi="Arial" w:cs="Arial"/>
          <w:sz w:val="22"/>
          <w:szCs w:val="22"/>
        </w:rPr>
      </w:pPr>
    </w:p>
    <w:p w14:paraId="1AEB5CC6" w14:textId="77777777" w:rsidR="00F86F58" w:rsidRPr="00EC4BE9" w:rsidRDefault="00F86F58" w:rsidP="00C25E9B">
      <w:pPr>
        <w:jc w:val="both"/>
        <w:rPr>
          <w:rFonts w:ascii="Arial" w:hAnsi="Arial" w:cs="Arial"/>
          <w:sz w:val="22"/>
          <w:szCs w:val="22"/>
        </w:rPr>
      </w:pPr>
    </w:p>
    <w:p w14:paraId="4EF8B371" w14:textId="77777777" w:rsidR="00F86F58" w:rsidRPr="00EC4BE9" w:rsidRDefault="00F86F58" w:rsidP="00C25E9B">
      <w:pPr>
        <w:jc w:val="both"/>
        <w:rPr>
          <w:rFonts w:ascii="Arial" w:hAnsi="Arial" w:cs="Arial"/>
          <w:sz w:val="22"/>
          <w:szCs w:val="22"/>
        </w:rPr>
      </w:pPr>
    </w:p>
    <w:tbl>
      <w:tblPr>
        <w:tblW w:w="9418" w:type="dxa"/>
        <w:jc w:val="center"/>
        <w:shd w:val="clear" w:color="auto" w:fill="C0C0C0"/>
        <w:tblLook w:val="0000" w:firstRow="0" w:lastRow="0" w:firstColumn="0" w:lastColumn="0" w:noHBand="0" w:noVBand="0"/>
      </w:tblPr>
      <w:tblGrid>
        <w:gridCol w:w="9418"/>
      </w:tblGrid>
      <w:tr w:rsidR="00170D49" w:rsidRPr="00EC4BE9" w14:paraId="0C3E8271" w14:textId="77777777" w:rsidTr="003335BF">
        <w:trPr>
          <w:trHeight w:val="481"/>
          <w:jc w:val="center"/>
        </w:trPr>
        <w:tc>
          <w:tcPr>
            <w:tcW w:w="9418" w:type="dxa"/>
            <w:shd w:val="clear" w:color="auto" w:fill="C0C0C0"/>
            <w:vAlign w:val="center"/>
          </w:tcPr>
          <w:p w14:paraId="3608D775" w14:textId="77777777" w:rsidR="00170D49" w:rsidRPr="00EC4BE9" w:rsidRDefault="00170D49" w:rsidP="00C25E9B">
            <w:pPr>
              <w:jc w:val="center"/>
              <w:rPr>
                <w:rFonts w:ascii="Arial" w:hAnsi="Arial" w:cs="Arial"/>
                <w:b/>
              </w:rPr>
            </w:pPr>
            <w:r w:rsidRPr="00EC4BE9">
              <w:rPr>
                <w:rFonts w:ascii="Arial" w:hAnsi="Arial" w:cs="Arial"/>
                <w:b/>
              </w:rPr>
              <w:t>TECHNICAL SKILLS</w:t>
            </w:r>
          </w:p>
        </w:tc>
      </w:tr>
    </w:tbl>
    <w:p w14:paraId="551EE1D8" w14:textId="77777777" w:rsidR="00170D49" w:rsidRPr="00EC4BE9" w:rsidRDefault="00170D49" w:rsidP="00C25E9B">
      <w:pPr>
        <w:jc w:val="both"/>
        <w:rPr>
          <w:rFonts w:ascii="Arial" w:hAnsi="Arial" w:cs="Arial"/>
          <w:sz w:val="22"/>
          <w:szCs w:val="22"/>
        </w:rPr>
      </w:pPr>
    </w:p>
    <w:p w14:paraId="1CCB0F89" w14:textId="77777777" w:rsidR="005A6D9D" w:rsidRPr="00EC4BE9" w:rsidRDefault="005E7961" w:rsidP="00C25E9B">
      <w:pPr>
        <w:jc w:val="both"/>
        <w:rPr>
          <w:rFonts w:ascii="Arial" w:hAnsi="Arial" w:cs="Arial"/>
          <w:sz w:val="22"/>
          <w:szCs w:val="22"/>
        </w:rPr>
      </w:pPr>
      <w:r w:rsidRPr="00EC4BE9">
        <w:rPr>
          <w:rFonts w:ascii="Arial" w:hAnsi="Arial" w:cs="Arial"/>
          <w:sz w:val="22"/>
          <w:szCs w:val="22"/>
        </w:rPr>
        <w:t>●</w:t>
      </w:r>
      <w:r w:rsidR="00135BB2" w:rsidRPr="00EC4BE9">
        <w:rPr>
          <w:rFonts w:ascii="Arial" w:hAnsi="Arial" w:cs="Arial"/>
          <w:sz w:val="22"/>
          <w:szCs w:val="22"/>
        </w:rPr>
        <w:t xml:space="preserve"> </w:t>
      </w:r>
      <w:r w:rsidR="00473483" w:rsidRPr="00EC4BE9">
        <w:rPr>
          <w:rFonts w:ascii="Arial" w:hAnsi="Arial" w:cs="Arial"/>
          <w:b/>
          <w:sz w:val="22"/>
          <w:szCs w:val="22"/>
        </w:rPr>
        <w:t xml:space="preserve">Toxicology Assays using </w:t>
      </w:r>
      <w:r w:rsidR="00135BB2" w:rsidRPr="00EC4BE9">
        <w:rPr>
          <w:rFonts w:ascii="Arial" w:hAnsi="Arial" w:cs="Arial"/>
          <w:b/>
          <w:iCs/>
          <w:sz w:val="22"/>
          <w:szCs w:val="22"/>
        </w:rPr>
        <w:t>Microarray and Microfluidic Biochip</w:t>
      </w:r>
      <w:r w:rsidR="00473483" w:rsidRPr="00EC4BE9">
        <w:rPr>
          <w:rFonts w:ascii="Arial" w:hAnsi="Arial" w:cs="Arial"/>
          <w:b/>
          <w:iCs/>
          <w:sz w:val="22"/>
          <w:szCs w:val="22"/>
        </w:rPr>
        <w:t>s</w:t>
      </w:r>
      <w:r w:rsidR="00135BB2" w:rsidRPr="00EC4BE9">
        <w:rPr>
          <w:rFonts w:ascii="Arial" w:hAnsi="Arial" w:cs="Arial"/>
          <w:sz w:val="22"/>
          <w:szCs w:val="22"/>
        </w:rPr>
        <w:t>: Microarray</w:t>
      </w:r>
      <w:r w:rsidR="003936F8" w:rsidRPr="00EC4BE9">
        <w:rPr>
          <w:rFonts w:ascii="Arial" w:hAnsi="Arial" w:cs="Arial"/>
          <w:sz w:val="22"/>
          <w:szCs w:val="22"/>
        </w:rPr>
        <w:t xml:space="preserve"> spott</w:t>
      </w:r>
      <w:r w:rsidR="00135BB2" w:rsidRPr="00EC4BE9">
        <w:rPr>
          <w:rFonts w:ascii="Arial" w:hAnsi="Arial" w:cs="Arial"/>
          <w:sz w:val="22"/>
          <w:szCs w:val="22"/>
        </w:rPr>
        <w:t xml:space="preserve">er, </w:t>
      </w:r>
      <w:proofErr w:type="gramStart"/>
      <w:r w:rsidR="00712934" w:rsidRPr="00EC4BE9">
        <w:rPr>
          <w:rFonts w:ascii="Arial" w:hAnsi="Arial" w:cs="Arial"/>
          <w:sz w:val="22"/>
          <w:szCs w:val="22"/>
        </w:rPr>
        <w:t>Multi-laser</w:t>
      </w:r>
      <w:proofErr w:type="gramEnd"/>
      <w:r w:rsidR="00712934" w:rsidRPr="00EC4BE9">
        <w:rPr>
          <w:rFonts w:ascii="Arial" w:hAnsi="Arial" w:cs="Arial"/>
          <w:sz w:val="22"/>
          <w:szCs w:val="22"/>
        </w:rPr>
        <w:t xml:space="preserve"> s</w:t>
      </w:r>
      <w:r w:rsidR="00135BB2" w:rsidRPr="00EC4BE9">
        <w:rPr>
          <w:rFonts w:ascii="Arial" w:hAnsi="Arial" w:cs="Arial"/>
          <w:sz w:val="22"/>
          <w:szCs w:val="22"/>
        </w:rPr>
        <w:t xml:space="preserve">canner, </w:t>
      </w:r>
      <w:proofErr w:type="spellStart"/>
      <w:r w:rsidR="00135BB2" w:rsidRPr="00EC4BE9">
        <w:rPr>
          <w:rFonts w:ascii="Arial" w:hAnsi="Arial" w:cs="Arial"/>
          <w:sz w:val="22"/>
          <w:szCs w:val="22"/>
        </w:rPr>
        <w:t>Epifluorescent</w:t>
      </w:r>
      <w:proofErr w:type="spellEnd"/>
      <w:r w:rsidR="00135BB2" w:rsidRPr="00EC4BE9">
        <w:rPr>
          <w:rFonts w:ascii="Arial" w:hAnsi="Arial" w:cs="Arial"/>
          <w:sz w:val="22"/>
          <w:szCs w:val="22"/>
        </w:rPr>
        <w:t xml:space="preserve"> microscopy, Confocal microscopy, CCD camera, Cell culture and protein purification techniques, Scanning electron microscopy (SEM), Photolithographic techniques, Wet etching, Electro osmotic flow (EOF), Micro-syringe, etc.</w:t>
      </w:r>
    </w:p>
    <w:p w14:paraId="351FBC1C" w14:textId="77777777" w:rsidR="00E544BF" w:rsidRPr="00EC4BE9" w:rsidRDefault="00135BB2" w:rsidP="00C25E9B">
      <w:pPr>
        <w:jc w:val="both"/>
        <w:rPr>
          <w:rFonts w:ascii="Arial" w:hAnsi="Arial" w:cs="Arial"/>
          <w:sz w:val="22"/>
          <w:szCs w:val="22"/>
        </w:rPr>
      </w:pPr>
      <w:r w:rsidRPr="00EC4BE9">
        <w:rPr>
          <w:rFonts w:ascii="Arial" w:hAnsi="Arial" w:cs="Arial"/>
          <w:sz w:val="22"/>
          <w:szCs w:val="22"/>
        </w:rPr>
        <w:t>●</w:t>
      </w:r>
      <w:r w:rsidR="00FE38DE" w:rsidRPr="00EC4BE9">
        <w:rPr>
          <w:rFonts w:ascii="Arial" w:hAnsi="Arial" w:cs="Arial"/>
          <w:sz w:val="22"/>
          <w:szCs w:val="22"/>
        </w:rPr>
        <w:t xml:space="preserve"> </w:t>
      </w:r>
      <w:r w:rsidR="00FE38DE" w:rsidRPr="00EC4BE9">
        <w:rPr>
          <w:rFonts w:ascii="Arial" w:hAnsi="Arial" w:cs="Arial"/>
          <w:b/>
          <w:iCs/>
          <w:sz w:val="22"/>
          <w:szCs w:val="22"/>
        </w:rPr>
        <w:t>Chemical Synthesis and Surface Modification</w:t>
      </w:r>
      <w:r w:rsidR="00FE38DE" w:rsidRPr="00EC4BE9">
        <w:rPr>
          <w:rFonts w:ascii="Arial" w:hAnsi="Arial" w:cs="Arial"/>
          <w:sz w:val="22"/>
          <w:szCs w:val="22"/>
        </w:rPr>
        <w:t xml:space="preserve">: </w:t>
      </w:r>
      <w:r w:rsidR="00FE38DE" w:rsidRPr="00EC4BE9">
        <w:rPr>
          <w:rFonts w:ascii="Arial" w:hAnsi="Arial" w:cs="Arial"/>
          <w:sz w:val="22"/>
          <w:szCs w:val="22"/>
          <w:vertAlign w:val="superscript"/>
        </w:rPr>
        <w:t>1</w:t>
      </w:r>
      <w:r w:rsidR="00FE38DE" w:rsidRPr="00EC4BE9">
        <w:rPr>
          <w:rFonts w:ascii="Arial" w:hAnsi="Arial" w:cs="Arial"/>
          <w:sz w:val="22"/>
          <w:szCs w:val="22"/>
        </w:rPr>
        <w:t xml:space="preserve">H &amp; </w:t>
      </w:r>
      <w:r w:rsidR="00FE38DE" w:rsidRPr="00EC4BE9">
        <w:rPr>
          <w:rFonts w:ascii="Arial" w:hAnsi="Arial" w:cs="Arial"/>
          <w:sz w:val="22"/>
          <w:szCs w:val="22"/>
          <w:vertAlign w:val="superscript"/>
        </w:rPr>
        <w:t>13</w:t>
      </w:r>
      <w:r w:rsidR="00FE38DE" w:rsidRPr="00EC4BE9">
        <w:rPr>
          <w:rFonts w:ascii="Arial" w:hAnsi="Arial" w:cs="Arial"/>
          <w:sz w:val="22"/>
          <w:szCs w:val="22"/>
        </w:rPr>
        <w:t>C NMR, FTIR, MS, Thin-layer chromatography (TLC), Ion chromatography, Dynamic light scattering (DLS), Tensiometer, etc.</w:t>
      </w:r>
    </w:p>
    <w:p w14:paraId="1D8040A3" w14:textId="77777777" w:rsidR="00E544BF" w:rsidRPr="00EC4BE9" w:rsidRDefault="00135BB2" w:rsidP="00C25E9B">
      <w:pPr>
        <w:jc w:val="both"/>
        <w:rPr>
          <w:rFonts w:ascii="Arial" w:hAnsi="Arial" w:cs="Arial"/>
          <w:sz w:val="22"/>
          <w:szCs w:val="22"/>
        </w:rPr>
      </w:pPr>
      <w:r w:rsidRPr="00EC4BE9">
        <w:rPr>
          <w:rFonts w:ascii="Arial" w:hAnsi="Arial" w:cs="Arial"/>
          <w:sz w:val="22"/>
          <w:szCs w:val="22"/>
        </w:rPr>
        <w:t>●</w:t>
      </w:r>
      <w:r w:rsidR="00B45099" w:rsidRPr="00EC4BE9">
        <w:rPr>
          <w:rFonts w:ascii="Arial" w:hAnsi="Arial" w:cs="Arial"/>
          <w:sz w:val="22"/>
          <w:szCs w:val="22"/>
        </w:rPr>
        <w:t xml:space="preserve"> </w:t>
      </w:r>
      <w:r w:rsidR="00B45099" w:rsidRPr="00EC4BE9">
        <w:rPr>
          <w:rFonts w:ascii="Arial" w:hAnsi="Arial" w:cs="Arial"/>
          <w:b/>
          <w:iCs/>
          <w:sz w:val="22"/>
          <w:szCs w:val="22"/>
        </w:rPr>
        <w:t>Biotransformation</w:t>
      </w:r>
      <w:r w:rsidR="00B45099" w:rsidRPr="00EC4BE9">
        <w:rPr>
          <w:rFonts w:ascii="Arial" w:hAnsi="Arial" w:cs="Arial"/>
          <w:sz w:val="22"/>
          <w:szCs w:val="22"/>
        </w:rPr>
        <w:t>: Micro-plate reader, GC (FID, MS detector), HPLC (RI, UV, MS detector), Gel permeation chromatography, UV-Vis &amp; Fluorescence spectrophotometer, Electrophoresis, Centrifugation, Ultrafiltration, Dialysis, etc.</w:t>
      </w:r>
    </w:p>
    <w:p w14:paraId="5C3C651C" w14:textId="77777777" w:rsidR="00135BB2" w:rsidRPr="00EC4BE9" w:rsidRDefault="00D751BF"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iCs/>
          <w:sz w:val="22"/>
          <w:szCs w:val="22"/>
        </w:rPr>
        <w:t>Environmental Analysis</w:t>
      </w:r>
      <w:r w:rsidRPr="00EC4BE9">
        <w:rPr>
          <w:rFonts w:ascii="Arial" w:hAnsi="Arial" w:cs="Arial"/>
          <w:sz w:val="22"/>
          <w:szCs w:val="22"/>
        </w:rPr>
        <w:t xml:space="preserve">: GC (TCD, ECD, FPD detector), </w:t>
      </w:r>
      <w:r w:rsidRPr="00EC4BE9">
        <w:rPr>
          <w:rFonts w:ascii="Arial" w:eastAsia="바탕체" w:hAnsi="Arial" w:cs="Arial"/>
          <w:sz w:val="22"/>
          <w:szCs w:val="22"/>
        </w:rPr>
        <w:t>I</w:t>
      </w:r>
      <w:r w:rsidRPr="00EC4BE9">
        <w:rPr>
          <w:rFonts w:ascii="Arial" w:hAnsi="Arial" w:cs="Arial"/>
          <w:sz w:val="22"/>
          <w:szCs w:val="22"/>
        </w:rPr>
        <w:t>on coupled plasma (I</w:t>
      </w:r>
      <w:r w:rsidRPr="00EC4BE9">
        <w:rPr>
          <w:rFonts w:ascii="Arial" w:eastAsia="바탕체" w:hAnsi="Arial" w:cs="Arial"/>
          <w:sz w:val="22"/>
          <w:szCs w:val="22"/>
        </w:rPr>
        <w:t>CP</w:t>
      </w:r>
      <w:r w:rsidRPr="00EC4BE9">
        <w:rPr>
          <w:rFonts w:ascii="Arial" w:hAnsi="Arial" w:cs="Arial"/>
          <w:sz w:val="22"/>
          <w:szCs w:val="22"/>
        </w:rPr>
        <w:t>)</w:t>
      </w:r>
      <w:r w:rsidRPr="00EC4BE9">
        <w:rPr>
          <w:rFonts w:ascii="Arial" w:eastAsia="바탕체" w:hAnsi="Arial" w:cs="Arial"/>
          <w:sz w:val="22"/>
          <w:szCs w:val="22"/>
        </w:rPr>
        <w:t xml:space="preserve">, </w:t>
      </w:r>
      <w:r w:rsidRPr="00EC4BE9">
        <w:rPr>
          <w:rFonts w:ascii="Arial" w:hAnsi="Arial" w:cs="Arial"/>
          <w:sz w:val="22"/>
          <w:szCs w:val="22"/>
        </w:rPr>
        <w:t>Atomic absorption spectrophotometer</w:t>
      </w:r>
      <w:r w:rsidRPr="00EC4BE9">
        <w:rPr>
          <w:rFonts w:ascii="Arial" w:eastAsia="바탕체" w:hAnsi="Arial" w:cs="Arial"/>
          <w:sz w:val="22"/>
          <w:szCs w:val="22"/>
        </w:rPr>
        <w:t xml:space="preserve"> (AAS)</w:t>
      </w:r>
      <w:r w:rsidRPr="00EC4BE9">
        <w:rPr>
          <w:rFonts w:ascii="Arial" w:hAnsi="Arial" w:cs="Arial"/>
          <w:sz w:val="22"/>
          <w:szCs w:val="22"/>
        </w:rPr>
        <w:t>, X-ray diffractometer</w:t>
      </w:r>
      <w:r w:rsidRPr="00EC4BE9">
        <w:rPr>
          <w:rFonts w:ascii="Arial" w:eastAsia="바탕체" w:hAnsi="Arial" w:cs="Arial"/>
          <w:sz w:val="22"/>
          <w:szCs w:val="22"/>
        </w:rPr>
        <w:t xml:space="preserve"> (XRD)</w:t>
      </w:r>
      <w:r w:rsidRPr="00EC4BE9">
        <w:rPr>
          <w:rFonts w:ascii="Arial" w:hAnsi="Arial" w:cs="Arial"/>
          <w:sz w:val="22"/>
          <w:szCs w:val="22"/>
        </w:rPr>
        <w:t>,</w:t>
      </w:r>
      <w:r w:rsidRPr="00EC4BE9">
        <w:rPr>
          <w:rFonts w:ascii="Arial" w:eastAsia="바탕체" w:hAnsi="Arial" w:cs="Arial"/>
          <w:sz w:val="22"/>
          <w:szCs w:val="22"/>
        </w:rPr>
        <w:t xml:space="preserve"> </w:t>
      </w:r>
      <w:r w:rsidRPr="00EC4BE9">
        <w:rPr>
          <w:rFonts w:ascii="Arial" w:hAnsi="Arial" w:cs="Arial"/>
          <w:sz w:val="22"/>
          <w:szCs w:val="22"/>
        </w:rPr>
        <w:t>Zeta potential analyzer, BOD meter, TOC analyzer, etc.</w:t>
      </w:r>
    </w:p>
    <w:p w14:paraId="13FFD058" w14:textId="7D51D3A5" w:rsidR="00383958" w:rsidRPr="00EC4BE9" w:rsidRDefault="00D751BF" w:rsidP="00C25E9B">
      <w:pPr>
        <w:jc w:val="both"/>
        <w:rPr>
          <w:rFonts w:ascii="Arial" w:hAnsi="Arial" w:cs="Arial"/>
          <w:bCs/>
          <w:sz w:val="22"/>
          <w:szCs w:val="22"/>
        </w:rPr>
      </w:pPr>
      <w:r w:rsidRPr="00EC4BE9">
        <w:rPr>
          <w:rFonts w:ascii="Arial" w:hAnsi="Arial" w:cs="Arial"/>
          <w:sz w:val="22"/>
          <w:szCs w:val="22"/>
        </w:rPr>
        <w:t xml:space="preserve">● </w:t>
      </w:r>
      <w:r w:rsidR="00383958" w:rsidRPr="00EC4BE9">
        <w:rPr>
          <w:rFonts w:ascii="Arial" w:hAnsi="Arial" w:cs="Arial"/>
          <w:b/>
          <w:sz w:val="22"/>
          <w:szCs w:val="22"/>
        </w:rPr>
        <w:t>Computers</w:t>
      </w:r>
      <w:r w:rsidR="00383958" w:rsidRPr="00EC4BE9">
        <w:rPr>
          <w:rFonts w:ascii="Arial" w:hAnsi="Arial" w:cs="Arial"/>
          <w:sz w:val="22"/>
          <w:szCs w:val="22"/>
        </w:rPr>
        <w:t xml:space="preserve">: Fortran &amp; C-language, </w:t>
      </w:r>
      <w:r w:rsidR="00C01718" w:rsidRPr="00EC4BE9">
        <w:rPr>
          <w:rFonts w:ascii="Arial" w:hAnsi="Arial" w:cs="Arial"/>
          <w:sz w:val="22"/>
          <w:szCs w:val="22"/>
        </w:rPr>
        <w:t xml:space="preserve">MATLAB, </w:t>
      </w:r>
      <w:r w:rsidR="001F540B" w:rsidRPr="00EC4BE9">
        <w:rPr>
          <w:rFonts w:ascii="Arial" w:hAnsi="Arial" w:cs="Arial"/>
          <w:sz w:val="22"/>
          <w:szCs w:val="22"/>
        </w:rPr>
        <w:t xml:space="preserve">Aspen, </w:t>
      </w:r>
      <w:r w:rsidR="00383958" w:rsidRPr="00EC4BE9">
        <w:rPr>
          <w:rFonts w:ascii="Arial" w:hAnsi="Arial" w:cs="Arial"/>
          <w:sz w:val="22"/>
          <w:szCs w:val="22"/>
        </w:rPr>
        <w:t>Numerical analysis, Surface complex modeling (MINTEQA, LINDO, HYDRAQL), Design of experiments (MINITAB), Word processing</w:t>
      </w:r>
      <w:r w:rsidR="00946AB5" w:rsidRPr="00EC4BE9">
        <w:rPr>
          <w:rFonts w:ascii="Arial" w:hAnsi="Arial" w:cs="Arial"/>
          <w:bCs/>
          <w:sz w:val="22"/>
          <w:szCs w:val="22"/>
        </w:rPr>
        <w:t xml:space="preserve"> (MS office)</w:t>
      </w:r>
      <w:r w:rsidR="00383958" w:rsidRPr="00EC4BE9">
        <w:rPr>
          <w:rFonts w:ascii="Arial" w:hAnsi="Arial" w:cs="Arial"/>
          <w:sz w:val="22"/>
          <w:szCs w:val="22"/>
        </w:rPr>
        <w:t>, Spread sheet and Data</w:t>
      </w:r>
      <w:r w:rsidR="001062A4" w:rsidRPr="00EC4BE9">
        <w:rPr>
          <w:rFonts w:ascii="Arial" w:hAnsi="Arial" w:cs="Arial"/>
          <w:sz w:val="22"/>
          <w:szCs w:val="22"/>
        </w:rPr>
        <w:t xml:space="preserve"> analysis </w:t>
      </w:r>
      <w:r w:rsidR="00946AB5" w:rsidRPr="00EC4BE9">
        <w:rPr>
          <w:rFonts w:ascii="Arial" w:hAnsi="Arial" w:cs="Arial"/>
          <w:sz w:val="22"/>
          <w:szCs w:val="22"/>
        </w:rPr>
        <w:t>(</w:t>
      </w:r>
      <w:r w:rsidR="00946AB5" w:rsidRPr="00EC4BE9">
        <w:rPr>
          <w:rFonts w:ascii="Arial" w:hAnsi="Arial" w:cs="Arial"/>
          <w:bCs/>
          <w:sz w:val="22"/>
          <w:szCs w:val="22"/>
        </w:rPr>
        <w:t xml:space="preserve">Sigma plot, GraphPad prism, Chem office, </w:t>
      </w:r>
      <w:proofErr w:type="spellStart"/>
      <w:r w:rsidR="00946AB5" w:rsidRPr="00EC4BE9">
        <w:rPr>
          <w:rFonts w:ascii="Arial" w:hAnsi="Arial" w:cs="Arial"/>
          <w:bCs/>
          <w:sz w:val="22"/>
          <w:szCs w:val="22"/>
        </w:rPr>
        <w:t>GenePix</w:t>
      </w:r>
      <w:proofErr w:type="spellEnd"/>
      <w:r w:rsidR="00946AB5" w:rsidRPr="00EC4BE9">
        <w:rPr>
          <w:rFonts w:ascii="Arial" w:hAnsi="Arial" w:cs="Arial"/>
          <w:bCs/>
          <w:sz w:val="22"/>
          <w:szCs w:val="22"/>
        </w:rPr>
        <w:t xml:space="preserve"> pro</w:t>
      </w:r>
      <w:r w:rsidR="00946AB5" w:rsidRPr="00EC4BE9">
        <w:rPr>
          <w:rFonts w:ascii="Arial" w:hAnsi="Arial" w:cs="Arial"/>
          <w:sz w:val="22"/>
          <w:szCs w:val="22"/>
        </w:rPr>
        <w:t>)</w:t>
      </w:r>
      <w:r w:rsidR="001062A4" w:rsidRPr="00EC4BE9">
        <w:rPr>
          <w:rFonts w:ascii="Arial" w:hAnsi="Arial" w:cs="Arial"/>
          <w:sz w:val="22"/>
          <w:szCs w:val="22"/>
        </w:rPr>
        <w:t>, Graphics (</w:t>
      </w:r>
      <w:r w:rsidR="001062A4" w:rsidRPr="00EC4BE9">
        <w:rPr>
          <w:rFonts w:ascii="Arial" w:hAnsi="Arial" w:cs="Arial"/>
          <w:bCs/>
          <w:sz w:val="22"/>
          <w:szCs w:val="22"/>
        </w:rPr>
        <w:t>Macromedia flash, Adobe photoshop and illustrator, Corel draw</w:t>
      </w:r>
      <w:r w:rsidR="001F540B" w:rsidRPr="00EC4BE9">
        <w:rPr>
          <w:rFonts w:ascii="Arial" w:hAnsi="Arial" w:cs="Arial"/>
          <w:bCs/>
          <w:sz w:val="22"/>
          <w:szCs w:val="22"/>
        </w:rPr>
        <w:t>, SolidWorks</w:t>
      </w:r>
      <w:r w:rsidR="001062A4" w:rsidRPr="00EC4BE9">
        <w:rPr>
          <w:rFonts w:ascii="Arial" w:hAnsi="Arial" w:cs="Arial"/>
          <w:sz w:val="22"/>
          <w:szCs w:val="22"/>
        </w:rPr>
        <w:t>)</w:t>
      </w:r>
      <w:r w:rsidR="00946AB5" w:rsidRPr="00EC4BE9">
        <w:rPr>
          <w:rFonts w:ascii="Arial" w:hAnsi="Arial" w:cs="Arial"/>
          <w:sz w:val="22"/>
          <w:szCs w:val="22"/>
        </w:rPr>
        <w:t xml:space="preserve"> </w:t>
      </w:r>
      <w:r w:rsidR="00383958" w:rsidRPr="00EC4BE9">
        <w:rPr>
          <w:rFonts w:ascii="Arial" w:hAnsi="Arial" w:cs="Arial"/>
          <w:sz w:val="22"/>
          <w:szCs w:val="22"/>
        </w:rPr>
        <w:t>under Windows XP/Vista</w:t>
      </w:r>
      <w:r w:rsidR="00F013F8" w:rsidRPr="00EC4BE9">
        <w:rPr>
          <w:rFonts w:ascii="Arial" w:hAnsi="Arial" w:cs="Arial"/>
          <w:sz w:val="22"/>
          <w:szCs w:val="22"/>
        </w:rPr>
        <w:t>/7</w:t>
      </w:r>
      <w:r w:rsidR="003A35C8" w:rsidRPr="00EC4BE9">
        <w:rPr>
          <w:rFonts w:ascii="Arial" w:hAnsi="Arial" w:cs="Arial"/>
          <w:sz w:val="22"/>
          <w:szCs w:val="22"/>
        </w:rPr>
        <w:t>/10</w:t>
      </w:r>
    </w:p>
    <w:p w14:paraId="57E88C65" w14:textId="77777777" w:rsidR="00F237EF" w:rsidRPr="00EC4BE9" w:rsidRDefault="00F237EF" w:rsidP="00C25E9B">
      <w:pPr>
        <w:jc w:val="both"/>
        <w:rPr>
          <w:rFonts w:ascii="Arial" w:hAnsi="Arial" w:cs="Arial"/>
          <w:sz w:val="22"/>
          <w:szCs w:val="22"/>
        </w:rPr>
      </w:pPr>
    </w:p>
    <w:p w14:paraId="0F5EE306" w14:textId="77777777" w:rsidR="00B0044C" w:rsidRPr="00EC4BE9" w:rsidRDefault="00B0044C" w:rsidP="00C25E9B">
      <w:pPr>
        <w:jc w:val="both"/>
        <w:rPr>
          <w:rFonts w:ascii="Arial" w:hAnsi="Arial" w:cs="Arial"/>
          <w:sz w:val="22"/>
          <w:szCs w:val="22"/>
        </w:rPr>
      </w:pPr>
    </w:p>
    <w:p w14:paraId="7122E058" w14:textId="77777777" w:rsidR="00252128" w:rsidRPr="00EC4BE9" w:rsidRDefault="00252128" w:rsidP="00C25E9B">
      <w:pPr>
        <w:jc w:val="both"/>
        <w:rPr>
          <w:rFonts w:ascii="Arial" w:hAnsi="Arial" w:cs="Arial"/>
          <w:sz w:val="22"/>
          <w:szCs w:val="22"/>
        </w:rPr>
      </w:pPr>
    </w:p>
    <w:tbl>
      <w:tblPr>
        <w:tblW w:w="9418" w:type="dxa"/>
        <w:jc w:val="center"/>
        <w:shd w:val="clear" w:color="auto" w:fill="C0C0C0"/>
        <w:tblLook w:val="0000" w:firstRow="0" w:lastRow="0" w:firstColumn="0" w:lastColumn="0" w:noHBand="0" w:noVBand="0"/>
      </w:tblPr>
      <w:tblGrid>
        <w:gridCol w:w="9418"/>
      </w:tblGrid>
      <w:tr w:rsidR="00B0044C" w:rsidRPr="00EC4BE9" w14:paraId="0AD79564" w14:textId="77777777" w:rsidTr="003335BF">
        <w:trPr>
          <w:trHeight w:val="481"/>
          <w:jc w:val="center"/>
        </w:trPr>
        <w:tc>
          <w:tcPr>
            <w:tcW w:w="9418" w:type="dxa"/>
            <w:shd w:val="clear" w:color="auto" w:fill="C0C0C0"/>
            <w:vAlign w:val="center"/>
          </w:tcPr>
          <w:p w14:paraId="620592A4" w14:textId="77777777" w:rsidR="00B0044C" w:rsidRPr="00EC4BE9" w:rsidRDefault="00B0044C" w:rsidP="00C25E9B">
            <w:pPr>
              <w:jc w:val="center"/>
              <w:rPr>
                <w:rFonts w:ascii="Arial" w:hAnsi="Arial" w:cs="Arial"/>
                <w:b/>
              </w:rPr>
            </w:pPr>
            <w:r w:rsidRPr="00EC4BE9">
              <w:rPr>
                <w:rFonts w:ascii="Arial" w:hAnsi="Arial" w:cs="Arial"/>
                <w:b/>
              </w:rPr>
              <w:t>ACTIVITIES &amp; AFFILIATIONS</w:t>
            </w:r>
          </w:p>
        </w:tc>
      </w:tr>
    </w:tbl>
    <w:p w14:paraId="0B8AE1D1" w14:textId="77777777" w:rsidR="00B0044C" w:rsidRPr="00EC4BE9" w:rsidRDefault="00B0044C" w:rsidP="00C25E9B">
      <w:pPr>
        <w:jc w:val="both"/>
        <w:rPr>
          <w:rFonts w:ascii="Arial" w:hAnsi="Arial" w:cs="Arial"/>
          <w:sz w:val="22"/>
          <w:szCs w:val="22"/>
        </w:rPr>
      </w:pPr>
    </w:p>
    <w:p w14:paraId="6A05C326" w14:textId="77777777" w:rsidR="00CD61DE" w:rsidRPr="00EC4BE9" w:rsidRDefault="005A6D9D" w:rsidP="00C25E9B">
      <w:pPr>
        <w:jc w:val="both"/>
        <w:rPr>
          <w:rFonts w:ascii="Arial" w:hAnsi="Arial" w:cs="Arial"/>
          <w:sz w:val="22"/>
          <w:szCs w:val="22"/>
        </w:rPr>
      </w:pPr>
      <w:r w:rsidRPr="00EC4BE9">
        <w:rPr>
          <w:rFonts w:ascii="Arial" w:hAnsi="Arial" w:cs="Arial"/>
          <w:sz w:val="22"/>
          <w:szCs w:val="22"/>
        </w:rPr>
        <w:t xml:space="preserve">● </w:t>
      </w:r>
      <w:r w:rsidR="00FB3B4D" w:rsidRPr="00EC4BE9">
        <w:rPr>
          <w:rFonts w:ascii="Arial" w:hAnsi="Arial" w:cs="Arial"/>
          <w:b/>
          <w:sz w:val="22"/>
          <w:szCs w:val="22"/>
        </w:rPr>
        <w:t>Memberships in Professional Organizations</w:t>
      </w:r>
    </w:p>
    <w:p w14:paraId="5F7ED5A4" w14:textId="11D5B955" w:rsidR="00784650" w:rsidRPr="00EC4BE9" w:rsidRDefault="00784650" w:rsidP="00784650">
      <w:pPr>
        <w:numPr>
          <w:ilvl w:val="0"/>
          <w:numId w:val="23"/>
        </w:numPr>
        <w:topLinePunct/>
        <w:adjustRightInd w:val="0"/>
        <w:rPr>
          <w:rFonts w:ascii="Arial" w:hAnsi="Arial" w:cs="Arial"/>
          <w:color w:val="000000"/>
          <w:sz w:val="22"/>
          <w:szCs w:val="22"/>
        </w:rPr>
      </w:pPr>
      <w:r w:rsidRPr="00EC4BE9">
        <w:rPr>
          <w:rFonts w:ascii="Arial" w:hAnsi="Arial" w:cs="Arial"/>
          <w:color w:val="000000"/>
          <w:sz w:val="22"/>
          <w:szCs w:val="22"/>
          <w:lang w:eastAsia="ja-JP"/>
        </w:rPr>
        <w:t xml:space="preserve">Member, </w:t>
      </w:r>
      <w:r w:rsidRPr="00784650">
        <w:rPr>
          <w:rFonts w:ascii="Arial" w:hAnsi="Arial" w:cs="Arial"/>
          <w:color w:val="000000"/>
          <w:sz w:val="22"/>
          <w:szCs w:val="22"/>
          <w:lang w:eastAsia="ja-JP"/>
        </w:rPr>
        <w:t xml:space="preserve">International </w:t>
      </w:r>
      <w:proofErr w:type="spellStart"/>
      <w:r w:rsidRPr="00784650">
        <w:rPr>
          <w:rFonts w:ascii="Arial" w:hAnsi="Arial" w:cs="Arial"/>
          <w:color w:val="000000"/>
          <w:sz w:val="22"/>
          <w:szCs w:val="22"/>
          <w:lang w:eastAsia="ja-JP"/>
        </w:rPr>
        <w:t>Microphysiological</w:t>
      </w:r>
      <w:proofErr w:type="spellEnd"/>
      <w:r w:rsidRPr="00784650">
        <w:rPr>
          <w:rFonts w:ascii="Arial" w:hAnsi="Arial" w:cs="Arial"/>
          <w:color w:val="000000"/>
          <w:sz w:val="22"/>
          <w:szCs w:val="22"/>
          <w:lang w:eastAsia="ja-JP"/>
        </w:rPr>
        <w:t xml:space="preserve"> Systems Society</w:t>
      </w:r>
      <w:r w:rsidRPr="00EC4BE9">
        <w:rPr>
          <w:rFonts w:ascii="Arial" w:hAnsi="Arial" w:cs="Arial"/>
          <w:color w:val="000000"/>
          <w:sz w:val="22"/>
          <w:szCs w:val="22"/>
        </w:rPr>
        <w:t xml:space="preserve"> [</w:t>
      </w:r>
      <w:r w:rsidRPr="00EC4BE9">
        <w:rPr>
          <w:rFonts w:ascii="Arial" w:hAnsi="Arial" w:cs="Arial"/>
          <w:color w:val="000000"/>
          <w:sz w:val="22"/>
          <w:szCs w:val="22"/>
          <w:lang w:eastAsia="ja-JP"/>
        </w:rPr>
        <w:t>20</w:t>
      </w:r>
      <w:r>
        <w:rPr>
          <w:rFonts w:ascii="Arial" w:hAnsi="Arial" w:cs="Arial" w:hint="eastAsia"/>
          <w:color w:val="000000"/>
          <w:sz w:val="22"/>
          <w:szCs w:val="22"/>
        </w:rPr>
        <w:t>22</w:t>
      </w:r>
      <w:r w:rsidRPr="00EC4BE9">
        <w:rPr>
          <w:rFonts w:ascii="Arial" w:eastAsia="맑은 고딕" w:hAnsi="Arial" w:cs="Arial"/>
          <w:color w:val="000000"/>
          <w:sz w:val="22"/>
          <w:szCs w:val="22"/>
        </w:rPr>
        <w:t xml:space="preserve"> </w:t>
      </w:r>
      <w:r w:rsidRPr="00EC4BE9">
        <w:rPr>
          <w:rFonts w:ascii="Arial" w:hAnsi="Arial" w:cs="Arial"/>
          <w:color w:val="000000"/>
          <w:sz w:val="22"/>
          <w:szCs w:val="22"/>
          <w:lang w:eastAsia="ja-JP"/>
        </w:rPr>
        <w:t xml:space="preserve">– </w:t>
      </w:r>
      <w:r w:rsidRPr="00EC4BE9">
        <w:rPr>
          <w:rFonts w:ascii="Arial" w:eastAsia="맑은 고딕" w:hAnsi="Arial" w:cs="Arial"/>
          <w:color w:val="000000"/>
          <w:sz w:val="22"/>
          <w:szCs w:val="22"/>
        </w:rPr>
        <w:t>present]</w:t>
      </w:r>
    </w:p>
    <w:p w14:paraId="7C033962" w14:textId="77777777" w:rsidR="0092147F" w:rsidRPr="00EC4BE9" w:rsidRDefault="0092147F" w:rsidP="0092147F">
      <w:pPr>
        <w:numPr>
          <w:ilvl w:val="0"/>
          <w:numId w:val="23"/>
        </w:numPr>
        <w:topLinePunct/>
        <w:adjustRightInd w:val="0"/>
        <w:rPr>
          <w:rFonts w:ascii="Arial" w:hAnsi="Arial" w:cs="Arial"/>
          <w:color w:val="000000"/>
          <w:szCs w:val="22"/>
        </w:rPr>
      </w:pPr>
      <w:r w:rsidRPr="00EC4BE9">
        <w:rPr>
          <w:rFonts w:ascii="Arial" w:hAnsi="Arial" w:cs="Arial"/>
          <w:color w:val="333333"/>
          <w:sz w:val="22"/>
          <w:szCs w:val="21"/>
          <w:shd w:val="clear" w:color="auto" w:fill="FFFFFF"/>
        </w:rPr>
        <w:t xml:space="preserve">Member, Tissue Engineering and Regenerative Medicine International Society </w:t>
      </w:r>
      <w:r w:rsidRPr="00EC4BE9">
        <w:rPr>
          <w:rFonts w:ascii="Arial" w:hAnsi="Arial" w:cs="Arial"/>
          <w:color w:val="000000"/>
          <w:sz w:val="22"/>
          <w:szCs w:val="22"/>
        </w:rPr>
        <w:t>[</w:t>
      </w:r>
      <w:r w:rsidRPr="00EC4BE9">
        <w:rPr>
          <w:rFonts w:ascii="Arial" w:hAnsi="Arial" w:cs="Arial"/>
          <w:color w:val="000000"/>
          <w:sz w:val="22"/>
          <w:szCs w:val="22"/>
          <w:lang w:eastAsia="ja-JP"/>
        </w:rPr>
        <w:t>20</w:t>
      </w:r>
      <w:r w:rsidRPr="00EC4BE9">
        <w:rPr>
          <w:rFonts w:ascii="Arial" w:eastAsia="맑은 고딕" w:hAnsi="Arial" w:cs="Arial"/>
          <w:color w:val="000000"/>
          <w:sz w:val="22"/>
          <w:szCs w:val="22"/>
        </w:rPr>
        <w:t xml:space="preserve">17 </w:t>
      </w:r>
      <w:r w:rsidRPr="00EC4BE9">
        <w:rPr>
          <w:rFonts w:ascii="Arial" w:hAnsi="Arial" w:cs="Arial"/>
          <w:color w:val="000000"/>
          <w:sz w:val="22"/>
          <w:szCs w:val="22"/>
          <w:lang w:eastAsia="ja-JP"/>
        </w:rPr>
        <w:t xml:space="preserve">– </w:t>
      </w:r>
      <w:r w:rsidRPr="00EC4BE9">
        <w:rPr>
          <w:rFonts w:ascii="Arial" w:eastAsia="맑은 고딕" w:hAnsi="Arial" w:cs="Arial"/>
          <w:color w:val="000000"/>
          <w:sz w:val="22"/>
          <w:szCs w:val="22"/>
        </w:rPr>
        <w:t>present]</w:t>
      </w:r>
    </w:p>
    <w:p w14:paraId="4C113D50" w14:textId="77777777" w:rsidR="0092147F" w:rsidRPr="00EC4BE9" w:rsidRDefault="0092147F" w:rsidP="0092147F">
      <w:pPr>
        <w:numPr>
          <w:ilvl w:val="0"/>
          <w:numId w:val="23"/>
        </w:numPr>
        <w:topLinePunct/>
        <w:adjustRightInd w:val="0"/>
        <w:rPr>
          <w:rFonts w:ascii="Arial" w:hAnsi="Arial" w:cs="Arial"/>
          <w:color w:val="000000"/>
          <w:sz w:val="22"/>
          <w:szCs w:val="22"/>
        </w:rPr>
      </w:pPr>
      <w:r w:rsidRPr="00EC4BE9">
        <w:rPr>
          <w:rFonts w:ascii="Arial" w:hAnsi="Arial" w:cs="Arial"/>
          <w:color w:val="000000"/>
          <w:sz w:val="22"/>
          <w:szCs w:val="22"/>
          <w:lang w:eastAsia="ja-JP"/>
        </w:rPr>
        <w:t xml:space="preserve">Member, </w:t>
      </w:r>
      <w:r w:rsidRPr="00EC4BE9">
        <w:rPr>
          <w:rFonts w:ascii="Arial" w:eastAsia="맑은 고딕" w:hAnsi="Arial" w:cs="Arial"/>
          <w:color w:val="000000"/>
          <w:sz w:val="22"/>
          <w:szCs w:val="22"/>
        </w:rPr>
        <w:t>Society of Toxicology [</w:t>
      </w:r>
      <w:r w:rsidRPr="00EC4BE9">
        <w:rPr>
          <w:rFonts w:ascii="Arial" w:hAnsi="Arial" w:cs="Arial"/>
          <w:color w:val="000000"/>
          <w:sz w:val="22"/>
          <w:szCs w:val="22"/>
          <w:lang w:eastAsia="ja-JP"/>
        </w:rPr>
        <w:t>200</w:t>
      </w:r>
      <w:r w:rsidRPr="00EC4BE9">
        <w:rPr>
          <w:rFonts w:ascii="Arial" w:eastAsia="맑은 고딕" w:hAnsi="Arial" w:cs="Arial"/>
          <w:color w:val="000000"/>
          <w:sz w:val="22"/>
          <w:szCs w:val="22"/>
        </w:rPr>
        <w:t xml:space="preserve">9 </w:t>
      </w:r>
      <w:r w:rsidRPr="00EC4BE9">
        <w:rPr>
          <w:rFonts w:ascii="Arial" w:hAnsi="Arial" w:cs="Arial"/>
          <w:color w:val="000000"/>
          <w:sz w:val="22"/>
          <w:szCs w:val="22"/>
          <w:lang w:eastAsia="ja-JP"/>
        </w:rPr>
        <w:t>– 2014</w:t>
      </w:r>
      <w:r>
        <w:rPr>
          <w:rFonts w:ascii="Arial" w:hAnsi="Arial" w:cs="Arial" w:hint="eastAsia"/>
          <w:color w:val="000000"/>
          <w:sz w:val="22"/>
          <w:szCs w:val="22"/>
        </w:rPr>
        <w:t>, 2024 - present</w:t>
      </w:r>
      <w:r w:rsidRPr="00EC4BE9">
        <w:rPr>
          <w:rFonts w:ascii="Arial" w:hAnsi="Arial" w:cs="Arial"/>
          <w:color w:val="000000"/>
          <w:sz w:val="22"/>
          <w:szCs w:val="22"/>
          <w:lang w:eastAsia="ja-JP"/>
        </w:rPr>
        <w:t>]</w:t>
      </w:r>
    </w:p>
    <w:p w14:paraId="7A1C79CB" w14:textId="6905BD94" w:rsidR="0045199D" w:rsidRPr="00EC4BE9" w:rsidRDefault="0045199D" w:rsidP="00C25E9B">
      <w:pPr>
        <w:numPr>
          <w:ilvl w:val="0"/>
          <w:numId w:val="23"/>
        </w:numPr>
        <w:topLinePunct/>
        <w:adjustRightInd w:val="0"/>
        <w:rPr>
          <w:rFonts w:ascii="Arial" w:hAnsi="Arial" w:cs="Arial"/>
          <w:color w:val="000000"/>
          <w:sz w:val="22"/>
          <w:szCs w:val="22"/>
        </w:rPr>
      </w:pPr>
      <w:r w:rsidRPr="00EC4BE9">
        <w:rPr>
          <w:rFonts w:ascii="Arial" w:hAnsi="Arial" w:cs="Arial"/>
          <w:color w:val="000000"/>
          <w:sz w:val="22"/>
          <w:szCs w:val="22"/>
          <w:lang w:eastAsia="ja-JP"/>
        </w:rPr>
        <w:t xml:space="preserve">Member, </w:t>
      </w:r>
      <w:r w:rsidRPr="00EC4BE9">
        <w:rPr>
          <w:rFonts w:ascii="Arial" w:hAnsi="Arial" w:cs="Arial"/>
          <w:color w:val="000000"/>
          <w:sz w:val="22"/>
          <w:szCs w:val="22"/>
        </w:rPr>
        <w:t>Biomedical Engineering Society [</w:t>
      </w:r>
      <w:r w:rsidRPr="00EC4BE9">
        <w:rPr>
          <w:rFonts w:ascii="Arial" w:hAnsi="Arial" w:cs="Arial"/>
          <w:color w:val="000000"/>
          <w:sz w:val="22"/>
          <w:szCs w:val="22"/>
          <w:lang w:eastAsia="ja-JP"/>
        </w:rPr>
        <w:t>20</w:t>
      </w:r>
      <w:r w:rsidRPr="00EC4BE9">
        <w:rPr>
          <w:rFonts w:ascii="Arial" w:eastAsia="맑은 고딕" w:hAnsi="Arial" w:cs="Arial"/>
          <w:color w:val="000000"/>
          <w:sz w:val="22"/>
          <w:szCs w:val="22"/>
        </w:rPr>
        <w:t xml:space="preserve">11 </w:t>
      </w:r>
      <w:r w:rsidRPr="00EC4BE9">
        <w:rPr>
          <w:rFonts w:ascii="Arial" w:hAnsi="Arial" w:cs="Arial"/>
          <w:color w:val="000000"/>
          <w:sz w:val="22"/>
          <w:szCs w:val="22"/>
          <w:lang w:eastAsia="ja-JP"/>
        </w:rPr>
        <w:t xml:space="preserve">– </w:t>
      </w:r>
      <w:r w:rsidRPr="00EC4BE9">
        <w:rPr>
          <w:rFonts w:ascii="Arial" w:eastAsia="맑은 고딕" w:hAnsi="Arial" w:cs="Arial"/>
          <w:color w:val="000000"/>
          <w:sz w:val="22"/>
          <w:szCs w:val="22"/>
        </w:rPr>
        <w:t>present]</w:t>
      </w:r>
    </w:p>
    <w:p w14:paraId="180AA1B8" w14:textId="6924EE2C" w:rsidR="0045199D" w:rsidRPr="00EC4BE9" w:rsidRDefault="0045199D" w:rsidP="00C25E9B">
      <w:pPr>
        <w:numPr>
          <w:ilvl w:val="0"/>
          <w:numId w:val="23"/>
        </w:numPr>
        <w:topLinePunct/>
        <w:adjustRightInd w:val="0"/>
        <w:rPr>
          <w:rFonts w:ascii="Arial" w:hAnsi="Arial" w:cs="Arial"/>
          <w:color w:val="000000"/>
          <w:sz w:val="22"/>
          <w:szCs w:val="22"/>
        </w:rPr>
      </w:pPr>
      <w:r w:rsidRPr="00EC4BE9">
        <w:rPr>
          <w:rFonts w:ascii="Arial" w:hAnsi="Arial" w:cs="Arial"/>
          <w:color w:val="000000"/>
          <w:sz w:val="22"/>
          <w:szCs w:val="22"/>
          <w:lang w:eastAsia="ja-JP"/>
        </w:rPr>
        <w:t xml:space="preserve">Member, </w:t>
      </w:r>
      <w:r w:rsidRPr="00EC4BE9">
        <w:rPr>
          <w:rFonts w:ascii="Arial" w:hAnsi="Arial" w:cs="Arial"/>
          <w:color w:val="000000"/>
          <w:sz w:val="22"/>
          <w:szCs w:val="22"/>
        </w:rPr>
        <w:t>American Chemical Society [</w:t>
      </w:r>
      <w:r w:rsidRPr="00EC4BE9">
        <w:rPr>
          <w:rFonts w:ascii="Arial" w:hAnsi="Arial" w:cs="Arial"/>
          <w:color w:val="000000"/>
          <w:sz w:val="22"/>
          <w:szCs w:val="22"/>
          <w:lang w:eastAsia="ja-JP"/>
        </w:rPr>
        <w:t xml:space="preserve">2001 – </w:t>
      </w:r>
      <w:r w:rsidRPr="00EC4BE9">
        <w:rPr>
          <w:rFonts w:ascii="Arial" w:eastAsia="맑은 고딕" w:hAnsi="Arial" w:cs="Arial"/>
          <w:color w:val="000000"/>
          <w:sz w:val="22"/>
          <w:szCs w:val="22"/>
        </w:rPr>
        <w:t>2010</w:t>
      </w:r>
      <w:r w:rsidR="00784650">
        <w:rPr>
          <w:rFonts w:ascii="Arial" w:eastAsia="맑은 고딕" w:hAnsi="Arial" w:cs="Arial" w:hint="eastAsia"/>
          <w:color w:val="000000"/>
          <w:sz w:val="22"/>
          <w:szCs w:val="22"/>
        </w:rPr>
        <w:t>, 2024 - present</w:t>
      </w:r>
      <w:r w:rsidRPr="00EC4BE9">
        <w:rPr>
          <w:rFonts w:ascii="Arial" w:eastAsia="맑은 고딕" w:hAnsi="Arial" w:cs="Arial"/>
          <w:color w:val="000000"/>
          <w:sz w:val="22"/>
          <w:szCs w:val="22"/>
        </w:rPr>
        <w:t>]</w:t>
      </w:r>
    </w:p>
    <w:p w14:paraId="6AEABF59" w14:textId="77777777" w:rsidR="0045199D" w:rsidRPr="00EC4BE9" w:rsidRDefault="0045199D" w:rsidP="00C25E9B">
      <w:pPr>
        <w:numPr>
          <w:ilvl w:val="0"/>
          <w:numId w:val="23"/>
        </w:numPr>
        <w:topLinePunct/>
        <w:adjustRightInd w:val="0"/>
        <w:rPr>
          <w:rFonts w:ascii="Arial" w:hAnsi="Arial" w:cs="Arial"/>
          <w:color w:val="000000"/>
          <w:sz w:val="22"/>
          <w:szCs w:val="22"/>
        </w:rPr>
      </w:pPr>
      <w:r w:rsidRPr="00EC4BE9">
        <w:rPr>
          <w:rFonts w:ascii="Arial" w:hAnsi="Arial" w:cs="Arial"/>
          <w:color w:val="000000"/>
          <w:sz w:val="22"/>
          <w:szCs w:val="22"/>
          <w:lang w:eastAsia="ja-JP"/>
        </w:rPr>
        <w:t xml:space="preserve">Member, </w:t>
      </w:r>
      <w:r w:rsidRPr="00EC4BE9">
        <w:rPr>
          <w:rFonts w:ascii="Arial" w:hAnsi="Arial" w:cs="Arial"/>
          <w:color w:val="000000"/>
          <w:sz w:val="22"/>
          <w:szCs w:val="22"/>
        </w:rPr>
        <w:t>American Institute of Chemical Engineers [</w:t>
      </w:r>
      <w:r w:rsidRPr="00EC4BE9">
        <w:rPr>
          <w:rFonts w:ascii="Arial" w:hAnsi="Arial" w:cs="Arial"/>
          <w:color w:val="000000"/>
          <w:sz w:val="22"/>
          <w:szCs w:val="22"/>
          <w:lang w:eastAsia="ja-JP"/>
        </w:rPr>
        <w:t xml:space="preserve">2001 – </w:t>
      </w:r>
      <w:r w:rsidRPr="00EC4BE9">
        <w:rPr>
          <w:rFonts w:ascii="Arial" w:eastAsia="맑은 고딕" w:hAnsi="Arial" w:cs="Arial"/>
          <w:color w:val="000000"/>
          <w:sz w:val="22"/>
          <w:szCs w:val="22"/>
        </w:rPr>
        <w:t>2009]</w:t>
      </w:r>
    </w:p>
    <w:p w14:paraId="4ABB9951" w14:textId="77777777" w:rsidR="0045199D" w:rsidRPr="00EC4BE9" w:rsidRDefault="0045199D" w:rsidP="00C25E9B">
      <w:pPr>
        <w:numPr>
          <w:ilvl w:val="0"/>
          <w:numId w:val="23"/>
        </w:numPr>
        <w:topLinePunct/>
        <w:adjustRightInd w:val="0"/>
        <w:rPr>
          <w:rFonts w:ascii="Arial" w:hAnsi="Arial" w:cs="Arial"/>
          <w:color w:val="000000"/>
          <w:sz w:val="22"/>
          <w:szCs w:val="22"/>
        </w:rPr>
      </w:pPr>
      <w:r w:rsidRPr="00EC4BE9">
        <w:rPr>
          <w:rFonts w:ascii="Arial" w:hAnsi="Arial" w:cs="Arial"/>
          <w:color w:val="000000"/>
          <w:sz w:val="22"/>
          <w:szCs w:val="22"/>
          <w:lang w:eastAsia="ja-JP"/>
        </w:rPr>
        <w:t xml:space="preserve">Member, </w:t>
      </w:r>
      <w:r w:rsidRPr="00EC4BE9">
        <w:rPr>
          <w:rFonts w:ascii="Arial" w:hAnsi="Arial" w:cs="Arial"/>
          <w:color w:val="000000"/>
          <w:sz w:val="22"/>
          <w:szCs w:val="22"/>
        </w:rPr>
        <w:t>Japan Institute of Chemical Engineers</w:t>
      </w:r>
      <w:r w:rsidR="00A2514E" w:rsidRPr="00EC4BE9">
        <w:rPr>
          <w:rFonts w:ascii="Arial" w:hAnsi="Arial" w:cs="Arial"/>
          <w:color w:val="000000"/>
          <w:sz w:val="22"/>
          <w:szCs w:val="22"/>
        </w:rPr>
        <w:t xml:space="preserve"> [</w:t>
      </w:r>
      <w:r w:rsidRPr="00EC4BE9">
        <w:rPr>
          <w:rFonts w:ascii="Arial" w:hAnsi="Arial" w:cs="Arial"/>
          <w:color w:val="000000"/>
          <w:sz w:val="22"/>
          <w:szCs w:val="22"/>
          <w:lang w:eastAsia="ja-JP"/>
        </w:rPr>
        <w:t>1997</w:t>
      </w:r>
      <w:r w:rsidR="00A2514E" w:rsidRPr="00EC4BE9">
        <w:rPr>
          <w:rFonts w:ascii="Arial" w:hAnsi="Arial" w:cs="Arial"/>
          <w:color w:val="000000"/>
          <w:sz w:val="22"/>
          <w:szCs w:val="22"/>
          <w:lang w:eastAsia="ja-JP"/>
        </w:rPr>
        <w:t xml:space="preserve"> – </w:t>
      </w:r>
      <w:r w:rsidRPr="00EC4BE9">
        <w:rPr>
          <w:rFonts w:ascii="Arial" w:hAnsi="Arial" w:cs="Arial"/>
          <w:color w:val="000000"/>
          <w:sz w:val="22"/>
          <w:szCs w:val="22"/>
          <w:lang w:eastAsia="ja-JP"/>
        </w:rPr>
        <w:t>2001</w:t>
      </w:r>
      <w:r w:rsidR="00A2514E" w:rsidRPr="00EC4BE9">
        <w:rPr>
          <w:rFonts w:ascii="Arial" w:hAnsi="Arial" w:cs="Arial"/>
          <w:color w:val="000000"/>
          <w:sz w:val="22"/>
          <w:szCs w:val="22"/>
          <w:lang w:eastAsia="ja-JP"/>
        </w:rPr>
        <w:t>]</w:t>
      </w:r>
    </w:p>
    <w:p w14:paraId="19F58621" w14:textId="77777777" w:rsidR="00BE401C" w:rsidRPr="00EC4BE9" w:rsidRDefault="00BE401C" w:rsidP="00C25E9B">
      <w:pPr>
        <w:numPr>
          <w:ilvl w:val="0"/>
          <w:numId w:val="23"/>
        </w:numPr>
        <w:topLinePunct/>
        <w:adjustRightInd w:val="0"/>
        <w:rPr>
          <w:rFonts w:ascii="Arial" w:hAnsi="Arial" w:cs="Arial"/>
          <w:color w:val="000000"/>
          <w:sz w:val="22"/>
          <w:szCs w:val="22"/>
        </w:rPr>
      </w:pPr>
      <w:r w:rsidRPr="00EC4BE9">
        <w:rPr>
          <w:rFonts w:ascii="Arial" w:hAnsi="Arial" w:cs="Arial"/>
          <w:color w:val="000000"/>
          <w:sz w:val="22"/>
          <w:szCs w:val="22"/>
          <w:lang w:eastAsia="ja-JP"/>
        </w:rPr>
        <w:t xml:space="preserve">Member, </w:t>
      </w:r>
      <w:r w:rsidRPr="00EC4BE9">
        <w:rPr>
          <w:rFonts w:ascii="Arial" w:hAnsi="Arial" w:cs="Arial"/>
          <w:color w:val="000000"/>
          <w:sz w:val="22"/>
          <w:szCs w:val="22"/>
        </w:rPr>
        <w:t>Korean Institute of Chemical Engineers</w:t>
      </w:r>
      <w:r w:rsidR="00A2514E" w:rsidRPr="00EC4BE9">
        <w:rPr>
          <w:rFonts w:ascii="Arial" w:hAnsi="Arial" w:cs="Arial"/>
          <w:color w:val="000000"/>
          <w:sz w:val="22"/>
          <w:szCs w:val="22"/>
        </w:rPr>
        <w:t xml:space="preserve"> [</w:t>
      </w:r>
      <w:r w:rsidRPr="00EC4BE9">
        <w:rPr>
          <w:rFonts w:ascii="Arial" w:hAnsi="Arial" w:cs="Arial"/>
          <w:color w:val="000000"/>
          <w:sz w:val="22"/>
          <w:szCs w:val="22"/>
          <w:lang w:eastAsia="ja-JP"/>
        </w:rPr>
        <w:t>1995</w:t>
      </w:r>
      <w:r w:rsidR="00A2514E" w:rsidRPr="00EC4BE9">
        <w:rPr>
          <w:rFonts w:ascii="Arial" w:hAnsi="Arial" w:cs="Arial"/>
          <w:color w:val="000000"/>
          <w:sz w:val="22"/>
          <w:szCs w:val="22"/>
          <w:lang w:eastAsia="ja-JP"/>
        </w:rPr>
        <w:t xml:space="preserve"> – </w:t>
      </w:r>
      <w:r w:rsidRPr="00EC4BE9">
        <w:rPr>
          <w:rFonts w:ascii="Arial" w:eastAsia="맑은 고딕" w:hAnsi="Arial" w:cs="Arial"/>
          <w:color w:val="000000"/>
          <w:sz w:val="22"/>
          <w:szCs w:val="22"/>
        </w:rPr>
        <w:t>2001</w:t>
      </w:r>
      <w:r w:rsidR="00A2514E" w:rsidRPr="00EC4BE9">
        <w:rPr>
          <w:rFonts w:ascii="Arial" w:eastAsia="맑은 고딕" w:hAnsi="Arial" w:cs="Arial"/>
          <w:color w:val="000000"/>
          <w:sz w:val="22"/>
          <w:szCs w:val="22"/>
        </w:rPr>
        <w:t>]</w:t>
      </w:r>
      <w:r w:rsidRPr="00EC4BE9">
        <w:rPr>
          <w:rFonts w:ascii="Arial" w:eastAsia="맑은 고딕" w:hAnsi="Arial" w:cs="Arial"/>
          <w:color w:val="000000"/>
          <w:sz w:val="22"/>
          <w:szCs w:val="22"/>
        </w:rPr>
        <w:t xml:space="preserve"> </w:t>
      </w:r>
      <w:r w:rsidRPr="00EC4BE9">
        <w:rPr>
          <w:rFonts w:ascii="Arial" w:hAnsi="Arial" w:cs="Arial"/>
          <w:color w:val="000000"/>
          <w:sz w:val="22"/>
          <w:szCs w:val="22"/>
          <w:lang w:eastAsia="ja-JP"/>
        </w:rPr>
        <w:tab/>
      </w:r>
    </w:p>
    <w:p w14:paraId="7B276153" w14:textId="77777777" w:rsidR="0045199D" w:rsidRPr="00EC4BE9" w:rsidRDefault="001D6092" w:rsidP="00C25E9B">
      <w:pPr>
        <w:numPr>
          <w:ilvl w:val="0"/>
          <w:numId w:val="23"/>
        </w:numPr>
        <w:topLinePunct/>
        <w:adjustRightInd w:val="0"/>
        <w:rPr>
          <w:rFonts w:ascii="Arial" w:hAnsi="Arial" w:cs="Arial"/>
          <w:color w:val="000000"/>
          <w:sz w:val="22"/>
          <w:szCs w:val="22"/>
          <w:lang w:eastAsia="ja-JP"/>
        </w:rPr>
      </w:pPr>
      <w:r w:rsidRPr="00EC4BE9">
        <w:rPr>
          <w:rFonts w:ascii="Arial" w:hAnsi="Arial" w:cs="Arial"/>
          <w:sz w:val="22"/>
          <w:szCs w:val="22"/>
        </w:rPr>
        <w:t xml:space="preserve">Member, </w:t>
      </w:r>
      <w:r w:rsidR="0045199D" w:rsidRPr="00EC4BE9">
        <w:rPr>
          <w:rFonts w:ascii="Arial" w:hAnsi="Arial" w:cs="Arial"/>
          <w:sz w:val="22"/>
          <w:szCs w:val="22"/>
        </w:rPr>
        <w:t>Korean Society for Biotechnology and Bioengineering</w:t>
      </w:r>
      <w:r w:rsidR="00A2514E" w:rsidRPr="00EC4BE9">
        <w:rPr>
          <w:rFonts w:ascii="Arial" w:hAnsi="Arial" w:cs="Arial"/>
          <w:sz w:val="22"/>
          <w:szCs w:val="22"/>
        </w:rPr>
        <w:t xml:space="preserve"> </w:t>
      </w:r>
      <w:r w:rsidRPr="00EC4BE9">
        <w:rPr>
          <w:rFonts w:ascii="Arial" w:hAnsi="Arial" w:cs="Arial"/>
          <w:color w:val="000000"/>
          <w:sz w:val="22"/>
          <w:szCs w:val="22"/>
        </w:rPr>
        <w:t>[</w:t>
      </w:r>
      <w:r w:rsidRPr="00EC4BE9">
        <w:rPr>
          <w:rFonts w:ascii="Arial" w:hAnsi="Arial" w:cs="Arial"/>
          <w:color w:val="000000"/>
          <w:sz w:val="22"/>
          <w:szCs w:val="22"/>
          <w:lang w:eastAsia="ja-JP"/>
        </w:rPr>
        <w:t>1995 – 1999</w:t>
      </w:r>
      <w:r w:rsidRPr="00EC4BE9">
        <w:rPr>
          <w:rFonts w:ascii="Arial" w:eastAsia="맑은 고딕" w:hAnsi="Arial" w:cs="Arial"/>
          <w:color w:val="000000"/>
          <w:sz w:val="22"/>
          <w:szCs w:val="22"/>
        </w:rPr>
        <w:t>]</w:t>
      </w:r>
    </w:p>
    <w:p w14:paraId="30CD95FA" w14:textId="77777777" w:rsidR="00BE401C" w:rsidRPr="00EC4BE9" w:rsidRDefault="001D6092" w:rsidP="00C25E9B">
      <w:pPr>
        <w:numPr>
          <w:ilvl w:val="0"/>
          <w:numId w:val="23"/>
        </w:numPr>
        <w:topLinePunct/>
        <w:adjustRightInd w:val="0"/>
        <w:rPr>
          <w:rFonts w:ascii="Arial" w:hAnsi="Arial" w:cs="Arial"/>
          <w:color w:val="000000"/>
          <w:sz w:val="22"/>
          <w:szCs w:val="22"/>
          <w:lang w:eastAsia="ja-JP"/>
        </w:rPr>
      </w:pPr>
      <w:r w:rsidRPr="00EC4BE9">
        <w:rPr>
          <w:rFonts w:ascii="Arial" w:hAnsi="Arial" w:cs="Arial"/>
          <w:sz w:val="22"/>
          <w:szCs w:val="22"/>
        </w:rPr>
        <w:t xml:space="preserve">Member, </w:t>
      </w:r>
      <w:r w:rsidR="0045199D" w:rsidRPr="00EC4BE9">
        <w:rPr>
          <w:rFonts w:ascii="Arial" w:hAnsi="Arial" w:cs="Arial"/>
          <w:sz w:val="22"/>
          <w:szCs w:val="22"/>
        </w:rPr>
        <w:t>Korean Society of Environmental Engineers</w:t>
      </w:r>
      <w:r w:rsidRPr="00EC4BE9">
        <w:rPr>
          <w:rFonts w:ascii="Arial" w:hAnsi="Arial" w:cs="Arial"/>
          <w:sz w:val="22"/>
          <w:szCs w:val="22"/>
        </w:rPr>
        <w:t xml:space="preserve"> </w:t>
      </w:r>
      <w:r w:rsidRPr="00EC4BE9">
        <w:rPr>
          <w:rFonts w:ascii="Arial" w:hAnsi="Arial" w:cs="Arial"/>
          <w:color w:val="000000"/>
          <w:sz w:val="22"/>
          <w:szCs w:val="22"/>
        </w:rPr>
        <w:t>[</w:t>
      </w:r>
      <w:r w:rsidRPr="00EC4BE9">
        <w:rPr>
          <w:rFonts w:ascii="Arial" w:hAnsi="Arial" w:cs="Arial"/>
          <w:color w:val="000000"/>
          <w:sz w:val="22"/>
          <w:szCs w:val="22"/>
          <w:lang w:eastAsia="ja-JP"/>
        </w:rPr>
        <w:t>1995 – 1999</w:t>
      </w:r>
      <w:r w:rsidRPr="00EC4BE9">
        <w:rPr>
          <w:rFonts w:ascii="Arial" w:eastAsia="맑은 고딕" w:hAnsi="Arial" w:cs="Arial"/>
          <w:color w:val="000000"/>
          <w:sz w:val="22"/>
          <w:szCs w:val="22"/>
        </w:rPr>
        <w:t>]</w:t>
      </w:r>
      <w:r w:rsidR="00BE401C" w:rsidRPr="00EC4BE9">
        <w:rPr>
          <w:rFonts w:ascii="Arial" w:hAnsi="Arial" w:cs="Arial"/>
          <w:color w:val="000000"/>
          <w:sz w:val="22"/>
          <w:szCs w:val="22"/>
          <w:lang w:eastAsia="ja-JP"/>
        </w:rPr>
        <w:tab/>
      </w:r>
    </w:p>
    <w:p w14:paraId="59FF7627" w14:textId="77777777" w:rsidR="00BE401C" w:rsidRPr="00EC4BE9" w:rsidRDefault="00BE401C" w:rsidP="00C25E9B">
      <w:pPr>
        <w:jc w:val="both"/>
        <w:rPr>
          <w:rFonts w:ascii="Arial" w:hAnsi="Arial" w:cs="Arial"/>
          <w:sz w:val="22"/>
          <w:szCs w:val="22"/>
        </w:rPr>
      </w:pPr>
    </w:p>
    <w:p w14:paraId="3864AA4F" w14:textId="77777777" w:rsidR="001D6092" w:rsidRPr="00EC4BE9" w:rsidRDefault="00CD61DE" w:rsidP="00C25E9B">
      <w:pPr>
        <w:jc w:val="both"/>
        <w:rPr>
          <w:rFonts w:ascii="Arial" w:hAnsi="Arial" w:cs="Arial"/>
          <w:b/>
          <w:sz w:val="22"/>
          <w:szCs w:val="22"/>
        </w:rPr>
      </w:pPr>
      <w:r w:rsidRPr="00EC4BE9">
        <w:rPr>
          <w:rFonts w:ascii="Arial" w:hAnsi="Arial" w:cs="Arial"/>
          <w:sz w:val="22"/>
          <w:szCs w:val="22"/>
        </w:rPr>
        <w:t xml:space="preserve">● </w:t>
      </w:r>
      <w:r w:rsidR="00FB3B4D" w:rsidRPr="00EC4BE9">
        <w:rPr>
          <w:rFonts w:ascii="Arial" w:hAnsi="Arial" w:cs="Arial"/>
          <w:b/>
          <w:sz w:val="22"/>
          <w:szCs w:val="22"/>
        </w:rPr>
        <w:t>Journal Referee</w:t>
      </w:r>
    </w:p>
    <w:p w14:paraId="08E66102" w14:textId="77777777" w:rsidR="00E66504" w:rsidRPr="00EC4BE9" w:rsidRDefault="00E66504" w:rsidP="00C25E9B">
      <w:pPr>
        <w:numPr>
          <w:ilvl w:val="0"/>
          <w:numId w:val="24"/>
        </w:numPr>
        <w:jc w:val="both"/>
        <w:rPr>
          <w:rFonts w:ascii="Arial" w:hAnsi="Arial" w:cs="Arial"/>
          <w:sz w:val="22"/>
          <w:szCs w:val="22"/>
        </w:rPr>
      </w:pPr>
      <w:r w:rsidRPr="00EC4BE9">
        <w:rPr>
          <w:rFonts w:ascii="Arial" w:hAnsi="Arial" w:cs="Arial"/>
          <w:sz w:val="22"/>
          <w:szCs w:val="22"/>
        </w:rPr>
        <w:t xml:space="preserve">Acta </w:t>
      </w:r>
      <w:proofErr w:type="spellStart"/>
      <w:r w:rsidRPr="00EC4BE9">
        <w:rPr>
          <w:rFonts w:ascii="Arial" w:hAnsi="Arial" w:cs="Arial"/>
          <w:sz w:val="22"/>
          <w:szCs w:val="22"/>
        </w:rPr>
        <w:t>Biomaterialia</w:t>
      </w:r>
      <w:proofErr w:type="spellEnd"/>
    </w:p>
    <w:p w14:paraId="404A2153" w14:textId="399801ED" w:rsidR="007F174D" w:rsidRDefault="007F174D" w:rsidP="00C25E9B">
      <w:pPr>
        <w:numPr>
          <w:ilvl w:val="0"/>
          <w:numId w:val="24"/>
        </w:numPr>
        <w:jc w:val="both"/>
        <w:rPr>
          <w:rFonts w:ascii="Arial" w:hAnsi="Arial" w:cs="Arial"/>
          <w:sz w:val="22"/>
          <w:szCs w:val="22"/>
        </w:rPr>
      </w:pPr>
      <w:r>
        <w:rPr>
          <w:rFonts w:ascii="Arial" w:hAnsi="Arial" w:cs="Arial" w:hint="eastAsia"/>
          <w:sz w:val="22"/>
          <w:szCs w:val="22"/>
        </w:rPr>
        <w:t>Advanced Science</w:t>
      </w:r>
    </w:p>
    <w:p w14:paraId="09244812" w14:textId="1EFF3969" w:rsidR="001D6092" w:rsidRPr="00EC4BE9" w:rsidRDefault="00F71BA0" w:rsidP="00C25E9B">
      <w:pPr>
        <w:numPr>
          <w:ilvl w:val="0"/>
          <w:numId w:val="24"/>
        </w:numPr>
        <w:jc w:val="both"/>
        <w:rPr>
          <w:rFonts w:ascii="Arial" w:hAnsi="Arial" w:cs="Arial"/>
          <w:sz w:val="22"/>
          <w:szCs w:val="22"/>
        </w:rPr>
      </w:pPr>
      <w:r w:rsidRPr="00EC4BE9">
        <w:rPr>
          <w:rFonts w:ascii="Arial" w:hAnsi="Arial" w:cs="Arial"/>
          <w:sz w:val="22"/>
          <w:szCs w:val="22"/>
        </w:rPr>
        <w:t>AIChE Journal</w:t>
      </w:r>
    </w:p>
    <w:p w14:paraId="4FED92CF" w14:textId="77777777" w:rsidR="005D234A" w:rsidRPr="00EC4BE9" w:rsidRDefault="005D234A" w:rsidP="00C25E9B">
      <w:pPr>
        <w:numPr>
          <w:ilvl w:val="0"/>
          <w:numId w:val="24"/>
        </w:numPr>
        <w:jc w:val="both"/>
        <w:rPr>
          <w:rFonts w:ascii="Arial" w:hAnsi="Arial" w:cs="Arial"/>
          <w:sz w:val="22"/>
          <w:szCs w:val="22"/>
        </w:rPr>
      </w:pPr>
      <w:r w:rsidRPr="00EC4BE9">
        <w:rPr>
          <w:rFonts w:ascii="Arial" w:hAnsi="Arial" w:cs="Arial"/>
          <w:sz w:val="22"/>
          <w:szCs w:val="22"/>
        </w:rPr>
        <w:t xml:space="preserve">Applied </w:t>
      </w:r>
      <w:r w:rsidRPr="00EC4BE9">
        <w:rPr>
          <w:rFonts w:ascii="Arial" w:hAnsi="Arial" w:cs="Arial"/>
          <w:i/>
          <w:sz w:val="22"/>
          <w:szCs w:val="22"/>
        </w:rPr>
        <w:t>In Vitro</w:t>
      </w:r>
      <w:r w:rsidRPr="00EC4BE9">
        <w:rPr>
          <w:rFonts w:ascii="Arial" w:hAnsi="Arial" w:cs="Arial"/>
          <w:sz w:val="22"/>
          <w:szCs w:val="22"/>
        </w:rPr>
        <w:t xml:space="preserve"> Toxicology</w:t>
      </w:r>
    </w:p>
    <w:p w14:paraId="14B3EEFB" w14:textId="514F422E" w:rsidR="00C30570" w:rsidRDefault="00C30570" w:rsidP="00C25E9B">
      <w:pPr>
        <w:numPr>
          <w:ilvl w:val="0"/>
          <w:numId w:val="24"/>
        </w:numPr>
        <w:jc w:val="both"/>
        <w:rPr>
          <w:rFonts w:ascii="Arial" w:hAnsi="Arial" w:cs="Arial"/>
          <w:sz w:val="22"/>
          <w:szCs w:val="22"/>
        </w:rPr>
      </w:pPr>
      <w:r w:rsidRPr="00C30570">
        <w:rPr>
          <w:rFonts w:ascii="Arial" w:hAnsi="Arial" w:cs="Arial"/>
          <w:sz w:val="22"/>
          <w:szCs w:val="22"/>
        </w:rPr>
        <w:t>Bioengineering &amp; Translational Medicine</w:t>
      </w:r>
    </w:p>
    <w:p w14:paraId="57E8CEE9" w14:textId="05BBE7B0" w:rsidR="002C1686" w:rsidRPr="00EC4BE9" w:rsidRDefault="002C1686" w:rsidP="00C25E9B">
      <w:pPr>
        <w:numPr>
          <w:ilvl w:val="0"/>
          <w:numId w:val="24"/>
        </w:numPr>
        <w:jc w:val="both"/>
        <w:rPr>
          <w:rFonts w:ascii="Arial" w:hAnsi="Arial" w:cs="Arial"/>
          <w:sz w:val="22"/>
          <w:szCs w:val="22"/>
        </w:rPr>
      </w:pPr>
      <w:r w:rsidRPr="00EC4BE9">
        <w:rPr>
          <w:rFonts w:ascii="Arial" w:hAnsi="Arial" w:cs="Arial"/>
          <w:sz w:val="22"/>
          <w:szCs w:val="22"/>
        </w:rPr>
        <w:t>Biofabrication</w:t>
      </w:r>
    </w:p>
    <w:p w14:paraId="6825F8D9" w14:textId="16BF471A" w:rsidR="001D6092" w:rsidRPr="00EC4BE9" w:rsidRDefault="00CF4A65" w:rsidP="00C25E9B">
      <w:pPr>
        <w:numPr>
          <w:ilvl w:val="0"/>
          <w:numId w:val="24"/>
        </w:numPr>
        <w:jc w:val="both"/>
        <w:rPr>
          <w:rFonts w:ascii="Arial" w:hAnsi="Arial" w:cs="Arial"/>
          <w:sz w:val="22"/>
          <w:szCs w:val="22"/>
        </w:rPr>
      </w:pPr>
      <w:r w:rsidRPr="00EC4BE9">
        <w:rPr>
          <w:rFonts w:ascii="Arial" w:hAnsi="Arial" w:cs="Arial"/>
          <w:sz w:val="22"/>
          <w:szCs w:val="22"/>
        </w:rPr>
        <w:t>Biomaterials</w:t>
      </w:r>
    </w:p>
    <w:p w14:paraId="431767E4" w14:textId="7ECF3AA3" w:rsidR="00867C6A" w:rsidRPr="00EC4BE9" w:rsidRDefault="00867C6A" w:rsidP="00C25E9B">
      <w:pPr>
        <w:numPr>
          <w:ilvl w:val="0"/>
          <w:numId w:val="24"/>
        </w:numPr>
        <w:jc w:val="both"/>
        <w:rPr>
          <w:rFonts w:ascii="Arial" w:hAnsi="Arial" w:cs="Arial"/>
          <w:sz w:val="22"/>
          <w:szCs w:val="22"/>
        </w:rPr>
      </w:pPr>
      <w:r w:rsidRPr="00EC4BE9">
        <w:rPr>
          <w:rFonts w:ascii="Arial" w:hAnsi="Arial" w:cs="Arial"/>
          <w:sz w:val="22"/>
          <w:szCs w:val="22"/>
        </w:rPr>
        <w:t>Biomacromolecules</w:t>
      </w:r>
    </w:p>
    <w:p w14:paraId="13C87B05" w14:textId="6CFEA892" w:rsidR="001D6092" w:rsidRPr="00EC4BE9" w:rsidRDefault="00452426" w:rsidP="00C25E9B">
      <w:pPr>
        <w:numPr>
          <w:ilvl w:val="0"/>
          <w:numId w:val="24"/>
        </w:numPr>
        <w:jc w:val="both"/>
        <w:rPr>
          <w:rFonts w:ascii="Arial" w:hAnsi="Arial" w:cs="Arial"/>
          <w:sz w:val="22"/>
          <w:szCs w:val="22"/>
        </w:rPr>
      </w:pPr>
      <w:r w:rsidRPr="00EC4BE9">
        <w:rPr>
          <w:rFonts w:ascii="Arial" w:hAnsi="Arial" w:cs="Arial"/>
          <w:sz w:val="22"/>
          <w:szCs w:val="22"/>
        </w:rPr>
        <w:t>Biomedical Microdevices</w:t>
      </w:r>
    </w:p>
    <w:p w14:paraId="0095D4A4" w14:textId="7735C97D" w:rsidR="00B23D3D" w:rsidRPr="00EC4BE9" w:rsidRDefault="00B23D3D" w:rsidP="00C25E9B">
      <w:pPr>
        <w:numPr>
          <w:ilvl w:val="0"/>
          <w:numId w:val="24"/>
        </w:numPr>
        <w:jc w:val="both"/>
        <w:rPr>
          <w:rFonts w:ascii="Arial" w:hAnsi="Arial" w:cs="Arial"/>
          <w:sz w:val="22"/>
          <w:szCs w:val="22"/>
        </w:rPr>
      </w:pPr>
      <w:r w:rsidRPr="00EC4BE9">
        <w:rPr>
          <w:rFonts w:ascii="Arial" w:hAnsi="Arial" w:cs="Arial"/>
          <w:sz w:val="22"/>
          <w:szCs w:val="22"/>
        </w:rPr>
        <w:t>Bioprinting</w:t>
      </w:r>
    </w:p>
    <w:p w14:paraId="0D242EA9" w14:textId="77777777" w:rsidR="001D6092" w:rsidRPr="00EC4BE9" w:rsidRDefault="00FB3B4D" w:rsidP="00C25E9B">
      <w:pPr>
        <w:numPr>
          <w:ilvl w:val="0"/>
          <w:numId w:val="24"/>
        </w:numPr>
        <w:jc w:val="both"/>
        <w:rPr>
          <w:rFonts w:ascii="Arial" w:hAnsi="Arial" w:cs="Arial"/>
          <w:sz w:val="22"/>
          <w:szCs w:val="22"/>
        </w:rPr>
      </w:pPr>
      <w:r w:rsidRPr="00EC4BE9">
        <w:rPr>
          <w:rFonts w:ascii="Arial" w:hAnsi="Arial" w:cs="Arial"/>
          <w:sz w:val="22"/>
          <w:szCs w:val="22"/>
        </w:rPr>
        <w:t>Bioresource Technology</w:t>
      </w:r>
    </w:p>
    <w:p w14:paraId="401EB394" w14:textId="77777777" w:rsidR="001D6092" w:rsidRPr="00EC4BE9" w:rsidRDefault="00FB3B4D" w:rsidP="00C25E9B">
      <w:pPr>
        <w:numPr>
          <w:ilvl w:val="0"/>
          <w:numId w:val="24"/>
        </w:numPr>
        <w:jc w:val="both"/>
        <w:rPr>
          <w:rFonts w:ascii="Arial" w:hAnsi="Arial" w:cs="Arial"/>
          <w:sz w:val="22"/>
          <w:szCs w:val="22"/>
        </w:rPr>
      </w:pPr>
      <w:r w:rsidRPr="00EC4BE9">
        <w:rPr>
          <w:rFonts w:ascii="Arial" w:hAnsi="Arial" w:cs="Arial"/>
          <w:sz w:val="22"/>
          <w:szCs w:val="22"/>
        </w:rPr>
        <w:t>Biotechnology and Bioengineering</w:t>
      </w:r>
    </w:p>
    <w:p w14:paraId="74DC18B8" w14:textId="77777777" w:rsidR="00AB3654" w:rsidRPr="00EC4BE9" w:rsidRDefault="00AB3654" w:rsidP="00C25E9B">
      <w:pPr>
        <w:numPr>
          <w:ilvl w:val="0"/>
          <w:numId w:val="24"/>
        </w:numPr>
        <w:jc w:val="both"/>
        <w:rPr>
          <w:rFonts w:ascii="Arial" w:hAnsi="Arial" w:cs="Arial"/>
          <w:sz w:val="22"/>
          <w:szCs w:val="22"/>
        </w:rPr>
      </w:pPr>
      <w:r w:rsidRPr="00EC4BE9">
        <w:rPr>
          <w:rFonts w:ascii="Arial" w:hAnsi="Arial" w:cs="Arial"/>
          <w:sz w:val="22"/>
          <w:szCs w:val="22"/>
        </w:rPr>
        <w:t>Biotechnology Progress</w:t>
      </w:r>
    </w:p>
    <w:p w14:paraId="3AAD3086" w14:textId="77777777" w:rsidR="001D6092" w:rsidRPr="00EC4BE9" w:rsidRDefault="00C81884" w:rsidP="00C25E9B">
      <w:pPr>
        <w:numPr>
          <w:ilvl w:val="0"/>
          <w:numId w:val="24"/>
        </w:numPr>
        <w:jc w:val="both"/>
        <w:rPr>
          <w:rFonts w:ascii="Arial" w:hAnsi="Arial" w:cs="Arial"/>
          <w:sz w:val="22"/>
          <w:szCs w:val="22"/>
        </w:rPr>
      </w:pPr>
      <w:r w:rsidRPr="00EC4BE9">
        <w:rPr>
          <w:rFonts w:ascii="Arial" w:hAnsi="Arial" w:cs="Arial"/>
          <w:sz w:val="22"/>
          <w:szCs w:val="22"/>
        </w:rPr>
        <w:t>Carbohydrate Research</w:t>
      </w:r>
    </w:p>
    <w:p w14:paraId="212B4AE4" w14:textId="77777777" w:rsidR="001D6092" w:rsidRPr="00EC4BE9" w:rsidRDefault="00FB3B4D" w:rsidP="00C25E9B">
      <w:pPr>
        <w:numPr>
          <w:ilvl w:val="0"/>
          <w:numId w:val="24"/>
        </w:numPr>
        <w:jc w:val="both"/>
        <w:rPr>
          <w:rFonts w:ascii="Arial" w:hAnsi="Arial" w:cs="Arial"/>
          <w:sz w:val="22"/>
          <w:szCs w:val="22"/>
        </w:rPr>
      </w:pPr>
      <w:r w:rsidRPr="00EC4BE9">
        <w:rPr>
          <w:rFonts w:ascii="Arial" w:hAnsi="Arial" w:cs="Arial"/>
          <w:sz w:val="22"/>
          <w:szCs w:val="22"/>
        </w:rPr>
        <w:t>Cell Biology and Toxicology</w:t>
      </w:r>
    </w:p>
    <w:p w14:paraId="14E4C7E0" w14:textId="77777777" w:rsidR="002C34D4" w:rsidRPr="00EC4BE9" w:rsidRDefault="002C34D4" w:rsidP="00C25E9B">
      <w:pPr>
        <w:numPr>
          <w:ilvl w:val="0"/>
          <w:numId w:val="24"/>
        </w:numPr>
        <w:jc w:val="both"/>
        <w:rPr>
          <w:rFonts w:ascii="Arial" w:hAnsi="Arial" w:cs="Arial"/>
          <w:sz w:val="22"/>
          <w:szCs w:val="22"/>
        </w:rPr>
      </w:pPr>
      <w:r w:rsidRPr="00EC4BE9">
        <w:rPr>
          <w:rFonts w:ascii="Arial" w:hAnsi="Arial" w:cs="Arial"/>
          <w:sz w:val="22"/>
          <w:szCs w:val="22"/>
        </w:rPr>
        <w:t>Chemical Research in Toxicology</w:t>
      </w:r>
    </w:p>
    <w:p w14:paraId="27D494F3" w14:textId="77777777" w:rsidR="0096218E" w:rsidRPr="00EC4BE9" w:rsidRDefault="0096218E" w:rsidP="00C25E9B">
      <w:pPr>
        <w:numPr>
          <w:ilvl w:val="0"/>
          <w:numId w:val="24"/>
        </w:numPr>
        <w:jc w:val="both"/>
        <w:rPr>
          <w:rFonts w:ascii="Arial" w:hAnsi="Arial" w:cs="Arial"/>
          <w:sz w:val="22"/>
          <w:szCs w:val="22"/>
        </w:rPr>
      </w:pPr>
      <w:r w:rsidRPr="00EC4BE9">
        <w:rPr>
          <w:rFonts w:ascii="Arial" w:hAnsi="Arial" w:cs="Arial"/>
          <w:sz w:val="22"/>
          <w:szCs w:val="22"/>
        </w:rPr>
        <w:t xml:space="preserve">Environmental Science and </w:t>
      </w:r>
      <w:r w:rsidR="006D3AC9" w:rsidRPr="00EC4BE9">
        <w:rPr>
          <w:rFonts w:ascii="Arial" w:hAnsi="Arial" w:cs="Arial"/>
          <w:sz w:val="22"/>
          <w:szCs w:val="22"/>
        </w:rPr>
        <w:t>Technology</w:t>
      </w:r>
    </w:p>
    <w:p w14:paraId="2162E713" w14:textId="77777777" w:rsidR="001D6092" w:rsidRPr="00EC4BE9" w:rsidRDefault="00FB3B4D" w:rsidP="00C25E9B">
      <w:pPr>
        <w:numPr>
          <w:ilvl w:val="0"/>
          <w:numId w:val="24"/>
        </w:numPr>
        <w:jc w:val="both"/>
        <w:rPr>
          <w:rFonts w:ascii="Arial" w:hAnsi="Arial" w:cs="Arial"/>
          <w:bCs/>
          <w:sz w:val="22"/>
          <w:szCs w:val="22"/>
        </w:rPr>
      </w:pPr>
      <w:r w:rsidRPr="00EC4BE9">
        <w:rPr>
          <w:rFonts w:ascii="Arial" w:hAnsi="Arial" w:cs="Arial"/>
          <w:bCs/>
          <w:sz w:val="22"/>
          <w:szCs w:val="22"/>
        </w:rPr>
        <w:t>European Polymer Journal</w:t>
      </w:r>
    </w:p>
    <w:p w14:paraId="45523AEB" w14:textId="4434757D" w:rsidR="000D5648" w:rsidRPr="00EC4BE9" w:rsidRDefault="000D5648" w:rsidP="00C25E9B">
      <w:pPr>
        <w:numPr>
          <w:ilvl w:val="0"/>
          <w:numId w:val="24"/>
        </w:numPr>
        <w:jc w:val="both"/>
        <w:rPr>
          <w:rFonts w:ascii="Arial" w:hAnsi="Arial" w:cs="Arial"/>
          <w:bCs/>
          <w:color w:val="000000" w:themeColor="text1"/>
          <w:sz w:val="22"/>
          <w:szCs w:val="22"/>
        </w:rPr>
      </w:pPr>
      <w:r w:rsidRPr="00EC4BE9">
        <w:rPr>
          <w:rFonts w:ascii="Arial" w:eastAsia="Times New Roman" w:hAnsi="Arial" w:cs="Arial"/>
          <w:color w:val="000000" w:themeColor="text1"/>
          <w:sz w:val="22"/>
          <w:szCs w:val="22"/>
          <w:lang w:val="en"/>
        </w:rPr>
        <w:t>Frontiers in Bioengineering and Biotechnology</w:t>
      </w:r>
    </w:p>
    <w:p w14:paraId="6A47919A" w14:textId="699647ED" w:rsidR="00595E2D" w:rsidRPr="00EC4BE9" w:rsidRDefault="00595E2D" w:rsidP="00C25E9B">
      <w:pPr>
        <w:numPr>
          <w:ilvl w:val="0"/>
          <w:numId w:val="24"/>
        </w:numPr>
        <w:jc w:val="both"/>
        <w:rPr>
          <w:rFonts w:ascii="Arial" w:hAnsi="Arial" w:cs="Arial"/>
          <w:bCs/>
          <w:color w:val="000000" w:themeColor="text1"/>
          <w:sz w:val="22"/>
          <w:szCs w:val="22"/>
        </w:rPr>
      </w:pPr>
      <w:r w:rsidRPr="00EC4BE9">
        <w:rPr>
          <w:rFonts w:ascii="Arial" w:hAnsi="Arial" w:cs="Arial"/>
          <w:color w:val="000000" w:themeColor="text1"/>
          <w:sz w:val="22"/>
          <w:szCs w:val="22"/>
        </w:rPr>
        <w:t>Hepatology</w:t>
      </w:r>
    </w:p>
    <w:p w14:paraId="56A9A8A5" w14:textId="6BE96990" w:rsidR="001D6092" w:rsidRPr="00EC4BE9" w:rsidRDefault="00FB3B4D" w:rsidP="00C25E9B">
      <w:pPr>
        <w:numPr>
          <w:ilvl w:val="0"/>
          <w:numId w:val="24"/>
        </w:numPr>
        <w:jc w:val="both"/>
        <w:rPr>
          <w:rFonts w:ascii="Arial" w:hAnsi="Arial" w:cs="Arial"/>
          <w:sz w:val="22"/>
          <w:szCs w:val="22"/>
        </w:rPr>
      </w:pPr>
      <w:r w:rsidRPr="00EC4BE9">
        <w:rPr>
          <w:rFonts w:ascii="Arial" w:hAnsi="Arial" w:cs="Arial"/>
          <w:sz w:val="22"/>
          <w:szCs w:val="22"/>
        </w:rPr>
        <w:t>Industrial &amp; Engineering Chemistry Research</w:t>
      </w:r>
    </w:p>
    <w:p w14:paraId="74839E76" w14:textId="15DE566F" w:rsidR="00F02A7E" w:rsidRPr="00EC4BE9" w:rsidRDefault="00F02A7E" w:rsidP="00C25E9B">
      <w:pPr>
        <w:numPr>
          <w:ilvl w:val="0"/>
          <w:numId w:val="24"/>
        </w:numPr>
        <w:jc w:val="both"/>
        <w:rPr>
          <w:rFonts w:ascii="Arial" w:hAnsi="Arial" w:cs="Arial"/>
          <w:sz w:val="22"/>
          <w:szCs w:val="22"/>
        </w:rPr>
      </w:pPr>
      <w:proofErr w:type="spellStart"/>
      <w:r w:rsidRPr="00EC4BE9">
        <w:rPr>
          <w:rFonts w:ascii="Arial" w:hAnsi="Arial" w:cs="Arial"/>
          <w:sz w:val="22"/>
          <w:szCs w:val="22"/>
        </w:rPr>
        <w:t>iScience</w:t>
      </w:r>
      <w:proofErr w:type="spellEnd"/>
    </w:p>
    <w:p w14:paraId="45B7AAC4" w14:textId="77777777" w:rsidR="001D6092" w:rsidRPr="00EC4BE9" w:rsidRDefault="00FB3B4D" w:rsidP="00C25E9B">
      <w:pPr>
        <w:numPr>
          <w:ilvl w:val="0"/>
          <w:numId w:val="24"/>
        </w:numPr>
        <w:jc w:val="both"/>
        <w:rPr>
          <w:rFonts w:ascii="Arial" w:hAnsi="Arial" w:cs="Arial"/>
          <w:sz w:val="22"/>
          <w:szCs w:val="22"/>
        </w:rPr>
      </w:pPr>
      <w:r w:rsidRPr="00EC4BE9">
        <w:rPr>
          <w:rFonts w:ascii="Arial" w:hAnsi="Arial" w:cs="Arial"/>
          <w:sz w:val="22"/>
          <w:szCs w:val="22"/>
        </w:rPr>
        <w:t>Journal of the American Chemical Society (JACS) Communication</w:t>
      </w:r>
    </w:p>
    <w:p w14:paraId="321EFF77" w14:textId="77777777" w:rsidR="001D6092" w:rsidRPr="00EC4BE9" w:rsidRDefault="00FB3B4D" w:rsidP="00C25E9B">
      <w:pPr>
        <w:numPr>
          <w:ilvl w:val="0"/>
          <w:numId w:val="24"/>
        </w:numPr>
        <w:jc w:val="both"/>
        <w:rPr>
          <w:rFonts w:ascii="Arial" w:hAnsi="Arial" w:cs="Arial"/>
          <w:sz w:val="22"/>
          <w:szCs w:val="22"/>
        </w:rPr>
      </w:pPr>
      <w:r w:rsidRPr="00EC4BE9">
        <w:rPr>
          <w:rFonts w:ascii="Arial" w:hAnsi="Arial" w:cs="Arial"/>
          <w:sz w:val="22"/>
          <w:szCs w:val="22"/>
        </w:rPr>
        <w:t>Journal of the Brazilian Chemical Society</w:t>
      </w:r>
    </w:p>
    <w:p w14:paraId="6A3B3F09" w14:textId="77777777" w:rsidR="001D6092" w:rsidRPr="00EC4BE9" w:rsidRDefault="00FB3B4D" w:rsidP="00C25E9B">
      <w:pPr>
        <w:numPr>
          <w:ilvl w:val="0"/>
          <w:numId w:val="24"/>
        </w:numPr>
        <w:jc w:val="both"/>
        <w:rPr>
          <w:rFonts w:ascii="Arial" w:hAnsi="Arial" w:cs="Arial"/>
          <w:sz w:val="22"/>
          <w:szCs w:val="22"/>
        </w:rPr>
      </w:pPr>
      <w:r w:rsidRPr="00EC4BE9">
        <w:rPr>
          <w:rFonts w:ascii="Arial" w:hAnsi="Arial" w:cs="Arial"/>
          <w:sz w:val="22"/>
          <w:szCs w:val="22"/>
        </w:rPr>
        <w:t>Journal of Chemical Technology and Biotechnology</w:t>
      </w:r>
    </w:p>
    <w:p w14:paraId="7DEE2F0E" w14:textId="77777777" w:rsidR="001D6092" w:rsidRPr="00EC4BE9" w:rsidRDefault="00FB3B4D" w:rsidP="00C25E9B">
      <w:pPr>
        <w:numPr>
          <w:ilvl w:val="0"/>
          <w:numId w:val="24"/>
        </w:numPr>
        <w:jc w:val="both"/>
        <w:rPr>
          <w:rFonts w:ascii="Arial" w:hAnsi="Arial" w:cs="Arial"/>
          <w:sz w:val="22"/>
          <w:szCs w:val="22"/>
        </w:rPr>
      </w:pPr>
      <w:r w:rsidRPr="00EC4BE9">
        <w:rPr>
          <w:rFonts w:ascii="Arial" w:hAnsi="Arial" w:cs="Arial"/>
          <w:sz w:val="22"/>
          <w:szCs w:val="22"/>
        </w:rPr>
        <w:t>Journal of Environmental Management</w:t>
      </w:r>
    </w:p>
    <w:p w14:paraId="359036C7" w14:textId="77777777" w:rsidR="001D6092" w:rsidRPr="00EC4BE9" w:rsidRDefault="00FB3B4D" w:rsidP="00C25E9B">
      <w:pPr>
        <w:numPr>
          <w:ilvl w:val="0"/>
          <w:numId w:val="24"/>
        </w:numPr>
        <w:jc w:val="both"/>
        <w:rPr>
          <w:rFonts w:ascii="Arial" w:hAnsi="Arial" w:cs="Arial"/>
          <w:sz w:val="22"/>
          <w:szCs w:val="22"/>
        </w:rPr>
      </w:pPr>
      <w:r w:rsidRPr="00EC4BE9">
        <w:rPr>
          <w:rFonts w:ascii="Arial" w:hAnsi="Arial" w:cs="Arial"/>
          <w:sz w:val="22"/>
          <w:szCs w:val="22"/>
        </w:rPr>
        <w:t>Journal of Hazardous Materials</w:t>
      </w:r>
    </w:p>
    <w:p w14:paraId="78925285" w14:textId="77777777" w:rsidR="001D6092" w:rsidRPr="00EC4BE9" w:rsidRDefault="00C25937" w:rsidP="00C25E9B">
      <w:pPr>
        <w:numPr>
          <w:ilvl w:val="0"/>
          <w:numId w:val="24"/>
        </w:numPr>
        <w:jc w:val="both"/>
        <w:rPr>
          <w:rFonts w:ascii="Arial" w:hAnsi="Arial" w:cs="Arial"/>
          <w:sz w:val="22"/>
          <w:szCs w:val="22"/>
        </w:rPr>
      </w:pPr>
      <w:r w:rsidRPr="00EC4BE9">
        <w:rPr>
          <w:rFonts w:ascii="Arial" w:hAnsi="Arial" w:cs="Arial"/>
          <w:sz w:val="22"/>
          <w:szCs w:val="22"/>
        </w:rPr>
        <w:t>Journal of Microbiology and Biotechnology</w:t>
      </w:r>
    </w:p>
    <w:p w14:paraId="2074BD8B" w14:textId="77777777" w:rsidR="001D6092" w:rsidRPr="00EC4BE9" w:rsidRDefault="00FB3B4D" w:rsidP="00C25E9B">
      <w:pPr>
        <w:numPr>
          <w:ilvl w:val="0"/>
          <w:numId w:val="24"/>
        </w:numPr>
        <w:jc w:val="both"/>
        <w:rPr>
          <w:rFonts w:ascii="Arial" w:hAnsi="Arial" w:cs="Arial"/>
          <w:bCs/>
          <w:sz w:val="22"/>
          <w:szCs w:val="22"/>
        </w:rPr>
      </w:pPr>
      <w:r w:rsidRPr="00EC4BE9">
        <w:rPr>
          <w:rFonts w:ascii="Arial" w:hAnsi="Arial" w:cs="Arial"/>
          <w:bCs/>
          <w:sz w:val="22"/>
          <w:szCs w:val="22"/>
        </w:rPr>
        <w:t>Journal of the Science of Food and Agriculture</w:t>
      </w:r>
    </w:p>
    <w:p w14:paraId="52FCC969" w14:textId="0FBA068F" w:rsidR="00CB2892" w:rsidRPr="00EC4BE9" w:rsidRDefault="00CB2892" w:rsidP="00C25E9B">
      <w:pPr>
        <w:numPr>
          <w:ilvl w:val="0"/>
          <w:numId w:val="24"/>
        </w:numPr>
        <w:jc w:val="both"/>
        <w:rPr>
          <w:rFonts w:ascii="Arial" w:hAnsi="Arial" w:cs="Arial"/>
          <w:bCs/>
          <w:sz w:val="22"/>
          <w:szCs w:val="22"/>
        </w:rPr>
      </w:pPr>
      <w:r w:rsidRPr="00EC4BE9">
        <w:rPr>
          <w:rFonts w:ascii="Arial" w:hAnsi="Arial" w:cs="Arial"/>
          <w:bCs/>
          <w:sz w:val="22"/>
          <w:szCs w:val="22"/>
        </w:rPr>
        <w:t>Nature Communications</w:t>
      </w:r>
    </w:p>
    <w:p w14:paraId="6E9A5DCF" w14:textId="4D4F2B80" w:rsidR="006018FC" w:rsidRPr="00EC4BE9" w:rsidRDefault="006018FC" w:rsidP="00C25E9B">
      <w:pPr>
        <w:numPr>
          <w:ilvl w:val="0"/>
          <w:numId w:val="24"/>
        </w:numPr>
        <w:jc w:val="both"/>
        <w:rPr>
          <w:rFonts w:ascii="Arial" w:hAnsi="Arial" w:cs="Arial"/>
          <w:bCs/>
          <w:sz w:val="22"/>
          <w:szCs w:val="22"/>
        </w:rPr>
      </w:pPr>
      <w:r w:rsidRPr="00EC4BE9">
        <w:rPr>
          <w:rFonts w:ascii="Arial" w:hAnsi="Arial" w:cs="Arial"/>
          <w:bCs/>
          <w:sz w:val="22"/>
          <w:szCs w:val="22"/>
        </w:rPr>
        <w:lastRenderedPageBreak/>
        <w:t>Nature Protocols</w:t>
      </w:r>
    </w:p>
    <w:p w14:paraId="39982F79" w14:textId="496F6EDC" w:rsidR="001D6092" w:rsidRPr="00EC4BE9" w:rsidRDefault="008A31F2" w:rsidP="00C25E9B">
      <w:pPr>
        <w:numPr>
          <w:ilvl w:val="0"/>
          <w:numId w:val="24"/>
        </w:numPr>
        <w:jc w:val="both"/>
        <w:rPr>
          <w:rFonts w:ascii="Arial" w:hAnsi="Arial" w:cs="Arial"/>
          <w:bCs/>
          <w:sz w:val="22"/>
          <w:szCs w:val="22"/>
        </w:rPr>
      </w:pPr>
      <w:r w:rsidRPr="00EC4BE9">
        <w:rPr>
          <w:rFonts w:ascii="Arial" w:hAnsi="Arial" w:cs="Arial"/>
          <w:bCs/>
          <w:sz w:val="22"/>
          <w:szCs w:val="22"/>
        </w:rPr>
        <w:t>Polymer International</w:t>
      </w:r>
    </w:p>
    <w:p w14:paraId="1E6214B8" w14:textId="77777777" w:rsidR="008E48B3" w:rsidRPr="00EC4BE9" w:rsidRDefault="008E48B3" w:rsidP="00C25E9B">
      <w:pPr>
        <w:numPr>
          <w:ilvl w:val="0"/>
          <w:numId w:val="24"/>
        </w:numPr>
        <w:jc w:val="both"/>
        <w:rPr>
          <w:rFonts w:ascii="Arial" w:hAnsi="Arial" w:cs="Arial"/>
          <w:bCs/>
          <w:sz w:val="22"/>
          <w:szCs w:val="22"/>
        </w:rPr>
      </w:pPr>
      <w:r w:rsidRPr="00EC4BE9">
        <w:rPr>
          <w:rFonts w:ascii="Arial" w:hAnsi="Arial" w:cs="Arial"/>
          <w:bCs/>
          <w:sz w:val="22"/>
          <w:szCs w:val="22"/>
        </w:rPr>
        <w:t>PLOS One</w:t>
      </w:r>
    </w:p>
    <w:p w14:paraId="33C18F91" w14:textId="4D444F28" w:rsidR="002613BD" w:rsidRPr="00EC4BE9" w:rsidRDefault="002613BD" w:rsidP="00C25E9B">
      <w:pPr>
        <w:numPr>
          <w:ilvl w:val="0"/>
          <w:numId w:val="24"/>
        </w:numPr>
        <w:jc w:val="both"/>
        <w:rPr>
          <w:rFonts w:ascii="Arial" w:hAnsi="Arial" w:cs="Arial"/>
          <w:bCs/>
          <w:sz w:val="22"/>
          <w:szCs w:val="22"/>
        </w:rPr>
      </w:pPr>
      <w:r w:rsidRPr="00EC4BE9">
        <w:rPr>
          <w:rFonts w:ascii="Arial" w:hAnsi="Arial" w:cs="Arial"/>
          <w:bCs/>
          <w:sz w:val="22"/>
          <w:szCs w:val="22"/>
        </w:rPr>
        <w:t>Scientific Reports</w:t>
      </w:r>
    </w:p>
    <w:p w14:paraId="509D982F" w14:textId="06E15011" w:rsidR="00272071" w:rsidRPr="00EC4BE9" w:rsidRDefault="00272071" w:rsidP="00C25E9B">
      <w:pPr>
        <w:numPr>
          <w:ilvl w:val="0"/>
          <w:numId w:val="24"/>
        </w:numPr>
        <w:jc w:val="both"/>
        <w:rPr>
          <w:rFonts w:ascii="Arial" w:hAnsi="Arial" w:cs="Arial"/>
          <w:bCs/>
          <w:sz w:val="22"/>
          <w:szCs w:val="22"/>
        </w:rPr>
      </w:pPr>
      <w:r w:rsidRPr="00EC4BE9">
        <w:rPr>
          <w:rFonts w:ascii="Arial" w:hAnsi="Arial" w:cs="Arial"/>
          <w:bCs/>
          <w:sz w:val="22"/>
          <w:szCs w:val="22"/>
        </w:rPr>
        <w:t>SLAS Discovery</w:t>
      </w:r>
    </w:p>
    <w:p w14:paraId="1B24D30E" w14:textId="5E62B14F" w:rsidR="00E50B42" w:rsidRPr="00EC4BE9" w:rsidRDefault="00E50B42" w:rsidP="00C25E9B">
      <w:pPr>
        <w:numPr>
          <w:ilvl w:val="0"/>
          <w:numId w:val="24"/>
        </w:numPr>
        <w:jc w:val="both"/>
        <w:rPr>
          <w:rFonts w:ascii="Arial" w:hAnsi="Arial" w:cs="Arial"/>
          <w:bCs/>
          <w:sz w:val="22"/>
          <w:szCs w:val="22"/>
        </w:rPr>
      </w:pPr>
      <w:r w:rsidRPr="00EC4BE9">
        <w:rPr>
          <w:rFonts w:ascii="Arial" w:hAnsi="Arial" w:cs="Arial"/>
          <w:bCs/>
          <w:sz w:val="22"/>
          <w:szCs w:val="22"/>
        </w:rPr>
        <w:t>Stem Cells Translational Medicine</w:t>
      </w:r>
    </w:p>
    <w:p w14:paraId="23AD7469" w14:textId="77777777" w:rsidR="00FB3B4D" w:rsidRPr="00EC4BE9" w:rsidRDefault="00887FD9" w:rsidP="00C25E9B">
      <w:pPr>
        <w:numPr>
          <w:ilvl w:val="0"/>
          <w:numId w:val="24"/>
        </w:numPr>
        <w:jc w:val="both"/>
        <w:rPr>
          <w:rFonts w:ascii="Arial" w:hAnsi="Arial" w:cs="Arial"/>
          <w:bCs/>
          <w:sz w:val="22"/>
          <w:szCs w:val="22"/>
        </w:rPr>
      </w:pPr>
      <w:r w:rsidRPr="00EC4BE9">
        <w:rPr>
          <w:rFonts w:ascii="Arial" w:hAnsi="Arial" w:cs="Arial"/>
          <w:bCs/>
          <w:sz w:val="22"/>
          <w:szCs w:val="22"/>
        </w:rPr>
        <w:t>Water Science and Technology</w:t>
      </w:r>
    </w:p>
    <w:p w14:paraId="5057A59A" w14:textId="77777777" w:rsidR="000A274B" w:rsidRPr="00EC4BE9" w:rsidRDefault="000A274B" w:rsidP="00C25E9B">
      <w:pPr>
        <w:jc w:val="both"/>
        <w:rPr>
          <w:rFonts w:ascii="Arial" w:hAnsi="Arial" w:cs="Arial"/>
          <w:bCs/>
          <w:sz w:val="22"/>
          <w:szCs w:val="22"/>
        </w:rPr>
      </w:pPr>
    </w:p>
    <w:p w14:paraId="4D78ED65" w14:textId="77777777" w:rsidR="005064A5" w:rsidRPr="00EC4BE9" w:rsidRDefault="005064A5" w:rsidP="00C25E9B">
      <w:pPr>
        <w:jc w:val="both"/>
        <w:rPr>
          <w:rFonts w:ascii="Arial" w:hAnsi="Arial" w:cs="Arial"/>
          <w:b/>
          <w:sz w:val="22"/>
          <w:szCs w:val="22"/>
        </w:rPr>
      </w:pPr>
      <w:r w:rsidRPr="00EC4BE9">
        <w:rPr>
          <w:rFonts w:ascii="Arial" w:hAnsi="Arial" w:cs="Arial"/>
          <w:sz w:val="22"/>
          <w:szCs w:val="22"/>
        </w:rPr>
        <w:t xml:space="preserve">● </w:t>
      </w:r>
      <w:r w:rsidRPr="00EC4BE9">
        <w:rPr>
          <w:rFonts w:ascii="Arial" w:hAnsi="Arial" w:cs="Arial"/>
          <w:b/>
          <w:sz w:val="22"/>
          <w:szCs w:val="22"/>
        </w:rPr>
        <w:t>Conference Abstract Review</w:t>
      </w:r>
    </w:p>
    <w:p w14:paraId="195F02C8" w14:textId="77777777" w:rsidR="00ED155E" w:rsidRPr="00EC4BE9" w:rsidRDefault="00ED155E" w:rsidP="00ED155E">
      <w:pPr>
        <w:numPr>
          <w:ilvl w:val="0"/>
          <w:numId w:val="24"/>
        </w:numPr>
        <w:jc w:val="both"/>
        <w:rPr>
          <w:rFonts w:ascii="Arial" w:hAnsi="Arial" w:cs="Arial"/>
          <w:sz w:val="22"/>
          <w:szCs w:val="22"/>
        </w:rPr>
      </w:pPr>
      <w:r w:rsidRPr="00EC4BE9">
        <w:rPr>
          <w:rFonts w:ascii="Arial" w:hAnsi="Arial" w:cs="Arial"/>
          <w:sz w:val="22"/>
          <w:szCs w:val="22"/>
        </w:rPr>
        <w:t>International Conference on Biofabrication 2019</w:t>
      </w:r>
    </w:p>
    <w:p w14:paraId="33381D79" w14:textId="2278CBE0" w:rsidR="005064A5" w:rsidRPr="00EC4BE9" w:rsidRDefault="005064A5" w:rsidP="00C25E9B">
      <w:pPr>
        <w:numPr>
          <w:ilvl w:val="0"/>
          <w:numId w:val="24"/>
        </w:numPr>
        <w:jc w:val="both"/>
        <w:rPr>
          <w:rFonts w:ascii="Arial" w:hAnsi="Arial" w:cs="Arial"/>
          <w:sz w:val="22"/>
          <w:szCs w:val="22"/>
        </w:rPr>
      </w:pPr>
      <w:r w:rsidRPr="00EC4BE9">
        <w:rPr>
          <w:rFonts w:ascii="Arial" w:hAnsi="Arial" w:cs="Arial"/>
          <w:sz w:val="22"/>
          <w:szCs w:val="22"/>
        </w:rPr>
        <w:t xml:space="preserve">BMES </w:t>
      </w:r>
      <w:r w:rsidR="00625C8D" w:rsidRPr="00EC4BE9">
        <w:rPr>
          <w:rFonts w:ascii="Arial" w:hAnsi="Arial" w:cs="Arial"/>
          <w:sz w:val="22"/>
          <w:szCs w:val="22"/>
        </w:rPr>
        <w:t xml:space="preserve">2017 </w:t>
      </w:r>
      <w:r w:rsidRPr="00EC4BE9">
        <w:rPr>
          <w:rFonts w:ascii="Arial" w:hAnsi="Arial" w:cs="Arial"/>
          <w:sz w:val="22"/>
          <w:szCs w:val="22"/>
        </w:rPr>
        <w:t>Annual Meeting</w:t>
      </w:r>
    </w:p>
    <w:p w14:paraId="0ACF8660" w14:textId="77777777" w:rsidR="005064A5" w:rsidRPr="00EC4BE9" w:rsidRDefault="005064A5" w:rsidP="00C25E9B">
      <w:pPr>
        <w:jc w:val="both"/>
        <w:rPr>
          <w:rFonts w:ascii="Arial" w:hAnsi="Arial" w:cs="Arial"/>
          <w:bCs/>
          <w:sz w:val="22"/>
          <w:szCs w:val="22"/>
        </w:rPr>
      </w:pPr>
    </w:p>
    <w:p w14:paraId="5662B510" w14:textId="77777777" w:rsidR="00DF652C" w:rsidRPr="00EC4BE9" w:rsidRDefault="00DF652C" w:rsidP="00C25E9B">
      <w:pPr>
        <w:jc w:val="both"/>
        <w:rPr>
          <w:rFonts w:ascii="Arial" w:hAnsi="Arial" w:cs="Arial"/>
          <w:b/>
          <w:sz w:val="22"/>
          <w:szCs w:val="22"/>
        </w:rPr>
      </w:pPr>
      <w:r w:rsidRPr="00EC4BE9">
        <w:rPr>
          <w:rFonts w:ascii="Arial" w:hAnsi="Arial" w:cs="Arial"/>
          <w:sz w:val="22"/>
          <w:szCs w:val="22"/>
        </w:rPr>
        <w:t xml:space="preserve">● </w:t>
      </w:r>
      <w:r w:rsidRPr="00EC4BE9">
        <w:rPr>
          <w:rFonts w:ascii="Arial" w:hAnsi="Arial" w:cs="Arial"/>
          <w:b/>
          <w:sz w:val="22"/>
          <w:szCs w:val="22"/>
        </w:rPr>
        <w:t>Conference Poster Review</w:t>
      </w:r>
    </w:p>
    <w:p w14:paraId="23C91CC0" w14:textId="77777777" w:rsidR="00DF652C" w:rsidRPr="00EC4BE9" w:rsidRDefault="00DF652C" w:rsidP="00C25E9B">
      <w:pPr>
        <w:numPr>
          <w:ilvl w:val="0"/>
          <w:numId w:val="24"/>
        </w:numPr>
        <w:jc w:val="both"/>
        <w:rPr>
          <w:rFonts w:ascii="Arial" w:hAnsi="Arial" w:cs="Arial"/>
          <w:sz w:val="22"/>
          <w:szCs w:val="22"/>
        </w:rPr>
      </w:pPr>
      <w:r w:rsidRPr="00EC4BE9">
        <w:rPr>
          <w:rFonts w:ascii="Arial" w:hAnsi="Arial" w:cs="Arial"/>
          <w:sz w:val="22"/>
          <w:szCs w:val="22"/>
        </w:rPr>
        <w:t>BMES 2017 Annual Meeting</w:t>
      </w:r>
    </w:p>
    <w:p w14:paraId="7560C7D7" w14:textId="77777777" w:rsidR="00DF652C" w:rsidRPr="00EC4BE9" w:rsidRDefault="00DF652C" w:rsidP="00C25E9B">
      <w:pPr>
        <w:jc w:val="both"/>
        <w:rPr>
          <w:rFonts w:ascii="Arial" w:hAnsi="Arial" w:cs="Arial"/>
          <w:bCs/>
          <w:sz w:val="22"/>
          <w:szCs w:val="22"/>
        </w:rPr>
      </w:pPr>
    </w:p>
    <w:p w14:paraId="1CDF77FF" w14:textId="77777777" w:rsidR="000A274B" w:rsidRPr="00EC4BE9" w:rsidRDefault="000A274B" w:rsidP="00C25E9B">
      <w:pPr>
        <w:jc w:val="both"/>
        <w:rPr>
          <w:rFonts w:ascii="Arial" w:hAnsi="Arial" w:cs="Arial"/>
          <w:b/>
          <w:sz w:val="22"/>
          <w:szCs w:val="22"/>
        </w:rPr>
      </w:pPr>
      <w:r w:rsidRPr="00EC4BE9">
        <w:rPr>
          <w:rFonts w:ascii="Arial" w:hAnsi="Arial" w:cs="Arial"/>
          <w:sz w:val="22"/>
          <w:szCs w:val="22"/>
        </w:rPr>
        <w:t xml:space="preserve">● </w:t>
      </w:r>
      <w:r w:rsidRPr="00EC4BE9">
        <w:rPr>
          <w:rFonts w:ascii="Arial" w:hAnsi="Arial" w:cs="Arial"/>
          <w:b/>
          <w:sz w:val="22"/>
          <w:szCs w:val="22"/>
        </w:rPr>
        <w:t>Book Chapter Review</w:t>
      </w:r>
    </w:p>
    <w:p w14:paraId="440B32E6" w14:textId="77777777" w:rsidR="000A274B" w:rsidRPr="00EC4BE9" w:rsidRDefault="000A274B" w:rsidP="00C25E9B">
      <w:pPr>
        <w:numPr>
          <w:ilvl w:val="0"/>
          <w:numId w:val="24"/>
        </w:numPr>
        <w:jc w:val="both"/>
        <w:rPr>
          <w:rFonts w:ascii="Arial" w:hAnsi="Arial" w:cs="Arial"/>
          <w:bCs/>
          <w:color w:val="000000" w:themeColor="text1"/>
          <w:sz w:val="22"/>
          <w:szCs w:val="22"/>
        </w:rPr>
      </w:pPr>
      <w:r w:rsidRPr="00EC4BE9">
        <w:rPr>
          <w:rFonts w:ascii="Arial" w:hAnsi="Arial" w:cs="Arial"/>
          <w:color w:val="000000" w:themeColor="text1"/>
          <w:sz w:val="22"/>
          <w:szCs w:val="22"/>
        </w:rPr>
        <w:t xml:space="preserve">Advanced Biotechnology by </w:t>
      </w:r>
      <w:r w:rsidRPr="00EC4BE9">
        <w:rPr>
          <w:rFonts w:ascii="Arial" w:hAnsi="Arial" w:cs="Arial"/>
          <w:sz w:val="22"/>
          <w:szCs w:val="22"/>
        </w:rPr>
        <w:t>Professors Sang Yup Lee, Jens Nielsen, and Gregory Stephanopoulos,</w:t>
      </w:r>
      <w:r w:rsidRPr="00EC4BE9">
        <w:rPr>
          <w:rFonts w:ascii="Arial" w:hAnsi="Arial" w:cs="Arial"/>
          <w:color w:val="000000" w:themeColor="text1"/>
          <w:sz w:val="22"/>
          <w:szCs w:val="22"/>
        </w:rPr>
        <w:t xml:space="preserve"> Wiley-VCH Book Series (a chapter entitled “Advanced genetic engineering of microbial cells for biosensing applications”)</w:t>
      </w:r>
    </w:p>
    <w:p w14:paraId="7CAC8368" w14:textId="77777777" w:rsidR="005E3680" w:rsidRPr="00EC4BE9" w:rsidRDefault="005E3680" w:rsidP="00C25E9B">
      <w:pPr>
        <w:jc w:val="both"/>
        <w:rPr>
          <w:rFonts w:ascii="Arial" w:hAnsi="Arial" w:cs="Arial"/>
          <w:sz w:val="22"/>
          <w:szCs w:val="22"/>
        </w:rPr>
      </w:pPr>
    </w:p>
    <w:p w14:paraId="013A3588" w14:textId="77777777" w:rsidR="005E6201" w:rsidRPr="00EC4BE9" w:rsidRDefault="005E6201" w:rsidP="00C25E9B">
      <w:pPr>
        <w:jc w:val="both"/>
        <w:rPr>
          <w:rFonts w:ascii="Arial" w:hAnsi="Arial" w:cs="Arial"/>
          <w:b/>
          <w:sz w:val="22"/>
          <w:szCs w:val="22"/>
        </w:rPr>
      </w:pPr>
      <w:r w:rsidRPr="00EC4BE9">
        <w:rPr>
          <w:rFonts w:ascii="Arial" w:hAnsi="Arial" w:cs="Arial"/>
          <w:sz w:val="22"/>
          <w:szCs w:val="22"/>
        </w:rPr>
        <w:t xml:space="preserve">● </w:t>
      </w:r>
      <w:r w:rsidRPr="00EC4BE9">
        <w:rPr>
          <w:rFonts w:ascii="Arial" w:hAnsi="Arial" w:cs="Arial"/>
          <w:b/>
          <w:sz w:val="22"/>
          <w:szCs w:val="22"/>
        </w:rPr>
        <w:t>Book Review</w:t>
      </w:r>
    </w:p>
    <w:p w14:paraId="3D48AC56" w14:textId="2DDA8619" w:rsidR="004573B4" w:rsidRPr="00EC4BE9" w:rsidRDefault="004573B4" w:rsidP="00C25E9B">
      <w:pPr>
        <w:numPr>
          <w:ilvl w:val="0"/>
          <w:numId w:val="24"/>
        </w:numPr>
        <w:jc w:val="both"/>
        <w:rPr>
          <w:rFonts w:ascii="Arial" w:hAnsi="Arial" w:cs="Arial"/>
          <w:bCs/>
          <w:color w:val="000000" w:themeColor="text1"/>
          <w:sz w:val="22"/>
          <w:szCs w:val="22"/>
        </w:rPr>
      </w:pPr>
      <w:r w:rsidRPr="00EC4BE9">
        <w:rPr>
          <w:rFonts w:ascii="Arial" w:hAnsi="Arial" w:cs="Arial"/>
          <w:bCs/>
          <w:color w:val="000000" w:themeColor="text1"/>
          <w:sz w:val="22"/>
          <w:szCs w:val="22"/>
        </w:rPr>
        <w:t xml:space="preserve">Laboratory Guide to Enzymology by Drs. Geoffrey A. Holdgate, Antonia Turberville, and Alice Lanne, </w:t>
      </w:r>
      <w:r w:rsidRPr="00EC4BE9">
        <w:rPr>
          <w:rFonts w:ascii="Arial" w:hAnsi="Arial" w:cs="Arial"/>
          <w:color w:val="000000" w:themeColor="text1"/>
          <w:sz w:val="22"/>
          <w:szCs w:val="22"/>
        </w:rPr>
        <w:t>Wiley</w:t>
      </w:r>
    </w:p>
    <w:p w14:paraId="3124428D" w14:textId="0CA55208" w:rsidR="003F17EC" w:rsidRPr="00EC4BE9" w:rsidRDefault="005E6201" w:rsidP="00C25E9B">
      <w:pPr>
        <w:numPr>
          <w:ilvl w:val="0"/>
          <w:numId w:val="24"/>
        </w:numPr>
        <w:jc w:val="both"/>
        <w:rPr>
          <w:rFonts w:ascii="Arial" w:hAnsi="Arial" w:cs="Arial"/>
          <w:bCs/>
          <w:color w:val="000000" w:themeColor="text1"/>
          <w:sz w:val="22"/>
          <w:szCs w:val="22"/>
        </w:rPr>
      </w:pPr>
      <w:r w:rsidRPr="00EC4BE9">
        <w:rPr>
          <w:rFonts w:ascii="Arial" w:hAnsi="Arial" w:cs="Arial"/>
          <w:color w:val="000000" w:themeColor="text1"/>
          <w:sz w:val="22"/>
          <w:szCs w:val="22"/>
        </w:rPr>
        <w:t>Engineer</w:t>
      </w:r>
      <w:r w:rsidR="003A49ED" w:rsidRPr="00EC4BE9">
        <w:rPr>
          <w:rFonts w:ascii="Arial" w:hAnsi="Arial" w:cs="Arial"/>
          <w:color w:val="000000" w:themeColor="text1"/>
          <w:sz w:val="22"/>
          <w:szCs w:val="22"/>
        </w:rPr>
        <w:t>ing</w:t>
      </w:r>
      <w:r w:rsidRPr="00EC4BE9">
        <w:rPr>
          <w:rFonts w:ascii="Arial" w:hAnsi="Arial" w:cs="Arial"/>
          <w:color w:val="000000" w:themeColor="text1"/>
          <w:sz w:val="22"/>
          <w:szCs w:val="22"/>
        </w:rPr>
        <w:t xml:space="preserve"> Strategies for Precision and Regenerative Medicine by </w:t>
      </w:r>
      <w:r w:rsidRPr="00EC4BE9">
        <w:rPr>
          <w:rFonts w:ascii="Arial" w:hAnsi="Arial" w:cs="Arial"/>
          <w:sz w:val="22"/>
          <w:szCs w:val="22"/>
        </w:rPr>
        <w:t xml:space="preserve">Professors </w:t>
      </w:r>
      <w:r w:rsidR="003F17EC" w:rsidRPr="00EC4BE9">
        <w:rPr>
          <w:rFonts w:ascii="Arial" w:hAnsi="Arial" w:cs="Arial"/>
          <w:sz w:val="22"/>
          <w:szCs w:val="22"/>
        </w:rPr>
        <w:t>Tiago G. Fernandes, M. Margarida Diogo, and Joaquim M.S. Cabral, Elsevier</w:t>
      </w:r>
    </w:p>
    <w:p w14:paraId="5719F224" w14:textId="77777777" w:rsidR="005E6201" w:rsidRPr="00EC4BE9" w:rsidRDefault="005E6201" w:rsidP="00C25E9B">
      <w:pPr>
        <w:jc w:val="both"/>
        <w:rPr>
          <w:rFonts w:ascii="Arial" w:hAnsi="Arial" w:cs="Arial"/>
          <w:sz w:val="22"/>
          <w:szCs w:val="22"/>
        </w:rPr>
      </w:pPr>
    </w:p>
    <w:p w14:paraId="196B2908" w14:textId="77777777" w:rsidR="005E3680" w:rsidRPr="00EC4BE9" w:rsidRDefault="00FF65F8"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Editorial Board Member</w:t>
      </w:r>
    </w:p>
    <w:p w14:paraId="53EC390C" w14:textId="50295C7E" w:rsidR="00C003F9" w:rsidRPr="00EC4BE9" w:rsidRDefault="00BE4847" w:rsidP="00ED155E">
      <w:pPr>
        <w:numPr>
          <w:ilvl w:val="0"/>
          <w:numId w:val="23"/>
        </w:numPr>
        <w:topLinePunct/>
        <w:adjustRightInd w:val="0"/>
        <w:rPr>
          <w:rFonts w:ascii="Arial" w:eastAsia="맑은 고딕" w:hAnsi="Arial" w:cs="Arial"/>
          <w:color w:val="000000"/>
          <w:sz w:val="22"/>
          <w:szCs w:val="22"/>
        </w:rPr>
      </w:pPr>
      <w:r w:rsidRPr="00EC4BE9">
        <w:rPr>
          <w:rFonts w:ascii="Arial" w:eastAsia="맑은 고딕" w:hAnsi="Arial" w:cs="Arial"/>
          <w:color w:val="000000"/>
          <w:sz w:val="22"/>
          <w:szCs w:val="22"/>
        </w:rPr>
        <w:t>Cells</w:t>
      </w:r>
      <w:r w:rsidR="00F332FF" w:rsidRPr="00EC4BE9">
        <w:rPr>
          <w:rFonts w:ascii="Arial" w:eastAsia="맑은 고딕" w:hAnsi="Arial" w:cs="Arial"/>
          <w:color w:val="000000"/>
          <w:sz w:val="22"/>
          <w:szCs w:val="22"/>
        </w:rPr>
        <w:t xml:space="preserve"> (Tissues and Organs section), </w:t>
      </w:r>
      <w:r w:rsidRPr="00EC4BE9">
        <w:rPr>
          <w:rFonts w:ascii="Arial" w:eastAsia="맑은 고딕" w:hAnsi="Arial" w:cs="Arial"/>
          <w:color w:val="000000"/>
          <w:sz w:val="22"/>
          <w:szCs w:val="22"/>
        </w:rPr>
        <w:t>MDPI</w:t>
      </w:r>
      <w:r w:rsidR="00C003F9" w:rsidRPr="00EC4BE9">
        <w:rPr>
          <w:rFonts w:ascii="Arial" w:eastAsia="맑은 고딕" w:hAnsi="Arial" w:cs="Arial"/>
          <w:color w:val="000000"/>
          <w:sz w:val="22"/>
          <w:szCs w:val="22"/>
        </w:rPr>
        <w:t xml:space="preserve"> [</w:t>
      </w:r>
      <w:r w:rsidR="00C003F9" w:rsidRPr="00EC4BE9">
        <w:rPr>
          <w:rFonts w:ascii="Arial" w:hAnsi="Arial" w:cs="Arial"/>
          <w:color w:val="000000"/>
          <w:sz w:val="22"/>
          <w:szCs w:val="22"/>
          <w:lang w:eastAsia="ja-JP"/>
        </w:rPr>
        <w:t>202</w:t>
      </w:r>
      <w:r w:rsidRPr="00EC4BE9">
        <w:rPr>
          <w:rFonts w:ascii="Arial" w:hAnsi="Arial" w:cs="Arial"/>
          <w:color w:val="000000"/>
          <w:sz w:val="22"/>
          <w:szCs w:val="22"/>
          <w:lang w:eastAsia="ja-JP"/>
        </w:rPr>
        <w:t>2</w:t>
      </w:r>
      <w:r w:rsidR="00C003F9" w:rsidRPr="00EC4BE9">
        <w:rPr>
          <w:rFonts w:ascii="Arial" w:eastAsia="맑은 고딕" w:hAnsi="Arial" w:cs="Arial"/>
          <w:color w:val="000000"/>
          <w:sz w:val="22"/>
          <w:szCs w:val="22"/>
        </w:rPr>
        <w:t xml:space="preserve"> </w:t>
      </w:r>
      <w:r w:rsidR="00C003F9" w:rsidRPr="00EC4BE9">
        <w:rPr>
          <w:rFonts w:ascii="Arial" w:hAnsi="Arial" w:cs="Arial"/>
          <w:color w:val="000000"/>
          <w:sz w:val="22"/>
          <w:szCs w:val="22"/>
          <w:lang w:eastAsia="ja-JP"/>
        </w:rPr>
        <w:t>– Present</w:t>
      </w:r>
      <w:r w:rsidR="00C003F9" w:rsidRPr="00EC4BE9">
        <w:rPr>
          <w:rFonts w:ascii="Arial" w:eastAsia="맑은 고딕" w:hAnsi="Arial" w:cs="Arial"/>
          <w:color w:val="000000"/>
          <w:sz w:val="22"/>
          <w:szCs w:val="22"/>
        </w:rPr>
        <w:t>]</w:t>
      </w:r>
    </w:p>
    <w:p w14:paraId="52049280" w14:textId="77777777" w:rsidR="00BE4847" w:rsidRPr="00EC4BE9" w:rsidRDefault="00BE4847" w:rsidP="00BE4847">
      <w:pPr>
        <w:numPr>
          <w:ilvl w:val="0"/>
          <w:numId w:val="23"/>
        </w:numPr>
        <w:topLinePunct/>
        <w:adjustRightInd w:val="0"/>
        <w:rPr>
          <w:rFonts w:ascii="Arial" w:eastAsia="맑은 고딕" w:hAnsi="Arial" w:cs="Arial"/>
          <w:color w:val="000000"/>
          <w:sz w:val="22"/>
          <w:szCs w:val="22"/>
        </w:rPr>
      </w:pPr>
      <w:r w:rsidRPr="00EC4BE9">
        <w:rPr>
          <w:rFonts w:ascii="Arial" w:eastAsia="맑은 고딕" w:hAnsi="Arial" w:cs="Arial"/>
          <w:color w:val="000000"/>
          <w:sz w:val="22"/>
          <w:szCs w:val="22"/>
        </w:rPr>
        <w:t>Organoid [</w:t>
      </w:r>
      <w:r w:rsidRPr="00EC4BE9">
        <w:rPr>
          <w:rFonts w:ascii="Arial" w:hAnsi="Arial" w:cs="Arial"/>
          <w:color w:val="000000"/>
          <w:sz w:val="22"/>
          <w:szCs w:val="22"/>
          <w:lang w:eastAsia="ja-JP"/>
        </w:rPr>
        <w:t>202</w:t>
      </w:r>
      <w:r w:rsidRPr="00EC4BE9">
        <w:rPr>
          <w:rFonts w:ascii="Arial" w:eastAsia="맑은 고딕" w:hAnsi="Arial" w:cs="Arial"/>
          <w:color w:val="000000"/>
          <w:sz w:val="22"/>
          <w:szCs w:val="22"/>
        </w:rPr>
        <w:t xml:space="preserve">1 </w:t>
      </w:r>
      <w:r w:rsidRPr="00EC4BE9">
        <w:rPr>
          <w:rFonts w:ascii="Arial" w:hAnsi="Arial" w:cs="Arial"/>
          <w:color w:val="000000"/>
          <w:sz w:val="22"/>
          <w:szCs w:val="22"/>
          <w:lang w:eastAsia="ja-JP"/>
        </w:rPr>
        <w:t>– Present</w:t>
      </w:r>
      <w:r w:rsidRPr="00EC4BE9">
        <w:rPr>
          <w:rFonts w:ascii="Arial" w:eastAsia="맑은 고딕" w:hAnsi="Arial" w:cs="Arial"/>
          <w:color w:val="000000"/>
          <w:sz w:val="22"/>
          <w:szCs w:val="22"/>
        </w:rPr>
        <w:t>]</w:t>
      </w:r>
    </w:p>
    <w:p w14:paraId="1AF987CA" w14:textId="4AEF285C" w:rsidR="00ED155E" w:rsidRPr="00EC4BE9" w:rsidRDefault="00ED155E" w:rsidP="00ED155E">
      <w:pPr>
        <w:numPr>
          <w:ilvl w:val="0"/>
          <w:numId w:val="23"/>
        </w:numPr>
        <w:topLinePunct/>
        <w:adjustRightInd w:val="0"/>
        <w:rPr>
          <w:rFonts w:ascii="Arial" w:eastAsia="맑은 고딕" w:hAnsi="Arial" w:cs="Arial"/>
          <w:color w:val="000000"/>
          <w:sz w:val="22"/>
          <w:szCs w:val="22"/>
        </w:rPr>
      </w:pPr>
      <w:r w:rsidRPr="00EC4BE9">
        <w:rPr>
          <w:rFonts w:ascii="Arial" w:hAnsi="Arial" w:cs="Arial"/>
          <w:color w:val="000000" w:themeColor="text1"/>
          <w:sz w:val="22"/>
          <w:szCs w:val="22"/>
          <w:shd w:val="clear" w:color="auto" w:fill="FFFFFF"/>
        </w:rPr>
        <w:t xml:space="preserve">Frontiers in Bioengineering and Biotechnology </w:t>
      </w:r>
      <w:r w:rsidRPr="00EC4BE9">
        <w:rPr>
          <w:rFonts w:ascii="Arial" w:hAnsi="Arial" w:cs="Arial"/>
          <w:color w:val="000000"/>
          <w:sz w:val="22"/>
          <w:szCs w:val="22"/>
          <w:lang w:eastAsia="ja-JP"/>
        </w:rPr>
        <w:t>[202</w:t>
      </w:r>
      <w:r w:rsidRPr="00EC4BE9">
        <w:rPr>
          <w:rFonts w:ascii="Arial" w:eastAsia="맑은 고딕" w:hAnsi="Arial" w:cs="Arial"/>
          <w:color w:val="000000"/>
          <w:sz w:val="22"/>
          <w:szCs w:val="22"/>
        </w:rPr>
        <w:t xml:space="preserve">0 </w:t>
      </w:r>
      <w:r w:rsidRPr="00EC4BE9">
        <w:rPr>
          <w:rFonts w:ascii="Arial" w:hAnsi="Arial" w:cs="Arial"/>
          <w:color w:val="000000"/>
          <w:sz w:val="22"/>
          <w:szCs w:val="22"/>
          <w:lang w:eastAsia="ja-JP"/>
        </w:rPr>
        <w:t>– Present]</w:t>
      </w:r>
    </w:p>
    <w:p w14:paraId="71DAFED6" w14:textId="77777777" w:rsidR="00ED155E" w:rsidRPr="00EC4BE9" w:rsidRDefault="00ED155E" w:rsidP="00ED155E">
      <w:pPr>
        <w:numPr>
          <w:ilvl w:val="0"/>
          <w:numId w:val="23"/>
        </w:numPr>
        <w:topLinePunct/>
        <w:adjustRightInd w:val="0"/>
        <w:rPr>
          <w:rFonts w:ascii="Arial" w:eastAsia="맑은 고딕" w:hAnsi="Arial" w:cs="Arial"/>
          <w:color w:val="000000"/>
          <w:sz w:val="22"/>
          <w:szCs w:val="22"/>
        </w:rPr>
      </w:pPr>
      <w:r w:rsidRPr="00EC4BE9">
        <w:rPr>
          <w:rFonts w:ascii="Arial" w:hAnsi="Arial" w:cs="Arial"/>
          <w:color w:val="000000" w:themeColor="text1"/>
          <w:sz w:val="22"/>
          <w:szCs w:val="22"/>
          <w:shd w:val="clear" w:color="auto" w:fill="FFFFFF"/>
        </w:rPr>
        <w:t xml:space="preserve">Frontiers in Molecular Biosciences </w:t>
      </w:r>
      <w:r w:rsidRPr="00EC4BE9">
        <w:rPr>
          <w:rFonts w:ascii="Arial" w:hAnsi="Arial" w:cs="Arial"/>
          <w:color w:val="000000"/>
          <w:sz w:val="22"/>
          <w:szCs w:val="22"/>
          <w:lang w:eastAsia="ja-JP"/>
        </w:rPr>
        <w:t>[202</w:t>
      </w:r>
      <w:r w:rsidRPr="00EC4BE9">
        <w:rPr>
          <w:rFonts w:ascii="Arial" w:eastAsia="맑은 고딕" w:hAnsi="Arial" w:cs="Arial"/>
          <w:color w:val="000000"/>
          <w:sz w:val="22"/>
          <w:szCs w:val="22"/>
        </w:rPr>
        <w:t xml:space="preserve">0 </w:t>
      </w:r>
      <w:r w:rsidRPr="00EC4BE9">
        <w:rPr>
          <w:rFonts w:ascii="Arial" w:hAnsi="Arial" w:cs="Arial"/>
          <w:color w:val="000000"/>
          <w:sz w:val="22"/>
          <w:szCs w:val="22"/>
          <w:lang w:eastAsia="ja-JP"/>
        </w:rPr>
        <w:t>– Present]</w:t>
      </w:r>
    </w:p>
    <w:p w14:paraId="796F4941" w14:textId="77777777" w:rsidR="00ED155E" w:rsidRPr="00EC4BE9" w:rsidRDefault="00ED155E" w:rsidP="00ED155E">
      <w:pPr>
        <w:numPr>
          <w:ilvl w:val="0"/>
          <w:numId w:val="23"/>
        </w:numPr>
        <w:topLinePunct/>
        <w:adjustRightInd w:val="0"/>
        <w:rPr>
          <w:rFonts w:ascii="Arial" w:eastAsia="맑은 고딕" w:hAnsi="Arial" w:cs="Arial"/>
          <w:color w:val="000000"/>
          <w:sz w:val="22"/>
          <w:szCs w:val="22"/>
        </w:rPr>
      </w:pPr>
      <w:r w:rsidRPr="00EC4BE9">
        <w:rPr>
          <w:rFonts w:ascii="Arial" w:hAnsi="Arial" w:cs="Arial"/>
          <w:color w:val="000000" w:themeColor="text1"/>
          <w:sz w:val="22"/>
          <w:szCs w:val="22"/>
          <w:shd w:val="clear" w:color="auto" w:fill="FFFFFF"/>
        </w:rPr>
        <w:t xml:space="preserve">Frontiers in Materials </w:t>
      </w:r>
      <w:r w:rsidRPr="00EC4BE9">
        <w:rPr>
          <w:rFonts w:ascii="Arial" w:hAnsi="Arial" w:cs="Arial"/>
          <w:color w:val="000000"/>
          <w:sz w:val="22"/>
          <w:szCs w:val="22"/>
          <w:lang w:eastAsia="ja-JP"/>
        </w:rPr>
        <w:t>[202</w:t>
      </w:r>
      <w:r w:rsidRPr="00EC4BE9">
        <w:rPr>
          <w:rFonts w:ascii="Arial" w:eastAsia="맑은 고딕" w:hAnsi="Arial" w:cs="Arial"/>
          <w:color w:val="000000"/>
          <w:sz w:val="22"/>
          <w:szCs w:val="22"/>
        </w:rPr>
        <w:t xml:space="preserve">0 </w:t>
      </w:r>
      <w:r w:rsidRPr="00EC4BE9">
        <w:rPr>
          <w:rFonts w:ascii="Arial" w:hAnsi="Arial" w:cs="Arial"/>
          <w:color w:val="000000"/>
          <w:sz w:val="22"/>
          <w:szCs w:val="22"/>
          <w:lang w:eastAsia="ja-JP"/>
        </w:rPr>
        <w:t>– Present]</w:t>
      </w:r>
    </w:p>
    <w:p w14:paraId="34A4302A" w14:textId="77777777" w:rsidR="00C63AD3" w:rsidRPr="00EC4BE9" w:rsidRDefault="0045199D" w:rsidP="00C63AD3">
      <w:pPr>
        <w:numPr>
          <w:ilvl w:val="0"/>
          <w:numId w:val="23"/>
        </w:numPr>
        <w:topLinePunct/>
        <w:adjustRightInd w:val="0"/>
        <w:rPr>
          <w:rFonts w:ascii="Arial" w:eastAsia="맑은 고딕" w:hAnsi="Arial" w:cs="Arial"/>
          <w:color w:val="000000"/>
          <w:sz w:val="22"/>
          <w:szCs w:val="22"/>
        </w:rPr>
      </w:pPr>
      <w:r w:rsidRPr="00EC4BE9">
        <w:rPr>
          <w:rFonts w:ascii="Arial" w:hAnsi="Arial" w:cs="Arial"/>
          <w:color w:val="000000"/>
          <w:sz w:val="22"/>
          <w:szCs w:val="22"/>
        </w:rPr>
        <w:t xml:space="preserve">Journal of Drug Metabolism &amp; Toxicology </w:t>
      </w:r>
      <w:r w:rsidRPr="00EC4BE9">
        <w:rPr>
          <w:rFonts w:ascii="Arial" w:eastAsia="맑은 고딕" w:hAnsi="Arial" w:cs="Arial"/>
          <w:color w:val="000000"/>
          <w:sz w:val="22"/>
          <w:szCs w:val="22"/>
        </w:rPr>
        <w:t>(</w:t>
      </w:r>
      <w:r w:rsidRPr="00EC4BE9">
        <w:rPr>
          <w:rFonts w:ascii="Arial" w:hAnsi="Arial" w:cs="Arial"/>
          <w:color w:val="000000"/>
          <w:sz w:val="22"/>
          <w:szCs w:val="22"/>
        </w:rPr>
        <w:t>Open Access</w:t>
      </w:r>
      <w:r w:rsidRPr="00EC4BE9">
        <w:rPr>
          <w:rFonts w:ascii="Arial" w:eastAsia="맑은 고딕" w:hAnsi="Arial" w:cs="Arial"/>
          <w:color w:val="000000"/>
          <w:sz w:val="22"/>
          <w:szCs w:val="22"/>
        </w:rPr>
        <w:t>)</w:t>
      </w:r>
      <w:r w:rsidRPr="00EC4BE9">
        <w:rPr>
          <w:rFonts w:ascii="Arial" w:hAnsi="Arial" w:cs="Arial"/>
          <w:color w:val="000000"/>
          <w:sz w:val="22"/>
          <w:szCs w:val="22"/>
          <w:lang w:eastAsia="ja-JP"/>
        </w:rPr>
        <w:t xml:space="preserve"> </w:t>
      </w:r>
      <w:r w:rsidR="00E52121" w:rsidRPr="00EC4BE9">
        <w:rPr>
          <w:rFonts w:ascii="Arial" w:hAnsi="Arial" w:cs="Arial"/>
          <w:color w:val="000000"/>
          <w:sz w:val="22"/>
          <w:szCs w:val="22"/>
          <w:lang w:eastAsia="ja-JP"/>
        </w:rPr>
        <w:t>[</w:t>
      </w:r>
      <w:r w:rsidRPr="00EC4BE9">
        <w:rPr>
          <w:rFonts w:ascii="Arial" w:hAnsi="Arial" w:cs="Arial"/>
          <w:color w:val="000000"/>
          <w:sz w:val="22"/>
          <w:szCs w:val="22"/>
          <w:lang w:eastAsia="ja-JP"/>
        </w:rPr>
        <w:t>20</w:t>
      </w:r>
      <w:r w:rsidRPr="00EC4BE9">
        <w:rPr>
          <w:rFonts w:ascii="Arial" w:eastAsia="맑은 고딕" w:hAnsi="Arial" w:cs="Arial"/>
          <w:color w:val="000000"/>
          <w:sz w:val="22"/>
          <w:szCs w:val="22"/>
        </w:rPr>
        <w:t>10</w:t>
      </w:r>
      <w:r w:rsidR="00E52121" w:rsidRPr="00EC4BE9">
        <w:rPr>
          <w:rFonts w:ascii="Arial" w:eastAsia="맑은 고딕" w:hAnsi="Arial" w:cs="Arial"/>
          <w:color w:val="000000"/>
          <w:sz w:val="22"/>
          <w:szCs w:val="22"/>
        </w:rPr>
        <w:t xml:space="preserve"> </w:t>
      </w:r>
      <w:r w:rsidR="00E52121" w:rsidRPr="00EC4BE9">
        <w:rPr>
          <w:rFonts w:ascii="Arial" w:hAnsi="Arial" w:cs="Arial"/>
          <w:color w:val="000000"/>
          <w:sz w:val="22"/>
          <w:szCs w:val="22"/>
          <w:lang w:eastAsia="ja-JP"/>
        </w:rPr>
        <w:t xml:space="preserve">– </w:t>
      </w:r>
      <w:r w:rsidRPr="00EC4BE9">
        <w:rPr>
          <w:rFonts w:ascii="Arial" w:hAnsi="Arial" w:cs="Arial"/>
          <w:color w:val="000000"/>
          <w:sz w:val="22"/>
          <w:szCs w:val="22"/>
          <w:lang w:eastAsia="ja-JP"/>
        </w:rPr>
        <w:t>2013</w:t>
      </w:r>
      <w:r w:rsidR="00E52121" w:rsidRPr="00EC4BE9">
        <w:rPr>
          <w:rFonts w:ascii="Arial" w:hAnsi="Arial" w:cs="Arial"/>
          <w:color w:val="000000"/>
          <w:sz w:val="22"/>
          <w:szCs w:val="22"/>
          <w:lang w:eastAsia="ja-JP"/>
        </w:rPr>
        <w:t>]</w:t>
      </w:r>
      <w:r w:rsidRPr="00EC4BE9">
        <w:rPr>
          <w:rFonts w:ascii="Arial" w:eastAsia="맑은 고딕" w:hAnsi="Arial" w:cs="Arial"/>
          <w:color w:val="000000"/>
          <w:sz w:val="22"/>
          <w:szCs w:val="22"/>
        </w:rPr>
        <w:t xml:space="preserve"> </w:t>
      </w:r>
      <w:r w:rsidRPr="00EC4BE9">
        <w:rPr>
          <w:rFonts w:ascii="Arial" w:hAnsi="Arial" w:cs="Arial"/>
          <w:color w:val="000000"/>
          <w:sz w:val="22"/>
          <w:szCs w:val="22"/>
          <w:lang w:eastAsia="ja-JP"/>
        </w:rPr>
        <w:tab/>
      </w:r>
    </w:p>
    <w:p w14:paraId="189FFC50" w14:textId="77777777" w:rsidR="00C63AD3" w:rsidRPr="00EC4BE9" w:rsidRDefault="00C63AD3" w:rsidP="00C25E9B">
      <w:pPr>
        <w:jc w:val="both"/>
        <w:rPr>
          <w:rFonts w:ascii="Arial" w:hAnsi="Arial" w:cs="Arial"/>
          <w:sz w:val="22"/>
          <w:szCs w:val="22"/>
        </w:rPr>
      </w:pPr>
    </w:p>
    <w:p w14:paraId="47034D70" w14:textId="77777777" w:rsidR="00287F90" w:rsidRPr="00EC4BE9" w:rsidRDefault="00E41278"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Guest Editor</w:t>
      </w:r>
    </w:p>
    <w:p w14:paraId="64BEAEB5" w14:textId="77777777" w:rsidR="00257E95" w:rsidRPr="00EC4BE9" w:rsidRDefault="00257E95" w:rsidP="00C25E9B">
      <w:pPr>
        <w:numPr>
          <w:ilvl w:val="0"/>
          <w:numId w:val="25"/>
        </w:numPr>
        <w:jc w:val="both"/>
        <w:rPr>
          <w:rFonts w:ascii="Arial" w:hAnsi="Arial" w:cs="Arial"/>
          <w:sz w:val="22"/>
          <w:szCs w:val="22"/>
        </w:rPr>
      </w:pPr>
      <w:r w:rsidRPr="00EC4BE9">
        <w:rPr>
          <w:rFonts w:ascii="Arial" w:hAnsi="Arial" w:cs="Arial"/>
          <w:sz w:val="22"/>
          <w:szCs w:val="22"/>
        </w:rPr>
        <w:t xml:space="preserve">BioMed Research International, Special </w:t>
      </w:r>
      <w:r w:rsidR="00287F90" w:rsidRPr="00EC4BE9">
        <w:rPr>
          <w:rFonts w:ascii="Arial" w:hAnsi="Arial" w:cs="Arial"/>
          <w:sz w:val="22"/>
          <w:szCs w:val="22"/>
        </w:rPr>
        <w:t>i</w:t>
      </w:r>
      <w:r w:rsidRPr="00EC4BE9">
        <w:rPr>
          <w:rFonts w:ascii="Arial" w:hAnsi="Arial" w:cs="Arial"/>
          <w:sz w:val="22"/>
          <w:szCs w:val="22"/>
        </w:rPr>
        <w:t xml:space="preserve">ssue on </w:t>
      </w:r>
      <w:proofErr w:type="spellStart"/>
      <w:r w:rsidRPr="00EC4BE9">
        <w:rPr>
          <w:rFonts w:ascii="Arial" w:hAnsi="Arial" w:cs="Arial"/>
          <w:sz w:val="22"/>
          <w:szCs w:val="22"/>
        </w:rPr>
        <w:t>Microtechnologies</w:t>
      </w:r>
      <w:proofErr w:type="spellEnd"/>
      <w:r w:rsidRPr="00EC4BE9">
        <w:rPr>
          <w:rFonts w:ascii="Arial" w:hAnsi="Arial" w:cs="Arial"/>
          <w:sz w:val="22"/>
          <w:szCs w:val="22"/>
        </w:rPr>
        <w:t xml:space="preserve"> for </w:t>
      </w:r>
      <w:r w:rsidR="00287F90" w:rsidRPr="00EC4BE9">
        <w:rPr>
          <w:rFonts w:ascii="Arial" w:hAnsi="Arial" w:cs="Arial"/>
          <w:sz w:val="22"/>
          <w:szCs w:val="22"/>
        </w:rPr>
        <w:t>h</w:t>
      </w:r>
      <w:r w:rsidRPr="00EC4BE9">
        <w:rPr>
          <w:rFonts w:ascii="Arial" w:hAnsi="Arial" w:cs="Arial"/>
          <w:sz w:val="22"/>
          <w:szCs w:val="22"/>
        </w:rPr>
        <w:t>igh-</w:t>
      </w:r>
      <w:r w:rsidR="00287F90" w:rsidRPr="00EC4BE9">
        <w:rPr>
          <w:rFonts w:ascii="Arial" w:hAnsi="Arial" w:cs="Arial"/>
          <w:sz w:val="22"/>
          <w:szCs w:val="22"/>
        </w:rPr>
        <w:t>t</w:t>
      </w:r>
      <w:r w:rsidRPr="00EC4BE9">
        <w:rPr>
          <w:rFonts w:ascii="Arial" w:hAnsi="Arial" w:cs="Arial"/>
          <w:sz w:val="22"/>
          <w:szCs w:val="22"/>
        </w:rPr>
        <w:t xml:space="preserve">hroughput, </w:t>
      </w:r>
      <w:r w:rsidR="00287F90" w:rsidRPr="00EC4BE9">
        <w:rPr>
          <w:rFonts w:ascii="Arial" w:hAnsi="Arial" w:cs="Arial"/>
          <w:sz w:val="22"/>
          <w:szCs w:val="22"/>
        </w:rPr>
        <w:t>h</w:t>
      </w:r>
      <w:r w:rsidRPr="00EC4BE9">
        <w:rPr>
          <w:rFonts w:ascii="Arial" w:hAnsi="Arial" w:cs="Arial"/>
          <w:sz w:val="22"/>
          <w:szCs w:val="22"/>
        </w:rPr>
        <w:t>igh-</w:t>
      </w:r>
      <w:r w:rsidR="00287F90" w:rsidRPr="00EC4BE9">
        <w:rPr>
          <w:rFonts w:ascii="Arial" w:hAnsi="Arial" w:cs="Arial"/>
          <w:sz w:val="22"/>
          <w:szCs w:val="22"/>
        </w:rPr>
        <w:t>c</w:t>
      </w:r>
      <w:r w:rsidRPr="00EC4BE9">
        <w:rPr>
          <w:rFonts w:ascii="Arial" w:hAnsi="Arial" w:cs="Arial"/>
          <w:sz w:val="22"/>
          <w:szCs w:val="22"/>
        </w:rPr>
        <w:t xml:space="preserve">ontent </w:t>
      </w:r>
      <w:r w:rsidR="00287F90" w:rsidRPr="00EC4BE9">
        <w:rPr>
          <w:rFonts w:ascii="Arial" w:hAnsi="Arial" w:cs="Arial"/>
          <w:sz w:val="22"/>
          <w:szCs w:val="22"/>
        </w:rPr>
        <w:t>s</w:t>
      </w:r>
      <w:r w:rsidRPr="00EC4BE9">
        <w:rPr>
          <w:rFonts w:ascii="Arial" w:hAnsi="Arial" w:cs="Arial"/>
          <w:sz w:val="22"/>
          <w:szCs w:val="22"/>
        </w:rPr>
        <w:t xml:space="preserve">creening: </w:t>
      </w:r>
      <w:r w:rsidR="00287F90" w:rsidRPr="00EC4BE9">
        <w:rPr>
          <w:rFonts w:ascii="Arial" w:hAnsi="Arial" w:cs="Arial"/>
          <w:sz w:val="22"/>
          <w:szCs w:val="22"/>
        </w:rPr>
        <w:t>a</w:t>
      </w:r>
      <w:r w:rsidRPr="00EC4BE9">
        <w:rPr>
          <w:rFonts w:ascii="Arial" w:hAnsi="Arial" w:cs="Arial"/>
          <w:sz w:val="22"/>
          <w:szCs w:val="22"/>
        </w:rPr>
        <w:t xml:space="preserve">pplications in </w:t>
      </w:r>
      <w:r w:rsidR="00287F90" w:rsidRPr="00EC4BE9">
        <w:rPr>
          <w:rFonts w:ascii="Arial" w:hAnsi="Arial" w:cs="Arial"/>
          <w:sz w:val="22"/>
          <w:szCs w:val="22"/>
        </w:rPr>
        <w:t>d</w:t>
      </w:r>
      <w:r w:rsidRPr="00EC4BE9">
        <w:rPr>
          <w:rFonts w:ascii="Arial" w:hAnsi="Arial" w:cs="Arial"/>
          <w:sz w:val="22"/>
          <w:szCs w:val="22"/>
        </w:rPr>
        <w:t xml:space="preserve">rug </w:t>
      </w:r>
      <w:r w:rsidR="00287F90" w:rsidRPr="00EC4BE9">
        <w:rPr>
          <w:rFonts w:ascii="Arial" w:hAnsi="Arial" w:cs="Arial"/>
          <w:sz w:val="22"/>
          <w:szCs w:val="22"/>
        </w:rPr>
        <w:t>d</w:t>
      </w:r>
      <w:r w:rsidRPr="00EC4BE9">
        <w:rPr>
          <w:rFonts w:ascii="Arial" w:hAnsi="Arial" w:cs="Arial"/>
          <w:sz w:val="22"/>
          <w:szCs w:val="22"/>
        </w:rPr>
        <w:t xml:space="preserve">iscovery and </w:t>
      </w:r>
      <w:r w:rsidR="00287F90" w:rsidRPr="00EC4BE9">
        <w:rPr>
          <w:rFonts w:ascii="Arial" w:hAnsi="Arial" w:cs="Arial"/>
          <w:sz w:val="22"/>
          <w:szCs w:val="22"/>
        </w:rPr>
        <w:t>b</w:t>
      </w:r>
      <w:r w:rsidRPr="00EC4BE9">
        <w:rPr>
          <w:rFonts w:ascii="Arial" w:hAnsi="Arial" w:cs="Arial"/>
          <w:sz w:val="22"/>
          <w:szCs w:val="22"/>
        </w:rPr>
        <w:t xml:space="preserve">iomedical </w:t>
      </w:r>
      <w:r w:rsidR="00287F90" w:rsidRPr="00EC4BE9">
        <w:rPr>
          <w:rFonts w:ascii="Arial" w:hAnsi="Arial" w:cs="Arial"/>
          <w:sz w:val="22"/>
          <w:szCs w:val="22"/>
        </w:rPr>
        <w:t>r</w:t>
      </w:r>
      <w:r w:rsidRPr="00EC4BE9">
        <w:rPr>
          <w:rFonts w:ascii="Arial" w:hAnsi="Arial" w:cs="Arial"/>
          <w:sz w:val="22"/>
          <w:szCs w:val="22"/>
        </w:rPr>
        <w:t xml:space="preserve">esearch </w:t>
      </w:r>
      <w:r w:rsidR="00287F90" w:rsidRPr="00EC4BE9">
        <w:rPr>
          <w:rFonts w:ascii="Arial" w:hAnsi="Arial" w:cs="Arial"/>
          <w:sz w:val="22"/>
          <w:szCs w:val="22"/>
        </w:rPr>
        <w:t>[</w:t>
      </w:r>
      <w:r w:rsidRPr="00EC4BE9">
        <w:rPr>
          <w:rFonts w:ascii="Arial" w:hAnsi="Arial" w:cs="Arial"/>
          <w:sz w:val="22"/>
          <w:szCs w:val="22"/>
        </w:rPr>
        <w:t>2015</w:t>
      </w:r>
      <w:r w:rsidR="00287F90" w:rsidRPr="00EC4BE9">
        <w:rPr>
          <w:rFonts w:ascii="Arial" w:hAnsi="Arial" w:cs="Arial"/>
          <w:sz w:val="22"/>
          <w:szCs w:val="22"/>
        </w:rPr>
        <w:t>]</w:t>
      </w:r>
    </w:p>
    <w:p w14:paraId="02413A9D" w14:textId="77777777" w:rsidR="005E3680" w:rsidRPr="00EC4BE9" w:rsidRDefault="005E3680" w:rsidP="00C25E9B">
      <w:pPr>
        <w:jc w:val="both"/>
        <w:rPr>
          <w:rFonts w:ascii="Arial" w:hAnsi="Arial" w:cs="Arial"/>
          <w:sz w:val="22"/>
          <w:szCs w:val="22"/>
        </w:rPr>
      </w:pPr>
    </w:p>
    <w:p w14:paraId="1B7238E2" w14:textId="77777777" w:rsidR="00A93952" w:rsidRPr="00EC4BE9" w:rsidRDefault="00FB3B4D" w:rsidP="00C25E9B">
      <w:pPr>
        <w:jc w:val="both"/>
        <w:rPr>
          <w:rFonts w:ascii="Arial" w:hAnsi="Arial" w:cs="Arial"/>
          <w:b/>
          <w:sz w:val="22"/>
          <w:szCs w:val="22"/>
        </w:rPr>
      </w:pPr>
      <w:r w:rsidRPr="00EC4BE9">
        <w:rPr>
          <w:rFonts w:ascii="Arial" w:hAnsi="Arial" w:cs="Arial"/>
          <w:sz w:val="22"/>
          <w:szCs w:val="22"/>
          <w:highlight w:val="lightGray"/>
        </w:rPr>
        <w:t xml:space="preserve">● </w:t>
      </w:r>
      <w:r w:rsidRPr="00EC4BE9">
        <w:rPr>
          <w:rFonts w:ascii="Arial" w:hAnsi="Arial" w:cs="Arial"/>
          <w:b/>
          <w:sz w:val="22"/>
          <w:szCs w:val="22"/>
          <w:highlight w:val="lightGray"/>
        </w:rPr>
        <w:t>Grant Proposal Review</w:t>
      </w:r>
    </w:p>
    <w:p w14:paraId="07FCF127" w14:textId="19744D83" w:rsidR="006C4D37" w:rsidRPr="007A0964" w:rsidRDefault="006C4D37" w:rsidP="0056370B">
      <w:pPr>
        <w:numPr>
          <w:ilvl w:val="0"/>
          <w:numId w:val="25"/>
        </w:numPr>
        <w:jc w:val="both"/>
        <w:rPr>
          <w:rFonts w:ascii="Arial" w:eastAsia="맑은 고딕" w:hAnsi="Arial" w:cs="Arial"/>
          <w:color w:val="000000"/>
          <w:sz w:val="22"/>
          <w:szCs w:val="22"/>
        </w:rPr>
      </w:pPr>
      <w:r w:rsidRPr="00EC4BE9">
        <w:rPr>
          <w:rFonts w:ascii="Arial" w:eastAsia="맑은 고딕" w:hAnsi="Arial" w:cs="Arial"/>
          <w:color w:val="0000FF"/>
          <w:sz w:val="22"/>
          <w:szCs w:val="22"/>
          <w:u w:val="single"/>
        </w:rPr>
        <w:t>NIH Peer Review Committee</w:t>
      </w:r>
      <w:r w:rsidRPr="00EC4BE9">
        <w:rPr>
          <w:rFonts w:ascii="Arial" w:eastAsia="맑은 고딕" w:hAnsi="Arial" w:cs="Arial"/>
          <w:color w:val="000000"/>
          <w:sz w:val="22"/>
          <w:szCs w:val="22"/>
        </w:rPr>
        <w:t xml:space="preserve"> (</w:t>
      </w:r>
      <w:r w:rsidRPr="00EC4BE9">
        <w:rPr>
          <w:rFonts w:ascii="Arial" w:hAnsi="Arial" w:cs="Arial"/>
          <w:color w:val="000000"/>
          <w:sz w:val="22"/>
          <w:szCs w:val="22"/>
        </w:rPr>
        <w:t xml:space="preserve">2010/12 ZES1 RAM-D, 2013/08 ZES1 SET-J, </w:t>
      </w:r>
      <w:r w:rsidRPr="00EC4BE9">
        <w:rPr>
          <w:rFonts w:ascii="Arial" w:eastAsia="굴림" w:hAnsi="Arial" w:cs="Arial"/>
          <w:color w:val="000000"/>
          <w:sz w:val="22"/>
          <w:szCs w:val="22"/>
        </w:rPr>
        <w:t xml:space="preserve">2014/10 ZRG1 IMST-L, </w:t>
      </w:r>
      <w:r w:rsidRPr="00EC4BE9">
        <w:rPr>
          <w:rStyle w:val="Strong"/>
          <w:rFonts w:ascii="Arial" w:hAnsi="Arial" w:cs="Arial"/>
          <w:b w:val="0"/>
          <w:color w:val="000000"/>
          <w:sz w:val="22"/>
          <w:szCs w:val="22"/>
        </w:rPr>
        <w:t>2015/05 ZAT1 HS-P,</w:t>
      </w:r>
      <w:r w:rsidRPr="00EC4BE9">
        <w:rPr>
          <w:rStyle w:val="Strong"/>
          <w:rFonts w:ascii="Arial" w:hAnsi="Arial" w:cs="Arial"/>
          <w:color w:val="000000"/>
          <w:sz w:val="22"/>
          <w:szCs w:val="22"/>
        </w:rPr>
        <w:t xml:space="preserve"> </w:t>
      </w:r>
      <w:r w:rsidRPr="00EC4BE9">
        <w:rPr>
          <w:rFonts w:ascii="Arial" w:hAnsi="Arial" w:cs="Arial"/>
          <w:color w:val="000000"/>
          <w:sz w:val="22"/>
          <w:szCs w:val="22"/>
        </w:rPr>
        <w:t>2015/08 ZES1 SET-J</w:t>
      </w:r>
      <w:r w:rsidR="00A87FB7" w:rsidRPr="00EC4BE9">
        <w:rPr>
          <w:rFonts w:ascii="Arial" w:hAnsi="Arial" w:cs="Arial"/>
          <w:color w:val="000000"/>
          <w:sz w:val="22"/>
          <w:szCs w:val="22"/>
        </w:rPr>
        <w:t xml:space="preserve">, 2016/01 </w:t>
      </w:r>
      <w:r w:rsidR="0040745C" w:rsidRPr="00EC4BE9">
        <w:rPr>
          <w:rFonts w:ascii="Arial" w:hAnsi="Arial" w:cs="Arial"/>
          <w:color w:val="000000"/>
          <w:sz w:val="22"/>
          <w:szCs w:val="22"/>
        </w:rPr>
        <w:t>ZTR1 DPI-9</w:t>
      </w:r>
      <w:r w:rsidR="00B2607B" w:rsidRPr="00EC4BE9">
        <w:rPr>
          <w:rFonts w:ascii="Arial" w:hAnsi="Arial" w:cs="Arial"/>
          <w:color w:val="000000"/>
          <w:sz w:val="22"/>
          <w:szCs w:val="22"/>
        </w:rPr>
        <w:t>,</w:t>
      </w:r>
      <w:r w:rsidR="00A65667" w:rsidRPr="00EC4BE9">
        <w:rPr>
          <w:rFonts w:ascii="Arial" w:hAnsi="Arial" w:cs="Arial"/>
          <w:color w:val="000000"/>
          <w:sz w:val="22"/>
          <w:szCs w:val="22"/>
        </w:rPr>
        <w:t xml:space="preserve"> </w:t>
      </w:r>
      <w:r w:rsidR="00A65667" w:rsidRPr="00EC4BE9">
        <w:rPr>
          <w:rStyle w:val="Strong"/>
          <w:rFonts w:ascii="Arial" w:hAnsi="Arial" w:cs="Arial"/>
          <w:b w:val="0"/>
          <w:color w:val="000000"/>
          <w:sz w:val="22"/>
          <w:szCs w:val="22"/>
        </w:rPr>
        <w:t>2016/10 ZTR1 DPI-7</w:t>
      </w:r>
      <w:r w:rsidR="0089181B" w:rsidRPr="00EC4BE9">
        <w:rPr>
          <w:rStyle w:val="Strong"/>
          <w:rFonts w:ascii="Arial" w:hAnsi="Arial" w:cs="Arial"/>
          <w:b w:val="0"/>
          <w:color w:val="000000"/>
          <w:sz w:val="22"/>
          <w:szCs w:val="22"/>
        </w:rPr>
        <w:t>, 2017/09 ZTR1 DPI-</w:t>
      </w:r>
      <w:r w:rsidR="00C30238" w:rsidRPr="00EC4BE9">
        <w:rPr>
          <w:rStyle w:val="Strong"/>
          <w:rFonts w:ascii="Arial" w:hAnsi="Arial" w:cs="Arial"/>
          <w:b w:val="0"/>
          <w:color w:val="000000"/>
          <w:sz w:val="22"/>
          <w:szCs w:val="22"/>
        </w:rPr>
        <w:t>5</w:t>
      </w:r>
      <w:r w:rsidR="00C005E4" w:rsidRPr="00EC4BE9">
        <w:rPr>
          <w:rStyle w:val="Strong"/>
          <w:rFonts w:ascii="Arial" w:hAnsi="Arial" w:cs="Arial"/>
          <w:b w:val="0"/>
          <w:color w:val="000000"/>
          <w:sz w:val="22"/>
          <w:szCs w:val="22"/>
        </w:rPr>
        <w:t xml:space="preserve">, </w:t>
      </w:r>
      <w:r w:rsidR="007D4F31" w:rsidRPr="00EC4BE9">
        <w:rPr>
          <w:rStyle w:val="Strong"/>
          <w:rFonts w:ascii="Arial" w:hAnsi="Arial" w:cs="Arial"/>
          <w:b w:val="0"/>
          <w:color w:val="000000"/>
          <w:sz w:val="22"/>
          <w:szCs w:val="22"/>
        </w:rPr>
        <w:t>2018/08 ZHD1 DSR-K</w:t>
      </w:r>
      <w:r w:rsidR="00577D32" w:rsidRPr="00EC4BE9">
        <w:rPr>
          <w:rStyle w:val="Strong"/>
          <w:rFonts w:ascii="Arial" w:hAnsi="Arial" w:cs="Arial"/>
          <w:b w:val="0"/>
          <w:color w:val="000000"/>
          <w:sz w:val="22"/>
          <w:szCs w:val="22"/>
        </w:rPr>
        <w:t>, 2018/11 ZRG1 IMST-H</w:t>
      </w:r>
      <w:r w:rsidR="006D45BA" w:rsidRPr="00EC4BE9">
        <w:rPr>
          <w:rStyle w:val="Strong"/>
          <w:rFonts w:ascii="Arial" w:hAnsi="Arial" w:cs="Arial"/>
          <w:b w:val="0"/>
          <w:color w:val="000000"/>
          <w:sz w:val="22"/>
          <w:szCs w:val="22"/>
        </w:rPr>
        <w:t>, 2019/10 ZRG1 BST-F</w:t>
      </w:r>
      <w:r w:rsidR="00657C38" w:rsidRPr="00EC4BE9">
        <w:rPr>
          <w:rStyle w:val="Strong"/>
          <w:rFonts w:ascii="Arial" w:hAnsi="Arial" w:cs="Arial"/>
          <w:b w:val="0"/>
          <w:color w:val="000000"/>
          <w:sz w:val="22"/>
          <w:szCs w:val="22"/>
        </w:rPr>
        <w:t xml:space="preserve">, </w:t>
      </w:r>
      <w:r w:rsidR="00657C38" w:rsidRPr="00EC4BE9">
        <w:rPr>
          <w:rStyle w:val="Strong"/>
          <w:rFonts w:ascii="Arial" w:hAnsi="Arial" w:cs="Arial"/>
          <w:b w:val="0"/>
          <w:bCs w:val="0"/>
          <w:color w:val="000000"/>
          <w:sz w:val="22"/>
          <w:szCs w:val="22"/>
        </w:rPr>
        <w:t>2020/01 ZTR1 DPI-5</w:t>
      </w:r>
      <w:r w:rsidR="004C3E01" w:rsidRPr="00EC4BE9">
        <w:rPr>
          <w:rStyle w:val="Strong"/>
          <w:rFonts w:ascii="Arial" w:hAnsi="Arial" w:cs="Arial"/>
          <w:b w:val="0"/>
          <w:bCs w:val="0"/>
          <w:color w:val="000000"/>
          <w:sz w:val="22"/>
          <w:szCs w:val="22"/>
        </w:rPr>
        <w:t>, 2020/05 ZTR1 SBIR-5-01 B</w:t>
      </w:r>
      <w:r w:rsidR="002B32F4" w:rsidRPr="00EC4BE9">
        <w:rPr>
          <w:rStyle w:val="Strong"/>
          <w:rFonts w:ascii="Arial" w:hAnsi="Arial" w:cs="Arial"/>
          <w:b w:val="0"/>
          <w:bCs w:val="0"/>
          <w:color w:val="000000"/>
          <w:sz w:val="22"/>
          <w:szCs w:val="22"/>
        </w:rPr>
        <w:t xml:space="preserve">, </w:t>
      </w:r>
      <w:r w:rsidR="002B32F4" w:rsidRPr="00EC4BE9">
        <w:rPr>
          <w:rFonts w:ascii="Arial" w:hAnsi="Arial" w:cs="Arial"/>
          <w:sz w:val="22"/>
          <w:szCs w:val="22"/>
        </w:rPr>
        <w:t>2021/0</w:t>
      </w:r>
      <w:r w:rsidR="00607AC1" w:rsidRPr="00EC4BE9">
        <w:rPr>
          <w:rFonts w:ascii="Arial" w:hAnsi="Arial" w:cs="Arial"/>
          <w:sz w:val="22"/>
          <w:szCs w:val="22"/>
        </w:rPr>
        <w:t>5</w:t>
      </w:r>
      <w:r w:rsidR="002B32F4" w:rsidRPr="00EC4BE9">
        <w:rPr>
          <w:rFonts w:ascii="Arial" w:hAnsi="Arial" w:cs="Arial"/>
          <w:sz w:val="22"/>
          <w:szCs w:val="22"/>
        </w:rPr>
        <w:t xml:space="preserve"> </w:t>
      </w:r>
      <w:r w:rsidR="00607AC1" w:rsidRPr="00EC4BE9">
        <w:rPr>
          <w:rStyle w:val="Strong"/>
          <w:rFonts w:ascii="Arial" w:hAnsi="Arial" w:cs="Arial"/>
          <w:b w:val="0"/>
          <w:color w:val="000000"/>
          <w:sz w:val="22"/>
          <w:szCs w:val="22"/>
        </w:rPr>
        <w:t>ZRG1 BST-F</w:t>
      </w:r>
      <w:r w:rsidR="001472D1" w:rsidRPr="00EC4BE9">
        <w:rPr>
          <w:rStyle w:val="Strong"/>
          <w:rFonts w:ascii="Arial" w:hAnsi="Arial" w:cs="Arial"/>
          <w:b w:val="0"/>
          <w:color w:val="000000"/>
          <w:sz w:val="22"/>
          <w:szCs w:val="22"/>
        </w:rPr>
        <w:t>, 2021/09 ZTR1 SBIR-5-01</w:t>
      </w:r>
      <w:r w:rsidR="00035C7B">
        <w:rPr>
          <w:rStyle w:val="Strong"/>
          <w:rFonts w:ascii="Arial" w:hAnsi="Arial" w:cs="Arial"/>
          <w:b w:val="0"/>
          <w:color w:val="000000"/>
          <w:sz w:val="22"/>
          <w:szCs w:val="22"/>
        </w:rPr>
        <w:t xml:space="preserve"> </w:t>
      </w:r>
      <w:r w:rsidR="001472D1" w:rsidRPr="00EC4BE9">
        <w:rPr>
          <w:rStyle w:val="Strong"/>
          <w:rFonts w:ascii="Arial" w:hAnsi="Arial" w:cs="Arial"/>
          <w:b w:val="0"/>
          <w:color w:val="000000"/>
          <w:sz w:val="22"/>
          <w:szCs w:val="22"/>
        </w:rPr>
        <w:t>B</w:t>
      </w:r>
      <w:r w:rsidR="00447D92" w:rsidRPr="00EC4BE9">
        <w:rPr>
          <w:rStyle w:val="Strong"/>
          <w:rFonts w:ascii="Arial" w:eastAsia="맑은 고딕" w:hAnsi="Arial" w:cs="Arial"/>
          <w:b w:val="0"/>
          <w:bCs w:val="0"/>
          <w:color w:val="000000"/>
          <w:sz w:val="22"/>
          <w:szCs w:val="22"/>
        </w:rPr>
        <w:t xml:space="preserve">, </w:t>
      </w:r>
      <w:bookmarkStart w:id="5" w:name="_Hlk90397199"/>
      <w:r w:rsidR="008D2868" w:rsidRPr="00EC4BE9">
        <w:rPr>
          <w:rStyle w:val="Strong"/>
          <w:rFonts w:ascii="Arial" w:eastAsia="맑은 고딕" w:hAnsi="Arial" w:cs="Arial"/>
          <w:b w:val="0"/>
          <w:bCs w:val="0"/>
          <w:color w:val="000000"/>
          <w:sz w:val="22"/>
          <w:szCs w:val="22"/>
        </w:rPr>
        <w:t xml:space="preserve">2022/01 </w:t>
      </w:r>
      <w:r w:rsidR="00447D92" w:rsidRPr="00EC4BE9">
        <w:rPr>
          <w:rFonts w:ascii="Arial" w:eastAsia="맑은 고딕" w:hAnsi="Arial" w:cs="Arial"/>
          <w:color w:val="000000"/>
          <w:sz w:val="22"/>
          <w:szCs w:val="22"/>
        </w:rPr>
        <w:t>ZRG1 BST-F B</w:t>
      </w:r>
      <w:bookmarkEnd w:id="5"/>
      <w:r w:rsidR="001D0319" w:rsidRPr="00EC4BE9">
        <w:rPr>
          <w:rFonts w:ascii="Arial" w:eastAsia="맑은 고딕" w:hAnsi="Arial" w:cs="Arial"/>
          <w:color w:val="000000"/>
          <w:sz w:val="22"/>
          <w:szCs w:val="22"/>
        </w:rPr>
        <w:t xml:space="preserve">, </w:t>
      </w:r>
      <w:r w:rsidR="001D0319" w:rsidRPr="00EC4BE9">
        <w:rPr>
          <w:rStyle w:val="Strong"/>
          <w:rFonts w:ascii="Arial" w:eastAsia="맑은 고딕" w:hAnsi="Arial" w:cs="Arial"/>
          <w:b w:val="0"/>
          <w:bCs w:val="0"/>
          <w:color w:val="000000"/>
          <w:sz w:val="22"/>
          <w:szCs w:val="22"/>
        </w:rPr>
        <w:t>2022/05 CMT</w:t>
      </w:r>
      <w:r w:rsidR="001B0C44">
        <w:rPr>
          <w:rStyle w:val="Strong"/>
          <w:rFonts w:ascii="Arial" w:eastAsia="맑은 고딕" w:hAnsi="Arial" w:cs="Arial"/>
          <w:b w:val="0"/>
          <w:bCs w:val="0"/>
          <w:color w:val="000000"/>
          <w:sz w:val="22"/>
          <w:szCs w:val="22"/>
        </w:rPr>
        <w:t xml:space="preserve">, </w:t>
      </w:r>
      <w:r w:rsidR="001B0C44" w:rsidRPr="001B0C44">
        <w:rPr>
          <w:rStyle w:val="Strong"/>
          <w:rFonts w:ascii="Arial" w:hAnsi="Arial" w:cs="Arial"/>
          <w:b w:val="0"/>
          <w:bCs w:val="0"/>
          <w:color w:val="000000"/>
          <w:sz w:val="22"/>
          <w:szCs w:val="22"/>
        </w:rPr>
        <w:t>2023/01 ZTR1 CG-5-01</w:t>
      </w:r>
      <w:r w:rsidR="00035C7B">
        <w:rPr>
          <w:rStyle w:val="Strong"/>
          <w:rFonts w:ascii="Arial" w:hAnsi="Arial" w:cs="Arial"/>
          <w:b w:val="0"/>
          <w:bCs w:val="0"/>
          <w:color w:val="000000"/>
          <w:sz w:val="22"/>
          <w:szCs w:val="22"/>
        </w:rPr>
        <w:t>, 2023/02 ZTR1 SBIR-5-02 B</w:t>
      </w:r>
      <w:r w:rsidR="0056370B">
        <w:rPr>
          <w:rStyle w:val="Strong"/>
          <w:rFonts w:ascii="Arial" w:eastAsia="맑은 고딕" w:hAnsi="Arial" w:cs="Arial"/>
          <w:b w:val="0"/>
          <w:bCs w:val="0"/>
          <w:color w:val="000000"/>
          <w:sz w:val="22"/>
          <w:szCs w:val="22"/>
        </w:rPr>
        <w:t xml:space="preserve">, </w:t>
      </w:r>
      <w:r w:rsidR="0056370B" w:rsidRPr="0056370B">
        <w:rPr>
          <w:rStyle w:val="Strong"/>
          <w:rFonts w:ascii="Arial" w:hAnsi="Arial" w:cs="Arial"/>
          <w:b w:val="0"/>
          <w:bCs w:val="0"/>
          <w:sz w:val="22"/>
          <w:szCs w:val="22"/>
        </w:rPr>
        <w:t>2024/01 ZEB1 OSR-D (J1) S</w:t>
      </w:r>
      <w:r w:rsidR="00984974">
        <w:rPr>
          <w:rStyle w:val="Strong"/>
          <w:rFonts w:ascii="Arial" w:hAnsi="Arial" w:cs="Arial"/>
          <w:b w:val="0"/>
          <w:bCs w:val="0"/>
          <w:sz w:val="22"/>
          <w:szCs w:val="22"/>
        </w:rPr>
        <w:t>)</w:t>
      </w:r>
      <w:r w:rsidR="00224A80">
        <w:rPr>
          <w:rStyle w:val="Strong"/>
          <w:rFonts w:ascii="Arial" w:hAnsi="Arial" w:cs="Arial" w:hint="eastAsia"/>
          <w:b w:val="0"/>
          <w:bCs w:val="0"/>
          <w:sz w:val="22"/>
          <w:szCs w:val="22"/>
        </w:rPr>
        <w:t xml:space="preserve">, </w:t>
      </w:r>
      <w:r w:rsidR="00224A80">
        <w:rPr>
          <w:rStyle w:val="Strong"/>
          <w:rFonts w:ascii="Arial" w:hAnsi="Arial" w:cs="Arial"/>
          <w:b w:val="0"/>
          <w:bCs w:val="0"/>
          <w:color w:val="000000"/>
          <w:sz w:val="22"/>
          <w:szCs w:val="22"/>
        </w:rPr>
        <w:t>202</w:t>
      </w:r>
      <w:r w:rsidR="00224A80">
        <w:rPr>
          <w:rStyle w:val="Strong"/>
          <w:rFonts w:ascii="Arial" w:hAnsi="Arial" w:cs="Arial" w:hint="eastAsia"/>
          <w:b w:val="0"/>
          <w:bCs w:val="0"/>
          <w:color w:val="000000"/>
          <w:sz w:val="22"/>
          <w:szCs w:val="22"/>
        </w:rPr>
        <w:t>4</w:t>
      </w:r>
      <w:r w:rsidR="00224A80">
        <w:rPr>
          <w:rStyle w:val="Strong"/>
          <w:rFonts w:ascii="Arial" w:hAnsi="Arial" w:cs="Arial"/>
          <w:b w:val="0"/>
          <w:bCs w:val="0"/>
          <w:color w:val="000000"/>
          <w:sz w:val="22"/>
          <w:szCs w:val="22"/>
        </w:rPr>
        <w:t>/</w:t>
      </w:r>
      <w:r w:rsidR="00224A80">
        <w:rPr>
          <w:rStyle w:val="Strong"/>
          <w:rFonts w:ascii="Arial" w:hAnsi="Arial" w:cs="Arial" w:hint="eastAsia"/>
          <w:b w:val="0"/>
          <w:bCs w:val="0"/>
          <w:color w:val="000000"/>
          <w:sz w:val="22"/>
          <w:szCs w:val="22"/>
        </w:rPr>
        <w:t>1</w:t>
      </w:r>
      <w:r w:rsidR="00224A80">
        <w:rPr>
          <w:rStyle w:val="Strong"/>
          <w:rFonts w:ascii="Arial" w:hAnsi="Arial" w:cs="Arial"/>
          <w:b w:val="0"/>
          <w:bCs w:val="0"/>
          <w:color w:val="000000"/>
          <w:sz w:val="22"/>
          <w:szCs w:val="22"/>
        </w:rPr>
        <w:t>0 ZTR1 SBIR-5-02 B</w:t>
      </w:r>
      <w:r w:rsidR="00314843">
        <w:rPr>
          <w:rStyle w:val="Strong"/>
          <w:rFonts w:ascii="Arial" w:hAnsi="Arial" w:cs="Arial" w:hint="eastAsia"/>
          <w:b w:val="0"/>
          <w:bCs w:val="0"/>
          <w:color w:val="000000"/>
          <w:sz w:val="22"/>
          <w:szCs w:val="22"/>
        </w:rPr>
        <w:t xml:space="preserve">, </w:t>
      </w:r>
      <w:r w:rsidR="00314843" w:rsidRPr="00314843">
        <w:rPr>
          <w:rStyle w:val="Strong"/>
          <w:rFonts w:ascii="Arial" w:hAnsi="Arial" w:cs="Arial"/>
          <w:b w:val="0"/>
          <w:bCs w:val="0"/>
          <w:color w:val="000000"/>
          <w:sz w:val="22"/>
          <w:szCs w:val="22"/>
        </w:rPr>
        <w:t>2025</w:t>
      </w:r>
      <w:r w:rsidR="00314843">
        <w:rPr>
          <w:rStyle w:val="Strong"/>
          <w:rFonts w:ascii="Arial" w:hAnsi="Arial" w:cs="Arial" w:hint="eastAsia"/>
          <w:b w:val="0"/>
          <w:bCs w:val="0"/>
          <w:color w:val="000000"/>
          <w:sz w:val="22"/>
          <w:szCs w:val="22"/>
        </w:rPr>
        <w:t>/</w:t>
      </w:r>
      <w:r w:rsidR="00314843" w:rsidRPr="00314843">
        <w:rPr>
          <w:rStyle w:val="Strong"/>
          <w:rFonts w:ascii="Arial" w:hAnsi="Arial" w:cs="Arial"/>
          <w:b w:val="0"/>
          <w:bCs w:val="0"/>
          <w:color w:val="000000"/>
          <w:sz w:val="22"/>
          <w:szCs w:val="22"/>
        </w:rPr>
        <w:t>10</w:t>
      </w:r>
      <w:r w:rsidR="00314843">
        <w:rPr>
          <w:rStyle w:val="Strong"/>
          <w:rFonts w:ascii="Arial" w:eastAsia="맑은 고딕" w:hAnsi="Arial" w:cs="Arial"/>
          <w:b w:val="0"/>
          <w:bCs w:val="0"/>
          <w:color w:val="000000"/>
          <w:sz w:val="22"/>
          <w:szCs w:val="22"/>
        </w:rPr>
        <w:t xml:space="preserve"> </w:t>
      </w:r>
      <w:r w:rsidR="00314843" w:rsidRPr="007A0964">
        <w:rPr>
          <w:rStyle w:val="Strong"/>
          <w:rFonts w:ascii="Arial" w:hAnsi="Arial" w:cs="Arial"/>
          <w:b w:val="0"/>
          <w:bCs w:val="0"/>
          <w:color w:val="000000"/>
          <w:sz w:val="22"/>
          <w:szCs w:val="22"/>
        </w:rPr>
        <w:t>ZRG1 NV-V (95) S</w:t>
      </w:r>
      <w:r w:rsidR="007A0964" w:rsidRPr="007A0964">
        <w:rPr>
          <w:rStyle w:val="Strong"/>
          <w:rFonts w:ascii="Arial" w:hAnsi="Arial" w:cs="Arial"/>
          <w:b w:val="0"/>
          <w:bCs w:val="0"/>
          <w:color w:val="000000"/>
          <w:sz w:val="22"/>
          <w:szCs w:val="22"/>
        </w:rPr>
        <w:t xml:space="preserve">, </w:t>
      </w:r>
      <w:r w:rsidR="007A0964" w:rsidRPr="007A0964">
        <w:rPr>
          <w:rFonts w:ascii="Arial" w:eastAsia="굴림" w:hAnsi="Arial" w:cs="Arial"/>
          <w:sz w:val="22"/>
          <w:szCs w:val="22"/>
        </w:rPr>
        <w:t>2026/01 ZRG1 MCST-N (85) S</w:t>
      </w:r>
      <w:r w:rsidR="00224A80" w:rsidRPr="007A0964">
        <w:rPr>
          <w:rStyle w:val="Strong"/>
          <w:rFonts w:ascii="Arial" w:eastAsia="맑은 고딕" w:hAnsi="Arial" w:cs="Arial"/>
          <w:b w:val="0"/>
          <w:bCs w:val="0"/>
          <w:color w:val="000000"/>
          <w:sz w:val="22"/>
          <w:szCs w:val="22"/>
        </w:rPr>
        <w:t xml:space="preserve"> </w:t>
      </w:r>
      <w:r w:rsidRPr="007A0964">
        <w:rPr>
          <w:rFonts w:ascii="Arial" w:eastAsia="맑은 고딕" w:hAnsi="Arial" w:cs="Arial"/>
          <w:color w:val="000000"/>
          <w:sz w:val="22"/>
          <w:szCs w:val="22"/>
        </w:rPr>
        <w:t>[2010 – present]</w:t>
      </w:r>
    </w:p>
    <w:p w14:paraId="5101813B" w14:textId="70D99C47" w:rsidR="00DF21C7" w:rsidRPr="0055033A" w:rsidRDefault="00DF21C7" w:rsidP="00DF21C7">
      <w:pPr>
        <w:numPr>
          <w:ilvl w:val="0"/>
          <w:numId w:val="25"/>
        </w:numPr>
        <w:jc w:val="both"/>
        <w:rPr>
          <w:rFonts w:ascii="Arial" w:eastAsia="맑은 고딕" w:hAnsi="Arial" w:cs="Arial"/>
          <w:sz w:val="22"/>
          <w:szCs w:val="22"/>
        </w:rPr>
      </w:pPr>
      <w:r w:rsidRPr="0055033A">
        <w:rPr>
          <w:rFonts w:ascii="Arial" w:eastAsia="맑은 고딕" w:hAnsi="Arial" w:cs="Arial"/>
          <w:sz w:val="22"/>
          <w:szCs w:val="22"/>
        </w:rPr>
        <w:t xml:space="preserve">The </w:t>
      </w:r>
      <w:r>
        <w:rPr>
          <w:rFonts w:ascii="Arial" w:eastAsia="맑은 고딕" w:hAnsi="Arial" w:cs="Arial" w:hint="eastAsia"/>
          <w:sz w:val="22"/>
          <w:szCs w:val="22"/>
        </w:rPr>
        <w:t>Swiss 3R Competence Centre</w:t>
      </w:r>
      <w:r w:rsidRPr="0055033A">
        <w:rPr>
          <w:rFonts w:ascii="Arial" w:eastAsia="맑은 고딕" w:hAnsi="Arial" w:cs="Arial"/>
          <w:sz w:val="22"/>
          <w:szCs w:val="22"/>
        </w:rPr>
        <w:t xml:space="preserve"> (</w:t>
      </w:r>
      <w:r>
        <w:rPr>
          <w:rFonts w:ascii="Arial" w:eastAsia="맑은 고딕" w:hAnsi="Arial" w:cs="Arial" w:hint="eastAsia"/>
          <w:sz w:val="22"/>
          <w:szCs w:val="22"/>
        </w:rPr>
        <w:t>3Rs Project Grant 2025</w:t>
      </w:r>
      <w:r w:rsidRPr="0055033A">
        <w:rPr>
          <w:rFonts w:ascii="Arial" w:eastAsia="맑은 고딕" w:hAnsi="Arial" w:cs="Arial"/>
          <w:sz w:val="22"/>
          <w:szCs w:val="22"/>
        </w:rPr>
        <w:t>)</w:t>
      </w:r>
      <w:r>
        <w:rPr>
          <w:rFonts w:ascii="Arial" w:eastAsia="맑은 고딕" w:hAnsi="Arial" w:cs="Arial" w:hint="eastAsia"/>
          <w:sz w:val="22"/>
          <w:szCs w:val="22"/>
        </w:rPr>
        <w:t xml:space="preserve"> [2025]</w:t>
      </w:r>
    </w:p>
    <w:p w14:paraId="7AB45CDA" w14:textId="1A15E785" w:rsidR="00984974" w:rsidRPr="0056370B" w:rsidRDefault="00984974" w:rsidP="00984974">
      <w:pPr>
        <w:numPr>
          <w:ilvl w:val="0"/>
          <w:numId w:val="25"/>
        </w:numPr>
        <w:jc w:val="both"/>
        <w:rPr>
          <w:rFonts w:ascii="Arial" w:eastAsia="맑은 고딕" w:hAnsi="Arial" w:cs="Arial"/>
          <w:color w:val="000000"/>
          <w:sz w:val="22"/>
          <w:szCs w:val="22"/>
        </w:rPr>
      </w:pPr>
      <w:r>
        <w:rPr>
          <w:rFonts w:ascii="Arial" w:eastAsia="맑은 고딕" w:hAnsi="Arial" w:cs="Arial"/>
          <w:color w:val="0000FF"/>
          <w:sz w:val="22"/>
          <w:szCs w:val="22"/>
          <w:u w:val="single"/>
        </w:rPr>
        <w:t>VA</w:t>
      </w:r>
      <w:r w:rsidRPr="00EC4BE9">
        <w:rPr>
          <w:rFonts w:ascii="Arial" w:eastAsia="맑은 고딕" w:hAnsi="Arial" w:cs="Arial"/>
          <w:color w:val="0000FF"/>
          <w:sz w:val="22"/>
          <w:szCs w:val="22"/>
          <w:u w:val="single"/>
        </w:rPr>
        <w:t xml:space="preserve"> Peer Review Committee</w:t>
      </w:r>
      <w:r w:rsidRPr="00EC4BE9">
        <w:rPr>
          <w:rFonts w:ascii="Arial" w:eastAsia="맑은 고딕" w:hAnsi="Arial" w:cs="Arial"/>
          <w:color w:val="000000"/>
          <w:sz w:val="22"/>
          <w:szCs w:val="22"/>
        </w:rPr>
        <w:t xml:space="preserve"> (</w:t>
      </w:r>
      <w:r w:rsidRPr="00984974">
        <w:rPr>
          <w:rFonts w:ascii="Arial" w:eastAsia="맑은 고딕" w:hAnsi="Arial" w:cs="Arial"/>
          <w:sz w:val="22"/>
          <w:szCs w:val="22"/>
        </w:rPr>
        <w:t>2024/01 ZRD1 GAST-L (01) 2</w:t>
      </w:r>
      <w:r w:rsidRPr="00984974">
        <w:rPr>
          <w:rFonts w:ascii="Arial" w:eastAsia="맑은 고딕" w:hAnsi="Arial" w:cs="Arial"/>
          <w:color w:val="000000"/>
          <w:sz w:val="22"/>
          <w:szCs w:val="22"/>
        </w:rPr>
        <w:t>) [</w:t>
      </w:r>
      <w:r>
        <w:rPr>
          <w:rFonts w:ascii="Arial" w:eastAsia="맑은 고딕" w:hAnsi="Arial" w:cs="Arial"/>
          <w:color w:val="000000"/>
          <w:sz w:val="22"/>
          <w:szCs w:val="22"/>
        </w:rPr>
        <w:t>2023</w:t>
      </w:r>
      <w:r w:rsidRPr="00984974">
        <w:rPr>
          <w:rFonts w:ascii="Arial" w:eastAsia="맑은 고딕" w:hAnsi="Arial" w:cs="Arial"/>
          <w:color w:val="000000"/>
          <w:sz w:val="22"/>
          <w:szCs w:val="22"/>
        </w:rPr>
        <w:t>]</w:t>
      </w:r>
    </w:p>
    <w:p w14:paraId="790633B2" w14:textId="75973F7E" w:rsidR="00AF653D" w:rsidRDefault="00AF653D" w:rsidP="00C25E9B">
      <w:pPr>
        <w:numPr>
          <w:ilvl w:val="0"/>
          <w:numId w:val="25"/>
        </w:numPr>
        <w:jc w:val="both"/>
        <w:rPr>
          <w:rFonts w:ascii="Arial" w:eastAsia="맑은 고딕" w:hAnsi="Arial" w:cs="Arial"/>
          <w:sz w:val="22"/>
          <w:szCs w:val="22"/>
        </w:rPr>
      </w:pPr>
      <w:r>
        <w:rPr>
          <w:rFonts w:ascii="Arial" w:eastAsia="맑은 고딕" w:hAnsi="Arial" w:cs="Arial" w:hint="eastAsia"/>
          <w:sz w:val="22"/>
          <w:szCs w:val="22"/>
        </w:rPr>
        <w:t xml:space="preserve">South Carolina </w:t>
      </w:r>
      <w:proofErr w:type="spellStart"/>
      <w:r>
        <w:rPr>
          <w:rFonts w:ascii="Arial" w:eastAsia="맑은 고딕" w:hAnsi="Arial" w:cs="Arial" w:hint="eastAsia"/>
          <w:sz w:val="22"/>
          <w:szCs w:val="22"/>
        </w:rPr>
        <w:t>EPSCoR</w:t>
      </w:r>
      <w:proofErr w:type="spellEnd"/>
      <w:r>
        <w:rPr>
          <w:rFonts w:ascii="Arial" w:eastAsia="맑은 고딕" w:hAnsi="Arial" w:cs="Arial" w:hint="eastAsia"/>
          <w:sz w:val="22"/>
          <w:szCs w:val="22"/>
        </w:rPr>
        <w:t xml:space="preserve"> (</w:t>
      </w:r>
      <w:r w:rsidRPr="00AF653D">
        <w:rPr>
          <w:rFonts w:ascii="Arial" w:eastAsia="맑은 고딕" w:hAnsi="Arial" w:cs="Arial"/>
          <w:sz w:val="22"/>
          <w:szCs w:val="22"/>
        </w:rPr>
        <w:t>10-CRP2023 GAIN CRP</w:t>
      </w:r>
      <w:r>
        <w:rPr>
          <w:rFonts w:ascii="Arial" w:eastAsia="맑은 고딕" w:hAnsi="Arial" w:cs="Arial" w:hint="eastAsia"/>
          <w:sz w:val="22"/>
          <w:szCs w:val="22"/>
        </w:rPr>
        <w:t>) [2024]</w:t>
      </w:r>
    </w:p>
    <w:p w14:paraId="1B26DBBC" w14:textId="0E52F46A" w:rsidR="0055033A" w:rsidRPr="0055033A" w:rsidRDefault="0055033A" w:rsidP="00C25E9B">
      <w:pPr>
        <w:numPr>
          <w:ilvl w:val="0"/>
          <w:numId w:val="25"/>
        </w:numPr>
        <w:jc w:val="both"/>
        <w:rPr>
          <w:rFonts w:ascii="Arial" w:eastAsia="맑은 고딕" w:hAnsi="Arial" w:cs="Arial"/>
          <w:sz w:val="22"/>
          <w:szCs w:val="22"/>
        </w:rPr>
      </w:pPr>
      <w:r w:rsidRPr="0055033A">
        <w:rPr>
          <w:rFonts w:ascii="Arial" w:eastAsia="맑은 고딕" w:hAnsi="Arial" w:cs="Arial"/>
          <w:sz w:val="22"/>
          <w:szCs w:val="22"/>
        </w:rPr>
        <w:lastRenderedPageBreak/>
        <w:t>The European Research Council (ERC Synergy Grant 2024)</w:t>
      </w:r>
      <w:r w:rsidR="008748A3">
        <w:rPr>
          <w:rFonts w:ascii="Arial" w:eastAsia="맑은 고딕" w:hAnsi="Arial" w:cs="Arial" w:hint="eastAsia"/>
          <w:sz w:val="22"/>
          <w:szCs w:val="22"/>
        </w:rPr>
        <w:t xml:space="preserve"> [2024]</w:t>
      </w:r>
    </w:p>
    <w:p w14:paraId="0DBC0E62" w14:textId="268936C0" w:rsidR="006C4D37" w:rsidRPr="00EC4BE9" w:rsidRDefault="006C4D37" w:rsidP="00C25E9B">
      <w:pPr>
        <w:numPr>
          <w:ilvl w:val="0"/>
          <w:numId w:val="25"/>
        </w:numPr>
        <w:jc w:val="both"/>
        <w:rPr>
          <w:rFonts w:ascii="Arial" w:eastAsia="맑은 고딕" w:hAnsi="Arial" w:cs="Arial"/>
          <w:sz w:val="22"/>
          <w:szCs w:val="22"/>
        </w:rPr>
      </w:pPr>
      <w:r w:rsidRPr="00EC4BE9">
        <w:rPr>
          <w:rFonts w:ascii="Arial" w:eastAsia="맑은 고딕" w:hAnsi="Arial" w:cs="Arial"/>
          <w:sz w:val="22"/>
          <w:szCs w:val="22"/>
        </w:rPr>
        <w:t>Je-S UK Grant Applications (2015/07 NC3Rs)</w:t>
      </w:r>
    </w:p>
    <w:p w14:paraId="02807556" w14:textId="77777777" w:rsidR="006C4D37" w:rsidRPr="00EC4BE9" w:rsidRDefault="006C4D37" w:rsidP="00C25E9B">
      <w:pPr>
        <w:numPr>
          <w:ilvl w:val="0"/>
          <w:numId w:val="25"/>
        </w:numPr>
        <w:jc w:val="both"/>
        <w:rPr>
          <w:rFonts w:ascii="Arial" w:eastAsia="Times New Roman" w:hAnsi="Arial" w:cs="Arial"/>
          <w:sz w:val="22"/>
          <w:szCs w:val="22"/>
          <w:lang w:eastAsia="en-US"/>
        </w:rPr>
      </w:pPr>
      <w:r w:rsidRPr="00EC4BE9">
        <w:rPr>
          <w:rFonts w:ascii="Arial" w:eastAsia="Times New Roman" w:hAnsi="Arial" w:cs="Arial"/>
          <w:sz w:val="22"/>
          <w:szCs w:val="22"/>
          <w:lang w:eastAsia="en-US"/>
        </w:rPr>
        <w:t xml:space="preserve">Fonds </w:t>
      </w:r>
      <w:proofErr w:type="spellStart"/>
      <w:r w:rsidRPr="00EC4BE9">
        <w:rPr>
          <w:rFonts w:ascii="Arial" w:eastAsia="Times New Roman" w:hAnsi="Arial" w:cs="Arial"/>
          <w:sz w:val="22"/>
          <w:szCs w:val="22"/>
          <w:lang w:eastAsia="en-US"/>
        </w:rPr>
        <w:t>zur</w:t>
      </w:r>
      <w:proofErr w:type="spellEnd"/>
      <w:r w:rsidRPr="00EC4BE9">
        <w:rPr>
          <w:rFonts w:ascii="Arial" w:eastAsia="Times New Roman" w:hAnsi="Arial" w:cs="Arial"/>
          <w:sz w:val="22"/>
          <w:szCs w:val="22"/>
          <w:lang w:eastAsia="en-US"/>
        </w:rPr>
        <w:t xml:space="preserve"> </w:t>
      </w:r>
      <w:proofErr w:type="spellStart"/>
      <w:r w:rsidRPr="00EC4BE9">
        <w:rPr>
          <w:rFonts w:ascii="Arial" w:eastAsia="Times New Roman" w:hAnsi="Arial" w:cs="Arial"/>
          <w:sz w:val="22"/>
          <w:szCs w:val="22"/>
          <w:lang w:eastAsia="en-US"/>
        </w:rPr>
        <w:t>Foerderung</w:t>
      </w:r>
      <w:proofErr w:type="spellEnd"/>
      <w:r w:rsidRPr="00EC4BE9">
        <w:rPr>
          <w:rFonts w:ascii="Arial" w:eastAsia="Times New Roman" w:hAnsi="Arial" w:cs="Arial"/>
          <w:sz w:val="22"/>
          <w:szCs w:val="22"/>
          <w:lang w:eastAsia="en-US"/>
        </w:rPr>
        <w:t xml:space="preserve"> der </w:t>
      </w:r>
      <w:proofErr w:type="spellStart"/>
      <w:r w:rsidRPr="00EC4BE9">
        <w:rPr>
          <w:rFonts w:ascii="Arial" w:eastAsia="Times New Roman" w:hAnsi="Arial" w:cs="Arial"/>
          <w:sz w:val="22"/>
          <w:szCs w:val="22"/>
          <w:lang w:eastAsia="en-US"/>
        </w:rPr>
        <w:t>wissenschaftlichen</w:t>
      </w:r>
      <w:proofErr w:type="spellEnd"/>
      <w:r w:rsidRPr="00EC4BE9">
        <w:rPr>
          <w:rFonts w:ascii="Arial" w:eastAsia="Times New Roman" w:hAnsi="Arial" w:cs="Arial"/>
          <w:sz w:val="22"/>
          <w:szCs w:val="22"/>
          <w:lang w:eastAsia="en-US"/>
        </w:rPr>
        <w:t xml:space="preserve"> Forschung (FWF)/Austrian Science Fund</w:t>
      </w:r>
    </w:p>
    <w:p w14:paraId="15220C68" w14:textId="77777777" w:rsidR="00A93952" w:rsidRPr="00EC4BE9" w:rsidRDefault="00FB3B4D" w:rsidP="00C25E9B">
      <w:pPr>
        <w:numPr>
          <w:ilvl w:val="0"/>
          <w:numId w:val="25"/>
        </w:numPr>
        <w:jc w:val="both"/>
        <w:rPr>
          <w:rFonts w:ascii="Arial" w:hAnsi="Arial" w:cs="Arial"/>
          <w:sz w:val="22"/>
          <w:szCs w:val="22"/>
        </w:rPr>
      </w:pPr>
      <w:r w:rsidRPr="00EC4BE9">
        <w:rPr>
          <w:rFonts w:ascii="Arial" w:hAnsi="Arial" w:cs="Arial"/>
          <w:sz w:val="22"/>
          <w:szCs w:val="22"/>
        </w:rPr>
        <w:t xml:space="preserve">Academy of Sciences for the Developing World (TWAS) </w:t>
      </w:r>
      <w:r w:rsidR="00717E3A" w:rsidRPr="00EC4BE9">
        <w:rPr>
          <w:rFonts w:ascii="Arial" w:hAnsi="Arial" w:cs="Arial"/>
          <w:sz w:val="22"/>
          <w:szCs w:val="22"/>
        </w:rPr>
        <w:t>R</w:t>
      </w:r>
      <w:r w:rsidRPr="00EC4BE9">
        <w:rPr>
          <w:rFonts w:ascii="Arial" w:hAnsi="Arial" w:cs="Arial"/>
          <w:sz w:val="22"/>
          <w:szCs w:val="22"/>
        </w:rPr>
        <w:t xml:space="preserve">esearch </w:t>
      </w:r>
      <w:r w:rsidR="00717E3A" w:rsidRPr="00EC4BE9">
        <w:rPr>
          <w:rFonts w:ascii="Arial" w:hAnsi="Arial" w:cs="Arial"/>
          <w:sz w:val="22"/>
          <w:szCs w:val="22"/>
        </w:rPr>
        <w:t>G</w:t>
      </w:r>
      <w:r w:rsidRPr="00EC4BE9">
        <w:rPr>
          <w:rFonts w:ascii="Arial" w:hAnsi="Arial" w:cs="Arial"/>
          <w:sz w:val="22"/>
          <w:szCs w:val="22"/>
        </w:rPr>
        <w:t>rants</w:t>
      </w:r>
    </w:p>
    <w:p w14:paraId="5642B30C" w14:textId="77777777" w:rsidR="00717E3A" w:rsidRPr="00EC4BE9" w:rsidRDefault="00717E3A" w:rsidP="00C25E9B">
      <w:pPr>
        <w:jc w:val="both"/>
        <w:rPr>
          <w:rFonts w:ascii="Arial" w:hAnsi="Arial" w:cs="Arial"/>
          <w:sz w:val="22"/>
          <w:szCs w:val="22"/>
        </w:rPr>
      </w:pPr>
    </w:p>
    <w:p w14:paraId="57DBA5DB" w14:textId="77777777" w:rsidR="00717E3A" w:rsidRPr="00EC4BE9" w:rsidRDefault="00FB65E5" w:rsidP="00C25E9B">
      <w:pPr>
        <w:jc w:val="both"/>
        <w:rPr>
          <w:rFonts w:ascii="Arial" w:hAnsi="Arial" w:cs="Arial"/>
          <w:b/>
          <w:sz w:val="22"/>
          <w:szCs w:val="22"/>
        </w:rPr>
      </w:pPr>
      <w:r w:rsidRPr="00EC4BE9">
        <w:rPr>
          <w:rFonts w:ascii="Arial" w:hAnsi="Arial" w:cs="Arial"/>
          <w:sz w:val="22"/>
          <w:szCs w:val="22"/>
        </w:rPr>
        <w:t xml:space="preserve">● </w:t>
      </w:r>
      <w:r w:rsidR="00717E3A" w:rsidRPr="00EC4BE9">
        <w:rPr>
          <w:rFonts w:ascii="Arial" w:hAnsi="Arial" w:cs="Arial"/>
          <w:b/>
          <w:sz w:val="22"/>
          <w:szCs w:val="22"/>
        </w:rPr>
        <w:t>International C</w:t>
      </w:r>
      <w:r w:rsidR="00F27665" w:rsidRPr="00EC4BE9">
        <w:rPr>
          <w:rFonts w:ascii="Arial" w:hAnsi="Arial" w:cs="Arial"/>
          <w:b/>
          <w:sz w:val="22"/>
          <w:szCs w:val="22"/>
        </w:rPr>
        <w:t>ommittee</w:t>
      </w:r>
      <w:r w:rsidR="003A65F4" w:rsidRPr="00EC4BE9">
        <w:rPr>
          <w:rFonts w:ascii="Arial" w:hAnsi="Arial" w:cs="Arial"/>
          <w:b/>
          <w:sz w:val="22"/>
          <w:szCs w:val="22"/>
        </w:rPr>
        <w:t xml:space="preserve"> </w:t>
      </w:r>
      <w:r w:rsidR="00717E3A" w:rsidRPr="00EC4BE9">
        <w:rPr>
          <w:rFonts w:ascii="Arial" w:hAnsi="Arial" w:cs="Arial"/>
          <w:b/>
          <w:sz w:val="22"/>
          <w:szCs w:val="22"/>
        </w:rPr>
        <w:t>M</w:t>
      </w:r>
      <w:r w:rsidR="003A65F4" w:rsidRPr="00EC4BE9">
        <w:rPr>
          <w:rFonts w:ascii="Arial" w:hAnsi="Arial" w:cs="Arial"/>
          <w:b/>
          <w:sz w:val="22"/>
          <w:szCs w:val="22"/>
        </w:rPr>
        <w:t>ember</w:t>
      </w:r>
    </w:p>
    <w:p w14:paraId="20769BE0" w14:textId="77777777" w:rsidR="00FB65E5" w:rsidRPr="00EC4BE9" w:rsidRDefault="003A65F4" w:rsidP="00C25E9B">
      <w:pPr>
        <w:numPr>
          <w:ilvl w:val="0"/>
          <w:numId w:val="26"/>
        </w:numPr>
        <w:jc w:val="both"/>
        <w:rPr>
          <w:rFonts w:ascii="Arial" w:hAnsi="Arial" w:cs="Arial"/>
          <w:bCs/>
          <w:sz w:val="22"/>
          <w:szCs w:val="22"/>
        </w:rPr>
      </w:pPr>
      <w:r w:rsidRPr="00EC4BE9">
        <w:rPr>
          <w:rFonts w:ascii="Arial" w:hAnsi="Arial" w:cs="Arial"/>
          <w:sz w:val="22"/>
          <w:szCs w:val="22"/>
        </w:rPr>
        <w:t>ISO/Technical Committee (TC) 229 – Nanotechnologies in South Korea</w:t>
      </w:r>
    </w:p>
    <w:p w14:paraId="0146A7A3" w14:textId="77777777" w:rsidR="00FB65E5" w:rsidRPr="00EC4BE9" w:rsidRDefault="00FB65E5" w:rsidP="00C25E9B">
      <w:pPr>
        <w:jc w:val="both"/>
        <w:rPr>
          <w:rFonts w:ascii="Arial" w:hAnsi="Arial" w:cs="Arial"/>
          <w:sz w:val="22"/>
          <w:szCs w:val="22"/>
        </w:rPr>
      </w:pPr>
    </w:p>
    <w:p w14:paraId="0E99C1BA" w14:textId="77777777" w:rsidR="00E7018C" w:rsidRPr="00EC4BE9" w:rsidRDefault="00CB5D66" w:rsidP="00C25E9B">
      <w:pPr>
        <w:jc w:val="both"/>
        <w:rPr>
          <w:rFonts w:ascii="Arial" w:hAnsi="Arial" w:cs="Arial"/>
          <w:sz w:val="22"/>
          <w:szCs w:val="22"/>
        </w:rPr>
      </w:pPr>
      <w:r w:rsidRPr="00EC4BE9">
        <w:rPr>
          <w:rFonts w:ascii="Arial" w:hAnsi="Arial" w:cs="Arial"/>
          <w:sz w:val="22"/>
          <w:szCs w:val="22"/>
        </w:rPr>
        <w:t xml:space="preserve">● </w:t>
      </w:r>
      <w:r w:rsidRPr="00EC4BE9">
        <w:rPr>
          <w:rFonts w:ascii="Arial" w:hAnsi="Arial" w:cs="Arial"/>
          <w:b/>
          <w:sz w:val="22"/>
          <w:szCs w:val="22"/>
        </w:rPr>
        <w:t>Consulting</w:t>
      </w:r>
    </w:p>
    <w:p w14:paraId="7583BDFE" w14:textId="77777777" w:rsidR="00ED155E" w:rsidRPr="00EC4BE9" w:rsidRDefault="00ED155E" w:rsidP="00ED155E">
      <w:pPr>
        <w:numPr>
          <w:ilvl w:val="0"/>
          <w:numId w:val="26"/>
        </w:numPr>
        <w:jc w:val="both"/>
        <w:rPr>
          <w:rFonts w:ascii="Arial" w:hAnsi="Arial" w:cs="Arial"/>
          <w:bCs/>
          <w:sz w:val="22"/>
          <w:szCs w:val="22"/>
        </w:rPr>
      </w:pPr>
      <w:r w:rsidRPr="00EC4BE9">
        <w:rPr>
          <w:rFonts w:ascii="Arial" w:hAnsi="Arial" w:cs="Arial"/>
          <w:bCs/>
          <w:sz w:val="22"/>
          <w:szCs w:val="22"/>
        </w:rPr>
        <w:t>Solidus Biosciences, Inc. (</w:t>
      </w:r>
      <w:r w:rsidRPr="00EC4BE9">
        <w:rPr>
          <w:rFonts w:ascii="Arial" w:hAnsi="Arial" w:cs="Arial"/>
          <w:bCs/>
          <w:i/>
          <w:sz w:val="22"/>
          <w:szCs w:val="22"/>
        </w:rPr>
        <w:t>Assay development for toxicology</w:t>
      </w:r>
      <w:r w:rsidRPr="00EC4BE9">
        <w:rPr>
          <w:rFonts w:ascii="Arial" w:hAnsi="Arial" w:cs="Arial"/>
          <w:bCs/>
          <w:sz w:val="22"/>
          <w:szCs w:val="22"/>
        </w:rPr>
        <w:t>, August 1, 2013 – March 31, 2016)</w:t>
      </w:r>
    </w:p>
    <w:p w14:paraId="3BA9C82D" w14:textId="77777777" w:rsidR="00E7018C" w:rsidRPr="00EC4BE9" w:rsidRDefault="00CB5D66" w:rsidP="00C25E9B">
      <w:pPr>
        <w:numPr>
          <w:ilvl w:val="0"/>
          <w:numId w:val="26"/>
        </w:numPr>
        <w:jc w:val="both"/>
        <w:rPr>
          <w:rFonts w:ascii="Arial" w:hAnsi="Arial" w:cs="Arial"/>
          <w:bCs/>
          <w:sz w:val="22"/>
          <w:szCs w:val="22"/>
        </w:rPr>
      </w:pPr>
      <w:r w:rsidRPr="00EC4BE9">
        <w:rPr>
          <w:rFonts w:ascii="Arial" w:hAnsi="Arial" w:cs="Arial"/>
          <w:bCs/>
          <w:sz w:val="22"/>
          <w:szCs w:val="22"/>
        </w:rPr>
        <w:t>YTC America, Inc. (</w:t>
      </w:r>
      <w:r w:rsidRPr="00EC4BE9">
        <w:rPr>
          <w:rFonts w:ascii="Arial" w:hAnsi="Arial" w:cs="Arial"/>
          <w:bCs/>
          <w:i/>
          <w:sz w:val="22"/>
          <w:szCs w:val="22"/>
        </w:rPr>
        <w:t>Enzyme immobilization techniques</w:t>
      </w:r>
      <w:r w:rsidRPr="00EC4BE9">
        <w:rPr>
          <w:rFonts w:ascii="Arial" w:hAnsi="Arial" w:cs="Arial"/>
          <w:bCs/>
          <w:sz w:val="22"/>
          <w:szCs w:val="22"/>
        </w:rPr>
        <w:t>, October 4 – 8, 2004)</w:t>
      </w:r>
    </w:p>
    <w:p w14:paraId="40470F33" w14:textId="77777777" w:rsidR="005E3680" w:rsidRPr="00EC4BE9" w:rsidRDefault="005E3680" w:rsidP="00C25E9B">
      <w:pPr>
        <w:jc w:val="both"/>
        <w:rPr>
          <w:rFonts w:ascii="Arial" w:eastAsia="맑은 고딕" w:hAnsi="Arial" w:cs="Arial"/>
          <w:sz w:val="22"/>
          <w:szCs w:val="22"/>
        </w:rPr>
      </w:pPr>
    </w:p>
    <w:p w14:paraId="011EFB90" w14:textId="77777777" w:rsidR="00101E52" w:rsidRPr="00EC4BE9" w:rsidRDefault="00101E52" w:rsidP="00C25E9B">
      <w:pPr>
        <w:jc w:val="both"/>
        <w:rPr>
          <w:rFonts w:ascii="Arial" w:eastAsia="맑은 고딕" w:hAnsi="Arial" w:cs="Arial"/>
          <w:sz w:val="22"/>
          <w:szCs w:val="22"/>
        </w:rPr>
      </w:pPr>
    </w:p>
    <w:p w14:paraId="1CA5633C" w14:textId="77777777" w:rsidR="002F6A2E" w:rsidRPr="00EC4BE9" w:rsidRDefault="002F6A2E" w:rsidP="00C25E9B">
      <w:pPr>
        <w:jc w:val="both"/>
        <w:rPr>
          <w:rFonts w:ascii="Arial" w:eastAsia="맑은 고딕" w:hAnsi="Arial" w:cs="Arial"/>
          <w:sz w:val="22"/>
          <w:szCs w:val="22"/>
        </w:rPr>
      </w:pPr>
    </w:p>
    <w:tbl>
      <w:tblPr>
        <w:tblW w:w="9418" w:type="dxa"/>
        <w:jc w:val="center"/>
        <w:shd w:val="clear" w:color="auto" w:fill="C0C0C0"/>
        <w:tblLook w:val="0000" w:firstRow="0" w:lastRow="0" w:firstColumn="0" w:lastColumn="0" w:noHBand="0" w:noVBand="0"/>
      </w:tblPr>
      <w:tblGrid>
        <w:gridCol w:w="9418"/>
      </w:tblGrid>
      <w:tr w:rsidR="00101E52" w:rsidRPr="00EC4BE9" w14:paraId="21B27A86" w14:textId="77777777" w:rsidTr="00F54F27">
        <w:trPr>
          <w:trHeight w:val="711"/>
          <w:jc w:val="center"/>
        </w:trPr>
        <w:tc>
          <w:tcPr>
            <w:tcW w:w="9418" w:type="dxa"/>
            <w:shd w:val="clear" w:color="auto" w:fill="C0C0C0"/>
            <w:vAlign w:val="center"/>
          </w:tcPr>
          <w:p w14:paraId="215E0984" w14:textId="77777777" w:rsidR="00101E52" w:rsidRPr="00EC4BE9" w:rsidRDefault="00101E52" w:rsidP="00C25E9B">
            <w:pPr>
              <w:jc w:val="center"/>
              <w:rPr>
                <w:rFonts w:ascii="Arial" w:hAnsi="Arial" w:cs="Arial"/>
                <w:b/>
              </w:rPr>
            </w:pPr>
            <w:r w:rsidRPr="00EC4BE9">
              <w:rPr>
                <w:rFonts w:ascii="Arial" w:hAnsi="Arial" w:cs="Arial"/>
                <w:b/>
              </w:rPr>
              <w:t>PUBLICATIONS</w:t>
            </w:r>
          </w:p>
          <w:p w14:paraId="2F9FD4C6" w14:textId="77777777" w:rsidR="00101E52" w:rsidRPr="00EC4BE9" w:rsidRDefault="00101E52" w:rsidP="00C25E9B">
            <w:pPr>
              <w:jc w:val="center"/>
              <w:rPr>
                <w:rFonts w:ascii="Arial" w:hAnsi="Arial" w:cs="Arial"/>
                <w:b/>
              </w:rPr>
            </w:pPr>
            <w:r w:rsidRPr="00EC4BE9">
              <w:rPr>
                <w:rFonts w:ascii="Arial" w:hAnsi="Arial" w:cs="Arial"/>
                <w:sz w:val="20"/>
                <w:szCs w:val="20"/>
              </w:rPr>
              <w:t>[</w:t>
            </w:r>
            <w:r w:rsidRPr="00EC4BE9">
              <w:rPr>
                <w:rFonts w:ascii="Arial" w:hAnsi="Arial" w:cs="Arial"/>
                <w:b/>
                <w:sz w:val="20"/>
                <w:szCs w:val="20"/>
              </w:rPr>
              <w:t>Google Scholar:</w:t>
            </w:r>
            <w:r w:rsidRPr="00EC4BE9">
              <w:rPr>
                <w:rFonts w:ascii="Arial" w:hAnsi="Arial" w:cs="Arial"/>
                <w:sz w:val="20"/>
                <w:szCs w:val="20"/>
              </w:rPr>
              <w:t xml:space="preserve"> </w:t>
            </w:r>
            <w:r w:rsidRPr="00EC4BE9">
              <w:rPr>
                <w:rFonts w:ascii="Arial" w:hAnsi="Arial" w:cs="Arial"/>
                <w:color w:val="0000CC"/>
                <w:sz w:val="20"/>
                <w:szCs w:val="20"/>
              </w:rPr>
              <w:t>http://scholar.google.com/citations?user=xoiS5PkAAAAJ&amp;hl=en</w:t>
            </w:r>
            <w:r w:rsidRPr="00EC4BE9">
              <w:rPr>
                <w:rFonts w:ascii="Arial" w:hAnsi="Arial" w:cs="Arial"/>
                <w:sz w:val="20"/>
                <w:szCs w:val="20"/>
              </w:rPr>
              <w:t>]</w:t>
            </w:r>
          </w:p>
        </w:tc>
      </w:tr>
    </w:tbl>
    <w:p w14:paraId="5713268E" w14:textId="77777777" w:rsidR="00101E52" w:rsidRPr="00EC4BE9" w:rsidRDefault="00101E52" w:rsidP="00C25E9B">
      <w:pPr>
        <w:jc w:val="both"/>
        <w:rPr>
          <w:rFonts w:ascii="Arial" w:hAnsi="Arial" w:cs="Arial"/>
          <w:sz w:val="22"/>
          <w:szCs w:val="22"/>
        </w:rPr>
      </w:pPr>
    </w:p>
    <w:p w14:paraId="14BAFCCD" w14:textId="2DF8F1F3" w:rsidR="00E544BF" w:rsidRPr="00EC4BE9" w:rsidRDefault="00BC22DF" w:rsidP="00C25E9B">
      <w:pPr>
        <w:jc w:val="both"/>
        <w:rPr>
          <w:rFonts w:ascii="Arial" w:hAnsi="Arial" w:cs="Arial"/>
          <w:b/>
          <w:color w:val="FF0000"/>
          <w:sz w:val="22"/>
          <w:szCs w:val="22"/>
        </w:rPr>
      </w:pPr>
      <w:r w:rsidRPr="00EC4BE9">
        <w:rPr>
          <w:rFonts w:ascii="Arial" w:hAnsi="Arial" w:cs="Arial"/>
          <w:color w:val="FF0000"/>
          <w:sz w:val="22"/>
          <w:szCs w:val="22"/>
          <w:highlight w:val="lightGray"/>
        </w:rPr>
        <w:t xml:space="preserve">● </w:t>
      </w:r>
      <w:r w:rsidR="003F0085" w:rsidRPr="00EC4BE9">
        <w:rPr>
          <w:rFonts w:ascii="Arial" w:hAnsi="Arial" w:cs="Arial"/>
          <w:b/>
          <w:color w:val="FF0000"/>
          <w:sz w:val="22"/>
          <w:szCs w:val="22"/>
          <w:highlight w:val="lightGray"/>
        </w:rPr>
        <w:t>P</w:t>
      </w:r>
      <w:r w:rsidR="00EC1438" w:rsidRPr="00EC4BE9">
        <w:rPr>
          <w:rFonts w:ascii="Arial" w:hAnsi="Arial" w:cs="Arial"/>
          <w:b/>
          <w:color w:val="FF0000"/>
          <w:sz w:val="22"/>
          <w:szCs w:val="22"/>
          <w:highlight w:val="lightGray"/>
        </w:rPr>
        <w:t>eer</w:t>
      </w:r>
      <w:r w:rsidR="003F0085" w:rsidRPr="00EC4BE9">
        <w:rPr>
          <w:rFonts w:ascii="Arial" w:hAnsi="Arial" w:cs="Arial"/>
          <w:b/>
          <w:color w:val="FF0000"/>
          <w:sz w:val="22"/>
          <w:szCs w:val="22"/>
          <w:highlight w:val="lightGray"/>
        </w:rPr>
        <w:t>-R</w:t>
      </w:r>
      <w:r w:rsidR="00EC1438" w:rsidRPr="00EC4BE9">
        <w:rPr>
          <w:rFonts w:ascii="Arial" w:hAnsi="Arial" w:cs="Arial"/>
          <w:b/>
          <w:color w:val="FF0000"/>
          <w:sz w:val="22"/>
          <w:szCs w:val="22"/>
          <w:highlight w:val="lightGray"/>
        </w:rPr>
        <w:t xml:space="preserve">eviewed </w:t>
      </w:r>
      <w:r w:rsidRPr="00EC4BE9">
        <w:rPr>
          <w:rFonts w:ascii="Arial" w:hAnsi="Arial" w:cs="Arial"/>
          <w:b/>
          <w:color w:val="FF0000"/>
          <w:sz w:val="22"/>
          <w:szCs w:val="22"/>
          <w:highlight w:val="lightGray"/>
        </w:rPr>
        <w:t>J</w:t>
      </w:r>
      <w:r w:rsidR="00EC1438" w:rsidRPr="00EC4BE9">
        <w:rPr>
          <w:rFonts w:ascii="Arial" w:hAnsi="Arial" w:cs="Arial"/>
          <w:b/>
          <w:color w:val="FF0000"/>
          <w:sz w:val="22"/>
          <w:szCs w:val="22"/>
          <w:highlight w:val="lightGray"/>
        </w:rPr>
        <w:t xml:space="preserve">ournal </w:t>
      </w:r>
      <w:r w:rsidRPr="00EC4BE9">
        <w:rPr>
          <w:rFonts w:ascii="Arial" w:hAnsi="Arial" w:cs="Arial"/>
          <w:b/>
          <w:color w:val="FF0000"/>
          <w:sz w:val="22"/>
          <w:szCs w:val="22"/>
          <w:highlight w:val="lightGray"/>
        </w:rPr>
        <w:t>A</w:t>
      </w:r>
      <w:r w:rsidR="00EC1438" w:rsidRPr="00EC4BE9">
        <w:rPr>
          <w:rFonts w:ascii="Arial" w:hAnsi="Arial" w:cs="Arial"/>
          <w:b/>
          <w:color w:val="FF0000"/>
          <w:sz w:val="22"/>
          <w:szCs w:val="22"/>
          <w:highlight w:val="lightGray"/>
        </w:rPr>
        <w:t>rticles</w:t>
      </w:r>
      <w:r w:rsidR="00456CBB" w:rsidRPr="00EC4BE9">
        <w:rPr>
          <w:rFonts w:ascii="Arial" w:hAnsi="Arial" w:cs="Arial"/>
          <w:b/>
          <w:color w:val="FF0000"/>
          <w:sz w:val="22"/>
          <w:szCs w:val="22"/>
          <w:highlight w:val="lightGray"/>
        </w:rPr>
        <w:t xml:space="preserve"> (</w:t>
      </w:r>
      <w:r w:rsidR="00456CBB" w:rsidRPr="00EC4BE9">
        <w:rPr>
          <w:rFonts w:ascii="Arial" w:hAnsi="Arial" w:cs="Arial"/>
          <w:b/>
          <w:color w:val="FF0000"/>
          <w:sz w:val="22"/>
          <w:szCs w:val="22"/>
          <w:highlight w:val="lightGray"/>
          <w:u w:val="single"/>
        </w:rPr>
        <w:t>citations</w:t>
      </w:r>
      <w:r w:rsidR="00416B8A" w:rsidRPr="00EC4BE9">
        <w:rPr>
          <w:rFonts w:ascii="Arial" w:hAnsi="Arial" w:cs="Arial"/>
          <w:b/>
          <w:color w:val="FF0000"/>
          <w:sz w:val="22"/>
          <w:szCs w:val="22"/>
          <w:highlight w:val="lightGray"/>
          <w:u w:val="single"/>
        </w:rPr>
        <w:t>:</w:t>
      </w:r>
      <w:r w:rsidR="00456CBB" w:rsidRPr="00EC4BE9">
        <w:rPr>
          <w:rFonts w:ascii="Arial" w:hAnsi="Arial" w:cs="Arial"/>
          <w:b/>
          <w:color w:val="FF0000"/>
          <w:sz w:val="22"/>
          <w:szCs w:val="22"/>
          <w:highlight w:val="lightGray"/>
          <w:u w:val="single"/>
        </w:rPr>
        <w:t xml:space="preserve"> </w:t>
      </w:r>
      <w:r w:rsidR="00550677">
        <w:rPr>
          <w:rFonts w:ascii="Arial" w:hAnsi="Arial" w:cs="Arial"/>
          <w:b/>
          <w:color w:val="FF0000"/>
          <w:sz w:val="22"/>
          <w:szCs w:val="22"/>
          <w:highlight w:val="lightGray"/>
          <w:u w:val="single"/>
        </w:rPr>
        <w:t>3</w:t>
      </w:r>
      <w:r w:rsidR="00C704FB">
        <w:rPr>
          <w:rFonts w:ascii="Arial" w:hAnsi="Arial" w:cs="Arial" w:hint="eastAsia"/>
          <w:b/>
          <w:color w:val="FF0000"/>
          <w:sz w:val="22"/>
          <w:szCs w:val="22"/>
          <w:highlight w:val="lightGray"/>
          <w:u w:val="single"/>
        </w:rPr>
        <w:t>7</w:t>
      </w:r>
      <w:r w:rsidR="009B6B88">
        <w:rPr>
          <w:rFonts w:ascii="Arial" w:hAnsi="Arial" w:cs="Arial" w:hint="eastAsia"/>
          <w:b/>
          <w:color w:val="FF0000"/>
          <w:sz w:val="22"/>
          <w:szCs w:val="22"/>
          <w:highlight w:val="lightGray"/>
          <w:u w:val="single"/>
        </w:rPr>
        <w:t>20</w:t>
      </w:r>
      <w:r w:rsidR="00456CBB" w:rsidRPr="00EC4BE9">
        <w:rPr>
          <w:rFonts w:ascii="Arial" w:hAnsi="Arial" w:cs="Arial"/>
          <w:b/>
          <w:color w:val="FF0000"/>
          <w:sz w:val="22"/>
          <w:szCs w:val="22"/>
          <w:highlight w:val="lightGray"/>
          <w:u w:val="single"/>
        </w:rPr>
        <w:t>, h-index</w:t>
      </w:r>
      <w:r w:rsidR="00416B8A" w:rsidRPr="00EC4BE9">
        <w:rPr>
          <w:rFonts w:ascii="Arial" w:hAnsi="Arial" w:cs="Arial"/>
          <w:b/>
          <w:color w:val="FF0000"/>
          <w:sz w:val="22"/>
          <w:szCs w:val="22"/>
          <w:highlight w:val="lightGray"/>
          <w:u w:val="single"/>
        </w:rPr>
        <w:t>:</w:t>
      </w:r>
      <w:r w:rsidR="00456CBB" w:rsidRPr="00EC4BE9">
        <w:rPr>
          <w:rFonts w:ascii="Arial" w:hAnsi="Arial" w:cs="Arial"/>
          <w:b/>
          <w:color w:val="FF0000"/>
          <w:sz w:val="22"/>
          <w:szCs w:val="22"/>
          <w:highlight w:val="lightGray"/>
          <w:u w:val="single"/>
        </w:rPr>
        <w:t xml:space="preserve"> </w:t>
      </w:r>
      <w:r w:rsidR="00031AAB">
        <w:rPr>
          <w:rFonts w:ascii="Arial" w:hAnsi="Arial" w:cs="Arial"/>
          <w:b/>
          <w:color w:val="FF0000"/>
          <w:sz w:val="22"/>
          <w:szCs w:val="22"/>
          <w:highlight w:val="lightGray"/>
          <w:u w:val="single"/>
        </w:rPr>
        <w:t>3</w:t>
      </w:r>
      <w:r w:rsidR="000602F4">
        <w:rPr>
          <w:rFonts w:ascii="Arial" w:hAnsi="Arial" w:cs="Arial" w:hint="eastAsia"/>
          <w:b/>
          <w:color w:val="FF0000"/>
          <w:sz w:val="22"/>
          <w:szCs w:val="22"/>
          <w:highlight w:val="lightGray"/>
          <w:u w:val="single"/>
        </w:rPr>
        <w:t>2</w:t>
      </w:r>
      <w:r w:rsidR="00456CBB" w:rsidRPr="00EC4BE9">
        <w:rPr>
          <w:rFonts w:ascii="Arial" w:hAnsi="Arial" w:cs="Arial"/>
          <w:b/>
          <w:color w:val="FF0000"/>
          <w:sz w:val="22"/>
          <w:szCs w:val="22"/>
          <w:highlight w:val="lightGray"/>
          <w:u w:val="single"/>
        </w:rPr>
        <w:t>, i10-index</w:t>
      </w:r>
      <w:r w:rsidR="00416B8A" w:rsidRPr="00EC4BE9">
        <w:rPr>
          <w:rFonts w:ascii="Arial" w:hAnsi="Arial" w:cs="Arial"/>
          <w:b/>
          <w:color w:val="FF0000"/>
          <w:sz w:val="22"/>
          <w:szCs w:val="22"/>
          <w:highlight w:val="lightGray"/>
          <w:u w:val="single"/>
        </w:rPr>
        <w:t>:</w:t>
      </w:r>
      <w:r w:rsidR="00456CBB" w:rsidRPr="00EC4BE9">
        <w:rPr>
          <w:rFonts w:ascii="Arial" w:hAnsi="Arial" w:cs="Arial"/>
          <w:b/>
          <w:color w:val="FF0000"/>
          <w:sz w:val="22"/>
          <w:szCs w:val="22"/>
          <w:highlight w:val="lightGray"/>
          <w:u w:val="single"/>
        </w:rPr>
        <w:t xml:space="preserve"> </w:t>
      </w:r>
      <w:r w:rsidR="00AB1536">
        <w:rPr>
          <w:rFonts w:ascii="Arial" w:hAnsi="Arial" w:cs="Arial" w:hint="eastAsia"/>
          <w:b/>
          <w:color w:val="FF0000"/>
          <w:sz w:val="22"/>
          <w:szCs w:val="22"/>
          <w:highlight w:val="lightGray"/>
          <w:u w:val="single"/>
        </w:rPr>
        <w:t>5</w:t>
      </w:r>
      <w:r w:rsidR="00D9714F">
        <w:rPr>
          <w:rFonts w:ascii="Arial" w:hAnsi="Arial" w:cs="Arial" w:hint="eastAsia"/>
          <w:b/>
          <w:color w:val="FF0000"/>
          <w:sz w:val="22"/>
          <w:szCs w:val="22"/>
          <w:highlight w:val="lightGray"/>
          <w:u w:val="single"/>
        </w:rPr>
        <w:t>8</w:t>
      </w:r>
      <w:r w:rsidR="00456CBB" w:rsidRPr="00EC4BE9">
        <w:rPr>
          <w:rFonts w:ascii="Arial" w:hAnsi="Arial" w:cs="Arial"/>
          <w:b/>
          <w:color w:val="FF0000"/>
          <w:sz w:val="22"/>
          <w:szCs w:val="22"/>
          <w:highlight w:val="lightGray"/>
        </w:rPr>
        <w:t>)</w:t>
      </w:r>
    </w:p>
    <w:p w14:paraId="64811325" w14:textId="77777777" w:rsidR="008D4E3B" w:rsidRPr="00C571A2" w:rsidRDefault="008D4E3B" w:rsidP="00C25E9B">
      <w:pPr>
        <w:topLinePunct/>
        <w:adjustRightInd w:val="0"/>
        <w:jc w:val="both"/>
        <w:rPr>
          <w:rFonts w:ascii="Arial" w:hAnsi="Arial" w:cs="Arial"/>
          <w:sz w:val="22"/>
          <w:szCs w:val="22"/>
        </w:rPr>
      </w:pPr>
      <w:r w:rsidRPr="00C571A2">
        <w:rPr>
          <w:rFonts w:ascii="Arial" w:hAnsi="Arial" w:cs="Arial"/>
          <w:b/>
          <w:sz w:val="22"/>
          <w:szCs w:val="22"/>
        </w:rPr>
        <w:t>Manuscripts under Review</w:t>
      </w:r>
      <w:r w:rsidR="0033565F" w:rsidRPr="00C571A2">
        <w:rPr>
          <w:rFonts w:ascii="Arial" w:hAnsi="Arial" w:cs="Arial"/>
          <w:b/>
          <w:sz w:val="22"/>
          <w:szCs w:val="22"/>
        </w:rPr>
        <w:t>/in Preparation</w:t>
      </w:r>
    </w:p>
    <w:p w14:paraId="328BCF61" w14:textId="413D2846" w:rsidR="00032DDB" w:rsidRPr="006E0DF2" w:rsidRDefault="00235D7C" w:rsidP="00FE6784">
      <w:pPr>
        <w:topLinePunct/>
        <w:adjustRightInd w:val="0"/>
        <w:jc w:val="both"/>
        <w:rPr>
          <w:rFonts w:ascii="Arial" w:eastAsia="AdvGulliv-R" w:hAnsi="Arial" w:cs="Arial"/>
          <w:sz w:val="22"/>
          <w:szCs w:val="22"/>
        </w:rPr>
      </w:pPr>
      <w:r w:rsidRPr="006E0DF2">
        <w:rPr>
          <w:rFonts w:ascii="Arial" w:hAnsi="Arial" w:cs="Arial"/>
          <w:sz w:val="22"/>
          <w:szCs w:val="22"/>
        </w:rPr>
        <w:t>9</w:t>
      </w:r>
      <w:r w:rsidR="00FF5B6C">
        <w:rPr>
          <w:rFonts w:ascii="Arial" w:hAnsi="Arial" w:cs="Arial" w:hint="eastAsia"/>
          <w:sz w:val="22"/>
          <w:szCs w:val="22"/>
        </w:rPr>
        <w:t>7</w:t>
      </w:r>
      <w:r w:rsidR="00B77872" w:rsidRPr="006E0DF2">
        <w:rPr>
          <w:rFonts w:ascii="Arial" w:hAnsi="Arial" w:cs="Arial"/>
          <w:sz w:val="22"/>
          <w:szCs w:val="22"/>
        </w:rPr>
        <w:t xml:space="preserve">. Han, S.P., </w:t>
      </w:r>
      <w:proofErr w:type="spellStart"/>
      <w:r w:rsidR="00B77872" w:rsidRPr="006E0DF2">
        <w:rPr>
          <w:rFonts w:ascii="Arial" w:hAnsi="Arial" w:cs="Arial"/>
          <w:bCs/>
          <w:sz w:val="22"/>
          <w:szCs w:val="22"/>
        </w:rPr>
        <w:t>Kajiuchi</w:t>
      </w:r>
      <w:proofErr w:type="spellEnd"/>
      <w:r w:rsidR="00B77872" w:rsidRPr="006E0DF2">
        <w:rPr>
          <w:rFonts w:ascii="Arial" w:hAnsi="Arial" w:cs="Arial"/>
          <w:bCs/>
          <w:sz w:val="22"/>
          <w:szCs w:val="22"/>
        </w:rPr>
        <w:t xml:space="preserve">, T., and </w:t>
      </w:r>
      <w:r w:rsidR="00B77872" w:rsidRPr="006E0DF2">
        <w:rPr>
          <w:rFonts w:ascii="Arial" w:hAnsi="Arial" w:cs="Arial"/>
          <w:sz w:val="22"/>
          <w:szCs w:val="22"/>
          <w:u w:val="single"/>
        </w:rPr>
        <w:t>Lee, M.Y.</w:t>
      </w:r>
      <w:r w:rsidR="00B77872" w:rsidRPr="006E0DF2">
        <w:rPr>
          <w:rFonts w:ascii="Arial" w:hAnsi="Arial" w:cs="Arial"/>
          <w:sz w:val="22"/>
          <w:szCs w:val="22"/>
        </w:rPr>
        <w:t xml:space="preserve">, Lipase modified with hydrophobic polymers and its characteristics, </w:t>
      </w:r>
      <w:proofErr w:type="gramStart"/>
      <w:r w:rsidR="00B77872" w:rsidRPr="006E0DF2">
        <w:rPr>
          <w:rFonts w:ascii="Arial" w:hAnsi="Arial" w:cs="Arial"/>
          <w:sz w:val="22"/>
          <w:szCs w:val="22"/>
        </w:rPr>
        <w:t>In</w:t>
      </w:r>
      <w:proofErr w:type="gramEnd"/>
      <w:r w:rsidR="00B77872" w:rsidRPr="006E0DF2">
        <w:rPr>
          <w:rFonts w:ascii="Arial" w:hAnsi="Arial" w:cs="Arial"/>
          <w:sz w:val="22"/>
          <w:szCs w:val="22"/>
        </w:rPr>
        <w:t xml:space="preserve"> preparation for submission (20</w:t>
      </w:r>
      <w:r w:rsidR="007A0B52" w:rsidRPr="006E0DF2">
        <w:rPr>
          <w:rFonts w:ascii="Arial" w:hAnsi="Arial" w:cs="Arial"/>
          <w:sz w:val="22"/>
          <w:szCs w:val="22"/>
        </w:rPr>
        <w:t>2</w:t>
      </w:r>
      <w:r w:rsidR="00412D01">
        <w:rPr>
          <w:rFonts w:ascii="Arial" w:hAnsi="Arial" w:cs="Arial" w:hint="eastAsia"/>
          <w:sz w:val="22"/>
          <w:szCs w:val="22"/>
        </w:rPr>
        <w:t>6</w:t>
      </w:r>
      <w:r w:rsidR="00B77872" w:rsidRPr="006E0DF2">
        <w:rPr>
          <w:rFonts w:ascii="Arial" w:hAnsi="Arial" w:cs="Arial"/>
          <w:sz w:val="22"/>
          <w:szCs w:val="22"/>
        </w:rPr>
        <w:t xml:space="preserve">) </w:t>
      </w:r>
      <w:r w:rsidR="00B77872" w:rsidRPr="006E0DF2">
        <w:rPr>
          <w:rFonts w:ascii="Arial" w:hAnsi="Arial" w:cs="Arial"/>
          <w:bCs/>
          <w:sz w:val="22"/>
          <w:szCs w:val="22"/>
        </w:rPr>
        <w:t>[</w:t>
      </w:r>
      <w:r w:rsidR="00B77872" w:rsidRPr="006E0DF2">
        <w:rPr>
          <w:rFonts w:ascii="Arial" w:eastAsia="AdvGulliv-R" w:hAnsi="Arial" w:cs="Arial"/>
          <w:sz w:val="22"/>
          <w:szCs w:val="22"/>
        </w:rPr>
        <w:t>MYL is the corresponding author of this paper]</w:t>
      </w:r>
    </w:p>
    <w:p w14:paraId="114AC7FB" w14:textId="1E564AC7" w:rsidR="00E974BA" w:rsidRPr="006E0DF2" w:rsidRDefault="00DE10FD" w:rsidP="00FE6784">
      <w:pPr>
        <w:jc w:val="both"/>
        <w:rPr>
          <w:rFonts w:ascii="Arial" w:eastAsia="AdvGulliv-R" w:hAnsi="Arial" w:cs="Arial"/>
          <w:sz w:val="22"/>
          <w:szCs w:val="22"/>
        </w:rPr>
      </w:pPr>
      <w:r w:rsidRPr="006E0DF2">
        <w:rPr>
          <w:rFonts w:ascii="Arial" w:hAnsi="Arial" w:cs="Arial"/>
          <w:sz w:val="22"/>
          <w:szCs w:val="22"/>
        </w:rPr>
        <w:t>9</w:t>
      </w:r>
      <w:r w:rsidR="00FF5B6C">
        <w:rPr>
          <w:rFonts w:ascii="Arial" w:hAnsi="Arial" w:cs="Arial" w:hint="eastAsia"/>
          <w:sz w:val="22"/>
          <w:szCs w:val="22"/>
        </w:rPr>
        <w:t>6</w:t>
      </w:r>
      <w:r w:rsidR="00E974BA" w:rsidRPr="006E0DF2">
        <w:rPr>
          <w:rFonts w:ascii="Arial" w:hAnsi="Arial" w:cs="Arial"/>
          <w:sz w:val="22"/>
          <w:szCs w:val="22"/>
        </w:rPr>
        <w:t xml:space="preserve">. Roth, A.D., </w:t>
      </w:r>
      <w:proofErr w:type="spellStart"/>
      <w:r w:rsidR="00E974BA" w:rsidRPr="006E0DF2">
        <w:rPr>
          <w:rFonts w:ascii="Arial" w:hAnsi="Arial" w:cs="Arial"/>
          <w:sz w:val="22"/>
          <w:szCs w:val="22"/>
        </w:rPr>
        <w:t>Sichkar</w:t>
      </w:r>
      <w:proofErr w:type="spellEnd"/>
      <w:r w:rsidR="00E974BA" w:rsidRPr="006E0DF2">
        <w:rPr>
          <w:rFonts w:ascii="Arial" w:hAnsi="Arial" w:cs="Arial"/>
          <w:sz w:val="22"/>
          <w:szCs w:val="22"/>
        </w:rPr>
        <w:t xml:space="preserve">, Y., Hong, S., Jeon, O., Janto, N., Joshi, P., Yu, K.N., Yu, S., Alsberg, E., and </w:t>
      </w:r>
      <w:r w:rsidR="00E974BA" w:rsidRPr="006E0DF2">
        <w:rPr>
          <w:rFonts w:ascii="Arial" w:hAnsi="Arial" w:cs="Arial"/>
          <w:sz w:val="22"/>
          <w:szCs w:val="22"/>
          <w:u w:val="single"/>
        </w:rPr>
        <w:t>Lee, M.Y.</w:t>
      </w:r>
      <w:r w:rsidR="00E974BA" w:rsidRPr="006E0DF2">
        <w:rPr>
          <w:rFonts w:ascii="Arial" w:hAnsi="Arial" w:cs="Arial"/>
          <w:sz w:val="22"/>
          <w:szCs w:val="22"/>
        </w:rPr>
        <w:t xml:space="preserve">, Optimization of </w:t>
      </w:r>
      <w:proofErr w:type="spellStart"/>
      <w:r w:rsidR="00E974BA" w:rsidRPr="006E0DF2">
        <w:rPr>
          <w:rFonts w:ascii="Arial" w:hAnsi="Arial" w:cs="Arial"/>
          <w:sz w:val="22"/>
          <w:szCs w:val="22"/>
        </w:rPr>
        <w:t>oxymethacrylated</w:t>
      </w:r>
      <w:proofErr w:type="spellEnd"/>
      <w:r w:rsidR="00E974BA" w:rsidRPr="006E0DF2">
        <w:rPr>
          <w:rFonts w:ascii="Arial" w:hAnsi="Arial" w:cs="Arial"/>
          <w:sz w:val="22"/>
          <w:szCs w:val="22"/>
        </w:rPr>
        <w:t xml:space="preserve"> alginate (OMA) for use in miniaturized 3D hepatic cell cultures, In preparation for submission (</w:t>
      </w:r>
      <w:r w:rsidR="007A0B52" w:rsidRPr="006E0DF2">
        <w:rPr>
          <w:rFonts w:ascii="Arial" w:hAnsi="Arial" w:cs="Arial"/>
          <w:sz w:val="22"/>
          <w:szCs w:val="22"/>
        </w:rPr>
        <w:t>202</w:t>
      </w:r>
      <w:r w:rsidR="00412D01">
        <w:rPr>
          <w:rFonts w:ascii="Arial" w:hAnsi="Arial" w:cs="Arial" w:hint="eastAsia"/>
          <w:sz w:val="22"/>
          <w:szCs w:val="22"/>
        </w:rPr>
        <w:t>6</w:t>
      </w:r>
      <w:r w:rsidR="00E974BA" w:rsidRPr="006E0DF2">
        <w:rPr>
          <w:rFonts w:ascii="Arial" w:hAnsi="Arial" w:cs="Arial"/>
          <w:sz w:val="22"/>
          <w:szCs w:val="22"/>
        </w:rPr>
        <w:t xml:space="preserve">) </w:t>
      </w:r>
      <w:r w:rsidR="00E974BA" w:rsidRPr="006E0DF2">
        <w:rPr>
          <w:rFonts w:ascii="Arial" w:hAnsi="Arial" w:cs="Arial"/>
          <w:bCs/>
          <w:sz w:val="22"/>
          <w:szCs w:val="22"/>
        </w:rPr>
        <w:t>[</w:t>
      </w:r>
      <w:r w:rsidR="00E974BA" w:rsidRPr="006E0DF2">
        <w:rPr>
          <w:rFonts w:ascii="Arial" w:eastAsia="AdvGulliv-R" w:hAnsi="Arial" w:cs="Arial"/>
          <w:sz w:val="22"/>
          <w:szCs w:val="22"/>
        </w:rPr>
        <w:t>MYL is the corresponding author of this paper]</w:t>
      </w:r>
    </w:p>
    <w:p w14:paraId="3628B353" w14:textId="0A294F4A" w:rsidR="00FF5B6C" w:rsidRPr="006E0DF2" w:rsidRDefault="00FF5B6C" w:rsidP="00FF5B6C">
      <w:pPr>
        <w:jc w:val="both"/>
        <w:rPr>
          <w:rFonts w:ascii="Arial" w:eastAsiaTheme="minorEastAsia" w:hAnsi="Arial" w:cs="Arial"/>
          <w:sz w:val="22"/>
          <w:szCs w:val="22"/>
        </w:rPr>
      </w:pPr>
      <w:r w:rsidRPr="006E0DF2">
        <w:rPr>
          <w:rFonts w:ascii="Arial" w:eastAsia="AdvGulliv-R" w:hAnsi="Arial" w:cs="Arial"/>
          <w:sz w:val="22"/>
          <w:szCs w:val="22"/>
        </w:rPr>
        <w:t>9</w:t>
      </w:r>
      <w:r>
        <w:rPr>
          <w:rFonts w:ascii="Arial" w:eastAsia="AdvGulliv-R" w:hAnsi="Arial" w:cs="Arial" w:hint="eastAsia"/>
          <w:sz w:val="22"/>
          <w:szCs w:val="22"/>
        </w:rPr>
        <w:t>5</w:t>
      </w:r>
      <w:r w:rsidRPr="006E0DF2">
        <w:rPr>
          <w:rFonts w:ascii="Arial" w:eastAsia="AdvGulliv-R" w:hAnsi="Arial" w:cs="Arial"/>
          <w:sz w:val="22"/>
          <w:szCs w:val="22"/>
        </w:rPr>
        <w:t xml:space="preserve">. Kim, </w:t>
      </w:r>
      <w:r w:rsidRPr="006E0DF2">
        <w:rPr>
          <w:rFonts w:ascii="Arial" w:eastAsia="Times New Roman" w:hAnsi="Arial" w:cs="Arial"/>
          <w:sz w:val="22"/>
          <w:szCs w:val="22"/>
        </w:rPr>
        <w:t xml:space="preserve">D.K., Kim, J.S., Moon, J.Y., </w:t>
      </w:r>
      <w:r w:rsidRPr="006E0DF2">
        <w:rPr>
          <w:rFonts w:ascii="Arial" w:eastAsia="Times New Roman" w:hAnsi="Arial" w:cs="Arial"/>
          <w:sz w:val="22"/>
          <w:szCs w:val="22"/>
          <w:u w:val="single"/>
        </w:rPr>
        <w:t>Lee, M.Y.</w:t>
      </w:r>
      <w:r w:rsidRPr="006E0DF2">
        <w:rPr>
          <w:rFonts w:ascii="Arial" w:eastAsia="Times New Roman" w:hAnsi="Arial" w:cs="Arial"/>
          <w:sz w:val="22"/>
          <w:szCs w:val="22"/>
        </w:rPr>
        <w:t>, and Cho, S.M., β-sitosterol improves radiosensitivity and ferroptosis sensitivity in breast cancer by targeting the ROR1/YAP/TAZ pathway (202</w:t>
      </w:r>
      <w:r w:rsidR="00412D01">
        <w:rPr>
          <w:rFonts w:ascii="Arial" w:eastAsiaTheme="minorEastAsia" w:hAnsi="Arial" w:cs="Arial" w:hint="eastAsia"/>
          <w:sz w:val="22"/>
          <w:szCs w:val="22"/>
        </w:rPr>
        <w:t>6</w:t>
      </w:r>
      <w:r w:rsidRPr="006E0DF2">
        <w:rPr>
          <w:rFonts w:ascii="Arial" w:eastAsia="Times New Roman" w:hAnsi="Arial" w:cs="Arial"/>
          <w:sz w:val="22"/>
          <w:szCs w:val="22"/>
        </w:rPr>
        <w:t>)</w:t>
      </w:r>
    </w:p>
    <w:p w14:paraId="5FDC7BB6" w14:textId="39DE1431" w:rsidR="00C62879" w:rsidRDefault="00C62879" w:rsidP="00C62879">
      <w:pPr>
        <w:topLinePunct/>
        <w:adjustRightInd w:val="0"/>
        <w:jc w:val="both"/>
        <w:rPr>
          <w:rFonts w:ascii="Arial" w:hAnsi="Arial" w:cs="Arial"/>
          <w:sz w:val="22"/>
          <w:szCs w:val="22"/>
        </w:rPr>
      </w:pPr>
      <w:bookmarkStart w:id="6" w:name="_heading=h.gjdgxs" w:colFirst="0" w:colLast="0"/>
      <w:bookmarkEnd w:id="6"/>
      <w:r>
        <w:rPr>
          <w:rFonts w:ascii="Arial" w:hAnsi="Arial" w:cs="Arial" w:hint="eastAsia"/>
          <w:sz w:val="22"/>
          <w:szCs w:val="22"/>
        </w:rPr>
        <w:t xml:space="preserve">94. Hwang, H.J., Hur, H., Park, J.M., Lee, D.W., Park, J.K., Lee, M.Y., and Kuh, H.J., </w:t>
      </w:r>
      <w:r w:rsidRPr="00FF5B6C">
        <w:rPr>
          <w:rFonts w:ascii="Arial" w:hAnsi="Arial" w:cs="Arial"/>
          <w:sz w:val="22"/>
          <w:szCs w:val="22"/>
        </w:rPr>
        <w:t>Myofibroblastic phenotype of cancer-associated fibroblasts activated in a 3D invasion</w:t>
      </w:r>
      <w:r>
        <w:rPr>
          <w:rFonts w:ascii="Arial" w:hAnsi="Arial" w:cs="Arial" w:hint="eastAsia"/>
          <w:sz w:val="22"/>
          <w:szCs w:val="22"/>
        </w:rPr>
        <w:t xml:space="preserve"> </w:t>
      </w:r>
      <w:r w:rsidRPr="00FF5B6C">
        <w:rPr>
          <w:rFonts w:ascii="Arial" w:hAnsi="Arial" w:cs="Arial"/>
          <w:sz w:val="22"/>
          <w:szCs w:val="22"/>
        </w:rPr>
        <w:t>model of diffuse-type gastric cancer</w:t>
      </w:r>
      <w:r>
        <w:rPr>
          <w:rFonts w:ascii="Arial" w:hAnsi="Arial" w:cs="Arial" w:hint="eastAsia"/>
          <w:sz w:val="22"/>
          <w:szCs w:val="22"/>
        </w:rPr>
        <w:t xml:space="preserve"> (2026)</w:t>
      </w:r>
    </w:p>
    <w:p w14:paraId="45472B74" w14:textId="7288956D" w:rsidR="00FF5B6C" w:rsidRDefault="00FF5B6C" w:rsidP="00FF5B6C">
      <w:pPr>
        <w:jc w:val="both"/>
        <w:rPr>
          <w:rFonts w:ascii="Arial" w:eastAsia="AdvGulliv-R" w:hAnsi="Arial" w:cs="Arial"/>
          <w:color w:val="0D0D0D" w:themeColor="text1" w:themeTint="F2"/>
          <w:sz w:val="22"/>
          <w:szCs w:val="22"/>
        </w:rPr>
      </w:pPr>
      <w:r>
        <w:rPr>
          <w:rFonts w:ascii="Arial" w:eastAsia="AdvGulliv-R" w:hAnsi="Arial" w:cs="Arial" w:hint="eastAsia"/>
          <w:color w:val="0D0D0D" w:themeColor="text1" w:themeTint="F2"/>
          <w:sz w:val="22"/>
          <w:szCs w:val="22"/>
        </w:rPr>
        <w:t>9</w:t>
      </w:r>
      <w:r w:rsidR="00C62879">
        <w:rPr>
          <w:rFonts w:ascii="Arial" w:eastAsia="AdvGulliv-R" w:hAnsi="Arial" w:cs="Arial" w:hint="eastAsia"/>
          <w:color w:val="0D0D0D" w:themeColor="text1" w:themeTint="F2"/>
          <w:sz w:val="22"/>
          <w:szCs w:val="22"/>
        </w:rPr>
        <w:t>3</w:t>
      </w:r>
      <w:r>
        <w:rPr>
          <w:rFonts w:ascii="Arial" w:eastAsia="AdvGulliv-R" w:hAnsi="Arial" w:cs="Arial" w:hint="eastAsia"/>
          <w:color w:val="0D0D0D" w:themeColor="text1" w:themeTint="F2"/>
          <w:sz w:val="22"/>
          <w:szCs w:val="22"/>
        </w:rPr>
        <w:t xml:space="preserve">. </w:t>
      </w:r>
      <w:r w:rsidRPr="00FF5B6C">
        <w:rPr>
          <w:rFonts w:ascii="Arial" w:eastAsia="AdvGulliv-R" w:hAnsi="Arial" w:cs="Arial"/>
          <w:color w:val="0D0D0D" w:themeColor="text1" w:themeTint="F2"/>
          <w:sz w:val="22"/>
          <w:szCs w:val="22"/>
        </w:rPr>
        <w:t>Martinez</w:t>
      </w:r>
      <w:r>
        <w:rPr>
          <w:rFonts w:ascii="Arial" w:eastAsia="AdvGulliv-R" w:hAnsi="Arial" w:cs="Arial" w:hint="eastAsia"/>
          <w:color w:val="0D0D0D" w:themeColor="text1" w:themeTint="F2"/>
          <w:sz w:val="22"/>
          <w:szCs w:val="22"/>
        </w:rPr>
        <w:t>,</w:t>
      </w:r>
      <w:r w:rsidRPr="00FF5B6C">
        <w:rPr>
          <w:rFonts w:ascii="Arial" w:eastAsia="AdvGulliv-R" w:hAnsi="Arial" w:cs="Arial"/>
          <w:color w:val="0D0D0D" w:themeColor="text1" w:themeTint="F2"/>
          <w:sz w:val="22"/>
          <w:szCs w:val="22"/>
        </w:rPr>
        <w:t xml:space="preserve"> A</w:t>
      </w:r>
      <w:r>
        <w:rPr>
          <w:rFonts w:ascii="Arial" w:eastAsia="AdvGulliv-R" w:hAnsi="Arial" w:cs="Arial" w:hint="eastAsia"/>
          <w:color w:val="0D0D0D" w:themeColor="text1" w:themeTint="F2"/>
          <w:sz w:val="22"/>
          <w:szCs w:val="22"/>
        </w:rPr>
        <w:t>.</w:t>
      </w:r>
      <w:r w:rsidRPr="00FF5B6C">
        <w:rPr>
          <w:rFonts w:ascii="Arial" w:eastAsia="AdvGulliv-R" w:hAnsi="Arial" w:cs="Arial"/>
          <w:color w:val="0D0D0D" w:themeColor="text1" w:themeTint="F2"/>
          <w:sz w:val="22"/>
          <w:szCs w:val="22"/>
        </w:rPr>
        <w:t>E</w:t>
      </w:r>
      <w:r>
        <w:rPr>
          <w:rFonts w:ascii="Arial" w:eastAsia="AdvGulliv-R" w:hAnsi="Arial" w:cs="Arial" w:hint="eastAsia"/>
          <w:color w:val="0D0D0D" w:themeColor="text1" w:themeTint="F2"/>
          <w:sz w:val="22"/>
          <w:szCs w:val="22"/>
        </w:rPr>
        <w:t xml:space="preserve">., </w:t>
      </w:r>
      <w:r w:rsidRPr="00FF5B6C">
        <w:rPr>
          <w:rFonts w:ascii="Arial" w:eastAsia="AdvGulliv-R" w:hAnsi="Arial" w:cs="Arial"/>
          <w:color w:val="0D0D0D" w:themeColor="text1" w:themeTint="F2"/>
          <w:sz w:val="22"/>
          <w:szCs w:val="22"/>
        </w:rPr>
        <w:t>Joshi</w:t>
      </w:r>
      <w:r>
        <w:rPr>
          <w:rFonts w:ascii="Arial" w:eastAsia="AdvGulliv-R" w:hAnsi="Arial" w:cs="Arial" w:hint="eastAsia"/>
          <w:color w:val="0D0D0D" w:themeColor="text1" w:themeTint="F2"/>
          <w:sz w:val="22"/>
          <w:szCs w:val="22"/>
        </w:rPr>
        <w:t xml:space="preserve">, P., </w:t>
      </w:r>
      <w:r w:rsidRPr="00FF5B6C">
        <w:rPr>
          <w:rFonts w:ascii="Arial" w:eastAsia="AdvGulliv-R" w:hAnsi="Arial" w:cs="Arial"/>
          <w:color w:val="0D0D0D" w:themeColor="text1" w:themeTint="F2"/>
          <w:sz w:val="22"/>
          <w:szCs w:val="22"/>
        </w:rPr>
        <w:t>Powell</w:t>
      </w:r>
      <w:r>
        <w:rPr>
          <w:rFonts w:ascii="Arial" w:eastAsia="AdvGulliv-R" w:hAnsi="Arial" w:cs="Arial" w:hint="eastAsia"/>
          <w:color w:val="0D0D0D" w:themeColor="text1" w:themeTint="F2"/>
          <w:sz w:val="22"/>
          <w:szCs w:val="22"/>
        </w:rPr>
        <w:t xml:space="preserve">, R., </w:t>
      </w:r>
      <w:r w:rsidRPr="00FF5B6C">
        <w:rPr>
          <w:rFonts w:ascii="Arial" w:eastAsia="AdvGulliv-R" w:hAnsi="Arial" w:cs="Arial"/>
          <w:color w:val="0D0D0D" w:themeColor="text1" w:themeTint="F2"/>
          <w:sz w:val="22"/>
          <w:szCs w:val="22"/>
        </w:rPr>
        <w:t>Vanga</w:t>
      </w:r>
      <w:r>
        <w:rPr>
          <w:rFonts w:ascii="Arial" w:eastAsia="AdvGulliv-R" w:hAnsi="Arial" w:cs="Arial" w:hint="eastAsia"/>
          <w:color w:val="0D0D0D" w:themeColor="text1" w:themeTint="F2"/>
          <w:sz w:val="22"/>
          <w:szCs w:val="22"/>
        </w:rPr>
        <w:t xml:space="preserve">, M.G., </w:t>
      </w:r>
      <w:r w:rsidRPr="00FF5B6C">
        <w:rPr>
          <w:rFonts w:ascii="Arial" w:eastAsia="AdvGulliv-R" w:hAnsi="Arial" w:cs="Arial"/>
          <w:color w:val="0D0D0D" w:themeColor="text1" w:themeTint="F2"/>
          <w:sz w:val="22"/>
          <w:szCs w:val="22"/>
        </w:rPr>
        <w:t>Gnenema</w:t>
      </w:r>
      <w:r>
        <w:rPr>
          <w:rFonts w:ascii="Arial" w:eastAsia="AdvGulliv-R" w:hAnsi="Arial" w:cs="Arial" w:hint="eastAsia"/>
          <w:color w:val="0D0D0D" w:themeColor="text1" w:themeTint="F2"/>
          <w:sz w:val="22"/>
          <w:szCs w:val="22"/>
        </w:rPr>
        <w:t xml:space="preserve">, V., </w:t>
      </w:r>
      <w:r w:rsidRPr="00FF5B6C">
        <w:rPr>
          <w:rFonts w:ascii="Arial" w:eastAsia="AdvGulliv-R" w:hAnsi="Arial" w:cs="Arial"/>
          <w:color w:val="0D0D0D" w:themeColor="text1" w:themeTint="F2"/>
          <w:sz w:val="22"/>
          <w:szCs w:val="22"/>
        </w:rPr>
        <w:t>Hripko</w:t>
      </w:r>
      <w:r>
        <w:rPr>
          <w:rFonts w:ascii="Arial" w:eastAsia="AdvGulliv-R" w:hAnsi="Arial" w:cs="Arial" w:hint="eastAsia"/>
          <w:color w:val="0D0D0D" w:themeColor="text1" w:themeTint="F2"/>
          <w:sz w:val="22"/>
          <w:szCs w:val="22"/>
        </w:rPr>
        <w:t xml:space="preserve">, S., </w:t>
      </w:r>
      <w:r w:rsidRPr="00FF5B6C">
        <w:rPr>
          <w:rFonts w:ascii="Arial" w:eastAsia="AdvGulliv-R" w:hAnsi="Arial" w:cs="Arial"/>
          <w:color w:val="0D0D0D" w:themeColor="text1" w:themeTint="F2"/>
          <w:sz w:val="22"/>
          <w:szCs w:val="22"/>
        </w:rPr>
        <w:t>Velez</w:t>
      </w:r>
      <w:r>
        <w:rPr>
          <w:rFonts w:ascii="Arial" w:eastAsia="AdvGulliv-R" w:hAnsi="Arial" w:cs="Arial" w:hint="eastAsia"/>
          <w:color w:val="0D0D0D" w:themeColor="text1" w:themeTint="F2"/>
          <w:sz w:val="22"/>
          <w:szCs w:val="22"/>
        </w:rPr>
        <w:t xml:space="preserve">, S., </w:t>
      </w:r>
      <w:r w:rsidRPr="00FF5B6C">
        <w:rPr>
          <w:rFonts w:ascii="Arial" w:eastAsia="AdvGulliv-R" w:hAnsi="Arial" w:cs="Arial"/>
          <w:color w:val="0D0D0D" w:themeColor="text1" w:themeTint="F2"/>
          <w:sz w:val="22"/>
          <w:szCs w:val="22"/>
          <w:u w:val="single"/>
        </w:rPr>
        <w:t>Lee</w:t>
      </w:r>
      <w:r w:rsidRPr="00FF5B6C">
        <w:rPr>
          <w:rFonts w:ascii="Arial" w:eastAsia="AdvGulliv-R" w:hAnsi="Arial" w:cs="Arial" w:hint="eastAsia"/>
          <w:color w:val="0D0D0D" w:themeColor="text1" w:themeTint="F2"/>
          <w:sz w:val="22"/>
          <w:szCs w:val="22"/>
          <w:u w:val="single"/>
        </w:rPr>
        <w:t>, M.Y.</w:t>
      </w:r>
      <w:r>
        <w:rPr>
          <w:rFonts w:ascii="Arial" w:eastAsia="AdvGulliv-R" w:hAnsi="Arial" w:cs="Arial" w:hint="eastAsia"/>
          <w:color w:val="0D0D0D" w:themeColor="text1" w:themeTint="F2"/>
          <w:sz w:val="22"/>
          <w:szCs w:val="22"/>
        </w:rPr>
        <w:t xml:space="preserve">, and </w:t>
      </w:r>
      <w:r w:rsidRPr="00FF5B6C">
        <w:rPr>
          <w:rFonts w:ascii="Arial" w:eastAsia="AdvGulliv-R" w:hAnsi="Arial" w:cs="Arial"/>
          <w:color w:val="0D0D0D" w:themeColor="text1" w:themeTint="F2"/>
          <w:sz w:val="22"/>
          <w:szCs w:val="22"/>
        </w:rPr>
        <w:t>Habibi</w:t>
      </w:r>
      <w:r>
        <w:rPr>
          <w:rFonts w:ascii="Arial" w:eastAsia="AdvGulliv-R" w:hAnsi="Arial" w:cs="Arial" w:hint="eastAsia"/>
          <w:color w:val="0D0D0D" w:themeColor="text1" w:themeTint="F2"/>
          <w:sz w:val="22"/>
          <w:szCs w:val="22"/>
        </w:rPr>
        <w:t>, N., B</w:t>
      </w:r>
      <w:r w:rsidRPr="00FF5B6C">
        <w:rPr>
          <w:rFonts w:ascii="Arial" w:eastAsia="AdvGulliv-R" w:hAnsi="Arial" w:cs="Arial"/>
          <w:color w:val="0D0D0D" w:themeColor="text1" w:themeTint="F2"/>
          <w:sz w:val="22"/>
          <w:szCs w:val="22"/>
        </w:rPr>
        <w:t>reast cancer tumor spheroids in a dynamic pillar-perfusion platform for screening enzyme-induced self-assembling peptide therapeutics</w:t>
      </w:r>
      <w:r>
        <w:rPr>
          <w:rFonts w:ascii="Arial" w:eastAsia="AdvGulliv-R" w:hAnsi="Arial" w:cs="Arial" w:hint="eastAsia"/>
          <w:color w:val="0D0D0D" w:themeColor="text1" w:themeTint="F2"/>
          <w:sz w:val="22"/>
          <w:szCs w:val="22"/>
        </w:rPr>
        <w:t xml:space="preserve"> (202</w:t>
      </w:r>
      <w:r w:rsidR="00412D01">
        <w:rPr>
          <w:rFonts w:ascii="Arial" w:eastAsia="AdvGulliv-R" w:hAnsi="Arial" w:cs="Arial" w:hint="eastAsia"/>
          <w:color w:val="0D0D0D" w:themeColor="text1" w:themeTint="F2"/>
          <w:sz w:val="22"/>
          <w:szCs w:val="22"/>
        </w:rPr>
        <w:t>6</w:t>
      </w:r>
      <w:r>
        <w:rPr>
          <w:rFonts w:ascii="Arial" w:eastAsia="AdvGulliv-R" w:hAnsi="Arial" w:cs="Arial" w:hint="eastAsia"/>
          <w:color w:val="0D0D0D" w:themeColor="text1" w:themeTint="F2"/>
          <w:sz w:val="22"/>
          <w:szCs w:val="22"/>
        </w:rPr>
        <w:t>)</w:t>
      </w:r>
      <w:r w:rsidRPr="00FF5B6C">
        <w:rPr>
          <w:rFonts w:ascii="Arial" w:eastAsia="AdvGulliv-R" w:hAnsi="Arial" w:cs="Arial"/>
          <w:color w:val="0D0D0D" w:themeColor="text1" w:themeTint="F2"/>
          <w:sz w:val="22"/>
          <w:szCs w:val="22"/>
        </w:rPr>
        <w:t> </w:t>
      </w:r>
    </w:p>
    <w:p w14:paraId="1BF8C17D" w14:textId="2975B8AD" w:rsidR="00C62879" w:rsidRPr="006E0DF2" w:rsidRDefault="00C62879" w:rsidP="00C62879">
      <w:pPr>
        <w:jc w:val="both"/>
        <w:rPr>
          <w:rFonts w:ascii="Arial" w:hAnsi="Arial" w:cs="Arial"/>
          <w:color w:val="000000" w:themeColor="text1"/>
          <w:sz w:val="22"/>
          <w:szCs w:val="22"/>
        </w:rPr>
      </w:pPr>
      <w:r>
        <w:rPr>
          <w:rFonts w:ascii="Arial" w:hAnsi="Arial" w:cs="Arial" w:hint="eastAsia"/>
          <w:color w:val="000000" w:themeColor="text1"/>
          <w:sz w:val="22"/>
          <w:szCs w:val="22"/>
        </w:rPr>
        <w:t>92</w:t>
      </w:r>
      <w:r w:rsidRPr="006E0DF2">
        <w:rPr>
          <w:rFonts w:ascii="Arial" w:hAnsi="Arial" w:cs="Arial"/>
          <w:color w:val="000000" w:themeColor="text1"/>
          <w:sz w:val="22"/>
          <w:szCs w:val="22"/>
        </w:rPr>
        <w:t xml:space="preserve">. Choi, N.Y., Kang, S.Y., Liu J.F., Lee, M.S., Raheem, A., </w:t>
      </w:r>
      <w:r w:rsidRPr="006E0DF2">
        <w:rPr>
          <w:rFonts w:ascii="Arial" w:hAnsi="Arial" w:cs="Arial"/>
          <w:color w:val="000000" w:themeColor="text1"/>
          <w:sz w:val="22"/>
          <w:szCs w:val="22"/>
          <w:u w:val="single"/>
        </w:rPr>
        <w:t>Lee, M.Y.</w:t>
      </w:r>
      <w:r w:rsidRPr="006E0DF2">
        <w:rPr>
          <w:rFonts w:ascii="Arial" w:hAnsi="Arial" w:cs="Arial"/>
          <w:color w:val="000000" w:themeColor="text1"/>
          <w:sz w:val="22"/>
          <w:szCs w:val="22"/>
        </w:rPr>
        <w:t xml:space="preserve">, and Jeong, S.H., </w:t>
      </w:r>
      <w:r>
        <w:rPr>
          <w:rFonts w:ascii="Arial" w:hAnsi="Arial" w:cs="Arial" w:hint="eastAsia"/>
          <w:color w:val="000000" w:themeColor="text1"/>
          <w:sz w:val="22"/>
          <w:szCs w:val="22"/>
        </w:rPr>
        <w:t>A scalable 3D neurosphere model for depression and</w:t>
      </w:r>
      <w:r w:rsidRPr="006E0DF2">
        <w:rPr>
          <w:rFonts w:ascii="Arial" w:hAnsi="Arial" w:cs="Arial"/>
          <w:color w:val="000000" w:themeColor="text1"/>
          <w:sz w:val="22"/>
          <w:szCs w:val="22"/>
        </w:rPr>
        <w:t xml:space="preserve"> antidepressant </w:t>
      </w:r>
      <w:r>
        <w:rPr>
          <w:rFonts w:ascii="Arial" w:hAnsi="Arial" w:cs="Arial" w:hint="eastAsia"/>
          <w:color w:val="000000" w:themeColor="text1"/>
          <w:sz w:val="22"/>
          <w:szCs w:val="22"/>
        </w:rPr>
        <w:t>screening using</w:t>
      </w:r>
      <w:r w:rsidRPr="006E0DF2">
        <w:rPr>
          <w:rFonts w:ascii="Arial" w:hAnsi="Arial" w:cs="Arial"/>
          <w:color w:val="000000" w:themeColor="text1"/>
          <w:sz w:val="22"/>
          <w:szCs w:val="22"/>
        </w:rPr>
        <w:t xml:space="preserve"> a pillar</w:t>
      </w:r>
      <w:r>
        <w:rPr>
          <w:rFonts w:ascii="Arial" w:hAnsi="Arial" w:cs="Arial" w:hint="eastAsia"/>
          <w:color w:val="000000" w:themeColor="text1"/>
          <w:sz w:val="22"/>
          <w:szCs w:val="22"/>
        </w:rPr>
        <w:t>/</w:t>
      </w:r>
      <w:r w:rsidRPr="006E0DF2">
        <w:rPr>
          <w:rFonts w:ascii="Arial" w:hAnsi="Arial" w:cs="Arial"/>
          <w:color w:val="000000" w:themeColor="text1"/>
          <w:sz w:val="22"/>
          <w:szCs w:val="22"/>
        </w:rPr>
        <w:t>perfusion plate platform</w:t>
      </w:r>
      <w:r w:rsidRPr="006E0DF2">
        <w:rPr>
          <w:rFonts w:ascii="Arial" w:hAnsi="Arial" w:cs="Arial"/>
          <w:sz w:val="22"/>
          <w:szCs w:val="22"/>
          <w:shd w:val="clear" w:color="auto" w:fill="FFFFFF"/>
        </w:rPr>
        <w:t xml:space="preserve"> </w:t>
      </w:r>
      <w:r w:rsidRPr="006E0DF2">
        <w:rPr>
          <w:rFonts w:ascii="Arial" w:hAnsi="Arial" w:cs="Arial"/>
          <w:color w:val="000000" w:themeColor="text1"/>
          <w:sz w:val="22"/>
          <w:szCs w:val="22"/>
        </w:rPr>
        <w:t>(202</w:t>
      </w:r>
      <w:r>
        <w:rPr>
          <w:rFonts w:ascii="Arial" w:hAnsi="Arial" w:cs="Arial" w:hint="eastAsia"/>
          <w:color w:val="000000" w:themeColor="text1"/>
          <w:sz w:val="22"/>
          <w:szCs w:val="22"/>
        </w:rPr>
        <w:t>6</w:t>
      </w:r>
      <w:r w:rsidRPr="006E0DF2">
        <w:rPr>
          <w:rFonts w:ascii="Arial" w:hAnsi="Arial" w:cs="Arial"/>
          <w:color w:val="000000" w:themeColor="text1"/>
          <w:sz w:val="22"/>
          <w:szCs w:val="22"/>
        </w:rPr>
        <w:t xml:space="preserve">) </w:t>
      </w:r>
      <w:r w:rsidRPr="006E0DF2">
        <w:rPr>
          <w:rFonts w:ascii="Arial" w:hAnsi="Arial" w:cs="Arial"/>
          <w:bCs/>
          <w:sz w:val="22"/>
          <w:szCs w:val="22"/>
        </w:rPr>
        <w:t>[</w:t>
      </w:r>
      <w:r w:rsidRPr="006E0DF2">
        <w:rPr>
          <w:rFonts w:ascii="Arial" w:eastAsia="AdvGulliv-R" w:hAnsi="Arial" w:cs="Arial"/>
          <w:sz w:val="22"/>
          <w:szCs w:val="22"/>
        </w:rPr>
        <w:t xml:space="preserve">MYL </w:t>
      </w:r>
      <w:r w:rsidRPr="006E0DF2">
        <w:rPr>
          <w:rFonts w:ascii="Arial" w:hAnsi="Arial" w:cs="Arial"/>
          <w:bCs/>
          <w:sz w:val="22"/>
          <w:szCs w:val="22"/>
        </w:rPr>
        <w:t xml:space="preserve">and SHJ </w:t>
      </w:r>
      <w:r w:rsidRPr="006E0DF2">
        <w:rPr>
          <w:rFonts w:ascii="Arial" w:eastAsia="AdvGulliv-R" w:hAnsi="Arial" w:cs="Arial"/>
          <w:sz w:val="22"/>
          <w:szCs w:val="22"/>
        </w:rPr>
        <w:t>are the corresponding authors of this paper]</w:t>
      </w:r>
    </w:p>
    <w:p w14:paraId="5DC6605D" w14:textId="23C533B7" w:rsidR="00C62879" w:rsidRPr="00941384" w:rsidRDefault="00C62879" w:rsidP="00C62879">
      <w:pPr>
        <w:topLinePunct/>
        <w:adjustRightInd w:val="0"/>
        <w:jc w:val="both"/>
        <w:rPr>
          <w:rFonts w:ascii="Arial" w:hAnsi="Arial" w:cs="Arial"/>
          <w:color w:val="000000" w:themeColor="text1"/>
          <w:sz w:val="22"/>
          <w:szCs w:val="22"/>
        </w:rPr>
      </w:pPr>
      <w:r w:rsidRPr="006E0DF2">
        <w:rPr>
          <w:rFonts w:ascii="Arial" w:hAnsi="Arial" w:cs="Arial"/>
          <w:sz w:val="22"/>
          <w:szCs w:val="22"/>
        </w:rPr>
        <w:t>9</w:t>
      </w:r>
      <w:r>
        <w:rPr>
          <w:rFonts w:ascii="Arial" w:hAnsi="Arial" w:cs="Arial" w:hint="eastAsia"/>
          <w:sz w:val="22"/>
          <w:szCs w:val="22"/>
        </w:rPr>
        <w:t>1</w:t>
      </w:r>
      <w:r w:rsidRPr="006E0DF2">
        <w:rPr>
          <w:rFonts w:ascii="Arial" w:hAnsi="Arial" w:cs="Arial"/>
          <w:sz w:val="22"/>
          <w:szCs w:val="22"/>
        </w:rPr>
        <w:t xml:space="preserve">. </w:t>
      </w:r>
      <w:r w:rsidRPr="006E0DF2">
        <w:rPr>
          <w:rFonts w:ascii="Arial" w:hAnsi="Arial" w:cs="Arial"/>
          <w:color w:val="000000" w:themeColor="text1"/>
          <w:sz w:val="22"/>
          <w:szCs w:val="22"/>
        </w:rPr>
        <w:t xml:space="preserve">Joshi, P., Vanga, M.G., </w:t>
      </w:r>
      <w:r w:rsidRPr="00F660ED">
        <w:rPr>
          <w:rFonts w:ascii="Arial" w:hAnsi="Arial" w:cs="Arial"/>
          <w:sz w:val="22"/>
          <w:szCs w:val="22"/>
        </w:rPr>
        <w:t>Jonnadula</w:t>
      </w:r>
      <w:r>
        <w:rPr>
          <w:rFonts w:ascii="Arial" w:hAnsi="Arial" w:cs="Arial" w:hint="eastAsia"/>
          <w:sz w:val="22"/>
          <w:szCs w:val="22"/>
        </w:rPr>
        <w:t xml:space="preserve">, C., Lee, M.S., </w:t>
      </w:r>
      <w:r w:rsidRPr="00F660ED">
        <w:rPr>
          <w:rFonts w:ascii="Arial" w:hAnsi="Arial" w:cs="Arial"/>
          <w:sz w:val="22"/>
          <w:szCs w:val="22"/>
        </w:rPr>
        <w:t>Gnenema</w:t>
      </w:r>
      <w:r>
        <w:rPr>
          <w:rFonts w:ascii="Arial" w:hAnsi="Arial" w:cs="Arial" w:hint="eastAsia"/>
          <w:sz w:val="22"/>
          <w:szCs w:val="22"/>
        </w:rPr>
        <w:t xml:space="preserve">, V., </w:t>
      </w:r>
      <w:r>
        <w:rPr>
          <w:rFonts w:ascii="Arial" w:hAnsi="Arial" w:cs="Arial"/>
          <w:sz w:val="22"/>
          <w:szCs w:val="22"/>
        </w:rPr>
        <w:t>Jamdagneya</w:t>
      </w:r>
      <w:r>
        <w:rPr>
          <w:rFonts w:ascii="Arial" w:hAnsi="Arial" w:cs="Arial" w:hint="eastAsia"/>
          <w:sz w:val="22"/>
          <w:szCs w:val="22"/>
        </w:rPr>
        <w:t xml:space="preserve">, A., </w:t>
      </w:r>
      <w:r w:rsidRPr="006E0DF2">
        <w:rPr>
          <w:rFonts w:ascii="Arial" w:hAnsi="Arial" w:cs="Arial"/>
          <w:color w:val="000000" w:themeColor="text1"/>
          <w:sz w:val="22"/>
          <w:szCs w:val="22"/>
        </w:rPr>
        <w:t xml:space="preserve">Lee, S.H., Ku, B.S., and </w:t>
      </w:r>
      <w:r w:rsidRPr="006E0DF2">
        <w:rPr>
          <w:rFonts w:ascii="Arial" w:hAnsi="Arial" w:cs="Arial"/>
          <w:color w:val="000000" w:themeColor="text1"/>
          <w:sz w:val="22"/>
          <w:szCs w:val="22"/>
          <w:u w:val="single"/>
        </w:rPr>
        <w:t>Lee, M.Y.</w:t>
      </w:r>
      <w:r w:rsidRPr="006E0DF2">
        <w:rPr>
          <w:rFonts w:ascii="Arial" w:hAnsi="Arial" w:cs="Arial"/>
          <w:color w:val="000000" w:themeColor="text1"/>
          <w:sz w:val="22"/>
          <w:szCs w:val="22"/>
        </w:rPr>
        <w:t xml:space="preserve">, </w:t>
      </w:r>
      <w:r w:rsidRPr="00797AAF">
        <w:rPr>
          <w:rFonts w:ascii="Arial" w:hAnsi="Arial" w:cs="Arial"/>
          <w:sz w:val="22"/>
          <w:szCs w:val="22"/>
        </w:rPr>
        <w:t>A simple 3</w:t>
      </w:r>
      <w:r>
        <w:rPr>
          <w:rFonts w:ascii="Arial" w:hAnsi="Arial" w:cs="Arial" w:hint="eastAsia"/>
          <w:sz w:val="22"/>
          <w:szCs w:val="22"/>
        </w:rPr>
        <w:t>D</w:t>
      </w:r>
      <w:r w:rsidRPr="00797AAF">
        <w:rPr>
          <w:rFonts w:ascii="Arial" w:hAnsi="Arial" w:cs="Arial"/>
          <w:sz w:val="22"/>
          <w:szCs w:val="22"/>
        </w:rPr>
        <w:t xml:space="preserve"> co-culture pillar plate for assessing immune cell-mediated tumor killing and </w:t>
      </w:r>
      <w:r>
        <w:rPr>
          <w:rFonts w:ascii="Arial" w:hAnsi="Arial" w:cs="Arial" w:hint="eastAsia"/>
          <w:sz w:val="22"/>
          <w:szCs w:val="22"/>
        </w:rPr>
        <w:t>NK</w:t>
      </w:r>
      <w:r w:rsidRPr="00797AAF">
        <w:rPr>
          <w:rFonts w:ascii="Arial" w:hAnsi="Arial" w:cs="Arial"/>
          <w:sz w:val="22"/>
          <w:szCs w:val="22"/>
        </w:rPr>
        <w:t xml:space="preserve"> cell activation with small molecules</w:t>
      </w:r>
      <w:r>
        <w:rPr>
          <w:rFonts w:ascii="Arial" w:hAnsi="Arial" w:cs="Arial" w:hint="eastAsia"/>
          <w:color w:val="000000" w:themeColor="text1"/>
          <w:sz w:val="22"/>
          <w:szCs w:val="22"/>
        </w:rPr>
        <w:t xml:space="preserve"> </w:t>
      </w:r>
      <w:r w:rsidRPr="006E0DF2">
        <w:rPr>
          <w:rFonts w:ascii="Arial" w:hAnsi="Arial" w:cs="Arial"/>
          <w:color w:val="000000" w:themeColor="text1"/>
          <w:sz w:val="22"/>
          <w:szCs w:val="22"/>
        </w:rPr>
        <w:t>(202</w:t>
      </w:r>
      <w:r>
        <w:rPr>
          <w:rFonts w:ascii="Arial" w:hAnsi="Arial" w:cs="Arial" w:hint="eastAsia"/>
          <w:color w:val="000000" w:themeColor="text1"/>
          <w:sz w:val="22"/>
          <w:szCs w:val="22"/>
        </w:rPr>
        <w:t>6</w:t>
      </w:r>
      <w:r w:rsidRPr="006E0DF2">
        <w:rPr>
          <w:rFonts w:ascii="Arial" w:hAnsi="Arial" w:cs="Arial"/>
          <w:color w:val="000000" w:themeColor="text1"/>
          <w:sz w:val="22"/>
          <w:szCs w:val="22"/>
        </w:rPr>
        <w:t xml:space="preserve">) </w:t>
      </w:r>
      <w:r w:rsidRPr="006E0DF2">
        <w:rPr>
          <w:rFonts w:ascii="Arial" w:hAnsi="Arial" w:cs="Arial"/>
          <w:bCs/>
          <w:color w:val="000000" w:themeColor="text1"/>
          <w:sz w:val="22"/>
          <w:szCs w:val="22"/>
        </w:rPr>
        <w:t>[</w:t>
      </w:r>
      <w:r w:rsidRPr="006E0DF2">
        <w:rPr>
          <w:rFonts w:ascii="Arial" w:eastAsia="AdvGulliv-R" w:hAnsi="Arial" w:cs="Arial"/>
          <w:color w:val="000000" w:themeColor="text1"/>
          <w:sz w:val="22"/>
          <w:szCs w:val="22"/>
        </w:rPr>
        <w:t>MYL is the corresponding author of this paper]</w:t>
      </w:r>
    </w:p>
    <w:p w14:paraId="5E687E78" w14:textId="42636F6D" w:rsidR="00C62879" w:rsidRPr="006E0DF2" w:rsidRDefault="00C62879" w:rsidP="00C62879">
      <w:pPr>
        <w:jc w:val="both"/>
        <w:rPr>
          <w:rFonts w:ascii="Arial" w:eastAsia="AdvGulliv-R" w:hAnsi="Arial" w:cs="Arial"/>
          <w:color w:val="0D0D0D" w:themeColor="text1" w:themeTint="F2"/>
          <w:sz w:val="22"/>
          <w:szCs w:val="22"/>
        </w:rPr>
      </w:pPr>
      <w:r w:rsidRPr="006E0DF2">
        <w:rPr>
          <w:rFonts w:ascii="Arial" w:hAnsi="Arial" w:cs="Arial"/>
          <w:color w:val="0D0D0D" w:themeColor="text1" w:themeTint="F2"/>
          <w:sz w:val="22"/>
          <w:szCs w:val="22"/>
        </w:rPr>
        <w:t>9</w:t>
      </w:r>
      <w:r>
        <w:rPr>
          <w:rFonts w:ascii="Arial" w:hAnsi="Arial" w:cs="Arial" w:hint="eastAsia"/>
          <w:color w:val="0D0D0D" w:themeColor="text1" w:themeTint="F2"/>
          <w:sz w:val="22"/>
          <w:szCs w:val="22"/>
        </w:rPr>
        <w:t>0</w:t>
      </w:r>
      <w:r w:rsidRPr="006E0DF2">
        <w:rPr>
          <w:rFonts w:ascii="Arial" w:hAnsi="Arial" w:cs="Arial"/>
          <w:color w:val="0D0D0D" w:themeColor="text1" w:themeTint="F2"/>
          <w:sz w:val="22"/>
          <w:szCs w:val="22"/>
        </w:rPr>
        <w:t xml:space="preserve">. </w:t>
      </w:r>
      <w:r w:rsidRPr="006E0DF2">
        <w:rPr>
          <w:rFonts w:ascii="Arial" w:hAnsi="Arial" w:cs="Arial"/>
          <w:color w:val="000000" w:themeColor="text1"/>
          <w:sz w:val="22"/>
          <w:szCs w:val="22"/>
        </w:rPr>
        <w:t xml:space="preserve">Lekkala, V.K.R., </w:t>
      </w:r>
      <w:r w:rsidRPr="006E0DF2">
        <w:rPr>
          <w:rFonts w:ascii="Arial" w:hAnsi="Arial" w:cs="Arial"/>
          <w:color w:val="0D0D0D" w:themeColor="text1" w:themeTint="F2"/>
          <w:sz w:val="22"/>
          <w:szCs w:val="22"/>
        </w:rPr>
        <w:t xml:space="preserve">Shrestha, S., Lee, M.S., Acharya, P., and </w:t>
      </w:r>
      <w:r w:rsidRPr="006E0DF2">
        <w:rPr>
          <w:rFonts w:ascii="Arial" w:hAnsi="Arial" w:cs="Arial"/>
          <w:color w:val="0D0D0D" w:themeColor="text1" w:themeTint="F2"/>
          <w:sz w:val="22"/>
          <w:szCs w:val="22"/>
          <w:u w:val="single"/>
        </w:rPr>
        <w:t>Lee, M.Y.</w:t>
      </w:r>
      <w:r w:rsidRPr="006E0DF2">
        <w:rPr>
          <w:rFonts w:ascii="Arial" w:hAnsi="Arial" w:cs="Arial"/>
          <w:color w:val="0D0D0D" w:themeColor="text1" w:themeTint="F2"/>
          <w:sz w:val="22"/>
          <w:szCs w:val="22"/>
        </w:rPr>
        <w:t xml:space="preserve">, Generation of </w:t>
      </w:r>
      <w:r>
        <w:rPr>
          <w:rFonts w:ascii="Arial" w:hAnsi="Arial" w:cs="Arial" w:hint="eastAsia"/>
          <w:color w:val="0D0D0D" w:themeColor="text1" w:themeTint="F2"/>
          <w:sz w:val="22"/>
          <w:szCs w:val="22"/>
        </w:rPr>
        <w:t>human</w:t>
      </w:r>
      <w:r w:rsidRPr="006E0DF2">
        <w:rPr>
          <w:rFonts w:ascii="Arial" w:hAnsi="Arial" w:cs="Arial"/>
          <w:color w:val="0D0D0D" w:themeColor="text1" w:themeTint="F2"/>
          <w:sz w:val="22"/>
          <w:szCs w:val="22"/>
        </w:rPr>
        <w:t xml:space="preserve"> liver organoids </w:t>
      </w:r>
      <w:r>
        <w:rPr>
          <w:rFonts w:ascii="Arial" w:hAnsi="Arial" w:cs="Arial" w:hint="eastAsia"/>
          <w:color w:val="0D0D0D" w:themeColor="text1" w:themeTint="F2"/>
          <w:sz w:val="22"/>
          <w:szCs w:val="22"/>
        </w:rPr>
        <w:t xml:space="preserve">(HLOs) using LGR5-like cells differentiated from </w:t>
      </w:r>
      <w:r w:rsidRPr="006E0DF2">
        <w:rPr>
          <w:rFonts w:ascii="Arial" w:hAnsi="Arial" w:cs="Arial"/>
          <w:color w:val="0D0D0D" w:themeColor="text1" w:themeTint="F2"/>
          <w:sz w:val="22"/>
          <w:szCs w:val="22"/>
        </w:rPr>
        <w:t>induced pluripotent stem cell</w:t>
      </w:r>
      <w:r>
        <w:rPr>
          <w:rFonts w:ascii="Arial" w:hAnsi="Arial" w:cs="Arial" w:hint="eastAsia"/>
          <w:color w:val="0D0D0D" w:themeColor="text1" w:themeTint="F2"/>
          <w:sz w:val="22"/>
          <w:szCs w:val="22"/>
        </w:rPr>
        <w:t>s (iPSCs)</w:t>
      </w:r>
      <w:r w:rsidRPr="006E0DF2">
        <w:rPr>
          <w:rFonts w:ascii="Arial" w:hAnsi="Arial" w:cs="Arial"/>
          <w:sz w:val="22"/>
          <w:szCs w:val="22"/>
        </w:rPr>
        <w:t xml:space="preserve"> (202</w:t>
      </w:r>
      <w:r>
        <w:rPr>
          <w:rFonts w:ascii="Arial" w:hAnsi="Arial" w:cs="Arial" w:hint="eastAsia"/>
          <w:sz w:val="22"/>
          <w:szCs w:val="22"/>
        </w:rPr>
        <w:t>6</w:t>
      </w:r>
      <w:r w:rsidRPr="006E0DF2">
        <w:rPr>
          <w:rFonts w:ascii="Arial" w:hAnsi="Arial" w:cs="Arial"/>
          <w:sz w:val="22"/>
          <w:szCs w:val="22"/>
        </w:rPr>
        <w:t>)</w:t>
      </w:r>
      <w:r w:rsidRPr="006E0DF2">
        <w:rPr>
          <w:rFonts w:ascii="Arial" w:hAnsi="Arial" w:cs="Arial"/>
          <w:color w:val="0D0D0D" w:themeColor="text1" w:themeTint="F2"/>
          <w:sz w:val="22"/>
          <w:szCs w:val="22"/>
        </w:rPr>
        <w:t xml:space="preserve"> </w:t>
      </w:r>
      <w:r w:rsidRPr="006E0DF2">
        <w:rPr>
          <w:rFonts w:ascii="Arial" w:hAnsi="Arial" w:cs="Arial"/>
          <w:bCs/>
          <w:color w:val="0D0D0D" w:themeColor="text1" w:themeTint="F2"/>
          <w:sz w:val="22"/>
          <w:szCs w:val="22"/>
        </w:rPr>
        <w:t>[</w:t>
      </w:r>
      <w:r w:rsidRPr="006E0DF2">
        <w:rPr>
          <w:rFonts w:ascii="Arial" w:eastAsia="AdvGulliv-R" w:hAnsi="Arial" w:cs="Arial"/>
          <w:color w:val="0D0D0D" w:themeColor="text1" w:themeTint="F2"/>
          <w:sz w:val="22"/>
          <w:szCs w:val="22"/>
        </w:rPr>
        <w:t>MYL is the corresponding author of this paper]</w:t>
      </w:r>
    </w:p>
    <w:p w14:paraId="41724368" w14:textId="77777777" w:rsidR="00FF5B6C" w:rsidRPr="004B7FFD" w:rsidRDefault="00FF5B6C" w:rsidP="00C25E9B">
      <w:pPr>
        <w:topLinePunct/>
        <w:adjustRightInd w:val="0"/>
        <w:jc w:val="both"/>
        <w:rPr>
          <w:rFonts w:ascii="Arial" w:hAnsi="Arial" w:cs="Arial"/>
          <w:color w:val="000000" w:themeColor="text1"/>
          <w:sz w:val="22"/>
          <w:szCs w:val="22"/>
        </w:rPr>
      </w:pPr>
    </w:p>
    <w:p w14:paraId="416750EA" w14:textId="784CC234" w:rsidR="002D032A" w:rsidRPr="004B7FFD" w:rsidRDefault="002D032A" w:rsidP="002D032A">
      <w:pPr>
        <w:topLinePunct/>
        <w:adjustRightInd w:val="0"/>
        <w:jc w:val="both"/>
        <w:rPr>
          <w:rFonts w:ascii="Arial" w:hAnsi="Arial" w:cs="Arial"/>
          <w:sz w:val="22"/>
          <w:szCs w:val="22"/>
        </w:rPr>
      </w:pPr>
      <w:r w:rsidRPr="004B7FFD">
        <w:rPr>
          <w:rFonts w:ascii="Arial" w:hAnsi="Arial" w:cs="Arial"/>
          <w:b/>
          <w:sz w:val="22"/>
          <w:szCs w:val="22"/>
          <w:highlight w:val="lightGray"/>
        </w:rPr>
        <w:t>Research Articles Published at University of North Texas</w:t>
      </w:r>
    </w:p>
    <w:p w14:paraId="356D15FF" w14:textId="1EE802E9" w:rsidR="00392746" w:rsidRPr="004B7FFD" w:rsidRDefault="00392746" w:rsidP="00392746">
      <w:pPr>
        <w:jc w:val="both"/>
        <w:rPr>
          <w:rFonts w:ascii="Arial" w:hAnsi="Arial" w:cs="Arial"/>
          <w:color w:val="0D0D0D" w:themeColor="text1" w:themeTint="F2"/>
          <w:sz w:val="22"/>
          <w:szCs w:val="22"/>
        </w:rPr>
      </w:pPr>
      <w:r w:rsidRPr="004B7FFD">
        <w:rPr>
          <w:rFonts w:ascii="Arial" w:hAnsi="Arial" w:cs="Arial"/>
          <w:color w:val="000000" w:themeColor="text1"/>
          <w:sz w:val="22"/>
          <w:szCs w:val="22"/>
        </w:rPr>
        <w:lastRenderedPageBreak/>
        <w:t>8</w:t>
      </w:r>
      <w:r>
        <w:rPr>
          <w:rFonts w:ascii="Arial" w:hAnsi="Arial" w:cs="Arial" w:hint="eastAsia"/>
          <w:color w:val="000000" w:themeColor="text1"/>
          <w:sz w:val="22"/>
          <w:szCs w:val="22"/>
        </w:rPr>
        <w:t>9</w:t>
      </w:r>
      <w:r w:rsidRPr="004B7FFD">
        <w:rPr>
          <w:rFonts w:ascii="Arial" w:hAnsi="Arial" w:cs="Arial"/>
          <w:color w:val="000000" w:themeColor="text1"/>
          <w:sz w:val="22"/>
          <w:szCs w:val="22"/>
        </w:rPr>
        <w:t xml:space="preserve">. Shrestha, S., Acharya, P., Kang, S.Y., Vanga, M.G., Lekkala, V.K.R., Liu, J., Yang, Y., Joshi, P., and </w:t>
      </w:r>
      <w:r w:rsidRPr="004B7FFD">
        <w:rPr>
          <w:rFonts w:ascii="Arial" w:hAnsi="Arial" w:cs="Arial"/>
          <w:color w:val="000000" w:themeColor="text1"/>
          <w:sz w:val="22"/>
          <w:szCs w:val="22"/>
          <w:u w:val="single"/>
        </w:rPr>
        <w:t>Lee, M.Y.</w:t>
      </w:r>
      <w:r w:rsidRPr="004B7FFD">
        <w:rPr>
          <w:rFonts w:ascii="Arial" w:hAnsi="Arial" w:cs="Arial"/>
          <w:color w:val="000000" w:themeColor="text1"/>
          <w:sz w:val="22"/>
          <w:szCs w:val="22"/>
        </w:rPr>
        <w:t xml:space="preserve">, </w:t>
      </w:r>
      <w:r w:rsidRPr="004B7FFD">
        <w:rPr>
          <w:rFonts w:ascii="Arial" w:hAnsi="Arial" w:cs="Arial"/>
          <w:sz w:val="22"/>
          <w:szCs w:val="22"/>
        </w:rPr>
        <w:t xml:space="preserve">Regenerative human liver organoids (HLOs) in a pillar/perfusion plate for </w:t>
      </w:r>
      <w:r w:rsidRPr="004B7FFD">
        <w:rPr>
          <w:rFonts w:ascii="Arial" w:hAnsi="Arial" w:cs="Arial"/>
          <w:color w:val="0D0D0D" w:themeColor="text1" w:themeTint="F2"/>
          <w:sz w:val="22"/>
          <w:szCs w:val="22"/>
        </w:rPr>
        <w:t xml:space="preserve">hepatotoxicity assays, </w:t>
      </w:r>
      <w:proofErr w:type="spellStart"/>
      <w:r w:rsidRPr="004B7FFD">
        <w:rPr>
          <w:rFonts w:ascii="Arial" w:hAnsi="Arial" w:cs="Arial"/>
          <w:i/>
          <w:iCs/>
          <w:color w:val="0D0D0D" w:themeColor="text1" w:themeTint="F2"/>
          <w:sz w:val="22"/>
          <w:szCs w:val="22"/>
        </w:rPr>
        <w:t>BioRxiv</w:t>
      </w:r>
      <w:proofErr w:type="spellEnd"/>
      <w:r w:rsidRPr="004B7FFD">
        <w:rPr>
          <w:rFonts w:ascii="Arial" w:hAnsi="Arial" w:cs="Arial"/>
          <w:color w:val="0D0D0D" w:themeColor="text1" w:themeTint="F2"/>
          <w:sz w:val="22"/>
          <w:szCs w:val="22"/>
        </w:rPr>
        <w:t xml:space="preserve">, </w:t>
      </w:r>
      <w:r w:rsidRPr="004B7FFD">
        <w:rPr>
          <w:rFonts w:ascii="Arial" w:hAnsi="Arial" w:cs="Arial"/>
          <w:color w:val="0D0D0D" w:themeColor="text1" w:themeTint="F2"/>
          <w:sz w:val="22"/>
          <w:szCs w:val="22"/>
          <w:shd w:val="clear" w:color="auto" w:fill="FFFFFF"/>
        </w:rPr>
        <w:t xml:space="preserve">doi.org/10.1101/2024.03.25.586638 </w:t>
      </w:r>
      <w:r w:rsidRPr="004B7FFD">
        <w:rPr>
          <w:rFonts w:ascii="Arial" w:hAnsi="Arial" w:cs="Arial"/>
          <w:color w:val="0D0D0D" w:themeColor="text1" w:themeTint="F2"/>
          <w:sz w:val="22"/>
          <w:szCs w:val="22"/>
        </w:rPr>
        <w:t xml:space="preserve">(2024) </w:t>
      </w:r>
      <w:r w:rsidRPr="004B7FFD">
        <w:rPr>
          <w:rFonts w:ascii="Arial" w:hAnsi="Arial" w:cs="Arial"/>
          <w:bCs/>
          <w:color w:val="0D0D0D" w:themeColor="text1" w:themeTint="F2"/>
          <w:sz w:val="22"/>
          <w:szCs w:val="22"/>
        </w:rPr>
        <w:t>[</w:t>
      </w:r>
      <w:r w:rsidRPr="004B7FFD">
        <w:rPr>
          <w:rFonts w:ascii="Arial" w:eastAsia="AdvGulliv-R" w:hAnsi="Arial" w:cs="Arial"/>
          <w:color w:val="0D0D0D" w:themeColor="text1" w:themeTint="F2"/>
          <w:sz w:val="22"/>
          <w:szCs w:val="22"/>
        </w:rPr>
        <w:t>MYL is the corresponding author of this paper]</w:t>
      </w:r>
    </w:p>
    <w:p w14:paraId="5F68695C" w14:textId="33A60FDC" w:rsidR="00C12057" w:rsidRDefault="00C12057" w:rsidP="00C12057">
      <w:pPr>
        <w:jc w:val="both"/>
        <w:rPr>
          <w:rFonts w:ascii="Arial" w:eastAsia="AdvGulliv-R" w:hAnsi="Arial" w:cs="Arial"/>
          <w:color w:val="0D0D0D" w:themeColor="text1" w:themeTint="F2"/>
          <w:sz w:val="22"/>
          <w:szCs w:val="22"/>
        </w:rPr>
      </w:pPr>
      <w:r>
        <w:rPr>
          <w:rFonts w:ascii="Arial" w:eastAsiaTheme="minorEastAsia" w:hAnsi="Arial" w:cs="Arial" w:hint="eastAsia"/>
          <w:color w:val="000000" w:themeColor="text1"/>
          <w:sz w:val="22"/>
          <w:szCs w:val="22"/>
        </w:rPr>
        <w:t>8</w:t>
      </w:r>
      <w:r w:rsidR="00392746">
        <w:rPr>
          <w:rFonts w:ascii="Arial" w:eastAsiaTheme="minorEastAsia" w:hAnsi="Arial" w:cs="Arial" w:hint="eastAsia"/>
          <w:color w:val="000000" w:themeColor="text1"/>
          <w:sz w:val="22"/>
          <w:szCs w:val="22"/>
        </w:rPr>
        <w:t>8</w:t>
      </w:r>
      <w:r w:rsidRPr="006E0DF2">
        <w:rPr>
          <w:rFonts w:ascii="Arial" w:eastAsiaTheme="minorEastAsia" w:hAnsi="Arial" w:cs="Arial"/>
          <w:color w:val="000000" w:themeColor="text1"/>
          <w:sz w:val="22"/>
          <w:szCs w:val="22"/>
        </w:rPr>
        <w:t xml:space="preserve">. </w:t>
      </w:r>
      <w:r w:rsidRPr="006E0DF2">
        <w:rPr>
          <w:rFonts w:ascii="Arial" w:eastAsia="Arial" w:hAnsi="Arial" w:cs="Arial"/>
          <w:color w:val="000000" w:themeColor="text1"/>
          <w:sz w:val="22"/>
          <w:szCs w:val="22"/>
        </w:rPr>
        <w:t>Joshi</w:t>
      </w:r>
      <w:r w:rsidRPr="006E0DF2">
        <w:rPr>
          <w:rFonts w:ascii="Arial" w:eastAsiaTheme="minorEastAsia" w:hAnsi="Arial" w:cs="Arial"/>
          <w:color w:val="000000" w:themeColor="text1"/>
          <w:sz w:val="22"/>
          <w:szCs w:val="22"/>
        </w:rPr>
        <w:t>, P.</w:t>
      </w:r>
      <w:r w:rsidRPr="006E0DF2">
        <w:rPr>
          <w:rFonts w:ascii="Arial" w:eastAsia="Arial" w:hAnsi="Arial" w:cs="Arial"/>
          <w:color w:val="000000" w:themeColor="text1"/>
          <w:sz w:val="22"/>
          <w:szCs w:val="22"/>
        </w:rPr>
        <w:t>, Acharya</w:t>
      </w:r>
      <w:r w:rsidRPr="006E0DF2">
        <w:rPr>
          <w:rFonts w:ascii="Arial" w:eastAsiaTheme="minorEastAsia" w:hAnsi="Arial" w:cs="Arial"/>
          <w:color w:val="000000" w:themeColor="text1"/>
          <w:sz w:val="22"/>
          <w:szCs w:val="22"/>
        </w:rPr>
        <w:t xml:space="preserve">, P., </w:t>
      </w:r>
      <w:r>
        <w:rPr>
          <w:rFonts w:ascii="Arial" w:eastAsiaTheme="minorEastAsia" w:hAnsi="Arial" w:cs="Arial" w:hint="eastAsia"/>
          <w:color w:val="000000" w:themeColor="text1"/>
          <w:sz w:val="22"/>
          <w:szCs w:val="22"/>
        </w:rPr>
        <w:t xml:space="preserve">Vanga, M.G., Fadeyibi, O., </w:t>
      </w:r>
      <w:r w:rsidRPr="006E0DF2">
        <w:rPr>
          <w:rFonts w:ascii="Arial" w:eastAsia="Arial" w:hAnsi="Arial" w:cs="Arial"/>
          <w:color w:val="000000" w:themeColor="text1"/>
          <w:sz w:val="22"/>
          <w:szCs w:val="22"/>
        </w:rPr>
        <w:t>Park</w:t>
      </w:r>
      <w:r w:rsidRPr="006E0DF2">
        <w:rPr>
          <w:rFonts w:ascii="Arial" w:eastAsiaTheme="minorEastAsia" w:hAnsi="Arial" w:cs="Arial"/>
          <w:color w:val="000000" w:themeColor="text1"/>
          <w:sz w:val="22"/>
          <w:szCs w:val="22"/>
        </w:rPr>
        <w:t xml:space="preserve">, G.Y., </w:t>
      </w:r>
      <w:r>
        <w:rPr>
          <w:rFonts w:ascii="Arial" w:eastAsiaTheme="minorEastAsia" w:hAnsi="Arial" w:cs="Arial" w:hint="eastAsia"/>
          <w:color w:val="000000" w:themeColor="text1"/>
          <w:sz w:val="22"/>
          <w:szCs w:val="22"/>
        </w:rPr>
        <w:t>Sanchez, S.P.</w:t>
      </w:r>
      <w:r w:rsidRPr="006E0DF2">
        <w:rPr>
          <w:rFonts w:ascii="Arial" w:eastAsiaTheme="minorEastAsia" w:hAnsi="Arial" w:cs="Arial"/>
          <w:color w:val="000000" w:themeColor="text1"/>
          <w:sz w:val="22"/>
          <w:szCs w:val="22"/>
        </w:rPr>
        <w:t xml:space="preserve">, </w:t>
      </w:r>
      <w:r w:rsidRPr="006E0DF2">
        <w:rPr>
          <w:rFonts w:ascii="Arial" w:eastAsia="Arial" w:hAnsi="Arial" w:cs="Arial"/>
          <w:color w:val="000000" w:themeColor="text1"/>
          <w:sz w:val="22"/>
          <w:szCs w:val="22"/>
        </w:rPr>
        <w:t>Mora-Pale</w:t>
      </w:r>
      <w:r w:rsidRPr="006E0DF2">
        <w:rPr>
          <w:rFonts w:ascii="Arial" w:eastAsiaTheme="minorEastAsia" w:hAnsi="Arial" w:cs="Arial"/>
          <w:color w:val="000000" w:themeColor="text1"/>
          <w:sz w:val="22"/>
          <w:szCs w:val="22"/>
        </w:rPr>
        <w:t xml:space="preserve">, M., </w:t>
      </w:r>
      <w:r w:rsidRPr="006E0DF2">
        <w:rPr>
          <w:rFonts w:ascii="Arial" w:eastAsia="Arial" w:hAnsi="Arial" w:cs="Arial"/>
          <w:color w:val="000000" w:themeColor="text1"/>
          <w:sz w:val="22"/>
          <w:szCs w:val="22"/>
        </w:rPr>
        <w:t xml:space="preserve">and </w:t>
      </w:r>
      <w:r w:rsidRPr="006E0DF2">
        <w:rPr>
          <w:rFonts w:ascii="Arial" w:eastAsia="Arial" w:hAnsi="Arial" w:cs="Arial"/>
          <w:color w:val="000000" w:themeColor="text1"/>
          <w:sz w:val="22"/>
          <w:szCs w:val="22"/>
          <w:u w:val="single"/>
        </w:rPr>
        <w:t>Lee</w:t>
      </w:r>
      <w:r w:rsidRPr="006E0DF2">
        <w:rPr>
          <w:rFonts w:ascii="Arial" w:eastAsiaTheme="minorEastAsia" w:hAnsi="Arial" w:cs="Arial"/>
          <w:color w:val="000000" w:themeColor="text1"/>
          <w:sz w:val="22"/>
          <w:szCs w:val="22"/>
          <w:u w:val="single"/>
        </w:rPr>
        <w:t>, M.Y.</w:t>
      </w:r>
      <w:r w:rsidRPr="006E0DF2">
        <w:rPr>
          <w:rFonts w:ascii="Arial" w:eastAsiaTheme="minorEastAsia" w:hAnsi="Arial" w:cs="Arial"/>
          <w:color w:val="000000" w:themeColor="text1"/>
          <w:sz w:val="22"/>
          <w:szCs w:val="22"/>
        </w:rPr>
        <w:t>, H</w:t>
      </w:r>
      <w:r w:rsidRPr="006E0DF2">
        <w:rPr>
          <w:rFonts w:ascii="Arial" w:eastAsia="Arial" w:hAnsi="Arial" w:cs="Arial"/>
          <w:color w:val="000000" w:themeColor="text1"/>
          <w:sz w:val="22"/>
          <w:szCs w:val="22"/>
        </w:rPr>
        <w:t xml:space="preserve">igh-throughput </w:t>
      </w:r>
      <w:r>
        <w:rPr>
          <w:rFonts w:ascii="Arial" w:eastAsiaTheme="minorEastAsia" w:hAnsi="Arial" w:cs="Arial" w:hint="eastAsia"/>
          <w:color w:val="000000" w:themeColor="text1"/>
          <w:sz w:val="22"/>
          <w:szCs w:val="22"/>
        </w:rPr>
        <w:t>anti</w:t>
      </w:r>
      <w:r w:rsidRPr="006E0DF2">
        <w:rPr>
          <w:rFonts w:ascii="Arial" w:eastAsia="Arial" w:hAnsi="Arial" w:cs="Arial"/>
          <w:color w:val="000000" w:themeColor="text1"/>
          <w:sz w:val="22"/>
          <w:szCs w:val="22"/>
        </w:rPr>
        <w:t xml:space="preserve">microbial efficacy </w:t>
      </w:r>
      <w:r>
        <w:rPr>
          <w:rFonts w:ascii="Arial" w:eastAsiaTheme="minorEastAsia" w:hAnsi="Arial" w:cs="Arial" w:hint="eastAsia"/>
          <w:color w:val="000000" w:themeColor="text1"/>
          <w:sz w:val="22"/>
          <w:szCs w:val="22"/>
        </w:rPr>
        <w:t xml:space="preserve">tests </w:t>
      </w:r>
      <w:r w:rsidRPr="006E0DF2">
        <w:rPr>
          <w:rFonts w:ascii="Arial" w:eastAsia="Arial" w:hAnsi="Arial" w:cs="Arial"/>
          <w:color w:val="000000" w:themeColor="text1"/>
          <w:sz w:val="22"/>
          <w:szCs w:val="22"/>
        </w:rPr>
        <w:t>on a 384</w:t>
      </w:r>
      <w:r>
        <w:rPr>
          <w:rFonts w:ascii="Arial" w:eastAsiaTheme="minorEastAsia" w:hAnsi="Arial" w:cs="Arial" w:hint="eastAsia"/>
          <w:color w:val="000000" w:themeColor="text1"/>
          <w:sz w:val="22"/>
          <w:szCs w:val="22"/>
        </w:rPr>
        <w:t>P</w:t>
      </w:r>
      <w:r w:rsidRPr="006E0DF2">
        <w:rPr>
          <w:rFonts w:ascii="Arial" w:eastAsia="Arial" w:hAnsi="Arial" w:cs="Arial"/>
          <w:color w:val="000000" w:themeColor="text1"/>
          <w:sz w:val="22"/>
          <w:szCs w:val="22"/>
        </w:rPr>
        <w:t>illar</w:t>
      </w:r>
      <w:r>
        <w:rPr>
          <w:rFonts w:ascii="Arial" w:eastAsiaTheme="minorEastAsia" w:hAnsi="Arial" w:cs="Arial" w:hint="eastAsia"/>
          <w:color w:val="000000" w:themeColor="text1"/>
          <w:sz w:val="22"/>
          <w:szCs w:val="22"/>
        </w:rPr>
        <w:t>P</w:t>
      </w:r>
      <w:r w:rsidRPr="006E0DF2">
        <w:rPr>
          <w:rFonts w:ascii="Arial" w:eastAsia="Arial" w:hAnsi="Arial" w:cs="Arial"/>
          <w:color w:val="000000" w:themeColor="text1"/>
          <w:sz w:val="22"/>
          <w:szCs w:val="22"/>
        </w:rPr>
        <w:t>late</w:t>
      </w:r>
      <w:r w:rsidR="00466227">
        <w:rPr>
          <w:rFonts w:ascii="Arial" w:eastAsiaTheme="minorEastAsia" w:hAnsi="Arial" w:cs="Arial" w:hint="eastAsia"/>
          <w:color w:val="000000" w:themeColor="text1"/>
          <w:sz w:val="22"/>
          <w:szCs w:val="22"/>
        </w:rPr>
        <w:t xml:space="preserve">, </w:t>
      </w:r>
      <w:r w:rsidR="00466227" w:rsidRPr="00466227">
        <w:rPr>
          <w:rFonts w:ascii="Arial" w:eastAsiaTheme="minorEastAsia" w:hAnsi="Arial" w:cs="Arial"/>
          <w:i/>
          <w:iCs/>
          <w:color w:val="000000" w:themeColor="text1"/>
          <w:sz w:val="22"/>
          <w:szCs w:val="22"/>
        </w:rPr>
        <w:t>World Journal of Microbiology and Biotechnology</w:t>
      </w:r>
      <w:r w:rsidR="00466227">
        <w:rPr>
          <w:rFonts w:ascii="Arial" w:eastAsiaTheme="minorEastAsia" w:hAnsi="Arial" w:cs="Arial" w:hint="eastAsia"/>
          <w:color w:val="000000" w:themeColor="text1"/>
          <w:sz w:val="22"/>
          <w:szCs w:val="22"/>
        </w:rPr>
        <w:t xml:space="preserve">, Accepted </w:t>
      </w:r>
      <w:r w:rsidRPr="006E0DF2">
        <w:rPr>
          <w:rFonts w:ascii="Arial" w:hAnsi="Arial" w:cs="Arial"/>
          <w:sz w:val="22"/>
          <w:szCs w:val="22"/>
        </w:rPr>
        <w:t>(202</w:t>
      </w:r>
      <w:r>
        <w:rPr>
          <w:rFonts w:ascii="Arial" w:hAnsi="Arial" w:cs="Arial" w:hint="eastAsia"/>
          <w:sz w:val="22"/>
          <w:szCs w:val="22"/>
        </w:rPr>
        <w:t>6</w:t>
      </w:r>
      <w:r w:rsidRPr="006E0DF2">
        <w:rPr>
          <w:rFonts w:ascii="Arial" w:hAnsi="Arial" w:cs="Arial"/>
          <w:sz w:val="22"/>
          <w:szCs w:val="22"/>
        </w:rPr>
        <w:t>)</w:t>
      </w:r>
      <w:r w:rsidRPr="006E0DF2">
        <w:rPr>
          <w:rFonts w:ascii="Arial" w:hAnsi="Arial" w:cs="Arial"/>
          <w:color w:val="0D0D0D" w:themeColor="text1" w:themeTint="F2"/>
          <w:sz w:val="22"/>
          <w:szCs w:val="22"/>
        </w:rPr>
        <w:t xml:space="preserve"> </w:t>
      </w:r>
      <w:r w:rsidRPr="006E0DF2">
        <w:rPr>
          <w:rFonts w:ascii="Arial" w:hAnsi="Arial" w:cs="Arial"/>
          <w:bCs/>
          <w:color w:val="0D0D0D" w:themeColor="text1" w:themeTint="F2"/>
          <w:sz w:val="22"/>
          <w:szCs w:val="22"/>
        </w:rPr>
        <w:t>[</w:t>
      </w:r>
      <w:r w:rsidRPr="006E0DF2">
        <w:rPr>
          <w:rFonts w:ascii="Arial" w:eastAsia="AdvGulliv-R" w:hAnsi="Arial" w:cs="Arial"/>
          <w:color w:val="0D0D0D" w:themeColor="text1" w:themeTint="F2"/>
          <w:sz w:val="22"/>
          <w:szCs w:val="22"/>
        </w:rPr>
        <w:t xml:space="preserve">MYL </w:t>
      </w:r>
      <w:r>
        <w:rPr>
          <w:rFonts w:ascii="Arial" w:eastAsia="AdvGulliv-R" w:hAnsi="Arial" w:cs="Arial" w:hint="eastAsia"/>
          <w:color w:val="0D0D0D" w:themeColor="text1" w:themeTint="F2"/>
          <w:sz w:val="22"/>
          <w:szCs w:val="22"/>
        </w:rPr>
        <w:t xml:space="preserve">and MMP are </w:t>
      </w:r>
      <w:r w:rsidRPr="006E0DF2">
        <w:rPr>
          <w:rFonts w:ascii="Arial" w:eastAsia="AdvGulliv-R" w:hAnsi="Arial" w:cs="Arial"/>
          <w:color w:val="0D0D0D" w:themeColor="text1" w:themeTint="F2"/>
          <w:sz w:val="22"/>
          <w:szCs w:val="22"/>
        </w:rPr>
        <w:t>the corresponding author</w:t>
      </w:r>
      <w:r>
        <w:rPr>
          <w:rFonts w:ascii="Arial" w:eastAsia="AdvGulliv-R" w:hAnsi="Arial" w:cs="Arial" w:hint="eastAsia"/>
          <w:color w:val="0D0D0D" w:themeColor="text1" w:themeTint="F2"/>
          <w:sz w:val="22"/>
          <w:szCs w:val="22"/>
        </w:rPr>
        <w:t>s</w:t>
      </w:r>
      <w:r w:rsidRPr="006E0DF2">
        <w:rPr>
          <w:rFonts w:ascii="Arial" w:eastAsia="AdvGulliv-R" w:hAnsi="Arial" w:cs="Arial"/>
          <w:color w:val="0D0D0D" w:themeColor="text1" w:themeTint="F2"/>
          <w:sz w:val="22"/>
          <w:szCs w:val="22"/>
        </w:rPr>
        <w:t xml:space="preserve"> of this paper]</w:t>
      </w:r>
    </w:p>
    <w:p w14:paraId="761839AB" w14:textId="1643D220" w:rsidR="00C571A2" w:rsidRPr="004B7FFD" w:rsidRDefault="00C571A2" w:rsidP="00C571A2">
      <w:pPr>
        <w:jc w:val="both"/>
        <w:rPr>
          <w:rFonts w:ascii="Arial" w:hAnsi="Arial" w:cs="Arial"/>
          <w:color w:val="0D0D0D" w:themeColor="text1" w:themeTint="F2"/>
          <w:sz w:val="22"/>
          <w:szCs w:val="22"/>
        </w:rPr>
      </w:pPr>
      <w:r w:rsidRPr="004B7FFD">
        <w:rPr>
          <w:rFonts w:ascii="Arial" w:hAnsi="Arial" w:cs="Arial" w:hint="eastAsia"/>
          <w:color w:val="0D0D0D" w:themeColor="text1" w:themeTint="F2"/>
          <w:sz w:val="22"/>
          <w:szCs w:val="22"/>
        </w:rPr>
        <w:t>8</w:t>
      </w:r>
      <w:r w:rsidR="00F92754">
        <w:rPr>
          <w:rFonts w:ascii="Arial" w:hAnsi="Arial" w:cs="Arial" w:hint="eastAsia"/>
          <w:color w:val="0D0D0D" w:themeColor="text1" w:themeTint="F2"/>
          <w:sz w:val="22"/>
          <w:szCs w:val="22"/>
        </w:rPr>
        <w:t>7</w:t>
      </w:r>
      <w:r w:rsidRPr="004B7FFD">
        <w:rPr>
          <w:rFonts w:ascii="Arial" w:hAnsi="Arial" w:cs="Arial"/>
          <w:color w:val="0D0D0D" w:themeColor="text1" w:themeTint="F2"/>
          <w:sz w:val="22"/>
          <w:szCs w:val="22"/>
        </w:rPr>
        <w:t xml:space="preserve">. Gonzales, S., Zhao, J.Z., Choi, N.Y., Acharya, P., Jeong, S.H., </w:t>
      </w:r>
      <w:r w:rsidR="008C47C7">
        <w:rPr>
          <w:rFonts w:ascii="Arial" w:hAnsi="Arial" w:cs="Arial" w:hint="eastAsia"/>
          <w:color w:val="0D0D0D" w:themeColor="text1" w:themeTint="F2"/>
          <w:sz w:val="22"/>
          <w:szCs w:val="22"/>
        </w:rPr>
        <w:t xml:space="preserve">Wang, X., </w:t>
      </w:r>
      <w:r w:rsidRPr="004B7FFD">
        <w:rPr>
          <w:rFonts w:ascii="Arial" w:hAnsi="Arial" w:cs="Arial"/>
          <w:color w:val="0D0D0D" w:themeColor="text1" w:themeTint="F2"/>
          <w:sz w:val="22"/>
          <w:szCs w:val="22"/>
        </w:rPr>
        <w:t xml:space="preserve">and </w:t>
      </w:r>
      <w:r w:rsidRPr="004B7FFD">
        <w:rPr>
          <w:rFonts w:ascii="Arial" w:hAnsi="Arial" w:cs="Arial"/>
          <w:color w:val="0D0D0D" w:themeColor="text1" w:themeTint="F2"/>
          <w:sz w:val="22"/>
          <w:szCs w:val="22"/>
          <w:u w:val="single"/>
        </w:rPr>
        <w:t>Lee, M.Y.</w:t>
      </w:r>
      <w:r w:rsidRPr="004B7FFD">
        <w:rPr>
          <w:rFonts w:ascii="Arial" w:hAnsi="Arial" w:cs="Arial"/>
          <w:color w:val="0D0D0D" w:themeColor="text1" w:themeTint="F2"/>
          <w:sz w:val="22"/>
          <w:szCs w:val="22"/>
        </w:rPr>
        <w:t xml:space="preserve">, SOX7: </w:t>
      </w:r>
      <w:r w:rsidR="006F6513">
        <w:rPr>
          <w:rFonts w:ascii="Arial" w:hAnsi="Arial" w:cs="Arial" w:hint="eastAsia"/>
          <w:color w:val="0D0D0D" w:themeColor="text1" w:themeTint="F2"/>
          <w:sz w:val="22"/>
          <w:szCs w:val="22"/>
        </w:rPr>
        <w:t>A</w:t>
      </w:r>
      <w:r w:rsidRPr="004B7FFD">
        <w:rPr>
          <w:rFonts w:ascii="Arial" w:hAnsi="Arial" w:cs="Arial"/>
          <w:color w:val="0D0D0D" w:themeColor="text1" w:themeTint="F2"/>
          <w:sz w:val="22"/>
          <w:szCs w:val="22"/>
        </w:rPr>
        <w:t>utis</w:t>
      </w:r>
      <w:r w:rsidR="006F6513">
        <w:rPr>
          <w:rFonts w:ascii="Arial" w:hAnsi="Arial" w:cs="Arial" w:hint="eastAsia"/>
          <w:color w:val="0D0D0D" w:themeColor="text1" w:themeTint="F2"/>
          <w:sz w:val="22"/>
          <w:szCs w:val="22"/>
        </w:rPr>
        <w:t xml:space="preserve">m associate gene </w:t>
      </w:r>
      <w:r w:rsidRPr="004B7FFD">
        <w:rPr>
          <w:rFonts w:ascii="Arial" w:hAnsi="Arial" w:cs="Arial"/>
          <w:color w:val="0D0D0D" w:themeColor="text1" w:themeTint="F2"/>
          <w:sz w:val="22"/>
          <w:szCs w:val="22"/>
        </w:rPr>
        <w:t>identified by analysis of multi-Omics data,</w:t>
      </w:r>
      <w:r w:rsidR="00B9520D">
        <w:rPr>
          <w:rFonts w:ascii="Arial" w:hAnsi="Arial" w:cs="Arial" w:hint="eastAsia"/>
          <w:color w:val="0D0D0D" w:themeColor="text1" w:themeTint="F2"/>
          <w:sz w:val="22"/>
          <w:szCs w:val="22"/>
        </w:rPr>
        <w:t xml:space="preserve"> </w:t>
      </w:r>
      <w:proofErr w:type="spellStart"/>
      <w:r w:rsidR="00B9520D" w:rsidRPr="009D39B5">
        <w:rPr>
          <w:rFonts w:ascii="Arial" w:hAnsi="Arial" w:cs="Arial" w:hint="eastAsia"/>
          <w:i/>
          <w:iCs/>
          <w:color w:val="0D0D0D" w:themeColor="text1" w:themeTint="F2"/>
          <w:sz w:val="22"/>
          <w:szCs w:val="22"/>
        </w:rPr>
        <w:t>Plos</w:t>
      </w:r>
      <w:proofErr w:type="spellEnd"/>
      <w:r w:rsidR="00B9520D" w:rsidRPr="009D39B5">
        <w:rPr>
          <w:rFonts w:ascii="Arial" w:hAnsi="Arial" w:cs="Arial" w:hint="eastAsia"/>
          <w:i/>
          <w:iCs/>
          <w:color w:val="0D0D0D" w:themeColor="text1" w:themeTint="F2"/>
          <w:sz w:val="22"/>
          <w:szCs w:val="22"/>
        </w:rPr>
        <w:t xml:space="preserve"> One</w:t>
      </w:r>
      <w:r w:rsidR="00B9520D">
        <w:rPr>
          <w:rFonts w:ascii="Arial" w:hAnsi="Arial" w:cs="Arial" w:hint="eastAsia"/>
          <w:color w:val="0D0D0D" w:themeColor="text1" w:themeTint="F2"/>
          <w:sz w:val="22"/>
          <w:szCs w:val="22"/>
        </w:rPr>
        <w:t>,</w:t>
      </w:r>
      <w:r w:rsidR="006F6513">
        <w:rPr>
          <w:rFonts w:ascii="Arial" w:hAnsi="Arial" w:cs="Arial" w:hint="eastAsia"/>
          <w:color w:val="0D0D0D" w:themeColor="text1" w:themeTint="F2"/>
          <w:sz w:val="22"/>
          <w:szCs w:val="22"/>
        </w:rPr>
        <w:t xml:space="preserve"> </w:t>
      </w:r>
      <w:r w:rsidR="006F6513" w:rsidRPr="006F6513">
        <w:rPr>
          <w:rFonts w:ascii="Arial" w:hAnsi="Arial" w:cs="Arial"/>
          <w:color w:val="0D0D0D" w:themeColor="text1" w:themeTint="F2"/>
          <w:sz w:val="22"/>
          <w:szCs w:val="22"/>
        </w:rPr>
        <w:t>doi.org/10.1371/journal.pone.0320096</w:t>
      </w:r>
      <w:r w:rsidR="006F6513">
        <w:rPr>
          <w:rFonts w:ascii="Arial" w:hAnsi="Arial" w:cs="Arial" w:hint="eastAsia"/>
          <w:color w:val="0D0D0D" w:themeColor="text1" w:themeTint="F2"/>
          <w:sz w:val="22"/>
          <w:szCs w:val="22"/>
        </w:rPr>
        <w:t xml:space="preserve"> </w:t>
      </w:r>
      <w:r w:rsidRPr="004B7FFD">
        <w:rPr>
          <w:rFonts w:ascii="Arial" w:hAnsi="Arial" w:cs="Arial"/>
          <w:color w:val="0D0D0D" w:themeColor="text1" w:themeTint="F2"/>
          <w:sz w:val="22"/>
          <w:szCs w:val="22"/>
        </w:rPr>
        <w:t>(202</w:t>
      </w:r>
      <w:r w:rsidR="001852C7">
        <w:rPr>
          <w:rFonts w:ascii="Arial" w:hAnsi="Arial" w:cs="Arial" w:hint="eastAsia"/>
          <w:color w:val="0D0D0D" w:themeColor="text1" w:themeTint="F2"/>
          <w:sz w:val="22"/>
          <w:szCs w:val="22"/>
        </w:rPr>
        <w:t>5</w:t>
      </w:r>
      <w:r w:rsidRPr="004B7FFD">
        <w:rPr>
          <w:rFonts w:ascii="Arial" w:hAnsi="Arial" w:cs="Arial"/>
          <w:color w:val="0D0D0D" w:themeColor="text1" w:themeTint="F2"/>
          <w:sz w:val="22"/>
          <w:szCs w:val="22"/>
        </w:rPr>
        <w:t xml:space="preserve">) </w:t>
      </w:r>
      <w:r w:rsidRPr="004B7FFD">
        <w:rPr>
          <w:rFonts w:ascii="Arial" w:hAnsi="Arial" w:cs="Arial"/>
          <w:bCs/>
          <w:color w:val="0D0D0D" w:themeColor="text1" w:themeTint="F2"/>
          <w:sz w:val="22"/>
          <w:szCs w:val="22"/>
        </w:rPr>
        <w:t>[</w:t>
      </w:r>
      <w:r w:rsidRPr="004B7FFD">
        <w:rPr>
          <w:rFonts w:ascii="Arial" w:eastAsia="AdvGulliv-R" w:hAnsi="Arial" w:cs="Arial"/>
          <w:color w:val="0D0D0D" w:themeColor="text1" w:themeTint="F2"/>
          <w:sz w:val="22"/>
          <w:szCs w:val="22"/>
        </w:rPr>
        <w:t>MYL</w:t>
      </w:r>
      <w:r w:rsidR="00B847E8">
        <w:rPr>
          <w:rFonts w:ascii="Arial" w:eastAsia="AdvGulliv-R" w:hAnsi="Arial" w:cs="Arial" w:hint="eastAsia"/>
          <w:color w:val="0D0D0D" w:themeColor="text1" w:themeTint="F2"/>
          <w:sz w:val="22"/>
          <w:szCs w:val="22"/>
        </w:rPr>
        <w:t xml:space="preserve"> and XW are </w:t>
      </w:r>
      <w:r w:rsidRPr="004B7FFD">
        <w:rPr>
          <w:rFonts w:ascii="Arial" w:eastAsia="AdvGulliv-R" w:hAnsi="Arial" w:cs="Arial"/>
          <w:color w:val="0D0D0D" w:themeColor="text1" w:themeTint="F2"/>
          <w:sz w:val="22"/>
          <w:szCs w:val="22"/>
        </w:rPr>
        <w:t>the corresponding author</w:t>
      </w:r>
      <w:r w:rsidR="00B847E8">
        <w:rPr>
          <w:rFonts w:ascii="Arial" w:eastAsia="AdvGulliv-R" w:hAnsi="Arial" w:cs="Arial" w:hint="eastAsia"/>
          <w:color w:val="0D0D0D" w:themeColor="text1" w:themeTint="F2"/>
          <w:sz w:val="22"/>
          <w:szCs w:val="22"/>
        </w:rPr>
        <w:t>s</w:t>
      </w:r>
      <w:r w:rsidRPr="004B7FFD">
        <w:rPr>
          <w:rFonts w:ascii="Arial" w:eastAsia="AdvGulliv-R" w:hAnsi="Arial" w:cs="Arial"/>
          <w:color w:val="0D0D0D" w:themeColor="text1" w:themeTint="F2"/>
          <w:sz w:val="22"/>
          <w:szCs w:val="22"/>
        </w:rPr>
        <w:t xml:space="preserve"> of this paper]</w:t>
      </w:r>
    </w:p>
    <w:p w14:paraId="79A7BE91" w14:textId="45BD150B" w:rsidR="00F92754" w:rsidRPr="004B7FFD" w:rsidRDefault="00F92754" w:rsidP="00F92754">
      <w:pPr>
        <w:topLinePunct/>
        <w:adjustRightInd w:val="0"/>
        <w:jc w:val="both"/>
        <w:rPr>
          <w:rFonts w:ascii="Arial" w:hAnsi="Arial" w:cs="Arial"/>
          <w:color w:val="000000" w:themeColor="text1"/>
          <w:sz w:val="22"/>
          <w:szCs w:val="22"/>
        </w:rPr>
      </w:pPr>
      <w:r w:rsidRPr="004B7FFD">
        <w:rPr>
          <w:rFonts w:ascii="Arial" w:hAnsi="Arial" w:cs="Arial"/>
          <w:sz w:val="22"/>
          <w:szCs w:val="22"/>
        </w:rPr>
        <w:t>8</w:t>
      </w:r>
      <w:r>
        <w:rPr>
          <w:rFonts w:ascii="Arial" w:hAnsi="Arial" w:cs="Arial" w:hint="eastAsia"/>
          <w:sz w:val="22"/>
          <w:szCs w:val="22"/>
        </w:rPr>
        <w:t>6</w:t>
      </w:r>
      <w:r w:rsidRPr="004B7FFD">
        <w:rPr>
          <w:rFonts w:ascii="Arial" w:hAnsi="Arial" w:cs="Arial"/>
          <w:sz w:val="22"/>
          <w:szCs w:val="22"/>
        </w:rPr>
        <w:t xml:space="preserve">. </w:t>
      </w:r>
      <w:r w:rsidRPr="004B7FFD">
        <w:rPr>
          <w:rFonts w:ascii="Arial" w:hAnsi="Arial" w:cs="Arial"/>
          <w:color w:val="000000" w:themeColor="text1"/>
          <w:sz w:val="22"/>
          <w:szCs w:val="22"/>
        </w:rPr>
        <w:t xml:space="preserve">Joshi, P., </w:t>
      </w:r>
      <w:r w:rsidRPr="004B7FFD">
        <w:rPr>
          <w:rFonts w:ascii="Arial" w:hAnsi="Arial" w:cs="Arial"/>
          <w:sz w:val="22"/>
          <w:szCs w:val="22"/>
        </w:rPr>
        <w:t>Nascimento</w:t>
      </w:r>
      <w:r w:rsidRPr="004B7FFD">
        <w:rPr>
          <w:rFonts w:ascii="Arial" w:hAnsi="Arial" w:cs="Arial" w:hint="eastAsia"/>
          <w:sz w:val="22"/>
          <w:szCs w:val="22"/>
        </w:rPr>
        <w:t xml:space="preserve">, H.S., </w:t>
      </w:r>
      <w:r w:rsidRPr="004B7FFD">
        <w:rPr>
          <w:rFonts w:ascii="Arial" w:hAnsi="Arial" w:cs="Arial"/>
          <w:color w:val="000000" w:themeColor="text1"/>
          <w:sz w:val="22"/>
          <w:szCs w:val="22"/>
        </w:rPr>
        <w:t xml:space="preserve">Kang, S.Y., </w:t>
      </w:r>
      <w:r w:rsidRPr="004B7FFD">
        <w:rPr>
          <w:rFonts w:ascii="Arial" w:hAnsi="Arial" w:cs="Arial" w:hint="eastAsia"/>
          <w:color w:val="000000" w:themeColor="text1"/>
          <w:sz w:val="22"/>
          <w:szCs w:val="22"/>
        </w:rPr>
        <w:t xml:space="preserve">Lee, M.S., Vanga, M.G., Lee, S.H., Ku, B.S., Miranda, M.S., </w:t>
      </w:r>
      <w:r w:rsidRPr="004B7FFD">
        <w:rPr>
          <w:rFonts w:ascii="Arial" w:hAnsi="Arial" w:cs="Arial"/>
          <w:color w:val="000000" w:themeColor="text1"/>
          <w:sz w:val="22"/>
          <w:szCs w:val="22"/>
        </w:rPr>
        <w:t xml:space="preserve">and </w:t>
      </w:r>
      <w:r w:rsidRPr="004B7FFD">
        <w:rPr>
          <w:rFonts w:ascii="Arial" w:hAnsi="Arial" w:cs="Arial"/>
          <w:color w:val="000000" w:themeColor="text1"/>
          <w:sz w:val="22"/>
          <w:szCs w:val="22"/>
          <w:u w:val="single"/>
        </w:rPr>
        <w:t>Lee, M.Y.</w:t>
      </w:r>
      <w:r w:rsidRPr="004B7FFD">
        <w:rPr>
          <w:rFonts w:ascii="Arial" w:hAnsi="Arial" w:cs="Arial"/>
          <w:color w:val="000000" w:themeColor="text1"/>
          <w:sz w:val="22"/>
          <w:szCs w:val="22"/>
        </w:rPr>
        <w:t xml:space="preserve">, </w:t>
      </w:r>
      <w:r w:rsidRPr="004B7FFD">
        <w:rPr>
          <w:rFonts w:ascii="Arial" w:hAnsi="Arial" w:cs="Arial"/>
          <w:sz w:val="22"/>
          <w:szCs w:val="22"/>
        </w:rPr>
        <w:t xml:space="preserve">Dynamic culture of bioprinted </w:t>
      </w:r>
      <w:r w:rsidRPr="004B7FFD">
        <w:rPr>
          <w:rFonts w:ascii="Arial" w:eastAsia="맑은 고딕" w:hAnsi="Arial" w:cs="Arial"/>
          <w:sz w:val="22"/>
          <w:szCs w:val="22"/>
        </w:rPr>
        <w:t xml:space="preserve">liver </w:t>
      </w:r>
      <w:r w:rsidRPr="004B7FFD">
        <w:rPr>
          <w:rFonts w:ascii="Arial" w:hAnsi="Arial" w:cs="Arial"/>
          <w:sz w:val="22"/>
          <w:szCs w:val="22"/>
        </w:rPr>
        <w:t xml:space="preserve">tumor spheroids in a pillar/perfusion plate </w:t>
      </w:r>
      <w:r w:rsidRPr="001E7BC8">
        <w:rPr>
          <w:rFonts w:ascii="Arial" w:hAnsi="Arial" w:cs="Arial"/>
          <w:sz w:val="22"/>
          <w:szCs w:val="22"/>
        </w:rPr>
        <w:t>for predictive screening of anticancer drugs</w:t>
      </w:r>
      <w:r w:rsidRPr="001E7BC8">
        <w:rPr>
          <w:rFonts w:ascii="Arial" w:hAnsi="Arial" w:cs="Arial"/>
          <w:bCs/>
          <w:sz w:val="22"/>
          <w:szCs w:val="22"/>
        </w:rPr>
        <w:t xml:space="preserve">, </w:t>
      </w:r>
      <w:r w:rsidRPr="001E7BC8">
        <w:rPr>
          <w:rFonts w:ascii="Arial" w:hAnsi="Arial" w:cs="Arial"/>
          <w:bCs/>
          <w:i/>
          <w:iCs/>
          <w:sz w:val="22"/>
          <w:szCs w:val="22"/>
        </w:rPr>
        <w:t>Biotechnology and Bioengineering</w:t>
      </w:r>
      <w:r w:rsidRPr="001E7BC8">
        <w:rPr>
          <w:rFonts w:ascii="Arial" w:hAnsi="Arial" w:cs="Arial"/>
          <w:bCs/>
          <w:sz w:val="22"/>
          <w:szCs w:val="22"/>
        </w:rPr>
        <w:t xml:space="preserve">, </w:t>
      </w:r>
      <w:r w:rsidR="002E4790" w:rsidRPr="00C571A2">
        <w:rPr>
          <w:rFonts w:ascii="Arial" w:hAnsi="Arial" w:cs="Arial"/>
          <w:sz w:val="22"/>
          <w:szCs w:val="22"/>
          <w:shd w:val="clear" w:color="auto" w:fill="FFFFFF"/>
        </w:rPr>
        <w:t>doi.org/</w:t>
      </w:r>
      <w:r w:rsidRPr="001E7BC8">
        <w:rPr>
          <w:rFonts w:ascii="Arial" w:hAnsi="Arial" w:cs="Arial"/>
          <w:color w:val="1C1D1E"/>
          <w:sz w:val="22"/>
          <w:szCs w:val="22"/>
          <w:shd w:val="clear" w:color="auto" w:fill="FFFFFF"/>
        </w:rPr>
        <w:t>10.1002/bit.28924</w:t>
      </w:r>
      <w:r w:rsidRPr="004B7FFD">
        <w:rPr>
          <w:rFonts w:ascii="Arial" w:hAnsi="Arial" w:cs="Arial"/>
          <w:color w:val="000000" w:themeColor="text1"/>
          <w:sz w:val="22"/>
          <w:szCs w:val="22"/>
        </w:rPr>
        <w:t xml:space="preserve"> (202</w:t>
      </w:r>
      <w:r>
        <w:rPr>
          <w:rFonts w:ascii="Arial" w:hAnsi="Arial" w:cs="Arial" w:hint="eastAsia"/>
          <w:color w:val="000000" w:themeColor="text1"/>
          <w:sz w:val="22"/>
          <w:szCs w:val="22"/>
        </w:rPr>
        <w:t>5</w:t>
      </w:r>
      <w:r w:rsidRPr="004B7FFD">
        <w:rPr>
          <w:rFonts w:ascii="Arial" w:hAnsi="Arial" w:cs="Arial"/>
          <w:color w:val="000000" w:themeColor="text1"/>
          <w:sz w:val="22"/>
          <w:szCs w:val="22"/>
        </w:rPr>
        <w:t xml:space="preserve">) </w:t>
      </w:r>
      <w:r w:rsidRPr="004B7FFD">
        <w:rPr>
          <w:rFonts w:ascii="Arial" w:hAnsi="Arial" w:cs="Arial"/>
          <w:bCs/>
          <w:color w:val="000000" w:themeColor="text1"/>
          <w:sz w:val="22"/>
          <w:szCs w:val="22"/>
        </w:rPr>
        <w:t>[</w:t>
      </w:r>
      <w:r w:rsidRPr="004B7FFD">
        <w:rPr>
          <w:rFonts w:ascii="Arial" w:eastAsia="AdvGulliv-R" w:hAnsi="Arial" w:cs="Arial"/>
          <w:color w:val="000000" w:themeColor="text1"/>
          <w:sz w:val="22"/>
          <w:szCs w:val="22"/>
        </w:rPr>
        <w:t>MYL is the corresponding author of this paper]</w:t>
      </w:r>
    </w:p>
    <w:p w14:paraId="1B960FD3" w14:textId="2100F313" w:rsidR="002629F1" w:rsidRPr="004B7FFD" w:rsidRDefault="002629F1" w:rsidP="002629F1">
      <w:pPr>
        <w:jc w:val="both"/>
        <w:rPr>
          <w:rFonts w:ascii="Arial" w:hAnsi="Arial" w:cs="Arial"/>
          <w:color w:val="0D0D0D" w:themeColor="text1" w:themeTint="F2"/>
          <w:sz w:val="22"/>
          <w:szCs w:val="22"/>
        </w:rPr>
      </w:pPr>
      <w:r w:rsidRPr="004B7FFD">
        <w:rPr>
          <w:rFonts w:ascii="Arial" w:hAnsi="Arial" w:cs="Arial"/>
          <w:color w:val="000000" w:themeColor="text1"/>
          <w:sz w:val="22"/>
          <w:szCs w:val="22"/>
        </w:rPr>
        <w:t>8</w:t>
      </w:r>
      <w:r w:rsidR="00016D41">
        <w:rPr>
          <w:rFonts w:ascii="Arial" w:hAnsi="Arial" w:cs="Arial" w:hint="eastAsia"/>
          <w:color w:val="000000" w:themeColor="text1"/>
          <w:sz w:val="22"/>
          <w:szCs w:val="22"/>
        </w:rPr>
        <w:t>5</w:t>
      </w:r>
      <w:r w:rsidRPr="004B7FFD">
        <w:rPr>
          <w:rFonts w:ascii="Arial" w:hAnsi="Arial" w:cs="Arial"/>
          <w:color w:val="000000" w:themeColor="text1"/>
          <w:sz w:val="22"/>
          <w:szCs w:val="22"/>
        </w:rPr>
        <w:t xml:space="preserve">. Lekkala, V.K.R., </w:t>
      </w:r>
      <w:r w:rsidRPr="004B7FFD">
        <w:rPr>
          <w:rFonts w:ascii="Arial" w:hAnsi="Arial" w:cs="Arial"/>
          <w:color w:val="0D0D0D" w:themeColor="text1" w:themeTint="F2"/>
          <w:sz w:val="22"/>
          <w:szCs w:val="22"/>
        </w:rPr>
        <w:t>Shrestha, S.,</w:t>
      </w:r>
      <w:r w:rsidRPr="004B7FFD">
        <w:rPr>
          <w:rFonts w:ascii="Arial" w:hAnsi="Arial" w:cs="Arial"/>
          <w:sz w:val="22"/>
          <w:szCs w:val="22"/>
        </w:rPr>
        <w:t xml:space="preserve"> Qaryoute, A.A., Dhinoja, S., </w:t>
      </w:r>
      <w:r w:rsidRPr="004B7FFD">
        <w:rPr>
          <w:rFonts w:ascii="Arial" w:hAnsi="Arial" w:cs="Arial"/>
          <w:color w:val="0D0D0D" w:themeColor="text1" w:themeTint="F2"/>
          <w:sz w:val="22"/>
          <w:szCs w:val="22"/>
        </w:rPr>
        <w:t>Acharya, P.,</w:t>
      </w:r>
      <w:r w:rsidRPr="004B7FFD">
        <w:rPr>
          <w:rFonts w:ascii="Arial" w:hAnsi="Arial" w:cs="Arial"/>
          <w:sz w:val="22"/>
          <w:szCs w:val="22"/>
        </w:rPr>
        <w:t xml:space="preserve"> Raheem, A., Jagadeeswaran, P., and </w:t>
      </w:r>
      <w:r w:rsidRPr="004B7FFD">
        <w:rPr>
          <w:rFonts w:ascii="Arial" w:hAnsi="Arial" w:cs="Arial"/>
          <w:color w:val="0D0D0D" w:themeColor="text1" w:themeTint="F2"/>
          <w:sz w:val="22"/>
          <w:szCs w:val="22"/>
          <w:u w:val="single"/>
        </w:rPr>
        <w:t>Lee, M.Y.</w:t>
      </w:r>
      <w:r w:rsidRPr="004B7FFD">
        <w:rPr>
          <w:rFonts w:ascii="Arial" w:hAnsi="Arial" w:cs="Arial"/>
          <w:color w:val="0D0D0D" w:themeColor="text1" w:themeTint="F2"/>
          <w:sz w:val="22"/>
          <w:szCs w:val="22"/>
        </w:rPr>
        <w:t xml:space="preserve">, Enhanced maturity and functionality of vascular human liver organoids through 3D bioprinting and pillar plate culture, </w:t>
      </w:r>
      <w:r w:rsidRPr="004B7FFD">
        <w:rPr>
          <w:rFonts w:ascii="Arial" w:hAnsi="Arial" w:cs="Arial"/>
          <w:b/>
          <w:bCs/>
          <w:i/>
          <w:iCs/>
          <w:color w:val="000000" w:themeColor="text1"/>
          <w:sz w:val="22"/>
          <w:szCs w:val="22"/>
        </w:rPr>
        <w:t>ACS Biomaterials Science &amp; Engineering</w:t>
      </w:r>
      <w:r w:rsidRPr="004B7FFD">
        <w:rPr>
          <w:rFonts w:ascii="Arial" w:hAnsi="Arial" w:cs="Arial"/>
          <w:color w:val="000000" w:themeColor="text1"/>
          <w:sz w:val="22"/>
          <w:szCs w:val="22"/>
        </w:rPr>
        <w:t>,</w:t>
      </w:r>
      <w:r w:rsidRPr="004B7FFD">
        <w:rPr>
          <w:rFonts w:ascii="Arial" w:hAnsi="Arial" w:cs="Arial" w:hint="eastAsia"/>
          <w:color w:val="0D0D0D" w:themeColor="text1" w:themeTint="F2"/>
          <w:sz w:val="22"/>
          <w:szCs w:val="22"/>
        </w:rPr>
        <w:t xml:space="preserve"> </w:t>
      </w:r>
      <w:r w:rsidRPr="004B7FFD">
        <w:rPr>
          <w:rFonts w:ascii="Arial" w:hAnsi="Arial" w:cs="Arial"/>
          <w:color w:val="000000" w:themeColor="text1"/>
          <w:sz w:val="22"/>
          <w:szCs w:val="22"/>
        </w:rPr>
        <w:t xml:space="preserve">DOI: </w:t>
      </w:r>
      <w:r w:rsidRPr="00EA45FF">
        <w:rPr>
          <w:rFonts w:ascii="Arial" w:hAnsi="Arial" w:cs="Arial"/>
          <w:color w:val="0D0D0D" w:themeColor="text1" w:themeTint="F2"/>
          <w:sz w:val="22"/>
          <w:szCs w:val="22"/>
        </w:rPr>
        <w:t>10.1021/acsbiomaterials.4c01658</w:t>
      </w:r>
      <w:r>
        <w:rPr>
          <w:rFonts w:ascii="Arial" w:hAnsi="Arial" w:cs="Arial" w:hint="eastAsia"/>
          <w:color w:val="0D0D0D" w:themeColor="text1" w:themeTint="F2"/>
          <w:sz w:val="22"/>
          <w:szCs w:val="22"/>
        </w:rPr>
        <w:t xml:space="preserve"> </w:t>
      </w:r>
      <w:r w:rsidRPr="004B7FFD">
        <w:rPr>
          <w:rFonts w:ascii="Arial" w:hAnsi="Arial" w:cs="Arial"/>
          <w:sz w:val="22"/>
          <w:szCs w:val="22"/>
        </w:rPr>
        <w:t>(202</w:t>
      </w:r>
      <w:r w:rsidR="00F52F60">
        <w:rPr>
          <w:rFonts w:ascii="Arial" w:hAnsi="Arial" w:cs="Arial" w:hint="eastAsia"/>
          <w:sz w:val="22"/>
          <w:szCs w:val="22"/>
        </w:rPr>
        <w:t>5</w:t>
      </w:r>
      <w:r w:rsidRPr="004B7FFD">
        <w:rPr>
          <w:rFonts w:ascii="Arial" w:hAnsi="Arial" w:cs="Arial"/>
          <w:sz w:val="22"/>
          <w:szCs w:val="22"/>
        </w:rPr>
        <w:t xml:space="preserve">) </w:t>
      </w:r>
      <w:r w:rsidRPr="004B7FFD">
        <w:rPr>
          <w:rFonts w:ascii="Arial" w:hAnsi="Arial" w:cs="Arial"/>
          <w:bCs/>
          <w:color w:val="0D0D0D" w:themeColor="text1" w:themeTint="F2"/>
          <w:sz w:val="22"/>
          <w:szCs w:val="22"/>
        </w:rPr>
        <w:t xml:space="preserve">[PJ and </w:t>
      </w:r>
      <w:r w:rsidRPr="004B7FFD">
        <w:rPr>
          <w:rFonts w:ascii="Arial" w:eastAsia="AdvGulliv-R" w:hAnsi="Arial" w:cs="Arial"/>
          <w:color w:val="0D0D0D" w:themeColor="text1" w:themeTint="F2"/>
          <w:sz w:val="22"/>
          <w:szCs w:val="22"/>
        </w:rPr>
        <w:t>MYL are the corresponding authors of this paper]</w:t>
      </w:r>
    </w:p>
    <w:p w14:paraId="4D1A6434" w14:textId="07B73C4B" w:rsidR="009326F0" w:rsidRPr="004B7FFD" w:rsidRDefault="009326F0" w:rsidP="009326F0">
      <w:pPr>
        <w:topLinePunct/>
        <w:adjustRightInd w:val="0"/>
        <w:jc w:val="both"/>
        <w:rPr>
          <w:rFonts w:ascii="Arial" w:hAnsi="Arial" w:cs="Arial"/>
          <w:color w:val="000000" w:themeColor="text1"/>
          <w:sz w:val="22"/>
          <w:szCs w:val="22"/>
        </w:rPr>
      </w:pPr>
      <w:r w:rsidRPr="004B7FFD">
        <w:rPr>
          <w:rFonts w:ascii="Arial" w:hAnsi="Arial" w:cs="Arial"/>
          <w:color w:val="000000"/>
          <w:sz w:val="22"/>
          <w:szCs w:val="22"/>
          <w:shd w:val="clear" w:color="auto" w:fill="FFFFFF"/>
        </w:rPr>
        <w:t>8</w:t>
      </w:r>
      <w:r>
        <w:rPr>
          <w:rFonts w:ascii="Arial" w:hAnsi="Arial" w:cs="Arial" w:hint="eastAsia"/>
          <w:color w:val="000000"/>
          <w:sz w:val="22"/>
          <w:szCs w:val="22"/>
          <w:shd w:val="clear" w:color="auto" w:fill="FFFFFF"/>
        </w:rPr>
        <w:t>4</w:t>
      </w:r>
      <w:r w:rsidRPr="004B7FFD">
        <w:rPr>
          <w:rFonts w:ascii="Arial" w:hAnsi="Arial" w:cs="Arial"/>
          <w:color w:val="000000"/>
          <w:sz w:val="22"/>
          <w:szCs w:val="22"/>
          <w:shd w:val="clear" w:color="auto" w:fill="FFFFFF"/>
        </w:rPr>
        <w:t xml:space="preserve">. Zolfaghar, M., Acharya, P., Joshi, P., Choi, N.Y., Shrestha, S., Lekkala, V.K.R., Kang, S.Y., Lee, M.S., and Lee, M.Y., </w:t>
      </w:r>
      <w:r w:rsidRPr="004B7FFD">
        <w:rPr>
          <w:rFonts w:ascii="Arial" w:hAnsi="Arial" w:cs="Arial" w:hint="eastAsia"/>
          <w:color w:val="000000"/>
          <w:sz w:val="22"/>
          <w:szCs w:val="22"/>
          <w:shd w:val="clear" w:color="auto" w:fill="FFFFFF"/>
        </w:rPr>
        <w:t>C</w:t>
      </w:r>
      <w:r w:rsidRPr="004B7FFD">
        <w:rPr>
          <w:rFonts w:ascii="Arial" w:hAnsi="Arial" w:cs="Arial"/>
          <w:color w:val="000000"/>
          <w:sz w:val="22"/>
          <w:szCs w:val="22"/>
          <w:shd w:val="clear" w:color="auto" w:fill="FFFFFF"/>
        </w:rPr>
        <w:t xml:space="preserve">ryopreservation of </w:t>
      </w:r>
      <w:r w:rsidRPr="004B7FFD">
        <w:rPr>
          <w:rFonts w:ascii="Arial" w:hAnsi="Arial" w:cs="Arial" w:hint="eastAsia"/>
          <w:color w:val="000000"/>
          <w:sz w:val="22"/>
          <w:szCs w:val="22"/>
          <w:shd w:val="clear" w:color="auto" w:fill="FFFFFF"/>
        </w:rPr>
        <w:t xml:space="preserve">neuroectoderm on a pillar plate and </w:t>
      </w:r>
      <w:r w:rsidRPr="004B7FFD">
        <w:rPr>
          <w:rFonts w:ascii="Arial" w:hAnsi="Arial" w:cs="Arial" w:hint="eastAsia"/>
          <w:i/>
          <w:iCs/>
          <w:color w:val="000000"/>
          <w:sz w:val="22"/>
          <w:szCs w:val="22"/>
          <w:shd w:val="clear" w:color="auto" w:fill="FFFFFF"/>
        </w:rPr>
        <w:t>in situ</w:t>
      </w:r>
      <w:r w:rsidRPr="004B7FFD">
        <w:rPr>
          <w:rFonts w:ascii="Arial" w:hAnsi="Arial" w:cs="Arial" w:hint="eastAsia"/>
          <w:color w:val="000000"/>
          <w:sz w:val="22"/>
          <w:szCs w:val="22"/>
          <w:shd w:val="clear" w:color="auto" w:fill="FFFFFF"/>
        </w:rPr>
        <w:t xml:space="preserve"> differentiation into human brain organoids</w:t>
      </w:r>
      <w:r w:rsidRPr="004B7FFD">
        <w:rPr>
          <w:rFonts w:ascii="Arial" w:hAnsi="Arial" w:cs="Arial"/>
          <w:color w:val="000000"/>
          <w:sz w:val="22"/>
          <w:szCs w:val="22"/>
          <w:shd w:val="clear" w:color="auto" w:fill="FFFFFF"/>
        </w:rPr>
        <w:t>,</w:t>
      </w:r>
      <w:r w:rsidR="006B030A" w:rsidRPr="006B030A">
        <w:rPr>
          <w:rFonts w:ascii="Arial" w:hAnsi="Arial" w:cs="Arial"/>
          <w:b/>
          <w:bCs/>
          <w:i/>
          <w:iCs/>
          <w:color w:val="000000" w:themeColor="text1"/>
          <w:sz w:val="22"/>
          <w:szCs w:val="22"/>
        </w:rPr>
        <w:t xml:space="preserve"> </w:t>
      </w:r>
      <w:r w:rsidR="006B030A" w:rsidRPr="004B7FFD">
        <w:rPr>
          <w:rFonts w:ascii="Arial" w:hAnsi="Arial" w:cs="Arial"/>
          <w:b/>
          <w:bCs/>
          <w:i/>
          <w:iCs/>
          <w:color w:val="000000" w:themeColor="text1"/>
          <w:sz w:val="22"/>
          <w:szCs w:val="22"/>
        </w:rPr>
        <w:t>ACS Biomaterials Science &amp; Engineering</w:t>
      </w:r>
      <w:r w:rsidR="006B030A" w:rsidRPr="004B7FFD">
        <w:rPr>
          <w:rFonts w:ascii="Arial" w:hAnsi="Arial" w:cs="Arial"/>
          <w:color w:val="000000" w:themeColor="text1"/>
          <w:sz w:val="22"/>
          <w:szCs w:val="22"/>
        </w:rPr>
        <w:t>,</w:t>
      </w:r>
      <w:r w:rsidR="00485791">
        <w:rPr>
          <w:rFonts w:ascii="Arial" w:hAnsi="Arial" w:cs="Arial" w:hint="eastAsia"/>
          <w:color w:val="000000" w:themeColor="text1"/>
          <w:sz w:val="22"/>
          <w:szCs w:val="22"/>
        </w:rPr>
        <w:t xml:space="preserve"> </w:t>
      </w:r>
      <w:r w:rsidR="00485791" w:rsidRPr="004B7FFD">
        <w:rPr>
          <w:rFonts w:ascii="Arial" w:hAnsi="Arial" w:cs="Arial"/>
          <w:color w:val="000000" w:themeColor="text1"/>
          <w:sz w:val="22"/>
          <w:szCs w:val="22"/>
        </w:rPr>
        <w:t xml:space="preserve">DOI: </w:t>
      </w:r>
      <w:r w:rsidR="00485791" w:rsidRPr="00485791">
        <w:rPr>
          <w:rFonts w:ascii="Arial" w:hAnsi="Arial" w:cs="Arial"/>
          <w:sz w:val="22"/>
          <w:szCs w:val="22"/>
          <w:shd w:val="clear" w:color="auto" w:fill="FFFFFF"/>
        </w:rPr>
        <w:t>10.1021/acsbiomaterials.4c01383</w:t>
      </w:r>
      <w:r w:rsidR="00485791">
        <w:rPr>
          <w:rFonts w:ascii="Arial" w:hAnsi="Arial" w:cs="Arial" w:hint="eastAsia"/>
          <w:sz w:val="22"/>
          <w:szCs w:val="22"/>
          <w:shd w:val="clear" w:color="auto" w:fill="FFFFFF"/>
        </w:rPr>
        <w:t xml:space="preserve"> </w:t>
      </w:r>
      <w:r w:rsidRPr="004B7FFD">
        <w:rPr>
          <w:rFonts w:ascii="Arial" w:hAnsi="Arial" w:cs="Arial"/>
          <w:color w:val="000000" w:themeColor="text1"/>
          <w:sz w:val="22"/>
          <w:szCs w:val="22"/>
        </w:rPr>
        <w:t xml:space="preserve">(2024) </w:t>
      </w:r>
      <w:r w:rsidRPr="004B7FFD">
        <w:rPr>
          <w:rFonts w:ascii="Arial" w:hAnsi="Arial" w:cs="Arial"/>
          <w:bCs/>
          <w:color w:val="000000" w:themeColor="text1"/>
          <w:sz w:val="22"/>
          <w:szCs w:val="22"/>
        </w:rPr>
        <w:t>[</w:t>
      </w:r>
      <w:r w:rsidRPr="004B7FFD">
        <w:rPr>
          <w:rFonts w:ascii="Arial" w:eastAsia="AdvGulliv-R" w:hAnsi="Arial" w:cs="Arial"/>
          <w:color w:val="000000" w:themeColor="text1"/>
          <w:sz w:val="22"/>
          <w:szCs w:val="22"/>
        </w:rPr>
        <w:t>MYL is the corresponding author of this paper]</w:t>
      </w:r>
      <w:r w:rsidR="006B030A">
        <w:rPr>
          <w:rFonts w:ascii="Arial" w:eastAsia="AdvGulliv-R" w:hAnsi="Arial" w:cs="Arial" w:hint="eastAsia"/>
          <w:color w:val="000000" w:themeColor="text1"/>
          <w:sz w:val="22"/>
          <w:szCs w:val="22"/>
        </w:rPr>
        <w:t xml:space="preserve"> </w:t>
      </w:r>
    </w:p>
    <w:p w14:paraId="04D91357" w14:textId="39D2C7CB" w:rsidR="00A42DAD" w:rsidRPr="004B7FFD" w:rsidRDefault="00A42DAD" w:rsidP="00A42DAD">
      <w:pPr>
        <w:jc w:val="both"/>
        <w:rPr>
          <w:rFonts w:ascii="Arial" w:hAnsi="Arial" w:cs="Arial"/>
          <w:color w:val="0D0D0D" w:themeColor="text1" w:themeTint="F2"/>
          <w:sz w:val="22"/>
          <w:szCs w:val="22"/>
        </w:rPr>
      </w:pPr>
      <w:r w:rsidRPr="004B7FFD">
        <w:rPr>
          <w:rFonts w:ascii="Arial" w:hAnsi="Arial" w:cs="Arial"/>
          <w:color w:val="0D0D0D" w:themeColor="text1" w:themeTint="F2"/>
          <w:sz w:val="22"/>
          <w:szCs w:val="22"/>
        </w:rPr>
        <w:t>8</w:t>
      </w:r>
      <w:r>
        <w:rPr>
          <w:rFonts w:ascii="Arial" w:hAnsi="Arial" w:cs="Arial" w:hint="eastAsia"/>
          <w:color w:val="0D0D0D" w:themeColor="text1" w:themeTint="F2"/>
          <w:sz w:val="22"/>
          <w:szCs w:val="22"/>
        </w:rPr>
        <w:t>3</w:t>
      </w:r>
      <w:r w:rsidRPr="004B7FFD">
        <w:rPr>
          <w:rFonts w:ascii="Arial" w:hAnsi="Arial" w:cs="Arial"/>
          <w:color w:val="0D0D0D" w:themeColor="text1" w:themeTint="F2"/>
          <w:sz w:val="22"/>
          <w:szCs w:val="22"/>
        </w:rPr>
        <w:t xml:space="preserve">. Acharya, P., Shrestha, S., Joshi, P., Choi, N.Y., </w:t>
      </w:r>
      <w:r w:rsidRPr="004B7FFD">
        <w:rPr>
          <w:rFonts w:ascii="Arial" w:hAnsi="Arial" w:cs="Arial"/>
          <w:color w:val="000000" w:themeColor="text1"/>
          <w:sz w:val="22"/>
          <w:szCs w:val="22"/>
        </w:rPr>
        <w:t xml:space="preserve">Lekkala, V.K.R., Kang, </w:t>
      </w:r>
      <w:r w:rsidRPr="004B7FFD">
        <w:rPr>
          <w:rFonts w:ascii="Arial" w:hAnsi="Arial" w:cs="Arial"/>
          <w:sz w:val="22"/>
          <w:szCs w:val="22"/>
        </w:rPr>
        <w:t xml:space="preserve">S.Y., Ni, G., </w:t>
      </w:r>
      <w:r w:rsidRPr="004B7FFD">
        <w:rPr>
          <w:rFonts w:ascii="Arial" w:hAnsi="Arial" w:cs="Arial"/>
          <w:color w:val="0D0D0D" w:themeColor="text1" w:themeTint="F2"/>
          <w:sz w:val="22"/>
          <w:szCs w:val="22"/>
        </w:rPr>
        <w:t xml:space="preserve">and </w:t>
      </w:r>
      <w:r w:rsidRPr="004B7FFD">
        <w:rPr>
          <w:rFonts w:ascii="Arial" w:hAnsi="Arial" w:cs="Arial"/>
          <w:color w:val="0D0D0D" w:themeColor="text1" w:themeTint="F2"/>
          <w:sz w:val="22"/>
          <w:szCs w:val="22"/>
          <w:u w:val="single"/>
        </w:rPr>
        <w:t>Lee, M.Y.</w:t>
      </w:r>
      <w:r w:rsidRPr="004B7FFD">
        <w:rPr>
          <w:rFonts w:ascii="Arial" w:hAnsi="Arial" w:cs="Arial"/>
          <w:color w:val="0D0D0D" w:themeColor="text1" w:themeTint="F2"/>
          <w:sz w:val="22"/>
          <w:szCs w:val="22"/>
        </w:rPr>
        <w:t xml:space="preserve">, </w:t>
      </w:r>
      <w:r w:rsidRPr="004B7FFD">
        <w:rPr>
          <w:rFonts w:ascii="Arial" w:hAnsi="Arial" w:cs="Arial"/>
          <w:sz w:val="22"/>
          <w:szCs w:val="22"/>
        </w:rPr>
        <w:t xml:space="preserve">Dynamic culture of cerebral organoids using a pillar/perfusion plate for the assessment of developmental neurotoxicity, </w:t>
      </w:r>
      <w:r w:rsidR="00C26C04" w:rsidRPr="00C26C04">
        <w:rPr>
          <w:rFonts w:ascii="Arial" w:hAnsi="Arial" w:cs="Arial" w:hint="eastAsia"/>
          <w:b/>
          <w:bCs/>
          <w:i/>
          <w:iCs/>
          <w:sz w:val="22"/>
          <w:szCs w:val="22"/>
        </w:rPr>
        <w:t>Biofabrication</w:t>
      </w:r>
      <w:r w:rsidRPr="004B7FFD">
        <w:rPr>
          <w:rFonts w:ascii="Arial" w:hAnsi="Arial" w:cs="Arial"/>
          <w:color w:val="000000" w:themeColor="text1"/>
          <w:sz w:val="22"/>
          <w:szCs w:val="22"/>
        </w:rPr>
        <w:t xml:space="preserve">, </w:t>
      </w:r>
      <w:r w:rsidR="00C26C04" w:rsidRPr="00C26C04">
        <w:rPr>
          <w:rFonts w:ascii="Arial" w:hAnsi="Arial" w:cs="Arial"/>
          <w:color w:val="000000" w:themeColor="text1"/>
          <w:sz w:val="22"/>
          <w:szCs w:val="22"/>
        </w:rPr>
        <w:t>doi.org/10.1088/1758-5090/ad867e</w:t>
      </w:r>
      <w:r w:rsidR="00C26C04">
        <w:rPr>
          <w:rFonts w:ascii="Arial" w:hAnsi="Arial" w:cs="Arial" w:hint="eastAsia"/>
          <w:color w:val="000000" w:themeColor="text1"/>
          <w:sz w:val="22"/>
          <w:szCs w:val="22"/>
        </w:rPr>
        <w:t xml:space="preserve"> </w:t>
      </w:r>
      <w:r w:rsidRPr="004B7FFD">
        <w:rPr>
          <w:rFonts w:ascii="Arial" w:hAnsi="Arial" w:cs="Arial"/>
          <w:sz w:val="22"/>
          <w:szCs w:val="22"/>
        </w:rPr>
        <w:t>(2024)</w:t>
      </w:r>
      <w:r w:rsidRPr="004B7FFD">
        <w:rPr>
          <w:rFonts w:ascii="Arial" w:hAnsi="Arial" w:cs="Arial"/>
          <w:color w:val="0D0D0D" w:themeColor="text1" w:themeTint="F2"/>
          <w:sz w:val="22"/>
          <w:szCs w:val="22"/>
        </w:rPr>
        <w:t xml:space="preserve"> </w:t>
      </w:r>
      <w:r w:rsidRPr="004B7FFD">
        <w:rPr>
          <w:rFonts w:ascii="Arial" w:hAnsi="Arial" w:cs="Arial"/>
          <w:bCs/>
          <w:color w:val="0D0D0D" w:themeColor="text1" w:themeTint="F2"/>
          <w:sz w:val="22"/>
          <w:szCs w:val="22"/>
        </w:rPr>
        <w:t>[</w:t>
      </w:r>
      <w:r w:rsidRPr="004B7FFD">
        <w:rPr>
          <w:rFonts w:ascii="Arial" w:eastAsia="AdvGulliv-R" w:hAnsi="Arial" w:cs="Arial"/>
          <w:color w:val="0D0D0D" w:themeColor="text1" w:themeTint="F2"/>
          <w:sz w:val="22"/>
          <w:szCs w:val="22"/>
        </w:rPr>
        <w:t>MYL is the corresponding author of this paper]</w:t>
      </w:r>
    </w:p>
    <w:p w14:paraId="673F0DB3" w14:textId="061F1216" w:rsidR="00F27343" w:rsidRPr="00A42DAD" w:rsidRDefault="00F27343" w:rsidP="00F27343">
      <w:pPr>
        <w:topLinePunct/>
        <w:adjustRightInd w:val="0"/>
        <w:jc w:val="both"/>
        <w:rPr>
          <w:rFonts w:ascii="Arial" w:hAnsi="Arial" w:cs="Arial"/>
          <w:bCs/>
          <w:sz w:val="22"/>
          <w:szCs w:val="22"/>
        </w:rPr>
      </w:pPr>
      <w:r w:rsidRPr="004B7FFD">
        <w:rPr>
          <w:rFonts w:ascii="Arial" w:hAnsi="Arial" w:cs="Arial"/>
          <w:sz w:val="22"/>
          <w:szCs w:val="22"/>
        </w:rPr>
        <w:t>8</w:t>
      </w:r>
      <w:r w:rsidR="00A42DAD">
        <w:rPr>
          <w:rFonts w:ascii="Arial" w:hAnsi="Arial" w:cs="Arial" w:hint="eastAsia"/>
          <w:sz w:val="22"/>
          <w:szCs w:val="22"/>
        </w:rPr>
        <w:t>2</w:t>
      </w:r>
      <w:r w:rsidRPr="004B7FFD">
        <w:rPr>
          <w:rFonts w:ascii="Arial" w:hAnsi="Arial" w:cs="Arial"/>
          <w:sz w:val="22"/>
          <w:szCs w:val="22"/>
        </w:rPr>
        <w:t xml:space="preserve">. </w:t>
      </w:r>
      <w:r w:rsidRPr="004B7FFD">
        <w:rPr>
          <w:rFonts w:ascii="Arial" w:hAnsi="Arial" w:cs="Arial"/>
          <w:color w:val="000000" w:themeColor="text1"/>
          <w:sz w:val="22"/>
          <w:szCs w:val="22"/>
        </w:rPr>
        <w:t xml:space="preserve">Joshi, P., Kang, S.Y., Acharya, P., Vanga, M.G., and </w:t>
      </w:r>
      <w:r w:rsidRPr="004B7FFD">
        <w:rPr>
          <w:rFonts w:ascii="Arial" w:hAnsi="Arial" w:cs="Arial"/>
          <w:color w:val="000000" w:themeColor="text1"/>
          <w:sz w:val="22"/>
          <w:szCs w:val="22"/>
          <w:u w:val="single"/>
        </w:rPr>
        <w:t>Lee, M.Y.</w:t>
      </w:r>
      <w:r w:rsidRPr="004B7FFD">
        <w:rPr>
          <w:rFonts w:ascii="Arial" w:hAnsi="Arial" w:cs="Arial"/>
          <w:color w:val="000000" w:themeColor="text1"/>
          <w:sz w:val="22"/>
          <w:szCs w:val="22"/>
        </w:rPr>
        <w:t xml:space="preserve">, </w:t>
      </w:r>
      <w:r w:rsidRPr="004B7FFD">
        <w:rPr>
          <w:rFonts w:ascii="Arial" w:hAnsi="Arial" w:cs="Arial"/>
          <w:bCs/>
          <w:sz w:val="22"/>
          <w:szCs w:val="22"/>
        </w:rPr>
        <w:t xml:space="preserve">High-throughput assessment of metabolism-mediated neurotoxicity by co-culture of neurospheres and liver spheroids, </w:t>
      </w:r>
      <w:r w:rsidRPr="004B7FFD">
        <w:rPr>
          <w:rFonts w:ascii="Arial" w:hAnsi="Arial" w:cs="Arial"/>
          <w:bCs/>
          <w:i/>
          <w:iCs/>
          <w:sz w:val="22"/>
          <w:szCs w:val="22"/>
        </w:rPr>
        <w:t>Current Protocols in Toxicology</w:t>
      </w:r>
      <w:r w:rsidRPr="004B7FFD">
        <w:rPr>
          <w:rFonts w:ascii="Arial" w:hAnsi="Arial" w:cs="Arial"/>
          <w:bCs/>
          <w:sz w:val="22"/>
          <w:szCs w:val="22"/>
        </w:rPr>
        <w:t xml:space="preserve">, </w:t>
      </w:r>
      <w:r w:rsidR="00A42DAD" w:rsidRPr="00A42DAD">
        <w:rPr>
          <w:rFonts w:ascii="Arial" w:hAnsi="Arial" w:cs="Arial"/>
          <w:sz w:val="22"/>
          <w:szCs w:val="22"/>
        </w:rPr>
        <w:t>dx.doi.org/10.1002/cpz1.70023</w:t>
      </w:r>
      <w:r w:rsidR="00A42DAD">
        <w:rPr>
          <w:rFonts w:ascii="Arial" w:hAnsi="Arial" w:cs="Arial" w:hint="eastAsia"/>
          <w:bCs/>
          <w:sz w:val="22"/>
          <w:szCs w:val="22"/>
        </w:rPr>
        <w:t xml:space="preserve"> </w:t>
      </w:r>
      <w:r w:rsidRPr="004B7FFD">
        <w:rPr>
          <w:rFonts w:ascii="Arial" w:hAnsi="Arial" w:cs="Arial"/>
          <w:color w:val="000000" w:themeColor="text1"/>
          <w:sz w:val="22"/>
          <w:szCs w:val="22"/>
        </w:rPr>
        <w:t xml:space="preserve">(2024) </w:t>
      </w:r>
      <w:r w:rsidRPr="004B7FFD">
        <w:rPr>
          <w:rFonts w:ascii="Arial" w:hAnsi="Arial" w:cs="Arial"/>
          <w:bCs/>
          <w:color w:val="000000" w:themeColor="text1"/>
          <w:sz w:val="22"/>
          <w:szCs w:val="22"/>
        </w:rPr>
        <w:t>[</w:t>
      </w:r>
      <w:r w:rsidRPr="004B7FFD">
        <w:rPr>
          <w:rFonts w:ascii="Arial" w:eastAsia="AdvGulliv-R" w:hAnsi="Arial" w:cs="Arial"/>
          <w:color w:val="000000" w:themeColor="text1"/>
          <w:sz w:val="22"/>
          <w:szCs w:val="22"/>
        </w:rPr>
        <w:t>MYL is the corresponding author of this paper]</w:t>
      </w:r>
    </w:p>
    <w:p w14:paraId="1E8F5D78" w14:textId="3E1D184E" w:rsidR="00496516" w:rsidRPr="004B7FFD" w:rsidRDefault="00496516" w:rsidP="00496516">
      <w:pPr>
        <w:jc w:val="both"/>
        <w:rPr>
          <w:rFonts w:ascii="Arial" w:hAnsi="Arial" w:cs="Arial"/>
          <w:sz w:val="22"/>
          <w:szCs w:val="22"/>
        </w:rPr>
      </w:pPr>
      <w:r w:rsidRPr="004B7FFD">
        <w:rPr>
          <w:rFonts w:ascii="Arial" w:hAnsi="Arial" w:cs="Arial" w:hint="eastAsia"/>
          <w:color w:val="000000" w:themeColor="text1"/>
          <w:sz w:val="22"/>
          <w:szCs w:val="22"/>
        </w:rPr>
        <w:t xml:space="preserve">81. </w:t>
      </w:r>
      <w:r w:rsidRPr="004B7FFD">
        <w:rPr>
          <w:rFonts w:ascii="Arial" w:hAnsi="Arial" w:cs="Arial"/>
          <w:sz w:val="22"/>
          <w:szCs w:val="22"/>
        </w:rPr>
        <w:t>Carney,</w:t>
      </w:r>
      <w:r w:rsidRPr="004B7FFD">
        <w:rPr>
          <w:rFonts w:ascii="Arial" w:hAnsi="Arial" w:cs="Arial" w:hint="eastAsia"/>
          <w:sz w:val="22"/>
          <w:szCs w:val="22"/>
        </w:rPr>
        <w:t xml:space="preserve"> E.,</w:t>
      </w:r>
      <w:r w:rsidRPr="004B7FFD">
        <w:rPr>
          <w:rFonts w:ascii="Arial" w:hAnsi="Arial" w:cs="Arial"/>
          <w:sz w:val="22"/>
          <w:szCs w:val="22"/>
        </w:rPr>
        <w:t xml:space="preserve"> Moslabeh, F</w:t>
      </w:r>
      <w:r w:rsidRPr="004B7FFD">
        <w:rPr>
          <w:rFonts w:ascii="Arial" w:hAnsi="Arial" w:cs="Arial" w:hint="eastAsia"/>
          <w:sz w:val="22"/>
          <w:szCs w:val="22"/>
        </w:rPr>
        <w:t>.</w:t>
      </w:r>
      <w:r w:rsidRPr="004B7FFD">
        <w:rPr>
          <w:rFonts w:ascii="Arial" w:hAnsi="Arial" w:cs="Arial"/>
          <w:sz w:val="22"/>
          <w:szCs w:val="22"/>
        </w:rPr>
        <w:t>G</w:t>
      </w:r>
      <w:r w:rsidRPr="004B7FFD">
        <w:rPr>
          <w:rFonts w:ascii="Arial" w:hAnsi="Arial" w:cs="Arial" w:hint="eastAsia"/>
          <w:sz w:val="22"/>
          <w:szCs w:val="22"/>
        </w:rPr>
        <w:t>.</w:t>
      </w:r>
      <w:r w:rsidRPr="004B7FFD">
        <w:rPr>
          <w:rFonts w:ascii="Arial" w:hAnsi="Arial" w:cs="Arial"/>
          <w:sz w:val="22"/>
          <w:szCs w:val="22"/>
        </w:rPr>
        <w:t>Z</w:t>
      </w:r>
      <w:r w:rsidRPr="004B7FFD">
        <w:rPr>
          <w:rFonts w:ascii="Arial" w:hAnsi="Arial" w:cs="Arial" w:hint="eastAsia"/>
          <w:sz w:val="22"/>
          <w:szCs w:val="22"/>
        </w:rPr>
        <w:t>.,</w:t>
      </w:r>
      <w:r w:rsidRPr="004B7FFD">
        <w:rPr>
          <w:rFonts w:ascii="Arial" w:hAnsi="Arial" w:cs="Arial"/>
          <w:sz w:val="22"/>
          <w:szCs w:val="22"/>
        </w:rPr>
        <w:t xml:space="preserve"> Kang, S</w:t>
      </w:r>
      <w:r w:rsidRPr="004B7FFD">
        <w:rPr>
          <w:rFonts w:ascii="Arial" w:hAnsi="Arial" w:cs="Arial" w:hint="eastAsia"/>
          <w:sz w:val="22"/>
          <w:szCs w:val="22"/>
        </w:rPr>
        <w:t>.</w:t>
      </w:r>
      <w:r w:rsidRPr="004B7FFD">
        <w:rPr>
          <w:rFonts w:ascii="Arial" w:hAnsi="Arial" w:cs="Arial"/>
          <w:sz w:val="22"/>
          <w:szCs w:val="22"/>
        </w:rPr>
        <w:t>Y</w:t>
      </w:r>
      <w:r w:rsidRPr="004B7FFD">
        <w:rPr>
          <w:rFonts w:ascii="Arial" w:hAnsi="Arial" w:cs="Arial" w:hint="eastAsia"/>
          <w:sz w:val="22"/>
          <w:szCs w:val="22"/>
        </w:rPr>
        <w:t>.,</w:t>
      </w:r>
      <w:r w:rsidRPr="004B7FFD">
        <w:rPr>
          <w:rFonts w:ascii="Arial" w:hAnsi="Arial" w:cs="Arial"/>
          <w:sz w:val="22"/>
          <w:szCs w:val="22"/>
        </w:rPr>
        <w:t xml:space="preserve"> Bunnell, B</w:t>
      </w:r>
      <w:r w:rsidRPr="004B7FFD">
        <w:rPr>
          <w:rFonts w:ascii="Arial" w:hAnsi="Arial" w:cs="Arial" w:hint="eastAsia"/>
          <w:sz w:val="22"/>
          <w:szCs w:val="22"/>
        </w:rPr>
        <w:t>.</w:t>
      </w:r>
      <w:r w:rsidRPr="004B7FFD">
        <w:rPr>
          <w:rFonts w:ascii="Arial" w:hAnsi="Arial" w:cs="Arial"/>
          <w:sz w:val="22"/>
          <w:szCs w:val="22"/>
        </w:rPr>
        <w:t>A.</w:t>
      </w:r>
      <w:r w:rsidRPr="004B7FFD">
        <w:rPr>
          <w:rFonts w:ascii="Arial" w:hAnsi="Arial" w:cs="Arial" w:hint="eastAsia"/>
          <w:sz w:val="22"/>
          <w:szCs w:val="22"/>
        </w:rPr>
        <w:t>,</w:t>
      </w:r>
      <w:r w:rsidRPr="004B7FFD">
        <w:rPr>
          <w:rFonts w:ascii="Arial" w:hAnsi="Arial" w:cs="Arial"/>
          <w:sz w:val="22"/>
          <w:szCs w:val="22"/>
        </w:rPr>
        <w:t xml:space="preserve"> </w:t>
      </w:r>
      <w:r w:rsidRPr="004B7FFD">
        <w:rPr>
          <w:rFonts w:ascii="Arial" w:hAnsi="Arial" w:cs="Arial"/>
          <w:sz w:val="22"/>
          <w:szCs w:val="22"/>
          <w:u w:val="single"/>
        </w:rPr>
        <w:t xml:space="preserve">Lee, </w:t>
      </w:r>
      <w:r w:rsidRPr="004B7FFD">
        <w:rPr>
          <w:rFonts w:ascii="Arial" w:hAnsi="Arial" w:cs="Arial" w:hint="eastAsia"/>
          <w:sz w:val="22"/>
          <w:szCs w:val="22"/>
          <w:u w:val="single"/>
        </w:rPr>
        <w:t>M.Y.</w:t>
      </w:r>
      <w:r w:rsidRPr="004B7FFD">
        <w:rPr>
          <w:rFonts w:ascii="Arial" w:hAnsi="Arial" w:cs="Arial" w:hint="eastAsia"/>
          <w:sz w:val="22"/>
          <w:szCs w:val="22"/>
        </w:rPr>
        <w:t xml:space="preserve">, and </w:t>
      </w:r>
      <w:r w:rsidRPr="004B7FFD">
        <w:rPr>
          <w:rFonts w:ascii="Arial" w:hAnsi="Arial" w:cs="Arial"/>
          <w:sz w:val="22"/>
          <w:szCs w:val="22"/>
        </w:rPr>
        <w:t>Habibi,</w:t>
      </w:r>
      <w:r w:rsidRPr="004B7FFD">
        <w:rPr>
          <w:rFonts w:ascii="Arial" w:hAnsi="Arial" w:cs="Arial" w:hint="eastAsia"/>
          <w:sz w:val="22"/>
          <w:szCs w:val="22"/>
        </w:rPr>
        <w:t xml:space="preserve"> N., </w:t>
      </w:r>
      <w:r w:rsidRPr="004B7FFD">
        <w:rPr>
          <w:rFonts w:ascii="Arial" w:hAnsi="Arial" w:cs="Arial"/>
          <w:sz w:val="22"/>
          <w:szCs w:val="22"/>
        </w:rPr>
        <w:t xml:space="preserve">Self-assembling peptides induced by Eyes absent enzyme to boost the efficacy of doxorubicin therapy in drug-resistant breast cancer cells, </w:t>
      </w:r>
      <w:proofErr w:type="spellStart"/>
      <w:r w:rsidRPr="004B7FFD">
        <w:rPr>
          <w:rFonts w:ascii="Arial" w:hAnsi="Arial" w:cs="Arial"/>
          <w:i/>
          <w:iCs/>
          <w:sz w:val="22"/>
          <w:szCs w:val="22"/>
        </w:rPr>
        <w:t>Heliyon</w:t>
      </w:r>
      <w:proofErr w:type="spellEnd"/>
      <w:r w:rsidRPr="004B7FFD">
        <w:rPr>
          <w:rFonts w:ascii="Arial" w:hAnsi="Arial" w:cs="Arial"/>
          <w:sz w:val="22"/>
          <w:szCs w:val="22"/>
        </w:rPr>
        <w:t xml:space="preserve">, </w:t>
      </w:r>
      <w:proofErr w:type="gramStart"/>
      <w:r w:rsidRPr="004B7FFD">
        <w:rPr>
          <w:rFonts w:ascii="Arial" w:hAnsi="Arial" w:cs="Arial"/>
          <w:sz w:val="22"/>
          <w:szCs w:val="22"/>
        </w:rPr>
        <w:t>doi.org/10.1016/j.heliyon.2024.e</w:t>
      </w:r>
      <w:proofErr w:type="gramEnd"/>
      <w:r w:rsidRPr="004B7FFD">
        <w:rPr>
          <w:rFonts w:ascii="Arial" w:hAnsi="Arial" w:cs="Arial"/>
          <w:sz w:val="22"/>
          <w:szCs w:val="22"/>
        </w:rPr>
        <w:t>33629</w:t>
      </w:r>
      <w:r w:rsidRPr="004B7FFD">
        <w:rPr>
          <w:rFonts w:ascii="Arial" w:hAnsi="Arial" w:cs="Arial" w:hint="eastAsia"/>
          <w:sz w:val="22"/>
          <w:szCs w:val="22"/>
        </w:rPr>
        <w:t xml:space="preserve"> (2024)</w:t>
      </w:r>
    </w:p>
    <w:p w14:paraId="1B781132" w14:textId="55D04208" w:rsidR="00885F5C" w:rsidRPr="004B7FFD" w:rsidRDefault="00885F5C" w:rsidP="00885F5C">
      <w:pPr>
        <w:jc w:val="both"/>
        <w:rPr>
          <w:rFonts w:ascii="Arial" w:eastAsiaTheme="minorEastAsia" w:hAnsi="Arial" w:cs="Arial"/>
          <w:sz w:val="22"/>
          <w:szCs w:val="22"/>
        </w:rPr>
      </w:pPr>
      <w:r w:rsidRPr="004B7FFD">
        <w:rPr>
          <w:rFonts w:ascii="Arial" w:eastAsia="Times New Roman" w:hAnsi="Arial" w:cs="Arial"/>
          <w:sz w:val="22"/>
          <w:szCs w:val="22"/>
        </w:rPr>
        <w:t xml:space="preserve">80. Kim, J.S., </w:t>
      </w:r>
      <w:r w:rsidRPr="004B7FFD">
        <w:rPr>
          <w:rFonts w:ascii="Arial" w:eastAsia="AdvGulliv-R" w:hAnsi="Arial" w:cs="Arial"/>
          <w:sz w:val="22"/>
          <w:szCs w:val="22"/>
        </w:rPr>
        <w:t xml:space="preserve">Kim, </w:t>
      </w:r>
      <w:r w:rsidRPr="004B7FFD">
        <w:rPr>
          <w:rFonts w:ascii="Arial" w:eastAsia="Times New Roman" w:hAnsi="Arial" w:cs="Arial"/>
          <w:sz w:val="22"/>
          <w:szCs w:val="22"/>
        </w:rPr>
        <w:t xml:space="preserve">D.K., Moon, J.Y., </w:t>
      </w:r>
      <w:r w:rsidRPr="004B7FFD">
        <w:rPr>
          <w:rFonts w:ascii="Arial" w:eastAsia="Times New Roman" w:hAnsi="Arial" w:cs="Arial"/>
          <w:sz w:val="22"/>
          <w:szCs w:val="22"/>
          <w:u w:val="single"/>
        </w:rPr>
        <w:t>Lee, M.Y.</w:t>
      </w:r>
      <w:r w:rsidRPr="004B7FFD">
        <w:rPr>
          <w:rFonts w:ascii="Arial" w:eastAsia="Times New Roman" w:hAnsi="Arial" w:cs="Arial"/>
          <w:sz w:val="22"/>
          <w:szCs w:val="22"/>
        </w:rPr>
        <w:t>, and Cho, S.M.,</w:t>
      </w:r>
      <w:r w:rsidRPr="004B7FFD">
        <w:rPr>
          <w:rFonts w:ascii="Arial" w:eastAsia="AdvGulliv-R" w:hAnsi="Arial" w:cs="Arial"/>
          <w:sz w:val="22"/>
          <w:szCs w:val="22"/>
        </w:rPr>
        <w:t xml:space="preserve"> </w:t>
      </w:r>
      <w:r w:rsidRPr="004B7FFD">
        <w:rPr>
          <w:rFonts w:ascii="Arial" w:eastAsia="Times New Roman" w:hAnsi="Arial" w:cs="Arial"/>
          <w:sz w:val="22"/>
          <w:szCs w:val="22"/>
        </w:rPr>
        <w:t>Oleic acid inhibits the migration and invasion of breast cancer cells with stemness characteristics through oxidative stress-mediated attenuation of the FAK/AKT/NF-</w:t>
      </w:r>
      <w:proofErr w:type="spellStart"/>
      <w:r w:rsidRPr="004B7FFD">
        <w:rPr>
          <w:rFonts w:ascii="Arial" w:eastAsia="Times New Roman" w:hAnsi="Arial" w:cs="Arial"/>
          <w:sz w:val="22"/>
          <w:szCs w:val="22"/>
        </w:rPr>
        <w:t>κB</w:t>
      </w:r>
      <w:proofErr w:type="spellEnd"/>
      <w:r w:rsidRPr="004B7FFD">
        <w:rPr>
          <w:rFonts w:ascii="Arial" w:eastAsia="Times New Roman" w:hAnsi="Arial" w:cs="Arial"/>
          <w:sz w:val="22"/>
          <w:szCs w:val="22"/>
        </w:rPr>
        <w:t xml:space="preserve"> pathway, </w:t>
      </w:r>
      <w:r w:rsidRPr="004B7FFD">
        <w:rPr>
          <w:rFonts w:ascii="Arial" w:eastAsia="Times New Roman" w:hAnsi="Arial" w:cs="Arial"/>
          <w:i/>
          <w:iCs/>
          <w:sz w:val="22"/>
          <w:szCs w:val="22"/>
        </w:rPr>
        <w:t>Journal of Functional Foods</w:t>
      </w:r>
      <w:r w:rsidRPr="004B7FFD">
        <w:rPr>
          <w:rFonts w:ascii="Arial" w:eastAsia="Times New Roman" w:hAnsi="Arial" w:cs="Arial"/>
          <w:sz w:val="22"/>
          <w:szCs w:val="22"/>
        </w:rPr>
        <w:t>,</w:t>
      </w:r>
      <w:r w:rsidR="004D6F51" w:rsidRPr="004B7FFD">
        <w:rPr>
          <w:rFonts w:ascii="Arial" w:eastAsiaTheme="minorEastAsia" w:hAnsi="Arial" w:cs="Arial" w:hint="eastAsia"/>
          <w:sz w:val="22"/>
          <w:szCs w:val="22"/>
        </w:rPr>
        <w:t xml:space="preserve"> </w:t>
      </w:r>
      <w:r w:rsidR="004D6F51" w:rsidRPr="004B7FFD">
        <w:rPr>
          <w:rFonts w:ascii="Arial" w:hAnsi="Arial" w:cs="Arial"/>
          <w:sz w:val="22"/>
          <w:szCs w:val="22"/>
        </w:rPr>
        <w:t>doi.org/10.1016/j.jff.2024.106224</w:t>
      </w:r>
      <w:r w:rsidR="004D6F51" w:rsidRPr="004B7FFD">
        <w:rPr>
          <w:rFonts w:ascii="Arial" w:eastAsiaTheme="minorEastAsia" w:hAnsi="Arial" w:cs="Arial" w:hint="eastAsia"/>
          <w:sz w:val="22"/>
          <w:szCs w:val="22"/>
        </w:rPr>
        <w:t xml:space="preserve"> </w:t>
      </w:r>
      <w:r w:rsidRPr="004B7FFD">
        <w:rPr>
          <w:rFonts w:ascii="Arial" w:eastAsia="Times New Roman" w:hAnsi="Arial" w:cs="Arial"/>
          <w:sz w:val="22"/>
          <w:szCs w:val="22"/>
        </w:rPr>
        <w:t>(2024)</w:t>
      </w:r>
    </w:p>
    <w:p w14:paraId="68386468" w14:textId="3652C6F4" w:rsidR="00885F5C" w:rsidRPr="004B7FFD" w:rsidRDefault="00885F5C" w:rsidP="00885F5C">
      <w:pPr>
        <w:topLinePunct/>
        <w:autoSpaceDE w:val="0"/>
        <w:autoSpaceDN w:val="0"/>
        <w:adjustRightInd w:val="0"/>
        <w:jc w:val="both"/>
        <w:rPr>
          <w:rFonts w:ascii="Arial" w:hAnsi="Arial" w:cs="Arial"/>
          <w:color w:val="000000" w:themeColor="text1"/>
          <w:sz w:val="22"/>
          <w:szCs w:val="22"/>
        </w:rPr>
      </w:pPr>
      <w:r w:rsidRPr="004B7FFD">
        <w:rPr>
          <w:rFonts w:ascii="Arial" w:hAnsi="Arial" w:cs="Arial"/>
          <w:color w:val="000000" w:themeColor="text1"/>
          <w:sz w:val="22"/>
          <w:szCs w:val="22"/>
        </w:rPr>
        <w:t xml:space="preserve">79. Lekkala, V.K.R., Kang, </w:t>
      </w:r>
      <w:r w:rsidRPr="004B7FFD">
        <w:rPr>
          <w:rFonts w:ascii="Arial" w:hAnsi="Arial" w:cs="Arial"/>
          <w:sz w:val="22"/>
          <w:szCs w:val="22"/>
        </w:rPr>
        <w:t xml:space="preserve">S.Y., Liu, J., Shrestha, S., Acharya, P., Joshi, P., </w:t>
      </w:r>
      <w:r w:rsidR="00535BA7" w:rsidRPr="004B7FFD">
        <w:rPr>
          <w:rFonts w:ascii="Arial" w:hAnsi="Arial" w:cs="Arial"/>
          <w:sz w:val="22"/>
          <w:szCs w:val="22"/>
        </w:rPr>
        <w:t xml:space="preserve">Zolfaghar, M., Lee, M.S., </w:t>
      </w:r>
      <w:r w:rsidR="00833B50" w:rsidRPr="004B7FFD">
        <w:rPr>
          <w:rFonts w:ascii="Arial" w:hAnsi="Arial" w:cs="Arial"/>
          <w:sz w:val="22"/>
          <w:szCs w:val="22"/>
        </w:rPr>
        <w:t xml:space="preserve">Vanga, M.G., </w:t>
      </w:r>
      <w:r w:rsidRPr="004B7FFD">
        <w:rPr>
          <w:rFonts w:ascii="Arial" w:hAnsi="Arial" w:cs="Arial"/>
          <w:sz w:val="22"/>
          <w:szCs w:val="22"/>
        </w:rPr>
        <w:t xml:space="preserve">Jamdagneya, P., Pagnis, S., Kundi, A., Kabbur, S., Kim, U.T., Yang, Y., and </w:t>
      </w:r>
      <w:r w:rsidRPr="004B7FFD">
        <w:rPr>
          <w:rFonts w:ascii="Arial" w:eastAsia="MS PGothic" w:hAnsi="Arial" w:cs="Arial"/>
          <w:color w:val="000000" w:themeColor="text1"/>
          <w:kern w:val="24"/>
          <w:sz w:val="22"/>
          <w:szCs w:val="22"/>
          <w:u w:val="single"/>
        </w:rPr>
        <w:t>Lee, M.Y.</w:t>
      </w:r>
      <w:r w:rsidRPr="004B7FFD">
        <w:rPr>
          <w:rFonts w:ascii="Arial" w:eastAsia="MS PGothic" w:hAnsi="Arial" w:cs="Arial"/>
          <w:color w:val="000000" w:themeColor="text1"/>
          <w:kern w:val="24"/>
          <w:sz w:val="22"/>
          <w:szCs w:val="22"/>
        </w:rPr>
        <w:t>,</w:t>
      </w:r>
      <w:r w:rsidRPr="004B7FFD">
        <w:rPr>
          <w:rFonts w:ascii="Arial" w:hAnsi="Arial" w:cs="Arial"/>
          <w:color w:val="000000" w:themeColor="text1"/>
          <w:sz w:val="22"/>
          <w:szCs w:val="22"/>
        </w:rPr>
        <w:t xml:space="preserve"> A</w:t>
      </w:r>
      <w:r w:rsidRPr="004B7FFD">
        <w:rPr>
          <w:rFonts w:ascii="Arial" w:hAnsi="Arial" w:cs="Arial"/>
          <w:sz w:val="22"/>
          <w:szCs w:val="22"/>
        </w:rPr>
        <w:t xml:space="preserve"> pillar/perfusion plate enhances cell growth, reproducibility, throughput, and user friendliness in dynamic 3D cell culture</w:t>
      </w:r>
      <w:r w:rsidRPr="004B7FFD">
        <w:rPr>
          <w:rFonts w:ascii="Arial" w:hAnsi="Arial" w:cs="Arial"/>
          <w:color w:val="000000" w:themeColor="text1"/>
          <w:sz w:val="22"/>
          <w:szCs w:val="22"/>
        </w:rPr>
        <w:t xml:space="preserve">, </w:t>
      </w:r>
      <w:r w:rsidR="00833B50" w:rsidRPr="004B7FFD">
        <w:rPr>
          <w:rFonts w:ascii="Arial" w:hAnsi="Arial" w:cs="Arial"/>
          <w:b/>
          <w:bCs/>
          <w:i/>
          <w:iCs/>
          <w:color w:val="000000" w:themeColor="text1"/>
          <w:sz w:val="22"/>
          <w:szCs w:val="22"/>
        </w:rPr>
        <w:t>ACS Biomaterials Science &amp; Engineering</w:t>
      </w:r>
      <w:r w:rsidRPr="004B7FFD">
        <w:rPr>
          <w:rFonts w:ascii="Arial" w:hAnsi="Arial" w:cs="Arial"/>
          <w:color w:val="000000" w:themeColor="text1"/>
          <w:sz w:val="22"/>
          <w:szCs w:val="22"/>
        </w:rPr>
        <w:t xml:space="preserve">, </w:t>
      </w:r>
      <w:r w:rsidR="00535BA7" w:rsidRPr="004B7FFD">
        <w:rPr>
          <w:rFonts w:ascii="Arial" w:hAnsi="Arial" w:cs="Arial"/>
          <w:color w:val="000000" w:themeColor="text1"/>
          <w:sz w:val="22"/>
          <w:szCs w:val="22"/>
        </w:rPr>
        <w:t xml:space="preserve">DOI: 10.1021/acsbiomaterials.4c00179 </w:t>
      </w:r>
      <w:r w:rsidRPr="004B7FFD">
        <w:rPr>
          <w:rFonts w:ascii="Arial" w:hAnsi="Arial" w:cs="Arial"/>
          <w:color w:val="000000" w:themeColor="text1"/>
          <w:sz w:val="22"/>
          <w:szCs w:val="22"/>
        </w:rPr>
        <w:t>(202</w:t>
      </w:r>
      <w:r w:rsidRPr="004B7FFD">
        <w:rPr>
          <w:rFonts w:ascii="Arial" w:hAnsi="Arial" w:cs="Arial" w:hint="eastAsia"/>
          <w:color w:val="000000" w:themeColor="text1"/>
          <w:sz w:val="22"/>
          <w:szCs w:val="22"/>
        </w:rPr>
        <w:t>4</w:t>
      </w:r>
      <w:r w:rsidRPr="004B7FFD">
        <w:rPr>
          <w:rFonts w:ascii="Arial" w:hAnsi="Arial" w:cs="Arial"/>
          <w:color w:val="000000" w:themeColor="text1"/>
          <w:sz w:val="22"/>
          <w:szCs w:val="22"/>
        </w:rPr>
        <w:t>)</w:t>
      </w:r>
      <w:r w:rsidRPr="004B7FFD">
        <w:rPr>
          <w:rFonts w:ascii="Arial" w:hAnsi="Arial" w:cs="Arial"/>
          <w:bCs/>
          <w:sz w:val="22"/>
          <w:szCs w:val="22"/>
        </w:rPr>
        <w:t xml:space="preserve"> [</w:t>
      </w:r>
      <w:r w:rsidRPr="004B7FFD">
        <w:rPr>
          <w:rFonts w:ascii="Arial" w:eastAsia="AdvGulliv-R" w:hAnsi="Arial" w:cs="Arial"/>
          <w:sz w:val="22"/>
          <w:szCs w:val="22"/>
        </w:rPr>
        <w:t>MYL is the corresponding author of this paper]</w:t>
      </w:r>
    </w:p>
    <w:p w14:paraId="09EB2E52" w14:textId="1BECE244" w:rsidR="00BD757F" w:rsidRPr="004B7FFD" w:rsidRDefault="00C571A2" w:rsidP="00BD757F">
      <w:pPr>
        <w:jc w:val="both"/>
        <w:rPr>
          <w:rFonts w:ascii="Arial" w:hAnsi="Arial" w:cs="Arial"/>
          <w:color w:val="000000" w:themeColor="text1"/>
          <w:sz w:val="22"/>
          <w:szCs w:val="22"/>
        </w:rPr>
      </w:pPr>
      <w:r w:rsidRPr="004B7FFD">
        <w:rPr>
          <w:rFonts w:ascii="Arial" w:hAnsi="Arial" w:cs="Arial" w:hint="eastAsia"/>
          <w:color w:val="000000" w:themeColor="text1"/>
          <w:sz w:val="22"/>
          <w:szCs w:val="22"/>
        </w:rPr>
        <w:t>78</w:t>
      </w:r>
      <w:r w:rsidR="00BD757F" w:rsidRPr="004B7FFD">
        <w:rPr>
          <w:rFonts w:ascii="Arial" w:hAnsi="Arial" w:cs="Arial"/>
          <w:color w:val="000000" w:themeColor="text1"/>
          <w:sz w:val="22"/>
          <w:szCs w:val="22"/>
        </w:rPr>
        <w:t xml:space="preserve">. Shrestha, S., Lekkala, V.K.R., Acharya, P., Kang, S.Y., Vanga, M.G., and </w:t>
      </w:r>
      <w:r w:rsidR="00BD757F" w:rsidRPr="004B7FFD">
        <w:rPr>
          <w:rFonts w:ascii="Arial" w:hAnsi="Arial" w:cs="Arial"/>
          <w:color w:val="000000" w:themeColor="text1"/>
          <w:sz w:val="22"/>
          <w:szCs w:val="22"/>
          <w:u w:val="single"/>
        </w:rPr>
        <w:t>Lee, M.Y.</w:t>
      </w:r>
      <w:r w:rsidR="00BD757F" w:rsidRPr="004B7FFD">
        <w:rPr>
          <w:rFonts w:ascii="Arial" w:hAnsi="Arial" w:cs="Arial"/>
          <w:color w:val="000000" w:themeColor="text1"/>
          <w:sz w:val="22"/>
          <w:szCs w:val="22"/>
        </w:rPr>
        <w:t xml:space="preserve">, </w:t>
      </w:r>
      <w:r w:rsidR="00BD757F" w:rsidRPr="004B7FFD">
        <w:rPr>
          <w:rFonts w:ascii="Arial" w:eastAsiaTheme="majorEastAsia" w:hAnsi="Arial" w:cs="Arial"/>
          <w:spacing w:val="-10"/>
          <w:kern w:val="28"/>
          <w:sz w:val="22"/>
          <w:szCs w:val="22"/>
        </w:rPr>
        <w:t xml:space="preserve">Reproducible generation of human liver organoids (HLOs) on a pillar plate platform </w:t>
      </w:r>
      <w:r w:rsidR="00BD757F" w:rsidRPr="004B7FFD">
        <w:rPr>
          <w:rFonts w:ascii="Arial" w:eastAsiaTheme="majorEastAsia" w:hAnsi="Arial" w:cs="Arial"/>
          <w:i/>
          <w:iCs/>
          <w:spacing w:val="-10"/>
          <w:kern w:val="28"/>
          <w:sz w:val="22"/>
          <w:szCs w:val="22"/>
        </w:rPr>
        <w:t>via</w:t>
      </w:r>
      <w:r w:rsidR="00BD757F" w:rsidRPr="004B7FFD">
        <w:rPr>
          <w:rFonts w:ascii="Arial" w:eastAsiaTheme="majorEastAsia" w:hAnsi="Arial" w:cs="Arial"/>
          <w:spacing w:val="-10"/>
          <w:kern w:val="28"/>
          <w:sz w:val="22"/>
          <w:szCs w:val="22"/>
        </w:rPr>
        <w:t xml:space="preserve"> microarray 3D bioprinting, </w:t>
      </w:r>
      <w:r w:rsidR="0033516F" w:rsidRPr="004B7FFD">
        <w:rPr>
          <w:rFonts w:ascii="Arial" w:hAnsi="Arial" w:cs="Arial"/>
          <w:b/>
          <w:bCs/>
          <w:i/>
          <w:iCs/>
          <w:sz w:val="22"/>
          <w:szCs w:val="22"/>
        </w:rPr>
        <w:t>Lab on a Chip</w:t>
      </w:r>
      <w:r w:rsidR="0033516F" w:rsidRPr="004B7FFD">
        <w:rPr>
          <w:rFonts w:ascii="Arial" w:hAnsi="Arial" w:cs="Arial"/>
          <w:color w:val="000000" w:themeColor="text1"/>
          <w:sz w:val="22"/>
          <w:szCs w:val="22"/>
        </w:rPr>
        <w:t>,</w:t>
      </w:r>
      <w:r w:rsidRPr="004B7FFD">
        <w:rPr>
          <w:rFonts w:ascii="Arial" w:hAnsi="Arial" w:cs="Arial" w:hint="eastAsia"/>
          <w:color w:val="000000" w:themeColor="text1"/>
          <w:sz w:val="22"/>
          <w:szCs w:val="22"/>
        </w:rPr>
        <w:t xml:space="preserve"> </w:t>
      </w:r>
      <w:r w:rsidR="006310C7" w:rsidRPr="004B7FFD">
        <w:rPr>
          <w:rFonts w:ascii="Arial" w:hAnsi="Arial" w:cs="Arial"/>
          <w:color w:val="000000" w:themeColor="text1"/>
          <w:sz w:val="22"/>
          <w:szCs w:val="22"/>
        </w:rPr>
        <w:t xml:space="preserve">24, 2747 – 2761, </w:t>
      </w:r>
      <w:r w:rsidR="00ED7618" w:rsidRPr="004B7FFD">
        <w:rPr>
          <w:rFonts w:ascii="Arial" w:hAnsi="Arial" w:cs="Arial"/>
          <w:sz w:val="22"/>
          <w:szCs w:val="22"/>
        </w:rPr>
        <w:t>DOI: 10.1039/D4LC00149D</w:t>
      </w:r>
      <w:r w:rsidRPr="004B7FFD">
        <w:rPr>
          <w:rFonts w:ascii="Arial" w:hAnsi="Arial" w:cs="Arial" w:hint="eastAsia"/>
          <w:sz w:val="22"/>
          <w:szCs w:val="22"/>
        </w:rPr>
        <w:t xml:space="preserve"> </w:t>
      </w:r>
      <w:r w:rsidR="00BD757F" w:rsidRPr="004B7FFD">
        <w:rPr>
          <w:rFonts w:ascii="Arial" w:hAnsi="Arial" w:cs="Arial"/>
          <w:color w:val="000000" w:themeColor="text1"/>
          <w:sz w:val="22"/>
          <w:szCs w:val="22"/>
        </w:rPr>
        <w:t xml:space="preserve">(2024) </w:t>
      </w:r>
      <w:r w:rsidR="00BD757F" w:rsidRPr="004B7FFD">
        <w:rPr>
          <w:rFonts w:ascii="Arial" w:hAnsi="Arial" w:cs="Arial"/>
          <w:bCs/>
          <w:sz w:val="22"/>
          <w:szCs w:val="22"/>
        </w:rPr>
        <w:t>[</w:t>
      </w:r>
      <w:r w:rsidR="00BD757F" w:rsidRPr="004B7FFD">
        <w:rPr>
          <w:rFonts w:ascii="Arial" w:eastAsia="AdvGulliv-R" w:hAnsi="Arial" w:cs="Arial"/>
          <w:sz w:val="22"/>
          <w:szCs w:val="22"/>
        </w:rPr>
        <w:t>MYL is the corresponding author of this paper]</w:t>
      </w:r>
    </w:p>
    <w:p w14:paraId="434BF78C" w14:textId="5385042C" w:rsidR="001A423C" w:rsidRPr="00C571A2" w:rsidRDefault="001A423C" w:rsidP="001A423C">
      <w:pPr>
        <w:jc w:val="both"/>
        <w:rPr>
          <w:rFonts w:ascii="Arial" w:hAnsi="Arial" w:cs="Arial"/>
          <w:color w:val="0D0D0D" w:themeColor="text1" w:themeTint="F2"/>
          <w:sz w:val="22"/>
          <w:szCs w:val="22"/>
        </w:rPr>
      </w:pPr>
      <w:r w:rsidRPr="00C571A2">
        <w:rPr>
          <w:rFonts w:ascii="Arial" w:hAnsi="Arial" w:cs="Arial"/>
          <w:color w:val="0D0D0D" w:themeColor="text1" w:themeTint="F2"/>
          <w:sz w:val="22"/>
          <w:szCs w:val="22"/>
        </w:rPr>
        <w:lastRenderedPageBreak/>
        <w:t>7</w:t>
      </w:r>
      <w:r w:rsidR="00C571A2">
        <w:rPr>
          <w:rFonts w:ascii="Arial" w:hAnsi="Arial" w:cs="Arial" w:hint="eastAsia"/>
          <w:color w:val="0D0D0D" w:themeColor="text1" w:themeTint="F2"/>
          <w:sz w:val="22"/>
          <w:szCs w:val="22"/>
        </w:rPr>
        <w:t>7</w:t>
      </w:r>
      <w:r w:rsidRPr="00C571A2">
        <w:rPr>
          <w:rFonts w:ascii="Arial" w:hAnsi="Arial" w:cs="Arial"/>
          <w:color w:val="0D0D0D" w:themeColor="text1" w:themeTint="F2"/>
          <w:sz w:val="22"/>
          <w:szCs w:val="22"/>
        </w:rPr>
        <w:t xml:space="preserve">. Acharya, P., Joshi, P., Shrestha, S., Choi, N.Y., </w:t>
      </w:r>
      <w:r w:rsidR="00B039EA" w:rsidRPr="00C571A2">
        <w:rPr>
          <w:rFonts w:ascii="Arial" w:hAnsi="Arial" w:cs="Arial"/>
          <w:color w:val="0D0D0D" w:themeColor="text1" w:themeTint="F2"/>
          <w:sz w:val="22"/>
          <w:szCs w:val="22"/>
        </w:rPr>
        <w:t xml:space="preserve">Jeong, S.H., </w:t>
      </w:r>
      <w:r w:rsidRPr="00C571A2">
        <w:rPr>
          <w:rFonts w:ascii="Arial" w:hAnsi="Arial" w:cs="Arial"/>
          <w:color w:val="0D0D0D" w:themeColor="text1" w:themeTint="F2"/>
          <w:sz w:val="22"/>
          <w:szCs w:val="22"/>
        </w:rPr>
        <w:t xml:space="preserve">and </w:t>
      </w:r>
      <w:r w:rsidRPr="00C571A2">
        <w:rPr>
          <w:rFonts w:ascii="Arial" w:hAnsi="Arial" w:cs="Arial"/>
          <w:color w:val="0D0D0D" w:themeColor="text1" w:themeTint="F2"/>
          <w:sz w:val="22"/>
          <w:szCs w:val="22"/>
          <w:u w:val="single"/>
        </w:rPr>
        <w:t>Lee, M.Y.</w:t>
      </w:r>
      <w:r w:rsidRPr="00C571A2">
        <w:rPr>
          <w:rFonts w:ascii="Arial" w:hAnsi="Arial" w:cs="Arial"/>
          <w:color w:val="0D0D0D" w:themeColor="text1" w:themeTint="F2"/>
          <w:sz w:val="22"/>
          <w:szCs w:val="22"/>
        </w:rPr>
        <w:t xml:space="preserve">, </w:t>
      </w:r>
      <w:bookmarkStart w:id="7" w:name="_Hlk127531164"/>
      <w:bookmarkEnd w:id="7"/>
      <w:r w:rsidRPr="00C571A2">
        <w:rPr>
          <w:rFonts w:ascii="Arial" w:hAnsi="Arial" w:cs="Arial"/>
          <w:color w:val="0D0D0D" w:themeColor="text1" w:themeTint="F2"/>
          <w:sz w:val="22"/>
          <w:szCs w:val="22"/>
        </w:rPr>
        <w:t>Uniform cerebral organoid culture on</w:t>
      </w:r>
      <w:r w:rsidRPr="00C571A2">
        <w:rPr>
          <w:rFonts w:ascii="Arial" w:eastAsia="맑은 고딕" w:hAnsi="Arial" w:cs="Arial"/>
          <w:color w:val="0D0D0D" w:themeColor="text1" w:themeTint="F2"/>
          <w:sz w:val="22"/>
          <w:szCs w:val="22"/>
        </w:rPr>
        <w:t xml:space="preserve"> </w:t>
      </w:r>
      <w:r w:rsidRPr="00C571A2">
        <w:rPr>
          <w:rFonts w:ascii="Arial" w:hAnsi="Arial" w:cs="Arial"/>
          <w:color w:val="0D0D0D" w:themeColor="text1" w:themeTint="F2"/>
          <w:sz w:val="22"/>
          <w:szCs w:val="22"/>
        </w:rPr>
        <w:t>a pillar plate by s</w:t>
      </w:r>
      <w:r w:rsidRPr="00C571A2">
        <w:rPr>
          <w:rFonts w:ascii="Arial" w:eastAsia="맑은 고딕" w:hAnsi="Arial" w:cs="Arial"/>
          <w:color w:val="0D0D0D" w:themeColor="text1" w:themeTint="F2"/>
          <w:sz w:val="22"/>
          <w:szCs w:val="22"/>
        </w:rPr>
        <w:t xml:space="preserve">imple and reproducible </w:t>
      </w:r>
      <w:r w:rsidRPr="00C571A2">
        <w:rPr>
          <w:rFonts w:ascii="Arial" w:hAnsi="Arial" w:cs="Arial"/>
          <w:color w:val="0D0D0D" w:themeColor="text1" w:themeTint="F2"/>
          <w:sz w:val="22"/>
          <w:szCs w:val="22"/>
        </w:rPr>
        <w:t xml:space="preserve">spheroid transfer from an ultralow attachment well plate, </w:t>
      </w:r>
      <w:r w:rsidRPr="00C571A2">
        <w:rPr>
          <w:rFonts w:ascii="Arial" w:hAnsi="Arial" w:cs="Arial"/>
          <w:b/>
          <w:bCs/>
          <w:i/>
          <w:iCs/>
          <w:color w:val="000000" w:themeColor="text1"/>
          <w:sz w:val="22"/>
          <w:szCs w:val="22"/>
        </w:rPr>
        <w:t>Bio</w:t>
      </w:r>
      <w:r w:rsidR="00B039EA" w:rsidRPr="00C571A2">
        <w:rPr>
          <w:rFonts w:ascii="Arial" w:hAnsi="Arial" w:cs="Arial"/>
          <w:b/>
          <w:bCs/>
          <w:i/>
          <w:iCs/>
          <w:color w:val="000000" w:themeColor="text1"/>
          <w:sz w:val="22"/>
          <w:szCs w:val="22"/>
        </w:rPr>
        <w:t>fabrication</w:t>
      </w:r>
      <w:r w:rsidRPr="00C571A2">
        <w:rPr>
          <w:rFonts w:ascii="Arial" w:hAnsi="Arial" w:cs="Arial"/>
          <w:color w:val="000000" w:themeColor="text1"/>
          <w:sz w:val="22"/>
          <w:szCs w:val="22"/>
        </w:rPr>
        <w:t>,</w:t>
      </w:r>
      <w:r w:rsidRPr="00C571A2">
        <w:rPr>
          <w:rFonts w:ascii="Arial" w:hAnsi="Arial" w:cs="Arial"/>
          <w:color w:val="0D0D0D" w:themeColor="text1" w:themeTint="F2"/>
          <w:sz w:val="22"/>
          <w:szCs w:val="22"/>
        </w:rPr>
        <w:t xml:space="preserve"> </w:t>
      </w:r>
      <w:r w:rsidR="00B039EA" w:rsidRPr="00C571A2">
        <w:rPr>
          <w:rFonts w:ascii="Arial" w:hAnsi="Arial" w:cs="Arial"/>
          <w:sz w:val="22"/>
          <w:szCs w:val="22"/>
        </w:rPr>
        <w:t xml:space="preserve">doi.org/10.1088/1758-5090/ad1b1e </w:t>
      </w:r>
      <w:r w:rsidRPr="00C571A2">
        <w:rPr>
          <w:rFonts w:ascii="Arial" w:hAnsi="Arial" w:cs="Arial"/>
          <w:color w:val="0D0D0D" w:themeColor="text1" w:themeTint="F2"/>
          <w:sz w:val="22"/>
          <w:szCs w:val="22"/>
        </w:rPr>
        <w:t>(202</w:t>
      </w:r>
      <w:r w:rsidR="00B039EA" w:rsidRPr="00C571A2">
        <w:rPr>
          <w:rFonts w:ascii="Arial" w:hAnsi="Arial" w:cs="Arial"/>
          <w:color w:val="0D0D0D" w:themeColor="text1" w:themeTint="F2"/>
          <w:sz w:val="22"/>
          <w:szCs w:val="22"/>
        </w:rPr>
        <w:t>4</w:t>
      </w:r>
      <w:r w:rsidRPr="00C571A2">
        <w:rPr>
          <w:rFonts w:ascii="Arial" w:hAnsi="Arial" w:cs="Arial"/>
          <w:color w:val="0D0D0D" w:themeColor="text1" w:themeTint="F2"/>
          <w:sz w:val="22"/>
          <w:szCs w:val="22"/>
        </w:rPr>
        <w:t xml:space="preserve">) </w:t>
      </w:r>
      <w:r w:rsidRPr="00C571A2">
        <w:rPr>
          <w:rFonts w:ascii="Arial" w:hAnsi="Arial" w:cs="Arial"/>
          <w:bCs/>
          <w:color w:val="0D0D0D" w:themeColor="text1" w:themeTint="F2"/>
          <w:sz w:val="22"/>
          <w:szCs w:val="22"/>
        </w:rPr>
        <w:t>[</w:t>
      </w:r>
      <w:r w:rsidRPr="00C571A2">
        <w:rPr>
          <w:rFonts w:ascii="Arial" w:eastAsia="AdvGulliv-R" w:hAnsi="Arial" w:cs="Arial"/>
          <w:color w:val="0D0D0D" w:themeColor="text1" w:themeTint="F2"/>
          <w:sz w:val="22"/>
          <w:szCs w:val="22"/>
        </w:rPr>
        <w:t>MYL is the corresponding author of this paper]</w:t>
      </w:r>
    </w:p>
    <w:p w14:paraId="14335A78" w14:textId="647C8129" w:rsidR="002E6099" w:rsidRPr="00C571A2" w:rsidRDefault="002E6099" w:rsidP="002E6099">
      <w:pPr>
        <w:jc w:val="both"/>
        <w:rPr>
          <w:rFonts w:ascii="Arial" w:hAnsi="Arial" w:cs="Arial"/>
          <w:sz w:val="22"/>
          <w:szCs w:val="22"/>
        </w:rPr>
      </w:pPr>
      <w:r w:rsidRPr="00C571A2">
        <w:rPr>
          <w:rFonts w:ascii="Arial" w:hAnsi="Arial" w:cs="Arial"/>
          <w:color w:val="000000" w:themeColor="text1"/>
          <w:sz w:val="22"/>
          <w:szCs w:val="22"/>
        </w:rPr>
        <w:t>7</w:t>
      </w:r>
      <w:r w:rsidR="00C571A2">
        <w:rPr>
          <w:rFonts w:ascii="Arial" w:hAnsi="Arial" w:cs="Arial" w:hint="eastAsia"/>
          <w:color w:val="000000" w:themeColor="text1"/>
          <w:sz w:val="22"/>
          <w:szCs w:val="22"/>
        </w:rPr>
        <w:t>6</w:t>
      </w:r>
      <w:r w:rsidRPr="00C571A2">
        <w:rPr>
          <w:rFonts w:ascii="Arial" w:hAnsi="Arial" w:cs="Arial"/>
          <w:color w:val="000000" w:themeColor="text1"/>
          <w:sz w:val="22"/>
          <w:szCs w:val="22"/>
        </w:rPr>
        <w:t xml:space="preserve">. Acharya, P., Choi, N.Y., Shrestha, S., Jeong, S.H., and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Brain organoids: A revolutionary tool for modeling neurological disorders and development of therapeutics, </w:t>
      </w:r>
      <w:r w:rsidRPr="00C571A2">
        <w:rPr>
          <w:rFonts w:ascii="Arial" w:hAnsi="Arial" w:cs="Arial"/>
          <w:i/>
          <w:iCs/>
          <w:color w:val="000000" w:themeColor="text1"/>
          <w:sz w:val="22"/>
          <w:szCs w:val="22"/>
        </w:rPr>
        <w:t>Biotechnology and Bioengineering</w:t>
      </w:r>
      <w:r w:rsidR="00AB7D68" w:rsidRPr="00C571A2">
        <w:rPr>
          <w:rFonts w:ascii="Arial" w:hAnsi="Arial" w:cs="Arial"/>
          <w:color w:val="000000" w:themeColor="text1"/>
          <w:sz w:val="22"/>
          <w:szCs w:val="22"/>
        </w:rPr>
        <w:t xml:space="preserve">, </w:t>
      </w:r>
      <w:r w:rsidR="00AB7D68" w:rsidRPr="00C571A2">
        <w:rPr>
          <w:rFonts w:ascii="Arial" w:hAnsi="Arial" w:cs="Arial"/>
          <w:sz w:val="22"/>
          <w:szCs w:val="22"/>
          <w:shd w:val="clear" w:color="auto" w:fill="FFFFFF"/>
        </w:rPr>
        <w:t xml:space="preserve">doi.org/10.1002/bit.28606 </w:t>
      </w:r>
      <w:r w:rsidRPr="00C571A2">
        <w:rPr>
          <w:rFonts w:ascii="Arial" w:hAnsi="Arial" w:cs="Arial"/>
          <w:color w:val="000000" w:themeColor="text1"/>
          <w:sz w:val="22"/>
          <w:szCs w:val="22"/>
        </w:rPr>
        <w:t xml:space="preserve">(2023) </w:t>
      </w:r>
      <w:r w:rsidRPr="00C571A2">
        <w:rPr>
          <w:rFonts w:ascii="Arial" w:hAnsi="Arial" w:cs="Arial"/>
          <w:bCs/>
          <w:sz w:val="22"/>
          <w:szCs w:val="22"/>
        </w:rPr>
        <w:t xml:space="preserve">[SHJ and </w:t>
      </w:r>
      <w:r w:rsidRPr="00C571A2">
        <w:rPr>
          <w:rFonts w:ascii="Arial" w:eastAsia="AdvGulliv-R" w:hAnsi="Arial" w:cs="Arial"/>
          <w:sz w:val="22"/>
          <w:szCs w:val="22"/>
        </w:rPr>
        <w:t>MYL are the corresponding authors of this paper]</w:t>
      </w:r>
    </w:p>
    <w:p w14:paraId="2DD9C2B0" w14:textId="0FB7FC80" w:rsidR="00C571A2" w:rsidRPr="00C571A2" w:rsidRDefault="00C571A2" w:rsidP="00C571A2">
      <w:pPr>
        <w:topLinePunct/>
        <w:autoSpaceDE w:val="0"/>
        <w:autoSpaceDN w:val="0"/>
        <w:adjustRightInd w:val="0"/>
        <w:jc w:val="both"/>
        <w:rPr>
          <w:rFonts w:ascii="Arial" w:hAnsi="Arial" w:cs="Arial"/>
          <w:color w:val="000000" w:themeColor="text1"/>
          <w:sz w:val="22"/>
          <w:szCs w:val="22"/>
        </w:rPr>
      </w:pPr>
      <w:r w:rsidRPr="00C571A2">
        <w:rPr>
          <w:rFonts w:ascii="Arial" w:hAnsi="Arial" w:cs="Arial"/>
          <w:color w:val="000000" w:themeColor="text1"/>
          <w:sz w:val="22"/>
          <w:szCs w:val="22"/>
        </w:rPr>
        <w:t>7</w:t>
      </w:r>
      <w:r>
        <w:rPr>
          <w:rFonts w:ascii="Arial" w:hAnsi="Arial" w:cs="Arial" w:hint="eastAsia"/>
          <w:color w:val="000000" w:themeColor="text1"/>
          <w:sz w:val="22"/>
          <w:szCs w:val="22"/>
        </w:rPr>
        <w:t>5</w:t>
      </w:r>
      <w:r w:rsidRPr="00C571A2">
        <w:rPr>
          <w:rFonts w:ascii="Arial" w:hAnsi="Arial" w:cs="Arial"/>
          <w:color w:val="000000" w:themeColor="text1"/>
          <w:sz w:val="22"/>
          <w:szCs w:val="22"/>
        </w:rPr>
        <w:t xml:space="preserve">. Kang, S.Y., Kimura, M., Shrestha, S., Lewis, P., </w:t>
      </w:r>
      <w:r w:rsidRPr="00C571A2">
        <w:rPr>
          <w:rFonts w:ascii="Arial" w:eastAsia="AdvGulliv-R" w:hAnsi="Arial" w:cs="Arial"/>
          <w:sz w:val="22"/>
          <w:szCs w:val="22"/>
        </w:rPr>
        <w:t xml:space="preserve">Lee, </w:t>
      </w:r>
      <w:r w:rsidRPr="00C571A2">
        <w:rPr>
          <w:rFonts w:ascii="Arial" w:hAnsi="Arial" w:cs="Arial"/>
          <w:color w:val="000000" w:themeColor="text1"/>
          <w:sz w:val="22"/>
          <w:szCs w:val="22"/>
        </w:rPr>
        <w:t>S.J., Cai, Y., Joshi, P., Acharya, P., Liu, J., Yang, Y.</w:t>
      </w:r>
      <w:r w:rsidRPr="00C571A2">
        <w:rPr>
          <w:rFonts w:ascii="Arial" w:eastAsia="MS PGothic" w:hAnsi="Arial" w:cs="Arial"/>
          <w:color w:val="000000" w:themeColor="text1"/>
          <w:kern w:val="24"/>
          <w:sz w:val="22"/>
          <w:szCs w:val="22"/>
        </w:rPr>
        <w:t xml:space="preserve">, </w:t>
      </w:r>
      <w:r w:rsidRPr="00C571A2">
        <w:rPr>
          <w:rFonts w:ascii="Arial" w:hAnsi="Arial" w:cs="Arial"/>
          <w:color w:val="000000" w:themeColor="text1"/>
          <w:sz w:val="22"/>
          <w:szCs w:val="22"/>
        </w:rPr>
        <w:t xml:space="preserve">Sanchez, J.G., Ayyagari, S., </w:t>
      </w:r>
      <w:r w:rsidRPr="00C571A2">
        <w:rPr>
          <w:rFonts w:ascii="Arial" w:eastAsia="MS PGothic" w:hAnsi="Arial" w:cs="Arial"/>
          <w:color w:val="000000" w:themeColor="text1"/>
          <w:kern w:val="24"/>
          <w:sz w:val="22"/>
          <w:szCs w:val="22"/>
        </w:rPr>
        <w:t xml:space="preserve">Alsberg, E., Wells, J.M., Takebe, T., and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 A p</w:t>
      </w:r>
      <w:r w:rsidRPr="00C571A2">
        <w:rPr>
          <w:rFonts w:ascii="Arial" w:hAnsi="Arial" w:cs="Arial"/>
          <w:color w:val="000000" w:themeColor="text1"/>
          <w:sz w:val="22"/>
          <w:szCs w:val="22"/>
        </w:rPr>
        <w:t xml:space="preserve">illar and perfusion plate platform for robust human organoid culture and analysis, </w:t>
      </w:r>
      <w:r w:rsidRPr="00C571A2">
        <w:rPr>
          <w:rFonts w:ascii="Arial" w:hAnsi="Arial" w:cs="Arial"/>
          <w:b/>
          <w:bCs/>
          <w:i/>
          <w:iCs/>
          <w:sz w:val="22"/>
          <w:szCs w:val="22"/>
        </w:rPr>
        <w:t>Advanced Healthcare Materials</w:t>
      </w:r>
      <w:r w:rsidRPr="00C571A2">
        <w:rPr>
          <w:rFonts w:ascii="Arial" w:hAnsi="Arial" w:cs="Arial"/>
          <w:sz w:val="22"/>
          <w:szCs w:val="22"/>
        </w:rPr>
        <w:t xml:space="preserve">, </w:t>
      </w:r>
      <w:r w:rsidRPr="00C571A2">
        <w:rPr>
          <w:rFonts w:ascii="Arial" w:eastAsia="Times New Roman" w:hAnsi="Arial" w:cs="Arial"/>
          <w:sz w:val="22"/>
          <w:szCs w:val="22"/>
        </w:rPr>
        <w:t>DOI: 10.1002/adhm.202302502</w:t>
      </w:r>
      <w:r w:rsidRPr="00C571A2">
        <w:rPr>
          <w:rFonts w:ascii="Arial" w:hAnsi="Arial" w:cs="Arial"/>
          <w:color w:val="000000" w:themeColor="text1"/>
          <w:sz w:val="22"/>
          <w:szCs w:val="22"/>
        </w:rPr>
        <w:t xml:space="preserve"> (2023)</w:t>
      </w:r>
      <w:r w:rsidRPr="00C571A2">
        <w:rPr>
          <w:rFonts w:ascii="Arial" w:hAnsi="Arial" w:cs="Arial"/>
          <w:bCs/>
          <w:sz w:val="22"/>
          <w:szCs w:val="22"/>
        </w:rPr>
        <w:t xml:space="preserve"> [</w:t>
      </w:r>
      <w:r w:rsidRPr="00C571A2">
        <w:rPr>
          <w:rFonts w:ascii="Arial" w:eastAsia="AdvGulliv-R" w:hAnsi="Arial" w:cs="Arial"/>
          <w:sz w:val="22"/>
          <w:szCs w:val="22"/>
        </w:rPr>
        <w:t>MYL, TT, and JMW are the corresponding authors of this paper]</w:t>
      </w:r>
    </w:p>
    <w:p w14:paraId="2483BE8A" w14:textId="0C0B2235" w:rsidR="00824944" w:rsidRPr="00C571A2" w:rsidRDefault="00824944" w:rsidP="00824944">
      <w:pPr>
        <w:jc w:val="both"/>
        <w:rPr>
          <w:rFonts w:ascii="Arial" w:hAnsi="Arial" w:cs="Arial"/>
          <w:color w:val="000000" w:themeColor="text1"/>
          <w:sz w:val="22"/>
          <w:szCs w:val="22"/>
        </w:rPr>
      </w:pPr>
      <w:r w:rsidRPr="00C571A2">
        <w:rPr>
          <w:rFonts w:ascii="Arial" w:hAnsi="Arial" w:cs="Arial"/>
          <w:sz w:val="22"/>
          <w:szCs w:val="22"/>
        </w:rPr>
        <w:t>7</w:t>
      </w:r>
      <w:r w:rsidR="00C571A2">
        <w:rPr>
          <w:rFonts w:ascii="Arial" w:hAnsi="Arial" w:cs="Arial" w:hint="eastAsia"/>
          <w:sz w:val="22"/>
          <w:szCs w:val="22"/>
        </w:rPr>
        <w:t>4</w:t>
      </w:r>
      <w:r w:rsidRPr="00C571A2">
        <w:rPr>
          <w:rFonts w:ascii="Arial" w:hAnsi="Arial" w:cs="Arial"/>
          <w:sz w:val="22"/>
          <w:szCs w:val="22"/>
        </w:rPr>
        <w:t xml:space="preserve">. </w:t>
      </w:r>
      <w:r w:rsidR="00AD493C" w:rsidRPr="00C571A2">
        <w:rPr>
          <w:rFonts w:ascii="Arial" w:hAnsi="Arial" w:cs="Arial"/>
          <w:color w:val="000000" w:themeColor="text1"/>
          <w:sz w:val="22"/>
          <w:szCs w:val="22"/>
        </w:rPr>
        <w:t xml:space="preserve">Joshi, P., Kang, S.Y., Acharya, P., </w:t>
      </w:r>
      <w:proofErr w:type="spellStart"/>
      <w:r w:rsidR="00AD493C" w:rsidRPr="00C571A2">
        <w:rPr>
          <w:rFonts w:ascii="Arial" w:hAnsi="Arial" w:cs="Arial"/>
          <w:color w:val="000000" w:themeColor="text1"/>
          <w:sz w:val="22"/>
          <w:szCs w:val="22"/>
        </w:rPr>
        <w:t>Sidhpura</w:t>
      </w:r>
      <w:proofErr w:type="spellEnd"/>
      <w:r w:rsidR="00AD493C" w:rsidRPr="00C571A2">
        <w:rPr>
          <w:rFonts w:ascii="Arial" w:hAnsi="Arial" w:cs="Arial"/>
          <w:color w:val="000000" w:themeColor="text1"/>
          <w:sz w:val="22"/>
          <w:szCs w:val="22"/>
        </w:rPr>
        <w:t xml:space="preserve">, D., and </w:t>
      </w:r>
      <w:r w:rsidR="00AD493C" w:rsidRPr="00C571A2">
        <w:rPr>
          <w:rFonts w:ascii="Arial" w:hAnsi="Arial" w:cs="Arial"/>
          <w:color w:val="000000" w:themeColor="text1"/>
          <w:sz w:val="22"/>
          <w:szCs w:val="22"/>
          <w:u w:val="single"/>
        </w:rPr>
        <w:t>Lee, M.Y.</w:t>
      </w:r>
      <w:r w:rsidR="00AD493C" w:rsidRPr="00C571A2">
        <w:rPr>
          <w:rFonts w:ascii="Arial" w:hAnsi="Arial" w:cs="Arial"/>
          <w:color w:val="000000" w:themeColor="text1"/>
          <w:sz w:val="22"/>
          <w:szCs w:val="22"/>
        </w:rPr>
        <w:t xml:space="preserve">, </w:t>
      </w:r>
      <w:r w:rsidR="00AD493C" w:rsidRPr="00C571A2">
        <w:rPr>
          <w:rFonts w:ascii="Arial" w:hAnsi="Arial" w:cs="Arial"/>
          <w:bCs/>
          <w:color w:val="000000" w:themeColor="text1"/>
          <w:sz w:val="22"/>
          <w:szCs w:val="22"/>
        </w:rPr>
        <w:t xml:space="preserve">High-throughput assessment of metabolism-mediated neurotoxicity by combining 3D-cultured neural stem cells and liver cell spheroids, </w:t>
      </w:r>
      <w:r w:rsidR="00AD493C" w:rsidRPr="00C571A2">
        <w:rPr>
          <w:rFonts w:ascii="Arial" w:hAnsi="Arial" w:cs="Arial"/>
          <w:i/>
          <w:iCs/>
          <w:color w:val="000000" w:themeColor="text1"/>
          <w:sz w:val="22"/>
          <w:szCs w:val="22"/>
        </w:rPr>
        <w:t>Toxicology In Vitro</w:t>
      </w:r>
      <w:r w:rsidR="00AD493C" w:rsidRPr="00C571A2">
        <w:rPr>
          <w:rFonts w:ascii="Arial" w:hAnsi="Arial" w:cs="Arial"/>
          <w:color w:val="000000" w:themeColor="text1"/>
          <w:sz w:val="22"/>
          <w:szCs w:val="22"/>
        </w:rPr>
        <w:t>,</w:t>
      </w:r>
      <w:r w:rsidR="00AD493C" w:rsidRPr="00C571A2">
        <w:rPr>
          <w:rFonts w:ascii="Arial" w:hAnsi="Arial" w:cs="Arial"/>
          <w:b/>
          <w:bCs/>
          <w:color w:val="000000" w:themeColor="text1"/>
          <w:sz w:val="22"/>
          <w:szCs w:val="22"/>
        </w:rPr>
        <w:t xml:space="preserve"> </w:t>
      </w:r>
      <w:r w:rsidR="00AD493C" w:rsidRPr="00C571A2">
        <w:rPr>
          <w:rFonts w:ascii="Arial" w:hAnsi="Arial" w:cs="Arial"/>
          <w:color w:val="000000" w:themeColor="text1"/>
          <w:sz w:val="22"/>
          <w:szCs w:val="22"/>
          <w:shd w:val="clear" w:color="auto" w:fill="FFFFFF"/>
        </w:rPr>
        <w:t xml:space="preserve">DOI: </w:t>
      </w:r>
      <w:r w:rsidR="00AD493C" w:rsidRPr="00C571A2">
        <w:rPr>
          <w:rFonts w:ascii="Arial" w:hAnsi="Arial" w:cs="Arial"/>
          <w:color w:val="000000" w:themeColor="text1"/>
          <w:sz w:val="22"/>
          <w:szCs w:val="22"/>
          <w:bdr w:val="none" w:sz="0" w:space="0" w:color="auto" w:frame="1"/>
          <w:shd w:val="clear" w:color="auto" w:fill="FFFFFF"/>
        </w:rPr>
        <w:t>10.1016/j.tiv.2023.105688</w:t>
      </w:r>
      <w:r w:rsidR="00AD493C" w:rsidRPr="00C571A2">
        <w:rPr>
          <w:rFonts w:ascii="Arial" w:hAnsi="Arial" w:cs="Arial"/>
          <w:color w:val="000000" w:themeColor="text1"/>
          <w:sz w:val="22"/>
          <w:szCs w:val="22"/>
        </w:rPr>
        <w:t xml:space="preserve"> (2023)</w:t>
      </w:r>
      <w:r w:rsidR="00483461" w:rsidRPr="00C571A2">
        <w:rPr>
          <w:rFonts w:ascii="Arial" w:hAnsi="Arial" w:cs="Arial"/>
          <w:color w:val="000000" w:themeColor="text1"/>
          <w:sz w:val="22"/>
          <w:szCs w:val="22"/>
        </w:rPr>
        <w:t xml:space="preserve"> </w:t>
      </w:r>
      <w:r w:rsidRPr="00C571A2">
        <w:rPr>
          <w:rFonts w:ascii="Arial" w:hAnsi="Arial" w:cs="Arial"/>
          <w:bCs/>
          <w:color w:val="000000" w:themeColor="text1"/>
          <w:sz w:val="22"/>
          <w:szCs w:val="22"/>
        </w:rPr>
        <w:t>[</w:t>
      </w:r>
      <w:r w:rsidRPr="00C571A2">
        <w:rPr>
          <w:rFonts w:ascii="Arial" w:eastAsia="AdvGulliv-R" w:hAnsi="Arial" w:cs="Arial"/>
          <w:color w:val="000000" w:themeColor="text1"/>
          <w:sz w:val="22"/>
          <w:szCs w:val="22"/>
        </w:rPr>
        <w:t>MYL is the corresponding author of this paper]</w:t>
      </w:r>
    </w:p>
    <w:p w14:paraId="5BCCA81F" w14:textId="0FD22188" w:rsidR="00C571A2" w:rsidRPr="00C571A2" w:rsidRDefault="00C571A2" w:rsidP="00C571A2">
      <w:pPr>
        <w:topLinePunct/>
        <w:adjustRightInd w:val="0"/>
        <w:jc w:val="both"/>
        <w:rPr>
          <w:rFonts w:ascii="Arial" w:hAnsi="Arial" w:cs="Arial"/>
          <w:color w:val="000000" w:themeColor="text1"/>
          <w:sz w:val="22"/>
          <w:szCs w:val="22"/>
        </w:rPr>
      </w:pPr>
      <w:r w:rsidRPr="00C571A2">
        <w:rPr>
          <w:rFonts w:ascii="Arial" w:hAnsi="Arial" w:cs="Arial"/>
          <w:color w:val="000000" w:themeColor="text1"/>
          <w:sz w:val="22"/>
          <w:szCs w:val="22"/>
        </w:rPr>
        <w:t>7</w:t>
      </w:r>
      <w:r>
        <w:rPr>
          <w:rFonts w:ascii="Arial" w:hAnsi="Arial" w:cs="Arial" w:hint="eastAsia"/>
          <w:color w:val="000000" w:themeColor="text1"/>
          <w:sz w:val="22"/>
          <w:szCs w:val="22"/>
        </w:rPr>
        <w:t>3</w:t>
      </w:r>
      <w:r w:rsidRPr="00C571A2">
        <w:rPr>
          <w:rFonts w:ascii="Arial" w:hAnsi="Arial" w:cs="Arial"/>
          <w:color w:val="000000" w:themeColor="text1"/>
          <w:sz w:val="22"/>
          <w:szCs w:val="22"/>
        </w:rPr>
        <w:t xml:space="preserve">. Kim, H.A., Kim, H.S., Nam, M.K., Park, J.K.,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Chung, S., Lee, K.M., and Kuh, H.J., Suppression of the antitumoral activity of natural killer cells under indirect coculture with cancer-associated fibroblasts in a pancreatic TIME-on-Chip model, </w:t>
      </w:r>
      <w:r w:rsidRPr="00C571A2">
        <w:rPr>
          <w:rFonts w:ascii="Arial" w:hAnsi="Arial" w:cs="Arial"/>
          <w:i/>
          <w:iCs/>
          <w:color w:val="000000" w:themeColor="text1"/>
          <w:sz w:val="22"/>
          <w:szCs w:val="22"/>
        </w:rPr>
        <w:t>Cancer Cell International</w:t>
      </w:r>
      <w:r w:rsidRPr="00C571A2">
        <w:rPr>
          <w:rFonts w:ascii="Arial" w:hAnsi="Arial" w:cs="Arial"/>
          <w:color w:val="000000" w:themeColor="text1"/>
          <w:sz w:val="22"/>
          <w:szCs w:val="22"/>
        </w:rPr>
        <w:t>, DOI: 10.1186/s12935-023-03064-9 (2023)</w:t>
      </w:r>
    </w:p>
    <w:p w14:paraId="61EB8908" w14:textId="2EB5F8A4" w:rsidR="00D97D20" w:rsidRPr="00C571A2" w:rsidRDefault="00D97D20" w:rsidP="00921D1D">
      <w:pPr>
        <w:topLinePunct/>
        <w:adjustRightInd w:val="0"/>
        <w:jc w:val="both"/>
        <w:rPr>
          <w:rFonts w:ascii="Arial" w:hAnsi="Arial" w:cs="Arial"/>
          <w:sz w:val="22"/>
          <w:szCs w:val="22"/>
        </w:rPr>
      </w:pPr>
      <w:r w:rsidRPr="00C571A2">
        <w:rPr>
          <w:rFonts w:ascii="Arial" w:hAnsi="Arial" w:cs="Arial"/>
          <w:sz w:val="22"/>
          <w:szCs w:val="22"/>
        </w:rPr>
        <w:t xml:space="preserve">72. Kim, K.S., Kim, S.H., </w:t>
      </w:r>
      <w:proofErr w:type="spellStart"/>
      <w:r w:rsidRPr="00C571A2">
        <w:rPr>
          <w:rFonts w:ascii="Arial" w:hAnsi="Arial" w:cs="Arial"/>
          <w:sz w:val="22"/>
          <w:szCs w:val="22"/>
        </w:rPr>
        <w:t>Im</w:t>
      </w:r>
      <w:proofErr w:type="spellEnd"/>
      <w:r w:rsidRPr="00C571A2">
        <w:rPr>
          <w:rFonts w:ascii="Arial" w:hAnsi="Arial" w:cs="Arial"/>
          <w:sz w:val="22"/>
          <w:szCs w:val="22"/>
        </w:rPr>
        <w:t xml:space="preserve">, C.N., Na, K., </w:t>
      </w:r>
      <w:r w:rsidRPr="00C571A2">
        <w:rPr>
          <w:rFonts w:ascii="Arial" w:hAnsi="Arial" w:cs="Arial"/>
          <w:sz w:val="22"/>
          <w:szCs w:val="22"/>
          <w:u w:val="single"/>
        </w:rPr>
        <w:t>Lee, M.Y.</w:t>
      </w:r>
      <w:r w:rsidRPr="00C571A2">
        <w:rPr>
          <w:rFonts w:ascii="Arial" w:hAnsi="Arial" w:cs="Arial"/>
          <w:sz w:val="22"/>
          <w:szCs w:val="22"/>
        </w:rPr>
        <w:t xml:space="preserve">, Park, J.K., Kuh, H.J., </w:t>
      </w:r>
      <w:r w:rsidRPr="00C571A2">
        <w:rPr>
          <w:rFonts w:ascii="Arial" w:hAnsi="Arial" w:cs="Arial"/>
          <w:bCs/>
          <w:sz w:val="22"/>
          <w:szCs w:val="22"/>
        </w:rPr>
        <w:t xml:space="preserve">Effect of paclitaxel priming on doxorubicin penetration in a multicellular layer model of human colorectal cancer cells, </w:t>
      </w:r>
      <w:r w:rsidRPr="00C571A2">
        <w:rPr>
          <w:rFonts w:ascii="Arial" w:hAnsi="Arial" w:cs="Arial"/>
          <w:i/>
          <w:iCs/>
          <w:sz w:val="22"/>
          <w:szCs w:val="22"/>
        </w:rPr>
        <w:t>Biochemical and Biophysical Research Communications</w:t>
      </w:r>
      <w:r w:rsidRPr="00C571A2">
        <w:rPr>
          <w:rFonts w:ascii="Arial" w:hAnsi="Arial" w:cs="Arial"/>
          <w:sz w:val="22"/>
          <w:szCs w:val="22"/>
        </w:rPr>
        <w:t xml:space="preserve">, </w:t>
      </w:r>
      <w:r w:rsidR="00B07991" w:rsidRPr="00C571A2">
        <w:rPr>
          <w:rFonts w:ascii="Arial" w:hAnsi="Arial" w:cs="Arial"/>
          <w:sz w:val="22"/>
          <w:szCs w:val="22"/>
        </w:rPr>
        <w:t>647, 30-36</w:t>
      </w:r>
      <w:r w:rsidRPr="00C571A2">
        <w:rPr>
          <w:rFonts w:ascii="Arial" w:hAnsi="Arial" w:cs="Arial"/>
          <w:sz w:val="22"/>
          <w:szCs w:val="22"/>
        </w:rPr>
        <w:t xml:space="preserve">, </w:t>
      </w:r>
      <w:r w:rsidR="00E001C3" w:rsidRPr="00C571A2">
        <w:rPr>
          <w:rFonts w:ascii="Arial" w:hAnsi="Arial" w:cs="Arial"/>
          <w:sz w:val="22"/>
          <w:szCs w:val="22"/>
        </w:rPr>
        <w:t xml:space="preserve">doi.org/10.1016/j.bbrc.2023.01.063 </w:t>
      </w:r>
      <w:r w:rsidRPr="00C571A2">
        <w:rPr>
          <w:rFonts w:ascii="Arial" w:hAnsi="Arial" w:cs="Arial"/>
          <w:sz w:val="22"/>
          <w:szCs w:val="22"/>
        </w:rPr>
        <w:t>(2023)</w:t>
      </w:r>
    </w:p>
    <w:p w14:paraId="51C79CE3" w14:textId="1D0A70CD" w:rsidR="00921D1D" w:rsidRPr="00C571A2" w:rsidRDefault="00921D1D" w:rsidP="00921D1D">
      <w:pPr>
        <w:topLinePunct/>
        <w:adjustRightInd w:val="0"/>
        <w:jc w:val="both"/>
        <w:rPr>
          <w:rFonts w:ascii="Arial" w:hAnsi="Arial" w:cs="Arial"/>
          <w:sz w:val="22"/>
          <w:szCs w:val="22"/>
        </w:rPr>
      </w:pPr>
      <w:r w:rsidRPr="00C571A2">
        <w:rPr>
          <w:rFonts w:ascii="Arial" w:hAnsi="Arial" w:cs="Arial"/>
          <w:sz w:val="22"/>
          <w:szCs w:val="22"/>
        </w:rPr>
        <w:t>7</w:t>
      </w:r>
      <w:r w:rsidR="004C18DD" w:rsidRPr="00C571A2">
        <w:rPr>
          <w:rFonts w:ascii="Arial" w:hAnsi="Arial" w:cs="Arial"/>
          <w:sz w:val="22"/>
          <w:szCs w:val="22"/>
        </w:rPr>
        <w:t>1</w:t>
      </w:r>
      <w:r w:rsidRPr="00C571A2">
        <w:rPr>
          <w:rFonts w:ascii="Arial" w:hAnsi="Arial" w:cs="Arial"/>
          <w:sz w:val="22"/>
          <w:szCs w:val="22"/>
        </w:rPr>
        <w:t xml:space="preserve">. Choi, N.Y., </w:t>
      </w:r>
      <w:r w:rsidRPr="00C571A2">
        <w:rPr>
          <w:rFonts w:ascii="Arial" w:hAnsi="Arial" w:cs="Arial"/>
          <w:sz w:val="22"/>
          <w:szCs w:val="22"/>
          <w:u w:val="single"/>
        </w:rPr>
        <w:t>Lee, M.Y.</w:t>
      </w:r>
      <w:r w:rsidRPr="00C571A2">
        <w:rPr>
          <w:rFonts w:ascii="Arial" w:hAnsi="Arial" w:cs="Arial"/>
          <w:sz w:val="22"/>
          <w:szCs w:val="22"/>
        </w:rPr>
        <w:t>, Jeong S.H., Recent advances in 3D-cultured brain tissue models derived from human iPSCs,</w:t>
      </w:r>
      <w:r w:rsidR="00AD1482" w:rsidRPr="00C571A2">
        <w:rPr>
          <w:rFonts w:ascii="Arial" w:hAnsi="Arial" w:cs="Arial"/>
          <w:sz w:val="22"/>
          <w:szCs w:val="22"/>
        </w:rPr>
        <w:t xml:space="preserve"> </w:t>
      </w:r>
      <w:r w:rsidR="00D864EC" w:rsidRPr="00C571A2">
        <w:rPr>
          <w:rFonts w:ascii="Arial" w:hAnsi="Arial" w:cs="Arial"/>
          <w:i/>
          <w:iCs/>
          <w:sz w:val="22"/>
          <w:szCs w:val="22"/>
        </w:rPr>
        <w:t>Biochip Journal</w:t>
      </w:r>
      <w:r w:rsidR="00D864EC" w:rsidRPr="00C571A2">
        <w:rPr>
          <w:rFonts w:ascii="Arial" w:hAnsi="Arial" w:cs="Arial"/>
          <w:sz w:val="22"/>
          <w:szCs w:val="22"/>
        </w:rPr>
        <w:t>, d</w:t>
      </w:r>
      <w:r w:rsidR="00AD1482" w:rsidRPr="00C571A2">
        <w:rPr>
          <w:rFonts w:ascii="Arial" w:hAnsi="Arial" w:cs="Arial"/>
          <w:sz w:val="22"/>
          <w:szCs w:val="22"/>
        </w:rPr>
        <w:t>oi</w:t>
      </w:r>
      <w:r w:rsidR="00AD1482" w:rsidRPr="00C571A2">
        <w:rPr>
          <w:rFonts w:ascii="Arial" w:hAnsi="Arial" w:cs="Arial"/>
          <w:color w:val="000000" w:themeColor="text1"/>
          <w:sz w:val="22"/>
          <w:szCs w:val="22"/>
          <w:shd w:val="clear" w:color="auto" w:fill="FFFFFF"/>
        </w:rPr>
        <w:t>:</w:t>
      </w:r>
      <w:r w:rsidR="00AD1482" w:rsidRPr="00C571A2">
        <w:rPr>
          <w:rFonts w:ascii="Arial" w:hAnsi="Arial" w:cs="Arial"/>
          <w:color w:val="000000" w:themeColor="text1"/>
          <w:sz w:val="22"/>
          <w:szCs w:val="22"/>
          <w:bdr w:val="none" w:sz="0" w:space="0" w:color="auto" w:frame="1"/>
          <w:shd w:val="clear" w:color="auto" w:fill="FFFFFF"/>
        </w:rPr>
        <w:t xml:space="preserve">10.1007/s13206-022-00075-y </w:t>
      </w:r>
      <w:r w:rsidRPr="00C571A2">
        <w:rPr>
          <w:rFonts w:ascii="Arial" w:hAnsi="Arial" w:cs="Arial"/>
          <w:sz w:val="22"/>
          <w:szCs w:val="22"/>
        </w:rPr>
        <w:t>(2022) [MYL and SHJ are the corresponding authors of this paper]</w:t>
      </w:r>
    </w:p>
    <w:p w14:paraId="4B99091D" w14:textId="65608673" w:rsidR="004C18DD" w:rsidRPr="00C571A2" w:rsidRDefault="004C18DD" w:rsidP="004C18DD">
      <w:pPr>
        <w:jc w:val="both"/>
        <w:rPr>
          <w:rFonts w:ascii="Arial" w:hAnsi="Arial" w:cs="Arial"/>
          <w:sz w:val="22"/>
          <w:szCs w:val="22"/>
        </w:rPr>
      </w:pPr>
      <w:r w:rsidRPr="00C571A2">
        <w:rPr>
          <w:rFonts w:ascii="Arial" w:hAnsi="Arial" w:cs="Arial"/>
          <w:sz w:val="22"/>
          <w:szCs w:val="22"/>
        </w:rPr>
        <w:t xml:space="preserve">70. Joshi, P., Patel, R., Kang, S.Y., </w:t>
      </w:r>
      <w:proofErr w:type="spellStart"/>
      <w:r w:rsidRPr="00C571A2">
        <w:rPr>
          <w:rFonts w:ascii="Arial" w:hAnsi="Arial" w:cs="Arial"/>
          <w:sz w:val="22"/>
          <w:szCs w:val="22"/>
        </w:rPr>
        <w:t>Serbinowski</w:t>
      </w:r>
      <w:proofErr w:type="spellEnd"/>
      <w:r w:rsidRPr="00C571A2">
        <w:rPr>
          <w:rFonts w:ascii="Arial" w:hAnsi="Arial" w:cs="Arial"/>
          <w:sz w:val="22"/>
          <w:szCs w:val="22"/>
        </w:rPr>
        <w:t xml:space="preserve">, E., and </w:t>
      </w:r>
      <w:r w:rsidRPr="00C571A2">
        <w:rPr>
          <w:rFonts w:ascii="Arial" w:hAnsi="Arial" w:cs="Arial"/>
          <w:sz w:val="22"/>
          <w:szCs w:val="22"/>
          <w:u w:val="single"/>
        </w:rPr>
        <w:t>Lee, M.Y.</w:t>
      </w:r>
      <w:r w:rsidRPr="00C571A2">
        <w:rPr>
          <w:rFonts w:ascii="Arial" w:hAnsi="Arial" w:cs="Arial"/>
          <w:sz w:val="22"/>
          <w:szCs w:val="22"/>
        </w:rPr>
        <w:t>, Establishment of i</w:t>
      </w:r>
      <w:r w:rsidRPr="00C571A2">
        <w:rPr>
          <w:rFonts w:ascii="Arial" w:hAnsi="Arial" w:cs="Arial"/>
          <w:bCs/>
          <w:color w:val="000000" w:themeColor="text1"/>
          <w:sz w:val="22"/>
          <w:szCs w:val="22"/>
        </w:rPr>
        <w:t>on channel and ABC transporter assays in 3D-cultrued ReNcell VM on a 384-pillar plate for neurotoxicity potential</w:t>
      </w:r>
      <w:r w:rsidRPr="00C571A2">
        <w:rPr>
          <w:rFonts w:ascii="Arial" w:hAnsi="Arial" w:cs="Arial"/>
          <w:bCs/>
          <w:sz w:val="22"/>
          <w:szCs w:val="22"/>
        </w:rPr>
        <w:t xml:space="preserve">, </w:t>
      </w:r>
      <w:r w:rsidRPr="00C571A2">
        <w:rPr>
          <w:rFonts w:ascii="Arial" w:hAnsi="Arial" w:cs="Arial"/>
          <w:i/>
          <w:iCs/>
          <w:sz w:val="22"/>
          <w:szCs w:val="22"/>
        </w:rPr>
        <w:t>Toxicology In Vitro</w:t>
      </w:r>
      <w:r w:rsidR="0029157C" w:rsidRPr="00C571A2">
        <w:rPr>
          <w:rFonts w:ascii="Arial" w:hAnsi="Arial" w:cs="Arial"/>
          <w:sz w:val="22"/>
          <w:szCs w:val="22"/>
        </w:rPr>
        <w:t xml:space="preserve">, </w:t>
      </w:r>
      <w:proofErr w:type="spellStart"/>
      <w:r w:rsidR="0029157C" w:rsidRPr="00C571A2">
        <w:rPr>
          <w:rFonts w:ascii="Arial" w:hAnsi="Arial" w:cs="Arial"/>
          <w:sz w:val="22"/>
          <w:szCs w:val="22"/>
        </w:rPr>
        <w:t>doi</w:t>
      </w:r>
      <w:proofErr w:type="spellEnd"/>
      <w:r w:rsidR="0029157C" w:rsidRPr="00C571A2">
        <w:rPr>
          <w:rFonts w:ascii="Arial" w:hAnsi="Arial" w:cs="Arial"/>
          <w:color w:val="000000" w:themeColor="text1"/>
          <w:sz w:val="22"/>
          <w:szCs w:val="22"/>
          <w:shd w:val="clear" w:color="auto" w:fill="FFFFFF"/>
        </w:rPr>
        <w:t>: 10.1016/j.tiv.2022.105375</w:t>
      </w:r>
      <w:r w:rsidRPr="00C571A2">
        <w:rPr>
          <w:rFonts w:ascii="Arial" w:hAnsi="Arial" w:cs="Arial"/>
          <w:sz w:val="22"/>
          <w:szCs w:val="22"/>
        </w:rPr>
        <w:t xml:space="preserve"> (2022) </w:t>
      </w:r>
      <w:r w:rsidRPr="00C571A2">
        <w:rPr>
          <w:rFonts w:ascii="Arial" w:hAnsi="Arial" w:cs="Arial"/>
          <w:bCs/>
          <w:sz w:val="22"/>
          <w:szCs w:val="22"/>
        </w:rPr>
        <w:t>[</w:t>
      </w:r>
      <w:r w:rsidRPr="00C571A2">
        <w:rPr>
          <w:rFonts w:ascii="Arial" w:eastAsia="AdvGulliv-R" w:hAnsi="Arial" w:cs="Arial"/>
          <w:sz w:val="22"/>
          <w:szCs w:val="22"/>
        </w:rPr>
        <w:t>MYL is the corresponding author of this paper]</w:t>
      </w:r>
    </w:p>
    <w:p w14:paraId="71DA9863" w14:textId="166DF8E3" w:rsidR="00921D1D" w:rsidRPr="00C571A2" w:rsidRDefault="00921D1D" w:rsidP="00921D1D">
      <w:pPr>
        <w:topLinePunct/>
        <w:adjustRightInd w:val="0"/>
        <w:jc w:val="both"/>
        <w:rPr>
          <w:rFonts w:ascii="Arial" w:eastAsia="Times New Roman" w:hAnsi="Arial" w:cs="Arial"/>
          <w:color w:val="000000"/>
          <w:sz w:val="22"/>
          <w:szCs w:val="22"/>
        </w:rPr>
      </w:pPr>
      <w:r w:rsidRPr="00C571A2">
        <w:rPr>
          <w:rFonts w:ascii="Arial" w:hAnsi="Arial" w:cs="Arial"/>
          <w:sz w:val="22"/>
          <w:szCs w:val="22"/>
        </w:rPr>
        <w:t xml:space="preserve">69. </w:t>
      </w:r>
      <w:r w:rsidRPr="00C571A2">
        <w:rPr>
          <w:rFonts w:ascii="Arial" w:eastAsia="Times New Roman" w:hAnsi="Arial" w:cs="Arial"/>
          <w:color w:val="000000"/>
          <w:sz w:val="22"/>
          <w:szCs w:val="22"/>
        </w:rPr>
        <w:t xml:space="preserve">Rogozinski, N., Yanez, A., Bhoi, R., </w:t>
      </w:r>
      <w:r w:rsidRPr="00C571A2">
        <w:rPr>
          <w:rFonts w:ascii="Arial" w:eastAsia="Times New Roman" w:hAnsi="Arial" w:cs="Arial"/>
          <w:color w:val="000000"/>
          <w:sz w:val="22"/>
          <w:szCs w:val="22"/>
          <w:u w:val="single"/>
        </w:rPr>
        <w:t>Lee, M.Y.</w:t>
      </w:r>
      <w:r w:rsidRPr="00C571A2">
        <w:rPr>
          <w:rFonts w:ascii="Arial" w:eastAsia="Times New Roman" w:hAnsi="Arial" w:cs="Arial"/>
          <w:color w:val="000000"/>
          <w:sz w:val="22"/>
          <w:szCs w:val="22"/>
        </w:rPr>
        <w:t xml:space="preserve">, Yang, H.X., Current methods for fabricating 3D cardiac engineered constructs, </w:t>
      </w:r>
      <w:proofErr w:type="spellStart"/>
      <w:r w:rsidRPr="00C571A2">
        <w:rPr>
          <w:rFonts w:ascii="Arial" w:eastAsia="Times New Roman" w:hAnsi="Arial" w:cs="Arial"/>
          <w:i/>
          <w:iCs/>
          <w:color w:val="000000"/>
          <w:sz w:val="22"/>
          <w:szCs w:val="22"/>
        </w:rPr>
        <w:t>iScience</w:t>
      </w:r>
      <w:proofErr w:type="spellEnd"/>
      <w:r w:rsidR="00FB6056" w:rsidRPr="00C571A2">
        <w:rPr>
          <w:rFonts w:ascii="Arial" w:eastAsia="Times New Roman" w:hAnsi="Arial" w:cs="Arial"/>
          <w:color w:val="000000"/>
          <w:sz w:val="22"/>
          <w:szCs w:val="22"/>
        </w:rPr>
        <w:t xml:space="preserve">, </w:t>
      </w:r>
      <w:proofErr w:type="spellStart"/>
      <w:r w:rsidR="00FB6056" w:rsidRPr="00C571A2">
        <w:rPr>
          <w:rFonts w:ascii="Arial" w:eastAsia="ArialUnicodeMS" w:hAnsi="Arial" w:cs="Arial"/>
          <w:color w:val="000000" w:themeColor="text1"/>
          <w:sz w:val="22"/>
          <w:szCs w:val="22"/>
        </w:rPr>
        <w:t>doi</w:t>
      </w:r>
      <w:proofErr w:type="spellEnd"/>
      <w:r w:rsidR="00FB6056" w:rsidRPr="00C571A2">
        <w:rPr>
          <w:rFonts w:ascii="Arial" w:eastAsia="ArialUnicodeMS" w:hAnsi="Arial" w:cs="Arial"/>
          <w:color w:val="000000" w:themeColor="text1"/>
          <w:sz w:val="22"/>
          <w:szCs w:val="22"/>
        </w:rPr>
        <w:t>: https://doi.org/10.1016/j.isci.2022.104330</w:t>
      </w:r>
      <w:r w:rsidRPr="00C571A2">
        <w:rPr>
          <w:rFonts w:ascii="Arial" w:eastAsia="Times New Roman" w:hAnsi="Arial" w:cs="Arial"/>
          <w:color w:val="000000"/>
          <w:sz w:val="22"/>
          <w:szCs w:val="22"/>
        </w:rPr>
        <w:t xml:space="preserve"> (2022)</w:t>
      </w:r>
    </w:p>
    <w:p w14:paraId="3397E9EA" w14:textId="77777777" w:rsidR="002D032A" w:rsidRPr="00C571A2" w:rsidRDefault="002D032A" w:rsidP="002D032A">
      <w:pPr>
        <w:jc w:val="both"/>
        <w:rPr>
          <w:rFonts w:ascii="Arial" w:hAnsi="Arial" w:cs="Arial"/>
          <w:sz w:val="22"/>
          <w:szCs w:val="22"/>
        </w:rPr>
      </w:pPr>
      <w:r w:rsidRPr="00C571A2">
        <w:rPr>
          <w:rFonts w:ascii="Arial" w:hAnsi="Arial" w:cs="Arial"/>
          <w:sz w:val="22"/>
          <w:szCs w:val="22"/>
        </w:rPr>
        <w:t xml:space="preserve">68. Shrestha, S., </w:t>
      </w:r>
      <w:r w:rsidRPr="00C571A2">
        <w:rPr>
          <w:rFonts w:ascii="Arial" w:hAnsi="Arial" w:cs="Arial"/>
          <w:color w:val="000000" w:themeColor="text1"/>
          <w:sz w:val="22"/>
          <w:szCs w:val="22"/>
        </w:rPr>
        <w:t>Lekkala, V.K.R., Acharya, P., Siddhpura</w:t>
      </w:r>
      <w:r w:rsidRPr="00C571A2">
        <w:rPr>
          <w:rFonts w:ascii="Arial" w:eastAsia="MS PGothic" w:hAnsi="Arial" w:cs="Arial"/>
          <w:color w:val="000000" w:themeColor="text1"/>
          <w:kern w:val="24"/>
          <w:sz w:val="22"/>
          <w:szCs w:val="22"/>
        </w:rPr>
        <w:t xml:space="preserve">, D., and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 xml:space="preserve">, </w:t>
      </w:r>
      <w:r w:rsidRPr="00C571A2">
        <w:rPr>
          <w:rFonts w:ascii="Arial" w:hAnsi="Arial" w:cs="Arial"/>
          <w:sz w:val="22"/>
          <w:szCs w:val="22"/>
        </w:rPr>
        <w:t xml:space="preserve">Recent advances in microarray 3D bioprinting for high-throughput spheroid and tissue culture and analysis, </w:t>
      </w:r>
      <w:r w:rsidRPr="00C571A2">
        <w:rPr>
          <w:rFonts w:ascii="Arial" w:hAnsi="Arial" w:cs="Arial"/>
          <w:b/>
          <w:bCs/>
          <w:i/>
          <w:iCs/>
          <w:sz w:val="22"/>
          <w:szCs w:val="22"/>
        </w:rPr>
        <w:t>Essays in Biochemistry</w:t>
      </w:r>
      <w:r w:rsidRPr="00C571A2">
        <w:rPr>
          <w:rFonts w:ascii="Arial" w:hAnsi="Arial" w:cs="Arial"/>
          <w:sz w:val="22"/>
          <w:szCs w:val="22"/>
        </w:rPr>
        <w:t xml:space="preserve">, </w:t>
      </w:r>
      <w:proofErr w:type="spellStart"/>
      <w:r w:rsidRPr="00C571A2">
        <w:rPr>
          <w:rFonts w:ascii="Arial" w:hAnsi="Arial" w:cs="Arial"/>
          <w:sz w:val="22"/>
          <w:szCs w:val="22"/>
        </w:rPr>
        <w:t>doi</w:t>
      </w:r>
      <w:proofErr w:type="spellEnd"/>
      <w:r w:rsidRPr="00C571A2">
        <w:rPr>
          <w:rStyle w:val="id-label"/>
          <w:rFonts w:ascii="Arial" w:hAnsi="Arial" w:cs="Arial"/>
          <w:color w:val="212121"/>
          <w:sz w:val="22"/>
          <w:szCs w:val="22"/>
        </w:rPr>
        <w:t>: </w:t>
      </w:r>
      <w:r w:rsidRPr="00C571A2">
        <w:rPr>
          <w:rStyle w:val="identifier"/>
          <w:rFonts w:ascii="Arial" w:hAnsi="Arial" w:cs="Arial"/>
          <w:color w:val="212121"/>
          <w:sz w:val="22"/>
          <w:szCs w:val="22"/>
        </w:rPr>
        <w:t>10.1042/EBC20200150</w:t>
      </w:r>
      <w:r w:rsidRPr="00C571A2">
        <w:rPr>
          <w:rFonts w:ascii="Arial" w:hAnsi="Arial" w:cs="Arial"/>
          <w:sz w:val="22"/>
          <w:szCs w:val="22"/>
        </w:rPr>
        <w:t xml:space="preserve"> (2021) </w:t>
      </w:r>
      <w:r w:rsidRPr="00C571A2">
        <w:rPr>
          <w:rFonts w:ascii="Arial" w:hAnsi="Arial" w:cs="Arial"/>
          <w:bCs/>
          <w:sz w:val="22"/>
          <w:szCs w:val="22"/>
        </w:rPr>
        <w:t>[</w:t>
      </w:r>
      <w:r w:rsidRPr="00C571A2">
        <w:rPr>
          <w:rFonts w:ascii="Arial" w:eastAsia="AdvGulliv-R" w:hAnsi="Arial" w:cs="Arial"/>
          <w:sz w:val="22"/>
          <w:szCs w:val="22"/>
        </w:rPr>
        <w:t>MYL is the corresponding author of this paper]</w:t>
      </w:r>
    </w:p>
    <w:p w14:paraId="0BE73EF7" w14:textId="77777777" w:rsidR="002D032A" w:rsidRPr="00C571A2" w:rsidRDefault="002D032A" w:rsidP="00C25E9B">
      <w:pPr>
        <w:topLinePunct/>
        <w:adjustRightInd w:val="0"/>
        <w:jc w:val="both"/>
        <w:rPr>
          <w:rFonts w:ascii="Arial" w:hAnsi="Arial" w:cs="Arial"/>
          <w:sz w:val="22"/>
          <w:szCs w:val="22"/>
        </w:rPr>
      </w:pPr>
    </w:p>
    <w:p w14:paraId="0202D429" w14:textId="77777777" w:rsidR="008D4E3B" w:rsidRPr="00C571A2" w:rsidRDefault="008D4E3B" w:rsidP="00C25E9B">
      <w:pPr>
        <w:topLinePunct/>
        <w:adjustRightInd w:val="0"/>
        <w:jc w:val="both"/>
        <w:rPr>
          <w:rFonts w:ascii="Arial" w:hAnsi="Arial" w:cs="Arial"/>
          <w:sz w:val="22"/>
          <w:szCs w:val="22"/>
        </w:rPr>
      </w:pPr>
      <w:r w:rsidRPr="00C571A2">
        <w:rPr>
          <w:rFonts w:ascii="Arial" w:hAnsi="Arial" w:cs="Arial"/>
          <w:b/>
          <w:sz w:val="22"/>
          <w:szCs w:val="22"/>
        </w:rPr>
        <w:t>Research Articles Published at Cleveland State University</w:t>
      </w:r>
    </w:p>
    <w:p w14:paraId="44986845" w14:textId="404C961F" w:rsidR="00CE048A" w:rsidRPr="00C571A2" w:rsidRDefault="00CE048A" w:rsidP="00CE048A">
      <w:pPr>
        <w:topLinePunct/>
        <w:adjustRightInd w:val="0"/>
        <w:jc w:val="both"/>
        <w:rPr>
          <w:rFonts w:ascii="Arial" w:hAnsi="Arial" w:cs="Arial"/>
          <w:bCs/>
          <w:sz w:val="22"/>
          <w:szCs w:val="22"/>
        </w:rPr>
      </w:pPr>
      <w:r w:rsidRPr="00C571A2">
        <w:rPr>
          <w:rFonts w:ascii="Arial" w:hAnsi="Arial" w:cs="Arial"/>
          <w:sz w:val="22"/>
          <w:szCs w:val="22"/>
        </w:rPr>
        <w:t xml:space="preserve">67. Kang, S.Y., Joshi, P., and </w:t>
      </w:r>
      <w:r w:rsidRPr="00C571A2">
        <w:rPr>
          <w:rFonts w:ascii="Arial" w:hAnsi="Arial" w:cs="Arial"/>
          <w:sz w:val="22"/>
          <w:szCs w:val="22"/>
          <w:u w:val="single"/>
        </w:rPr>
        <w:t>Lee, M.Y.</w:t>
      </w:r>
      <w:r w:rsidRPr="00C571A2">
        <w:rPr>
          <w:rFonts w:ascii="Arial" w:hAnsi="Arial" w:cs="Arial"/>
          <w:sz w:val="22"/>
          <w:szCs w:val="22"/>
        </w:rPr>
        <w:t xml:space="preserve">, </w:t>
      </w:r>
      <w:r w:rsidR="0019622D" w:rsidRPr="00C571A2">
        <w:rPr>
          <w:rFonts w:ascii="Arial" w:hAnsi="Arial" w:cs="Arial"/>
          <w:sz w:val="22"/>
          <w:szCs w:val="22"/>
        </w:rPr>
        <w:t>High-throughput screening of compound neurotoxicity using 3D-cultured neural stem cells on a 384-pillar plate</w:t>
      </w:r>
      <w:r w:rsidRPr="00C571A2">
        <w:rPr>
          <w:rFonts w:ascii="Arial" w:hAnsi="Arial" w:cs="Arial"/>
          <w:bCs/>
          <w:sz w:val="22"/>
          <w:szCs w:val="22"/>
        </w:rPr>
        <w:t xml:space="preserve">, </w:t>
      </w:r>
      <w:r w:rsidRPr="00C571A2">
        <w:rPr>
          <w:rFonts w:ascii="Arial" w:hAnsi="Arial" w:cs="Arial"/>
          <w:bCs/>
          <w:i/>
          <w:iCs/>
          <w:sz w:val="22"/>
          <w:szCs w:val="22"/>
        </w:rPr>
        <w:t>Current Protocols in Toxicology</w:t>
      </w:r>
      <w:r w:rsidRPr="00C571A2">
        <w:rPr>
          <w:rFonts w:ascii="Arial" w:hAnsi="Arial" w:cs="Arial"/>
          <w:bCs/>
          <w:sz w:val="22"/>
          <w:szCs w:val="22"/>
        </w:rPr>
        <w:t>,</w:t>
      </w:r>
      <w:r w:rsidR="00194B08" w:rsidRPr="00C571A2">
        <w:rPr>
          <w:rFonts w:ascii="Arial" w:hAnsi="Arial" w:cs="Arial"/>
          <w:bCs/>
          <w:sz w:val="22"/>
          <w:szCs w:val="22"/>
        </w:rPr>
        <w:t xml:space="preserve"> </w:t>
      </w:r>
      <w:r w:rsidR="00194B08" w:rsidRPr="00C571A2">
        <w:rPr>
          <w:rFonts w:ascii="Arial" w:hAnsi="Arial" w:cs="Arial"/>
          <w:sz w:val="22"/>
          <w:szCs w:val="22"/>
          <w:shd w:val="clear" w:color="auto" w:fill="FFFFFF"/>
        </w:rPr>
        <w:t>doi.org/10.1002/cpz1.107</w:t>
      </w:r>
      <w:r w:rsidR="00194B08" w:rsidRPr="00C571A2">
        <w:rPr>
          <w:rFonts w:ascii="Arial" w:hAnsi="Arial" w:cs="Arial"/>
          <w:bCs/>
          <w:sz w:val="22"/>
          <w:szCs w:val="22"/>
        </w:rPr>
        <w:t xml:space="preserve"> </w:t>
      </w:r>
      <w:r w:rsidRPr="00C571A2">
        <w:rPr>
          <w:rFonts w:ascii="Arial" w:hAnsi="Arial" w:cs="Arial"/>
          <w:sz w:val="22"/>
          <w:szCs w:val="22"/>
        </w:rPr>
        <w:t>(202</w:t>
      </w:r>
      <w:r w:rsidR="002A1B76" w:rsidRPr="00C571A2">
        <w:rPr>
          <w:rFonts w:ascii="Arial" w:hAnsi="Arial" w:cs="Arial"/>
          <w:sz w:val="22"/>
          <w:szCs w:val="22"/>
        </w:rPr>
        <w:t>1</w:t>
      </w:r>
      <w:r w:rsidRPr="00C571A2">
        <w:rPr>
          <w:rFonts w:ascii="Arial" w:hAnsi="Arial" w:cs="Arial"/>
          <w:sz w:val="22"/>
          <w:szCs w:val="22"/>
        </w:rPr>
        <w:t xml:space="preserve">) </w:t>
      </w:r>
      <w:r w:rsidRPr="00C571A2">
        <w:rPr>
          <w:rFonts w:ascii="Arial" w:hAnsi="Arial" w:cs="Arial"/>
          <w:bCs/>
          <w:sz w:val="22"/>
          <w:szCs w:val="22"/>
        </w:rPr>
        <w:t>[</w:t>
      </w:r>
      <w:r w:rsidRPr="00C571A2">
        <w:rPr>
          <w:rFonts w:ascii="Arial" w:eastAsia="AdvGulliv-R" w:hAnsi="Arial" w:cs="Arial"/>
          <w:sz w:val="22"/>
          <w:szCs w:val="22"/>
        </w:rPr>
        <w:t>MYL is the corresponding author of this paper]</w:t>
      </w:r>
    </w:p>
    <w:p w14:paraId="3F5F4EE7" w14:textId="3E27F44A" w:rsidR="0074738B" w:rsidRPr="00C571A2" w:rsidRDefault="0074738B" w:rsidP="0074738B">
      <w:pPr>
        <w:jc w:val="both"/>
        <w:rPr>
          <w:rFonts w:ascii="Arial" w:hAnsi="Arial" w:cs="Arial"/>
          <w:sz w:val="22"/>
          <w:szCs w:val="22"/>
        </w:rPr>
      </w:pPr>
      <w:r w:rsidRPr="00C571A2">
        <w:rPr>
          <w:rFonts w:ascii="Arial" w:hAnsi="Arial" w:cs="Arial"/>
          <w:sz w:val="22"/>
          <w:szCs w:val="22"/>
        </w:rPr>
        <w:t xml:space="preserve">66. Lee, D.W., </w:t>
      </w:r>
      <w:r w:rsidRPr="00C571A2">
        <w:rPr>
          <w:rFonts w:ascii="Arial" w:hAnsi="Arial" w:cs="Arial"/>
          <w:sz w:val="22"/>
          <w:szCs w:val="22"/>
          <w:u w:val="single"/>
        </w:rPr>
        <w:t>Lee, M.Y.</w:t>
      </w:r>
      <w:r w:rsidRPr="00C571A2">
        <w:rPr>
          <w:rFonts w:ascii="Arial" w:hAnsi="Arial" w:cs="Arial"/>
          <w:sz w:val="22"/>
          <w:szCs w:val="22"/>
        </w:rPr>
        <w:t xml:space="preserve">, Koh, S.K., and Yang, M.H., </w:t>
      </w:r>
      <w:r w:rsidR="00A54317" w:rsidRPr="00C571A2">
        <w:rPr>
          <w:rFonts w:ascii="Arial" w:hAnsi="Arial" w:cs="Arial"/>
          <w:sz w:val="22"/>
          <w:szCs w:val="22"/>
        </w:rPr>
        <w:t xml:space="preserve">Micropillar/microwell chip assessment for detoxification of bisphenol A with Korean pear (Pyrus </w:t>
      </w:r>
      <w:proofErr w:type="spellStart"/>
      <w:r w:rsidR="00A54317" w:rsidRPr="00C571A2">
        <w:rPr>
          <w:rFonts w:ascii="Arial" w:hAnsi="Arial" w:cs="Arial"/>
          <w:sz w:val="22"/>
          <w:szCs w:val="22"/>
        </w:rPr>
        <w:t>pyrifolia</w:t>
      </w:r>
      <w:proofErr w:type="spellEnd"/>
      <w:r w:rsidR="00A54317" w:rsidRPr="00C571A2">
        <w:rPr>
          <w:rFonts w:ascii="Arial" w:hAnsi="Arial" w:cs="Arial"/>
          <w:sz w:val="22"/>
          <w:szCs w:val="22"/>
        </w:rPr>
        <w:t xml:space="preserve">), </w:t>
      </w:r>
      <w:r w:rsidR="00A54317" w:rsidRPr="00C571A2">
        <w:rPr>
          <w:rFonts w:ascii="Arial" w:hAnsi="Arial" w:cs="Arial"/>
          <w:i/>
          <w:iCs/>
          <w:sz w:val="22"/>
          <w:szCs w:val="22"/>
        </w:rPr>
        <w:t>Micromachines</w:t>
      </w:r>
      <w:r w:rsidR="00A54317" w:rsidRPr="00C571A2">
        <w:rPr>
          <w:rFonts w:ascii="Arial" w:hAnsi="Arial" w:cs="Arial"/>
          <w:sz w:val="22"/>
          <w:szCs w:val="22"/>
        </w:rPr>
        <w:t xml:space="preserve">, 11, 922, doi:10.3390/mi11100922 </w:t>
      </w:r>
      <w:r w:rsidRPr="00C571A2">
        <w:rPr>
          <w:rFonts w:ascii="Arial" w:hAnsi="Arial" w:cs="Arial"/>
          <w:sz w:val="22"/>
          <w:szCs w:val="22"/>
        </w:rPr>
        <w:t>(2020)</w:t>
      </w:r>
    </w:p>
    <w:p w14:paraId="79BF3F27" w14:textId="24266648" w:rsidR="004C0C4A" w:rsidRPr="00C571A2" w:rsidRDefault="004C0C4A" w:rsidP="004C0C4A">
      <w:pPr>
        <w:topLinePunct/>
        <w:adjustRightInd w:val="0"/>
        <w:jc w:val="both"/>
        <w:rPr>
          <w:rFonts w:ascii="Arial" w:hAnsi="Arial" w:cs="Arial"/>
          <w:sz w:val="22"/>
          <w:szCs w:val="22"/>
        </w:rPr>
      </w:pPr>
      <w:r w:rsidRPr="00C571A2">
        <w:rPr>
          <w:rFonts w:ascii="Arial" w:hAnsi="Arial" w:cs="Arial"/>
          <w:sz w:val="22"/>
          <w:szCs w:val="22"/>
        </w:rPr>
        <w:t xml:space="preserve">65. Bigdelou, P., Chan, K.K., Tang, J.S., Yu, K.N., Whited, J., Wang, D., </w:t>
      </w:r>
      <w:r w:rsidRPr="00C571A2">
        <w:rPr>
          <w:rFonts w:ascii="Arial" w:hAnsi="Arial" w:cs="Arial"/>
          <w:sz w:val="22"/>
          <w:szCs w:val="22"/>
          <w:u w:val="single"/>
        </w:rPr>
        <w:t>Lee, M.Y.</w:t>
      </w:r>
      <w:r w:rsidRPr="00C571A2">
        <w:rPr>
          <w:rFonts w:ascii="Arial" w:hAnsi="Arial" w:cs="Arial"/>
          <w:sz w:val="22"/>
          <w:szCs w:val="22"/>
        </w:rPr>
        <w:t>, and Sun, X.L.</w:t>
      </w:r>
      <w:r w:rsidRPr="00C571A2">
        <w:rPr>
          <w:rFonts w:ascii="Arial" w:hAnsi="Arial" w:cs="Arial"/>
          <w:bCs/>
          <w:sz w:val="22"/>
          <w:szCs w:val="22"/>
        </w:rPr>
        <w:t>, High-throughput multiplex assays with mouse macrophages on pillar plate platforms</w:t>
      </w:r>
      <w:r w:rsidRPr="00C571A2">
        <w:rPr>
          <w:rFonts w:ascii="Arial" w:hAnsi="Arial" w:cs="Arial"/>
          <w:sz w:val="22"/>
          <w:szCs w:val="22"/>
        </w:rPr>
        <w:t xml:space="preserve">, </w:t>
      </w:r>
      <w:r w:rsidRPr="00C571A2">
        <w:rPr>
          <w:rFonts w:ascii="Arial" w:hAnsi="Arial" w:cs="Arial"/>
          <w:i/>
          <w:iCs/>
          <w:sz w:val="22"/>
          <w:szCs w:val="22"/>
        </w:rPr>
        <w:t>Experimental Cell Research</w:t>
      </w:r>
      <w:r w:rsidR="009622B8" w:rsidRPr="00C571A2">
        <w:rPr>
          <w:rFonts w:ascii="Arial" w:hAnsi="Arial" w:cs="Arial"/>
          <w:sz w:val="22"/>
          <w:szCs w:val="22"/>
        </w:rPr>
        <w:t xml:space="preserve">, </w:t>
      </w:r>
      <w:r w:rsidR="009622B8" w:rsidRPr="00C571A2">
        <w:rPr>
          <w:rFonts w:ascii="Arial" w:eastAsia="CharisSIL" w:hAnsi="Arial" w:cs="Arial"/>
          <w:color w:val="000000" w:themeColor="text1"/>
          <w:sz w:val="22"/>
          <w:szCs w:val="22"/>
        </w:rPr>
        <w:t xml:space="preserve">396, 112243, </w:t>
      </w:r>
      <w:r w:rsidR="009622B8" w:rsidRPr="00C571A2">
        <w:rPr>
          <w:rFonts w:ascii="Arial" w:eastAsia="Charis SIL" w:hAnsi="Arial" w:cs="Arial"/>
          <w:color w:val="000000" w:themeColor="text1"/>
          <w:sz w:val="22"/>
          <w:szCs w:val="22"/>
        </w:rPr>
        <w:t>doi.org/10.1016/j.yexcr.2020.112243</w:t>
      </w:r>
      <w:r w:rsidR="009622B8" w:rsidRPr="00C571A2">
        <w:rPr>
          <w:rFonts w:ascii="Arial" w:eastAsia="CharisSIL" w:hAnsi="Arial" w:cs="Arial"/>
          <w:color w:val="000000" w:themeColor="text1"/>
          <w:sz w:val="22"/>
          <w:szCs w:val="22"/>
        </w:rPr>
        <w:t xml:space="preserve"> (2020)</w:t>
      </w:r>
      <w:r w:rsidR="009622B8" w:rsidRPr="00C571A2">
        <w:rPr>
          <w:rFonts w:ascii="Arial" w:hAnsi="Arial" w:cs="Arial"/>
          <w:sz w:val="22"/>
          <w:szCs w:val="22"/>
        </w:rPr>
        <w:t xml:space="preserve"> </w:t>
      </w:r>
      <w:r w:rsidRPr="00C571A2">
        <w:rPr>
          <w:rFonts w:ascii="Arial" w:hAnsi="Arial" w:cs="Arial"/>
          <w:bCs/>
          <w:sz w:val="22"/>
          <w:szCs w:val="22"/>
        </w:rPr>
        <w:t>[</w:t>
      </w:r>
      <w:r w:rsidRPr="00C571A2">
        <w:rPr>
          <w:rFonts w:ascii="Arial" w:eastAsia="AdvGulliv-R" w:hAnsi="Arial" w:cs="Arial"/>
          <w:sz w:val="22"/>
          <w:szCs w:val="22"/>
        </w:rPr>
        <w:t>MYL and XLS are the corresponding authors of this paper]</w:t>
      </w:r>
    </w:p>
    <w:p w14:paraId="1DB8BCCC" w14:textId="2A5950E2" w:rsidR="00B03283" w:rsidRPr="00C571A2" w:rsidRDefault="00B03283" w:rsidP="00B03283">
      <w:pPr>
        <w:jc w:val="both"/>
        <w:rPr>
          <w:rFonts w:ascii="Arial" w:hAnsi="Arial" w:cs="Arial"/>
          <w:bCs/>
          <w:sz w:val="22"/>
          <w:szCs w:val="22"/>
        </w:rPr>
      </w:pPr>
      <w:r w:rsidRPr="00C571A2">
        <w:rPr>
          <w:rFonts w:ascii="Arial" w:hAnsi="Arial" w:cs="Arial"/>
          <w:sz w:val="22"/>
          <w:szCs w:val="22"/>
        </w:rPr>
        <w:lastRenderedPageBreak/>
        <w:t xml:space="preserve">64. Joshi, P., Kang, S.Y., Yu, K.N., Kothapalli, C., and </w:t>
      </w:r>
      <w:r w:rsidRPr="00C571A2">
        <w:rPr>
          <w:rFonts w:ascii="Arial" w:hAnsi="Arial" w:cs="Arial"/>
          <w:sz w:val="22"/>
          <w:szCs w:val="22"/>
          <w:u w:val="single"/>
        </w:rPr>
        <w:t>Lee, M.Y.</w:t>
      </w:r>
      <w:r w:rsidRPr="00C571A2">
        <w:rPr>
          <w:rFonts w:ascii="Arial" w:hAnsi="Arial" w:cs="Arial"/>
          <w:sz w:val="22"/>
          <w:szCs w:val="22"/>
        </w:rPr>
        <w:t>, H</w:t>
      </w:r>
      <w:r w:rsidRPr="00C571A2">
        <w:rPr>
          <w:rFonts w:ascii="Arial" w:hAnsi="Arial" w:cs="Arial"/>
          <w:bCs/>
          <w:sz w:val="22"/>
          <w:szCs w:val="22"/>
        </w:rPr>
        <w:t xml:space="preserve">igh-content imaging of 3D-cultured neural stem cells on a 384-pillar plate for the assessment of </w:t>
      </w:r>
      <w:r w:rsidR="00A72410" w:rsidRPr="00C571A2">
        <w:rPr>
          <w:rFonts w:ascii="Arial" w:hAnsi="Arial" w:cs="Arial"/>
          <w:bCs/>
          <w:sz w:val="22"/>
          <w:szCs w:val="22"/>
        </w:rPr>
        <w:t>cyto</w:t>
      </w:r>
      <w:r w:rsidRPr="00C571A2">
        <w:rPr>
          <w:rFonts w:ascii="Arial" w:hAnsi="Arial" w:cs="Arial"/>
          <w:bCs/>
          <w:sz w:val="22"/>
          <w:szCs w:val="22"/>
        </w:rPr>
        <w:t>toxicity,</w:t>
      </w:r>
      <w:r w:rsidR="007359DD" w:rsidRPr="00C571A2">
        <w:rPr>
          <w:rFonts w:ascii="Arial" w:hAnsi="Arial" w:cs="Arial"/>
          <w:bCs/>
          <w:sz w:val="22"/>
          <w:szCs w:val="22"/>
        </w:rPr>
        <w:t xml:space="preserve"> </w:t>
      </w:r>
      <w:r w:rsidR="007359DD" w:rsidRPr="00C571A2">
        <w:rPr>
          <w:rFonts w:ascii="Arial" w:hAnsi="Arial" w:cs="Arial"/>
          <w:i/>
          <w:iCs/>
          <w:sz w:val="22"/>
          <w:szCs w:val="22"/>
        </w:rPr>
        <w:t>Toxicology In Vitro</w:t>
      </w:r>
      <w:r w:rsidR="004833C6" w:rsidRPr="00C571A2">
        <w:rPr>
          <w:rFonts w:ascii="Arial" w:hAnsi="Arial" w:cs="Arial"/>
          <w:sz w:val="22"/>
          <w:szCs w:val="22"/>
        </w:rPr>
        <w:t>,</w:t>
      </w:r>
      <w:r w:rsidR="007359DD" w:rsidRPr="00C571A2">
        <w:rPr>
          <w:rFonts w:ascii="Arial" w:hAnsi="Arial" w:cs="Arial"/>
          <w:bCs/>
          <w:sz w:val="22"/>
          <w:szCs w:val="22"/>
        </w:rPr>
        <w:t xml:space="preserve"> 65, 104765, DOI: </w:t>
      </w:r>
      <w:r w:rsidR="007359DD" w:rsidRPr="00C571A2">
        <w:rPr>
          <w:rFonts w:ascii="Arial" w:hAnsi="Arial" w:cs="Arial"/>
          <w:sz w:val="22"/>
          <w:szCs w:val="22"/>
        </w:rPr>
        <w:t>10.1016/j.tiv.2020.104765</w:t>
      </w:r>
      <w:r w:rsidR="007359DD" w:rsidRPr="00C571A2">
        <w:rPr>
          <w:rFonts w:ascii="Arial" w:hAnsi="Arial" w:cs="Arial"/>
          <w:bCs/>
          <w:sz w:val="22"/>
          <w:szCs w:val="22"/>
        </w:rPr>
        <w:t xml:space="preserve"> </w:t>
      </w:r>
      <w:r w:rsidRPr="00C571A2">
        <w:rPr>
          <w:rFonts w:ascii="Arial" w:hAnsi="Arial" w:cs="Arial"/>
          <w:bCs/>
          <w:sz w:val="22"/>
          <w:szCs w:val="22"/>
        </w:rPr>
        <w:t>(20</w:t>
      </w:r>
      <w:r w:rsidR="007359DD" w:rsidRPr="00C571A2">
        <w:rPr>
          <w:rFonts w:ascii="Arial" w:hAnsi="Arial" w:cs="Arial"/>
          <w:bCs/>
          <w:sz w:val="22"/>
          <w:szCs w:val="22"/>
        </w:rPr>
        <w:t>20</w:t>
      </w:r>
      <w:r w:rsidRPr="00C571A2">
        <w:rPr>
          <w:rFonts w:ascii="Arial" w:hAnsi="Arial" w:cs="Arial"/>
          <w:bCs/>
          <w:sz w:val="22"/>
          <w:szCs w:val="22"/>
        </w:rPr>
        <w:t>)</w:t>
      </w:r>
      <w:r w:rsidRPr="00C571A2">
        <w:rPr>
          <w:rFonts w:ascii="Arial" w:hAnsi="Arial" w:cs="Arial"/>
          <w:sz w:val="22"/>
          <w:szCs w:val="22"/>
        </w:rPr>
        <w:t xml:space="preserve"> </w:t>
      </w:r>
      <w:r w:rsidRPr="00C571A2">
        <w:rPr>
          <w:rFonts w:ascii="Arial" w:hAnsi="Arial" w:cs="Arial"/>
          <w:bCs/>
          <w:sz w:val="22"/>
          <w:szCs w:val="22"/>
        </w:rPr>
        <w:t>[</w:t>
      </w:r>
      <w:r w:rsidRPr="00C571A2">
        <w:rPr>
          <w:rFonts w:ascii="Arial" w:eastAsia="AdvGulliv-R" w:hAnsi="Arial" w:cs="Arial"/>
          <w:sz w:val="22"/>
          <w:szCs w:val="22"/>
        </w:rPr>
        <w:t>MYL is the corresponding author of this paper]</w:t>
      </w:r>
    </w:p>
    <w:p w14:paraId="2D7DF609" w14:textId="10F1DE7C" w:rsidR="00BD5A1B" w:rsidRPr="00C571A2" w:rsidRDefault="00BD5A1B" w:rsidP="00BD5A1B">
      <w:pPr>
        <w:jc w:val="both"/>
        <w:rPr>
          <w:rFonts w:ascii="Arial" w:hAnsi="Arial" w:cs="Arial"/>
          <w:sz w:val="22"/>
          <w:szCs w:val="22"/>
          <w:u w:val="single"/>
        </w:rPr>
      </w:pPr>
      <w:r w:rsidRPr="00C571A2">
        <w:rPr>
          <w:rFonts w:ascii="Arial" w:hAnsi="Arial" w:cs="Arial"/>
          <w:sz w:val="22"/>
          <w:szCs w:val="22"/>
        </w:rPr>
        <w:t xml:space="preserve">63. Mahajan, G., </w:t>
      </w:r>
      <w:r w:rsidRPr="00C571A2">
        <w:rPr>
          <w:rFonts w:ascii="Arial" w:hAnsi="Arial" w:cs="Arial"/>
          <w:sz w:val="22"/>
          <w:szCs w:val="22"/>
          <w:u w:val="single"/>
        </w:rPr>
        <w:t>Lee, M.Y.</w:t>
      </w:r>
      <w:r w:rsidRPr="00C571A2">
        <w:rPr>
          <w:rFonts w:ascii="Arial" w:hAnsi="Arial" w:cs="Arial"/>
          <w:sz w:val="22"/>
          <w:szCs w:val="22"/>
        </w:rPr>
        <w:t xml:space="preserve">, and Kothapalli, C., </w:t>
      </w:r>
      <w:r w:rsidRPr="00C571A2">
        <w:rPr>
          <w:rFonts w:ascii="Arial" w:hAnsi="Arial" w:cs="Arial"/>
          <w:color w:val="000000" w:themeColor="text1"/>
          <w:sz w:val="22"/>
          <w:szCs w:val="22"/>
        </w:rPr>
        <w:t xml:space="preserve">Biophysical and biomechanical properties of neural progenitor cells as indicators of developmental neurotoxicity, </w:t>
      </w:r>
      <w:r w:rsidRPr="00C571A2">
        <w:rPr>
          <w:rFonts w:ascii="Arial" w:hAnsi="Arial" w:cs="Arial"/>
          <w:b/>
          <w:bCs/>
          <w:i/>
          <w:iCs/>
          <w:sz w:val="22"/>
          <w:szCs w:val="22"/>
        </w:rPr>
        <w:t xml:space="preserve">Archives of </w:t>
      </w:r>
      <w:r w:rsidRPr="00C571A2">
        <w:rPr>
          <w:rFonts w:ascii="Arial" w:hAnsi="Arial" w:cs="Arial"/>
          <w:b/>
          <w:bCs/>
          <w:i/>
          <w:iCs/>
          <w:color w:val="000000" w:themeColor="text1"/>
          <w:sz w:val="22"/>
          <w:szCs w:val="22"/>
        </w:rPr>
        <w:t>Toxicology</w:t>
      </w:r>
      <w:r w:rsidR="00E81188" w:rsidRPr="00C571A2">
        <w:rPr>
          <w:rFonts w:ascii="Arial" w:hAnsi="Arial" w:cs="Arial"/>
          <w:color w:val="000000" w:themeColor="text1"/>
          <w:sz w:val="22"/>
          <w:szCs w:val="22"/>
        </w:rPr>
        <w:t xml:space="preserve">, </w:t>
      </w:r>
      <w:r w:rsidR="00E96CAC" w:rsidRPr="00C571A2">
        <w:rPr>
          <w:rFonts w:ascii="Arial" w:hAnsi="Arial" w:cs="Arial"/>
          <w:color w:val="000000" w:themeColor="text1"/>
          <w:sz w:val="22"/>
          <w:szCs w:val="22"/>
        </w:rPr>
        <w:t>DOI:</w:t>
      </w:r>
      <w:r w:rsidR="00E81188" w:rsidRPr="00C571A2">
        <w:rPr>
          <w:rFonts w:ascii="Arial" w:hAnsi="Arial" w:cs="Arial"/>
          <w:sz w:val="22"/>
          <w:szCs w:val="22"/>
        </w:rPr>
        <w:t>10.1007/s00204-019-02549-9</w:t>
      </w:r>
      <w:r w:rsidRPr="00C571A2">
        <w:rPr>
          <w:rFonts w:ascii="Arial" w:hAnsi="Arial" w:cs="Arial"/>
          <w:bCs/>
          <w:sz w:val="22"/>
          <w:szCs w:val="22"/>
        </w:rPr>
        <w:t xml:space="preserve"> (2019)</w:t>
      </w:r>
    </w:p>
    <w:p w14:paraId="7E7A5C47" w14:textId="54E6FECE" w:rsidR="00004B5A" w:rsidRPr="00C571A2" w:rsidRDefault="00004B5A" w:rsidP="00004B5A">
      <w:pPr>
        <w:topLinePunct/>
        <w:adjustRightInd w:val="0"/>
        <w:jc w:val="both"/>
        <w:rPr>
          <w:rFonts w:ascii="Arial" w:hAnsi="Arial" w:cs="Arial"/>
          <w:sz w:val="22"/>
          <w:szCs w:val="22"/>
        </w:rPr>
      </w:pPr>
      <w:r w:rsidRPr="00C571A2">
        <w:rPr>
          <w:rFonts w:ascii="Arial" w:hAnsi="Arial" w:cs="Arial"/>
          <w:sz w:val="22"/>
          <w:szCs w:val="22"/>
        </w:rPr>
        <w:t xml:space="preserve">62. Joshi, P., Kang, S.Y., Datar, A., and </w:t>
      </w:r>
      <w:r w:rsidRPr="00C571A2">
        <w:rPr>
          <w:rFonts w:ascii="Arial" w:hAnsi="Arial" w:cs="Arial"/>
          <w:sz w:val="22"/>
          <w:szCs w:val="22"/>
          <w:u w:val="single"/>
        </w:rPr>
        <w:t>Lee, M.Y.</w:t>
      </w:r>
      <w:r w:rsidRPr="00C571A2">
        <w:rPr>
          <w:rFonts w:ascii="Arial" w:hAnsi="Arial" w:cs="Arial"/>
          <w:sz w:val="22"/>
          <w:szCs w:val="22"/>
        </w:rPr>
        <w:t>, H</w:t>
      </w:r>
      <w:r w:rsidRPr="00C571A2">
        <w:rPr>
          <w:rFonts w:ascii="Arial" w:hAnsi="Arial" w:cs="Arial"/>
          <w:bCs/>
          <w:sz w:val="22"/>
          <w:szCs w:val="22"/>
        </w:rPr>
        <w:t xml:space="preserve">igh-throughput assessment of mechanistic toxicity of chemicals in miniaturized 3D cell culture, </w:t>
      </w:r>
      <w:r w:rsidRPr="00C571A2">
        <w:rPr>
          <w:rFonts w:ascii="Arial" w:hAnsi="Arial" w:cs="Arial"/>
          <w:bCs/>
          <w:i/>
          <w:iCs/>
          <w:sz w:val="22"/>
          <w:szCs w:val="22"/>
        </w:rPr>
        <w:t>Current Protocols in Toxicology</w:t>
      </w:r>
      <w:r w:rsidRPr="00C571A2">
        <w:rPr>
          <w:rFonts w:ascii="Arial" w:hAnsi="Arial" w:cs="Arial"/>
          <w:bCs/>
          <w:sz w:val="22"/>
          <w:szCs w:val="22"/>
        </w:rPr>
        <w:t xml:space="preserve">, e66, DOI: 10.1002/cptx.66 </w:t>
      </w:r>
      <w:r w:rsidRPr="00C571A2">
        <w:rPr>
          <w:rFonts w:ascii="Arial" w:hAnsi="Arial" w:cs="Arial"/>
          <w:sz w:val="22"/>
          <w:szCs w:val="22"/>
        </w:rPr>
        <w:t xml:space="preserve">(2018) </w:t>
      </w:r>
      <w:r w:rsidRPr="00C571A2">
        <w:rPr>
          <w:rFonts w:ascii="Arial" w:hAnsi="Arial" w:cs="Arial"/>
          <w:bCs/>
          <w:sz w:val="22"/>
          <w:szCs w:val="22"/>
        </w:rPr>
        <w:t>[</w:t>
      </w:r>
      <w:r w:rsidRPr="00C571A2">
        <w:rPr>
          <w:rFonts w:ascii="Arial" w:eastAsia="AdvGulliv-R" w:hAnsi="Arial" w:cs="Arial"/>
          <w:sz w:val="22"/>
          <w:szCs w:val="22"/>
        </w:rPr>
        <w:t xml:space="preserve">MYL is the corresponding author of this </w:t>
      </w:r>
      <w:r w:rsidR="007C7636" w:rsidRPr="00C571A2">
        <w:rPr>
          <w:rFonts w:ascii="Arial" w:eastAsia="AdvGulliv-R" w:hAnsi="Arial" w:cs="Arial"/>
          <w:sz w:val="22"/>
          <w:szCs w:val="22"/>
        </w:rPr>
        <w:t>paper</w:t>
      </w:r>
      <w:r w:rsidRPr="00C571A2">
        <w:rPr>
          <w:rFonts w:ascii="Arial" w:eastAsia="AdvGulliv-R" w:hAnsi="Arial" w:cs="Arial"/>
          <w:sz w:val="22"/>
          <w:szCs w:val="22"/>
        </w:rPr>
        <w:t>]</w:t>
      </w:r>
    </w:p>
    <w:p w14:paraId="154F8836" w14:textId="69F77278" w:rsidR="00D778A5" w:rsidRPr="00C571A2" w:rsidRDefault="00D778A5" w:rsidP="00D778A5">
      <w:pPr>
        <w:jc w:val="both"/>
        <w:rPr>
          <w:rFonts w:ascii="Arial" w:hAnsi="Arial" w:cs="Arial"/>
          <w:sz w:val="22"/>
          <w:szCs w:val="22"/>
          <w:u w:val="single"/>
        </w:rPr>
      </w:pPr>
      <w:r w:rsidRPr="00C571A2">
        <w:rPr>
          <w:rFonts w:ascii="Arial" w:hAnsi="Arial" w:cs="Arial"/>
          <w:sz w:val="22"/>
          <w:szCs w:val="22"/>
        </w:rPr>
        <w:t>61. Joshi, P., Yu, K.N., Kang, S.Y., Kwon, S.J., Kwon, P.</w:t>
      </w:r>
      <w:r w:rsidR="001F1577" w:rsidRPr="00C571A2">
        <w:rPr>
          <w:rFonts w:ascii="Arial" w:hAnsi="Arial" w:cs="Arial"/>
          <w:sz w:val="22"/>
          <w:szCs w:val="22"/>
        </w:rPr>
        <w:t>S.</w:t>
      </w:r>
      <w:r w:rsidRPr="00C571A2">
        <w:rPr>
          <w:rFonts w:ascii="Arial" w:hAnsi="Arial" w:cs="Arial"/>
          <w:sz w:val="22"/>
          <w:szCs w:val="22"/>
        </w:rPr>
        <w:t xml:space="preserve">, Dordick, J.S., </w:t>
      </w:r>
      <w:r w:rsidRPr="00C571A2">
        <w:rPr>
          <w:rFonts w:ascii="Arial" w:hAnsi="Arial" w:cs="Arial"/>
          <w:color w:val="000000" w:themeColor="text1"/>
          <w:sz w:val="22"/>
          <w:szCs w:val="22"/>
        </w:rPr>
        <w:t xml:space="preserve">Kothapalli, C.R., </w:t>
      </w:r>
      <w:r w:rsidRPr="00C571A2">
        <w:rPr>
          <w:rFonts w:ascii="Arial" w:hAnsi="Arial" w:cs="Arial"/>
          <w:sz w:val="22"/>
          <w:szCs w:val="22"/>
        </w:rPr>
        <w:t xml:space="preserve">and </w:t>
      </w:r>
      <w:r w:rsidRPr="00C571A2">
        <w:rPr>
          <w:rFonts w:ascii="Arial" w:hAnsi="Arial" w:cs="Arial"/>
          <w:sz w:val="22"/>
          <w:szCs w:val="22"/>
          <w:u w:val="single"/>
        </w:rPr>
        <w:t>Lee, M.Y.</w:t>
      </w:r>
      <w:r w:rsidRPr="00C571A2">
        <w:rPr>
          <w:rFonts w:ascii="Arial" w:hAnsi="Arial" w:cs="Arial"/>
          <w:sz w:val="22"/>
          <w:szCs w:val="22"/>
        </w:rPr>
        <w:t>, 3D-cultured neural stem cell (NSC) microarrays on a micropillar chip for high-throughput developmental neurotoxic</w:t>
      </w:r>
      <w:r w:rsidR="001F1577" w:rsidRPr="00C571A2">
        <w:rPr>
          <w:rFonts w:ascii="Arial" w:hAnsi="Arial" w:cs="Arial"/>
          <w:sz w:val="22"/>
          <w:szCs w:val="22"/>
        </w:rPr>
        <w:t>ology</w:t>
      </w:r>
      <w:r w:rsidRPr="00C571A2">
        <w:rPr>
          <w:rFonts w:ascii="Arial" w:hAnsi="Arial" w:cs="Arial"/>
          <w:bCs/>
          <w:sz w:val="22"/>
          <w:szCs w:val="22"/>
        </w:rPr>
        <w:t xml:space="preserve">, </w:t>
      </w:r>
      <w:r w:rsidR="009E051E" w:rsidRPr="00C571A2">
        <w:rPr>
          <w:rFonts w:ascii="Arial" w:eastAsia="Times New Roman" w:hAnsi="Arial" w:cs="Arial"/>
          <w:i/>
          <w:iCs/>
          <w:color w:val="000000"/>
          <w:sz w:val="22"/>
          <w:szCs w:val="22"/>
        </w:rPr>
        <w:t>Experimental Cell Research</w:t>
      </w:r>
      <w:r w:rsidR="009E051E" w:rsidRPr="00C571A2">
        <w:rPr>
          <w:rFonts w:ascii="Arial" w:eastAsia="Times New Roman" w:hAnsi="Arial" w:cs="Arial"/>
          <w:color w:val="000000"/>
          <w:sz w:val="22"/>
          <w:szCs w:val="22"/>
        </w:rPr>
        <w:t>,</w:t>
      </w:r>
      <w:r w:rsidR="009E051E" w:rsidRPr="00C571A2">
        <w:rPr>
          <w:rFonts w:ascii="Arial" w:hAnsi="Arial" w:cs="Arial"/>
          <w:sz w:val="22"/>
          <w:szCs w:val="22"/>
        </w:rPr>
        <w:t xml:space="preserve"> </w:t>
      </w:r>
      <w:r w:rsidR="00C61038" w:rsidRPr="00C571A2">
        <w:rPr>
          <w:rFonts w:ascii="Arial" w:hAnsi="Arial" w:cs="Arial"/>
          <w:sz w:val="22"/>
          <w:szCs w:val="22"/>
        </w:rPr>
        <w:t>370, 680-691</w:t>
      </w:r>
      <w:r w:rsidR="002B3D8C" w:rsidRPr="00C571A2">
        <w:rPr>
          <w:rFonts w:ascii="Arial" w:hAnsi="Arial" w:cs="Arial"/>
          <w:sz w:val="22"/>
          <w:szCs w:val="22"/>
        </w:rPr>
        <w:t>, DOI: 10.1016/j.yexcr.2018.07.034</w:t>
      </w:r>
      <w:r w:rsidR="009E051E" w:rsidRPr="00C571A2">
        <w:rPr>
          <w:rFonts w:ascii="Arial" w:hAnsi="Arial" w:cs="Arial"/>
          <w:sz w:val="22"/>
          <w:szCs w:val="22"/>
        </w:rPr>
        <w:t xml:space="preserve"> </w:t>
      </w:r>
      <w:r w:rsidRPr="00C571A2">
        <w:rPr>
          <w:rFonts w:ascii="Arial" w:hAnsi="Arial" w:cs="Arial"/>
          <w:sz w:val="22"/>
          <w:szCs w:val="22"/>
        </w:rPr>
        <w:t xml:space="preserve">(2018) </w:t>
      </w:r>
      <w:r w:rsidRPr="00C571A2">
        <w:rPr>
          <w:rFonts w:ascii="Arial" w:hAnsi="Arial" w:cs="Arial"/>
          <w:bCs/>
          <w:sz w:val="22"/>
          <w:szCs w:val="22"/>
        </w:rPr>
        <w:t>[</w:t>
      </w:r>
      <w:r w:rsidRPr="00C571A2">
        <w:rPr>
          <w:rFonts w:ascii="Arial" w:eastAsia="AdvGulliv-R" w:hAnsi="Arial" w:cs="Arial"/>
          <w:sz w:val="22"/>
          <w:szCs w:val="22"/>
        </w:rPr>
        <w:t>MYL and CRK are the corresponding authors of this paper]</w:t>
      </w:r>
    </w:p>
    <w:p w14:paraId="27294C45" w14:textId="77777777" w:rsidR="001769A1" w:rsidRPr="00C571A2" w:rsidRDefault="001769A1" w:rsidP="001769A1">
      <w:pPr>
        <w:topLinePunct/>
        <w:adjustRightInd w:val="0"/>
        <w:jc w:val="both"/>
        <w:rPr>
          <w:rFonts w:ascii="Arial" w:eastAsia="AdvGulliv-R" w:hAnsi="Arial" w:cs="Arial"/>
          <w:sz w:val="22"/>
          <w:szCs w:val="22"/>
        </w:rPr>
      </w:pPr>
      <w:r w:rsidRPr="00C571A2">
        <w:rPr>
          <w:rFonts w:ascii="Arial" w:hAnsi="Arial" w:cs="Arial"/>
          <w:sz w:val="22"/>
          <w:szCs w:val="22"/>
        </w:rPr>
        <w:t>60. Yu, K.N., Kang, S.Y.</w:t>
      </w:r>
      <w:r w:rsidRPr="00C571A2">
        <w:rPr>
          <w:rFonts w:ascii="Arial" w:hAnsi="Arial" w:cs="Arial"/>
          <w:bCs/>
          <w:sz w:val="22"/>
          <w:szCs w:val="22"/>
        </w:rPr>
        <w:t xml:space="preserve">, Hong, S., and </w:t>
      </w:r>
      <w:r w:rsidRPr="00C571A2">
        <w:rPr>
          <w:rFonts w:ascii="Arial" w:hAnsi="Arial" w:cs="Arial"/>
          <w:sz w:val="22"/>
          <w:szCs w:val="22"/>
          <w:u w:val="single"/>
        </w:rPr>
        <w:t>Lee, M.Y.</w:t>
      </w:r>
      <w:r w:rsidRPr="00C571A2">
        <w:rPr>
          <w:rFonts w:ascii="Arial" w:hAnsi="Arial" w:cs="Arial"/>
          <w:sz w:val="22"/>
          <w:szCs w:val="22"/>
        </w:rPr>
        <w:t xml:space="preserve">, </w:t>
      </w:r>
      <w:r w:rsidR="001A4F6D" w:rsidRPr="00C571A2">
        <w:rPr>
          <w:rFonts w:ascii="Arial" w:hAnsi="Arial" w:cs="Arial"/>
          <w:sz w:val="22"/>
          <w:szCs w:val="22"/>
        </w:rPr>
        <w:t>H</w:t>
      </w:r>
      <w:r w:rsidRPr="00C571A2">
        <w:rPr>
          <w:rFonts w:ascii="Arial" w:hAnsi="Arial" w:cs="Arial"/>
          <w:sz w:val="22"/>
          <w:szCs w:val="22"/>
        </w:rPr>
        <w:t xml:space="preserve">igh-throughput metabolism-induced toxicity assays </w:t>
      </w:r>
      <w:r w:rsidR="001A4F6D" w:rsidRPr="00C571A2">
        <w:rPr>
          <w:rFonts w:ascii="Arial" w:hAnsi="Arial" w:cs="Arial"/>
          <w:sz w:val="22"/>
          <w:szCs w:val="22"/>
        </w:rPr>
        <w:t xml:space="preserve">demonstrated </w:t>
      </w:r>
      <w:r w:rsidRPr="00C571A2">
        <w:rPr>
          <w:rFonts w:ascii="Arial" w:hAnsi="Arial" w:cs="Arial"/>
          <w:sz w:val="22"/>
          <w:szCs w:val="22"/>
        </w:rPr>
        <w:t xml:space="preserve">on a 384-pillar plate, </w:t>
      </w:r>
      <w:r w:rsidR="002D20AB" w:rsidRPr="00C571A2">
        <w:rPr>
          <w:rFonts w:ascii="Arial" w:hAnsi="Arial" w:cs="Arial"/>
          <w:b/>
          <w:bCs/>
          <w:i/>
          <w:iCs/>
          <w:sz w:val="22"/>
          <w:szCs w:val="22"/>
        </w:rPr>
        <w:t xml:space="preserve">Archives of </w:t>
      </w:r>
      <w:r w:rsidR="002D20AB" w:rsidRPr="00C571A2">
        <w:rPr>
          <w:rFonts w:ascii="Arial" w:hAnsi="Arial" w:cs="Arial"/>
          <w:b/>
          <w:bCs/>
          <w:i/>
          <w:iCs/>
          <w:color w:val="000000" w:themeColor="text1"/>
          <w:sz w:val="22"/>
          <w:szCs w:val="22"/>
        </w:rPr>
        <w:t>Toxicology</w:t>
      </w:r>
      <w:r w:rsidR="002D20AB" w:rsidRPr="00C571A2">
        <w:rPr>
          <w:rFonts w:ascii="Arial" w:hAnsi="Arial" w:cs="Arial"/>
          <w:color w:val="000000" w:themeColor="text1"/>
          <w:sz w:val="22"/>
          <w:szCs w:val="22"/>
        </w:rPr>
        <w:t xml:space="preserve">, </w:t>
      </w:r>
      <w:r w:rsidR="002D20AB" w:rsidRPr="00C571A2">
        <w:rPr>
          <w:rFonts w:ascii="Arial" w:hAnsi="Arial" w:cs="Arial"/>
          <w:sz w:val="22"/>
          <w:szCs w:val="22"/>
        </w:rPr>
        <w:t xml:space="preserve">92, 2501-2516, </w:t>
      </w:r>
      <w:r w:rsidR="00FF6107" w:rsidRPr="00C571A2">
        <w:rPr>
          <w:rFonts w:ascii="Arial" w:hAnsi="Arial" w:cs="Arial"/>
          <w:bCs/>
          <w:sz w:val="22"/>
          <w:szCs w:val="22"/>
        </w:rPr>
        <w:t xml:space="preserve">DOI: </w:t>
      </w:r>
      <w:r w:rsidR="00FF6107" w:rsidRPr="00C571A2">
        <w:rPr>
          <w:rFonts w:ascii="Arial" w:hAnsi="Arial" w:cs="Arial"/>
          <w:sz w:val="22"/>
          <w:szCs w:val="22"/>
        </w:rPr>
        <w:t>10.1007/s00204-018-2249-1</w:t>
      </w:r>
      <w:r w:rsidRPr="00C571A2">
        <w:rPr>
          <w:rFonts w:ascii="Arial" w:hAnsi="Arial" w:cs="Arial"/>
          <w:sz w:val="22"/>
          <w:szCs w:val="22"/>
        </w:rPr>
        <w:t xml:space="preserve"> (2018) </w:t>
      </w:r>
      <w:r w:rsidRPr="00C571A2">
        <w:rPr>
          <w:rFonts w:ascii="Arial" w:hAnsi="Arial" w:cs="Arial"/>
          <w:bCs/>
          <w:sz w:val="22"/>
          <w:szCs w:val="22"/>
        </w:rPr>
        <w:t>[</w:t>
      </w:r>
      <w:r w:rsidRPr="00C571A2">
        <w:rPr>
          <w:rFonts w:ascii="Arial" w:eastAsia="AdvGulliv-R" w:hAnsi="Arial" w:cs="Arial"/>
          <w:sz w:val="22"/>
          <w:szCs w:val="22"/>
        </w:rPr>
        <w:t>MYL is the corresponding author of this paper]</w:t>
      </w:r>
    </w:p>
    <w:p w14:paraId="765FC5EF" w14:textId="77777777" w:rsidR="00072AB8" w:rsidRPr="00C571A2" w:rsidRDefault="00072AB8" w:rsidP="00C25E9B">
      <w:pPr>
        <w:topLinePunct/>
        <w:adjustRightInd w:val="0"/>
        <w:jc w:val="both"/>
        <w:rPr>
          <w:rFonts w:ascii="Arial" w:hAnsi="Arial" w:cs="Arial"/>
          <w:color w:val="000000" w:themeColor="text1"/>
          <w:sz w:val="22"/>
          <w:szCs w:val="22"/>
        </w:rPr>
      </w:pPr>
      <w:r w:rsidRPr="00C571A2">
        <w:rPr>
          <w:rFonts w:ascii="Arial" w:hAnsi="Arial" w:cs="Arial"/>
          <w:sz w:val="22"/>
          <w:szCs w:val="22"/>
        </w:rPr>
        <w:t>5</w:t>
      </w:r>
      <w:r w:rsidR="00E91076" w:rsidRPr="00C571A2">
        <w:rPr>
          <w:rFonts w:ascii="Arial" w:hAnsi="Arial" w:cs="Arial"/>
          <w:sz w:val="22"/>
          <w:szCs w:val="22"/>
        </w:rPr>
        <w:t>9</w:t>
      </w:r>
      <w:r w:rsidRPr="00C571A2">
        <w:rPr>
          <w:rFonts w:ascii="Arial" w:hAnsi="Arial" w:cs="Arial"/>
          <w:sz w:val="22"/>
          <w:szCs w:val="22"/>
        </w:rPr>
        <w:t xml:space="preserve">. </w:t>
      </w:r>
      <w:r w:rsidRPr="00C571A2">
        <w:rPr>
          <w:rFonts w:ascii="Arial" w:hAnsi="Arial" w:cs="Arial"/>
          <w:color w:val="000000" w:themeColor="text1"/>
          <w:sz w:val="22"/>
          <w:szCs w:val="22"/>
        </w:rPr>
        <w:t xml:space="preserve">Roth, A.D., Lama, P., Dunn, S., Hong, S., and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Polymer coating on a micropillar chip for robust attachment of </w:t>
      </w:r>
      <w:proofErr w:type="spellStart"/>
      <w:r w:rsidRPr="00C571A2">
        <w:rPr>
          <w:rFonts w:ascii="Arial" w:hAnsi="Arial" w:cs="Arial"/>
          <w:color w:val="000000" w:themeColor="text1"/>
          <w:sz w:val="22"/>
          <w:szCs w:val="22"/>
        </w:rPr>
        <w:t>PuraMatrix</w:t>
      </w:r>
      <w:proofErr w:type="spellEnd"/>
      <w:r w:rsidRPr="00C571A2">
        <w:rPr>
          <w:rFonts w:ascii="Arial" w:hAnsi="Arial" w:cs="Arial"/>
          <w:color w:val="000000" w:themeColor="text1"/>
          <w:sz w:val="22"/>
          <w:szCs w:val="22"/>
        </w:rPr>
        <w:t xml:space="preserve"> peptide hydrogel for 3D hepatic cell culture, </w:t>
      </w:r>
      <w:r w:rsidRPr="00C571A2">
        <w:rPr>
          <w:rFonts w:ascii="Arial" w:hAnsi="Arial" w:cs="Arial"/>
          <w:i/>
          <w:iCs/>
          <w:color w:val="000000" w:themeColor="text1"/>
          <w:sz w:val="22"/>
          <w:szCs w:val="22"/>
        </w:rPr>
        <w:t>Materials Science and Engineering C</w:t>
      </w:r>
      <w:r w:rsidRPr="00C571A2">
        <w:rPr>
          <w:rFonts w:ascii="Arial" w:hAnsi="Arial" w:cs="Arial"/>
          <w:color w:val="000000" w:themeColor="text1"/>
          <w:sz w:val="22"/>
          <w:szCs w:val="22"/>
        </w:rPr>
        <w:t xml:space="preserve">, </w:t>
      </w:r>
      <w:r w:rsidR="001769A1" w:rsidRPr="00C571A2">
        <w:rPr>
          <w:rFonts w:ascii="Arial" w:hAnsi="Arial" w:cs="Arial"/>
          <w:color w:val="000000" w:themeColor="text1"/>
          <w:sz w:val="22"/>
          <w:szCs w:val="22"/>
        </w:rPr>
        <w:t>90,</w:t>
      </w:r>
      <w:r w:rsidR="001C6341" w:rsidRPr="00C571A2">
        <w:rPr>
          <w:rFonts w:ascii="Arial" w:hAnsi="Arial" w:cs="Arial"/>
          <w:color w:val="000000" w:themeColor="text1"/>
          <w:sz w:val="22"/>
          <w:szCs w:val="22"/>
        </w:rPr>
        <w:t xml:space="preserve"> </w:t>
      </w:r>
      <w:r w:rsidR="001769A1" w:rsidRPr="00C571A2">
        <w:rPr>
          <w:rFonts w:ascii="Arial" w:hAnsi="Arial" w:cs="Arial"/>
          <w:color w:val="000000" w:themeColor="text1"/>
          <w:sz w:val="22"/>
          <w:szCs w:val="22"/>
        </w:rPr>
        <w:t xml:space="preserve">634-644, doi.org/10.1016/j.msec.2018.04.092 </w:t>
      </w:r>
      <w:r w:rsidRPr="00C571A2">
        <w:rPr>
          <w:rFonts w:ascii="Arial" w:hAnsi="Arial" w:cs="Arial"/>
          <w:color w:val="000000" w:themeColor="text1"/>
          <w:sz w:val="22"/>
          <w:szCs w:val="22"/>
        </w:rPr>
        <w:t>(201</w:t>
      </w:r>
      <w:r w:rsidR="00A32233" w:rsidRPr="00C571A2">
        <w:rPr>
          <w:rFonts w:ascii="Arial" w:hAnsi="Arial" w:cs="Arial"/>
          <w:color w:val="000000" w:themeColor="text1"/>
          <w:sz w:val="22"/>
          <w:szCs w:val="22"/>
        </w:rPr>
        <w:t>8</w:t>
      </w:r>
      <w:r w:rsidRPr="00C571A2">
        <w:rPr>
          <w:rFonts w:ascii="Arial" w:hAnsi="Arial" w:cs="Arial"/>
          <w:color w:val="000000" w:themeColor="text1"/>
          <w:sz w:val="22"/>
          <w:szCs w:val="22"/>
        </w:rPr>
        <w:t xml:space="preserve">) </w:t>
      </w:r>
      <w:r w:rsidRPr="00C571A2">
        <w:rPr>
          <w:rFonts w:ascii="Arial" w:hAnsi="Arial" w:cs="Arial"/>
          <w:bCs/>
          <w:color w:val="000000" w:themeColor="text1"/>
          <w:sz w:val="22"/>
          <w:szCs w:val="22"/>
        </w:rPr>
        <w:t>[</w:t>
      </w:r>
      <w:r w:rsidRPr="00C571A2">
        <w:rPr>
          <w:rFonts w:ascii="Arial" w:eastAsia="AdvGulliv-R" w:hAnsi="Arial" w:cs="Arial"/>
          <w:color w:val="000000" w:themeColor="text1"/>
          <w:sz w:val="22"/>
          <w:szCs w:val="22"/>
        </w:rPr>
        <w:t>MYL is the corresponding author of this paper]</w:t>
      </w:r>
    </w:p>
    <w:p w14:paraId="53395DFB" w14:textId="77777777" w:rsidR="00E91076" w:rsidRPr="00C571A2" w:rsidRDefault="00E91076" w:rsidP="00E91076">
      <w:pPr>
        <w:jc w:val="both"/>
        <w:rPr>
          <w:rFonts w:ascii="Arial" w:hAnsi="Arial" w:cs="Arial"/>
          <w:sz w:val="22"/>
          <w:szCs w:val="22"/>
          <w:u w:val="single"/>
        </w:rPr>
      </w:pPr>
      <w:r w:rsidRPr="00C571A2">
        <w:rPr>
          <w:rFonts w:ascii="Arial" w:hAnsi="Arial" w:cs="Arial"/>
          <w:sz w:val="22"/>
          <w:szCs w:val="22"/>
        </w:rPr>
        <w:t xml:space="preserve">58. Joshi, P., Datar, A., Yu, K.N., Kang, S.Y., and </w:t>
      </w:r>
      <w:r w:rsidRPr="00C571A2">
        <w:rPr>
          <w:rFonts w:ascii="Arial" w:hAnsi="Arial" w:cs="Arial"/>
          <w:sz w:val="22"/>
          <w:szCs w:val="22"/>
          <w:u w:val="single"/>
        </w:rPr>
        <w:t>Lee, M.Y.</w:t>
      </w:r>
      <w:r w:rsidRPr="00C571A2">
        <w:rPr>
          <w:rFonts w:ascii="Arial" w:hAnsi="Arial" w:cs="Arial"/>
          <w:sz w:val="22"/>
          <w:szCs w:val="22"/>
        </w:rPr>
        <w:t>, H</w:t>
      </w:r>
      <w:r w:rsidRPr="00C571A2">
        <w:rPr>
          <w:rFonts w:ascii="Arial" w:hAnsi="Arial" w:cs="Arial"/>
          <w:bCs/>
          <w:sz w:val="22"/>
          <w:szCs w:val="22"/>
        </w:rPr>
        <w:t xml:space="preserve">igh-content imaging assays on a miniaturized 3D cell culture platform, </w:t>
      </w:r>
      <w:r w:rsidRPr="00C571A2">
        <w:rPr>
          <w:rFonts w:ascii="Arial" w:hAnsi="Arial" w:cs="Arial"/>
          <w:i/>
          <w:iCs/>
          <w:sz w:val="22"/>
          <w:szCs w:val="22"/>
        </w:rPr>
        <w:t>Toxicology In Vitro</w:t>
      </w:r>
      <w:r w:rsidRPr="00C571A2">
        <w:rPr>
          <w:rFonts w:ascii="Arial" w:hAnsi="Arial" w:cs="Arial"/>
          <w:sz w:val="22"/>
          <w:szCs w:val="22"/>
        </w:rPr>
        <w:t xml:space="preserve">, </w:t>
      </w:r>
      <w:r w:rsidR="009C7132" w:rsidRPr="00C571A2">
        <w:rPr>
          <w:rFonts w:ascii="Arial" w:hAnsi="Arial" w:cs="Arial"/>
          <w:sz w:val="22"/>
          <w:szCs w:val="22"/>
        </w:rPr>
        <w:t xml:space="preserve">50, 147-159, </w:t>
      </w:r>
      <w:proofErr w:type="spellStart"/>
      <w:r w:rsidR="00046B2A" w:rsidRPr="00C571A2">
        <w:rPr>
          <w:rFonts w:ascii="Arial" w:hAnsi="Arial" w:cs="Arial"/>
          <w:color w:val="000000"/>
          <w:sz w:val="22"/>
          <w:szCs w:val="22"/>
          <w:shd w:val="clear" w:color="auto" w:fill="FFFFFF"/>
        </w:rPr>
        <w:t>doi</w:t>
      </w:r>
      <w:proofErr w:type="spellEnd"/>
      <w:r w:rsidR="00046B2A" w:rsidRPr="00C571A2">
        <w:rPr>
          <w:rFonts w:ascii="Arial" w:hAnsi="Arial" w:cs="Arial"/>
          <w:color w:val="000000"/>
          <w:sz w:val="22"/>
          <w:szCs w:val="22"/>
          <w:shd w:val="clear" w:color="auto" w:fill="FFFFFF"/>
        </w:rPr>
        <w:t>: 10.1016/j.tiv.2018.02.014</w:t>
      </w:r>
      <w:r w:rsidR="00046B2A" w:rsidRPr="00C571A2">
        <w:rPr>
          <w:rFonts w:ascii="Arial" w:hAnsi="Arial" w:cs="Arial"/>
          <w:sz w:val="22"/>
          <w:szCs w:val="22"/>
        </w:rPr>
        <w:t xml:space="preserve"> </w:t>
      </w:r>
      <w:r w:rsidRPr="00C571A2">
        <w:rPr>
          <w:rFonts w:ascii="Arial" w:hAnsi="Arial" w:cs="Arial"/>
          <w:sz w:val="22"/>
          <w:szCs w:val="22"/>
        </w:rPr>
        <w:t xml:space="preserve">(2018) </w:t>
      </w:r>
      <w:r w:rsidRPr="00C571A2">
        <w:rPr>
          <w:rFonts w:ascii="Arial" w:hAnsi="Arial" w:cs="Arial"/>
          <w:bCs/>
          <w:sz w:val="22"/>
          <w:szCs w:val="22"/>
        </w:rPr>
        <w:t>[</w:t>
      </w:r>
      <w:r w:rsidRPr="00C571A2">
        <w:rPr>
          <w:rFonts w:ascii="Arial" w:eastAsia="AdvGulliv-R" w:hAnsi="Arial" w:cs="Arial"/>
          <w:sz w:val="22"/>
          <w:szCs w:val="22"/>
        </w:rPr>
        <w:t>MYL is the corresponding author of this paper]</w:t>
      </w:r>
    </w:p>
    <w:p w14:paraId="5AD73F46" w14:textId="77777777" w:rsidR="00B2442D" w:rsidRPr="00C571A2" w:rsidRDefault="00B2442D" w:rsidP="00B2442D">
      <w:pPr>
        <w:topLinePunct/>
        <w:adjustRightInd w:val="0"/>
        <w:jc w:val="both"/>
        <w:rPr>
          <w:rFonts w:ascii="Arial" w:eastAsia="AdvGulliv-R" w:hAnsi="Arial" w:cs="Arial"/>
          <w:sz w:val="22"/>
          <w:szCs w:val="22"/>
        </w:rPr>
      </w:pPr>
      <w:r w:rsidRPr="00C571A2">
        <w:rPr>
          <w:rFonts w:ascii="Arial" w:hAnsi="Arial" w:cs="Arial"/>
          <w:sz w:val="22"/>
          <w:szCs w:val="22"/>
        </w:rPr>
        <w:t>5</w:t>
      </w:r>
      <w:r w:rsidR="00E91076" w:rsidRPr="00C571A2">
        <w:rPr>
          <w:rFonts w:ascii="Arial" w:hAnsi="Arial" w:cs="Arial"/>
          <w:sz w:val="22"/>
          <w:szCs w:val="22"/>
        </w:rPr>
        <w:t>7</w:t>
      </w:r>
      <w:r w:rsidRPr="00C571A2">
        <w:rPr>
          <w:rFonts w:ascii="Arial" w:hAnsi="Arial" w:cs="Arial"/>
          <w:sz w:val="22"/>
          <w:szCs w:val="22"/>
        </w:rPr>
        <w:t xml:space="preserve">. </w:t>
      </w:r>
      <w:r w:rsidRPr="00C571A2">
        <w:rPr>
          <w:rFonts w:ascii="Arial" w:hAnsi="Arial" w:cs="Arial"/>
          <w:sz w:val="22"/>
          <w:szCs w:val="22"/>
          <w:u w:val="single"/>
        </w:rPr>
        <w:t>Lee, M.Y.</w:t>
      </w:r>
      <w:r w:rsidRPr="00C571A2">
        <w:rPr>
          <w:rFonts w:ascii="Arial" w:hAnsi="Arial" w:cs="Arial"/>
          <w:sz w:val="22"/>
          <w:szCs w:val="22"/>
        </w:rPr>
        <w:t xml:space="preserve">, Bigdelou, P., Hong, K.J., Kim, K.A., Shinya, Y., and </w:t>
      </w:r>
      <w:proofErr w:type="spellStart"/>
      <w:r w:rsidRPr="00C571A2">
        <w:rPr>
          <w:rFonts w:ascii="Arial" w:hAnsi="Arial" w:cs="Arial"/>
          <w:bCs/>
          <w:sz w:val="22"/>
          <w:szCs w:val="22"/>
        </w:rPr>
        <w:t>Kajiuchi</w:t>
      </w:r>
      <w:proofErr w:type="spellEnd"/>
      <w:r w:rsidRPr="00C571A2">
        <w:rPr>
          <w:rFonts w:ascii="Arial" w:hAnsi="Arial" w:cs="Arial"/>
          <w:bCs/>
          <w:sz w:val="22"/>
          <w:szCs w:val="22"/>
        </w:rPr>
        <w:t>, T., Peroxidase chemically attached on polymeric micelle and its reaction with phenolic compounds</w:t>
      </w:r>
      <w:r w:rsidRPr="00C571A2">
        <w:rPr>
          <w:rFonts w:ascii="Arial" w:hAnsi="Arial" w:cs="Arial"/>
          <w:sz w:val="22"/>
          <w:szCs w:val="22"/>
        </w:rPr>
        <w:t xml:space="preserve">, </w:t>
      </w:r>
      <w:r w:rsidRPr="00C571A2">
        <w:rPr>
          <w:rFonts w:ascii="Arial" w:hAnsi="Arial" w:cs="Arial"/>
          <w:i/>
          <w:iCs/>
          <w:sz w:val="22"/>
          <w:szCs w:val="22"/>
        </w:rPr>
        <w:t>Enzyme and Microbial Technology</w:t>
      </w:r>
      <w:r w:rsidRPr="00C571A2">
        <w:rPr>
          <w:rFonts w:ascii="Arial" w:hAnsi="Arial" w:cs="Arial"/>
          <w:sz w:val="22"/>
          <w:szCs w:val="22"/>
        </w:rPr>
        <w:t xml:space="preserve">, 109, </w:t>
      </w:r>
      <w:r w:rsidRPr="00C571A2">
        <w:rPr>
          <w:rFonts w:ascii="Arial" w:hAnsi="Arial" w:cs="Arial"/>
          <w:color w:val="000000" w:themeColor="text1"/>
          <w:sz w:val="22"/>
          <w:szCs w:val="22"/>
        </w:rPr>
        <w:t xml:space="preserve">43-50 </w:t>
      </w:r>
      <w:r w:rsidRPr="00C571A2">
        <w:rPr>
          <w:rFonts w:ascii="Arial" w:hAnsi="Arial" w:cs="Arial"/>
          <w:sz w:val="22"/>
          <w:szCs w:val="22"/>
        </w:rPr>
        <w:t xml:space="preserve">(2018) </w:t>
      </w:r>
      <w:r w:rsidRPr="00C571A2">
        <w:rPr>
          <w:rFonts w:ascii="Arial" w:hAnsi="Arial" w:cs="Arial"/>
          <w:bCs/>
          <w:sz w:val="22"/>
          <w:szCs w:val="22"/>
        </w:rPr>
        <w:t>[</w:t>
      </w:r>
      <w:r w:rsidRPr="00C571A2">
        <w:rPr>
          <w:rFonts w:ascii="Arial" w:eastAsia="AdvGulliv-R" w:hAnsi="Arial" w:cs="Arial"/>
          <w:sz w:val="22"/>
          <w:szCs w:val="22"/>
        </w:rPr>
        <w:t>MYL is the corresponding author of this paper]</w:t>
      </w:r>
    </w:p>
    <w:p w14:paraId="0EA33926" w14:textId="77777777" w:rsidR="00416391" w:rsidRPr="00C571A2" w:rsidRDefault="00416391" w:rsidP="00C25E9B">
      <w:pPr>
        <w:jc w:val="both"/>
        <w:rPr>
          <w:rFonts w:ascii="Arial" w:hAnsi="Arial" w:cs="Arial"/>
          <w:color w:val="000000" w:themeColor="text1"/>
          <w:sz w:val="22"/>
          <w:szCs w:val="22"/>
        </w:rPr>
      </w:pPr>
      <w:r w:rsidRPr="00C571A2">
        <w:rPr>
          <w:rFonts w:ascii="Arial" w:hAnsi="Arial" w:cs="Arial"/>
          <w:color w:val="000000" w:themeColor="text1"/>
          <w:sz w:val="22"/>
          <w:szCs w:val="22"/>
        </w:rPr>
        <w:t xml:space="preserve">56. Farrell, K., </w:t>
      </w:r>
      <w:r w:rsidR="006E7AEB" w:rsidRPr="00C571A2">
        <w:rPr>
          <w:rFonts w:ascii="Arial" w:eastAsia="Times New Roman" w:hAnsi="Arial" w:cs="Arial"/>
          <w:color w:val="000000"/>
          <w:sz w:val="22"/>
          <w:szCs w:val="22"/>
        </w:rPr>
        <w:t xml:space="preserve">Mahajan, G., </w:t>
      </w:r>
      <w:r w:rsidRPr="00C571A2">
        <w:rPr>
          <w:rFonts w:ascii="Arial" w:hAnsi="Arial" w:cs="Arial"/>
          <w:color w:val="000000" w:themeColor="text1"/>
          <w:sz w:val="22"/>
          <w:szCs w:val="22"/>
        </w:rPr>
        <w:t xml:space="preserve">Srinivasan, P.,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and Kothapalli, C.R., Pediatric glioblastoma cells inhibit neurogenesis and promote astrogenesis, phenotypic transformation and migration of human neural progenitor cells within cocultures, </w:t>
      </w:r>
      <w:r w:rsidR="006E7AEB" w:rsidRPr="00C571A2">
        <w:rPr>
          <w:rFonts w:ascii="Arial" w:eastAsia="Times New Roman" w:hAnsi="Arial" w:cs="Arial"/>
          <w:i/>
          <w:iCs/>
          <w:color w:val="000000"/>
          <w:sz w:val="22"/>
          <w:szCs w:val="22"/>
        </w:rPr>
        <w:t>Experimental Cell Research</w:t>
      </w:r>
      <w:r w:rsidR="006E7AEB" w:rsidRPr="00C571A2">
        <w:rPr>
          <w:rFonts w:ascii="Arial" w:eastAsia="Times New Roman" w:hAnsi="Arial" w:cs="Arial"/>
          <w:color w:val="000000"/>
          <w:sz w:val="22"/>
          <w:szCs w:val="22"/>
        </w:rPr>
        <w:t xml:space="preserve">, </w:t>
      </w:r>
      <w:r w:rsidR="001C6341" w:rsidRPr="00C571A2">
        <w:rPr>
          <w:rFonts w:ascii="Arial" w:hAnsi="Arial" w:cs="Arial"/>
          <w:sz w:val="22"/>
          <w:szCs w:val="22"/>
        </w:rPr>
        <w:t xml:space="preserve">362(1), 159-171 </w:t>
      </w:r>
      <w:r w:rsidRPr="00C571A2">
        <w:rPr>
          <w:rFonts w:ascii="Arial" w:hAnsi="Arial" w:cs="Arial"/>
          <w:color w:val="000000" w:themeColor="text1"/>
          <w:sz w:val="22"/>
          <w:szCs w:val="22"/>
        </w:rPr>
        <w:t>(201</w:t>
      </w:r>
      <w:r w:rsidR="00E91076" w:rsidRPr="00C571A2">
        <w:rPr>
          <w:rFonts w:ascii="Arial" w:hAnsi="Arial" w:cs="Arial"/>
          <w:color w:val="000000" w:themeColor="text1"/>
          <w:sz w:val="22"/>
          <w:szCs w:val="22"/>
        </w:rPr>
        <w:t>8</w:t>
      </w:r>
      <w:r w:rsidRPr="00C571A2">
        <w:rPr>
          <w:rFonts w:ascii="Arial" w:hAnsi="Arial" w:cs="Arial"/>
          <w:color w:val="000000" w:themeColor="text1"/>
          <w:sz w:val="22"/>
          <w:szCs w:val="22"/>
        </w:rPr>
        <w:t>)</w:t>
      </w:r>
    </w:p>
    <w:p w14:paraId="26D41CAE" w14:textId="77777777" w:rsidR="00220979" w:rsidRPr="00C571A2" w:rsidRDefault="00220979" w:rsidP="00220979">
      <w:pPr>
        <w:topLinePunct/>
        <w:adjustRightInd w:val="0"/>
        <w:jc w:val="both"/>
        <w:rPr>
          <w:rFonts w:ascii="Arial" w:hAnsi="Arial" w:cs="Arial"/>
          <w:color w:val="000000" w:themeColor="text1"/>
          <w:sz w:val="22"/>
          <w:szCs w:val="22"/>
        </w:rPr>
      </w:pPr>
      <w:r w:rsidRPr="00C571A2">
        <w:rPr>
          <w:rFonts w:ascii="Arial" w:hAnsi="Arial" w:cs="Arial"/>
          <w:sz w:val="22"/>
          <w:szCs w:val="22"/>
        </w:rPr>
        <w:t>5</w:t>
      </w:r>
      <w:r w:rsidR="00AD510B" w:rsidRPr="00C571A2">
        <w:rPr>
          <w:rFonts w:ascii="Arial" w:hAnsi="Arial" w:cs="Arial"/>
          <w:sz w:val="22"/>
          <w:szCs w:val="22"/>
        </w:rPr>
        <w:t>5</w:t>
      </w:r>
      <w:r w:rsidRPr="00C571A2">
        <w:rPr>
          <w:rFonts w:ascii="Arial" w:hAnsi="Arial" w:cs="Arial"/>
          <w:sz w:val="22"/>
          <w:szCs w:val="22"/>
        </w:rPr>
        <w:t xml:space="preserve">. Lee, D.W., Kang, J.H., Hwang, H.J., Oh, M.S., Shin, B.C., </w:t>
      </w:r>
      <w:r w:rsidRPr="00C571A2">
        <w:rPr>
          <w:rFonts w:ascii="Arial" w:hAnsi="Arial" w:cs="Arial"/>
          <w:sz w:val="22"/>
          <w:szCs w:val="22"/>
          <w:u w:val="single"/>
        </w:rPr>
        <w:t>Lee, M.Y.</w:t>
      </w:r>
      <w:r w:rsidRPr="00C571A2">
        <w:rPr>
          <w:rFonts w:ascii="Arial" w:hAnsi="Arial" w:cs="Arial"/>
          <w:sz w:val="22"/>
          <w:szCs w:val="22"/>
        </w:rPr>
        <w:t xml:space="preserve">, and Kuh, H.J., </w:t>
      </w:r>
      <w:r w:rsidRPr="00C571A2">
        <w:rPr>
          <w:rFonts w:ascii="Arial" w:hAnsi="Arial" w:cs="Arial"/>
          <w:bCs/>
          <w:color w:val="000000" w:themeColor="text1"/>
          <w:sz w:val="22"/>
          <w:szCs w:val="22"/>
        </w:rPr>
        <w:t xml:space="preserve">Pitch-tunable pillar arrays for high-throughput culture and </w:t>
      </w:r>
      <w:proofErr w:type="spellStart"/>
      <w:r w:rsidRPr="00C571A2">
        <w:rPr>
          <w:rFonts w:ascii="Arial" w:hAnsi="Arial" w:cs="Arial"/>
          <w:bCs/>
          <w:color w:val="000000" w:themeColor="text1"/>
          <w:sz w:val="22"/>
          <w:szCs w:val="22"/>
        </w:rPr>
        <w:t>immunohistological</w:t>
      </w:r>
      <w:proofErr w:type="spellEnd"/>
      <w:r w:rsidRPr="00C571A2">
        <w:rPr>
          <w:rFonts w:ascii="Arial" w:hAnsi="Arial" w:cs="Arial"/>
          <w:bCs/>
          <w:color w:val="000000" w:themeColor="text1"/>
          <w:sz w:val="22"/>
          <w:szCs w:val="22"/>
        </w:rPr>
        <w:t xml:space="preserve"> analysis of tumor spheroids</w:t>
      </w:r>
      <w:r w:rsidRPr="00C571A2">
        <w:rPr>
          <w:rFonts w:ascii="Arial" w:hAnsi="Arial" w:cs="Arial"/>
          <w:sz w:val="22"/>
          <w:szCs w:val="22"/>
        </w:rPr>
        <w:t xml:space="preserve">, </w:t>
      </w:r>
      <w:r w:rsidRPr="00C571A2">
        <w:rPr>
          <w:rFonts w:ascii="Arial" w:hAnsi="Arial" w:cs="Arial"/>
          <w:i/>
          <w:iCs/>
          <w:sz w:val="22"/>
          <w:szCs w:val="22"/>
        </w:rPr>
        <w:t>RSC Advances</w:t>
      </w:r>
      <w:r w:rsidRPr="00C571A2">
        <w:rPr>
          <w:rFonts w:ascii="Arial" w:hAnsi="Arial" w:cs="Arial"/>
          <w:sz w:val="22"/>
          <w:szCs w:val="22"/>
        </w:rPr>
        <w:t>, 8, 4494-4502 (2018)</w:t>
      </w:r>
    </w:p>
    <w:p w14:paraId="325D09B1" w14:textId="5C963A77" w:rsidR="00F42168" w:rsidRPr="00C571A2" w:rsidRDefault="00F42168" w:rsidP="00C25E9B">
      <w:pPr>
        <w:topLinePunct/>
        <w:adjustRightInd w:val="0"/>
        <w:jc w:val="both"/>
        <w:rPr>
          <w:rFonts w:ascii="Arial" w:eastAsia="AdvGulliv-R" w:hAnsi="Arial" w:cs="Arial"/>
          <w:sz w:val="22"/>
          <w:szCs w:val="22"/>
        </w:rPr>
      </w:pPr>
      <w:r w:rsidRPr="00C571A2">
        <w:rPr>
          <w:rFonts w:ascii="Arial" w:hAnsi="Arial" w:cs="Arial"/>
          <w:sz w:val="22"/>
          <w:szCs w:val="22"/>
        </w:rPr>
        <w:t>5</w:t>
      </w:r>
      <w:r w:rsidR="00AD510B" w:rsidRPr="00C571A2">
        <w:rPr>
          <w:rFonts w:ascii="Arial" w:hAnsi="Arial" w:cs="Arial"/>
          <w:sz w:val="22"/>
          <w:szCs w:val="22"/>
        </w:rPr>
        <w:t>4</w:t>
      </w:r>
      <w:r w:rsidRPr="00C571A2">
        <w:rPr>
          <w:rFonts w:ascii="Arial" w:hAnsi="Arial" w:cs="Arial"/>
          <w:sz w:val="22"/>
          <w:szCs w:val="22"/>
        </w:rPr>
        <w:t xml:space="preserve">. Yu, S., Joshi, P., Park, Y.J., Yu, K.N., and </w:t>
      </w:r>
      <w:r w:rsidRPr="00C571A2">
        <w:rPr>
          <w:rFonts w:ascii="Arial" w:hAnsi="Arial" w:cs="Arial"/>
          <w:sz w:val="22"/>
          <w:szCs w:val="22"/>
          <w:u w:val="single"/>
        </w:rPr>
        <w:t>Lee, M.Y.</w:t>
      </w:r>
      <w:r w:rsidRPr="00C571A2">
        <w:rPr>
          <w:rFonts w:ascii="Arial" w:hAnsi="Arial" w:cs="Arial"/>
          <w:sz w:val="22"/>
          <w:szCs w:val="22"/>
        </w:rPr>
        <w:t xml:space="preserve">, Deconvolution of images from 3D printed cells in layers on a chip, </w:t>
      </w:r>
      <w:r w:rsidRPr="00C571A2">
        <w:rPr>
          <w:rFonts w:ascii="Arial" w:hAnsi="Arial" w:cs="Arial"/>
          <w:i/>
          <w:iCs/>
          <w:sz w:val="22"/>
          <w:szCs w:val="22"/>
        </w:rPr>
        <w:t>Biotechnology Progress</w:t>
      </w:r>
      <w:r w:rsidRPr="00C571A2">
        <w:rPr>
          <w:rFonts w:ascii="Arial" w:hAnsi="Arial" w:cs="Arial"/>
          <w:sz w:val="22"/>
          <w:szCs w:val="22"/>
        </w:rPr>
        <w:t xml:space="preserve">, </w:t>
      </w:r>
      <w:r w:rsidR="00FE0075" w:rsidRPr="00C571A2">
        <w:rPr>
          <w:rFonts w:ascii="Arial" w:hAnsi="Arial" w:cs="Arial"/>
          <w:sz w:val="22"/>
          <w:szCs w:val="22"/>
        </w:rPr>
        <w:t xml:space="preserve">34(2), 445-454, </w:t>
      </w:r>
      <w:r w:rsidR="00CA34FD" w:rsidRPr="00C571A2">
        <w:rPr>
          <w:rFonts w:ascii="Arial" w:hAnsi="Arial" w:cs="Arial"/>
          <w:color w:val="231F20"/>
          <w:sz w:val="22"/>
          <w:szCs w:val="22"/>
        </w:rPr>
        <w:t>DOI</w:t>
      </w:r>
      <w:r w:rsidR="008307F7" w:rsidRPr="00C571A2">
        <w:rPr>
          <w:rFonts w:ascii="Arial" w:hAnsi="Arial" w:cs="Arial"/>
          <w:color w:val="231F20"/>
          <w:sz w:val="22"/>
          <w:szCs w:val="22"/>
        </w:rPr>
        <w:t>:</w:t>
      </w:r>
      <w:r w:rsidR="00CA34FD" w:rsidRPr="00C571A2">
        <w:rPr>
          <w:rFonts w:ascii="Arial" w:hAnsi="Arial" w:cs="Arial"/>
          <w:color w:val="231F20"/>
          <w:sz w:val="22"/>
          <w:szCs w:val="22"/>
        </w:rPr>
        <w:t xml:space="preserve"> 10.1002/btpr.2591</w:t>
      </w:r>
      <w:r w:rsidR="00CA34FD" w:rsidRPr="00C571A2">
        <w:rPr>
          <w:rFonts w:ascii="Arial" w:hAnsi="Arial" w:cs="Arial"/>
          <w:sz w:val="22"/>
          <w:szCs w:val="22"/>
        </w:rPr>
        <w:t xml:space="preserve"> </w:t>
      </w:r>
      <w:r w:rsidRPr="00C571A2">
        <w:rPr>
          <w:rFonts w:ascii="Arial" w:hAnsi="Arial" w:cs="Arial"/>
          <w:sz w:val="22"/>
          <w:szCs w:val="22"/>
        </w:rPr>
        <w:t>(201</w:t>
      </w:r>
      <w:r w:rsidR="00FE0075" w:rsidRPr="00C571A2">
        <w:rPr>
          <w:rFonts w:ascii="Arial" w:hAnsi="Arial" w:cs="Arial"/>
          <w:sz w:val="22"/>
          <w:szCs w:val="22"/>
        </w:rPr>
        <w:t>8</w:t>
      </w:r>
      <w:r w:rsidRPr="00C571A2">
        <w:rPr>
          <w:rFonts w:ascii="Arial" w:hAnsi="Arial" w:cs="Arial"/>
          <w:sz w:val="22"/>
          <w:szCs w:val="22"/>
        </w:rPr>
        <w:t xml:space="preserve">) </w:t>
      </w:r>
      <w:r w:rsidRPr="00C571A2">
        <w:rPr>
          <w:rFonts w:ascii="Arial" w:hAnsi="Arial" w:cs="Arial"/>
          <w:bCs/>
          <w:sz w:val="22"/>
          <w:szCs w:val="22"/>
        </w:rPr>
        <w:t>[</w:t>
      </w:r>
      <w:r w:rsidRPr="00C571A2">
        <w:rPr>
          <w:rFonts w:ascii="Arial" w:eastAsia="AdvGulliv-R" w:hAnsi="Arial" w:cs="Arial"/>
          <w:sz w:val="22"/>
          <w:szCs w:val="22"/>
        </w:rPr>
        <w:t>MYL is the corresponding author of this paper]</w:t>
      </w:r>
    </w:p>
    <w:p w14:paraId="364993E8" w14:textId="77777777" w:rsidR="004976DE" w:rsidRPr="00C571A2" w:rsidRDefault="004976DE" w:rsidP="00C25E9B">
      <w:pPr>
        <w:topLinePunct/>
        <w:adjustRightInd w:val="0"/>
        <w:jc w:val="both"/>
        <w:rPr>
          <w:rFonts w:ascii="Arial" w:eastAsia="AdvGulliv-R" w:hAnsi="Arial" w:cs="Arial"/>
          <w:sz w:val="22"/>
          <w:szCs w:val="22"/>
        </w:rPr>
      </w:pPr>
      <w:r w:rsidRPr="00C571A2">
        <w:rPr>
          <w:rFonts w:ascii="Arial" w:hAnsi="Arial" w:cs="Arial"/>
          <w:sz w:val="22"/>
          <w:szCs w:val="22"/>
        </w:rPr>
        <w:t>5</w:t>
      </w:r>
      <w:r w:rsidR="00AD510B" w:rsidRPr="00C571A2">
        <w:rPr>
          <w:rFonts w:ascii="Arial" w:hAnsi="Arial" w:cs="Arial"/>
          <w:sz w:val="22"/>
          <w:szCs w:val="22"/>
        </w:rPr>
        <w:t>3</w:t>
      </w:r>
      <w:r w:rsidRPr="00C571A2">
        <w:rPr>
          <w:rFonts w:ascii="Arial" w:hAnsi="Arial" w:cs="Arial"/>
          <w:sz w:val="22"/>
          <w:szCs w:val="22"/>
        </w:rPr>
        <w:t xml:space="preserve">. Yu, K.N., </w:t>
      </w:r>
      <w:proofErr w:type="spellStart"/>
      <w:r w:rsidRPr="00C571A2">
        <w:rPr>
          <w:rFonts w:ascii="Arial" w:hAnsi="Arial" w:cs="Arial"/>
          <w:sz w:val="22"/>
          <w:szCs w:val="22"/>
        </w:rPr>
        <w:t>Nadanaciva</w:t>
      </w:r>
      <w:proofErr w:type="spellEnd"/>
      <w:r w:rsidRPr="00C571A2">
        <w:rPr>
          <w:rFonts w:ascii="Arial" w:hAnsi="Arial" w:cs="Arial"/>
          <w:sz w:val="22"/>
          <w:szCs w:val="22"/>
        </w:rPr>
        <w:t xml:space="preserve">, S.N., Rana, P., Lee, D.W., Ku, B.S., Roth, A.D., Dordick, J.S., Will, Y., and </w:t>
      </w:r>
      <w:r w:rsidRPr="00C571A2">
        <w:rPr>
          <w:rFonts w:ascii="Arial" w:hAnsi="Arial" w:cs="Arial"/>
          <w:sz w:val="22"/>
          <w:szCs w:val="22"/>
          <w:u w:val="single"/>
        </w:rPr>
        <w:t>Lee, M.Y.</w:t>
      </w:r>
      <w:r w:rsidRPr="00C571A2">
        <w:rPr>
          <w:rFonts w:ascii="Arial" w:hAnsi="Arial" w:cs="Arial"/>
          <w:sz w:val="22"/>
          <w:szCs w:val="22"/>
        </w:rPr>
        <w:t xml:space="preserve">, </w:t>
      </w:r>
      <w:r w:rsidRPr="00C571A2">
        <w:rPr>
          <w:rFonts w:ascii="Arial" w:hAnsi="Arial" w:cs="Arial"/>
          <w:color w:val="000000" w:themeColor="text1"/>
          <w:sz w:val="22"/>
          <w:szCs w:val="22"/>
        </w:rPr>
        <w:t xml:space="preserve">Prediction of metabolism-induced hepatotoxicity on three-dimensional hepatic cell culture and enzyme microarrays, </w:t>
      </w:r>
      <w:r w:rsidRPr="00C571A2">
        <w:rPr>
          <w:rFonts w:ascii="Arial" w:hAnsi="Arial" w:cs="Arial"/>
          <w:b/>
          <w:bCs/>
          <w:i/>
          <w:iCs/>
          <w:sz w:val="22"/>
          <w:szCs w:val="22"/>
        </w:rPr>
        <w:t xml:space="preserve">Archives of </w:t>
      </w:r>
      <w:r w:rsidRPr="00C571A2">
        <w:rPr>
          <w:rFonts w:ascii="Arial" w:hAnsi="Arial" w:cs="Arial"/>
          <w:b/>
          <w:bCs/>
          <w:i/>
          <w:iCs/>
          <w:color w:val="000000" w:themeColor="text1"/>
          <w:sz w:val="22"/>
          <w:szCs w:val="22"/>
        </w:rPr>
        <w:t>Toxicology</w:t>
      </w:r>
      <w:r w:rsidRPr="00C571A2">
        <w:rPr>
          <w:rFonts w:ascii="Arial" w:hAnsi="Arial" w:cs="Arial"/>
          <w:color w:val="000000" w:themeColor="text1"/>
          <w:sz w:val="22"/>
          <w:szCs w:val="22"/>
        </w:rPr>
        <w:t xml:space="preserve">, </w:t>
      </w:r>
      <w:r w:rsidR="001B59EF" w:rsidRPr="00C571A2">
        <w:rPr>
          <w:rFonts w:ascii="Arial" w:hAnsi="Arial" w:cs="Arial"/>
          <w:color w:val="000000" w:themeColor="text1"/>
          <w:sz w:val="22"/>
          <w:szCs w:val="22"/>
        </w:rPr>
        <w:t xml:space="preserve">92(3), 1295-1310, </w:t>
      </w:r>
      <w:r w:rsidR="003D21A4" w:rsidRPr="00C571A2">
        <w:rPr>
          <w:rFonts w:ascii="Arial" w:hAnsi="Arial" w:cs="Arial"/>
          <w:color w:val="000000" w:themeColor="text1"/>
          <w:sz w:val="22"/>
          <w:szCs w:val="22"/>
        </w:rPr>
        <w:t xml:space="preserve">doi.org/10.1007/s00204-017-2126-3 </w:t>
      </w:r>
      <w:r w:rsidRPr="00C571A2">
        <w:rPr>
          <w:rFonts w:ascii="Arial" w:hAnsi="Arial" w:cs="Arial"/>
          <w:color w:val="000000" w:themeColor="text1"/>
          <w:sz w:val="22"/>
          <w:szCs w:val="22"/>
        </w:rPr>
        <w:t>(</w:t>
      </w:r>
      <w:r w:rsidRPr="00C571A2">
        <w:rPr>
          <w:rFonts w:ascii="Arial" w:hAnsi="Arial" w:cs="Arial"/>
          <w:sz w:val="22"/>
          <w:szCs w:val="22"/>
        </w:rPr>
        <w:t>201</w:t>
      </w:r>
      <w:r w:rsidR="001B59EF" w:rsidRPr="00C571A2">
        <w:rPr>
          <w:rFonts w:ascii="Arial" w:hAnsi="Arial" w:cs="Arial"/>
          <w:sz w:val="22"/>
          <w:szCs w:val="22"/>
        </w:rPr>
        <w:t>8</w:t>
      </w:r>
      <w:r w:rsidRPr="00C571A2">
        <w:rPr>
          <w:rFonts w:ascii="Arial" w:hAnsi="Arial" w:cs="Arial"/>
          <w:sz w:val="22"/>
          <w:szCs w:val="22"/>
        </w:rPr>
        <w:t xml:space="preserve">) </w:t>
      </w:r>
      <w:r w:rsidRPr="00C571A2">
        <w:rPr>
          <w:rFonts w:ascii="Arial" w:hAnsi="Arial" w:cs="Arial"/>
          <w:bCs/>
          <w:sz w:val="22"/>
          <w:szCs w:val="22"/>
        </w:rPr>
        <w:t>[</w:t>
      </w:r>
      <w:r w:rsidRPr="00C571A2">
        <w:rPr>
          <w:rFonts w:ascii="Arial" w:eastAsia="AdvGulliv-R" w:hAnsi="Arial" w:cs="Arial"/>
          <w:sz w:val="22"/>
          <w:szCs w:val="22"/>
        </w:rPr>
        <w:t>MYL is the corresponding author of this paper]</w:t>
      </w:r>
    </w:p>
    <w:p w14:paraId="3FBC057F" w14:textId="77777777" w:rsidR="0000012D" w:rsidRPr="00C571A2" w:rsidRDefault="0000012D" w:rsidP="00C25E9B">
      <w:pPr>
        <w:topLinePunct/>
        <w:adjustRightInd w:val="0"/>
        <w:jc w:val="both"/>
        <w:rPr>
          <w:rFonts w:ascii="Arial" w:eastAsia="AdvGulliv-R" w:hAnsi="Arial" w:cs="Arial"/>
          <w:sz w:val="22"/>
          <w:szCs w:val="22"/>
        </w:rPr>
      </w:pPr>
      <w:r w:rsidRPr="00C571A2">
        <w:rPr>
          <w:rFonts w:ascii="Arial" w:hAnsi="Arial" w:cs="Arial"/>
          <w:sz w:val="22"/>
          <w:szCs w:val="22"/>
        </w:rPr>
        <w:t xml:space="preserve">52. Roth, A.D. and </w:t>
      </w:r>
      <w:r w:rsidRPr="00C571A2">
        <w:rPr>
          <w:rFonts w:ascii="Arial" w:hAnsi="Arial" w:cs="Arial"/>
          <w:sz w:val="22"/>
          <w:szCs w:val="22"/>
          <w:u w:val="single"/>
        </w:rPr>
        <w:t>Lee, M.Y.</w:t>
      </w:r>
      <w:r w:rsidRPr="00C571A2">
        <w:rPr>
          <w:rFonts w:ascii="Arial" w:hAnsi="Arial" w:cs="Arial"/>
          <w:sz w:val="22"/>
          <w:szCs w:val="22"/>
        </w:rPr>
        <w:t xml:space="preserve">, Idiosyncratic drug-induced liver injury (IDILI): Mechanisms and predictive assays, </w:t>
      </w:r>
      <w:r w:rsidRPr="00C571A2">
        <w:rPr>
          <w:rFonts w:ascii="Arial" w:hAnsi="Arial" w:cs="Arial"/>
          <w:i/>
          <w:iCs/>
          <w:sz w:val="22"/>
          <w:szCs w:val="22"/>
        </w:rPr>
        <w:t>BioMed Research International</w:t>
      </w:r>
      <w:r w:rsidRPr="00C571A2">
        <w:rPr>
          <w:rFonts w:ascii="Arial" w:hAnsi="Arial" w:cs="Arial"/>
          <w:sz w:val="22"/>
          <w:szCs w:val="22"/>
        </w:rPr>
        <w:t xml:space="preserve">, </w:t>
      </w:r>
      <w:r w:rsidR="00784761" w:rsidRPr="00C571A2">
        <w:rPr>
          <w:rFonts w:ascii="Arial" w:hAnsi="Arial" w:cs="Arial"/>
          <w:sz w:val="22"/>
          <w:szCs w:val="22"/>
        </w:rPr>
        <w:t>DOI:10.1155/2017/9176937, Article ID 9176937</w:t>
      </w:r>
      <w:r w:rsidR="00DF7032" w:rsidRPr="00C571A2">
        <w:rPr>
          <w:rFonts w:ascii="Arial" w:hAnsi="Arial" w:cs="Arial"/>
          <w:sz w:val="22"/>
          <w:szCs w:val="22"/>
        </w:rPr>
        <w:t>, 23 pages</w:t>
      </w:r>
      <w:r w:rsidR="00784761" w:rsidRPr="00C571A2">
        <w:rPr>
          <w:rFonts w:ascii="Arial" w:hAnsi="Arial" w:cs="Arial"/>
          <w:sz w:val="22"/>
          <w:szCs w:val="22"/>
        </w:rPr>
        <w:t xml:space="preserve"> (2017) </w:t>
      </w:r>
      <w:r w:rsidRPr="00C571A2">
        <w:rPr>
          <w:rFonts w:ascii="Arial" w:hAnsi="Arial" w:cs="Arial"/>
          <w:bCs/>
          <w:sz w:val="22"/>
          <w:szCs w:val="22"/>
        </w:rPr>
        <w:t>[</w:t>
      </w:r>
      <w:r w:rsidRPr="00C571A2">
        <w:rPr>
          <w:rFonts w:ascii="Arial" w:eastAsia="AdvGulliv-R" w:hAnsi="Arial" w:cs="Arial"/>
          <w:sz w:val="22"/>
          <w:szCs w:val="22"/>
        </w:rPr>
        <w:t>MYL is the corresponding author of this paper]</w:t>
      </w:r>
    </w:p>
    <w:p w14:paraId="2B2BA74A" w14:textId="77777777" w:rsidR="00B45684" w:rsidRPr="00C571A2" w:rsidRDefault="00B45684" w:rsidP="00C25E9B">
      <w:pPr>
        <w:topLinePunct/>
        <w:adjustRightInd w:val="0"/>
        <w:jc w:val="both"/>
        <w:rPr>
          <w:rFonts w:ascii="Arial" w:hAnsi="Arial" w:cs="Arial"/>
          <w:bCs/>
          <w:color w:val="000000" w:themeColor="text1"/>
          <w:sz w:val="22"/>
          <w:szCs w:val="22"/>
        </w:rPr>
      </w:pPr>
      <w:r w:rsidRPr="00C571A2">
        <w:rPr>
          <w:rFonts w:ascii="Arial" w:hAnsi="Arial" w:cs="Arial"/>
          <w:sz w:val="22"/>
          <w:szCs w:val="22"/>
        </w:rPr>
        <w:t xml:space="preserve">51. </w:t>
      </w:r>
      <w:r w:rsidRPr="00C571A2">
        <w:rPr>
          <w:rFonts w:ascii="Arial" w:hAnsi="Arial" w:cs="Arial"/>
          <w:color w:val="000000" w:themeColor="text1"/>
          <w:sz w:val="22"/>
          <w:szCs w:val="22"/>
        </w:rPr>
        <w:t xml:space="preserve">Lee, D.W., Oh, W.Y., Yi, S.H., Ku, B.S.,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w:t>
      </w:r>
      <w:r w:rsidR="00F53343" w:rsidRPr="00C571A2">
        <w:rPr>
          <w:rFonts w:ascii="Arial" w:hAnsi="Arial" w:cs="Arial"/>
          <w:color w:val="000000" w:themeColor="text1"/>
          <w:sz w:val="22"/>
          <w:szCs w:val="22"/>
        </w:rPr>
        <w:t xml:space="preserve">Cho, Y.H., </w:t>
      </w:r>
      <w:r w:rsidRPr="00C571A2">
        <w:rPr>
          <w:rFonts w:ascii="Arial" w:hAnsi="Arial" w:cs="Arial"/>
          <w:color w:val="000000" w:themeColor="text1"/>
          <w:sz w:val="22"/>
          <w:szCs w:val="22"/>
        </w:rPr>
        <w:t xml:space="preserve">and Yang, </w:t>
      </w:r>
      <w:r w:rsidRPr="00C571A2">
        <w:rPr>
          <w:rFonts w:ascii="Arial" w:hAnsi="Arial" w:cs="Arial"/>
          <w:bCs/>
          <w:color w:val="000000" w:themeColor="text1"/>
          <w:sz w:val="22"/>
          <w:szCs w:val="22"/>
        </w:rPr>
        <w:t xml:space="preserve">M.H., </w:t>
      </w:r>
      <w:r w:rsidR="000210C9" w:rsidRPr="00C571A2">
        <w:rPr>
          <w:rFonts w:ascii="Arial" w:hAnsi="Arial" w:cs="Arial"/>
          <w:sz w:val="22"/>
          <w:szCs w:val="22"/>
        </w:rPr>
        <w:t xml:space="preserve">Estimation of bisphenol A </w:t>
      </w:r>
      <w:r w:rsidR="000210C9" w:rsidRPr="00C571A2">
        <w:rPr>
          <w:rFonts w:ascii="Arial" w:eastAsia="OPFDC B+ Adv O T 863180fb+ 20" w:hAnsi="Arial" w:cs="Arial"/>
          <w:sz w:val="22"/>
          <w:szCs w:val="22"/>
        </w:rPr>
        <w:t xml:space="preserve">- </w:t>
      </w:r>
      <w:r w:rsidR="000210C9" w:rsidRPr="00C571A2">
        <w:rPr>
          <w:rFonts w:ascii="Arial" w:hAnsi="Arial" w:cs="Arial"/>
          <w:sz w:val="22"/>
          <w:szCs w:val="22"/>
        </w:rPr>
        <w:t>Human toxicity by 3D cell culture arrays, high throughput alternatives to animal tests</w:t>
      </w:r>
      <w:r w:rsidRPr="00C571A2">
        <w:rPr>
          <w:rFonts w:ascii="Arial" w:hAnsi="Arial" w:cs="Arial"/>
          <w:color w:val="000000" w:themeColor="text1"/>
          <w:sz w:val="22"/>
          <w:szCs w:val="22"/>
        </w:rPr>
        <w:t xml:space="preserve">, </w:t>
      </w:r>
      <w:r w:rsidRPr="00C571A2">
        <w:rPr>
          <w:rFonts w:ascii="Arial" w:hAnsi="Arial" w:cs="Arial"/>
          <w:i/>
          <w:iCs/>
          <w:sz w:val="22"/>
          <w:szCs w:val="22"/>
        </w:rPr>
        <w:t>Toxicology</w:t>
      </w:r>
      <w:r w:rsidR="002B1C28" w:rsidRPr="00C571A2">
        <w:rPr>
          <w:rFonts w:ascii="Arial" w:hAnsi="Arial" w:cs="Arial"/>
          <w:i/>
          <w:iCs/>
          <w:sz w:val="22"/>
          <w:szCs w:val="22"/>
        </w:rPr>
        <w:t xml:space="preserve"> Letters</w:t>
      </w:r>
      <w:r w:rsidRPr="00C571A2">
        <w:rPr>
          <w:rFonts w:ascii="Arial" w:hAnsi="Arial" w:cs="Arial"/>
          <w:sz w:val="22"/>
          <w:szCs w:val="22"/>
        </w:rPr>
        <w:t>,</w:t>
      </w:r>
      <w:r w:rsidRPr="00C571A2">
        <w:rPr>
          <w:rFonts w:ascii="Arial" w:hAnsi="Arial" w:cs="Arial"/>
          <w:color w:val="000000" w:themeColor="text1"/>
          <w:sz w:val="22"/>
          <w:szCs w:val="22"/>
        </w:rPr>
        <w:t xml:space="preserve"> </w:t>
      </w:r>
      <w:r w:rsidR="000210C9" w:rsidRPr="00C571A2">
        <w:rPr>
          <w:rFonts w:ascii="Arial" w:hAnsi="Arial" w:cs="Arial"/>
          <w:color w:val="000000" w:themeColor="text1"/>
          <w:sz w:val="22"/>
          <w:szCs w:val="22"/>
        </w:rPr>
        <w:t>259, 87-94</w:t>
      </w:r>
      <w:r w:rsidRPr="00C571A2">
        <w:rPr>
          <w:rFonts w:ascii="Arial" w:hAnsi="Arial" w:cs="Arial"/>
          <w:color w:val="000000" w:themeColor="text1"/>
          <w:sz w:val="22"/>
          <w:szCs w:val="22"/>
        </w:rPr>
        <w:t xml:space="preserve"> (2016)</w:t>
      </w:r>
    </w:p>
    <w:p w14:paraId="44BD86AB" w14:textId="77777777" w:rsidR="005751C0" w:rsidRPr="00C571A2" w:rsidRDefault="005751C0" w:rsidP="00C25E9B">
      <w:pPr>
        <w:topLinePunct/>
        <w:adjustRightInd w:val="0"/>
        <w:jc w:val="both"/>
        <w:rPr>
          <w:rFonts w:ascii="Arial" w:hAnsi="Arial" w:cs="Arial"/>
          <w:sz w:val="22"/>
          <w:szCs w:val="22"/>
        </w:rPr>
      </w:pPr>
      <w:r w:rsidRPr="00C571A2">
        <w:rPr>
          <w:rFonts w:ascii="Arial" w:hAnsi="Arial" w:cs="Arial"/>
          <w:sz w:val="22"/>
          <w:szCs w:val="22"/>
        </w:rPr>
        <w:t xml:space="preserve">50. Kang, J.H., Lee, D.W., Hwang, H.J., Yeon, S.E., </w:t>
      </w:r>
      <w:r w:rsidRPr="00C571A2">
        <w:rPr>
          <w:rFonts w:ascii="Arial" w:hAnsi="Arial" w:cs="Arial"/>
          <w:sz w:val="22"/>
          <w:szCs w:val="22"/>
          <w:u w:val="single"/>
        </w:rPr>
        <w:t>Lee, M.Y.</w:t>
      </w:r>
      <w:r w:rsidRPr="00C571A2">
        <w:rPr>
          <w:rFonts w:ascii="Arial" w:hAnsi="Arial" w:cs="Arial"/>
          <w:sz w:val="22"/>
          <w:szCs w:val="22"/>
        </w:rPr>
        <w:t xml:space="preserve">, and Kuh, H.J., Mini-pillar array for hydrogel-supported 3D culture and high-content </w:t>
      </w:r>
      <w:proofErr w:type="gramStart"/>
      <w:r w:rsidRPr="00C571A2">
        <w:rPr>
          <w:rFonts w:ascii="Arial" w:hAnsi="Arial" w:cs="Arial"/>
          <w:sz w:val="22"/>
          <w:szCs w:val="22"/>
        </w:rPr>
        <w:t>histologic</w:t>
      </w:r>
      <w:proofErr w:type="gramEnd"/>
      <w:r w:rsidRPr="00C571A2">
        <w:rPr>
          <w:rFonts w:ascii="Arial" w:hAnsi="Arial" w:cs="Arial"/>
          <w:sz w:val="22"/>
          <w:szCs w:val="22"/>
        </w:rPr>
        <w:t xml:space="preserve"> analysis of human tumor spheroids, </w:t>
      </w:r>
      <w:r w:rsidRPr="00C571A2">
        <w:rPr>
          <w:rFonts w:ascii="Arial" w:hAnsi="Arial" w:cs="Arial"/>
          <w:b/>
          <w:bCs/>
          <w:i/>
          <w:iCs/>
          <w:sz w:val="22"/>
          <w:szCs w:val="22"/>
        </w:rPr>
        <w:t>Lab on a Chip</w:t>
      </w:r>
      <w:r w:rsidRPr="00C571A2">
        <w:rPr>
          <w:rFonts w:ascii="Arial" w:hAnsi="Arial" w:cs="Arial"/>
          <w:sz w:val="22"/>
          <w:szCs w:val="22"/>
        </w:rPr>
        <w:t>, DOI: 10.1039/c6lc00526h (2016)</w:t>
      </w:r>
    </w:p>
    <w:p w14:paraId="35E41E38" w14:textId="77777777" w:rsidR="00B61500" w:rsidRPr="00C571A2" w:rsidRDefault="00B61500" w:rsidP="00C25E9B">
      <w:pPr>
        <w:topLinePunct/>
        <w:adjustRightInd w:val="0"/>
        <w:jc w:val="both"/>
        <w:rPr>
          <w:rFonts w:ascii="Arial" w:hAnsi="Arial" w:cs="Arial"/>
          <w:sz w:val="22"/>
          <w:szCs w:val="22"/>
        </w:rPr>
      </w:pPr>
      <w:r w:rsidRPr="00C571A2">
        <w:rPr>
          <w:rFonts w:ascii="Arial" w:hAnsi="Arial" w:cs="Arial"/>
          <w:sz w:val="22"/>
          <w:szCs w:val="22"/>
        </w:rPr>
        <w:lastRenderedPageBreak/>
        <w:t xml:space="preserve">49. Sameera, T., Farrell, K., </w:t>
      </w:r>
      <w:r w:rsidRPr="00C571A2">
        <w:rPr>
          <w:rFonts w:ascii="Arial" w:hAnsi="Arial" w:cs="Arial"/>
          <w:sz w:val="22"/>
          <w:szCs w:val="22"/>
          <w:u w:val="single"/>
        </w:rPr>
        <w:t>Lee, M.Y.</w:t>
      </w:r>
      <w:r w:rsidRPr="00C571A2">
        <w:rPr>
          <w:rFonts w:ascii="Arial" w:hAnsi="Arial" w:cs="Arial"/>
          <w:sz w:val="22"/>
          <w:szCs w:val="22"/>
        </w:rPr>
        <w:t xml:space="preserve">, and Kothapalli, C.R., Sensitivity of neural stem cell survival, differentiation and neurite outgrowth within 3D hydrogels to environmental heavy metals, </w:t>
      </w:r>
      <w:r w:rsidRPr="00C571A2">
        <w:rPr>
          <w:rFonts w:ascii="Arial" w:hAnsi="Arial" w:cs="Arial"/>
          <w:i/>
          <w:iCs/>
          <w:sz w:val="22"/>
          <w:szCs w:val="22"/>
        </w:rPr>
        <w:t>Toxicology Letters</w:t>
      </w:r>
      <w:r w:rsidRPr="00C571A2">
        <w:rPr>
          <w:rFonts w:ascii="Arial" w:hAnsi="Arial" w:cs="Arial"/>
          <w:sz w:val="22"/>
          <w:szCs w:val="22"/>
        </w:rPr>
        <w:t>, 242, 9-22 (2016)</w:t>
      </w:r>
    </w:p>
    <w:p w14:paraId="0B682ADB" w14:textId="77777777" w:rsidR="00DE4181" w:rsidRPr="00C571A2" w:rsidRDefault="00DE4181" w:rsidP="00C25E9B">
      <w:pPr>
        <w:topLinePunct/>
        <w:adjustRightInd w:val="0"/>
        <w:jc w:val="both"/>
        <w:rPr>
          <w:rFonts w:ascii="Arial" w:hAnsi="Arial" w:cs="Arial"/>
          <w:sz w:val="22"/>
          <w:szCs w:val="22"/>
        </w:rPr>
      </w:pPr>
      <w:r w:rsidRPr="00C571A2">
        <w:rPr>
          <w:rFonts w:ascii="Arial" w:hAnsi="Arial" w:cs="Arial"/>
          <w:sz w:val="22"/>
          <w:szCs w:val="22"/>
        </w:rPr>
        <w:t>4</w:t>
      </w:r>
      <w:r w:rsidR="00B61500" w:rsidRPr="00C571A2">
        <w:rPr>
          <w:rFonts w:ascii="Arial" w:hAnsi="Arial" w:cs="Arial"/>
          <w:sz w:val="22"/>
          <w:szCs w:val="22"/>
        </w:rPr>
        <w:t>8</w:t>
      </w:r>
      <w:r w:rsidRPr="00C571A2">
        <w:rPr>
          <w:rFonts w:ascii="Arial" w:hAnsi="Arial" w:cs="Arial"/>
          <w:sz w:val="22"/>
          <w:szCs w:val="22"/>
        </w:rPr>
        <w:t xml:space="preserve">. Joshi, P. and </w:t>
      </w:r>
      <w:r w:rsidRPr="00C571A2">
        <w:rPr>
          <w:rFonts w:ascii="Arial" w:hAnsi="Arial" w:cs="Arial"/>
          <w:sz w:val="22"/>
          <w:szCs w:val="22"/>
          <w:u w:val="single"/>
        </w:rPr>
        <w:t>Lee, M.Y.</w:t>
      </w:r>
      <w:r w:rsidRPr="00C571A2">
        <w:rPr>
          <w:rFonts w:ascii="Arial" w:hAnsi="Arial" w:cs="Arial"/>
          <w:sz w:val="22"/>
          <w:szCs w:val="22"/>
        </w:rPr>
        <w:t xml:space="preserve">, High content imaging (HCI) on miniaturized three-dimensional (3D) cell cultures, </w:t>
      </w:r>
      <w:r w:rsidRPr="00C571A2">
        <w:rPr>
          <w:rFonts w:ascii="Arial" w:hAnsi="Arial" w:cs="Arial"/>
          <w:i/>
          <w:iCs/>
          <w:sz w:val="22"/>
          <w:szCs w:val="22"/>
        </w:rPr>
        <w:t>Biosensors</w:t>
      </w:r>
      <w:r w:rsidRPr="00C571A2">
        <w:rPr>
          <w:rFonts w:ascii="Arial" w:hAnsi="Arial" w:cs="Arial"/>
          <w:sz w:val="22"/>
          <w:szCs w:val="22"/>
        </w:rPr>
        <w:t xml:space="preserve">, </w:t>
      </w:r>
      <w:r w:rsidR="00FF03B4" w:rsidRPr="00C571A2">
        <w:rPr>
          <w:rStyle w:val="Emphasis"/>
          <w:rFonts w:ascii="Arial" w:hAnsi="Arial" w:cs="Arial"/>
          <w:i w:val="0"/>
          <w:color w:val="000000" w:themeColor="text1"/>
          <w:sz w:val="22"/>
          <w:szCs w:val="22"/>
          <w:lang w:val="en"/>
        </w:rPr>
        <w:t>5</w:t>
      </w:r>
      <w:r w:rsidR="00FF03B4" w:rsidRPr="00C571A2">
        <w:rPr>
          <w:rFonts w:ascii="Arial" w:hAnsi="Arial" w:cs="Arial"/>
          <w:color w:val="000000" w:themeColor="text1"/>
          <w:sz w:val="22"/>
          <w:szCs w:val="22"/>
          <w:lang w:val="en"/>
        </w:rPr>
        <w:t>, 768-790</w:t>
      </w:r>
      <w:r w:rsidR="00FF03B4" w:rsidRPr="00C571A2">
        <w:rPr>
          <w:rFonts w:ascii="Arial" w:hAnsi="Arial" w:cs="Arial"/>
          <w:color w:val="000000" w:themeColor="text1"/>
          <w:sz w:val="22"/>
          <w:szCs w:val="22"/>
        </w:rPr>
        <w:t xml:space="preserve"> </w:t>
      </w:r>
      <w:r w:rsidRPr="00C571A2">
        <w:rPr>
          <w:rFonts w:ascii="Arial" w:hAnsi="Arial" w:cs="Arial"/>
          <w:sz w:val="22"/>
          <w:szCs w:val="22"/>
        </w:rPr>
        <w:t xml:space="preserve">(2015) </w:t>
      </w:r>
      <w:r w:rsidRPr="00C571A2">
        <w:rPr>
          <w:rFonts w:ascii="Arial" w:hAnsi="Arial" w:cs="Arial"/>
          <w:bCs/>
          <w:sz w:val="22"/>
          <w:szCs w:val="22"/>
        </w:rPr>
        <w:t>[</w:t>
      </w:r>
      <w:r w:rsidRPr="00C571A2">
        <w:rPr>
          <w:rFonts w:ascii="Arial" w:eastAsia="AdvGulliv-R" w:hAnsi="Arial" w:cs="Arial"/>
          <w:sz w:val="22"/>
          <w:szCs w:val="22"/>
        </w:rPr>
        <w:t>MYL is the corresponding author of this paper]</w:t>
      </w:r>
    </w:p>
    <w:p w14:paraId="3640C53D" w14:textId="77777777" w:rsidR="00DE4181" w:rsidRPr="00C571A2" w:rsidRDefault="00DE4181" w:rsidP="00C25E9B">
      <w:pPr>
        <w:topLinePunct/>
        <w:adjustRightInd w:val="0"/>
        <w:jc w:val="both"/>
        <w:rPr>
          <w:rFonts w:ascii="Arial" w:hAnsi="Arial" w:cs="Arial"/>
          <w:sz w:val="22"/>
          <w:szCs w:val="22"/>
        </w:rPr>
      </w:pPr>
      <w:r w:rsidRPr="00C571A2">
        <w:rPr>
          <w:rFonts w:ascii="Arial" w:hAnsi="Arial" w:cs="Arial"/>
          <w:sz w:val="22"/>
          <w:szCs w:val="22"/>
        </w:rPr>
        <w:t xml:space="preserve">47. Datar, A., Joshi, P., and </w:t>
      </w:r>
      <w:r w:rsidRPr="00C571A2">
        <w:rPr>
          <w:rFonts w:ascii="Arial" w:hAnsi="Arial" w:cs="Arial"/>
          <w:sz w:val="22"/>
          <w:szCs w:val="22"/>
          <w:u w:val="single"/>
        </w:rPr>
        <w:t>Lee, M.Y.</w:t>
      </w:r>
      <w:r w:rsidRPr="00C571A2">
        <w:rPr>
          <w:rFonts w:ascii="Arial" w:hAnsi="Arial" w:cs="Arial"/>
          <w:sz w:val="22"/>
          <w:szCs w:val="22"/>
        </w:rPr>
        <w:t xml:space="preserve">, Biocompatible hydrogels for microarray cell printing and </w:t>
      </w:r>
      <w:r w:rsidRPr="00C571A2">
        <w:rPr>
          <w:rFonts w:ascii="Arial" w:hAnsi="Arial" w:cs="Arial"/>
          <w:color w:val="000000" w:themeColor="text1"/>
          <w:sz w:val="22"/>
          <w:szCs w:val="22"/>
        </w:rPr>
        <w:t xml:space="preserve">encapsulation, </w:t>
      </w:r>
      <w:r w:rsidRPr="00C571A2">
        <w:rPr>
          <w:rFonts w:ascii="Arial" w:hAnsi="Arial" w:cs="Arial"/>
          <w:i/>
          <w:iCs/>
          <w:color w:val="000000" w:themeColor="text1"/>
          <w:sz w:val="22"/>
          <w:szCs w:val="22"/>
        </w:rPr>
        <w:t>Biosensors</w:t>
      </w:r>
      <w:r w:rsidRPr="00C571A2">
        <w:rPr>
          <w:rFonts w:ascii="Arial" w:hAnsi="Arial" w:cs="Arial"/>
          <w:color w:val="000000" w:themeColor="text1"/>
          <w:sz w:val="22"/>
          <w:szCs w:val="22"/>
        </w:rPr>
        <w:t>,</w:t>
      </w:r>
      <w:r w:rsidR="00EF34F9" w:rsidRPr="00C571A2">
        <w:rPr>
          <w:rFonts w:ascii="Arial" w:hAnsi="Arial" w:cs="Arial"/>
          <w:color w:val="000000" w:themeColor="text1"/>
          <w:sz w:val="22"/>
          <w:szCs w:val="22"/>
        </w:rPr>
        <w:t xml:space="preserve"> </w:t>
      </w:r>
      <w:r w:rsidR="00EF34F9" w:rsidRPr="00C571A2">
        <w:rPr>
          <w:rStyle w:val="Emphasis"/>
          <w:rFonts w:ascii="Arial" w:hAnsi="Arial" w:cs="Arial"/>
          <w:i w:val="0"/>
          <w:color w:val="000000" w:themeColor="text1"/>
          <w:sz w:val="22"/>
          <w:szCs w:val="22"/>
          <w:lang w:val="en"/>
        </w:rPr>
        <w:t>5</w:t>
      </w:r>
      <w:r w:rsidR="00EF34F9" w:rsidRPr="00C571A2">
        <w:rPr>
          <w:rFonts w:ascii="Arial" w:hAnsi="Arial" w:cs="Arial"/>
          <w:color w:val="000000" w:themeColor="text1"/>
          <w:sz w:val="22"/>
          <w:szCs w:val="22"/>
          <w:lang w:val="en"/>
        </w:rPr>
        <w:t>, 647-663</w:t>
      </w:r>
      <w:r w:rsidR="00EF34F9"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rPr>
        <w:t xml:space="preserve">(2015) </w:t>
      </w:r>
      <w:r w:rsidRPr="00C571A2">
        <w:rPr>
          <w:rFonts w:ascii="Arial" w:hAnsi="Arial" w:cs="Arial"/>
          <w:bCs/>
          <w:color w:val="000000" w:themeColor="text1"/>
          <w:sz w:val="22"/>
          <w:szCs w:val="22"/>
        </w:rPr>
        <w:t>[</w:t>
      </w:r>
      <w:r w:rsidRPr="00C571A2">
        <w:rPr>
          <w:rFonts w:ascii="Arial" w:eastAsia="AdvGulliv-R" w:hAnsi="Arial" w:cs="Arial"/>
          <w:color w:val="000000" w:themeColor="text1"/>
          <w:sz w:val="22"/>
          <w:szCs w:val="22"/>
        </w:rPr>
        <w:t xml:space="preserve">MYL </w:t>
      </w:r>
      <w:r w:rsidRPr="00C571A2">
        <w:rPr>
          <w:rFonts w:ascii="Arial" w:eastAsia="AdvGulliv-R" w:hAnsi="Arial" w:cs="Arial"/>
          <w:sz w:val="22"/>
          <w:szCs w:val="22"/>
        </w:rPr>
        <w:t>is the corresponding author of this paper]</w:t>
      </w:r>
    </w:p>
    <w:p w14:paraId="6DDB790B" w14:textId="77777777" w:rsidR="00D34397" w:rsidRPr="00C571A2" w:rsidRDefault="00D34397" w:rsidP="00C25E9B">
      <w:pPr>
        <w:topLinePunct/>
        <w:adjustRightInd w:val="0"/>
        <w:jc w:val="both"/>
        <w:rPr>
          <w:rFonts w:ascii="Arial" w:hAnsi="Arial" w:cs="Arial"/>
          <w:sz w:val="22"/>
          <w:szCs w:val="22"/>
        </w:rPr>
      </w:pPr>
      <w:r w:rsidRPr="00C571A2">
        <w:rPr>
          <w:rFonts w:ascii="Arial" w:hAnsi="Arial" w:cs="Arial"/>
          <w:sz w:val="22"/>
          <w:szCs w:val="22"/>
        </w:rPr>
        <w:t xml:space="preserve">46. Lee, D.W., </w:t>
      </w:r>
      <w:r w:rsidRPr="00C571A2">
        <w:rPr>
          <w:rFonts w:ascii="Arial" w:hAnsi="Arial" w:cs="Arial"/>
          <w:sz w:val="22"/>
          <w:szCs w:val="22"/>
          <w:u w:val="single"/>
        </w:rPr>
        <w:t>Lee, M.Y.</w:t>
      </w:r>
      <w:r w:rsidRPr="00C571A2">
        <w:rPr>
          <w:rFonts w:ascii="Arial" w:hAnsi="Arial" w:cs="Arial"/>
          <w:sz w:val="22"/>
          <w:szCs w:val="22"/>
        </w:rPr>
        <w:t xml:space="preserve">, Ku, B.S., and Nam, D.H., </w:t>
      </w:r>
      <w:r w:rsidRPr="00C571A2">
        <w:rPr>
          <w:rFonts w:ascii="Arial" w:hAnsi="Arial" w:cs="Arial"/>
          <w:bCs/>
          <w:sz w:val="22"/>
          <w:szCs w:val="22"/>
        </w:rPr>
        <w:t>Automatic 3D cell analysis in high-throughput microarray using micropillar and microwell chips</w:t>
      </w:r>
      <w:r w:rsidRPr="00C571A2">
        <w:rPr>
          <w:rFonts w:ascii="Arial" w:hAnsi="Arial" w:cs="Arial"/>
          <w:sz w:val="22"/>
          <w:szCs w:val="22"/>
        </w:rPr>
        <w:t xml:space="preserve">, </w:t>
      </w:r>
      <w:r w:rsidRPr="00C571A2">
        <w:rPr>
          <w:rFonts w:ascii="Arial" w:hAnsi="Arial" w:cs="Arial"/>
          <w:i/>
          <w:iCs/>
          <w:sz w:val="22"/>
          <w:szCs w:val="22"/>
        </w:rPr>
        <w:t>Journal of Biomolecular Screening</w:t>
      </w:r>
      <w:r w:rsidRPr="00C571A2">
        <w:rPr>
          <w:rFonts w:ascii="Arial" w:hAnsi="Arial" w:cs="Arial"/>
          <w:sz w:val="22"/>
          <w:szCs w:val="22"/>
        </w:rPr>
        <w:t xml:space="preserve">, </w:t>
      </w:r>
      <w:r w:rsidR="002346DF" w:rsidRPr="00C571A2">
        <w:rPr>
          <w:rFonts w:ascii="Arial" w:hAnsi="Arial" w:cs="Arial"/>
          <w:sz w:val="22"/>
          <w:szCs w:val="22"/>
        </w:rPr>
        <w:t>20(9), 1178-1184</w:t>
      </w:r>
      <w:r w:rsidRPr="00C571A2">
        <w:rPr>
          <w:rFonts w:ascii="Arial" w:hAnsi="Arial" w:cs="Arial"/>
          <w:sz w:val="22"/>
          <w:szCs w:val="22"/>
        </w:rPr>
        <w:t xml:space="preserve"> (2015)</w:t>
      </w:r>
    </w:p>
    <w:p w14:paraId="17BF8A91" w14:textId="77777777" w:rsidR="00DB41CA" w:rsidRPr="00C571A2" w:rsidRDefault="00DB41CA" w:rsidP="00C25E9B">
      <w:pPr>
        <w:topLinePunct/>
        <w:adjustRightInd w:val="0"/>
        <w:jc w:val="both"/>
        <w:rPr>
          <w:rFonts w:ascii="Arial" w:hAnsi="Arial" w:cs="Arial"/>
          <w:sz w:val="22"/>
          <w:szCs w:val="22"/>
        </w:rPr>
      </w:pPr>
      <w:r w:rsidRPr="00C571A2">
        <w:rPr>
          <w:rFonts w:ascii="Arial" w:hAnsi="Arial" w:cs="Arial"/>
          <w:sz w:val="22"/>
          <w:szCs w:val="22"/>
        </w:rPr>
        <w:t xml:space="preserve">45. Lee, D.W., Choi, Y.S., Seo, Y.J., </w:t>
      </w:r>
      <w:r w:rsidRPr="00C571A2">
        <w:rPr>
          <w:rFonts w:ascii="Arial" w:hAnsi="Arial" w:cs="Arial"/>
          <w:sz w:val="22"/>
          <w:szCs w:val="22"/>
          <w:u w:val="single"/>
        </w:rPr>
        <w:t>Lee, M.Y.</w:t>
      </w:r>
      <w:r w:rsidRPr="00C571A2">
        <w:rPr>
          <w:rFonts w:ascii="Arial" w:hAnsi="Arial" w:cs="Arial"/>
          <w:sz w:val="22"/>
          <w:szCs w:val="22"/>
        </w:rPr>
        <w:t>, Jeon, S.Y., Ku, B.S., Kim, S.J., Yi, S.H., and Nam, D.H., High-throughput</w:t>
      </w:r>
      <w:r w:rsidR="00F12906" w:rsidRPr="00C571A2">
        <w:rPr>
          <w:rFonts w:ascii="Arial" w:hAnsi="Arial" w:cs="Arial"/>
          <w:sz w:val="22"/>
          <w:szCs w:val="22"/>
        </w:rPr>
        <w:t xml:space="preserve">, miniaturized clonogenic assay on </w:t>
      </w:r>
      <w:r w:rsidRPr="00C571A2">
        <w:rPr>
          <w:rFonts w:ascii="Arial" w:hAnsi="Arial" w:cs="Arial"/>
          <w:sz w:val="22"/>
          <w:szCs w:val="22"/>
        </w:rPr>
        <w:t xml:space="preserve">a micropillar/microwell chip </w:t>
      </w:r>
      <w:r w:rsidR="00F12906" w:rsidRPr="00C571A2">
        <w:rPr>
          <w:rFonts w:ascii="Arial" w:hAnsi="Arial" w:cs="Arial"/>
          <w:sz w:val="22"/>
          <w:szCs w:val="22"/>
        </w:rPr>
        <w:t>with brain tumor cells isolated from patients</w:t>
      </w:r>
      <w:r w:rsidRPr="00C571A2">
        <w:rPr>
          <w:rFonts w:ascii="Arial" w:hAnsi="Arial" w:cs="Arial"/>
          <w:sz w:val="22"/>
          <w:szCs w:val="22"/>
        </w:rPr>
        <w:t xml:space="preserve">, </w:t>
      </w:r>
      <w:r w:rsidR="00F12906" w:rsidRPr="00C571A2">
        <w:rPr>
          <w:rFonts w:ascii="Arial" w:hAnsi="Arial" w:cs="Arial"/>
          <w:b/>
          <w:bCs/>
          <w:i/>
          <w:iCs/>
          <w:sz w:val="22"/>
          <w:szCs w:val="22"/>
        </w:rPr>
        <w:t>Small</w:t>
      </w:r>
      <w:r w:rsidR="00CC07D2" w:rsidRPr="00C571A2">
        <w:rPr>
          <w:rFonts w:ascii="Arial" w:hAnsi="Arial" w:cs="Arial"/>
          <w:sz w:val="22"/>
          <w:szCs w:val="22"/>
        </w:rPr>
        <w:t xml:space="preserve">, </w:t>
      </w:r>
      <w:r w:rsidR="00812CDA" w:rsidRPr="00C571A2">
        <w:rPr>
          <w:rFonts w:ascii="Arial" w:hAnsi="Arial" w:cs="Arial"/>
          <w:sz w:val="22"/>
          <w:szCs w:val="22"/>
        </w:rPr>
        <w:t>10(24)</w:t>
      </w:r>
      <w:r w:rsidR="00342BFA" w:rsidRPr="00C571A2">
        <w:rPr>
          <w:rFonts w:ascii="Arial" w:hAnsi="Arial" w:cs="Arial"/>
          <w:sz w:val="22"/>
          <w:szCs w:val="22"/>
        </w:rPr>
        <w:t xml:space="preserve">, </w:t>
      </w:r>
      <w:r w:rsidR="00812CDA" w:rsidRPr="00C571A2">
        <w:rPr>
          <w:rFonts w:ascii="Arial" w:hAnsi="Arial" w:cs="Arial"/>
          <w:sz w:val="22"/>
          <w:szCs w:val="22"/>
        </w:rPr>
        <w:t xml:space="preserve">5098-5105 </w:t>
      </w:r>
      <w:r w:rsidRPr="00C571A2">
        <w:rPr>
          <w:rFonts w:ascii="Arial" w:hAnsi="Arial" w:cs="Arial"/>
          <w:sz w:val="22"/>
          <w:szCs w:val="22"/>
        </w:rPr>
        <w:t>(2014)</w:t>
      </w:r>
    </w:p>
    <w:p w14:paraId="2A33A1FC" w14:textId="77777777" w:rsidR="00005E9A" w:rsidRPr="00C571A2" w:rsidRDefault="00005E9A" w:rsidP="00C25E9B">
      <w:pPr>
        <w:topLinePunct/>
        <w:adjustRightInd w:val="0"/>
        <w:jc w:val="both"/>
        <w:rPr>
          <w:rFonts w:ascii="Arial" w:eastAsia="AdvGulliv-R" w:hAnsi="Arial" w:cs="Arial"/>
          <w:sz w:val="22"/>
          <w:szCs w:val="22"/>
        </w:rPr>
      </w:pPr>
      <w:r w:rsidRPr="00C571A2">
        <w:rPr>
          <w:rFonts w:ascii="Arial" w:hAnsi="Arial" w:cs="Arial"/>
          <w:sz w:val="22"/>
          <w:szCs w:val="22"/>
        </w:rPr>
        <w:t>4</w:t>
      </w:r>
      <w:r w:rsidR="00110267" w:rsidRPr="00C571A2">
        <w:rPr>
          <w:rFonts w:ascii="Arial" w:hAnsi="Arial" w:cs="Arial"/>
          <w:sz w:val="22"/>
          <w:szCs w:val="22"/>
        </w:rPr>
        <w:t>4</w:t>
      </w:r>
      <w:r w:rsidRPr="00C571A2">
        <w:rPr>
          <w:rFonts w:ascii="Arial" w:hAnsi="Arial" w:cs="Arial"/>
          <w:sz w:val="22"/>
          <w:szCs w:val="22"/>
        </w:rPr>
        <w:t xml:space="preserve">. </w:t>
      </w:r>
      <w:r w:rsidR="00740E4D" w:rsidRPr="00C571A2">
        <w:rPr>
          <w:rFonts w:ascii="Arial" w:hAnsi="Arial" w:cs="Arial"/>
          <w:sz w:val="22"/>
          <w:szCs w:val="22"/>
        </w:rPr>
        <w:t xml:space="preserve">Kwon, S.J., </w:t>
      </w:r>
      <w:r w:rsidRPr="00C571A2">
        <w:rPr>
          <w:rFonts w:ascii="Arial" w:hAnsi="Arial" w:cs="Arial"/>
          <w:sz w:val="22"/>
          <w:szCs w:val="22"/>
        </w:rPr>
        <w:t xml:space="preserve">Lee, D.W., </w:t>
      </w:r>
      <w:r w:rsidR="00E44863" w:rsidRPr="00C571A2">
        <w:rPr>
          <w:rFonts w:ascii="Arial" w:hAnsi="Arial" w:cs="Arial"/>
          <w:sz w:val="22"/>
          <w:szCs w:val="22"/>
        </w:rPr>
        <w:t xml:space="preserve">Shah, D.A., Ku, B.S., </w:t>
      </w:r>
      <w:r w:rsidRPr="00C571A2">
        <w:rPr>
          <w:rFonts w:ascii="Arial" w:hAnsi="Arial" w:cs="Arial"/>
          <w:sz w:val="22"/>
          <w:szCs w:val="22"/>
        </w:rPr>
        <w:t xml:space="preserve">Jeon, S.Y., </w:t>
      </w:r>
      <w:r w:rsidR="00952420" w:rsidRPr="00C571A2">
        <w:rPr>
          <w:rFonts w:ascii="Arial" w:hAnsi="Arial" w:cs="Arial"/>
          <w:sz w:val="22"/>
          <w:szCs w:val="22"/>
        </w:rPr>
        <w:t xml:space="preserve">Solanki, K., Ryan, J.D., </w:t>
      </w:r>
      <w:r w:rsidRPr="00C571A2">
        <w:rPr>
          <w:rFonts w:ascii="Arial" w:hAnsi="Arial" w:cs="Arial"/>
          <w:sz w:val="22"/>
          <w:szCs w:val="22"/>
        </w:rPr>
        <w:t xml:space="preserve">Clark, D.S., Dordick, J.S., and </w:t>
      </w:r>
      <w:r w:rsidR="00740E4D" w:rsidRPr="00C571A2">
        <w:rPr>
          <w:rFonts w:ascii="Arial" w:hAnsi="Arial" w:cs="Arial"/>
          <w:sz w:val="22"/>
          <w:szCs w:val="22"/>
          <w:u w:val="single"/>
        </w:rPr>
        <w:t>Lee, M.Y.</w:t>
      </w:r>
      <w:r w:rsidRPr="00C571A2">
        <w:rPr>
          <w:rFonts w:ascii="Arial" w:hAnsi="Arial" w:cs="Arial"/>
          <w:sz w:val="22"/>
          <w:szCs w:val="22"/>
        </w:rPr>
        <w:t xml:space="preserve">, </w:t>
      </w:r>
      <w:r w:rsidR="004C6B6C" w:rsidRPr="00C571A2">
        <w:rPr>
          <w:rFonts w:ascii="Arial" w:hAnsi="Arial" w:cs="Arial"/>
          <w:sz w:val="22"/>
          <w:szCs w:val="22"/>
        </w:rPr>
        <w:t>High-throughput and combinatorial gene expression on a chip for metabolism-induced toxicology screening</w:t>
      </w:r>
      <w:r w:rsidRPr="00C571A2">
        <w:rPr>
          <w:rFonts w:ascii="Arial" w:hAnsi="Arial" w:cs="Arial"/>
          <w:sz w:val="22"/>
          <w:szCs w:val="22"/>
        </w:rPr>
        <w:t xml:space="preserve">, </w:t>
      </w:r>
      <w:r w:rsidR="004C6B6C" w:rsidRPr="00C571A2">
        <w:rPr>
          <w:rFonts w:ascii="Arial" w:hAnsi="Arial" w:cs="Arial"/>
          <w:b/>
          <w:bCs/>
          <w:i/>
          <w:iCs/>
          <w:sz w:val="22"/>
          <w:szCs w:val="22"/>
        </w:rPr>
        <w:t xml:space="preserve">Nature </w:t>
      </w:r>
      <w:r w:rsidR="00D467EB" w:rsidRPr="00C571A2">
        <w:rPr>
          <w:rFonts w:ascii="Arial" w:hAnsi="Arial" w:cs="Arial"/>
          <w:b/>
          <w:bCs/>
          <w:i/>
          <w:iCs/>
          <w:sz w:val="22"/>
          <w:szCs w:val="22"/>
        </w:rPr>
        <w:t>Communications</w:t>
      </w:r>
      <w:r w:rsidR="00887233" w:rsidRPr="00C571A2">
        <w:rPr>
          <w:rFonts w:ascii="Arial" w:hAnsi="Arial" w:cs="Arial"/>
          <w:sz w:val="22"/>
          <w:szCs w:val="22"/>
        </w:rPr>
        <w:t xml:space="preserve">, </w:t>
      </w:r>
      <w:r w:rsidR="00887233" w:rsidRPr="00C571A2">
        <w:rPr>
          <w:rFonts w:ascii="Arial" w:eastAsia="AdvOT1ef757c0" w:hAnsi="Arial" w:cs="Arial"/>
          <w:sz w:val="22"/>
          <w:szCs w:val="22"/>
        </w:rPr>
        <w:t xml:space="preserve">5:3739 </w:t>
      </w:r>
      <w:r w:rsidR="00373791" w:rsidRPr="00C571A2">
        <w:rPr>
          <w:rFonts w:ascii="Arial" w:eastAsia="AdvOT1ef757c0" w:hAnsi="Arial" w:cs="Arial"/>
          <w:sz w:val="22"/>
          <w:szCs w:val="22"/>
        </w:rPr>
        <w:t>DOI</w:t>
      </w:r>
      <w:r w:rsidR="00887233" w:rsidRPr="00C571A2">
        <w:rPr>
          <w:rFonts w:ascii="Arial" w:eastAsia="AdvOT1ef757c0" w:hAnsi="Arial" w:cs="Arial"/>
          <w:sz w:val="22"/>
          <w:szCs w:val="22"/>
        </w:rPr>
        <w:t>: 10.1038/ncomms4739 (2014)</w:t>
      </w:r>
      <w:r w:rsidR="00887233" w:rsidRPr="00C571A2">
        <w:rPr>
          <w:rFonts w:ascii="Arial" w:hAnsi="Arial" w:cs="Arial"/>
          <w:sz w:val="22"/>
          <w:szCs w:val="22"/>
        </w:rPr>
        <w:t xml:space="preserve"> </w:t>
      </w:r>
      <w:r w:rsidRPr="00C571A2">
        <w:rPr>
          <w:rFonts w:ascii="Arial" w:hAnsi="Arial" w:cs="Arial"/>
          <w:bCs/>
          <w:sz w:val="22"/>
          <w:szCs w:val="22"/>
        </w:rPr>
        <w:t>[</w:t>
      </w:r>
      <w:r w:rsidR="001914EF" w:rsidRPr="00C571A2">
        <w:rPr>
          <w:rFonts w:ascii="Arial" w:hAnsi="Arial" w:cs="Arial"/>
          <w:bCs/>
          <w:sz w:val="22"/>
          <w:szCs w:val="22"/>
        </w:rPr>
        <w:t xml:space="preserve">DSC, </w:t>
      </w:r>
      <w:r w:rsidR="004C6B6C" w:rsidRPr="00C571A2">
        <w:rPr>
          <w:rFonts w:ascii="Arial" w:hAnsi="Arial" w:cs="Arial"/>
          <w:bCs/>
          <w:sz w:val="22"/>
          <w:szCs w:val="22"/>
        </w:rPr>
        <w:t>JSD</w:t>
      </w:r>
      <w:r w:rsidRPr="00C571A2">
        <w:rPr>
          <w:rFonts w:ascii="Arial" w:eastAsia="AdvGulliv-R" w:hAnsi="Arial" w:cs="Arial"/>
          <w:sz w:val="22"/>
          <w:szCs w:val="22"/>
        </w:rPr>
        <w:t xml:space="preserve"> and </w:t>
      </w:r>
      <w:r w:rsidR="004C6B6C" w:rsidRPr="00C571A2">
        <w:rPr>
          <w:rFonts w:ascii="Arial" w:eastAsia="AdvGulliv-R" w:hAnsi="Arial" w:cs="Arial"/>
          <w:sz w:val="22"/>
          <w:szCs w:val="22"/>
        </w:rPr>
        <w:t>MYL</w:t>
      </w:r>
      <w:r w:rsidRPr="00C571A2">
        <w:rPr>
          <w:rFonts w:ascii="Arial" w:eastAsia="AdvGulliv-R" w:hAnsi="Arial" w:cs="Arial"/>
          <w:sz w:val="22"/>
          <w:szCs w:val="22"/>
        </w:rPr>
        <w:t xml:space="preserve"> are </w:t>
      </w:r>
      <w:r w:rsidR="00BB4EE3" w:rsidRPr="00C571A2">
        <w:rPr>
          <w:rFonts w:ascii="Arial" w:eastAsia="AdvGulliv-R" w:hAnsi="Arial" w:cs="Arial"/>
          <w:sz w:val="22"/>
          <w:szCs w:val="22"/>
        </w:rPr>
        <w:t xml:space="preserve">the </w:t>
      </w:r>
      <w:r w:rsidRPr="00C571A2">
        <w:rPr>
          <w:rFonts w:ascii="Arial" w:eastAsia="AdvGulliv-R" w:hAnsi="Arial" w:cs="Arial"/>
          <w:sz w:val="22"/>
          <w:szCs w:val="22"/>
        </w:rPr>
        <w:t>corresponding authors of this paper]</w:t>
      </w:r>
    </w:p>
    <w:p w14:paraId="19DA1B10" w14:textId="77777777" w:rsidR="00110267" w:rsidRPr="00C571A2" w:rsidRDefault="00110267" w:rsidP="00C25E9B">
      <w:pPr>
        <w:topLinePunct/>
        <w:adjustRightInd w:val="0"/>
        <w:jc w:val="both"/>
        <w:rPr>
          <w:rFonts w:ascii="Arial" w:eastAsia="AdvGulliv-R" w:hAnsi="Arial" w:cs="Arial"/>
          <w:sz w:val="22"/>
          <w:szCs w:val="22"/>
        </w:rPr>
      </w:pPr>
      <w:r w:rsidRPr="00C571A2">
        <w:rPr>
          <w:rFonts w:ascii="Arial" w:hAnsi="Arial" w:cs="Arial"/>
          <w:sz w:val="22"/>
          <w:szCs w:val="22"/>
        </w:rPr>
        <w:t xml:space="preserve">43. </w:t>
      </w:r>
      <w:r w:rsidRPr="00C571A2">
        <w:rPr>
          <w:rFonts w:ascii="Arial" w:hAnsi="Arial" w:cs="Arial"/>
          <w:sz w:val="22"/>
          <w:szCs w:val="22"/>
          <w:u w:val="single"/>
        </w:rPr>
        <w:t>Lee, M.Y.</w:t>
      </w:r>
      <w:r w:rsidRPr="00C571A2">
        <w:rPr>
          <w:rFonts w:ascii="Arial" w:hAnsi="Arial" w:cs="Arial"/>
          <w:sz w:val="22"/>
          <w:szCs w:val="22"/>
        </w:rPr>
        <w:t xml:space="preserve">, Hong, K.J., Han, S.P., and </w:t>
      </w:r>
      <w:proofErr w:type="spellStart"/>
      <w:r w:rsidRPr="00C571A2">
        <w:rPr>
          <w:rFonts w:ascii="Arial" w:hAnsi="Arial" w:cs="Arial"/>
          <w:sz w:val="22"/>
          <w:szCs w:val="22"/>
        </w:rPr>
        <w:t>Kajiuchi</w:t>
      </w:r>
      <w:proofErr w:type="spellEnd"/>
      <w:r w:rsidRPr="00C571A2">
        <w:rPr>
          <w:rFonts w:ascii="Arial" w:hAnsi="Arial" w:cs="Arial"/>
          <w:sz w:val="22"/>
          <w:szCs w:val="22"/>
        </w:rPr>
        <w:t xml:space="preserve">, T., Enzyme attached on polymeric micelles as a nanoscale reactor, </w:t>
      </w:r>
      <w:r w:rsidRPr="00C571A2">
        <w:rPr>
          <w:rFonts w:ascii="Arial" w:hAnsi="Arial" w:cs="Arial"/>
          <w:i/>
          <w:iCs/>
          <w:sz w:val="22"/>
          <w:szCs w:val="22"/>
        </w:rPr>
        <w:t>Korean Journal of Chemical Engineering</w:t>
      </w:r>
      <w:r w:rsidRPr="00C571A2">
        <w:rPr>
          <w:rFonts w:ascii="Arial" w:hAnsi="Arial" w:cs="Arial"/>
          <w:sz w:val="22"/>
          <w:szCs w:val="22"/>
        </w:rPr>
        <w:t xml:space="preserve">, </w:t>
      </w:r>
      <w:r w:rsidR="009237E9" w:rsidRPr="00C571A2">
        <w:rPr>
          <w:rFonts w:ascii="Arial" w:eastAsia="굴림체" w:hAnsi="Arial" w:cs="Arial"/>
          <w:sz w:val="22"/>
          <w:szCs w:val="22"/>
        </w:rPr>
        <w:t>31(2), 188-193</w:t>
      </w:r>
      <w:r w:rsidR="009237E9" w:rsidRPr="00C571A2">
        <w:rPr>
          <w:rFonts w:ascii="Arial" w:hAnsi="Arial" w:cs="Arial"/>
          <w:sz w:val="22"/>
          <w:szCs w:val="22"/>
        </w:rPr>
        <w:t xml:space="preserve"> </w:t>
      </w:r>
      <w:r w:rsidRPr="00C571A2">
        <w:rPr>
          <w:rFonts w:ascii="Arial" w:hAnsi="Arial" w:cs="Arial"/>
          <w:sz w:val="22"/>
          <w:szCs w:val="22"/>
        </w:rPr>
        <w:t xml:space="preserve">(2014) </w:t>
      </w:r>
      <w:r w:rsidRPr="00C571A2">
        <w:rPr>
          <w:rFonts w:ascii="Arial" w:hAnsi="Arial" w:cs="Arial"/>
          <w:bCs/>
          <w:sz w:val="22"/>
          <w:szCs w:val="22"/>
        </w:rPr>
        <w:t>[</w:t>
      </w:r>
      <w:r w:rsidRPr="00C571A2">
        <w:rPr>
          <w:rFonts w:ascii="Arial" w:eastAsia="AdvGulliv-R" w:hAnsi="Arial" w:cs="Arial"/>
          <w:sz w:val="22"/>
          <w:szCs w:val="22"/>
        </w:rPr>
        <w:t>MYL is the corresponding author of this paper]</w:t>
      </w:r>
    </w:p>
    <w:p w14:paraId="5F4CF879" w14:textId="77777777" w:rsidR="00E80A48" w:rsidRPr="00C571A2" w:rsidRDefault="00E80A48" w:rsidP="00C25E9B">
      <w:pPr>
        <w:pStyle w:val="Abstract"/>
        <w:ind w:firstLine="0"/>
        <w:rPr>
          <w:rFonts w:ascii="Arial" w:hAnsi="Arial" w:cs="Arial"/>
          <w:b w:val="0"/>
          <w:sz w:val="22"/>
          <w:szCs w:val="22"/>
          <w:lang w:eastAsia="ko-KR"/>
        </w:rPr>
      </w:pPr>
      <w:r w:rsidRPr="00C571A2">
        <w:rPr>
          <w:rFonts w:ascii="Arial" w:hAnsi="Arial" w:cs="Arial"/>
          <w:b w:val="0"/>
          <w:sz w:val="22"/>
          <w:szCs w:val="22"/>
          <w:lang w:eastAsia="ko-KR"/>
        </w:rPr>
        <w:t xml:space="preserve">42. Lee, D.W., Choi, Y.S., Seo, Y.J., </w:t>
      </w:r>
      <w:r w:rsidRPr="00C571A2">
        <w:rPr>
          <w:rFonts w:ascii="Arial" w:hAnsi="Arial" w:cs="Arial"/>
          <w:b w:val="0"/>
          <w:sz w:val="22"/>
          <w:szCs w:val="22"/>
          <w:u w:val="single"/>
          <w:lang w:eastAsia="ko-KR"/>
        </w:rPr>
        <w:t>Lee, M.Y.</w:t>
      </w:r>
      <w:r w:rsidRPr="00C571A2">
        <w:rPr>
          <w:rFonts w:ascii="Arial" w:hAnsi="Arial" w:cs="Arial"/>
          <w:b w:val="0"/>
          <w:sz w:val="22"/>
          <w:szCs w:val="22"/>
          <w:lang w:eastAsia="ko-KR"/>
        </w:rPr>
        <w:t xml:space="preserve">, Jeon, S.Y., Ku, B.S., Kim, S.J., Yi, S.H., and Nam, D.H., High-throughput screening (HTS) of anticancer drug efficacy on a micropillar/microwell chip platform, </w:t>
      </w:r>
      <w:r w:rsidRPr="00C571A2">
        <w:rPr>
          <w:rFonts w:ascii="Arial" w:hAnsi="Arial" w:cs="Arial"/>
          <w:bCs w:val="0"/>
          <w:i/>
          <w:iCs/>
          <w:sz w:val="22"/>
          <w:szCs w:val="22"/>
          <w:lang w:eastAsia="ko-KR"/>
        </w:rPr>
        <w:t>Analytical Chemistry</w:t>
      </w:r>
      <w:r w:rsidRPr="00C571A2">
        <w:rPr>
          <w:rFonts w:ascii="Arial" w:hAnsi="Arial" w:cs="Arial"/>
          <w:b w:val="0"/>
          <w:sz w:val="22"/>
          <w:szCs w:val="22"/>
          <w:lang w:eastAsia="ko-KR"/>
        </w:rPr>
        <w:t xml:space="preserve">, </w:t>
      </w:r>
      <w:r w:rsidR="00415AC7" w:rsidRPr="00C571A2">
        <w:rPr>
          <w:rFonts w:ascii="Arial" w:eastAsia="맑은 고딕" w:hAnsi="Arial" w:cs="Arial"/>
          <w:b w:val="0"/>
          <w:sz w:val="22"/>
          <w:szCs w:val="22"/>
          <w:lang w:eastAsia="ko-KR"/>
        </w:rPr>
        <w:t>86(1), 535-542</w:t>
      </w:r>
      <w:r w:rsidR="00415AC7" w:rsidRPr="00C571A2">
        <w:rPr>
          <w:rFonts w:ascii="Arial" w:hAnsi="Arial" w:cs="Arial"/>
          <w:b w:val="0"/>
          <w:sz w:val="22"/>
          <w:szCs w:val="22"/>
          <w:lang w:eastAsia="ko-KR"/>
        </w:rPr>
        <w:t xml:space="preserve"> (201</w:t>
      </w:r>
      <w:r w:rsidR="00415AC7" w:rsidRPr="00C571A2">
        <w:rPr>
          <w:rFonts w:ascii="Arial" w:eastAsia="맑은 고딕" w:hAnsi="Arial" w:cs="Arial"/>
          <w:b w:val="0"/>
          <w:sz w:val="22"/>
          <w:szCs w:val="22"/>
          <w:lang w:eastAsia="ko-KR"/>
        </w:rPr>
        <w:t>4</w:t>
      </w:r>
      <w:r w:rsidR="00415AC7" w:rsidRPr="00C571A2">
        <w:rPr>
          <w:rFonts w:ascii="Arial" w:hAnsi="Arial" w:cs="Arial"/>
          <w:b w:val="0"/>
          <w:sz w:val="22"/>
          <w:szCs w:val="22"/>
          <w:lang w:eastAsia="ko-KR"/>
        </w:rPr>
        <w:t>)</w:t>
      </w:r>
    </w:p>
    <w:p w14:paraId="26E5149F" w14:textId="77777777" w:rsidR="00BA17A5" w:rsidRPr="00C571A2" w:rsidRDefault="006803E1" w:rsidP="00C25E9B">
      <w:pPr>
        <w:widowControl w:val="0"/>
        <w:autoSpaceDE w:val="0"/>
        <w:autoSpaceDN w:val="0"/>
        <w:adjustRightInd w:val="0"/>
        <w:jc w:val="both"/>
        <w:rPr>
          <w:rFonts w:ascii="Arial" w:hAnsi="Arial" w:cs="Arial"/>
          <w:sz w:val="22"/>
          <w:szCs w:val="22"/>
        </w:rPr>
      </w:pPr>
      <w:r w:rsidRPr="00C571A2">
        <w:rPr>
          <w:rFonts w:ascii="Arial" w:hAnsi="Arial" w:cs="Arial"/>
          <w:bCs/>
          <w:sz w:val="22"/>
          <w:szCs w:val="22"/>
        </w:rPr>
        <w:t xml:space="preserve">41. Lee, D.W., </w:t>
      </w:r>
      <w:r w:rsidRPr="00C571A2">
        <w:rPr>
          <w:rFonts w:ascii="Arial" w:hAnsi="Arial" w:cs="Arial"/>
          <w:bCs/>
          <w:sz w:val="22"/>
          <w:szCs w:val="22"/>
          <w:u w:val="single"/>
        </w:rPr>
        <w:t>Lee, M.Y.</w:t>
      </w:r>
      <w:r w:rsidRPr="00C571A2">
        <w:rPr>
          <w:rFonts w:ascii="Arial" w:hAnsi="Arial" w:cs="Arial"/>
          <w:bCs/>
          <w:sz w:val="22"/>
          <w:szCs w:val="22"/>
        </w:rPr>
        <w:t xml:space="preserve">, </w:t>
      </w:r>
      <w:r w:rsidRPr="00C571A2">
        <w:rPr>
          <w:rFonts w:ascii="Arial" w:hAnsi="Arial" w:cs="Arial"/>
          <w:sz w:val="22"/>
          <w:szCs w:val="22"/>
        </w:rPr>
        <w:t xml:space="preserve">Ku, B.S., Yi, </w:t>
      </w:r>
      <w:r w:rsidRPr="00C571A2">
        <w:rPr>
          <w:rFonts w:ascii="Arial" w:hAnsi="Arial" w:cs="Arial"/>
          <w:bCs/>
          <w:sz w:val="22"/>
          <w:szCs w:val="22"/>
        </w:rPr>
        <w:t xml:space="preserve">S.H., Ryu, J.H., Jeon, R., and Yang, M.H., Application of the </w:t>
      </w:r>
      <w:proofErr w:type="spellStart"/>
      <w:r w:rsidRPr="00C571A2">
        <w:rPr>
          <w:rFonts w:ascii="Arial" w:hAnsi="Arial" w:cs="Arial"/>
          <w:bCs/>
          <w:sz w:val="22"/>
          <w:szCs w:val="22"/>
        </w:rPr>
        <w:t>DataChip</w:t>
      </w:r>
      <w:proofErr w:type="spellEnd"/>
      <w:r w:rsidRPr="00C571A2">
        <w:rPr>
          <w:rFonts w:ascii="Arial" w:hAnsi="Arial" w:cs="Arial"/>
          <w:bCs/>
          <w:sz w:val="22"/>
          <w:szCs w:val="22"/>
        </w:rPr>
        <w:t>/</w:t>
      </w:r>
      <w:proofErr w:type="spellStart"/>
      <w:r w:rsidRPr="00C571A2">
        <w:rPr>
          <w:rFonts w:ascii="Arial" w:hAnsi="Arial" w:cs="Arial"/>
          <w:bCs/>
          <w:sz w:val="22"/>
          <w:szCs w:val="22"/>
        </w:rPr>
        <w:t>MetaChip</w:t>
      </w:r>
      <w:proofErr w:type="spellEnd"/>
      <w:r w:rsidRPr="00C571A2">
        <w:rPr>
          <w:rFonts w:ascii="Arial" w:hAnsi="Arial" w:cs="Arial"/>
          <w:bCs/>
          <w:sz w:val="22"/>
          <w:szCs w:val="22"/>
        </w:rPr>
        <w:t xml:space="preserve"> technology for the evaluation of ajoene toxicity </w:t>
      </w:r>
      <w:r w:rsidRPr="00C571A2">
        <w:rPr>
          <w:rFonts w:ascii="Arial" w:hAnsi="Arial" w:cs="Arial"/>
          <w:bCs/>
          <w:i/>
          <w:sz w:val="22"/>
          <w:szCs w:val="22"/>
        </w:rPr>
        <w:t>in vitro</w:t>
      </w:r>
      <w:r w:rsidRPr="00C571A2">
        <w:rPr>
          <w:rFonts w:ascii="Arial" w:hAnsi="Arial" w:cs="Arial"/>
          <w:bCs/>
          <w:sz w:val="22"/>
          <w:szCs w:val="22"/>
        </w:rPr>
        <w:t xml:space="preserve">, </w:t>
      </w:r>
      <w:r w:rsidRPr="00C571A2">
        <w:rPr>
          <w:rFonts w:ascii="Arial" w:hAnsi="Arial" w:cs="Arial"/>
          <w:b/>
          <w:bCs/>
          <w:i/>
          <w:iCs/>
          <w:sz w:val="22"/>
          <w:szCs w:val="22"/>
        </w:rPr>
        <w:t>Arch</w:t>
      </w:r>
      <w:r w:rsidR="00F71F10" w:rsidRPr="00C571A2">
        <w:rPr>
          <w:rFonts w:ascii="Arial" w:hAnsi="Arial" w:cs="Arial"/>
          <w:b/>
          <w:bCs/>
          <w:i/>
          <w:iCs/>
          <w:sz w:val="22"/>
          <w:szCs w:val="22"/>
        </w:rPr>
        <w:t>ives of</w:t>
      </w:r>
      <w:r w:rsidRPr="00C571A2">
        <w:rPr>
          <w:rFonts w:ascii="Arial" w:hAnsi="Arial" w:cs="Arial"/>
          <w:b/>
          <w:bCs/>
          <w:i/>
          <w:iCs/>
          <w:sz w:val="22"/>
          <w:szCs w:val="22"/>
        </w:rPr>
        <w:t xml:space="preserve"> Toxicol</w:t>
      </w:r>
      <w:r w:rsidR="00F71F10" w:rsidRPr="00C571A2">
        <w:rPr>
          <w:rFonts w:ascii="Arial" w:hAnsi="Arial" w:cs="Arial"/>
          <w:b/>
          <w:bCs/>
          <w:i/>
          <w:iCs/>
          <w:sz w:val="22"/>
          <w:szCs w:val="22"/>
        </w:rPr>
        <w:t>ogy</w:t>
      </w:r>
      <w:r w:rsidR="00DF64C7" w:rsidRPr="00C571A2">
        <w:rPr>
          <w:rFonts w:ascii="Arial" w:hAnsi="Arial" w:cs="Arial"/>
          <w:sz w:val="22"/>
          <w:szCs w:val="22"/>
        </w:rPr>
        <w:t>,</w:t>
      </w:r>
      <w:r w:rsidR="000B342E" w:rsidRPr="00C571A2">
        <w:rPr>
          <w:rFonts w:ascii="Arial" w:hAnsi="Arial" w:cs="Arial"/>
          <w:sz w:val="22"/>
          <w:szCs w:val="22"/>
        </w:rPr>
        <w:t xml:space="preserve"> 88(2), 283-290</w:t>
      </w:r>
      <w:r w:rsidR="00DF64C7" w:rsidRPr="00C571A2">
        <w:rPr>
          <w:rFonts w:ascii="Arial" w:hAnsi="Arial" w:cs="Arial"/>
          <w:sz w:val="22"/>
          <w:szCs w:val="22"/>
        </w:rPr>
        <w:t xml:space="preserve"> (201</w:t>
      </w:r>
      <w:r w:rsidR="000B342E" w:rsidRPr="00C571A2">
        <w:rPr>
          <w:rFonts w:ascii="Arial" w:hAnsi="Arial" w:cs="Arial"/>
          <w:sz w:val="22"/>
          <w:szCs w:val="22"/>
        </w:rPr>
        <w:t>4</w:t>
      </w:r>
      <w:r w:rsidR="00DF64C7" w:rsidRPr="00C571A2">
        <w:rPr>
          <w:rFonts w:ascii="Arial" w:hAnsi="Arial" w:cs="Arial"/>
          <w:sz w:val="22"/>
          <w:szCs w:val="22"/>
        </w:rPr>
        <w:t xml:space="preserve">) </w:t>
      </w:r>
      <w:r w:rsidR="00DF64C7" w:rsidRPr="00C571A2">
        <w:rPr>
          <w:rFonts w:ascii="Arial" w:hAnsi="Arial" w:cs="Arial"/>
          <w:bCs/>
          <w:sz w:val="22"/>
          <w:szCs w:val="22"/>
        </w:rPr>
        <w:t>[</w:t>
      </w:r>
      <w:r w:rsidR="00156068" w:rsidRPr="00C571A2">
        <w:rPr>
          <w:rFonts w:ascii="Arial" w:hAnsi="Arial" w:cs="Arial"/>
          <w:bCs/>
          <w:sz w:val="22"/>
          <w:szCs w:val="22"/>
        </w:rPr>
        <w:t>DWL</w:t>
      </w:r>
      <w:r w:rsidR="00DF64C7" w:rsidRPr="00C571A2">
        <w:rPr>
          <w:rFonts w:ascii="Arial" w:eastAsia="AdvGulliv-R" w:hAnsi="Arial" w:cs="Arial"/>
          <w:sz w:val="22"/>
          <w:szCs w:val="22"/>
        </w:rPr>
        <w:t xml:space="preserve"> and MYL contributed equally to this work]</w:t>
      </w:r>
    </w:p>
    <w:p w14:paraId="3D54E95C" w14:textId="77777777" w:rsidR="003054FE" w:rsidRPr="00C571A2" w:rsidRDefault="003054FE" w:rsidP="00C25E9B">
      <w:pPr>
        <w:topLinePunct/>
        <w:adjustRightInd w:val="0"/>
        <w:jc w:val="both"/>
        <w:rPr>
          <w:rFonts w:ascii="Arial" w:hAnsi="Arial" w:cs="Arial"/>
          <w:sz w:val="22"/>
          <w:szCs w:val="22"/>
        </w:rPr>
      </w:pPr>
    </w:p>
    <w:p w14:paraId="7D8940D7" w14:textId="79F6BA29" w:rsidR="003054FE" w:rsidRPr="00C571A2" w:rsidRDefault="003054FE" w:rsidP="00C25E9B">
      <w:pPr>
        <w:topLinePunct/>
        <w:adjustRightInd w:val="0"/>
        <w:jc w:val="both"/>
        <w:rPr>
          <w:rFonts w:ascii="Arial" w:hAnsi="Arial" w:cs="Arial"/>
          <w:sz w:val="22"/>
          <w:szCs w:val="22"/>
        </w:rPr>
      </w:pPr>
      <w:r w:rsidRPr="00C571A2">
        <w:rPr>
          <w:rFonts w:ascii="Arial" w:hAnsi="Arial" w:cs="Arial"/>
          <w:b/>
          <w:sz w:val="22"/>
          <w:szCs w:val="22"/>
        </w:rPr>
        <w:t xml:space="preserve">Research Articles Published </w:t>
      </w:r>
      <w:r w:rsidR="00BC6A33" w:rsidRPr="00C571A2">
        <w:rPr>
          <w:rFonts w:ascii="Arial" w:hAnsi="Arial" w:cs="Arial"/>
          <w:b/>
          <w:sz w:val="22"/>
          <w:szCs w:val="22"/>
        </w:rPr>
        <w:t>b</w:t>
      </w:r>
      <w:r w:rsidRPr="00C571A2">
        <w:rPr>
          <w:rFonts w:ascii="Arial" w:hAnsi="Arial" w:cs="Arial"/>
          <w:b/>
          <w:sz w:val="22"/>
          <w:szCs w:val="22"/>
        </w:rPr>
        <w:t>efore</w:t>
      </w:r>
      <w:r w:rsidR="00BC6A33" w:rsidRPr="00C571A2">
        <w:rPr>
          <w:rFonts w:ascii="Arial" w:hAnsi="Arial" w:cs="Arial"/>
          <w:b/>
          <w:sz w:val="22"/>
          <w:szCs w:val="22"/>
        </w:rPr>
        <w:t xml:space="preserve"> </w:t>
      </w:r>
      <w:r w:rsidRPr="00C571A2">
        <w:rPr>
          <w:rFonts w:ascii="Arial" w:hAnsi="Arial" w:cs="Arial"/>
          <w:b/>
          <w:sz w:val="22"/>
          <w:szCs w:val="22"/>
        </w:rPr>
        <w:t xml:space="preserve">Joining </w:t>
      </w:r>
      <w:r w:rsidR="000D64D9" w:rsidRPr="00C571A2">
        <w:rPr>
          <w:rFonts w:ascii="Arial" w:hAnsi="Arial" w:cs="Arial"/>
          <w:b/>
          <w:sz w:val="22"/>
          <w:szCs w:val="22"/>
        </w:rPr>
        <w:t xml:space="preserve">University of North Texas and </w:t>
      </w:r>
      <w:r w:rsidRPr="00C571A2">
        <w:rPr>
          <w:rFonts w:ascii="Arial" w:hAnsi="Arial" w:cs="Arial"/>
          <w:b/>
          <w:sz w:val="22"/>
          <w:szCs w:val="22"/>
        </w:rPr>
        <w:t>Cleveland State University</w:t>
      </w:r>
    </w:p>
    <w:p w14:paraId="158970D1" w14:textId="77777777" w:rsidR="00EF2DC6" w:rsidRPr="00C571A2" w:rsidRDefault="00EF2DC6" w:rsidP="00C25E9B">
      <w:pPr>
        <w:topLinePunct/>
        <w:adjustRightInd w:val="0"/>
        <w:jc w:val="both"/>
        <w:rPr>
          <w:rFonts w:ascii="Arial" w:eastAsia="AdvGulliv-R" w:hAnsi="Arial" w:cs="Arial"/>
          <w:sz w:val="22"/>
          <w:szCs w:val="22"/>
        </w:rPr>
      </w:pPr>
      <w:r w:rsidRPr="00C571A2">
        <w:rPr>
          <w:rFonts w:ascii="Arial" w:hAnsi="Arial" w:cs="Arial"/>
          <w:sz w:val="22"/>
          <w:szCs w:val="22"/>
        </w:rPr>
        <w:t xml:space="preserve">40. Lee, D.W., Yi, S.H, Jeong, S.H., Ku, B.S., Kim, J.G., and </w:t>
      </w:r>
      <w:r w:rsidRPr="00C571A2">
        <w:rPr>
          <w:rFonts w:ascii="Arial" w:hAnsi="Arial" w:cs="Arial"/>
          <w:sz w:val="22"/>
          <w:szCs w:val="22"/>
          <w:u w:val="single"/>
        </w:rPr>
        <w:t>Lee, M.Y.</w:t>
      </w:r>
      <w:r w:rsidRPr="00C571A2">
        <w:rPr>
          <w:rFonts w:ascii="Arial" w:hAnsi="Arial" w:cs="Arial"/>
          <w:sz w:val="22"/>
          <w:szCs w:val="22"/>
        </w:rPr>
        <w:t xml:space="preserve">, Plastic pillar inserts for three-dimensional (3D) cell cultures in 96-well plates, </w:t>
      </w:r>
      <w:r w:rsidRPr="00C571A2">
        <w:rPr>
          <w:rFonts w:ascii="Arial" w:hAnsi="Arial" w:cs="Arial"/>
          <w:i/>
          <w:iCs/>
          <w:sz w:val="22"/>
          <w:szCs w:val="22"/>
        </w:rPr>
        <w:t>Sensors and Actuators B</w:t>
      </w:r>
      <w:r w:rsidRPr="00C571A2">
        <w:rPr>
          <w:rFonts w:ascii="Arial" w:hAnsi="Arial" w:cs="Arial"/>
          <w:sz w:val="22"/>
          <w:szCs w:val="22"/>
        </w:rPr>
        <w:t xml:space="preserve">, 177(1), 78-85 (2013) </w:t>
      </w:r>
      <w:r w:rsidRPr="00C571A2">
        <w:rPr>
          <w:rFonts w:ascii="Arial" w:hAnsi="Arial" w:cs="Arial"/>
          <w:bCs/>
          <w:sz w:val="22"/>
          <w:szCs w:val="22"/>
        </w:rPr>
        <w:t>[DW</w:t>
      </w:r>
      <w:r w:rsidRPr="00C571A2">
        <w:rPr>
          <w:rFonts w:ascii="Arial" w:eastAsia="AdvGulliv-R" w:hAnsi="Arial" w:cs="Arial"/>
          <w:sz w:val="22"/>
          <w:szCs w:val="22"/>
        </w:rPr>
        <w:t>L and MYL are the corresponding authors of this paper]</w:t>
      </w:r>
    </w:p>
    <w:p w14:paraId="54B9CD61" w14:textId="77777777" w:rsidR="000530FF" w:rsidRPr="00C571A2" w:rsidRDefault="000530FF" w:rsidP="00C25E9B">
      <w:pPr>
        <w:topLinePunct/>
        <w:adjustRightInd w:val="0"/>
        <w:jc w:val="both"/>
        <w:rPr>
          <w:rFonts w:ascii="Arial" w:hAnsi="Arial" w:cs="Arial"/>
          <w:sz w:val="22"/>
          <w:szCs w:val="22"/>
        </w:rPr>
      </w:pPr>
      <w:r w:rsidRPr="00C571A2">
        <w:rPr>
          <w:rFonts w:ascii="Arial" w:hAnsi="Arial" w:cs="Arial"/>
          <w:sz w:val="22"/>
          <w:szCs w:val="22"/>
        </w:rPr>
        <w:t xml:space="preserve">39. </w:t>
      </w:r>
      <w:r w:rsidRPr="00C571A2">
        <w:rPr>
          <w:rFonts w:ascii="Arial" w:hAnsi="Arial" w:cs="Arial"/>
          <w:bCs/>
          <w:sz w:val="22"/>
          <w:szCs w:val="22"/>
        </w:rPr>
        <w:t xml:space="preserve">Zhang, H.Y., </w:t>
      </w:r>
      <w:r w:rsidRPr="00C571A2">
        <w:rPr>
          <w:rFonts w:ascii="Arial" w:hAnsi="Arial" w:cs="Arial"/>
          <w:bCs/>
          <w:sz w:val="22"/>
          <w:szCs w:val="22"/>
          <w:u w:val="single"/>
        </w:rPr>
        <w:t>Lee, M.Y.</w:t>
      </w:r>
      <w:r w:rsidRPr="00C571A2">
        <w:rPr>
          <w:rFonts w:ascii="Arial" w:hAnsi="Arial" w:cs="Arial"/>
          <w:bCs/>
          <w:sz w:val="22"/>
          <w:szCs w:val="22"/>
        </w:rPr>
        <w:t>, Hogg, M.G., Dordick, J.S., and Sharfstein, S.</w:t>
      </w:r>
      <w:proofErr w:type="gramStart"/>
      <w:r w:rsidRPr="00C571A2">
        <w:rPr>
          <w:rFonts w:ascii="Arial" w:hAnsi="Arial" w:cs="Arial"/>
          <w:bCs/>
          <w:sz w:val="22"/>
          <w:szCs w:val="22"/>
        </w:rPr>
        <w:t>T.,</w:t>
      </w:r>
      <w:proofErr w:type="gramEnd"/>
      <w:r w:rsidRPr="00C571A2">
        <w:rPr>
          <w:rFonts w:ascii="Arial" w:hAnsi="Arial" w:cs="Arial"/>
          <w:bCs/>
          <w:sz w:val="22"/>
          <w:szCs w:val="22"/>
        </w:rPr>
        <w:t xml:space="preserve"> High-throughput transfection of </w:t>
      </w:r>
      <w:proofErr w:type="gramStart"/>
      <w:r w:rsidRPr="00C571A2">
        <w:rPr>
          <w:rFonts w:ascii="Arial" w:hAnsi="Arial" w:cs="Arial"/>
          <w:bCs/>
          <w:sz w:val="22"/>
          <w:szCs w:val="22"/>
        </w:rPr>
        <w:t>interfering</w:t>
      </w:r>
      <w:proofErr w:type="gramEnd"/>
      <w:r w:rsidRPr="00C571A2">
        <w:rPr>
          <w:rFonts w:ascii="Arial" w:hAnsi="Arial" w:cs="Arial"/>
          <w:bCs/>
          <w:sz w:val="22"/>
          <w:szCs w:val="22"/>
        </w:rPr>
        <w:t xml:space="preserve"> RNA into a three-dimensional cell-culture chip, </w:t>
      </w:r>
      <w:r w:rsidRPr="00C571A2">
        <w:rPr>
          <w:rFonts w:ascii="Arial" w:hAnsi="Arial" w:cs="Arial"/>
          <w:b/>
          <w:i/>
          <w:sz w:val="22"/>
          <w:szCs w:val="22"/>
        </w:rPr>
        <w:t>Small</w:t>
      </w:r>
      <w:r w:rsidR="002027E3" w:rsidRPr="00C571A2">
        <w:rPr>
          <w:rFonts w:ascii="Arial" w:hAnsi="Arial" w:cs="Arial"/>
          <w:bCs/>
          <w:iCs/>
          <w:sz w:val="22"/>
          <w:szCs w:val="22"/>
        </w:rPr>
        <w:t>, 8</w:t>
      </w:r>
      <w:r w:rsidR="002027E3" w:rsidRPr="00C571A2">
        <w:rPr>
          <w:rFonts w:ascii="Arial" w:eastAsia="맑은 고딕" w:hAnsi="Arial" w:cs="Arial"/>
          <w:sz w:val="22"/>
          <w:szCs w:val="22"/>
        </w:rPr>
        <w:t xml:space="preserve">(13), </w:t>
      </w:r>
      <w:r w:rsidR="002A2288" w:rsidRPr="00C571A2">
        <w:rPr>
          <w:rFonts w:ascii="Arial" w:eastAsia="맑은 고딕" w:hAnsi="Arial" w:cs="Arial"/>
          <w:sz w:val="22"/>
          <w:szCs w:val="22"/>
        </w:rPr>
        <w:t>2091</w:t>
      </w:r>
      <w:r w:rsidR="002027E3" w:rsidRPr="00C571A2">
        <w:rPr>
          <w:rFonts w:ascii="Arial" w:eastAsia="맑은 고딕" w:hAnsi="Arial" w:cs="Arial"/>
          <w:sz w:val="22"/>
          <w:szCs w:val="22"/>
        </w:rPr>
        <w:t>-</w:t>
      </w:r>
      <w:r w:rsidR="002A2288" w:rsidRPr="00C571A2">
        <w:rPr>
          <w:rFonts w:ascii="Arial" w:hAnsi="Arial" w:cs="Arial"/>
          <w:bCs/>
          <w:sz w:val="22"/>
          <w:szCs w:val="22"/>
        </w:rPr>
        <w:t xml:space="preserve">2098 </w:t>
      </w:r>
      <w:r w:rsidRPr="00C571A2">
        <w:rPr>
          <w:rFonts w:ascii="Arial" w:hAnsi="Arial" w:cs="Arial"/>
          <w:bCs/>
          <w:sz w:val="22"/>
          <w:szCs w:val="22"/>
        </w:rPr>
        <w:t>(201</w:t>
      </w:r>
      <w:r w:rsidR="00A43227" w:rsidRPr="00C571A2">
        <w:rPr>
          <w:rFonts w:ascii="Arial" w:hAnsi="Arial" w:cs="Arial"/>
          <w:bCs/>
          <w:sz w:val="22"/>
          <w:szCs w:val="22"/>
        </w:rPr>
        <w:t>2</w:t>
      </w:r>
      <w:r w:rsidRPr="00C571A2">
        <w:rPr>
          <w:rFonts w:ascii="Arial" w:hAnsi="Arial" w:cs="Arial"/>
          <w:bCs/>
          <w:sz w:val="22"/>
          <w:szCs w:val="22"/>
        </w:rPr>
        <w:t xml:space="preserve">) </w:t>
      </w:r>
    </w:p>
    <w:p w14:paraId="7708D8B4" w14:textId="77777777" w:rsidR="000530FF" w:rsidRPr="00C571A2" w:rsidRDefault="000530FF" w:rsidP="00C25E9B">
      <w:pPr>
        <w:autoSpaceDE w:val="0"/>
        <w:autoSpaceDN w:val="0"/>
        <w:adjustRightInd w:val="0"/>
        <w:jc w:val="both"/>
        <w:rPr>
          <w:rFonts w:ascii="Arial" w:hAnsi="Arial" w:cs="Arial"/>
          <w:sz w:val="22"/>
          <w:szCs w:val="22"/>
        </w:rPr>
      </w:pPr>
      <w:r w:rsidRPr="00C571A2">
        <w:rPr>
          <w:rFonts w:ascii="Arial" w:hAnsi="Arial" w:cs="Arial"/>
          <w:sz w:val="22"/>
          <w:szCs w:val="22"/>
        </w:rPr>
        <w:t xml:space="preserve">38. Kwon, S.J., Mora-Pale, M., </w:t>
      </w:r>
      <w:r w:rsidRPr="00C571A2">
        <w:rPr>
          <w:rFonts w:ascii="Arial" w:hAnsi="Arial" w:cs="Arial"/>
          <w:sz w:val="22"/>
          <w:szCs w:val="22"/>
          <w:u w:val="single"/>
        </w:rPr>
        <w:t>Lee, M.Y.</w:t>
      </w:r>
      <w:r w:rsidR="00B97EC6" w:rsidRPr="00C571A2">
        <w:rPr>
          <w:rFonts w:ascii="Arial" w:hAnsi="Arial" w:cs="Arial"/>
          <w:sz w:val="22"/>
          <w:szCs w:val="22"/>
        </w:rPr>
        <w:t xml:space="preserve">, </w:t>
      </w:r>
      <w:r w:rsidRPr="00C571A2">
        <w:rPr>
          <w:rFonts w:ascii="Arial" w:hAnsi="Arial" w:cs="Arial"/>
          <w:sz w:val="22"/>
          <w:szCs w:val="22"/>
        </w:rPr>
        <w:t xml:space="preserve">and Dordick, J.S., </w:t>
      </w:r>
      <w:r w:rsidR="00692A15" w:rsidRPr="00C571A2">
        <w:rPr>
          <w:rFonts w:ascii="Arial" w:hAnsi="Arial" w:cs="Arial"/>
          <w:bCs/>
          <w:sz w:val="22"/>
          <w:szCs w:val="22"/>
          <w:lang w:eastAsia="ja-JP"/>
        </w:rPr>
        <w:t xml:space="preserve">Expanding </w:t>
      </w:r>
      <w:r w:rsidR="00692A15" w:rsidRPr="00C571A2">
        <w:rPr>
          <w:rFonts w:ascii="Arial" w:hAnsi="Arial" w:cs="Arial"/>
          <w:bCs/>
          <w:sz w:val="22"/>
          <w:szCs w:val="22"/>
        </w:rPr>
        <w:t>n</w:t>
      </w:r>
      <w:r w:rsidR="00692A15" w:rsidRPr="00C571A2">
        <w:rPr>
          <w:rFonts w:ascii="Arial" w:hAnsi="Arial" w:cs="Arial"/>
          <w:bCs/>
          <w:sz w:val="22"/>
          <w:szCs w:val="22"/>
          <w:lang w:eastAsia="ja-JP"/>
        </w:rPr>
        <w:t xml:space="preserve">ature’s </w:t>
      </w:r>
      <w:r w:rsidR="00692A15" w:rsidRPr="00C571A2">
        <w:rPr>
          <w:rFonts w:ascii="Arial" w:hAnsi="Arial" w:cs="Arial"/>
          <w:bCs/>
          <w:sz w:val="22"/>
          <w:szCs w:val="22"/>
        </w:rPr>
        <w:t>s</w:t>
      </w:r>
      <w:r w:rsidR="00692A15" w:rsidRPr="00C571A2">
        <w:rPr>
          <w:rFonts w:ascii="Arial" w:hAnsi="Arial" w:cs="Arial"/>
          <w:bCs/>
          <w:sz w:val="22"/>
          <w:szCs w:val="22"/>
          <w:lang w:eastAsia="ja-JP"/>
        </w:rPr>
        <w:t xml:space="preserve">mall </w:t>
      </w:r>
      <w:r w:rsidR="00692A15" w:rsidRPr="00C571A2">
        <w:rPr>
          <w:rFonts w:ascii="Arial" w:hAnsi="Arial" w:cs="Arial"/>
          <w:bCs/>
          <w:sz w:val="22"/>
          <w:szCs w:val="22"/>
        </w:rPr>
        <w:t>m</w:t>
      </w:r>
      <w:r w:rsidR="00692A15" w:rsidRPr="00C571A2">
        <w:rPr>
          <w:rFonts w:ascii="Arial" w:hAnsi="Arial" w:cs="Arial"/>
          <w:bCs/>
          <w:sz w:val="22"/>
          <w:szCs w:val="22"/>
          <w:lang w:eastAsia="ja-JP"/>
        </w:rPr>
        <w:t xml:space="preserve">olecule </w:t>
      </w:r>
      <w:r w:rsidR="00692A15" w:rsidRPr="00C571A2">
        <w:rPr>
          <w:rFonts w:ascii="Arial" w:hAnsi="Arial" w:cs="Arial"/>
          <w:bCs/>
          <w:sz w:val="22"/>
          <w:szCs w:val="22"/>
        </w:rPr>
        <w:t>d</w:t>
      </w:r>
      <w:r w:rsidR="00692A15" w:rsidRPr="00C571A2">
        <w:rPr>
          <w:rFonts w:ascii="Arial" w:hAnsi="Arial" w:cs="Arial"/>
          <w:bCs/>
          <w:sz w:val="22"/>
          <w:szCs w:val="22"/>
          <w:lang w:eastAsia="ja-JP"/>
        </w:rPr>
        <w:t xml:space="preserve">iversity </w:t>
      </w:r>
      <w:r w:rsidR="00692A15" w:rsidRPr="00C571A2">
        <w:rPr>
          <w:rFonts w:ascii="Arial" w:hAnsi="Arial" w:cs="Arial"/>
          <w:bCs/>
          <w:i/>
          <w:sz w:val="22"/>
          <w:szCs w:val="22"/>
          <w:lang w:eastAsia="ja-JP"/>
        </w:rPr>
        <w:t>via</w:t>
      </w:r>
      <w:r w:rsidR="00692A15" w:rsidRPr="00C571A2">
        <w:rPr>
          <w:rFonts w:ascii="Arial" w:hAnsi="Arial" w:cs="Arial"/>
          <w:bCs/>
          <w:sz w:val="22"/>
          <w:szCs w:val="22"/>
          <w:lang w:eastAsia="ja-JP"/>
        </w:rPr>
        <w:t xml:space="preserve"> </w:t>
      </w:r>
      <w:r w:rsidR="00692A15" w:rsidRPr="00C571A2">
        <w:rPr>
          <w:rFonts w:ascii="Arial" w:hAnsi="Arial" w:cs="Arial"/>
          <w:bCs/>
          <w:i/>
          <w:iCs/>
          <w:sz w:val="22"/>
          <w:szCs w:val="22"/>
          <w:lang w:eastAsia="ja-JP"/>
        </w:rPr>
        <w:t xml:space="preserve">in </w:t>
      </w:r>
      <w:r w:rsidR="00692A15" w:rsidRPr="00C571A2">
        <w:rPr>
          <w:rFonts w:ascii="Arial" w:hAnsi="Arial" w:cs="Arial"/>
          <w:bCs/>
          <w:i/>
          <w:iCs/>
          <w:sz w:val="22"/>
          <w:szCs w:val="22"/>
        </w:rPr>
        <w:t>v</w:t>
      </w:r>
      <w:r w:rsidR="00692A15" w:rsidRPr="00C571A2">
        <w:rPr>
          <w:rFonts w:ascii="Arial" w:hAnsi="Arial" w:cs="Arial"/>
          <w:bCs/>
          <w:i/>
          <w:iCs/>
          <w:sz w:val="22"/>
          <w:szCs w:val="22"/>
          <w:lang w:eastAsia="ja-JP"/>
        </w:rPr>
        <w:t>itro</w:t>
      </w:r>
      <w:r w:rsidR="00692A15" w:rsidRPr="00C571A2">
        <w:rPr>
          <w:rFonts w:ascii="Arial" w:hAnsi="Arial" w:cs="Arial"/>
          <w:bCs/>
          <w:sz w:val="22"/>
          <w:szCs w:val="22"/>
        </w:rPr>
        <w:t xml:space="preserve"> b</w:t>
      </w:r>
      <w:r w:rsidR="00692A15" w:rsidRPr="00C571A2">
        <w:rPr>
          <w:rFonts w:ascii="Arial" w:hAnsi="Arial" w:cs="Arial"/>
          <w:bCs/>
          <w:sz w:val="22"/>
          <w:szCs w:val="22"/>
          <w:lang w:eastAsia="ja-JP"/>
        </w:rPr>
        <w:t xml:space="preserve">iosynthetic </w:t>
      </w:r>
      <w:r w:rsidR="00692A15" w:rsidRPr="00C571A2">
        <w:rPr>
          <w:rFonts w:ascii="Arial" w:hAnsi="Arial" w:cs="Arial"/>
          <w:bCs/>
          <w:sz w:val="22"/>
          <w:szCs w:val="22"/>
        </w:rPr>
        <w:t>p</w:t>
      </w:r>
      <w:r w:rsidR="00692A15" w:rsidRPr="00C571A2">
        <w:rPr>
          <w:rFonts w:ascii="Arial" w:hAnsi="Arial" w:cs="Arial"/>
          <w:bCs/>
          <w:sz w:val="22"/>
          <w:szCs w:val="22"/>
          <w:lang w:eastAsia="ja-JP"/>
        </w:rPr>
        <w:t xml:space="preserve">athway </w:t>
      </w:r>
      <w:r w:rsidR="00692A15" w:rsidRPr="00C571A2">
        <w:rPr>
          <w:rFonts w:ascii="Arial" w:hAnsi="Arial" w:cs="Arial"/>
          <w:bCs/>
          <w:sz w:val="22"/>
          <w:szCs w:val="22"/>
        </w:rPr>
        <w:t>e</w:t>
      </w:r>
      <w:r w:rsidR="00692A15" w:rsidRPr="00C571A2">
        <w:rPr>
          <w:rFonts w:ascii="Arial" w:hAnsi="Arial" w:cs="Arial"/>
          <w:bCs/>
          <w:sz w:val="22"/>
          <w:szCs w:val="22"/>
          <w:lang w:eastAsia="ja-JP"/>
        </w:rPr>
        <w:t>ngineering</w:t>
      </w:r>
      <w:r w:rsidR="00692A15" w:rsidRPr="00C571A2">
        <w:rPr>
          <w:rFonts w:ascii="Arial" w:hAnsi="Arial" w:cs="Arial"/>
          <w:sz w:val="22"/>
          <w:szCs w:val="22"/>
        </w:rPr>
        <w:t xml:space="preserve">, </w:t>
      </w:r>
      <w:r w:rsidRPr="00C571A2">
        <w:rPr>
          <w:rFonts w:ascii="Arial" w:hAnsi="Arial" w:cs="Arial"/>
          <w:b/>
          <w:bCs/>
          <w:i/>
          <w:iCs/>
          <w:sz w:val="22"/>
          <w:szCs w:val="22"/>
        </w:rPr>
        <w:t xml:space="preserve">Current Opinion in </w:t>
      </w:r>
      <w:r w:rsidR="00C31313" w:rsidRPr="00C571A2">
        <w:rPr>
          <w:rFonts w:ascii="Arial" w:hAnsi="Arial" w:cs="Arial"/>
          <w:b/>
          <w:bCs/>
          <w:i/>
          <w:iCs/>
          <w:sz w:val="22"/>
          <w:szCs w:val="22"/>
        </w:rPr>
        <w:t>Chemical Biology</w:t>
      </w:r>
      <w:r w:rsidR="005275EC" w:rsidRPr="00C571A2">
        <w:rPr>
          <w:rFonts w:ascii="Arial" w:hAnsi="Arial" w:cs="Arial"/>
          <w:sz w:val="22"/>
          <w:szCs w:val="22"/>
        </w:rPr>
        <w:t xml:space="preserve">, </w:t>
      </w:r>
      <w:r w:rsidR="00C31313" w:rsidRPr="00C571A2">
        <w:rPr>
          <w:rFonts w:ascii="Arial" w:hAnsi="Arial" w:cs="Arial"/>
          <w:sz w:val="22"/>
          <w:szCs w:val="22"/>
        </w:rPr>
        <w:t>16,</w:t>
      </w:r>
      <w:r w:rsidR="001C09C6" w:rsidRPr="00C571A2">
        <w:rPr>
          <w:rFonts w:ascii="Arial" w:hAnsi="Arial" w:cs="Arial"/>
          <w:sz w:val="22"/>
          <w:szCs w:val="22"/>
        </w:rPr>
        <w:t xml:space="preserve"> 186-195</w:t>
      </w:r>
      <w:r w:rsidR="00C31313" w:rsidRPr="00C571A2">
        <w:rPr>
          <w:rFonts w:ascii="Arial" w:hAnsi="Arial" w:cs="Arial"/>
          <w:sz w:val="22"/>
          <w:szCs w:val="22"/>
        </w:rPr>
        <w:t xml:space="preserve"> </w:t>
      </w:r>
      <w:r w:rsidRPr="00C571A2">
        <w:rPr>
          <w:rFonts w:ascii="Arial" w:hAnsi="Arial" w:cs="Arial"/>
          <w:sz w:val="22"/>
          <w:szCs w:val="22"/>
        </w:rPr>
        <w:t>(201</w:t>
      </w:r>
      <w:r w:rsidR="00A43227" w:rsidRPr="00C571A2">
        <w:rPr>
          <w:rFonts w:ascii="Arial" w:hAnsi="Arial" w:cs="Arial"/>
          <w:sz w:val="22"/>
          <w:szCs w:val="22"/>
        </w:rPr>
        <w:t>2</w:t>
      </w:r>
      <w:r w:rsidRPr="00C571A2">
        <w:rPr>
          <w:rFonts w:ascii="Arial" w:hAnsi="Arial" w:cs="Arial"/>
          <w:sz w:val="22"/>
          <w:szCs w:val="22"/>
        </w:rPr>
        <w:t>)</w:t>
      </w:r>
    </w:p>
    <w:p w14:paraId="296E62C2" w14:textId="77777777" w:rsidR="00D46845" w:rsidRPr="00C571A2" w:rsidRDefault="00D46845" w:rsidP="00C25E9B">
      <w:pPr>
        <w:topLinePunct/>
        <w:adjustRightInd w:val="0"/>
        <w:jc w:val="both"/>
        <w:rPr>
          <w:rFonts w:ascii="Arial" w:hAnsi="Arial" w:cs="Arial"/>
          <w:sz w:val="22"/>
          <w:szCs w:val="22"/>
        </w:rPr>
      </w:pPr>
      <w:r w:rsidRPr="00C571A2">
        <w:rPr>
          <w:rFonts w:ascii="Arial" w:hAnsi="Arial" w:cs="Arial"/>
          <w:sz w:val="22"/>
          <w:szCs w:val="22"/>
        </w:rPr>
        <w:t xml:space="preserve">37. Zhang, H.Y., </w:t>
      </w:r>
      <w:r w:rsidRPr="00C571A2">
        <w:rPr>
          <w:rFonts w:ascii="Arial" w:hAnsi="Arial" w:cs="Arial"/>
          <w:sz w:val="22"/>
          <w:szCs w:val="22"/>
          <w:u w:val="single"/>
        </w:rPr>
        <w:t>Lee, M.Y.</w:t>
      </w:r>
      <w:r w:rsidRPr="00C571A2">
        <w:rPr>
          <w:rFonts w:ascii="Arial" w:hAnsi="Arial" w:cs="Arial"/>
          <w:sz w:val="22"/>
          <w:szCs w:val="22"/>
        </w:rPr>
        <w:t xml:space="preserve">, </w:t>
      </w:r>
      <w:r w:rsidRPr="00C571A2">
        <w:rPr>
          <w:rFonts w:ascii="Arial" w:eastAsia="맑은 고딕" w:hAnsi="Arial" w:cs="Arial"/>
          <w:sz w:val="22"/>
          <w:szCs w:val="22"/>
        </w:rPr>
        <w:t>Hogg, M.G.,</w:t>
      </w:r>
      <w:r w:rsidRPr="00C571A2">
        <w:rPr>
          <w:rFonts w:ascii="Arial" w:hAnsi="Arial" w:cs="Arial"/>
          <w:sz w:val="22"/>
          <w:szCs w:val="22"/>
        </w:rPr>
        <w:t xml:space="preserve"> Dordick, J.S., and </w:t>
      </w:r>
      <w:r w:rsidRPr="00C571A2">
        <w:rPr>
          <w:rFonts w:ascii="Arial" w:eastAsia="맑은 고딕" w:hAnsi="Arial" w:cs="Arial"/>
          <w:sz w:val="22"/>
          <w:szCs w:val="22"/>
        </w:rPr>
        <w:t>Sharfstein, S.T.</w:t>
      </w:r>
      <w:r w:rsidRPr="00C571A2">
        <w:rPr>
          <w:rFonts w:ascii="Arial" w:hAnsi="Arial" w:cs="Arial"/>
          <w:sz w:val="22"/>
          <w:szCs w:val="22"/>
        </w:rPr>
        <w:t xml:space="preserve">, </w:t>
      </w:r>
      <w:r w:rsidRPr="00C571A2">
        <w:rPr>
          <w:rFonts w:ascii="Arial" w:eastAsia="맑은 고딕" w:hAnsi="Arial" w:cs="Arial"/>
          <w:sz w:val="22"/>
          <w:szCs w:val="22"/>
        </w:rPr>
        <w:t xml:space="preserve">Gene delivery in three-dimensional cell cultures by superparamagnetic nanoparticles, </w:t>
      </w:r>
      <w:r w:rsidRPr="00C571A2">
        <w:rPr>
          <w:rFonts w:ascii="Arial" w:eastAsia="맑은 고딕" w:hAnsi="Arial" w:cs="Arial"/>
          <w:b/>
          <w:bCs/>
          <w:i/>
          <w:iCs/>
          <w:sz w:val="22"/>
          <w:szCs w:val="22"/>
        </w:rPr>
        <w:t>ACS nano</w:t>
      </w:r>
      <w:r w:rsidR="00701B9F" w:rsidRPr="00C571A2">
        <w:rPr>
          <w:rFonts w:ascii="Arial" w:eastAsia="맑은 고딕" w:hAnsi="Arial" w:cs="Arial"/>
          <w:sz w:val="22"/>
          <w:szCs w:val="22"/>
        </w:rPr>
        <w:t>, 4(8), 4733-4743</w:t>
      </w:r>
      <w:r w:rsidRPr="00C571A2">
        <w:rPr>
          <w:rFonts w:ascii="Arial" w:hAnsi="Arial" w:cs="Arial"/>
          <w:sz w:val="22"/>
          <w:szCs w:val="22"/>
        </w:rPr>
        <w:t xml:space="preserve"> (2010)</w:t>
      </w:r>
    </w:p>
    <w:p w14:paraId="0ACF7F93" w14:textId="77777777" w:rsidR="00A234C4" w:rsidRPr="00C571A2" w:rsidRDefault="00A234C4" w:rsidP="00C25E9B">
      <w:pPr>
        <w:jc w:val="both"/>
        <w:rPr>
          <w:rFonts w:ascii="Arial" w:hAnsi="Arial" w:cs="Arial"/>
          <w:sz w:val="22"/>
          <w:szCs w:val="22"/>
        </w:rPr>
      </w:pPr>
      <w:r w:rsidRPr="00C571A2">
        <w:rPr>
          <w:rFonts w:ascii="Arial" w:hAnsi="Arial" w:cs="Arial"/>
          <w:sz w:val="22"/>
          <w:szCs w:val="22"/>
        </w:rPr>
        <w:t>3</w:t>
      </w:r>
      <w:r w:rsidR="00D46845" w:rsidRPr="00C571A2">
        <w:rPr>
          <w:rFonts w:ascii="Arial" w:hAnsi="Arial" w:cs="Arial"/>
          <w:sz w:val="22"/>
          <w:szCs w:val="22"/>
        </w:rPr>
        <w:t>6</w:t>
      </w:r>
      <w:r w:rsidRPr="00C571A2">
        <w:rPr>
          <w:rFonts w:ascii="Arial" w:hAnsi="Arial" w:cs="Arial"/>
          <w:sz w:val="22"/>
          <w:szCs w:val="22"/>
        </w:rPr>
        <w:t xml:space="preserve">. Fernandes, T.G., Kwon, S.J., </w:t>
      </w:r>
      <w:r w:rsidRPr="00C571A2">
        <w:rPr>
          <w:rFonts w:ascii="Arial" w:hAnsi="Arial" w:cs="Arial"/>
          <w:sz w:val="22"/>
          <w:szCs w:val="22"/>
          <w:u w:val="single"/>
        </w:rPr>
        <w:t>Lee, M.Y.</w:t>
      </w:r>
      <w:r w:rsidRPr="00C571A2">
        <w:rPr>
          <w:rFonts w:ascii="Arial" w:hAnsi="Arial" w:cs="Arial"/>
          <w:sz w:val="22"/>
          <w:szCs w:val="22"/>
        </w:rPr>
        <w:t xml:space="preserve">, Diogo, M.M., Clark, D.S., Cabral, J.M.S., and Dordick, J.S., </w:t>
      </w:r>
      <w:r w:rsidRPr="00C571A2">
        <w:rPr>
          <w:rFonts w:ascii="Arial" w:eastAsia="맑은 고딕" w:hAnsi="Arial" w:cs="Arial"/>
          <w:sz w:val="22"/>
          <w:szCs w:val="22"/>
        </w:rPr>
        <w:t>Three-dimensional ce</w:t>
      </w:r>
      <w:r w:rsidRPr="00C571A2">
        <w:rPr>
          <w:rFonts w:ascii="Arial" w:hAnsi="Arial" w:cs="Arial"/>
          <w:sz w:val="22"/>
          <w:szCs w:val="22"/>
        </w:rPr>
        <w:t xml:space="preserve">ll </w:t>
      </w:r>
      <w:r w:rsidRPr="00C571A2">
        <w:rPr>
          <w:rFonts w:ascii="Arial" w:eastAsia="맑은 고딕" w:hAnsi="Arial" w:cs="Arial"/>
          <w:sz w:val="22"/>
          <w:szCs w:val="22"/>
        </w:rPr>
        <w:t xml:space="preserve">culture </w:t>
      </w:r>
      <w:r w:rsidRPr="00C571A2">
        <w:rPr>
          <w:rFonts w:ascii="Arial" w:hAnsi="Arial" w:cs="Arial"/>
          <w:sz w:val="22"/>
          <w:szCs w:val="22"/>
        </w:rPr>
        <w:t xml:space="preserve">microarray </w:t>
      </w:r>
      <w:r w:rsidRPr="00C571A2">
        <w:rPr>
          <w:rFonts w:ascii="Arial" w:eastAsia="맑은 고딕" w:hAnsi="Arial" w:cs="Arial"/>
          <w:sz w:val="22"/>
          <w:szCs w:val="22"/>
        </w:rPr>
        <w:t xml:space="preserve">for high-throughput studies of </w:t>
      </w:r>
      <w:r w:rsidRPr="00C571A2">
        <w:rPr>
          <w:rFonts w:ascii="Arial" w:hAnsi="Arial" w:cs="Arial"/>
          <w:sz w:val="22"/>
          <w:szCs w:val="22"/>
        </w:rPr>
        <w:t xml:space="preserve">stem cell fate, </w:t>
      </w:r>
      <w:r w:rsidRPr="00C571A2">
        <w:rPr>
          <w:rFonts w:ascii="Arial" w:hAnsi="Arial" w:cs="Arial"/>
          <w:i/>
          <w:iCs/>
          <w:sz w:val="22"/>
          <w:szCs w:val="22"/>
        </w:rPr>
        <w:t xml:space="preserve">Biotechnology and </w:t>
      </w:r>
      <w:proofErr w:type="gramStart"/>
      <w:r w:rsidRPr="00C571A2">
        <w:rPr>
          <w:rFonts w:ascii="Arial" w:hAnsi="Arial" w:cs="Arial"/>
          <w:i/>
          <w:iCs/>
          <w:sz w:val="22"/>
          <w:szCs w:val="22"/>
        </w:rPr>
        <w:t>Bioengineering</w:t>
      </w:r>
      <w:r w:rsidR="001C3632" w:rsidRPr="00C571A2">
        <w:rPr>
          <w:rFonts w:ascii="Arial" w:hAnsi="Arial" w:cs="Arial"/>
          <w:sz w:val="22"/>
          <w:szCs w:val="22"/>
        </w:rPr>
        <w:t>, 106</w:t>
      </w:r>
      <w:proofErr w:type="gramEnd"/>
      <w:r w:rsidR="001C3632" w:rsidRPr="00C571A2">
        <w:rPr>
          <w:rFonts w:ascii="Arial" w:hAnsi="Arial" w:cs="Arial"/>
          <w:sz w:val="22"/>
          <w:szCs w:val="22"/>
        </w:rPr>
        <w:t>, 106-118 (2010)</w:t>
      </w:r>
    </w:p>
    <w:p w14:paraId="555DEEBC" w14:textId="77777777" w:rsidR="00BC22DF" w:rsidRPr="00C571A2" w:rsidRDefault="00BC22DF" w:rsidP="00C25E9B">
      <w:pPr>
        <w:jc w:val="both"/>
        <w:rPr>
          <w:rFonts w:ascii="Arial" w:hAnsi="Arial" w:cs="Arial"/>
          <w:sz w:val="22"/>
          <w:szCs w:val="22"/>
        </w:rPr>
      </w:pPr>
      <w:r w:rsidRPr="00C571A2">
        <w:rPr>
          <w:rFonts w:ascii="Arial" w:hAnsi="Arial" w:cs="Arial"/>
          <w:sz w:val="22"/>
          <w:szCs w:val="22"/>
        </w:rPr>
        <w:t xml:space="preserve">35. Sukumaran, S.M., </w:t>
      </w:r>
      <w:proofErr w:type="spellStart"/>
      <w:r w:rsidRPr="00C571A2">
        <w:rPr>
          <w:rFonts w:ascii="Arial" w:hAnsi="Arial" w:cs="Arial"/>
          <w:sz w:val="22"/>
          <w:szCs w:val="22"/>
        </w:rPr>
        <w:t>Potsaid</w:t>
      </w:r>
      <w:proofErr w:type="spellEnd"/>
      <w:r w:rsidRPr="00C571A2">
        <w:rPr>
          <w:rFonts w:ascii="Arial" w:hAnsi="Arial" w:cs="Arial"/>
          <w:sz w:val="22"/>
          <w:szCs w:val="22"/>
        </w:rPr>
        <w:t xml:space="preserve">, B., </w:t>
      </w:r>
      <w:r w:rsidRPr="00C571A2">
        <w:rPr>
          <w:rFonts w:ascii="Arial" w:hAnsi="Arial" w:cs="Arial"/>
          <w:sz w:val="22"/>
          <w:szCs w:val="22"/>
          <w:u w:val="single"/>
        </w:rPr>
        <w:t>Lee, M.Y.</w:t>
      </w:r>
      <w:r w:rsidRPr="00C571A2">
        <w:rPr>
          <w:rFonts w:ascii="Arial" w:hAnsi="Arial" w:cs="Arial"/>
          <w:sz w:val="22"/>
          <w:szCs w:val="22"/>
        </w:rPr>
        <w:t xml:space="preserve">, Clark, D.S., and Dordick, J.S., Development of a fluorescence-based, ultrahigh-throughput screening platform for nanoliter-scale cytochrome P450 microarrays, </w:t>
      </w:r>
      <w:r w:rsidRPr="00C571A2">
        <w:rPr>
          <w:rFonts w:ascii="Arial" w:hAnsi="Arial" w:cs="Arial"/>
          <w:i/>
          <w:iCs/>
          <w:sz w:val="22"/>
          <w:szCs w:val="22"/>
        </w:rPr>
        <w:t>Journal of Biomolecular Screening</w:t>
      </w:r>
      <w:r w:rsidR="001A3578" w:rsidRPr="00C571A2">
        <w:rPr>
          <w:rFonts w:ascii="Arial" w:hAnsi="Arial" w:cs="Arial"/>
          <w:sz w:val="22"/>
          <w:szCs w:val="22"/>
        </w:rPr>
        <w:t>, 14(6), 668-678</w:t>
      </w:r>
      <w:r w:rsidRPr="00C571A2">
        <w:rPr>
          <w:rFonts w:ascii="Arial" w:hAnsi="Arial" w:cs="Arial"/>
          <w:sz w:val="22"/>
          <w:szCs w:val="22"/>
        </w:rPr>
        <w:t xml:space="preserve"> (2009)</w:t>
      </w:r>
    </w:p>
    <w:p w14:paraId="0F9C9551" w14:textId="77777777" w:rsidR="00BC22DF" w:rsidRPr="00C571A2" w:rsidRDefault="00BC22DF" w:rsidP="00C25E9B">
      <w:pPr>
        <w:topLinePunct/>
        <w:adjustRightInd w:val="0"/>
        <w:jc w:val="both"/>
        <w:rPr>
          <w:rFonts w:ascii="Arial" w:eastAsia="AdvGulliv-R" w:hAnsi="Arial" w:cs="Arial"/>
          <w:sz w:val="22"/>
          <w:szCs w:val="22"/>
        </w:rPr>
      </w:pPr>
      <w:r w:rsidRPr="00C571A2">
        <w:rPr>
          <w:rFonts w:ascii="Arial" w:hAnsi="Arial" w:cs="Arial"/>
          <w:bCs/>
          <w:sz w:val="22"/>
          <w:szCs w:val="22"/>
        </w:rPr>
        <w:t>34. P</w:t>
      </w:r>
      <w:r w:rsidRPr="00C571A2">
        <w:rPr>
          <w:rFonts w:ascii="Arial" w:eastAsia="AdvGulliv-R" w:hAnsi="Arial" w:cs="Arial"/>
          <w:sz w:val="22"/>
          <w:szCs w:val="22"/>
        </w:rPr>
        <w:t xml:space="preserve">ark, T.J., </w:t>
      </w:r>
      <w:r w:rsidRPr="00C571A2">
        <w:rPr>
          <w:rFonts w:ascii="Arial" w:eastAsia="AdvGulliv-R" w:hAnsi="Arial" w:cs="Arial"/>
          <w:sz w:val="22"/>
          <w:szCs w:val="22"/>
          <w:u w:val="single"/>
        </w:rPr>
        <w:t>Lee, M.Y.</w:t>
      </w:r>
      <w:r w:rsidRPr="00C571A2">
        <w:rPr>
          <w:rFonts w:ascii="Arial" w:eastAsia="AdvGulliv-R" w:hAnsi="Arial" w:cs="Arial"/>
          <w:sz w:val="22"/>
          <w:szCs w:val="22"/>
        </w:rPr>
        <w:t xml:space="preserve">, Dordick, J.S. and Linhardt, R.J., Signal amplification of target protein on heparin glycan microarray, </w:t>
      </w:r>
      <w:r w:rsidRPr="00C571A2">
        <w:rPr>
          <w:rFonts w:ascii="Arial" w:eastAsia="AdvGulliv-R" w:hAnsi="Arial" w:cs="Arial"/>
          <w:i/>
          <w:iCs/>
          <w:sz w:val="22"/>
          <w:szCs w:val="22"/>
        </w:rPr>
        <w:t>Analytical Biochemistry</w:t>
      </w:r>
      <w:r w:rsidRPr="00C571A2">
        <w:rPr>
          <w:rFonts w:ascii="Arial" w:eastAsia="AdvGulliv-R" w:hAnsi="Arial" w:cs="Arial"/>
          <w:sz w:val="22"/>
          <w:szCs w:val="22"/>
        </w:rPr>
        <w:t xml:space="preserve">, 383, 116-121 </w:t>
      </w:r>
      <w:r w:rsidRPr="00C571A2">
        <w:rPr>
          <w:rFonts w:ascii="Arial" w:hAnsi="Arial" w:cs="Arial"/>
          <w:bCs/>
          <w:sz w:val="22"/>
          <w:szCs w:val="22"/>
        </w:rPr>
        <w:t>(2008) [</w:t>
      </w:r>
      <w:r w:rsidRPr="00C571A2">
        <w:rPr>
          <w:rFonts w:ascii="Arial" w:eastAsia="AdvGulliv-R" w:hAnsi="Arial" w:cs="Arial"/>
          <w:sz w:val="22"/>
          <w:szCs w:val="22"/>
        </w:rPr>
        <w:t>TJ</w:t>
      </w:r>
      <w:r w:rsidR="008E66B1" w:rsidRPr="00C571A2">
        <w:rPr>
          <w:rFonts w:ascii="Arial" w:eastAsia="AdvGulliv-R" w:hAnsi="Arial" w:cs="Arial"/>
          <w:sz w:val="22"/>
          <w:szCs w:val="22"/>
        </w:rPr>
        <w:t>P</w:t>
      </w:r>
      <w:r w:rsidRPr="00C571A2">
        <w:rPr>
          <w:rFonts w:ascii="Arial" w:eastAsia="AdvGulliv-R" w:hAnsi="Arial" w:cs="Arial"/>
          <w:sz w:val="22"/>
          <w:szCs w:val="22"/>
        </w:rPr>
        <w:t xml:space="preserve"> and MY</w:t>
      </w:r>
      <w:r w:rsidR="008E66B1" w:rsidRPr="00C571A2">
        <w:rPr>
          <w:rFonts w:ascii="Arial" w:eastAsia="AdvGulliv-R" w:hAnsi="Arial" w:cs="Arial"/>
          <w:sz w:val="22"/>
          <w:szCs w:val="22"/>
        </w:rPr>
        <w:t>L</w:t>
      </w:r>
      <w:r w:rsidRPr="00C571A2">
        <w:rPr>
          <w:rFonts w:ascii="Arial" w:eastAsia="AdvGulliv-R" w:hAnsi="Arial" w:cs="Arial"/>
          <w:sz w:val="22"/>
          <w:szCs w:val="22"/>
        </w:rPr>
        <w:t xml:space="preserve"> contributed equally to this work]</w:t>
      </w:r>
    </w:p>
    <w:p w14:paraId="0518F0F0"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bCs/>
          <w:sz w:val="22"/>
          <w:szCs w:val="22"/>
        </w:rPr>
        <w:lastRenderedPageBreak/>
        <w:t xml:space="preserve">33. </w:t>
      </w:r>
      <w:bookmarkStart w:id="8" w:name="OLE_LINK8"/>
      <w:bookmarkStart w:id="9" w:name="OLE_LINK9"/>
      <w:r w:rsidR="0046258D" w:rsidRPr="00C571A2">
        <w:rPr>
          <w:rFonts w:ascii="Arial" w:hAnsi="Arial" w:cs="Arial"/>
          <w:bCs/>
          <w:sz w:val="22"/>
          <w:szCs w:val="22"/>
        </w:rPr>
        <w:t>Fernandes, T.G., K</w:t>
      </w:r>
      <w:r w:rsidRPr="00C571A2">
        <w:rPr>
          <w:rFonts w:ascii="Arial" w:hAnsi="Arial" w:cs="Arial"/>
          <w:bCs/>
          <w:sz w:val="22"/>
          <w:szCs w:val="22"/>
        </w:rPr>
        <w:t>w</w:t>
      </w:r>
      <w:r w:rsidR="0046258D" w:rsidRPr="00C571A2">
        <w:rPr>
          <w:rFonts w:ascii="Arial" w:hAnsi="Arial" w:cs="Arial"/>
          <w:bCs/>
          <w:sz w:val="22"/>
          <w:szCs w:val="22"/>
        </w:rPr>
        <w:t>o</w:t>
      </w:r>
      <w:r w:rsidRPr="00C571A2">
        <w:rPr>
          <w:rFonts w:ascii="Arial" w:hAnsi="Arial" w:cs="Arial"/>
          <w:bCs/>
          <w:sz w:val="22"/>
          <w:szCs w:val="22"/>
        </w:rPr>
        <w:t xml:space="preserve">n, S.J., </w:t>
      </w:r>
      <w:r w:rsidRPr="00C571A2">
        <w:rPr>
          <w:rFonts w:ascii="Arial" w:hAnsi="Arial" w:cs="Arial"/>
          <w:bCs/>
          <w:sz w:val="22"/>
          <w:szCs w:val="22"/>
          <w:u w:val="single"/>
        </w:rPr>
        <w:t>Lee, M.Y.</w:t>
      </w:r>
      <w:r w:rsidRPr="00C571A2">
        <w:rPr>
          <w:rFonts w:ascii="Arial" w:hAnsi="Arial" w:cs="Arial"/>
          <w:bCs/>
          <w:sz w:val="22"/>
          <w:szCs w:val="22"/>
        </w:rPr>
        <w:t xml:space="preserve">, Clark, D.S., Cabral, J.M.S. and Dordick, J.S., On-chip, cell-based microarray immunofluorescence assay for high-throughput analysis of target proteins, </w:t>
      </w:r>
      <w:r w:rsidRPr="00C571A2">
        <w:rPr>
          <w:rFonts w:ascii="Arial" w:hAnsi="Arial" w:cs="Arial"/>
          <w:b/>
          <w:i/>
          <w:iCs/>
          <w:sz w:val="22"/>
          <w:szCs w:val="22"/>
        </w:rPr>
        <w:t>Analytical Chemistry</w:t>
      </w:r>
      <w:r w:rsidRPr="00C571A2">
        <w:rPr>
          <w:rFonts w:ascii="Arial" w:hAnsi="Arial" w:cs="Arial"/>
          <w:bCs/>
          <w:sz w:val="22"/>
          <w:szCs w:val="22"/>
        </w:rPr>
        <w:t>, 80, 6633-6639 (2008)</w:t>
      </w:r>
      <w:bookmarkEnd w:id="8"/>
      <w:bookmarkEnd w:id="9"/>
    </w:p>
    <w:p w14:paraId="28DFD69E" w14:textId="77777777" w:rsidR="00BC22DF" w:rsidRPr="00C571A2" w:rsidRDefault="00BC22DF" w:rsidP="00C25E9B">
      <w:pPr>
        <w:autoSpaceDE w:val="0"/>
        <w:autoSpaceDN w:val="0"/>
        <w:adjustRightInd w:val="0"/>
        <w:jc w:val="both"/>
        <w:rPr>
          <w:rFonts w:ascii="Arial" w:hAnsi="Arial" w:cs="Arial"/>
          <w:sz w:val="22"/>
          <w:szCs w:val="22"/>
        </w:rPr>
      </w:pPr>
      <w:r w:rsidRPr="00C571A2">
        <w:rPr>
          <w:rFonts w:ascii="Arial" w:hAnsi="Arial" w:cs="Arial"/>
          <w:sz w:val="22"/>
          <w:szCs w:val="22"/>
        </w:rPr>
        <w:t xml:space="preserve">32. </w:t>
      </w:r>
      <w:r w:rsidRPr="00C571A2">
        <w:rPr>
          <w:rFonts w:ascii="Arial" w:hAnsi="Arial" w:cs="Arial"/>
          <w:sz w:val="22"/>
          <w:szCs w:val="22"/>
          <w:u w:val="single"/>
        </w:rPr>
        <w:t>Lee, M.Y.</w:t>
      </w:r>
      <w:r w:rsidRPr="00C571A2">
        <w:rPr>
          <w:rFonts w:ascii="Arial" w:hAnsi="Arial" w:cs="Arial"/>
          <w:sz w:val="22"/>
          <w:szCs w:val="22"/>
        </w:rPr>
        <w:t xml:space="preserve">, </w:t>
      </w:r>
      <w:r w:rsidRPr="00C571A2">
        <w:rPr>
          <w:rFonts w:ascii="Arial" w:eastAsia="MS PGothic" w:hAnsi="Arial" w:cs="Arial"/>
          <w:sz w:val="22"/>
          <w:szCs w:val="22"/>
        </w:rPr>
        <w:t>Ramasubramanian</w:t>
      </w:r>
      <w:r w:rsidRPr="00C571A2">
        <w:rPr>
          <w:rFonts w:ascii="Arial" w:eastAsia="굴림" w:hAnsi="Arial" w:cs="Arial"/>
          <w:sz w:val="22"/>
          <w:szCs w:val="22"/>
        </w:rPr>
        <w:t xml:space="preserve">, </w:t>
      </w:r>
      <w:r w:rsidRPr="00C571A2">
        <w:rPr>
          <w:rFonts w:ascii="Arial" w:eastAsia="MS PGothic" w:hAnsi="Arial" w:cs="Arial"/>
          <w:sz w:val="22"/>
          <w:szCs w:val="22"/>
        </w:rPr>
        <w:t xml:space="preserve">A.K., </w:t>
      </w:r>
      <w:r w:rsidRPr="00C571A2">
        <w:rPr>
          <w:rFonts w:ascii="Arial" w:eastAsia="Times New Roman" w:hAnsi="Arial" w:cs="Arial"/>
          <w:sz w:val="22"/>
          <w:szCs w:val="22"/>
        </w:rPr>
        <w:t>Sukumaran,</w:t>
      </w:r>
      <w:r w:rsidRPr="00C571A2">
        <w:rPr>
          <w:rFonts w:ascii="Arial" w:eastAsia="굴림" w:hAnsi="Arial" w:cs="Arial"/>
          <w:sz w:val="22"/>
          <w:szCs w:val="22"/>
        </w:rPr>
        <w:t xml:space="preserve"> </w:t>
      </w:r>
      <w:r w:rsidRPr="00C571A2">
        <w:rPr>
          <w:rFonts w:ascii="Arial" w:eastAsia="Times New Roman" w:hAnsi="Arial" w:cs="Arial"/>
          <w:sz w:val="22"/>
          <w:szCs w:val="22"/>
        </w:rPr>
        <w:t>S</w:t>
      </w:r>
      <w:r w:rsidRPr="00C571A2">
        <w:rPr>
          <w:rFonts w:ascii="Arial" w:hAnsi="Arial" w:cs="Arial"/>
          <w:sz w:val="22"/>
          <w:szCs w:val="22"/>
        </w:rPr>
        <w:t xml:space="preserve">., </w:t>
      </w:r>
      <w:r w:rsidRPr="00C571A2">
        <w:rPr>
          <w:rFonts w:ascii="Arial" w:eastAsia="Times New Roman" w:hAnsi="Arial" w:cs="Arial"/>
          <w:sz w:val="22"/>
          <w:szCs w:val="22"/>
        </w:rPr>
        <w:t>Hogg</w:t>
      </w:r>
      <w:r w:rsidRPr="00C571A2">
        <w:rPr>
          <w:rFonts w:ascii="Arial" w:eastAsia="굴림" w:hAnsi="Arial" w:cs="Arial"/>
          <w:sz w:val="22"/>
          <w:szCs w:val="22"/>
        </w:rPr>
        <w:t>,</w:t>
      </w:r>
      <w:r w:rsidRPr="00C571A2">
        <w:rPr>
          <w:rFonts w:ascii="Arial" w:hAnsi="Arial" w:cs="Arial"/>
          <w:sz w:val="22"/>
          <w:szCs w:val="22"/>
        </w:rPr>
        <w:t xml:space="preserve"> M., Clark, D.S. and Dordick, J.S., Thre</w:t>
      </w:r>
      <w:r w:rsidR="009F694D" w:rsidRPr="00C571A2">
        <w:rPr>
          <w:rFonts w:ascii="Arial" w:hAnsi="Arial" w:cs="Arial"/>
          <w:sz w:val="22"/>
          <w:szCs w:val="22"/>
        </w:rPr>
        <w:t>e-dimensional cellular microarray</w:t>
      </w:r>
      <w:r w:rsidRPr="00C571A2">
        <w:rPr>
          <w:rFonts w:ascii="Arial" w:hAnsi="Arial" w:cs="Arial"/>
          <w:sz w:val="22"/>
          <w:szCs w:val="22"/>
        </w:rPr>
        <w:t xml:space="preserve"> for microscale toxicology assay, </w:t>
      </w:r>
      <w:r w:rsidRPr="00C571A2">
        <w:rPr>
          <w:rFonts w:ascii="Arial" w:hAnsi="Arial" w:cs="Arial"/>
          <w:b/>
          <w:bCs/>
          <w:i/>
          <w:iCs/>
          <w:sz w:val="22"/>
          <w:szCs w:val="22"/>
        </w:rPr>
        <w:t>Proceedings of the National Academy of Sciences of the United States of America (PNAS)</w:t>
      </w:r>
      <w:r w:rsidRPr="00C571A2">
        <w:rPr>
          <w:rFonts w:ascii="Arial" w:hAnsi="Arial" w:cs="Arial"/>
          <w:sz w:val="22"/>
          <w:szCs w:val="22"/>
        </w:rPr>
        <w:t>, 105(1), 59-63 (2008) [</w:t>
      </w:r>
      <w:r w:rsidRPr="00C571A2">
        <w:rPr>
          <w:rFonts w:ascii="Arial" w:hAnsi="Arial" w:cs="Arial"/>
          <w:b/>
          <w:sz w:val="22"/>
          <w:szCs w:val="22"/>
        </w:rPr>
        <w:t>Highlighted in a front section of the print journal called “In this issue”</w:t>
      </w:r>
      <w:r w:rsidRPr="00C571A2">
        <w:rPr>
          <w:rFonts w:ascii="Arial" w:hAnsi="Arial" w:cs="Arial"/>
          <w:sz w:val="22"/>
          <w:szCs w:val="22"/>
        </w:rPr>
        <w:t xml:space="preserve">] </w:t>
      </w:r>
      <w:r w:rsidR="00FA1CCE" w:rsidRPr="00C571A2">
        <w:rPr>
          <w:rFonts w:ascii="Arial" w:hAnsi="Arial" w:cs="Arial"/>
          <w:noProof/>
          <w:sz w:val="22"/>
          <w:szCs w:val="22"/>
        </w:rPr>
        <w:drawing>
          <wp:inline distT="0" distB="0" distL="0" distR="0" wp14:anchorId="624A1086" wp14:editId="7F3766D5">
            <wp:extent cx="237112" cy="247650"/>
            <wp:effectExtent l="0" t="0" r="0" b="0"/>
            <wp:docPr id="1" name="Picture 1" descr="Untitle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461" cy="250103"/>
                    </a:xfrm>
                    <a:prstGeom prst="rect">
                      <a:avLst/>
                    </a:prstGeom>
                    <a:noFill/>
                    <a:ln>
                      <a:noFill/>
                    </a:ln>
                  </pic:spPr>
                </pic:pic>
              </a:graphicData>
            </a:graphic>
          </wp:inline>
        </w:drawing>
      </w:r>
    </w:p>
    <w:p w14:paraId="2E39446A" w14:textId="77777777" w:rsidR="00BC22DF" w:rsidRPr="00C571A2" w:rsidRDefault="00BC22DF" w:rsidP="00C25E9B">
      <w:pPr>
        <w:jc w:val="both"/>
        <w:rPr>
          <w:rStyle w:val="textbold"/>
          <w:rFonts w:ascii="Arial" w:hAnsi="Arial" w:cs="Arial"/>
          <w:sz w:val="22"/>
          <w:szCs w:val="22"/>
        </w:rPr>
      </w:pPr>
      <w:r w:rsidRPr="00C571A2">
        <w:rPr>
          <w:rFonts w:ascii="Arial" w:hAnsi="Arial" w:cs="Arial"/>
          <w:sz w:val="22"/>
          <w:szCs w:val="22"/>
        </w:rPr>
        <w:t xml:space="preserve">31. Kwon, S.J., </w:t>
      </w:r>
      <w:r w:rsidRPr="00C571A2">
        <w:rPr>
          <w:rFonts w:ascii="Arial" w:hAnsi="Arial" w:cs="Arial"/>
          <w:sz w:val="22"/>
          <w:szCs w:val="22"/>
          <w:u w:val="single"/>
        </w:rPr>
        <w:t>Lee, M.Y.</w:t>
      </w:r>
      <w:r w:rsidRPr="00C571A2">
        <w:rPr>
          <w:rFonts w:ascii="Arial" w:hAnsi="Arial" w:cs="Arial"/>
          <w:sz w:val="22"/>
          <w:szCs w:val="22"/>
        </w:rPr>
        <w:t xml:space="preserve">, Ku, B.S., </w:t>
      </w:r>
      <w:r w:rsidRPr="00C571A2">
        <w:rPr>
          <w:rStyle w:val="text"/>
          <w:rFonts w:ascii="Arial" w:hAnsi="Arial" w:cs="Arial"/>
          <w:sz w:val="22"/>
          <w:szCs w:val="22"/>
        </w:rPr>
        <w:t xml:space="preserve">Sherman D.H. </w:t>
      </w:r>
      <w:r w:rsidRPr="00C571A2">
        <w:rPr>
          <w:rFonts w:ascii="Arial" w:hAnsi="Arial" w:cs="Arial"/>
          <w:sz w:val="22"/>
          <w:szCs w:val="22"/>
        </w:rPr>
        <w:t>and Dordick, J.S.,</w:t>
      </w:r>
      <w:r w:rsidRPr="00C571A2">
        <w:rPr>
          <w:rStyle w:val="textbold"/>
          <w:rFonts w:ascii="Arial" w:hAnsi="Arial" w:cs="Arial"/>
          <w:sz w:val="22"/>
          <w:szCs w:val="22"/>
        </w:rPr>
        <w:t xml:space="preserve"> High-throughput, microarray-based synthesis of natural product analogues </w:t>
      </w:r>
      <w:r w:rsidRPr="00C571A2">
        <w:rPr>
          <w:rStyle w:val="textbold"/>
          <w:rFonts w:ascii="Arial" w:hAnsi="Arial" w:cs="Arial"/>
          <w:i/>
          <w:iCs/>
          <w:sz w:val="22"/>
          <w:szCs w:val="22"/>
        </w:rPr>
        <w:t>via in vitro</w:t>
      </w:r>
      <w:r w:rsidRPr="00C571A2">
        <w:rPr>
          <w:rStyle w:val="textbold"/>
          <w:rFonts w:ascii="Arial" w:hAnsi="Arial" w:cs="Arial"/>
          <w:sz w:val="22"/>
          <w:szCs w:val="22"/>
        </w:rPr>
        <w:t xml:space="preserve"> metabolic pathway construction, </w:t>
      </w:r>
      <w:r w:rsidRPr="00C571A2">
        <w:rPr>
          <w:rFonts w:ascii="Arial" w:hAnsi="Arial" w:cs="Arial"/>
          <w:b/>
          <w:bCs/>
          <w:i/>
          <w:iCs/>
          <w:sz w:val="22"/>
          <w:szCs w:val="22"/>
        </w:rPr>
        <w:t>ACS Chemical Biology</w:t>
      </w:r>
      <w:r w:rsidRPr="00C571A2">
        <w:rPr>
          <w:rFonts w:ascii="Arial" w:hAnsi="Arial" w:cs="Arial"/>
          <w:sz w:val="22"/>
          <w:szCs w:val="22"/>
        </w:rPr>
        <w:t xml:space="preserve">, </w:t>
      </w:r>
      <w:r w:rsidRPr="00C571A2">
        <w:rPr>
          <w:rStyle w:val="textitalics"/>
          <w:rFonts w:ascii="Arial" w:hAnsi="Arial" w:cs="Arial"/>
          <w:sz w:val="22"/>
          <w:szCs w:val="22"/>
        </w:rPr>
        <w:t>2</w:t>
      </w:r>
      <w:r w:rsidRPr="00C571A2">
        <w:rPr>
          <w:rStyle w:val="text"/>
          <w:rFonts w:ascii="Arial" w:hAnsi="Arial" w:cs="Arial"/>
          <w:sz w:val="22"/>
          <w:szCs w:val="22"/>
        </w:rPr>
        <w:t>(6), 419-425 (2007)</w:t>
      </w:r>
    </w:p>
    <w:p w14:paraId="66026841" w14:textId="77777777" w:rsidR="00BC22DF" w:rsidRPr="00C571A2" w:rsidRDefault="00BC22DF" w:rsidP="00C25E9B">
      <w:pPr>
        <w:jc w:val="both"/>
        <w:rPr>
          <w:rFonts w:ascii="Arial" w:hAnsi="Arial" w:cs="Arial"/>
          <w:sz w:val="22"/>
          <w:szCs w:val="22"/>
        </w:rPr>
      </w:pPr>
      <w:r w:rsidRPr="00C571A2">
        <w:rPr>
          <w:rFonts w:ascii="Arial" w:hAnsi="Arial" w:cs="Arial"/>
          <w:sz w:val="22"/>
          <w:szCs w:val="22"/>
        </w:rPr>
        <w:t xml:space="preserve">30. </w:t>
      </w:r>
      <w:r w:rsidRPr="00C571A2">
        <w:rPr>
          <w:rFonts w:ascii="Arial" w:hAnsi="Arial" w:cs="Arial"/>
          <w:sz w:val="22"/>
          <w:szCs w:val="22"/>
          <w:u w:val="single"/>
        </w:rPr>
        <w:t>Lee, M.Y.</w:t>
      </w:r>
      <w:r w:rsidRPr="00C571A2">
        <w:rPr>
          <w:rFonts w:ascii="Arial" w:hAnsi="Arial" w:cs="Arial"/>
          <w:sz w:val="22"/>
          <w:szCs w:val="22"/>
        </w:rPr>
        <w:t xml:space="preserve"> and Dordick, J.S., High-throughput human metabolism and toxicity analysis, </w:t>
      </w:r>
      <w:r w:rsidRPr="00C571A2">
        <w:rPr>
          <w:rFonts w:ascii="Arial" w:hAnsi="Arial" w:cs="Arial"/>
          <w:b/>
          <w:bCs/>
          <w:i/>
          <w:iCs/>
          <w:sz w:val="22"/>
          <w:szCs w:val="22"/>
        </w:rPr>
        <w:t>Current Opinion in Biotechnology</w:t>
      </w:r>
      <w:r w:rsidRPr="00C571A2">
        <w:rPr>
          <w:rFonts w:ascii="Arial" w:hAnsi="Arial" w:cs="Arial"/>
          <w:sz w:val="22"/>
          <w:szCs w:val="22"/>
        </w:rPr>
        <w:t>, 17, 619-627 (2006)</w:t>
      </w:r>
      <w:r w:rsidR="00E239F1" w:rsidRPr="00C571A2">
        <w:rPr>
          <w:rFonts w:ascii="Arial" w:hAnsi="Arial" w:cs="Arial"/>
          <w:sz w:val="22"/>
          <w:szCs w:val="22"/>
        </w:rPr>
        <w:t xml:space="preserve"> </w:t>
      </w:r>
      <w:r w:rsidR="00E239F1" w:rsidRPr="00C571A2">
        <w:rPr>
          <w:rFonts w:ascii="Arial" w:hAnsi="Arial" w:cs="Arial"/>
          <w:bCs/>
          <w:sz w:val="22"/>
          <w:szCs w:val="22"/>
        </w:rPr>
        <w:t>[</w:t>
      </w:r>
      <w:r w:rsidR="00E239F1" w:rsidRPr="00C571A2">
        <w:rPr>
          <w:rFonts w:ascii="Arial" w:eastAsia="AdvGulliv-R" w:hAnsi="Arial" w:cs="Arial"/>
          <w:sz w:val="22"/>
          <w:szCs w:val="22"/>
        </w:rPr>
        <w:t xml:space="preserve">MYL is </w:t>
      </w:r>
      <w:r w:rsidR="00CB54A2" w:rsidRPr="00C571A2">
        <w:rPr>
          <w:rFonts w:ascii="Arial" w:eastAsia="AdvGulliv-R" w:hAnsi="Arial" w:cs="Arial"/>
          <w:sz w:val="22"/>
          <w:szCs w:val="22"/>
        </w:rPr>
        <w:t>the</w:t>
      </w:r>
      <w:r w:rsidR="009A2BA4" w:rsidRPr="00C571A2">
        <w:rPr>
          <w:rFonts w:ascii="Arial" w:eastAsia="AdvGulliv-R" w:hAnsi="Arial" w:cs="Arial"/>
          <w:sz w:val="22"/>
          <w:szCs w:val="22"/>
        </w:rPr>
        <w:t xml:space="preserve"> </w:t>
      </w:r>
      <w:r w:rsidR="00E239F1" w:rsidRPr="00C571A2">
        <w:rPr>
          <w:rFonts w:ascii="Arial" w:eastAsia="AdvGulliv-R" w:hAnsi="Arial" w:cs="Arial"/>
          <w:sz w:val="22"/>
          <w:szCs w:val="22"/>
        </w:rPr>
        <w:t>corresponding author of this paper]</w:t>
      </w:r>
    </w:p>
    <w:p w14:paraId="056665FA" w14:textId="77777777" w:rsidR="00BC22DF" w:rsidRPr="00C571A2" w:rsidRDefault="00BC22DF" w:rsidP="00C25E9B">
      <w:pPr>
        <w:jc w:val="both"/>
        <w:rPr>
          <w:rFonts w:ascii="Arial" w:hAnsi="Arial" w:cs="Arial"/>
          <w:sz w:val="22"/>
          <w:szCs w:val="22"/>
        </w:rPr>
      </w:pPr>
      <w:bookmarkStart w:id="10" w:name="OLE_LINK2"/>
      <w:r w:rsidRPr="00C571A2">
        <w:rPr>
          <w:rFonts w:ascii="Arial" w:hAnsi="Arial" w:cs="Arial"/>
          <w:sz w:val="22"/>
          <w:szCs w:val="22"/>
        </w:rPr>
        <w:t xml:space="preserve">29. </w:t>
      </w:r>
      <w:r w:rsidRPr="00C571A2">
        <w:rPr>
          <w:rFonts w:ascii="Arial" w:hAnsi="Arial" w:cs="Arial"/>
          <w:sz w:val="22"/>
          <w:szCs w:val="22"/>
          <w:u w:val="single"/>
        </w:rPr>
        <w:t>Lee, M.Y.</w:t>
      </w:r>
      <w:r w:rsidRPr="00C571A2">
        <w:rPr>
          <w:rFonts w:ascii="Arial" w:hAnsi="Arial" w:cs="Arial"/>
          <w:sz w:val="22"/>
          <w:szCs w:val="22"/>
        </w:rPr>
        <w:t>, Clark</w:t>
      </w:r>
      <w:r w:rsidRPr="00C571A2">
        <w:rPr>
          <w:rFonts w:ascii="Arial" w:eastAsia="맑은 고딕" w:hAnsi="Arial" w:cs="Arial"/>
          <w:sz w:val="22"/>
          <w:szCs w:val="22"/>
        </w:rPr>
        <w:t>,</w:t>
      </w:r>
      <w:r w:rsidRPr="00C571A2">
        <w:rPr>
          <w:rFonts w:ascii="Arial" w:hAnsi="Arial" w:cs="Arial"/>
          <w:sz w:val="22"/>
          <w:szCs w:val="22"/>
        </w:rPr>
        <w:t xml:space="preserve"> D.S. and Dordick, J.S., Human P450 microarrays for </w:t>
      </w:r>
      <w:r w:rsidRPr="00C571A2">
        <w:rPr>
          <w:rFonts w:ascii="Arial" w:hAnsi="Arial" w:cs="Arial"/>
          <w:i/>
          <w:sz w:val="22"/>
          <w:szCs w:val="22"/>
        </w:rPr>
        <w:t>in vitro</w:t>
      </w:r>
      <w:r w:rsidRPr="00C571A2">
        <w:rPr>
          <w:rFonts w:ascii="Arial" w:hAnsi="Arial" w:cs="Arial"/>
          <w:sz w:val="22"/>
          <w:szCs w:val="22"/>
        </w:rPr>
        <w:t xml:space="preserve"> metabolite toxicity analysis: Toward complete automation of human toxicology screening, </w:t>
      </w:r>
      <w:r w:rsidRPr="00C571A2">
        <w:rPr>
          <w:rFonts w:ascii="Arial" w:hAnsi="Arial" w:cs="Arial"/>
          <w:i/>
          <w:iCs/>
          <w:sz w:val="22"/>
          <w:szCs w:val="22"/>
        </w:rPr>
        <w:t>Journal of the Association for Laboratory Automation</w:t>
      </w:r>
      <w:r w:rsidRPr="00C571A2">
        <w:rPr>
          <w:rFonts w:ascii="Arial" w:hAnsi="Arial" w:cs="Arial"/>
          <w:sz w:val="22"/>
          <w:szCs w:val="22"/>
        </w:rPr>
        <w:t>, 11(6), 374-380 (2006) [Invited paper]</w:t>
      </w:r>
    </w:p>
    <w:bookmarkEnd w:id="10"/>
    <w:p w14:paraId="4462CB90"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28. </w:t>
      </w:r>
      <w:r w:rsidRPr="00C571A2">
        <w:rPr>
          <w:rFonts w:ascii="Arial" w:hAnsi="Arial" w:cs="Arial"/>
          <w:sz w:val="22"/>
          <w:szCs w:val="22"/>
          <w:u w:val="single"/>
        </w:rPr>
        <w:t>Lee, M.Y.</w:t>
      </w:r>
      <w:r w:rsidRPr="00C571A2">
        <w:rPr>
          <w:rFonts w:ascii="Arial" w:hAnsi="Arial" w:cs="Arial"/>
          <w:sz w:val="22"/>
          <w:szCs w:val="22"/>
        </w:rPr>
        <w:t>, Park, C.B., Clark, D.S. and Dordick, J.S., Metabolizing enzyme toxicology assay chip (</w:t>
      </w:r>
      <w:proofErr w:type="spellStart"/>
      <w:r w:rsidRPr="00C571A2">
        <w:rPr>
          <w:rFonts w:ascii="Arial" w:hAnsi="Arial" w:cs="Arial"/>
          <w:sz w:val="22"/>
          <w:szCs w:val="22"/>
        </w:rPr>
        <w:t>MetaChip</w:t>
      </w:r>
      <w:proofErr w:type="spellEnd"/>
      <w:r w:rsidRPr="00C571A2">
        <w:rPr>
          <w:rFonts w:ascii="Arial" w:hAnsi="Arial" w:cs="Arial"/>
          <w:sz w:val="22"/>
          <w:szCs w:val="22"/>
        </w:rPr>
        <w:t xml:space="preserve">) for high-throughput microscale toxicity analyses, </w:t>
      </w:r>
      <w:r w:rsidRPr="00C571A2">
        <w:rPr>
          <w:rFonts w:ascii="Arial" w:hAnsi="Arial" w:cs="Arial"/>
          <w:b/>
          <w:bCs/>
          <w:i/>
          <w:iCs/>
          <w:sz w:val="22"/>
          <w:szCs w:val="22"/>
        </w:rPr>
        <w:t>Proceedings of the National Academy of Sciences of the United States of America (PNAS)</w:t>
      </w:r>
      <w:r w:rsidRPr="00C571A2">
        <w:rPr>
          <w:rFonts w:ascii="Arial" w:hAnsi="Arial" w:cs="Arial"/>
          <w:sz w:val="22"/>
          <w:szCs w:val="22"/>
        </w:rPr>
        <w:t>, 102(4), 983-987 (2005) [</w:t>
      </w:r>
      <w:r w:rsidRPr="00C571A2">
        <w:rPr>
          <w:rFonts w:ascii="Arial" w:hAnsi="Arial" w:cs="Arial"/>
          <w:b/>
          <w:sz w:val="22"/>
          <w:szCs w:val="22"/>
        </w:rPr>
        <w:t>Featured as cover article</w:t>
      </w:r>
      <w:r w:rsidRPr="00C571A2">
        <w:rPr>
          <w:rFonts w:ascii="Arial" w:hAnsi="Arial" w:cs="Arial"/>
          <w:sz w:val="22"/>
          <w:szCs w:val="22"/>
        </w:rPr>
        <w:t xml:space="preserve">] </w:t>
      </w:r>
      <w:r w:rsidR="00FA1CCE" w:rsidRPr="00C571A2">
        <w:rPr>
          <w:rFonts w:ascii="Arial" w:hAnsi="Arial" w:cs="Arial"/>
          <w:noProof/>
          <w:sz w:val="22"/>
          <w:szCs w:val="22"/>
        </w:rPr>
        <w:drawing>
          <wp:inline distT="0" distB="0" distL="0" distR="0" wp14:anchorId="26F0FCFE" wp14:editId="062673A5">
            <wp:extent cx="317500" cy="419100"/>
            <wp:effectExtent l="0" t="0" r="6350" b="0"/>
            <wp:docPr id="2" name="Picture 2"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500" cy="419100"/>
                    </a:xfrm>
                    <a:prstGeom prst="rect">
                      <a:avLst/>
                    </a:prstGeom>
                    <a:noFill/>
                    <a:ln>
                      <a:noFill/>
                    </a:ln>
                  </pic:spPr>
                </pic:pic>
              </a:graphicData>
            </a:graphic>
          </wp:inline>
        </w:drawing>
      </w:r>
    </w:p>
    <w:p w14:paraId="1D281F71"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27. </w:t>
      </w:r>
      <w:r w:rsidRPr="00C571A2">
        <w:rPr>
          <w:rFonts w:ascii="Arial" w:hAnsi="Arial" w:cs="Arial"/>
          <w:sz w:val="22"/>
          <w:szCs w:val="22"/>
          <w:u w:val="single"/>
        </w:rPr>
        <w:t>Lee, M.Y.</w:t>
      </w:r>
      <w:r w:rsidRPr="00C571A2">
        <w:rPr>
          <w:rFonts w:ascii="Arial" w:hAnsi="Arial" w:cs="Arial"/>
          <w:sz w:val="22"/>
          <w:szCs w:val="22"/>
        </w:rPr>
        <w:t xml:space="preserve">, Hong, K.J., </w:t>
      </w:r>
      <w:proofErr w:type="spellStart"/>
      <w:r w:rsidRPr="00C571A2">
        <w:rPr>
          <w:rFonts w:ascii="Arial" w:hAnsi="Arial" w:cs="Arial"/>
          <w:sz w:val="22"/>
          <w:szCs w:val="22"/>
        </w:rPr>
        <w:t>Kajiuchi</w:t>
      </w:r>
      <w:proofErr w:type="spellEnd"/>
      <w:r w:rsidRPr="00C571A2">
        <w:rPr>
          <w:rFonts w:ascii="Arial" w:hAnsi="Arial" w:cs="Arial"/>
          <w:sz w:val="22"/>
          <w:szCs w:val="22"/>
        </w:rPr>
        <w:t xml:space="preserve">, T. and Yang, J.W., Synthesis of chitosan-based polymeric surfactants and their adsorption properties for heavy metals and fatty acids, </w:t>
      </w:r>
      <w:r w:rsidRPr="00C571A2">
        <w:rPr>
          <w:rFonts w:ascii="Arial" w:hAnsi="Arial" w:cs="Arial"/>
          <w:i/>
          <w:iCs/>
          <w:sz w:val="22"/>
          <w:szCs w:val="22"/>
        </w:rPr>
        <w:t>International Journal of Biological Macromolecules</w:t>
      </w:r>
      <w:r w:rsidRPr="00C571A2">
        <w:rPr>
          <w:rFonts w:ascii="Arial" w:hAnsi="Arial" w:cs="Arial"/>
          <w:sz w:val="22"/>
          <w:szCs w:val="22"/>
        </w:rPr>
        <w:t>, 36(3), 152-158 (</w:t>
      </w:r>
      <w:bookmarkStart w:id="11" w:name="OLE_LINK1"/>
      <w:r w:rsidRPr="00C571A2">
        <w:rPr>
          <w:rFonts w:ascii="Arial" w:hAnsi="Arial" w:cs="Arial"/>
          <w:sz w:val="22"/>
          <w:szCs w:val="22"/>
        </w:rPr>
        <w:t>200</w:t>
      </w:r>
      <w:bookmarkEnd w:id="11"/>
      <w:r w:rsidRPr="00C571A2">
        <w:rPr>
          <w:rFonts w:ascii="Arial" w:hAnsi="Arial" w:cs="Arial"/>
          <w:sz w:val="22"/>
          <w:szCs w:val="22"/>
        </w:rPr>
        <w:t>5)</w:t>
      </w:r>
      <w:r w:rsidR="000341DA" w:rsidRPr="00C571A2">
        <w:rPr>
          <w:rFonts w:ascii="Arial" w:hAnsi="Arial" w:cs="Arial"/>
          <w:sz w:val="22"/>
          <w:szCs w:val="22"/>
        </w:rPr>
        <w:t xml:space="preserve"> </w:t>
      </w:r>
      <w:r w:rsidR="000341DA" w:rsidRPr="00C571A2">
        <w:rPr>
          <w:rFonts w:ascii="Arial" w:hAnsi="Arial" w:cs="Arial"/>
          <w:bCs/>
          <w:sz w:val="22"/>
          <w:szCs w:val="22"/>
        </w:rPr>
        <w:t>[</w:t>
      </w:r>
      <w:r w:rsidR="000341DA" w:rsidRPr="00C571A2">
        <w:rPr>
          <w:rFonts w:ascii="Arial" w:eastAsia="AdvGulliv-R" w:hAnsi="Arial" w:cs="Arial"/>
          <w:sz w:val="22"/>
          <w:szCs w:val="22"/>
        </w:rPr>
        <w:t xml:space="preserve">MYL is </w:t>
      </w:r>
      <w:r w:rsidR="00CB54A2" w:rsidRPr="00C571A2">
        <w:rPr>
          <w:rFonts w:ascii="Arial" w:eastAsia="AdvGulliv-R" w:hAnsi="Arial" w:cs="Arial"/>
          <w:sz w:val="22"/>
          <w:szCs w:val="22"/>
        </w:rPr>
        <w:t>the</w:t>
      </w:r>
      <w:r w:rsidR="000341DA" w:rsidRPr="00C571A2">
        <w:rPr>
          <w:rFonts w:ascii="Arial" w:eastAsia="AdvGulliv-R" w:hAnsi="Arial" w:cs="Arial"/>
          <w:sz w:val="22"/>
          <w:szCs w:val="22"/>
        </w:rPr>
        <w:t xml:space="preserve"> corresponding author of this paper]</w:t>
      </w:r>
    </w:p>
    <w:p w14:paraId="274AFA82"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26. </w:t>
      </w:r>
      <w:r w:rsidRPr="00C571A2">
        <w:rPr>
          <w:rFonts w:ascii="Arial" w:hAnsi="Arial" w:cs="Arial"/>
          <w:sz w:val="22"/>
          <w:szCs w:val="22"/>
          <w:u w:val="single"/>
        </w:rPr>
        <w:t>Lee, M.Y.</w:t>
      </w:r>
      <w:r w:rsidRPr="00C571A2">
        <w:rPr>
          <w:rFonts w:ascii="Arial" w:hAnsi="Arial" w:cs="Arial"/>
          <w:sz w:val="22"/>
          <w:szCs w:val="22"/>
        </w:rPr>
        <w:t xml:space="preserve">, Hong, K.J., Sudo, S. and </w:t>
      </w:r>
      <w:proofErr w:type="spellStart"/>
      <w:r w:rsidRPr="00C571A2">
        <w:rPr>
          <w:rFonts w:ascii="Arial" w:hAnsi="Arial" w:cs="Arial"/>
          <w:sz w:val="22"/>
          <w:szCs w:val="22"/>
        </w:rPr>
        <w:t>Kajiuchi</w:t>
      </w:r>
      <w:proofErr w:type="spellEnd"/>
      <w:r w:rsidRPr="00C571A2">
        <w:rPr>
          <w:rFonts w:ascii="Arial" w:hAnsi="Arial" w:cs="Arial"/>
          <w:sz w:val="22"/>
          <w:szCs w:val="22"/>
        </w:rPr>
        <w:t xml:space="preserve">, T., Adsorption of hexavalent chromium by chitosan-based polymeric surfactants, </w:t>
      </w:r>
      <w:r w:rsidRPr="00C571A2">
        <w:rPr>
          <w:rFonts w:ascii="Arial" w:hAnsi="Arial" w:cs="Arial"/>
          <w:i/>
          <w:iCs/>
          <w:sz w:val="22"/>
          <w:szCs w:val="22"/>
        </w:rPr>
        <w:t>Journal of Applied Polymer Science</w:t>
      </w:r>
      <w:r w:rsidRPr="00C571A2">
        <w:rPr>
          <w:rFonts w:ascii="Arial" w:hAnsi="Arial" w:cs="Arial"/>
          <w:sz w:val="22"/>
          <w:szCs w:val="22"/>
        </w:rPr>
        <w:t>, 96(1), 44-50 (2005)</w:t>
      </w:r>
      <w:r w:rsidR="000341DA" w:rsidRPr="00C571A2">
        <w:rPr>
          <w:rFonts w:ascii="Arial" w:hAnsi="Arial" w:cs="Arial"/>
          <w:sz w:val="22"/>
          <w:szCs w:val="22"/>
        </w:rPr>
        <w:t xml:space="preserve"> </w:t>
      </w:r>
      <w:r w:rsidR="000341DA" w:rsidRPr="00C571A2">
        <w:rPr>
          <w:rFonts w:ascii="Arial" w:hAnsi="Arial" w:cs="Arial"/>
          <w:bCs/>
          <w:sz w:val="22"/>
          <w:szCs w:val="22"/>
        </w:rPr>
        <w:t>[</w:t>
      </w:r>
      <w:r w:rsidR="000341DA" w:rsidRPr="00C571A2">
        <w:rPr>
          <w:rFonts w:ascii="Arial" w:eastAsia="AdvGulliv-R" w:hAnsi="Arial" w:cs="Arial"/>
          <w:sz w:val="22"/>
          <w:szCs w:val="22"/>
        </w:rPr>
        <w:t xml:space="preserve">MYL is </w:t>
      </w:r>
      <w:r w:rsidR="00CB54A2" w:rsidRPr="00C571A2">
        <w:rPr>
          <w:rFonts w:ascii="Arial" w:eastAsia="AdvGulliv-R" w:hAnsi="Arial" w:cs="Arial"/>
          <w:sz w:val="22"/>
          <w:szCs w:val="22"/>
        </w:rPr>
        <w:t>the</w:t>
      </w:r>
      <w:r w:rsidR="000341DA" w:rsidRPr="00C571A2">
        <w:rPr>
          <w:rFonts w:ascii="Arial" w:eastAsia="AdvGulliv-R" w:hAnsi="Arial" w:cs="Arial"/>
          <w:sz w:val="22"/>
          <w:szCs w:val="22"/>
        </w:rPr>
        <w:t xml:space="preserve"> corresponding author of this paper]</w:t>
      </w:r>
    </w:p>
    <w:p w14:paraId="02791982"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25. </w:t>
      </w:r>
      <w:r w:rsidRPr="00C571A2">
        <w:rPr>
          <w:rFonts w:ascii="Arial" w:hAnsi="Arial" w:cs="Arial"/>
          <w:sz w:val="22"/>
          <w:szCs w:val="22"/>
          <w:u w:val="single"/>
        </w:rPr>
        <w:t>Lee, M.Y.</w:t>
      </w:r>
      <w:r w:rsidRPr="00C571A2">
        <w:rPr>
          <w:rFonts w:ascii="Arial" w:hAnsi="Arial" w:cs="Arial"/>
          <w:sz w:val="22"/>
          <w:szCs w:val="22"/>
        </w:rPr>
        <w:t xml:space="preserve">, Hong, K.J., </w:t>
      </w:r>
      <w:proofErr w:type="spellStart"/>
      <w:r w:rsidRPr="00C571A2">
        <w:rPr>
          <w:rFonts w:ascii="Arial" w:hAnsi="Arial" w:cs="Arial"/>
          <w:sz w:val="22"/>
          <w:szCs w:val="22"/>
        </w:rPr>
        <w:t>Kajiuchi</w:t>
      </w:r>
      <w:proofErr w:type="spellEnd"/>
      <w:r w:rsidRPr="00C571A2">
        <w:rPr>
          <w:rFonts w:ascii="Arial" w:hAnsi="Arial" w:cs="Arial"/>
          <w:sz w:val="22"/>
          <w:szCs w:val="22"/>
        </w:rPr>
        <w:t xml:space="preserve">, T. and Yang, J.W., Determination of the efficiency and removal mechanism of cobalt by crab shell particles, </w:t>
      </w:r>
      <w:r w:rsidRPr="00C571A2">
        <w:rPr>
          <w:rFonts w:ascii="Arial" w:hAnsi="Arial" w:cs="Arial"/>
          <w:i/>
          <w:iCs/>
          <w:sz w:val="22"/>
          <w:szCs w:val="22"/>
        </w:rPr>
        <w:t>Journal of Chemical Technology &amp; Biotechnology</w:t>
      </w:r>
      <w:r w:rsidRPr="00C571A2">
        <w:rPr>
          <w:rFonts w:ascii="Arial" w:hAnsi="Arial" w:cs="Arial"/>
          <w:sz w:val="22"/>
          <w:szCs w:val="22"/>
        </w:rPr>
        <w:t>, 79(12), 1388-1394 (2004)</w:t>
      </w:r>
      <w:r w:rsidR="000341DA" w:rsidRPr="00C571A2">
        <w:rPr>
          <w:rFonts w:ascii="Arial" w:hAnsi="Arial" w:cs="Arial"/>
          <w:sz w:val="22"/>
          <w:szCs w:val="22"/>
        </w:rPr>
        <w:t xml:space="preserve"> </w:t>
      </w:r>
      <w:r w:rsidR="000341DA" w:rsidRPr="00C571A2">
        <w:rPr>
          <w:rFonts w:ascii="Arial" w:hAnsi="Arial" w:cs="Arial"/>
          <w:bCs/>
          <w:sz w:val="22"/>
          <w:szCs w:val="22"/>
        </w:rPr>
        <w:t>[</w:t>
      </w:r>
      <w:r w:rsidR="000341DA" w:rsidRPr="00C571A2">
        <w:rPr>
          <w:rFonts w:ascii="Arial" w:eastAsia="AdvGulliv-R" w:hAnsi="Arial" w:cs="Arial"/>
          <w:sz w:val="22"/>
          <w:szCs w:val="22"/>
        </w:rPr>
        <w:t xml:space="preserve">MYL is </w:t>
      </w:r>
      <w:r w:rsidR="00CB54A2" w:rsidRPr="00C571A2">
        <w:rPr>
          <w:rFonts w:ascii="Arial" w:eastAsia="AdvGulliv-R" w:hAnsi="Arial" w:cs="Arial"/>
          <w:sz w:val="22"/>
          <w:szCs w:val="22"/>
        </w:rPr>
        <w:t>the</w:t>
      </w:r>
      <w:r w:rsidR="000341DA" w:rsidRPr="00C571A2">
        <w:rPr>
          <w:rFonts w:ascii="Arial" w:eastAsia="AdvGulliv-R" w:hAnsi="Arial" w:cs="Arial"/>
          <w:sz w:val="22"/>
          <w:szCs w:val="22"/>
        </w:rPr>
        <w:t xml:space="preserve"> corresponding author of this paper]</w:t>
      </w:r>
    </w:p>
    <w:p w14:paraId="7AD44041"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24. Shin-</w:t>
      </w:r>
      <w:proofErr w:type="spellStart"/>
      <w:r w:rsidRPr="00C571A2">
        <w:rPr>
          <w:rFonts w:ascii="Arial" w:hAnsi="Arial" w:cs="Arial"/>
          <w:sz w:val="22"/>
          <w:szCs w:val="22"/>
        </w:rPr>
        <w:t>ya</w:t>
      </w:r>
      <w:proofErr w:type="spellEnd"/>
      <w:r w:rsidRPr="00C571A2">
        <w:rPr>
          <w:rFonts w:ascii="Arial" w:hAnsi="Arial" w:cs="Arial"/>
          <w:sz w:val="22"/>
          <w:szCs w:val="22"/>
        </w:rPr>
        <w:t xml:space="preserve">, Y., Yoshizawa, T., Hong, K.J., </w:t>
      </w:r>
      <w:r w:rsidRPr="00C571A2">
        <w:rPr>
          <w:rFonts w:ascii="Arial" w:hAnsi="Arial" w:cs="Arial"/>
          <w:sz w:val="22"/>
          <w:szCs w:val="22"/>
          <w:u w:val="single"/>
        </w:rPr>
        <w:t>Lee, M.Y.</w:t>
      </w:r>
      <w:r w:rsidRPr="00C571A2">
        <w:rPr>
          <w:rFonts w:ascii="Arial" w:hAnsi="Arial" w:cs="Arial"/>
          <w:sz w:val="22"/>
          <w:szCs w:val="22"/>
        </w:rPr>
        <w:t xml:space="preserve"> and </w:t>
      </w:r>
      <w:proofErr w:type="spellStart"/>
      <w:r w:rsidRPr="00C571A2">
        <w:rPr>
          <w:rFonts w:ascii="Arial" w:hAnsi="Arial" w:cs="Arial"/>
          <w:sz w:val="22"/>
          <w:szCs w:val="22"/>
        </w:rPr>
        <w:t>Kajiuchi</w:t>
      </w:r>
      <w:proofErr w:type="spellEnd"/>
      <w:r w:rsidRPr="00C571A2">
        <w:rPr>
          <w:rFonts w:ascii="Arial" w:hAnsi="Arial" w:cs="Arial"/>
          <w:sz w:val="22"/>
          <w:szCs w:val="22"/>
        </w:rPr>
        <w:t xml:space="preserve">, T., Log-normal distribution for a description of the molecular weight distribution of </w:t>
      </w:r>
      <w:r w:rsidRPr="00C571A2">
        <w:rPr>
          <w:rFonts w:ascii="Arial" w:hAnsi="Arial" w:cs="Arial"/>
          <w:i/>
          <w:iCs/>
          <w:sz w:val="22"/>
          <w:szCs w:val="22"/>
        </w:rPr>
        <w:t>N</w:t>
      </w:r>
      <w:r w:rsidRPr="00C571A2">
        <w:rPr>
          <w:rFonts w:ascii="Arial" w:hAnsi="Arial" w:cs="Arial"/>
          <w:sz w:val="22"/>
          <w:szCs w:val="22"/>
        </w:rPr>
        <w:t xml:space="preserve">-acetylated </w:t>
      </w:r>
      <w:proofErr w:type="spellStart"/>
      <w:r w:rsidRPr="00C571A2">
        <w:rPr>
          <w:rFonts w:ascii="Arial" w:hAnsi="Arial" w:cs="Arial"/>
          <w:sz w:val="22"/>
          <w:szCs w:val="22"/>
        </w:rPr>
        <w:t>chitosans</w:t>
      </w:r>
      <w:proofErr w:type="spellEnd"/>
      <w:r w:rsidRPr="00C571A2">
        <w:rPr>
          <w:rFonts w:ascii="Arial" w:hAnsi="Arial" w:cs="Arial"/>
          <w:sz w:val="22"/>
          <w:szCs w:val="22"/>
        </w:rPr>
        <w:t xml:space="preserve"> depolymerized with hydrolytic enzyme, </w:t>
      </w:r>
      <w:r w:rsidRPr="00C571A2">
        <w:rPr>
          <w:rFonts w:ascii="Arial" w:hAnsi="Arial" w:cs="Arial"/>
          <w:i/>
          <w:iCs/>
          <w:sz w:val="22"/>
          <w:szCs w:val="22"/>
        </w:rPr>
        <w:t>Polymer International</w:t>
      </w:r>
      <w:r w:rsidRPr="00C571A2">
        <w:rPr>
          <w:rFonts w:ascii="Arial" w:hAnsi="Arial" w:cs="Arial"/>
          <w:sz w:val="22"/>
          <w:szCs w:val="22"/>
        </w:rPr>
        <w:t>, 52(5), 838-842 (2003)</w:t>
      </w:r>
    </w:p>
    <w:p w14:paraId="3BB1E804"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23. </w:t>
      </w:r>
      <w:r w:rsidRPr="00C571A2">
        <w:rPr>
          <w:rFonts w:ascii="Arial" w:hAnsi="Arial" w:cs="Arial"/>
          <w:sz w:val="22"/>
          <w:szCs w:val="22"/>
          <w:u w:val="single"/>
        </w:rPr>
        <w:t>Lee, M.Y.</w:t>
      </w:r>
      <w:r w:rsidRPr="00C571A2">
        <w:rPr>
          <w:rFonts w:ascii="Arial" w:hAnsi="Arial" w:cs="Arial"/>
          <w:sz w:val="22"/>
          <w:szCs w:val="22"/>
        </w:rPr>
        <w:t xml:space="preserve">, Srinivasan, A., Ku, B.S. and Dordick, J.S., Multienzyme catalysis in microfluidic biochips, </w:t>
      </w:r>
      <w:r w:rsidRPr="00C571A2">
        <w:rPr>
          <w:rFonts w:ascii="Arial" w:hAnsi="Arial" w:cs="Arial"/>
          <w:i/>
          <w:iCs/>
          <w:sz w:val="22"/>
          <w:szCs w:val="22"/>
        </w:rPr>
        <w:t>Biotechnology and Bioengineering</w:t>
      </w:r>
      <w:r w:rsidRPr="00C571A2">
        <w:rPr>
          <w:rFonts w:ascii="Arial" w:hAnsi="Arial" w:cs="Arial"/>
          <w:sz w:val="22"/>
          <w:szCs w:val="22"/>
        </w:rPr>
        <w:t>, 83(1), 20-28 (2003)</w:t>
      </w:r>
    </w:p>
    <w:p w14:paraId="331EA94F"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22. Srinivasan, A., Wu, X.Q., </w:t>
      </w:r>
      <w:r w:rsidRPr="00C571A2">
        <w:rPr>
          <w:rFonts w:ascii="Arial" w:hAnsi="Arial" w:cs="Arial"/>
          <w:sz w:val="22"/>
          <w:szCs w:val="22"/>
          <w:u w:val="single"/>
        </w:rPr>
        <w:t>Lee, M.Y.</w:t>
      </w:r>
      <w:r w:rsidRPr="00C571A2">
        <w:rPr>
          <w:rFonts w:ascii="Arial" w:hAnsi="Arial" w:cs="Arial"/>
          <w:sz w:val="22"/>
          <w:szCs w:val="22"/>
        </w:rPr>
        <w:t xml:space="preserve"> and Dordick, J.S., Microfluidic peroxidase biochip for polyphenol synthesis, </w:t>
      </w:r>
      <w:r w:rsidRPr="00C571A2">
        <w:rPr>
          <w:rFonts w:ascii="Arial" w:hAnsi="Arial" w:cs="Arial"/>
          <w:i/>
          <w:iCs/>
          <w:sz w:val="22"/>
          <w:szCs w:val="22"/>
        </w:rPr>
        <w:t>Biotechnology and Bioengineering</w:t>
      </w:r>
      <w:r w:rsidRPr="00C571A2">
        <w:rPr>
          <w:rFonts w:ascii="Arial" w:hAnsi="Arial" w:cs="Arial"/>
          <w:sz w:val="22"/>
          <w:szCs w:val="22"/>
        </w:rPr>
        <w:t>, 81(5), 563-569 (2003)</w:t>
      </w:r>
    </w:p>
    <w:p w14:paraId="3A521CF5"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21. </w:t>
      </w:r>
      <w:r w:rsidRPr="00C571A2">
        <w:rPr>
          <w:rFonts w:ascii="Arial" w:hAnsi="Arial" w:cs="Arial"/>
          <w:sz w:val="22"/>
          <w:szCs w:val="22"/>
          <w:u w:val="single"/>
        </w:rPr>
        <w:t>Lee, M.Y.</w:t>
      </w:r>
      <w:r w:rsidRPr="00C571A2">
        <w:rPr>
          <w:rFonts w:ascii="Arial" w:hAnsi="Arial" w:cs="Arial"/>
          <w:sz w:val="22"/>
          <w:szCs w:val="22"/>
        </w:rPr>
        <w:t xml:space="preserve"> and Dordick, J.S., Enzyme activation for nonaqueous media, </w:t>
      </w:r>
      <w:r w:rsidRPr="00C571A2">
        <w:rPr>
          <w:rFonts w:ascii="Arial" w:hAnsi="Arial" w:cs="Arial"/>
          <w:b/>
          <w:bCs/>
          <w:i/>
          <w:iCs/>
          <w:sz w:val="22"/>
          <w:szCs w:val="22"/>
        </w:rPr>
        <w:t>Current Opinion in Biotechnology</w:t>
      </w:r>
      <w:r w:rsidRPr="00C571A2">
        <w:rPr>
          <w:rFonts w:ascii="Arial" w:hAnsi="Arial" w:cs="Arial"/>
          <w:sz w:val="22"/>
          <w:szCs w:val="22"/>
        </w:rPr>
        <w:t>, 13, 376-384 (2002)</w:t>
      </w:r>
    </w:p>
    <w:p w14:paraId="7B2DB400"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20. Kang, H.A., Jeon, G.J., </w:t>
      </w:r>
      <w:r w:rsidRPr="00C571A2">
        <w:rPr>
          <w:rFonts w:ascii="Arial" w:hAnsi="Arial" w:cs="Arial"/>
          <w:sz w:val="22"/>
          <w:szCs w:val="22"/>
          <w:u w:val="single"/>
        </w:rPr>
        <w:t>Lee, M.Y.</w:t>
      </w:r>
      <w:r w:rsidRPr="00C571A2">
        <w:rPr>
          <w:rFonts w:ascii="Arial" w:hAnsi="Arial" w:cs="Arial"/>
          <w:sz w:val="22"/>
          <w:szCs w:val="22"/>
        </w:rPr>
        <w:t xml:space="preserve"> and Yang, J.W., Effectiveness test of alginate-derived polymeric surfactants, </w:t>
      </w:r>
      <w:r w:rsidRPr="00C571A2">
        <w:rPr>
          <w:rFonts w:ascii="Arial" w:hAnsi="Arial" w:cs="Arial"/>
          <w:i/>
          <w:iCs/>
          <w:sz w:val="22"/>
          <w:szCs w:val="22"/>
        </w:rPr>
        <w:t>Journal of Chemical Technology &amp; Biotechnology</w:t>
      </w:r>
      <w:r w:rsidRPr="00C571A2">
        <w:rPr>
          <w:rFonts w:ascii="Arial" w:hAnsi="Arial" w:cs="Arial"/>
          <w:sz w:val="22"/>
          <w:szCs w:val="22"/>
        </w:rPr>
        <w:t>, 77(2), 205-210 (2002)</w:t>
      </w:r>
    </w:p>
    <w:p w14:paraId="235F4B67"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19. Kang, H.A., Shin, M.S., </w:t>
      </w:r>
      <w:r w:rsidRPr="00C571A2">
        <w:rPr>
          <w:rFonts w:ascii="Arial" w:hAnsi="Arial" w:cs="Arial"/>
          <w:sz w:val="22"/>
          <w:szCs w:val="22"/>
          <w:u w:val="single"/>
        </w:rPr>
        <w:t>Lee, M.Y.</w:t>
      </w:r>
      <w:r w:rsidRPr="00C571A2">
        <w:rPr>
          <w:rFonts w:ascii="Arial" w:hAnsi="Arial" w:cs="Arial"/>
          <w:sz w:val="22"/>
          <w:szCs w:val="22"/>
        </w:rPr>
        <w:t xml:space="preserve"> and Yang, J.W., Characteristics of newly synthesized alginate-derived surfactants, </w:t>
      </w:r>
      <w:r w:rsidRPr="00C571A2">
        <w:rPr>
          <w:rFonts w:ascii="Arial" w:hAnsi="Arial" w:cs="Arial"/>
          <w:i/>
          <w:iCs/>
          <w:sz w:val="22"/>
          <w:szCs w:val="22"/>
        </w:rPr>
        <w:t>Preprints of Extended Abstracts Presented at the ACS National Meeting, Division of Environmental Chemistry</w:t>
      </w:r>
      <w:r w:rsidRPr="00C571A2">
        <w:rPr>
          <w:rFonts w:ascii="Arial" w:hAnsi="Arial" w:cs="Arial"/>
          <w:sz w:val="22"/>
          <w:szCs w:val="22"/>
        </w:rPr>
        <w:t>, 41(2), 238-242 (2001)</w:t>
      </w:r>
    </w:p>
    <w:p w14:paraId="19DC7B5F"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18. Shin-Ya, Y., </w:t>
      </w:r>
      <w:r w:rsidRPr="00C571A2">
        <w:rPr>
          <w:rFonts w:ascii="Arial" w:hAnsi="Arial" w:cs="Arial"/>
          <w:sz w:val="22"/>
          <w:szCs w:val="22"/>
          <w:u w:val="single"/>
        </w:rPr>
        <w:t>Lee, M.Y.</w:t>
      </w:r>
      <w:r w:rsidRPr="00C571A2">
        <w:rPr>
          <w:rFonts w:ascii="Arial" w:hAnsi="Arial" w:cs="Arial"/>
          <w:sz w:val="22"/>
          <w:szCs w:val="22"/>
        </w:rPr>
        <w:t xml:space="preserve">, Hinode, H. and </w:t>
      </w:r>
      <w:proofErr w:type="spellStart"/>
      <w:r w:rsidRPr="00C571A2">
        <w:rPr>
          <w:rFonts w:ascii="Arial" w:hAnsi="Arial" w:cs="Arial"/>
          <w:sz w:val="22"/>
          <w:szCs w:val="22"/>
        </w:rPr>
        <w:t>Kajiuchi</w:t>
      </w:r>
      <w:proofErr w:type="spellEnd"/>
      <w:r w:rsidRPr="00C571A2">
        <w:rPr>
          <w:rFonts w:ascii="Arial" w:hAnsi="Arial" w:cs="Arial"/>
          <w:sz w:val="22"/>
          <w:szCs w:val="22"/>
        </w:rPr>
        <w:t xml:space="preserve">, T., Effects of N-acetylation degree on N-acetylated chitosan hydrolysis with commercially available and modified pectinases, </w:t>
      </w:r>
      <w:r w:rsidRPr="00C571A2">
        <w:rPr>
          <w:rFonts w:ascii="Arial" w:hAnsi="Arial" w:cs="Arial"/>
          <w:i/>
          <w:iCs/>
          <w:sz w:val="22"/>
          <w:szCs w:val="22"/>
        </w:rPr>
        <w:t>Biochemical Engineering Journal</w:t>
      </w:r>
      <w:r w:rsidRPr="00C571A2">
        <w:rPr>
          <w:rFonts w:ascii="Arial" w:hAnsi="Arial" w:cs="Arial"/>
          <w:sz w:val="22"/>
          <w:szCs w:val="22"/>
        </w:rPr>
        <w:t>, 7(1), 85-88 (2001)</w:t>
      </w:r>
    </w:p>
    <w:p w14:paraId="3A75B3E5"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lastRenderedPageBreak/>
        <w:t xml:space="preserve">17. </w:t>
      </w:r>
      <w:r w:rsidRPr="00C571A2">
        <w:rPr>
          <w:rFonts w:ascii="Arial" w:hAnsi="Arial" w:cs="Arial"/>
          <w:sz w:val="22"/>
          <w:szCs w:val="22"/>
          <w:u w:val="single"/>
        </w:rPr>
        <w:t>Lee, M.Y.</w:t>
      </w:r>
      <w:r w:rsidRPr="00C571A2">
        <w:rPr>
          <w:rFonts w:ascii="Arial" w:hAnsi="Arial" w:cs="Arial"/>
          <w:sz w:val="22"/>
          <w:szCs w:val="22"/>
        </w:rPr>
        <w:t xml:space="preserve"> and Yang, J.W., Biosorption of cobalt by methanotrophic biomass, </w:t>
      </w:r>
      <w:r w:rsidRPr="00C571A2">
        <w:rPr>
          <w:rFonts w:ascii="Arial" w:hAnsi="Arial" w:cs="Arial"/>
          <w:i/>
          <w:iCs/>
          <w:sz w:val="22"/>
          <w:szCs w:val="22"/>
        </w:rPr>
        <w:t>Journal of Korean Society of Environmental Engineers</w:t>
      </w:r>
      <w:r w:rsidRPr="00C571A2">
        <w:rPr>
          <w:rFonts w:ascii="Arial" w:hAnsi="Arial" w:cs="Arial"/>
          <w:sz w:val="22"/>
          <w:szCs w:val="22"/>
        </w:rPr>
        <w:t>, 22(12), 2163-2173 (2001)</w:t>
      </w:r>
    </w:p>
    <w:p w14:paraId="50831D80"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16. </w:t>
      </w:r>
      <w:r w:rsidRPr="00C571A2">
        <w:rPr>
          <w:rFonts w:ascii="Arial" w:hAnsi="Arial" w:cs="Arial"/>
          <w:sz w:val="22"/>
          <w:szCs w:val="22"/>
          <w:u w:val="single"/>
        </w:rPr>
        <w:t>Lee, M.Y.</w:t>
      </w:r>
      <w:r w:rsidRPr="00C571A2">
        <w:rPr>
          <w:rFonts w:ascii="Arial" w:hAnsi="Arial" w:cs="Arial"/>
          <w:sz w:val="22"/>
          <w:szCs w:val="22"/>
        </w:rPr>
        <w:t xml:space="preserve"> and Yang, J.W., Biosorption of lead and cobalt by </w:t>
      </w:r>
      <w:r w:rsidRPr="00C571A2">
        <w:rPr>
          <w:rFonts w:ascii="Arial" w:hAnsi="Arial" w:cs="Arial"/>
          <w:i/>
          <w:sz w:val="22"/>
          <w:szCs w:val="22"/>
        </w:rPr>
        <w:t xml:space="preserve">Absidia </w:t>
      </w:r>
      <w:proofErr w:type="spellStart"/>
      <w:r w:rsidRPr="00C571A2">
        <w:rPr>
          <w:rFonts w:ascii="Arial" w:hAnsi="Arial" w:cs="Arial"/>
          <w:i/>
          <w:sz w:val="22"/>
          <w:szCs w:val="22"/>
        </w:rPr>
        <w:t>coerulea</w:t>
      </w:r>
      <w:proofErr w:type="spellEnd"/>
      <w:r w:rsidRPr="00C571A2">
        <w:rPr>
          <w:rFonts w:ascii="Arial" w:hAnsi="Arial" w:cs="Arial"/>
          <w:sz w:val="22"/>
          <w:szCs w:val="22"/>
        </w:rPr>
        <w:t xml:space="preserve"> and </w:t>
      </w:r>
      <w:proofErr w:type="spellStart"/>
      <w:r w:rsidRPr="00C571A2">
        <w:rPr>
          <w:rFonts w:ascii="Arial" w:hAnsi="Arial" w:cs="Arial"/>
          <w:i/>
          <w:sz w:val="22"/>
          <w:szCs w:val="22"/>
        </w:rPr>
        <w:t>Thraustochitrium</w:t>
      </w:r>
      <w:proofErr w:type="spellEnd"/>
      <w:r w:rsidRPr="00C571A2">
        <w:rPr>
          <w:rFonts w:ascii="Arial" w:hAnsi="Arial" w:cs="Arial"/>
          <w:sz w:val="22"/>
          <w:szCs w:val="22"/>
        </w:rPr>
        <w:t xml:space="preserve"> sp., </w:t>
      </w:r>
      <w:r w:rsidRPr="00C571A2">
        <w:rPr>
          <w:rFonts w:ascii="Arial" w:hAnsi="Arial" w:cs="Arial"/>
          <w:i/>
          <w:iCs/>
          <w:sz w:val="22"/>
          <w:szCs w:val="22"/>
        </w:rPr>
        <w:t>Journal of Korean Society of Environmental Engineers</w:t>
      </w:r>
      <w:r w:rsidRPr="00C571A2">
        <w:rPr>
          <w:rFonts w:ascii="Arial" w:hAnsi="Arial" w:cs="Arial"/>
          <w:sz w:val="22"/>
          <w:szCs w:val="22"/>
        </w:rPr>
        <w:t>, 22(12), 2149</w:t>
      </w:r>
      <w:r w:rsidRPr="00C571A2">
        <w:rPr>
          <w:rFonts w:ascii="Arial" w:eastAsia="ﾈﾞｸﾕｸ暿ｶ" w:hAnsi="Arial" w:cs="Arial"/>
          <w:sz w:val="22"/>
          <w:szCs w:val="22"/>
        </w:rPr>
        <w:t>-2161</w:t>
      </w:r>
      <w:r w:rsidRPr="00C571A2">
        <w:rPr>
          <w:rFonts w:ascii="Arial" w:hAnsi="Arial" w:cs="Arial"/>
          <w:sz w:val="22"/>
          <w:szCs w:val="22"/>
        </w:rPr>
        <w:t xml:space="preserve"> (2001)</w:t>
      </w:r>
    </w:p>
    <w:p w14:paraId="510F9203" w14:textId="77777777" w:rsidR="00BC22DF" w:rsidRPr="00C571A2" w:rsidRDefault="00BC22DF" w:rsidP="00C25E9B">
      <w:pPr>
        <w:autoSpaceDE w:val="0"/>
        <w:autoSpaceDN w:val="0"/>
        <w:adjustRightInd w:val="0"/>
        <w:jc w:val="both"/>
        <w:rPr>
          <w:rFonts w:ascii="Arial" w:eastAsia="ｽﾅｸ暿ｶ" w:hAnsi="Arial" w:cs="Arial"/>
          <w:sz w:val="22"/>
          <w:szCs w:val="22"/>
        </w:rPr>
      </w:pPr>
      <w:r w:rsidRPr="00C571A2">
        <w:rPr>
          <w:rFonts w:ascii="Arial" w:eastAsia="ﾈﾞｸﾕｸ暿ｶ" w:hAnsi="Arial" w:cs="Arial"/>
          <w:sz w:val="22"/>
          <w:szCs w:val="22"/>
        </w:rPr>
        <w:t xml:space="preserve">15. Kang, H.A., Shin, M.S., </w:t>
      </w:r>
      <w:r w:rsidRPr="00C571A2">
        <w:rPr>
          <w:rFonts w:ascii="Arial" w:eastAsia="ﾈﾞｸﾕｸ暿ｶ" w:hAnsi="Arial" w:cs="Arial"/>
          <w:sz w:val="22"/>
          <w:szCs w:val="22"/>
          <w:u w:val="single"/>
        </w:rPr>
        <w:t>Lee, M.Y.</w:t>
      </w:r>
      <w:r w:rsidRPr="00C571A2">
        <w:rPr>
          <w:rFonts w:ascii="Arial" w:eastAsia="ﾈﾞｸﾕｸ暿ｶ" w:hAnsi="Arial" w:cs="Arial"/>
          <w:sz w:val="22"/>
          <w:szCs w:val="22"/>
        </w:rPr>
        <w:t xml:space="preserve">, Jeon, G.J. and Yang, J.W., Synthesis of alginate-derived polymeric surfactants, </w:t>
      </w:r>
      <w:r w:rsidRPr="00C571A2">
        <w:rPr>
          <w:rFonts w:ascii="Arial" w:eastAsia="ﾈﾞｸﾕｸ暿ｶ" w:hAnsi="Arial" w:cs="Arial"/>
          <w:i/>
          <w:iCs/>
          <w:sz w:val="22"/>
          <w:szCs w:val="22"/>
        </w:rPr>
        <w:t>Korean Journal of Biotechnology and Bioengineering</w:t>
      </w:r>
      <w:r w:rsidRPr="00C571A2">
        <w:rPr>
          <w:rFonts w:ascii="Arial" w:eastAsia="ﾈﾞｸﾕｸ暿ｶ" w:hAnsi="Arial" w:cs="Arial"/>
          <w:sz w:val="22"/>
          <w:szCs w:val="22"/>
        </w:rPr>
        <w:t>, 15(4), 375-379 (2000)</w:t>
      </w:r>
    </w:p>
    <w:p w14:paraId="5D61671D"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14. </w:t>
      </w:r>
      <w:r w:rsidRPr="00C571A2">
        <w:rPr>
          <w:rFonts w:ascii="Arial" w:hAnsi="Arial" w:cs="Arial"/>
          <w:sz w:val="22"/>
          <w:szCs w:val="22"/>
          <w:u w:val="single"/>
        </w:rPr>
        <w:t>Lee, M.Y.</w:t>
      </w:r>
      <w:r w:rsidRPr="00C571A2">
        <w:rPr>
          <w:rFonts w:ascii="Arial" w:hAnsi="Arial" w:cs="Arial"/>
          <w:sz w:val="22"/>
          <w:szCs w:val="22"/>
        </w:rPr>
        <w:t xml:space="preserve"> and Yang, J.W., Characteristics of lead removal by methanotrophic biomass, </w:t>
      </w:r>
      <w:r w:rsidRPr="00C571A2">
        <w:rPr>
          <w:rFonts w:ascii="Arial" w:hAnsi="Arial" w:cs="Arial"/>
          <w:i/>
          <w:iCs/>
          <w:sz w:val="22"/>
          <w:szCs w:val="22"/>
        </w:rPr>
        <w:t>Korean Journal of Biotechnology and Bioengineering</w:t>
      </w:r>
      <w:r w:rsidRPr="00C571A2">
        <w:rPr>
          <w:rFonts w:ascii="Arial" w:hAnsi="Arial" w:cs="Arial"/>
          <w:sz w:val="22"/>
          <w:szCs w:val="22"/>
        </w:rPr>
        <w:t>, 15(5), 444-451 (2000)</w:t>
      </w:r>
    </w:p>
    <w:p w14:paraId="7CBD9E32"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13. </w:t>
      </w:r>
      <w:r w:rsidRPr="00C571A2">
        <w:rPr>
          <w:rFonts w:ascii="Arial" w:hAnsi="Arial" w:cs="Arial"/>
          <w:sz w:val="22"/>
          <w:szCs w:val="22"/>
          <w:u w:val="single"/>
        </w:rPr>
        <w:t>Lee, M.Y.</w:t>
      </w:r>
      <w:r w:rsidRPr="00C571A2">
        <w:rPr>
          <w:rFonts w:ascii="Arial" w:hAnsi="Arial" w:cs="Arial"/>
          <w:sz w:val="22"/>
          <w:szCs w:val="22"/>
        </w:rPr>
        <w:t xml:space="preserve">, Kang, H.A. and Yang, J.W., Characteristics of lead removal in a fixed-bed column packed with activated carbon and crab shell, </w:t>
      </w:r>
      <w:r w:rsidRPr="00C571A2">
        <w:rPr>
          <w:rFonts w:ascii="Arial" w:hAnsi="Arial" w:cs="Arial"/>
          <w:i/>
          <w:iCs/>
          <w:sz w:val="22"/>
          <w:szCs w:val="22"/>
        </w:rPr>
        <w:t>Journal of Korean Society of Environmental Engineers</w:t>
      </w:r>
      <w:r w:rsidRPr="00C571A2">
        <w:rPr>
          <w:rFonts w:ascii="Arial" w:hAnsi="Arial" w:cs="Arial"/>
          <w:sz w:val="22"/>
          <w:szCs w:val="22"/>
        </w:rPr>
        <w:t>, 22(10), 1747-1756 (2000)</w:t>
      </w:r>
    </w:p>
    <w:p w14:paraId="116ADC21"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12. </w:t>
      </w:r>
      <w:r w:rsidRPr="00C571A2">
        <w:rPr>
          <w:rFonts w:ascii="Arial" w:hAnsi="Arial" w:cs="Arial"/>
          <w:sz w:val="22"/>
          <w:szCs w:val="22"/>
          <w:u w:val="single"/>
        </w:rPr>
        <w:t>Lee, M.Y.</w:t>
      </w:r>
      <w:r w:rsidRPr="00C571A2">
        <w:rPr>
          <w:rFonts w:ascii="Arial" w:hAnsi="Arial" w:cs="Arial"/>
          <w:sz w:val="22"/>
          <w:szCs w:val="22"/>
        </w:rPr>
        <w:t xml:space="preserve">, Cho, H.J. and Yang, J.W., Factors of trichloroethylene degradation by methanotrophic consortium biofilm reactor (MCBR), </w:t>
      </w:r>
      <w:r w:rsidRPr="00C571A2">
        <w:rPr>
          <w:rFonts w:ascii="Arial" w:hAnsi="Arial" w:cs="Arial"/>
          <w:i/>
          <w:iCs/>
          <w:sz w:val="22"/>
          <w:szCs w:val="22"/>
        </w:rPr>
        <w:t>Journal of Korean Society of Environmental Engineers</w:t>
      </w:r>
      <w:r w:rsidRPr="00C571A2">
        <w:rPr>
          <w:rFonts w:ascii="Arial" w:hAnsi="Arial" w:cs="Arial"/>
          <w:sz w:val="22"/>
          <w:szCs w:val="22"/>
        </w:rPr>
        <w:t>, 22(6), 991-1000 (2000)</w:t>
      </w:r>
    </w:p>
    <w:p w14:paraId="4B8B8A1F"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11. </w:t>
      </w:r>
      <w:r w:rsidRPr="00C571A2">
        <w:rPr>
          <w:rFonts w:ascii="Arial" w:hAnsi="Arial" w:cs="Arial"/>
          <w:sz w:val="22"/>
          <w:szCs w:val="22"/>
          <w:u w:val="single"/>
        </w:rPr>
        <w:t>Lee, M.Y.</w:t>
      </w:r>
      <w:r w:rsidRPr="00C571A2">
        <w:rPr>
          <w:rFonts w:ascii="Arial" w:hAnsi="Arial" w:cs="Arial"/>
          <w:sz w:val="22"/>
          <w:szCs w:val="22"/>
        </w:rPr>
        <w:t xml:space="preserve"> and Yang, J.W., Initial condition of methanotrophic consortium biofilm reactor (MCBR) for trichloroethylene degradation, </w:t>
      </w:r>
      <w:r w:rsidRPr="00C571A2">
        <w:rPr>
          <w:rFonts w:ascii="Arial" w:hAnsi="Arial" w:cs="Arial"/>
          <w:i/>
          <w:iCs/>
          <w:sz w:val="22"/>
          <w:szCs w:val="22"/>
        </w:rPr>
        <w:t>Journal of Korean Society of Environmental Engineers</w:t>
      </w:r>
      <w:r w:rsidRPr="00C571A2">
        <w:rPr>
          <w:rFonts w:ascii="Arial" w:hAnsi="Arial" w:cs="Arial"/>
          <w:sz w:val="22"/>
          <w:szCs w:val="22"/>
        </w:rPr>
        <w:t>, 22(5), 971-980 (2000)</w:t>
      </w:r>
    </w:p>
    <w:p w14:paraId="433EA094"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10. </w:t>
      </w:r>
      <w:r w:rsidRPr="00C571A2">
        <w:rPr>
          <w:rFonts w:ascii="Arial" w:hAnsi="Arial" w:cs="Arial"/>
          <w:sz w:val="22"/>
          <w:szCs w:val="22"/>
          <w:u w:val="single"/>
        </w:rPr>
        <w:t>Lee, M.Y.</w:t>
      </w:r>
      <w:r w:rsidRPr="00C571A2">
        <w:rPr>
          <w:rFonts w:ascii="Arial" w:hAnsi="Arial" w:cs="Arial"/>
          <w:sz w:val="22"/>
          <w:szCs w:val="22"/>
        </w:rPr>
        <w:t xml:space="preserve">, Var, F., Shin-Ya, Y., </w:t>
      </w:r>
      <w:proofErr w:type="spellStart"/>
      <w:r w:rsidRPr="00C571A2">
        <w:rPr>
          <w:rFonts w:ascii="Arial" w:hAnsi="Arial" w:cs="Arial"/>
          <w:sz w:val="22"/>
          <w:szCs w:val="22"/>
        </w:rPr>
        <w:t>Kajiuchi</w:t>
      </w:r>
      <w:proofErr w:type="spellEnd"/>
      <w:r w:rsidRPr="00C571A2">
        <w:rPr>
          <w:rFonts w:ascii="Arial" w:hAnsi="Arial" w:cs="Arial"/>
          <w:sz w:val="22"/>
          <w:szCs w:val="22"/>
        </w:rPr>
        <w:t xml:space="preserve">, T. and Yang, J.W., Optimum conditions for the precipitation of chitosan oligomer with DP 5-7 in the concentrated hydrochloric acid at low temperature, </w:t>
      </w:r>
      <w:r w:rsidRPr="00C571A2">
        <w:rPr>
          <w:rFonts w:ascii="Arial" w:hAnsi="Arial" w:cs="Arial"/>
          <w:i/>
          <w:iCs/>
          <w:sz w:val="22"/>
          <w:szCs w:val="22"/>
        </w:rPr>
        <w:t>Process Biochemistry</w:t>
      </w:r>
      <w:r w:rsidRPr="00C571A2">
        <w:rPr>
          <w:rFonts w:ascii="Arial" w:hAnsi="Arial" w:cs="Arial"/>
          <w:sz w:val="22"/>
          <w:szCs w:val="22"/>
        </w:rPr>
        <w:t>, 34(1), 493-500 (1999)</w:t>
      </w:r>
    </w:p>
    <w:p w14:paraId="54A31506"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9. Lee, S.H., Shon, J.S., Chung, H.S., </w:t>
      </w:r>
      <w:r w:rsidRPr="00C571A2">
        <w:rPr>
          <w:rFonts w:ascii="Arial" w:hAnsi="Arial" w:cs="Arial"/>
          <w:sz w:val="22"/>
          <w:szCs w:val="22"/>
          <w:u w:val="single"/>
        </w:rPr>
        <w:t>Lee, M.Y.</w:t>
      </w:r>
      <w:r w:rsidRPr="00C571A2">
        <w:rPr>
          <w:rFonts w:ascii="Arial" w:hAnsi="Arial" w:cs="Arial"/>
          <w:sz w:val="22"/>
          <w:szCs w:val="22"/>
        </w:rPr>
        <w:t xml:space="preserve"> and Yang, J.W., Effect of chemical modification of carboxyl groups in apple residues on metal ion binding, </w:t>
      </w:r>
      <w:r w:rsidRPr="00C571A2">
        <w:rPr>
          <w:rFonts w:ascii="Arial" w:hAnsi="Arial" w:cs="Arial"/>
          <w:i/>
          <w:iCs/>
          <w:sz w:val="22"/>
          <w:szCs w:val="22"/>
        </w:rPr>
        <w:t>Korean Journal of Chemical Engineering</w:t>
      </w:r>
      <w:r w:rsidRPr="00C571A2">
        <w:rPr>
          <w:rFonts w:ascii="Arial" w:hAnsi="Arial" w:cs="Arial"/>
          <w:sz w:val="22"/>
          <w:szCs w:val="22"/>
        </w:rPr>
        <w:t>, 16(5), 576-580 (1999)</w:t>
      </w:r>
    </w:p>
    <w:p w14:paraId="0F6A570E"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8. Shin, H.J., </w:t>
      </w:r>
      <w:r w:rsidRPr="00C571A2">
        <w:rPr>
          <w:rFonts w:ascii="Arial" w:hAnsi="Arial" w:cs="Arial"/>
          <w:sz w:val="22"/>
          <w:szCs w:val="22"/>
          <w:u w:val="single"/>
        </w:rPr>
        <w:t>Lee, M.Y.</w:t>
      </w:r>
      <w:r w:rsidRPr="00C571A2">
        <w:rPr>
          <w:rFonts w:ascii="Arial" w:hAnsi="Arial" w:cs="Arial"/>
          <w:sz w:val="22"/>
          <w:szCs w:val="22"/>
        </w:rPr>
        <w:t xml:space="preserve"> and Yang, J.W., Biodegradation of trichloroethylene by phenol-degrading </w:t>
      </w:r>
      <w:r w:rsidRPr="00C571A2">
        <w:rPr>
          <w:rFonts w:ascii="Arial" w:hAnsi="Arial" w:cs="Arial"/>
          <w:i/>
          <w:sz w:val="22"/>
          <w:szCs w:val="22"/>
        </w:rPr>
        <w:t>Pseudomonas putida</w:t>
      </w:r>
      <w:r w:rsidRPr="00C571A2">
        <w:rPr>
          <w:rFonts w:ascii="Arial" w:hAnsi="Arial" w:cs="Arial"/>
          <w:sz w:val="22"/>
          <w:szCs w:val="22"/>
        </w:rPr>
        <w:t xml:space="preserve">, </w:t>
      </w:r>
      <w:r w:rsidRPr="00C571A2">
        <w:rPr>
          <w:rFonts w:ascii="Arial" w:hAnsi="Arial" w:cs="Arial"/>
          <w:i/>
          <w:iCs/>
          <w:sz w:val="22"/>
          <w:szCs w:val="22"/>
        </w:rPr>
        <w:t>Journal of Microbiology Biotechnology</w:t>
      </w:r>
      <w:r w:rsidRPr="00C571A2">
        <w:rPr>
          <w:rFonts w:ascii="Arial" w:hAnsi="Arial" w:cs="Arial"/>
          <w:sz w:val="22"/>
          <w:szCs w:val="22"/>
        </w:rPr>
        <w:t>, 8(2), 185-187 (1998)</w:t>
      </w:r>
    </w:p>
    <w:p w14:paraId="7D9A7FAF"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7. </w:t>
      </w:r>
      <w:r w:rsidRPr="00C571A2">
        <w:rPr>
          <w:rFonts w:ascii="Arial" w:hAnsi="Arial" w:cs="Arial"/>
          <w:sz w:val="22"/>
          <w:szCs w:val="22"/>
          <w:u w:val="single"/>
        </w:rPr>
        <w:t>Lee, M.Y.</w:t>
      </w:r>
      <w:r w:rsidRPr="00C571A2">
        <w:rPr>
          <w:rFonts w:ascii="Arial" w:hAnsi="Arial" w:cs="Arial"/>
          <w:sz w:val="22"/>
          <w:szCs w:val="22"/>
        </w:rPr>
        <w:t xml:space="preserve">, Lee, S.H., Shin, H.J., </w:t>
      </w:r>
      <w:proofErr w:type="spellStart"/>
      <w:r w:rsidRPr="00C571A2">
        <w:rPr>
          <w:rFonts w:ascii="Arial" w:hAnsi="Arial" w:cs="Arial"/>
          <w:sz w:val="22"/>
          <w:szCs w:val="22"/>
        </w:rPr>
        <w:t>Kajiuchi</w:t>
      </w:r>
      <w:proofErr w:type="spellEnd"/>
      <w:r w:rsidRPr="00C571A2">
        <w:rPr>
          <w:rFonts w:ascii="Arial" w:hAnsi="Arial" w:cs="Arial"/>
          <w:sz w:val="22"/>
          <w:szCs w:val="22"/>
        </w:rPr>
        <w:t xml:space="preserve">, T. and Yang, J.W., Characteristics of lead removal by crab shell particles, </w:t>
      </w:r>
      <w:r w:rsidRPr="00C571A2">
        <w:rPr>
          <w:rFonts w:ascii="Arial" w:hAnsi="Arial" w:cs="Arial"/>
          <w:i/>
          <w:iCs/>
          <w:sz w:val="22"/>
          <w:szCs w:val="22"/>
        </w:rPr>
        <w:t>Process Biochemistry</w:t>
      </w:r>
      <w:r w:rsidRPr="00C571A2">
        <w:rPr>
          <w:rFonts w:ascii="Arial" w:hAnsi="Arial" w:cs="Arial"/>
          <w:sz w:val="22"/>
          <w:szCs w:val="22"/>
        </w:rPr>
        <w:t>, 33(7), 749-753 (1998)</w:t>
      </w:r>
    </w:p>
    <w:p w14:paraId="2B216758"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6. </w:t>
      </w:r>
      <w:r w:rsidRPr="00C571A2">
        <w:rPr>
          <w:rFonts w:ascii="Arial" w:hAnsi="Arial" w:cs="Arial"/>
          <w:sz w:val="22"/>
          <w:szCs w:val="22"/>
          <w:u w:val="single"/>
        </w:rPr>
        <w:t>Lee, M.Y.</w:t>
      </w:r>
      <w:r w:rsidRPr="00C571A2">
        <w:rPr>
          <w:rFonts w:ascii="Arial" w:hAnsi="Arial" w:cs="Arial"/>
          <w:sz w:val="22"/>
          <w:szCs w:val="22"/>
        </w:rPr>
        <w:t xml:space="preserve">, Shin, H.J., Lee, S.H., Park, J.M. and Yang, J.W., Removal of lead in a fixed-bed column packed with activated carbon and crab shell, </w:t>
      </w:r>
      <w:r w:rsidRPr="00C571A2">
        <w:rPr>
          <w:rFonts w:ascii="Arial" w:hAnsi="Arial" w:cs="Arial"/>
          <w:i/>
          <w:iCs/>
          <w:sz w:val="22"/>
          <w:szCs w:val="22"/>
        </w:rPr>
        <w:t>Separation Science and Technology</w:t>
      </w:r>
      <w:r w:rsidRPr="00C571A2">
        <w:rPr>
          <w:rFonts w:ascii="Arial" w:hAnsi="Arial" w:cs="Arial"/>
          <w:sz w:val="22"/>
          <w:szCs w:val="22"/>
        </w:rPr>
        <w:t>, 33(7), 1043-1056 (1998)</w:t>
      </w:r>
    </w:p>
    <w:p w14:paraId="3B865DBB"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5. Lee, S.H., Jung, C.H., Chung, H.S., </w:t>
      </w:r>
      <w:r w:rsidRPr="00C571A2">
        <w:rPr>
          <w:rFonts w:ascii="Arial" w:hAnsi="Arial" w:cs="Arial"/>
          <w:sz w:val="22"/>
          <w:szCs w:val="22"/>
          <w:u w:val="single"/>
        </w:rPr>
        <w:t>Lee, M.Y.</w:t>
      </w:r>
      <w:r w:rsidRPr="00C571A2">
        <w:rPr>
          <w:rFonts w:ascii="Arial" w:hAnsi="Arial" w:cs="Arial"/>
          <w:sz w:val="22"/>
          <w:szCs w:val="22"/>
        </w:rPr>
        <w:t xml:space="preserve"> and Yang, J.W., Removal of heavy metals from aqueous solution by apple residues, </w:t>
      </w:r>
      <w:r w:rsidRPr="00C571A2">
        <w:rPr>
          <w:rFonts w:ascii="Arial" w:hAnsi="Arial" w:cs="Arial"/>
          <w:i/>
          <w:iCs/>
          <w:sz w:val="22"/>
          <w:szCs w:val="22"/>
        </w:rPr>
        <w:t>Process Biochemistry</w:t>
      </w:r>
      <w:r w:rsidRPr="00C571A2">
        <w:rPr>
          <w:rFonts w:ascii="Arial" w:hAnsi="Arial" w:cs="Arial"/>
          <w:sz w:val="22"/>
          <w:szCs w:val="22"/>
        </w:rPr>
        <w:t>, 33(2), 205-211 (1998)</w:t>
      </w:r>
    </w:p>
    <w:p w14:paraId="2CC6A2B4"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4. </w:t>
      </w:r>
      <w:r w:rsidRPr="00C571A2">
        <w:rPr>
          <w:rFonts w:ascii="Arial" w:hAnsi="Arial" w:cs="Arial"/>
          <w:sz w:val="22"/>
          <w:szCs w:val="22"/>
          <w:u w:val="single"/>
        </w:rPr>
        <w:t>Lee, M.Y.</w:t>
      </w:r>
      <w:r w:rsidRPr="00C571A2">
        <w:rPr>
          <w:rFonts w:ascii="Arial" w:hAnsi="Arial" w:cs="Arial"/>
          <w:sz w:val="22"/>
          <w:szCs w:val="22"/>
        </w:rPr>
        <w:t xml:space="preserve">, Shin, H.J., Yeom, S.P. and Yang, J.W., Biodegradation of trichloroethylene by a methanotrophic consortium, </w:t>
      </w:r>
      <w:r w:rsidRPr="00C571A2">
        <w:rPr>
          <w:rFonts w:ascii="Arial" w:hAnsi="Arial" w:cs="Arial"/>
          <w:i/>
          <w:iCs/>
          <w:sz w:val="22"/>
          <w:szCs w:val="22"/>
        </w:rPr>
        <w:t>Journal of Korean Society of Environmental Engineers</w:t>
      </w:r>
      <w:r w:rsidRPr="00C571A2">
        <w:rPr>
          <w:rFonts w:ascii="Arial" w:hAnsi="Arial" w:cs="Arial"/>
          <w:sz w:val="22"/>
          <w:szCs w:val="22"/>
        </w:rPr>
        <w:t>, 20(9), 1207-1217 (1998)</w:t>
      </w:r>
    </w:p>
    <w:p w14:paraId="5B5CB013"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3. </w:t>
      </w:r>
      <w:r w:rsidRPr="00C571A2">
        <w:rPr>
          <w:rFonts w:ascii="Arial" w:hAnsi="Arial" w:cs="Arial"/>
          <w:sz w:val="22"/>
          <w:szCs w:val="22"/>
          <w:u w:val="single"/>
        </w:rPr>
        <w:t>Lee, M.Y.</w:t>
      </w:r>
      <w:r w:rsidRPr="00C571A2">
        <w:rPr>
          <w:rFonts w:ascii="Arial" w:hAnsi="Arial" w:cs="Arial"/>
          <w:sz w:val="22"/>
          <w:szCs w:val="22"/>
        </w:rPr>
        <w:t xml:space="preserve">, Shin, H.J., Yeom, S.P. and Yang, J.W., Isolation and cultivation of methanotrophic consortium for trichloroethylene degradation, </w:t>
      </w:r>
      <w:r w:rsidRPr="00C571A2">
        <w:rPr>
          <w:rFonts w:ascii="Arial" w:hAnsi="Arial" w:cs="Arial"/>
          <w:i/>
          <w:iCs/>
          <w:sz w:val="22"/>
          <w:szCs w:val="22"/>
        </w:rPr>
        <w:t>Korean Journal of Biotechnology and Bioengineering</w:t>
      </w:r>
      <w:r w:rsidRPr="00C571A2">
        <w:rPr>
          <w:rFonts w:ascii="Arial" w:hAnsi="Arial" w:cs="Arial"/>
          <w:sz w:val="22"/>
          <w:szCs w:val="22"/>
        </w:rPr>
        <w:t>, 13(5), 483-490 (1998)</w:t>
      </w:r>
    </w:p>
    <w:p w14:paraId="0DDBBD32"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2. </w:t>
      </w:r>
      <w:r w:rsidRPr="00C571A2">
        <w:rPr>
          <w:rFonts w:ascii="Arial" w:hAnsi="Arial" w:cs="Arial"/>
          <w:sz w:val="22"/>
          <w:szCs w:val="22"/>
          <w:u w:val="single"/>
        </w:rPr>
        <w:t>Lee, M.Y.</w:t>
      </w:r>
      <w:r w:rsidRPr="00C571A2">
        <w:rPr>
          <w:rFonts w:ascii="Arial" w:hAnsi="Arial" w:cs="Arial"/>
          <w:sz w:val="22"/>
          <w:szCs w:val="22"/>
        </w:rPr>
        <w:t xml:space="preserve">, Park, J.M. and Yang, J.W., Micro precipitation of lead on the surface of crab shell particles, </w:t>
      </w:r>
      <w:r w:rsidRPr="00C571A2">
        <w:rPr>
          <w:rFonts w:ascii="Arial" w:hAnsi="Arial" w:cs="Arial"/>
          <w:i/>
          <w:iCs/>
          <w:sz w:val="22"/>
          <w:szCs w:val="22"/>
        </w:rPr>
        <w:t>Process Biochemistry</w:t>
      </w:r>
      <w:r w:rsidRPr="00C571A2">
        <w:rPr>
          <w:rFonts w:ascii="Arial" w:hAnsi="Arial" w:cs="Arial"/>
          <w:sz w:val="22"/>
          <w:szCs w:val="22"/>
        </w:rPr>
        <w:t>, 32(8), 671-677 (1997)</w:t>
      </w:r>
    </w:p>
    <w:p w14:paraId="41F5D70B" w14:textId="77777777" w:rsidR="00BC22DF" w:rsidRPr="00C571A2" w:rsidRDefault="00BC22DF" w:rsidP="00C25E9B">
      <w:pPr>
        <w:topLinePunct/>
        <w:adjustRightInd w:val="0"/>
        <w:jc w:val="both"/>
        <w:rPr>
          <w:rFonts w:ascii="Arial" w:hAnsi="Arial" w:cs="Arial"/>
          <w:sz w:val="22"/>
          <w:szCs w:val="22"/>
        </w:rPr>
      </w:pPr>
      <w:r w:rsidRPr="00C571A2">
        <w:rPr>
          <w:rFonts w:ascii="Arial" w:hAnsi="Arial" w:cs="Arial"/>
          <w:sz w:val="22"/>
          <w:szCs w:val="22"/>
        </w:rPr>
        <w:t xml:space="preserve">1. </w:t>
      </w:r>
      <w:r w:rsidRPr="00C571A2">
        <w:rPr>
          <w:rFonts w:ascii="Arial" w:hAnsi="Arial" w:cs="Arial"/>
          <w:sz w:val="22"/>
          <w:szCs w:val="22"/>
          <w:u w:val="single"/>
        </w:rPr>
        <w:t>Lee, M.Y.</w:t>
      </w:r>
      <w:r w:rsidRPr="00C571A2">
        <w:rPr>
          <w:rFonts w:ascii="Arial" w:hAnsi="Arial" w:cs="Arial"/>
          <w:sz w:val="22"/>
          <w:szCs w:val="22"/>
        </w:rPr>
        <w:t xml:space="preserve"> and Yang, J.W., Bioremediation of groundwater contaminated by halogenated aliphatic compounds, </w:t>
      </w:r>
      <w:r w:rsidRPr="00C571A2">
        <w:rPr>
          <w:rFonts w:ascii="Arial" w:hAnsi="Arial" w:cs="Arial"/>
          <w:i/>
          <w:iCs/>
          <w:sz w:val="22"/>
          <w:szCs w:val="22"/>
        </w:rPr>
        <w:t>The Microorganisms &amp; Industry</w:t>
      </w:r>
      <w:r w:rsidRPr="00C571A2">
        <w:rPr>
          <w:rFonts w:ascii="Arial" w:hAnsi="Arial" w:cs="Arial"/>
          <w:sz w:val="22"/>
          <w:szCs w:val="22"/>
        </w:rPr>
        <w:t>, 21(4), 409-417 (1995)</w:t>
      </w:r>
    </w:p>
    <w:p w14:paraId="0F479D76" w14:textId="77777777" w:rsidR="00FF5FFE" w:rsidRPr="00C571A2" w:rsidRDefault="00FF5FFE" w:rsidP="00C25E9B">
      <w:pPr>
        <w:topLinePunct/>
        <w:adjustRightInd w:val="0"/>
        <w:jc w:val="both"/>
        <w:rPr>
          <w:rFonts w:ascii="Arial" w:hAnsi="Arial" w:cs="Arial"/>
          <w:sz w:val="22"/>
          <w:szCs w:val="22"/>
        </w:rPr>
      </w:pPr>
    </w:p>
    <w:p w14:paraId="79A79711" w14:textId="77777777" w:rsidR="00BC22DF" w:rsidRPr="00C571A2" w:rsidRDefault="00BC22DF" w:rsidP="00C25E9B">
      <w:pPr>
        <w:jc w:val="both"/>
        <w:rPr>
          <w:rFonts w:ascii="Arial" w:hAnsi="Arial" w:cs="Arial"/>
          <w:b/>
          <w:sz w:val="22"/>
          <w:szCs w:val="22"/>
        </w:rPr>
      </w:pPr>
      <w:r w:rsidRPr="00C571A2">
        <w:rPr>
          <w:rFonts w:ascii="Arial" w:hAnsi="Arial" w:cs="Arial"/>
          <w:sz w:val="22"/>
          <w:szCs w:val="22"/>
          <w:highlight w:val="lightGray"/>
        </w:rPr>
        <w:t xml:space="preserve">● </w:t>
      </w:r>
      <w:r w:rsidRPr="00C571A2">
        <w:rPr>
          <w:rFonts w:ascii="Arial" w:hAnsi="Arial" w:cs="Arial"/>
          <w:b/>
          <w:sz w:val="22"/>
          <w:szCs w:val="22"/>
          <w:highlight w:val="lightGray"/>
        </w:rPr>
        <w:t>B</w:t>
      </w:r>
      <w:r w:rsidR="00EC1438" w:rsidRPr="00C571A2">
        <w:rPr>
          <w:rFonts w:ascii="Arial" w:hAnsi="Arial" w:cs="Arial"/>
          <w:b/>
          <w:sz w:val="22"/>
          <w:szCs w:val="22"/>
          <w:highlight w:val="lightGray"/>
        </w:rPr>
        <w:t>ook</w:t>
      </w:r>
      <w:r w:rsidRPr="00C571A2">
        <w:rPr>
          <w:rFonts w:ascii="Arial" w:hAnsi="Arial" w:cs="Arial"/>
          <w:b/>
          <w:sz w:val="22"/>
          <w:szCs w:val="22"/>
          <w:highlight w:val="lightGray"/>
        </w:rPr>
        <w:t xml:space="preserve"> C</w:t>
      </w:r>
      <w:r w:rsidR="00EC1438" w:rsidRPr="00C571A2">
        <w:rPr>
          <w:rFonts w:ascii="Arial" w:hAnsi="Arial" w:cs="Arial"/>
          <w:b/>
          <w:sz w:val="22"/>
          <w:szCs w:val="22"/>
          <w:highlight w:val="lightGray"/>
        </w:rPr>
        <w:t>hapters</w:t>
      </w:r>
    </w:p>
    <w:p w14:paraId="2D5B68E1" w14:textId="6F459918" w:rsidR="006A5518" w:rsidRPr="00C571A2" w:rsidRDefault="006A5518" w:rsidP="00C25E9B">
      <w:pPr>
        <w:topLinePunct/>
        <w:adjustRightInd w:val="0"/>
        <w:jc w:val="both"/>
        <w:rPr>
          <w:rFonts w:ascii="Arial" w:hAnsi="Arial" w:cs="Arial"/>
          <w:sz w:val="22"/>
          <w:szCs w:val="22"/>
        </w:rPr>
      </w:pPr>
      <w:r w:rsidRPr="00756BCB">
        <w:rPr>
          <w:rFonts w:ascii="Arial" w:hAnsi="Arial" w:cs="Arial"/>
          <w:b/>
          <w:sz w:val="22"/>
          <w:szCs w:val="22"/>
          <w:highlight w:val="lightGray"/>
        </w:rPr>
        <w:t>Book Chapters Published at University</w:t>
      </w:r>
      <w:r w:rsidR="003C3925" w:rsidRPr="00756BCB">
        <w:rPr>
          <w:rFonts w:ascii="Arial" w:hAnsi="Arial" w:cs="Arial" w:hint="eastAsia"/>
          <w:b/>
          <w:sz w:val="22"/>
          <w:szCs w:val="22"/>
          <w:highlight w:val="lightGray"/>
        </w:rPr>
        <w:t xml:space="preserve"> of North Texas</w:t>
      </w:r>
    </w:p>
    <w:p w14:paraId="48FE43CC" w14:textId="20A6AD93" w:rsidR="00CD3E3E" w:rsidRPr="004B7C40" w:rsidRDefault="00CD3E3E" w:rsidP="00CD3E3E">
      <w:pPr>
        <w:jc w:val="both"/>
        <w:rPr>
          <w:rFonts w:ascii="Arial" w:hAnsi="Arial" w:cs="Arial"/>
          <w:sz w:val="22"/>
          <w:szCs w:val="22"/>
        </w:rPr>
      </w:pPr>
      <w:r>
        <w:rPr>
          <w:rFonts w:ascii="Arial" w:hAnsi="Arial" w:cs="Arial" w:hint="eastAsia"/>
          <w:sz w:val="22"/>
          <w:szCs w:val="22"/>
        </w:rPr>
        <w:t xml:space="preserve">7. </w:t>
      </w:r>
      <w:r w:rsidRPr="004B7C40">
        <w:rPr>
          <w:rFonts w:ascii="Arial" w:hAnsi="Arial" w:cs="Arial" w:hint="eastAsia"/>
          <w:sz w:val="22"/>
          <w:szCs w:val="22"/>
        </w:rPr>
        <w:t>Joshi</w:t>
      </w:r>
      <w:r>
        <w:rPr>
          <w:rFonts w:ascii="Arial" w:hAnsi="Arial" w:cs="Arial" w:hint="eastAsia"/>
          <w:sz w:val="22"/>
          <w:szCs w:val="22"/>
        </w:rPr>
        <w:t>, P.</w:t>
      </w:r>
      <w:r w:rsidRPr="004B7C40">
        <w:rPr>
          <w:rFonts w:ascii="Arial" w:hAnsi="Arial" w:cs="Arial"/>
          <w:sz w:val="22"/>
          <w:szCs w:val="22"/>
        </w:rPr>
        <w:t>, Acharya</w:t>
      </w:r>
      <w:r>
        <w:rPr>
          <w:rFonts w:ascii="Arial" w:hAnsi="Arial" w:cs="Arial" w:hint="eastAsia"/>
          <w:sz w:val="22"/>
          <w:szCs w:val="22"/>
        </w:rPr>
        <w:t xml:space="preserve">, P., </w:t>
      </w:r>
      <w:r w:rsidRPr="004B7C40">
        <w:rPr>
          <w:rFonts w:ascii="Arial" w:hAnsi="Arial" w:cs="Arial" w:hint="eastAsia"/>
          <w:sz w:val="22"/>
          <w:szCs w:val="22"/>
        </w:rPr>
        <w:t>Zolfaghar</w:t>
      </w:r>
      <w:r>
        <w:rPr>
          <w:rFonts w:ascii="Arial" w:hAnsi="Arial" w:cs="Arial" w:hint="eastAsia"/>
          <w:sz w:val="22"/>
          <w:szCs w:val="22"/>
        </w:rPr>
        <w:t xml:space="preserve">, M., </w:t>
      </w:r>
      <w:r w:rsidRPr="004B7C40">
        <w:rPr>
          <w:rFonts w:ascii="Arial" w:hAnsi="Arial" w:cs="Arial"/>
          <w:sz w:val="22"/>
          <w:szCs w:val="22"/>
        </w:rPr>
        <w:t xml:space="preserve">Vanga, </w:t>
      </w:r>
      <w:r>
        <w:rPr>
          <w:rFonts w:ascii="Arial" w:hAnsi="Arial" w:cs="Arial" w:hint="eastAsia"/>
          <w:sz w:val="22"/>
          <w:szCs w:val="22"/>
        </w:rPr>
        <w:t xml:space="preserve">M.G., </w:t>
      </w:r>
      <w:r w:rsidRPr="004B7C40">
        <w:rPr>
          <w:rFonts w:ascii="Arial" w:hAnsi="Arial" w:cs="Arial"/>
          <w:sz w:val="22"/>
          <w:szCs w:val="22"/>
        </w:rPr>
        <w:t>Shrestha</w:t>
      </w:r>
      <w:r w:rsidRPr="004B7C40">
        <w:rPr>
          <w:rFonts w:ascii="Arial" w:hAnsi="Arial" w:cs="Arial" w:hint="eastAsia"/>
          <w:sz w:val="22"/>
          <w:szCs w:val="22"/>
        </w:rPr>
        <w:t xml:space="preserve">, </w:t>
      </w:r>
      <w:r>
        <w:rPr>
          <w:rFonts w:ascii="Arial" w:hAnsi="Arial" w:cs="Arial" w:hint="eastAsia"/>
          <w:sz w:val="22"/>
          <w:szCs w:val="22"/>
        </w:rPr>
        <w:t xml:space="preserve">S., </w:t>
      </w:r>
      <w:r w:rsidRPr="004B7C40">
        <w:rPr>
          <w:rFonts w:ascii="Arial" w:hAnsi="Arial" w:cs="Arial"/>
          <w:sz w:val="22"/>
          <w:szCs w:val="22"/>
        </w:rPr>
        <w:t xml:space="preserve">and </w:t>
      </w:r>
      <w:r w:rsidRPr="004B7C40">
        <w:rPr>
          <w:rFonts w:ascii="Arial" w:hAnsi="Arial" w:cs="Arial"/>
          <w:sz w:val="22"/>
          <w:szCs w:val="22"/>
          <w:u w:val="single"/>
        </w:rPr>
        <w:t>Lee, M.Y.</w:t>
      </w:r>
      <w:r w:rsidRPr="004B7C40">
        <w:rPr>
          <w:rFonts w:ascii="Arial" w:hAnsi="Arial" w:cs="Arial"/>
          <w:sz w:val="22"/>
          <w:szCs w:val="22"/>
        </w:rPr>
        <w:t xml:space="preserve">, Reproducible, scale-up production of human brain organoids (HBOs) on a pillar plate platform </w:t>
      </w:r>
      <w:r w:rsidRPr="004B7C40">
        <w:rPr>
          <w:rFonts w:ascii="Arial" w:hAnsi="Arial" w:cs="Arial"/>
          <w:i/>
          <w:iCs/>
          <w:sz w:val="22"/>
          <w:szCs w:val="22"/>
        </w:rPr>
        <w:t>via</w:t>
      </w:r>
      <w:r w:rsidRPr="004B7C40">
        <w:rPr>
          <w:rFonts w:ascii="Arial" w:hAnsi="Arial" w:cs="Arial"/>
          <w:sz w:val="22"/>
          <w:szCs w:val="22"/>
        </w:rPr>
        <w:t xml:space="preserve"> spheroid transfer</w:t>
      </w:r>
      <w:r>
        <w:rPr>
          <w:rFonts w:ascii="Arial" w:hAnsi="Arial" w:cs="Arial" w:hint="eastAsia"/>
          <w:sz w:val="22"/>
          <w:szCs w:val="22"/>
        </w:rPr>
        <w:t xml:space="preserve">, </w:t>
      </w:r>
      <w:r w:rsidRPr="004B7C40">
        <w:rPr>
          <w:rFonts w:ascii="Arial" w:eastAsia="맑은 고딕" w:hAnsi="Arial" w:cs="Arial"/>
          <w:b/>
          <w:bCs/>
          <w:i/>
          <w:iCs/>
          <w:sz w:val="22"/>
          <w:szCs w:val="22"/>
        </w:rPr>
        <w:t>Methods in Molecular Biology</w:t>
      </w:r>
      <w:r w:rsidRPr="004B7C40">
        <w:rPr>
          <w:rFonts w:ascii="Arial" w:hAnsi="Arial" w:cs="Arial"/>
          <w:sz w:val="22"/>
          <w:szCs w:val="22"/>
        </w:rPr>
        <w:t xml:space="preserve"> </w:t>
      </w:r>
      <w:r w:rsidR="00EC0E68" w:rsidRPr="00EC0E68">
        <w:rPr>
          <w:rFonts w:ascii="Arial" w:hAnsi="Arial" w:cs="Arial"/>
          <w:sz w:val="22"/>
          <w:szCs w:val="22"/>
        </w:rPr>
        <w:t xml:space="preserve">entitled </w:t>
      </w:r>
      <w:r w:rsidR="00EC0E68" w:rsidRPr="00EC0E68">
        <w:rPr>
          <w:rFonts w:ascii="Arial" w:hAnsi="Arial" w:cs="Arial"/>
          <w:b/>
          <w:bCs/>
          <w:i/>
          <w:iCs/>
          <w:sz w:val="22"/>
          <w:szCs w:val="22"/>
        </w:rPr>
        <w:t xml:space="preserve">Organoids: Stem Cells, Structure, and </w:t>
      </w:r>
      <w:r w:rsidR="00EC0E68" w:rsidRPr="00EC0E68">
        <w:rPr>
          <w:rFonts w:ascii="Arial" w:hAnsi="Arial" w:cs="Arial"/>
          <w:b/>
          <w:bCs/>
          <w:i/>
          <w:iCs/>
          <w:sz w:val="22"/>
          <w:szCs w:val="22"/>
        </w:rPr>
        <w:lastRenderedPageBreak/>
        <w:t>Function</w:t>
      </w:r>
      <w:r w:rsidR="00EC0E68" w:rsidRPr="00EC0E68">
        <w:rPr>
          <w:rFonts w:ascii="Arial" w:hAnsi="Arial" w:cs="Arial"/>
          <w:i/>
          <w:iCs/>
          <w:sz w:val="22"/>
          <w:szCs w:val="22"/>
        </w:rPr>
        <w:t>, Second Edition</w:t>
      </w:r>
      <w:r w:rsidR="00FC3B78">
        <w:rPr>
          <w:rFonts w:ascii="Arial" w:hAnsi="Arial" w:cs="Arial" w:hint="eastAsia"/>
          <w:sz w:val="22"/>
          <w:szCs w:val="22"/>
        </w:rPr>
        <w:t xml:space="preserve">, </w:t>
      </w:r>
      <w:r w:rsidR="00FC3B78" w:rsidRPr="00FC3B78">
        <w:rPr>
          <w:rFonts w:ascii="Arial" w:hAnsi="Arial" w:cs="Arial"/>
          <w:sz w:val="22"/>
          <w:szCs w:val="22"/>
        </w:rPr>
        <w:t>DOI</w:t>
      </w:r>
      <w:r w:rsidR="00FC3B78">
        <w:rPr>
          <w:rFonts w:ascii="Arial" w:hAnsi="Arial" w:cs="Arial" w:hint="eastAsia"/>
          <w:sz w:val="22"/>
          <w:szCs w:val="22"/>
        </w:rPr>
        <w:t>:</w:t>
      </w:r>
      <w:r w:rsidR="00FC3B78" w:rsidRPr="00FC3B78">
        <w:rPr>
          <w:rFonts w:ascii="Arial" w:hAnsi="Arial" w:cs="Arial"/>
          <w:sz w:val="22"/>
          <w:szCs w:val="22"/>
        </w:rPr>
        <w:t xml:space="preserve"> 10.1007/7651_2024_604</w:t>
      </w:r>
      <w:r w:rsidR="00FC3B78">
        <w:rPr>
          <w:rFonts w:ascii="Arial" w:hAnsi="Arial" w:cs="Arial" w:hint="eastAsia"/>
          <w:sz w:val="22"/>
          <w:szCs w:val="22"/>
        </w:rPr>
        <w:t xml:space="preserve"> </w:t>
      </w:r>
      <w:r w:rsidRPr="004B7C40">
        <w:rPr>
          <w:rFonts w:ascii="Arial" w:hAnsi="Arial" w:cs="Arial"/>
          <w:sz w:val="22"/>
          <w:szCs w:val="22"/>
        </w:rPr>
        <w:t>(20</w:t>
      </w:r>
      <w:r>
        <w:rPr>
          <w:rFonts w:ascii="Arial" w:hAnsi="Arial" w:cs="Arial" w:hint="eastAsia"/>
          <w:sz w:val="22"/>
          <w:szCs w:val="22"/>
        </w:rPr>
        <w:t>2</w:t>
      </w:r>
      <w:r w:rsidR="00E16834">
        <w:rPr>
          <w:rFonts w:ascii="Arial" w:hAnsi="Arial" w:cs="Arial" w:hint="eastAsia"/>
          <w:sz w:val="22"/>
          <w:szCs w:val="22"/>
        </w:rPr>
        <w:t>5</w:t>
      </w:r>
      <w:r w:rsidRPr="004B7C40">
        <w:rPr>
          <w:rFonts w:ascii="Arial" w:hAnsi="Arial" w:cs="Arial"/>
          <w:sz w:val="22"/>
          <w:szCs w:val="22"/>
        </w:rPr>
        <w:t xml:space="preserve">) </w:t>
      </w:r>
      <w:r w:rsidRPr="004B7C40">
        <w:rPr>
          <w:rFonts w:ascii="Arial" w:hAnsi="Arial" w:cs="Arial"/>
          <w:bCs/>
          <w:sz w:val="22"/>
          <w:szCs w:val="22"/>
        </w:rPr>
        <w:t>[</w:t>
      </w:r>
      <w:r w:rsidRPr="004B7C40">
        <w:rPr>
          <w:rFonts w:ascii="Arial" w:eastAsia="AdvGulliv-R" w:hAnsi="Arial" w:cs="Arial"/>
          <w:sz w:val="22"/>
          <w:szCs w:val="22"/>
        </w:rPr>
        <w:t>MYL is the corresponding author of this book chapter]</w:t>
      </w:r>
    </w:p>
    <w:p w14:paraId="62A1A7EE" w14:textId="6012888C" w:rsidR="004B7C40" w:rsidRPr="004B7C40" w:rsidRDefault="004B7C40" w:rsidP="004B7C40">
      <w:pPr>
        <w:jc w:val="both"/>
        <w:rPr>
          <w:rFonts w:ascii="Arial" w:hAnsi="Arial" w:cs="Arial"/>
          <w:sz w:val="22"/>
          <w:szCs w:val="22"/>
        </w:rPr>
      </w:pPr>
      <w:r>
        <w:rPr>
          <w:rFonts w:ascii="Arial" w:hAnsi="Arial" w:cs="Arial" w:hint="eastAsia"/>
          <w:sz w:val="22"/>
          <w:szCs w:val="22"/>
        </w:rPr>
        <w:t xml:space="preserve">6. </w:t>
      </w:r>
      <w:r w:rsidRPr="004B7C40">
        <w:rPr>
          <w:rFonts w:ascii="Arial" w:hAnsi="Arial" w:cs="Arial"/>
          <w:sz w:val="22"/>
          <w:szCs w:val="22"/>
        </w:rPr>
        <w:t>Shrestha</w:t>
      </w:r>
      <w:r>
        <w:rPr>
          <w:rFonts w:ascii="Arial" w:hAnsi="Arial" w:cs="Arial" w:hint="eastAsia"/>
          <w:sz w:val="22"/>
          <w:szCs w:val="22"/>
        </w:rPr>
        <w:t xml:space="preserve">, S., </w:t>
      </w:r>
      <w:r w:rsidRPr="004B7C40">
        <w:rPr>
          <w:rFonts w:ascii="Arial" w:hAnsi="Arial" w:cs="Arial"/>
          <w:sz w:val="22"/>
          <w:szCs w:val="22"/>
        </w:rPr>
        <w:t>Vanga</w:t>
      </w:r>
      <w:r>
        <w:rPr>
          <w:rFonts w:ascii="Arial" w:hAnsi="Arial" w:cs="Arial" w:hint="eastAsia"/>
          <w:sz w:val="22"/>
          <w:szCs w:val="22"/>
        </w:rPr>
        <w:t xml:space="preserve">, M.G., </w:t>
      </w:r>
      <w:r w:rsidRPr="004B7C40">
        <w:rPr>
          <w:rFonts w:ascii="Arial" w:hAnsi="Arial" w:cs="Arial"/>
          <w:sz w:val="22"/>
          <w:szCs w:val="22"/>
        </w:rPr>
        <w:t>Jonnadula</w:t>
      </w:r>
      <w:r>
        <w:rPr>
          <w:rFonts w:ascii="Arial" w:hAnsi="Arial" w:cs="Arial" w:hint="eastAsia"/>
          <w:sz w:val="22"/>
          <w:szCs w:val="22"/>
        </w:rPr>
        <w:t>, C.</w:t>
      </w:r>
      <w:r w:rsidRPr="004B7C40">
        <w:rPr>
          <w:rFonts w:ascii="Arial" w:hAnsi="Arial" w:cs="Arial"/>
          <w:sz w:val="22"/>
          <w:szCs w:val="22"/>
        </w:rPr>
        <w:t>, Acharya</w:t>
      </w:r>
      <w:r>
        <w:rPr>
          <w:rFonts w:ascii="Arial" w:hAnsi="Arial" w:cs="Arial" w:hint="eastAsia"/>
          <w:sz w:val="22"/>
          <w:szCs w:val="22"/>
        </w:rPr>
        <w:t xml:space="preserve">, P., </w:t>
      </w:r>
      <w:r w:rsidRPr="004B7C40">
        <w:rPr>
          <w:rFonts w:ascii="Arial" w:hAnsi="Arial" w:cs="Arial"/>
          <w:sz w:val="22"/>
          <w:szCs w:val="22"/>
        </w:rPr>
        <w:t>Lee</w:t>
      </w:r>
      <w:r>
        <w:rPr>
          <w:rFonts w:ascii="Arial" w:hAnsi="Arial" w:cs="Arial" w:hint="eastAsia"/>
          <w:sz w:val="22"/>
          <w:szCs w:val="22"/>
        </w:rPr>
        <w:t>, M.S.</w:t>
      </w:r>
      <w:r w:rsidRPr="004B7C40">
        <w:rPr>
          <w:rFonts w:ascii="Arial" w:hAnsi="Arial" w:cs="Arial"/>
          <w:sz w:val="22"/>
          <w:szCs w:val="22"/>
        </w:rPr>
        <w:t xml:space="preserve">, and </w:t>
      </w:r>
      <w:r w:rsidRPr="004B7C40">
        <w:rPr>
          <w:rFonts w:ascii="Arial" w:hAnsi="Arial" w:cs="Arial"/>
          <w:sz w:val="22"/>
          <w:szCs w:val="22"/>
          <w:u w:val="single"/>
        </w:rPr>
        <w:t>Lee, M.Y.</w:t>
      </w:r>
      <w:r w:rsidRPr="004B7C40">
        <w:rPr>
          <w:rFonts w:ascii="Arial" w:hAnsi="Arial" w:cs="Arial"/>
          <w:sz w:val="22"/>
          <w:szCs w:val="22"/>
        </w:rPr>
        <w:t xml:space="preserve">, Reproducible, scale-up production of human liver organoids (HLOs) on a pillar plate platform </w:t>
      </w:r>
      <w:r w:rsidRPr="004B7C40">
        <w:rPr>
          <w:rFonts w:ascii="Arial" w:hAnsi="Arial" w:cs="Arial"/>
          <w:i/>
          <w:iCs/>
          <w:sz w:val="22"/>
          <w:szCs w:val="22"/>
        </w:rPr>
        <w:t>via</w:t>
      </w:r>
      <w:r w:rsidRPr="004B7C40">
        <w:rPr>
          <w:rFonts w:ascii="Arial" w:hAnsi="Arial" w:cs="Arial"/>
          <w:sz w:val="22"/>
          <w:szCs w:val="22"/>
        </w:rPr>
        <w:t xml:space="preserve"> microarray 3D bioprinting</w:t>
      </w:r>
      <w:r>
        <w:rPr>
          <w:rFonts w:ascii="Arial" w:hAnsi="Arial" w:cs="Arial" w:hint="eastAsia"/>
          <w:sz w:val="22"/>
          <w:szCs w:val="22"/>
        </w:rPr>
        <w:t xml:space="preserve">, </w:t>
      </w:r>
      <w:r w:rsidRPr="004B7C40">
        <w:rPr>
          <w:rFonts w:ascii="Arial" w:eastAsia="맑은 고딕" w:hAnsi="Arial" w:cs="Arial"/>
          <w:b/>
          <w:bCs/>
          <w:i/>
          <w:iCs/>
          <w:sz w:val="22"/>
          <w:szCs w:val="22"/>
        </w:rPr>
        <w:t>Methods in Molecular Biology</w:t>
      </w:r>
      <w:r w:rsidRPr="004B7C40">
        <w:rPr>
          <w:rFonts w:ascii="Arial" w:hAnsi="Arial" w:cs="Arial"/>
          <w:sz w:val="22"/>
          <w:szCs w:val="22"/>
        </w:rPr>
        <w:t xml:space="preserve"> </w:t>
      </w:r>
      <w:r w:rsidR="00EC0E68" w:rsidRPr="00EC0E68">
        <w:rPr>
          <w:rFonts w:ascii="Arial" w:hAnsi="Arial" w:cs="Arial"/>
          <w:sz w:val="22"/>
          <w:szCs w:val="22"/>
        </w:rPr>
        <w:t xml:space="preserve">entitled </w:t>
      </w:r>
      <w:r w:rsidR="00EC0E68" w:rsidRPr="00EC0E68">
        <w:rPr>
          <w:rFonts w:ascii="Arial" w:hAnsi="Arial" w:cs="Arial"/>
          <w:b/>
          <w:bCs/>
          <w:i/>
          <w:iCs/>
          <w:sz w:val="22"/>
          <w:szCs w:val="22"/>
        </w:rPr>
        <w:t>Organoids: Stem Cells, Structure, and Function</w:t>
      </w:r>
      <w:r w:rsidR="00EC0E68" w:rsidRPr="00EC0E68">
        <w:rPr>
          <w:rFonts w:ascii="Arial" w:hAnsi="Arial" w:cs="Arial"/>
          <w:i/>
          <w:iCs/>
          <w:sz w:val="22"/>
          <w:szCs w:val="22"/>
        </w:rPr>
        <w:t>, Second Edition</w:t>
      </w:r>
      <w:r w:rsidR="00FC3B78">
        <w:rPr>
          <w:rFonts w:ascii="Arial" w:hAnsi="Arial" w:cs="Arial" w:hint="eastAsia"/>
          <w:sz w:val="22"/>
          <w:szCs w:val="22"/>
        </w:rPr>
        <w:t xml:space="preserve">, </w:t>
      </w:r>
      <w:r w:rsidR="00FC3B78" w:rsidRPr="00FC3B78">
        <w:rPr>
          <w:rFonts w:ascii="Arial" w:hAnsi="Arial" w:cs="Arial"/>
          <w:sz w:val="22"/>
          <w:szCs w:val="22"/>
        </w:rPr>
        <w:t>DOI</w:t>
      </w:r>
      <w:r w:rsidR="00FC3B78">
        <w:rPr>
          <w:rFonts w:ascii="Arial" w:hAnsi="Arial" w:cs="Arial" w:hint="eastAsia"/>
          <w:sz w:val="22"/>
          <w:szCs w:val="22"/>
        </w:rPr>
        <w:t>:</w:t>
      </w:r>
      <w:r w:rsidR="00FC3B78" w:rsidRPr="00FC3B78">
        <w:rPr>
          <w:rFonts w:ascii="Arial" w:hAnsi="Arial" w:cs="Arial"/>
          <w:sz w:val="22"/>
          <w:szCs w:val="22"/>
        </w:rPr>
        <w:t xml:space="preserve"> 10.1007/7651_2024_60</w:t>
      </w:r>
      <w:r w:rsidR="00FC3B78">
        <w:rPr>
          <w:rFonts w:ascii="Arial" w:hAnsi="Arial" w:cs="Arial" w:hint="eastAsia"/>
          <w:sz w:val="22"/>
          <w:szCs w:val="22"/>
        </w:rPr>
        <w:t xml:space="preserve">3 </w:t>
      </w:r>
      <w:r w:rsidRPr="004B7C40">
        <w:rPr>
          <w:rFonts w:ascii="Arial" w:hAnsi="Arial" w:cs="Arial"/>
          <w:sz w:val="22"/>
          <w:szCs w:val="22"/>
        </w:rPr>
        <w:t>(20</w:t>
      </w:r>
      <w:r>
        <w:rPr>
          <w:rFonts w:ascii="Arial" w:hAnsi="Arial" w:cs="Arial" w:hint="eastAsia"/>
          <w:sz w:val="22"/>
          <w:szCs w:val="22"/>
        </w:rPr>
        <w:t>2</w:t>
      </w:r>
      <w:r w:rsidR="00E16834">
        <w:rPr>
          <w:rFonts w:ascii="Arial" w:hAnsi="Arial" w:cs="Arial" w:hint="eastAsia"/>
          <w:sz w:val="22"/>
          <w:szCs w:val="22"/>
        </w:rPr>
        <w:t>5</w:t>
      </w:r>
      <w:r w:rsidRPr="004B7C40">
        <w:rPr>
          <w:rFonts w:ascii="Arial" w:hAnsi="Arial" w:cs="Arial"/>
          <w:sz w:val="22"/>
          <w:szCs w:val="22"/>
        </w:rPr>
        <w:t xml:space="preserve">) </w:t>
      </w:r>
      <w:r w:rsidRPr="004B7C40">
        <w:rPr>
          <w:rFonts w:ascii="Arial" w:hAnsi="Arial" w:cs="Arial"/>
          <w:bCs/>
          <w:sz w:val="22"/>
          <w:szCs w:val="22"/>
        </w:rPr>
        <w:t>[</w:t>
      </w:r>
      <w:r w:rsidRPr="004B7C40">
        <w:rPr>
          <w:rFonts w:ascii="Arial" w:eastAsia="AdvGulliv-R" w:hAnsi="Arial" w:cs="Arial"/>
          <w:sz w:val="22"/>
          <w:szCs w:val="22"/>
        </w:rPr>
        <w:t>MYL is the corresponding author of this book chapter]</w:t>
      </w:r>
    </w:p>
    <w:p w14:paraId="23D9C5CC" w14:textId="77777777" w:rsidR="003C3925" w:rsidRDefault="003C3925" w:rsidP="000D7F23">
      <w:pPr>
        <w:topLinePunct/>
        <w:adjustRightInd w:val="0"/>
        <w:jc w:val="both"/>
        <w:rPr>
          <w:rFonts w:ascii="Arial" w:hAnsi="Arial" w:cs="Arial"/>
          <w:sz w:val="22"/>
          <w:szCs w:val="22"/>
        </w:rPr>
      </w:pPr>
    </w:p>
    <w:p w14:paraId="118CD682" w14:textId="77777777" w:rsidR="003C3925" w:rsidRPr="00C571A2" w:rsidRDefault="003C3925" w:rsidP="003C3925">
      <w:pPr>
        <w:topLinePunct/>
        <w:adjustRightInd w:val="0"/>
        <w:jc w:val="both"/>
        <w:rPr>
          <w:rFonts w:ascii="Arial" w:hAnsi="Arial" w:cs="Arial"/>
          <w:sz w:val="22"/>
          <w:szCs w:val="22"/>
        </w:rPr>
      </w:pPr>
      <w:r w:rsidRPr="00C571A2">
        <w:rPr>
          <w:rFonts w:ascii="Arial" w:hAnsi="Arial" w:cs="Arial"/>
          <w:b/>
          <w:sz w:val="22"/>
          <w:szCs w:val="22"/>
        </w:rPr>
        <w:t>Book Chapters Published at Cleveland State University</w:t>
      </w:r>
    </w:p>
    <w:p w14:paraId="5DD3155D" w14:textId="7485F7B4" w:rsidR="000D7F23" w:rsidRPr="00C571A2" w:rsidRDefault="00004B5A" w:rsidP="000D7F23">
      <w:pPr>
        <w:topLinePunct/>
        <w:adjustRightInd w:val="0"/>
        <w:jc w:val="both"/>
        <w:rPr>
          <w:rFonts w:ascii="Arial" w:hAnsi="Arial" w:cs="Arial"/>
          <w:sz w:val="22"/>
          <w:szCs w:val="22"/>
        </w:rPr>
      </w:pPr>
      <w:r w:rsidRPr="00C571A2">
        <w:rPr>
          <w:rFonts w:ascii="Arial" w:hAnsi="Arial" w:cs="Arial"/>
          <w:sz w:val="22"/>
          <w:szCs w:val="22"/>
        </w:rPr>
        <w:t>5</w:t>
      </w:r>
      <w:r w:rsidR="000D7F23" w:rsidRPr="00C571A2">
        <w:rPr>
          <w:rFonts w:ascii="Arial" w:hAnsi="Arial" w:cs="Arial"/>
          <w:sz w:val="22"/>
          <w:szCs w:val="22"/>
        </w:rPr>
        <w:t xml:space="preserve">. Roth, A., Hong, S., and </w:t>
      </w:r>
      <w:r w:rsidR="000D7F23" w:rsidRPr="00C571A2">
        <w:rPr>
          <w:rFonts w:ascii="Arial" w:hAnsi="Arial" w:cs="Arial"/>
          <w:sz w:val="22"/>
          <w:szCs w:val="22"/>
          <w:u w:val="single"/>
        </w:rPr>
        <w:t>Lee, M.Y.</w:t>
      </w:r>
      <w:r w:rsidR="000D7F23" w:rsidRPr="00C571A2">
        <w:rPr>
          <w:rFonts w:ascii="Arial" w:hAnsi="Arial" w:cs="Arial"/>
          <w:sz w:val="22"/>
          <w:szCs w:val="22"/>
        </w:rPr>
        <w:t xml:space="preserve">, </w:t>
      </w:r>
      <w:r w:rsidR="00502496" w:rsidRPr="00C571A2">
        <w:rPr>
          <w:rFonts w:ascii="Arial" w:hAnsi="Arial" w:cs="Arial"/>
          <w:sz w:val="22"/>
          <w:szCs w:val="22"/>
        </w:rPr>
        <w:t>Microarray 3D bioprinting for high-throughput compound screening</w:t>
      </w:r>
      <w:r w:rsidR="000D7F23" w:rsidRPr="00C571A2">
        <w:rPr>
          <w:rFonts w:ascii="Arial" w:hAnsi="Arial" w:cs="Arial"/>
          <w:sz w:val="22"/>
          <w:szCs w:val="22"/>
        </w:rPr>
        <w:t xml:space="preserve">, </w:t>
      </w:r>
      <w:r w:rsidR="00502496" w:rsidRPr="00C571A2">
        <w:rPr>
          <w:rFonts w:ascii="Arial" w:hAnsi="Arial" w:cs="Arial"/>
          <w:b/>
          <w:bCs/>
          <w:i/>
          <w:iCs/>
          <w:sz w:val="22"/>
          <w:szCs w:val="22"/>
        </w:rPr>
        <w:t>Biomimetic Microengineering</w:t>
      </w:r>
      <w:r w:rsidR="000D7F23" w:rsidRPr="00C571A2">
        <w:rPr>
          <w:rFonts w:ascii="Arial" w:hAnsi="Arial" w:cs="Arial"/>
          <w:sz w:val="22"/>
          <w:szCs w:val="22"/>
        </w:rPr>
        <w:t xml:space="preserve">, </w:t>
      </w:r>
      <w:r w:rsidR="000A7937" w:rsidRPr="00C571A2">
        <w:rPr>
          <w:rFonts w:ascii="Arial" w:hAnsi="Arial" w:cs="Arial"/>
          <w:sz w:val="22"/>
          <w:szCs w:val="22"/>
        </w:rPr>
        <w:t xml:space="preserve">CRC Taylor &amp; Francis </w:t>
      </w:r>
      <w:r w:rsidR="000D7F23" w:rsidRPr="00C571A2">
        <w:rPr>
          <w:rFonts w:ascii="Arial" w:hAnsi="Arial" w:cs="Arial"/>
          <w:sz w:val="22"/>
          <w:szCs w:val="22"/>
        </w:rPr>
        <w:t>(201</w:t>
      </w:r>
      <w:r w:rsidR="00F83017" w:rsidRPr="00C571A2">
        <w:rPr>
          <w:rFonts w:ascii="Arial" w:hAnsi="Arial" w:cs="Arial"/>
          <w:sz w:val="22"/>
          <w:szCs w:val="22"/>
        </w:rPr>
        <w:t>9</w:t>
      </w:r>
      <w:r w:rsidR="000D7F23" w:rsidRPr="00C571A2">
        <w:rPr>
          <w:rFonts w:ascii="Arial" w:hAnsi="Arial" w:cs="Arial"/>
          <w:sz w:val="22"/>
          <w:szCs w:val="22"/>
        </w:rPr>
        <w:t xml:space="preserve">) </w:t>
      </w:r>
      <w:r w:rsidR="000D7F23" w:rsidRPr="00C571A2">
        <w:rPr>
          <w:rFonts w:ascii="Arial" w:hAnsi="Arial" w:cs="Arial"/>
          <w:bCs/>
          <w:sz w:val="22"/>
          <w:szCs w:val="22"/>
        </w:rPr>
        <w:t>[</w:t>
      </w:r>
      <w:r w:rsidR="000D7F23" w:rsidRPr="00C571A2">
        <w:rPr>
          <w:rFonts w:ascii="Arial" w:eastAsia="AdvGulliv-R" w:hAnsi="Arial" w:cs="Arial"/>
          <w:sz w:val="22"/>
          <w:szCs w:val="22"/>
        </w:rPr>
        <w:t xml:space="preserve">MYL </w:t>
      </w:r>
      <w:r w:rsidR="000A7937" w:rsidRPr="00C571A2">
        <w:rPr>
          <w:rFonts w:ascii="Arial" w:eastAsia="AdvGulliv-R" w:hAnsi="Arial" w:cs="Arial"/>
          <w:sz w:val="22"/>
          <w:szCs w:val="22"/>
        </w:rPr>
        <w:t>is</w:t>
      </w:r>
      <w:r w:rsidR="000D7F23" w:rsidRPr="00C571A2">
        <w:rPr>
          <w:rFonts w:ascii="Arial" w:eastAsia="AdvGulliv-R" w:hAnsi="Arial" w:cs="Arial"/>
          <w:sz w:val="22"/>
          <w:szCs w:val="22"/>
        </w:rPr>
        <w:t xml:space="preserve"> the corresponding author of this book chapter]</w:t>
      </w:r>
    </w:p>
    <w:p w14:paraId="11CD7AB9" w14:textId="307C5F8B" w:rsidR="00F83D47" w:rsidRPr="00C571A2" w:rsidRDefault="00004B5A" w:rsidP="00F83D47">
      <w:pPr>
        <w:topLinePunct/>
        <w:adjustRightInd w:val="0"/>
        <w:jc w:val="both"/>
        <w:rPr>
          <w:rFonts w:ascii="Arial" w:hAnsi="Arial" w:cs="Arial"/>
          <w:sz w:val="22"/>
          <w:szCs w:val="22"/>
        </w:rPr>
      </w:pPr>
      <w:r w:rsidRPr="00C571A2">
        <w:rPr>
          <w:rFonts w:ascii="Arial" w:hAnsi="Arial" w:cs="Arial"/>
          <w:sz w:val="22"/>
          <w:szCs w:val="22"/>
        </w:rPr>
        <w:t>4</w:t>
      </w:r>
      <w:r w:rsidR="00F83D47" w:rsidRPr="00C571A2">
        <w:rPr>
          <w:rFonts w:ascii="Arial" w:hAnsi="Arial" w:cs="Arial"/>
          <w:sz w:val="22"/>
          <w:szCs w:val="22"/>
        </w:rPr>
        <w:t xml:space="preserve">. </w:t>
      </w:r>
      <w:r w:rsidR="00A13E4A" w:rsidRPr="00C571A2">
        <w:rPr>
          <w:rFonts w:ascii="Arial" w:hAnsi="Arial" w:cs="Arial"/>
          <w:sz w:val="22"/>
          <w:szCs w:val="22"/>
        </w:rPr>
        <w:t xml:space="preserve">Kang, S.Y., Yu, K.N., Hong, S., </w:t>
      </w:r>
      <w:r w:rsidR="00F83D47" w:rsidRPr="00C571A2">
        <w:rPr>
          <w:rFonts w:ascii="Arial" w:hAnsi="Arial" w:cs="Arial"/>
          <w:bCs/>
          <w:sz w:val="22"/>
          <w:szCs w:val="22"/>
        </w:rPr>
        <w:t xml:space="preserve">and </w:t>
      </w:r>
      <w:r w:rsidR="00F83D47" w:rsidRPr="00C571A2">
        <w:rPr>
          <w:rFonts w:ascii="Arial" w:hAnsi="Arial" w:cs="Arial"/>
          <w:sz w:val="22"/>
          <w:szCs w:val="22"/>
          <w:u w:val="single"/>
        </w:rPr>
        <w:t>Lee, M.Y.</w:t>
      </w:r>
      <w:r w:rsidR="00F83D47" w:rsidRPr="00C571A2">
        <w:rPr>
          <w:rFonts w:ascii="Arial" w:hAnsi="Arial" w:cs="Arial"/>
          <w:sz w:val="22"/>
          <w:szCs w:val="22"/>
        </w:rPr>
        <w:t xml:space="preserve">, </w:t>
      </w:r>
      <w:r w:rsidR="00CA2834" w:rsidRPr="00C571A2">
        <w:rPr>
          <w:rFonts w:ascii="Arial" w:hAnsi="Arial" w:cs="Arial"/>
          <w:sz w:val="22"/>
          <w:szCs w:val="22"/>
        </w:rPr>
        <w:t>High-throughput assessment of m</w:t>
      </w:r>
      <w:r w:rsidR="00F83D47" w:rsidRPr="00C571A2">
        <w:rPr>
          <w:rFonts w:ascii="Arial" w:hAnsi="Arial" w:cs="Arial"/>
          <w:sz w:val="22"/>
          <w:szCs w:val="22"/>
        </w:rPr>
        <w:t xml:space="preserve">etabolism-induced toxicity </w:t>
      </w:r>
      <w:r w:rsidR="00CA2834" w:rsidRPr="00C571A2">
        <w:rPr>
          <w:rFonts w:ascii="Arial" w:hAnsi="Arial" w:cs="Arial"/>
          <w:sz w:val="22"/>
          <w:szCs w:val="22"/>
        </w:rPr>
        <w:t xml:space="preserve">of compounds </w:t>
      </w:r>
      <w:r w:rsidR="00F83D47" w:rsidRPr="00C571A2">
        <w:rPr>
          <w:rFonts w:ascii="Arial" w:hAnsi="Arial" w:cs="Arial"/>
          <w:sz w:val="22"/>
          <w:szCs w:val="22"/>
        </w:rPr>
        <w:t xml:space="preserve">on a 384-pillar plate, </w:t>
      </w:r>
      <w:r w:rsidR="00F83D47" w:rsidRPr="00C571A2">
        <w:rPr>
          <w:rFonts w:ascii="Arial" w:eastAsia="맑은 고딕" w:hAnsi="Arial" w:cs="Arial"/>
          <w:b/>
          <w:bCs/>
          <w:i/>
          <w:iCs/>
          <w:sz w:val="22"/>
          <w:szCs w:val="22"/>
        </w:rPr>
        <w:t>Methods in Molecular Biology</w:t>
      </w:r>
      <w:r w:rsidR="00F83D47" w:rsidRPr="00C571A2">
        <w:rPr>
          <w:rFonts w:ascii="Arial" w:hAnsi="Arial" w:cs="Arial"/>
          <w:sz w:val="22"/>
          <w:szCs w:val="22"/>
        </w:rPr>
        <w:t xml:space="preserve"> (201</w:t>
      </w:r>
      <w:r w:rsidR="00F83017" w:rsidRPr="00C571A2">
        <w:rPr>
          <w:rFonts w:ascii="Arial" w:hAnsi="Arial" w:cs="Arial"/>
          <w:sz w:val="22"/>
          <w:szCs w:val="22"/>
        </w:rPr>
        <w:t>9</w:t>
      </w:r>
      <w:r w:rsidR="00F83D47" w:rsidRPr="00C571A2">
        <w:rPr>
          <w:rFonts w:ascii="Arial" w:hAnsi="Arial" w:cs="Arial"/>
          <w:sz w:val="22"/>
          <w:szCs w:val="22"/>
        </w:rPr>
        <w:t xml:space="preserve">) </w:t>
      </w:r>
      <w:r w:rsidR="00F83D47" w:rsidRPr="00C571A2">
        <w:rPr>
          <w:rFonts w:ascii="Arial" w:hAnsi="Arial" w:cs="Arial"/>
          <w:bCs/>
          <w:sz w:val="22"/>
          <w:szCs w:val="22"/>
        </w:rPr>
        <w:t>[</w:t>
      </w:r>
      <w:r w:rsidR="00F83D47" w:rsidRPr="00C571A2">
        <w:rPr>
          <w:rFonts w:ascii="Arial" w:eastAsia="AdvGulliv-R" w:hAnsi="Arial" w:cs="Arial"/>
          <w:sz w:val="22"/>
          <w:szCs w:val="22"/>
        </w:rPr>
        <w:t>MYL is the corresponding author of this book chapter]</w:t>
      </w:r>
    </w:p>
    <w:p w14:paraId="19DA7AE3" w14:textId="3DE60014" w:rsidR="00F83017" w:rsidRPr="00C571A2" w:rsidRDefault="00004B5A" w:rsidP="00F83017">
      <w:pPr>
        <w:jc w:val="both"/>
        <w:rPr>
          <w:rFonts w:ascii="Arial" w:eastAsia="AdvGulliv-R" w:hAnsi="Arial" w:cs="Arial"/>
          <w:sz w:val="22"/>
          <w:szCs w:val="22"/>
        </w:rPr>
      </w:pPr>
      <w:r w:rsidRPr="00C571A2">
        <w:rPr>
          <w:rFonts w:ascii="Arial" w:hAnsi="Arial" w:cs="Arial"/>
          <w:sz w:val="22"/>
          <w:szCs w:val="22"/>
        </w:rPr>
        <w:t>3</w:t>
      </w:r>
      <w:r w:rsidR="00F83017" w:rsidRPr="00C571A2">
        <w:rPr>
          <w:rFonts w:ascii="Arial" w:hAnsi="Arial" w:cs="Arial"/>
          <w:sz w:val="22"/>
          <w:szCs w:val="22"/>
        </w:rPr>
        <w:t xml:space="preserve">. Hong, S. and </w:t>
      </w:r>
      <w:r w:rsidR="00F83017" w:rsidRPr="00C571A2">
        <w:rPr>
          <w:rFonts w:ascii="Arial" w:hAnsi="Arial" w:cs="Arial"/>
          <w:sz w:val="22"/>
          <w:szCs w:val="22"/>
          <w:u w:val="single"/>
        </w:rPr>
        <w:t>Lee, M.Y.</w:t>
      </w:r>
      <w:r w:rsidR="00F83017" w:rsidRPr="00C571A2">
        <w:rPr>
          <w:rFonts w:ascii="Arial" w:hAnsi="Arial" w:cs="Arial"/>
          <w:sz w:val="22"/>
          <w:szCs w:val="22"/>
        </w:rPr>
        <w:t xml:space="preserve">, 3D printing human tissue replicas, </w:t>
      </w:r>
      <w:r w:rsidR="00F83017" w:rsidRPr="00C571A2">
        <w:rPr>
          <w:rFonts w:ascii="Arial" w:hAnsi="Arial" w:cs="Arial"/>
          <w:b/>
          <w:bCs/>
          <w:i/>
          <w:iCs/>
          <w:sz w:val="22"/>
          <w:szCs w:val="22"/>
        </w:rPr>
        <w:t>Machine Design</w:t>
      </w:r>
      <w:r w:rsidR="00F83017" w:rsidRPr="00C571A2">
        <w:rPr>
          <w:rFonts w:ascii="Arial" w:hAnsi="Arial" w:cs="Arial"/>
          <w:sz w:val="22"/>
          <w:szCs w:val="22"/>
        </w:rPr>
        <w:t xml:space="preserve">, https://www.machinedesign.com/3d-printing/3d-printing-human-tissue-replicas (2018) </w:t>
      </w:r>
      <w:r w:rsidR="00F83017" w:rsidRPr="00C571A2">
        <w:rPr>
          <w:rFonts w:ascii="Arial" w:hAnsi="Arial" w:cs="Arial"/>
          <w:bCs/>
          <w:sz w:val="22"/>
          <w:szCs w:val="22"/>
        </w:rPr>
        <w:t>[</w:t>
      </w:r>
      <w:r w:rsidR="00F83017" w:rsidRPr="00C571A2">
        <w:rPr>
          <w:rFonts w:ascii="Arial" w:eastAsia="AdvGulliv-R" w:hAnsi="Arial" w:cs="Arial"/>
          <w:sz w:val="22"/>
          <w:szCs w:val="22"/>
        </w:rPr>
        <w:t>MYL is the corresponding author of this paper]</w:t>
      </w:r>
    </w:p>
    <w:p w14:paraId="6DA90AB0" w14:textId="77777777" w:rsidR="00F83017" w:rsidRPr="00C571A2" w:rsidRDefault="00F83017" w:rsidP="00F83017">
      <w:pPr>
        <w:jc w:val="both"/>
        <w:rPr>
          <w:rFonts w:ascii="Arial" w:hAnsi="Arial" w:cs="Arial"/>
          <w:sz w:val="22"/>
          <w:szCs w:val="22"/>
        </w:rPr>
      </w:pPr>
      <w:r w:rsidRPr="00C571A2">
        <w:rPr>
          <w:rFonts w:ascii="Arial" w:hAnsi="Arial" w:cs="Arial"/>
          <w:sz w:val="22"/>
          <w:szCs w:val="22"/>
        </w:rPr>
        <w:t>https://www.machinedesign.com/3d-printing/3d-printing-revolution-leads-human-evolution</w:t>
      </w:r>
    </w:p>
    <w:p w14:paraId="2B08DF79" w14:textId="77777777" w:rsidR="009916FE" w:rsidRPr="00C571A2" w:rsidRDefault="009916FE" w:rsidP="00C25E9B">
      <w:pPr>
        <w:topLinePunct/>
        <w:adjustRightInd w:val="0"/>
        <w:jc w:val="both"/>
        <w:rPr>
          <w:rFonts w:ascii="Arial" w:eastAsia="AdvGulliv-R" w:hAnsi="Arial" w:cs="Arial"/>
          <w:sz w:val="22"/>
          <w:szCs w:val="22"/>
        </w:rPr>
      </w:pPr>
      <w:r w:rsidRPr="00C571A2">
        <w:rPr>
          <w:rFonts w:ascii="Arial" w:hAnsi="Arial" w:cs="Arial"/>
          <w:sz w:val="22"/>
          <w:szCs w:val="22"/>
        </w:rPr>
        <w:t>2. Farre</w:t>
      </w:r>
      <w:r w:rsidR="00497A25" w:rsidRPr="00C571A2">
        <w:rPr>
          <w:rFonts w:ascii="Arial" w:hAnsi="Arial" w:cs="Arial"/>
          <w:sz w:val="22"/>
          <w:szCs w:val="22"/>
        </w:rPr>
        <w:t>l</w:t>
      </w:r>
      <w:r w:rsidRPr="00C571A2">
        <w:rPr>
          <w:rFonts w:ascii="Arial" w:hAnsi="Arial" w:cs="Arial"/>
          <w:sz w:val="22"/>
          <w:szCs w:val="22"/>
        </w:rPr>
        <w:t xml:space="preserve">l, K., Joshi, P., Roth, A., Kothapalli, C.R., </w:t>
      </w:r>
      <w:r w:rsidR="00A13E4A" w:rsidRPr="00C571A2">
        <w:rPr>
          <w:rFonts w:ascii="Arial" w:hAnsi="Arial" w:cs="Arial"/>
          <w:sz w:val="22"/>
          <w:szCs w:val="22"/>
        </w:rPr>
        <w:t xml:space="preserve">and </w:t>
      </w:r>
      <w:r w:rsidRPr="00C571A2">
        <w:rPr>
          <w:rFonts w:ascii="Arial" w:hAnsi="Arial" w:cs="Arial"/>
          <w:sz w:val="22"/>
          <w:szCs w:val="22"/>
          <w:u w:val="single"/>
        </w:rPr>
        <w:t>Lee, M.Y.</w:t>
      </w:r>
      <w:r w:rsidRPr="00C571A2">
        <w:rPr>
          <w:rFonts w:ascii="Arial" w:hAnsi="Arial" w:cs="Arial"/>
          <w:sz w:val="22"/>
          <w:szCs w:val="22"/>
        </w:rPr>
        <w:t xml:space="preserve">, High-throughput screening of toxic chemicals on neural stem cells, </w:t>
      </w:r>
      <w:r w:rsidRPr="00C571A2">
        <w:rPr>
          <w:rFonts w:ascii="Arial" w:hAnsi="Arial" w:cs="Arial"/>
          <w:b/>
          <w:bCs/>
          <w:i/>
          <w:iCs/>
          <w:sz w:val="22"/>
          <w:szCs w:val="22"/>
        </w:rPr>
        <w:t>Human Stem Cell Toxicology</w:t>
      </w:r>
      <w:r w:rsidRPr="00C571A2">
        <w:rPr>
          <w:rFonts w:ascii="Arial" w:hAnsi="Arial" w:cs="Arial"/>
          <w:sz w:val="22"/>
          <w:szCs w:val="22"/>
        </w:rPr>
        <w:t xml:space="preserve">, Royal Society of Chemistry </w:t>
      </w:r>
      <w:r w:rsidR="00C763B4" w:rsidRPr="00C571A2">
        <w:rPr>
          <w:rFonts w:ascii="Arial" w:hAnsi="Arial" w:cs="Arial"/>
          <w:sz w:val="22"/>
          <w:szCs w:val="22"/>
          <w:lang w:val="en-GB"/>
        </w:rPr>
        <w:t xml:space="preserve">DOI: </w:t>
      </w:r>
      <w:r w:rsidR="00C763B4" w:rsidRPr="00C571A2">
        <w:rPr>
          <w:rFonts w:ascii="Arial" w:hAnsi="Arial" w:cs="Arial"/>
          <w:sz w:val="22"/>
          <w:szCs w:val="22"/>
          <w:lang w:val="en"/>
        </w:rPr>
        <w:t>10.1039/9781782626787</w:t>
      </w:r>
      <w:r w:rsidR="00CC2AF4" w:rsidRPr="00C571A2">
        <w:rPr>
          <w:rFonts w:ascii="Arial" w:hAnsi="Arial" w:cs="Arial"/>
          <w:sz w:val="22"/>
          <w:szCs w:val="22"/>
          <w:lang w:val="en"/>
        </w:rPr>
        <w:t>, 31-63</w:t>
      </w:r>
      <w:r w:rsidR="00C763B4" w:rsidRPr="00C571A2">
        <w:rPr>
          <w:rFonts w:ascii="Arial" w:hAnsi="Arial" w:cs="Arial"/>
          <w:sz w:val="22"/>
          <w:szCs w:val="22"/>
        </w:rPr>
        <w:t xml:space="preserve"> </w:t>
      </w:r>
      <w:r w:rsidRPr="00C571A2">
        <w:rPr>
          <w:rFonts w:ascii="Arial" w:hAnsi="Arial" w:cs="Arial"/>
          <w:sz w:val="22"/>
          <w:szCs w:val="22"/>
        </w:rPr>
        <w:t>(201</w:t>
      </w:r>
      <w:r w:rsidR="008913FB" w:rsidRPr="00C571A2">
        <w:rPr>
          <w:rFonts w:ascii="Arial" w:hAnsi="Arial" w:cs="Arial"/>
          <w:sz w:val="22"/>
          <w:szCs w:val="22"/>
        </w:rPr>
        <w:t>6</w:t>
      </w:r>
      <w:r w:rsidRPr="00C571A2">
        <w:rPr>
          <w:rFonts w:ascii="Arial" w:hAnsi="Arial" w:cs="Arial"/>
          <w:sz w:val="22"/>
          <w:szCs w:val="22"/>
        </w:rPr>
        <w:t xml:space="preserve">) </w:t>
      </w:r>
      <w:r w:rsidRPr="00C571A2">
        <w:rPr>
          <w:rFonts w:ascii="Arial" w:hAnsi="Arial" w:cs="Arial"/>
          <w:bCs/>
          <w:sz w:val="22"/>
          <w:szCs w:val="22"/>
        </w:rPr>
        <w:t>[</w:t>
      </w:r>
      <w:r w:rsidRPr="00C571A2">
        <w:rPr>
          <w:rFonts w:ascii="Arial" w:eastAsia="AdvGulliv-R" w:hAnsi="Arial" w:cs="Arial"/>
          <w:sz w:val="22"/>
          <w:szCs w:val="22"/>
        </w:rPr>
        <w:t xml:space="preserve">MYL and CRK are </w:t>
      </w:r>
      <w:r w:rsidR="00CB54A2" w:rsidRPr="00C571A2">
        <w:rPr>
          <w:rFonts w:ascii="Arial" w:eastAsia="AdvGulliv-R" w:hAnsi="Arial" w:cs="Arial"/>
          <w:sz w:val="22"/>
          <w:szCs w:val="22"/>
        </w:rPr>
        <w:t xml:space="preserve">the </w:t>
      </w:r>
      <w:r w:rsidRPr="00C571A2">
        <w:rPr>
          <w:rFonts w:ascii="Arial" w:eastAsia="AdvGulliv-R" w:hAnsi="Arial" w:cs="Arial"/>
          <w:sz w:val="22"/>
          <w:szCs w:val="22"/>
        </w:rPr>
        <w:t>corresponding authors of this book chapter]</w:t>
      </w:r>
    </w:p>
    <w:p w14:paraId="0E71F74E" w14:textId="77777777" w:rsidR="0091487B" w:rsidRPr="00C571A2" w:rsidRDefault="0091487B" w:rsidP="00C25E9B">
      <w:pPr>
        <w:topLinePunct/>
        <w:adjustRightInd w:val="0"/>
        <w:jc w:val="both"/>
        <w:rPr>
          <w:rFonts w:ascii="Arial" w:eastAsia="AdvGulliv-R" w:hAnsi="Arial" w:cs="Arial"/>
          <w:sz w:val="22"/>
          <w:szCs w:val="22"/>
        </w:rPr>
      </w:pPr>
    </w:p>
    <w:p w14:paraId="452936B7" w14:textId="1502DBB7" w:rsidR="006A5518" w:rsidRPr="00C571A2" w:rsidRDefault="006A5518" w:rsidP="00C25E9B">
      <w:pPr>
        <w:topLinePunct/>
        <w:adjustRightInd w:val="0"/>
        <w:jc w:val="both"/>
        <w:rPr>
          <w:rFonts w:ascii="Arial" w:hAnsi="Arial" w:cs="Arial"/>
          <w:sz w:val="22"/>
          <w:szCs w:val="22"/>
        </w:rPr>
      </w:pPr>
      <w:r w:rsidRPr="00C571A2">
        <w:rPr>
          <w:rFonts w:ascii="Arial" w:hAnsi="Arial" w:cs="Arial"/>
          <w:b/>
          <w:sz w:val="22"/>
          <w:szCs w:val="22"/>
        </w:rPr>
        <w:t xml:space="preserve">Book Chapter Published </w:t>
      </w:r>
      <w:r w:rsidR="00BC6A33" w:rsidRPr="00C571A2">
        <w:rPr>
          <w:rFonts w:ascii="Arial" w:hAnsi="Arial" w:cs="Arial"/>
          <w:b/>
          <w:sz w:val="22"/>
          <w:szCs w:val="22"/>
        </w:rPr>
        <w:t>b</w:t>
      </w:r>
      <w:r w:rsidRPr="00C571A2">
        <w:rPr>
          <w:rFonts w:ascii="Arial" w:hAnsi="Arial" w:cs="Arial"/>
          <w:b/>
          <w:sz w:val="22"/>
          <w:szCs w:val="22"/>
        </w:rPr>
        <w:t>efore</w:t>
      </w:r>
      <w:r w:rsidR="00BC6A33" w:rsidRPr="00C571A2">
        <w:rPr>
          <w:rFonts w:ascii="Arial" w:hAnsi="Arial" w:cs="Arial"/>
          <w:b/>
          <w:sz w:val="22"/>
          <w:szCs w:val="22"/>
        </w:rPr>
        <w:t xml:space="preserve"> </w:t>
      </w:r>
      <w:r w:rsidRPr="00C571A2">
        <w:rPr>
          <w:rFonts w:ascii="Arial" w:hAnsi="Arial" w:cs="Arial"/>
          <w:b/>
          <w:sz w:val="22"/>
          <w:szCs w:val="22"/>
        </w:rPr>
        <w:t xml:space="preserve">Joining </w:t>
      </w:r>
      <w:r w:rsidR="000D64D9" w:rsidRPr="00C571A2">
        <w:rPr>
          <w:rFonts w:ascii="Arial" w:hAnsi="Arial" w:cs="Arial"/>
          <w:b/>
          <w:sz w:val="22"/>
          <w:szCs w:val="22"/>
        </w:rPr>
        <w:t xml:space="preserve">University of North Texas and </w:t>
      </w:r>
      <w:r w:rsidRPr="00C571A2">
        <w:rPr>
          <w:rFonts w:ascii="Arial" w:hAnsi="Arial" w:cs="Arial"/>
          <w:b/>
          <w:sz w:val="22"/>
          <w:szCs w:val="22"/>
        </w:rPr>
        <w:t>Cleveland State University</w:t>
      </w:r>
    </w:p>
    <w:p w14:paraId="5924D9FA" w14:textId="77777777" w:rsidR="00523346" w:rsidRPr="00C571A2" w:rsidRDefault="00523346" w:rsidP="00C25E9B">
      <w:pPr>
        <w:jc w:val="both"/>
        <w:rPr>
          <w:rFonts w:ascii="Arial" w:hAnsi="Arial" w:cs="Arial"/>
          <w:sz w:val="22"/>
          <w:szCs w:val="22"/>
        </w:rPr>
      </w:pPr>
      <w:r w:rsidRPr="00C571A2">
        <w:rPr>
          <w:rFonts w:ascii="Arial" w:hAnsi="Arial" w:cs="Arial"/>
          <w:sz w:val="22"/>
          <w:szCs w:val="22"/>
        </w:rPr>
        <w:t xml:space="preserve">1. </w:t>
      </w:r>
      <w:r w:rsidRPr="00C571A2">
        <w:rPr>
          <w:rFonts w:ascii="Arial" w:hAnsi="Arial" w:cs="Arial"/>
          <w:sz w:val="22"/>
          <w:szCs w:val="22"/>
          <w:u w:val="single"/>
        </w:rPr>
        <w:t>Lee, M.Y.</w:t>
      </w:r>
      <w:r w:rsidRPr="00C571A2">
        <w:rPr>
          <w:rFonts w:ascii="Arial" w:hAnsi="Arial" w:cs="Arial"/>
          <w:sz w:val="22"/>
          <w:szCs w:val="22"/>
        </w:rPr>
        <w:t xml:space="preserve">, Dordick, J.S. and Clark, D.S., Metabolic </w:t>
      </w:r>
      <w:r w:rsidRPr="00C571A2">
        <w:rPr>
          <w:rFonts w:ascii="Arial" w:eastAsia="맑은 고딕" w:hAnsi="Arial" w:cs="Arial"/>
          <w:sz w:val="22"/>
          <w:szCs w:val="22"/>
        </w:rPr>
        <w:t>e</w:t>
      </w:r>
      <w:r w:rsidRPr="00C571A2">
        <w:rPr>
          <w:rFonts w:ascii="Arial" w:hAnsi="Arial" w:cs="Arial"/>
          <w:sz w:val="22"/>
          <w:szCs w:val="22"/>
        </w:rPr>
        <w:t xml:space="preserve">nzyme </w:t>
      </w:r>
      <w:r w:rsidRPr="00C571A2">
        <w:rPr>
          <w:rFonts w:ascii="Arial" w:eastAsia="맑은 고딕" w:hAnsi="Arial" w:cs="Arial"/>
          <w:sz w:val="22"/>
          <w:szCs w:val="22"/>
        </w:rPr>
        <w:t>m</w:t>
      </w:r>
      <w:r w:rsidRPr="00C571A2">
        <w:rPr>
          <w:rFonts w:ascii="Arial" w:hAnsi="Arial" w:cs="Arial"/>
          <w:sz w:val="22"/>
          <w:szCs w:val="22"/>
        </w:rPr>
        <w:t xml:space="preserve">icroarray </w:t>
      </w:r>
      <w:r w:rsidRPr="00C571A2">
        <w:rPr>
          <w:rFonts w:ascii="Arial" w:eastAsia="맑은 고딕" w:hAnsi="Arial" w:cs="Arial"/>
          <w:sz w:val="22"/>
          <w:szCs w:val="22"/>
        </w:rPr>
        <w:t>c</w:t>
      </w:r>
      <w:r w:rsidRPr="00C571A2">
        <w:rPr>
          <w:rFonts w:ascii="Arial" w:hAnsi="Arial" w:cs="Arial"/>
          <w:sz w:val="22"/>
          <w:szCs w:val="22"/>
        </w:rPr>
        <w:t xml:space="preserve">oupled with </w:t>
      </w:r>
      <w:r w:rsidRPr="00C571A2">
        <w:rPr>
          <w:rFonts w:ascii="Arial" w:eastAsia="맑은 고딕" w:hAnsi="Arial" w:cs="Arial"/>
          <w:sz w:val="22"/>
          <w:szCs w:val="22"/>
        </w:rPr>
        <w:t>m</w:t>
      </w:r>
      <w:r w:rsidRPr="00C571A2">
        <w:rPr>
          <w:rFonts w:ascii="Arial" w:hAnsi="Arial" w:cs="Arial"/>
          <w:sz w:val="22"/>
          <w:szCs w:val="22"/>
        </w:rPr>
        <w:t xml:space="preserve">iniaturized </w:t>
      </w:r>
      <w:r w:rsidRPr="00C571A2">
        <w:rPr>
          <w:rFonts w:ascii="Arial" w:eastAsia="맑은 고딕" w:hAnsi="Arial" w:cs="Arial"/>
          <w:sz w:val="22"/>
          <w:szCs w:val="22"/>
        </w:rPr>
        <w:t>c</w:t>
      </w:r>
      <w:r w:rsidRPr="00C571A2">
        <w:rPr>
          <w:rFonts w:ascii="Arial" w:hAnsi="Arial" w:cs="Arial"/>
          <w:sz w:val="22"/>
          <w:szCs w:val="22"/>
        </w:rPr>
        <w:t>ell-</w:t>
      </w:r>
      <w:r w:rsidRPr="00C571A2">
        <w:rPr>
          <w:rFonts w:ascii="Arial" w:eastAsia="맑은 고딕" w:hAnsi="Arial" w:cs="Arial"/>
          <w:sz w:val="22"/>
          <w:szCs w:val="22"/>
        </w:rPr>
        <w:t>c</w:t>
      </w:r>
      <w:r w:rsidRPr="00C571A2">
        <w:rPr>
          <w:rFonts w:ascii="Arial" w:hAnsi="Arial" w:cs="Arial"/>
          <w:sz w:val="22"/>
          <w:szCs w:val="22"/>
        </w:rPr>
        <w:t xml:space="preserve">ulture </w:t>
      </w:r>
      <w:r w:rsidRPr="00C571A2">
        <w:rPr>
          <w:rFonts w:ascii="Arial" w:eastAsia="맑은 고딕" w:hAnsi="Arial" w:cs="Arial"/>
          <w:sz w:val="22"/>
          <w:szCs w:val="22"/>
        </w:rPr>
        <w:t>a</w:t>
      </w:r>
      <w:r w:rsidRPr="00C571A2">
        <w:rPr>
          <w:rFonts w:ascii="Arial" w:hAnsi="Arial" w:cs="Arial"/>
          <w:sz w:val="22"/>
          <w:szCs w:val="22"/>
        </w:rPr>
        <w:t xml:space="preserve">rray </w:t>
      </w:r>
      <w:r w:rsidRPr="00C571A2">
        <w:rPr>
          <w:rFonts w:ascii="Arial" w:eastAsia="맑은 고딕" w:hAnsi="Arial" w:cs="Arial"/>
          <w:sz w:val="22"/>
          <w:szCs w:val="22"/>
        </w:rPr>
        <w:t>t</w:t>
      </w:r>
      <w:r w:rsidRPr="00C571A2">
        <w:rPr>
          <w:rFonts w:ascii="Arial" w:hAnsi="Arial" w:cs="Arial"/>
          <w:sz w:val="22"/>
          <w:szCs w:val="22"/>
        </w:rPr>
        <w:t xml:space="preserve">echnology for </w:t>
      </w:r>
      <w:r w:rsidRPr="00C571A2">
        <w:rPr>
          <w:rFonts w:ascii="Arial" w:eastAsia="맑은 고딕" w:hAnsi="Arial" w:cs="Arial"/>
          <w:sz w:val="22"/>
          <w:szCs w:val="22"/>
        </w:rPr>
        <w:t>h</w:t>
      </w:r>
      <w:r w:rsidRPr="00C571A2">
        <w:rPr>
          <w:rFonts w:ascii="Arial" w:hAnsi="Arial" w:cs="Arial"/>
          <w:sz w:val="22"/>
          <w:szCs w:val="22"/>
        </w:rPr>
        <w:t>igh-</w:t>
      </w:r>
      <w:r w:rsidRPr="00C571A2">
        <w:rPr>
          <w:rFonts w:ascii="Arial" w:eastAsia="맑은 고딕" w:hAnsi="Arial" w:cs="Arial"/>
          <w:sz w:val="22"/>
          <w:szCs w:val="22"/>
        </w:rPr>
        <w:t>t</w:t>
      </w:r>
      <w:r w:rsidRPr="00C571A2">
        <w:rPr>
          <w:rFonts w:ascii="Arial" w:hAnsi="Arial" w:cs="Arial"/>
          <w:sz w:val="22"/>
          <w:szCs w:val="22"/>
        </w:rPr>
        <w:t xml:space="preserve">hroughput </w:t>
      </w:r>
      <w:r w:rsidRPr="00C571A2">
        <w:rPr>
          <w:rFonts w:ascii="Arial" w:eastAsia="맑은 고딕" w:hAnsi="Arial" w:cs="Arial"/>
          <w:sz w:val="22"/>
          <w:szCs w:val="22"/>
        </w:rPr>
        <w:t>t</w:t>
      </w:r>
      <w:r w:rsidRPr="00C571A2">
        <w:rPr>
          <w:rFonts w:ascii="Arial" w:hAnsi="Arial" w:cs="Arial"/>
          <w:sz w:val="22"/>
          <w:szCs w:val="22"/>
        </w:rPr>
        <w:t xml:space="preserve">oxicity </w:t>
      </w:r>
      <w:r w:rsidRPr="00C571A2">
        <w:rPr>
          <w:rFonts w:ascii="Arial" w:eastAsia="맑은 고딕" w:hAnsi="Arial" w:cs="Arial"/>
          <w:sz w:val="22"/>
          <w:szCs w:val="22"/>
        </w:rPr>
        <w:t>s</w:t>
      </w:r>
      <w:r w:rsidRPr="00C571A2">
        <w:rPr>
          <w:rFonts w:ascii="Arial" w:hAnsi="Arial" w:cs="Arial"/>
          <w:sz w:val="22"/>
          <w:szCs w:val="22"/>
        </w:rPr>
        <w:t>creening</w:t>
      </w:r>
      <w:r w:rsidRPr="00C571A2">
        <w:rPr>
          <w:rFonts w:ascii="Arial" w:eastAsia="맑은 고딕" w:hAnsi="Arial" w:cs="Arial"/>
          <w:sz w:val="22"/>
          <w:szCs w:val="22"/>
        </w:rPr>
        <w:t xml:space="preserve">, </w:t>
      </w:r>
      <w:r w:rsidRPr="00C571A2">
        <w:rPr>
          <w:rFonts w:ascii="Arial" w:eastAsia="맑은 고딕" w:hAnsi="Arial" w:cs="Arial"/>
          <w:b/>
          <w:bCs/>
          <w:i/>
          <w:iCs/>
          <w:sz w:val="22"/>
          <w:szCs w:val="22"/>
        </w:rPr>
        <w:t>Methods in Molecular Biology</w:t>
      </w:r>
      <w:r w:rsidR="002317DC" w:rsidRPr="00C571A2">
        <w:rPr>
          <w:rFonts w:ascii="Arial" w:eastAsia="맑은 고딕" w:hAnsi="Arial" w:cs="Arial"/>
          <w:sz w:val="22"/>
          <w:szCs w:val="22"/>
        </w:rPr>
        <w:t>, 632, 221-237</w:t>
      </w:r>
      <w:r w:rsidRPr="00C571A2">
        <w:rPr>
          <w:rFonts w:ascii="Arial" w:hAnsi="Arial" w:cs="Arial"/>
          <w:sz w:val="22"/>
          <w:szCs w:val="22"/>
        </w:rPr>
        <w:t xml:space="preserve"> (20</w:t>
      </w:r>
      <w:r w:rsidR="002317DC" w:rsidRPr="00C571A2">
        <w:rPr>
          <w:rFonts w:ascii="Arial" w:hAnsi="Arial" w:cs="Arial"/>
          <w:sz w:val="22"/>
          <w:szCs w:val="22"/>
        </w:rPr>
        <w:t>1</w:t>
      </w:r>
      <w:r w:rsidRPr="00C571A2">
        <w:rPr>
          <w:rFonts w:ascii="Arial" w:hAnsi="Arial" w:cs="Arial"/>
          <w:sz w:val="22"/>
          <w:szCs w:val="22"/>
        </w:rPr>
        <w:t>0)</w:t>
      </w:r>
      <w:r w:rsidR="00A167A0" w:rsidRPr="00C571A2">
        <w:rPr>
          <w:rFonts w:ascii="Arial" w:hAnsi="Arial" w:cs="Arial"/>
          <w:sz w:val="22"/>
          <w:szCs w:val="22"/>
        </w:rPr>
        <w:t xml:space="preserve"> </w:t>
      </w:r>
      <w:r w:rsidR="00A167A0" w:rsidRPr="00C571A2">
        <w:rPr>
          <w:rFonts w:ascii="Arial" w:hAnsi="Arial" w:cs="Arial"/>
          <w:bCs/>
          <w:sz w:val="22"/>
          <w:szCs w:val="22"/>
        </w:rPr>
        <w:t>[</w:t>
      </w:r>
      <w:r w:rsidR="00A167A0" w:rsidRPr="00C571A2">
        <w:rPr>
          <w:rFonts w:ascii="Arial" w:eastAsia="AdvGulliv-R" w:hAnsi="Arial" w:cs="Arial"/>
          <w:sz w:val="22"/>
          <w:szCs w:val="22"/>
        </w:rPr>
        <w:t xml:space="preserve">MYL is </w:t>
      </w:r>
      <w:r w:rsidR="00CB54A2" w:rsidRPr="00C571A2">
        <w:rPr>
          <w:rFonts w:ascii="Arial" w:eastAsia="AdvGulliv-R" w:hAnsi="Arial" w:cs="Arial"/>
          <w:sz w:val="22"/>
          <w:szCs w:val="22"/>
        </w:rPr>
        <w:t>the</w:t>
      </w:r>
      <w:r w:rsidR="00A167A0" w:rsidRPr="00C571A2">
        <w:rPr>
          <w:rFonts w:ascii="Arial" w:eastAsia="AdvGulliv-R" w:hAnsi="Arial" w:cs="Arial"/>
          <w:sz w:val="22"/>
          <w:szCs w:val="22"/>
        </w:rPr>
        <w:t xml:space="preserve"> corresponding author of this book chapter]</w:t>
      </w:r>
    </w:p>
    <w:p w14:paraId="11954659" w14:textId="77777777" w:rsidR="00FF5FFE" w:rsidRPr="00C571A2" w:rsidRDefault="00FF5FFE" w:rsidP="00C25E9B">
      <w:pPr>
        <w:topLinePunct/>
        <w:adjustRightInd w:val="0"/>
        <w:jc w:val="both"/>
        <w:rPr>
          <w:rFonts w:ascii="Arial" w:hAnsi="Arial" w:cs="Arial"/>
          <w:sz w:val="22"/>
          <w:szCs w:val="22"/>
        </w:rPr>
      </w:pPr>
    </w:p>
    <w:p w14:paraId="26B8854C" w14:textId="77777777" w:rsidR="00341A9F" w:rsidRPr="00C571A2" w:rsidRDefault="00341A9F" w:rsidP="00C25E9B">
      <w:pPr>
        <w:jc w:val="both"/>
        <w:rPr>
          <w:rFonts w:ascii="Arial" w:hAnsi="Arial" w:cs="Arial"/>
          <w:b/>
          <w:sz w:val="22"/>
          <w:szCs w:val="22"/>
        </w:rPr>
      </w:pPr>
      <w:r w:rsidRPr="00C571A2">
        <w:rPr>
          <w:rFonts w:ascii="Arial" w:hAnsi="Arial" w:cs="Arial"/>
          <w:sz w:val="22"/>
          <w:szCs w:val="22"/>
        </w:rPr>
        <w:t xml:space="preserve">● </w:t>
      </w:r>
      <w:r w:rsidRPr="00C571A2">
        <w:rPr>
          <w:rFonts w:ascii="Arial" w:hAnsi="Arial" w:cs="Arial"/>
          <w:b/>
          <w:sz w:val="22"/>
          <w:szCs w:val="22"/>
        </w:rPr>
        <w:t>Book</w:t>
      </w:r>
      <w:r w:rsidR="00EB58A4" w:rsidRPr="00C571A2">
        <w:rPr>
          <w:rFonts w:ascii="Arial" w:hAnsi="Arial" w:cs="Arial"/>
          <w:b/>
          <w:sz w:val="22"/>
          <w:szCs w:val="22"/>
        </w:rPr>
        <w:t>s</w:t>
      </w:r>
      <w:r w:rsidR="006A5518" w:rsidRPr="00C571A2">
        <w:rPr>
          <w:rFonts w:ascii="Arial" w:hAnsi="Arial" w:cs="Arial"/>
          <w:b/>
          <w:sz w:val="22"/>
          <w:szCs w:val="22"/>
        </w:rPr>
        <w:t xml:space="preserve"> Published at Cleveland State University</w:t>
      </w:r>
    </w:p>
    <w:p w14:paraId="0FDE7A98" w14:textId="77777777" w:rsidR="00341A9F" w:rsidRPr="00C571A2" w:rsidRDefault="00341A9F" w:rsidP="00C25E9B">
      <w:pPr>
        <w:jc w:val="both"/>
        <w:rPr>
          <w:rFonts w:ascii="Arial" w:hAnsi="Arial" w:cs="Arial"/>
          <w:sz w:val="22"/>
          <w:szCs w:val="22"/>
        </w:rPr>
      </w:pPr>
      <w:r w:rsidRPr="00C571A2">
        <w:rPr>
          <w:rFonts w:ascii="Arial" w:hAnsi="Arial" w:cs="Arial"/>
          <w:sz w:val="22"/>
          <w:szCs w:val="22"/>
        </w:rPr>
        <w:t xml:space="preserve">1. </w:t>
      </w:r>
      <w:r w:rsidRPr="00C571A2">
        <w:rPr>
          <w:rFonts w:ascii="Arial" w:hAnsi="Arial" w:cs="Arial"/>
          <w:sz w:val="22"/>
          <w:szCs w:val="22"/>
          <w:u w:val="single"/>
        </w:rPr>
        <w:t>Lee, M.Y.</w:t>
      </w:r>
      <w:r w:rsidRPr="00C571A2">
        <w:rPr>
          <w:rFonts w:ascii="Arial" w:hAnsi="Arial" w:cs="Arial"/>
          <w:sz w:val="22"/>
          <w:szCs w:val="22"/>
        </w:rPr>
        <w:t xml:space="preserve">, </w:t>
      </w:r>
      <w:r w:rsidRPr="00C571A2">
        <w:rPr>
          <w:rFonts w:ascii="Arial" w:hAnsi="Arial" w:cs="Arial"/>
          <w:b/>
          <w:bCs/>
          <w:i/>
          <w:iCs/>
          <w:sz w:val="22"/>
          <w:szCs w:val="22"/>
        </w:rPr>
        <w:t>Microarr</w:t>
      </w:r>
      <w:r w:rsidR="00A94C10" w:rsidRPr="00C571A2">
        <w:rPr>
          <w:rFonts w:ascii="Arial" w:hAnsi="Arial" w:cs="Arial"/>
          <w:b/>
          <w:bCs/>
          <w:i/>
          <w:iCs/>
          <w:sz w:val="22"/>
          <w:szCs w:val="22"/>
        </w:rPr>
        <w:t>a</w:t>
      </w:r>
      <w:r w:rsidRPr="00C571A2">
        <w:rPr>
          <w:rFonts w:ascii="Arial" w:hAnsi="Arial" w:cs="Arial"/>
          <w:b/>
          <w:bCs/>
          <w:i/>
          <w:iCs/>
          <w:sz w:val="22"/>
          <w:szCs w:val="22"/>
        </w:rPr>
        <w:t>y Bioprinting</w:t>
      </w:r>
      <w:r w:rsidR="00A16046" w:rsidRPr="00C571A2">
        <w:rPr>
          <w:rFonts w:ascii="Arial" w:hAnsi="Arial" w:cs="Arial"/>
          <w:b/>
          <w:bCs/>
          <w:i/>
          <w:iCs/>
          <w:sz w:val="22"/>
          <w:szCs w:val="22"/>
        </w:rPr>
        <w:t xml:space="preserve"> Technology: Fundamentals and Practices</w:t>
      </w:r>
      <w:r w:rsidRPr="00C571A2">
        <w:rPr>
          <w:rFonts w:ascii="Arial" w:hAnsi="Arial" w:cs="Arial"/>
          <w:sz w:val="22"/>
          <w:szCs w:val="22"/>
        </w:rPr>
        <w:t xml:space="preserve">, </w:t>
      </w:r>
      <w:r w:rsidR="00AC7FDE" w:rsidRPr="00C571A2">
        <w:rPr>
          <w:rFonts w:ascii="Arial" w:hAnsi="Arial" w:cs="Arial"/>
          <w:sz w:val="22"/>
          <w:szCs w:val="22"/>
        </w:rPr>
        <w:t xml:space="preserve">Springer, </w:t>
      </w:r>
      <w:r w:rsidR="007F4C66" w:rsidRPr="00C571A2">
        <w:rPr>
          <w:rFonts w:ascii="Arial" w:hAnsi="Arial" w:cs="Arial"/>
          <w:color w:val="000000" w:themeColor="text1"/>
          <w:sz w:val="22"/>
          <w:szCs w:val="22"/>
        </w:rPr>
        <w:t xml:space="preserve">ISBN # </w:t>
      </w:r>
      <w:r w:rsidR="007F4C66" w:rsidRPr="00C571A2">
        <w:rPr>
          <w:rFonts w:ascii="Arial" w:hAnsi="Arial" w:cs="Arial"/>
          <w:sz w:val="22"/>
          <w:szCs w:val="22"/>
        </w:rPr>
        <w:t xml:space="preserve">978-3-319-46803-7 </w:t>
      </w:r>
      <w:r w:rsidRPr="00C571A2">
        <w:rPr>
          <w:rFonts w:ascii="Arial" w:hAnsi="Arial" w:cs="Arial"/>
          <w:sz w:val="22"/>
          <w:szCs w:val="22"/>
        </w:rPr>
        <w:t>(2016)</w:t>
      </w:r>
    </w:p>
    <w:p w14:paraId="6511E5B8" w14:textId="77777777" w:rsidR="00FC565A" w:rsidRPr="00C571A2" w:rsidRDefault="00FC565A" w:rsidP="00C25E9B">
      <w:pPr>
        <w:pStyle w:val="ListParagraph"/>
        <w:numPr>
          <w:ilvl w:val="0"/>
          <w:numId w:val="27"/>
        </w:numPr>
        <w:jc w:val="both"/>
        <w:rPr>
          <w:rFonts w:ascii="Arial" w:hAnsi="Arial" w:cs="Arial"/>
          <w:sz w:val="22"/>
          <w:szCs w:val="22"/>
        </w:rPr>
      </w:pPr>
      <w:r w:rsidRPr="00C571A2">
        <w:rPr>
          <w:rFonts w:ascii="Arial" w:hAnsi="Arial" w:cs="Arial"/>
          <w:sz w:val="22"/>
          <w:szCs w:val="22"/>
        </w:rPr>
        <w:t xml:space="preserve">Chapter 1. Overview of </w:t>
      </w:r>
      <w:r w:rsidR="003B4B79" w:rsidRPr="00C571A2">
        <w:rPr>
          <w:rFonts w:ascii="Arial" w:hAnsi="Arial" w:cs="Arial"/>
          <w:sz w:val="22"/>
          <w:szCs w:val="22"/>
        </w:rPr>
        <w:t>m</w:t>
      </w:r>
      <w:r w:rsidRPr="00C571A2">
        <w:rPr>
          <w:rFonts w:ascii="Arial" w:hAnsi="Arial" w:cs="Arial"/>
          <w:sz w:val="22"/>
          <w:szCs w:val="22"/>
        </w:rPr>
        <w:t xml:space="preserve">icroarray </w:t>
      </w:r>
      <w:r w:rsidR="003B4B79" w:rsidRPr="00C571A2">
        <w:rPr>
          <w:rFonts w:ascii="Arial" w:hAnsi="Arial" w:cs="Arial"/>
          <w:sz w:val="22"/>
          <w:szCs w:val="22"/>
        </w:rPr>
        <w:t>b</w:t>
      </w:r>
      <w:r w:rsidRPr="00C571A2">
        <w:rPr>
          <w:rFonts w:ascii="Arial" w:hAnsi="Arial" w:cs="Arial"/>
          <w:sz w:val="22"/>
          <w:szCs w:val="22"/>
        </w:rPr>
        <w:t xml:space="preserve">ioprinting </w:t>
      </w:r>
      <w:r w:rsidR="003B4B79" w:rsidRPr="00C571A2">
        <w:rPr>
          <w:rFonts w:ascii="Arial" w:hAnsi="Arial" w:cs="Arial"/>
          <w:sz w:val="22"/>
          <w:szCs w:val="22"/>
        </w:rPr>
        <w:t>t</w:t>
      </w:r>
      <w:r w:rsidRPr="00C571A2">
        <w:rPr>
          <w:rFonts w:ascii="Arial" w:hAnsi="Arial" w:cs="Arial"/>
          <w:sz w:val="22"/>
          <w:szCs w:val="22"/>
        </w:rPr>
        <w:t xml:space="preserve">echnology (written by </w:t>
      </w:r>
      <w:r w:rsidRPr="00C571A2">
        <w:rPr>
          <w:rFonts w:ascii="Arial" w:hAnsi="Arial" w:cs="Arial"/>
          <w:sz w:val="22"/>
          <w:szCs w:val="22"/>
          <w:u w:val="single"/>
        </w:rPr>
        <w:t>Lee</w:t>
      </w:r>
      <w:r w:rsidR="003B4B79" w:rsidRPr="00C571A2">
        <w:rPr>
          <w:rFonts w:ascii="Arial" w:hAnsi="Arial" w:cs="Arial"/>
          <w:sz w:val="22"/>
          <w:szCs w:val="22"/>
          <w:u w:val="single"/>
        </w:rPr>
        <w:t>, M.Y.</w:t>
      </w:r>
      <w:r w:rsidRPr="00C571A2">
        <w:rPr>
          <w:rFonts w:ascii="Arial" w:hAnsi="Arial" w:cs="Arial"/>
          <w:sz w:val="22"/>
          <w:szCs w:val="22"/>
        </w:rPr>
        <w:t>)</w:t>
      </w:r>
    </w:p>
    <w:p w14:paraId="7AA6AF23" w14:textId="77777777" w:rsidR="00FC565A" w:rsidRPr="00C571A2" w:rsidRDefault="00FC565A" w:rsidP="00C25E9B">
      <w:pPr>
        <w:pStyle w:val="ListParagraph"/>
        <w:numPr>
          <w:ilvl w:val="0"/>
          <w:numId w:val="27"/>
        </w:numPr>
        <w:jc w:val="both"/>
        <w:rPr>
          <w:rFonts w:ascii="Arial" w:hAnsi="Arial" w:cs="Arial"/>
          <w:sz w:val="22"/>
          <w:szCs w:val="22"/>
        </w:rPr>
      </w:pPr>
      <w:r w:rsidRPr="00C571A2">
        <w:rPr>
          <w:rFonts w:ascii="Arial" w:hAnsi="Arial" w:cs="Arial"/>
          <w:sz w:val="22"/>
          <w:szCs w:val="22"/>
        </w:rPr>
        <w:t xml:space="preserve">Chapter 2. Microarray </w:t>
      </w:r>
      <w:r w:rsidR="003B4B79" w:rsidRPr="00C571A2">
        <w:rPr>
          <w:rFonts w:ascii="Arial" w:hAnsi="Arial" w:cs="Arial"/>
          <w:sz w:val="22"/>
          <w:szCs w:val="22"/>
        </w:rPr>
        <w:t>s</w:t>
      </w:r>
      <w:r w:rsidRPr="00C571A2">
        <w:rPr>
          <w:rFonts w:ascii="Arial" w:hAnsi="Arial" w:cs="Arial"/>
          <w:sz w:val="22"/>
          <w:szCs w:val="22"/>
        </w:rPr>
        <w:t xml:space="preserve">potter and </w:t>
      </w:r>
      <w:r w:rsidR="003B4B79" w:rsidRPr="00C571A2">
        <w:rPr>
          <w:rFonts w:ascii="Arial" w:hAnsi="Arial" w:cs="Arial"/>
          <w:sz w:val="22"/>
          <w:szCs w:val="22"/>
        </w:rPr>
        <w:t>p</w:t>
      </w:r>
      <w:r w:rsidRPr="00C571A2">
        <w:rPr>
          <w:rFonts w:ascii="Arial" w:hAnsi="Arial" w:cs="Arial"/>
          <w:sz w:val="22"/>
          <w:szCs w:val="22"/>
        </w:rPr>
        <w:t xml:space="preserve">rinting </w:t>
      </w:r>
      <w:r w:rsidR="003B4B79" w:rsidRPr="00C571A2">
        <w:rPr>
          <w:rFonts w:ascii="Arial" w:hAnsi="Arial" w:cs="Arial"/>
          <w:sz w:val="22"/>
          <w:szCs w:val="22"/>
        </w:rPr>
        <w:t>t</w:t>
      </w:r>
      <w:r w:rsidRPr="00C571A2">
        <w:rPr>
          <w:rFonts w:ascii="Arial" w:hAnsi="Arial" w:cs="Arial"/>
          <w:sz w:val="22"/>
          <w:szCs w:val="22"/>
        </w:rPr>
        <w:t>echnologies (by Datar,</w:t>
      </w:r>
      <w:r w:rsidR="003B4B79" w:rsidRPr="00C571A2">
        <w:rPr>
          <w:rFonts w:ascii="Arial" w:hAnsi="Arial" w:cs="Arial"/>
          <w:sz w:val="22"/>
          <w:szCs w:val="22"/>
        </w:rPr>
        <w:t xml:space="preserve"> A.,</w:t>
      </w:r>
      <w:r w:rsidRPr="00C571A2">
        <w:rPr>
          <w:rFonts w:ascii="Arial" w:hAnsi="Arial" w:cs="Arial"/>
          <w:sz w:val="22"/>
          <w:szCs w:val="22"/>
        </w:rPr>
        <w:t xml:space="preserve"> Lee, </w:t>
      </w:r>
      <w:r w:rsidR="003B4B79" w:rsidRPr="00C571A2">
        <w:rPr>
          <w:rFonts w:ascii="Arial" w:hAnsi="Arial" w:cs="Arial"/>
          <w:sz w:val="22"/>
          <w:szCs w:val="22"/>
        </w:rPr>
        <w:t xml:space="preserve">D.W., </w:t>
      </w:r>
      <w:r w:rsidRPr="00C571A2">
        <w:rPr>
          <w:rFonts w:ascii="Arial" w:hAnsi="Arial" w:cs="Arial"/>
          <w:sz w:val="22"/>
          <w:szCs w:val="22"/>
        </w:rPr>
        <w:t xml:space="preserve">Jeon, </w:t>
      </w:r>
      <w:r w:rsidR="003B4B79" w:rsidRPr="00C571A2">
        <w:rPr>
          <w:rFonts w:ascii="Arial" w:hAnsi="Arial" w:cs="Arial"/>
          <w:sz w:val="22"/>
          <w:szCs w:val="22"/>
        </w:rPr>
        <w:t xml:space="preserve">S.Y., </w:t>
      </w:r>
      <w:r w:rsidRPr="00C571A2">
        <w:rPr>
          <w:rFonts w:ascii="Arial" w:hAnsi="Arial" w:cs="Arial"/>
          <w:sz w:val="22"/>
          <w:szCs w:val="22"/>
        </w:rPr>
        <w:t xml:space="preserve">and </w:t>
      </w:r>
      <w:r w:rsidR="003B4B79" w:rsidRPr="00C571A2">
        <w:rPr>
          <w:rFonts w:ascii="Arial" w:hAnsi="Arial" w:cs="Arial"/>
          <w:sz w:val="22"/>
          <w:szCs w:val="22"/>
          <w:u w:val="single"/>
        </w:rPr>
        <w:t>Lee, M.Y.</w:t>
      </w:r>
      <w:r w:rsidRPr="00C571A2">
        <w:rPr>
          <w:rFonts w:ascii="Arial" w:hAnsi="Arial" w:cs="Arial"/>
          <w:sz w:val="22"/>
          <w:szCs w:val="22"/>
        </w:rPr>
        <w:t>)</w:t>
      </w:r>
    </w:p>
    <w:p w14:paraId="6799D61C" w14:textId="77777777" w:rsidR="00FC565A" w:rsidRPr="00C571A2" w:rsidRDefault="00FC565A" w:rsidP="00C25E9B">
      <w:pPr>
        <w:pStyle w:val="ListParagraph"/>
        <w:numPr>
          <w:ilvl w:val="0"/>
          <w:numId w:val="27"/>
        </w:numPr>
        <w:jc w:val="both"/>
        <w:rPr>
          <w:rFonts w:ascii="Arial" w:hAnsi="Arial" w:cs="Arial"/>
          <w:sz w:val="22"/>
          <w:szCs w:val="22"/>
        </w:rPr>
      </w:pPr>
      <w:r w:rsidRPr="00C571A2">
        <w:rPr>
          <w:rFonts w:ascii="Arial" w:hAnsi="Arial" w:cs="Arial"/>
          <w:sz w:val="22"/>
          <w:szCs w:val="22"/>
        </w:rPr>
        <w:t xml:space="preserve">Chapter 3. Chip </w:t>
      </w:r>
      <w:r w:rsidR="003B4B79" w:rsidRPr="00C571A2">
        <w:rPr>
          <w:rFonts w:ascii="Arial" w:hAnsi="Arial" w:cs="Arial"/>
          <w:sz w:val="22"/>
          <w:szCs w:val="22"/>
        </w:rPr>
        <w:t>p</w:t>
      </w:r>
      <w:r w:rsidRPr="00C571A2">
        <w:rPr>
          <w:rFonts w:ascii="Arial" w:hAnsi="Arial" w:cs="Arial"/>
          <w:sz w:val="22"/>
          <w:szCs w:val="22"/>
        </w:rPr>
        <w:t xml:space="preserve">latforms and </w:t>
      </w:r>
      <w:r w:rsidR="003B4B79" w:rsidRPr="00C571A2">
        <w:rPr>
          <w:rFonts w:ascii="Arial" w:hAnsi="Arial" w:cs="Arial"/>
          <w:sz w:val="22"/>
          <w:szCs w:val="22"/>
        </w:rPr>
        <w:t>c</w:t>
      </w:r>
      <w:r w:rsidRPr="00C571A2">
        <w:rPr>
          <w:rFonts w:ascii="Arial" w:hAnsi="Arial" w:cs="Arial"/>
          <w:sz w:val="22"/>
          <w:szCs w:val="22"/>
        </w:rPr>
        <w:t xml:space="preserve">hip </w:t>
      </w:r>
      <w:r w:rsidR="003B4B79" w:rsidRPr="00C571A2">
        <w:rPr>
          <w:rFonts w:ascii="Arial" w:hAnsi="Arial" w:cs="Arial"/>
          <w:sz w:val="22"/>
          <w:szCs w:val="22"/>
        </w:rPr>
        <w:t>s</w:t>
      </w:r>
      <w:r w:rsidRPr="00C571A2">
        <w:rPr>
          <w:rFonts w:ascii="Arial" w:hAnsi="Arial" w:cs="Arial"/>
          <w:sz w:val="22"/>
          <w:szCs w:val="22"/>
        </w:rPr>
        <w:t xml:space="preserve">urface </w:t>
      </w:r>
      <w:r w:rsidR="003B4B79" w:rsidRPr="00C571A2">
        <w:rPr>
          <w:rFonts w:ascii="Arial" w:hAnsi="Arial" w:cs="Arial"/>
          <w:sz w:val="22"/>
          <w:szCs w:val="22"/>
        </w:rPr>
        <w:t>t</w:t>
      </w:r>
      <w:r w:rsidRPr="00C571A2">
        <w:rPr>
          <w:rFonts w:ascii="Arial" w:hAnsi="Arial" w:cs="Arial"/>
          <w:sz w:val="22"/>
          <w:szCs w:val="22"/>
        </w:rPr>
        <w:t xml:space="preserve">reatments (by Bigdelou, </w:t>
      </w:r>
      <w:r w:rsidR="003B4B79" w:rsidRPr="00C571A2">
        <w:rPr>
          <w:rFonts w:ascii="Arial" w:hAnsi="Arial" w:cs="Arial"/>
          <w:sz w:val="22"/>
          <w:szCs w:val="22"/>
        </w:rPr>
        <w:t xml:space="preserve">P., </w:t>
      </w:r>
      <w:r w:rsidRPr="00C571A2">
        <w:rPr>
          <w:rFonts w:ascii="Arial" w:hAnsi="Arial" w:cs="Arial"/>
          <w:sz w:val="22"/>
          <w:szCs w:val="22"/>
        </w:rPr>
        <w:t>Roth,</w:t>
      </w:r>
      <w:r w:rsidR="003B4B79" w:rsidRPr="00C571A2">
        <w:rPr>
          <w:rFonts w:ascii="Arial" w:hAnsi="Arial" w:cs="Arial"/>
          <w:sz w:val="22"/>
          <w:szCs w:val="22"/>
        </w:rPr>
        <w:t xml:space="preserve"> A.D.,</w:t>
      </w:r>
      <w:r w:rsidRPr="00C571A2">
        <w:rPr>
          <w:rFonts w:ascii="Arial" w:hAnsi="Arial" w:cs="Arial"/>
          <w:sz w:val="22"/>
          <w:szCs w:val="22"/>
        </w:rPr>
        <w:t xml:space="preserve"> </w:t>
      </w:r>
      <w:proofErr w:type="spellStart"/>
      <w:r w:rsidRPr="00C571A2">
        <w:rPr>
          <w:rFonts w:ascii="Arial" w:hAnsi="Arial" w:cs="Arial"/>
          <w:sz w:val="22"/>
          <w:szCs w:val="22"/>
        </w:rPr>
        <w:t>Sichkar</w:t>
      </w:r>
      <w:proofErr w:type="spellEnd"/>
      <w:r w:rsidRPr="00C571A2">
        <w:rPr>
          <w:rFonts w:ascii="Arial" w:hAnsi="Arial" w:cs="Arial"/>
          <w:sz w:val="22"/>
          <w:szCs w:val="22"/>
        </w:rPr>
        <w:t>,</w:t>
      </w:r>
      <w:r w:rsidR="003B4B79" w:rsidRPr="00C571A2">
        <w:rPr>
          <w:rFonts w:ascii="Arial" w:hAnsi="Arial" w:cs="Arial"/>
          <w:sz w:val="22"/>
          <w:szCs w:val="22"/>
        </w:rPr>
        <w:t xml:space="preserve"> Y.,</w:t>
      </w:r>
      <w:r w:rsidRPr="00C571A2">
        <w:rPr>
          <w:rFonts w:ascii="Arial" w:hAnsi="Arial" w:cs="Arial"/>
          <w:sz w:val="22"/>
          <w:szCs w:val="22"/>
        </w:rPr>
        <w:t xml:space="preserve"> and </w:t>
      </w:r>
      <w:r w:rsidR="003B4B79" w:rsidRPr="00C571A2">
        <w:rPr>
          <w:rFonts w:ascii="Arial" w:hAnsi="Arial" w:cs="Arial"/>
          <w:sz w:val="22"/>
          <w:szCs w:val="22"/>
          <w:u w:val="single"/>
        </w:rPr>
        <w:t>Lee, M.Y.</w:t>
      </w:r>
      <w:r w:rsidRPr="00C571A2">
        <w:rPr>
          <w:rFonts w:ascii="Arial" w:hAnsi="Arial" w:cs="Arial"/>
          <w:sz w:val="22"/>
          <w:szCs w:val="22"/>
        </w:rPr>
        <w:t>)</w:t>
      </w:r>
    </w:p>
    <w:p w14:paraId="13B7EEE1" w14:textId="77777777" w:rsidR="00FC565A" w:rsidRPr="00C571A2" w:rsidRDefault="00FC565A" w:rsidP="00C25E9B">
      <w:pPr>
        <w:pStyle w:val="ListParagraph"/>
        <w:numPr>
          <w:ilvl w:val="0"/>
          <w:numId w:val="27"/>
        </w:numPr>
        <w:jc w:val="both"/>
        <w:rPr>
          <w:rFonts w:ascii="Arial" w:hAnsi="Arial" w:cs="Arial"/>
          <w:sz w:val="22"/>
          <w:szCs w:val="22"/>
        </w:rPr>
      </w:pPr>
      <w:r w:rsidRPr="00C571A2">
        <w:rPr>
          <w:rFonts w:ascii="Arial" w:hAnsi="Arial" w:cs="Arial"/>
          <w:sz w:val="22"/>
          <w:szCs w:val="22"/>
        </w:rPr>
        <w:t xml:space="preserve">Chapter 4. Biological </w:t>
      </w:r>
      <w:r w:rsidR="003B4B79" w:rsidRPr="00C571A2">
        <w:rPr>
          <w:rFonts w:ascii="Arial" w:hAnsi="Arial" w:cs="Arial"/>
          <w:sz w:val="22"/>
          <w:szCs w:val="22"/>
        </w:rPr>
        <w:t>s</w:t>
      </w:r>
      <w:r w:rsidRPr="00C571A2">
        <w:rPr>
          <w:rFonts w:ascii="Arial" w:hAnsi="Arial" w:cs="Arial"/>
          <w:sz w:val="22"/>
          <w:szCs w:val="22"/>
        </w:rPr>
        <w:t xml:space="preserve">ample </w:t>
      </w:r>
      <w:r w:rsidR="003B4B79" w:rsidRPr="00C571A2">
        <w:rPr>
          <w:rFonts w:ascii="Arial" w:hAnsi="Arial" w:cs="Arial"/>
          <w:sz w:val="22"/>
          <w:szCs w:val="22"/>
        </w:rPr>
        <w:t>p</w:t>
      </w:r>
      <w:r w:rsidRPr="00C571A2">
        <w:rPr>
          <w:rFonts w:ascii="Arial" w:hAnsi="Arial" w:cs="Arial"/>
          <w:sz w:val="22"/>
          <w:szCs w:val="22"/>
        </w:rPr>
        <w:t xml:space="preserve">rinting (by Bigdelou, </w:t>
      </w:r>
      <w:r w:rsidR="003B4B79" w:rsidRPr="00C571A2">
        <w:rPr>
          <w:rFonts w:ascii="Arial" w:hAnsi="Arial" w:cs="Arial"/>
          <w:sz w:val="22"/>
          <w:szCs w:val="22"/>
        </w:rPr>
        <w:t xml:space="preserve">P., </w:t>
      </w:r>
      <w:r w:rsidRPr="00C571A2">
        <w:rPr>
          <w:rFonts w:ascii="Arial" w:hAnsi="Arial" w:cs="Arial"/>
          <w:sz w:val="22"/>
          <w:szCs w:val="22"/>
        </w:rPr>
        <w:t>Roth,</w:t>
      </w:r>
      <w:r w:rsidR="003B4B79" w:rsidRPr="00C571A2">
        <w:rPr>
          <w:rFonts w:ascii="Arial" w:hAnsi="Arial" w:cs="Arial"/>
          <w:sz w:val="22"/>
          <w:szCs w:val="22"/>
        </w:rPr>
        <w:t xml:space="preserve"> A.D.,</w:t>
      </w:r>
      <w:r w:rsidRPr="00C571A2">
        <w:rPr>
          <w:rFonts w:ascii="Arial" w:hAnsi="Arial" w:cs="Arial"/>
          <w:sz w:val="22"/>
          <w:szCs w:val="22"/>
        </w:rPr>
        <w:t xml:space="preserve"> Datar, </w:t>
      </w:r>
      <w:r w:rsidR="003B4B79" w:rsidRPr="00C571A2">
        <w:rPr>
          <w:rFonts w:ascii="Arial" w:hAnsi="Arial" w:cs="Arial"/>
          <w:sz w:val="22"/>
          <w:szCs w:val="22"/>
        </w:rPr>
        <w:t xml:space="preserve">A., </w:t>
      </w:r>
      <w:r w:rsidRPr="00C571A2">
        <w:rPr>
          <w:rFonts w:ascii="Arial" w:hAnsi="Arial" w:cs="Arial"/>
          <w:sz w:val="22"/>
          <w:szCs w:val="22"/>
        </w:rPr>
        <w:t xml:space="preserve">and </w:t>
      </w:r>
      <w:r w:rsidR="003B4B79" w:rsidRPr="00C571A2">
        <w:rPr>
          <w:rFonts w:ascii="Arial" w:hAnsi="Arial" w:cs="Arial"/>
          <w:sz w:val="22"/>
          <w:szCs w:val="22"/>
          <w:u w:val="single"/>
        </w:rPr>
        <w:t>Lee, M.Y.</w:t>
      </w:r>
      <w:r w:rsidRPr="00C571A2">
        <w:rPr>
          <w:rFonts w:ascii="Arial" w:hAnsi="Arial" w:cs="Arial"/>
          <w:sz w:val="22"/>
          <w:szCs w:val="22"/>
        </w:rPr>
        <w:t>)</w:t>
      </w:r>
    </w:p>
    <w:p w14:paraId="1253E723" w14:textId="77777777" w:rsidR="00FC565A" w:rsidRPr="00C571A2" w:rsidRDefault="00FC565A" w:rsidP="00C25E9B">
      <w:pPr>
        <w:pStyle w:val="ListParagraph"/>
        <w:numPr>
          <w:ilvl w:val="0"/>
          <w:numId w:val="27"/>
        </w:numPr>
        <w:jc w:val="both"/>
        <w:rPr>
          <w:rFonts w:ascii="Arial" w:hAnsi="Arial" w:cs="Arial"/>
          <w:sz w:val="22"/>
          <w:szCs w:val="22"/>
        </w:rPr>
      </w:pPr>
      <w:r w:rsidRPr="00C571A2">
        <w:rPr>
          <w:rFonts w:ascii="Arial" w:hAnsi="Arial" w:cs="Arial"/>
          <w:sz w:val="22"/>
          <w:szCs w:val="22"/>
        </w:rPr>
        <w:t xml:space="preserve">Chapter 5. High </w:t>
      </w:r>
      <w:r w:rsidR="003B4B79" w:rsidRPr="00C571A2">
        <w:rPr>
          <w:rFonts w:ascii="Arial" w:hAnsi="Arial" w:cs="Arial"/>
          <w:sz w:val="22"/>
          <w:szCs w:val="22"/>
        </w:rPr>
        <w:t>c</w:t>
      </w:r>
      <w:r w:rsidRPr="00C571A2">
        <w:rPr>
          <w:rFonts w:ascii="Arial" w:hAnsi="Arial" w:cs="Arial"/>
          <w:sz w:val="22"/>
          <w:szCs w:val="22"/>
        </w:rPr>
        <w:t xml:space="preserve">ontent </w:t>
      </w:r>
      <w:r w:rsidR="003B4B79" w:rsidRPr="00C571A2">
        <w:rPr>
          <w:rFonts w:ascii="Arial" w:hAnsi="Arial" w:cs="Arial"/>
          <w:sz w:val="22"/>
          <w:szCs w:val="22"/>
        </w:rPr>
        <w:t>c</w:t>
      </w:r>
      <w:r w:rsidRPr="00C571A2">
        <w:rPr>
          <w:rFonts w:ascii="Arial" w:hAnsi="Arial" w:cs="Arial"/>
          <w:sz w:val="22"/>
          <w:szCs w:val="22"/>
        </w:rPr>
        <w:t xml:space="preserve">ell </w:t>
      </w:r>
      <w:r w:rsidR="003B4B79" w:rsidRPr="00C571A2">
        <w:rPr>
          <w:rFonts w:ascii="Arial" w:hAnsi="Arial" w:cs="Arial"/>
          <w:sz w:val="22"/>
          <w:szCs w:val="22"/>
        </w:rPr>
        <w:t>s</w:t>
      </w:r>
      <w:r w:rsidRPr="00C571A2">
        <w:rPr>
          <w:rFonts w:ascii="Arial" w:hAnsi="Arial" w:cs="Arial"/>
          <w:sz w:val="22"/>
          <w:szCs w:val="22"/>
        </w:rPr>
        <w:t xml:space="preserve">taining (by Yu, </w:t>
      </w:r>
      <w:r w:rsidR="003B4B79" w:rsidRPr="00C571A2">
        <w:rPr>
          <w:rFonts w:ascii="Arial" w:hAnsi="Arial" w:cs="Arial"/>
          <w:sz w:val="22"/>
          <w:szCs w:val="22"/>
        </w:rPr>
        <w:t xml:space="preserve">K.N., </w:t>
      </w:r>
      <w:r w:rsidRPr="00C571A2">
        <w:rPr>
          <w:rFonts w:ascii="Arial" w:hAnsi="Arial" w:cs="Arial"/>
          <w:sz w:val="22"/>
          <w:szCs w:val="22"/>
        </w:rPr>
        <w:t xml:space="preserve">Joshi, </w:t>
      </w:r>
      <w:r w:rsidR="003B4B79" w:rsidRPr="00C571A2">
        <w:rPr>
          <w:rFonts w:ascii="Arial" w:hAnsi="Arial" w:cs="Arial"/>
          <w:sz w:val="22"/>
          <w:szCs w:val="22"/>
        </w:rPr>
        <w:t xml:space="preserve">P., </w:t>
      </w:r>
      <w:r w:rsidRPr="00C571A2">
        <w:rPr>
          <w:rFonts w:ascii="Arial" w:hAnsi="Arial" w:cs="Arial"/>
          <w:sz w:val="22"/>
          <w:szCs w:val="22"/>
        </w:rPr>
        <w:t xml:space="preserve">and </w:t>
      </w:r>
      <w:r w:rsidR="003B4B79" w:rsidRPr="00C571A2">
        <w:rPr>
          <w:rFonts w:ascii="Arial" w:hAnsi="Arial" w:cs="Arial"/>
          <w:sz w:val="22"/>
          <w:szCs w:val="22"/>
          <w:u w:val="single"/>
        </w:rPr>
        <w:t>Lee, M.Y.</w:t>
      </w:r>
      <w:r w:rsidRPr="00C571A2">
        <w:rPr>
          <w:rFonts w:ascii="Arial" w:hAnsi="Arial" w:cs="Arial"/>
          <w:sz w:val="22"/>
          <w:szCs w:val="22"/>
        </w:rPr>
        <w:t>)</w:t>
      </w:r>
    </w:p>
    <w:p w14:paraId="37D6E270" w14:textId="77777777" w:rsidR="00FC565A" w:rsidRPr="00C571A2" w:rsidRDefault="00FC565A" w:rsidP="00C25E9B">
      <w:pPr>
        <w:pStyle w:val="ListParagraph"/>
        <w:numPr>
          <w:ilvl w:val="0"/>
          <w:numId w:val="27"/>
        </w:numPr>
        <w:jc w:val="both"/>
        <w:rPr>
          <w:rFonts w:ascii="Arial" w:hAnsi="Arial" w:cs="Arial"/>
          <w:sz w:val="22"/>
          <w:szCs w:val="22"/>
        </w:rPr>
      </w:pPr>
      <w:r w:rsidRPr="00C571A2">
        <w:rPr>
          <w:rFonts w:ascii="Arial" w:hAnsi="Arial" w:cs="Arial"/>
          <w:sz w:val="22"/>
          <w:szCs w:val="22"/>
        </w:rPr>
        <w:t xml:space="preserve">Chapter 6. 3D-Cultured </w:t>
      </w:r>
      <w:r w:rsidR="003B4B79" w:rsidRPr="00C571A2">
        <w:rPr>
          <w:rFonts w:ascii="Arial" w:hAnsi="Arial" w:cs="Arial"/>
          <w:sz w:val="22"/>
          <w:szCs w:val="22"/>
        </w:rPr>
        <w:t>c</w:t>
      </w:r>
      <w:r w:rsidRPr="00C571A2">
        <w:rPr>
          <w:rFonts w:ascii="Arial" w:hAnsi="Arial" w:cs="Arial"/>
          <w:sz w:val="22"/>
          <w:szCs w:val="22"/>
        </w:rPr>
        <w:t xml:space="preserve">ell </w:t>
      </w:r>
      <w:r w:rsidR="003B4B79" w:rsidRPr="00C571A2">
        <w:rPr>
          <w:rFonts w:ascii="Arial" w:hAnsi="Arial" w:cs="Arial"/>
          <w:sz w:val="22"/>
          <w:szCs w:val="22"/>
        </w:rPr>
        <w:t>i</w:t>
      </w:r>
      <w:r w:rsidRPr="00C571A2">
        <w:rPr>
          <w:rFonts w:ascii="Arial" w:hAnsi="Arial" w:cs="Arial"/>
          <w:sz w:val="22"/>
          <w:szCs w:val="22"/>
        </w:rPr>
        <w:t xml:space="preserve">mage </w:t>
      </w:r>
      <w:r w:rsidR="003B4B79" w:rsidRPr="00C571A2">
        <w:rPr>
          <w:rFonts w:ascii="Arial" w:hAnsi="Arial" w:cs="Arial"/>
          <w:sz w:val="22"/>
          <w:szCs w:val="22"/>
        </w:rPr>
        <w:t>a</w:t>
      </w:r>
      <w:r w:rsidRPr="00C571A2">
        <w:rPr>
          <w:rFonts w:ascii="Arial" w:hAnsi="Arial" w:cs="Arial"/>
          <w:sz w:val="22"/>
          <w:szCs w:val="22"/>
        </w:rPr>
        <w:t xml:space="preserve">cquisition (by Joshi, </w:t>
      </w:r>
      <w:r w:rsidR="003B4B79" w:rsidRPr="00C571A2">
        <w:rPr>
          <w:rFonts w:ascii="Arial" w:hAnsi="Arial" w:cs="Arial"/>
          <w:sz w:val="22"/>
          <w:szCs w:val="22"/>
        </w:rPr>
        <w:t xml:space="preserve">P., </w:t>
      </w:r>
      <w:r w:rsidRPr="00C571A2">
        <w:rPr>
          <w:rFonts w:ascii="Arial" w:hAnsi="Arial" w:cs="Arial"/>
          <w:sz w:val="22"/>
          <w:szCs w:val="22"/>
        </w:rPr>
        <w:t xml:space="preserve">Yu, </w:t>
      </w:r>
      <w:r w:rsidR="003B4B79" w:rsidRPr="00C571A2">
        <w:rPr>
          <w:rFonts w:ascii="Arial" w:hAnsi="Arial" w:cs="Arial"/>
          <w:sz w:val="22"/>
          <w:szCs w:val="22"/>
        </w:rPr>
        <w:t xml:space="preserve">K.N., </w:t>
      </w:r>
      <w:proofErr w:type="spellStart"/>
      <w:r w:rsidRPr="00C571A2">
        <w:rPr>
          <w:rFonts w:ascii="Arial" w:hAnsi="Arial" w:cs="Arial"/>
          <w:sz w:val="22"/>
          <w:szCs w:val="22"/>
        </w:rPr>
        <w:t>Serbinowski</w:t>
      </w:r>
      <w:proofErr w:type="spellEnd"/>
      <w:r w:rsidRPr="00C571A2">
        <w:rPr>
          <w:rFonts w:ascii="Arial" w:hAnsi="Arial" w:cs="Arial"/>
          <w:sz w:val="22"/>
          <w:szCs w:val="22"/>
        </w:rPr>
        <w:t xml:space="preserve">, </w:t>
      </w:r>
      <w:r w:rsidR="003B4B79" w:rsidRPr="00C571A2">
        <w:rPr>
          <w:rFonts w:ascii="Arial" w:hAnsi="Arial" w:cs="Arial"/>
          <w:sz w:val="22"/>
          <w:szCs w:val="22"/>
        </w:rPr>
        <w:t xml:space="preserve">E., </w:t>
      </w:r>
      <w:r w:rsidRPr="00C571A2">
        <w:rPr>
          <w:rFonts w:ascii="Arial" w:hAnsi="Arial" w:cs="Arial"/>
          <w:sz w:val="22"/>
          <w:szCs w:val="22"/>
        </w:rPr>
        <w:t xml:space="preserve">and </w:t>
      </w:r>
      <w:r w:rsidR="003B4B79" w:rsidRPr="00C571A2">
        <w:rPr>
          <w:rFonts w:ascii="Arial" w:hAnsi="Arial" w:cs="Arial"/>
          <w:sz w:val="22"/>
          <w:szCs w:val="22"/>
          <w:u w:val="single"/>
        </w:rPr>
        <w:t>Lee, M.Y.</w:t>
      </w:r>
      <w:r w:rsidRPr="00C571A2">
        <w:rPr>
          <w:rFonts w:ascii="Arial" w:hAnsi="Arial" w:cs="Arial"/>
          <w:sz w:val="22"/>
          <w:szCs w:val="22"/>
        </w:rPr>
        <w:t>)</w:t>
      </w:r>
    </w:p>
    <w:p w14:paraId="49B9A96B" w14:textId="77777777" w:rsidR="00FC565A" w:rsidRPr="00C571A2" w:rsidRDefault="00FC565A" w:rsidP="00C25E9B">
      <w:pPr>
        <w:pStyle w:val="ListParagraph"/>
        <w:numPr>
          <w:ilvl w:val="0"/>
          <w:numId w:val="27"/>
        </w:numPr>
        <w:jc w:val="both"/>
        <w:rPr>
          <w:rFonts w:ascii="Arial" w:hAnsi="Arial" w:cs="Arial"/>
          <w:sz w:val="22"/>
          <w:szCs w:val="22"/>
        </w:rPr>
      </w:pPr>
      <w:r w:rsidRPr="00C571A2">
        <w:rPr>
          <w:rFonts w:ascii="Arial" w:hAnsi="Arial" w:cs="Arial"/>
          <w:sz w:val="22"/>
          <w:szCs w:val="22"/>
        </w:rPr>
        <w:t>Chapter 7. High-</w:t>
      </w:r>
      <w:r w:rsidR="0058763D" w:rsidRPr="00C571A2">
        <w:rPr>
          <w:rFonts w:ascii="Arial" w:hAnsi="Arial" w:cs="Arial"/>
          <w:sz w:val="22"/>
          <w:szCs w:val="22"/>
        </w:rPr>
        <w:t>c</w:t>
      </w:r>
      <w:r w:rsidRPr="00C571A2">
        <w:rPr>
          <w:rFonts w:ascii="Arial" w:hAnsi="Arial" w:cs="Arial"/>
          <w:sz w:val="22"/>
          <w:szCs w:val="22"/>
        </w:rPr>
        <w:t xml:space="preserve">ontent </w:t>
      </w:r>
      <w:r w:rsidR="0058763D" w:rsidRPr="00C571A2">
        <w:rPr>
          <w:rFonts w:ascii="Arial" w:hAnsi="Arial" w:cs="Arial"/>
          <w:sz w:val="22"/>
          <w:szCs w:val="22"/>
        </w:rPr>
        <w:t>i</w:t>
      </w:r>
      <w:r w:rsidRPr="00C571A2">
        <w:rPr>
          <w:rFonts w:ascii="Arial" w:hAnsi="Arial" w:cs="Arial"/>
          <w:sz w:val="22"/>
          <w:szCs w:val="22"/>
        </w:rPr>
        <w:t xml:space="preserve">mage </w:t>
      </w:r>
      <w:r w:rsidR="0058763D" w:rsidRPr="00C571A2">
        <w:rPr>
          <w:rFonts w:ascii="Arial" w:hAnsi="Arial" w:cs="Arial"/>
          <w:sz w:val="22"/>
          <w:szCs w:val="22"/>
        </w:rPr>
        <w:t>a</w:t>
      </w:r>
      <w:r w:rsidRPr="00C571A2">
        <w:rPr>
          <w:rFonts w:ascii="Arial" w:hAnsi="Arial" w:cs="Arial"/>
          <w:sz w:val="22"/>
          <w:szCs w:val="22"/>
        </w:rPr>
        <w:t xml:space="preserve">nalysis (by Yu, </w:t>
      </w:r>
      <w:r w:rsidR="0058763D" w:rsidRPr="00C571A2">
        <w:rPr>
          <w:rFonts w:ascii="Arial" w:hAnsi="Arial" w:cs="Arial"/>
          <w:sz w:val="22"/>
          <w:szCs w:val="22"/>
        </w:rPr>
        <w:t xml:space="preserve">S., </w:t>
      </w:r>
      <w:r w:rsidRPr="00C571A2">
        <w:rPr>
          <w:rFonts w:ascii="Arial" w:hAnsi="Arial" w:cs="Arial"/>
          <w:sz w:val="22"/>
          <w:szCs w:val="22"/>
        </w:rPr>
        <w:t>Joshi,</w:t>
      </w:r>
      <w:r w:rsidR="0058763D" w:rsidRPr="00C571A2">
        <w:rPr>
          <w:rFonts w:ascii="Arial" w:hAnsi="Arial" w:cs="Arial"/>
          <w:sz w:val="22"/>
          <w:szCs w:val="22"/>
        </w:rPr>
        <w:t xml:space="preserve"> P.,</w:t>
      </w:r>
      <w:r w:rsidRPr="00C571A2">
        <w:rPr>
          <w:rFonts w:ascii="Arial" w:hAnsi="Arial" w:cs="Arial"/>
          <w:sz w:val="22"/>
          <w:szCs w:val="22"/>
        </w:rPr>
        <w:t xml:space="preserve"> Lee, </w:t>
      </w:r>
      <w:r w:rsidR="0058763D" w:rsidRPr="00C571A2">
        <w:rPr>
          <w:rFonts w:ascii="Arial" w:hAnsi="Arial" w:cs="Arial"/>
          <w:sz w:val="22"/>
          <w:szCs w:val="22"/>
        </w:rPr>
        <w:t xml:space="preserve">D.W., </w:t>
      </w:r>
      <w:r w:rsidRPr="00C571A2">
        <w:rPr>
          <w:rFonts w:ascii="Arial" w:hAnsi="Arial" w:cs="Arial"/>
          <w:sz w:val="22"/>
          <w:szCs w:val="22"/>
        </w:rPr>
        <w:t xml:space="preserve">and </w:t>
      </w:r>
      <w:r w:rsidR="003B4B79" w:rsidRPr="00C571A2">
        <w:rPr>
          <w:rFonts w:ascii="Arial" w:hAnsi="Arial" w:cs="Arial"/>
          <w:sz w:val="22"/>
          <w:szCs w:val="22"/>
          <w:u w:val="single"/>
        </w:rPr>
        <w:t>Lee, M.Y.</w:t>
      </w:r>
      <w:r w:rsidRPr="00C571A2">
        <w:rPr>
          <w:rFonts w:ascii="Arial" w:hAnsi="Arial" w:cs="Arial"/>
          <w:sz w:val="22"/>
          <w:szCs w:val="22"/>
        </w:rPr>
        <w:t>)</w:t>
      </w:r>
    </w:p>
    <w:p w14:paraId="72A559B1" w14:textId="77777777" w:rsidR="00FC565A" w:rsidRPr="00C571A2" w:rsidRDefault="00FC565A" w:rsidP="00C25E9B">
      <w:pPr>
        <w:pStyle w:val="ListParagraph"/>
        <w:numPr>
          <w:ilvl w:val="0"/>
          <w:numId w:val="27"/>
        </w:numPr>
        <w:jc w:val="both"/>
        <w:rPr>
          <w:rFonts w:ascii="Arial" w:hAnsi="Arial" w:cs="Arial"/>
          <w:sz w:val="22"/>
          <w:szCs w:val="22"/>
        </w:rPr>
      </w:pPr>
      <w:r w:rsidRPr="00C571A2">
        <w:rPr>
          <w:rFonts w:ascii="Arial" w:hAnsi="Arial" w:cs="Arial"/>
          <w:sz w:val="22"/>
          <w:szCs w:val="22"/>
        </w:rPr>
        <w:t xml:space="preserve">Chapter 8. Applications </w:t>
      </w:r>
      <w:proofErr w:type="gramStart"/>
      <w:r w:rsidRPr="00C571A2">
        <w:rPr>
          <w:rFonts w:ascii="Arial" w:hAnsi="Arial" w:cs="Arial"/>
          <w:sz w:val="22"/>
          <w:szCs w:val="22"/>
        </w:rPr>
        <w:t>of</w:t>
      </w:r>
      <w:proofErr w:type="gramEnd"/>
      <w:r w:rsidRPr="00C571A2">
        <w:rPr>
          <w:rFonts w:ascii="Arial" w:hAnsi="Arial" w:cs="Arial"/>
          <w:sz w:val="22"/>
          <w:szCs w:val="22"/>
        </w:rPr>
        <w:t xml:space="preserve"> </w:t>
      </w:r>
      <w:r w:rsidR="0058763D" w:rsidRPr="00C571A2">
        <w:rPr>
          <w:rFonts w:ascii="Arial" w:hAnsi="Arial" w:cs="Arial"/>
          <w:sz w:val="22"/>
          <w:szCs w:val="22"/>
        </w:rPr>
        <w:t>m</w:t>
      </w:r>
      <w:r w:rsidRPr="00C571A2">
        <w:rPr>
          <w:rFonts w:ascii="Arial" w:hAnsi="Arial" w:cs="Arial"/>
          <w:sz w:val="22"/>
          <w:szCs w:val="22"/>
        </w:rPr>
        <w:t xml:space="preserve">icroarray </w:t>
      </w:r>
      <w:r w:rsidR="0058763D" w:rsidRPr="00C571A2">
        <w:rPr>
          <w:rFonts w:ascii="Arial" w:hAnsi="Arial" w:cs="Arial"/>
          <w:sz w:val="22"/>
          <w:szCs w:val="22"/>
        </w:rPr>
        <w:t>b</w:t>
      </w:r>
      <w:r w:rsidRPr="00C571A2">
        <w:rPr>
          <w:rFonts w:ascii="Arial" w:hAnsi="Arial" w:cs="Arial"/>
          <w:sz w:val="22"/>
          <w:szCs w:val="22"/>
        </w:rPr>
        <w:t xml:space="preserve">ioprinting (by Roth, </w:t>
      </w:r>
      <w:r w:rsidR="0058763D" w:rsidRPr="00C571A2">
        <w:rPr>
          <w:rFonts w:ascii="Arial" w:hAnsi="Arial" w:cs="Arial"/>
          <w:sz w:val="22"/>
          <w:szCs w:val="22"/>
        </w:rPr>
        <w:t xml:space="preserve">A.D., </w:t>
      </w:r>
      <w:proofErr w:type="spellStart"/>
      <w:r w:rsidRPr="00C571A2">
        <w:rPr>
          <w:rFonts w:ascii="Arial" w:hAnsi="Arial" w:cs="Arial"/>
          <w:sz w:val="22"/>
          <w:szCs w:val="22"/>
        </w:rPr>
        <w:t>Serbinowski</w:t>
      </w:r>
      <w:proofErr w:type="spellEnd"/>
      <w:r w:rsidRPr="00C571A2">
        <w:rPr>
          <w:rFonts w:ascii="Arial" w:hAnsi="Arial" w:cs="Arial"/>
          <w:sz w:val="22"/>
          <w:szCs w:val="22"/>
        </w:rPr>
        <w:t xml:space="preserve">, </w:t>
      </w:r>
      <w:r w:rsidR="0058763D" w:rsidRPr="00C571A2">
        <w:rPr>
          <w:rFonts w:ascii="Arial" w:hAnsi="Arial" w:cs="Arial"/>
          <w:sz w:val="22"/>
          <w:szCs w:val="22"/>
        </w:rPr>
        <w:t xml:space="preserve">E., </w:t>
      </w:r>
      <w:r w:rsidRPr="00C571A2">
        <w:rPr>
          <w:rFonts w:ascii="Arial" w:hAnsi="Arial" w:cs="Arial"/>
          <w:sz w:val="22"/>
          <w:szCs w:val="22"/>
        </w:rPr>
        <w:t xml:space="preserve">and </w:t>
      </w:r>
      <w:r w:rsidR="003B4B79" w:rsidRPr="00C571A2">
        <w:rPr>
          <w:rFonts w:ascii="Arial" w:hAnsi="Arial" w:cs="Arial"/>
          <w:sz w:val="22"/>
          <w:szCs w:val="22"/>
          <w:u w:val="single"/>
        </w:rPr>
        <w:t>Lee, M.Y.</w:t>
      </w:r>
      <w:r w:rsidRPr="00C571A2">
        <w:rPr>
          <w:rFonts w:ascii="Arial" w:hAnsi="Arial" w:cs="Arial"/>
          <w:sz w:val="22"/>
          <w:szCs w:val="22"/>
        </w:rPr>
        <w:t>)</w:t>
      </w:r>
    </w:p>
    <w:p w14:paraId="50587EAE" w14:textId="77777777" w:rsidR="000F1897" w:rsidRPr="00C571A2" w:rsidRDefault="000F1897" w:rsidP="00C25E9B">
      <w:pPr>
        <w:topLinePunct/>
        <w:adjustRightInd w:val="0"/>
        <w:jc w:val="both"/>
        <w:rPr>
          <w:rFonts w:ascii="Arial" w:hAnsi="Arial" w:cs="Arial"/>
          <w:sz w:val="22"/>
          <w:szCs w:val="22"/>
        </w:rPr>
      </w:pPr>
    </w:p>
    <w:p w14:paraId="6E00C28F" w14:textId="77777777" w:rsidR="00BC22DF" w:rsidRPr="00C571A2" w:rsidRDefault="00BC22DF" w:rsidP="00C25E9B">
      <w:pPr>
        <w:jc w:val="both"/>
        <w:rPr>
          <w:rFonts w:ascii="Arial" w:hAnsi="Arial" w:cs="Arial"/>
          <w:b/>
          <w:sz w:val="22"/>
          <w:szCs w:val="22"/>
          <w:highlight w:val="lightGray"/>
        </w:rPr>
      </w:pPr>
      <w:r w:rsidRPr="00C571A2">
        <w:rPr>
          <w:rFonts w:ascii="Arial" w:hAnsi="Arial" w:cs="Arial"/>
          <w:sz w:val="22"/>
          <w:szCs w:val="22"/>
          <w:highlight w:val="lightGray"/>
        </w:rPr>
        <w:t xml:space="preserve">● </w:t>
      </w:r>
      <w:r w:rsidRPr="00C571A2">
        <w:rPr>
          <w:rFonts w:ascii="Arial" w:hAnsi="Arial" w:cs="Arial"/>
          <w:b/>
          <w:sz w:val="22"/>
          <w:szCs w:val="22"/>
          <w:highlight w:val="lightGray"/>
        </w:rPr>
        <w:t>P</w:t>
      </w:r>
      <w:r w:rsidR="00EC1438" w:rsidRPr="00C571A2">
        <w:rPr>
          <w:rFonts w:ascii="Arial" w:hAnsi="Arial" w:cs="Arial"/>
          <w:b/>
          <w:sz w:val="22"/>
          <w:szCs w:val="22"/>
          <w:highlight w:val="lightGray"/>
        </w:rPr>
        <w:t>atents</w:t>
      </w:r>
    </w:p>
    <w:p w14:paraId="2E34D0A0" w14:textId="676E1A65" w:rsidR="006A5518" w:rsidRPr="00C571A2" w:rsidRDefault="006A5518" w:rsidP="00C25E9B">
      <w:pPr>
        <w:topLinePunct/>
        <w:adjustRightInd w:val="0"/>
        <w:jc w:val="both"/>
        <w:rPr>
          <w:rFonts w:ascii="Arial" w:hAnsi="Arial" w:cs="Arial"/>
          <w:sz w:val="22"/>
          <w:szCs w:val="22"/>
        </w:rPr>
      </w:pPr>
      <w:r w:rsidRPr="00756BCB">
        <w:rPr>
          <w:rFonts w:ascii="Arial" w:hAnsi="Arial" w:cs="Arial"/>
          <w:b/>
          <w:sz w:val="22"/>
          <w:szCs w:val="22"/>
          <w:highlight w:val="lightGray"/>
        </w:rPr>
        <w:t>Patent Applications Submitted at University</w:t>
      </w:r>
      <w:r w:rsidR="003C3925" w:rsidRPr="00756BCB">
        <w:rPr>
          <w:rFonts w:ascii="Arial" w:hAnsi="Arial" w:cs="Arial" w:hint="eastAsia"/>
          <w:b/>
          <w:sz w:val="22"/>
          <w:szCs w:val="22"/>
          <w:highlight w:val="lightGray"/>
        </w:rPr>
        <w:t xml:space="preserve"> of North Texas</w:t>
      </w:r>
    </w:p>
    <w:p w14:paraId="734E9B36" w14:textId="374B2FAA" w:rsidR="006972F8" w:rsidRPr="00C571A2" w:rsidRDefault="006972F8" w:rsidP="006972F8">
      <w:pPr>
        <w:jc w:val="both"/>
        <w:rPr>
          <w:rFonts w:ascii="Arial" w:hAnsi="Arial" w:cs="Arial"/>
          <w:color w:val="000000" w:themeColor="text1"/>
          <w:sz w:val="22"/>
          <w:szCs w:val="22"/>
        </w:rPr>
      </w:pPr>
      <w:r>
        <w:rPr>
          <w:rFonts w:ascii="Arial" w:hAnsi="Arial" w:cs="Arial" w:hint="eastAsia"/>
          <w:color w:val="000000" w:themeColor="text1"/>
          <w:sz w:val="22"/>
          <w:szCs w:val="22"/>
        </w:rPr>
        <w:lastRenderedPageBreak/>
        <w:t>22</w:t>
      </w:r>
      <w:r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u w:val="single"/>
        </w:rPr>
        <w:t>Lee, M.Y.</w:t>
      </w:r>
      <w:r>
        <w:rPr>
          <w:rFonts w:ascii="Arial" w:hAnsi="Arial" w:cs="Arial" w:hint="eastAsia"/>
          <w:color w:val="000000" w:themeColor="text1"/>
          <w:sz w:val="22"/>
          <w:szCs w:val="22"/>
        </w:rPr>
        <w:t>, On-chip cryopreservation of human organoids</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Provisional patent application submitted to University of North Texas</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2025</w:t>
      </w:r>
      <w:r w:rsidRPr="00C571A2">
        <w:rPr>
          <w:rFonts w:ascii="Arial" w:hAnsi="Arial" w:cs="Arial"/>
          <w:color w:val="000000" w:themeColor="text1"/>
          <w:sz w:val="22"/>
          <w:szCs w:val="22"/>
        </w:rPr>
        <w:t>)</w:t>
      </w:r>
    </w:p>
    <w:p w14:paraId="29A56240" w14:textId="59EC4E77" w:rsidR="006972F8" w:rsidRPr="00C571A2" w:rsidRDefault="006972F8" w:rsidP="006972F8">
      <w:pPr>
        <w:jc w:val="both"/>
        <w:rPr>
          <w:rFonts w:ascii="Arial" w:hAnsi="Arial" w:cs="Arial"/>
          <w:color w:val="000000" w:themeColor="text1"/>
          <w:sz w:val="22"/>
          <w:szCs w:val="22"/>
        </w:rPr>
      </w:pPr>
      <w:r>
        <w:rPr>
          <w:rFonts w:ascii="Arial" w:hAnsi="Arial" w:cs="Arial" w:hint="eastAsia"/>
          <w:color w:val="000000" w:themeColor="text1"/>
          <w:sz w:val="22"/>
          <w:szCs w:val="22"/>
        </w:rPr>
        <w:t>21</w:t>
      </w:r>
      <w:r w:rsidRPr="00C571A2">
        <w:rPr>
          <w:rFonts w:ascii="Arial" w:hAnsi="Arial" w:cs="Arial"/>
          <w:color w:val="000000" w:themeColor="text1"/>
          <w:sz w:val="22"/>
          <w:szCs w:val="22"/>
        </w:rPr>
        <w:t xml:space="preserve">. </w:t>
      </w:r>
      <w:r w:rsidRPr="004B7FFD">
        <w:rPr>
          <w:rFonts w:ascii="Arial" w:hAnsi="Arial" w:cs="Arial"/>
          <w:color w:val="000000" w:themeColor="text1"/>
          <w:sz w:val="22"/>
          <w:szCs w:val="22"/>
        </w:rPr>
        <w:t xml:space="preserve">Lekkala, V.K.R. </w:t>
      </w:r>
      <w:r>
        <w:rPr>
          <w:rFonts w:ascii="Arial" w:hAnsi="Arial" w:cs="Arial" w:hint="eastAsia"/>
          <w:color w:val="000000" w:themeColor="text1"/>
          <w:sz w:val="22"/>
          <w:szCs w:val="22"/>
        </w:rPr>
        <w:t xml:space="preserve">and </w:t>
      </w:r>
      <w:r w:rsidRPr="00C571A2">
        <w:rPr>
          <w:rFonts w:ascii="Arial" w:hAnsi="Arial" w:cs="Arial"/>
          <w:color w:val="000000" w:themeColor="text1"/>
          <w:sz w:val="22"/>
          <w:szCs w:val="22"/>
          <w:u w:val="single"/>
        </w:rPr>
        <w:t>Lee, M.Y.</w:t>
      </w:r>
      <w:r>
        <w:rPr>
          <w:rFonts w:ascii="Arial" w:hAnsi="Arial" w:cs="Arial" w:hint="eastAsia"/>
          <w:color w:val="000000" w:themeColor="text1"/>
          <w:sz w:val="22"/>
          <w:szCs w:val="22"/>
        </w:rPr>
        <w:t xml:space="preserve"> Generation of human liver organoids from LGR5-like cells derived from induced pluripotent stem cells</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Provisional patent application submitted to University of North Texas</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2025</w:t>
      </w:r>
      <w:r w:rsidRPr="00C571A2">
        <w:rPr>
          <w:rFonts w:ascii="Arial" w:hAnsi="Arial" w:cs="Arial"/>
          <w:color w:val="000000" w:themeColor="text1"/>
          <w:sz w:val="22"/>
          <w:szCs w:val="22"/>
        </w:rPr>
        <w:t>)</w:t>
      </w:r>
    </w:p>
    <w:p w14:paraId="09565368" w14:textId="08B82E2C" w:rsidR="00B17A1A" w:rsidRPr="00C571A2" w:rsidRDefault="00B17A1A" w:rsidP="00B17A1A">
      <w:pPr>
        <w:jc w:val="both"/>
        <w:rPr>
          <w:rFonts w:ascii="Arial" w:hAnsi="Arial" w:cs="Arial"/>
          <w:color w:val="000000" w:themeColor="text1"/>
          <w:sz w:val="22"/>
          <w:szCs w:val="22"/>
        </w:rPr>
      </w:pPr>
      <w:r>
        <w:rPr>
          <w:rFonts w:ascii="Arial" w:hAnsi="Arial" w:cs="Arial" w:hint="eastAsia"/>
          <w:color w:val="000000" w:themeColor="text1"/>
          <w:sz w:val="22"/>
          <w:szCs w:val="22"/>
        </w:rPr>
        <w:t>20</w:t>
      </w:r>
      <w:r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u w:val="single"/>
        </w:rPr>
        <w:t>Lee, M.Y.</w:t>
      </w:r>
      <w:r>
        <w:rPr>
          <w:rFonts w:ascii="Arial" w:hAnsi="Arial" w:cs="Arial" w:hint="eastAsia"/>
          <w:color w:val="000000" w:themeColor="text1"/>
          <w:sz w:val="22"/>
          <w:szCs w:val="22"/>
        </w:rPr>
        <w:t xml:space="preserve"> and</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 xml:space="preserve">Lee, M.S., </w:t>
      </w:r>
      <w:r w:rsidRPr="00B17A1A">
        <w:rPr>
          <w:rFonts w:ascii="Arial" w:hAnsi="Arial" w:cs="Arial"/>
          <w:color w:val="000000" w:themeColor="text1"/>
          <w:sz w:val="22"/>
          <w:szCs w:val="22"/>
        </w:rPr>
        <w:t>Engineered human organoids for studying gene interactions and modeling diseases</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Provisional patent application submitted to University of North Texas</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2024</w:t>
      </w:r>
      <w:r w:rsidRPr="00C571A2">
        <w:rPr>
          <w:rFonts w:ascii="Arial" w:hAnsi="Arial" w:cs="Arial"/>
          <w:color w:val="000000" w:themeColor="text1"/>
          <w:sz w:val="22"/>
          <w:szCs w:val="22"/>
        </w:rPr>
        <w:t>)</w:t>
      </w:r>
    </w:p>
    <w:p w14:paraId="4AA93E8D" w14:textId="77777777" w:rsidR="003C3925" w:rsidRDefault="003C3925" w:rsidP="00F57BEF">
      <w:pPr>
        <w:jc w:val="both"/>
        <w:rPr>
          <w:rFonts w:ascii="Arial" w:hAnsi="Arial" w:cs="Arial"/>
          <w:color w:val="000000" w:themeColor="text1"/>
          <w:sz w:val="22"/>
          <w:szCs w:val="22"/>
        </w:rPr>
      </w:pPr>
    </w:p>
    <w:p w14:paraId="551E6297" w14:textId="77777777" w:rsidR="003C3925" w:rsidRPr="00C571A2" w:rsidRDefault="003C3925" w:rsidP="003C3925">
      <w:pPr>
        <w:topLinePunct/>
        <w:adjustRightInd w:val="0"/>
        <w:jc w:val="both"/>
        <w:rPr>
          <w:rFonts w:ascii="Arial" w:hAnsi="Arial" w:cs="Arial"/>
          <w:sz w:val="22"/>
          <w:szCs w:val="22"/>
        </w:rPr>
      </w:pPr>
      <w:r w:rsidRPr="00C571A2">
        <w:rPr>
          <w:rFonts w:ascii="Arial" w:hAnsi="Arial" w:cs="Arial"/>
          <w:b/>
          <w:sz w:val="22"/>
          <w:szCs w:val="22"/>
        </w:rPr>
        <w:t>Patent Applications Submitted at Cleveland State University</w:t>
      </w:r>
    </w:p>
    <w:p w14:paraId="0DF64D2C" w14:textId="746DE7A1" w:rsidR="00942E47" w:rsidRPr="00C571A2" w:rsidRDefault="00942E47" w:rsidP="00F57BEF">
      <w:pPr>
        <w:jc w:val="both"/>
        <w:rPr>
          <w:rFonts w:ascii="Arial" w:hAnsi="Arial" w:cs="Arial"/>
          <w:color w:val="000000" w:themeColor="text1"/>
          <w:sz w:val="22"/>
          <w:szCs w:val="22"/>
        </w:rPr>
      </w:pPr>
      <w:r w:rsidRPr="00C571A2">
        <w:rPr>
          <w:rFonts w:ascii="Arial" w:hAnsi="Arial" w:cs="Arial"/>
          <w:color w:val="000000" w:themeColor="text1"/>
          <w:sz w:val="22"/>
          <w:szCs w:val="22"/>
        </w:rPr>
        <w:t xml:space="preserve">19.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Perfusion plate for mi</w:t>
      </w:r>
      <w:r w:rsidR="006C7A44" w:rsidRPr="00C571A2">
        <w:rPr>
          <w:rFonts w:ascii="Arial" w:hAnsi="Arial" w:cs="Arial"/>
          <w:color w:val="000000" w:themeColor="text1"/>
          <w:sz w:val="22"/>
          <w:szCs w:val="22"/>
        </w:rPr>
        <w:t xml:space="preserve">croarray </w:t>
      </w:r>
      <w:r w:rsidRPr="00C571A2">
        <w:rPr>
          <w:rFonts w:ascii="Arial" w:hAnsi="Arial" w:cs="Arial"/>
          <w:color w:val="000000" w:themeColor="text1"/>
          <w:sz w:val="22"/>
          <w:szCs w:val="22"/>
        </w:rPr>
        <w:t>3D bioprinting</w:t>
      </w:r>
      <w:r w:rsidR="0034745E" w:rsidRPr="00C571A2">
        <w:rPr>
          <w:rFonts w:ascii="Arial" w:hAnsi="Arial" w:cs="Arial"/>
          <w:color w:val="000000" w:themeColor="text1"/>
          <w:sz w:val="22"/>
          <w:szCs w:val="22"/>
        </w:rPr>
        <w:t xml:space="preserve">, </w:t>
      </w:r>
      <w:r w:rsidR="00396559" w:rsidRPr="00C571A2">
        <w:rPr>
          <w:rFonts w:ascii="Arial" w:hAnsi="Arial" w:cs="Arial"/>
          <w:color w:val="000000" w:themeColor="text1"/>
          <w:sz w:val="22"/>
          <w:szCs w:val="22"/>
        </w:rPr>
        <w:t>US 2021-0123007</w:t>
      </w:r>
      <w:r w:rsidRPr="00C571A2">
        <w:rPr>
          <w:rFonts w:ascii="Arial" w:hAnsi="Arial" w:cs="Arial"/>
          <w:color w:val="000000" w:themeColor="text1"/>
          <w:sz w:val="22"/>
          <w:szCs w:val="22"/>
        </w:rPr>
        <w:t xml:space="preserve"> (</w:t>
      </w:r>
      <w:r w:rsidR="003D27C8" w:rsidRPr="00C571A2">
        <w:rPr>
          <w:rFonts w:ascii="Arial" w:hAnsi="Arial" w:cs="Arial"/>
          <w:color w:val="000000" w:themeColor="text1"/>
          <w:sz w:val="22"/>
          <w:szCs w:val="22"/>
        </w:rPr>
        <w:t xml:space="preserve">Issued </w:t>
      </w:r>
      <w:r w:rsidR="000A2678" w:rsidRPr="00C571A2">
        <w:rPr>
          <w:rFonts w:ascii="Arial" w:hAnsi="Arial" w:cs="Arial"/>
          <w:color w:val="000000" w:themeColor="text1"/>
          <w:sz w:val="22"/>
          <w:szCs w:val="22"/>
        </w:rPr>
        <w:t xml:space="preserve">in </w:t>
      </w:r>
      <w:r w:rsidR="003D27C8" w:rsidRPr="00C571A2">
        <w:rPr>
          <w:rFonts w:ascii="Arial" w:hAnsi="Arial" w:cs="Arial"/>
          <w:color w:val="000000" w:themeColor="text1"/>
          <w:sz w:val="22"/>
          <w:szCs w:val="22"/>
        </w:rPr>
        <w:t>2023</w:t>
      </w:r>
      <w:r w:rsidR="000A2678" w:rsidRPr="00C571A2">
        <w:rPr>
          <w:rFonts w:ascii="Arial" w:hAnsi="Arial" w:cs="Arial"/>
          <w:color w:val="000000" w:themeColor="text1"/>
          <w:sz w:val="22"/>
          <w:szCs w:val="22"/>
        </w:rPr>
        <w:t xml:space="preserve">, Patent number </w:t>
      </w:r>
      <w:r w:rsidR="000A2678" w:rsidRPr="00C571A2">
        <w:rPr>
          <w:rFonts w:ascii="Arial" w:hAnsi="Arial" w:cs="Arial"/>
          <w:sz w:val="22"/>
          <w:szCs w:val="22"/>
        </w:rPr>
        <w:t>11,773,357</w:t>
      </w:r>
      <w:r w:rsidRPr="00C571A2">
        <w:rPr>
          <w:rFonts w:ascii="Arial" w:hAnsi="Arial" w:cs="Arial"/>
          <w:color w:val="000000" w:themeColor="text1"/>
          <w:sz w:val="22"/>
          <w:szCs w:val="22"/>
        </w:rPr>
        <w:t>)</w:t>
      </w:r>
    </w:p>
    <w:p w14:paraId="3B345A86" w14:textId="7F035622" w:rsidR="002D0E41" w:rsidRPr="00C571A2" w:rsidRDefault="002D0E41" w:rsidP="00F57BEF">
      <w:pPr>
        <w:pStyle w:val="Default"/>
        <w:jc w:val="both"/>
        <w:rPr>
          <w:rFonts w:eastAsia="Myriad Pro"/>
          <w:sz w:val="22"/>
          <w:szCs w:val="22"/>
          <w:lang w:eastAsia="ko-KR"/>
        </w:rPr>
      </w:pPr>
      <w:r w:rsidRPr="00C571A2">
        <w:rPr>
          <w:color w:val="000000" w:themeColor="text1"/>
          <w:sz w:val="22"/>
          <w:szCs w:val="22"/>
        </w:rPr>
        <w:t xml:space="preserve">18. </w:t>
      </w:r>
      <w:r w:rsidRPr="00C571A2">
        <w:rPr>
          <w:color w:val="000000" w:themeColor="text1"/>
          <w:sz w:val="22"/>
          <w:szCs w:val="22"/>
          <w:u w:val="single"/>
        </w:rPr>
        <w:t>Lee, M.Y.</w:t>
      </w:r>
      <w:r w:rsidRPr="00C571A2">
        <w:rPr>
          <w:color w:val="000000" w:themeColor="text1"/>
          <w:sz w:val="22"/>
          <w:szCs w:val="22"/>
        </w:rPr>
        <w:t xml:space="preserve"> and Sun, X.L., </w:t>
      </w:r>
      <w:r w:rsidR="002769CE" w:rsidRPr="00C571A2">
        <w:rPr>
          <w:sz w:val="22"/>
          <w:szCs w:val="22"/>
        </w:rPr>
        <w:t xml:space="preserve">Multiplexed immune cell assays on </w:t>
      </w:r>
      <w:r w:rsidR="00555411" w:rsidRPr="00C571A2">
        <w:rPr>
          <w:sz w:val="22"/>
          <w:szCs w:val="22"/>
        </w:rPr>
        <w:t xml:space="preserve">a </w:t>
      </w:r>
      <w:r w:rsidR="002769CE" w:rsidRPr="00C571A2">
        <w:rPr>
          <w:sz w:val="22"/>
          <w:szCs w:val="22"/>
        </w:rPr>
        <w:t>micro</w:t>
      </w:r>
      <w:r w:rsidR="00555411" w:rsidRPr="00C571A2">
        <w:rPr>
          <w:sz w:val="22"/>
          <w:szCs w:val="22"/>
        </w:rPr>
        <w:t xml:space="preserve">pillar/microwell </w:t>
      </w:r>
      <w:r w:rsidR="002769CE" w:rsidRPr="00C571A2">
        <w:rPr>
          <w:sz w:val="22"/>
          <w:szCs w:val="22"/>
        </w:rPr>
        <w:t xml:space="preserve">chip </w:t>
      </w:r>
      <w:r w:rsidR="002769CE" w:rsidRPr="00C571A2">
        <w:rPr>
          <w:color w:val="000000" w:themeColor="text1"/>
          <w:sz w:val="22"/>
          <w:szCs w:val="22"/>
        </w:rPr>
        <w:t>platform</w:t>
      </w:r>
      <w:r w:rsidRPr="00C571A2">
        <w:rPr>
          <w:color w:val="000000" w:themeColor="text1"/>
          <w:sz w:val="22"/>
          <w:szCs w:val="22"/>
        </w:rPr>
        <w:t xml:space="preserve">, </w:t>
      </w:r>
      <w:r w:rsidR="002C2931" w:rsidRPr="00C571A2">
        <w:rPr>
          <w:color w:val="000000" w:themeColor="text1"/>
          <w:sz w:val="22"/>
          <w:szCs w:val="22"/>
        </w:rPr>
        <w:t xml:space="preserve">US </w:t>
      </w:r>
      <w:r w:rsidR="002C2931" w:rsidRPr="00C571A2">
        <w:rPr>
          <w:color w:val="333333"/>
          <w:sz w:val="22"/>
          <w:szCs w:val="22"/>
          <w:shd w:val="clear" w:color="auto" w:fill="FFFFFF"/>
        </w:rPr>
        <w:t>2019-0107532</w:t>
      </w:r>
      <w:r w:rsidR="002C2931" w:rsidRPr="00C571A2">
        <w:rPr>
          <w:color w:val="000000" w:themeColor="text1"/>
          <w:sz w:val="22"/>
          <w:szCs w:val="22"/>
        </w:rPr>
        <w:t xml:space="preserve"> </w:t>
      </w:r>
      <w:r w:rsidRPr="00C571A2">
        <w:rPr>
          <w:color w:val="000000" w:themeColor="text1"/>
          <w:sz w:val="22"/>
          <w:szCs w:val="22"/>
        </w:rPr>
        <w:t>(</w:t>
      </w:r>
      <w:r w:rsidR="009A0DCF" w:rsidRPr="00C571A2">
        <w:rPr>
          <w:color w:val="000000" w:themeColor="text1"/>
          <w:sz w:val="22"/>
          <w:szCs w:val="22"/>
        </w:rPr>
        <w:t xml:space="preserve">Issued </w:t>
      </w:r>
      <w:r w:rsidR="000A2678" w:rsidRPr="00C571A2">
        <w:rPr>
          <w:color w:val="000000" w:themeColor="text1"/>
          <w:sz w:val="22"/>
          <w:szCs w:val="22"/>
        </w:rPr>
        <w:t xml:space="preserve">in </w:t>
      </w:r>
      <w:r w:rsidR="009A0DCF" w:rsidRPr="00C571A2">
        <w:rPr>
          <w:color w:val="000000" w:themeColor="text1"/>
          <w:sz w:val="22"/>
          <w:szCs w:val="22"/>
        </w:rPr>
        <w:t>2022, Patent number 11,262,349</w:t>
      </w:r>
      <w:r w:rsidRPr="00C571A2">
        <w:rPr>
          <w:color w:val="000000" w:themeColor="text1"/>
          <w:sz w:val="22"/>
          <w:szCs w:val="22"/>
        </w:rPr>
        <w:t>)</w:t>
      </w:r>
    </w:p>
    <w:p w14:paraId="62819CB2" w14:textId="37CA5EC7" w:rsidR="00945A22" w:rsidRPr="00C571A2" w:rsidRDefault="00945A22" w:rsidP="00F57BEF">
      <w:pPr>
        <w:jc w:val="both"/>
        <w:rPr>
          <w:rFonts w:ascii="Arial" w:hAnsi="Arial" w:cs="Arial"/>
          <w:color w:val="000000" w:themeColor="text1"/>
          <w:sz w:val="22"/>
          <w:szCs w:val="22"/>
        </w:rPr>
      </w:pPr>
      <w:r w:rsidRPr="00C571A2">
        <w:rPr>
          <w:rFonts w:ascii="Arial" w:hAnsi="Arial" w:cs="Arial"/>
          <w:color w:val="000000" w:themeColor="text1"/>
          <w:sz w:val="22"/>
          <w:szCs w:val="22"/>
        </w:rPr>
        <w:t>1</w:t>
      </w:r>
      <w:r w:rsidR="00FE022A" w:rsidRPr="00C571A2">
        <w:rPr>
          <w:rFonts w:ascii="Arial" w:hAnsi="Arial" w:cs="Arial"/>
          <w:color w:val="000000" w:themeColor="text1"/>
          <w:sz w:val="22"/>
          <w:szCs w:val="22"/>
        </w:rPr>
        <w:t>7</w:t>
      </w:r>
      <w:r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u w:val="single"/>
        </w:rPr>
        <w:t>Lee</w:t>
      </w:r>
      <w:r w:rsidR="002D0E41" w:rsidRPr="00C571A2">
        <w:rPr>
          <w:rFonts w:ascii="Arial" w:hAnsi="Arial" w:cs="Arial"/>
          <w:color w:val="000000" w:themeColor="text1"/>
          <w:sz w:val="22"/>
          <w:szCs w:val="22"/>
          <w:u w:val="single"/>
        </w:rPr>
        <w:t>,</w:t>
      </w:r>
      <w:r w:rsidRPr="00C571A2">
        <w:rPr>
          <w:rFonts w:ascii="Arial" w:hAnsi="Arial" w:cs="Arial"/>
          <w:color w:val="000000" w:themeColor="text1"/>
          <w:sz w:val="22"/>
          <w:szCs w:val="22"/>
          <w:u w:val="single"/>
        </w:rPr>
        <w:t xml:space="preserve"> M.Y.</w:t>
      </w:r>
      <w:r w:rsidRPr="00C571A2">
        <w:rPr>
          <w:rFonts w:ascii="Arial" w:hAnsi="Arial" w:cs="Arial"/>
          <w:color w:val="000000" w:themeColor="text1"/>
          <w:sz w:val="22"/>
          <w:szCs w:val="22"/>
        </w:rPr>
        <w:t xml:space="preserve">, </w:t>
      </w:r>
      <w:r w:rsidR="00652B7D" w:rsidRPr="00C571A2">
        <w:rPr>
          <w:rFonts w:ascii="Arial" w:hAnsi="Arial" w:cs="Arial"/>
          <w:color w:val="000000" w:themeColor="text1"/>
          <w:sz w:val="22"/>
          <w:szCs w:val="22"/>
        </w:rPr>
        <w:t xml:space="preserve">Chip platforms for microarray 3D bioprinting, </w:t>
      </w:r>
      <w:r w:rsidR="002C2931" w:rsidRPr="00C571A2">
        <w:rPr>
          <w:rFonts w:ascii="Arial" w:hAnsi="Arial" w:cs="Arial"/>
          <w:color w:val="000000" w:themeColor="text1"/>
          <w:sz w:val="22"/>
          <w:szCs w:val="22"/>
        </w:rPr>
        <w:t>WO 2018-094194</w:t>
      </w:r>
      <w:r w:rsidR="00924CD9" w:rsidRPr="00C571A2">
        <w:rPr>
          <w:rFonts w:ascii="Arial" w:hAnsi="Arial" w:cs="Arial"/>
          <w:color w:val="000000" w:themeColor="text1"/>
          <w:sz w:val="22"/>
          <w:szCs w:val="22"/>
        </w:rPr>
        <w:t xml:space="preserve">, </w:t>
      </w:r>
      <w:r w:rsidR="00924CD9" w:rsidRPr="00C571A2">
        <w:rPr>
          <w:rFonts w:ascii="Arial" w:eastAsia="Times New Roman" w:hAnsi="Arial" w:cs="Arial"/>
          <w:color w:val="000000" w:themeColor="text1"/>
          <w:sz w:val="22"/>
          <w:szCs w:val="22"/>
        </w:rPr>
        <w:t>US20180142195, CN110087772, EP3541518, CA3043708, IN201937021421</w:t>
      </w:r>
      <w:r w:rsidR="00924CD9" w:rsidRPr="00C571A2">
        <w:rPr>
          <w:rFonts w:ascii="Arial" w:hAnsi="Arial" w:cs="Arial"/>
          <w:color w:val="000000" w:themeColor="text1"/>
          <w:sz w:val="22"/>
          <w:szCs w:val="22"/>
        </w:rPr>
        <w:t xml:space="preserve"> </w:t>
      </w:r>
      <w:r w:rsidR="00652B7D" w:rsidRPr="00C571A2">
        <w:rPr>
          <w:rFonts w:ascii="Arial" w:hAnsi="Arial" w:cs="Arial"/>
          <w:color w:val="000000" w:themeColor="text1"/>
          <w:sz w:val="22"/>
          <w:szCs w:val="22"/>
        </w:rPr>
        <w:t>(</w:t>
      </w:r>
      <w:r w:rsidR="000D7894" w:rsidRPr="00C571A2">
        <w:rPr>
          <w:rFonts w:ascii="Arial" w:hAnsi="Arial" w:cs="Arial"/>
          <w:color w:val="0D0D0D" w:themeColor="text1" w:themeTint="F2"/>
          <w:sz w:val="22"/>
          <w:szCs w:val="22"/>
        </w:rPr>
        <w:t>Issued</w:t>
      </w:r>
      <w:r w:rsidR="00652B7D" w:rsidRPr="00C571A2">
        <w:rPr>
          <w:rFonts w:ascii="Arial" w:hAnsi="Arial" w:cs="Arial"/>
          <w:color w:val="0D0D0D" w:themeColor="text1" w:themeTint="F2"/>
          <w:sz w:val="22"/>
          <w:szCs w:val="22"/>
        </w:rPr>
        <w:t xml:space="preserve"> </w:t>
      </w:r>
      <w:r w:rsidR="000A2678" w:rsidRPr="00C571A2">
        <w:rPr>
          <w:rFonts w:ascii="Arial" w:hAnsi="Arial" w:cs="Arial"/>
          <w:color w:val="0D0D0D" w:themeColor="text1" w:themeTint="F2"/>
          <w:sz w:val="22"/>
          <w:szCs w:val="22"/>
        </w:rPr>
        <w:t xml:space="preserve">in </w:t>
      </w:r>
      <w:r w:rsidR="00652B7D" w:rsidRPr="00C571A2">
        <w:rPr>
          <w:rFonts w:ascii="Arial" w:hAnsi="Arial" w:cs="Arial"/>
          <w:color w:val="0D0D0D" w:themeColor="text1" w:themeTint="F2"/>
          <w:sz w:val="22"/>
          <w:szCs w:val="22"/>
        </w:rPr>
        <w:t>20</w:t>
      </w:r>
      <w:r w:rsidR="000D7894" w:rsidRPr="00C571A2">
        <w:rPr>
          <w:rFonts w:ascii="Arial" w:hAnsi="Arial" w:cs="Arial"/>
          <w:color w:val="0D0D0D" w:themeColor="text1" w:themeTint="F2"/>
          <w:sz w:val="22"/>
          <w:szCs w:val="22"/>
        </w:rPr>
        <w:t>22</w:t>
      </w:r>
      <w:r w:rsidR="00EF1117" w:rsidRPr="00C571A2">
        <w:rPr>
          <w:rFonts w:ascii="Arial" w:hAnsi="Arial" w:cs="Arial"/>
          <w:color w:val="0D0D0D" w:themeColor="text1" w:themeTint="F2"/>
          <w:sz w:val="22"/>
          <w:szCs w:val="22"/>
        </w:rPr>
        <w:t xml:space="preserve">, </w:t>
      </w:r>
      <w:r w:rsidR="00EF1117" w:rsidRPr="00C571A2">
        <w:rPr>
          <w:rFonts w:ascii="Arial" w:hAnsi="Arial" w:cs="Arial"/>
          <w:color w:val="0D0D0D" w:themeColor="text1" w:themeTint="F2"/>
          <w:sz w:val="22"/>
          <w:szCs w:val="22"/>
          <w:shd w:val="clear" w:color="auto" w:fill="FFFFFF"/>
        </w:rPr>
        <w:t>Patent number 11,390,836</w:t>
      </w:r>
      <w:r w:rsidR="00652B7D" w:rsidRPr="00C571A2">
        <w:rPr>
          <w:rFonts w:ascii="Arial" w:hAnsi="Arial" w:cs="Arial"/>
          <w:color w:val="000000" w:themeColor="text1"/>
          <w:sz w:val="22"/>
          <w:szCs w:val="22"/>
        </w:rPr>
        <w:t>)</w:t>
      </w:r>
    </w:p>
    <w:p w14:paraId="21654696" w14:textId="02A87564" w:rsidR="00E35868" w:rsidRPr="00C571A2" w:rsidRDefault="00614A30" w:rsidP="00F57BEF">
      <w:pPr>
        <w:jc w:val="both"/>
        <w:rPr>
          <w:rFonts w:ascii="Arial" w:hAnsi="Arial" w:cs="Arial"/>
          <w:color w:val="000000" w:themeColor="text1"/>
          <w:sz w:val="22"/>
          <w:szCs w:val="22"/>
        </w:rPr>
      </w:pPr>
      <w:r w:rsidRPr="00C571A2">
        <w:rPr>
          <w:rFonts w:ascii="Arial" w:hAnsi="Arial" w:cs="Arial"/>
          <w:color w:val="000000" w:themeColor="text1"/>
          <w:sz w:val="22"/>
          <w:szCs w:val="22"/>
        </w:rPr>
        <w:t>1</w:t>
      </w:r>
      <w:r w:rsidR="00FE022A" w:rsidRPr="00C571A2">
        <w:rPr>
          <w:rFonts w:ascii="Arial" w:hAnsi="Arial" w:cs="Arial"/>
          <w:color w:val="000000" w:themeColor="text1"/>
          <w:sz w:val="22"/>
          <w:szCs w:val="22"/>
        </w:rPr>
        <w:t>6</w:t>
      </w:r>
      <w:r w:rsidRPr="00C571A2">
        <w:rPr>
          <w:rFonts w:ascii="Arial" w:hAnsi="Arial" w:cs="Arial"/>
          <w:color w:val="000000" w:themeColor="text1"/>
          <w:sz w:val="22"/>
          <w:szCs w:val="22"/>
        </w:rPr>
        <w:t xml:space="preserve">. </w:t>
      </w:r>
      <w:r w:rsidR="00E35868" w:rsidRPr="00C571A2">
        <w:rPr>
          <w:rFonts w:ascii="Arial" w:hAnsi="Arial" w:cs="Arial"/>
          <w:color w:val="000000" w:themeColor="text1"/>
          <w:sz w:val="22"/>
          <w:szCs w:val="22"/>
          <w:u w:val="single"/>
        </w:rPr>
        <w:t>Lee</w:t>
      </w:r>
      <w:r w:rsidR="002D0E41" w:rsidRPr="00C571A2">
        <w:rPr>
          <w:rFonts w:ascii="Arial" w:hAnsi="Arial" w:cs="Arial"/>
          <w:color w:val="000000" w:themeColor="text1"/>
          <w:sz w:val="22"/>
          <w:szCs w:val="22"/>
          <w:u w:val="single"/>
        </w:rPr>
        <w:t>,</w:t>
      </w:r>
      <w:r w:rsidR="00E35868" w:rsidRPr="00C571A2">
        <w:rPr>
          <w:rFonts w:ascii="Arial" w:hAnsi="Arial" w:cs="Arial"/>
          <w:color w:val="000000" w:themeColor="text1"/>
          <w:sz w:val="22"/>
          <w:szCs w:val="22"/>
          <w:u w:val="single"/>
        </w:rPr>
        <w:t xml:space="preserve"> M.Y.</w:t>
      </w:r>
      <w:r w:rsidR="00E35868" w:rsidRPr="00C571A2">
        <w:rPr>
          <w:rFonts w:ascii="Arial" w:hAnsi="Arial" w:cs="Arial"/>
          <w:color w:val="000000" w:themeColor="text1"/>
          <w:sz w:val="22"/>
          <w:szCs w:val="22"/>
        </w:rPr>
        <w:t xml:space="preserve">, </w:t>
      </w:r>
      <w:r w:rsidR="00652B7D" w:rsidRPr="00C571A2">
        <w:rPr>
          <w:rFonts w:ascii="Arial" w:eastAsia="TimesNewRoman,Bold" w:hAnsi="Arial" w:cs="Arial"/>
          <w:bCs/>
          <w:color w:val="000000" w:themeColor="text1"/>
          <w:sz w:val="22"/>
          <w:szCs w:val="22"/>
        </w:rPr>
        <w:t>3D-printed miniature biological constructs</w:t>
      </w:r>
      <w:r w:rsidR="00652B7D" w:rsidRPr="00C571A2">
        <w:rPr>
          <w:rFonts w:ascii="Arial" w:hAnsi="Arial" w:cs="Arial"/>
          <w:color w:val="000000" w:themeColor="text1"/>
          <w:sz w:val="22"/>
          <w:szCs w:val="22"/>
        </w:rPr>
        <w:t xml:space="preserve">, </w:t>
      </w:r>
      <w:r w:rsidR="002E7795" w:rsidRPr="00C571A2">
        <w:rPr>
          <w:rFonts w:ascii="Arial" w:hAnsi="Arial" w:cs="Arial"/>
          <w:sz w:val="22"/>
          <w:szCs w:val="22"/>
          <w:shd w:val="clear" w:color="auto" w:fill="FFFFFF"/>
        </w:rPr>
        <w:t>US 2017-0198275</w:t>
      </w:r>
      <w:r w:rsidR="00652B7D" w:rsidRPr="00C571A2">
        <w:rPr>
          <w:rFonts w:ascii="Arial" w:hAnsi="Arial" w:cs="Arial"/>
          <w:color w:val="000000" w:themeColor="text1"/>
          <w:sz w:val="22"/>
          <w:szCs w:val="22"/>
        </w:rPr>
        <w:t xml:space="preserve"> </w:t>
      </w:r>
      <w:r w:rsidR="00E35868" w:rsidRPr="00C571A2">
        <w:rPr>
          <w:rFonts w:ascii="Arial" w:hAnsi="Arial" w:cs="Arial"/>
          <w:color w:val="000000" w:themeColor="text1"/>
          <w:sz w:val="22"/>
          <w:szCs w:val="22"/>
        </w:rPr>
        <w:t>(</w:t>
      </w:r>
      <w:r w:rsidR="00A767C7" w:rsidRPr="00C571A2">
        <w:rPr>
          <w:rFonts w:ascii="Arial" w:hAnsi="Arial" w:cs="Arial"/>
          <w:color w:val="000000" w:themeColor="text1"/>
          <w:sz w:val="22"/>
          <w:szCs w:val="22"/>
        </w:rPr>
        <w:t xml:space="preserve">Issued </w:t>
      </w:r>
      <w:r w:rsidR="000A2678" w:rsidRPr="00C571A2">
        <w:rPr>
          <w:rFonts w:ascii="Arial" w:hAnsi="Arial" w:cs="Arial"/>
          <w:color w:val="000000" w:themeColor="text1"/>
          <w:sz w:val="22"/>
          <w:szCs w:val="22"/>
        </w:rPr>
        <w:t xml:space="preserve">in </w:t>
      </w:r>
      <w:r w:rsidR="00E35868" w:rsidRPr="00C571A2">
        <w:rPr>
          <w:rFonts w:ascii="Arial" w:hAnsi="Arial" w:cs="Arial"/>
          <w:color w:val="000000" w:themeColor="text1"/>
          <w:sz w:val="22"/>
          <w:szCs w:val="22"/>
        </w:rPr>
        <w:t>20</w:t>
      </w:r>
      <w:r w:rsidR="00A767C7" w:rsidRPr="00C571A2">
        <w:rPr>
          <w:rFonts w:ascii="Arial" w:hAnsi="Arial" w:cs="Arial"/>
          <w:color w:val="000000" w:themeColor="text1"/>
          <w:sz w:val="22"/>
          <w:szCs w:val="22"/>
        </w:rPr>
        <w:t>2</w:t>
      </w:r>
      <w:r w:rsidR="009E131E" w:rsidRPr="00C571A2">
        <w:rPr>
          <w:rFonts w:ascii="Arial" w:hAnsi="Arial" w:cs="Arial"/>
          <w:color w:val="000000" w:themeColor="text1"/>
          <w:sz w:val="22"/>
          <w:szCs w:val="22"/>
        </w:rPr>
        <w:t>1, Patent number 10,934,538</w:t>
      </w:r>
      <w:r w:rsidR="00E35868" w:rsidRPr="00C571A2">
        <w:rPr>
          <w:rFonts w:ascii="Arial" w:hAnsi="Arial" w:cs="Arial"/>
          <w:color w:val="000000" w:themeColor="text1"/>
          <w:sz w:val="22"/>
          <w:szCs w:val="22"/>
        </w:rPr>
        <w:t>)</w:t>
      </w:r>
    </w:p>
    <w:p w14:paraId="4551ADE0" w14:textId="77777777" w:rsidR="006A5518" w:rsidRPr="00C571A2" w:rsidRDefault="006A5518" w:rsidP="00C25E9B">
      <w:pPr>
        <w:jc w:val="both"/>
        <w:rPr>
          <w:rFonts w:ascii="Arial" w:hAnsi="Arial" w:cs="Arial"/>
          <w:color w:val="000000" w:themeColor="text1"/>
          <w:sz w:val="22"/>
          <w:szCs w:val="22"/>
        </w:rPr>
      </w:pPr>
    </w:p>
    <w:p w14:paraId="69884BDB" w14:textId="5AD53F4C" w:rsidR="006A5518" w:rsidRPr="00C571A2" w:rsidRDefault="006A5518" w:rsidP="00C25E9B">
      <w:pPr>
        <w:topLinePunct/>
        <w:adjustRightInd w:val="0"/>
        <w:jc w:val="both"/>
        <w:rPr>
          <w:rFonts w:ascii="Arial" w:hAnsi="Arial" w:cs="Arial"/>
          <w:sz w:val="22"/>
          <w:szCs w:val="22"/>
        </w:rPr>
      </w:pPr>
      <w:r w:rsidRPr="00C571A2">
        <w:rPr>
          <w:rFonts w:ascii="Arial" w:hAnsi="Arial" w:cs="Arial"/>
          <w:b/>
          <w:sz w:val="22"/>
          <w:szCs w:val="22"/>
        </w:rPr>
        <w:t xml:space="preserve">Patent Applications Submitted </w:t>
      </w:r>
      <w:r w:rsidR="00BC6A33" w:rsidRPr="00C571A2">
        <w:rPr>
          <w:rFonts w:ascii="Arial" w:hAnsi="Arial" w:cs="Arial"/>
          <w:b/>
          <w:sz w:val="22"/>
          <w:szCs w:val="22"/>
        </w:rPr>
        <w:t xml:space="preserve">before </w:t>
      </w:r>
      <w:r w:rsidRPr="00C571A2">
        <w:rPr>
          <w:rFonts w:ascii="Arial" w:hAnsi="Arial" w:cs="Arial"/>
          <w:b/>
          <w:sz w:val="22"/>
          <w:szCs w:val="22"/>
        </w:rPr>
        <w:t xml:space="preserve">Joining </w:t>
      </w:r>
      <w:r w:rsidR="000D64D9" w:rsidRPr="00C571A2">
        <w:rPr>
          <w:rFonts w:ascii="Arial" w:hAnsi="Arial" w:cs="Arial"/>
          <w:b/>
          <w:sz w:val="22"/>
          <w:szCs w:val="22"/>
        </w:rPr>
        <w:t xml:space="preserve">University of North Texas and </w:t>
      </w:r>
      <w:r w:rsidRPr="00C571A2">
        <w:rPr>
          <w:rFonts w:ascii="Arial" w:hAnsi="Arial" w:cs="Arial"/>
          <w:b/>
          <w:sz w:val="22"/>
          <w:szCs w:val="22"/>
        </w:rPr>
        <w:t>Cleveland State University</w:t>
      </w:r>
    </w:p>
    <w:p w14:paraId="2CD2F676" w14:textId="77777777" w:rsidR="00AD5AE8" w:rsidRPr="00C571A2" w:rsidRDefault="00AD5AE8" w:rsidP="00F57BEF">
      <w:pPr>
        <w:jc w:val="both"/>
        <w:rPr>
          <w:rFonts w:ascii="Arial" w:hAnsi="Arial" w:cs="Arial"/>
          <w:color w:val="000000" w:themeColor="text1"/>
          <w:sz w:val="22"/>
          <w:szCs w:val="22"/>
        </w:rPr>
      </w:pPr>
      <w:r w:rsidRPr="00C571A2">
        <w:rPr>
          <w:rFonts w:ascii="Arial" w:hAnsi="Arial" w:cs="Arial"/>
          <w:color w:val="000000" w:themeColor="text1"/>
          <w:sz w:val="22"/>
          <w:szCs w:val="22"/>
        </w:rPr>
        <w:t>1</w:t>
      </w:r>
      <w:r w:rsidR="00FE022A" w:rsidRPr="00C571A2">
        <w:rPr>
          <w:rFonts w:ascii="Arial" w:hAnsi="Arial" w:cs="Arial"/>
          <w:color w:val="000000" w:themeColor="text1"/>
          <w:sz w:val="22"/>
          <w:szCs w:val="22"/>
        </w:rPr>
        <w:t>5</w:t>
      </w:r>
      <w:r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u w:val="single"/>
        </w:rPr>
        <w:t>Lee</w:t>
      </w:r>
      <w:r w:rsidR="002D0E41" w:rsidRPr="00C571A2">
        <w:rPr>
          <w:rFonts w:ascii="Arial" w:hAnsi="Arial" w:cs="Arial"/>
          <w:color w:val="000000" w:themeColor="text1"/>
          <w:sz w:val="22"/>
          <w:szCs w:val="22"/>
          <w:u w:val="single"/>
        </w:rPr>
        <w:t>,</w:t>
      </w:r>
      <w:r w:rsidRPr="00C571A2">
        <w:rPr>
          <w:rFonts w:ascii="Arial" w:hAnsi="Arial" w:cs="Arial"/>
          <w:color w:val="000000" w:themeColor="text1"/>
          <w:sz w:val="22"/>
          <w:szCs w:val="22"/>
          <w:u w:val="single"/>
        </w:rPr>
        <w:t xml:space="preserve"> M.Y.</w:t>
      </w:r>
      <w:r w:rsidRPr="00C571A2">
        <w:rPr>
          <w:rFonts w:ascii="Arial" w:hAnsi="Arial" w:cs="Arial"/>
          <w:color w:val="000000" w:themeColor="text1"/>
          <w:sz w:val="22"/>
          <w:szCs w:val="22"/>
        </w:rPr>
        <w:t xml:space="preserve">, Jeong, S.H., Ku, B.S., Cell chips, </w:t>
      </w:r>
      <w:r w:rsidR="00BA69C1" w:rsidRPr="00C571A2">
        <w:rPr>
          <w:rFonts w:ascii="Arial" w:hAnsi="Arial" w:cs="Arial"/>
          <w:color w:val="000000" w:themeColor="text1"/>
          <w:sz w:val="22"/>
          <w:szCs w:val="22"/>
        </w:rPr>
        <w:t>US</w:t>
      </w:r>
      <w:r w:rsidR="00DE1907" w:rsidRPr="00C571A2">
        <w:rPr>
          <w:rFonts w:ascii="Arial" w:hAnsi="Arial" w:cs="Arial"/>
          <w:color w:val="000000" w:themeColor="text1"/>
          <w:sz w:val="22"/>
          <w:szCs w:val="22"/>
        </w:rPr>
        <w:t xml:space="preserve"> 20140273053</w:t>
      </w:r>
      <w:r w:rsidRPr="00C571A2">
        <w:rPr>
          <w:rFonts w:ascii="Arial" w:hAnsi="Arial" w:cs="Arial"/>
          <w:color w:val="000000" w:themeColor="text1"/>
          <w:sz w:val="22"/>
          <w:szCs w:val="22"/>
        </w:rPr>
        <w:t xml:space="preserve"> </w:t>
      </w:r>
      <w:r w:rsidR="00BA69C1" w:rsidRPr="00C571A2">
        <w:rPr>
          <w:rFonts w:ascii="Arial" w:hAnsi="Arial" w:cs="Arial"/>
          <w:color w:val="000000" w:themeColor="text1"/>
          <w:sz w:val="22"/>
          <w:szCs w:val="22"/>
        </w:rPr>
        <w:t xml:space="preserve">A1 </w:t>
      </w:r>
      <w:r w:rsidRPr="00C571A2">
        <w:rPr>
          <w:rFonts w:ascii="Arial" w:hAnsi="Arial" w:cs="Arial"/>
          <w:color w:val="000000" w:themeColor="text1"/>
          <w:sz w:val="22"/>
          <w:szCs w:val="22"/>
        </w:rPr>
        <w:t>(2014)</w:t>
      </w:r>
    </w:p>
    <w:p w14:paraId="3445E7E8" w14:textId="77777777" w:rsidR="00A31B93" w:rsidRPr="00C571A2" w:rsidRDefault="00FE022A" w:rsidP="00F57BEF">
      <w:pPr>
        <w:jc w:val="both"/>
        <w:rPr>
          <w:rFonts w:ascii="Arial" w:hAnsi="Arial" w:cs="Arial"/>
          <w:color w:val="000000" w:themeColor="text1"/>
          <w:sz w:val="22"/>
          <w:szCs w:val="22"/>
        </w:rPr>
      </w:pPr>
      <w:r w:rsidRPr="00C571A2">
        <w:rPr>
          <w:rFonts w:ascii="Arial" w:hAnsi="Arial" w:cs="Arial"/>
          <w:color w:val="000000" w:themeColor="text1"/>
          <w:sz w:val="22"/>
          <w:szCs w:val="22"/>
        </w:rPr>
        <w:t xml:space="preserve">14. </w:t>
      </w:r>
      <w:r w:rsidR="00A31B93" w:rsidRPr="00C571A2">
        <w:rPr>
          <w:rFonts w:ascii="Arial" w:hAnsi="Arial" w:cs="Arial"/>
          <w:color w:val="000000" w:themeColor="text1"/>
          <w:sz w:val="22"/>
          <w:szCs w:val="22"/>
          <w:u w:val="single"/>
        </w:rPr>
        <w:t>Lee, M.Y.</w:t>
      </w:r>
      <w:r w:rsidR="00A31B93" w:rsidRPr="00C571A2">
        <w:rPr>
          <w:rFonts w:ascii="Arial" w:hAnsi="Arial" w:cs="Arial"/>
          <w:color w:val="000000" w:themeColor="text1"/>
          <w:sz w:val="22"/>
          <w:szCs w:val="22"/>
        </w:rPr>
        <w:t>, Song, S.H., Lee, D.W., Jeong, S.H., and Ku, B.S., Apparatus for analyzing biomaterial, US 20140154722 A1 (2014)</w:t>
      </w:r>
    </w:p>
    <w:p w14:paraId="78DE7D5A" w14:textId="77777777" w:rsidR="00AD3FEE" w:rsidRPr="00C571A2" w:rsidRDefault="00FE022A" w:rsidP="00F57BEF">
      <w:pPr>
        <w:jc w:val="both"/>
        <w:rPr>
          <w:rFonts w:ascii="Arial" w:hAnsi="Arial" w:cs="Arial"/>
          <w:color w:val="000000" w:themeColor="text1"/>
          <w:sz w:val="22"/>
          <w:szCs w:val="22"/>
        </w:rPr>
      </w:pPr>
      <w:r w:rsidRPr="00C571A2">
        <w:rPr>
          <w:rFonts w:ascii="Arial" w:hAnsi="Arial" w:cs="Arial"/>
          <w:color w:val="000000" w:themeColor="text1"/>
          <w:sz w:val="22"/>
          <w:szCs w:val="22"/>
        </w:rPr>
        <w:t xml:space="preserve">13. </w:t>
      </w:r>
      <w:r w:rsidR="00AD3FEE" w:rsidRPr="00C571A2">
        <w:rPr>
          <w:rFonts w:ascii="Arial" w:hAnsi="Arial" w:cs="Arial"/>
          <w:color w:val="000000" w:themeColor="text1"/>
          <w:sz w:val="22"/>
          <w:szCs w:val="22"/>
        </w:rPr>
        <w:t xml:space="preserve">Lee, D.W., Ku, B.S., Kim, S.J., and </w:t>
      </w:r>
      <w:r w:rsidR="00AD3FEE" w:rsidRPr="00C571A2">
        <w:rPr>
          <w:rFonts w:ascii="Arial" w:hAnsi="Arial" w:cs="Arial"/>
          <w:color w:val="000000" w:themeColor="text1"/>
          <w:sz w:val="22"/>
          <w:szCs w:val="22"/>
          <w:u w:val="single"/>
        </w:rPr>
        <w:t>Lee, M.Y.</w:t>
      </w:r>
      <w:r w:rsidR="00AD3FEE" w:rsidRPr="00C571A2">
        <w:rPr>
          <w:rFonts w:ascii="Arial" w:hAnsi="Arial" w:cs="Arial"/>
          <w:color w:val="000000" w:themeColor="text1"/>
          <w:sz w:val="22"/>
          <w:szCs w:val="22"/>
        </w:rPr>
        <w:t xml:space="preserve">, </w:t>
      </w:r>
      <w:r w:rsidR="00186F9A" w:rsidRPr="00C571A2">
        <w:rPr>
          <w:rFonts w:ascii="Arial" w:hAnsi="Arial" w:cs="Arial"/>
          <w:color w:val="000000" w:themeColor="text1"/>
          <w:sz w:val="22"/>
          <w:szCs w:val="22"/>
        </w:rPr>
        <w:t>Cell p</w:t>
      </w:r>
      <w:r w:rsidR="000B5D9B" w:rsidRPr="00C571A2">
        <w:rPr>
          <w:rFonts w:ascii="Arial" w:hAnsi="Arial" w:cs="Arial"/>
          <w:color w:val="000000" w:themeColor="text1"/>
          <w:sz w:val="22"/>
          <w:szCs w:val="22"/>
        </w:rPr>
        <w:t xml:space="preserve">erfusion </w:t>
      </w:r>
      <w:r w:rsidR="00AD3FEE" w:rsidRPr="00C571A2">
        <w:rPr>
          <w:rFonts w:ascii="Arial" w:hAnsi="Arial" w:cs="Arial"/>
          <w:color w:val="000000" w:themeColor="text1"/>
          <w:sz w:val="22"/>
          <w:szCs w:val="22"/>
        </w:rPr>
        <w:t>chip, US20140045256 A1 (2014)</w:t>
      </w:r>
    </w:p>
    <w:p w14:paraId="0A7BF03E" w14:textId="77777777" w:rsidR="00614A30" w:rsidRPr="00C571A2" w:rsidRDefault="00614A30" w:rsidP="00F57BEF">
      <w:pPr>
        <w:jc w:val="both"/>
        <w:rPr>
          <w:rFonts w:ascii="Arial" w:hAnsi="Arial" w:cs="Arial"/>
          <w:color w:val="000000" w:themeColor="text1"/>
          <w:sz w:val="22"/>
          <w:szCs w:val="22"/>
        </w:rPr>
      </w:pPr>
      <w:r w:rsidRPr="00C571A2">
        <w:rPr>
          <w:rFonts w:ascii="Arial" w:hAnsi="Arial" w:cs="Arial"/>
          <w:color w:val="000000" w:themeColor="text1"/>
          <w:sz w:val="22"/>
          <w:szCs w:val="22"/>
        </w:rPr>
        <w:t>1</w:t>
      </w:r>
      <w:r w:rsidR="00FE022A" w:rsidRPr="00C571A2">
        <w:rPr>
          <w:rFonts w:ascii="Arial" w:hAnsi="Arial" w:cs="Arial"/>
          <w:color w:val="000000" w:themeColor="text1"/>
          <w:sz w:val="22"/>
          <w:szCs w:val="22"/>
        </w:rPr>
        <w:t>2</w:t>
      </w:r>
      <w:r w:rsidRPr="00C571A2">
        <w:rPr>
          <w:rFonts w:ascii="Arial" w:hAnsi="Arial" w:cs="Arial"/>
          <w:color w:val="000000" w:themeColor="text1"/>
          <w:sz w:val="22"/>
          <w:szCs w:val="22"/>
        </w:rPr>
        <w:t xml:space="preserve">. Kim, S.J., Song, S.H., Ku, B.S., and </w:t>
      </w:r>
      <w:r w:rsidRPr="00C571A2">
        <w:rPr>
          <w:rFonts w:ascii="Arial" w:hAnsi="Arial" w:cs="Arial"/>
          <w:color w:val="000000" w:themeColor="text1"/>
          <w:sz w:val="22"/>
          <w:szCs w:val="22"/>
          <w:u w:val="single"/>
        </w:rPr>
        <w:t>Lee</w:t>
      </w:r>
      <w:r w:rsidR="002D0E41" w:rsidRPr="00C571A2">
        <w:rPr>
          <w:rFonts w:ascii="Arial" w:hAnsi="Arial" w:cs="Arial"/>
          <w:color w:val="000000" w:themeColor="text1"/>
          <w:sz w:val="22"/>
          <w:szCs w:val="22"/>
          <w:u w:val="single"/>
        </w:rPr>
        <w:t>,</w:t>
      </w:r>
      <w:r w:rsidRPr="00C571A2">
        <w:rPr>
          <w:rFonts w:ascii="Arial" w:hAnsi="Arial" w:cs="Arial"/>
          <w:color w:val="000000" w:themeColor="text1"/>
          <w:sz w:val="22"/>
          <w:szCs w:val="22"/>
          <w:u w:val="single"/>
        </w:rPr>
        <w:t xml:space="preserve"> M.Y.</w:t>
      </w:r>
      <w:r w:rsidRPr="00C571A2">
        <w:rPr>
          <w:rFonts w:ascii="Arial" w:hAnsi="Arial" w:cs="Arial"/>
          <w:color w:val="000000" w:themeColor="text1"/>
          <w:sz w:val="22"/>
          <w:szCs w:val="22"/>
        </w:rPr>
        <w:t>, Fluid discharging d</w:t>
      </w:r>
      <w:r w:rsidR="005719AA" w:rsidRPr="00C571A2">
        <w:rPr>
          <w:rFonts w:ascii="Arial" w:hAnsi="Arial" w:cs="Arial"/>
          <w:color w:val="000000" w:themeColor="text1"/>
          <w:sz w:val="22"/>
          <w:szCs w:val="22"/>
        </w:rPr>
        <w:t xml:space="preserve">evice and method, US </w:t>
      </w:r>
      <w:r w:rsidRPr="00C571A2">
        <w:rPr>
          <w:rFonts w:ascii="Arial" w:hAnsi="Arial" w:cs="Arial"/>
          <w:color w:val="000000" w:themeColor="text1"/>
          <w:sz w:val="22"/>
          <w:szCs w:val="22"/>
          <w:lang w:val="en"/>
        </w:rPr>
        <w:t>20140227145</w:t>
      </w:r>
      <w:r w:rsidR="005719AA" w:rsidRPr="00C571A2">
        <w:rPr>
          <w:rFonts w:ascii="Arial" w:hAnsi="Arial" w:cs="Arial"/>
          <w:color w:val="000000" w:themeColor="text1"/>
          <w:sz w:val="22"/>
          <w:szCs w:val="22"/>
          <w:lang w:val="en"/>
        </w:rPr>
        <w:t xml:space="preserve"> A1</w:t>
      </w:r>
      <w:r w:rsidRPr="00C571A2">
        <w:rPr>
          <w:rFonts w:ascii="Arial" w:hAnsi="Arial" w:cs="Arial"/>
          <w:color w:val="000000" w:themeColor="text1"/>
          <w:sz w:val="22"/>
          <w:szCs w:val="22"/>
        </w:rPr>
        <w:t xml:space="preserve"> (2014)</w:t>
      </w:r>
    </w:p>
    <w:p w14:paraId="4FBC2874" w14:textId="77777777" w:rsidR="006E4B8B" w:rsidRPr="00C571A2" w:rsidRDefault="00FE022A" w:rsidP="00F57BEF">
      <w:pPr>
        <w:jc w:val="both"/>
        <w:rPr>
          <w:rFonts w:ascii="Arial" w:hAnsi="Arial" w:cs="Arial"/>
          <w:color w:val="000000" w:themeColor="text1"/>
          <w:sz w:val="22"/>
          <w:szCs w:val="22"/>
        </w:rPr>
      </w:pPr>
      <w:r w:rsidRPr="00C571A2">
        <w:rPr>
          <w:rFonts w:ascii="Arial" w:hAnsi="Arial" w:cs="Arial"/>
          <w:color w:val="000000" w:themeColor="text1"/>
          <w:sz w:val="22"/>
          <w:szCs w:val="22"/>
        </w:rPr>
        <w:t xml:space="preserve">11. </w:t>
      </w:r>
      <w:r w:rsidR="006E4B8B" w:rsidRPr="00C571A2">
        <w:rPr>
          <w:rFonts w:ascii="Arial" w:hAnsi="Arial" w:cs="Arial"/>
          <w:color w:val="000000" w:themeColor="text1"/>
          <w:sz w:val="22"/>
          <w:szCs w:val="22"/>
        </w:rPr>
        <w:t>K</w:t>
      </w:r>
      <w:r w:rsidR="00AC7D65" w:rsidRPr="00C571A2">
        <w:rPr>
          <w:rFonts w:ascii="Arial" w:hAnsi="Arial" w:cs="Arial"/>
          <w:color w:val="000000" w:themeColor="text1"/>
          <w:sz w:val="22"/>
          <w:szCs w:val="22"/>
        </w:rPr>
        <w:t xml:space="preserve">im, S.J., </w:t>
      </w:r>
      <w:r w:rsidR="006E4B8B" w:rsidRPr="00C571A2">
        <w:rPr>
          <w:rFonts w:ascii="Arial" w:hAnsi="Arial" w:cs="Arial"/>
          <w:color w:val="000000" w:themeColor="text1"/>
          <w:sz w:val="22"/>
          <w:szCs w:val="22"/>
        </w:rPr>
        <w:t>Song, </w:t>
      </w:r>
      <w:r w:rsidR="00AC7D65" w:rsidRPr="00C571A2">
        <w:rPr>
          <w:rFonts w:ascii="Arial" w:hAnsi="Arial" w:cs="Arial"/>
          <w:color w:val="000000" w:themeColor="text1"/>
          <w:sz w:val="22"/>
          <w:szCs w:val="22"/>
        </w:rPr>
        <w:t xml:space="preserve">S.H., </w:t>
      </w:r>
      <w:r w:rsidR="006E4B8B" w:rsidRPr="00C571A2">
        <w:rPr>
          <w:rFonts w:ascii="Arial" w:hAnsi="Arial" w:cs="Arial"/>
          <w:color w:val="000000" w:themeColor="text1"/>
          <w:sz w:val="22"/>
          <w:szCs w:val="22"/>
        </w:rPr>
        <w:t>Ku,</w:t>
      </w:r>
      <w:r w:rsidR="00AC7D65" w:rsidRPr="00C571A2">
        <w:rPr>
          <w:rFonts w:ascii="Arial" w:hAnsi="Arial" w:cs="Arial"/>
          <w:color w:val="000000" w:themeColor="text1"/>
          <w:sz w:val="22"/>
          <w:szCs w:val="22"/>
        </w:rPr>
        <w:t xml:space="preserve"> B.S., and </w:t>
      </w:r>
      <w:r w:rsidR="006E4B8B" w:rsidRPr="00C571A2">
        <w:rPr>
          <w:rFonts w:ascii="Arial" w:hAnsi="Arial" w:cs="Arial"/>
          <w:color w:val="000000" w:themeColor="text1"/>
          <w:sz w:val="22"/>
          <w:szCs w:val="22"/>
          <w:u w:val="single"/>
        </w:rPr>
        <w:t>Lee</w:t>
      </w:r>
      <w:r w:rsidR="00AC7D65" w:rsidRPr="00C571A2">
        <w:rPr>
          <w:rFonts w:ascii="Arial" w:hAnsi="Arial" w:cs="Arial"/>
          <w:color w:val="000000" w:themeColor="text1"/>
          <w:sz w:val="22"/>
          <w:szCs w:val="22"/>
          <w:u w:val="single"/>
        </w:rPr>
        <w:t>, M.Y.</w:t>
      </w:r>
      <w:r w:rsidR="00AC7D65" w:rsidRPr="00C571A2">
        <w:rPr>
          <w:rFonts w:ascii="Arial" w:hAnsi="Arial" w:cs="Arial"/>
          <w:color w:val="000000" w:themeColor="text1"/>
          <w:sz w:val="22"/>
          <w:szCs w:val="22"/>
        </w:rPr>
        <w:t>,</w:t>
      </w:r>
      <w:r w:rsidR="006E4B8B" w:rsidRPr="00C571A2">
        <w:rPr>
          <w:rFonts w:ascii="Arial" w:hAnsi="Arial" w:cs="Arial"/>
          <w:color w:val="000000" w:themeColor="text1"/>
          <w:sz w:val="22"/>
          <w:szCs w:val="22"/>
        </w:rPr>
        <w:t xml:space="preserve"> Micro droplet discharging</w:t>
      </w:r>
      <w:r w:rsidR="00AC7D65" w:rsidRPr="00C571A2">
        <w:rPr>
          <w:rFonts w:ascii="Arial" w:hAnsi="Arial" w:cs="Arial"/>
          <w:color w:val="000000" w:themeColor="text1"/>
          <w:sz w:val="22"/>
          <w:szCs w:val="22"/>
        </w:rPr>
        <w:t xml:space="preserve"> </w:t>
      </w:r>
      <w:r w:rsidR="006E4B8B" w:rsidRPr="00C571A2">
        <w:rPr>
          <w:rFonts w:ascii="Arial" w:hAnsi="Arial" w:cs="Arial"/>
          <w:color w:val="000000" w:themeColor="text1"/>
          <w:sz w:val="22"/>
          <w:szCs w:val="22"/>
        </w:rPr>
        <w:t>apparatus</w:t>
      </w:r>
      <w:r w:rsidR="00AC7D65" w:rsidRPr="00C571A2">
        <w:rPr>
          <w:rFonts w:ascii="Arial" w:hAnsi="Arial" w:cs="Arial"/>
          <w:color w:val="000000" w:themeColor="text1"/>
          <w:sz w:val="22"/>
          <w:szCs w:val="22"/>
        </w:rPr>
        <w:t xml:space="preserve"> </w:t>
      </w:r>
      <w:r w:rsidR="006E4B8B" w:rsidRPr="00C571A2">
        <w:rPr>
          <w:rFonts w:ascii="Arial" w:hAnsi="Arial" w:cs="Arial"/>
          <w:color w:val="000000" w:themeColor="text1"/>
          <w:sz w:val="22"/>
          <w:szCs w:val="22"/>
        </w:rPr>
        <w:t>WO</w:t>
      </w:r>
      <w:r w:rsidR="00AC7D65" w:rsidRPr="00C571A2">
        <w:rPr>
          <w:rFonts w:ascii="Arial" w:hAnsi="Arial" w:cs="Arial"/>
          <w:color w:val="000000" w:themeColor="text1"/>
          <w:sz w:val="22"/>
          <w:szCs w:val="22"/>
        </w:rPr>
        <w:t xml:space="preserve"> </w:t>
      </w:r>
      <w:r w:rsidR="006E4B8B" w:rsidRPr="00C571A2">
        <w:rPr>
          <w:rFonts w:ascii="Arial" w:hAnsi="Arial" w:cs="Arial"/>
          <w:color w:val="000000" w:themeColor="text1"/>
          <w:sz w:val="22"/>
          <w:szCs w:val="22"/>
        </w:rPr>
        <w:t>2012158875 A1</w:t>
      </w:r>
      <w:r w:rsidR="00AC7D65" w:rsidRPr="00C571A2">
        <w:rPr>
          <w:rFonts w:ascii="Arial" w:hAnsi="Arial" w:cs="Arial"/>
          <w:color w:val="000000" w:themeColor="text1"/>
          <w:sz w:val="22"/>
          <w:szCs w:val="22"/>
        </w:rPr>
        <w:t xml:space="preserve"> (2012)</w:t>
      </w:r>
    </w:p>
    <w:p w14:paraId="0068D13F" w14:textId="77777777" w:rsidR="00614A30" w:rsidRPr="00C571A2" w:rsidRDefault="00FE022A" w:rsidP="00F57BEF">
      <w:pPr>
        <w:jc w:val="both"/>
        <w:rPr>
          <w:rFonts w:ascii="Arial" w:hAnsi="Arial" w:cs="Arial"/>
          <w:color w:val="000000" w:themeColor="text1"/>
          <w:sz w:val="22"/>
          <w:szCs w:val="22"/>
        </w:rPr>
      </w:pPr>
      <w:r w:rsidRPr="00C571A2">
        <w:rPr>
          <w:rFonts w:ascii="Arial" w:hAnsi="Arial" w:cs="Arial"/>
          <w:color w:val="000000" w:themeColor="text1"/>
          <w:sz w:val="22"/>
          <w:szCs w:val="22"/>
        </w:rPr>
        <w:t>10</w:t>
      </w:r>
      <w:r w:rsidR="00614A30" w:rsidRPr="00C571A2">
        <w:rPr>
          <w:rFonts w:ascii="Arial" w:hAnsi="Arial" w:cs="Arial"/>
          <w:color w:val="000000" w:themeColor="text1"/>
          <w:sz w:val="22"/>
          <w:szCs w:val="22"/>
        </w:rPr>
        <w:t xml:space="preserve">. Jeon, S.Y., Ku, B.S., Ramachandran, S.K., and </w:t>
      </w:r>
      <w:r w:rsidR="00614A30" w:rsidRPr="00C571A2">
        <w:rPr>
          <w:rFonts w:ascii="Arial" w:hAnsi="Arial" w:cs="Arial"/>
          <w:color w:val="000000" w:themeColor="text1"/>
          <w:sz w:val="22"/>
          <w:szCs w:val="22"/>
          <w:u w:val="single"/>
        </w:rPr>
        <w:t>Lee</w:t>
      </w:r>
      <w:r w:rsidR="002D0E41" w:rsidRPr="00C571A2">
        <w:rPr>
          <w:rFonts w:ascii="Arial" w:hAnsi="Arial" w:cs="Arial"/>
          <w:color w:val="000000" w:themeColor="text1"/>
          <w:sz w:val="22"/>
          <w:szCs w:val="22"/>
          <w:u w:val="single"/>
        </w:rPr>
        <w:t>,</w:t>
      </w:r>
      <w:r w:rsidR="00614A30" w:rsidRPr="00C571A2">
        <w:rPr>
          <w:rFonts w:ascii="Arial" w:hAnsi="Arial" w:cs="Arial"/>
          <w:color w:val="000000" w:themeColor="text1"/>
          <w:sz w:val="22"/>
          <w:szCs w:val="22"/>
          <w:u w:val="single"/>
        </w:rPr>
        <w:t xml:space="preserve"> M.Y.</w:t>
      </w:r>
      <w:r w:rsidR="00614A30" w:rsidRPr="00C571A2">
        <w:rPr>
          <w:rFonts w:ascii="Arial" w:hAnsi="Arial" w:cs="Arial"/>
          <w:color w:val="000000" w:themeColor="text1"/>
          <w:sz w:val="22"/>
          <w:szCs w:val="22"/>
        </w:rPr>
        <w:t xml:space="preserve">, Apparatus and method for analyzing data of cell chips, </w:t>
      </w:r>
      <w:r w:rsidR="005E3758" w:rsidRPr="00C571A2">
        <w:rPr>
          <w:rFonts w:ascii="Arial" w:hAnsi="Arial" w:cs="Arial"/>
          <w:color w:val="000000" w:themeColor="text1"/>
          <w:sz w:val="22"/>
          <w:szCs w:val="22"/>
        </w:rPr>
        <w:t>WO</w:t>
      </w:r>
      <w:r w:rsidR="00F650AD" w:rsidRPr="00C571A2">
        <w:rPr>
          <w:rFonts w:ascii="Arial" w:hAnsi="Arial" w:cs="Arial"/>
          <w:color w:val="000000" w:themeColor="text1"/>
          <w:sz w:val="22"/>
          <w:szCs w:val="22"/>
        </w:rPr>
        <w:t xml:space="preserve"> </w:t>
      </w:r>
      <w:r w:rsidR="00614A30" w:rsidRPr="00C571A2">
        <w:rPr>
          <w:rFonts w:ascii="Arial" w:hAnsi="Arial" w:cs="Arial"/>
          <w:color w:val="000000" w:themeColor="text1"/>
          <w:sz w:val="22"/>
          <w:szCs w:val="22"/>
          <w:lang w:val="en"/>
        </w:rPr>
        <w:t>2012</w:t>
      </w:r>
      <w:r w:rsidR="005E3758" w:rsidRPr="00C571A2">
        <w:rPr>
          <w:rFonts w:ascii="Arial" w:hAnsi="Arial" w:cs="Arial"/>
          <w:color w:val="000000" w:themeColor="text1"/>
          <w:sz w:val="22"/>
          <w:szCs w:val="22"/>
          <w:lang w:val="en"/>
        </w:rPr>
        <w:t>125906</w:t>
      </w:r>
      <w:r w:rsidR="00F650AD" w:rsidRPr="00C571A2">
        <w:rPr>
          <w:rFonts w:ascii="Arial" w:hAnsi="Arial" w:cs="Arial"/>
          <w:color w:val="000000" w:themeColor="text1"/>
          <w:sz w:val="22"/>
          <w:szCs w:val="22"/>
          <w:lang w:val="en"/>
        </w:rPr>
        <w:t xml:space="preserve"> A1</w:t>
      </w:r>
      <w:r w:rsidR="00614A30" w:rsidRPr="00C571A2">
        <w:rPr>
          <w:rFonts w:ascii="Arial" w:hAnsi="Arial" w:cs="Arial"/>
          <w:color w:val="000000" w:themeColor="text1"/>
          <w:sz w:val="22"/>
          <w:szCs w:val="22"/>
        </w:rPr>
        <w:t xml:space="preserve"> (2012)</w:t>
      </w:r>
    </w:p>
    <w:p w14:paraId="50300EF7" w14:textId="77777777" w:rsidR="00A31B93" w:rsidRPr="00C571A2" w:rsidRDefault="00FE022A" w:rsidP="00F57BEF">
      <w:pPr>
        <w:jc w:val="both"/>
        <w:rPr>
          <w:rFonts w:ascii="Arial" w:hAnsi="Arial" w:cs="Arial"/>
          <w:color w:val="000000" w:themeColor="text1"/>
          <w:sz w:val="22"/>
          <w:szCs w:val="22"/>
        </w:rPr>
      </w:pPr>
      <w:r w:rsidRPr="00C571A2">
        <w:rPr>
          <w:rFonts w:ascii="Arial" w:hAnsi="Arial" w:cs="Arial"/>
          <w:color w:val="000000" w:themeColor="text1"/>
          <w:sz w:val="22"/>
          <w:szCs w:val="22"/>
        </w:rPr>
        <w:t xml:space="preserve">9. </w:t>
      </w:r>
      <w:r w:rsidR="00A31B93" w:rsidRPr="00C571A2">
        <w:rPr>
          <w:rFonts w:ascii="Arial" w:hAnsi="Arial" w:cs="Arial"/>
          <w:color w:val="000000" w:themeColor="text1"/>
          <w:sz w:val="22"/>
          <w:szCs w:val="22"/>
        </w:rPr>
        <w:t>Song, </w:t>
      </w:r>
      <w:r w:rsidR="00C95BCE" w:rsidRPr="00C571A2">
        <w:rPr>
          <w:rFonts w:ascii="Arial" w:hAnsi="Arial" w:cs="Arial"/>
          <w:color w:val="000000" w:themeColor="text1"/>
          <w:sz w:val="22"/>
          <w:szCs w:val="22"/>
        </w:rPr>
        <w:t xml:space="preserve">S.H., </w:t>
      </w:r>
      <w:r w:rsidR="00A31B93" w:rsidRPr="00C571A2">
        <w:rPr>
          <w:rFonts w:ascii="Arial" w:hAnsi="Arial" w:cs="Arial"/>
          <w:color w:val="000000" w:themeColor="text1"/>
          <w:sz w:val="22"/>
          <w:szCs w:val="22"/>
        </w:rPr>
        <w:t>K</w:t>
      </w:r>
      <w:r w:rsidR="00C95BCE" w:rsidRPr="00C571A2">
        <w:rPr>
          <w:rFonts w:ascii="Arial" w:hAnsi="Arial" w:cs="Arial"/>
          <w:color w:val="000000" w:themeColor="text1"/>
          <w:sz w:val="22"/>
          <w:szCs w:val="22"/>
        </w:rPr>
        <w:t xml:space="preserve">u, B.S., </w:t>
      </w:r>
      <w:r w:rsidR="00A31B93" w:rsidRPr="00C571A2">
        <w:rPr>
          <w:rFonts w:ascii="Arial" w:hAnsi="Arial" w:cs="Arial"/>
          <w:color w:val="000000" w:themeColor="text1"/>
          <w:sz w:val="22"/>
          <w:szCs w:val="22"/>
        </w:rPr>
        <w:t>Jeong,</w:t>
      </w:r>
      <w:r w:rsidR="00C95BCE" w:rsidRPr="00C571A2">
        <w:rPr>
          <w:rFonts w:ascii="Arial" w:hAnsi="Arial" w:cs="Arial"/>
          <w:color w:val="000000" w:themeColor="text1"/>
          <w:sz w:val="22"/>
          <w:szCs w:val="22"/>
        </w:rPr>
        <w:t xml:space="preserve"> S.H., </w:t>
      </w:r>
      <w:r w:rsidR="00A31B93" w:rsidRPr="00C571A2">
        <w:rPr>
          <w:rFonts w:ascii="Arial" w:hAnsi="Arial" w:cs="Arial"/>
          <w:color w:val="000000" w:themeColor="text1"/>
          <w:sz w:val="22"/>
          <w:szCs w:val="22"/>
          <w:u w:val="single"/>
        </w:rPr>
        <w:t>Lee, </w:t>
      </w:r>
      <w:r w:rsidR="00C95BCE" w:rsidRPr="00C571A2">
        <w:rPr>
          <w:rFonts w:ascii="Arial" w:hAnsi="Arial" w:cs="Arial"/>
          <w:color w:val="000000" w:themeColor="text1"/>
          <w:sz w:val="22"/>
          <w:szCs w:val="22"/>
          <w:u w:val="single"/>
        </w:rPr>
        <w:t>M.Y.</w:t>
      </w:r>
      <w:r w:rsidR="00C95BCE" w:rsidRPr="00C571A2">
        <w:rPr>
          <w:rFonts w:ascii="Arial" w:hAnsi="Arial" w:cs="Arial"/>
          <w:color w:val="000000" w:themeColor="text1"/>
          <w:sz w:val="22"/>
          <w:szCs w:val="22"/>
        </w:rPr>
        <w:t xml:space="preserve">, </w:t>
      </w:r>
      <w:r w:rsidR="00A31B93" w:rsidRPr="00C571A2">
        <w:rPr>
          <w:rFonts w:ascii="Arial" w:hAnsi="Arial" w:cs="Arial"/>
          <w:color w:val="000000" w:themeColor="text1"/>
          <w:sz w:val="22"/>
          <w:szCs w:val="22"/>
        </w:rPr>
        <w:t xml:space="preserve">Lee, </w:t>
      </w:r>
      <w:r w:rsidR="006A1BED" w:rsidRPr="00C571A2">
        <w:rPr>
          <w:rFonts w:ascii="Arial" w:hAnsi="Arial" w:cs="Arial"/>
          <w:color w:val="000000" w:themeColor="text1"/>
          <w:sz w:val="22"/>
          <w:szCs w:val="22"/>
        </w:rPr>
        <w:t xml:space="preserve">D.W., </w:t>
      </w:r>
      <w:r w:rsidR="00A31B93" w:rsidRPr="00C571A2">
        <w:rPr>
          <w:rFonts w:ascii="Arial" w:hAnsi="Arial" w:cs="Arial"/>
          <w:color w:val="000000" w:themeColor="text1"/>
          <w:sz w:val="22"/>
          <w:szCs w:val="22"/>
        </w:rPr>
        <w:t>Cell chip</w:t>
      </w:r>
      <w:r w:rsidR="006A1BED" w:rsidRPr="00C571A2">
        <w:rPr>
          <w:rFonts w:ascii="Arial" w:hAnsi="Arial" w:cs="Arial"/>
          <w:color w:val="000000" w:themeColor="text1"/>
          <w:sz w:val="22"/>
          <w:szCs w:val="22"/>
        </w:rPr>
        <w:t>,</w:t>
      </w:r>
      <w:r w:rsidR="00A31B93" w:rsidRPr="00C571A2">
        <w:rPr>
          <w:rFonts w:ascii="Arial" w:hAnsi="Arial" w:cs="Arial"/>
          <w:color w:val="000000" w:themeColor="text1"/>
          <w:sz w:val="22"/>
          <w:szCs w:val="22"/>
        </w:rPr>
        <w:t> US</w:t>
      </w:r>
      <w:r w:rsidR="006A1BED" w:rsidRPr="00C571A2">
        <w:rPr>
          <w:rFonts w:ascii="Arial" w:hAnsi="Arial" w:cs="Arial"/>
          <w:color w:val="000000" w:themeColor="text1"/>
          <w:sz w:val="22"/>
          <w:szCs w:val="22"/>
        </w:rPr>
        <w:t xml:space="preserve"> </w:t>
      </w:r>
      <w:r w:rsidR="00A31B93" w:rsidRPr="00C571A2">
        <w:rPr>
          <w:rFonts w:ascii="Arial" w:hAnsi="Arial" w:cs="Arial"/>
          <w:color w:val="000000" w:themeColor="text1"/>
          <w:sz w:val="22"/>
          <w:szCs w:val="22"/>
        </w:rPr>
        <w:t>20120165224 A1</w:t>
      </w:r>
      <w:r w:rsidR="006A1BED" w:rsidRPr="00C571A2">
        <w:rPr>
          <w:rFonts w:ascii="Arial" w:hAnsi="Arial" w:cs="Arial"/>
          <w:color w:val="000000" w:themeColor="text1"/>
          <w:sz w:val="22"/>
          <w:szCs w:val="22"/>
        </w:rPr>
        <w:t xml:space="preserve"> </w:t>
      </w:r>
      <w:r w:rsidR="00A31B93" w:rsidRPr="00C571A2">
        <w:rPr>
          <w:rFonts w:ascii="Arial" w:hAnsi="Arial" w:cs="Arial"/>
          <w:color w:val="000000" w:themeColor="text1"/>
          <w:sz w:val="22"/>
          <w:szCs w:val="22"/>
        </w:rPr>
        <w:t>(2012)</w:t>
      </w:r>
    </w:p>
    <w:p w14:paraId="5EBAF298" w14:textId="77777777" w:rsidR="00614A30" w:rsidRPr="00C571A2" w:rsidRDefault="00614A30" w:rsidP="00F57BEF">
      <w:pPr>
        <w:jc w:val="both"/>
        <w:rPr>
          <w:rFonts w:ascii="Arial" w:hAnsi="Arial" w:cs="Arial"/>
          <w:color w:val="000000" w:themeColor="text1"/>
          <w:sz w:val="22"/>
          <w:szCs w:val="22"/>
        </w:rPr>
      </w:pPr>
      <w:r w:rsidRPr="00C571A2">
        <w:rPr>
          <w:rFonts w:ascii="Arial" w:hAnsi="Arial" w:cs="Arial"/>
          <w:color w:val="000000" w:themeColor="text1"/>
          <w:sz w:val="22"/>
          <w:szCs w:val="22"/>
        </w:rPr>
        <w:t xml:space="preserve">8. </w:t>
      </w:r>
      <w:r w:rsidRPr="00C571A2">
        <w:rPr>
          <w:rFonts w:ascii="Arial" w:hAnsi="Arial" w:cs="Arial"/>
          <w:color w:val="000000" w:themeColor="text1"/>
          <w:sz w:val="22"/>
          <w:szCs w:val="22"/>
          <w:u w:val="single"/>
        </w:rPr>
        <w:t>Lee</w:t>
      </w:r>
      <w:r w:rsidR="002D0E41" w:rsidRPr="00C571A2">
        <w:rPr>
          <w:rFonts w:ascii="Arial" w:hAnsi="Arial" w:cs="Arial"/>
          <w:color w:val="000000" w:themeColor="text1"/>
          <w:sz w:val="22"/>
          <w:szCs w:val="22"/>
          <w:u w:val="single"/>
        </w:rPr>
        <w:t>,</w:t>
      </w:r>
      <w:r w:rsidRPr="00C571A2">
        <w:rPr>
          <w:rFonts w:ascii="Arial" w:hAnsi="Arial" w:cs="Arial"/>
          <w:color w:val="000000" w:themeColor="text1"/>
          <w:sz w:val="22"/>
          <w:szCs w:val="22"/>
          <w:u w:val="single"/>
        </w:rPr>
        <w:t xml:space="preserve"> M.Y.</w:t>
      </w:r>
      <w:r w:rsidRPr="00C571A2">
        <w:rPr>
          <w:rFonts w:ascii="Arial" w:hAnsi="Arial" w:cs="Arial"/>
          <w:color w:val="000000" w:themeColor="text1"/>
          <w:sz w:val="22"/>
          <w:szCs w:val="22"/>
        </w:rPr>
        <w:t xml:space="preserve">, Lee, D.W., Jeong, S.H., Yang, J.S. and Ku, B.S., Microarray cell chip, </w:t>
      </w:r>
      <w:r w:rsidR="00BA69C1" w:rsidRPr="00C571A2">
        <w:rPr>
          <w:rFonts w:ascii="Arial" w:hAnsi="Arial" w:cs="Arial"/>
          <w:color w:val="000000" w:themeColor="text1"/>
          <w:sz w:val="22"/>
          <w:szCs w:val="22"/>
        </w:rPr>
        <w:t xml:space="preserve">US </w:t>
      </w:r>
      <w:r w:rsidRPr="00C571A2">
        <w:rPr>
          <w:rFonts w:ascii="Arial" w:hAnsi="Arial" w:cs="Arial"/>
          <w:color w:val="000000" w:themeColor="text1"/>
          <w:sz w:val="22"/>
          <w:szCs w:val="22"/>
          <w:lang w:val="en"/>
        </w:rPr>
        <w:t>20120088693</w:t>
      </w:r>
      <w:r w:rsidRPr="00C571A2">
        <w:rPr>
          <w:rFonts w:ascii="Arial" w:hAnsi="Arial" w:cs="Arial"/>
          <w:color w:val="000000" w:themeColor="text1"/>
          <w:sz w:val="22"/>
          <w:szCs w:val="22"/>
        </w:rPr>
        <w:t xml:space="preserve"> </w:t>
      </w:r>
      <w:r w:rsidR="00BA69C1" w:rsidRPr="00C571A2">
        <w:rPr>
          <w:rFonts w:ascii="Arial" w:hAnsi="Arial" w:cs="Arial"/>
          <w:color w:val="000000" w:themeColor="text1"/>
          <w:sz w:val="22"/>
          <w:szCs w:val="22"/>
        </w:rPr>
        <w:t xml:space="preserve">A1 </w:t>
      </w:r>
      <w:r w:rsidRPr="00C571A2">
        <w:rPr>
          <w:rFonts w:ascii="Arial" w:hAnsi="Arial" w:cs="Arial"/>
          <w:color w:val="000000" w:themeColor="text1"/>
          <w:sz w:val="22"/>
          <w:szCs w:val="22"/>
        </w:rPr>
        <w:t>(2012)</w:t>
      </w:r>
    </w:p>
    <w:p w14:paraId="44F9A9C7" w14:textId="77777777" w:rsidR="00614A30" w:rsidRPr="00C571A2" w:rsidRDefault="00614A30" w:rsidP="00F57BEF">
      <w:pPr>
        <w:autoSpaceDE w:val="0"/>
        <w:autoSpaceDN w:val="0"/>
        <w:adjustRightInd w:val="0"/>
        <w:jc w:val="both"/>
        <w:rPr>
          <w:rFonts w:ascii="Arial" w:hAnsi="Arial" w:cs="Arial"/>
          <w:color w:val="000000" w:themeColor="text1"/>
          <w:sz w:val="22"/>
          <w:szCs w:val="22"/>
        </w:rPr>
      </w:pPr>
      <w:r w:rsidRPr="00C571A2">
        <w:rPr>
          <w:rFonts w:ascii="Arial" w:hAnsi="Arial" w:cs="Arial"/>
          <w:color w:val="000000" w:themeColor="text1"/>
          <w:sz w:val="22"/>
          <w:szCs w:val="22"/>
        </w:rPr>
        <w:t xml:space="preserve">7. </w:t>
      </w:r>
      <w:r w:rsidRPr="00C571A2">
        <w:rPr>
          <w:rFonts w:ascii="Arial" w:hAnsi="Arial" w:cs="Arial"/>
          <w:color w:val="000000" w:themeColor="text1"/>
          <w:sz w:val="22"/>
          <w:szCs w:val="22"/>
          <w:u w:val="single"/>
        </w:rPr>
        <w:t>Lee</w:t>
      </w:r>
      <w:r w:rsidR="002D0E41" w:rsidRPr="00C571A2">
        <w:rPr>
          <w:rFonts w:ascii="Arial" w:hAnsi="Arial" w:cs="Arial"/>
          <w:color w:val="000000" w:themeColor="text1"/>
          <w:sz w:val="22"/>
          <w:szCs w:val="22"/>
          <w:u w:val="single"/>
        </w:rPr>
        <w:t>,</w:t>
      </w:r>
      <w:r w:rsidRPr="00C571A2">
        <w:rPr>
          <w:rFonts w:ascii="Arial" w:hAnsi="Arial" w:cs="Arial"/>
          <w:color w:val="000000" w:themeColor="text1"/>
          <w:sz w:val="22"/>
          <w:szCs w:val="22"/>
          <w:u w:val="single"/>
        </w:rPr>
        <w:t xml:space="preserve"> M.Y.</w:t>
      </w:r>
      <w:r w:rsidRPr="00C571A2">
        <w:rPr>
          <w:rFonts w:ascii="Arial" w:hAnsi="Arial" w:cs="Arial"/>
          <w:color w:val="000000" w:themeColor="text1"/>
          <w:sz w:val="22"/>
          <w:szCs w:val="22"/>
        </w:rPr>
        <w:t xml:space="preserve">, Kwon, S.J., Dordick, J.S., Clark D.S., and Ryan, J., Method of nucleic acid delivery into three-dimensional cell culture arrays, </w:t>
      </w:r>
      <w:r w:rsidR="00BA69C1" w:rsidRPr="00C571A2">
        <w:rPr>
          <w:rFonts w:ascii="Arial" w:hAnsi="Arial" w:cs="Arial"/>
          <w:color w:val="000000" w:themeColor="text1"/>
          <w:sz w:val="22"/>
          <w:szCs w:val="22"/>
        </w:rPr>
        <w:t>US</w:t>
      </w:r>
      <w:r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lang w:val="en"/>
        </w:rPr>
        <w:t>20110190162</w:t>
      </w:r>
      <w:r w:rsidR="00BA69C1" w:rsidRPr="00C571A2">
        <w:rPr>
          <w:rFonts w:ascii="Arial" w:hAnsi="Arial" w:cs="Arial"/>
          <w:color w:val="000000" w:themeColor="text1"/>
          <w:sz w:val="22"/>
          <w:szCs w:val="22"/>
          <w:lang w:val="en"/>
        </w:rPr>
        <w:t xml:space="preserve"> A1</w:t>
      </w:r>
      <w:r w:rsidRPr="00C571A2">
        <w:rPr>
          <w:rFonts w:ascii="Arial" w:hAnsi="Arial" w:cs="Arial"/>
          <w:color w:val="000000" w:themeColor="text1"/>
          <w:sz w:val="22"/>
          <w:szCs w:val="22"/>
        </w:rPr>
        <w:t xml:space="preserve"> (2011)</w:t>
      </w:r>
    </w:p>
    <w:p w14:paraId="38F31B19" w14:textId="77777777" w:rsidR="00614A30" w:rsidRPr="00C571A2" w:rsidRDefault="00614A30" w:rsidP="00F57BEF">
      <w:pPr>
        <w:autoSpaceDE w:val="0"/>
        <w:autoSpaceDN w:val="0"/>
        <w:adjustRightInd w:val="0"/>
        <w:jc w:val="both"/>
        <w:rPr>
          <w:rFonts w:ascii="Arial" w:eastAsia="맑은 고딕" w:hAnsi="Arial" w:cs="Arial"/>
          <w:color w:val="000000" w:themeColor="text1"/>
          <w:sz w:val="22"/>
          <w:szCs w:val="22"/>
        </w:rPr>
      </w:pPr>
      <w:r w:rsidRPr="00C571A2">
        <w:rPr>
          <w:rFonts w:ascii="Arial" w:eastAsia="맑은 고딕" w:hAnsi="Arial" w:cs="Arial"/>
          <w:color w:val="000000" w:themeColor="text1"/>
          <w:sz w:val="22"/>
          <w:szCs w:val="22"/>
        </w:rPr>
        <w:t xml:space="preserve">6. Clark, D.S., Dordick, J.S., Traylor, M., Ryan, J., </w:t>
      </w:r>
      <w:r w:rsidRPr="00C571A2">
        <w:rPr>
          <w:rFonts w:ascii="Arial" w:eastAsia="맑은 고딕" w:hAnsi="Arial" w:cs="Arial"/>
          <w:color w:val="000000" w:themeColor="text1"/>
          <w:sz w:val="22"/>
          <w:szCs w:val="22"/>
          <w:u w:val="single"/>
        </w:rPr>
        <w:t>Lee, M.Y.</w:t>
      </w:r>
      <w:r w:rsidRPr="00C571A2">
        <w:rPr>
          <w:rFonts w:ascii="Arial" w:eastAsia="맑은 고딕" w:hAnsi="Arial" w:cs="Arial"/>
          <w:color w:val="000000" w:themeColor="text1"/>
          <w:sz w:val="22"/>
          <w:szCs w:val="22"/>
        </w:rPr>
        <w:t xml:space="preserve"> and Sukumaran, S.M., </w:t>
      </w:r>
      <w:r w:rsidRPr="00C571A2">
        <w:rPr>
          <w:rFonts w:ascii="Arial" w:hAnsi="Arial" w:cs="Arial"/>
          <w:color w:val="000000" w:themeColor="text1"/>
          <w:sz w:val="22"/>
          <w:szCs w:val="22"/>
        </w:rPr>
        <w:t xml:space="preserve">Real </w:t>
      </w:r>
      <w:r w:rsidRPr="00C571A2">
        <w:rPr>
          <w:rFonts w:ascii="Arial" w:eastAsia="맑은 고딕" w:hAnsi="Arial" w:cs="Arial"/>
          <w:color w:val="000000" w:themeColor="text1"/>
          <w:sz w:val="22"/>
          <w:szCs w:val="22"/>
        </w:rPr>
        <w:t>t</w:t>
      </w:r>
      <w:r w:rsidRPr="00C571A2">
        <w:rPr>
          <w:rFonts w:ascii="Arial" w:hAnsi="Arial" w:cs="Arial"/>
          <w:color w:val="000000" w:themeColor="text1"/>
          <w:sz w:val="22"/>
          <w:szCs w:val="22"/>
        </w:rPr>
        <w:t xml:space="preserve">ime </w:t>
      </w:r>
      <w:r w:rsidRPr="00C571A2">
        <w:rPr>
          <w:rFonts w:ascii="Arial" w:eastAsia="맑은 고딕" w:hAnsi="Arial" w:cs="Arial"/>
          <w:color w:val="000000" w:themeColor="text1"/>
          <w:sz w:val="22"/>
          <w:szCs w:val="22"/>
        </w:rPr>
        <w:t>h</w:t>
      </w:r>
      <w:r w:rsidRPr="00C571A2">
        <w:rPr>
          <w:rFonts w:ascii="Arial" w:hAnsi="Arial" w:cs="Arial"/>
          <w:color w:val="000000" w:themeColor="text1"/>
          <w:sz w:val="22"/>
          <w:szCs w:val="22"/>
        </w:rPr>
        <w:t>igh-</w:t>
      </w:r>
      <w:r w:rsidRPr="00C571A2">
        <w:rPr>
          <w:rFonts w:ascii="Arial" w:eastAsia="맑은 고딕" w:hAnsi="Arial" w:cs="Arial"/>
          <w:color w:val="000000" w:themeColor="text1"/>
          <w:sz w:val="22"/>
          <w:szCs w:val="22"/>
        </w:rPr>
        <w:t>t</w:t>
      </w:r>
      <w:r w:rsidRPr="00C571A2">
        <w:rPr>
          <w:rFonts w:ascii="Arial" w:hAnsi="Arial" w:cs="Arial"/>
          <w:color w:val="000000" w:themeColor="text1"/>
          <w:sz w:val="22"/>
          <w:szCs w:val="22"/>
        </w:rPr>
        <w:t xml:space="preserve">hroughput </w:t>
      </w:r>
      <w:r w:rsidRPr="00C571A2">
        <w:rPr>
          <w:rFonts w:ascii="Arial" w:eastAsia="맑은 고딕" w:hAnsi="Arial" w:cs="Arial"/>
          <w:color w:val="000000" w:themeColor="text1"/>
          <w:sz w:val="22"/>
          <w:szCs w:val="22"/>
        </w:rPr>
        <w:t>m</w:t>
      </w:r>
      <w:r w:rsidRPr="00C571A2">
        <w:rPr>
          <w:rFonts w:ascii="Arial" w:hAnsi="Arial" w:cs="Arial"/>
          <w:color w:val="000000" w:themeColor="text1"/>
          <w:sz w:val="22"/>
          <w:szCs w:val="22"/>
        </w:rPr>
        <w:t xml:space="preserve">ethod and </w:t>
      </w:r>
      <w:r w:rsidRPr="00C571A2">
        <w:rPr>
          <w:rFonts w:ascii="Arial" w:eastAsia="맑은 고딕" w:hAnsi="Arial" w:cs="Arial"/>
          <w:color w:val="000000" w:themeColor="text1"/>
          <w:sz w:val="22"/>
          <w:szCs w:val="22"/>
        </w:rPr>
        <w:t>a</w:t>
      </w:r>
      <w:r w:rsidRPr="00C571A2">
        <w:rPr>
          <w:rFonts w:ascii="Arial" w:hAnsi="Arial" w:cs="Arial"/>
          <w:color w:val="000000" w:themeColor="text1"/>
          <w:sz w:val="22"/>
          <w:szCs w:val="22"/>
        </w:rPr>
        <w:t xml:space="preserve">pparatus for </w:t>
      </w:r>
      <w:r w:rsidRPr="00C571A2">
        <w:rPr>
          <w:rFonts w:ascii="Arial" w:eastAsia="맑은 고딕" w:hAnsi="Arial" w:cs="Arial"/>
          <w:color w:val="000000" w:themeColor="text1"/>
          <w:sz w:val="22"/>
          <w:szCs w:val="22"/>
        </w:rPr>
        <w:t>d</w:t>
      </w:r>
      <w:r w:rsidRPr="00C571A2">
        <w:rPr>
          <w:rFonts w:ascii="Arial" w:hAnsi="Arial" w:cs="Arial"/>
          <w:color w:val="000000" w:themeColor="text1"/>
          <w:sz w:val="22"/>
          <w:szCs w:val="22"/>
        </w:rPr>
        <w:t xml:space="preserve">etermining </w:t>
      </w:r>
      <w:r w:rsidRPr="00C571A2">
        <w:rPr>
          <w:rFonts w:ascii="Arial" w:eastAsia="맑은 고딕" w:hAnsi="Arial" w:cs="Arial"/>
          <w:color w:val="000000" w:themeColor="text1"/>
          <w:sz w:val="22"/>
          <w:szCs w:val="22"/>
        </w:rPr>
        <w:t>m</w:t>
      </w:r>
      <w:r w:rsidRPr="00C571A2">
        <w:rPr>
          <w:rFonts w:ascii="Arial" w:hAnsi="Arial" w:cs="Arial"/>
          <w:color w:val="000000" w:themeColor="text1"/>
          <w:sz w:val="22"/>
          <w:szCs w:val="22"/>
        </w:rPr>
        <w:t xml:space="preserve">etabolic </w:t>
      </w:r>
      <w:r w:rsidRPr="00C571A2">
        <w:rPr>
          <w:rFonts w:ascii="Arial" w:eastAsia="맑은 고딕" w:hAnsi="Arial" w:cs="Arial"/>
          <w:color w:val="000000" w:themeColor="text1"/>
          <w:sz w:val="22"/>
          <w:szCs w:val="22"/>
        </w:rPr>
        <w:t>s</w:t>
      </w:r>
      <w:r w:rsidRPr="00C571A2">
        <w:rPr>
          <w:rFonts w:ascii="Arial" w:hAnsi="Arial" w:cs="Arial"/>
          <w:color w:val="000000" w:themeColor="text1"/>
          <w:sz w:val="22"/>
          <w:szCs w:val="22"/>
        </w:rPr>
        <w:t xml:space="preserve">tability of </w:t>
      </w:r>
      <w:r w:rsidRPr="00C571A2">
        <w:rPr>
          <w:rFonts w:ascii="Arial" w:eastAsia="맑은 고딕" w:hAnsi="Arial" w:cs="Arial"/>
          <w:color w:val="000000" w:themeColor="text1"/>
          <w:sz w:val="22"/>
          <w:szCs w:val="22"/>
        </w:rPr>
        <w:t>c</w:t>
      </w:r>
      <w:r w:rsidRPr="00C571A2">
        <w:rPr>
          <w:rFonts w:ascii="Arial" w:hAnsi="Arial" w:cs="Arial"/>
          <w:color w:val="000000" w:themeColor="text1"/>
          <w:sz w:val="22"/>
          <w:szCs w:val="22"/>
        </w:rPr>
        <w:t>ompounds</w:t>
      </w:r>
      <w:r w:rsidRPr="00C571A2">
        <w:rPr>
          <w:rFonts w:ascii="Arial" w:eastAsia="맑은 고딕" w:hAnsi="Arial" w:cs="Arial"/>
          <w:color w:val="000000" w:themeColor="text1"/>
          <w:sz w:val="22"/>
          <w:szCs w:val="22"/>
        </w:rPr>
        <w:t xml:space="preserve">, </w:t>
      </w:r>
      <w:r w:rsidRPr="00C571A2">
        <w:rPr>
          <w:rFonts w:ascii="Arial" w:hAnsi="Arial" w:cs="Arial"/>
          <w:color w:val="000000" w:themeColor="text1"/>
          <w:sz w:val="22"/>
          <w:szCs w:val="22"/>
        </w:rPr>
        <w:t>PCT Int. Appl.</w:t>
      </w:r>
      <w:r w:rsidR="007932AC"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rPr>
        <w:t>UC case number B10-018</w:t>
      </w:r>
      <w:r w:rsidR="007932AC"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rPr>
        <w:t>2009)</w:t>
      </w:r>
    </w:p>
    <w:p w14:paraId="616365D2" w14:textId="77777777" w:rsidR="00614A30" w:rsidRPr="00C571A2" w:rsidRDefault="00614A30" w:rsidP="00F57BEF">
      <w:pPr>
        <w:autoSpaceDE w:val="0"/>
        <w:autoSpaceDN w:val="0"/>
        <w:adjustRightInd w:val="0"/>
        <w:jc w:val="both"/>
        <w:rPr>
          <w:rFonts w:ascii="Arial" w:hAnsi="Arial" w:cs="Arial"/>
          <w:color w:val="000000" w:themeColor="text1"/>
          <w:sz w:val="22"/>
          <w:szCs w:val="22"/>
        </w:rPr>
      </w:pPr>
      <w:r w:rsidRPr="00C571A2">
        <w:rPr>
          <w:rFonts w:ascii="Arial" w:hAnsi="Arial" w:cs="Arial"/>
          <w:color w:val="000000" w:themeColor="text1"/>
          <w:sz w:val="22"/>
          <w:szCs w:val="22"/>
        </w:rPr>
        <w:t xml:space="preserve">5. Sharfstein, S., Zhang, H.Y. and </w:t>
      </w:r>
      <w:r w:rsidRPr="00C571A2">
        <w:rPr>
          <w:rFonts w:ascii="Arial" w:hAnsi="Arial" w:cs="Arial"/>
          <w:color w:val="000000" w:themeColor="text1"/>
          <w:sz w:val="22"/>
          <w:szCs w:val="22"/>
          <w:u w:val="single"/>
        </w:rPr>
        <w:t>Lee</w:t>
      </w:r>
      <w:r w:rsidR="002D0E41" w:rsidRPr="00C571A2">
        <w:rPr>
          <w:rFonts w:ascii="Arial" w:hAnsi="Arial" w:cs="Arial"/>
          <w:color w:val="000000" w:themeColor="text1"/>
          <w:sz w:val="22"/>
          <w:szCs w:val="22"/>
          <w:u w:val="single"/>
        </w:rPr>
        <w:t>,</w:t>
      </w:r>
      <w:r w:rsidRPr="00C571A2">
        <w:rPr>
          <w:rFonts w:ascii="Arial" w:hAnsi="Arial" w:cs="Arial"/>
          <w:color w:val="000000" w:themeColor="text1"/>
          <w:sz w:val="22"/>
          <w:szCs w:val="22"/>
          <w:u w:val="single"/>
        </w:rPr>
        <w:t xml:space="preserve"> M.Y.</w:t>
      </w:r>
      <w:r w:rsidRPr="00C571A2">
        <w:rPr>
          <w:rFonts w:ascii="Arial" w:hAnsi="Arial" w:cs="Arial"/>
          <w:color w:val="000000" w:themeColor="text1"/>
          <w:sz w:val="22"/>
          <w:szCs w:val="22"/>
        </w:rPr>
        <w:t xml:space="preserve">, </w:t>
      </w:r>
      <w:r w:rsidR="007932AC" w:rsidRPr="00C571A2">
        <w:rPr>
          <w:rFonts w:ascii="Arial" w:hAnsi="Arial" w:cs="Arial"/>
          <w:color w:val="000000" w:themeColor="text1"/>
          <w:sz w:val="22"/>
          <w:szCs w:val="22"/>
        </w:rPr>
        <w:t>Gene delivery in three-dimensional cell cultures by superpara</w:t>
      </w:r>
      <w:r w:rsidRPr="00C571A2">
        <w:rPr>
          <w:rFonts w:ascii="Arial" w:hAnsi="Arial" w:cs="Arial"/>
          <w:color w:val="000000" w:themeColor="text1"/>
          <w:sz w:val="22"/>
          <w:szCs w:val="22"/>
        </w:rPr>
        <w:t xml:space="preserve">magnetic </w:t>
      </w:r>
      <w:r w:rsidR="007932AC" w:rsidRPr="00C571A2">
        <w:rPr>
          <w:rFonts w:ascii="Arial" w:hAnsi="Arial" w:cs="Arial"/>
          <w:color w:val="000000" w:themeColor="text1"/>
          <w:sz w:val="22"/>
          <w:szCs w:val="22"/>
        </w:rPr>
        <w:t>nanoparticles</w:t>
      </w:r>
      <w:r w:rsidRPr="00C571A2">
        <w:rPr>
          <w:rFonts w:ascii="Arial" w:hAnsi="Arial" w:cs="Arial"/>
          <w:color w:val="000000" w:themeColor="text1"/>
          <w:sz w:val="22"/>
          <w:szCs w:val="22"/>
        </w:rPr>
        <w:t>, PCT Int. Appl. (</w:t>
      </w:r>
      <w:r w:rsidR="006376B3" w:rsidRPr="00C571A2">
        <w:rPr>
          <w:rFonts w:ascii="Arial" w:eastAsia="Myriad Pro" w:hAnsi="Arial" w:cs="Arial"/>
          <w:bCs/>
          <w:color w:val="000000" w:themeColor="text1"/>
          <w:sz w:val="22"/>
          <w:szCs w:val="22"/>
        </w:rPr>
        <w:t>EFS ID:</w:t>
      </w:r>
      <w:r w:rsidR="006376B3" w:rsidRPr="00C571A2">
        <w:rPr>
          <w:rFonts w:ascii="Arial" w:hAnsi="Arial" w:cs="Arial"/>
          <w:color w:val="000000" w:themeColor="text1"/>
          <w:sz w:val="22"/>
          <w:szCs w:val="22"/>
        </w:rPr>
        <w:t xml:space="preserve"> </w:t>
      </w:r>
      <w:r w:rsidR="006376B3" w:rsidRPr="00C571A2">
        <w:rPr>
          <w:rFonts w:ascii="Arial" w:eastAsia="Myriad Pro" w:hAnsi="Arial" w:cs="Arial"/>
          <w:color w:val="000000" w:themeColor="text1"/>
          <w:sz w:val="22"/>
          <w:szCs w:val="22"/>
        </w:rPr>
        <w:t xml:space="preserve">6188827, </w:t>
      </w:r>
      <w:r w:rsidRPr="00C571A2">
        <w:rPr>
          <w:rFonts w:ascii="Arial" w:hAnsi="Arial" w:cs="Arial"/>
          <w:color w:val="000000" w:themeColor="text1"/>
          <w:sz w:val="22"/>
          <w:szCs w:val="22"/>
        </w:rPr>
        <w:t>2009)</w:t>
      </w:r>
    </w:p>
    <w:p w14:paraId="3D461E07" w14:textId="77777777" w:rsidR="00614A30" w:rsidRPr="00C571A2" w:rsidRDefault="00614A30" w:rsidP="00F57BEF">
      <w:pPr>
        <w:autoSpaceDE w:val="0"/>
        <w:autoSpaceDN w:val="0"/>
        <w:adjustRightInd w:val="0"/>
        <w:jc w:val="both"/>
        <w:rPr>
          <w:rFonts w:ascii="Arial" w:hAnsi="Arial" w:cs="Arial"/>
          <w:color w:val="000000" w:themeColor="text1"/>
          <w:sz w:val="22"/>
          <w:szCs w:val="22"/>
        </w:rPr>
      </w:pPr>
      <w:r w:rsidRPr="00C571A2">
        <w:rPr>
          <w:rFonts w:ascii="Arial" w:hAnsi="Arial" w:cs="Arial"/>
          <w:color w:val="000000" w:themeColor="text1"/>
          <w:sz w:val="22"/>
          <w:szCs w:val="22"/>
        </w:rPr>
        <w:t xml:space="preserve">4.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sz w:val="22"/>
          <w:szCs w:val="22"/>
        </w:rPr>
        <w:t>Ramasubramanian</w:t>
      </w:r>
      <w:r w:rsidRPr="00C571A2">
        <w:rPr>
          <w:rFonts w:ascii="Arial" w:eastAsia="굴림" w:hAnsi="Arial" w:cs="Arial"/>
          <w:color w:val="000000" w:themeColor="text1"/>
          <w:sz w:val="22"/>
          <w:szCs w:val="22"/>
        </w:rPr>
        <w:t xml:space="preserve">, </w:t>
      </w:r>
      <w:r w:rsidRPr="00C571A2">
        <w:rPr>
          <w:rFonts w:ascii="Arial" w:eastAsia="MS PGothic" w:hAnsi="Arial" w:cs="Arial"/>
          <w:color w:val="000000" w:themeColor="text1"/>
          <w:sz w:val="22"/>
          <w:szCs w:val="22"/>
        </w:rPr>
        <w:t xml:space="preserve">A.K., </w:t>
      </w:r>
      <w:r w:rsidRPr="00C571A2">
        <w:rPr>
          <w:rFonts w:ascii="Arial" w:hAnsi="Arial" w:cs="Arial"/>
          <w:color w:val="000000" w:themeColor="text1"/>
          <w:sz w:val="22"/>
          <w:szCs w:val="22"/>
        </w:rPr>
        <w:t>Clark D.S. and Dordick, J.S., Three-dimensional cellular array chip and platform for toxicology assays, WO 2007053561 (Issued 2007)</w:t>
      </w:r>
    </w:p>
    <w:p w14:paraId="45FACC3B" w14:textId="77777777" w:rsidR="00614A30" w:rsidRPr="00C571A2" w:rsidRDefault="00614A30" w:rsidP="00F57BEF">
      <w:pPr>
        <w:autoSpaceDE w:val="0"/>
        <w:autoSpaceDN w:val="0"/>
        <w:adjustRightInd w:val="0"/>
        <w:jc w:val="both"/>
        <w:rPr>
          <w:rFonts w:ascii="Arial" w:hAnsi="Arial" w:cs="Arial"/>
          <w:color w:val="000000" w:themeColor="text1"/>
          <w:sz w:val="22"/>
          <w:szCs w:val="22"/>
        </w:rPr>
      </w:pPr>
      <w:r w:rsidRPr="00C571A2">
        <w:rPr>
          <w:rFonts w:ascii="Arial" w:hAnsi="Arial" w:cs="Arial"/>
          <w:color w:val="000000" w:themeColor="text1"/>
          <w:sz w:val="22"/>
          <w:szCs w:val="22"/>
        </w:rPr>
        <w:t xml:space="preserve">3. Dordick, J.S.,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Srinivasan, A., and Ku, B.S., Enzyme immobilization for electro-osmotic flow, US Patent </w:t>
      </w:r>
      <w:r w:rsidRPr="00C571A2">
        <w:rPr>
          <w:rFonts w:ascii="Arial" w:eastAsia="Times New Roman" w:hAnsi="Arial" w:cs="Arial"/>
          <w:color w:val="000000" w:themeColor="text1"/>
          <w:sz w:val="22"/>
          <w:szCs w:val="22"/>
          <w:lang w:eastAsia="en-US"/>
        </w:rPr>
        <w:t>7,172,682</w:t>
      </w:r>
      <w:r w:rsidRPr="00C571A2">
        <w:rPr>
          <w:rFonts w:ascii="Arial" w:hAnsi="Arial" w:cs="Arial"/>
          <w:color w:val="000000" w:themeColor="text1"/>
          <w:sz w:val="22"/>
          <w:szCs w:val="22"/>
        </w:rPr>
        <w:t xml:space="preserve"> (Issued 2007)</w:t>
      </w:r>
    </w:p>
    <w:p w14:paraId="4179DD88" w14:textId="77777777" w:rsidR="00614A30" w:rsidRPr="00C571A2" w:rsidRDefault="00614A30" w:rsidP="00F57BEF">
      <w:pPr>
        <w:topLinePunct/>
        <w:adjustRightInd w:val="0"/>
        <w:jc w:val="both"/>
        <w:rPr>
          <w:rFonts w:ascii="Arial" w:hAnsi="Arial" w:cs="Arial"/>
          <w:color w:val="000000" w:themeColor="text1"/>
          <w:sz w:val="22"/>
          <w:szCs w:val="22"/>
        </w:rPr>
      </w:pPr>
      <w:r w:rsidRPr="00C571A2">
        <w:rPr>
          <w:rFonts w:ascii="Arial" w:hAnsi="Arial" w:cs="Arial"/>
          <w:color w:val="000000" w:themeColor="text1"/>
          <w:sz w:val="22"/>
          <w:szCs w:val="22"/>
        </w:rPr>
        <w:t xml:space="preserve">2.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Synthesis of surface-active enzyme and its applications for interfacial reaction, Korea Patent </w:t>
      </w:r>
      <w:r w:rsidRPr="00C571A2">
        <w:rPr>
          <w:rFonts w:ascii="Arial" w:eastAsia="바탕-Identity-H" w:hAnsi="Arial" w:cs="Arial"/>
          <w:color w:val="000000" w:themeColor="text1"/>
          <w:sz w:val="22"/>
          <w:szCs w:val="22"/>
        </w:rPr>
        <w:t>10-0540212</w:t>
      </w:r>
      <w:r w:rsidRPr="00C571A2">
        <w:rPr>
          <w:rFonts w:ascii="Arial" w:hAnsi="Arial" w:cs="Arial"/>
          <w:color w:val="000000" w:themeColor="text1"/>
          <w:sz w:val="22"/>
          <w:szCs w:val="22"/>
        </w:rPr>
        <w:t xml:space="preserve"> (Issued 2005)</w:t>
      </w:r>
    </w:p>
    <w:p w14:paraId="7B348C09" w14:textId="77777777" w:rsidR="00614A30" w:rsidRPr="00C571A2" w:rsidRDefault="00614A30" w:rsidP="00F57BEF">
      <w:pPr>
        <w:topLinePunct/>
        <w:adjustRightInd w:val="0"/>
        <w:jc w:val="both"/>
        <w:rPr>
          <w:rFonts w:ascii="Arial" w:hAnsi="Arial" w:cs="Arial"/>
          <w:b/>
          <w:color w:val="000000" w:themeColor="text1"/>
          <w:sz w:val="22"/>
          <w:szCs w:val="22"/>
        </w:rPr>
      </w:pPr>
      <w:r w:rsidRPr="00C571A2">
        <w:rPr>
          <w:rFonts w:ascii="Arial" w:hAnsi="Arial" w:cs="Arial"/>
          <w:color w:val="000000" w:themeColor="text1"/>
          <w:sz w:val="22"/>
          <w:szCs w:val="22"/>
        </w:rPr>
        <w:t xml:space="preserve">1. Yang, J.W.,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and Choi, K.Y., Chitin/chitosan-based surfactant and manufacturing method therefor, Korea Patent 10-0302158 (Issued 2001)</w:t>
      </w:r>
    </w:p>
    <w:p w14:paraId="29ED291C" w14:textId="77777777" w:rsidR="006E0987" w:rsidRPr="00C571A2" w:rsidRDefault="006E0987" w:rsidP="00F57BEF">
      <w:pPr>
        <w:topLinePunct/>
        <w:adjustRightInd w:val="0"/>
        <w:jc w:val="both"/>
        <w:rPr>
          <w:rFonts w:ascii="Arial" w:hAnsi="Arial" w:cs="Arial"/>
          <w:sz w:val="22"/>
          <w:szCs w:val="22"/>
        </w:rPr>
      </w:pPr>
    </w:p>
    <w:p w14:paraId="10785DAA" w14:textId="77777777" w:rsidR="006E0987" w:rsidRPr="00C571A2" w:rsidRDefault="006E0987" w:rsidP="00F57BEF">
      <w:pPr>
        <w:jc w:val="both"/>
        <w:rPr>
          <w:rFonts w:ascii="Arial" w:hAnsi="Arial" w:cs="Arial"/>
          <w:b/>
          <w:sz w:val="22"/>
          <w:szCs w:val="22"/>
          <w:highlight w:val="lightGray"/>
        </w:rPr>
      </w:pPr>
      <w:r w:rsidRPr="00C571A2">
        <w:rPr>
          <w:rFonts w:ascii="Arial" w:hAnsi="Arial" w:cs="Arial"/>
          <w:sz w:val="22"/>
          <w:szCs w:val="22"/>
          <w:highlight w:val="lightGray"/>
        </w:rPr>
        <w:lastRenderedPageBreak/>
        <w:t xml:space="preserve">● </w:t>
      </w:r>
      <w:r w:rsidRPr="00C571A2">
        <w:rPr>
          <w:rFonts w:ascii="Arial" w:hAnsi="Arial" w:cs="Arial"/>
          <w:b/>
          <w:sz w:val="22"/>
          <w:szCs w:val="22"/>
          <w:highlight w:val="lightGray"/>
        </w:rPr>
        <w:t>I</w:t>
      </w:r>
      <w:r w:rsidR="00EC1438" w:rsidRPr="00C571A2">
        <w:rPr>
          <w:rFonts w:ascii="Arial" w:hAnsi="Arial" w:cs="Arial"/>
          <w:b/>
          <w:sz w:val="22"/>
          <w:szCs w:val="22"/>
          <w:highlight w:val="lightGray"/>
        </w:rPr>
        <w:t xml:space="preserve">nvited </w:t>
      </w:r>
      <w:r w:rsidRPr="00C571A2">
        <w:rPr>
          <w:rFonts w:ascii="Arial" w:hAnsi="Arial" w:cs="Arial"/>
          <w:b/>
          <w:sz w:val="22"/>
          <w:szCs w:val="22"/>
          <w:highlight w:val="lightGray"/>
        </w:rPr>
        <w:t>L</w:t>
      </w:r>
      <w:r w:rsidR="00EC1438" w:rsidRPr="00C571A2">
        <w:rPr>
          <w:rFonts w:ascii="Arial" w:hAnsi="Arial" w:cs="Arial"/>
          <w:b/>
          <w:sz w:val="22"/>
          <w:szCs w:val="22"/>
          <w:highlight w:val="lightGray"/>
        </w:rPr>
        <w:t xml:space="preserve">ectures </w:t>
      </w:r>
      <w:r w:rsidRPr="00C571A2">
        <w:rPr>
          <w:rFonts w:ascii="Arial" w:hAnsi="Arial" w:cs="Arial"/>
          <w:b/>
          <w:sz w:val="22"/>
          <w:szCs w:val="22"/>
          <w:highlight w:val="lightGray"/>
        </w:rPr>
        <w:t>&amp; S</w:t>
      </w:r>
      <w:r w:rsidR="00EC1438" w:rsidRPr="00C571A2">
        <w:rPr>
          <w:rFonts w:ascii="Arial" w:hAnsi="Arial" w:cs="Arial"/>
          <w:b/>
          <w:sz w:val="22"/>
          <w:szCs w:val="22"/>
          <w:highlight w:val="lightGray"/>
        </w:rPr>
        <w:t>eminars</w:t>
      </w:r>
    </w:p>
    <w:p w14:paraId="74ADF149" w14:textId="56CFA42A" w:rsidR="001E183E" w:rsidRPr="00C571A2" w:rsidRDefault="001E183E" w:rsidP="00F57BEF">
      <w:pPr>
        <w:topLinePunct/>
        <w:adjustRightInd w:val="0"/>
        <w:jc w:val="both"/>
        <w:rPr>
          <w:rFonts w:ascii="Arial" w:hAnsi="Arial" w:cs="Arial"/>
          <w:sz w:val="22"/>
          <w:szCs w:val="22"/>
        </w:rPr>
      </w:pPr>
      <w:r w:rsidRPr="00C571A2">
        <w:rPr>
          <w:rFonts w:ascii="Arial" w:hAnsi="Arial" w:cs="Arial"/>
          <w:b/>
          <w:sz w:val="22"/>
          <w:szCs w:val="22"/>
        </w:rPr>
        <w:t>Invited Lectures &amp; Seminars at University</w:t>
      </w:r>
      <w:r w:rsidR="00A85B3B" w:rsidRPr="00C571A2">
        <w:rPr>
          <w:rFonts w:ascii="Arial" w:hAnsi="Arial" w:cs="Arial"/>
          <w:b/>
          <w:sz w:val="22"/>
          <w:szCs w:val="22"/>
        </w:rPr>
        <w:t xml:space="preserve"> of North Texas</w:t>
      </w:r>
    </w:p>
    <w:p w14:paraId="1B8F8669" w14:textId="2007F9A5" w:rsidR="002B6A85" w:rsidRPr="002B6A85" w:rsidRDefault="002B6A85" w:rsidP="009D4298">
      <w:pPr>
        <w:jc w:val="both"/>
        <w:rPr>
          <w:rFonts w:ascii="Arial" w:hAnsi="Arial" w:cs="Arial"/>
          <w:color w:val="000000" w:themeColor="text1"/>
          <w:sz w:val="22"/>
          <w:szCs w:val="22"/>
        </w:rPr>
      </w:pPr>
      <w:r>
        <w:rPr>
          <w:rFonts w:ascii="Arial" w:hAnsi="Arial" w:cs="Arial" w:hint="eastAsia"/>
          <w:color w:val="000000" w:themeColor="text1"/>
          <w:sz w:val="22"/>
          <w:szCs w:val="22"/>
        </w:rPr>
        <w:t>68</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sidRPr="002B6A85">
        <w:rPr>
          <w:rFonts w:ascii="Arial" w:hAnsi="Arial" w:cs="Arial"/>
          <w:color w:val="000000" w:themeColor="text1"/>
          <w:sz w:val="22"/>
          <w:szCs w:val="22"/>
        </w:rPr>
        <w:t>Engineering approaches to overcome technical challenges in organoid research</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February 10</w:t>
      </w:r>
      <w:r w:rsidRPr="00C571A2">
        <w:rPr>
          <w:rFonts w:ascii="Arial" w:hAnsi="Arial" w:cs="Arial"/>
          <w:sz w:val="22"/>
          <w:szCs w:val="22"/>
        </w:rPr>
        <w:t xml:space="preserve">, </w:t>
      </w:r>
      <w:r w:rsidR="00A607F5" w:rsidRPr="00A607F5">
        <w:rPr>
          <w:rFonts w:ascii="Arial" w:hAnsi="Arial" w:cs="Arial"/>
          <w:sz w:val="22"/>
          <w:szCs w:val="22"/>
        </w:rPr>
        <w:t>FAU Neuroscience Lecture Series</w:t>
      </w:r>
      <w:r w:rsidR="00A607F5">
        <w:rPr>
          <w:rFonts w:ascii="Arial" w:hAnsi="Arial" w:cs="Arial" w:hint="eastAsia"/>
          <w:sz w:val="22"/>
          <w:szCs w:val="22"/>
        </w:rPr>
        <w:t xml:space="preserve">, </w:t>
      </w:r>
      <w:r>
        <w:rPr>
          <w:rFonts w:ascii="Arial" w:hAnsi="Arial" w:cs="Arial" w:hint="eastAsia"/>
          <w:sz w:val="22"/>
          <w:szCs w:val="22"/>
        </w:rPr>
        <w:t>Florida Atlantic University, Jupiter, FL, USA</w:t>
      </w:r>
      <w:r w:rsidRPr="00C571A2">
        <w:rPr>
          <w:rFonts w:ascii="Arial" w:hAnsi="Arial" w:cs="Arial"/>
          <w:color w:val="000000" w:themeColor="text1"/>
          <w:sz w:val="22"/>
          <w:szCs w:val="22"/>
        </w:rPr>
        <w:t xml:space="preserve"> </w:t>
      </w:r>
      <w:r w:rsidRPr="00C571A2">
        <w:rPr>
          <w:rFonts w:ascii="Arial" w:eastAsia="굴림" w:hAnsi="Arial" w:cs="Arial"/>
          <w:sz w:val="22"/>
          <w:szCs w:val="22"/>
        </w:rPr>
        <w:t>(202</w:t>
      </w:r>
      <w:r>
        <w:rPr>
          <w:rFonts w:ascii="Arial" w:eastAsia="굴림" w:hAnsi="Arial" w:cs="Arial" w:hint="eastAsia"/>
          <w:sz w:val="22"/>
          <w:szCs w:val="22"/>
        </w:rPr>
        <w:t>6</w:t>
      </w:r>
      <w:r w:rsidRPr="00C571A2">
        <w:rPr>
          <w:rFonts w:ascii="Arial" w:eastAsia="굴림" w:hAnsi="Arial" w:cs="Arial"/>
          <w:sz w:val="22"/>
          <w:szCs w:val="22"/>
        </w:rPr>
        <w:t>)</w:t>
      </w:r>
    </w:p>
    <w:p w14:paraId="79975BE8" w14:textId="084D6104" w:rsidR="009D4298" w:rsidRPr="00C571A2" w:rsidRDefault="00AB5948" w:rsidP="009D4298">
      <w:pPr>
        <w:jc w:val="both"/>
        <w:rPr>
          <w:rFonts w:ascii="Arial" w:hAnsi="Arial" w:cs="Arial"/>
          <w:sz w:val="22"/>
          <w:szCs w:val="22"/>
        </w:rPr>
      </w:pPr>
      <w:r>
        <w:rPr>
          <w:rFonts w:ascii="Arial" w:hAnsi="Arial" w:cs="Arial" w:hint="eastAsia"/>
          <w:sz w:val="22"/>
          <w:szCs w:val="22"/>
        </w:rPr>
        <w:t>67</w:t>
      </w:r>
      <w:r w:rsidR="009D4298" w:rsidRPr="00C571A2">
        <w:rPr>
          <w:rFonts w:ascii="Arial" w:hAnsi="Arial" w:cs="Arial"/>
          <w:sz w:val="22"/>
          <w:szCs w:val="22"/>
        </w:rPr>
        <w:t xml:space="preserve">. </w:t>
      </w:r>
      <w:r w:rsidR="009D4298" w:rsidRPr="00C571A2">
        <w:rPr>
          <w:rFonts w:ascii="Arial" w:hAnsi="Arial" w:cs="Arial"/>
          <w:sz w:val="22"/>
          <w:szCs w:val="22"/>
          <w:u w:val="single"/>
        </w:rPr>
        <w:t>Lee, M.Y.</w:t>
      </w:r>
      <w:r w:rsidR="009D4298" w:rsidRPr="00C571A2">
        <w:rPr>
          <w:rFonts w:ascii="Arial" w:hAnsi="Arial" w:cs="Arial"/>
          <w:sz w:val="22"/>
          <w:szCs w:val="22"/>
        </w:rPr>
        <w:t xml:space="preserve">, </w:t>
      </w:r>
      <w:r w:rsidR="00B86AFD">
        <w:rPr>
          <w:rFonts w:ascii="Arial" w:hAnsi="Arial" w:cs="Arial" w:hint="eastAsia"/>
          <w:color w:val="000000" w:themeColor="text1"/>
          <w:sz w:val="22"/>
          <w:szCs w:val="22"/>
        </w:rPr>
        <w:t>3D cell culture in a pillar/perfusion plate for predictive compound screening</w:t>
      </w:r>
      <w:r w:rsidR="009D4298" w:rsidRPr="00C571A2">
        <w:rPr>
          <w:rFonts w:ascii="Arial" w:hAnsi="Arial" w:cs="Arial"/>
          <w:color w:val="000000" w:themeColor="text1"/>
          <w:sz w:val="22"/>
          <w:szCs w:val="22"/>
        </w:rPr>
        <w:t xml:space="preserve">, October </w:t>
      </w:r>
      <w:r>
        <w:rPr>
          <w:rFonts w:ascii="Arial" w:hAnsi="Arial" w:cs="Arial" w:hint="eastAsia"/>
          <w:color w:val="000000" w:themeColor="text1"/>
          <w:sz w:val="22"/>
          <w:szCs w:val="22"/>
        </w:rPr>
        <w:t>2</w:t>
      </w:r>
      <w:r w:rsidR="009D4298" w:rsidRPr="00C571A2">
        <w:rPr>
          <w:rFonts w:ascii="Arial" w:hAnsi="Arial" w:cs="Arial"/>
          <w:color w:val="000000" w:themeColor="text1"/>
          <w:sz w:val="22"/>
          <w:szCs w:val="22"/>
        </w:rPr>
        <w:t xml:space="preserve">, </w:t>
      </w:r>
      <w:proofErr w:type="spellStart"/>
      <w:r w:rsidR="009D4298" w:rsidRPr="00C571A2">
        <w:rPr>
          <w:rFonts w:ascii="Arial" w:hAnsi="Arial" w:cs="Arial"/>
          <w:color w:val="000000" w:themeColor="text1"/>
          <w:sz w:val="22"/>
          <w:szCs w:val="22"/>
        </w:rPr>
        <w:t>Sookmyung</w:t>
      </w:r>
      <w:proofErr w:type="spellEnd"/>
      <w:r w:rsidR="009D4298" w:rsidRPr="00C571A2">
        <w:rPr>
          <w:rFonts w:ascii="Arial" w:hAnsi="Arial" w:cs="Arial"/>
          <w:color w:val="000000" w:themeColor="text1"/>
          <w:sz w:val="22"/>
          <w:szCs w:val="22"/>
        </w:rPr>
        <w:t xml:space="preserve"> Women’s University, Seoul, South Korea (20</w:t>
      </w:r>
      <w:r>
        <w:rPr>
          <w:rFonts w:ascii="Arial" w:hAnsi="Arial" w:cs="Arial" w:hint="eastAsia"/>
          <w:color w:val="000000" w:themeColor="text1"/>
          <w:sz w:val="22"/>
          <w:szCs w:val="22"/>
        </w:rPr>
        <w:t>25</w:t>
      </w:r>
      <w:r w:rsidR="009D4298" w:rsidRPr="00C571A2">
        <w:rPr>
          <w:rFonts w:ascii="Arial" w:hAnsi="Arial" w:cs="Arial"/>
          <w:color w:val="000000" w:themeColor="text1"/>
          <w:sz w:val="22"/>
          <w:szCs w:val="22"/>
        </w:rPr>
        <w:t>)</w:t>
      </w:r>
    </w:p>
    <w:p w14:paraId="7390D006" w14:textId="06220279" w:rsidR="00AB5948" w:rsidRDefault="00AB5948" w:rsidP="00AB5948">
      <w:pPr>
        <w:jc w:val="both"/>
        <w:rPr>
          <w:rFonts w:ascii="Arial" w:eastAsia="굴림" w:hAnsi="Arial" w:cs="Arial"/>
          <w:sz w:val="22"/>
          <w:szCs w:val="22"/>
        </w:rPr>
      </w:pPr>
      <w:r>
        <w:rPr>
          <w:rFonts w:ascii="Arial" w:hAnsi="Arial" w:cs="Arial" w:hint="eastAsia"/>
          <w:color w:val="000000" w:themeColor="text1"/>
          <w:sz w:val="22"/>
          <w:szCs w:val="22"/>
        </w:rPr>
        <w:t>66</w:t>
      </w:r>
      <w:r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u w:val="single"/>
        </w:rPr>
        <w:t>Lee, M.Y.</w:t>
      </w:r>
      <w:r w:rsidRPr="00C571A2">
        <w:rPr>
          <w:rFonts w:ascii="Arial" w:hAnsi="Arial" w:cs="Arial"/>
          <w:color w:val="0D0D0D" w:themeColor="text1" w:themeTint="F2"/>
          <w:sz w:val="22"/>
          <w:szCs w:val="22"/>
        </w:rPr>
        <w:t xml:space="preserve">, </w:t>
      </w:r>
      <w:r>
        <w:rPr>
          <w:rFonts w:ascii="Arial" w:hAnsi="Arial" w:cs="Arial" w:hint="eastAsia"/>
          <w:color w:val="0D0D0D" w:themeColor="text1" w:themeTint="F2"/>
          <w:sz w:val="22"/>
          <w:szCs w:val="22"/>
        </w:rPr>
        <w:t xml:space="preserve">High-throughput </w:t>
      </w:r>
      <w:r w:rsidRPr="000166EE">
        <w:rPr>
          <w:rFonts w:ascii="Arial" w:hAnsi="Arial" w:cs="Arial"/>
          <w:sz w:val="22"/>
          <w:szCs w:val="22"/>
        </w:rPr>
        <w:t>organoid culture and analysis</w:t>
      </w:r>
      <w:r>
        <w:rPr>
          <w:rFonts w:ascii="Arial" w:hAnsi="Arial" w:cs="Arial" w:hint="eastAsia"/>
          <w:sz w:val="22"/>
          <w:szCs w:val="22"/>
        </w:rPr>
        <w:t xml:space="preserve"> using p</w:t>
      </w:r>
      <w:r w:rsidRPr="000166EE">
        <w:rPr>
          <w:rFonts w:ascii="Arial" w:hAnsi="Arial" w:cs="Arial"/>
          <w:sz w:val="22"/>
          <w:szCs w:val="22"/>
        </w:rPr>
        <w:t>illar/perfusion plate</w:t>
      </w:r>
      <w:r>
        <w:rPr>
          <w:rFonts w:ascii="Arial" w:hAnsi="Arial" w:cs="Arial" w:hint="eastAsia"/>
          <w:sz w:val="22"/>
          <w:szCs w:val="22"/>
        </w:rPr>
        <w:t xml:space="preserve"> technology</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October 1</w:t>
      </w:r>
      <w:r w:rsidRPr="00C571A2">
        <w:rPr>
          <w:rFonts w:ascii="Arial" w:hAnsi="Arial" w:cs="Arial"/>
          <w:sz w:val="22"/>
          <w:szCs w:val="22"/>
        </w:rPr>
        <w:t xml:space="preserve">, </w:t>
      </w:r>
      <w:proofErr w:type="spellStart"/>
      <w:r>
        <w:rPr>
          <w:rFonts w:ascii="Arial" w:hAnsi="Arial" w:cs="Arial" w:hint="eastAsia"/>
          <w:sz w:val="22"/>
          <w:szCs w:val="22"/>
        </w:rPr>
        <w:t>CytoGen</w:t>
      </w:r>
      <w:proofErr w:type="spellEnd"/>
      <w:r>
        <w:rPr>
          <w:rFonts w:ascii="Arial" w:hAnsi="Arial" w:cs="Arial" w:hint="eastAsia"/>
          <w:sz w:val="22"/>
          <w:szCs w:val="22"/>
        </w:rPr>
        <w:t xml:space="preserve"> (</w:t>
      </w:r>
      <w:r w:rsidRPr="00AB5948">
        <w:rPr>
          <w:rFonts w:ascii="Arial" w:hAnsi="Arial" w:cs="Arial"/>
          <w:sz w:val="22"/>
          <w:szCs w:val="22"/>
        </w:rPr>
        <w:t>cytogenlab.com</w:t>
      </w:r>
      <w:r>
        <w:rPr>
          <w:rFonts w:ascii="Arial" w:hAnsi="Arial" w:cs="Arial" w:hint="eastAsia"/>
          <w:sz w:val="22"/>
          <w:szCs w:val="22"/>
        </w:rPr>
        <w:t>), Seoul,</w:t>
      </w:r>
      <w:r w:rsidRPr="00E54F8D">
        <w:rPr>
          <w:rFonts w:ascii="Arial" w:hAnsi="Arial" w:cs="Arial"/>
          <w:bCs/>
          <w:sz w:val="22"/>
          <w:szCs w:val="22"/>
        </w:rPr>
        <w:t xml:space="preserve"> </w:t>
      </w:r>
      <w:r>
        <w:rPr>
          <w:rFonts w:ascii="Arial" w:hAnsi="Arial" w:cs="Arial" w:hint="eastAsia"/>
          <w:bCs/>
          <w:sz w:val="22"/>
          <w:szCs w:val="22"/>
        </w:rPr>
        <w:t>South Korea</w:t>
      </w:r>
      <w:r w:rsidRPr="00E54F8D">
        <w:rPr>
          <w:rFonts w:ascii="Arial" w:hAnsi="Arial" w:cs="Arial"/>
          <w:bCs/>
          <w:sz w:val="22"/>
          <w:szCs w:val="22"/>
        </w:rPr>
        <w:t xml:space="preserve"> </w:t>
      </w:r>
      <w:r w:rsidRPr="00C571A2">
        <w:rPr>
          <w:rFonts w:ascii="Arial" w:eastAsia="굴림" w:hAnsi="Arial" w:cs="Arial"/>
          <w:sz w:val="22"/>
          <w:szCs w:val="22"/>
        </w:rPr>
        <w:t>(202</w:t>
      </w:r>
      <w:r>
        <w:rPr>
          <w:rFonts w:ascii="Arial" w:eastAsia="굴림" w:hAnsi="Arial" w:cs="Arial" w:hint="eastAsia"/>
          <w:sz w:val="22"/>
          <w:szCs w:val="22"/>
        </w:rPr>
        <w:t>5</w:t>
      </w:r>
      <w:r w:rsidRPr="00C571A2">
        <w:rPr>
          <w:rFonts w:ascii="Arial" w:eastAsia="굴림" w:hAnsi="Arial" w:cs="Arial"/>
          <w:sz w:val="22"/>
          <w:szCs w:val="22"/>
        </w:rPr>
        <w:t>)</w:t>
      </w:r>
    </w:p>
    <w:p w14:paraId="11C26C1E" w14:textId="506C378B" w:rsidR="001235A0" w:rsidRDefault="001235A0" w:rsidP="001235A0">
      <w:pPr>
        <w:jc w:val="both"/>
        <w:rPr>
          <w:rFonts w:ascii="Arial" w:eastAsia="굴림" w:hAnsi="Arial" w:cs="Arial"/>
          <w:sz w:val="22"/>
          <w:szCs w:val="22"/>
        </w:rPr>
      </w:pPr>
      <w:r>
        <w:rPr>
          <w:rFonts w:ascii="Arial" w:hAnsi="Arial" w:cs="Arial" w:hint="eastAsia"/>
          <w:color w:val="000000" w:themeColor="text1"/>
          <w:sz w:val="22"/>
          <w:szCs w:val="22"/>
        </w:rPr>
        <w:t>65</w:t>
      </w:r>
      <w:r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u w:val="single"/>
        </w:rPr>
        <w:t>Lee, M.Y.</w:t>
      </w:r>
      <w:r w:rsidRPr="00C571A2">
        <w:rPr>
          <w:rFonts w:ascii="Arial" w:hAnsi="Arial" w:cs="Arial"/>
          <w:color w:val="0D0D0D" w:themeColor="text1" w:themeTint="F2"/>
          <w:sz w:val="22"/>
          <w:szCs w:val="22"/>
        </w:rPr>
        <w:t xml:space="preserve">, </w:t>
      </w:r>
      <w:r w:rsidR="00B86AFD">
        <w:rPr>
          <w:rFonts w:ascii="Arial" w:hAnsi="Arial" w:cs="Arial" w:hint="eastAsia"/>
          <w:color w:val="000000" w:themeColor="text1"/>
          <w:sz w:val="22"/>
          <w:szCs w:val="22"/>
        </w:rPr>
        <w:t>3D cell culture in a pillar/perfusion plate for predictive compound screening</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October 1</w:t>
      </w:r>
      <w:r w:rsidRPr="00C571A2">
        <w:rPr>
          <w:rFonts w:ascii="Arial" w:hAnsi="Arial" w:cs="Arial"/>
          <w:sz w:val="22"/>
          <w:szCs w:val="22"/>
        </w:rPr>
        <w:t xml:space="preserve">, </w:t>
      </w:r>
      <w:r w:rsidR="00114696">
        <w:rPr>
          <w:rFonts w:ascii="Arial" w:hAnsi="Arial" w:cs="Arial" w:hint="eastAsia"/>
          <w:sz w:val="22"/>
          <w:szCs w:val="22"/>
        </w:rPr>
        <w:t>Korea Institute of Science and Technology (KIST)</w:t>
      </w:r>
      <w:r>
        <w:rPr>
          <w:rFonts w:ascii="Arial" w:hAnsi="Arial" w:cs="Arial" w:hint="eastAsia"/>
          <w:sz w:val="22"/>
          <w:szCs w:val="22"/>
        </w:rPr>
        <w:t xml:space="preserve">, </w:t>
      </w:r>
      <w:r w:rsidR="00114696">
        <w:rPr>
          <w:rFonts w:ascii="Arial" w:hAnsi="Arial" w:cs="Arial" w:hint="eastAsia"/>
          <w:sz w:val="22"/>
          <w:szCs w:val="22"/>
        </w:rPr>
        <w:t>Seoul,</w:t>
      </w:r>
      <w:r w:rsidRPr="00E54F8D">
        <w:rPr>
          <w:rFonts w:ascii="Arial" w:hAnsi="Arial" w:cs="Arial"/>
          <w:bCs/>
          <w:sz w:val="22"/>
          <w:szCs w:val="22"/>
        </w:rPr>
        <w:t xml:space="preserve"> </w:t>
      </w:r>
      <w:r>
        <w:rPr>
          <w:rFonts w:ascii="Arial" w:hAnsi="Arial" w:cs="Arial" w:hint="eastAsia"/>
          <w:bCs/>
          <w:sz w:val="22"/>
          <w:szCs w:val="22"/>
        </w:rPr>
        <w:t>South Korea</w:t>
      </w:r>
      <w:r w:rsidRPr="00E54F8D">
        <w:rPr>
          <w:rFonts w:ascii="Arial" w:hAnsi="Arial" w:cs="Arial"/>
          <w:bCs/>
          <w:sz w:val="22"/>
          <w:szCs w:val="22"/>
        </w:rPr>
        <w:t xml:space="preserve"> </w:t>
      </w:r>
      <w:r w:rsidRPr="00C571A2">
        <w:rPr>
          <w:rFonts w:ascii="Arial" w:eastAsia="굴림" w:hAnsi="Arial" w:cs="Arial"/>
          <w:sz w:val="22"/>
          <w:szCs w:val="22"/>
        </w:rPr>
        <w:t>(202</w:t>
      </w:r>
      <w:r>
        <w:rPr>
          <w:rFonts w:ascii="Arial" w:eastAsia="굴림" w:hAnsi="Arial" w:cs="Arial" w:hint="eastAsia"/>
          <w:sz w:val="22"/>
          <w:szCs w:val="22"/>
        </w:rPr>
        <w:t>5</w:t>
      </w:r>
      <w:r w:rsidRPr="00C571A2">
        <w:rPr>
          <w:rFonts w:ascii="Arial" w:eastAsia="굴림" w:hAnsi="Arial" w:cs="Arial"/>
          <w:sz w:val="22"/>
          <w:szCs w:val="22"/>
        </w:rPr>
        <w:t>)</w:t>
      </w:r>
    </w:p>
    <w:p w14:paraId="7B8CC67E" w14:textId="678D8664" w:rsidR="00C11D5A" w:rsidRDefault="00C11D5A" w:rsidP="00C11D5A">
      <w:pPr>
        <w:jc w:val="both"/>
        <w:rPr>
          <w:rFonts w:ascii="Arial" w:eastAsia="굴림" w:hAnsi="Arial" w:cs="Arial"/>
          <w:sz w:val="22"/>
          <w:szCs w:val="22"/>
        </w:rPr>
      </w:pPr>
      <w:r>
        <w:rPr>
          <w:rFonts w:ascii="Arial" w:hAnsi="Arial" w:cs="Arial" w:hint="eastAsia"/>
          <w:color w:val="000000" w:themeColor="text1"/>
          <w:sz w:val="22"/>
          <w:szCs w:val="22"/>
        </w:rPr>
        <w:t>6</w:t>
      </w:r>
      <w:r w:rsidR="001235A0">
        <w:rPr>
          <w:rFonts w:ascii="Arial" w:hAnsi="Arial" w:cs="Arial" w:hint="eastAsia"/>
          <w:color w:val="000000" w:themeColor="text1"/>
          <w:sz w:val="22"/>
          <w:szCs w:val="22"/>
        </w:rPr>
        <w:t>4</w:t>
      </w:r>
      <w:r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u w:val="single"/>
        </w:rPr>
        <w:t>Lee, M.Y.</w:t>
      </w:r>
      <w:r w:rsidRPr="00C571A2">
        <w:rPr>
          <w:rFonts w:ascii="Arial" w:hAnsi="Arial" w:cs="Arial"/>
          <w:color w:val="0D0D0D" w:themeColor="text1" w:themeTint="F2"/>
          <w:sz w:val="22"/>
          <w:szCs w:val="22"/>
        </w:rPr>
        <w:t xml:space="preserve">, </w:t>
      </w:r>
      <w:r w:rsidR="009F2883">
        <w:rPr>
          <w:rFonts w:ascii="Arial" w:hAnsi="Arial" w:cs="Arial" w:hint="eastAsia"/>
          <w:color w:val="0D0D0D" w:themeColor="text1" w:themeTint="F2"/>
          <w:sz w:val="22"/>
          <w:szCs w:val="22"/>
        </w:rPr>
        <w:t xml:space="preserve">High-throughput </w:t>
      </w:r>
      <w:r w:rsidR="009F2883" w:rsidRPr="000166EE">
        <w:rPr>
          <w:rFonts w:ascii="Arial" w:hAnsi="Arial" w:cs="Arial"/>
          <w:sz w:val="22"/>
          <w:szCs w:val="22"/>
        </w:rPr>
        <w:t>organoid culture and analysis</w:t>
      </w:r>
      <w:r w:rsidR="009F2883">
        <w:rPr>
          <w:rFonts w:ascii="Arial" w:hAnsi="Arial" w:cs="Arial" w:hint="eastAsia"/>
          <w:sz w:val="22"/>
          <w:szCs w:val="22"/>
        </w:rPr>
        <w:t xml:space="preserve"> using p</w:t>
      </w:r>
      <w:r w:rsidRPr="000166EE">
        <w:rPr>
          <w:rFonts w:ascii="Arial" w:hAnsi="Arial" w:cs="Arial"/>
          <w:sz w:val="22"/>
          <w:szCs w:val="22"/>
        </w:rPr>
        <w:t>illar/perfusion plate</w:t>
      </w:r>
      <w:r w:rsidR="009F2883">
        <w:rPr>
          <w:rFonts w:ascii="Arial" w:hAnsi="Arial" w:cs="Arial" w:hint="eastAsia"/>
          <w:sz w:val="22"/>
          <w:szCs w:val="22"/>
        </w:rPr>
        <w:t xml:space="preserve"> technology</w:t>
      </w:r>
      <w:r w:rsidRPr="000166EE">
        <w:rPr>
          <w:rFonts w:ascii="Arial" w:hAnsi="Arial" w:cs="Arial"/>
          <w:sz w:val="22"/>
          <w:szCs w:val="22"/>
        </w:rPr>
        <w:t xml:space="preserve"> </w:t>
      </w:r>
      <w:r w:rsidR="00AA47A7" w:rsidRPr="00C571A2">
        <w:rPr>
          <w:rFonts w:ascii="Arial" w:eastAsia="MS PGothic" w:hAnsi="Arial" w:cs="Arial"/>
          <w:color w:val="000000" w:themeColor="text1"/>
          <w:kern w:val="24"/>
          <w:sz w:val="22"/>
          <w:szCs w:val="22"/>
        </w:rPr>
        <w:t>(</w:t>
      </w:r>
      <w:r w:rsidR="00AA47A7">
        <w:rPr>
          <w:rFonts w:ascii="Arial" w:eastAsiaTheme="minorEastAsia" w:hAnsi="Arial" w:cs="Arial" w:hint="eastAsia"/>
          <w:i/>
          <w:iCs/>
          <w:color w:val="000000" w:themeColor="text1"/>
          <w:kern w:val="24"/>
          <w:sz w:val="22"/>
          <w:szCs w:val="22"/>
        </w:rPr>
        <w:t>Keynote Speaker</w:t>
      </w:r>
      <w:r w:rsidR="00AA47A7"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September 30</w:t>
      </w:r>
      <w:r w:rsidR="00AA47A7">
        <w:rPr>
          <w:rFonts w:ascii="Arial" w:hAnsi="Arial" w:cs="Arial" w:hint="eastAsia"/>
          <w:color w:val="000000" w:themeColor="text1"/>
          <w:sz w:val="22"/>
          <w:szCs w:val="22"/>
        </w:rPr>
        <w:t xml:space="preserve"> </w:t>
      </w:r>
      <w:r w:rsidRPr="00C571A2">
        <w:rPr>
          <w:rFonts w:ascii="Arial" w:hAnsi="Arial" w:cs="Arial"/>
          <w:sz w:val="22"/>
          <w:szCs w:val="22"/>
        </w:rPr>
        <w:t>-</w:t>
      </w:r>
      <w:r w:rsidR="00AA47A7">
        <w:rPr>
          <w:rFonts w:ascii="Arial" w:hAnsi="Arial" w:cs="Arial" w:hint="eastAsia"/>
          <w:sz w:val="22"/>
          <w:szCs w:val="22"/>
        </w:rPr>
        <w:t xml:space="preserve"> </w:t>
      </w:r>
      <w:r>
        <w:rPr>
          <w:rFonts w:ascii="Arial" w:hAnsi="Arial" w:cs="Arial" w:hint="eastAsia"/>
          <w:sz w:val="22"/>
          <w:szCs w:val="22"/>
        </w:rPr>
        <w:t>October 2</w:t>
      </w:r>
      <w:r w:rsidRPr="00C571A2">
        <w:rPr>
          <w:rFonts w:ascii="Arial" w:hAnsi="Arial" w:cs="Arial"/>
          <w:sz w:val="22"/>
          <w:szCs w:val="22"/>
        </w:rPr>
        <w:t xml:space="preserve">, </w:t>
      </w:r>
      <w:r w:rsidRPr="00A4577E">
        <w:rPr>
          <w:rFonts w:ascii="Arial" w:hAnsi="Arial" w:cs="Arial"/>
          <w:sz w:val="22"/>
          <w:szCs w:val="22"/>
        </w:rPr>
        <w:t>1</w:t>
      </w:r>
      <w:r>
        <w:rPr>
          <w:rFonts w:ascii="Arial" w:hAnsi="Arial" w:cs="Arial" w:hint="eastAsia"/>
          <w:sz w:val="22"/>
          <w:szCs w:val="22"/>
        </w:rPr>
        <w:t>4</w:t>
      </w:r>
      <w:r w:rsidRPr="00C11D5A">
        <w:rPr>
          <w:rFonts w:ascii="Arial" w:hAnsi="Arial" w:cs="Arial" w:hint="eastAsia"/>
          <w:sz w:val="22"/>
          <w:szCs w:val="22"/>
          <w:vertAlign w:val="superscript"/>
        </w:rPr>
        <w:t>th</w:t>
      </w:r>
      <w:r>
        <w:rPr>
          <w:rFonts w:ascii="Arial" w:hAnsi="Arial" w:cs="Arial" w:hint="eastAsia"/>
          <w:sz w:val="22"/>
          <w:szCs w:val="22"/>
        </w:rPr>
        <w:t xml:space="preserve"> International Workshop on Biosensors &amp; Bioanalytical </w:t>
      </w:r>
      <w:proofErr w:type="spellStart"/>
      <w:r>
        <w:rPr>
          <w:rFonts w:ascii="Arial" w:hAnsi="Arial" w:cs="Arial" w:hint="eastAsia"/>
          <w:sz w:val="22"/>
          <w:szCs w:val="22"/>
        </w:rPr>
        <w:t>Microtechniques</w:t>
      </w:r>
      <w:proofErr w:type="spellEnd"/>
      <w:r>
        <w:rPr>
          <w:rFonts w:ascii="Arial" w:hAnsi="Arial" w:cs="Arial" w:hint="eastAsia"/>
          <w:sz w:val="22"/>
          <w:szCs w:val="22"/>
        </w:rPr>
        <w:t xml:space="preserve"> in Environmental, Food and Clinical Analysis (BBMEC 14)</w:t>
      </w:r>
      <w:r w:rsidRPr="00C571A2">
        <w:rPr>
          <w:rFonts w:ascii="Arial" w:hAnsi="Arial" w:cs="Arial"/>
          <w:sz w:val="22"/>
          <w:szCs w:val="22"/>
        </w:rPr>
        <w:t xml:space="preserve">, </w:t>
      </w:r>
      <w:r>
        <w:rPr>
          <w:rFonts w:ascii="Arial" w:hAnsi="Arial" w:cs="Arial" w:hint="eastAsia"/>
          <w:sz w:val="22"/>
          <w:szCs w:val="22"/>
        </w:rPr>
        <w:t>Seoul</w:t>
      </w:r>
      <w:r w:rsidRPr="00E54F8D">
        <w:rPr>
          <w:rFonts w:ascii="Arial" w:hAnsi="Arial" w:cs="Arial"/>
          <w:bCs/>
          <w:sz w:val="22"/>
          <w:szCs w:val="22"/>
        </w:rPr>
        <w:t xml:space="preserve">, </w:t>
      </w:r>
      <w:r>
        <w:rPr>
          <w:rFonts w:ascii="Arial" w:hAnsi="Arial" w:cs="Arial" w:hint="eastAsia"/>
          <w:bCs/>
          <w:sz w:val="22"/>
          <w:szCs w:val="22"/>
        </w:rPr>
        <w:t>South Korea</w:t>
      </w:r>
      <w:r w:rsidRPr="00E54F8D">
        <w:rPr>
          <w:rFonts w:ascii="Arial" w:hAnsi="Arial" w:cs="Arial"/>
          <w:bCs/>
          <w:sz w:val="22"/>
          <w:szCs w:val="22"/>
        </w:rPr>
        <w:t xml:space="preserve"> </w:t>
      </w:r>
      <w:r w:rsidRPr="00C571A2">
        <w:rPr>
          <w:rFonts w:ascii="Arial" w:eastAsia="굴림" w:hAnsi="Arial" w:cs="Arial"/>
          <w:sz w:val="22"/>
          <w:szCs w:val="22"/>
        </w:rPr>
        <w:t>(202</w:t>
      </w:r>
      <w:r>
        <w:rPr>
          <w:rFonts w:ascii="Arial" w:eastAsia="굴림" w:hAnsi="Arial" w:cs="Arial" w:hint="eastAsia"/>
          <w:sz w:val="22"/>
          <w:szCs w:val="22"/>
        </w:rPr>
        <w:t>5</w:t>
      </w:r>
      <w:r w:rsidRPr="00C571A2">
        <w:rPr>
          <w:rFonts w:ascii="Arial" w:eastAsia="굴림" w:hAnsi="Arial" w:cs="Arial"/>
          <w:sz w:val="22"/>
          <w:szCs w:val="22"/>
        </w:rPr>
        <w:t>)</w:t>
      </w:r>
    </w:p>
    <w:p w14:paraId="068D33AA" w14:textId="6412F78E" w:rsidR="001235A0" w:rsidRDefault="001235A0" w:rsidP="001235A0">
      <w:pPr>
        <w:jc w:val="both"/>
        <w:rPr>
          <w:rFonts w:ascii="Arial" w:eastAsia="굴림" w:hAnsi="Arial" w:cs="Arial"/>
          <w:sz w:val="22"/>
          <w:szCs w:val="22"/>
        </w:rPr>
      </w:pPr>
      <w:r>
        <w:rPr>
          <w:rFonts w:ascii="Arial" w:hAnsi="Arial" w:cs="Arial" w:hint="eastAsia"/>
          <w:color w:val="000000" w:themeColor="text1"/>
          <w:sz w:val="22"/>
          <w:szCs w:val="22"/>
        </w:rPr>
        <w:t>63</w:t>
      </w:r>
      <w:r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u w:val="single"/>
        </w:rPr>
        <w:t>Lee, M.Y.</w:t>
      </w:r>
      <w:r w:rsidRPr="00C571A2">
        <w:rPr>
          <w:rFonts w:ascii="Arial" w:hAnsi="Arial" w:cs="Arial"/>
          <w:color w:val="0D0D0D" w:themeColor="text1" w:themeTint="F2"/>
          <w:sz w:val="22"/>
          <w:szCs w:val="22"/>
        </w:rPr>
        <w:t xml:space="preserve">, </w:t>
      </w:r>
      <w:r>
        <w:rPr>
          <w:rFonts w:ascii="Arial" w:hAnsi="Arial" w:cs="Arial" w:hint="eastAsia"/>
          <w:color w:val="0D0D0D" w:themeColor="text1" w:themeTint="F2"/>
          <w:sz w:val="22"/>
          <w:szCs w:val="22"/>
        </w:rPr>
        <w:t xml:space="preserve">High-throughput </w:t>
      </w:r>
      <w:r w:rsidRPr="000166EE">
        <w:rPr>
          <w:rFonts w:ascii="Arial" w:hAnsi="Arial" w:cs="Arial"/>
          <w:sz w:val="22"/>
          <w:szCs w:val="22"/>
        </w:rPr>
        <w:t>organoid culture and analysis</w:t>
      </w:r>
      <w:r>
        <w:rPr>
          <w:rFonts w:ascii="Arial" w:hAnsi="Arial" w:cs="Arial" w:hint="eastAsia"/>
          <w:sz w:val="22"/>
          <w:szCs w:val="22"/>
        </w:rPr>
        <w:t xml:space="preserve"> using p</w:t>
      </w:r>
      <w:r w:rsidRPr="000166EE">
        <w:rPr>
          <w:rFonts w:ascii="Arial" w:hAnsi="Arial" w:cs="Arial"/>
          <w:sz w:val="22"/>
          <w:szCs w:val="22"/>
        </w:rPr>
        <w:t>illar/perfusion plate</w:t>
      </w:r>
      <w:r>
        <w:rPr>
          <w:rFonts w:ascii="Arial" w:hAnsi="Arial" w:cs="Arial" w:hint="eastAsia"/>
          <w:sz w:val="22"/>
          <w:szCs w:val="22"/>
        </w:rPr>
        <w:t xml:space="preserve"> technology</w:t>
      </w:r>
      <w:r w:rsidRPr="000166EE">
        <w:rPr>
          <w:rFonts w:ascii="Arial" w:hAnsi="Arial" w:cs="Arial"/>
          <w:sz w:val="22"/>
          <w:szCs w:val="22"/>
        </w:rPr>
        <w:t xml:space="preserve"> </w:t>
      </w:r>
      <w:r w:rsidRPr="00C571A2">
        <w:rPr>
          <w:rFonts w:ascii="Arial" w:eastAsia="MS PGothic" w:hAnsi="Arial" w:cs="Arial"/>
          <w:color w:val="000000" w:themeColor="text1"/>
          <w:kern w:val="24"/>
          <w:sz w:val="22"/>
          <w:szCs w:val="22"/>
        </w:rPr>
        <w:t>(</w:t>
      </w:r>
      <w:r>
        <w:rPr>
          <w:rFonts w:ascii="Arial" w:eastAsiaTheme="minorEastAsia" w:hAnsi="Arial" w:cs="Arial" w:hint="eastAsia"/>
          <w:i/>
          <w:iCs/>
          <w:color w:val="000000" w:themeColor="text1"/>
          <w:kern w:val="24"/>
          <w:sz w:val="22"/>
          <w:szCs w:val="22"/>
        </w:rPr>
        <w:t>Keynote Speaker</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September 29</w:t>
      </w:r>
      <w:r w:rsidRPr="00C571A2">
        <w:rPr>
          <w:rFonts w:ascii="Arial" w:hAnsi="Arial" w:cs="Arial"/>
          <w:sz w:val="22"/>
          <w:szCs w:val="22"/>
        </w:rPr>
        <w:t xml:space="preserve">, </w:t>
      </w:r>
      <w:r>
        <w:rPr>
          <w:rFonts w:ascii="Arial" w:hAnsi="Arial" w:cs="Arial" w:hint="eastAsia"/>
          <w:sz w:val="22"/>
          <w:szCs w:val="22"/>
        </w:rPr>
        <w:t xml:space="preserve">Organoid Symposium: Organoids and Biomedical Applications, </w:t>
      </w:r>
      <w:proofErr w:type="spellStart"/>
      <w:r>
        <w:rPr>
          <w:rFonts w:ascii="Arial" w:hAnsi="Arial" w:cs="Arial" w:hint="eastAsia"/>
          <w:sz w:val="22"/>
          <w:szCs w:val="22"/>
        </w:rPr>
        <w:t>CoreStemChemon</w:t>
      </w:r>
      <w:proofErr w:type="spellEnd"/>
      <w:r>
        <w:rPr>
          <w:rFonts w:ascii="Arial" w:hAnsi="Arial" w:cs="Arial" w:hint="eastAsia"/>
          <w:sz w:val="22"/>
          <w:szCs w:val="22"/>
        </w:rPr>
        <w:t xml:space="preserve"> (chemon.co.kr), </w:t>
      </w:r>
      <w:proofErr w:type="spellStart"/>
      <w:r>
        <w:rPr>
          <w:rFonts w:ascii="Arial" w:hAnsi="Arial" w:cs="Arial" w:hint="eastAsia"/>
          <w:sz w:val="22"/>
          <w:szCs w:val="22"/>
        </w:rPr>
        <w:t>Yongin</w:t>
      </w:r>
      <w:proofErr w:type="spellEnd"/>
      <w:r w:rsidRPr="00E54F8D">
        <w:rPr>
          <w:rFonts w:ascii="Arial" w:hAnsi="Arial" w:cs="Arial"/>
          <w:bCs/>
          <w:sz w:val="22"/>
          <w:szCs w:val="22"/>
        </w:rPr>
        <w:t xml:space="preserve">, </w:t>
      </w:r>
      <w:r>
        <w:rPr>
          <w:rFonts w:ascii="Arial" w:hAnsi="Arial" w:cs="Arial" w:hint="eastAsia"/>
          <w:bCs/>
          <w:sz w:val="22"/>
          <w:szCs w:val="22"/>
        </w:rPr>
        <w:t>South Korea</w:t>
      </w:r>
      <w:r w:rsidRPr="00E54F8D">
        <w:rPr>
          <w:rFonts w:ascii="Arial" w:hAnsi="Arial" w:cs="Arial"/>
          <w:bCs/>
          <w:sz w:val="22"/>
          <w:szCs w:val="22"/>
        </w:rPr>
        <w:t xml:space="preserve"> </w:t>
      </w:r>
      <w:r w:rsidRPr="00C571A2">
        <w:rPr>
          <w:rFonts w:ascii="Arial" w:eastAsia="굴림" w:hAnsi="Arial" w:cs="Arial"/>
          <w:sz w:val="22"/>
          <w:szCs w:val="22"/>
        </w:rPr>
        <w:t>(202</w:t>
      </w:r>
      <w:r>
        <w:rPr>
          <w:rFonts w:ascii="Arial" w:eastAsia="굴림" w:hAnsi="Arial" w:cs="Arial" w:hint="eastAsia"/>
          <w:sz w:val="22"/>
          <w:szCs w:val="22"/>
        </w:rPr>
        <w:t>5</w:t>
      </w:r>
      <w:r w:rsidRPr="00C571A2">
        <w:rPr>
          <w:rFonts w:ascii="Arial" w:eastAsia="굴림" w:hAnsi="Arial" w:cs="Arial"/>
          <w:sz w:val="22"/>
          <w:szCs w:val="22"/>
        </w:rPr>
        <w:t>)</w:t>
      </w:r>
    </w:p>
    <w:p w14:paraId="0BB3EF20" w14:textId="6B85EC52" w:rsidR="00A4577E" w:rsidRDefault="00A4577E" w:rsidP="00A4577E">
      <w:pPr>
        <w:jc w:val="both"/>
        <w:rPr>
          <w:rFonts w:ascii="Arial" w:eastAsia="굴림" w:hAnsi="Arial" w:cs="Arial"/>
          <w:sz w:val="22"/>
          <w:szCs w:val="22"/>
        </w:rPr>
      </w:pPr>
      <w:r>
        <w:rPr>
          <w:rFonts w:ascii="Arial" w:hAnsi="Arial" w:cs="Arial" w:hint="eastAsia"/>
          <w:color w:val="000000" w:themeColor="text1"/>
          <w:sz w:val="22"/>
          <w:szCs w:val="22"/>
        </w:rPr>
        <w:t>6</w:t>
      </w:r>
      <w:r w:rsidR="00684D22">
        <w:rPr>
          <w:rFonts w:ascii="Arial" w:hAnsi="Arial" w:cs="Arial" w:hint="eastAsia"/>
          <w:color w:val="000000" w:themeColor="text1"/>
          <w:sz w:val="22"/>
          <w:szCs w:val="22"/>
        </w:rPr>
        <w:t>2</w:t>
      </w:r>
      <w:r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w:t>
      </w:r>
      <w:r>
        <w:rPr>
          <w:rFonts w:ascii="Arial" w:hAnsi="Arial" w:cs="Arial" w:hint="eastAsia"/>
          <w:color w:val="000000" w:themeColor="text1"/>
          <w:sz w:val="22"/>
          <w:szCs w:val="22"/>
        </w:rPr>
        <w:t xml:space="preserve"> </w:t>
      </w:r>
      <w:r w:rsidRPr="00C571A2">
        <w:rPr>
          <w:rFonts w:ascii="Arial" w:hAnsi="Arial" w:cs="Arial"/>
          <w:color w:val="000000" w:themeColor="text1"/>
          <w:sz w:val="22"/>
          <w:szCs w:val="22"/>
        </w:rPr>
        <w:t>Kang, S.Y.,</w:t>
      </w:r>
      <w:r>
        <w:rPr>
          <w:rFonts w:ascii="Arial" w:hAnsi="Arial" w:cs="Arial" w:hint="eastAsia"/>
          <w:color w:val="000000" w:themeColor="text1"/>
          <w:sz w:val="22"/>
          <w:szCs w:val="22"/>
        </w:rPr>
        <w:t xml:space="preserve"> </w:t>
      </w:r>
      <w:r w:rsidRPr="00C571A2">
        <w:rPr>
          <w:rFonts w:ascii="Arial" w:hAnsi="Arial" w:cs="Arial"/>
          <w:color w:val="000000" w:themeColor="text1"/>
          <w:sz w:val="22"/>
          <w:szCs w:val="22"/>
        </w:rPr>
        <w:t xml:space="preserve">Shrestha, S., Acharya, P., Lekkala, V.K.R., </w:t>
      </w:r>
      <w:r>
        <w:rPr>
          <w:rFonts w:ascii="Arial" w:hAnsi="Arial" w:cs="Arial" w:hint="eastAsia"/>
          <w:color w:val="000000" w:themeColor="text1"/>
          <w:sz w:val="22"/>
          <w:szCs w:val="22"/>
        </w:rPr>
        <w:t xml:space="preserve">Zolfaghar, M., Choi, N.Y., Lee, M.S., </w:t>
      </w:r>
      <w:r w:rsidRPr="00C571A2">
        <w:rPr>
          <w:rFonts w:ascii="Arial" w:hAnsi="Arial" w:cs="Arial"/>
          <w:color w:val="000000" w:themeColor="text1"/>
          <w:sz w:val="22"/>
          <w:szCs w:val="22"/>
        </w:rPr>
        <w:t xml:space="preserve">Vanga, M.G., </w:t>
      </w:r>
      <w:r>
        <w:rPr>
          <w:rFonts w:ascii="Arial" w:hAnsi="Arial" w:cs="Arial" w:hint="eastAsia"/>
          <w:color w:val="000000" w:themeColor="text1"/>
          <w:sz w:val="22"/>
          <w:szCs w:val="22"/>
        </w:rPr>
        <w:t xml:space="preserve">and </w:t>
      </w:r>
      <w:r w:rsidRPr="00C571A2">
        <w:rPr>
          <w:rFonts w:ascii="Arial" w:hAnsi="Arial" w:cs="Arial"/>
          <w:color w:val="0D0D0D" w:themeColor="text1" w:themeTint="F2"/>
          <w:sz w:val="22"/>
          <w:szCs w:val="22"/>
        </w:rPr>
        <w:t xml:space="preserve">Joshi, P., </w:t>
      </w:r>
      <w:r w:rsidRPr="00E54F8D">
        <w:rPr>
          <w:rFonts w:ascii="Arial" w:hAnsi="Arial" w:cs="Arial"/>
          <w:sz w:val="22"/>
          <w:szCs w:val="22"/>
        </w:rPr>
        <w:t>Convergence of 3D bioprinting, organoid, and MPS technologies in a pillar/perfusion plate</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September 11</w:t>
      </w:r>
      <w:r w:rsidRPr="00C571A2">
        <w:rPr>
          <w:rFonts w:ascii="Arial" w:hAnsi="Arial" w:cs="Arial"/>
          <w:sz w:val="22"/>
          <w:szCs w:val="22"/>
        </w:rPr>
        <w:t>-1</w:t>
      </w:r>
      <w:r>
        <w:rPr>
          <w:rFonts w:ascii="Arial" w:hAnsi="Arial" w:cs="Arial" w:hint="eastAsia"/>
          <w:sz w:val="22"/>
          <w:szCs w:val="22"/>
        </w:rPr>
        <w:t>4</w:t>
      </w:r>
      <w:r w:rsidRPr="00C571A2">
        <w:rPr>
          <w:rFonts w:ascii="Arial" w:hAnsi="Arial" w:cs="Arial"/>
          <w:sz w:val="22"/>
          <w:szCs w:val="22"/>
        </w:rPr>
        <w:t xml:space="preserve">, </w:t>
      </w:r>
      <w:r w:rsidRPr="00A4577E">
        <w:rPr>
          <w:rFonts w:ascii="Arial" w:hAnsi="Arial" w:cs="Arial"/>
          <w:sz w:val="22"/>
          <w:szCs w:val="22"/>
        </w:rPr>
        <w:t>41</w:t>
      </w:r>
      <w:r w:rsidRPr="00A4577E">
        <w:rPr>
          <w:rFonts w:ascii="Arial" w:hAnsi="Arial" w:cs="Arial"/>
          <w:sz w:val="22"/>
          <w:szCs w:val="22"/>
          <w:vertAlign w:val="superscript"/>
        </w:rPr>
        <w:t>st</w:t>
      </w:r>
      <w:r>
        <w:rPr>
          <w:rFonts w:ascii="Arial" w:hAnsi="Arial" w:cs="Arial" w:hint="eastAsia"/>
          <w:sz w:val="22"/>
          <w:szCs w:val="22"/>
        </w:rPr>
        <w:t xml:space="preserve"> </w:t>
      </w:r>
      <w:r w:rsidRPr="00A4577E">
        <w:rPr>
          <w:rFonts w:ascii="Arial" w:hAnsi="Arial" w:cs="Arial"/>
          <w:sz w:val="22"/>
          <w:szCs w:val="22"/>
        </w:rPr>
        <w:t>Southern Biomedical Engineering Conference</w:t>
      </w:r>
      <w:r w:rsidRPr="00C571A2">
        <w:rPr>
          <w:rFonts w:ascii="Arial" w:hAnsi="Arial" w:cs="Arial"/>
          <w:sz w:val="22"/>
          <w:szCs w:val="22"/>
        </w:rPr>
        <w:t xml:space="preserve">, </w:t>
      </w:r>
      <w:r>
        <w:rPr>
          <w:rFonts w:ascii="Arial" w:hAnsi="Arial" w:cs="Arial" w:hint="eastAsia"/>
          <w:sz w:val="22"/>
          <w:szCs w:val="22"/>
        </w:rPr>
        <w:t>Tyler</w:t>
      </w:r>
      <w:r w:rsidRPr="00E54F8D">
        <w:rPr>
          <w:rFonts w:ascii="Arial" w:hAnsi="Arial" w:cs="Arial"/>
          <w:bCs/>
          <w:sz w:val="22"/>
          <w:szCs w:val="22"/>
        </w:rPr>
        <w:t xml:space="preserve">, </w:t>
      </w:r>
      <w:r>
        <w:rPr>
          <w:rFonts w:ascii="Arial" w:hAnsi="Arial" w:cs="Arial" w:hint="eastAsia"/>
          <w:bCs/>
          <w:sz w:val="22"/>
          <w:szCs w:val="22"/>
        </w:rPr>
        <w:t>TX, USA</w:t>
      </w:r>
      <w:r w:rsidRPr="00E54F8D">
        <w:rPr>
          <w:rFonts w:ascii="Arial" w:hAnsi="Arial" w:cs="Arial"/>
          <w:bCs/>
          <w:sz w:val="22"/>
          <w:szCs w:val="22"/>
        </w:rPr>
        <w:t xml:space="preserve"> </w:t>
      </w:r>
      <w:r w:rsidRPr="00C571A2">
        <w:rPr>
          <w:rFonts w:ascii="Arial" w:eastAsia="굴림" w:hAnsi="Arial" w:cs="Arial"/>
          <w:sz w:val="22"/>
          <w:szCs w:val="22"/>
        </w:rPr>
        <w:t>(202</w:t>
      </w:r>
      <w:r>
        <w:rPr>
          <w:rFonts w:ascii="Arial" w:eastAsia="굴림" w:hAnsi="Arial" w:cs="Arial" w:hint="eastAsia"/>
          <w:sz w:val="22"/>
          <w:szCs w:val="22"/>
        </w:rPr>
        <w:t>5</w:t>
      </w:r>
      <w:r w:rsidRPr="00C571A2">
        <w:rPr>
          <w:rFonts w:ascii="Arial" w:eastAsia="굴림" w:hAnsi="Arial" w:cs="Arial"/>
          <w:sz w:val="22"/>
          <w:szCs w:val="22"/>
        </w:rPr>
        <w:t>)</w:t>
      </w:r>
    </w:p>
    <w:p w14:paraId="7E042DEA" w14:textId="18BAEB10" w:rsidR="00684D22" w:rsidRPr="00C571A2" w:rsidRDefault="00684D22" w:rsidP="00684D22">
      <w:pPr>
        <w:jc w:val="both"/>
        <w:rPr>
          <w:rFonts w:ascii="Arial" w:hAnsi="Arial" w:cs="Arial"/>
          <w:color w:val="000000" w:themeColor="text1"/>
          <w:sz w:val="22"/>
          <w:szCs w:val="22"/>
        </w:rPr>
      </w:pPr>
      <w:r>
        <w:rPr>
          <w:rFonts w:ascii="Arial" w:hAnsi="Arial" w:cs="Arial" w:hint="eastAsia"/>
          <w:color w:val="000000" w:themeColor="text1"/>
          <w:sz w:val="22"/>
          <w:szCs w:val="22"/>
        </w:rPr>
        <w:t>61</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3D cell culture in a pillar/perfusion plate for predictive compound screening</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August 29</w:t>
      </w:r>
      <w:r w:rsidRPr="00C571A2">
        <w:rPr>
          <w:rFonts w:ascii="Arial" w:hAnsi="Arial" w:cs="Arial"/>
          <w:sz w:val="22"/>
          <w:szCs w:val="22"/>
        </w:rPr>
        <w:t xml:space="preserve">, </w:t>
      </w:r>
      <w:r>
        <w:rPr>
          <w:rFonts w:ascii="Arial" w:hAnsi="Arial" w:cs="Arial" w:hint="eastAsia"/>
          <w:sz w:val="22"/>
          <w:szCs w:val="22"/>
        </w:rPr>
        <w:t xml:space="preserve">University of Texas, </w:t>
      </w:r>
      <w:proofErr w:type="spellStart"/>
      <w:r w:rsidRPr="00684D22">
        <w:rPr>
          <w:rFonts w:ascii="Arial" w:hAnsi="Arial" w:cs="Arial"/>
          <w:sz w:val="22"/>
          <w:szCs w:val="22"/>
        </w:rPr>
        <w:t>RioGrande</w:t>
      </w:r>
      <w:proofErr w:type="spellEnd"/>
      <w:r w:rsidRPr="00684D22">
        <w:rPr>
          <w:rFonts w:ascii="Arial" w:hAnsi="Arial" w:cs="Arial"/>
          <w:sz w:val="22"/>
          <w:szCs w:val="22"/>
        </w:rPr>
        <w:t xml:space="preserve"> Valley</w:t>
      </w:r>
      <w:r w:rsidRPr="00C571A2">
        <w:rPr>
          <w:rFonts w:ascii="Arial" w:hAnsi="Arial" w:cs="Arial"/>
          <w:sz w:val="22"/>
          <w:szCs w:val="22"/>
        </w:rPr>
        <w:t xml:space="preserve">, </w:t>
      </w:r>
      <w:r>
        <w:rPr>
          <w:rFonts w:ascii="Arial" w:hAnsi="Arial" w:cs="Arial" w:hint="eastAsia"/>
          <w:sz w:val="22"/>
          <w:szCs w:val="22"/>
        </w:rPr>
        <w:t>McAllen, TX, USA</w:t>
      </w:r>
      <w:r w:rsidRPr="00C571A2">
        <w:rPr>
          <w:rFonts w:ascii="Arial" w:hAnsi="Arial" w:cs="Arial"/>
          <w:color w:val="000000" w:themeColor="text1"/>
          <w:sz w:val="22"/>
          <w:szCs w:val="22"/>
        </w:rPr>
        <w:t xml:space="preserve"> </w:t>
      </w:r>
      <w:r w:rsidRPr="00C571A2">
        <w:rPr>
          <w:rFonts w:ascii="Arial" w:eastAsia="굴림" w:hAnsi="Arial" w:cs="Arial"/>
          <w:sz w:val="22"/>
          <w:szCs w:val="22"/>
        </w:rPr>
        <w:t>(202</w:t>
      </w:r>
      <w:r>
        <w:rPr>
          <w:rFonts w:ascii="Arial" w:eastAsia="굴림" w:hAnsi="Arial" w:cs="Arial" w:hint="eastAsia"/>
          <w:sz w:val="22"/>
          <w:szCs w:val="22"/>
        </w:rPr>
        <w:t>5</w:t>
      </w:r>
      <w:r w:rsidRPr="00C571A2">
        <w:rPr>
          <w:rFonts w:ascii="Arial" w:eastAsia="굴림" w:hAnsi="Arial" w:cs="Arial"/>
          <w:sz w:val="22"/>
          <w:szCs w:val="22"/>
        </w:rPr>
        <w:t>)</w:t>
      </w:r>
    </w:p>
    <w:p w14:paraId="297BC526" w14:textId="7083F0B8" w:rsidR="00601933" w:rsidRPr="00601933" w:rsidRDefault="00F22FDC" w:rsidP="00601933">
      <w:pPr>
        <w:jc w:val="both"/>
        <w:rPr>
          <w:rFonts w:ascii="Arial" w:hAnsi="Arial" w:cs="Arial"/>
          <w:color w:val="000000" w:themeColor="text1"/>
          <w:sz w:val="22"/>
          <w:szCs w:val="22"/>
        </w:rPr>
      </w:pPr>
      <w:r>
        <w:rPr>
          <w:rFonts w:ascii="Arial" w:hAnsi="Arial" w:cs="Arial" w:hint="eastAsia"/>
          <w:color w:val="000000" w:themeColor="text1"/>
          <w:sz w:val="22"/>
          <w:szCs w:val="22"/>
        </w:rPr>
        <w:t>60</w:t>
      </w:r>
      <w:r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w:t>
      </w:r>
      <w:r>
        <w:rPr>
          <w:rFonts w:ascii="Arial" w:hAnsi="Arial" w:cs="Arial" w:hint="eastAsia"/>
          <w:color w:val="000000" w:themeColor="text1"/>
          <w:sz w:val="22"/>
          <w:szCs w:val="22"/>
        </w:rPr>
        <w:t xml:space="preserve"> </w:t>
      </w:r>
      <w:r w:rsidR="000166EE">
        <w:rPr>
          <w:rFonts w:ascii="Arial" w:hAnsi="Arial" w:cs="Arial" w:hint="eastAsia"/>
          <w:color w:val="000000" w:themeColor="text1"/>
          <w:sz w:val="22"/>
          <w:szCs w:val="22"/>
        </w:rPr>
        <w:t>P</w:t>
      </w:r>
      <w:r w:rsidR="000166EE" w:rsidRPr="000166EE">
        <w:rPr>
          <w:rFonts w:ascii="Arial" w:hAnsi="Arial" w:cs="Arial"/>
          <w:sz w:val="22"/>
          <w:szCs w:val="22"/>
        </w:rPr>
        <w:t>illar/perfusion plate platform</w:t>
      </w:r>
      <w:r w:rsidR="000166EE">
        <w:rPr>
          <w:rFonts w:ascii="Arial" w:hAnsi="Arial" w:cs="Arial" w:hint="eastAsia"/>
          <w:sz w:val="22"/>
          <w:szCs w:val="22"/>
        </w:rPr>
        <w:t xml:space="preserve"> </w:t>
      </w:r>
      <w:r w:rsidR="000166EE" w:rsidRPr="000166EE">
        <w:rPr>
          <w:rFonts w:ascii="Arial" w:hAnsi="Arial" w:cs="Arial"/>
          <w:sz w:val="22"/>
          <w:szCs w:val="22"/>
        </w:rPr>
        <w:t>for robust human organoid culture and analysis</w:t>
      </w:r>
      <w:r w:rsidRPr="00C571A2">
        <w:rPr>
          <w:rFonts w:ascii="Arial" w:hAnsi="Arial" w:cs="Arial"/>
          <w:color w:val="000000" w:themeColor="text1"/>
          <w:sz w:val="22"/>
          <w:szCs w:val="22"/>
        </w:rPr>
        <w:t xml:space="preserve">, </w:t>
      </w:r>
      <w:r w:rsidR="000166EE">
        <w:rPr>
          <w:rFonts w:ascii="Arial" w:hAnsi="Arial" w:cs="Arial" w:hint="eastAsia"/>
          <w:color w:val="000000" w:themeColor="text1"/>
          <w:sz w:val="22"/>
          <w:szCs w:val="22"/>
        </w:rPr>
        <w:t>May</w:t>
      </w:r>
      <w:r>
        <w:rPr>
          <w:rFonts w:ascii="Arial" w:hAnsi="Arial" w:cs="Arial" w:hint="eastAsia"/>
          <w:color w:val="000000" w:themeColor="text1"/>
          <w:sz w:val="22"/>
          <w:szCs w:val="22"/>
        </w:rPr>
        <w:t xml:space="preserve"> </w:t>
      </w:r>
      <w:r w:rsidR="000166EE">
        <w:rPr>
          <w:rFonts w:ascii="Arial" w:hAnsi="Arial" w:cs="Arial" w:hint="eastAsia"/>
          <w:color w:val="000000" w:themeColor="text1"/>
          <w:sz w:val="22"/>
          <w:szCs w:val="22"/>
        </w:rPr>
        <w:t>27</w:t>
      </w:r>
      <w:r w:rsidRPr="00C571A2">
        <w:rPr>
          <w:rFonts w:ascii="Arial" w:hAnsi="Arial" w:cs="Arial"/>
          <w:sz w:val="22"/>
          <w:szCs w:val="22"/>
        </w:rPr>
        <w:t>-</w:t>
      </w:r>
      <w:r w:rsidR="000166EE">
        <w:rPr>
          <w:rFonts w:ascii="Arial" w:hAnsi="Arial" w:cs="Arial" w:hint="eastAsia"/>
          <w:sz w:val="22"/>
          <w:szCs w:val="22"/>
        </w:rPr>
        <w:t>29</w:t>
      </w:r>
      <w:r w:rsidRPr="00C571A2">
        <w:rPr>
          <w:rFonts w:ascii="Arial" w:hAnsi="Arial" w:cs="Arial"/>
          <w:sz w:val="22"/>
          <w:szCs w:val="22"/>
        </w:rPr>
        <w:t xml:space="preserve">, </w:t>
      </w:r>
      <w:r w:rsidR="000166EE">
        <w:rPr>
          <w:rFonts w:ascii="Arial" w:hAnsi="Arial" w:cs="Arial" w:hint="eastAsia"/>
          <w:sz w:val="22"/>
          <w:szCs w:val="22"/>
        </w:rPr>
        <w:t xml:space="preserve">The 3Rs Collaborative &amp; IQ </w:t>
      </w:r>
      <w:r w:rsidR="000166EE" w:rsidRPr="00601933">
        <w:rPr>
          <w:rFonts w:ascii="Arial" w:hAnsi="Arial" w:cs="Arial"/>
          <w:sz w:val="22"/>
          <w:szCs w:val="22"/>
        </w:rPr>
        <w:t xml:space="preserve">Consortium: 2025 </w:t>
      </w:r>
      <w:proofErr w:type="spellStart"/>
      <w:r w:rsidR="000166EE" w:rsidRPr="00601933">
        <w:rPr>
          <w:rFonts w:ascii="Arial" w:hAnsi="Arial" w:cs="Arial"/>
          <w:sz w:val="22"/>
          <w:szCs w:val="22"/>
        </w:rPr>
        <w:t>Microphysiological</w:t>
      </w:r>
      <w:proofErr w:type="spellEnd"/>
      <w:r w:rsidR="000166EE" w:rsidRPr="00601933">
        <w:rPr>
          <w:rFonts w:ascii="Arial" w:hAnsi="Arial" w:cs="Arial"/>
          <w:sz w:val="22"/>
          <w:szCs w:val="22"/>
        </w:rPr>
        <w:t xml:space="preserve"> Systems Webinar &amp; Workshop Series, USA</w:t>
      </w:r>
      <w:r w:rsidRPr="00601933">
        <w:rPr>
          <w:rFonts w:ascii="Arial" w:hAnsi="Arial" w:cs="Arial"/>
          <w:sz w:val="22"/>
          <w:szCs w:val="22"/>
        </w:rPr>
        <w:t xml:space="preserve"> </w:t>
      </w:r>
      <w:r w:rsidRPr="00601933">
        <w:rPr>
          <w:rFonts w:ascii="Arial" w:eastAsia="굴림" w:hAnsi="Arial" w:cs="Arial"/>
          <w:sz w:val="22"/>
          <w:szCs w:val="22"/>
        </w:rPr>
        <w:t>(2025)</w:t>
      </w:r>
      <w:r w:rsidR="00601933" w:rsidRPr="00601933">
        <w:rPr>
          <w:rFonts w:ascii="Arial" w:eastAsia="굴림" w:hAnsi="Arial" w:cs="Arial"/>
          <w:sz w:val="22"/>
          <w:szCs w:val="22"/>
        </w:rPr>
        <w:t xml:space="preserve"> </w:t>
      </w:r>
      <w:r w:rsidR="00601933" w:rsidRPr="00601933">
        <w:rPr>
          <w:rFonts w:ascii="Arial" w:hAnsi="Arial" w:cs="Arial"/>
          <w:color w:val="000000" w:themeColor="text1"/>
          <w:sz w:val="22"/>
          <w:szCs w:val="22"/>
        </w:rPr>
        <w:t xml:space="preserve">(Watch </w:t>
      </w:r>
      <w:r w:rsidR="00601933">
        <w:rPr>
          <w:rFonts w:ascii="Arial" w:hAnsi="Arial" w:cs="Arial" w:hint="eastAsia"/>
          <w:color w:val="000000" w:themeColor="text1"/>
          <w:sz w:val="22"/>
          <w:szCs w:val="22"/>
        </w:rPr>
        <w:t xml:space="preserve">it </w:t>
      </w:r>
      <w:r w:rsidR="00601933" w:rsidRPr="00601933">
        <w:rPr>
          <w:rFonts w:ascii="Arial" w:hAnsi="Arial" w:cs="Arial"/>
          <w:color w:val="000000" w:themeColor="text1"/>
          <w:sz w:val="22"/>
          <w:szCs w:val="22"/>
        </w:rPr>
        <w:t>at</w:t>
      </w:r>
      <w:r w:rsidR="00601933" w:rsidRPr="00601933">
        <w:rPr>
          <w:rFonts w:ascii="Arial" w:hAnsi="Arial" w:cs="Arial"/>
          <w:sz w:val="22"/>
          <w:szCs w:val="22"/>
        </w:rPr>
        <w:t xml:space="preserve"> </w:t>
      </w:r>
      <w:hyperlink r:id="rId10" w:history="1">
        <w:r w:rsidR="00601933" w:rsidRPr="00601933">
          <w:rPr>
            <w:rStyle w:val="Hyperlink"/>
            <w:rFonts w:ascii="Arial" w:hAnsi="Arial" w:cs="Arial"/>
            <w:sz w:val="22"/>
            <w:szCs w:val="22"/>
          </w:rPr>
          <w:t>www.youtube.com/watch?v=iZIsXFYSimI&amp;t=1529</w:t>
        </w:r>
      </w:hyperlink>
      <w:r w:rsidR="00601933" w:rsidRPr="00601933">
        <w:rPr>
          <w:rFonts w:ascii="Arial" w:hAnsi="Arial" w:cs="Arial"/>
          <w:color w:val="000000" w:themeColor="text1"/>
          <w:sz w:val="22"/>
          <w:szCs w:val="22"/>
        </w:rPr>
        <w:t>)</w:t>
      </w:r>
    </w:p>
    <w:p w14:paraId="26E15375" w14:textId="17F84870" w:rsidR="00A4577E" w:rsidRPr="00C571A2" w:rsidRDefault="00A4577E" w:rsidP="00A4577E">
      <w:pPr>
        <w:jc w:val="both"/>
        <w:rPr>
          <w:rFonts w:ascii="Arial" w:hAnsi="Arial" w:cs="Arial"/>
          <w:color w:val="000000" w:themeColor="text1"/>
          <w:sz w:val="22"/>
          <w:szCs w:val="22"/>
        </w:rPr>
      </w:pPr>
      <w:r>
        <w:rPr>
          <w:rFonts w:ascii="Arial" w:hAnsi="Arial" w:cs="Arial" w:hint="eastAsia"/>
          <w:color w:val="000000" w:themeColor="text1"/>
          <w:sz w:val="22"/>
          <w:szCs w:val="22"/>
        </w:rPr>
        <w:t>59</w:t>
      </w:r>
      <w:r w:rsidRPr="00C571A2">
        <w:rPr>
          <w:rFonts w:ascii="Arial" w:hAnsi="Arial" w:cs="Arial"/>
          <w:color w:val="000000" w:themeColor="text1"/>
          <w:sz w:val="22"/>
          <w:szCs w:val="22"/>
        </w:rPr>
        <w:t>. Shrestha, S., Acharya, P.,</w:t>
      </w:r>
      <w:r>
        <w:rPr>
          <w:rFonts w:ascii="Arial" w:hAnsi="Arial" w:cs="Arial" w:hint="eastAsia"/>
          <w:color w:val="000000" w:themeColor="text1"/>
          <w:sz w:val="22"/>
          <w:szCs w:val="22"/>
        </w:rPr>
        <w:t xml:space="preserve"> </w:t>
      </w:r>
      <w:r w:rsidRPr="00C571A2">
        <w:rPr>
          <w:rFonts w:ascii="Arial" w:hAnsi="Arial" w:cs="Arial"/>
          <w:color w:val="000000" w:themeColor="text1"/>
          <w:sz w:val="22"/>
          <w:szCs w:val="22"/>
        </w:rPr>
        <w:t xml:space="preserve">Kang, S.Y., Vanga, M.G., Lekkala, V.K.R., </w:t>
      </w:r>
      <w:r>
        <w:rPr>
          <w:rFonts w:ascii="Arial" w:hAnsi="Arial" w:cs="Arial" w:hint="eastAsia"/>
          <w:color w:val="000000" w:themeColor="text1"/>
          <w:sz w:val="22"/>
          <w:szCs w:val="22"/>
        </w:rPr>
        <w:t xml:space="preserve">Lee, M.S., </w:t>
      </w:r>
      <w:r w:rsidRPr="00C571A2">
        <w:rPr>
          <w:rFonts w:ascii="Arial" w:hAnsi="Arial" w:cs="Arial"/>
          <w:color w:val="0D0D0D" w:themeColor="text1" w:themeTint="F2"/>
          <w:sz w:val="22"/>
          <w:szCs w:val="22"/>
        </w:rPr>
        <w:t xml:space="preserve">Joshi, P., </w:t>
      </w:r>
      <w:r w:rsidRPr="00C571A2">
        <w:rPr>
          <w:rFonts w:ascii="Arial" w:hAnsi="Arial" w:cs="Arial"/>
          <w:color w:val="000000" w:themeColor="text1"/>
          <w:sz w:val="22"/>
          <w:szCs w:val="22"/>
        </w:rPr>
        <w:t xml:space="preserve">and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 xml:space="preserve">Dynamic culture of regenerative human liver </w:t>
      </w:r>
      <w:r w:rsidRPr="00C571A2">
        <w:rPr>
          <w:rFonts w:ascii="Arial" w:eastAsiaTheme="majorEastAsia" w:hAnsi="Arial" w:cs="Arial"/>
          <w:spacing w:val="-10"/>
          <w:kern w:val="28"/>
          <w:sz w:val="22"/>
          <w:szCs w:val="22"/>
        </w:rPr>
        <w:t xml:space="preserve">organoids </w:t>
      </w:r>
      <w:r>
        <w:rPr>
          <w:rFonts w:ascii="Arial" w:eastAsiaTheme="majorEastAsia" w:hAnsi="Arial" w:cs="Arial" w:hint="eastAsia"/>
          <w:spacing w:val="-10"/>
          <w:kern w:val="28"/>
          <w:sz w:val="22"/>
          <w:szCs w:val="22"/>
        </w:rPr>
        <w:t>i</w:t>
      </w:r>
      <w:r w:rsidRPr="00C571A2">
        <w:rPr>
          <w:rFonts w:ascii="Arial" w:eastAsiaTheme="majorEastAsia" w:hAnsi="Arial" w:cs="Arial"/>
          <w:spacing w:val="-10"/>
          <w:kern w:val="28"/>
          <w:sz w:val="22"/>
          <w:szCs w:val="22"/>
        </w:rPr>
        <w:t>n a pillar</w:t>
      </w:r>
      <w:r>
        <w:rPr>
          <w:rFonts w:ascii="Arial" w:eastAsiaTheme="majorEastAsia" w:hAnsi="Arial" w:cs="Arial" w:hint="eastAsia"/>
          <w:spacing w:val="-10"/>
          <w:kern w:val="28"/>
          <w:sz w:val="22"/>
          <w:szCs w:val="22"/>
        </w:rPr>
        <w:t>/perfusion</w:t>
      </w:r>
      <w:r w:rsidRPr="00C571A2">
        <w:rPr>
          <w:rFonts w:ascii="Arial" w:eastAsiaTheme="majorEastAsia" w:hAnsi="Arial" w:cs="Arial"/>
          <w:spacing w:val="-10"/>
          <w:kern w:val="28"/>
          <w:sz w:val="22"/>
          <w:szCs w:val="22"/>
        </w:rPr>
        <w:t xml:space="preserve"> plate</w:t>
      </w:r>
      <w:r>
        <w:rPr>
          <w:rFonts w:ascii="Arial" w:eastAsiaTheme="majorEastAsia" w:hAnsi="Arial" w:cs="Arial" w:hint="eastAsia"/>
          <w:spacing w:val="-10"/>
          <w:kern w:val="28"/>
          <w:sz w:val="22"/>
          <w:szCs w:val="22"/>
        </w:rPr>
        <w:t xml:space="preserve"> for hepatotoxicity assays</w:t>
      </w:r>
      <w:r w:rsidRPr="00C571A2">
        <w:rPr>
          <w:rFonts w:ascii="Arial" w:hAnsi="Arial" w:cs="Arial"/>
          <w:color w:val="000000" w:themeColor="text1"/>
          <w:sz w:val="22"/>
          <w:szCs w:val="22"/>
        </w:rPr>
        <w:t xml:space="preserve">, </w:t>
      </w:r>
      <w:r>
        <w:rPr>
          <w:rFonts w:ascii="Arial" w:hAnsi="Arial" w:cs="Arial" w:hint="eastAsia"/>
          <w:sz w:val="22"/>
          <w:szCs w:val="22"/>
        </w:rPr>
        <w:t>March</w:t>
      </w:r>
      <w:r w:rsidRPr="00C571A2">
        <w:rPr>
          <w:rFonts w:ascii="Arial" w:hAnsi="Arial" w:cs="Arial"/>
          <w:sz w:val="22"/>
          <w:szCs w:val="22"/>
        </w:rPr>
        <w:t xml:space="preserve"> </w:t>
      </w:r>
      <w:r>
        <w:rPr>
          <w:rFonts w:ascii="Arial" w:hAnsi="Arial" w:cs="Arial" w:hint="eastAsia"/>
          <w:sz w:val="22"/>
          <w:szCs w:val="22"/>
        </w:rPr>
        <w:t>23</w:t>
      </w:r>
      <w:r w:rsidRPr="00C571A2">
        <w:rPr>
          <w:rFonts w:ascii="Arial" w:hAnsi="Arial" w:cs="Arial"/>
          <w:sz w:val="22"/>
          <w:szCs w:val="22"/>
        </w:rPr>
        <w:t>-2</w:t>
      </w:r>
      <w:r>
        <w:rPr>
          <w:rFonts w:ascii="Arial" w:hAnsi="Arial" w:cs="Arial" w:hint="eastAsia"/>
          <w:sz w:val="22"/>
          <w:szCs w:val="22"/>
        </w:rPr>
        <w:t>7</w:t>
      </w:r>
      <w:r w:rsidRPr="00C571A2">
        <w:rPr>
          <w:rFonts w:ascii="Arial" w:hAnsi="Arial" w:cs="Arial"/>
          <w:sz w:val="22"/>
          <w:szCs w:val="22"/>
        </w:rPr>
        <w:t xml:space="preserve">, </w:t>
      </w:r>
      <w:r>
        <w:rPr>
          <w:rFonts w:ascii="Arial" w:hAnsi="Arial" w:cs="Arial" w:hint="eastAsia"/>
          <w:sz w:val="22"/>
          <w:szCs w:val="22"/>
        </w:rPr>
        <w:t>ACS Spring 2025</w:t>
      </w:r>
      <w:r w:rsidRPr="00C571A2">
        <w:rPr>
          <w:rFonts w:ascii="Arial" w:hAnsi="Arial" w:cs="Arial"/>
          <w:bCs/>
          <w:sz w:val="22"/>
          <w:szCs w:val="22"/>
        </w:rPr>
        <w:t xml:space="preserve">, </w:t>
      </w:r>
      <w:r>
        <w:rPr>
          <w:rFonts w:ascii="Arial" w:hAnsi="Arial" w:cs="Arial" w:hint="eastAsia"/>
          <w:bCs/>
          <w:sz w:val="22"/>
          <w:szCs w:val="22"/>
        </w:rPr>
        <w:t>San Diego, CA</w:t>
      </w:r>
      <w:r w:rsidRPr="00C571A2">
        <w:rPr>
          <w:rFonts w:ascii="Arial" w:hAnsi="Arial" w:cs="Arial"/>
          <w:bCs/>
          <w:sz w:val="22"/>
          <w:szCs w:val="22"/>
        </w:rPr>
        <w:t xml:space="preserve">, USA </w:t>
      </w:r>
      <w:r w:rsidRPr="00C571A2">
        <w:rPr>
          <w:rFonts w:ascii="Arial" w:eastAsia="굴림" w:hAnsi="Arial" w:cs="Arial"/>
          <w:sz w:val="22"/>
          <w:szCs w:val="22"/>
        </w:rPr>
        <w:t>(202</w:t>
      </w:r>
      <w:r>
        <w:rPr>
          <w:rFonts w:ascii="Arial" w:eastAsia="굴림" w:hAnsi="Arial" w:cs="Arial" w:hint="eastAsia"/>
          <w:sz w:val="22"/>
          <w:szCs w:val="22"/>
        </w:rPr>
        <w:t>5</w:t>
      </w:r>
      <w:r w:rsidRPr="00C571A2">
        <w:rPr>
          <w:rFonts w:ascii="Arial" w:eastAsia="굴림" w:hAnsi="Arial" w:cs="Arial"/>
          <w:sz w:val="22"/>
          <w:szCs w:val="22"/>
        </w:rPr>
        <w:t>)</w:t>
      </w:r>
    </w:p>
    <w:p w14:paraId="1D6BEA35" w14:textId="590D53DF" w:rsidR="0077791B" w:rsidRPr="00C571A2" w:rsidRDefault="0077791B" w:rsidP="0077791B">
      <w:pPr>
        <w:jc w:val="both"/>
        <w:rPr>
          <w:rFonts w:ascii="Arial" w:hAnsi="Arial" w:cs="Arial"/>
          <w:color w:val="000000"/>
          <w:sz w:val="22"/>
          <w:szCs w:val="22"/>
          <w:shd w:val="clear" w:color="auto" w:fill="FFFFFF"/>
        </w:rPr>
      </w:pPr>
      <w:r>
        <w:rPr>
          <w:rFonts w:ascii="Arial" w:eastAsiaTheme="minorEastAsia" w:hAnsi="Arial" w:cs="Arial" w:hint="eastAsia"/>
          <w:color w:val="000000" w:themeColor="text1"/>
          <w:kern w:val="24"/>
          <w:sz w:val="22"/>
          <w:szCs w:val="22"/>
        </w:rPr>
        <w:t>5</w:t>
      </w:r>
      <w:r w:rsidR="000146EE">
        <w:rPr>
          <w:rFonts w:ascii="Arial" w:eastAsiaTheme="minorEastAsia" w:hAnsi="Arial" w:cs="Arial" w:hint="eastAsia"/>
          <w:color w:val="000000" w:themeColor="text1"/>
          <w:kern w:val="24"/>
          <w:sz w:val="22"/>
          <w:szCs w:val="22"/>
        </w:rPr>
        <w:t>8</w:t>
      </w:r>
      <w:r w:rsidRPr="00C571A2">
        <w:rPr>
          <w:rFonts w:ascii="Arial" w:eastAsia="MS PGothic" w:hAnsi="Arial" w:cs="Arial"/>
          <w:color w:val="000000" w:themeColor="text1"/>
          <w:kern w:val="24"/>
          <w:sz w:val="22"/>
          <w:szCs w:val="22"/>
        </w:rPr>
        <w:t xml:space="preserve">.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 xml:space="preserve">, Commercialization of </w:t>
      </w:r>
      <w:r>
        <w:rPr>
          <w:rFonts w:ascii="Arial" w:eastAsiaTheme="minorEastAsia" w:hAnsi="Arial" w:cs="Arial" w:hint="eastAsia"/>
          <w:color w:val="000000" w:themeColor="text1"/>
          <w:kern w:val="24"/>
          <w:sz w:val="22"/>
          <w:szCs w:val="22"/>
        </w:rPr>
        <w:t xml:space="preserve">a </w:t>
      </w:r>
      <w:r w:rsidRPr="00C571A2">
        <w:rPr>
          <w:rFonts w:ascii="Arial" w:eastAsia="MS PGothic" w:hAnsi="Arial" w:cs="Arial"/>
          <w:color w:val="000000" w:themeColor="text1"/>
          <w:kern w:val="24"/>
          <w:sz w:val="22"/>
          <w:szCs w:val="22"/>
        </w:rPr>
        <w:t>pillar/perfusion plate</w:t>
      </w:r>
      <w:r>
        <w:rPr>
          <w:rFonts w:ascii="Arial" w:eastAsiaTheme="minorEastAsia" w:hAnsi="Arial" w:cs="Arial" w:hint="eastAsia"/>
          <w:color w:val="000000" w:themeColor="text1"/>
          <w:kern w:val="24"/>
          <w:sz w:val="22"/>
          <w:szCs w:val="22"/>
        </w:rPr>
        <w:t xml:space="preserve"> platform for dynamic human organoid culture and analysis</w:t>
      </w:r>
      <w:r w:rsidRPr="00C571A2">
        <w:rPr>
          <w:rFonts w:ascii="Arial" w:hAnsi="Arial" w:cs="Arial"/>
          <w:sz w:val="22"/>
          <w:szCs w:val="22"/>
        </w:rPr>
        <w:t xml:space="preserve">, </w:t>
      </w:r>
      <w:r>
        <w:rPr>
          <w:rFonts w:ascii="Arial" w:hAnsi="Arial" w:cs="Arial" w:hint="eastAsia"/>
          <w:sz w:val="22"/>
          <w:szCs w:val="22"/>
        </w:rPr>
        <w:t>November</w:t>
      </w:r>
      <w:r w:rsidRPr="00C571A2">
        <w:rPr>
          <w:rFonts w:ascii="Arial" w:hAnsi="Arial" w:cs="Arial"/>
          <w:sz w:val="22"/>
          <w:szCs w:val="22"/>
        </w:rPr>
        <w:t xml:space="preserve"> </w:t>
      </w:r>
      <w:r>
        <w:rPr>
          <w:rFonts w:ascii="Arial" w:hAnsi="Arial" w:cs="Arial" w:hint="eastAsia"/>
          <w:sz w:val="22"/>
          <w:szCs w:val="22"/>
        </w:rPr>
        <w:t>14</w:t>
      </w:r>
      <w:r w:rsidRPr="00C571A2">
        <w:rPr>
          <w:rFonts w:ascii="Arial" w:hAnsi="Arial" w:cs="Arial"/>
          <w:sz w:val="22"/>
          <w:szCs w:val="22"/>
        </w:rPr>
        <w:t>-</w:t>
      </w:r>
      <w:r>
        <w:rPr>
          <w:rFonts w:ascii="Arial" w:hAnsi="Arial" w:cs="Arial" w:hint="eastAsia"/>
          <w:sz w:val="22"/>
          <w:szCs w:val="22"/>
        </w:rPr>
        <w:t>15</w:t>
      </w:r>
      <w:r w:rsidRPr="00C571A2">
        <w:rPr>
          <w:rFonts w:ascii="Arial" w:hAnsi="Arial" w:cs="Arial"/>
          <w:sz w:val="22"/>
          <w:szCs w:val="22"/>
        </w:rPr>
        <w:t xml:space="preserve">, </w:t>
      </w:r>
      <w:r>
        <w:rPr>
          <w:rFonts w:ascii="Arial" w:hAnsi="Arial" w:cs="Arial" w:hint="eastAsia"/>
          <w:sz w:val="22"/>
          <w:szCs w:val="22"/>
        </w:rPr>
        <w:t>North Texas Biomedical Engineering Symposium</w:t>
      </w:r>
      <w:r w:rsidRPr="00C571A2">
        <w:rPr>
          <w:rFonts w:ascii="Arial" w:hAnsi="Arial" w:cs="Arial"/>
          <w:sz w:val="22"/>
          <w:szCs w:val="22"/>
        </w:rPr>
        <w:t xml:space="preserve">, </w:t>
      </w:r>
      <w:r>
        <w:rPr>
          <w:rFonts w:ascii="Arial" w:hAnsi="Arial" w:cs="Arial" w:hint="eastAsia"/>
          <w:sz w:val="22"/>
          <w:szCs w:val="22"/>
        </w:rPr>
        <w:t>Dallas</w:t>
      </w:r>
      <w:r w:rsidRPr="00C571A2">
        <w:rPr>
          <w:rFonts w:ascii="Arial" w:hAnsi="Arial" w:cs="Arial"/>
          <w:sz w:val="22"/>
          <w:szCs w:val="22"/>
        </w:rPr>
        <w:t>, TX, USA</w:t>
      </w:r>
      <w:r w:rsidRPr="00C571A2">
        <w:rPr>
          <w:rFonts w:ascii="Arial" w:hAnsi="Arial" w:cs="Arial"/>
          <w:color w:val="000000" w:themeColor="text1"/>
          <w:sz w:val="22"/>
          <w:szCs w:val="22"/>
        </w:rPr>
        <w:t xml:space="preserve"> </w:t>
      </w:r>
      <w:r w:rsidRPr="00C571A2">
        <w:rPr>
          <w:rFonts w:ascii="Arial" w:hAnsi="Arial" w:cs="Arial"/>
          <w:color w:val="000000"/>
          <w:sz w:val="22"/>
          <w:szCs w:val="22"/>
          <w:shd w:val="clear" w:color="auto" w:fill="FFFFFF"/>
        </w:rPr>
        <w:t>(202</w:t>
      </w:r>
      <w:r>
        <w:rPr>
          <w:rFonts w:ascii="Arial" w:hAnsi="Arial" w:cs="Arial" w:hint="eastAsia"/>
          <w:color w:val="000000"/>
          <w:sz w:val="22"/>
          <w:szCs w:val="22"/>
          <w:shd w:val="clear" w:color="auto" w:fill="FFFFFF"/>
        </w:rPr>
        <w:t>4</w:t>
      </w:r>
      <w:r w:rsidRPr="00C571A2">
        <w:rPr>
          <w:rFonts w:ascii="Arial" w:hAnsi="Arial" w:cs="Arial"/>
          <w:color w:val="000000"/>
          <w:sz w:val="22"/>
          <w:szCs w:val="22"/>
          <w:shd w:val="clear" w:color="auto" w:fill="FFFFFF"/>
        </w:rPr>
        <w:t>)</w:t>
      </w:r>
    </w:p>
    <w:p w14:paraId="64928965" w14:textId="43383AD6" w:rsidR="00BB6F3A" w:rsidRPr="00C571A2" w:rsidRDefault="00BB6F3A" w:rsidP="00BB6F3A">
      <w:pPr>
        <w:jc w:val="both"/>
        <w:rPr>
          <w:rFonts w:ascii="Arial" w:hAnsi="Arial" w:cs="Arial"/>
          <w:color w:val="000000" w:themeColor="text1"/>
          <w:sz w:val="22"/>
          <w:szCs w:val="22"/>
        </w:rPr>
      </w:pPr>
      <w:r>
        <w:rPr>
          <w:rFonts w:ascii="Arial" w:hAnsi="Arial" w:cs="Arial" w:hint="eastAsia"/>
          <w:color w:val="000000" w:themeColor="text1"/>
          <w:sz w:val="22"/>
          <w:szCs w:val="22"/>
        </w:rPr>
        <w:t>5</w:t>
      </w:r>
      <w:r w:rsidR="000146EE">
        <w:rPr>
          <w:rFonts w:ascii="Arial" w:hAnsi="Arial" w:cs="Arial" w:hint="eastAsia"/>
          <w:color w:val="000000" w:themeColor="text1"/>
          <w:sz w:val="22"/>
          <w:szCs w:val="22"/>
        </w:rPr>
        <w:t>7</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Scale-up generation of human organoids on a pillar/perfusion plate by microarray 3D bioprinting for high-throughput screening of compounds</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October 22</w:t>
      </w:r>
      <w:r w:rsidRPr="00C571A2">
        <w:rPr>
          <w:rFonts w:ascii="Arial" w:hAnsi="Arial" w:cs="Arial"/>
          <w:sz w:val="22"/>
          <w:szCs w:val="22"/>
        </w:rPr>
        <w:t xml:space="preserve">, </w:t>
      </w:r>
      <w:r>
        <w:rPr>
          <w:rFonts w:ascii="Arial" w:hAnsi="Arial" w:cs="Arial" w:hint="eastAsia"/>
          <w:sz w:val="22"/>
          <w:szCs w:val="22"/>
        </w:rPr>
        <w:t>University of New Hampshire</w:t>
      </w:r>
      <w:r w:rsidRPr="00C571A2">
        <w:rPr>
          <w:rFonts w:ascii="Arial" w:hAnsi="Arial" w:cs="Arial"/>
          <w:sz w:val="22"/>
          <w:szCs w:val="22"/>
        </w:rPr>
        <w:t xml:space="preserve">, </w:t>
      </w:r>
      <w:r>
        <w:rPr>
          <w:rFonts w:ascii="Arial" w:hAnsi="Arial" w:cs="Arial" w:hint="eastAsia"/>
          <w:sz w:val="22"/>
          <w:szCs w:val="22"/>
        </w:rPr>
        <w:t>Manchester, NH</w:t>
      </w:r>
      <w:r w:rsidR="0010768A">
        <w:rPr>
          <w:rFonts w:ascii="Arial" w:hAnsi="Arial" w:cs="Arial" w:hint="eastAsia"/>
          <w:sz w:val="22"/>
          <w:szCs w:val="22"/>
        </w:rPr>
        <w:t>, USA</w:t>
      </w:r>
      <w:r w:rsidRPr="00C571A2">
        <w:rPr>
          <w:rFonts w:ascii="Arial" w:hAnsi="Arial" w:cs="Arial"/>
          <w:color w:val="000000" w:themeColor="text1"/>
          <w:sz w:val="22"/>
          <w:szCs w:val="22"/>
        </w:rPr>
        <w:t xml:space="preserve"> </w:t>
      </w:r>
      <w:r w:rsidRPr="00C571A2">
        <w:rPr>
          <w:rFonts w:ascii="Arial" w:eastAsia="굴림" w:hAnsi="Arial" w:cs="Arial"/>
          <w:sz w:val="22"/>
          <w:szCs w:val="22"/>
        </w:rPr>
        <w:t>(2024)</w:t>
      </w:r>
    </w:p>
    <w:p w14:paraId="40CB8DCF" w14:textId="54BE636D" w:rsidR="000146EE" w:rsidRPr="00BE1262" w:rsidRDefault="000146EE" w:rsidP="000146EE">
      <w:pPr>
        <w:jc w:val="both"/>
        <w:rPr>
          <w:rFonts w:ascii="Arial" w:eastAsia="굴림" w:hAnsi="Arial" w:cs="Arial"/>
          <w:sz w:val="22"/>
          <w:szCs w:val="22"/>
        </w:rPr>
      </w:pPr>
      <w:r w:rsidRPr="000146EE">
        <w:rPr>
          <w:rFonts w:ascii="Arial" w:hAnsi="Arial" w:cs="Arial"/>
          <w:sz w:val="22"/>
          <w:szCs w:val="22"/>
        </w:rPr>
        <w:t>5</w:t>
      </w:r>
      <w:r w:rsidRPr="000146EE">
        <w:rPr>
          <w:rFonts w:ascii="Arial" w:hAnsi="Arial" w:cs="Arial" w:hint="eastAsia"/>
          <w:sz w:val="22"/>
          <w:szCs w:val="22"/>
        </w:rPr>
        <w:t>6</w:t>
      </w:r>
      <w:r w:rsidRPr="000146EE">
        <w:rPr>
          <w:rFonts w:ascii="Arial" w:hAnsi="Arial" w:cs="Arial"/>
          <w:sz w:val="22"/>
          <w:szCs w:val="22"/>
        </w:rPr>
        <w:t xml:space="preserve">. Lee, M.Y., </w:t>
      </w:r>
      <w:r w:rsidRPr="00BE1262">
        <w:rPr>
          <w:rFonts w:ascii="Arial" w:hAnsi="Arial" w:cs="Arial"/>
          <w:sz w:val="22"/>
          <w:szCs w:val="22"/>
        </w:rPr>
        <w:t xml:space="preserve">Commercialization </w:t>
      </w:r>
      <w:r w:rsidRPr="000146EE">
        <w:rPr>
          <w:rFonts w:ascii="Arial" w:hAnsi="Arial" w:cs="Arial"/>
          <w:sz w:val="22"/>
          <w:szCs w:val="22"/>
        </w:rPr>
        <w:t xml:space="preserve">of pillar/perfusion plates for miniature human tissue culture </w:t>
      </w:r>
      <w:r w:rsidRPr="000146EE">
        <w:rPr>
          <w:rFonts w:ascii="Arial" w:hAnsi="Arial" w:cs="Arial"/>
          <w:sz w:val="22"/>
          <w:szCs w:val="22"/>
        </w:rPr>
        <w:br/>
        <w:t>and predictive compound screening</w:t>
      </w:r>
      <w:r w:rsidRPr="000146EE">
        <w:rPr>
          <w:rFonts w:ascii="Arial" w:hAnsi="Arial" w:cs="Arial"/>
          <w:color w:val="000000" w:themeColor="text1"/>
          <w:sz w:val="22"/>
          <w:szCs w:val="22"/>
        </w:rPr>
        <w:t xml:space="preserve">, </w:t>
      </w:r>
      <w:r w:rsidRPr="000146EE">
        <w:rPr>
          <w:rFonts w:ascii="Arial" w:hAnsi="Arial" w:cs="Arial"/>
          <w:sz w:val="22"/>
          <w:szCs w:val="22"/>
        </w:rPr>
        <w:t xml:space="preserve">June 25-28, </w:t>
      </w:r>
      <w:r w:rsidRPr="009F26A8">
        <w:rPr>
          <w:rFonts w:ascii="Arial" w:hAnsi="Arial" w:cs="Arial" w:hint="eastAsia"/>
          <w:bCs/>
          <w:i/>
          <w:iCs/>
          <w:sz w:val="22"/>
          <w:szCs w:val="22"/>
        </w:rPr>
        <w:t>Business Plan Competition</w:t>
      </w:r>
      <w:r w:rsidRPr="000146EE">
        <w:rPr>
          <w:rFonts w:ascii="Arial" w:hAnsi="Arial" w:cs="Arial" w:hint="eastAsia"/>
          <w:bCs/>
          <w:sz w:val="22"/>
          <w:szCs w:val="22"/>
        </w:rPr>
        <w:t xml:space="preserve">, </w:t>
      </w:r>
      <w:r w:rsidRPr="000146EE">
        <w:rPr>
          <w:rFonts w:ascii="Arial" w:hAnsi="Arial" w:cs="Arial"/>
          <w:sz w:val="22"/>
          <w:szCs w:val="22"/>
        </w:rPr>
        <w:t>7</w:t>
      </w:r>
      <w:r w:rsidRPr="000146EE">
        <w:rPr>
          <w:rFonts w:ascii="Arial" w:hAnsi="Arial" w:cs="Arial"/>
          <w:sz w:val="22"/>
          <w:szCs w:val="22"/>
          <w:vertAlign w:val="superscript"/>
        </w:rPr>
        <w:t>th</w:t>
      </w:r>
      <w:r w:rsidRPr="000146EE">
        <w:rPr>
          <w:rFonts w:ascii="Arial" w:hAnsi="Arial" w:cs="Arial"/>
          <w:sz w:val="22"/>
          <w:szCs w:val="22"/>
        </w:rPr>
        <w:t xml:space="preserve"> TERMIS World Congress</w:t>
      </w:r>
      <w:r w:rsidRPr="000146EE">
        <w:rPr>
          <w:rFonts w:ascii="Arial" w:hAnsi="Arial" w:cs="Arial"/>
          <w:bCs/>
          <w:sz w:val="22"/>
          <w:szCs w:val="22"/>
        </w:rPr>
        <w:t xml:space="preserve">, Seattle, USA </w:t>
      </w:r>
      <w:r w:rsidRPr="000146EE">
        <w:rPr>
          <w:rFonts w:ascii="Arial" w:eastAsia="굴림" w:hAnsi="Arial" w:cs="Arial"/>
          <w:sz w:val="22"/>
          <w:szCs w:val="22"/>
        </w:rPr>
        <w:t>(2024)</w:t>
      </w:r>
    </w:p>
    <w:p w14:paraId="6BF34A9E" w14:textId="2A9ACC42" w:rsidR="005308AF" w:rsidRPr="00C571A2" w:rsidRDefault="005308AF" w:rsidP="005308AF">
      <w:pPr>
        <w:jc w:val="both"/>
        <w:rPr>
          <w:rFonts w:ascii="Arial" w:hAnsi="Arial" w:cs="Arial"/>
          <w:color w:val="000000" w:themeColor="text1"/>
          <w:sz w:val="22"/>
          <w:szCs w:val="22"/>
        </w:rPr>
      </w:pPr>
      <w:r>
        <w:rPr>
          <w:rFonts w:ascii="Arial" w:hAnsi="Arial" w:cs="Arial" w:hint="eastAsia"/>
          <w:color w:val="000000" w:themeColor="text1"/>
          <w:sz w:val="22"/>
          <w:szCs w:val="22"/>
        </w:rPr>
        <w:t>55</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Pillar/perfusion plate platform for robust human organoid culture and analysis</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June 20</w:t>
      </w:r>
      <w:r w:rsidRPr="00C571A2">
        <w:rPr>
          <w:rFonts w:ascii="Arial" w:hAnsi="Arial" w:cs="Arial"/>
          <w:sz w:val="22"/>
          <w:szCs w:val="22"/>
        </w:rPr>
        <w:t xml:space="preserve">, </w:t>
      </w:r>
      <w:r>
        <w:rPr>
          <w:rFonts w:ascii="Arial" w:hAnsi="Arial" w:cs="Arial" w:hint="eastAsia"/>
          <w:sz w:val="22"/>
          <w:szCs w:val="22"/>
        </w:rPr>
        <w:t>Korea Research Institute of Bioscience and Biotechnology</w:t>
      </w:r>
      <w:r w:rsidRPr="00C571A2">
        <w:rPr>
          <w:rFonts w:ascii="Arial" w:hAnsi="Arial" w:cs="Arial"/>
          <w:sz w:val="22"/>
          <w:szCs w:val="22"/>
        </w:rPr>
        <w:t xml:space="preserve">, </w:t>
      </w:r>
      <w:r>
        <w:rPr>
          <w:rFonts w:ascii="Arial" w:hAnsi="Arial" w:cs="Arial" w:hint="eastAsia"/>
          <w:sz w:val="22"/>
          <w:szCs w:val="22"/>
        </w:rPr>
        <w:t>Daejeon</w:t>
      </w:r>
      <w:r w:rsidRPr="00C571A2">
        <w:rPr>
          <w:rFonts w:ascii="Arial" w:hAnsi="Arial" w:cs="Arial"/>
          <w:sz w:val="22"/>
          <w:szCs w:val="22"/>
        </w:rPr>
        <w:t>, South Korea</w:t>
      </w:r>
      <w:r w:rsidRPr="00C571A2">
        <w:rPr>
          <w:rFonts w:ascii="Arial" w:hAnsi="Arial" w:cs="Arial"/>
          <w:color w:val="000000" w:themeColor="text1"/>
          <w:sz w:val="22"/>
          <w:szCs w:val="22"/>
        </w:rPr>
        <w:t xml:space="preserve"> </w:t>
      </w:r>
      <w:r w:rsidRPr="00C571A2">
        <w:rPr>
          <w:rFonts w:ascii="Arial" w:eastAsia="굴림" w:hAnsi="Arial" w:cs="Arial"/>
          <w:sz w:val="22"/>
          <w:szCs w:val="22"/>
        </w:rPr>
        <w:t>(2024)</w:t>
      </w:r>
    </w:p>
    <w:p w14:paraId="0A15EC94" w14:textId="14BB2F43" w:rsidR="00062757" w:rsidRPr="00C571A2" w:rsidRDefault="00062757" w:rsidP="00062757">
      <w:pPr>
        <w:jc w:val="both"/>
        <w:rPr>
          <w:rFonts w:ascii="Arial" w:hAnsi="Arial" w:cs="Arial"/>
          <w:color w:val="000000" w:themeColor="text1"/>
          <w:sz w:val="22"/>
          <w:szCs w:val="22"/>
        </w:rPr>
      </w:pPr>
      <w:r>
        <w:rPr>
          <w:rFonts w:ascii="Arial" w:hAnsi="Arial" w:cs="Arial" w:hint="eastAsia"/>
          <w:color w:val="000000" w:themeColor="text1"/>
          <w:sz w:val="22"/>
          <w:szCs w:val="22"/>
        </w:rPr>
        <w:t>54</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Development of pillar/perfusion plates for dynamic organoid culture and high-throughput screening</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June 20</w:t>
      </w:r>
      <w:r w:rsidRPr="00C571A2">
        <w:rPr>
          <w:rFonts w:ascii="Arial" w:hAnsi="Arial" w:cs="Arial"/>
          <w:sz w:val="22"/>
          <w:szCs w:val="22"/>
        </w:rPr>
        <w:t xml:space="preserve">, </w:t>
      </w:r>
      <w:r>
        <w:rPr>
          <w:rFonts w:ascii="Arial" w:hAnsi="Arial" w:cs="Arial" w:hint="eastAsia"/>
          <w:sz w:val="22"/>
          <w:szCs w:val="22"/>
        </w:rPr>
        <w:t>Korea Institute of Toxicology</w:t>
      </w:r>
      <w:r w:rsidRPr="00C571A2">
        <w:rPr>
          <w:rFonts w:ascii="Arial" w:hAnsi="Arial" w:cs="Arial"/>
          <w:sz w:val="22"/>
          <w:szCs w:val="22"/>
        </w:rPr>
        <w:t xml:space="preserve">, </w:t>
      </w:r>
      <w:r>
        <w:rPr>
          <w:rFonts w:ascii="Arial" w:hAnsi="Arial" w:cs="Arial" w:hint="eastAsia"/>
          <w:sz w:val="22"/>
          <w:szCs w:val="22"/>
        </w:rPr>
        <w:t>Daejeon</w:t>
      </w:r>
      <w:r w:rsidRPr="00C571A2">
        <w:rPr>
          <w:rFonts w:ascii="Arial" w:hAnsi="Arial" w:cs="Arial"/>
          <w:sz w:val="22"/>
          <w:szCs w:val="22"/>
        </w:rPr>
        <w:t>, South Korea</w:t>
      </w:r>
      <w:r w:rsidRPr="00C571A2">
        <w:rPr>
          <w:rFonts w:ascii="Arial" w:hAnsi="Arial" w:cs="Arial"/>
          <w:color w:val="000000" w:themeColor="text1"/>
          <w:sz w:val="22"/>
          <w:szCs w:val="22"/>
        </w:rPr>
        <w:t xml:space="preserve"> </w:t>
      </w:r>
      <w:r w:rsidRPr="00C571A2">
        <w:rPr>
          <w:rFonts w:ascii="Arial" w:eastAsia="굴림" w:hAnsi="Arial" w:cs="Arial"/>
          <w:sz w:val="22"/>
          <w:szCs w:val="22"/>
        </w:rPr>
        <w:t>(2024)</w:t>
      </w:r>
    </w:p>
    <w:p w14:paraId="779ACC11" w14:textId="25302FAC" w:rsidR="006A0E59" w:rsidRPr="00C571A2" w:rsidRDefault="006A0E59" w:rsidP="006A0E59">
      <w:pPr>
        <w:jc w:val="both"/>
        <w:rPr>
          <w:rFonts w:ascii="Arial" w:hAnsi="Arial" w:cs="Arial"/>
          <w:color w:val="000000" w:themeColor="text1"/>
          <w:sz w:val="22"/>
          <w:szCs w:val="22"/>
        </w:rPr>
      </w:pPr>
      <w:r>
        <w:rPr>
          <w:rFonts w:ascii="Arial" w:hAnsi="Arial" w:cs="Arial" w:hint="eastAsia"/>
          <w:color w:val="000000" w:themeColor="text1"/>
          <w:sz w:val="22"/>
          <w:szCs w:val="22"/>
        </w:rPr>
        <w:t>53</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Pillar/perfusion plate platform for robust human organoid culture and analysis</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June 19</w:t>
      </w:r>
      <w:r w:rsidRPr="00C571A2">
        <w:rPr>
          <w:rFonts w:ascii="Arial" w:hAnsi="Arial" w:cs="Arial"/>
          <w:sz w:val="22"/>
          <w:szCs w:val="22"/>
        </w:rPr>
        <w:t xml:space="preserve">, </w:t>
      </w:r>
      <w:r>
        <w:rPr>
          <w:rFonts w:ascii="Arial" w:hAnsi="Arial" w:cs="Arial" w:hint="eastAsia"/>
          <w:sz w:val="22"/>
          <w:szCs w:val="22"/>
        </w:rPr>
        <w:t>Seoul National University</w:t>
      </w:r>
      <w:r w:rsidRPr="00C571A2">
        <w:rPr>
          <w:rFonts w:ascii="Arial" w:hAnsi="Arial" w:cs="Arial"/>
          <w:sz w:val="22"/>
          <w:szCs w:val="22"/>
        </w:rPr>
        <w:t xml:space="preserve">, </w:t>
      </w:r>
      <w:r>
        <w:rPr>
          <w:rFonts w:ascii="Arial" w:hAnsi="Arial" w:cs="Arial" w:hint="eastAsia"/>
          <w:sz w:val="22"/>
          <w:szCs w:val="22"/>
        </w:rPr>
        <w:t>Seoul</w:t>
      </w:r>
      <w:r w:rsidRPr="00C571A2">
        <w:rPr>
          <w:rFonts w:ascii="Arial" w:hAnsi="Arial" w:cs="Arial"/>
          <w:sz w:val="22"/>
          <w:szCs w:val="22"/>
        </w:rPr>
        <w:t>, South Korea</w:t>
      </w:r>
      <w:r w:rsidRPr="00C571A2">
        <w:rPr>
          <w:rFonts w:ascii="Arial" w:hAnsi="Arial" w:cs="Arial"/>
          <w:color w:val="000000" w:themeColor="text1"/>
          <w:sz w:val="22"/>
          <w:szCs w:val="22"/>
        </w:rPr>
        <w:t xml:space="preserve"> </w:t>
      </w:r>
      <w:r w:rsidRPr="00C571A2">
        <w:rPr>
          <w:rFonts w:ascii="Arial" w:eastAsia="굴림" w:hAnsi="Arial" w:cs="Arial"/>
          <w:sz w:val="22"/>
          <w:szCs w:val="22"/>
        </w:rPr>
        <w:t>(2024)</w:t>
      </w:r>
    </w:p>
    <w:p w14:paraId="33A609F6" w14:textId="4AFC91C0" w:rsidR="006A0E59" w:rsidRPr="00C571A2" w:rsidRDefault="006A0E59" w:rsidP="006A0E59">
      <w:pPr>
        <w:jc w:val="both"/>
        <w:rPr>
          <w:rFonts w:ascii="Arial" w:hAnsi="Arial" w:cs="Arial"/>
          <w:color w:val="000000" w:themeColor="text1"/>
          <w:sz w:val="22"/>
          <w:szCs w:val="22"/>
        </w:rPr>
      </w:pPr>
      <w:r>
        <w:rPr>
          <w:rFonts w:ascii="Arial" w:hAnsi="Arial" w:cs="Arial" w:hint="eastAsia"/>
          <w:color w:val="000000" w:themeColor="text1"/>
          <w:sz w:val="22"/>
          <w:szCs w:val="22"/>
        </w:rPr>
        <w:t>52</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My research career with three-dimensional (3D) bioprinting</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June 19</w:t>
      </w:r>
      <w:r w:rsidRPr="00C571A2">
        <w:rPr>
          <w:rFonts w:ascii="Arial" w:hAnsi="Arial" w:cs="Arial"/>
          <w:sz w:val="22"/>
          <w:szCs w:val="22"/>
        </w:rPr>
        <w:t xml:space="preserve">, </w:t>
      </w:r>
      <w:r>
        <w:rPr>
          <w:rFonts w:ascii="Arial" w:hAnsi="Arial" w:cs="Arial" w:hint="eastAsia"/>
          <w:sz w:val="22"/>
          <w:szCs w:val="22"/>
        </w:rPr>
        <w:t>Sejong University</w:t>
      </w:r>
      <w:r w:rsidRPr="00C571A2">
        <w:rPr>
          <w:rFonts w:ascii="Arial" w:hAnsi="Arial" w:cs="Arial"/>
          <w:sz w:val="22"/>
          <w:szCs w:val="22"/>
        </w:rPr>
        <w:t xml:space="preserve">, </w:t>
      </w:r>
      <w:r>
        <w:rPr>
          <w:rFonts w:ascii="Arial" w:hAnsi="Arial" w:cs="Arial" w:hint="eastAsia"/>
          <w:sz w:val="22"/>
          <w:szCs w:val="22"/>
        </w:rPr>
        <w:t>Seoul</w:t>
      </w:r>
      <w:r w:rsidRPr="00C571A2">
        <w:rPr>
          <w:rFonts w:ascii="Arial" w:hAnsi="Arial" w:cs="Arial"/>
          <w:sz w:val="22"/>
          <w:szCs w:val="22"/>
        </w:rPr>
        <w:t>, South Korea</w:t>
      </w:r>
      <w:r w:rsidRPr="00C571A2">
        <w:rPr>
          <w:rFonts w:ascii="Arial" w:hAnsi="Arial" w:cs="Arial"/>
          <w:color w:val="000000" w:themeColor="text1"/>
          <w:sz w:val="22"/>
          <w:szCs w:val="22"/>
        </w:rPr>
        <w:t xml:space="preserve"> </w:t>
      </w:r>
      <w:r w:rsidRPr="00C571A2">
        <w:rPr>
          <w:rFonts w:ascii="Arial" w:eastAsia="굴림" w:hAnsi="Arial" w:cs="Arial"/>
          <w:sz w:val="22"/>
          <w:szCs w:val="22"/>
        </w:rPr>
        <w:t>(2024)</w:t>
      </w:r>
    </w:p>
    <w:p w14:paraId="304309B7" w14:textId="62B108C1" w:rsidR="006A0E59" w:rsidRPr="00C571A2" w:rsidRDefault="006A0E59" w:rsidP="006A0E59">
      <w:pPr>
        <w:jc w:val="both"/>
        <w:rPr>
          <w:rFonts w:ascii="Arial" w:hAnsi="Arial" w:cs="Arial"/>
          <w:color w:val="000000" w:themeColor="text1"/>
          <w:sz w:val="22"/>
          <w:szCs w:val="22"/>
        </w:rPr>
      </w:pPr>
      <w:r>
        <w:rPr>
          <w:rFonts w:ascii="Arial" w:hAnsi="Arial" w:cs="Arial" w:hint="eastAsia"/>
          <w:color w:val="000000" w:themeColor="text1"/>
          <w:sz w:val="22"/>
          <w:szCs w:val="22"/>
        </w:rPr>
        <w:t>51</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Development of pillar/perfusion plates for dynamic organoid culture and high-throughput screening</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June 18</w:t>
      </w:r>
      <w:r w:rsidRPr="00C571A2">
        <w:rPr>
          <w:rFonts w:ascii="Arial" w:hAnsi="Arial" w:cs="Arial"/>
          <w:sz w:val="22"/>
          <w:szCs w:val="22"/>
        </w:rPr>
        <w:t xml:space="preserve">, </w:t>
      </w:r>
      <w:r>
        <w:rPr>
          <w:rFonts w:ascii="Arial" w:hAnsi="Arial" w:cs="Arial" w:hint="eastAsia"/>
          <w:sz w:val="22"/>
          <w:szCs w:val="22"/>
        </w:rPr>
        <w:t>MBD Korea</w:t>
      </w:r>
      <w:r w:rsidRPr="00C571A2">
        <w:rPr>
          <w:rFonts w:ascii="Arial" w:hAnsi="Arial" w:cs="Arial"/>
          <w:sz w:val="22"/>
          <w:szCs w:val="22"/>
        </w:rPr>
        <w:t xml:space="preserve">, </w:t>
      </w:r>
      <w:r>
        <w:rPr>
          <w:rFonts w:ascii="Arial" w:hAnsi="Arial" w:cs="Arial" w:hint="eastAsia"/>
          <w:sz w:val="22"/>
          <w:szCs w:val="22"/>
        </w:rPr>
        <w:t>Suwon</w:t>
      </w:r>
      <w:r w:rsidRPr="00C571A2">
        <w:rPr>
          <w:rFonts w:ascii="Arial" w:hAnsi="Arial" w:cs="Arial"/>
          <w:sz w:val="22"/>
          <w:szCs w:val="22"/>
        </w:rPr>
        <w:t>, South Korea</w:t>
      </w:r>
      <w:r w:rsidRPr="00C571A2">
        <w:rPr>
          <w:rFonts w:ascii="Arial" w:hAnsi="Arial" w:cs="Arial"/>
          <w:color w:val="000000" w:themeColor="text1"/>
          <w:sz w:val="22"/>
          <w:szCs w:val="22"/>
        </w:rPr>
        <w:t xml:space="preserve"> </w:t>
      </w:r>
      <w:r w:rsidRPr="00C571A2">
        <w:rPr>
          <w:rFonts w:ascii="Arial" w:eastAsia="굴림" w:hAnsi="Arial" w:cs="Arial"/>
          <w:sz w:val="22"/>
          <w:szCs w:val="22"/>
        </w:rPr>
        <w:t>(2024)</w:t>
      </w:r>
    </w:p>
    <w:p w14:paraId="5D619614" w14:textId="77777777" w:rsidR="00BE1262" w:rsidRDefault="004D6E83" w:rsidP="00BE1262">
      <w:pPr>
        <w:jc w:val="both"/>
        <w:rPr>
          <w:rFonts w:ascii="Arial" w:eastAsia="굴림" w:hAnsi="Arial" w:cs="Arial"/>
          <w:sz w:val="22"/>
          <w:szCs w:val="22"/>
        </w:rPr>
      </w:pPr>
      <w:r>
        <w:rPr>
          <w:rFonts w:ascii="Arial" w:hAnsi="Arial" w:cs="Arial" w:hint="eastAsia"/>
          <w:color w:val="000000" w:themeColor="text1"/>
          <w:sz w:val="22"/>
          <w:szCs w:val="22"/>
        </w:rPr>
        <w:lastRenderedPageBreak/>
        <w:t>50</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Pillar/perfusion plate platform for robust human organoid culture and analysis</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June 17</w:t>
      </w:r>
      <w:r w:rsidRPr="00C571A2">
        <w:rPr>
          <w:rFonts w:ascii="Arial" w:hAnsi="Arial" w:cs="Arial"/>
          <w:sz w:val="22"/>
          <w:szCs w:val="22"/>
        </w:rPr>
        <w:t xml:space="preserve">, </w:t>
      </w:r>
      <w:r>
        <w:rPr>
          <w:rFonts w:ascii="Arial" w:hAnsi="Arial" w:cs="Arial" w:hint="eastAsia"/>
          <w:sz w:val="22"/>
          <w:szCs w:val="22"/>
        </w:rPr>
        <w:t>Jeju National University</w:t>
      </w:r>
      <w:r w:rsidRPr="00C571A2">
        <w:rPr>
          <w:rFonts w:ascii="Arial" w:hAnsi="Arial" w:cs="Arial"/>
          <w:sz w:val="22"/>
          <w:szCs w:val="22"/>
        </w:rPr>
        <w:t xml:space="preserve">, </w:t>
      </w:r>
      <w:r>
        <w:rPr>
          <w:rFonts w:ascii="Arial" w:hAnsi="Arial" w:cs="Arial" w:hint="eastAsia"/>
          <w:sz w:val="22"/>
          <w:szCs w:val="22"/>
        </w:rPr>
        <w:t>Jeju</w:t>
      </w:r>
      <w:r w:rsidRPr="00C571A2">
        <w:rPr>
          <w:rFonts w:ascii="Arial" w:hAnsi="Arial" w:cs="Arial"/>
          <w:sz w:val="22"/>
          <w:szCs w:val="22"/>
        </w:rPr>
        <w:t>, South Korea</w:t>
      </w:r>
      <w:r w:rsidRPr="00C571A2">
        <w:rPr>
          <w:rFonts w:ascii="Arial" w:hAnsi="Arial" w:cs="Arial"/>
          <w:color w:val="000000" w:themeColor="text1"/>
          <w:sz w:val="22"/>
          <w:szCs w:val="22"/>
        </w:rPr>
        <w:t xml:space="preserve"> </w:t>
      </w:r>
      <w:r w:rsidRPr="00C571A2">
        <w:rPr>
          <w:rFonts w:ascii="Arial" w:eastAsia="굴림" w:hAnsi="Arial" w:cs="Arial"/>
          <w:sz w:val="22"/>
          <w:szCs w:val="22"/>
        </w:rPr>
        <w:t>(2024)</w:t>
      </w:r>
    </w:p>
    <w:p w14:paraId="4A3B724A" w14:textId="620D4B2B" w:rsidR="00E36FEF" w:rsidRPr="00C571A2" w:rsidRDefault="00E36FEF" w:rsidP="00E36FEF">
      <w:pPr>
        <w:jc w:val="both"/>
        <w:rPr>
          <w:rFonts w:ascii="Arial" w:hAnsi="Arial" w:cs="Arial"/>
          <w:color w:val="000000" w:themeColor="text1"/>
          <w:sz w:val="22"/>
          <w:szCs w:val="22"/>
        </w:rPr>
      </w:pPr>
      <w:r w:rsidRPr="00C571A2">
        <w:rPr>
          <w:rFonts w:ascii="Arial" w:hAnsi="Arial" w:cs="Arial"/>
          <w:color w:val="000000" w:themeColor="text1"/>
          <w:sz w:val="22"/>
          <w:szCs w:val="22"/>
        </w:rPr>
        <w:t xml:space="preserve">49.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sidRPr="00C571A2">
        <w:rPr>
          <w:rFonts w:ascii="Arial" w:hAnsi="Arial" w:cs="Arial"/>
          <w:sz w:val="22"/>
          <w:szCs w:val="22"/>
        </w:rPr>
        <w:t xml:space="preserve">Miniature </w:t>
      </w:r>
      <w:r w:rsidRPr="00C571A2">
        <w:rPr>
          <w:rFonts w:ascii="Arial" w:hAnsi="Arial" w:cs="Arial"/>
          <w:color w:val="000000"/>
          <w:sz w:val="22"/>
          <w:szCs w:val="22"/>
          <w:shd w:val="clear" w:color="auto" w:fill="FFFFFF"/>
        </w:rPr>
        <w:t xml:space="preserve">human organoid culture and </w:t>
      </w:r>
      <w:r w:rsidRPr="00C571A2">
        <w:rPr>
          <w:rFonts w:ascii="Arial" w:hAnsi="Arial" w:cs="Arial"/>
          <w:i/>
          <w:iCs/>
          <w:color w:val="000000"/>
          <w:sz w:val="22"/>
          <w:szCs w:val="22"/>
          <w:shd w:val="clear" w:color="auto" w:fill="FFFFFF"/>
        </w:rPr>
        <w:t>in situ</w:t>
      </w:r>
      <w:r w:rsidRPr="00C571A2">
        <w:rPr>
          <w:rFonts w:ascii="Arial" w:hAnsi="Arial" w:cs="Arial"/>
          <w:color w:val="000000"/>
          <w:sz w:val="22"/>
          <w:szCs w:val="22"/>
          <w:shd w:val="clear" w:color="auto" w:fill="FFFFFF"/>
        </w:rPr>
        <w:t xml:space="preserve"> analysis in a pillar/perfusion plate</w:t>
      </w:r>
      <w:r w:rsidRPr="00C571A2">
        <w:rPr>
          <w:rFonts w:ascii="Arial" w:hAnsi="Arial" w:cs="Arial"/>
          <w:color w:val="000000" w:themeColor="text1"/>
          <w:sz w:val="22"/>
          <w:szCs w:val="22"/>
        </w:rPr>
        <w:t>, March 3</w:t>
      </w:r>
      <w:r w:rsidRPr="00C571A2">
        <w:rPr>
          <w:rFonts w:ascii="Arial" w:hAnsi="Arial" w:cs="Arial"/>
          <w:sz w:val="22"/>
          <w:szCs w:val="22"/>
        </w:rPr>
        <w:t xml:space="preserve">, </w:t>
      </w:r>
      <w:r w:rsidRPr="00C571A2">
        <w:rPr>
          <w:rFonts w:ascii="Arial" w:hAnsi="Arial" w:cs="Arial"/>
          <w:bCs/>
          <w:sz w:val="22"/>
          <w:szCs w:val="22"/>
        </w:rPr>
        <w:t>International Symposium on Organ Bioprinting</w:t>
      </w:r>
      <w:r w:rsidRPr="00C571A2">
        <w:rPr>
          <w:rFonts w:ascii="Arial" w:hAnsi="Arial" w:cs="Arial"/>
          <w:sz w:val="22"/>
          <w:szCs w:val="22"/>
        </w:rPr>
        <w:t xml:space="preserve">, </w:t>
      </w:r>
      <w:proofErr w:type="spellStart"/>
      <w:r w:rsidRPr="00C571A2">
        <w:rPr>
          <w:rFonts w:ascii="Arial" w:hAnsi="Arial" w:cs="Arial"/>
          <w:sz w:val="22"/>
          <w:szCs w:val="22"/>
        </w:rPr>
        <w:t>Quindio</w:t>
      </w:r>
      <w:proofErr w:type="spellEnd"/>
      <w:r w:rsidRPr="00C571A2">
        <w:rPr>
          <w:rFonts w:ascii="Arial" w:hAnsi="Arial" w:cs="Arial"/>
          <w:sz w:val="22"/>
          <w:szCs w:val="22"/>
        </w:rPr>
        <w:t>, Col</w:t>
      </w:r>
      <w:r w:rsidR="00586326">
        <w:rPr>
          <w:rFonts w:ascii="Arial" w:hAnsi="Arial" w:cs="Arial" w:hint="eastAsia"/>
          <w:sz w:val="22"/>
          <w:szCs w:val="22"/>
        </w:rPr>
        <w:t>o</w:t>
      </w:r>
      <w:r w:rsidRPr="00C571A2">
        <w:rPr>
          <w:rFonts w:ascii="Arial" w:hAnsi="Arial" w:cs="Arial"/>
          <w:sz w:val="22"/>
          <w:szCs w:val="22"/>
        </w:rPr>
        <w:t>mbia</w:t>
      </w:r>
      <w:r w:rsidRPr="00C571A2">
        <w:rPr>
          <w:rFonts w:ascii="Arial" w:eastAsia="굴림" w:hAnsi="Arial" w:cs="Arial"/>
          <w:sz w:val="22"/>
          <w:szCs w:val="22"/>
        </w:rPr>
        <w:t xml:space="preserve"> (2024)</w:t>
      </w:r>
    </w:p>
    <w:p w14:paraId="3E687847" w14:textId="7C338CA5" w:rsidR="004150F3" w:rsidRPr="00C571A2" w:rsidRDefault="004150F3" w:rsidP="004150F3">
      <w:pPr>
        <w:jc w:val="both"/>
        <w:rPr>
          <w:rFonts w:ascii="Arial" w:hAnsi="Arial" w:cs="Arial"/>
          <w:color w:val="000000" w:themeColor="text1"/>
          <w:sz w:val="22"/>
          <w:szCs w:val="22"/>
        </w:rPr>
      </w:pPr>
      <w:r w:rsidRPr="00C571A2">
        <w:rPr>
          <w:rFonts w:ascii="Arial" w:hAnsi="Arial" w:cs="Arial"/>
          <w:color w:val="000000" w:themeColor="text1"/>
          <w:sz w:val="22"/>
          <w:szCs w:val="22"/>
        </w:rPr>
        <w:t xml:space="preserve">48.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kern w:val="24"/>
          <w:sz w:val="22"/>
          <w:szCs w:val="22"/>
        </w:rPr>
        <w:t>A p</w:t>
      </w:r>
      <w:r w:rsidRPr="00C571A2">
        <w:rPr>
          <w:rFonts w:ascii="Arial" w:hAnsi="Arial" w:cs="Arial"/>
          <w:color w:val="000000" w:themeColor="text1"/>
          <w:sz w:val="22"/>
          <w:szCs w:val="22"/>
        </w:rPr>
        <w:t>illar and perfusion plate platform for robust human organoid culture and analysis, February 26</w:t>
      </w:r>
      <w:r w:rsidRPr="00C571A2">
        <w:rPr>
          <w:rFonts w:ascii="Arial" w:hAnsi="Arial" w:cs="Arial"/>
          <w:sz w:val="22"/>
          <w:szCs w:val="22"/>
        </w:rPr>
        <w:t xml:space="preserve">, </w:t>
      </w:r>
      <w:r w:rsidRPr="00C571A2">
        <w:rPr>
          <w:rFonts w:ascii="Arial" w:hAnsi="Arial" w:cs="Arial"/>
          <w:bCs/>
          <w:sz w:val="22"/>
          <w:szCs w:val="22"/>
        </w:rPr>
        <w:t>Johns Hopkins University</w:t>
      </w:r>
      <w:r w:rsidRPr="00C571A2">
        <w:rPr>
          <w:rFonts w:ascii="Arial" w:hAnsi="Arial" w:cs="Arial"/>
          <w:sz w:val="22"/>
          <w:szCs w:val="22"/>
        </w:rPr>
        <w:t>, Baltimore, MD, USA</w:t>
      </w:r>
      <w:r w:rsidRPr="00C571A2">
        <w:rPr>
          <w:rFonts w:ascii="Arial" w:eastAsia="굴림" w:hAnsi="Arial" w:cs="Arial"/>
          <w:sz w:val="22"/>
          <w:szCs w:val="22"/>
        </w:rPr>
        <w:t xml:space="preserve"> (2024)</w:t>
      </w:r>
    </w:p>
    <w:p w14:paraId="698FFD1F" w14:textId="72C6A19C" w:rsidR="00887804" w:rsidRPr="00C571A2" w:rsidRDefault="00887804" w:rsidP="00887804">
      <w:pPr>
        <w:jc w:val="both"/>
        <w:rPr>
          <w:rFonts w:ascii="Arial" w:hAnsi="Arial" w:cs="Arial"/>
          <w:color w:val="000000" w:themeColor="text1"/>
          <w:sz w:val="22"/>
          <w:szCs w:val="22"/>
        </w:rPr>
      </w:pPr>
      <w:r w:rsidRPr="00C571A2">
        <w:rPr>
          <w:rFonts w:ascii="Arial" w:hAnsi="Arial" w:cs="Arial"/>
          <w:color w:val="000000" w:themeColor="text1"/>
          <w:sz w:val="22"/>
          <w:szCs w:val="22"/>
        </w:rPr>
        <w:t>4</w:t>
      </w:r>
      <w:r w:rsidR="0010006C" w:rsidRPr="00C571A2">
        <w:rPr>
          <w:rFonts w:ascii="Arial" w:hAnsi="Arial" w:cs="Arial"/>
          <w:color w:val="000000" w:themeColor="text1"/>
          <w:sz w:val="22"/>
          <w:szCs w:val="22"/>
        </w:rPr>
        <w:t>7</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sidR="00D644F2" w:rsidRPr="00C571A2">
        <w:rPr>
          <w:rFonts w:ascii="Arial" w:eastAsia="MS PGothic" w:hAnsi="Arial" w:cs="Arial"/>
          <w:color w:val="000000" w:themeColor="text1"/>
          <w:kern w:val="24"/>
          <w:sz w:val="22"/>
          <w:szCs w:val="22"/>
        </w:rPr>
        <w:t>A p</w:t>
      </w:r>
      <w:r w:rsidR="00D644F2" w:rsidRPr="00C571A2">
        <w:rPr>
          <w:rFonts w:ascii="Arial" w:hAnsi="Arial" w:cs="Arial"/>
          <w:color w:val="000000" w:themeColor="text1"/>
          <w:sz w:val="22"/>
          <w:szCs w:val="22"/>
        </w:rPr>
        <w:t>illar and perfusion plate platform for robust human organoid culture and analysis</w:t>
      </w:r>
      <w:r w:rsidRPr="00C571A2">
        <w:rPr>
          <w:rFonts w:ascii="Arial" w:hAnsi="Arial" w:cs="Arial"/>
          <w:color w:val="000000" w:themeColor="text1"/>
          <w:sz w:val="22"/>
          <w:szCs w:val="22"/>
        </w:rPr>
        <w:t xml:space="preserve">, </w:t>
      </w:r>
      <w:r w:rsidR="0010006C" w:rsidRPr="00C571A2">
        <w:rPr>
          <w:rFonts w:ascii="Arial" w:hAnsi="Arial" w:cs="Arial"/>
          <w:color w:val="000000" w:themeColor="text1"/>
          <w:sz w:val="22"/>
          <w:szCs w:val="22"/>
        </w:rPr>
        <w:t>October 30</w:t>
      </w:r>
      <w:r w:rsidRPr="00C571A2">
        <w:rPr>
          <w:rFonts w:ascii="Arial" w:hAnsi="Arial" w:cs="Arial"/>
          <w:sz w:val="22"/>
          <w:szCs w:val="22"/>
        </w:rPr>
        <w:t xml:space="preserve">, </w:t>
      </w:r>
      <w:r w:rsidR="00D644F2" w:rsidRPr="00C571A2">
        <w:rPr>
          <w:rFonts w:ascii="Arial" w:hAnsi="Arial" w:cs="Arial"/>
          <w:bCs/>
          <w:sz w:val="22"/>
          <w:szCs w:val="22"/>
        </w:rPr>
        <w:t>The Biological Research Information Center (BRIC)</w:t>
      </w:r>
      <w:r w:rsidRPr="00C571A2">
        <w:rPr>
          <w:rFonts w:ascii="Arial" w:hAnsi="Arial" w:cs="Arial"/>
          <w:sz w:val="22"/>
          <w:szCs w:val="22"/>
        </w:rPr>
        <w:t xml:space="preserve">, </w:t>
      </w:r>
      <w:r w:rsidR="00D644F2" w:rsidRPr="00C571A2">
        <w:rPr>
          <w:rFonts w:ascii="Arial" w:hAnsi="Arial" w:cs="Arial"/>
          <w:sz w:val="22"/>
          <w:szCs w:val="22"/>
        </w:rPr>
        <w:t>South Korea</w:t>
      </w:r>
      <w:r w:rsidRPr="00C571A2">
        <w:rPr>
          <w:rFonts w:ascii="Arial" w:eastAsia="굴림" w:hAnsi="Arial" w:cs="Arial"/>
          <w:sz w:val="22"/>
          <w:szCs w:val="22"/>
        </w:rPr>
        <w:t xml:space="preserve"> (2023)</w:t>
      </w:r>
    </w:p>
    <w:p w14:paraId="6971D408" w14:textId="272332F9" w:rsidR="009E095C" w:rsidRPr="00C571A2" w:rsidRDefault="009E095C" w:rsidP="009E095C">
      <w:pPr>
        <w:jc w:val="both"/>
        <w:rPr>
          <w:rFonts w:ascii="Arial" w:hAnsi="Arial" w:cs="Arial"/>
          <w:bCs/>
          <w:sz w:val="22"/>
          <w:szCs w:val="22"/>
        </w:rPr>
      </w:pPr>
      <w:r w:rsidRPr="00C571A2">
        <w:rPr>
          <w:rFonts w:ascii="Arial" w:hAnsi="Arial" w:cs="Arial"/>
          <w:color w:val="000000" w:themeColor="text1"/>
          <w:sz w:val="22"/>
          <w:szCs w:val="22"/>
        </w:rPr>
        <w:t xml:space="preserve">46.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sidR="0094343C" w:rsidRPr="00C571A2">
        <w:rPr>
          <w:rFonts w:ascii="Arial" w:hAnsi="Arial" w:cs="Arial"/>
          <w:color w:val="000000" w:themeColor="text1"/>
          <w:sz w:val="22"/>
          <w:szCs w:val="22"/>
        </w:rPr>
        <w:t>Miniature human organoid culture in a p</w:t>
      </w:r>
      <w:r w:rsidR="0094343C" w:rsidRPr="00C571A2">
        <w:rPr>
          <w:rFonts w:ascii="Arial" w:eastAsia="MS PGothic" w:hAnsi="Arial" w:cs="Arial"/>
          <w:color w:val="000000" w:themeColor="text1"/>
          <w:kern w:val="24"/>
          <w:sz w:val="22"/>
          <w:szCs w:val="22"/>
        </w:rPr>
        <w:t>illar and perfusion plate for predictive compound screening</w:t>
      </w:r>
      <w:r w:rsidRPr="00C571A2">
        <w:rPr>
          <w:rFonts w:ascii="Arial" w:hAnsi="Arial" w:cs="Arial"/>
          <w:color w:val="000000" w:themeColor="text1"/>
          <w:sz w:val="22"/>
          <w:szCs w:val="22"/>
        </w:rPr>
        <w:t xml:space="preserve">, </w:t>
      </w:r>
      <w:r w:rsidR="0094343C" w:rsidRPr="00C571A2">
        <w:rPr>
          <w:rFonts w:ascii="Arial" w:hAnsi="Arial" w:cs="Arial"/>
          <w:color w:val="000000" w:themeColor="text1"/>
          <w:sz w:val="22"/>
          <w:szCs w:val="22"/>
        </w:rPr>
        <w:t>September 15</w:t>
      </w:r>
      <w:r w:rsidRPr="00C571A2">
        <w:rPr>
          <w:rFonts w:ascii="Arial" w:hAnsi="Arial" w:cs="Arial"/>
          <w:sz w:val="22"/>
          <w:szCs w:val="22"/>
        </w:rPr>
        <w:t xml:space="preserve">, </w:t>
      </w:r>
      <w:r w:rsidR="0094343C" w:rsidRPr="00C571A2">
        <w:rPr>
          <w:rFonts w:ascii="Arial" w:hAnsi="Arial" w:cs="Arial"/>
          <w:sz w:val="22"/>
          <w:szCs w:val="22"/>
        </w:rPr>
        <w:t>Cleveland State University, Cleveland, OH</w:t>
      </w:r>
      <w:r w:rsidRPr="00C571A2">
        <w:rPr>
          <w:rFonts w:ascii="Arial" w:hAnsi="Arial" w:cs="Arial"/>
          <w:bCs/>
          <w:sz w:val="22"/>
          <w:szCs w:val="22"/>
          <w:lang w:val="en-GB"/>
        </w:rPr>
        <w:t>, USA</w:t>
      </w:r>
      <w:r w:rsidRPr="00C571A2">
        <w:rPr>
          <w:rFonts w:ascii="Arial" w:eastAsia="굴림" w:hAnsi="Arial" w:cs="Arial"/>
          <w:sz w:val="22"/>
          <w:szCs w:val="22"/>
        </w:rPr>
        <w:t xml:space="preserve"> (2023)</w:t>
      </w:r>
    </w:p>
    <w:p w14:paraId="6B410C04" w14:textId="24EFE15E" w:rsidR="00BD6CA2" w:rsidRPr="00C571A2" w:rsidRDefault="00BD6CA2" w:rsidP="00BD6CA2">
      <w:pPr>
        <w:jc w:val="both"/>
        <w:rPr>
          <w:rFonts w:ascii="Arial" w:hAnsi="Arial" w:cs="Arial"/>
          <w:sz w:val="22"/>
          <w:szCs w:val="22"/>
        </w:rPr>
      </w:pPr>
      <w:r w:rsidRPr="00C571A2">
        <w:rPr>
          <w:rFonts w:ascii="Arial" w:eastAsia="MS PGothic" w:hAnsi="Arial" w:cs="Arial"/>
          <w:color w:val="000000" w:themeColor="text1"/>
          <w:kern w:val="24"/>
          <w:sz w:val="22"/>
          <w:szCs w:val="22"/>
        </w:rPr>
        <w:t xml:space="preserve">45.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 My research career with three-dimensional (3D) bioprinting</w:t>
      </w:r>
      <w:r w:rsidRPr="00C571A2">
        <w:rPr>
          <w:rFonts w:ascii="Arial" w:hAnsi="Arial" w:cs="Arial"/>
          <w:sz w:val="22"/>
          <w:szCs w:val="22"/>
        </w:rPr>
        <w:t xml:space="preserve">, May 8, </w:t>
      </w:r>
      <w:proofErr w:type="gramStart"/>
      <w:r w:rsidRPr="00C571A2">
        <w:rPr>
          <w:rFonts w:ascii="Arial" w:hAnsi="Arial" w:cs="Arial"/>
          <w:sz w:val="22"/>
          <w:szCs w:val="22"/>
        </w:rPr>
        <w:t>2023</w:t>
      </w:r>
      <w:proofErr w:type="gramEnd"/>
      <w:r w:rsidRPr="00C571A2">
        <w:rPr>
          <w:rFonts w:ascii="Arial" w:hAnsi="Arial" w:cs="Arial"/>
          <w:sz w:val="22"/>
          <w:szCs w:val="22"/>
        </w:rPr>
        <w:t xml:space="preserve"> Korea Institute of Machinery and Materials (KIMM), Daegu, South Korea</w:t>
      </w:r>
      <w:r w:rsidRPr="00C571A2">
        <w:rPr>
          <w:rFonts w:ascii="Arial" w:hAnsi="Arial" w:cs="Arial"/>
          <w:color w:val="000000" w:themeColor="text1"/>
          <w:sz w:val="22"/>
          <w:szCs w:val="22"/>
        </w:rPr>
        <w:t xml:space="preserve"> </w:t>
      </w:r>
      <w:r w:rsidRPr="00C571A2">
        <w:rPr>
          <w:rFonts w:ascii="Arial" w:hAnsi="Arial" w:cs="Arial"/>
          <w:color w:val="000000"/>
          <w:sz w:val="22"/>
          <w:szCs w:val="22"/>
          <w:shd w:val="clear" w:color="auto" w:fill="FFFFFF"/>
        </w:rPr>
        <w:t>(2023)</w:t>
      </w:r>
    </w:p>
    <w:p w14:paraId="5667FB7C" w14:textId="3D966DEE" w:rsidR="00A6680B" w:rsidRPr="00C571A2" w:rsidRDefault="00A6680B" w:rsidP="00A6680B">
      <w:pPr>
        <w:jc w:val="both"/>
        <w:rPr>
          <w:rFonts w:ascii="Arial" w:hAnsi="Arial" w:cs="Arial"/>
          <w:bCs/>
          <w:sz w:val="22"/>
          <w:szCs w:val="22"/>
        </w:rPr>
      </w:pPr>
      <w:r w:rsidRPr="00C571A2">
        <w:rPr>
          <w:rFonts w:ascii="Arial" w:hAnsi="Arial" w:cs="Arial"/>
          <w:color w:val="000000" w:themeColor="text1"/>
          <w:sz w:val="22"/>
          <w:szCs w:val="22"/>
        </w:rPr>
        <w:t xml:space="preserve">44.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w:t>
      </w:r>
      <w:r w:rsidRPr="00C571A2">
        <w:rPr>
          <w:rFonts w:ascii="Arial" w:hAnsi="Arial" w:cs="Arial"/>
          <w:color w:val="000000" w:themeColor="text1"/>
          <w:sz w:val="22"/>
          <w:szCs w:val="22"/>
        </w:rPr>
        <w:t xml:space="preserve"> </w:t>
      </w:r>
      <w:r w:rsidR="0009638F" w:rsidRPr="00C571A2">
        <w:rPr>
          <w:rFonts w:ascii="Arial" w:hAnsi="Arial" w:cs="Arial"/>
          <w:sz w:val="22"/>
          <w:szCs w:val="22"/>
        </w:rPr>
        <w:t>Dynamic organoid culture on a pillar/perfusion plate platform for predictive compound screening</w:t>
      </w:r>
      <w:r w:rsidRPr="00C571A2">
        <w:rPr>
          <w:rFonts w:ascii="Arial" w:hAnsi="Arial" w:cs="Arial"/>
          <w:color w:val="000000" w:themeColor="text1"/>
          <w:sz w:val="22"/>
          <w:szCs w:val="22"/>
        </w:rPr>
        <w:t xml:space="preserve">, </w:t>
      </w:r>
      <w:r w:rsidRPr="00C571A2">
        <w:rPr>
          <w:rFonts w:ascii="Arial" w:hAnsi="Arial" w:cs="Arial"/>
          <w:sz w:val="22"/>
          <w:szCs w:val="22"/>
        </w:rPr>
        <w:t>January 26, UNT</w:t>
      </w:r>
      <w:r w:rsidR="0044006E" w:rsidRPr="00C571A2">
        <w:rPr>
          <w:rFonts w:ascii="Arial" w:hAnsi="Arial" w:cs="Arial"/>
          <w:sz w:val="22"/>
          <w:szCs w:val="22"/>
        </w:rPr>
        <w:t xml:space="preserve"> </w:t>
      </w:r>
      <w:r w:rsidRPr="00C571A2">
        <w:rPr>
          <w:rFonts w:ascii="Arial" w:hAnsi="Arial" w:cs="Arial"/>
          <w:sz w:val="22"/>
          <w:szCs w:val="22"/>
        </w:rPr>
        <w:t>H</w:t>
      </w:r>
      <w:r w:rsidR="0044006E" w:rsidRPr="00C571A2">
        <w:rPr>
          <w:rFonts w:ascii="Arial" w:hAnsi="Arial" w:cs="Arial"/>
          <w:sz w:val="22"/>
          <w:szCs w:val="22"/>
        </w:rPr>
        <w:t xml:space="preserve">ealth </w:t>
      </w:r>
      <w:r w:rsidRPr="00C571A2">
        <w:rPr>
          <w:rFonts w:ascii="Arial" w:hAnsi="Arial" w:cs="Arial"/>
          <w:sz w:val="22"/>
          <w:szCs w:val="22"/>
        </w:rPr>
        <w:t>S</w:t>
      </w:r>
      <w:r w:rsidR="0044006E" w:rsidRPr="00C571A2">
        <w:rPr>
          <w:rFonts w:ascii="Arial" w:hAnsi="Arial" w:cs="Arial"/>
          <w:sz w:val="22"/>
          <w:szCs w:val="22"/>
        </w:rPr>
        <w:t xml:space="preserve">cience </w:t>
      </w:r>
      <w:r w:rsidRPr="00C571A2">
        <w:rPr>
          <w:rFonts w:ascii="Arial" w:hAnsi="Arial" w:cs="Arial"/>
          <w:sz w:val="22"/>
          <w:szCs w:val="22"/>
        </w:rPr>
        <w:t>C</w:t>
      </w:r>
      <w:r w:rsidR="0044006E" w:rsidRPr="00C571A2">
        <w:rPr>
          <w:rFonts w:ascii="Arial" w:hAnsi="Arial" w:cs="Arial"/>
          <w:sz w:val="22"/>
          <w:szCs w:val="22"/>
        </w:rPr>
        <w:t>enter</w:t>
      </w:r>
      <w:r w:rsidRPr="00C571A2">
        <w:rPr>
          <w:rFonts w:ascii="Arial" w:hAnsi="Arial" w:cs="Arial"/>
          <w:bCs/>
          <w:sz w:val="22"/>
          <w:szCs w:val="22"/>
        </w:rPr>
        <w:t xml:space="preserve">, </w:t>
      </w:r>
      <w:r w:rsidR="0044006E" w:rsidRPr="00C571A2">
        <w:rPr>
          <w:rFonts w:ascii="Arial" w:hAnsi="Arial" w:cs="Arial"/>
          <w:bCs/>
          <w:sz w:val="22"/>
          <w:szCs w:val="22"/>
        </w:rPr>
        <w:t>Fort Worth</w:t>
      </w:r>
      <w:r w:rsidRPr="00C571A2">
        <w:rPr>
          <w:rFonts w:ascii="Arial" w:hAnsi="Arial" w:cs="Arial"/>
          <w:bCs/>
          <w:sz w:val="22"/>
          <w:szCs w:val="22"/>
          <w:lang w:val="en-GB"/>
        </w:rPr>
        <w:t>, TX, USA</w:t>
      </w:r>
      <w:r w:rsidRPr="00C571A2">
        <w:rPr>
          <w:rFonts w:ascii="Arial" w:eastAsia="굴림" w:hAnsi="Arial" w:cs="Arial"/>
          <w:sz w:val="22"/>
          <w:szCs w:val="22"/>
        </w:rPr>
        <w:t xml:space="preserve"> (2023)</w:t>
      </w:r>
    </w:p>
    <w:p w14:paraId="1113EC9C" w14:textId="55B6021B" w:rsidR="0070030B" w:rsidRPr="00C571A2" w:rsidRDefault="0070030B" w:rsidP="0070030B">
      <w:pPr>
        <w:jc w:val="both"/>
        <w:rPr>
          <w:rFonts w:ascii="Arial" w:hAnsi="Arial" w:cs="Arial"/>
          <w:color w:val="000000"/>
          <w:sz w:val="22"/>
          <w:szCs w:val="22"/>
          <w:shd w:val="clear" w:color="auto" w:fill="FFFFFF"/>
        </w:rPr>
      </w:pPr>
      <w:r w:rsidRPr="00C571A2">
        <w:rPr>
          <w:rFonts w:ascii="Arial" w:eastAsia="MS PGothic" w:hAnsi="Arial" w:cs="Arial"/>
          <w:color w:val="000000" w:themeColor="text1"/>
          <w:kern w:val="24"/>
          <w:sz w:val="22"/>
          <w:szCs w:val="22"/>
        </w:rPr>
        <w:t>4</w:t>
      </w:r>
      <w:r w:rsidR="00AB0C49" w:rsidRPr="00C571A2">
        <w:rPr>
          <w:rFonts w:ascii="Arial" w:eastAsia="MS PGothic" w:hAnsi="Arial" w:cs="Arial"/>
          <w:color w:val="000000" w:themeColor="text1"/>
          <w:kern w:val="24"/>
          <w:sz w:val="22"/>
          <w:szCs w:val="22"/>
        </w:rPr>
        <w:t>3</w:t>
      </w:r>
      <w:r w:rsidRPr="00C571A2">
        <w:rPr>
          <w:rFonts w:ascii="Arial" w:eastAsia="MS PGothic" w:hAnsi="Arial" w:cs="Arial"/>
          <w:color w:val="000000" w:themeColor="text1"/>
          <w:kern w:val="24"/>
          <w:sz w:val="22"/>
          <w:szCs w:val="22"/>
        </w:rPr>
        <w:t xml:space="preserve">.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 Pillar and perfusion plate platforms for robust human organoid culture and analysis</w:t>
      </w:r>
      <w:r w:rsidR="005C2764" w:rsidRPr="00C571A2">
        <w:rPr>
          <w:rFonts w:ascii="Arial" w:eastAsia="MS PGothic" w:hAnsi="Arial" w:cs="Arial"/>
          <w:color w:val="000000" w:themeColor="text1"/>
          <w:kern w:val="24"/>
          <w:sz w:val="22"/>
          <w:szCs w:val="22"/>
        </w:rPr>
        <w:t xml:space="preserve"> (</w:t>
      </w:r>
      <w:r w:rsidR="005C2764" w:rsidRPr="00C571A2">
        <w:rPr>
          <w:rFonts w:ascii="Arial" w:eastAsia="MS PGothic" w:hAnsi="Arial" w:cs="Arial"/>
          <w:i/>
          <w:iCs/>
          <w:color w:val="000000" w:themeColor="text1"/>
          <w:kern w:val="24"/>
          <w:sz w:val="22"/>
          <w:szCs w:val="22"/>
        </w:rPr>
        <w:t>Plenary Lecture</w:t>
      </w:r>
      <w:r w:rsidR="005C2764" w:rsidRPr="00C571A2">
        <w:rPr>
          <w:rFonts w:ascii="Arial" w:eastAsia="MS PGothic" w:hAnsi="Arial" w:cs="Arial"/>
          <w:color w:val="000000" w:themeColor="text1"/>
          <w:kern w:val="24"/>
          <w:sz w:val="22"/>
          <w:szCs w:val="22"/>
        </w:rPr>
        <w:t>)</w:t>
      </w:r>
      <w:r w:rsidRPr="00C571A2">
        <w:rPr>
          <w:rFonts w:ascii="Arial" w:hAnsi="Arial" w:cs="Arial"/>
          <w:sz w:val="22"/>
          <w:szCs w:val="22"/>
        </w:rPr>
        <w:t xml:space="preserve">, November 9 – 10, </w:t>
      </w:r>
      <w:r w:rsidR="005C2764" w:rsidRPr="00C571A2">
        <w:rPr>
          <w:rFonts w:ascii="Arial" w:hAnsi="Arial" w:cs="Arial"/>
          <w:sz w:val="22"/>
          <w:szCs w:val="22"/>
        </w:rPr>
        <w:t>International</w:t>
      </w:r>
      <w:r w:rsidRPr="00C571A2">
        <w:rPr>
          <w:rFonts w:ascii="Arial" w:hAnsi="Arial" w:cs="Arial"/>
          <w:sz w:val="22"/>
          <w:szCs w:val="22"/>
        </w:rPr>
        <w:t xml:space="preserve"> Conference</w:t>
      </w:r>
      <w:r w:rsidR="005C2764" w:rsidRPr="00C571A2">
        <w:rPr>
          <w:rFonts w:ascii="Arial" w:hAnsi="Arial" w:cs="Arial"/>
          <w:sz w:val="22"/>
          <w:szCs w:val="22"/>
        </w:rPr>
        <w:t xml:space="preserve"> of the Organoid Society</w:t>
      </w:r>
      <w:r w:rsidRPr="00C571A2">
        <w:rPr>
          <w:rFonts w:ascii="Arial" w:hAnsi="Arial" w:cs="Arial"/>
          <w:sz w:val="22"/>
          <w:szCs w:val="22"/>
        </w:rPr>
        <w:t>, Seoul, South Korea</w:t>
      </w:r>
      <w:r w:rsidRPr="00C571A2">
        <w:rPr>
          <w:rFonts w:ascii="Arial" w:hAnsi="Arial" w:cs="Arial"/>
          <w:color w:val="000000" w:themeColor="text1"/>
          <w:sz w:val="22"/>
          <w:szCs w:val="22"/>
        </w:rPr>
        <w:t xml:space="preserve"> </w:t>
      </w:r>
      <w:r w:rsidRPr="00C571A2">
        <w:rPr>
          <w:rFonts w:ascii="Arial" w:hAnsi="Arial" w:cs="Arial"/>
          <w:color w:val="000000"/>
          <w:sz w:val="22"/>
          <w:szCs w:val="22"/>
          <w:shd w:val="clear" w:color="auto" w:fill="FFFFFF"/>
        </w:rPr>
        <w:t>(2022)</w:t>
      </w:r>
    </w:p>
    <w:p w14:paraId="594A3EC7" w14:textId="17EADD66" w:rsidR="007B24E1" w:rsidRPr="00C571A2" w:rsidRDefault="007B24E1" w:rsidP="007B24E1">
      <w:pPr>
        <w:jc w:val="both"/>
        <w:rPr>
          <w:rFonts w:ascii="Arial" w:hAnsi="Arial" w:cs="Arial"/>
          <w:color w:val="000000"/>
          <w:sz w:val="22"/>
          <w:szCs w:val="22"/>
          <w:shd w:val="clear" w:color="auto" w:fill="FFFFFF"/>
        </w:rPr>
      </w:pPr>
      <w:r w:rsidRPr="00C571A2">
        <w:rPr>
          <w:rFonts w:ascii="Arial" w:eastAsia="MS PGothic" w:hAnsi="Arial" w:cs="Arial"/>
          <w:color w:val="000000" w:themeColor="text1"/>
          <w:kern w:val="24"/>
          <w:sz w:val="22"/>
          <w:szCs w:val="22"/>
        </w:rPr>
        <w:t>4</w:t>
      </w:r>
      <w:r w:rsidR="00AB0C49" w:rsidRPr="00C571A2">
        <w:rPr>
          <w:rFonts w:ascii="Arial" w:eastAsia="MS PGothic" w:hAnsi="Arial" w:cs="Arial"/>
          <w:color w:val="000000" w:themeColor="text1"/>
          <w:kern w:val="24"/>
          <w:sz w:val="22"/>
          <w:szCs w:val="22"/>
        </w:rPr>
        <w:t>2</w:t>
      </w:r>
      <w:r w:rsidRPr="00C571A2">
        <w:rPr>
          <w:rFonts w:ascii="Arial" w:eastAsia="MS PGothic" w:hAnsi="Arial" w:cs="Arial"/>
          <w:color w:val="000000" w:themeColor="text1"/>
          <w:kern w:val="24"/>
          <w:sz w:val="22"/>
          <w:szCs w:val="22"/>
        </w:rPr>
        <w:t xml:space="preserve">.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 Microarray 3D bioprinting technology for personalized medicine</w:t>
      </w:r>
      <w:r w:rsidRPr="00C571A2">
        <w:rPr>
          <w:rFonts w:ascii="Arial" w:hAnsi="Arial" w:cs="Arial"/>
          <w:sz w:val="22"/>
          <w:szCs w:val="22"/>
        </w:rPr>
        <w:t>, October 19, The Catholic University of Korea, Seoul, South Korea</w:t>
      </w:r>
      <w:r w:rsidRPr="00C571A2">
        <w:rPr>
          <w:rFonts w:ascii="Arial" w:hAnsi="Arial" w:cs="Arial"/>
          <w:color w:val="000000" w:themeColor="text1"/>
          <w:sz w:val="22"/>
          <w:szCs w:val="22"/>
        </w:rPr>
        <w:t xml:space="preserve"> </w:t>
      </w:r>
      <w:r w:rsidRPr="00C571A2">
        <w:rPr>
          <w:rFonts w:ascii="Arial" w:hAnsi="Arial" w:cs="Arial"/>
          <w:color w:val="000000"/>
          <w:sz w:val="22"/>
          <w:szCs w:val="22"/>
          <w:shd w:val="clear" w:color="auto" w:fill="FFFFFF"/>
        </w:rPr>
        <w:t>(2022)</w:t>
      </w:r>
    </w:p>
    <w:p w14:paraId="7B829F09" w14:textId="2C333A84" w:rsidR="00AB0C49" w:rsidRPr="00C571A2" w:rsidRDefault="00AB0C49" w:rsidP="00AB0C49">
      <w:pPr>
        <w:jc w:val="both"/>
        <w:rPr>
          <w:rFonts w:ascii="Arial" w:hAnsi="Arial" w:cs="Arial"/>
          <w:color w:val="000000"/>
          <w:sz w:val="22"/>
          <w:szCs w:val="22"/>
          <w:shd w:val="clear" w:color="auto" w:fill="FFFFFF"/>
        </w:rPr>
      </w:pPr>
      <w:r w:rsidRPr="00C571A2">
        <w:rPr>
          <w:rFonts w:ascii="Arial" w:eastAsia="MS PGothic" w:hAnsi="Arial" w:cs="Arial"/>
          <w:color w:val="000000" w:themeColor="text1"/>
          <w:kern w:val="24"/>
          <w:sz w:val="22"/>
          <w:szCs w:val="22"/>
        </w:rPr>
        <w:t xml:space="preserve">41.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 Commercialization of pillar/perfusion plates for miniature human tissue culture and predictive compound screening</w:t>
      </w:r>
      <w:r w:rsidRPr="00C571A2">
        <w:rPr>
          <w:rFonts w:ascii="Arial" w:hAnsi="Arial" w:cs="Arial"/>
          <w:sz w:val="22"/>
          <w:szCs w:val="22"/>
        </w:rPr>
        <w:t xml:space="preserve">, September 22-23, </w:t>
      </w:r>
      <w:proofErr w:type="gramStart"/>
      <w:r w:rsidRPr="00C571A2">
        <w:rPr>
          <w:rFonts w:ascii="Arial" w:hAnsi="Arial" w:cs="Arial"/>
          <w:sz w:val="22"/>
          <w:szCs w:val="22"/>
        </w:rPr>
        <w:t>2022</w:t>
      </w:r>
      <w:proofErr w:type="gramEnd"/>
      <w:r w:rsidRPr="00C571A2">
        <w:rPr>
          <w:rFonts w:ascii="Arial" w:hAnsi="Arial" w:cs="Arial"/>
          <w:sz w:val="22"/>
          <w:szCs w:val="22"/>
        </w:rPr>
        <w:t xml:space="preserve"> iC</w:t>
      </w:r>
      <w:r w:rsidRPr="00C571A2">
        <w:rPr>
          <w:rFonts w:ascii="Arial" w:hAnsi="Arial" w:cs="Arial"/>
          <w:sz w:val="22"/>
          <w:szCs w:val="22"/>
          <w:vertAlign w:val="superscript"/>
        </w:rPr>
        <w:t>3</w:t>
      </w:r>
      <w:r w:rsidRPr="00C571A2">
        <w:rPr>
          <w:rFonts w:ascii="Arial" w:hAnsi="Arial" w:cs="Arial"/>
          <w:sz w:val="22"/>
          <w:szCs w:val="22"/>
        </w:rPr>
        <w:t xml:space="preserve"> Life Science Summit, Grapevine, TX</w:t>
      </w:r>
      <w:r w:rsidR="00C01304" w:rsidRPr="00C571A2">
        <w:rPr>
          <w:rFonts w:ascii="Arial" w:hAnsi="Arial" w:cs="Arial"/>
          <w:sz w:val="22"/>
          <w:szCs w:val="22"/>
        </w:rPr>
        <w:t>, USA</w:t>
      </w:r>
      <w:r w:rsidRPr="00C571A2">
        <w:rPr>
          <w:rFonts w:ascii="Arial" w:hAnsi="Arial" w:cs="Arial"/>
          <w:color w:val="000000" w:themeColor="text1"/>
          <w:sz w:val="22"/>
          <w:szCs w:val="22"/>
        </w:rPr>
        <w:t xml:space="preserve"> </w:t>
      </w:r>
      <w:r w:rsidRPr="00C571A2">
        <w:rPr>
          <w:rFonts w:ascii="Arial" w:hAnsi="Arial" w:cs="Arial"/>
          <w:color w:val="000000"/>
          <w:sz w:val="22"/>
          <w:szCs w:val="22"/>
          <w:shd w:val="clear" w:color="auto" w:fill="FFFFFF"/>
        </w:rPr>
        <w:t>(2022)</w:t>
      </w:r>
    </w:p>
    <w:p w14:paraId="6F988A38" w14:textId="79A942C5" w:rsidR="00932688" w:rsidRPr="00C571A2" w:rsidRDefault="00932688" w:rsidP="00A85B3B">
      <w:pPr>
        <w:jc w:val="both"/>
        <w:rPr>
          <w:rFonts w:ascii="Arial" w:hAnsi="Arial" w:cs="Arial"/>
          <w:sz w:val="22"/>
          <w:szCs w:val="22"/>
        </w:rPr>
      </w:pPr>
      <w:r w:rsidRPr="00C571A2">
        <w:rPr>
          <w:rFonts w:ascii="Arial" w:eastAsia="MS PGothic" w:hAnsi="Arial" w:cs="Arial"/>
          <w:color w:val="000000" w:themeColor="text1"/>
          <w:kern w:val="24"/>
          <w:sz w:val="22"/>
          <w:szCs w:val="22"/>
        </w:rPr>
        <w:t xml:space="preserve">40.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 My research career with three-dimensional (3D) bioprinting</w:t>
      </w:r>
      <w:r w:rsidRPr="00C571A2">
        <w:rPr>
          <w:rFonts w:ascii="Arial" w:hAnsi="Arial" w:cs="Arial"/>
          <w:sz w:val="22"/>
          <w:szCs w:val="22"/>
        </w:rPr>
        <w:t xml:space="preserve">, June 28, </w:t>
      </w:r>
      <w:proofErr w:type="gramStart"/>
      <w:r w:rsidRPr="00C571A2">
        <w:rPr>
          <w:rFonts w:ascii="Arial" w:hAnsi="Arial" w:cs="Arial"/>
          <w:sz w:val="22"/>
          <w:szCs w:val="22"/>
        </w:rPr>
        <w:t>2022</w:t>
      </w:r>
      <w:proofErr w:type="gramEnd"/>
      <w:r w:rsidRPr="00C571A2">
        <w:rPr>
          <w:rFonts w:ascii="Arial" w:hAnsi="Arial" w:cs="Arial"/>
          <w:sz w:val="22"/>
          <w:szCs w:val="22"/>
        </w:rPr>
        <w:t xml:space="preserve"> UST Global Mentoring Conference, Seoul, South Korea</w:t>
      </w:r>
      <w:r w:rsidRPr="00C571A2">
        <w:rPr>
          <w:rFonts w:ascii="Arial" w:hAnsi="Arial" w:cs="Arial"/>
          <w:color w:val="000000" w:themeColor="text1"/>
          <w:sz w:val="22"/>
          <w:szCs w:val="22"/>
        </w:rPr>
        <w:t xml:space="preserve"> </w:t>
      </w:r>
      <w:r w:rsidRPr="00C571A2">
        <w:rPr>
          <w:rFonts w:ascii="Arial" w:hAnsi="Arial" w:cs="Arial"/>
          <w:color w:val="000000"/>
          <w:sz w:val="22"/>
          <w:szCs w:val="22"/>
          <w:shd w:val="clear" w:color="auto" w:fill="FFFFFF"/>
        </w:rPr>
        <w:t>(2022)</w:t>
      </w:r>
    </w:p>
    <w:p w14:paraId="2366B804" w14:textId="6DA1B48D" w:rsidR="00A85B3B" w:rsidRPr="00C571A2" w:rsidRDefault="00A85B3B" w:rsidP="00A85B3B">
      <w:pPr>
        <w:jc w:val="both"/>
        <w:rPr>
          <w:rFonts w:ascii="Arial" w:hAnsi="Arial" w:cs="Arial"/>
          <w:sz w:val="22"/>
          <w:szCs w:val="22"/>
        </w:rPr>
      </w:pPr>
      <w:r w:rsidRPr="00C571A2">
        <w:rPr>
          <w:rFonts w:ascii="Arial" w:hAnsi="Arial" w:cs="Arial"/>
          <w:sz w:val="22"/>
          <w:szCs w:val="22"/>
        </w:rPr>
        <w:t xml:space="preserve">39.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 xml:space="preserve">, </w:t>
      </w:r>
      <w:r w:rsidRPr="00C571A2">
        <w:rPr>
          <w:rFonts w:ascii="Arial" w:hAnsi="Arial" w:cs="Arial"/>
          <w:sz w:val="22"/>
          <w:szCs w:val="22"/>
        </w:rPr>
        <w:t xml:space="preserve">Pillar and perfusion plate platforms for robust human organoid culture and analysis, </w:t>
      </w:r>
      <w:r w:rsidR="00A70B89" w:rsidRPr="00C571A2">
        <w:rPr>
          <w:rFonts w:ascii="Arial" w:hAnsi="Arial" w:cs="Arial"/>
          <w:sz w:val="22"/>
          <w:szCs w:val="22"/>
        </w:rPr>
        <w:t>June 23 – 24</w:t>
      </w:r>
      <w:r w:rsidRPr="00C571A2">
        <w:rPr>
          <w:rFonts w:ascii="Arial" w:hAnsi="Arial" w:cs="Arial"/>
          <w:sz w:val="22"/>
          <w:szCs w:val="22"/>
        </w:rPr>
        <w:t>,</w:t>
      </w:r>
      <w:r w:rsidR="00A70B89" w:rsidRPr="00C571A2">
        <w:rPr>
          <w:rFonts w:ascii="Arial" w:hAnsi="Arial" w:cs="Arial"/>
          <w:sz w:val="22"/>
          <w:szCs w:val="22"/>
        </w:rPr>
        <w:t xml:space="preserve"> Cambridge </w:t>
      </w:r>
      <w:proofErr w:type="spellStart"/>
      <w:r w:rsidR="00A70B89" w:rsidRPr="00C571A2">
        <w:rPr>
          <w:rFonts w:ascii="Arial" w:hAnsi="Arial" w:cs="Arial"/>
          <w:sz w:val="22"/>
          <w:szCs w:val="22"/>
        </w:rPr>
        <w:t>Healthtech</w:t>
      </w:r>
      <w:proofErr w:type="spellEnd"/>
      <w:r w:rsidR="00A70B89" w:rsidRPr="00C571A2">
        <w:rPr>
          <w:rFonts w:ascii="Arial" w:hAnsi="Arial" w:cs="Arial"/>
          <w:sz w:val="22"/>
          <w:szCs w:val="22"/>
        </w:rPr>
        <w:t xml:space="preserve"> Institute’s 7</w:t>
      </w:r>
      <w:r w:rsidR="00A70B89" w:rsidRPr="00C571A2">
        <w:rPr>
          <w:rFonts w:ascii="Arial" w:hAnsi="Arial" w:cs="Arial"/>
          <w:sz w:val="22"/>
          <w:szCs w:val="22"/>
          <w:vertAlign w:val="superscript"/>
        </w:rPr>
        <w:t>th</w:t>
      </w:r>
      <w:r w:rsidR="00A70B89" w:rsidRPr="00C571A2">
        <w:rPr>
          <w:rFonts w:ascii="Arial" w:hAnsi="Arial" w:cs="Arial"/>
          <w:sz w:val="22"/>
          <w:szCs w:val="22"/>
        </w:rPr>
        <w:t xml:space="preserve"> Annual 3D and </w:t>
      </w:r>
      <w:proofErr w:type="spellStart"/>
      <w:r w:rsidR="00A70B89" w:rsidRPr="00C571A2">
        <w:rPr>
          <w:rFonts w:ascii="Arial" w:hAnsi="Arial" w:cs="Arial"/>
          <w:sz w:val="22"/>
          <w:szCs w:val="22"/>
        </w:rPr>
        <w:t>iPS</w:t>
      </w:r>
      <w:proofErr w:type="spellEnd"/>
      <w:r w:rsidR="00A70B89" w:rsidRPr="00C571A2">
        <w:rPr>
          <w:rFonts w:ascii="Arial" w:hAnsi="Arial" w:cs="Arial"/>
          <w:sz w:val="22"/>
          <w:szCs w:val="22"/>
        </w:rPr>
        <w:t xml:space="preserve"> Cell Models for Drug Discovery </w:t>
      </w:r>
      <w:r w:rsidR="00055957" w:rsidRPr="00C571A2">
        <w:rPr>
          <w:rFonts w:ascii="Arial" w:hAnsi="Arial" w:cs="Arial"/>
          <w:sz w:val="22"/>
          <w:szCs w:val="22"/>
        </w:rPr>
        <w:t>M</w:t>
      </w:r>
      <w:r w:rsidR="00A70B89" w:rsidRPr="00C571A2">
        <w:rPr>
          <w:rFonts w:ascii="Arial" w:hAnsi="Arial" w:cs="Arial"/>
          <w:sz w:val="22"/>
          <w:szCs w:val="22"/>
        </w:rPr>
        <w:t>eeting (a part of the 20</w:t>
      </w:r>
      <w:r w:rsidR="00A70B89" w:rsidRPr="00C571A2">
        <w:rPr>
          <w:rFonts w:ascii="Arial" w:hAnsi="Arial" w:cs="Arial"/>
          <w:sz w:val="22"/>
          <w:szCs w:val="22"/>
          <w:vertAlign w:val="superscript"/>
        </w:rPr>
        <w:t>th</w:t>
      </w:r>
      <w:r w:rsidR="00055957" w:rsidRPr="00C571A2">
        <w:rPr>
          <w:rFonts w:ascii="Arial" w:hAnsi="Arial" w:cs="Arial"/>
          <w:sz w:val="22"/>
          <w:szCs w:val="22"/>
        </w:rPr>
        <w:t xml:space="preserve"> </w:t>
      </w:r>
      <w:r w:rsidR="00A70B89" w:rsidRPr="00C571A2">
        <w:rPr>
          <w:rFonts w:ascii="Arial" w:hAnsi="Arial" w:cs="Arial"/>
          <w:sz w:val="22"/>
          <w:szCs w:val="22"/>
        </w:rPr>
        <w:t xml:space="preserve">Annual World Preclinical Congress), </w:t>
      </w:r>
      <w:r w:rsidR="00A70B89" w:rsidRPr="00C571A2">
        <w:rPr>
          <w:rFonts w:ascii="Arial" w:hAnsi="Arial" w:cs="Arial"/>
          <w:color w:val="000000" w:themeColor="text1"/>
          <w:sz w:val="22"/>
          <w:szCs w:val="22"/>
        </w:rPr>
        <w:t xml:space="preserve">Boston, MA, USA </w:t>
      </w:r>
      <w:r w:rsidRPr="00C571A2">
        <w:rPr>
          <w:rFonts w:ascii="Arial" w:hAnsi="Arial" w:cs="Arial"/>
          <w:color w:val="000000"/>
          <w:sz w:val="22"/>
          <w:szCs w:val="22"/>
          <w:shd w:val="clear" w:color="auto" w:fill="FFFFFF"/>
        </w:rPr>
        <w:t>(202</w:t>
      </w:r>
      <w:r w:rsidR="00A70B89" w:rsidRPr="00C571A2">
        <w:rPr>
          <w:rFonts w:ascii="Arial" w:hAnsi="Arial" w:cs="Arial"/>
          <w:color w:val="000000"/>
          <w:sz w:val="22"/>
          <w:szCs w:val="22"/>
          <w:shd w:val="clear" w:color="auto" w:fill="FFFFFF"/>
        </w:rPr>
        <w:t>2</w:t>
      </w:r>
      <w:r w:rsidRPr="00C571A2">
        <w:rPr>
          <w:rFonts w:ascii="Arial" w:hAnsi="Arial" w:cs="Arial"/>
          <w:color w:val="000000"/>
          <w:sz w:val="22"/>
          <w:szCs w:val="22"/>
          <w:shd w:val="clear" w:color="auto" w:fill="FFFFFF"/>
        </w:rPr>
        <w:t>)</w:t>
      </w:r>
    </w:p>
    <w:p w14:paraId="076D39ED" w14:textId="77777777" w:rsidR="00A85B3B" w:rsidRPr="00C571A2" w:rsidRDefault="00A85B3B" w:rsidP="00883E7C">
      <w:pPr>
        <w:jc w:val="both"/>
        <w:rPr>
          <w:rFonts w:ascii="Arial" w:hAnsi="Arial" w:cs="Arial"/>
          <w:sz w:val="22"/>
          <w:szCs w:val="22"/>
        </w:rPr>
      </w:pPr>
    </w:p>
    <w:p w14:paraId="159E6135" w14:textId="77777777" w:rsidR="00A85B3B" w:rsidRPr="00C571A2" w:rsidRDefault="00A85B3B" w:rsidP="00A85B3B">
      <w:pPr>
        <w:topLinePunct/>
        <w:adjustRightInd w:val="0"/>
        <w:jc w:val="both"/>
        <w:rPr>
          <w:rFonts w:ascii="Arial" w:hAnsi="Arial" w:cs="Arial"/>
          <w:sz w:val="22"/>
          <w:szCs w:val="22"/>
        </w:rPr>
      </w:pPr>
      <w:r w:rsidRPr="00C571A2">
        <w:rPr>
          <w:rFonts w:ascii="Arial" w:hAnsi="Arial" w:cs="Arial"/>
          <w:b/>
          <w:sz w:val="22"/>
          <w:szCs w:val="22"/>
        </w:rPr>
        <w:t>Invited Lectures &amp; Seminars at Cleveland State University</w:t>
      </w:r>
    </w:p>
    <w:p w14:paraId="0ACBDA9B" w14:textId="0453FBB6" w:rsidR="00883E7C" w:rsidRPr="00C571A2" w:rsidRDefault="00883E7C" w:rsidP="00883E7C">
      <w:pPr>
        <w:jc w:val="both"/>
        <w:rPr>
          <w:rFonts w:ascii="Arial" w:hAnsi="Arial" w:cs="Arial"/>
          <w:sz w:val="22"/>
          <w:szCs w:val="22"/>
        </w:rPr>
      </w:pPr>
      <w:r w:rsidRPr="00C571A2">
        <w:rPr>
          <w:rFonts w:ascii="Arial" w:hAnsi="Arial" w:cs="Arial"/>
          <w:sz w:val="22"/>
          <w:szCs w:val="22"/>
        </w:rPr>
        <w:t xml:space="preserve">38.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 Human organoids on p</w:t>
      </w:r>
      <w:r w:rsidRPr="00C571A2">
        <w:rPr>
          <w:rFonts w:ascii="Arial" w:hAnsi="Arial" w:cs="Arial"/>
          <w:sz w:val="22"/>
          <w:szCs w:val="22"/>
        </w:rPr>
        <w:t xml:space="preserve">illar/perfusion plate platforms for disease modeling, February 9, </w:t>
      </w:r>
      <w:r w:rsidRPr="00C571A2">
        <w:rPr>
          <w:rFonts w:ascii="Arial" w:hAnsi="Arial" w:cs="Arial"/>
          <w:color w:val="000000"/>
          <w:sz w:val="22"/>
          <w:szCs w:val="22"/>
          <w:shd w:val="clear" w:color="auto" w:fill="FFFFFF"/>
        </w:rPr>
        <w:t>University of North Texas (2021)</w:t>
      </w:r>
    </w:p>
    <w:p w14:paraId="1F457BA9" w14:textId="4C5CE9FF" w:rsidR="000D0E45" w:rsidRPr="00C571A2" w:rsidRDefault="003D5B78" w:rsidP="00F57BEF">
      <w:pPr>
        <w:jc w:val="both"/>
        <w:rPr>
          <w:rFonts w:ascii="Arial" w:hAnsi="Arial" w:cs="Arial"/>
          <w:sz w:val="22"/>
          <w:szCs w:val="22"/>
        </w:rPr>
      </w:pPr>
      <w:r w:rsidRPr="00C571A2">
        <w:rPr>
          <w:rFonts w:ascii="Arial" w:hAnsi="Arial" w:cs="Arial"/>
          <w:sz w:val="22"/>
          <w:szCs w:val="22"/>
        </w:rPr>
        <w:t xml:space="preserve">37. </w:t>
      </w:r>
      <w:r w:rsidR="000D0E45" w:rsidRPr="00C571A2">
        <w:rPr>
          <w:rFonts w:ascii="Arial" w:hAnsi="Arial" w:cs="Arial"/>
          <w:sz w:val="22"/>
          <w:szCs w:val="22"/>
        </w:rPr>
        <w:t>Kang, S.Y., Lee, S.J., Shrestha, S., Acharya, P., Joshi</w:t>
      </w:r>
      <w:r w:rsidR="000D0E45" w:rsidRPr="00C571A2">
        <w:rPr>
          <w:rFonts w:ascii="Arial" w:eastAsia="MS PGothic" w:hAnsi="Arial" w:cs="Arial"/>
          <w:color w:val="000000" w:themeColor="text1"/>
          <w:kern w:val="24"/>
          <w:sz w:val="22"/>
          <w:szCs w:val="22"/>
        </w:rPr>
        <w:t xml:space="preserve">, P., and </w:t>
      </w:r>
      <w:r w:rsidR="000D0E45" w:rsidRPr="00C571A2">
        <w:rPr>
          <w:rFonts w:ascii="Arial" w:eastAsia="MS PGothic" w:hAnsi="Arial" w:cs="Arial"/>
          <w:color w:val="000000" w:themeColor="text1"/>
          <w:kern w:val="24"/>
          <w:sz w:val="22"/>
          <w:szCs w:val="22"/>
          <w:u w:val="single"/>
        </w:rPr>
        <w:t>Lee, M.Y.</w:t>
      </w:r>
      <w:r w:rsidR="000D0E45" w:rsidRPr="00C571A2">
        <w:rPr>
          <w:rFonts w:ascii="Arial" w:eastAsia="MS PGothic" w:hAnsi="Arial" w:cs="Arial"/>
          <w:color w:val="000000" w:themeColor="text1"/>
          <w:kern w:val="24"/>
          <w:sz w:val="22"/>
          <w:szCs w:val="22"/>
        </w:rPr>
        <w:t xml:space="preserve">, </w:t>
      </w:r>
      <w:r w:rsidR="000D0E45" w:rsidRPr="00C571A2">
        <w:rPr>
          <w:rFonts w:ascii="Arial" w:hAnsi="Arial" w:cs="Arial"/>
          <w:sz w:val="22"/>
          <w:szCs w:val="22"/>
        </w:rPr>
        <w:t xml:space="preserve">Pillar and </w:t>
      </w:r>
      <w:r w:rsidRPr="00C571A2">
        <w:rPr>
          <w:rFonts w:ascii="Arial" w:hAnsi="Arial" w:cs="Arial"/>
          <w:sz w:val="22"/>
          <w:szCs w:val="22"/>
        </w:rPr>
        <w:t>p</w:t>
      </w:r>
      <w:r w:rsidR="000D0E45" w:rsidRPr="00C571A2">
        <w:rPr>
          <w:rFonts w:ascii="Arial" w:hAnsi="Arial" w:cs="Arial"/>
          <w:sz w:val="22"/>
          <w:szCs w:val="22"/>
        </w:rPr>
        <w:t xml:space="preserve">erfusion </w:t>
      </w:r>
      <w:r w:rsidRPr="00C571A2">
        <w:rPr>
          <w:rFonts w:ascii="Arial" w:hAnsi="Arial" w:cs="Arial"/>
          <w:sz w:val="22"/>
          <w:szCs w:val="22"/>
        </w:rPr>
        <w:t>p</w:t>
      </w:r>
      <w:r w:rsidR="000D0E45" w:rsidRPr="00C571A2">
        <w:rPr>
          <w:rFonts w:ascii="Arial" w:hAnsi="Arial" w:cs="Arial"/>
          <w:sz w:val="22"/>
          <w:szCs w:val="22"/>
        </w:rPr>
        <w:t xml:space="preserve">late </w:t>
      </w:r>
      <w:r w:rsidRPr="00C571A2">
        <w:rPr>
          <w:rFonts w:ascii="Arial" w:hAnsi="Arial" w:cs="Arial"/>
          <w:sz w:val="22"/>
          <w:szCs w:val="22"/>
        </w:rPr>
        <w:t>p</w:t>
      </w:r>
      <w:r w:rsidR="000D0E45" w:rsidRPr="00C571A2">
        <w:rPr>
          <w:rFonts w:ascii="Arial" w:hAnsi="Arial" w:cs="Arial"/>
          <w:sz w:val="22"/>
          <w:szCs w:val="22"/>
        </w:rPr>
        <w:t xml:space="preserve">latforms for </w:t>
      </w:r>
      <w:r w:rsidRPr="00C571A2">
        <w:rPr>
          <w:rFonts w:ascii="Arial" w:hAnsi="Arial" w:cs="Arial"/>
          <w:sz w:val="22"/>
          <w:szCs w:val="22"/>
        </w:rPr>
        <w:t>r</w:t>
      </w:r>
      <w:r w:rsidR="000D0E45" w:rsidRPr="00C571A2">
        <w:rPr>
          <w:rFonts w:ascii="Arial" w:hAnsi="Arial" w:cs="Arial"/>
          <w:sz w:val="22"/>
          <w:szCs w:val="22"/>
        </w:rPr>
        <w:t xml:space="preserve">obust </w:t>
      </w:r>
      <w:r w:rsidRPr="00C571A2">
        <w:rPr>
          <w:rFonts w:ascii="Arial" w:hAnsi="Arial" w:cs="Arial"/>
          <w:sz w:val="22"/>
          <w:szCs w:val="22"/>
        </w:rPr>
        <w:t>h</w:t>
      </w:r>
      <w:r w:rsidR="000D0E45" w:rsidRPr="00C571A2">
        <w:rPr>
          <w:rFonts w:ascii="Arial" w:hAnsi="Arial" w:cs="Arial"/>
          <w:sz w:val="22"/>
          <w:szCs w:val="22"/>
        </w:rPr>
        <w:t xml:space="preserve">uman </w:t>
      </w:r>
      <w:r w:rsidRPr="00C571A2">
        <w:rPr>
          <w:rFonts w:ascii="Arial" w:hAnsi="Arial" w:cs="Arial"/>
          <w:sz w:val="22"/>
          <w:szCs w:val="22"/>
        </w:rPr>
        <w:t>o</w:t>
      </w:r>
      <w:r w:rsidR="000D0E45" w:rsidRPr="00C571A2">
        <w:rPr>
          <w:rFonts w:ascii="Arial" w:hAnsi="Arial" w:cs="Arial"/>
          <w:sz w:val="22"/>
          <w:szCs w:val="22"/>
        </w:rPr>
        <w:t xml:space="preserve">rganoid </w:t>
      </w:r>
      <w:r w:rsidRPr="00C571A2">
        <w:rPr>
          <w:rFonts w:ascii="Arial" w:hAnsi="Arial" w:cs="Arial"/>
          <w:sz w:val="22"/>
          <w:szCs w:val="22"/>
        </w:rPr>
        <w:t>c</w:t>
      </w:r>
      <w:r w:rsidR="000D0E45" w:rsidRPr="00C571A2">
        <w:rPr>
          <w:rFonts w:ascii="Arial" w:hAnsi="Arial" w:cs="Arial"/>
          <w:sz w:val="22"/>
          <w:szCs w:val="22"/>
        </w:rPr>
        <w:t xml:space="preserve">ulture and </w:t>
      </w:r>
      <w:r w:rsidRPr="00C571A2">
        <w:rPr>
          <w:rFonts w:ascii="Arial" w:hAnsi="Arial" w:cs="Arial"/>
          <w:sz w:val="22"/>
          <w:szCs w:val="22"/>
        </w:rPr>
        <w:t>a</w:t>
      </w:r>
      <w:r w:rsidR="000D0E45" w:rsidRPr="00C571A2">
        <w:rPr>
          <w:rFonts w:ascii="Arial" w:hAnsi="Arial" w:cs="Arial"/>
          <w:sz w:val="22"/>
          <w:szCs w:val="22"/>
        </w:rPr>
        <w:t>nalysis</w:t>
      </w:r>
      <w:r w:rsidRPr="00C571A2">
        <w:rPr>
          <w:rFonts w:ascii="Arial" w:hAnsi="Arial" w:cs="Arial"/>
          <w:sz w:val="22"/>
          <w:szCs w:val="22"/>
        </w:rPr>
        <w:t xml:space="preserve">, December 14 – 17, </w:t>
      </w:r>
      <w:r w:rsidRPr="00C571A2">
        <w:rPr>
          <w:rFonts w:ascii="Arial" w:hAnsi="Arial" w:cs="Arial"/>
          <w:color w:val="000000"/>
          <w:sz w:val="22"/>
          <w:szCs w:val="22"/>
          <w:shd w:val="clear" w:color="auto" w:fill="FFFFFF"/>
        </w:rPr>
        <w:t>US-Korea Conference (UKC) 2020 – Virtual (2020)</w:t>
      </w:r>
    </w:p>
    <w:p w14:paraId="3DE94F78" w14:textId="2DE9E482" w:rsidR="00BE5B13" w:rsidRPr="00C571A2" w:rsidRDefault="000D351B" w:rsidP="00F57BEF">
      <w:pPr>
        <w:jc w:val="both"/>
        <w:rPr>
          <w:rFonts w:ascii="Arial" w:hAnsi="Arial" w:cs="Arial"/>
          <w:sz w:val="22"/>
          <w:szCs w:val="22"/>
        </w:rPr>
      </w:pPr>
      <w:r w:rsidRPr="00C571A2">
        <w:rPr>
          <w:rFonts w:ascii="Arial" w:hAnsi="Arial" w:cs="Arial"/>
          <w:sz w:val="22"/>
          <w:szCs w:val="22"/>
        </w:rPr>
        <w:t>3</w:t>
      </w:r>
      <w:r w:rsidR="00224B2A" w:rsidRPr="00C571A2">
        <w:rPr>
          <w:rFonts w:ascii="Arial" w:hAnsi="Arial" w:cs="Arial"/>
          <w:sz w:val="22"/>
          <w:szCs w:val="22"/>
        </w:rPr>
        <w:t>6</w:t>
      </w:r>
      <w:r w:rsidR="00BE5B13" w:rsidRPr="00C571A2">
        <w:rPr>
          <w:rFonts w:ascii="Arial" w:hAnsi="Arial" w:cs="Arial"/>
          <w:sz w:val="22"/>
          <w:szCs w:val="22"/>
        </w:rPr>
        <w:t xml:space="preserve">. </w:t>
      </w:r>
      <w:r w:rsidR="00BE5B13" w:rsidRPr="00C571A2">
        <w:rPr>
          <w:rFonts w:ascii="Arial" w:hAnsi="Arial" w:cs="Arial"/>
          <w:sz w:val="22"/>
          <w:szCs w:val="22"/>
          <w:u w:val="single"/>
        </w:rPr>
        <w:t>Lee, M.Y.</w:t>
      </w:r>
      <w:r w:rsidR="00BE5B13" w:rsidRPr="00C571A2">
        <w:rPr>
          <w:rFonts w:ascii="Arial" w:hAnsi="Arial" w:cs="Arial"/>
          <w:sz w:val="22"/>
          <w:szCs w:val="22"/>
        </w:rPr>
        <w:t xml:space="preserve">, </w:t>
      </w:r>
      <w:r w:rsidR="006411C1" w:rsidRPr="00C571A2">
        <w:rPr>
          <w:rFonts w:ascii="Arial" w:hAnsi="Arial" w:cs="Arial"/>
          <w:sz w:val="22"/>
          <w:szCs w:val="22"/>
        </w:rPr>
        <w:t>Prediction of metabolism-induced hepatotoxicity in m</w:t>
      </w:r>
      <w:r w:rsidR="00BE5B13" w:rsidRPr="00C571A2">
        <w:rPr>
          <w:rFonts w:ascii="Arial" w:hAnsi="Arial" w:cs="Arial"/>
          <w:color w:val="000000" w:themeColor="text1"/>
          <w:sz w:val="22"/>
          <w:szCs w:val="22"/>
        </w:rPr>
        <w:t xml:space="preserve">iniature 3D </w:t>
      </w:r>
      <w:r w:rsidR="006411C1" w:rsidRPr="00C571A2">
        <w:rPr>
          <w:rFonts w:ascii="Arial" w:hAnsi="Arial" w:cs="Arial"/>
          <w:color w:val="000000" w:themeColor="text1"/>
          <w:sz w:val="22"/>
          <w:szCs w:val="22"/>
        </w:rPr>
        <w:t>cell culture</w:t>
      </w:r>
      <w:r w:rsidR="00BE5B13" w:rsidRPr="00C571A2">
        <w:rPr>
          <w:rFonts w:ascii="Arial" w:hAnsi="Arial" w:cs="Arial"/>
          <w:color w:val="000000" w:themeColor="text1"/>
          <w:sz w:val="22"/>
          <w:szCs w:val="22"/>
        </w:rPr>
        <w:t>, November 4 - 5, The 31</w:t>
      </w:r>
      <w:r w:rsidR="00BE5B13" w:rsidRPr="00C571A2">
        <w:rPr>
          <w:rFonts w:ascii="Arial" w:hAnsi="Arial" w:cs="Arial"/>
          <w:color w:val="000000" w:themeColor="text1"/>
          <w:sz w:val="22"/>
          <w:szCs w:val="22"/>
          <w:vertAlign w:val="superscript"/>
        </w:rPr>
        <w:t>st</w:t>
      </w:r>
      <w:r w:rsidR="00BE5B13" w:rsidRPr="00C571A2">
        <w:rPr>
          <w:rFonts w:ascii="Arial" w:hAnsi="Arial" w:cs="Arial"/>
          <w:color w:val="000000" w:themeColor="text1"/>
          <w:sz w:val="22"/>
          <w:szCs w:val="22"/>
        </w:rPr>
        <w:t xml:space="preserve"> Annual Meeting of the Korea Society of Toxicology (KSOT), Jeju, South Korea (2019)</w:t>
      </w:r>
    </w:p>
    <w:p w14:paraId="0371CB45" w14:textId="40DA206A" w:rsidR="00224B2A" w:rsidRPr="00C571A2" w:rsidRDefault="00224B2A" w:rsidP="00F57BEF">
      <w:pPr>
        <w:jc w:val="both"/>
        <w:rPr>
          <w:rFonts w:ascii="Arial" w:hAnsi="Arial" w:cs="Arial"/>
          <w:sz w:val="22"/>
          <w:szCs w:val="22"/>
        </w:rPr>
      </w:pPr>
      <w:r w:rsidRPr="00C571A2">
        <w:rPr>
          <w:rFonts w:ascii="Arial" w:hAnsi="Arial" w:cs="Arial"/>
          <w:sz w:val="22"/>
          <w:szCs w:val="22"/>
        </w:rPr>
        <w:t xml:space="preserve">35. </w:t>
      </w:r>
      <w:r w:rsidRPr="00C571A2">
        <w:rPr>
          <w:rFonts w:ascii="Arial" w:hAnsi="Arial" w:cs="Arial"/>
          <w:sz w:val="22"/>
          <w:szCs w:val="22"/>
          <w:u w:val="single"/>
        </w:rPr>
        <w:t>Lee, M.Y.</w:t>
      </w:r>
      <w:r w:rsidRPr="00C571A2">
        <w:rPr>
          <w:rFonts w:ascii="Arial" w:hAnsi="Arial" w:cs="Arial"/>
          <w:sz w:val="22"/>
          <w:szCs w:val="22"/>
        </w:rPr>
        <w:t xml:space="preserve">, </w:t>
      </w:r>
      <w:r w:rsidRPr="00C571A2">
        <w:rPr>
          <w:rFonts w:ascii="Arial" w:hAnsi="Arial" w:cs="Arial"/>
          <w:color w:val="000000" w:themeColor="text1"/>
          <w:sz w:val="22"/>
          <w:szCs w:val="22"/>
        </w:rPr>
        <w:t>Miniature 3D bioprinting technology for predictive compound screening, November 1, Cha University, S</w:t>
      </w:r>
      <w:r w:rsidR="00A76A89" w:rsidRPr="00C571A2">
        <w:rPr>
          <w:rFonts w:ascii="Arial" w:hAnsi="Arial" w:cs="Arial"/>
          <w:color w:val="000000" w:themeColor="text1"/>
          <w:sz w:val="22"/>
          <w:szCs w:val="22"/>
        </w:rPr>
        <w:t>eong</w:t>
      </w:r>
      <w:r w:rsidRPr="00C571A2">
        <w:rPr>
          <w:rFonts w:ascii="Arial" w:hAnsi="Arial" w:cs="Arial"/>
          <w:color w:val="000000" w:themeColor="text1"/>
          <w:sz w:val="22"/>
          <w:szCs w:val="22"/>
        </w:rPr>
        <w:t>nam, South Korea (2019)</w:t>
      </w:r>
    </w:p>
    <w:p w14:paraId="4669D76C" w14:textId="471B5D64" w:rsidR="00E61AFC" w:rsidRPr="00C571A2" w:rsidRDefault="000D351B" w:rsidP="00F57BEF">
      <w:pPr>
        <w:jc w:val="both"/>
        <w:rPr>
          <w:rFonts w:ascii="Arial" w:hAnsi="Arial" w:cs="Arial"/>
          <w:sz w:val="22"/>
          <w:szCs w:val="22"/>
        </w:rPr>
      </w:pPr>
      <w:r w:rsidRPr="00C571A2">
        <w:rPr>
          <w:rFonts w:ascii="Arial" w:hAnsi="Arial" w:cs="Arial"/>
          <w:sz w:val="22"/>
          <w:szCs w:val="22"/>
        </w:rPr>
        <w:t>3</w:t>
      </w:r>
      <w:r w:rsidR="00210A11" w:rsidRPr="00C571A2">
        <w:rPr>
          <w:rFonts w:ascii="Arial" w:hAnsi="Arial" w:cs="Arial"/>
          <w:sz w:val="22"/>
          <w:szCs w:val="22"/>
        </w:rPr>
        <w:t>4</w:t>
      </w:r>
      <w:r w:rsidR="00E61AFC" w:rsidRPr="00C571A2">
        <w:rPr>
          <w:rFonts w:ascii="Arial" w:hAnsi="Arial" w:cs="Arial"/>
          <w:sz w:val="22"/>
          <w:szCs w:val="22"/>
        </w:rPr>
        <w:t xml:space="preserve">. </w:t>
      </w:r>
      <w:r w:rsidR="00E61AFC" w:rsidRPr="00C571A2">
        <w:rPr>
          <w:rFonts w:ascii="Arial" w:hAnsi="Arial" w:cs="Arial"/>
          <w:sz w:val="22"/>
          <w:szCs w:val="22"/>
          <w:u w:val="single"/>
        </w:rPr>
        <w:t>Lee, M.Y.</w:t>
      </w:r>
      <w:r w:rsidR="00E61AFC" w:rsidRPr="00C571A2">
        <w:rPr>
          <w:rFonts w:ascii="Arial" w:hAnsi="Arial" w:cs="Arial"/>
          <w:sz w:val="22"/>
          <w:szCs w:val="22"/>
        </w:rPr>
        <w:t xml:space="preserve">, </w:t>
      </w:r>
      <w:r w:rsidR="00E61AFC" w:rsidRPr="00C571A2">
        <w:rPr>
          <w:rFonts w:ascii="Arial" w:hAnsi="Arial" w:cs="Arial"/>
          <w:color w:val="000000" w:themeColor="text1"/>
          <w:sz w:val="22"/>
          <w:szCs w:val="22"/>
        </w:rPr>
        <w:t>Miniature 3D bioprinting in an integrated plate system for organoid culture and predictive compound screening, October 31, The 2</w:t>
      </w:r>
      <w:r w:rsidR="00E61AFC" w:rsidRPr="00C571A2">
        <w:rPr>
          <w:rFonts w:ascii="Arial" w:hAnsi="Arial" w:cs="Arial"/>
          <w:color w:val="000000" w:themeColor="text1"/>
          <w:sz w:val="22"/>
          <w:szCs w:val="22"/>
          <w:vertAlign w:val="superscript"/>
        </w:rPr>
        <w:t>nd</w:t>
      </w:r>
      <w:r w:rsidR="00E61AFC" w:rsidRPr="00C571A2">
        <w:rPr>
          <w:rFonts w:ascii="Arial" w:hAnsi="Arial" w:cs="Arial"/>
          <w:color w:val="000000" w:themeColor="text1"/>
          <w:sz w:val="22"/>
          <w:szCs w:val="22"/>
        </w:rPr>
        <w:t xml:space="preserve"> Annual Meeting of the Korea Organoid Society, Seoul, South Korea (2019)</w:t>
      </w:r>
    </w:p>
    <w:p w14:paraId="1631680E" w14:textId="2490F42E" w:rsidR="00210A11" w:rsidRPr="00C571A2" w:rsidRDefault="00210A11" w:rsidP="00F57BEF">
      <w:pPr>
        <w:jc w:val="both"/>
        <w:rPr>
          <w:rFonts w:ascii="Arial" w:hAnsi="Arial" w:cs="Arial"/>
          <w:sz w:val="22"/>
          <w:szCs w:val="22"/>
        </w:rPr>
      </w:pPr>
      <w:r w:rsidRPr="00C571A2">
        <w:rPr>
          <w:rFonts w:ascii="Arial" w:hAnsi="Arial" w:cs="Arial"/>
          <w:sz w:val="22"/>
          <w:szCs w:val="22"/>
        </w:rPr>
        <w:t xml:space="preserve">33. </w:t>
      </w:r>
      <w:r w:rsidRPr="00C571A2">
        <w:rPr>
          <w:rFonts w:ascii="Arial" w:hAnsi="Arial" w:cs="Arial"/>
          <w:sz w:val="22"/>
          <w:szCs w:val="22"/>
          <w:u w:val="single"/>
        </w:rPr>
        <w:t>Lee, M.Y.</w:t>
      </w:r>
      <w:r w:rsidRPr="00C571A2">
        <w:rPr>
          <w:rFonts w:ascii="Arial" w:hAnsi="Arial" w:cs="Arial"/>
          <w:sz w:val="22"/>
          <w:szCs w:val="22"/>
        </w:rPr>
        <w:t xml:space="preserve">, </w:t>
      </w:r>
      <w:r w:rsidRPr="00C571A2">
        <w:rPr>
          <w:rFonts w:ascii="Arial" w:hAnsi="Arial" w:cs="Arial"/>
          <w:color w:val="000000" w:themeColor="text1"/>
          <w:sz w:val="22"/>
          <w:szCs w:val="22"/>
        </w:rPr>
        <w:t xml:space="preserve">Miniature 3D bioprinting in an integrated plate system for predictive compound screening, October 30, </w:t>
      </w:r>
      <w:proofErr w:type="spellStart"/>
      <w:r w:rsidRPr="00C571A2">
        <w:rPr>
          <w:rFonts w:ascii="Arial" w:hAnsi="Arial" w:cs="Arial"/>
          <w:color w:val="000000" w:themeColor="text1"/>
          <w:sz w:val="22"/>
          <w:szCs w:val="22"/>
        </w:rPr>
        <w:t>Sookmyung</w:t>
      </w:r>
      <w:proofErr w:type="spellEnd"/>
      <w:r w:rsidRPr="00C571A2">
        <w:rPr>
          <w:rFonts w:ascii="Arial" w:hAnsi="Arial" w:cs="Arial"/>
          <w:color w:val="000000" w:themeColor="text1"/>
          <w:sz w:val="22"/>
          <w:szCs w:val="22"/>
        </w:rPr>
        <w:t xml:space="preserve"> Women’s University, Seoul, South Korea (2019)</w:t>
      </w:r>
    </w:p>
    <w:p w14:paraId="2EFE761B" w14:textId="31AD9399" w:rsidR="00FB21DE" w:rsidRPr="00C571A2" w:rsidRDefault="000D351B" w:rsidP="00F57BEF">
      <w:pPr>
        <w:jc w:val="both"/>
        <w:rPr>
          <w:rFonts w:ascii="Arial" w:hAnsi="Arial" w:cs="Arial"/>
          <w:sz w:val="22"/>
          <w:szCs w:val="22"/>
        </w:rPr>
      </w:pPr>
      <w:r w:rsidRPr="00C571A2">
        <w:rPr>
          <w:rFonts w:ascii="Arial" w:hAnsi="Arial" w:cs="Arial"/>
          <w:sz w:val="22"/>
          <w:szCs w:val="22"/>
        </w:rPr>
        <w:t>32</w:t>
      </w:r>
      <w:r w:rsidR="00FB21DE" w:rsidRPr="00C571A2">
        <w:rPr>
          <w:rFonts w:ascii="Arial" w:hAnsi="Arial" w:cs="Arial"/>
          <w:sz w:val="22"/>
          <w:szCs w:val="22"/>
        </w:rPr>
        <w:t xml:space="preserve">. </w:t>
      </w:r>
      <w:r w:rsidR="00FB21DE" w:rsidRPr="00C571A2">
        <w:rPr>
          <w:rFonts w:ascii="Arial" w:hAnsi="Arial" w:cs="Arial"/>
          <w:sz w:val="22"/>
          <w:szCs w:val="22"/>
          <w:u w:val="single"/>
        </w:rPr>
        <w:t>Lee, M.Y.</w:t>
      </w:r>
      <w:r w:rsidR="00FB21DE" w:rsidRPr="00C571A2">
        <w:rPr>
          <w:rFonts w:ascii="Arial" w:hAnsi="Arial" w:cs="Arial"/>
          <w:sz w:val="22"/>
          <w:szCs w:val="22"/>
        </w:rPr>
        <w:t>, Cell printing technology for biomedical applications</w:t>
      </w:r>
      <w:r w:rsidR="00FB21DE" w:rsidRPr="00C571A2">
        <w:rPr>
          <w:rFonts w:ascii="Arial" w:hAnsi="Arial" w:cs="Arial"/>
          <w:color w:val="000000" w:themeColor="text1"/>
          <w:sz w:val="22"/>
          <w:szCs w:val="22"/>
        </w:rPr>
        <w:t>, October 29, Inju University, Pusan, South Korea (2019)</w:t>
      </w:r>
    </w:p>
    <w:p w14:paraId="500E7601" w14:textId="6CE4564B" w:rsidR="00DF0DF2" w:rsidRPr="00C571A2" w:rsidRDefault="00635C8B" w:rsidP="00F57BEF">
      <w:pPr>
        <w:jc w:val="both"/>
        <w:rPr>
          <w:rFonts w:ascii="Arial" w:hAnsi="Arial" w:cs="Arial"/>
          <w:color w:val="000000" w:themeColor="text1"/>
          <w:sz w:val="22"/>
          <w:szCs w:val="22"/>
        </w:rPr>
      </w:pPr>
      <w:r w:rsidRPr="00C571A2">
        <w:rPr>
          <w:rFonts w:ascii="Arial" w:hAnsi="Arial" w:cs="Arial"/>
          <w:sz w:val="22"/>
          <w:szCs w:val="22"/>
        </w:rPr>
        <w:t>31</w:t>
      </w:r>
      <w:r w:rsidR="00DF0DF2" w:rsidRPr="00C571A2">
        <w:rPr>
          <w:rFonts w:ascii="Arial" w:hAnsi="Arial" w:cs="Arial"/>
          <w:sz w:val="22"/>
          <w:szCs w:val="22"/>
        </w:rPr>
        <w:t xml:space="preserve">. </w:t>
      </w:r>
      <w:r w:rsidR="00DF0DF2" w:rsidRPr="00C571A2">
        <w:rPr>
          <w:rFonts w:ascii="Arial" w:hAnsi="Arial" w:cs="Arial"/>
          <w:sz w:val="22"/>
          <w:szCs w:val="22"/>
          <w:u w:val="single"/>
        </w:rPr>
        <w:t>Lee, M.Y.</w:t>
      </w:r>
      <w:r w:rsidR="00DF0DF2" w:rsidRPr="00C571A2">
        <w:rPr>
          <w:rFonts w:ascii="Arial" w:hAnsi="Arial" w:cs="Arial"/>
          <w:sz w:val="22"/>
          <w:szCs w:val="22"/>
        </w:rPr>
        <w:t xml:space="preserve">, </w:t>
      </w:r>
      <w:r w:rsidR="00DF0DF2" w:rsidRPr="00C571A2">
        <w:rPr>
          <w:rFonts w:ascii="Arial" w:hAnsi="Arial" w:cs="Arial"/>
          <w:color w:val="000000" w:themeColor="text1"/>
          <w:sz w:val="22"/>
          <w:szCs w:val="22"/>
        </w:rPr>
        <w:t>Microarray 3D bioprinting technology for organoid culture, October 18-19, Frontiers in organoid medicine symposium, The center for stem cell &amp; organoid medicine (</w:t>
      </w:r>
      <w:proofErr w:type="spellStart"/>
      <w:r w:rsidR="00DF0DF2" w:rsidRPr="00C571A2">
        <w:rPr>
          <w:rFonts w:ascii="Arial" w:hAnsi="Arial" w:cs="Arial"/>
          <w:color w:val="000000" w:themeColor="text1"/>
          <w:sz w:val="22"/>
          <w:szCs w:val="22"/>
        </w:rPr>
        <w:t>CuSTOM</w:t>
      </w:r>
      <w:proofErr w:type="spellEnd"/>
      <w:r w:rsidR="00DF0DF2" w:rsidRPr="00C571A2">
        <w:rPr>
          <w:rFonts w:ascii="Arial" w:hAnsi="Arial" w:cs="Arial"/>
          <w:color w:val="000000" w:themeColor="text1"/>
          <w:sz w:val="22"/>
          <w:szCs w:val="22"/>
        </w:rPr>
        <w:t>) at Cincinnati Children’s Hospital Medical Center, Cincinnati, OH, USA (2018)</w:t>
      </w:r>
    </w:p>
    <w:p w14:paraId="55D1E133" w14:textId="77777777" w:rsidR="008B70DC" w:rsidRPr="00C571A2" w:rsidRDefault="00635C8B" w:rsidP="00F57BEF">
      <w:pPr>
        <w:jc w:val="both"/>
        <w:rPr>
          <w:rFonts w:ascii="Arial" w:hAnsi="Arial" w:cs="Arial"/>
          <w:sz w:val="22"/>
          <w:szCs w:val="22"/>
        </w:rPr>
      </w:pPr>
      <w:r w:rsidRPr="00C571A2">
        <w:rPr>
          <w:rFonts w:ascii="Arial" w:hAnsi="Arial" w:cs="Arial"/>
          <w:sz w:val="22"/>
          <w:szCs w:val="22"/>
        </w:rPr>
        <w:lastRenderedPageBreak/>
        <w:t>30</w:t>
      </w:r>
      <w:r w:rsidR="008B70DC" w:rsidRPr="00C571A2">
        <w:rPr>
          <w:rFonts w:ascii="Arial" w:hAnsi="Arial" w:cs="Arial"/>
          <w:sz w:val="22"/>
          <w:szCs w:val="22"/>
        </w:rPr>
        <w:t xml:space="preserve">. </w:t>
      </w:r>
      <w:r w:rsidR="008B70DC" w:rsidRPr="00C571A2">
        <w:rPr>
          <w:rFonts w:ascii="Arial" w:hAnsi="Arial" w:cs="Arial"/>
          <w:sz w:val="22"/>
          <w:szCs w:val="22"/>
          <w:u w:val="single"/>
        </w:rPr>
        <w:t>Lee, M.Y.</w:t>
      </w:r>
      <w:r w:rsidR="008B70DC" w:rsidRPr="00C571A2">
        <w:rPr>
          <w:rFonts w:ascii="Arial" w:hAnsi="Arial" w:cs="Arial"/>
          <w:sz w:val="22"/>
          <w:szCs w:val="22"/>
        </w:rPr>
        <w:t xml:space="preserve">, </w:t>
      </w:r>
      <w:r w:rsidR="00B93CEF" w:rsidRPr="00C571A2">
        <w:rPr>
          <w:rFonts w:ascii="Arial" w:hAnsi="Arial" w:cs="Arial"/>
          <w:sz w:val="22"/>
          <w:szCs w:val="22"/>
        </w:rPr>
        <w:t>High-throughput, organotypic cell cultures on a 384-pillar plate for predictive toxicology assays</w:t>
      </w:r>
      <w:r w:rsidR="008B70DC" w:rsidRPr="00C571A2">
        <w:rPr>
          <w:rFonts w:ascii="Arial" w:hAnsi="Arial" w:cs="Arial"/>
          <w:sz w:val="22"/>
          <w:szCs w:val="22"/>
        </w:rPr>
        <w:t xml:space="preserve">, </w:t>
      </w:r>
      <w:r w:rsidR="00B93CEF" w:rsidRPr="00C571A2">
        <w:rPr>
          <w:rFonts w:ascii="Arial" w:hAnsi="Arial" w:cs="Arial"/>
          <w:sz w:val="22"/>
          <w:szCs w:val="22"/>
        </w:rPr>
        <w:t>September</w:t>
      </w:r>
      <w:r w:rsidR="008B70DC" w:rsidRPr="00C571A2">
        <w:rPr>
          <w:rFonts w:ascii="Arial" w:hAnsi="Arial" w:cs="Arial"/>
          <w:sz w:val="22"/>
          <w:szCs w:val="22"/>
        </w:rPr>
        <w:t xml:space="preserve"> </w:t>
      </w:r>
      <w:r w:rsidR="00B93CEF" w:rsidRPr="00C571A2">
        <w:rPr>
          <w:rFonts w:ascii="Arial" w:hAnsi="Arial" w:cs="Arial"/>
          <w:sz w:val="22"/>
          <w:szCs w:val="22"/>
        </w:rPr>
        <w:t>3</w:t>
      </w:r>
      <w:r w:rsidR="008B70DC" w:rsidRPr="00C571A2">
        <w:rPr>
          <w:rFonts w:ascii="Arial" w:hAnsi="Arial" w:cs="Arial"/>
          <w:sz w:val="22"/>
          <w:szCs w:val="22"/>
        </w:rPr>
        <w:t>, The university of Tokyo, Tokyo, Japan (201</w:t>
      </w:r>
      <w:r w:rsidR="00B93CEF" w:rsidRPr="00C571A2">
        <w:rPr>
          <w:rFonts w:ascii="Arial" w:hAnsi="Arial" w:cs="Arial"/>
          <w:sz w:val="22"/>
          <w:szCs w:val="22"/>
        </w:rPr>
        <w:t>8</w:t>
      </w:r>
      <w:r w:rsidR="008B70DC" w:rsidRPr="00C571A2">
        <w:rPr>
          <w:rFonts w:ascii="Arial" w:hAnsi="Arial" w:cs="Arial"/>
          <w:sz w:val="22"/>
          <w:szCs w:val="22"/>
        </w:rPr>
        <w:t>)</w:t>
      </w:r>
    </w:p>
    <w:p w14:paraId="6FB93D63" w14:textId="77777777" w:rsidR="00B43235" w:rsidRPr="00C571A2" w:rsidRDefault="00B43235" w:rsidP="00F57BEF">
      <w:pPr>
        <w:jc w:val="both"/>
        <w:rPr>
          <w:rFonts w:ascii="Arial" w:hAnsi="Arial" w:cs="Arial"/>
          <w:sz w:val="22"/>
          <w:szCs w:val="22"/>
        </w:rPr>
      </w:pPr>
      <w:r w:rsidRPr="00C571A2">
        <w:rPr>
          <w:rFonts w:ascii="Arial" w:hAnsi="Arial" w:cs="Arial"/>
          <w:sz w:val="22"/>
          <w:szCs w:val="22"/>
        </w:rPr>
        <w:t xml:space="preserve">29. </w:t>
      </w:r>
      <w:r w:rsidRPr="00C571A2">
        <w:rPr>
          <w:rFonts w:ascii="Arial" w:hAnsi="Arial" w:cs="Arial"/>
          <w:sz w:val="22"/>
          <w:szCs w:val="22"/>
          <w:u w:val="single"/>
        </w:rPr>
        <w:t>Lee, M.Y.</w:t>
      </w:r>
      <w:r w:rsidRPr="00C571A2">
        <w:rPr>
          <w:rFonts w:ascii="Arial" w:hAnsi="Arial" w:cs="Arial"/>
          <w:sz w:val="22"/>
          <w:szCs w:val="22"/>
        </w:rPr>
        <w:t xml:space="preserve">, </w:t>
      </w:r>
      <w:r w:rsidRPr="00C571A2">
        <w:rPr>
          <w:rFonts w:ascii="Arial" w:hAnsi="Arial" w:cs="Arial"/>
          <w:color w:val="000000" w:themeColor="text1"/>
          <w:sz w:val="22"/>
          <w:szCs w:val="22"/>
        </w:rPr>
        <w:t xml:space="preserve">Microarray 3D bioprinting technology for high-throughput predictive compound screening, July 11, </w:t>
      </w:r>
      <w:r w:rsidR="00172A58" w:rsidRPr="00C571A2">
        <w:rPr>
          <w:rFonts w:ascii="Arial" w:hAnsi="Arial" w:cs="Arial"/>
          <w:sz w:val="22"/>
          <w:szCs w:val="22"/>
        </w:rPr>
        <w:t>Korea Basic Science Institute</w:t>
      </w:r>
      <w:r w:rsidRPr="00C571A2">
        <w:rPr>
          <w:rFonts w:ascii="Arial" w:hAnsi="Arial" w:cs="Arial"/>
          <w:color w:val="000000" w:themeColor="text1"/>
          <w:sz w:val="22"/>
          <w:szCs w:val="22"/>
        </w:rPr>
        <w:t xml:space="preserve">, </w:t>
      </w:r>
      <w:r w:rsidR="001B597E" w:rsidRPr="00C571A2">
        <w:rPr>
          <w:rFonts w:ascii="Arial" w:hAnsi="Arial" w:cs="Arial"/>
          <w:color w:val="000000" w:themeColor="text1"/>
          <w:sz w:val="22"/>
          <w:szCs w:val="22"/>
        </w:rPr>
        <w:t>Cheongju</w:t>
      </w:r>
      <w:r w:rsidRPr="00C571A2">
        <w:rPr>
          <w:rFonts w:ascii="Arial" w:hAnsi="Arial" w:cs="Arial"/>
          <w:color w:val="000000" w:themeColor="text1"/>
          <w:sz w:val="22"/>
          <w:szCs w:val="22"/>
        </w:rPr>
        <w:t>, South Korea (2018)</w:t>
      </w:r>
    </w:p>
    <w:p w14:paraId="3074F354" w14:textId="77777777" w:rsidR="000925DA" w:rsidRPr="00C571A2" w:rsidRDefault="000925DA" w:rsidP="00F57BEF">
      <w:pPr>
        <w:jc w:val="both"/>
        <w:rPr>
          <w:rFonts w:ascii="Arial" w:hAnsi="Arial" w:cs="Arial"/>
          <w:sz w:val="22"/>
          <w:szCs w:val="22"/>
        </w:rPr>
      </w:pPr>
      <w:r w:rsidRPr="00C571A2">
        <w:rPr>
          <w:rFonts w:ascii="Arial" w:hAnsi="Arial" w:cs="Arial"/>
          <w:sz w:val="22"/>
          <w:szCs w:val="22"/>
        </w:rPr>
        <w:t>2</w:t>
      </w:r>
      <w:r w:rsidR="0088394A" w:rsidRPr="00C571A2">
        <w:rPr>
          <w:rFonts w:ascii="Arial" w:hAnsi="Arial" w:cs="Arial"/>
          <w:sz w:val="22"/>
          <w:szCs w:val="22"/>
        </w:rPr>
        <w:t>8</w:t>
      </w:r>
      <w:r w:rsidRPr="00C571A2">
        <w:rPr>
          <w:rFonts w:ascii="Arial" w:hAnsi="Arial" w:cs="Arial"/>
          <w:sz w:val="22"/>
          <w:szCs w:val="22"/>
        </w:rPr>
        <w:t xml:space="preserve">. </w:t>
      </w:r>
      <w:r w:rsidRPr="00C571A2">
        <w:rPr>
          <w:rFonts w:ascii="Arial" w:hAnsi="Arial" w:cs="Arial"/>
          <w:sz w:val="22"/>
          <w:szCs w:val="22"/>
          <w:u w:val="single"/>
        </w:rPr>
        <w:t>Lee, M.Y.</w:t>
      </w:r>
      <w:r w:rsidRPr="00C571A2">
        <w:rPr>
          <w:rFonts w:ascii="Arial" w:hAnsi="Arial" w:cs="Arial"/>
          <w:sz w:val="22"/>
          <w:szCs w:val="22"/>
        </w:rPr>
        <w:t xml:space="preserve">, </w:t>
      </w:r>
      <w:r w:rsidRPr="00C571A2">
        <w:rPr>
          <w:rFonts w:ascii="Arial" w:hAnsi="Arial" w:cs="Arial"/>
          <w:color w:val="000000" w:themeColor="text1"/>
          <w:sz w:val="22"/>
          <w:szCs w:val="22"/>
        </w:rPr>
        <w:t>Microarray 3D bioprinting technology for predictive human toxicology, July 1</w:t>
      </w:r>
      <w:r w:rsidR="00B43235" w:rsidRPr="00C571A2">
        <w:rPr>
          <w:rFonts w:ascii="Arial" w:hAnsi="Arial" w:cs="Arial"/>
          <w:color w:val="000000" w:themeColor="text1"/>
          <w:sz w:val="22"/>
          <w:szCs w:val="22"/>
        </w:rPr>
        <w:t>0</w:t>
      </w:r>
      <w:r w:rsidRPr="00C571A2">
        <w:rPr>
          <w:rFonts w:ascii="Arial" w:hAnsi="Arial" w:cs="Arial"/>
          <w:color w:val="000000" w:themeColor="text1"/>
          <w:sz w:val="22"/>
          <w:szCs w:val="22"/>
        </w:rPr>
        <w:t xml:space="preserve">, </w:t>
      </w:r>
      <w:r w:rsidR="0088394A" w:rsidRPr="00C571A2">
        <w:rPr>
          <w:rFonts w:ascii="Arial" w:hAnsi="Arial" w:cs="Arial"/>
          <w:color w:val="000000" w:themeColor="text1"/>
          <w:sz w:val="22"/>
          <w:szCs w:val="22"/>
        </w:rPr>
        <w:t>Korea University</w:t>
      </w:r>
      <w:r w:rsidRPr="00C571A2">
        <w:rPr>
          <w:rFonts w:ascii="Arial" w:hAnsi="Arial" w:cs="Arial"/>
          <w:color w:val="000000" w:themeColor="text1"/>
          <w:sz w:val="22"/>
          <w:szCs w:val="22"/>
        </w:rPr>
        <w:t xml:space="preserve">, </w:t>
      </w:r>
      <w:r w:rsidR="0088394A" w:rsidRPr="00C571A2">
        <w:rPr>
          <w:rFonts w:ascii="Arial" w:hAnsi="Arial" w:cs="Arial"/>
          <w:color w:val="000000" w:themeColor="text1"/>
          <w:sz w:val="22"/>
          <w:szCs w:val="22"/>
        </w:rPr>
        <w:t>Seoul, South Korea (2018)</w:t>
      </w:r>
    </w:p>
    <w:p w14:paraId="11A7BACE" w14:textId="77777777" w:rsidR="00D965BD" w:rsidRPr="00C571A2" w:rsidRDefault="00D965BD" w:rsidP="00F57BEF">
      <w:pPr>
        <w:jc w:val="both"/>
        <w:rPr>
          <w:rFonts w:ascii="Arial" w:hAnsi="Arial" w:cs="Arial"/>
          <w:sz w:val="22"/>
          <w:szCs w:val="22"/>
        </w:rPr>
      </w:pPr>
      <w:r w:rsidRPr="00C571A2">
        <w:rPr>
          <w:rFonts w:ascii="Arial" w:hAnsi="Arial" w:cs="Arial"/>
          <w:sz w:val="22"/>
          <w:szCs w:val="22"/>
        </w:rPr>
        <w:t xml:space="preserve">27. </w:t>
      </w:r>
      <w:r w:rsidRPr="00C571A2">
        <w:rPr>
          <w:rFonts w:ascii="Arial" w:hAnsi="Arial" w:cs="Arial"/>
          <w:sz w:val="22"/>
          <w:szCs w:val="22"/>
          <w:u w:val="single"/>
        </w:rPr>
        <w:t>Lee, M.Y.</w:t>
      </w:r>
      <w:r w:rsidRPr="00C571A2">
        <w:rPr>
          <w:rFonts w:ascii="Arial" w:hAnsi="Arial" w:cs="Arial"/>
          <w:sz w:val="22"/>
          <w:szCs w:val="22"/>
        </w:rPr>
        <w:t xml:space="preserve">, </w:t>
      </w:r>
      <w:r w:rsidR="006B4E7F" w:rsidRPr="00C571A2">
        <w:rPr>
          <w:rFonts w:ascii="Arial" w:hAnsi="Arial" w:cs="Arial"/>
          <w:sz w:val="22"/>
          <w:szCs w:val="22"/>
        </w:rPr>
        <w:t>M</w:t>
      </w:r>
      <w:r w:rsidR="00A07711" w:rsidRPr="00C571A2">
        <w:rPr>
          <w:rFonts w:ascii="Arial" w:hAnsi="Arial" w:cs="Arial"/>
          <w:sz w:val="22"/>
          <w:szCs w:val="22"/>
        </w:rPr>
        <w:t xml:space="preserve">icroarray </w:t>
      </w:r>
      <w:r w:rsidR="00F26277" w:rsidRPr="00C571A2">
        <w:rPr>
          <w:rFonts w:ascii="Arial" w:hAnsi="Arial" w:cs="Arial"/>
          <w:sz w:val="22"/>
          <w:szCs w:val="22"/>
        </w:rPr>
        <w:t xml:space="preserve">3D bioprinting technology for </w:t>
      </w:r>
      <w:r w:rsidR="006B4E7F" w:rsidRPr="00C571A2">
        <w:rPr>
          <w:rFonts w:ascii="Arial" w:hAnsi="Arial" w:cs="Arial"/>
          <w:sz w:val="22"/>
          <w:szCs w:val="22"/>
        </w:rPr>
        <w:t>predictive human toxicology</w:t>
      </w:r>
      <w:r w:rsidRPr="00C571A2">
        <w:rPr>
          <w:rFonts w:ascii="Arial" w:hAnsi="Arial" w:cs="Arial"/>
          <w:sz w:val="22"/>
          <w:szCs w:val="22"/>
        </w:rPr>
        <w:t xml:space="preserve">, </w:t>
      </w:r>
      <w:r w:rsidR="00102D9D" w:rsidRPr="00C571A2">
        <w:rPr>
          <w:rFonts w:ascii="Arial" w:hAnsi="Arial" w:cs="Arial"/>
          <w:sz w:val="22"/>
          <w:szCs w:val="22"/>
        </w:rPr>
        <w:t xml:space="preserve">May 22, Pharmaceutical Pathways: Drug Discovery, Development, and FDA Regulations, </w:t>
      </w:r>
      <w:proofErr w:type="spellStart"/>
      <w:r w:rsidR="00102D9D" w:rsidRPr="00C571A2">
        <w:rPr>
          <w:rFonts w:ascii="Arial" w:hAnsi="Arial" w:cs="Arial"/>
          <w:sz w:val="22"/>
          <w:szCs w:val="22"/>
        </w:rPr>
        <w:t>BioOhio</w:t>
      </w:r>
      <w:proofErr w:type="spellEnd"/>
      <w:r w:rsidR="00102D9D" w:rsidRPr="00C571A2">
        <w:rPr>
          <w:rFonts w:ascii="Arial" w:hAnsi="Arial" w:cs="Arial"/>
          <w:sz w:val="22"/>
          <w:szCs w:val="22"/>
        </w:rPr>
        <w:t>, Cleveland, OH, USA</w:t>
      </w:r>
      <w:r w:rsidRPr="00C571A2">
        <w:rPr>
          <w:rFonts w:ascii="Arial" w:hAnsi="Arial" w:cs="Arial"/>
          <w:sz w:val="22"/>
          <w:szCs w:val="22"/>
        </w:rPr>
        <w:t xml:space="preserve"> (201</w:t>
      </w:r>
      <w:r w:rsidR="00102D9D" w:rsidRPr="00C571A2">
        <w:rPr>
          <w:rFonts w:ascii="Arial" w:hAnsi="Arial" w:cs="Arial"/>
          <w:sz w:val="22"/>
          <w:szCs w:val="22"/>
        </w:rPr>
        <w:t>8</w:t>
      </w:r>
      <w:r w:rsidRPr="00C571A2">
        <w:rPr>
          <w:rFonts w:ascii="Arial" w:hAnsi="Arial" w:cs="Arial"/>
          <w:sz w:val="22"/>
          <w:szCs w:val="22"/>
        </w:rPr>
        <w:t>)</w:t>
      </w:r>
    </w:p>
    <w:p w14:paraId="6AB629C7" w14:textId="77777777" w:rsidR="00B63B94" w:rsidRPr="00C571A2" w:rsidRDefault="00B63B94" w:rsidP="00F57BEF">
      <w:pPr>
        <w:jc w:val="both"/>
        <w:rPr>
          <w:rFonts w:ascii="Arial" w:hAnsi="Arial" w:cs="Arial"/>
          <w:sz w:val="22"/>
          <w:szCs w:val="22"/>
        </w:rPr>
      </w:pPr>
      <w:r w:rsidRPr="00C571A2">
        <w:rPr>
          <w:rFonts w:ascii="Arial" w:hAnsi="Arial" w:cs="Arial"/>
          <w:sz w:val="22"/>
          <w:szCs w:val="22"/>
        </w:rPr>
        <w:t xml:space="preserve">26. </w:t>
      </w:r>
      <w:r w:rsidRPr="00C571A2">
        <w:rPr>
          <w:rFonts w:ascii="Arial" w:hAnsi="Arial" w:cs="Arial"/>
          <w:sz w:val="22"/>
          <w:szCs w:val="22"/>
          <w:u w:val="single"/>
        </w:rPr>
        <w:t>Lee, M.Y.</w:t>
      </w:r>
      <w:r w:rsidRPr="00C571A2">
        <w:rPr>
          <w:rFonts w:ascii="Arial" w:hAnsi="Arial" w:cs="Arial"/>
          <w:sz w:val="22"/>
          <w:szCs w:val="22"/>
        </w:rPr>
        <w:t xml:space="preserve">, Microarray 3D bioprinting technology on a chip for spheroid and organoid cultures, December 1, </w:t>
      </w:r>
      <w:r w:rsidR="00894A38" w:rsidRPr="00C571A2">
        <w:rPr>
          <w:rFonts w:ascii="Arial" w:hAnsi="Arial" w:cs="Arial"/>
          <w:sz w:val="22"/>
          <w:szCs w:val="22"/>
        </w:rPr>
        <w:t xml:space="preserve">The university of </w:t>
      </w:r>
      <w:r w:rsidRPr="00C571A2">
        <w:rPr>
          <w:rFonts w:ascii="Arial" w:hAnsi="Arial" w:cs="Arial"/>
          <w:sz w:val="22"/>
          <w:szCs w:val="22"/>
        </w:rPr>
        <w:t>Tokyo, Tokyo, Japan (2017)</w:t>
      </w:r>
    </w:p>
    <w:p w14:paraId="696DB94B" w14:textId="77777777" w:rsidR="009B1B79" w:rsidRPr="00C571A2" w:rsidRDefault="009B1B79" w:rsidP="00F57BEF">
      <w:pPr>
        <w:jc w:val="both"/>
        <w:rPr>
          <w:rFonts w:ascii="Arial" w:hAnsi="Arial" w:cs="Arial"/>
          <w:sz w:val="22"/>
          <w:szCs w:val="22"/>
        </w:rPr>
      </w:pPr>
      <w:r w:rsidRPr="00C571A2">
        <w:rPr>
          <w:rFonts w:ascii="Arial" w:hAnsi="Arial" w:cs="Arial"/>
          <w:sz w:val="22"/>
          <w:szCs w:val="22"/>
        </w:rPr>
        <w:t xml:space="preserve">25. </w:t>
      </w:r>
      <w:r w:rsidRPr="00C571A2">
        <w:rPr>
          <w:rFonts w:ascii="Arial" w:hAnsi="Arial" w:cs="Arial"/>
          <w:sz w:val="22"/>
          <w:szCs w:val="22"/>
          <w:u w:val="single"/>
        </w:rPr>
        <w:t>Lee, M.Y.</w:t>
      </w:r>
      <w:r w:rsidRPr="00C571A2">
        <w:rPr>
          <w:rFonts w:ascii="Arial" w:hAnsi="Arial" w:cs="Arial"/>
          <w:sz w:val="22"/>
          <w:szCs w:val="22"/>
        </w:rPr>
        <w:t xml:space="preserve">, Yu, K.N., Kang, S.Y., Joshi, P., and Gerald, R., Framework for alternative analysis: Metabolism-induced toxicity assays on a </w:t>
      </w:r>
      <w:r w:rsidRPr="00C571A2">
        <w:rPr>
          <w:rFonts w:ascii="Arial" w:hAnsi="Arial" w:cs="Arial"/>
          <w:bCs/>
          <w:sz w:val="22"/>
          <w:szCs w:val="22"/>
        </w:rPr>
        <w:t>384-pillar plate</w:t>
      </w:r>
      <w:r w:rsidRPr="00C571A2">
        <w:rPr>
          <w:rFonts w:ascii="Arial" w:hAnsi="Arial" w:cs="Arial"/>
          <w:sz w:val="22"/>
          <w:szCs w:val="22"/>
        </w:rPr>
        <w:t>, August 20-24, 10</w:t>
      </w:r>
      <w:r w:rsidRPr="00C571A2">
        <w:rPr>
          <w:rFonts w:ascii="Arial" w:hAnsi="Arial" w:cs="Arial"/>
          <w:sz w:val="22"/>
          <w:szCs w:val="22"/>
          <w:vertAlign w:val="superscript"/>
        </w:rPr>
        <w:t>th</w:t>
      </w:r>
      <w:r w:rsidRPr="00C571A2">
        <w:rPr>
          <w:rFonts w:ascii="Arial" w:hAnsi="Arial" w:cs="Arial"/>
          <w:sz w:val="22"/>
          <w:szCs w:val="22"/>
        </w:rPr>
        <w:t xml:space="preserve"> World Congress: Alternatives and animal use in the life sciences, Seattle, USA (2017)</w:t>
      </w:r>
    </w:p>
    <w:p w14:paraId="316A51B5" w14:textId="77777777" w:rsidR="008F662D" w:rsidRPr="00C571A2" w:rsidRDefault="008F662D" w:rsidP="00F57BEF">
      <w:pPr>
        <w:jc w:val="both"/>
        <w:rPr>
          <w:rFonts w:ascii="Arial" w:hAnsi="Arial" w:cs="Arial"/>
          <w:color w:val="000000" w:themeColor="text1"/>
          <w:sz w:val="22"/>
          <w:szCs w:val="22"/>
        </w:rPr>
      </w:pPr>
      <w:r w:rsidRPr="00C571A2">
        <w:rPr>
          <w:rFonts w:ascii="Arial" w:eastAsia="Arial" w:hAnsi="Arial" w:cs="Arial"/>
          <w:color w:val="000000" w:themeColor="text1"/>
          <w:sz w:val="22"/>
          <w:szCs w:val="22"/>
        </w:rPr>
        <w:t xml:space="preserve">24. </w:t>
      </w:r>
      <w:r w:rsidRPr="00C571A2">
        <w:rPr>
          <w:rFonts w:ascii="Arial" w:eastAsia="Arial" w:hAnsi="Arial" w:cs="Arial"/>
          <w:color w:val="000000" w:themeColor="text1"/>
          <w:sz w:val="22"/>
          <w:szCs w:val="22"/>
          <w:u w:val="single"/>
        </w:rPr>
        <w:t>Lee, M.Y.</w:t>
      </w:r>
      <w:r w:rsidRPr="00C571A2">
        <w:rPr>
          <w:rFonts w:ascii="Arial" w:hAnsi="Arial" w:cs="Arial"/>
          <w:bCs/>
          <w:color w:val="000000"/>
          <w:sz w:val="22"/>
          <w:szCs w:val="22"/>
        </w:rPr>
        <w:t>,</w:t>
      </w:r>
      <w:r w:rsidRPr="00C571A2">
        <w:rPr>
          <w:rFonts w:ascii="Arial" w:eastAsia="굴림" w:hAnsi="Arial" w:cs="Arial"/>
          <w:sz w:val="22"/>
          <w:szCs w:val="22"/>
        </w:rPr>
        <w:t xml:space="preserve"> </w:t>
      </w:r>
      <w:r w:rsidR="00A14413" w:rsidRPr="00C571A2">
        <w:rPr>
          <w:rFonts w:ascii="Arial" w:eastAsia="굴림" w:hAnsi="Arial" w:cs="Arial"/>
          <w:sz w:val="22"/>
          <w:szCs w:val="22"/>
        </w:rPr>
        <w:t>Update of m</w:t>
      </w:r>
      <w:r w:rsidRPr="00C571A2">
        <w:rPr>
          <w:rFonts w:ascii="Arial" w:hAnsi="Arial" w:cs="Arial"/>
          <w:color w:val="000000" w:themeColor="text1"/>
          <w:sz w:val="22"/>
          <w:szCs w:val="22"/>
        </w:rPr>
        <w:t>icroarray 3D bioprinting on a chip platform for tissue engineering and toxicity assessment, April 13</w:t>
      </w:r>
      <w:r w:rsidRPr="00C571A2">
        <w:rPr>
          <w:rFonts w:ascii="Arial" w:eastAsia="Times New Roman" w:hAnsi="Arial" w:cs="Arial"/>
          <w:color w:val="000000" w:themeColor="text1"/>
          <w:sz w:val="22"/>
          <w:szCs w:val="22"/>
          <w:lang w:eastAsia="en-US"/>
        </w:rPr>
        <w:t xml:space="preserve">, </w:t>
      </w:r>
      <w:r w:rsidRPr="00C571A2">
        <w:rPr>
          <w:rFonts w:ascii="Arial" w:hAnsi="Arial" w:cs="Arial"/>
          <w:color w:val="000000" w:themeColor="text1"/>
          <w:sz w:val="22"/>
          <w:szCs w:val="22"/>
          <w:lang w:val="en"/>
        </w:rPr>
        <w:t>Benesch’s 3</w:t>
      </w:r>
      <w:r w:rsidRPr="00C571A2">
        <w:rPr>
          <w:rFonts w:ascii="Arial" w:hAnsi="Arial" w:cs="Arial"/>
          <w:color w:val="000000" w:themeColor="text1"/>
          <w:sz w:val="22"/>
          <w:szCs w:val="22"/>
          <w:vertAlign w:val="superscript"/>
          <w:lang w:val="en"/>
        </w:rPr>
        <w:t>rd</w:t>
      </w:r>
      <w:r w:rsidRPr="00C571A2">
        <w:rPr>
          <w:rFonts w:ascii="Arial" w:hAnsi="Arial" w:cs="Arial"/>
          <w:color w:val="000000" w:themeColor="text1"/>
          <w:sz w:val="22"/>
          <w:szCs w:val="22"/>
          <w:lang w:val="en"/>
        </w:rPr>
        <w:t xml:space="preserve"> Annual 3D Printing Seminar</w:t>
      </w:r>
      <w:r w:rsidRPr="00C571A2">
        <w:rPr>
          <w:rFonts w:ascii="Arial" w:hAnsi="Arial" w:cs="Arial"/>
          <w:color w:val="000000" w:themeColor="text1"/>
          <w:sz w:val="22"/>
          <w:szCs w:val="22"/>
        </w:rPr>
        <w:t>, Cleveland, OH, USA (</w:t>
      </w:r>
      <w:r w:rsidRPr="00C571A2">
        <w:rPr>
          <w:rFonts w:ascii="Arial" w:eastAsia="Times New Roman" w:hAnsi="Arial" w:cs="Arial"/>
          <w:color w:val="000000" w:themeColor="text1"/>
          <w:sz w:val="22"/>
          <w:szCs w:val="22"/>
          <w:lang w:eastAsia="en-US"/>
        </w:rPr>
        <w:t>2017</w:t>
      </w:r>
      <w:r w:rsidRPr="00C571A2">
        <w:rPr>
          <w:rFonts w:ascii="Arial" w:hAnsi="Arial" w:cs="Arial"/>
          <w:color w:val="000000" w:themeColor="text1"/>
          <w:sz w:val="22"/>
          <w:szCs w:val="22"/>
        </w:rPr>
        <w:t>)</w:t>
      </w:r>
    </w:p>
    <w:p w14:paraId="56CD4FF7" w14:textId="77777777" w:rsidR="00714EBF" w:rsidRPr="00C571A2" w:rsidRDefault="00980D84" w:rsidP="00F57BEF">
      <w:pPr>
        <w:jc w:val="both"/>
        <w:rPr>
          <w:rFonts w:ascii="Arial" w:eastAsia="Arial" w:hAnsi="Arial" w:cs="Arial"/>
          <w:color w:val="000000" w:themeColor="text1"/>
          <w:sz w:val="22"/>
          <w:szCs w:val="22"/>
        </w:rPr>
      </w:pPr>
      <w:r w:rsidRPr="00C571A2">
        <w:rPr>
          <w:rFonts w:ascii="Arial" w:eastAsia="Arial" w:hAnsi="Arial" w:cs="Arial"/>
          <w:color w:val="000000" w:themeColor="text1"/>
          <w:sz w:val="22"/>
          <w:szCs w:val="22"/>
        </w:rPr>
        <w:t>2</w:t>
      </w:r>
      <w:r w:rsidR="00714EBF" w:rsidRPr="00C571A2">
        <w:rPr>
          <w:rFonts w:ascii="Arial" w:eastAsia="Arial" w:hAnsi="Arial" w:cs="Arial"/>
          <w:color w:val="000000" w:themeColor="text1"/>
          <w:sz w:val="22"/>
          <w:szCs w:val="22"/>
        </w:rPr>
        <w:t>3</w:t>
      </w:r>
      <w:r w:rsidRPr="00C571A2">
        <w:rPr>
          <w:rFonts w:ascii="Arial" w:eastAsia="Arial" w:hAnsi="Arial" w:cs="Arial"/>
          <w:color w:val="000000" w:themeColor="text1"/>
          <w:sz w:val="22"/>
          <w:szCs w:val="22"/>
        </w:rPr>
        <w:t xml:space="preserve">. </w:t>
      </w:r>
      <w:r w:rsidRPr="00C571A2">
        <w:rPr>
          <w:rFonts w:ascii="Arial" w:eastAsia="Arial" w:hAnsi="Arial" w:cs="Arial"/>
          <w:color w:val="000000" w:themeColor="text1"/>
          <w:sz w:val="22"/>
          <w:szCs w:val="22"/>
          <w:u w:val="single"/>
        </w:rPr>
        <w:t>Lee, M.Y.</w:t>
      </w:r>
      <w:r w:rsidRPr="00C571A2">
        <w:rPr>
          <w:rFonts w:ascii="Arial" w:eastAsia="Arial" w:hAnsi="Arial" w:cs="Arial"/>
          <w:color w:val="000000" w:themeColor="text1"/>
          <w:sz w:val="22"/>
          <w:szCs w:val="22"/>
        </w:rPr>
        <w:t xml:space="preserve">, </w:t>
      </w:r>
      <w:r w:rsidR="00714EBF" w:rsidRPr="00C571A2">
        <w:rPr>
          <w:rFonts w:ascii="Arial" w:hAnsi="Arial" w:cs="Arial"/>
          <w:color w:val="000000"/>
          <w:sz w:val="22"/>
          <w:szCs w:val="22"/>
        </w:rPr>
        <w:t xml:space="preserve">How bioprinting could upend medical technology, </w:t>
      </w:r>
      <w:r w:rsidR="00714EBF" w:rsidRPr="00C571A2">
        <w:rPr>
          <w:rFonts w:ascii="Arial" w:hAnsi="Arial" w:cs="Arial"/>
          <w:bCs/>
          <w:color w:val="000000"/>
          <w:sz w:val="22"/>
          <w:szCs w:val="22"/>
        </w:rPr>
        <w:t xml:space="preserve">March 29-30, </w:t>
      </w:r>
      <w:proofErr w:type="gramStart"/>
      <w:r w:rsidR="00714EBF" w:rsidRPr="00C571A2">
        <w:rPr>
          <w:rFonts w:ascii="Arial" w:hAnsi="Arial" w:cs="Arial"/>
          <w:color w:val="000000"/>
          <w:sz w:val="22"/>
          <w:szCs w:val="22"/>
        </w:rPr>
        <w:t>2017</w:t>
      </w:r>
      <w:proofErr w:type="gramEnd"/>
      <w:r w:rsidR="00714EBF" w:rsidRPr="00C571A2">
        <w:rPr>
          <w:rFonts w:ascii="Arial" w:hAnsi="Arial" w:cs="Arial"/>
          <w:color w:val="000000"/>
          <w:sz w:val="22"/>
          <w:szCs w:val="22"/>
        </w:rPr>
        <w:t xml:space="preserve"> Cleveland MedTech Conference, </w:t>
      </w:r>
      <w:r w:rsidR="00714EBF" w:rsidRPr="00C571A2">
        <w:rPr>
          <w:rFonts w:ascii="Arial" w:hAnsi="Arial" w:cs="Arial"/>
          <w:bCs/>
          <w:color w:val="000000"/>
          <w:sz w:val="22"/>
          <w:szCs w:val="22"/>
        </w:rPr>
        <w:t>Cleveland, OH, USA (2017)</w:t>
      </w:r>
    </w:p>
    <w:p w14:paraId="1D818DF3" w14:textId="77777777" w:rsidR="0028055C" w:rsidRPr="00C571A2" w:rsidRDefault="0028055C" w:rsidP="00F57BEF">
      <w:pPr>
        <w:jc w:val="both"/>
        <w:rPr>
          <w:rFonts w:ascii="Arial" w:hAnsi="Arial" w:cs="Arial"/>
          <w:color w:val="000000"/>
          <w:sz w:val="22"/>
          <w:szCs w:val="22"/>
        </w:rPr>
      </w:pPr>
      <w:r w:rsidRPr="00C571A2">
        <w:rPr>
          <w:rFonts w:ascii="Arial" w:hAnsi="Arial" w:cs="Arial"/>
          <w:color w:val="000000"/>
          <w:sz w:val="22"/>
          <w:szCs w:val="22"/>
        </w:rPr>
        <w:t xml:space="preserve">22. </w:t>
      </w:r>
      <w:r w:rsidRPr="00C571A2">
        <w:rPr>
          <w:rFonts w:ascii="Arial" w:hAnsi="Arial" w:cs="Arial"/>
          <w:color w:val="000000"/>
          <w:sz w:val="22"/>
          <w:szCs w:val="22"/>
          <w:u w:val="single"/>
        </w:rPr>
        <w:t>Lee, M.Y.</w:t>
      </w:r>
      <w:r w:rsidRPr="00C571A2">
        <w:rPr>
          <w:rFonts w:ascii="Arial" w:hAnsi="Arial" w:cs="Arial"/>
          <w:color w:val="000000"/>
          <w:sz w:val="22"/>
          <w:szCs w:val="22"/>
        </w:rPr>
        <w:t xml:space="preserve">, Predictive human toxicology by microarray 3D bioprinting technology, </w:t>
      </w:r>
      <w:r w:rsidRPr="00C571A2">
        <w:rPr>
          <w:rFonts w:ascii="Arial" w:hAnsi="Arial" w:cs="Arial"/>
          <w:color w:val="000000"/>
          <w:sz w:val="22"/>
          <w:szCs w:val="22"/>
          <w:lang w:eastAsia="en-US"/>
        </w:rPr>
        <w:t xml:space="preserve">Nov. 18, </w:t>
      </w:r>
      <w:r w:rsidRPr="00C571A2">
        <w:rPr>
          <w:rFonts w:ascii="Arial" w:hAnsi="Arial" w:cs="Arial"/>
          <w:color w:val="000000"/>
          <w:sz w:val="22"/>
          <w:szCs w:val="22"/>
        </w:rPr>
        <w:t xml:space="preserve">National Center for Advancing Translational Sciences (NCATS), </w:t>
      </w:r>
      <w:r w:rsidRPr="00C571A2">
        <w:rPr>
          <w:rFonts w:ascii="Arial" w:hAnsi="Arial" w:cs="Arial"/>
          <w:color w:val="000000"/>
          <w:sz w:val="22"/>
          <w:szCs w:val="22"/>
          <w:shd w:val="clear" w:color="auto" w:fill="FFFFFF"/>
        </w:rPr>
        <w:t>Rockville, MD,</w:t>
      </w:r>
      <w:r w:rsidRPr="00C571A2">
        <w:rPr>
          <w:rFonts w:ascii="Arial" w:hAnsi="Arial" w:cs="Arial"/>
          <w:color w:val="000000"/>
          <w:sz w:val="22"/>
          <w:szCs w:val="22"/>
        </w:rPr>
        <w:t xml:space="preserve"> USA (</w:t>
      </w:r>
      <w:r w:rsidRPr="00C571A2">
        <w:rPr>
          <w:rFonts w:ascii="Arial" w:hAnsi="Arial" w:cs="Arial"/>
          <w:color w:val="000000"/>
          <w:sz w:val="22"/>
          <w:szCs w:val="22"/>
          <w:lang w:eastAsia="en-US"/>
        </w:rPr>
        <w:t>2016</w:t>
      </w:r>
      <w:r w:rsidRPr="00C571A2">
        <w:rPr>
          <w:rFonts w:ascii="Arial" w:hAnsi="Arial" w:cs="Arial"/>
          <w:color w:val="000000"/>
          <w:sz w:val="22"/>
          <w:szCs w:val="22"/>
        </w:rPr>
        <w:t>)</w:t>
      </w:r>
    </w:p>
    <w:p w14:paraId="0E2F673E" w14:textId="77777777" w:rsidR="00EE4688" w:rsidRPr="00C571A2" w:rsidRDefault="00EE4688" w:rsidP="00F57BEF">
      <w:pPr>
        <w:jc w:val="both"/>
        <w:rPr>
          <w:rFonts w:ascii="Arial" w:eastAsia="Arial" w:hAnsi="Arial" w:cs="Arial"/>
          <w:color w:val="000000" w:themeColor="text1"/>
          <w:sz w:val="22"/>
          <w:szCs w:val="22"/>
        </w:rPr>
      </w:pPr>
      <w:r w:rsidRPr="00C571A2">
        <w:rPr>
          <w:rFonts w:ascii="Arial" w:eastAsia="Arial" w:hAnsi="Arial" w:cs="Arial"/>
          <w:color w:val="000000" w:themeColor="text1"/>
          <w:sz w:val="22"/>
          <w:szCs w:val="22"/>
        </w:rPr>
        <w:t>2</w:t>
      </w:r>
      <w:r w:rsidR="00C90894" w:rsidRPr="00C571A2">
        <w:rPr>
          <w:rFonts w:ascii="Arial" w:eastAsia="Arial" w:hAnsi="Arial" w:cs="Arial"/>
          <w:color w:val="000000" w:themeColor="text1"/>
          <w:sz w:val="22"/>
          <w:szCs w:val="22"/>
        </w:rPr>
        <w:t>1</w:t>
      </w:r>
      <w:r w:rsidRPr="00C571A2">
        <w:rPr>
          <w:rFonts w:ascii="Arial" w:eastAsia="Arial" w:hAnsi="Arial" w:cs="Arial"/>
          <w:color w:val="000000" w:themeColor="text1"/>
          <w:sz w:val="22"/>
          <w:szCs w:val="22"/>
        </w:rPr>
        <w:t xml:space="preserve">. </w:t>
      </w:r>
      <w:r w:rsidRPr="00C571A2">
        <w:rPr>
          <w:rFonts w:ascii="Arial" w:eastAsia="Arial" w:hAnsi="Arial" w:cs="Arial"/>
          <w:color w:val="000000" w:themeColor="text1"/>
          <w:sz w:val="22"/>
          <w:szCs w:val="22"/>
          <w:u w:val="single"/>
        </w:rPr>
        <w:t>Lee, M.Y.</w:t>
      </w:r>
      <w:r w:rsidRPr="00C571A2">
        <w:rPr>
          <w:rFonts w:ascii="Arial" w:eastAsia="Arial" w:hAnsi="Arial" w:cs="Arial"/>
          <w:color w:val="000000" w:themeColor="text1"/>
          <w:sz w:val="22"/>
          <w:szCs w:val="22"/>
        </w:rPr>
        <w:t xml:space="preserve">, </w:t>
      </w:r>
      <w:r w:rsidR="009631E7" w:rsidRPr="00C571A2">
        <w:rPr>
          <w:rFonts w:ascii="Arial" w:hAnsi="Arial" w:cs="Arial"/>
          <w:iCs/>
          <w:color w:val="000000" w:themeColor="text1"/>
          <w:sz w:val="22"/>
          <w:szCs w:val="22"/>
        </w:rPr>
        <w:t>A look inside 3D cell bioprinting for pharmaceutical development</w:t>
      </w:r>
      <w:r w:rsidRPr="00C571A2">
        <w:rPr>
          <w:rFonts w:ascii="Arial" w:hAnsi="Arial" w:cs="Arial"/>
          <w:color w:val="000000" w:themeColor="text1"/>
          <w:sz w:val="22"/>
          <w:szCs w:val="22"/>
        </w:rPr>
        <w:t xml:space="preserve">, </w:t>
      </w:r>
      <w:r w:rsidR="006046C1" w:rsidRPr="00C571A2">
        <w:rPr>
          <w:rFonts w:ascii="Arial" w:hAnsi="Arial" w:cs="Arial"/>
          <w:color w:val="000000" w:themeColor="text1"/>
          <w:sz w:val="22"/>
          <w:szCs w:val="22"/>
        </w:rPr>
        <w:t>Nov. 9</w:t>
      </w:r>
      <w:r w:rsidRPr="00C571A2">
        <w:rPr>
          <w:rFonts w:ascii="Arial" w:eastAsia="Times New Roman" w:hAnsi="Arial" w:cs="Arial"/>
          <w:color w:val="000000" w:themeColor="text1"/>
          <w:sz w:val="22"/>
          <w:szCs w:val="22"/>
          <w:lang w:eastAsia="en-US"/>
        </w:rPr>
        <w:t xml:space="preserve">, </w:t>
      </w:r>
      <w:proofErr w:type="spellStart"/>
      <w:r w:rsidR="0026578B" w:rsidRPr="00C571A2">
        <w:rPr>
          <w:rFonts w:ascii="Arial" w:hAnsi="Arial" w:cs="Arial"/>
          <w:color w:val="000000" w:themeColor="text1"/>
          <w:sz w:val="22"/>
          <w:szCs w:val="22"/>
        </w:rPr>
        <w:t>BioEnterprise</w:t>
      </w:r>
      <w:r w:rsidR="00721C0B" w:rsidRPr="00C571A2">
        <w:rPr>
          <w:rFonts w:ascii="Arial" w:hAnsi="Arial" w:cs="Arial"/>
          <w:color w:val="000000" w:themeColor="text1"/>
          <w:sz w:val="22"/>
          <w:szCs w:val="22"/>
        </w:rPr>
        <w:t>’s</w:t>
      </w:r>
      <w:proofErr w:type="spellEnd"/>
      <w:r w:rsidR="0026578B" w:rsidRPr="00C571A2">
        <w:rPr>
          <w:rFonts w:ascii="Arial" w:hAnsi="Arial" w:cs="Arial"/>
          <w:color w:val="000000" w:themeColor="text1"/>
          <w:sz w:val="22"/>
          <w:szCs w:val="22"/>
        </w:rPr>
        <w:t xml:space="preserve"> </w:t>
      </w:r>
      <w:r w:rsidR="00A07908" w:rsidRPr="00C571A2">
        <w:rPr>
          <w:rStyle w:val="maintitle"/>
          <w:rFonts w:ascii="Arial" w:eastAsia="Times New Roman" w:hAnsi="Arial" w:cs="Arial"/>
          <w:bCs/>
          <w:color w:val="000000"/>
          <w:sz w:val="22"/>
          <w:szCs w:val="22"/>
        </w:rPr>
        <w:t>3D Printing/Additive Manufacturing in the Biomedical Industry</w:t>
      </w:r>
      <w:r w:rsidRPr="00C571A2">
        <w:rPr>
          <w:rFonts w:ascii="Arial" w:hAnsi="Arial" w:cs="Arial"/>
          <w:color w:val="000000" w:themeColor="text1"/>
          <w:sz w:val="22"/>
          <w:szCs w:val="22"/>
        </w:rPr>
        <w:t>, C</w:t>
      </w:r>
      <w:r w:rsidR="0026578B" w:rsidRPr="00C571A2">
        <w:rPr>
          <w:rFonts w:ascii="Arial" w:hAnsi="Arial" w:cs="Arial"/>
          <w:color w:val="000000" w:themeColor="text1"/>
          <w:sz w:val="22"/>
          <w:szCs w:val="22"/>
        </w:rPr>
        <w:t>leveland</w:t>
      </w:r>
      <w:r w:rsidRPr="00C571A2">
        <w:rPr>
          <w:rFonts w:ascii="Arial" w:hAnsi="Arial" w:cs="Arial"/>
          <w:color w:val="000000" w:themeColor="text1"/>
          <w:sz w:val="22"/>
          <w:szCs w:val="22"/>
        </w:rPr>
        <w:t xml:space="preserve">, </w:t>
      </w:r>
      <w:r w:rsidR="0026578B" w:rsidRPr="00C571A2">
        <w:rPr>
          <w:rFonts w:ascii="Arial" w:hAnsi="Arial" w:cs="Arial"/>
          <w:color w:val="000000" w:themeColor="text1"/>
          <w:sz w:val="22"/>
          <w:szCs w:val="22"/>
        </w:rPr>
        <w:t>OH</w:t>
      </w:r>
      <w:r w:rsidRPr="00C571A2">
        <w:rPr>
          <w:rFonts w:ascii="Arial" w:hAnsi="Arial" w:cs="Arial"/>
          <w:color w:val="000000" w:themeColor="text1"/>
          <w:sz w:val="22"/>
          <w:szCs w:val="22"/>
        </w:rPr>
        <w:t>, USA (</w:t>
      </w:r>
      <w:r w:rsidRPr="00C571A2">
        <w:rPr>
          <w:rFonts w:ascii="Arial" w:eastAsia="Times New Roman" w:hAnsi="Arial" w:cs="Arial"/>
          <w:color w:val="000000" w:themeColor="text1"/>
          <w:sz w:val="22"/>
          <w:szCs w:val="22"/>
          <w:lang w:eastAsia="en-US"/>
        </w:rPr>
        <w:t>2016</w:t>
      </w:r>
      <w:r w:rsidRPr="00C571A2">
        <w:rPr>
          <w:rFonts w:ascii="Arial" w:hAnsi="Arial" w:cs="Arial"/>
          <w:color w:val="000000" w:themeColor="text1"/>
          <w:sz w:val="22"/>
          <w:szCs w:val="22"/>
        </w:rPr>
        <w:t>)</w:t>
      </w:r>
    </w:p>
    <w:p w14:paraId="4B985F55" w14:textId="77777777" w:rsidR="0040588E" w:rsidRPr="00C571A2" w:rsidRDefault="00C90894" w:rsidP="00F57BEF">
      <w:pPr>
        <w:jc w:val="both"/>
        <w:rPr>
          <w:rFonts w:ascii="Arial" w:hAnsi="Arial" w:cs="Arial"/>
          <w:color w:val="000000" w:themeColor="text1"/>
          <w:sz w:val="22"/>
          <w:szCs w:val="22"/>
        </w:rPr>
      </w:pPr>
      <w:r w:rsidRPr="00C571A2">
        <w:rPr>
          <w:rFonts w:ascii="Arial" w:eastAsia="Arial" w:hAnsi="Arial" w:cs="Arial"/>
          <w:color w:val="000000" w:themeColor="text1"/>
          <w:sz w:val="22"/>
          <w:szCs w:val="22"/>
        </w:rPr>
        <w:t>20</w:t>
      </w:r>
      <w:r w:rsidR="0040588E" w:rsidRPr="00C571A2">
        <w:rPr>
          <w:rFonts w:ascii="Arial" w:eastAsia="Arial" w:hAnsi="Arial" w:cs="Arial"/>
          <w:color w:val="000000" w:themeColor="text1"/>
          <w:sz w:val="22"/>
          <w:szCs w:val="22"/>
        </w:rPr>
        <w:t xml:space="preserve">. </w:t>
      </w:r>
      <w:r w:rsidR="0040588E" w:rsidRPr="00C571A2">
        <w:rPr>
          <w:rFonts w:ascii="Arial" w:eastAsia="Arial" w:hAnsi="Arial" w:cs="Arial"/>
          <w:color w:val="000000" w:themeColor="text1"/>
          <w:sz w:val="22"/>
          <w:szCs w:val="22"/>
          <w:u w:val="single"/>
        </w:rPr>
        <w:t>Lee, M.Y.</w:t>
      </w:r>
      <w:r w:rsidR="0040588E" w:rsidRPr="00C571A2">
        <w:rPr>
          <w:rFonts w:ascii="Arial" w:eastAsia="Arial" w:hAnsi="Arial" w:cs="Arial"/>
          <w:color w:val="000000" w:themeColor="text1"/>
          <w:sz w:val="22"/>
          <w:szCs w:val="22"/>
        </w:rPr>
        <w:t xml:space="preserve">, </w:t>
      </w:r>
      <w:r w:rsidR="000E69C5" w:rsidRPr="00C571A2">
        <w:rPr>
          <w:rFonts w:ascii="Arial" w:hAnsi="Arial" w:cs="Arial"/>
          <w:color w:val="000000" w:themeColor="text1"/>
          <w:sz w:val="22"/>
          <w:szCs w:val="22"/>
        </w:rPr>
        <w:t>Miniaturized 3D cell cultures on a micropillar/microwell chip for toxicology assessment</w:t>
      </w:r>
      <w:r w:rsidR="0040588E" w:rsidRPr="00C571A2">
        <w:rPr>
          <w:rFonts w:ascii="Arial" w:hAnsi="Arial" w:cs="Arial"/>
          <w:color w:val="000000" w:themeColor="text1"/>
          <w:sz w:val="22"/>
          <w:szCs w:val="22"/>
        </w:rPr>
        <w:t xml:space="preserve">, </w:t>
      </w:r>
      <w:r w:rsidR="000E69C5" w:rsidRPr="00C571A2">
        <w:rPr>
          <w:rFonts w:ascii="Arial" w:hAnsi="Arial" w:cs="Arial"/>
          <w:color w:val="000000" w:themeColor="text1"/>
          <w:sz w:val="22"/>
          <w:szCs w:val="22"/>
        </w:rPr>
        <w:t xml:space="preserve">Oct. 31 </w:t>
      </w:r>
      <w:r w:rsidR="0040588E" w:rsidRPr="00C571A2">
        <w:rPr>
          <w:rFonts w:ascii="Arial" w:eastAsia="Times New Roman" w:hAnsi="Arial" w:cs="Arial"/>
          <w:color w:val="000000" w:themeColor="text1"/>
          <w:sz w:val="22"/>
          <w:szCs w:val="22"/>
          <w:lang w:eastAsia="en-US"/>
        </w:rPr>
        <w:t>-</w:t>
      </w:r>
      <w:r w:rsidR="000E69C5" w:rsidRPr="00C571A2">
        <w:rPr>
          <w:rFonts w:ascii="Arial" w:eastAsia="Times New Roman" w:hAnsi="Arial" w:cs="Arial"/>
          <w:color w:val="000000" w:themeColor="text1"/>
          <w:sz w:val="22"/>
          <w:szCs w:val="22"/>
          <w:lang w:eastAsia="en-US"/>
        </w:rPr>
        <w:t xml:space="preserve"> Nov. </w:t>
      </w:r>
      <w:r w:rsidR="00D47A0B" w:rsidRPr="00C571A2">
        <w:rPr>
          <w:rFonts w:ascii="Arial" w:eastAsia="Times New Roman" w:hAnsi="Arial" w:cs="Arial"/>
          <w:color w:val="000000" w:themeColor="text1"/>
          <w:sz w:val="22"/>
          <w:szCs w:val="22"/>
          <w:lang w:eastAsia="en-US"/>
        </w:rPr>
        <w:t>1</w:t>
      </w:r>
      <w:r w:rsidR="0040588E" w:rsidRPr="00C571A2">
        <w:rPr>
          <w:rFonts w:ascii="Arial" w:eastAsia="Times New Roman" w:hAnsi="Arial" w:cs="Arial"/>
          <w:color w:val="000000" w:themeColor="text1"/>
          <w:sz w:val="22"/>
          <w:szCs w:val="22"/>
          <w:lang w:eastAsia="en-US"/>
        </w:rPr>
        <w:t xml:space="preserve">, </w:t>
      </w:r>
      <w:r w:rsidR="000E69C5" w:rsidRPr="00C571A2">
        <w:rPr>
          <w:rFonts w:ascii="Arial" w:hAnsi="Arial" w:cs="Arial"/>
          <w:color w:val="000000" w:themeColor="text1"/>
          <w:sz w:val="22"/>
          <w:szCs w:val="22"/>
        </w:rPr>
        <w:t xml:space="preserve">Cambridge </w:t>
      </w:r>
      <w:proofErr w:type="spellStart"/>
      <w:r w:rsidR="000E69C5" w:rsidRPr="00C571A2">
        <w:rPr>
          <w:rFonts w:ascii="Arial" w:hAnsi="Arial" w:cs="Arial"/>
          <w:color w:val="000000" w:themeColor="text1"/>
          <w:sz w:val="22"/>
          <w:szCs w:val="22"/>
        </w:rPr>
        <w:t>Healthtech</w:t>
      </w:r>
      <w:proofErr w:type="spellEnd"/>
      <w:r w:rsidR="000E69C5" w:rsidRPr="00C571A2">
        <w:rPr>
          <w:rFonts w:ascii="Arial" w:hAnsi="Arial" w:cs="Arial"/>
          <w:color w:val="000000" w:themeColor="text1"/>
          <w:sz w:val="22"/>
          <w:szCs w:val="22"/>
        </w:rPr>
        <w:t xml:space="preserve"> Institute’s </w:t>
      </w:r>
      <w:r w:rsidR="000E69C5" w:rsidRPr="00C571A2">
        <w:rPr>
          <w:rFonts w:ascii="Arial" w:hAnsi="Arial" w:cs="Arial"/>
          <w:iCs/>
          <w:color w:val="000000" w:themeColor="text1"/>
          <w:sz w:val="22"/>
          <w:szCs w:val="22"/>
        </w:rPr>
        <w:t>Fourteenth Annual</w:t>
      </w:r>
      <w:r w:rsidR="000E69C5" w:rsidRPr="00C571A2">
        <w:rPr>
          <w:rFonts w:ascii="Arial" w:hAnsi="Arial" w:cs="Arial"/>
          <w:color w:val="000000" w:themeColor="text1"/>
          <w:sz w:val="22"/>
          <w:szCs w:val="22"/>
        </w:rPr>
        <w:t xml:space="preserve"> </w:t>
      </w:r>
      <w:r w:rsidR="000E69C5" w:rsidRPr="00C571A2">
        <w:rPr>
          <w:rFonts w:ascii="Arial" w:hAnsi="Arial" w:cs="Arial"/>
          <w:bCs/>
          <w:color w:val="000000" w:themeColor="text1"/>
          <w:sz w:val="22"/>
          <w:szCs w:val="22"/>
        </w:rPr>
        <w:t xml:space="preserve">High-Content Analysis &amp; 3D Screening </w:t>
      </w:r>
      <w:r w:rsidR="000E69C5" w:rsidRPr="00C571A2">
        <w:rPr>
          <w:rFonts w:ascii="Arial" w:hAnsi="Arial" w:cs="Arial"/>
          <w:color w:val="000000" w:themeColor="text1"/>
          <w:sz w:val="22"/>
          <w:szCs w:val="22"/>
        </w:rPr>
        <w:t>Meeting</w:t>
      </w:r>
      <w:r w:rsidR="0040588E" w:rsidRPr="00C571A2">
        <w:rPr>
          <w:rFonts w:ascii="Arial" w:hAnsi="Arial" w:cs="Arial"/>
          <w:color w:val="000000" w:themeColor="text1"/>
          <w:sz w:val="22"/>
          <w:szCs w:val="22"/>
        </w:rPr>
        <w:t xml:space="preserve">, </w:t>
      </w:r>
      <w:r w:rsidR="000E69C5" w:rsidRPr="00C571A2">
        <w:rPr>
          <w:rFonts w:ascii="Arial" w:hAnsi="Arial" w:cs="Arial"/>
          <w:color w:val="000000" w:themeColor="text1"/>
          <w:sz w:val="22"/>
          <w:szCs w:val="22"/>
        </w:rPr>
        <w:t>Cambridge, MA</w:t>
      </w:r>
      <w:r w:rsidR="0040588E" w:rsidRPr="00C571A2">
        <w:rPr>
          <w:rFonts w:ascii="Arial" w:hAnsi="Arial" w:cs="Arial"/>
          <w:color w:val="000000" w:themeColor="text1"/>
          <w:sz w:val="22"/>
          <w:szCs w:val="22"/>
        </w:rPr>
        <w:t>, USA (</w:t>
      </w:r>
      <w:r w:rsidR="0040588E" w:rsidRPr="00C571A2">
        <w:rPr>
          <w:rFonts w:ascii="Arial" w:eastAsia="Times New Roman" w:hAnsi="Arial" w:cs="Arial"/>
          <w:color w:val="000000" w:themeColor="text1"/>
          <w:sz w:val="22"/>
          <w:szCs w:val="22"/>
          <w:lang w:eastAsia="en-US"/>
        </w:rPr>
        <w:t>20</w:t>
      </w:r>
      <w:r w:rsidR="000E69C5" w:rsidRPr="00C571A2">
        <w:rPr>
          <w:rFonts w:ascii="Arial" w:eastAsia="Times New Roman" w:hAnsi="Arial" w:cs="Arial"/>
          <w:color w:val="000000" w:themeColor="text1"/>
          <w:sz w:val="22"/>
          <w:szCs w:val="22"/>
          <w:lang w:eastAsia="en-US"/>
        </w:rPr>
        <w:t>16</w:t>
      </w:r>
      <w:r w:rsidR="0040588E" w:rsidRPr="00C571A2">
        <w:rPr>
          <w:rFonts w:ascii="Arial" w:hAnsi="Arial" w:cs="Arial"/>
          <w:color w:val="000000" w:themeColor="text1"/>
          <w:sz w:val="22"/>
          <w:szCs w:val="22"/>
        </w:rPr>
        <w:t>)</w:t>
      </w:r>
    </w:p>
    <w:p w14:paraId="2F8E275B" w14:textId="40F1E4A1" w:rsidR="00C90894" w:rsidRPr="00C571A2" w:rsidRDefault="00C90894" w:rsidP="00F57BEF">
      <w:pPr>
        <w:jc w:val="both"/>
        <w:rPr>
          <w:rFonts w:ascii="Arial" w:hAnsi="Arial" w:cs="Arial"/>
          <w:color w:val="000000" w:themeColor="text1"/>
          <w:sz w:val="22"/>
          <w:szCs w:val="22"/>
        </w:rPr>
      </w:pPr>
      <w:r w:rsidRPr="00C571A2">
        <w:rPr>
          <w:rFonts w:ascii="Arial" w:eastAsia="Arial" w:hAnsi="Arial" w:cs="Arial"/>
          <w:color w:val="000000" w:themeColor="text1"/>
          <w:sz w:val="22"/>
          <w:szCs w:val="22"/>
        </w:rPr>
        <w:t xml:space="preserve">19. </w:t>
      </w:r>
      <w:r w:rsidRPr="00C571A2">
        <w:rPr>
          <w:rFonts w:ascii="Arial" w:eastAsia="Arial" w:hAnsi="Arial" w:cs="Arial"/>
          <w:color w:val="000000" w:themeColor="text1"/>
          <w:sz w:val="22"/>
          <w:szCs w:val="22"/>
          <w:u w:val="single"/>
        </w:rPr>
        <w:t>Lee, M.Y.</w:t>
      </w:r>
      <w:r w:rsidRPr="00C571A2">
        <w:rPr>
          <w:rFonts w:ascii="Arial" w:eastAsia="Arial" w:hAnsi="Arial" w:cs="Arial"/>
          <w:color w:val="000000" w:themeColor="text1"/>
          <w:sz w:val="22"/>
          <w:szCs w:val="22"/>
        </w:rPr>
        <w:t xml:space="preserve"> </w:t>
      </w:r>
      <w:r w:rsidR="003D0276" w:rsidRPr="00C571A2">
        <w:rPr>
          <w:rFonts w:ascii="Arial" w:eastAsia="Arial" w:hAnsi="Arial" w:cs="Arial"/>
          <w:color w:val="000000" w:themeColor="text1"/>
          <w:sz w:val="22"/>
          <w:szCs w:val="22"/>
        </w:rPr>
        <w:t xml:space="preserve">and </w:t>
      </w:r>
      <w:r w:rsidR="003D0276" w:rsidRPr="00C571A2">
        <w:rPr>
          <w:rFonts w:ascii="Arial" w:hAnsi="Arial" w:cs="Arial"/>
          <w:bCs/>
          <w:color w:val="000000"/>
          <w:sz w:val="22"/>
          <w:szCs w:val="22"/>
        </w:rPr>
        <w:t>Kothapalli, C.S.,</w:t>
      </w:r>
      <w:r w:rsidR="003D0276" w:rsidRPr="00C571A2">
        <w:rPr>
          <w:rFonts w:ascii="Arial" w:eastAsia="굴림" w:hAnsi="Arial" w:cs="Arial"/>
          <w:sz w:val="22"/>
          <w:szCs w:val="22"/>
        </w:rPr>
        <w:t xml:space="preserve"> </w:t>
      </w:r>
      <w:r w:rsidR="0056488F" w:rsidRPr="00C571A2">
        <w:rPr>
          <w:rFonts w:ascii="Arial" w:hAnsi="Arial" w:cs="Arial"/>
          <w:color w:val="000000" w:themeColor="text1"/>
          <w:sz w:val="22"/>
          <w:szCs w:val="22"/>
        </w:rPr>
        <w:t>Microarray 3D bioprinting on a chip platform for tissue engineering and toxicity assessment</w:t>
      </w:r>
      <w:r w:rsidRPr="00C571A2">
        <w:rPr>
          <w:rFonts w:ascii="Arial" w:hAnsi="Arial" w:cs="Arial"/>
          <w:color w:val="000000" w:themeColor="text1"/>
          <w:sz w:val="22"/>
          <w:szCs w:val="22"/>
        </w:rPr>
        <w:t xml:space="preserve">, </w:t>
      </w:r>
      <w:r w:rsidR="00BE1D82" w:rsidRPr="00C571A2">
        <w:rPr>
          <w:rFonts w:ascii="Arial" w:hAnsi="Arial" w:cs="Arial"/>
          <w:color w:val="000000" w:themeColor="text1"/>
          <w:sz w:val="22"/>
          <w:szCs w:val="22"/>
        </w:rPr>
        <w:t>April 21</w:t>
      </w:r>
      <w:r w:rsidRPr="00C571A2">
        <w:rPr>
          <w:rFonts w:ascii="Arial" w:eastAsia="Times New Roman" w:hAnsi="Arial" w:cs="Arial"/>
          <w:color w:val="000000" w:themeColor="text1"/>
          <w:sz w:val="22"/>
          <w:szCs w:val="22"/>
          <w:lang w:eastAsia="en-US"/>
        </w:rPr>
        <w:t>,</w:t>
      </w:r>
      <w:r w:rsidR="0056488F" w:rsidRPr="00C571A2">
        <w:rPr>
          <w:rFonts w:ascii="Arial" w:eastAsia="Times New Roman" w:hAnsi="Arial" w:cs="Arial"/>
          <w:color w:val="000000" w:themeColor="text1"/>
          <w:sz w:val="22"/>
          <w:szCs w:val="22"/>
          <w:lang w:eastAsia="en-US"/>
        </w:rPr>
        <w:t xml:space="preserve"> </w:t>
      </w:r>
      <w:r w:rsidR="0056488F" w:rsidRPr="00C571A2">
        <w:rPr>
          <w:rFonts w:ascii="Arial" w:hAnsi="Arial" w:cs="Arial"/>
          <w:color w:val="000000" w:themeColor="text1"/>
          <w:sz w:val="22"/>
          <w:szCs w:val="22"/>
          <w:lang w:val="en"/>
        </w:rPr>
        <w:t>Benesch’</w:t>
      </w:r>
      <w:r w:rsidR="00BE1D82" w:rsidRPr="00C571A2">
        <w:rPr>
          <w:rFonts w:ascii="Arial" w:hAnsi="Arial" w:cs="Arial"/>
          <w:color w:val="000000" w:themeColor="text1"/>
          <w:sz w:val="22"/>
          <w:szCs w:val="22"/>
          <w:lang w:val="en"/>
        </w:rPr>
        <w:t>s</w:t>
      </w:r>
      <w:r w:rsidR="0056488F" w:rsidRPr="00C571A2">
        <w:rPr>
          <w:rFonts w:ascii="Arial" w:hAnsi="Arial" w:cs="Arial"/>
          <w:color w:val="000000" w:themeColor="text1"/>
          <w:sz w:val="22"/>
          <w:szCs w:val="22"/>
          <w:lang w:val="en"/>
        </w:rPr>
        <w:t xml:space="preserve"> </w:t>
      </w:r>
      <w:r w:rsidR="00BE1D82" w:rsidRPr="00C571A2">
        <w:rPr>
          <w:rFonts w:ascii="Arial" w:hAnsi="Arial" w:cs="Arial"/>
          <w:color w:val="000000" w:themeColor="text1"/>
          <w:sz w:val="22"/>
          <w:szCs w:val="22"/>
          <w:lang w:val="en"/>
        </w:rPr>
        <w:t>2</w:t>
      </w:r>
      <w:r w:rsidR="0056488F" w:rsidRPr="00C571A2">
        <w:rPr>
          <w:rFonts w:ascii="Arial" w:hAnsi="Arial" w:cs="Arial"/>
          <w:color w:val="000000" w:themeColor="text1"/>
          <w:sz w:val="22"/>
          <w:szCs w:val="22"/>
          <w:vertAlign w:val="superscript"/>
          <w:lang w:val="en"/>
        </w:rPr>
        <w:t>nd</w:t>
      </w:r>
      <w:r w:rsidR="0056488F" w:rsidRPr="00C571A2">
        <w:rPr>
          <w:rFonts w:ascii="Arial" w:hAnsi="Arial" w:cs="Arial"/>
          <w:color w:val="000000" w:themeColor="text1"/>
          <w:sz w:val="22"/>
          <w:szCs w:val="22"/>
          <w:lang w:val="en"/>
        </w:rPr>
        <w:t xml:space="preserve"> </w:t>
      </w:r>
      <w:r w:rsidR="00BE1D82" w:rsidRPr="00C571A2">
        <w:rPr>
          <w:rFonts w:ascii="Arial" w:hAnsi="Arial" w:cs="Arial"/>
          <w:color w:val="000000" w:themeColor="text1"/>
          <w:sz w:val="22"/>
          <w:szCs w:val="22"/>
          <w:lang w:val="en"/>
        </w:rPr>
        <w:t>Annual 3D Printing Seminar</w:t>
      </w:r>
      <w:r w:rsidRPr="00C571A2">
        <w:rPr>
          <w:rFonts w:ascii="Arial" w:hAnsi="Arial" w:cs="Arial"/>
          <w:color w:val="000000" w:themeColor="text1"/>
          <w:sz w:val="22"/>
          <w:szCs w:val="22"/>
        </w:rPr>
        <w:t>, C</w:t>
      </w:r>
      <w:r w:rsidR="00BE1D82" w:rsidRPr="00C571A2">
        <w:rPr>
          <w:rFonts w:ascii="Arial" w:hAnsi="Arial" w:cs="Arial"/>
          <w:color w:val="000000" w:themeColor="text1"/>
          <w:sz w:val="22"/>
          <w:szCs w:val="22"/>
        </w:rPr>
        <w:t>leveland</w:t>
      </w:r>
      <w:r w:rsidRPr="00C571A2">
        <w:rPr>
          <w:rFonts w:ascii="Arial" w:hAnsi="Arial" w:cs="Arial"/>
          <w:color w:val="000000" w:themeColor="text1"/>
          <w:sz w:val="22"/>
          <w:szCs w:val="22"/>
        </w:rPr>
        <w:t xml:space="preserve">, </w:t>
      </w:r>
      <w:r w:rsidR="00BE1D82" w:rsidRPr="00C571A2">
        <w:rPr>
          <w:rFonts w:ascii="Arial" w:hAnsi="Arial" w:cs="Arial"/>
          <w:color w:val="000000" w:themeColor="text1"/>
          <w:sz w:val="22"/>
          <w:szCs w:val="22"/>
        </w:rPr>
        <w:t>OH</w:t>
      </w:r>
      <w:r w:rsidRPr="00C571A2">
        <w:rPr>
          <w:rFonts w:ascii="Arial" w:hAnsi="Arial" w:cs="Arial"/>
          <w:color w:val="000000" w:themeColor="text1"/>
          <w:sz w:val="22"/>
          <w:szCs w:val="22"/>
        </w:rPr>
        <w:t>, USA (</w:t>
      </w:r>
      <w:r w:rsidRPr="00C571A2">
        <w:rPr>
          <w:rFonts w:ascii="Arial" w:eastAsia="Times New Roman" w:hAnsi="Arial" w:cs="Arial"/>
          <w:color w:val="000000" w:themeColor="text1"/>
          <w:sz w:val="22"/>
          <w:szCs w:val="22"/>
          <w:lang w:eastAsia="en-US"/>
        </w:rPr>
        <w:t>2016</w:t>
      </w:r>
      <w:r w:rsidRPr="00C571A2">
        <w:rPr>
          <w:rFonts w:ascii="Arial" w:hAnsi="Arial" w:cs="Arial"/>
          <w:color w:val="000000" w:themeColor="text1"/>
          <w:sz w:val="22"/>
          <w:szCs w:val="22"/>
        </w:rPr>
        <w:t>)</w:t>
      </w:r>
      <w:r w:rsidR="0056488F" w:rsidRPr="00C571A2">
        <w:rPr>
          <w:rFonts w:ascii="Arial" w:hAnsi="Arial" w:cs="Arial"/>
          <w:color w:val="000000" w:themeColor="text1"/>
          <w:sz w:val="22"/>
          <w:szCs w:val="22"/>
        </w:rPr>
        <w:t xml:space="preserve"> (Watch a video at </w:t>
      </w:r>
      <w:hyperlink r:id="rId11" w:history="1">
        <w:r w:rsidR="00496516" w:rsidRPr="00457CB3">
          <w:rPr>
            <w:rStyle w:val="Hyperlink"/>
            <w:rFonts w:ascii="Arial" w:hAnsi="Arial" w:cs="Arial"/>
            <w:sz w:val="22"/>
            <w:szCs w:val="22"/>
            <w:shd w:val="clear" w:color="auto" w:fill="FFFFFF"/>
          </w:rPr>
          <w:t>https://www.youtube.com/watch?v=vIZuW8zWz6M</w:t>
        </w:r>
      </w:hyperlink>
      <w:r w:rsidR="0056488F" w:rsidRPr="00C571A2">
        <w:rPr>
          <w:rFonts w:ascii="Arial" w:hAnsi="Arial" w:cs="Arial"/>
          <w:color w:val="000000" w:themeColor="text1"/>
          <w:sz w:val="22"/>
          <w:szCs w:val="22"/>
        </w:rPr>
        <w:t>)</w:t>
      </w:r>
    </w:p>
    <w:p w14:paraId="7B88A1FA" w14:textId="77777777" w:rsidR="00AA404B" w:rsidRPr="00C571A2" w:rsidRDefault="00AA404B" w:rsidP="00F57BEF">
      <w:pPr>
        <w:jc w:val="both"/>
        <w:rPr>
          <w:rFonts w:ascii="Arial" w:hAnsi="Arial" w:cs="Arial"/>
          <w:sz w:val="22"/>
          <w:szCs w:val="22"/>
        </w:rPr>
      </w:pPr>
      <w:r w:rsidRPr="00C571A2">
        <w:rPr>
          <w:rFonts w:ascii="Arial" w:hAnsi="Arial" w:cs="Arial"/>
          <w:sz w:val="22"/>
          <w:szCs w:val="22"/>
        </w:rPr>
        <w:t xml:space="preserve">18. </w:t>
      </w:r>
      <w:r w:rsidRPr="00C571A2">
        <w:rPr>
          <w:rFonts w:ascii="Arial" w:hAnsi="Arial" w:cs="Arial"/>
          <w:sz w:val="22"/>
          <w:szCs w:val="22"/>
          <w:u w:val="single"/>
        </w:rPr>
        <w:t>Lee, M.Y.</w:t>
      </w:r>
      <w:r w:rsidRPr="00C571A2">
        <w:rPr>
          <w:rFonts w:ascii="Arial" w:eastAsia="맑은 고딕" w:hAnsi="Arial" w:cs="Arial"/>
          <w:sz w:val="22"/>
          <w:szCs w:val="22"/>
        </w:rPr>
        <w:t>, Microarray 3D bioprinting technology for predictive toxicology</w:t>
      </w:r>
      <w:r w:rsidRPr="00C571A2">
        <w:rPr>
          <w:rFonts w:ascii="Arial" w:eastAsia="맑은 고딕" w:hAnsi="Arial" w:cs="Arial"/>
          <w:bCs/>
          <w:sz w:val="22"/>
          <w:szCs w:val="22"/>
        </w:rPr>
        <w:t>, January 11</w:t>
      </w:r>
      <w:r w:rsidRPr="00C571A2">
        <w:rPr>
          <w:rFonts w:ascii="Arial" w:hAnsi="Arial" w:cs="Arial"/>
          <w:sz w:val="22"/>
          <w:szCs w:val="22"/>
        </w:rPr>
        <w:t>,</w:t>
      </w:r>
      <w:r w:rsidRPr="00C571A2">
        <w:rPr>
          <w:rFonts w:ascii="Arial" w:eastAsia="맑은 고딕" w:hAnsi="Arial" w:cs="Arial"/>
          <w:sz w:val="22"/>
          <w:szCs w:val="22"/>
        </w:rPr>
        <w:t xml:space="preserve"> Department of Biomedical Engineering</w:t>
      </w:r>
      <w:r w:rsidRPr="00C571A2">
        <w:rPr>
          <w:rFonts w:ascii="Arial" w:hAnsi="Arial" w:cs="Arial"/>
          <w:sz w:val="22"/>
          <w:szCs w:val="22"/>
        </w:rPr>
        <w:t>, Case Western Reserve University, Cleveland, OH, USA (2016)</w:t>
      </w:r>
    </w:p>
    <w:p w14:paraId="43BADE72" w14:textId="77777777" w:rsidR="00F540D2" w:rsidRPr="00C571A2" w:rsidRDefault="00F540D2" w:rsidP="00C25E9B">
      <w:pPr>
        <w:jc w:val="both"/>
        <w:rPr>
          <w:rFonts w:ascii="Arial" w:hAnsi="Arial" w:cs="Arial"/>
          <w:sz w:val="22"/>
          <w:szCs w:val="22"/>
        </w:rPr>
      </w:pPr>
      <w:r w:rsidRPr="00C571A2">
        <w:rPr>
          <w:rFonts w:ascii="Arial" w:hAnsi="Arial" w:cs="Arial"/>
          <w:sz w:val="22"/>
          <w:szCs w:val="22"/>
        </w:rPr>
        <w:t>1</w:t>
      </w:r>
      <w:r w:rsidR="00DB176A" w:rsidRPr="00C571A2">
        <w:rPr>
          <w:rFonts w:ascii="Arial" w:hAnsi="Arial" w:cs="Arial"/>
          <w:sz w:val="22"/>
          <w:szCs w:val="22"/>
        </w:rPr>
        <w:t>7</w:t>
      </w:r>
      <w:r w:rsidRPr="00C571A2">
        <w:rPr>
          <w:rFonts w:ascii="Arial" w:hAnsi="Arial" w:cs="Arial"/>
          <w:sz w:val="22"/>
          <w:szCs w:val="22"/>
        </w:rPr>
        <w:t xml:space="preserve">. </w:t>
      </w:r>
      <w:r w:rsidRPr="00C571A2">
        <w:rPr>
          <w:rFonts w:ascii="Arial" w:hAnsi="Arial" w:cs="Arial"/>
          <w:sz w:val="22"/>
          <w:szCs w:val="22"/>
          <w:u w:val="single"/>
        </w:rPr>
        <w:t>Lee, M.Y.</w:t>
      </w:r>
      <w:r w:rsidRPr="00C571A2">
        <w:rPr>
          <w:rFonts w:ascii="Arial" w:eastAsia="맑은 고딕" w:hAnsi="Arial" w:cs="Arial"/>
          <w:sz w:val="22"/>
          <w:szCs w:val="22"/>
        </w:rPr>
        <w:t xml:space="preserve">, </w:t>
      </w:r>
      <w:r w:rsidRPr="00C571A2">
        <w:rPr>
          <w:rFonts w:ascii="Arial" w:eastAsia="맑은 고딕" w:hAnsi="Arial" w:cs="Arial"/>
          <w:bCs/>
          <w:sz w:val="22"/>
          <w:szCs w:val="22"/>
        </w:rPr>
        <w:t>High-throughput, combinatorial g</w:t>
      </w:r>
      <w:r w:rsidRPr="00C571A2">
        <w:rPr>
          <w:rFonts w:ascii="Arial" w:hAnsi="Arial" w:cs="Arial"/>
          <w:bCs/>
          <w:sz w:val="22"/>
          <w:szCs w:val="22"/>
        </w:rPr>
        <w:t>ene transfection on a chip for metabolism-induced toxicity screening, June</w:t>
      </w:r>
      <w:r w:rsidRPr="00C571A2">
        <w:rPr>
          <w:rFonts w:ascii="Arial" w:hAnsi="Arial" w:cs="Arial"/>
          <w:sz w:val="22"/>
          <w:szCs w:val="22"/>
        </w:rPr>
        <w:t xml:space="preserve"> 8,</w:t>
      </w:r>
      <w:r w:rsidRPr="00C571A2">
        <w:rPr>
          <w:rFonts w:ascii="Arial" w:eastAsia="맑은 고딕" w:hAnsi="Arial" w:cs="Arial"/>
          <w:sz w:val="22"/>
          <w:szCs w:val="22"/>
        </w:rPr>
        <w:t xml:space="preserve"> Medicinal </w:t>
      </w:r>
      <w:proofErr w:type="spellStart"/>
      <w:r w:rsidRPr="00C571A2">
        <w:rPr>
          <w:rFonts w:ascii="Arial" w:eastAsia="맑은 고딕" w:hAnsi="Arial" w:cs="Arial"/>
          <w:sz w:val="22"/>
          <w:szCs w:val="22"/>
        </w:rPr>
        <w:t>Bioconvergence</w:t>
      </w:r>
      <w:proofErr w:type="spellEnd"/>
      <w:r w:rsidRPr="00C571A2">
        <w:rPr>
          <w:rFonts w:ascii="Arial" w:eastAsia="맑은 고딕" w:hAnsi="Arial" w:cs="Arial"/>
          <w:sz w:val="22"/>
          <w:szCs w:val="22"/>
        </w:rPr>
        <w:t xml:space="preserve"> Research Center, Seoul National University, Suwon, </w:t>
      </w:r>
      <w:r w:rsidRPr="00C571A2">
        <w:rPr>
          <w:rFonts w:ascii="Arial" w:hAnsi="Arial" w:cs="Arial"/>
          <w:sz w:val="22"/>
          <w:szCs w:val="22"/>
        </w:rPr>
        <w:t>South Korea (2015)</w:t>
      </w:r>
    </w:p>
    <w:p w14:paraId="72F4812B" w14:textId="77777777" w:rsidR="00DB176A" w:rsidRPr="00C571A2" w:rsidRDefault="00DB176A" w:rsidP="00C25E9B">
      <w:pPr>
        <w:jc w:val="both"/>
        <w:rPr>
          <w:rFonts w:ascii="Arial" w:eastAsia="MS Mincho" w:hAnsi="Arial" w:cs="Arial"/>
          <w:sz w:val="22"/>
          <w:szCs w:val="22"/>
        </w:rPr>
      </w:pPr>
      <w:r w:rsidRPr="00C571A2">
        <w:rPr>
          <w:rFonts w:ascii="Arial" w:hAnsi="Arial" w:cs="Arial"/>
          <w:sz w:val="22"/>
          <w:szCs w:val="22"/>
        </w:rPr>
        <w:t xml:space="preserve">16. </w:t>
      </w:r>
      <w:r w:rsidRPr="00C571A2">
        <w:rPr>
          <w:rFonts w:ascii="Arial" w:hAnsi="Arial" w:cs="Arial"/>
          <w:sz w:val="22"/>
          <w:szCs w:val="22"/>
          <w:u w:val="single"/>
        </w:rPr>
        <w:t>Lee, M.Y.</w:t>
      </w:r>
      <w:r w:rsidRPr="00C571A2">
        <w:rPr>
          <w:rFonts w:ascii="Arial" w:eastAsia="맑은 고딕" w:hAnsi="Arial" w:cs="Arial"/>
          <w:sz w:val="22"/>
          <w:szCs w:val="22"/>
        </w:rPr>
        <w:t xml:space="preserve">, </w:t>
      </w:r>
      <w:r w:rsidR="00CD1E88" w:rsidRPr="00C571A2">
        <w:rPr>
          <w:rFonts w:ascii="Arial" w:hAnsi="Arial" w:cs="Arial"/>
          <w:sz w:val="22"/>
          <w:szCs w:val="22"/>
        </w:rPr>
        <w:t>Microarray bioprinting for h</w:t>
      </w:r>
      <w:r w:rsidR="00CD1E88" w:rsidRPr="00C571A2">
        <w:rPr>
          <w:rFonts w:ascii="Arial" w:eastAsia="맑은 고딕" w:hAnsi="Arial" w:cs="Arial"/>
          <w:bCs/>
          <w:sz w:val="22"/>
          <w:szCs w:val="22"/>
        </w:rPr>
        <w:t>igh-throughput human toxicology</w:t>
      </w:r>
      <w:r w:rsidRPr="00C571A2">
        <w:rPr>
          <w:rFonts w:ascii="Arial" w:hAnsi="Arial" w:cs="Arial"/>
          <w:bCs/>
          <w:sz w:val="22"/>
          <w:szCs w:val="22"/>
        </w:rPr>
        <w:t xml:space="preserve">, </w:t>
      </w:r>
      <w:r w:rsidR="00CD1E88" w:rsidRPr="00C571A2">
        <w:rPr>
          <w:rFonts w:ascii="Arial" w:hAnsi="Arial" w:cs="Arial"/>
          <w:bCs/>
          <w:sz w:val="22"/>
          <w:szCs w:val="22"/>
        </w:rPr>
        <w:t>May 2</w:t>
      </w:r>
      <w:r w:rsidRPr="00C571A2">
        <w:rPr>
          <w:rFonts w:ascii="Arial" w:hAnsi="Arial" w:cs="Arial"/>
          <w:sz w:val="22"/>
          <w:szCs w:val="22"/>
        </w:rPr>
        <w:t>8,</w:t>
      </w:r>
      <w:r w:rsidRPr="00C571A2">
        <w:rPr>
          <w:rFonts w:ascii="Arial" w:eastAsia="맑은 고딕" w:hAnsi="Arial" w:cs="Arial"/>
          <w:sz w:val="22"/>
          <w:szCs w:val="22"/>
        </w:rPr>
        <w:t xml:space="preserve"> </w:t>
      </w:r>
      <w:r w:rsidR="00CD1E88" w:rsidRPr="00C571A2">
        <w:rPr>
          <w:rFonts w:ascii="Arial" w:eastAsia="맑은 고딕" w:hAnsi="Arial" w:cs="Arial"/>
          <w:sz w:val="22"/>
          <w:szCs w:val="22"/>
        </w:rPr>
        <w:t>International Symposium on Nanotechnologies in Biological Systems 2015 (NBS2015)</w:t>
      </w:r>
      <w:r w:rsidRPr="00C571A2">
        <w:rPr>
          <w:rFonts w:ascii="Arial" w:eastAsia="맑은 고딕" w:hAnsi="Arial" w:cs="Arial"/>
          <w:sz w:val="22"/>
          <w:szCs w:val="22"/>
        </w:rPr>
        <w:t xml:space="preserve">, </w:t>
      </w:r>
      <w:r w:rsidR="00CD1E88" w:rsidRPr="00C571A2">
        <w:rPr>
          <w:rFonts w:ascii="Arial" w:eastAsia="맑은 고딕" w:hAnsi="Arial" w:cs="Arial"/>
          <w:sz w:val="22"/>
          <w:szCs w:val="22"/>
        </w:rPr>
        <w:t>Seoul</w:t>
      </w:r>
      <w:r w:rsidRPr="00C571A2">
        <w:rPr>
          <w:rFonts w:ascii="Arial" w:eastAsia="맑은 고딕" w:hAnsi="Arial" w:cs="Arial"/>
          <w:sz w:val="22"/>
          <w:szCs w:val="22"/>
        </w:rPr>
        <w:t xml:space="preserve">, </w:t>
      </w:r>
      <w:r w:rsidRPr="00C571A2">
        <w:rPr>
          <w:rFonts w:ascii="Arial" w:hAnsi="Arial" w:cs="Arial"/>
          <w:sz w:val="22"/>
          <w:szCs w:val="22"/>
        </w:rPr>
        <w:t>South Korea (2015)</w:t>
      </w:r>
    </w:p>
    <w:p w14:paraId="290C52F2" w14:textId="77777777" w:rsidR="00157007" w:rsidRPr="00C571A2" w:rsidRDefault="00157007" w:rsidP="00C25E9B">
      <w:pPr>
        <w:jc w:val="both"/>
        <w:rPr>
          <w:rFonts w:ascii="Arial" w:hAnsi="Arial" w:cs="Arial"/>
          <w:sz w:val="22"/>
          <w:szCs w:val="22"/>
        </w:rPr>
      </w:pPr>
      <w:r w:rsidRPr="00C571A2">
        <w:rPr>
          <w:rFonts w:ascii="Arial" w:hAnsi="Arial" w:cs="Arial"/>
          <w:sz w:val="22"/>
          <w:szCs w:val="22"/>
        </w:rPr>
        <w:t>1</w:t>
      </w:r>
      <w:r w:rsidR="00F540D2" w:rsidRPr="00C571A2">
        <w:rPr>
          <w:rFonts w:ascii="Arial" w:hAnsi="Arial" w:cs="Arial"/>
          <w:sz w:val="22"/>
          <w:szCs w:val="22"/>
        </w:rPr>
        <w:t>5</w:t>
      </w:r>
      <w:r w:rsidRPr="00C571A2">
        <w:rPr>
          <w:rFonts w:ascii="Arial" w:hAnsi="Arial" w:cs="Arial"/>
          <w:sz w:val="22"/>
          <w:szCs w:val="22"/>
        </w:rPr>
        <w:t xml:space="preserve">. </w:t>
      </w:r>
      <w:r w:rsidRPr="00C571A2">
        <w:rPr>
          <w:rFonts w:ascii="Arial" w:hAnsi="Arial" w:cs="Arial"/>
          <w:sz w:val="22"/>
          <w:szCs w:val="22"/>
          <w:u w:val="single"/>
        </w:rPr>
        <w:t>Lee, M.Y.</w:t>
      </w:r>
      <w:r w:rsidRPr="00C571A2">
        <w:rPr>
          <w:rFonts w:ascii="Arial" w:eastAsia="맑은 고딕" w:hAnsi="Arial" w:cs="Arial"/>
          <w:sz w:val="22"/>
          <w:szCs w:val="22"/>
        </w:rPr>
        <w:t xml:space="preserve">, </w:t>
      </w:r>
      <w:r w:rsidR="0017576F" w:rsidRPr="00C571A2">
        <w:rPr>
          <w:rFonts w:ascii="Arial" w:hAnsi="Arial" w:cs="Arial"/>
          <w:sz w:val="22"/>
          <w:szCs w:val="22"/>
        </w:rPr>
        <w:t>Cell-based microarray biochip platforms</w:t>
      </w:r>
      <w:r w:rsidR="0017576F" w:rsidRPr="00C571A2">
        <w:rPr>
          <w:rFonts w:ascii="Arial" w:eastAsia="맑은 고딕" w:hAnsi="Arial" w:cs="Arial"/>
          <w:sz w:val="22"/>
          <w:szCs w:val="22"/>
        </w:rPr>
        <w:t xml:space="preserve"> </w:t>
      </w:r>
      <w:r w:rsidR="0017576F" w:rsidRPr="00C571A2">
        <w:rPr>
          <w:rFonts w:ascii="Arial" w:hAnsi="Arial" w:cs="Arial"/>
          <w:sz w:val="22"/>
          <w:szCs w:val="22"/>
        </w:rPr>
        <w:t>for h</w:t>
      </w:r>
      <w:r w:rsidR="0017576F" w:rsidRPr="00C571A2">
        <w:rPr>
          <w:rFonts w:ascii="Arial" w:eastAsia="맑은 고딕" w:hAnsi="Arial" w:cs="Arial"/>
          <w:bCs/>
          <w:sz w:val="22"/>
          <w:szCs w:val="22"/>
        </w:rPr>
        <w:t>igh-throughput, predictive human toxicology testing, January 13</w:t>
      </w:r>
      <w:r w:rsidRPr="00C571A2">
        <w:rPr>
          <w:rFonts w:ascii="Arial" w:hAnsi="Arial" w:cs="Arial"/>
          <w:sz w:val="22"/>
          <w:szCs w:val="22"/>
        </w:rPr>
        <w:t>,</w:t>
      </w:r>
      <w:r w:rsidRPr="00C571A2">
        <w:rPr>
          <w:rFonts w:ascii="Arial" w:eastAsia="맑은 고딕" w:hAnsi="Arial" w:cs="Arial"/>
          <w:sz w:val="22"/>
          <w:szCs w:val="22"/>
        </w:rPr>
        <w:t xml:space="preserve"> Department of </w:t>
      </w:r>
      <w:r w:rsidR="0017576F" w:rsidRPr="00C571A2">
        <w:rPr>
          <w:rFonts w:ascii="Arial" w:eastAsia="맑은 고딕" w:hAnsi="Arial" w:cs="Arial"/>
          <w:sz w:val="22"/>
          <w:szCs w:val="22"/>
        </w:rPr>
        <w:t>Pathobiology</w:t>
      </w:r>
      <w:r w:rsidRPr="00C571A2">
        <w:rPr>
          <w:rFonts w:ascii="Arial" w:hAnsi="Arial" w:cs="Arial"/>
          <w:sz w:val="22"/>
          <w:szCs w:val="22"/>
        </w:rPr>
        <w:t>, Cleveland Clinic Lerner Research Institute, Cleveland, OH, USA (201</w:t>
      </w:r>
      <w:r w:rsidR="0017576F" w:rsidRPr="00C571A2">
        <w:rPr>
          <w:rFonts w:ascii="Arial" w:hAnsi="Arial" w:cs="Arial"/>
          <w:sz w:val="22"/>
          <w:szCs w:val="22"/>
        </w:rPr>
        <w:t>5</w:t>
      </w:r>
      <w:r w:rsidRPr="00C571A2">
        <w:rPr>
          <w:rFonts w:ascii="Arial" w:hAnsi="Arial" w:cs="Arial"/>
          <w:sz w:val="22"/>
          <w:szCs w:val="22"/>
        </w:rPr>
        <w:t>)</w:t>
      </w:r>
    </w:p>
    <w:p w14:paraId="58D6DF5C" w14:textId="77777777" w:rsidR="00157007" w:rsidRPr="00C571A2" w:rsidRDefault="00157007" w:rsidP="00C25E9B">
      <w:pPr>
        <w:jc w:val="both"/>
        <w:rPr>
          <w:rFonts w:ascii="Arial" w:hAnsi="Arial" w:cs="Arial"/>
          <w:sz w:val="22"/>
          <w:szCs w:val="22"/>
        </w:rPr>
      </w:pPr>
      <w:r w:rsidRPr="00C571A2">
        <w:rPr>
          <w:rFonts w:ascii="Arial" w:hAnsi="Arial" w:cs="Arial"/>
          <w:sz w:val="22"/>
          <w:szCs w:val="22"/>
        </w:rPr>
        <w:t>1</w:t>
      </w:r>
      <w:r w:rsidR="00F540D2" w:rsidRPr="00C571A2">
        <w:rPr>
          <w:rFonts w:ascii="Arial" w:hAnsi="Arial" w:cs="Arial"/>
          <w:sz w:val="22"/>
          <w:szCs w:val="22"/>
        </w:rPr>
        <w:t>4</w:t>
      </w:r>
      <w:r w:rsidRPr="00C571A2">
        <w:rPr>
          <w:rFonts w:ascii="Arial" w:hAnsi="Arial" w:cs="Arial"/>
          <w:sz w:val="22"/>
          <w:szCs w:val="22"/>
        </w:rPr>
        <w:t xml:space="preserve">. </w:t>
      </w:r>
      <w:r w:rsidRPr="00C571A2">
        <w:rPr>
          <w:rFonts w:ascii="Arial" w:hAnsi="Arial" w:cs="Arial"/>
          <w:sz w:val="22"/>
          <w:szCs w:val="22"/>
          <w:u w:val="single"/>
        </w:rPr>
        <w:t>Lee, M.Y.</w:t>
      </w:r>
      <w:r w:rsidRPr="00C571A2">
        <w:rPr>
          <w:rFonts w:ascii="Arial" w:eastAsia="맑은 고딕" w:hAnsi="Arial" w:cs="Arial"/>
          <w:sz w:val="22"/>
          <w:szCs w:val="22"/>
        </w:rPr>
        <w:t xml:space="preserve">, </w:t>
      </w:r>
      <w:r w:rsidR="0080555C" w:rsidRPr="00C571A2">
        <w:rPr>
          <w:rFonts w:ascii="Arial" w:hAnsi="Arial" w:cs="Arial"/>
          <w:sz w:val="22"/>
          <w:szCs w:val="22"/>
        </w:rPr>
        <w:t>Cell-based microarray biochip platforms</w:t>
      </w:r>
      <w:r w:rsidR="0080555C" w:rsidRPr="00C571A2">
        <w:rPr>
          <w:rFonts w:ascii="Arial" w:eastAsia="맑은 고딕" w:hAnsi="Arial" w:cs="Arial"/>
          <w:sz w:val="22"/>
          <w:szCs w:val="22"/>
        </w:rPr>
        <w:t xml:space="preserve"> </w:t>
      </w:r>
      <w:r w:rsidR="0080555C" w:rsidRPr="00C571A2">
        <w:rPr>
          <w:rFonts w:ascii="Arial" w:hAnsi="Arial" w:cs="Arial"/>
          <w:sz w:val="22"/>
          <w:szCs w:val="22"/>
        </w:rPr>
        <w:t>for h</w:t>
      </w:r>
      <w:r w:rsidR="0080555C" w:rsidRPr="00C571A2">
        <w:rPr>
          <w:rFonts w:ascii="Arial" w:eastAsia="맑은 고딕" w:hAnsi="Arial" w:cs="Arial"/>
          <w:bCs/>
          <w:sz w:val="22"/>
          <w:szCs w:val="22"/>
        </w:rPr>
        <w:t xml:space="preserve">igh-throughput, predictive human toxicology testing, </w:t>
      </w:r>
      <w:r w:rsidR="00D17B8E" w:rsidRPr="00C571A2">
        <w:rPr>
          <w:rFonts w:ascii="Arial" w:eastAsia="맑은 고딕" w:hAnsi="Arial" w:cs="Arial"/>
          <w:bCs/>
          <w:sz w:val="22"/>
          <w:szCs w:val="22"/>
        </w:rPr>
        <w:t xml:space="preserve">September </w:t>
      </w:r>
      <w:r w:rsidRPr="00C571A2">
        <w:rPr>
          <w:rFonts w:ascii="Arial" w:hAnsi="Arial" w:cs="Arial"/>
          <w:sz w:val="22"/>
          <w:szCs w:val="22"/>
        </w:rPr>
        <w:t>2</w:t>
      </w:r>
      <w:r w:rsidR="00D17B8E" w:rsidRPr="00C571A2">
        <w:rPr>
          <w:rFonts w:ascii="Arial" w:hAnsi="Arial" w:cs="Arial"/>
          <w:sz w:val="22"/>
          <w:szCs w:val="22"/>
        </w:rPr>
        <w:t>3</w:t>
      </w:r>
      <w:r w:rsidRPr="00C571A2">
        <w:rPr>
          <w:rFonts w:ascii="Arial" w:hAnsi="Arial" w:cs="Arial"/>
          <w:sz w:val="22"/>
          <w:szCs w:val="22"/>
        </w:rPr>
        <w:t>,</w:t>
      </w:r>
      <w:r w:rsidRPr="00C571A2">
        <w:rPr>
          <w:rFonts w:ascii="Arial" w:eastAsia="맑은 고딕" w:hAnsi="Arial" w:cs="Arial"/>
          <w:sz w:val="22"/>
          <w:szCs w:val="22"/>
        </w:rPr>
        <w:t xml:space="preserve"> </w:t>
      </w:r>
      <w:r w:rsidR="00D17B8E" w:rsidRPr="00C571A2">
        <w:rPr>
          <w:rFonts w:ascii="Arial" w:eastAsia="맑은 고딕" w:hAnsi="Arial" w:cs="Arial"/>
          <w:sz w:val="22"/>
          <w:szCs w:val="22"/>
        </w:rPr>
        <w:t>School of Medicine</w:t>
      </w:r>
      <w:r w:rsidRPr="00C571A2">
        <w:rPr>
          <w:rFonts w:ascii="Arial" w:hAnsi="Arial" w:cs="Arial"/>
          <w:sz w:val="22"/>
          <w:szCs w:val="22"/>
        </w:rPr>
        <w:t>, C</w:t>
      </w:r>
      <w:r w:rsidR="00D17B8E" w:rsidRPr="00C571A2">
        <w:rPr>
          <w:rFonts w:ascii="Arial" w:hAnsi="Arial" w:cs="Arial"/>
          <w:sz w:val="22"/>
          <w:szCs w:val="22"/>
        </w:rPr>
        <w:t>ase Western Reserve University</w:t>
      </w:r>
      <w:r w:rsidRPr="00C571A2">
        <w:rPr>
          <w:rFonts w:ascii="Arial" w:hAnsi="Arial" w:cs="Arial"/>
          <w:sz w:val="22"/>
          <w:szCs w:val="22"/>
        </w:rPr>
        <w:t>, Cleveland, OH, USA (201</w:t>
      </w:r>
      <w:r w:rsidR="0080555C" w:rsidRPr="00C571A2">
        <w:rPr>
          <w:rFonts w:ascii="Arial" w:hAnsi="Arial" w:cs="Arial"/>
          <w:sz w:val="22"/>
          <w:szCs w:val="22"/>
        </w:rPr>
        <w:t>4</w:t>
      </w:r>
      <w:r w:rsidRPr="00C571A2">
        <w:rPr>
          <w:rFonts w:ascii="Arial" w:hAnsi="Arial" w:cs="Arial"/>
          <w:sz w:val="22"/>
          <w:szCs w:val="22"/>
        </w:rPr>
        <w:t>)</w:t>
      </w:r>
    </w:p>
    <w:p w14:paraId="4643B745" w14:textId="77777777" w:rsidR="008F54A7" w:rsidRPr="00C571A2" w:rsidRDefault="008F54A7" w:rsidP="00C25E9B">
      <w:pPr>
        <w:jc w:val="both"/>
        <w:rPr>
          <w:rFonts w:ascii="Arial" w:eastAsia="맑은 고딕" w:hAnsi="Arial" w:cs="Arial"/>
          <w:sz w:val="22"/>
          <w:szCs w:val="22"/>
        </w:rPr>
      </w:pPr>
      <w:r w:rsidRPr="00C571A2">
        <w:rPr>
          <w:rFonts w:ascii="Arial" w:hAnsi="Arial" w:cs="Arial"/>
          <w:sz w:val="22"/>
          <w:szCs w:val="22"/>
        </w:rPr>
        <w:t>1</w:t>
      </w:r>
      <w:r w:rsidR="00F540D2" w:rsidRPr="00C571A2">
        <w:rPr>
          <w:rFonts w:ascii="Arial" w:hAnsi="Arial" w:cs="Arial"/>
          <w:sz w:val="22"/>
          <w:szCs w:val="22"/>
        </w:rPr>
        <w:t>3</w:t>
      </w:r>
      <w:r w:rsidRPr="00C571A2">
        <w:rPr>
          <w:rFonts w:ascii="Arial" w:hAnsi="Arial" w:cs="Arial"/>
          <w:sz w:val="22"/>
          <w:szCs w:val="22"/>
        </w:rPr>
        <w:t xml:space="preserve">. </w:t>
      </w:r>
      <w:r w:rsidRPr="00C571A2">
        <w:rPr>
          <w:rFonts w:ascii="Arial" w:hAnsi="Arial" w:cs="Arial"/>
          <w:sz w:val="22"/>
          <w:szCs w:val="22"/>
          <w:u w:val="single"/>
        </w:rPr>
        <w:t>Lee, M.Y.</w:t>
      </w:r>
      <w:r w:rsidRPr="00C571A2">
        <w:rPr>
          <w:rFonts w:ascii="Arial" w:eastAsia="맑은 고딕" w:hAnsi="Arial" w:cs="Arial"/>
          <w:sz w:val="22"/>
          <w:szCs w:val="22"/>
        </w:rPr>
        <w:t xml:space="preserve">, </w:t>
      </w:r>
      <w:r w:rsidRPr="00C571A2">
        <w:rPr>
          <w:rFonts w:ascii="Arial" w:eastAsia="맑은 고딕" w:hAnsi="Arial" w:cs="Arial"/>
          <w:bCs/>
          <w:sz w:val="22"/>
          <w:szCs w:val="22"/>
        </w:rPr>
        <w:t>High-throughput, combinatorial g</w:t>
      </w:r>
      <w:r w:rsidRPr="00C571A2">
        <w:rPr>
          <w:rFonts w:ascii="Arial" w:hAnsi="Arial" w:cs="Arial"/>
          <w:bCs/>
          <w:sz w:val="22"/>
          <w:szCs w:val="22"/>
        </w:rPr>
        <w:t xml:space="preserve">ene transfection on a chip for metabolism-induced toxicity screening, </w:t>
      </w:r>
      <w:r w:rsidRPr="00C571A2">
        <w:rPr>
          <w:rFonts w:ascii="Arial" w:hAnsi="Arial" w:cs="Arial"/>
          <w:sz w:val="22"/>
          <w:szCs w:val="22"/>
        </w:rPr>
        <w:t>Dec</w:t>
      </w:r>
      <w:r w:rsidR="002D3D62" w:rsidRPr="00C571A2">
        <w:rPr>
          <w:rFonts w:ascii="Arial" w:hAnsi="Arial" w:cs="Arial"/>
          <w:sz w:val="22"/>
          <w:szCs w:val="22"/>
        </w:rPr>
        <w:t>ember</w:t>
      </w:r>
      <w:r w:rsidRPr="00C571A2">
        <w:rPr>
          <w:rFonts w:ascii="Arial" w:hAnsi="Arial" w:cs="Arial"/>
          <w:sz w:val="22"/>
          <w:szCs w:val="22"/>
        </w:rPr>
        <w:t xml:space="preserve"> 2,</w:t>
      </w:r>
      <w:r w:rsidRPr="00C571A2">
        <w:rPr>
          <w:rFonts w:ascii="Arial" w:eastAsia="맑은 고딕" w:hAnsi="Arial" w:cs="Arial"/>
          <w:sz w:val="22"/>
          <w:szCs w:val="22"/>
        </w:rPr>
        <w:t xml:space="preserve"> </w:t>
      </w:r>
      <w:r w:rsidR="00131037" w:rsidRPr="00C571A2">
        <w:rPr>
          <w:rFonts w:ascii="Arial" w:eastAsia="맑은 고딕" w:hAnsi="Arial" w:cs="Arial"/>
          <w:sz w:val="22"/>
          <w:szCs w:val="22"/>
        </w:rPr>
        <w:t>College of Medicine</w:t>
      </w:r>
      <w:r w:rsidR="00662907" w:rsidRPr="00C571A2">
        <w:rPr>
          <w:rFonts w:ascii="Arial" w:eastAsia="맑은 고딕" w:hAnsi="Arial" w:cs="Arial"/>
          <w:sz w:val="22"/>
          <w:szCs w:val="22"/>
        </w:rPr>
        <w:t xml:space="preserve">, </w:t>
      </w:r>
      <w:r w:rsidR="00131037" w:rsidRPr="00C571A2">
        <w:rPr>
          <w:rFonts w:ascii="Arial" w:eastAsia="맑은 고딕" w:hAnsi="Arial" w:cs="Arial"/>
          <w:sz w:val="22"/>
          <w:szCs w:val="22"/>
        </w:rPr>
        <w:t>The Catholic University of Korea</w:t>
      </w:r>
      <w:r w:rsidRPr="00C571A2">
        <w:rPr>
          <w:rFonts w:ascii="Arial" w:eastAsia="맑은 고딕" w:hAnsi="Arial" w:cs="Arial"/>
          <w:sz w:val="22"/>
          <w:szCs w:val="22"/>
        </w:rPr>
        <w:t xml:space="preserve">, Seoul, </w:t>
      </w:r>
      <w:r w:rsidRPr="00C571A2">
        <w:rPr>
          <w:rFonts w:ascii="Arial" w:hAnsi="Arial" w:cs="Arial"/>
          <w:sz w:val="22"/>
          <w:szCs w:val="22"/>
        </w:rPr>
        <w:t>South Korea (2013)</w:t>
      </w:r>
    </w:p>
    <w:p w14:paraId="2EDAACA8" w14:textId="77777777" w:rsidR="004965A6" w:rsidRPr="00C571A2" w:rsidRDefault="004965A6" w:rsidP="00C25E9B">
      <w:pPr>
        <w:jc w:val="both"/>
        <w:rPr>
          <w:rFonts w:ascii="Arial" w:eastAsia="맑은 고딕" w:hAnsi="Arial" w:cs="Arial"/>
          <w:sz w:val="22"/>
          <w:szCs w:val="22"/>
        </w:rPr>
      </w:pPr>
      <w:r w:rsidRPr="00C571A2">
        <w:rPr>
          <w:rFonts w:ascii="Arial" w:hAnsi="Arial" w:cs="Arial"/>
          <w:sz w:val="22"/>
          <w:szCs w:val="22"/>
        </w:rPr>
        <w:lastRenderedPageBreak/>
        <w:t>1</w:t>
      </w:r>
      <w:r w:rsidR="00F540D2" w:rsidRPr="00C571A2">
        <w:rPr>
          <w:rFonts w:ascii="Arial" w:hAnsi="Arial" w:cs="Arial"/>
          <w:sz w:val="22"/>
          <w:szCs w:val="22"/>
        </w:rPr>
        <w:t>2</w:t>
      </w:r>
      <w:r w:rsidRPr="00C571A2">
        <w:rPr>
          <w:rFonts w:ascii="Arial" w:hAnsi="Arial" w:cs="Arial"/>
          <w:sz w:val="22"/>
          <w:szCs w:val="22"/>
        </w:rPr>
        <w:t xml:space="preserve">. </w:t>
      </w:r>
      <w:r w:rsidRPr="00C571A2">
        <w:rPr>
          <w:rFonts w:ascii="Arial" w:hAnsi="Arial" w:cs="Arial"/>
          <w:sz w:val="22"/>
          <w:szCs w:val="22"/>
          <w:u w:val="single"/>
        </w:rPr>
        <w:t>Lee, M.Y.</w:t>
      </w:r>
      <w:r w:rsidRPr="00C571A2">
        <w:rPr>
          <w:rFonts w:ascii="Arial" w:eastAsia="맑은 고딕" w:hAnsi="Arial" w:cs="Arial"/>
          <w:sz w:val="22"/>
          <w:szCs w:val="22"/>
        </w:rPr>
        <w:t xml:space="preserve">, </w:t>
      </w:r>
      <w:r w:rsidRPr="00C571A2">
        <w:rPr>
          <w:rFonts w:ascii="Arial" w:eastAsia="맑은 고딕" w:hAnsi="Arial" w:cs="Arial"/>
          <w:bCs/>
          <w:sz w:val="22"/>
          <w:szCs w:val="22"/>
        </w:rPr>
        <w:t>High-throughput, combinatorial g</w:t>
      </w:r>
      <w:r w:rsidRPr="00C571A2">
        <w:rPr>
          <w:rFonts w:ascii="Arial" w:hAnsi="Arial" w:cs="Arial"/>
          <w:bCs/>
          <w:sz w:val="22"/>
          <w:szCs w:val="22"/>
        </w:rPr>
        <w:t xml:space="preserve">ene transfection on a chip for metabolism-induced toxicity screening, </w:t>
      </w:r>
      <w:r w:rsidR="007E343F" w:rsidRPr="00C571A2">
        <w:rPr>
          <w:rFonts w:ascii="Arial" w:hAnsi="Arial" w:cs="Arial"/>
          <w:sz w:val="22"/>
          <w:szCs w:val="22"/>
        </w:rPr>
        <w:t>Dec</w:t>
      </w:r>
      <w:r w:rsidR="002D3D62" w:rsidRPr="00C571A2">
        <w:rPr>
          <w:rFonts w:ascii="Arial" w:hAnsi="Arial" w:cs="Arial"/>
          <w:sz w:val="22"/>
          <w:szCs w:val="22"/>
        </w:rPr>
        <w:t>ember</w:t>
      </w:r>
      <w:r w:rsidRPr="00C571A2">
        <w:rPr>
          <w:rFonts w:ascii="Arial" w:hAnsi="Arial" w:cs="Arial"/>
          <w:sz w:val="22"/>
          <w:szCs w:val="22"/>
        </w:rPr>
        <w:t xml:space="preserve"> 2,</w:t>
      </w:r>
      <w:r w:rsidRPr="00C571A2">
        <w:rPr>
          <w:rFonts w:ascii="Arial" w:eastAsia="맑은 고딕" w:hAnsi="Arial" w:cs="Arial"/>
          <w:sz w:val="22"/>
          <w:szCs w:val="22"/>
        </w:rPr>
        <w:t xml:space="preserve"> </w:t>
      </w:r>
      <w:r w:rsidR="007E343F" w:rsidRPr="00C571A2">
        <w:rPr>
          <w:rFonts w:ascii="Arial" w:eastAsia="맑은 고딕" w:hAnsi="Arial" w:cs="Arial"/>
          <w:sz w:val="22"/>
          <w:szCs w:val="22"/>
        </w:rPr>
        <w:t>Institute for Refractory Cancer Research</w:t>
      </w:r>
      <w:r w:rsidR="00131037" w:rsidRPr="00C571A2">
        <w:rPr>
          <w:rFonts w:ascii="Arial" w:eastAsia="맑은 고딕" w:hAnsi="Arial" w:cs="Arial"/>
          <w:sz w:val="22"/>
          <w:szCs w:val="22"/>
        </w:rPr>
        <w:t xml:space="preserve">, </w:t>
      </w:r>
      <w:r w:rsidR="007E343F" w:rsidRPr="00C571A2">
        <w:rPr>
          <w:rFonts w:ascii="Arial" w:eastAsia="맑은 고딕" w:hAnsi="Arial" w:cs="Arial"/>
          <w:sz w:val="22"/>
          <w:szCs w:val="22"/>
        </w:rPr>
        <w:t>Samsung Medical Center</w:t>
      </w:r>
      <w:r w:rsidRPr="00C571A2">
        <w:rPr>
          <w:rFonts w:ascii="Arial" w:eastAsia="맑은 고딕" w:hAnsi="Arial" w:cs="Arial"/>
          <w:sz w:val="22"/>
          <w:szCs w:val="22"/>
        </w:rPr>
        <w:t>, S</w:t>
      </w:r>
      <w:r w:rsidR="007E343F" w:rsidRPr="00C571A2">
        <w:rPr>
          <w:rFonts w:ascii="Arial" w:eastAsia="맑은 고딕" w:hAnsi="Arial" w:cs="Arial"/>
          <w:sz w:val="22"/>
          <w:szCs w:val="22"/>
        </w:rPr>
        <w:t>eoul</w:t>
      </w:r>
      <w:r w:rsidRPr="00C571A2">
        <w:rPr>
          <w:rFonts w:ascii="Arial" w:eastAsia="맑은 고딕" w:hAnsi="Arial" w:cs="Arial"/>
          <w:sz w:val="22"/>
          <w:szCs w:val="22"/>
        </w:rPr>
        <w:t xml:space="preserve">, </w:t>
      </w:r>
      <w:r w:rsidRPr="00C571A2">
        <w:rPr>
          <w:rFonts w:ascii="Arial" w:hAnsi="Arial" w:cs="Arial"/>
          <w:sz w:val="22"/>
          <w:szCs w:val="22"/>
        </w:rPr>
        <w:t>South Korea (2013)</w:t>
      </w:r>
    </w:p>
    <w:p w14:paraId="161E73AA" w14:textId="77777777" w:rsidR="004965A6" w:rsidRPr="00C571A2" w:rsidRDefault="004965A6" w:rsidP="00C25E9B">
      <w:pPr>
        <w:jc w:val="both"/>
        <w:rPr>
          <w:rFonts w:ascii="Arial" w:eastAsia="MS Mincho" w:hAnsi="Arial" w:cs="Arial"/>
          <w:sz w:val="22"/>
          <w:szCs w:val="22"/>
        </w:rPr>
      </w:pPr>
      <w:r w:rsidRPr="00C571A2">
        <w:rPr>
          <w:rFonts w:ascii="Arial" w:hAnsi="Arial" w:cs="Arial"/>
          <w:sz w:val="22"/>
          <w:szCs w:val="22"/>
        </w:rPr>
        <w:t>1</w:t>
      </w:r>
      <w:r w:rsidR="00F540D2" w:rsidRPr="00C571A2">
        <w:rPr>
          <w:rFonts w:ascii="Arial" w:hAnsi="Arial" w:cs="Arial"/>
          <w:sz w:val="22"/>
          <w:szCs w:val="22"/>
        </w:rPr>
        <w:t>1</w:t>
      </w:r>
      <w:r w:rsidRPr="00C571A2">
        <w:rPr>
          <w:rFonts w:ascii="Arial" w:hAnsi="Arial" w:cs="Arial"/>
          <w:sz w:val="22"/>
          <w:szCs w:val="22"/>
        </w:rPr>
        <w:t xml:space="preserve">. </w:t>
      </w:r>
      <w:r w:rsidRPr="00C571A2">
        <w:rPr>
          <w:rFonts w:ascii="Arial" w:hAnsi="Arial" w:cs="Arial"/>
          <w:sz w:val="22"/>
          <w:szCs w:val="22"/>
          <w:u w:val="single"/>
        </w:rPr>
        <w:t>Lee, M.Y.</w:t>
      </w:r>
      <w:r w:rsidRPr="00C571A2">
        <w:rPr>
          <w:rFonts w:ascii="Arial" w:eastAsia="맑은 고딕" w:hAnsi="Arial" w:cs="Arial"/>
          <w:sz w:val="22"/>
          <w:szCs w:val="22"/>
        </w:rPr>
        <w:t xml:space="preserve">, </w:t>
      </w:r>
      <w:r w:rsidR="00ED0710" w:rsidRPr="00C571A2">
        <w:rPr>
          <w:rFonts w:ascii="Arial" w:eastAsia="맑은 고딕" w:hAnsi="Arial" w:cs="Arial"/>
          <w:sz w:val="22"/>
          <w:szCs w:val="22"/>
        </w:rPr>
        <w:t>Mammalian cell cultures and high content imaging technologies</w:t>
      </w:r>
      <w:r w:rsidRPr="00C571A2">
        <w:rPr>
          <w:rFonts w:ascii="Arial" w:hAnsi="Arial" w:cs="Arial"/>
          <w:bCs/>
          <w:sz w:val="22"/>
          <w:szCs w:val="22"/>
        </w:rPr>
        <w:t xml:space="preserve">, </w:t>
      </w:r>
      <w:r w:rsidRPr="00C571A2">
        <w:rPr>
          <w:rFonts w:ascii="Arial" w:hAnsi="Arial" w:cs="Arial"/>
          <w:sz w:val="22"/>
          <w:szCs w:val="22"/>
        </w:rPr>
        <w:t>Nov</w:t>
      </w:r>
      <w:r w:rsidR="002D3D62" w:rsidRPr="00C571A2">
        <w:rPr>
          <w:rFonts w:ascii="Arial" w:hAnsi="Arial" w:cs="Arial"/>
          <w:sz w:val="22"/>
          <w:szCs w:val="22"/>
        </w:rPr>
        <w:t>ember</w:t>
      </w:r>
      <w:r w:rsidRPr="00C571A2">
        <w:rPr>
          <w:rFonts w:ascii="Arial" w:hAnsi="Arial" w:cs="Arial"/>
          <w:sz w:val="22"/>
          <w:szCs w:val="22"/>
        </w:rPr>
        <w:t xml:space="preserve"> 29,</w:t>
      </w:r>
      <w:r w:rsidRPr="00C571A2">
        <w:rPr>
          <w:rFonts w:ascii="Arial" w:eastAsia="맑은 고딕" w:hAnsi="Arial" w:cs="Arial"/>
          <w:sz w:val="22"/>
          <w:szCs w:val="22"/>
        </w:rPr>
        <w:t xml:space="preserve"> </w:t>
      </w:r>
      <w:r w:rsidR="00ED0710" w:rsidRPr="00C571A2">
        <w:rPr>
          <w:rFonts w:ascii="Arial" w:eastAsia="맑은 고딕" w:hAnsi="Arial" w:cs="Arial"/>
          <w:sz w:val="22"/>
          <w:szCs w:val="22"/>
        </w:rPr>
        <w:t>ATI</w:t>
      </w:r>
      <w:r w:rsidRPr="00C571A2">
        <w:rPr>
          <w:rFonts w:ascii="Arial" w:eastAsia="맑은 고딕" w:hAnsi="Arial" w:cs="Arial"/>
          <w:sz w:val="22"/>
          <w:szCs w:val="22"/>
        </w:rPr>
        <w:t xml:space="preserve">, </w:t>
      </w:r>
      <w:r w:rsidR="00ED0710" w:rsidRPr="00C571A2">
        <w:rPr>
          <w:rFonts w:ascii="Arial" w:eastAsia="맑은 고딕" w:hAnsi="Arial" w:cs="Arial"/>
          <w:sz w:val="22"/>
          <w:szCs w:val="22"/>
        </w:rPr>
        <w:t>Incheon</w:t>
      </w:r>
      <w:r w:rsidRPr="00C571A2">
        <w:rPr>
          <w:rFonts w:ascii="Arial" w:eastAsia="맑은 고딕" w:hAnsi="Arial" w:cs="Arial"/>
          <w:sz w:val="22"/>
          <w:szCs w:val="22"/>
        </w:rPr>
        <w:t xml:space="preserve">, </w:t>
      </w:r>
      <w:r w:rsidRPr="00C571A2">
        <w:rPr>
          <w:rFonts w:ascii="Arial" w:hAnsi="Arial" w:cs="Arial"/>
          <w:sz w:val="22"/>
          <w:szCs w:val="22"/>
        </w:rPr>
        <w:t>South Korea (2013)</w:t>
      </w:r>
    </w:p>
    <w:p w14:paraId="2947F0F0" w14:textId="77777777" w:rsidR="00857E55" w:rsidRPr="00C571A2" w:rsidRDefault="00857E55" w:rsidP="00C25E9B">
      <w:pPr>
        <w:jc w:val="both"/>
        <w:rPr>
          <w:rFonts w:ascii="Arial" w:hAnsi="Arial" w:cs="Arial"/>
          <w:sz w:val="22"/>
          <w:szCs w:val="22"/>
        </w:rPr>
      </w:pPr>
      <w:r w:rsidRPr="00C571A2">
        <w:rPr>
          <w:rFonts w:ascii="Arial" w:hAnsi="Arial" w:cs="Arial"/>
          <w:sz w:val="22"/>
          <w:szCs w:val="22"/>
        </w:rPr>
        <w:t xml:space="preserve">10. </w:t>
      </w:r>
      <w:r w:rsidRPr="00C571A2">
        <w:rPr>
          <w:rFonts w:ascii="Arial" w:hAnsi="Arial" w:cs="Arial"/>
          <w:sz w:val="22"/>
          <w:szCs w:val="22"/>
          <w:u w:val="single"/>
        </w:rPr>
        <w:t>Lee, M.Y.</w:t>
      </w:r>
      <w:r w:rsidRPr="00C571A2">
        <w:rPr>
          <w:rFonts w:ascii="Arial" w:eastAsia="맑은 고딕" w:hAnsi="Arial" w:cs="Arial"/>
          <w:sz w:val="22"/>
          <w:szCs w:val="22"/>
        </w:rPr>
        <w:t>, High-throughput, combinatorial gene transfection on a chip</w:t>
      </w:r>
      <w:r w:rsidRPr="00C571A2">
        <w:rPr>
          <w:rFonts w:ascii="Arial" w:eastAsia="맑은 고딕" w:hAnsi="Arial" w:cs="Arial"/>
          <w:bCs/>
          <w:sz w:val="22"/>
          <w:szCs w:val="22"/>
        </w:rPr>
        <w:t xml:space="preserve"> for metabolism-induced toxicity screening</w:t>
      </w:r>
      <w:r w:rsidRPr="00C571A2">
        <w:rPr>
          <w:rFonts w:ascii="Arial" w:hAnsi="Arial" w:cs="Arial"/>
          <w:sz w:val="22"/>
          <w:szCs w:val="22"/>
        </w:rPr>
        <w:t>, February 26,</w:t>
      </w:r>
      <w:r w:rsidRPr="00C571A2">
        <w:rPr>
          <w:rFonts w:ascii="Arial" w:eastAsia="맑은 고딕" w:hAnsi="Arial" w:cs="Arial"/>
          <w:sz w:val="22"/>
          <w:szCs w:val="22"/>
        </w:rPr>
        <w:t xml:space="preserve"> Department of Chemical and Biomedical Engineering</w:t>
      </w:r>
      <w:r w:rsidRPr="00C571A2">
        <w:rPr>
          <w:rFonts w:ascii="Arial" w:hAnsi="Arial" w:cs="Arial"/>
          <w:sz w:val="22"/>
          <w:szCs w:val="22"/>
        </w:rPr>
        <w:t>, Cleveland State University, Cleveland, OH, USA (2013)</w:t>
      </w:r>
    </w:p>
    <w:p w14:paraId="47F2F929" w14:textId="77777777" w:rsidR="00A436EA" w:rsidRPr="00C571A2" w:rsidRDefault="00A436EA" w:rsidP="00C25E9B">
      <w:pPr>
        <w:jc w:val="both"/>
        <w:rPr>
          <w:rFonts w:ascii="Arial" w:hAnsi="Arial" w:cs="Arial"/>
          <w:sz w:val="22"/>
          <w:szCs w:val="22"/>
        </w:rPr>
      </w:pPr>
      <w:r w:rsidRPr="00C571A2">
        <w:rPr>
          <w:rFonts w:ascii="Arial" w:hAnsi="Arial" w:cs="Arial"/>
          <w:sz w:val="22"/>
          <w:szCs w:val="22"/>
        </w:rPr>
        <w:t xml:space="preserve">9. </w:t>
      </w:r>
      <w:r w:rsidRPr="00C571A2">
        <w:rPr>
          <w:rFonts w:ascii="Arial" w:hAnsi="Arial" w:cs="Arial"/>
          <w:sz w:val="22"/>
          <w:szCs w:val="22"/>
          <w:u w:val="single"/>
        </w:rPr>
        <w:t>Lee, M.Y.</w:t>
      </w:r>
      <w:r w:rsidRPr="00C571A2">
        <w:rPr>
          <w:rFonts w:ascii="Arial" w:eastAsia="맑은 고딕" w:hAnsi="Arial" w:cs="Arial"/>
          <w:sz w:val="22"/>
          <w:szCs w:val="22"/>
        </w:rPr>
        <w:t xml:space="preserve">, </w:t>
      </w:r>
      <w:r w:rsidR="00360C91" w:rsidRPr="00C571A2">
        <w:rPr>
          <w:rFonts w:ascii="Arial" w:eastAsia="맑은 고딕" w:hAnsi="Arial" w:cs="Arial"/>
          <w:sz w:val="22"/>
          <w:szCs w:val="22"/>
        </w:rPr>
        <w:t>High-throughput, combinatorial gene transfection</w:t>
      </w:r>
      <w:r w:rsidR="00B55FBD" w:rsidRPr="00C571A2">
        <w:rPr>
          <w:rFonts w:ascii="Arial" w:eastAsia="맑은 고딕" w:hAnsi="Arial" w:cs="Arial"/>
          <w:sz w:val="22"/>
          <w:szCs w:val="22"/>
        </w:rPr>
        <w:t xml:space="preserve"> on a chip</w:t>
      </w:r>
      <w:r w:rsidRPr="00C571A2">
        <w:rPr>
          <w:rFonts w:ascii="Arial" w:eastAsia="맑은 고딕" w:hAnsi="Arial" w:cs="Arial"/>
          <w:bCs/>
          <w:sz w:val="22"/>
          <w:szCs w:val="22"/>
        </w:rPr>
        <w:t xml:space="preserve"> </w:t>
      </w:r>
      <w:r w:rsidR="00B55FBD" w:rsidRPr="00C571A2">
        <w:rPr>
          <w:rFonts w:ascii="Arial" w:eastAsia="맑은 고딕" w:hAnsi="Arial" w:cs="Arial"/>
          <w:bCs/>
          <w:sz w:val="22"/>
          <w:szCs w:val="22"/>
        </w:rPr>
        <w:t>for metabolism-induced toxicity screening</w:t>
      </w:r>
      <w:r w:rsidRPr="00C571A2">
        <w:rPr>
          <w:rFonts w:ascii="Arial" w:hAnsi="Arial" w:cs="Arial"/>
          <w:sz w:val="22"/>
          <w:szCs w:val="22"/>
        </w:rPr>
        <w:t xml:space="preserve">, </w:t>
      </w:r>
      <w:r w:rsidR="00950734" w:rsidRPr="00C571A2">
        <w:rPr>
          <w:rFonts w:ascii="Arial" w:hAnsi="Arial" w:cs="Arial"/>
          <w:sz w:val="22"/>
          <w:szCs w:val="22"/>
        </w:rPr>
        <w:t xml:space="preserve">February </w:t>
      </w:r>
      <w:r w:rsidRPr="00C571A2">
        <w:rPr>
          <w:rFonts w:ascii="Arial" w:hAnsi="Arial" w:cs="Arial"/>
          <w:sz w:val="22"/>
          <w:szCs w:val="22"/>
        </w:rPr>
        <w:t>2</w:t>
      </w:r>
      <w:r w:rsidR="00857E55" w:rsidRPr="00C571A2">
        <w:rPr>
          <w:rFonts w:ascii="Arial" w:hAnsi="Arial" w:cs="Arial"/>
          <w:sz w:val="22"/>
          <w:szCs w:val="22"/>
        </w:rPr>
        <w:t>5</w:t>
      </w:r>
      <w:r w:rsidRPr="00C571A2">
        <w:rPr>
          <w:rFonts w:ascii="Arial" w:hAnsi="Arial" w:cs="Arial"/>
          <w:sz w:val="22"/>
          <w:szCs w:val="22"/>
        </w:rPr>
        <w:t>,</w:t>
      </w:r>
      <w:r w:rsidRPr="00C571A2">
        <w:rPr>
          <w:rFonts w:ascii="Arial" w:eastAsia="맑은 고딕" w:hAnsi="Arial" w:cs="Arial"/>
          <w:sz w:val="22"/>
          <w:szCs w:val="22"/>
        </w:rPr>
        <w:t xml:space="preserve"> Department of </w:t>
      </w:r>
      <w:r w:rsidR="00B7407A" w:rsidRPr="00C571A2">
        <w:rPr>
          <w:rFonts w:ascii="Arial" w:eastAsia="맑은 고딕" w:hAnsi="Arial" w:cs="Arial"/>
          <w:sz w:val="22"/>
          <w:szCs w:val="22"/>
        </w:rPr>
        <w:t xml:space="preserve">Biomedical </w:t>
      </w:r>
      <w:r w:rsidRPr="00C571A2">
        <w:rPr>
          <w:rFonts w:ascii="Arial" w:eastAsia="맑은 고딕" w:hAnsi="Arial" w:cs="Arial"/>
          <w:sz w:val="22"/>
          <w:szCs w:val="22"/>
        </w:rPr>
        <w:t>Engineering</w:t>
      </w:r>
      <w:r w:rsidRPr="00C571A2">
        <w:rPr>
          <w:rFonts w:ascii="Arial" w:hAnsi="Arial" w:cs="Arial"/>
          <w:sz w:val="22"/>
          <w:szCs w:val="22"/>
        </w:rPr>
        <w:t xml:space="preserve">, </w:t>
      </w:r>
      <w:r w:rsidR="00B7407A" w:rsidRPr="00C571A2">
        <w:rPr>
          <w:rFonts w:ascii="Arial" w:hAnsi="Arial" w:cs="Arial"/>
          <w:sz w:val="22"/>
          <w:szCs w:val="22"/>
        </w:rPr>
        <w:t xml:space="preserve">Cleveland </w:t>
      </w:r>
      <w:r w:rsidR="00857E55" w:rsidRPr="00C571A2">
        <w:rPr>
          <w:rFonts w:ascii="Arial" w:hAnsi="Arial" w:cs="Arial"/>
          <w:sz w:val="22"/>
          <w:szCs w:val="22"/>
        </w:rPr>
        <w:t>Clinic</w:t>
      </w:r>
      <w:r w:rsidR="00E42677" w:rsidRPr="00C571A2">
        <w:rPr>
          <w:rFonts w:ascii="Arial" w:hAnsi="Arial" w:cs="Arial"/>
          <w:sz w:val="22"/>
          <w:szCs w:val="22"/>
        </w:rPr>
        <w:t xml:space="preserve"> Lerner Research Institute</w:t>
      </w:r>
      <w:r w:rsidRPr="00C571A2">
        <w:rPr>
          <w:rFonts w:ascii="Arial" w:hAnsi="Arial" w:cs="Arial"/>
          <w:sz w:val="22"/>
          <w:szCs w:val="22"/>
        </w:rPr>
        <w:t xml:space="preserve">, </w:t>
      </w:r>
      <w:r w:rsidR="00B7407A" w:rsidRPr="00C571A2">
        <w:rPr>
          <w:rFonts w:ascii="Arial" w:hAnsi="Arial" w:cs="Arial"/>
          <w:sz w:val="22"/>
          <w:szCs w:val="22"/>
        </w:rPr>
        <w:t>Cleveland</w:t>
      </w:r>
      <w:r w:rsidRPr="00C571A2">
        <w:rPr>
          <w:rFonts w:ascii="Arial" w:hAnsi="Arial" w:cs="Arial"/>
          <w:sz w:val="22"/>
          <w:szCs w:val="22"/>
        </w:rPr>
        <w:t xml:space="preserve">, </w:t>
      </w:r>
      <w:r w:rsidR="00B7407A" w:rsidRPr="00C571A2">
        <w:rPr>
          <w:rFonts w:ascii="Arial" w:hAnsi="Arial" w:cs="Arial"/>
          <w:sz w:val="22"/>
          <w:szCs w:val="22"/>
        </w:rPr>
        <w:t>OH</w:t>
      </w:r>
      <w:r w:rsidRPr="00C571A2">
        <w:rPr>
          <w:rFonts w:ascii="Arial" w:hAnsi="Arial" w:cs="Arial"/>
          <w:sz w:val="22"/>
          <w:szCs w:val="22"/>
        </w:rPr>
        <w:t>, USA (201</w:t>
      </w:r>
      <w:r w:rsidR="00B7407A" w:rsidRPr="00C571A2">
        <w:rPr>
          <w:rFonts w:ascii="Arial" w:hAnsi="Arial" w:cs="Arial"/>
          <w:sz w:val="22"/>
          <w:szCs w:val="22"/>
        </w:rPr>
        <w:t>3</w:t>
      </w:r>
      <w:r w:rsidRPr="00C571A2">
        <w:rPr>
          <w:rFonts w:ascii="Arial" w:hAnsi="Arial" w:cs="Arial"/>
          <w:sz w:val="22"/>
          <w:szCs w:val="22"/>
        </w:rPr>
        <w:t>)</w:t>
      </w:r>
    </w:p>
    <w:p w14:paraId="4F4D68CB" w14:textId="77777777" w:rsidR="008D25F9" w:rsidRPr="00C571A2" w:rsidRDefault="008D25F9" w:rsidP="00C25E9B">
      <w:pPr>
        <w:jc w:val="both"/>
        <w:rPr>
          <w:rFonts w:ascii="Arial" w:hAnsi="Arial" w:cs="Arial"/>
          <w:sz w:val="22"/>
          <w:szCs w:val="22"/>
        </w:rPr>
      </w:pPr>
    </w:p>
    <w:p w14:paraId="67BA17D9" w14:textId="34D5AB0D" w:rsidR="008D25F9" w:rsidRPr="00C571A2" w:rsidRDefault="008D25F9" w:rsidP="00C25E9B">
      <w:pPr>
        <w:topLinePunct/>
        <w:adjustRightInd w:val="0"/>
        <w:jc w:val="both"/>
        <w:rPr>
          <w:rFonts w:ascii="Arial" w:hAnsi="Arial" w:cs="Arial"/>
          <w:sz w:val="22"/>
          <w:szCs w:val="22"/>
        </w:rPr>
      </w:pPr>
      <w:r w:rsidRPr="00C571A2">
        <w:rPr>
          <w:rFonts w:ascii="Arial" w:hAnsi="Arial" w:cs="Arial"/>
          <w:b/>
          <w:sz w:val="22"/>
          <w:szCs w:val="22"/>
        </w:rPr>
        <w:t xml:space="preserve">Invited Lectures &amp; Seminars </w:t>
      </w:r>
      <w:r w:rsidR="00BC6A33" w:rsidRPr="00C571A2">
        <w:rPr>
          <w:rFonts w:ascii="Arial" w:hAnsi="Arial" w:cs="Arial"/>
          <w:b/>
          <w:sz w:val="22"/>
          <w:szCs w:val="22"/>
        </w:rPr>
        <w:t xml:space="preserve">before </w:t>
      </w:r>
      <w:r w:rsidRPr="00C571A2">
        <w:rPr>
          <w:rFonts w:ascii="Arial" w:hAnsi="Arial" w:cs="Arial"/>
          <w:b/>
          <w:sz w:val="22"/>
          <w:szCs w:val="22"/>
        </w:rPr>
        <w:t xml:space="preserve">Joining </w:t>
      </w:r>
      <w:r w:rsidR="003139B9" w:rsidRPr="00C571A2">
        <w:rPr>
          <w:rFonts w:ascii="Arial" w:hAnsi="Arial" w:cs="Arial"/>
          <w:b/>
          <w:sz w:val="22"/>
          <w:szCs w:val="22"/>
        </w:rPr>
        <w:t xml:space="preserve">University of North Texas and </w:t>
      </w:r>
      <w:r w:rsidRPr="00C571A2">
        <w:rPr>
          <w:rFonts w:ascii="Arial" w:hAnsi="Arial" w:cs="Arial"/>
          <w:b/>
          <w:sz w:val="22"/>
          <w:szCs w:val="22"/>
        </w:rPr>
        <w:t>Cleveland State University</w:t>
      </w:r>
    </w:p>
    <w:p w14:paraId="6931D372" w14:textId="77777777" w:rsidR="00BA2C00" w:rsidRPr="00C571A2" w:rsidRDefault="00BA2C00" w:rsidP="00C25E9B">
      <w:pPr>
        <w:jc w:val="both"/>
        <w:rPr>
          <w:rFonts w:ascii="Arial" w:hAnsi="Arial" w:cs="Arial"/>
          <w:sz w:val="22"/>
          <w:szCs w:val="22"/>
        </w:rPr>
      </w:pPr>
      <w:r w:rsidRPr="00C571A2">
        <w:rPr>
          <w:rFonts w:ascii="Arial" w:hAnsi="Arial" w:cs="Arial"/>
          <w:sz w:val="22"/>
          <w:szCs w:val="22"/>
        </w:rPr>
        <w:t xml:space="preserve">8. </w:t>
      </w:r>
      <w:r w:rsidRPr="00C571A2">
        <w:rPr>
          <w:rFonts w:ascii="Arial" w:hAnsi="Arial" w:cs="Arial"/>
          <w:sz w:val="22"/>
          <w:szCs w:val="22"/>
          <w:u w:val="single"/>
        </w:rPr>
        <w:t>Lee, M.Y.</w:t>
      </w:r>
      <w:r w:rsidRPr="00C571A2">
        <w:rPr>
          <w:rFonts w:ascii="Arial" w:eastAsia="맑은 고딕" w:hAnsi="Arial" w:cs="Arial"/>
          <w:sz w:val="22"/>
          <w:szCs w:val="22"/>
        </w:rPr>
        <w:t xml:space="preserve">, </w:t>
      </w:r>
      <w:r w:rsidRPr="00C571A2">
        <w:rPr>
          <w:rFonts w:ascii="Arial" w:eastAsia="맑은 고딕" w:hAnsi="Arial" w:cs="Arial"/>
          <w:bCs/>
          <w:sz w:val="22"/>
          <w:szCs w:val="22"/>
        </w:rPr>
        <w:t xml:space="preserve">Microarray biochip </w:t>
      </w:r>
      <w:r w:rsidR="00822E91" w:rsidRPr="00C571A2">
        <w:rPr>
          <w:rFonts w:ascii="Arial" w:eastAsia="맑은 고딕" w:hAnsi="Arial" w:cs="Arial"/>
          <w:bCs/>
          <w:sz w:val="22"/>
          <w:szCs w:val="22"/>
        </w:rPr>
        <w:t xml:space="preserve">platforms </w:t>
      </w:r>
      <w:r w:rsidRPr="00C571A2">
        <w:rPr>
          <w:rFonts w:ascii="Arial" w:eastAsia="맑은 고딕" w:hAnsi="Arial" w:cs="Arial"/>
          <w:bCs/>
          <w:sz w:val="22"/>
          <w:szCs w:val="22"/>
        </w:rPr>
        <w:t xml:space="preserve">for </w:t>
      </w:r>
      <w:r w:rsidR="00B02DF2" w:rsidRPr="00C571A2">
        <w:rPr>
          <w:rFonts w:ascii="Arial" w:eastAsia="맑은 고딕" w:hAnsi="Arial" w:cs="Arial"/>
          <w:bCs/>
          <w:sz w:val="22"/>
          <w:szCs w:val="22"/>
        </w:rPr>
        <w:t>biomedical applications</w:t>
      </w:r>
      <w:r w:rsidRPr="00C571A2">
        <w:rPr>
          <w:rFonts w:ascii="Arial" w:hAnsi="Arial" w:cs="Arial"/>
          <w:sz w:val="22"/>
          <w:szCs w:val="22"/>
        </w:rPr>
        <w:t xml:space="preserve">, </w:t>
      </w:r>
      <w:r w:rsidR="00B02DF2" w:rsidRPr="00C571A2">
        <w:rPr>
          <w:rFonts w:ascii="Arial" w:hAnsi="Arial" w:cs="Arial"/>
          <w:sz w:val="22"/>
          <w:szCs w:val="22"/>
        </w:rPr>
        <w:t>April</w:t>
      </w:r>
      <w:r w:rsidRPr="00C571A2">
        <w:rPr>
          <w:rFonts w:ascii="Arial" w:hAnsi="Arial" w:cs="Arial"/>
          <w:sz w:val="22"/>
          <w:szCs w:val="22"/>
        </w:rPr>
        <w:t xml:space="preserve"> 2</w:t>
      </w:r>
      <w:r w:rsidR="00B02DF2" w:rsidRPr="00C571A2">
        <w:rPr>
          <w:rFonts w:ascii="Arial" w:hAnsi="Arial" w:cs="Arial"/>
          <w:sz w:val="22"/>
          <w:szCs w:val="22"/>
        </w:rPr>
        <w:t>7</w:t>
      </w:r>
      <w:r w:rsidRPr="00C571A2">
        <w:rPr>
          <w:rFonts w:ascii="Arial" w:hAnsi="Arial" w:cs="Arial"/>
          <w:sz w:val="22"/>
          <w:szCs w:val="22"/>
        </w:rPr>
        <w:t>,</w:t>
      </w:r>
      <w:r w:rsidRPr="00C571A2">
        <w:rPr>
          <w:rFonts w:ascii="Arial" w:eastAsia="맑은 고딕" w:hAnsi="Arial" w:cs="Arial"/>
          <w:sz w:val="22"/>
          <w:szCs w:val="22"/>
        </w:rPr>
        <w:t xml:space="preserve"> </w:t>
      </w:r>
      <w:r w:rsidR="00B02DF2" w:rsidRPr="00C571A2">
        <w:rPr>
          <w:rFonts w:ascii="Arial" w:eastAsia="맑은 고딕" w:hAnsi="Arial" w:cs="Arial"/>
          <w:sz w:val="22"/>
          <w:szCs w:val="22"/>
        </w:rPr>
        <w:t>Department of Microsystems Engineering</w:t>
      </w:r>
      <w:r w:rsidRPr="00C571A2">
        <w:rPr>
          <w:rFonts w:ascii="Arial" w:hAnsi="Arial" w:cs="Arial"/>
          <w:sz w:val="22"/>
          <w:szCs w:val="22"/>
        </w:rPr>
        <w:t xml:space="preserve">, </w:t>
      </w:r>
      <w:r w:rsidR="00B02DF2" w:rsidRPr="00C571A2">
        <w:rPr>
          <w:rFonts w:ascii="Arial" w:hAnsi="Arial" w:cs="Arial"/>
          <w:sz w:val="22"/>
          <w:szCs w:val="22"/>
        </w:rPr>
        <w:t>Rochester Institute of Technology</w:t>
      </w:r>
      <w:r w:rsidRPr="00C571A2">
        <w:rPr>
          <w:rFonts w:ascii="Arial" w:hAnsi="Arial" w:cs="Arial"/>
          <w:sz w:val="22"/>
          <w:szCs w:val="22"/>
        </w:rPr>
        <w:t xml:space="preserve">, </w:t>
      </w:r>
      <w:r w:rsidR="00B02DF2" w:rsidRPr="00C571A2">
        <w:rPr>
          <w:rFonts w:ascii="Arial" w:hAnsi="Arial" w:cs="Arial"/>
          <w:sz w:val="22"/>
          <w:szCs w:val="22"/>
        </w:rPr>
        <w:t>Rochester</w:t>
      </w:r>
      <w:r w:rsidRPr="00C571A2">
        <w:rPr>
          <w:rFonts w:ascii="Arial" w:hAnsi="Arial" w:cs="Arial"/>
          <w:sz w:val="22"/>
          <w:szCs w:val="22"/>
        </w:rPr>
        <w:t xml:space="preserve">, </w:t>
      </w:r>
      <w:r w:rsidR="00B02DF2" w:rsidRPr="00C571A2">
        <w:rPr>
          <w:rFonts w:ascii="Arial" w:hAnsi="Arial" w:cs="Arial"/>
          <w:sz w:val="22"/>
          <w:szCs w:val="22"/>
        </w:rPr>
        <w:t>NY</w:t>
      </w:r>
      <w:r w:rsidRPr="00C571A2">
        <w:rPr>
          <w:rFonts w:ascii="Arial" w:hAnsi="Arial" w:cs="Arial"/>
          <w:sz w:val="22"/>
          <w:szCs w:val="22"/>
        </w:rPr>
        <w:t>, USA (2012)</w:t>
      </w:r>
    </w:p>
    <w:p w14:paraId="3789A0AB" w14:textId="77777777" w:rsidR="001D6D6C" w:rsidRPr="00C571A2" w:rsidRDefault="001D6D6C" w:rsidP="00C25E9B">
      <w:pPr>
        <w:jc w:val="both"/>
        <w:rPr>
          <w:rFonts w:ascii="Arial" w:hAnsi="Arial" w:cs="Arial"/>
          <w:sz w:val="22"/>
          <w:szCs w:val="22"/>
        </w:rPr>
      </w:pPr>
      <w:r w:rsidRPr="00C571A2">
        <w:rPr>
          <w:rFonts w:ascii="Arial" w:hAnsi="Arial" w:cs="Arial"/>
          <w:sz w:val="22"/>
          <w:szCs w:val="22"/>
        </w:rPr>
        <w:t xml:space="preserve">7. </w:t>
      </w:r>
      <w:r w:rsidRPr="00C571A2">
        <w:rPr>
          <w:rFonts w:ascii="Arial" w:hAnsi="Arial" w:cs="Arial"/>
          <w:sz w:val="22"/>
          <w:szCs w:val="22"/>
          <w:u w:val="single"/>
        </w:rPr>
        <w:t>Lee, M.Y.</w:t>
      </w:r>
      <w:r w:rsidRPr="00C571A2">
        <w:rPr>
          <w:rFonts w:ascii="Arial" w:eastAsia="맑은 고딕" w:hAnsi="Arial" w:cs="Arial"/>
          <w:sz w:val="22"/>
          <w:szCs w:val="22"/>
        </w:rPr>
        <w:t xml:space="preserve">, </w:t>
      </w:r>
      <w:r w:rsidR="002530ED" w:rsidRPr="00C571A2">
        <w:rPr>
          <w:rFonts w:ascii="Arial" w:eastAsia="맑은 고딕" w:hAnsi="Arial" w:cs="Arial"/>
          <w:bCs/>
          <w:sz w:val="22"/>
          <w:szCs w:val="22"/>
        </w:rPr>
        <w:t>Microarray biochip for high throughput, predictive toxicology screening</w:t>
      </w:r>
      <w:r w:rsidRPr="00C571A2">
        <w:rPr>
          <w:rFonts w:ascii="Arial" w:hAnsi="Arial" w:cs="Arial"/>
          <w:sz w:val="22"/>
          <w:szCs w:val="22"/>
        </w:rPr>
        <w:t xml:space="preserve">, </w:t>
      </w:r>
      <w:r w:rsidR="00EA05EA" w:rsidRPr="00C571A2">
        <w:rPr>
          <w:rFonts w:ascii="Arial" w:hAnsi="Arial" w:cs="Arial"/>
          <w:sz w:val="22"/>
          <w:szCs w:val="22"/>
        </w:rPr>
        <w:t>March</w:t>
      </w:r>
      <w:r w:rsidRPr="00C571A2">
        <w:rPr>
          <w:rFonts w:ascii="Arial" w:hAnsi="Arial" w:cs="Arial"/>
          <w:sz w:val="22"/>
          <w:szCs w:val="22"/>
        </w:rPr>
        <w:t xml:space="preserve"> </w:t>
      </w:r>
      <w:r w:rsidR="00EA05EA" w:rsidRPr="00C571A2">
        <w:rPr>
          <w:rFonts w:ascii="Arial" w:hAnsi="Arial" w:cs="Arial"/>
          <w:sz w:val="22"/>
          <w:szCs w:val="22"/>
        </w:rPr>
        <w:t>2</w:t>
      </w:r>
      <w:r w:rsidRPr="00C571A2">
        <w:rPr>
          <w:rFonts w:ascii="Arial" w:hAnsi="Arial" w:cs="Arial"/>
          <w:sz w:val="22"/>
          <w:szCs w:val="22"/>
        </w:rPr>
        <w:t>9,</w:t>
      </w:r>
      <w:r w:rsidRPr="00C571A2">
        <w:rPr>
          <w:rFonts w:ascii="Arial" w:eastAsia="맑은 고딕" w:hAnsi="Arial" w:cs="Arial"/>
          <w:sz w:val="22"/>
          <w:szCs w:val="22"/>
        </w:rPr>
        <w:t xml:space="preserve"> </w:t>
      </w:r>
      <w:r w:rsidR="00EA05EA" w:rsidRPr="00C571A2">
        <w:rPr>
          <w:rFonts w:ascii="Arial" w:eastAsia="맑은 고딕" w:hAnsi="Arial" w:cs="Arial"/>
          <w:sz w:val="22"/>
          <w:szCs w:val="22"/>
        </w:rPr>
        <w:t>Voiland School of Chemical Engineering and Bioengineering</w:t>
      </w:r>
      <w:r w:rsidRPr="00C571A2">
        <w:rPr>
          <w:rFonts w:ascii="Arial" w:hAnsi="Arial" w:cs="Arial"/>
          <w:sz w:val="22"/>
          <w:szCs w:val="22"/>
        </w:rPr>
        <w:t xml:space="preserve">, </w:t>
      </w:r>
      <w:r w:rsidR="00EA05EA" w:rsidRPr="00C571A2">
        <w:rPr>
          <w:rFonts w:ascii="Arial" w:hAnsi="Arial" w:cs="Arial"/>
          <w:sz w:val="22"/>
          <w:szCs w:val="22"/>
        </w:rPr>
        <w:t xml:space="preserve">Washington </w:t>
      </w:r>
      <w:r w:rsidRPr="00C571A2">
        <w:rPr>
          <w:rFonts w:ascii="Arial" w:hAnsi="Arial" w:cs="Arial"/>
          <w:sz w:val="22"/>
          <w:szCs w:val="22"/>
        </w:rPr>
        <w:t>S</w:t>
      </w:r>
      <w:r w:rsidR="00EA05EA" w:rsidRPr="00C571A2">
        <w:rPr>
          <w:rFonts w:ascii="Arial" w:hAnsi="Arial" w:cs="Arial"/>
          <w:sz w:val="22"/>
          <w:szCs w:val="22"/>
        </w:rPr>
        <w:t>tate University, Pullman</w:t>
      </w:r>
      <w:r w:rsidRPr="00C571A2">
        <w:rPr>
          <w:rFonts w:ascii="Arial" w:hAnsi="Arial" w:cs="Arial"/>
          <w:sz w:val="22"/>
          <w:szCs w:val="22"/>
        </w:rPr>
        <w:t xml:space="preserve">, </w:t>
      </w:r>
      <w:r w:rsidR="00EA05EA" w:rsidRPr="00C571A2">
        <w:rPr>
          <w:rFonts w:ascii="Arial" w:hAnsi="Arial" w:cs="Arial"/>
          <w:sz w:val="22"/>
          <w:szCs w:val="22"/>
        </w:rPr>
        <w:t>W</w:t>
      </w:r>
      <w:r w:rsidR="00CB729E" w:rsidRPr="00C571A2">
        <w:rPr>
          <w:rFonts w:ascii="Arial" w:hAnsi="Arial" w:cs="Arial"/>
          <w:sz w:val="22"/>
          <w:szCs w:val="22"/>
        </w:rPr>
        <w:t>A</w:t>
      </w:r>
      <w:r w:rsidR="00EA05EA" w:rsidRPr="00C571A2">
        <w:rPr>
          <w:rFonts w:ascii="Arial" w:hAnsi="Arial" w:cs="Arial"/>
          <w:sz w:val="22"/>
          <w:szCs w:val="22"/>
        </w:rPr>
        <w:t>, USA</w:t>
      </w:r>
      <w:r w:rsidRPr="00C571A2">
        <w:rPr>
          <w:rFonts w:ascii="Arial" w:hAnsi="Arial" w:cs="Arial"/>
          <w:sz w:val="22"/>
          <w:szCs w:val="22"/>
        </w:rPr>
        <w:t xml:space="preserve"> (201</w:t>
      </w:r>
      <w:r w:rsidR="00EA05EA" w:rsidRPr="00C571A2">
        <w:rPr>
          <w:rFonts w:ascii="Arial" w:hAnsi="Arial" w:cs="Arial"/>
          <w:sz w:val="22"/>
          <w:szCs w:val="22"/>
        </w:rPr>
        <w:t>2</w:t>
      </w:r>
      <w:r w:rsidRPr="00C571A2">
        <w:rPr>
          <w:rFonts w:ascii="Arial" w:hAnsi="Arial" w:cs="Arial"/>
          <w:sz w:val="22"/>
          <w:szCs w:val="22"/>
        </w:rPr>
        <w:t>)</w:t>
      </w:r>
    </w:p>
    <w:p w14:paraId="35E59B4F" w14:textId="77777777" w:rsidR="00F55ADD" w:rsidRPr="00C571A2" w:rsidRDefault="00F55ADD" w:rsidP="00C25E9B">
      <w:pPr>
        <w:jc w:val="both"/>
        <w:rPr>
          <w:rFonts w:ascii="Arial" w:eastAsia="MS Mincho" w:hAnsi="Arial" w:cs="Arial"/>
          <w:sz w:val="22"/>
          <w:szCs w:val="22"/>
        </w:rPr>
      </w:pPr>
      <w:r w:rsidRPr="00C571A2">
        <w:rPr>
          <w:rFonts w:ascii="Arial" w:hAnsi="Arial" w:cs="Arial"/>
          <w:sz w:val="22"/>
          <w:szCs w:val="22"/>
        </w:rPr>
        <w:t xml:space="preserve">6. </w:t>
      </w:r>
      <w:r w:rsidRPr="00C571A2">
        <w:rPr>
          <w:rFonts w:ascii="Arial" w:hAnsi="Arial" w:cs="Arial"/>
          <w:sz w:val="22"/>
          <w:szCs w:val="22"/>
          <w:u w:val="single"/>
        </w:rPr>
        <w:t>Lee, M.Y.</w:t>
      </w:r>
      <w:r w:rsidRPr="00C571A2">
        <w:rPr>
          <w:rFonts w:ascii="Arial" w:eastAsia="맑은 고딕" w:hAnsi="Arial" w:cs="Arial"/>
          <w:sz w:val="22"/>
          <w:szCs w:val="22"/>
        </w:rPr>
        <w:t xml:space="preserve">, </w:t>
      </w:r>
      <w:r w:rsidRPr="00C571A2">
        <w:rPr>
          <w:rFonts w:ascii="Arial" w:hAnsi="Arial" w:cs="Arial"/>
          <w:sz w:val="22"/>
          <w:szCs w:val="22"/>
        </w:rPr>
        <w:t>Microarray biochip platforms for high-throughput toxicology assays, Nov</w:t>
      </w:r>
      <w:r w:rsidR="002D3D62" w:rsidRPr="00C571A2">
        <w:rPr>
          <w:rFonts w:ascii="Arial" w:hAnsi="Arial" w:cs="Arial"/>
          <w:sz w:val="22"/>
          <w:szCs w:val="22"/>
        </w:rPr>
        <w:t>ember</w:t>
      </w:r>
      <w:r w:rsidRPr="00C571A2">
        <w:rPr>
          <w:rFonts w:ascii="Arial" w:hAnsi="Arial" w:cs="Arial"/>
          <w:sz w:val="22"/>
          <w:szCs w:val="22"/>
        </w:rPr>
        <w:t xml:space="preserve"> 9,</w:t>
      </w:r>
      <w:r w:rsidRPr="00C571A2">
        <w:rPr>
          <w:rFonts w:ascii="Arial" w:eastAsia="맑은 고딕" w:hAnsi="Arial" w:cs="Arial"/>
          <w:sz w:val="22"/>
          <w:szCs w:val="22"/>
        </w:rPr>
        <w:t xml:space="preserve"> </w:t>
      </w:r>
      <w:r w:rsidR="004126B2" w:rsidRPr="00C571A2">
        <w:rPr>
          <w:rFonts w:ascii="Arial" w:hAnsi="Arial" w:cs="Arial"/>
          <w:sz w:val="22"/>
          <w:szCs w:val="22"/>
        </w:rPr>
        <w:t xml:space="preserve">Department of Toxicology, </w:t>
      </w:r>
      <w:proofErr w:type="spellStart"/>
      <w:r w:rsidR="004126B2" w:rsidRPr="00C571A2">
        <w:rPr>
          <w:rFonts w:ascii="Arial" w:hAnsi="Arial" w:cs="Arial"/>
          <w:sz w:val="22"/>
          <w:szCs w:val="22"/>
        </w:rPr>
        <w:t>Sookmyung</w:t>
      </w:r>
      <w:proofErr w:type="spellEnd"/>
      <w:r w:rsidR="004126B2" w:rsidRPr="00C571A2">
        <w:rPr>
          <w:rFonts w:ascii="Arial" w:hAnsi="Arial" w:cs="Arial"/>
          <w:sz w:val="22"/>
          <w:szCs w:val="22"/>
        </w:rPr>
        <w:t xml:space="preserve"> Women’s University</w:t>
      </w:r>
      <w:r w:rsidRPr="00C571A2">
        <w:rPr>
          <w:rFonts w:ascii="Arial" w:hAnsi="Arial" w:cs="Arial"/>
          <w:sz w:val="22"/>
          <w:szCs w:val="22"/>
        </w:rPr>
        <w:t>, Seoul, South Korea (2011)</w:t>
      </w:r>
    </w:p>
    <w:p w14:paraId="448401B6" w14:textId="77777777" w:rsidR="001E3CCB" w:rsidRPr="00C571A2" w:rsidRDefault="00585755" w:rsidP="00C25E9B">
      <w:pPr>
        <w:jc w:val="both"/>
        <w:rPr>
          <w:rFonts w:ascii="Arial" w:eastAsia="MS Mincho" w:hAnsi="Arial" w:cs="Arial"/>
          <w:sz w:val="22"/>
          <w:szCs w:val="22"/>
        </w:rPr>
      </w:pPr>
      <w:r w:rsidRPr="00C571A2">
        <w:rPr>
          <w:rFonts w:ascii="Arial" w:hAnsi="Arial" w:cs="Arial"/>
          <w:sz w:val="22"/>
          <w:szCs w:val="22"/>
        </w:rPr>
        <w:t>5</w:t>
      </w:r>
      <w:r w:rsidR="001E3CCB" w:rsidRPr="00C571A2">
        <w:rPr>
          <w:rFonts w:ascii="Arial" w:hAnsi="Arial" w:cs="Arial"/>
          <w:sz w:val="22"/>
          <w:szCs w:val="22"/>
        </w:rPr>
        <w:t xml:space="preserve">. </w:t>
      </w:r>
      <w:r w:rsidR="001E3CCB" w:rsidRPr="00C571A2">
        <w:rPr>
          <w:rFonts w:ascii="Arial" w:hAnsi="Arial" w:cs="Arial"/>
          <w:sz w:val="22"/>
          <w:szCs w:val="22"/>
          <w:u w:val="single"/>
        </w:rPr>
        <w:t>Lee, M.Y.</w:t>
      </w:r>
      <w:r w:rsidR="001E3CCB" w:rsidRPr="00C571A2">
        <w:rPr>
          <w:rFonts w:ascii="Arial" w:eastAsia="맑은 고딕" w:hAnsi="Arial" w:cs="Arial"/>
          <w:sz w:val="22"/>
          <w:szCs w:val="22"/>
        </w:rPr>
        <w:t xml:space="preserve">, </w:t>
      </w:r>
      <w:r w:rsidRPr="00C571A2">
        <w:rPr>
          <w:rFonts w:ascii="Arial" w:eastAsia="맑은 고딕" w:hAnsi="Arial" w:cs="Arial"/>
          <w:sz w:val="22"/>
          <w:szCs w:val="22"/>
        </w:rPr>
        <w:t>Enzyme technology</w:t>
      </w:r>
      <w:r w:rsidR="001E3CCB" w:rsidRPr="00C571A2">
        <w:rPr>
          <w:rFonts w:ascii="Arial" w:hAnsi="Arial" w:cs="Arial"/>
          <w:sz w:val="22"/>
          <w:szCs w:val="22"/>
        </w:rPr>
        <w:t xml:space="preserve">, </w:t>
      </w:r>
      <w:r w:rsidRPr="00C571A2">
        <w:rPr>
          <w:rFonts w:ascii="Arial" w:hAnsi="Arial" w:cs="Arial"/>
          <w:sz w:val="22"/>
          <w:szCs w:val="22"/>
        </w:rPr>
        <w:t>Nov</w:t>
      </w:r>
      <w:r w:rsidR="002D3D62" w:rsidRPr="00C571A2">
        <w:rPr>
          <w:rFonts w:ascii="Arial" w:hAnsi="Arial" w:cs="Arial"/>
          <w:sz w:val="22"/>
          <w:szCs w:val="22"/>
        </w:rPr>
        <w:t>ember</w:t>
      </w:r>
      <w:r w:rsidR="001E3CCB" w:rsidRPr="00C571A2">
        <w:rPr>
          <w:rFonts w:ascii="Arial" w:hAnsi="Arial" w:cs="Arial"/>
          <w:sz w:val="22"/>
          <w:szCs w:val="22"/>
        </w:rPr>
        <w:t xml:space="preserve"> </w:t>
      </w:r>
      <w:r w:rsidRPr="00C571A2">
        <w:rPr>
          <w:rFonts w:ascii="Arial" w:hAnsi="Arial" w:cs="Arial"/>
          <w:sz w:val="22"/>
          <w:szCs w:val="22"/>
        </w:rPr>
        <w:t>7</w:t>
      </w:r>
      <w:r w:rsidR="001E3CCB" w:rsidRPr="00C571A2">
        <w:rPr>
          <w:rFonts w:ascii="Arial" w:hAnsi="Arial" w:cs="Arial"/>
          <w:sz w:val="22"/>
          <w:szCs w:val="22"/>
        </w:rPr>
        <w:t>,</w:t>
      </w:r>
      <w:r w:rsidR="001E3CCB" w:rsidRPr="00C571A2">
        <w:rPr>
          <w:rFonts w:ascii="Arial" w:eastAsia="맑은 고딕" w:hAnsi="Arial" w:cs="Arial"/>
          <w:sz w:val="22"/>
          <w:szCs w:val="22"/>
        </w:rPr>
        <w:t xml:space="preserve"> Samsung Electro-Mechanics, Co.</w:t>
      </w:r>
      <w:r w:rsidR="001E3CCB" w:rsidRPr="00C571A2">
        <w:rPr>
          <w:rFonts w:ascii="Arial" w:hAnsi="Arial" w:cs="Arial"/>
          <w:sz w:val="22"/>
          <w:szCs w:val="22"/>
        </w:rPr>
        <w:t xml:space="preserve">, </w:t>
      </w:r>
      <w:r w:rsidR="001E3CCB" w:rsidRPr="00C571A2">
        <w:rPr>
          <w:rFonts w:ascii="Arial" w:eastAsia="맑은 고딕" w:hAnsi="Arial" w:cs="Arial"/>
          <w:sz w:val="22"/>
          <w:szCs w:val="22"/>
        </w:rPr>
        <w:t>Suwon</w:t>
      </w:r>
      <w:r w:rsidR="00F55ADD" w:rsidRPr="00C571A2">
        <w:rPr>
          <w:rFonts w:ascii="Arial" w:hAnsi="Arial" w:cs="Arial"/>
          <w:sz w:val="22"/>
          <w:szCs w:val="22"/>
        </w:rPr>
        <w:t>, South Korea (2011</w:t>
      </w:r>
      <w:r w:rsidR="001E3CCB" w:rsidRPr="00C571A2">
        <w:rPr>
          <w:rFonts w:ascii="Arial" w:hAnsi="Arial" w:cs="Arial"/>
          <w:sz w:val="22"/>
          <w:szCs w:val="22"/>
        </w:rPr>
        <w:t>)</w:t>
      </w:r>
    </w:p>
    <w:p w14:paraId="17427F0F" w14:textId="77777777" w:rsidR="00B8130D" w:rsidRPr="00C571A2" w:rsidRDefault="00740A46" w:rsidP="00C25E9B">
      <w:pPr>
        <w:jc w:val="both"/>
        <w:rPr>
          <w:rFonts w:ascii="Arial" w:hAnsi="Arial" w:cs="Arial"/>
          <w:sz w:val="22"/>
          <w:szCs w:val="22"/>
        </w:rPr>
      </w:pPr>
      <w:r w:rsidRPr="00C571A2">
        <w:rPr>
          <w:rFonts w:ascii="Arial" w:hAnsi="Arial" w:cs="Arial"/>
          <w:sz w:val="22"/>
          <w:szCs w:val="22"/>
        </w:rPr>
        <w:t>4</w:t>
      </w:r>
      <w:r w:rsidR="00B8130D" w:rsidRPr="00C571A2">
        <w:rPr>
          <w:rFonts w:ascii="Arial" w:hAnsi="Arial" w:cs="Arial"/>
          <w:sz w:val="22"/>
          <w:szCs w:val="22"/>
        </w:rPr>
        <w:t xml:space="preserve">. </w:t>
      </w:r>
      <w:r w:rsidR="00B8130D" w:rsidRPr="00C571A2">
        <w:rPr>
          <w:rFonts w:ascii="Arial" w:hAnsi="Arial" w:cs="Arial"/>
          <w:sz w:val="22"/>
          <w:szCs w:val="22"/>
          <w:u w:val="single"/>
        </w:rPr>
        <w:t>Lee, M.Y.</w:t>
      </w:r>
      <w:r w:rsidR="00B8130D" w:rsidRPr="00C571A2">
        <w:rPr>
          <w:rFonts w:ascii="Arial" w:hAnsi="Arial" w:cs="Arial"/>
          <w:sz w:val="22"/>
          <w:szCs w:val="22"/>
        </w:rPr>
        <w:t>, Microarray biochips for high-throughput, predictive toxicology screening, Sep</w:t>
      </w:r>
      <w:r w:rsidR="002D3D62" w:rsidRPr="00C571A2">
        <w:rPr>
          <w:rFonts w:ascii="Arial" w:hAnsi="Arial" w:cs="Arial"/>
          <w:sz w:val="22"/>
          <w:szCs w:val="22"/>
        </w:rPr>
        <w:t>tember</w:t>
      </w:r>
      <w:r w:rsidR="00B8130D" w:rsidRPr="00C571A2">
        <w:rPr>
          <w:rFonts w:ascii="Arial" w:hAnsi="Arial" w:cs="Arial"/>
          <w:sz w:val="22"/>
          <w:szCs w:val="22"/>
        </w:rPr>
        <w:t xml:space="preserve"> </w:t>
      </w:r>
      <w:r w:rsidR="00B8130D" w:rsidRPr="00C571A2">
        <w:rPr>
          <w:rFonts w:ascii="Arial" w:eastAsia="맑은 고딕" w:hAnsi="Arial" w:cs="Arial"/>
          <w:sz w:val="22"/>
          <w:szCs w:val="22"/>
        </w:rPr>
        <w:t>16</w:t>
      </w:r>
      <w:r w:rsidR="00B8130D" w:rsidRPr="00C571A2">
        <w:rPr>
          <w:rFonts w:ascii="Arial" w:hAnsi="Arial" w:cs="Arial"/>
          <w:sz w:val="22"/>
          <w:szCs w:val="22"/>
        </w:rPr>
        <w:t>,</w:t>
      </w:r>
      <w:r w:rsidR="00B8130D" w:rsidRPr="00C571A2">
        <w:rPr>
          <w:rFonts w:ascii="Arial" w:eastAsia="맑은 고딕" w:hAnsi="Arial" w:cs="Arial"/>
          <w:sz w:val="22"/>
          <w:szCs w:val="22"/>
        </w:rPr>
        <w:t xml:space="preserve"> Department of </w:t>
      </w:r>
      <w:r w:rsidR="00B8130D" w:rsidRPr="00C571A2">
        <w:rPr>
          <w:rFonts w:ascii="Arial" w:hAnsi="Arial" w:cs="Arial"/>
          <w:sz w:val="22"/>
          <w:szCs w:val="22"/>
        </w:rPr>
        <w:t>Chemical and Biomolecular Engineering</w:t>
      </w:r>
      <w:r w:rsidR="00B8130D" w:rsidRPr="00C571A2">
        <w:rPr>
          <w:rFonts w:ascii="Arial" w:eastAsia="맑은 고딕" w:hAnsi="Arial" w:cs="Arial"/>
          <w:sz w:val="22"/>
          <w:szCs w:val="22"/>
        </w:rPr>
        <w:t>,</w:t>
      </w:r>
      <w:r w:rsidR="00B8130D" w:rsidRPr="00C571A2">
        <w:rPr>
          <w:rFonts w:ascii="Arial" w:hAnsi="Arial" w:cs="Arial"/>
          <w:sz w:val="22"/>
          <w:szCs w:val="22"/>
        </w:rPr>
        <w:t xml:space="preserve"> Korea Advanced Institute of Science and Technology (KAIST), Taejon, South Korea (200</w:t>
      </w:r>
      <w:r w:rsidR="00B8130D" w:rsidRPr="00C571A2">
        <w:rPr>
          <w:rFonts w:ascii="Arial" w:eastAsia="맑은 고딕" w:hAnsi="Arial" w:cs="Arial"/>
          <w:sz w:val="22"/>
          <w:szCs w:val="22"/>
        </w:rPr>
        <w:t>9</w:t>
      </w:r>
      <w:r w:rsidR="00B8130D" w:rsidRPr="00C571A2">
        <w:rPr>
          <w:rFonts w:ascii="Arial" w:hAnsi="Arial" w:cs="Arial"/>
          <w:sz w:val="22"/>
          <w:szCs w:val="22"/>
        </w:rPr>
        <w:t>)</w:t>
      </w:r>
    </w:p>
    <w:p w14:paraId="6D11110D" w14:textId="77777777" w:rsidR="00740A46" w:rsidRPr="00C571A2" w:rsidRDefault="00740A46" w:rsidP="00C25E9B">
      <w:pPr>
        <w:jc w:val="both"/>
        <w:rPr>
          <w:rFonts w:ascii="Arial" w:eastAsia="MS Mincho" w:hAnsi="Arial" w:cs="Arial"/>
          <w:sz w:val="22"/>
          <w:szCs w:val="22"/>
        </w:rPr>
      </w:pPr>
      <w:r w:rsidRPr="00C571A2">
        <w:rPr>
          <w:rFonts w:ascii="Arial" w:hAnsi="Arial" w:cs="Arial"/>
          <w:sz w:val="22"/>
          <w:szCs w:val="22"/>
        </w:rPr>
        <w:t xml:space="preserve">3. </w:t>
      </w:r>
      <w:r w:rsidRPr="00C571A2">
        <w:rPr>
          <w:rFonts w:ascii="Arial" w:hAnsi="Arial" w:cs="Arial"/>
          <w:sz w:val="22"/>
          <w:szCs w:val="22"/>
          <w:u w:val="single"/>
        </w:rPr>
        <w:t>Lee, M.Y.</w:t>
      </w:r>
      <w:r w:rsidRPr="00C571A2">
        <w:rPr>
          <w:rFonts w:ascii="Arial" w:eastAsia="맑은 고딕" w:hAnsi="Arial" w:cs="Arial"/>
          <w:sz w:val="22"/>
          <w:szCs w:val="22"/>
        </w:rPr>
        <w:t xml:space="preserve"> and Dordick, J.S., </w:t>
      </w:r>
      <w:r w:rsidRPr="00C571A2">
        <w:rPr>
          <w:rFonts w:ascii="Arial" w:hAnsi="Arial" w:cs="Arial"/>
          <w:sz w:val="22"/>
          <w:szCs w:val="22"/>
        </w:rPr>
        <w:t>Solidus Biosciences</w:t>
      </w:r>
      <w:r w:rsidR="0032229F" w:rsidRPr="00C571A2">
        <w:rPr>
          <w:rFonts w:ascii="Arial" w:hAnsi="Arial" w:cs="Arial"/>
          <w:sz w:val="22"/>
          <w:szCs w:val="22"/>
        </w:rPr>
        <w:t>’</w:t>
      </w:r>
      <w:r w:rsidRPr="00C571A2">
        <w:rPr>
          <w:rFonts w:ascii="Arial" w:hAnsi="Arial" w:cs="Arial"/>
          <w:sz w:val="22"/>
          <w:szCs w:val="22"/>
        </w:rPr>
        <w:t xml:space="preserve"> </w:t>
      </w:r>
      <w:r w:rsidRPr="00C571A2">
        <w:rPr>
          <w:rFonts w:ascii="Arial" w:eastAsia="맑은 고딕" w:hAnsi="Arial" w:cs="Arial"/>
          <w:sz w:val="22"/>
          <w:szCs w:val="22"/>
        </w:rPr>
        <w:t>m</w:t>
      </w:r>
      <w:r w:rsidRPr="00C571A2">
        <w:rPr>
          <w:rFonts w:ascii="Arial" w:hAnsi="Arial" w:cs="Arial"/>
          <w:sz w:val="22"/>
          <w:szCs w:val="22"/>
        </w:rPr>
        <w:t xml:space="preserve">icroarray </w:t>
      </w:r>
      <w:r w:rsidRPr="00C571A2">
        <w:rPr>
          <w:rFonts w:ascii="Arial" w:eastAsia="맑은 고딕" w:hAnsi="Arial" w:cs="Arial"/>
          <w:sz w:val="22"/>
          <w:szCs w:val="22"/>
        </w:rPr>
        <w:t>b</w:t>
      </w:r>
      <w:r w:rsidRPr="00C571A2">
        <w:rPr>
          <w:rFonts w:ascii="Arial" w:hAnsi="Arial" w:cs="Arial"/>
          <w:sz w:val="22"/>
          <w:szCs w:val="22"/>
        </w:rPr>
        <w:t xml:space="preserve">iochip </w:t>
      </w:r>
      <w:r w:rsidRPr="00C571A2">
        <w:rPr>
          <w:rFonts w:ascii="Arial" w:eastAsia="맑은 고딕" w:hAnsi="Arial" w:cs="Arial"/>
          <w:sz w:val="22"/>
          <w:szCs w:val="22"/>
        </w:rPr>
        <w:t>t</w:t>
      </w:r>
      <w:r w:rsidRPr="00C571A2">
        <w:rPr>
          <w:rFonts w:ascii="Arial" w:hAnsi="Arial" w:cs="Arial"/>
          <w:sz w:val="22"/>
          <w:szCs w:val="22"/>
        </w:rPr>
        <w:t xml:space="preserve">echnologies for </w:t>
      </w:r>
      <w:r w:rsidRPr="00C571A2">
        <w:rPr>
          <w:rFonts w:ascii="Arial" w:eastAsia="맑은 고딕" w:hAnsi="Arial" w:cs="Arial"/>
          <w:sz w:val="22"/>
          <w:szCs w:val="22"/>
        </w:rPr>
        <w:t>p</w:t>
      </w:r>
      <w:r w:rsidRPr="00C571A2">
        <w:rPr>
          <w:rFonts w:ascii="Arial" w:hAnsi="Arial" w:cs="Arial"/>
          <w:sz w:val="22"/>
          <w:szCs w:val="22"/>
        </w:rPr>
        <w:t xml:space="preserve">redictive, </w:t>
      </w:r>
      <w:r w:rsidRPr="00C571A2">
        <w:rPr>
          <w:rFonts w:ascii="Arial" w:eastAsia="맑은 고딕" w:hAnsi="Arial" w:cs="Arial"/>
          <w:sz w:val="22"/>
          <w:szCs w:val="22"/>
        </w:rPr>
        <w:t>h</w:t>
      </w:r>
      <w:r w:rsidRPr="00C571A2">
        <w:rPr>
          <w:rFonts w:ascii="Arial" w:hAnsi="Arial" w:cs="Arial"/>
          <w:sz w:val="22"/>
          <w:szCs w:val="22"/>
        </w:rPr>
        <w:t>igh-</w:t>
      </w:r>
      <w:r w:rsidRPr="00C571A2">
        <w:rPr>
          <w:rFonts w:ascii="Arial" w:eastAsia="맑은 고딕" w:hAnsi="Arial" w:cs="Arial"/>
          <w:sz w:val="22"/>
          <w:szCs w:val="22"/>
        </w:rPr>
        <w:t>t</w:t>
      </w:r>
      <w:r w:rsidRPr="00C571A2">
        <w:rPr>
          <w:rFonts w:ascii="Arial" w:hAnsi="Arial" w:cs="Arial"/>
          <w:sz w:val="22"/>
          <w:szCs w:val="22"/>
        </w:rPr>
        <w:t xml:space="preserve">hroughput </w:t>
      </w:r>
      <w:r w:rsidRPr="00C571A2">
        <w:rPr>
          <w:rFonts w:ascii="Arial" w:eastAsia="맑은 고딕" w:hAnsi="Arial" w:cs="Arial"/>
          <w:sz w:val="22"/>
          <w:szCs w:val="22"/>
        </w:rPr>
        <w:t>t</w:t>
      </w:r>
      <w:r w:rsidRPr="00C571A2">
        <w:rPr>
          <w:rFonts w:ascii="Arial" w:hAnsi="Arial" w:cs="Arial"/>
          <w:sz w:val="22"/>
          <w:szCs w:val="22"/>
        </w:rPr>
        <w:t xml:space="preserve">oxicology </w:t>
      </w:r>
      <w:r w:rsidRPr="00C571A2">
        <w:rPr>
          <w:rFonts w:ascii="Arial" w:eastAsia="맑은 고딕" w:hAnsi="Arial" w:cs="Arial"/>
          <w:sz w:val="22"/>
          <w:szCs w:val="22"/>
        </w:rPr>
        <w:t>s</w:t>
      </w:r>
      <w:r w:rsidRPr="00C571A2">
        <w:rPr>
          <w:rFonts w:ascii="Arial" w:hAnsi="Arial" w:cs="Arial"/>
          <w:sz w:val="22"/>
          <w:szCs w:val="22"/>
        </w:rPr>
        <w:t xml:space="preserve">creening and </w:t>
      </w:r>
      <w:r w:rsidRPr="00C571A2">
        <w:rPr>
          <w:rFonts w:ascii="Arial" w:eastAsia="맑은 고딕" w:hAnsi="Arial" w:cs="Arial"/>
          <w:sz w:val="22"/>
          <w:szCs w:val="22"/>
        </w:rPr>
        <w:t>d</w:t>
      </w:r>
      <w:r w:rsidRPr="00C571A2">
        <w:rPr>
          <w:rFonts w:ascii="Arial" w:hAnsi="Arial" w:cs="Arial"/>
          <w:sz w:val="22"/>
          <w:szCs w:val="22"/>
        </w:rPr>
        <w:t xml:space="preserve">rug </w:t>
      </w:r>
      <w:r w:rsidRPr="00C571A2">
        <w:rPr>
          <w:rFonts w:ascii="Arial" w:eastAsia="맑은 고딕" w:hAnsi="Arial" w:cs="Arial"/>
          <w:sz w:val="22"/>
          <w:szCs w:val="22"/>
        </w:rPr>
        <w:t>d</w:t>
      </w:r>
      <w:r w:rsidRPr="00C571A2">
        <w:rPr>
          <w:rFonts w:ascii="Arial" w:hAnsi="Arial" w:cs="Arial"/>
          <w:sz w:val="22"/>
          <w:szCs w:val="22"/>
        </w:rPr>
        <w:t>iscovery, Sep</w:t>
      </w:r>
      <w:r w:rsidR="002D3D62" w:rsidRPr="00C571A2">
        <w:rPr>
          <w:rFonts w:ascii="Arial" w:hAnsi="Arial" w:cs="Arial"/>
          <w:sz w:val="22"/>
          <w:szCs w:val="22"/>
        </w:rPr>
        <w:t>tember</w:t>
      </w:r>
      <w:r w:rsidRPr="00C571A2">
        <w:rPr>
          <w:rFonts w:ascii="Arial" w:hAnsi="Arial" w:cs="Arial"/>
          <w:sz w:val="22"/>
          <w:szCs w:val="22"/>
        </w:rPr>
        <w:t xml:space="preserve"> </w:t>
      </w:r>
      <w:r w:rsidRPr="00C571A2">
        <w:rPr>
          <w:rFonts w:ascii="Arial" w:eastAsia="맑은 고딕" w:hAnsi="Arial" w:cs="Arial"/>
          <w:sz w:val="22"/>
          <w:szCs w:val="22"/>
        </w:rPr>
        <w:t>14</w:t>
      </w:r>
      <w:r w:rsidRPr="00C571A2">
        <w:rPr>
          <w:rFonts w:ascii="Arial" w:hAnsi="Arial" w:cs="Arial"/>
          <w:sz w:val="22"/>
          <w:szCs w:val="22"/>
        </w:rPr>
        <w:t>,</w:t>
      </w:r>
      <w:r w:rsidRPr="00C571A2">
        <w:rPr>
          <w:rFonts w:ascii="Arial" w:eastAsia="맑은 고딕" w:hAnsi="Arial" w:cs="Arial"/>
          <w:sz w:val="22"/>
          <w:szCs w:val="22"/>
        </w:rPr>
        <w:t xml:space="preserve"> Samsung Electro-Mechanics, </w:t>
      </w:r>
      <w:r w:rsidR="00B226B8" w:rsidRPr="00C571A2">
        <w:rPr>
          <w:rFonts w:ascii="Arial" w:eastAsia="맑은 고딕" w:hAnsi="Arial" w:cs="Arial"/>
          <w:sz w:val="22"/>
          <w:szCs w:val="22"/>
        </w:rPr>
        <w:t>Co</w:t>
      </w:r>
      <w:r w:rsidRPr="00C571A2">
        <w:rPr>
          <w:rFonts w:ascii="Arial" w:eastAsia="맑은 고딕" w:hAnsi="Arial" w:cs="Arial"/>
          <w:sz w:val="22"/>
          <w:szCs w:val="22"/>
        </w:rPr>
        <w:t>.</w:t>
      </w:r>
      <w:r w:rsidRPr="00C571A2">
        <w:rPr>
          <w:rFonts w:ascii="Arial" w:hAnsi="Arial" w:cs="Arial"/>
          <w:sz w:val="22"/>
          <w:szCs w:val="22"/>
        </w:rPr>
        <w:t xml:space="preserve">, </w:t>
      </w:r>
      <w:r w:rsidRPr="00C571A2">
        <w:rPr>
          <w:rFonts w:ascii="Arial" w:eastAsia="맑은 고딕" w:hAnsi="Arial" w:cs="Arial"/>
          <w:sz w:val="22"/>
          <w:szCs w:val="22"/>
        </w:rPr>
        <w:t>Suwon</w:t>
      </w:r>
      <w:r w:rsidRPr="00C571A2">
        <w:rPr>
          <w:rFonts w:ascii="Arial" w:hAnsi="Arial" w:cs="Arial"/>
          <w:sz w:val="22"/>
          <w:szCs w:val="22"/>
        </w:rPr>
        <w:t>, South Korea (200</w:t>
      </w:r>
      <w:r w:rsidRPr="00C571A2">
        <w:rPr>
          <w:rFonts w:ascii="Arial" w:eastAsia="맑은 고딕" w:hAnsi="Arial" w:cs="Arial"/>
          <w:sz w:val="22"/>
          <w:szCs w:val="22"/>
        </w:rPr>
        <w:t>9</w:t>
      </w:r>
      <w:r w:rsidRPr="00C571A2">
        <w:rPr>
          <w:rFonts w:ascii="Arial" w:hAnsi="Arial" w:cs="Arial"/>
          <w:sz w:val="22"/>
          <w:szCs w:val="22"/>
        </w:rPr>
        <w:t>)</w:t>
      </w:r>
    </w:p>
    <w:p w14:paraId="42C81F2D" w14:textId="77777777" w:rsidR="00B8130D" w:rsidRPr="00C571A2" w:rsidRDefault="00B8130D" w:rsidP="00C25E9B">
      <w:pPr>
        <w:autoSpaceDE w:val="0"/>
        <w:autoSpaceDN w:val="0"/>
        <w:adjustRightInd w:val="0"/>
        <w:jc w:val="both"/>
        <w:rPr>
          <w:rFonts w:ascii="Arial" w:hAnsi="Arial" w:cs="Arial"/>
          <w:sz w:val="22"/>
          <w:szCs w:val="22"/>
        </w:rPr>
      </w:pPr>
      <w:r w:rsidRPr="00C571A2">
        <w:rPr>
          <w:rFonts w:ascii="Arial" w:hAnsi="Arial" w:cs="Arial"/>
          <w:sz w:val="22"/>
          <w:szCs w:val="22"/>
          <w:lang w:bidi="x-none"/>
        </w:rPr>
        <w:t xml:space="preserve">2. </w:t>
      </w:r>
      <w:r w:rsidRPr="00C571A2">
        <w:rPr>
          <w:rFonts w:ascii="Arial" w:hAnsi="Arial" w:cs="Arial"/>
          <w:sz w:val="22"/>
          <w:szCs w:val="22"/>
          <w:u w:val="single"/>
          <w:lang w:bidi="x-none"/>
        </w:rPr>
        <w:t>Lee, M.Y.</w:t>
      </w:r>
      <w:r w:rsidRPr="00C571A2">
        <w:rPr>
          <w:rFonts w:ascii="Arial" w:hAnsi="Arial" w:cs="Arial"/>
          <w:sz w:val="22"/>
          <w:szCs w:val="22"/>
          <w:lang w:bidi="x-none"/>
        </w:rPr>
        <w:t xml:space="preserve">, </w:t>
      </w:r>
      <w:r w:rsidRPr="00C571A2">
        <w:rPr>
          <w:rFonts w:ascii="Arial" w:hAnsi="Arial" w:cs="Arial"/>
          <w:sz w:val="22"/>
          <w:szCs w:val="22"/>
        </w:rPr>
        <w:t>Signal amplification of target protein on heparin glycan microarray,</w:t>
      </w:r>
      <w:r w:rsidRPr="00C571A2">
        <w:rPr>
          <w:rFonts w:ascii="Arial" w:hAnsi="Arial" w:cs="Arial"/>
          <w:sz w:val="22"/>
          <w:szCs w:val="22"/>
          <w:lang w:bidi="x-none"/>
        </w:rPr>
        <w:t xml:space="preserve"> July 05, </w:t>
      </w:r>
      <w:r w:rsidRPr="00C571A2">
        <w:rPr>
          <w:rFonts w:ascii="Arial" w:hAnsi="Arial" w:cs="Arial"/>
          <w:sz w:val="22"/>
          <w:szCs w:val="22"/>
        </w:rPr>
        <w:t xml:space="preserve">Glycosaminoglycan Microarrays, </w:t>
      </w:r>
      <w:r w:rsidRPr="00C571A2">
        <w:rPr>
          <w:rFonts w:ascii="Arial" w:eastAsia="맑은 고딕" w:hAnsi="Arial" w:cs="Arial"/>
          <w:sz w:val="22"/>
          <w:szCs w:val="22"/>
        </w:rPr>
        <w:t>M</w:t>
      </w:r>
      <w:r w:rsidRPr="00C571A2">
        <w:rPr>
          <w:rFonts w:ascii="Arial" w:hAnsi="Arial" w:cs="Arial"/>
          <w:sz w:val="22"/>
          <w:szCs w:val="22"/>
        </w:rPr>
        <w:t xml:space="preserve">icrofluidics and </w:t>
      </w:r>
      <w:r w:rsidRPr="00C571A2">
        <w:rPr>
          <w:rFonts w:ascii="Arial" w:eastAsia="맑은 고딕" w:hAnsi="Arial" w:cs="Arial"/>
          <w:sz w:val="22"/>
          <w:szCs w:val="22"/>
        </w:rPr>
        <w:t>N</w:t>
      </w:r>
      <w:r w:rsidRPr="00C571A2">
        <w:rPr>
          <w:rFonts w:ascii="Arial" w:hAnsi="Arial" w:cs="Arial"/>
          <w:sz w:val="22"/>
          <w:szCs w:val="22"/>
        </w:rPr>
        <w:t>anotechnology Symposium</w:t>
      </w:r>
      <w:r w:rsidRPr="00C571A2">
        <w:rPr>
          <w:rFonts w:ascii="Arial" w:hAnsi="Arial" w:cs="Arial"/>
          <w:sz w:val="22"/>
          <w:szCs w:val="22"/>
          <w:lang w:bidi="x-none"/>
        </w:rPr>
        <w:t>, Troy, NY, USA (2008)</w:t>
      </w:r>
    </w:p>
    <w:p w14:paraId="1260DA24" w14:textId="77777777" w:rsidR="00B8130D" w:rsidRPr="00C571A2" w:rsidRDefault="00B8130D" w:rsidP="00C25E9B">
      <w:pPr>
        <w:jc w:val="both"/>
        <w:rPr>
          <w:rFonts w:ascii="Arial" w:hAnsi="Arial" w:cs="Arial"/>
          <w:sz w:val="22"/>
          <w:szCs w:val="22"/>
        </w:rPr>
      </w:pPr>
      <w:r w:rsidRPr="00C571A2">
        <w:rPr>
          <w:rFonts w:ascii="Arial" w:hAnsi="Arial" w:cs="Arial"/>
          <w:sz w:val="22"/>
          <w:szCs w:val="22"/>
        </w:rPr>
        <w:t xml:space="preserve">1. </w:t>
      </w:r>
      <w:r w:rsidRPr="00C571A2">
        <w:rPr>
          <w:rFonts w:ascii="Arial" w:hAnsi="Arial" w:cs="Arial"/>
          <w:sz w:val="22"/>
          <w:szCs w:val="22"/>
          <w:u w:val="single"/>
        </w:rPr>
        <w:t>Lee, M.Y.</w:t>
      </w:r>
      <w:r w:rsidRPr="00C571A2">
        <w:rPr>
          <w:rFonts w:ascii="Arial" w:hAnsi="Arial" w:cs="Arial"/>
          <w:sz w:val="22"/>
          <w:szCs w:val="22"/>
        </w:rPr>
        <w:t>, Microarray biochips for high-throughput drug screening, Oct</w:t>
      </w:r>
      <w:r w:rsidR="002D3D62" w:rsidRPr="00C571A2">
        <w:rPr>
          <w:rFonts w:ascii="Arial" w:hAnsi="Arial" w:cs="Arial"/>
          <w:sz w:val="22"/>
          <w:szCs w:val="22"/>
        </w:rPr>
        <w:t>ober</w:t>
      </w:r>
      <w:r w:rsidRPr="00C571A2">
        <w:rPr>
          <w:rFonts w:ascii="Arial" w:hAnsi="Arial" w:cs="Arial"/>
          <w:sz w:val="22"/>
          <w:szCs w:val="22"/>
        </w:rPr>
        <w:t xml:space="preserve"> 26, The Upstate New York LRIG Meeting and Vendor Exhibition, Albany, NY, USA (2006)</w:t>
      </w:r>
    </w:p>
    <w:p w14:paraId="289D53EC" w14:textId="77777777" w:rsidR="006E0987" w:rsidRPr="00C571A2" w:rsidRDefault="006E0987" w:rsidP="00C25E9B">
      <w:pPr>
        <w:topLinePunct/>
        <w:adjustRightInd w:val="0"/>
        <w:jc w:val="both"/>
        <w:rPr>
          <w:rFonts w:ascii="Arial" w:hAnsi="Arial" w:cs="Arial"/>
          <w:sz w:val="22"/>
          <w:szCs w:val="22"/>
        </w:rPr>
      </w:pPr>
    </w:p>
    <w:p w14:paraId="17B2A0B4" w14:textId="77777777" w:rsidR="00E544BF" w:rsidRPr="00C571A2" w:rsidRDefault="0047112B" w:rsidP="00C25E9B">
      <w:pPr>
        <w:jc w:val="both"/>
        <w:rPr>
          <w:rFonts w:ascii="Arial" w:hAnsi="Arial" w:cs="Arial"/>
          <w:b/>
          <w:sz w:val="22"/>
          <w:szCs w:val="22"/>
          <w:highlight w:val="lightGray"/>
        </w:rPr>
      </w:pPr>
      <w:r w:rsidRPr="00C571A2">
        <w:rPr>
          <w:rFonts w:ascii="Arial" w:hAnsi="Arial" w:cs="Arial"/>
          <w:sz w:val="22"/>
          <w:szCs w:val="22"/>
          <w:highlight w:val="lightGray"/>
        </w:rPr>
        <w:t xml:space="preserve">● </w:t>
      </w:r>
      <w:r w:rsidR="0024223F" w:rsidRPr="00C571A2">
        <w:rPr>
          <w:rFonts w:ascii="Arial" w:hAnsi="Arial" w:cs="Arial"/>
          <w:b/>
          <w:sz w:val="22"/>
          <w:szCs w:val="22"/>
          <w:highlight w:val="lightGray"/>
        </w:rPr>
        <w:t xml:space="preserve">National and International </w:t>
      </w:r>
      <w:r w:rsidR="00C13F33" w:rsidRPr="00C571A2">
        <w:rPr>
          <w:rFonts w:ascii="Arial" w:hAnsi="Arial" w:cs="Arial"/>
          <w:b/>
          <w:sz w:val="22"/>
          <w:szCs w:val="22"/>
          <w:highlight w:val="lightGray"/>
        </w:rPr>
        <w:t>C</w:t>
      </w:r>
      <w:r w:rsidR="00EC1438" w:rsidRPr="00C571A2">
        <w:rPr>
          <w:rFonts w:ascii="Arial" w:hAnsi="Arial" w:cs="Arial"/>
          <w:b/>
          <w:sz w:val="22"/>
          <w:szCs w:val="22"/>
          <w:highlight w:val="lightGray"/>
        </w:rPr>
        <w:t xml:space="preserve">onference </w:t>
      </w:r>
      <w:r w:rsidR="00C13F33" w:rsidRPr="00C571A2">
        <w:rPr>
          <w:rFonts w:ascii="Arial" w:hAnsi="Arial" w:cs="Arial"/>
          <w:b/>
          <w:sz w:val="22"/>
          <w:szCs w:val="22"/>
          <w:highlight w:val="lightGray"/>
        </w:rPr>
        <w:t>P</w:t>
      </w:r>
      <w:r w:rsidR="00EC1438" w:rsidRPr="00C571A2">
        <w:rPr>
          <w:rFonts w:ascii="Arial" w:hAnsi="Arial" w:cs="Arial"/>
          <w:b/>
          <w:sz w:val="22"/>
          <w:szCs w:val="22"/>
          <w:highlight w:val="lightGray"/>
        </w:rPr>
        <w:t xml:space="preserve">resentations </w:t>
      </w:r>
      <w:r w:rsidR="00CC62BB" w:rsidRPr="00C571A2">
        <w:rPr>
          <w:rFonts w:ascii="Arial" w:hAnsi="Arial" w:cs="Arial"/>
          <w:b/>
          <w:sz w:val="22"/>
          <w:szCs w:val="22"/>
          <w:highlight w:val="lightGray"/>
        </w:rPr>
        <w:t>&amp; P</w:t>
      </w:r>
      <w:r w:rsidR="00EC1438" w:rsidRPr="00C571A2">
        <w:rPr>
          <w:rFonts w:ascii="Arial" w:hAnsi="Arial" w:cs="Arial"/>
          <w:b/>
          <w:sz w:val="22"/>
          <w:szCs w:val="22"/>
          <w:highlight w:val="lightGray"/>
        </w:rPr>
        <w:t>osters</w:t>
      </w:r>
    </w:p>
    <w:p w14:paraId="06186238" w14:textId="25EAF2DC" w:rsidR="00A93C65" w:rsidRPr="00C571A2" w:rsidRDefault="00A93C65" w:rsidP="00A93C65">
      <w:pPr>
        <w:topLinePunct/>
        <w:adjustRightInd w:val="0"/>
        <w:jc w:val="both"/>
        <w:rPr>
          <w:rFonts w:ascii="Arial" w:hAnsi="Arial" w:cs="Arial"/>
          <w:sz w:val="22"/>
          <w:szCs w:val="22"/>
        </w:rPr>
      </w:pPr>
      <w:r w:rsidRPr="00C571A2">
        <w:rPr>
          <w:rFonts w:ascii="Arial" w:hAnsi="Arial" w:cs="Arial"/>
          <w:b/>
          <w:sz w:val="22"/>
          <w:szCs w:val="22"/>
        </w:rPr>
        <w:t>Conference Presentations &amp; Posters at University of North Texas</w:t>
      </w:r>
    </w:p>
    <w:p w14:paraId="173127D2" w14:textId="1FFC207B" w:rsidR="0063138D" w:rsidRPr="00C571A2" w:rsidRDefault="0063138D" w:rsidP="0063138D">
      <w:pPr>
        <w:jc w:val="both"/>
        <w:rPr>
          <w:rFonts w:ascii="Arial" w:hAnsi="Arial" w:cs="Arial"/>
          <w:color w:val="000000" w:themeColor="text1"/>
          <w:sz w:val="22"/>
          <w:szCs w:val="22"/>
        </w:rPr>
      </w:pPr>
      <w:r w:rsidRPr="00F77327">
        <w:rPr>
          <w:rFonts w:ascii="Arial" w:hAnsi="Arial" w:cs="Arial"/>
          <w:color w:val="000000" w:themeColor="text1"/>
          <w:sz w:val="22"/>
          <w:szCs w:val="22"/>
        </w:rPr>
        <w:t>1</w:t>
      </w:r>
      <w:r w:rsidRPr="00F77327">
        <w:rPr>
          <w:rFonts w:ascii="Arial" w:hAnsi="Arial" w:cs="Arial" w:hint="eastAsia"/>
          <w:color w:val="000000" w:themeColor="text1"/>
          <w:sz w:val="22"/>
          <w:szCs w:val="22"/>
        </w:rPr>
        <w:t>23</w:t>
      </w:r>
      <w:r w:rsidRPr="00F77327">
        <w:rPr>
          <w:rFonts w:ascii="Arial" w:hAnsi="Arial" w:cs="Arial"/>
          <w:color w:val="000000" w:themeColor="text1"/>
          <w:sz w:val="22"/>
          <w:szCs w:val="22"/>
        </w:rPr>
        <w:t xml:space="preserve">. </w:t>
      </w:r>
      <w:r w:rsidR="00BA3CBB" w:rsidRPr="00F77327">
        <w:rPr>
          <w:rFonts w:ascii="Arial" w:hAnsi="Arial" w:cs="Arial"/>
          <w:sz w:val="22"/>
          <w:szCs w:val="22"/>
        </w:rPr>
        <w:t>Jonnadula</w:t>
      </w:r>
      <w:r w:rsidR="00BA3CBB" w:rsidRPr="00F77327">
        <w:rPr>
          <w:rFonts w:ascii="Arial" w:hAnsi="Arial" w:cs="Arial" w:hint="eastAsia"/>
          <w:sz w:val="22"/>
          <w:szCs w:val="22"/>
        </w:rPr>
        <w:t xml:space="preserve">, C., </w:t>
      </w:r>
      <w:r w:rsidR="00BA3CBB" w:rsidRPr="00F77327">
        <w:rPr>
          <w:rFonts w:ascii="Arial" w:hAnsi="Arial" w:cs="Arial"/>
          <w:color w:val="000000" w:themeColor="text1"/>
          <w:sz w:val="22"/>
          <w:szCs w:val="22"/>
        </w:rPr>
        <w:t xml:space="preserve">Joshi, P., Vanga, M.G., </w:t>
      </w:r>
      <w:r w:rsidR="00BA3CBB" w:rsidRPr="00F77327">
        <w:rPr>
          <w:rFonts w:ascii="Arial" w:hAnsi="Arial" w:cs="Arial" w:hint="eastAsia"/>
          <w:sz w:val="22"/>
          <w:szCs w:val="22"/>
        </w:rPr>
        <w:t xml:space="preserve">Lee, M.S., </w:t>
      </w:r>
      <w:r w:rsidR="00BA3CBB" w:rsidRPr="00F77327">
        <w:rPr>
          <w:rFonts w:ascii="Arial" w:hAnsi="Arial" w:cs="Arial"/>
          <w:sz w:val="22"/>
          <w:szCs w:val="22"/>
        </w:rPr>
        <w:t>Gnenema</w:t>
      </w:r>
      <w:r w:rsidR="00BA3CBB" w:rsidRPr="00F77327">
        <w:rPr>
          <w:rFonts w:ascii="Arial" w:hAnsi="Arial" w:cs="Arial" w:hint="eastAsia"/>
          <w:sz w:val="22"/>
          <w:szCs w:val="22"/>
        </w:rPr>
        <w:t xml:space="preserve">, V., </w:t>
      </w:r>
      <w:r w:rsidR="00BA3CBB" w:rsidRPr="00F77327">
        <w:rPr>
          <w:rFonts w:ascii="Arial" w:eastAsia="맑은 고딕" w:hAnsi="Arial" w:cs="Arial"/>
          <w:color w:val="000000" w:themeColor="text1"/>
          <w:sz w:val="22"/>
          <w:szCs w:val="22"/>
        </w:rPr>
        <w:t>Zolfaghar</w:t>
      </w:r>
      <w:r w:rsidR="00BA3CBB" w:rsidRPr="00F77327">
        <w:rPr>
          <w:rFonts w:ascii="Arial" w:hAnsi="Arial" w:cs="Arial" w:hint="eastAsia"/>
          <w:sz w:val="22"/>
          <w:szCs w:val="22"/>
        </w:rPr>
        <w:t xml:space="preserve">, M., </w:t>
      </w:r>
      <w:r w:rsidR="00BA3CBB" w:rsidRPr="00F77327">
        <w:rPr>
          <w:rFonts w:ascii="Arial" w:hAnsi="Arial" w:cs="Arial"/>
          <w:color w:val="000000" w:themeColor="text1"/>
          <w:sz w:val="22"/>
          <w:szCs w:val="22"/>
        </w:rPr>
        <w:t xml:space="preserve">and </w:t>
      </w:r>
      <w:r w:rsidR="00BA3CBB" w:rsidRPr="00F77327">
        <w:rPr>
          <w:rFonts w:ascii="Arial" w:hAnsi="Arial" w:cs="Arial"/>
          <w:color w:val="000000" w:themeColor="text1"/>
          <w:sz w:val="22"/>
          <w:szCs w:val="22"/>
          <w:u w:val="single"/>
        </w:rPr>
        <w:t>Lee, M.Y.</w:t>
      </w:r>
      <w:r w:rsidR="00BA3CBB" w:rsidRPr="00F77327">
        <w:rPr>
          <w:rFonts w:ascii="Arial" w:hAnsi="Arial" w:cs="Arial"/>
          <w:color w:val="000000" w:themeColor="text1"/>
          <w:sz w:val="22"/>
          <w:szCs w:val="22"/>
        </w:rPr>
        <w:t>,</w:t>
      </w:r>
      <w:r w:rsidR="00BA3CBB" w:rsidRPr="00F77327">
        <w:rPr>
          <w:rFonts w:ascii="Arial" w:hAnsi="Arial" w:cs="Arial" w:hint="eastAsia"/>
          <w:color w:val="000000" w:themeColor="text1"/>
          <w:sz w:val="22"/>
          <w:szCs w:val="22"/>
        </w:rPr>
        <w:t xml:space="preserve"> </w:t>
      </w:r>
      <w:r w:rsidR="00BA3CBB" w:rsidRPr="00F77327">
        <w:rPr>
          <w:rFonts w:ascii="Arial" w:hAnsi="Arial" w:cs="Arial" w:hint="eastAsia"/>
          <w:sz w:val="22"/>
          <w:szCs w:val="22"/>
        </w:rPr>
        <w:t>H</w:t>
      </w:r>
      <w:r w:rsidR="00BA3CBB" w:rsidRPr="00F77327">
        <w:rPr>
          <w:rFonts w:ascii="Arial" w:hAnsi="Arial" w:cs="Arial"/>
          <w:sz w:val="22"/>
          <w:szCs w:val="22"/>
        </w:rPr>
        <w:t>igh-throughput 3</w:t>
      </w:r>
      <w:r w:rsidR="00BA3CBB" w:rsidRPr="00F77327">
        <w:rPr>
          <w:rFonts w:ascii="Arial" w:hAnsi="Arial" w:cs="Arial" w:hint="eastAsia"/>
          <w:sz w:val="22"/>
          <w:szCs w:val="22"/>
        </w:rPr>
        <w:t>D</w:t>
      </w:r>
      <w:r w:rsidR="00BA3CBB" w:rsidRPr="00F77327">
        <w:rPr>
          <w:rFonts w:ascii="Arial" w:hAnsi="Arial" w:cs="Arial"/>
          <w:sz w:val="22"/>
          <w:szCs w:val="22"/>
        </w:rPr>
        <w:t xml:space="preserve"> immune-tumor co-culture in a pillar/perfusion plate with dynamic immune perfusion for immunotherapy screening</w:t>
      </w:r>
      <w:r w:rsidR="00BA3CBB" w:rsidRPr="00F77327">
        <w:rPr>
          <w:rFonts w:ascii="Arial" w:hAnsi="Arial" w:cs="Arial" w:hint="eastAsia"/>
          <w:color w:val="000000" w:themeColor="text1"/>
          <w:sz w:val="22"/>
          <w:szCs w:val="22"/>
        </w:rPr>
        <w:t xml:space="preserve">, </w:t>
      </w:r>
      <w:r w:rsidR="00811A26" w:rsidRPr="00F77327">
        <w:rPr>
          <w:rFonts w:ascii="Arial" w:hAnsi="Arial" w:cs="Arial" w:hint="eastAsia"/>
          <w:sz w:val="22"/>
          <w:szCs w:val="22"/>
        </w:rPr>
        <w:t>May</w:t>
      </w:r>
      <w:r w:rsidRPr="00F77327">
        <w:rPr>
          <w:rFonts w:ascii="Arial" w:hAnsi="Arial" w:cs="Arial"/>
          <w:sz w:val="22"/>
          <w:szCs w:val="22"/>
        </w:rPr>
        <w:t xml:space="preserve"> </w:t>
      </w:r>
      <w:r w:rsidR="00811A26" w:rsidRPr="00F77327">
        <w:rPr>
          <w:rFonts w:ascii="Arial" w:hAnsi="Arial" w:cs="Arial" w:hint="eastAsia"/>
          <w:sz w:val="22"/>
          <w:szCs w:val="22"/>
        </w:rPr>
        <w:t>26</w:t>
      </w:r>
      <w:r w:rsidRPr="00F77327">
        <w:rPr>
          <w:rFonts w:ascii="Arial" w:hAnsi="Arial" w:cs="Arial"/>
          <w:sz w:val="22"/>
          <w:szCs w:val="22"/>
        </w:rPr>
        <w:t>-</w:t>
      </w:r>
      <w:r w:rsidR="00811A26" w:rsidRPr="00F77327">
        <w:rPr>
          <w:rFonts w:ascii="Arial" w:hAnsi="Arial" w:cs="Arial" w:hint="eastAsia"/>
          <w:sz w:val="22"/>
          <w:szCs w:val="22"/>
        </w:rPr>
        <w:t>29</w:t>
      </w:r>
      <w:r w:rsidRPr="00F77327">
        <w:rPr>
          <w:rFonts w:ascii="Arial" w:hAnsi="Arial" w:cs="Arial"/>
          <w:sz w:val="22"/>
          <w:szCs w:val="22"/>
        </w:rPr>
        <w:t xml:space="preserve">, MPS World Summit, </w:t>
      </w:r>
      <w:r w:rsidR="00BA3CBB" w:rsidRPr="00F77327">
        <w:rPr>
          <w:rFonts w:ascii="Arial" w:hAnsi="Arial" w:cs="Arial"/>
          <w:bCs/>
          <w:sz w:val="22"/>
          <w:szCs w:val="22"/>
        </w:rPr>
        <w:t>Washington</w:t>
      </w:r>
      <w:r w:rsidR="00BA3CBB" w:rsidRPr="00F77327">
        <w:rPr>
          <w:rFonts w:ascii="Arial" w:hAnsi="Arial" w:cs="Arial" w:hint="eastAsia"/>
          <w:bCs/>
          <w:sz w:val="22"/>
          <w:szCs w:val="22"/>
        </w:rPr>
        <w:t>,</w:t>
      </w:r>
      <w:r w:rsidR="00BA3CBB" w:rsidRPr="00F77327">
        <w:rPr>
          <w:rFonts w:ascii="Arial" w:hAnsi="Arial" w:cs="Arial"/>
          <w:bCs/>
          <w:sz w:val="22"/>
          <w:szCs w:val="22"/>
        </w:rPr>
        <w:t xml:space="preserve"> DC</w:t>
      </w:r>
      <w:r w:rsidRPr="00F77327">
        <w:rPr>
          <w:rFonts w:ascii="Arial" w:hAnsi="Arial" w:cs="Arial"/>
          <w:bCs/>
          <w:sz w:val="22"/>
          <w:szCs w:val="22"/>
        </w:rPr>
        <w:t xml:space="preserve">, USA </w:t>
      </w:r>
      <w:r w:rsidRPr="00F77327">
        <w:rPr>
          <w:rFonts w:ascii="Arial" w:eastAsia="굴림" w:hAnsi="Arial" w:cs="Arial"/>
          <w:sz w:val="22"/>
          <w:szCs w:val="22"/>
        </w:rPr>
        <w:t>(202</w:t>
      </w:r>
      <w:r w:rsidR="00BA3CBB" w:rsidRPr="00F77327">
        <w:rPr>
          <w:rFonts w:ascii="Arial" w:eastAsia="굴림" w:hAnsi="Arial" w:cs="Arial" w:hint="eastAsia"/>
          <w:sz w:val="22"/>
          <w:szCs w:val="22"/>
        </w:rPr>
        <w:t>6</w:t>
      </w:r>
      <w:r w:rsidRPr="00F77327">
        <w:rPr>
          <w:rFonts w:ascii="Arial" w:eastAsia="굴림" w:hAnsi="Arial" w:cs="Arial"/>
          <w:sz w:val="22"/>
          <w:szCs w:val="22"/>
        </w:rPr>
        <w:t>)</w:t>
      </w:r>
    </w:p>
    <w:p w14:paraId="04F5B4CD" w14:textId="1C736C58" w:rsidR="00DB1048" w:rsidRPr="00811A26" w:rsidRDefault="00DB1048" w:rsidP="00DB1048">
      <w:pPr>
        <w:topLinePunct/>
        <w:autoSpaceDE w:val="0"/>
        <w:autoSpaceDN w:val="0"/>
        <w:adjustRightInd w:val="0"/>
        <w:jc w:val="both"/>
        <w:rPr>
          <w:rFonts w:ascii="Arial" w:hAnsi="Arial" w:cs="Arial"/>
          <w:color w:val="000000" w:themeColor="text1"/>
          <w:sz w:val="22"/>
          <w:szCs w:val="22"/>
        </w:rPr>
      </w:pPr>
      <w:r w:rsidRPr="00C571A2">
        <w:rPr>
          <w:rFonts w:ascii="Arial" w:hAnsi="Arial" w:cs="Arial"/>
          <w:color w:val="000000" w:themeColor="text1"/>
          <w:sz w:val="22"/>
          <w:szCs w:val="22"/>
        </w:rPr>
        <w:t>1</w:t>
      </w:r>
      <w:r>
        <w:rPr>
          <w:rFonts w:ascii="Arial" w:hAnsi="Arial" w:cs="Arial" w:hint="eastAsia"/>
          <w:color w:val="000000" w:themeColor="text1"/>
          <w:sz w:val="22"/>
          <w:szCs w:val="22"/>
        </w:rPr>
        <w:t>2</w:t>
      </w:r>
      <w:r w:rsidR="00A4577E">
        <w:rPr>
          <w:rFonts w:ascii="Arial" w:hAnsi="Arial" w:cs="Arial" w:hint="eastAsia"/>
          <w:color w:val="000000" w:themeColor="text1"/>
          <w:sz w:val="22"/>
          <w:szCs w:val="22"/>
        </w:rPr>
        <w:t>2</w:t>
      </w:r>
      <w:r w:rsidRPr="00C571A2">
        <w:rPr>
          <w:rFonts w:ascii="Arial" w:hAnsi="Arial" w:cs="Arial"/>
          <w:color w:val="000000" w:themeColor="text1"/>
          <w:sz w:val="22"/>
          <w:szCs w:val="22"/>
        </w:rPr>
        <w:t>. Ayyagari, S., Tornabene, P.,</w:t>
      </w:r>
      <w:r>
        <w:rPr>
          <w:rFonts w:ascii="Arial" w:hAnsi="Arial" w:cs="Arial" w:hint="eastAsia"/>
          <w:color w:val="000000" w:themeColor="text1"/>
          <w:sz w:val="22"/>
          <w:szCs w:val="22"/>
        </w:rPr>
        <w:t xml:space="preserve"> </w:t>
      </w:r>
      <w:r w:rsidRPr="00C571A2">
        <w:rPr>
          <w:rFonts w:ascii="Arial" w:hAnsi="Arial" w:cs="Arial"/>
          <w:color w:val="000000" w:themeColor="text1"/>
          <w:sz w:val="22"/>
          <w:szCs w:val="22"/>
        </w:rPr>
        <w:t xml:space="preserve">Kimura, M., </w:t>
      </w:r>
      <w:r>
        <w:rPr>
          <w:rFonts w:ascii="Arial" w:hAnsi="Arial" w:cs="Arial" w:hint="eastAsia"/>
          <w:color w:val="000000" w:themeColor="text1"/>
          <w:sz w:val="22"/>
          <w:szCs w:val="22"/>
        </w:rPr>
        <w:t>Shah, R.</w:t>
      </w:r>
      <w:r w:rsidRPr="00C571A2">
        <w:rPr>
          <w:rFonts w:ascii="Arial" w:hAnsi="Arial" w:cs="Arial"/>
          <w:color w:val="000000" w:themeColor="text1"/>
          <w:sz w:val="22"/>
          <w:szCs w:val="22"/>
        </w:rPr>
        <w:t xml:space="preserve">, </w:t>
      </w:r>
      <w:r>
        <w:rPr>
          <w:rFonts w:ascii="Arial" w:hAnsi="Arial" w:cs="Arial" w:hint="eastAsia"/>
          <w:color w:val="000000" w:themeColor="text1"/>
          <w:sz w:val="22"/>
          <w:szCs w:val="22"/>
        </w:rPr>
        <w:t xml:space="preserve">Patel, A., </w:t>
      </w:r>
      <w:r w:rsidRPr="00C571A2">
        <w:rPr>
          <w:rFonts w:ascii="Arial" w:hAnsi="Arial" w:cs="Arial"/>
          <w:color w:val="000000" w:themeColor="text1"/>
          <w:sz w:val="22"/>
          <w:szCs w:val="22"/>
        </w:rPr>
        <w:t xml:space="preserve">Jeon, O.,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 Takebe, T., Wells, J.M.,</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kern w:val="24"/>
          <w:sz w:val="22"/>
          <w:szCs w:val="22"/>
        </w:rPr>
        <w:t xml:space="preserve">and Alsberg, E., </w:t>
      </w:r>
      <w:r w:rsidRPr="00DB1048">
        <w:rPr>
          <w:rFonts w:ascii="Arial" w:hAnsi="Arial" w:cs="Arial"/>
          <w:sz w:val="22"/>
          <w:szCs w:val="22"/>
        </w:rPr>
        <w:t>Mechanically defined alginate matrices for forming induced pluripotent stem-cell derived human intestinal organoids</w:t>
      </w:r>
      <w:r>
        <w:rPr>
          <w:rFonts w:ascii="Arial" w:hAnsi="Arial" w:cs="Arial" w:hint="eastAsia"/>
          <w:sz w:val="22"/>
          <w:szCs w:val="22"/>
        </w:rPr>
        <w:t xml:space="preserve">, April 9-12, 2025 Society for Biomaterials Annual Meeting &amp; Exposition, </w:t>
      </w:r>
      <w:r w:rsidR="00551344">
        <w:rPr>
          <w:rFonts w:ascii="Arial" w:hAnsi="Arial" w:cs="Arial" w:hint="eastAsia"/>
          <w:sz w:val="22"/>
          <w:szCs w:val="22"/>
        </w:rPr>
        <w:t>Chicago, IL, USA (2025)</w:t>
      </w:r>
    </w:p>
    <w:p w14:paraId="1C5350E8" w14:textId="0F1793F2" w:rsidR="00733A8F" w:rsidRPr="00C571A2" w:rsidRDefault="00733A8F" w:rsidP="00733A8F">
      <w:pPr>
        <w:jc w:val="both"/>
        <w:rPr>
          <w:rFonts w:ascii="Arial" w:hAnsi="Arial" w:cs="Arial"/>
          <w:color w:val="000000" w:themeColor="text1"/>
          <w:sz w:val="22"/>
          <w:szCs w:val="22"/>
        </w:rPr>
      </w:pPr>
      <w:r w:rsidRPr="00C571A2">
        <w:rPr>
          <w:rFonts w:ascii="Arial" w:hAnsi="Arial" w:cs="Arial"/>
          <w:color w:val="000000" w:themeColor="text1"/>
          <w:sz w:val="22"/>
          <w:szCs w:val="22"/>
        </w:rPr>
        <w:t>1</w:t>
      </w:r>
      <w:r>
        <w:rPr>
          <w:rFonts w:ascii="Arial" w:hAnsi="Arial" w:cs="Arial" w:hint="eastAsia"/>
          <w:color w:val="000000" w:themeColor="text1"/>
          <w:sz w:val="22"/>
          <w:szCs w:val="22"/>
        </w:rPr>
        <w:t>21</w:t>
      </w:r>
      <w:r w:rsidRPr="00C571A2">
        <w:rPr>
          <w:rFonts w:ascii="Arial" w:hAnsi="Arial" w:cs="Arial"/>
          <w:color w:val="000000" w:themeColor="text1"/>
          <w:sz w:val="22"/>
          <w:szCs w:val="22"/>
        </w:rPr>
        <w:t xml:space="preserve">. Shrestha, S., Lekkala, V.K.R., Acharya, P., Kang, S.Y., Vanga, M.G., </w:t>
      </w:r>
      <w:r w:rsidRPr="00C571A2">
        <w:rPr>
          <w:rFonts w:ascii="Arial" w:hAnsi="Arial" w:cs="Arial"/>
          <w:color w:val="0D0D0D" w:themeColor="text1" w:themeTint="F2"/>
          <w:sz w:val="22"/>
          <w:szCs w:val="22"/>
        </w:rPr>
        <w:t xml:space="preserve">Joshi, P., </w:t>
      </w:r>
      <w:r w:rsidRPr="00C571A2">
        <w:rPr>
          <w:rFonts w:ascii="Arial" w:hAnsi="Arial" w:cs="Arial"/>
          <w:color w:val="000000" w:themeColor="text1"/>
          <w:sz w:val="22"/>
          <w:szCs w:val="22"/>
        </w:rPr>
        <w:t xml:space="preserve">and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w:t>
      </w:r>
      <w:r w:rsidRPr="00C571A2">
        <w:rPr>
          <w:rFonts w:ascii="Arial" w:eastAsiaTheme="majorEastAsia" w:hAnsi="Arial" w:cs="Arial"/>
          <w:spacing w:val="-10"/>
          <w:kern w:val="28"/>
          <w:sz w:val="22"/>
          <w:szCs w:val="22"/>
        </w:rPr>
        <w:t xml:space="preserve">Reproducible generation of human liver organoids (HLOs) on a pillar plate platform </w:t>
      </w:r>
      <w:r w:rsidRPr="00C571A2">
        <w:rPr>
          <w:rFonts w:ascii="Arial" w:eastAsiaTheme="majorEastAsia" w:hAnsi="Arial" w:cs="Arial"/>
          <w:i/>
          <w:iCs/>
          <w:spacing w:val="-10"/>
          <w:kern w:val="28"/>
          <w:sz w:val="22"/>
          <w:szCs w:val="22"/>
        </w:rPr>
        <w:t>via</w:t>
      </w:r>
      <w:r w:rsidRPr="00C571A2">
        <w:rPr>
          <w:rFonts w:ascii="Arial" w:eastAsiaTheme="majorEastAsia" w:hAnsi="Arial" w:cs="Arial"/>
          <w:spacing w:val="-10"/>
          <w:kern w:val="28"/>
          <w:sz w:val="22"/>
          <w:szCs w:val="22"/>
        </w:rPr>
        <w:t xml:space="preserve"> microarray 3D bioprinting</w:t>
      </w:r>
      <w:r w:rsidRPr="00C571A2">
        <w:rPr>
          <w:rFonts w:ascii="Arial" w:hAnsi="Arial" w:cs="Arial"/>
          <w:color w:val="000000" w:themeColor="text1"/>
          <w:sz w:val="22"/>
          <w:szCs w:val="22"/>
        </w:rPr>
        <w:t xml:space="preserve">, </w:t>
      </w:r>
      <w:r w:rsidR="009378CA">
        <w:rPr>
          <w:rFonts w:ascii="Arial" w:hAnsi="Arial" w:cs="Arial" w:hint="eastAsia"/>
          <w:sz w:val="22"/>
          <w:szCs w:val="22"/>
        </w:rPr>
        <w:t>March</w:t>
      </w:r>
      <w:r w:rsidRPr="00C571A2">
        <w:rPr>
          <w:rFonts w:ascii="Arial" w:hAnsi="Arial" w:cs="Arial"/>
          <w:sz w:val="22"/>
          <w:szCs w:val="22"/>
        </w:rPr>
        <w:t xml:space="preserve"> </w:t>
      </w:r>
      <w:r w:rsidR="009378CA">
        <w:rPr>
          <w:rFonts w:ascii="Arial" w:hAnsi="Arial" w:cs="Arial" w:hint="eastAsia"/>
          <w:sz w:val="22"/>
          <w:szCs w:val="22"/>
        </w:rPr>
        <w:t>16</w:t>
      </w:r>
      <w:r w:rsidRPr="00C571A2">
        <w:rPr>
          <w:rFonts w:ascii="Arial" w:hAnsi="Arial" w:cs="Arial"/>
          <w:sz w:val="22"/>
          <w:szCs w:val="22"/>
        </w:rPr>
        <w:t>-2</w:t>
      </w:r>
      <w:r w:rsidR="009378CA">
        <w:rPr>
          <w:rFonts w:ascii="Arial" w:hAnsi="Arial" w:cs="Arial" w:hint="eastAsia"/>
          <w:sz w:val="22"/>
          <w:szCs w:val="22"/>
        </w:rPr>
        <w:t>0</w:t>
      </w:r>
      <w:r w:rsidRPr="00C571A2">
        <w:rPr>
          <w:rFonts w:ascii="Arial" w:hAnsi="Arial" w:cs="Arial"/>
          <w:sz w:val="22"/>
          <w:szCs w:val="22"/>
        </w:rPr>
        <w:t xml:space="preserve">, </w:t>
      </w:r>
      <w:r w:rsidR="009378CA">
        <w:rPr>
          <w:rFonts w:ascii="Arial" w:hAnsi="Arial" w:cs="Arial" w:hint="eastAsia"/>
          <w:sz w:val="22"/>
          <w:szCs w:val="22"/>
        </w:rPr>
        <w:t>64</w:t>
      </w:r>
      <w:r w:rsidRPr="00C571A2">
        <w:rPr>
          <w:rFonts w:ascii="Arial" w:hAnsi="Arial" w:cs="Arial"/>
          <w:sz w:val="22"/>
          <w:szCs w:val="22"/>
          <w:vertAlign w:val="superscript"/>
        </w:rPr>
        <w:t>th</w:t>
      </w:r>
      <w:r w:rsidRPr="00C571A2">
        <w:rPr>
          <w:rFonts w:ascii="Arial" w:hAnsi="Arial" w:cs="Arial"/>
          <w:sz w:val="22"/>
          <w:szCs w:val="22"/>
        </w:rPr>
        <w:t xml:space="preserve"> </w:t>
      </w:r>
      <w:r w:rsidR="009378CA">
        <w:rPr>
          <w:rFonts w:ascii="Arial" w:hAnsi="Arial" w:cs="Arial" w:hint="eastAsia"/>
          <w:sz w:val="22"/>
          <w:szCs w:val="22"/>
        </w:rPr>
        <w:t xml:space="preserve">SOT Annual Meeting and </w:t>
      </w:r>
      <w:proofErr w:type="spellStart"/>
      <w:r w:rsidR="009378CA">
        <w:rPr>
          <w:rFonts w:ascii="Arial" w:hAnsi="Arial" w:cs="Arial" w:hint="eastAsia"/>
          <w:sz w:val="22"/>
          <w:szCs w:val="22"/>
        </w:rPr>
        <w:t>ToxExpo</w:t>
      </w:r>
      <w:proofErr w:type="spellEnd"/>
      <w:r w:rsidRPr="00C571A2">
        <w:rPr>
          <w:rFonts w:ascii="Arial" w:hAnsi="Arial" w:cs="Arial"/>
          <w:bCs/>
          <w:sz w:val="22"/>
          <w:szCs w:val="22"/>
        </w:rPr>
        <w:t xml:space="preserve">, </w:t>
      </w:r>
      <w:r w:rsidR="00A86D43">
        <w:rPr>
          <w:rFonts w:ascii="Arial" w:hAnsi="Arial" w:cs="Arial" w:hint="eastAsia"/>
          <w:bCs/>
          <w:sz w:val="22"/>
          <w:szCs w:val="22"/>
        </w:rPr>
        <w:t>Orlando, FL</w:t>
      </w:r>
      <w:r w:rsidRPr="00C571A2">
        <w:rPr>
          <w:rFonts w:ascii="Arial" w:hAnsi="Arial" w:cs="Arial"/>
          <w:bCs/>
          <w:sz w:val="22"/>
          <w:szCs w:val="22"/>
        </w:rPr>
        <w:t xml:space="preserve">, USA </w:t>
      </w:r>
      <w:r w:rsidRPr="00C571A2">
        <w:rPr>
          <w:rFonts w:ascii="Arial" w:eastAsia="굴림" w:hAnsi="Arial" w:cs="Arial"/>
          <w:sz w:val="22"/>
          <w:szCs w:val="22"/>
        </w:rPr>
        <w:t>(202</w:t>
      </w:r>
      <w:r w:rsidR="00A86D43">
        <w:rPr>
          <w:rFonts w:ascii="Arial" w:eastAsia="굴림" w:hAnsi="Arial" w:cs="Arial" w:hint="eastAsia"/>
          <w:sz w:val="22"/>
          <w:szCs w:val="22"/>
        </w:rPr>
        <w:t>5</w:t>
      </w:r>
      <w:r w:rsidRPr="00C571A2">
        <w:rPr>
          <w:rFonts w:ascii="Arial" w:eastAsia="굴림" w:hAnsi="Arial" w:cs="Arial"/>
          <w:sz w:val="22"/>
          <w:szCs w:val="22"/>
        </w:rPr>
        <w:t>)</w:t>
      </w:r>
    </w:p>
    <w:p w14:paraId="4353A32E" w14:textId="7B489AD4" w:rsidR="00733A8F" w:rsidRPr="00C571A2" w:rsidRDefault="00733A8F" w:rsidP="00733A8F">
      <w:pPr>
        <w:jc w:val="both"/>
        <w:rPr>
          <w:rFonts w:ascii="Arial" w:hAnsi="Arial" w:cs="Arial"/>
          <w:sz w:val="22"/>
          <w:szCs w:val="22"/>
        </w:rPr>
      </w:pPr>
      <w:r w:rsidRPr="00C571A2">
        <w:rPr>
          <w:rFonts w:ascii="Arial" w:hAnsi="Arial" w:cs="Arial"/>
          <w:sz w:val="22"/>
          <w:szCs w:val="22"/>
        </w:rPr>
        <w:t>1</w:t>
      </w:r>
      <w:r>
        <w:rPr>
          <w:rFonts w:ascii="Arial" w:hAnsi="Arial" w:cs="Arial" w:hint="eastAsia"/>
          <w:sz w:val="22"/>
          <w:szCs w:val="22"/>
        </w:rPr>
        <w:t>20</w:t>
      </w:r>
      <w:r w:rsidRPr="00C571A2">
        <w:rPr>
          <w:rFonts w:ascii="Arial" w:hAnsi="Arial" w:cs="Arial"/>
          <w:sz w:val="22"/>
          <w:szCs w:val="22"/>
        </w:rPr>
        <w:t xml:space="preserve">. </w:t>
      </w:r>
      <w:r w:rsidRPr="00C571A2">
        <w:rPr>
          <w:rFonts w:ascii="Arial" w:hAnsi="Arial" w:cs="Arial"/>
          <w:color w:val="0D0D0D" w:themeColor="text1" w:themeTint="F2"/>
          <w:sz w:val="22"/>
          <w:szCs w:val="22"/>
        </w:rPr>
        <w:t xml:space="preserve">Acharya, P., Shrestha, S., Joshi, P., Choi, N.Y., </w:t>
      </w:r>
      <w:r w:rsidRPr="00C571A2">
        <w:rPr>
          <w:rFonts w:ascii="Arial" w:hAnsi="Arial" w:cs="Arial"/>
          <w:color w:val="000000" w:themeColor="text1"/>
          <w:sz w:val="22"/>
          <w:szCs w:val="22"/>
        </w:rPr>
        <w:t xml:space="preserve">Lekkala, V.K.R., Kang, </w:t>
      </w:r>
      <w:r w:rsidRPr="00C571A2">
        <w:rPr>
          <w:rFonts w:ascii="Arial" w:hAnsi="Arial" w:cs="Arial"/>
          <w:sz w:val="22"/>
          <w:szCs w:val="22"/>
        </w:rPr>
        <w:t xml:space="preserve">S.Y., Ni, G., </w:t>
      </w:r>
      <w:r w:rsidRPr="00C571A2">
        <w:rPr>
          <w:rFonts w:ascii="Arial" w:hAnsi="Arial" w:cs="Arial"/>
          <w:color w:val="0D0D0D" w:themeColor="text1" w:themeTint="F2"/>
          <w:sz w:val="22"/>
          <w:szCs w:val="22"/>
        </w:rPr>
        <w:t xml:space="preserve">and </w:t>
      </w:r>
      <w:r w:rsidRPr="00C571A2">
        <w:rPr>
          <w:rFonts w:ascii="Arial" w:hAnsi="Arial" w:cs="Arial"/>
          <w:color w:val="0D0D0D" w:themeColor="text1" w:themeTint="F2"/>
          <w:sz w:val="22"/>
          <w:szCs w:val="22"/>
          <w:u w:val="single"/>
        </w:rPr>
        <w:t>Lee, M.Y.</w:t>
      </w:r>
      <w:r w:rsidRPr="00C571A2">
        <w:rPr>
          <w:rFonts w:ascii="Arial" w:hAnsi="Arial" w:cs="Arial"/>
          <w:color w:val="0D0D0D" w:themeColor="text1" w:themeTint="F2"/>
          <w:sz w:val="22"/>
          <w:szCs w:val="22"/>
        </w:rPr>
        <w:t xml:space="preserve">, </w:t>
      </w:r>
      <w:r w:rsidRPr="00C571A2">
        <w:rPr>
          <w:rFonts w:ascii="Arial" w:hAnsi="Arial" w:cs="Arial"/>
          <w:sz w:val="22"/>
          <w:szCs w:val="22"/>
        </w:rPr>
        <w:t xml:space="preserve">Dynamic culture of cerebral organoids using a pillar/perfusion plate for the assessment of </w:t>
      </w:r>
      <w:r w:rsidRPr="00C571A2">
        <w:rPr>
          <w:rFonts w:ascii="Arial" w:hAnsi="Arial" w:cs="Arial"/>
          <w:sz w:val="22"/>
          <w:szCs w:val="22"/>
        </w:rPr>
        <w:lastRenderedPageBreak/>
        <w:t xml:space="preserve">developmental neurotoxicity, </w:t>
      </w:r>
      <w:r w:rsidR="00A86D43">
        <w:rPr>
          <w:rFonts w:ascii="Arial" w:hAnsi="Arial" w:cs="Arial" w:hint="eastAsia"/>
          <w:sz w:val="22"/>
          <w:szCs w:val="22"/>
        </w:rPr>
        <w:t>March</w:t>
      </w:r>
      <w:r w:rsidR="00A86D43" w:rsidRPr="00C571A2">
        <w:rPr>
          <w:rFonts w:ascii="Arial" w:hAnsi="Arial" w:cs="Arial"/>
          <w:sz w:val="22"/>
          <w:szCs w:val="22"/>
        </w:rPr>
        <w:t xml:space="preserve"> </w:t>
      </w:r>
      <w:r w:rsidR="00A86D43">
        <w:rPr>
          <w:rFonts w:ascii="Arial" w:hAnsi="Arial" w:cs="Arial" w:hint="eastAsia"/>
          <w:sz w:val="22"/>
          <w:szCs w:val="22"/>
        </w:rPr>
        <w:t>16</w:t>
      </w:r>
      <w:r w:rsidR="00A86D43" w:rsidRPr="00C571A2">
        <w:rPr>
          <w:rFonts w:ascii="Arial" w:hAnsi="Arial" w:cs="Arial"/>
          <w:sz w:val="22"/>
          <w:szCs w:val="22"/>
        </w:rPr>
        <w:t>-2</w:t>
      </w:r>
      <w:r w:rsidR="00A86D43">
        <w:rPr>
          <w:rFonts w:ascii="Arial" w:hAnsi="Arial" w:cs="Arial" w:hint="eastAsia"/>
          <w:sz w:val="22"/>
          <w:szCs w:val="22"/>
        </w:rPr>
        <w:t>0</w:t>
      </w:r>
      <w:r w:rsidR="00A86D43" w:rsidRPr="00C571A2">
        <w:rPr>
          <w:rFonts w:ascii="Arial" w:hAnsi="Arial" w:cs="Arial"/>
          <w:sz w:val="22"/>
          <w:szCs w:val="22"/>
        </w:rPr>
        <w:t xml:space="preserve">, </w:t>
      </w:r>
      <w:r w:rsidR="00A86D43">
        <w:rPr>
          <w:rFonts w:ascii="Arial" w:hAnsi="Arial" w:cs="Arial" w:hint="eastAsia"/>
          <w:sz w:val="22"/>
          <w:szCs w:val="22"/>
        </w:rPr>
        <w:t>64</w:t>
      </w:r>
      <w:r w:rsidR="00A86D43" w:rsidRPr="00C571A2">
        <w:rPr>
          <w:rFonts w:ascii="Arial" w:hAnsi="Arial" w:cs="Arial"/>
          <w:sz w:val="22"/>
          <w:szCs w:val="22"/>
          <w:vertAlign w:val="superscript"/>
        </w:rPr>
        <w:t>th</w:t>
      </w:r>
      <w:r w:rsidR="00A86D43" w:rsidRPr="00C571A2">
        <w:rPr>
          <w:rFonts w:ascii="Arial" w:hAnsi="Arial" w:cs="Arial"/>
          <w:sz w:val="22"/>
          <w:szCs w:val="22"/>
        </w:rPr>
        <w:t xml:space="preserve"> </w:t>
      </w:r>
      <w:r w:rsidR="00A86D43">
        <w:rPr>
          <w:rFonts w:ascii="Arial" w:hAnsi="Arial" w:cs="Arial" w:hint="eastAsia"/>
          <w:sz w:val="22"/>
          <w:szCs w:val="22"/>
        </w:rPr>
        <w:t xml:space="preserve">SOT Annual Meeting and </w:t>
      </w:r>
      <w:proofErr w:type="spellStart"/>
      <w:r w:rsidR="00A86D43">
        <w:rPr>
          <w:rFonts w:ascii="Arial" w:hAnsi="Arial" w:cs="Arial" w:hint="eastAsia"/>
          <w:sz w:val="22"/>
          <w:szCs w:val="22"/>
        </w:rPr>
        <w:t>ToxExpo</w:t>
      </w:r>
      <w:proofErr w:type="spellEnd"/>
      <w:r w:rsidR="00A86D43" w:rsidRPr="00C571A2">
        <w:rPr>
          <w:rFonts w:ascii="Arial" w:hAnsi="Arial" w:cs="Arial"/>
          <w:bCs/>
          <w:sz w:val="22"/>
          <w:szCs w:val="22"/>
        </w:rPr>
        <w:t xml:space="preserve">, </w:t>
      </w:r>
      <w:r w:rsidR="00A86D43">
        <w:rPr>
          <w:rFonts w:ascii="Arial" w:hAnsi="Arial" w:cs="Arial" w:hint="eastAsia"/>
          <w:bCs/>
          <w:sz w:val="22"/>
          <w:szCs w:val="22"/>
        </w:rPr>
        <w:t>Orlando, FL</w:t>
      </w:r>
      <w:r w:rsidR="00A86D43" w:rsidRPr="00C571A2">
        <w:rPr>
          <w:rFonts w:ascii="Arial" w:hAnsi="Arial" w:cs="Arial"/>
          <w:bCs/>
          <w:sz w:val="22"/>
          <w:szCs w:val="22"/>
        </w:rPr>
        <w:t xml:space="preserve">, USA </w:t>
      </w:r>
      <w:r w:rsidR="00A86D43" w:rsidRPr="00C571A2">
        <w:rPr>
          <w:rFonts w:ascii="Arial" w:eastAsia="굴림" w:hAnsi="Arial" w:cs="Arial"/>
          <w:sz w:val="22"/>
          <w:szCs w:val="22"/>
        </w:rPr>
        <w:t>(202</w:t>
      </w:r>
      <w:r w:rsidR="00A86D43">
        <w:rPr>
          <w:rFonts w:ascii="Arial" w:eastAsia="굴림" w:hAnsi="Arial" w:cs="Arial" w:hint="eastAsia"/>
          <w:sz w:val="22"/>
          <w:szCs w:val="22"/>
        </w:rPr>
        <w:t>5</w:t>
      </w:r>
      <w:r w:rsidR="00A86D43" w:rsidRPr="00C571A2">
        <w:rPr>
          <w:rFonts w:ascii="Arial" w:eastAsia="굴림" w:hAnsi="Arial" w:cs="Arial"/>
          <w:sz w:val="22"/>
          <w:szCs w:val="22"/>
        </w:rPr>
        <w:t>)</w:t>
      </w:r>
    </w:p>
    <w:p w14:paraId="312D028A" w14:textId="2AF200F0" w:rsidR="00217536" w:rsidRPr="00C571A2" w:rsidRDefault="00217536" w:rsidP="00217536">
      <w:pPr>
        <w:jc w:val="both"/>
        <w:rPr>
          <w:rFonts w:ascii="Arial" w:hAnsi="Arial" w:cs="Arial"/>
          <w:bCs/>
          <w:color w:val="000000" w:themeColor="text1"/>
          <w:sz w:val="22"/>
          <w:szCs w:val="22"/>
        </w:rPr>
      </w:pPr>
      <w:r w:rsidRPr="00C571A2">
        <w:rPr>
          <w:rFonts w:ascii="Arial" w:hAnsi="Arial" w:cs="Arial"/>
          <w:bCs/>
          <w:color w:val="000000" w:themeColor="text1"/>
          <w:sz w:val="22"/>
          <w:szCs w:val="22"/>
        </w:rPr>
        <w:t>1</w:t>
      </w:r>
      <w:r>
        <w:rPr>
          <w:rFonts w:ascii="Arial" w:hAnsi="Arial" w:cs="Arial" w:hint="eastAsia"/>
          <w:bCs/>
          <w:color w:val="000000" w:themeColor="text1"/>
          <w:sz w:val="22"/>
          <w:szCs w:val="22"/>
        </w:rPr>
        <w:t>19</w:t>
      </w:r>
      <w:r w:rsidRPr="00C571A2">
        <w:rPr>
          <w:rFonts w:ascii="Arial" w:hAnsi="Arial" w:cs="Arial"/>
          <w:bCs/>
          <w:color w:val="000000" w:themeColor="text1"/>
          <w:sz w:val="22"/>
          <w:szCs w:val="22"/>
        </w:rPr>
        <w:t xml:space="preserve">. </w:t>
      </w:r>
      <w:r w:rsidRPr="00C571A2">
        <w:rPr>
          <w:rFonts w:ascii="Arial" w:hAnsi="Arial" w:cs="Arial"/>
          <w:color w:val="000000" w:themeColor="text1"/>
          <w:sz w:val="22"/>
          <w:szCs w:val="22"/>
        </w:rPr>
        <w:t xml:space="preserve">Gomez, A.H., Kang, S.Y., </w:t>
      </w:r>
      <w:r>
        <w:rPr>
          <w:rFonts w:ascii="Arial" w:hAnsi="Arial" w:cs="Arial" w:hint="eastAsia"/>
          <w:color w:val="000000" w:themeColor="text1"/>
          <w:sz w:val="22"/>
          <w:szCs w:val="22"/>
        </w:rPr>
        <w:t>El-Mokahal, M.</w:t>
      </w:r>
      <w:r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and Yang, H., </w:t>
      </w:r>
      <w:r>
        <w:rPr>
          <w:rFonts w:ascii="Arial" w:hAnsi="Arial" w:cs="Arial" w:hint="eastAsia"/>
          <w:color w:val="000000" w:themeColor="text1"/>
          <w:sz w:val="22"/>
          <w:szCs w:val="22"/>
        </w:rPr>
        <w:t xml:space="preserve">Enhanced vascularization in </w:t>
      </w:r>
      <w:proofErr w:type="spellStart"/>
      <w:r>
        <w:rPr>
          <w:rFonts w:ascii="Arial" w:hAnsi="Arial" w:cs="Arial" w:hint="eastAsia"/>
          <w:color w:val="000000" w:themeColor="text1"/>
          <w:sz w:val="22"/>
          <w:szCs w:val="22"/>
        </w:rPr>
        <w:t>hPSC</w:t>
      </w:r>
      <w:proofErr w:type="spellEnd"/>
      <w:r>
        <w:rPr>
          <w:rFonts w:ascii="Arial" w:hAnsi="Arial" w:cs="Arial" w:hint="eastAsia"/>
          <w:color w:val="000000" w:themeColor="text1"/>
          <w:sz w:val="22"/>
          <w:szCs w:val="22"/>
        </w:rPr>
        <w:t>-derived cardiac organoids by dynamic culture</w:t>
      </w:r>
      <w:r w:rsidRPr="00C571A2">
        <w:rPr>
          <w:rFonts w:ascii="Arial" w:hAnsi="Arial" w:cs="Arial"/>
          <w:bCs/>
          <w:color w:val="000000" w:themeColor="text1"/>
          <w:sz w:val="22"/>
          <w:szCs w:val="22"/>
        </w:rPr>
        <w:t xml:space="preserve">, </w:t>
      </w:r>
      <w:r w:rsidRPr="00C571A2">
        <w:rPr>
          <w:rFonts w:ascii="Arial" w:hAnsi="Arial" w:cs="Arial"/>
          <w:color w:val="000000" w:themeColor="text1"/>
          <w:sz w:val="22"/>
          <w:szCs w:val="22"/>
        </w:rPr>
        <w:t>October 2</w:t>
      </w:r>
      <w:r>
        <w:rPr>
          <w:rFonts w:ascii="Arial" w:hAnsi="Arial" w:cs="Arial" w:hint="eastAsia"/>
          <w:color w:val="000000" w:themeColor="text1"/>
          <w:sz w:val="22"/>
          <w:szCs w:val="22"/>
        </w:rPr>
        <w:t>3</w:t>
      </w:r>
      <w:r w:rsidRPr="00C571A2">
        <w:rPr>
          <w:rFonts w:ascii="Arial" w:hAnsi="Arial" w:cs="Arial"/>
          <w:color w:val="000000" w:themeColor="text1"/>
          <w:sz w:val="22"/>
          <w:szCs w:val="22"/>
        </w:rPr>
        <w:t>-</w:t>
      </w:r>
      <w:r>
        <w:rPr>
          <w:rFonts w:ascii="Arial" w:hAnsi="Arial" w:cs="Arial" w:hint="eastAsia"/>
          <w:color w:val="000000" w:themeColor="text1"/>
          <w:sz w:val="22"/>
          <w:szCs w:val="22"/>
        </w:rPr>
        <w:t>26</w:t>
      </w:r>
      <w:r w:rsidRPr="00C571A2">
        <w:rPr>
          <w:rFonts w:ascii="Arial" w:hAnsi="Arial" w:cs="Arial"/>
          <w:color w:val="000000" w:themeColor="text1"/>
          <w:sz w:val="22"/>
          <w:szCs w:val="22"/>
        </w:rPr>
        <w:t xml:space="preserve">, BMES Annual Meeting, </w:t>
      </w:r>
      <w:r>
        <w:rPr>
          <w:rFonts w:ascii="Arial" w:hAnsi="Arial" w:cs="Arial" w:hint="eastAsia"/>
          <w:color w:val="000000" w:themeColor="text1"/>
          <w:sz w:val="22"/>
          <w:szCs w:val="22"/>
        </w:rPr>
        <w:t>Baltimore, MD</w:t>
      </w:r>
      <w:r w:rsidRPr="00C571A2">
        <w:rPr>
          <w:rFonts w:ascii="Arial" w:hAnsi="Arial" w:cs="Arial"/>
          <w:color w:val="000000" w:themeColor="text1"/>
          <w:sz w:val="22"/>
          <w:szCs w:val="22"/>
        </w:rPr>
        <w:t>, USA (202</w:t>
      </w:r>
      <w:r>
        <w:rPr>
          <w:rFonts w:ascii="Arial" w:hAnsi="Arial" w:cs="Arial" w:hint="eastAsia"/>
          <w:color w:val="000000" w:themeColor="text1"/>
          <w:sz w:val="22"/>
          <w:szCs w:val="22"/>
        </w:rPr>
        <w:t>4</w:t>
      </w:r>
      <w:r w:rsidRPr="00C571A2">
        <w:rPr>
          <w:rFonts w:ascii="Arial" w:hAnsi="Arial" w:cs="Arial"/>
          <w:color w:val="000000" w:themeColor="text1"/>
          <w:sz w:val="22"/>
          <w:szCs w:val="22"/>
        </w:rPr>
        <w:t>)</w:t>
      </w:r>
    </w:p>
    <w:p w14:paraId="6DD5480F" w14:textId="40619F47" w:rsidR="006668D2" w:rsidRPr="00C571A2" w:rsidRDefault="005A7BE0" w:rsidP="006668D2">
      <w:pPr>
        <w:topLinePunct/>
        <w:autoSpaceDE w:val="0"/>
        <w:autoSpaceDN w:val="0"/>
        <w:adjustRightInd w:val="0"/>
        <w:jc w:val="both"/>
        <w:rPr>
          <w:rFonts w:ascii="Arial" w:hAnsi="Arial" w:cs="Arial"/>
          <w:color w:val="000000" w:themeColor="text1"/>
          <w:sz w:val="22"/>
          <w:szCs w:val="22"/>
        </w:rPr>
      </w:pPr>
      <w:r w:rsidRPr="00C571A2">
        <w:rPr>
          <w:rFonts w:ascii="Arial" w:hAnsi="Arial" w:cs="Arial"/>
          <w:color w:val="000000" w:themeColor="text1"/>
          <w:sz w:val="22"/>
          <w:szCs w:val="22"/>
        </w:rPr>
        <w:t>118</w:t>
      </w:r>
      <w:r w:rsidR="006668D2" w:rsidRPr="00C571A2">
        <w:rPr>
          <w:rFonts w:ascii="Arial" w:hAnsi="Arial" w:cs="Arial"/>
          <w:color w:val="000000" w:themeColor="text1"/>
          <w:sz w:val="22"/>
          <w:szCs w:val="22"/>
        </w:rPr>
        <w:t xml:space="preserve">. </w:t>
      </w:r>
      <w:r w:rsidR="00BA1CE1" w:rsidRPr="00C571A2">
        <w:rPr>
          <w:rFonts w:ascii="Arial" w:hAnsi="Arial" w:cs="Arial"/>
          <w:color w:val="000000" w:themeColor="text1"/>
          <w:sz w:val="22"/>
          <w:szCs w:val="22"/>
        </w:rPr>
        <w:t xml:space="preserve">Ayyagari, S., Kimura, M., Tornabene, P., Palamuthy, S., </w:t>
      </w:r>
      <w:proofErr w:type="spellStart"/>
      <w:r w:rsidR="00BA1CE1" w:rsidRPr="00C571A2">
        <w:rPr>
          <w:rFonts w:ascii="Arial" w:hAnsi="Arial" w:cs="Arial"/>
          <w:color w:val="000000" w:themeColor="text1"/>
          <w:sz w:val="22"/>
          <w:szCs w:val="22"/>
        </w:rPr>
        <w:t>Erukulla</w:t>
      </w:r>
      <w:proofErr w:type="spellEnd"/>
      <w:r w:rsidR="00BA1CE1" w:rsidRPr="00C571A2">
        <w:rPr>
          <w:rFonts w:ascii="Arial" w:hAnsi="Arial" w:cs="Arial"/>
          <w:color w:val="000000" w:themeColor="text1"/>
          <w:sz w:val="22"/>
          <w:szCs w:val="22"/>
        </w:rPr>
        <w:t>, R., Aneesh, A., Jeon, O., Cai, Y., Lewis, P., Kang, S.Y., Shrestha, S., Lekkala, V.K.R., Lee, M.S., Acharya, P.,</w:t>
      </w:r>
      <w:r w:rsidR="00BA1CE1" w:rsidRPr="00C571A2">
        <w:rPr>
          <w:rFonts w:ascii="Arial" w:eastAsia="MS PGothic" w:hAnsi="Arial" w:cs="Arial"/>
          <w:color w:val="000000" w:themeColor="text1"/>
          <w:kern w:val="24"/>
          <w:sz w:val="22"/>
          <w:szCs w:val="22"/>
        </w:rPr>
        <w:t xml:space="preserve"> </w:t>
      </w:r>
      <w:r w:rsidR="00BA1CE1" w:rsidRPr="00C571A2">
        <w:rPr>
          <w:rFonts w:ascii="Arial" w:eastAsia="MS PGothic" w:hAnsi="Arial" w:cs="Arial"/>
          <w:color w:val="000000" w:themeColor="text1"/>
          <w:kern w:val="24"/>
          <w:sz w:val="22"/>
          <w:szCs w:val="22"/>
          <w:u w:val="single"/>
        </w:rPr>
        <w:t>Lee, M.Y.</w:t>
      </w:r>
      <w:r w:rsidR="00BA1CE1" w:rsidRPr="00C571A2">
        <w:rPr>
          <w:rFonts w:ascii="Arial" w:eastAsia="MS PGothic" w:hAnsi="Arial" w:cs="Arial"/>
          <w:color w:val="000000" w:themeColor="text1"/>
          <w:kern w:val="24"/>
          <w:sz w:val="22"/>
          <w:szCs w:val="22"/>
        </w:rPr>
        <w:t>, Wells, J.M.,</w:t>
      </w:r>
      <w:r w:rsidR="00BA1CE1" w:rsidRPr="00C571A2">
        <w:rPr>
          <w:rFonts w:ascii="Arial" w:hAnsi="Arial" w:cs="Arial"/>
          <w:color w:val="000000" w:themeColor="text1"/>
          <w:sz w:val="22"/>
          <w:szCs w:val="22"/>
        </w:rPr>
        <w:t xml:space="preserve"> </w:t>
      </w:r>
      <w:r w:rsidR="006668D2" w:rsidRPr="00C571A2">
        <w:rPr>
          <w:rFonts w:ascii="Arial" w:eastAsia="MS PGothic" w:hAnsi="Arial" w:cs="Arial"/>
          <w:color w:val="000000" w:themeColor="text1"/>
          <w:kern w:val="24"/>
          <w:sz w:val="22"/>
          <w:szCs w:val="22"/>
        </w:rPr>
        <w:t xml:space="preserve">Takebe, T., and </w:t>
      </w:r>
      <w:r w:rsidR="00BA1CE1" w:rsidRPr="00C571A2">
        <w:rPr>
          <w:rFonts w:ascii="Arial" w:eastAsia="MS PGothic" w:hAnsi="Arial" w:cs="Arial"/>
          <w:color w:val="000000" w:themeColor="text1"/>
          <w:kern w:val="24"/>
          <w:sz w:val="22"/>
          <w:szCs w:val="22"/>
        </w:rPr>
        <w:t xml:space="preserve">Alsberg, E., Generation of </w:t>
      </w:r>
      <w:proofErr w:type="spellStart"/>
      <w:r w:rsidR="00BA1CE1" w:rsidRPr="00C571A2">
        <w:rPr>
          <w:rFonts w:ascii="Arial" w:eastAsia="MS PGothic" w:hAnsi="Arial" w:cs="Arial"/>
          <w:color w:val="000000" w:themeColor="text1"/>
          <w:kern w:val="24"/>
          <w:sz w:val="22"/>
          <w:szCs w:val="22"/>
        </w:rPr>
        <w:t>iPS</w:t>
      </w:r>
      <w:proofErr w:type="spellEnd"/>
      <w:r w:rsidR="00BA1CE1" w:rsidRPr="00C571A2">
        <w:rPr>
          <w:rFonts w:ascii="Arial" w:eastAsia="MS PGothic" w:hAnsi="Arial" w:cs="Arial"/>
          <w:color w:val="000000" w:themeColor="text1"/>
          <w:kern w:val="24"/>
          <w:sz w:val="22"/>
          <w:szCs w:val="22"/>
        </w:rPr>
        <w:t>-derived human liver and intestinal organoids within defined extracellular matrices,</w:t>
      </w:r>
      <w:r w:rsidR="006668D2" w:rsidRPr="00C571A2">
        <w:rPr>
          <w:rFonts w:ascii="Arial" w:hAnsi="Arial" w:cs="Arial"/>
          <w:color w:val="000000" w:themeColor="text1"/>
          <w:sz w:val="22"/>
          <w:szCs w:val="22"/>
        </w:rPr>
        <w:t xml:space="preserve"> </w:t>
      </w:r>
      <w:r w:rsidR="00F07485" w:rsidRPr="00C571A2">
        <w:rPr>
          <w:rFonts w:ascii="Arial" w:hAnsi="Arial" w:cs="Arial"/>
          <w:color w:val="000000" w:themeColor="text1"/>
          <w:sz w:val="22"/>
          <w:szCs w:val="22"/>
        </w:rPr>
        <w:t xml:space="preserve">July 10-13, </w:t>
      </w:r>
      <w:r w:rsidR="002A737C" w:rsidRPr="00C571A2">
        <w:rPr>
          <w:rFonts w:ascii="Arial" w:hAnsi="Arial" w:cs="Arial"/>
          <w:color w:val="000000" w:themeColor="text1"/>
          <w:sz w:val="22"/>
          <w:szCs w:val="22"/>
        </w:rPr>
        <w:t xml:space="preserve">2024 International Society for Stem Cell Research (ISSCR) Annual Meeting, </w:t>
      </w:r>
      <w:r w:rsidR="00F07485" w:rsidRPr="00C571A2">
        <w:rPr>
          <w:rFonts w:ascii="Arial" w:hAnsi="Arial" w:cs="Arial"/>
          <w:color w:val="000000" w:themeColor="text1"/>
          <w:sz w:val="22"/>
          <w:szCs w:val="22"/>
        </w:rPr>
        <w:t xml:space="preserve">Hamburg, Germany </w:t>
      </w:r>
      <w:r w:rsidR="006668D2" w:rsidRPr="00C571A2">
        <w:rPr>
          <w:rFonts w:ascii="Arial" w:hAnsi="Arial" w:cs="Arial"/>
          <w:color w:val="000000" w:themeColor="text1"/>
          <w:sz w:val="22"/>
          <w:szCs w:val="22"/>
        </w:rPr>
        <w:t>(202</w:t>
      </w:r>
      <w:r w:rsidR="00BA1CE1" w:rsidRPr="00C571A2">
        <w:rPr>
          <w:rFonts w:ascii="Arial" w:hAnsi="Arial" w:cs="Arial"/>
          <w:color w:val="000000" w:themeColor="text1"/>
          <w:sz w:val="22"/>
          <w:szCs w:val="22"/>
        </w:rPr>
        <w:t>4</w:t>
      </w:r>
      <w:r w:rsidR="006668D2" w:rsidRPr="00C571A2">
        <w:rPr>
          <w:rFonts w:ascii="Arial" w:hAnsi="Arial" w:cs="Arial"/>
          <w:color w:val="000000" w:themeColor="text1"/>
          <w:sz w:val="22"/>
          <w:szCs w:val="22"/>
        </w:rPr>
        <w:t>)</w:t>
      </w:r>
    </w:p>
    <w:p w14:paraId="724191B8" w14:textId="61F3F42E" w:rsidR="00A96D7A" w:rsidRDefault="00A96D7A" w:rsidP="00A96D7A">
      <w:pPr>
        <w:jc w:val="both"/>
        <w:rPr>
          <w:rFonts w:ascii="Arial" w:eastAsia="굴림" w:hAnsi="Arial" w:cs="Arial"/>
          <w:sz w:val="22"/>
          <w:szCs w:val="22"/>
        </w:rPr>
      </w:pPr>
      <w:r w:rsidRPr="00C571A2">
        <w:rPr>
          <w:rFonts w:ascii="Arial" w:hAnsi="Arial" w:cs="Arial"/>
          <w:color w:val="000000" w:themeColor="text1"/>
          <w:sz w:val="22"/>
          <w:szCs w:val="22"/>
        </w:rPr>
        <w:t>11</w:t>
      </w:r>
      <w:r w:rsidR="005A7BE0" w:rsidRPr="00C571A2">
        <w:rPr>
          <w:rFonts w:ascii="Arial" w:hAnsi="Arial" w:cs="Arial"/>
          <w:color w:val="000000" w:themeColor="text1"/>
          <w:sz w:val="22"/>
          <w:szCs w:val="22"/>
        </w:rPr>
        <w:t>7</w:t>
      </w:r>
      <w:r w:rsidRPr="00C571A2">
        <w:rPr>
          <w:rFonts w:ascii="Arial" w:hAnsi="Arial" w:cs="Arial"/>
          <w:color w:val="000000" w:themeColor="text1"/>
          <w:sz w:val="22"/>
          <w:szCs w:val="22"/>
        </w:rPr>
        <w:t xml:space="preserve">. Zolfaghar, M., Acharya, P., </w:t>
      </w:r>
      <w:r w:rsidRPr="00C571A2">
        <w:rPr>
          <w:rFonts w:ascii="Arial" w:hAnsi="Arial" w:cs="Arial"/>
          <w:color w:val="0D0D0D" w:themeColor="text1" w:themeTint="F2"/>
          <w:sz w:val="22"/>
          <w:szCs w:val="22"/>
        </w:rPr>
        <w:t xml:space="preserve">Joshi, P., </w:t>
      </w:r>
      <w:r w:rsidRPr="00C571A2">
        <w:rPr>
          <w:rFonts w:ascii="Arial" w:hAnsi="Arial" w:cs="Arial"/>
          <w:color w:val="000000" w:themeColor="text1"/>
          <w:sz w:val="22"/>
          <w:szCs w:val="22"/>
        </w:rPr>
        <w:t xml:space="preserve">and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w:t>
      </w:r>
      <w:r w:rsidRPr="00C571A2">
        <w:rPr>
          <w:rFonts w:ascii="Arial" w:hAnsi="Arial" w:cs="Arial"/>
          <w:sz w:val="22"/>
          <w:szCs w:val="22"/>
        </w:rPr>
        <w:t>Cryopreservation of early-stage human brain organoids (HBOs) in Matrigel on a pillar plate for organoid-based assays</w:t>
      </w:r>
      <w:r w:rsidRPr="00C571A2">
        <w:rPr>
          <w:rFonts w:ascii="Arial" w:hAnsi="Arial" w:cs="Arial"/>
          <w:color w:val="000000" w:themeColor="text1"/>
          <w:sz w:val="22"/>
          <w:szCs w:val="22"/>
        </w:rPr>
        <w:t xml:space="preserve">, </w:t>
      </w:r>
      <w:r w:rsidRPr="00C571A2">
        <w:rPr>
          <w:rFonts w:ascii="Arial" w:hAnsi="Arial" w:cs="Arial"/>
          <w:sz w:val="22"/>
          <w:szCs w:val="22"/>
        </w:rPr>
        <w:t>June 25-28, 7</w:t>
      </w:r>
      <w:r w:rsidRPr="00C571A2">
        <w:rPr>
          <w:rFonts w:ascii="Arial" w:hAnsi="Arial" w:cs="Arial"/>
          <w:sz w:val="22"/>
          <w:szCs w:val="22"/>
          <w:vertAlign w:val="superscript"/>
        </w:rPr>
        <w:t>th</w:t>
      </w:r>
      <w:r w:rsidRPr="00C571A2">
        <w:rPr>
          <w:rFonts w:ascii="Arial" w:hAnsi="Arial" w:cs="Arial"/>
          <w:sz w:val="22"/>
          <w:szCs w:val="22"/>
        </w:rPr>
        <w:t xml:space="preserve"> TERMIS World Congress</w:t>
      </w:r>
      <w:r w:rsidRPr="00C571A2">
        <w:rPr>
          <w:rFonts w:ascii="Arial" w:hAnsi="Arial" w:cs="Arial"/>
          <w:bCs/>
          <w:sz w:val="22"/>
          <w:szCs w:val="22"/>
        </w:rPr>
        <w:t xml:space="preserve">, Seattle, USA </w:t>
      </w:r>
      <w:r w:rsidRPr="00C571A2">
        <w:rPr>
          <w:rFonts w:ascii="Arial" w:eastAsia="굴림" w:hAnsi="Arial" w:cs="Arial"/>
          <w:sz w:val="22"/>
          <w:szCs w:val="22"/>
        </w:rPr>
        <w:t>(2024)</w:t>
      </w:r>
    </w:p>
    <w:p w14:paraId="01F927A0" w14:textId="0E8C9B8E" w:rsidR="005A7BE0" w:rsidRPr="00C571A2" w:rsidRDefault="005A7BE0" w:rsidP="005A7BE0">
      <w:pPr>
        <w:jc w:val="both"/>
        <w:rPr>
          <w:rFonts w:ascii="Arial" w:hAnsi="Arial" w:cs="Arial"/>
          <w:color w:val="000000" w:themeColor="text1"/>
          <w:sz w:val="22"/>
          <w:szCs w:val="22"/>
        </w:rPr>
      </w:pPr>
      <w:r w:rsidRPr="00C571A2">
        <w:rPr>
          <w:rFonts w:ascii="Arial" w:hAnsi="Arial" w:cs="Arial"/>
          <w:color w:val="000000" w:themeColor="text1"/>
          <w:sz w:val="22"/>
          <w:szCs w:val="22"/>
        </w:rPr>
        <w:t xml:space="preserve">116. Shrestha, S., Lekkala, V.K.R., Acharya, P., Kang, S.Y., Vanga, M.G., </w:t>
      </w:r>
      <w:r w:rsidRPr="00C571A2">
        <w:rPr>
          <w:rFonts w:ascii="Arial" w:hAnsi="Arial" w:cs="Arial"/>
          <w:color w:val="0D0D0D" w:themeColor="text1" w:themeTint="F2"/>
          <w:sz w:val="22"/>
          <w:szCs w:val="22"/>
        </w:rPr>
        <w:t xml:space="preserve">Joshi, P., </w:t>
      </w:r>
      <w:r w:rsidRPr="00C571A2">
        <w:rPr>
          <w:rFonts w:ascii="Arial" w:hAnsi="Arial" w:cs="Arial"/>
          <w:color w:val="000000" w:themeColor="text1"/>
          <w:sz w:val="22"/>
          <w:szCs w:val="22"/>
        </w:rPr>
        <w:t xml:space="preserve">and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w:t>
      </w:r>
      <w:r w:rsidRPr="00C571A2">
        <w:rPr>
          <w:rFonts w:ascii="Arial" w:eastAsiaTheme="majorEastAsia" w:hAnsi="Arial" w:cs="Arial"/>
          <w:spacing w:val="-10"/>
          <w:kern w:val="28"/>
          <w:sz w:val="22"/>
          <w:szCs w:val="22"/>
        </w:rPr>
        <w:t xml:space="preserve">Reproducible generation of human liver organoids (HLOs) on a pillar plate platform </w:t>
      </w:r>
      <w:r w:rsidRPr="00C571A2">
        <w:rPr>
          <w:rFonts w:ascii="Arial" w:eastAsiaTheme="majorEastAsia" w:hAnsi="Arial" w:cs="Arial"/>
          <w:i/>
          <w:iCs/>
          <w:spacing w:val="-10"/>
          <w:kern w:val="28"/>
          <w:sz w:val="22"/>
          <w:szCs w:val="22"/>
        </w:rPr>
        <w:t>via</w:t>
      </w:r>
      <w:r w:rsidRPr="00C571A2">
        <w:rPr>
          <w:rFonts w:ascii="Arial" w:eastAsiaTheme="majorEastAsia" w:hAnsi="Arial" w:cs="Arial"/>
          <w:spacing w:val="-10"/>
          <w:kern w:val="28"/>
          <w:sz w:val="22"/>
          <w:szCs w:val="22"/>
        </w:rPr>
        <w:t xml:space="preserve"> microarray 3D bioprinting</w:t>
      </w:r>
      <w:r w:rsidRPr="00C571A2">
        <w:rPr>
          <w:rFonts w:ascii="Arial" w:hAnsi="Arial" w:cs="Arial"/>
          <w:color w:val="000000" w:themeColor="text1"/>
          <w:sz w:val="22"/>
          <w:szCs w:val="22"/>
        </w:rPr>
        <w:t xml:space="preserve">, </w:t>
      </w:r>
      <w:r w:rsidRPr="00C571A2">
        <w:rPr>
          <w:rFonts w:ascii="Arial" w:hAnsi="Arial" w:cs="Arial"/>
          <w:sz w:val="22"/>
          <w:szCs w:val="22"/>
        </w:rPr>
        <w:t>June 25-28, 7</w:t>
      </w:r>
      <w:r w:rsidRPr="00C571A2">
        <w:rPr>
          <w:rFonts w:ascii="Arial" w:hAnsi="Arial" w:cs="Arial"/>
          <w:sz w:val="22"/>
          <w:szCs w:val="22"/>
          <w:vertAlign w:val="superscript"/>
        </w:rPr>
        <w:t>th</w:t>
      </w:r>
      <w:r w:rsidRPr="00C571A2">
        <w:rPr>
          <w:rFonts w:ascii="Arial" w:hAnsi="Arial" w:cs="Arial"/>
          <w:sz w:val="22"/>
          <w:szCs w:val="22"/>
        </w:rPr>
        <w:t xml:space="preserve"> TERMIS World Congress</w:t>
      </w:r>
      <w:r w:rsidRPr="00C571A2">
        <w:rPr>
          <w:rFonts w:ascii="Arial" w:hAnsi="Arial" w:cs="Arial"/>
          <w:bCs/>
          <w:sz w:val="22"/>
          <w:szCs w:val="22"/>
        </w:rPr>
        <w:t xml:space="preserve">, Seattle, USA </w:t>
      </w:r>
      <w:r w:rsidRPr="00C571A2">
        <w:rPr>
          <w:rFonts w:ascii="Arial" w:eastAsia="굴림" w:hAnsi="Arial" w:cs="Arial"/>
          <w:sz w:val="22"/>
          <w:szCs w:val="22"/>
        </w:rPr>
        <w:t>(2024)</w:t>
      </w:r>
    </w:p>
    <w:p w14:paraId="1C2DB2F1" w14:textId="691CBF0B" w:rsidR="005A7BE0" w:rsidRPr="00C571A2" w:rsidRDefault="005A7BE0" w:rsidP="005A7BE0">
      <w:pPr>
        <w:jc w:val="both"/>
        <w:rPr>
          <w:rFonts w:ascii="Arial" w:hAnsi="Arial" w:cs="Arial"/>
          <w:sz w:val="22"/>
          <w:szCs w:val="22"/>
        </w:rPr>
      </w:pPr>
      <w:r w:rsidRPr="00C571A2">
        <w:rPr>
          <w:rFonts w:ascii="Arial" w:hAnsi="Arial" w:cs="Arial"/>
          <w:sz w:val="22"/>
          <w:szCs w:val="22"/>
        </w:rPr>
        <w:t xml:space="preserve">115. </w:t>
      </w:r>
      <w:r w:rsidRPr="00C571A2">
        <w:rPr>
          <w:rFonts w:ascii="Arial" w:hAnsi="Arial" w:cs="Arial"/>
          <w:color w:val="0D0D0D" w:themeColor="text1" w:themeTint="F2"/>
          <w:sz w:val="22"/>
          <w:szCs w:val="22"/>
        </w:rPr>
        <w:t xml:space="preserve">Acharya, P., Shrestha, S., Joshi, P., Choi, N.Y., </w:t>
      </w:r>
      <w:r w:rsidRPr="00C571A2">
        <w:rPr>
          <w:rFonts w:ascii="Arial" w:hAnsi="Arial" w:cs="Arial"/>
          <w:color w:val="000000" w:themeColor="text1"/>
          <w:sz w:val="22"/>
          <w:szCs w:val="22"/>
        </w:rPr>
        <w:t xml:space="preserve">Lekkala, V.K.R., Kang, </w:t>
      </w:r>
      <w:r w:rsidRPr="00C571A2">
        <w:rPr>
          <w:rFonts w:ascii="Arial" w:hAnsi="Arial" w:cs="Arial"/>
          <w:sz w:val="22"/>
          <w:szCs w:val="22"/>
        </w:rPr>
        <w:t xml:space="preserve">S.Y., Ni, G., </w:t>
      </w:r>
      <w:r w:rsidRPr="00C571A2">
        <w:rPr>
          <w:rFonts w:ascii="Arial" w:hAnsi="Arial" w:cs="Arial"/>
          <w:color w:val="0D0D0D" w:themeColor="text1" w:themeTint="F2"/>
          <w:sz w:val="22"/>
          <w:szCs w:val="22"/>
        </w:rPr>
        <w:t xml:space="preserve">and </w:t>
      </w:r>
      <w:r w:rsidRPr="00C571A2">
        <w:rPr>
          <w:rFonts w:ascii="Arial" w:hAnsi="Arial" w:cs="Arial"/>
          <w:color w:val="0D0D0D" w:themeColor="text1" w:themeTint="F2"/>
          <w:sz w:val="22"/>
          <w:szCs w:val="22"/>
          <w:u w:val="single"/>
        </w:rPr>
        <w:t>Lee, M.Y.</w:t>
      </w:r>
      <w:r w:rsidRPr="00C571A2">
        <w:rPr>
          <w:rFonts w:ascii="Arial" w:hAnsi="Arial" w:cs="Arial"/>
          <w:color w:val="0D0D0D" w:themeColor="text1" w:themeTint="F2"/>
          <w:sz w:val="22"/>
          <w:szCs w:val="22"/>
        </w:rPr>
        <w:t xml:space="preserve">, </w:t>
      </w:r>
      <w:r w:rsidRPr="00C571A2">
        <w:rPr>
          <w:rFonts w:ascii="Arial" w:hAnsi="Arial" w:cs="Arial"/>
          <w:sz w:val="22"/>
          <w:szCs w:val="22"/>
        </w:rPr>
        <w:t>Dynamic culture of cerebral organoids using a pillar/perfusion plate for the assessment of developmental neurotoxicity, June 25-28, 7</w:t>
      </w:r>
      <w:r w:rsidRPr="00C571A2">
        <w:rPr>
          <w:rFonts w:ascii="Arial" w:hAnsi="Arial" w:cs="Arial"/>
          <w:sz w:val="22"/>
          <w:szCs w:val="22"/>
          <w:vertAlign w:val="superscript"/>
        </w:rPr>
        <w:t>th</w:t>
      </w:r>
      <w:r w:rsidRPr="00C571A2">
        <w:rPr>
          <w:rFonts w:ascii="Arial" w:hAnsi="Arial" w:cs="Arial"/>
          <w:sz w:val="22"/>
          <w:szCs w:val="22"/>
        </w:rPr>
        <w:t xml:space="preserve"> TERMIS World Congress</w:t>
      </w:r>
      <w:r w:rsidRPr="00C571A2">
        <w:rPr>
          <w:rFonts w:ascii="Arial" w:hAnsi="Arial" w:cs="Arial"/>
          <w:bCs/>
          <w:sz w:val="22"/>
          <w:szCs w:val="22"/>
        </w:rPr>
        <w:t xml:space="preserve">, Seattle, USA </w:t>
      </w:r>
      <w:r w:rsidRPr="00C571A2">
        <w:rPr>
          <w:rFonts w:ascii="Arial" w:eastAsia="굴림" w:hAnsi="Arial" w:cs="Arial"/>
          <w:sz w:val="22"/>
          <w:szCs w:val="22"/>
        </w:rPr>
        <w:t>(2024)</w:t>
      </w:r>
    </w:p>
    <w:p w14:paraId="5C61BD4B" w14:textId="21A23801" w:rsidR="005A7BE0" w:rsidRPr="00C571A2" w:rsidRDefault="005A7BE0" w:rsidP="005A7BE0">
      <w:pPr>
        <w:jc w:val="both"/>
        <w:rPr>
          <w:rFonts w:ascii="Arial" w:hAnsi="Arial" w:cs="Arial"/>
          <w:color w:val="000000" w:themeColor="text1"/>
          <w:sz w:val="22"/>
          <w:szCs w:val="22"/>
        </w:rPr>
      </w:pPr>
      <w:r w:rsidRPr="00C571A2">
        <w:rPr>
          <w:rFonts w:ascii="Arial" w:hAnsi="Arial" w:cs="Arial"/>
          <w:color w:val="000000" w:themeColor="text1"/>
          <w:sz w:val="22"/>
          <w:szCs w:val="22"/>
        </w:rPr>
        <w:t xml:space="preserve">114. Shrestha, S., Lekkala, V.K.R., Acharya, P., Kang, S.Y., Vanga, M.G., </w:t>
      </w:r>
      <w:r w:rsidRPr="00C571A2">
        <w:rPr>
          <w:rFonts w:ascii="Arial" w:hAnsi="Arial" w:cs="Arial"/>
          <w:color w:val="0D0D0D" w:themeColor="text1" w:themeTint="F2"/>
          <w:sz w:val="22"/>
          <w:szCs w:val="22"/>
        </w:rPr>
        <w:t xml:space="preserve">Joshi, P., </w:t>
      </w:r>
      <w:r w:rsidRPr="00C571A2">
        <w:rPr>
          <w:rFonts w:ascii="Arial" w:hAnsi="Arial" w:cs="Arial"/>
          <w:color w:val="000000" w:themeColor="text1"/>
          <w:sz w:val="22"/>
          <w:szCs w:val="22"/>
        </w:rPr>
        <w:t xml:space="preserve">and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xml:space="preserve">, </w:t>
      </w:r>
      <w:r w:rsidRPr="00C571A2">
        <w:rPr>
          <w:rFonts w:ascii="Arial" w:eastAsiaTheme="majorEastAsia" w:hAnsi="Arial" w:cs="Arial"/>
          <w:spacing w:val="-10"/>
          <w:kern w:val="28"/>
          <w:sz w:val="22"/>
          <w:szCs w:val="22"/>
        </w:rPr>
        <w:t xml:space="preserve">Reproducible generation of human liver organoids (HLOs) on a pillar plate platform </w:t>
      </w:r>
      <w:r w:rsidRPr="00C571A2">
        <w:rPr>
          <w:rFonts w:ascii="Arial" w:eastAsiaTheme="majorEastAsia" w:hAnsi="Arial" w:cs="Arial"/>
          <w:i/>
          <w:iCs/>
          <w:spacing w:val="-10"/>
          <w:kern w:val="28"/>
          <w:sz w:val="22"/>
          <w:szCs w:val="22"/>
        </w:rPr>
        <w:t>via</w:t>
      </w:r>
      <w:r w:rsidRPr="00C571A2">
        <w:rPr>
          <w:rFonts w:ascii="Arial" w:eastAsiaTheme="majorEastAsia" w:hAnsi="Arial" w:cs="Arial"/>
          <w:spacing w:val="-10"/>
          <w:kern w:val="28"/>
          <w:sz w:val="22"/>
          <w:szCs w:val="22"/>
        </w:rPr>
        <w:t xml:space="preserve"> microarray 3D bioprinting</w:t>
      </w:r>
      <w:r w:rsidRPr="00C571A2">
        <w:rPr>
          <w:rFonts w:ascii="Arial" w:hAnsi="Arial" w:cs="Arial"/>
          <w:color w:val="000000" w:themeColor="text1"/>
          <w:sz w:val="22"/>
          <w:szCs w:val="22"/>
        </w:rPr>
        <w:t xml:space="preserve">, </w:t>
      </w:r>
      <w:r w:rsidRPr="00C571A2">
        <w:rPr>
          <w:rFonts w:ascii="Arial" w:hAnsi="Arial" w:cs="Arial"/>
          <w:sz w:val="22"/>
          <w:szCs w:val="22"/>
        </w:rPr>
        <w:t xml:space="preserve">June 10-14, MPS World Summit, </w:t>
      </w:r>
      <w:r w:rsidRPr="00C571A2">
        <w:rPr>
          <w:rFonts w:ascii="Arial" w:hAnsi="Arial" w:cs="Arial"/>
          <w:bCs/>
          <w:sz w:val="22"/>
          <w:szCs w:val="22"/>
        </w:rPr>
        <w:t xml:space="preserve">Seattle, USA </w:t>
      </w:r>
      <w:r w:rsidRPr="00C571A2">
        <w:rPr>
          <w:rFonts w:ascii="Arial" w:eastAsia="굴림" w:hAnsi="Arial" w:cs="Arial"/>
          <w:sz w:val="22"/>
          <w:szCs w:val="22"/>
        </w:rPr>
        <w:t>(2024)</w:t>
      </w:r>
    </w:p>
    <w:p w14:paraId="642DA1D5" w14:textId="511385DD" w:rsidR="005A7BE0" w:rsidRPr="00C571A2" w:rsidRDefault="005A7BE0" w:rsidP="005A7BE0">
      <w:pPr>
        <w:jc w:val="both"/>
        <w:rPr>
          <w:rFonts w:ascii="Arial" w:hAnsi="Arial" w:cs="Arial"/>
          <w:sz w:val="22"/>
          <w:szCs w:val="22"/>
        </w:rPr>
      </w:pPr>
      <w:r w:rsidRPr="00C571A2">
        <w:rPr>
          <w:rFonts w:ascii="Arial" w:hAnsi="Arial" w:cs="Arial"/>
          <w:sz w:val="22"/>
          <w:szCs w:val="22"/>
        </w:rPr>
        <w:t xml:space="preserve">113. </w:t>
      </w:r>
      <w:r w:rsidRPr="00C571A2">
        <w:rPr>
          <w:rFonts w:ascii="Arial" w:hAnsi="Arial" w:cs="Arial"/>
          <w:color w:val="0D0D0D" w:themeColor="text1" w:themeTint="F2"/>
          <w:sz w:val="22"/>
          <w:szCs w:val="22"/>
        </w:rPr>
        <w:t xml:space="preserve">Acharya, P., Shrestha, S., Joshi, P., Choi, N.Y., </w:t>
      </w:r>
      <w:r w:rsidRPr="00C571A2">
        <w:rPr>
          <w:rFonts w:ascii="Arial" w:hAnsi="Arial" w:cs="Arial"/>
          <w:color w:val="000000" w:themeColor="text1"/>
          <w:sz w:val="22"/>
          <w:szCs w:val="22"/>
        </w:rPr>
        <w:t xml:space="preserve">Lekkala, V.K.R., Kang, </w:t>
      </w:r>
      <w:r w:rsidRPr="00C571A2">
        <w:rPr>
          <w:rFonts w:ascii="Arial" w:hAnsi="Arial" w:cs="Arial"/>
          <w:sz w:val="22"/>
          <w:szCs w:val="22"/>
        </w:rPr>
        <w:t xml:space="preserve">S.Y., Ni, G., </w:t>
      </w:r>
      <w:r w:rsidRPr="00C571A2">
        <w:rPr>
          <w:rFonts w:ascii="Arial" w:hAnsi="Arial" w:cs="Arial"/>
          <w:color w:val="0D0D0D" w:themeColor="text1" w:themeTint="F2"/>
          <w:sz w:val="22"/>
          <w:szCs w:val="22"/>
        </w:rPr>
        <w:t xml:space="preserve">and </w:t>
      </w:r>
      <w:r w:rsidRPr="00C571A2">
        <w:rPr>
          <w:rFonts w:ascii="Arial" w:hAnsi="Arial" w:cs="Arial"/>
          <w:color w:val="0D0D0D" w:themeColor="text1" w:themeTint="F2"/>
          <w:sz w:val="22"/>
          <w:szCs w:val="22"/>
          <w:u w:val="single"/>
        </w:rPr>
        <w:t>Lee, M.Y.</w:t>
      </w:r>
      <w:r w:rsidRPr="00C571A2">
        <w:rPr>
          <w:rFonts w:ascii="Arial" w:hAnsi="Arial" w:cs="Arial"/>
          <w:color w:val="0D0D0D" w:themeColor="text1" w:themeTint="F2"/>
          <w:sz w:val="22"/>
          <w:szCs w:val="22"/>
        </w:rPr>
        <w:t xml:space="preserve">, </w:t>
      </w:r>
      <w:r w:rsidRPr="00C571A2">
        <w:rPr>
          <w:rFonts w:ascii="Arial" w:hAnsi="Arial" w:cs="Arial"/>
          <w:sz w:val="22"/>
          <w:szCs w:val="22"/>
        </w:rPr>
        <w:t xml:space="preserve">Dynamic culture of cerebral organoids using a pillar/perfusion plate for the assessment of developmental neurotoxicity, June 10-14, MPS World Summit, </w:t>
      </w:r>
      <w:r w:rsidRPr="00C571A2">
        <w:rPr>
          <w:rFonts w:ascii="Arial" w:hAnsi="Arial" w:cs="Arial"/>
          <w:bCs/>
          <w:sz w:val="22"/>
          <w:szCs w:val="22"/>
        </w:rPr>
        <w:t xml:space="preserve">Seattle, USA </w:t>
      </w:r>
      <w:r w:rsidRPr="00C571A2">
        <w:rPr>
          <w:rFonts w:ascii="Arial" w:eastAsia="굴림" w:hAnsi="Arial" w:cs="Arial"/>
          <w:sz w:val="22"/>
          <w:szCs w:val="22"/>
        </w:rPr>
        <w:t>(2024)</w:t>
      </w:r>
    </w:p>
    <w:p w14:paraId="6291ADD1" w14:textId="4ECF4202" w:rsidR="00220B58" w:rsidRPr="00C571A2" w:rsidRDefault="00220B58" w:rsidP="00220B58">
      <w:pPr>
        <w:jc w:val="both"/>
        <w:rPr>
          <w:rFonts w:ascii="Arial" w:hAnsi="Arial" w:cs="Arial"/>
          <w:bCs/>
          <w:sz w:val="22"/>
          <w:szCs w:val="22"/>
        </w:rPr>
      </w:pPr>
      <w:r w:rsidRPr="00C571A2">
        <w:rPr>
          <w:rFonts w:ascii="Arial" w:hAnsi="Arial" w:cs="Arial"/>
          <w:bCs/>
          <w:sz w:val="22"/>
          <w:szCs w:val="22"/>
        </w:rPr>
        <w:t>11</w:t>
      </w:r>
      <w:r w:rsidR="005A0EA2" w:rsidRPr="00C571A2">
        <w:rPr>
          <w:rFonts w:ascii="Arial" w:hAnsi="Arial" w:cs="Arial"/>
          <w:bCs/>
          <w:sz w:val="22"/>
          <w:szCs w:val="22"/>
        </w:rPr>
        <w:t>2</w:t>
      </w:r>
      <w:r w:rsidRPr="00C571A2">
        <w:rPr>
          <w:rFonts w:ascii="Arial" w:hAnsi="Arial" w:cs="Arial"/>
          <w:bCs/>
          <w:sz w:val="22"/>
          <w:szCs w:val="22"/>
        </w:rPr>
        <w:t xml:space="preserve">. </w:t>
      </w:r>
      <w:r w:rsidR="005A67BB" w:rsidRPr="00C571A2">
        <w:rPr>
          <w:rFonts w:ascii="Arial" w:hAnsi="Arial" w:cs="Arial"/>
          <w:bCs/>
          <w:sz w:val="22"/>
          <w:szCs w:val="22"/>
        </w:rPr>
        <w:t xml:space="preserve">Kang, S.Y., Shrestha, S., Acharya, P., Joshi, P., </w:t>
      </w:r>
      <w:r w:rsidR="005A67BB" w:rsidRPr="00C571A2">
        <w:rPr>
          <w:rFonts w:ascii="Arial" w:eastAsia="맑은 고딕" w:hAnsi="Arial" w:cs="Arial"/>
          <w:color w:val="000000" w:themeColor="text1"/>
          <w:sz w:val="22"/>
          <w:szCs w:val="22"/>
        </w:rPr>
        <w:t xml:space="preserve">Lekkala, V.K.R., Lee, M.S., Zolfaghar, M., Choi, N.Y., </w:t>
      </w:r>
      <w:r w:rsidR="00E30EFA" w:rsidRPr="00C571A2">
        <w:rPr>
          <w:rFonts w:ascii="Arial" w:eastAsia="맑은 고딕" w:hAnsi="Arial" w:cs="Arial"/>
          <w:color w:val="000000" w:themeColor="text1"/>
          <w:sz w:val="22"/>
          <w:szCs w:val="22"/>
        </w:rPr>
        <w:t xml:space="preserve">and </w:t>
      </w:r>
      <w:r w:rsidR="00E30EFA" w:rsidRPr="00C571A2">
        <w:rPr>
          <w:rFonts w:ascii="Arial" w:hAnsi="Arial" w:cs="Arial"/>
          <w:bCs/>
          <w:sz w:val="22"/>
          <w:szCs w:val="22"/>
          <w:u w:val="single"/>
        </w:rPr>
        <w:t>Lee, M.Y.</w:t>
      </w:r>
      <w:r w:rsidR="00E30EFA" w:rsidRPr="00C571A2">
        <w:rPr>
          <w:rFonts w:ascii="Arial" w:hAnsi="Arial" w:cs="Arial"/>
          <w:bCs/>
          <w:sz w:val="22"/>
          <w:szCs w:val="22"/>
        </w:rPr>
        <w:t xml:space="preserve">, </w:t>
      </w:r>
      <w:r w:rsidR="005A67BB" w:rsidRPr="00C571A2">
        <w:rPr>
          <w:rFonts w:ascii="Arial" w:eastAsia="맑은 고딕" w:hAnsi="Arial" w:cs="Arial"/>
          <w:color w:val="000000" w:themeColor="text1"/>
          <w:sz w:val="22"/>
          <w:szCs w:val="22"/>
        </w:rPr>
        <w:t xml:space="preserve">Pillar and perfusion plate platform for dynamic </w:t>
      </w:r>
      <w:r w:rsidR="005A67BB" w:rsidRPr="00C571A2">
        <w:rPr>
          <w:rFonts w:ascii="Arial" w:hAnsi="Arial" w:cs="Arial"/>
          <w:bCs/>
          <w:sz w:val="22"/>
          <w:szCs w:val="22"/>
        </w:rPr>
        <w:t>human organoid culture and analysis</w:t>
      </w:r>
      <w:r w:rsidRPr="00C571A2">
        <w:rPr>
          <w:rFonts w:ascii="Arial" w:hAnsi="Arial" w:cs="Arial"/>
          <w:sz w:val="22"/>
          <w:szCs w:val="22"/>
        </w:rPr>
        <w:t>, June 26-30, MPS World Summit, Berlin, Germany (2023)</w:t>
      </w:r>
    </w:p>
    <w:p w14:paraId="09C60DFC" w14:textId="45F00467" w:rsidR="00220B58" w:rsidRPr="00C571A2" w:rsidRDefault="00220B58" w:rsidP="00220B58">
      <w:pPr>
        <w:jc w:val="both"/>
        <w:rPr>
          <w:rFonts w:ascii="Arial" w:hAnsi="Arial" w:cs="Arial"/>
          <w:bCs/>
          <w:sz w:val="22"/>
          <w:szCs w:val="22"/>
        </w:rPr>
      </w:pPr>
      <w:r w:rsidRPr="00C571A2">
        <w:rPr>
          <w:rFonts w:ascii="Arial" w:hAnsi="Arial" w:cs="Arial"/>
          <w:bCs/>
          <w:sz w:val="22"/>
          <w:szCs w:val="22"/>
        </w:rPr>
        <w:t>1</w:t>
      </w:r>
      <w:r w:rsidR="005A0EA2" w:rsidRPr="00C571A2">
        <w:rPr>
          <w:rFonts w:ascii="Arial" w:hAnsi="Arial" w:cs="Arial"/>
          <w:bCs/>
          <w:sz w:val="22"/>
          <w:szCs w:val="22"/>
        </w:rPr>
        <w:t>11</w:t>
      </w:r>
      <w:r w:rsidRPr="00C571A2">
        <w:rPr>
          <w:rFonts w:ascii="Arial" w:hAnsi="Arial" w:cs="Arial"/>
          <w:bCs/>
          <w:sz w:val="22"/>
          <w:szCs w:val="22"/>
        </w:rPr>
        <w:t xml:space="preserve">. </w:t>
      </w:r>
      <w:r w:rsidR="003C607F" w:rsidRPr="00C571A2">
        <w:rPr>
          <w:rFonts w:ascii="Arial" w:hAnsi="Arial" w:cs="Arial"/>
          <w:color w:val="000000" w:themeColor="text1"/>
          <w:sz w:val="22"/>
          <w:szCs w:val="22"/>
        </w:rPr>
        <w:t xml:space="preserve">Lekkala, V.K.R., Kang, </w:t>
      </w:r>
      <w:r w:rsidR="003C607F" w:rsidRPr="00C571A2">
        <w:rPr>
          <w:rFonts w:ascii="Arial" w:hAnsi="Arial" w:cs="Arial"/>
          <w:sz w:val="22"/>
          <w:szCs w:val="22"/>
        </w:rPr>
        <w:t xml:space="preserve">S.Y., Liu, J., Shrestha, S., Acharya, P., Joshi, P., Zolfaghar, M., Lee, M.S., Jamdagneya, P., Pagnis, S., Kundi, A., Kabbur, S., Yang, Y., </w:t>
      </w:r>
      <w:r w:rsidR="00E30EFA" w:rsidRPr="00C571A2">
        <w:rPr>
          <w:rFonts w:ascii="Arial" w:hAnsi="Arial" w:cs="Arial"/>
          <w:sz w:val="22"/>
          <w:szCs w:val="22"/>
        </w:rPr>
        <w:t xml:space="preserve">and </w:t>
      </w:r>
      <w:r w:rsidR="00E30EFA" w:rsidRPr="00C571A2">
        <w:rPr>
          <w:rFonts w:ascii="Arial" w:eastAsia="MS PGothic" w:hAnsi="Arial" w:cs="Arial"/>
          <w:color w:val="000000" w:themeColor="text1"/>
          <w:kern w:val="24"/>
          <w:sz w:val="22"/>
          <w:szCs w:val="22"/>
          <w:u w:val="single"/>
        </w:rPr>
        <w:t>Lee, M.Y.</w:t>
      </w:r>
      <w:r w:rsidR="00E30EFA" w:rsidRPr="00C571A2">
        <w:rPr>
          <w:rFonts w:ascii="Arial" w:eastAsia="MS PGothic" w:hAnsi="Arial" w:cs="Arial"/>
          <w:color w:val="000000" w:themeColor="text1"/>
          <w:kern w:val="24"/>
          <w:sz w:val="22"/>
          <w:szCs w:val="22"/>
        </w:rPr>
        <w:t>,</w:t>
      </w:r>
      <w:r w:rsidR="00E30EFA" w:rsidRPr="00C571A2">
        <w:rPr>
          <w:rFonts w:ascii="Arial" w:hAnsi="Arial" w:cs="Arial"/>
          <w:color w:val="000000" w:themeColor="text1"/>
          <w:sz w:val="22"/>
          <w:szCs w:val="22"/>
        </w:rPr>
        <w:t xml:space="preserve"> </w:t>
      </w:r>
      <w:r w:rsidR="003C607F" w:rsidRPr="00C571A2">
        <w:rPr>
          <w:rFonts w:ascii="Arial" w:hAnsi="Arial" w:cs="Arial"/>
          <w:sz w:val="22"/>
          <w:szCs w:val="22"/>
        </w:rPr>
        <w:t>Pillar and perfusion plate enhanced cell growth, reproducibility, throughput, and user friendliness in dynamic 3D cell culture</w:t>
      </w:r>
      <w:r w:rsidRPr="00C571A2">
        <w:rPr>
          <w:rFonts w:ascii="Arial" w:hAnsi="Arial" w:cs="Arial"/>
          <w:sz w:val="22"/>
          <w:szCs w:val="22"/>
        </w:rPr>
        <w:t>, June 26-30, MPS World Summit, Berlin, Germany (2023)</w:t>
      </w:r>
    </w:p>
    <w:p w14:paraId="6A43A96D" w14:textId="3EDE1BF1" w:rsidR="00F82939" w:rsidRPr="00C571A2" w:rsidRDefault="00F82939" w:rsidP="00F82939">
      <w:pPr>
        <w:jc w:val="both"/>
        <w:rPr>
          <w:rFonts w:ascii="Arial" w:hAnsi="Arial" w:cs="Arial"/>
          <w:bCs/>
          <w:sz w:val="22"/>
          <w:szCs w:val="22"/>
        </w:rPr>
      </w:pPr>
      <w:r w:rsidRPr="00C571A2">
        <w:rPr>
          <w:rFonts w:ascii="Arial" w:hAnsi="Arial" w:cs="Arial"/>
          <w:bCs/>
          <w:sz w:val="22"/>
          <w:szCs w:val="22"/>
        </w:rPr>
        <w:t>1</w:t>
      </w:r>
      <w:r w:rsidR="005A0EA2" w:rsidRPr="00C571A2">
        <w:rPr>
          <w:rFonts w:ascii="Arial" w:hAnsi="Arial" w:cs="Arial"/>
          <w:bCs/>
          <w:sz w:val="22"/>
          <w:szCs w:val="22"/>
        </w:rPr>
        <w:t>1</w:t>
      </w:r>
      <w:r w:rsidRPr="00C571A2">
        <w:rPr>
          <w:rFonts w:ascii="Arial" w:hAnsi="Arial" w:cs="Arial"/>
          <w:bCs/>
          <w:sz w:val="22"/>
          <w:szCs w:val="22"/>
        </w:rPr>
        <w:t xml:space="preserve">0. </w:t>
      </w:r>
      <w:r w:rsidRPr="00C571A2">
        <w:rPr>
          <w:rFonts w:ascii="Arial" w:hAnsi="Arial" w:cs="Arial"/>
          <w:sz w:val="22"/>
          <w:szCs w:val="22"/>
        </w:rPr>
        <w:t xml:space="preserve">Tornabene, P., Lekkala, V.K.R., Kang, S.Y., </w:t>
      </w:r>
      <w:r w:rsidRPr="00C571A2">
        <w:rPr>
          <w:rFonts w:ascii="Arial" w:hAnsi="Arial" w:cs="Arial"/>
          <w:sz w:val="22"/>
          <w:szCs w:val="22"/>
          <w:u w:val="single"/>
        </w:rPr>
        <w:t>Lee, M.Y.</w:t>
      </w:r>
      <w:r w:rsidRPr="00C571A2">
        <w:rPr>
          <w:rFonts w:ascii="Arial" w:hAnsi="Arial" w:cs="Arial"/>
          <w:sz w:val="22"/>
          <w:szCs w:val="22"/>
        </w:rPr>
        <w:t xml:space="preserve">, and Wells, J., Improved </w:t>
      </w:r>
      <w:r w:rsidRPr="00C571A2">
        <w:rPr>
          <w:rFonts w:ascii="Arial" w:hAnsi="Arial" w:cs="Arial"/>
          <w:i/>
          <w:iCs/>
          <w:sz w:val="22"/>
          <w:szCs w:val="22"/>
        </w:rPr>
        <w:t>in vitro</w:t>
      </w:r>
      <w:r w:rsidRPr="00C571A2">
        <w:rPr>
          <w:rFonts w:ascii="Arial" w:hAnsi="Arial" w:cs="Arial"/>
          <w:sz w:val="22"/>
          <w:szCs w:val="22"/>
        </w:rPr>
        <w:t xml:space="preserve"> models for studying diabetes using stem cells and a user-friendly </w:t>
      </w:r>
      <w:proofErr w:type="spellStart"/>
      <w:r w:rsidRPr="00C571A2">
        <w:rPr>
          <w:rFonts w:ascii="Arial" w:hAnsi="Arial" w:cs="Arial"/>
          <w:sz w:val="22"/>
          <w:szCs w:val="22"/>
        </w:rPr>
        <w:t>microphysiological</w:t>
      </w:r>
      <w:proofErr w:type="spellEnd"/>
      <w:r w:rsidRPr="00C571A2">
        <w:rPr>
          <w:rFonts w:ascii="Arial" w:hAnsi="Arial" w:cs="Arial"/>
          <w:sz w:val="22"/>
          <w:szCs w:val="22"/>
        </w:rPr>
        <w:t xml:space="preserve"> system, June 26-30, MPS World Summit, Berlin, Germany (2023)</w:t>
      </w:r>
    </w:p>
    <w:p w14:paraId="129B48F9" w14:textId="0AD2525D" w:rsidR="006C5819" w:rsidRPr="00C571A2" w:rsidRDefault="006C5819" w:rsidP="006C5819">
      <w:pPr>
        <w:jc w:val="both"/>
        <w:rPr>
          <w:rFonts w:ascii="Arial" w:hAnsi="Arial" w:cs="Arial"/>
          <w:bCs/>
          <w:sz w:val="22"/>
          <w:szCs w:val="22"/>
        </w:rPr>
      </w:pPr>
      <w:r w:rsidRPr="00C571A2">
        <w:rPr>
          <w:rFonts w:ascii="Arial" w:hAnsi="Arial" w:cs="Arial"/>
          <w:color w:val="000000" w:themeColor="text1"/>
          <w:sz w:val="22"/>
          <w:szCs w:val="22"/>
        </w:rPr>
        <w:t xml:space="preserve">109. </w:t>
      </w:r>
      <w:r w:rsidRPr="00C571A2">
        <w:rPr>
          <w:rFonts w:ascii="Arial" w:eastAsia="MS PGothic" w:hAnsi="Arial" w:cs="Arial"/>
          <w:color w:val="000000" w:themeColor="text1"/>
          <w:kern w:val="24"/>
          <w:sz w:val="22"/>
          <w:szCs w:val="22"/>
          <w:u w:val="single"/>
        </w:rPr>
        <w:t>Lee, M.Y.</w:t>
      </w:r>
      <w:r w:rsidRPr="00C571A2">
        <w:rPr>
          <w:rFonts w:ascii="Arial" w:hAnsi="Arial" w:cs="Arial"/>
          <w:sz w:val="22"/>
          <w:szCs w:val="22"/>
        </w:rPr>
        <w:t>, Commercialization of pillar/perfusion plates for human organoid culture and analysis</w:t>
      </w:r>
      <w:r w:rsidRPr="00C571A2">
        <w:rPr>
          <w:rFonts w:ascii="Arial" w:hAnsi="Arial" w:cs="Arial"/>
          <w:color w:val="000000" w:themeColor="text1"/>
          <w:sz w:val="22"/>
          <w:szCs w:val="22"/>
        </w:rPr>
        <w:t xml:space="preserve">, </w:t>
      </w:r>
      <w:r w:rsidRPr="00C571A2">
        <w:rPr>
          <w:rFonts w:ascii="Arial" w:hAnsi="Arial" w:cs="Arial"/>
          <w:sz w:val="22"/>
          <w:szCs w:val="22"/>
        </w:rPr>
        <w:t>April 11-14, TERMIS-AM</w:t>
      </w:r>
      <w:r w:rsidRPr="00C571A2">
        <w:rPr>
          <w:rFonts w:ascii="Arial" w:hAnsi="Arial" w:cs="Arial"/>
          <w:bCs/>
          <w:sz w:val="22"/>
          <w:szCs w:val="22"/>
        </w:rPr>
        <w:t xml:space="preserve">, </w:t>
      </w:r>
      <w:r w:rsidRPr="00C571A2">
        <w:rPr>
          <w:rFonts w:ascii="Arial" w:hAnsi="Arial" w:cs="Arial"/>
          <w:bCs/>
          <w:sz w:val="22"/>
          <w:szCs w:val="22"/>
          <w:lang w:val="en-GB"/>
        </w:rPr>
        <w:t>Boston, MA, USA</w:t>
      </w:r>
      <w:r w:rsidRPr="00C571A2">
        <w:rPr>
          <w:rFonts w:ascii="Arial" w:eastAsia="굴림" w:hAnsi="Arial" w:cs="Arial"/>
          <w:sz w:val="22"/>
          <w:szCs w:val="22"/>
        </w:rPr>
        <w:t xml:space="preserve"> (2023)</w:t>
      </w:r>
    </w:p>
    <w:p w14:paraId="5A440E94" w14:textId="04C6E54D" w:rsidR="00011FD7" w:rsidRPr="00C571A2" w:rsidRDefault="00011FD7" w:rsidP="00011FD7">
      <w:pPr>
        <w:jc w:val="both"/>
        <w:rPr>
          <w:rFonts w:ascii="Arial" w:hAnsi="Arial" w:cs="Arial"/>
          <w:bCs/>
          <w:sz w:val="22"/>
          <w:szCs w:val="22"/>
        </w:rPr>
      </w:pPr>
      <w:r w:rsidRPr="00C571A2">
        <w:rPr>
          <w:rFonts w:ascii="Arial" w:hAnsi="Arial" w:cs="Arial"/>
          <w:color w:val="000000" w:themeColor="text1"/>
          <w:sz w:val="22"/>
          <w:szCs w:val="22"/>
        </w:rPr>
        <w:t>10</w:t>
      </w:r>
      <w:r w:rsidR="009E660F" w:rsidRPr="00C571A2">
        <w:rPr>
          <w:rFonts w:ascii="Arial" w:hAnsi="Arial" w:cs="Arial"/>
          <w:color w:val="000000" w:themeColor="text1"/>
          <w:sz w:val="22"/>
          <w:szCs w:val="22"/>
        </w:rPr>
        <w:t>8</w:t>
      </w:r>
      <w:r w:rsidRPr="00C571A2">
        <w:rPr>
          <w:rFonts w:ascii="Arial" w:hAnsi="Arial" w:cs="Arial"/>
          <w:color w:val="000000" w:themeColor="text1"/>
          <w:sz w:val="22"/>
          <w:szCs w:val="22"/>
        </w:rPr>
        <w:t xml:space="preserve">. </w:t>
      </w:r>
      <w:r w:rsidRPr="00C571A2">
        <w:rPr>
          <w:rFonts w:ascii="Arial" w:hAnsi="Arial" w:cs="Arial"/>
          <w:sz w:val="22"/>
          <w:szCs w:val="22"/>
        </w:rPr>
        <w:t xml:space="preserve">Joshi, P. and </w:t>
      </w:r>
      <w:r w:rsidRPr="00C571A2">
        <w:rPr>
          <w:rFonts w:ascii="Arial" w:eastAsia="MS PGothic" w:hAnsi="Arial" w:cs="Arial"/>
          <w:color w:val="000000" w:themeColor="text1"/>
          <w:kern w:val="24"/>
          <w:sz w:val="22"/>
          <w:szCs w:val="22"/>
          <w:u w:val="single"/>
        </w:rPr>
        <w:t>Lee, M.Y.</w:t>
      </w:r>
      <w:r w:rsidRPr="00C571A2">
        <w:rPr>
          <w:rFonts w:ascii="Arial" w:hAnsi="Arial" w:cs="Arial"/>
          <w:sz w:val="22"/>
          <w:szCs w:val="22"/>
        </w:rPr>
        <w:t xml:space="preserve">, </w:t>
      </w:r>
      <w:r w:rsidR="009E660F" w:rsidRPr="00C571A2">
        <w:rPr>
          <w:rFonts w:ascii="Arial" w:hAnsi="Arial" w:cs="Arial"/>
          <w:sz w:val="22"/>
          <w:szCs w:val="22"/>
        </w:rPr>
        <w:t xml:space="preserve">Commercialization of </w:t>
      </w:r>
      <w:r w:rsidRPr="00C571A2">
        <w:rPr>
          <w:rFonts w:ascii="Arial" w:hAnsi="Arial" w:cs="Arial"/>
          <w:sz w:val="22"/>
          <w:szCs w:val="22"/>
        </w:rPr>
        <w:t>pillar/perfusion plate</w:t>
      </w:r>
      <w:r w:rsidR="007E4D7C" w:rsidRPr="00C571A2">
        <w:rPr>
          <w:rFonts w:ascii="Arial" w:hAnsi="Arial" w:cs="Arial"/>
          <w:sz w:val="22"/>
          <w:szCs w:val="22"/>
        </w:rPr>
        <w:t>s for miniature human tissue culture and predictive compound screening</w:t>
      </w:r>
      <w:r w:rsidRPr="00C571A2">
        <w:rPr>
          <w:rFonts w:ascii="Arial" w:hAnsi="Arial" w:cs="Arial"/>
          <w:color w:val="000000" w:themeColor="text1"/>
          <w:sz w:val="22"/>
          <w:szCs w:val="22"/>
        </w:rPr>
        <w:t xml:space="preserve">, </w:t>
      </w:r>
      <w:r w:rsidRPr="00C571A2">
        <w:rPr>
          <w:rFonts w:ascii="Arial" w:hAnsi="Arial" w:cs="Arial"/>
          <w:sz w:val="22"/>
          <w:szCs w:val="22"/>
        </w:rPr>
        <w:t>April 11-14, TERMIS-AM</w:t>
      </w:r>
      <w:r w:rsidRPr="00C571A2">
        <w:rPr>
          <w:rFonts w:ascii="Arial" w:hAnsi="Arial" w:cs="Arial"/>
          <w:bCs/>
          <w:sz w:val="22"/>
          <w:szCs w:val="22"/>
        </w:rPr>
        <w:t xml:space="preserve">, </w:t>
      </w:r>
      <w:r w:rsidRPr="00C571A2">
        <w:rPr>
          <w:rFonts w:ascii="Arial" w:hAnsi="Arial" w:cs="Arial"/>
          <w:bCs/>
          <w:sz w:val="22"/>
          <w:szCs w:val="22"/>
          <w:lang w:val="en-GB"/>
        </w:rPr>
        <w:t>Boston, MA, USA</w:t>
      </w:r>
      <w:r w:rsidRPr="00C571A2">
        <w:rPr>
          <w:rFonts w:ascii="Arial" w:eastAsia="굴림" w:hAnsi="Arial" w:cs="Arial"/>
          <w:sz w:val="22"/>
          <w:szCs w:val="22"/>
        </w:rPr>
        <w:t xml:space="preserve"> (2023)</w:t>
      </w:r>
    </w:p>
    <w:p w14:paraId="49B33A13" w14:textId="7C864A87" w:rsidR="00555789" w:rsidRPr="00C571A2" w:rsidRDefault="00555789" w:rsidP="00555789">
      <w:pPr>
        <w:jc w:val="both"/>
        <w:rPr>
          <w:rFonts w:ascii="Arial" w:hAnsi="Arial" w:cs="Arial"/>
          <w:bCs/>
          <w:sz w:val="22"/>
          <w:szCs w:val="22"/>
        </w:rPr>
      </w:pPr>
      <w:r w:rsidRPr="00C571A2">
        <w:rPr>
          <w:rFonts w:ascii="Arial" w:hAnsi="Arial" w:cs="Arial"/>
          <w:color w:val="000000" w:themeColor="text1"/>
          <w:sz w:val="22"/>
          <w:szCs w:val="22"/>
        </w:rPr>
        <w:t xml:space="preserve">107. Lekkala, V.K.R., Kang, </w:t>
      </w:r>
      <w:r w:rsidRPr="00C571A2">
        <w:rPr>
          <w:rFonts w:ascii="Arial" w:hAnsi="Arial" w:cs="Arial"/>
          <w:sz w:val="22"/>
          <w:szCs w:val="22"/>
        </w:rPr>
        <w:t>S.Y., Liu, J., Shrestha, S., Acharya, P., Joshi, P., Zolfaghar, M., Lee, M.S., Jamdagneya, P., Pagnis, S., Kundi, A., Kabbur, S., Yang, Y.</w:t>
      </w:r>
      <w:r w:rsidR="00011FD7" w:rsidRPr="00C571A2">
        <w:rPr>
          <w:rFonts w:ascii="Arial" w:hAnsi="Arial" w:cs="Arial"/>
          <w:sz w:val="22"/>
          <w:szCs w:val="22"/>
        </w:rPr>
        <w:t>,</w:t>
      </w:r>
      <w:r w:rsidR="00E30EFA" w:rsidRPr="00C571A2">
        <w:rPr>
          <w:rFonts w:ascii="Arial" w:hAnsi="Arial" w:cs="Arial"/>
          <w:sz w:val="22"/>
          <w:szCs w:val="22"/>
        </w:rPr>
        <w:t xml:space="preserve"> and </w:t>
      </w:r>
      <w:r w:rsidR="00E30EFA" w:rsidRPr="00C571A2">
        <w:rPr>
          <w:rFonts w:ascii="Arial" w:eastAsia="MS PGothic" w:hAnsi="Arial" w:cs="Arial"/>
          <w:color w:val="000000" w:themeColor="text1"/>
          <w:kern w:val="24"/>
          <w:sz w:val="22"/>
          <w:szCs w:val="22"/>
          <w:u w:val="single"/>
        </w:rPr>
        <w:t>Lee, M.Y.</w:t>
      </w:r>
      <w:r w:rsidRPr="00C571A2">
        <w:rPr>
          <w:rFonts w:ascii="Arial" w:hAnsi="Arial" w:cs="Arial"/>
          <w:sz w:val="22"/>
          <w:szCs w:val="22"/>
        </w:rPr>
        <w:t>, Enhanced cell growth, reproducibility, throughput, and user friendliness in dynamic 3D cell culture on a pillar/perfusion plate platform</w:t>
      </w:r>
      <w:r w:rsidRPr="00C571A2">
        <w:rPr>
          <w:rFonts w:ascii="Arial" w:hAnsi="Arial" w:cs="Arial"/>
          <w:color w:val="000000" w:themeColor="text1"/>
          <w:sz w:val="22"/>
          <w:szCs w:val="22"/>
        </w:rPr>
        <w:t xml:space="preserve">, </w:t>
      </w:r>
      <w:r w:rsidR="00DE7625" w:rsidRPr="00C571A2">
        <w:rPr>
          <w:rFonts w:ascii="Arial" w:hAnsi="Arial" w:cs="Arial"/>
          <w:sz w:val="22"/>
          <w:szCs w:val="22"/>
        </w:rPr>
        <w:t>April 11-14, TERMIS-AM</w:t>
      </w:r>
      <w:r w:rsidR="00DE7625" w:rsidRPr="00C571A2">
        <w:rPr>
          <w:rFonts w:ascii="Arial" w:hAnsi="Arial" w:cs="Arial"/>
          <w:bCs/>
          <w:sz w:val="22"/>
          <w:szCs w:val="22"/>
        </w:rPr>
        <w:t xml:space="preserve">, </w:t>
      </w:r>
      <w:r w:rsidR="00DE7625" w:rsidRPr="00C571A2">
        <w:rPr>
          <w:rFonts w:ascii="Arial" w:hAnsi="Arial" w:cs="Arial"/>
          <w:bCs/>
          <w:sz w:val="22"/>
          <w:szCs w:val="22"/>
          <w:lang w:val="en-GB"/>
        </w:rPr>
        <w:t>Boston, MA, USA</w:t>
      </w:r>
      <w:r w:rsidR="00DE7625" w:rsidRPr="00C571A2">
        <w:rPr>
          <w:rFonts w:ascii="Arial" w:eastAsia="굴림" w:hAnsi="Arial" w:cs="Arial"/>
          <w:sz w:val="22"/>
          <w:szCs w:val="22"/>
        </w:rPr>
        <w:t xml:space="preserve"> (2023)</w:t>
      </w:r>
    </w:p>
    <w:p w14:paraId="7BC7CC88" w14:textId="3178ED3C" w:rsidR="00555789" w:rsidRPr="00C571A2" w:rsidRDefault="00555789" w:rsidP="00555789">
      <w:pPr>
        <w:jc w:val="both"/>
        <w:rPr>
          <w:rFonts w:ascii="Arial" w:hAnsi="Arial" w:cs="Arial"/>
          <w:bCs/>
          <w:sz w:val="22"/>
          <w:szCs w:val="22"/>
        </w:rPr>
      </w:pPr>
      <w:r w:rsidRPr="00C571A2">
        <w:rPr>
          <w:rFonts w:ascii="Arial" w:hAnsi="Arial" w:cs="Arial"/>
          <w:bCs/>
          <w:sz w:val="22"/>
          <w:szCs w:val="22"/>
        </w:rPr>
        <w:t xml:space="preserve">106. Kang, S.Y., Shrestha, S., Acharya, P., Joshi, P., </w:t>
      </w:r>
      <w:r w:rsidRPr="00C571A2">
        <w:rPr>
          <w:rFonts w:ascii="Arial" w:eastAsia="맑은 고딕" w:hAnsi="Arial" w:cs="Arial"/>
          <w:color w:val="000000" w:themeColor="text1"/>
          <w:sz w:val="22"/>
          <w:szCs w:val="22"/>
        </w:rPr>
        <w:t xml:space="preserve">Lekkala, V.K.R., Lee, M.S., Zolfaghar, M., Choi, N.Y., </w:t>
      </w:r>
      <w:r w:rsidR="00931848" w:rsidRPr="00C571A2">
        <w:rPr>
          <w:rFonts w:ascii="Arial" w:eastAsia="맑은 고딕" w:hAnsi="Arial" w:cs="Arial"/>
          <w:color w:val="000000" w:themeColor="text1"/>
          <w:sz w:val="22"/>
          <w:szCs w:val="22"/>
        </w:rPr>
        <w:t xml:space="preserve">and </w:t>
      </w:r>
      <w:r w:rsidR="00931848" w:rsidRPr="00C571A2">
        <w:rPr>
          <w:rFonts w:ascii="Arial" w:hAnsi="Arial" w:cs="Arial"/>
          <w:bCs/>
          <w:sz w:val="22"/>
          <w:szCs w:val="22"/>
          <w:u w:val="single"/>
        </w:rPr>
        <w:t>Lee, M.Y.</w:t>
      </w:r>
      <w:r w:rsidR="00931848" w:rsidRPr="00C571A2">
        <w:rPr>
          <w:rFonts w:ascii="Arial" w:hAnsi="Arial" w:cs="Arial"/>
          <w:bCs/>
          <w:sz w:val="22"/>
          <w:szCs w:val="22"/>
        </w:rPr>
        <w:t xml:space="preserve">, </w:t>
      </w:r>
      <w:r w:rsidR="007B074C" w:rsidRPr="00C571A2">
        <w:rPr>
          <w:rFonts w:ascii="Arial" w:eastAsia="맑은 고딕" w:hAnsi="Arial" w:cs="Arial"/>
          <w:color w:val="000000" w:themeColor="text1"/>
          <w:sz w:val="22"/>
          <w:szCs w:val="22"/>
        </w:rPr>
        <w:t>Pillar and perfusion plate platform for r</w:t>
      </w:r>
      <w:r w:rsidRPr="00C571A2">
        <w:rPr>
          <w:rFonts w:ascii="Arial" w:hAnsi="Arial" w:cs="Arial"/>
          <w:bCs/>
          <w:sz w:val="22"/>
          <w:szCs w:val="22"/>
        </w:rPr>
        <w:t xml:space="preserve">obust human organoid </w:t>
      </w:r>
      <w:r w:rsidR="007B074C" w:rsidRPr="00C571A2">
        <w:rPr>
          <w:rFonts w:ascii="Arial" w:hAnsi="Arial" w:cs="Arial"/>
          <w:bCs/>
          <w:sz w:val="22"/>
          <w:szCs w:val="22"/>
        </w:rPr>
        <w:t>culture</w:t>
      </w:r>
      <w:r w:rsidRPr="00C571A2">
        <w:rPr>
          <w:rFonts w:ascii="Arial" w:hAnsi="Arial" w:cs="Arial"/>
          <w:bCs/>
          <w:sz w:val="22"/>
          <w:szCs w:val="22"/>
        </w:rPr>
        <w:t xml:space="preserve"> and </w:t>
      </w:r>
      <w:r w:rsidR="007B074C" w:rsidRPr="00C571A2">
        <w:rPr>
          <w:rFonts w:ascii="Arial" w:hAnsi="Arial" w:cs="Arial"/>
          <w:bCs/>
          <w:sz w:val="22"/>
          <w:szCs w:val="22"/>
        </w:rPr>
        <w:t>analysis</w:t>
      </w:r>
      <w:r w:rsidRPr="00C571A2">
        <w:rPr>
          <w:rFonts w:ascii="Arial" w:hAnsi="Arial" w:cs="Arial"/>
          <w:sz w:val="22"/>
          <w:szCs w:val="22"/>
        </w:rPr>
        <w:t xml:space="preserve">, </w:t>
      </w:r>
      <w:r w:rsidR="00DE7625" w:rsidRPr="00C571A2">
        <w:rPr>
          <w:rFonts w:ascii="Arial" w:hAnsi="Arial" w:cs="Arial"/>
          <w:sz w:val="22"/>
          <w:szCs w:val="22"/>
        </w:rPr>
        <w:t>April</w:t>
      </w:r>
      <w:r w:rsidRPr="00C571A2">
        <w:rPr>
          <w:rFonts w:ascii="Arial" w:hAnsi="Arial" w:cs="Arial"/>
          <w:sz w:val="22"/>
          <w:szCs w:val="22"/>
        </w:rPr>
        <w:t xml:space="preserve"> </w:t>
      </w:r>
      <w:r w:rsidR="00DE7625" w:rsidRPr="00C571A2">
        <w:rPr>
          <w:rFonts w:ascii="Arial" w:hAnsi="Arial" w:cs="Arial"/>
          <w:sz w:val="22"/>
          <w:szCs w:val="22"/>
        </w:rPr>
        <w:t>11</w:t>
      </w:r>
      <w:r w:rsidRPr="00C571A2">
        <w:rPr>
          <w:rFonts w:ascii="Arial" w:hAnsi="Arial" w:cs="Arial"/>
          <w:sz w:val="22"/>
          <w:szCs w:val="22"/>
        </w:rPr>
        <w:t>-1</w:t>
      </w:r>
      <w:r w:rsidR="00DE7625" w:rsidRPr="00C571A2">
        <w:rPr>
          <w:rFonts w:ascii="Arial" w:hAnsi="Arial" w:cs="Arial"/>
          <w:sz w:val="22"/>
          <w:szCs w:val="22"/>
        </w:rPr>
        <w:t>4</w:t>
      </w:r>
      <w:r w:rsidRPr="00C571A2">
        <w:rPr>
          <w:rFonts w:ascii="Arial" w:hAnsi="Arial" w:cs="Arial"/>
          <w:sz w:val="22"/>
          <w:szCs w:val="22"/>
        </w:rPr>
        <w:t>, TERMIS-</w:t>
      </w:r>
      <w:r w:rsidR="00DE7625" w:rsidRPr="00C571A2">
        <w:rPr>
          <w:rFonts w:ascii="Arial" w:hAnsi="Arial" w:cs="Arial"/>
          <w:sz w:val="22"/>
          <w:szCs w:val="22"/>
        </w:rPr>
        <w:t>AM</w:t>
      </w:r>
      <w:r w:rsidRPr="00C571A2">
        <w:rPr>
          <w:rFonts w:ascii="Arial" w:hAnsi="Arial" w:cs="Arial"/>
          <w:bCs/>
          <w:sz w:val="22"/>
          <w:szCs w:val="22"/>
        </w:rPr>
        <w:t xml:space="preserve">, </w:t>
      </w:r>
      <w:r w:rsidR="00DE7625" w:rsidRPr="00C571A2">
        <w:rPr>
          <w:rFonts w:ascii="Arial" w:hAnsi="Arial" w:cs="Arial"/>
          <w:bCs/>
          <w:sz w:val="22"/>
          <w:szCs w:val="22"/>
          <w:lang w:val="en-GB"/>
        </w:rPr>
        <w:t>Boston, MA, USA</w:t>
      </w:r>
      <w:r w:rsidR="00DE7625" w:rsidRPr="00C571A2">
        <w:rPr>
          <w:rFonts w:ascii="Arial" w:eastAsia="굴림" w:hAnsi="Arial" w:cs="Arial"/>
          <w:sz w:val="22"/>
          <w:szCs w:val="22"/>
        </w:rPr>
        <w:t xml:space="preserve"> </w:t>
      </w:r>
      <w:r w:rsidRPr="00C571A2">
        <w:rPr>
          <w:rFonts w:ascii="Arial" w:eastAsia="굴림" w:hAnsi="Arial" w:cs="Arial"/>
          <w:sz w:val="22"/>
          <w:szCs w:val="22"/>
        </w:rPr>
        <w:t>(2023)</w:t>
      </w:r>
    </w:p>
    <w:p w14:paraId="3B370E69" w14:textId="114EDE4F" w:rsidR="00AC3743" w:rsidRPr="00C571A2" w:rsidRDefault="00AC3743" w:rsidP="00AC3743">
      <w:pPr>
        <w:jc w:val="both"/>
        <w:rPr>
          <w:rFonts w:ascii="Arial" w:hAnsi="Arial" w:cs="Arial"/>
          <w:bCs/>
          <w:sz w:val="22"/>
          <w:szCs w:val="22"/>
        </w:rPr>
      </w:pPr>
      <w:r w:rsidRPr="00C571A2">
        <w:rPr>
          <w:rFonts w:ascii="Arial" w:hAnsi="Arial" w:cs="Arial"/>
          <w:color w:val="000000" w:themeColor="text1"/>
          <w:sz w:val="22"/>
          <w:szCs w:val="22"/>
        </w:rPr>
        <w:t>105</w:t>
      </w:r>
      <w:r w:rsidR="00D15DF4" w:rsidRPr="00C571A2">
        <w:rPr>
          <w:rFonts w:ascii="Arial" w:hAnsi="Arial" w:cs="Arial"/>
          <w:color w:val="000000" w:themeColor="text1"/>
          <w:sz w:val="22"/>
          <w:szCs w:val="22"/>
        </w:rPr>
        <w:t xml:space="preserve">. Lekkala, V.K.R., Kang, </w:t>
      </w:r>
      <w:r w:rsidR="00D15DF4" w:rsidRPr="00C571A2">
        <w:rPr>
          <w:rFonts w:ascii="Arial" w:hAnsi="Arial" w:cs="Arial"/>
          <w:sz w:val="22"/>
          <w:szCs w:val="22"/>
        </w:rPr>
        <w:t xml:space="preserve">S.Y., Liu, J., Shrestha, S., Acharya, P., Joshi, P., Zolfaghar, M., Lee, M.S., Jamdagneya, P., Pagnis, S., Kundi, A., Kabbur, S., Yang, Y., </w:t>
      </w:r>
      <w:r w:rsidR="00931848" w:rsidRPr="00C571A2">
        <w:rPr>
          <w:rFonts w:ascii="Arial" w:hAnsi="Arial" w:cs="Arial"/>
          <w:sz w:val="22"/>
          <w:szCs w:val="22"/>
        </w:rPr>
        <w:t xml:space="preserve">and </w:t>
      </w:r>
      <w:r w:rsidR="00931848" w:rsidRPr="00C571A2">
        <w:rPr>
          <w:rFonts w:ascii="Arial" w:eastAsia="MS PGothic" w:hAnsi="Arial" w:cs="Arial"/>
          <w:color w:val="000000" w:themeColor="text1"/>
          <w:kern w:val="24"/>
          <w:sz w:val="22"/>
          <w:szCs w:val="22"/>
          <w:u w:val="single"/>
        </w:rPr>
        <w:t>Lee, M.Y.</w:t>
      </w:r>
      <w:r w:rsidR="00931848" w:rsidRPr="00C571A2">
        <w:rPr>
          <w:rFonts w:ascii="Arial" w:eastAsia="MS PGothic" w:hAnsi="Arial" w:cs="Arial"/>
          <w:color w:val="000000" w:themeColor="text1"/>
          <w:kern w:val="24"/>
          <w:sz w:val="22"/>
          <w:szCs w:val="22"/>
        </w:rPr>
        <w:t>,</w:t>
      </w:r>
      <w:r w:rsidR="00931848" w:rsidRPr="00C571A2">
        <w:rPr>
          <w:rFonts w:ascii="Arial" w:hAnsi="Arial" w:cs="Arial"/>
          <w:color w:val="000000" w:themeColor="text1"/>
          <w:sz w:val="22"/>
          <w:szCs w:val="22"/>
        </w:rPr>
        <w:t xml:space="preserve"> </w:t>
      </w:r>
      <w:r w:rsidR="00D15DF4" w:rsidRPr="00C571A2">
        <w:rPr>
          <w:rFonts w:ascii="Arial" w:hAnsi="Arial" w:cs="Arial"/>
          <w:sz w:val="22"/>
          <w:szCs w:val="22"/>
        </w:rPr>
        <w:t xml:space="preserve">Enhanced cell </w:t>
      </w:r>
      <w:r w:rsidR="00D15DF4" w:rsidRPr="00C571A2">
        <w:rPr>
          <w:rFonts w:ascii="Arial" w:hAnsi="Arial" w:cs="Arial"/>
          <w:sz w:val="22"/>
          <w:szCs w:val="22"/>
        </w:rPr>
        <w:lastRenderedPageBreak/>
        <w:t>growth, reproducibility, throughput, and user friendliness in dynamic 3D cell culture on a pillar/perfusion plate platform</w:t>
      </w:r>
      <w:r w:rsidR="00D15DF4" w:rsidRPr="00C571A2">
        <w:rPr>
          <w:rFonts w:ascii="Arial" w:hAnsi="Arial" w:cs="Arial"/>
          <w:color w:val="000000" w:themeColor="text1"/>
          <w:sz w:val="22"/>
          <w:szCs w:val="22"/>
        </w:rPr>
        <w:t xml:space="preserve">, </w:t>
      </w:r>
      <w:r w:rsidRPr="00C571A2">
        <w:rPr>
          <w:rFonts w:ascii="Arial" w:hAnsi="Arial" w:cs="Arial"/>
          <w:sz w:val="22"/>
          <w:szCs w:val="22"/>
        </w:rPr>
        <w:t>March 28-31, TERMIS-EU</w:t>
      </w:r>
      <w:r w:rsidRPr="00C571A2">
        <w:rPr>
          <w:rFonts w:ascii="Arial" w:hAnsi="Arial" w:cs="Arial"/>
          <w:bCs/>
          <w:sz w:val="22"/>
          <w:szCs w:val="22"/>
        </w:rPr>
        <w:t xml:space="preserve">, Manchester, United Kingdom </w:t>
      </w:r>
      <w:r w:rsidRPr="00C571A2">
        <w:rPr>
          <w:rFonts w:ascii="Arial" w:eastAsia="굴림" w:hAnsi="Arial" w:cs="Arial"/>
          <w:sz w:val="22"/>
          <w:szCs w:val="22"/>
        </w:rPr>
        <w:t>(2023)</w:t>
      </w:r>
    </w:p>
    <w:p w14:paraId="5D9553BF" w14:textId="582D3563" w:rsidR="003F1019" w:rsidRPr="00C571A2" w:rsidRDefault="003F1019" w:rsidP="00D15DF4">
      <w:pPr>
        <w:jc w:val="both"/>
        <w:rPr>
          <w:rFonts w:ascii="Arial" w:hAnsi="Arial" w:cs="Arial"/>
          <w:bCs/>
          <w:sz w:val="22"/>
          <w:szCs w:val="22"/>
        </w:rPr>
      </w:pPr>
      <w:r w:rsidRPr="00C571A2">
        <w:rPr>
          <w:rFonts w:ascii="Arial" w:hAnsi="Arial" w:cs="Arial"/>
          <w:bCs/>
          <w:sz w:val="22"/>
          <w:szCs w:val="22"/>
        </w:rPr>
        <w:t xml:space="preserve">104. Kang, S.Y., Shrestha, S., Acharya, P., Joshi, P., </w:t>
      </w:r>
      <w:r w:rsidRPr="00C571A2">
        <w:rPr>
          <w:rFonts w:ascii="Arial" w:eastAsia="맑은 고딕" w:hAnsi="Arial" w:cs="Arial"/>
          <w:color w:val="000000" w:themeColor="text1"/>
          <w:sz w:val="22"/>
          <w:szCs w:val="22"/>
        </w:rPr>
        <w:t xml:space="preserve">Lekkala, V.K.R., Lee, M.S., Zolfaghar, M., Choi, N.Y., </w:t>
      </w:r>
      <w:r w:rsidR="00931848" w:rsidRPr="00C571A2">
        <w:rPr>
          <w:rFonts w:ascii="Arial" w:eastAsia="맑은 고딕" w:hAnsi="Arial" w:cs="Arial"/>
          <w:color w:val="000000" w:themeColor="text1"/>
          <w:sz w:val="22"/>
          <w:szCs w:val="22"/>
        </w:rPr>
        <w:t xml:space="preserve">and </w:t>
      </w:r>
      <w:r w:rsidR="00931848" w:rsidRPr="00C571A2">
        <w:rPr>
          <w:rFonts w:ascii="Arial" w:hAnsi="Arial" w:cs="Arial"/>
          <w:bCs/>
          <w:sz w:val="22"/>
          <w:szCs w:val="22"/>
          <w:u w:val="single"/>
        </w:rPr>
        <w:t>Lee, M.Y.</w:t>
      </w:r>
      <w:r w:rsidR="00931848" w:rsidRPr="00C571A2">
        <w:rPr>
          <w:rFonts w:ascii="Arial" w:hAnsi="Arial" w:cs="Arial"/>
          <w:bCs/>
          <w:sz w:val="22"/>
          <w:szCs w:val="22"/>
        </w:rPr>
        <w:t xml:space="preserve">, </w:t>
      </w:r>
      <w:r w:rsidRPr="00C571A2">
        <w:rPr>
          <w:rFonts w:ascii="Arial" w:hAnsi="Arial" w:cs="Arial"/>
          <w:bCs/>
          <w:sz w:val="22"/>
          <w:szCs w:val="22"/>
        </w:rPr>
        <w:t>Robust human organoid printing and culture on a pillar/perfusion plate platform for predictive compound screening</w:t>
      </w:r>
      <w:r w:rsidRPr="00C571A2">
        <w:rPr>
          <w:rFonts w:ascii="Arial" w:hAnsi="Arial" w:cs="Arial"/>
          <w:sz w:val="22"/>
          <w:szCs w:val="22"/>
        </w:rPr>
        <w:t>, March 28-31, TERMIS-EU</w:t>
      </w:r>
      <w:r w:rsidRPr="00C571A2">
        <w:rPr>
          <w:rFonts w:ascii="Arial" w:hAnsi="Arial" w:cs="Arial"/>
          <w:bCs/>
          <w:sz w:val="22"/>
          <w:szCs w:val="22"/>
        </w:rPr>
        <w:t xml:space="preserve">, Manchester, United Kingdom </w:t>
      </w:r>
      <w:r w:rsidRPr="00C571A2">
        <w:rPr>
          <w:rFonts w:ascii="Arial" w:eastAsia="굴림" w:hAnsi="Arial" w:cs="Arial"/>
          <w:sz w:val="22"/>
          <w:szCs w:val="22"/>
        </w:rPr>
        <w:t>(2023)</w:t>
      </w:r>
    </w:p>
    <w:p w14:paraId="41C61A28" w14:textId="352AD58B" w:rsidR="00DE0D8F" w:rsidRPr="00C571A2" w:rsidRDefault="00DE0D8F" w:rsidP="00DE0D8F">
      <w:pPr>
        <w:jc w:val="both"/>
        <w:rPr>
          <w:rFonts w:ascii="Arial" w:hAnsi="Arial" w:cs="Arial"/>
          <w:bCs/>
          <w:color w:val="000000" w:themeColor="text1"/>
          <w:sz w:val="22"/>
          <w:szCs w:val="22"/>
        </w:rPr>
      </w:pPr>
      <w:r w:rsidRPr="00C571A2">
        <w:rPr>
          <w:rFonts w:ascii="Arial" w:hAnsi="Arial" w:cs="Arial"/>
          <w:bCs/>
          <w:color w:val="000000" w:themeColor="text1"/>
          <w:sz w:val="22"/>
          <w:szCs w:val="22"/>
        </w:rPr>
        <w:t>10</w:t>
      </w:r>
      <w:r w:rsidR="003F1019" w:rsidRPr="00C571A2">
        <w:rPr>
          <w:rFonts w:ascii="Arial" w:hAnsi="Arial" w:cs="Arial"/>
          <w:bCs/>
          <w:color w:val="000000" w:themeColor="text1"/>
          <w:sz w:val="22"/>
          <w:szCs w:val="22"/>
        </w:rPr>
        <w:t>3</w:t>
      </w:r>
      <w:r w:rsidRPr="00C571A2">
        <w:rPr>
          <w:rFonts w:ascii="Arial" w:hAnsi="Arial" w:cs="Arial"/>
          <w:bCs/>
          <w:color w:val="000000" w:themeColor="text1"/>
          <w:sz w:val="22"/>
          <w:szCs w:val="22"/>
        </w:rPr>
        <w:t xml:space="preserve">. </w:t>
      </w:r>
      <w:r w:rsidR="00662FE4" w:rsidRPr="00C571A2">
        <w:rPr>
          <w:rFonts w:ascii="Arial" w:hAnsi="Arial" w:cs="Arial"/>
          <w:color w:val="000000" w:themeColor="text1"/>
          <w:sz w:val="22"/>
          <w:szCs w:val="22"/>
        </w:rPr>
        <w:t xml:space="preserve">Gomez, A.H., Kang, S.Y., Bhoi, R., Seddoh, P., </w:t>
      </w:r>
      <w:r w:rsidR="00662FE4" w:rsidRPr="00C571A2">
        <w:rPr>
          <w:rFonts w:ascii="Arial" w:hAnsi="Arial" w:cs="Arial"/>
          <w:color w:val="000000" w:themeColor="text1"/>
          <w:sz w:val="22"/>
          <w:szCs w:val="22"/>
          <w:u w:val="single"/>
        </w:rPr>
        <w:t>Lee, M.Y.</w:t>
      </w:r>
      <w:r w:rsidR="00662FE4" w:rsidRPr="00C571A2">
        <w:rPr>
          <w:rFonts w:ascii="Arial" w:hAnsi="Arial" w:cs="Arial"/>
          <w:color w:val="000000" w:themeColor="text1"/>
          <w:sz w:val="22"/>
          <w:szCs w:val="22"/>
        </w:rPr>
        <w:t xml:space="preserve">, and Yang, H., Engineering cardiac organoid vascularization </w:t>
      </w:r>
      <w:r w:rsidR="00662FE4" w:rsidRPr="00C571A2">
        <w:rPr>
          <w:rFonts w:ascii="Arial" w:hAnsi="Arial" w:cs="Arial"/>
          <w:i/>
          <w:iCs/>
          <w:color w:val="000000" w:themeColor="text1"/>
          <w:sz w:val="22"/>
          <w:szCs w:val="22"/>
        </w:rPr>
        <w:t>via</w:t>
      </w:r>
      <w:r w:rsidR="00662FE4" w:rsidRPr="00C571A2">
        <w:rPr>
          <w:rFonts w:ascii="Arial" w:hAnsi="Arial" w:cs="Arial"/>
          <w:color w:val="000000" w:themeColor="text1"/>
          <w:sz w:val="22"/>
          <w:szCs w:val="22"/>
        </w:rPr>
        <w:t xml:space="preserve"> fluid shear stress and vascular-promoting growth factors</w:t>
      </w:r>
      <w:r w:rsidR="00662FE4" w:rsidRPr="00C571A2">
        <w:rPr>
          <w:rFonts w:ascii="Arial" w:hAnsi="Arial" w:cs="Arial"/>
          <w:bCs/>
          <w:color w:val="000000" w:themeColor="text1"/>
          <w:sz w:val="22"/>
          <w:szCs w:val="22"/>
        </w:rPr>
        <w:t xml:space="preserve">, </w:t>
      </w:r>
      <w:r w:rsidR="00DD5844" w:rsidRPr="00C571A2">
        <w:rPr>
          <w:rFonts w:ascii="Arial" w:hAnsi="Arial" w:cs="Arial"/>
          <w:color w:val="000000" w:themeColor="text1"/>
          <w:sz w:val="22"/>
          <w:szCs w:val="22"/>
        </w:rPr>
        <w:t>October 12-15, BMES Annual Meeting, San Antonio, TX, USA (2022)</w:t>
      </w:r>
    </w:p>
    <w:p w14:paraId="04E72F5F" w14:textId="5E0723A3" w:rsidR="00662FE4" w:rsidRPr="00C571A2" w:rsidRDefault="00662FE4" w:rsidP="00662FE4">
      <w:pPr>
        <w:jc w:val="both"/>
        <w:rPr>
          <w:rFonts w:ascii="Arial" w:hAnsi="Arial" w:cs="Arial"/>
          <w:bCs/>
          <w:color w:val="000000" w:themeColor="text1"/>
          <w:sz w:val="22"/>
          <w:szCs w:val="22"/>
        </w:rPr>
      </w:pPr>
      <w:r w:rsidRPr="00C571A2">
        <w:rPr>
          <w:rFonts w:ascii="Arial" w:hAnsi="Arial" w:cs="Arial"/>
          <w:bCs/>
          <w:color w:val="000000" w:themeColor="text1"/>
          <w:sz w:val="22"/>
          <w:szCs w:val="22"/>
        </w:rPr>
        <w:t>10</w:t>
      </w:r>
      <w:r w:rsidR="003F1019" w:rsidRPr="00C571A2">
        <w:rPr>
          <w:rFonts w:ascii="Arial" w:hAnsi="Arial" w:cs="Arial"/>
          <w:bCs/>
          <w:color w:val="000000" w:themeColor="text1"/>
          <w:sz w:val="22"/>
          <w:szCs w:val="22"/>
        </w:rPr>
        <w:t>2</w:t>
      </w:r>
      <w:r w:rsidRPr="00C571A2">
        <w:rPr>
          <w:rFonts w:ascii="Arial" w:hAnsi="Arial" w:cs="Arial"/>
          <w:bCs/>
          <w:color w:val="000000" w:themeColor="text1"/>
          <w:sz w:val="22"/>
          <w:szCs w:val="22"/>
        </w:rPr>
        <w:t xml:space="preserve">. </w:t>
      </w:r>
      <w:r w:rsidRPr="00C571A2">
        <w:rPr>
          <w:rFonts w:ascii="Arial" w:hAnsi="Arial" w:cs="Arial"/>
          <w:color w:val="000000" w:themeColor="text1"/>
          <w:sz w:val="22"/>
          <w:szCs w:val="22"/>
        </w:rPr>
        <w:t xml:space="preserve">Shrestha, S., Lekkala, V.K.R., and </w:t>
      </w:r>
      <w:r w:rsidRPr="00C571A2">
        <w:rPr>
          <w:rFonts w:ascii="Arial" w:hAnsi="Arial" w:cs="Arial"/>
          <w:color w:val="000000" w:themeColor="text1"/>
          <w:sz w:val="22"/>
          <w:szCs w:val="22"/>
          <w:u w:val="single"/>
        </w:rPr>
        <w:t>Lee, M.Y.</w:t>
      </w:r>
      <w:r w:rsidRPr="00C571A2">
        <w:rPr>
          <w:rFonts w:ascii="Arial" w:hAnsi="Arial" w:cs="Arial"/>
          <w:color w:val="000000" w:themeColor="text1"/>
          <w:sz w:val="22"/>
          <w:szCs w:val="22"/>
        </w:rPr>
        <w:t>, Bioprinted human liver organoids (HLOs) on a pillar/perfusion plate platform for high-throughput compound screening, October 12-15, BMES Annual Meeting, San Antonio, TX, USA (2022)</w:t>
      </w:r>
    </w:p>
    <w:p w14:paraId="4F4F11C4" w14:textId="25963AAB" w:rsidR="00122665" w:rsidRPr="00C571A2" w:rsidRDefault="00A93C65" w:rsidP="00122665">
      <w:pPr>
        <w:jc w:val="both"/>
        <w:rPr>
          <w:rFonts w:ascii="Arial" w:hAnsi="Arial" w:cs="Arial"/>
          <w:bCs/>
          <w:sz w:val="22"/>
          <w:szCs w:val="22"/>
        </w:rPr>
      </w:pPr>
      <w:r w:rsidRPr="00C571A2">
        <w:rPr>
          <w:rFonts w:ascii="Arial" w:hAnsi="Arial" w:cs="Arial"/>
          <w:bCs/>
          <w:sz w:val="22"/>
          <w:szCs w:val="22"/>
        </w:rPr>
        <w:t>10</w:t>
      </w:r>
      <w:r w:rsidR="003F1019" w:rsidRPr="00C571A2">
        <w:rPr>
          <w:rFonts w:ascii="Arial" w:hAnsi="Arial" w:cs="Arial"/>
          <w:bCs/>
          <w:sz w:val="22"/>
          <w:szCs w:val="22"/>
        </w:rPr>
        <w:t>1</w:t>
      </w:r>
      <w:r w:rsidRPr="00C571A2">
        <w:rPr>
          <w:rFonts w:ascii="Arial" w:hAnsi="Arial" w:cs="Arial"/>
          <w:bCs/>
          <w:sz w:val="22"/>
          <w:szCs w:val="22"/>
        </w:rPr>
        <w:t xml:space="preserve">. </w:t>
      </w:r>
      <w:r w:rsidR="00AB01E8" w:rsidRPr="00C571A2">
        <w:rPr>
          <w:rFonts w:ascii="Arial" w:hAnsi="Arial" w:cs="Arial"/>
          <w:sz w:val="22"/>
          <w:szCs w:val="22"/>
        </w:rPr>
        <w:t xml:space="preserve">Lekkala, V.K.R., Liu, </w:t>
      </w:r>
      <w:r w:rsidR="008B50B7" w:rsidRPr="00C571A2">
        <w:rPr>
          <w:rFonts w:ascii="Arial" w:hAnsi="Arial" w:cs="Arial"/>
          <w:sz w:val="22"/>
          <w:szCs w:val="22"/>
        </w:rPr>
        <w:t>J</w:t>
      </w:r>
      <w:r w:rsidR="00AB01E8" w:rsidRPr="00C571A2">
        <w:rPr>
          <w:rFonts w:ascii="Arial" w:hAnsi="Arial" w:cs="Arial"/>
          <w:sz w:val="22"/>
          <w:szCs w:val="22"/>
        </w:rPr>
        <w:t xml:space="preserve">.F., Kang, S.Y., Shrestha, S., </w:t>
      </w:r>
      <w:r w:rsidR="00122665" w:rsidRPr="00C571A2">
        <w:rPr>
          <w:rFonts w:ascii="Arial" w:hAnsi="Arial" w:cs="Arial"/>
          <w:sz w:val="22"/>
          <w:szCs w:val="22"/>
        </w:rPr>
        <w:t xml:space="preserve">Acharya, P., </w:t>
      </w:r>
      <w:r w:rsidR="00AB01E8" w:rsidRPr="00C571A2">
        <w:rPr>
          <w:rFonts w:ascii="Arial" w:hAnsi="Arial" w:cs="Arial"/>
          <w:sz w:val="22"/>
          <w:szCs w:val="22"/>
        </w:rPr>
        <w:t xml:space="preserve">Lee, M.S., Zolfaghar, M., </w:t>
      </w:r>
      <w:r w:rsidR="00122665" w:rsidRPr="00C571A2">
        <w:rPr>
          <w:rFonts w:ascii="Arial" w:hAnsi="Arial" w:cs="Arial"/>
          <w:sz w:val="22"/>
          <w:szCs w:val="22"/>
        </w:rPr>
        <w:t xml:space="preserve">Joshi, P., </w:t>
      </w:r>
      <w:r w:rsidR="009A3DD9" w:rsidRPr="00C571A2">
        <w:rPr>
          <w:rFonts w:ascii="Arial" w:hAnsi="Arial" w:cs="Arial"/>
          <w:sz w:val="22"/>
          <w:szCs w:val="22"/>
        </w:rPr>
        <w:t xml:space="preserve">Yang, Y., </w:t>
      </w:r>
      <w:r w:rsidR="00122665" w:rsidRPr="00C571A2">
        <w:rPr>
          <w:rFonts w:ascii="Arial" w:hAnsi="Arial" w:cs="Arial"/>
          <w:sz w:val="22"/>
          <w:szCs w:val="22"/>
        </w:rPr>
        <w:t xml:space="preserve">and </w:t>
      </w:r>
      <w:r w:rsidR="00122665" w:rsidRPr="00C571A2">
        <w:rPr>
          <w:rFonts w:ascii="Arial" w:hAnsi="Arial" w:cs="Arial"/>
          <w:sz w:val="22"/>
          <w:szCs w:val="22"/>
          <w:u w:val="single"/>
        </w:rPr>
        <w:t>Lee, M.Y.</w:t>
      </w:r>
      <w:r w:rsidR="00122665" w:rsidRPr="00C571A2">
        <w:rPr>
          <w:rFonts w:ascii="Arial" w:hAnsi="Arial" w:cs="Arial"/>
          <w:sz w:val="22"/>
          <w:szCs w:val="22"/>
        </w:rPr>
        <w:t xml:space="preserve">, </w:t>
      </w:r>
      <w:r w:rsidR="009A3DD9" w:rsidRPr="00C571A2">
        <w:rPr>
          <w:rFonts w:ascii="Arial" w:hAnsi="Arial" w:cs="Arial"/>
          <w:sz w:val="22"/>
          <w:szCs w:val="22"/>
        </w:rPr>
        <w:t>Operating conditions of pillar and perfusion well plates for high-throughput, dynamic 3D cell culture and compound screening</w:t>
      </w:r>
      <w:r w:rsidR="00122665" w:rsidRPr="00C571A2">
        <w:rPr>
          <w:rFonts w:ascii="Arial" w:hAnsi="Arial" w:cs="Arial"/>
          <w:sz w:val="22"/>
          <w:szCs w:val="22"/>
        </w:rPr>
        <w:t>, May 30</w:t>
      </w:r>
      <w:r w:rsidR="007E655E" w:rsidRPr="00C571A2">
        <w:rPr>
          <w:rFonts w:ascii="Arial" w:hAnsi="Arial" w:cs="Arial"/>
          <w:sz w:val="22"/>
          <w:szCs w:val="22"/>
        </w:rPr>
        <w:t xml:space="preserve"> </w:t>
      </w:r>
      <w:r w:rsidR="00122665" w:rsidRPr="00C571A2">
        <w:rPr>
          <w:rFonts w:ascii="Arial" w:hAnsi="Arial" w:cs="Arial"/>
          <w:sz w:val="22"/>
          <w:szCs w:val="22"/>
        </w:rPr>
        <w:t>-</w:t>
      </w:r>
      <w:r w:rsidR="007E655E" w:rsidRPr="00C571A2">
        <w:rPr>
          <w:rFonts w:ascii="Arial" w:hAnsi="Arial" w:cs="Arial"/>
          <w:sz w:val="22"/>
          <w:szCs w:val="22"/>
        </w:rPr>
        <w:t xml:space="preserve"> </w:t>
      </w:r>
      <w:r w:rsidR="00671B90" w:rsidRPr="00C571A2">
        <w:rPr>
          <w:rFonts w:ascii="Arial" w:hAnsi="Arial" w:cs="Arial"/>
          <w:sz w:val="22"/>
          <w:szCs w:val="22"/>
        </w:rPr>
        <w:t xml:space="preserve">June 3, </w:t>
      </w:r>
      <w:r w:rsidR="00AE0F20" w:rsidRPr="00C571A2">
        <w:rPr>
          <w:rFonts w:ascii="Arial" w:hAnsi="Arial" w:cs="Arial"/>
          <w:sz w:val="22"/>
          <w:szCs w:val="22"/>
        </w:rPr>
        <w:t xml:space="preserve">MPS World Summit, </w:t>
      </w:r>
      <w:r w:rsidR="007E655E" w:rsidRPr="00C571A2">
        <w:rPr>
          <w:rFonts w:ascii="Arial" w:hAnsi="Arial" w:cs="Arial"/>
          <w:sz w:val="22"/>
          <w:szCs w:val="22"/>
        </w:rPr>
        <w:t xml:space="preserve">New Orleans, </w:t>
      </w:r>
      <w:r w:rsidR="00D07FA0" w:rsidRPr="00C571A2">
        <w:rPr>
          <w:rFonts w:ascii="Arial" w:hAnsi="Arial" w:cs="Arial"/>
          <w:sz w:val="22"/>
          <w:szCs w:val="22"/>
        </w:rPr>
        <w:t>LA, USA (2022)</w:t>
      </w:r>
    </w:p>
    <w:p w14:paraId="2B4DB91F" w14:textId="0DB5A769" w:rsidR="00651C33" w:rsidRPr="00C571A2" w:rsidRDefault="00651C33" w:rsidP="00651C33">
      <w:pPr>
        <w:jc w:val="both"/>
        <w:rPr>
          <w:rFonts w:ascii="Arial" w:hAnsi="Arial" w:cs="Arial"/>
          <w:bCs/>
          <w:sz w:val="22"/>
          <w:szCs w:val="22"/>
        </w:rPr>
      </w:pPr>
      <w:r w:rsidRPr="00C571A2">
        <w:rPr>
          <w:rFonts w:ascii="Arial" w:hAnsi="Arial" w:cs="Arial"/>
          <w:bCs/>
          <w:sz w:val="22"/>
          <w:szCs w:val="22"/>
        </w:rPr>
        <w:t>10</w:t>
      </w:r>
      <w:r w:rsidR="003F1019" w:rsidRPr="00C571A2">
        <w:rPr>
          <w:rFonts w:ascii="Arial" w:hAnsi="Arial" w:cs="Arial"/>
          <w:bCs/>
          <w:sz w:val="22"/>
          <w:szCs w:val="22"/>
        </w:rPr>
        <w:t>0</w:t>
      </w:r>
      <w:r w:rsidRPr="00C571A2">
        <w:rPr>
          <w:rFonts w:ascii="Arial" w:hAnsi="Arial" w:cs="Arial"/>
          <w:bCs/>
          <w:sz w:val="22"/>
          <w:szCs w:val="22"/>
        </w:rPr>
        <w:t xml:space="preserve">. </w:t>
      </w:r>
      <w:r w:rsidRPr="00C571A2">
        <w:rPr>
          <w:rFonts w:ascii="Arial" w:hAnsi="Arial" w:cs="Arial"/>
          <w:sz w:val="22"/>
          <w:szCs w:val="22"/>
        </w:rPr>
        <w:t xml:space="preserve">Acharya, P., Joshi, P., Shrestha, S., Kang, S.Y., Lee, M.S., Lekkala, V.K.R., Zolfaghar, M., and </w:t>
      </w:r>
      <w:r w:rsidRPr="00C571A2">
        <w:rPr>
          <w:rFonts w:ascii="Arial" w:hAnsi="Arial" w:cs="Arial"/>
          <w:sz w:val="22"/>
          <w:szCs w:val="22"/>
          <w:u w:val="single"/>
        </w:rPr>
        <w:t>Lee, M.Y.</w:t>
      </w:r>
      <w:r w:rsidRPr="00C571A2">
        <w:rPr>
          <w:rFonts w:ascii="Arial" w:hAnsi="Arial" w:cs="Arial"/>
          <w:sz w:val="22"/>
          <w:szCs w:val="22"/>
        </w:rPr>
        <w:t>, Reproducible brain organoid culture on pillar/perfusion plates for the predictive assessment of developmental neurotoxicity, May 30 - June 3,</w:t>
      </w:r>
      <w:r w:rsidR="00AE0F20" w:rsidRPr="00C571A2">
        <w:rPr>
          <w:rFonts w:ascii="Arial" w:hAnsi="Arial" w:cs="Arial"/>
          <w:sz w:val="22"/>
          <w:szCs w:val="22"/>
        </w:rPr>
        <w:t xml:space="preserve"> MPS World Summit,</w:t>
      </w:r>
      <w:r w:rsidRPr="00C571A2">
        <w:rPr>
          <w:rFonts w:ascii="Arial" w:hAnsi="Arial" w:cs="Arial"/>
          <w:sz w:val="22"/>
          <w:szCs w:val="22"/>
        </w:rPr>
        <w:t xml:space="preserve"> New Orleans, LA, USA (2022)</w:t>
      </w:r>
    </w:p>
    <w:p w14:paraId="4920BAB1" w14:textId="77777777" w:rsidR="00651C33" w:rsidRPr="00C571A2" w:rsidRDefault="00651C33" w:rsidP="00C25E9B">
      <w:pPr>
        <w:topLinePunct/>
        <w:adjustRightInd w:val="0"/>
        <w:jc w:val="both"/>
        <w:rPr>
          <w:rFonts w:ascii="Arial" w:hAnsi="Arial" w:cs="Arial"/>
          <w:bCs/>
          <w:sz w:val="22"/>
          <w:szCs w:val="22"/>
        </w:rPr>
      </w:pPr>
    </w:p>
    <w:p w14:paraId="3ACBC9B8" w14:textId="27697029" w:rsidR="000633DF" w:rsidRPr="00C571A2" w:rsidRDefault="000633DF" w:rsidP="00C25E9B">
      <w:pPr>
        <w:topLinePunct/>
        <w:adjustRightInd w:val="0"/>
        <w:jc w:val="both"/>
        <w:rPr>
          <w:rFonts w:ascii="Arial" w:hAnsi="Arial" w:cs="Arial"/>
          <w:sz w:val="22"/>
          <w:szCs w:val="22"/>
        </w:rPr>
      </w:pPr>
      <w:r w:rsidRPr="00C571A2">
        <w:rPr>
          <w:rFonts w:ascii="Arial" w:hAnsi="Arial" w:cs="Arial"/>
          <w:b/>
          <w:sz w:val="22"/>
          <w:szCs w:val="22"/>
        </w:rPr>
        <w:t>Conference Presentations &amp; Posters at Cleveland State University</w:t>
      </w:r>
    </w:p>
    <w:p w14:paraId="13474020" w14:textId="2DDC8507" w:rsidR="001F0346" w:rsidRPr="00C571A2" w:rsidRDefault="001F0346" w:rsidP="001F0346">
      <w:pPr>
        <w:jc w:val="both"/>
        <w:rPr>
          <w:rFonts w:ascii="Arial" w:hAnsi="Arial" w:cs="Arial"/>
          <w:sz w:val="22"/>
          <w:szCs w:val="22"/>
        </w:rPr>
      </w:pPr>
      <w:r w:rsidRPr="00C571A2">
        <w:rPr>
          <w:rFonts w:ascii="Arial" w:hAnsi="Arial" w:cs="Arial"/>
          <w:sz w:val="22"/>
          <w:szCs w:val="22"/>
        </w:rPr>
        <w:t xml:space="preserve">99. Joshi, P., Kang, S.Y., Yu, K.N., and </w:t>
      </w:r>
      <w:r w:rsidRPr="00C571A2">
        <w:rPr>
          <w:rFonts w:ascii="Arial" w:hAnsi="Arial" w:cs="Arial"/>
          <w:sz w:val="22"/>
          <w:szCs w:val="22"/>
          <w:u w:val="single"/>
        </w:rPr>
        <w:t>Lee, M.Y.</w:t>
      </w:r>
      <w:r w:rsidRPr="00C571A2">
        <w:rPr>
          <w:rFonts w:ascii="Arial" w:hAnsi="Arial" w:cs="Arial"/>
          <w:sz w:val="22"/>
          <w:szCs w:val="22"/>
        </w:rPr>
        <w:t>, Miniature 3D bioprinting of neural stem cells on pillar plates for developmental neurotoxicity assays, October 20-22, International Conference on Biofabrication (Biofabrication 2019), Columbus, OH, USA (2019)</w:t>
      </w:r>
    </w:p>
    <w:p w14:paraId="2F73C9BE" w14:textId="63933AC8" w:rsidR="001F0346" w:rsidRPr="00C571A2" w:rsidRDefault="001F0346" w:rsidP="001F0346">
      <w:pPr>
        <w:jc w:val="both"/>
        <w:rPr>
          <w:rFonts w:ascii="Arial" w:eastAsia="맑은 고딕" w:hAnsi="Arial" w:cs="Arial"/>
          <w:color w:val="000000" w:themeColor="text1"/>
          <w:sz w:val="22"/>
          <w:szCs w:val="22"/>
        </w:rPr>
      </w:pPr>
      <w:r w:rsidRPr="00C571A2">
        <w:rPr>
          <w:rFonts w:ascii="Arial" w:eastAsia="맑은 고딕" w:hAnsi="Arial" w:cs="Arial"/>
          <w:color w:val="000000" w:themeColor="text1"/>
          <w:sz w:val="22"/>
          <w:szCs w:val="22"/>
        </w:rPr>
        <w:t>98. Lee, S.J., Kang, S.Y., Shrestha, S., Joshi, P., Park, G.Y., Ahmed, S., and Lee, M.Y., An integrated plate system for human organoid culture and disease modeling, September 19</w:t>
      </w:r>
      <w:r w:rsidR="005D7C82" w:rsidRPr="00C571A2">
        <w:rPr>
          <w:rFonts w:ascii="Arial" w:eastAsia="맑은 고딕" w:hAnsi="Arial" w:cs="Arial"/>
          <w:color w:val="000000" w:themeColor="text1"/>
          <w:sz w:val="22"/>
          <w:szCs w:val="22"/>
        </w:rPr>
        <w:t>-</w:t>
      </w:r>
      <w:r w:rsidRPr="00C571A2">
        <w:rPr>
          <w:rFonts w:ascii="Arial" w:eastAsia="맑은 고딕" w:hAnsi="Arial" w:cs="Arial"/>
          <w:color w:val="000000" w:themeColor="text1"/>
          <w:sz w:val="22"/>
          <w:szCs w:val="22"/>
        </w:rPr>
        <w:t xml:space="preserve">20, Carnegie Mellon Forum on Biomedical Engineering, </w:t>
      </w:r>
      <w:r w:rsidRPr="00C571A2">
        <w:rPr>
          <w:rFonts w:ascii="Arial" w:hAnsi="Arial" w:cs="Arial"/>
          <w:color w:val="000000" w:themeColor="text1"/>
          <w:sz w:val="22"/>
          <w:szCs w:val="22"/>
        </w:rPr>
        <w:t>Pittsburgh, PA, USA (2019)</w:t>
      </w:r>
    </w:p>
    <w:p w14:paraId="5293584E" w14:textId="5E501807" w:rsidR="0037437E" w:rsidRPr="00C571A2" w:rsidRDefault="0037437E" w:rsidP="0037437E">
      <w:pPr>
        <w:jc w:val="both"/>
        <w:rPr>
          <w:rFonts w:ascii="Arial" w:eastAsia="맑은 고딕" w:hAnsi="Arial" w:cs="Arial"/>
          <w:sz w:val="22"/>
          <w:szCs w:val="22"/>
        </w:rPr>
      </w:pPr>
      <w:r w:rsidRPr="00C571A2">
        <w:rPr>
          <w:rFonts w:ascii="Arial" w:eastAsia="맑은 고딕" w:hAnsi="Arial" w:cs="Arial"/>
          <w:sz w:val="22"/>
          <w:szCs w:val="22"/>
        </w:rPr>
        <w:t xml:space="preserve">97. Mahajan, G., </w:t>
      </w:r>
      <w:r w:rsidRPr="00C571A2">
        <w:rPr>
          <w:rFonts w:ascii="Arial" w:eastAsia="맑은 고딕" w:hAnsi="Arial" w:cs="Arial"/>
          <w:sz w:val="22"/>
          <w:szCs w:val="22"/>
          <w:u w:val="single"/>
        </w:rPr>
        <w:t>Lee, M.Y.</w:t>
      </w:r>
      <w:r w:rsidRPr="00C571A2">
        <w:rPr>
          <w:rFonts w:ascii="Arial" w:eastAsia="맑은 고딕" w:hAnsi="Arial" w:cs="Arial"/>
          <w:sz w:val="22"/>
          <w:szCs w:val="22"/>
        </w:rPr>
        <w:t>,</w:t>
      </w:r>
      <w:r w:rsidRPr="00C571A2">
        <w:rPr>
          <w:rFonts w:ascii="Arial" w:hAnsi="Arial" w:cs="Arial"/>
          <w:sz w:val="22"/>
          <w:szCs w:val="22"/>
        </w:rPr>
        <w:t xml:space="preserve"> </w:t>
      </w:r>
      <w:r w:rsidRPr="00C571A2">
        <w:rPr>
          <w:rFonts w:ascii="Arial" w:eastAsia="맑은 고딕" w:hAnsi="Arial" w:cs="Arial"/>
          <w:sz w:val="22"/>
          <w:szCs w:val="22"/>
        </w:rPr>
        <w:t xml:space="preserve">and Kothapalli, C., </w:t>
      </w:r>
      <w:r w:rsidRPr="00C571A2">
        <w:rPr>
          <w:rFonts w:ascii="Arial" w:hAnsi="Arial" w:cs="Arial"/>
          <w:sz w:val="22"/>
          <w:szCs w:val="22"/>
        </w:rPr>
        <w:t>Correlating biochemical impact of environmental toxicants on human neural stem cells to biophysical changes, March 02-06, 63</w:t>
      </w:r>
      <w:r w:rsidRPr="00C571A2">
        <w:rPr>
          <w:rFonts w:ascii="Arial" w:hAnsi="Arial" w:cs="Arial"/>
          <w:sz w:val="22"/>
          <w:szCs w:val="22"/>
          <w:vertAlign w:val="superscript"/>
        </w:rPr>
        <w:t>rd</w:t>
      </w:r>
      <w:r w:rsidRPr="00C571A2">
        <w:rPr>
          <w:rFonts w:ascii="Arial" w:hAnsi="Arial" w:cs="Arial"/>
          <w:sz w:val="22"/>
          <w:szCs w:val="22"/>
        </w:rPr>
        <w:t xml:space="preserve"> Annual Meeting of the Biophysical Society</w:t>
      </w:r>
      <w:r w:rsidRPr="00C571A2">
        <w:rPr>
          <w:rFonts w:ascii="Arial" w:hAnsi="Arial" w:cs="Arial"/>
          <w:bCs/>
          <w:sz w:val="22"/>
          <w:szCs w:val="22"/>
        </w:rPr>
        <w:t xml:space="preserve">, Baltimore, MD, USA </w:t>
      </w:r>
      <w:r w:rsidRPr="00C571A2">
        <w:rPr>
          <w:rFonts w:ascii="Arial" w:eastAsia="굴림" w:hAnsi="Arial" w:cs="Arial"/>
          <w:sz w:val="22"/>
          <w:szCs w:val="22"/>
        </w:rPr>
        <w:t>(2019)</w:t>
      </w:r>
    </w:p>
    <w:p w14:paraId="0E2CEDC6" w14:textId="5876F4B2" w:rsidR="00A65BA2" w:rsidRPr="00C571A2" w:rsidRDefault="00A65BA2" w:rsidP="00A65BA2">
      <w:pPr>
        <w:jc w:val="both"/>
        <w:rPr>
          <w:rFonts w:ascii="Arial" w:hAnsi="Arial" w:cs="Arial"/>
          <w:sz w:val="22"/>
          <w:szCs w:val="22"/>
        </w:rPr>
      </w:pPr>
      <w:r w:rsidRPr="00C571A2">
        <w:rPr>
          <w:rFonts w:ascii="Arial" w:hAnsi="Arial" w:cs="Arial"/>
          <w:bCs/>
          <w:sz w:val="22"/>
          <w:szCs w:val="22"/>
          <w:lang w:val="en-GB"/>
        </w:rPr>
        <w:t>9</w:t>
      </w:r>
      <w:r w:rsidR="00476409" w:rsidRPr="00C571A2">
        <w:rPr>
          <w:rFonts w:ascii="Arial" w:hAnsi="Arial" w:cs="Arial"/>
          <w:bCs/>
          <w:sz w:val="22"/>
          <w:szCs w:val="22"/>
          <w:lang w:val="en-GB"/>
        </w:rPr>
        <w:t>6</w:t>
      </w:r>
      <w:r w:rsidRPr="00C571A2">
        <w:rPr>
          <w:rFonts w:ascii="Arial" w:hAnsi="Arial" w:cs="Arial"/>
          <w:bCs/>
          <w:sz w:val="22"/>
          <w:szCs w:val="22"/>
          <w:lang w:val="en-GB"/>
        </w:rPr>
        <w:t xml:space="preserve">. Janto, N., Roth, A., Lesh, N., </w:t>
      </w:r>
      <w:r w:rsidRPr="00C571A2">
        <w:rPr>
          <w:rFonts w:ascii="Arial" w:hAnsi="Arial" w:cs="Arial"/>
          <w:sz w:val="22"/>
          <w:szCs w:val="22"/>
        </w:rPr>
        <w:t xml:space="preserve">Hong, S., and </w:t>
      </w:r>
      <w:r w:rsidRPr="00C571A2">
        <w:rPr>
          <w:rFonts w:ascii="Arial" w:hAnsi="Arial" w:cs="Arial"/>
          <w:sz w:val="22"/>
          <w:szCs w:val="22"/>
          <w:u w:val="single"/>
        </w:rPr>
        <w:t>Lee, M.Y.</w:t>
      </w:r>
      <w:r w:rsidRPr="00C571A2">
        <w:rPr>
          <w:rFonts w:ascii="Arial" w:hAnsi="Arial" w:cs="Arial"/>
          <w:sz w:val="22"/>
          <w:szCs w:val="22"/>
        </w:rPr>
        <w:t>, Migration and proliferation of Hep3B cells in 3D in response to the presence of growth factors printed on a 384-pillar plate with sidewalls</w:t>
      </w:r>
      <w:r w:rsidRPr="00C571A2">
        <w:rPr>
          <w:rFonts w:ascii="Arial" w:hAnsi="Arial" w:cs="Arial"/>
          <w:bCs/>
          <w:sz w:val="22"/>
          <w:szCs w:val="22"/>
          <w:lang w:val="en-GB"/>
        </w:rPr>
        <w:t xml:space="preserve">, </w:t>
      </w:r>
      <w:r w:rsidR="00DA7F1E" w:rsidRPr="00C571A2">
        <w:rPr>
          <w:rFonts w:ascii="Arial" w:hAnsi="Arial" w:cs="Arial"/>
          <w:bCs/>
          <w:sz w:val="22"/>
          <w:szCs w:val="22"/>
          <w:lang w:val="en-GB"/>
        </w:rPr>
        <w:t>November 14-17</w:t>
      </w:r>
      <w:r w:rsidRPr="00C571A2">
        <w:rPr>
          <w:rFonts w:ascii="Arial" w:hAnsi="Arial" w:cs="Arial"/>
          <w:bCs/>
          <w:sz w:val="22"/>
          <w:szCs w:val="22"/>
          <w:lang w:val="en-GB"/>
        </w:rPr>
        <w:t xml:space="preserve">, </w:t>
      </w:r>
      <w:r w:rsidR="00DA7F1E" w:rsidRPr="00C571A2">
        <w:rPr>
          <w:rFonts w:ascii="Arial" w:hAnsi="Arial" w:cs="Arial"/>
          <w:bCs/>
          <w:sz w:val="22"/>
          <w:szCs w:val="22"/>
          <w:lang w:val="en-GB"/>
        </w:rPr>
        <w:t>Annual Biomedical Research Conference for Minority Students (ABRCMS)</w:t>
      </w:r>
      <w:r w:rsidRPr="00C571A2">
        <w:rPr>
          <w:rFonts w:ascii="Arial" w:hAnsi="Arial" w:cs="Arial"/>
          <w:sz w:val="22"/>
          <w:szCs w:val="22"/>
        </w:rPr>
        <w:t>,</w:t>
      </w:r>
      <w:r w:rsidRPr="00C571A2">
        <w:rPr>
          <w:rFonts w:ascii="Arial" w:hAnsi="Arial" w:cs="Arial"/>
          <w:bCs/>
          <w:sz w:val="22"/>
          <w:szCs w:val="22"/>
          <w:lang w:val="en-GB"/>
        </w:rPr>
        <w:t xml:space="preserve"> </w:t>
      </w:r>
      <w:r w:rsidR="00DA7F1E" w:rsidRPr="00C571A2">
        <w:rPr>
          <w:rFonts w:ascii="Arial" w:hAnsi="Arial" w:cs="Arial"/>
          <w:bCs/>
          <w:sz w:val="22"/>
          <w:szCs w:val="22"/>
          <w:lang w:val="en-GB"/>
        </w:rPr>
        <w:t>Indianapolis</w:t>
      </w:r>
      <w:r w:rsidRPr="00C571A2">
        <w:rPr>
          <w:rFonts w:ascii="Arial" w:hAnsi="Arial" w:cs="Arial"/>
          <w:bCs/>
          <w:sz w:val="22"/>
          <w:szCs w:val="22"/>
          <w:lang w:val="en-GB"/>
        </w:rPr>
        <w:t xml:space="preserve">, </w:t>
      </w:r>
      <w:r w:rsidR="00DA7F1E" w:rsidRPr="00C571A2">
        <w:rPr>
          <w:rFonts w:ascii="Arial" w:hAnsi="Arial" w:cs="Arial"/>
          <w:bCs/>
          <w:sz w:val="22"/>
          <w:szCs w:val="22"/>
          <w:lang w:val="en-GB"/>
        </w:rPr>
        <w:t>IN</w:t>
      </w:r>
      <w:r w:rsidRPr="00C571A2">
        <w:rPr>
          <w:rFonts w:ascii="Arial" w:hAnsi="Arial" w:cs="Arial"/>
          <w:bCs/>
          <w:sz w:val="22"/>
          <w:szCs w:val="22"/>
          <w:lang w:val="en-GB"/>
        </w:rPr>
        <w:t>, USA (2018)</w:t>
      </w:r>
    </w:p>
    <w:p w14:paraId="6CAA836B" w14:textId="097722BE" w:rsidR="00A65BA2" w:rsidRPr="00C571A2" w:rsidRDefault="00A65BA2" w:rsidP="00A65BA2">
      <w:pPr>
        <w:jc w:val="both"/>
        <w:rPr>
          <w:rFonts w:ascii="Arial" w:hAnsi="Arial" w:cs="Arial"/>
          <w:bCs/>
          <w:sz w:val="22"/>
          <w:szCs w:val="22"/>
          <w:lang w:val="en-GB"/>
        </w:rPr>
      </w:pPr>
      <w:r w:rsidRPr="00C571A2">
        <w:rPr>
          <w:rFonts w:ascii="Arial" w:hAnsi="Arial" w:cs="Arial"/>
          <w:bCs/>
          <w:sz w:val="22"/>
          <w:szCs w:val="22"/>
          <w:lang w:val="en-GB"/>
        </w:rPr>
        <w:t>9</w:t>
      </w:r>
      <w:r w:rsidR="00476409" w:rsidRPr="00C571A2">
        <w:rPr>
          <w:rFonts w:ascii="Arial" w:hAnsi="Arial" w:cs="Arial"/>
          <w:bCs/>
          <w:sz w:val="22"/>
          <w:szCs w:val="22"/>
          <w:lang w:val="en-GB"/>
        </w:rPr>
        <w:t>5</w:t>
      </w:r>
      <w:r w:rsidRPr="00C571A2">
        <w:rPr>
          <w:rFonts w:ascii="Arial" w:hAnsi="Arial" w:cs="Arial"/>
          <w:bCs/>
          <w:sz w:val="22"/>
          <w:szCs w:val="22"/>
          <w:lang w:val="en-GB"/>
        </w:rPr>
        <w:t xml:space="preserve">. Janto, N., Roth, A., Lesh, N., </w:t>
      </w:r>
      <w:r w:rsidRPr="00C571A2">
        <w:rPr>
          <w:rFonts w:ascii="Arial" w:hAnsi="Arial" w:cs="Arial"/>
          <w:sz w:val="22"/>
          <w:szCs w:val="22"/>
        </w:rPr>
        <w:t xml:space="preserve">Hong, S., and </w:t>
      </w:r>
      <w:r w:rsidRPr="00C571A2">
        <w:rPr>
          <w:rFonts w:ascii="Arial" w:hAnsi="Arial" w:cs="Arial"/>
          <w:sz w:val="22"/>
          <w:szCs w:val="22"/>
          <w:u w:val="single"/>
        </w:rPr>
        <w:t>Lee, M.Y.</w:t>
      </w:r>
      <w:r w:rsidRPr="00C571A2">
        <w:rPr>
          <w:rFonts w:ascii="Arial" w:hAnsi="Arial" w:cs="Arial"/>
          <w:sz w:val="22"/>
          <w:szCs w:val="22"/>
        </w:rPr>
        <w:t>, Migration and proliferation of Hep3B cells in 3D in response to the presence of growth factors printed on a 384-pillar plate with sidewalls</w:t>
      </w:r>
      <w:r w:rsidRPr="00C571A2">
        <w:rPr>
          <w:rFonts w:ascii="Arial" w:hAnsi="Arial" w:cs="Arial"/>
          <w:bCs/>
          <w:sz w:val="22"/>
          <w:szCs w:val="22"/>
          <w:lang w:val="en-GB"/>
        </w:rPr>
        <w:t xml:space="preserve">, </w:t>
      </w:r>
      <w:r w:rsidR="007F276F" w:rsidRPr="00C571A2">
        <w:rPr>
          <w:rFonts w:ascii="Arial" w:hAnsi="Arial" w:cs="Arial"/>
          <w:bCs/>
          <w:sz w:val="22"/>
          <w:szCs w:val="22"/>
          <w:lang w:val="en-GB"/>
        </w:rPr>
        <w:t>October 27-30,</w:t>
      </w:r>
      <w:r w:rsidRPr="00C571A2">
        <w:rPr>
          <w:rFonts w:ascii="Arial" w:hAnsi="Arial" w:cs="Arial"/>
          <w:bCs/>
          <w:sz w:val="22"/>
          <w:szCs w:val="22"/>
          <w:lang w:val="en-GB"/>
        </w:rPr>
        <w:t xml:space="preserve"> </w:t>
      </w:r>
      <w:r w:rsidR="00A911AA" w:rsidRPr="00C571A2">
        <w:rPr>
          <w:rFonts w:ascii="Arial" w:hAnsi="Arial" w:cs="Arial"/>
          <w:bCs/>
          <w:sz w:val="22"/>
          <w:szCs w:val="22"/>
          <w:lang w:val="en-GB"/>
        </w:rPr>
        <w:t>6</w:t>
      </w:r>
      <w:r w:rsidR="00A911AA" w:rsidRPr="00C571A2">
        <w:rPr>
          <w:rFonts w:ascii="Arial" w:hAnsi="Arial" w:cs="Arial"/>
          <w:bCs/>
          <w:sz w:val="22"/>
          <w:szCs w:val="22"/>
          <w:vertAlign w:val="superscript"/>
          <w:lang w:val="en-GB"/>
        </w:rPr>
        <w:t>th</w:t>
      </w:r>
      <w:r w:rsidR="00A911AA" w:rsidRPr="00C571A2">
        <w:rPr>
          <w:rFonts w:ascii="Arial" w:hAnsi="Arial" w:cs="Arial"/>
          <w:bCs/>
          <w:sz w:val="22"/>
          <w:szCs w:val="22"/>
          <w:lang w:val="en-GB"/>
        </w:rPr>
        <w:t xml:space="preserve"> Annual Meeting of the </w:t>
      </w:r>
      <w:r w:rsidR="00A911AA" w:rsidRPr="00C571A2">
        <w:rPr>
          <w:rFonts w:ascii="Arial" w:hAnsi="Arial" w:cs="Arial"/>
          <w:sz w:val="22"/>
          <w:szCs w:val="22"/>
        </w:rPr>
        <w:t>International Cytokine &amp; Interferon Society</w:t>
      </w:r>
      <w:r w:rsidRPr="00C571A2">
        <w:rPr>
          <w:rFonts w:ascii="Arial" w:hAnsi="Arial" w:cs="Arial"/>
          <w:sz w:val="22"/>
          <w:szCs w:val="22"/>
        </w:rPr>
        <w:t>,</w:t>
      </w:r>
      <w:r w:rsidRPr="00C571A2">
        <w:rPr>
          <w:rFonts w:ascii="Arial" w:hAnsi="Arial" w:cs="Arial"/>
          <w:bCs/>
          <w:sz w:val="22"/>
          <w:szCs w:val="22"/>
          <w:lang w:val="en-GB"/>
        </w:rPr>
        <w:t xml:space="preserve"> Boston, MA, USA (2018)</w:t>
      </w:r>
    </w:p>
    <w:p w14:paraId="624FB121" w14:textId="56551408" w:rsidR="00A26F78" w:rsidRPr="00C571A2" w:rsidRDefault="00476409" w:rsidP="00A26F78">
      <w:pPr>
        <w:jc w:val="both"/>
        <w:rPr>
          <w:rFonts w:ascii="Arial" w:hAnsi="Arial" w:cs="Arial"/>
          <w:sz w:val="22"/>
          <w:szCs w:val="22"/>
        </w:rPr>
      </w:pPr>
      <w:r w:rsidRPr="00C571A2">
        <w:rPr>
          <w:rFonts w:ascii="Arial" w:hAnsi="Arial" w:cs="Arial"/>
          <w:sz w:val="22"/>
          <w:szCs w:val="22"/>
        </w:rPr>
        <w:t>94</w:t>
      </w:r>
      <w:r w:rsidR="00A26F78" w:rsidRPr="00C571A2">
        <w:rPr>
          <w:rFonts w:ascii="Arial" w:hAnsi="Arial" w:cs="Arial"/>
          <w:sz w:val="22"/>
          <w:szCs w:val="22"/>
        </w:rPr>
        <w:t xml:space="preserve">. Joshi, P., </w:t>
      </w:r>
      <w:r w:rsidRPr="00C571A2">
        <w:rPr>
          <w:rFonts w:ascii="Arial" w:hAnsi="Arial" w:cs="Arial"/>
          <w:sz w:val="22"/>
          <w:szCs w:val="22"/>
        </w:rPr>
        <w:t xml:space="preserve">Patel, R., </w:t>
      </w:r>
      <w:r w:rsidR="00A26F78" w:rsidRPr="00C571A2">
        <w:rPr>
          <w:rFonts w:ascii="Arial" w:hAnsi="Arial" w:cs="Arial"/>
          <w:sz w:val="22"/>
          <w:szCs w:val="22"/>
        </w:rPr>
        <w:t xml:space="preserve">Kang, S.Y., </w:t>
      </w:r>
      <w:r w:rsidRPr="00C571A2">
        <w:rPr>
          <w:rFonts w:ascii="Arial" w:hAnsi="Arial" w:cs="Arial"/>
          <w:sz w:val="22"/>
          <w:szCs w:val="22"/>
        </w:rPr>
        <w:t>Yu, K.N.</w:t>
      </w:r>
      <w:r w:rsidR="00A26F78" w:rsidRPr="00C571A2">
        <w:rPr>
          <w:rFonts w:ascii="Arial" w:hAnsi="Arial" w:cs="Arial"/>
          <w:sz w:val="22"/>
          <w:szCs w:val="22"/>
        </w:rPr>
        <w:t xml:space="preserve">, and </w:t>
      </w:r>
      <w:r w:rsidR="00A26F78" w:rsidRPr="00C571A2">
        <w:rPr>
          <w:rFonts w:ascii="Arial" w:hAnsi="Arial" w:cs="Arial"/>
          <w:sz w:val="22"/>
          <w:szCs w:val="22"/>
          <w:u w:val="single"/>
        </w:rPr>
        <w:t>Lee, M.Y.</w:t>
      </w:r>
      <w:r w:rsidR="00A26F78" w:rsidRPr="00C571A2">
        <w:rPr>
          <w:rFonts w:ascii="Arial" w:hAnsi="Arial" w:cs="Arial"/>
          <w:sz w:val="22"/>
          <w:szCs w:val="22"/>
        </w:rPr>
        <w:t xml:space="preserve">, </w:t>
      </w:r>
      <w:r w:rsidRPr="00C571A2">
        <w:rPr>
          <w:rFonts w:ascii="Arial" w:hAnsi="Arial" w:cs="Arial"/>
          <w:sz w:val="22"/>
          <w:szCs w:val="22"/>
        </w:rPr>
        <w:t>Establishing high-throughput ion channel assays in 3D NSC culture to identify ion channel inhibitors and their downstream effect on NSC differentiation</w:t>
      </w:r>
      <w:r w:rsidR="00A26F78" w:rsidRPr="00C571A2">
        <w:rPr>
          <w:rFonts w:ascii="Arial" w:hAnsi="Arial" w:cs="Arial"/>
          <w:sz w:val="22"/>
          <w:szCs w:val="22"/>
        </w:rPr>
        <w:t>, October 17-20, BMES Annual Meeting, Atlanta, USA (2018)</w:t>
      </w:r>
    </w:p>
    <w:p w14:paraId="2D099778" w14:textId="34D150B7" w:rsidR="003D5DBF" w:rsidRPr="00C571A2" w:rsidRDefault="003D5DBF" w:rsidP="003D5DBF">
      <w:pPr>
        <w:jc w:val="both"/>
        <w:rPr>
          <w:rFonts w:ascii="Arial" w:hAnsi="Arial" w:cs="Arial"/>
          <w:sz w:val="22"/>
          <w:szCs w:val="22"/>
        </w:rPr>
      </w:pPr>
      <w:r w:rsidRPr="00C571A2">
        <w:rPr>
          <w:rFonts w:ascii="Arial" w:eastAsia="맑은 고딕" w:hAnsi="Arial" w:cs="Arial"/>
          <w:sz w:val="22"/>
          <w:szCs w:val="22"/>
        </w:rPr>
        <w:t xml:space="preserve">93. Ao, G. and </w:t>
      </w:r>
      <w:r w:rsidRPr="00C571A2">
        <w:rPr>
          <w:rFonts w:ascii="Arial" w:eastAsia="맑은 고딕" w:hAnsi="Arial" w:cs="Arial"/>
          <w:sz w:val="22"/>
          <w:szCs w:val="22"/>
          <w:u w:val="single"/>
        </w:rPr>
        <w:t>Lee, M.Y.</w:t>
      </w:r>
      <w:r w:rsidRPr="00C571A2">
        <w:rPr>
          <w:rFonts w:ascii="Arial" w:eastAsia="맑은 고딕" w:hAnsi="Arial" w:cs="Arial"/>
          <w:sz w:val="22"/>
          <w:szCs w:val="22"/>
        </w:rPr>
        <w:t>,</w:t>
      </w:r>
      <w:r w:rsidRPr="00C571A2">
        <w:rPr>
          <w:rFonts w:ascii="Arial" w:hAnsi="Arial" w:cs="Arial"/>
          <w:sz w:val="22"/>
          <w:szCs w:val="22"/>
        </w:rPr>
        <w:t xml:space="preserve"> Predicting nanomaterials toxicity using 3D bioprinted cell cultures, October 09-10, 2</w:t>
      </w:r>
      <w:r w:rsidRPr="00C571A2">
        <w:rPr>
          <w:rFonts w:ascii="Arial" w:hAnsi="Arial" w:cs="Arial"/>
          <w:sz w:val="22"/>
          <w:szCs w:val="22"/>
          <w:vertAlign w:val="superscript"/>
        </w:rPr>
        <w:t>nd</w:t>
      </w:r>
      <w:r w:rsidRPr="00C571A2">
        <w:rPr>
          <w:rFonts w:ascii="Arial" w:hAnsi="Arial" w:cs="Arial"/>
          <w:sz w:val="22"/>
          <w:szCs w:val="22"/>
        </w:rPr>
        <w:t xml:space="preserve"> Quantifying Exposure to Engineered Nanomaterials from Manufactured Products (QEEN) Workshop</w:t>
      </w:r>
      <w:r w:rsidRPr="00C571A2">
        <w:rPr>
          <w:rFonts w:ascii="Arial" w:hAnsi="Arial" w:cs="Arial"/>
          <w:bCs/>
          <w:sz w:val="22"/>
          <w:szCs w:val="22"/>
        </w:rPr>
        <w:t xml:space="preserve">, Washington, D.C., USA </w:t>
      </w:r>
      <w:r w:rsidRPr="00C571A2">
        <w:rPr>
          <w:rFonts w:ascii="Arial" w:eastAsia="굴림" w:hAnsi="Arial" w:cs="Arial"/>
          <w:sz w:val="22"/>
          <w:szCs w:val="22"/>
        </w:rPr>
        <w:t>(2018)</w:t>
      </w:r>
    </w:p>
    <w:p w14:paraId="64808C71" w14:textId="754CCD85" w:rsidR="00F00039" w:rsidRPr="00C571A2" w:rsidRDefault="00F00039" w:rsidP="00F00039">
      <w:pPr>
        <w:jc w:val="both"/>
        <w:rPr>
          <w:rFonts w:ascii="Arial" w:hAnsi="Arial" w:cs="Arial"/>
          <w:sz w:val="22"/>
          <w:szCs w:val="22"/>
        </w:rPr>
      </w:pPr>
      <w:r w:rsidRPr="00C571A2">
        <w:rPr>
          <w:rFonts w:ascii="Arial" w:eastAsia="맑은 고딕" w:hAnsi="Arial" w:cs="Arial"/>
          <w:sz w:val="22"/>
          <w:szCs w:val="22"/>
        </w:rPr>
        <w:t xml:space="preserve">92. Mahajan, G., </w:t>
      </w:r>
      <w:r w:rsidRPr="00C571A2">
        <w:rPr>
          <w:rFonts w:ascii="Arial" w:eastAsia="맑은 고딕" w:hAnsi="Arial" w:cs="Arial"/>
          <w:sz w:val="22"/>
          <w:szCs w:val="22"/>
          <w:u w:val="single"/>
        </w:rPr>
        <w:t>Lee, M.Y.</w:t>
      </w:r>
      <w:r w:rsidRPr="00C571A2">
        <w:rPr>
          <w:rFonts w:ascii="Arial" w:eastAsia="맑은 고딕" w:hAnsi="Arial" w:cs="Arial"/>
          <w:sz w:val="22"/>
          <w:szCs w:val="22"/>
        </w:rPr>
        <w:t>,</w:t>
      </w:r>
      <w:r w:rsidRPr="00C571A2">
        <w:rPr>
          <w:rFonts w:ascii="Arial" w:hAnsi="Arial" w:cs="Arial"/>
          <w:sz w:val="22"/>
          <w:szCs w:val="22"/>
        </w:rPr>
        <w:t xml:space="preserve"> </w:t>
      </w:r>
      <w:r w:rsidR="00711805" w:rsidRPr="00C571A2">
        <w:rPr>
          <w:rFonts w:ascii="Arial" w:eastAsia="맑은 고딕" w:hAnsi="Arial" w:cs="Arial"/>
          <w:sz w:val="22"/>
          <w:szCs w:val="22"/>
        </w:rPr>
        <w:t xml:space="preserve">and Kothapalli, C., </w:t>
      </w:r>
      <w:r w:rsidRPr="00C571A2">
        <w:rPr>
          <w:rFonts w:ascii="Arial" w:eastAsia="PA1GothicStdN-Bold" w:hAnsi="Arial" w:cs="Arial"/>
          <w:bCs/>
          <w:color w:val="000000"/>
          <w:sz w:val="22"/>
          <w:szCs w:val="22"/>
        </w:rPr>
        <w:t>Stem cell niche platforms for investigating in vitro cytotoxicity and biophysical characteristics of human NSCs under toxic assault during development</w:t>
      </w:r>
      <w:r w:rsidRPr="00C571A2">
        <w:rPr>
          <w:rFonts w:ascii="Arial" w:hAnsi="Arial" w:cs="Arial"/>
          <w:sz w:val="22"/>
          <w:szCs w:val="22"/>
        </w:rPr>
        <w:t>, September 04-07, 5</w:t>
      </w:r>
      <w:r w:rsidRPr="00C571A2">
        <w:rPr>
          <w:rFonts w:ascii="Arial" w:hAnsi="Arial" w:cs="Arial"/>
          <w:sz w:val="22"/>
          <w:szCs w:val="22"/>
          <w:vertAlign w:val="superscript"/>
        </w:rPr>
        <w:t>th</w:t>
      </w:r>
      <w:r w:rsidRPr="00C571A2">
        <w:rPr>
          <w:rFonts w:ascii="Arial" w:hAnsi="Arial" w:cs="Arial"/>
          <w:sz w:val="22"/>
          <w:szCs w:val="22"/>
        </w:rPr>
        <w:t xml:space="preserve"> TERMIS World Congress</w:t>
      </w:r>
      <w:r w:rsidRPr="00C571A2">
        <w:rPr>
          <w:rFonts w:ascii="Arial" w:hAnsi="Arial" w:cs="Arial"/>
          <w:bCs/>
          <w:sz w:val="22"/>
          <w:szCs w:val="22"/>
        </w:rPr>
        <w:t xml:space="preserve">, Kyoto, Japan </w:t>
      </w:r>
      <w:r w:rsidRPr="00C571A2">
        <w:rPr>
          <w:rFonts w:ascii="Arial" w:eastAsia="굴림" w:hAnsi="Arial" w:cs="Arial"/>
          <w:sz w:val="22"/>
          <w:szCs w:val="22"/>
        </w:rPr>
        <w:t>(2018)</w:t>
      </w:r>
    </w:p>
    <w:p w14:paraId="3298AC89" w14:textId="42590A86" w:rsidR="0084699D" w:rsidRPr="00C571A2" w:rsidRDefault="0084699D" w:rsidP="0084699D">
      <w:pPr>
        <w:jc w:val="both"/>
        <w:rPr>
          <w:rFonts w:ascii="Arial" w:hAnsi="Arial" w:cs="Arial"/>
          <w:sz w:val="22"/>
          <w:szCs w:val="22"/>
        </w:rPr>
      </w:pPr>
      <w:r w:rsidRPr="00C571A2">
        <w:rPr>
          <w:rFonts w:ascii="Arial" w:eastAsia="맑은 고딕" w:hAnsi="Arial" w:cs="Arial"/>
          <w:sz w:val="22"/>
          <w:szCs w:val="22"/>
        </w:rPr>
        <w:lastRenderedPageBreak/>
        <w:t xml:space="preserve">91. </w:t>
      </w:r>
      <w:r w:rsidR="008B2064" w:rsidRPr="00C571A2">
        <w:rPr>
          <w:rFonts w:ascii="Arial" w:eastAsia="맑은 고딕" w:hAnsi="Arial" w:cs="Arial"/>
          <w:sz w:val="22"/>
          <w:szCs w:val="22"/>
          <w:u w:val="single"/>
        </w:rPr>
        <w:t>Lee</w:t>
      </w:r>
      <w:r w:rsidRPr="00C571A2">
        <w:rPr>
          <w:rFonts w:ascii="Arial" w:eastAsia="맑은 고딕" w:hAnsi="Arial" w:cs="Arial"/>
          <w:sz w:val="22"/>
          <w:szCs w:val="22"/>
          <w:u w:val="single"/>
        </w:rPr>
        <w:t>, M.Y.</w:t>
      </w:r>
      <w:r w:rsidR="008B2064" w:rsidRPr="00C571A2">
        <w:rPr>
          <w:rFonts w:ascii="Arial" w:eastAsia="맑은 고딕" w:hAnsi="Arial" w:cs="Arial"/>
          <w:sz w:val="22"/>
          <w:szCs w:val="22"/>
        </w:rPr>
        <w:t>,</w:t>
      </w:r>
      <w:r w:rsidR="008B2064" w:rsidRPr="00C571A2">
        <w:rPr>
          <w:rFonts w:ascii="Arial" w:hAnsi="Arial" w:cs="Arial"/>
          <w:sz w:val="22"/>
          <w:szCs w:val="22"/>
        </w:rPr>
        <w:t xml:space="preserve"> </w:t>
      </w:r>
      <w:r w:rsidRPr="00C571A2">
        <w:rPr>
          <w:rFonts w:ascii="Arial" w:hAnsi="Arial" w:cs="Arial"/>
          <w:sz w:val="22"/>
          <w:szCs w:val="22"/>
        </w:rPr>
        <w:t>Y</w:t>
      </w:r>
      <w:r w:rsidR="008B2064" w:rsidRPr="00C571A2">
        <w:rPr>
          <w:rFonts w:ascii="Arial" w:hAnsi="Arial" w:cs="Arial"/>
          <w:sz w:val="22"/>
          <w:szCs w:val="22"/>
        </w:rPr>
        <w:t>u,</w:t>
      </w:r>
      <w:r w:rsidRPr="00C571A2">
        <w:rPr>
          <w:rFonts w:ascii="Arial" w:hAnsi="Arial" w:cs="Arial"/>
          <w:sz w:val="22"/>
          <w:szCs w:val="22"/>
        </w:rPr>
        <w:t xml:space="preserve"> K.N.,</w:t>
      </w:r>
      <w:r w:rsidR="008B2064" w:rsidRPr="00C571A2">
        <w:rPr>
          <w:rFonts w:ascii="Arial" w:hAnsi="Arial" w:cs="Arial"/>
          <w:sz w:val="22"/>
          <w:szCs w:val="22"/>
        </w:rPr>
        <w:t xml:space="preserve"> Roth, </w:t>
      </w:r>
      <w:r w:rsidRPr="00C571A2">
        <w:rPr>
          <w:rFonts w:ascii="Arial" w:hAnsi="Arial" w:cs="Arial"/>
          <w:sz w:val="22"/>
          <w:szCs w:val="22"/>
        </w:rPr>
        <w:t xml:space="preserve">A.D., </w:t>
      </w:r>
      <w:r w:rsidR="008B2064" w:rsidRPr="00C571A2">
        <w:rPr>
          <w:rFonts w:ascii="Arial" w:hAnsi="Arial" w:cs="Arial"/>
          <w:sz w:val="22"/>
          <w:szCs w:val="22"/>
        </w:rPr>
        <w:t>Joshi,</w:t>
      </w:r>
      <w:r w:rsidRPr="00C571A2">
        <w:rPr>
          <w:rFonts w:ascii="Arial" w:hAnsi="Arial" w:cs="Arial"/>
          <w:sz w:val="22"/>
          <w:szCs w:val="22"/>
        </w:rPr>
        <w:t xml:space="preserve"> P., </w:t>
      </w:r>
      <w:r w:rsidR="008B2064" w:rsidRPr="00C571A2">
        <w:rPr>
          <w:rFonts w:ascii="Arial" w:hAnsi="Arial" w:cs="Arial"/>
          <w:sz w:val="22"/>
          <w:szCs w:val="22"/>
        </w:rPr>
        <w:t xml:space="preserve">Bigdelou, </w:t>
      </w:r>
      <w:r w:rsidRPr="00C571A2">
        <w:rPr>
          <w:rFonts w:ascii="Arial" w:hAnsi="Arial" w:cs="Arial"/>
          <w:sz w:val="22"/>
          <w:szCs w:val="22"/>
        </w:rPr>
        <w:t xml:space="preserve">P., </w:t>
      </w:r>
      <w:r w:rsidR="008B2064" w:rsidRPr="00C571A2">
        <w:rPr>
          <w:rFonts w:ascii="Arial" w:hAnsi="Arial" w:cs="Arial"/>
          <w:sz w:val="22"/>
          <w:szCs w:val="22"/>
        </w:rPr>
        <w:t>Kang,</w:t>
      </w:r>
      <w:r w:rsidRPr="00C571A2">
        <w:rPr>
          <w:rFonts w:ascii="Arial" w:hAnsi="Arial" w:cs="Arial"/>
          <w:sz w:val="22"/>
          <w:szCs w:val="22"/>
        </w:rPr>
        <w:t xml:space="preserve"> S.Y.,</w:t>
      </w:r>
      <w:r w:rsidR="008B2064" w:rsidRPr="00C571A2">
        <w:rPr>
          <w:rFonts w:ascii="Arial" w:eastAsia="맑은 고딕" w:hAnsi="Arial" w:cs="Arial"/>
          <w:sz w:val="22"/>
          <w:szCs w:val="22"/>
        </w:rPr>
        <w:t xml:space="preserve"> </w:t>
      </w:r>
      <w:r w:rsidR="008B2064" w:rsidRPr="00C571A2">
        <w:rPr>
          <w:rFonts w:ascii="Arial" w:hAnsi="Arial" w:cs="Arial"/>
          <w:sz w:val="22"/>
          <w:szCs w:val="22"/>
        </w:rPr>
        <w:t xml:space="preserve">Hong, </w:t>
      </w:r>
      <w:r w:rsidRPr="00C571A2">
        <w:rPr>
          <w:rFonts w:ascii="Arial" w:hAnsi="Arial" w:cs="Arial"/>
          <w:sz w:val="22"/>
          <w:szCs w:val="22"/>
        </w:rPr>
        <w:t xml:space="preserve">S., </w:t>
      </w:r>
      <w:r w:rsidR="008B2064" w:rsidRPr="00C571A2">
        <w:rPr>
          <w:rFonts w:ascii="Arial" w:hAnsi="Arial" w:cs="Arial"/>
          <w:sz w:val="22"/>
          <w:szCs w:val="22"/>
        </w:rPr>
        <w:t>Janto,</w:t>
      </w:r>
      <w:r w:rsidR="008B2064" w:rsidRPr="00C571A2">
        <w:rPr>
          <w:rFonts w:ascii="Arial" w:hAnsi="Arial" w:cs="Arial"/>
          <w:color w:val="000000" w:themeColor="text1"/>
          <w:sz w:val="22"/>
          <w:szCs w:val="22"/>
        </w:rPr>
        <w:t xml:space="preserve"> </w:t>
      </w:r>
      <w:r w:rsidRPr="00C571A2">
        <w:rPr>
          <w:rFonts w:ascii="Arial" w:hAnsi="Arial" w:cs="Arial"/>
          <w:color w:val="000000" w:themeColor="text1"/>
          <w:sz w:val="22"/>
          <w:szCs w:val="22"/>
        </w:rPr>
        <w:t xml:space="preserve">N., </w:t>
      </w:r>
      <w:r w:rsidR="008B2064" w:rsidRPr="00C571A2">
        <w:rPr>
          <w:rFonts w:ascii="Arial" w:hAnsi="Arial" w:cs="Arial"/>
          <w:color w:val="000000" w:themeColor="text1"/>
          <w:sz w:val="22"/>
          <w:szCs w:val="22"/>
        </w:rPr>
        <w:t>Lesh,</w:t>
      </w:r>
      <w:r w:rsidRPr="00C571A2">
        <w:rPr>
          <w:rFonts w:ascii="Arial" w:hAnsi="Arial" w:cs="Arial"/>
          <w:color w:val="000000" w:themeColor="text1"/>
          <w:sz w:val="22"/>
          <w:szCs w:val="22"/>
        </w:rPr>
        <w:t xml:space="preserve"> N., and </w:t>
      </w:r>
      <w:r w:rsidR="008B2064" w:rsidRPr="00C571A2">
        <w:rPr>
          <w:rFonts w:ascii="Arial" w:hAnsi="Arial" w:cs="Arial"/>
          <w:sz w:val="22"/>
          <w:szCs w:val="22"/>
        </w:rPr>
        <w:t>Patel</w:t>
      </w:r>
      <w:r w:rsidRPr="00C571A2">
        <w:rPr>
          <w:rFonts w:ascii="Arial" w:hAnsi="Arial" w:cs="Arial"/>
          <w:sz w:val="22"/>
          <w:szCs w:val="22"/>
        </w:rPr>
        <w:t xml:space="preserve">, R., </w:t>
      </w:r>
      <w:r w:rsidR="008B2064" w:rsidRPr="00C571A2">
        <w:rPr>
          <w:rFonts w:ascii="Arial" w:hAnsi="Arial" w:cs="Arial"/>
          <w:sz w:val="22"/>
          <w:szCs w:val="22"/>
        </w:rPr>
        <w:t>Miniaturized 3D bioprinting on a chip for 3D cell cultures</w:t>
      </w:r>
      <w:r w:rsidRPr="00C571A2">
        <w:rPr>
          <w:rFonts w:ascii="Arial" w:hAnsi="Arial" w:cs="Arial"/>
          <w:sz w:val="22"/>
          <w:szCs w:val="22"/>
        </w:rPr>
        <w:t>, September 4-7, 5</w:t>
      </w:r>
      <w:r w:rsidRPr="00C571A2">
        <w:rPr>
          <w:rFonts w:ascii="Arial" w:hAnsi="Arial" w:cs="Arial"/>
          <w:sz w:val="22"/>
          <w:szCs w:val="22"/>
          <w:vertAlign w:val="superscript"/>
        </w:rPr>
        <w:t>th</w:t>
      </w:r>
      <w:r w:rsidRPr="00C571A2">
        <w:rPr>
          <w:rFonts w:ascii="Arial" w:hAnsi="Arial" w:cs="Arial"/>
          <w:sz w:val="22"/>
          <w:szCs w:val="22"/>
        </w:rPr>
        <w:t xml:space="preserve"> TERMIS World Congress</w:t>
      </w:r>
      <w:r w:rsidRPr="00C571A2">
        <w:rPr>
          <w:rFonts w:ascii="Arial" w:hAnsi="Arial" w:cs="Arial"/>
          <w:bCs/>
          <w:sz w:val="22"/>
          <w:szCs w:val="22"/>
        </w:rPr>
        <w:t xml:space="preserve">, Kyoto, Japan </w:t>
      </w:r>
      <w:r w:rsidRPr="00C571A2">
        <w:rPr>
          <w:rFonts w:ascii="Arial" w:eastAsia="굴림" w:hAnsi="Arial" w:cs="Arial"/>
          <w:sz w:val="22"/>
          <w:szCs w:val="22"/>
        </w:rPr>
        <w:t>(2018)</w:t>
      </w:r>
    </w:p>
    <w:p w14:paraId="261FC350" w14:textId="211B2DFE" w:rsidR="008B2064" w:rsidRPr="00C571A2" w:rsidRDefault="0084699D" w:rsidP="0084699D">
      <w:pPr>
        <w:jc w:val="both"/>
        <w:rPr>
          <w:rFonts w:ascii="Arial" w:hAnsi="Arial" w:cs="Arial"/>
          <w:sz w:val="22"/>
          <w:szCs w:val="22"/>
        </w:rPr>
      </w:pPr>
      <w:r w:rsidRPr="00C571A2">
        <w:rPr>
          <w:rFonts w:ascii="Arial" w:hAnsi="Arial" w:cs="Arial"/>
          <w:sz w:val="22"/>
          <w:szCs w:val="22"/>
        </w:rPr>
        <w:t xml:space="preserve">90. </w:t>
      </w:r>
      <w:r w:rsidR="008B2064" w:rsidRPr="00C571A2">
        <w:rPr>
          <w:rFonts w:ascii="Arial" w:hAnsi="Arial" w:cs="Arial"/>
          <w:sz w:val="22"/>
          <w:szCs w:val="22"/>
        </w:rPr>
        <w:t xml:space="preserve">Bigdelou, </w:t>
      </w:r>
      <w:r w:rsidRPr="00C571A2">
        <w:rPr>
          <w:rFonts w:ascii="Arial" w:hAnsi="Arial" w:cs="Arial"/>
          <w:sz w:val="22"/>
          <w:szCs w:val="22"/>
        </w:rPr>
        <w:t xml:space="preserve">P., </w:t>
      </w:r>
      <w:r w:rsidR="008B2064" w:rsidRPr="00C571A2">
        <w:rPr>
          <w:rFonts w:ascii="Arial" w:hAnsi="Arial" w:cs="Arial"/>
          <w:sz w:val="22"/>
          <w:szCs w:val="22"/>
        </w:rPr>
        <w:t xml:space="preserve">Hong, </w:t>
      </w:r>
      <w:r w:rsidRPr="00C571A2">
        <w:rPr>
          <w:rFonts w:ascii="Arial" w:hAnsi="Arial" w:cs="Arial"/>
          <w:sz w:val="22"/>
          <w:szCs w:val="22"/>
        </w:rPr>
        <w:t xml:space="preserve">S., </w:t>
      </w:r>
      <w:proofErr w:type="spellStart"/>
      <w:r w:rsidR="008B2064" w:rsidRPr="00C571A2">
        <w:rPr>
          <w:rFonts w:ascii="Arial" w:hAnsi="Arial" w:cs="Arial"/>
          <w:sz w:val="22"/>
          <w:szCs w:val="22"/>
        </w:rPr>
        <w:t>Larimian</w:t>
      </w:r>
      <w:proofErr w:type="spellEnd"/>
      <w:r w:rsidR="008B2064" w:rsidRPr="00C571A2">
        <w:rPr>
          <w:rFonts w:ascii="Arial" w:hAnsi="Arial" w:cs="Arial"/>
          <w:sz w:val="22"/>
          <w:szCs w:val="22"/>
        </w:rPr>
        <w:t xml:space="preserve">, </w:t>
      </w:r>
      <w:r w:rsidRPr="00C571A2">
        <w:rPr>
          <w:rFonts w:ascii="Arial" w:hAnsi="Arial" w:cs="Arial"/>
          <w:sz w:val="22"/>
          <w:szCs w:val="22"/>
        </w:rPr>
        <w:t xml:space="preserve">T., </w:t>
      </w:r>
      <w:r w:rsidR="008B2064" w:rsidRPr="00C571A2">
        <w:rPr>
          <w:rFonts w:ascii="Arial" w:hAnsi="Arial" w:cs="Arial"/>
          <w:sz w:val="22"/>
          <w:szCs w:val="22"/>
        </w:rPr>
        <w:t xml:space="preserve">Wafa, </w:t>
      </w:r>
      <w:r w:rsidRPr="00C571A2">
        <w:rPr>
          <w:rFonts w:ascii="Arial" w:hAnsi="Arial" w:cs="Arial"/>
          <w:sz w:val="22"/>
          <w:szCs w:val="22"/>
        </w:rPr>
        <w:t xml:space="preserve">M., </w:t>
      </w:r>
      <w:r w:rsidR="008B2064" w:rsidRPr="00C571A2">
        <w:rPr>
          <w:rFonts w:ascii="Arial" w:hAnsi="Arial" w:cs="Arial"/>
          <w:sz w:val="22"/>
          <w:szCs w:val="22"/>
        </w:rPr>
        <w:t xml:space="preserve">Borkar, </w:t>
      </w:r>
      <w:r w:rsidRPr="00C571A2">
        <w:rPr>
          <w:rFonts w:ascii="Arial" w:hAnsi="Arial" w:cs="Arial"/>
          <w:sz w:val="22"/>
          <w:szCs w:val="22"/>
        </w:rPr>
        <w:t xml:space="preserve">T., </w:t>
      </w:r>
      <w:r w:rsidR="00204BEB" w:rsidRPr="00C571A2">
        <w:rPr>
          <w:rFonts w:ascii="Arial" w:hAnsi="Arial" w:cs="Arial"/>
          <w:sz w:val="22"/>
          <w:szCs w:val="22"/>
        </w:rPr>
        <w:t xml:space="preserve">and </w:t>
      </w:r>
      <w:r w:rsidR="00204BEB" w:rsidRPr="00C571A2">
        <w:rPr>
          <w:rFonts w:ascii="Arial" w:hAnsi="Arial" w:cs="Arial"/>
          <w:sz w:val="22"/>
          <w:szCs w:val="22"/>
          <w:u w:val="single"/>
        </w:rPr>
        <w:t>Lee, M.Y.</w:t>
      </w:r>
      <w:r w:rsidR="00204BEB" w:rsidRPr="00C571A2">
        <w:rPr>
          <w:rFonts w:ascii="Arial" w:hAnsi="Arial" w:cs="Arial"/>
          <w:sz w:val="22"/>
          <w:szCs w:val="22"/>
        </w:rPr>
        <w:t xml:space="preserve">, </w:t>
      </w:r>
      <w:r w:rsidR="008B2064" w:rsidRPr="00C571A2">
        <w:rPr>
          <w:rFonts w:ascii="Arial" w:hAnsi="Arial" w:cs="Arial"/>
          <w:sz w:val="22"/>
          <w:szCs w:val="22"/>
        </w:rPr>
        <w:t>Fabrication of a 384PillarPlate for miniaturized 3D bioprinting</w:t>
      </w:r>
      <w:r w:rsidRPr="00C571A2">
        <w:rPr>
          <w:rFonts w:ascii="Arial" w:hAnsi="Arial" w:cs="Arial"/>
          <w:sz w:val="22"/>
          <w:szCs w:val="22"/>
        </w:rPr>
        <w:t xml:space="preserve">, </w:t>
      </w:r>
      <w:r w:rsidR="008B2064" w:rsidRPr="00C571A2">
        <w:rPr>
          <w:rFonts w:ascii="Arial" w:hAnsi="Arial" w:cs="Arial"/>
          <w:sz w:val="22"/>
          <w:szCs w:val="22"/>
        </w:rPr>
        <w:t>September 4-7, 5</w:t>
      </w:r>
      <w:r w:rsidR="008B2064" w:rsidRPr="00C571A2">
        <w:rPr>
          <w:rFonts w:ascii="Arial" w:hAnsi="Arial" w:cs="Arial"/>
          <w:sz w:val="22"/>
          <w:szCs w:val="22"/>
          <w:vertAlign w:val="superscript"/>
        </w:rPr>
        <w:t>th</w:t>
      </w:r>
      <w:r w:rsidR="008B2064" w:rsidRPr="00C571A2">
        <w:rPr>
          <w:rFonts w:ascii="Arial" w:hAnsi="Arial" w:cs="Arial"/>
          <w:sz w:val="22"/>
          <w:szCs w:val="22"/>
        </w:rPr>
        <w:t xml:space="preserve"> TERMIS World Congress</w:t>
      </w:r>
      <w:r w:rsidR="008B2064" w:rsidRPr="00C571A2">
        <w:rPr>
          <w:rFonts w:ascii="Arial" w:hAnsi="Arial" w:cs="Arial"/>
          <w:bCs/>
          <w:sz w:val="22"/>
          <w:szCs w:val="22"/>
        </w:rPr>
        <w:t xml:space="preserve">, Kyoto, Japan </w:t>
      </w:r>
      <w:r w:rsidR="008B2064" w:rsidRPr="00C571A2">
        <w:rPr>
          <w:rFonts w:ascii="Arial" w:eastAsia="굴림" w:hAnsi="Arial" w:cs="Arial"/>
          <w:sz w:val="22"/>
          <w:szCs w:val="22"/>
        </w:rPr>
        <w:t>(201</w:t>
      </w:r>
      <w:r w:rsidRPr="00C571A2">
        <w:rPr>
          <w:rFonts w:ascii="Arial" w:eastAsia="굴림" w:hAnsi="Arial" w:cs="Arial"/>
          <w:sz w:val="22"/>
          <w:szCs w:val="22"/>
        </w:rPr>
        <w:t>8</w:t>
      </w:r>
      <w:r w:rsidR="008B2064" w:rsidRPr="00C571A2">
        <w:rPr>
          <w:rFonts w:ascii="Arial" w:eastAsia="굴림" w:hAnsi="Arial" w:cs="Arial"/>
          <w:sz w:val="22"/>
          <w:szCs w:val="22"/>
        </w:rPr>
        <w:t>)</w:t>
      </w:r>
    </w:p>
    <w:p w14:paraId="2B9488BD" w14:textId="77777777" w:rsidR="006D3051" w:rsidRPr="00C571A2" w:rsidRDefault="006D3051" w:rsidP="006D3051">
      <w:pPr>
        <w:jc w:val="both"/>
        <w:rPr>
          <w:rFonts w:ascii="Arial" w:hAnsi="Arial" w:cs="Arial"/>
          <w:sz w:val="22"/>
          <w:szCs w:val="22"/>
        </w:rPr>
      </w:pPr>
      <w:r w:rsidRPr="00C571A2">
        <w:rPr>
          <w:rFonts w:ascii="Arial" w:hAnsi="Arial" w:cs="Arial"/>
          <w:bCs/>
          <w:sz w:val="22"/>
          <w:szCs w:val="22"/>
          <w:lang w:val="en-GB"/>
        </w:rPr>
        <w:t>8</w:t>
      </w:r>
      <w:r w:rsidR="00C13B05" w:rsidRPr="00C571A2">
        <w:rPr>
          <w:rFonts w:ascii="Arial" w:hAnsi="Arial" w:cs="Arial"/>
          <w:bCs/>
          <w:sz w:val="22"/>
          <w:szCs w:val="22"/>
          <w:lang w:val="en-GB"/>
        </w:rPr>
        <w:t>9</w:t>
      </w:r>
      <w:r w:rsidRPr="00C571A2">
        <w:rPr>
          <w:rFonts w:ascii="Arial" w:hAnsi="Arial" w:cs="Arial"/>
          <w:bCs/>
          <w:sz w:val="22"/>
          <w:szCs w:val="22"/>
          <w:lang w:val="en-GB"/>
        </w:rPr>
        <w:t xml:space="preserve">. </w:t>
      </w:r>
      <w:r w:rsidRPr="00C571A2">
        <w:rPr>
          <w:rFonts w:ascii="Arial" w:hAnsi="Arial" w:cs="Arial"/>
          <w:sz w:val="22"/>
          <w:szCs w:val="22"/>
        </w:rPr>
        <w:t xml:space="preserve">Whited J., </w:t>
      </w:r>
      <w:proofErr w:type="spellStart"/>
      <w:r w:rsidRPr="00C571A2">
        <w:rPr>
          <w:rFonts w:ascii="Arial" w:hAnsi="Arial" w:cs="Arial"/>
          <w:sz w:val="22"/>
          <w:szCs w:val="22"/>
        </w:rPr>
        <w:t>Bigdelou</w:t>
      </w:r>
      <w:proofErr w:type="spellEnd"/>
      <w:r w:rsidRPr="00C571A2">
        <w:rPr>
          <w:rFonts w:ascii="Arial" w:hAnsi="Arial" w:cs="Arial"/>
          <w:sz w:val="22"/>
          <w:szCs w:val="22"/>
        </w:rPr>
        <w:t xml:space="preserve">, P., Tang J., Yu, K.N., Chan, K.K., Wang, D., </w:t>
      </w:r>
      <w:r w:rsidRPr="00C571A2">
        <w:rPr>
          <w:rFonts w:ascii="Arial" w:hAnsi="Arial" w:cs="Arial"/>
          <w:sz w:val="22"/>
          <w:szCs w:val="22"/>
          <w:u w:val="single"/>
        </w:rPr>
        <w:t>Lee, M.Y.</w:t>
      </w:r>
      <w:r w:rsidR="002D08E8" w:rsidRPr="00C571A2">
        <w:rPr>
          <w:rFonts w:ascii="Arial" w:hAnsi="Arial" w:cs="Arial"/>
          <w:sz w:val="22"/>
          <w:szCs w:val="22"/>
        </w:rPr>
        <w:t>,</w:t>
      </w:r>
      <w:r w:rsidRPr="00C571A2">
        <w:rPr>
          <w:rFonts w:ascii="Arial" w:hAnsi="Arial" w:cs="Arial"/>
          <w:sz w:val="22"/>
          <w:szCs w:val="22"/>
        </w:rPr>
        <w:t xml:space="preserve"> and Sun, X.L., </w:t>
      </w:r>
      <w:r w:rsidRPr="00C571A2">
        <w:rPr>
          <w:rFonts w:ascii="Arial" w:hAnsi="Arial" w:cs="Arial"/>
          <w:color w:val="000000" w:themeColor="text1"/>
          <w:sz w:val="22"/>
          <w:szCs w:val="22"/>
        </w:rPr>
        <w:t xml:space="preserve">Straightforward synthesis and multiplexed screening of </w:t>
      </w:r>
      <w:r w:rsidRPr="00C571A2">
        <w:rPr>
          <w:rFonts w:ascii="Arial" w:hAnsi="Arial" w:cs="Arial"/>
          <w:i/>
          <w:color w:val="000000" w:themeColor="text1"/>
          <w:sz w:val="22"/>
          <w:szCs w:val="22"/>
        </w:rPr>
        <w:t>N</w:t>
      </w:r>
      <w:r w:rsidRPr="00C571A2">
        <w:rPr>
          <w:rFonts w:ascii="Arial" w:hAnsi="Arial" w:cs="Arial"/>
          <w:color w:val="000000" w:themeColor="text1"/>
          <w:sz w:val="22"/>
          <w:szCs w:val="22"/>
        </w:rPr>
        <w:t>-glycan polymers with a micropillar/microwell chip platform</w:t>
      </w:r>
      <w:r w:rsidRPr="00C571A2">
        <w:rPr>
          <w:rFonts w:ascii="Arial" w:hAnsi="Arial" w:cs="Arial"/>
          <w:bCs/>
          <w:sz w:val="22"/>
          <w:szCs w:val="22"/>
          <w:lang w:val="en-GB"/>
        </w:rPr>
        <w:t>, August 19-23, 256</w:t>
      </w:r>
      <w:r w:rsidRPr="00C571A2">
        <w:rPr>
          <w:rFonts w:ascii="Arial" w:hAnsi="Arial" w:cs="Arial"/>
          <w:bCs/>
          <w:sz w:val="22"/>
          <w:szCs w:val="22"/>
          <w:vertAlign w:val="superscript"/>
          <w:lang w:val="en-GB"/>
        </w:rPr>
        <w:t>th</w:t>
      </w:r>
      <w:r w:rsidRPr="00C571A2">
        <w:rPr>
          <w:rFonts w:ascii="Arial" w:hAnsi="Arial" w:cs="Arial"/>
          <w:bCs/>
          <w:sz w:val="22"/>
          <w:szCs w:val="22"/>
          <w:lang w:val="en-GB"/>
        </w:rPr>
        <w:t xml:space="preserve"> ACS National Meeting, Boston, MA, USA (2018)</w:t>
      </w:r>
    </w:p>
    <w:p w14:paraId="7C4E88BB" w14:textId="77777777" w:rsidR="00A606FE" w:rsidRPr="00C571A2" w:rsidRDefault="00A606FE" w:rsidP="00A606FE">
      <w:pPr>
        <w:jc w:val="both"/>
        <w:rPr>
          <w:rFonts w:ascii="Arial" w:hAnsi="Arial" w:cs="Arial"/>
          <w:sz w:val="22"/>
          <w:szCs w:val="22"/>
        </w:rPr>
      </w:pPr>
      <w:r w:rsidRPr="00C571A2">
        <w:rPr>
          <w:rFonts w:ascii="Arial" w:hAnsi="Arial" w:cs="Arial"/>
          <w:bCs/>
          <w:sz w:val="22"/>
          <w:szCs w:val="22"/>
          <w:lang w:val="en-GB"/>
        </w:rPr>
        <w:t>8</w:t>
      </w:r>
      <w:r w:rsidR="00C13B05" w:rsidRPr="00C571A2">
        <w:rPr>
          <w:rFonts w:ascii="Arial" w:hAnsi="Arial" w:cs="Arial"/>
          <w:bCs/>
          <w:sz w:val="22"/>
          <w:szCs w:val="22"/>
          <w:lang w:val="en-GB"/>
        </w:rPr>
        <w:t>8</w:t>
      </w:r>
      <w:r w:rsidRPr="00C571A2">
        <w:rPr>
          <w:rFonts w:ascii="Arial" w:hAnsi="Arial" w:cs="Arial"/>
          <w:bCs/>
          <w:sz w:val="22"/>
          <w:szCs w:val="22"/>
          <w:lang w:val="en-GB"/>
        </w:rPr>
        <w:t xml:space="preserve">. </w:t>
      </w:r>
      <w:r w:rsidR="00C52D17" w:rsidRPr="00C571A2">
        <w:rPr>
          <w:rFonts w:ascii="Arial" w:hAnsi="Arial" w:cs="Arial"/>
          <w:bCs/>
          <w:sz w:val="22"/>
          <w:szCs w:val="22"/>
          <w:lang w:val="en-GB"/>
        </w:rPr>
        <w:t xml:space="preserve">Janto, N., Roth, A., </w:t>
      </w:r>
      <w:r w:rsidR="00C52D17" w:rsidRPr="00C571A2">
        <w:rPr>
          <w:rFonts w:ascii="Arial" w:hAnsi="Arial" w:cs="Arial"/>
          <w:sz w:val="22"/>
          <w:szCs w:val="22"/>
        </w:rPr>
        <w:t xml:space="preserve">Hong, S., and </w:t>
      </w:r>
      <w:r w:rsidRPr="00C571A2">
        <w:rPr>
          <w:rFonts w:ascii="Arial" w:hAnsi="Arial" w:cs="Arial"/>
          <w:sz w:val="22"/>
          <w:szCs w:val="22"/>
          <w:u w:val="single"/>
        </w:rPr>
        <w:t>Lee, M.Y.</w:t>
      </w:r>
      <w:r w:rsidRPr="00C571A2">
        <w:rPr>
          <w:rFonts w:ascii="Arial" w:hAnsi="Arial" w:cs="Arial"/>
          <w:sz w:val="22"/>
          <w:szCs w:val="22"/>
        </w:rPr>
        <w:t xml:space="preserve">, </w:t>
      </w:r>
      <w:r w:rsidR="00C52D17" w:rsidRPr="00C571A2">
        <w:rPr>
          <w:rFonts w:ascii="Arial" w:hAnsi="Arial" w:cs="Arial"/>
          <w:sz w:val="22"/>
          <w:szCs w:val="22"/>
        </w:rPr>
        <w:t xml:space="preserve">3D cancer cell migration assay </w:t>
      </w:r>
      <w:r w:rsidR="001B57CA" w:rsidRPr="00C571A2">
        <w:rPr>
          <w:rFonts w:ascii="Arial" w:hAnsi="Arial" w:cs="Arial"/>
          <w:sz w:val="22"/>
          <w:szCs w:val="22"/>
        </w:rPr>
        <w:t>using</w:t>
      </w:r>
      <w:r w:rsidR="00C52D17" w:rsidRPr="00C571A2">
        <w:rPr>
          <w:rFonts w:ascii="Arial" w:hAnsi="Arial" w:cs="Arial"/>
          <w:sz w:val="22"/>
          <w:szCs w:val="22"/>
        </w:rPr>
        <w:t xml:space="preserve"> various growth factors</w:t>
      </w:r>
      <w:r w:rsidRPr="00C571A2">
        <w:rPr>
          <w:rFonts w:ascii="Arial" w:hAnsi="Arial" w:cs="Arial"/>
          <w:bCs/>
          <w:sz w:val="22"/>
          <w:szCs w:val="22"/>
          <w:lang w:val="en-GB"/>
        </w:rPr>
        <w:t>, A</w:t>
      </w:r>
      <w:r w:rsidR="001B57CA" w:rsidRPr="00C571A2">
        <w:rPr>
          <w:rFonts w:ascii="Arial" w:hAnsi="Arial" w:cs="Arial"/>
          <w:bCs/>
          <w:sz w:val="22"/>
          <w:szCs w:val="22"/>
          <w:lang w:val="en-GB"/>
        </w:rPr>
        <w:t>pril 8</w:t>
      </w:r>
      <w:r w:rsidRPr="00C571A2">
        <w:rPr>
          <w:rFonts w:ascii="Arial" w:hAnsi="Arial" w:cs="Arial"/>
          <w:bCs/>
          <w:sz w:val="22"/>
          <w:szCs w:val="22"/>
          <w:lang w:val="en-GB"/>
        </w:rPr>
        <w:t xml:space="preserve">, </w:t>
      </w:r>
      <w:r w:rsidR="001B57CA" w:rsidRPr="00C571A2">
        <w:rPr>
          <w:rFonts w:ascii="Arial" w:hAnsi="Arial" w:cs="Arial"/>
          <w:sz w:val="22"/>
          <w:szCs w:val="22"/>
        </w:rPr>
        <w:t>New England Science Symposium</w:t>
      </w:r>
      <w:r w:rsidRPr="00C571A2">
        <w:rPr>
          <w:rFonts w:ascii="Arial" w:hAnsi="Arial" w:cs="Arial"/>
          <w:bCs/>
          <w:sz w:val="22"/>
          <w:szCs w:val="22"/>
          <w:lang w:val="en-GB"/>
        </w:rPr>
        <w:t xml:space="preserve">, </w:t>
      </w:r>
      <w:r w:rsidR="001B57CA" w:rsidRPr="00C571A2">
        <w:rPr>
          <w:rFonts w:ascii="Arial" w:hAnsi="Arial" w:cs="Arial"/>
          <w:sz w:val="22"/>
          <w:szCs w:val="22"/>
        </w:rPr>
        <w:t>The Joseph B. Martin Conference Center at Harvard Medical School,</w:t>
      </w:r>
      <w:r w:rsidR="001B57CA" w:rsidRPr="00C571A2">
        <w:rPr>
          <w:rFonts w:ascii="Arial" w:hAnsi="Arial" w:cs="Arial"/>
          <w:bCs/>
          <w:sz w:val="22"/>
          <w:szCs w:val="22"/>
          <w:lang w:val="en-GB"/>
        </w:rPr>
        <w:t xml:space="preserve"> </w:t>
      </w:r>
      <w:r w:rsidRPr="00C571A2">
        <w:rPr>
          <w:rFonts w:ascii="Arial" w:hAnsi="Arial" w:cs="Arial"/>
          <w:bCs/>
          <w:sz w:val="22"/>
          <w:szCs w:val="22"/>
          <w:lang w:val="en-GB"/>
        </w:rPr>
        <w:t>Boston, MA, USA (2018)</w:t>
      </w:r>
    </w:p>
    <w:p w14:paraId="6BE07879" w14:textId="77777777" w:rsidR="00C13B05" w:rsidRPr="00C571A2" w:rsidRDefault="005B69FF" w:rsidP="00C13B05">
      <w:pPr>
        <w:jc w:val="both"/>
        <w:rPr>
          <w:rFonts w:ascii="Arial" w:hAnsi="Arial" w:cs="Arial"/>
          <w:sz w:val="22"/>
          <w:szCs w:val="22"/>
        </w:rPr>
      </w:pPr>
      <w:r w:rsidRPr="00C571A2">
        <w:rPr>
          <w:rFonts w:ascii="Arial" w:hAnsi="Arial" w:cs="Arial"/>
          <w:sz w:val="22"/>
          <w:szCs w:val="22"/>
        </w:rPr>
        <w:t>87.</w:t>
      </w:r>
      <w:r w:rsidR="00C13B05" w:rsidRPr="00C571A2">
        <w:rPr>
          <w:rFonts w:ascii="Arial" w:hAnsi="Arial" w:cs="Arial"/>
          <w:sz w:val="22"/>
          <w:szCs w:val="22"/>
        </w:rPr>
        <w:t xml:space="preserve"> Kang, S.Y., Yu, K.N., Joshi, P., and </w:t>
      </w:r>
      <w:r w:rsidR="00C13B05" w:rsidRPr="00C571A2">
        <w:rPr>
          <w:rFonts w:ascii="Arial" w:hAnsi="Arial" w:cs="Arial"/>
          <w:sz w:val="22"/>
          <w:szCs w:val="22"/>
          <w:u w:val="single"/>
        </w:rPr>
        <w:t>Lee, M.Y.</w:t>
      </w:r>
      <w:r w:rsidR="00C13B05" w:rsidRPr="00C571A2">
        <w:rPr>
          <w:rFonts w:ascii="Arial" w:hAnsi="Arial" w:cs="Arial"/>
          <w:sz w:val="22"/>
          <w:szCs w:val="22"/>
        </w:rPr>
        <w:t xml:space="preserve">, </w:t>
      </w:r>
      <w:r w:rsidR="00C13B05" w:rsidRPr="00C571A2">
        <w:rPr>
          <w:rFonts w:ascii="Arial" w:hAnsi="Arial" w:cs="Arial"/>
          <w:bCs/>
          <w:sz w:val="22"/>
          <w:szCs w:val="22"/>
        </w:rPr>
        <w:t>384-Pillar plate for assessing metabolism-induced toxicity with 3D printed cells</w:t>
      </w:r>
      <w:r w:rsidR="00C13B05" w:rsidRPr="00C571A2">
        <w:rPr>
          <w:rFonts w:ascii="Arial" w:hAnsi="Arial" w:cs="Arial"/>
          <w:sz w:val="22"/>
          <w:szCs w:val="22"/>
        </w:rPr>
        <w:t>, April 7, 9</w:t>
      </w:r>
      <w:r w:rsidR="00C13B05" w:rsidRPr="00C571A2">
        <w:rPr>
          <w:rFonts w:ascii="Arial" w:hAnsi="Arial" w:cs="Arial"/>
          <w:sz w:val="22"/>
          <w:szCs w:val="22"/>
          <w:vertAlign w:val="superscript"/>
        </w:rPr>
        <w:t>th</w:t>
      </w:r>
      <w:r w:rsidR="00C13B05" w:rsidRPr="00C571A2">
        <w:rPr>
          <w:rFonts w:ascii="Arial" w:hAnsi="Arial" w:cs="Arial"/>
          <w:sz w:val="22"/>
          <w:szCs w:val="22"/>
        </w:rPr>
        <w:t xml:space="preserve"> Annual Midwest Graduate Research Symposium, Toledo, OH, USA (2018)</w:t>
      </w:r>
    </w:p>
    <w:p w14:paraId="1D7AB49E" w14:textId="77777777" w:rsidR="002D08E8" w:rsidRPr="00C571A2" w:rsidRDefault="00B87FAC" w:rsidP="002D08E8">
      <w:pPr>
        <w:jc w:val="both"/>
        <w:rPr>
          <w:rFonts w:ascii="Arial" w:hAnsi="Arial" w:cs="Arial"/>
          <w:sz w:val="22"/>
          <w:szCs w:val="22"/>
        </w:rPr>
      </w:pPr>
      <w:r w:rsidRPr="00C571A2">
        <w:rPr>
          <w:rFonts w:ascii="Arial" w:hAnsi="Arial" w:cs="Arial"/>
          <w:sz w:val="22"/>
          <w:szCs w:val="22"/>
        </w:rPr>
        <w:t>8</w:t>
      </w:r>
      <w:r w:rsidR="00B06F3D" w:rsidRPr="00C571A2">
        <w:rPr>
          <w:rFonts w:ascii="Arial" w:hAnsi="Arial" w:cs="Arial"/>
          <w:sz w:val="22"/>
          <w:szCs w:val="22"/>
        </w:rPr>
        <w:t>6</w:t>
      </w:r>
      <w:r w:rsidRPr="00C571A2">
        <w:rPr>
          <w:rFonts w:ascii="Arial" w:hAnsi="Arial" w:cs="Arial"/>
          <w:sz w:val="22"/>
          <w:szCs w:val="22"/>
        </w:rPr>
        <w:t xml:space="preserve">. </w:t>
      </w:r>
      <w:r w:rsidR="00C17078" w:rsidRPr="00C571A2">
        <w:rPr>
          <w:rFonts w:ascii="Arial" w:hAnsi="Arial" w:cs="Arial"/>
          <w:sz w:val="22"/>
          <w:szCs w:val="22"/>
        </w:rPr>
        <w:t>Bigdelou</w:t>
      </w:r>
      <w:r w:rsidRPr="00C571A2">
        <w:rPr>
          <w:rFonts w:ascii="Arial" w:hAnsi="Arial" w:cs="Arial"/>
          <w:sz w:val="22"/>
          <w:szCs w:val="22"/>
        </w:rPr>
        <w:t>, P.</w:t>
      </w:r>
      <w:r w:rsidR="002D08E8" w:rsidRPr="00C571A2">
        <w:rPr>
          <w:rFonts w:ascii="Arial" w:hAnsi="Arial" w:cs="Arial"/>
          <w:sz w:val="22"/>
          <w:szCs w:val="22"/>
        </w:rPr>
        <w:t xml:space="preserve">, </w:t>
      </w:r>
      <w:r w:rsidR="00C17078" w:rsidRPr="00C571A2">
        <w:rPr>
          <w:rFonts w:ascii="Arial" w:hAnsi="Arial" w:cs="Arial"/>
          <w:sz w:val="22"/>
          <w:szCs w:val="22"/>
        </w:rPr>
        <w:t>Hong</w:t>
      </w:r>
      <w:r w:rsidRPr="00C571A2">
        <w:rPr>
          <w:rFonts w:ascii="Arial" w:hAnsi="Arial" w:cs="Arial"/>
          <w:sz w:val="22"/>
          <w:szCs w:val="22"/>
        </w:rPr>
        <w:t xml:space="preserve">, </w:t>
      </w:r>
      <w:r w:rsidR="00C17078" w:rsidRPr="00C571A2">
        <w:rPr>
          <w:rFonts w:ascii="Arial" w:hAnsi="Arial" w:cs="Arial"/>
          <w:sz w:val="22"/>
          <w:szCs w:val="22"/>
        </w:rPr>
        <w:t>S</w:t>
      </w:r>
      <w:r w:rsidRPr="00C571A2">
        <w:rPr>
          <w:rFonts w:ascii="Arial" w:hAnsi="Arial" w:cs="Arial"/>
          <w:sz w:val="22"/>
          <w:szCs w:val="22"/>
        </w:rPr>
        <w:t>.</w:t>
      </w:r>
      <w:r w:rsidR="002D08E8" w:rsidRPr="00C571A2">
        <w:rPr>
          <w:rFonts w:ascii="Arial" w:hAnsi="Arial" w:cs="Arial"/>
          <w:sz w:val="22"/>
          <w:szCs w:val="22"/>
        </w:rPr>
        <w:t xml:space="preserve">, </w:t>
      </w:r>
      <w:proofErr w:type="spellStart"/>
      <w:r w:rsidR="00C17078" w:rsidRPr="00C571A2">
        <w:rPr>
          <w:rFonts w:ascii="Arial" w:hAnsi="Arial" w:cs="Arial"/>
          <w:sz w:val="22"/>
          <w:szCs w:val="22"/>
        </w:rPr>
        <w:t>Larimian</w:t>
      </w:r>
      <w:proofErr w:type="spellEnd"/>
      <w:r w:rsidR="00C17078" w:rsidRPr="00C571A2">
        <w:rPr>
          <w:rFonts w:ascii="Arial" w:hAnsi="Arial" w:cs="Arial"/>
          <w:sz w:val="22"/>
          <w:szCs w:val="22"/>
        </w:rPr>
        <w:t>, T</w:t>
      </w:r>
      <w:r w:rsidRPr="00C571A2">
        <w:rPr>
          <w:rFonts w:ascii="Arial" w:hAnsi="Arial" w:cs="Arial"/>
          <w:sz w:val="22"/>
          <w:szCs w:val="22"/>
        </w:rPr>
        <w:t>.,</w:t>
      </w:r>
      <w:r w:rsidR="002D08E8" w:rsidRPr="00C571A2">
        <w:rPr>
          <w:rFonts w:ascii="Arial" w:hAnsi="Arial" w:cs="Arial"/>
          <w:sz w:val="22"/>
          <w:szCs w:val="22"/>
        </w:rPr>
        <w:t xml:space="preserve"> </w:t>
      </w:r>
      <w:r w:rsidR="00C17078" w:rsidRPr="00C571A2">
        <w:rPr>
          <w:rFonts w:ascii="Arial" w:hAnsi="Arial" w:cs="Arial"/>
          <w:sz w:val="22"/>
          <w:szCs w:val="22"/>
        </w:rPr>
        <w:t>Wafa, M.</w:t>
      </w:r>
      <w:r w:rsidRPr="00C571A2">
        <w:rPr>
          <w:rFonts w:ascii="Arial" w:hAnsi="Arial" w:cs="Arial"/>
          <w:sz w:val="22"/>
          <w:szCs w:val="22"/>
        </w:rPr>
        <w:t>,</w:t>
      </w:r>
      <w:r w:rsidR="002D08E8" w:rsidRPr="00C571A2">
        <w:rPr>
          <w:rFonts w:ascii="Arial" w:hAnsi="Arial" w:cs="Arial"/>
          <w:sz w:val="22"/>
          <w:szCs w:val="22"/>
        </w:rPr>
        <w:t xml:space="preserve"> </w:t>
      </w:r>
      <w:r w:rsidR="00C17078" w:rsidRPr="00C571A2">
        <w:rPr>
          <w:rFonts w:ascii="Arial" w:hAnsi="Arial" w:cs="Arial"/>
          <w:sz w:val="22"/>
          <w:szCs w:val="22"/>
        </w:rPr>
        <w:t xml:space="preserve">Borkar, T., </w:t>
      </w:r>
      <w:r w:rsidR="002D08E8" w:rsidRPr="00C571A2">
        <w:rPr>
          <w:rFonts w:ascii="Arial" w:hAnsi="Arial" w:cs="Arial"/>
          <w:sz w:val="22"/>
          <w:szCs w:val="22"/>
        </w:rPr>
        <w:t xml:space="preserve">and </w:t>
      </w:r>
      <w:r w:rsidR="002D08E8" w:rsidRPr="00C571A2">
        <w:rPr>
          <w:rFonts w:ascii="Arial" w:hAnsi="Arial" w:cs="Arial"/>
          <w:sz w:val="22"/>
          <w:szCs w:val="22"/>
          <w:u w:val="single"/>
        </w:rPr>
        <w:t>Lee</w:t>
      </w:r>
      <w:r w:rsidRPr="00C571A2">
        <w:rPr>
          <w:rFonts w:ascii="Arial" w:hAnsi="Arial" w:cs="Arial"/>
          <w:sz w:val="22"/>
          <w:szCs w:val="22"/>
          <w:u w:val="single"/>
        </w:rPr>
        <w:t>, M.Y.</w:t>
      </w:r>
      <w:r w:rsidRPr="00C571A2">
        <w:rPr>
          <w:rFonts w:ascii="Arial" w:hAnsi="Arial" w:cs="Arial"/>
          <w:sz w:val="22"/>
          <w:szCs w:val="22"/>
        </w:rPr>
        <w:t xml:space="preserve">, </w:t>
      </w:r>
      <w:r w:rsidR="00C17078" w:rsidRPr="00C571A2">
        <w:rPr>
          <w:rFonts w:ascii="Arial" w:hAnsi="Arial" w:cs="Arial"/>
          <w:sz w:val="22"/>
          <w:szCs w:val="22"/>
        </w:rPr>
        <w:t>Fabrication of a novel 384PillarPlate for miniaturized 3D bioprinting</w:t>
      </w:r>
      <w:r w:rsidRPr="00C571A2">
        <w:rPr>
          <w:rFonts w:ascii="Arial" w:hAnsi="Arial" w:cs="Arial"/>
          <w:sz w:val="22"/>
          <w:szCs w:val="22"/>
        </w:rPr>
        <w:t xml:space="preserve">, April 7, </w:t>
      </w:r>
      <w:r w:rsidR="002D08E8" w:rsidRPr="00C571A2">
        <w:rPr>
          <w:rFonts w:ascii="Arial" w:hAnsi="Arial" w:cs="Arial"/>
          <w:sz w:val="22"/>
          <w:szCs w:val="22"/>
        </w:rPr>
        <w:t>9</w:t>
      </w:r>
      <w:r w:rsidR="002D08E8" w:rsidRPr="00C571A2">
        <w:rPr>
          <w:rFonts w:ascii="Arial" w:hAnsi="Arial" w:cs="Arial"/>
          <w:sz w:val="22"/>
          <w:szCs w:val="22"/>
          <w:vertAlign w:val="superscript"/>
        </w:rPr>
        <w:t>th</w:t>
      </w:r>
      <w:r w:rsidR="002D08E8" w:rsidRPr="00C571A2">
        <w:rPr>
          <w:rFonts w:ascii="Arial" w:hAnsi="Arial" w:cs="Arial"/>
          <w:sz w:val="22"/>
          <w:szCs w:val="22"/>
        </w:rPr>
        <w:t xml:space="preserve"> Annual Midwest Graduate Research Symposium</w:t>
      </w:r>
      <w:r w:rsidRPr="00C571A2">
        <w:rPr>
          <w:rFonts w:ascii="Arial" w:hAnsi="Arial" w:cs="Arial"/>
          <w:sz w:val="22"/>
          <w:szCs w:val="22"/>
        </w:rPr>
        <w:t xml:space="preserve">, </w:t>
      </w:r>
      <w:r w:rsidR="002D08E8" w:rsidRPr="00C571A2">
        <w:rPr>
          <w:rFonts w:ascii="Arial" w:hAnsi="Arial" w:cs="Arial"/>
          <w:sz w:val="22"/>
          <w:szCs w:val="22"/>
        </w:rPr>
        <w:t>Toledo, O</w:t>
      </w:r>
      <w:r w:rsidRPr="00C571A2">
        <w:rPr>
          <w:rFonts w:ascii="Arial" w:hAnsi="Arial" w:cs="Arial"/>
          <w:sz w:val="22"/>
          <w:szCs w:val="22"/>
        </w:rPr>
        <w:t>H, USA (2018)</w:t>
      </w:r>
    </w:p>
    <w:p w14:paraId="076FD237" w14:textId="77777777" w:rsidR="00B06F3D" w:rsidRPr="00C571A2" w:rsidRDefault="00B06F3D" w:rsidP="00B06F3D">
      <w:pPr>
        <w:jc w:val="both"/>
        <w:rPr>
          <w:rFonts w:ascii="Arial" w:hAnsi="Arial" w:cs="Arial"/>
          <w:sz w:val="22"/>
          <w:szCs w:val="22"/>
        </w:rPr>
      </w:pPr>
      <w:r w:rsidRPr="00C571A2">
        <w:rPr>
          <w:rFonts w:ascii="Arial" w:hAnsi="Arial" w:cs="Arial"/>
          <w:sz w:val="22"/>
          <w:szCs w:val="22"/>
        </w:rPr>
        <w:t xml:space="preserve">85. Joshi, P., Patel, R., Kang, S.Y., Yu, K.N., and </w:t>
      </w:r>
      <w:r w:rsidRPr="00C571A2">
        <w:rPr>
          <w:rFonts w:ascii="Arial" w:hAnsi="Arial" w:cs="Arial"/>
          <w:sz w:val="22"/>
          <w:szCs w:val="22"/>
          <w:u w:val="single"/>
        </w:rPr>
        <w:t>Lee, M.Y.</w:t>
      </w:r>
      <w:r w:rsidRPr="00C571A2">
        <w:rPr>
          <w:rFonts w:ascii="Arial" w:hAnsi="Arial" w:cs="Arial"/>
          <w:sz w:val="22"/>
          <w:szCs w:val="22"/>
        </w:rPr>
        <w:t>, Establishing high-throughput ion channel assays in 3D NSC culture to identify ion channel inhibitors and their downstream effect on NSC differentiation, April 7, 9</w:t>
      </w:r>
      <w:r w:rsidRPr="00C571A2">
        <w:rPr>
          <w:rFonts w:ascii="Arial" w:hAnsi="Arial" w:cs="Arial"/>
          <w:sz w:val="22"/>
          <w:szCs w:val="22"/>
          <w:vertAlign w:val="superscript"/>
        </w:rPr>
        <w:t>th</w:t>
      </w:r>
      <w:r w:rsidRPr="00C571A2">
        <w:rPr>
          <w:rFonts w:ascii="Arial" w:hAnsi="Arial" w:cs="Arial"/>
          <w:sz w:val="22"/>
          <w:szCs w:val="22"/>
        </w:rPr>
        <w:t xml:space="preserve"> Annual Midwest Graduate Research Symposium, Toledo, OH, USA (2018)</w:t>
      </w:r>
    </w:p>
    <w:p w14:paraId="67E04006" w14:textId="77777777" w:rsidR="00A86E66" w:rsidRPr="00C571A2" w:rsidRDefault="00A86E66" w:rsidP="00C25E9B">
      <w:pPr>
        <w:jc w:val="both"/>
        <w:rPr>
          <w:rFonts w:ascii="Arial" w:hAnsi="Arial" w:cs="Arial"/>
          <w:sz w:val="22"/>
          <w:szCs w:val="22"/>
        </w:rPr>
      </w:pPr>
      <w:r w:rsidRPr="00C571A2">
        <w:rPr>
          <w:rFonts w:ascii="Arial" w:hAnsi="Arial" w:cs="Arial"/>
          <w:sz w:val="22"/>
          <w:szCs w:val="22"/>
        </w:rPr>
        <w:t>8</w:t>
      </w:r>
      <w:r w:rsidR="009A03F0" w:rsidRPr="00C571A2">
        <w:rPr>
          <w:rFonts w:ascii="Arial" w:hAnsi="Arial" w:cs="Arial"/>
          <w:sz w:val="22"/>
          <w:szCs w:val="22"/>
        </w:rPr>
        <w:t>4</w:t>
      </w:r>
      <w:r w:rsidRPr="00C571A2">
        <w:rPr>
          <w:rFonts w:ascii="Arial" w:hAnsi="Arial" w:cs="Arial"/>
          <w:sz w:val="22"/>
          <w:szCs w:val="22"/>
        </w:rPr>
        <w:t>. Farre</w:t>
      </w:r>
      <w:r w:rsidR="00497A25" w:rsidRPr="00C571A2">
        <w:rPr>
          <w:rFonts w:ascii="Arial" w:hAnsi="Arial" w:cs="Arial"/>
          <w:sz w:val="22"/>
          <w:szCs w:val="22"/>
        </w:rPr>
        <w:t>l</w:t>
      </w:r>
      <w:r w:rsidRPr="00C571A2">
        <w:rPr>
          <w:rFonts w:ascii="Arial" w:hAnsi="Arial" w:cs="Arial"/>
          <w:sz w:val="22"/>
          <w:szCs w:val="22"/>
        </w:rPr>
        <w:t xml:space="preserve">l, K., </w:t>
      </w:r>
      <w:r w:rsidR="000A7AD8" w:rsidRPr="00C571A2">
        <w:rPr>
          <w:rFonts w:ascii="Arial" w:hAnsi="Arial" w:cs="Arial"/>
          <w:color w:val="000000" w:themeColor="text1"/>
          <w:sz w:val="22"/>
          <w:szCs w:val="22"/>
        </w:rPr>
        <w:t>Srinivasan, P.</w:t>
      </w:r>
      <w:r w:rsidRPr="00C571A2">
        <w:rPr>
          <w:rFonts w:ascii="Arial" w:hAnsi="Arial" w:cs="Arial"/>
          <w:sz w:val="22"/>
          <w:szCs w:val="22"/>
        </w:rPr>
        <w:t xml:space="preserve">, </w:t>
      </w:r>
      <w:r w:rsidRPr="00C571A2">
        <w:rPr>
          <w:rFonts w:ascii="Arial" w:hAnsi="Arial" w:cs="Arial"/>
          <w:sz w:val="22"/>
          <w:szCs w:val="22"/>
          <w:u w:val="single"/>
        </w:rPr>
        <w:t>Lee, M.Y.</w:t>
      </w:r>
      <w:r w:rsidRPr="00C571A2">
        <w:rPr>
          <w:rFonts w:ascii="Arial" w:hAnsi="Arial" w:cs="Arial"/>
          <w:sz w:val="22"/>
          <w:szCs w:val="22"/>
        </w:rPr>
        <w:t xml:space="preserve">, and Kothapalli, C., </w:t>
      </w:r>
      <w:r w:rsidRPr="00C571A2">
        <w:rPr>
          <w:rFonts w:ascii="Arial" w:eastAsia="Times New Roman" w:hAnsi="Arial" w:cs="Arial"/>
          <w:sz w:val="22"/>
          <w:szCs w:val="22"/>
        </w:rPr>
        <w:t>Experimental and modeling approaches to quantify migration dynamics of pediatric glioblastoma cells and human neural progenitor cells within cocultures</w:t>
      </w:r>
      <w:r w:rsidRPr="00C571A2">
        <w:rPr>
          <w:rFonts w:ascii="Arial" w:hAnsi="Arial" w:cs="Arial"/>
          <w:sz w:val="22"/>
          <w:szCs w:val="22"/>
        </w:rPr>
        <w:t>, October 10-14, BMES Annual Meeting, Phoenix, USA (2017)</w:t>
      </w:r>
    </w:p>
    <w:p w14:paraId="2105214A" w14:textId="77777777" w:rsidR="00637465" w:rsidRPr="00C571A2" w:rsidRDefault="002D3003" w:rsidP="00C25E9B">
      <w:pPr>
        <w:jc w:val="both"/>
        <w:rPr>
          <w:rFonts w:ascii="Arial" w:hAnsi="Arial" w:cs="Arial"/>
          <w:sz w:val="22"/>
          <w:szCs w:val="22"/>
        </w:rPr>
      </w:pPr>
      <w:r w:rsidRPr="00C571A2">
        <w:rPr>
          <w:rFonts w:ascii="Arial" w:hAnsi="Arial" w:cs="Arial"/>
          <w:sz w:val="22"/>
          <w:szCs w:val="22"/>
        </w:rPr>
        <w:t>8</w:t>
      </w:r>
      <w:r w:rsidR="009A03F0" w:rsidRPr="00C571A2">
        <w:rPr>
          <w:rFonts w:ascii="Arial" w:hAnsi="Arial" w:cs="Arial"/>
          <w:sz w:val="22"/>
          <w:szCs w:val="22"/>
        </w:rPr>
        <w:t>3</w:t>
      </w:r>
      <w:r w:rsidR="00637465" w:rsidRPr="00C571A2">
        <w:rPr>
          <w:rFonts w:ascii="Arial" w:hAnsi="Arial" w:cs="Arial"/>
          <w:sz w:val="22"/>
          <w:szCs w:val="22"/>
        </w:rPr>
        <w:t xml:space="preserve">. Joshi, P., </w:t>
      </w:r>
      <w:r w:rsidR="00481E29" w:rsidRPr="00C571A2">
        <w:rPr>
          <w:rFonts w:ascii="Arial" w:hAnsi="Arial" w:cs="Arial"/>
          <w:sz w:val="22"/>
          <w:szCs w:val="22"/>
        </w:rPr>
        <w:t>Yu, K.N., Kang, S.Y.</w:t>
      </w:r>
      <w:r w:rsidR="00637465" w:rsidRPr="00C571A2">
        <w:rPr>
          <w:rFonts w:ascii="Arial" w:hAnsi="Arial" w:cs="Arial"/>
          <w:sz w:val="22"/>
          <w:szCs w:val="22"/>
        </w:rPr>
        <w:t xml:space="preserve">, </w:t>
      </w:r>
      <w:r w:rsidR="00481E29" w:rsidRPr="00C571A2">
        <w:rPr>
          <w:rFonts w:ascii="Arial" w:hAnsi="Arial" w:cs="Arial"/>
          <w:sz w:val="22"/>
          <w:szCs w:val="22"/>
        </w:rPr>
        <w:t>Kothapalli, C.</w:t>
      </w:r>
      <w:r w:rsidR="00637465" w:rsidRPr="00C571A2">
        <w:rPr>
          <w:rFonts w:ascii="Arial" w:hAnsi="Arial" w:cs="Arial"/>
          <w:sz w:val="22"/>
          <w:szCs w:val="22"/>
        </w:rPr>
        <w:t>,</w:t>
      </w:r>
      <w:r w:rsidR="00481E29" w:rsidRPr="00C571A2">
        <w:rPr>
          <w:rFonts w:ascii="Arial" w:hAnsi="Arial" w:cs="Arial"/>
          <w:sz w:val="22"/>
          <w:szCs w:val="22"/>
        </w:rPr>
        <w:t xml:space="preserve"> and</w:t>
      </w:r>
      <w:r w:rsidR="00637465" w:rsidRPr="00C571A2">
        <w:rPr>
          <w:rFonts w:ascii="Arial" w:hAnsi="Arial" w:cs="Arial"/>
          <w:sz w:val="22"/>
          <w:szCs w:val="22"/>
        </w:rPr>
        <w:t xml:space="preserve"> </w:t>
      </w:r>
      <w:r w:rsidR="00637465" w:rsidRPr="00C571A2">
        <w:rPr>
          <w:rFonts w:ascii="Arial" w:hAnsi="Arial" w:cs="Arial"/>
          <w:sz w:val="22"/>
          <w:szCs w:val="22"/>
          <w:u w:val="single"/>
        </w:rPr>
        <w:t>Lee, M.Y.</w:t>
      </w:r>
      <w:r w:rsidR="00637465" w:rsidRPr="00C571A2">
        <w:rPr>
          <w:rFonts w:ascii="Arial" w:hAnsi="Arial" w:cs="Arial"/>
          <w:sz w:val="22"/>
          <w:szCs w:val="22"/>
        </w:rPr>
        <w:t xml:space="preserve">, </w:t>
      </w:r>
      <w:r w:rsidRPr="00C571A2">
        <w:rPr>
          <w:rFonts w:ascii="Arial" w:hAnsi="Arial" w:cs="Arial"/>
          <w:bCs/>
          <w:sz w:val="22"/>
          <w:szCs w:val="22"/>
        </w:rPr>
        <w:t xml:space="preserve">Mimicking the </w:t>
      </w:r>
      <w:r w:rsidRPr="00C571A2">
        <w:rPr>
          <w:rFonts w:ascii="Arial" w:hAnsi="Arial" w:cs="Arial"/>
          <w:bCs/>
          <w:i/>
          <w:sz w:val="22"/>
          <w:szCs w:val="22"/>
        </w:rPr>
        <w:t>in vivo</w:t>
      </w:r>
      <w:r w:rsidRPr="00C571A2">
        <w:rPr>
          <w:rFonts w:ascii="Arial" w:hAnsi="Arial" w:cs="Arial"/>
          <w:bCs/>
          <w:sz w:val="22"/>
          <w:szCs w:val="22"/>
        </w:rPr>
        <w:t xml:space="preserve"> characteristics of human neural stem cells with 3D NSC microarrays</w:t>
      </w:r>
      <w:r w:rsidR="00637465" w:rsidRPr="00C571A2">
        <w:rPr>
          <w:rFonts w:ascii="Arial" w:hAnsi="Arial" w:cs="Arial"/>
          <w:sz w:val="22"/>
          <w:szCs w:val="22"/>
        </w:rPr>
        <w:t xml:space="preserve">, October </w:t>
      </w:r>
      <w:r w:rsidR="00CD2BD8" w:rsidRPr="00C571A2">
        <w:rPr>
          <w:rFonts w:ascii="Arial" w:hAnsi="Arial" w:cs="Arial"/>
          <w:sz w:val="22"/>
          <w:szCs w:val="22"/>
        </w:rPr>
        <w:t>10</w:t>
      </w:r>
      <w:r w:rsidR="00637465" w:rsidRPr="00C571A2">
        <w:rPr>
          <w:rFonts w:ascii="Arial" w:hAnsi="Arial" w:cs="Arial"/>
          <w:sz w:val="22"/>
          <w:szCs w:val="22"/>
        </w:rPr>
        <w:t>-</w:t>
      </w:r>
      <w:r w:rsidR="00CD2BD8" w:rsidRPr="00C571A2">
        <w:rPr>
          <w:rFonts w:ascii="Arial" w:hAnsi="Arial" w:cs="Arial"/>
          <w:sz w:val="22"/>
          <w:szCs w:val="22"/>
        </w:rPr>
        <w:t>14</w:t>
      </w:r>
      <w:r w:rsidR="00637465" w:rsidRPr="00C571A2">
        <w:rPr>
          <w:rFonts w:ascii="Arial" w:hAnsi="Arial" w:cs="Arial"/>
          <w:sz w:val="22"/>
          <w:szCs w:val="22"/>
        </w:rPr>
        <w:t xml:space="preserve">, BMES Annual Meeting, </w:t>
      </w:r>
      <w:r w:rsidR="00CD2BD8" w:rsidRPr="00C571A2">
        <w:rPr>
          <w:rFonts w:ascii="Arial" w:hAnsi="Arial" w:cs="Arial"/>
          <w:sz w:val="22"/>
          <w:szCs w:val="22"/>
        </w:rPr>
        <w:t>Phoenix</w:t>
      </w:r>
      <w:r w:rsidR="00637465" w:rsidRPr="00C571A2">
        <w:rPr>
          <w:rFonts w:ascii="Arial" w:hAnsi="Arial" w:cs="Arial"/>
          <w:sz w:val="22"/>
          <w:szCs w:val="22"/>
        </w:rPr>
        <w:t>, USA (201</w:t>
      </w:r>
      <w:r w:rsidR="00CD2BD8" w:rsidRPr="00C571A2">
        <w:rPr>
          <w:rFonts w:ascii="Arial" w:hAnsi="Arial" w:cs="Arial"/>
          <w:sz w:val="22"/>
          <w:szCs w:val="22"/>
        </w:rPr>
        <w:t>7</w:t>
      </w:r>
      <w:r w:rsidR="00637465" w:rsidRPr="00C571A2">
        <w:rPr>
          <w:rFonts w:ascii="Arial" w:hAnsi="Arial" w:cs="Arial"/>
          <w:sz w:val="22"/>
          <w:szCs w:val="22"/>
        </w:rPr>
        <w:t>)</w:t>
      </w:r>
    </w:p>
    <w:p w14:paraId="5CDAD811" w14:textId="77777777" w:rsidR="002177E6" w:rsidRPr="00C571A2" w:rsidRDefault="002D3003" w:rsidP="00C25E9B">
      <w:pPr>
        <w:jc w:val="both"/>
        <w:rPr>
          <w:rFonts w:ascii="Arial" w:hAnsi="Arial" w:cs="Arial"/>
          <w:sz w:val="22"/>
          <w:szCs w:val="22"/>
        </w:rPr>
      </w:pPr>
      <w:r w:rsidRPr="00C571A2">
        <w:rPr>
          <w:rFonts w:ascii="Arial" w:hAnsi="Arial" w:cs="Arial"/>
          <w:sz w:val="22"/>
          <w:szCs w:val="22"/>
        </w:rPr>
        <w:t>8</w:t>
      </w:r>
      <w:r w:rsidR="009A03F0" w:rsidRPr="00C571A2">
        <w:rPr>
          <w:rFonts w:ascii="Arial" w:hAnsi="Arial" w:cs="Arial"/>
          <w:sz w:val="22"/>
          <w:szCs w:val="22"/>
        </w:rPr>
        <w:t>2</w:t>
      </w:r>
      <w:r w:rsidR="002177E6" w:rsidRPr="00C571A2">
        <w:rPr>
          <w:rFonts w:ascii="Arial" w:hAnsi="Arial" w:cs="Arial"/>
          <w:sz w:val="22"/>
          <w:szCs w:val="22"/>
        </w:rPr>
        <w:t xml:space="preserve">. </w:t>
      </w:r>
      <w:r w:rsidR="00D069B0" w:rsidRPr="00C571A2">
        <w:rPr>
          <w:rFonts w:ascii="Arial" w:hAnsi="Arial" w:cs="Arial"/>
          <w:sz w:val="22"/>
          <w:szCs w:val="22"/>
        </w:rPr>
        <w:t xml:space="preserve">Roth, A., Hong, S., Yu, S., </w:t>
      </w:r>
      <w:proofErr w:type="spellStart"/>
      <w:r w:rsidR="00D069B0" w:rsidRPr="00C571A2">
        <w:rPr>
          <w:rFonts w:ascii="Arial" w:hAnsi="Arial" w:cs="Arial"/>
          <w:sz w:val="22"/>
          <w:szCs w:val="22"/>
        </w:rPr>
        <w:t>Sichkar</w:t>
      </w:r>
      <w:proofErr w:type="spellEnd"/>
      <w:r w:rsidR="00D069B0" w:rsidRPr="00C571A2">
        <w:rPr>
          <w:rFonts w:ascii="Arial" w:hAnsi="Arial" w:cs="Arial"/>
          <w:sz w:val="22"/>
          <w:szCs w:val="22"/>
        </w:rPr>
        <w:t>, Y., Jeon, O., Janto, N., Joshi, P., Alsberg, E.</w:t>
      </w:r>
      <w:r w:rsidR="002177E6" w:rsidRPr="00C571A2">
        <w:rPr>
          <w:rFonts w:ascii="Arial" w:hAnsi="Arial" w:cs="Arial"/>
          <w:sz w:val="22"/>
          <w:szCs w:val="22"/>
        </w:rPr>
        <w:t>,</w:t>
      </w:r>
      <w:r w:rsidRPr="00C571A2">
        <w:rPr>
          <w:rFonts w:ascii="Arial" w:hAnsi="Arial" w:cs="Arial"/>
          <w:sz w:val="22"/>
          <w:szCs w:val="22"/>
        </w:rPr>
        <w:t xml:space="preserve"> and</w:t>
      </w:r>
      <w:r w:rsidR="002177E6" w:rsidRPr="00C571A2">
        <w:rPr>
          <w:rFonts w:ascii="Arial" w:hAnsi="Arial" w:cs="Arial"/>
          <w:sz w:val="22"/>
          <w:szCs w:val="22"/>
        </w:rPr>
        <w:t xml:space="preserve"> </w:t>
      </w:r>
      <w:r w:rsidR="002177E6" w:rsidRPr="00C571A2">
        <w:rPr>
          <w:rFonts w:ascii="Arial" w:hAnsi="Arial" w:cs="Arial"/>
          <w:sz w:val="22"/>
          <w:szCs w:val="22"/>
          <w:u w:val="single"/>
        </w:rPr>
        <w:t>Lee, M.Y.</w:t>
      </w:r>
      <w:r w:rsidR="002177E6" w:rsidRPr="00C571A2">
        <w:rPr>
          <w:rFonts w:ascii="Arial" w:hAnsi="Arial" w:cs="Arial"/>
          <w:sz w:val="22"/>
          <w:szCs w:val="22"/>
        </w:rPr>
        <w:t xml:space="preserve">, </w:t>
      </w:r>
      <w:r w:rsidR="00D069B0" w:rsidRPr="00C571A2">
        <w:rPr>
          <w:rFonts w:ascii="Arial" w:hAnsi="Arial" w:cs="Arial"/>
          <w:sz w:val="22"/>
          <w:szCs w:val="22"/>
        </w:rPr>
        <w:t>A novel high-throughput 3D cancer cell migration assay on a microwell chip platform</w:t>
      </w:r>
      <w:r w:rsidR="002177E6" w:rsidRPr="00C571A2">
        <w:rPr>
          <w:rFonts w:ascii="Arial" w:hAnsi="Arial" w:cs="Arial"/>
          <w:sz w:val="22"/>
          <w:szCs w:val="22"/>
        </w:rPr>
        <w:t>, October 10-14, BMES Annual Meeting, Phoenix, USA (2017)</w:t>
      </w:r>
    </w:p>
    <w:p w14:paraId="529FE941" w14:textId="77777777" w:rsidR="002177E6" w:rsidRPr="00C571A2" w:rsidRDefault="002D3003" w:rsidP="00C25E9B">
      <w:pPr>
        <w:jc w:val="both"/>
        <w:rPr>
          <w:rFonts w:ascii="Arial" w:hAnsi="Arial" w:cs="Arial"/>
          <w:sz w:val="22"/>
          <w:szCs w:val="22"/>
        </w:rPr>
      </w:pPr>
      <w:r w:rsidRPr="00C571A2">
        <w:rPr>
          <w:rFonts w:ascii="Arial" w:hAnsi="Arial" w:cs="Arial"/>
          <w:sz w:val="22"/>
          <w:szCs w:val="22"/>
        </w:rPr>
        <w:t>8</w:t>
      </w:r>
      <w:r w:rsidR="009A03F0" w:rsidRPr="00C571A2">
        <w:rPr>
          <w:rFonts w:ascii="Arial" w:hAnsi="Arial" w:cs="Arial"/>
          <w:sz w:val="22"/>
          <w:szCs w:val="22"/>
        </w:rPr>
        <w:t>1</w:t>
      </w:r>
      <w:r w:rsidR="002177E6" w:rsidRPr="00C571A2">
        <w:rPr>
          <w:rFonts w:ascii="Arial" w:hAnsi="Arial" w:cs="Arial"/>
          <w:sz w:val="22"/>
          <w:szCs w:val="22"/>
        </w:rPr>
        <w:t xml:space="preserve">. </w:t>
      </w:r>
      <w:r w:rsidR="00371F48" w:rsidRPr="00C571A2">
        <w:rPr>
          <w:rFonts w:ascii="Arial" w:hAnsi="Arial" w:cs="Arial"/>
          <w:sz w:val="22"/>
          <w:szCs w:val="22"/>
        </w:rPr>
        <w:t xml:space="preserve">Yu, K.N., Kang, S.Y., </w:t>
      </w:r>
      <w:r w:rsidR="002177E6" w:rsidRPr="00C571A2">
        <w:rPr>
          <w:rFonts w:ascii="Arial" w:hAnsi="Arial" w:cs="Arial"/>
          <w:sz w:val="22"/>
          <w:szCs w:val="22"/>
        </w:rPr>
        <w:t xml:space="preserve">Joshi, P., </w:t>
      </w:r>
      <w:r w:rsidRPr="00C571A2">
        <w:rPr>
          <w:rFonts w:ascii="Arial" w:hAnsi="Arial" w:cs="Arial"/>
          <w:sz w:val="22"/>
          <w:szCs w:val="22"/>
        </w:rPr>
        <w:t xml:space="preserve">and </w:t>
      </w:r>
      <w:r w:rsidR="002177E6" w:rsidRPr="00C571A2">
        <w:rPr>
          <w:rFonts w:ascii="Arial" w:hAnsi="Arial" w:cs="Arial"/>
          <w:sz w:val="22"/>
          <w:szCs w:val="22"/>
          <w:u w:val="single"/>
        </w:rPr>
        <w:t>Lee, M.Y.</w:t>
      </w:r>
      <w:r w:rsidR="002177E6" w:rsidRPr="00C571A2">
        <w:rPr>
          <w:rFonts w:ascii="Arial" w:hAnsi="Arial" w:cs="Arial"/>
          <w:sz w:val="22"/>
          <w:szCs w:val="22"/>
        </w:rPr>
        <w:t xml:space="preserve">, </w:t>
      </w:r>
      <w:r w:rsidR="00371F48" w:rsidRPr="00C571A2">
        <w:rPr>
          <w:rFonts w:ascii="Arial" w:hAnsi="Arial" w:cs="Arial"/>
          <w:bCs/>
          <w:sz w:val="22"/>
          <w:szCs w:val="22"/>
        </w:rPr>
        <w:t>384-Pillar plate for assessing metabolism-induced toxicity with 3D printed cells</w:t>
      </w:r>
      <w:r w:rsidR="002177E6" w:rsidRPr="00C571A2">
        <w:rPr>
          <w:rFonts w:ascii="Arial" w:hAnsi="Arial" w:cs="Arial"/>
          <w:sz w:val="22"/>
          <w:szCs w:val="22"/>
        </w:rPr>
        <w:t>, October 10-14, BMES Annual Meeting, Phoenix, USA (2017)</w:t>
      </w:r>
    </w:p>
    <w:p w14:paraId="5BC43DBA" w14:textId="77777777" w:rsidR="002177E6" w:rsidRPr="00C571A2" w:rsidRDefault="002D3003" w:rsidP="00C25E9B">
      <w:pPr>
        <w:jc w:val="both"/>
        <w:rPr>
          <w:rFonts w:ascii="Arial" w:hAnsi="Arial" w:cs="Arial"/>
          <w:sz w:val="22"/>
          <w:szCs w:val="22"/>
        </w:rPr>
      </w:pPr>
      <w:r w:rsidRPr="00C571A2">
        <w:rPr>
          <w:rFonts w:ascii="Arial" w:hAnsi="Arial" w:cs="Arial"/>
          <w:sz w:val="22"/>
          <w:szCs w:val="22"/>
        </w:rPr>
        <w:t>8</w:t>
      </w:r>
      <w:r w:rsidR="009A03F0" w:rsidRPr="00C571A2">
        <w:rPr>
          <w:rFonts w:ascii="Arial" w:hAnsi="Arial" w:cs="Arial"/>
          <w:sz w:val="22"/>
          <w:szCs w:val="22"/>
        </w:rPr>
        <w:t>0</w:t>
      </w:r>
      <w:r w:rsidR="002177E6" w:rsidRPr="00C571A2">
        <w:rPr>
          <w:rFonts w:ascii="Arial" w:hAnsi="Arial" w:cs="Arial"/>
          <w:sz w:val="22"/>
          <w:szCs w:val="22"/>
        </w:rPr>
        <w:t xml:space="preserve">. </w:t>
      </w:r>
      <w:r w:rsidR="0054107D" w:rsidRPr="00C571A2">
        <w:rPr>
          <w:rFonts w:ascii="Arial" w:hAnsi="Arial" w:cs="Arial"/>
          <w:sz w:val="22"/>
          <w:szCs w:val="22"/>
        </w:rPr>
        <w:t>Bigdelou, P., Yu, K.N., Tang, J.S., Whited, J., Wang, D., Sun, X.L.</w:t>
      </w:r>
      <w:r w:rsidR="002177E6" w:rsidRPr="00C571A2">
        <w:rPr>
          <w:rFonts w:ascii="Arial" w:hAnsi="Arial" w:cs="Arial"/>
          <w:sz w:val="22"/>
          <w:szCs w:val="22"/>
        </w:rPr>
        <w:t xml:space="preserve">, </w:t>
      </w:r>
      <w:r w:rsidRPr="00C571A2">
        <w:rPr>
          <w:rFonts w:ascii="Arial" w:hAnsi="Arial" w:cs="Arial"/>
          <w:sz w:val="22"/>
          <w:szCs w:val="22"/>
        </w:rPr>
        <w:t xml:space="preserve">and </w:t>
      </w:r>
      <w:r w:rsidR="002177E6" w:rsidRPr="00C571A2">
        <w:rPr>
          <w:rFonts w:ascii="Arial" w:hAnsi="Arial" w:cs="Arial"/>
          <w:sz w:val="22"/>
          <w:szCs w:val="22"/>
          <w:u w:val="single"/>
        </w:rPr>
        <w:t>Lee, M.Y.</w:t>
      </w:r>
      <w:r w:rsidR="002177E6" w:rsidRPr="00C571A2">
        <w:rPr>
          <w:rFonts w:ascii="Arial" w:hAnsi="Arial" w:cs="Arial"/>
          <w:sz w:val="22"/>
          <w:szCs w:val="22"/>
        </w:rPr>
        <w:t xml:space="preserve">, </w:t>
      </w:r>
      <w:r w:rsidR="0054107D" w:rsidRPr="00C571A2">
        <w:rPr>
          <w:rFonts w:ascii="Arial" w:hAnsi="Arial" w:cs="Arial"/>
          <w:bCs/>
          <w:sz w:val="22"/>
          <w:szCs w:val="22"/>
        </w:rPr>
        <w:t xml:space="preserve">Modulation of mouse macrophages on a microarray chip with synthetic </w:t>
      </w:r>
      <w:proofErr w:type="spellStart"/>
      <w:r w:rsidR="0054107D" w:rsidRPr="00C571A2">
        <w:rPr>
          <w:rFonts w:ascii="Arial" w:hAnsi="Arial" w:cs="Arial"/>
          <w:bCs/>
          <w:sz w:val="22"/>
          <w:szCs w:val="22"/>
        </w:rPr>
        <w:t>glycopolymers</w:t>
      </w:r>
      <w:proofErr w:type="spellEnd"/>
      <w:r w:rsidR="002177E6" w:rsidRPr="00C571A2">
        <w:rPr>
          <w:rFonts w:ascii="Arial" w:hAnsi="Arial" w:cs="Arial"/>
          <w:sz w:val="22"/>
          <w:szCs w:val="22"/>
        </w:rPr>
        <w:t>, October 10-14, BMES Annual Meeting, Phoenix, USA (2017)</w:t>
      </w:r>
    </w:p>
    <w:p w14:paraId="1280DD9E" w14:textId="77777777" w:rsidR="002177E6" w:rsidRPr="00C571A2" w:rsidRDefault="009A03F0" w:rsidP="00C25E9B">
      <w:pPr>
        <w:jc w:val="both"/>
        <w:rPr>
          <w:rFonts w:ascii="Arial" w:hAnsi="Arial" w:cs="Arial"/>
          <w:sz w:val="22"/>
          <w:szCs w:val="22"/>
        </w:rPr>
      </w:pPr>
      <w:r w:rsidRPr="00C571A2">
        <w:rPr>
          <w:rFonts w:ascii="Arial" w:hAnsi="Arial" w:cs="Arial"/>
          <w:sz w:val="22"/>
          <w:szCs w:val="22"/>
        </w:rPr>
        <w:t>79</w:t>
      </w:r>
      <w:r w:rsidR="002177E6" w:rsidRPr="00C571A2">
        <w:rPr>
          <w:rFonts w:ascii="Arial" w:hAnsi="Arial" w:cs="Arial"/>
          <w:sz w:val="22"/>
          <w:szCs w:val="22"/>
        </w:rPr>
        <w:t xml:space="preserve">. </w:t>
      </w:r>
      <w:r w:rsidR="00E5586C" w:rsidRPr="00C571A2">
        <w:rPr>
          <w:rFonts w:ascii="Arial" w:hAnsi="Arial" w:cs="Arial"/>
          <w:sz w:val="22"/>
          <w:szCs w:val="22"/>
        </w:rPr>
        <w:t xml:space="preserve">Kang, S.Y., </w:t>
      </w:r>
      <w:r w:rsidR="002177E6" w:rsidRPr="00C571A2">
        <w:rPr>
          <w:rFonts w:ascii="Arial" w:hAnsi="Arial" w:cs="Arial"/>
          <w:sz w:val="22"/>
          <w:szCs w:val="22"/>
        </w:rPr>
        <w:t>Joshi, P., Yu, K.N.,</w:t>
      </w:r>
      <w:r w:rsidR="002D3003" w:rsidRPr="00C571A2">
        <w:rPr>
          <w:rFonts w:ascii="Arial" w:hAnsi="Arial" w:cs="Arial"/>
          <w:sz w:val="22"/>
          <w:szCs w:val="22"/>
        </w:rPr>
        <w:t xml:space="preserve"> and</w:t>
      </w:r>
      <w:r w:rsidR="002177E6" w:rsidRPr="00C571A2">
        <w:rPr>
          <w:rFonts w:ascii="Arial" w:hAnsi="Arial" w:cs="Arial"/>
          <w:sz w:val="22"/>
          <w:szCs w:val="22"/>
        </w:rPr>
        <w:t xml:space="preserve"> </w:t>
      </w:r>
      <w:r w:rsidR="002177E6" w:rsidRPr="00C571A2">
        <w:rPr>
          <w:rFonts w:ascii="Arial" w:hAnsi="Arial" w:cs="Arial"/>
          <w:sz w:val="22"/>
          <w:szCs w:val="22"/>
          <w:u w:val="single"/>
        </w:rPr>
        <w:t>Lee, M.Y.</w:t>
      </w:r>
      <w:r w:rsidR="002177E6" w:rsidRPr="00C571A2">
        <w:rPr>
          <w:rFonts w:ascii="Arial" w:hAnsi="Arial" w:cs="Arial"/>
          <w:sz w:val="22"/>
          <w:szCs w:val="22"/>
        </w:rPr>
        <w:t xml:space="preserve">, </w:t>
      </w:r>
      <w:r w:rsidR="00E5586C" w:rsidRPr="00C571A2">
        <w:rPr>
          <w:rFonts w:ascii="Arial" w:hAnsi="Arial" w:cs="Arial"/>
          <w:bCs/>
          <w:sz w:val="22"/>
          <w:szCs w:val="22"/>
        </w:rPr>
        <w:t>High-content imaging assays on 3D-cultured neural stem cells for the assessment of neurotoxicity</w:t>
      </w:r>
      <w:r w:rsidR="002177E6" w:rsidRPr="00C571A2">
        <w:rPr>
          <w:rFonts w:ascii="Arial" w:hAnsi="Arial" w:cs="Arial"/>
          <w:sz w:val="22"/>
          <w:szCs w:val="22"/>
        </w:rPr>
        <w:t>, October 10-14, BMES Annual Meeting, Phoenix, USA (2017)</w:t>
      </w:r>
    </w:p>
    <w:p w14:paraId="74C2B017" w14:textId="77777777" w:rsidR="00950FDD" w:rsidRPr="00C571A2" w:rsidRDefault="00950FDD" w:rsidP="00C25E9B">
      <w:pPr>
        <w:jc w:val="both"/>
        <w:rPr>
          <w:rFonts w:ascii="Arial" w:hAnsi="Arial" w:cs="Arial"/>
          <w:bCs/>
          <w:sz w:val="22"/>
          <w:szCs w:val="22"/>
        </w:rPr>
      </w:pPr>
      <w:r w:rsidRPr="00C571A2">
        <w:rPr>
          <w:rFonts w:ascii="Arial" w:hAnsi="Arial" w:cs="Arial"/>
          <w:bCs/>
          <w:sz w:val="22"/>
          <w:szCs w:val="22"/>
        </w:rPr>
        <w:t xml:space="preserve">78. Roth, A., </w:t>
      </w:r>
      <w:r w:rsidR="001E2004" w:rsidRPr="00C571A2">
        <w:rPr>
          <w:rFonts w:ascii="Arial" w:hAnsi="Arial" w:cs="Arial"/>
          <w:bCs/>
          <w:sz w:val="22"/>
          <w:szCs w:val="22"/>
        </w:rPr>
        <w:t xml:space="preserve">Hong, S., </w:t>
      </w:r>
      <w:proofErr w:type="spellStart"/>
      <w:r w:rsidRPr="00C571A2">
        <w:rPr>
          <w:rFonts w:ascii="Arial" w:hAnsi="Arial" w:cs="Arial"/>
          <w:bCs/>
          <w:sz w:val="22"/>
          <w:szCs w:val="22"/>
        </w:rPr>
        <w:t>Sichkar</w:t>
      </w:r>
      <w:proofErr w:type="spellEnd"/>
      <w:r w:rsidRPr="00C571A2">
        <w:rPr>
          <w:rFonts w:ascii="Arial" w:hAnsi="Arial" w:cs="Arial"/>
          <w:bCs/>
          <w:sz w:val="22"/>
          <w:szCs w:val="22"/>
        </w:rPr>
        <w:t xml:space="preserve">, Y., Yu, K.N., Jeon, O., Alsberg, E., and </w:t>
      </w:r>
      <w:r w:rsidRPr="00C571A2">
        <w:rPr>
          <w:rFonts w:ascii="Arial" w:hAnsi="Arial" w:cs="Arial"/>
          <w:bCs/>
          <w:sz w:val="22"/>
          <w:szCs w:val="22"/>
          <w:u w:val="single"/>
        </w:rPr>
        <w:t>Lee, M.Y.</w:t>
      </w:r>
      <w:r w:rsidRPr="00C571A2">
        <w:rPr>
          <w:rFonts w:ascii="Arial" w:hAnsi="Arial" w:cs="Arial"/>
          <w:bCs/>
          <w:sz w:val="22"/>
          <w:szCs w:val="22"/>
        </w:rPr>
        <w:t xml:space="preserve">, </w:t>
      </w:r>
      <w:r w:rsidR="001E2004" w:rsidRPr="00C571A2">
        <w:rPr>
          <w:rFonts w:ascii="Arial" w:hAnsi="Arial" w:cs="Arial"/>
          <w:sz w:val="22"/>
          <w:szCs w:val="22"/>
        </w:rPr>
        <w:t>Layer-by-layer printing of Hep3B human hepatoma cell line for cancer cell migration in 3D</w:t>
      </w:r>
      <w:r w:rsidR="00B76F50" w:rsidRPr="00C571A2">
        <w:rPr>
          <w:rFonts w:ascii="Arial" w:hAnsi="Arial" w:cs="Arial"/>
          <w:sz w:val="22"/>
          <w:szCs w:val="22"/>
        </w:rPr>
        <w:t xml:space="preserve">, </w:t>
      </w:r>
      <w:r w:rsidR="001E2004" w:rsidRPr="00C571A2">
        <w:rPr>
          <w:rFonts w:ascii="Arial" w:hAnsi="Arial" w:cs="Arial"/>
          <w:sz w:val="22"/>
          <w:szCs w:val="22"/>
        </w:rPr>
        <w:t>June 26-30</w:t>
      </w:r>
      <w:r w:rsidRPr="00C571A2">
        <w:rPr>
          <w:rFonts w:ascii="Arial" w:hAnsi="Arial" w:cs="Arial"/>
          <w:sz w:val="22"/>
          <w:szCs w:val="22"/>
        </w:rPr>
        <w:t xml:space="preserve">, </w:t>
      </w:r>
      <w:r w:rsidR="001E2004" w:rsidRPr="00C571A2">
        <w:rPr>
          <w:rFonts w:ascii="Arial" w:hAnsi="Arial" w:cs="Arial"/>
          <w:sz w:val="22"/>
          <w:szCs w:val="22"/>
        </w:rPr>
        <w:t>TERMIS-EU</w:t>
      </w:r>
      <w:r w:rsidRPr="00C571A2">
        <w:rPr>
          <w:rFonts w:ascii="Arial" w:hAnsi="Arial" w:cs="Arial"/>
          <w:bCs/>
          <w:sz w:val="22"/>
          <w:szCs w:val="22"/>
        </w:rPr>
        <w:t xml:space="preserve">, </w:t>
      </w:r>
      <w:r w:rsidR="001E2004" w:rsidRPr="00C571A2">
        <w:rPr>
          <w:rFonts w:ascii="Arial" w:hAnsi="Arial" w:cs="Arial"/>
          <w:bCs/>
          <w:sz w:val="22"/>
          <w:szCs w:val="22"/>
        </w:rPr>
        <w:t xml:space="preserve">Davos, Switzerland </w:t>
      </w:r>
      <w:r w:rsidRPr="00C571A2">
        <w:rPr>
          <w:rFonts w:ascii="Arial" w:eastAsia="굴림" w:hAnsi="Arial" w:cs="Arial"/>
          <w:sz w:val="22"/>
          <w:szCs w:val="22"/>
        </w:rPr>
        <w:t>(201</w:t>
      </w:r>
      <w:r w:rsidR="001E2004" w:rsidRPr="00C571A2">
        <w:rPr>
          <w:rFonts w:ascii="Arial" w:eastAsia="굴림" w:hAnsi="Arial" w:cs="Arial"/>
          <w:sz w:val="22"/>
          <w:szCs w:val="22"/>
        </w:rPr>
        <w:t>7</w:t>
      </w:r>
      <w:r w:rsidRPr="00C571A2">
        <w:rPr>
          <w:rFonts w:ascii="Arial" w:eastAsia="굴림" w:hAnsi="Arial" w:cs="Arial"/>
          <w:sz w:val="22"/>
          <w:szCs w:val="22"/>
        </w:rPr>
        <w:t>)</w:t>
      </w:r>
    </w:p>
    <w:p w14:paraId="6BEA5D4F" w14:textId="77777777" w:rsidR="00950FDD" w:rsidRPr="00C571A2" w:rsidRDefault="00950FDD" w:rsidP="00C25E9B">
      <w:pPr>
        <w:jc w:val="both"/>
        <w:rPr>
          <w:rFonts w:ascii="Arial" w:hAnsi="Arial" w:cs="Arial"/>
          <w:bCs/>
          <w:sz w:val="22"/>
          <w:szCs w:val="22"/>
        </w:rPr>
      </w:pPr>
      <w:r w:rsidRPr="00C571A2">
        <w:rPr>
          <w:rFonts w:ascii="Arial" w:hAnsi="Arial" w:cs="Arial"/>
          <w:bCs/>
          <w:sz w:val="22"/>
          <w:szCs w:val="22"/>
        </w:rPr>
        <w:t xml:space="preserve">77. Joshi, P., Datar, A., Yu, K.N., Roth, A., and </w:t>
      </w:r>
      <w:r w:rsidRPr="00C571A2">
        <w:rPr>
          <w:rFonts w:ascii="Arial" w:hAnsi="Arial" w:cs="Arial"/>
          <w:bCs/>
          <w:sz w:val="22"/>
          <w:szCs w:val="22"/>
          <w:u w:val="single"/>
        </w:rPr>
        <w:t>Lee, M.Y.</w:t>
      </w:r>
      <w:r w:rsidRPr="00C571A2">
        <w:rPr>
          <w:rFonts w:ascii="Arial" w:hAnsi="Arial" w:cs="Arial"/>
          <w:bCs/>
          <w:sz w:val="22"/>
          <w:szCs w:val="22"/>
        </w:rPr>
        <w:t xml:space="preserve">, Miniaturized high-content imaging </w:t>
      </w:r>
      <w:r w:rsidR="00DB468B" w:rsidRPr="00C571A2">
        <w:rPr>
          <w:rFonts w:ascii="Arial" w:hAnsi="Arial" w:cs="Arial"/>
          <w:bCs/>
          <w:sz w:val="22"/>
          <w:szCs w:val="22"/>
        </w:rPr>
        <w:t>(HCI) of</w:t>
      </w:r>
      <w:r w:rsidRPr="00C571A2">
        <w:rPr>
          <w:rFonts w:ascii="Arial" w:hAnsi="Arial" w:cs="Arial"/>
          <w:bCs/>
          <w:sz w:val="22"/>
          <w:szCs w:val="22"/>
        </w:rPr>
        <w:t xml:space="preserve"> 3D</w:t>
      </w:r>
      <w:r w:rsidR="00DB468B" w:rsidRPr="00C571A2">
        <w:rPr>
          <w:rFonts w:ascii="Arial" w:hAnsi="Arial" w:cs="Arial"/>
          <w:bCs/>
          <w:sz w:val="22"/>
          <w:szCs w:val="22"/>
        </w:rPr>
        <w:t>-</w:t>
      </w:r>
      <w:r w:rsidRPr="00C571A2">
        <w:rPr>
          <w:rFonts w:ascii="Arial" w:hAnsi="Arial" w:cs="Arial"/>
          <w:bCs/>
          <w:sz w:val="22"/>
          <w:szCs w:val="22"/>
        </w:rPr>
        <w:t>cultured cell microarrays for mechanistic toxicity</w:t>
      </w:r>
      <w:r w:rsidR="00DB468B" w:rsidRPr="00C571A2">
        <w:rPr>
          <w:rFonts w:ascii="Arial" w:hAnsi="Arial" w:cs="Arial"/>
          <w:bCs/>
          <w:sz w:val="22"/>
          <w:szCs w:val="22"/>
        </w:rPr>
        <w:t xml:space="preserve"> assessment</w:t>
      </w:r>
      <w:r w:rsidRPr="00C571A2">
        <w:rPr>
          <w:rFonts w:ascii="Arial" w:hAnsi="Arial" w:cs="Arial"/>
          <w:bCs/>
          <w:sz w:val="22"/>
          <w:szCs w:val="22"/>
        </w:rPr>
        <w:t xml:space="preserve">, </w:t>
      </w:r>
      <w:r w:rsidR="00DB468B" w:rsidRPr="00C571A2">
        <w:rPr>
          <w:rFonts w:ascii="Arial" w:hAnsi="Arial" w:cs="Arial"/>
          <w:sz w:val="22"/>
          <w:szCs w:val="22"/>
        </w:rPr>
        <w:t>June 26-30, TERMIS-EU</w:t>
      </w:r>
      <w:r w:rsidR="00DB468B" w:rsidRPr="00C571A2">
        <w:rPr>
          <w:rFonts w:ascii="Arial" w:hAnsi="Arial" w:cs="Arial"/>
          <w:bCs/>
          <w:sz w:val="22"/>
          <w:szCs w:val="22"/>
        </w:rPr>
        <w:t xml:space="preserve">, Davos, Switzerland </w:t>
      </w:r>
      <w:r w:rsidR="00DB468B" w:rsidRPr="00C571A2">
        <w:rPr>
          <w:rFonts w:ascii="Arial" w:eastAsia="굴림" w:hAnsi="Arial" w:cs="Arial"/>
          <w:sz w:val="22"/>
          <w:szCs w:val="22"/>
        </w:rPr>
        <w:t>(2017)</w:t>
      </w:r>
    </w:p>
    <w:p w14:paraId="190AA2C0" w14:textId="77777777" w:rsidR="00990FC0" w:rsidRPr="00C571A2" w:rsidRDefault="00990FC0" w:rsidP="00C25E9B">
      <w:pPr>
        <w:jc w:val="both"/>
        <w:rPr>
          <w:rFonts w:ascii="Arial" w:hAnsi="Arial" w:cs="Arial"/>
          <w:bCs/>
          <w:sz w:val="22"/>
          <w:szCs w:val="22"/>
        </w:rPr>
      </w:pPr>
      <w:r w:rsidRPr="00C571A2">
        <w:rPr>
          <w:rFonts w:ascii="Arial" w:hAnsi="Arial" w:cs="Arial"/>
          <w:bCs/>
          <w:sz w:val="22"/>
          <w:szCs w:val="22"/>
        </w:rPr>
        <w:t xml:space="preserve">76. </w:t>
      </w:r>
      <w:r w:rsidRPr="00C571A2">
        <w:rPr>
          <w:rFonts w:ascii="Arial" w:hAnsi="Arial" w:cs="Arial"/>
          <w:sz w:val="22"/>
          <w:szCs w:val="22"/>
        </w:rPr>
        <w:t>Serbinowski, E.,</w:t>
      </w:r>
      <w:r w:rsidRPr="00C571A2">
        <w:rPr>
          <w:rFonts w:ascii="Arial" w:hAnsi="Arial" w:cs="Arial"/>
          <w:bCs/>
          <w:sz w:val="22"/>
          <w:szCs w:val="22"/>
        </w:rPr>
        <w:t xml:space="preserve"> Joshi, P., Yu, K.N., and </w:t>
      </w:r>
      <w:r w:rsidRPr="00C571A2">
        <w:rPr>
          <w:rFonts w:ascii="Arial" w:hAnsi="Arial" w:cs="Arial"/>
          <w:bCs/>
          <w:sz w:val="22"/>
          <w:szCs w:val="22"/>
          <w:u w:val="single"/>
        </w:rPr>
        <w:t>Lee, M.Y.</w:t>
      </w:r>
      <w:r w:rsidRPr="00C571A2">
        <w:rPr>
          <w:rFonts w:ascii="Arial" w:hAnsi="Arial" w:cs="Arial"/>
          <w:bCs/>
          <w:sz w:val="22"/>
          <w:szCs w:val="22"/>
        </w:rPr>
        <w:t xml:space="preserve">, </w:t>
      </w:r>
      <w:r w:rsidRPr="00C571A2">
        <w:rPr>
          <w:rFonts w:ascii="Arial" w:hAnsi="Arial" w:cs="Arial"/>
          <w:sz w:val="22"/>
          <w:szCs w:val="22"/>
        </w:rPr>
        <w:t>Optimization of neural stem cell conditions on a 3D microarray chip platform</w:t>
      </w:r>
      <w:r w:rsidRPr="00C571A2">
        <w:rPr>
          <w:rFonts w:ascii="Arial" w:hAnsi="Arial" w:cs="Arial"/>
          <w:bCs/>
          <w:sz w:val="22"/>
          <w:szCs w:val="22"/>
        </w:rPr>
        <w:t xml:space="preserve">, </w:t>
      </w:r>
      <w:r w:rsidRPr="00C571A2">
        <w:rPr>
          <w:rFonts w:ascii="Arial" w:hAnsi="Arial" w:cs="Arial"/>
          <w:sz w:val="22"/>
          <w:szCs w:val="22"/>
        </w:rPr>
        <w:t xml:space="preserve">October 15, </w:t>
      </w:r>
      <w:proofErr w:type="gramStart"/>
      <w:r w:rsidRPr="00C571A2">
        <w:rPr>
          <w:rFonts w:ascii="Arial" w:hAnsi="Arial" w:cs="Arial"/>
          <w:sz w:val="22"/>
          <w:szCs w:val="22"/>
        </w:rPr>
        <w:t>The</w:t>
      </w:r>
      <w:proofErr w:type="gramEnd"/>
      <w:r w:rsidRPr="00C571A2">
        <w:rPr>
          <w:rFonts w:ascii="Arial" w:hAnsi="Arial" w:cs="Arial"/>
          <w:sz w:val="22"/>
          <w:szCs w:val="22"/>
        </w:rPr>
        <w:t xml:space="preserve"> 6</w:t>
      </w:r>
      <w:r w:rsidRPr="00C571A2">
        <w:rPr>
          <w:rFonts w:ascii="Arial" w:hAnsi="Arial" w:cs="Arial"/>
          <w:sz w:val="22"/>
          <w:szCs w:val="22"/>
          <w:vertAlign w:val="superscript"/>
        </w:rPr>
        <w:t>th</w:t>
      </w:r>
      <w:r w:rsidRPr="00C571A2">
        <w:rPr>
          <w:rFonts w:ascii="Arial" w:hAnsi="Arial" w:cs="Arial"/>
          <w:sz w:val="22"/>
          <w:szCs w:val="22"/>
        </w:rPr>
        <w:t xml:space="preserve"> Annual Biomaterials Day Symposium (hosted by the Society for Biomaterials Chapter), Cleveland, USA (2016)</w:t>
      </w:r>
    </w:p>
    <w:p w14:paraId="48126DC0" w14:textId="77777777" w:rsidR="00EE75F0" w:rsidRPr="00C571A2" w:rsidRDefault="00EE75F0" w:rsidP="00C25E9B">
      <w:pPr>
        <w:jc w:val="both"/>
        <w:rPr>
          <w:rFonts w:ascii="Arial" w:hAnsi="Arial" w:cs="Arial"/>
          <w:bCs/>
          <w:sz w:val="22"/>
          <w:szCs w:val="22"/>
        </w:rPr>
      </w:pPr>
      <w:r w:rsidRPr="00C571A2">
        <w:rPr>
          <w:rFonts w:ascii="Arial" w:hAnsi="Arial" w:cs="Arial"/>
          <w:bCs/>
          <w:sz w:val="22"/>
          <w:szCs w:val="22"/>
        </w:rPr>
        <w:lastRenderedPageBreak/>
        <w:t xml:space="preserve">75. </w:t>
      </w:r>
      <w:r w:rsidR="003753D4" w:rsidRPr="00C571A2">
        <w:rPr>
          <w:rFonts w:ascii="Arial" w:hAnsi="Arial" w:cs="Arial"/>
          <w:bCs/>
          <w:sz w:val="22"/>
          <w:szCs w:val="22"/>
        </w:rPr>
        <w:t xml:space="preserve">Joshi, P., Datar, A., </w:t>
      </w:r>
      <w:r w:rsidRPr="00C571A2">
        <w:rPr>
          <w:rFonts w:ascii="Arial" w:hAnsi="Arial" w:cs="Arial"/>
          <w:bCs/>
          <w:sz w:val="22"/>
          <w:szCs w:val="22"/>
        </w:rPr>
        <w:t xml:space="preserve">Roth, A., Yu, K.N., and </w:t>
      </w:r>
      <w:r w:rsidRPr="00C571A2">
        <w:rPr>
          <w:rFonts w:ascii="Arial" w:hAnsi="Arial" w:cs="Arial"/>
          <w:bCs/>
          <w:sz w:val="22"/>
          <w:szCs w:val="22"/>
          <w:u w:val="single"/>
        </w:rPr>
        <w:t>Lee, M.Y.</w:t>
      </w:r>
      <w:r w:rsidRPr="00C571A2">
        <w:rPr>
          <w:rFonts w:ascii="Arial" w:hAnsi="Arial" w:cs="Arial"/>
          <w:bCs/>
          <w:sz w:val="22"/>
          <w:szCs w:val="22"/>
        </w:rPr>
        <w:t xml:space="preserve">, </w:t>
      </w:r>
      <w:r w:rsidR="003753D4" w:rsidRPr="00C571A2">
        <w:rPr>
          <w:rFonts w:ascii="Arial" w:hAnsi="Arial" w:cs="Arial"/>
          <w:bCs/>
          <w:sz w:val="22"/>
          <w:szCs w:val="22"/>
        </w:rPr>
        <w:t>Miniaturized high-content imaging assays on 3D cultured cell microarrays for mechanistic toxicity</w:t>
      </w:r>
      <w:r w:rsidRPr="00C571A2">
        <w:rPr>
          <w:rFonts w:ascii="Arial" w:hAnsi="Arial" w:cs="Arial"/>
          <w:bCs/>
          <w:sz w:val="22"/>
          <w:szCs w:val="22"/>
        </w:rPr>
        <w:t xml:space="preserve">, </w:t>
      </w:r>
      <w:r w:rsidRPr="00C571A2">
        <w:rPr>
          <w:rFonts w:ascii="Arial" w:hAnsi="Arial" w:cs="Arial"/>
          <w:sz w:val="22"/>
          <w:szCs w:val="22"/>
        </w:rPr>
        <w:t xml:space="preserve">October 15, </w:t>
      </w:r>
      <w:proofErr w:type="gramStart"/>
      <w:r w:rsidRPr="00C571A2">
        <w:rPr>
          <w:rFonts w:ascii="Arial" w:hAnsi="Arial" w:cs="Arial"/>
          <w:sz w:val="22"/>
          <w:szCs w:val="22"/>
        </w:rPr>
        <w:t>The</w:t>
      </w:r>
      <w:proofErr w:type="gramEnd"/>
      <w:r w:rsidRPr="00C571A2">
        <w:rPr>
          <w:rFonts w:ascii="Arial" w:hAnsi="Arial" w:cs="Arial"/>
          <w:sz w:val="22"/>
          <w:szCs w:val="22"/>
        </w:rPr>
        <w:t xml:space="preserve"> 6</w:t>
      </w:r>
      <w:r w:rsidRPr="00C571A2">
        <w:rPr>
          <w:rFonts w:ascii="Arial" w:hAnsi="Arial" w:cs="Arial"/>
          <w:sz w:val="22"/>
          <w:szCs w:val="22"/>
          <w:vertAlign w:val="superscript"/>
        </w:rPr>
        <w:t>th</w:t>
      </w:r>
      <w:r w:rsidRPr="00C571A2">
        <w:rPr>
          <w:rFonts w:ascii="Arial" w:hAnsi="Arial" w:cs="Arial"/>
          <w:sz w:val="22"/>
          <w:szCs w:val="22"/>
        </w:rPr>
        <w:t xml:space="preserve"> Annual Biomaterials Day Symposium (hosted by the Society for Biomaterials Chapter), Cleveland, USA (2016)</w:t>
      </w:r>
    </w:p>
    <w:p w14:paraId="06093BF7" w14:textId="77777777" w:rsidR="001F73F3" w:rsidRPr="00C571A2" w:rsidRDefault="001F73F3" w:rsidP="00C25E9B">
      <w:pPr>
        <w:jc w:val="both"/>
        <w:rPr>
          <w:rFonts w:ascii="Arial" w:hAnsi="Arial" w:cs="Arial"/>
          <w:sz w:val="22"/>
          <w:szCs w:val="22"/>
        </w:rPr>
      </w:pPr>
      <w:r w:rsidRPr="00C571A2">
        <w:rPr>
          <w:rFonts w:ascii="Arial" w:hAnsi="Arial" w:cs="Arial"/>
          <w:bCs/>
          <w:sz w:val="22"/>
          <w:szCs w:val="22"/>
        </w:rPr>
        <w:t xml:space="preserve">74. Roth, A., </w:t>
      </w:r>
      <w:proofErr w:type="spellStart"/>
      <w:r w:rsidRPr="00C571A2">
        <w:rPr>
          <w:rFonts w:ascii="Arial" w:hAnsi="Arial" w:cs="Arial"/>
          <w:bCs/>
          <w:sz w:val="22"/>
          <w:szCs w:val="22"/>
        </w:rPr>
        <w:t>Sichkar</w:t>
      </w:r>
      <w:proofErr w:type="spellEnd"/>
      <w:r w:rsidRPr="00C571A2">
        <w:rPr>
          <w:rFonts w:ascii="Arial" w:hAnsi="Arial" w:cs="Arial"/>
          <w:bCs/>
          <w:sz w:val="22"/>
          <w:szCs w:val="22"/>
        </w:rPr>
        <w:t xml:space="preserve">, Y., Yu, K.N., Jeon, O., Alsberg, E., and </w:t>
      </w:r>
      <w:r w:rsidRPr="00C571A2">
        <w:rPr>
          <w:rFonts w:ascii="Arial" w:hAnsi="Arial" w:cs="Arial"/>
          <w:bCs/>
          <w:sz w:val="22"/>
          <w:szCs w:val="22"/>
          <w:u w:val="single"/>
        </w:rPr>
        <w:t>Lee, M.Y.</w:t>
      </w:r>
      <w:r w:rsidRPr="00C571A2">
        <w:rPr>
          <w:rFonts w:ascii="Arial" w:hAnsi="Arial" w:cs="Arial"/>
          <w:bCs/>
          <w:sz w:val="22"/>
          <w:szCs w:val="22"/>
        </w:rPr>
        <w:t xml:space="preserve">, Layer-by-layer printing of Hep3B cells in hydrogels for cancer cell migration assays, </w:t>
      </w:r>
      <w:r w:rsidRPr="00C571A2">
        <w:rPr>
          <w:rFonts w:ascii="Arial" w:hAnsi="Arial" w:cs="Arial"/>
          <w:sz w:val="22"/>
          <w:szCs w:val="22"/>
        </w:rPr>
        <w:t xml:space="preserve">October 15, </w:t>
      </w:r>
      <w:proofErr w:type="gramStart"/>
      <w:r w:rsidRPr="00C571A2">
        <w:rPr>
          <w:rFonts w:ascii="Arial" w:hAnsi="Arial" w:cs="Arial"/>
          <w:sz w:val="22"/>
          <w:szCs w:val="22"/>
        </w:rPr>
        <w:t>The</w:t>
      </w:r>
      <w:proofErr w:type="gramEnd"/>
      <w:r w:rsidRPr="00C571A2">
        <w:rPr>
          <w:rFonts w:ascii="Arial" w:hAnsi="Arial" w:cs="Arial"/>
          <w:sz w:val="22"/>
          <w:szCs w:val="22"/>
        </w:rPr>
        <w:t xml:space="preserve"> 6</w:t>
      </w:r>
      <w:r w:rsidRPr="00C571A2">
        <w:rPr>
          <w:rFonts w:ascii="Arial" w:hAnsi="Arial" w:cs="Arial"/>
          <w:sz w:val="22"/>
          <w:szCs w:val="22"/>
          <w:vertAlign w:val="superscript"/>
        </w:rPr>
        <w:t>th</w:t>
      </w:r>
      <w:r w:rsidRPr="00C571A2">
        <w:rPr>
          <w:rFonts w:ascii="Arial" w:hAnsi="Arial" w:cs="Arial"/>
          <w:sz w:val="22"/>
          <w:szCs w:val="22"/>
        </w:rPr>
        <w:t xml:space="preserve"> Annual Biomaterials Day Symposium (hosted by the Society for Biomaterials Chapter), Cleveland, USA (2016)</w:t>
      </w:r>
    </w:p>
    <w:p w14:paraId="2B4E24B6" w14:textId="77777777" w:rsidR="00A56BE9" w:rsidRPr="00C571A2" w:rsidRDefault="00A56BE9" w:rsidP="00C25E9B">
      <w:pPr>
        <w:jc w:val="both"/>
        <w:rPr>
          <w:rFonts w:ascii="Arial" w:hAnsi="Arial" w:cs="Arial"/>
          <w:sz w:val="22"/>
          <w:szCs w:val="22"/>
        </w:rPr>
      </w:pPr>
      <w:r w:rsidRPr="00C571A2">
        <w:rPr>
          <w:rFonts w:ascii="Arial" w:hAnsi="Arial" w:cs="Arial"/>
          <w:sz w:val="22"/>
          <w:szCs w:val="22"/>
        </w:rPr>
        <w:t xml:space="preserve">73. Yu, K.N., Joshi, P., Kwon, S.J., Kothapalli, C., </w:t>
      </w:r>
      <w:r w:rsidR="00637465" w:rsidRPr="00C571A2">
        <w:rPr>
          <w:rFonts w:ascii="Arial" w:hAnsi="Arial" w:cs="Arial"/>
          <w:sz w:val="22"/>
          <w:szCs w:val="22"/>
        </w:rPr>
        <w:t xml:space="preserve">and </w:t>
      </w:r>
      <w:r w:rsidRPr="00C571A2">
        <w:rPr>
          <w:rFonts w:ascii="Arial" w:hAnsi="Arial" w:cs="Arial"/>
          <w:sz w:val="22"/>
          <w:szCs w:val="22"/>
          <w:u w:val="single"/>
        </w:rPr>
        <w:t>Lee, M.Y.</w:t>
      </w:r>
      <w:r w:rsidRPr="00C571A2">
        <w:rPr>
          <w:rFonts w:ascii="Arial" w:hAnsi="Arial" w:cs="Arial"/>
          <w:sz w:val="22"/>
          <w:szCs w:val="22"/>
        </w:rPr>
        <w:t>, High-throughput screening of neurotoxicity on neural stem cell microarrays, October 5-8, BMES Annual Meeting, Minneapolis, USA (2016)</w:t>
      </w:r>
    </w:p>
    <w:p w14:paraId="6FE31382" w14:textId="77777777" w:rsidR="00A56BE9" w:rsidRPr="00C571A2" w:rsidRDefault="00A56BE9" w:rsidP="00C25E9B">
      <w:pPr>
        <w:jc w:val="both"/>
        <w:rPr>
          <w:rFonts w:ascii="Arial" w:hAnsi="Arial" w:cs="Arial"/>
          <w:sz w:val="22"/>
          <w:szCs w:val="22"/>
        </w:rPr>
      </w:pPr>
      <w:r w:rsidRPr="00C571A2">
        <w:rPr>
          <w:rFonts w:ascii="Arial" w:hAnsi="Arial" w:cs="Arial"/>
          <w:sz w:val="22"/>
          <w:szCs w:val="22"/>
        </w:rPr>
        <w:t>72. Joshi, P., Datar, A., Roth, A., Yu, K.N.,</w:t>
      </w:r>
      <w:r w:rsidR="00637465" w:rsidRPr="00C571A2">
        <w:rPr>
          <w:rFonts w:ascii="Arial" w:hAnsi="Arial" w:cs="Arial"/>
          <w:sz w:val="22"/>
          <w:szCs w:val="22"/>
        </w:rPr>
        <w:t xml:space="preserve"> and</w:t>
      </w:r>
      <w:r w:rsidRPr="00C571A2">
        <w:rPr>
          <w:rFonts w:ascii="Arial" w:hAnsi="Arial" w:cs="Arial"/>
          <w:sz w:val="22"/>
          <w:szCs w:val="22"/>
        </w:rPr>
        <w:t xml:space="preserve"> </w:t>
      </w:r>
      <w:r w:rsidRPr="00C571A2">
        <w:rPr>
          <w:rFonts w:ascii="Arial" w:hAnsi="Arial" w:cs="Arial"/>
          <w:sz w:val="22"/>
          <w:szCs w:val="22"/>
          <w:u w:val="single"/>
        </w:rPr>
        <w:t>Lee, M.Y.</w:t>
      </w:r>
      <w:r w:rsidRPr="00C571A2">
        <w:rPr>
          <w:rFonts w:ascii="Arial" w:hAnsi="Arial" w:cs="Arial"/>
          <w:sz w:val="22"/>
          <w:szCs w:val="22"/>
        </w:rPr>
        <w:t>, Miniaturized high-content imaging assays on 3D cultured cell microarrays for mechanistic toxicity, October 5-8, BMES Annual Meeting, Minneapolis, USA (2016)</w:t>
      </w:r>
    </w:p>
    <w:p w14:paraId="757067AC" w14:textId="77777777" w:rsidR="00A56BE9" w:rsidRPr="00C571A2" w:rsidRDefault="00A56BE9" w:rsidP="00C25E9B">
      <w:pPr>
        <w:jc w:val="both"/>
        <w:rPr>
          <w:rFonts w:ascii="Arial" w:hAnsi="Arial" w:cs="Arial"/>
          <w:sz w:val="22"/>
          <w:szCs w:val="22"/>
        </w:rPr>
      </w:pPr>
      <w:r w:rsidRPr="00C571A2">
        <w:rPr>
          <w:rFonts w:ascii="Arial" w:hAnsi="Arial" w:cs="Arial"/>
          <w:sz w:val="22"/>
          <w:szCs w:val="22"/>
        </w:rPr>
        <w:t xml:space="preserve">71. Farrell, K., </w:t>
      </w:r>
      <w:r w:rsidRPr="00C571A2">
        <w:rPr>
          <w:rFonts w:ascii="Arial" w:hAnsi="Arial" w:cs="Arial"/>
          <w:sz w:val="22"/>
          <w:szCs w:val="22"/>
          <w:u w:val="single"/>
        </w:rPr>
        <w:t>Lee, M.Y.</w:t>
      </w:r>
      <w:r w:rsidRPr="00C571A2">
        <w:rPr>
          <w:rFonts w:ascii="Arial" w:hAnsi="Arial" w:cs="Arial"/>
          <w:sz w:val="22"/>
          <w:szCs w:val="22"/>
        </w:rPr>
        <w:t>, and Kothapalli, C., Pediatric glioblastoma cells modulate human neural progenitor cell phenotype and migration within cocultures, October 5-8, BMES Annual Meeting, Minneapolis, USA (2016)</w:t>
      </w:r>
    </w:p>
    <w:p w14:paraId="74461EA7" w14:textId="77777777" w:rsidR="007C6F31" w:rsidRPr="00C571A2" w:rsidRDefault="007C6F31" w:rsidP="00C25E9B">
      <w:pPr>
        <w:jc w:val="both"/>
        <w:rPr>
          <w:rFonts w:ascii="Arial" w:hAnsi="Arial" w:cs="Arial"/>
          <w:bCs/>
          <w:sz w:val="22"/>
          <w:szCs w:val="22"/>
        </w:rPr>
      </w:pPr>
      <w:r w:rsidRPr="00C571A2">
        <w:rPr>
          <w:rFonts w:ascii="Arial" w:eastAsia="굴림" w:hAnsi="Arial" w:cs="Arial"/>
          <w:sz w:val="22"/>
          <w:szCs w:val="22"/>
        </w:rPr>
        <w:t xml:space="preserve">70. Joshi, P., Roth, A., </w:t>
      </w:r>
      <w:r w:rsidRPr="00C571A2">
        <w:rPr>
          <w:rFonts w:ascii="Arial" w:hAnsi="Arial" w:cs="Arial"/>
          <w:color w:val="000000"/>
          <w:sz w:val="22"/>
          <w:szCs w:val="22"/>
        </w:rPr>
        <w:t xml:space="preserve">Datar, A., Yu, S., </w:t>
      </w:r>
      <w:proofErr w:type="spellStart"/>
      <w:r w:rsidRPr="00C571A2">
        <w:rPr>
          <w:rFonts w:ascii="Arial" w:hAnsi="Arial" w:cs="Arial"/>
          <w:color w:val="000000"/>
          <w:sz w:val="22"/>
          <w:szCs w:val="22"/>
        </w:rPr>
        <w:t>Bigdelou</w:t>
      </w:r>
      <w:proofErr w:type="spellEnd"/>
      <w:r w:rsidRPr="00C571A2">
        <w:rPr>
          <w:rFonts w:ascii="Arial" w:hAnsi="Arial" w:cs="Arial"/>
          <w:color w:val="000000"/>
          <w:sz w:val="22"/>
          <w:szCs w:val="22"/>
        </w:rPr>
        <w:t>, P., Yu, K.N.</w:t>
      </w:r>
      <w:r w:rsidRPr="00C571A2">
        <w:rPr>
          <w:rFonts w:ascii="Arial" w:eastAsia="굴림" w:hAnsi="Arial" w:cs="Arial"/>
          <w:sz w:val="22"/>
          <w:szCs w:val="22"/>
        </w:rPr>
        <w:t>, and</w:t>
      </w:r>
      <w:r w:rsidRPr="00C571A2">
        <w:rPr>
          <w:rFonts w:ascii="Arial" w:hAnsi="Arial" w:cs="Arial"/>
          <w:sz w:val="22"/>
          <w:szCs w:val="22"/>
        </w:rPr>
        <w:t xml:space="preserve">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xml:space="preserve">, </w:t>
      </w:r>
      <w:r w:rsidR="002112B7" w:rsidRPr="00C571A2">
        <w:rPr>
          <w:rFonts w:ascii="Arial" w:hAnsi="Arial" w:cs="Arial"/>
          <w:color w:val="000000"/>
          <w:sz w:val="22"/>
          <w:szCs w:val="22"/>
        </w:rPr>
        <w:t>Microarray 3D bioprinting on a chip platform for tissue engineering and toxicity assessment, November 6</w:t>
      </w:r>
      <w:r w:rsidRPr="00C571A2">
        <w:rPr>
          <w:rFonts w:ascii="Arial" w:hAnsi="Arial" w:cs="Arial"/>
          <w:sz w:val="22"/>
          <w:szCs w:val="22"/>
        </w:rPr>
        <w:t xml:space="preserve">, </w:t>
      </w:r>
      <w:proofErr w:type="gramStart"/>
      <w:r w:rsidR="002112B7" w:rsidRPr="00C571A2">
        <w:rPr>
          <w:rStyle w:val="Strong"/>
          <w:rFonts w:ascii="Arial" w:hAnsi="Arial" w:cs="Arial"/>
          <w:b w:val="0"/>
          <w:sz w:val="22"/>
          <w:szCs w:val="22"/>
        </w:rPr>
        <w:t>2015</w:t>
      </w:r>
      <w:proofErr w:type="gramEnd"/>
      <w:r w:rsidR="002112B7" w:rsidRPr="00C571A2">
        <w:rPr>
          <w:rStyle w:val="Strong"/>
          <w:rFonts w:ascii="Arial" w:hAnsi="Arial" w:cs="Arial"/>
          <w:b w:val="0"/>
          <w:sz w:val="22"/>
          <w:szCs w:val="22"/>
        </w:rPr>
        <w:t> Midwest Biomedical Engineering Regional Conference</w:t>
      </w:r>
      <w:r w:rsidRPr="00C571A2">
        <w:rPr>
          <w:rFonts w:ascii="Arial" w:eastAsia="굴림" w:hAnsi="Arial" w:cs="Arial"/>
          <w:sz w:val="22"/>
          <w:szCs w:val="22"/>
        </w:rPr>
        <w:t xml:space="preserve">, </w:t>
      </w:r>
      <w:r w:rsidR="002112B7" w:rsidRPr="00C571A2">
        <w:rPr>
          <w:rFonts w:ascii="Arial" w:eastAsia="굴림" w:hAnsi="Arial" w:cs="Arial"/>
          <w:sz w:val="22"/>
          <w:szCs w:val="22"/>
        </w:rPr>
        <w:t>Akron</w:t>
      </w:r>
      <w:r w:rsidRPr="00C571A2">
        <w:rPr>
          <w:rFonts w:ascii="Arial" w:hAnsi="Arial" w:cs="Arial"/>
          <w:sz w:val="22"/>
          <w:szCs w:val="22"/>
        </w:rPr>
        <w:t>,</w:t>
      </w:r>
      <w:r w:rsidRPr="00C571A2">
        <w:rPr>
          <w:rFonts w:ascii="Arial" w:eastAsia="굴림" w:hAnsi="Arial" w:cs="Arial"/>
          <w:sz w:val="22"/>
          <w:szCs w:val="22"/>
        </w:rPr>
        <w:t xml:space="preserve"> USA (2015)</w:t>
      </w:r>
    </w:p>
    <w:p w14:paraId="4112DF89" w14:textId="77777777" w:rsidR="00D2699E" w:rsidRPr="00C571A2" w:rsidRDefault="00D2699E" w:rsidP="00C25E9B">
      <w:pPr>
        <w:jc w:val="both"/>
        <w:rPr>
          <w:rFonts w:ascii="Arial" w:hAnsi="Arial" w:cs="Arial"/>
          <w:bCs/>
          <w:sz w:val="22"/>
          <w:szCs w:val="22"/>
        </w:rPr>
      </w:pPr>
      <w:r w:rsidRPr="00C571A2">
        <w:rPr>
          <w:rFonts w:ascii="Arial" w:eastAsia="굴림" w:hAnsi="Arial" w:cs="Arial"/>
          <w:sz w:val="22"/>
          <w:szCs w:val="22"/>
        </w:rPr>
        <w:t>69. Roth, A., Lama, P., and</w:t>
      </w:r>
      <w:r w:rsidRPr="00C571A2">
        <w:rPr>
          <w:rFonts w:ascii="Arial" w:hAnsi="Arial" w:cs="Arial"/>
          <w:sz w:val="22"/>
          <w:szCs w:val="22"/>
        </w:rPr>
        <w:t xml:space="preserve">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xml:space="preserve">, </w:t>
      </w:r>
      <w:r w:rsidRPr="00C571A2">
        <w:rPr>
          <w:rFonts w:ascii="Arial" w:hAnsi="Arial" w:cs="Arial"/>
          <w:bCs/>
          <w:sz w:val="22"/>
          <w:szCs w:val="22"/>
        </w:rPr>
        <w:t xml:space="preserve">Miniaturized hepatic cell cultures in </w:t>
      </w:r>
      <w:proofErr w:type="spellStart"/>
      <w:r w:rsidRPr="00C571A2">
        <w:rPr>
          <w:rFonts w:ascii="Arial" w:hAnsi="Arial" w:cs="Arial"/>
          <w:bCs/>
          <w:sz w:val="22"/>
          <w:szCs w:val="22"/>
        </w:rPr>
        <w:t>PuraMatrix</w:t>
      </w:r>
      <w:proofErr w:type="spellEnd"/>
      <w:r w:rsidRPr="00C571A2">
        <w:rPr>
          <w:rFonts w:ascii="Arial" w:hAnsi="Arial" w:cs="Arial"/>
          <w:bCs/>
          <w:sz w:val="22"/>
          <w:szCs w:val="22"/>
        </w:rPr>
        <w:t xml:space="preserve"> on a micropillar/microwell chip platform for drug toxicity studies</w:t>
      </w:r>
      <w:r w:rsidRPr="00C571A2">
        <w:rPr>
          <w:rFonts w:ascii="Arial" w:hAnsi="Arial" w:cs="Arial"/>
          <w:sz w:val="22"/>
          <w:szCs w:val="22"/>
        </w:rPr>
        <w:t xml:space="preserve">, October 7-10, </w:t>
      </w:r>
      <w:r w:rsidRPr="00C571A2">
        <w:rPr>
          <w:rFonts w:ascii="Arial" w:eastAsia="굴림" w:hAnsi="Arial" w:cs="Arial"/>
          <w:sz w:val="22"/>
          <w:szCs w:val="22"/>
        </w:rPr>
        <w:t>BMES Annual Meeting, Tampa</w:t>
      </w:r>
      <w:r w:rsidRPr="00C571A2">
        <w:rPr>
          <w:rFonts w:ascii="Arial" w:hAnsi="Arial" w:cs="Arial"/>
          <w:sz w:val="22"/>
          <w:szCs w:val="22"/>
        </w:rPr>
        <w:t>,</w:t>
      </w:r>
      <w:r w:rsidRPr="00C571A2">
        <w:rPr>
          <w:rFonts w:ascii="Arial" w:eastAsia="굴림" w:hAnsi="Arial" w:cs="Arial"/>
          <w:sz w:val="22"/>
          <w:szCs w:val="22"/>
        </w:rPr>
        <w:t xml:space="preserve"> USA (2015)</w:t>
      </w:r>
    </w:p>
    <w:p w14:paraId="0C164FC8" w14:textId="77777777" w:rsidR="00F36591" w:rsidRPr="00C571A2" w:rsidRDefault="00F36591" w:rsidP="00C25E9B">
      <w:pPr>
        <w:adjustRightInd w:val="0"/>
        <w:jc w:val="both"/>
        <w:rPr>
          <w:rFonts w:ascii="Arial" w:eastAsia="맑은 고딕" w:hAnsi="Arial" w:cs="Arial"/>
          <w:sz w:val="22"/>
          <w:szCs w:val="22"/>
        </w:rPr>
      </w:pPr>
      <w:r w:rsidRPr="00C571A2">
        <w:rPr>
          <w:rFonts w:ascii="Arial" w:eastAsia="굴림" w:hAnsi="Arial" w:cs="Arial"/>
          <w:sz w:val="22"/>
          <w:szCs w:val="22"/>
        </w:rPr>
        <w:t xml:space="preserve">68. </w:t>
      </w:r>
      <w:r w:rsidR="006B2304" w:rsidRPr="00C571A2">
        <w:rPr>
          <w:rFonts w:ascii="Arial" w:hAnsi="Arial" w:cs="Arial"/>
          <w:sz w:val="22"/>
          <w:szCs w:val="22"/>
        </w:rPr>
        <w:t xml:space="preserve">Tasneem, S., Farrell, K., </w:t>
      </w:r>
      <w:r w:rsidR="006B2304" w:rsidRPr="00C571A2">
        <w:rPr>
          <w:rFonts w:ascii="Arial" w:eastAsia="Times New Roman" w:hAnsi="Arial" w:cs="Arial"/>
          <w:sz w:val="22"/>
          <w:szCs w:val="22"/>
          <w:u w:val="single"/>
        </w:rPr>
        <w:t>Lee, M</w:t>
      </w:r>
      <w:r w:rsidR="006B2304" w:rsidRPr="00C571A2">
        <w:rPr>
          <w:rFonts w:ascii="Arial" w:eastAsia="맑은 고딕" w:hAnsi="Arial" w:cs="Arial"/>
          <w:sz w:val="22"/>
          <w:szCs w:val="22"/>
          <w:u w:val="single"/>
        </w:rPr>
        <w:t>.</w:t>
      </w:r>
      <w:r w:rsidR="006B2304" w:rsidRPr="00C571A2">
        <w:rPr>
          <w:rFonts w:ascii="Arial" w:eastAsia="Times New Roman" w:hAnsi="Arial" w:cs="Arial"/>
          <w:sz w:val="22"/>
          <w:szCs w:val="22"/>
          <w:u w:val="single"/>
        </w:rPr>
        <w:t>Y</w:t>
      </w:r>
      <w:r w:rsidR="006B2304" w:rsidRPr="00C571A2">
        <w:rPr>
          <w:rFonts w:ascii="Arial" w:eastAsia="맑은 고딕" w:hAnsi="Arial" w:cs="Arial"/>
          <w:sz w:val="22"/>
          <w:szCs w:val="22"/>
          <w:u w:val="single"/>
        </w:rPr>
        <w:t>.</w:t>
      </w:r>
      <w:r w:rsidR="006B2304" w:rsidRPr="00C571A2">
        <w:rPr>
          <w:rFonts w:ascii="Arial" w:eastAsia="맑은 고딕" w:hAnsi="Arial" w:cs="Arial"/>
          <w:sz w:val="22"/>
          <w:szCs w:val="22"/>
        </w:rPr>
        <w:t>,</w:t>
      </w:r>
      <w:r w:rsidR="006B2304" w:rsidRPr="00C571A2">
        <w:rPr>
          <w:rFonts w:ascii="Arial" w:hAnsi="Arial" w:cs="Arial"/>
          <w:sz w:val="22"/>
          <w:szCs w:val="22"/>
        </w:rPr>
        <w:t xml:space="preserve"> and Kothapalli, C.,</w:t>
      </w:r>
      <w:r w:rsidRPr="00C571A2">
        <w:rPr>
          <w:rFonts w:ascii="Arial" w:eastAsia="맑은 고딕" w:hAnsi="Arial" w:cs="Arial"/>
          <w:sz w:val="22"/>
          <w:szCs w:val="22"/>
        </w:rPr>
        <w:t xml:space="preserve"> </w:t>
      </w:r>
      <w:r w:rsidR="006B2304" w:rsidRPr="00C571A2">
        <w:rPr>
          <w:rFonts w:ascii="Arial" w:hAnsi="Arial" w:cs="Arial"/>
          <w:sz w:val="22"/>
          <w:szCs w:val="22"/>
        </w:rPr>
        <w:t xml:space="preserve">A 3D </w:t>
      </w:r>
      <w:r w:rsidR="006B2304" w:rsidRPr="00C571A2">
        <w:rPr>
          <w:rFonts w:ascii="Arial" w:hAnsi="Arial" w:cs="Arial"/>
          <w:i/>
          <w:sz w:val="22"/>
          <w:szCs w:val="22"/>
        </w:rPr>
        <w:t>in vitro</w:t>
      </w:r>
      <w:r w:rsidR="006B2304" w:rsidRPr="00C571A2">
        <w:rPr>
          <w:rFonts w:ascii="Arial" w:hAnsi="Arial" w:cs="Arial"/>
          <w:sz w:val="22"/>
          <w:szCs w:val="22"/>
        </w:rPr>
        <w:t xml:space="preserve"> assay to evaluate neural stem cell sensitivity to environmental heavy metals, October 7-10, </w:t>
      </w:r>
      <w:r w:rsidRPr="00C571A2">
        <w:rPr>
          <w:rFonts w:ascii="Arial" w:eastAsia="굴림" w:hAnsi="Arial" w:cs="Arial"/>
          <w:sz w:val="22"/>
          <w:szCs w:val="22"/>
        </w:rPr>
        <w:t xml:space="preserve">BMES Annual Meeting, </w:t>
      </w:r>
      <w:r w:rsidR="006B2304" w:rsidRPr="00C571A2">
        <w:rPr>
          <w:rFonts w:ascii="Arial" w:eastAsia="굴림" w:hAnsi="Arial" w:cs="Arial"/>
          <w:sz w:val="22"/>
          <w:szCs w:val="22"/>
        </w:rPr>
        <w:t>Tampa</w:t>
      </w:r>
      <w:r w:rsidRPr="00C571A2">
        <w:rPr>
          <w:rFonts w:ascii="Arial" w:hAnsi="Arial" w:cs="Arial"/>
          <w:sz w:val="22"/>
          <w:szCs w:val="22"/>
        </w:rPr>
        <w:t>,</w:t>
      </w:r>
      <w:r w:rsidRPr="00C571A2">
        <w:rPr>
          <w:rFonts w:ascii="Arial" w:eastAsia="굴림" w:hAnsi="Arial" w:cs="Arial"/>
          <w:sz w:val="22"/>
          <w:szCs w:val="22"/>
        </w:rPr>
        <w:t xml:space="preserve"> USA (201</w:t>
      </w:r>
      <w:r w:rsidR="006B2304" w:rsidRPr="00C571A2">
        <w:rPr>
          <w:rFonts w:ascii="Arial" w:eastAsia="굴림" w:hAnsi="Arial" w:cs="Arial"/>
          <w:sz w:val="22"/>
          <w:szCs w:val="22"/>
        </w:rPr>
        <w:t>5</w:t>
      </w:r>
      <w:r w:rsidRPr="00C571A2">
        <w:rPr>
          <w:rFonts w:ascii="Arial" w:eastAsia="굴림" w:hAnsi="Arial" w:cs="Arial"/>
          <w:sz w:val="22"/>
          <w:szCs w:val="22"/>
        </w:rPr>
        <w:t>)</w:t>
      </w:r>
    </w:p>
    <w:p w14:paraId="4EFF6A4C" w14:textId="77777777" w:rsidR="00783142" w:rsidRPr="00C571A2" w:rsidRDefault="00783142" w:rsidP="00C25E9B">
      <w:pPr>
        <w:adjustRightInd w:val="0"/>
        <w:jc w:val="both"/>
        <w:rPr>
          <w:rFonts w:ascii="Arial" w:eastAsia="굴림" w:hAnsi="Arial" w:cs="Arial"/>
          <w:sz w:val="22"/>
          <w:szCs w:val="22"/>
        </w:rPr>
      </w:pPr>
      <w:r w:rsidRPr="00C571A2">
        <w:rPr>
          <w:rFonts w:ascii="Arial" w:eastAsia="굴림" w:hAnsi="Arial" w:cs="Arial"/>
          <w:sz w:val="22"/>
          <w:szCs w:val="22"/>
        </w:rPr>
        <w:t xml:space="preserve">67. </w:t>
      </w:r>
      <w:r w:rsidRPr="00C571A2">
        <w:rPr>
          <w:rFonts w:ascii="Arial" w:eastAsia="Times New Roman" w:hAnsi="Arial" w:cs="Arial"/>
          <w:sz w:val="22"/>
          <w:szCs w:val="22"/>
        </w:rPr>
        <w:t>Kwon, S</w:t>
      </w:r>
      <w:r w:rsidRPr="00C571A2">
        <w:rPr>
          <w:rFonts w:ascii="Arial" w:eastAsia="맑은 고딕" w:hAnsi="Arial" w:cs="Arial"/>
          <w:sz w:val="22"/>
          <w:szCs w:val="22"/>
        </w:rPr>
        <w:t>.</w:t>
      </w:r>
      <w:r w:rsidRPr="00C571A2">
        <w:rPr>
          <w:rFonts w:ascii="Arial" w:eastAsia="Times New Roman" w:hAnsi="Arial" w:cs="Arial"/>
          <w:sz w:val="22"/>
          <w:szCs w:val="22"/>
        </w:rPr>
        <w:t>J</w:t>
      </w:r>
      <w:r w:rsidRPr="00C571A2">
        <w:rPr>
          <w:rFonts w:ascii="Arial" w:eastAsia="맑은 고딕" w:hAnsi="Arial" w:cs="Arial"/>
          <w:sz w:val="22"/>
          <w:szCs w:val="22"/>
        </w:rPr>
        <w:t>.,</w:t>
      </w:r>
      <w:r w:rsidRPr="00C571A2">
        <w:rPr>
          <w:rFonts w:ascii="Arial" w:eastAsia="Times New Roman" w:hAnsi="Arial" w:cs="Arial"/>
          <w:sz w:val="22"/>
          <w:szCs w:val="22"/>
        </w:rPr>
        <w:t xml:space="preserve"> </w:t>
      </w:r>
      <w:r w:rsidRPr="00C571A2">
        <w:rPr>
          <w:rFonts w:ascii="Arial" w:eastAsia="맑은 고딕" w:hAnsi="Arial" w:cs="Arial"/>
          <w:sz w:val="22"/>
          <w:szCs w:val="22"/>
        </w:rPr>
        <w:t xml:space="preserve">Lee, D.W., </w:t>
      </w:r>
      <w:r w:rsidRPr="00C571A2">
        <w:rPr>
          <w:rFonts w:ascii="Arial" w:eastAsia="Times New Roman" w:hAnsi="Arial" w:cs="Arial"/>
          <w:sz w:val="22"/>
          <w:szCs w:val="22"/>
        </w:rPr>
        <w:t>Ku, B</w:t>
      </w:r>
      <w:r w:rsidRPr="00C571A2">
        <w:rPr>
          <w:rFonts w:ascii="Arial" w:eastAsia="맑은 고딕" w:hAnsi="Arial" w:cs="Arial"/>
          <w:sz w:val="22"/>
          <w:szCs w:val="22"/>
        </w:rPr>
        <w:t>.</w:t>
      </w:r>
      <w:r w:rsidRPr="00C571A2">
        <w:rPr>
          <w:rFonts w:ascii="Arial" w:eastAsia="Times New Roman" w:hAnsi="Arial" w:cs="Arial"/>
          <w:sz w:val="22"/>
          <w:szCs w:val="22"/>
        </w:rPr>
        <w:t>S</w:t>
      </w:r>
      <w:r w:rsidRPr="00C571A2">
        <w:rPr>
          <w:rFonts w:ascii="Arial" w:eastAsia="맑은 고딕" w:hAnsi="Arial" w:cs="Arial"/>
          <w:sz w:val="22"/>
          <w:szCs w:val="22"/>
        </w:rPr>
        <w:t xml:space="preserve">., </w:t>
      </w:r>
      <w:r w:rsidRPr="00C571A2">
        <w:rPr>
          <w:rFonts w:ascii="Arial" w:eastAsia="Times New Roman" w:hAnsi="Arial" w:cs="Arial"/>
          <w:sz w:val="22"/>
          <w:szCs w:val="22"/>
        </w:rPr>
        <w:t>Clark, D</w:t>
      </w:r>
      <w:r w:rsidRPr="00C571A2">
        <w:rPr>
          <w:rFonts w:ascii="Arial" w:eastAsia="맑은 고딕" w:hAnsi="Arial" w:cs="Arial"/>
          <w:sz w:val="22"/>
          <w:szCs w:val="22"/>
        </w:rPr>
        <w:t xml:space="preserve">.S., </w:t>
      </w:r>
      <w:r w:rsidRPr="00C571A2">
        <w:rPr>
          <w:rFonts w:ascii="Arial" w:eastAsia="Times New Roman" w:hAnsi="Arial" w:cs="Arial"/>
          <w:sz w:val="22"/>
          <w:szCs w:val="22"/>
        </w:rPr>
        <w:t>Dordick, J</w:t>
      </w:r>
      <w:r w:rsidRPr="00C571A2">
        <w:rPr>
          <w:rFonts w:ascii="Arial" w:eastAsia="맑은 고딕" w:hAnsi="Arial" w:cs="Arial"/>
          <w:sz w:val="22"/>
          <w:szCs w:val="22"/>
        </w:rPr>
        <w:t xml:space="preserve">.S., </w:t>
      </w:r>
      <w:r w:rsidR="00A73A92" w:rsidRPr="00C571A2">
        <w:rPr>
          <w:rFonts w:ascii="Arial" w:eastAsia="맑은 고딕" w:hAnsi="Arial" w:cs="Arial"/>
          <w:sz w:val="22"/>
          <w:szCs w:val="22"/>
        </w:rPr>
        <w:t xml:space="preserve">and </w:t>
      </w:r>
      <w:r w:rsidR="00A73A92" w:rsidRPr="00C571A2">
        <w:rPr>
          <w:rFonts w:ascii="Arial" w:eastAsia="Times New Roman" w:hAnsi="Arial" w:cs="Arial"/>
          <w:sz w:val="22"/>
          <w:szCs w:val="22"/>
          <w:u w:val="single"/>
        </w:rPr>
        <w:t>Lee, M</w:t>
      </w:r>
      <w:r w:rsidR="00A73A92" w:rsidRPr="00C571A2">
        <w:rPr>
          <w:rFonts w:ascii="Arial" w:eastAsia="맑은 고딕" w:hAnsi="Arial" w:cs="Arial"/>
          <w:sz w:val="22"/>
          <w:szCs w:val="22"/>
          <w:u w:val="single"/>
        </w:rPr>
        <w:t>.</w:t>
      </w:r>
      <w:r w:rsidR="00A73A92" w:rsidRPr="00C571A2">
        <w:rPr>
          <w:rFonts w:ascii="Arial" w:eastAsia="Times New Roman" w:hAnsi="Arial" w:cs="Arial"/>
          <w:sz w:val="22"/>
          <w:szCs w:val="22"/>
          <w:u w:val="single"/>
        </w:rPr>
        <w:t>Y</w:t>
      </w:r>
      <w:r w:rsidR="00A73A92" w:rsidRPr="00C571A2">
        <w:rPr>
          <w:rFonts w:ascii="Arial" w:eastAsia="맑은 고딕" w:hAnsi="Arial" w:cs="Arial"/>
          <w:sz w:val="22"/>
          <w:szCs w:val="22"/>
          <w:u w:val="single"/>
        </w:rPr>
        <w:t>.</w:t>
      </w:r>
      <w:r w:rsidR="00A73A92" w:rsidRPr="00C571A2">
        <w:rPr>
          <w:rFonts w:ascii="Arial" w:eastAsia="맑은 고딕" w:hAnsi="Arial" w:cs="Arial"/>
          <w:sz w:val="22"/>
          <w:szCs w:val="22"/>
        </w:rPr>
        <w:t xml:space="preserve">, </w:t>
      </w:r>
      <w:r w:rsidR="00A73A92" w:rsidRPr="00C571A2">
        <w:rPr>
          <w:rFonts w:ascii="Arial" w:hAnsi="Arial" w:cs="Arial"/>
          <w:bCs/>
          <w:sz w:val="22"/>
          <w:szCs w:val="22"/>
        </w:rPr>
        <w:t>Metabolism-induced toxicity screening on a micropillar/microwell chip platform using THLE-2 cells expressing combinations of drug metabolizing enzymes, October</w:t>
      </w:r>
      <w:r w:rsidRPr="00C571A2">
        <w:rPr>
          <w:rFonts w:ascii="Arial" w:eastAsia="굴림" w:hAnsi="Arial" w:cs="Arial"/>
          <w:sz w:val="22"/>
          <w:szCs w:val="22"/>
        </w:rPr>
        <w:t xml:space="preserve"> </w:t>
      </w:r>
      <w:r w:rsidR="00A73A92" w:rsidRPr="00C571A2">
        <w:rPr>
          <w:rFonts w:ascii="Arial" w:eastAsia="굴림" w:hAnsi="Arial" w:cs="Arial"/>
          <w:sz w:val="22"/>
          <w:szCs w:val="22"/>
        </w:rPr>
        <w:t>22</w:t>
      </w:r>
      <w:r w:rsidRPr="00C571A2">
        <w:rPr>
          <w:rFonts w:ascii="Arial" w:hAnsi="Arial" w:cs="Arial"/>
          <w:sz w:val="22"/>
          <w:szCs w:val="22"/>
        </w:rPr>
        <w:t>-</w:t>
      </w:r>
      <w:r w:rsidR="00A73A92" w:rsidRPr="00C571A2">
        <w:rPr>
          <w:rFonts w:ascii="Arial" w:hAnsi="Arial" w:cs="Arial"/>
          <w:sz w:val="22"/>
          <w:szCs w:val="22"/>
        </w:rPr>
        <w:t>25</w:t>
      </w:r>
      <w:r w:rsidRPr="00C571A2">
        <w:rPr>
          <w:rFonts w:ascii="Arial" w:eastAsia="굴림" w:hAnsi="Arial" w:cs="Arial"/>
          <w:sz w:val="22"/>
          <w:szCs w:val="22"/>
        </w:rPr>
        <w:t xml:space="preserve">, </w:t>
      </w:r>
      <w:r w:rsidR="00A73A92" w:rsidRPr="00C571A2">
        <w:rPr>
          <w:rFonts w:ascii="Arial" w:eastAsia="굴림" w:hAnsi="Arial" w:cs="Arial"/>
          <w:sz w:val="22"/>
          <w:szCs w:val="22"/>
        </w:rPr>
        <w:t>BMES</w:t>
      </w:r>
      <w:r w:rsidRPr="00C571A2">
        <w:rPr>
          <w:rFonts w:ascii="Arial" w:eastAsia="굴림" w:hAnsi="Arial" w:cs="Arial"/>
          <w:sz w:val="22"/>
          <w:szCs w:val="22"/>
        </w:rPr>
        <w:t xml:space="preserve"> Annual Meeting, San Antonio</w:t>
      </w:r>
      <w:r w:rsidRPr="00C571A2">
        <w:rPr>
          <w:rFonts w:ascii="Arial" w:hAnsi="Arial" w:cs="Arial"/>
          <w:sz w:val="22"/>
          <w:szCs w:val="22"/>
        </w:rPr>
        <w:t>,</w:t>
      </w:r>
      <w:r w:rsidRPr="00C571A2">
        <w:rPr>
          <w:rFonts w:ascii="Arial" w:eastAsia="굴림" w:hAnsi="Arial" w:cs="Arial"/>
          <w:sz w:val="22"/>
          <w:szCs w:val="22"/>
        </w:rPr>
        <w:t xml:space="preserve"> USA (201</w:t>
      </w:r>
      <w:r w:rsidR="00A73A92" w:rsidRPr="00C571A2">
        <w:rPr>
          <w:rFonts w:ascii="Arial" w:eastAsia="굴림" w:hAnsi="Arial" w:cs="Arial"/>
          <w:sz w:val="22"/>
          <w:szCs w:val="22"/>
        </w:rPr>
        <w:t>4</w:t>
      </w:r>
      <w:r w:rsidRPr="00C571A2">
        <w:rPr>
          <w:rFonts w:ascii="Arial" w:eastAsia="굴림" w:hAnsi="Arial" w:cs="Arial"/>
          <w:sz w:val="22"/>
          <w:szCs w:val="22"/>
        </w:rPr>
        <w:t>)</w:t>
      </w:r>
    </w:p>
    <w:p w14:paraId="379DB9C1" w14:textId="77777777" w:rsidR="008A1725" w:rsidRPr="00C571A2" w:rsidRDefault="008A1725" w:rsidP="00C25E9B">
      <w:pPr>
        <w:adjustRightInd w:val="0"/>
        <w:jc w:val="both"/>
        <w:rPr>
          <w:rFonts w:ascii="Arial" w:eastAsia="굴림" w:hAnsi="Arial" w:cs="Arial"/>
          <w:sz w:val="22"/>
          <w:szCs w:val="22"/>
        </w:rPr>
      </w:pPr>
    </w:p>
    <w:p w14:paraId="38EBFA47" w14:textId="040FDB62" w:rsidR="008A1725" w:rsidRPr="00C571A2" w:rsidRDefault="008A1725" w:rsidP="00C25E9B">
      <w:pPr>
        <w:topLinePunct/>
        <w:adjustRightInd w:val="0"/>
        <w:jc w:val="both"/>
        <w:rPr>
          <w:rFonts w:ascii="Arial" w:hAnsi="Arial" w:cs="Arial"/>
          <w:sz w:val="22"/>
          <w:szCs w:val="22"/>
        </w:rPr>
      </w:pPr>
      <w:r w:rsidRPr="00C571A2">
        <w:rPr>
          <w:rFonts w:ascii="Arial" w:hAnsi="Arial" w:cs="Arial"/>
          <w:b/>
          <w:sz w:val="22"/>
          <w:szCs w:val="22"/>
        </w:rPr>
        <w:t xml:space="preserve">Conference Presentations &amp; Posters </w:t>
      </w:r>
      <w:r w:rsidR="00BC6A33" w:rsidRPr="00C571A2">
        <w:rPr>
          <w:rFonts w:ascii="Arial" w:hAnsi="Arial" w:cs="Arial"/>
          <w:b/>
          <w:sz w:val="22"/>
          <w:szCs w:val="22"/>
        </w:rPr>
        <w:t>b</w:t>
      </w:r>
      <w:r w:rsidRPr="00C571A2">
        <w:rPr>
          <w:rFonts w:ascii="Arial" w:hAnsi="Arial" w:cs="Arial"/>
          <w:b/>
          <w:sz w:val="22"/>
          <w:szCs w:val="22"/>
        </w:rPr>
        <w:t xml:space="preserve">efore Joining </w:t>
      </w:r>
      <w:r w:rsidR="003139B9" w:rsidRPr="00C571A2">
        <w:rPr>
          <w:rFonts w:ascii="Arial" w:hAnsi="Arial" w:cs="Arial"/>
          <w:b/>
          <w:sz w:val="22"/>
          <w:szCs w:val="22"/>
        </w:rPr>
        <w:t xml:space="preserve">University of North Texas and </w:t>
      </w:r>
      <w:r w:rsidRPr="00C571A2">
        <w:rPr>
          <w:rFonts w:ascii="Arial" w:hAnsi="Arial" w:cs="Arial"/>
          <w:b/>
          <w:sz w:val="22"/>
          <w:szCs w:val="22"/>
        </w:rPr>
        <w:t>Cleveland State University</w:t>
      </w:r>
    </w:p>
    <w:p w14:paraId="4FED557A" w14:textId="77777777" w:rsidR="00336D9E" w:rsidRPr="00C571A2" w:rsidRDefault="00336D9E" w:rsidP="00C25E9B">
      <w:pPr>
        <w:adjustRightInd w:val="0"/>
        <w:jc w:val="both"/>
        <w:rPr>
          <w:rFonts w:ascii="Arial" w:eastAsia="굴림" w:hAnsi="Arial" w:cs="Arial"/>
          <w:sz w:val="22"/>
          <w:szCs w:val="22"/>
        </w:rPr>
      </w:pPr>
      <w:r w:rsidRPr="00C571A2">
        <w:rPr>
          <w:rFonts w:ascii="Arial" w:eastAsia="굴림" w:hAnsi="Arial" w:cs="Arial"/>
          <w:sz w:val="22"/>
          <w:szCs w:val="22"/>
        </w:rPr>
        <w:t xml:space="preserve">66.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xml:space="preserve">, </w:t>
      </w:r>
      <w:r w:rsidRPr="00C571A2">
        <w:rPr>
          <w:rFonts w:ascii="Arial" w:eastAsia="Times New Roman" w:hAnsi="Arial" w:cs="Arial"/>
          <w:sz w:val="22"/>
          <w:szCs w:val="22"/>
        </w:rPr>
        <w:t>Kwon, S</w:t>
      </w:r>
      <w:r w:rsidRPr="00C571A2">
        <w:rPr>
          <w:rFonts w:ascii="Arial" w:eastAsia="맑은 고딕" w:hAnsi="Arial" w:cs="Arial"/>
          <w:sz w:val="22"/>
          <w:szCs w:val="22"/>
        </w:rPr>
        <w:t>.</w:t>
      </w:r>
      <w:r w:rsidRPr="00C571A2">
        <w:rPr>
          <w:rFonts w:ascii="Arial" w:eastAsia="Times New Roman" w:hAnsi="Arial" w:cs="Arial"/>
          <w:sz w:val="22"/>
          <w:szCs w:val="22"/>
        </w:rPr>
        <w:t>J</w:t>
      </w:r>
      <w:r w:rsidRPr="00C571A2">
        <w:rPr>
          <w:rFonts w:ascii="Arial" w:eastAsia="맑은 고딕" w:hAnsi="Arial" w:cs="Arial"/>
          <w:sz w:val="22"/>
          <w:szCs w:val="22"/>
        </w:rPr>
        <w:t>.,</w:t>
      </w:r>
      <w:r w:rsidRPr="00C571A2">
        <w:rPr>
          <w:rFonts w:ascii="Arial" w:eastAsia="Times New Roman" w:hAnsi="Arial" w:cs="Arial"/>
          <w:sz w:val="22"/>
          <w:szCs w:val="22"/>
        </w:rPr>
        <w:t xml:space="preserve"> </w:t>
      </w:r>
      <w:r w:rsidRPr="00C571A2">
        <w:rPr>
          <w:rFonts w:ascii="Arial" w:eastAsia="맑은 고딕" w:hAnsi="Arial" w:cs="Arial"/>
          <w:sz w:val="22"/>
          <w:szCs w:val="22"/>
        </w:rPr>
        <w:t xml:space="preserve">Lee, D.W., Shah, D., </w:t>
      </w:r>
      <w:r w:rsidRPr="00C571A2">
        <w:rPr>
          <w:rFonts w:ascii="Arial" w:eastAsia="Times New Roman" w:hAnsi="Arial" w:cs="Arial"/>
          <w:sz w:val="22"/>
          <w:szCs w:val="22"/>
        </w:rPr>
        <w:t>Ku, B</w:t>
      </w:r>
      <w:r w:rsidRPr="00C571A2">
        <w:rPr>
          <w:rFonts w:ascii="Arial" w:eastAsia="맑은 고딕" w:hAnsi="Arial" w:cs="Arial"/>
          <w:sz w:val="22"/>
          <w:szCs w:val="22"/>
        </w:rPr>
        <w:t>.</w:t>
      </w:r>
      <w:r w:rsidRPr="00C571A2">
        <w:rPr>
          <w:rFonts w:ascii="Arial" w:eastAsia="Times New Roman" w:hAnsi="Arial" w:cs="Arial"/>
          <w:sz w:val="22"/>
          <w:szCs w:val="22"/>
        </w:rPr>
        <w:t>S</w:t>
      </w:r>
      <w:r w:rsidRPr="00C571A2">
        <w:rPr>
          <w:rFonts w:ascii="Arial" w:eastAsia="맑은 고딕" w:hAnsi="Arial" w:cs="Arial"/>
          <w:sz w:val="22"/>
          <w:szCs w:val="22"/>
        </w:rPr>
        <w:t xml:space="preserve">., </w:t>
      </w:r>
      <w:r w:rsidRPr="00C571A2">
        <w:rPr>
          <w:rFonts w:ascii="Arial" w:eastAsia="Times New Roman" w:hAnsi="Arial" w:cs="Arial"/>
          <w:sz w:val="22"/>
          <w:szCs w:val="22"/>
        </w:rPr>
        <w:t>Clark, D</w:t>
      </w:r>
      <w:r w:rsidRPr="00C571A2">
        <w:rPr>
          <w:rFonts w:ascii="Arial" w:eastAsia="맑은 고딕" w:hAnsi="Arial" w:cs="Arial"/>
          <w:sz w:val="22"/>
          <w:szCs w:val="22"/>
        </w:rPr>
        <w:t xml:space="preserve">.S., and </w:t>
      </w:r>
      <w:r w:rsidRPr="00C571A2">
        <w:rPr>
          <w:rFonts w:ascii="Arial" w:eastAsia="Times New Roman" w:hAnsi="Arial" w:cs="Arial"/>
          <w:sz w:val="22"/>
          <w:szCs w:val="22"/>
        </w:rPr>
        <w:t>Dordick, J</w:t>
      </w:r>
      <w:r w:rsidRPr="00C571A2">
        <w:rPr>
          <w:rFonts w:ascii="Arial" w:eastAsia="맑은 고딕" w:hAnsi="Arial" w:cs="Arial"/>
          <w:sz w:val="22"/>
          <w:szCs w:val="22"/>
        </w:rPr>
        <w:t xml:space="preserve">.S., </w:t>
      </w:r>
      <w:r w:rsidRPr="00C571A2">
        <w:rPr>
          <w:rFonts w:ascii="Arial" w:hAnsi="Arial" w:cs="Arial"/>
          <w:sz w:val="22"/>
          <w:szCs w:val="22"/>
        </w:rPr>
        <w:t>Combinatorial high-throughput gene transfection on a chip for metabolism-induced toxicity screening</w:t>
      </w:r>
      <w:r w:rsidRPr="00C571A2">
        <w:rPr>
          <w:rFonts w:ascii="Arial" w:eastAsia="굴림" w:hAnsi="Arial" w:cs="Arial"/>
          <w:sz w:val="22"/>
          <w:szCs w:val="22"/>
        </w:rPr>
        <w:t>, March 1</w:t>
      </w:r>
      <w:r w:rsidR="00861180" w:rsidRPr="00C571A2">
        <w:rPr>
          <w:rFonts w:ascii="Arial" w:eastAsia="굴림" w:hAnsi="Arial" w:cs="Arial"/>
          <w:sz w:val="22"/>
          <w:szCs w:val="22"/>
        </w:rPr>
        <w:t>0</w:t>
      </w:r>
      <w:r w:rsidRPr="00C571A2">
        <w:rPr>
          <w:rFonts w:ascii="Arial" w:hAnsi="Arial" w:cs="Arial"/>
          <w:sz w:val="22"/>
          <w:szCs w:val="22"/>
        </w:rPr>
        <w:t>-</w:t>
      </w:r>
      <w:r w:rsidRPr="00C571A2">
        <w:rPr>
          <w:rFonts w:ascii="Arial" w:eastAsia="맑은 고딕" w:hAnsi="Arial" w:cs="Arial"/>
          <w:sz w:val="22"/>
          <w:szCs w:val="22"/>
        </w:rPr>
        <w:t>1</w:t>
      </w:r>
      <w:r w:rsidR="00861180" w:rsidRPr="00C571A2">
        <w:rPr>
          <w:rFonts w:ascii="Arial" w:eastAsia="맑은 고딕" w:hAnsi="Arial" w:cs="Arial"/>
          <w:sz w:val="22"/>
          <w:szCs w:val="22"/>
        </w:rPr>
        <w:t>4</w:t>
      </w:r>
      <w:r w:rsidRPr="00C571A2">
        <w:rPr>
          <w:rFonts w:ascii="Arial" w:eastAsia="굴림" w:hAnsi="Arial" w:cs="Arial"/>
          <w:sz w:val="22"/>
          <w:szCs w:val="22"/>
        </w:rPr>
        <w:t xml:space="preserve">, SOT </w:t>
      </w:r>
      <w:proofErr w:type="gramStart"/>
      <w:r w:rsidRPr="00C571A2">
        <w:rPr>
          <w:rFonts w:ascii="Arial" w:eastAsia="굴림" w:hAnsi="Arial" w:cs="Arial"/>
          <w:sz w:val="22"/>
          <w:szCs w:val="22"/>
        </w:rPr>
        <w:t>5</w:t>
      </w:r>
      <w:r w:rsidR="00861180" w:rsidRPr="00C571A2">
        <w:rPr>
          <w:rFonts w:ascii="Arial" w:eastAsia="굴림" w:hAnsi="Arial" w:cs="Arial"/>
          <w:sz w:val="22"/>
          <w:szCs w:val="22"/>
        </w:rPr>
        <w:t>2</w:t>
      </w:r>
      <w:r w:rsidRPr="00C571A2">
        <w:rPr>
          <w:rFonts w:ascii="Arial" w:eastAsia="굴림" w:hAnsi="Arial" w:cs="Arial"/>
          <w:sz w:val="22"/>
          <w:szCs w:val="22"/>
          <w:vertAlign w:val="superscript"/>
        </w:rPr>
        <w:t>st</w:t>
      </w:r>
      <w:proofErr w:type="gramEnd"/>
      <w:r w:rsidRPr="00C571A2">
        <w:rPr>
          <w:rFonts w:ascii="Arial" w:eastAsia="굴림" w:hAnsi="Arial" w:cs="Arial"/>
          <w:sz w:val="22"/>
          <w:szCs w:val="22"/>
        </w:rPr>
        <w:t xml:space="preserve"> Annual Meeting and </w:t>
      </w:r>
      <w:proofErr w:type="spellStart"/>
      <w:r w:rsidRPr="00C571A2">
        <w:rPr>
          <w:rFonts w:ascii="Arial" w:eastAsia="굴림" w:hAnsi="Arial" w:cs="Arial"/>
          <w:sz w:val="22"/>
          <w:szCs w:val="22"/>
        </w:rPr>
        <w:t>ToxExpo</w:t>
      </w:r>
      <w:r w:rsidRPr="00C571A2">
        <w:rPr>
          <w:rFonts w:ascii="Arial" w:eastAsia="굴림" w:hAnsi="Arial" w:cs="Arial"/>
          <w:sz w:val="22"/>
          <w:szCs w:val="22"/>
          <w:vertAlign w:val="superscript"/>
        </w:rPr>
        <w:t>TM</w:t>
      </w:r>
      <w:proofErr w:type="spellEnd"/>
      <w:r w:rsidRPr="00C571A2">
        <w:rPr>
          <w:rFonts w:ascii="Arial" w:eastAsia="굴림" w:hAnsi="Arial" w:cs="Arial"/>
          <w:sz w:val="22"/>
          <w:szCs w:val="22"/>
        </w:rPr>
        <w:t xml:space="preserve">, San </w:t>
      </w:r>
      <w:r w:rsidR="00861180" w:rsidRPr="00C571A2">
        <w:rPr>
          <w:rFonts w:ascii="Arial" w:eastAsia="굴림" w:hAnsi="Arial" w:cs="Arial"/>
          <w:sz w:val="22"/>
          <w:szCs w:val="22"/>
        </w:rPr>
        <w:t>Antonio</w:t>
      </w:r>
      <w:r w:rsidRPr="00C571A2">
        <w:rPr>
          <w:rFonts w:ascii="Arial" w:hAnsi="Arial" w:cs="Arial"/>
          <w:sz w:val="22"/>
          <w:szCs w:val="22"/>
        </w:rPr>
        <w:t>,</w:t>
      </w:r>
      <w:r w:rsidRPr="00C571A2">
        <w:rPr>
          <w:rFonts w:ascii="Arial" w:eastAsia="굴림" w:hAnsi="Arial" w:cs="Arial"/>
          <w:sz w:val="22"/>
          <w:szCs w:val="22"/>
        </w:rPr>
        <w:t xml:space="preserve"> USA (201</w:t>
      </w:r>
      <w:r w:rsidR="00861180" w:rsidRPr="00C571A2">
        <w:rPr>
          <w:rFonts w:ascii="Arial" w:eastAsia="굴림" w:hAnsi="Arial" w:cs="Arial"/>
          <w:sz w:val="22"/>
          <w:szCs w:val="22"/>
        </w:rPr>
        <w:t>3</w:t>
      </w:r>
      <w:r w:rsidRPr="00C571A2">
        <w:rPr>
          <w:rFonts w:ascii="Arial" w:eastAsia="굴림" w:hAnsi="Arial" w:cs="Arial"/>
          <w:sz w:val="22"/>
          <w:szCs w:val="22"/>
        </w:rPr>
        <w:t>)</w:t>
      </w:r>
    </w:p>
    <w:p w14:paraId="5EF5016F" w14:textId="77777777" w:rsidR="00DE6C05" w:rsidRPr="00C571A2" w:rsidRDefault="00DE6C05" w:rsidP="00C25E9B">
      <w:pPr>
        <w:widowControl w:val="0"/>
        <w:autoSpaceDE w:val="0"/>
        <w:autoSpaceDN w:val="0"/>
        <w:adjustRightInd w:val="0"/>
        <w:jc w:val="both"/>
        <w:rPr>
          <w:rFonts w:ascii="Arial" w:eastAsia="굴림" w:hAnsi="Arial" w:cs="Arial"/>
          <w:sz w:val="22"/>
          <w:szCs w:val="22"/>
        </w:rPr>
      </w:pPr>
      <w:r w:rsidRPr="00C571A2">
        <w:rPr>
          <w:rFonts w:ascii="Arial" w:eastAsia="굴림" w:hAnsi="Arial" w:cs="Arial"/>
          <w:sz w:val="22"/>
          <w:szCs w:val="22"/>
        </w:rPr>
        <w:t>6</w:t>
      </w:r>
      <w:r w:rsidR="006F0D5A" w:rsidRPr="00C571A2">
        <w:rPr>
          <w:rFonts w:ascii="Arial" w:eastAsia="굴림" w:hAnsi="Arial" w:cs="Arial"/>
          <w:sz w:val="22"/>
          <w:szCs w:val="22"/>
        </w:rPr>
        <w:t>5</w:t>
      </w:r>
      <w:r w:rsidRPr="00C571A2">
        <w:rPr>
          <w:rFonts w:ascii="Arial" w:eastAsia="굴림" w:hAnsi="Arial" w:cs="Arial"/>
          <w:sz w:val="22"/>
          <w:szCs w:val="22"/>
        </w:rPr>
        <w:t xml:space="preserve">.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.Y.</w:t>
      </w:r>
      <w:r w:rsidRPr="00C571A2">
        <w:rPr>
          <w:rFonts w:ascii="Arial" w:eastAsia="맑은 고딕" w:hAnsi="Arial" w:cs="Arial"/>
          <w:sz w:val="22"/>
          <w:szCs w:val="22"/>
        </w:rPr>
        <w:t>,</w:t>
      </w:r>
      <w:r w:rsidRPr="00C571A2">
        <w:rPr>
          <w:rFonts w:ascii="Arial" w:eastAsia="Times New Roman" w:hAnsi="Arial" w:cs="Arial"/>
          <w:sz w:val="22"/>
          <w:szCs w:val="22"/>
        </w:rPr>
        <w:t xml:space="preserve"> Brooks, S</w:t>
      </w:r>
      <w:r w:rsidRPr="00C571A2">
        <w:rPr>
          <w:rFonts w:ascii="Arial" w:eastAsia="맑은 고딕" w:hAnsi="Arial" w:cs="Arial"/>
          <w:sz w:val="22"/>
          <w:szCs w:val="22"/>
        </w:rPr>
        <w:t xml:space="preserve">., </w:t>
      </w:r>
      <w:r w:rsidRPr="00C571A2">
        <w:rPr>
          <w:rFonts w:ascii="Arial" w:eastAsia="Times New Roman" w:hAnsi="Arial" w:cs="Arial"/>
          <w:sz w:val="22"/>
          <w:szCs w:val="22"/>
        </w:rPr>
        <w:t>Lee, D</w:t>
      </w:r>
      <w:r w:rsidRPr="00C571A2">
        <w:rPr>
          <w:rFonts w:ascii="Arial" w:eastAsia="맑은 고딕" w:hAnsi="Arial" w:cs="Arial"/>
          <w:sz w:val="22"/>
          <w:szCs w:val="22"/>
        </w:rPr>
        <w:t>.</w:t>
      </w:r>
      <w:r w:rsidRPr="00C571A2">
        <w:rPr>
          <w:rFonts w:ascii="Arial" w:eastAsia="Times New Roman" w:hAnsi="Arial" w:cs="Arial"/>
          <w:sz w:val="22"/>
          <w:szCs w:val="22"/>
        </w:rPr>
        <w:t>W</w:t>
      </w:r>
      <w:r w:rsidRPr="00C571A2">
        <w:rPr>
          <w:rFonts w:ascii="Arial" w:eastAsia="맑은 고딕" w:hAnsi="Arial" w:cs="Arial"/>
          <w:sz w:val="22"/>
          <w:szCs w:val="22"/>
        </w:rPr>
        <w:t>.,</w:t>
      </w:r>
      <w:r w:rsidRPr="00C571A2">
        <w:rPr>
          <w:rFonts w:ascii="Arial" w:eastAsia="Times New Roman" w:hAnsi="Arial" w:cs="Arial"/>
          <w:sz w:val="22"/>
          <w:szCs w:val="22"/>
        </w:rPr>
        <w:t xml:space="preserve"> Jeon, S</w:t>
      </w:r>
      <w:r w:rsidRPr="00C571A2">
        <w:rPr>
          <w:rFonts w:ascii="Arial" w:eastAsia="맑은 고딕" w:hAnsi="Arial" w:cs="Arial"/>
          <w:sz w:val="22"/>
          <w:szCs w:val="22"/>
        </w:rPr>
        <w:t>.</w:t>
      </w:r>
      <w:r w:rsidR="00206FFC" w:rsidRPr="00C571A2">
        <w:rPr>
          <w:rFonts w:ascii="Arial" w:eastAsia="맑은 고딕" w:hAnsi="Arial" w:cs="Arial"/>
          <w:sz w:val="22"/>
          <w:szCs w:val="22"/>
        </w:rPr>
        <w:t>Y</w:t>
      </w:r>
      <w:r w:rsidRPr="00C571A2">
        <w:rPr>
          <w:rFonts w:ascii="Arial" w:eastAsia="맑은 고딕" w:hAnsi="Arial" w:cs="Arial"/>
          <w:sz w:val="22"/>
          <w:szCs w:val="22"/>
        </w:rPr>
        <w:t xml:space="preserve">., </w:t>
      </w:r>
      <w:r w:rsidRPr="00C571A2">
        <w:rPr>
          <w:rFonts w:ascii="Arial" w:eastAsia="Times New Roman" w:hAnsi="Arial" w:cs="Arial"/>
          <w:sz w:val="22"/>
          <w:szCs w:val="22"/>
        </w:rPr>
        <w:t>Ku, B</w:t>
      </w:r>
      <w:r w:rsidRPr="00C571A2">
        <w:rPr>
          <w:rFonts w:ascii="Arial" w:eastAsia="맑은 고딕" w:hAnsi="Arial" w:cs="Arial"/>
          <w:sz w:val="22"/>
          <w:szCs w:val="22"/>
        </w:rPr>
        <w:t>.</w:t>
      </w:r>
      <w:r w:rsidRPr="00C571A2">
        <w:rPr>
          <w:rFonts w:ascii="Arial" w:eastAsia="Times New Roman" w:hAnsi="Arial" w:cs="Arial"/>
          <w:sz w:val="22"/>
          <w:szCs w:val="22"/>
        </w:rPr>
        <w:t>S</w:t>
      </w:r>
      <w:r w:rsidRPr="00C571A2">
        <w:rPr>
          <w:rFonts w:ascii="Arial" w:eastAsia="맑은 고딕" w:hAnsi="Arial" w:cs="Arial"/>
          <w:sz w:val="22"/>
          <w:szCs w:val="22"/>
        </w:rPr>
        <w:t xml:space="preserve">., </w:t>
      </w:r>
      <w:r w:rsidR="00074201" w:rsidRPr="00C571A2">
        <w:rPr>
          <w:rFonts w:ascii="Arial" w:eastAsia="맑은 고딕" w:hAnsi="Arial" w:cs="Arial"/>
          <w:sz w:val="22"/>
          <w:szCs w:val="22"/>
        </w:rPr>
        <w:t xml:space="preserve">and </w:t>
      </w:r>
      <w:r w:rsidRPr="00C571A2">
        <w:rPr>
          <w:rFonts w:ascii="Arial" w:eastAsia="Times New Roman" w:hAnsi="Arial" w:cs="Arial"/>
          <w:sz w:val="22"/>
          <w:szCs w:val="22"/>
        </w:rPr>
        <w:t>Will, Y</w:t>
      </w:r>
      <w:r w:rsidRPr="00C571A2">
        <w:rPr>
          <w:rFonts w:ascii="Arial" w:eastAsia="맑은 고딕" w:hAnsi="Arial" w:cs="Arial"/>
          <w:sz w:val="22"/>
          <w:szCs w:val="22"/>
        </w:rPr>
        <w:t xml:space="preserve">., </w:t>
      </w:r>
      <w:r w:rsidR="00074201" w:rsidRPr="00C571A2">
        <w:rPr>
          <w:rFonts w:ascii="Arial" w:eastAsia="맑은 고딕" w:hAnsi="Arial" w:cs="Arial"/>
          <w:bCs/>
          <w:sz w:val="22"/>
          <w:szCs w:val="22"/>
        </w:rPr>
        <w:t xml:space="preserve">Validation of the </w:t>
      </w:r>
      <w:proofErr w:type="spellStart"/>
      <w:r w:rsidR="00074201" w:rsidRPr="00C571A2">
        <w:rPr>
          <w:rFonts w:ascii="Arial" w:eastAsia="맑은 고딕" w:hAnsi="Arial" w:cs="Arial"/>
          <w:bCs/>
          <w:sz w:val="22"/>
          <w:szCs w:val="22"/>
        </w:rPr>
        <w:t>DataChip</w:t>
      </w:r>
      <w:proofErr w:type="spellEnd"/>
      <w:r w:rsidR="00074201" w:rsidRPr="00C571A2">
        <w:rPr>
          <w:rFonts w:ascii="Arial" w:eastAsia="맑은 고딕" w:hAnsi="Arial" w:cs="Arial"/>
          <w:bCs/>
          <w:sz w:val="22"/>
          <w:szCs w:val="22"/>
        </w:rPr>
        <w:t>/</w:t>
      </w:r>
      <w:proofErr w:type="spellStart"/>
      <w:r w:rsidR="00074201" w:rsidRPr="00C571A2">
        <w:rPr>
          <w:rFonts w:ascii="Arial" w:eastAsia="맑은 고딕" w:hAnsi="Arial" w:cs="Arial"/>
          <w:bCs/>
          <w:sz w:val="22"/>
          <w:szCs w:val="22"/>
        </w:rPr>
        <w:t>MetaChip</w:t>
      </w:r>
      <w:proofErr w:type="spellEnd"/>
      <w:r w:rsidR="00074201" w:rsidRPr="00C571A2">
        <w:rPr>
          <w:rFonts w:ascii="Arial" w:eastAsia="맑은 고딕" w:hAnsi="Arial" w:cs="Arial"/>
          <w:bCs/>
          <w:sz w:val="22"/>
          <w:szCs w:val="22"/>
        </w:rPr>
        <w:t xml:space="preserve"> for metabolism-induced toxicity</w:t>
      </w:r>
      <w:r w:rsidRPr="00C571A2">
        <w:rPr>
          <w:rFonts w:ascii="Arial" w:eastAsia="굴림" w:hAnsi="Arial" w:cs="Arial"/>
          <w:sz w:val="22"/>
          <w:szCs w:val="22"/>
        </w:rPr>
        <w:t xml:space="preserve">, March </w:t>
      </w:r>
      <w:r w:rsidR="00442F85" w:rsidRPr="00C571A2">
        <w:rPr>
          <w:rFonts w:ascii="Arial" w:eastAsia="굴림" w:hAnsi="Arial" w:cs="Arial"/>
          <w:sz w:val="22"/>
          <w:szCs w:val="22"/>
        </w:rPr>
        <w:t>11</w:t>
      </w:r>
      <w:r w:rsidRPr="00C571A2">
        <w:rPr>
          <w:rFonts w:ascii="Arial" w:hAnsi="Arial" w:cs="Arial"/>
          <w:sz w:val="22"/>
          <w:szCs w:val="22"/>
        </w:rPr>
        <w:t>-</w:t>
      </w:r>
      <w:r w:rsidRPr="00C571A2">
        <w:rPr>
          <w:rFonts w:ascii="Arial" w:eastAsia="맑은 고딕" w:hAnsi="Arial" w:cs="Arial"/>
          <w:sz w:val="22"/>
          <w:szCs w:val="22"/>
        </w:rPr>
        <w:t>1</w:t>
      </w:r>
      <w:r w:rsidR="00442F85" w:rsidRPr="00C571A2">
        <w:rPr>
          <w:rFonts w:ascii="Arial" w:eastAsia="맑은 고딕" w:hAnsi="Arial" w:cs="Arial"/>
          <w:sz w:val="22"/>
          <w:szCs w:val="22"/>
        </w:rPr>
        <w:t>5</w:t>
      </w:r>
      <w:r w:rsidRPr="00C571A2">
        <w:rPr>
          <w:rFonts w:ascii="Arial" w:eastAsia="굴림" w:hAnsi="Arial" w:cs="Arial"/>
          <w:sz w:val="22"/>
          <w:szCs w:val="22"/>
        </w:rPr>
        <w:t>, SOT 5</w:t>
      </w:r>
      <w:r w:rsidR="00442F85" w:rsidRPr="00C571A2">
        <w:rPr>
          <w:rFonts w:ascii="Arial" w:eastAsia="굴림" w:hAnsi="Arial" w:cs="Arial"/>
          <w:sz w:val="22"/>
          <w:szCs w:val="22"/>
        </w:rPr>
        <w:t>1</w:t>
      </w:r>
      <w:r w:rsidR="00442F85" w:rsidRPr="00C571A2">
        <w:rPr>
          <w:rFonts w:ascii="Arial" w:eastAsia="굴림" w:hAnsi="Arial" w:cs="Arial"/>
          <w:sz w:val="22"/>
          <w:szCs w:val="22"/>
          <w:vertAlign w:val="superscript"/>
        </w:rPr>
        <w:t>st</w:t>
      </w:r>
      <w:r w:rsidRPr="00C571A2">
        <w:rPr>
          <w:rFonts w:ascii="Arial" w:eastAsia="굴림" w:hAnsi="Arial" w:cs="Arial"/>
          <w:sz w:val="22"/>
          <w:szCs w:val="22"/>
        </w:rPr>
        <w:t xml:space="preserve"> Annual Meeting and </w:t>
      </w:r>
      <w:proofErr w:type="spellStart"/>
      <w:r w:rsidRPr="00C571A2">
        <w:rPr>
          <w:rFonts w:ascii="Arial" w:eastAsia="굴림" w:hAnsi="Arial" w:cs="Arial"/>
          <w:sz w:val="22"/>
          <w:szCs w:val="22"/>
        </w:rPr>
        <w:t>ToxExpo</w:t>
      </w:r>
      <w:r w:rsidRPr="00C571A2">
        <w:rPr>
          <w:rFonts w:ascii="Arial" w:eastAsia="굴림" w:hAnsi="Arial" w:cs="Arial"/>
          <w:sz w:val="22"/>
          <w:szCs w:val="22"/>
          <w:vertAlign w:val="superscript"/>
        </w:rPr>
        <w:t>TM</w:t>
      </w:r>
      <w:proofErr w:type="spellEnd"/>
      <w:r w:rsidRPr="00C571A2">
        <w:rPr>
          <w:rFonts w:ascii="Arial" w:eastAsia="굴림" w:hAnsi="Arial" w:cs="Arial"/>
          <w:sz w:val="22"/>
          <w:szCs w:val="22"/>
        </w:rPr>
        <w:t xml:space="preserve">, </w:t>
      </w:r>
      <w:r w:rsidR="00442F85" w:rsidRPr="00C571A2">
        <w:rPr>
          <w:rFonts w:ascii="Arial" w:eastAsia="굴림" w:hAnsi="Arial" w:cs="Arial"/>
          <w:sz w:val="22"/>
          <w:szCs w:val="22"/>
        </w:rPr>
        <w:t>San Francisco</w:t>
      </w:r>
      <w:r w:rsidRPr="00C571A2">
        <w:rPr>
          <w:rFonts w:ascii="Arial" w:hAnsi="Arial" w:cs="Arial"/>
          <w:sz w:val="22"/>
          <w:szCs w:val="22"/>
        </w:rPr>
        <w:t>,</w:t>
      </w:r>
      <w:r w:rsidRPr="00C571A2">
        <w:rPr>
          <w:rFonts w:ascii="Arial" w:eastAsia="굴림" w:hAnsi="Arial" w:cs="Arial"/>
          <w:sz w:val="22"/>
          <w:szCs w:val="22"/>
        </w:rPr>
        <w:t xml:space="preserve"> USA (201</w:t>
      </w:r>
      <w:r w:rsidR="00442F85" w:rsidRPr="00C571A2">
        <w:rPr>
          <w:rFonts w:ascii="Arial" w:eastAsia="굴림" w:hAnsi="Arial" w:cs="Arial"/>
          <w:sz w:val="22"/>
          <w:szCs w:val="22"/>
        </w:rPr>
        <w:t>2</w:t>
      </w:r>
      <w:r w:rsidRPr="00C571A2">
        <w:rPr>
          <w:rFonts w:ascii="Arial" w:eastAsia="굴림" w:hAnsi="Arial" w:cs="Arial"/>
          <w:sz w:val="22"/>
          <w:szCs w:val="22"/>
        </w:rPr>
        <w:t>)</w:t>
      </w:r>
    </w:p>
    <w:p w14:paraId="7844F08A" w14:textId="77777777" w:rsidR="00DE6C05" w:rsidRPr="00C571A2" w:rsidRDefault="00DE6C05" w:rsidP="00C25E9B">
      <w:pPr>
        <w:adjustRightInd w:val="0"/>
        <w:jc w:val="both"/>
        <w:rPr>
          <w:rFonts w:ascii="Arial" w:hAnsi="Arial" w:cs="Arial"/>
          <w:bCs/>
          <w:sz w:val="22"/>
          <w:szCs w:val="22"/>
        </w:rPr>
      </w:pPr>
      <w:r w:rsidRPr="00C571A2">
        <w:rPr>
          <w:rFonts w:ascii="Arial" w:eastAsia="굴림" w:hAnsi="Arial" w:cs="Arial"/>
          <w:sz w:val="22"/>
          <w:szCs w:val="22"/>
        </w:rPr>
        <w:t>6</w:t>
      </w:r>
      <w:r w:rsidR="006F0D5A" w:rsidRPr="00C571A2">
        <w:rPr>
          <w:rFonts w:ascii="Arial" w:eastAsia="굴림" w:hAnsi="Arial" w:cs="Arial"/>
          <w:sz w:val="22"/>
          <w:szCs w:val="22"/>
        </w:rPr>
        <w:t>4</w:t>
      </w:r>
      <w:r w:rsidRPr="00C571A2">
        <w:rPr>
          <w:rFonts w:ascii="Arial" w:eastAsia="굴림" w:hAnsi="Arial" w:cs="Arial"/>
          <w:sz w:val="22"/>
          <w:szCs w:val="22"/>
        </w:rPr>
        <w:t xml:space="preserve">. </w:t>
      </w:r>
      <w:r w:rsidR="006F0D5A" w:rsidRPr="00C571A2">
        <w:rPr>
          <w:rFonts w:ascii="Arial" w:eastAsia="Times New Roman" w:hAnsi="Arial" w:cs="Arial"/>
          <w:sz w:val="22"/>
          <w:szCs w:val="22"/>
          <w:u w:val="single"/>
        </w:rPr>
        <w:t>Lee, M</w:t>
      </w:r>
      <w:r w:rsidR="006F0D5A" w:rsidRPr="00C571A2">
        <w:rPr>
          <w:rFonts w:ascii="Arial" w:eastAsia="맑은 고딕" w:hAnsi="Arial" w:cs="Arial"/>
          <w:sz w:val="22"/>
          <w:szCs w:val="22"/>
          <w:u w:val="single"/>
        </w:rPr>
        <w:t>.</w:t>
      </w:r>
      <w:r w:rsidR="006F0D5A" w:rsidRPr="00C571A2">
        <w:rPr>
          <w:rFonts w:ascii="Arial" w:eastAsia="Times New Roman" w:hAnsi="Arial" w:cs="Arial"/>
          <w:sz w:val="22"/>
          <w:szCs w:val="22"/>
          <w:u w:val="single"/>
        </w:rPr>
        <w:t>Y</w:t>
      </w:r>
      <w:r w:rsidR="006F0D5A" w:rsidRPr="00C571A2">
        <w:rPr>
          <w:rFonts w:ascii="Arial" w:eastAsia="맑은 고딕" w:hAnsi="Arial" w:cs="Arial"/>
          <w:sz w:val="22"/>
          <w:szCs w:val="22"/>
          <w:u w:val="single"/>
        </w:rPr>
        <w:t>.</w:t>
      </w:r>
      <w:r w:rsidR="006F0D5A" w:rsidRPr="00C571A2">
        <w:rPr>
          <w:rFonts w:ascii="Arial" w:eastAsia="맑은 고딕" w:hAnsi="Arial" w:cs="Arial"/>
          <w:sz w:val="22"/>
          <w:szCs w:val="22"/>
        </w:rPr>
        <w:t xml:space="preserve">, </w:t>
      </w:r>
      <w:r w:rsidRPr="00C571A2">
        <w:rPr>
          <w:rFonts w:ascii="Arial" w:eastAsia="Times New Roman" w:hAnsi="Arial" w:cs="Arial"/>
          <w:sz w:val="22"/>
          <w:szCs w:val="22"/>
        </w:rPr>
        <w:t>Kwon, S</w:t>
      </w:r>
      <w:r w:rsidRPr="00C571A2">
        <w:rPr>
          <w:rFonts w:ascii="Arial" w:eastAsia="맑은 고딕" w:hAnsi="Arial" w:cs="Arial"/>
          <w:sz w:val="22"/>
          <w:szCs w:val="22"/>
        </w:rPr>
        <w:t>.</w:t>
      </w:r>
      <w:r w:rsidRPr="00C571A2">
        <w:rPr>
          <w:rFonts w:ascii="Arial" w:eastAsia="Times New Roman" w:hAnsi="Arial" w:cs="Arial"/>
          <w:sz w:val="22"/>
          <w:szCs w:val="22"/>
        </w:rPr>
        <w:t>J</w:t>
      </w:r>
      <w:r w:rsidRPr="00C571A2">
        <w:rPr>
          <w:rFonts w:ascii="Arial" w:eastAsia="맑은 고딕" w:hAnsi="Arial" w:cs="Arial"/>
          <w:sz w:val="22"/>
          <w:szCs w:val="22"/>
        </w:rPr>
        <w:t>.,</w:t>
      </w:r>
      <w:r w:rsidRPr="00C571A2">
        <w:rPr>
          <w:rFonts w:ascii="Arial" w:eastAsia="Times New Roman" w:hAnsi="Arial" w:cs="Arial"/>
          <w:sz w:val="22"/>
          <w:szCs w:val="22"/>
        </w:rPr>
        <w:t xml:space="preserve"> </w:t>
      </w:r>
      <w:r w:rsidR="006F0D5A" w:rsidRPr="00C571A2">
        <w:rPr>
          <w:rFonts w:ascii="Arial" w:eastAsia="맑은 고딕" w:hAnsi="Arial" w:cs="Arial"/>
          <w:sz w:val="22"/>
          <w:szCs w:val="22"/>
        </w:rPr>
        <w:t>Lee, D.W.</w:t>
      </w:r>
      <w:r w:rsidRPr="00C571A2">
        <w:rPr>
          <w:rFonts w:ascii="Arial" w:eastAsia="맑은 고딕" w:hAnsi="Arial" w:cs="Arial"/>
          <w:sz w:val="22"/>
          <w:szCs w:val="22"/>
        </w:rPr>
        <w:t xml:space="preserve">, </w:t>
      </w:r>
      <w:r w:rsidR="006F0D5A" w:rsidRPr="00C571A2">
        <w:rPr>
          <w:rFonts w:ascii="Arial" w:eastAsia="맑은 고딕" w:hAnsi="Arial" w:cs="Arial"/>
          <w:sz w:val="22"/>
          <w:szCs w:val="22"/>
        </w:rPr>
        <w:t xml:space="preserve">Shah, D., </w:t>
      </w:r>
      <w:r w:rsidRPr="00C571A2">
        <w:rPr>
          <w:rFonts w:ascii="Arial" w:eastAsia="Times New Roman" w:hAnsi="Arial" w:cs="Arial"/>
          <w:sz w:val="22"/>
          <w:szCs w:val="22"/>
        </w:rPr>
        <w:t>Ku, B</w:t>
      </w:r>
      <w:r w:rsidRPr="00C571A2">
        <w:rPr>
          <w:rFonts w:ascii="Arial" w:eastAsia="맑은 고딕" w:hAnsi="Arial" w:cs="Arial"/>
          <w:sz w:val="22"/>
          <w:szCs w:val="22"/>
        </w:rPr>
        <w:t>.</w:t>
      </w:r>
      <w:r w:rsidRPr="00C571A2">
        <w:rPr>
          <w:rFonts w:ascii="Arial" w:eastAsia="Times New Roman" w:hAnsi="Arial" w:cs="Arial"/>
          <w:sz w:val="22"/>
          <w:szCs w:val="22"/>
        </w:rPr>
        <w:t>S</w:t>
      </w:r>
      <w:r w:rsidRPr="00C571A2">
        <w:rPr>
          <w:rFonts w:ascii="Arial" w:eastAsia="맑은 고딕" w:hAnsi="Arial" w:cs="Arial"/>
          <w:sz w:val="22"/>
          <w:szCs w:val="22"/>
        </w:rPr>
        <w:t xml:space="preserve">., </w:t>
      </w:r>
      <w:r w:rsidRPr="00C571A2">
        <w:rPr>
          <w:rFonts w:ascii="Arial" w:eastAsia="Times New Roman" w:hAnsi="Arial" w:cs="Arial"/>
          <w:sz w:val="22"/>
          <w:szCs w:val="22"/>
        </w:rPr>
        <w:t>Clark, D</w:t>
      </w:r>
      <w:r w:rsidRPr="00C571A2">
        <w:rPr>
          <w:rFonts w:ascii="Arial" w:eastAsia="맑은 고딕" w:hAnsi="Arial" w:cs="Arial"/>
          <w:sz w:val="22"/>
          <w:szCs w:val="22"/>
        </w:rPr>
        <w:t xml:space="preserve">.S., </w:t>
      </w:r>
      <w:r w:rsidR="006F0D5A" w:rsidRPr="00C571A2">
        <w:rPr>
          <w:rFonts w:ascii="Arial" w:eastAsia="맑은 고딕" w:hAnsi="Arial" w:cs="Arial"/>
          <w:sz w:val="22"/>
          <w:szCs w:val="22"/>
        </w:rPr>
        <w:t xml:space="preserve">and </w:t>
      </w:r>
      <w:r w:rsidRPr="00C571A2">
        <w:rPr>
          <w:rFonts w:ascii="Arial" w:eastAsia="Times New Roman" w:hAnsi="Arial" w:cs="Arial"/>
          <w:sz w:val="22"/>
          <w:szCs w:val="22"/>
        </w:rPr>
        <w:t>Dordick, J</w:t>
      </w:r>
      <w:r w:rsidRPr="00C571A2">
        <w:rPr>
          <w:rFonts w:ascii="Arial" w:eastAsia="맑은 고딕" w:hAnsi="Arial" w:cs="Arial"/>
          <w:sz w:val="22"/>
          <w:szCs w:val="22"/>
        </w:rPr>
        <w:t xml:space="preserve">.S., </w:t>
      </w:r>
      <w:proofErr w:type="spellStart"/>
      <w:r w:rsidR="006F0D5A" w:rsidRPr="00C571A2">
        <w:rPr>
          <w:rFonts w:ascii="Arial" w:eastAsia="맑은 고딕" w:hAnsi="Arial" w:cs="Arial"/>
          <w:bCs/>
          <w:sz w:val="22"/>
          <w:szCs w:val="22"/>
        </w:rPr>
        <w:t>TeamChip</w:t>
      </w:r>
      <w:proofErr w:type="spellEnd"/>
      <w:r w:rsidR="006F0D5A" w:rsidRPr="00C571A2">
        <w:rPr>
          <w:rFonts w:ascii="Arial" w:eastAsia="맑은 고딕" w:hAnsi="Arial" w:cs="Arial"/>
          <w:bCs/>
          <w:sz w:val="22"/>
          <w:szCs w:val="22"/>
        </w:rPr>
        <w:t xml:space="preserve"> for high-throughput g</w:t>
      </w:r>
      <w:r w:rsidR="006F0D5A" w:rsidRPr="00C571A2">
        <w:rPr>
          <w:rFonts w:ascii="Arial" w:hAnsi="Arial" w:cs="Arial"/>
          <w:bCs/>
          <w:sz w:val="22"/>
          <w:szCs w:val="22"/>
        </w:rPr>
        <w:t>ene transfection and metabolism-induced toxicity screening</w:t>
      </w:r>
      <w:r w:rsidRPr="00C571A2">
        <w:rPr>
          <w:rFonts w:ascii="Arial" w:eastAsia="굴림" w:hAnsi="Arial" w:cs="Arial"/>
          <w:sz w:val="22"/>
          <w:szCs w:val="22"/>
        </w:rPr>
        <w:t xml:space="preserve">, </w:t>
      </w:r>
      <w:r w:rsidR="00B67FD8" w:rsidRPr="00C571A2">
        <w:rPr>
          <w:rFonts w:ascii="Arial" w:eastAsia="굴림" w:hAnsi="Arial" w:cs="Arial"/>
          <w:sz w:val="22"/>
          <w:szCs w:val="22"/>
        </w:rPr>
        <w:t>March 11</w:t>
      </w:r>
      <w:r w:rsidR="00B67FD8" w:rsidRPr="00C571A2">
        <w:rPr>
          <w:rFonts w:ascii="Arial" w:hAnsi="Arial" w:cs="Arial"/>
          <w:sz w:val="22"/>
          <w:szCs w:val="22"/>
        </w:rPr>
        <w:t>-</w:t>
      </w:r>
      <w:r w:rsidR="00B67FD8" w:rsidRPr="00C571A2">
        <w:rPr>
          <w:rFonts w:ascii="Arial" w:eastAsia="맑은 고딕" w:hAnsi="Arial" w:cs="Arial"/>
          <w:sz w:val="22"/>
          <w:szCs w:val="22"/>
        </w:rPr>
        <w:t>15</w:t>
      </w:r>
      <w:r w:rsidR="00B67FD8" w:rsidRPr="00C571A2">
        <w:rPr>
          <w:rFonts w:ascii="Arial" w:eastAsia="굴림" w:hAnsi="Arial" w:cs="Arial"/>
          <w:sz w:val="22"/>
          <w:szCs w:val="22"/>
        </w:rPr>
        <w:t>, SOT 51</w:t>
      </w:r>
      <w:r w:rsidR="00B67FD8" w:rsidRPr="00C571A2">
        <w:rPr>
          <w:rFonts w:ascii="Arial" w:eastAsia="굴림" w:hAnsi="Arial" w:cs="Arial"/>
          <w:sz w:val="22"/>
          <w:szCs w:val="22"/>
          <w:vertAlign w:val="superscript"/>
        </w:rPr>
        <w:t>st</w:t>
      </w:r>
      <w:r w:rsidR="00B67FD8" w:rsidRPr="00C571A2">
        <w:rPr>
          <w:rFonts w:ascii="Arial" w:eastAsia="굴림" w:hAnsi="Arial" w:cs="Arial"/>
          <w:sz w:val="22"/>
          <w:szCs w:val="22"/>
        </w:rPr>
        <w:t xml:space="preserve"> Annual Meeting and </w:t>
      </w:r>
      <w:proofErr w:type="spellStart"/>
      <w:r w:rsidR="00B67FD8" w:rsidRPr="00C571A2">
        <w:rPr>
          <w:rFonts w:ascii="Arial" w:eastAsia="굴림" w:hAnsi="Arial" w:cs="Arial"/>
          <w:sz w:val="22"/>
          <w:szCs w:val="22"/>
        </w:rPr>
        <w:t>ToxExpo</w:t>
      </w:r>
      <w:r w:rsidR="00B67FD8" w:rsidRPr="00C571A2">
        <w:rPr>
          <w:rFonts w:ascii="Arial" w:eastAsia="굴림" w:hAnsi="Arial" w:cs="Arial"/>
          <w:sz w:val="22"/>
          <w:szCs w:val="22"/>
          <w:vertAlign w:val="superscript"/>
        </w:rPr>
        <w:t>TM</w:t>
      </w:r>
      <w:proofErr w:type="spellEnd"/>
      <w:r w:rsidR="00B67FD8" w:rsidRPr="00C571A2">
        <w:rPr>
          <w:rFonts w:ascii="Arial" w:eastAsia="굴림" w:hAnsi="Arial" w:cs="Arial"/>
          <w:sz w:val="22"/>
          <w:szCs w:val="22"/>
        </w:rPr>
        <w:t>, San Francisco</w:t>
      </w:r>
      <w:r w:rsidR="00B67FD8" w:rsidRPr="00C571A2">
        <w:rPr>
          <w:rFonts w:ascii="Arial" w:hAnsi="Arial" w:cs="Arial"/>
          <w:sz w:val="22"/>
          <w:szCs w:val="22"/>
        </w:rPr>
        <w:t>,</w:t>
      </w:r>
      <w:r w:rsidR="00B67FD8" w:rsidRPr="00C571A2">
        <w:rPr>
          <w:rFonts w:ascii="Arial" w:eastAsia="굴림" w:hAnsi="Arial" w:cs="Arial"/>
          <w:sz w:val="22"/>
          <w:szCs w:val="22"/>
        </w:rPr>
        <w:t xml:space="preserve"> USA (2012)</w:t>
      </w:r>
    </w:p>
    <w:p w14:paraId="07CCC995" w14:textId="77777777" w:rsidR="009A4A7F" w:rsidRPr="00C571A2" w:rsidRDefault="009A4A7F" w:rsidP="00C25E9B">
      <w:pPr>
        <w:topLinePunct/>
        <w:adjustRightInd w:val="0"/>
        <w:jc w:val="both"/>
        <w:rPr>
          <w:rFonts w:ascii="Arial" w:eastAsia="굴림" w:hAnsi="Arial" w:cs="Arial"/>
          <w:sz w:val="22"/>
          <w:szCs w:val="22"/>
        </w:rPr>
      </w:pPr>
      <w:r w:rsidRPr="00C571A2">
        <w:rPr>
          <w:rFonts w:ascii="Arial" w:eastAsia="굴림" w:hAnsi="Arial" w:cs="Arial"/>
          <w:sz w:val="22"/>
          <w:szCs w:val="22"/>
        </w:rPr>
        <w:t xml:space="preserve">63. </w:t>
      </w:r>
      <w:r w:rsidRPr="00C571A2">
        <w:rPr>
          <w:rFonts w:ascii="Arial" w:eastAsia="TimesNewRomanPSMT" w:hAnsi="Arial" w:cs="Arial"/>
          <w:sz w:val="22"/>
          <w:szCs w:val="22"/>
          <w:lang w:eastAsia="ja-JP"/>
        </w:rPr>
        <w:t>Lee</w:t>
      </w:r>
      <w:r w:rsidRPr="00C571A2">
        <w:rPr>
          <w:rFonts w:ascii="Arial" w:eastAsia="TimesNewRomanPSMT" w:hAnsi="Arial" w:cs="Arial"/>
          <w:sz w:val="22"/>
          <w:szCs w:val="22"/>
        </w:rPr>
        <w:t xml:space="preserve">, </w:t>
      </w:r>
      <w:r w:rsidRPr="00C571A2">
        <w:rPr>
          <w:rFonts w:ascii="Arial" w:eastAsia="TimesNewRomanPSMT" w:hAnsi="Arial" w:cs="Arial"/>
          <w:sz w:val="22"/>
          <w:szCs w:val="22"/>
          <w:lang w:eastAsia="ja-JP"/>
        </w:rPr>
        <w:t>D</w:t>
      </w:r>
      <w:r w:rsidRPr="00C571A2">
        <w:rPr>
          <w:rFonts w:ascii="Arial" w:eastAsia="TimesNewRomanPSMT" w:hAnsi="Arial" w:cs="Arial"/>
          <w:sz w:val="22"/>
          <w:szCs w:val="22"/>
        </w:rPr>
        <w:t>.</w:t>
      </w:r>
      <w:r w:rsidRPr="00C571A2">
        <w:rPr>
          <w:rFonts w:ascii="Arial" w:eastAsia="TimesNewRomanPSMT" w:hAnsi="Arial" w:cs="Arial"/>
          <w:sz w:val="22"/>
          <w:szCs w:val="22"/>
          <w:lang w:eastAsia="ja-JP"/>
        </w:rPr>
        <w:t>W</w:t>
      </w:r>
      <w:r w:rsidRPr="00C571A2">
        <w:rPr>
          <w:rFonts w:ascii="Arial" w:eastAsia="TimesNewRomanPSMT" w:hAnsi="Arial" w:cs="Arial"/>
          <w:sz w:val="22"/>
          <w:szCs w:val="22"/>
        </w:rPr>
        <w:t xml:space="preserve">., Yi, </w:t>
      </w:r>
      <w:r w:rsidRPr="00C571A2">
        <w:rPr>
          <w:rFonts w:ascii="Arial" w:eastAsia="TimesNewRomanPSMT" w:hAnsi="Arial" w:cs="Arial"/>
          <w:sz w:val="22"/>
          <w:szCs w:val="22"/>
          <w:lang w:eastAsia="ja-JP"/>
        </w:rPr>
        <w:t>S</w:t>
      </w:r>
      <w:r w:rsidRPr="00C571A2">
        <w:rPr>
          <w:rFonts w:ascii="Arial" w:eastAsia="TimesNewRomanPSMT" w:hAnsi="Arial" w:cs="Arial"/>
          <w:sz w:val="22"/>
          <w:szCs w:val="22"/>
        </w:rPr>
        <w:t>.</w:t>
      </w:r>
      <w:r w:rsidRPr="00C571A2">
        <w:rPr>
          <w:rFonts w:ascii="Arial" w:eastAsia="TimesNewRomanPSMT" w:hAnsi="Arial" w:cs="Arial"/>
          <w:sz w:val="22"/>
          <w:szCs w:val="22"/>
          <w:lang w:eastAsia="ja-JP"/>
        </w:rPr>
        <w:t>H</w:t>
      </w:r>
      <w:r w:rsidRPr="00C571A2">
        <w:rPr>
          <w:rFonts w:ascii="Arial" w:eastAsia="TimesNewRomanPSMT" w:hAnsi="Arial" w:cs="Arial"/>
          <w:sz w:val="22"/>
          <w:szCs w:val="22"/>
        </w:rPr>
        <w:t xml:space="preserve">., Jeong, </w:t>
      </w:r>
      <w:r w:rsidRPr="00C571A2">
        <w:rPr>
          <w:rFonts w:ascii="Arial" w:eastAsia="TimesNewRomanPSMT" w:hAnsi="Arial" w:cs="Arial"/>
          <w:sz w:val="22"/>
          <w:szCs w:val="22"/>
          <w:lang w:eastAsia="ja-JP"/>
        </w:rPr>
        <w:t>S</w:t>
      </w:r>
      <w:r w:rsidRPr="00C571A2">
        <w:rPr>
          <w:rFonts w:ascii="Arial" w:eastAsia="TimesNewRomanPSMT" w:hAnsi="Arial" w:cs="Arial"/>
          <w:sz w:val="22"/>
          <w:szCs w:val="22"/>
        </w:rPr>
        <w:t>.</w:t>
      </w:r>
      <w:r w:rsidRPr="00C571A2">
        <w:rPr>
          <w:rFonts w:ascii="Arial" w:eastAsia="TimesNewRomanPSMT" w:hAnsi="Arial" w:cs="Arial"/>
          <w:sz w:val="22"/>
          <w:szCs w:val="22"/>
          <w:lang w:eastAsia="ja-JP"/>
        </w:rPr>
        <w:t>H</w:t>
      </w:r>
      <w:r w:rsidRPr="00C571A2">
        <w:rPr>
          <w:rFonts w:ascii="Arial" w:eastAsia="TimesNewRomanPSMT" w:hAnsi="Arial" w:cs="Arial"/>
          <w:sz w:val="22"/>
          <w:szCs w:val="22"/>
        </w:rPr>
        <w:t xml:space="preserve">., Ku, </w:t>
      </w:r>
      <w:r w:rsidRPr="00C571A2">
        <w:rPr>
          <w:rFonts w:ascii="Arial" w:eastAsia="TimesNewRomanPSMT" w:hAnsi="Arial" w:cs="Arial"/>
          <w:sz w:val="22"/>
          <w:szCs w:val="22"/>
          <w:lang w:eastAsia="ja-JP"/>
        </w:rPr>
        <w:t>B</w:t>
      </w:r>
      <w:r w:rsidRPr="00C571A2">
        <w:rPr>
          <w:rFonts w:ascii="Arial" w:eastAsia="TimesNewRomanPSMT" w:hAnsi="Arial" w:cs="Arial"/>
          <w:sz w:val="22"/>
          <w:szCs w:val="22"/>
        </w:rPr>
        <w:t>.</w:t>
      </w:r>
      <w:r w:rsidRPr="00C571A2">
        <w:rPr>
          <w:rFonts w:ascii="Arial" w:eastAsia="TimesNewRomanPSMT" w:hAnsi="Arial" w:cs="Arial"/>
          <w:sz w:val="22"/>
          <w:szCs w:val="22"/>
          <w:lang w:eastAsia="ja-JP"/>
        </w:rPr>
        <w:t>S</w:t>
      </w:r>
      <w:r w:rsidRPr="00C571A2">
        <w:rPr>
          <w:rFonts w:ascii="Arial" w:eastAsia="TimesNewRomanPSMT" w:hAnsi="Arial" w:cs="Arial"/>
          <w:sz w:val="22"/>
          <w:szCs w:val="22"/>
        </w:rPr>
        <w:t>.</w:t>
      </w:r>
      <w:r w:rsidRPr="00C571A2">
        <w:rPr>
          <w:rFonts w:ascii="Arial" w:eastAsia="TimesNewRomanPSMT" w:hAnsi="Arial" w:cs="Arial"/>
          <w:sz w:val="22"/>
          <w:szCs w:val="22"/>
          <w:lang w:eastAsia="ja-JP"/>
        </w:rPr>
        <w:t xml:space="preserve">, </w:t>
      </w:r>
      <w:r w:rsidRPr="00C571A2">
        <w:rPr>
          <w:rFonts w:ascii="Arial" w:eastAsia="TimesNewRomanPSMT" w:hAnsi="Arial" w:cs="Arial"/>
          <w:sz w:val="22"/>
          <w:szCs w:val="22"/>
        </w:rPr>
        <w:t xml:space="preserve">Kim, </w:t>
      </w:r>
      <w:r w:rsidRPr="00C571A2">
        <w:rPr>
          <w:rFonts w:ascii="Arial" w:eastAsia="TimesNewRomanPSMT" w:hAnsi="Arial" w:cs="Arial"/>
          <w:sz w:val="22"/>
          <w:szCs w:val="22"/>
          <w:lang w:eastAsia="ja-JP"/>
        </w:rPr>
        <w:t>J</w:t>
      </w:r>
      <w:r w:rsidRPr="00C571A2">
        <w:rPr>
          <w:rFonts w:ascii="Arial" w:eastAsia="TimesNewRomanPSMT" w:hAnsi="Arial" w:cs="Arial"/>
          <w:sz w:val="22"/>
          <w:szCs w:val="22"/>
        </w:rPr>
        <w:t xml:space="preserve">.G., </w:t>
      </w:r>
      <w:r w:rsidRPr="00C571A2">
        <w:rPr>
          <w:rFonts w:ascii="Arial" w:eastAsia="굴림" w:hAnsi="Arial" w:cs="Arial"/>
          <w:sz w:val="22"/>
          <w:szCs w:val="22"/>
          <w:u w:val="single"/>
        </w:rPr>
        <w:t>Lee, M.Y.</w:t>
      </w:r>
      <w:r w:rsidRPr="00C571A2">
        <w:rPr>
          <w:rFonts w:ascii="Arial" w:eastAsia="굴림" w:hAnsi="Arial" w:cs="Arial"/>
          <w:sz w:val="22"/>
          <w:szCs w:val="22"/>
        </w:rPr>
        <w:t xml:space="preserve">, 96 Pillar-well plate for 3D cell culture, October 2-6, </w:t>
      </w:r>
      <w:r w:rsidRPr="00C571A2">
        <w:rPr>
          <w:rFonts w:ascii="Arial" w:eastAsia="Times New Roman" w:hAnsi="Arial" w:cs="Arial"/>
          <w:bCs/>
          <w:sz w:val="22"/>
          <w:szCs w:val="22"/>
          <w:lang w:eastAsia="ja-JP"/>
        </w:rPr>
        <w:t>The 15th International Conference on</w:t>
      </w:r>
      <w:r w:rsidRPr="00C571A2">
        <w:rPr>
          <w:rFonts w:ascii="Arial" w:eastAsia="맑은 고딕" w:hAnsi="Arial" w:cs="Arial"/>
          <w:bCs/>
          <w:sz w:val="22"/>
          <w:szCs w:val="22"/>
        </w:rPr>
        <w:t xml:space="preserve"> </w:t>
      </w:r>
      <w:r w:rsidRPr="00C571A2">
        <w:rPr>
          <w:rFonts w:ascii="Arial" w:eastAsia="Times New Roman" w:hAnsi="Arial" w:cs="Arial"/>
          <w:bCs/>
          <w:sz w:val="22"/>
          <w:szCs w:val="22"/>
          <w:lang w:eastAsia="ja-JP"/>
        </w:rPr>
        <w:t>Miniaturized Systems for Chemistry and Life Sciences</w:t>
      </w:r>
      <w:r w:rsidRPr="00C571A2">
        <w:rPr>
          <w:rFonts w:ascii="Arial" w:eastAsia="맑은 고딕" w:hAnsi="Arial" w:cs="Arial"/>
          <w:bCs/>
          <w:sz w:val="22"/>
          <w:szCs w:val="22"/>
        </w:rPr>
        <w:t xml:space="preserve">, </w:t>
      </w:r>
      <w:r w:rsidRPr="00C571A2">
        <w:rPr>
          <w:rFonts w:ascii="Arial" w:hAnsi="Arial" w:cs="Arial"/>
          <w:sz w:val="22"/>
          <w:szCs w:val="22"/>
        </w:rPr>
        <w:t>Seattle, WA</w:t>
      </w:r>
      <w:r w:rsidRPr="00C571A2">
        <w:rPr>
          <w:rFonts w:ascii="Arial" w:eastAsia="굴림" w:hAnsi="Arial" w:cs="Arial"/>
          <w:sz w:val="22"/>
          <w:szCs w:val="22"/>
        </w:rPr>
        <w:t>, USA (2011)</w:t>
      </w:r>
    </w:p>
    <w:p w14:paraId="565E1EE3" w14:textId="77777777" w:rsidR="00A64E14" w:rsidRPr="00C571A2" w:rsidRDefault="00A64E14" w:rsidP="00C25E9B">
      <w:pPr>
        <w:topLinePunct/>
        <w:adjustRightInd w:val="0"/>
        <w:jc w:val="both"/>
        <w:rPr>
          <w:rFonts w:ascii="Arial" w:eastAsia="굴림" w:hAnsi="Arial" w:cs="Arial"/>
          <w:sz w:val="22"/>
          <w:szCs w:val="22"/>
        </w:rPr>
      </w:pPr>
      <w:r w:rsidRPr="00C571A2">
        <w:rPr>
          <w:rFonts w:ascii="Arial" w:eastAsia="굴림" w:hAnsi="Arial" w:cs="Arial"/>
          <w:sz w:val="22"/>
          <w:szCs w:val="22"/>
        </w:rPr>
        <w:t xml:space="preserve">62. </w:t>
      </w:r>
      <w:r w:rsidRPr="00C571A2">
        <w:rPr>
          <w:rFonts w:ascii="Arial" w:eastAsia="굴림" w:hAnsi="Arial" w:cs="Arial"/>
          <w:sz w:val="22"/>
          <w:szCs w:val="22"/>
          <w:u w:val="single"/>
        </w:rPr>
        <w:t>Lee, M.Y.</w:t>
      </w:r>
      <w:r w:rsidRPr="00C571A2">
        <w:rPr>
          <w:rFonts w:ascii="Arial" w:eastAsia="굴림" w:hAnsi="Arial" w:cs="Arial"/>
          <w:sz w:val="22"/>
          <w:szCs w:val="22"/>
        </w:rPr>
        <w:t xml:space="preserve">, </w:t>
      </w:r>
      <w:r w:rsidR="00BB4F21" w:rsidRPr="00C571A2">
        <w:rPr>
          <w:rFonts w:ascii="Arial" w:eastAsia="굴림" w:hAnsi="Arial" w:cs="Arial"/>
          <w:sz w:val="22"/>
          <w:szCs w:val="22"/>
        </w:rPr>
        <w:t xml:space="preserve">Solidus’ microarray biochip platform for </w:t>
      </w:r>
      <w:r w:rsidRPr="00C571A2">
        <w:rPr>
          <w:rFonts w:ascii="Arial" w:eastAsia="굴림" w:hAnsi="Arial" w:cs="Arial"/>
          <w:sz w:val="22"/>
          <w:szCs w:val="22"/>
        </w:rPr>
        <w:t xml:space="preserve">lead optimization </w:t>
      </w:r>
      <w:r w:rsidR="00BB4F21" w:rsidRPr="00C571A2">
        <w:rPr>
          <w:rFonts w:ascii="Arial" w:eastAsia="굴림" w:hAnsi="Arial" w:cs="Arial"/>
          <w:sz w:val="22"/>
          <w:szCs w:val="22"/>
        </w:rPr>
        <w:t>and toxicology assay</w:t>
      </w:r>
      <w:r w:rsidRPr="00C571A2">
        <w:rPr>
          <w:rFonts w:ascii="Arial" w:eastAsia="굴림" w:hAnsi="Arial" w:cs="Arial"/>
          <w:sz w:val="22"/>
          <w:szCs w:val="22"/>
        </w:rPr>
        <w:t>, May 9-12, NSF 2011 SBIR/STTR phase II grantee conference, Baltimore, MD, USA (2011)</w:t>
      </w:r>
    </w:p>
    <w:p w14:paraId="73D3C86C" w14:textId="77777777" w:rsidR="004C0CCA" w:rsidRPr="00C571A2" w:rsidRDefault="004C0CCA" w:rsidP="00C25E9B">
      <w:pPr>
        <w:topLinePunct/>
        <w:adjustRightInd w:val="0"/>
        <w:jc w:val="both"/>
        <w:rPr>
          <w:rFonts w:ascii="Arial" w:eastAsia="맑은 고딕" w:hAnsi="Arial" w:cs="Arial"/>
          <w:sz w:val="22"/>
          <w:szCs w:val="22"/>
        </w:rPr>
      </w:pPr>
      <w:r w:rsidRPr="00C571A2">
        <w:rPr>
          <w:rFonts w:ascii="Arial" w:eastAsia="굴림" w:hAnsi="Arial" w:cs="Arial"/>
          <w:sz w:val="22"/>
          <w:szCs w:val="22"/>
        </w:rPr>
        <w:t xml:space="preserve">61. </w:t>
      </w:r>
      <w:r w:rsidR="006E70DA" w:rsidRPr="00C571A2">
        <w:rPr>
          <w:rFonts w:ascii="Arial" w:eastAsia="Times New Roman" w:hAnsi="Arial" w:cs="Arial"/>
          <w:sz w:val="22"/>
          <w:szCs w:val="22"/>
          <w:u w:val="single"/>
        </w:rPr>
        <w:t>Lee, M</w:t>
      </w:r>
      <w:r w:rsidR="00367B4B" w:rsidRPr="00C571A2">
        <w:rPr>
          <w:rFonts w:ascii="Arial" w:eastAsia="맑은 고딕" w:hAnsi="Arial" w:cs="Arial"/>
          <w:sz w:val="22"/>
          <w:szCs w:val="22"/>
          <w:u w:val="single"/>
        </w:rPr>
        <w:t>.Y.</w:t>
      </w:r>
      <w:r w:rsidR="00367B4B" w:rsidRPr="00C571A2">
        <w:rPr>
          <w:rFonts w:ascii="Arial" w:eastAsia="맑은 고딕" w:hAnsi="Arial" w:cs="Arial"/>
          <w:sz w:val="22"/>
          <w:szCs w:val="22"/>
        </w:rPr>
        <w:t>,</w:t>
      </w:r>
      <w:r w:rsidR="006E70DA" w:rsidRPr="00C571A2">
        <w:rPr>
          <w:rFonts w:ascii="Arial" w:eastAsia="Times New Roman" w:hAnsi="Arial" w:cs="Arial"/>
          <w:sz w:val="22"/>
          <w:szCs w:val="22"/>
        </w:rPr>
        <w:t xml:space="preserve"> Ryan, J</w:t>
      </w:r>
      <w:r w:rsidR="00367B4B" w:rsidRPr="00C571A2">
        <w:rPr>
          <w:rFonts w:ascii="Arial" w:eastAsia="맑은 고딕" w:hAnsi="Arial" w:cs="Arial"/>
          <w:sz w:val="22"/>
          <w:szCs w:val="22"/>
        </w:rPr>
        <w:t xml:space="preserve">., </w:t>
      </w:r>
      <w:r w:rsidR="006E70DA" w:rsidRPr="00C571A2">
        <w:rPr>
          <w:rFonts w:ascii="Arial" w:eastAsia="Times New Roman" w:hAnsi="Arial" w:cs="Arial"/>
          <w:sz w:val="22"/>
          <w:szCs w:val="22"/>
        </w:rPr>
        <w:t>Brooks, S</w:t>
      </w:r>
      <w:r w:rsidR="00367B4B" w:rsidRPr="00C571A2">
        <w:rPr>
          <w:rFonts w:ascii="Arial" w:eastAsia="맑은 고딕" w:hAnsi="Arial" w:cs="Arial"/>
          <w:sz w:val="22"/>
          <w:szCs w:val="22"/>
        </w:rPr>
        <w:t xml:space="preserve">., </w:t>
      </w:r>
      <w:r w:rsidR="006E70DA" w:rsidRPr="00C571A2">
        <w:rPr>
          <w:rFonts w:ascii="Arial" w:eastAsia="Times New Roman" w:hAnsi="Arial" w:cs="Arial"/>
          <w:sz w:val="22"/>
          <w:szCs w:val="22"/>
        </w:rPr>
        <w:t>Gray, J</w:t>
      </w:r>
      <w:r w:rsidR="00367B4B" w:rsidRPr="00C571A2">
        <w:rPr>
          <w:rFonts w:ascii="Arial" w:eastAsia="맑은 고딕" w:hAnsi="Arial" w:cs="Arial"/>
          <w:sz w:val="22"/>
          <w:szCs w:val="22"/>
        </w:rPr>
        <w:t xml:space="preserve">., </w:t>
      </w:r>
      <w:r w:rsidR="006E70DA" w:rsidRPr="00C571A2">
        <w:rPr>
          <w:rFonts w:ascii="Arial" w:eastAsia="Times New Roman" w:hAnsi="Arial" w:cs="Arial"/>
          <w:sz w:val="22"/>
          <w:szCs w:val="22"/>
        </w:rPr>
        <w:t>Lee, D</w:t>
      </w:r>
      <w:r w:rsidR="00367B4B" w:rsidRPr="00C571A2">
        <w:rPr>
          <w:rFonts w:ascii="Arial" w:eastAsia="맑은 고딕" w:hAnsi="Arial" w:cs="Arial"/>
          <w:sz w:val="22"/>
          <w:szCs w:val="22"/>
        </w:rPr>
        <w:t>.</w:t>
      </w:r>
      <w:r w:rsidR="006E70DA" w:rsidRPr="00C571A2">
        <w:rPr>
          <w:rFonts w:ascii="Arial" w:eastAsia="Times New Roman" w:hAnsi="Arial" w:cs="Arial"/>
          <w:sz w:val="22"/>
          <w:szCs w:val="22"/>
        </w:rPr>
        <w:t>W</w:t>
      </w:r>
      <w:r w:rsidR="00367B4B" w:rsidRPr="00C571A2">
        <w:rPr>
          <w:rFonts w:ascii="Arial" w:eastAsia="맑은 고딕" w:hAnsi="Arial" w:cs="Arial"/>
          <w:sz w:val="22"/>
          <w:szCs w:val="22"/>
        </w:rPr>
        <w:t>.,</w:t>
      </w:r>
      <w:r w:rsidR="006E70DA" w:rsidRPr="00C571A2">
        <w:rPr>
          <w:rFonts w:ascii="Arial" w:eastAsia="Times New Roman" w:hAnsi="Arial" w:cs="Arial"/>
          <w:sz w:val="22"/>
          <w:szCs w:val="22"/>
        </w:rPr>
        <w:t xml:space="preserve"> Jeong, S</w:t>
      </w:r>
      <w:r w:rsidR="00367B4B" w:rsidRPr="00C571A2">
        <w:rPr>
          <w:rFonts w:ascii="Arial" w:eastAsia="맑은 고딕" w:hAnsi="Arial" w:cs="Arial"/>
          <w:sz w:val="22"/>
          <w:szCs w:val="22"/>
        </w:rPr>
        <w:t>.</w:t>
      </w:r>
      <w:r w:rsidR="006E70DA" w:rsidRPr="00C571A2">
        <w:rPr>
          <w:rFonts w:ascii="Arial" w:eastAsia="Times New Roman" w:hAnsi="Arial" w:cs="Arial"/>
          <w:sz w:val="22"/>
          <w:szCs w:val="22"/>
        </w:rPr>
        <w:t>H</w:t>
      </w:r>
      <w:r w:rsidR="00367B4B" w:rsidRPr="00C571A2">
        <w:rPr>
          <w:rFonts w:ascii="Arial" w:eastAsia="맑은 고딕" w:hAnsi="Arial" w:cs="Arial"/>
          <w:sz w:val="22"/>
          <w:szCs w:val="22"/>
        </w:rPr>
        <w:t xml:space="preserve">., </w:t>
      </w:r>
      <w:r w:rsidR="006E70DA" w:rsidRPr="00C571A2">
        <w:rPr>
          <w:rFonts w:ascii="Arial" w:eastAsia="Times New Roman" w:hAnsi="Arial" w:cs="Arial"/>
          <w:sz w:val="22"/>
          <w:szCs w:val="22"/>
        </w:rPr>
        <w:t>Yang, J</w:t>
      </w:r>
      <w:r w:rsidR="00367B4B" w:rsidRPr="00C571A2">
        <w:rPr>
          <w:rFonts w:ascii="Arial" w:eastAsia="맑은 고딕" w:hAnsi="Arial" w:cs="Arial"/>
          <w:sz w:val="22"/>
          <w:szCs w:val="22"/>
        </w:rPr>
        <w:t>.</w:t>
      </w:r>
      <w:r w:rsidR="006E70DA" w:rsidRPr="00C571A2">
        <w:rPr>
          <w:rFonts w:ascii="Arial" w:eastAsia="Times New Roman" w:hAnsi="Arial" w:cs="Arial"/>
          <w:sz w:val="22"/>
          <w:szCs w:val="22"/>
        </w:rPr>
        <w:t>S</w:t>
      </w:r>
      <w:r w:rsidR="00367B4B" w:rsidRPr="00C571A2">
        <w:rPr>
          <w:rFonts w:ascii="Arial" w:eastAsia="맑은 고딕" w:hAnsi="Arial" w:cs="Arial"/>
          <w:sz w:val="22"/>
          <w:szCs w:val="22"/>
        </w:rPr>
        <w:t>.,</w:t>
      </w:r>
      <w:r w:rsidR="006E70DA" w:rsidRPr="00C571A2">
        <w:rPr>
          <w:rFonts w:ascii="Arial" w:eastAsia="Times New Roman" w:hAnsi="Arial" w:cs="Arial"/>
          <w:sz w:val="22"/>
          <w:szCs w:val="22"/>
        </w:rPr>
        <w:t xml:space="preserve"> Ku, B</w:t>
      </w:r>
      <w:r w:rsidR="00367B4B" w:rsidRPr="00C571A2">
        <w:rPr>
          <w:rFonts w:ascii="Arial" w:eastAsia="맑은 고딕" w:hAnsi="Arial" w:cs="Arial"/>
          <w:sz w:val="22"/>
          <w:szCs w:val="22"/>
        </w:rPr>
        <w:t>.</w:t>
      </w:r>
      <w:r w:rsidR="006E70DA" w:rsidRPr="00C571A2">
        <w:rPr>
          <w:rFonts w:ascii="Arial" w:eastAsia="Times New Roman" w:hAnsi="Arial" w:cs="Arial"/>
          <w:sz w:val="22"/>
          <w:szCs w:val="22"/>
        </w:rPr>
        <w:t>S</w:t>
      </w:r>
      <w:r w:rsidR="00367B4B" w:rsidRPr="00C571A2">
        <w:rPr>
          <w:rFonts w:ascii="Arial" w:eastAsia="맑은 고딕" w:hAnsi="Arial" w:cs="Arial"/>
          <w:sz w:val="22"/>
          <w:szCs w:val="22"/>
        </w:rPr>
        <w:t xml:space="preserve">., </w:t>
      </w:r>
      <w:r w:rsidR="006E70DA" w:rsidRPr="00C571A2">
        <w:rPr>
          <w:rFonts w:ascii="Arial" w:eastAsia="Times New Roman" w:hAnsi="Arial" w:cs="Arial"/>
          <w:sz w:val="22"/>
          <w:szCs w:val="22"/>
        </w:rPr>
        <w:t>Will, Y</w:t>
      </w:r>
      <w:r w:rsidR="00367B4B" w:rsidRPr="00C571A2">
        <w:rPr>
          <w:rFonts w:ascii="Arial" w:eastAsia="맑은 고딕" w:hAnsi="Arial" w:cs="Arial"/>
          <w:sz w:val="22"/>
          <w:szCs w:val="22"/>
        </w:rPr>
        <w:t xml:space="preserve">., and </w:t>
      </w:r>
      <w:proofErr w:type="spellStart"/>
      <w:r w:rsidR="006E70DA" w:rsidRPr="00C571A2">
        <w:rPr>
          <w:rFonts w:ascii="Arial" w:eastAsia="Times New Roman" w:hAnsi="Arial" w:cs="Arial"/>
          <w:sz w:val="22"/>
          <w:szCs w:val="22"/>
        </w:rPr>
        <w:t>Nadanaciva</w:t>
      </w:r>
      <w:proofErr w:type="spellEnd"/>
      <w:r w:rsidR="006E70DA" w:rsidRPr="00C571A2">
        <w:rPr>
          <w:rFonts w:ascii="Arial" w:eastAsia="Times New Roman" w:hAnsi="Arial" w:cs="Arial"/>
          <w:sz w:val="22"/>
          <w:szCs w:val="22"/>
        </w:rPr>
        <w:t>, S</w:t>
      </w:r>
      <w:r w:rsidR="00367B4B" w:rsidRPr="00C571A2">
        <w:rPr>
          <w:rFonts w:ascii="Arial" w:eastAsia="맑은 고딕" w:hAnsi="Arial" w:cs="Arial"/>
          <w:sz w:val="22"/>
          <w:szCs w:val="22"/>
        </w:rPr>
        <w:t xml:space="preserve">., </w:t>
      </w:r>
      <w:proofErr w:type="spellStart"/>
      <w:r w:rsidR="009B68BB" w:rsidRPr="00C571A2">
        <w:rPr>
          <w:rFonts w:ascii="Arial" w:eastAsia="맑은 고딕" w:hAnsi="Arial" w:cs="Arial"/>
          <w:sz w:val="22"/>
          <w:szCs w:val="22"/>
        </w:rPr>
        <w:t>DataChip</w:t>
      </w:r>
      <w:proofErr w:type="spellEnd"/>
      <w:r w:rsidR="009B68BB" w:rsidRPr="00C571A2">
        <w:rPr>
          <w:rFonts w:ascii="Arial" w:eastAsia="맑은 고딕" w:hAnsi="Arial" w:cs="Arial"/>
          <w:sz w:val="22"/>
          <w:szCs w:val="22"/>
        </w:rPr>
        <w:t>/</w:t>
      </w:r>
      <w:proofErr w:type="spellStart"/>
      <w:r w:rsidR="009B68BB" w:rsidRPr="00C571A2">
        <w:rPr>
          <w:rFonts w:ascii="Arial" w:eastAsia="맑은 고딕" w:hAnsi="Arial" w:cs="Arial"/>
          <w:sz w:val="22"/>
          <w:szCs w:val="22"/>
        </w:rPr>
        <w:t>MetaChip</w:t>
      </w:r>
      <w:proofErr w:type="spellEnd"/>
      <w:r w:rsidR="009B68BB" w:rsidRPr="00C571A2">
        <w:rPr>
          <w:rFonts w:ascii="Arial" w:eastAsia="맑은 고딕" w:hAnsi="Arial" w:cs="Arial"/>
          <w:sz w:val="22"/>
          <w:szCs w:val="22"/>
        </w:rPr>
        <w:t xml:space="preserve"> 2.0: An improved chip platform for 3D cell-based </w:t>
      </w:r>
      <w:r w:rsidR="009B68BB" w:rsidRPr="00C571A2">
        <w:rPr>
          <w:rFonts w:ascii="Arial" w:eastAsia="맑은 고딕" w:hAnsi="Arial" w:cs="Arial"/>
          <w:sz w:val="22"/>
          <w:szCs w:val="22"/>
        </w:rPr>
        <w:lastRenderedPageBreak/>
        <w:t>toxicology assays</w:t>
      </w:r>
      <w:r w:rsidRPr="00C571A2">
        <w:rPr>
          <w:rFonts w:ascii="Arial" w:eastAsia="굴림" w:hAnsi="Arial" w:cs="Arial"/>
          <w:sz w:val="22"/>
          <w:szCs w:val="22"/>
        </w:rPr>
        <w:t>, March 6</w:t>
      </w:r>
      <w:r w:rsidRPr="00C571A2">
        <w:rPr>
          <w:rFonts w:ascii="Arial" w:hAnsi="Arial" w:cs="Arial"/>
          <w:sz w:val="22"/>
          <w:szCs w:val="22"/>
        </w:rPr>
        <w:t>-</w:t>
      </w:r>
      <w:r w:rsidRPr="00C571A2">
        <w:rPr>
          <w:rFonts w:ascii="Arial" w:eastAsia="맑은 고딕" w:hAnsi="Arial" w:cs="Arial"/>
          <w:sz w:val="22"/>
          <w:szCs w:val="22"/>
        </w:rPr>
        <w:t>10</w:t>
      </w:r>
      <w:r w:rsidRPr="00C571A2">
        <w:rPr>
          <w:rFonts w:ascii="Arial" w:eastAsia="굴림" w:hAnsi="Arial" w:cs="Arial"/>
          <w:sz w:val="22"/>
          <w:szCs w:val="22"/>
        </w:rPr>
        <w:t>, SOT 50</w:t>
      </w:r>
      <w:r w:rsidRPr="00C571A2">
        <w:rPr>
          <w:rFonts w:ascii="Arial" w:eastAsia="굴림" w:hAnsi="Arial" w:cs="Arial"/>
          <w:sz w:val="22"/>
          <w:szCs w:val="22"/>
          <w:vertAlign w:val="superscript"/>
        </w:rPr>
        <w:t>th</w:t>
      </w:r>
      <w:r w:rsidRPr="00C571A2">
        <w:rPr>
          <w:rFonts w:ascii="Arial" w:eastAsia="굴림" w:hAnsi="Arial" w:cs="Arial"/>
          <w:sz w:val="22"/>
          <w:szCs w:val="22"/>
        </w:rPr>
        <w:t xml:space="preserve"> Annual Meeting and </w:t>
      </w:r>
      <w:proofErr w:type="spellStart"/>
      <w:r w:rsidRPr="00C571A2">
        <w:rPr>
          <w:rFonts w:ascii="Arial" w:eastAsia="굴림" w:hAnsi="Arial" w:cs="Arial"/>
          <w:sz w:val="22"/>
          <w:szCs w:val="22"/>
        </w:rPr>
        <w:t>ToxExpo</w:t>
      </w:r>
      <w:r w:rsidRPr="00C571A2">
        <w:rPr>
          <w:rFonts w:ascii="Arial" w:eastAsia="굴림" w:hAnsi="Arial" w:cs="Arial"/>
          <w:sz w:val="22"/>
          <w:szCs w:val="22"/>
          <w:vertAlign w:val="superscript"/>
        </w:rPr>
        <w:t>TM</w:t>
      </w:r>
      <w:proofErr w:type="spellEnd"/>
      <w:r w:rsidRPr="00C571A2">
        <w:rPr>
          <w:rFonts w:ascii="Arial" w:eastAsia="굴림" w:hAnsi="Arial" w:cs="Arial"/>
          <w:sz w:val="22"/>
          <w:szCs w:val="22"/>
        </w:rPr>
        <w:t>, Washington DC</w:t>
      </w:r>
      <w:r w:rsidRPr="00C571A2">
        <w:rPr>
          <w:rFonts w:ascii="Arial" w:hAnsi="Arial" w:cs="Arial"/>
          <w:sz w:val="22"/>
          <w:szCs w:val="22"/>
        </w:rPr>
        <w:t>,</w:t>
      </w:r>
      <w:r w:rsidRPr="00C571A2">
        <w:rPr>
          <w:rFonts w:ascii="Arial" w:eastAsia="굴림" w:hAnsi="Arial" w:cs="Arial"/>
          <w:sz w:val="22"/>
          <w:szCs w:val="22"/>
        </w:rPr>
        <w:t xml:space="preserve"> USA (2011)</w:t>
      </w:r>
    </w:p>
    <w:p w14:paraId="1EBCCEE6" w14:textId="77777777" w:rsidR="00BA78F4" w:rsidRPr="00C571A2" w:rsidRDefault="00BA78F4" w:rsidP="00C25E9B">
      <w:pPr>
        <w:topLinePunct/>
        <w:adjustRightInd w:val="0"/>
        <w:jc w:val="both"/>
        <w:rPr>
          <w:rFonts w:ascii="Arial" w:eastAsia="맑은 고딕" w:hAnsi="Arial" w:cs="Arial"/>
          <w:sz w:val="22"/>
          <w:szCs w:val="22"/>
        </w:rPr>
      </w:pPr>
      <w:r w:rsidRPr="00C571A2">
        <w:rPr>
          <w:rFonts w:ascii="Arial" w:eastAsia="굴림" w:hAnsi="Arial" w:cs="Arial"/>
          <w:sz w:val="22"/>
          <w:szCs w:val="22"/>
        </w:rPr>
        <w:t xml:space="preserve">60. </w:t>
      </w:r>
      <w:r w:rsidRPr="00C571A2">
        <w:rPr>
          <w:rFonts w:ascii="Arial" w:eastAsia="Times New Roman" w:hAnsi="Arial" w:cs="Arial"/>
          <w:sz w:val="22"/>
          <w:szCs w:val="22"/>
        </w:rPr>
        <w:t>Kwon, S</w:t>
      </w:r>
      <w:r w:rsidRPr="00C571A2">
        <w:rPr>
          <w:rFonts w:ascii="Arial" w:eastAsia="맑은 고딕" w:hAnsi="Arial" w:cs="Arial"/>
          <w:sz w:val="22"/>
          <w:szCs w:val="22"/>
        </w:rPr>
        <w:t>.</w:t>
      </w:r>
      <w:r w:rsidRPr="00C571A2">
        <w:rPr>
          <w:rFonts w:ascii="Arial" w:eastAsia="Times New Roman" w:hAnsi="Arial" w:cs="Arial"/>
          <w:sz w:val="22"/>
          <w:szCs w:val="22"/>
        </w:rPr>
        <w:t>J</w:t>
      </w:r>
      <w:r w:rsidRPr="00C571A2">
        <w:rPr>
          <w:rFonts w:ascii="Arial" w:eastAsia="맑은 고딕" w:hAnsi="Arial" w:cs="Arial"/>
          <w:sz w:val="22"/>
          <w:szCs w:val="22"/>
        </w:rPr>
        <w:t>.,</w:t>
      </w:r>
      <w:r w:rsidRPr="00C571A2">
        <w:rPr>
          <w:rFonts w:ascii="Arial" w:eastAsia="Times New Roman" w:hAnsi="Arial" w:cs="Arial"/>
          <w:sz w:val="22"/>
          <w:szCs w:val="22"/>
        </w:rPr>
        <w:t xml:space="preserve"> Gray, J</w:t>
      </w:r>
      <w:r w:rsidRPr="00C571A2">
        <w:rPr>
          <w:rFonts w:ascii="Arial" w:eastAsia="맑은 고딕" w:hAnsi="Arial" w:cs="Arial"/>
          <w:sz w:val="22"/>
          <w:szCs w:val="22"/>
        </w:rPr>
        <w:t xml:space="preserve">., </w:t>
      </w:r>
      <w:r w:rsidRPr="00C571A2">
        <w:rPr>
          <w:rFonts w:ascii="Arial" w:eastAsia="Times New Roman" w:hAnsi="Arial" w:cs="Arial"/>
          <w:sz w:val="22"/>
          <w:szCs w:val="22"/>
        </w:rPr>
        <w:t>Ku, B</w:t>
      </w:r>
      <w:r w:rsidRPr="00C571A2">
        <w:rPr>
          <w:rFonts w:ascii="Arial" w:eastAsia="맑은 고딕" w:hAnsi="Arial" w:cs="Arial"/>
          <w:sz w:val="22"/>
          <w:szCs w:val="22"/>
        </w:rPr>
        <w:t>.</w:t>
      </w:r>
      <w:r w:rsidRPr="00C571A2">
        <w:rPr>
          <w:rFonts w:ascii="Arial" w:eastAsia="Times New Roman" w:hAnsi="Arial" w:cs="Arial"/>
          <w:sz w:val="22"/>
          <w:szCs w:val="22"/>
        </w:rPr>
        <w:t>S</w:t>
      </w:r>
      <w:r w:rsidRPr="00C571A2">
        <w:rPr>
          <w:rFonts w:ascii="Arial" w:eastAsia="맑은 고딕" w:hAnsi="Arial" w:cs="Arial"/>
          <w:sz w:val="22"/>
          <w:szCs w:val="22"/>
        </w:rPr>
        <w:t xml:space="preserve">., </w:t>
      </w:r>
      <w:r w:rsidRPr="00C571A2">
        <w:rPr>
          <w:rFonts w:ascii="Arial" w:eastAsia="Times New Roman" w:hAnsi="Arial" w:cs="Arial"/>
          <w:sz w:val="22"/>
          <w:szCs w:val="22"/>
        </w:rPr>
        <w:t>Ryan, J</w:t>
      </w:r>
      <w:r w:rsidRPr="00C571A2">
        <w:rPr>
          <w:rFonts w:ascii="Arial" w:eastAsia="맑은 고딕" w:hAnsi="Arial" w:cs="Arial"/>
          <w:sz w:val="22"/>
          <w:szCs w:val="22"/>
        </w:rPr>
        <w:t xml:space="preserve">., </w:t>
      </w:r>
      <w:r w:rsidRPr="00C571A2">
        <w:rPr>
          <w:rFonts w:ascii="Arial" w:eastAsia="Times New Roman" w:hAnsi="Arial" w:cs="Arial"/>
          <w:sz w:val="22"/>
          <w:szCs w:val="22"/>
        </w:rPr>
        <w:t>Clark, D</w:t>
      </w:r>
      <w:r w:rsidRPr="00C571A2">
        <w:rPr>
          <w:rFonts w:ascii="Arial" w:eastAsia="맑은 고딕" w:hAnsi="Arial" w:cs="Arial"/>
          <w:sz w:val="22"/>
          <w:szCs w:val="22"/>
        </w:rPr>
        <w:t xml:space="preserve">.S., </w:t>
      </w:r>
      <w:r w:rsidRPr="00C571A2">
        <w:rPr>
          <w:rFonts w:ascii="Arial" w:eastAsia="Times New Roman" w:hAnsi="Arial" w:cs="Arial"/>
          <w:sz w:val="22"/>
          <w:szCs w:val="22"/>
        </w:rPr>
        <w:t>Dordick, J</w:t>
      </w:r>
      <w:r w:rsidRPr="00C571A2">
        <w:rPr>
          <w:rFonts w:ascii="Arial" w:eastAsia="맑은 고딕" w:hAnsi="Arial" w:cs="Arial"/>
          <w:sz w:val="22"/>
          <w:szCs w:val="22"/>
        </w:rPr>
        <w:t xml:space="preserve">.S., and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xml:space="preserve">, </w:t>
      </w:r>
      <w:r w:rsidR="00E26268" w:rsidRPr="00C571A2">
        <w:rPr>
          <w:rFonts w:ascii="Arial" w:eastAsia="맑은 고딕" w:hAnsi="Arial" w:cs="Arial"/>
          <w:sz w:val="22"/>
          <w:szCs w:val="22"/>
        </w:rPr>
        <w:t>High-throughput gene transfection on a three-dimensional (3-D) cell microarray platform for metabolism-induced toxicology screening</w:t>
      </w:r>
      <w:r w:rsidRPr="00C571A2">
        <w:rPr>
          <w:rFonts w:ascii="Arial" w:eastAsia="굴림" w:hAnsi="Arial" w:cs="Arial"/>
          <w:sz w:val="22"/>
          <w:szCs w:val="22"/>
        </w:rPr>
        <w:t>, March 6</w:t>
      </w:r>
      <w:r w:rsidRPr="00C571A2">
        <w:rPr>
          <w:rFonts w:ascii="Arial" w:hAnsi="Arial" w:cs="Arial"/>
          <w:sz w:val="22"/>
          <w:szCs w:val="22"/>
        </w:rPr>
        <w:t>-</w:t>
      </w:r>
      <w:r w:rsidRPr="00C571A2">
        <w:rPr>
          <w:rFonts w:ascii="Arial" w:eastAsia="맑은 고딕" w:hAnsi="Arial" w:cs="Arial"/>
          <w:sz w:val="22"/>
          <w:szCs w:val="22"/>
        </w:rPr>
        <w:t>10</w:t>
      </w:r>
      <w:r w:rsidRPr="00C571A2">
        <w:rPr>
          <w:rFonts w:ascii="Arial" w:eastAsia="굴림" w:hAnsi="Arial" w:cs="Arial"/>
          <w:sz w:val="22"/>
          <w:szCs w:val="22"/>
        </w:rPr>
        <w:t>, SOT 50</w:t>
      </w:r>
      <w:r w:rsidRPr="00C571A2">
        <w:rPr>
          <w:rFonts w:ascii="Arial" w:eastAsia="굴림" w:hAnsi="Arial" w:cs="Arial"/>
          <w:sz w:val="22"/>
          <w:szCs w:val="22"/>
          <w:vertAlign w:val="superscript"/>
        </w:rPr>
        <w:t>th</w:t>
      </w:r>
      <w:r w:rsidRPr="00C571A2">
        <w:rPr>
          <w:rFonts w:ascii="Arial" w:eastAsia="굴림" w:hAnsi="Arial" w:cs="Arial"/>
          <w:sz w:val="22"/>
          <w:szCs w:val="22"/>
        </w:rPr>
        <w:t xml:space="preserve"> Annual Meeting and </w:t>
      </w:r>
      <w:proofErr w:type="spellStart"/>
      <w:r w:rsidRPr="00C571A2">
        <w:rPr>
          <w:rFonts w:ascii="Arial" w:eastAsia="굴림" w:hAnsi="Arial" w:cs="Arial"/>
          <w:sz w:val="22"/>
          <w:szCs w:val="22"/>
        </w:rPr>
        <w:t>ToxExpo</w:t>
      </w:r>
      <w:r w:rsidRPr="00C571A2">
        <w:rPr>
          <w:rFonts w:ascii="Arial" w:eastAsia="굴림" w:hAnsi="Arial" w:cs="Arial"/>
          <w:sz w:val="22"/>
          <w:szCs w:val="22"/>
          <w:vertAlign w:val="superscript"/>
        </w:rPr>
        <w:t>TM</w:t>
      </w:r>
      <w:proofErr w:type="spellEnd"/>
      <w:r w:rsidRPr="00C571A2">
        <w:rPr>
          <w:rFonts w:ascii="Arial" w:eastAsia="굴림" w:hAnsi="Arial" w:cs="Arial"/>
          <w:sz w:val="22"/>
          <w:szCs w:val="22"/>
        </w:rPr>
        <w:t>, Washington DC</w:t>
      </w:r>
      <w:r w:rsidRPr="00C571A2">
        <w:rPr>
          <w:rFonts w:ascii="Arial" w:hAnsi="Arial" w:cs="Arial"/>
          <w:sz w:val="22"/>
          <w:szCs w:val="22"/>
        </w:rPr>
        <w:t>,</w:t>
      </w:r>
      <w:r w:rsidRPr="00C571A2">
        <w:rPr>
          <w:rFonts w:ascii="Arial" w:eastAsia="굴림" w:hAnsi="Arial" w:cs="Arial"/>
          <w:sz w:val="22"/>
          <w:szCs w:val="22"/>
        </w:rPr>
        <w:t xml:space="preserve"> USA (2011)</w:t>
      </w:r>
    </w:p>
    <w:p w14:paraId="4C5A042D" w14:textId="77777777" w:rsidR="00AD2D4C" w:rsidRPr="00C571A2" w:rsidRDefault="00AD2D4C" w:rsidP="00C25E9B">
      <w:pPr>
        <w:topLinePunct/>
        <w:adjustRightInd w:val="0"/>
        <w:jc w:val="both"/>
        <w:rPr>
          <w:rFonts w:ascii="Arial" w:eastAsia="굴림" w:hAnsi="Arial" w:cs="Arial"/>
          <w:sz w:val="22"/>
          <w:szCs w:val="22"/>
        </w:rPr>
      </w:pPr>
      <w:r w:rsidRPr="00C571A2">
        <w:rPr>
          <w:rFonts w:ascii="Arial" w:eastAsia="굴림" w:hAnsi="Arial" w:cs="Arial"/>
          <w:sz w:val="22"/>
          <w:szCs w:val="22"/>
        </w:rPr>
        <w:t xml:space="preserve">59. </w:t>
      </w:r>
      <w:r w:rsidRPr="00C571A2">
        <w:rPr>
          <w:rFonts w:ascii="Arial" w:eastAsia="굴림" w:hAnsi="Arial" w:cs="Arial"/>
          <w:sz w:val="22"/>
          <w:szCs w:val="22"/>
          <w:u w:val="single"/>
        </w:rPr>
        <w:t>Lee, M.Y.</w:t>
      </w:r>
      <w:r w:rsidRPr="00C571A2">
        <w:rPr>
          <w:rFonts w:ascii="Arial" w:eastAsia="굴림" w:hAnsi="Arial" w:cs="Arial"/>
          <w:sz w:val="22"/>
          <w:szCs w:val="22"/>
        </w:rPr>
        <w:t>, Development of a lead optimi</w:t>
      </w:r>
      <w:r w:rsidR="00C320C5" w:rsidRPr="00C571A2">
        <w:rPr>
          <w:rFonts w:ascii="Arial" w:eastAsia="굴림" w:hAnsi="Arial" w:cs="Arial"/>
          <w:sz w:val="22"/>
          <w:szCs w:val="22"/>
        </w:rPr>
        <w:t>zation chip for drug discovery, May 17-20, NSF 2010 SBIR/STTR phase II grantee conference, Baltimore, MD, USA (2010)</w:t>
      </w:r>
    </w:p>
    <w:p w14:paraId="345F1C26" w14:textId="77777777" w:rsidR="00FD47AE" w:rsidRPr="00C571A2" w:rsidRDefault="00F95B40" w:rsidP="00C25E9B">
      <w:pPr>
        <w:topLinePunct/>
        <w:adjustRightInd w:val="0"/>
        <w:jc w:val="both"/>
        <w:rPr>
          <w:rFonts w:ascii="Arial" w:eastAsia="맑은 고딕" w:hAnsi="Arial" w:cs="Arial"/>
          <w:sz w:val="22"/>
          <w:szCs w:val="22"/>
        </w:rPr>
      </w:pPr>
      <w:r w:rsidRPr="00C571A2">
        <w:rPr>
          <w:rFonts w:ascii="Arial" w:hAnsi="Arial" w:cs="Arial"/>
          <w:bCs/>
          <w:sz w:val="22"/>
          <w:szCs w:val="22"/>
        </w:rPr>
        <w:t xml:space="preserve">58. </w:t>
      </w:r>
      <w:r w:rsidR="00FD47AE" w:rsidRPr="00C571A2">
        <w:rPr>
          <w:rFonts w:ascii="Arial" w:hAnsi="Arial" w:cs="Arial"/>
          <w:bCs/>
          <w:sz w:val="22"/>
          <w:szCs w:val="22"/>
        </w:rPr>
        <w:t>Sharfstein, S.T., Zhang, H.Y., Shen, D., Kiehl, T.R., Dordick, J.S., Khattak, S.F., Li</w:t>
      </w:r>
      <w:r w:rsidR="0079040F" w:rsidRPr="00C571A2">
        <w:rPr>
          <w:rFonts w:ascii="Arial" w:hAnsi="Arial" w:cs="Arial"/>
          <w:bCs/>
          <w:sz w:val="22"/>
          <w:szCs w:val="22"/>
        </w:rPr>
        <w:t xml:space="preserve">, </w:t>
      </w:r>
      <w:r w:rsidR="00FD47AE" w:rsidRPr="00C571A2">
        <w:rPr>
          <w:rFonts w:ascii="Arial" w:hAnsi="Arial" w:cs="Arial"/>
          <w:bCs/>
          <w:sz w:val="22"/>
          <w:szCs w:val="22"/>
        </w:rPr>
        <w:t>Z</w:t>
      </w:r>
      <w:r w:rsidR="0079040F" w:rsidRPr="00C571A2">
        <w:rPr>
          <w:rFonts w:ascii="Arial" w:hAnsi="Arial" w:cs="Arial"/>
          <w:bCs/>
          <w:sz w:val="22"/>
          <w:szCs w:val="22"/>
        </w:rPr>
        <w:t>.J.</w:t>
      </w:r>
      <w:r w:rsidR="00FD47AE" w:rsidRPr="00C571A2">
        <w:rPr>
          <w:rFonts w:ascii="Arial" w:hAnsi="Arial" w:cs="Arial"/>
          <w:bCs/>
          <w:sz w:val="22"/>
          <w:szCs w:val="22"/>
        </w:rPr>
        <w:t>, He</w:t>
      </w:r>
      <w:r w:rsidR="0079040F" w:rsidRPr="00C571A2">
        <w:rPr>
          <w:rFonts w:ascii="Arial" w:hAnsi="Arial" w:cs="Arial"/>
          <w:bCs/>
          <w:sz w:val="22"/>
          <w:szCs w:val="22"/>
        </w:rPr>
        <w:t>, A.</w:t>
      </w:r>
      <w:r w:rsidRPr="00C571A2">
        <w:rPr>
          <w:rFonts w:ascii="Arial" w:hAnsi="Arial" w:cs="Arial"/>
          <w:bCs/>
          <w:sz w:val="22"/>
          <w:szCs w:val="22"/>
        </w:rPr>
        <w:t xml:space="preserve">, </w:t>
      </w:r>
      <w:r w:rsidR="00FD47AE" w:rsidRPr="00C571A2">
        <w:rPr>
          <w:rFonts w:ascii="Arial" w:hAnsi="Arial" w:cs="Arial"/>
          <w:bCs/>
          <w:sz w:val="22"/>
          <w:szCs w:val="22"/>
        </w:rPr>
        <w:t>Neuhaus</w:t>
      </w:r>
      <w:r w:rsidR="0079040F" w:rsidRPr="00C571A2">
        <w:rPr>
          <w:rFonts w:ascii="Arial" w:hAnsi="Arial" w:cs="Arial"/>
          <w:bCs/>
          <w:sz w:val="22"/>
          <w:szCs w:val="22"/>
        </w:rPr>
        <w:t>, I.M.</w:t>
      </w:r>
      <w:r w:rsidR="00FD47AE" w:rsidRPr="00C571A2">
        <w:rPr>
          <w:rFonts w:ascii="Arial" w:hAnsi="Arial" w:cs="Arial"/>
          <w:bCs/>
          <w:sz w:val="22"/>
          <w:szCs w:val="22"/>
        </w:rPr>
        <w:t>, Kayne</w:t>
      </w:r>
      <w:r w:rsidR="0079040F" w:rsidRPr="00C571A2">
        <w:rPr>
          <w:rFonts w:ascii="Arial" w:hAnsi="Arial" w:cs="Arial"/>
          <w:bCs/>
          <w:sz w:val="22"/>
          <w:szCs w:val="22"/>
        </w:rPr>
        <w:t>, P.S.</w:t>
      </w:r>
      <w:r w:rsidR="00FD47AE" w:rsidRPr="00C571A2">
        <w:rPr>
          <w:rFonts w:ascii="Arial" w:hAnsi="Arial" w:cs="Arial"/>
          <w:bCs/>
          <w:sz w:val="22"/>
          <w:szCs w:val="22"/>
        </w:rPr>
        <w:t>, Patel</w:t>
      </w:r>
      <w:r w:rsidR="0079040F" w:rsidRPr="00C571A2">
        <w:rPr>
          <w:rFonts w:ascii="Arial" w:hAnsi="Arial" w:cs="Arial"/>
          <w:bCs/>
          <w:sz w:val="22"/>
          <w:szCs w:val="22"/>
        </w:rPr>
        <w:t xml:space="preserve">, V., </w:t>
      </w:r>
      <w:r w:rsidR="00FD47AE" w:rsidRPr="00C571A2">
        <w:rPr>
          <w:rFonts w:ascii="Arial" w:hAnsi="Arial" w:cs="Arial"/>
          <w:bCs/>
          <w:sz w:val="22"/>
          <w:szCs w:val="22"/>
          <w:u w:val="single"/>
        </w:rPr>
        <w:t>Lee</w:t>
      </w:r>
      <w:r w:rsidR="0079040F" w:rsidRPr="00C571A2">
        <w:rPr>
          <w:rFonts w:ascii="Arial" w:hAnsi="Arial" w:cs="Arial"/>
          <w:bCs/>
          <w:sz w:val="22"/>
          <w:szCs w:val="22"/>
          <w:u w:val="single"/>
        </w:rPr>
        <w:t>, M.Y.</w:t>
      </w:r>
      <w:r w:rsidR="0079040F" w:rsidRPr="00C571A2">
        <w:rPr>
          <w:rFonts w:ascii="Arial" w:hAnsi="Arial" w:cs="Arial"/>
          <w:bCs/>
          <w:sz w:val="22"/>
          <w:szCs w:val="22"/>
        </w:rPr>
        <w:t xml:space="preserve">, </w:t>
      </w:r>
      <w:r w:rsidR="00FD47AE" w:rsidRPr="00C571A2">
        <w:rPr>
          <w:rFonts w:ascii="Arial" w:hAnsi="Arial" w:cs="Arial"/>
          <w:bCs/>
          <w:sz w:val="22"/>
          <w:szCs w:val="22"/>
        </w:rPr>
        <w:t>and Hogg</w:t>
      </w:r>
      <w:r w:rsidR="00E23F55" w:rsidRPr="00C571A2">
        <w:rPr>
          <w:rFonts w:ascii="Arial" w:hAnsi="Arial" w:cs="Arial"/>
          <w:bCs/>
          <w:sz w:val="22"/>
          <w:szCs w:val="22"/>
        </w:rPr>
        <w:t xml:space="preserve">, </w:t>
      </w:r>
      <w:r w:rsidR="0079040F" w:rsidRPr="00C571A2">
        <w:rPr>
          <w:rFonts w:ascii="Arial" w:hAnsi="Arial" w:cs="Arial"/>
          <w:bCs/>
          <w:sz w:val="22"/>
          <w:szCs w:val="22"/>
        </w:rPr>
        <w:t>M</w:t>
      </w:r>
      <w:r w:rsidR="00E23F55" w:rsidRPr="00C571A2">
        <w:rPr>
          <w:rFonts w:ascii="Arial" w:hAnsi="Arial" w:cs="Arial"/>
          <w:bCs/>
          <w:sz w:val="22"/>
          <w:szCs w:val="22"/>
        </w:rPr>
        <w:t>.</w:t>
      </w:r>
      <w:r w:rsidR="0079040F" w:rsidRPr="00C571A2">
        <w:rPr>
          <w:rFonts w:ascii="Arial" w:hAnsi="Arial" w:cs="Arial"/>
          <w:bCs/>
          <w:sz w:val="22"/>
          <w:szCs w:val="22"/>
        </w:rPr>
        <w:t>G.</w:t>
      </w:r>
      <w:r w:rsidR="00E23F55" w:rsidRPr="00C571A2">
        <w:rPr>
          <w:rFonts w:ascii="Arial" w:hAnsi="Arial" w:cs="Arial"/>
          <w:bCs/>
          <w:sz w:val="22"/>
          <w:szCs w:val="22"/>
        </w:rPr>
        <w:t xml:space="preserve">, </w:t>
      </w:r>
      <w:r w:rsidR="00FD47AE" w:rsidRPr="00C571A2">
        <w:rPr>
          <w:rFonts w:ascii="Arial" w:hAnsi="Arial" w:cs="Arial"/>
          <w:bCs/>
          <w:sz w:val="22"/>
          <w:szCs w:val="22"/>
        </w:rPr>
        <w:t>High-</w:t>
      </w:r>
      <w:r w:rsidR="00E23F55" w:rsidRPr="00C571A2">
        <w:rPr>
          <w:rFonts w:ascii="Arial" w:hAnsi="Arial" w:cs="Arial"/>
          <w:bCs/>
          <w:sz w:val="22"/>
          <w:szCs w:val="22"/>
        </w:rPr>
        <w:t>t</w:t>
      </w:r>
      <w:r w:rsidR="00FD47AE" w:rsidRPr="00C571A2">
        <w:rPr>
          <w:rFonts w:ascii="Arial" w:hAnsi="Arial" w:cs="Arial"/>
          <w:bCs/>
          <w:sz w:val="22"/>
          <w:szCs w:val="22"/>
        </w:rPr>
        <w:t xml:space="preserve">hroughput </w:t>
      </w:r>
      <w:r w:rsidR="00E23F55" w:rsidRPr="00C571A2">
        <w:rPr>
          <w:rFonts w:ascii="Arial" w:hAnsi="Arial" w:cs="Arial"/>
          <w:bCs/>
          <w:sz w:val="22"/>
          <w:szCs w:val="22"/>
        </w:rPr>
        <w:t>a</w:t>
      </w:r>
      <w:r w:rsidR="00FD47AE" w:rsidRPr="00C571A2">
        <w:rPr>
          <w:rFonts w:ascii="Arial" w:hAnsi="Arial" w:cs="Arial"/>
          <w:bCs/>
          <w:sz w:val="22"/>
          <w:szCs w:val="22"/>
        </w:rPr>
        <w:t xml:space="preserve">nalysis </w:t>
      </w:r>
      <w:r w:rsidR="00E23F55" w:rsidRPr="00C571A2">
        <w:rPr>
          <w:rFonts w:ascii="Arial" w:hAnsi="Arial" w:cs="Arial"/>
          <w:bCs/>
          <w:sz w:val="22"/>
          <w:szCs w:val="22"/>
        </w:rPr>
        <w:t>a</w:t>
      </w:r>
      <w:r w:rsidR="00FD47AE" w:rsidRPr="00C571A2">
        <w:rPr>
          <w:rFonts w:ascii="Arial" w:hAnsi="Arial" w:cs="Arial"/>
          <w:bCs/>
          <w:sz w:val="22"/>
          <w:szCs w:val="22"/>
        </w:rPr>
        <w:t>nd</w:t>
      </w:r>
      <w:r w:rsidR="00E23F55" w:rsidRPr="00C571A2">
        <w:rPr>
          <w:rFonts w:ascii="Arial" w:hAnsi="Arial" w:cs="Arial"/>
          <w:bCs/>
          <w:sz w:val="22"/>
          <w:szCs w:val="22"/>
        </w:rPr>
        <w:t xml:space="preserve"> m</w:t>
      </w:r>
      <w:r w:rsidR="00FD47AE" w:rsidRPr="00C571A2">
        <w:rPr>
          <w:rFonts w:ascii="Arial" w:hAnsi="Arial" w:cs="Arial"/>
          <w:bCs/>
          <w:sz w:val="22"/>
          <w:szCs w:val="22"/>
        </w:rPr>
        <w:t xml:space="preserve">odulation </w:t>
      </w:r>
      <w:r w:rsidR="00E23F55" w:rsidRPr="00C571A2">
        <w:rPr>
          <w:rFonts w:ascii="Arial" w:hAnsi="Arial" w:cs="Arial"/>
          <w:bCs/>
          <w:sz w:val="22"/>
          <w:szCs w:val="22"/>
        </w:rPr>
        <w:t>o</w:t>
      </w:r>
      <w:r w:rsidR="00FD47AE" w:rsidRPr="00C571A2">
        <w:rPr>
          <w:rFonts w:ascii="Arial" w:hAnsi="Arial" w:cs="Arial"/>
          <w:bCs/>
          <w:sz w:val="22"/>
          <w:szCs w:val="22"/>
        </w:rPr>
        <w:t xml:space="preserve">f </w:t>
      </w:r>
      <w:r w:rsidR="00E23F55" w:rsidRPr="00C571A2">
        <w:rPr>
          <w:rFonts w:ascii="Arial" w:hAnsi="Arial" w:cs="Arial"/>
          <w:bCs/>
          <w:sz w:val="22"/>
          <w:szCs w:val="22"/>
        </w:rPr>
        <w:t>c</w:t>
      </w:r>
      <w:r w:rsidR="00FD47AE" w:rsidRPr="00C571A2">
        <w:rPr>
          <w:rFonts w:ascii="Arial" w:hAnsi="Arial" w:cs="Arial"/>
          <w:bCs/>
          <w:sz w:val="22"/>
          <w:szCs w:val="22"/>
        </w:rPr>
        <w:t xml:space="preserve">ellular </w:t>
      </w:r>
      <w:r w:rsidR="00E23F55" w:rsidRPr="00C571A2">
        <w:rPr>
          <w:rFonts w:ascii="Arial" w:hAnsi="Arial" w:cs="Arial"/>
          <w:bCs/>
          <w:sz w:val="22"/>
          <w:szCs w:val="22"/>
        </w:rPr>
        <w:t>r</w:t>
      </w:r>
      <w:r w:rsidR="00FD47AE" w:rsidRPr="00C571A2">
        <w:rPr>
          <w:rFonts w:ascii="Arial" w:hAnsi="Arial" w:cs="Arial"/>
          <w:bCs/>
          <w:sz w:val="22"/>
          <w:szCs w:val="22"/>
        </w:rPr>
        <w:t xml:space="preserve">esponses </w:t>
      </w:r>
      <w:r w:rsidR="00E23F55" w:rsidRPr="00C571A2">
        <w:rPr>
          <w:rFonts w:ascii="Arial" w:hAnsi="Arial" w:cs="Arial"/>
          <w:bCs/>
          <w:sz w:val="22"/>
          <w:szCs w:val="22"/>
        </w:rPr>
        <w:t>t</w:t>
      </w:r>
      <w:r w:rsidR="00FD47AE" w:rsidRPr="00C571A2">
        <w:rPr>
          <w:rFonts w:ascii="Arial" w:hAnsi="Arial" w:cs="Arial"/>
          <w:bCs/>
          <w:sz w:val="22"/>
          <w:szCs w:val="22"/>
        </w:rPr>
        <w:t xml:space="preserve">o </w:t>
      </w:r>
      <w:r w:rsidR="00E23F55" w:rsidRPr="00C571A2">
        <w:rPr>
          <w:rFonts w:ascii="Arial" w:hAnsi="Arial" w:cs="Arial"/>
          <w:bCs/>
          <w:sz w:val="22"/>
          <w:szCs w:val="22"/>
        </w:rPr>
        <w:t>p</w:t>
      </w:r>
      <w:r w:rsidR="00FD47AE" w:rsidRPr="00C571A2">
        <w:rPr>
          <w:rFonts w:ascii="Arial" w:hAnsi="Arial" w:cs="Arial"/>
          <w:bCs/>
          <w:sz w:val="22"/>
          <w:szCs w:val="22"/>
        </w:rPr>
        <w:t xml:space="preserve">rocess </w:t>
      </w:r>
      <w:r w:rsidR="00E23F55" w:rsidRPr="00C571A2">
        <w:rPr>
          <w:rFonts w:ascii="Arial" w:hAnsi="Arial" w:cs="Arial"/>
          <w:bCs/>
          <w:sz w:val="22"/>
          <w:szCs w:val="22"/>
        </w:rPr>
        <w:t>c</w:t>
      </w:r>
      <w:r w:rsidR="00FD47AE" w:rsidRPr="00C571A2">
        <w:rPr>
          <w:rFonts w:ascii="Arial" w:hAnsi="Arial" w:cs="Arial"/>
          <w:bCs/>
          <w:sz w:val="22"/>
          <w:szCs w:val="22"/>
        </w:rPr>
        <w:t>onditions</w:t>
      </w:r>
      <w:r w:rsidR="00E23F55" w:rsidRPr="00C571A2">
        <w:rPr>
          <w:rFonts w:ascii="Arial" w:hAnsi="Arial" w:cs="Arial"/>
          <w:bCs/>
          <w:sz w:val="22"/>
          <w:szCs w:val="22"/>
        </w:rPr>
        <w:t xml:space="preserve">, </w:t>
      </w:r>
      <w:r w:rsidR="000C677F" w:rsidRPr="00C571A2">
        <w:rPr>
          <w:rFonts w:ascii="Arial" w:hAnsi="Arial" w:cs="Arial"/>
          <w:bCs/>
          <w:sz w:val="22"/>
          <w:szCs w:val="22"/>
        </w:rPr>
        <w:t xml:space="preserve">April 25-30, </w:t>
      </w:r>
      <w:r w:rsidR="00FD47AE" w:rsidRPr="00C571A2">
        <w:rPr>
          <w:rFonts w:ascii="Arial" w:hAnsi="Arial" w:cs="Arial"/>
          <w:bCs/>
          <w:sz w:val="22"/>
          <w:szCs w:val="22"/>
        </w:rPr>
        <w:t>Cell Culture Engineering XII</w:t>
      </w:r>
      <w:r w:rsidR="000C677F" w:rsidRPr="00C571A2">
        <w:rPr>
          <w:rFonts w:ascii="Arial" w:hAnsi="Arial" w:cs="Arial"/>
          <w:bCs/>
          <w:sz w:val="22"/>
          <w:szCs w:val="22"/>
        </w:rPr>
        <w:t>,</w:t>
      </w:r>
      <w:r w:rsidR="00FD47AE" w:rsidRPr="00C571A2">
        <w:rPr>
          <w:rFonts w:ascii="Arial" w:hAnsi="Arial" w:cs="Arial"/>
          <w:bCs/>
          <w:sz w:val="22"/>
          <w:szCs w:val="22"/>
        </w:rPr>
        <w:t xml:space="preserve"> Banff,</w:t>
      </w:r>
      <w:r w:rsidR="00AE5355" w:rsidRPr="00C571A2">
        <w:rPr>
          <w:rFonts w:ascii="Arial" w:hAnsi="Arial" w:cs="Arial"/>
          <w:bCs/>
          <w:sz w:val="22"/>
          <w:szCs w:val="22"/>
        </w:rPr>
        <w:t xml:space="preserve"> </w:t>
      </w:r>
      <w:r w:rsidR="00FD47AE" w:rsidRPr="00C571A2">
        <w:rPr>
          <w:rFonts w:ascii="Arial" w:hAnsi="Arial" w:cs="Arial"/>
          <w:bCs/>
          <w:sz w:val="22"/>
          <w:szCs w:val="22"/>
        </w:rPr>
        <w:t>Alberta</w:t>
      </w:r>
      <w:r w:rsidR="00AE5355" w:rsidRPr="00C571A2">
        <w:rPr>
          <w:rFonts w:ascii="Arial" w:hAnsi="Arial" w:cs="Arial"/>
          <w:bCs/>
          <w:sz w:val="22"/>
          <w:szCs w:val="22"/>
        </w:rPr>
        <w:t>,</w:t>
      </w:r>
      <w:r w:rsidR="00FD47AE" w:rsidRPr="00C571A2">
        <w:rPr>
          <w:rFonts w:ascii="Arial" w:hAnsi="Arial" w:cs="Arial"/>
          <w:bCs/>
          <w:sz w:val="22"/>
          <w:szCs w:val="22"/>
        </w:rPr>
        <w:t xml:space="preserve"> Canada</w:t>
      </w:r>
      <w:r w:rsidR="00AE5355" w:rsidRPr="00C571A2">
        <w:rPr>
          <w:rFonts w:ascii="Arial" w:hAnsi="Arial" w:cs="Arial"/>
          <w:bCs/>
          <w:sz w:val="22"/>
          <w:szCs w:val="22"/>
        </w:rPr>
        <w:t xml:space="preserve"> (</w:t>
      </w:r>
      <w:r w:rsidR="002572DE" w:rsidRPr="00C571A2">
        <w:rPr>
          <w:rFonts w:ascii="Arial" w:hAnsi="Arial" w:cs="Arial"/>
          <w:bCs/>
          <w:sz w:val="22"/>
          <w:szCs w:val="22"/>
        </w:rPr>
        <w:t>2010</w:t>
      </w:r>
      <w:r w:rsidR="00AE5355" w:rsidRPr="00C571A2">
        <w:rPr>
          <w:rFonts w:ascii="Arial" w:hAnsi="Arial" w:cs="Arial"/>
          <w:bCs/>
          <w:sz w:val="22"/>
          <w:szCs w:val="22"/>
        </w:rPr>
        <w:t>)</w:t>
      </w:r>
    </w:p>
    <w:p w14:paraId="3FC7A390" w14:textId="77777777" w:rsidR="00EF4900" w:rsidRPr="00C571A2" w:rsidRDefault="00EF4900" w:rsidP="00C25E9B">
      <w:pPr>
        <w:topLinePunct/>
        <w:adjustRightInd w:val="0"/>
        <w:jc w:val="both"/>
        <w:rPr>
          <w:rFonts w:ascii="Arial" w:eastAsia="맑은 고딕" w:hAnsi="Arial" w:cs="Arial"/>
          <w:sz w:val="22"/>
          <w:szCs w:val="22"/>
        </w:rPr>
      </w:pPr>
      <w:r w:rsidRPr="00C571A2">
        <w:rPr>
          <w:rFonts w:ascii="Arial" w:eastAsia="굴림" w:hAnsi="Arial" w:cs="Arial"/>
          <w:sz w:val="22"/>
          <w:szCs w:val="22"/>
        </w:rPr>
        <w:t xml:space="preserve">57. </w:t>
      </w:r>
      <w:r w:rsidR="00386F49" w:rsidRPr="00C571A2">
        <w:rPr>
          <w:rFonts w:ascii="Arial" w:eastAsia="굴림" w:hAnsi="Arial" w:cs="Arial"/>
          <w:sz w:val="22"/>
          <w:szCs w:val="22"/>
          <w:u w:val="single"/>
        </w:rPr>
        <w:t>Lee, M.Y.</w:t>
      </w:r>
      <w:r w:rsidR="00386F49" w:rsidRPr="00C571A2">
        <w:rPr>
          <w:rFonts w:ascii="Arial" w:eastAsia="굴림" w:hAnsi="Arial" w:cs="Arial"/>
          <w:sz w:val="22"/>
          <w:szCs w:val="22"/>
        </w:rPr>
        <w:t xml:space="preserve">, </w:t>
      </w:r>
      <w:r w:rsidR="00386F49" w:rsidRPr="00C571A2">
        <w:rPr>
          <w:rFonts w:ascii="Arial" w:hAnsi="Arial" w:cs="Arial"/>
          <w:sz w:val="22"/>
          <w:szCs w:val="22"/>
        </w:rPr>
        <w:t xml:space="preserve">Zhang, H.Y., Kwon, </w:t>
      </w:r>
      <w:r w:rsidR="00386F49" w:rsidRPr="00C571A2">
        <w:rPr>
          <w:rFonts w:ascii="Arial" w:eastAsia="맑은 고딕" w:hAnsi="Arial" w:cs="Arial"/>
          <w:sz w:val="22"/>
          <w:szCs w:val="22"/>
        </w:rPr>
        <w:t xml:space="preserve">S.J., Hogg, M.G., Sharfstein, S.T., </w:t>
      </w:r>
      <w:r w:rsidR="00386F49" w:rsidRPr="00C571A2">
        <w:rPr>
          <w:rFonts w:ascii="Arial" w:hAnsi="Arial" w:cs="Arial"/>
          <w:sz w:val="22"/>
          <w:szCs w:val="22"/>
        </w:rPr>
        <w:t>Dordick,</w:t>
      </w:r>
      <w:r w:rsidR="00386F49" w:rsidRPr="00C571A2">
        <w:rPr>
          <w:rFonts w:ascii="Arial" w:eastAsia="맑은 고딕" w:hAnsi="Arial" w:cs="Arial"/>
          <w:sz w:val="22"/>
          <w:szCs w:val="22"/>
        </w:rPr>
        <w:t xml:space="preserve"> J.S., and Rozzell, </w:t>
      </w:r>
      <w:proofErr w:type="gramStart"/>
      <w:r w:rsidR="00386F49" w:rsidRPr="00C571A2">
        <w:rPr>
          <w:rFonts w:ascii="Arial" w:eastAsia="맑은 고딕" w:hAnsi="Arial" w:cs="Arial"/>
          <w:sz w:val="22"/>
          <w:szCs w:val="22"/>
        </w:rPr>
        <w:t>D.,</w:t>
      </w:r>
      <w:proofErr w:type="gramEnd"/>
      <w:r w:rsidR="00386F49" w:rsidRPr="00C571A2">
        <w:rPr>
          <w:rFonts w:ascii="Arial" w:eastAsia="맑은 고딕" w:hAnsi="Arial" w:cs="Arial"/>
          <w:sz w:val="22"/>
          <w:szCs w:val="22"/>
        </w:rPr>
        <w:t xml:space="preserve"> </w:t>
      </w:r>
      <w:r w:rsidR="00386F49" w:rsidRPr="00C571A2">
        <w:rPr>
          <w:rFonts w:ascii="Arial" w:eastAsia="맑은 고딕" w:hAnsi="Arial" w:cs="Arial"/>
          <w:bCs/>
          <w:sz w:val="22"/>
          <w:szCs w:val="22"/>
        </w:rPr>
        <w:t>High-throughput g</w:t>
      </w:r>
      <w:r w:rsidR="00386F49" w:rsidRPr="00C571A2">
        <w:rPr>
          <w:rFonts w:ascii="Arial" w:hAnsi="Arial" w:cs="Arial"/>
          <w:bCs/>
          <w:sz w:val="22"/>
          <w:szCs w:val="22"/>
        </w:rPr>
        <w:t xml:space="preserve">ene transfection </w:t>
      </w:r>
      <w:r w:rsidR="00386F49" w:rsidRPr="00C571A2">
        <w:rPr>
          <w:rFonts w:ascii="Arial" w:eastAsia="맑은 고딕" w:hAnsi="Arial" w:cs="Arial"/>
          <w:bCs/>
          <w:sz w:val="22"/>
          <w:szCs w:val="22"/>
        </w:rPr>
        <w:t xml:space="preserve">and RNA interference </w:t>
      </w:r>
      <w:r w:rsidR="00386F49" w:rsidRPr="00C571A2">
        <w:rPr>
          <w:rFonts w:ascii="Arial" w:hAnsi="Arial" w:cs="Arial"/>
          <w:bCs/>
          <w:sz w:val="22"/>
          <w:szCs w:val="22"/>
        </w:rPr>
        <w:t xml:space="preserve">on a </w:t>
      </w:r>
      <w:r w:rsidR="00386F49" w:rsidRPr="00C571A2">
        <w:rPr>
          <w:rFonts w:ascii="Arial" w:eastAsia="맑은 고딕" w:hAnsi="Arial" w:cs="Arial"/>
          <w:bCs/>
          <w:sz w:val="22"/>
          <w:szCs w:val="22"/>
        </w:rPr>
        <w:t xml:space="preserve">three-dimensional (3D) cell microarray platform </w:t>
      </w:r>
      <w:r w:rsidR="00386F49" w:rsidRPr="00C571A2">
        <w:rPr>
          <w:rFonts w:ascii="Arial" w:hAnsi="Arial" w:cs="Arial"/>
          <w:bCs/>
          <w:sz w:val="22"/>
          <w:szCs w:val="22"/>
        </w:rPr>
        <w:t>for toxicology screening</w:t>
      </w:r>
      <w:r w:rsidRPr="00C571A2">
        <w:rPr>
          <w:rFonts w:ascii="Arial" w:eastAsia="굴림" w:hAnsi="Arial" w:cs="Arial"/>
          <w:sz w:val="22"/>
          <w:szCs w:val="22"/>
        </w:rPr>
        <w:t xml:space="preserve">, March </w:t>
      </w:r>
      <w:r w:rsidR="003D4509" w:rsidRPr="00C571A2">
        <w:rPr>
          <w:rFonts w:ascii="Arial" w:eastAsia="굴림" w:hAnsi="Arial" w:cs="Arial"/>
          <w:sz w:val="22"/>
          <w:szCs w:val="22"/>
        </w:rPr>
        <w:t>7</w:t>
      </w:r>
      <w:r w:rsidRPr="00C571A2">
        <w:rPr>
          <w:rFonts w:ascii="Arial" w:hAnsi="Arial" w:cs="Arial"/>
          <w:sz w:val="22"/>
          <w:szCs w:val="22"/>
        </w:rPr>
        <w:t>-</w:t>
      </w:r>
      <w:r w:rsidRPr="00C571A2">
        <w:rPr>
          <w:rFonts w:ascii="Arial" w:eastAsia="맑은 고딕" w:hAnsi="Arial" w:cs="Arial"/>
          <w:sz w:val="22"/>
          <w:szCs w:val="22"/>
        </w:rPr>
        <w:t>1</w:t>
      </w:r>
      <w:r w:rsidR="003D4509" w:rsidRPr="00C571A2">
        <w:rPr>
          <w:rFonts w:ascii="Arial" w:eastAsia="맑은 고딕" w:hAnsi="Arial" w:cs="Arial"/>
          <w:sz w:val="22"/>
          <w:szCs w:val="22"/>
        </w:rPr>
        <w:t>1</w:t>
      </w:r>
      <w:r w:rsidRPr="00C571A2">
        <w:rPr>
          <w:rFonts w:ascii="Arial" w:eastAsia="굴림" w:hAnsi="Arial" w:cs="Arial"/>
          <w:sz w:val="22"/>
          <w:szCs w:val="22"/>
        </w:rPr>
        <w:t>, SOT 4</w:t>
      </w:r>
      <w:r w:rsidR="003D4509" w:rsidRPr="00C571A2">
        <w:rPr>
          <w:rFonts w:ascii="Arial" w:eastAsia="굴림" w:hAnsi="Arial" w:cs="Arial"/>
          <w:sz w:val="22"/>
          <w:szCs w:val="22"/>
        </w:rPr>
        <w:t>9</w:t>
      </w:r>
      <w:r w:rsidRPr="00C571A2">
        <w:rPr>
          <w:rFonts w:ascii="Arial" w:eastAsia="굴림" w:hAnsi="Arial" w:cs="Arial"/>
          <w:sz w:val="22"/>
          <w:szCs w:val="22"/>
          <w:vertAlign w:val="superscript"/>
        </w:rPr>
        <w:t>th</w:t>
      </w:r>
      <w:r w:rsidRPr="00C571A2">
        <w:rPr>
          <w:rFonts w:ascii="Arial" w:eastAsia="굴림" w:hAnsi="Arial" w:cs="Arial"/>
          <w:sz w:val="22"/>
          <w:szCs w:val="22"/>
        </w:rPr>
        <w:t xml:space="preserve"> Annual Meeting and </w:t>
      </w:r>
      <w:proofErr w:type="spellStart"/>
      <w:r w:rsidRPr="00C571A2">
        <w:rPr>
          <w:rFonts w:ascii="Arial" w:eastAsia="굴림" w:hAnsi="Arial" w:cs="Arial"/>
          <w:sz w:val="22"/>
          <w:szCs w:val="22"/>
        </w:rPr>
        <w:t>ToxExpo</w:t>
      </w:r>
      <w:r w:rsidRPr="00C571A2">
        <w:rPr>
          <w:rFonts w:ascii="Arial" w:eastAsia="굴림" w:hAnsi="Arial" w:cs="Arial"/>
          <w:sz w:val="22"/>
          <w:szCs w:val="22"/>
          <w:vertAlign w:val="superscript"/>
        </w:rPr>
        <w:t>TM</w:t>
      </w:r>
      <w:proofErr w:type="spellEnd"/>
      <w:r w:rsidRPr="00C571A2">
        <w:rPr>
          <w:rFonts w:ascii="Arial" w:eastAsia="굴림" w:hAnsi="Arial" w:cs="Arial"/>
          <w:sz w:val="22"/>
          <w:szCs w:val="22"/>
        </w:rPr>
        <w:t xml:space="preserve">, </w:t>
      </w:r>
      <w:r w:rsidR="003D4509" w:rsidRPr="00C571A2">
        <w:rPr>
          <w:rFonts w:ascii="Arial" w:eastAsia="굴림" w:hAnsi="Arial" w:cs="Arial"/>
          <w:sz w:val="22"/>
          <w:szCs w:val="22"/>
        </w:rPr>
        <w:t>Salt Lake City</w:t>
      </w:r>
      <w:r w:rsidRPr="00C571A2">
        <w:rPr>
          <w:rFonts w:ascii="Arial" w:hAnsi="Arial" w:cs="Arial"/>
          <w:sz w:val="22"/>
          <w:szCs w:val="22"/>
        </w:rPr>
        <w:t>,</w:t>
      </w:r>
      <w:r w:rsidRPr="00C571A2">
        <w:rPr>
          <w:rFonts w:ascii="Arial" w:eastAsia="굴림" w:hAnsi="Arial" w:cs="Arial"/>
          <w:sz w:val="22"/>
          <w:szCs w:val="22"/>
        </w:rPr>
        <w:t xml:space="preserve"> </w:t>
      </w:r>
      <w:r w:rsidR="003D4509" w:rsidRPr="00C571A2">
        <w:rPr>
          <w:rFonts w:ascii="Arial" w:eastAsia="굴림" w:hAnsi="Arial" w:cs="Arial"/>
          <w:sz w:val="22"/>
          <w:szCs w:val="22"/>
        </w:rPr>
        <w:t>UT</w:t>
      </w:r>
      <w:r w:rsidRPr="00C571A2">
        <w:rPr>
          <w:rFonts w:ascii="Arial" w:eastAsia="굴림" w:hAnsi="Arial" w:cs="Arial"/>
          <w:sz w:val="22"/>
          <w:szCs w:val="22"/>
        </w:rPr>
        <w:t>, USA (20</w:t>
      </w:r>
      <w:r w:rsidR="003D4509" w:rsidRPr="00C571A2">
        <w:rPr>
          <w:rFonts w:ascii="Arial" w:eastAsia="굴림" w:hAnsi="Arial" w:cs="Arial"/>
          <w:sz w:val="22"/>
          <w:szCs w:val="22"/>
        </w:rPr>
        <w:t>10</w:t>
      </w:r>
      <w:r w:rsidRPr="00C571A2">
        <w:rPr>
          <w:rFonts w:ascii="Arial" w:eastAsia="굴림" w:hAnsi="Arial" w:cs="Arial"/>
          <w:sz w:val="22"/>
          <w:szCs w:val="22"/>
        </w:rPr>
        <w:t>)</w:t>
      </w:r>
    </w:p>
    <w:p w14:paraId="68DAA945" w14:textId="77777777" w:rsidR="00DE48B0" w:rsidRPr="00C571A2" w:rsidRDefault="00DE48B0" w:rsidP="00C25E9B">
      <w:pPr>
        <w:autoSpaceDE w:val="0"/>
        <w:autoSpaceDN w:val="0"/>
        <w:adjustRightInd w:val="0"/>
        <w:jc w:val="both"/>
        <w:rPr>
          <w:rFonts w:ascii="Arial" w:eastAsia="굴림" w:hAnsi="Arial" w:cs="Arial"/>
          <w:sz w:val="22"/>
          <w:szCs w:val="22"/>
        </w:rPr>
      </w:pPr>
      <w:r w:rsidRPr="00C571A2">
        <w:rPr>
          <w:rFonts w:ascii="Arial" w:eastAsia="굴림" w:hAnsi="Arial" w:cs="Arial"/>
          <w:sz w:val="22"/>
          <w:szCs w:val="22"/>
        </w:rPr>
        <w:t>5</w:t>
      </w:r>
      <w:r w:rsidR="00A66069" w:rsidRPr="00C571A2">
        <w:rPr>
          <w:rFonts w:ascii="Arial" w:eastAsia="굴림" w:hAnsi="Arial" w:cs="Arial"/>
          <w:sz w:val="22"/>
          <w:szCs w:val="22"/>
        </w:rPr>
        <w:t>6</w:t>
      </w:r>
      <w:r w:rsidRPr="00C571A2">
        <w:rPr>
          <w:rFonts w:ascii="Arial" w:eastAsia="굴림" w:hAnsi="Arial" w:cs="Arial"/>
          <w:sz w:val="22"/>
          <w:szCs w:val="22"/>
        </w:rPr>
        <w:t xml:space="preserve">. Zhang, H.Y., </w:t>
      </w:r>
      <w:r w:rsidRPr="00C571A2">
        <w:rPr>
          <w:rFonts w:ascii="Arial" w:hAnsi="Arial" w:cs="Arial"/>
          <w:bCs/>
          <w:iCs/>
          <w:sz w:val="22"/>
          <w:szCs w:val="22"/>
          <w:u w:val="single"/>
        </w:rPr>
        <w:t>Lee, M.Y.</w:t>
      </w:r>
      <w:r w:rsidRPr="00C571A2">
        <w:rPr>
          <w:rFonts w:ascii="Arial" w:hAnsi="Arial" w:cs="Arial"/>
          <w:bCs/>
          <w:iCs/>
          <w:sz w:val="22"/>
          <w:szCs w:val="22"/>
        </w:rPr>
        <w:t xml:space="preserve">, </w:t>
      </w:r>
      <w:r w:rsidRPr="00C571A2">
        <w:rPr>
          <w:rFonts w:ascii="Arial" w:hAnsi="Arial" w:cs="Arial"/>
          <w:bCs/>
          <w:sz w:val="22"/>
          <w:szCs w:val="22"/>
        </w:rPr>
        <w:t xml:space="preserve">Hogg, G.M., </w:t>
      </w:r>
      <w:r w:rsidRPr="00C571A2">
        <w:rPr>
          <w:rFonts w:ascii="Arial" w:eastAsia="굴림" w:hAnsi="Arial" w:cs="Arial"/>
          <w:sz w:val="22"/>
          <w:szCs w:val="22"/>
        </w:rPr>
        <w:t xml:space="preserve">Dordick, J.S., </w:t>
      </w:r>
      <w:r w:rsidRPr="00C571A2">
        <w:rPr>
          <w:rFonts w:ascii="Arial" w:eastAsia="맑은 고딕" w:hAnsi="Arial" w:cs="Arial"/>
          <w:bCs/>
          <w:sz w:val="22"/>
          <w:szCs w:val="22"/>
        </w:rPr>
        <w:t>and</w:t>
      </w:r>
      <w:r w:rsidRPr="00C571A2">
        <w:rPr>
          <w:rFonts w:ascii="Arial" w:hAnsi="Arial" w:cs="Arial"/>
          <w:bCs/>
          <w:sz w:val="22"/>
          <w:szCs w:val="22"/>
        </w:rPr>
        <w:t>, Sharfstein</w:t>
      </w:r>
      <w:r w:rsidRPr="00C571A2">
        <w:rPr>
          <w:rFonts w:ascii="Arial" w:eastAsia="맑은 고딕" w:hAnsi="Arial" w:cs="Arial"/>
          <w:bCs/>
          <w:sz w:val="22"/>
          <w:szCs w:val="22"/>
        </w:rPr>
        <w:t>, S</w:t>
      </w:r>
      <w:r w:rsidRPr="00C571A2">
        <w:rPr>
          <w:rFonts w:ascii="Arial" w:hAnsi="Arial" w:cs="Arial"/>
          <w:bCs/>
          <w:sz w:val="22"/>
          <w:szCs w:val="22"/>
        </w:rPr>
        <w:t xml:space="preserve">.T., </w:t>
      </w:r>
      <w:r w:rsidRPr="00C571A2">
        <w:rPr>
          <w:rFonts w:ascii="Arial" w:hAnsi="Arial" w:cs="Arial"/>
          <w:sz w:val="22"/>
          <w:szCs w:val="22"/>
        </w:rPr>
        <w:t xml:space="preserve">Novel </w:t>
      </w:r>
      <w:r w:rsidRPr="00C571A2">
        <w:rPr>
          <w:rFonts w:ascii="Arial" w:eastAsia="맑은 고딕" w:hAnsi="Arial" w:cs="Arial"/>
          <w:sz w:val="22"/>
          <w:szCs w:val="22"/>
        </w:rPr>
        <w:t>a</w:t>
      </w:r>
      <w:r w:rsidRPr="00C571A2">
        <w:rPr>
          <w:rFonts w:ascii="Arial" w:hAnsi="Arial" w:cs="Arial"/>
          <w:sz w:val="22"/>
          <w:szCs w:val="22"/>
        </w:rPr>
        <w:t xml:space="preserve">pproaches to </w:t>
      </w:r>
      <w:r w:rsidRPr="00C571A2">
        <w:rPr>
          <w:rFonts w:ascii="Arial" w:eastAsia="맑은 고딕" w:hAnsi="Arial" w:cs="Arial"/>
          <w:sz w:val="22"/>
          <w:szCs w:val="22"/>
        </w:rPr>
        <w:t>h</w:t>
      </w:r>
      <w:r w:rsidRPr="00C571A2">
        <w:rPr>
          <w:rFonts w:ascii="Arial" w:hAnsi="Arial" w:cs="Arial"/>
          <w:sz w:val="22"/>
          <w:szCs w:val="22"/>
        </w:rPr>
        <w:t>igh-</w:t>
      </w:r>
      <w:r w:rsidRPr="00C571A2">
        <w:rPr>
          <w:rFonts w:ascii="Arial" w:eastAsia="맑은 고딕" w:hAnsi="Arial" w:cs="Arial"/>
          <w:sz w:val="22"/>
          <w:szCs w:val="22"/>
        </w:rPr>
        <w:t>t</w:t>
      </w:r>
      <w:r w:rsidRPr="00C571A2">
        <w:rPr>
          <w:rFonts w:ascii="Arial" w:hAnsi="Arial" w:cs="Arial"/>
          <w:sz w:val="22"/>
          <w:szCs w:val="22"/>
        </w:rPr>
        <w:t xml:space="preserve">hroughput </w:t>
      </w:r>
      <w:r w:rsidRPr="00C571A2">
        <w:rPr>
          <w:rFonts w:ascii="Arial" w:eastAsia="맑은 고딕" w:hAnsi="Arial" w:cs="Arial"/>
          <w:sz w:val="22"/>
          <w:szCs w:val="22"/>
        </w:rPr>
        <w:t>d</w:t>
      </w:r>
      <w:r w:rsidRPr="00C571A2">
        <w:rPr>
          <w:rFonts w:ascii="Arial" w:hAnsi="Arial" w:cs="Arial"/>
          <w:sz w:val="22"/>
          <w:szCs w:val="22"/>
        </w:rPr>
        <w:t xml:space="preserve">elivery of </w:t>
      </w:r>
      <w:r w:rsidRPr="00C571A2">
        <w:rPr>
          <w:rFonts w:ascii="Arial" w:eastAsia="맑은 고딕" w:hAnsi="Arial" w:cs="Arial"/>
          <w:sz w:val="22"/>
          <w:szCs w:val="22"/>
        </w:rPr>
        <w:t>s</w:t>
      </w:r>
      <w:r w:rsidRPr="00C571A2">
        <w:rPr>
          <w:rFonts w:ascii="Arial" w:hAnsi="Arial" w:cs="Arial"/>
          <w:sz w:val="22"/>
          <w:szCs w:val="22"/>
        </w:rPr>
        <w:t>ilencing RNA</w:t>
      </w:r>
      <w:r w:rsidRPr="00C571A2">
        <w:rPr>
          <w:rFonts w:ascii="Arial" w:eastAsia="굴림" w:hAnsi="Arial" w:cs="Arial"/>
          <w:sz w:val="22"/>
          <w:szCs w:val="22"/>
        </w:rPr>
        <w:t xml:space="preserve">, </w:t>
      </w:r>
      <w:r w:rsidRPr="00C571A2">
        <w:rPr>
          <w:rStyle w:val="Strong"/>
          <w:rFonts w:ascii="Arial" w:hAnsi="Arial" w:cs="Arial"/>
          <w:b w:val="0"/>
          <w:sz w:val="22"/>
          <w:szCs w:val="22"/>
          <w:lang w:val="en"/>
        </w:rPr>
        <w:t>November 8-13</w:t>
      </w:r>
      <w:r w:rsidRPr="00C571A2">
        <w:rPr>
          <w:rFonts w:ascii="Arial" w:eastAsia="굴림" w:hAnsi="Arial" w:cs="Arial"/>
          <w:sz w:val="22"/>
          <w:szCs w:val="22"/>
        </w:rPr>
        <w:t xml:space="preserve">, AIChE Annual Meeting, </w:t>
      </w:r>
      <w:r w:rsidRPr="00C571A2">
        <w:rPr>
          <w:rStyle w:val="Strong"/>
          <w:rFonts w:ascii="Arial" w:hAnsi="Arial" w:cs="Arial"/>
          <w:b w:val="0"/>
          <w:sz w:val="22"/>
          <w:szCs w:val="22"/>
          <w:lang w:val="en"/>
        </w:rPr>
        <w:t>Nashville, TN</w:t>
      </w:r>
      <w:r w:rsidRPr="00C571A2">
        <w:rPr>
          <w:rFonts w:ascii="Arial" w:eastAsia="굴림" w:hAnsi="Arial" w:cs="Arial"/>
          <w:sz w:val="22"/>
          <w:szCs w:val="22"/>
        </w:rPr>
        <w:t>, USA (2009)</w:t>
      </w:r>
    </w:p>
    <w:p w14:paraId="279CB3BB" w14:textId="77777777" w:rsidR="00A66069" w:rsidRPr="00C571A2" w:rsidRDefault="00A66069" w:rsidP="00C25E9B">
      <w:pPr>
        <w:autoSpaceDE w:val="0"/>
        <w:autoSpaceDN w:val="0"/>
        <w:adjustRightInd w:val="0"/>
        <w:jc w:val="both"/>
        <w:rPr>
          <w:rFonts w:ascii="Arial" w:hAnsi="Arial" w:cs="Arial"/>
          <w:sz w:val="22"/>
          <w:szCs w:val="22"/>
          <w:lang w:val="en-GB"/>
        </w:rPr>
      </w:pPr>
      <w:r w:rsidRPr="00C571A2">
        <w:rPr>
          <w:rFonts w:ascii="Arial" w:eastAsia="굴림" w:hAnsi="Arial" w:cs="Arial"/>
          <w:sz w:val="22"/>
          <w:szCs w:val="22"/>
        </w:rPr>
        <w:t xml:space="preserve">55. </w:t>
      </w:r>
      <w:r w:rsidRPr="00C571A2">
        <w:rPr>
          <w:rFonts w:ascii="Arial" w:hAnsi="Arial" w:cs="Arial"/>
          <w:bCs/>
          <w:iCs/>
          <w:sz w:val="22"/>
          <w:szCs w:val="22"/>
        </w:rPr>
        <w:t xml:space="preserve">Asuri, P., </w:t>
      </w:r>
      <w:r w:rsidRPr="00C571A2">
        <w:rPr>
          <w:rFonts w:ascii="Arial" w:hAnsi="Arial" w:cs="Arial"/>
          <w:bCs/>
          <w:iCs/>
          <w:sz w:val="22"/>
          <w:szCs w:val="22"/>
          <w:u w:val="single"/>
        </w:rPr>
        <w:t>Lee, M.Y.</w:t>
      </w:r>
      <w:r w:rsidRPr="00C571A2">
        <w:rPr>
          <w:rFonts w:ascii="Arial" w:hAnsi="Arial" w:cs="Arial"/>
          <w:bCs/>
          <w:iCs/>
          <w:sz w:val="22"/>
          <w:szCs w:val="22"/>
        </w:rPr>
        <w:t xml:space="preserve">, </w:t>
      </w:r>
      <w:r w:rsidRPr="00C571A2">
        <w:rPr>
          <w:rFonts w:ascii="Arial" w:hAnsi="Arial" w:cs="Arial"/>
          <w:bCs/>
          <w:sz w:val="22"/>
          <w:szCs w:val="22"/>
        </w:rPr>
        <w:t>Ryan, J., Hogg, G.M., Eker, B., Butt, S.,</w:t>
      </w:r>
      <w:r w:rsidRPr="00C571A2">
        <w:rPr>
          <w:rFonts w:ascii="Arial" w:eastAsia="맑은 고딕" w:hAnsi="Arial" w:cs="Arial"/>
          <w:bCs/>
          <w:sz w:val="22"/>
          <w:szCs w:val="22"/>
        </w:rPr>
        <w:t xml:space="preserve"> Rozzell, D.</w:t>
      </w:r>
      <w:r w:rsidRPr="00C571A2">
        <w:rPr>
          <w:rFonts w:ascii="Arial" w:hAnsi="Arial" w:cs="Arial"/>
          <w:bCs/>
          <w:sz w:val="22"/>
          <w:szCs w:val="22"/>
        </w:rPr>
        <w:t xml:space="preserve">, </w:t>
      </w:r>
      <w:r w:rsidRPr="00C571A2">
        <w:rPr>
          <w:rFonts w:ascii="Arial" w:eastAsia="굴림" w:hAnsi="Arial" w:cs="Arial"/>
          <w:sz w:val="22"/>
          <w:szCs w:val="22"/>
        </w:rPr>
        <w:t xml:space="preserve">Clark, D.S. and Dordick, J.S., Microarray biochips for </w:t>
      </w:r>
      <w:r w:rsidRPr="00C571A2">
        <w:rPr>
          <w:rFonts w:ascii="Arial" w:hAnsi="Arial" w:cs="Arial"/>
          <w:bCs/>
          <w:sz w:val="22"/>
          <w:szCs w:val="22"/>
        </w:rPr>
        <w:t xml:space="preserve">high-throughput </w:t>
      </w:r>
      <w:r w:rsidRPr="00C571A2">
        <w:rPr>
          <w:rFonts w:ascii="Arial" w:eastAsia="맑은 고딕" w:hAnsi="Arial" w:cs="Arial"/>
          <w:bCs/>
          <w:sz w:val="22"/>
          <w:szCs w:val="22"/>
        </w:rPr>
        <w:t>metabolic toxicity assessment of drugs</w:t>
      </w:r>
      <w:r w:rsidRPr="00C571A2">
        <w:rPr>
          <w:rFonts w:ascii="Arial" w:eastAsia="굴림" w:hAnsi="Arial" w:cs="Arial"/>
          <w:sz w:val="22"/>
          <w:szCs w:val="22"/>
        </w:rPr>
        <w:t xml:space="preserve">, </w:t>
      </w:r>
      <w:r w:rsidRPr="00C571A2">
        <w:rPr>
          <w:rFonts w:ascii="Arial" w:hAnsi="Arial" w:cs="Arial"/>
          <w:bCs/>
          <w:sz w:val="22"/>
          <w:szCs w:val="22"/>
          <w:lang w:val="en-GB"/>
        </w:rPr>
        <w:t>August 1</w:t>
      </w:r>
      <w:r w:rsidRPr="00C571A2">
        <w:rPr>
          <w:rFonts w:ascii="Arial" w:eastAsia="맑은 고딕" w:hAnsi="Arial" w:cs="Arial"/>
          <w:bCs/>
          <w:sz w:val="22"/>
          <w:szCs w:val="22"/>
          <w:lang w:val="en-GB"/>
        </w:rPr>
        <w:t>6</w:t>
      </w:r>
      <w:r w:rsidRPr="00C571A2">
        <w:rPr>
          <w:rFonts w:ascii="Arial" w:hAnsi="Arial" w:cs="Arial"/>
          <w:bCs/>
          <w:sz w:val="22"/>
          <w:szCs w:val="22"/>
          <w:lang w:val="en-GB"/>
        </w:rPr>
        <w:t>-2</w:t>
      </w:r>
      <w:r w:rsidRPr="00C571A2">
        <w:rPr>
          <w:rFonts w:ascii="Arial" w:eastAsia="맑은 고딕" w:hAnsi="Arial" w:cs="Arial"/>
          <w:bCs/>
          <w:sz w:val="22"/>
          <w:szCs w:val="22"/>
          <w:lang w:val="en-GB"/>
        </w:rPr>
        <w:t>0</w:t>
      </w:r>
      <w:r w:rsidRPr="00C571A2">
        <w:rPr>
          <w:rFonts w:ascii="Arial" w:hAnsi="Arial" w:cs="Arial"/>
          <w:bCs/>
          <w:sz w:val="22"/>
          <w:szCs w:val="22"/>
          <w:lang w:val="en-GB"/>
        </w:rPr>
        <w:t xml:space="preserve">, ACS </w:t>
      </w:r>
      <w:r w:rsidRPr="00C571A2">
        <w:rPr>
          <w:rFonts w:ascii="Arial" w:eastAsia="맑은 고딕" w:hAnsi="Arial" w:cs="Arial"/>
          <w:bCs/>
          <w:sz w:val="22"/>
          <w:szCs w:val="22"/>
          <w:lang w:val="en-GB"/>
        </w:rPr>
        <w:t xml:space="preserve">Fall 2009 </w:t>
      </w:r>
      <w:r w:rsidRPr="00C571A2">
        <w:rPr>
          <w:rFonts w:ascii="Arial" w:hAnsi="Arial" w:cs="Arial"/>
          <w:bCs/>
          <w:sz w:val="22"/>
          <w:szCs w:val="22"/>
          <w:lang w:val="en-GB"/>
        </w:rPr>
        <w:t>National Meeting</w:t>
      </w:r>
      <w:r w:rsidRPr="00C571A2">
        <w:rPr>
          <w:rFonts w:ascii="Arial" w:eastAsia="맑은 고딕" w:hAnsi="Arial" w:cs="Arial"/>
          <w:bCs/>
          <w:sz w:val="22"/>
          <w:szCs w:val="22"/>
          <w:lang w:val="en-GB"/>
        </w:rPr>
        <w:t xml:space="preserve"> &amp; Exposition</w:t>
      </w:r>
      <w:r w:rsidRPr="00C571A2">
        <w:rPr>
          <w:rFonts w:ascii="Arial" w:hAnsi="Arial" w:cs="Arial"/>
          <w:bCs/>
          <w:sz w:val="22"/>
          <w:szCs w:val="22"/>
          <w:lang w:val="en-GB"/>
        </w:rPr>
        <w:t xml:space="preserve">, </w:t>
      </w:r>
      <w:r w:rsidRPr="00C571A2">
        <w:rPr>
          <w:rFonts w:ascii="Arial" w:eastAsia="맑은 고딕" w:hAnsi="Arial" w:cs="Arial"/>
          <w:bCs/>
          <w:sz w:val="22"/>
          <w:szCs w:val="22"/>
          <w:lang w:val="en-GB"/>
        </w:rPr>
        <w:t>Washington, DC</w:t>
      </w:r>
      <w:r w:rsidRPr="00C571A2">
        <w:rPr>
          <w:rFonts w:ascii="Arial" w:hAnsi="Arial" w:cs="Arial"/>
          <w:bCs/>
          <w:sz w:val="22"/>
          <w:szCs w:val="22"/>
          <w:lang w:val="en-GB"/>
        </w:rPr>
        <w:t>, USA (200</w:t>
      </w:r>
      <w:r w:rsidRPr="00C571A2">
        <w:rPr>
          <w:rFonts w:ascii="Arial" w:eastAsia="맑은 고딕" w:hAnsi="Arial" w:cs="Arial"/>
          <w:bCs/>
          <w:sz w:val="22"/>
          <w:szCs w:val="22"/>
          <w:lang w:val="en-GB"/>
        </w:rPr>
        <w:t>9</w:t>
      </w:r>
      <w:r w:rsidRPr="00C571A2">
        <w:rPr>
          <w:rFonts w:ascii="Arial" w:hAnsi="Arial" w:cs="Arial"/>
          <w:bCs/>
          <w:sz w:val="22"/>
          <w:szCs w:val="22"/>
          <w:lang w:val="en-GB"/>
        </w:rPr>
        <w:t>)</w:t>
      </w:r>
    </w:p>
    <w:p w14:paraId="41A7C37B" w14:textId="77777777" w:rsidR="00A66069" w:rsidRPr="00C571A2" w:rsidRDefault="00A66069" w:rsidP="00C25E9B">
      <w:pPr>
        <w:autoSpaceDE w:val="0"/>
        <w:autoSpaceDN w:val="0"/>
        <w:adjustRightInd w:val="0"/>
        <w:jc w:val="both"/>
        <w:rPr>
          <w:rFonts w:ascii="Arial" w:hAnsi="Arial" w:cs="Arial"/>
          <w:sz w:val="22"/>
          <w:szCs w:val="22"/>
          <w:lang w:val="en-GB"/>
        </w:rPr>
      </w:pPr>
      <w:r w:rsidRPr="00C571A2">
        <w:rPr>
          <w:rFonts w:ascii="Arial" w:eastAsia="굴림" w:hAnsi="Arial" w:cs="Arial"/>
          <w:sz w:val="22"/>
          <w:szCs w:val="22"/>
        </w:rPr>
        <w:t xml:space="preserve">54. </w:t>
      </w:r>
      <w:r w:rsidRPr="00C571A2">
        <w:rPr>
          <w:rFonts w:ascii="Arial" w:hAnsi="Arial" w:cs="Arial"/>
          <w:bCs/>
          <w:iCs/>
          <w:sz w:val="22"/>
          <w:szCs w:val="22"/>
        </w:rPr>
        <w:t xml:space="preserve">Asuri, P., </w:t>
      </w:r>
      <w:r w:rsidRPr="00C571A2">
        <w:rPr>
          <w:rFonts w:ascii="Arial" w:hAnsi="Arial" w:cs="Arial"/>
          <w:bCs/>
          <w:sz w:val="22"/>
          <w:szCs w:val="22"/>
        </w:rPr>
        <w:t xml:space="preserve">Ryan, J., </w:t>
      </w:r>
      <w:r w:rsidRPr="00C571A2">
        <w:rPr>
          <w:rFonts w:ascii="Arial" w:hAnsi="Arial" w:cs="Arial"/>
          <w:bCs/>
          <w:iCs/>
          <w:sz w:val="22"/>
          <w:szCs w:val="22"/>
          <w:u w:val="single"/>
        </w:rPr>
        <w:t>Lee, M.Y.</w:t>
      </w:r>
      <w:r w:rsidRPr="00C571A2">
        <w:rPr>
          <w:rFonts w:ascii="Arial" w:hAnsi="Arial" w:cs="Arial"/>
          <w:bCs/>
          <w:iCs/>
          <w:sz w:val="22"/>
          <w:szCs w:val="22"/>
        </w:rPr>
        <w:t xml:space="preserve">, Zhu, G.Y., </w:t>
      </w:r>
      <w:r w:rsidRPr="00C571A2">
        <w:rPr>
          <w:rFonts w:ascii="Arial" w:hAnsi="Arial" w:cs="Arial"/>
          <w:bCs/>
          <w:sz w:val="22"/>
          <w:szCs w:val="22"/>
        </w:rPr>
        <w:t xml:space="preserve">Hogg, G.M., </w:t>
      </w:r>
      <w:r w:rsidRPr="00C571A2">
        <w:rPr>
          <w:rFonts w:ascii="Arial" w:eastAsia="굴림" w:hAnsi="Arial" w:cs="Arial"/>
          <w:sz w:val="22"/>
          <w:szCs w:val="22"/>
        </w:rPr>
        <w:t xml:space="preserve">Clark, D.S., Dordick, J.S. and </w:t>
      </w:r>
      <w:r w:rsidRPr="00C571A2">
        <w:rPr>
          <w:rFonts w:ascii="Arial" w:eastAsia="맑은 고딕" w:hAnsi="Arial" w:cs="Arial"/>
          <w:bCs/>
          <w:sz w:val="22"/>
          <w:szCs w:val="22"/>
        </w:rPr>
        <w:t xml:space="preserve">Rozzell, </w:t>
      </w:r>
      <w:proofErr w:type="gramStart"/>
      <w:r w:rsidRPr="00C571A2">
        <w:rPr>
          <w:rFonts w:ascii="Arial" w:eastAsia="맑은 고딕" w:hAnsi="Arial" w:cs="Arial"/>
          <w:bCs/>
          <w:sz w:val="22"/>
          <w:szCs w:val="22"/>
        </w:rPr>
        <w:t>D.</w:t>
      </w:r>
      <w:r w:rsidRPr="00C571A2">
        <w:rPr>
          <w:rFonts w:ascii="Arial" w:hAnsi="Arial" w:cs="Arial"/>
          <w:bCs/>
          <w:sz w:val="22"/>
          <w:szCs w:val="22"/>
        </w:rPr>
        <w:t>,</w:t>
      </w:r>
      <w:proofErr w:type="gramEnd"/>
      <w:r w:rsidRPr="00C571A2">
        <w:rPr>
          <w:rFonts w:ascii="Arial" w:hAnsi="Arial" w:cs="Arial"/>
          <w:bCs/>
          <w:sz w:val="22"/>
          <w:szCs w:val="22"/>
        </w:rPr>
        <w:t xml:space="preserve"> High-throughput </w:t>
      </w:r>
      <w:r w:rsidRPr="00C571A2">
        <w:rPr>
          <w:rFonts w:ascii="Arial" w:eastAsia="맑은 고딕" w:hAnsi="Arial" w:cs="Arial"/>
          <w:bCs/>
          <w:sz w:val="22"/>
          <w:szCs w:val="22"/>
        </w:rPr>
        <w:t xml:space="preserve">metabolic toxicity assessment of compounds using the </w:t>
      </w:r>
      <w:proofErr w:type="spellStart"/>
      <w:r w:rsidRPr="00C571A2">
        <w:rPr>
          <w:rFonts w:ascii="Arial" w:eastAsia="맑은 고딕" w:hAnsi="Arial" w:cs="Arial"/>
          <w:bCs/>
          <w:sz w:val="22"/>
          <w:szCs w:val="22"/>
        </w:rPr>
        <w:t>MetaChip-DataChip</w:t>
      </w:r>
      <w:proofErr w:type="spellEnd"/>
      <w:r w:rsidRPr="00C571A2">
        <w:rPr>
          <w:rFonts w:ascii="Arial" w:eastAsia="맑은 고딕" w:hAnsi="Arial" w:cs="Arial"/>
          <w:bCs/>
          <w:sz w:val="22"/>
          <w:szCs w:val="22"/>
        </w:rPr>
        <w:t xml:space="preserve"> platform, </w:t>
      </w:r>
      <w:r w:rsidRPr="00C571A2">
        <w:rPr>
          <w:rFonts w:ascii="Arial" w:hAnsi="Arial" w:cs="Arial"/>
          <w:bCs/>
          <w:sz w:val="22"/>
          <w:szCs w:val="22"/>
          <w:lang w:val="en-GB"/>
        </w:rPr>
        <w:t>August 1</w:t>
      </w:r>
      <w:r w:rsidRPr="00C571A2">
        <w:rPr>
          <w:rFonts w:ascii="Arial" w:eastAsia="맑은 고딕" w:hAnsi="Arial" w:cs="Arial"/>
          <w:bCs/>
          <w:sz w:val="22"/>
          <w:szCs w:val="22"/>
          <w:lang w:val="en-GB"/>
        </w:rPr>
        <w:t>6</w:t>
      </w:r>
      <w:r w:rsidRPr="00C571A2">
        <w:rPr>
          <w:rFonts w:ascii="Arial" w:hAnsi="Arial" w:cs="Arial"/>
          <w:bCs/>
          <w:sz w:val="22"/>
          <w:szCs w:val="22"/>
          <w:lang w:val="en-GB"/>
        </w:rPr>
        <w:t>-2</w:t>
      </w:r>
      <w:r w:rsidRPr="00C571A2">
        <w:rPr>
          <w:rFonts w:ascii="Arial" w:eastAsia="맑은 고딕" w:hAnsi="Arial" w:cs="Arial"/>
          <w:bCs/>
          <w:sz w:val="22"/>
          <w:szCs w:val="22"/>
          <w:lang w:val="en-GB"/>
        </w:rPr>
        <w:t>0</w:t>
      </w:r>
      <w:r w:rsidRPr="00C571A2">
        <w:rPr>
          <w:rFonts w:ascii="Arial" w:hAnsi="Arial" w:cs="Arial"/>
          <w:bCs/>
          <w:sz w:val="22"/>
          <w:szCs w:val="22"/>
          <w:lang w:val="en-GB"/>
        </w:rPr>
        <w:t xml:space="preserve">, ACS </w:t>
      </w:r>
      <w:r w:rsidRPr="00C571A2">
        <w:rPr>
          <w:rFonts w:ascii="Arial" w:eastAsia="맑은 고딕" w:hAnsi="Arial" w:cs="Arial"/>
          <w:bCs/>
          <w:sz w:val="22"/>
          <w:szCs w:val="22"/>
          <w:lang w:val="en-GB"/>
        </w:rPr>
        <w:t xml:space="preserve">Fall 2009 </w:t>
      </w:r>
      <w:r w:rsidRPr="00C571A2">
        <w:rPr>
          <w:rFonts w:ascii="Arial" w:hAnsi="Arial" w:cs="Arial"/>
          <w:bCs/>
          <w:sz w:val="22"/>
          <w:szCs w:val="22"/>
          <w:lang w:val="en-GB"/>
        </w:rPr>
        <w:t>National Meeting</w:t>
      </w:r>
      <w:r w:rsidRPr="00C571A2">
        <w:rPr>
          <w:rFonts w:ascii="Arial" w:eastAsia="맑은 고딕" w:hAnsi="Arial" w:cs="Arial"/>
          <w:bCs/>
          <w:sz w:val="22"/>
          <w:szCs w:val="22"/>
          <w:lang w:val="en-GB"/>
        </w:rPr>
        <w:t xml:space="preserve"> &amp; Exposition</w:t>
      </w:r>
      <w:r w:rsidRPr="00C571A2">
        <w:rPr>
          <w:rFonts w:ascii="Arial" w:hAnsi="Arial" w:cs="Arial"/>
          <w:bCs/>
          <w:sz w:val="22"/>
          <w:szCs w:val="22"/>
          <w:lang w:val="en-GB"/>
        </w:rPr>
        <w:t xml:space="preserve">, </w:t>
      </w:r>
      <w:r w:rsidRPr="00C571A2">
        <w:rPr>
          <w:rFonts w:ascii="Arial" w:eastAsia="맑은 고딕" w:hAnsi="Arial" w:cs="Arial"/>
          <w:bCs/>
          <w:sz w:val="22"/>
          <w:szCs w:val="22"/>
          <w:lang w:val="en-GB"/>
        </w:rPr>
        <w:t>Washington, DC</w:t>
      </w:r>
      <w:r w:rsidRPr="00C571A2">
        <w:rPr>
          <w:rFonts w:ascii="Arial" w:hAnsi="Arial" w:cs="Arial"/>
          <w:bCs/>
          <w:sz w:val="22"/>
          <w:szCs w:val="22"/>
          <w:lang w:val="en-GB"/>
        </w:rPr>
        <w:t>, USA (200</w:t>
      </w:r>
      <w:r w:rsidRPr="00C571A2">
        <w:rPr>
          <w:rFonts w:ascii="Arial" w:eastAsia="맑은 고딕" w:hAnsi="Arial" w:cs="Arial"/>
          <w:bCs/>
          <w:sz w:val="22"/>
          <w:szCs w:val="22"/>
          <w:lang w:val="en-GB"/>
        </w:rPr>
        <w:t>9</w:t>
      </w:r>
      <w:r w:rsidRPr="00C571A2">
        <w:rPr>
          <w:rFonts w:ascii="Arial" w:hAnsi="Arial" w:cs="Arial"/>
          <w:bCs/>
          <w:sz w:val="22"/>
          <w:szCs w:val="22"/>
          <w:lang w:val="en-GB"/>
        </w:rPr>
        <w:t>)</w:t>
      </w:r>
    </w:p>
    <w:p w14:paraId="5C032883" w14:textId="77777777" w:rsidR="00DE48B0" w:rsidRPr="00C571A2" w:rsidRDefault="00DE48B0" w:rsidP="00C25E9B">
      <w:pPr>
        <w:autoSpaceDE w:val="0"/>
        <w:autoSpaceDN w:val="0"/>
        <w:adjustRightInd w:val="0"/>
        <w:jc w:val="both"/>
        <w:rPr>
          <w:rFonts w:ascii="Arial" w:hAnsi="Arial" w:cs="Arial"/>
          <w:sz w:val="22"/>
          <w:szCs w:val="22"/>
        </w:rPr>
      </w:pPr>
      <w:r w:rsidRPr="00C571A2">
        <w:rPr>
          <w:rFonts w:ascii="Arial" w:eastAsia="굴림" w:hAnsi="Arial" w:cs="Arial"/>
          <w:sz w:val="22"/>
          <w:szCs w:val="22"/>
        </w:rPr>
        <w:t xml:space="preserve">53. Dordick, J.S., Clark, D.S., </w:t>
      </w:r>
      <w:r w:rsidRPr="00C571A2">
        <w:rPr>
          <w:rFonts w:ascii="Arial" w:hAnsi="Arial" w:cs="Arial"/>
          <w:bCs/>
          <w:iCs/>
          <w:sz w:val="22"/>
          <w:szCs w:val="22"/>
          <w:u w:val="single"/>
        </w:rPr>
        <w:t>Lee, M.Y.</w:t>
      </w:r>
      <w:r w:rsidRPr="00C571A2">
        <w:rPr>
          <w:rFonts w:ascii="Arial" w:hAnsi="Arial" w:cs="Arial"/>
          <w:bCs/>
          <w:iCs/>
          <w:sz w:val="22"/>
          <w:szCs w:val="22"/>
        </w:rPr>
        <w:t xml:space="preserve">, Asuri, P., </w:t>
      </w:r>
      <w:r w:rsidRPr="00C571A2">
        <w:rPr>
          <w:rFonts w:ascii="Arial" w:hAnsi="Arial" w:cs="Arial"/>
          <w:bCs/>
          <w:sz w:val="22"/>
          <w:szCs w:val="22"/>
        </w:rPr>
        <w:t>Ryan, J., Hogg, G.M., Eker, B., Butt, S.</w:t>
      </w:r>
      <w:r w:rsidRPr="00C571A2">
        <w:rPr>
          <w:rFonts w:ascii="Arial" w:eastAsia="맑은 고딕" w:hAnsi="Arial" w:cs="Arial"/>
          <w:bCs/>
          <w:sz w:val="22"/>
          <w:szCs w:val="22"/>
        </w:rPr>
        <w:t xml:space="preserve"> and</w:t>
      </w:r>
      <w:r w:rsidRPr="00C571A2">
        <w:rPr>
          <w:rFonts w:ascii="Arial" w:hAnsi="Arial" w:cs="Arial"/>
          <w:bCs/>
          <w:sz w:val="22"/>
          <w:szCs w:val="22"/>
        </w:rPr>
        <w:t xml:space="preserve"> Ramasubramanian, A.K., </w:t>
      </w:r>
      <w:r w:rsidRPr="00C571A2">
        <w:rPr>
          <w:rFonts w:ascii="Arial" w:eastAsia="굴림" w:hAnsi="Arial" w:cs="Arial"/>
          <w:sz w:val="22"/>
          <w:szCs w:val="22"/>
        </w:rPr>
        <w:t xml:space="preserve">Three-dimensional human cellular and metabolizing enzyme microarrays for </w:t>
      </w:r>
      <w:r w:rsidRPr="00C571A2">
        <w:rPr>
          <w:rFonts w:ascii="Arial" w:hAnsi="Arial" w:cs="Arial"/>
          <w:bCs/>
          <w:sz w:val="22"/>
          <w:szCs w:val="22"/>
        </w:rPr>
        <w:t xml:space="preserve">high-throughput </w:t>
      </w:r>
      <w:r w:rsidRPr="00C571A2">
        <w:rPr>
          <w:rFonts w:ascii="Arial" w:eastAsia="맑은 고딕" w:hAnsi="Arial" w:cs="Arial"/>
          <w:bCs/>
          <w:sz w:val="22"/>
          <w:szCs w:val="22"/>
        </w:rPr>
        <w:t xml:space="preserve">toxicity </w:t>
      </w:r>
      <w:r w:rsidRPr="00C571A2">
        <w:rPr>
          <w:rFonts w:ascii="Arial" w:hAnsi="Arial" w:cs="Arial"/>
          <w:bCs/>
          <w:sz w:val="22"/>
          <w:szCs w:val="22"/>
        </w:rPr>
        <w:t>screening</w:t>
      </w:r>
      <w:r w:rsidRPr="00C571A2">
        <w:rPr>
          <w:rFonts w:ascii="Arial" w:eastAsia="굴림" w:hAnsi="Arial" w:cs="Arial"/>
          <w:sz w:val="22"/>
          <w:szCs w:val="22"/>
        </w:rPr>
        <w:t xml:space="preserve">, March </w:t>
      </w:r>
      <w:r w:rsidRPr="00C571A2">
        <w:rPr>
          <w:rFonts w:ascii="Arial" w:hAnsi="Arial" w:cs="Arial"/>
          <w:sz w:val="22"/>
          <w:szCs w:val="22"/>
        </w:rPr>
        <w:t>1</w:t>
      </w:r>
      <w:r w:rsidRPr="00C571A2">
        <w:rPr>
          <w:rFonts w:ascii="Arial" w:eastAsia="맑은 고딕" w:hAnsi="Arial" w:cs="Arial"/>
          <w:sz w:val="22"/>
          <w:szCs w:val="22"/>
        </w:rPr>
        <w:t>5</w:t>
      </w:r>
      <w:r w:rsidRPr="00C571A2">
        <w:rPr>
          <w:rFonts w:ascii="Arial" w:hAnsi="Arial" w:cs="Arial"/>
          <w:sz w:val="22"/>
          <w:szCs w:val="22"/>
        </w:rPr>
        <w:t>-</w:t>
      </w:r>
      <w:r w:rsidRPr="00C571A2">
        <w:rPr>
          <w:rFonts w:ascii="Arial" w:eastAsia="맑은 고딕" w:hAnsi="Arial" w:cs="Arial"/>
          <w:sz w:val="22"/>
          <w:szCs w:val="22"/>
        </w:rPr>
        <w:t>19</w:t>
      </w:r>
      <w:r w:rsidRPr="00C571A2">
        <w:rPr>
          <w:rFonts w:ascii="Arial" w:eastAsia="굴림" w:hAnsi="Arial" w:cs="Arial"/>
          <w:sz w:val="22"/>
          <w:szCs w:val="22"/>
        </w:rPr>
        <w:t>, SOT 48</w:t>
      </w:r>
      <w:r w:rsidRPr="00C571A2">
        <w:rPr>
          <w:rFonts w:ascii="Arial" w:eastAsia="굴림" w:hAnsi="Arial" w:cs="Arial"/>
          <w:sz w:val="22"/>
          <w:szCs w:val="22"/>
          <w:vertAlign w:val="superscript"/>
        </w:rPr>
        <w:t>th</w:t>
      </w:r>
      <w:r w:rsidRPr="00C571A2">
        <w:rPr>
          <w:rFonts w:ascii="Arial" w:eastAsia="굴림" w:hAnsi="Arial" w:cs="Arial"/>
          <w:sz w:val="22"/>
          <w:szCs w:val="22"/>
        </w:rPr>
        <w:t xml:space="preserve"> Annual Meeting and </w:t>
      </w:r>
      <w:proofErr w:type="spellStart"/>
      <w:r w:rsidRPr="00C571A2">
        <w:rPr>
          <w:rFonts w:ascii="Arial" w:eastAsia="굴림" w:hAnsi="Arial" w:cs="Arial"/>
          <w:sz w:val="22"/>
          <w:szCs w:val="22"/>
        </w:rPr>
        <w:t>ToxExpo</w:t>
      </w:r>
      <w:r w:rsidRPr="00C571A2">
        <w:rPr>
          <w:rFonts w:ascii="Arial" w:eastAsia="굴림" w:hAnsi="Arial" w:cs="Arial"/>
          <w:sz w:val="22"/>
          <w:szCs w:val="22"/>
          <w:vertAlign w:val="superscript"/>
        </w:rPr>
        <w:t>TM</w:t>
      </w:r>
      <w:proofErr w:type="spellEnd"/>
      <w:r w:rsidRPr="00C571A2">
        <w:rPr>
          <w:rFonts w:ascii="Arial" w:eastAsia="굴림" w:hAnsi="Arial" w:cs="Arial"/>
          <w:sz w:val="22"/>
          <w:szCs w:val="22"/>
        </w:rPr>
        <w:t>, Baltimore</w:t>
      </w:r>
      <w:r w:rsidRPr="00C571A2">
        <w:rPr>
          <w:rFonts w:ascii="Arial" w:hAnsi="Arial" w:cs="Arial"/>
          <w:sz w:val="22"/>
          <w:szCs w:val="22"/>
        </w:rPr>
        <w:t>,</w:t>
      </w:r>
      <w:r w:rsidRPr="00C571A2">
        <w:rPr>
          <w:rFonts w:ascii="Arial" w:eastAsia="굴림" w:hAnsi="Arial" w:cs="Arial"/>
          <w:sz w:val="22"/>
          <w:szCs w:val="22"/>
        </w:rPr>
        <w:t xml:space="preserve"> MD, USA (2009)</w:t>
      </w:r>
    </w:p>
    <w:p w14:paraId="003619D6" w14:textId="77777777" w:rsidR="00DE48B0" w:rsidRPr="00C571A2" w:rsidRDefault="00DE48B0" w:rsidP="00C25E9B">
      <w:pPr>
        <w:autoSpaceDE w:val="0"/>
        <w:autoSpaceDN w:val="0"/>
        <w:adjustRightInd w:val="0"/>
        <w:jc w:val="both"/>
        <w:rPr>
          <w:rFonts w:ascii="Arial" w:hAnsi="Arial" w:cs="Arial"/>
          <w:sz w:val="22"/>
          <w:szCs w:val="22"/>
        </w:rPr>
      </w:pPr>
      <w:r w:rsidRPr="00C571A2">
        <w:rPr>
          <w:rFonts w:ascii="Arial" w:eastAsia="굴림" w:hAnsi="Arial" w:cs="Arial"/>
          <w:sz w:val="22"/>
          <w:szCs w:val="22"/>
        </w:rPr>
        <w:t xml:space="preserve">52. </w:t>
      </w:r>
      <w:r w:rsidRPr="00C571A2">
        <w:rPr>
          <w:rFonts w:ascii="Arial" w:hAnsi="Arial" w:cs="Arial"/>
          <w:bCs/>
          <w:iCs/>
          <w:sz w:val="22"/>
          <w:szCs w:val="22"/>
        </w:rPr>
        <w:t xml:space="preserve">Asuri, P., </w:t>
      </w:r>
      <w:r w:rsidRPr="00C571A2">
        <w:rPr>
          <w:rFonts w:ascii="Arial" w:hAnsi="Arial" w:cs="Arial"/>
          <w:bCs/>
          <w:iCs/>
          <w:sz w:val="22"/>
          <w:szCs w:val="22"/>
          <w:u w:val="single"/>
        </w:rPr>
        <w:t>Lee, M.Y.</w:t>
      </w:r>
      <w:r w:rsidRPr="00C571A2">
        <w:rPr>
          <w:rFonts w:ascii="Arial" w:hAnsi="Arial" w:cs="Arial"/>
          <w:bCs/>
          <w:iCs/>
          <w:sz w:val="22"/>
          <w:szCs w:val="22"/>
        </w:rPr>
        <w:t xml:space="preserve">, </w:t>
      </w:r>
      <w:r w:rsidRPr="00C571A2">
        <w:rPr>
          <w:rFonts w:ascii="Arial" w:hAnsi="Arial" w:cs="Arial"/>
          <w:bCs/>
          <w:sz w:val="22"/>
          <w:szCs w:val="22"/>
        </w:rPr>
        <w:t xml:space="preserve">Ramasubramanian, A.K., Hogg, G.M., Eker, B., Butt, S., Ryan, J., </w:t>
      </w:r>
      <w:r w:rsidRPr="00C571A2">
        <w:rPr>
          <w:rFonts w:ascii="Arial" w:eastAsia="굴림" w:hAnsi="Arial" w:cs="Arial"/>
          <w:sz w:val="22"/>
          <w:szCs w:val="22"/>
        </w:rPr>
        <w:t xml:space="preserve">Sukumaran, S.M., Clark, D.S., and Dordick, J.S., </w:t>
      </w:r>
      <w:r w:rsidRPr="00C571A2">
        <w:rPr>
          <w:rFonts w:ascii="Arial" w:hAnsi="Arial" w:cs="Arial"/>
          <w:bCs/>
          <w:sz w:val="22"/>
          <w:szCs w:val="22"/>
        </w:rPr>
        <w:t>Microarray biochips for high-throughput drug screening</w:t>
      </w:r>
      <w:r w:rsidRPr="00C571A2">
        <w:rPr>
          <w:rFonts w:ascii="Arial" w:eastAsia="굴림" w:hAnsi="Arial" w:cs="Arial"/>
          <w:sz w:val="22"/>
          <w:szCs w:val="22"/>
        </w:rPr>
        <w:t xml:space="preserve">, November </w:t>
      </w:r>
      <w:r w:rsidRPr="00C571A2">
        <w:rPr>
          <w:rFonts w:ascii="Arial" w:hAnsi="Arial" w:cs="Arial"/>
          <w:sz w:val="22"/>
          <w:szCs w:val="22"/>
        </w:rPr>
        <w:t>16-21</w:t>
      </w:r>
      <w:r w:rsidRPr="00C571A2">
        <w:rPr>
          <w:rFonts w:ascii="Arial" w:eastAsia="굴림" w:hAnsi="Arial" w:cs="Arial"/>
          <w:sz w:val="22"/>
          <w:szCs w:val="22"/>
        </w:rPr>
        <w:t xml:space="preserve">, AIChE Annual Meeting, </w:t>
      </w:r>
      <w:r w:rsidRPr="00C571A2">
        <w:rPr>
          <w:rFonts w:ascii="Arial" w:hAnsi="Arial" w:cs="Arial"/>
          <w:sz w:val="22"/>
          <w:szCs w:val="22"/>
        </w:rPr>
        <w:t>Philadelphia,</w:t>
      </w:r>
      <w:r w:rsidRPr="00C571A2">
        <w:rPr>
          <w:rFonts w:ascii="Arial" w:eastAsia="굴림" w:hAnsi="Arial" w:cs="Arial"/>
          <w:sz w:val="22"/>
          <w:szCs w:val="22"/>
        </w:rPr>
        <w:t xml:space="preserve"> PA, USA (2008)</w:t>
      </w:r>
    </w:p>
    <w:p w14:paraId="3689DDF7" w14:textId="77777777" w:rsidR="00DE48B0" w:rsidRPr="00C571A2" w:rsidRDefault="00DE48B0" w:rsidP="00C25E9B">
      <w:pPr>
        <w:autoSpaceDE w:val="0"/>
        <w:autoSpaceDN w:val="0"/>
        <w:adjustRightInd w:val="0"/>
        <w:jc w:val="both"/>
        <w:rPr>
          <w:rFonts w:ascii="Arial" w:hAnsi="Arial" w:cs="Arial"/>
          <w:sz w:val="22"/>
          <w:szCs w:val="22"/>
        </w:rPr>
      </w:pPr>
      <w:r w:rsidRPr="00C571A2">
        <w:rPr>
          <w:rFonts w:ascii="Arial" w:eastAsia="굴림" w:hAnsi="Arial" w:cs="Arial"/>
          <w:sz w:val="22"/>
          <w:szCs w:val="22"/>
        </w:rPr>
        <w:t xml:space="preserve">51. Sukumaran, S.M., </w:t>
      </w:r>
      <w:r w:rsidRPr="00C571A2">
        <w:rPr>
          <w:rFonts w:ascii="Arial" w:eastAsia="굴림" w:hAnsi="Arial" w:cs="Arial"/>
          <w:sz w:val="22"/>
          <w:szCs w:val="22"/>
          <w:u w:val="single"/>
        </w:rPr>
        <w:t>Lee, M.Y.</w:t>
      </w:r>
      <w:r w:rsidRPr="00C571A2">
        <w:rPr>
          <w:rFonts w:ascii="Arial" w:eastAsia="굴림" w:hAnsi="Arial" w:cs="Arial"/>
          <w:sz w:val="22"/>
          <w:szCs w:val="22"/>
        </w:rPr>
        <w:t xml:space="preserve">, </w:t>
      </w:r>
      <w:proofErr w:type="spellStart"/>
      <w:r w:rsidRPr="00C571A2">
        <w:rPr>
          <w:rFonts w:ascii="Arial" w:eastAsia="굴림" w:hAnsi="Arial" w:cs="Arial"/>
          <w:sz w:val="22"/>
          <w:szCs w:val="22"/>
        </w:rPr>
        <w:t>Potsaid</w:t>
      </w:r>
      <w:proofErr w:type="spellEnd"/>
      <w:r w:rsidRPr="00C571A2">
        <w:rPr>
          <w:rFonts w:ascii="Arial" w:eastAsia="굴림" w:hAnsi="Arial" w:cs="Arial"/>
          <w:sz w:val="22"/>
          <w:szCs w:val="22"/>
        </w:rPr>
        <w:t xml:space="preserve">, B., Clark, D.S., and Dordick, J.S., Three-dimensional arrays for high-throughput Cytochrome P450 inhibition assays, November </w:t>
      </w:r>
      <w:r w:rsidRPr="00C571A2">
        <w:rPr>
          <w:rFonts w:ascii="Arial" w:hAnsi="Arial" w:cs="Arial"/>
          <w:sz w:val="22"/>
          <w:szCs w:val="22"/>
        </w:rPr>
        <w:t>16-21</w:t>
      </w:r>
      <w:r w:rsidRPr="00C571A2">
        <w:rPr>
          <w:rFonts w:ascii="Arial" w:eastAsia="굴림" w:hAnsi="Arial" w:cs="Arial"/>
          <w:sz w:val="22"/>
          <w:szCs w:val="22"/>
        </w:rPr>
        <w:t xml:space="preserve">, AIChE Annual Meeting, </w:t>
      </w:r>
      <w:r w:rsidRPr="00C571A2">
        <w:rPr>
          <w:rFonts w:ascii="Arial" w:hAnsi="Arial" w:cs="Arial"/>
          <w:sz w:val="22"/>
          <w:szCs w:val="22"/>
        </w:rPr>
        <w:t>Philadelphia,</w:t>
      </w:r>
      <w:r w:rsidRPr="00C571A2">
        <w:rPr>
          <w:rFonts w:ascii="Arial" w:eastAsia="굴림" w:hAnsi="Arial" w:cs="Arial"/>
          <w:sz w:val="22"/>
          <w:szCs w:val="22"/>
        </w:rPr>
        <w:t xml:space="preserve"> PA, USA (2008)</w:t>
      </w:r>
    </w:p>
    <w:p w14:paraId="6215218D" w14:textId="77777777" w:rsidR="00DE48B0" w:rsidRPr="00C571A2" w:rsidRDefault="00DE48B0" w:rsidP="00C25E9B">
      <w:pPr>
        <w:autoSpaceDE w:val="0"/>
        <w:autoSpaceDN w:val="0"/>
        <w:adjustRightInd w:val="0"/>
        <w:jc w:val="both"/>
        <w:rPr>
          <w:rFonts w:ascii="Arial" w:eastAsia="굴림" w:hAnsi="Arial" w:cs="Arial"/>
          <w:sz w:val="22"/>
          <w:szCs w:val="22"/>
        </w:rPr>
      </w:pPr>
      <w:r w:rsidRPr="00C571A2">
        <w:rPr>
          <w:rFonts w:ascii="Arial" w:eastAsia="굴림" w:hAnsi="Arial" w:cs="Arial"/>
          <w:sz w:val="22"/>
          <w:szCs w:val="22"/>
        </w:rPr>
        <w:t xml:space="preserve">50. Sukumaran, S.M., </w:t>
      </w:r>
      <w:r w:rsidRPr="00C571A2">
        <w:rPr>
          <w:rFonts w:ascii="Arial" w:eastAsia="굴림" w:hAnsi="Arial" w:cs="Arial"/>
          <w:sz w:val="22"/>
          <w:szCs w:val="22"/>
          <w:u w:val="single"/>
        </w:rPr>
        <w:t>Lee, M.Y.</w:t>
      </w:r>
      <w:r w:rsidRPr="00C571A2">
        <w:rPr>
          <w:rFonts w:ascii="Arial" w:eastAsia="굴림" w:hAnsi="Arial" w:cs="Arial"/>
          <w:sz w:val="22"/>
          <w:szCs w:val="22"/>
        </w:rPr>
        <w:t xml:space="preserve">, </w:t>
      </w:r>
      <w:proofErr w:type="spellStart"/>
      <w:r w:rsidRPr="00C571A2">
        <w:rPr>
          <w:rFonts w:ascii="Arial" w:eastAsia="굴림" w:hAnsi="Arial" w:cs="Arial"/>
          <w:sz w:val="22"/>
          <w:szCs w:val="22"/>
        </w:rPr>
        <w:t>Potsaid</w:t>
      </w:r>
      <w:proofErr w:type="spellEnd"/>
      <w:r w:rsidRPr="00C571A2">
        <w:rPr>
          <w:rFonts w:ascii="Arial" w:eastAsia="굴림" w:hAnsi="Arial" w:cs="Arial"/>
          <w:sz w:val="22"/>
          <w:szCs w:val="22"/>
        </w:rPr>
        <w:t>, B., Clark, D.S., and Dordick, J.S., 3D microarrays for high-throughput CYP inhibition assays, June6-10, 17th International Symposium on Microsomes and Drug Oxidation, New York, NY, USA (2008)</w:t>
      </w:r>
    </w:p>
    <w:p w14:paraId="5FB4F7C3"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49. </w:t>
      </w:r>
      <w:r w:rsidRPr="00C571A2">
        <w:rPr>
          <w:rFonts w:ascii="Arial" w:eastAsia="굴림" w:hAnsi="Arial" w:cs="Arial"/>
          <w:sz w:val="22"/>
          <w:szCs w:val="22"/>
        </w:rPr>
        <w:t xml:space="preserve">Sukumaran, S.M.; </w:t>
      </w:r>
      <w:r w:rsidRPr="00C571A2">
        <w:rPr>
          <w:rFonts w:ascii="Arial" w:eastAsia="굴림" w:hAnsi="Arial" w:cs="Arial"/>
          <w:sz w:val="22"/>
          <w:szCs w:val="22"/>
          <w:u w:val="single"/>
        </w:rPr>
        <w:t>Lee, M.Y.</w:t>
      </w:r>
      <w:r w:rsidRPr="00C571A2">
        <w:rPr>
          <w:rFonts w:ascii="Arial" w:eastAsia="굴림" w:hAnsi="Arial" w:cs="Arial"/>
          <w:sz w:val="22"/>
          <w:szCs w:val="22"/>
        </w:rPr>
        <w:t>, Clark, D.S., and Dordick, J.S., High-throughput CYP450 inhibition assays, June 24, AAPS National Biotechnology Conference, Toronto, Canada. (2008)</w:t>
      </w:r>
    </w:p>
    <w:p w14:paraId="3C91D001"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48. Fernandes, T.G., Kwon, S.J., </w:t>
      </w:r>
      <w:r w:rsidRPr="00C571A2">
        <w:rPr>
          <w:rFonts w:ascii="Arial" w:hAnsi="Arial" w:cs="Arial"/>
          <w:sz w:val="22"/>
          <w:szCs w:val="22"/>
          <w:u w:val="single"/>
        </w:rPr>
        <w:t>Lee, M.Y.</w:t>
      </w:r>
      <w:r w:rsidRPr="00C571A2">
        <w:rPr>
          <w:rFonts w:ascii="Arial" w:hAnsi="Arial" w:cs="Arial"/>
          <w:sz w:val="22"/>
          <w:szCs w:val="22"/>
        </w:rPr>
        <w:t>, Diogo, M.M., Lobato da Silva, C., Clark, D.S., Cabral, J.M.S., and Dordick, J.S., A high-throughput 3D cell microarray to study stem cell fate, September 7-10, 7</w:t>
      </w:r>
      <w:r w:rsidRPr="00C571A2">
        <w:rPr>
          <w:rFonts w:ascii="Arial" w:hAnsi="Arial" w:cs="Arial"/>
          <w:sz w:val="22"/>
          <w:szCs w:val="22"/>
          <w:vertAlign w:val="superscript"/>
        </w:rPr>
        <w:t>th</w:t>
      </w:r>
      <w:r w:rsidRPr="00C571A2">
        <w:rPr>
          <w:rFonts w:ascii="Arial" w:hAnsi="Arial" w:cs="Arial"/>
          <w:sz w:val="22"/>
          <w:szCs w:val="22"/>
        </w:rPr>
        <w:t xml:space="preserve"> European Symposium on Biochemical Engineering Science, Faro, Portugal (2008)</w:t>
      </w:r>
    </w:p>
    <w:p w14:paraId="40E579E0" w14:textId="77777777" w:rsidR="00DE48B0" w:rsidRPr="00C571A2" w:rsidRDefault="00DE48B0" w:rsidP="00C25E9B">
      <w:pPr>
        <w:jc w:val="both"/>
        <w:rPr>
          <w:rFonts w:ascii="Arial" w:hAnsi="Arial" w:cs="Arial"/>
          <w:b/>
          <w:sz w:val="22"/>
          <w:szCs w:val="22"/>
        </w:rPr>
      </w:pPr>
      <w:r w:rsidRPr="00C571A2">
        <w:rPr>
          <w:rFonts w:ascii="Arial" w:hAnsi="Arial" w:cs="Arial"/>
          <w:sz w:val="22"/>
          <w:szCs w:val="22"/>
        </w:rPr>
        <w:t xml:space="preserve">47. Fernandes, T.G., Kwon, S.J., </w:t>
      </w:r>
      <w:r w:rsidRPr="00C571A2">
        <w:rPr>
          <w:rFonts w:ascii="Arial" w:hAnsi="Arial" w:cs="Arial"/>
          <w:sz w:val="22"/>
          <w:szCs w:val="22"/>
          <w:u w:val="single"/>
        </w:rPr>
        <w:t>Lee, M.Y.</w:t>
      </w:r>
      <w:r w:rsidRPr="00C571A2">
        <w:rPr>
          <w:rFonts w:ascii="Arial" w:hAnsi="Arial" w:cs="Arial"/>
          <w:sz w:val="22"/>
          <w:szCs w:val="22"/>
        </w:rPr>
        <w:t>, Clark, D.S., Cabral, J.M.S., and Dordick, J.S., An on-chip, cell-based microarray immunofluorescence assay for high-throughput analysis of target proteins, September 7-10, 7</w:t>
      </w:r>
      <w:r w:rsidRPr="00C571A2">
        <w:rPr>
          <w:rFonts w:ascii="Arial" w:hAnsi="Arial" w:cs="Arial"/>
          <w:sz w:val="22"/>
          <w:szCs w:val="22"/>
          <w:vertAlign w:val="superscript"/>
        </w:rPr>
        <w:t>th</w:t>
      </w:r>
      <w:r w:rsidRPr="00C571A2">
        <w:rPr>
          <w:rFonts w:ascii="Arial" w:hAnsi="Arial" w:cs="Arial"/>
          <w:sz w:val="22"/>
          <w:szCs w:val="22"/>
        </w:rPr>
        <w:t xml:space="preserve"> European Symposium on Biochemical Engineering Science, Faro, Portugal (2008)</w:t>
      </w:r>
    </w:p>
    <w:p w14:paraId="3E81531A" w14:textId="77777777" w:rsidR="00DE48B0" w:rsidRPr="00C571A2" w:rsidRDefault="00DE48B0" w:rsidP="00C25E9B">
      <w:pPr>
        <w:jc w:val="both"/>
        <w:rPr>
          <w:rFonts w:ascii="Arial" w:hAnsi="Arial" w:cs="Arial"/>
          <w:b/>
          <w:sz w:val="22"/>
          <w:szCs w:val="22"/>
        </w:rPr>
      </w:pPr>
      <w:r w:rsidRPr="00C571A2">
        <w:rPr>
          <w:rFonts w:ascii="Arial" w:hAnsi="Arial" w:cs="Arial"/>
          <w:sz w:val="22"/>
          <w:szCs w:val="22"/>
        </w:rPr>
        <w:lastRenderedPageBreak/>
        <w:t xml:space="preserve">46. Fernandes, T.G., Kwon, S.J., </w:t>
      </w:r>
      <w:r w:rsidRPr="00C571A2">
        <w:rPr>
          <w:rFonts w:ascii="Arial" w:hAnsi="Arial" w:cs="Arial"/>
          <w:sz w:val="22"/>
          <w:szCs w:val="22"/>
          <w:u w:val="single"/>
        </w:rPr>
        <w:t>Lee, M.Y.</w:t>
      </w:r>
      <w:r w:rsidRPr="00C571A2">
        <w:rPr>
          <w:rFonts w:ascii="Arial" w:hAnsi="Arial" w:cs="Arial"/>
          <w:sz w:val="22"/>
          <w:szCs w:val="22"/>
        </w:rPr>
        <w:t>, Diogo, M.M., Lobato da Silva, C., Clark, D.S., Cabral, J.M.S., and Dordick, J.S., A high-throughput 3D cell microarray to study stem cell fate, June 11-14, 6</w:t>
      </w:r>
      <w:r w:rsidRPr="00C571A2">
        <w:rPr>
          <w:rFonts w:ascii="Arial" w:hAnsi="Arial" w:cs="Arial"/>
          <w:sz w:val="22"/>
          <w:szCs w:val="22"/>
          <w:vertAlign w:val="superscript"/>
        </w:rPr>
        <w:t>th</w:t>
      </w:r>
      <w:r w:rsidRPr="00C571A2">
        <w:rPr>
          <w:rFonts w:ascii="Arial" w:hAnsi="Arial" w:cs="Arial"/>
          <w:sz w:val="22"/>
          <w:szCs w:val="22"/>
        </w:rPr>
        <w:t xml:space="preserve"> ISSCR Annual Meeting, Philadelphia, USA (2008)</w:t>
      </w:r>
    </w:p>
    <w:p w14:paraId="025DE64A" w14:textId="77777777" w:rsidR="00DE48B0" w:rsidRPr="00C571A2" w:rsidRDefault="00DE48B0" w:rsidP="00C25E9B">
      <w:pPr>
        <w:jc w:val="both"/>
        <w:rPr>
          <w:rFonts w:ascii="Arial" w:hAnsi="Arial" w:cs="Arial"/>
          <w:sz w:val="22"/>
          <w:szCs w:val="22"/>
          <w:lang w:val="en-GB"/>
        </w:rPr>
      </w:pPr>
      <w:r w:rsidRPr="00C571A2">
        <w:rPr>
          <w:rFonts w:ascii="Arial" w:hAnsi="Arial" w:cs="Arial"/>
          <w:sz w:val="22"/>
          <w:szCs w:val="22"/>
          <w:lang w:bidi="x-none"/>
        </w:rPr>
        <w:t xml:space="preserve">45. Fernandes, T.G., Kwon, S.J., </w:t>
      </w:r>
      <w:r w:rsidRPr="00C571A2">
        <w:rPr>
          <w:rFonts w:ascii="Arial" w:hAnsi="Arial" w:cs="Arial"/>
          <w:sz w:val="22"/>
          <w:szCs w:val="22"/>
          <w:u w:val="single"/>
          <w:lang w:bidi="x-none"/>
        </w:rPr>
        <w:t>Lee, M.Y.</w:t>
      </w:r>
      <w:r w:rsidRPr="00C571A2">
        <w:rPr>
          <w:rFonts w:ascii="Arial" w:hAnsi="Arial" w:cs="Arial"/>
          <w:sz w:val="22"/>
          <w:szCs w:val="22"/>
          <w:lang w:bidi="x-none"/>
        </w:rPr>
        <w:t xml:space="preserve">, Diogo, M.M., Lobato da </w:t>
      </w:r>
      <w:proofErr w:type="gramStart"/>
      <w:r w:rsidRPr="00C571A2">
        <w:rPr>
          <w:rFonts w:ascii="Arial" w:hAnsi="Arial" w:cs="Arial"/>
          <w:sz w:val="22"/>
          <w:szCs w:val="22"/>
          <w:lang w:bidi="x-none"/>
        </w:rPr>
        <w:t>Silva</w:t>
      </w:r>
      <w:proofErr w:type="gramEnd"/>
      <w:r w:rsidRPr="00C571A2">
        <w:rPr>
          <w:rFonts w:ascii="Arial" w:hAnsi="Arial" w:cs="Arial"/>
          <w:sz w:val="22"/>
          <w:szCs w:val="22"/>
          <w:lang w:bidi="x-none"/>
        </w:rPr>
        <w:t xml:space="preserve">, C., Clark, D.S., Cabral, J.M.S., Dordick, J.S., A high-throughput 3D cell microarray to study stem cell fate, January 20-23, SBE’s 1st International Conference on Stem Cell Engineering, </w:t>
      </w:r>
      <w:proofErr w:type="gramStart"/>
      <w:r w:rsidRPr="00C571A2">
        <w:rPr>
          <w:rFonts w:ascii="Arial" w:hAnsi="Arial" w:cs="Arial"/>
          <w:sz w:val="22"/>
          <w:szCs w:val="22"/>
          <w:lang w:bidi="x-none"/>
        </w:rPr>
        <w:t>Coronado island</w:t>
      </w:r>
      <w:proofErr w:type="gramEnd"/>
      <w:r w:rsidRPr="00C571A2">
        <w:rPr>
          <w:rFonts w:ascii="Arial" w:hAnsi="Arial" w:cs="Arial"/>
          <w:sz w:val="22"/>
          <w:szCs w:val="22"/>
          <w:lang w:bidi="x-none"/>
        </w:rPr>
        <w:t>, CA, USA (2008)</w:t>
      </w:r>
    </w:p>
    <w:p w14:paraId="67585030" w14:textId="77777777" w:rsidR="00DE48B0" w:rsidRPr="00C571A2" w:rsidRDefault="00DE48B0" w:rsidP="00C25E9B">
      <w:pPr>
        <w:jc w:val="both"/>
        <w:rPr>
          <w:rFonts w:ascii="Arial" w:hAnsi="Arial" w:cs="Arial"/>
          <w:sz w:val="22"/>
          <w:szCs w:val="22"/>
          <w:lang w:bidi="x-none"/>
        </w:rPr>
      </w:pPr>
      <w:r w:rsidRPr="00C571A2">
        <w:rPr>
          <w:rFonts w:ascii="Arial" w:hAnsi="Arial" w:cs="Arial"/>
          <w:sz w:val="22"/>
          <w:szCs w:val="22"/>
          <w:lang w:bidi="x-none"/>
        </w:rPr>
        <w:t xml:space="preserve">44. Fernandes, T.G., Kwon, S.J., </w:t>
      </w:r>
      <w:r w:rsidRPr="00C571A2">
        <w:rPr>
          <w:rFonts w:ascii="Arial" w:hAnsi="Arial" w:cs="Arial"/>
          <w:sz w:val="22"/>
          <w:szCs w:val="22"/>
          <w:u w:val="single"/>
          <w:lang w:bidi="x-none"/>
        </w:rPr>
        <w:t>Lee, M.Y.</w:t>
      </w:r>
      <w:r w:rsidRPr="00C571A2">
        <w:rPr>
          <w:rFonts w:ascii="Arial" w:hAnsi="Arial" w:cs="Arial"/>
          <w:sz w:val="22"/>
          <w:szCs w:val="22"/>
          <w:lang w:bidi="x-none"/>
        </w:rPr>
        <w:t xml:space="preserve">, Diogo, M.M., Lobato da Silva, C., Clark, D.S., Cabral, J.M.S., and Dordick, J.S., Expansion and neural commitment of mouse embryonic stem cells on a microarray platform, January 20-23, SBE’s 1st International Conference on Stem Cell Engineering, </w:t>
      </w:r>
      <w:proofErr w:type="gramStart"/>
      <w:r w:rsidRPr="00C571A2">
        <w:rPr>
          <w:rFonts w:ascii="Arial" w:hAnsi="Arial" w:cs="Arial"/>
          <w:sz w:val="22"/>
          <w:szCs w:val="22"/>
          <w:lang w:bidi="x-none"/>
        </w:rPr>
        <w:t>Coronado island</w:t>
      </w:r>
      <w:proofErr w:type="gramEnd"/>
      <w:r w:rsidRPr="00C571A2">
        <w:rPr>
          <w:rFonts w:ascii="Arial" w:hAnsi="Arial" w:cs="Arial"/>
          <w:sz w:val="22"/>
          <w:szCs w:val="22"/>
          <w:lang w:bidi="x-none"/>
        </w:rPr>
        <w:t>, CA, USA (2008)</w:t>
      </w:r>
    </w:p>
    <w:p w14:paraId="42094131" w14:textId="77777777" w:rsidR="00DE48B0" w:rsidRPr="00C571A2" w:rsidRDefault="00DE48B0" w:rsidP="00C25E9B">
      <w:pPr>
        <w:jc w:val="both"/>
        <w:rPr>
          <w:rFonts w:ascii="Arial" w:hAnsi="Arial" w:cs="Arial"/>
          <w:sz w:val="22"/>
          <w:szCs w:val="22"/>
          <w:lang w:val="en-GB"/>
        </w:rPr>
      </w:pPr>
      <w:r w:rsidRPr="00C571A2">
        <w:rPr>
          <w:rFonts w:ascii="Arial" w:hAnsi="Arial" w:cs="Arial"/>
          <w:bCs/>
          <w:sz w:val="22"/>
          <w:szCs w:val="22"/>
          <w:lang w:val="en-GB"/>
        </w:rPr>
        <w:t xml:space="preserve">43. Park, T.J., </w:t>
      </w:r>
      <w:r w:rsidRPr="00C571A2">
        <w:rPr>
          <w:rFonts w:ascii="Arial" w:hAnsi="Arial" w:cs="Arial"/>
          <w:bCs/>
          <w:sz w:val="22"/>
          <w:szCs w:val="22"/>
          <w:u w:val="single"/>
          <w:lang w:val="en-GB"/>
        </w:rPr>
        <w:t>Lee, M.Y.</w:t>
      </w:r>
      <w:r w:rsidRPr="00C571A2">
        <w:rPr>
          <w:rFonts w:ascii="Arial" w:hAnsi="Arial" w:cs="Arial"/>
          <w:bCs/>
          <w:sz w:val="22"/>
          <w:szCs w:val="22"/>
          <w:lang w:val="en-GB"/>
        </w:rPr>
        <w:t xml:space="preserve">, Kim, M.I., Martin, J., Dordick, J.S. and Linhardt, R.J., </w:t>
      </w:r>
      <w:r w:rsidR="00C8125E" w:rsidRPr="00C571A2">
        <w:rPr>
          <w:rFonts w:ascii="Arial" w:hAnsi="Arial" w:cs="Arial"/>
          <w:bCs/>
          <w:sz w:val="22"/>
          <w:szCs w:val="22"/>
        </w:rPr>
        <w:t>Micro-array screening of ant</w:t>
      </w:r>
      <w:r w:rsidRPr="00C571A2">
        <w:rPr>
          <w:rFonts w:ascii="Arial" w:hAnsi="Arial" w:cs="Arial"/>
          <w:bCs/>
          <w:sz w:val="22"/>
          <w:szCs w:val="22"/>
        </w:rPr>
        <w:t>ithrombin interactions on the high affinity heparin glycan chips</w:t>
      </w:r>
      <w:r w:rsidRPr="00C571A2">
        <w:rPr>
          <w:rFonts w:ascii="Arial" w:hAnsi="Arial" w:cs="Arial"/>
          <w:bCs/>
          <w:sz w:val="22"/>
          <w:szCs w:val="22"/>
          <w:lang w:val="en-GB"/>
        </w:rPr>
        <w:t>, August 19-23, 234</w:t>
      </w:r>
      <w:r w:rsidRPr="00C571A2">
        <w:rPr>
          <w:rFonts w:ascii="Arial" w:hAnsi="Arial" w:cs="Arial"/>
          <w:bCs/>
          <w:sz w:val="22"/>
          <w:szCs w:val="22"/>
          <w:vertAlign w:val="superscript"/>
          <w:lang w:val="en-GB"/>
        </w:rPr>
        <w:t>th</w:t>
      </w:r>
      <w:r w:rsidRPr="00C571A2">
        <w:rPr>
          <w:rFonts w:ascii="Arial" w:hAnsi="Arial" w:cs="Arial"/>
          <w:bCs/>
          <w:sz w:val="22"/>
          <w:szCs w:val="22"/>
          <w:lang w:val="en-GB"/>
        </w:rPr>
        <w:t xml:space="preserve"> ACS National Meeting, Boston, MA, USA (2007)</w:t>
      </w:r>
    </w:p>
    <w:p w14:paraId="7816DA07" w14:textId="77777777" w:rsidR="00DE48B0" w:rsidRPr="00C571A2" w:rsidRDefault="00DE48B0" w:rsidP="00C25E9B">
      <w:pPr>
        <w:jc w:val="both"/>
        <w:rPr>
          <w:rFonts w:ascii="Arial" w:hAnsi="Arial" w:cs="Arial"/>
          <w:sz w:val="22"/>
          <w:szCs w:val="22"/>
          <w:lang w:val="en-GB"/>
        </w:rPr>
      </w:pPr>
      <w:bookmarkStart w:id="12" w:name="OLE_LINK5"/>
      <w:bookmarkStart w:id="13" w:name="OLE_LINK6"/>
      <w:bookmarkStart w:id="14" w:name="OLE_LINK7"/>
      <w:r w:rsidRPr="00C571A2">
        <w:rPr>
          <w:rFonts w:ascii="Arial" w:hAnsi="Arial" w:cs="Arial"/>
          <w:bCs/>
          <w:sz w:val="22"/>
          <w:szCs w:val="22"/>
          <w:lang w:val="en-GB"/>
        </w:rPr>
        <w:t xml:space="preserve">42. Fernandes, T.G., Kwon, S.J., </w:t>
      </w:r>
      <w:r w:rsidRPr="00C571A2">
        <w:rPr>
          <w:rFonts w:ascii="Arial" w:hAnsi="Arial" w:cs="Arial"/>
          <w:bCs/>
          <w:sz w:val="22"/>
          <w:szCs w:val="22"/>
          <w:u w:val="single"/>
          <w:lang w:val="en-GB"/>
        </w:rPr>
        <w:t>Lee, M.Y.</w:t>
      </w:r>
      <w:r w:rsidRPr="00C571A2">
        <w:rPr>
          <w:rFonts w:ascii="Arial" w:hAnsi="Arial" w:cs="Arial"/>
          <w:bCs/>
          <w:sz w:val="22"/>
          <w:szCs w:val="22"/>
          <w:lang w:val="en-GB"/>
        </w:rPr>
        <w:t>, Diogo, M.M., Lobato da Silva, C., Cabral, J.M.S. and Dordick, J.S., Tracking stem cell fate using a cell-based microscale platform, August 19-23, 234</w:t>
      </w:r>
      <w:r w:rsidRPr="00C571A2">
        <w:rPr>
          <w:rFonts w:ascii="Arial" w:hAnsi="Arial" w:cs="Arial"/>
          <w:bCs/>
          <w:sz w:val="22"/>
          <w:szCs w:val="22"/>
          <w:vertAlign w:val="superscript"/>
          <w:lang w:val="en-GB"/>
        </w:rPr>
        <w:t>th</w:t>
      </w:r>
      <w:r w:rsidRPr="00C571A2">
        <w:rPr>
          <w:rFonts w:ascii="Arial" w:hAnsi="Arial" w:cs="Arial"/>
          <w:bCs/>
          <w:sz w:val="22"/>
          <w:szCs w:val="22"/>
          <w:lang w:val="en-GB"/>
        </w:rPr>
        <w:t xml:space="preserve"> ACS National Meeting, Boston, MA, USA (2007)</w:t>
      </w:r>
    </w:p>
    <w:bookmarkEnd w:id="12"/>
    <w:bookmarkEnd w:id="13"/>
    <w:bookmarkEnd w:id="14"/>
    <w:p w14:paraId="1FB72798" w14:textId="77777777" w:rsidR="00DE48B0" w:rsidRPr="00C571A2" w:rsidRDefault="00DE48B0" w:rsidP="00C25E9B">
      <w:pPr>
        <w:autoSpaceDE w:val="0"/>
        <w:autoSpaceDN w:val="0"/>
        <w:adjustRightInd w:val="0"/>
        <w:jc w:val="both"/>
        <w:rPr>
          <w:rFonts w:ascii="Arial" w:eastAsia="굴림" w:hAnsi="Arial" w:cs="Arial"/>
          <w:sz w:val="22"/>
          <w:szCs w:val="22"/>
        </w:rPr>
      </w:pPr>
      <w:r w:rsidRPr="00C571A2">
        <w:rPr>
          <w:rFonts w:ascii="Arial" w:eastAsia="굴림" w:hAnsi="Arial" w:cs="Arial"/>
          <w:sz w:val="22"/>
          <w:szCs w:val="22"/>
        </w:rPr>
        <w:t xml:space="preserve">41. Sukumaran, S.M., </w:t>
      </w:r>
      <w:r w:rsidRPr="00C571A2">
        <w:rPr>
          <w:rFonts w:ascii="Arial" w:eastAsia="굴림" w:hAnsi="Arial" w:cs="Arial"/>
          <w:sz w:val="22"/>
          <w:szCs w:val="22"/>
          <w:u w:val="single"/>
        </w:rPr>
        <w:t>Lee, M.Y.</w:t>
      </w:r>
      <w:r w:rsidRPr="00C571A2">
        <w:rPr>
          <w:rFonts w:ascii="Arial" w:eastAsia="굴림" w:hAnsi="Arial" w:cs="Arial"/>
          <w:sz w:val="22"/>
          <w:szCs w:val="22"/>
        </w:rPr>
        <w:t xml:space="preserve">, Clark, D.S. and Dordick, J.S., Alginate-derived </w:t>
      </w:r>
      <w:proofErr w:type="spellStart"/>
      <w:r w:rsidRPr="00C571A2">
        <w:rPr>
          <w:rFonts w:ascii="Arial" w:eastAsia="굴림" w:hAnsi="Arial" w:cs="Arial"/>
          <w:sz w:val="22"/>
          <w:szCs w:val="22"/>
        </w:rPr>
        <w:t>nanovolume</w:t>
      </w:r>
      <w:proofErr w:type="spellEnd"/>
      <w:r w:rsidRPr="00C571A2">
        <w:rPr>
          <w:rFonts w:ascii="Arial" w:eastAsia="굴림" w:hAnsi="Arial" w:cs="Arial"/>
          <w:sz w:val="22"/>
          <w:szCs w:val="22"/>
        </w:rPr>
        <w:t xml:space="preserve"> cytochrome P450 microarrays for high-throughput inhibition assays, August 19-23, </w:t>
      </w:r>
      <w:r w:rsidRPr="00C571A2">
        <w:rPr>
          <w:rFonts w:ascii="Arial" w:hAnsi="Arial" w:cs="Arial"/>
          <w:bCs/>
          <w:sz w:val="22"/>
          <w:szCs w:val="22"/>
          <w:lang w:val="en-GB"/>
        </w:rPr>
        <w:t>234</w:t>
      </w:r>
      <w:r w:rsidRPr="00C571A2">
        <w:rPr>
          <w:rFonts w:ascii="Arial" w:hAnsi="Arial" w:cs="Arial"/>
          <w:bCs/>
          <w:sz w:val="22"/>
          <w:szCs w:val="22"/>
          <w:vertAlign w:val="superscript"/>
          <w:lang w:val="en-GB"/>
        </w:rPr>
        <w:t>th</w:t>
      </w:r>
      <w:r w:rsidRPr="00C571A2">
        <w:rPr>
          <w:rFonts w:ascii="Arial" w:eastAsia="굴림" w:hAnsi="Arial" w:cs="Arial"/>
          <w:sz w:val="22"/>
          <w:szCs w:val="22"/>
        </w:rPr>
        <w:t xml:space="preserve"> ACS National Meeting, Boston, MA, USA (2007)</w:t>
      </w:r>
    </w:p>
    <w:p w14:paraId="5076BF2B" w14:textId="77777777" w:rsidR="00DE48B0" w:rsidRPr="00C571A2" w:rsidRDefault="00DE48B0" w:rsidP="00C25E9B">
      <w:pPr>
        <w:autoSpaceDE w:val="0"/>
        <w:autoSpaceDN w:val="0"/>
        <w:adjustRightInd w:val="0"/>
        <w:jc w:val="both"/>
        <w:rPr>
          <w:rFonts w:ascii="Arial" w:eastAsia="굴림" w:hAnsi="Arial" w:cs="Arial"/>
          <w:sz w:val="22"/>
          <w:szCs w:val="22"/>
        </w:rPr>
      </w:pPr>
      <w:r w:rsidRPr="00C571A2">
        <w:rPr>
          <w:rFonts w:ascii="Arial" w:eastAsia="굴림" w:hAnsi="Arial" w:cs="Arial"/>
          <w:sz w:val="22"/>
          <w:szCs w:val="22"/>
        </w:rPr>
        <w:t xml:space="preserve">40. Sukumaran, S.M., </w:t>
      </w:r>
      <w:proofErr w:type="spellStart"/>
      <w:r w:rsidRPr="00C571A2">
        <w:rPr>
          <w:rFonts w:ascii="Arial" w:eastAsia="굴림" w:hAnsi="Arial" w:cs="Arial"/>
          <w:sz w:val="22"/>
          <w:szCs w:val="22"/>
        </w:rPr>
        <w:t>Potsaid</w:t>
      </w:r>
      <w:proofErr w:type="spellEnd"/>
      <w:r w:rsidRPr="00C571A2">
        <w:rPr>
          <w:rFonts w:ascii="Arial" w:eastAsia="굴림" w:hAnsi="Arial" w:cs="Arial"/>
          <w:sz w:val="22"/>
          <w:szCs w:val="22"/>
        </w:rPr>
        <w:t xml:space="preserve">, B., </w:t>
      </w:r>
      <w:r w:rsidRPr="00C571A2">
        <w:rPr>
          <w:rFonts w:ascii="Arial" w:eastAsia="굴림" w:hAnsi="Arial" w:cs="Arial"/>
          <w:sz w:val="22"/>
          <w:szCs w:val="22"/>
          <w:u w:val="single"/>
        </w:rPr>
        <w:t>Lee, M.Y.</w:t>
      </w:r>
      <w:r w:rsidRPr="00C571A2">
        <w:rPr>
          <w:rFonts w:ascii="Arial" w:eastAsia="굴림" w:hAnsi="Arial" w:cs="Arial"/>
          <w:sz w:val="22"/>
          <w:szCs w:val="22"/>
        </w:rPr>
        <w:t xml:space="preserve"> and Dordick, J.S., Automated imaging and analysis system for drug toxicity testing using microarrays, April 17</w:t>
      </w:r>
      <w:r w:rsidRPr="00C571A2">
        <w:rPr>
          <w:rFonts w:ascii="Arial" w:eastAsia="굴림" w:hAnsi="Arial" w:cs="Arial"/>
          <w:sz w:val="22"/>
          <w:szCs w:val="22"/>
          <w:vertAlign w:val="superscript"/>
        </w:rPr>
        <w:t>th</w:t>
      </w:r>
      <w:r w:rsidRPr="00C571A2">
        <w:rPr>
          <w:rFonts w:ascii="Arial" w:eastAsia="굴림" w:hAnsi="Arial" w:cs="Arial"/>
          <w:sz w:val="22"/>
          <w:szCs w:val="22"/>
        </w:rPr>
        <w:t>, 3rd Annual Tech Valley Engineering Symposium, Troy, NY, USA (2007)</w:t>
      </w:r>
    </w:p>
    <w:p w14:paraId="7690C35D"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39. Kwon, S.J., </w:t>
      </w:r>
      <w:r w:rsidRPr="00C571A2">
        <w:rPr>
          <w:rFonts w:ascii="Arial" w:hAnsi="Arial" w:cs="Arial"/>
          <w:sz w:val="22"/>
          <w:szCs w:val="22"/>
          <w:u w:val="single"/>
        </w:rPr>
        <w:t>Lee, M.Y.</w:t>
      </w:r>
      <w:r w:rsidRPr="00C571A2">
        <w:rPr>
          <w:rFonts w:ascii="Arial" w:hAnsi="Arial" w:cs="Arial"/>
          <w:sz w:val="22"/>
          <w:szCs w:val="22"/>
        </w:rPr>
        <w:t xml:space="preserve">, Ku, B.S. and Dordick, J.S., </w:t>
      </w:r>
      <w:r w:rsidRPr="00C571A2">
        <w:rPr>
          <w:rFonts w:ascii="Arial" w:hAnsi="Arial" w:cs="Arial"/>
          <w:bCs/>
          <w:i/>
          <w:iCs/>
          <w:sz w:val="22"/>
          <w:szCs w:val="22"/>
        </w:rPr>
        <w:t>In vitro</w:t>
      </w:r>
      <w:r w:rsidRPr="00C571A2">
        <w:rPr>
          <w:rFonts w:ascii="Arial" w:hAnsi="Arial" w:cs="Arial"/>
          <w:bCs/>
          <w:sz w:val="22"/>
          <w:szCs w:val="22"/>
        </w:rPr>
        <w:t xml:space="preserve"> metabolic pathway engineering for natural product drug discovery</w:t>
      </w:r>
      <w:r w:rsidRPr="00C571A2">
        <w:rPr>
          <w:rFonts w:ascii="Arial" w:hAnsi="Arial" w:cs="Arial"/>
          <w:sz w:val="22"/>
          <w:szCs w:val="22"/>
        </w:rPr>
        <w:t xml:space="preserve">, September 10-14, </w:t>
      </w:r>
      <w:proofErr w:type="gramStart"/>
      <w:r w:rsidRPr="00C571A2">
        <w:rPr>
          <w:rFonts w:ascii="Arial" w:hAnsi="Arial" w:cs="Arial"/>
          <w:sz w:val="22"/>
          <w:szCs w:val="22"/>
        </w:rPr>
        <w:t>232</w:t>
      </w:r>
      <w:r w:rsidRPr="00C571A2">
        <w:rPr>
          <w:rFonts w:ascii="Arial" w:hAnsi="Arial" w:cs="Arial"/>
          <w:sz w:val="22"/>
          <w:szCs w:val="22"/>
          <w:vertAlign w:val="superscript"/>
        </w:rPr>
        <w:t>th</w:t>
      </w:r>
      <w:proofErr w:type="gramEnd"/>
      <w:r w:rsidRPr="00C571A2">
        <w:rPr>
          <w:rFonts w:ascii="Arial" w:hAnsi="Arial" w:cs="Arial"/>
          <w:sz w:val="22"/>
          <w:szCs w:val="22"/>
        </w:rPr>
        <w:t xml:space="preserve"> ACS National Meeting, San Francisco, CA, USA (2006)</w:t>
      </w:r>
    </w:p>
    <w:p w14:paraId="2AA3B275"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38. Dordick, J.S., </w:t>
      </w:r>
      <w:r w:rsidRPr="00C571A2">
        <w:rPr>
          <w:rFonts w:ascii="Arial" w:hAnsi="Arial" w:cs="Arial"/>
          <w:sz w:val="22"/>
          <w:szCs w:val="22"/>
          <w:u w:val="single"/>
        </w:rPr>
        <w:t>Lee, M.Y.</w:t>
      </w:r>
      <w:r w:rsidRPr="00C571A2">
        <w:rPr>
          <w:rFonts w:ascii="Arial" w:hAnsi="Arial" w:cs="Arial"/>
          <w:sz w:val="22"/>
          <w:szCs w:val="22"/>
        </w:rPr>
        <w:t xml:space="preserve">, </w:t>
      </w:r>
      <w:r w:rsidRPr="00C571A2">
        <w:rPr>
          <w:rFonts w:ascii="Arial" w:eastAsia="MS PGothic" w:hAnsi="Arial" w:cs="Arial"/>
          <w:sz w:val="22"/>
          <w:szCs w:val="22"/>
        </w:rPr>
        <w:t>Ramasubramanian</w:t>
      </w:r>
      <w:r w:rsidRPr="00C571A2">
        <w:rPr>
          <w:rFonts w:ascii="Arial" w:eastAsia="굴림" w:hAnsi="Arial" w:cs="Arial"/>
          <w:sz w:val="22"/>
          <w:szCs w:val="22"/>
        </w:rPr>
        <w:t xml:space="preserve">, </w:t>
      </w:r>
      <w:r w:rsidRPr="00C571A2">
        <w:rPr>
          <w:rFonts w:ascii="Arial" w:eastAsia="MS PGothic" w:hAnsi="Arial" w:cs="Arial"/>
          <w:sz w:val="22"/>
          <w:szCs w:val="22"/>
        </w:rPr>
        <w:t xml:space="preserve">A.K., </w:t>
      </w:r>
      <w:r w:rsidRPr="00C571A2">
        <w:rPr>
          <w:rFonts w:ascii="Arial" w:hAnsi="Arial" w:cs="Arial"/>
          <w:sz w:val="22"/>
          <w:szCs w:val="22"/>
        </w:rPr>
        <w:t xml:space="preserve">Kwon, S.J., Ku, B.S. and Clark D.S., </w:t>
      </w:r>
      <w:proofErr w:type="gramStart"/>
      <w:r w:rsidRPr="00C571A2">
        <w:rPr>
          <w:rFonts w:ascii="Arial" w:hAnsi="Arial" w:cs="Arial"/>
          <w:sz w:val="22"/>
          <w:szCs w:val="22"/>
        </w:rPr>
        <w:t>High-throughput</w:t>
      </w:r>
      <w:proofErr w:type="gramEnd"/>
      <w:r w:rsidRPr="00C571A2">
        <w:rPr>
          <w:rFonts w:ascii="Arial" w:hAnsi="Arial" w:cs="Arial"/>
          <w:sz w:val="22"/>
          <w:szCs w:val="22"/>
        </w:rPr>
        <w:t xml:space="preserve"> biocatalysis for drug discovery and development, Nov. 12-17, AIChE 2006 Annual Meeting, San Francisco Hilton, San Francisco</w:t>
      </w:r>
      <w:r w:rsidRPr="00C571A2">
        <w:rPr>
          <w:rStyle w:val="mainhead"/>
          <w:rFonts w:ascii="Arial" w:hAnsi="Arial" w:cs="Arial"/>
          <w:sz w:val="22"/>
          <w:szCs w:val="22"/>
        </w:rPr>
        <w:t>, CA</w:t>
      </w:r>
      <w:r w:rsidRPr="00C571A2">
        <w:rPr>
          <w:rFonts w:ascii="Arial" w:hAnsi="Arial" w:cs="Arial"/>
          <w:sz w:val="22"/>
          <w:szCs w:val="22"/>
        </w:rPr>
        <w:t>, USA (2006)</w:t>
      </w:r>
    </w:p>
    <w:p w14:paraId="65020D17"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37. </w:t>
      </w:r>
      <w:r w:rsidRPr="00C571A2">
        <w:rPr>
          <w:rFonts w:ascii="Arial" w:hAnsi="Arial" w:cs="Arial"/>
          <w:sz w:val="22"/>
          <w:szCs w:val="22"/>
          <w:u w:val="single"/>
        </w:rPr>
        <w:t>Lee, M.Y.</w:t>
      </w:r>
      <w:r w:rsidRPr="00C571A2">
        <w:rPr>
          <w:rFonts w:ascii="Arial" w:hAnsi="Arial" w:cs="Arial"/>
          <w:sz w:val="22"/>
          <w:szCs w:val="22"/>
        </w:rPr>
        <w:t xml:space="preserve">, </w:t>
      </w:r>
      <w:r w:rsidRPr="00C571A2">
        <w:rPr>
          <w:rFonts w:ascii="Arial" w:eastAsia="MS PGothic" w:hAnsi="Arial" w:cs="Arial"/>
          <w:sz w:val="22"/>
          <w:szCs w:val="22"/>
        </w:rPr>
        <w:t>Ramasubramanian</w:t>
      </w:r>
      <w:r w:rsidRPr="00C571A2">
        <w:rPr>
          <w:rFonts w:ascii="Arial" w:eastAsia="굴림" w:hAnsi="Arial" w:cs="Arial"/>
          <w:sz w:val="22"/>
          <w:szCs w:val="22"/>
        </w:rPr>
        <w:t xml:space="preserve">, </w:t>
      </w:r>
      <w:r w:rsidRPr="00C571A2">
        <w:rPr>
          <w:rFonts w:ascii="Arial" w:eastAsia="MS PGothic" w:hAnsi="Arial" w:cs="Arial"/>
          <w:sz w:val="22"/>
          <w:szCs w:val="22"/>
        </w:rPr>
        <w:t xml:space="preserve">A.K., </w:t>
      </w:r>
      <w:r w:rsidRPr="00C571A2">
        <w:rPr>
          <w:rFonts w:ascii="Arial" w:hAnsi="Arial" w:cs="Arial"/>
          <w:sz w:val="22"/>
          <w:szCs w:val="22"/>
        </w:rPr>
        <w:t>Clark D.S. and Dordick, J.S., Microarray biochips for high-throughput drug screening, July 17-18, Methods in Bioengineering, MIT, Boston, MA, USA (2006)</w:t>
      </w:r>
    </w:p>
    <w:p w14:paraId="1ABD1C5A"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36. </w:t>
      </w:r>
      <w:r w:rsidRPr="00C571A2">
        <w:rPr>
          <w:rFonts w:ascii="Arial" w:eastAsia="MS PGothic" w:hAnsi="Arial" w:cs="Arial"/>
          <w:sz w:val="22"/>
          <w:szCs w:val="22"/>
        </w:rPr>
        <w:t>Ramasubramanian</w:t>
      </w:r>
      <w:r w:rsidRPr="00C571A2">
        <w:rPr>
          <w:rFonts w:ascii="Arial" w:eastAsia="굴림" w:hAnsi="Arial" w:cs="Arial"/>
          <w:sz w:val="22"/>
          <w:szCs w:val="22"/>
        </w:rPr>
        <w:t xml:space="preserve">, </w:t>
      </w:r>
      <w:r w:rsidRPr="00C571A2">
        <w:rPr>
          <w:rFonts w:ascii="Arial" w:eastAsia="MS PGothic" w:hAnsi="Arial" w:cs="Arial"/>
          <w:sz w:val="22"/>
          <w:szCs w:val="22"/>
        </w:rPr>
        <w:t xml:space="preserve">A.K., </w:t>
      </w:r>
      <w:r w:rsidRPr="00C571A2">
        <w:rPr>
          <w:rFonts w:ascii="Arial" w:hAnsi="Arial" w:cs="Arial"/>
          <w:sz w:val="22"/>
          <w:szCs w:val="22"/>
          <w:u w:val="single"/>
        </w:rPr>
        <w:t>Lee, M.Y.</w:t>
      </w:r>
      <w:r w:rsidRPr="00C571A2">
        <w:rPr>
          <w:rFonts w:ascii="Arial" w:hAnsi="Arial" w:cs="Arial"/>
          <w:sz w:val="22"/>
          <w:szCs w:val="22"/>
        </w:rPr>
        <w:t xml:space="preserve">, Dordick, J.S. and Clark D.S., Comparison of 3D and 2D cell culture models for toxicology assays, Oct. 31-Nov. 4, AIChE 2005 Annual Meeting, 317e, Hyatt Regency, </w:t>
      </w:r>
      <w:r w:rsidRPr="00C571A2">
        <w:rPr>
          <w:rStyle w:val="mainhead"/>
          <w:rFonts w:ascii="Arial" w:hAnsi="Arial" w:cs="Arial"/>
          <w:sz w:val="22"/>
          <w:szCs w:val="22"/>
        </w:rPr>
        <w:t>Cincinnati, OH</w:t>
      </w:r>
      <w:r w:rsidRPr="00C571A2">
        <w:rPr>
          <w:rFonts w:ascii="Arial" w:hAnsi="Arial" w:cs="Arial"/>
          <w:sz w:val="22"/>
          <w:szCs w:val="22"/>
        </w:rPr>
        <w:t>, USA (2005)</w:t>
      </w:r>
    </w:p>
    <w:p w14:paraId="63F558DF" w14:textId="77777777" w:rsidR="00DE48B0" w:rsidRPr="00C571A2" w:rsidRDefault="00DE48B0" w:rsidP="00C25E9B">
      <w:pPr>
        <w:jc w:val="both"/>
        <w:rPr>
          <w:rFonts w:ascii="Arial" w:hAnsi="Arial" w:cs="Arial"/>
          <w:sz w:val="22"/>
          <w:szCs w:val="22"/>
        </w:rPr>
      </w:pPr>
      <w:r w:rsidRPr="00C571A2">
        <w:rPr>
          <w:rFonts w:ascii="Arial" w:eastAsia="Arial" w:hAnsi="Arial" w:cs="Arial"/>
          <w:sz w:val="22"/>
          <w:szCs w:val="22"/>
        </w:rPr>
        <w:t xml:space="preserve">35. Dordick, J.S. Clark, D.S. and </w:t>
      </w:r>
      <w:r w:rsidRPr="00C571A2">
        <w:rPr>
          <w:rFonts w:ascii="Arial" w:eastAsia="Arial" w:hAnsi="Arial" w:cs="Arial"/>
          <w:sz w:val="22"/>
          <w:szCs w:val="22"/>
          <w:u w:val="single"/>
        </w:rPr>
        <w:t>Lee, M.Y.</w:t>
      </w:r>
      <w:r w:rsidRPr="00C571A2">
        <w:rPr>
          <w:rFonts w:ascii="Arial" w:eastAsia="Arial" w:hAnsi="Arial" w:cs="Arial"/>
          <w:sz w:val="22"/>
          <w:szCs w:val="22"/>
        </w:rPr>
        <w:t xml:space="preserve">, </w:t>
      </w:r>
      <w:r w:rsidRPr="00C571A2">
        <w:rPr>
          <w:rFonts w:ascii="Arial" w:hAnsi="Arial" w:cs="Arial"/>
          <w:sz w:val="22"/>
          <w:szCs w:val="22"/>
        </w:rPr>
        <w:t>Metabolizing enzyme toxicology assay chip (</w:t>
      </w:r>
      <w:proofErr w:type="spellStart"/>
      <w:r w:rsidRPr="00C571A2">
        <w:rPr>
          <w:rFonts w:ascii="Arial" w:hAnsi="Arial" w:cs="Arial"/>
          <w:sz w:val="22"/>
          <w:szCs w:val="22"/>
        </w:rPr>
        <w:t>MetaChip</w:t>
      </w:r>
      <w:proofErr w:type="spellEnd"/>
      <w:r w:rsidRPr="00C571A2">
        <w:rPr>
          <w:rFonts w:ascii="Arial" w:hAnsi="Arial" w:cs="Arial"/>
          <w:sz w:val="22"/>
          <w:szCs w:val="22"/>
        </w:rPr>
        <w:t xml:space="preserve">) for high-throughput microscale toxicity analyses, </w:t>
      </w:r>
      <w:r w:rsidRPr="00C571A2">
        <w:rPr>
          <w:rFonts w:ascii="Arial" w:eastAsia="Times New Roman" w:hAnsi="Arial" w:cs="Arial"/>
          <w:sz w:val="22"/>
          <w:szCs w:val="22"/>
          <w:lang w:eastAsia="en-US"/>
        </w:rPr>
        <w:t>Dec</w:t>
      </w:r>
      <w:r w:rsidRPr="00C571A2">
        <w:rPr>
          <w:rFonts w:ascii="Arial" w:hAnsi="Arial" w:cs="Arial"/>
          <w:sz w:val="22"/>
          <w:szCs w:val="22"/>
        </w:rPr>
        <w:t>.</w:t>
      </w:r>
      <w:r w:rsidRPr="00C571A2">
        <w:rPr>
          <w:rFonts w:ascii="Arial" w:eastAsia="Times New Roman" w:hAnsi="Arial" w:cs="Arial"/>
          <w:sz w:val="22"/>
          <w:szCs w:val="22"/>
          <w:lang w:eastAsia="en-US"/>
        </w:rPr>
        <w:t xml:space="preserve"> 13-14, In Vitro Screens in</w:t>
      </w:r>
      <w:r w:rsidRPr="00C571A2">
        <w:rPr>
          <w:rFonts w:ascii="Arial" w:hAnsi="Arial" w:cs="Arial"/>
          <w:sz w:val="22"/>
          <w:szCs w:val="22"/>
        </w:rPr>
        <w:t xml:space="preserve"> </w:t>
      </w:r>
      <w:r w:rsidRPr="00C571A2">
        <w:rPr>
          <w:rFonts w:ascii="Arial" w:eastAsia="Times New Roman" w:hAnsi="Arial" w:cs="Arial"/>
          <w:sz w:val="22"/>
          <w:szCs w:val="22"/>
          <w:lang w:eastAsia="en-US"/>
        </w:rPr>
        <w:t>Drug Metabolism</w:t>
      </w:r>
      <w:r w:rsidRPr="00C571A2">
        <w:rPr>
          <w:rFonts w:ascii="Arial" w:hAnsi="Arial" w:cs="Arial"/>
          <w:sz w:val="22"/>
          <w:szCs w:val="22"/>
        </w:rPr>
        <w:t xml:space="preserve"> (</w:t>
      </w:r>
      <w:r w:rsidRPr="00C571A2">
        <w:rPr>
          <w:rFonts w:ascii="Arial" w:eastAsia="Times New Roman" w:hAnsi="Arial" w:cs="Arial"/>
          <w:sz w:val="22"/>
          <w:szCs w:val="22"/>
          <w:lang w:eastAsia="en-US"/>
        </w:rPr>
        <w:t>Cambridge Health</w:t>
      </w:r>
      <w:r w:rsidRPr="00C571A2">
        <w:rPr>
          <w:rFonts w:ascii="Arial" w:hAnsi="Arial" w:cs="Arial"/>
          <w:sz w:val="22"/>
          <w:szCs w:val="22"/>
        </w:rPr>
        <w:t xml:space="preserve"> </w:t>
      </w:r>
      <w:r w:rsidRPr="00C571A2">
        <w:rPr>
          <w:rFonts w:ascii="Arial" w:eastAsia="Times New Roman" w:hAnsi="Arial" w:cs="Arial"/>
          <w:sz w:val="22"/>
          <w:szCs w:val="22"/>
          <w:lang w:eastAsia="en-US"/>
        </w:rPr>
        <w:t>tech Institute</w:t>
      </w:r>
      <w:r w:rsidRPr="00C571A2">
        <w:rPr>
          <w:rFonts w:ascii="Arial" w:hAnsi="Arial" w:cs="Arial"/>
          <w:sz w:val="22"/>
          <w:szCs w:val="22"/>
        </w:rPr>
        <w:t xml:space="preserve">), </w:t>
      </w:r>
      <w:r w:rsidRPr="00C571A2">
        <w:rPr>
          <w:rFonts w:ascii="Arial" w:eastAsia="Times New Roman" w:hAnsi="Arial" w:cs="Arial"/>
          <w:sz w:val="22"/>
          <w:szCs w:val="22"/>
          <w:lang w:eastAsia="en-US"/>
        </w:rPr>
        <w:t>Lake Buena Vista, Florida</w:t>
      </w:r>
      <w:r w:rsidRPr="00C571A2">
        <w:rPr>
          <w:rFonts w:ascii="Arial" w:hAnsi="Arial" w:cs="Arial"/>
          <w:sz w:val="22"/>
          <w:szCs w:val="22"/>
        </w:rPr>
        <w:t>, USA (</w:t>
      </w:r>
      <w:r w:rsidRPr="00C571A2">
        <w:rPr>
          <w:rFonts w:ascii="Arial" w:eastAsia="Times New Roman" w:hAnsi="Arial" w:cs="Arial"/>
          <w:sz w:val="22"/>
          <w:szCs w:val="22"/>
          <w:lang w:eastAsia="en-US"/>
        </w:rPr>
        <w:t>2004</w:t>
      </w:r>
      <w:r w:rsidRPr="00C571A2">
        <w:rPr>
          <w:rFonts w:ascii="Arial" w:hAnsi="Arial" w:cs="Arial"/>
          <w:sz w:val="22"/>
          <w:szCs w:val="22"/>
        </w:rPr>
        <w:t>)</w:t>
      </w:r>
    </w:p>
    <w:p w14:paraId="565F5B58"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34. </w:t>
      </w:r>
      <w:r w:rsidRPr="00C571A2">
        <w:rPr>
          <w:rFonts w:ascii="Arial" w:hAnsi="Arial" w:cs="Arial"/>
          <w:sz w:val="22"/>
          <w:szCs w:val="22"/>
          <w:u w:val="single"/>
        </w:rPr>
        <w:t>Lee, M.Y.</w:t>
      </w:r>
      <w:r w:rsidRPr="00C571A2">
        <w:rPr>
          <w:rFonts w:ascii="Arial" w:hAnsi="Arial" w:cs="Arial"/>
          <w:sz w:val="22"/>
          <w:szCs w:val="22"/>
        </w:rPr>
        <w:t>, Dordick, J.S. and Clark, D.S., Integrated biochip for high-throughput drug screening, Nov. 8-9, Tissue Models for Drug Discovery 2004, Boston, MA, USA (2004)</w:t>
      </w:r>
    </w:p>
    <w:p w14:paraId="2340343C"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33. </w:t>
      </w:r>
      <w:r w:rsidRPr="00C571A2">
        <w:rPr>
          <w:rFonts w:ascii="Arial" w:hAnsi="Arial" w:cs="Arial"/>
          <w:sz w:val="22"/>
          <w:szCs w:val="22"/>
          <w:u w:val="single"/>
        </w:rPr>
        <w:t>Lee, M.Y.</w:t>
      </w:r>
      <w:r w:rsidRPr="00C571A2">
        <w:rPr>
          <w:rFonts w:ascii="Arial" w:hAnsi="Arial" w:cs="Arial"/>
          <w:sz w:val="22"/>
          <w:szCs w:val="22"/>
        </w:rPr>
        <w:t>, Dordick, J.S. and Clark, D.S., Metabolizing enzyme toxicology assay chip (</w:t>
      </w:r>
      <w:proofErr w:type="spellStart"/>
      <w:r w:rsidRPr="00C571A2">
        <w:rPr>
          <w:rFonts w:ascii="Arial" w:hAnsi="Arial" w:cs="Arial"/>
          <w:sz w:val="22"/>
          <w:szCs w:val="22"/>
        </w:rPr>
        <w:t>MetaChip</w:t>
      </w:r>
      <w:proofErr w:type="spellEnd"/>
      <w:r w:rsidRPr="00C571A2">
        <w:rPr>
          <w:rFonts w:ascii="Arial" w:hAnsi="Arial" w:cs="Arial"/>
          <w:sz w:val="22"/>
          <w:szCs w:val="22"/>
        </w:rPr>
        <w:t xml:space="preserve">) for </w:t>
      </w:r>
      <w:r w:rsidRPr="00C571A2">
        <w:rPr>
          <w:rFonts w:ascii="Arial" w:hAnsi="Arial" w:cs="Arial"/>
          <w:i/>
          <w:iCs/>
          <w:sz w:val="22"/>
          <w:szCs w:val="22"/>
        </w:rPr>
        <w:t>in vitro</w:t>
      </w:r>
      <w:r w:rsidRPr="00C571A2">
        <w:rPr>
          <w:rFonts w:ascii="Arial" w:hAnsi="Arial" w:cs="Arial"/>
          <w:sz w:val="22"/>
          <w:szCs w:val="22"/>
        </w:rPr>
        <w:t xml:space="preserve"> drug metabolism and toxicity, March 28-April 1, 227</w:t>
      </w:r>
      <w:r w:rsidRPr="00C571A2">
        <w:rPr>
          <w:rFonts w:ascii="Arial" w:hAnsi="Arial" w:cs="Arial"/>
          <w:sz w:val="22"/>
          <w:szCs w:val="22"/>
          <w:vertAlign w:val="superscript"/>
        </w:rPr>
        <w:t>th</w:t>
      </w:r>
      <w:r w:rsidRPr="00C571A2">
        <w:rPr>
          <w:rFonts w:ascii="Arial" w:hAnsi="Arial" w:cs="Arial"/>
          <w:sz w:val="22"/>
          <w:szCs w:val="22"/>
        </w:rPr>
        <w:t xml:space="preserve"> ACS National Meeting, p113, Anaheim, CA, USA (2004)</w:t>
      </w:r>
    </w:p>
    <w:p w14:paraId="71209F89"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32. </w:t>
      </w:r>
      <w:r w:rsidRPr="00C571A2">
        <w:rPr>
          <w:rFonts w:ascii="Arial" w:hAnsi="Arial" w:cs="Arial"/>
          <w:sz w:val="22"/>
          <w:szCs w:val="22"/>
          <w:u w:val="single"/>
        </w:rPr>
        <w:t>Lee, M.Y.</w:t>
      </w:r>
      <w:r w:rsidRPr="00C571A2">
        <w:rPr>
          <w:rFonts w:ascii="Arial" w:hAnsi="Arial" w:cs="Arial"/>
          <w:sz w:val="22"/>
          <w:szCs w:val="22"/>
        </w:rPr>
        <w:t>, Park, C.B., Meadows, A., Reeder, P., Clark D.S. and Dordick, J.S., Development of a metabolizing enzyme toxicology assay chip (</w:t>
      </w:r>
      <w:proofErr w:type="spellStart"/>
      <w:r w:rsidRPr="00C571A2">
        <w:rPr>
          <w:rFonts w:ascii="Arial" w:hAnsi="Arial" w:cs="Arial"/>
          <w:sz w:val="22"/>
          <w:szCs w:val="22"/>
        </w:rPr>
        <w:t>MetaChip</w:t>
      </w:r>
      <w:proofErr w:type="spellEnd"/>
      <w:r w:rsidRPr="00C571A2">
        <w:rPr>
          <w:rFonts w:ascii="Arial" w:hAnsi="Arial" w:cs="Arial"/>
          <w:sz w:val="22"/>
          <w:szCs w:val="22"/>
        </w:rPr>
        <w:t xml:space="preserve">) for </w:t>
      </w:r>
      <w:r w:rsidRPr="00C571A2">
        <w:rPr>
          <w:rFonts w:ascii="Arial" w:hAnsi="Arial" w:cs="Arial"/>
          <w:i/>
          <w:iCs/>
          <w:sz w:val="22"/>
          <w:szCs w:val="22"/>
        </w:rPr>
        <w:t>in vitro</w:t>
      </w:r>
      <w:r w:rsidRPr="00C571A2">
        <w:rPr>
          <w:rFonts w:ascii="Arial" w:hAnsi="Arial" w:cs="Arial"/>
          <w:sz w:val="22"/>
          <w:szCs w:val="22"/>
        </w:rPr>
        <w:t xml:space="preserve"> drug metabolism and toxicity, Nov. 16-21, AIChE 2003 Annual Meeting, 404g, San Francisco Hilton &amp; Towers, San Francisco, CA, USA (2003)</w:t>
      </w:r>
    </w:p>
    <w:p w14:paraId="0B953E63"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31. </w:t>
      </w:r>
      <w:r w:rsidRPr="00C571A2">
        <w:rPr>
          <w:rFonts w:ascii="Arial" w:eastAsia="SimSun" w:hAnsi="Arial" w:cs="Arial"/>
          <w:sz w:val="22"/>
          <w:szCs w:val="22"/>
          <w:lang w:eastAsia="zh-CN"/>
        </w:rPr>
        <w:t>Liu, H</w:t>
      </w:r>
      <w:r w:rsidRPr="00C571A2">
        <w:rPr>
          <w:rFonts w:ascii="Arial" w:hAnsi="Arial" w:cs="Arial"/>
          <w:sz w:val="22"/>
          <w:szCs w:val="22"/>
        </w:rPr>
        <w:t>.,</w:t>
      </w:r>
      <w:r w:rsidRPr="00C571A2">
        <w:rPr>
          <w:rFonts w:ascii="Arial" w:eastAsia="SimSun" w:hAnsi="Arial" w:cs="Arial"/>
          <w:sz w:val="22"/>
          <w:szCs w:val="22"/>
          <w:lang w:eastAsia="zh-CN"/>
        </w:rPr>
        <w:t xml:space="preserve"> Xu, J</w:t>
      </w:r>
      <w:r w:rsidRPr="00C571A2">
        <w:rPr>
          <w:rFonts w:ascii="Arial" w:hAnsi="Arial" w:cs="Arial"/>
          <w:sz w:val="22"/>
          <w:szCs w:val="22"/>
        </w:rPr>
        <w:t>.Z.,</w:t>
      </w:r>
      <w:r w:rsidRPr="00C571A2">
        <w:rPr>
          <w:rFonts w:ascii="Arial" w:eastAsia="SimSun" w:hAnsi="Arial" w:cs="Arial"/>
          <w:sz w:val="22"/>
          <w:szCs w:val="22"/>
          <w:lang w:eastAsia="zh-CN"/>
        </w:rPr>
        <w:t xml:space="preserve"> </w:t>
      </w:r>
      <w:r w:rsidRPr="00C571A2">
        <w:rPr>
          <w:rFonts w:ascii="Arial" w:eastAsia="SimSun" w:hAnsi="Arial" w:cs="Arial"/>
          <w:sz w:val="22"/>
          <w:szCs w:val="22"/>
          <w:u w:val="single"/>
          <w:lang w:eastAsia="zh-CN"/>
        </w:rPr>
        <w:t>Lee</w:t>
      </w:r>
      <w:r w:rsidRPr="00C571A2">
        <w:rPr>
          <w:rFonts w:ascii="Arial" w:hAnsi="Arial" w:cs="Arial"/>
          <w:sz w:val="22"/>
          <w:szCs w:val="22"/>
          <w:u w:val="single"/>
        </w:rPr>
        <w:t>,</w:t>
      </w:r>
      <w:r w:rsidRPr="00C571A2">
        <w:rPr>
          <w:rFonts w:ascii="Arial" w:eastAsia="SimSun" w:hAnsi="Arial" w:cs="Arial"/>
          <w:sz w:val="22"/>
          <w:szCs w:val="22"/>
          <w:u w:val="single"/>
          <w:lang w:eastAsia="zh-CN"/>
        </w:rPr>
        <w:t xml:space="preserve"> M</w:t>
      </w:r>
      <w:r w:rsidRPr="00C571A2">
        <w:rPr>
          <w:rFonts w:ascii="Arial" w:hAnsi="Arial" w:cs="Arial"/>
          <w:sz w:val="22"/>
          <w:szCs w:val="22"/>
          <w:u w:val="single"/>
        </w:rPr>
        <w:t>.</w:t>
      </w:r>
      <w:r w:rsidRPr="00C571A2">
        <w:rPr>
          <w:rFonts w:ascii="Arial" w:eastAsia="SimSun" w:hAnsi="Arial" w:cs="Arial"/>
          <w:sz w:val="22"/>
          <w:szCs w:val="22"/>
          <w:u w:val="single"/>
          <w:lang w:eastAsia="zh-CN"/>
        </w:rPr>
        <w:t>Y</w:t>
      </w:r>
      <w:r w:rsidRPr="00C571A2">
        <w:rPr>
          <w:rFonts w:ascii="Arial" w:hAnsi="Arial" w:cs="Arial"/>
          <w:sz w:val="22"/>
          <w:szCs w:val="22"/>
          <w:u w:val="single"/>
        </w:rPr>
        <w:t>.</w:t>
      </w:r>
      <w:r w:rsidRPr="00C571A2">
        <w:rPr>
          <w:rFonts w:ascii="Arial" w:hAnsi="Arial" w:cs="Arial"/>
          <w:sz w:val="22"/>
          <w:szCs w:val="22"/>
        </w:rPr>
        <w:t xml:space="preserve">, </w:t>
      </w:r>
      <w:proofErr w:type="spellStart"/>
      <w:r w:rsidRPr="00C571A2">
        <w:rPr>
          <w:rFonts w:ascii="Arial" w:eastAsia="SimSun" w:hAnsi="Arial" w:cs="Arial"/>
          <w:sz w:val="22"/>
          <w:szCs w:val="22"/>
          <w:lang w:eastAsia="zh-CN"/>
        </w:rPr>
        <w:t>Janumpally</w:t>
      </w:r>
      <w:proofErr w:type="spellEnd"/>
      <w:r w:rsidRPr="00C571A2">
        <w:rPr>
          <w:rFonts w:ascii="Arial" w:eastAsia="SimSun" w:hAnsi="Arial" w:cs="Arial"/>
          <w:sz w:val="22"/>
          <w:szCs w:val="22"/>
          <w:lang w:eastAsia="zh-CN"/>
        </w:rPr>
        <w:t>, R</w:t>
      </w:r>
      <w:r w:rsidRPr="00C571A2">
        <w:rPr>
          <w:rFonts w:ascii="Arial" w:hAnsi="Arial" w:cs="Arial"/>
          <w:sz w:val="22"/>
          <w:szCs w:val="22"/>
        </w:rPr>
        <w:t>., Dordick, J.S. and</w:t>
      </w:r>
      <w:r w:rsidRPr="00C571A2">
        <w:rPr>
          <w:rFonts w:ascii="Arial" w:eastAsia="SimSun" w:hAnsi="Arial" w:cs="Arial"/>
          <w:sz w:val="22"/>
          <w:szCs w:val="22"/>
          <w:lang w:eastAsia="zh-CN"/>
        </w:rPr>
        <w:t xml:space="preserve"> Zhang</w:t>
      </w:r>
      <w:r w:rsidRPr="00C571A2">
        <w:rPr>
          <w:rFonts w:ascii="Arial" w:hAnsi="Arial" w:cs="Arial"/>
          <w:sz w:val="22"/>
          <w:szCs w:val="22"/>
        </w:rPr>
        <w:t xml:space="preserve">, </w:t>
      </w:r>
      <w:r w:rsidRPr="00C571A2">
        <w:rPr>
          <w:rFonts w:ascii="Arial" w:eastAsia="SimSun" w:hAnsi="Arial" w:cs="Arial"/>
          <w:sz w:val="22"/>
          <w:szCs w:val="22"/>
          <w:lang w:eastAsia="zh-CN"/>
        </w:rPr>
        <w:t>X.C.</w:t>
      </w:r>
      <w:r w:rsidRPr="00C571A2">
        <w:rPr>
          <w:rFonts w:ascii="Arial" w:hAnsi="Arial" w:cs="Arial"/>
          <w:sz w:val="22"/>
          <w:szCs w:val="22"/>
        </w:rPr>
        <w:t>,</w:t>
      </w:r>
      <w:r w:rsidRPr="00C571A2">
        <w:rPr>
          <w:rFonts w:ascii="Arial" w:eastAsia="SimSun" w:hAnsi="Arial" w:cs="Arial"/>
          <w:sz w:val="22"/>
          <w:szCs w:val="22"/>
          <w:lang w:eastAsia="zh-CN"/>
        </w:rPr>
        <w:t xml:space="preserve"> </w:t>
      </w:r>
      <w:r w:rsidRPr="00C571A2">
        <w:rPr>
          <w:rFonts w:ascii="Arial" w:eastAsia="SimSun" w:hAnsi="Arial" w:cs="Arial"/>
          <w:sz w:val="22"/>
          <w:szCs w:val="22"/>
        </w:rPr>
        <w:t>THz dielectric properties of sol-gel for bioencapsulation,</w:t>
      </w:r>
      <w:r w:rsidRPr="00C571A2">
        <w:rPr>
          <w:rFonts w:ascii="Arial" w:hAnsi="Arial" w:cs="Arial"/>
          <w:sz w:val="22"/>
          <w:szCs w:val="22"/>
        </w:rPr>
        <w:t xml:space="preserve"> </w:t>
      </w:r>
      <w:r w:rsidRPr="00C571A2">
        <w:rPr>
          <w:rFonts w:ascii="Arial" w:eastAsia="SimSun" w:hAnsi="Arial" w:cs="Arial"/>
          <w:sz w:val="22"/>
          <w:szCs w:val="22"/>
        </w:rPr>
        <w:t xml:space="preserve">June 1-6, Conference on Lasers and Electro-Optics, </w:t>
      </w:r>
      <w:r w:rsidRPr="00C571A2">
        <w:rPr>
          <w:rFonts w:ascii="Arial" w:hAnsi="Arial" w:cs="Arial"/>
          <w:sz w:val="22"/>
          <w:szCs w:val="22"/>
        </w:rPr>
        <w:t>Baltimore, Maryland (</w:t>
      </w:r>
      <w:r w:rsidRPr="00C571A2">
        <w:rPr>
          <w:rFonts w:ascii="Arial" w:eastAsia="SimSun" w:hAnsi="Arial" w:cs="Arial"/>
          <w:sz w:val="22"/>
          <w:szCs w:val="22"/>
        </w:rPr>
        <w:t>2003)</w:t>
      </w:r>
    </w:p>
    <w:p w14:paraId="778719ED"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lastRenderedPageBreak/>
        <w:t xml:space="preserve">30. Han, S.P., </w:t>
      </w:r>
      <w:r w:rsidRPr="00C571A2">
        <w:rPr>
          <w:rFonts w:ascii="Arial" w:hAnsi="Arial" w:cs="Arial"/>
          <w:sz w:val="22"/>
          <w:szCs w:val="22"/>
          <w:u w:val="single"/>
        </w:rPr>
        <w:t>Lee, M.Y.</w:t>
      </w:r>
      <w:r w:rsidRPr="00C571A2">
        <w:rPr>
          <w:rFonts w:ascii="Arial" w:hAnsi="Arial" w:cs="Arial"/>
          <w:sz w:val="22"/>
          <w:szCs w:val="22"/>
        </w:rPr>
        <w:t xml:space="preserve">, Shin-Ya, Y., Hong, K.J. Park, J.W. and </w:t>
      </w:r>
      <w:proofErr w:type="spellStart"/>
      <w:r w:rsidRPr="00C571A2">
        <w:rPr>
          <w:rFonts w:ascii="Arial" w:hAnsi="Arial" w:cs="Arial"/>
          <w:sz w:val="22"/>
          <w:szCs w:val="22"/>
        </w:rPr>
        <w:t>Kajiuchi</w:t>
      </w:r>
      <w:proofErr w:type="spellEnd"/>
      <w:r w:rsidRPr="00C571A2">
        <w:rPr>
          <w:rFonts w:ascii="Arial" w:hAnsi="Arial" w:cs="Arial"/>
          <w:sz w:val="22"/>
          <w:szCs w:val="22"/>
        </w:rPr>
        <w:t>, T., Enzymes chemically attached on surface of micelles and their characteristics of interfacial reactions, March 23-25, Society of Chemical Engineers, Japan 68th Annual Meeting, N117, Univ. of Tokyo, Japan (2003)</w:t>
      </w:r>
    </w:p>
    <w:p w14:paraId="14FAA19F"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29. Han, S.P., </w:t>
      </w:r>
      <w:r w:rsidRPr="00C571A2">
        <w:rPr>
          <w:rFonts w:ascii="Arial" w:hAnsi="Arial" w:cs="Arial"/>
          <w:sz w:val="22"/>
          <w:szCs w:val="22"/>
          <w:u w:val="single"/>
        </w:rPr>
        <w:t>Lee, M.Y.</w:t>
      </w:r>
      <w:r w:rsidRPr="00C571A2">
        <w:rPr>
          <w:rFonts w:ascii="Arial" w:hAnsi="Arial" w:cs="Arial"/>
          <w:sz w:val="22"/>
          <w:szCs w:val="22"/>
        </w:rPr>
        <w:t xml:space="preserve">, Shin-Ya, Y., Hong, K.J. and </w:t>
      </w:r>
      <w:proofErr w:type="spellStart"/>
      <w:r w:rsidRPr="00C571A2">
        <w:rPr>
          <w:rFonts w:ascii="Arial" w:hAnsi="Arial" w:cs="Arial"/>
          <w:sz w:val="22"/>
          <w:szCs w:val="22"/>
        </w:rPr>
        <w:t>Kajiuchi</w:t>
      </w:r>
      <w:proofErr w:type="spellEnd"/>
      <w:r w:rsidRPr="00C571A2">
        <w:rPr>
          <w:rFonts w:ascii="Arial" w:hAnsi="Arial" w:cs="Arial"/>
          <w:sz w:val="22"/>
          <w:szCs w:val="22"/>
        </w:rPr>
        <w:t>, T., Synthesis of surface-active lipase and its characteristics, Sep. 18-20, Society of Chemical Engineers, Japan 35th Annual Conference, 10-b, Kobe Univ., Japan (2002)</w:t>
      </w:r>
    </w:p>
    <w:p w14:paraId="6E170270"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28. Kim, D.Y., Rege, K., </w:t>
      </w:r>
      <w:proofErr w:type="spellStart"/>
      <w:r w:rsidRPr="00C571A2">
        <w:rPr>
          <w:rFonts w:ascii="Arial" w:hAnsi="Arial" w:cs="Arial"/>
          <w:sz w:val="22"/>
          <w:szCs w:val="22"/>
        </w:rPr>
        <w:t>Raravikar</w:t>
      </w:r>
      <w:proofErr w:type="spellEnd"/>
      <w:r w:rsidRPr="00C571A2">
        <w:rPr>
          <w:rFonts w:ascii="Arial" w:hAnsi="Arial" w:cs="Arial"/>
          <w:sz w:val="22"/>
          <w:szCs w:val="22"/>
        </w:rPr>
        <w:t xml:space="preserve">, N., Zhao, Y.P., </w:t>
      </w:r>
      <w:r w:rsidRPr="00C571A2">
        <w:rPr>
          <w:rFonts w:ascii="Arial" w:hAnsi="Arial" w:cs="Arial"/>
          <w:sz w:val="22"/>
          <w:szCs w:val="22"/>
          <w:u w:val="single"/>
        </w:rPr>
        <w:t>Lee, M.Y.</w:t>
      </w:r>
      <w:r w:rsidRPr="00C571A2">
        <w:rPr>
          <w:rFonts w:ascii="Arial" w:hAnsi="Arial" w:cs="Arial"/>
          <w:sz w:val="22"/>
          <w:szCs w:val="22"/>
        </w:rPr>
        <w:t>, Kane, R., Ajayan, P.M., Lu, T.M. and Dordick, J.S., Active enzyme-polymer nanocomposites and coatings, application of nanostructures to build functional biocatalytic materials, Aug</w:t>
      </w:r>
      <w:r w:rsidR="008F1FDE" w:rsidRPr="00C571A2">
        <w:rPr>
          <w:rFonts w:ascii="Arial" w:hAnsi="Arial" w:cs="Arial"/>
          <w:sz w:val="22"/>
          <w:szCs w:val="22"/>
        </w:rPr>
        <w:t>ust</w:t>
      </w:r>
      <w:r w:rsidRPr="00C571A2">
        <w:rPr>
          <w:rFonts w:ascii="Arial" w:hAnsi="Arial" w:cs="Arial"/>
          <w:sz w:val="22"/>
          <w:szCs w:val="22"/>
        </w:rPr>
        <w:t xml:space="preserve"> 18-22, 224</w:t>
      </w:r>
      <w:r w:rsidRPr="00C571A2">
        <w:rPr>
          <w:rFonts w:ascii="Arial" w:hAnsi="Arial" w:cs="Arial"/>
          <w:sz w:val="22"/>
          <w:szCs w:val="22"/>
          <w:vertAlign w:val="superscript"/>
        </w:rPr>
        <w:t>th</w:t>
      </w:r>
      <w:r w:rsidRPr="00C571A2">
        <w:rPr>
          <w:rFonts w:ascii="Arial" w:hAnsi="Arial" w:cs="Arial"/>
          <w:sz w:val="22"/>
          <w:szCs w:val="22"/>
        </w:rPr>
        <w:t xml:space="preserve"> ACS National Meeting, BTEC-15, Boston, MA, USA (2002)</w:t>
      </w:r>
    </w:p>
    <w:p w14:paraId="03C56CF1"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27. </w:t>
      </w:r>
      <w:r w:rsidRPr="00C571A2">
        <w:rPr>
          <w:rFonts w:ascii="Arial" w:hAnsi="Arial" w:cs="Arial"/>
          <w:sz w:val="22"/>
          <w:szCs w:val="22"/>
          <w:u w:val="single"/>
        </w:rPr>
        <w:t>Lee, M.Y.</w:t>
      </w:r>
      <w:r w:rsidRPr="00C571A2">
        <w:rPr>
          <w:rFonts w:ascii="Arial" w:hAnsi="Arial" w:cs="Arial"/>
          <w:sz w:val="22"/>
          <w:szCs w:val="22"/>
        </w:rPr>
        <w:t xml:space="preserve">, Srinivasan, A., Ku, B.S. and Dordick, J.S., Immobilization of peroxidase on a microfluidic chip by </w:t>
      </w:r>
      <w:proofErr w:type="spellStart"/>
      <w:r w:rsidRPr="00C571A2">
        <w:rPr>
          <w:rFonts w:ascii="Arial" w:hAnsi="Arial" w:cs="Arial"/>
          <w:sz w:val="22"/>
          <w:szCs w:val="22"/>
        </w:rPr>
        <w:t>polymaleic</w:t>
      </w:r>
      <w:proofErr w:type="spellEnd"/>
      <w:r w:rsidRPr="00C571A2">
        <w:rPr>
          <w:rFonts w:ascii="Arial" w:hAnsi="Arial" w:cs="Arial"/>
          <w:sz w:val="22"/>
          <w:szCs w:val="22"/>
        </w:rPr>
        <w:t xml:space="preserve"> anhydride (PMA) derivatives, Aug</w:t>
      </w:r>
      <w:r w:rsidR="008F1FDE" w:rsidRPr="00C571A2">
        <w:rPr>
          <w:rFonts w:ascii="Arial" w:hAnsi="Arial" w:cs="Arial"/>
          <w:sz w:val="22"/>
          <w:szCs w:val="22"/>
        </w:rPr>
        <w:t>ust</w:t>
      </w:r>
      <w:r w:rsidRPr="00C571A2">
        <w:rPr>
          <w:rFonts w:ascii="Arial" w:hAnsi="Arial" w:cs="Arial"/>
          <w:sz w:val="22"/>
          <w:szCs w:val="22"/>
        </w:rPr>
        <w:t xml:space="preserve"> 18-22, 224</w:t>
      </w:r>
      <w:r w:rsidRPr="00C571A2">
        <w:rPr>
          <w:rFonts w:ascii="Arial" w:hAnsi="Arial" w:cs="Arial"/>
          <w:sz w:val="22"/>
          <w:szCs w:val="22"/>
          <w:vertAlign w:val="superscript"/>
        </w:rPr>
        <w:t>th</w:t>
      </w:r>
      <w:r w:rsidRPr="00C571A2">
        <w:rPr>
          <w:rFonts w:ascii="Arial" w:hAnsi="Arial" w:cs="Arial"/>
          <w:sz w:val="22"/>
          <w:szCs w:val="22"/>
        </w:rPr>
        <w:t xml:space="preserve"> ACS National Meeting, BIOT-23, Boston, MA, USA (2002)</w:t>
      </w:r>
    </w:p>
    <w:p w14:paraId="47F0FC8B"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26. Kim, D.Y., Yim, T.J., </w:t>
      </w:r>
      <w:proofErr w:type="spellStart"/>
      <w:r w:rsidRPr="00C571A2">
        <w:rPr>
          <w:rFonts w:ascii="Arial" w:hAnsi="Arial" w:cs="Arial"/>
          <w:sz w:val="22"/>
          <w:szCs w:val="22"/>
        </w:rPr>
        <w:t>Karajanagi</w:t>
      </w:r>
      <w:proofErr w:type="spellEnd"/>
      <w:r w:rsidRPr="00C571A2">
        <w:rPr>
          <w:rFonts w:ascii="Arial" w:hAnsi="Arial" w:cs="Arial"/>
          <w:sz w:val="22"/>
          <w:szCs w:val="22"/>
        </w:rPr>
        <w:t xml:space="preserve">, S., Kane, R., </w:t>
      </w:r>
      <w:r w:rsidRPr="00C571A2">
        <w:rPr>
          <w:rFonts w:ascii="Arial" w:hAnsi="Arial" w:cs="Arial"/>
          <w:sz w:val="22"/>
          <w:szCs w:val="22"/>
          <w:u w:val="single"/>
        </w:rPr>
        <w:t>Lee, M.Y.</w:t>
      </w:r>
      <w:r w:rsidRPr="00C571A2">
        <w:rPr>
          <w:rFonts w:ascii="Arial" w:hAnsi="Arial" w:cs="Arial"/>
          <w:sz w:val="22"/>
          <w:szCs w:val="22"/>
        </w:rPr>
        <w:t xml:space="preserve">, Zhao, Y.P., Lu, T.M. and Dordick, J.S., The immobilization of bioactive compounds onto glancing angle deposited silicon </w:t>
      </w:r>
      <w:proofErr w:type="spellStart"/>
      <w:r w:rsidRPr="00C571A2">
        <w:rPr>
          <w:rFonts w:ascii="Arial" w:hAnsi="Arial" w:cs="Arial"/>
          <w:sz w:val="22"/>
          <w:szCs w:val="22"/>
        </w:rPr>
        <w:t>nanopillers</w:t>
      </w:r>
      <w:proofErr w:type="spellEnd"/>
      <w:r w:rsidRPr="00C571A2">
        <w:rPr>
          <w:rFonts w:ascii="Arial" w:hAnsi="Arial" w:cs="Arial"/>
          <w:sz w:val="22"/>
          <w:szCs w:val="22"/>
        </w:rPr>
        <w:t>, Aug</w:t>
      </w:r>
      <w:r w:rsidR="008F1FDE" w:rsidRPr="00C571A2">
        <w:rPr>
          <w:rFonts w:ascii="Arial" w:hAnsi="Arial" w:cs="Arial"/>
          <w:sz w:val="22"/>
          <w:szCs w:val="22"/>
        </w:rPr>
        <w:t>ust</w:t>
      </w:r>
      <w:r w:rsidRPr="00C571A2">
        <w:rPr>
          <w:rFonts w:ascii="Arial" w:hAnsi="Arial" w:cs="Arial"/>
          <w:sz w:val="22"/>
          <w:szCs w:val="22"/>
        </w:rPr>
        <w:t xml:space="preserve"> 6-9, NY-NANOTECH 2002, p52, NY, USA (2002)</w:t>
      </w:r>
    </w:p>
    <w:p w14:paraId="031533AC"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25. </w:t>
      </w:r>
      <w:r w:rsidRPr="00C571A2">
        <w:rPr>
          <w:rFonts w:ascii="Arial" w:hAnsi="Arial" w:cs="Arial"/>
          <w:sz w:val="22"/>
          <w:szCs w:val="22"/>
          <w:u w:val="single"/>
        </w:rPr>
        <w:t>Lee, M.Y.</w:t>
      </w:r>
      <w:r w:rsidRPr="00C571A2">
        <w:rPr>
          <w:rFonts w:ascii="Arial" w:hAnsi="Arial" w:cs="Arial"/>
          <w:sz w:val="22"/>
          <w:szCs w:val="22"/>
        </w:rPr>
        <w:t xml:space="preserve">, Han, S.P., </w:t>
      </w:r>
      <w:proofErr w:type="spellStart"/>
      <w:r w:rsidRPr="00C571A2">
        <w:rPr>
          <w:rFonts w:ascii="Arial" w:hAnsi="Arial" w:cs="Arial"/>
          <w:sz w:val="22"/>
          <w:szCs w:val="22"/>
        </w:rPr>
        <w:t>Kajiuchi</w:t>
      </w:r>
      <w:proofErr w:type="spellEnd"/>
      <w:r w:rsidRPr="00C571A2">
        <w:rPr>
          <w:rFonts w:ascii="Arial" w:hAnsi="Arial" w:cs="Arial"/>
          <w:sz w:val="22"/>
          <w:szCs w:val="22"/>
        </w:rPr>
        <w:t>, T. and Dordick, J.S., Nano-sized enzyme reactor and its interfacial reaction, June 28-29, NSF/NSEC Nanotechnology Meeting, RPI, Troy, NY, USA (2002)</w:t>
      </w:r>
    </w:p>
    <w:p w14:paraId="5F6BF26C"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24. Srinivasan, A., </w:t>
      </w:r>
      <w:r w:rsidRPr="00C571A2">
        <w:rPr>
          <w:rFonts w:ascii="Arial" w:hAnsi="Arial" w:cs="Arial"/>
          <w:sz w:val="22"/>
          <w:szCs w:val="22"/>
          <w:u w:val="single"/>
        </w:rPr>
        <w:t>Lee, M.Y.</w:t>
      </w:r>
      <w:r w:rsidRPr="00C571A2">
        <w:rPr>
          <w:rFonts w:ascii="Arial" w:hAnsi="Arial" w:cs="Arial"/>
          <w:sz w:val="22"/>
          <w:szCs w:val="22"/>
        </w:rPr>
        <w:t>, Wu, X.Q. and Dordick, J.S., Biocatalytic transformations on a microfluidic device, Nov. 4-9, AIChE 2001 Annual Meeting, Reno Hilton, Reno, NV, USA (2001)</w:t>
      </w:r>
    </w:p>
    <w:p w14:paraId="4B400821"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23. Shin-Ya, Y., </w:t>
      </w:r>
      <w:r w:rsidRPr="00C571A2">
        <w:rPr>
          <w:rFonts w:ascii="Arial" w:hAnsi="Arial" w:cs="Arial"/>
          <w:sz w:val="22"/>
          <w:szCs w:val="22"/>
          <w:u w:val="single"/>
        </w:rPr>
        <w:t>Lee, M.Y.</w:t>
      </w:r>
      <w:r w:rsidRPr="00C571A2">
        <w:rPr>
          <w:rFonts w:ascii="Arial" w:hAnsi="Arial" w:cs="Arial"/>
          <w:sz w:val="22"/>
          <w:szCs w:val="22"/>
        </w:rPr>
        <w:t xml:space="preserve">, </w:t>
      </w:r>
      <w:proofErr w:type="spellStart"/>
      <w:r w:rsidRPr="00C571A2">
        <w:rPr>
          <w:rFonts w:ascii="Arial" w:hAnsi="Arial" w:cs="Arial"/>
          <w:sz w:val="22"/>
          <w:szCs w:val="22"/>
        </w:rPr>
        <w:t>Kajiuchi</w:t>
      </w:r>
      <w:proofErr w:type="spellEnd"/>
      <w:r w:rsidRPr="00C571A2">
        <w:rPr>
          <w:rFonts w:ascii="Arial" w:hAnsi="Arial" w:cs="Arial"/>
          <w:sz w:val="22"/>
          <w:szCs w:val="22"/>
        </w:rPr>
        <w:t>, T., Improvement of chitosan depolymerization by chemically modified enzyme, September 23-27, The 6th World Congress of Chemical Engineering, P2-114, Melbourne, Australia (2001)</w:t>
      </w:r>
    </w:p>
    <w:p w14:paraId="7284C43C" w14:textId="77777777" w:rsidR="00DE48B0" w:rsidRPr="00C571A2" w:rsidRDefault="00DE48B0" w:rsidP="00C25E9B">
      <w:pPr>
        <w:jc w:val="both"/>
        <w:rPr>
          <w:rFonts w:ascii="Arial" w:hAnsi="Arial" w:cs="Arial"/>
          <w:sz w:val="22"/>
          <w:szCs w:val="22"/>
        </w:rPr>
      </w:pPr>
      <w:r w:rsidRPr="00C571A2">
        <w:rPr>
          <w:rFonts w:ascii="Arial" w:hAnsi="Arial" w:cs="Arial"/>
          <w:sz w:val="22"/>
          <w:szCs w:val="22"/>
        </w:rPr>
        <w:t xml:space="preserve">22. Kang, H.A., Shin, M.S., </w:t>
      </w:r>
      <w:r w:rsidRPr="00C571A2">
        <w:rPr>
          <w:rFonts w:ascii="Arial" w:hAnsi="Arial" w:cs="Arial"/>
          <w:sz w:val="22"/>
          <w:szCs w:val="22"/>
          <w:u w:val="single"/>
        </w:rPr>
        <w:t>Lee, M.Y.</w:t>
      </w:r>
      <w:r w:rsidRPr="00C571A2">
        <w:rPr>
          <w:rFonts w:ascii="Arial" w:hAnsi="Arial" w:cs="Arial"/>
          <w:sz w:val="22"/>
          <w:szCs w:val="22"/>
        </w:rPr>
        <w:t xml:space="preserve"> and Yang, J.W., Effectiveness test of alginate-derived polymeric surfactants, Aug</w:t>
      </w:r>
      <w:r w:rsidR="008F1FDE" w:rsidRPr="00C571A2">
        <w:rPr>
          <w:rFonts w:ascii="Arial" w:hAnsi="Arial" w:cs="Arial"/>
          <w:sz w:val="22"/>
          <w:szCs w:val="22"/>
        </w:rPr>
        <w:t>ust</w:t>
      </w:r>
      <w:r w:rsidRPr="00C571A2">
        <w:rPr>
          <w:rFonts w:ascii="Arial" w:hAnsi="Arial" w:cs="Arial"/>
          <w:sz w:val="22"/>
          <w:szCs w:val="22"/>
        </w:rPr>
        <w:t xml:space="preserve"> 26-30, 222</w:t>
      </w:r>
      <w:r w:rsidRPr="00C571A2">
        <w:rPr>
          <w:rFonts w:ascii="Arial" w:hAnsi="Arial" w:cs="Arial"/>
          <w:sz w:val="22"/>
          <w:szCs w:val="22"/>
          <w:vertAlign w:val="superscript"/>
        </w:rPr>
        <w:t>nd</w:t>
      </w:r>
      <w:r w:rsidRPr="00C571A2">
        <w:rPr>
          <w:rFonts w:ascii="Arial" w:hAnsi="Arial" w:cs="Arial"/>
          <w:sz w:val="22"/>
          <w:szCs w:val="22"/>
        </w:rPr>
        <w:t xml:space="preserve"> ACS National Meeting, ENVR-177, Chicago, IL, USA (2001)</w:t>
      </w:r>
    </w:p>
    <w:p w14:paraId="6A69215D"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21. Sudo, S., </w:t>
      </w:r>
      <w:r w:rsidRPr="00C571A2">
        <w:rPr>
          <w:rFonts w:ascii="Arial" w:hAnsi="Arial" w:cs="Arial"/>
          <w:sz w:val="22"/>
          <w:szCs w:val="22"/>
          <w:u w:val="single"/>
        </w:rPr>
        <w:t>Lee, M.Y.</w:t>
      </w:r>
      <w:r w:rsidRPr="00C571A2">
        <w:rPr>
          <w:rFonts w:ascii="Arial" w:hAnsi="Arial" w:cs="Arial"/>
          <w:sz w:val="22"/>
          <w:szCs w:val="22"/>
        </w:rPr>
        <w:t xml:space="preserve">, Cai, Y.X. and </w:t>
      </w:r>
      <w:proofErr w:type="spellStart"/>
      <w:r w:rsidRPr="00C571A2">
        <w:rPr>
          <w:rFonts w:ascii="Arial" w:hAnsi="Arial" w:cs="Arial"/>
          <w:sz w:val="22"/>
          <w:szCs w:val="22"/>
        </w:rPr>
        <w:t>Kajiuchi</w:t>
      </w:r>
      <w:proofErr w:type="spellEnd"/>
      <w:r w:rsidRPr="00C571A2">
        <w:rPr>
          <w:rFonts w:ascii="Arial" w:hAnsi="Arial" w:cs="Arial"/>
          <w:sz w:val="22"/>
          <w:szCs w:val="22"/>
        </w:rPr>
        <w:t>, T., Adsorption of heavy metals by chitosan-based polymeric surfactant, Sep</w:t>
      </w:r>
      <w:r w:rsidR="008F1FDE" w:rsidRPr="00C571A2">
        <w:rPr>
          <w:rFonts w:ascii="Arial" w:hAnsi="Arial" w:cs="Arial"/>
          <w:sz w:val="22"/>
          <w:szCs w:val="22"/>
        </w:rPr>
        <w:t>tember</w:t>
      </w:r>
      <w:r w:rsidRPr="00C571A2">
        <w:rPr>
          <w:rFonts w:ascii="Arial" w:hAnsi="Arial" w:cs="Arial"/>
          <w:sz w:val="22"/>
          <w:szCs w:val="22"/>
        </w:rPr>
        <w:t xml:space="preserve"> 12-14, Society of Chemical Engineers, Japan 33rd Annual Conference, P 127, Shizuoka, Japan (2000)</w:t>
      </w:r>
    </w:p>
    <w:p w14:paraId="5E31D875"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20. </w:t>
      </w:r>
      <w:r w:rsidRPr="00C571A2">
        <w:rPr>
          <w:rFonts w:ascii="Arial" w:hAnsi="Arial" w:cs="Arial"/>
          <w:sz w:val="22"/>
          <w:szCs w:val="22"/>
          <w:u w:val="single"/>
        </w:rPr>
        <w:t>Lee, M.Y.</w:t>
      </w:r>
      <w:r w:rsidRPr="00C571A2">
        <w:rPr>
          <w:rFonts w:ascii="Arial" w:hAnsi="Arial" w:cs="Arial"/>
          <w:sz w:val="22"/>
          <w:szCs w:val="22"/>
        </w:rPr>
        <w:t xml:space="preserve">, </w:t>
      </w:r>
      <w:proofErr w:type="spellStart"/>
      <w:r w:rsidRPr="00C571A2">
        <w:rPr>
          <w:rFonts w:ascii="Arial" w:hAnsi="Arial" w:cs="Arial"/>
          <w:sz w:val="22"/>
          <w:szCs w:val="22"/>
        </w:rPr>
        <w:t>Kajiuchi</w:t>
      </w:r>
      <w:proofErr w:type="spellEnd"/>
      <w:r w:rsidRPr="00C571A2">
        <w:rPr>
          <w:rFonts w:ascii="Arial" w:hAnsi="Arial" w:cs="Arial"/>
          <w:sz w:val="22"/>
          <w:szCs w:val="22"/>
        </w:rPr>
        <w:t>, T., Shin-Ya, Y. and Yang, J.W., Environmental application of chitin and chitosan, May 10, The 12</w:t>
      </w:r>
      <w:r w:rsidRPr="00C571A2">
        <w:rPr>
          <w:rFonts w:ascii="Arial" w:hAnsi="Arial" w:cs="Arial"/>
          <w:sz w:val="22"/>
          <w:szCs w:val="22"/>
          <w:vertAlign w:val="superscript"/>
        </w:rPr>
        <w:t>th</w:t>
      </w:r>
      <w:r w:rsidRPr="00C571A2">
        <w:rPr>
          <w:rFonts w:ascii="Arial" w:hAnsi="Arial" w:cs="Arial"/>
          <w:sz w:val="22"/>
          <w:szCs w:val="22"/>
        </w:rPr>
        <w:t xml:space="preserve"> Symposium of Korea-Japan Technical Cooperation (Green Chemical Engineering), 57-63, Seoul, Korea (2000)</w:t>
      </w:r>
    </w:p>
    <w:p w14:paraId="3949DB05"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19. </w:t>
      </w:r>
      <w:r w:rsidRPr="00C571A2">
        <w:rPr>
          <w:rFonts w:ascii="Arial" w:hAnsi="Arial" w:cs="Arial"/>
          <w:sz w:val="22"/>
          <w:szCs w:val="22"/>
          <w:u w:val="single"/>
        </w:rPr>
        <w:t>Lee, M.Y.</w:t>
      </w:r>
      <w:r w:rsidRPr="00C571A2">
        <w:rPr>
          <w:rFonts w:ascii="Arial" w:hAnsi="Arial" w:cs="Arial"/>
          <w:sz w:val="22"/>
          <w:szCs w:val="22"/>
        </w:rPr>
        <w:t xml:space="preserve">, Kang, H.A., </w:t>
      </w:r>
      <w:proofErr w:type="spellStart"/>
      <w:r w:rsidRPr="00C571A2">
        <w:rPr>
          <w:rFonts w:ascii="Arial" w:hAnsi="Arial" w:cs="Arial"/>
          <w:sz w:val="22"/>
          <w:szCs w:val="22"/>
        </w:rPr>
        <w:t>Kajiuchi</w:t>
      </w:r>
      <w:proofErr w:type="spellEnd"/>
      <w:r w:rsidRPr="00C571A2">
        <w:rPr>
          <w:rFonts w:ascii="Arial" w:hAnsi="Arial" w:cs="Arial"/>
          <w:sz w:val="22"/>
          <w:szCs w:val="22"/>
        </w:rPr>
        <w:t>, T. and Yang, J.W., Characteristics of cobalt removal by crab shell particles, Nov</w:t>
      </w:r>
      <w:r w:rsidR="00480451" w:rsidRPr="00C571A2">
        <w:rPr>
          <w:rFonts w:ascii="Arial" w:hAnsi="Arial" w:cs="Arial"/>
          <w:sz w:val="22"/>
          <w:szCs w:val="22"/>
        </w:rPr>
        <w:t>ember</w:t>
      </w:r>
      <w:r w:rsidRPr="00C571A2">
        <w:rPr>
          <w:rFonts w:ascii="Arial" w:hAnsi="Arial" w:cs="Arial"/>
          <w:sz w:val="22"/>
          <w:szCs w:val="22"/>
        </w:rPr>
        <w:t xml:space="preserve"> 4-5, International Symposium for Radiation Safety Management 99 (ISRSM 99), 261-270, Taejon, Korea (1999)</w:t>
      </w:r>
    </w:p>
    <w:p w14:paraId="6164127A"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18. </w:t>
      </w:r>
      <w:r w:rsidRPr="00C571A2">
        <w:rPr>
          <w:rFonts w:ascii="Arial" w:hAnsi="Arial" w:cs="Arial"/>
          <w:sz w:val="22"/>
          <w:szCs w:val="22"/>
          <w:u w:val="single"/>
        </w:rPr>
        <w:t>Lee, M.Y.</w:t>
      </w:r>
      <w:r w:rsidRPr="00C571A2">
        <w:rPr>
          <w:rFonts w:ascii="Arial" w:hAnsi="Arial" w:cs="Arial"/>
          <w:sz w:val="22"/>
          <w:szCs w:val="22"/>
        </w:rPr>
        <w:t xml:space="preserve">, Kim, S.J., </w:t>
      </w:r>
      <w:proofErr w:type="spellStart"/>
      <w:r w:rsidRPr="00C571A2">
        <w:rPr>
          <w:rFonts w:ascii="Arial" w:hAnsi="Arial" w:cs="Arial"/>
          <w:sz w:val="22"/>
          <w:szCs w:val="22"/>
        </w:rPr>
        <w:t>Kajiuchi</w:t>
      </w:r>
      <w:proofErr w:type="spellEnd"/>
      <w:r w:rsidRPr="00C571A2">
        <w:rPr>
          <w:rFonts w:ascii="Arial" w:hAnsi="Arial" w:cs="Arial"/>
          <w:sz w:val="22"/>
          <w:szCs w:val="22"/>
        </w:rPr>
        <w:t>, T. and Yang, J.W., Chitosan-based surfactants and their characteristics, Aug</w:t>
      </w:r>
      <w:r w:rsidR="00480451" w:rsidRPr="00C571A2">
        <w:rPr>
          <w:rFonts w:ascii="Arial" w:hAnsi="Arial" w:cs="Arial"/>
          <w:sz w:val="22"/>
          <w:szCs w:val="22"/>
        </w:rPr>
        <w:t>ust</w:t>
      </w:r>
      <w:r w:rsidRPr="00C571A2">
        <w:rPr>
          <w:rFonts w:ascii="Arial" w:hAnsi="Arial" w:cs="Arial"/>
          <w:sz w:val="22"/>
          <w:szCs w:val="22"/>
        </w:rPr>
        <w:t xml:space="preserve"> 17-19, 8th Asia Pacific Confederation of Chemical Engineering (</w:t>
      </w:r>
      <w:proofErr w:type="spellStart"/>
      <w:r w:rsidRPr="00C571A2">
        <w:rPr>
          <w:rFonts w:ascii="Arial" w:hAnsi="Arial" w:cs="Arial"/>
          <w:sz w:val="22"/>
          <w:szCs w:val="22"/>
        </w:rPr>
        <w:t>APCChE</w:t>
      </w:r>
      <w:proofErr w:type="spellEnd"/>
      <w:r w:rsidRPr="00C571A2">
        <w:rPr>
          <w:rFonts w:ascii="Arial" w:hAnsi="Arial" w:cs="Arial"/>
          <w:sz w:val="22"/>
          <w:szCs w:val="22"/>
        </w:rPr>
        <w:t xml:space="preserve"> 99), 8-40E-01, Seoul, Korea (1999)</w:t>
      </w:r>
    </w:p>
    <w:p w14:paraId="5725ACFC"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17. Kang, H.A., </w:t>
      </w:r>
      <w:r w:rsidRPr="00C571A2">
        <w:rPr>
          <w:rFonts w:ascii="Arial" w:hAnsi="Arial" w:cs="Arial"/>
          <w:sz w:val="22"/>
          <w:szCs w:val="22"/>
          <w:u w:val="single"/>
        </w:rPr>
        <w:t>Lee, M.Y.</w:t>
      </w:r>
      <w:r w:rsidRPr="00C571A2">
        <w:rPr>
          <w:rFonts w:ascii="Arial" w:hAnsi="Arial" w:cs="Arial"/>
          <w:sz w:val="22"/>
          <w:szCs w:val="22"/>
        </w:rPr>
        <w:t>, Shin, M.S. and Yang, J.W., Alginate-based biodegradable polymeric surfactants, Korean Society for Biotechnology and Bioengineering, Proceeding of '99 Autumn Meeting, 407-408 (1999)</w:t>
      </w:r>
    </w:p>
    <w:p w14:paraId="5B6A1124"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16. </w:t>
      </w:r>
      <w:r w:rsidRPr="00C571A2">
        <w:rPr>
          <w:rFonts w:ascii="Arial" w:hAnsi="Arial" w:cs="Arial"/>
          <w:sz w:val="22"/>
          <w:szCs w:val="22"/>
          <w:u w:val="single"/>
        </w:rPr>
        <w:t>Lee, M.Y.</w:t>
      </w:r>
      <w:r w:rsidRPr="00C571A2">
        <w:rPr>
          <w:rFonts w:ascii="Arial" w:hAnsi="Arial" w:cs="Arial"/>
          <w:sz w:val="22"/>
          <w:szCs w:val="22"/>
        </w:rPr>
        <w:t xml:space="preserve">, Kim, S.J., Jeon, G.J., Shin, M.S. and Yang, J.W., Synthesis of polymer surfactant by N-acylation of chitosan, 1999 Symposium and Scientific </w:t>
      </w:r>
      <w:proofErr w:type="gramStart"/>
      <w:r w:rsidRPr="00C571A2">
        <w:rPr>
          <w:rFonts w:ascii="Arial" w:hAnsi="Arial" w:cs="Arial"/>
          <w:sz w:val="22"/>
          <w:szCs w:val="22"/>
        </w:rPr>
        <w:t>Meeting</w:t>
      </w:r>
      <w:proofErr w:type="gramEnd"/>
      <w:r w:rsidRPr="00C571A2">
        <w:rPr>
          <w:rFonts w:ascii="Arial" w:hAnsi="Arial" w:cs="Arial"/>
          <w:sz w:val="22"/>
          <w:szCs w:val="22"/>
        </w:rPr>
        <w:t xml:space="preserve"> of the Korean Society for Chitin and Chitosan, 145-153 (1999)</w:t>
      </w:r>
    </w:p>
    <w:p w14:paraId="0F208ADE"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15. Kim, S.J., </w:t>
      </w:r>
      <w:r w:rsidRPr="00C571A2">
        <w:rPr>
          <w:rFonts w:ascii="Arial" w:hAnsi="Arial" w:cs="Arial"/>
          <w:sz w:val="22"/>
          <w:szCs w:val="22"/>
          <w:u w:val="single"/>
        </w:rPr>
        <w:t>Lee, M.Y.</w:t>
      </w:r>
      <w:r w:rsidRPr="00C571A2">
        <w:rPr>
          <w:rFonts w:ascii="Arial" w:hAnsi="Arial" w:cs="Arial"/>
          <w:sz w:val="22"/>
          <w:szCs w:val="22"/>
        </w:rPr>
        <w:t>, Shin, M.S., Jeon, G.J. and Yang, J.W., Characteristics of chitosan-based polymer surfactant, Oct</w:t>
      </w:r>
      <w:r w:rsidR="00480451" w:rsidRPr="00C571A2">
        <w:rPr>
          <w:rFonts w:ascii="Arial" w:hAnsi="Arial" w:cs="Arial"/>
          <w:sz w:val="22"/>
          <w:szCs w:val="22"/>
        </w:rPr>
        <w:t>ober</w:t>
      </w:r>
      <w:r w:rsidRPr="00C571A2">
        <w:rPr>
          <w:rFonts w:ascii="Arial" w:hAnsi="Arial" w:cs="Arial"/>
          <w:sz w:val="22"/>
          <w:szCs w:val="22"/>
        </w:rPr>
        <w:t xml:space="preserve"> 31, 11th Symposium on Chemical Engineering Kyushu-Taejon/</w:t>
      </w:r>
      <w:proofErr w:type="spellStart"/>
      <w:r w:rsidRPr="00C571A2">
        <w:rPr>
          <w:rFonts w:ascii="Arial" w:hAnsi="Arial" w:cs="Arial"/>
          <w:sz w:val="22"/>
          <w:szCs w:val="22"/>
        </w:rPr>
        <w:t>Chungnam</w:t>
      </w:r>
      <w:proofErr w:type="spellEnd"/>
      <w:r w:rsidRPr="00C571A2">
        <w:rPr>
          <w:rFonts w:ascii="Arial" w:hAnsi="Arial" w:cs="Arial"/>
          <w:sz w:val="22"/>
          <w:szCs w:val="22"/>
        </w:rPr>
        <w:t xml:space="preserve">, BP 04, </w:t>
      </w:r>
      <w:proofErr w:type="spellStart"/>
      <w:r w:rsidRPr="00C571A2">
        <w:rPr>
          <w:rFonts w:ascii="Arial" w:hAnsi="Arial" w:cs="Arial"/>
          <w:sz w:val="22"/>
          <w:szCs w:val="22"/>
        </w:rPr>
        <w:t>Hukuoka</w:t>
      </w:r>
      <w:proofErr w:type="spellEnd"/>
      <w:r w:rsidRPr="00C571A2">
        <w:rPr>
          <w:rFonts w:ascii="Arial" w:hAnsi="Arial" w:cs="Arial"/>
          <w:sz w:val="22"/>
          <w:szCs w:val="22"/>
        </w:rPr>
        <w:t>, Japan (1998)</w:t>
      </w:r>
    </w:p>
    <w:p w14:paraId="6E7C12A1"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14. </w:t>
      </w:r>
      <w:r w:rsidRPr="00C571A2">
        <w:rPr>
          <w:rFonts w:ascii="Arial" w:hAnsi="Arial" w:cs="Arial"/>
          <w:sz w:val="22"/>
          <w:szCs w:val="22"/>
          <w:u w:val="single"/>
        </w:rPr>
        <w:t>Lee, M.Y.</w:t>
      </w:r>
      <w:r w:rsidRPr="00C571A2">
        <w:rPr>
          <w:rFonts w:ascii="Arial" w:hAnsi="Arial" w:cs="Arial"/>
          <w:sz w:val="22"/>
          <w:szCs w:val="22"/>
        </w:rPr>
        <w:t xml:space="preserve">, </w:t>
      </w:r>
      <w:proofErr w:type="spellStart"/>
      <w:r w:rsidRPr="00C571A2">
        <w:rPr>
          <w:rFonts w:ascii="Arial" w:hAnsi="Arial" w:cs="Arial"/>
          <w:sz w:val="22"/>
          <w:szCs w:val="22"/>
        </w:rPr>
        <w:t>Kajiuchi</w:t>
      </w:r>
      <w:proofErr w:type="spellEnd"/>
      <w:r w:rsidRPr="00C571A2">
        <w:rPr>
          <w:rFonts w:ascii="Arial" w:hAnsi="Arial" w:cs="Arial"/>
          <w:sz w:val="22"/>
          <w:szCs w:val="22"/>
        </w:rPr>
        <w:t>, T. and Yang, J.W., Synthesis of chitosan-based surfactant by reductive amination, Oct</w:t>
      </w:r>
      <w:r w:rsidR="00480451" w:rsidRPr="00C571A2">
        <w:rPr>
          <w:rFonts w:ascii="Arial" w:hAnsi="Arial" w:cs="Arial"/>
          <w:sz w:val="22"/>
          <w:szCs w:val="22"/>
        </w:rPr>
        <w:t>ober</w:t>
      </w:r>
      <w:r w:rsidRPr="00C571A2">
        <w:rPr>
          <w:rFonts w:ascii="Arial" w:hAnsi="Arial" w:cs="Arial"/>
          <w:sz w:val="22"/>
          <w:szCs w:val="22"/>
        </w:rPr>
        <w:t xml:space="preserve"> 31, 11th Symposium on Chemical Engineering Kyushu-Taejon/</w:t>
      </w:r>
      <w:proofErr w:type="spellStart"/>
      <w:r w:rsidRPr="00C571A2">
        <w:rPr>
          <w:rFonts w:ascii="Arial" w:hAnsi="Arial" w:cs="Arial"/>
          <w:sz w:val="22"/>
          <w:szCs w:val="22"/>
        </w:rPr>
        <w:t>Chungnam</w:t>
      </w:r>
      <w:proofErr w:type="spellEnd"/>
      <w:r w:rsidRPr="00C571A2">
        <w:rPr>
          <w:rFonts w:ascii="Arial" w:hAnsi="Arial" w:cs="Arial"/>
          <w:sz w:val="22"/>
          <w:szCs w:val="22"/>
        </w:rPr>
        <w:t xml:space="preserve">, BO 08, </w:t>
      </w:r>
      <w:proofErr w:type="spellStart"/>
      <w:r w:rsidRPr="00C571A2">
        <w:rPr>
          <w:rFonts w:ascii="Arial" w:hAnsi="Arial" w:cs="Arial"/>
          <w:sz w:val="22"/>
          <w:szCs w:val="22"/>
        </w:rPr>
        <w:t>Hukuoka</w:t>
      </w:r>
      <w:proofErr w:type="spellEnd"/>
      <w:r w:rsidRPr="00C571A2">
        <w:rPr>
          <w:rFonts w:ascii="Arial" w:hAnsi="Arial" w:cs="Arial"/>
          <w:sz w:val="22"/>
          <w:szCs w:val="22"/>
        </w:rPr>
        <w:t>, Japan (1998)</w:t>
      </w:r>
    </w:p>
    <w:p w14:paraId="28E39C3B"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lastRenderedPageBreak/>
        <w:t xml:space="preserve">13. </w:t>
      </w:r>
      <w:r w:rsidRPr="00C571A2">
        <w:rPr>
          <w:rFonts w:ascii="Arial" w:hAnsi="Arial" w:cs="Arial"/>
          <w:sz w:val="22"/>
          <w:szCs w:val="22"/>
          <w:u w:val="single"/>
        </w:rPr>
        <w:t>Lee, M.Y.</w:t>
      </w:r>
      <w:r w:rsidRPr="00C571A2">
        <w:rPr>
          <w:rFonts w:ascii="Arial" w:hAnsi="Arial" w:cs="Arial"/>
          <w:sz w:val="22"/>
          <w:szCs w:val="22"/>
        </w:rPr>
        <w:t>, Shin, M.S., Jeon, G.J. and Yang, J.W., Synthesis of chitosan-based surfactant for soil washing, Korean Society of Environmental Engineers, Proceeding of '98 Annual Conference, 10(1), 562-563 (1998)</w:t>
      </w:r>
    </w:p>
    <w:p w14:paraId="3EED5315"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12. Shrestha, R., </w:t>
      </w:r>
      <w:r w:rsidRPr="00C571A2">
        <w:rPr>
          <w:rFonts w:ascii="Arial" w:hAnsi="Arial" w:cs="Arial"/>
          <w:sz w:val="22"/>
          <w:szCs w:val="22"/>
          <w:u w:val="single"/>
        </w:rPr>
        <w:t>Lee, M.Y.</w:t>
      </w:r>
      <w:r w:rsidRPr="00C571A2">
        <w:rPr>
          <w:rFonts w:ascii="Arial" w:hAnsi="Arial" w:cs="Arial"/>
          <w:sz w:val="22"/>
          <w:szCs w:val="22"/>
        </w:rPr>
        <w:t xml:space="preserve">, Hinode, H. and </w:t>
      </w:r>
      <w:proofErr w:type="spellStart"/>
      <w:r w:rsidRPr="00C571A2">
        <w:rPr>
          <w:rFonts w:ascii="Arial" w:hAnsi="Arial" w:cs="Arial"/>
          <w:sz w:val="22"/>
          <w:szCs w:val="22"/>
        </w:rPr>
        <w:t>Kajiuchi</w:t>
      </w:r>
      <w:proofErr w:type="spellEnd"/>
      <w:r w:rsidRPr="00C571A2">
        <w:rPr>
          <w:rFonts w:ascii="Arial" w:hAnsi="Arial" w:cs="Arial"/>
          <w:sz w:val="22"/>
          <w:szCs w:val="22"/>
        </w:rPr>
        <w:t>, T., Removal of dyes from carpet dyeing industrial wastewater, Nov</w:t>
      </w:r>
      <w:r w:rsidR="00480451" w:rsidRPr="00C571A2">
        <w:rPr>
          <w:rFonts w:ascii="Arial" w:hAnsi="Arial" w:cs="Arial"/>
          <w:sz w:val="22"/>
          <w:szCs w:val="22"/>
        </w:rPr>
        <w:t>ember</w:t>
      </w:r>
      <w:r w:rsidRPr="00C571A2">
        <w:rPr>
          <w:rFonts w:ascii="Arial" w:hAnsi="Arial" w:cs="Arial"/>
          <w:sz w:val="22"/>
          <w:szCs w:val="22"/>
        </w:rPr>
        <w:t xml:space="preserve"> 17-18, International Conference on Industrial Pollution and Control Technologies (ICIPACT-97), 181-192, Hyderabad, India (1997)</w:t>
      </w:r>
    </w:p>
    <w:p w14:paraId="319929B1"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11. </w:t>
      </w:r>
      <w:r w:rsidRPr="00C571A2">
        <w:rPr>
          <w:rFonts w:ascii="Arial" w:hAnsi="Arial" w:cs="Arial"/>
          <w:sz w:val="22"/>
          <w:szCs w:val="22"/>
          <w:u w:val="single"/>
        </w:rPr>
        <w:t>Lee, M.Y.</w:t>
      </w:r>
      <w:r w:rsidRPr="00C571A2">
        <w:rPr>
          <w:rFonts w:ascii="Arial" w:hAnsi="Arial" w:cs="Arial"/>
          <w:sz w:val="22"/>
          <w:szCs w:val="22"/>
        </w:rPr>
        <w:t xml:space="preserve">, </w:t>
      </w:r>
      <w:proofErr w:type="spellStart"/>
      <w:r w:rsidRPr="00C571A2">
        <w:rPr>
          <w:rFonts w:ascii="Arial" w:hAnsi="Arial" w:cs="Arial"/>
          <w:sz w:val="22"/>
          <w:szCs w:val="22"/>
        </w:rPr>
        <w:t>Kajiuchi</w:t>
      </w:r>
      <w:proofErr w:type="spellEnd"/>
      <w:r w:rsidRPr="00C571A2">
        <w:rPr>
          <w:rFonts w:ascii="Arial" w:hAnsi="Arial" w:cs="Arial"/>
          <w:sz w:val="22"/>
          <w:szCs w:val="22"/>
        </w:rPr>
        <w:t>, T. and Yang, J.W., Chemical synthesis of chitosan-based surfactant to remediate heavy metals in soil, Sep</w:t>
      </w:r>
      <w:r w:rsidR="00480451" w:rsidRPr="00C571A2">
        <w:rPr>
          <w:rFonts w:ascii="Arial" w:hAnsi="Arial" w:cs="Arial"/>
          <w:sz w:val="22"/>
          <w:szCs w:val="22"/>
        </w:rPr>
        <w:t>tember</w:t>
      </w:r>
      <w:r w:rsidRPr="00C571A2">
        <w:rPr>
          <w:rFonts w:ascii="Arial" w:hAnsi="Arial" w:cs="Arial"/>
          <w:sz w:val="22"/>
          <w:szCs w:val="22"/>
        </w:rPr>
        <w:t xml:space="preserve"> 8-10, Society of Chemical Engineers, Japan 30th Annual Conference, O 202, </w:t>
      </w:r>
      <w:proofErr w:type="spellStart"/>
      <w:r w:rsidRPr="00C571A2">
        <w:rPr>
          <w:rFonts w:ascii="Arial" w:hAnsi="Arial" w:cs="Arial"/>
          <w:sz w:val="22"/>
          <w:szCs w:val="22"/>
        </w:rPr>
        <w:t>Hukuoka</w:t>
      </w:r>
      <w:proofErr w:type="spellEnd"/>
      <w:r w:rsidRPr="00C571A2">
        <w:rPr>
          <w:rFonts w:ascii="Arial" w:hAnsi="Arial" w:cs="Arial"/>
          <w:sz w:val="22"/>
          <w:szCs w:val="22"/>
        </w:rPr>
        <w:t>, Japan (1997)</w:t>
      </w:r>
    </w:p>
    <w:p w14:paraId="5BE135B4"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10. </w:t>
      </w:r>
      <w:r w:rsidRPr="00C571A2">
        <w:rPr>
          <w:rFonts w:ascii="Arial" w:hAnsi="Arial" w:cs="Arial"/>
          <w:sz w:val="22"/>
          <w:szCs w:val="22"/>
          <w:u w:val="single"/>
        </w:rPr>
        <w:t>Lee, M.Y.</w:t>
      </w:r>
      <w:r w:rsidRPr="00C571A2">
        <w:rPr>
          <w:rFonts w:ascii="Arial" w:hAnsi="Arial" w:cs="Arial"/>
          <w:sz w:val="22"/>
          <w:szCs w:val="22"/>
        </w:rPr>
        <w:t xml:space="preserve"> and Yang, J.W., Microprecipitation of lead in a fixed bed column packed with activated carbon and crab shell, Sep</w:t>
      </w:r>
      <w:r w:rsidR="00480451" w:rsidRPr="00C571A2">
        <w:rPr>
          <w:rFonts w:ascii="Arial" w:hAnsi="Arial" w:cs="Arial"/>
          <w:sz w:val="22"/>
          <w:szCs w:val="22"/>
        </w:rPr>
        <w:t>tember</w:t>
      </w:r>
      <w:r w:rsidRPr="00C571A2">
        <w:rPr>
          <w:rFonts w:ascii="Arial" w:hAnsi="Arial" w:cs="Arial"/>
          <w:sz w:val="22"/>
          <w:szCs w:val="22"/>
        </w:rPr>
        <w:t>, International Conference on Environmental Biotechnology, p1-4, Palmerston North, New Zealand (1996)</w:t>
      </w:r>
    </w:p>
    <w:p w14:paraId="69D62264"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9. </w:t>
      </w:r>
      <w:r w:rsidRPr="00C571A2">
        <w:rPr>
          <w:rFonts w:ascii="Arial" w:hAnsi="Arial" w:cs="Arial"/>
          <w:sz w:val="22"/>
          <w:szCs w:val="22"/>
          <w:u w:val="single"/>
        </w:rPr>
        <w:t>Lee, M.Y.</w:t>
      </w:r>
      <w:r w:rsidRPr="00C571A2">
        <w:rPr>
          <w:rFonts w:ascii="Arial" w:hAnsi="Arial" w:cs="Arial"/>
          <w:sz w:val="22"/>
          <w:szCs w:val="22"/>
        </w:rPr>
        <w:t xml:space="preserve"> and Yang, J.W., Characteristics of lead removal using crab shell, Aug</w:t>
      </w:r>
      <w:r w:rsidR="00480451" w:rsidRPr="00C571A2">
        <w:rPr>
          <w:rFonts w:ascii="Arial" w:hAnsi="Arial" w:cs="Arial"/>
          <w:sz w:val="22"/>
          <w:szCs w:val="22"/>
        </w:rPr>
        <w:t>ust</w:t>
      </w:r>
      <w:r w:rsidRPr="00C571A2">
        <w:rPr>
          <w:rFonts w:ascii="Arial" w:hAnsi="Arial" w:cs="Arial"/>
          <w:sz w:val="22"/>
          <w:szCs w:val="22"/>
        </w:rPr>
        <w:t xml:space="preserve"> 25-30, 96 International Biotechnology Symposium, p156, Sydney, Australia (1996)</w:t>
      </w:r>
    </w:p>
    <w:p w14:paraId="56F234A9"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8. </w:t>
      </w:r>
      <w:r w:rsidRPr="00C571A2">
        <w:rPr>
          <w:rFonts w:ascii="Arial" w:hAnsi="Arial" w:cs="Arial"/>
          <w:sz w:val="22"/>
          <w:szCs w:val="22"/>
          <w:u w:val="single"/>
        </w:rPr>
        <w:t>Lee, M.Y.</w:t>
      </w:r>
      <w:r w:rsidRPr="00C571A2">
        <w:rPr>
          <w:rFonts w:ascii="Arial" w:hAnsi="Arial" w:cs="Arial"/>
          <w:sz w:val="22"/>
          <w:szCs w:val="22"/>
        </w:rPr>
        <w:t xml:space="preserve"> and Yang, J.W., Inorganic microprecipitation of lead on the surface of crab shell, Oct</w:t>
      </w:r>
      <w:r w:rsidR="00480451" w:rsidRPr="00C571A2">
        <w:rPr>
          <w:rFonts w:ascii="Arial" w:hAnsi="Arial" w:cs="Arial"/>
          <w:sz w:val="22"/>
          <w:szCs w:val="22"/>
        </w:rPr>
        <w:t>ober</w:t>
      </w:r>
      <w:r w:rsidRPr="00C571A2">
        <w:rPr>
          <w:rFonts w:ascii="Arial" w:hAnsi="Arial" w:cs="Arial"/>
          <w:sz w:val="22"/>
          <w:szCs w:val="22"/>
        </w:rPr>
        <w:t xml:space="preserve"> 21-25, Water Environment Federation 68th Annual Conference and Exposition, Miami Beach, USA (1995)</w:t>
      </w:r>
    </w:p>
    <w:p w14:paraId="24DB2B89"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7. </w:t>
      </w:r>
      <w:r w:rsidRPr="00C571A2">
        <w:rPr>
          <w:rFonts w:ascii="Arial" w:hAnsi="Arial" w:cs="Arial"/>
          <w:sz w:val="22"/>
          <w:szCs w:val="22"/>
          <w:u w:val="single"/>
        </w:rPr>
        <w:t>Lee, M.Y.</w:t>
      </w:r>
      <w:r w:rsidRPr="00C571A2">
        <w:rPr>
          <w:rFonts w:ascii="Arial" w:hAnsi="Arial" w:cs="Arial"/>
          <w:sz w:val="22"/>
          <w:szCs w:val="22"/>
        </w:rPr>
        <w:t xml:space="preserve"> and Yang, J.W., Characteristics of lead removal using crab shell in synthetic wastewater, Aug</w:t>
      </w:r>
      <w:r w:rsidR="00480451" w:rsidRPr="00C571A2">
        <w:rPr>
          <w:rFonts w:ascii="Arial" w:hAnsi="Arial" w:cs="Arial"/>
          <w:sz w:val="22"/>
          <w:szCs w:val="22"/>
        </w:rPr>
        <w:t>ust</w:t>
      </w:r>
      <w:r w:rsidRPr="00C571A2">
        <w:rPr>
          <w:rFonts w:ascii="Arial" w:hAnsi="Arial" w:cs="Arial"/>
          <w:sz w:val="22"/>
          <w:szCs w:val="22"/>
        </w:rPr>
        <w:t xml:space="preserve"> 21-23, 95 China-Korea Conference on Separation Science and Technology, </w:t>
      </w:r>
      <w:proofErr w:type="spellStart"/>
      <w:r w:rsidRPr="00C571A2">
        <w:rPr>
          <w:rFonts w:ascii="Arial" w:hAnsi="Arial" w:cs="Arial"/>
          <w:sz w:val="22"/>
          <w:szCs w:val="22"/>
        </w:rPr>
        <w:t>Tainjin</w:t>
      </w:r>
      <w:proofErr w:type="spellEnd"/>
      <w:r w:rsidRPr="00C571A2">
        <w:rPr>
          <w:rFonts w:ascii="Arial" w:hAnsi="Arial" w:cs="Arial"/>
          <w:sz w:val="22"/>
          <w:szCs w:val="22"/>
        </w:rPr>
        <w:t>, China (1995)</w:t>
      </w:r>
    </w:p>
    <w:p w14:paraId="0721EF14"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6. </w:t>
      </w:r>
      <w:r w:rsidRPr="00C571A2">
        <w:rPr>
          <w:rFonts w:ascii="Arial" w:hAnsi="Arial" w:cs="Arial"/>
          <w:sz w:val="22"/>
          <w:szCs w:val="22"/>
          <w:u w:val="single"/>
        </w:rPr>
        <w:t>Lee, M.Y.</w:t>
      </w:r>
      <w:r w:rsidRPr="00C571A2">
        <w:rPr>
          <w:rFonts w:ascii="Arial" w:hAnsi="Arial" w:cs="Arial"/>
          <w:sz w:val="22"/>
          <w:szCs w:val="22"/>
        </w:rPr>
        <w:t xml:space="preserve"> and Yang, J.W., Biodegradation of trichloroethylene by a methanotrophic consortium, Korean Society of Environmental Engineers, Proceeding of '95 Annual Conference, 7(1), 95-96 (1995)</w:t>
      </w:r>
    </w:p>
    <w:p w14:paraId="3BDD909B"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5. </w:t>
      </w:r>
      <w:r w:rsidRPr="00C571A2">
        <w:rPr>
          <w:rFonts w:ascii="Arial" w:hAnsi="Arial" w:cs="Arial"/>
          <w:sz w:val="22"/>
          <w:szCs w:val="22"/>
          <w:u w:val="single"/>
        </w:rPr>
        <w:t>Lee, M.Y.</w:t>
      </w:r>
      <w:r w:rsidRPr="00C571A2">
        <w:rPr>
          <w:rFonts w:ascii="Arial" w:hAnsi="Arial" w:cs="Arial"/>
          <w:sz w:val="22"/>
          <w:szCs w:val="22"/>
        </w:rPr>
        <w:t xml:space="preserve"> and Yang, J.W., Microprecipitation of lead on the surface of crab shell, Korean Institute of Chemical Engineers, </w:t>
      </w:r>
      <w:proofErr w:type="gramStart"/>
      <w:r w:rsidRPr="00C571A2">
        <w:rPr>
          <w:rFonts w:ascii="Arial" w:hAnsi="Arial" w:cs="Arial"/>
          <w:sz w:val="22"/>
          <w:szCs w:val="22"/>
        </w:rPr>
        <w:t>Proceeding</w:t>
      </w:r>
      <w:proofErr w:type="gramEnd"/>
      <w:r w:rsidRPr="00C571A2">
        <w:rPr>
          <w:rFonts w:ascii="Arial" w:hAnsi="Arial" w:cs="Arial"/>
          <w:sz w:val="22"/>
          <w:szCs w:val="22"/>
        </w:rPr>
        <w:t xml:space="preserve"> of '95 Spring Meeting, 577-580 (1995)</w:t>
      </w:r>
    </w:p>
    <w:p w14:paraId="3E0168F2"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4. </w:t>
      </w:r>
      <w:r w:rsidRPr="00C571A2">
        <w:rPr>
          <w:rFonts w:ascii="Arial" w:hAnsi="Arial" w:cs="Arial"/>
          <w:sz w:val="22"/>
          <w:szCs w:val="22"/>
          <w:u w:val="single"/>
        </w:rPr>
        <w:t>Lee, M.Y.</w:t>
      </w:r>
      <w:r w:rsidRPr="00C571A2">
        <w:rPr>
          <w:rFonts w:ascii="Arial" w:hAnsi="Arial" w:cs="Arial"/>
          <w:sz w:val="22"/>
          <w:szCs w:val="22"/>
        </w:rPr>
        <w:t>, Yang, J.W. and Park, S.W., Characteristics of lead removal using crab shells in synthetic wastewater, Proceedings of BPERC International Symposium '94, 137-138 (1994)</w:t>
      </w:r>
    </w:p>
    <w:p w14:paraId="5723CF33"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3. </w:t>
      </w:r>
      <w:r w:rsidRPr="00C571A2">
        <w:rPr>
          <w:rFonts w:ascii="Arial" w:hAnsi="Arial" w:cs="Arial"/>
          <w:sz w:val="22"/>
          <w:szCs w:val="22"/>
          <w:u w:val="single"/>
        </w:rPr>
        <w:t>Lee, M.Y.</w:t>
      </w:r>
      <w:r w:rsidRPr="00C571A2">
        <w:rPr>
          <w:rFonts w:ascii="Arial" w:hAnsi="Arial" w:cs="Arial"/>
          <w:sz w:val="22"/>
          <w:szCs w:val="22"/>
        </w:rPr>
        <w:t>, Yang, J.W. and Park, S.W., Removal of lead from aqueous waste streams using crab shell column, Korean Society of Environmental Engineers, Proceeding of '94 Annual Conference, 6(1), 219-220 (1994)</w:t>
      </w:r>
    </w:p>
    <w:p w14:paraId="13D0B5B7"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2. </w:t>
      </w:r>
      <w:r w:rsidRPr="00C571A2">
        <w:rPr>
          <w:rFonts w:ascii="Arial" w:hAnsi="Arial" w:cs="Arial"/>
          <w:sz w:val="22"/>
          <w:szCs w:val="22"/>
          <w:u w:val="single"/>
        </w:rPr>
        <w:t>Lee, M.Y.</w:t>
      </w:r>
      <w:r w:rsidRPr="00C571A2">
        <w:rPr>
          <w:rFonts w:ascii="Arial" w:hAnsi="Arial" w:cs="Arial"/>
          <w:sz w:val="22"/>
          <w:szCs w:val="22"/>
        </w:rPr>
        <w:t xml:space="preserve">, Yang, J.W. and Park, S.W., Removal of heavy metals using waste crab shell, Korean Institute of Chemical Engineers, </w:t>
      </w:r>
      <w:proofErr w:type="gramStart"/>
      <w:r w:rsidRPr="00C571A2">
        <w:rPr>
          <w:rFonts w:ascii="Arial" w:hAnsi="Arial" w:cs="Arial"/>
          <w:sz w:val="22"/>
          <w:szCs w:val="22"/>
        </w:rPr>
        <w:t>Proceeding</w:t>
      </w:r>
      <w:proofErr w:type="gramEnd"/>
      <w:r w:rsidRPr="00C571A2">
        <w:rPr>
          <w:rFonts w:ascii="Arial" w:hAnsi="Arial" w:cs="Arial"/>
          <w:sz w:val="22"/>
          <w:szCs w:val="22"/>
        </w:rPr>
        <w:t xml:space="preserve"> of '94 Spring Meeting, p60 (B-21) (1994)</w:t>
      </w:r>
    </w:p>
    <w:p w14:paraId="48D7ED52" w14:textId="77777777" w:rsidR="00DE48B0" w:rsidRPr="00C571A2" w:rsidRDefault="00DE48B0" w:rsidP="00C25E9B">
      <w:pPr>
        <w:topLinePunct/>
        <w:adjustRightInd w:val="0"/>
        <w:jc w:val="both"/>
        <w:rPr>
          <w:rFonts w:ascii="Arial" w:hAnsi="Arial" w:cs="Arial"/>
          <w:sz w:val="22"/>
          <w:szCs w:val="22"/>
        </w:rPr>
      </w:pPr>
      <w:r w:rsidRPr="00C571A2">
        <w:rPr>
          <w:rFonts w:ascii="Arial" w:hAnsi="Arial" w:cs="Arial"/>
          <w:sz w:val="22"/>
          <w:szCs w:val="22"/>
        </w:rPr>
        <w:t xml:space="preserve">1. </w:t>
      </w:r>
      <w:r w:rsidRPr="00C571A2">
        <w:rPr>
          <w:rFonts w:ascii="Arial" w:hAnsi="Arial" w:cs="Arial"/>
          <w:sz w:val="22"/>
          <w:szCs w:val="22"/>
          <w:u w:val="single"/>
        </w:rPr>
        <w:t>Lee, M.Y.</w:t>
      </w:r>
      <w:r w:rsidRPr="00C571A2">
        <w:rPr>
          <w:rFonts w:ascii="Arial" w:hAnsi="Arial" w:cs="Arial"/>
          <w:sz w:val="22"/>
          <w:szCs w:val="22"/>
        </w:rPr>
        <w:t xml:space="preserve">, Shin, H.J. and Yang, J.W., Isolation and culture of </w:t>
      </w:r>
      <w:proofErr w:type="spellStart"/>
      <w:r w:rsidRPr="00C571A2">
        <w:rPr>
          <w:rFonts w:ascii="Arial" w:hAnsi="Arial" w:cs="Arial"/>
          <w:sz w:val="22"/>
          <w:szCs w:val="22"/>
        </w:rPr>
        <w:t>galactooligosaccharide</w:t>
      </w:r>
      <w:proofErr w:type="spellEnd"/>
      <w:r w:rsidRPr="00C571A2">
        <w:rPr>
          <w:rFonts w:ascii="Arial" w:hAnsi="Arial" w:cs="Arial"/>
          <w:sz w:val="22"/>
          <w:szCs w:val="22"/>
        </w:rPr>
        <w:t xml:space="preserve"> producing bacterium </w:t>
      </w:r>
      <w:r w:rsidRPr="00C571A2">
        <w:rPr>
          <w:rFonts w:ascii="Arial" w:hAnsi="Arial" w:cs="Arial"/>
          <w:i/>
          <w:sz w:val="22"/>
          <w:szCs w:val="22"/>
        </w:rPr>
        <w:t>Enterobacter</w:t>
      </w:r>
      <w:r w:rsidRPr="00C571A2">
        <w:rPr>
          <w:rFonts w:ascii="Arial" w:hAnsi="Arial" w:cs="Arial"/>
          <w:sz w:val="22"/>
          <w:szCs w:val="22"/>
        </w:rPr>
        <w:t xml:space="preserve"> sp. KN-1, Sep</w:t>
      </w:r>
      <w:r w:rsidR="00480451" w:rsidRPr="00C571A2">
        <w:rPr>
          <w:rFonts w:ascii="Arial" w:hAnsi="Arial" w:cs="Arial"/>
          <w:sz w:val="22"/>
          <w:szCs w:val="22"/>
        </w:rPr>
        <w:t>tember</w:t>
      </w:r>
      <w:r w:rsidRPr="00C571A2">
        <w:rPr>
          <w:rFonts w:ascii="Arial" w:hAnsi="Arial" w:cs="Arial"/>
          <w:sz w:val="22"/>
          <w:szCs w:val="22"/>
        </w:rPr>
        <w:t xml:space="preserve"> 6-7, 6th Symposium on Chemical Engineering </w:t>
      </w:r>
      <w:proofErr w:type="spellStart"/>
      <w:r w:rsidRPr="00C571A2">
        <w:rPr>
          <w:rFonts w:ascii="Arial" w:hAnsi="Arial" w:cs="Arial"/>
          <w:sz w:val="22"/>
          <w:szCs w:val="22"/>
        </w:rPr>
        <w:t>Chungnam</w:t>
      </w:r>
      <w:proofErr w:type="spellEnd"/>
      <w:r w:rsidRPr="00C571A2">
        <w:rPr>
          <w:rFonts w:ascii="Arial" w:hAnsi="Arial" w:cs="Arial"/>
          <w:sz w:val="22"/>
          <w:szCs w:val="22"/>
        </w:rPr>
        <w:t>/Kyushu, P30 1-5, Taejon, Korea (1993)</w:t>
      </w:r>
    </w:p>
    <w:p w14:paraId="1EB83357" w14:textId="139A6964" w:rsidR="00D64ABD" w:rsidRPr="00C571A2" w:rsidRDefault="00D64ABD" w:rsidP="00C25E9B">
      <w:pPr>
        <w:jc w:val="both"/>
        <w:rPr>
          <w:rFonts w:ascii="Arial" w:hAnsi="Arial" w:cs="Arial"/>
          <w:sz w:val="22"/>
          <w:szCs w:val="22"/>
        </w:rPr>
      </w:pPr>
    </w:p>
    <w:p w14:paraId="25C9EDFB" w14:textId="77777777" w:rsidR="00447C05" w:rsidRPr="00C571A2" w:rsidRDefault="00447C05" w:rsidP="00C25E9B">
      <w:pPr>
        <w:jc w:val="both"/>
        <w:rPr>
          <w:rFonts w:ascii="Arial" w:hAnsi="Arial" w:cs="Arial"/>
          <w:sz w:val="22"/>
          <w:szCs w:val="22"/>
        </w:rPr>
      </w:pPr>
    </w:p>
    <w:p w14:paraId="04ECA6F6" w14:textId="298DBCCF" w:rsidR="00261034" w:rsidRPr="00C571A2" w:rsidRDefault="00261034" w:rsidP="00261034">
      <w:pPr>
        <w:jc w:val="both"/>
        <w:rPr>
          <w:rFonts w:ascii="Arial" w:hAnsi="Arial" w:cs="Arial"/>
          <w:b/>
          <w:sz w:val="22"/>
          <w:szCs w:val="22"/>
          <w:highlight w:val="lightGray"/>
        </w:rPr>
      </w:pPr>
      <w:r w:rsidRPr="00C571A2">
        <w:rPr>
          <w:rFonts w:ascii="Arial" w:hAnsi="Arial" w:cs="Arial"/>
          <w:sz w:val="22"/>
          <w:szCs w:val="22"/>
          <w:highlight w:val="lightGray"/>
        </w:rPr>
        <w:t xml:space="preserve">● </w:t>
      </w:r>
      <w:r w:rsidRPr="00C571A2">
        <w:rPr>
          <w:rFonts w:ascii="Arial" w:hAnsi="Arial" w:cs="Arial"/>
          <w:b/>
          <w:sz w:val="22"/>
          <w:szCs w:val="22"/>
          <w:highlight w:val="lightGray"/>
        </w:rPr>
        <w:t>Internal Conference Presentations &amp; Posters</w:t>
      </w:r>
    </w:p>
    <w:p w14:paraId="3C913C2D" w14:textId="3C92C82F" w:rsidR="00261034" w:rsidRPr="00C571A2" w:rsidRDefault="00261034" w:rsidP="00261034">
      <w:pPr>
        <w:topLinePunct/>
        <w:adjustRightInd w:val="0"/>
        <w:jc w:val="both"/>
        <w:rPr>
          <w:rFonts w:ascii="Arial" w:hAnsi="Arial" w:cs="Arial"/>
          <w:sz w:val="22"/>
          <w:szCs w:val="22"/>
        </w:rPr>
      </w:pPr>
      <w:r w:rsidRPr="00C571A2">
        <w:rPr>
          <w:rFonts w:ascii="Arial" w:hAnsi="Arial" w:cs="Arial"/>
          <w:b/>
          <w:sz w:val="22"/>
          <w:szCs w:val="22"/>
        </w:rPr>
        <w:t>Internal Conference Presentations &amp; Posters at University of North Texas</w:t>
      </w:r>
    </w:p>
    <w:p w14:paraId="0F4BEC6D" w14:textId="31ADA185" w:rsidR="00A320F7" w:rsidRPr="00C571A2" w:rsidRDefault="00A320F7" w:rsidP="00A320F7">
      <w:pPr>
        <w:jc w:val="both"/>
        <w:rPr>
          <w:rFonts w:ascii="Arial" w:hAnsi="Arial" w:cs="Arial"/>
          <w:sz w:val="22"/>
          <w:szCs w:val="22"/>
        </w:rPr>
      </w:pPr>
      <w:r w:rsidRPr="00C571A2">
        <w:rPr>
          <w:rFonts w:ascii="Arial" w:hAnsi="Arial" w:cs="Arial"/>
          <w:color w:val="000000" w:themeColor="text1"/>
          <w:sz w:val="22"/>
          <w:szCs w:val="22"/>
        </w:rPr>
        <w:t xml:space="preserve">37. </w:t>
      </w:r>
      <w:r w:rsidRPr="00C571A2">
        <w:rPr>
          <w:rFonts w:ascii="Arial" w:hAnsi="Arial" w:cs="Arial"/>
          <w:sz w:val="22"/>
          <w:szCs w:val="22"/>
        </w:rPr>
        <w:t xml:space="preserve">Shrestha, S., </w:t>
      </w:r>
      <w:r w:rsidRPr="00C571A2">
        <w:rPr>
          <w:rFonts w:ascii="Arial" w:hAnsi="Arial" w:cs="Arial"/>
          <w:color w:val="000000" w:themeColor="text1"/>
          <w:sz w:val="22"/>
          <w:szCs w:val="22"/>
        </w:rPr>
        <w:t xml:space="preserve">Lekkala, V.K.R., Kang, </w:t>
      </w:r>
      <w:r w:rsidRPr="00C571A2">
        <w:rPr>
          <w:rFonts w:ascii="Arial" w:hAnsi="Arial" w:cs="Arial"/>
          <w:sz w:val="22"/>
          <w:szCs w:val="22"/>
        </w:rPr>
        <w:t xml:space="preserve">S.Y., Acharya, P., Lee, M.S., Choi, N.Y., Zolfaghar, M., Joshi, P., and </w:t>
      </w:r>
      <w:r w:rsidRPr="00C571A2">
        <w:rPr>
          <w:rFonts w:ascii="Arial" w:eastAsia="MS PGothic" w:hAnsi="Arial" w:cs="Arial"/>
          <w:color w:val="000000" w:themeColor="text1"/>
          <w:kern w:val="24"/>
          <w:sz w:val="22"/>
          <w:szCs w:val="22"/>
          <w:u w:val="single"/>
        </w:rPr>
        <w:t>Lee, M.Y.</w:t>
      </w:r>
      <w:r w:rsidRPr="00C571A2">
        <w:rPr>
          <w:rFonts w:ascii="Arial" w:hAnsi="Arial" w:cs="Arial"/>
          <w:sz w:val="22"/>
          <w:szCs w:val="22"/>
        </w:rPr>
        <w:t>, Bioprinted human liver organoids on a pillar/perfusion plate platform for high-throughput compound screening</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kern w:val="24"/>
          <w:sz w:val="22"/>
          <w:szCs w:val="22"/>
        </w:rPr>
        <w:t>March 30</w:t>
      </w:r>
      <w:r w:rsidRPr="00C571A2">
        <w:rPr>
          <w:rFonts w:ascii="Arial" w:hAnsi="Arial" w:cs="Arial"/>
          <w:sz w:val="22"/>
          <w:szCs w:val="22"/>
        </w:rPr>
        <w:t>, Spring 2023 Engineering Research Showcase, University of North Texas (2023)</w:t>
      </w:r>
    </w:p>
    <w:p w14:paraId="70B9716F" w14:textId="65B82AE6" w:rsidR="00B665FB" w:rsidRPr="00C571A2" w:rsidRDefault="00B665FB" w:rsidP="00B665FB">
      <w:pPr>
        <w:jc w:val="both"/>
        <w:rPr>
          <w:rFonts w:ascii="Arial" w:hAnsi="Arial" w:cs="Arial"/>
          <w:bCs/>
          <w:sz w:val="22"/>
          <w:szCs w:val="22"/>
        </w:rPr>
      </w:pPr>
      <w:r w:rsidRPr="00C571A2">
        <w:rPr>
          <w:rFonts w:ascii="Arial" w:hAnsi="Arial" w:cs="Arial"/>
          <w:color w:val="000000" w:themeColor="text1"/>
          <w:sz w:val="22"/>
          <w:szCs w:val="22"/>
        </w:rPr>
        <w:t xml:space="preserve">36. Kang, </w:t>
      </w:r>
      <w:r w:rsidRPr="00C571A2">
        <w:rPr>
          <w:rFonts w:ascii="Arial" w:hAnsi="Arial" w:cs="Arial"/>
          <w:sz w:val="22"/>
          <w:szCs w:val="22"/>
        </w:rPr>
        <w:t xml:space="preserve">S.Y., </w:t>
      </w:r>
      <w:r w:rsidRPr="00C571A2">
        <w:rPr>
          <w:rFonts w:ascii="Arial" w:hAnsi="Arial" w:cs="Arial"/>
          <w:color w:val="000000" w:themeColor="text1"/>
          <w:sz w:val="22"/>
          <w:szCs w:val="22"/>
        </w:rPr>
        <w:t xml:space="preserve">Lekkala, V.K.R., </w:t>
      </w:r>
      <w:r w:rsidRPr="00C571A2">
        <w:rPr>
          <w:rFonts w:ascii="Arial" w:hAnsi="Arial" w:cs="Arial"/>
          <w:sz w:val="22"/>
          <w:szCs w:val="22"/>
        </w:rPr>
        <w:t xml:space="preserve">Liu, J., Shrestha, S., Acharya, P., Joshi, P., Zolfaghar, M., Lee, M.S., Jamdagneya, P., Pagnis, S., Kundi, A., Kabbur, S., Yang, Y., and </w:t>
      </w:r>
      <w:r w:rsidRPr="00C571A2">
        <w:rPr>
          <w:rFonts w:ascii="Arial" w:eastAsia="MS PGothic" w:hAnsi="Arial" w:cs="Arial"/>
          <w:color w:val="000000" w:themeColor="text1"/>
          <w:kern w:val="24"/>
          <w:sz w:val="22"/>
          <w:szCs w:val="22"/>
          <w:u w:val="single"/>
        </w:rPr>
        <w:t>Lee, M.Y.</w:t>
      </w:r>
      <w:r w:rsidRPr="00C571A2">
        <w:rPr>
          <w:rFonts w:ascii="Arial" w:hAnsi="Arial" w:cs="Arial"/>
          <w:sz w:val="22"/>
          <w:szCs w:val="22"/>
        </w:rPr>
        <w:t>, Enhanced cell growth, reproducibility, throughput, and user friendliness in dynamic 3D cell culture using a pillar/perfusion plate platform</w:t>
      </w:r>
      <w:r w:rsidRPr="00C571A2">
        <w:rPr>
          <w:rFonts w:ascii="Arial" w:hAnsi="Arial" w:cs="Arial"/>
          <w:color w:val="000000" w:themeColor="text1"/>
          <w:sz w:val="22"/>
          <w:szCs w:val="22"/>
        </w:rPr>
        <w:t xml:space="preserve">, </w:t>
      </w:r>
      <w:r w:rsidRPr="00C571A2">
        <w:rPr>
          <w:rFonts w:ascii="Arial" w:eastAsia="MS PGothic" w:hAnsi="Arial" w:cs="Arial"/>
          <w:color w:val="000000" w:themeColor="text1"/>
          <w:kern w:val="24"/>
          <w:sz w:val="22"/>
          <w:szCs w:val="22"/>
        </w:rPr>
        <w:t>March 30</w:t>
      </w:r>
      <w:r w:rsidRPr="00C571A2">
        <w:rPr>
          <w:rFonts w:ascii="Arial" w:hAnsi="Arial" w:cs="Arial"/>
          <w:sz w:val="22"/>
          <w:szCs w:val="22"/>
        </w:rPr>
        <w:t>, Spring 2023 Engineering Research Showcase, University of North Texas (2023)</w:t>
      </w:r>
    </w:p>
    <w:p w14:paraId="2ABE6670" w14:textId="2F6EFB51" w:rsidR="00261034" w:rsidRPr="00C571A2" w:rsidRDefault="00261034" w:rsidP="00261034">
      <w:pPr>
        <w:jc w:val="both"/>
        <w:rPr>
          <w:rFonts w:ascii="Arial" w:hAnsi="Arial" w:cs="Arial"/>
          <w:bCs/>
          <w:sz w:val="22"/>
          <w:szCs w:val="22"/>
        </w:rPr>
      </w:pPr>
      <w:r w:rsidRPr="00C571A2">
        <w:rPr>
          <w:rFonts w:ascii="Arial" w:hAnsi="Arial" w:cs="Arial"/>
          <w:bCs/>
          <w:sz w:val="22"/>
          <w:szCs w:val="22"/>
        </w:rPr>
        <w:lastRenderedPageBreak/>
        <w:t>3</w:t>
      </w:r>
      <w:r w:rsidR="009C5F47" w:rsidRPr="00C571A2">
        <w:rPr>
          <w:rFonts w:ascii="Arial" w:hAnsi="Arial" w:cs="Arial"/>
          <w:bCs/>
          <w:sz w:val="22"/>
          <w:szCs w:val="22"/>
        </w:rPr>
        <w:t>5</w:t>
      </w:r>
      <w:r w:rsidRPr="00C571A2">
        <w:rPr>
          <w:rFonts w:ascii="Arial" w:hAnsi="Arial" w:cs="Arial"/>
          <w:bCs/>
          <w:sz w:val="22"/>
          <w:szCs w:val="22"/>
        </w:rPr>
        <w:t xml:space="preserve">. </w:t>
      </w:r>
      <w:r w:rsidRPr="00C571A2">
        <w:rPr>
          <w:rFonts w:ascii="Arial" w:hAnsi="Arial" w:cs="Arial"/>
          <w:sz w:val="22"/>
          <w:szCs w:val="22"/>
        </w:rPr>
        <w:t>Kang, S.Y., Shrestha, S., Acharya, P., Joshi</w:t>
      </w:r>
      <w:r w:rsidRPr="00C571A2">
        <w:rPr>
          <w:rFonts w:ascii="Arial" w:eastAsia="MS PGothic" w:hAnsi="Arial" w:cs="Arial"/>
          <w:color w:val="000000" w:themeColor="text1"/>
          <w:kern w:val="24"/>
          <w:sz w:val="22"/>
          <w:szCs w:val="22"/>
        </w:rPr>
        <w:t xml:space="preserve">, P., </w:t>
      </w:r>
      <w:r w:rsidR="00DB7A8C" w:rsidRPr="00C571A2">
        <w:rPr>
          <w:rFonts w:ascii="Arial" w:eastAsia="MS PGothic" w:hAnsi="Arial" w:cs="Arial"/>
          <w:color w:val="000000" w:themeColor="text1"/>
          <w:kern w:val="24"/>
          <w:sz w:val="22"/>
          <w:szCs w:val="22"/>
        </w:rPr>
        <w:t xml:space="preserve">Liu, G.F., Yang, Y., </w:t>
      </w:r>
      <w:r w:rsidRPr="00C571A2">
        <w:rPr>
          <w:rFonts w:ascii="Arial" w:eastAsia="MS PGothic" w:hAnsi="Arial" w:cs="Arial"/>
          <w:color w:val="000000" w:themeColor="text1"/>
          <w:kern w:val="24"/>
          <w:sz w:val="22"/>
          <w:szCs w:val="22"/>
        </w:rPr>
        <w:t xml:space="preserve">and </w:t>
      </w:r>
      <w:r w:rsidRPr="00C571A2">
        <w:rPr>
          <w:rFonts w:ascii="Arial" w:eastAsia="MS PGothic" w:hAnsi="Arial" w:cs="Arial"/>
          <w:color w:val="000000" w:themeColor="text1"/>
          <w:kern w:val="24"/>
          <w:sz w:val="22"/>
          <w:szCs w:val="22"/>
          <w:u w:val="single"/>
        </w:rPr>
        <w:t>Lee, M.Y.</w:t>
      </w:r>
      <w:r w:rsidRPr="00C571A2">
        <w:rPr>
          <w:rFonts w:ascii="Arial" w:eastAsia="MS PGothic" w:hAnsi="Arial" w:cs="Arial"/>
          <w:color w:val="000000" w:themeColor="text1"/>
          <w:kern w:val="24"/>
          <w:sz w:val="22"/>
          <w:szCs w:val="22"/>
        </w:rPr>
        <w:t xml:space="preserve">, Pillar and perfusion plate platforms for robust organoid culture and analysis, </w:t>
      </w:r>
      <w:r w:rsidR="00DB7A8C" w:rsidRPr="00C571A2">
        <w:rPr>
          <w:rFonts w:ascii="Arial" w:eastAsia="MS PGothic" w:hAnsi="Arial" w:cs="Arial"/>
          <w:color w:val="000000" w:themeColor="text1"/>
          <w:kern w:val="24"/>
          <w:sz w:val="22"/>
          <w:szCs w:val="22"/>
        </w:rPr>
        <w:t>April 14</w:t>
      </w:r>
      <w:r w:rsidRPr="00C571A2">
        <w:rPr>
          <w:rFonts w:ascii="Arial" w:hAnsi="Arial" w:cs="Arial"/>
          <w:sz w:val="22"/>
          <w:szCs w:val="22"/>
        </w:rPr>
        <w:t xml:space="preserve">, </w:t>
      </w:r>
      <w:r w:rsidR="00DB7A8C" w:rsidRPr="00C571A2">
        <w:rPr>
          <w:rFonts w:ascii="Arial" w:hAnsi="Arial" w:cs="Arial"/>
          <w:sz w:val="22"/>
          <w:szCs w:val="22"/>
        </w:rPr>
        <w:t>Spring 2022 Engineering Research Showcase, University of North Texas</w:t>
      </w:r>
      <w:r w:rsidRPr="00C571A2">
        <w:rPr>
          <w:rFonts w:ascii="Arial" w:hAnsi="Arial" w:cs="Arial"/>
          <w:sz w:val="22"/>
          <w:szCs w:val="22"/>
        </w:rPr>
        <w:t xml:space="preserve"> (2022)</w:t>
      </w:r>
    </w:p>
    <w:p w14:paraId="2AC4FF53" w14:textId="638DA401" w:rsidR="009C5F47" w:rsidRPr="00C571A2" w:rsidRDefault="009C5F47" w:rsidP="009C5F47">
      <w:pPr>
        <w:jc w:val="both"/>
        <w:rPr>
          <w:rFonts w:ascii="Arial" w:hAnsi="Arial" w:cs="Arial"/>
          <w:bCs/>
          <w:sz w:val="22"/>
          <w:szCs w:val="22"/>
        </w:rPr>
      </w:pPr>
      <w:r w:rsidRPr="00C571A2">
        <w:rPr>
          <w:rFonts w:ascii="Arial" w:hAnsi="Arial" w:cs="Arial"/>
          <w:sz w:val="22"/>
          <w:szCs w:val="22"/>
        </w:rPr>
        <w:t xml:space="preserve">34. Shrestha, S., Lekkala, V.K.R., Kang, S.Y., Acharya, P., Lee, M.S., and </w:t>
      </w:r>
      <w:r w:rsidRPr="00C571A2">
        <w:rPr>
          <w:rFonts w:ascii="Arial" w:hAnsi="Arial" w:cs="Arial"/>
          <w:sz w:val="22"/>
          <w:szCs w:val="22"/>
          <w:u w:val="single"/>
        </w:rPr>
        <w:t>Lee, M.Y.</w:t>
      </w:r>
      <w:r w:rsidRPr="00C571A2">
        <w:rPr>
          <w:rFonts w:ascii="Arial" w:hAnsi="Arial" w:cs="Arial"/>
          <w:sz w:val="22"/>
          <w:szCs w:val="22"/>
        </w:rPr>
        <w:t xml:space="preserve">, </w:t>
      </w:r>
      <w:r w:rsidR="00A202A9" w:rsidRPr="00C571A2">
        <w:rPr>
          <w:rFonts w:ascii="Arial" w:hAnsi="Arial" w:cs="Arial"/>
          <w:sz w:val="22"/>
          <w:szCs w:val="22"/>
        </w:rPr>
        <w:t>High-throughput, r</w:t>
      </w:r>
      <w:r w:rsidRPr="00C571A2">
        <w:rPr>
          <w:rFonts w:ascii="Arial" w:hAnsi="Arial" w:cs="Arial"/>
          <w:sz w:val="22"/>
          <w:szCs w:val="22"/>
        </w:rPr>
        <w:t xml:space="preserve">eproducible </w:t>
      </w:r>
      <w:r w:rsidR="00A202A9" w:rsidRPr="00C571A2">
        <w:rPr>
          <w:rFonts w:ascii="Arial" w:hAnsi="Arial" w:cs="Arial"/>
          <w:sz w:val="22"/>
          <w:szCs w:val="22"/>
        </w:rPr>
        <w:t xml:space="preserve">generation of human liver </w:t>
      </w:r>
      <w:r w:rsidRPr="00C571A2">
        <w:rPr>
          <w:rFonts w:ascii="Arial" w:hAnsi="Arial" w:cs="Arial"/>
          <w:sz w:val="22"/>
          <w:szCs w:val="22"/>
        </w:rPr>
        <w:t>organoid</w:t>
      </w:r>
      <w:r w:rsidR="00A202A9" w:rsidRPr="00C571A2">
        <w:rPr>
          <w:rFonts w:ascii="Arial" w:hAnsi="Arial" w:cs="Arial"/>
          <w:sz w:val="22"/>
          <w:szCs w:val="22"/>
        </w:rPr>
        <w:t>s (HLOs)</w:t>
      </w:r>
      <w:r w:rsidRPr="00C571A2">
        <w:rPr>
          <w:rFonts w:ascii="Arial" w:hAnsi="Arial" w:cs="Arial"/>
          <w:sz w:val="22"/>
          <w:szCs w:val="22"/>
        </w:rPr>
        <w:t xml:space="preserve"> on </w:t>
      </w:r>
      <w:r w:rsidR="00A202A9" w:rsidRPr="00C571A2">
        <w:rPr>
          <w:rFonts w:ascii="Arial" w:hAnsi="Arial" w:cs="Arial"/>
          <w:sz w:val="22"/>
          <w:szCs w:val="22"/>
        </w:rPr>
        <w:t xml:space="preserve">a </w:t>
      </w:r>
      <w:r w:rsidRPr="00C571A2">
        <w:rPr>
          <w:rFonts w:ascii="Arial" w:hAnsi="Arial" w:cs="Arial"/>
          <w:sz w:val="22"/>
          <w:szCs w:val="22"/>
        </w:rPr>
        <w:t>pillar/</w:t>
      </w:r>
      <w:r w:rsidR="00A202A9" w:rsidRPr="00C571A2">
        <w:rPr>
          <w:rFonts w:ascii="Arial" w:hAnsi="Arial" w:cs="Arial"/>
          <w:sz w:val="22"/>
          <w:szCs w:val="22"/>
        </w:rPr>
        <w:t>well</w:t>
      </w:r>
      <w:r w:rsidRPr="00C571A2">
        <w:rPr>
          <w:rFonts w:ascii="Arial" w:hAnsi="Arial" w:cs="Arial"/>
          <w:sz w:val="22"/>
          <w:szCs w:val="22"/>
        </w:rPr>
        <w:t xml:space="preserve"> plate</w:t>
      </w:r>
      <w:r w:rsidR="00A202A9" w:rsidRPr="00C571A2">
        <w:rPr>
          <w:rFonts w:ascii="Arial" w:hAnsi="Arial" w:cs="Arial"/>
          <w:sz w:val="22"/>
          <w:szCs w:val="22"/>
        </w:rPr>
        <w:t xml:space="preserve"> </w:t>
      </w:r>
      <w:r w:rsidRPr="00C571A2">
        <w:rPr>
          <w:rFonts w:ascii="Arial" w:hAnsi="Arial" w:cs="Arial"/>
          <w:sz w:val="22"/>
          <w:szCs w:val="22"/>
        </w:rPr>
        <w:t>s</w:t>
      </w:r>
      <w:r w:rsidR="00A202A9" w:rsidRPr="00C571A2">
        <w:rPr>
          <w:rFonts w:ascii="Arial" w:hAnsi="Arial" w:cs="Arial"/>
          <w:sz w:val="22"/>
          <w:szCs w:val="22"/>
        </w:rPr>
        <w:t xml:space="preserve">ystem </w:t>
      </w:r>
      <w:r w:rsidR="00A202A9" w:rsidRPr="00C571A2">
        <w:rPr>
          <w:rFonts w:ascii="Arial" w:hAnsi="Arial" w:cs="Arial"/>
          <w:i/>
          <w:iCs/>
          <w:sz w:val="22"/>
          <w:szCs w:val="22"/>
        </w:rPr>
        <w:t>via</w:t>
      </w:r>
      <w:r w:rsidR="00A202A9" w:rsidRPr="00C571A2">
        <w:rPr>
          <w:rFonts w:ascii="Arial" w:hAnsi="Arial" w:cs="Arial"/>
          <w:sz w:val="22"/>
          <w:szCs w:val="22"/>
        </w:rPr>
        <w:t xml:space="preserve"> 3D bioprinting</w:t>
      </w:r>
      <w:r w:rsidRPr="00C571A2">
        <w:rPr>
          <w:rFonts w:ascii="Arial" w:hAnsi="Arial" w:cs="Arial"/>
          <w:sz w:val="22"/>
          <w:szCs w:val="22"/>
        </w:rPr>
        <w:t xml:space="preserve">, </w:t>
      </w:r>
      <w:r w:rsidRPr="00C571A2">
        <w:rPr>
          <w:rFonts w:ascii="Arial" w:eastAsia="MS PGothic" w:hAnsi="Arial" w:cs="Arial"/>
          <w:color w:val="000000" w:themeColor="text1"/>
          <w:kern w:val="24"/>
          <w:sz w:val="22"/>
          <w:szCs w:val="22"/>
        </w:rPr>
        <w:t>April 14</w:t>
      </w:r>
      <w:r w:rsidRPr="00C571A2">
        <w:rPr>
          <w:rFonts w:ascii="Arial" w:hAnsi="Arial" w:cs="Arial"/>
          <w:sz w:val="22"/>
          <w:szCs w:val="22"/>
        </w:rPr>
        <w:t xml:space="preserve">, Spring 2022 </w:t>
      </w:r>
      <w:proofErr w:type="gramStart"/>
      <w:r w:rsidRPr="00C571A2">
        <w:rPr>
          <w:rFonts w:ascii="Arial" w:hAnsi="Arial" w:cs="Arial"/>
          <w:sz w:val="22"/>
          <w:szCs w:val="22"/>
        </w:rPr>
        <w:t>Engineering Research</w:t>
      </w:r>
      <w:proofErr w:type="gramEnd"/>
      <w:r w:rsidRPr="00C571A2">
        <w:rPr>
          <w:rFonts w:ascii="Arial" w:hAnsi="Arial" w:cs="Arial"/>
          <w:sz w:val="22"/>
          <w:szCs w:val="22"/>
        </w:rPr>
        <w:t xml:space="preserve"> Showcase, University of North Texas (2022)</w:t>
      </w:r>
    </w:p>
    <w:p w14:paraId="50A048FD" w14:textId="08AC916C" w:rsidR="005A2879" w:rsidRPr="00C571A2" w:rsidRDefault="009C5F47" w:rsidP="005A2879">
      <w:pPr>
        <w:jc w:val="both"/>
        <w:rPr>
          <w:rFonts w:ascii="Arial" w:hAnsi="Arial" w:cs="Arial"/>
          <w:bCs/>
          <w:sz w:val="22"/>
          <w:szCs w:val="22"/>
        </w:rPr>
      </w:pPr>
      <w:r w:rsidRPr="00C571A2">
        <w:rPr>
          <w:rFonts w:ascii="Arial" w:hAnsi="Arial" w:cs="Arial"/>
          <w:bCs/>
          <w:sz w:val="22"/>
          <w:szCs w:val="22"/>
        </w:rPr>
        <w:t>33</w:t>
      </w:r>
      <w:r w:rsidR="00261034" w:rsidRPr="00C571A2">
        <w:rPr>
          <w:rFonts w:ascii="Arial" w:hAnsi="Arial" w:cs="Arial"/>
          <w:bCs/>
          <w:sz w:val="22"/>
          <w:szCs w:val="22"/>
        </w:rPr>
        <w:t xml:space="preserve">. </w:t>
      </w:r>
      <w:r w:rsidR="00261034" w:rsidRPr="00C571A2">
        <w:rPr>
          <w:rFonts w:ascii="Arial" w:hAnsi="Arial" w:cs="Arial"/>
          <w:sz w:val="22"/>
          <w:szCs w:val="22"/>
        </w:rPr>
        <w:t xml:space="preserve">Acharya, P., Joshi, P., </w:t>
      </w:r>
      <w:r w:rsidR="007B671B" w:rsidRPr="00C571A2">
        <w:rPr>
          <w:rFonts w:ascii="Arial" w:hAnsi="Arial" w:cs="Arial"/>
          <w:sz w:val="22"/>
          <w:szCs w:val="22"/>
        </w:rPr>
        <w:t xml:space="preserve">Choi, N.Y., </w:t>
      </w:r>
      <w:r w:rsidR="00261034" w:rsidRPr="00C571A2">
        <w:rPr>
          <w:rFonts w:ascii="Arial" w:hAnsi="Arial" w:cs="Arial"/>
          <w:sz w:val="22"/>
          <w:szCs w:val="22"/>
        </w:rPr>
        <w:t xml:space="preserve">Shrestha, S., Lekkala, V.K.R., and </w:t>
      </w:r>
      <w:r w:rsidR="00261034" w:rsidRPr="00C571A2">
        <w:rPr>
          <w:rFonts w:ascii="Arial" w:hAnsi="Arial" w:cs="Arial"/>
          <w:sz w:val="22"/>
          <w:szCs w:val="22"/>
          <w:u w:val="single"/>
        </w:rPr>
        <w:t>Lee, M.Y.</w:t>
      </w:r>
      <w:r w:rsidR="00261034" w:rsidRPr="00C571A2">
        <w:rPr>
          <w:rFonts w:ascii="Arial" w:hAnsi="Arial" w:cs="Arial"/>
          <w:sz w:val="22"/>
          <w:szCs w:val="22"/>
        </w:rPr>
        <w:t xml:space="preserve">, Reproducible brain organoid culture on pillar/perfusion plates for the predictive assessment of developmental neurotoxicity, </w:t>
      </w:r>
      <w:r w:rsidR="005A2879" w:rsidRPr="00C571A2">
        <w:rPr>
          <w:rFonts w:ascii="Arial" w:eastAsia="MS PGothic" w:hAnsi="Arial" w:cs="Arial"/>
          <w:color w:val="000000" w:themeColor="text1"/>
          <w:kern w:val="24"/>
          <w:sz w:val="22"/>
          <w:szCs w:val="22"/>
        </w:rPr>
        <w:t>April 14</w:t>
      </w:r>
      <w:r w:rsidR="005A2879" w:rsidRPr="00C571A2">
        <w:rPr>
          <w:rFonts w:ascii="Arial" w:hAnsi="Arial" w:cs="Arial"/>
          <w:sz w:val="22"/>
          <w:szCs w:val="22"/>
        </w:rPr>
        <w:t>, Spring 2022 Engineering Research Showcase, University of North Texas (2022)</w:t>
      </w:r>
    </w:p>
    <w:p w14:paraId="43F22C10" w14:textId="77777777" w:rsidR="00261034" w:rsidRPr="00C571A2" w:rsidRDefault="00261034" w:rsidP="00C25E9B">
      <w:pPr>
        <w:jc w:val="both"/>
        <w:rPr>
          <w:rFonts w:ascii="Arial" w:hAnsi="Arial" w:cs="Arial"/>
          <w:sz w:val="22"/>
          <w:szCs w:val="22"/>
        </w:rPr>
      </w:pPr>
    </w:p>
    <w:p w14:paraId="1B964E33" w14:textId="0831B551" w:rsidR="008A1725" w:rsidRPr="00C571A2" w:rsidRDefault="00544DA2" w:rsidP="00C25E9B">
      <w:pPr>
        <w:topLinePunct/>
        <w:adjustRightInd w:val="0"/>
        <w:jc w:val="both"/>
        <w:rPr>
          <w:rFonts w:ascii="Arial" w:hAnsi="Arial" w:cs="Arial"/>
          <w:sz w:val="22"/>
          <w:szCs w:val="22"/>
        </w:rPr>
      </w:pPr>
      <w:r w:rsidRPr="00C571A2">
        <w:rPr>
          <w:rFonts w:ascii="Arial" w:hAnsi="Arial" w:cs="Arial"/>
          <w:b/>
          <w:sz w:val="22"/>
          <w:szCs w:val="22"/>
        </w:rPr>
        <w:t>Internal Conference Presentations &amp; Posters</w:t>
      </w:r>
      <w:r w:rsidR="008A1725" w:rsidRPr="00C571A2">
        <w:rPr>
          <w:rFonts w:ascii="Arial" w:hAnsi="Arial" w:cs="Arial"/>
          <w:b/>
          <w:sz w:val="22"/>
          <w:szCs w:val="22"/>
        </w:rPr>
        <w:t xml:space="preserve"> at Cleveland State University</w:t>
      </w:r>
    </w:p>
    <w:p w14:paraId="3A32755D" w14:textId="2D5DDCC9" w:rsidR="00051D6E" w:rsidRPr="00C571A2" w:rsidRDefault="00051D6E" w:rsidP="00051D6E">
      <w:pPr>
        <w:jc w:val="both"/>
        <w:rPr>
          <w:rFonts w:ascii="Arial" w:eastAsia="굴림" w:hAnsi="Arial" w:cs="Arial"/>
          <w:sz w:val="22"/>
          <w:szCs w:val="22"/>
        </w:rPr>
      </w:pPr>
      <w:r w:rsidRPr="00C571A2">
        <w:rPr>
          <w:rFonts w:ascii="Arial" w:eastAsia="굴림" w:hAnsi="Arial" w:cs="Arial"/>
          <w:sz w:val="22"/>
          <w:szCs w:val="22"/>
        </w:rPr>
        <w:t xml:space="preserve">32. Ahmed, S., Lee, S.J., </w:t>
      </w:r>
      <w:r w:rsidRPr="00C571A2">
        <w:rPr>
          <w:rFonts w:ascii="Arial" w:hAnsi="Arial" w:cs="Arial"/>
          <w:sz w:val="22"/>
          <w:szCs w:val="22"/>
        </w:rPr>
        <w:t xml:space="preserve">Kang, S.Y., and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An integrated plate for tissue engineering and disease modeling</w:t>
      </w:r>
      <w:r w:rsidRPr="00C571A2">
        <w:rPr>
          <w:rFonts w:ascii="Arial" w:hAnsi="Arial" w:cs="Arial"/>
          <w:sz w:val="22"/>
          <w:szCs w:val="22"/>
        </w:rPr>
        <w:t xml:space="preserve">, </w:t>
      </w:r>
      <w:r w:rsidRPr="00C571A2">
        <w:rPr>
          <w:rFonts w:ascii="Arial" w:hAnsi="Arial" w:cs="Arial"/>
          <w:bCs/>
          <w:sz w:val="22"/>
          <w:szCs w:val="22"/>
        </w:rPr>
        <w:t>September 5</w:t>
      </w:r>
      <w:r w:rsidRPr="00C571A2">
        <w:rPr>
          <w:rFonts w:ascii="Arial" w:hAnsi="Arial" w:cs="Arial"/>
          <w:sz w:val="22"/>
          <w:szCs w:val="22"/>
        </w:rPr>
        <w:t xml:space="preserve">, Fall </w:t>
      </w:r>
      <w:r w:rsidRPr="00C571A2">
        <w:rPr>
          <w:rFonts w:ascii="Arial" w:hAnsi="Arial" w:cs="Arial"/>
          <w:bCs/>
          <w:sz w:val="22"/>
          <w:szCs w:val="22"/>
        </w:rPr>
        <w:t xml:space="preserve">2019 Undergraduate Research Poster Session, Cleveland State University </w:t>
      </w:r>
      <w:r w:rsidRPr="00C571A2">
        <w:rPr>
          <w:rFonts w:ascii="Arial" w:eastAsia="굴림" w:hAnsi="Arial" w:cs="Arial"/>
          <w:sz w:val="22"/>
          <w:szCs w:val="22"/>
        </w:rPr>
        <w:t>(2019)</w:t>
      </w:r>
    </w:p>
    <w:p w14:paraId="1DF9CCC5" w14:textId="703E3BD5" w:rsidR="00243E66" w:rsidRPr="00C571A2" w:rsidRDefault="00243E66" w:rsidP="00243E66">
      <w:pPr>
        <w:jc w:val="both"/>
        <w:rPr>
          <w:rFonts w:ascii="Arial" w:eastAsia="굴림" w:hAnsi="Arial" w:cs="Arial"/>
          <w:sz w:val="22"/>
          <w:szCs w:val="22"/>
        </w:rPr>
      </w:pPr>
      <w:r w:rsidRPr="00C571A2">
        <w:rPr>
          <w:rFonts w:ascii="Arial" w:eastAsia="굴림" w:hAnsi="Arial" w:cs="Arial"/>
          <w:sz w:val="22"/>
          <w:szCs w:val="22"/>
        </w:rPr>
        <w:t xml:space="preserve">31. Vitale, J., </w:t>
      </w:r>
      <w:r w:rsidRPr="00C571A2">
        <w:rPr>
          <w:rFonts w:ascii="Arial" w:hAnsi="Arial" w:cs="Arial"/>
          <w:sz w:val="22"/>
          <w:szCs w:val="22"/>
        </w:rPr>
        <w:t xml:space="preserve">Kang, S.Y.,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and Ao, G., Assessing the toxicity of boron nitride nanotubes against Hep3B cells in dispersion state and assembled films</w:t>
      </w:r>
      <w:r w:rsidRPr="00C571A2">
        <w:rPr>
          <w:rFonts w:ascii="Arial" w:hAnsi="Arial" w:cs="Arial"/>
          <w:sz w:val="22"/>
          <w:szCs w:val="22"/>
        </w:rPr>
        <w:t xml:space="preserve">, </w:t>
      </w:r>
      <w:r w:rsidRPr="00C571A2">
        <w:rPr>
          <w:rFonts w:ascii="Arial" w:hAnsi="Arial" w:cs="Arial"/>
          <w:bCs/>
          <w:sz w:val="22"/>
          <w:szCs w:val="22"/>
        </w:rPr>
        <w:t>September 5</w:t>
      </w:r>
      <w:r w:rsidRPr="00C571A2">
        <w:rPr>
          <w:rFonts w:ascii="Arial" w:hAnsi="Arial" w:cs="Arial"/>
          <w:sz w:val="22"/>
          <w:szCs w:val="22"/>
        </w:rPr>
        <w:t xml:space="preserve">, Fall </w:t>
      </w:r>
      <w:r w:rsidRPr="00C571A2">
        <w:rPr>
          <w:rFonts w:ascii="Arial" w:hAnsi="Arial" w:cs="Arial"/>
          <w:bCs/>
          <w:sz w:val="22"/>
          <w:szCs w:val="22"/>
        </w:rPr>
        <w:t xml:space="preserve">2019 Undergraduate Research Poster Session, Cleveland State University </w:t>
      </w:r>
      <w:r w:rsidRPr="00C571A2">
        <w:rPr>
          <w:rFonts w:ascii="Arial" w:eastAsia="굴림" w:hAnsi="Arial" w:cs="Arial"/>
          <w:sz w:val="22"/>
          <w:szCs w:val="22"/>
        </w:rPr>
        <w:t>(2019)</w:t>
      </w:r>
    </w:p>
    <w:p w14:paraId="7042B9D7" w14:textId="18FE1CFD" w:rsidR="00C35BC0" w:rsidRPr="00C571A2" w:rsidRDefault="00A65D82" w:rsidP="00C35BC0">
      <w:pPr>
        <w:jc w:val="both"/>
        <w:rPr>
          <w:rFonts w:ascii="Arial" w:eastAsia="굴림" w:hAnsi="Arial" w:cs="Arial"/>
          <w:sz w:val="22"/>
          <w:szCs w:val="22"/>
        </w:rPr>
      </w:pPr>
      <w:r w:rsidRPr="00C571A2">
        <w:rPr>
          <w:rFonts w:ascii="Arial" w:eastAsia="굴림" w:hAnsi="Arial" w:cs="Arial"/>
          <w:sz w:val="22"/>
          <w:szCs w:val="22"/>
        </w:rPr>
        <w:t>30</w:t>
      </w:r>
      <w:r w:rsidR="00C35BC0" w:rsidRPr="00C571A2">
        <w:rPr>
          <w:rFonts w:ascii="Arial" w:eastAsia="굴림" w:hAnsi="Arial" w:cs="Arial"/>
          <w:sz w:val="22"/>
          <w:szCs w:val="22"/>
        </w:rPr>
        <w:t xml:space="preserve">. </w:t>
      </w:r>
      <w:r w:rsidRPr="00C571A2">
        <w:rPr>
          <w:rFonts w:ascii="Arial" w:hAnsi="Arial" w:cs="Arial"/>
          <w:sz w:val="22"/>
          <w:szCs w:val="22"/>
        </w:rPr>
        <w:t xml:space="preserve">Patel, R., Joshi, P., Kang, S.Y., Hong, S., </w:t>
      </w:r>
      <w:proofErr w:type="spellStart"/>
      <w:r w:rsidRPr="00C571A2">
        <w:rPr>
          <w:rFonts w:ascii="Arial" w:hAnsi="Arial" w:cs="Arial"/>
          <w:sz w:val="22"/>
          <w:szCs w:val="22"/>
        </w:rPr>
        <w:t>Bigdelou</w:t>
      </w:r>
      <w:proofErr w:type="spellEnd"/>
      <w:r w:rsidRPr="00C571A2">
        <w:rPr>
          <w:rFonts w:ascii="Arial" w:hAnsi="Arial" w:cs="Arial"/>
          <w:sz w:val="22"/>
          <w:szCs w:val="22"/>
        </w:rPr>
        <w:t xml:space="preserve">, P., and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xml:space="preserve">, </w:t>
      </w:r>
      <w:r w:rsidRPr="00C571A2">
        <w:rPr>
          <w:rFonts w:ascii="Arial" w:hAnsi="Arial" w:cs="Arial"/>
          <w:sz w:val="22"/>
          <w:szCs w:val="22"/>
        </w:rPr>
        <w:t xml:space="preserve">Prediction of metabolism-induced neurotoxicity on a 384-pillar plate, </w:t>
      </w:r>
      <w:r w:rsidR="00C35BC0" w:rsidRPr="00C571A2">
        <w:rPr>
          <w:rFonts w:ascii="Arial" w:hAnsi="Arial" w:cs="Arial"/>
          <w:bCs/>
          <w:sz w:val="22"/>
          <w:szCs w:val="22"/>
        </w:rPr>
        <w:t>September 6</w:t>
      </w:r>
      <w:r w:rsidR="00C35BC0" w:rsidRPr="00C571A2">
        <w:rPr>
          <w:rFonts w:ascii="Arial" w:hAnsi="Arial" w:cs="Arial"/>
          <w:sz w:val="22"/>
          <w:szCs w:val="22"/>
        </w:rPr>
        <w:t xml:space="preserve">, Fall </w:t>
      </w:r>
      <w:r w:rsidR="00C35BC0" w:rsidRPr="00C571A2">
        <w:rPr>
          <w:rFonts w:ascii="Arial" w:hAnsi="Arial" w:cs="Arial"/>
          <w:bCs/>
          <w:sz w:val="22"/>
          <w:szCs w:val="22"/>
        </w:rPr>
        <w:t xml:space="preserve">2018 Undergraduate Research Poster Session, Cleveland State University </w:t>
      </w:r>
      <w:r w:rsidR="00C35BC0" w:rsidRPr="00C571A2">
        <w:rPr>
          <w:rFonts w:ascii="Arial" w:eastAsia="굴림" w:hAnsi="Arial" w:cs="Arial"/>
          <w:sz w:val="22"/>
          <w:szCs w:val="22"/>
        </w:rPr>
        <w:t>(2018)</w:t>
      </w:r>
    </w:p>
    <w:p w14:paraId="4AE0599A" w14:textId="77777777" w:rsidR="00A65D82" w:rsidRPr="00C571A2" w:rsidRDefault="00A65D82" w:rsidP="00A65D82">
      <w:pPr>
        <w:jc w:val="both"/>
        <w:rPr>
          <w:rFonts w:ascii="Arial" w:eastAsia="굴림" w:hAnsi="Arial" w:cs="Arial"/>
          <w:sz w:val="22"/>
          <w:szCs w:val="22"/>
        </w:rPr>
      </w:pPr>
      <w:r w:rsidRPr="00C571A2">
        <w:rPr>
          <w:rFonts w:ascii="Arial" w:eastAsia="굴림" w:hAnsi="Arial" w:cs="Arial"/>
          <w:sz w:val="22"/>
          <w:szCs w:val="22"/>
        </w:rPr>
        <w:t xml:space="preserve">29. </w:t>
      </w:r>
      <w:r w:rsidRPr="00C571A2">
        <w:rPr>
          <w:rFonts w:ascii="Arial" w:hAnsi="Arial" w:cs="Arial"/>
          <w:sz w:val="22"/>
          <w:szCs w:val="22"/>
        </w:rPr>
        <w:t xml:space="preserve">Lesh, N., Roth, A., Hong, S., Jeon, O., Alsberg, E., and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xml:space="preserve">, </w:t>
      </w:r>
      <w:r w:rsidRPr="00C571A2">
        <w:rPr>
          <w:rFonts w:ascii="Arial" w:hAnsi="Arial" w:cs="Arial"/>
          <w:sz w:val="22"/>
          <w:szCs w:val="22"/>
        </w:rPr>
        <w:t xml:space="preserve">A 3D cancer cell migration assay on a 384-pillar plate, </w:t>
      </w:r>
      <w:r w:rsidRPr="00C571A2">
        <w:rPr>
          <w:rFonts w:ascii="Arial" w:hAnsi="Arial" w:cs="Arial"/>
          <w:bCs/>
          <w:sz w:val="22"/>
          <w:szCs w:val="22"/>
        </w:rPr>
        <w:t>September 6</w:t>
      </w:r>
      <w:r w:rsidRPr="00C571A2">
        <w:rPr>
          <w:rFonts w:ascii="Arial" w:hAnsi="Arial" w:cs="Arial"/>
          <w:sz w:val="22"/>
          <w:szCs w:val="22"/>
        </w:rPr>
        <w:t xml:space="preserve">, Fall </w:t>
      </w:r>
      <w:r w:rsidRPr="00C571A2">
        <w:rPr>
          <w:rFonts w:ascii="Arial" w:hAnsi="Arial" w:cs="Arial"/>
          <w:bCs/>
          <w:sz w:val="22"/>
          <w:szCs w:val="22"/>
        </w:rPr>
        <w:t xml:space="preserve">2018 Undergraduate Research Poster Session, Cleveland State University </w:t>
      </w:r>
      <w:r w:rsidRPr="00C571A2">
        <w:rPr>
          <w:rFonts w:ascii="Arial" w:eastAsia="굴림" w:hAnsi="Arial" w:cs="Arial"/>
          <w:sz w:val="22"/>
          <w:szCs w:val="22"/>
        </w:rPr>
        <w:t>(2018)</w:t>
      </w:r>
    </w:p>
    <w:p w14:paraId="1BDA4363" w14:textId="77777777" w:rsidR="001E0235" w:rsidRPr="00C571A2" w:rsidRDefault="001E0235" w:rsidP="00C25E9B">
      <w:pPr>
        <w:jc w:val="both"/>
        <w:rPr>
          <w:rFonts w:ascii="Arial" w:eastAsia="굴림" w:hAnsi="Arial" w:cs="Arial"/>
          <w:sz w:val="22"/>
          <w:szCs w:val="22"/>
        </w:rPr>
      </w:pPr>
      <w:r w:rsidRPr="00C571A2">
        <w:rPr>
          <w:rFonts w:ascii="Arial" w:hAnsi="Arial" w:cs="Arial"/>
          <w:sz w:val="22"/>
          <w:szCs w:val="22"/>
        </w:rPr>
        <w:t>2</w:t>
      </w:r>
      <w:r w:rsidR="00634CD1" w:rsidRPr="00C571A2">
        <w:rPr>
          <w:rFonts w:ascii="Arial" w:hAnsi="Arial" w:cs="Arial"/>
          <w:sz w:val="22"/>
          <w:szCs w:val="22"/>
        </w:rPr>
        <w:t>8</w:t>
      </w:r>
      <w:r w:rsidRPr="00C571A2">
        <w:rPr>
          <w:rFonts w:ascii="Arial" w:hAnsi="Arial" w:cs="Arial"/>
          <w:sz w:val="22"/>
          <w:szCs w:val="22"/>
        </w:rPr>
        <w:t xml:space="preserve">. Bigdelou, P., Yu, K.N., Tang, J.S., Whited, J., Wang, D., Sun, X.L., and </w:t>
      </w:r>
      <w:r w:rsidRPr="00C571A2">
        <w:rPr>
          <w:rFonts w:ascii="Arial" w:hAnsi="Arial" w:cs="Arial"/>
          <w:sz w:val="22"/>
          <w:szCs w:val="22"/>
          <w:u w:val="single"/>
        </w:rPr>
        <w:t>Lee, M.Y.</w:t>
      </w:r>
      <w:r w:rsidRPr="00C571A2">
        <w:rPr>
          <w:rFonts w:ascii="Arial" w:hAnsi="Arial" w:cs="Arial"/>
          <w:sz w:val="22"/>
          <w:szCs w:val="22"/>
        </w:rPr>
        <w:t xml:space="preserve">, </w:t>
      </w:r>
      <w:r w:rsidRPr="00C571A2">
        <w:rPr>
          <w:rFonts w:ascii="Arial" w:hAnsi="Arial" w:cs="Arial"/>
          <w:bCs/>
          <w:sz w:val="22"/>
          <w:szCs w:val="22"/>
        </w:rPr>
        <w:t xml:space="preserve">Modulation of mouse macrophages on a microarray chip with synthetic </w:t>
      </w:r>
      <w:proofErr w:type="spellStart"/>
      <w:r w:rsidRPr="00C571A2">
        <w:rPr>
          <w:rFonts w:ascii="Arial" w:hAnsi="Arial" w:cs="Arial"/>
          <w:bCs/>
          <w:sz w:val="22"/>
          <w:szCs w:val="22"/>
        </w:rPr>
        <w:t>glycopolymers</w:t>
      </w:r>
      <w:proofErr w:type="spellEnd"/>
      <w:r w:rsidRPr="00C571A2">
        <w:rPr>
          <w:rFonts w:ascii="Arial" w:hAnsi="Arial" w:cs="Arial"/>
          <w:sz w:val="22"/>
          <w:szCs w:val="22"/>
        </w:rPr>
        <w:t>, November 11, The 11</w:t>
      </w:r>
      <w:r w:rsidRPr="00C571A2">
        <w:rPr>
          <w:rFonts w:ascii="Arial" w:hAnsi="Arial" w:cs="Arial"/>
          <w:sz w:val="22"/>
          <w:szCs w:val="22"/>
          <w:vertAlign w:val="superscript"/>
        </w:rPr>
        <w:t>th</w:t>
      </w:r>
      <w:r w:rsidRPr="00C571A2">
        <w:rPr>
          <w:rFonts w:ascii="Arial" w:hAnsi="Arial" w:cs="Arial"/>
          <w:sz w:val="22"/>
          <w:szCs w:val="22"/>
        </w:rPr>
        <w:t xml:space="preserve"> Annual </w:t>
      </w:r>
      <w:r w:rsidRPr="00C571A2">
        <w:rPr>
          <w:rFonts w:ascii="Arial" w:hAnsi="Arial" w:cs="Arial"/>
          <w:bCs/>
          <w:sz w:val="22"/>
          <w:szCs w:val="22"/>
        </w:rPr>
        <w:t xml:space="preserve">Cleveland State Interdisciplinary Research Conference (CSIRC), Cleveland State University </w:t>
      </w:r>
      <w:r w:rsidRPr="00C571A2">
        <w:rPr>
          <w:rFonts w:ascii="Arial" w:eastAsia="굴림" w:hAnsi="Arial" w:cs="Arial"/>
          <w:sz w:val="22"/>
          <w:szCs w:val="22"/>
        </w:rPr>
        <w:t>(2017)</w:t>
      </w:r>
    </w:p>
    <w:p w14:paraId="1F57E9A9" w14:textId="77777777" w:rsidR="00FA48D7" w:rsidRPr="00C571A2" w:rsidRDefault="00FA48D7" w:rsidP="00C25E9B">
      <w:pPr>
        <w:jc w:val="both"/>
        <w:rPr>
          <w:rFonts w:ascii="Arial" w:eastAsia="굴림" w:hAnsi="Arial" w:cs="Arial"/>
          <w:sz w:val="22"/>
          <w:szCs w:val="22"/>
        </w:rPr>
      </w:pPr>
      <w:r w:rsidRPr="00C571A2">
        <w:rPr>
          <w:rFonts w:ascii="Arial" w:hAnsi="Arial" w:cs="Arial"/>
          <w:sz w:val="22"/>
          <w:szCs w:val="22"/>
        </w:rPr>
        <w:t>2</w:t>
      </w:r>
      <w:r w:rsidR="00634CD1" w:rsidRPr="00C571A2">
        <w:rPr>
          <w:rFonts w:ascii="Arial" w:hAnsi="Arial" w:cs="Arial"/>
          <w:sz w:val="22"/>
          <w:szCs w:val="22"/>
        </w:rPr>
        <w:t>7</w:t>
      </w:r>
      <w:r w:rsidRPr="00C571A2">
        <w:rPr>
          <w:rFonts w:ascii="Arial" w:hAnsi="Arial" w:cs="Arial"/>
          <w:sz w:val="22"/>
          <w:szCs w:val="22"/>
        </w:rPr>
        <w:t xml:space="preserve">. Mahajan, G., </w:t>
      </w:r>
      <w:r w:rsidRPr="00C571A2">
        <w:rPr>
          <w:rFonts w:ascii="Arial" w:hAnsi="Arial" w:cs="Arial"/>
          <w:sz w:val="22"/>
          <w:szCs w:val="22"/>
          <w:u w:val="single"/>
        </w:rPr>
        <w:t>Lee, M.Y.</w:t>
      </w:r>
      <w:r w:rsidRPr="00C571A2">
        <w:rPr>
          <w:rFonts w:ascii="Arial" w:hAnsi="Arial" w:cs="Arial"/>
          <w:sz w:val="22"/>
          <w:szCs w:val="22"/>
        </w:rPr>
        <w:t xml:space="preserve">, and Kothapalli, C., Investigation and correlation of </w:t>
      </w:r>
      <w:r w:rsidRPr="00C571A2">
        <w:rPr>
          <w:rFonts w:ascii="Arial" w:hAnsi="Arial" w:cs="Arial"/>
          <w:i/>
          <w:sz w:val="22"/>
          <w:szCs w:val="22"/>
        </w:rPr>
        <w:t>in vitro</w:t>
      </w:r>
      <w:r w:rsidRPr="00C571A2">
        <w:rPr>
          <w:rFonts w:ascii="Arial" w:hAnsi="Arial" w:cs="Arial"/>
          <w:sz w:val="22"/>
          <w:szCs w:val="22"/>
        </w:rPr>
        <w:t xml:space="preserve"> cytotoxicity and biophysical characteristics of human NSCs under toxicant-aberrant conditions, November 11, The 11</w:t>
      </w:r>
      <w:r w:rsidRPr="00C571A2">
        <w:rPr>
          <w:rFonts w:ascii="Arial" w:hAnsi="Arial" w:cs="Arial"/>
          <w:sz w:val="22"/>
          <w:szCs w:val="22"/>
          <w:vertAlign w:val="superscript"/>
        </w:rPr>
        <w:t>th</w:t>
      </w:r>
      <w:r w:rsidRPr="00C571A2">
        <w:rPr>
          <w:rFonts w:ascii="Arial" w:hAnsi="Arial" w:cs="Arial"/>
          <w:sz w:val="22"/>
          <w:szCs w:val="22"/>
        </w:rPr>
        <w:t xml:space="preserve"> Annual </w:t>
      </w:r>
      <w:r w:rsidRPr="00C571A2">
        <w:rPr>
          <w:rFonts w:ascii="Arial" w:hAnsi="Arial" w:cs="Arial"/>
          <w:bCs/>
          <w:sz w:val="22"/>
          <w:szCs w:val="22"/>
        </w:rPr>
        <w:t xml:space="preserve">Cleveland State Interdisciplinary Research Conference (CSIRC), Cleveland State University </w:t>
      </w:r>
      <w:r w:rsidRPr="00C571A2">
        <w:rPr>
          <w:rFonts w:ascii="Arial" w:eastAsia="굴림" w:hAnsi="Arial" w:cs="Arial"/>
          <w:sz w:val="22"/>
          <w:szCs w:val="22"/>
        </w:rPr>
        <w:t>(2017)</w:t>
      </w:r>
    </w:p>
    <w:p w14:paraId="0AABB0D2" w14:textId="77777777" w:rsidR="004C1DE6" w:rsidRPr="00C571A2" w:rsidRDefault="004C1DE6" w:rsidP="00C25E9B">
      <w:pPr>
        <w:jc w:val="both"/>
        <w:rPr>
          <w:rFonts w:ascii="Arial" w:hAnsi="Arial" w:cs="Arial"/>
          <w:sz w:val="22"/>
          <w:szCs w:val="22"/>
        </w:rPr>
      </w:pPr>
      <w:r w:rsidRPr="00C571A2">
        <w:rPr>
          <w:rFonts w:ascii="Arial" w:hAnsi="Arial" w:cs="Arial"/>
          <w:sz w:val="22"/>
          <w:szCs w:val="22"/>
        </w:rPr>
        <w:t>2</w:t>
      </w:r>
      <w:r w:rsidR="001E0235" w:rsidRPr="00C571A2">
        <w:rPr>
          <w:rFonts w:ascii="Arial" w:hAnsi="Arial" w:cs="Arial"/>
          <w:sz w:val="22"/>
          <w:szCs w:val="22"/>
        </w:rPr>
        <w:t>6</w:t>
      </w:r>
      <w:r w:rsidRPr="00C571A2">
        <w:rPr>
          <w:rFonts w:ascii="Arial" w:hAnsi="Arial" w:cs="Arial"/>
          <w:sz w:val="22"/>
          <w:szCs w:val="22"/>
        </w:rPr>
        <w:t xml:space="preserve">. Joshi, P., Yu, K.N., Kang, S.Y., </w:t>
      </w:r>
      <w:r w:rsidR="006917B3" w:rsidRPr="00C571A2">
        <w:rPr>
          <w:rFonts w:ascii="Arial" w:hAnsi="Arial" w:cs="Arial"/>
          <w:sz w:val="22"/>
          <w:szCs w:val="22"/>
        </w:rPr>
        <w:t xml:space="preserve">Kwon, S.J., </w:t>
      </w:r>
      <w:r w:rsidRPr="00C571A2">
        <w:rPr>
          <w:rFonts w:ascii="Arial" w:hAnsi="Arial" w:cs="Arial"/>
          <w:sz w:val="22"/>
          <w:szCs w:val="22"/>
        </w:rPr>
        <w:t xml:space="preserve">Kothapalli, C., and </w:t>
      </w:r>
      <w:r w:rsidRPr="00C571A2">
        <w:rPr>
          <w:rFonts w:ascii="Arial" w:hAnsi="Arial" w:cs="Arial"/>
          <w:sz w:val="22"/>
          <w:szCs w:val="22"/>
          <w:u w:val="single"/>
        </w:rPr>
        <w:t>Lee, M.Y.</w:t>
      </w:r>
      <w:r w:rsidRPr="00C571A2">
        <w:rPr>
          <w:rFonts w:ascii="Arial" w:hAnsi="Arial" w:cs="Arial"/>
          <w:sz w:val="22"/>
          <w:szCs w:val="22"/>
        </w:rPr>
        <w:t xml:space="preserve">, </w:t>
      </w:r>
      <w:r w:rsidR="006917B3" w:rsidRPr="00C571A2">
        <w:rPr>
          <w:rFonts w:ascii="Arial" w:hAnsi="Arial" w:cs="Arial"/>
          <w:sz w:val="22"/>
          <w:szCs w:val="22"/>
        </w:rPr>
        <w:t>Human neural stem cells cultured in 3D on a chip for m</w:t>
      </w:r>
      <w:r w:rsidRPr="00C571A2">
        <w:rPr>
          <w:rFonts w:ascii="Arial" w:hAnsi="Arial" w:cs="Arial"/>
          <w:bCs/>
          <w:sz w:val="22"/>
          <w:szCs w:val="22"/>
        </w:rPr>
        <w:t xml:space="preserve">imicking </w:t>
      </w:r>
      <w:r w:rsidRPr="00C571A2">
        <w:rPr>
          <w:rFonts w:ascii="Arial" w:hAnsi="Arial" w:cs="Arial"/>
          <w:bCs/>
          <w:i/>
          <w:sz w:val="22"/>
          <w:szCs w:val="22"/>
        </w:rPr>
        <w:t>in vivo</w:t>
      </w:r>
      <w:r w:rsidRPr="00C571A2">
        <w:rPr>
          <w:rFonts w:ascii="Arial" w:hAnsi="Arial" w:cs="Arial"/>
          <w:bCs/>
          <w:sz w:val="22"/>
          <w:szCs w:val="22"/>
        </w:rPr>
        <w:t xml:space="preserve"> characteristics</w:t>
      </w:r>
      <w:r w:rsidRPr="00C571A2">
        <w:rPr>
          <w:rFonts w:ascii="Arial" w:hAnsi="Arial" w:cs="Arial"/>
          <w:sz w:val="22"/>
          <w:szCs w:val="22"/>
        </w:rPr>
        <w:t xml:space="preserve">, </w:t>
      </w:r>
      <w:r w:rsidR="00A26825" w:rsidRPr="00C571A2">
        <w:rPr>
          <w:rFonts w:ascii="Arial" w:hAnsi="Arial" w:cs="Arial"/>
          <w:sz w:val="22"/>
          <w:szCs w:val="22"/>
        </w:rPr>
        <w:t>November 11, The 11</w:t>
      </w:r>
      <w:r w:rsidR="00A26825" w:rsidRPr="00C571A2">
        <w:rPr>
          <w:rFonts w:ascii="Arial" w:hAnsi="Arial" w:cs="Arial"/>
          <w:sz w:val="22"/>
          <w:szCs w:val="22"/>
          <w:vertAlign w:val="superscript"/>
        </w:rPr>
        <w:t>th</w:t>
      </w:r>
      <w:r w:rsidR="00A26825" w:rsidRPr="00C571A2">
        <w:rPr>
          <w:rFonts w:ascii="Arial" w:hAnsi="Arial" w:cs="Arial"/>
          <w:sz w:val="22"/>
          <w:szCs w:val="22"/>
        </w:rPr>
        <w:t xml:space="preserve"> Annual </w:t>
      </w:r>
      <w:r w:rsidR="00A26825" w:rsidRPr="00C571A2">
        <w:rPr>
          <w:rFonts w:ascii="Arial" w:hAnsi="Arial" w:cs="Arial"/>
          <w:bCs/>
          <w:sz w:val="22"/>
          <w:szCs w:val="22"/>
        </w:rPr>
        <w:t xml:space="preserve">Cleveland State Interdisciplinary Research Conference (CSIRC), Cleveland State University </w:t>
      </w:r>
      <w:r w:rsidR="00A26825" w:rsidRPr="00C571A2">
        <w:rPr>
          <w:rFonts w:ascii="Arial" w:eastAsia="굴림" w:hAnsi="Arial" w:cs="Arial"/>
          <w:sz w:val="22"/>
          <w:szCs w:val="22"/>
        </w:rPr>
        <w:t>(2017)</w:t>
      </w:r>
    </w:p>
    <w:p w14:paraId="77AB1325" w14:textId="77777777" w:rsidR="00CD051D" w:rsidRPr="00C571A2" w:rsidRDefault="00CD051D" w:rsidP="00C25E9B">
      <w:pPr>
        <w:jc w:val="both"/>
        <w:rPr>
          <w:rFonts w:ascii="Arial" w:eastAsia="굴림" w:hAnsi="Arial" w:cs="Arial"/>
          <w:sz w:val="22"/>
          <w:szCs w:val="22"/>
        </w:rPr>
      </w:pPr>
      <w:r w:rsidRPr="00C571A2">
        <w:rPr>
          <w:rFonts w:ascii="Arial" w:hAnsi="Arial" w:cs="Arial"/>
          <w:sz w:val="22"/>
          <w:szCs w:val="22"/>
        </w:rPr>
        <w:t>2</w:t>
      </w:r>
      <w:r w:rsidR="001E0235" w:rsidRPr="00C571A2">
        <w:rPr>
          <w:rFonts w:ascii="Arial" w:hAnsi="Arial" w:cs="Arial"/>
          <w:sz w:val="22"/>
          <w:szCs w:val="22"/>
        </w:rPr>
        <w:t>5</w:t>
      </w:r>
      <w:r w:rsidRPr="00C571A2">
        <w:rPr>
          <w:rFonts w:ascii="Arial" w:hAnsi="Arial" w:cs="Arial"/>
          <w:sz w:val="22"/>
          <w:szCs w:val="22"/>
        </w:rPr>
        <w:t xml:space="preserve">. Kang, S.Y., Joshi, P., Yu, K.N., and </w:t>
      </w:r>
      <w:r w:rsidRPr="00C571A2">
        <w:rPr>
          <w:rFonts w:ascii="Arial" w:hAnsi="Arial" w:cs="Arial"/>
          <w:sz w:val="22"/>
          <w:szCs w:val="22"/>
          <w:u w:val="single"/>
        </w:rPr>
        <w:t>Lee, M.Y.</w:t>
      </w:r>
      <w:r w:rsidRPr="00C571A2">
        <w:rPr>
          <w:rFonts w:ascii="Arial" w:hAnsi="Arial" w:cs="Arial"/>
          <w:sz w:val="22"/>
          <w:szCs w:val="22"/>
        </w:rPr>
        <w:t xml:space="preserve">, </w:t>
      </w:r>
      <w:r w:rsidRPr="00C571A2">
        <w:rPr>
          <w:rFonts w:ascii="Arial" w:hAnsi="Arial" w:cs="Arial"/>
          <w:bCs/>
          <w:sz w:val="22"/>
          <w:szCs w:val="22"/>
        </w:rPr>
        <w:t xml:space="preserve">High-content imaging assays </w:t>
      </w:r>
      <w:r w:rsidR="002C5D34" w:rsidRPr="00C571A2">
        <w:rPr>
          <w:rFonts w:ascii="Arial" w:hAnsi="Arial" w:cs="Arial"/>
          <w:bCs/>
          <w:sz w:val="22"/>
          <w:szCs w:val="22"/>
        </w:rPr>
        <w:t>o</w:t>
      </w:r>
      <w:r w:rsidRPr="00C571A2">
        <w:rPr>
          <w:rFonts w:ascii="Arial" w:hAnsi="Arial" w:cs="Arial"/>
          <w:bCs/>
          <w:sz w:val="22"/>
          <w:szCs w:val="22"/>
        </w:rPr>
        <w:t>n 3D-cultured neural stem cells for assessment of neurotoxicity</w:t>
      </w:r>
      <w:r w:rsidRPr="00C571A2">
        <w:rPr>
          <w:rFonts w:ascii="Arial" w:hAnsi="Arial" w:cs="Arial"/>
          <w:sz w:val="22"/>
          <w:szCs w:val="22"/>
        </w:rPr>
        <w:t>, November 11, The 11</w:t>
      </w:r>
      <w:r w:rsidRPr="00C571A2">
        <w:rPr>
          <w:rFonts w:ascii="Arial" w:hAnsi="Arial" w:cs="Arial"/>
          <w:sz w:val="22"/>
          <w:szCs w:val="22"/>
          <w:vertAlign w:val="superscript"/>
        </w:rPr>
        <w:t>th</w:t>
      </w:r>
      <w:r w:rsidRPr="00C571A2">
        <w:rPr>
          <w:rFonts w:ascii="Arial" w:hAnsi="Arial" w:cs="Arial"/>
          <w:sz w:val="22"/>
          <w:szCs w:val="22"/>
        </w:rPr>
        <w:t xml:space="preserve"> Annual </w:t>
      </w:r>
      <w:r w:rsidRPr="00C571A2">
        <w:rPr>
          <w:rFonts w:ascii="Arial" w:hAnsi="Arial" w:cs="Arial"/>
          <w:bCs/>
          <w:sz w:val="22"/>
          <w:szCs w:val="22"/>
        </w:rPr>
        <w:t xml:space="preserve">Cleveland State Interdisciplinary Research Conference (CSIRC), Cleveland State University </w:t>
      </w:r>
      <w:r w:rsidRPr="00C571A2">
        <w:rPr>
          <w:rFonts w:ascii="Arial" w:eastAsia="굴림" w:hAnsi="Arial" w:cs="Arial"/>
          <w:sz w:val="22"/>
          <w:szCs w:val="22"/>
        </w:rPr>
        <w:t>(2017)</w:t>
      </w:r>
    </w:p>
    <w:p w14:paraId="790A6EBF" w14:textId="77777777" w:rsidR="00CD26EA" w:rsidRPr="00C571A2" w:rsidRDefault="008639B4" w:rsidP="00C25E9B">
      <w:pPr>
        <w:jc w:val="both"/>
        <w:rPr>
          <w:rFonts w:ascii="Arial" w:eastAsia="굴림" w:hAnsi="Arial" w:cs="Arial"/>
          <w:sz w:val="22"/>
          <w:szCs w:val="22"/>
        </w:rPr>
      </w:pPr>
      <w:r w:rsidRPr="00C571A2">
        <w:rPr>
          <w:rFonts w:ascii="Arial" w:hAnsi="Arial" w:cs="Arial"/>
          <w:sz w:val="22"/>
          <w:szCs w:val="22"/>
        </w:rPr>
        <w:t>2</w:t>
      </w:r>
      <w:r w:rsidR="00711C36" w:rsidRPr="00C571A2">
        <w:rPr>
          <w:rFonts w:ascii="Arial" w:hAnsi="Arial" w:cs="Arial"/>
          <w:sz w:val="22"/>
          <w:szCs w:val="22"/>
        </w:rPr>
        <w:t>4</w:t>
      </w:r>
      <w:r w:rsidR="00CD26EA" w:rsidRPr="00C571A2">
        <w:rPr>
          <w:rFonts w:ascii="Arial" w:hAnsi="Arial" w:cs="Arial"/>
          <w:sz w:val="22"/>
          <w:szCs w:val="22"/>
        </w:rPr>
        <w:t xml:space="preserve">. Yu, K.N., Kang, S.Y., Joshi, P., and </w:t>
      </w:r>
      <w:r w:rsidR="00CD26EA" w:rsidRPr="00C571A2">
        <w:rPr>
          <w:rFonts w:ascii="Arial" w:hAnsi="Arial" w:cs="Arial"/>
          <w:sz w:val="22"/>
          <w:szCs w:val="22"/>
          <w:u w:val="single"/>
        </w:rPr>
        <w:t>Lee, M.Y.</w:t>
      </w:r>
      <w:r w:rsidR="00CD26EA" w:rsidRPr="00C571A2">
        <w:rPr>
          <w:rFonts w:ascii="Arial" w:hAnsi="Arial" w:cs="Arial"/>
          <w:sz w:val="22"/>
          <w:szCs w:val="22"/>
        </w:rPr>
        <w:t xml:space="preserve">, </w:t>
      </w:r>
      <w:r w:rsidR="00CD26EA" w:rsidRPr="00C571A2">
        <w:rPr>
          <w:rFonts w:ascii="Arial" w:hAnsi="Arial" w:cs="Arial"/>
          <w:bCs/>
          <w:sz w:val="22"/>
          <w:szCs w:val="22"/>
        </w:rPr>
        <w:t>384-Pillar plate for assessing metabolism-induced toxicity with 3D printed cells</w:t>
      </w:r>
      <w:r w:rsidR="00CD26EA" w:rsidRPr="00C571A2">
        <w:rPr>
          <w:rFonts w:ascii="Arial" w:hAnsi="Arial" w:cs="Arial"/>
          <w:sz w:val="22"/>
          <w:szCs w:val="22"/>
        </w:rPr>
        <w:t>, November 11, The 11</w:t>
      </w:r>
      <w:r w:rsidR="00CD26EA" w:rsidRPr="00C571A2">
        <w:rPr>
          <w:rFonts w:ascii="Arial" w:hAnsi="Arial" w:cs="Arial"/>
          <w:sz w:val="22"/>
          <w:szCs w:val="22"/>
          <w:vertAlign w:val="superscript"/>
        </w:rPr>
        <w:t>th</w:t>
      </w:r>
      <w:r w:rsidR="00CD26EA" w:rsidRPr="00C571A2">
        <w:rPr>
          <w:rFonts w:ascii="Arial" w:hAnsi="Arial" w:cs="Arial"/>
          <w:sz w:val="22"/>
          <w:szCs w:val="22"/>
        </w:rPr>
        <w:t xml:space="preserve"> Annual </w:t>
      </w:r>
      <w:r w:rsidR="00CD26EA" w:rsidRPr="00C571A2">
        <w:rPr>
          <w:rFonts w:ascii="Arial" w:hAnsi="Arial" w:cs="Arial"/>
          <w:bCs/>
          <w:sz w:val="22"/>
          <w:szCs w:val="22"/>
        </w:rPr>
        <w:t xml:space="preserve">Cleveland State Interdisciplinary Research Conference (CSIRC), Cleveland State University </w:t>
      </w:r>
      <w:r w:rsidR="00CD26EA" w:rsidRPr="00C571A2">
        <w:rPr>
          <w:rFonts w:ascii="Arial" w:eastAsia="굴림" w:hAnsi="Arial" w:cs="Arial"/>
          <w:sz w:val="22"/>
          <w:szCs w:val="22"/>
        </w:rPr>
        <w:t>(2017)</w:t>
      </w:r>
    </w:p>
    <w:p w14:paraId="20477C6A" w14:textId="77777777" w:rsidR="00052858" w:rsidRPr="00C571A2" w:rsidRDefault="00052858" w:rsidP="00C25E9B">
      <w:pPr>
        <w:jc w:val="both"/>
        <w:rPr>
          <w:rFonts w:ascii="Arial" w:hAnsi="Arial" w:cs="Arial"/>
          <w:sz w:val="22"/>
          <w:szCs w:val="22"/>
        </w:rPr>
      </w:pPr>
      <w:r w:rsidRPr="00C571A2">
        <w:rPr>
          <w:rFonts w:ascii="Arial" w:hAnsi="Arial" w:cs="Arial"/>
          <w:sz w:val="22"/>
          <w:szCs w:val="22"/>
        </w:rPr>
        <w:t xml:space="preserve">23. Mahajan, G., </w:t>
      </w:r>
      <w:r w:rsidRPr="00C571A2">
        <w:rPr>
          <w:rFonts w:ascii="Arial" w:hAnsi="Arial" w:cs="Arial"/>
          <w:sz w:val="22"/>
          <w:szCs w:val="22"/>
          <w:u w:val="single"/>
        </w:rPr>
        <w:t>Lee, M.Y.</w:t>
      </w:r>
      <w:r w:rsidRPr="00C571A2">
        <w:rPr>
          <w:rFonts w:ascii="Arial" w:hAnsi="Arial" w:cs="Arial"/>
          <w:sz w:val="22"/>
          <w:szCs w:val="22"/>
        </w:rPr>
        <w:t xml:space="preserve">, and Kothapalli, C., Investigation and correlation of </w:t>
      </w:r>
      <w:r w:rsidRPr="00C571A2">
        <w:rPr>
          <w:rFonts w:ascii="Arial" w:hAnsi="Arial" w:cs="Arial"/>
          <w:i/>
          <w:sz w:val="22"/>
          <w:szCs w:val="22"/>
        </w:rPr>
        <w:t>in vitro</w:t>
      </w:r>
      <w:r w:rsidRPr="00C571A2">
        <w:rPr>
          <w:rFonts w:ascii="Arial" w:hAnsi="Arial" w:cs="Arial"/>
          <w:sz w:val="22"/>
          <w:szCs w:val="22"/>
        </w:rPr>
        <w:t xml:space="preserve"> cytotoxicity and biophysical characteristics of human NSCs under toxicant-aberrant conditions, October 27, The </w:t>
      </w:r>
      <w:proofErr w:type="spellStart"/>
      <w:r w:rsidRPr="00C571A2">
        <w:rPr>
          <w:rFonts w:ascii="Arial" w:hAnsi="Arial" w:cs="Arial"/>
          <w:sz w:val="22"/>
          <w:szCs w:val="22"/>
        </w:rPr>
        <w:t>Washkewicz</w:t>
      </w:r>
      <w:proofErr w:type="spellEnd"/>
      <w:r w:rsidRPr="00C571A2">
        <w:rPr>
          <w:rFonts w:ascii="Arial" w:hAnsi="Arial" w:cs="Arial"/>
          <w:sz w:val="22"/>
          <w:szCs w:val="22"/>
        </w:rPr>
        <w:t xml:space="preserve"> College of Engineering 5</w:t>
      </w:r>
      <w:r w:rsidRPr="00C571A2">
        <w:rPr>
          <w:rFonts w:ascii="Arial" w:hAnsi="Arial" w:cs="Arial"/>
          <w:sz w:val="22"/>
          <w:szCs w:val="22"/>
          <w:vertAlign w:val="superscript"/>
        </w:rPr>
        <w:t>th</w:t>
      </w:r>
      <w:r w:rsidRPr="00C571A2">
        <w:rPr>
          <w:rFonts w:ascii="Arial" w:hAnsi="Arial" w:cs="Arial"/>
          <w:sz w:val="22"/>
          <w:szCs w:val="22"/>
        </w:rPr>
        <w:t xml:space="preserve"> Annual Research Day</w:t>
      </w:r>
      <w:r w:rsidRPr="00C571A2">
        <w:rPr>
          <w:rFonts w:ascii="Arial" w:hAnsi="Arial" w:cs="Arial"/>
          <w:bCs/>
          <w:sz w:val="22"/>
          <w:szCs w:val="22"/>
        </w:rPr>
        <w:t xml:space="preserve">, Cleveland State University </w:t>
      </w:r>
      <w:r w:rsidRPr="00C571A2">
        <w:rPr>
          <w:rFonts w:ascii="Arial" w:eastAsia="굴림" w:hAnsi="Arial" w:cs="Arial"/>
          <w:sz w:val="22"/>
          <w:szCs w:val="22"/>
        </w:rPr>
        <w:t>(2017)</w:t>
      </w:r>
    </w:p>
    <w:p w14:paraId="717CBF0E" w14:textId="77777777" w:rsidR="00A459B1" w:rsidRPr="00C571A2" w:rsidRDefault="00A459B1" w:rsidP="00C25E9B">
      <w:pPr>
        <w:jc w:val="both"/>
        <w:rPr>
          <w:rFonts w:ascii="Arial" w:hAnsi="Arial" w:cs="Arial"/>
          <w:sz w:val="22"/>
          <w:szCs w:val="22"/>
        </w:rPr>
      </w:pPr>
      <w:r w:rsidRPr="00C571A2">
        <w:rPr>
          <w:rFonts w:ascii="Arial" w:hAnsi="Arial" w:cs="Arial"/>
          <w:sz w:val="22"/>
          <w:szCs w:val="22"/>
        </w:rPr>
        <w:t xml:space="preserve">22. Farrell, K., </w:t>
      </w:r>
      <w:r w:rsidRPr="00C571A2">
        <w:rPr>
          <w:rFonts w:ascii="Arial" w:hAnsi="Arial" w:cs="Arial"/>
          <w:color w:val="000000" w:themeColor="text1"/>
          <w:sz w:val="22"/>
          <w:szCs w:val="22"/>
        </w:rPr>
        <w:t>Srinivasan, P.</w:t>
      </w:r>
      <w:r w:rsidRPr="00C571A2">
        <w:rPr>
          <w:rFonts w:ascii="Arial" w:hAnsi="Arial" w:cs="Arial"/>
          <w:sz w:val="22"/>
          <w:szCs w:val="22"/>
        </w:rPr>
        <w:t xml:space="preserve">, </w:t>
      </w:r>
      <w:r w:rsidRPr="00C571A2">
        <w:rPr>
          <w:rFonts w:ascii="Arial" w:hAnsi="Arial" w:cs="Arial"/>
          <w:sz w:val="22"/>
          <w:szCs w:val="22"/>
          <w:u w:val="single"/>
        </w:rPr>
        <w:t>Lee, M.Y.</w:t>
      </w:r>
      <w:r w:rsidRPr="00C571A2">
        <w:rPr>
          <w:rFonts w:ascii="Arial" w:hAnsi="Arial" w:cs="Arial"/>
          <w:sz w:val="22"/>
          <w:szCs w:val="22"/>
        </w:rPr>
        <w:t xml:space="preserve">, and Kothapalli, C., </w:t>
      </w:r>
      <w:r w:rsidRPr="00C571A2">
        <w:rPr>
          <w:rFonts w:ascii="Arial" w:eastAsia="Times New Roman" w:hAnsi="Arial" w:cs="Arial"/>
          <w:sz w:val="22"/>
          <w:szCs w:val="22"/>
        </w:rPr>
        <w:t xml:space="preserve">Experimental and modeling approaches to quantify migration dynamics of pediatric glioblastoma cells and human neural </w:t>
      </w:r>
      <w:r w:rsidRPr="00C571A2">
        <w:rPr>
          <w:rFonts w:ascii="Arial" w:eastAsia="Times New Roman" w:hAnsi="Arial" w:cs="Arial"/>
          <w:sz w:val="22"/>
          <w:szCs w:val="22"/>
        </w:rPr>
        <w:lastRenderedPageBreak/>
        <w:t>progenitor cells within cocultures</w:t>
      </w:r>
      <w:r w:rsidRPr="00C571A2">
        <w:rPr>
          <w:rFonts w:ascii="Arial" w:hAnsi="Arial" w:cs="Arial"/>
          <w:sz w:val="22"/>
          <w:szCs w:val="22"/>
        </w:rPr>
        <w:t xml:space="preserve">, October 27, The </w:t>
      </w:r>
      <w:proofErr w:type="spellStart"/>
      <w:r w:rsidRPr="00C571A2">
        <w:rPr>
          <w:rFonts w:ascii="Arial" w:hAnsi="Arial" w:cs="Arial"/>
          <w:sz w:val="22"/>
          <w:szCs w:val="22"/>
        </w:rPr>
        <w:t>Washkewicz</w:t>
      </w:r>
      <w:proofErr w:type="spellEnd"/>
      <w:r w:rsidRPr="00C571A2">
        <w:rPr>
          <w:rFonts w:ascii="Arial" w:hAnsi="Arial" w:cs="Arial"/>
          <w:sz w:val="22"/>
          <w:szCs w:val="22"/>
        </w:rPr>
        <w:t xml:space="preserve"> College of Engineering 5</w:t>
      </w:r>
      <w:r w:rsidRPr="00C571A2">
        <w:rPr>
          <w:rFonts w:ascii="Arial" w:hAnsi="Arial" w:cs="Arial"/>
          <w:sz w:val="22"/>
          <w:szCs w:val="22"/>
          <w:vertAlign w:val="superscript"/>
        </w:rPr>
        <w:t>th</w:t>
      </w:r>
      <w:r w:rsidRPr="00C571A2">
        <w:rPr>
          <w:rFonts w:ascii="Arial" w:hAnsi="Arial" w:cs="Arial"/>
          <w:sz w:val="22"/>
          <w:szCs w:val="22"/>
        </w:rPr>
        <w:t xml:space="preserve"> Annual Research Day</w:t>
      </w:r>
      <w:r w:rsidRPr="00C571A2">
        <w:rPr>
          <w:rFonts w:ascii="Arial" w:hAnsi="Arial" w:cs="Arial"/>
          <w:bCs/>
          <w:sz w:val="22"/>
          <w:szCs w:val="22"/>
        </w:rPr>
        <w:t xml:space="preserve">, Cleveland State University </w:t>
      </w:r>
      <w:r w:rsidRPr="00C571A2">
        <w:rPr>
          <w:rFonts w:ascii="Arial" w:eastAsia="굴림" w:hAnsi="Arial" w:cs="Arial"/>
          <w:sz w:val="22"/>
          <w:szCs w:val="22"/>
        </w:rPr>
        <w:t>(2017)</w:t>
      </w:r>
    </w:p>
    <w:p w14:paraId="59BA600A" w14:textId="77777777" w:rsidR="001C57EF" w:rsidRPr="00C571A2" w:rsidRDefault="001C57EF" w:rsidP="00C25E9B">
      <w:pPr>
        <w:jc w:val="both"/>
        <w:rPr>
          <w:rFonts w:ascii="Arial" w:eastAsia="굴림" w:hAnsi="Arial" w:cs="Arial"/>
          <w:sz w:val="22"/>
          <w:szCs w:val="22"/>
        </w:rPr>
      </w:pPr>
      <w:r w:rsidRPr="00C571A2">
        <w:rPr>
          <w:rFonts w:ascii="Arial" w:hAnsi="Arial" w:cs="Arial"/>
          <w:sz w:val="22"/>
          <w:szCs w:val="22"/>
        </w:rPr>
        <w:t xml:space="preserve">21. Kang, S.Y., Joshi, P., </w:t>
      </w:r>
      <w:proofErr w:type="spellStart"/>
      <w:r w:rsidR="00975A74" w:rsidRPr="00C571A2">
        <w:rPr>
          <w:rFonts w:ascii="Arial" w:hAnsi="Arial" w:cs="Arial"/>
          <w:bCs/>
          <w:sz w:val="22"/>
          <w:szCs w:val="22"/>
        </w:rPr>
        <w:t>Sichkar</w:t>
      </w:r>
      <w:proofErr w:type="spellEnd"/>
      <w:r w:rsidR="00975A74" w:rsidRPr="00C571A2">
        <w:rPr>
          <w:rFonts w:ascii="Arial" w:hAnsi="Arial" w:cs="Arial"/>
          <w:bCs/>
          <w:sz w:val="22"/>
          <w:szCs w:val="22"/>
        </w:rPr>
        <w:t xml:space="preserve">, Y., </w:t>
      </w:r>
      <w:r w:rsidRPr="00C571A2">
        <w:rPr>
          <w:rFonts w:ascii="Arial" w:hAnsi="Arial" w:cs="Arial"/>
          <w:sz w:val="22"/>
          <w:szCs w:val="22"/>
        </w:rPr>
        <w:t xml:space="preserve">Yu, K.N., and </w:t>
      </w:r>
      <w:r w:rsidRPr="00C571A2">
        <w:rPr>
          <w:rFonts w:ascii="Arial" w:hAnsi="Arial" w:cs="Arial"/>
          <w:sz w:val="22"/>
          <w:szCs w:val="22"/>
          <w:u w:val="single"/>
        </w:rPr>
        <w:t>Lee, M.Y.</w:t>
      </w:r>
      <w:r w:rsidRPr="00C571A2">
        <w:rPr>
          <w:rFonts w:ascii="Arial" w:hAnsi="Arial" w:cs="Arial"/>
          <w:sz w:val="22"/>
          <w:szCs w:val="22"/>
        </w:rPr>
        <w:t xml:space="preserve">, </w:t>
      </w:r>
      <w:r w:rsidR="00357EB6" w:rsidRPr="00C571A2">
        <w:rPr>
          <w:rFonts w:ascii="Arial" w:hAnsi="Arial" w:cs="Arial"/>
          <w:bCs/>
          <w:sz w:val="22"/>
          <w:szCs w:val="22"/>
        </w:rPr>
        <w:t>High-content imaging assays i</w:t>
      </w:r>
      <w:r w:rsidRPr="00C571A2">
        <w:rPr>
          <w:rFonts w:ascii="Arial" w:hAnsi="Arial" w:cs="Arial"/>
          <w:bCs/>
          <w:sz w:val="22"/>
          <w:szCs w:val="22"/>
        </w:rPr>
        <w:t xml:space="preserve">n 3D-cultured neural stem cells </w:t>
      </w:r>
      <w:r w:rsidR="00975A74" w:rsidRPr="00C571A2">
        <w:rPr>
          <w:rFonts w:ascii="Arial" w:hAnsi="Arial" w:cs="Arial"/>
          <w:bCs/>
          <w:sz w:val="22"/>
          <w:szCs w:val="22"/>
        </w:rPr>
        <w:t xml:space="preserve">(NSCs) on a 384-pillar plate </w:t>
      </w:r>
      <w:r w:rsidRPr="00C571A2">
        <w:rPr>
          <w:rFonts w:ascii="Arial" w:hAnsi="Arial" w:cs="Arial"/>
          <w:bCs/>
          <w:sz w:val="22"/>
          <w:szCs w:val="22"/>
        </w:rPr>
        <w:t xml:space="preserve">for the assessment of </w:t>
      </w:r>
      <w:r w:rsidR="00975A74" w:rsidRPr="00C571A2">
        <w:rPr>
          <w:rFonts w:ascii="Arial" w:hAnsi="Arial" w:cs="Arial"/>
          <w:bCs/>
          <w:sz w:val="22"/>
          <w:szCs w:val="22"/>
        </w:rPr>
        <w:t xml:space="preserve">mechanistic </w:t>
      </w:r>
      <w:r w:rsidRPr="00C571A2">
        <w:rPr>
          <w:rFonts w:ascii="Arial" w:hAnsi="Arial" w:cs="Arial"/>
          <w:bCs/>
          <w:sz w:val="22"/>
          <w:szCs w:val="22"/>
        </w:rPr>
        <w:t>neurotoxicity</w:t>
      </w:r>
      <w:r w:rsidRPr="00C571A2">
        <w:rPr>
          <w:rFonts w:ascii="Arial" w:hAnsi="Arial" w:cs="Arial"/>
          <w:sz w:val="22"/>
          <w:szCs w:val="22"/>
        </w:rPr>
        <w:t xml:space="preserve">, October 27, The </w:t>
      </w:r>
      <w:proofErr w:type="spellStart"/>
      <w:r w:rsidRPr="00C571A2">
        <w:rPr>
          <w:rFonts w:ascii="Arial" w:hAnsi="Arial" w:cs="Arial"/>
          <w:sz w:val="22"/>
          <w:szCs w:val="22"/>
        </w:rPr>
        <w:t>Washkewicz</w:t>
      </w:r>
      <w:proofErr w:type="spellEnd"/>
      <w:r w:rsidRPr="00C571A2">
        <w:rPr>
          <w:rFonts w:ascii="Arial" w:hAnsi="Arial" w:cs="Arial"/>
          <w:sz w:val="22"/>
          <w:szCs w:val="22"/>
        </w:rPr>
        <w:t xml:space="preserve"> College of Engineering 5</w:t>
      </w:r>
      <w:r w:rsidRPr="00C571A2">
        <w:rPr>
          <w:rFonts w:ascii="Arial" w:hAnsi="Arial" w:cs="Arial"/>
          <w:sz w:val="22"/>
          <w:szCs w:val="22"/>
          <w:vertAlign w:val="superscript"/>
        </w:rPr>
        <w:t>th</w:t>
      </w:r>
      <w:r w:rsidRPr="00C571A2">
        <w:rPr>
          <w:rFonts w:ascii="Arial" w:hAnsi="Arial" w:cs="Arial"/>
          <w:sz w:val="22"/>
          <w:szCs w:val="22"/>
        </w:rPr>
        <w:t xml:space="preserve"> Annual Research Day</w:t>
      </w:r>
      <w:r w:rsidRPr="00C571A2">
        <w:rPr>
          <w:rFonts w:ascii="Arial" w:hAnsi="Arial" w:cs="Arial"/>
          <w:bCs/>
          <w:sz w:val="22"/>
          <w:szCs w:val="22"/>
        </w:rPr>
        <w:t xml:space="preserve">, Cleveland State University </w:t>
      </w:r>
      <w:r w:rsidRPr="00C571A2">
        <w:rPr>
          <w:rFonts w:ascii="Arial" w:eastAsia="굴림" w:hAnsi="Arial" w:cs="Arial"/>
          <w:sz w:val="22"/>
          <w:szCs w:val="22"/>
        </w:rPr>
        <w:t>(2017)</w:t>
      </w:r>
    </w:p>
    <w:p w14:paraId="5E034575" w14:textId="77777777" w:rsidR="008A1E6D" w:rsidRPr="00C571A2" w:rsidRDefault="008A1E6D" w:rsidP="00C25E9B">
      <w:pPr>
        <w:jc w:val="both"/>
        <w:rPr>
          <w:rFonts w:ascii="Arial" w:eastAsia="굴림" w:hAnsi="Arial" w:cs="Arial"/>
          <w:sz w:val="22"/>
          <w:szCs w:val="22"/>
        </w:rPr>
      </w:pPr>
      <w:r w:rsidRPr="00C571A2">
        <w:rPr>
          <w:rFonts w:ascii="Arial" w:hAnsi="Arial" w:cs="Arial"/>
          <w:sz w:val="22"/>
          <w:szCs w:val="22"/>
        </w:rPr>
        <w:t>2</w:t>
      </w:r>
      <w:r w:rsidR="001C57EF" w:rsidRPr="00C571A2">
        <w:rPr>
          <w:rFonts w:ascii="Arial" w:hAnsi="Arial" w:cs="Arial"/>
          <w:sz w:val="22"/>
          <w:szCs w:val="22"/>
        </w:rPr>
        <w:t>0</w:t>
      </w:r>
      <w:r w:rsidRPr="00C571A2">
        <w:rPr>
          <w:rFonts w:ascii="Arial" w:hAnsi="Arial" w:cs="Arial"/>
          <w:sz w:val="22"/>
          <w:szCs w:val="22"/>
        </w:rPr>
        <w:t xml:space="preserve">. Yu, K.N., Kang, S.Y., Joshi, P., and </w:t>
      </w:r>
      <w:r w:rsidRPr="00C571A2">
        <w:rPr>
          <w:rFonts w:ascii="Arial" w:hAnsi="Arial" w:cs="Arial"/>
          <w:sz w:val="22"/>
          <w:szCs w:val="22"/>
          <w:u w:val="single"/>
        </w:rPr>
        <w:t>Lee, M.Y.</w:t>
      </w:r>
      <w:r w:rsidRPr="00C571A2">
        <w:rPr>
          <w:rFonts w:ascii="Arial" w:hAnsi="Arial" w:cs="Arial"/>
          <w:sz w:val="22"/>
          <w:szCs w:val="22"/>
        </w:rPr>
        <w:t xml:space="preserve">, US EPA Transform Tox Testing Challenge: </w:t>
      </w:r>
      <w:r w:rsidRPr="00C571A2">
        <w:rPr>
          <w:rFonts w:ascii="Arial" w:hAnsi="Arial" w:cs="Arial"/>
          <w:bCs/>
          <w:sz w:val="22"/>
          <w:szCs w:val="22"/>
        </w:rPr>
        <w:t>384-Pillar plate for assessing metabolism-induced toxicity with 3D printed cells</w:t>
      </w:r>
      <w:r w:rsidRPr="00C571A2">
        <w:rPr>
          <w:rFonts w:ascii="Arial" w:hAnsi="Arial" w:cs="Arial"/>
          <w:sz w:val="22"/>
          <w:szCs w:val="22"/>
        </w:rPr>
        <w:t xml:space="preserve">, October 27, The </w:t>
      </w:r>
      <w:proofErr w:type="spellStart"/>
      <w:r w:rsidRPr="00C571A2">
        <w:rPr>
          <w:rFonts w:ascii="Arial" w:hAnsi="Arial" w:cs="Arial"/>
          <w:sz w:val="22"/>
          <w:szCs w:val="22"/>
        </w:rPr>
        <w:t>Washkewicz</w:t>
      </w:r>
      <w:proofErr w:type="spellEnd"/>
      <w:r w:rsidRPr="00C571A2">
        <w:rPr>
          <w:rFonts w:ascii="Arial" w:hAnsi="Arial" w:cs="Arial"/>
          <w:sz w:val="22"/>
          <w:szCs w:val="22"/>
        </w:rPr>
        <w:t xml:space="preserve"> College of Engineering 5</w:t>
      </w:r>
      <w:r w:rsidRPr="00C571A2">
        <w:rPr>
          <w:rFonts w:ascii="Arial" w:hAnsi="Arial" w:cs="Arial"/>
          <w:sz w:val="22"/>
          <w:szCs w:val="22"/>
          <w:vertAlign w:val="superscript"/>
        </w:rPr>
        <w:t>th</w:t>
      </w:r>
      <w:r w:rsidRPr="00C571A2">
        <w:rPr>
          <w:rFonts w:ascii="Arial" w:hAnsi="Arial" w:cs="Arial"/>
          <w:sz w:val="22"/>
          <w:szCs w:val="22"/>
        </w:rPr>
        <w:t xml:space="preserve"> Annual Research Day</w:t>
      </w:r>
      <w:r w:rsidRPr="00C571A2">
        <w:rPr>
          <w:rFonts w:ascii="Arial" w:hAnsi="Arial" w:cs="Arial"/>
          <w:bCs/>
          <w:sz w:val="22"/>
          <w:szCs w:val="22"/>
        </w:rPr>
        <w:t xml:space="preserve">, Cleveland State University </w:t>
      </w:r>
      <w:r w:rsidRPr="00C571A2">
        <w:rPr>
          <w:rFonts w:ascii="Arial" w:eastAsia="굴림" w:hAnsi="Arial" w:cs="Arial"/>
          <w:sz w:val="22"/>
          <w:szCs w:val="22"/>
        </w:rPr>
        <w:t>(2017)</w:t>
      </w:r>
    </w:p>
    <w:p w14:paraId="3E8C93F0" w14:textId="77777777" w:rsidR="006520F3" w:rsidRPr="00C571A2" w:rsidRDefault="001C57EF" w:rsidP="00C25E9B">
      <w:pPr>
        <w:jc w:val="both"/>
        <w:rPr>
          <w:rFonts w:ascii="Arial" w:eastAsia="굴림" w:hAnsi="Arial" w:cs="Arial"/>
          <w:sz w:val="22"/>
          <w:szCs w:val="22"/>
        </w:rPr>
      </w:pPr>
      <w:r w:rsidRPr="00C571A2">
        <w:rPr>
          <w:rFonts w:ascii="Arial" w:hAnsi="Arial" w:cs="Arial"/>
          <w:sz w:val="22"/>
          <w:szCs w:val="22"/>
        </w:rPr>
        <w:t>19</w:t>
      </w:r>
      <w:r w:rsidR="006520F3" w:rsidRPr="00C571A2">
        <w:rPr>
          <w:rFonts w:ascii="Arial" w:hAnsi="Arial" w:cs="Arial"/>
          <w:sz w:val="22"/>
          <w:szCs w:val="22"/>
        </w:rPr>
        <w:t xml:space="preserve">. </w:t>
      </w:r>
      <w:r w:rsidR="00287BC5" w:rsidRPr="00C571A2">
        <w:rPr>
          <w:rFonts w:ascii="Arial" w:hAnsi="Arial" w:cs="Arial"/>
          <w:sz w:val="22"/>
          <w:szCs w:val="22"/>
        </w:rPr>
        <w:t xml:space="preserve">Hong, S., </w:t>
      </w:r>
      <w:r w:rsidR="00C222A2" w:rsidRPr="00C571A2">
        <w:rPr>
          <w:rFonts w:ascii="Arial" w:hAnsi="Arial" w:cs="Arial"/>
          <w:sz w:val="22"/>
          <w:szCs w:val="22"/>
        </w:rPr>
        <w:t xml:space="preserve">Yu, S., </w:t>
      </w:r>
      <w:r w:rsidR="006520F3" w:rsidRPr="00C571A2">
        <w:rPr>
          <w:rFonts w:ascii="Arial" w:hAnsi="Arial" w:cs="Arial"/>
          <w:sz w:val="22"/>
          <w:szCs w:val="22"/>
        </w:rPr>
        <w:t xml:space="preserve">Roth, A., </w:t>
      </w:r>
      <w:proofErr w:type="spellStart"/>
      <w:r w:rsidR="00CD26EA" w:rsidRPr="00C571A2">
        <w:rPr>
          <w:rFonts w:ascii="Arial" w:hAnsi="Arial" w:cs="Arial"/>
          <w:bCs/>
          <w:sz w:val="22"/>
          <w:szCs w:val="22"/>
        </w:rPr>
        <w:t>Sichkar</w:t>
      </w:r>
      <w:proofErr w:type="spellEnd"/>
      <w:r w:rsidR="00CD26EA" w:rsidRPr="00C571A2">
        <w:rPr>
          <w:rFonts w:ascii="Arial" w:hAnsi="Arial" w:cs="Arial"/>
          <w:bCs/>
          <w:sz w:val="22"/>
          <w:szCs w:val="22"/>
        </w:rPr>
        <w:t xml:space="preserve">, Y., </w:t>
      </w:r>
      <w:r w:rsidR="006520F3" w:rsidRPr="00C571A2">
        <w:rPr>
          <w:rFonts w:ascii="Arial" w:hAnsi="Arial" w:cs="Arial"/>
          <w:sz w:val="22"/>
          <w:szCs w:val="22"/>
        </w:rPr>
        <w:t xml:space="preserve">and </w:t>
      </w:r>
      <w:r w:rsidR="006520F3" w:rsidRPr="00C571A2">
        <w:rPr>
          <w:rFonts w:ascii="Arial" w:hAnsi="Arial" w:cs="Arial"/>
          <w:sz w:val="22"/>
          <w:szCs w:val="22"/>
          <w:u w:val="single"/>
        </w:rPr>
        <w:t>Lee, M.Y.</w:t>
      </w:r>
      <w:r w:rsidR="006520F3" w:rsidRPr="00C571A2">
        <w:rPr>
          <w:rFonts w:ascii="Arial" w:hAnsi="Arial" w:cs="Arial"/>
          <w:sz w:val="22"/>
          <w:szCs w:val="22"/>
        </w:rPr>
        <w:t xml:space="preserve">, </w:t>
      </w:r>
      <w:r w:rsidR="00CD26EA" w:rsidRPr="00C571A2">
        <w:rPr>
          <w:rFonts w:ascii="Arial" w:hAnsi="Arial" w:cs="Arial"/>
          <w:sz w:val="22"/>
          <w:szCs w:val="22"/>
        </w:rPr>
        <w:t>Quantifying 3D cell migration on a</w:t>
      </w:r>
      <w:r w:rsidR="006520F3" w:rsidRPr="00C571A2">
        <w:rPr>
          <w:rFonts w:ascii="Arial" w:hAnsi="Arial" w:cs="Arial"/>
          <w:sz w:val="22"/>
          <w:szCs w:val="22"/>
        </w:rPr>
        <w:t xml:space="preserve"> novel </w:t>
      </w:r>
      <w:proofErr w:type="gramStart"/>
      <w:r w:rsidR="006520F3" w:rsidRPr="00C571A2">
        <w:rPr>
          <w:rFonts w:ascii="Arial" w:hAnsi="Arial" w:cs="Arial"/>
          <w:sz w:val="22"/>
          <w:szCs w:val="22"/>
        </w:rPr>
        <w:t>high-throughput</w:t>
      </w:r>
      <w:proofErr w:type="gramEnd"/>
      <w:r w:rsidR="006520F3" w:rsidRPr="00C571A2">
        <w:rPr>
          <w:rFonts w:ascii="Arial" w:hAnsi="Arial" w:cs="Arial"/>
          <w:sz w:val="22"/>
          <w:szCs w:val="22"/>
        </w:rPr>
        <w:t xml:space="preserve"> microwell chip platform, </w:t>
      </w:r>
      <w:r w:rsidR="00C6489D" w:rsidRPr="00C571A2">
        <w:rPr>
          <w:rFonts w:ascii="Arial" w:hAnsi="Arial" w:cs="Arial"/>
          <w:sz w:val="22"/>
          <w:szCs w:val="22"/>
        </w:rPr>
        <w:t>October</w:t>
      </w:r>
      <w:r w:rsidR="009B06A6" w:rsidRPr="00C571A2">
        <w:rPr>
          <w:rFonts w:ascii="Arial" w:hAnsi="Arial" w:cs="Arial"/>
          <w:sz w:val="22"/>
          <w:szCs w:val="22"/>
        </w:rPr>
        <w:t xml:space="preserve"> </w:t>
      </w:r>
      <w:r w:rsidR="00C6489D" w:rsidRPr="00C571A2">
        <w:rPr>
          <w:rFonts w:ascii="Arial" w:hAnsi="Arial" w:cs="Arial"/>
          <w:sz w:val="22"/>
          <w:szCs w:val="22"/>
        </w:rPr>
        <w:t>27</w:t>
      </w:r>
      <w:r w:rsidR="009B06A6" w:rsidRPr="00C571A2">
        <w:rPr>
          <w:rFonts w:ascii="Arial" w:hAnsi="Arial" w:cs="Arial"/>
          <w:sz w:val="22"/>
          <w:szCs w:val="22"/>
        </w:rPr>
        <w:t xml:space="preserve">, The </w:t>
      </w:r>
      <w:proofErr w:type="spellStart"/>
      <w:r w:rsidR="009B06A6" w:rsidRPr="00C571A2">
        <w:rPr>
          <w:rFonts w:ascii="Arial" w:hAnsi="Arial" w:cs="Arial"/>
          <w:sz w:val="22"/>
          <w:szCs w:val="22"/>
        </w:rPr>
        <w:t>Washkewicz</w:t>
      </w:r>
      <w:proofErr w:type="spellEnd"/>
      <w:r w:rsidR="009B06A6" w:rsidRPr="00C571A2">
        <w:rPr>
          <w:rFonts w:ascii="Arial" w:hAnsi="Arial" w:cs="Arial"/>
          <w:sz w:val="22"/>
          <w:szCs w:val="22"/>
        </w:rPr>
        <w:t xml:space="preserve"> College of Engineering 5</w:t>
      </w:r>
      <w:r w:rsidR="009B06A6" w:rsidRPr="00C571A2">
        <w:rPr>
          <w:rFonts w:ascii="Arial" w:hAnsi="Arial" w:cs="Arial"/>
          <w:sz w:val="22"/>
          <w:szCs w:val="22"/>
          <w:vertAlign w:val="superscript"/>
        </w:rPr>
        <w:t>th</w:t>
      </w:r>
      <w:r w:rsidR="009B06A6" w:rsidRPr="00C571A2">
        <w:rPr>
          <w:rFonts w:ascii="Arial" w:hAnsi="Arial" w:cs="Arial"/>
          <w:sz w:val="22"/>
          <w:szCs w:val="22"/>
        </w:rPr>
        <w:t xml:space="preserve"> Annual Research Day</w:t>
      </w:r>
      <w:r w:rsidR="009B06A6" w:rsidRPr="00C571A2">
        <w:rPr>
          <w:rFonts w:ascii="Arial" w:hAnsi="Arial" w:cs="Arial"/>
          <w:bCs/>
          <w:sz w:val="22"/>
          <w:szCs w:val="22"/>
        </w:rPr>
        <w:t xml:space="preserve">, Cleveland State University </w:t>
      </w:r>
      <w:r w:rsidR="009B06A6" w:rsidRPr="00C571A2">
        <w:rPr>
          <w:rFonts w:ascii="Arial" w:eastAsia="굴림" w:hAnsi="Arial" w:cs="Arial"/>
          <w:sz w:val="22"/>
          <w:szCs w:val="22"/>
        </w:rPr>
        <w:t>(2017)</w:t>
      </w:r>
    </w:p>
    <w:p w14:paraId="32143063" w14:textId="77777777" w:rsidR="001A2978" w:rsidRPr="00C571A2" w:rsidRDefault="001A2978" w:rsidP="00C25E9B">
      <w:pPr>
        <w:jc w:val="both"/>
        <w:rPr>
          <w:rFonts w:ascii="Arial" w:eastAsia="굴림" w:hAnsi="Arial" w:cs="Arial"/>
          <w:sz w:val="22"/>
          <w:szCs w:val="22"/>
        </w:rPr>
      </w:pPr>
      <w:r w:rsidRPr="00C571A2">
        <w:rPr>
          <w:rFonts w:ascii="Arial" w:eastAsia="굴림" w:hAnsi="Arial" w:cs="Arial"/>
          <w:sz w:val="22"/>
          <w:szCs w:val="22"/>
        </w:rPr>
        <w:t xml:space="preserve">18. </w:t>
      </w:r>
      <w:proofErr w:type="spellStart"/>
      <w:r w:rsidRPr="00C571A2">
        <w:rPr>
          <w:rFonts w:ascii="Arial" w:hAnsi="Arial" w:cs="Arial"/>
          <w:bCs/>
          <w:sz w:val="22"/>
          <w:szCs w:val="22"/>
        </w:rPr>
        <w:t>Sichkar</w:t>
      </w:r>
      <w:proofErr w:type="spellEnd"/>
      <w:r w:rsidRPr="00C571A2">
        <w:rPr>
          <w:rFonts w:ascii="Arial" w:hAnsi="Arial" w:cs="Arial"/>
          <w:bCs/>
          <w:sz w:val="22"/>
          <w:szCs w:val="22"/>
        </w:rPr>
        <w:t xml:space="preserve">, Y., </w:t>
      </w:r>
      <w:r w:rsidR="00096096" w:rsidRPr="00C571A2">
        <w:rPr>
          <w:rFonts w:ascii="Arial" w:hAnsi="Arial" w:cs="Arial"/>
          <w:bCs/>
          <w:sz w:val="22"/>
          <w:szCs w:val="22"/>
        </w:rPr>
        <w:t>Kang, S.Y., Joshi, P.</w:t>
      </w:r>
      <w:r w:rsidRPr="00C571A2">
        <w:rPr>
          <w:rFonts w:ascii="Arial" w:hAnsi="Arial" w:cs="Arial"/>
          <w:bCs/>
          <w:sz w:val="22"/>
          <w:szCs w:val="22"/>
        </w:rPr>
        <w:t xml:space="preserve">, Yu, K.N., </w:t>
      </w:r>
      <w:r w:rsidRPr="00C571A2">
        <w:rPr>
          <w:rFonts w:ascii="Arial" w:eastAsia="굴림" w:hAnsi="Arial" w:cs="Arial"/>
          <w:sz w:val="22"/>
          <w:szCs w:val="22"/>
        </w:rPr>
        <w:t>and</w:t>
      </w:r>
      <w:r w:rsidRPr="00C571A2">
        <w:rPr>
          <w:rFonts w:ascii="Arial" w:hAnsi="Arial" w:cs="Arial"/>
          <w:sz w:val="22"/>
          <w:szCs w:val="22"/>
        </w:rPr>
        <w:t xml:space="preserve">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xml:space="preserve">, </w:t>
      </w:r>
      <w:r w:rsidR="00096096" w:rsidRPr="00C571A2">
        <w:rPr>
          <w:rFonts w:ascii="Arial" w:hAnsi="Arial" w:cs="Arial"/>
          <w:bCs/>
          <w:sz w:val="22"/>
          <w:szCs w:val="22"/>
        </w:rPr>
        <w:t>Assessment of metabolism-induced hepatotoxicity on a 384-pillar plate</w:t>
      </w:r>
      <w:r w:rsidRPr="00C571A2">
        <w:rPr>
          <w:rFonts w:ascii="Arial" w:hAnsi="Arial" w:cs="Arial"/>
          <w:bCs/>
          <w:sz w:val="22"/>
          <w:szCs w:val="22"/>
        </w:rPr>
        <w:t xml:space="preserve">, September </w:t>
      </w:r>
      <w:r w:rsidR="00096096" w:rsidRPr="00C571A2">
        <w:rPr>
          <w:rFonts w:ascii="Arial" w:hAnsi="Arial" w:cs="Arial"/>
          <w:bCs/>
          <w:sz w:val="22"/>
          <w:szCs w:val="22"/>
        </w:rPr>
        <w:t>7</w:t>
      </w:r>
      <w:r w:rsidRPr="00C571A2">
        <w:rPr>
          <w:rFonts w:ascii="Arial" w:hAnsi="Arial" w:cs="Arial"/>
          <w:sz w:val="22"/>
          <w:szCs w:val="22"/>
        </w:rPr>
        <w:t xml:space="preserve">, Fall </w:t>
      </w:r>
      <w:r w:rsidRPr="00C571A2">
        <w:rPr>
          <w:rFonts w:ascii="Arial" w:hAnsi="Arial" w:cs="Arial"/>
          <w:bCs/>
          <w:sz w:val="22"/>
          <w:szCs w:val="22"/>
        </w:rPr>
        <w:t>201</w:t>
      </w:r>
      <w:r w:rsidR="00096096" w:rsidRPr="00C571A2">
        <w:rPr>
          <w:rFonts w:ascii="Arial" w:hAnsi="Arial" w:cs="Arial"/>
          <w:bCs/>
          <w:sz w:val="22"/>
          <w:szCs w:val="22"/>
        </w:rPr>
        <w:t>7</w:t>
      </w:r>
      <w:r w:rsidRPr="00C571A2">
        <w:rPr>
          <w:rFonts w:ascii="Arial" w:hAnsi="Arial" w:cs="Arial"/>
          <w:bCs/>
          <w:sz w:val="22"/>
          <w:szCs w:val="22"/>
        </w:rPr>
        <w:t xml:space="preserve"> Undergraduate Research Poster Session, Cleveland State University </w:t>
      </w:r>
      <w:r w:rsidRPr="00C571A2">
        <w:rPr>
          <w:rFonts w:ascii="Arial" w:eastAsia="굴림" w:hAnsi="Arial" w:cs="Arial"/>
          <w:sz w:val="22"/>
          <w:szCs w:val="22"/>
        </w:rPr>
        <w:t>(201</w:t>
      </w:r>
      <w:r w:rsidR="00096096" w:rsidRPr="00C571A2">
        <w:rPr>
          <w:rFonts w:ascii="Arial" w:eastAsia="굴림" w:hAnsi="Arial" w:cs="Arial"/>
          <w:sz w:val="22"/>
          <w:szCs w:val="22"/>
        </w:rPr>
        <w:t>7</w:t>
      </w:r>
      <w:r w:rsidRPr="00C571A2">
        <w:rPr>
          <w:rFonts w:ascii="Arial" w:eastAsia="굴림" w:hAnsi="Arial" w:cs="Arial"/>
          <w:sz w:val="22"/>
          <w:szCs w:val="22"/>
        </w:rPr>
        <w:t>)</w:t>
      </w:r>
    </w:p>
    <w:p w14:paraId="4B910368" w14:textId="77777777" w:rsidR="001A2978" w:rsidRPr="00C571A2" w:rsidRDefault="001A2978" w:rsidP="00C25E9B">
      <w:pPr>
        <w:jc w:val="both"/>
        <w:rPr>
          <w:rFonts w:ascii="Arial" w:eastAsia="굴림" w:hAnsi="Arial" w:cs="Arial"/>
          <w:sz w:val="22"/>
          <w:szCs w:val="22"/>
        </w:rPr>
      </w:pPr>
      <w:r w:rsidRPr="00C571A2">
        <w:rPr>
          <w:rFonts w:ascii="Arial" w:eastAsia="굴림" w:hAnsi="Arial" w:cs="Arial"/>
          <w:sz w:val="22"/>
          <w:szCs w:val="22"/>
        </w:rPr>
        <w:t xml:space="preserve">17. </w:t>
      </w:r>
      <w:r w:rsidR="00DB3541" w:rsidRPr="00C571A2">
        <w:rPr>
          <w:rFonts w:ascii="Arial" w:eastAsia="굴림" w:hAnsi="Arial" w:cs="Arial"/>
          <w:sz w:val="22"/>
          <w:szCs w:val="22"/>
        </w:rPr>
        <w:t xml:space="preserve">Hong, </w:t>
      </w:r>
      <w:r w:rsidRPr="00C571A2">
        <w:rPr>
          <w:rFonts w:ascii="Arial" w:hAnsi="Arial" w:cs="Arial"/>
          <w:bCs/>
          <w:sz w:val="22"/>
          <w:szCs w:val="22"/>
        </w:rPr>
        <w:t>S</w:t>
      </w:r>
      <w:r w:rsidR="00DB3541" w:rsidRPr="00C571A2">
        <w:rPr>
          <w:rFonts w:ascii="Arial" w:hAnsi="Arial" w:cs="Arial"/>
          <w:bCs/>
          <w:sz w:val="22"/>
          <w:szCs w:val="22"/>
        </w:rPr>
        <w:t>.</w:t>
      </w:r>
      <w:r w:rsidRPr="00C571A2">
        <w:rPr>
          <w:rFonts w:ascii="Arial" w:hAnsi="Arial" w:cs="Arial"/>
          <w:bCs/>
          <w:sz w:val="22"/>
          <w:szCs w:val="22"/>
        </w:rPr>
        <w:t xml:space="preserve">, Roth, A., </w:t>
      </w:r>
      <w:r w:rsidRPr="00C571A2">
        <w:rPr>
          <w:rFonts w:ascii="Arial" w:eastAsia="굴림" w:hAnsi="Arial" w:cs="Arial"/>
          <w:sz w:val="22"/>
          <w:szCs w:val="22"/>
        </w:rPr>
        <w:t>and</w:t>
      </w:r>
      <w:r w:rsidRPr="00C571A2">
        <w:rPr>
          <w:rFonts w:ascii="Arial" w:hAnsi="Arial" w:cs="Arial"/>
          <w:sz w:val="22"/>
          <w:szCs w:val="22"/>
        </w:rPr>
        <w:t xml:space="preserve">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xml:space="preserve">, </w:t>
      </w:r>
      <w:r w:rsidR="00DB3541" w:rsidRPr="00C571A2">
        <w:rPr>
          <w:rFonts w:ascii="Arial" w:hAnsi="Arial" w:cs="Arial"/>
          <w:bCs/>
          <w:sz w:val="22"/>
          <w:szCs w:val="22"/>
        </w:rPr>
        <w:t>Image analysis and quantification of 3D cancer cell migration</w:t>
      </w:r>
      <w:r w:rsidRPr="00C571A2">
        <w:rPr>
          <w:rFonts w:ascii="Arial" w:hAnsi="Arial" w:cs="Arial"/>
          <w:bCs/>
          <w:sz w:val="22"/>
          <w:szCs w:val="22"/>
        </w:rPr>
        <w:t xml:space="preserve">, September </w:t>
      </w:r>
      <w:r w:rsidR="00DB3541" w:rsidRPr="00C571A2">
        <w:rPr>
          <w:rFonts w:ascii="Arial" w:hAnsi="Arial" w:cs="Arial"/>
          <w:bCs/>
          <w:sz w:val="22"/>
          <w:szCs w:val="22"/>
        </w:rPr>
        <w:t>7</w:t>
      </w:r>
      <w:r w:rsidRPr="00C571A2">
        <w:rPr>
          <w:rFonts w:ascii="Arial" w:hAnsi="Arial" w:cs="Arial"/>
          <w:sz w:val="22"/>
          <w:szCs w:val="22"/>
        </w:rPr>
        <w:t xml:space="preserve">, </w:t>
      </w:r>
      <w:r w:rsidR="00DB3541" w:rsidRPr="00C571A2">
        <w:rPr>
          <w:rFonts w:ascii="Arial" w:hAnsi="Arial" w:cs="Arial"/>
          <w:sz w:val="22"/>
          <w:szCs w:val="22"/>
        </w:rPr>
        <w:t xml:space="preserve">Fall </w:t>
      </w:r>
      <w:r w:rsidR="00DB3541" w:rsidRPr="00C571A2">
        <w:rPr>
          <w:rFonts w:ascii="Arial" w:hAnsi="Arial" w:cs="Arial"/>
          <w:bCs/>
          <w:sz w:val="22"/>
          <w:szCs w:val="22"/>
        </w:rPr>
        <w:t xml:space="preserve">2017 Undergraduate Research Poster Session, Cleveland State University </w:t>
      </w:r>
      <w:r w:rsidR="00DB3541" w:rsidRPr="00C571A2">
        <w:rPr>
          <w:rFonts w:ascii="Arial" w:eastAsia="굴림" w:hAnsi="Arial" w:cs="Arial"/>
          <w:sz w:val="22"/>
          <w:szCs w:val="22"/>
        </w:rPr>
        <w:t>(2017)</w:t>
      </w:r>
    </w:p>
    <w:p w14:paraId="153C8486" w14:textId="77777777" w:rsidR="00F256D8" w:rsidRPr="00C571A2" w:rsidRDefault="00F256D8" w:rsidP="00C25E9B">
      <w:pPr>
        <w:jc w:val="both"/>
        <w:rPr>
          <w:rFonts w:ascii="Arial" w:hAnsi="Arial" w:cs="Arial"/>
          <w:bCs/>
          <w:sz w:val="22"/>
          <w:szCs w:val="22"/>
        </w:rPr>
      </w:pPr>
      <w:r w:rsidRPr="00C571A2">
        <w:rPr>
          <w:rFonts w:ascii="Arial" w:hAnsi="Arial" w:cs="Arial"/>
          <w:bCs/>
          <w:sz w:val="22"/>
          <w:szCs w:val="22"/>
        </w:rPr>
        <w:t xml:space="preserve">16. </w:t>
      </w:r>
      <w:proofErr w:type="spellStart"/>
      <w:r w:rsidRPr="00C571A2">
        <w:rPr>
          <w:rFonts w:ascii="Arial" w:hAnsi="Arial" w:cs="Arial"/>
          <w:bCs/>
          <w:sz w:val="22"/>
          <w:szCs w:val="22"/>
        </w:rPr>
        <w:t>Mohammadshafie</w:t>
      </w:r>
      <w:proofErr w:type="spellEnd"/>
      <w:r w:rsidRPr="00C571A2">
        <w:rPr>
          <w:rFonts w:ascii="Arial" w:hAnsi="Arial" w:cs="Arial"/>
          <w:bCs/>
          <w:sz w:val="22"/>
          <w:szCs w:val="22"/>
        </w:rPr>
        <w:t xml:space="preserve">, N., Yu, K.N., </w:t>
      </w:r>
      <w:r w:rsidRPr="00C571A2">
        <w:rPr>
          <w:rFonts w:ascii="Arial" w:hAnsi="Arial" w:cs="Arial"/>
          <w:bCs/>
          <w:sz w:val="22"/>
          <w:szCs w:val="22"/>
          <w:u w:val="single"/>
        </w:rPr>
        <w:t>Lee, M.Y.</w:t>
      </w:r>
      <w:r w:rsidRPr="00C571A2">
        <w:rPr>
          <w:rFonts w:ascii="Arial" w:hAnsi="Arial" w:cs="Arial"/>
          <w:bCs/>
          <w:sz w:val="22"/>
          <w:szCs w:val="22"/>
        </w:rPr>
        <w:t xml:space="preserve">, and Ao, G.Y., NIR fluorescence bioimaging of single-wall carbon nanotubes in HEK-293 cells, </w:t>
      </w:r>
      <w:r w:rsidRPr="00C571A2">
        <w:rPr>
          <w:rFonts w:ascii="Arial" w:hAnsi="Arial" w:cs="Arial"/>
          <w:sz w:val="22"/>
          <w:szCs w:val="22"/>
        </w:rPr>
        <w:t xml:space="preserve">November 18, The </w:t>
      </w:r>
      <w:proofErr w:type="spellStart"/>
      <w:r w:rsidRPr="00C571A2">
        <w:rPr>
          <w:rFonts w:ascii="Arial" w:hAnsi="Arial" w:cs="Arial"/>
          <w:sz w:val="22"/>
          <w:szCs w:val="22"/>
        </w:rPr>
        <w:t>Washkewicz</w:t>
      </w:r>
      <w:proofErr w:type="spellEnd"/>
      <w:r w:rsidRPr="00C571A2">
        <w:rPr>
          <w:rFonts w:ascii="Arial" w:hAnsi="Arial" w:cs="Arial"/>
          <w:sz w:val="22"/>
          <w:szCs w:val="22"/>
        </w:rPr>
        <w:t xml:space="preserve"> College of Engineering 4</w:t>
      </w:r>
      <w:r w:rsidRPr="00C571A2">
        <w:rPr>
          <w:rFonts w:ascii="Arial" w:hAnsi="Arial" w:cs="Arial"/>
          <w:sz w:val="22"/>
          <w:szCs w:val="22"/>
          <w:vertAlign w:val="superscript"/>
        </w:rPr>
        <w:t>th</w:t>
      </w:r>
      <w:r w:rsidRPr="00C571A2">
        <w:rPr>
          <w:rFonts w:ascii="Arial" w:hAnsi="Arial" w:cs="Arial"/>
          <w:sz w:val="22"/>
          <w:szCs w:val="22"/>
        </w:rPr>
        <w:t xml:space="preserve"> Annual Research Day</w:t>
      </w:r>
      <w:r w:rsidRPr="00C571A2">
        <w:rPr>
          <w:rFonts w:ascii="Arial" w:hAnsi="Arial" w:cs="Arial"/>
          <w:bCs/>
          <w:sz w:val="22"/>
          <w:szCs w:val="22"/>
        </w:rPr>
        <w:t xml:space="preserve">, Cleveland State University </w:t>
      </w:r>
      <w:r w:rsidRPr="00C571A2">
        <w:rPr>
          <w:rFonts w:ascii="Arial" w:eastAsia="굴림" w:hAnsi="Arial" w:cs="Arial"/>
          <w:sz w:val="22"/>
          <w:szCs w:val="22"/>
        </w:rPr>
        <w:t>(2016)</w:t>
      </w:r>
    </w:p>
    <w:p w14:paraId="4DB4D70E" w14:textId="77777777" w:rsidR="00145787" w:rsidRPr="00C571A2" w:rsidRDefault="00145787" w:rsidP="00C25E9B">
      <w:pPr>
        <w:jc w:val="both"/>
        <w:rPr>
          <w:rFonts w:ascii="Arial" w:hAnsi="Arial" w:cs="Arial"/>
          <w:bCs/>
          <w:sz w:val="22"/>
          <w:szCs w:val="22"/>
        </w:rPr>
      </w:pPr>
      <w:r w:rsidRPr="00C571A2">
        <w:rPr>
          <w:rFonts w:ascii="Arial" w:hAnsi="Arial" w:cs="Arial"/>
          <w:bCs/>
          <w:sz w:val="22"/>
          <w:szCs w:val="22"/>
        </w:rPr>
        <w:t xml:space="preserve">15. Roth, A., </w:t>
      </w:r>
      <w:proofErr w:type="spellStart"/>
      <w:r w:rsidRPr="00C571A2">
        <w:rPr>
          <w:rFonts w:ascii="Arial" w:hAnsi="Arial" w:cs="Arial"/>
          <w:bCs/>
          <w:sz w:val="22"/>
          <w:szCs w:val="22"/>
        </w:rPr>
        <w:t>Sichkar</w:t>
      </w:r>
      <w:proofErr w:type="spellEnd"/>
      <w:r w:rsidRPr="00C571A2">
        <w:rPr>
          <w:rFonts w:ascii="Arial" w:hAnsi="Arial" w:cs="Arial"/>
          <w:bCs/>
          <w:sz w:val="22"/>
          <w:szCs w:val="22"/>
        </w:rPr>
        <w:t>, Y.,</w:t>
      </w:r>
      <w:r w:rsidR="00E529C5" w:rsidRPr="00C571A2">
        <w:rPr>
          <w:rFonts w:ascii="Arial" w:hAnsi="Arial" w:cs="Arial"/>
          <w:bCs/>
          <w:sz w:val="22"/>
          <w:szCs w:val="22"/>
        </w:rPr>
        <w:t xml:space="preserve"> Hong, S.,</w:t>
      </w:r>
      <w:r w:rsidRPr="00C571A2">
        <w:rPr>
          <w:rFonts w:ascii="Arial" w:hAnsi="Arial" w:cs="Arial"/>
          <w:bCs/>
          <w:sz w:val="22"/>
          <w:szCs w:val="22"/>
        </w:rPr>
        <w:t xml:space="preserve"> Yu, K.N., Jeon, O., Alsberg, E., and </w:t>
      </w:r>
      <w:r w:rsidRPr="00C571A2">
        <w:rPr>
          <w:rFonts w:ascii="Arial" w:hAnsi="Arial" w:cs="Arial"/>
          <w:bCs/>
          <w:sz w:val="22"/>
          <w:szCs w:val="22"/>
          <w:u w:val="single"/>
        </w:rPr>
        <w:t>Lee, M.Y.</w:t>
      </w:r>
      <w:r w:rsidRPr="00C571A2">
        <w:rPr>
          <w:rFonts w:ascii="Arial" w:hAnsi="Arial" w:cs="Arial"/>
          <w:bCs/>
          <w:sz w:val="22"/>
          <w:szCs w:val="22"/>
        </w:rPr>
        <w:t xml:space="preserve">, Layer-by-layer printing of Hep3B cells in hydrogels for cancer cell migration assays, </w:t>
      </w:r>
      <w:r w:rsidRPr="00C571A2">
        <w:rPr>
          <w:rFonts w:ascii="Arial" w:hAnsi="Arial" w:cs="Arial"/>
          <w:sz w:val="22"/>
          <w:szCs w:val="22"/>
        </w:rPr>
        <w:t xml:space="preserve">November 18, The </w:t>
      </w:r>
      <w:proofErr w:type="spellStart"/>
      <w:r w:rsidRPr="00C571A2">
        <w:rPr>
          <w:rFonts w:ascii="Arial" w:hAnsi="Arial" w:cs="Arial"/>
          <w:sz w:val="22"/>
          <w:szCs w:val="22"/>
        </w:rPr>
        <w:t>Washkewicz</w:t>
      </w:r>
      <w:proofErr w:type="spellEnd"/>
      <w:r w:rsidRPr="00C571A2">
        <w:rPr>
          <w:rFonts w:ascii="Arial" w:hAnsi="Arial" w:cs="Arial"/>
          <w:sz w:val="22"/>
          <w:szCs w:val="22"/>
        </w:rPr>
        <w:t xml:space="preserve"> College of Engineering 4</w:t>
      </w:r>
      <w:r w:rsidRPr="00C571A2">
        <w:rPr>
          <w:rFonts w:ascii="Arial" w:hAnsi="Arial" w:cs="Arial"/>
          <w:sz w:val="22"/>
          <w:szCs w:val="22"/>
          <w:vertAlign w:val="superscript"/>
        </w:rPr>
        <w:t>th</w:t>
      </w:r>
      <w:r w:rsidRPr="00C571A2">
        <w:rPr>
          <w:rFonts w:ascii="Arial" w:hAnsi="Arial" w:cs="Arial"/>
          <w:sz w:val="22"/>
          <w:szCs w:val="22"/>
        </w:rPr>
        <w:t xml:space="preserve"> Annual Research Day</w:t>
      </w:r>
      <w:r w:rsidRPr="00C571A2">
        <w:rPr>
          <w:rFonts w:ascii="Arial" w:hAnsi="Arial" w:cs="Arial"/>
          <w:bCs/>
          <w:sz w:val="22"/>
          <w:szCs w:val="22"/>
        </w:rPr>
        <w:t xml:space="preserve">, Cleveland State University </w:t>
      </w:r>
      <w:r w:rsidRPr="00C571A2">
        <w:rPr>
          <w:rFonts w:ascii="Arial" w:eastAsia="굴림" w:hAnsi="Arial" w:cs="Arial"/>
          <w:sz w:val="22"/>
          <w:szCs w:val="22"/>
        </w:rPr>
        <w:t>(2016)</w:t>
      </w:r>
    </w:p>
    <w:p w14:paraId="2DAB0DC7" w14:textId="77777777" w:rsidR="005A1341" w:rsidRPr="00C571A2" w:rsidRDefault="005A1341" w:rsidP="00C25E9B">
      <w:pPr>
        <w:jc w:val="both"/>
        <w:rPr>
          <w:rFonts w:ascii="Arial" w:hAnsi="Arial" w:cs="Arial"/>
          <w:bCs/>
          <w:sz w:val="22"/>
          <w:szCs w:val="22"/>
        </w:rPr>
      </w:pPr>
      <w:r w:rsidRPr="00C571A2">
        <w:rPr>
          <w:rFonts w:ascii="Arial" w:hAnsi="Arial" w:cs="Arial"/>
          <w:bCs/>
          <w:sz w:val="22"/>
          <w:szCs w:val="22"/>
        </w:rPr>
        <w:t xml:space="preserve">14. Farrell, K., Tasneem, S., </w:t>
      </w:r>
      <w:r w:rsidRPr="00C571A2">
        <w:rPr>
          <w:rFonts w:ascii="Arial" w:hAnsi="Arial" w:cs="Arial"/>
          <w:bCs/>
          <w:sz w:val="22"/>
          <w:szCs w:val="22"/>
          <w:u w:val="single"/>
        </w:rPr>
        <w:t>Lee, M.Y.</w:t>
      </w:r>
      <w:r w:rsidRPr="00C571A2">
        <w:rPr>
          <w:rFonts w:ascii="Arial" w:hAnsi="Arial" w:cs="Arial"/>
          <w:bCs/>
          <w:sz w:val="22"/>
          <w:szCs w:val="22"/>
        </w:rPr>
        <w:t xml:space="preserve">, and Kothapalli, C., A 3D </w:t>
      </w:r>
      <w:r w:rsidRPr="00C571A2">
        <w:rPr>
          <w:rFonts w:ascii="Arial" w:hAnsi="Arial" w:cs="Arial"/>
          <w:bCs/>
          <w:i/>
          <w:sz w:val="22"/>
          <w:szCs w:val="22"/>
        </w:rPr>
        <w:t>in vitro</w:t>
      </w:r>
      <w:r w:rsidRPr="00C571A2">
        <w:rPr>
          <w:rFonts w:ascii="Arial" w:hAnsi="Arial" w:cs="Arial"/>
          <w:bCs/>
          <w:sz w:val="22"/>
          <w:szCs w:val="22"/>
        </w:rPr>
        <w:t xml:space="preserve"> assays to evaluate neural stem cell sensitivity to environmental heavy metals, </w:t>
      </w:r>
      <w:r w:rsidRPr="00C571A2">
        <w:rPr>
          <w:rFonts w:ascii="Arial" w:hAnsi="Arial" w:cs="Arial"/>
          <w:sz w:val="22"/>
          <w:szCs w:val="22"/>
        </w:rPr>
        <w:t>November 5, The 10</w:t>
      </w:r>
      <w:r w:rsidRPr="00C571A2">
        <w:rPr>
          <w:rFonts w:ascii="Arial" w:hAnsi="Arial" w:cs="Arial"/>
          <w:sz w:val="22"/>
          <w:szCs w:val="22"/>
          <w:vertAlign w:val="superscript"/>
        </w:rPr>
        <w:t>th</w:t>
      </w:r>
      <w:r w:rsidRPr="00C571A2">
        <w:rPr>
          <w:rFonts w:ascii="Arial" w:hAnsi="Arial" w:cs="Arial"/>
          <w:sz w:val="22"/>
          <w:szCs w:val="22"/>
        </w:rPr>
        <w:t xml:space="preserve"> Annual </w:t>
      </w:r>
      <w:r w:rsidRPr="00C571A2">
        <w:rPr>
          <w:rFonts w:ascii="Arial" w:hAnsi="Arial" w:cs="Arial"/>
          <w:bCs/>
          <w:sz w:val="22"/>
          <w:szCs w:val="22"/>
        </w:rPr>
        <w:t xml:space="preserve">Cleveland State Interdisciplinary Research Conference (CSIRC), Cleveland State University </w:t>
      </w:r>
      <w:r w:rsidRPr="00C571A2">
        <w:rPr>
          <w:rFonts w:ascii="Arial" w:eastAsia="굴림" w:hAnsi="Arial" w:cs="Arial"/>
          <w:sz w:val="22"/>
          <w:szCs w:val="22"/>
        </w:rPr>
        <w:t>(2016)</w:t>
      </w:r>
    </w:p>
    <w:p w14:paraId="163C4F08" w14:textId="77777777" w:rsidR="005A1341" w:rsidRPr="00C571A2" w:rsidRDefault="005A1341" w:rsidP="00C25E9B">
      <w:pPr>
        <w:jc w:val="both"/>
        <w:rPr>
          <w:rFonts w:ascii="Arial" w:hAnsi="Arial" w:cs="Arial"/>
          <w:bCs/>
          <w:sz w:val="22"/>
          <w:szCs w:val="22"/>
        </w:rPr>
      </w:pPr>
      <w:r w:rsidRPr="00C571A2">
        <w:rPr>
          <w:rFonts w:ascii="Arial" w:hAnsi="Arial" w:cs="Arial"/>
          <w:bCs/>
          <w:sz w:val="22"/>
          <w:szCs w:val="22"/>
        </w:rPr>
        <w:t xml:space="preserve">13. Farrell, K., </w:t>
      </w:r>
      <w:r w:rsidRPr="00C571A2">
        <w:rPr>
          <w:rFonts w:ascii="Arial" w:hAnsi="Arial" w:cs="Arial"/>
          <w:bCs/>
          <w:sz w:val="22"/>
          <w:szCs w:val="22"/>
          <w:u w:val="single"/>
        </w:rPr>
        <w:t>Lee, M.Y.</w:t>
      </w:r>
      <w:r w:rsidRPr="00C571A2">
        <w:rPr>
          <w:rFonts w:ascii="Arial" w:hAnsi="Arial" w:cs="Arial"/>
          <w:bCs/>
          <w:sz w:val="22"/>
          <w:szCs w:val="22"/>
        </w:rPr>
        <w:t xml:space="preserve">, and Kothapalli, C., Pediatric glioblastoma cells modulate human neural progenitor cell phenotype and migration within cocultures, </w:t>
      </w:r>
      <w:r w:rsidRPr="00C571A2">
        <w:rPr>
          <w:rFonts w:ascii="Arial" w:hAnsi="Arial" w:cs="Arial"/>
          <w:sz w:val="22"/>
          <w:szCs w:val="22"/>
        </w:rPr>
        <w:t>November 5, The 10</w:t>
      </w:r>
      <w:r w:rsidRPr="00C571A2">
        <w:rPr>
          <w:rFonts w:ascii="Arial" w:hAnsi="Arial" w:cs="Arial"/>
          <w:sz w:val="22"/>
          <w:szCs w:val="22"/>
          <w:vertAlign w:val="superscript"/>
        </w:rPr>
        <w:t>th</w:t>
      </w:r>
      <w:r w:rsidRPr="00C571A2">
        <w:rPr>
          <w:rFonts w:ascii="Arial" w:hAnsi="Arial" w:cs="Arial"/>
          <w:sz w:val="22"/>
          <w:szCs w:val="22"/>
        </w:rPr>
        <w:t xml:space="preserve"> Annual </w:t>
      </w:r>
      <w:r w:rsidRPr="00C571A2">
        <w:rPr>
          <w:rFonts w:ascii="Arial" w:hAnsi="Arial" w:cs="Arial"/>
          <w:bCs/>
          <w:sz w:val="22"/>
          <w:szCs w:val="22"/>
        </w:rPr>
        <w:t xml:space="preserve">Cleveland State Interdisciplinary Research Conference (CSIRC), Cleveland State University </w:t>
      </w:r>
      <w:r w:rsidRPr="00C571A2">
        <w:rPr>
          <w:rFonts w:ascii="Arial" w:eastAsia="굴림" w:hAnsi="Arial" w:cs="Arial"/>
          <w:sz w:val="22"/>
          <w:szCs w:val="22"/>
        </w:rPr>
        <w:t>(2016)</w:t>
      </w:r>
    </w:p>
    <w:p w14:paraId="22B0A12D" w14:textId="77777777" w:rsidR="003C4333" w:rsidRPr="00C571A2" w:rsidRDefault="003C4333" w:rsidP="00C25E9B">
      <w:pPr>
        <w:jc w:val="both"/>
        <w:rPr>
          <w:rFonts w:ascii="Arial" w:hAnsi="Arial" w:cs="Arial"/>
          <w:bCs/>
          <w:sz w:val="22"/>
          <w:szCs w:val="22"/>
        </w:rPr>
      </w:pPr>
      <w:r w:rsidRPr="00C571A2">
        <w:rPr>
          <w:rFonts w:ascii="Arial" w:hAnsi="Arial" w:cs="Arial"/>
          <w:bCs/>
          <w:sz w:val="22"/>
          <w:szCs w:val="22"/>
        </w:rPr>
        <w:t>12</w:t>
      </w:r>
      <w:r w:rsidR="00FE5D00" w:rsidRPr="00C571A2">
        <w:rPr>
          <w:rFonts w:ascii="Arial" w:hAnsi="Arial" w:cs="Arial"/>
          <w:bCs/>
          <w:sz w:val="22"/>
          <w:szCs w:val="22"/>
        </w:rPr>
        <w:t xml:space="preserve">. </w:t>
      </w:r>
      <w:r w:rsidR="00FE5D00" w:rsidRPr="00C571A2">
        <w:rPr>
          <w:rFonts w:ascii="Arial" w:hAnsi="Arial" w:cs="Arial"/>
          <w:sz w:val="22"/>
          <w:szCs w:val="22"/>
        </w:rPr>
        <w:t>Serbinowski, E.,</w:t>
      </w:r>
      <w:r w:rsidR="00FE5D00" w:rsidRPr="00C571A2">
        <w:rPr>
          <w:rFonts w:ascii="Arial" w:hAnsi="Arial" w:cs="Arial"/>
          <w:bCs/>
          <w:sz w:val="22"/>
          <w:szCs w:val="22"/>
        </w:rPr>
        <w:t xml:space="preserve"> Joshi, P., Yu, K.N., and </w:t>
      </w:r>
      <w:r w:rsidR="00FE5D00" w:rsidRPr="00C571A2">
        <w:rPr>
          <w:rFonts w:ascii="Arial" w:hAnsi="Arial" w:cs="Arial"/>
          <w:bCs/>
          <w:sz w:val="22"/>
          <w:szCs w:val="22"/>
          <w:u w:val="single"/>
        </w:rPr>
        <w:t>Lee, M.Y.</w:t>
      </w:r>
      <w:r w:rsidR="00FE5D00" w:rsidRPr="00C571A2">
        <w:rPr>
          <w:rFonts w:ascii="Arial" w:hAnsi="Arial" w:cs="Arial"/>
          <w:bCs/>
          <w:sz w:val="22"/>
          <w:szCs w:val="22"/>
        </w:rPr>
        <w:t xml:space="preserve">, </w:t>
      </w:r>
      <w:r w:rsidR="00FE5D00" w:rsidRPr="00C571A2">
        <w:rPr>
          <w:rFonts w:ascii="Arial" w:hAnsi="Arial" w:cs="Arial"/>
          <w:sz w:val="22"/>
          <w:szCs w:val="22"/>
        </w:rPr>
        <w:t>Optimization of neural stem cell conditions on a 3D microarray chip platform</w:t>
      </w:r>
      <w:r w:rsidR="00FE5D00" w:rsidRPr="00C571A2">
        <w:rPr>
          <w:rFonts w:ascii="Arial" w:hAnsi="Arial" w:cs="Arial"/>
          <w:bCs/>
          <w:sz w:val="22"/>
          <w:szCs w:val="22"/>
        </w:rPr>
        <w:t xml:space="preserve">, </w:t>
      </w:r>
      <w:r w:rsidRPr="00C571A2">
        <w:rPr>
          <w:rFonts w:ascii="Arial" w:hAnsi="Arial" w:cs="Arial"/>
          <w:sz w:val="22"/>
          <w:szCs w:val="22"/>
        </w:rPr>
        <w:t>November 5, The 10</w:t>
      </w:r>
      <w:r w:rsidRPr="00C571A2">
        <w:rPr>
          <w:rFonts w:ascii="Arial" w:hAnsi="Arial" w:cs="Arial"/>
          <w:sz w:val="22"/>
          <w:szCs w:val="22"/>
          <w:vertAlign w:val="superscript"/>
        </w:rPr>
        <w:t>th</w:t>
      </w:r>
      <w:r w:rsidRPr="00C571A2">
        <w:rPr>
          <w:rFonts w:ascii="Arial" w:hAnsi="Arial" w:cs="Arial"/>
          <w:sz w:val="22"/>
          <w:szCs w:val="22"/>
        </w:rPr>
        <w:t xml:space="preserve"> Annual </w:t>
      </w:r>
      <w:r w:rsidRPr="00C571A2">
        <w:rPr>
          <w:rFonts w:ascii="Arial" w:hAnsi="Arial" w:cs="Arial"/>
          <w:bCs/>
          <w:sz w:val="22"/>
          <w:szCs w:val="22"/>
        </w:rPr>
        <w:t xml:space="preserve">Cleveland State Interdisciplinary Research Conference (CSIRC), Cleveland State University </w:t>
      </w:r>
      <w:r w:rsidRPr="00C571A2">
        <w:rPr>
          <w:rFonts w:ascii="Arial" w:eastAsia="굴림" w:hAnsi="Arial" w:cs="Arial"/>
          <w:sz w:val="22"/>
          <w:szCs w:val="22"/>
        </w:rPr>
        <w:t>(2016)</w:t>
      </w:r>
    </w:p>
    <w:p w14:paraId="6D2408D2" w14:textId="77777777" w:rsidR="00FE5D00" w:rsidRPr="00C571A2" w:rsidRDefault="00FE5D00" w:rsidP="00C25E9B">
      <w:pPr>
        <w:jc w:val="both"/>
        <w:rPr>
          <w:rFonts w:ascii="Arial" w:hAnsi="Arial" w:cs="Arial"/>
          <w:bCs/>
          <w:sz w:val="22"/>
          <w:szCs w:val="22"/>
        </w:rPr>
      </w:pPr>
      <w:r w:rsidRPr="00C571A2">
        <w:rPr>
          <w:rFonts w:ascii="Arial" w:hAnsi="Arial" w:cs="Arial"/>
          <w:bCs/>
          <w:sz w:val="22"/>
          <w:szCs w:val="22"/>
        </w:rPr>
        <w:t xml:space="preserve">11. Roth, A., </w:t>
      </w:r>
      <w:proofErr w:type="spellStart"/>
      <w:r w:rsidRPr="00C571A2">
        <w:rPr>
          <w:rFonts w:ascii="Arial" w:hAnsi="Arial" w:cs="Arial"/>
          <w:bCs/>
          <w:sz w:val="22"/>
          <w:szCs w:val="22"/>
        </w:rPr>
        <w:t>Sichkar</w:t>
      </w:r>
      <w:proofErr w:type="spellEnd"/>
      <w:r w:rsidRPr="00C571A2">
        <w:rPr>
          <w:rFonts w:ascii="Arial" w:hAnsi="Arial" w:cs="Arial"/>
          <w:bCs/>
          <w:sz w:val="22"/>
          <w:szCs w:val="22"/>
        </w:rPr>
        <w:t xml:space="preserve">, Y., Yu, K.N., Jeon, O., Alsberg, E., and </w:t>
      </w:r>
      <w:r w:rsidRPr="00C571A2">
        <w:rPr>
          <w:rFonts w:ascii="Arial" w:hAnsi="Arial" w:cs="Arial"/>
          <w:bCs/>
          <w:sz w:val="22"/>
          <w:szCs w:val="22"/>
          <w:u w:val="single"/>
        </w:rPr>
        <w:t>Lee, M.Y.</w:t>
      </w:r>
      <w:r w:rsidRPr="00C571A2">
        <w:rPr>
          <w:rFonts w:ascii="Arial" w:hAnsi="Arial" w:cs="Arial"/>
          <w:bCs/>
          <w:sz w:val="22"/>
          <w:szCs w:val="22"/>
        </w:rPr>
        <w:t xml:space="preserve">, Layer-by-layer printing of Hep3B cells in hydrogels for cancer cell migration assays, </w:t>
      </w:r>
      <w:r w:rsidRPr="00C571A2">
        <w:rPr>
          <w:rFonts w:ascii="Arial" w:hAnsi="Arial" w:cs="Arial"/>
          <w:sz w:val="22"/>
          <w:szCs w:val="22"/>
        </w:rPr>
        <w:t>November 5, The 10</w:t>
      </w:r>
      <w:r w:rsidRPr="00C571A2">
        <w:rPr>
          <w:rFonts w:ascii="Arial" w:hAnsi="Arial" w:cs="Arial"/>
          <w:sz w:val="22"/>
          <w:szCs w:val="22"/>
          <w:vertAlign w:val="superscript"/>
        </w:rPr>
        <w:t>th</w:t>
      </w:r>
      <w:r w:rsidRPr="00C571A2">
        <w:rPr>
          <w:rFonts w:ascii="Arial" w:hAnsi="Arial" w:cs="Arial"/>
          <w:sz w:val="22"/>
          <w:szCs w:val="22"/>
        </w:rPr>
        <w:t xml:space="preserve"> Annual </w:t>
      </w:r>
      <w:r w:rsidRPr="00C571A2">
        <w:rPr>
          <w:rFonts w:ascii="Arial" w:hAnsi="Arial" w:cs="Arial"/>
          <w:bCs/>
          <w:sz w:val="22"/>
          <w:szCs w:val="22"/>
        </w:rPr>
        <w:t xml:space="preserve">Cleveland State Interdisciplinary Research Conference (CSIRC), Cleveland State University </w:t>
      </w:r>
      <w:r w:rsidRPr="00C571A2">
        <w:rPr>
          <w:rFonts w:ascii="Arial" w:eastAsia="굴림" w:hAnsi="Arial" w:cs="Arial"/>
          <w:sz w:val="22"/>
          <w:szCs w:val="22"/>
        </w:rPr>
        <w:t>(2016)</w:t>
      </w:r>
    </w:p>
    <w:p w14:paraId="1A735973" w14:textId="77777777" w:rsidR="001B6242" w:rsidRPr="00C571A2" w:rsidRDefault="001B6242" w:rsidP="00C25E9B">
      <w:pPr>
        <w:jc w:val="both"/>
        <w:rPr>
          <w:rFonts w:ascii="Arial" w:eastAsia="굴림" w:hAnsi="Arial" w:cs="Arial"/>
          <w:sz w:val="22"/>
          <w:szCs w:val="22"/>
        </w:rPr>
      </w:pPr>
      <w:r w:rsidRPr="00C571A2">
        <w:rPr>
          <w:rFonts w:ascii="Arial" w:eastAsia="굴림" w:hAnsi="Arial" w:cs="Arial"/>
          <w:sz w:val="22"/>
          <w:szCs w:val="22"/>
        </w:rPr>
        <w:t xml:space="preserve">10. </w:t>
      </w:r>
      <w:proofErr w:type="spellStart"/>
      <w:r w:rsidR="00AA73E6" w:rsidRPr="00C571A2">
        <w:rPr>
          <w:rFonts w:ascii="Arial" w:hAnsi="Arial" w:cs="Arial"/>
          <w:bCs/>
          <w:sz w:val="22"/>
          <w:szCs w:val="22"/>
        </w:rPr>
        <w:t>Sichkar</w:t>
      </w:r>
      <w:proofErr w:type="spellEnd"/>
      <w:r w:rsidR="00AA73E6" w:rsidRPr="00C571A2">
        <w:rPr>
          <w:rFonts w:ascii="Arial" w:hAnsi="Arial" w:cs="Arial"/>
          <w:bCs/>
          <w:sz w:val="22"/>
          <w:szCs w:val="22"/>
        </w:rPr>
        <w:t xml:space="preserve">, </w:t>
      </w:r>
      <w:r w:rsidR="00EA74AE" w:rsidRPr="00C571A2">
        <w:rPr>
          <w:rFonts w:ascii="Arial" w:hAnsi="Arial" w:cs="Arial"/>
          <w:bCs/>
          <w:sz w:val="22"/>
          <w:szCs w:val="22"/>
        </w:rPr>
        <w:t xml:space="preserve">Y., </w:t>
      </w:r>
      <w:r w:rsidR="00AA73E6" w:rsidRPr="00C571A2">
        <w:rPr>
          <w:rFonts w:ascii="Arial" w:hAnsi="Arial" w:cs="Arial"/>
          <w:bCs/>
          <w:sz w:val="22"/>
          <w:szCs w:val="22"/>
        </w:rPr>
        <w:t xml:space="preserve">Roth, </w:t>
      </w:r>
      <w:r w:rsidR="00EA74AE" w:rsidRPr="00C571A2">
        <w:rPr>
          <w:rFonts w:ascii="Arial" w:hAnsi="Arial" w:cs="Arial"/>
          <w:bCs/>
          <w:sz w:val="22"/>
          <w:szCs w:val="22"/>
        </w:rPr>
        <w:t xml:space="preserve">A., </w:t>
      </w:r>
      <w:proofErr w:type="spellStart"/>
      <w:r w:rsidR="00AA73E6" w:rsidRPr="00C571A2">
        <w:rPr>
          <w:rFonts w:ascii="Arial" w:hAnsi="Arial" w:cs="Arial"/>
          <w:bCs/>
          <w:sz w:val="22"/>
          <w:szCs w:val="22"/>
        </w:rPr>
        <w:t>Serbinowski</w:t>
      </w:r>
      <w:proofErr w:type="spellEnd"/>
      <w:r w:rsidR="00AA73E6" w:rsidRPr="00C571A2">
        <w:rPr>
          <w:rFonts w:ascii="Arial" w:hAnsi="Arial" w:cs="Arial"/>
          <w:bCs/>
          <w:sz w:val="22"/>
          <w:szCs w:val="22"/>
        </w:rPr>
        <w:t xml:space="preserve">, </w:t>
      </w:r>
      <w:r w:rsidR="00EA74AE" w:rsidRPr="00C571A2">
        <w:rPr>
          <w:rFonts w:ascii="Arial" w:hAnsi="Arial" w:cs="Arial"/>
          <w:bCs/>
          <w:sz w:val="22"/>
          <w:szCs w:val="22"/>
        </w:rPr>
        <w:t>E., Y</w:t>
      </w:r>
      <w:r w:rsidR="00AA73E6" w:rsidRPr="00C571A2">
        <w:rPr>
          <w:rFonts w:ascii="Arial" w:hAnsi="Arial" w:cs="Arial"/>
          <w:bCs/>
          <w:sz w:val="22"/>
          <w:szCs w:val="22"/>
        </w:rPr>
        <w:t xml:space="preserve">u, </w:t>
      </w:r>
      <w:r w:rsidR="00EA74AE" w:rsidRPr="00C571A2">
        <w:rPr>
          <w:rFonts w:ascii="Arial" w:hAnsi="Arial" w:cs="Arial"/>
          <w:bCs/>
          <w:sz w:val="22"/>
          <w:szCs w:val="22"/>
        </w:rPr>
        <w:t xml:space="preserve">K.N., </w:t>
      </w:r>
      <w:r w:rsidR="00EA74AE" w:rsidRPr="00C571A2">
        <w:rPr>
          <w:rFonts w:ascii="Arial" w:eastAsia="굴림" w:hAnsi="Arial" w:cs="Arial"/>
          <w:sz w:val="22"/>
          <w:szCs w:val="22"/>
        </w:rPr>
        <w:t>and</w:t>
      </w:r>
      <w:r w:rsidR="00EA74AE" w:rsidRPr="00C571A2">
        <w:rPr>
          <w:rFonts w:ascii="Arial" w:hAnsi="Arial" w:cs="Arial"/>
          <w:sz w:val="22"/>
          <w:szCs w:val="22"/>
        </w:rPr>
        <w:t xml:space="preserve"> </w:t>
      </w:r>
      <w:r w:rsidR="00EA74AE" w:rsidRPr="00C571A2">
        <w:rPr>
          <w:rFonts w:ascii="Arial" w:eastAsia="Times New Roman" w:hAnsi="Arial" w:cs="Arial"/>
          <w:sz w:val="22"/>
          <w:szCs w:val="22"/>
          <w:u w:val="single"/>
        </w:rPr>
        <w:t>Lee, M</w:t>
      </w:r>
      <w:r w:rsidR="00EA74AE" w:rsidRPr="00C571A2">
        <w:rPr>
          <w:rFonts w:ascii="Arial" w:eastAsia="맑은 고딕" w:hAnsi="Arial" w:cs="Arial"/>
          <w:sz w:val="22"/>
          <w:szCs w:val="22"/>
          <w:u w:val="single"/>
        </w:rPr>
        <w:t>.</w:t>
      </w:r>
      <w:r w:rsidR="00EA74AE" w:rsidRPr="00C571A2">
        <w:rPr>
          <w:rFonts w:ascii="Arial" w:eastAsia="Times New Roman" w:hAnsi="Arial" w:cs="Arial"/>
          <w:sz w:val="22"/>
          <w:szCs w:val="22"/>
          <w:u w:val="single"/>
        </w:rPr>
        <w:t>Y</w:t>
      </w:r>
      <w:r w:rsidR="00EA74AE" w:rsidRPr="00C571A2">
        <w:rPr>
          <w:rFonts w:ascii="Arial" w:eastAsia="맑은 고딕" w:hAnsi="Arial" w:cs="Arial"/>
          <w:sz w:val="22"/>
          <w:szCs w:val="22"/>
          <w:u w:val="single"/>
        </w:rPr>
        <w:t>.</w:t>
      </w:r>
      <w:r w:rsidR="00EA74AE" w:rsidRPr="00C571A2">
        <w:rPr>
          <w:rFonts w:ascii="Arial" w:eastAsia="맑은 고딕" w:hAnsi="Arial" w:cs="Arial"/>
          <w:sz w:val="22"/>
          <w:szCs w:val="22"/>
        </w:rPr>
        <w:t xml:space="preserve">, </w:t>
      </w:r>
      <w:r w:rsidRPr="00C571A2">
        <w:rPr>
          <w:rFonts w:ascii="Arial" w:hAnsi="Arial" w:cs="Arial"/>
          <w:bCs/>
          <w:sz w:val="22"/>
          <w:szCs w:val="22"/>
        </w:rPr>
        <w:t>Layer-by-</w:t>
      </w:r>
      <w:r w:rsidR="00EA74AE" w:rsidRPr="00C571A2">
        <w:rPr>
          <w:rFonts w:ascii="Arial" w:hAnsi="Arial" w:cs="Arial"/>
          <w:bCs/>
          <w:sz w:val="22"/>
          <w:szCs w:val="22"/>
        </w:rPr>
        <w:t>l</w:t>
      </w:r>
      <w:r w:rsidRPr="00C571A2">
        <w:rPr>
          <w:rFonts w:ascii="Arial" w:hAnsi="Arial" w:cs="Arial"/>
          <w:bCs/>
          <w:sz w:val="22"/>
          <w:szCs w:val="22"/>
        </w:rPr>
        <w:t xml:space="preserve">ayer </w:t>
      </w:r>
      <w:r w:rsidR="00EA74AE" w:rsidRPr="00C571A2">
        <w:rPr>
          <w:rFonts w:ascii="Arial" w:hAnsi="Arial" w:cs="Arial"/>
          <w:bCs/>
          <w:sz w:val="22"/>
          <w:szCs w:val="22"/>
        </w:rPr>
        <w:t>p</w:t>
      </w:r>
      <w:r w:rsidRPr="00C571A2">
        <w:rPr>
          <w:rFonts w:ascii="Arial" w:hAnsi="Arial" w:cs="Arial"/>
          <w:bCs/>
          <w:sz w:val="22"/>
          <w:szCs w:val="22"/>
        </w:rPr>
        <w:t xml:space="preserve">rinting of </w:t>
      </w:r>
      <w:r w:rsidR="00EA74AE" w:rsidRPr="00C571A2">
        <w:rPr>
          <w:rFonts w:ascii="Arial" w:hAnsi="Arial" w:cs="Arial"/>
          <w:bCs/>
          <w:sz w:val="22"/>
          <w:szCs w:val="22"/>
        </w:rPr>
        <w:t>a</w:t>
      </w:r>
      <w:r w:rsidRPr="00C571A2">
        <w:rPr>
          <w:rFonts w:ascii="Arial" w:hAnsi="Arial" w:cs="Arial"/>
          <w:bCs/>
          <w:sz w:val="22"/>
          <w:szCs w:val="22"/>
        </w:rPr>
        <w:t xml:space="preserve">lginate for </w:t>
      </w:r>
      <w:r w:rsidR="00EA74AE" w:rsidRPr="00C571A2">
        <w:rPr>
          <w:rFonts w:ascii="Arial" w:hAnsi="Arial" w:cs="Arial"/>
          <w:bCs/>
          <w:sz w:val="22"/>
          <w:szCs w:val="22"/>
        </w:rPr>
        <w:t>c</w:t>
      </w:r>
      <w:r w:rsidRPr="00C571A2">
        <w:rPr>
          <w:rFonts w:ascii="Arial" w:hAnsi="Arial" w:cs="Arial"/>
          <w:bCs/>
          <w:sz w:val="22"/>
          <w:szCs w:val="22"/>
        </w:rPr>
        <w:t xml:space="preserve">ancer </w:t>
      </w:r>
      <w:r w:rsidR="00EA74AE" w:rsidRPr="00C571A2">
        <w:rPr>
          <w:rFonts w:ascii="Arial" w:hAnsi="Arial" w:cs="Arial"/>
          <w:bCs/>
          <w:sz w:val="22"/>
          <w:szCs w:val="22"/>
        </w:rPr>
        <w:t>c</w:t>
      </w:r>
      <w:r w:rsidRPr="00C571A2">
        <w:rPr>
          <w:rFonts w:ascii="Arial" w:hAnsi="Arial" w:cs="Arial"/>
          <w:bCs/>
          <w:sz w:val="22"/>
          <w:szCs w:val="22"/>
        </w:rPr>
        <w:t xml:space="preserve">ell </w:t>
      </w:r>
      <w:r w:rsidR="00EA74AE" w:rsidRPr="00C571A2">
        <w:rPr>
          <w:rFonts w:ascii="Arial" w:hAnsi="Arial" w:cs="Arial"/>
          <w:bCs/>
          <w:sz w:val="22"/>
          <w:szCs w:val="22"/>
        </w:rPr>
        <w:t>m</w:t>
      </w:r>
      <w:r w:rsidRPr="00C571A2">
        <w:rPr>
          <w:rFonts w:ascii="Arial" w:hAnsi="Arial" w:cs="Arial"/>
          <w:bCs/>
          <w:sz w:val="22"/>
          <w:szCs w:val="22"/>
        </w:rPr>
        <w:t xml:space="preserve">igration </w:t>
      </w:r>
      <w:r w:rsidR="00EA74AE" w:rsidRPr="00C571A2">
        <w:rPr>
          <w:rFonts w:ascii="Arial" w:hAnsi="Arial" w:cs="Arial"/>
          <w:bCs/>
          <w:sz w:val="22"/>
          <w:szCs w:val="22"/>
        </w:rPr>
        <w:t>a</w:t>
      </w:r>
      <w:r w:rsidRPr="00C571A2">
        <w:rPr>
          <w:rFonts w:ascii="Arial" w:hAnsi="Arial" w:cs="Arial"/>
          <w:bCs/>
          <w:sz w:val="22"/>
          <w:szCs w:val="22"/>
        </w:rPr>
        <w:t>ssays</w:t>
      </w:r>
      <w:r w:rsidR="00EA74AE" w:rsidRPr="00C571A2">
        <w:rPr>
          <w:rFonts w:ascii="Arial" w:hAnsi="Arial" w:cs="Arial"/>
          <w:bCs/>
          <w:sz w:val="22"/>
          <w:szCs w:val="22"/>
        </w:rPr>
        <w:t>, September 1</w:t>
      </w:r>
      <w:r w:rsidR="00EA74AE" w:rsidRPr="00C571A2">
        <w:rPr>
          <w:rFonts w:ascii="Arial" w:hAnsi="Arial" w:cs="Arial"/>
          <w:sz w:val="22"/>
          <w:szCs w:val="22"/>
        </w:rPr>
        <w:t xml:space="preserve">, Fall </w:t>
      </w:r>
      <w:r w:rsidR="00EA74AE" w:rsidRPr="00C571A2">
        <w:rPr>
          <w:rFonts w:ascii="Arial" w:hAnsi="Arial" w:cs="Arial"/>
          <w:bCs/>
          <w:sz w:val="22"/>
          <w:szCs w:val="22"/>
        </w:rPr>
        <w:t xml:space="preserve">2016 Undergraduate Research Poster Session, Cleveland State University </w:t>
      </w:r>
      <w:r w:rsidR="00EA74AE" w:rsidRPr="00C571A2">
        <w:rPr>
          <w:rFonts w:ascii="Arial" w:eastAsia="굴림" w:hAnsi="Arial" w:cs="Arial"/>
          <w:sz w:val="22"/>
          <w:szCs w:val="22"/>
        </w:rPr>
        <w:t>(2016)</w:t>
      </w:r>
    </w:p>
    <w:p w14:paraId="563B5FAD" w14:textId="77777777" w:rsidR="00EA74AE" w:rsidRPr="00C571A2" w:rsidRDefault="001B6242" w:rsidP="00C25E9B">
      <w:pPr>
        <w:jc w:val="both"/>
        <w:rPr>
          <w:rFonts w:ascii="Arial" w:eastAsia="굴림" w:hAnsi="Arial" w:cs="Arial"/>
          <w:sz w:val="22"/>
          <w:szCs w:val="22"/>
        </w:rPr>
      </w:pPr>
      <w:r w:rsidRPr="00C571A2">
        <w:rPr>
          <w:rFonts w:ascii="Arial" w:eastAsia="굴림" w:hAnsi="Arial" w:cs="Arial"/>
          <w:sz w:val="22"/>
          <w:szCs w:val="22"/>
        </w:rPr>
        <w:t xml:space="preserve">9. </w:t>
      </w:r>
      <w:r w:rsidR="00EA74AE" w:rsidRPr="00C571A2">
        <w:rPr>
          <w:rFonts w:ascii="Arial" w:hAnsi="Arial" w:cs="Arial"/>
          <w:bCs/>
          <w:sz w:val="22"/>
          <w:szCs w:val="22"/>
        </w:rPr>
        <w:t xml:space="preserve">Serbinowski, E., Joshi, P., Yu, K.N., </w:t>
      </w:r>
      <w:proofErr w:type="spellStart"/>
      <w:r w:rsidR="00EA74AE" w:rsidRPr="00C571A2">
        <w:rPr>
          <w:rFonts w:ascii="Arial" w:hAnsi="Arial" w:cs="Arial"/>
          <w:bCs/>
          <w:sz w:val="22"/>
          <w:szCs w:val="22"/>
        </w:rPr>
        <w:t>Sichkar</w:t>
      </w:r>
      <w:proofErr w:type="spellEnd"/>
      <w:r w:rsidR="00EA74AE" w:rsidRPr="00C571A2">
        <w:rPr>
          <w:rFonts w:ascii="Arial" w:hAnsi="Arial" w:cs="Arial"/>
          <w:bCs/>
          <w:sz w:val="22"/>
          <w:szCs w:val="22"/>
        </w:rPr>
        <w:t xml:space="preserve">, Y., </w:t>
      </w:r>
      <w:r w:rsidR="00EA74AE" w:rsidRPr="00C571A2">
        <w:rPr>
          <w:rFonts w:ascii="Arial" w:hAnsi="Arial" w:cs="Arial"/>
          <w:bCs/>
          <w:color w:val="000000"/>
          <w:sz w:val="22"/>
          <w:szCs w:val="22"/>
        </w:rPr>
        <w:t>Kothapalli, C.S.,</w:t>
      </w:r>
      <w:r w:rsidR="00EA74AE" w:rsidRPr="00C571A2">
        <w:rPr>
          <w:rFonts w:ascii="Arial" w:eastAsia="굴림" w:hAnsi="Arial" w:cs="Arial"/>
          <w:sz w:val="22"/>
          <w:szCs w:val="22"/>
        </w:rPr>
        <w:t xml:space="preserve"> and</w:t>
      </w:r>
      <w:r w:rsidR="00EA74AE" w:rsidRPr="00C571A2">
        <w:rPr>
          <w:rFonts w:ascii="Arial" w:hAnsi="Arial" w:cs="Arial"/>
          <w:sz w:val="22"/>
          <w:szCs w:val="22"/>
        </w:rPr>
        <w:t xml:space="preserve"> </w:t>
      </w:r>
      <w:r w:rsidR="00EA74AE" w:rsidRPr="00C571A2">
        <w:rPr>
          <w:rFonts w:ascii="Arial" w:eastAsia="Times New Roman" w:hAnsi="Arial" w:cs="Arial"/>
          <w:sz w:val="22"/>
          <w:szCs w:val="22"/>
          <w:u w:val="single"/>
        </w:rPr>
        <w:t>Lee, M</w:t>
      </w:r>
      <w:r w:rsidR="00EA74AE" w:rsidRPr="00C571A2">
        <w:rPr>
          <w:rFonts w:ascii="Arial" w:eastAsia="맑은 고딕" w:hAnsi="Arial" w:cs="Arial"/>
          <w:sz w:val="22"/>
          <w:szCs w:val="22"/>
          <w:u w:val="single"/>
        </w:rPr>
        <w:t>.</w:t>
      </w:r>
      <w:r w:rsidR="00EA74AE" w:rsidRPr="00C571A2">
        <w:rPr>
          <w:rFonts w:ascii="Arial" w:eastAsia="Times New Roman" w:hAnsi="Arial" w:cs="Arial"/>
          <w:sz w:val="22"/>
          <w:szCs w:val="22"/>
          <w:u w:val="single"/>
        </w:rPr>
        <w:t>Y</w:t>
      </w:r>
      <w:r w:rsidR="00EA74AE" w:rsidRPr="00C571A2">
        <w:rPr>
          <w:rFonts w:ascii="Arial" w:eastAsia="맑은 고딕" w:hAnsi="Arial" w:cs="Arial"/>
          <w:sz w:val="22"/>
          <w:szCs w:val="22"/>
          <w:u w:val="single"/>
        </w:rPr>
        <w:t>.</w:t>
      </w:r>
      <w:r w:rsidR="00EA74AE" w:rsidRPr="00C571A2">
        <w:rPr>
          <w:rFonts w:ascii="Arial" w:eastAsia="맑은 고딕" w:hAnsi="Arial" w:cs="Arial"/>
          <w:sz w:val="22"/>
          <w:szCs w:val="22"/>
        </w:rPr>
        <w:t>,</w:t>
      </w:r>
      <w:r w:rsidR="00EA74AE" w:rsidRPr="00C571A2">
        <w:rPr>
          <w:rFonts w:ascii="Arial" w:eastAsia="굴림" w:hAnsi="Arial" w:cs="Arial"/>
          <w:sz w:val="22"/>
          <w:szCs w:val="22"/>
        </w:rPr>
        <w:t xml:space="preserve"> </w:t>
      </w:r>
      <w:r w:rsidRPr="00C571A2">
        <w:rPr>
          <w:rFonts w:ascii="Arial" w:hAnsi="Arial" w:cs="Arial"/>
          <w:bCs/>
          <w:color w:val="000000"/>
          <w:sz w:val="22"/>
          <w:szCs w:val="22"/>
        </w:rPr>
        <w:t>High-</w:t>
      </w:r>
      <w:r w:rsidR="00EA74AE" w:rsidRPr="00C571A2">
        <w:rPr>
          <w:rFonts w:ascii="Arial" w:hAnsi="Arial" w:cs="Arial"/>
          <w:bCs/>
          <w:color w:val="000000"/>
          <w:sz w:val="22"/>
          <w:szCs w:val="22"/>
        </w:rPr>
        <w:t>t</w:t>
      </w:r>
      <w:r w:rsidRPr="00C571A2">
        <w:rPr>
          <w:rFonts w:ascii="Arial" w:hAnsi="Arial" w:cs="Arial"/>
          <w:bCs/>
          <w:color w:val="000000"/>
          <w:sz w:val="22"/>
          <w:szCs w:val="22"/>
        </w:rPr>
        <w:t xml:space="preserve">hroughput </w:t>
      </w:r>
      <w:r w:rsidR="00EA74AE" w:rsidRPr="00C571A2">
        <w:rPr>
          <w:rFonts w:ascii="Arial" w:hAnsi="Arial" w:cs="Arial"/>
          <w:bCs/>
          <w:color w:val="000000"/>
          <w:sz w:val="22"/>
          <w:szCs w:val="22"/>
        </w:rPr>
        <w:t>a</w:t>
      </w:r>
      <w:r w:rsidRPr="00C571A2">
        <w:rPr>
          <w:rFonts w:ascii="Arial" w:hAnsi="Arial" w:cs="Arial"/>
          <w:bCs/>
          <w:color w:val="000000"/>
          <w:sz w:val="22"/>
          <w:szCs w:val="22"/>
        </w:rPr>
        <w:t xml:space="preserve">ssessment of </w:t>
      </w:r>
      <w:r w:rsidR="00EA74AE" w:rsidRPr="00C571A2">
        <w:rPr>
          <w:rFonts w:ascii="Arial" w:hAnsi="Arial" w:cs="Arial"/>
          <w:bCs/>
          <w:color w:val="000000"/>
          <w:sz w:val="22"/>
          <w:szCs w:val="22"/>
        </w:rPr>
        <w:t>d</w:t>
      </w:r>
      <w:r w:rsidRPr="00C571A2">
        <w:rPr>
          <w:rFonts w:ascii="Arial" w:hAnsi="Arial" w:cs="Arial"/>
          <w:bCs/>
          <w:color w:val="000000"/>
          <w:sz w:val="22"/>
          <w:szCs w:val="22"/>
        </w:rPr>
        <w:t xml:space="preserve">evelopmental </w:t>
      </w:r>
      <w:r w:rsidR="00EA74AE" w:rsidRPr="00C571A2">
        <w:rPr>
          <w:rFonts w:ascii="Arial" w:hAnsi="Arial" w:cs="Arial"/>
          <w:bCs/>
          <w:color w:val="000000"/>
          <w:sz w:val="22"/>
          <w:szCs w:val="22"/>
        </w:rPr>
        <w:t>s</w:t>
      </w:r>
      <w:r w:rsidRPr="00C571A2">
        <w:rPr>
          <w:rFonts w:ascii="Arial" w:hAnsi="Arial" w:cs="Arial"/>
          <w:bCs/>
          <w:color w:val="000000"/>
          <w:sz w:val="22"/>
          <w:szCs w:val="22"/>
        </w:rPr>
        <w:t xml:space="preserve">tages of NSCs </w:t>
      </w:r>
      <w:r w:rsidRPr="00C571A2">
        <w:rPr>
          <w:rFonts w:ascii="Arial" w:hAnsi="Arial" w:cs="Arial"/>
          <w:bCs/>
          <w:i/>
          <w:color w:val="000000"/>
          <w:sz w:val="22"/>
          <w:szCs w:val="22"/>
        </w:rPr>
        <w:t>via</w:t>
      </w:r>
      <w:r w:rsidRPr="00C571A2">
        <w:rPr>
          <w:rFonts w:ascii="Arial" w:hAnsi="Arial" w:cs="Arial"/>
          <w:bCs/>
          <w:color w:val="000000"/>
          <w:sz w:val="22"/>
          <w:szCs w:val="22"/>
        </w:rPr>
        <w:t xml:space="preserve"> </w:t>
      </w:r>
      <w:r w:rsidR="00EA74AE" w:rsidRPr="00C571A2">
        <w:rPr>
          <w:rFonts w:ascii="Arial" w:hAnsi="Arial" w:cs="Arial"/>
          <w:bCs/>
          <w:color w:val="000000"/>
          <w:sz w:val="22"/>
          <w:szCs w:val="22"/>
        </w:rPr>
        <w:t>p</w:t>
      </w:r>
      <w:r w:rsidRPr="00C571A2">
        <w:rPr>
          <w:rFonts w:ascii="Arial" w:hAnsi="Arial" w:cs="Arial"/>
          <w:bCs/>
          <w:color w:val="000000"/>
          <w:sz w:val="22"/>
          <w:szCs w:val="22"/>
        </w:rPr>
        <w:t>romoter-</w:t>
      </w:r>
      <w:r w:rsidR="00EA74AE" w:rsidRPr="00C571A2">
        <w:rPr>
          <w:rFonts w:ascii="Arial" w:hAnsi="Arial" w:cs="Arial"/>
          <w:bCs/>
          <w:color w:val="000000"/>
          <w:sz w:val="22"/>
          <w:szCs w:val="22"/>
        </w:rPr>
        <w:t>r</w:t>
      </w:r>
      <w:r w:rsidRPr="00C571A2">
        <w:rPr>
          <w:rFonts w:ascii="Arial" w:hAnsi="Arial" w:cs="Arial"/>
          <w:bCs/>
          <w:color w:val="000000"/>
          <w:sz w:val="22"/>
          <w:szCs w:val="22"/>
        </w:rPr>
        <w:t xml:space="preserve">eporter </w:t>
      </w:r>
      <w:r w:rsidR="00EA74AE" w:rsidRPr="00C571A2">
        <w:rPr>
          <w:rFonts w:ascii="Arial" w:hAnsi="Arial" w:cs="Arial"/>
          <w:bCs/>
          <w:color w:val="000000"/>
          <w:sz w:val="22"/>
          <w:szCs w:val="22"/>
        </w:rPr>
        <w:t>a</w:t>
      </w:r>
      <w:r w:rsidRPr="00C571A2">
        <w:rPr>
          <w:rFonts w:ascii="Arial" w:hAnsi="Arial" w:cs="Arial"/>
          <w:bCs/>
          <w:color w:val="000000"/>
          <w:sz w:val="22"/>
          <w:szCs w:val="22"/>
        </w:rPr>
        <w:t xml:space="preserve">ssay </w:t>
      </w:r>
      <w:r w:rsidR="00EA74AE" w:rsidRPr="00C571A2">
        <w:rPr>
          <w:rFonts w:ascii="Arial" w:hAnsi="Arial" w:cs="Arial"/>
          <w:bCs/>
          <w:color w:val="000000"/>
          <w:sz w:val="22"/>
          <w:szCs w:val="22"/>
        </w:rPr>
        <w:t>s</w:t>
      </w:r>
      <w:r w:rsidRPr="00C571A2">
        <w:rPr>
          <w:rFonts w:ascii="Arial" w:hAnsi="Arial" w:cs="Arial"/>
          <w:bCs/>
          <w:color w:val="000000"/>
          <w:sz w:val="22"/>
          <w:szCs w:val="22"/>
        </w:rPr>
        <w:t xml:space="preserve">ystem </w:t>
      </w:r>
      <w:r w:rsidR="00EA74AE" w:rsidRPr="00C571A2">
        <w:rPr>
          <w:rFonts w:ascii="Arial" w:hAnsi="Arial" w:cs="Arial"/>
          <w:bCs/>
          <w:color w:val="000000"/>
          <w:sz w:val="22"/>
          <w:szCs w:val="22"/>
        </w:rPr>
        <w:t>u</w:t>
      </w:r>
      <w:r w:rsidRPr="00C571A2">
        <w:rPr>
          <w:rFonts w:ascii="Arial" w:hAnsi="Arial" w:cs="Arial"/>
          <w:bCs/>
          <w:color w:val="000000"/>
          <w:sz w:val="22"/>
          <w:szCs w:val="22"/>
        </w:rPr>
        <w:t xml:space="preserve">sing </w:t>
      </w:r>
      <w:r w:rsidR="00EA74AE" w:rsidRPr="00C571A2">
        <w:rPr>
          <w:rFonts w:ascii="Arial" w:hAnsi="Arial" w:cs="Arial"/>
          <w:bCs/>
          <w:color w:val="000000"/>
          <w:sz w:val="22"/>
          <w:szCs w:val="22"/>
        </w:rPr>
        <w:t>r</w:t>
      </w:r>
      <w:r w:rsidRPr="00C571A2">
        <w:rPr>
          <w:rFonts w:ascii="Arial" w:hAnsi="Arial" w:cs="Arial"/>
          <w:bCs/>
          <w:color w:val="000000"/>
          <w:sz w:val="22"/>
          <w:szCs w:val="22"/>
        </w:rPr>
        <w:t xml:space="preserve">ecombinant </w:t>
      </w:r>
      <w:r w:rsidR="00EA74AE" w:rsidRPr="00C571A2">
        <w:rPr>
          <w:rFonts w:ascii="Arial" w:hAnsi="Arial" w:cs="Arial"/>
          <w:bCs/>
          <w:color w:val="000000"/>
          <w:sz w:val="22"/>
          <w:szCs w:val="22"/>
        </w:rPr>
        <w:t>l</w:t>
      </w:r>
      <w:r w:rsidRPr="00C571A2">
        <w:rPr>
          <w:rFonts w:ascii="Arial" w:hAnsi="Arial" w:cs="Arial"/>
          <w:bCs/>
          <w:color w:val="000000"/>
          <w:sz w:val="22"/>
          <w:szCs w:val="22"/>
        </w:rPr>
        <w:t>entiviruses</w:t>
      </w:r>
      <w:r w:rsidR="00EA74AE" w:rsidRPr="00C571A2">
        <w:rPr>
          <w:rFonts w:ascii="Arial" w:hAnsi="Arial" w:cs="Arial"/>
          <w:bCs/>
          <w:color w:val="000000"/>
          <w:sz w:val="22"/>
          <w:szCs w:val="22"/>
        </w:rPr>
        <w:t xml:space="preserve">, </w:t>
      </w:r>
      <w:r w:rsidR="00EA74AE" w:rsidRPr="00C571A2">
        <w:rPr>
          <w:rFonts w:ascii="Arial" w:hAnsi="Arial" w:cs="Arial"/>
          <w:bCs/>
          <w:sz w:val="22"/>
          <w:szCs w:val="22"/>
        </w:rPr>
        <w:t>September 1</w:t>
      </w:r>
      <w:r w:rsidR="00EA74AE" w:rsidRPr="00C571A2">
        <w:rPr>
          <w:rFonts w:ascii="Arial" w:hAnsi="Arial" w:cs="Arial"/>
          <w:sz w:val="22"/>
          <w:szCs w:val="22"/>
        </w:rPr>
        <w:t xml:space="preserve">, Fall </w:t>
      </w:r>
      <w:r w:rsidR="00EA74AE" w:rsidRPr="00C571A2">
        <w:rPr>
          <w:rFonts w:ascii="Arial" w:hAnsi="Arial" w:cs="Arial"/>
          <w:bCs/>
          <w:sz w:val="22"/>
          <w:szCs w:val="22"/>
        </w:rPr>
        <w:t xml:space="preserve">2016 Undergraduate Research Poster Session, Cleveland State University </w:t>
      </w:r>
      <w:r w:rsidR="00EA74AE" w:rsidRPr="00C571A2">
        <w:rPr>
          <w:rFonts w:ascii="Arial" w:eastAsia="굴림" w:hAnsi="Arial" w:cs="Arial"/>
          <w:sz w:val="22"/>
          <w:szCs w:val="22"/>
        </w:rPr>
        <w:t>(2016)</w:t>
      </w:r>
    </w:p>
    <w:p w14:paraId="3ED253F4" w14:textId="77777777" w:rsidR="006A7C52" w:rsidRPr="00C571A2" w:rsidRDefault="00552674" w:rsidP="00C25E9B">
      <w:pPr>
        <w:jc w:val="both"/>
        <w:rPr>
          <w:rFonts w:ascii="Arial" w:hAnsi="Arial" w:cs="Arial"/>
          <w:bCs/>
          <w:sz w:val="22"/>
          <w:szCs w:val="22"/>
        </w:rPr>
      </w:pPr>
      <w:r w:rsidRPr="00C571A2">
        <w:rPr>
          <w:rFonts w:ascii="Arial" w:eastAsia="굴림" w:hAnsi="Arial" w:cs="Arial"/>
          <w:sz w:val="22"/>
          <w:szCs w:val="22"/>
        </w:rPr>
        <w:t>8</w:t>
      </w:r>
      <w:r w:rsidR="006A7C52" w:rsidRPr="00C571A2">
        <w:rPr>
          <w:rFonts w:ascii="Arial" w:eastAsia="굴림" w:hAnsi="Arial" w:cs="Arial"/>
          <w:sz w:val="22"/>
          <w:szCs w:val="22"/>
        </w:rPr>
        <w:t>. Roth, A., Lama, P., and</w:t>
      </w:r>
      <w:r w:rsidR="006A7C52" w:rsidRPr="00C571A2">
        <w:rPr>
          <w:rFonts w:ascii="Arial" w:hAnsi="Arial" w:cs="Arial"/>
          <w:sz w:val="22"/>
          <w:szCs w:val="22"/>
        </w:rPr>
        <w:t xml:space="preserve"> </w:t>
      </w:r>
      <w:r w:rsidR="006A7C52" w:rsidRPr="00C571A2">
        <w:rPr>
          <w:rFonts w:ascii="Arial" w:eastAsia="Times New Roman" w:hAnsi="Arial" w:cs="Arial"/>
          <w:sz w:val="22"/>
          <w:szCs w:val="22"/>
          <w:u w:val="single"/>
        </w:rPr>
        <w:t>Lee, M</w:t>
      </w:r>
      <w:r w:rsidR="006A7C52" w:rsidRPr="00C571A2">
        <w:rPr>
          <w:rFonts w:ascii="Arial" w:eastAsia="맑은 고딕" w:hAnsi="Arial" w:cs="Arial"/>
          <w:sz w:val="22"/>
          <w:szCs w:val="22"/>
          <w:u w:val="single"/>
        </w:rPr>
        <w:t>.</w:t>
      </w:r>
      <w:r w:rsidR="006A7C52" w:rsidRPr="00C571A2">
        <w:rPr>
          <w:rFonts w:ascii="Arial" w:eastAsia="Times New Roman" w:hAnsi="Arial" w:cs="Arial"/>
          <w:sz w:val="22"/>
          <w:szCs w:val="22"/>
          <w:u w:val="single"/>
        </w:rPr>
        <w:t>Y</w:t>
      </w:r>
      <w:r w:rsidR="006A7C52" w:rsidRPr="00C571A2">
        <w:rPr>
          <w:rFonts w:ascii="Arial" w:eastAsia="맑은 고딕" w:hAnsi="Arial" w:cs="Arial"/>
          <w:sz w:val="22"/>
          <w:szCs w:val="22"/>
          <w:u w:val="single"/>
        </w:rPr>
        <w:t>.</w:t>
      </w:r>
      <w:r w:rsidR="006A7C52" w:rsidRPr="00C571A2">
        <w:rPr>
          <w:rFonts w:ascii="Arial" w:eastAsia="맑은 고딕" w:hAnsi="Arial" w:cs="Arial"/>
          <w:sz w:val="22"/>
          <w:szCs w:val="22"/>
        </w:rPr>
        <w:t xml:space="preserve">, </w:t>
      </w:r>
      <w:r w:rsidR="006A7C52" w:rsidRPr="00C571A2">
        <w:rPr>
          <w:rFonts w:ascii="Arial" w:hAnsi="Arial" w:cs="Arial"/>
          <w:bCs/>
          <w:sz w:val="22"/>
          <w:szCs w:val="22"/>
        </w:rPr>
        <w:t xml:space="preserve">Miniaturized hepatic cell cultures in </w:t>
      </w:r>
      <w:proofErr w:type="spellStart"/>
      <w:r w:rsidR="006A7C52" w:rsidRPr="00C571A2">
        <w:rPr>
          <w:rFonts w:ascii="Arial" w:hAnsi="Arial" w:cs="Arial"/>
          <w:bCs/>
          <w:sz w:val="22"/>
          <w:szCs w:val="22"/>
        </w:rPr>
        <w:t>PuraMatrix</w:t>
      </w:r>
      <w:proofErr w:type="spellEnd"/>
      <w:r w:rsidR="006A7C52" w:rsidRPr="00C571A2">
        <w:rPr>
          <w:rFonts w:ascii="Arial" w:hAnsi="Arial" w:cs="Arial"/>
          <w:bCs/>
          <w:sz w:val="22"/>
          <w:szCs w:val="22"/>
        </w:rPr>
        <w:t xml:space="preserve"> on a micropillar/microwell chip platform for drug toxicity studies</w:t>
      </w:r>
      <w:r w:rsidR="006A7C52" w:rsidRPr="00C571A2">
        <w:rPr>
          <w:rFonts w:ascii="Arial" w:hAnsi="Arial" w:cs="Arial"/>
          <w:sz w:val="22"/>
          <w:szCs w:val="22"/>
        </w:rPr>
        <w:t xml:space="preserve">, </w:t>
      </w:r>
      <w:r w:rsidR="006A7C52" w:rsidRPr="00C571A2">
        <w:rPr>
          <w:rFonts w:ascii="Arial" w:hAnsi="Arial" w:cs="Arial"/>
          <w:bCs/>
          <w:sz w:val="22"/>
          <w:szCs w:val="22"/>
        </w:rPr>
        <w:t>October 30</w:t>
      </w:r>
      <w:r w:rsidR="006A7C52" w:rsidRPr="00C571A2">
        <w:rPr>
          <w:rFonts w:ascii="Arial" w:hAnsi="Arial" w:cs="Arial"/>
          <w:sz w:val="22"/>
          <w:szCs w:val="22"/>
        </w:rPr>
        <w:t xml:space="preserve">, The </w:t>
      </w:r>
      <w:proofErr w:type="spellStart"/>
      <w:r w:rsidR="006A7C52" w:rsidRPr="00C571A2">
        <w:rPr>
          <w:rFonts w:ascii="Arial" w:hAnsi="Arial" w:cs="Arial"/>
          <w:sz w:val="22"/>
          <w:szCs w:val="22"/>
        </w:rPr>
        <w:t>Washkewicz</w:t>
      </w:r>
      <w:proofErr w:type="spellEnd"/>
      <w:r w:rsidR="006A7C52" w:rsidRPr="00C571A2">
        <w:rPr>
          <w:rFonts w:ascii="Arial" w:hAnsi="Arial" w:cs="Arial"/>
          <w:sz w:val="22"/>
          <w:szCs w:val="22"/>
        </w:rPr>
        <w:t xml:space="preserve"> College of Engineering 3</w:t>
      </w:r>
      <w:r w:rsidR="006A7C52" w:rsidRPr="00C571A2">
        <w:rPr>
          <w:rFonts w:ascii="Arial" w:hAnsi="Arial" w:cs="Arial"/>
          <w:sz w:val="22"/>
          <w:szCs w:val="22"/>
          <w:vertAlign w:val="superscript"/>
        </w:rPr>
        <w:t>rd</w:t>
      </w:r>
      <w:r w:rsidR="006A7C52" w:rsidRPr="00C571A2">
        <w:rPr>
          <w:rFonts w:ascii="Arial" w:hAnsi="Arial" w:cs="Arial"/>
          <w:sz w:val="22"/>
          <w:szCs w:val="22"/>
        </w:rPr>
        <w:t xml:space="preserve"> Annual Research Day</w:t>
      </w:r>
      <w:r w:rsidR="006A7C52" w:rsidRPr="00C571A2">
        <w:rPr>
          <w:rFonts w:ascii="Arial" w:hAnsi="Arial" w:cs="Arial"/>
          <w:bCs/>
          <w:sz w:val="22"/>
          <w:szCs w:val="22"/>
        </w:rPr>
        <w:t xml:space="preserve">, Cleveland State University </w:t>
      </w:r>
      <w:r w:rsidR="006A7C52" w:rsidRPr="00C571A2">
        <w:rPr>
          <w:rFonts w:ascii="Arial" w:eastAsia="굴림" w:hAnsi="Arial" w:cs="Arial"/>
          <w:sz w:val="22"/>
          <w:szCs w:val="22"/>
        </w:rPr>
        <w:t>(2015)</w:t>
      </w:r>
    </w:p>
    <w:p w14:paraId="25EB84E5" w14:textId="77777777" w:rsidR="00552674" w:rsidRPr="00C571A2" w:rsidRDefault="00552674" w:rsidP="00C25E9B">
      <w:pPr>
        <w:jc w:val="both"/>
        <w:rPr>
          <w:rFonts w:ascii="Arial" w:eastAsia="굴림" w:hAnsi="Arial" w:cs="Arial"/>
          <w:sz w:val="22"/>
          <w:szCs w:val="22"/>
        </w:rPr>
      </w:pPr>
      <w:r w:rsidRPr="00C571A2">
        <w:rPr>
          <w:rFonts w:ascii="Arial" w:eastAsia="굴림" w:hAnsi="Arial" w:cs="Arial"/>
          <w:sz w:val="22"/>
          <w:szCs w:val="22"/>
        </w:rPr>
        <w:lastRenderedPageBreak/>
        <w:t>7</w:t>
      </w:r>
      <w:r w:rsidR="004602E3" w:rsidRPr="00C571A2">
        <w:rPr>
          <w:rFonts w:ascii="Arial" w:eastAsia="굴림" w:hAnsi="Arial" w:cs="Arial"/>
          <w:sz w:val="22"/>
          <w:szCs w:val="22"/>
        </w:rPr>
        <w:t xml:space="preserve">. </w:t>
      </w:r>
      <w:proofErr w:type="spellStart"/>
      <w:r w:rsidR="004602E3" w:rsidRPr="00C571A2">
        <w:rPr>
          <w:rFonts w:ascii="Arial" w:hAnsi="Arial" w:cs="Arial"/>
          <w:bCs/>
          <w:sz w:val="22"/>
          <w:szCs w:val="22"/>
        </w:rPr>
        <w:t>Sichkar</w:t>
      </w:r>
      <w:proofErr w:type="spellEnd"/>
      <w:r w:rsidR="004602E3" w:rsidRPr="00C571A2">
        <w:rPr>
          <w:rFonts w:ascii="Arial" w:hAnsi="Arial" w:cs="Arial"/>
          <w:bCs/>
          <w:sz w:val="22"/>
          <w:szCs w:val="22"/>
        </w:rPr>
        <w:t>, Y., Joshi, P., Datar, A.,</w:t>
      </w:r>
      <w:r w:rsidR="004602E3" w:rsidRPr="00C571A2">
        <w:rPr>
          <w:rFonts w:ascii="Arial" w:eastAsia="굴림" w:hAnsi="Arial" w:cs="Arial"/>
          <w:sz w:val="22"/>
          <w:szCs w:val="22"/>
        </w:rPr>
        <w:t xml:space="preserve"> and</w:t>
      </w:r>
      <w:r w:rsidR="004602E3" w:rsidRPr="00C571A2">
        <w:rPr>
          <w:rFonts w:ascii="Arial" w:hAnsi="Arial" w:cs="Arial"/>
          <w:sz w:val="22"/>
          <w:szCs w:val="22"/>
        </w:rPr>
        <w:t xml:space="preserve"> </w:t>
      </w:r>
      <w:r w:rsidR="004602E3" w:rsidRPr="00C571A2">
        <w:rPr>
          <w:rFonts w:ascii="Arial" w:eastAsia="Times New Roman" w:hAnsi="Arial" w:cs="Arial"/>
          <w:sz w:val="22"/>
          <w:szCs w:val="22"/>
          <w:u w:val="single"/>
        </w:rPr>
        <w:t>Lee, M</w:t>
      </w:r>
      <w:r w:rsidR="004602E3" w:rsidRPr="00C571A2">
        <w:rPr>
          <w:rFonts w:ascii="Arial" w:eastAsia="맑은 고딕" w:hAnsi="Arial" w:cs="Arial"/>
          <w:sz w:val="22"/>
          <w:szCs w:val="22"/>
          <w:u w:val="single"/>
        </w:rPr>
        <w:t>.</w:t>
      </w:r>
      <w:r w:rsidR="004602E3" w:rsidRPr="00C571A2">
        <w:rPr>
          <w:rFonts w:ascii="Arial" w:eastAsia="Times New Roman" w:hAnsi="Arial" w:cs="Arial"/>
          <w:sz w:val="22"/>
          <w:szCs w:val="22"/>
          <w:u w:val="single"/>
        </w:rPr>
        <w:t>Y</w:t>
      </w:r>
      <w:r w:rsidR="004602E3" w:rsidRPr="00C571A2">
        <w:rPr>
          <w:rFonts w:ascii="Arial" w:eastAsia="맑은 고딕" w:hAnsi="Arial" w:cs="Arial"/>
          <w:sz w:val="22"/>
          <w:szCs w:val="22"/>
          <w:u w:val="single"/>
        </w:rPr>
        <w:t>.</w:t>
      </w:r>
      <w:r w:rsidR="004602E3" w:rsidRPr="00C571A2">
        <w:rPr>
          <w:rFonts w:ascii="Arial" w:eastAsia="맑은 고딕" w:hAnsi="Arial" w:cs="Arial"/>
          <w:sz w:val="22"/>
          <w:szCs w:val="22"/>
        </w:rPr>
        <w:t xml:space="preserve">, </w:t>
      </w:r>
      <w:r w:rsidR="004602E3" w:rsidRPr="00C571A2">
        <w:rPr>
          <w:rFonts w:ascii="Arial" w:hAnsi="Arial" w:cs="Arial"/>
          <w:sz w:val="22"/>
          <w:szCs w:val="22"/>
        </w:rPr>
        <w:t xml:space="preserve">Creating miniaturized tissue constructs on a micropillar/microwell chip </w:t>
      </w:r>
      <w:r w:rsidR="004602E3" w:rsidRPr="00C571A2">
        <w:rPr>
          <w:rFonts w:ascii="Arial" w:hAnsi="Arial" w:cs="Arial"/>
          <w:i/>
          <w:sz w:val="22"/>
          <w:szCs w:val="22"/>
        </w:rPr>
        <w:t>via</w:t>
      </w:r>
      <w:r w:rsidR="004602E3" w:rsidRPr="00C571A2">
        <w:rPr>
          <w:rFonts w:ascii="Arial" w:hAnsi="Arial" w:cs="Arial"/>
          <w:sz w:val="22"/>
          <w:szCs w:val="22"/>
        </w:rPr>
        <w:t xml:space="preserve"> 3D bioprinting technology, </w:t>
      </w:r>
      <w:r w:rsidR="004602E3" w:rsidRPr="00C571A2">
        <w:rPr>
          <w:rFonts w:ascii="Arial" w:hAnsi="Arial" w:cs="Arial"/>
          <w:bCs/>
          <w:sz w:val="22"/>
          <w:szCs w:val="22"/>
        </w:rPr>
        <w:t>October 30</w:t>
      </w:r>
      <w:r w:rsidR="004602E3" w:rsidRPr="00C571A2">
        <w:rPr>
          <w:rFonts w:ascii="Arial" w:hAnsi="Arial" w:cs="Arial"/>
          <w:sz w:val="22"/>
          <w:szCs w:val="22"/>
        </w:rPr>
        <w:t xml:space="preserve">, The </w:t>
      </w:r>
      <w:proofErr w:type="spellStart"/>
      <w:r w:rsidR="004602E3" w:rsidRPr="00C571A2">
        <w:rPr>
          <w:rFonts w:ascii="Arial" w:hAnsi="Arial" w:cs="Arial"/>
          <w:sz w:val="22"/>
          <w:szCs w:val="22"/>
        </w:rPr>
        <w:t>Washkewicz</w:t>
      </w:r>
      <w:proofErr w:type="spellEnd"/>
      <w:r w:rsidR="004602E3" w:rsidRPr="00C571A2">
        <w:rPr>
          <w:rFonts w:ascii="Arial" w:hAnsi="Arial" w:cs="Arial"/>
          <w:sz w:val="22"/>
          <w:szCs w:val="22"/>
        </w:rPr>
        <w:t xml:space="preserve"> College of Engineering 3</w:t>
      </w:r>
      <w:r w:rsidR="004602E3" w:rsidRPr="00C571A2">
        <w:rPr>
          <w:rFonts w:ascii="Arial" w:hAnsi="Arial" w:cs="Arial"/>
          <w:sz w:val="22"/>
          <w:szCs w:val="22"/>
          <w:vertAlign w:val="superscript"/>
        </w:rPr>
        <w:t>rd</w:t>
      </w:r>
      <w:r w:rsidR="004602E3" w:rsidRPr="00C571A2">
        <w:rPr>
          <w:rFonts w:ascii="Arial" w:hAnsi="Arial" w:cs="Arial"/>
          <w:sz w:val="22"/>
          <w:szCs w:val="22"/>
        </w:rPr>
        <w:t xml:space="preserve"> Annual Research Day</w:t>
      </w:r>
      <w:r w:rsidR="004602E3" w:rsidRPr="00C571A2">
        <w:rPr>
          <w:rFonts w:ascii="Arial" w:hAnsi="Arial" w:cs="Arial"/>
          <w:bCs/>
          <w:sz w:val="22"/>
          <w:szCs w:val="22"/>
        </w:rPr>
        <w:t xml:space="preserve">, Cleveland State University </w:t>
      </w:r>
      <w:r w:rsidR="004602E3" w:rsidRPr="00C571A2">
        <w:rPr>
          <w:rFonts w:ascii="Arial" w:eastAsia="굴림" w:hAnsi="Arial" w:cs="Arial"/>
          <w:sz w:val="22"/>
          <w:szCs w:val="22"/>
        </w:rPr>
        <w:t>(2015)</w:t>
      </w:r>
    </w:p>
    <w:p w14:paraId="57560315" w14:textId="77777777" w:rsidR="00552674" w:rsidRPr="00C571A2" w:rsidRDefault="00552674" w:rsidP="00C25E9B">
      <w:pPr>
        <w:jc w:val="both"/>
        <w:rPr>
          <w:rFonts w:ascii="Arial" w:hAnsi="Arial" w:cs="Arial"/>
          <w:color w:val="000000"/>
          <w:sz w:val="22"/>
          <w:szCs w:val="22"/>
        </w:rPr>
      </w:pPr>
      <w:r w:rsidRPr="00C571A2">
        <w:rPr>
          <w:rFonts w:ascii="Arial" w:eastAsia="굴림" w:hAnsi="Arial" w:cs="Arial"/>
          <w:sz w:val="22"/>
          <w:szCs w:val="22"/>
        </w:rPr>
        <w:t xml:space="preserve">6. </w:t>
      </w:r>
      <w:r w:rsidRPr="00C571A2">
        <w:rPr>
          <w:rFonts w:ascii="Arial" w:hAnsi="Arial" w:cs="Arial"/>
          <w:color w:val="000000"/>
          <w:sz w:val="22"/>
          <w:szCs w:val="22"/>
        </w:rPr>
        <w:t xml:space="preserve">Farrell, K., Tasneem, S., </w:t>
      </w:r>
      <w:r w:rsidRPr="00C571A2">
        <w:rPr>
          <w:rFonts w:ascii="Arial" w:hAnsi="Arial" w:cs="Arial"/>
          <w:color w:val="000000"/>
          <w:sz w:val="22"/>
          <w:szCs w:val="22"/>
          <w:u w:val="single"/>
        </w:rPr>
        <w:t>Lee, M.Y.</w:t>
      </w:r>
      <w:r w:rsidRPr="00C571A2">
        <w:rPr>
          <w:rFonts w:ascii="Arial" w:hAnsi="Arial" w:cs="Arial"/>
          <w:color w:val="000000"/>
          <w:sz w:val="22"/>
          <w:szCs w:val="22"/>
        </w:rPr>
        <w:t xml:space="preserve">, and Kothapalli, C.R., Assessing the effects of environmental heavy metals on neural stem cell sensitivity using a 3D </w:t>
      </w:r>
      <w:r w:rsidRPr="00C571A2">
        <w:rPr>
          <w:rFonts w:ascii="Arial" w:hAnsi="Arial" w:cs="Arial"/>
          <w:i/>
          <w:color w:val="000000"/>
          <w:sz w:val="22"/>
          <w:szCs w:val="22"/>
        </w:rPr>
        <w:t>in vitro</w:t>
      </w:r>
      <w:r w:rsidRPr="00C571A2">
        <w:rPr>
          <w:rFonts w:ascii="Arial" w:hAnsi="Arial" w:cs="Arial"/>
          <w:color w:val="000000"/>
          <w:sz w:val="22"/>
          <w:szCs w:val="22"/>
        </w:rPr>
        <w:t xml:space="preserve"> assay, </w:t>
      </w:r>
      <w:r w:rsidRPr="00C571A2">
        <w:rPr>
          <w:rFonts w:ascii="Arial" w:hAnsi="Arial" w:cs="Arial"/>
          <w:bCs/>
          <w:sz w:val="22"/>
          <w:szCs w:val="22"/>
        </w:rPr>
        <w:t>October 30</w:t>
      </w:r>
      <w:r w:rsidRPr="00C571A2">
        <w:rPr>
          <w:rFonts w:ascii="Arial" w:hAnsi="Arial" w:cs="Arial"/>
          <w:sz w:val="22"/>
          <w:szCs w:val="22"/>
        </w:rPr>
        <w:t xml:space="preserve">, The </w:t>
      </w:r>
      <w:proofErr w:type="spellStart"/>
      <w:r w:rsidRPr="00C571A2">
        <w:rPr>
          <w:rFonts w:ascii="Arial" w:hAnsi="Arial" w:cs="Arial"/>
          <w:sz w:val="22"/>
          <w:szCs w:val="22"/>
        </w:rPr>
        <w:t>Washkewicz</w:t>
      </w:r>
      <w:proofErr w:type="spellEnd"/>
      <w:r w:rsidRPr="00C571A2">
        <w:rPr>
          <w:rFonts w:ascii="Arial" w:hAnsi="Arial" w:cs="Arial"/>
          <w:sz w:val="22"/>
          <w:szCs w:val="22"/>
        </w:rPr>
        <w:t xml:space="preserve"> College of Engineering 3</w:t>
      </w:r>
      <w:r w:rsidRPr="00C571A2">
        <w:rPr>
          <w:rFonts w:ascii="Arial" w:hAnsi="Arial" w:cs="Arial"/>
          <w:sz w:val="22"/>
          <w:szCs w:val="22"/>
          <w:vertAlign w:val="superscript"/>
        </w:rPr>
        <w:t>rd</w:t>
      </w:r>
      <w:r w:rsidRPr="00C571A2">
        <w:rPr>
          <w:rFonts w:ascii="Arial" w:hAnsi="Arial" w:cs="Arial"/>
          <w:sz w:val="22"/>
          <w:szCs w:val="22"/>
        </w:rPr>
        <w:t xml:space="preserve"> Annual Research Day</w:t>
      </w:r>
      <w:r w:rsidRPr="00C571A2">
        <w:rPr>
          <w:rFonts w:ascii="Arial" w:hAnsi="Arial" w:cs="Arial"/>
          <w:bCs/>
          <w:sz w:val="22"/>
          <w:szCs w:val="22"/>
        </w:rPr>
        <w:t xml:space="preserve">, Cleveland State University </w:t>
      </w:r>
      <w:r w:rsidRPr="00C571A2">
        <w:rPr>
          <w:rFonts w:ascii="Arial" w:eastAsia="굴림" w:hAnsi="Arial" w:cs="Arial"/>
          <w:sz w:val="22"/>
          <w:szCs w:val="22"/>
        </w:rPr>
        <w:t>(2015)</w:t>
      </w:r>
    </w:p>
    <w:p w14:paraId="19C117D2" w14:textId="77777777" w:rsidR="00544DA2" w:rsidRPr="00C571A2" w:rsidRDefault="00544DA2" w:rsidP="00C25E9B">
      <w:pPr>
        <w:jc w:val="both"/>
        <w:rPr>
          <w:rFonts w:ascii="Arial" w:eastAsia="굴림" w:hAnsi="Arial" w:cs="Arial"/>
          <w:sz w:val="22"/>
          <w:szCs w:val="22"/>
        </w:rPr>
      </w:pPr>
      <w:r w:rsidRPr="00C571A2">
        <w:rPr>
          <w:rFonts w:ascii="Arial" w:eastAsia="굴림" w:hAnsi="Arial" w:cs="Arial"/>
          <w:sz w:val="22"/>
          <w:szCs w:val="22"/>
        </w:rPr>
        <w:t xml:space="preserve">5. </w:t>
      </w:r>
      <w:proofErr w:type="spellStart"/>
      <w:r w:rsidRPr="00C571A2">
        <w:rPr>
          <w:rFonts w:ascii="Arial" w:hAnsi="Arial" w:cs="Arial"/>
          <w:bCs/>
          <w:sz w:val="22"/>
          <w:szCs w:val="22"/>
        </w:rPr>
        <w:t>Sichkar</w:t>
      </w:r>
      <w:proofErr w:type="spellEnd"/>
      <w:r w:rsidRPr="00C571A2">
        <w:rPr>
          <w:rFonts w:ascii="Arial" w:hAnsi="Arial" w:cs="Arial"/>
          <w:bCs/>
          <w:sz w:val="22"/>
          <w:szCs w:val="22"/>
        </w:rPr>
        <w:t>, Y., Joshi, P., Datar, A.,</w:t>
      </w:r>
      <w:r w:rsidRPr="00C571A2">
        <w:rPr>
          <w:rFonts w:ascii="Arial" w:eastAsia="굴림" w:hAnsi="Arial" w:cs="Arial"/>
          <w:sz w:val="22"/>
          <w:szCs w:val="22"/>
        </w:rPr>
        <w:t xml:space="preserve"> and</w:t>
      </w:r>
      <w:r w:rsidRPr="00C571A2">
        <w:rPr>
          <w:rFonts w:ascii="Arial" w:hAnsi="Arial" w:cs="Arial"/>
          <w:sz w:val="22"/>
          <w:szCs w:val="22"/>
        </w:rPr>
        <w:t xml:space="preserve">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xml:space="preserve">, </w:t>
      </w:r>
      <w:r w:rsidRPr="00C571A2">
        <w:rPr>
          <w:rFonts w:ascii="Arial" w:hAnsi="Arial" w:cs="Arial"/>
          <w:sz w:val="22"/>
          <w:szCs w:val="22"/>
        </w:rPr>
        <w:t xml:space="preserve">Creating miniaturized tissue constructs on a micropillar/microwell chip </w:t>
      </w:r>
      <w:r w:rsidRPr="00C571A2">
        <w:rPr>
          <w:rFonts w:ascii="Arial" w:hAnsi="Arial" w:cs="Arial"/>
          <w:i/>
          <w:sz w:val="22"/>
          <w:szCs w:val="22"/>
        </w:rPr>
        <w:t>via</w:t>
      </w:r>
      <w:r w:rsidRPr="00C571A2">
        <w:rPr>
          <w:rFonts w:ascii="Arial" w:hAnsi="Arial" w:cs="Arial"/>
          <w:sz w:val="22"/>
          <w:szCs w:val="22"/>
        </w:rPr>
        <w:t xml:space="preserve"> 3D bioprinting technology, </w:t>
      </w:r>
      <w:r w:rsidRPr="00C571A2">
        <w:rPr>
          <w:rFonts w:ascii="Arial" w:hAnsi="Arial" w:cs="Arial"/>
          <w:bCs/>
          <w:sz w:val="22"/>
          <w:szCs w:val="22"/>
        </w:rPr>
        <w:t>September 3</w:t>
      </w:r>
      <w:r w:rsidRPr="00C571A2">
        <w:rPr>
          <w:rFonts w:ascii="Arial" w:hAnsi="Arial" w:cs="Arial"/>
          <w:sz w:val="22"/>
          <w:szCs w:val="22"/>
        </w:rPr>
        <w:t xml:space="preserve">, Fall </w:t>
      </w:r>
      <w:r w:rsidRPr="00C571A2">
        <w:rPr>
          <w:rFonts w:ascii="Arial" w:hAnsi="Arial" w:cs="Arial"/>
          <w:bCs/>
          <w:sz w:val="22"/>
          <w:szCs w:val="22"/>
        </w:rPr>
        <w:t xml:space="preserve">2015 Undergraduate Research Poster Session, Cleveland State University </w:t>
      </w:r>
      <w:r w:rsidRPr="00C571A2">
        <w:rPr>
          <w:rFonts w:ascii="Arial" w:eastAsia="굴림" w:hAnsi="Arial" w:cs="Arial"/>
          <w:sz w:val="22"/>
          <w:szCs w:val="22"/>
        </w:rPr>
        <w:t>(2015)</w:t>
      </w:r>
    </w:p>
    <w:p w14:paraId="1FBB88F1" w14:textId="77777777" w:rsidR="00544DA2" w:rsidRPr="00C571A2" w:rsidRDefault="00544DA2" w:rsidP="00C25E9B">
      <w:pPr>
        <w:jc w:val="both"/>
        <w:rPr>
          <w:rFonts w:ascii="Arial" w:eastAsia="굴림" w:hAnsi="Arial" w:cs="Arial"/>
          <w:sz w:val="22"/>
          <w:szCs w:val="22"/>
        </w:rPr>
      </w:pPr>
      <w:r w:rsidRPr="00C571A2">
        <w:rPr>
          <w:rFonts w:ascii="Arial" w:eastAsia="굴림" w:hAnsi="Arial" w:cs="Arial"/>
          <w:sz w:val="22"/>
          <w:szCs w:val="22"/>
        </w:rPr>
        <w:t xml:space="preserve">4. </w:t>
      </w:r>
      <w:r w:rsidRPr="00C571A2">
        <w:rPr>
          <w:rFonts w:ascii="Arial" w:hAnsi="Arial" w:cs="Arial"/>
          <w:bCs/>
          <w:sz w:val="22"/>
          <w:szCs w:val="22"/>
        </w:rPr>
        <w:t>Joshi, P., Datar, A.,</w:t>
      </w:r>
      <w:r w:rsidRPr="00C571A2">
        <w:rPr>
          <w:rFonts w:ascii="Arial" w:eastAsia="굴림" w:hAnsi="Arial" w:cs="Arial"/>
          <w:sz w:val="22"/>
          <w:szCs w:val="22"/>
        </w:rPr>
        <w:t xml:space="preserve"> Roth, A.D., Lama, P., and</w:t>
      </w:r>
      <w:r w:rsidRPr="00C571A2">
        <w:rPr>
          <w:rFonts w:ascii="Arial" w:hAnsi="Arial" w:cs="Arial"/>
          <w:sz w:val="22"/>
          <w:szCs w:val="22"/>
        </w:rPr>
        <w:t xml:space="preserve">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xml:space="preserve">, </w:t>
      </w:r>
      <w:r w:rsidRPr="00C571A2">
        <w:rPr>
          <w:rFonts w:ascii="Arial" w:hAnsi="Arial" w:cs="Arial"/>
          <w:bCs/>
          <w:sz w:val="22"/>
          <w:szCs w:val="22"/>
        </w:rPr>
        <w:t>High-content, 3D cell culture assays on a micropillar/microwell chip platform</w:t>
      </w:r>
      <w:r w:rsidRPr="00C571A2">
        <w:rPr>
          <w:rFonts w:ascii="Arial" w:hAnsi="Arial" w:cs="Arial"/>
          <w:sz w:val="22"/>
          <w:szCs w:val="22"/>
        </w:rPr>
        <w:t xml:space="preserve">, </w:t>
      </w:r>
      <w:r w:rsidRPr="00C571A2">
        <w:rPr>
          <w:rFonts w:ascii="Arial" w:hAnsi="Arial" w:cs="Arial"/>
          <w:bCs/>
          <w:sz w:val="22"/>
          <w:szCs w:val="22"/>
        </w:rPr>
        <w:t>September 4</w:t>
      </w:r>
      <w:r w:rsidRPr="00C571A2">
        <w:rPr>
          <w:rFonts w:ascii="Arial" w:hAnsi="Arial" w:cs="Arial"/>
          <w:sz w:val="22"/>
          <w:szCs w:val="22"/>
        </w:rPr>
        <w:t xml:space="preserve">, Fall </w:t>
      </w:r>
      <w:r w:rsidRPr="00C571A2">
        <w:rPr>
          <w:rFonts w:ascii="Arial" w:hAnsi="Arial" w:cs="Arial"/>
          <w:bCs/>
          <w:sz w:val="22"/>
          <w:szCs w:val="22"/>
        </w:rPr>
        <w:t xml:space="preserve">2014 Undergraduate Research Poster Session, Cleveland State University </w:t>
      </w:r>
      <w:r w:rsidRPr="00C571A2">
        <w:rPr>
          <w:rFonts w:ascii="Arial" w:eastAsia="굴림" w:hAnsi="Arial" w:cs="Arial"/>
          <w:sz w:val="22"/>
          <w:szCs w:val="22"/>
        </w:rPr>
        <w:t>(2014)</w:t>
      </w:r>
    </w:p>
    <w:p w14:paraId="78813B1F" w14:textId="77777777" w:rsidR="00544DA2" w:rsidRPr="00C571A2" w:rsidRDefault="00544DA2" w:rsidP="00C25E9B">
      <w:pPr>
        <w:jc w:val="both"/>
        <w:rPr>
          <w:rFonts w:ascii="Arial" w:eastAsia="굴림" w:hAnsi="Arial" w:cs="Arial"/>
          <w:sz w:val="22"/>
          <w:szCs w:val="22"/>
        </w:rPr>
      </w:pPr>
      <w:r w:rsidRPr="00C571A2">
        <w:rPr>
          <w:rFonts w:ascii="Arial" w:eastAsia="굴림" w:hAnsi="Arial" w:cs="Arial"/>
          <w:sz w:val="22"/>
          <w:szCs w:val="22"/>
        </w:rPr>
        <w:t xml:space="preserve">3. Lama, P., Roth, A.D., </w:t>
      </w:r>
      <w:r w:rsidRPr="00C571A2">
        <w:rPr>
          <w:rFonts w:ascii="Arial" w:hAnsi="Arial" w:cs="Arial"/>
          <w:bCs/>
          <w:sz w:val="22"/>
          <w:szCs w:val="22"/>
        </w:rPr>
        <w:t>Joshi, P., Datar, A.,</w:t>
      </w:r>
      <w:r w:rsidRPr="00C571A2">
        <w:rPr>
          <w:rFonts w:ascii="Arial" w:eastAsia="굴림" w:hAnsi="Arial" w:cs="Arial"/>
          <w:sz w:val="22"/>
          <w:szCs w:val="22"/>
        </w:rPr>
        <w:t xml:space="preserve"> and</w:t>
      </w:r>
      <w:r w:rsidRPr="00C571A2">
        <w:rPr>
          <w:rFonts w:ascii="Arial" w:hAnsi="Arial" w:cs="Arial"/>
          <w:sz w:val="22"/>
          <w:szCs w:val="22"/>
        </w:rPr>
        <w:t xml:space="preserve">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xml:space="preserve">, </w:t>
      </w:r>
      <w:r w:rsidRPr="00C571A2">
        <w:rPr>
          <w:rFonts w:ascii="Arial" w:hAnsi="Arial" w:cs="Arial"/>
          <w:sz w:val="22"/>
          <w:szCs w:val="22"/>
        </w:rPr>
        <w:t xml:space="preserve">3D cultures of human liver cell lines encapsulated in </w:t>
      </w:r>
      <w:proofErr w:type="spellStart"/>
      <w:r w:rsidRPr="00C571A2">
        <w:rPr>
          <w:rFonts w:ascii="Arial" w:hAnsi="Arial" w:cs="Arial"/>
          <w:sz w:val="22"/>
          <w:szCs w:val="22"/>
        </w:rPr>
        <w:t>Puramatrix</w:t>
      </w:r>
      <w:proofErr w:type="spellEnd"/>
      <w:r w:rsidRPr="00C571A2">
        <w:rPr>
          <w:rFonts w:ascii="Arial" w:hAnsi="Arial" w:cs="Arial"/>
          <w:sz w:val="22"/>
          <w:szCs w:val="22"/>
        </w:rPr>
        <w:t xml:space="preserve"> on a microarray chip platform, </w:t>
      </w:r>
      <w:r w:rsidRPr="00C571A2">
        <w:rPr>
          <w:rFonts w:ascii="Arial" w:hAnsi="Arial" w:cs="Arial"/>
          <w:bCs/>
          <w:sz w:val="22"/>
          <w:szCs w:val="22"/>
        </w:rPr>
        <w:t>September 4</w:t>
      </w:r>
      <w:r w:rsidRPr="00C571A2">
        <w:rPr>
          <w:rFonts w:ascii="Arial" w:hAnsi="Arial" w:cs="Arial"/>
          <w:sz w:val="22"/>
          <w:szCs w:val="22"/>
        </w:rPr>
        <w:t xml:space="preserve">, Fall </w:t>
      </w:r>
      <w:r w:rsidRPr="00C571A2">
        <w:rPr>
          <w:rFonts w:ascii="Arial" w:hAnsi="Arial" w:cs="Arial"/>
          <w:bCs/>
          <w:sz w:val="22"/>
          <w:szCs w:val="22"/>
        </w:rPr>
        <w:t xml:space="preserve">2014 Undergraduate Research Poster Session, Cleveland State University </w:t>
      </w:r>
      <w:r w:rsidRPr="00C571A2">
        <w:rPr>
          <w:rFonts w:ascii="Arial" w:eastAsia="굴림" w:hAnsi="Arial" w:cs="Arial"/>
          <w:sz w:val="22"/>
          <w:szCs w:val="22"/>
        </w:rPr>
        <w:t>(2014)</w:t>
      </w:r>
    </w:p>
    <w:p w14:paraId="10C60F99" w14:textId="77777777" w:rsidR="00544DA2" w:rsidRPr="00C571A2" w:rsidRDefault="00544DA2" w:rsidP="00C25E9B">
      <w:pPr>
        <w:jc w:val="both"/>
        <w:rPr>
          <w:rFonts w:ascii="Arial" w:eastAsia="굴림" w:hAnsi="Arial" w:cs="Arial"/>
          <w:sz w:val="22"/>
          <w:szCs w:val="22"/>
        </w:rPr>
      </w:pPr>
      <w:r w:rsidRPr="00C571A2">
        <w:rPr>
          <w:rFonts w:ascii="Arial" w:eastAsia="굴림" w:hAnsi="Arial" w:cs="Arial"/>
          <w:sz w:val="22"/>
          <w:szCs w:val="22"/>
        </w:rPr>
        <w:t xml:space="preserve">2. </w:t>
      </w:r>
      <w:r w:rsidRPr="00C571A2">
        <w:rPr>
          <w:rFonts w:ascii="Arial" w:hAnsi="Arial" w:cs="Arial"/>
          <w:bCs/>
          <w:sz w:val="22"/>
          <w:szCs w:val="22"/>
        </w:rPr>
        <w:t>Datar, A.,</w:t>
      </w:r>
      <w:r w:rsidRPr="00C571A2">
        <w:rPr>
          <w:rFonts w:ascii="Arial" w:eastAsia="굴림" w:hAnsi="Arial" w:cs="Arial"/>
          <w:sz w:val="22"/>
          <w:szCs w:val="22"/>
        </w:rPr>
        <w:t xml:space="preserve"> </w:t>
      </w:r>
      <w:r w:rsidRPr="00C571A2">
        <w:rPr>
          <w:rFonts w:ascii="Arial" w:hAnsi="Arial" w:cs="Arial"/>
          <w:bCs/>
          <w:sz w:val="22"/>
          <w:szCs w:val="22"/>
        </w:rPr>
        <w:t xml:space="preserve">Joshi, P., </w:t>
      </w:r>
      <w:r w:rsidRPr="00C571A2">
        <w:rPr>
          <w:rFonts w:ascii="Arial" w:eastAsia="굴림" w:hAnsi="Arial" w:cs="Arial"/>
          <w:sz w:val="22"/>
          <w:szCs w:val="22"/>
        </w:rPr>
        <w:t>Roth, A.D., and</w:t>
      </w:r>
      <w:r w:rsidRPr="00C571A2">
        <w:rPr>
          <w:rFonts w:ascii="Arial" w:hAnsi="Arial" w:cs="Arial"/>
          <w:sz w:val="22"/>
          <w:szCs w:val="22"/>
        </w:rPr>
        <w:t xml:space="preserve">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xml:space="preserve">, </w:t>
      </w:r>
      <w:r w:rsidRPr="00C571A2">
        <w:rPr>
          <w:rFonts w:ascii="Arial" w:hAnsi="Arial" w:cs="Arial"/>
          <w:bCs/>
          <w:sz w:val="22"/>
          <w:szCs w:val="22"/>
        </w:rPr>
        <w:t>Microarray chip technology and associated instruments for nanoscale biochemical and cell-based assays</w:t>
      </w:r>
      <w:r w:rsidRPr="00C571A2">
        <w:rPr>
          <w:rFonts w:ascii="Arial" w:hAnsi="Arial" w:cs="Arial"/>
          <w:sz w:val="22"/>
          <w:szCs w:val="22"/>
        </w:rPr>
        <w:t xml:space="preserve">, April 10, The </w:t>
      </w:r>
      <w:proofErr w:type="spellStart"/>
      <w:r w:rsidRPr="00C571A2">
        <w:rPr>
          <w:rFonts w:ascii="Arial" w:hAnsi="Arial" w:cs="Arial"/>
          <w:sz w:val="22"/>
          <w:szCs w:val="22"/>
        </w:rPr>
        <w:t>Washkewicz</w:t>
      </w:r>
      <w:proofErr w:type="spellEnd"/>
      <w:r w:rsidRPr="00C571A2">
        <w:rPr>
          <w:rFonts w:ascii="Arial" w:hAnsi="Arial" w:cs="Arial"/>
          <w:sz w:val="22"/>
          <w:szCs w:val="22"/>
        </w:rPr>
        <w:t xml:space="preserve"> College of Engineering 2</w:t>
      </w:r>
      <w:r w:rsidRPr="00C571A2">
        <w:rPr>
          <w:rFonts w:ascii="Arial" w:hAnsi="Arial" w:cs="Arial"/>
          <w:sz w:val="22"/>
          <w:szCs w:val="22"/>
          <w:vertAlign w:val="superscript"/>
        </w:rPr>
        <w:t>nd</w:t>
      </w:r>
      <w:r w:rsidRPr="00C571A2">
        <w:rPr>
          <w:rFonts w:ascii="Arial" w:hAnsi="Arial" w:cs="Arial"/>
          <w:sz w:val="22"/>
          <w:szCs w:val="22"/>
        </w:rPr>
        <w:t xml:space="preserve"> Annual Research Day</w:t>
      </w:r>
      <w:r w:rsidRPr="00C571A2">
        <w:rPr>
          <w:rFonts w:ascii="Arial" w:hAnsi="Arial" w:cs="Arial"/>
          <w:bCs/>
          <w:sz w:val="22"/>
          <w:szCs w:val="22"/>
        </w:rPr>
        <w:t xml:space="preserve">, Cleveland State University </w:t>
      </w:r>
      <w:r w:rsidRPr="00C571A2">
        <w:rPr>
          <w:rFonts w:ascii="Arial" w:eastAsia="굴림" w:hAnsi="Arial" w:cs="Arial"/>
          <w:sz w:val="22"/>
          <w:szCs w:val="22"/>
        </w:rPr>
        <w:t>(2014)</w:t>
      </w:r>
    </w:p>
    <w:p w14:paraId="19511376" w14:textId="77777777" w:rsidR="00544DA2" w:rsidRPr="00C571A2" w:rsidRDefault="00544DA2" w:rsidP="00C25E9B">
      <w:pPr>
        <w:jc w:val="both"/>
        <w:rPr>
          <w:rFonts w:ascii="Arial" w:eastAsia="굴림" w:hAnsi="Arial" w:cs="Arial"/>
          <w:sz w:val="22"/>
          <w:szCs w:val="22"/>
        </w:rPr>
      </w:pPr>
      <w:r w:rsidRPr="00C571A2">
        <w:rPr>
          <w:rFonts w:ascii="Arial" w:eastAsia="굴림" w:hAnsi="Arial" w:cs="Arial"/>
          <w:sz w:val="22"/>
          <w:szCs w:val="22"/>
        </w:rPr>
        <w:t>1. Roth, A.D. and</w:t>
      </w:r>
      <w:r w:rsidRPr="00C571A2">
        <w:rPr>
          <w:rFonts w:ascii="Arial" w:hAnsi="Arial" w:cs="Arial"/>
          <w:sz w:val="22"/>
          <w:szCs w:val="22"/>
        </w:rPr>
        <w:t xml:space="preserve"> </w:t>
      </w:r>
      <w:r w:rsidRPr="00C571A2">
        <w:rPr>
          <w:rFonts w:ascii="Arial" w:eastAsia="Times New Roman" w:hAnsi="Arial" w:cs="Arial"/>
          <w:sz w:val="22"/>
          <w:szCs w:val="22"/>
          <w:u w:val="single"/>
        </w:rPr>
        <w:t>Lee, M</w:t>
      </w:r>
      <w:r w:rsidRPr="00C571A2">
        <w:rPr>
          <w:rFonts w:ascii="Arial" w:eastAsia="맑은 고딕" w:hAnsi="Arial" w:cs="Arial"/>
          <w:sz w:val="22"/>
          <w:szCs w:val="22"/>
          <w:u w:val="single"/>
        </w:rPr>
        <w:t>.</w:t>
      </w:r>
      <w:r w:rsidRPr="00C571A2">
        <w:rPr>
          <w:rFonts w:ascii="Arial" w:eastAsia="Times New Roman" w:hAnsi="Arial" w:cs="Arial"/>
          <w:sz w:val="22"/>
          <w:szCs w:val="22"/>
          <w:u w:val="single"/>
        </w:rPr>
        <w:t>Y</w:t>
      </w:r>
      <w:r w:rsidRPr="00C571A2">
        <w:rPr>
          <w:rFonts w:ascii="Arial" w:eastAsia="맑은 고딕" w:hAnsi="Arial" w:cs="Arial"/>
          <w:sz w:val="22"/>
          <w:szCs w:val="22"/>
          <w:u w:val="single"/>
        </w:rPr>
        <w:t>.</w:t>
      </w:r>
      <w:r w:rsidRPr="00C571A2">
        <w:rPr>
          <w:rFonts w:ascii="Arial" w:eastAsia="맑은 고딕" w:hAnsi="Arial" w:cs="Arial"/>
          <w:sz w:val="22"/>
          <w:szCs w:val="22"/>
        </w:rPr>
        <w:t xml:space="preserve">, The </w:t>
      </w:r>
      <w:proofErr w:type="spellStart"/>
      <w:r w:rsidRPr="00C571A2">
        <w:rPr>
          <w:rFonts w:ascii="Arial" w:eastAsia="맑은 고딕" w:hAnsi="Arial" w:cs="Arial"/>
          <w:sz w:val="22"/>
          <w:szCs w:val="22"/>
        </w:rPr>
        <w:t>TeamChip</w:t>
      </w:r>
      <w:proofErr w:type="spellEnd"/>
      <w:r w:rsidRPr="00C571A2">
        <w:rPr>
          <w:rFonts w:ascii="Arial" w:eastAsia="맑은 고딕" w:hAnsi="Arial" w:cs="Arial"/>
          <w:sz w:val="22"/>
          <w:szCs w:val="22"/>
        </w:rPr>
        <w:t xml:space="preserve"> platform: A novel technology for high-throughput screening of drug toxicity</w:t>
      </w:r>
      <w:r w:rsidRPr="00C571A2">
        <w:rPr>
          <w:rFonts w:ascii="Arial" w:hAnsi="Arial" w:cs="Arial"/>
          <w:sz w:val="22"/>
          <w:szCs w:val="22"/>
        </w:rPr>
        <w:t>, October 12, The 7</w:t>
      </w:r>
      <w:r w:rsidRPr="00C571A2">
        <w:rPr>
          <w:rFonts w:ascii="Arial" w:hAnsi="Arial" w:cs="Arial"/>
          <w:sz w:val="22"/>
          <w:szCs w:val="22"/>
          <w:vertAlign w:val="superscript"/>
        </w:rPr>
        <w:t>th</w:t>
      </w:r>
      <w:r w:rsidRPr="00C571A2">
        <w:rPr>
          <w:rFonts w:ascii="Arial" w:hAnsi="Arial" w:cs="Arial"/>
          <w:sz w:val="22"/>
          <w:szCs w:val="22"/>
        </w:rPr>
        <w:t xml:space="preserve"> Annual </w:t>
      </w:r>
      <w:r w:rsidRPr="00C571A2">
        <w:rPr>
          <w:rFonts w:ascii="Arial" w:hAnsi="Arial" w:cs="Arial"/>
          <w:bCs/>
          <w:sz w:val="22"/>
          <w:szCs w:val="22"/>
        </w:rPr>
        <w:t xml:space="preserve">Cleveland State Interdisciplinary Research Conference (CSIRC), Cleveland State University </w:t>
      </w:r>
      <w:r w:rsidRPr="00C571A2">
        <w:rPr>
          <w:rFonts w:ascii="Arial" w:eastAsia="굴림" w:hAnsi="Arial" w:cs="Arial"/>
          <w:sz w:val="22"/>
          <w:szCs w:val="22"/>
        </w:rPr>
        <w:t>(2013)</w:t>
      </w:r>
    </w:p>
    <w:p w14:paraId="56645628" w14:textId="77777777" w:rsidR="001D2A3C" w:rsidRPr="00C571A2" w:rsidRDefault="001D2A3C" w:rsidP="00C25E9B">
      <w:pPr>
        <w:jc w:val="both"/>
        <w:rPr>
          <w:rFonts w:ascii="Arial" w:hAnsi="Arial" w:cs="Arial"/>
          <w:sz w:val="22"/>
          <w:szCs w:val="22"/>
        </w:rPr>
      </w:pPr>
    </w:p>
    <w:sectPr w:rsidR="001D2A3C" w:rsidRPr="00C571A2" w:rsidSect="00AA1759">
      <w:footerReference w:type="even" r:id="rId12"/>
      <w:footerReference w:type="default" r:id="rId13"/>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0186" w14:textId="77777777" w:rsidR="00FC77DE" w:rsidRDefault="00FC77DE">
      <w:r>
        <w:separator/>
      </w:r>
    </w:p>
  </w:endnote>
  <w:endnote w:type="continuationSeparator" w:id="0">
    <w:p w14:paraId="38B78DE1" w14:textId="77777777" w:rsidR="00FC77DE" w:rsidRDefault="00FC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굴림체">
    <w:altName w:val="GulimChe"/>
    <w:panose1 w:val="020B0609000101010101"/>
    <w:charset w:val="81"/>
    <w:family w:val="modern"/>
    <w:pitch w:val="fixed"/>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ArialMT">
    <w:altName w:val="Arial"/>
    <w:panose1 w:val="00000000000000000000"/>
    <w:charset w:val="00"/>
    <w:family w:val="roman"/>
    <w:notTrueType/>
    <w:pitch w:val="default"/>
  </w:font>
  <w:font w:name="ﾈﾞｸﾕｸ暿ｶ">
    <w:altName w:val="MS Mincho"/>
    <w:panose1 w:val="00000000000000000000"/>
    <w:charset w:val="80"/>
    <w:family w:val="auto"/>
    <w:notTrueType/>
    <w:pitch w:val="default"/>
    <w:sig w:usb0="00000001" w:usb1="08070000" w:usb2="00000010" w:usb3="00000000" w:csb0="00020000" w:csb1="00000000"/>
  </w:font>
  <w:font w:name="AdvGulliv-R">
    <w:altName w:val="맑은 고딕"/>
    <w:panose1 w:val="00000000000000000000"/>
    <w:charset w:val="81"/>
    <w:family w:val="auto"/>
    <w:notTrueType/>
    <w:pitch w:val="default"/>
    <w:sig w:usb0="00000001" w:usb1="09060000" w:usb2="00000010" w:usb3="00000000" w:csb0="00080000" w:csb1="00000000"/>
  </w:font>
  <w:font w:name="ArialUnicodeMS">
    <w:altName w:val="Nanum Brush Script"/>
    <w:panose1 w:val="00000000000000000000"/>
    <w:charset w:val="81"/>
    <w:family w:val="auto"/>
    <w:notTrueType/>
    <w:pitch w:val="default"/>
    <w:sig w:usb0="00000081" w:usb1="09060000" w:usb2="00000010" w:usb3="00000000" w:csb0="00080008" w:csb1="00000000"/>
  </w:font>
  <w:font w:name="CharisSIL">
    <w:altName w:val="Yu Gothic"/>
    <w:panose1 w:val="00000000000000000000"/>
    <w:charset w:val="81"/>
    <w:family w:val="auto"/>
    <w:notTrueType/>
    <w:pitch w:val="default"/>
    <w:sig w:usb0="00000001" w:usb1="09060000" w:usb2="00000010" w:usb3="00000000" w:csb0="00080000" w:csb1="00000000"/>
  </w:font>
  <w:font w:name="Charis SIL">
    <w:altName w:val="맑은 고딕"/>
    <w:panose1 w:val="00000000000000000000"/>
    <w:charset w:val="81"/>
    <w:family w:val="swiss"/>
    <w:notTrueType/>
    <w:pitch w:val="default"/>
    <w:sig w:usb0="00000001" w:usb1="09060000" w:usb2="00000010" w:usb3="00000000" w:csb0="00080000" w:csb1="00000000"/>
  </w:font>
  <w:font w:name="OPFDC B+ Adv O T 863180fb+ 20">
    <w:altName w:val="맑은 고딕"/>
    <w:panose1 w:val="00000000000000000000"/>
    <w:charset w:val="81"/>
    <w:family w:val="swiss"/>
    <w:notTrueType/>
    <w:pitch w:val="default"/>
    <w:sig w:usb0="00000001" w:usb1="09060000" w:usb2="00000010" w:usb3="00000000" w:csb0="00080000" w:csb1="00000000"/>
  </w:font>
  <w:font w:name="AdvOT1ef757c0">
    <w:altName w:val="가는안상수체"/>
    <w:panose1 w:val="00000000000000000000"/>
    <w:charset w:val="81"/>
    <w:family w:val="auto"/>
    <w:notTrueType/>
    <w:pitch w:val="default"/>
    <w:sig w:usb0="00000001" w:usb1="09060000" w:usb2="00000010" w:usb3="00000000" w:csb0="00080000" w:csb1="00000000"/>
  </w:font>
  <w:font w:name="ｽﾅｸ暿ｶ">
    <w:altName w:val="MS Mincho"/>
    <w:panose1 w:val="00000000000000000000"/>
    <w:charset w:val="80"/>
    <w:family w:val="auto"/>
    <w:notTrueType/>
    <w:pitch w:val="default"/>
    <w:sig w:usb0="00000001" w:usb1="08070000" w:usb2="00000010" w:usb3="00000000" w:csb0="00020000" w:csb1="00000000"/>
  </w:font>
  <w:font w:name="Myriad Pro">
    <w:altName w:val="맑은 고딕"/>
    <w:panose1 w:val="00000000000000000000"/>
    <w:charset w:val="81"/>
    <w:family w:val="swiss"/>
    <w:notTrueType/>
    <w:pitch w:val="default"/>
    <w:sig w:usb0="00000001" w:usb1="09060000" w:usb2="00000010" w:usb3="00000000" w:csb0="00080000" w:csb1="00000000"/>
  </w:font>
  <w:font w:name="TimesNewRoman,Bold">
    <w:altName w:val="한컴바탕확장"/>
    <w:panose1 w:val="00000000000000000000"/>
    <w:charset w:val="81"/>
    <w:family w:val="auto"/>
    <w:notTrueType/>
    <w:pitch w:val="default"/>
    <w:sig w:usb0="00000001" w:usb1="09060000" w:usb2="00000010" w:usb3="00000000" w:csb0="00080000" w:csb1="00000000"/>
  </w:font>
  <w:font w:name="바탕-Identity-H">
    <w:altName w:val="한컴바탕확장"/>
    <w:panose1 w:val="00000000000000000000"/>
    <w:charset w:val="81"/>
    <w:family w:val="auto"/>
    <w:notTrueType/>
    <w:pitch w:val="default"/>
    <w:sig w:usb0="00000001" w:usb1="09060000" w:usb2="00000010" w:usb3="00000000" w:csb0="00080000" w:csb1="00000000"/>
  </w:font>
  <w:font w:name="PA1GothicStdN-Bold">
    <w:altName w:val="Yu Gothic"/>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DD27" w14:textId="77777777" w:rsidR="00D57BB7" w:rsidRDefault="00D57BB7" w:rsidP="00E54F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20CA88" w14:textId="77777777" w:rsidR="00D57BB7" w:rsidRDefault="00D57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7C2F" w14:textId="77777777" w:rsidR="00D57BB7" w:rsidRDefault="00D57BB7" w:rsidP="00E54F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EB2FF73" w14:textId="77777777" w:rsidR="00D57BB7" w:rsidRDefault="00D57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A191" w14:textId="77777777" w:rsidR="00FC77DE" w:rsidRDefault="00FC77DE">
      <w:r>
        <w:separator/>
      </w:r>
    </w:p>
  </w:footnote>
  <w:footnote w:type="continuationSeparator" w:id="0">
    <w:p w14:paraId="49E6BD50" w14:textId="77777777" w:rsidR="00FC77DE" w:rsidRDefault="00FC7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1EB8"/>
    <w:multiLevelType w:val="hybridMultilevel"/>
    <w:tmpl w:val="4B5C6A8A"/>
    <w:lvl w:ilvl="0" w:tplc="96FA93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652B12"/>
    <w:multiLevelType w:val="hybridMultilevel"/>
    <w:tmpl w:val="1A8AA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84DDE"/>
    <w:multiLevelType w:val="hybridMultilevel"/>
    <w:tmpl w:val="16E0DE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40755"/>
    <w:multiLevelType w:val="hybridMultilevel"/>
    <w:tmpl w:val="EC3A1A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F4BE3"/>
    <w:multiLevelType w:val="hybridMultilevel"/>
    <w:tmpl w:val="09EC1E00"/>
    <w:lvl w:ilvl="0" w:tplc="43FA45A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021C6"/>
    <w:multiLevelType w:val="hybridMultilevel"/>
    <w:tmpl w:val="CAD2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F7F33"/>
    <w:multiLevelType w:val="hybridMultilevel"/>
    <w:tmpl w:val="2C0AEBD0"/>
    <w:lvl w:ilvl="0" w:tplc="2DEE54D8">
      <w:start w:val="1"/>
      <w:numFmt w:val="bullet"/>
      <w:lvlText w:val=""/>
      <w:lvlJc w:val="left"/>
      <w:pPr>
        <w:tabs>
          <w:tab w:val="num" w:pos="720"/>
        </w:tabs>
        <w:ind w:left="720" w:hanging="360"/>
      </w:pPr>
      <w:rPr>
        <w:rFonts w:ascii="Wingdings" w:hAnsi="Wingdings" w:hint="default"/>
      </w:rPr>
    </w:lvl>
    <w:lvl w:ilvl="1" w:tplc="6D3CF5C0" w:tentative="1">
      <w:start w:val="1"/>
      <w:numFmt w:val="bullet"/>
      <w:lvlText w:val=""/>
      <w:lvlJc w:val="left"/>
      <w:pPr>
        <w:tabs>
          <w:tab w:val="num" w:pos="1440"/>
        </w:tabs>
        <w:ind w:left="1440" w:hanging="360"/>
      </w:pPr>
      <w:rPr>
        <w:rFonts w:ascii="Wingdings" w:hAnsi="Wingdings" w:hint="default"/>
      </w:rPr>
    </w:lvl>
    <w:lvl w:ilvl="2" w:tplc="7FD8129A" w:tentative="1">
      <w:start w:val="1"/>
      <w:numFmt w:val="bullet"/>
      <w:lvlText w:val=""/>
      <w:lvlJc w:val="left"/>
      <w:pPr>
        <w:tabs>
          <w:tab w:val="num" w:pos="2160"/>
        </w:tabs>
        <w:ind w:left="2160" w:hanging="360"/>
      </w:pPr>
      <w:rPr>
        <w:rFonts w:ascii="Wingdings" w:hAnsi="Wingdings" w:hint="default"/>
      </w:rPr>
    </w:lvl>
    <w:lvl w:ilvl="3" w:tplc="E196E17E" w:tentative="1">
      <w:start w:val="1"/>
      <w:numFmt w:val="bullet"/>
      <w:lvlText w:val=""/>
      <w:lvlJc w:val="left"/>
      <w:pPr>
        <w:tabs>
          <w:tab w:val="num" w:pos="2880"/>
        </w:tabs>
        <w:ind w:left="2880" w:hanging="360"/>
      </w:pPr>
      <w:rPr>
        <w:rFonts w:ascii="Wingdings" w:hAnsi="Wingdings" w:hint="default"/>
      </w:rPr>
    </w:lvl>
    <w:lvl w:ilvl="4" w:tplc="201C574C" w:tentative="1">
      <w:start w:val="1"/>
      <w:numFmt w:val="bullet"/>
      <w:lvlText w:val=""/>
      <w:lvlJc w:val="left"/>
      <w:pPr>
        <w:tabs>
          <w:tab w:val="num" w:pos="3600"/>
        </w:tabs>
        <w:ind w:left="3600" w:hanging="360"/>
      </w:pPr>
      <w:rPr>
        <w:rFonts w:ascii="Wingdings" w:hAnsi="Wingdings" w:hint="default"/>
      </w:rPr>
    </w:lvl>
    <w:lvl w:ilvl="5" w:tplc="94A4EE80" w:tentative="1">
      <w:start w:val="1"/>
      <w:numFmt w:val="bullet"/>
      <w:lvlText w:val=""/>
      <w:lvlJc w:val="left"/>
      <w:pPr>
        <w:tabs>
          <w:tab w:val="num" w:pos="4320"/>
        </w:tabs>
        <w:ind w:left="4320" w:hanging="360"/>
      </w:pPr>
      <w:rPr>
        <w:rFonts w:ascii="Wingdings" w:hAnsi="Wingdings" w:hint="default"/>
      </w:rPr>
    </w:lvl>
    <w:lvl w:ilvl="6" w:tplc="65B43E5E" w:tentative="1">
      <w:start w:val="1"/>
      <w:numFmt w:val="bullet"/>
      <w:lvlText w:val=""/>
      <w:lvlJc w:val="left"/>
      <w:pPr>
        <w:tabs>
          <w:tab w:val="num" w:pos="5040"/>
        </w:tabs>
        <w:ind w:left="5040" w:hanging="360"/>
      </w:pPr>
      <w:rPr>
        <w:rFonts w:ascii="Wingdings" w:hAnsi="Wingdings" w:hint="default"/>
      </w:rPr>
    </w:lvl>
    <w:lvl w:ilvl="7" w:tplc="0E18F4B0" w:tentative="1">
      <w:start w:val="1"/>
      <w:numFmt w:val="bullet"/>
      <w:lvlText w:val=""/>
      <w:lvlJc w:val="left"/>
      <w:pPr>
        <w:tabs>
          <w:tab w:val="num" w:pos="5760"/>
        </w:tabs>
        <w:ind w:left="5760" w:hanging="360"/>
      </w:pPr>
      <w:rPr>
        <w:rFonts w:ascii="Wingdings" w:hAnsi="Wingdings" w:hint="default"/>
      </w:rPr>
    </w:lvl>
    <w:lvl w:ilvl="8" w:tplc="9A72996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7376D"/>
    <w:multiLevelType w:val="hybridMultilevel"/>
    <w:tmpl w:val="331E79A2"/>
    <w:lvl w:ilvl="0" w:tplc="B36A9D48">
      <w:start w:val="1"/>
      <w:numFmt w:val="bullet"/>
      <w:lvlText w:val="–"/>
      <w:lvlJc w:val="left"/>
      <w:pPr>
        <w:tabs>
          <w:tab w:val="num" w:pos="720"/>
        </w:tabs>
        <w:ind w:left="720" w:hanging="360"/>
      </w:pPr>
      <w:rPr>
        <w:rFonts w:ascii="Arial" w:hAnsi="Arial" w:hint="default"/>
      </w:rPr>
    </w:lvl>
    <w:lvl w:ilvl="1" w:tplc="3CBC6592">
      <w:start w:val="1"/>
      <w:numFmt w:val="bullet"/>
      <w:lvlText w:val="–"/>
      <w:lvlJc w:val="left"/>
      <w:pPr>
        <w:tabs>
          <w:tab w:val="num" w:pos="1440"/>
        </w:tabs>
        <w:ind w:left="1440" w:hanging="360"/>
      </w:pPr>
      <w:rPr>
        <w:rFonts w:ascii="Arial" w:hAnsi="Arial" w:hint="default"/>
      </w:rPr>
    </w:lvl>
    <w:lvl w:ilvl="2" w:tplc="F174780E" w:tentative="1">
      <w:start w:val="1"/>
      <w:numFmt w:val="bullet"/>
      <w:lvlText w:val="–"/>
      <w:lvlJc w:val="left"/>
      <w:pPr>
        <w:tabs>
          <w:tab w:val="num" w:pos="2160"/>
        </w:tabs>
        <w:ind w:left="2160" w:hanging="360"/>
      </w:pPr>
      <w:rPr>
        <w:rFonts w:ascii="Arial" w:hAnsi="Arial" w:hint="default"/>
      </w:rPr>
    </w:lvl>
    <w:lvl w:ilvl="3" w:tplc="4238EBEA" w:tentative="1">
      <w:start w:val="1"/>
      <w:numFmt w:val="bullet"/>
      <w:lvlText w:val="–"/>
      <w:lvlJc w:val="left"/>
      <w:pPr>
        <w:tabs>
          <w:tab w:val="num" w:pos="2880"/>
        </w:tabs>
        <w:ind w:left="2880" w:hanging="360"/>
      </w:pPr>
      <w:rPr>
        <w:rFonts w:ascii="Arial" w:hAnsi="Arial" w:hint="default"/>
      </w:rPr>
    </w:lvl>
    <w:lvl w:ilvl="4" w:tplc="0D8050E2" w:tentative="1">
      <w:start w:val="1"/>
      <w:numFmt w:val="bullet"/>
      <w:lvlText w:val="–"/>
      <w:lvlJc w:val="left"/>
      <w:pPr>
        <w:tabs>
          <w:tab w:val="num" w:pos="3600"/>
        </w:tabs>
        <w:ind w:left="3600" w:hanging="360"/>
      </w:pPr>
      <w:rPr>
        <w:rFonts w:ascii="Arial" w:hAnsi="Arial" w:hint="default"/>
      </w:rPr>
    </w:lvl>
    <w:lvl w:ilvl="5" w:tplc="41EEB7EE" w:tentative="1">
      <w:start w:val="1"/>
      <w:numFmt w:val="bullet"/>
      <w:lvlText w:val="–"/>
      <w:lvlJc w:val="left"/>
      <w:pPr>
        <w:tabs>
          <w:tab w:val="num" w:pos="4320"/>
        </w:tabs>
        <w:ind w:left="4320" w:hanging="360"/>
      </w:pPr>
      <w:rPr>
        <w:rFonts w:ascii="Arial" w:hAnsi="Arial" w:hint="default"/>
      </w:rPr>
    </w:lvl>
    <w:lvl w:ilvl="6" w:tplc="9610843A" w:tentative="1">
      <w:start w:val="1"/>
      <w:numFmt w:val="bullet"/>
      <w:lvlText w:val="–"/>
      <w:lvlJc w:val="left"/>
      <w:pPr>
        <w:tabs>
          <w:tab w:val="num" w:pos="5040"/>
        </w:tabs>
        <w:ind w:left="5040" w:hanging="360"/>
      </w:pPr>
      <w:rPr>
        <w:rFonts w:ascii="Arial" w:hAnsi="Arial" w:hint="default"/>
      </w:rPr>
    </w:lvl>
    <w:lvl w:ilvl="7" w:tplc="08B0CA56" w:tentative="1">
      <w:start w:val="1"/>
      <w:numFmt w:val="bullet"/>
      <w:lvlText w:val="–"/>
      <w:lvlJc w:val="left"/>
      <w:pPr>
        <w:tabs>
          <w:tab w:val="num" w:pos="5760"/>
        </w:tabs>
        <w:ind w:left="5760" w:hanging="360"/>
      </w:pPr>
      <w:rPr>
        <w:rFonts w:ascii="Arial" w:hAnsi="Arial" w:hint="default"/>
      </w:rPr>
    </w:lvl>
    <w:lvl w:ilvl="8" w:tplc="F7D4156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272162A"/>
    <w:multiLevelType w:val="hybridMultilevel"/>
    <w:tmpl w:val="E3BAEE40"/>
    <w:lvl w:ilvl="0" w:tplc="8D4E50BE">
      <w:start w:val="1"/>
      <w:numFmt w:val="bullet"/>
      <w:lvlText w:val="–"/>
      <w:lvlJc w:val="left"/>
      <w:pPr>
        <w:tabs>
          <w:tab w:val="num" w:pos="720"/>
        </w:tabs>
        <w:ind w:left="720" w:hanging="360"/>
      </w:pPr>
      <w:rPr>
        <w:rFonts w:ascii="Arial" w:hAnsi="Arial" w:hint="default"/>
      </w:rPr>
    </w:lvl>
    <w:lvl w:ilvl="1" w:tplc="F74CCEE4">
      <w:start w:val="1"/>
      <w:numFmt w:val="bullet"/>
      <w:lvlText w:val="–"/>
      <w:lvlJc w:val="left"/>
      <w:pPr>
        <w:tabs>
          <w:tab w:val="num" w:pos="1440"/>
        </w:tabs>
        <w:ind w:left="1440" w:hanging="360"/>
      </w:pPr>
      <w:rPr>
        <w:rFonts w:ascii="Arial" w:hAnsi="Arial" w:hint="default"/>
      </w:rPr>
    </w:lvl>
    <w:lvl w:ilvl="2" w:tplc="B05E78E6" w:tentative="1">
      <w:start w:val="1"/>
      <w:numFmt w:val="bullet"/>
      <w:lvlText w:val="–"/>
      <w:lvlJc w:val="left"/>
      <w:pPr>
        <w:tabs>
          <w:tab w:val="num" w:pos="2160"/>
        </w:tabs>
        <w:ind w:left="2160" w:hanging="360"/>
      </w:pPr>
      <w:rPr>
        <w:rFonts w:ascii="Arial" w:hAnsi="Arial" w:hint="default"/>
      </w:rPr>
    </w:lvl>
    <w:lvl w:ilvl="3" w:tplc="75C8D662" w:tentative="1">
      <w:start w:val="1"/>
      <w:numFmt w:val="bullet"/>
      <w:lvlText w:val="–"/>
      <w:lvlJc w:val="left"/>
      <w:pPr>
        <w:tabs>
          <w:tab w:val="num" w:pos="2880"/>
        </w:tabs>
        <w:ind w:left="2880" w:hanging="360"/>
      </w:pPr>
      <w:rPr>
        <w:rFonts w:ascii="Arial" w:hAnsi="Arial" w:hint="default"/>
      </w:rPr>
    </w:lvl>
    <w:lvl w:ilvl="4" w:tplc="1F6EFF50" w:tentative="1">
      <w:start w:val="1"/>
      <w:numFmt w:val="bullet"/>
      <w:lvlText w:val="–"/>
      <w:lvlJc w:val="left"/>
      <w:pPr>
        <w:tabs>
          <w:tab w:val="num" w:pos="3600"/>
        </w:tabs>
        <w:ind w:left="3600" w:hanging="360"/>
      </w:pPr>
      <w:rPr>
        <w:rFonts w:ascii="Arial" w:hAnsi="Arial" w:hint="default"/>
      </w:rPr>
    </w:lvl>
    <w:lvl w:ilvl="5" w:tplc="4CAA80E2" w:tentative="1">
      <w:start w:val="1"/>
      <w:numFmt w:val="bullet"/>
      <w:lvlText w:val="–"/>
      <w:lvlJc w:val="left"/>
      <w:pPr>
        <w:tabs>
          <w:tab w:val="num" w:pos="4320"/>
        </w:tabs>
        <w:ind w:left="4320" w:hanging="360"/>
      </w:pPr>
      <w:rPr>
        <w:rFonts w:ascii="Arial" w:hAnsi="Arial" w:hint="default"/>
      </w:rPr>
    </w:lvl>
    <w:lvl w:ilvl="6" w:tplc="FF727DFA" w:tentative="1">
      <w:start w:val="1"/>
      <w:numFmt w:val="bullet"/>
      <w:lvlText w:val="–"/>
      <w:lvlJc w:val="left"/>
      <w:pPr>
        <w:tabs>
          <w:tab w:val="num" w:pos="5040"/>
        </w:tabs>
        <w:ind w:left="5040" w:hanging="360"/>
      </w:pPr>
      <w:rPr>
        <w:rFonts w:ascii="Arial" w:hAnsi="Arial" w:hint="default"/>
      </w:rPr>
    </w:lvl>
    <w:lvl w:ilvl="7" w:tplc="779288F2" w:tentative="1">
      <w:start w:val="1"/>
      <w:numFmt w:val="bullet"/>
      <w:lvlText w:val="–"/>
      <w:lvlJc w:val="left"/>
      <w:pPr>
        <w:tabs>
          <w:tab w:val="num" w:pos="5760"/>
        </w:tabs>
        <w:ind w:left="5760" w:hanging="360"/>
      </w:pPr>
      <w:rPr>
        <w:rFonts w:ascii="Arial" w:hAnsi="Arial" w:hint="default"/>
      </w:rPr>
    </w:lvl>
    <w:lvl w:ilvl="8" w:tplc="4E86FC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884FC6"/>
    <w:multiLevelType w:val="hybridMultilevel"/>
    <w:tmpl w:val="3650EE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82425"/>
    <w:multiLevelType w:val="hybridMultilevel"/>
    <w:tmpl w:val="119A9324"/>
    <w:lvl w:ilvl="0" w:tplc="76F87278">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03588"/>
    <w:multiLevelType w:val="hybridMultilevel"/>
    <w:tmpl w:val="98801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464C1"/>
    <w:multiLevelType w:val="hybridMultilevel"/>
    <w:tmpl w:val="1B24B798"/>
    <w:lvl w:ilvl="0" w:tplc="F530DEC6">
      <w:start w:val="1"/>
      <w:numFmt w:val="bullet"/>
      <w:lvlText w:val="o"/>
      <w:lvlJc w:val="left"/>
      <w:pPr>
        <w:tabs>
          <w:tab w:val="num" w:pos="720"/>
        </w:tabs>
        <w:ind w:left="720" w:hanging="360"/>
      </w:pPr>
      <w:rPr>
        <w:rFonts w:ascii="Courier New" w:hAnsi="Courier New" w:hint="default"/>
      </w:rPr>
    </w:lvl>
    <w:lvl w:ilvl="1" w:tplc="DDF0039C">
      <w:start w:val="47"/>
      <w:numFmt w:val="bullet"/>
      <w:lvlText w:val="o"/>
      <w:lvlJc w:val="left"/>
      <w:pPr>
        <w:tabs>
          <w:tab w:val="num" w:pos="1440"/>
        </w:tabs>
        <w:ind w:left="1440" w:hanging="360"/>
      </w:pPr>
      <w:rPr>
        <w:rFonts w:ascii="Courier New" w:hAnsi="Courier New" w:hint="default"/>
      </w:rPr>
    </w:lvl>
    <w:lvl w:ilvl="2" w:tplc="F202E3A4" w:tentative="1">
      <w:start w:val="1"/>
      <w:numFmt w:val="bullet"/>
      <w:lvlText w:val="o"/>
      <w:lvlJc w:val="left"/>
      <w:pPr>
        <w:tabs>
          <w:tab w:val="num" w:pos="2160"/>
        </w:tabs>
        <w:ind w:left="2160" w:hanging="360"/>
      </w:pPr>
      <w:rPr>
        <w:rFonts w:ascii="Courier New" w:hAnsi="Courier New" w:hint="default"/>
      </w:rPr>
    </w:lvl>
    <w:lvl w:ilvl="3" w:tplc="BB30ADA2" w:tentative="1">
      <w:start w:val="1"/>
      <w:numFmt w:val="bullet"/>
      <w:lvlText w:val="o"/>
      <w:lvlJc w:val="left"/>
      <w:pPr>
        <w:tabs>
          <w:tab w:val="num" w:pos="2880"/>
        </w:tabs>
        <w:ind w:left="2880" w:hanging="360"/>
      </w:pPr>
      <w:rPr>
        <w:rFonts w:ascii="Courier New" w:hAnsi="Courier New" w:hint="default"/>
      </w:rPr>
    </w:lvl>
    <w:lvl w:ilvl="4" w:tplc="A822D29A" w:tentative="1">
      <w:start w:val="1"/>
      <w:numFmt w:val="bullet"/>
      <w:lvlText w:val="o"/>
      <w:lvlJc w:val="left"/>
      <w:pPr>
        <w:tabs>
          <w:tab w:val="num" w:pos="3600"/>
        </w:tabs>
        <w:ind w:left="3600" w:hanging="360"/>
      </w:pPr>
      <w:rPr>
        <w:rFonts w:ascii="Courier New" w:hAnsi="Courier New" w:hint="default"/>
      </w:rPr>
    </w:lvl>
    <w:lvl w:ilvl="5" w:tplc="DCF2C0A4" w:tentative="1">
      <w:start w:val="1"/>
      <w:numFmt w:val="bullet"/>
      <w:lvlText w:val="o"/>
      <w:lvlJc w:val="left"/>
      <w:pPr>
        <w:tabs>
          <w:tab w:val="num" w:pos="4320"/>
        </w:tabs>
        <w:ind w:left="4320" w:hanging="360"/>
      </w:pPr>
      <w:rPr>
        <w:rFonts w:ascii="Courier New" w:hAnsi="Courier New" w:hint="default"/>
      </w:rPr>
    </w:lvl>
    <w:lvl w:ilvl="6" w:tplc="D18C7A12" w:tentative="1">
      <w:start w:val="1"/>
      <w:numFmt w:val="bullet"/>
      <w:lvlText w:val="o"/>
      <w:lvlJc w:val="left"/>
      <w:pPr>
        <w:tabs>
          <w:tab w:val="num" w:pos="5040"/>
        </w:tabs>
        <w:ind w:left="5040" w:hanging="360"/>
      </w:pPr>
      <w:rPr>
        <w:rFonts w:ascii="Courier New" w:hAnsi="Courier New" w:hint="default"/>
      </w:rPr>
    </w:lvl>
    <w:lvl w:ilvl="7" w:tplc="A2F61FD2" w:tentative="1">
      <w:start w:val="1"/>
      <w:numFmt w:val="bullet"/>
      <w:lvlText w:val="o"/>
      <w:lvlJc w:val="left"/>
      <w:pPr>
        <w:tabs>
          <w:tab w:val="num" w:pos="5760"/>
        </w:tabs>
        <w:ind w:left="5760" w:hanging="360"/>
      </w:pPr>
      <w:rPr>
        <w:rFonts w:ascii="Courier New" w:hAnsi="Courier New" w:hint="default"/>
      </w:rPr>
    </w:lvl>
    <w:lvl w:ilvl="8" w:tplc="05B2ECA0"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40203B31"/>
    <w:multiLevelType w:val="hybridMultilevel"/>
    <w:tmpl w:val="1D6E5B0C"/>
    <w:lvl w:ilvl="0" w:tplc="6E727E9A">
      <w:start w:val="1"/>
      <w:numFmt w:val="bullet"/>
      <w:lvlText w:val="o"/>
      <w:lvlJc w:val="left"/>
      <w:pPr>
        <w:tabs>
          <w:tab w:val="num" w:pos="720"/>
        </w:tabs>
        <w:ind w:left="720" w:hanging="360"/>
      </w:pPr>
      <w:rPr>
        <w:rFonts w:ascii="Courier New" w:hAnsi="Courier New" w:hint="default"/>
      </w:rPr>
    </w:lvl>
    <w:lvl w:ilvl="1" w:tplc="3B94EBE2">
      <w:start w:val="47"/>
      <w:numFmt w:val="bullet"/>
      <w:lvlText w:val="•"/>
      <w:lvlJc w:val="left"/>
      <w:pPr>
        <w:tabs>
          <w:tab w:val="num" w:pos="1440"/>
        </w:tabs>
        <w:ind w:left="1440" w:hanging="360"/>
      </w:pPr>
      <w:rPr>
        <w:rFonts w:ascii="Arial" w:hAnsi="Arial" w:hint="default"/>
      </w:rPr>
    </w:lvl>
    <w:lvl w:ilvl="2" w:tplc="F404C642" w:tentative="1">
      <w:start w:val="1"/>
      <w:numFmt w:val="bullet"/>
      <w:lvlText w:val="o"/>
      <w:lvlJc w:val="left"/>
      <w:pPr>
        <w:tabs>
          <w:tab w:val="num" w:pos="2160"/>
        </w:tabs>
        <w:ind w:left="2160" w:hanging="360"/>
      </w:pPr>
      <w:rPr>
        <w:rFonts w:ascii="Courier New" w:hAnsi="Courier New" w:hint="default"/>
      </w:rPr>
    </w:lvl>
    <w:lvl w:ilvl="3" w:tplc="619E5728" w:tentative="1">
      <w:start w:val="1"/>
      <w:numFmt w:val="bullet"/>
      <w:lvlText w:val="o"/>
      <w:lvlJc w:val="left"/>
      <w:pPr>
        <w:tabs>
          <w:tab w:val="num" w:pos="2880"/>
        </w:tabs>
        <w:ind w:left="2880" w:hanging="360"/>
      </w:pPr>
      <w:rPr>
        <w:rFonts w:ascii="Courier New" w:hAnsi="Courier New" w:hint="default"/>
      </w:rPr>
    </w:lvl>
    <w:lvl w:ilvl="4" w:tplc="093E0908" w:tentative="1">
      <w:start w:val="1"/>
      <w:numFmt w:val="bullet"/>
      <w:lvlText w:val="o"/>
      <w:lvlJc w:val="left"/>
      <w:pPr>
        <w:tabs>
          <w:tab w:val="num" w:pos="3600"/>
        </w:tabs>
        <w:ind w:left="3600" w:hanging="360"/>
      </w:pPr>
      <w:rPr>
        <w:rFonts w:ascii="Courier New" w:hAnsi="Courier New" w:hint="default"/>
      </w:rPr>
    </w:lvl>
    <w:lvl w:ilvl="5" w:tplc="C964A94A" w:tentative="1">
      <w:start w:val="1"/>
      <w:numFmt w:val="bullet"/>
      <w:lvlText w:val="o"/>
      <w:lvlJc w:val="left"/>
      <w:pPr>
        <w:tabs>
          <w:tab w:val="num" w:pos="4320"/>
        </w:tabs>
        <w:ind w:left="4320" w:hanging="360"/>
      </w:pPr>
      <w:rPr>
        <w:rFonts w:ascii="Courier New" w:hAnsi="Courier New" w:hint="default"/>
      </w:rPr>
    </w:lvl>
    <w:lvl w:ilvl="6" w:tplc="F9EEC5D6" w:tentative="1">
      <w:start w:val="1"/>
      <w:numFmt w:val="bullet"/>
      <w:lvlText w:val="o"/>
      <w:lvlJc w:val="left"/>
      <w:pPr>
        <w:tabs>
          <w:tab w:val="num" w:pos="5040"/>
        </w:tabs>
        <w:ind w:left="5040" w:hanging="360"/>
      </w:pPr>
      <w:rPr>
        <w:rFonts w:ascii="Courier New" w:hAnsi="Courier New" w:hint="default"/>
      </w:rPr>
    </w:lvl>
    <w:lvl w:ilvl="7" w:tplc="5724526A" w:tentative="1">
      <w:start w:val="1"/>
      <w:numFmt w:val="bullet"/>
      <w:lvlText w:val="o"/>
      <w:lvlJc w:val="left"/>
      <w:pPr>
        <w:tabs>
          <w:tab w:val="num" w:pos="5760"/>
        </w:tabs>
        <w:ind w:left="5760" w:hanging="360"/>
      </w:pPr>
      <w:rPr>
        <w:rFonts w:ascii="Courier New" w:hAnsi="Courier New" w:hint="default"/>
      </w:rPr>
    </w:lvl>
    <w:lvl w:ilvl="8" w:tplc="0BD6720E"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574414DC"/>
    <w:multiLevelType w:val="multilevel"/>
    <w:tmpl w:val="E07A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8C1810"/>
    <w:multiLevelType w:val="hybridMultilevel"/>
    <w:tmpl w:val="A83809FA"/>
    <w:lvl w:ilvl="0" w:tplc="F8F0AA2C">
      <w:start w:val="1"/>
      <w:numFmt w:val="bullet"/>
      <w:lvlText w:val=""/>
      <w:lvlJc w:val="left"/>
      <w:pPr>
        <w:tabs>
          <w:tab w:val="num" w:pos="720"/>
        </w:tabs>
        <w:ind w:left="720" w:hanging="360"/>
      </w:pPr>
      <w:rPr>
        <w:rFonts w:ascii="Wingdings" w:hAnsi="Wingdings" w:hint="default"/>
      </w:rPr>
    </w:lvl>
    <w:lvl w:ilvl="1" w:tplc="CB82BCF4" w:tentative="1">
      <w:start w:val="1"/>
      <w:numFmt w:val="bullet"/>
      <w:lvlText w:val=""/>
      <w:lvlJc w:val="left"/>
      <w:pPr>
        <w:tabs>
          <w:tab w:val="num" w:pos="1440"/>
        </w:tabs>
        <w:ind w:left="1440" w:hanging="360"/>
      </w:pPr>
      <w:rPr>
        <w:rFonts w:ascii="Wingdings" w:hAnsi="Wingdings" w:hint="default"/>
      </w:rPr>
    </w:lvl>
    <w:lvl w:ilvl="2" w:tplc="5D0E6536" w:tentative="1">
      <w:start w:val="1"/>
      <w:numFmt w:val="bullet"/>
      <w:lvlText w:val=""/>
      <w:lvlJc w:val="left"/>
      <w:pPr>
        <w:tabs>
          <w:tab w:val="num" w:pos="2160"/>
        </w:tabs>
        <w:ind w:left="2160" w:hanging="360"/>
      </w:pPr>
      <w:rPr>
        <w:rFonts w:ascii="Wingdings" w:hAnsi="Wingdings" w:hint="default"/>
      </w:rPr>
    </w:lvl>
    <w:lvl w:ilvl="3" w:tplc="489277CE" w:tentative="1">
      <w:start w:val="1"/>
      <w:numFmt w:val="bullet"/>
      <w:lvlText w:val=""/>
      <w:lvlJc w:val="left"/>
      <w:pPr>
        <w:tabs>
          <w:tab w:val="num" w:pos="2880"/>
        </w:tabs>
        <w:ind w:left="2880" w:hanging="360"/>
      </w:pPr>
      <w:rPr>
        <w:rFonts w:ascii="Wingdings" w:hAnsi="Wingdings" w:hint="default"/>
      </w:rPr>
    </w:lvl>
    <w:lvl w:ilvl="4" w:tplc="9CFC0E06" w:tentative="1">
      <w:start w:val="1"/>
      <w:numFmt w:val="bullet"/>
      <w:lvlText w:val=""/>
      <w:lvlJc w:val="left"/>
      <w:pPr>
        <w:tabs>
          <w:tab w:val="num" w:pos="3600"/>
        </w:tabs>
        <w:ind w:left="3600" w:hanging="360"/>
      </w:pPr>
      <w:rPr>
        <w:rFonts w:ascii="Wingdings" w:hAnsi="Wingdings" w:hint="default"/>
      </w:rPr>
    </w:lvl>
    <w:lvl w:ilvl="5" w:tplc="6BBED2FE" w:tentative="1">
      <w:start w:val="1"/>
      <w:numFmt w:val="bullet"/>
      <w:lvlText w:val=""/>
      <w:lvlJc w:val="left"/>
      <w:pPr>
        <w:tabs>
          <w:tab w:val="num" w:pos="4320"/>
        </w:tabs>
        <w:ind w:left="4320" w:hanging="360"/>
      </w:pPr>
      <w:rPr>
        <w:rFonts w:ascii="Wingdings" w:hAnsi="Wingdings" w:hint="default"/>
      </w:rPr>
    </w:lvl>
    <w:lvl w:ilvl="6" w:tplc="F952531E" w:tentative="1">
      <w:start w:val="1"/>
      <w:numFmt w:val="bullet"/>
      <w:lvlText w:val=""/>
      <w:lvlJc w:val="left"/>
      <w:pPr>
        <w:tabs>
          <w:tab w:val="num" w:pos="5040"/>
        </w:tabs>
        <w:ind w:left="5040" w:hanging="360"/>
      </w:pPr>
      <w:rPr>
        <w:rFonts w:ascii="Wingdings" w:hAnsi="Wingdings" w:hint="default"/>
      </w:rPr>
    </w:lvl>
    <w:lvl w:ilvl="7" w:tplc="24BA7FC4" w:tentative="1">
      <w:start w:val="1"/>
      <w:numFmt w:val="bullet"/>
      <w:lvlText w:val=""/>
      <w:lvlJc w:val="left"/>
      <w:pPr>
        <w:tabs>
          <w:tab w:val="num" w:pos="5760"/>
        </w:tabs>
        <w:ind w:left="5760" w:hanging="360"/>
      </w:pPr>
      <w:rPr>
        <w:rFonts w:ascii="Wingdings" w:hAnsi="Wingdings" w:hint="default"/>
      </w:rPr>
    </w:lvl>
    <w:lvl w:ilvl="8" w:tplc="FC3E923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CC366C"/>
    <w:multiLevelType w:val="hybridMultilevel"/>
    <w:tmpl w:val="363CEF9C"/>
    <w:lvl w:ilvl="0" w:tplc="B210BB02">
      <w:start w:val="1"/>
      <w:numFmt w:val="bullet"/>
      <w:lvlText w:val="–"/>
      <w:lvlJc w:val="left"/>
      <w:pPr>
        <w:tabs>
          <w:tab w:val="num" w:pos="720"/>
        </w:tabs>
        <w:ind w:left="720" w:hanging="360"/>
      </w:pPr>
      <w:rPr>
        <w:rFonts w:ascii="Arial" w:hAnsi="Arial" w:hint="default"/>
      </w:rPr>
    </w:lvl>
    <w:lvl w:ilvl="1" w:tplc="E2907306">
      <w:start w:val="1"/>
      <w:numFmt w:val="bullet"/>
      <w:lvlText w:val="–"/>
      <w:lvlJc w:val="left"/>
      <w:pPr>
        <w:tabs>
          <w:tab w:val="num" w:pos="1440"/>
        </w:tabs>
        <w:ind w:left="1440" w:hanging="360"/>
      </w:pPr>
      <w:rPr>
        <w:rFonts w:ascii="Arial" w:hAnsi="Arial" w:hint="default"/>
      </w:rPr>
    </w:lvl>
    <w:lvl w:ilvl="2" w:tplc="29A86B88" w:tentative="1">
      <w:start w:val="1"/>
      <w:numFmt w:val="bullet"/>
      <w:lvlText w:val="–"/>
      <w:lvlJc w:val="left"/>
      <w:pPr>
        <w:tabs>
          <w:tab w:val="num" w:pos="2160"/>
        </w:tabs>
        <w:ind w:left="2160" w:hanging="360"/>
      </w:pPr>
      <w:rPr>
        <w:rFonts w:ascii="Arial" w:hAnsi="Arial" w:hint="default"/>
      </w:rPr>
    </w:lvl>
    <w:lvl w:ilvl="3" w:tplc="DA48B92A" w:tentative="1">
      <w:start w:val="1"/>
      <w:numFmt w:val="bullet"/>
      <w:lvlText w:val="–"/>
      <w:lvlJc w:val="left"/>
      <w:pPr>
        <w:tabs>
          <w:tab w:val="num" w:pos="2880"/>
        </w:tabs>
        <w:ind w:left="2880" w:hanging="360"/>
      </w:pPr>
      <w:rPr>
        <w:rFonts w:ascii="Arial" w:hAnsi="Arial" w:hint="default"/>
      </w:rPr>
    </w:lvl>
    <w:lvl w:ilvl="4" w:tplc="FAC61108" w:tentative="1">
      <w:start w:val="1"/>
      <w:numFmt w:val="bullet"/>
      <w:lvlText w:val="–"/>
      <w:lvlJc w:val="left"/>
      <w:pPr>
        <w:tabs>
          <w:tab w:val="num" w:pos="3600"/>
        </w:tabs>
        <w:ind w:left="3600" w:hanging="360"/>
      </w:pPr>
      <w:rPr>
        <w:rFonts w:ascii="Arial" w:hAnsi="Arial" w:hint="default"/>
      </w:rPr>
    </w:lvl>
    <w:lvl w:ilvl="5" w:tplc="BACE2678" w:tentative="1">
      <w:start w:val="1"/>
      <w:numFmt w:val="bullet"/>
      <w:lvlText w:val="–"/>
      <w:lvlJc w:val="left"/>
      <w:pPr>
        <w:tabs>
          <w:tab w:val="num" w:pos="4320"/>
        </w:tabs>
        <w:ind w:left="4320" w:hanging="360"/>
      </w:pPr>
      <w:rPr>
        <w:rFonts w:ascii="Arial" w:hAnsi="Arial" w:hint="default"/>
      </w:rPr>
    </w:lvl>
    <w:lvl w:ilvl="6" w:tplc="172C5436" w:tentative="1">
      <w:start w:val="1"/>
      <w:numFmt w:val="bullet"/>
      <w:lvlText w:val="–"/>
      <w:lvlJc w:val="left"/>
      <w:pPr>
        <w:tabs>
          <w:tab w:val="num" w:pos="5040"/>
        </w:tabs>
        <w:ind w:left="5040" w:hanging="360"/>
      </w:pPr>
      <w:rPr>
        <w:rFonts w:ascii="Arial" w:hAnsi="Arial" w:hint="default"/>
      </w:rPr>
    </w:lvl>
    <w:lvl w:ilvl="7" w:tplc="0D50F7E6" w:tentative="1">
      <w:start w:val="1"/>
      <w:numFmt w:val="bullet"/>
      <w:lvlText w:val="–"/>
      <w:lvlJc w:val="left"/>
      <w:pPr>
        <w:tabs>
          <w:tab w:val="num" w:pos="5760"/>
        </w:tabs>
        <w:ind w:left="5760" w:hanging="360"/>
      </w:pPr>
      <w:rPr>
        <w:rFonts w:ascii="Arial" w:hAnsi="Arial" w:hint="default"/>
      </w:rPr>
    </w:lvl>
    <w:lvl w:ilvl="8" w:tplc="FEBE88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12C3073"/>
    <w:multiLevelType w:val="hybridMultilevel"/>
    <w:tmpl w:val="E870B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9053B"/>
    <w:multiLevelType w:val="hybridMultilevel"/>
    <w:tmpl w:val="C8666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E38D3"/>
    <w:multiLevelType w:val="hybridMultilevel"/>
    <w:tmpl w:val="30302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62D20"/>
    <w:multiLevelType w:val="hybridMultilevel"/>
    <w:tmpl w:val="C8084EAE"/>
    <w:lvl w:ilvl="0" w:tplc="F8C2DAD4">
      <w:start w:val="1"/>
      <w:numFmt w:val="bullet"/>
      <w:lvlText w:val="–"/>
      <w:lvlJc w:val="left"/>
      <w:pPr>
        <w:tabs>
          <w:tab w:val="num" w:pos="720"/>
        </w:tabs>
        <w:ind w:left="720" w:hanging="360"/>
      </w:pPr>
      <w:rPr>
        <w:rFonts w:ascii="Arial" w:hAnsi="Arial" w:hint="default"/>
      </w:rPr>
    </w:lvl>
    <w:lvl w:ilvl="1" w:tplc="A55A0646">
      <w:start w:val="1"/>
      <w:numFmt w:val="bullet"/>
      <w:lvlText w:val="–"/>
      <w:lvlJc w:val="left"/>
      <w:pPr>
        <w:tabs>
          <w:tab w:val="num" w:pos="1440"/>
        </w:tabs>
        <w:ind w:left="1440" w:hanging="360"/>
      </w:pPr>
      <w:rPr>
        <w:rFonts w:ascii="Arial" w:hAnsi="Arial" w:hint="default"/>
      </w:rPr>
    </w:lvl>
    <w:lvl w:ilvl="2" w:tplc="0E0640EE" w:tentative="1">
      <w:start w:val="1"/>
      <w:numFmt w:val="bullet"/>
      <w:lvlText w:val="–"/>
      <w:lvlJc w:val="left"/>
      <w:pPr>
        <w:tabs>
          <w:tab w:val="num" w:pos="2160"/>
        </w:tabs>
        <w:ind w:left="2160" w:hanging="360"/>
      </w:pPr>
      <w:rPr>
        <w:rFonts w:ascii="Arial" w:hAnsi="Arial" w:hint="default"/>
      </w:rPr>
    </w:lvl>
    <w:lvl w:ilvl="3" w:tplc="7618FC66" w:tentative="1">
      <w:start w:val="1"/>
      <w:numFmt w:val="bullet"/>
      <w:lvlText w:val="–"/>
      <w:lvlJc w:val="left"/>
      <w:pPr>
        <w:tabs>
          <w:tab w:val="num" w:pos="2880"/>
        </w:tabs>
        <w:ind w:left="2880" w:hanging="360"/>
      </w:pPr>
      <w:rPr>
        <w:rFonts w:ascii="Arial" w:hAnsi="Arial" w:hint="default"/>
      </w:rPr>
    </w:lvl>
    <w:lvl w:ilvl="4" w:tplc="59244AEC" w:tentative="1">
      <w:start w:val="1"/>
      <w:numFmt w:val="bullet"/>
      <w:lvlText w:val="–"/>
      <w:lvlJc w:val="left"/>
      <w:pPr>
        <w:tabs>
          <w:tab w:val="num" w:pos="3600"/>
        </w:tabs>
        <w:ind w:left="3600" w:hanging="360"/>
      </w:pPr>
      <w:rPr>
        <w:rFonts w:ascii="Arial" w:hAnsi="Arial" w:hint="default"/>
      </w:rPr>
    </w:lvl>
    <w:lvl w:ilvl="5" w:tplc="B41E548A" w:tentative="1">
      <w:start w:val="1"/>
      <w:numFmt w:val="bullet"/>
      <w:lvlText w:val="–"/>
      <w:lvlJc w:val="left"/>
      <w:pPr>
        <w:tabs>
          <w:tab w:val="num" w:pos="4320"/>
        </w:tabs>
        <w:ind w:left="4320" w:hanging="360"/>
      </w:pPr>
      <w:rPr>
        <w:rFonts w:ascii="Arial" w:hAnsi="Arial" w:hint="default"/>
      </w:rPr>
    </w:lvl>
    <w:lvl w:ilvl="6" w:tplc="C92E890A" w:tentative="1">
      <w:start w:val="1"/>
      <w:numFmt w:val="bullet"/>
      <w:lvlText w:val="–"/>
      <w:lvlJc w:val="left"/>
      <w:pPr>
        <w:tabs>
          <w:tab w:val="num" w:pos="5040"/>
        </w:tabs>
        <w:ind w:left="5040" w:hanging="360"/>
      </w:pPr>
      <w:rPr>
        <w:rFonts w:ascii="Arial" w:hAnsi="Arial" w:hint="default"/>
      </w:rPr>
    </w:lvl>
    <w:lvl w:ilvl="7" w:tplc="B3DEECE4" w:tentative="1">
      <w:start w:val="1"/>
      <w:numFmt w:val="bullet"/>
      <w:lvlText w:val="–"/>
      <w:lvlJc w:val="left"/>
      <w:pPr>
        <w:tabs>
          <w:tab w:val="num" w:pos="5760"/>
        </w:tabs>
        <w:ind w:left="5760" w:hanging="360"/>
      </w:pPr>
      <w:rPr>
        <w:rFonts w:ascii="Arial" w:hAnsi="Arial" w:hint="default"/>
      </w:rPr>
    </w:lvl>
    <w:lvl w:ilvl="8" w:tplc="7326DEB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9F95569"/>
    <w:multiLevelType w:val="hybridMultilevel"/>
    <w:tmpl w:val="DFE278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E7AA6"/>
    <w:multiLevelType w:val="multilevel"/>
    <w:tmpl w:val="E4481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9C1AE9"/>
    <w:multiLevelType w:val="hybridMultilevel"/>
    <w:tmpl w:val="0D909012"/>
    <w:lvl w:ilvl="0" w:tplc="AE5473FE">
      <w:start w:val="1"/>
      <w:numFmt w:val="bullet"/>
      <w:lvlText w:val="•"/>
      <w:lvlJc w:val="left"/>
      <w:pPr>
        <w:tabs>
          <w:tab w:val="num" w:pos="720"/>
        </w:tabs>
        <w:ind w:left="720" w:hanging="360"/>
      </w:pPr>
      <w:rPr>
        <w:rFonts w:ascii="Arial" w:hAnsi="Arial" w:hint="default"/>
      </w:rPr>
    </w:lvl>
    <w:lvl w:ilvl="1" w:tplc="7A3A7DD6" w:tentative="1">
      <w:start w:val="1"/>
      <w:numFmt w:val="bullet"/>
      <w:lvlText w:val="•"/>
      <w:lvlJc w:val="left"/>
      <w:pPr>
        <w:tabs>
          <w:tab w:val="num" w:pos="1440"/>
        </w:tabs>
        <w:ind w:left="1440" w:hanging="360"/>
      </w:pPr>
      <w:rPr>
        <w:rFonts w:ascii="Arial" w:hAnsi="Arial" w:hint="default"/>
      </w:rPr>
    </w:lvl>
    <w:lvl w:ilvl="2" w:tplc="12B05AA4" w:tentative="1">
      <w:start w:val="1"/>
      <w:numFmt w:val="bullet"/>
      <w:lvlText w:val="•"/>
      <w:lvlJc w:val="left"/>
      <w:pPr>
        <w:tabs>
          <w:tab w:val="num" w:pos="2160"/>
        </w:tabs>
        <w:ind w:left="2160" w:hanging="360"/>
      </w:pPr>
      <w:rPr>
        <w:rFonts w:ascii="Arial" w:hAnsi="Arial" w:hint="default"/>
      </w:rPr>
    </w:lvl>
    <w:lvl w:ilvl="3" w:tplc="D62293A2" w:tentative="1">
      <w:start w:val="1"/>
      <w:numFmt w:val="bullet"/>
      <w:lvlText w:val="•"/>
      <w:lvlJc w:val="left"/>
      <w:pPr>
        <w:tabs>
          <w:tab w:val="num" w:pos="2880"/>
        </w:tabs>
        <w:ind w:left="2880" w:hanging="360"/>
      </w:pPr>
      <w:rPr>
        <w:rFonts w:ascii="Arial" w:hAnsi="Arial" w:hint="default"/>
      </w:rPr>
    </w:lvl>
    <w:lvl w:ilvl="4" w:tplc="3086EA42" w:tentative="1">
      <w:start w:val="1"/>
      <w:numFmt w:val="bullet"/>
      <w:lvlText w:val="•"/>
      <w:lvlJc w:val="left"/>
      <w:pPr>
        <w:tabs>
          <w:tab w:val="num" w:pos="3600"/>
        </w:tabs>
        <w:ind w:left="3600" w:hanging="360"/>
      </w:pPr>
      <w:rPr>
        <w:rFonts w:ascii="Arial" w:hAnsi="Arial" w:hint="default"/>
      </w:rPr>
    </w:lvl>
    <w:lvl w:ilvl="5" w:tplc="941C8594" w:tentative="1">
      <w:start w:val="1"/>
      <w:numFmt w:val="bullet"/>
      <w:lvlText w:val="•"/>
      <w:lvlJc w:val="left"/>
      <w:pPr>
        <w:tabs>
          <w:tab w:val="num" w:pos="4320"/>
        </w:tabs>
        <w:ind w:left="4320" w:hanging="360"/>
      </w:pPr>
      <w:rPr>
        <w:rFonts w:ascii="Arial" w:hAnsi="Arial" w:hint="default"/>
      </w:rPr>
    </w:lvl>
    <w:lvl w:ilvl="6" w:tplc="E7A8B710" w:tentative="1">
      <w:start w:val="1"/>
      <w:numFmt w:val="bullet"/>
      <w:lvlText w:val="•"/>
      <w:lvlJc w:val="left"/>
      <w:pPr>
        <w:tabs>
          <w:tab w:val="num" w:pos="5040"/>
        </w:tabs>
        <w:ind w:left="5040" w:hanging="360"/>
      </w:pPr>
      <w:rPr>
        <w:rFonts w:ascii="Arial" w:hAnsi="Arial" w:hint="default"/>
      </w:rPr>
    </w:lvl>
    <w:lvl w:ilvl="7" w:tplc="5E66D7EE" w:tentative="1">
      <w:start w:val="1"/>
      <w:numFmt w:val="bullet"/>
      <w:lvlText w:val="•"/>
      <w:lvlJc w:val="left"/>
      <w:pPr>
        <w:tabs>
          <w:tab w:val="num" w:pos="5760"/>
        </w:tabs>
        <w:ind w:left="5760" w:hanging="360"/>
      </w:pPr>
      <w:rPr>
        <w:rFonts w:ascii="Arial" w:hAnsi="Arial" w:hint="default"/>
      </w:rPr>
    </w:lvl>
    <w:lvl w:ilvl="8" w:tplc="7756B12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3490CC4"/>
    <w:multiLevelType w:val="hybridMultilevel"/>
    <w:tmpl w:val="F2F65F4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2F678E"/>
    <w:multiLevelType w:val="multilevel"/>
    <w:tmpl w:val="E56C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F802FB"/>
    <w:multiLevelType w:val="hybridMultilevel"/>
    <w:tmpl w:val="94840D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76D54"/>
    <w:multiLevelType w:val="hybridMultilevel"/>
    <w:tmpl w:val="EEBAE87E"/>
    <w:lvl w:ilvl="0" w:tplc="EAC89F12">
      <w:start w:val="1"/>
      <w:numFmt w:val="bullet"/>
      <w:lvlText w:val="–"/>
      <w:lvlJc w:val="left"/>
      <w:pPr>
        <w:tabs>
          <w:tab w:val="num" w:pos="720"/>
        </w:tabs>
        <w:ind w:left="720" w:hanging="360"/>
      </w:pPr>
      <w:rPr>
        <w:rFonts w:ascii="Arial" w:hAnsi="Arial" w:hint="default"/>
      </w:rPr>
    </w:lvl>
    <w:lvl w:ilvl="1" w:tplc="F35A68BA">
      <w:start w:val="1"/>
      <w:numFmt w:val="bullet"/>
      <w:lvlText w:val="–"/>
      <w:lvlJc w:val="left"/>
      <w:pPr>
        <w:tabs>
          <w:tab w:val="num" w:pos="1440"/>
        </w:tabs>
        <w:ind w:left="1440" w:hanging="360"/>
      </w:pPr>
      <w:rPr>
        <w:rFonts w:ascii="Arial" w:hAnsi="Arial" w:hint="default"/>
      </w:rPr>
    </w:lvl>
    <w:lvl w:ilvl="2" w:tplc="3A38E5E6" w:tentative="1">
      <w:start w:val="1"/>
      <w:numFmt w:val="bullet"/>
      <w:lvlText w:val="–"/>
      <w:lvlJc w:val="left"/>
      <w:pPr>
        <w:tabs>
          <w:tab w:val="num" w:pos="2160"/>
        </w:tabs>
        <w:ind w:left="2160" w:hanging="360"/>
      </w:pPr>
      <w:rPr>
        <w:rFonts w:ascii="Arial" w:hAnsi="Arial" w:hint="default"/>
      </w:rPr>
    </w:lvl>
    <w:lvl w:ilvl="3" w:tplc="5F86107A" w:tentative="1">
      <w:start w:val="1"/>
      <w:numFmt w:val="bullet"/>
      <w:lvlText w:val="–"/>
      <w:lvlJc w:val="left"/>
      <w:pPr>
        <w:tabs>
          <w:tab w:val="num" w:pos="2880"/>
        </w:tabs>
        <w:ind w:left="2880" w:hanging="360"/>
      </w:pPr>
      <w:rPr>
        <w:rFonts w:ascii="Arial" w:hAnsi="Arial" w:hint="default"/>
      </w:rPr>
    </w:lvl>
    <w:lvl w:ilvl="4" w:tplc="53CC0F6C" w:tentative="1">
      <w:start w:val="1"/>
      <w:numFmt w:val="bullet"/>
      <w:lvlText w:val="–"/>
      <w:lvlJc w:val="left"/>
      <w:pPr>
        <w:tabs>
          <w:tab w:val="num" w:pos="3600"/>
        </w:tabs>
        <w:ind w:left="3600" w:hanging="360"/>
      </w:pPr>
      <w:rPr>
        <w:rFonts w:ascii="Arial" w:hAnsi="Arial" w:hint="default"/>
      </w:rPr>
    </w:lvl>
    <w:lvl w:ilvl="5" w:tplc="140EB8D4" w:tentative="1">
      <w:start w:val="1"/>
      <w:numFmt w:val="bullet"/>
      <w:lvlText w:val="–"/>
      <w:lvlJc w:val="left"/>
      <w:pPr>
        <w:tabs>
          <w:tab w:val="num" w:pos="4320"/>
        </w:tabs>
        <w:ind w:left="4320" w:hanging="360"/>
      </w:pPr>
      <w:rPr>
        <w:rFonts w:ascii="Arial" w:hAnsi="Arial" w:hint="default"/>
      </w:rPr>
    </w:lvl>
    <w:lvl w:ilvl="6" w:tplc="3D345A64" w:tentative="1">
      <w:start w:val="1"/>
      <w:numFmt w:val="bullet"/>
      <w:lvlText w:val="–"/>
      <w:lvlJc w:val="left"/>
      <w:pPr>
        <w:tabs>
          <w:tab w:val="num" w:pos="5040"/>
        </w:tabs>
        <w:ind w:left="5040" w:hanging="360"/>
      </w:pPr>
      <w:rPr>
        <w:rFonts w:ascii="Arial" w:hAnsi="Arial" w:hint="default"/>
      </w:rPr>
    </w:lvl>
    <w:lvl w:ilvl="7" w:tplc="397A8C4E" w:tentative="1">
      <w:start w:val="1"/>
      <w:numFmt w:val="bullet"/>
      <w:lvlText w:val="–"/>
      <w:lvlJc w:val="left"/>
      <w:pPr>
        <w:tabs>
          <w:tab w:val="num" w:pos="5760"/>
        </w:tabs>
        <w:ind w:left="5760" w:hanging="360"/>
      </w:pPr>
      <w:rPr>
        <w:rFonts w:ascii="Arial" w:hAnsi="Arial" w:hint="default"/>
      </w:rPr>
    </w:lvl>
    <w:lvl w:ilvl="8" w:tplc="133EAC6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CC42BF9"/>
    <w:multiLevelType w:val="hybridMultilevel"/>
    <w:tmpl w:val="71B48E5E"/>
    <w:lvl w:ilvl="0" w:tplc="209682D0">
      <w:start w:val="1"/>
      <w:numFmt w:val="bullet"/>
      <w:lvlText w:val=""/>
      <w:lvlJc w:val="left"/>
      <w:pPr>
        <w:tabs>
          <w:tab w:val="num" w:pos="720"/>
        </w:tabs>
        <w:ind w:left="720" w:hanging="360"/>
      </w:pPr>
      <w:rPr>
        <w:rFonts w:ascii="Wingdings" w:hAnsi="Wingdings" w:hint="default"/>
      </w:rPr>
    </w:lvl>
    <w:lvl w:ilvl="1" w:tplc="D676005A" w:tentative="1">
      <w:start w:val="1"/>
      <w:numFmt w:val="bullet"/>
      <w:lvlText w:val=""/>
      <w:lvlJc w:val="left"/>
      <w:pPr>
        <w:tabs>
          <w:tab w:val="num" w:pos="1440"/>
        </w:tabs>
        <w:ind w:left="1440" w:hanging="360"/>
      </w:pPr>
      <w:rPr>
        <w:rFonts w:ascii="Wingdings" w:hAnsi="Wingdings" w:hint="default"/>
      </w:rPr>
    </w:lvl>
    <w:lvl w:ilvl="2" w:tplc="D31ECA5E" w:tentative="1">
      <w:start w:val="1"/>
      <w:numFmt w:val="bullet"/>
      <w:lvlText w:val=""/>
      <w:lvlJc w:val="left"/>
      <w:pPr>
        <w:tabs>
          <w:tab w:val="num" w:pos="2160"/>
        </w:tabs>
        <w:ind w:left="2160" w:hanging="360"/>
      </w:pPr>
      <w:rPr>
        <w:rFonts w:ascii="Wingdings" w:hAnsi="Wingdings" w:hint="default"/>
      </w:rPr>
    </w:lvl>
    <w:lvl w:ilvl="3" w:tplc="0958D9C8" w:tentative="1">
      <w:start w:val="1"/>
      <w:numFmt w:val="bullet"/>
      <w:lvlText w:val=""/>
      <w:lvlJc w:val="left"/>
      <w:pPr>
        <w:tabs>
          <w:tab w:val="num" w:pos="2880"/>
        </w:tabs>
        <w:ind w:left="2880" w:hanging="360"/>
      </w:pPr>
      <w:rPr>
        <w:rFonts w:ascii="Wingdings" w:hAnsi="Wingdings" w:hint="default"/>
      </w:rPr>
    </w:lvl>
    <w:lvl w:ilvl="4" w:tplc="86AE35F6" w:tentative="1">
      <w:start w:val="1"/>
      <w:numFmt w:val="bullet"/>
      <w:lvlText w:val=""/>
      <w:lvlJc w:val="left"/>
      <w:pPr>
        <w:tabs>
          <w:tab w:val="num" w:pos="3600"/>
        </w:tabs>
        <w:ind w:left="3600" w:hanging="360"/>
      </w:pPr>
      <w:rPr>
        <w:rFonts w:ascii="Wingdings" w:hAnsi="Wingdings" w:hint="default"/>
      </w:rPr>
    </w:lvl>
    <w:lvl w:ilvl="5" w:tplc="9F364480" w:tentative="1">
      <w:start w:val="1"/>
      <w:numFmt w:val="bullet"/>
      <w:lvlText w:val=""/>
      <w:lvlJc w:val="left"/>
      <w:pPr>
        <w:tabs>
          <w:tab w:val="num" w:pos="4320"/>
        </w:tabs>
        <w:ind w:left="4320" w:hanging="360"/>
      </w:pPr>
      <w:rPr>
        <w:rFonts w:ascii="Wingdings" w:hAnsi="Wingdings" w:hint="default"/>
      </w:rPr>
    </w:lvl>
    <w:lvl w:ilvl="6" w:tplc="6374F196" w:tentative="1">
      <w:start w:val="1"/>
      <w:numFmt w:val="bullet"/>
      <w:lvlText w:val=""/>
      <w:lvlJc w:val="left"/>
      <w:pPr>
        <w:tabs>
          <w:tab w:val="num" w:pos="5040"/>
        </w:tabs>
        <w:ind w:left="5040" w:hanging="360"/>
      </w:pPr>
      <w:rPr>
        <w:rFonts w:ascii="Wingdings" w:hAnsi="Wingdings" w:hint="default"/>
      </w:rPr>
    </w:lvl>
    <w:lvl w:ilvl="7" w:tplc="B1C43C18" w:tentative="1">
      <w:start w:val="1"/>
      <w:numFmt w:val="bullet"/>
      <w:lvlText w:val=""/>
      <w:lvlJc w:val="left"/>
      <w:pPr>
        <w:tabs>
          <w:tab w:val="num" w:pos="5760"/>
        </w:tabs>
        <w:ind w:left="5760" w:hanging="360"/>
      </w:pPr>
      <w:rPr>
        <w:rFonts w:ascii="Wingdings" w:hAnsi="Wingdings" w:hint="default"/>
      </w:rPr>
    </w:lvl>
    <w:lvl w:ilvl="8" w:tplc="CE145F6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345412"/>
    <w:multiLevelType w:val="hybridMultilevel"/>
    <w:tmpl w:val="1D64E550"/>
    <w:lvl w:ilvl="0" w:tplc="BE5EBD7A">
      <w:start w:val="1"/>
      <w:numFmt w:val="bullet"/>
      <w:lvlText w:val="–"/>
      <w:lvlJc w:val="left"/>
      <w:pPr>
        <w:tabs>
          <w:tab w:val="num" w:pos="720"/>
        </w:tabs>
        <w:ind w:left="720" w:hanging="360"/>
      </w:pPr>
      <w:rPr>
        <w:rFonts w:ascii="Arial" w:hAnsi="Arial" w:hint="default"/>
      </w:rPr>
    </w:lvl>
    <w:lvl w:ilvl="1" w:tplc="69520C0C">
      <w:start w:val="1"/>
      <w:numFmt w:val="bullet"/>
      <w:lvlText w:val="–"/>
      <w:lvlJc w:val="left"/>
      <w:pPr>
        <w:tabs>
          <w:tab w:val="num" w:pos="1440"/>
        </w:tabs>
        <w:ind w:left="1440" w:hanging="360"/>
      </w:pPr>
      <w:rPr>
        <w:rFonts w:ascii="Arial" w:hAnsi="Arial" w:hint="default"/>
      </w:rPr>
    </w:lvl>
    <w:lvl w:ilvl="2" w:tplc="9014BB68" w:tentative="1">
      <w:start w:val="1"/>
      <w:numFmt w:val="bullet"/>
      <w:lvlText w:val="–"/>
      <w:lvlJc w:val="left"/>
      <w:pPr>
        <w:tabs>
          <w:tab w:val="num" w:pos="2160"/>
        </w:tabs>
        <w:ind w:left="2160" w:hanging="360"/>
      </w:pPr>
      <w:rPr>
        <w:rFonts w:ascii="Arial" w:hAnsi="Arial" w:hint="default"/>
      </w:rPr>
    </w:lvl>
    <w:lvl w:ilvl="3" w:tplc="2C1C7F98" w:tentative="1">
      <w:start w:val="1"/>
      <w:numFmt w:val="bullet"/>
      <w:lvlText w:val="–"/>
      <w:lvlJc w:val="left"/>
      <w:pPr>
        <w:tabs>
          <w:tab w:val="num" w:pos="2880"/>
        </w:tabs>
        <w:ind w:left="2880" w:hanging="360"/>
      </w:pPr>
      <w:rPr>
        <w:rFonts w:ascii="Arial" w:hAnsi="Arial" w:hint="default"/>
      </w:rPr>
    </w:lvl>
    <w:lvl w:ilvl="4" w:tplc="5BA09D0E" w:tentative="1">
      <w:start w:val="1"/>
      <w:numFmt w:val="bullet"/>
      <w:lvlText w:val="–"/>
      <w:lvlJc w:val="left"/>
      <w:pPr>
        <w:tabs>
          <w:tab w:val="num" w:pos="3600"/>
        </w:tabs>
        <w:ind w:left="3600" w:hanging="360"/>
      </w:pPr>
      <w:rPr>
        <w:rFonts w:ascii="Arial" w:hAnsi="Arial" w:hint="default"/>
      </w:rPr>
    </w:lvl>
    <w:lvl w:ilvl="5" w:tplc="9922528A" w:tentative="1">
      <w:start w:val="1"/>
      <w:numFmt w:val="bullet"/>
      <w:lvlText w:val="–"/>
      <w:lvlJc w:val="left"/>
      <w:pPr>
        <w:tabs>
          <w:tab w:val="num" w:pos="4320"/>
        </w:tabs>
        <w:ind w:left="4320" w:hanging="360"/>
      </w:pPr>
      <w:rPr>
        <w:rFonts w:ascii="Arial" w:hAnsi="Arial" w:hint="default"/>
      </w:rPr>
    </w:lvl>
    <w:lvl w:ilvl="6" w:tplc="FE00D3A2" w:tentative="1">
      <w:start w:val="1"/>
      <w:numFmt w:val="bullet"/>
      <w:lvlText w:val="–"/>
      <w:lvlJc w:val="left"/>
      <w:pPr>
        <w:tabs>
          <w:tab w:val="num" w:pos="5040"/>
        </w:tabs>
        <w:ind w:left="5040" w:hanging="360"/>
      </w:pPr>
      <w:rPr>
        <w:rFonts w:ascii="Arial" w:hAnsi="Arial" w:hint="default"/>
      </w:rPr>
    </w:lvl>
    <w:lvl w:ilvl="7" w:tplc="78D85E94" w:tentative="1">
      <w:start w:val="1"/>
      <w:numFmt w:val="bullet"/>
      <w:lvlText w:val="–"/>
      <w:lvlJc w:val="left"/>
      <w:pPr>
        <w:tabs>
          <w:tab w:val="num" w:pos="5760"/>
        </w:tabs>
        <w:ind w:left="5760" w:hanging="360"/>
      </w:pPr>
      <w:rPr>
        <w:rFonts w:ascii="Arial" w:hAnsi="Arial" w:hint="default"/>
      </w:rPr>
    </w:lvl>
    <w:lvl w:ilvl="8" w:tplc="EF56549C" w:tentative="1">
      <w:start w:val="1"/>
      <w:numFmt w:val="bullet"/>
      <w:lvlText w:val="–"/>
      <w:lvlJc w:val="left"/>
      <w:pPr>
        <w:tabs>
          <w:tab w:val="num" w:pos="6480"/>
        </w:tabs>
        <w:ind w:left="6480" w:hanging="360"/>
      </w:pPr>
      <w:rPr>
        <w:rFonts w:ascii="Arial" w:hAnsi="Arial" w:hint="default"/>
      </w:rPr>
    </w:lvl>
  </w:abstractNum>
  <w:num w:numId="1" w16cid:durableId="203058698">
    <w:abstractNumId w:val="22"/>
  </w:num>
  <w:num w:numId="2" w16cid:durableId="1524398394">
    <w:abstractNumId w:val="8"/>
  </w:num>
  <w:num w:numId="3" w16cid:durableId="1420561028">
    <w:abstractNumId w:val="29"/>
  </w:num>
  <w:num w:numId="4" w16cid:durableId="6517981">
    <w:abstractNumId w:val="27"/>
  </w:num>
  <w:num w:numId="5" w16cid:durableId="991983395">
    <w:abstractNumId w:val="20"/>
  </w:num>
  <w:num w:numId="6" w16cid:durableId="1971932047">
    <w:abstractNumId w:val="16"/>
  </w:num>
  <w:num w:numId="7" w16cid:durableId="455829035">
    <w:abstractNumId w:val="7"/>
  </w:num>
  <w:num w:numId="8" w16cid:durableId="1521241510">
    <w:abstractNumId w:val="5"/>
  </w:num>
  <w:num w:numId="9" w16cid:durableId="430661915">
    <w:abstractNumId w:val="23"/>
  </w:num>
  <w:num w:numId="10" w16cid:durableId="542253603">
    <w:abstractNumId w:val="10"/>
  </w:num>
  <w:num w:numId="11" w16cid:durableId="1179274855">
    <w:abstractNumId w:val="12"/>
  </w:num>
  <w:num w:numId="12" w16cid:durableId="183371296">
    <w:abstractNumId w:val="13"/>
  </w:num>
  <w:num w:numId="13" w16cid:durableId="1968968612">
    <w:abstractNumId w:val="6"/>
  </w:num>
  <w:num w:numId="14" w16cid:durableId="2130852006">
    <w:abstractNumId w:val="28"/>
  </w:num>
  <w:num w:numId="15" w16cid:durableId="1076824681">
    <w:abstractNumId w:val="15"/>
  </w:num>
  <w:num w:numId="16" w16cid:durableId="791827259">
    <w:abstractNumId w:val="1"/>
  </w:num>
  <w:num w:numId="17" w16cid:durableId="1158881611">
    <w:abstractNumId w:val="24"/>
  </w:num>
  <w:num w:numId="18" w16cid:durableId="1811747199">
    <w:abstractNumId w:val="17"/>
  </w:num>
  <w:num w:numId="19" w16cid:durableId="704906214">
    <w:abstractNumId w:val="19"/>
  </w:num>
  <w:num w:numId="20" w16cid:durableId="234366990">
    <w:abstractNumId w:val="2"/>
  </w:num>
  <w:num w:numId="21" w16cid:durableId="382488637">
    <w:abstractNumId w:val="9"/>
  </w:num>
  <w:num w:numId="22" w16cid:durableId="880022092">
    <w:abstractNumId w:val="21"/>
  </w:num>
  <w:num w:numId="23" w16cid:durableId="1464040747">
    <w:abstractNumId w:val="11"/>
  </w:num>
  <w:num w:numId="24" w16cid:durableId="330184646">
    <w:abstractNumId w:val="18"/>
  </w:num>
  <w:num w:numId="25" w16cid:durableId="649140431">
    <w:abstractNumId w:val="26"/>
  </w:num>
  <w:num w:numId="26" w16cid:durableId="553197186">
    <w:abstractNumId w:val="3"/>
  </w:num>
  <w:num w:numId="27" w16cid:durableId="590313612">
    <w:abstractNumId w:val="4"/>
  </w:num>
  <w:num w:numId="28" w16cid:durableId="71658034">
    <w:abstractNumId w:val="25"/>
  </w:num>
  <w:num w:numId="29" w16cid:durableId="1167399745">
    <w:abstractNumId w:val="0"/>
  </w:num>
  <w:num w:numId="30" w16cid:durableId="1651714927">
    <w:abstractNumId w:val="9"/>
  </w:num>
  <w:num w:numId="31" w16cid:durableId="11932979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2D1"/>
    <w:rsid w:val="0000012D"/>
    <w:rsid w:val="00000582"/>
    <w:rsid w:val="00000DB5"/>
    <w:rsid w:val="00001E74"/>
    <w:rsid w:val="00001FEB"/>
    <w:rsid w:val="0000273E"/>
    <w:rsid w:val="0000351D"/>
    <w:rsid w:val="00003C66"/>
    <w:rsid w:val="00003FDF"/>
    <w:rsid w:val="00004B5A"/>
    <w:rsid w:val="000053CD"/>
    <w:rsid w:val="0000591C"/>
    <w:rsid w:val="00005E9A"/>
    <w:rsid w:val="00007CC9"/>
    <w:rsid w:val="000102E4"/>
    <w:rsid w:val="000109EE"/>
    <w:rsid w:val="00011528"/>
    <w:rsid w:val="0001168C"/>
    <w:rsid w:val="00011F11"/>
    <w:rsid w:val="00011FD7"/>
    <w:rsid w:val="0001246F"/>
    <w:rsid w:val="000133F4"/>
    <w:rsid w:val="00013B93"/>
    <w:rsid w:val="0001462C"/>
    <w:rsid w:val="000146EE"/>
    <w:rsid w:val="00014DDF"/>
    <w:rsid w:val="000150B5"/>
    <w:rsid w:val="0001515F"/>
    <w:rsid w:val="000156D7"/>
    <w:rsid w:val="000157B0"/>
    <w:rsid w:val="00015F79"/>
    <w:rsid w:val="000166EE"/>
    <w:rsid w:val="00016D41"/>
    <w:rsid w:val="00017BF3"/>
    <w:rsid w:val="0002063D"/>
    <w:rsid w:val="000206B4"/>
    <w:rsid w:val="00020E36"/>
    <w:rsid w:val="000210C9"/>
    <w:rsid w:val="0002184F"/>
    <w:rsid w:val="00021A21"/>
    <w:rsid w:val="00021B25"/>
    <w:rsid w:val="00021EEE"/>
    <w:rsid w:val="0002282D"/>
    <w:rsid w:val="00022DFE"/>
    <w:rsid w:val="0002530A"/>
    <w:rsid w:val="00025832"/>
    <w:rsid w:val="0002678A"/>
    <w:rsid w:val="000268AE"/>
    <w:rsid w:val="00026CDB"/>
    <w:rsid w:val="00026D96"/>
    <w:rsid w:val="0002765C"/>
    <w:rsid w:val="00027747"/>
    <w:rsid w:val="00027CBC"/>
    <w:rsid w:val="000306A8"/>
    <w:rsid w:val="00030A41"/>
    <w:rsid w:val="00031AAB"/>
    <w:rsid w:val="00032539"/>
    <w:rsid w:val="00032710"/>
    <w:rsid w:val="000329A4"/>
    <w:rsid w:val="00032DDB"/>
    <w:rsid w:val="00032FE2"/>
    <w:rsid w:val="000338B7"/>
    <w:rsid w:val="000339D9"/>
    <w:rsid w:val="00033AE0"/>
    <w:rsid w:val="000341DA"/>
    <w:rsid w:val="000346B3"/>
    <w:rsid w:val="0003491F"/>
    <w:rsid w:val="00034CAF"/>
    <w:rsid w:val="00034E49"/>
    <w:rsid w:val="00035C7B"/>
    <w:rsid w:val="00036863"/>
    <w:rsid w:val="00036AB5"/>
    <w:rsid w:val="00036BD4"/>
    <w:rsid w:val="00036CE1"/>
    <w:rsid w:val="000371DD"/>
    <w:rsid w:val="00037ACA"/>
    <w:rsid w:val="00037B35"/>
    <w:rsid w:val="00037C54"/>
    <w:rsid w:val="00037C81"/>
    <w:rsid w:val="00040CBE"/>
    <w:rsid w:val="000419AA"/>
    <w:rsid w:val="00041BF9"/>
    <w:rsid w:val="00042105"/>
    <w:rsid w:val="00042CE9"/>
    <w:rsid w:val="00043067"/>
    <w:rsid w:val="00043686"/>
    <w:rsid w:val="00044311"/>
    <w:rsid w:val="00044DE6"/>
    <w:rsid w:val="00045BE6"/>
    <w:rsid w:val="00046310"/>
    <w:rsid w:val="00046965"/>
    <w:rsid w:val="00046B2A"/>
    <w:rsid w:val="00046DE0"/>
    <w:rsid w:val="00046E5E"/>
    <w:rsid w:val="00047921"/>
    <w:rsid w:val="0005005B"/>
    <w:rsid w:val="00050A22"/>
    <w:rsid w:val="00051092"/>
    <w:rsid w:val="00051B03"/>
    <w:rsid w:val="00051D6E"/>
    <w:rsid w:val="00051EF7"/>
    <w:rsid w:val="0005222F"/>
    <w:rsid w:val="00052858"/>
    <w:rsid w:val="000530FF"/>
    <w:rsid w:val="00053286"/>
    <w:rsid w:val="0005391E"/>
    <w:rsid w:val="000547DE"/>
    <w:rsid w:val="00054809"/>
    <w:rsid w:val="00054E7A"/>
    <w:rsid w:val="00055957"/>
    <w:rsid w:val="0005639A"/>
    <w:rsid w:val="00056713"/>
    <w:rsid w:val="0005721D"/>
    <w:rsid w:val="000572A5"/>
    <w:rsid w:val="00057417"/>
    <w:rsid w:val="000578E4"/>
    <w:rsid w:val="00057A68"/>
    <w:rsid w:val="000602F4"/>
    <w:rsid w:val="00060B18"/>
    <w:rsid w:val="00062757"/>
    <w:rsid w:val="00062C16"/>
    <w:rsid w:val="00062EA1"/>
    <w:rsid w:val="000633DF"/>
    <w:rsid w:val="000641A9"/>
    <w:rsid w:val="00064531"/>
    <w:rsid w:val="000646C1"/>
    <w:rsid w:val="000654AB"/>
    <w:rsid w:val="000663CF"/>
    <w:rsid w:val="0006665A"/>
    <w:rsid w:val="00067F2B"/>
    <w:rsid w:val="00070F6D"/>
    <w:rsid w:val="00071B26"/>
    <w:rsid w:val="000722E8"/>
    <w:rsid w:val="00072AB8"/>
    <w:rsid w:val="00072C50"/>
    <w:rsid w:val="00073400"/>
    <w:rsid w:val="00073407"/>
    <w:rsid w:val="0007341F"/>
    <w:rsid w:val="00073459"/>
    <w:rsid w:val="00073584"/>
    <w:rsid w:val="00073831"/>
    <w:rsid w:val="00074201"/>
    <w:rsid w:val="000742D5"/>
    <w:rsid w:val="0007444F"/>
    <w:rsid w:val="00074744"/>
    <w:rsid w:val="00074AA4"/>
    <w:rsid w:val="00074E28"/>
    <w:rsid w:val="000754DD"/>
    <w:rsid w:val="000755F9"/>
    <w:rsid w:val="00076BE7"/>
    <w:rsid w:val="000777C3"/>
    <w:rsid w:val="0008036C"/>
    <w:rsid w:val="000811F2"/>
    <w:rsid w:val="000818E6"/>
    <w:rsid w:val="00082612"/>
    <w:rsid w:val="00082EA9"/>
    <w:rsid w:val="00084FCE"/>
    <w:rsid w:val="0008533D"/>
    <w:rsid w:val="0008548C"/>
    <w:rsid w:val="00085DBF"/>
    <w:rsid w:val="0008774B"/>
    <w:rsid w:val="00087E6B"/>
    <w:rsid w:val="000903A7"/>
    <w:rsid w:val="00090543"/>
    <w:rsid w:val="0009076B"/>
    <w:rsid w:val="00090C71"/>
    <w:rsid w:val="0009162C"/>
    <w:rsid w:val="000918F4"/>
    <w:rsid w:val="00091ACF"/>
    <w:rsid w:val="0009249F"/>
    <w:rsid w:val="000925DA"/>
    <w:rsid w:val="00092BC8"/>
    <w:rsid w:val="00093298"/>
    <w:rsid w:val="000938E7"/>
    <w:rsid w:val="00093A5E"/>
    <w:rsid w:val="00094414"/>
    <w:rsid w:val="00094AAD"/>
    <w:rsid w:val="00094C9B"/>
    <w:rsid w:val="00094FBB"/>
    <w:rsid w:val="00095208"/>
    <w:rsid w:val="0009552E"/>
    <w:rsid w:val="000957E6"/>
    <w:rsid w:val="00096096"/>
    <w:rsid w:val="0009638F"/>
    <w:rsid w:val="000964EA"/>
    <w:rsid w:val="0009653D"/>
    <w:rsid w:val="0009679A"/>
    <w:rsid w:val="00096AF1"/>
    <w:rsid w:val="000A01AE"/>
    <w:rsid w:val="000A1739"/>
    <w:rsid w:val="000A1F12"/>
    <w:rsid w:val="000A20E2"/>
    <w:rsid w:val="000A2582"/>
    <w:rsid w:val="000A2678"/>
    <w:rsid w:val="000A274B"/>
    <w:rsid w:val="000A3E30"/>
    <w:rsid w:val="000A406D"/>
    <w:rsid w:val="000A41BB"/>
    <w:rsid w:val="000A47E6"/>
    <w:rsid w:val="000A4B2B"/>
    <w:rsid w:val="000A5DA6"/>
    <w:rsid w:val="000A6BB5"/>
    <w:rsid w:val="000A6C8E"/>
    <w:rsid w:val="000A7937"/>
    <w:rsid w:val="000A7AD8"/>
    <w:rsid w:val="000A7B81"/>
    <w:rsid w:val="000A7CBE"/>
    <w:rsid w:val="000B13BE"/>
    <w:rsid w:val="000B1AB6"/>
    <w:rsid w:val="000B1BE9"/>
    <w:rsid w:val="000B2419"/>
    <w:rsid w:val="000B342E"/>
    <w:rsid w:val="000B368D"/>
    <w:rsid w:val="000B3B7B"/>
    <w:rsid w:val="000B41A0"/>
    <w:rsid w:val="000B51DA"/>
    <w:rsid w:val="000B5D9B"/>
    <w:rsid w:val="000B5ED5"/>
    <w:rsid w:val="000B706D"/>
    <w:rsid w:val="000B7234"/>
    <w:rsid w:val="000B7309"/>
    <w:rsid w:val="000B7999"/>
    <w:rsid w:val="000C0117"/>
    <w:rsid w:val="000C0301"/>
    <w:rsid w:val="000C0A4E"/>
    <w:rsid w:val="000C0B86"/>
    <w:rsid w:val="000C0DB8"/>
    <w:rsid w:val="000C0FE2"/>
    <w:rsid w:val="000C0FE7"/>
    <w:rsid w:val="000C1D62"/>
    <w:rsid w:val="000C1F56"/>
    <w:rsid w:val="000C23EC"/>
    <w:rsid w:val="000C243B"/>
    <w:rsid w:val="000C2BC9"/>
    <w:rsid w:val="000C2DBF"/>
    <w:rsid w:val="000C52F9"/>
    <w:rsid w:val="000C59F0"/>
    <w:rsid w:val="000C677F"/>
    <w:rsid w:val="000C76A7"/>
    <w:rsid w:val="000C7BD5"/>
    <w:rsid w:val="000D0A1E"/>
    <w:rsid w:val="000D0E45"/>
    <w:rsid w:val="000D1002"/>
    <w:rsid w:val="000D13B3"/>
    <w:rsid w:val="000D191F"/>
    <w:rsid w:val="000D1933"/>
    <w:rsid w:val="000D1E87"/>
    <w:rsid w:val="000D229B"/>
    <w:rsid w:val="000D266E"/>
    <w:rsid w:val="000D351B"/>
    <w:rsid w:val="000D3CF2"/>
    <w:rsid w:val="000D406A"/>
    <w:rsid w:val="000D45EF"/>
    <w:rsid w:val="000D48AC"/>
    <w:rsid w:val="000D4E74"/>
    <w:rsid w:val="000D545F"/>
    <w:rsid w:val="000D5648"/>
    <w:rsid w:val="000D5EAF"/>
    <w:rsid w:val="000D64D9"/>
    <w:rsid w:val="000D6807"/>
    <w:rsid w:val="000D7894"/>
    <w:rsid w:val="000D7F23"/>
    <w:rsid w:val="000E01A9"/>
    <w:rsid w:val="000E0A4C"/>
    <w:rsid w:val="000E1E77"/>
    <w:rsid w:val="000E248D"/>
    <w:rsid w:val="000E29DA"/>
    <w:rsid w:val="000E2BD4"/>
    <w:rsid w:val="000E3219"/>
    <w:rsid w:val="000E4CBF"/>
    <w:rsid w:val="000E4CF9"/>
    <w:rsid w:val="000E5B86"/>
    <w:rsid w:val="000E631D"/>
    <w:rsid w:val="000E69C5"/>
    <w:rsid w:val="000E71A9"/>
    <w:rsid w:val="000E785A"/>
    <w:rsid w:val="000F1897"/>
    <w:rsid w:val="000F24D0"/>
    <w:rsid w:val="000F26A3"/>
    <w:rsid w:val="000F2BD4"/>
    <w:rsid w:val="000F2C39"/>
    <w:rsid w:val="000F2CE7"/>
    <w:rsid w:val="000F2F38"/>
    <w:rsid w:val="000F3A2B"/>
    <w:rsid w:val="000F3ECA"/>
    <w:rsid w:val="000F4288"/>
    <w:rsid w:val="000F56BD"/>
    <w:rsid w:val="000F6522"/>
    <w:rsid w:val="000F6662"/>
    <w:rsid w:val="000F6BC5"/>
    <w:rsid w:val="000F754E"/>
    <w:rsid w:val="0010006C"/>
    <w:rsid w:val="00101022"/>
    <w:rsid w:val="001016B7"/>
    <w:rsid w:val="001019EA"/>
    <w:rsid w:val="00101D4F"/>
    <w:rsid w:val="00101DB5"/>
    <w:rsid w:val="00101E52"/>
    <w:rsid w:val="00102D9D"/>
    <w:rsid w:val="001039E2"/>
    <w:rsid w:val="00104445"/>
    <w:rsid w:val="001051E5"/>
    <w:rsid w:val="00105542"/>
    <w:rsid w:val="00105E57"/>
    <w:rsid w:val="00106126"/>
    <w:rsid w:val="001062A4"/>
    <w:rsid w:val="00106B8D"/>
    <w:rsid w:val="00106FB6"/>
    <w:rsid w:val="00107674"/>
    <w:rsid w:val="0010768A"/>
    <w:rsid w:val="0010780D"/>
    <w:rsid w:val="00107816"/>
    <w:rsid w:val="00107DE4"/>
    <w:rsid w:val="00110267"/>
    <w:rsid w:val="00110EF7"/>
    <w:rsid w:val="0011152A"/>
    <w:rsid w:val="00111C90"/>
    <w:rsid w:val="00112603"/>
    <w:rsid w:val="00112F2D"/>
    <w:rsid w:val="00113265"/>
    <w:rsid w:val="001138A2"/>
    <w:rsid w:val="001138CA"/>
    <w:rsid w:val="00114400"/>
    <w:rsid w:val="00114696"/>
    <w:rsid w:val="00114AC1"/>
    <w:rsid w:val="0011552F"/>
    <w:rsid w:val="0011568F"/>
    <w:rsid w:val="00116552"/>
    <w:rsid w:val="001166A5"/>
    <w:rsid w:val="00116F99"/>
    <w:rsid w:val="00117A6A"/>
    <w:rsid w:val="00117D01"/>
    <w:rsid w:val="00120413"/>
    <w:rsid w:val="0012044A"/>
    <w:rsid w:val="0012053B"/>
    <w:rsid w:val="00120AD7"/>
    <w:rsid w:val="00121541"/>
    <w:rsid w:val="001216E9"/>
    <w:rsid w:val="0012196F"/>
    <w:rsid w:val="00121AED"/>
    <w:rsid w:val="00122045"/>
    <w:rsid w:val="001222DB"/>
    <w:rsid w:val="00122410"/>
    <w:rsid w:val="00122665"/>
    <w:rsid w:val="001227D0"/>
    <w:rsid w:val="001235A0"/>
    <w:rsid w:val="00123758"/>
    <w:rsid w:val="001239ED"/>
    <w:rsid w:val="00124764"/>
    <w:rsid w:val="00124775"/>
    <w:rsid w:val="001249FF"/>
    <w:rsid w:val="00124CF5"/>
    <w:rsid w:val="0012514C"/>
    <w:rsid w:val="001264FF"/>
    <w:rsid w:val="00126857"/>
    <w:rsid w:val="001268D6"/>
    <w:rsid w:val="00126AA6"/>
    <w:rsid w:val="00126D72"/>
    <w:rsid w:val="001274F0"/>
    <w:rsid w:val="00127CFF"/>
    <w:rsid w:val="001307F4"/>
    <w:rsid w:val="00130901"/>
    <w:rsid w:val="00130A99"/>
    <w:rsid w:val="00130B9C"/>
    <w:rsid w:val="00131037"/>
    <w:rsid w:val="001311C7"/>
    <w:rsid w:val="001312C4"/>
    <w:rsid w:val="0013148D"/>
    <w:rsid w:val="001315E0"/>
    <w:rsid w:val="0013181D"/>
    <w:rsid w:val="0013207C"/>
    <w:rsid w:val="001322F2"/>
    <w:rsid w:val="00132331"/>
    <w:rsid w:val="0013235E"/>
    <w:rsid w:val="00133C21"/>
    <w:rsid w:val="00133E53"/>
    <w:rsid w:val="001345B7"/>
    <w:rsid w:val="001354E7"/>
    <w:rsid w:val="00135699"/>
    <w:rsid w:val="00135BB2"/>
    <w:rsid w:val="00136011"/>
    <w:rsid w:val="0013631F"/>
    <w:rsid w:val="0013645A"/>
    <w:rsid w:val="0013670D"/>
    <w:rsid w:val="001369F2"/>
    <w:rsid w:val="00136EC4"/>
    <w:rsid w:val="00137394"/>
    <w:rsid w:val="00137A84"/>
    <w:rsid w:val="00137E2A"/>
    <w:rsid w:val="00140834"/>
    <w:rsid w:val="0014089C"/>
    <w:rsid w:val="00140D78"/>
    <w:rsid w:val="0014172C"/>
    <w:rsid w:val="00143133"/>
    <w:rsid w:val="001434DD"/>
    <w:rsid w:val="0014397E"/>
    <w:rsid w:val="00143A4F"/>
    <w:rsid w:val="00143E0A"/>
    <w:rsid w:val="00144555"/>
    <w:rsid w:val="001447E9"/>
    <w:rsid w:val="00144C9D"/>
    <w:rsid w:val="00144FD0"/>
    <w:rsid w:val="0014519C"/>
    <w:rsid w:val="001453B1"/>
    <w:rsid w:val="00145437"/>
    <w:rsid w:val="00145787"/>
    <w:rsid w:val="00145F27"/>
    <w:rsid w:val="001464F6"/>
    <w:rsid w:val="0014720E"/>
    <w:rsid w:val="001472D1"/>
    <w:rsid w:val="001479A3"/>
    <w:rsid w:val="00151140"/>
    <w:rsid w:val="00151237"/>
    <w:rsid w:val="0015225E"/>
    <w:rsid w:val="0015275E"/>
    <w:rsid w:val="001527BF"/>
    <w:rsid w:val="0015284B"/>
    <w:rsid w:val="00152D54"/>
    <w:rsid w:val="001533D4"/>
    <w:rsid w:val="00154746"/>
    <w:rsid w:val="001550FE"/>
    <w:rsid w:val="00156068"/>
    <w:rsid w:val="00156D05"/>
    <w:rsid w:val="00156ED9"/>
    <w:rsid w:val="00156F55"/>
    <w:rsid w:val="00157007"/>
    <w:rsid w:val="0015745C"/>
    <w:rsid w:val="0016043E"/>
    <w:rsid w:val="001606E9"/>
    <w:rsid w:val="00160DBD"/>
    <w:rsid w:val="0016138E"/>
    <w:rsid w:val="00161427"/>
    <w:rsid w:val="001615C3"/>
    <w:rsid w:val="001625E0"/>
    <w:rsid w:val="001629E4"/>
    <w:rsid w:val="00163037"/>
    <w:rsid w:val="00163BCB"/>
    <w:rsid w:val="00163BD9"/>
    <w:rsid w:val="00165447"/>
    <w:rsid w:val="0016649C"/>
    <w:rsid w:val="00167202"/>
    <w:rsid w:val="001676D0"/>
    <w:rsid w:val="001700E9"/>
    <w:rsid w:val="00170341"/>
    <w:rsid w:val="001707AD"/>
    <w:rsid w:val="00170D49"/>
    <w:rsid w:val="001714A0"/>
    <w:rsid w:val="001719D5"/>
    <w:rsid w:val="00172170"/>
    <w:rsid w:val="00172250"/>
    <w:rsid w:val="00172A58"/>
    <w:rsid w:val="00172B02"/>
    <w:rsid w:val="00172B75"/>
    <w:rsid w:val="001739DA"/>
    <w:rsid w:val="00173A0C"/>
    <w:rsid w:val="00173B46"/>
    <w:rsid w:val="00173BBB"/>
    <w:rsid w:val="00175306"/>
    <w:rsid w:val="0017576F"/>
    <w:rsid w:val="00175A3E"/>
    <w:rsid w:val="0017634A"/>
    <w:rsid w:val="0017675F"/>
    <w:rsid w:val="001769A1"/>
    <w:rsid w:val="00176AA1"/>
    <w:rsid w:val="00176AE3"/>
    <w:rsid w:val="001770DF"/>
    <w:rsid w:val="00177391"/>
    <w:rsid w:val="00177C45"/>
    <w:rsid w:val="00177F75"/>
    <w:rsid w:val="001806C9"/>
    <w:rsid w:val="00180D9D"/>
    <w:rsid w:val="00181EAB"/>
    <w:rsid w:val="00181FCE"/>
    <w:rsid w:val="001827E4"/>
    <w:rsid w:val="00183330"/>
    <w:rsid w:val="00183CEB"/>
    <w:rsid w:val="00184293"/>
    <w:rsid w:val="001849BB"/>
    <w:rsid w:val="00184E3B"/>
    <w:rsid w:val="001852C7"/>
    <w:rsid w:val="00186938"/>
    <w:rsid w:val="00186F9A"/>
    <w:rsid w:val="0019035F"/>
    <w:rsid w:val="001908A8"/>
    <w:rsid w:val="00190A58"/>
    <w:rsid w:val="00190B86"/>
    <w:rsid w:val="00190BF3"/>
    <w:rsid w:val="00191430"/>
    <w:rsid w:val="001914EF"/>
    <w:rsid w:val="00191AFE"/>
    <w:rsid w:val="00191EDD"/>
    <w:rsid w:val="0019295D"/>
    <w:rsid w:val="00193AA5"/>
    <w:rsid w:val="00193ED6"/>
    <w:rsid w:val="00194407"/>
    <w:rsid w:val="00194669"/>
    <w:rsid w:val="00194B08"/>
    <w:rsid w:val="00195A03"/>
    <w:rsid w:val="00195CCF"/>
    <w:rsid w:val="00195E9A"/>
    <w:rsid w:val="0019622D"/>
    <w:rsid w:val="0019753C"/>
    <w:rsid w:val="001978FB"/>
    <w:rsid w:val="001A2399"/>
    <w:rsid w:val="001A2978"/>
    <w:rsid w:val="001A2D24"/>
    <w:rsid w:val="001A32E4"/>
    <w:rsid w:val="001A3578"/>
    <w:rsid w:val="001A3E7D"/>
    <w:rsid w:val="001A423C"/>
    <w:rsid w:val="001A44DC"/>
    <w:rsid w:val="001A4A15"/>
    <w:rsid w:val="001A4F6D"/>
    <w:rsid w:val="001A5515"/>
    <w:rsid w:val="001A73D9"/>
    <w:rsid w:val="001A7595"/>
    <w:rsid w:val="001B0C44"/>
    <w:rsid w:val="001B12A0"/>
    <w:rsid w:val="001B13C3"/>
    <w:rsid w:val="001B23B7"/>
    <w:rsid w:val="001B2DAE"/>
    <w:rsid w:val="001B34F1"/>
    <w:rsid w:val="001B38AF"/>
    <w:rsid w:val="001B3E88"/>
    <w:rsid w:val="001B41D6"/>
    <w:rsid w:val="001B473A"/>
    <w:rsid w:val="001B4D23"/>
    <w:rsid w:val="001B56E3"/>
    <w:rsid w:val="001B57CA"/>
    <w:rsid w:val="001B5841"/>
    <w:rsid w:val="001B597E"/>
    <w:rsid w:val="001B59EF"/>
    <w:rsid w:val="001B5C44"/>
    <w:rsid w:val="001B5D95"/>
    <w:rsid w:val="001B5E8A"/>
    <w:rsid w:val="001B5FB0"/>
    <w:rsid w:val="001B6242"/>
    <w:rsid w:val="001B6C6A"/>
    <w:rsid w:val="001B6FAF"/>
    <w:rsid w:val="001B7AE1"/>
    <w:rsid w:val="001B7BC4"/>
    <w:rsid w:val="001C09C6"/>
    <w:rsid w:val="001C0D52"/>
    <w:rsid w:val="001C0E72"/>
    <w:rsid w:val="001C10D6"/>
    <w:rsid w:val="001C1808"/>
    <w:rsid w:val="001C2411"/>
    <w:rsid w:val="001C2A49"/>
    <w:rsid w:val="001C2F8E"/>
    <w:rsid w:val="001C340E"/>
    <w:rsid w:val="001C3632"/>
    <w:rsid w:val="001C3DD8"/>
    <w:rsid w:val="001C505B"/>
    <w:rsid w:val="001C57EF"/>
    <w:rsid w:val="001C5CE5"/>
    <w:rsid w:val="001C5D44"/>
    <w:rsid w:val="001C6341"/>
    <w:rsid w:val="001C63EB"/>
    <w:rsid w:val="001C64B3"/>
    <w:rsid w:val="001C68FF"/>
    <w:rsid w:val="001C698B"/>
    <w:rsid w:val="001C74AE"/>
    <w:rsid w:val="001C764A"/>
    <w:rsid w:val="001C7788"/>
    <w:rsid w:val="001C7A5D"/>
    <w:rsid w:val="001C7D86"/>
    <w:rsid w:val="001D0319"/>
    <w:rsid w:val="001D078F"/>
    <w:rsid w:val="001D095D"/>
    <w:rsid w:val="001D0D78"/>
    <w:rsid w:val="001D0E44"/>
    <w:rsid w:val="001D17A6"/>
    <w:rsid w:val="001D1ABB"/>
    <w:rsid w:val="001D1DBA"/>
    <w:rsid w:val="001D1F46"/>
    <w:rsid w:val="001D2891"/>
    <w:rsid w:val="001D2A3C"/>
    <w:rsid w:val="001D2ACD"/>
    <w:rsid w:val="001D2D1A"/>
    <w:rsid w:val="001D3047"/>
    <w:rsid w:val="001D3BB4"/>
    <w:rsid w:val="001D3D7E"/>
    <w:rsid w:val="001D46E3"/>
    <w:rsid w:val="001D4F45"/>
    <w:rsid w:val="001D5927"/>
    <w:rsid w:val="001D6092"/>
    <w:rsid w:val="001D6265"/>
    <w:rsid w:val="001D6D6C"/>
    <w:rsid w:val="001D6FEF"/>
    <w:rsid w:val="001D75AC"/>
    <w:rsid w:val="001D76CD"/>
    <w:rsid w:val="001E0235"/>
    <w:rsid w:val="001E0267"/>
    <w:rsid w:val="001E0859"/>
    <w:rsid w:val="001E0A18"/>
    <w:rsid w:val="001E1323"/>
    <w:rsid w:val="001E183E"/>
    <w:rsid w:val="001E1BC3"/>
    <w:rsid w:val="001E2004"/>
    <w:rsid w:val="001E2F62"/>
    <w:rsid w:val="001E3751"/>
    <w:rsid w:val="001E38C0"/>
    <w:rsid w:val="001E3A8D"/>
    <w:rsid w:val="001E3CCB"/>
    <w:rsid w:val="001E575A"/>
    <w:rsid w:val="001E7B4A"/>
    <w:rsid w:val="001E7BC8"/>
    <w:rsid w:val="001E7C0C"/>
    <w:rsid w:val="001E7CA3"/>
    <w:rsid w:val="001F0346"/>
    <w:rsid w:val="001F0400"/>
    <w:rsid w:val="001F0989"/>
    <w:rsid w:val="001F0CF8"/>
    <w:rsid w:val="001F0EF2"/>
    <w:rsid w:val="001F1062"/>
    <w:rsid w:val="001F1577"/>
    <w:rsid w:val="001F1A66"/>
    <w:rsid w:val="001F1C80"/>
    <w:rsid w:val="001F1FB6"/>
    <w:rsid w:val="001F20B2"/>
    <w:rsid w:val="001F2758"/>
    <w:rsid w:val="001F2AE8"/>
    <w:rsid w:val="001F2D04"/>
    <w:rsid w:val="001F2D0C"/>
    <w:rsid w:val="001F35F9"/>
    <w:rsid w:val="001F479B"/>
    <w:rsid w:val="001F48B4"/>
    <w:rsid w:val="001F5377"/>
    <w:rsid w:val="001F540B"/>
    <w:rsid w:val="001F5499"/>
    <w:rsid w:val="001F583C"/>
    <w:rsid w:val="001F66F1"/>
    <w:rsid w:val="001F73F3"/>
    <w:rsid w:val="001F76F8"/>
    <w:rsid w:val="002004FD"/>
    <w:rsid w:val="00201010"/>
    <w:rsid w:val="00201B9F"/>
    <w:rsid w:val="002027E3"/>
    <w:rsid w:val="00202A8A"/>
    <w:rsid w:val="00203112"/>
    <w:rsid w:val="00203275"/>
    <w:rsid w:val="002038CB"/>
    <w:rsid w:val="00203E42"/>
    <w:rsid w:val="00204076"/>
    <w:rsid w:val="0020468B"/>
    <w:rsid w:val="002046D7"/>
    <w:rsid w:val="002048A0"/>
    <w:rsid w:val="00204BEB"/>
    <w:rsid w:val="00205658"/>
    <w:rsid w:val="00205E61"/>
    <w:rsid w:val="0020684C"/>
    <w:rsid w:val="00206FFC"/>
    <w:rsid w:val="002071B9"/>
    <w:rsid w:val="00207670"/>
    <w:rsid w:val="002102D9"/>
    <w:rsid w:val="0021068F"/>
    <w:rsid w:val="00210A11"/>
    <w:rsid w:val="002112B7"/>
    <w:rsid w:val="0021178F"/>
    <w:rsid w:val="00212615"/>
    <w:rsid w:val="00212703"/>
    <w:rsid w:val="00212B44"/>
    <w:rsid w:val="00212DF4"/>
    <w:rsid w:val="00214030"/>
    <w:rsid w:val="00214643"/>
    <w:rsid w:val="002147DB"/>
    <w:rsid w:val="00214E58"/>
    <w:rsid w:val="00215384"/>
    <w:rsid w:val="00215426"/>
    <w:rsid w:val="002157DC"/>
    <w:rsid w:val="00215F32"/>
    <w:rsid w:val="002168DA"/>
    <w:rsid w:val="00217113"/>
    <w:rsid w:val="00217536"/>
    <w:rsid w:val="002177E6"/>
    <w:rsid w:val="00217A64"/>
    <w:rsid w:val="00220979"/>
    <w:rsid w:val="00220B58"/>
    <w:rsid w:val="00221012"/>
    <w:rsid w:val="0022250B"/>
    <w:rsid w:val="0022330C"/>
    <w:rsid w:val="00223590"/>
    <w:rsid w:val="00223791"/>
    <w:rsid w:val="00224797"/>
    <w:rsid w:val="00224A18"/>
    <w:rsid w:val="00224A80"/>
    <w:rsid w:val="00224B2A"/>
    <w:rsid w:val="00225271"/>
    <w:rsid w:val="0022586E"/>
    <w:rsid w:val="002259A2"/>
    <w:rsid w:val="00225E7B"/>
    <w:rsid w:val="00226EE6"/>
    <w:rsid w:val="002275C9"/>
    <w:rsid w:val="0022797E"/>
    <w:rsid w:val="00227F5C"/>
    <w:rsid w:val="002317DC"/>
    <w:rsid w:val="00231841"/>
    <w:rsid w:val="00231FBA"/>
    <w:rsid w:val="00232375"/>
    <w:rsid w:val="00232C9A"/>
    <w:rsid w:val="00233720"/>
    <w:rsid w:val="0023410C"/>
    <w:rsid w:val="002346DF"/>
    <w:rsid w:val="00234F8F"/>
    <w:rsid w:val="00234FA8"/>
    <w:rsid w:val="00235D7C"/>
    <w:rsid w:val="002369BD"/>
    <w:rsid w:val="00236E93"/>
    <w:rsid w:val="002377DE"/>
    <w:rsid w:val="00241197"/>
    <w:rsid w:val="002416B7"/>
    <w:rsid w:val="00241A75"/>
    <w:rsid w:val="0024223F"/>
    <w:rsid w:val="00242853"/>
    <w:rsid w:val="002428BE"/>
    <w:rsid w:val="00243D0D"/>
    <w:rsid w:val="00243E66"/>
    <w:rsid w:val="00243ED6"/>
    <w:rsid w:val="00244CB1"/>
    <w:rsid w:val="0024547B"/>
    <w:rsid w:val="00245500"/>
    <w:rsid w:val="00246520"/>
    <w:rsid w:val="00246D26"/>
    <w:rsid w:val="00246DB3"/>
    <w:rsid w:val="0024715A"/>
    <w:rsid w:val="00247374"/>
    <w:rsid w:val="002474F2"/>
    <w:rsid w:val="002476D6"/>
    <w:rsid w:val="00247CB8"/>
    <w:rsid w:val="00247E03"/>
    <w:rsid w:val="0025007F"/>
    <w:rsid w:val="002503E3"/>
    <w:rsid w:val="00250853"/>
    <w:rsid w:val="00251A2C"/>
    <w:rsid w:val="00252128"/>
    <w:rsid w:val="002521AF"/>
    <w:rsid w:val="002523D5"/>
    <w:rsid w:val="00252C7D"/>
    <w:rsid w:val="00252D75"/>
    <w:rsid w:val="00252EA6"/>
    <w:rsid w:val="00252F46"/>
    <w:rsid w:val="002530ED"/>
    <w:rsid w:val="002531D4"/>
    <w:rsid w:val="0025327C"/>
    <w:rsid w:val="002534CB"/>
    <w:rsid w:val="00253685"/>
    <w:rsid w:val="0025374B"/>
    <w:rsid w:val="00254497"/>
    <w:rsid w:val="00254AAF"/>
    <w:rsid w:val="002564A7"/>
    <w:rsid w:val="002566F7"/>
    <w:rsid w:val="00256AF0"/>
    <w:rsid w:val="002572DE"/>
    <w:rsid w:val="0025761B"/>
    <w:rsid w:val="00257946"/>
    <w:rsid w:val="002579A7"/>
    <w:rsid w:val="00257AF1"/>
    <w:rsid w:val="00257CEF"/>
    <w:rsid w:val="00257CF5"/>
    <w:rsid w:val="00257E95"/>
    <w:rsid w:val="00260599"/>
    <w:rsid w:val="00260FDC"/>
    <w:rsid w:val="00261034"/>
    <w:rsid w:val="002613BD"/>
    <w:rsid w:val="00261C29"/>
    <w:rsid w:val="00261F27"/>
    <w:rsid w:val="00261F92"/>
    <w:rsid w:val="002625FE"/>
    <w:rsid w:val="002629F1"/>
    <w:rsid w:val="002635B4"/>
    <w:rsid w:val="00263C4C"/>
    <w:rsid w:val="002647C7"/>
    <w:rsid w:val="00264A44"/>
    <w:rsid w:val="002653B7"/>
    <w:rsid w:val="002654E8"/>
    <w:rsid w:val="0026578B"/>
    <w:rsid w:val="00265AFC"/>
    <w:rsid w:val="00265B73"/>
    <w:rsid w:val="00265EF9"/>
    <w:rsid w:val="00266349"/>
    <w:rsid w:val="002667DF"/>
    <w:rsid w:val="00267171"/>
    <w:rsid w:val="00271011"/>
    <w:rsid w:val="00271321"/>
    <w:rsid w:val="0027190E"/>
    <w:rsid w:val="00272071"/>
    <w:rsid w:val="00272324"/>
    <w:rsid w:val="002727AE"/>
    <w:rsid w:val="002738DA"/>
    <w:rsid w:val="00273E8C"/>
    <w:rsid w:val="00275681"/>
    <w:rsid w:val="0027591F"/>
    <w:rsid w:val="00275A18"/>
    <w:rsid w:val="00276380"/>
    <w:rsid w:val="002769CE"/>
    <w:rsid w:val="00276B62"/>
    <w:rsid w:val="0027784B"/>
    <w:rsid w:val="00280220"/>
    <w:rsid w:val="0028055C"/>
    <w:rsid w:val="002806A8"/>
    <w:rsid w:val="00280DB0"/>
    <w:rsid w:val="002812CE"/>
    <w:rsid w:val="002816C2"/>
    <w:rsid w:val="002818FC"/>
    <w:rsid w:val="002821D2"/>
    <w:rsid w:val="002822FD"/>
    <w:rsid w:val="002827CF"/>
    <w:rsid w:val="0028288C"/>
    <w:rsid w:val="00282B43"/>
    <w:rsid w:val="00282C69"/>
    <w:rsid w:val="00282D89"/>
    <w:rsid w:val="00282E98"/>
    <w:rsid w:val="002835C3"/>
    <w:rsid w:val="002837D3"/>
    <w:rsid w:val="00284000"/>
    <w:rsid w:val="00284EA3"/>
    <w:rsid w:val="00285526"/>
    <w:rsid w:val="0028575D"/>
    <w:rsid w:val="00285865"/>
    <w:rsid w:val="00285B52"/>
    <w:rsid w:val="00285BBA"/>
    <w:rsid w:val="00285C09"/>
    <w:rsid w:val="0028691C"/>
    <w:rsid w:val="002874A0"/>
    <w:rsid w:val="00287BC5"/>
    <w:rsid w:val="00287EA2"/>
    <w:rsid w:val="00287F90"/>
    <w:rsid w:val="002901CB"/>
    <w:rsid w:val="002909F1"/>
    <w:rsid w:val="0029115F"/>
    <w:rsid w:val="002912D2"/>
    <w:rsid w:val="0029157C"/>
    <w:rsid w:val="002918B6"/>
    <w:rsid w:val="00291A8D"/>
    <w:rsid w:val="00291C26"/>
    <w:rsid w:val="00291CAC"/>
    <w:rsid w:val="002920B7"/>
    <w:rsid w:val="00292314"/>
    <w:rsid w:val="0029263D"/>
    <w:rsid w:val="00293C21"/>
    <w:rsid w:val="002944E8"/>
    <w:rsid w:val="00294509"/>
    <w:rsid w:val="00294C4B"/>
    <w:rsid w:val="00295201"/>
    <w:rsid w:val="0029525A"/>
    <w:rsid w:val="00295330"/>
    <w:rsid w:val="00295E72"/>
    <w:rsid w:val="00296021"/>
    <w:rsid w:val="00296E35"/>
    <w:rsid w:val="002975C8"/>
    <w:rsid w:val="002976BA"/>
    <w:rsid w:val="00297B05"/>
    <w:rsid w:val="00297D68"/>
    <w:rsid w:val="002A04FD"/>
    <w:rsid w:val="002A0B2B"/>
    <w:rsid w:val="002A18FC"/>
    <w:rsid w:val="002A1B76"/>
    <w:rsid w:val="002A2288"/>
    <w:rsid w:val="002A251C"/>
    <w:rsid w:val="002A2C13"/>
    <w:rsid w:val="002A3BFD"/>
    <w:rsid w:val="002A425B"/>
    <w:rsid w:val="002A50E1"/>
    <w:rsid w:val="002A5BA8"/>
    <w:rsid w:val="002A5E39"/>
    <w:rsid w:val="002A6325"/>
    <w:rsid w:val="002A7026"/>
    <w:rsid w:val="002A737C"/>
    <w:rsid w:val="002A78E0"/>
    <w:rsid w:val="002A7F00"/>
    <w:rsid w:val="002B015F"/>
    <w:rsid w:val="002B03EF"/>
    <w:rsid w:val="002B06F4"/>
    <w:rsid w:val="002B0702"/>
    <w:rsid w:val="002B077A"/>
    <w:rsid w:val="002B079B"/>
    <w:rsid w:val="002B09A2"/>
    <w:rsid w:val="002B1230"/>
    <w:rsid w:val="002B1320"/>
    <w:rsid w:val="002B18A0"/>
    <w:rsid w:val="002B18DB"/>
    <w:rsid w:val="002B1BD1"/>
    <w:rsid w:val="002B1C28"/>
    <w:rsid w:val="002B2A68"/>
    <w:rsid w:val="002B2C98"/>
    <w:rsid w:val="002B2FED"/>
    <w:rsid w:val="002B32F4"/>
    <w:rsid w:val="002B34FB"/>
    <w:rsid w:val="002B3603"/>
    <w:rsid w:val="002B391A"/>
    <w:rsid w:val="002B3D8C"/>
    <w:rsid w:val="002B42B1"/>
    <w:rsid w:val="002B5197"/>
    <w:rsid w:val="002B5DDD"/>
    <w:rsid w:val="002B6A85"/>
    <w:rsid w:val="002C02AA"/>
    <w:rsid w:val="002C0B1E"/>
    <w:rsid w:val="002C0CDD"/>
    <w:rsid w:val="002C1686"/>
    <w:rsid w:val="002C1A57"/>
    <w:rsid w:val="002C21C9"/>
    <w:rsid w:val="002C22A9"/>
    <w:rsid w:val="002C2931"/>
    <w:rsid w:val="002C3323"/>
    <w:rsid w:val="002C33EF"/>
    <w:rsid w:val="002C34D4"/>
    <w:rsid w:val="002C358E"/>
    <w:rsid w:val="002C4167"/>
    <w:rsid w:val="002C47BC"/>
    <w:rsid w:val="002C4B2D"/>
    <w:rsid w:val="002C4D41"/>
    <w:rsid w:val="002C5C4D"/>
    <w:rsid w:val="002C5D34"/>
    <w:rsid w:val="002C5F8A"/>
    <w:rsid w:val="002C64CB"/>
    <w:rsid w:val="002C6DFC"/>
    <w:rsid w:val="002C703F"/>
    <w:rsid w:val="002C744E"/>
    <w:rsid w:val="002C76BF"/>
    <w:rsid w:val="002C7C28"/>
    <w:rsid w:val="002D016E"/>
    <w:rsid w:val="002D032A"/>
    <w:rsid w:val="002D042C"/>
    <w:rsid w:val="002D08E8"/>
    <w:rsid w:val="002D09F3"/>
    <w:rsid w:val="002D0E41"/>
    <w:rsid w:val="002D20AB"/>
    <w:rsid w:val="002D3003"/>
    <w:rsid w:val="002D3B40"/>
    <w:rsid w:val="002D3D62"/>
    <w:rsid w:val="002D4925"/>
    <w:rsid w:val="002D5F26"/>
    <w:rsid w:val="002D5F5B"/>
    <w:rsid w:val="002D6988"/>
    <w:rsid w:val="002D6E0A"/>
    <w:rsid w:val="002D7867"/>
    <w:rsid w:val="002D7910"/>
    <w:rsid w:val="002E026D"/>
    <w:rsid w:val="002E06C7"/>
    <w:rsid w:val="002E0C25"/>
    <w:rsid w:val="002E0C70"/>
    <w:rsid w:val="002E11B0"/>
    <w:rsid w:val="002E144A"/>
    <w:rsid w:val="002E29CC"/>
    <w:rsid w:val="002E2DEF"/>
    <w:rsid w:val="002E2FDD"/>
    <w:rsid w:val="002E4005"/>
    <w:rsid w:val="002E405A"/>
    <w:rsid w:val="002E4790"/>
    <w:rsid w:val="002E4C99"/>
    <w:rsid w:val="002E53C7"/>
    <w:rsid w:val="002E56B9"/>
    <w:rsid w:val="002E58BF"/>
    <w:rsid w:val="002E5E9B"/>
    <w:rsid w:val="002E6099"/>
    <w:rsid w:val="002E63E9"/>
    <w:rsid w:val="002E6588"/>
    <w:rsid w:val="002E723B"/>
    <w:rsid w:val="002E76A6"/>
    <w:rsid w:val="002E7795"/>
    <w:rsid w:val="002F123A"/>
    <w:rsid w:val="002F21F4"/>
    <w:rsid w:val="002F2408"/>
    <w:rsid w:val="002F2D23"/>
    <w:rsid w:val="002F2D45"/>
    <w:rsid w:val="002F2D79"/>
    <w:rsid w:val="002F41A0"/>
    <w:rsid w:val="002F4429"/>
    <w:rsid w:val="002F4896"/>
    <w:rsid w:val="002F4972"/>
    <w:rsid w:val="002F4EA3"/>
    <w:rsid w:val="002F5F26"/>
    <w:rsid w:val="002F6518"/>
    <w:rsid w:val="002F65AA"/>
    <w:rsid w:val="002F6A2E"/>
    <w:rsid w:val="002F6B5C"/>
    <w:rsid w:val="002F75F0"/>
    <w:rsid w:val="002F7BD2"/>
    <w:rsid w:val="003001A9"/>
    <w:rsid w:val="003001E9"/>
    <w:rsid w:val="00300714"/>
    <w:rsid w:val="00300754"/>
    <w:rsid w:val="0030190D"/>
    <w:rsid w:val="00301F9F"/>
    <w:rsid w:val="003023FC"/>
    <w:rsid w:val="00302AE4"/>
    <w:rsid w:val="0030390F"/>
    <w:rsid w:val="00303916"/>
    <w:rsid w:val="00303E68"/>
    <w:rsid w:val="00303F8A"/>
    <w:rsid w:val="00303FDB"/>
    <w:rsid w:val="003048B3"/>
    <w:rsid w:val="003054FE"/>
    <w:rsid w:val="00305F11"/>
    <w:rsid w:val="00306265"/>
    <w:rsid w:val="0030779C"/>
    <w:rsid w:val="00310CF0"/>
    <w:rsid w:val="00311146"/>
    <w:rsid w:val="0031156E"/>
    <w:rsid w:val="003139B9"/>
    <w:rsid w:val="003139E6"/>
    <w:rsid w:val="00314843"/>
    <w:rsid w:val="00314907"/>
    <w:rsid w:val="00314945"/>
    <w:rsid w:val="00314968"/>
    <w:rsid w:val="0031498D"/>
    <w:rsid w:val="00314DC6"/>
    <w:rsid w:val="00315CED"/>
    <w:rsid w:val="00315D05"/>
    <w:rsid w:val="00316080"/>
    <w:rsid w:val="003160A4"/>
    <w:rsid w:val="00316EFF"/>
    <w:rsid w:val="00316F40"/>
    <w:rsid w:val="0031706E"/>
    <w:rsid w:val="00317C4D"/>
    <w:rsid w:val="00317CB3"/>
    <w:rsid w:val="003208B3"/>
    <w:rsid w:val="00320DD6"/>
    <w:rsid w:val="003210FC"/>
    <w:rsid w:val="0032216D"/>
    <w:rsid w:val="003221B3"/>
    <w:rsid w:val="0032229F"/>
    <w:rsid w:val="003229EE"/>
    <w:rsid w:val="00322E8D"/>
    <w:rsid w:val="003233FA"/>
    <w:rsid w:val="00323987"/>
    <w:rsid w:val="0032579C"/>
    <w:rsid w:val="003257BF"/>
    <w:rsid w:val="00325C2A"/>
    <w:rsid w:val="00326368"/>
    <w:rsid w:val="00326C44"/>
    <w:rsid w:val="00326DC1"/>
    <w:rsid w:val="00327466"/>
    <w:rsid w:val="0032764E"/>
    <w:rsid w:val="00327E69"/>
    <w:rsid w:val="00330A9C"/>
    <w:rsid w:val="00331AE8"/>
    <w:rsid w:val="00332165"/>
    <w:rsid w:val="00332E35"/>
    <w:rsid w:val="00332EAC"/>
    <w:rsid w:val="003335BF"/>
    <w:rsid w:val="00333A2E"/>
    <w:rsid w:val="00333E65"/>
    <w:rsid w:val="00333F97"/>
    <w:rsid w:val="00334D5D"/>
    <w:rsid w:val="0033516F"/>
    <w:rsid w:val="0033565F"/>
    <w:rsid w:val="003359C6"/>
    <w:rsid w:val="00335B96"/>
    <w:rsid w:val="00335F14"/>
    <w:rsid w:val="00335F73"/>
    <w:rsid w:val="003368F0"/>
    <w:rsid w:val="00336D9E"/>
    <w:rsid w:val="003372C4"/>
    <w:rsid w:val="00337839"/>
    <w:rsid w:val="003404D7"/>
    <w:rsid w:val="00341A9F"/>
    <w:rsid w:val="00342512"/>
    <w:rsid w:val="00342B6D"/>
    <w:rsid w:val="00342BFA"/>
    <w:rsid w:val="0034330B"/>
    <w:rsid w:val="0034425F"/>
    <w:rsid w:val="00344671"/>
    <w:rsid w:val="003448E3"/>
    <w:rsid w:val="0034639D"/>
    <w:rsid w:val="00346575"/>
    <w:rsid w:val="003465EB"/>
    <w:rsid w:val="00346606"/>
    <w:rsid w:val="00346DB3"/>
    <w:rsid w:val="00346E8D"/>
    <w:rsid w:val="0034745E"/>
    <w:rsid w:val="00351113"/>
    <w:rsid w:val="003512C6"/>
    <w:rsid w:val="00352637"/>
    <w:rsid w:val="00353C20"/>
    <w:rsid w:val="00353D46"/>
    <w:rsid w:val="0035439C"/>
    <w:rsid w:val="0035537E"/>
    <w:rsid w:val="0035539E"/>
    <w:rsid w:val="0035560F"/>
    <w:rsid w:val="00355F37"/>
    <w:rsid w:val="003563CC"/>
    <w:rsid w:val="003563FA"/>
    <w:rsid w:val="0035673C"/>
    <w:rsid w:val="00356B3E"/>
    <w:rsid w:val="00356E28"/>
    <w:rsid w:val="003571BF"/>
    <w:rsid w:val="00357ADB"/>
    <w:rsid w:val="00357EB6"/>
    <w:rsid w:val="00360C91"/>
    <w:rsid w:val="00360FA6"/>
    <w:rsid w:val="00361BE3"/>
    <w:rsid w:val="00361CDA"/>
    <w:rsid w:val="00362423"/>
    <w:rsid w:val="0036258F"/>
    <w:rsid w:val="00362B40"/>
    <w:rsid w:val="00362E7B"/>
    <w:rsid w:val="0036372D"/>
    <w:rsid w:val="00363A1B"/>
    <w:rsid w:val="003650C7"/>
    <w:rsid w:val="00365CF6"/>
    <w:rsid w:val="0036704C"/>
    <w:rsid w:val="003675E0"/>
    <w:rsid w:val="00367B4B"/>
    <w:rsid w:val="00370623"/>
    <w:rsid w:val="00371D72"/>
    <w:rsid w:val="00371F48"/>
    <w:rsid w:val="0037262E"/>
    <w:rsid w:val="00373706"/>
    <w:rsid w:val="00373791"/>
    <w:rsid w:val="00373D0B"/>
    <w:rsid w:val="0037437E"/>
    <w:rsid w:val="003747E8"/>
    <w:rsid w:val="00374B88"/>
    <w:rsid w:val="00374F6B"/>
    <w:rsid w:val="003753D4"/>
    <w:rsid w:val="00375471"/>
    <w:rsid w:val="00375857"/>
    <w:rsid w:val="00376590"/>
    <w:rsid w:val="0037754E"/>
    <w:rsid w:val="00377739"/>
    <w:rsid w:val="00377AD0"/>
    <w:rsid w:val="00380235"/>
    <w:rsid w:val="003810B0"/>
    <w:rsid w:val="00382262"/>
    <w:rsid w:val="003822DF"/>
    <w:rsid w:val="00382CA6"/>
    <w:rsid w:val="00383326"/>
    <w:rsid w:val="00383958"/>
    <w:rsid w:val="00383A69"/>
    <w:rsid w:val="003840EA"/>
    <w:rsid w:val="00384713"/>
    <w:rsid w:val="00384B8D"/>
    <w:rsid w:val="00385700"/>
    <w:rsid w:val="00386F39"/>
    <w:rsid w:val="00386F49"/>
    <w:rsid w:val="00387AF2"/>
    <w:rsid w:val="00387B61"/>
    <w:rsid w:val="00387D63"/>
    <w:rsid w:val="00390573"/>
    <w:rsid w:val="003909D1"/>
    <w:rsid w:val="00390F64"/>
    <w:rsid w:val="00391C7F"/>
    <w:rsid w:val="00392746"/>
    <w:rsid w:val="00392BC6"/>
    <w:rsid w:val="003933C2"/>
    <w:rsid w:val="003936F8"/>
    <w:rsid w:val="00393BAE"/>
    <w:rsid w:val="00393E30"/>
    <w:rsid w:val="0039400D"/>
    <w:rsid w:val="003946DE"/>
    <w:rsid w:val="00396430"/>
    <w:rsid w:val="00396559"/>
    <w:rsid w:val="00396900"/>
    <w:rsid w:val="003979F0"/>
    <w:rsid w:val="003A0304"/>
    <w:rsid w:val="003A0599"/>
    <w:rsid w:val="003A0933"/>
    <w:rsid w:val="003A0FF5"/>
    <w:rsid w:val="003A1324"/>
    <w:rsid w:val="003A1477"/>
    <w:rsid w:val="003A22A1"/>
    <w:rsid w:val="003A3318"/>
    <w:rsid w:val="003A35C8"/>
    <w:rsid w:val="003A36B5"/>
    <w:rsid w:val="003A4706"/>
    <w:rsid w:val="003A49ED"/>
    <w:rsid w:val="003A5255"/>
    <w:rsid w:val="003A5770"/>
    <w:rsid w:val="003A57BE"/>
    <w:rsid w:val="003A580D"/>
    <w:rsid w:val="003A65F4"/>
    <w:rsid w:val="003A6820"/>
    <w:rsid w:val="003A6D16"/>
    <w:rsid w:val="003A6D57"/>
    <w:rsid w:val="003A6F77"/>
    <w:rsid w:val="003A7628"/>
    <w:rsid w:val="003A7804"/>
    <w:rsid w:val="003A795D"/>
    <w:rsid w:val="003B0220"/>
    <w:rsid w:val="003B06F7"/>
    <w:rsid w:val="003B1B48"/>
    <w:rsid w:val="003B2469"/>
    <w:rsid w:val="003B2EE9"/>
    <w:rsid w:val="003B3CA3"/>
    <w:rsid w:val="003B47A6"/>
    <w:rsid w:val="003B4A9F"/>
    <w:rsid w:val="003B4AEB"/>
    <w:rsid w:val="003B4B79"/>
    <w:rsid w:val="003B4CAB"/>
    <w:rsid w:val="003B584C"/>
    <w:rsid w:val="003B597F"/>
    <w:rsid w:val="003B5CBB"/>
    <w:rsid w:val="003B6077"/>
    <w:rsid w:val="003B6877"/>
    <w:rsid w:val="003C03CA"/>
    <w:rsid w:val="003C088B"/>
    <w:rsid w:val="003C2480"/>
    <w:rsid w:val="003C2D3A"/>
    <w:rsid w:val="003C35EA"/>
    <w:rsid w:val="003C3925"/>
    <w:rsid w:val="003C3AB9"/>
    <w:rsid w:val="003C421E"/>
    <w:rsid w:val="003C4333"/>
    <w:rsid w:val="003C4D15"/>
    <w:rsid w:val="003C4E26"/>
    <w:rsid w:val="003C4FD2"/>
    <w:rsid w:val="003C5449"/>
    <w:rsid w:val="003C563C"/>
    <w:rsid w:val="003C5B16"/>
    <w:rsid w:val="003C5D29"/>
    <w:rsid w:val="003C5D98"/>
    <w:rsid w:val="003C5F5A"/>
    <w:rsid w:val="003C607F"/>
    <w:rsid w:val="003C6250"/>
    <w:rsid w:val="003C6E0B"/>
    <w:rsid w:val="003C6E0C"/>
    <w:rsid w:val="003C7248"/>
    <w:rsid w:val="003C7C51"/>
    <w:rsid w:val="003D0276"/>
    <w:rsid w:val="003D03BF"/>
    <w:rsid w:val="003D0A78"/>
    <w:rsid w:val="003D1E68"/>
    <w:rsid w:val="003D21A4"/>
    <w:rsid w:val="003D2682"/>
    <w:rsid w:val="003D27C8"/>
    <w:rsid w:val="003D2947"/>
    <w:rsid w:val="003D2EB5"/>
    <w:rsid w:val="003D31A0"/>
    <w:rsid w:val="003D3202"/>
    <w:rsid w:val="003D41A0"/>
    <w:rsid w:val="003D42F9"/>
    <w:rsid w:val="003D4339"/>
    <w:rsid w:val="003D4509"/>
    <w:rsid w:val="003D480A"/>
    <w:rsid w:val="003D49B2"/>
    <w:rsid w:val="003D5487"/>
    <w:rsid w:val="003D56ED"/>
    <w:rsid w:val="003D587D"/>
    <w:rsid w:val="003D588C"/>
    <w:rsid w:val="003D5B78"/>
    <w:rsid w:val="003D5DBF"/>
    <w:rsid w:val="003D613D"/>
    <w:rsid w:val="003D63AE"/>
    <w:rsid w:val="003D6EB4"/>
    <w:rsid w:val="003E00C6"/>
    <w:rsid w:val="003E047F"/>
    <w:rsid w:val="003E11FF"/>
    <w:rsid w:val="003E20BD"/>
    <w:rsid w:val="003E2654"/>
    <w:rsid w:val="003E270A"/>
    <w:rsid w:val="003E2F52"/>
    <w:rsid w:val="003E392C"/>
    <w:rsid w:val="003E4018"/>
    <w:rsid w:val="003E5363"/>
    <w:rsid w:val="003E5493"/>
    <w:rsid w:val="003E54E5"/>
    <w:rsid w:val="003E5B53"/>
    <w:rsid w:val="003E62BB"/>
    <w:rsid w:val="003E669E"/>
    <w:rsid w:val="003E6E32"/>
    <w:rsid w:val="003E6F9D"/>
    <w:rsid w:val="003E71C5"/>
    <w:rsid w:val="003E76C2"/>
    <w:rsid w:val="003E783F"/>
    <w:rsid w:val="003F0071"/>
    <w:rsid w:val="003F0085"/>
    <w:rsid w:val="003F0372"/>
    <w:rsid w:val="003F0B5B"/>
    <w:rsid w:val="003F1019"/>
    <w:rsid w:val="003F17EC"/>
    <w:rsid w:val="003F1B9F"/>
    <w:rsid w:val="003F1EE6"/>
    <w:rsid w:val="003F217D"/>
    <w:rsid w:val="003F30CD"/>
    <w:rsid w:val="003F41AB"/>
    <w:rsid w:val="003F42C7"/>
    <w:rsid w:val="003F436B"/>
    <w:rsid w:val="003F4466"/>
    <w:rsid w:val="003F456B"/>
    <w:rsid w:val="003F5092"/>
    <w:rsid w:val="003F52D2"/>
    <w:rsid w:val="003F538E"/>
    <w:rsid w:val="003F6332"/>
    <w:rsid w:val="003F6C2F"/>
    <w:rsid w:val="003F7949"/>
    <w:rsid w:val="003F7D64"/>
    <w:rsid w:val="003F7F1E"/>
    <w:rsid w:val="00400B28"/>
    <w:rsid w:val="00400FE8"/>
    <w:rsid w:val="004014DD"/>
    <w:rsid w:val="00401A0F"/>
    <w:rsid w:val="00401C30"/>
    <w:rsid w:val="00402037"/>
    <w:rsid w:val="00402203"/>
    <w:rsid w:val="00402404"/>
    <w:rsid w:val="00403D1D"/>
    <w:rsid w:val="00404131"/>
    <w:rsid w:val="004045AA"/>
    <w:rsid w:val="00404F55"/>
    <w:rsid w:val="004051D9"/>
    <w:rsid w:val="0040588E"/>
    <w:rsid w:val="0040592A"/>
    <w:rsid w:val="00405BA7"/>
    <w:rsid w:val="00405BCC"/>
    <w:rsid w:val="00405F5C"/>
    <w:rsid w:val="0040614A"/>
    <w:rsid w:val="004065F7"/>
    <w:rsid w:val="00407388"/>
    <w:rsid w:val="0040745C"/>
    <w:rsid w:val="00407CC3"/>
    <w:rsid w:val="004107C7"/>
    <w:rsid w:val="004107FD"/>
    <w:rsid w:val="00410CCE"/>
    <w:rsid w:val="00411D91"/>
    <w:rsid w:val="00411F6F"/>
    <w:rsid w:val="00412267"/>
    <w:rsid w:val="00412678"/>
    <w:rsid w:val="004126B2"/>
    <w:rsid w:val="00412D01"/>
    <w:rsid w:val="00412DAA"/>
    <w:rsid w:val="00413292"/>
    <w:rsid w:val="0041343E"/>
    <w:rsid w:val="00414228"/>
    <w:rsid w:val="0041431A"/>
    <w:rsid w:val="0041436E"/>
    <w:rsid w:val="004147B0"/>
    <w:rsid w:val="00414B31"/>
    <w:rsid w:val="00414FB8"/>
    <w:rsid w:val="004150F3"/>
    <w:rsid w:val="00415AC7"/>
    <w:rsid w:val="0041636E"/>
    <w:rsid w:val="00416391"/>
    <w:rsid w:val="004164EB"/>
    <w:rsid w:val="00416657"/>
    <w:rsid w:val="00416B8A"/>
    <w:rsid w:val="00417094"/>
    <w:rsid w:val="00417261"/>
    <w:rsid w:val="00417A4F"/>
    <w:rsid w:val="004208F0"/>
    <w:rsid w:val="00420F57"/>
    <w:rsid w:val="004214BA"/>
    <w:rsid w:val="00421F59"/>
    <w:rsid w:val="00422381"/>
    <w:rsid w:val="004225C8"/>
    <w:rsid w:val="00422728"/>
    <w:rsid w:val="0042286B"/>
    <w:rsid w:val="00422ABD"/>
    <w:rsid w:val="00422D65"/>
    <w:rsid w:val="00422E76"/>
    <w:rsid w:val="00423854"/>
    <w:rsid w:val="00423FF8"/>
    <w:rsid w:val="004243B7"/>
    <w:rsid w:val="00424A55"/>
    <w:rsid w:val="00424EE1"/>
    <w:rsid w:val="004255DC"/>
    <w:rsid w:val="004259F6"/>
    <w:rsid w:val="0042613E"/>
    <w:rsid w:val="0042656B"/>
    <w:rsid w:val="0042669C"/>
    <w:rsid w:val="0042689C"/>
    <w:rsid w:val="00426C89"/>
    <w:rsid w:val="00426F88"/>
    <w:rsid w:val="00426F8F"/>
    <w:rsid w:val="00427DF8"/>
    <w:rsid w:val="0043017B"/>
    <w:rsid w:val="00430D80"/>
    <w:rsid w:val="00430E88"/>
    <w:rsid w:val="00431DA3"/>
    <w:rsid w:val="00432236"/>
    <w:rsid w:val="00432A63"/>
    <w:rsid w:val="00433342"/>
    <w:rsid w:val="00434083"/>
    <w:rsid w:val="00434652"/>
    <w:rsid w:val="00434804"/>
    <w:rsid w:val="00435099"/>
    <w:rsid w:val="00435174"/>
    <w:rsid w:val="0043649F"/>
    <w:rsid w:val="004366CF"/>
    <w:rsid w:val="004369DE"/>
    <w:rsid w:val="00437833"/>
    <w:rsid w:val="00437D31"/>
    <w:rsid w:val="0044006E"/>
    <w:rsid w:val="00440D5F"/>
    <w:rsid w:val="00441C1E"/>
    <w:rsid w:val="00441FBC"/>
    <w:rsid w:val="0044217E"/>
    <w:rsid w:val="00442F85"/>
    <w:rsid w:val="004434E4"/>
    <w:rsid w:val="00443E9F"/>
    <w:rsid w:val="00444604"/>
    <w:rsid w:val="00445A3B"/>
    <w:rsid w:val="00445E63"/>
    <w:rsid w:val="00446407"/>
    <w:rsid w:val="004465FA"/>
    <w:rsid w:val="00446DA2"/>
    <w:rsid w:val="0044725A"/>
    <w:rsid w:val="0044767B"/>
    <w:rsid w:val="004476C8"/>
    <w:rsid w:val="00447745"/>
    <w:rsid w:val="004478B4"/>
    <w:rsid w:val="00447C05"/>
    <w:rsid w:val="00447D92"/>
    <w:rsid w:val="0045091E"/>
    <w:rsid w:val="00450E26"/>
    <w:rsid w:val="00450E54"/>
    <w:rsid w:val="0045199D"/>
    <w:rsid w:val="00452426"/>
    <w:rsid w:val="00453472"/>
    <w:rsid w:val="0045372B"/>
    <w:rsid w:val="00454BE2"/>
    <w:rsid w:val="00455AF7"/>
    <w:rsid w:val="00456147"/>
    <w:rsid w:val="004561EE"/>
    <w:rsid w:val="004562AD"/>
    <w:rsid w:val="004562D2"/>
    <w:rsid w:val="004563B6"/>
    <w:rsid w:val="004565E4"/>
    <w:rsid w:val="00456CBB"/>
    <w:rsid w:val="00456ECC"/>
    <w:rsid w:val="0045725F"/>
    <w:rsid w:val="00457310"/>
    <w:rsid w:val="0045731C"/>
    <w:rsid w:val="004573B4"/>
    <w:rsid w:val="004601E2"/>
    <w:rsid w:val="004602E3"/>
    <w:rsid w:val="00460EE2"/>
    <w:rsid w:val="00460F0D"/>
    <w:rsid w:val="004613D9"/>
    <w:rsid w:val="0046258D"/>
    <w:rsid w:val="00462947"/>
    <w:rsid w:val="00462C5B"/>
    <w:rsid w:val="004637EC"/>
    <w:rsid w:val="0046400A"/>
    <w:rsid w:val="00464B56"/>
    <w:rsid w:val="0046574E"/>
    <w:rsid w:val="00465A2A"/>
    <w:rsid w:val="00465EC2"/>
    <w:rsid w:val="00466227"/>
    <w:rsid w:val="00466C8C"/>
    <w:rsid w:val="00467152"/>
    <w:rsid w:val="00467326"/>
    <w:rsid w:val="00467CFA"/>
    <w:rsid w:val="0047050C"/>
    <w:rsid w:val="00470B46"/>
    <w:rsid w:val="00470CC8"/>
    <w:rsid w:val="0047112B"/>
    <w:rsid w:val="00471D0E"/>
    <w:rsid w:val="00471DAF"/>
    <w:rsid w:val="00471E9C"/>
    <w:rsid w:val="00473483"/>
    <w:rsid w:val="004739A4"/>
    <w:rsid w:val="00474CB2"/>
    <w:rsid w:val="00474D27"/>
    <w:rsid w:val="004751F6"/>
    <w:rsid w:val="0047563D"/>
    <w:rsid w:val="00476409"/>
    <w:rsid w:val="00476B24"/>
    <w:rsid w:val="00476D56"/>
    <w:rsid w:val="004771EB"/>
    <w:rsid w:val="004775B5"/>
    <w:rsid w:val="0047787C"/>
    <w:rsid w:val="00477D32"/>
    <w:rsid w:val="00477E36"/>
    <w:rsid w:val="00480341"/>
    <w:rsid w:val="00480451"/>
    <w:rsid w:val="004806F8"/>
    <w:rsid w:val="00480988"/>
    <w:rsid w:val="00481E29"/>
    <w:rsid w:val="00482446"/>
    <w:rsid w:val="00482546"/>
    <w:rsid w:val="00482A08"/>
    <w:rsid w:val="00482CD0"/>
    <w:rsid w:val="00482FF7"/>
    <w:rsid w:val="004833C6"/>
    <w:rsid w:val="00483461"/>
    <w:rsid w:val="004836D8"/>
    <w:rsid w:val="00483EBE"/>
    <w:rsid w:val="00484050"/>
    <w:rsid w:val="00484882"/>
    <w:rsid w:val="00484C71"/>
    <w:rsid w:val="00484F1B"/>
    <w:rsid w:val="0048558F"/>
    <w:rsid w:val="00485791"/>
    <w:rsid w:val="00485FEF"/>
    <w:rsid w:val="00486603"/>
    <w:rsid w:val="00486B1B"/>
    <w:rsid w:val="00486D5A"/>
    <w:rsid w:val="004872AC"/>
    <w:rsid w:val="00487B6E"/>
    <w:rsid w:val="00487CC2"/>
    <w:rsid w:val="004906E1"/>
    <w:rsid w:val="0049087C"/>
    <w:rsid w:val="00490F7B"/>
    <w:rsid w:val="00491171"/>
    <w:rsid w:val="004913D7"/>
    <w:rsid w:val="00491802"/>
    <w:rsid w:val="004919F4"/>
    <w:rsid w:val="0049260F"/>
    <w:rsid w:val="00493145"/>
    <w:rsid w:val="004932DC"/>
    <w:rsid w:val="0049339C"/>
    <w:rsid w:val="00493454"/>
    <w:rsid w:val="00493752"/>
    <w:rsid w:val="004937BC"/>
    <w:rsid w:val="00493CCA"/>
    <w:rsid w:val="004943CB"/>
    <w:rsid w:val="004945E9"/>
    <w:rsid w:val="00494C68"/>
    <w:rsid w:val="00495114"/>
    <w:rsid w:val="0049555B"/>
    <w:rsid w:val="00495861"/>
    <w:rsid w:val="00496516"/>
    <w:rsid w:val="004965A6"/>
    <w:rsid w:val="004966CB"/>
    <w:rsid w:val="004976DE"/>
    <w:rsid w:val="00497A25"/>
    <w:rsid w:val="004A0DBB"/>
    <w:rsid w:val="004A15A6"/>
    <w:rsid w:val="004A18ED"/>
    <w:rsid w:val="004A25E8"/>
    <w:rsid w:val="004A292A"/>
    <w:rsid w:val="004A3990"/>
    <w:rsid w:val="004A43E7"/>
    <w:rsid w:val="004A4406"/>
    <w:rsid w:val="004A4655"/>
    <w:rsid w:val="004A4CE6"/>
    <w:rsid w:val="004A4D71"/>
    <w:rsid w:val="004A5674"/>
    <w:rsid w:val="004A59F6"/>
    <w:rsid w:val="004A674D"/>
    <w:rsid w:val="004A685D"/>
    <w:rsid w:val="004A6DDF"/>
    <w:rsid w:val="004A709E"/>
    <w:rsid w:val="004A769E"/>
    <w:rsid w:val="004A7EFA"/>
    <w:rsid w:val="004B048C"/>
    <w:rsid w:val="004B064E"/>
    <w:rsid w:val="004B1ABA"/>
    <w:rsid w:val="004B253A"/>
    <w:rsid w:val="004B2F50"/>
    <w:rsid w:val="004B34D8"/>
    <w:rsid w:val="004B41EC"/>
    <w:rsid w:val="004B4ACC"/>
    <w:rsid w:val="004B56B6"/>
    <w:rsid w:val="004B5F84"/>
    <w:rsid w:val="004B6260"/>
    <w:rsid w:val="004B63E5"/>
    <w:rsid w:val="004B66EC"/>
    <w:rsid w:val="004B71D1"/>
    <w:rsid w:val="004B79FB"/>
    <w:rsid w:val="004B7C40"/>
    <w:rsid w:val="004B7FFD"/>
    <w:rsid w:val="004C0008"/>
    <w:rsid w:val="004C0172"/>
    <w:rsid w:val="004C099E"/>
    <w:rsid w:val="004C0AAE"/>
    <w:rsid w:val="004C0C4A"/>
    <w:rsid w:val="004C0CCA"/>
    <w:rsid w:val="004C122A"/>
    <w:rsid w:val="004C18DD"/>
    <w:rsid w:val="004C18F8"/>
    <w:rsid w:val="004C1DE6"/>
    <w:rsid w:val="004C202F"/>
    <w:rsid w:val="004C218B"/>
    <w:rsid w:val="004C288D"/>
    <w:rsid w:val="004C3534"/>
    <w:rsid w:val="004C3B00"/>
    <w:rsid w:val="004C3E01"/>
    <w:rsid w:val="004C54B1"/>
    <w:rsid w:val="004C6345"/>
    <w:rsid w:val="004C6B6C"/>
    <w:rsid w:val="004C6C25"/>
    <w:rsid w:val="004C6FE5"/>
    <w:rsid w:val="004C7466"/>
    <w:rsid w:val="004C754D"/>
    <w:rsid w:val="004D0658"/>
    <w:rsid w:val="004D09F9"/>
    <w:rsid w:val="004D0B2F"/>
    <w:rsid w:val="004D2656"/>
    <w:rsid w:val="004D2E81"/>
    <w:rsid w:val="004D3140"/>
    <w:rsid w:val="004D396D"/>
    <w:rsid w:val="004D3BA4"/>
    <w:rsid w:val="004D3C56"/>
    <w:rsid w:val="004D4016"/>
    <w:rsid w:val="004D455A"/>
    <w:rsid w:val="004D4B78"/>
    <w:rsid w:val="004D5060"/>
    <w:rsid w:val="004D5DA7"/>
    <w:rsid w:val="004D6003"/>
    <w:rsid w:val="004D65D9"/>
    <w:rsid w:val="004D668C"/>
    <w:rsid w:val="004D6E83"/>
    <w:rsid w:val="004D6F51"/>
    <w:rsid w:val="004D7BEC"/>
    <w:rsid w:val="004D7F92"/>
    <w:rsid w:val="004E0320"/>
    <w:rsid w:val="004E098E"/>
    <w:rsid w:val="004E1C24"/>
    <w:rsid w:val="004E1CF2"/>
    <w:rsid w:val="004E1F42"/>
    <w:rsid w:val="004E239A"/>
    <w:rsid w:val="004E3203"/>
    <w:rsid w:val="004E388B"/>
    <w:rsid w:val="004E3A08"/>
    <w:rsid w:val="004E40EB"/>
    <w:rsid w:val="004E41D7"/>
    <w:rsid w:val="004E48AA"/>
    <w:rsid w:val="004E4FF5"/>
    <w:rsid w:val="004E53B2"/>
    <w:rsid w:val="004E53D1"/>
    <w:rsid w:val="004E54C3"/>
    <w:rsid w:val="004E7B44"/>
    <w:rsid w:val="004E7C84"/>
    <w:rsid w:val="004E7D81"/>
    <w:rsid w:val="004F0220"/>
    <w:rsid w:val="004F0615"/>
    <w:rsid w:val="004F0B6E"/>
    <w:rsid w:val="004F0BF8"/>
    <w:rsid w:val="004F0CC7"/>
    <w:rsid w:val="004F127B"/>
    <w:rsid w:val="004F1679"/>
    <w:rsid w:val="004F1DC8"/>
    <w:rsid w:val="004F2105"/>
    <w:rsid w:val="004F2BE3"/>
    <w:rsid w:val="004F2D9D"/>
    <w:rsid w:val="004F33F2"/>
    <w:rsid w:val="004F3F41"/>
    <w:rsid w:val="004F4AD4"/>
    <w:rsid w:val="004F4D9F"/>
    <w:rsid w:val="004F4EA5"/>
    <w:rsid w:val="004F5F59"/>
    <w:rsid w:val="004F6CFB"/>
    <w:rsid w:val="004F74C7"/>
    <w:rsid w:val="004F76A3"/>
    <w:rsid w:val="0050083F"/>
    <w:rsid w:val="00501B9A"/>
    <w:rsid w:val="005020F5"/>
    <w:rsid w:val="00502329"/>
    <w:rsid w:val="00502496"/>
    <w:rsid w:val="005026F3"/>
    <w:rsid w:val="00502E05"/>
    <w:rsid w:val="00502EF0"/>
    <w:rsid w:val="00503B18"/>
    <w:rsid w:val="00503BEF"/>
    <w:rsid w:val="00503C13"/>
    <w:rsid w:val="005047DF"/>
    <w:rsid w:val="00504A15"/>
    <w:rsid w:val="005055CA"/>
    <w:rsid w:val="00505AC4"/>
    <w:rsid w:val="005064A5"/>
    <w:rsid w:val="00506C5E"/>
    <w:rsid w:val="00506E93"/>
    <w:rsid w:val="00507773"/>
    <w:rsid w:val="00507CCA"/>
    <w:rsid w:val="0051048E"/>
    <w:rsid w:val="0051055D"/>
    <w:rsid w:val="00510712"/>
    <w:rsid w:val="00510A27"/>
    <w:rsid w:val="0051157D"/>
    <w:rsid w:val="00511B03"/>
    <w:rsid w:val="00511DF1"/>
    <w:rsid w:val="005129CF"/>
    <w:rsid w:val="00512D4D"/>
    <w:rsid w:val="00514F59"/>
    <w:rsid w:val="0051518E"/>
    <w:rsid w:val="005153C7"/>
    <w:rsid w:val="005155AD"/>
    <w:rsid w:val="00515B42"/>
    <w:rsid w:val="00515E7D"/>
    <w:rsid w:val="005165B8"/>
    <w:rsid w:val="005168FA"/>
    <w:rsid w:val="00516AC7"/>
    <w:rsid w:val="00516C5B"/>
    <w:rsid w:val="00516D95"/>
    <w:rsid w:val="0051732D"/>
    <w:rsid w:val="0051750B"/>
    <w:rsid w:val="005177E0"/>
    <w:rsid w:val="005178E8"/>
    <w:rsid w:val="005179F6"/>
    <w:rsid w:val="005204E1"/>
    <w:rsid w:val="0052052D"/>
    <w:rsid w:val="00521E5F"/>
    <w:rsid w:val="0052213D"/>
    <w:rsid w:val="005227CF"/>
    <w:rsid w:val="0052301E"/>
    <w:rsid w:val="00523138"/>
    <w:rsid w:val="00523346"/>
    <w:rsid w:val="0052358D"/>
    <w:rsid w:val="0052368A"/>
    <w:rsid w:val="00524D26"/>
    <w:rsid w:val="005252D1"/>
    <w:rsid w:val="005253EF"/>
    <w:rsid w:val="00526C52"/>
    <w:rsid w:val="00526EC4"/>
    <w:rsid w:val="00526EE3"/>
    <w:rsid w:val="005275EC"/>
    <w:rsid w:val="005308AF"/>
    <w:rsid w:val="00530973"/>
    <w:rsid w:val="005312DA"/>
    <w:rsid w:val="0053152B"/>
    <w:rsid w:val="0053290F"/>
    <w:rsid w:val="00533641"/>
    <w:rsid w:val="005336BE"/>
    <w:rsid w:val="00533B19"/>
    <w:rsid w:val="005344C4"/>
    <w:rsid w:val="00535A24"/>
    <w:rsid w:val="00535BA7"/>
    <w:rsid w:val="005362C9"/>
    <w:rsid w:val="005365A2"/>
    <w:rsid w:val="005365D8"/>
    <w:rsid w:val="00536F78"/>
    <w:rsid w:val="00536FC6"/>
    <w:rsid w:val="0053715A"/>
    <w:rsid w:val="00537464"/>
    <w:rsid w:val="00537FB7"/>
    <w:rsid w:val="0054103F"/>
    <w:rsid w:val="0054107D"/>
    <w:rsid w:val="00541A4D"/>
    <w:rsid w:val="00541E40"/>
    <w:rsid w:val="005420A0"/>
    <w:rsid w:val="005425CE"/>
    <w:rsid w:val="00542B1E"/>
    <w:rsid w:val="00543A8F"/>
    <w:rsid w:val="005441C2"/>
    <w:rsid w:val="0054482E"/>
    <w:rsid w:val="00544DA2"/>
    <w:rsid w:val="0054531B"/>
    <w:rsid w:val="0054576A"/>
    <w:rsid w:val="0054658A"/>
    <w:rsid w:val="005466A9"/>
    <w:rsid w:val="00546ADC"/>
    <w:rsid w:val="0055033A"/>
    <w:rsid w:val="0055062B"/>
    <w:rsid w:val="00550677"/>
    <w:rsid w:val="00550C4C"/>
    <w:rsid w:val="00551344"/>
    <w:rsid w:val="00551C64"/>
    <w:rsid w:val="00552674"/>
    <w:rsid w:val="00552EFA"/>
    <w:rsid w:val="005534E1"/>
    <w:rsid w:val="00553E26"/>
    <w:rsid w:val="00555411"/>
    <w:rsid w:val="0055569B"/>
    <w:rsid w:val="00555789"/>
    <w:rsid w:val="00556A9A"/>
    <w:rsid w:val="00556E95"/>
    <w:rsid w:val="00556EFF"/>
    <w:rsid w:val="00557938"/>
    <w:rsid w:val="005607AA"/>
    <w:rsid w:val="00561034"/>
    <w:rsid w:val="005616E2"/>
    <w:rsid w:val="005628F2"/>
    <w:rsid w:val="005632B3"/>
    <w:rsid w:val="0056370B"/>
    <w:rsid w:val="00563A96"/>
    <w:rsid w:val="005640F1"/>
    <w:rsid w:val="0056488F"/>
    <w:rsid w:val="00564EFF"/>
    <w:rsid w:val="0056563E"/>
    <w:rsid w:val="00565652"/>
    <w:rsid w:val="0056613C"/>
    <w:rsid w:val="0056712B"/>
    <w:rsid w:val="00567834"/>
    <w:rsid w:val="005715C3"/>
    <w:rsid w:val="005715C6"/>
    <w:rsid w:val="0057160A"/>
    <w:rsid w:val="005719AA"/>
    <w:rsid w:val="0057210A"/>
    <w:rsid w:val="005736A8"/>
    <w:rsid w:val="005741DB"/>
    <w:rsid w:val="00574280"/>
    <w:rsid w:val="00574C8C"/>
    <w:rsid w:val="005751C0"/>
    <w:rsid w:val="00575BFE"/>
    <w:rsid w:val="00575DD6"/>
    <w:rsid w:val="00576022"/>
    <w:rsid w:val="005764BE"/>
    <w:rsid w:val="005770FD"/>
    <w:rsid w:val="005774EE"/>
    <w:rsid w:val="00577D32"/>
    <w:rsid w:val="005802E1"/>
    <w:rsid w:val="00580F3D"/>
    <w:rsid w:val="00580FC2"/>
    <w:rsid w:val="005812E8"/>
    <w:rsid w:val="005816F1"/>
    <w:rsid w:val="00581D70"/>
    <w:rsid w:val="0058309C"/>
    <w:rsid w:val="005849DB"/>
    <w:rsid w:val="00584E1A"/>
    <w:rsid w:val="0058554D"/>
    <w:rsid w:val="00585755"/>
    <w:rsid w:val="005861C7"/>
    <w:rsid w:val="00586326"/>
    <w:rsid w:val="005864D2"/>
    <w:rsid w:val="00586C6D"/>
    <w:rsid w:val="005874D3"/>
    <w:rsid w:val="0058763D"/>
    <w:rsid w:val="00590830"/>
    <w:rsid w:val="005916D8"/>
    <w:rsid w:val="00593358"/>
    <w:rsid w:val="0059472E"/>
    <w:rsid w:val="00594CFF"/>
    <w:rsid w:val="00594DAB"/>
    <w:rsid w:val="00594FC0"/>
    <w:rsid w:val="005950FB"/>
    <w:rsid w:val="0059537D"/>
    <w:rsid w:val="00595432"/>
    <w:rsid w:val="0059591E"/>
    <w:rsid w:val="00595986"/>
    <w:rsid w:val="00595E2D"/>
    <w:rsid w:val="005966D1"/>
    <w:rsid w:val="005974C0"/>
    <w:rsid w:val="00597742"/>
    <w:rsid w:val="0059778C"/>
    <w:rsid w:val="00597F3F"/>
    <w:rsid w:val="005A0C66"/>
    <w:rsid w:val="005A0EA2"/>
    <w:rsid w:val="005A1341"/>
    <w:rsid w:val="005A13A7"/>
    <w:rsid w:val="005A15C8"/>
    <w:rsid w:val="005A16DB"/>
    <w:rsid w:val="005A1CA0"/>
    <w:rsid w:val="005A1EAA"/>
    <w:rsid w:val="005A2144"/>
    <w:rsid w:val="005A245F"/>
    <w:rsid w:val="005A2879"/>
    <w:rsid w:val="005A2B51"/>
    <w:rsid w:val="005A2FAB"/>
    <w:rsid w:val="005A375C"/>
    <w:rsid w:val="005A3BFE"/>
    <w:rsid w:val="005A42FF"/>
    <w:rsid w:val="005A49B7"/>
    <w:rsid w:val="005A4D43"/>
    <w:rsid w:val="005A5A33"/>
    <w:rsid w:val="005A5CE3"/>
    <w:rsid w:val="005A640D"/>
    <w:rsid w:val="005A642C"/>
    <w:rsid w:val="005A672C"/>
    <w:rsid w:val="005A67BB"/>
    <w:rsid w:val="005A6D9D"/>
    <w:rsid w:val="005A7BE0"/>
    <w:rsid w:val="005B0245"/>
    <w:rsid w:val="005B0661"/>
    <w:rsid w:val="005B1AB5"/>
    <w:rsid w:val="005B1B00"/>
    <w:rsid w:val="005B1E60"/>
    <w:rsid w:val="005B2499"/>
    <w:rsid w:val="005B2861"/>
    <w:rsid w:val="005B3C22"/>
    <w:rsid w:val="005B3DB5"/>
    <w:rsid w:val="005B3FE4"/>
    <w:rsid w:val="005B4155"/>
    <w:rsid w:val="005B4184"/>
    <w:rsid w:val="005B48B0"/>
    <w:rsid w:val="005B57F0"/>
    <w:rsid w:val="005B5FE7"/>
    <w:rsid w:val="005B628D"/>
    <w:rsid w:val="005B69FF"/>
    <w:rsid w:val="005B6AFF"/>
    <w:rsid w:val="005B6BB7"/>
    <w:rsid w:val="005B6C9A"/>
    <w:rsid w:val="005B7215"/>
    <w:rsid w:val="005B75FC"/>
    <w:rsid w:val="005B763A"/>
    <w:rsid w:val="005B7682"/>
    <w:rsid w:val="005C0F9E"/>
    <w:rsid w:val="005C1092"/>
    <w:rsid w:val="005C1471"/>
    <w:rsid w:val="005C18BF"/>
    <w:rsid w:val="005C1B52"/>
    <w:rsid w:val="005C214C"/>
    <w:rsid w:val="005C22BE"/>
    <w:rsid w:val="005C258C"/>
    <w:rsid w:val="005C2764"/>
    <w:rsid w:val="005C344E"/>
    <w:rsid w:val="005C3569"/>
    <w:rsid w:val="005C37DF"/>
    <w:rsid w:val="005C3919"/>
    <w:rsid w:val="005C4522"/>
    <w:rsid w:val="005C4573"/>
    <w:rsid w:val="005C477A"/>
    <w:rsid w:val="005C4CA4"/>
    <w:rsid w:val="005C525D"/>
    <w:rsid w:val="005C52E2"/>
    <w:rsid w:val="005C5DB4"/>
    <w:rsid w:val="005C669B"/>
    <w:rsid w:val="005C73FB"/>
    <w:rsid w:val="005C776B"/>
    <w:rsid w:val="005C77CF"/>
    <w:rsid w:val="005C78D0"/>
    <w:rsid w:val="005C7CA9"/>
    <w:rsid w:val="005D03BD"/>
    <w:rsid w:val="005D08A4"/>
    <w:rsid w:val="005D09F9"/>
    <w:rsid w:val="005D202B"/>
    <w:rsid w:val="005D234A"/>
    <w:rsid w:val="005D23CB"/>
    <w:rsid w:val="005D27D8"/>
    <w:rsid w:val="005D285D"/>
    <w:rsid w:val="005D3138"/>
    <w:rsid w:val="005D352C"/>
    <w:rsid w:val="005D3545"/>
    <w:rsid w:val="005D3766"/>
    <w:rsid w:val="005D3C98"/>
    <w:rsid w:val="005D40FA"/>
    <w:rsid w:val="005D4F03"/>
    <w:rsid w:val="005D4FE9"/>
    <w:rsid w:val="005D52DF"/>
    <w:rsid w:val="005D54BB"/>
    <w:rsid w:val="005D5958"/>
    <w:rsid w:val="005D5CCA"/>
    <w:rsid w:val="005D6751"/>
    <w:rsid w:val="005D6817"/>
    <w:rsid w:val="005D68D0"/>
    <w:rsid w:val="005D6C02"/>
    <w:rsid w:val="005D74CA"/>
    <w:rsid w:val="005D7B8A"/>
    <w:rsid w:val="005D7C82"/>
    <w:rsid w:val="005D7FEC"/>
    <w:rsid w:val="005E01FF"/>
    <w:rsid w:val="005E09DD"/>
    <w:rsid w:val="005E0A39"/>
    <w:rsid w:val="005E0CBF"/>
    <w:rsid w:val="005E2290"/>
    <w:rsid w:val="005E319E"/>
    <w:rsid w:val="005E32AB"/>
    <w:rsid w:val="005E3680"/>
    <w:rsid w:val="005E36C4"/>
    <w:rsid w:val="005E3758"/>
    <w:rsid w:val="005E37ED"/>
    <w:rsid w:val="005E40ED"/>
    <w:rsid w:val="005E46C5"/>
    <w:rsid w:val="005E49A5"/>
    <w:rsid w:val="005E4D79"/>
    <w:rsid w:val="005E5105"/>
    <w:rsid w:val="005E5E6E"/>
    <w:rsid w:val="005E6201"/>
    <w:rsid w:val="005E6313"/>
    <w:rsid w:val="005E6A0D"/>
    <w:rsid w:val="005E7961"/>
    <w:rsid w:val="005F0E9C"/>
    <w:rsid w:val="005F15C7"/>
    <w:rsid w:val="005F1AE9"/>
    <w:rsid w:val="005F1D1A"/>
    <w:rsid w:val="005F29B5"/>
    <w:rsid w:val="005F511E"/>
    <w:rsid w:val="005F5AD5"/>
    <w:rsid w:val="005F67E2"/>
    <w:rsid w:val="005F6EA7"/>
    <w:rsid w:val="005F6F71"/>
    <w:rsid w:val="005F6F92"/>
    <w:rsid w:val="005F74AE"/>
    <w:rsid w:val="00600158"/>
    <w:rsid w:val="006006FC"/>
    <w:rsid w:val="00601824"/>
    <w:rsid w:val="006018E9"/>
    <w:rsid w:val="006018FC"/>
    <w:rsid w:val="00601933"/>
    <w:rsid w:val="00601EA1"/>
    <w:rsid w:val="00602554"/>
    <w:rsid w:val="006033D4"/>
    <w:rsid w:val="00603CF9"/>
    <w:rsid w:val="006044EB"/>
    <w:rsid w:val="006046C1"/>
    <w:rsid w:val="00604E77"/>
    <w:rsid w:val="006058DB"/>
    <w:rsid w:val="006060B9"/>
    <w:rsid w:val="0060657A"/>
    <w:rsid w:val="00606A09"/>
    <w:rsid w:val="0060731E"/>
    <w:rsid w:val="00607AC1"/>
    <w:rsid w:val="00607C0C"/>
    <w:rsid w:val="00607DCA"/>
    <w:rsid w:val="00607E33"/>
    <w:rsid w:val="0061056A"/>
    <w:rsid w:val="00611634"/>
    <w:rsid w:val="00611FD8"/>
    <w:rsid w:val="00612191"/>
    <w:rsid w:val="00612C89"/>
    <w:rsid w:val="00612F41"/>
    <w:rsid w:val="00613CFB"/>
    <w:rsid w:val="00613E37"/>
    <w:rsid w:val="00613F51"/>
    <w:rsid w:val="00614A30"/>
    <w:rsid w:val="00615123"/>
    <w:rsid w:val="006153D6"/>
    <w:rsid w:val="00615574"/>
    <w:rsid w:val="00615939"/>
    <w:rsid w:val="00615C97"/>
    <w:rsid w:val="0061602D"/>
    <w:rsid w:val="0061605D"/>
    <w:rsid w:val="0061660B"/>
    <w:rsid w:val="006168DC"/>
    <w:rsid w:val="00616CD5"/>
    <w:rsid w:val="00616DB9"/>
    <w:rsid w:val="006170FE"/>
    <w:rsid w:val="00617A48"/>
    <w:rsid w:val="00620082"/>
    <w:rsid w:val="0062052F"/>
    <w:rsid w:val="00620D3C"/>
    <w:rsid w:val="00620DF9"/>
    <w:rsid w:val="00620E15"/>
    <w:rsid w:val="00622688"/>
    <w:rsid w:val="00622C8C"/>
    <w:rsid w:val="00623914"/>
    <w:rsid w:val="006239D4"/>
    <w:rsid w:val="00624488"/>
    <w:rsid w:val="006257F4"/>
    <w:rsid w:val="0062589A"/>
    <w:rsid w:val="00625C8D"/>
    <w:rsid w:val="00627236"/>
    <w:rsid w:val="00627622"/>
    <w:rsid w:val="00627D63"/>
    <w:rsid w:val="00627EA3"/>
    <w:rsid w:val="00627EC2"/>
    <w:rsid w:val="00627EE5"/>
    <w:rsid w:val="00630911"/>
    <w:rsid w:val="006310C7"/>
    <w:rsid w:val="00631154"/>
    <w:rsid w:val="0063138D"/>
    <w:rsid w:val="00633595"/>
    <w:rsid w:val="006337E8"/>
    <w:rsid w:val="00634254"/>
    <w:rsid w:val="00634736"/>
    <w:rsid w:val="00634901"/>
    <w:rsid w:val="00634CD1"/>
    <w:rsid w:val="00635C8B"/>
    <w:rsid w:val="00636474"/>
    <w:rsid w:val="006366F1"/>
    <w:rsid w:val="00636B02"/>
    <w:rsid w:val="00636BE8"/>
    <w:rsid w:val="00637465"/>
    <w:rsid w:val="006376B3"/>
    <w:rsid w:val="0064001B"/>
    <w:rsid w:val="00640065"/>
    <w:rsid w:val="00640CB5"/>
    <w:rsid w:val="00640F18"/>
    <w:rsid w:val="0064105A"/>
    <w:rsid w:val="00641149"/>
    <w:rsid w:val="00641163"/>
    <w:rsid w:val="006411C1"/>
    <w:rsid w:val="00641381"/>
    <w:rsid w:val="00641AB0"/>
    <w:rsid w:val="00641F9F"/>
    <w:rsid w:val="00642032"/>
    <w:rsid w:val="00642684"/>
    <w:rsid w:val="00642F05"/>
    <w:rsid w:val="006431FE"/>
    <w:rsid w:val="00643A66"/>
    <w:rsid w:val="006443D4"/>
    <w:rsid w:val="006453C2"/>
    <w:rsid w:val="00645CD1"/>
    <w:rsid w:val="006460A2"/>
    <w:rsid w:val="00646718"/>
    <w:rsid w:val="006472E0"/>
    <w:rsid w:val="006478A8"/>
    <w:rsid w:val="0065112D"/>
    <w:rsid w:val="00651372"/>
    <w:rsid w:val="00651432"/>
    <w:rsid w:val="00651B65"/>
    <w:rsid w:val="00651C33"/>
    <w:rsid w:val="00651C9A"/>
    <w:rsid w:val="006520F3"/>
    <w:rsid w:val="006524F3"/>
    <w:rsid w:val="0065273D"/>
    <w:rsid w:val="00652B7D"/>
    <w:rsid w:val="0065308F"/>
    <w:rsid w:val="00653201"/>
    <w:rsid w:val="00653338"/>
    <w:rsid w:val="00653C30"/>
    <w:rsid w:val="00654001"/>
    <w:rsid w:val="006549B0"/>
    <w:rsid w:val="00654C17"/>
    <w:rsid w:val="00654FE8"/>
    <w:rsid w:val="00655392"/>
    <w:rsid w:val="006557CA"/>
    <w:rsid w:val="006566F7"/>
    <w:rsid w:val="00656F81"/>
    <w:rsid w:val="00657079"/>
    <w:rsid w:val="00657C38"/>
    <w:rsid w:val="00657EE5"/>
    <w:rsid w:val="0066017C"/>
    <w:rsid w:val="00660632"/>
    <w:rsid w:val="006611F0"/>
    <w:rsid w:val="0066120F"/>
    <w:rsid w:val="00661651"/>
    <w:rsid w:val="0066173D"/>
    <w:rsid w:val="00661B0C"/>
    <w:rsid w:val="0066218D"/>
    <w:rsid w:val="00662907"/>
    <w:rsid w:val="00662FA0"/>
    <w:rsid w:val="00662FE4"/>
    <w:rsid w:val="006630A0"/>
    <w:rsid w:val="00663259"/>
    <w:rsid w:val="00663893"/>
    <w:rsid w:val="006639B3"/>
    <w:rsid w:val="00664245"/>
    <w:rsid w:val="006647F4"/>
    <w:rsid w:val="006648D7"/>
    <w:rsid w:val="00664F8E"/>
    <w:rsid w:val="00665058"/>
    <w:rsid w:val="0066541D"/>
    <w:rsid w:val="00665E4B"/>
    <w:rsid w:val="00666292"/>
    <w:rsid w:val="0066652E"/>
    <w:rsid w:val="006668D2"/>
    <w:rsid w:val="0066705E"/>
    <w:rsid w:val="00667EF4"/>
    <w:rsid w:val="00670391"/>
    <w:rsid w:val="00670B18"/>
    <w:rsid w:val="00671B90"/>
    <w:rsid w:val="00671BA8"/>
    <w:rsid w:val="006721EE"/>
    <w:rsid w:val="006727F9"/>
    <w:rsid w:val="00672FB5"/>
    <w:rsid w:val="00673B83"/>
    <w:rsid w:val="00673DB3"/>
    <w:rsid w:val="0067404C"/>
    <w:rsid w:val="00674B23"/>
    <w:rsid w:val="00674DCE"/>
    <w:rsid w:val="006759E0"/>
    <w:rsid w:val="00675C68"/>
    <w:rsid w:val="00675D3A"/>
    <w:rsid w:val="006763EF"/>
    <w:rsid w:val="00676853"/>
    <w:rsid w:val="006803E1"/>
    <w:rsid w:val="0068073E"/>
    <w:rsid w:val="00680E4C"/>
    <w:rsid w:val="0068157F"/>
    <w:rsid w:val="00681AFC"/>
    <w:rsid w:val="006826B8"/>
    <w:rsid w:val="00683C73"/>
    <w:rsid w:val="00683D7D"/>
    <w:rsid w:val="00683F10"/>
    <w:rsid w:val="00684D22"/>
    <w:rsid w:val="00684D6B"/>
    <w:rsid w:val="00685C39"/>
    <w:rsid w:val="00687424"/>
    <w:rsid w:val="00687547"/>
    <w:rsid w:val="006876EF"/>
    <w:rsid w:val="00690AE1"/>
    <w:rsid w:val="00690B9C"/>
    <w:rsid w:val="00690C43"/>
    <w:rsid w:val="00690DBE"/>
    <w:rsid w:val="00690DE5"/>
    <w:rsid w:val="006916D7"/>
    <w:rsid w:val="0069174C"/>
    <w:rsid w:val="006917B3"/>
    <w:rsid w:val="00691B86"/>
    <w:rsid w:val="0069245B"/>
    <w:rsid w:val="00692A15"/>
    <w:rsid w:val="0069381E"/>
    <w:rsid w:val="00694442"/>
    <w:rsid w:val="00694849"/>
    <w:rsid w:val="00694E66"/>
    <w:rsid w:val="00695088"/>
    <w:rsid w:val="00695622"/>
    <w:rsid w:val="006956C6"/>
    <w:rsid w:val="006959AE"/>
    <w:rsid w:val="00696208"/>
    <w:rsid w:val="00696256"/>
    <w:rsid w:val="0069647E"/>
    <w:rsid w:val="00696543"/>
    <w:rsid w:val="00696CD6"/>
    <w:rsid w:val="00697137"/>
    <w:rsid w:val="006972F8"/>
    <w:rsid w:val="00697621"/>
    <w:rsid w:val="00697DD5"/>
    <w:rsid w:val="006A09E1"/>
    <w:rsid w:val="006A0E59"/>
    <w:rsid w:val="006A0E9D"/>
    <w:rsid w:val="006A106A"/>
    <w:rsid w:val="006A1099"/>
    <w:rsid w:val="006A14BC"/>
    <w:rsid w:val="006A1BED"/>
    <w:rsid w:val="006A1EB5"/>
    <w:rsid w:val="006A1FB0"/>
    <w:rsid w:val="006A292E"/>
    <w:rsid w:val="006A32D0"/>
    <w:rsid w:val="006A3733"/>
    <w:rsid w:val="006A37E8"/>
    <w:rsid w:val="006A3FA0"/>
    <w:rsid w:val="006A47AB"/>
    <w:rsid w:val="006A51EB"/>
    <w:rsid w:val="006A52F0"/>
    <w:rsid w:val="006A5518"/>
    <w:rsid w:val="006A67DF"/>
    <w:rsid w:val="006A69EB"/>
    <w:rsid w:val="006A6BF8"/>
    <w:rsid w:val="006A79C3"/>
    <w:rsid w:val="006A7C52"/>
    <w:rsid w:val="006B014E"/>
    <w:rsid w:val="006B0192"/>
    <w:rsid w:val="006B02D1"/>
    <w:rsid w:val="006B030A"/>
    <w:rsid w:val="006B0C54"/>
    <w:rsid w:val="006B0E6A"/>
    <w:rsid w:val="006B1076"/>
    <w:rsid w:val="006B18CD"/>
    <w:rsid w:val="006B2304"/>
    <w:rsid w:val="006B2D1B"/>
    <w:rsid w:val="006B3327"/>
    <w:rsid w:val="006B33E6"/>
    <w:rsid w:val="006B388A"/>
    <w:rsid w:val="006B3BF1"/>
    <w:rsid w:val="006B3F4A"/>
    <w:rsid w:val="006B4376"/>
    <w:rsid w:val="006B43DA"/>
    <w:rsid w:val="006B460B"/>
    <w:rsid w:val="006B4C3B"/>
    <w:rsid w:val="006B4E7F"/>
    <w:rsid w:val="006B5CCC"/>
    <w:rsid w:val="006B6226"/>
    <w:rsid w:val="006B62CD"/>
    <w:rsid w:val="006B6DF6"/>
    <w:rsid w:val="006B6EFB"/>
    <w:rsid w:val="006B798E"/>
    <w:rsid w:val="006C0FFB"/>
    <w:rsid w:val="006C1005"/>
    <w:rsid w:val="006C1EE5"/>
    <w:rsid w:val="006C1F33"/>
    <w:rsid w:val="006C317D"/>
    <w:rsid w:val="006C3591"/>
    <w:rsid w:val="006C3DD2"/>
    <w:rsid w:val="006C4168"/>
    <w:rsid w:val="006C48C1"/>
    <w:rsid w:val="006C4925"/>
    <w:rsid w:val="006C4D37"/>
    <w:rsid w:val="006C5819"/>
    <w:rsid w:val="006C62AE"/>
    <w:rsid w:val="006C6663"/>
    <w:rsid w:val="006C6BBA"/>
    <w:rsid w:val="006C769F"/>
    <w:rsid w:val="006C7A44"/>
    <w:rsid w:val="006D03B3"/>
    <w:rsid w:val="006D0466"/>
    <w:rsid w:val="006D08E0"/>
    <w:rsid w:val="006D0931"/>
    <w:rsid w:val="006D0FF8"/>
    <w:rsid w:val="006D1F58"/>
    <w:rsid w:val="006D2229"/>
    <w:rsid w:val="006D2F19"/>
    <w:rsid w:val="006D3051"/>
    <w:rsid w:val="006D3836"/>
    <w:rsid w:val="006D3930"/>
    <w:rsid w:val="006D3AC9"/>
    <w:rsid w:val="006D3D00"/>
    <w:rsid w:val="006D423A"/>
    <w:rsid w:val="006D4424"/>
    <w:rsid w:val="006D45BA"/>
    <w:rsid w:val="006D46F5"/>
    <w:rsid w:val="006D4883"/>
    <w:rsid w:val="006D4B5F"/>
    <w:rsid w:val="006D4C6D"/>
    <w:rsid w:val="006D4CA5"/>
    <w:rsid w:val="006D59BA"/>
    <w:rsid w:val="006D66F4"/>
    <w:rsid w:val="006D7671"/>
    <w:rsid w:val="006D7FBD"/>
    <w:rsid w:val="006D7FC1"/>
    <w:rsid w:val="006D7FDF"/>
    <w:rsid w:val="006E01B5"/>
    <w:rsid w:val="006E05C6"/>
    <w:rsid w:val="006E0987"/>
    <w:rsid w:val="006E0DF2"/>
    <w:rsid w:val="006E0EAD"/>
    <w:rsid w:val="006E13D5"/>
    <w:rsid w:val="006E1715"/>
    <w:rsid w:val="006E1AB2"/>
    <w:rsid w:val="006E3B4F"/>
    <w:rsid w:val="006E40E2"/>
    <w:rsid w:val="006E454D"/>
    <w:rsid w:val="006E4946"/>
    <w:rsid w:val="006E4B8B"/>
    <w:rsid w:val="006E546B"/>
    <w:rsid w:val="006E5732"/>
    <w:rsid w:val="006E5E89"/>
    <w:rsid w:val="006E5E99"/>
    <w:rsid w:val="006E5FEB"/>
    <w:rsid w:val="006E70DA"/>
    <w:rsid w:val="006E72AB"/>
    <w:rsid w:val="006E7354"/>
    <w:rsid w:val="006E7853"/>
    <w:rsid w:val="006E7AEB"/>
    <w:rsid w:val="006E7CB0"/>
    <w:rsid w:val="006F0AE6"/>
    <w:rsid w:val="006F0D5A"/>
    <w:rsid w:val="006F2837"/>
    <w:rsid w:val="006F2E36"/>
    <w:rsid w:val="006F2EDA"/>
    <w:rsid w:val="006F3587"/>
    <w:rsid w:val="006F4EEF"/>
    <w:rsid w:val="006F58EB"/>
    <w:rsid w:val="006F5A2D"/>
    <w:rsid w:val="006F5A92"/>
    <w:rsid w:val="006F5BFA"/>
    <w:rsid w:val="006F5D3F"/>
    <w:rsid w:val="006F6513"/>
    <w:rsid w:val="006F7A3C"/>
    <w:rsid w:val="006F7C7B"/>
    <w:rsid w:val="007001EB"/>
    <w:rsid w:val="0070030B"/>
    <w:rsid w:val="00700D3A"/>
    <w:rsid w:val="007014D1"/>
    <w:rsid w:val="00701B9F"/>
    <w:rsid w:val="00701E4D"/>
    <w:rsid w:val="00702979"/>
    <w:rsid w:val="00702F30"/>
    <w:rsid w:val="00702FAE"/>
    <w:rsid w:val="007033D7"/>
    <w:rsid w:val="0070395E"/>
    <w:rsid w:val="00703B1F"/>
    <w:rsid w:val="007040EF"/>
    <w:rsid w:val="00704578"/>
    <w:rsid w:val="00704E59"/>
    <w:rsid w:val="00704EF2"/>
    <w:rsid w:val="007050EB"/>
    <w:rsid w:val="007063AB"/>
    <w:rsid w:val="00706772"/>
    <w:rsid w:val="00707373"/>
    <w:rsid w:val="00707951"/>
    <w:rsid w:val="007103F5"/>
    <w:rsid w:val="00710A8F"/>
    <w:rsid w:val="00710DF1"/>
    <w:rsid w:val="00710FC3"/>
    <w:rsid w:val="007115D6"/>
    <w:rsid w:val="007117D9"/>
    <w:rsid w:val="00711805"/>
    <w:rsid w:val="007119C9"/>
    <w:rsid w:val="00711C36"/>
    <w:rsid w:val="00711CF8"/>
    <w:rsid w:val="007122E0"/>
    <w:rsid w:val="00712376"/>
    <w:rsid w:val="007123DB"/>
    <w:rsid w:val="00712934"/>
    <w:rsid w:val="007136B5"/>
    <w:rsid w:val="007137B3"/>
    <w:rsid w:val="007139D2"/>
    <w:rsid w:val="00714B18"/>
    <w:rsid w:val="00714EBF"/>
    <w:rsid w:val="00715618"/>
    <w:rsid w:val="00715B18"/>
    <w:rsid w:val="00715BB7"/>
    <w:rsid w:val="007166C3"/>
    <w:rsid w:val="00716BAD"/>
    <w:rsid w:val="00716F37"/>
    <w:rsid w:val="0071797A"/>
    <w:rsid w:val="00717E3A"/>
    <w:rsid w:val="0072037E"/>
    <w:rsid w:val="007219E8"/>
    <w:rsid w:val="00721C0B"/>
    <w:rsid w:val="00722092"/>
    <w:rsid w:val="007220B0"/>
    <w:rsid w:val="0072244D"/>
    <w:rsid w:val="00722EDE"/>
    <w:rsid w:val="00722F14"/>
    <w:rsid w:val="007232D6"/>
    <w:rsid w:val="00723398"/>
    <w:rsid w:val="00723467"/>
    <w:rsid w:val="00723723"/>
    <w:rsid w:val="00724ACF"/>
    <w:rsid w:val="00724D2F"/>
    <w:rsid w:val="00725B5B"/>
    <w:rsid w:val="00725CC9"/>
    <w:rsid w:val="00726195"/>
    <w:rsid w:val="00727201"/>
    <w:rsid w:val="00727B0A"/>
    <w:rsid w:val="00730281"/>
    <w:rsid w:val="00730558"/>
    <w:rsid w:val="0073075D"/>
    <w:rsid w:val="00730A41"/>
    <w:rsid w:val="00731AB2"/>
    <w:rsid w:val="00731B82"/>
    <w:rsid w:val="00732918"/>
    <w:rsid w:val="00732CE1"/>
    <w:rsid w:val="00732F1F"/>
    <w:rsid w:val="00733109"/>
    <w:rsid w:val="00733215"/>
    <w:rsid w:val="00733A8F"/>
    <w:rsid w:val="0073413E"/>
    <w:rsid w:val="007342FB"/>
    <w:rsid w:val="0073508B"/>
    <w:rsid w:val="00735743"/>
    <w:rsid w:val="00735795"/>
    <w:rsid w:val="007359DD"/>
    <w:rsid w:val="00735E6D"/>
    <w:rsid w:val="007363DB"/>
    <w:rsid w:val="00736937"/>
    <w:rsid w:val="00736B12"/>
    <w:rsid w:val="0073730E"/>
    <w:rsid w:val="007376EC"/>
    <w:rsid w:val="00737C57"/>
    <w:rsid w:val="00740176"/>
    <w:rsid w:val="00740A46"/>
    <w:rsid w:val="00740E4D"/>
    <w:rsid w:val="00741737"/>
    <w:rsid w:val="0074174B"/>
    <w:rsid w:val="007418F9"/>
    <w:rsid w:val="007428F9"/>
    <w:rsid w:val="007429E4"/>
    <w:rsid w:val="00742CC2"/>
    <w:rsid w:val="007436A7"/>
    <w:rsid w:val="00743C74"/>
    <w:rsid w:val="007447F7"/>
    <w:rsid w:val="00744D7B"/>
    <w:rsid w:val="007452D1"/>
    <w:rsid w:val="00745AF2"/>
    <w:rsid w:val="00745D6A"/>
    <w:rsid w:val="00745EF8"/>
    <w:rsid w:val="00745F03"/>
    <w:rsid w:val="0074738B"/>
    <w:rsid w:val="0074742B"/>
    <w:rsid w:val="0074757E"/>
    <w:rsid w:val="00747B1E"/>
    <w:rsid w:val="00747F01"/>
    <w:rsid w:val="0075157B"/>
    <w:rsid w:val="0075176C"/>
    <w:rsid w:val="007530D1"/>
    <w:rsid w:val="0075376A"/>
    <w:rsid w:val="0075377A"/>
    <w:rsid w:val="00753812"/>
    <w:rsid w:val="00753ED4"/>
    <w:rsid w:val="00754874"/>
    <w:rsid w:val="007548F9"/>
    <w:rsid w:val="00755AB0"/>
    <w:rsid w:val="007562E1"/>
    <w:rsid w:val="00756A7D"/>
    <w:rsid w:val="00756AE5"/>
    <w:rsid w:val="00756B0C"/>
    <w:rsid w:val="00756BCB"/>
    <w:rsid w:val="007574EA"/>
    <w:rsid w:val="00757731"/>
    <w:rsid w:val="007577CE"/>
    <w:rsid w:val="00761397"/>
    <w:rsid w:val="007616BB"/>
    <w:rsid w:val="00761D5B"/>
    <w:rsid w:val="00762857"/>
    <w:rsid w:val="00762A15"/>
    <w:rsid w:val="00762F89"/>
    <w:rsid w:val="007634DD"/>
    <w:rsid w:val="007636DB"/>
    <w:rsid w:val="00763C2D"/>
    <w:rsid w:val="00764032"/>
    <w:rsid w:val="00764227"/>
    <w:rsid w:val="0076432B"/>
    <w:rsid w:val="00764C6C"/>
    <w:rsid w:val="00764E21"/>
    <w:rsid w:val="00765094"/>
    <w:rsid w:val="007652D9"/>
    <w:rsid w:val="00765796"/>
    <w:rsid w:val="00766731"/>
    <w:rsid w:val="00767FC3"/>
    <w:rsid w:val="00770500"/>
    <w:rsid w:val="00770707"/>
    <w:rsid w:val="0077084F"/>
    <w:rsid w:val="00770BF1"/>
    <w:rsid w:val="00770C7A"/>
    <w:rsid w:val="0077152E"/>
    <w:rsid w:val="00771AB2"/>
    <w:rsid w:val="00771DC3"/>
    <w:rsid w:val="007722E6"/>
    <w:rsid w:val="00772453"/>
    <w:rsid w:val="00772F95"/>
    <w:rsid w:val="00774B14"/>
    <w:rsid w:val="00775387"/>
    <w:rsid w:val="00775451"/>
    <w:rsid w:val="007757B9"/>
    <w:rsid w:val="00775C4D"/>
    <w:rsid w:val="00775F41"/>
    <w:rsid w:val="0077688E"/>
    <w:rsid w:val="00777184"/>
    <w:rsid w:val="0077759A"/>
    <w:rsid w:val="0077791B"/>
    <w:rsid w:val="00777E67"/>
    <w:rsid w:val="00777E9C"/>
    <w:rsid w:val="0078058A"/>
    <w:rsid w:val="00781653"/>
    <w:rsid w:val="00781756"/>
    <w:rsid w:val="00781C53"/>
    <w:rsid w:val="007820E4"/>
    <w:rsid w:val="00783142"/>
    <w:rsid w:val="00783177"/>
    <w:rsid w:val="007831A1"/>
    <w:rsid w:val="00783FBD"/>
    <w:rsid w:val="007840EC"/>
    <w:rsid w:val="00784164"/>
    <w:rsid w:val="00784650"/>
    <w:rsid w:val="00784761"/>
    <w:rsid w:val="00785714"/>
    <w:rsid w:val="00785FAE"/>
    <w:rsid w:val="00786C4B"/>
    <w:rsid w:val="00787D8B"/>
    <w:rsid w:val="00787E28"/>
    <w:rsid w:val="0079040F"/>
    <w:rsid w:val="007911D8"/>
    <w:rsid w:val="0079146F"/>
    <w:rsid w:val="0079217E"/>
    <w:rsid w:val="0079218F"/>
    <w:rsid w:val="00792F4E"/>
    <w:rsid w:val="007932AC"/>
    <w:rsid w:val="00793866"/>
    <w:rsid w:val="007938EC"/>
    <w:rsid w:val="00793E55"/>
    <w:rsid w:val="00793FD6"/>
    <w:rsid w:val="00794235"/>
    <w:rsid w:val="00795D47"/>
    <w:rsid w:val="007960FF"/>
    <w:rsid w:val="007967DB"/>
    <w:rsid w:val="00796D68"/>
    <w:rsid w:val="00796F54"/>
    <w:rsid w:val="00797AAF"/>
    <w:rsid w:val="007A010E"/>
    <w:rsid w:val="007A05C9"/>
    <w:rsid w:val="007A08E8"/>
    <w:rsid w:val="007A0964"/>
    <w:rsid w:val="007A0B52"/>
    <w:rsid w:val="007A0B78"/>
    <w:rsid w:val="007A158B"/>
    <w:rsid w:val="007A1D29"/>
    <w:rsid w:val="007A20CC"/>
    <w:rsid w:val="007A2636"/>
    <w:rsid w:val="007A272A"/>
    <w:rsid w:val="007A2937"/>
    <w:rsid w:val="007A3998"/>
    <w:rsid w:val="007A3B78"/>
    <w:rsid w:val="007A579F"/>
    <w:rsid w:val="007A5BC5"/>
    <w:rsid w:val="007A75ED"/>
    <w:rsid w:val="007A7D8C"/>
    <w:rsid w:val="007B0117"/>
    <w:rsid w:val="007B074C"/>
    <w:rsid w:val="007B0D94"/>
    <w:rsid w:val="007B10C5"/>
    <w:rsid w:val="007B14AB"/>
    <w:rsid w:val="007B16FB"/>
    <w:rsid w:val="007B1713"/>
    <w:rsid w:val="007B1847"/>
    <w:rsid w:val="007B24E1"/>
    <w:rsid w:val="007B308C"/>
    <w:rsid w:val="007B38E3"/>
    <w:rsid w:val="007B39C0"/>
    <w:rsid w:val="007B4149"/>
    <w:rsid w:val="007B4174"/>
    <w:rsid w:val="007B4960"/>
    <w:rsid w:val="007B4F9D"/>
    <w:rsid w:val="007B5191"/>
    <w:rsid w:val="007B5385"/>
    <w:rsid w:val="007B640F"/>
    <w:rsid w:val="007B6719"/>
    <w:rsid w:val="007B671B"/>
    <w:rsid w:val="007B67FD"/>
    <w:rsid w:val="007B6D71"/>
    <w:rsid w:val="007B743A"/>
    <w:rsid w:val="007B7788"/>
    <w:rsid w:val="007B77B1"/>
    <w:rsid w:val="007C01B9"/>
    <w:rsid w:val="007C0241"/>
    <w:rsid w:val="007C0390"/>
    <w:rsid w:val="007C07D9"/>
    <w:rsid w:val="007C10C8"/>
    <w:rsid w:val="007C111E"/>
    <w:rsid w:val="007C14FB"/>
    <w:rsid w:val="007C1731"/>
    <w:rsid w:val="007C17B9"/>
    <w:rsid w:val="007C1803"/>
    <w:rsid w:val="007C250B"/>
    <w:rsid w:val="007C285D"/>
    <w:rsid w:val="007C290E"/>
    <w:rsid w:val="007C304B"/>
    <w:rsid w:val="007C337D"/>
    <w:rsid w:val="007C3748"/>
    <w:rsid w:val="007C4527"/>
    <w:rsid w:val="007C5236"/>
    <w:rsid w:val="007C58F8"/>
    <w:rsid w:val="007C664C"/>
    <w:rsid w:val="007C6865"/>
    <w:rsid w:val="007C68DD"/>
    <w:rsid w:val="007C6F31"/>
    <w:rsid w:val="007C70AA"/>
    <w:rsid w:val="007C7636"/>
    <w:rsid w:val="007D0719"/>
    <w:rsid w:val="007D1DF2"/>
    <w:rsid w:val="007D289B"/>
    <w:rsid w:val="007D3080"/>
    <w:rsid w:val="007D3383"/>
    <w:rsid w:val="007D3650"/>
    <w:rsid w:val="007D3721"/>
    <w:rsid w:val="007D3B7D"/>
    <w:rsid w:val="007D3D19"/>
    <w:rsid w:val="007D4F31"/>
    <w:rsid w:val="007D5123"/>
    <w:rsid w:val="007D52FD"/>
    <w:rsid w:val="007D55C7"/>
    <w:rsid w:val="007D5CDE"/>
    <w:rsid w:val="007D5E2F"/>
    <w:rsid w:val="007D6654"/>
    <w:rsid w:val="007D71BF"/>
    <w:rsid w:val="007D7495"/>
    <w:rsid w:val="007D7999"/>
    <w:rsid w:val="007D79A8"/>
    <w:rsid w:val="007E0432"/>
    <w:rsid w:val="007E0D0B"/>
    <w:rsid w:val="007E1A95"/>
    <w:rsid w:val="007E1F91"/>
    <w:rsid w:val="007E2C5E"/>
    <w:rsid w:val="007E2E52"/>
    <w:rsid w:val="007E343F"/>
    <w:rsid w:val="007E3CED"/>
    <w:rsid w:val="007E3D53"/>
    <w:rsid w:val="007E3DA2"/>
    <w:rsid w:val="007E3E80"/>
    <w:rsid w:val="007E4144"/>
    <w:rsid w:val="007E4218"/>
    <w:rsid w:val="007E469F"/>
    <w:rsid w:val="007E47E0"/>
    <w:rsid w:val="007E4B96"/>
    <w:rsid w:val="007E4D7C"/>
    <w:rsid w:val="007E4F84"/>
    <w:rsid w:val="007E5421"/>
    <w:rsid w:val="007E654D"/>
    <w:rsid w:val="007E655E"/>
    <w:rsid w:val="007E6C68"/>
    <w:rsid w:val="007E742D"/>
    <w:rsid w:val="007E7799"/>
    <w:rsid w:val="007E7B51"/>
    <w:rsid w:val="007E7C23"/>
    <w:rsid w:val="007E7EE9"/>
    <w:rsid w:val="007F0011"/>
    <w:rsid w:val="007F0212"/>
    <w:rsid w:val="007F06AD"/>
    <w:rsid w:val="007F1000"/>
    <w:rsid w:val="007F10E1"/>
    <w:rsid w:val="007F174D"/>
    <w:rsid w:val="007F18A0"/>
    <w:rsid w:val="007F1AD3"/>
    <w:rsid w:val="007F2455"/>
    <w:rsid w:val="007F276F"/>
    <w:rsid w:val="007F28BE"/>
    <w:rsid w:val="007F4257"/>
    <w:rsid w:val="007F4C66"/>
    <w:rsid w:val="007F563B"/>
    <w:rsid w:val="007F5B7B"/>
    <w:rsid w:val="007F696F"/>
    <w:rsid w:val="007F6AE8"/>
    <w:rsid w:val="007F6C91"/>
    <w:rsid w:val="007F6D27"/>
    <w:rsid w:val="007F75A8"/>
    <w:rsid w:val="008001CD"/>
    <w:rsid w:val="008009CF"/>
    <w:rsid w:val="00800E1A"/>
    <w:rsid w:val="00801A8D"/>
    <w:rsid w:val="00802B9F"/>
    <w:rsid w:val="00802EE8"/>
    <w:rsid w:val="00803095"/>
    <w:rsid w:val="008030AF"/>
    <w:rsid w:val="008030C1"/>
    <w:rsid w:val="008039EB"/>
    <w:rsid w:val="00803BF8"/>
    <w:rsid w:val="00803C25"/>
    <w:rsid w:val="008044FC"/>
    <w:rsid w:val="00804775"/>
    <w:rsid w:val="008049BD"/>
    <w:rsid w:val="00804E0C"/>
    <w:rsid w:val="00804E5E"/>
    <w:rsid w:val="00804F37"/>
    <w:rsid w:val="00805165"/>
    <w:rsid w:val="0080555C"/>
    <w:rsid w:val="00805899"/>
    <w:rsid w:val="008058A7"/>
    <w:rsid w:val="00805E4F"/>
    <w:rsid w:val="00806353"/>
    <w:rsid w:val="00806549"/>
    <w:rsid w:val="00806AC3"/>
    <w:rsid w:val="0080747B"/>
    <w:rsid w:val="00807B77"/>
    <w:rsid w:val="008101ED"/>
    <w:rsid w:val="008108C4"/>
    <w:rsid w:val="00811421"/>
    <w:rsid w:val="00811A26"/>
    <w:rsid w:val="00811F1A"/>
    <w:rsid w:val="00812A49"/>
    <w:rsid w:val="00812AAF"/>
    <w:rsid w:val="00812CDA"/>
    <w:rsid w:val="00812FFB"/>
    <w:rsid w:val="00814E69"/>
    <w:rsid w:val="00815168"/>
    <w:rsid w:val="00815B60"/>
    <w:rsid w:val="00820604"/>
    <w:rsid w:val="00821835"/>
    <w:rsid w:val="00821969"/>
    <w:rsid w:val="008225FB"/>
    <w:rsid w:val="00822A31"/>
    <w:rsid w:val="00822E91"/>
    <w:rsid w:val="00824944"/>
    <w:rsid w:val="00824FCD"/>
    <w:rsid w:val="008251D5"/>
    <w:rsid w:val="00825601"/>
    <w:rsid w:val="008266DA"/>
    <w:rsid w:val="00826987"/>
    <w:rsid w:val="00826A2A"/>
    <w:rsid w:val="00826ADD"/>
    <w:rsid w:val="00827D9C"/>
    <w:rsid w:val="00830596"/>
    <w:rsid w:val="008307F7"/>
    <w:rsid w:val="00830A1F"/>
    <w:rsid w:val="00830A39"/>
    <w:rsid w:val="00831910"/>
    <w:rsid w:val="00831BC6"/>
    <w:rsid w:val="00831C27"/>
    <w:rsid w:val="00831E06"/>
    <w:rsid w:val="00831F6F"/>
    <w:rsid w:val="00832872"/>
    <w:rsid w:val="00832973"/>
    <w:rsid w:val="00833B50"/>
    <w:rsid w:val="008347AC"/>
    <w:rsid w:val="00834822"/>
    <w:rsid w:val="00834BAC"/>
    <w:rsid w:val="00834CD8"/>
    <w:rsid w:val="00835318"/>
    <w:rsid w:val="00835DE5"/>
    <w:rsid w:val="00836DDD"/>
    <w:rsid w:val="0083785E"/>
    <w:rsid w:val="00837E04"/>
    <w:rsid w:val="0084026F"/>
    <w:rsid w:val="0084036A"/>
    <w:rsid w:val="008405F9"/>
    <w:rsid w:val="008406E8"/>
    <w:rsid w:val="00840B85"/>
    <w:rsid w:val="00840E85"/>
    <w:rsid w:val="00840F0F"/>
    <w:rsid w:val="0084101F"/>
    <w:rsid w:val="00841250"/>
    <w:rsid w:val="0084144D"/>
    <w:rsid w:val="008419B1"/>
    <w:rsid w:val="00841CB2"/>
    <w:rsid w:val="00843863"/>
    <w:rsid w:val="008451EE"/>
    <w:rsid w:val="008455FF"/>
    <w:rsid w:val="00845BA7"/>
    <w:rsid w:val="0084699D"/>
    <w:rsid w:val="00846A56"/>
    <w:rsid w:val="0084715D"/>
    <w:rsid w:val="008476D6"/>
    <w:rsid w:val="0085013C"/>
    <w:rsid w:val="00850B0B"/>
    <w:rsid w:val="00851058"/>
    <w:rsid w:val="0085191B"/>
    <w:rsid w:val="0085194D"/>
    <w:rsid w:val="0085266D"/>
    <w:rsid w:val="008526C5"/>
    <w:rsid w:val="00852AD0"/>
    <w:rsid w:val="00852E0D"/>
    <w:rsid w:val="0085379A"/>
    <w:rsid w:val="0085408E"/>
    <w:rsid w:val="00854602"/>
    <w:rsid w:val="0085513A"/>
    <w:rsid w:val="00855539"/>
    <w:rsid w:val="00855791"/>
    <w:rsid w:val="00855A69"/>
    <w:rsid w:val="00856F17"/>
    <w:rsid w:val="0085792F"/>
    <w:rsid w:val="00857E55"/>
    <w:rsid w:val="0086001F"/>
    <w:rsid w:val="008600C3"/>
    <w:rsid w:val="00860B34"/>
    <w:rsid w:val="00861180"/>
    <w:rsid w:val="00861568"/>
    <w:rsid w:val="00861652"/>
    <w:rsid w:val="00861E3D"/>
    <w:rsid w:val="008625D2"/>
    <w:rsid w:val="008639B4"/>
    <w:rsid w:val="00863BD8"/>
    <w:rsid w:val="00863C94"/>
    <w:rsid w:val="00864B9F"/>
    <w:rsid w:val="00864C93"/>
    <w:rsid w:val="008652E8"/>
    <w:rsid w:val="008653B6"/>
    <w:rsid w:val="008663BD"/>
    <w:rsid w:val="00866554"/>
    <w:rsid w:val="00866FC6"/>
    <w:rsid w:val="008678F4"/>
    <w:rsid w:val="00867964"/>
    <w:rsid w:val="00867C6A"/>
    <w:rsid w:val="00867E49"/>
    <w:rsid w:val="00870777"/>
    <w:rsid w:val="00870DFF"/>
    <w:rsid w:val="00873945"/>
    <w:rsid w:val="00873EA4"/>
    <w:rsid w:val="008741E0"/>
    <w:rsid w:val="008743C1"/>
    <w:rsid w:val="008748A3"/>
    <w:rsid w:val="00874EAC"/>
    <w:rsid w:val="00875155"/>
    <w:rsid w:val="00875C87"/>
    <w:rsid w:val="00875D36"/>
    <w:rsid w:val="00876590"/>
    <w:rsid w:val="00876615"/>
    <w:rsid w:val="00876BC3"/>
    <w:rsid w:val="00876DCF"/>
    <w:rsid w:val="00877D92"/>
    <w:rsid w:val="00880C96"/>
    <w:rsid w:val="00880ED1"/>
    <w:rsid w:val="008814E3"/>
    <w:rsid w:val="00881C71"/>
    <w:rsid w:val="00881F79"/>
    <w:rsid w:val="0088394A"/>
    <w:rsid w:val="00883E7C"/>
    <w:rsid w:val="00883EA5"/>
    <w:rsid w:val="00884D46"/>
    <w:rsid w:val="00884F2D"/>
    <w:rsid w:val="008851F6"/>
    <w:rsid w:val="00885B00"/>
    <w:rsid w:val="00885F5C"/>
    <w:rsid w:val="00886B3A"/>
    <w:rsid w:val="00886D7C"/>
    <w:rsid w:val="00887233"/>
    <w:rsid w:val="008877F2"/>
    <w:rsid w:val="00887804"/>
    <w:rsid w:val="00887E6E"/>
    <w:rsid w:val="00887F0D"/>
    <w:rsid w:val="00887FD9"/>
    <w:rsid w:val="00890203"/>
    <w:rsid w:val="0089115E"/>
    <w:rsid w:val="008913FB"/>
    <w:rsid w:val="0089181B"/>
    <w:rsid w:val="0089221B"/>
    <w:rsid w:val="00892E77"/>
    <w:rsid w:val="0089327C"/>
    <w:rsid w:val="008936BC"/>
    <w:rsid w:val="00893915"/>
    <w:rsid w:val="008939F7"/>
    <w:rsid w:val="008939FA"/>
    <w:rsid w:val="00893DF4"/>
    <w:rsid w:val="008949FD"/>
    <w:rsid w:val="00894A38"/>
    <w:rsid w:val="00895091"/>
    <w:rsid w:val="0089524B"/>
    <w:rsid w:val="00895755"/>
    <w:rsid w:val="008965C0"/>
    <w:rsid w:val="008969F0"/>
    <w:rsid w:val="00896E4C"/>
    <w:rsid w:val="00897137"/>
    <w:rsid w:val="00897219"/>
    <w:rsid w:val="0089765A"/>
    <w:rsid w:val="00897774"/>
    <w:rsid w:val="00897CF7"/>
    <w:rsid w:val="008A04C2"/>
    <w:rsid w:val="008A0675"/>
    <w:rsid w:val="008A0B9D"/>
    <w:rsid w:val="008A0C3C"/>
    <w:rsid w:val="008A1725"/>
    <w:rsid w:val="008A177A"/>
    <w:rsid w:val="008A1E6D"/>
    <w:rsid w:val="008A20E2"/>
    <w:rsid w:val="008A264C"/>
    <w:rsid w:val="008A2EE5"/>
    <w:rsid w:val="008A31F2"/>
    <w:rsid w:val="008A378D"/>
    <w:rsid w:val="008A39C1"/>
    <w:rsid w:val="008A3CDA"/>
    <w:rsid w:val="008A452F"/>
    <w:rsid w:val="008A523F"/>
    <w:rsid w:val="008A52B0"/>
    <w:rsid w:val="008A54F0"/>
    <w:rsid w:val="008A55FA"/>
    <w:rsid w:val="008A60E1"/>
    <w:rsid w:val="008A6338"/>
    <w:rsid w:val="008A6AC7"/>
    <w:rsid w:val="008A6E29"/>
    <w:rsid w:val="008A73CA"/>
    <w:rsid w:val="008B0061"/>
    <w:rsid w:val="008B02B2"/>
    <w:rsid w:val="008B05C7"/>
    <w:rsid w:val="008B0833"/>
    <w:rsid w:val="008B1952"/>
    <w:rsid w:val="008B1A1A"/>
    <w:rsid w:val="008B2064"/>
    <w:rsid w:val="008B2165"/>
    <w:rsid w:val="008B2329"/>
    <w:rsid w:val="008B23E2"/>
    <w:rsid w:val="008B269B"/>
    <w:rsid w:val="008B2A9C"/>
    <w:rsid w:val="008B3571"/>
    <w:rsid w:val="008B3980"/>
    <w:rsid w:val="008B3BA9"/>
    <w:rsid w:val="008B50B7"/>
    <w:rsid w:val="008B532F"/>
    <w:rsid w:val="008B5691"/>
    <w:rsid w:val="008B5F4F"/>
    <w:rsid w:val="008B62B7"/>
    <w:rsid w:val="008B63A6"/>
    <w:rsid w:val="008B70DC"/>
    <w:rsid w:val="008C06A4"/>
    <w:rsid w:val="008C0A8E"/>
    <w:rsid w:val="008C1113"/>
    <w:rsid w:val="008C1E9C"/>
    <w:rsid w:val="008C221C"/>
    <w:rsid w:val="008C22C6"/>
    <w:rsid w:val="008C2771"/>
    <w:rsid w:val="008C2F91"/>
    <w:rsid w:val="008C366E"/>
    <w:rsid w:val="008C3D53"/>
    <w:rsid w:val="008C3FA4"/>
    <w:rsid w:val="008C47C7"/>
    <w:rsid w:val="008C496C"/>
    <w:rsid w:val="008C49A1"/>
    <w:rsid w:val="008C4B05"/>
    <w:rsid w:val="008C50CD"/>
    <w:rsid w:val="008C54E6"/>
    <w:rsid w:val="008C5998"/>
    <w:rsid w:val="008C59CA"/>
    <w:rsid w:val="008C6511"/>
    <w:rsid w:val="008D017A"/>
    <w:rsid w:val="008D132D"/>
    <w:rsid w:val="008D210D"/>
    <w:rsid w:val="008D25F9"/>
    <w:rsid w:val="008D2868"/>
    <w:rsid w:val="008D366C"/>
    <w:rsid w:val="008D4210"/>
    <w:rsid w:val="008D493D"/>
    <w:rsid w:val="008D4D87"/>
    <w:rsid w:val="008D4E3B"/>
    <w:rsid w:val="008D50C3"/>
    <w:rsid w:val="008D5C6F"/>
    <w:rsid w:val="008D666E"/>
    <w:rsid w:val="008D6679"/>
    <w:rsid w:val="008D74C3"/>
    <w:rsid w:val="008D75D5"/>
    <w:rsid w:val="008D7E85"/>
    <w:rsid w:val="008E03D4"/>
    <w:rsid w:val="008E0491"/>
    <w:rsid w:val="008E0901"/>
    <w:rsid w:val="008E0DA0"/>
    <w:rsid w:val="008E0EAC"/>
    <w:rsid w:val="008E13E6"/>
    <w:rsid w:val="008E15C4"/>
    <w:rsid w:val="008E1DAD"/>
    <w:rsid w:val="008E2362"/>
    <w:rsid w:val="008E2B2E"/>
    <w:rsid w:val="008E48B3"/>
    <w:rsid w:val="008E542C"/>
    <w:rsid w:val="008E56BE"/>
    <w:rsid w:val="008E5B2E"/>
    <w:rsid w:val="008E618B"/>
    <w:rsid w:val="008E66B1"/>
    <w:rsid w:val="008E6DE4"/>
    <w:rsid w:val="008E75B3"/>
    <w:rsid w:val="008E7B5C"/>
    <w:rsid w:val="008E7D76"/>
    <w:rsid w:val="008E7D82"/>
    <w:rsid w:val="008E7E84"/>
    <w:rsid w:val="008E7F5D"/>
    <w:rsid w:val="008F094C"/>
    <w:rsid w:val="008F1060"/>
    <w:rsid w:val="008F118D"/>
    <w:rsid w:val="008F127C"/>
    <w:rsid w:val="008F18F1"/>
    <w:rsid w:val="008F1D48"/>
    <w:rsid w:val="008F1FAB"/>
    <w:rsid w:val="008F1FDE"/>
    <w:rsid w:val="008F2791"/>
    <w:rsid w:val="008F2A38"/>
    <w:rsid w:val="008F32BC"/>
    <w:rsid w:val="008F45C5"/>
    <w:rsid w:val="008F54A7"/>
    <w:rsid w:val="008F570B"/>
    <w:rsid w:val="008F5E8F"/>
    <w:rsid w:val="008F64C7"/>
    <w:rsid w:val="008F662D"/>
    <w:rsid w:val="008F680B"/>
    <w:rsid w:val="008F6A2F"/>
    <w:rsid w:val="008F6B8C"/>
    <w:rsid w:val="008F751E"/>
    <w:rsid w:val="008F7F1B"/>
    <w:rsid w:val="00900195"/>
    <w:rsid w:val="00900438"/>
    <w:rsid w:val="00900D40"/>
    <w:rsid w:val="00900FA5"/>
    <w:rsid w:val="00901023"/>
    <w:rsid w:val="00901597"/>
    <w:rsid w:val="00901A6D"/>
    <w:rsid w:val="00902659"/>
    <w:rsid w:val="0090338C"/>
    <w:rsid w:val="009048C4"/>
    <w:rsid w:val="00904A20"/>
    <w:rsid w:val="00905333"/>
    <w:rsid w:val="00905AFA"/>
    <w:rsid w:val="009066D4"/>
    <w:rsid w:val="00906711"/>
    <w:rsid w:val="00906C2B"/>
    <w:rsid w:val="00906C47"/>
    <w:rsid w:val="00906C6A"/>
    <w:rsid w:val="00906C7B"/>
    <w:rsid w:val="00906F2B"/>
    <w:rsid w:val="00907442"/>
    <w:rsid w:val="00907BEF"/>
    <w:rsid w:val="009105DC"/>
    <w:rsid w:val="00910684"/>
    <w:rsid w:val="009117EC"/>
    <w:rsid w:val="00911976"/>
    <w:rsid w:val="009119D8"/>
    <w:rsid w:val="009120C2"/>
    <w:rsid w:val="00912160"/>
    <w:rsid w:val="00913CC4"/>
    <w:rsid w:val="0091487B"/>
    <w:rsid w:val="00914F36"/>
    <w:rsid w:val="00915300"/>
    <w:rsid w:val="00915DCE"/>
    <w:rsid w:val="00915FF9"/>
    <w:rsid w:val="00916299"/>
    <w:rsid w:val="009166D5"/>
    <w:rsid w:val="00916CDA"/>
    <w:rsid w:val="00916D5B"/>
    <w:rsid w:val="009177ED"/>
    <w:rsid w:val="009201C0"/>
    <w:rsid w:val="00920482"/>
    <w:rsid w:val="0092071C"/>
    <w:rsid w:val="00920C0E"/>
    <w:rsid w:val="009213B0"/>
    <w:rsid w:val="0092147F"/>
    <w:rsid w:val="00921AA7"/>
    <w:rsid w:val="00921BD8"/>
    <w:rsid w:val="00921CEC"/>
    <w:rsid w:val="00921D1D"/>
    <w:rsid w:val="009237E9"/>
    <w:rsid w:val="00923933"/>
    <w:rsid w:val="00923F25"/>
    <w:rsid w:val="00924276"/>
    <w:rsid w:val="0092492A"/>
    <w:rsid w:val="00924CD9"/>
    <w:rsid w:val="00924E99"/>
    <w:rsid w:val="00924F1B"/>
    <w:rsid w:val="00925260"/>
    <w:rsid w:val="00926C2E"/>
    <w:rsid w:val="0092765D"/>
    <w:rsid w:val="00927A48"/>
    <w:rsid w:val="00927C2C"/>
    <w:rsid w:val="00927C66"/>
    <w:rsid w:val="00930C56"/>
    <w:rsid w:val="009310CA"/>
    <w:rsid w:val="009312B5"/>
    <w:rsid w:val="009313C8"/>
    <w:rsid w:val="0093152E"/>
    <w:rsid w:val="00931728"/>
    <w:rsid w:val="00931848"/>
    <w:rsid w:val="00931909"/>
    <w:rsid w:val="00931AF1"/>
    <w:rsid w:val="009321C9"/>
    <w:rsid w:val="009323CB"/>
    <w:rsid w:val="00932688"/>
    <w:rsid w:val="009326F0"/>
    <w:rsid w:val="0093385E"/>
    <w:rsid w:val="00933D16"/>
    <w:rsid w:val="009348CF"/>
    <w:rsid w:val="00934A16"/>
    <w:rsid w:val="009355BA"/>
    <w:rsid w:val="009356E8"/>
    <w:rsid w:val="00935F73"/>
    <w:rsid w:val="009363F5"/>
    <w:rsid w:val="00936412"/>
    <w:rsid w:val="00936842"/>
    <w:rsid w:val="00936A18"/>
    <w:rsid w:val="00936F1D"/>
    <w:rsid w:val="009372E5"/>
    <w:rsid w:val="00937556"/>
    <w:rsid w:val="009378CA"/>
    <w:rsid w:val="0093790E"/>
    <w:rsid w:val="009400FE"/>
    <w:rsid w:val="00940243"/>
    <w:rsid w:val="00941384"/>
    <w:rsid w:val="009413F4"/>
    <w:rsid w:val="00941E78"/>
    <w:rsid w:val="00942809"/>
    <w:rsid w:val="00942ABA"/>
    <w:rsid w:val="00942E47"/>
    <w:rsid w:val="0094343C"/>
    <w:rsid w:val="00945A22"/>
    <w:rsid w:val="00945C22"/>
    <w:rsid w:val="00946034"/>
    <w:rsid w:val="00946AB5"/>
    <w:rsid w:val="00947233"/>
    <w:rsid w:val="009474A4"/>
    <w:rsid w:val="00947F7E"/>
    <w:rsid w:val="009504C4"/>
    <w:rsid w:val="00950734"/>
    <w:rsid w:val="00950994"/>
    <w:rsid w:val="00950FDD"/>
    <w:rsid w:val="00951825"/>
    <w:rsid w:val="00951BEB"/>
    <w:rsid w:val="00952164"/>
    <w:rsid w:val="00952257"/>
    <w:rsid w:val="00952353"/>
    <w:rsid w:val="00952420"/>
    <w:rsid w:val="00952659"/>
    <w:rsid w:val="0095271B"/>
    <w:rsid w:val="00952903"/>
    <w:rsid w:val="00952B22"/>
    <w:rsid w:val="00953972"/>
    <w:rsid w:val="00954CA8"/>
    <w:rsid w:val="00954FD1"/>
    <w:rsid w:val="00956158"/>
    <w:rsid w:val="009565ED"/>
    <w:rsid w:val="00956F43"/>
    <w:rsid w:val="0095739F"/>
    <w:rsid w:val="00957AAA"/>
    <w:rsid w:val="00957C4B"/>
    <w:rsid w:val="00957F86"/>
    <w:rsid w:val="00960C93"/>
    <w:rsid w:val="00960D61"/>
    <w:rsid w:val="0096165A"/>
    <w:rsid w:val="0096218E"/>
    <w:rsid w:val="009622B8"/>
    <w:rsid w:val="0096248F"/>
    <w:rsid w:val="00962682"/>
    <w:rsid w:val="009631E7"/>
    <w:rsid w:val="00963373"/>
    <w:rsid w:val="009635E0"/>
    <w:rsid w:val="00963766"/>
    <w:rsid w:val="00966B8D"/>
    <w:rsid w:val="009676C2"/>
    <w:rsid w:val="00967CB9"/>
    <w:rsid w:val="00967D53"/>
    <w:rsid w:val="00967E0F"/>
    <w:rsid w:val="00970339"/>
    <w:rsid w:val="0097034F"/>
    <w:rsid w:val="009703B1"/>
    <w:rsid w:val="009710E4"/>
    <w:rsid w:val="009716DF"/>
    <w:rsid w:val="009718E8"/>
    <w:rsid w:val="00971FDC"/>
    <w:rsid w:val="0097249F"/>
    <w:rsid w:val="009724FA"/>
    <w:rsid w:val="00972857"/>
    <w:rsid w:val="0097331F"/>
    <w:rsid w:val="009747AA"/>
    <w:rsid w:val="0097538A"/>
    <w:rsid w:val="009756D3"/>
    <w:rsid w:val="00975A74"/>
    <w:rsid w:val="00975C6A"/>
    <w:rsid w:val="00976D23"/>
    <w:rsid w:val="00977C55"/>
    <w:rsid w:val="0098092C"/>
    <w:rsid w:val="00980D84"/>
    <w:rsid w:val="00980E1C"/>
    <w:rsid w:val="0098124F"/>
    <w:rsid w:val="00982625"/>
    <w:rsid w:val="0098302E"/>
    <w:rsid w:val="0098384A"/>
    <w:rsid w:val="00984974"/>
    <w:rsid w:val="009849B6"/>
    <w:rsid w:val="0098528D"/>
    <w:rsid w:val="009855B1"/>
    <w:rsid w:val="00985B4C"/>
    <w:rsid w:val="00985E76"/>
    <w:rsid w:val="00986757"/>
    <w:rsid w:val="00986F44"/>
    <w:rsid w:val="00987ABC"/>
    <w:rsid w:val="009904E6"/>
    <w:rsid w:val="00990910"/>
    <w:rsid w:val="00990FC0"/>
    <w:rsid w:val="009915FE"/>
    <w:rsid w:val="009916FE"/>
    <w:rsid w:val="00991E6C"/>
    <w:rsid w:val="00992034"/>
    <w:rsid w:val="00992A12"/>
    <w:rsid w:val="00993073"/>
    <w:rsid w:val="009947B2"/>
    <w:rsid w:val="00994817"/>
    <w:rsid w:val="009955D8"/>
    <w:rsid w:val="00995D59"/>
    <w:rsid w:val="009961FC"/>
    <w:rsid w:val="00997142"/>
    <w:rsid w:val="00997196"/>
    <w:rsid w:val="009A03F0"/>
    <w:rsid w:val="009A082D"/>
    <w:rsid w:val="009A0DCF"/>
    <w:rsid w:val="009A1373"/>
    <w:rsid w:val="009A18C7"/>
    <w:rsid w:val="009A1CC9"/>
    <w:rsid w:val="009A1E58"/>
    <w:rsid w:val="009A1EE3"/>
    <w:rsid w:val="009A2356"/>
    <w:rsid w:val="009A24CA"/>
    <w:rsid w:val="009A2BA4"/>
    <w:rsid w:val="009A2E09"/>
    <w:rsid w:val="009A2FD3"/>
    <w:rsid w:val="009A3DD9"/>
    <w:rsid w:val="009A4037"/>
    <w:rsid w:val="009A424E"/>
    <w:rsid w:val="009A4A7F"/>
    <w:rsid w:val="009A5084"/>
    <w:rsid w:val="009A53B4"/>
    <w:rsid w:val="009A5CBA"/>
    <w:rsid w:val="009A5F7B"/>
    <w:rsid w:val="009A6774"/>
    <w:rsid w:val="009A6A52"/>
    <w:rsid w:val="009A6B57"/>
    <w:rsid w:val="009A6CF4"/>
    <w:rsid w:val="009A702C"/>
    <w:rsid w:val="009B01D7"/>
    <w:rsid w:val="009B069D"/>
    <w:rsid w:val="009B06A6"/>
    <w:rsid w:val="009B0750"/>
    <w:rsid w:val="009B14C9"/>
    <w:rsid w:val="009B1B79"/>
    <w:rsid w:val="009B1E4C"/>
    <w:rsid w:val="009B2E4B"/>
    <w:rsid w:val="009B3512"/>
    <w:rsid w:val="009B3567"/>
    <w:rsid w:val="009B3781"/>
    <w:rsid w:val="009B3EB5"/>
    <w:rsid w:val="009B4474"/>
    <w:rsid w:val="009B45EE"/>
    <w:rsid w:val="009B49CF"/>
    <w:rsid w:val="009B4F9C"/>
    <w:rsid w:val="009B5831"/>
    <w:rsid w:val="009B5D6D"/>
    <w:rsid w:val="009B5E63"/>
    <w:rsid w:val="009B629C"/>
    <w:rsid w:val="009B68BB"/>
    <w:rsid w:val="009B6AE6"/>
    <w:rsid w:val="009B6B88"/>
    <w:rsid w:val="009B6FE8"/>
    <w:rsid w:val="009B71E0"/>
    <w:rsid w:val="009B7BAA"/>
    <w:rsid w:val="009C1E63"/>
    <w:rsid w:val="009C2AAD"/>
    <w:rsid w:val="009C2D38"/>
    <w:rsid w:val="009C3177"/>
    <w:rsid w:val="009C3731"/>
    <w:rsid w:val="009C3956"/>
    <w:rsid w:val="009C49A4"/>
    <w:rsid w:val="009C4EC3"/>
    <w:rsid w:val="009C4F7A"/>
    <w:rsid w:val="009C5941"/>
    <w:rsid w:val="009C5F47"/>
    <w:rsid w:val="009C7132"/>
    <w:rsid w:val="009C7398"/>
    <w:rsid w:val="009C74A5"/>
    <w:rsid w:val="009C7A15"/>
    <w:rsid w:val="009C7D10"/>
    <w:rsid w:val="009D0D6C"/>
    <w:rsid w:val="009D1AC6"/>
    <w:rsid w:val="009D2072"/>
    <w:rsid w:val="009D2D91"/>
    <w:rsid w:val="009D39B5"/>
    <w:rsid w:val="009D3A09"/>
    <w:rsid w:val="009D3F90"/>
    <w:rsid w:val="009D4298"/>
    <w:rsid w:val="009D4971"/>
    <w:rsid w:val="009D4CD6"/>
    <w:rsid w:val="009D5318"/>
    <w:rsid w:val="009D55AD"/>
    <w:rsid w:val="009D6CA8"/>
    <w:rsid w:val="009D73AA"/>
    <w:rsid w:val="009D7994"/>
    <w:rsid w:val="009E051E"/>
    <w:rsid w:val="009E095C"/>
    <w:rsid w:val="009E0D55"/>
    <w:rsid w:val="009E131E"/>
    <w:rsid w:val="009E193B"/>
    <w:rsid w:val="009E1DD1"/>
    <w:rsid w:val="009E1E36"/>
    <w:rsid w:val="009E291D"/>
    <w:rsid w:val="009E3075"/>
    <w:rsid w:val="009E3795"/>
    <w:rsid w:val="009E3CE3"/>
    <w:rsid w:val="009E3DA1"/>
    <w:rsid w:val="009E3DE2"/>
    <w:rsid w:val="009E4449"/>
    <w:rsid w:val="009E476F"/>
    <w:rsid w:val="009E5297"/>
    <w:rsid w:val="009E536F"/>
    <w:rsid w:val="009E5486"/>
    <w:rsid w:val="009E583D"/>
    <w:rsid w:val="009E5C56"/>
    <w:rsid w:val="009E5DDA"/>
    <w:rsid w:val="009E5F9E"/>
    <w:rsid w:val="009E660F"/>
    <w:rsid w:val="009E6AB2"/>
    <w:rsid w:val="009E7ECD"/>
    <w:rsid w:val="009F0282"/>
    <w:rsid w:val="009F0907"/>
    <w:rsid w:val="009F0C20"/>
    <w:rsid w:val="009F0C77"/>
    <w:rsid w:val="009F22E9"/>
    <w:rsid w:val="009F26A8"/>
    <w:rsid w:val="009F2883"/>
    <w:rsid w:val="009F3433"/>
    <w:rsid w:val="009F4BF7"/>
    <w:rsid w:val="009F4CC1"/>
    <w:rsid w:val="009F510E"/>
    <w:rsid w:val="009F5113"/>
    <w:rsid w:val="009F54A3"/>
    <w:rsid w:val="009F5581"/>
    <w:rsid w:val="009F5658"/>
    <w:rsid w:val="009F58E6"/>
    <w:rsid w:val="009F5B67"/>
    <w:rsid w:val="009F5D28"/>
    <w:rsid w:val="009F5E98"/>
    <w:rsid w:val="009F694D"/>
    <w:rsid w:val="009F6D3C"/>
    <w:rsid w:val="009F6DA5"/>
    <w:rsid w:val="009F7047"/>
    <w:rsid w:val="009F727D"/>
    <w:rsid w:val="009F7648"/>
    <w:rsid w:val="00A0001F"/>
    <w:rsid w:val="00A00686"/>
    <w:rsid w:val="00A012BE"/>
    <w:rsid w:val="00A02131"/>
    <w:rsid w:val="00A022A6"/>
    <w:rsid w:val="00A02B3A"/>
    <w:rsid w:val="00A02B4E"/>
    <w:rsid w:val="00A02E10"/>
    <w:rsid w:val="00A038D2"/>
    <w:rsid w:val="00A0396B"/>
    <w:rsid w:val="00A039A4"/>
    <w:rsid w:val="00A039D9"/>
    <w:rsid w:val="00A040AF"/>
    <w:rsid w:val="00A047FA"/>
    <w:rsid w:val="00A049D3"/>
    <w:rsid w:val="00A04C80"/>
    <w:rsid w:val="00A04DD7"/>
    <w:rsid w:val="00A05651"/>
    <w:rsid w:val="00A05670"/>
    <w:rsid w:val="00A0590A"/>
    <w:rsid w:val="00A05AE4"/>
    <w:rsid w:val="00A06066"/>
    <w:rsid w:val="00A064A8"/>
    <w:rsid w:val="00A076E6"/>
    <w:rsid w:val="00A07711"/>
    <w:rsid w:val="00A07731"/>
    <w:rsid w:val="00A07908"/>
    <w:rsid w:val="00A10B73"/>
    <w:rsid w:val="00A11145"/>
    <w:rsid w:val="00A11240"/>
    <w:rsid w:val="00A11714"/>
    <w:rsid w:val="00A1286B"/>
    <w:rsid w:val="00A136AA"/>
    <w:rsid w:val="00A13BBD"/>
    <w:rsid w:val="00A13E4A"/>
    <w:rsid w:val="00A13FF1"/>
    <w:rsid w:val="00A140A0"/>
    <w:rsid w:val="00A141FA"/>
    <w:rsid w:val="00A143A9"/>
    <w:rsid w:val="00A14413"/>
    <w:rsid w:val="00A14566"/>
    <w:rsid w:val="00A14908"/>
    <w:rsid w:val="00A14B06"/>
    <w:rsid w:val="00A14FC3"/>
    <w:rsid w:val="00A15676"/>
    <w:rsid w:val="00A16046"/>
    <w:rsid w:val="00A160D4"/>
    <w:rsid w:val="00A16385"/>
    <w:rsid w:val="00A16567"/>
    <w:rsid w:val="00A167A0"/>
    <w:rsid w:val="00A1682C"/>
    <w:rsid w:val="00A16A52"/>
    <w:rsid w:val="00A16DED"/>
    <w:rsid w:val="00A171EE"/>
    <w:rsid w:val="00A1745B"/>
    <w:rsid w:val="00A17545"/>
    <w:rsid w:val="00A17DB2"/>
    <w:rsid w:val="00A17E8F"/>
    <w:rsid w:val="00A202A9"/>
    <w:rsid w:val="00A212D7"/>
    <w:rsid w:val="00A21357"/>
    <w:rsid w:val="00A21592"/>
    <w:rsid w:val="00A21B7E"/>
    <w:rsid w:val="00A23345"/>
    <w:rsid w:val="00A234C4"/>
    <w:rsid w:val="00A24298"/>
    <w:rsid w:val="00A248B1"/>
    <w:rsid w:val="00A2494F"/>
    <w:rsid w:val="00A24D22"/>
    <w:rsid w:val="00A2514E"/>
    <w:rsid w:val="00A2572D"/>
    <w:rsid w:val="00A26825"/>
    <w:rsid w:val="00A26F78"/>
    <w:rsid w:val="00A27090"/>
    <w:rsid w:val="00A30204"/>
    <w:rsid w:val="00A309F3"/>
    <w:rsid w:val="00A30E74"/>
    <w:rsid w:val="00A30EF6"/>
    <w:rsid w:val="00A31B93"/>
    <w:rsid w:val="00A31E79"/>
    <w:rsid w:val="00A320F7"/>
    <w:rsid w:val="00A32233"/>
    <w:rsid w:val="00A333FE"/>
    <w:rsid w:val="00A339EA"/>
    <w:rsid w:val="00A33B7D"/>
    <w:rsid w:val="00A33FD6"/>
    <w:rsid w:val="00A343B7"/>
    <w:rsid w:val="00A35667"/>
    <w:rsid w:val="00A35C1F"/>
    <w:rsid w:val="00A36CE1"/>
    <w:rsid w:val="00A373F2"/>
    <w:rsid w:val="00A37F64"/>
    <w:rsid w:val="00A407AE"/>
    <w:rsid w:val="00A40B47"/>
    <w:rsid w:val="00A4154A"/>
    <w:rsid w:val="00A415F4"/>
    <w:rsid w:val="00A41C5A"/>
    <w:rsid w:val="00A42DAD"/>
    <w:rsid w:val="00A43227"/>
    <w:rsid w:val="00A436EA"/>
    <w:rsid w:val="00A43E17"/>
    <w:rsid w:val="00A45566"/>
    <w:rsid w:val="00A4577E"/>
    <w:rsid w:val="00A459B1"/>
    <w:rsid w:val="00A46099"/>
    <w:rsid w:val="00A465B8"/>
    <w:rsid w:val="00A46AE0"/>
    <w:rsid w:val="00A470EF"/>
    <w:rsid w:val="00A50BBF"/>
    <w:rsid w:val="00A51E05"/>
    <w:rsid w:val="00A52558"/>
    <w:rsid w:val="00A5378B"/>
    <w:rsid w:val="00A53D4D"/>
    <w:rsid w:val="00A5414E"/>
    <w:rsid w:val="00A54317"/>
    <w:rsid w:val="00A54E5A"/>
    <w:rsid w:val="00A55144"/>
    <w:rsid w:val="00A55BA5"/>
    <w:rsid w:val="00A55BE6"/>
    <w:rsid w:val="00A55CC1"/>
    <w:rsid w:val="00A55D65"/>
    <w:rsid w:val="00A56277"/>
    <w:rsid w:val="00A5649F"/>
    <w:rsid w:val="00A5679A"/>
    <w:rsid w:val="00A56BE9"/>
    <w:rsid w:val="00A56EB9"/>
    <w:rsid w:val="00A60543"/>
    <w:rsid w:val="00A606FE"/>
    <w:rsid w:val="00A60722"/>
    <w:rsid w:val="00A607F5"/>
    <w:rsid w:val="00A60AC3"/>
    <w:rsid w:val="00A613C0"/>
    <w:rsid w:val="00A61AF1"/>
    <w:rsid w:val="00A62323"/>
    <w:rsid w:val="00A62AAE"/>
    <w:rsid w:val="00A62C9C"/>
    <w:rsid w:val="00A62CE6"/>
    <w:rsid w:val="00A631D4"/>
    <w:rsid w:val="00A63839"/>
    <w:rsid w:val="00A64212"/>
    <w:rsid w:val="00A6422D"/>
    <w:rsid w:val="00A64E14"/>
    <w:rsid w:val="00A65667"/>
    <w:rsid w:val="00A65BA2"/>
    <w:rsid w:val="00A65D82"/>
    <w:rsid w:val="00A65FC6"/>
    <w:rsid w:val="00A66069"/>
    <w:rsid w:val="00A6680B"/>
    <w:rsid w:val="00A66929"/>
    <w:rsid w:val="00A66A96"/>
    <w:rsid w:val="00A67A82"/>
    <w:rsid w:val="00A700A0"/>
    <w:rsid w:val="00A7021F"/>
    <w:rsid w:val="00A705BA"/>
    <w:rsid w:val="00A70678"/>
    <w:rsid w:val="00A70722"/>
    <w:rsid w:val="00A70B89"/>
    <w:rsid w:val="00A70DAF"/>
    <w:rsid w:val="00A72410"/>
    <w:rsid w:val="00A736BA"/>
    <w:rsid w:val="00A736C6"/>
    <w:rsid w:val="00A736F4"/>
    <w:rsid w:val="00A7391D"/>
    <w:rsid w:val="00A73A92"/>
    <w:rsid w:val="00A73B69"/>
    <w:rsid w:val="00A7431E"/>
    <w:rsid w:val="00A74EC0"/>
    <w:rsid w:val="00A75394"/>
    <w:rsid w:val="00A75694"/>
    <w:rsid w:val="00A757C1"/>
    <w:rsid w:val="00A7621F"/>
    <w:rsid w:val="00A766C6"/>
    <w:rsid w:val="00A767C7"/>
    <w:rsid w:val="00A76A89"/>
    <w:rsid w:val="00A77431"/>
    <w:rsid w:val="00A77A26"/>
    <w:rsid w:val="00A77A3D"/>
    <w:rsid w:val="00A77C6D"/>
    <w:rsid w:val="00A77DD8"/>
    <w:rsid w:val="00A80616"/>
    <w:rsid w:val="00A809FF"/>
    <w:rsid w:val="00A80C70"/>
    <w:rsid w:val="00A80D4E"/>
    <w:rsid w:val="00A80DFF"/>
    <w:rsid w:val="00A80E20"/>
    <w:rsid w:val="00A8142C"/>
    <w:rsid w:val="00A81F96"/>
    <w:rsid w:val="00A827CF"/>
    <w:rsid w:val="00A83107"/>
    <w:rsid w:val="00A83332"/>
    <w:rsid w:val="00A837DF"/>
    <w:rsid w:val="00A83A8F"/>
    <w:rsid w:val="00A84BFD"/>
    <w:rsid w:val="00A84DA0"/>
    <w:rsid w:val="00A855A5"/>
    <w:rsid w:val="00A85B3B"/>
    <w:rsid w:val="00A85CF9"/>
    <w:rsid w:val="00A8614B"/>
    <w:rsid w:val="00A8657C"/>
    <w:rsid w:val="00A86D43"/>
    <w:rsid w:val="00A86E66"/>
    <w:rsid w:val="00A87564"/>
    <w:rsid w:val="00A87685"/>
    <w:rsid w:val="00A876FA"/>
    <w:rsid w:val="00A87F5C"/>
    <w:rsid w:val="00A87FB7"/>
    <w:rsid w:val="00A87FE6"/>
    <w:rsid w:val="00A90682"/>
    <w:rsid w:val="00A90A75"/>
    <w:rsid w:val="00A90E35"/>
    <w:rsid w:val="00A911AA"/>
    <w:rsid w:val="00A91254"/>
    <w:rsid w:val="00A9141F"/>
    <w:rsid w:val="00A917FE"/>
    <w:rsid w:val="00A9194C"/>
    <w:rsid w:val="00A921FA"/>
    <w:rsid w:val="00A9308F"/>
    <w:rsid w:val="00A931B2"/>
    <w:rsid w:val="00A93952"/>
    <w:rsid w:val="00A93C65"/>
    <w:rsid w:val="00A93DEA"/>
    <w:rsid w:val="00A943E3"/>
    <w:rsid w:val="00A9450A"/>
    <w:rsid w:val="00A94C10"/>
    <w:rsid w:val="00A95A9E"/>
    <w:rsid w:val="00A96670"/>
    <w:rsid w:val="00A966DE"/>
    <w:rsid w:val="00A96D7A"/>
    <w:rsid w:val="00A970DA"/>
    <w:rsid w:val="00AA057A"/>
    <w:rsid w:val="00AA0B93"/>
    <w:rsid w:val="00AA0F8B"/>
    <w:rsid w:val="00AA1186"/>
    <w:rsid w:val="00AA1759"/>
    <w:rsid w:val="00AA192E"/>
    <w:rsid w:val="00AA2EDB"/>
    <w:rsid w:val="00AA2FFB"/>
    <w:rsid w:val="00AA303B"/>
    <w:rsid w:val="00AA3256"/>
    <w:rsid w:val="00AA404B"/>
    <w:rsid w:val="00AA47A7"/>
    <w:rsid w:val="00AA4C27"/>
    <w:rsid w:val="00AA4D8C"/>
    <w:rsid w:val="00AA54DA"/>
    <w:rsid w:val="00AA55ED"/>
    <w:rsid w:val="00AA68F0"/>
    <w:rsid w:val="00AA6E4F"/>
    <w:rsid w:val="00AA73E6"/>
    <w:rsid w:val="00AA765B"/>
    <w:rsid w:val="00AA7A5A"/>
    <w:rsid w:val="00AA7AFE"/>
    <w:rsid w:val="00AB01E8"/>
    <w:rsid w:val="00AB081C"/>
    <w:rsid w:val="00AB08FE"/>
    <w:rsid w:val="00AB0A7E"/>
    <w:rsid w:val="00AB0C49"/>
    <w:rsid w:val="00AB1536"/>
    <w:rsid w:val="00AB1B8A"/>
    <w:rsid w:val="00AB261C"/>
    <w:rsid w:val="00AB2B1F"/>
    <w:rsid w:val="00AB2E06"/>
    <w:rsid w:val="00AB3654"/>
    <w:rsid w:val="00AB374F"/>
    <w:rsid w:val="00AB3DA1"/>
    <w:rsid w:val="00AB3DFD"/>
    <w:rsid w:val="00AB4A0E"/>
    <w:rsid w:val="00AB5625"/>
    <w:rsid w:val="00AB5948"/>
    <w:rsid w:val="00AB5F5C"/>
    <w:rsid w:val="00AB64FA"/>
    <w:rsid w:val="00AB6778"/>
    <w:rsid w:val="00AB75DE"/>
    <w:rsid w:val="00AB7A49"/>
    <w:rsid w:val="00AB7D68"/>
    <w:rsid w:val="00AC076E"/>
    <w:rsid w:val="00AC12BE"/>
    <w:rsid w:val="00AC16C0"/>
    <w:rsid w:val="00AC19C3"/>
    <w:rsid w:val="00AC229A"/>
    <w:rsid w:val="00AC2738"/>
    <w:rsid w:val="00AC3284"/>
    <w:rsid w:val="00AC3743"/>
    <w:rsid w:val="00AC3A9E"/>
    <w:rsid w:val="00AC3F85"/>
    <w:rsid w:val="00AC42B0"/>
    <w:rsid w:val="00AC4778"/>
    <w:rsid w:val="00AC4BA3"/>
    <w:rsid w:val="00AC4C81"/>
    <w:rsid w:val="00AC6052"/>
    <w:rsid w:val="00AC7D4C"/>
    <w:rsid w:val="00AC7D65"/>
    <w:rsid w:val="00AC7FDE"/>
    <w:rsid w:val="00AD013D"/>
    <w:rsid w:val="00AD02AE"/>
    <w:rsid w:val="00AD079B"/>
    <w:rsid w:val="00AD111C"/>
    <w:rsid w:val="00AD1482"/>
    <w:rsid w:val="00AD1A43"/>
    <w:rsid w:val="00AD1AB0"/>
    <w:rsid w:val="00AD219C"/>
    <w:rsid w:val="00AD2602"/>
    <w:rsid w:val="00AD2D4C"/>
    <w:rsid w:val="00AD2E0F"/>
    <w:rsid w:val="00AD3430"/>
    <w:rsid w:val="00AD359A"/>
    <w:rsid w:val="00AD3912"/>
    <w:rsid w:val="00AD3E52"/>
    <w:rsid w:val="00AD3F63"/>
    <w:rsid w:val="00AD3FEE"/>
    <w:rsid w:val="00AD493C"/>
    <w:rsid w:val="00AD510B"/>
    <w:rsid w:val="00AD5AE8"/>
    <w:rsid w:val="00AD5DD0"/>
    <w:rsid w:val="00AD6D06"/>
    <w:rsid w:val="00AD7EBE"/>
    <w:rsid w:val="00AE0A87"/>
    <w:rsid w:val="00AE0C5F"/>
    <w:rsid w:val="00AE0F20"/>
    <w:rsid w:val="00AE118A"/>
    <w:rsid w:val="00AE1E0F"/>
    <w:rsid w:val="00AE256F"/>
    <w:rsid w:val="00AE2A5B"/>
    <w:rsid w:val="00AE34DD"/>
    <w:rsid w:val="00AE3C53"/>
    <w:rsid w:val="00AE3E55"/>
    <w:rsid w:val="00AE3F38"/>
    <w:rsid w:val="00AE3F3B"/>
    <w:rsid w:val="00AE461E"/>
    <w:rsid w:val="00AE5355"/>
    <w:rsid w:val="00AE578C"/>
    <w:rsid w:val="00AE5C57"/>
    <w:rsid w:val="00AE73C6"/>
    <w:rsid w:val="00AE7722"/>
    <w:rsid w:val="00AF0394"/>
    <w:rsid w:val="00AF0FA7"/>
    <w:rsid w:val="00AF1329"/>
    <w:rsid w:val="00AF13F7"/>
    <w:rsid w:val="00AF263E"/>
    <w:rsid w:val="00AF26DD"/>
    <w:rsid w:val="00AF29BF"/>
    <w:rsid w:val="00AF2AE9"/>
    <w:rsid w:val="00AF2D2C"/>
    <w:rsid w:val="00AF2FBB"/>
    <w:rsid w:val="00AF3657"/>
    <w:rsid w:val="00AF3B17"/>
    <w:rsid w:val="00AF4BD3"/>
    <w:rsid w:val="00AF4CF0"/>
    <w:rsid w:val="00AF5222"/>
    <w:rsid w:val="00AF5F7C"/>
    <w:rsid w:val="00AF6170"/>
    <w:rsid w:val="00AF653D"/>
    <w:rsid w:val="00AF69BD"/>
    <w:rsid w:val="00AF6AED"/>
    <w:rsid w:val="00AF6C21"/>
    <w:rsid w:val="00AF6F84"/>
    <w:rsid w:val="00AF71E8"/>
    <w:rsid w:val="00B0044C"/>
    <w:rsid w:val="00B0078D"/>
    <w:rsid w:val="00B0083B"/>
    <w:rsid w:val="00B01776"/>
    <w:rsid w:val="00B01940"/>
    <w:rsid w:val="00B01943"/>
    <w:rsid w:val="00B019F0"/>
    <w:rsid w:val="00B01A36"/>
    <w:rsid w:val="00B01EB3"/>
    <w:rsid w:val="00B02072"/>
    <w:rsid w:val="00B0211D"/>
    <w:rsid w:val="00B0266C"/>
    <w:rsid w:val="00B026F8"/>
    <w:rsid w:val="00B02742"/>
    <w:rsid w:val="00B02B03"/>
    <w:rsid w:val="00B02DF2"/>
    <w:rsid w:val="00B02FDA"/>
    <w:rsid w:val="00B03283"/>
    <w:rsid w:val="00B039EA"/>
    <w:rsid w:val="00B03AD9"/>
    <w:rsid w:val="00B041A9"/>
    <w:rsid w:val="00B04C09"/>
    <w:rsid w:val="00B05779"/>
    <w:rsid w:val="00B0578D"/>
    <w:rsid w:val="00B06A56"/>
    <w:rsid w:val="00B06F3D"/>
    <w:rsid w:val="00B071A4"/>
    <w:rsid w:val="00B07991"/>
    <w:rsid w:val="00B07B80"/>
    <w:rsid w:val="00B07D23"/>
    <w:rsid w:val="00B07FDC"/>
    <w:rsid w:val="00B1000E"/>
    <w:rsid w:val="00B113EC"/>
    <w:rsid w:val="00B11469"/>
    <w:rsid w:val="00B13732"/>
    <w:rsid w:val="00B14B84"/>
    <w:rsid w:val="00B14F7C"/>
    <w:rsid w:val="00B15D51"/>
    <w:rsid w:val="00B15DE8"/>
    <w:rsid w:val="00B1614D"/>
    <w:rsid w:val="00B16824"/>
    <w:rsid w:val="00B17113"/>
    <w:rsid w:val="00B17A1A"/>
    <w:rsid w:val="00B17DDA"/>
    <w:rsid w:val="00B200C4"/>
    <w:rsid w:val="00B22232"/>
    <w:rsid w:val="00B223E3"/>
    <w:rsid w:val="00B226B8"/>
    <w:rsid w:val="00B22BF5"/>
    <w:rsid w:val="00B22C05"/>
    <w:rsid w:val="00B2351A"/>
    <w:rsid w:val="00B23793"/>
    <w:rsid w:val="00B23C2D"/>
    <w:rsid w:val="00B23D3D"/>
    <w:rsid w:val="00B23DF6"/>
    <w:rsid w:val="00B2442D"/>
    <w:rsid w:val="00B2475B"/>
    <w:rsid w:val="00B24BCB"/>
    <w:rsid w:val="00B25160"/>
    <w:rsid w:val="00B2607B"/>
    <w:rsid w:val="00B26959"/>
    <w:rsid w:val="00B277E9"/>
    <w:rsid w:val="00B27BE7"/>
    <w:rsid w:val="00B30238"/>
    <w:rsid w:val="00B3073F"/>
    <w:rsid w:val="00B3083F"/>
    <w:rsid w:val="00B30990"/>
    <w:rsid w:val="00B30D86"/>
    <w:rsid w:val="00B3102C"/>
    <w:rsid w:val="00B32287"/>
    <w:rsid w:val="00B32412"/>
    <w:rsid w:val="00B32A30"/>
    <w:rsid w:val="00B32BA6"/>
    <w:rsid w:val="00B33366"/>
    <w:rsid w:val="00B333D9"/>
    <w:rsid w:val="00B336DE"/>
    <w:rsid w:val="00B34895"/>
    <w:rsid w:val="00B3568E"/>
    <w:rsid w:val="00B35D99"/>
    <w:rsid w:val="00B35E1E"/>
    <w:rsid w:val="00B372ED"/>
    <w:rsid w:val="00B4012C"/>
    <w:rsid w:val="00B40135"/>
    <w:rsid w:val="00B406B6"/>
    <w:rsid w:val="00B40783"/>
    <w:rsid w:val="00B40E88"/>
    <w:rsid w:val="00B414FB"/>
    <w:rsid w:val="00B4214A"/>
    <w:rsid w:val="00B4215A"/>
    <w:rsid w:val="00B425AB"/>
    <w:rsid w:val="00B42680"/>
    <w:rsid w:val="00B42F8E"/>
    <w:rsid w:val="00B4301E"/>
    <w:rsid w:val="00B43235"/>
    <w:rsid w:val="00B43432"/>
    <w:rsid w:val="00B4392B"/>
    <w:rsid w:val="00B4437B"/>
    <w:rsid w:val="00B45099"/>
    <w:rsid w:val="00B45684"/>
    <w:rsid w:val="00B45BDC"/>
    <w:rsid w:val="00B469B7"/>
    <w:rsid w:val="00B46B4D"/>
    <w:rsid w:val="00B4785F"/>
    <w:rsid w:val="00B50A61"/>
    <w:rsid w:val="00B52503"/>
    <w:rsid w:val="00B52610"/>
    <w:rsid w:val="00B53006"/>
    <w:rsid w:val="00B544A3"/>
    <w:rsid w:val="00B5595F"/>
    <w:rsid w:val="00B55CA9"/>
    <w:rsid w:val="00B55D76"/>
    <w:rsid w:val="00B55FBD"/>
    <w:rsid w:val="00B566B7"/>
    <w:rsid w:val="00B566D1"/>
    <w:rsid w:val="00B5699E"/>
    <w:rsid w:val="00B56F1B"/>
    <w:rsid w:val="00B57046"/>
    <w:rsid w:val="00B570AB"/>
    <w:rsid w:val="00B5791C"/>
    <w:rsid w:val="00B57977"/>
    <w:rsid w:val="00B57CE4"/>
    <w:rsid w:val="00B57F69"/>
    <w:rsid w:val="00B60681"/>
    <w:rsid w:val="00B612A3"/>
    <w:rsid w:val="00B61500"/>
    <w:rsid w:val="00B61E30"/>
    <w:rsid w:val="00B63619"/>
    <w:rsid w:val="00B63A18"/>
    <w:rsid w:val="00B63B94"/>
    <w:rsid w:val="00B6430C"/>
    <w:rsid w:val="00B64B41"/>
    <w:rsid w:val="00B64D9B"/>
    <w:rsid w:val="00B66302"/>
    <w:rsid w:val="00B665FB"/>
    <w:rsid w:val="00B66B28"/>
    <w:rsid w:val="00B66DF0"/>
    <w:rsid w:val="00B66F32"/>
    <w:rsid w:val="00B67FD8"/>
    <w:rsid w:val="00B70B7E"/>
    <w:rsid w:val="00B70D3E"/>
    <w:rsid w:val="00B71554"/>
    <w:rsid w:val="00B71772"/>
    <w:rsid w:val="00B717BD"/>
    <w:rsid w:val="00B72509"/>
    <w:rsid w:val="00B72718"/>
    <w:rsid w:val="00B72877"/>
    <w:rsid w:val="00B735A8"/>
    <w:rsid w:val="00B73C8A"/>
    <w:rsid w:val="00B7407A"/>
    <w:rsid w:val="00B746BE"/>
    <w:rsid w:val="00B74A43"/>
    <w:rsid w:val="00B74D08"/>
    <w:rsid w:val="00B7554F"/>
    <w:rsid w:val="00B75BCD"/>
    <w:rsid w:val="00B75E0D"/>
    <w:rsid w:val="00B76F41"/>
    <w:rsid w:val="00B76F50"/>
    <w:rsid w:val="00B77872"/>
    <w:rsid w:val="00B81025"/>
    <w:rsid w:val="00B8106B"/>
    <w:rsid w:val="00B8130D"/>
    <w:rsid w:val="00B815F3"/>
    <w:rsid w:val="00B81BB2"/>
    <w:rsid w:val="00B82954"/>
    <w:rsid w:val="00B83014"/>
    <w:rsid w:val="00B83543"/>
    <w:rsid w:val="00B83C26"/>
    <w:rsid w:val="00B84269"/>
    <w:rsid w:val="00B847E8"/>
    <w:rsid w:val="00B8498D"/>
    <w:rsid w:val="00B84A61"/>
    <w:rsid w:val="00B84B1F"/>
    <w:rsid w:val="00B84E7A"/>
    <w:rsid w:val="00B84F2B"/>
    <w:rsid w:val="00B8519D"/>
    <w:rsid w:val="00B85220"/>
    <w:rsid w:val="00B8619F"/>
    <w:rsid w:val="00B866B6"/>
    <w:rsid w:val="00B86AFD"/>
    <w:rsid w:val="00B872D3"/>
    <w:rsid w:val="00B875C0"/>
    <w:rsid w:val="00B879F1"/>
    <w:rsid w:val="00B87B2D"/>
    <w:rsid w:val="00B87FAC"/>
    <w:rsid w:val="00B900E5"/>
    <w:rsid w:val="00B904C7"/>
    <w:rsid w:val="00B9074E"/>
    <w:rsid w:val="00B90B21"/>
    <w:rsid w:val="00B91715"/>
    <w:rsid w:val="00B92094"/>
    <w:rsid w:val="00B92FB4"/>
    <w:rsid w:val="00B9382C"/>
    <w:rsid w:val="00B93898"/>
    <w:rsid w:val="00B93CEF"/>
    <w:rsid w:val="00B93E00"/>
    <w:rsid w:val="00B9505D"/>
    <w:rsid w:val="00B9520D"/>
    <w:rsid w:val="00B95DC8"/>
    <w:rsid w:val="00B965B5"/>
    <w:rsid w:val="00B96B0C"/>
    <w:rsid w:val="00B96C5E"/>
    <w:rsid w:val="00B96D59"/>
    <w:rsid w:val="00B975CB"/>
    <w:rsid w:val="00B97E4B"/>
    <w:rsid w:val="00B97EC6"/>
    <w:rsid w:val="00BA08AE"/>
    <w:rsid w:val="00BA08CC"/>
    <w:rsid w:val="00BA0FB9"/>
    <w:rsid w:val="00BA12A0"/>
    <w:rsid w:val="00BA17A5"/>
    <w:rsid w:val="00BA1BBD"/>
    <w:rsid w:val="00BA1CE1"/>
    <w:rsid w:val="00BA2047"/>
    <w:rsid w:val="00BA25D7"/>
    <w:rsid w:val="00BA2A80"/>
    <w:rsid w:val="00BA2C00"/>
    <w:rsid w:val="00BA35FE"/>
    <w:rsid w:val="00BA3CBB"/>
    <w:rsid w:val="00BA4132"/>
    <w:rsid w:val="00BA4157"/>
    <w:rsid w:val="00BA4C1D"/>
    <w:rsid w:val="00BA4C8B"/>
    <w:rsid w:val="00BA4EE4"/>
    <w:rsid w:val="00BA69C1"/>
    <w:rsid w:val="00BA7744"/>
    <w:rsid w:val="00BA78F4"/>
    <w:rsid w:val="00BA7D8B"/>
    <w:rsid w:val="00BB0394"/>
    <w:rsid w:val="00BB0D3A"/>
    <w:rsid w:val="00BB163E"/>
    <w:rsid w:val="00BB16B8"/>
    <w:rsid w:val="00BB1772"/>
    <w:rsid w:val="00BB1836"/>
    <w:rsid w:val="00BB1C87"/>
    <w:rsid w:val="00BB1F49"/>
    <w:rsid w:val="00BB272F"/>
    <w:rsid w:val="00BB2AE8"/>
    <w:rsid w:val="00BB3374"/>
    <w:rsid w:val="00BB4EE3"/>
    <w:rsid w:val="00BB4F21"/>
    <w:rsid w:val="00BB53E0"/>
    <w:rsid w:val="00BB5E05"/>
    <w:rsid w:val="00BB6F36"/>
    <w:rsid w:val="00BB6F3A"/>
    <w:rsid w:val="00BC008C"/>
    <w:rsid w:val="00BC0B73"/>
    <w:rsid w:val="00BC1301"/>
    <w:rsid w:val="00BC16C6"/>
    <w:rsid w:val="00BC221F"/>
    <w:rsid w:val="00BC22DF"/>
    <w:rsid w:val="00BC2366"/>
    <w:rsid w:val="00BC27A9"/>
    <w:rsid w:val="00BC2DE3"/>
    <w:rsid w:val="00BC32A4"/>
    <w:rsid w:val="00BC3AB4"/>
    <w:rsid w:val="00BC3C40"/>
    <w:rsid w:val="00BC684D"/>
    <w:rsid w:val="00BC6A33"/>
    <w:rsid w:val="00BC7167"/>
    <w:rsid w:val="00BC7367"/>
    <w:rsid w:val="00BC7D42"/>
    <w:rsid w:val="00BC7FA8"/>
    <w:rsid w:val="00BD0645"/>
    <w:rsid w:val="00BD0F59"/>
    <w:rsid w:val="00BD17D2"/>
    <w:rsid w:val="00BD19BB"/>
    <w:rsid w:val="00BD2D44"/>
    <w:rsid w:val="00BD314B"/>
    <w:rsid w:val="00BD3217"/>
    <w:rsid w:val="00BD390D"/>
    <w:rsid w:val="00BD558A"/>
    <w:rsid w:val="00BD5A1B"/>
    <w:rsid w:val="00BD659F"/>
    <w:rsid w:val="00BD6974"/>
    <w:rsid w:val="00BD6CA2"/>
    <w:rsid w:val="00BD70D4"/>
    <w:rsid w:val="00BD73E1"/>
    <w:rsid w:val="00BD757F"/>
    <w:rsid w:val="00BD7D72"/>
    <w:rsid w:val="00BE0087"/>
    <w:rsid w:val="00BE0138"/>
    <w:rsid w:val="00BE0225"/>
    <w:rsid w:val="00BE06DD"/>
    <w:rsid w:val="00BE0735"/>
    <w:rsid w:val="00BE1262"/>
    <w:rsid w:val="00BE167F"/>
    <w:rsid w:val="00BE1D82"/>
    <w:rsid w:val="00BE24B4"/>
    <w:rsid w:val="00BE2D5F"/>
    <w:rsid w:val="00BE3442"/>
    <w:rsid w:val="00BE401C"/>
    <w:rsid w:val="00BE4044"/>
    <w:rsid w:val="00BE4847"/>
    <w:rsid w:val="00BE49B4"/>
    <w:rsid w:val="00BE5313"/>
    <w:rsid w:val="00BE5709"/>
    <w:rsid w:val="00BE5B13"/>
    <w:rsid w:val="00BE6ACC"/>
    <w:rsid w:val="00BE6E14"/>
    <w:rsid w:val="00BE7435"/>
    <w:rsid w:val="00BE7749"/>
    <w:rsid w:val="00BE78B2"/>
    <w:rsid w:val="00BE7FD9"/>
    <w:rsid w:val="00BF01C1"/>
    <w:rsid w:val="00BF0949"/>
    <w:rsid w:val="00BF0C4A"/>
    <w:rsid w:val="00BF1222"/>
    <w:rsid w:val="00BF1237"/>
    <w:rsid w:val="00BF2C57"/>
    <w:rsid w:val="00BF40DD"/>
    <w:rsid w:val="00BF5879"/>
    <w:rsid w:val="00BF5DCF"/>
    <w:rsid w:val="00BF67A5"/>
    <w:rsid w:val="00BF6D73"/>
    <w:rsid w:val="00BF7D36"/>
    <w:rsid w:val="00C000A4"/>
    <w:rsid w:val="00C003F9"/>
    <w:rsid w:val="00C005AB"/>
    <w:rsid w:val="00C005E4"/>
    <w:rsid w:val="00C00FFA"/>
    <w:rsid w:val="00C01304"/>
    <w:rsid w:val="00C01718"/>
    <w:rsid w:val="00C01966"/>
    <w:rsid w:val="00C01D51"/>
    <w:rsid w:val="00C01FDA"/>
    <w:rsid w:val="00C0201C"/>
    <w:rsid w:val="00C0203C"/>
    <w:rsid w:val="00C02584"/>
    <w:rsid w:val="00C02610"/>
    <w:rsid w:val="00C02850"/>
    <w:rsid w:val="00C03D05"/>
    <w:rsid w:val="00C03FA5"/>
    <w:rsid w:val="00C04EC3"/>
    <w:rsid w:val="00C058EC"/>
    <w:rsid w:val="00C05A07"/>
    <w:rsid w:val="00C065B0"/>
    <w:rsid w:val="00C06C94"/>
    <w:rsid w:val="00C0703A"/>
    <w:rsid w:val="00C07204"/>
    <w:rsid w:val="00C072C8"/>
    <w:rsid w:val="00C07E61"/>
    <w:rsid w:val="00C107CE"/>
    <w:rsid w:val="00C10C3C"/>
    <w:rsid w:val="00C11573"/>
    <w:rsid w:val="00C11D5A"/>
    <w:rsid w:val="00C12057"/>
    <w:rsid w:val="00C12709"/>
    <w:rsid w:val="00C12EBB"/>
    <w:rsid w:val="00C12F08"/>
    <w:rsid w:val="00C1321D"/>
    <w:rsid w:val="00C134EF"/>
    <w:rsid w:val="00C13B05"/>
    <w:rsid w:val="00C13DD6"/>
    <w:rsid w:val="00C13F33"/>
    <w:rsid w:val="00C146AC"/>
    <w:rsid w:val="00C161F0"/>
    <w:rsid w:val="00C16AC0"/>
    <w:rsid w:val="00C17078"/>
    <w:rsid w:val="00C173CE"/>
    <w:rsid w:val="00C17597"/>
    <w:rsid w:val="00C17C6F"/>
    <w:rsid w:val="00C17ED5"/>
    <w:rsid w:val="00C20292"/>
    <w:rsid w:val="00C206EE"/>
    <w:rsid w:val="00C20BF5"/>
    <w:rsid w:val="00C20FE8"/>
    <w:rsid w:val="00C2103C"/>
    <w:rsid w:val="00C210C2"/>
    <w:rsid w:val="00C21354"/>
    <w:rsid w:val="00C21F34"/>
    <w:rsid w:val="00C222A2"/>
    <w:rsid w:val="00C228BA"/>
    <w:rsid w:val="00C2377D"/>
    <w:rsid w:val="00C23CFA"/>
    <w:rsid w:val="00C246DB"/>
    <w:rsid w:val="00C249F2"/>
    <w:rsid w:val="00C24EA1"/>
    <w:rsid w:val="00C255B1"/>
    <w:rsid w:val="00C25751"/>
    <w:rsid w:val="00C25937"/>
    <w:rsid w:val="00C25A37"/>
    <w:rsid w:val="00C25E9B"/>
    <w:rsid w:val="00C26018"/>
    <w:rsid w:val="00C26C04"/>
    <w:rsid w:val="00C2728E"/>
    <w:rsid w:val="00C27387"/>
    <w:rsid w:val="00C27691"/>
    <w:rsid w:val="00C278F2"/>
    <w:rsid w:val="00C27FC7"/>
    <w:rsid w:val="00C30108"/>
    <w:rsid w:val="00C301AF"/>
    <w:rsid w:val="00C30238"/>
    <w:rsid w:val="00C30570"/>
    <w:rsid w:val="00C30850"/>
    <w:rsid w:val="00C3101A"/>
    <w:rsid w:val="00C31254"/>
    <w:rsid w:val="00C31313"/>
    <w:rsid w:val="00C3158C"/>
    <w:rsid w:val="00C31B1B"/>
    <w:rsid w:val="00C320C5"/>
    <w:rsid w:val="00C326F0"/>
    <w:rsid w:val="00C3320E"/>
    <w:rsid w:val="00C33888"/>
    <w:rsid w:val="00C338A1"/>
    <w:rsid w:val="00C344AB"/>
    <w:rsid w:val="00C34726"/>
    <w:rsid w:val="00C347CD"/>
    <w:rsid w:val="00C34964"/>
    <w:rsid w:val="00C34D7D"/>
    <w:rsid w:val="00C34FF0"/>
    <w:rsid w:val="00C352E7"/>
    <w:rsid w:val="00C35BC0"/>
    <w:rsid w:val="00C361E7"/>
    <w:rsid w:val="00C36B15"/>
    <w:rsid w:val="00C407F4"/>
    <w:rsid w:val="00C40937"/>
    <w:rsid w:val="00C40B7F"/>
    <w:rsid w:val="00C412AD"/>
    <w:rsid w:val="00C417C1"/>
    <w:rsid w:val="00C42E66"/>
    <w:rsid w:val="00C43671"/>
    <w:rsid w:val="00C43A1E"/>
    <w:rsid w:val="00C43B16"/>
    <w:rsid w:val="00C44BDC"/>
    <w:rsid w:val="00C44D0A"/>
    <w:rsid w:val="00C45513"/>
    <w:rsid w:val="00C46643"/>
    <w:rsid w:val="00C46718"/>
    <w:rsid w:val="00C501AB"/>
    <w:rsid w:val="00C50DCA"/>
    <w:rsid w:val="00C51145"/>
    <w:rsid w:val="00C513DB"/>
    <w:rsid w:val="00C525B2"/>
    <w:rsid w:val="00C5263C"/>
    <w:rsid w:val="00C527EF"/>
    <w:rsid w:val="00C528A6"/>
    <w:rsid w:val="00C52D17"/>
    <w:rsid w:val="00C53111"/>
    <w:rsid w:val="00C5361E"/>
    <w:rsid w:val="00C53852"/>
    <w:rsid w:val="00C5439F"/>
    <w:rsid w:val="00C54E98"/>
    <w:rsid w:val="00C55291"/>
    <w:rsid w:val="00C562D5"/>
    <w:rsid w:val="00C568A3"/>
    <w:rsid w:val="00C56B65"/>
    <w:rsid w:val="00C56C0D"/>
    <w:rsid w:val="00C571A2"/>
    <w:rsid w:val="00C5721F"/>
    <w:rsid w:val="00C5761E"/>
    <w:rsid w:val="00C5778A"/>
    <w:rsid w:val="00C6010B"/>
    <w:rsid w:val="00C60D2D"/>
    <w:rsid w:val="00C61038"/>
    <w:rsid w:val="00C619BD"/>
    <w:rsid w:val="00C6235F"/>
    <w:rsid w:val="00C62392"/>
    <w:rsid w:val="00C62879"/>
    <w:rsid w:val="00C62C5B"/>
    <w:rsid w:val="00C62EDC"/>
    <w:rsid w:val="00C63268"/>
    <w:rsid w:val="00C63AD3"/>
    <w:rsid w:val="00C642F6"/>
    <w:rsid w:val="00C6489D"/>
    <w:rsid w:val="00C64F5D"/>
    <w:rsid w:val="00C65143"/>
    <w:rsid w:val="00C655F5"/>
    <w:rsid w:val="00C6611B"/>
    <w:rsid w:val="00C6692D"/>
    <w:rsid w:val="00C66F0E"/>
    <w:rsid w:val="00C670F8"/>
    <w:rsid w:val="00C67D0E"/>
    <w:rsid w:val="00C704FB"/>
    <w:rsid w:val="00C7064F"/>
    <w:rsid w:val="00C706A6"/>
    <w:rsid w:val="00C70BDD"/>
    <w:rsid w:val="00C71324"/>
    <w:rsid w:val="00C71FFB"/>
    <w:rsid w:val="00C72D30"/>
    <w:rsid w:val="00C736D3"/>
    <w:rsid w:val="00C73AF9"/>
    <w:rsid w:val="00C7403A"/>
    <w:rsid w:val="00C745A8"/>
    <w:rsid w:val="00C74921"/>
    <w:rsid w:val="00C74C76"/>
    <w:rsid w:val="00C74D4F"/>
    <w:rsid w:val="00C75B21"/>
    <w:rsid w:val="00C75B66"/>
    <w:rsid w:val="00C75DFE"/>
    <w:rsid w:val="00C763B4"/>
    <w:rsid w:val="00C76418"/>
    <w:rsid w:val="00C76751"/>
    <w:rsid w:val="00C76922"/>
    <w:rsid w:val="00C76C1A"/>
    <w:rsid w:val="00C76E6F"/>
    <w:rsid w:val="00C76F3A"/>
    <w:rsid w:val="00C802C1"/>
    <w:rsid w:val="00C8041D"/>
    <w:rsid w:val="00C80474"/>
    <w:rsid w:val="00C80839"/>
    <w:rsid w:val="00C80A05"/>
    <w:rsid w:val="00C80EA9"/>
    <w:rsid w:val="00C8125E"/>
    <w:rsid w:val="00C81884"/>
    <w:rsid w:val="00C81FDF"/>
    <w:rsid w:val="00C82E64"/>
    <w:rsid w:val="00C836CF"/>
    <w:rsid w:val="00C83874"/>
    <w:rsid w:val="00C85309"/>
    <w:rsid w:val="00C855BD"/>
    <w:rsid w:val="00C858C4"/>
    <w:rsid w:val="00C85C24"/>
    <w:rsid w:val="00C86BFD"/>
    <w:rsid w:val="00C86E7A"/>
    <w:rsid w:val="00C8747E"/>
    <w:rsid w:val="00C904DB"/>
    <w:rsid w:val="00C90894"/>
    <w:rsid w:val="00C90E04"/>
    <w:rsid w:val="00C90FF7"/>
    <w:rsid w:val="00C914F6"/>
    <w:rsid w:val="00C918CE"/>
    <w:rsid w:val="00C91C4B"/>
    <w:rsid w:val="00C91DD5"/>
    <w:rsid w:val="00C92705"/>
    <w:rsid w:val="00C93E56"/>
    <w:rsid w:val="00C94671"/>
    <w:rsid w:val="00C94DEC"/>
    <w:rsid w:val="00C957AB"/>
    <w:rsid w:val="00C95BCE"/>
    <w:rsid w:val="00C961CD"/>
    <w:rsid w:val="00C965BD"/>
    <w:rsid w:val="00C967CC"/>
    <w:rsid w:val="00C96A3A"/>
    <w:rsid w:val="00C97B02"/>
    <w:rsid w:val="00C97EB6"/>
    <w:rsid w:val="00CA06B8"/>
    <w:rsid w:val="00CA07C7"/>
    <w:rsid w:val="00CA0B9D"/>
    <w:rsid w:val="00CA1099"/>
    <w:rsid w:val="00CA117C"/>
    <w:rsid w:val="00CA1308"/>
    <w:rsid w:val="00CA2834"/>
    <w:rsid w:val="00CA3247"/>
    <w:rsid w:val="00CA32C6"/>
    <w:rsid w:val="00CA34FD"/>
    <w:rsid w:val="00CA37F0"/>
    <w:rsid w:val="00CA3BF5"/>
    <w:rsid w:val="00CA3C92"/>
    <w:rsid w:val="00CA44A2"/>
    <w:rsid w:val="00CA44AB"/>
    <w:rsid w:val="00CA45F7"/>
    <w:rsid w:val="00CA5139"/>
    <w:rsid w:val="00CA5668"/>
    <w:rsid w:val="00CA5DF8"/>
    <w:rsid w:val="00CA6671"/>
    <w:rsid w:val="00CA6F5D"/>
    <w:rsid w:val="00CA79EC"/>
    <w:rsid w:val="00CA7BDA"/>
    <w:rsid w:val="00CA7F33"/>
    <w:rsid w:val="00CB0C92"/>
    <w:rsid w:val="00CB17BE"/>
    <w:rsid w:val="00CB2148"/>
    <w:rsid w:val="00CB2670"/>
    <w:rsid w:val="00CB2892"/>
    <w:rsid w:val="00CB2F3F"/>
    <w:rsid w:val="00CB31DF"/>
    <w:rsid w:val="00CB33BA"/>
    <w:rsid w:val="00CB461D"/>
    <w:rsid w:val="00CB4969"/>
    <w:rsid w:val="00CB4CF0"/>
    <w:rsid w:val="00CB50FD"/>
    <w:rsid w:val="00CB518C"/>
    <w:rsid w:val="00CB51D7"/>
    <w:rsid w:val="00CB5381"/>
    <w:rsid w:val="00CB54A2"/>
    <w:rsid w:val="00CB5993"/>
    <w:rsid w:val="00CB5D28"/>
    <w:rsid w:val="00CB5D66"/>
    <w:rsid w:val="00CB5DD0"/>
    <w:rsid w:val="00CB665C"/>
    <w:rsid w:val="00CB6835"/>
    <w:rsid w:val="00CB6BE2"/>
    <w:rsid w:val="00CB7004"/>
    <w:rsid w:val="00CB7061"/>
    <w:rsid w:val="00CB729E"/>
    <w:rsid w:val="00CB74A6"/>
    <w:rsid w:val="00CB78BC"/>
    <w:rsid w:val="00CB7A52"/>
    <w:rsid w:val="00CC02F0"/>
    <w:rsid w:val="00CC07D2"/>
    <w:rsid w:val="00CC1109"/>
    <w:rsid w:val="00CC1B14"/>
    <w:rsid w:val="00CC1DF2"/>
    <w:rsid w:val="00CC1FFA"/>
    <w:rsid w:val="00CC28F4"/>
    <w:rsid w:val="00CC2AF4"/>
    <w:rsid w:val="00CC2B28"/>
    <w:rsid w:val="00CC3D65"/>
    <w:rsid w:val="00CC448E"/>
    <w:rsid w:val="00CC44E5"/>
    <w:rsid w:val="00CC4B3C"/>
    <w:rsid w:val="00CC59B8"/>
    <w:rsid w:val="00CC62BB"/>
    <w:rsid w:val="00CC65E6"/>
    <w:rsid w:val="00CC69C2"/>
    <w:rsid w:val="00CD051D"/>
    <w:rsid w:val="00CD06E9"/>
    <w:rsid w:val="00CD1517"/>
    <w:rsid w:val="00CD1E88"/>
    <w:rsid w:val="00CD2090"/>
    <w:rsid w:val="00CD26EA"/>
    <w:rsid w:val="00CD2BD8"/>
    <w:rsid w:val="00CD2F5B"/>
    <w:rsid w:val="00CD3C98"/>
    <w:rsid w:val="00CD3E3E"/>
    <w:rsid w:val="00CD4245"/>
    <w:rsid w:val="00CD42A0"/>
    <w:rsid w:val="00CD4584"/>
    <w:rsid w:val="00CD4635"/>
    <w:rsid w:val="00CD4AD2"/>
    <w:rsid w:val="00CD5418"/>
    <w:rsid w:val="00CD5CE2"/>
    <w:rsid w:val="00CD5F05"/>
    <w:rsid w:val="00CD61DE"/>
    <w:rsid w:val="00CD72BD"/>
    <w:rsid w:val="00CD7610"/>
    <w:rsid w:val="00CD76F7"/>
    <w:rsid w:val="00CD791D"/>
    <w:rsid w:val="00CD7EBB"/>
    <w:rsid w:val="00CE048A"/>
    <w:rsid w:val="00CE099C"/>
    <w:rsid w:val="00CE0D5E"/>
    <w:rsid w:val="00CE17C1"/>
    <w:rsid w:val="00CE2BAC"/>
    <w:rsid w:val="00CE2BC2"/>
    <w:rsid w:val="00CE35CB"/>
    <w:rsid w:val="00CE3678"/>
    <w:rsid w:val="00CE37E1"/>
    <w:rsid w:val="00CE3D2F"/>
    <w:rsid w:val="00CE4419"/>
    <w:rsid w:val="00CE46BF"/>
    <w:rsid w:val="00CE4B29"/>
    <w:rsid w:val="00CE5138"/>
    <w:rsid w:val="00CE5A0C"/>
    <w:rsid w:val="00CE60E2"/>
    <w:rsid w:val="00CE67E2"/>
    <w:rsid w:val="00CE6F1D"/>
    <w:rsid w:val="00CE7652"/>
    <w:rsid w:val="00CE7D1E"/>
    <w:rsid w:val="00CF0D79"/>
    <w:rsid w:val="00CF142D"/>
    <w:rsid w:val="00CF1EAD"/>
    <w:rsid w:val="00CF22D0"/>
    <w:rsid w:val="00CF2306"/>
    <w:rsid w:val="00CF285B"/>
    <w:rsid w:val="00CF2E13"/>
    <w:rsid w:val="00CF36A5"/>
    <w:rsid w:val="00CF3B7F"/>
    <w:rsid w:val="00CF3E44"/>
    <w:rsid w:val="00CF4A65"/>
    <w:rsid w:val="00CF556B"/>
    <w:rsid w:val="00CF6A99"/>
    <w:rsid w:val="00CF776C"/>
    <w:rsid w:val="00D0007A"/>
    <w:rsid w:val="00D0007E"/>
    <w:rsid w:val="00D0045A"/>
    <w:rsid w:val="00D00853"/>
    <w:rsid w:val="00D00C8C"/>
    <w:rsid w:val="00D00E30"/>
    <w:rsid w:val="00D00E4B"/>
    <w:rsid w:val="00D0162C"/>
    <w:rsid w:val="00D016C8"/>
    <w:rsid w:val="00D01BDE"/>
    <w:rsid w:val="00D02120"/>
    <w:rsid w:val="00D027E5"/>
    <w:rsid w:val="00D03315"/>
    <w:rsid w:val="00D0380D"/>
    <w:rsid w:val="00D03A65"/>
    <w:rsid w:val="00D04177"/>
    <w:rsid w:val="00D041A1"/>
    <w:rsid w:val="00D0429A"/>
    <w:rsid w:val="00D04CB3"/>
    <w:rsid w:val="00D04E35"/>
    <w:rsid w:val="00D04EF4"/>
    <w:rsid w:val="00D069B0"/>
    <w:rsid w:val="00D070B0"/>
    <w:rsid w:val="00D07632"/>
    <w:rsid w:val="00D07CC2"/>
    <w:rsid w:val="00D07FA0"/>
    <w:rsid w:val="00D111DB"/>
    <w:rsid w:val="00D114BB"/>
    <w:rsid w:val="00D11678"/>
    <w:rsid w:val="00D11749"/>
    <w:rsid w:val="00D11D33"/>
    <w:rsid w:val="00D12349"/>
    <w:rsid w:val="00D12BBF"/>
    <w:rsid w:val="00D13637"/>
    <w:rsid w:val="00D137F8"/>
    <w:rsid w:val="00D14463"/>
    <w:rsid w:val="00D14B5F"/>
    <w:rsid w:val="00D157DA"/>
    <w:rsid w:val="00D15DF4"/>
    <w:rsid w:val="00D167E7"/>
    <w:rsid w:val="00D16B6B"/>
    <w:rsid w:val="00D16B78"/>
    <w:rsid w:val="00D17008"/>
    <w:rsid w:val="00D1785F"/>
    <w:rsid w:val="00D17B8E"/>
    <w:rsid w:val="00D203BE"/>
    <w:rsid w:val="00D20587"/>
    <w:rsid w:val="00D20CE4"/>
    <w:rsid w:val="00D22CC2"/>
    <w:rsid w:val="00D22D69"/>
    <w:rsid w:val="00D22E71"/>
    <w:rsid w:val="00D239BF"/>
    <w:rsid w:val="00D23C25"/>
    <w:rsid w:val="00D245F6"/>
    <w:rsid w:val="00D24B55"/>
    <w:rsid w:val="00D25056"/>
    <w:rsid w:val="00D25ED3"/>
    <w:rsid w:val="00D26241"/>
    <w:rsid w:val="00D2699E"/>
    <w:rsid w:val="00D26AA2"/>
    <w:rsid w:val="00D26ABB"/>
    <w:rsid w:val="00D26C7A"/>
    <w:rsid w:val="00D26D76"/>
    <w:rsid w:val="00D271E1"/>
    <w:rsid w:val="00D2738A"/>
    <w:rsid w:val="00D301F0"/>
    <w:rsid w:val="00D302BC"/>
    <w:rsid w:val="00D30369"/>
    <w:rsid w:val="00D30484"/>
    <w:rsid w:val="00D304DB"/>
    <w:rsid w:val="00D30956"/>
    <w:rsid w:val="00D3214E"/>
    <w:rsid w:val="00D32AA5"/>
    <w:rsid w:val="00D34397"/>
    <w:rsid w:val="00D3596C"/>
    <w:rsid w:val="00D35D30"/>
    <w:rsid w:val="00D35D4F"/>
    <w:rsid w:val="00D35FCC"/>
    <w:rsid w:val="00D361CE"/>
    <w:rsid w:val="00D36D91"/>
    <w:rsid w:val="00D37354"/>
    <w:rsid w:val="00D377AD"/>
    <w:rsid w:val="00D37919"/>
    <w:rsid w:val="00D40076"/>
    <w:rsid w:val="00D40F36"/>
    <w:rsid w:val="00D410AE"/>
    <w:rsid w:val="00D41419"/>
    <w:rsid w:val="00D42306"/>
    <w:rsid w:val="00D4266D"/>
    <w:rsid w:val="00D42D3F"/>
    <w:rsid w:val="00D43BF9"/>
    <w:rsid w:val="00D43DA7"/>
    <w:rsid w:val="00D43E36"/>
    <w:rsid w:val="00D43E4D"/>
    <w:rsid w:val="00D43F56"/>
    <w:rsid w:val="00D44649"/>
    <w:rsid w:val="00D4469E"/>
    <w:rsid w:val="00D4664B"/>
    <w:rsid w:val="00D466AA"/>
    <w:rsid w:val="00D467EB"/>
    <w:rsid w:val="00D46845"/>
    <w:rsid w:val="00D4695F"/>
    <w:rsid w:val="00D46A8A"/>
    <w:rsid w:val="00D47311"/>
    <w:rsid w:val="00D47A0B"/>
    <w:rsid w:val="00D50661"/>
    <w:rsid w:val="00D5083F"/>
    <w:rsid w:val="00D50937"/>
    <w:rsid w:val="00D51080"/>
    <w:rsid w:val="00D51E41"/>
    <w:rsid w:val="00D53A7A"/>
    <w:rsid w:val="00D5487D"/>
    <w:rsid w:val="00D54EC5"/>
    <w:rsid w:val="00D5562D"/>
    <w:rsid w:val="00D5579A"/>
    <w:rsid w:val="00D55AFA"/>
    <w:rsid w:val="00D55D0B"/>
    <w:rsid w:val="00D56600"/>
    <w:rsid w:val="00D573A7"/>
    <w:rsid w:val="00D57821"/>
    <w:rsid w:val="00D57BB7"/>
    <w:rsid w:val="00D57E02"/>
    <w:rsid w:val="00D603B8"/>
    <w:rsid w:val="00D61397"/>
    <w:rsid w:val="00D61FC8"/>
    <w:rsid w:val="00D6205C"/>
    <w:rsid w:val="00D62FBB"/>
    <w:rsid w:val="00D63073"/>
    <w:rsid w:val="00D63184"/>
    <w:rsid w:val="00D644F2"/>
    <w:rsid w:val="00D6451C"/>
    <w:rsid w:val="00D646B1"/>
    <w:rsid w:val="00D64ABD"/>
    <w:rsid w:val="00D64BD3"/>
    <w:rsid w:val="00D64DC4"/>
    <w:rsid w:val="00D65E24"/>
    <w:rsid w:val="00D66D56"/>
    <w:rsid w:val="00D677DA"/>
    <w:rsid w:val="00D67838"/>
    <w:rsid w:val="00D67B80"/>
    <w:rsid w:val="00D67D15"/>
    <w:rsid w:val="00D72C97"/>
    <w:rsid w:val="00D73F60"/>
    <w:rsid w:val="00D74B76"/>
    <w:rsid w:val="00D74C05"/>
    <w:rsid w:val="00D751BF"/>
    <w:rsid w:val="00D75CB3"/>
    <w:rsid w:val="00D770A7"/>
    <w:rsid w:val="00D778A5"/>
    <w:rsid w:val="00D77A43"/>
    <w:rsid w:val="00D77DEA"/>
    <w:rsid w:val="00D8057F"/>
    <w:rsid w:val="00D80932"/>
    <w:rsid w:val="00D80DE9"/>
    <w:rsid w:val="00D812CA"/>
    <w:rsid w:val="00D8155C"/>
    <w:rsid w:val="00D81981"/>
    <w:rsid w:val="00D81A02"/>
    <w:rsid w:val="00D81C60"/>
    <w:rsid w:val="00D81F50"/>
    <w:rsid w:val="00D826EC"/>
    <w:rsid w:val="00D82CB4"/>
    <w:rsid w:val="00D83034"/>
    <w:rsid w:val="00D83668"/>
    <w:rsid w:val="00D84299"/>
    <w:rsid w:val="00D84C4D"/>
    <w:rsid w:val="00D8571E"/>
    <w:rsid w:val="00D85BF3"/>
    <w:rsid w:val="00D85F39"/>
    <w:rsid w:val="00D864EC"/>
    <w:rsid w:val="00D86E19"/>
    <w:rsid w:val="00D901BB"/>
    <w:rsid w:val="00D90778"/>
    <w:rsid w:val="00D90FC4"/>
    <w:rsid w:val="00D9126F"/>
    <w:rsid w:val="00D91461"/>
    <w:rsid w:val="00D91C57"/>
    <w:rsid w:val="00D91DDE"/>
    <w:rsid w:val="00D91E44"/>
    <w:rsid w:val="00D91FA5"/>
    <w:rsid w:val="00D9268E"/>
    <w:rsid w:val="00D9282D"/>
    <w:rsid w:val="00D92CB4"/>
    <w:rsid w:val="00D92DFF"/>
    <w:rsid w:val="00D9309A"/>
    <w:rsid w:val="00D933BE"/>
    <w:rsid w:val="00D93400"/>
    <w:rsid w:val="00D93A05"/>
    <w:rsid w:val="00D93F85"/>
    <w:rsid w:val="00D9434B"/>
    <w:rsid w:val="00D94465"/>
    <w:rsid w:val="00D949D6"/>
    <w:rsid w:val="00D94A5A"/>
    <w:rsid w:val="00D94AFD"/>
    <w:rsid w:val="00D95206"/>
    <w:rsid w:val="00D9557C"/>
    <w:rsid w:val="00D95B8F"/>
    <w:rsid w:val="00D95F08"/>
    <w:rsid w:val="00D965BD"/>
    <w:rsid w:val="00D9714F"/>
    <w:rsid w:val="00D97B82"/>
    <w:rsid w:val="00D97D20"/>
    <w:rsid w:val="00DA0174"/>
    <w:rsid w:val="00DA01C3"/>
    <w:rsid w:val="00DA0724"/>
    <w:rsid w:val="00DA0D7C"/>
    <w:rsid w:val="00DA1DFF"/>
    <w:rsid w:val="00DA22D3"/>
    <w:rsid w:val="00DA2722"/>
    <w:rsid w:val="00DA2CC5"/>
    <w:rsid w:val="00DA3F9C"/>
    <w:rsid w:val="00DA416D"/>
    <w:rsid w:val="00DA4873"/>
    <w:rsid w:val="00DA57A1"/>
    <w:rsid w:val="00DA5E97"/>
    <w:rsid w:val="00DA7F1E"/>
    <w:rsid w:val="00DB00A0"/>
    <w:rsid w:val="00DB0EB6"/>
    <w:rsid w:val="00DB1048"/>
    <w:rsid w:val="00DB12DB"/>
    <w:rsid w:val="00DB176A"/>
    <w:rsid w:val="00DB1E29"/>
    <w:rsid w:val="00DB1FAF"/>
    <w:rsid w:val="00DB229B"/>
    <w:rsid w:val="00DB3541"/>
    <w:rsid w:val="00DB364A"/>
    <w:rsid w:val="00DB3682"/>
    <w:rsid w:val="00DB41CA"/>
    <w:rsid w:val="00DB468B"/>
    <w:rsid w:val="00DB57B9"/>
    <w:rsid w:val="00DB5B6F"/>
    <w:rsid w:val="00DB65BB"/>
    <w:rsid w:val="00DB70B1"/>
    <w:rsid w:val="00DB7A8C"/>
    <w:rsid w:val="00DB7E57"/>
    <w:rsid w:val="00DC034F"/>
    <w:rsid w:val="00DC068A"/>
    <w:rsid w:val="00DC0766"/>
    <w:rsid w:val="00DC0AA4"/>
    <w:rsid w:val="00DC0CB2"/>
    <w:rsid w:val="00DC0DF6"/>
    <w:rsid w:val="00DC150A"/>
    <w:rsid w:val="00DC314E"/>
    <w:rsid w:val="00DC3385"/>
    <w:rsid w:val="00DC42F9"/>
    <w:rsid w:val="00DC49EB"/>
    <w:rsid w:val="00DC6C79"/>
    <w:rsid w:val="00DC720E"/>
    <w:rsid w:val="00DC7EE4"/>
    <w:rsid w:val="00DD04A6"/>
    <w:rsid w:val="00DD0AA0"/>
    <w:rsid w:val="00DD0C4C"/>
    <w:rsid w:val="00DD1189"/>
    <w:rsid w:val="00DD146C"/>
    <w:rsid w:val="00DD1A5B"/>
    <w:rsid w:val="00DD20BF"/>
    <w:rsid w:val="00DD2521"/>
    <w:rsid w:val="00DD29AC"/>
    <w:rsid w:val="00DD36C5"/>
    <w:rsid w:val="00DD3A1F"/>
    <w:rsid w:val="00DD51B4"/>
    <w:rsid w:val="00DD553E"/>
    <w:rsid w:val="00DD57B3"/>
    <w:rsid w:val="00DD5844"/>
    <w:rsid w:val="00DD59F7"/>
    <w:rsid w:val="00DD691A"/>
    <w:rsid w:val="00DD6D8C"/>
    <w:rsid w:val="00DD6F3D"/>
    <w:rsid w:val="00DD743E"/>
    <w:rsid w:val="00DD765E"/>
    <w:rsid w:val="00DD79F4"/>
    <w:rsid w:val="00DE062E"/>
    <w:rsid w:val="00DE0D8F"/>
    <w:rsid w:val="00DE0F1E"/>
    <w:rsid w:val="00DE10FD"/>
    <w:rsid w:val="00DE13ED"/>
    <w:rsid w:val="00DE1811"/>
    <w:rsid w:val="00DE1907"/>
    <w:rsid w:val="00DE2AC5"/>
    <w:rsid w:val="00DE3199"/>
    <w:rsid w:val="00DE4181"/>
    <w:rsid w:val="00DE4189"/>
    <w:rsid w:val="00DE48B0"/>
    <w:rsid w:val="00DE48DB"/>
    <w:rsid w:val="00DE52BF"/>
    <w:rsid w:val="00DE5398"/>
    <w:rsid w:val="00DE628C"/>
    <w:rsid w:val="00DE6C05"/>
    <w:rsid w:val="00DE6D43"/>
    <w:rsid w:val="00DE7625"/>
    <w:rsid w:val="00DE76FA"/>
    <w:rsid w:val="00DE7B97"/>
    <w:rsid w:val="00DE7BF0"/>
    <w:rsid w:val="00DE7DFD"/>
    <w:rsid w:val="00DF01A3"/>
    <w:rsid w:val="00DF02AD"/>
    <w:rsid w:val="00DF0DF2"/>
    <w:rsid w:val="00DF1075"/>
    <w:rsid w:val="00DF176E"/>
    <w:rsid w:val="00DF21C7"/>
    <w:rsid w:val="00DF374D"/>
    <w:rsid w:val="00DF3A34"/>
    <w:rsid w:val="00DF3A37"/>
    <w:rsid w:val="00DF3A90"/>
    <w:rsid w:val="00DF3ACC"/>
    <w:rsid w:val="00DF4549"/>
    <w:rsid w:val="00DF4731"/>
    <w:rsid w:val="00DF4DB4"/>
    <w:rsid w:val="00DF4F2E"/>
    <w:rsid w:val="00DF5AB2"/>
    <w:rsid w:val="00DF5C90"/>
    <w:rsid w:val="00DF5CE7"/>
    <w:rsid w:val="00DF64C7"/>
    <w:rsid w:val="00DF652C"/>
    <w:rsid w:val="00DF6DB1"/>
    <w:rsid w:val="00DF7032"/>
    <w:rsid w:val="00DF756B"/>
    <w:rsid w:val="00E001C3"/>
    <w:rsid w:val="00E008E0"/>
    <w:rsid w:val="00E00942"/>
    <w:rsid w:val="00E00A2F"/>
    <w:rsid w:val="00E0135F"/>
    <w:rsid w:val="00E01CAA"/>
    <w:rsid w:val="00E01D71"/>
    <w:rsid w:val="00E01E3A"/>
    <w:rsid w:val="00E02100"/>
    <w:rsid w:val="00E0405A"/>
    <w:rsid w:val="00E045C9"/>
    <w:rsid w:val="00E04966"/>
    <w:rsid w:val="00E05165"/>
    <w:rsid w:val="00E05999"/>
    <w:rsid w:val="00E05DD7"/>
    <w:rsid w:val="00E06A3A"/>
    <w:rsid w:val="00E10423"/>
    <w:rsid w:val="00E10549"/>
    <w:rsid w:val="00E1217B"/>
    <w:rsid w:val="00E1264C"/>
    <w:rsid w:val="00E12967"/>
    <w:rsid w:val="00E133AD"/>
    <w:rsid w:val="00E13CAA"/>
    <w:rsid w:val="00E14A34"/>
    <w:rsid w:val="00E14C12"/>
    <w:rsid w:val="00E152F4"/>
    <w:rsid w:val="00E1554B"/>
    <w:rsid w:val="00E15A0F"/>
    <w:rsid w:val="00E167A4"/>
    <w:rsid w:val="00E16834"/>
    <w:rsid w:val="00E16E5F"/>
    <w:rsid w:val="00E170FC"/>
    <w:rsid w:val="00E1721A"/>
    <w:rsid w:val="00E175AE"/>
    <w:rsid w:val="00E17678"/>
    <w:rsid w:val="00E177DF"/>
    <w:rsid w:val="00E178A7"/>
    <w:rsid w:val="00E17F3C"/>
    <w:rsid w:val="00E205A5"/>
    <w:rsid w:val="00E20D97"/>
    <w:rsid w:val="00E2119B"/>
    <w:rsid w:val="00E21DE6"/>
    <w:rsid w:val="00E21F6A"/>
    <w:rsid w:val="00E224DE"/>
    <w:rsid w:val="00E22807"/>
    <w:rsid w:val="00E22EFA"/>
    <w:rsid w:val="00E237B0"/>
    <w:rsid w:val="00E239F1"/>
    <w:rsid w:val="00E23F55"/>
    <w:rsid w:val="00E247C7"/>
    <w:rsid w:val="00E24AFF"/>
    <w:rsid w:val="00E24DEF"/>
    <w:rsid w:val="00E258E1"/>
    <w:rsid w:val="00E26268"/>
    <w:rsid w:val="00E264B5"/>
    <w:rsid w:val="00E267F4"/>
    <w:rsid w:val="00E2685D"/>
    <w:rsid w:val="00E26B0B"/>
    <w:rsid w:val="00E2744E"/>
    <w:rsid w:val="00E27636"/>
    <w:rsid w:val="00E27C3D"/>
    <w:rsid w:val="00E30EFA"/>
    <w:rsid w:val="00E313C3"/>
    <w:rsid w:val="00E31F96"/>
    <w:rsid w:val="00E32112"/>
    <w:rsid w:val="00E322A8"/>
    <w:rsid w:val="00E326FA"/>
    <w:rsid w:val="00E32E59"/>
    <w:rsid w:val="00E33B2E"/>
    <w:rsid w:val="00E33CCF"/>
    <w:rsid w:val="00E33DA2"/>
    <w:rsid w:val="00E34153"/>
    <w:rsid w:val="00E35672"/>
    <w:rsid w:val="00E35868"/>
    <w:rsid w:val="00E35A3F"/>
    <w:rsid w:val="00E35C9B"/>
    <w:rsid w:val="00E368D8"/>
    <w:rsid w:val="00E36C6D"/>
    <w:rsid w:val="00E36FEF"/>
    <w:rsid w:val="00E3761E"/>
    <w:rsid w:val="00E37C7B"/>
    <w:rsid w:val="00E401CE"/>
    <w:rsid w:val="00E402B1"/>
    <w:rsid w:val="00E4031D"/>
    <w:rsid w:val="00E4091D"/>
    <w:rsid w:val="00E40937"/>
    <w:rsid w:val="00E40AB9"/>
    <w:rsid w:val="00E40B42"/>
    <w:rsid w:val="00E41278"/>
    <w:rsid w:val="00E42037"/>
    <w:rsid w:val="00E42488"/>
    <w:rsid w:val="00E42677"/>
    <w:rsid w:val="00E42B8B"/>
    <w:rsid w:val="00E434B0"/>
    <w:rsid w:val="00E438B8"/>
    <w:rsid w:val="00E43EE4"/>
    <w:rsid w:val="00E43F14"/>
    <w:rsid w:val="00E44863"/>
    <w:rsid w:val="00E44B78"/>
    <w:rsid w:val="00E4522B"/>
    <w:rsid w:val="00E45419"/>
    <w:rsid w:val="00E45702"/>
    <w:rsid w:val="00E477DD"/>
    <w:rsid w:val="00E4784B"/>
    <w:rsid w:val="00E50023"/>
    <w:rsid w:val="00E5020E"/>
    <w:rsid w:val="00E5033B"/>
    <w:rsid w:val="00E50431"/>
    <w:rsid w:val="00E50B42"/>
    <w:rsid w:val="00E50D27"/>
    <w:rsid w:val="00E51549"/>
    <w:rsid w:val="00E51722"/>
    <w:rsid w:val="00E51F24"/>
    <w:rsid w:val="00E52121"/>
    <w:rsid w:val="00E529C5"/>
    <w:rsid w:val="00E52D41"/>
    <w:rsid w:val="00E5313B"/>
    <w:rsid w:val="00E5347A"/>
    <w:rsid w:val="00E537D8"/>
    <w:rsid w:val="00E53AAB"/>
    <w:rsid w:val="00E53C1D"/>
    <w:rsid w:val="00E53CB6"/>
    <w:rsid w:val="00E53E0B"/>
    <w:rsid w:val="00E54337"/>
    <w:rsid w:val="00E544BF"/>
    <w:rsid w:val="00E54A01"/>
    <w:rsid w:val="00E54EDA"/>
    <w:rsid w:val="00E54F8D"/>
    <w:rsid w:val="00E54FA3"/>
    <w:rsid w:val="00E553FE"/>
    <w:rsid w:val="00E5586C"/>
    <w:rsid w:val="00E55929"/>
    <w:rsid w:val="00E5698B"/>
    <w:rsid w:val="00E57317"/>
    <w:rsid w:val="00E60F4F"/>
    <w:rsid w:val="00E61225"/>
    <w:rsid w:val="00E61AFC"/>
    <w:rsid w:val="00E61D94"/>
    <w:rsid w:val="00E6206F"/>
    <w:rsid w:val="00E6230F"/>
    <w:rsid w:val="00E634EF"/>
    <w:rsid w:val="00E63620"/>
    <w:rsid w:val="00E6388E"/>
    <w:rsid w:val="00E638BA"/>
    <w:rsid w:val="00E64470"/>
    <w:rsid w:val="00E65C02"/>
    <w:rsid w:val="00E660F2"/>
    <w:rsid w:val="00E662CD"/>
    <w:rsid w:val="00E66504"/>
    <w:rsid w:val="00E665A4"/>
    <w:rsid w:val="00E667F5"/>
    <w:rsid w:val="00E6692C"/>
    <w:rsid w:val="00E66C53"/>
    <w:rsid w:val="00E7017E"/>
    <w:rsid w:val="00E7018C"/>
    <w:rsid w:val="00E704A6"/>
    <w:rsid w:val="00E71CBE"/>
    <w:rsid w:val="00E7270E"/>
    <w:rsid w:val="00E729CF"/>
    <w:rsid w:val="00E72D49"/>
    <w:rsid w:val="00E73895"/>
    <w:rsid w:val="00E73A9E"/>
    <w:rsid w:val="00E745B1"/>
    <w:rsid w:val="00E7467C"/>
    <w:rsid w:val="00E74946"/>
    <w:rsid w:val="00E74AA8"/>
    <w:rsid w:val="00E74B3F"/>
    <w:rsid w:val="00E75100"/>
    <w:rsid w:val="00E758F4"/>
    <w:rsid w:val="00E75B4C"/>
    <w:rsid w:val="00E76907"/>
    <w:rsid w:val="00E76F79"/>
    <w:rsid w:val="00E77336"/>
    <w:rsid w:val="00E80A48"/>
    <w:rsid w:val="00E81188"/>
    <w:rsid w:val="00E81B01"/>
    <w:rsid w:val="00E823BE"/>
    <w:rsid w:val="00E82A75"/>
    <w:rsid w:val="00E8307C"/>
    <w:rsid w:val="00E835A2"/>
    <w:rsid w:val="00E83698"/>
    <w:rsid w:val="00E84C3A"/>
    <w:rsid w:val="00E84F4C"/>
    <w:rsid w:val="00E85085"/>
    <w:rsid w:val="00E85353"/>
    <w:rsid w:val="00E8588C"/>
    <w:rsid w:val="00E85E63"/>
    <w:rsid w:val="00E85FDE"/>
    <w:rsid w:val="00E8635C"/>
    <w:rsid w:val="00E86F20"/>
    <w:rsid w:val="00E8737E"/>
    <w:rsid w:val="00E905DB"/>
    <w:rsid w:val="00E9098C"/>
    <w:rsid w:val="00E91076"/>
    <w:rsid w:val="00E91120"/>
    <w:rsid w:val="00E914DD"/>
    <w:rsid w:val="00E915B5"/>
    <w:rsid w:val="00E9253F"/>
    <w:rsid w:val="00E92E1F"/>
    <w:rsid w:val="00E93095"/>
    <w:rsid w:val="00E9379E"/>
    <w:rsid w:val="00E93B6E"/>
    <w:rsid w:val="00E93F6E"/>
    <w:rsid w:val="00E942BD"/>
    <w:rsid w:val="00E944AA"/>
    <w:rsid w:val="00E945B4"/>
    <w:rsid w:val="00E961E9"/>
    <w:rsid w:val="00E96CAC"/>
    <w:rsid w:val="00E974BA"/>
    <w:rsid w:val="00E97520"/>
    <w:rsid w:val="00E975D1"/>
    <w:rsid w:val="00E9761D"/>
    <w:rsid w:val="00E97EFE"/>
    <w:rsid w:val="00EA05EA"/>
    <w:rsid w:val="00EA0CBB"/>
    <w:rsid w:val="00EA12EB"/>
    <w:rsid w:val="00EA184F"/>
    <w:rsid w:val="00EA278C"/>
    <w:rsid w:val="00EA2BFE"/>
    <w:rsid w:val="00EA3C41"/>
    <w:rsid w:val="00EA4591"/>
    <w:rsid w:val="00EA45FF"/>
    <w:rsid w:val="00EA4B01"/>
    <w:rsid w:val="00EA4B47"/>
    <w:rsid w:val="00EA56E1"/>
    <w:rsid w:val="00EA61B8"/>
    <w:rsid w:val="00EA668A"/>
    <w:rsid w:val="00EA6CA5"/>
    <w:rsid w:val="00EA74AE"/>
    <w:rsid w:val="00EB02F3"/>
    <w:rsid w:val="00EB052E"/>
    <w:rsid w:val="00EB09BA"/>
    <w:rsid w:val="00EB1384"/>
    <w:rsid w:val="00EB146D"/>
    <w:rsid w:val="00EB18DE"/>
    <w:rsid w:val="00EB1A15"/>
    <w:rsid w:val="00EB1F97"/>
    <w:rsid w:val="00EB2F46"/>
    <w:rsid w:val="00EB338C"/>
    <w:rsid w:val="00EB366F"/>
    <w:rsid w:val="00EB36C8"/>
    <w:rsid w:val="00EB3840"/>
    <w:rsid w:val="00EB49B9"/>
    <w:rsid w:val="00EB4AE2"/>
    <w:rsid w:val="00EB4CAE"/>
    <w:rsid w:val="00EB58A4"/>
    <w:rsid w:val="00EB592B"/>
    <w:rsid w:val="00EB6B33"/>
    <w:rsid w:val="00EB6C10"/>
    <w:rsid w:val="00EB6DA6"/>
    <w:rsid w:val="00EB74DB"/>
    <w:rsid w:val="00EB7860"/>
    <w:rsid w:val="00EC0E68"/>
    <w:rsid w:val="00EC0F1C"/>
    <w:rsid w:val="00EC1229"/>
    <w:rsid w:val="00EC1438"/>
    <w:rsid w:val="00EC2C67"/>
    <w:rsid w:val="00EC2FDE"/>
    <w:rsid w:val="00EC3466"/>
    <w:rsid w:val="00EC3616"/>
    <w:rsid w:val="00EC3A00"/>
    <w:rsid w:val="00EC3D2E"/>
    <w:rsid w:val="00EC45FD"/>
    <w:rsid w:val="00EC496A"/>
    <w:rsid w:val="00EC498A"/>
    <w:rsid w:val="00EC4BE9"/>
    <w:rsid w:val="00EC5571"/>
    <w:rsid w:val="00EC58E1"/>
    <w:rsid w:val="00EC5EA4"/>
    <w:rsid w:val="00EC6645"/>
    <w:rsid w:val="00EC69ED"/>
    <w:rsid w:val="00EC6FC7"/>
    <w:rsid w:val="00ED05FD"/>
    <w:rsid w:val="00ED0710"/>
    <w:rsid w:val="00ED0838"/>
    <w:rsid w:val="00ED095A"/>
    <w:rsid w:val="00ED0D6D"/>
    <w:rsid w:val="00ED1259"/>
    <w:rsid w:val="00ED155E"/>
    <w:rsid w:val="00ED1A96"/>
    <w:rsid w:val="00ED3733"/>
    <w:rsid w:val="00ED3C09"/>
    <w:rsid w:val="00ED3D7B"/>
    <w:rsid w:val="00ED4461"/>
    <w:rsid w:val="00ED4F7A"/>
    <w:rsid w:val="00ED5032"/>
    <w:rsid w:val="00ED557D"/>
    <w:rsid w:val="00ED5F65"/>
    <w:rsid w:val="00ED6072"/>
    <w:rsid w:val="00ED7459"/>
    <w:rsid w:val="00ED75EE"/>
    <w:rsid w:val="00ED7618"/>
    <w:rsid w:val="00ED7625"/>
    <w:rsid w:val="00ED7E4A"/>
    <w:rsid w:val="00ED7F21"/>
    <w:rsid w:val="00EE0F08"/>
    <w:rsid w:val="00EE1644"/>
    <w:rsid w:val="00EE1A59"/>
    <w:rsid w:val="00EE1F59"/>
    <w:rsid w:val="00EE2C82"/>
    <w:rsid w:val="00EE328F"/>
    <w:rsid w:val="00EE4630"/>
    <w:rsid w:val="00EE4688"/>
    <w:rsid w:val="00EE487D"/>
    <w:rsid w:val="00EE48B0"/>
    <w:rsid w:val="00EE4CBA"/>
    <w:rsid w:val="00EE580E"/>
    <w:rsid w:val="00EE58C7"/>
    <w:rsid w:val="00EE5A94"/>
    <w:rsid w:val="00EE5DF4"/>
    <w:rsid w:val="00EE6303"/>
    <w:rsid w:val="00EE646D"/>
    <w:rsid w:val="00EE7454"/>
    <w:rsid w:val="00EE75F0"/>
    <w:rsid w:val="00EE7984"/>
    <w:rsid w:val="00EE79BA"/>
    <w:rsid w:val="00EE7BEC"/>
    <w:rsid w:val="00EF0485"/>
    <w:rsid w:val="00EF0FEE"/>
    <w:rsid w:val="00EF1117"/>
    <w:rsid w:val="00EF120F"/>
    <w:rsid w:val="00EF1319"/>
    <w:rsid w:val="00EF13AB"/>
    <w:rsid w:val="00EF199D"/>
    <w:rsid w:val="00EF2606"/>
    <w:rsid w:val="00EF2DC6"/>
    <w:rsid w:val="00EF2EA1"/>
    <w:rsid w:val="00EF34F9"/>
    <w:rsid w:val="00EF403F"/>
    <w:rsid w:val="00EF4900"/>
    <w:rsid w:val="00EF4D11"/>
    <w:rsid w:val="00EF5763"/>
    <w:rsid w:val="00EF5A96"/>
    <w:rsid w:val="00EF6524"/>
    <w:rsid w:val="00EF6925"/>
    <w:rsid w:val="00EF7AA1"/>
    <w:rsid w:val="00EF7AD1"/>
    <w:rsid w:val="00EF7B79"/>
    <w:rsid w:val="00EF7D0F"/>
    <w:rsid w:val="00F00039"/>
    <w:rsid w:val="00F00533"/>
    <w:rsid w:val="00F00684"/>
    <w:rsid w:val="00F013F8"/>
    <w:rsid w:val="00F021C3"/>
    <w:rsid w:val="00F0229F"/>
    <w:rsid w:val="00F02A7E"/>
    <w:rsid w:val="00F02ECD"/>
    <w:rsid w:val="00F035F6"/>
    <w:rsid w:val="00F0362A"/>
    <w:rsid w:val="00F036CC"/>
    <w:rsid w:val="00F03C35"/>
    <w:rsid w:val="00F050C5"/>
    <w:rsid w:val="00F0569B"/>
    <w:rsid w:val="00F05B1B"/>
    <w:rsid w:val="00F063AA"/>
    <w:rsid w:val="00F071C2"/>
    <w:rsid w:val="00F07485"/>
    <w:rsid w:val="00F07600"/>
    <w:rsid w:val="00F1012C"/>
    <w:rsid w:val="00F10784"/>
    <w:rsid w:val="00F107CC"/>
    <w:rsid w:val="00F110A8"/>
    <w:rsid w:val="00F11BF6"/>
    <w:rsid w:val="00F11F3B"/>
    <w:rsid w:val="00F12122"/>
    <w:rsid w:val="00F1258A"/>
    <w:rsid w:val="00F12906"/>
    <w:rsid w:val="00F12D6F"/>
    <w:rsid w:val="00F13131"/>
    <w:rsid w:val="00F132E6"/>
    <w:rsid w:val="00F13F39"/>
    <w:rsid w:val="00F1493F"/>
    <w:rsid w:val="00F1583C"/>
    <w:rsid w:val="00F167EF"/>
    <w:rsid w:val="00F16DEE"/>
    <w:rsid w:val="00F171BC"/>
    <w:rsid w:val="00F17639"/>
    <w:rsid w:val="00F20A11"/>
    <w:rsid w:val="00F20A99"/>
    <w:rsid w:val="00F22339"/>
    <w:rsid w:val="00F223EA"/>
    <w:rsid w:val="00F22685"/>
    <w:rsid w:val="00F228D8"/>
    <w:rsid w:val="00F22AC4"/>
    <w:rsid w:val="00F22FDC"/>
    <w:rsid w:val="00F2305B"/>
    <w:rsid w:val="00F23442"/>
    <w:rsid w:val="00F236DC"/>
    <w:rsid w:val="00F237EF"/>
    <w:rsid w:val="00F25018"/>
    <w:rsid w:val="00F2554F"/>
    <w:rsid w:val="00F256D8"/>
    <w:rsid w:val="00F26115"/>
    <w:rsid w:val="00F26277"/>
    <w:rsid w:val="00F26940"/>
    <w:rsid w:val="00F27343"/>
    <w:rsid w:val="00F27665"/>
    <w:rsid w:val="00F27800"/>
    <w:rsid w:val="00F31308"/>
    <w:rsid w:val="00F3135A"/>
    <w:rsid w:val="00F31B1E"/>
    <w:rsid w:val="00F3266B"/>
    <w:rsid w:val="00F32CBE"/>
    <w:rsid w:val="00F32EA1"/>
    <w:rsid w:val="00F332FF"/>
    <w:rsid w:val="00F33715"/>
    <w:rsid w:val="00F33BF8"/>
    <w:rsid w:val="00F33CC2"/>
    <w:rsid w:val="00F34479"/>
    <w:rsid w:val="00F3461B"/>
    <w:rsid w:val="00F34ADD"/>
    <w:rsid w:val="00F35D6F"/>
    <w:rsid w:val="00F35E05"/>
    <w:rsid w:val="00F35FC4"/>
    <w:rsid w:val="00F364CE"/>
    <w:rsid w:val="00F36591"/>
    <w:rsid w:val="00F36704"/>
    <w:rsid w:val="00F369A0"/>
    <w:rsid w:val="00F36AA9"/>
    <w:rsid w:val="00F36D79"/>
    <w:rsid w:val="00F370AA"/>
    <w:rsid w:val="00F37C9B"/>
    <w:rsid w:val="00F4011C"/>
    <w:rsid w:val="00F40A4A"/>
    <w:rsid w:val="00F40A98"/>
    <w:rsid w:val="00F42168"/>
    <w:rsid w:val="00F4290E"/>
    <w:rsid w:val="00F435F0"/>
    <w:rsid w:val="00F43646"/>
    <w:rsid w:val="00F43BC7"/>
    <w:rsid w:val="00F43E18"/>
    <w:rsid w:val="00F4415C"/>
    <w:rsid w:val="00F441EC"/>
    <w:rsid w:val="00F44C5F"/>
    <w:rsid w:val="00F44F6B"/>
    <w:rsid w:val="00F45190"/>
    <w:rsid w:val="00F45E9A"/>
    <w:rsid w:val="00F45EBE"/>
    <w:rsid w:val="00F4608B"/>
    <w:rsid w:val="00F46298"/>
    <w:rsid w:val="00F46A56"/>
    <w:rsid w:val="00F46BB5"/>
    <w:rsid w:val="00F500EB"/>
    <w:rsid w:val="00F50A31"/>
    <w:rsid w:val="00F51440"/>
    <w:rsid w:val="00F51865"/>
    <w:rsid w:val="00F518C4"/>
    <w:rsid w:val="00F51C04"/>
    <w:rsid w:val="00F52051"/>
    <w:rsid w:val="00F52DCE"/>
    <w:rsid w:val="00F52F60"/>
    <w:rsid w:val="00F53149"/>
    <w:rsid w:val="00F53343"/>
    <w:rsid w:val="00F53B3A"/>
    <w:rsid w:val="00F53CD1"/>
    <w:rsid w:val="00F540D2"/>
    <w:rsid w:val="00F540D3"/>
    <w:rsid w:val="00F541DC"/>
    <w:rsid w:val="00F54F27"/>
    <w:rsid w:val="00F5525B"/>
    <w:rsid w:val="00F554DE"/>
    <w:rsid w:val="00F5566D"/>
    <w:rsid w:val="00F55ADD"/>
    <w:rsid w:val="00F55C53"/>
    <w:rsid w:val="00F55F16"/>
    <w:rsid w:val="00F5608F"/>
    <w:rsid w:val="00F57B89"/>
    <w:rsid w:val="00F57BEF"/>
    <w:rsid w:val="00F608B5"/>
    <w:rsid w:val="00F6103D"/>
    <w:rsid w:val="00F610D4"/>
    <w:rsid w:val="00F614FE"/>
    <w:rsid w:val="00F6197A"/>
    <w:rsid w:val="00F6203B"/>
    <w:rsid w:val="00F627F7"/>
    <w:rsid w:val="00F636CD"/>
    <w:rsid w:val="00F63CF5"/>
    <w:rsid w:val="00F64762"/>
    <w:rsid w:val="00F64B96"/>
    <w:rsid w:val="00F650AD"/>
    <w:rsid w:val="00F65501"/>
    <w:rsid w:val="00F65D57"/>
    <w:rsid w:val="00F677F1"/>
    <w:rsid w:val="00F67E15"/>
    <w:rsid w:val="00F67F75"/>
    <w:rsid w:val="00F70852"/>
    <w:rsid w:val="00F70EBE"/>
    <w:rsid w:val="00F70EDC"/>
    <w:rsid w:val="00F71387"/>
    <w:rsid w:val="00F71BA0"/>
    <w:rsid w:val="00F71F10"/>
    <w:rsid w:val="00F72A6E"/>
    <w:rsid w:val="00F72A9B"/>
    <w:rsid w:val="00F72F68"/>
    <w:rsid w:val="00F7325F"/>
    <w:rsid w:val="00F7455F"/>
    <w:rsid w:val="00F74EEB"/>
    <w:rsid w:val="00F75628"/>
    <w:rsid w:val="00F75768"/>
    <w:rsid w:val="00F75906"/>
    <w:rsid w:val="00F75B4C"/>
    <w:rsid w:val="00F765DF"/>
    <w:rsid w:val="00F76EC9"/>
    <w:rsid w:val="00F77327"/>
    <w:rsid w:val="00F77826"/>
    <w:rsid w:val="00F80BED"/>
    <w:rsid w:val="00F810A0"/>
    <w:rsid w:val="00F8196B"/>
    <w:rsid w:val="00F81BAD"/>
    <w:rsid w:val="00F81E40"/>
    <w:rsid w:val="00F8211B"/>
    <w:rsid w:val="00F82939"/>
    <w:rsid w:val="00F83017"/>
    <w:rsid w:val="00F8314B"/>
    <w:rsid w:val="00F83876"/>
    <w:rsid w:val="00F8394A"/>
    <w:rsid w:val="00F83A26"/>
    <w:rsid w:val="00F83B71"/>
    <w:rsid w:val="00F83D47"/>
    <w:rsid w:val="00F84CDF"/>
    <w:rsid w:val="00F85C9D"/>
    <w:rsid w:val="00F864B8"/>
    <w:rsid w:val="00F867BD"/>
    <w:rsid w:val="00F86D75"/>
    <w:rsid w:val="00F86F58"/>
    <w:rsid w:val="00F907CE"/>
    <w:rsid w:val="00F90BD9"/>
    <w:rsid w:val="00F90D72"/>
    <w:rsid w:val="00F90F65"/>
    <w:rsid w:val="00F91843"/>
    <w:rsid w:val="00F921C1"/>
    <w:rsid w:val="00F92754"/>
    <w:rsid w:val="00F92BC6"/>
    <w:rsid w:val="00F93612"/>
    <w:rsid w:val="00F93C7A"/>
    <w:rsid w:val="00F944BC"/>
    <w:rsid w:val="00F949EF"/>
    <w:rsid w:val="00F95279"/>
    <w:rsid w:val="00F95478"/>
    <w:rsid w:val="00F95550"/>
    <w:rsid w:val="00F95B40"/>
    <w:rsid w:val="00F95C45"/>
    <w:rsid w:val="00F96085"/>
    <w:rsid w:val="00F96596"/>
    <w:rsid w:val="00F972A2"/>
    <w:rsid w:val="00F9772C"/>
    <w:rsid w:val="00F97AA5"/>
    <w:rsid w:val="00F97D2E"/>
    <w:rsid w:val="00F97FCD"/>
    <w:rsid w:val="00FA0B56"/>
    <w:rsid w:val="00FA1273"/>
    <w:rsid w:val="00FA18F2"/>
    <w:rsid w:val="00FA1BA3"/>
    <w:rsid w:val="00FA1CCE"/>
    <w:rsid w:val="00FA1F3D"/>
    <w:rsid w:val="00FA2688"/>
    <w:rsid w:val="00FA292A"/>
    <w:rsid w:val="00FA2CF0"/>
    <w:rsid w:val="00FA2E7A"/>
    <w:rsid w:val="00FA39EC"/>
    <w:rsid w:val="00FA440B"/>
    <w:rsid w:val="00FA48D7"/>
    <w:rsid w:val="00FA4A4D"/>
    <w:rsid w:val="00FA4A8B"/>
    <w:rsid w:val="00FA4C16"/>
    <w:rsid w:val="00FA5297"/>
    <w:rsid w:val="00FA53E3"/>
    <w:rsid w:val="00FA566F"/>
    <w:rsid w:val="00FA6804"/>
    <w:rsid w:val="00FA6FC2"/>
    <w:rsid w:val="00FA7987"/>
    <w:rsid w:val="00FA7CF4"/>
    <w:rsid w:val="00FB04DB"/>
    <w:rsid w:val="00FB0B99"/>
    <w:rsid w:val="00FB1258"/>
    <w:rsid w:val="00FB1A45"/>
    <w:rsid w:val="00FB1FDC"/>
    <w:rsid w:val="00FB21DE"/>
    <w:rsid w:val="00FB2FC3"/>
    <w:rsid w:val="00FB362B"/>
    <w:rsid w:val="00FB3B4D"/>
    <w:rsid w:val="00FB3EAB"/>
    <w:rsid w:val="00FB49A1"/>
    <w:rsid w:val="00FB4BBD"/>
    <w:rsid w:val="00FB4BC8"/>
    <w:rsid w:val="00FB50BF"/>
    <w:rsid w:val="00FB5257"/>
    <w:rsid w:val="00FB5B20"/>
    <w:rsid w:val="00FB5E1D"/>
    <w:rsid w:val="00FB6056"/>
    <w:rsid w:val="00FB65E5"/>
    <w:rsid w:val="00FB6A29"/>
    <w:rsid w:val="00FB74EF"/>
    <w:rsid w:val="00FB7934"/>
    <w:rsid w:val="00FC1BCD"/>
    <w:rsid w:val="00FC1D36"/>
    <w:rsid w:val="00FC2961"/>
    <w:rsid w:val="00FC3B78"/>
    <w:rsid w:val="00FC3C81"/>
    <w:rsid w:val="00FC4F34"/>
    <w:rsid w:val="00FC52F0"/>
    <w:rsid w:val="00FC565A"/>
    <w:rsid w:val="00FC5978"/>
    <w:rsid w:val="00FC59AB"/>
    <w:rsid w:val="00FC77DE"/>
    <w:rsid w:val="00FC7EE7"/>
    <w:rsid w:val="00FD0209"/>
    <w:rsid w:val="00FD03AF"/>
    <w:rsid w:val="00FD0B77"/>
    <w:rsid w:val="00FD18D4"/>
    <w:rsid w:val="00FD2EF2"/>
    <w:rsid w:val="00FD47AE"/>
    <w:rsid w:val="00FD47C8"/>
    <w:rsid w:val="00FD509B"/>
    <w:rsid w:val="00FD56B2"/>
    <w:rsid w:val="00FD585F"/>
    <w:rsid w:val="00FD5DFA"/>
    <w:rsid w:val="00FD5E67"/>
    <w:rsid w:val="00FD6269"/>
    <w:rsid w:val="00FD66BE"/>
    <w:rsid w:val="00FD7D9D"/>
    <w:rsid w:val="00FD7FD5"/>
    <w:rsid w:val="00FE0075"/>
    <w:rsid w:val="00FE022A"/>
    <w:rsid w:val="00FE0379"/>
    <w:rsid w:val="00FE167A"/>
    <w:rsid w:val="00FE1829"/>
    <w:rsid w:val="00FE1CF3"/>
    <w:rsid w:val="00FE262C"/>
    <w:rsid w:val="00FE33F6"/>
    <w:rsid w:val="00FE36E2"/>
    <w:rsid w:val="00FE38DE"/>
    <w:rsid w:val="00FE3E3F"/>
    <w:rsid w:val="00FE46AB"/>
    <w:rsid w:val="00FE4887"/>
    <w:rsid w:val="00FE4A46"/>
    <w:rsid w:val="00FE4D52"/>
    <w:rsid w:val="00FE5D00"/>
    <w:rsid w:val="00FE6784"/>
    <w:rsid w:val="00FE79A1"/>
    <w:rsid w:val="00FE7FDD"/>
    <w:rsid w:val="00FF03B4"/>
    <w:rsid w:val="00FF0456"/>
    <w:rsid w:val="00FF081B"/>
    <w:rsid w:val="00FF0ADA"/>
    <w:rsid w:val="00FF0DE4"/>
    <w:rsid w:val="00FF11E5"/>
    <w:rsid w:val="00FF1813"/>
    <w:rsid w:val="00FF2BAD"/>
    <w:rsid w:val="00FF2D66"/>
    <w:rsid w:val="00FF46E5"/>
    <w:rsid w:val="00FF4824"/>
    <w:rsid w:val="00FF527F"/>
    <w:rsid w:val="00FF5B19"/>
    <w:rsid w:val="00FF5B6C"/>
    <w:rsid w:val="00FF5F33"/>
    <w:rsid w:val="00FF5FFE"/>
    <w:rsid w:val="00FF6107"/>
    <w:rsid w:val="00FF6303"/>
    <w:rsid w:val="00FF65F8"/>
    <w:rsid w:val="00FF69E2"/>
    <w:rsid w:val="00FF6C64"/>
    <w:rsid w:val="00FF7142"/>
    <w:rsid w:val="00FF777D"/>
    <w:rsid w:val="00FF7A06"/>
    <w:rsid w:val="00FF7AE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8A986"/>
  <w15:chartTrackingRefBased/>
  <w15:docId w15:val="{55FFAC5B-390F-49EF-978F-5F31372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543"/>
    <w:rPr>
      <w:sz w:val="24"/>
      <w:szCs w:val="24"/>
    </w:rPr>
  </w:style>
  <w:style w:type="paragraph" w:styleId="Heading1">
    <w:name w:val="heading 1"/>
    <w:basedOn w:val="Normal"/>
    <w:next w:val="Normal"/>
    <w:qFormat/>
    <w:rsid w:val="00E704A6"/>
    <w:pPr>
      <w:keepNext/>
      <w:widowControl w:val="0"/>
      <w:topLinePunct/>
      <w:adjustRightInd w:val="0"/>
      <w:jc w:val="center"/>
      <w:outlineLvl w:val="0"/>
    </w:pPr>
    <w:rPr>
      <w:rFonts w:eastAsia="MS Mincho"/>
      <w:b/>
      <w:kern w:val="2"/>
      <w:sz w:val="40"/>
      <w:szCs w:val="20"/>
      <w:lang w:eastAsia="ja-JP"/>
    </w:rPr>
  </w:style>
  <w:style w:type="paragraph" w:styleId="Heading2">
    <w:name w:val="heading 2"/>
    <w:basedOn w:val="Normal"/>
    <w:next w:val="Normal"/>
    <w:link w:val="Heading2Char"/>
    <w:semiHidden/>
    <w:unhideWhenUsed/>
    <w:qFormat/>
    <w:rsid w:val="00676853"/>
    <w:pPr>
      <w:keepNext/>
      <w:spacing w:before="240" w:after="60"/>
      <w:outlineLvl w:val="1"/>
    </w:pPr>
    <w:rPr>
      <w:rFonts w:ascii="Calibri Light" w:eastAsia="맑은 고딕" w:hAnsi="Calibri Light"/>
      <w:b/>
      <w:bCs/>
      <w:i/>
      <w:iCs/>
      <w:sz w:val="28"/>
      <w:szCs w:val="28"/>
    </w:rPr>
  </w:style>
  <w:style w:type="paragraph" w:styleId="Heading3">
    <w:name w:val="heading 3"/>
    <w:basedOn w:val="Normal"/>
    <w:next w:val="Normal"/>
    <w:link w:val="Heading3Char"/>
    <w:semiHidden/>
    <w:unhideWhenUsed/>
    <w:qFormat/>
    <w:rsid w:val="0080589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qFormat/>
    <w:rsid w:val="000A47E6"/>
    <w:pPr>
      <w:keepNext/>
      <w:ind w:left="851"/>
      <w:outlineLvl w:val="3"/>
    </w:pPr>
    <w:rPr>
      <w:b/>
      <w:bCs/>
    </w:rPr>
  </w:style>
  <w:style w:type="paragraph" w:styleId="Heading7">
    <w:name w:val="heading 7"/>
    <w:basedOn w:val="Normal"/>
    <w:next w:val="Normal"/>
    <w:qFormat/>
    <w:rsid w:val="00E704A6"/>
    <w:pPr>
      <w:keepNext/>
      <w:widowControl w:val="0"/>
      <w:jc w:val="both"/>
      <w:outlineLvl w:val="6"/>
    </w:pPr>
    <w:rPr>
      <w:rFonts w:eastAsia="MS Mincho"/>
      <w:b/>
      <w:bCs/>
      <w:kern w:val="2"/>
      <w:sz w:val="32"/>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44BF"/>
    <w:pPr>
      <w:tabs>
        <w:tab w:val="center" w:pos="4419"/>
        <w:tab w:val="right" w:pos="8838"/>
      </w:tabs>
      <w:snapToGrid w:val="0"/>
    </w:pPr>
  </w:style>
  <w:style w:type="character" w:styleId="PageNumber">
    <w:name w:val="page number"/>
    <w:basedOn w:val="DefaultParagraphFont"/>
    <w:rsid w:val="00E544BF"/>
  </w:style>
  <w:style w:type="paragraph" w:customStyle="1" w:styleId="DataField11pt-Single">
    <w:name w:val="Data Field 11pt-Single"/>
    <w:basedOn w:val="Normal"/>
    <w:rsid w:val="000A47E6"/>
    <w:pPr>
      <w:autoSpaceDE w:val="0"/>
      <w:autoSpaceDN w:val="0"/>
    </w:pPr>
    <w:rPr>
      <w:rFonts w:ascii="Arial" w:eastAsia="MS Mincho" w:hAnsi="Arial" w:cs="Arial"/>
      <w:sz w:val="22"/>
      <w:szCs w:val="20"/>
      <w:lang w:eastAsia="en-US"/>
    </w:rPr>
  </w:style>
  <w:style w:type="character" w:customStyle="1" w:styleId="textbold">
    <w:name w:val="textbold"/>
    <w:basedOn w:val="DefaultParagraphFont"/>
    <w:rsid w:val="00606A09"/>
  </w:style>
  <w:style w:type="character" w:customStyle="1" w:styleId="text">
    <w:name w:val="text"/>
    <w:basedOn w:val="DefaultParagraphFont"/>
    <w:rsid w:val="00606A09"/>
  </w:style>
  <w:style w:type="character" w:customStyle="1" w:styleId="textitalics">
    <w:name w:val="textitalics"/>
    <w:basedOn w:val="DefaultParagraphFont"/>
    <w:rsid w:val="00606A09"/>
  </w:style>
  <w:style w:type="character" w:customStyle="1" w:styleId="mainhead">
    <w:name w:val="mainhead"/>
    <w:basedOn w:val="DefaultParagraphFont"/>
    <w:rsid w:val="00C5361E"/>
  </w:style>
  <w:style w:type="paragraph" w:styleId="BalloonText">
    <w:name w:val="Balloon Text"/>
    <w:basedOn w:val="Normal"/>
    <w:semiHidden/>
    <w:rsid w:val="00BC2366"/>
    <w:rPr>
      <w:rFonts w:ascii="Arial" w:eastAsia="돋움" w:hAnsi="Arial"/>
      <w:sz w:val="16"/>
      <w:szCs w:val="16"/>
    </w:rPr>
  </w:style>
  <w:style w:type="paragraph" w:styleId="Header">
    <w:name w:val="header"/>
    <w:basedOn w:val="Normal"/>
    <w:link w:val="HeaderChar"/>
    <w:rsid w:val="00FA4A8B"/>
    <w:pPr>
      <w:tabs>
        <w:tab w:val="center" w:pos="4680"/>
        <w:tab w:val="right" w:pos="9360"/>
      </w:tabs>
    </w:pPr>
  </w:style>
  <w:style w:type="character" w:customStyle="1" w:styleId="HeaderChar">
    <w:name w:val="Header Char"/>
    <w:link w:val="Header"/>
    <w:rsid w:val="00FA4A8B"/>
    <w:rPr>
      <w:sz w:val="24"/>
      <w:szCs w:val="24"/>
      <w:lang w:eastAsia="ko-KR"/>
    </w:rPr>
  </w:style>
  <w:style w:type="character" w:styleId="Strong">
    <w:name w:val="Strong"/>
    <w:uiPriority w:val="22"/>
    <w:qFormat/>
    <w:rsid w:val="00DE48B0"/>
    <w:rPr>
      <w:b/>
      <w:bCs/>
    </w:rPr>
  </w:style>
  <w:style w:type="paragraph" w:customStyle="1" w:styleId="Default">
    <w:name w:val="Default"/>
    <w:rsid w:val="00FD47AE"/>
    <w:pPr>
      <w:autoSpaceDE w:val="0"/>
      <w:autoSpaceDN w:val="0"/>
      <w:adjustRightInd w:val="0"/>
    </w:pPr>
    <w:rPr>
      <w:rFonts w:ascii="Arial" w:hAnsi="Arial" w:cs="Arial"/>
      <w:color w:val="000000"/>
      <w:sz w:val="24"/>
      <w:szCs w:val="24"/>
      <w:lang w:eastAsia="ja-JP"/>
    </w:rPr>
  </w:style>
  <w:style w:type="paragraph" w:styleId="NoSpacing">
    <w:name w:val="No Spacing"/>
    <w:uiPriority w:val="1"/>
    <w:qFormat/>
    <w:rsid w:val="00FD47AE"/>
    <w:rPr>
      <w:sz w:val="24"/>
      <w:szCs w:val="24"/>
    </w:rPr>
  </w:style>
  <w:style w:type="character" w:customStyle="1" w:styleId="header11">
    <w:name w:val="header11"/>
    <w:rsid w:val="00AD2D4C"/>
    <w:rPr>
      <w:rFonts w:ascii="Arial" w:hAnsi="Arial" w:cs="Arial" w:hint="default"/>
      <w:b/>
      <w:bCs/>
      <w:strike w:val="0"/>
      <w:dstrike w:val="0"/>
      <w:color w:val="9D823A"/>
      <w:sz w:val="28"/>
      <w:szCs w:val="28"/>
      <w:u w:val="none"/>
      <w:effect w:val="none"/>
    </w:rPr>
  </w:style>
  <w:style w:type="character" w:styleId="HTMLCite">
    <w:name w:val="HTML Cite"/>
    <w:uiPriority w:val="99"/>
    <w:unhideWhenUsed/>
    <w:rsid w:val="00701B9F"/>
    <w:rPr>
      <w:i/>
      <w:iCs/>
    </w:rPr>
  </w:style>
  <w:style w:type="character" w:customStyle="1" w:styleId="citationyear1">
    <w:name w:val="citation_year1"/>
    <w:rsid w:val="00701B9F"/>
    <w:rPr>
      <w:b/>
      <w:bCs/>
    </w:rPr>
  </w:style>
  <w:style w:type="character" w:customStyle="1" w:styleId="citationvolume1">
    <w:name w:val="citation_volume1"/>
    <w:rsid w:val="00701B9F"/>
    <w:rPr>
      <w:i/>
      <w:iCs/>
    </w:rPr>
  </w:style>
  <w:style w:type="paragraph" w:customStyle="1" w:styleId="BATitle">
    <w:name w:val="BA_Title"/>
    <w:basedOn w:val="Normal"/>
    <w:next w:val="BBAuthorName"/>
    <w:rsid w:val="00951BEB"/>
    <w:pPr>
      <w:spacing w:before="720" w:after="360" w:line="480" w:lineRule="auto"/>
      <w:jc w:val="center"/>
    </w:pPr>
    <w:rPr>
      <w:rFonts w:eastAsia="MS Mincho"/>
      <w:sz w:val="44"/>
      <w:szCs w:val="20"/>
      <w:lang w:eastAsia="en-US"/>
    </w:rPr>
  </w:style>
  <w:style w:type="paragraph" w:customStyle="1" w:styleId="BBAuthorName">
    <w:name w:val="BB_Author_Name"/>
    <w:basedOn w:val="Normal"/>
    <w:next w:val="Normal"/>
    <w:rsid w:val="00951BEB"/>
    <w:pPr>
      <w:spacing w:after="240" w:line="480" w:lineRule="auto"/>
      <w:jc w:val="center"/>
    </w:pPr>
    <w:rPr>
      <w:rFonts w:ascii="Times" w:eastAsia="MS Mincho" w:hAnsi="Times"/>
      <w:i/>
      <w:szCs w:val="20"/>
      <w:lang w:eastAsia="en-US"/>
    </w:rPr>
  </w:style>
  <w:style w:type="paragraph" w:customStyle="1" w:styleId="Abstract">
    <w:name w:val="Abstract"/>
    <w:basedOn w:val="Normal"/>
    <w:next w:val="Normal"/>
    <w:rsid w:val="008C366E"/>
    <w:pPr>
      <w:autoSpaceDE w:val="0"/>
      <w:autoSpaceDN w:val="0"/>
      <w:spacing w:before="20"/>
      <w:ind w:firstLine="202"/>
      <w:jc w:val="both"/>
    </w:pPr>
    <w:rPr>
      <w:b/>
      <w:bCs/>
      <w:sz w:val="18"/>
      <w:szCs w:val="18"/>
      <w:lang w:eastAsia="en-US"/>
    </w:rPr>
  </w:style>
  <w:style w:type="character" w:styleId="CommentReference">
    <w:name w:val="annotation reference"/>
    <w:uiPriority w:val="99"/>
    <w:unhideWhenUsed/>
    <w:rsid w:val="00F12906"/>
    <w:rPr>
      <w:sz w:val="18"/>
      <w:szCs w:val="18"/>
    </w:rPr>
  </w:style>
  <w:style w:type="paragraph" w:styleId="CommentText">
    <w:name w:val="annotation text"/>
    <w:basedOn w:val="Normal"/>
    <w:link w:val="CommentTextChar"/>
    <w:uiPriority w:val="99"/>
    <w:unhideWhenUsed/>
    <w:rsid w:val="00F12906"/>
    <w:pPr>
      <w:widowControl w:val="0"/>
      <w:wordWrap w:val="0"/>
      <w:autoSpaceDE w:val="0"/>
      <w:autoSpaceDN w:val="0"/>
    </w:pPr>
    <w:rPr>
      <w:rFonts w:ascii="맑은 고딕" w:eastAsia="맑은 고딕" w:hAnsi="맑은 고딕"/>
      <w:kern w:val="2"/>
      <w:sz w:val="20"/>
      <w:szCs w:val="22"/>
    </w:rPr>
  </w:style>
  <w:style w:type="character" w:customStyle="1" w:styleId="CommentTextChar">
    <w:name w:val="Comment Text Char"/>
    <w:link w:val="CommentText"/>
    <w:uiPriority w:val="99"/>
    <w:rsid w:val="00F12906"/>
    <w:rPr>
      <w:rFonts w:ascii="맑은 고딕" w:eastAsia="맑은 고딕" w:hAnsi="맑은 고딕" w:cs="Times New Roman"/>
      <w:kern w:val="2"/>
      <w:szCs w:val="22"/>
    </w:rPr>
  </w:style>
  <w:style w:type="character" w:customStyle="1" w:styleId="CharAttribute8">
    <w:name w:val="CharAttribute8"/>
    <w:rsid w:val="00CE2BAC"/>
    <w:rPr>
      <w:rFonts w:ascii="Arial" w:eastAsia="Arial"/>
      <w:sz w:val="22"/>
    </w:rPr>
  </w:style>
  <w:style w:type="character" w:customStyle="1" w:styleId="patent-title">
    <w:name w:val="patent-title"/>
    <w:rsid w:val="006D0466"/>
  </w:style>
  <w:style w:type="paragraph" w:styleId="PlainText">
    <w:name w:val="Plain Text"/>
    <w:basedOn w:val="Normal"/>
    <w:link w:val="PlainTextChar"/>
    <w:uiPriority w:val="99"/>
    <w:unhideWhenUsed/>
    <w:rsid w:val="00F36591"/>
    <w:rPr>
      <w:rFonts w:ascii="Arial" w:eastAsia="굴림체" w:hAnsi="Arial" w:cs="Arial"/>
      <w:sz w:val="22"/>
      <w:szCs w:val="22"/>
    </w:rPr>
  </w:style>
  <w:style w:type="character" w:customStyle="1" w:styleId="PlainTextChar">
    <w:name w:val="Plain Text Char"/>
    <w:link w:val="PlainText"/>
    <w:uiPriority w:val="99"/>
    <w:rsid w:val="00F36591"/>
    <w:rPr>
      <w:rFonts w:ascii="Arial" w:eastAsia="굴림체" w:hAnsi="Arial" w:cs="Arial"/>
      <w:sz w:val="22"/>
      <w:szCs w:val="22"/>
    </w:rPr>
  </w:style>
  <w:style w:type="character" w:customStyle="1" w:styleId="clsstaticdata1">
    <w:name w:val="clsstaticdata1"/>
    <w:rsid w:val="00AF69BD"/>
    <w:rPr>
      <w:rFonts w:ascii="Arial" w:hAnsi="Arial" w:cs="Arial" w:hint="default"/>
      <w:color w:val="000000"/>
      <w:sz w:val="18"/>
      <w:szCs w:val="18"/>
    </w:rPr>
  </w:style>
  <w:style w:type="character" w:customStyle="1" w:styleId="Heading2Char">
    <w:name w:val="Heading 2 Char"/>
    <w:link w:val="Heading2"/>
    <w:semiHidden/>
    <w:rsid w:val="00676853"/>
    <w:rPr>
      <w:rFonts w:ascii="Calibri Light" w:eastAsia="맑은 고딕" w:hAnsi="Calibri Light" w:cs="Times New Roman"/>
      <w:b/>
      <w:bCs/>
      <w:i/>
      <w:iCs/>
      <w:sz w:val="28"/>
      <w:szCs w:val="28"/>
    </w:rPr>
  </w:style>
  <w:style w:type="paragraph" w:styleId="Title">
    <w:name w:val="Title"/>
    <w:basedOn w:val="Normal"/>
    <w:link w:val="TitleChar"/>
    <w:qFormat/>
    <w:rsid w:val="005B628D"/>
    <w:pPr>
      <w:widowControl w:val="0"/>
      <w:wordWrap w:val="0"/>
      <w:jc w:val="center"/>
    </w:pPr>
    <w:rPr>
      <w:rFonts w:eastAsia="MS Mincho"/>
      <w:kern w:val="2"/>
      <w:sz w:val="32"/>
      <w:szCs w:val="20"/>
    </w:rPr>
  </w:style>
  <w:style w:type="character" w:customStyle="1" w:styleId="TitleChar">
    <w:name w:val="Title Char"/>
    <w:link w:val="Title"/>
    <w:rsid w:val="005B628D"/>
    <w:rPr>
      <w:rFonts w:eastAsia="MS Mincho"/>
      <w:kern w:val="2"/>
      <w:sz w:val="32"/>
    </w:rPr>
  </w:style>
  <w:style w:type="character" w:styleId="Emphasis">
    <w:name w:val="Emphasis"/>
    <w:basedOn w:val="DefaultParagraphFont"/>
    <w:uiPriority w:val="20"/>
    <w:qFormat/>
    <w:rsid w:val="00EF34F9"/>
    <w:rPr>
      <w:i/>
      <w:iCs/>
    </w:rPr>
  </w:style>
  <w:style w:type="paragraph" w:styleId="NormalWeb">
    <w:name w:val="Normal (Web)"/>
    <w:basedOn w:val="Normal"/>
    <w:uiPriority w:val="99"/>
    <w:unhideWhenUsed/>
    <w:rsid w:val="00552674"/>
    <w:rPr>
      <w:rFonts w:eastAsiaTheme="minorEastAsia"/>
    </w:rPr>
  </w:style>
  <w:style w:type="paragraph" w:customStyle="1" w:styleId="yiv3304934775msonormal">
    <w:name w:val="yiv3304934775msonormal"/>
    <w:basedOn w:val="Normal"/>
    <w:rsid w:val="001B6242"/>
    <w:pPr>
      <w:spacing w:before="100" w:beforeAutospacing="1" w:after="100" w:afterAutospacing="1"/>
    </w:pPr>
    <w:rPr>
      <w:rFonts w:eastAsia="Times New Roman"/>
      <w:lang w:eastAsia="en-US"/>
    </w:rPr>
  </w:style>
  <w:style w:type="paragraph" w:customStyle="1" w:styleId="AuthorsFull">
    <w:name w:val="Authors Full"/>
    <w:basedOn w:val="Normal"/>
    <w:rsid w:val="00D46A8A"/>
    <w:rPr>
      <w:rFonts w:eastAsia="MS Mincho"/>
      <w:i/>
      <w:lang w:eastAsia="ja-JP"/>
    </w:rPr>
  </w:style>
  <w:style w:type="paragraph" w:customStyle="1" w:styleId="Tableofcontents">
    <w:name w:val="Table of contents"/>
    <w:basedOn w:val="Normal"/>
    <w:autoRedefine/>
    <w:rsid w:val="00D46A8A"/>
    <w:rPr>
      <w:rFonts w:eastAsia="MS Mincho"/>
      <w:lang w:eastAsia="ja-JP"/>
    </w:rPr>
  </w:style>
  <w:style w:type="paragraph" w:customStyle="1" w:styleId="Title2">
    <w:name w:val="Title2"/>
    <w:basedOn w:val="Normal"/>
    <w:rsid w:val="00D46A8A"/>
    <w:rPr>
      <w:rFonts w:eastAsia="MS Mincho"/>
      <w:b/>
      <w:lang w:eastAsia="ja-JP"/>
    </w:rPr>
  </w:style>
  <w:style w:type="character" w:styleId="Hyperlink">
    <w:name w:val="Hyperlink"/>
    <w:basedOn w:val="DefaultParagraphFont"/>
    <w:rsid w:val="005D4FE9"/>
    <w:rPr>
      <w:color w:val="0563C1" w:themeColor="hyperlink"/>
      <w:u w:val="single"/>
    </w:rPr>
  </w:style>
  <w:style w:type="character" w:customStyle="1" w:styleId="maintitle">
    <w:name w:val="maintitle"/>
    <w:basedOn w:val="DefaultParagraphFont"/>
    <w:rsid w:val="00A07908"/>
  </w:style>
  <w:style w:type="character" w:customStyle="1" w:styleId="patent-bibdata-value">
    <w:name w:val="patent-bibdata-value"/>
    <w:basedOn w:val="DefaultParagraphFont"/>
    <w:rsid w:val="006E4B8B"/>
  </w:style>
  <w:style w:type="character" w:customStyle="1" w:styleId="apple-converted-space">
    <w:name w:val="apple-converted-space"/>
    <w:basedOn w:val="DefaultParagraphFont"/>
    <w:rsid w:val="006E4B8B"/>
  </w:style>
  <w:style w:type="paragraph" w:styleId="ListParagraph">
    <w:name w:val="List Paragraph"/>
    <w:basedOn w:val="Normal"/>
    <w:uiPriority w:val="34"/>
    <w:qFormat/>
    <w:rsid w:val="00FC565A"/>
    <w:pPr>
      <w:ind w:left="720"/>
      <w:contextualSpacing/>
    </w:pPr>
  </w:style>
  <w:style w:type="paragraph" w:customStyle="1" w:styleId="xmsonormal">
    <w:name w:val="x_msonormal"/>
    <w:basedOn w:val="Normal"/>
    <w:uiPriority w:val="99"/>
    <w:semiHidden/>
    <w:rsid w:val="009F5658"/>
    <w:rPr>
      <w:rFonts w:eastAsiaTheme="minorEastAsia"/>
    </w:rPr>
  </w:style>
  <w:style w:type="character" w:customStyle="1" w:styleId="xhighlight">
    <w:name w:val="xhighlight"/>
    <w:basedOn w:val="DefaultParagraphFont"/>
    <w:rsid w:val="009F5658"/>
  </w:style>
  <w:style w:type="character" w:customStyle="1" w:styleId="Heading3Char">
    <w:name w:val="Heading 3 Char"/>
    <w:basedOn w:val="DefaultParagraphFont"/>
    <w:link w:val="Heading3"/>
    <w:semiHidden/>
    <w:rsid w:val="00805899"/>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B22BF5"/>
    <w:pPr>
      <w:widowControl w:val="0"/>
      <w:jc w:val="both"/>
    </w:pPr>
    <w:rPr>
      <w:rFonts w:eastAsia="MS Mincho"/>
      <w:kern w:val="2"/>
      <w:szCs w:val="20"/>
      <w:lang w:eastAsia="ja-JP"/>
    </w:rPr>
  </w:style>
  <w:style w:type="character" w:customStyle="1" w:styleId="BodyTextChar">
    <w:name w:val="Body Text Char"/>
    <w:basedOn w:val="DefaultParagraphFont"/>
    <w:link w:val="BodyText"/>
    <w:rsid w:val="00B22BF5"/>
    <w:rPr>
      <w:rFonts w:eastAsia="MS Mincho"/>
      <w:kern w:val="2"/>
      <w:sz w:val="24"/>
      <w:lang w:eastAsia="ja-JP"/>
    </w:rPr>
  </w:style>
  <w:style w:type="character" w:customStyle="1" w:styleId="gmail-m-5837339959000056853gmail-il">
    <w:name w:val="gmail-m_-5837339959000056853gmail-il"/>
    <w:basedOn w:val="DefaultParagraphFont"/>
    <w:rsid w:val="00096096"/>
  </w:style>
  <w:style w:type="character" w:customStyle="1" w:styleId="gmail-il">
    <w:name w:val="gmail-il"/>
    <w:basedOn w:val="DefaultParagraphFont"/>
    <w:rsid w:val="00096096"/>
  </w:style>
  <w:style w:type="paragraph" w:styleId="HTMLPreformatted">
    <w:name w:val="HTML Preformatted"/>
    <w:basedOn w:val="Normal"/>
    <w:link w:val="HTMLPreformattedChar"/>
    <w:rsid w:val="005055CA"/>
    <w:pPr>
      <w:autoSpaceDE w:val="0"/>
      <w:autoSpaceDN w:val="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rsid w:val="005055CA"/>
    <w:rPr>
      <w:rFonts w:ascii="Courier New" w:eastAsia="Times New Roman" w:hAnsi="Courier New" w:cs="Courier New"/>
      <w:lang w:eastAsia="en-US"/>
    </w:rPr>
  </w:style>
  <w:style w:type="paragraph" w:customStyle="1" w:styleId="Body">
    <w:name w:val="Body"/>
    <w:rsid w:val="00176AE3"/>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UnresolvedMention">
    <w:name w:val="Unresolved Mention"/>
    <w:basedOn w:val="DefaultParagraphFont"/>
    <w:uiPriority w:val="99"/>
    <w:semiHidden/>
    <w:unhideWhenUsed/>
    <w:rsid w:val="00EC3616"/>
    <w:rPr>
      <w:color w:val="605E5C"/>
      <w:shd w:val="clear" w:color="auto" w:fill="E1DFDD"/>
    </w:rPr>
  </w:style>
  <w:style w:type="character" w:customStyle="1" w:styleId="identifier">
    <w:name w:val="identifier"/>
    <w:basedOn w:val="DefaultParagraphFont"/>
    <w:rsid w:val="00194B08"/>
  </w:style>
  <w:style w:type="character" w:customStyle="1" w:styleId="id-label">
    <w:name w:val="id-label"/>
    <w:basedOn w:val="DefaultParagraphFont"/>
    <w:rsid w:val="00194B08"/>
  </w:style>
  <w:style w:type="character" w:customStyle="1" w:styleId="label">
    <w:name w:val="label"/>
    <w:basedOn w:val="DefaultParagraphFont"/>
    <w:rsid w:val="0061660B"/>
  </w:style>
  <w:style w:type="character" w:styleId="SubtleEmphasis">
    <w:name w:val="Subtle Emphasis"/>
    <w:uiPriority w:val="19"/>
    <w:qFormat/>
    <w:rsid w:val="006D4883"/>
    <w:rPr>
      <w:i/>
      <w:iCs/>
      <w:color w:val="808080"/>
    </w:rPr>
  </w:style>
  <w:style w:type="character" w:customStyle="1" w:styleId="cf01">
    <w:name w:val="cf01"/>
    <w:basedOn w:val="DefaultParagraphFont"/>
    <w:rsid w:val="002E6588"/>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0588">
      <w:bodyDiv w:val="1"/>
      <w:marLeft w:val="0"/>
      <w:marRight w:val="0"/>
      <w:marTop w:val="0"/>
      <w:marBottom w:val="0"/>
      <w:divBdr>
        <w:top w:val="none" w:sz="0" w:space="0" w:color="auto"/>
        <w:left w:val="none" w:sz="0" w:space="0" w:color="auto"/>
        <w:bottom w:val="none" w:sz="0" w:space="0" w:color="auto"/>
        <w:right w:val="none" w:sz="0" w:space="0" w:color="auto"/>
      </w:divBdr>
    </w:div>
    <w:div w:id="49620663">
      <w:bodyDiv w:val="1"/>
      <w:marLeft w:val="0"/>
      <w:marRight w:val="0"/>
      <w:marTop w:val="0"/>
      <w:marBottom w:val="0"/>
      <w:divBdr>
        <w:top w:val="none" w:sz="0" w:space="0" w:color="auto"/>
        <w:left w:val="none" w:sz="0" w:space="0" w:color="auto"/>
        <w:bottom w:val="none" w:sz="0" w:space="0" w:color="auto"/>
        <w:right w:val="none" w:sz="0" w:space="0" w:color="auto"/>
      </w:divBdr>
      <w:divsChild>
        <w:div w:id="1609658095">
          <w:marLeft w:val="1166"/>
          <w:marRight w:val="0"/>
          <w:marTop w:val="96"/>
          <w:marBottom w:val="0"/>
          <w:divBdr>
            <w:top w:val="none" w:sz="0" w:space="0" w:color="auto"/>
            <w:left w:val="none" w:sz="0" w:space="0" w:color="auto"/>
            <w:bottom w:val="none" w:sz="0" w:space="0" w:color="auto"/>
            <w:right w:val="none" w:sz="0" w:space="0" w:color="auto"/>
          </w:divBdr>
        </w:div>
      </w:divsChild>
    </w:div>
    <w:div w:id="61831227">
      <w:bodyDiv w:val="1"/>
      <w:marLeft w:val="0"/>
      <w:marRight w:val="0"/>
      <w:marTop w:val="0"/>
      <w:marBottom w:val="0"/>
      <w:divBdr>
        <w:top w:val="none" w:sz="0" w:space="0" w:color="auto"/>
        <w:left w:val="none" w:sz="0" w:space="0" w:color="auto"/>
        <w:bottom w:val="none" w:sz="0" w:space="0" w:color="auto"/>
        <w:right w:val="none" w:sz="0" w:space="0" w:color="auto"/>
      </w:divBdr>
      <w:divsChild>
        <w:div w:id="1766532879">
          <w:marLeft w:val="1166"/>
          <w:marRight w:val="0"/>
          <w:marTop w:val="96"/>
          <w:marBottom w:val="0"/>
          <w:divBdr>
            <w:top w:val="none" w:sz="0" w:space="0" w:color="auto"/>
            <w:left w:val="none" w:sz="0" w:space="0" w:color="auto"/>
            <w:bottom w:val="none" w:sz="0" w:space="0" w:color="auto"/>
            <w:right w:val="none" w:sz="0" w:space="0" w:color="auto"/>
          </w:divBdr>
        </w:div>
      </w:divsChild>
    </w:div>
    <w:div w:id="120420115">
      <w:bodyDiv w:val="1"/>
      <w:marLeft w:val="0"/>
      <w:marRight w:val="0"/>
      <w:marTop w:val="0"/>
      <w:marBottom w:val="0"/>
      <w:divBdr>
        <w:top w:val="none" w:sz="0" w:space="0" w:color="auto"/>
        <w:left w:val="none" w:sz="0" w:space="0" w:color="auto"/>
        <w:bottom w:val="none" w:sz="0" w:space="0" w:color="auto"/>
        <w:right w:val="none" w:sz="0" w:space="0" w:color="auto"/>
      </w:divBdr>
    </w:div>
    <w:div w:id="123433238">
      <w:bodyDiv w:val="1"/>
      <w:marLeft w:val="0"/>
      <w:marRight w:val="0"/>
      <w:marTop w:val="0"/>
      <w:marBottom w:val="0"/>
      <w:divBdr>
        <w:top w:val="none" w:sz="0" w:space="0" w:color="auto"/>
        <w:left w:val="none" w:sz="0" w:space="0" w:color="auto"/>
        <w:bottom w:val="none" w:sz="0" w:space="0" w:color="auto"/>
        <w:right w:val="none" w:sz="0" w:space="0" w:color="auto"/>
      </w:divBdr>
    </w:div>
    <w:div w:id="123737401">
      <w:bodyDiv w:val="1"/>
      <w:marLeft w:val="0"/>
      <w:marRight w:val="0"/>
      <w:marTop w:val="0"/>
      <w:marBottom w:val="0"/>
      <w:divBdr>
        <w:top w:val="none" w:sz="0" w:space="0" w:color="auto"/>
        <w:left w:val="none" w:sz="0" w:space="0" w:color="auto"/>
        <w:bottom w:val="none" w:sz="0" w:space="0" w:color="auto"/>
        <w:right w:val="none" w:sz="0" w:space="0" w:color="auto"/>
      </w:divBdr>
    </w:div>
    <w:div w:id="174342226">
      <w:bodyDiv w:val="1"/>
      <w:marLeft w:val="0"/>
      <w:marRight w:val="0"/>
      <w:marTop w:val="0"/>
      <w:marBottom w:val="0"/>
      <w:divBdr>
        <w:top w:val="none" w:sz="0" w:space="0" w:color="auto"/>
        <w:left w:val="none" w:sz="0" w:space="0" w:color="auto"/>
        <w:bottom w:val="none" w:sz="0" w:space="0" w:color="auto"/>
        <w:right w:val="none" w:sz="0" w:space="0" w:color="auto"/>
      </w:divBdr>
    </w:div>
    <w:div w:id="183709666">
      <w:bodyDiv w:val="1"/>
      <w:marLeft w:val="0"/>
      <w:marRight w:val="0"/>
      <w:marTop w:val="0"/>
      <w:marBottom w:val="0"/>
      <w:divBdr>
        <w:top w:val="none" w:sz="0" w:space="0" w:color="auto"/>
        <w:left w:val="none" w:sz="0" w:space="0" w:color="auto"/>
        <w:bottom w:val="none" w:sz="0" w:space="0" w:color="auto"/>
        <w:right w:val="none" w:sz="0" w:space="0" w:color="auto"/>
      </w:divBdr>
      <w:divsChild>
        <w:div w:id="265772532">
          <w:marLeft w:val="720"/>
          <w:marRight w:val="0"/>
          <w:marTop w:val="0"/>
          <w:marBottom w:val="0"/>
          <w:divBdr>
            <w:top w:val="none" w:sz="0" w:space="0" w:color="auto"/>
            <w:left w:val="none" w:sz="0" w:space="0" w:color="auto"/>
            <w:bottom w:val="none" w:sz="0" w:space="0" w:color="auto"/>
            <w:right w:val="none" w:sz="0" w:space="0" w:color="auto"/>
          </w:divBdr>
        </w:div>
        <w:div w:id="487794237">
          <w:marLeft w:val="720"/>
          <w:marRight w:val="0"/>
          <w:marTop w:val="0"/>
          <w:marBottom w:val="0"/>
          <w:divBdr>
            <w:top w:val="none" w:sz="0" w:space="0" w:color="auto"/>
            <w:left w:val="none" w:sz="0" w:space="0" w:color="auto"/>
            <w:bottom w:val="none" w:sz="0" w:space="0" w:color="auto"/>
            <w:right w:val="none" w:sz="0" w:space="0" w:color="auto"/>
          </w:divBdr>
        </w:div>
        <w:div w:id="1315069415">
          <w:marLeft w:val="720"/>
          <w:marRight w:val="0"/>
          <w:marTop w:val="0"/>
          <w:marBottom w:val="0"/>
          <w:divBdr>
            <w:top w:val="none" w:sz="0" w:space="0" w:color="auto"/>
            <w:left w:val="none" w:sz="0" w:space="0" w:color="auto"/>
            <w:bottom w:val="none" w:sz="0" w:space="0" w:color="auto"/>
            <w:right w:val="none" w:sz="0" w:space="0" w:color="auto"/>
          </w:divBdr>
        </w:div>
        <w:div w:id="1407846983">
          <w:marLeft w:val="720"/>
          <w:marRight w:val="0"/>
          <w:marTop w:val="0"/>
          <w:marBottom w:val="0"/>
          <w:divBdr>
            <w:top w:val="none" w:sz="0" w:space="0" w:color="auto"/>
            <w:left w:val="none" w:sz="0" w:space="0" w:color="auto"/>
            <w:bottom w:val="none" w:sz="0" w:space="0" w:color="auto"/>
            <w:right w:val="none" w:sz="0" w:space="0" w:color="auto"/>
          </w:divBdr>
        </w:div>
        <w:div w:id="1542327031">
          <w:marLeft w:val="720"/>
          <w:marRight w:val="0"/>
          <w:marTop w:val="0"/>
          <w:marBottom w:val="0"/>
          <w:divBdr>
            <w:top w:val="none" w:sz="0" w:space="0" w:color="auto"/>
            <w:left w:val="none" w:sz="0" w:space="0" w:color="auto"/>
            <w:bottom w:val="none" w:sz="0" w:space="0" w:color="auto"/>
            <w:right w:val="none" w:sz="0" w:space="0" w:color="auto"/>
          </w:divBdr>
        </w:div>
      </w:divsChild>
    </w:div>
    <w:div w:id="233243357">
      <w:bodyDiv w:val="1"/>
      <w:marLeft w:val="0"/>
      <w:marRight w:val="0"/>
      <w:marTop w:val="0"/>
      <w:marBottom w:val="0"/>
      <w:divBdr>
        <w:top w:val="none" w:sz="0" w:space="0" w:color="auto"/>
        <w:left w:val="none" w:sz="0" w:space="0" w:color="auto"/>
        <w:bottom w:val="none" w:sz="0" w:space="0" w:color="auto"/>
        <w:right w:val="none" w:sz="0" w:space="0" w:color="auto"/>
      </w:divBdr>
    </w:div>
    <w:div w:id="233518352">
      <w:bodyDiv w:val="1"/>
      <w:marLeft w:val="0"/>
      <w:marRight w:val="0"/>
      <w:marTop w:val="0"/>
      <w:marBottom w:val="0"/>
      <w:divBdr>
        <w:top w:val="none" w:sz="0" w:space="0" w:color="auto"/>
        <w:left w:val="none" w:sz="0" w:space="0" w:color="auto"/>
        <w:bottom w:val="none" w:sz="0" w:space="0" w:color="auto"/>
        <w:right w:val="none" w:sz="0" w:space="0" w:color="auto"/>
      </w:divBdr>
    </w:div>
    <w:div w:id="320889646">
      <w:bodyDiv w:val="1"/>
      <w:marLeft w:val="0"/>
      <w:marRight w:val="0"/>
      <w:marTop w:val="0"/>
      <w:marBottom w:val="0"/>
      <w:divBdr>
        <w:top w:val="none" w:sz="0" w:space="0" w:color="auto"/>
        <w:left w:val="none" w:sz="0" w:space="0" w:color="auto"/>
        <w:bottom w:val="none" w:sz="0" w:space="0" w:color="auto"/>
        <w:right w:val="none" w:sz="0" w:space="0" w:color="auto"/>
      </w:divBdr>
    </w:div>
    <w:div w:id="343632805">
      <w:bodyDiv w:val="1"/>
      <w:marLeft w:val="0"/>
      <w:marRight w:val="0"/>
      <w:marTop w:val="0"/>
      <w:marBottom w:val="0"/>
      <w:divBdr>
        <w:top w:val="none" w:sz="0" w:space="0" w:color="auto"/>
        <w:left w:val="none" w:sz="0" w:space="0" w:color="auto"/>
        <w:bottom w:val="none" w:sz="0" w:space="0" w:color="auto"/>
        <w:right w:val="none" w:sz="0" w:space="0" w:color="auto"/>
      </w:divBdr>
      <w:divsChild>
        <w:div w:id="1944191727">
          <w:marLeft w:val="274"/>
          <w:marRight w:val="0"/>
          <w:marTop w:val="96"/>
          <w:marBottom w:val="0"/>
          <w:divBdr>
            <w:top w:val="none" w:sz="0" w:space="0" w:color="auto"/>
            <w:left w:val="none" w:sz="0" w:space="0" w:color="auto"/>
            <w:bottom w:val="none" w:sz="0" w:space="0" w:color="auto"/>
            <w:right w:val="none" w:sz="0" w:space="0" w:color="auto"/>
          </w:divBdr>
        </w:div>
      </w:divsChild>
    </w:div>
    <w:div w:id="377173015">
      <w:bodyDiv w:val="1"/>
      <w:marLeft w:val="0"/>
      <w:marRight w:val="0"/>
      <w:marTop w:val="0"/>
      <w:marBottom w:val="0"/>
      <w:divBdr>
        <w:top w:val="none" w:sz="0" w:space="0" w:color="auto"/>
        <w:left w:val="none" w:sz="0" w:space="0" w:color="auto"/>
        <w:bottom w:val="none" w:sz="0" w:space="0" w:color="auto"/>
        <w:right w:val="none" w:sz="0" w:space="0" w:color="auto"/>
      </w:divBdr>
    </w:div>
    <w:div w:id="394278159">
      <w:bodyDiv w:val="1"/>
      <w:marLeft w:val="0"/>
      <w:marRight w:val="0"/>
      <w:marTop w:val="0"/>
      <w:marBottom w:val="0"/>
      <w:divBdr>
        <w:top w:val="none" w:sz="0" w:space="0" w:color="auto"/>
        <w:left w:val="none" w:sz="0" w:space="0" w:color="auto"/>
        <w:bottom w:val="none" w:sz="0" w:space="0" w:color="auto"/>
        <w:right w:val="none" w:sz="0" w:space="0" w:color="auto"/>
      </w:divBdr>
    </w:div>
    <w:div w:id="490827284">
      <w:bodyDiv w:val="1"/>
      <w:marLeft w:val="0"/>
      <w:marRight w:val="0"/>
      <w:marTop w:val="0"/>
      <w:marBottom w:val="0"/>
      <w:divBdr>
        <w:top w:val="none" w:sz="0" w:space="0" w:color="auto"/>
        <w:left w:val="none" w:sz="0" w:space="0" w:color="auto"/>
        <w:bottom w:val="none" w:sz="0" w:space="0" w:color="auto"/>
        <w:right w:val="none" w:sz="0" w:space="0" w:color="auto"/>
      </w:divBdr>
    </w:div>
    <w:div w:id="523323200">
      <w:bodyDiv w:val="1"/>
      <w:marLeft w:val="0"/>
      <w:marRight w:val="0"/>
      <w:marTop w:val="0"/>
      <w:marBottom w:val="0"/>
      <w:divBdr>
        <w:top w:val="none" w:sz="0" w:space="0" w:color="auto"/>
        <w:left w:val="none" w:sz="0" w:space="0" w:color="auto"/>
        <w:bottom w:val="none" w:sz="0" w:space="0" w:color="auto"/>
        <w:right w:val="none" w:sz="0" w:space="0" w:color="auto"/>
      </w:divBdr>
    </w:div>
    <w:div w:id="527835285">
      <w:bodyDiv w:val="1"/>
      <w:marLeft w:val="0"/>
      <w:marRight w:val="0"/>
      <w:marTop w:val="0"/>
      <w:marBottom w:val="0"/>
      <w:divBdr>
        <w:top w:val="none" w:sz="0" w:space="0" w:color="auto"/>
        <w:left w:val="none" w:sz="0" w:space="0" w:color="auto"/>
        <w:bottom w:val="none" w:sz="0" w:space="0" w:color="auto"/>
        <w:right w:val="none" w:sz="0" w:space="0" w:color="auto"/>
      </w:divBdr>
    </w:div>
    <w:div w:id="547307092">
      <w:bodyDiv w:val="1"/>
      <w:marLeft w:val="0"/>
      <w:marRight w:val="0"/>
      <w:marTop w:val="0"/>
      <w:marBottom w:val="0"/>
      <w:divBdr>
        <w:top w:val="none" w:sz="0" w:space="0" w:color="auto"/>
        <w:left w:val="none" w:sz="0" w:space="0" w:color="auto"/>
        <w:bottom w:val="none" w:sz="0" w:space="0" w:color="auto"/>
        <w:right w:val="none" w:sz="0" w:space="0" w:color="auto"/>
      </w:divBdr>
      <w:divsChild>
        <w:div w:id="874806595">
          <w:marLeft w:val="0"/>
          <w:marRight w:val="0"/>
          <w:marTop w:val="95"/>
          <w:marBottom w:val="191"/>
          <w:divBdr>
            <w:top w:val="none" w:sz="0" w:space="0" w:color="auto"/>
            <w:left w:val="none" w:sz="0" w:space="0" w:color="auto"/>
            <w:bottom w:val="none" w:sz="0" w:space="0" w:color="auto"/>
            <w:right w:val="none" w:sz="0" w:space="0" w:color="auto"/>
          </w:divBdr>
          <w:divsChild>
            <w:div w:id="1461024321">
              <w:marLeft w:val="0"/>
              <w:marRight w:val="0"/>
              <w:marTop w:val="0"/>
              <w:marBottom w:val="67"/>
              <w:divBdr>
                <w:top w:val="none" w:sz="0" w:space="0" w:color="auto"/>
                <w:left w:val="none" w:sz="0" w:space="0" w:color="auto"/>
                <w:bottom w:val="none" w:sz="0" w:space="0" w:color="auto"/>
                <w:right w:val="none" w:sz="0" w:space="0" w:color="auto"/>
              </w:divBdr>
              <w:divsChild>
                <w:div w:id="604918568">
                  <w:marLeft w:val="48"/>
                  <w:marRight w:val="0"/>
                  <w:marTop w:val="0"/>
                  <w:marBottom w:val="191"/>
                  <w:divBdr>
                    <w:top w:val="single" w:sz="4" w:space="0" w:color="B6B6E1"/>
                    <w:left w:val="single" w:sz="4" w:space="0" w:color="B6B6E1"/>
                    <w:bottom w:val="single" w:sz="4" w:space="0" w:color="B6B6E1"/>
                    <w:right w:val="single" w:sz="4" w:space="0" w:color="B6B6E1"/>
                  </w:divBdr>
                  <w:divsChild>
                    <w:div w:id="919145207">
                      <w:marLeft w:val="95"/>
                      <w:marRight w:val="0"/>
                      <w:marTop w:val="0"/>
                      <w:marBottom w:val="0"/>
                      <w:divBdr>
                        <w:top w:val="none" w:sz="0" w:space="0" w:color="auto"/>
                        <w:left w:val="none" w:sz="0" w:space="0" w:color="auto"/>
                        <w:bottom w:val="none" w:sz="0" w:space="0" w:color="auto"/>
                        <w:right w:val="none" w:sz="0" w:space="0" w:color="auto"/>
                      </w:divBdr>
                      <w:divsChild>
                        <w:div w:id="1249387233">
                          <w:marLeft w:val="0"/>
                          <w:marRight w:val="0"/>
                          <w:marTop w:val="143"/>
                          <w:marBottom w:val="0"/>
                          <w:divBdr>
                            <w:top w:val="none" w:sz="0" w:space="0" w:color="auto"/>
                            <w:left w:val="none" w:sz="0" w:space="0" w:color="auto"/>
                            <w:bottom w:val="none" w:sz="0" w:space="0" w:color="auto"/>
                            <w:right w:val="none" w:sz="0" w:space="0" w:color="auto"/>
                          </w:divBdr>
                          <w:divsChild>
                            <w:div w:id="1113326717">
                              <w:marLeft w:val="0"/>
                              <w:marRight w:val="0"/>
                              <w:marTop w:val="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341817">
      <w:bodyDiv w:val="1"/>
      <w:marLeft w:val="0"/>
      <w:marRight w:val="0"/>
      <w:marTop w:val="0"/>
      <w:marBottom w:val="0"/>
      <w:divBdr>
        <w:top w:val="none" w:sz="0" w:space="0" w:color="auto"/>
        <w:left w:val="none" w:sz="0" w:space="0" w:color="auto"/>
        <w:bottom w:val="none" w:sz="0" w:space="0" w:color="auto"/>
        <w:right w:val="none" w:sz="0" w:space="0" w:color="auto"/>
      </w:divBdr>
    </w:div>
    <w:div w:id="569005099">
      <w:bodyDiv w:val="1"/>
      <w:marLeft w:val="0"/>
      <w:marRight w:val="0"/>
      <w:marTop w:val="0"/>
      <w:marBottom w:val="0"/>
      <w:divBdr>
        <w:top w:val="none" w:sz="0" w:space="0" w:color="auto"/>
        <w:left w:val="none" w:sz="0" w:space="0" w:color="auto"/>
        <w:bottom w:val="none" w:sz="0" w:space="0" w:color="auto"/>
        <w:right w:val="none" w:sz="0" w:space="0" w:color="auto"/>
      </w:divBdr>
    </w:div>
    <w:div w:id="662515479">
      <w:bodyDiv w:val="1"/>
      <w:marLeft w:val="0"/>
      <w:marRight w:val="0"/>
      <w:marTop w:val="0"/>
      <w:marBottom w:val="0"/>
      <w:divBdr>
        <w:top w:val="none" w:sz="0" w:space="0" w:color="auto"/>
        <w:left w:val="none" w:sz="0" w:space="0" w:color="auto"/>
        <w:bottom w:val="none" w:sz="0" w:space="0" w:color="auto"/>
        <w:right w:val="none" w:sz="0" w:space="0" w:color="auto"/>
      </w:divBdr>
      <w:divsChild>
        <w:div w:id="924801325">
          <w:marLeft w:val="1166"/>
          <w:marRight w:val="0"/>
          <w:marTop w:val="96"/>
          <w:marBottom w:val="0"/>
          <w:divBdr>
            <w:top w:val="none" w:sz="0" w:space="0" w:color="auto"/>
            <w:left w:val="none" w:sz="0" w:space="0" w:color="auto"/>
            <w:bottom w:val="none" w:sz="0" w:space="0" w:color="auto"/>
            <w:right w:val="none" w:sz="0" w:space="0" w:color="auto"/>
          </w:divBdr>
        </w:div>
      </w:divsChild>
    </w:div>
    <w:div w:id="669790510">
      <w:bodyDiv w:val="1"/>
      <w:marLeft w:val="0"/>
      <w:marRight w:val="0"/>
      <w:marTop w:val="0"/>
      <w:marBottom w:val="0"/>
      <w:divBdr>
        <w:top w:val="none" w:sz="0" w:space="0" w:color="auto"/>
        <w:left w:val="none" w:sz="0" w:space="0" w:color="auto"/>
        <w:bottom w:val="none" w:sz="0" w:space="0" w:color="auto"/>
        <w:right w:val="none" w:sz="0" w:space="0" w:color="auto"/>
      </w:divBdr>
      <w:divsChild>
        <w:div w:id="1228686064">
          <w:marLeft w:val="907"/>
          <w:marRight w:val="0"/>
          <w:marTop w:val="0"/>
          <w:marBottom w:val="0"/>
          <w:divBdr>
            <w:top w:val="none" w:sz="0" w:space="0" w:color="auto"/>
            <w:left w:val="none" w:sz="0" w:space="0" w:color="auto"/>
            <w:bottom w:val="none" w:sz="0" w:space="0" w:color="auto"/>
            <w:right w:val="none" w:sz="0" w:space="0" w:color="auto"/>
          </w:divBdr>
        </w:div>
        <w:div w:id="1520122535">
          <w:marLeft w:val="907"/>
          <w:marRight w:val="0"/>
          <w:marTop w:val="0"/>
          <w:marBottom w:val="0"/>
          <w:divBdr>
            <w:top w:val="none" w:sz="0" w:space="0" w:color="auto"/>
            <w:left w:val="none" w:sz="0" w:space="0" w:color="auto"/>
            <w:bottom w:val="none" w:sz="0" w:space="0" w:color="auto"/>
            <w:right w:val="none" w:sz="0" w:space="0" w:color="auto"/>
          </w:divBdr>
        </w:div>
      </w:divsChild>
    </w:div>
    <w:div w:id="675494285">
      <w:bodyDiv w:val="1"/>
      <w:marLeft w:val="0"/>
      <w:marRight w:val="0"/>
      <w:marTop w:val="0"/>
      <w:marBottom w:val="0"/>
      <w:divBdr>
        <w:top w:val="none" w:sz="0" w:space="0" w:color="auto"/>
        <w:left w:val="none" w:sz="0" w:space="0" w:color="auto"/>
        <w:bottom w:val="none" w:sz="0" w:space="0" w:color="auto"/>
        <w:right w:val="none" w:sz="0" w:space="0" w:color="auto"/>
      </w:divBdr>
    </w:div>
    <w:div w:id="705641011">
      <w:bodyDiv w:val="1"/>
      <w:marLeft w:val="0"/>
      <w:marRight w:val="0"/>
      <w:marTop w:val="0"/>
      <w:marBottom w:val="0"/>
      <w:divBdr>
        <w:top w:val="none" w:sz="0" w:space="0" w:color="auto"/>
        <w:left w:val="none" w:sz="0" w:space="0" w:color="auto"/>
        <w:bottom w:val="none" w:sz="0" w:space="0" w:color="auto"/>
        <w:right w:val="none" w:sz="0" w:space="0" w:color="auto"/>
      </w:divBdr>
    </w:div>
    <w:div w:id="866674227">
      <w:bodyDiv w:val="1"/>
      <w:marLeft w:val="0"/>
      <w:marRight w:val="0"/>
      <w:marTop w:val="0"/>
      <w:marBottom w:val="0"/>
      <w:divBdr>
        <w:top w:val="none" w:sz="0" w:space="0" w:color="auto"/>
        <w:left w:val="none" w:sz="0" w:space="0" w:color="auto"/>
        <w:bottom w:val="none" w:sz="0" w:space="0" w:color="auto"/>
        <w:right w:val="none" w:sz="0" w:space="0" w:color="auto"/>
      </w:divBdr>
    </w:div>
    <w:div w:id="902133352">
      <w:bodyDiv w:val="1"/>
      <w:marLeft w:val="0"/>
      <w:marRight w:val="0"/>
      <w:marTop w:val="0"/>
      <w:marBottom w:val="0"/>
      <w:divBdr>
        <w:top w:val="none" w:sz="0" w:space="0" w:color="auto"/>
        <w:left w:val="none" w:sz="0" w:space="0" w:color="auto"/>
        <w:bottom w:val="none" w:sz="0" w:space="0" w:color="auto"/>
        <w:right w:val="none" w:sz="0" w:space="0" w:color="auto"/>
      </w:divBdr>
    </w:div>
    <w:div w:id="926154906">
      <w:bodyDiv w:val="1"/>
      <w:marLeft w:val="0"/>
      <w:marRight w:val="0"/>
      <w:marTop w:val="0"/>
      <w:marBottom w:val="0"/>
      <w:divBdr>
        <w:top w:val="none" w:sz="0" w:space="0" w:color="auto"/>
        <w:left w:val="none" w:sz="0" w:space="0" w:color="auto"/>
        <w:bottom w:val="none" w:sz="0" w:space="0" w:color="auto"/>
        <w:right w:val="none" w:sz="0" w:space="0" w:color="auto"/>
      </w:divBdr>
    </w:div>
    <w:div w:id="942763812">
      <w:bodyDiv w:val="1"/>
      <w:marLeft w:val="0"/>
      <w:marRight w:val="0"/>
      <w:marTop w:val="0"/>
      <w:marBottom w:val="0"/>
      <w:divBdr>
        <w:top w:val="none" w:sz="0" w:space="0" w:color="auto"/>
        <w:left w:val="none" w:sz="0" w:space="0" w:color="auto"/>
        <w:bottom w:val="none" w:sz="0" w:space="0" w:color="auto"/>
        <w:right w:val="none" w:sz="0" w:space="0" w:color="auto"/>
      </w:divBdr>
    </w:div>
    <w:div w:id="949626228">
      <w:bodyDiv w:val="1"/>
      <w:marLeft w:val="0"/>
      <w:marRight w:val="0"/>
      <w:marTop w:val="0"/>
      <w:marBottom w:val="0"/>
      <w:divBdr>
        <w:top w:val="none" w:sz="0" w:space="0" w:color="auto"/>
        <w:left w:val="none" w:sz="0" w:space="0" w:color="auto"/>
        <w:bottom w:val="none" w:sz="0" w:space="0" w:color="auto"/>
        <w:right w:val="none" w:sz="0" w:space="0" w:color="auto"/>
      </w:divBdr>
    </w:div>
    <w:div w:id="950862232">
      <w:bodyDiv w:val="1"/>
      <w:marLeft w:val="0"/>
      <w:marRight w:val="0"/>
      <w:marTop w:val="0"/>
      <w:marBottom w:val="0"/>
      <w:divBdr>
        <w:top w:val="none" w:sz="0" w:space="0" w:color="auto"/>
        <w:left w:val="none" w:sz="0" w:space="0" w:color="auto"/>
        <w:bottom w:val="none" w:sz="0" w:space="0" w:color="auto"/>
        <w:right w:val="none" w:sz="0" w:space="0" w:color="auto"/>
      </w:divBdr>
    </w:div>
    <w:div w:id="959384993">
      <w:bodyDiv w:val="1"/>
      <w:marLeft w:val="0"/>
      <w:marRight w:val="0"/>
      <w:marTop w:val="0"/>
      <w:marBottom w:val="0"/>
      <w:divBdr>
        <w:top w:val="none" w:sz="0" w:space="0" w:color="auto"/>
        <w:left w:val="none" w:sz="0" w:space="0" w:color="auto"/>
        <w:bottom w:val="none" w:sz="0" w:space="0" w:color="auto"/>
        <w:right w:val="none" w:sz="0" w:space="0" w:color="auto"/>
      </w:divBdr>
    </w:div>
    <w:div w:id="1054933378">
      <w:bodyDiv w:val="1"/>
      <w:marLeft w:val="0"/>
      <w:marRight w:val="0"/>
      <w:marTop w:val="0"/>
      <w:marBottom w:val="0"/>
      <w:divBdr>
        <w:top w:val="none" w:sz="0" w:space="0" w:color="auto"/>
        <w:left w:val="none" w:sz="0" w:space="0" w:color="auto"/>
        <w:bottom w:val="none" w:sz="0" w:space="0" w:color="auto"/>
        <w:right w:val="none" w:sz="0" w:space="0" w:color="auto"/>
      </w:divBdr>
    </w:div>
    <w:div w:id="1067531946">
      <w:bodyDiv w:val="1"/>
      <w:marLeft w:val="0"/>
      <w:marRight w:val="0"/>
      <w:marTop w:val="0"/>
      <w:marBottom w:val="0"/>
      <w:divBdr>
        <w:top w:val="none" w:sz="0" w:space="0" w:color="auto"/>
        <w:left w:val="none" w:sz="0" w:space="0" w:color="auto"/>
        <w:bottom w:val="none" w:sz="0" w:space="0" w:color="auto"/>
        <w:right w:val="none" w:sz="0" w:space="0" w:color="auto"/>
      </w:divBdr>
    </w:div>
    <w:div w:id="1104232837">
      <w:bodyDiv w:val="1"/>
      <w:marLeft w:val="0"/>
      <w:marRight w:val="0"/>
      <w:marTop w:val="0"/>
      <w:marBottom w:val="0"/>
      <w:divBdr>
        <w:top w:val="none" w:sz="0" w:space="0" w:color="auto"/>
        <w:left w:val="none" w:sz="0" w:space="0" w:color="auto"/>
        <w:bottom w:val="none" w:sz="0" w:space="0" w:color="auto"/>
        <w:right w:val="none" w:sz="0" w:space="0" w:color="auto"/>
      </w:divBdr>
      <w:divsChild>
        <w:div w:id="663704670">
          <w:marLeft w:val="1166"/>
          <w:marRight w:val="0"/>
          <w:marTop w:val="96"/>
          <w:marBottom w:val="0"/>
          <w:divBdr>
            <w:top w:val="none" w:sz="0" w:space="0" w:color="auto"/>
            <w:left w:val="none" w:sz="0" w:space="0" w:color="auto"/>
            <w:bottom w:val="none" w:sz="0" w:space="0" w:color="auto"/>
            <w:right w:val="none" w:sz="0" w:space="0" w:color="auto"/>
          </w:divBdr>
        </w:div>
      </w:divsChild>
    </w:div>
    <w:div w:id="1109425023">
      <w:bodyDiv w:val="1"/>
      <w:marLeft w:val="0"/>
      <w:marRight w:val="0"/>
      <w:marTop w:val="0"/>
      <w:marBottom w:val="0"/>
      <w:divBdr>
        <w:top w:val="none" w:sz="0" w:space="0" w:color="auto"/>
        <w:left w:val="none" w:sz="0" w:space="0" w:color="auto"/>
        <w:bottom w:val="none" w:sz="0" w:space="0" w:color="auto"/>
        <w:right w:val="none" w:sz="0" w:space="0" w:color="auto"/>
      </w:divBdr>
    </w:div>
    <w:div w:id="1155292324">
      <w:bodyDiv w:val="1"/>
      <w:marLeft w:val="0"/>
      <w:marRight w:val="0"/>
      <w:marTop w:val="0"/>
      <w:marBottom w:val="0"/>
      <w:divBdr>
        <w:top w:val="none" w:sz="0" w:space="0" w:color="auto"/>
        <w:left w:val="none" w:sz="0" w:space="0" w:color="auto"/>
        <w:bottom w:val="none" w:sz="0" w:space="0" w:color="auto"/>
        <w:right w:val="none" w:sz="0" w:space="0" w:color="auto"/>
      </w:divBdr>
      <w:divsChild>
        <w:div w:id="1154643542">
          <w:marLeft w:val="1166"/>
          <w:marRight w:val="0"/>
          <w:marTop w:val="96"/>
          <w:marBottom w:val="0"/>
          <w:divBdr>
            <w:top w:val="none" w:sz="0" w:space="0" w:color="auto"/>
            <w:left w:val="none" w:sz="0" w:space="0" w:color="auto"/>
            <w:bottom w:val="none" w:sz="0" w:space="0" w:color="auto"/>
            <w:right w:val="none" w:sz="0" w:space="0" w:color="auto"/>
          </w:divBdr>
        </w:div>
        <w:div w:id="1922638825">
          <w:marLeft w:val="1166"/>
          <w:marRight w:val="0"/>
          <w:marTop w:val="96"/>
          <w:marBottom w:val="0"/>
          <w:divBdr>
            <w:top w:val="none" w:sz="0" w:space="0" w:color="auto"/>
            <w:left w:val="none" w:sz="0" w:space="0" w:color="auto"/>
            <w:bottom w:val="none" w:sz="0" w:space="0" w:color="auto"/>
            <w:right w:val="none" w:sz="0" w:space="0" w:color="auto"/>
          </w:divBdr>
        </w:div>
        <w:div w:id="1933272603">
          <w:marLeft w:val="1166"/>
          <w:marRight w:val="0"/>
          <w:marTop w:val="96"/>
          <w:marBottom w:val="0"/>
          <w:divBdr>
            <w:top w:val="none" w:sz="0" w:space="0" w:color="auto"/>
            <w:left w:val="none" w:sz="0" w:space="0" w:color="auto"/>
            <w:bottom w:val="none" w:sz="0" w:space="0" w:color="auto"/>
            <w:right w:val="none" w:sz="0" w:space="0" w:color="auto"/>
          </w:divBdr>
        </w:div>
      </w:divsChild>
    </w:div>
    <w:div w:id="1164321692">
      <w:bodyDiv w:val="1"/>
      <w:marLeft w:val="0"/>
      <w:marRight w:val="0"/>
      <w:marTop w:val="0"/>
      <w:marBottom w:val="0"/>
      <w:divBdr>
        <w:top w:val="none" w:sz="0" w:space="0" w:color="auto"/>
        <w:left w:val="none" w:sz="0" w:space="0" w:color="auto"/>
        <w:bottom w:val="none" w:sz="0" w:space="0" w:color="auto"/>
        <w:right w:val="none" w:sz="0" w:space="0" w:color="auto"/>
      </w:divBdr>
    </w:div>
    <w:div w:id="1185511953">
      <w:bodyDiv w:val="1"/>
      <w:marLeft w:val="0"/>
      <w:marRight w:val="0"/>
      <w:marTop w:val="0"/>
      <w:marBottom w:val="0"/>
      <w:divBdr>
        <w:top w:val="none" w:sz="0" w:space="0" w:color="auto"/>
        <w:left w:val="none" w:sz="0" w:space="0" w:color="auto"/>
        <w:bottom w:val="none" w:sz="0" w:space="0" w:color="auto"/>
        <w:right w:val="none" w:sz="0" w:space="0" w:color="auto"/>
      </w:divBdr>
    </w:div>
    <w:div w:id="1235237147">
      <w:bodyDiv w:val="1"/>
      <w:marLeft w:val="0"/>
      <w:marRight w:val="0"/>
      <w:marTop w:val="0"/>
      <w:marBottom w:val="0"/>
      <w:divBdr>
        <w:top w:val="none" w:sz="0" w:space="0" w:color="auto"/>
        <w:left w:val="none" w:sz="0" w:space="0" w:color="auto"/>
        <w:bottom w:val="none" w:sz="0" w:space="0" w:color="auto"/>
        <w:right w:val="none" w:sz="0" w:space="0" w:color="auto"/>
      </w:divBdr>
      <w:divsChild>
        <w:div w:id="1054816085">
          <w:marLeft w:val="1166"/>
          <w:marRight w:val="0"/>
          <w:marTop w:val="96"/>
          <w:marBottom w:val="0"/>
          <w:divBdr>
            <w:top w:val="none" w:sz="0" w:space="0" w:color="auto"/>
            <w:left w:val="none" w:sz="0" w:space="0" w:color="auto"/>
            <w:bottom w:val="none" w:sz="0" w:space="0" w:color="auto"/>
            <w:right w:val="none" w:sz="0" w:space="0" w:color="auto"/>
          </w:divBdr>
        </w:div>
      </w:divsChild>
    </w:div>
    <w:div w:id="1292829075">
      <w:bodyDiv w:val="1"/>
      <w:marLeft w:val="0"/>
      <w:marRight w:val="0"/>
      <w:marTop w:val="0"/>
      <w:marBottom w:val="0"/>
      <w:divBdr>
        <w:top w:val="none" w:sz="0" w:space="0" w:color="auto"/>
        <w:left w:val="none" w:sz="0" w:space="0" w:color="auto"/>
        <w:bottom w:val="none" w:sz="0" w:space="0" w:color="auto"/>
        <w:right w:val="none" w:sz="0" w:space="0" w:color="auto"/>
      </w:divBdr>
    </w:div>
    <w:div w:id="1378121126">
      <w:bodyDiv w:val="1"/>
      <w:marLeft w:val="0"/>
      <w:marRight w:val="0"/>
      <w:marTop w:val="0"/>
      <w:marBottom w:val="0"/>
      <w:divBdr>
        <w:top w:val="none" w:sz="0" w:space="0" w:color="auto"/>
        <w:left w:val="none" w:sz="0" w:space="0" w:color="auto"/>
        <w:bottom w:val="none" w:sz="0" w:space="0" w:color="auto"/>
        <w:right w:val="none" w:sz="0" w:space="0" w:color="auto"/>
      </w:divBdr>
      <w:divsChild>
        <w:div w:id="322197259">
          <w:marLeft w:val="0"/>
          <w:marRight w:val="0"/>
          <w:marTop w:val="0"/>
          <w:marBottom w:val="0"/>
          <w:divBdr>
            <w:top w:val="none" w:sz="0" w:space="0" w:color="auto"/>
            <w:left w:val="none" w:sz="0" w:space="0" w:color="auto"/>
            <w:bottom w:val="none" w:sz="0" w:space="0" w:color="auto"/>
            <w:right w:val="none" w:sz="0" w:space="0" w:color="auto"/>
          </w:divBdr>
          <w:divsChild>
            <w:div w:id="930896165">
              <w:marLeft w:val="0"/>
              <w:marRight w:val="0"/>
              <w:marTop w:val="0"/>
              <w:marBottom w:val="0"/>
              <w:divBdr>
                <w:top w:val="none" w:sz="0" w:space="0" w:color="auto"/>
                <w:left w:val="none" w:sz="0" w:space="0" w:color="auto"/>
                <w:bottom w:val="none" w:sz="0" w:space="0" w:color="auto"/>
                <w:right w:val="none" w:sz="0" w:space="0" w:color="auto"/>
              </w:divBdr>
              <w:divsChild>
                <w:div w:id="722218722">
                  <w:marLeft w:val="0"/>
                  <w:marRight w:val="0"/>
                  <w:marTop w:val="0"/>
                  <w:marBottom w:val="0"/>
                  <w:divBdr>
                    <w:top w:val="none" w:sz="0" w:space="0" w:color="auto"/>
                    <w:left w:val="none" w:sz="0" w:space="0" w:color="auto"/>
                    <w:bottom w:val="none" w:sz="0" w:space="0" w:color="auto"/>
                    <w:right w:val="none" w:sz="0" w:space="0" w:color="auto"/>
                  </w:divBdr>
                  <w:divsChild>
                    <w:div w:id="1724718427">
                      <w:marLeft w:val="0"/>
                      <w:marRight w:val="0"/>
                      <w:marTop w:val="0"/>
                      <w:marBottom w:val="0"/>
                      <w:divBdr>
                        <w:top w:val="none" w:sz="0" w:space="0" w:color="auto"/>
                        <w:left w:val="none" w:sz="0" w:space="0" w:color="auto"/>
                        <w:bottom w:val="none" w:sz="0" w:space="0" w:color="auto"/>
                        <w:right w:val="none" w:sz="0" w:space="0" w:color="auto"/>
                      </w:divBdr>
                      <w:divsChild>
                        <w:div w:id="1339311271">
                          <w:marLeft w:val="0"/>
                          <w:marRight w:val="0"/>
                          <w:marTop w:val="0"/>
                          <w:marBottom w:val="0"/>
                          <w:divBdr>
                            <w:top w:val="none" w:sz="0" w:space="0" w:color="auto"/>
                            <w:left w:val="none" w:sz="0" w:space="0" w:color="auto"/>
                            <w:bottom w:val="none" w:sz="0" w:space="0" w:color="auto"/>
                            <w:right w:val="none" w:sz="0" w:space="0" w:color="auto"/>
                          </w:divBdr>
                          <w:divsChild>
                            <w:div w:id="555774789">
                              <w:marLeft w:val="0"/>
                              <w:marRight w:val="0"/>
                              <w:marTop w:val="0"/>
                              <w:marBottom w:val="0"/>
                              <w:divBdr>
                                <w:top w:val="none" w:sz="0" w:space="0" w:color="auto"/>
                                <w:left w:val="none" w:sz="0" w:space="0" w:color="auto"/>
                                <w:bottom w:val="single" w:sz="6" w:space="0" w:color="C9C9C9"/>
                                <w:right w:val="none" w:sz="0" w:space="0" w:color="auto"/>
                              </w:divBdr>
                              <w:divsChild>
                                <w:div w:id="15954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053129">
      <w:bodyDiv w:val="1"/>
      <w:marLeft w:val="0"/>
      <w:marRight w:val="0"/>
      <w:marTop w:val="0"/>
      <w:marBottom w:val="0"/>
      <w:divBdr>
        <w:top w:val="none" w:sz="0" w:space="0" w:color="auto"/>
        <w:left w:val="none" w:sz="0" w:space="0" w:color="auto"/>
        <w:bottom w:val="none" w:sz="0" w:space="0" w:color="auto"/>
        <w:right w:val="none" w:sz="0" w:space="0" w:color="auto"/>
      </w:divBdr>
      <w:divsChild>
        <w:div w:id="1377436791">
          <w:marLeft w:val="0"/>
          <w:marRight w:val="0"/>
          <w:marTop w:val="0"/>
          <w:marBottom w:val="0"/>
          <w:divBdr>
            <w:top w:val="none" w:sz="0" w:space="0" w:color="auto"/>
            <w:left w:val="none" w:sz="0" w:space="0" w:color="auto"/>
            <w:bottom w:val="none" w:sz="0" w:space="0" w:color="auto"/>
            <w:right w:val="none" w:sz="0" w:space="0" w:color="auto"/>
          </w:divBdr>
          <w:divsChild>
            <w:div w:id="2033023347">
              <w:marLeft w:val="0"/>
              <w:marRight w:val="0"/>
              <w:marTop w:val="0"/>
              <w:marBottom w:val="0"/>
              <w:divBdr>
                <w:top w:val="none" w:sz="0" w:space="0" w:color="auto"/>
                <w:left w:val="none" w:sz="0" w:space="0" w:color="auto"/>
                <w:bottom w:val="none" w:sz="0" w:space="0" w:color="auto"/>
                <w:right w:val="none" w:sz="0" w:space="0" w:color="auto"/>
              </w:divBdr>
              <w:divsChild>
                <w:div w:id="1449663556">
                  <w:marLeft w:val="0"/>
                  <w:marRight w:val="0"/>
                  <w:marTop w:val="0"/>
                  <w:marBottom w:val="0"/>
                  <w:divBdr>
                    <w:top w:val="none" w:sz="0" w:space="0" w:color="auto"/>
                    <w:left w:val="none" w:sz="0" w:space="0" w:color="auto"/>
                    <w:bottom w:val="none" w:sz="0" w:space="0" w:color="auto"/>
                    <w:right w:val="none" w:sz="0" w:space="0" w:color="auto"/>
                  </w:divBdr>
                  <w:divsChild>
                    <w:div w:id="148585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545625">
      <w:bodyDiv w:val="1"/>
      <w:marLeft w:val="0"/>
      <w:marRight w:val="0"/>
      <w:marTop w:val="0"/>
      <w:marBottom w:val="0"/>
      <w:divBdr>
        <w:top w:val="none" w:sz="0" w:space="0" w:color="auto"/>
        <w:left w:val="none" w:sz="0" w:space="0" w:color="auto"/>
        <w:bottom w:val="none" w:sz="0" w:space="0" w:color="auto"/>
        <w:right w:val="none" w:sz="0" w:space="0" w:color="auto"/>
      </w:divBdr>
      <w:divsChild>
        <w:div w:id="1079984815">
          <w:marLeft w:val="1907"/>
          <w:marRight w:val="1907"/>
          <w:marTop w:val="0"/>
          <w:marBottom w:val="0"/>
          <w:divBdr>
            <w:top w:val="none" w:sz="0" w:space="0" w:color="auto"/>
            <w:left w:val="none" w:sz="0" w:space="0" w:color="auto"/>
            <w:bottom w:val="none" w:sz="0" w:space="0" w:color="auto"/>
            <w:right w:val="none" w:sz="0" w:space="0" w:color="auto"/>
          </w:divBdr>
          <w:divsChild>
            <w:div w:id="698775482">
              <w:marLeft w:val="0"/>
              <w:marRight w:val="0"/>
              <w:marTop w:val="0"/>
              <w:marBottom w:val="0"/>
              <w:divBdr>
                <w:top w:val="none" w:sz="0" w:space="0" w:color="auto"/>
                <w:left w:val="none" w:sz="0" w:space="0" w:color="auto"/>
                <w:bottom w:val="none" w:sz="0" w:space="0" w:color="auto"/>
                <w:right w:val="none" w:sz="0" w:space="0" w:color="auto"/>
              </w:divBdr>
              <w:divsChild>
                <w:div w:id="116918577">
                  <w:marLeft w:val="0"/>
                  <w:marRight w:val="0"/>
                  <w:marTop w:val="48"/>
                  <w:marBottom w:val="0"/>
                  <w:divBdr>
                    <w:top w:val="none" w:sz="0" w:space="0" w:color="auto"/>
                    <w:left w:val="none" w:sz="0" w:space="0" w:color="auto"/>
                    <w:bottom w:val="none" w:sz="0" w:space="0" w:color="auto"/>
                    <w:right w:val="none" w:sz="0" w:space="0" w:color="auto"/>
                  </w:divBdr>
                  <w:divsChild>
                    <w:div w:id="110862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9890">
      <w:bodyDiv w:val="1"/>
      <w:marLeft w:val="0"/>
      <w:marRight w:val="0"/>
      <w:marTop w:val="0"/>
      <w:marBottom w:val="0"/>
      <w:divBdr>
        <w:top w:val="none" w:sz="0" w:space="0" w:color="auto"/>
        <w:left w:val="none" w:sz="0" w:space="0" w:color="auto"/>
        <w:bottom w:val="none" w:sz="0" w:space="0" w:color="auto"/>
        <w:right w:val="none" w:sz="0" w:space="0" w:color="auto"/>
      </w:divBdr>
      <w:divsChild>
        <w:div w:id="2124228111">
          <w:marLeft w:val="547"/>
          <w:marRight w:val="0"/>
          <w:marTop w:val="0"/>
          <w:marBottom w:val="0"/>
          <w:divBdr>
            <w:top w:val="none" w:sz="0" w:space="0" w:color="auto"/>
            <w:left w:val="none" w:sz="0" w:space="0" w:color="auto"/>
            <w:bottom w:val="none" w:sz="0" w:space="0" w:color="auto"/>
            <w:right w:val="none" w:sz="0" w:space="0" w:color="auto"/>
          </w:divBdr>
        </w:div>
      </w:divsChild>
    </w:div>
    <w:div w:id="1751341685">
      <w:bodyDiv w:val="1"/>
      <w:marLeft w:val="0"/>
      <w:marRight w:val="0"/>
      <w:marTop w:val="0"/>
      <w:marBottom w:val="0"/>
      <w:divBdr>
        <w:top w:val="none" w:sz="0" w:space="0" w:color="auto"/>
        <w:left w:val="none" w:sz="0" w:space="0" w:color="auto"/>
        <w:bottom w:val="none" w:sz="0" w:space="0" w:color="auto"/>
        <w:right w:val="none" w:sz="0" w:space="0" w:color="auto"/>
      </w:divBdr>
      <w:divsChild>
        <w:div w:id="1919364886">
          <w:marLeft w:val="274"/>
          <w:marRight w:val="0"/>
          <w:marTop w:val="96"/>
          <w:marBottom w:val="0"/>
          <w:divBdr>
            <w:top w:val="none" w:sz="0" w:space="0" w:color="auto"/>
            <w:left w:val="none" w:sz="0" w:space="0" w:color="auto"/>
            <w:bottom w:val="none" w:sz="0" w:space="0" w:color="auto"/>
            <w:right w:val="none" w:sz="0" w:space="0" w:color="auto"/>
          </w:divBdr>
        </w:div>
      </w:divsChild>
    </w:div>
    <w:div w:id="1760254365">
      <w:bodyDiv w:val="1"/>
      <w:marLeft w:val="0"/>
      <w:marRight w:val="0"/>
      <w:marTop w:val="0"/>
      <w:marBottom w:val="0"/>
      <w:divBdr>
        <w:top w:val="none" w:sz="0" w:space="0" w:color="auto"/>
        <w:left w:val="none" w:sz="0" w:space="0" w:color="auto"/>
        <w:bottom w:val="none" w:sz="0" w:space="0" w:color="auto"/>
        <w:right w:val="none" w:sz="0" w:space="0" w:color="auto"/>
      </w:divBdr>
    </w:div>
    <w:div w:id="1774396914">
      <w:bodyDiv w:val="1"/>
      <w:marLeft w:val="0"/>
      <w:marRight w:val="0"/>
      <w:marTop w:val="0"/>
      <w:marBottom w:val="0"/>
      <w:divBdr>
        <w:top w:val="none" w:sz="0" w:space="0" w:color="auto"/>
        <w:left w:val="none" w:sz="0" w:space="0" w:color="auto"/>
        <w:bottom w:val="none" w:sz="0" w:space="0" w:color="auto"/>
        <w:right w:val="none" w:sz="0" w:space="0" w:color="auto"/>
      </w:divBdr>
    </w:div>
    <w:div w:id="1880120419">
      <w:bodyDiv w:val="1"/>
      <w:marLeft w:val="0"/>
      <w:marRight w:val="0"/>
      <w:marTop w:val="0"/>
      <w:marBottom w:val="0"/>
      <w:divBdr>
        <w:top w:val="none" w:sz="0" w:space="0" w:color="auto"/>
        <w:left w:val="none" w:sz="0" w:space="0" w:color="auto"/>
        <w:bottom w:val="none" w:sz="0" w:space="0" w:color="auto"/>
        <w:right w:val="none" w:sz="0" w:space="0" w:color="auto"/>
      </w:divBdr>
    </w:div>
    <w:div w:id="1912813672">
      <w:bodyDiv w:val="1"/>
      <w:marLeft w:val="0"/>
      <w:marRight w:val="0"/>
      <w:marTop w:val="0"/>
      <w:marBottom w:val="0"/>
      <w:divBdr>
        <w:top w:val="none" w:sz="0" w:space="0" w:color="auto"/>
        <w:left w:val="none" w:sz="0" w:space="0" w:color="auto"/>
        <w:bottom w:val="none" w:sz="0" w:space="0" w:color="auto"/>
        <w:right w:val="none" w:sz="0" w:space="0" w:color="auto"/>
      </w:divBdr>
    </w:div>
    <w:div w:id="1942912330">
      <w:bodyDiv w:val="1"/>
      <w:marLeft w:val="0"/>
      <w:marRight w:val="0"/>
      <w:marTop w:val="0"/>
      <w:marBottom w:val="0"/>
      <w:divBdr>
        <w:top w:val="none" w:sz="0" w:space="0" w:color="auto"/>
        <w:left w:val="none" w:sz="0" w:space="0" w:color="auto"/>
        <w:bottom w:val="none" w:sz="0" w:space="0" w:color="auto"/>
        <w:right w:val="none" w:sz="0" w:space="0" w:color="auto"/>
      </w:divBdr>
      <w:divsChild>
        <w:div w:id="1974209440">
          <w:marLeft w:val="1166"/>
          <w:marRight w:val="0"/>
          <w:marTop w:val="96"/>
          <w:marBottom w:val="0"/>
          <w:divBdr>
            <w:top w:val="none" w:sz="0" w:space="0" w:color="auto"/>
            <w:left w:val="none" w:sz="0" w:space="0" w:color="auto"/>
            <w:bottom w:val="none" w:sz="0" w:space="0" w:color="auto"/>
            <w:right w:val="none" w:sz="0" w:space="0" w:color="auto"/>
          </w:divBdr>
        </w:div>
      </w:divsChild>
    </w:div>
    <w:div w:id="2067992935">
      <w:bodyDiv w:val="1"/>
      <w:marLeft w:val="0"/>
      <w:marRight w:val="0"/>
      <w:marTop w:val="0"/>
      <w:marBottom w:val="0"/>
      <w:divBdr>
        <w:top w:val="none" w:sz="0" w:space="0" w:color="auto"/>
        <w:left w:val="none" w:sz="0" w:space="0" w:color="auto"/>
        <w:bottom w:val="none" w:sz="0" w:space="0" w:color="auto"/>
        <w:right w:val="none" w:sz="0" w:space="0" w:color="auto"/>
      </w:divBdr>
    </w:div>
    <w:div w:id="2087917673">
      <w:bodyDiv w:val="1"/>
      <w:marLeft w:val="0"/>
      <w:marRight w:val="0"/>
      <w:marTop w:val="0"/>
      <w:marBottom w:val="0"/>
      <w:divBdr>
        <w:top w:val="none" w:sz="0" w:space="0" w:color="auto"/>
        <w:left w:val="none" w:sz="0" w:space="0" w:color="auto"/>
        <w:bottom w:val="none" w:sz="0" w:space="0" w:color="auto"/>
        <w:right w:val="none" w:sz="0" w:space="0" w:color="auto"/>
      </w:divBdr>
      <w:divsChild>
        <w:div w:id="327948645">
          <w:marLeft w:val="907"/>
          <w:marRight w:val="0"/>
          <w:marTop w:val="0"/>
          <w:marBottom w:val="0"/>
          <w:divBdr>
            <w:top w:val="none" w:sz="0" w:space="0" w:color="auto"/>
            <w:left w:val="none" w:sz="0" w:space="0" w:color="auto"/>
            <w:bottom w:val="none" w:sz="0" w:space="0" w:color="auto"/>
            <w:right w:val="none" w:sz="0" w:space="0" w:color="auto"/>
          </w:divBdr>
        </w:div>
        <w:div w:id="458037137">
          <w:marLeft w:val="907"/>
          <w:marRight w:val="0"/>
          <w:marTop w:val="0"/>
          <w:marBottom w:val="0"/>
          <w:divBdr>
            <w:top w:val="none" w:sz="0" w:space="0" w:color="auto"/>
            <w:left w:val="none" w:sz="0" w:space="0" w:color="auto"/>
            <w:bottom w:val="none" w:sz="0" w:space="0" w:color="auto"/>
            <w:right w:val="none" w:sz="0" w:space="0" w:color="auto"/>
          </w:divBdr>
        </w:div>
        <w:div w:id="740981088">
          <w:marLeft w:val="907"/>
          <w:marRight w:val="0"/>
          <w:marTop w:val="0"/>
          <w:marBottom w:val="0"/>
          <w:divBdr>
            <w:top w:val="none" w:sz="0" w:space="0" w:color="auto"/>
            <w:left w:val="none" w:sz="0" w:space="0" w:color="auto"/>
            <w:bottom w:val="none" w:sz="0" w:space="0" w:color="auto"/>
            <w:right w:val="none" w:sz="0" w:space="0" w:color="auto"/>
          </w:divBdr>
        </w:div>
        <w:div w:id="1050225636">
          <w:marLeft w:val="907"/>
          <w:marRight w:val="0"/>
          <w:marTop w:val="0"/>
          <w:marBottom w:val="0"/>
          <w:divBdr>
            <w:top w:val="none" w:sz="0" w:space="0" w:color="auto"/>
            <w:left w:val="none" w:sz="0" w:space="0" w:color="auto"/>
            <w:bottom w:val="none" w:sz="0" w:space="0" w:color="auto"/>
            <w:right w:val="none" w:sz="0" w:space="0" w:color="auto"/>
          </w:divBdr>
        </w:div>
        <w:div w:id="1679578326">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IZuW8zWz6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04.safelinks.protection.outlook.com/?url=https%3A%2F%2Fdw8j3.r.ag.d.sendibm3.com%2Fmk%2Fcl%2Ff%2Fsh%2F1f8JIKXwHGYowyvUbPC2bcOS9P%2FFaOK7KB_EwkD&amp;data=05%7C02%7Cmoo-yeal.lee%40unt.edu%7C2be097569d7a4aeabf6a08ddb33473da%7C70de199207c6480fa318a1afcba03983%7C0%7C0%7C638863760054970182%7CUnknown%7CTWFpbGZsb3d8eyJFbXB0eU1hcGkiOnRydWUsIlYiOiIwLjAuMDAwMCIsIlAiOiJXaW4zMiIsIkFOIjoiTWFpbCIsIldUIjoyfQ%3D%3D%7C0%7C%7C%7C&amp;sdata=yBEDjILyB%2BYxvTnb0oVG99gTBxVArEHN930pDOvWNBk%3D&amp;reserve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F3158-3658-4EC7-94CB-163F3361D78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5367</TotalTime>
  <Pages>54</Pages>
  <Words>23418</Words>
  <Characters>144039</Characters>
  <Application>Microsoft Office Word</Application>
  <DocSecurity>0</DocSecurity>
  <Lines>2630</Lines>
  <Paragraphs>1363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RPI</Company>
  <LinksUpToDate>false</LinksUpToDate>
  <CharactersWithSpaces>167597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Moo-Yeal Lee</dc:creator>
  <cp:keywords/>
  <cp:lastModifiedBy>Lee, Moo-yeal</cp:lastModifiedBy>
  <cp:revision>2453</cp:revision>
  <cp:lastPrinted>2020-11-07T21:53:00Z</cp:lastPrinted>
  <dcterms:created xsi:type="dcterms:W3CDTF">2017-02-17T21:30:00Z</dcterms:created>
  <dcterms:modified xsi:type="dcterms:W3CDTF">2026-01-18T15:47:00Z</dcterms:modified>
</cp:coreProperties>
</file>