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113CDC" w14:textId="77777777" w:rsidR="002102C9" w:rsidRDefault="002102C9" w:rsidP="002102C9">
      <w:pPr>
        <w:pStyle w:val="NoSpacing"/>
        <w:rPr>
          <w:rFonts w:ascii="Times New Roman" w:hAnsi="Times New Roman" w:cs="Times New Roman"/>
          <w:i/>
          <w:sz w:val="24"/>
          <w:szCs w:val="24"/>
        </w:rPr>
      </w:pPr>
    </w:p>
    <w:p w14:paraId="3258BBBC" w14:textId="33C77F25" w:rsidR="002102C9" w:rsidRPr="00F245AB" w:rsidRDefault="00EE5542" w:rsidP="002102C9">
      <w:pPr>
        <w:pStyle w:val="NoSpacing"/>
        <w:jc w:val="center"/>
        <w:rPr>
          <w:rFonts w:ascii="Times New Roman" w:hAnsi="Times New Roman" w:cs="Times New Roman"/>
          <w:b/>
          <w:sz w:val="28"/>
          <w:szCs w:val="28"/>
        </w:rPr>
      </w:pPr>
      <w:r w:rsidRPr="00F245AB">
        <w:rPr>
          <w:rFonts w:ascii="Times New Roman" w:hAnsi="Times New Roman" w:cs="Times New Roman"/>
          <w:b/>
          <w:sz w:val="28"/>
          <w:szCs w:val="28"/>
        </w:rPr>
        <w:t>History 3</w:t>
      </w:r>
      <w:r w:rsidR="005B783C" w:rsidRPr="00F245AB">
        <w:rPr>
          <w:rFonts w:ascii="Times New Roman" w:hAnsi="Times New Roman" w:cs="Times New Roman"/>
          <w:b/>
          <w:sz w:val="28"/>
          <w:szCs w:val="28"/>
        </w:rPr>
        <w:t>850</w:t>
      </w:r>
      <w:r w:rsidR="00607535">
        <w:rPr>
          <w:rFonts w:ascii="Times New Roman" w:hAnsi="Times New Roman" w:cs="Times New Roman"/>
          <w:b/>
          <w:sz w:val="28"/>
          <w:szCs w:val="28"/>
        </w:rPr>
        <w:t>.001</w:t>
      </w:r>
      <w:r w:rsidR="005B783C" w:rsidRPr="00F245AB">
        <w:rPr>
          <w:rFonts w:ascii="Times New Roman" w:hAnsi="Times New Roman" w:cs="Times New Roman"/>
          <w:b/>
          <w:sz w:val="28"/>
          <w:szCs w:val="28"/>
        </w:rPr>
        <w:t xml:space="preserve"> - </w:t>
      </w:r>
      <w:r w:rsidR="00C87FAE" w:rsidRPr="00F245AB">
        <w:rPr>
          <w:rFonts w:ascii="Times New Roman" w:hAnsi="Times New Roman" w:cs="Times New Roman"/>
          <w:b/>
          <w:sz w:val="28"/>
          <w:szCs w:val="28"/>
        </w:rPr>
        <w:t xml:space="preserve">The National Era: </w:t>
      </w:r>
      <w:r w:rsidR="002102C9" w:rsidRPr="00F245AB">
        <w:rPr>
          <w:rFonts w:ascii="Times New Roman" w:hAnsi="Times New Roman" w:cs="Times New Roman"/>
          <w:b/>
          <w:sz w:val="28"/>
          <w:szCs w:val="28"/>
        </w:rPr>
        <w:t>The Age of Jefferson and Jackson</w:t>
      </w:r>
    </w:p>
    <w:p w14:paraId="1126DFC9" w14:textId="671AB79D" w:rsidR="002102C9" w:rsidRPr="00F245AB" w:rsidRDefault="00EE5542" w:rsidP="005B783C">
      <w:pPr>
        <w:pStyle w:val="NoSpacing"/>
        <w:jc w:val="center"/>
        <w:rPr>
          <w:rFonts w:ascii="Times New Roman" w:hAnsi="Times New Roman" w:cs="Times New Roman"/>
          <w:b/>
          <w:sz w:val="28"/>
          <w:szCs w:val="28"/>
        </w:rPr>
      </w:pPr>
      <w:r w:rsidRPr="00F245AB">
        <w:rPr>
          <w:rFonts w:ascii="Times New Roman" w:hAnsi="Times New Roman" w:cs="Times New Roman"/>
          <w:b/>
          <w:sz w:val="28"/>
          <w:szCs w:val="28"/>
        </w:rPr>
        <w:t>Fall 202</w:t>
      </w:r>
      <w:r w:rsidR="00D87335">
        <w:rPr>
          <w:rFonts w:ascii="Times New Roman" w:hAnsi="Times New Roman" w:cs="Times New Roman"/>
          <w:b/>
          <w:sz w:val="28"/>
          <w:szCs w:val="28"/>
        </w:rPr>
        <w:t>6</w:t>
      </w:r>
    </w:p>
    <w:p w14:paraId="1B63D63F" w14:textId="77777777" w:rsidR="005B783C" w:rsidRPr="00F245AB" w:rsidRDefault="005B783C" w:rsidP="005B783C">
      <w:pPr>
        <w:pStyle w:val="NoSpacing"/>
        <w:jc w:val="center"/>
        <w:rPr>
          <w:rFonts w:ascii="Times New Roman" w:hAnsi="Times New Roman" w:cs="Times New Roman"/>
          <w:b/>
          <w:sz w:val="28"/>
          <w:szCs w:val="28"/>
        </w:rPr>
      </w:pPr>
    </w:p>
    <w:p w14:paraId="601EF983" w14:textId="77777777" w:rsidR="002102C9" w:rsidRPr="00F245AB" w:rsidRDefault="002102C9" w:rsidP="002102C9">
      <w:pPr>
        <w:pStyle w:val="NoSpacing"/>
        <w:rPr>
          <w:rFonts w:ascii="Times New Roman" w:hAnsi="Times New Roman" w:cs="Times New Roman"/>
          <w:sz w:val="24"/>
          <w:szCs w:val="24"/>
        </w:rPr>
      </w:pPr>
      <w:r w:rsidRPr="00F245AB">
        <w:rPr>
          <w:rFonts w:ascii="Times New Roman" w:hAnsi="Times New Roman" w:cs="Times New Roman"/>
          <w:sz w:val="24"/>
          <w:szCs w:val="24"/>
        </w:rPr>
        <w:t xml:space="preserve">Instructor: Dr. Courtney Welch   </w:t>
      </w:r>
      <w:r w:rsidRPr="00F245AB">
        <w:rPr>
          <w:rFonts w:ascii="Times New Roman" w:hAnsi="Times New Roman" w:cs="Times New Roman"/>
          <w:sz w:val="24"/>
          <w:szCs w:val="24"/>
        </w:rPr>
        <w:tab/>
      </w:r>
      <w:r w:rsidRPr="00F245AB">
        <w:rPr>
          <w:rFonts w:ascii="Times New Roman" w:hAnsi="Times New Roman" w:cs="Times New Roman"/>
          <w:sz w:val="24"/>
          <w:szCs w:val="24"/>
        </w:rPr>
        <w:tab/>
      </w:r>
      <w:r w:rsidRPr="00F245AB">
        <w:rPr>
          <w:rFonts w:ascii="Times New Roman" w:hAnsi="Times New Roman" w:cs="Times New Roman"/>
          <w:sz w:val="24"/>
          <w:szCs w:val="24"/>
        </w:rPr>
        <w:tab/>
        <w:t xml:space="preserve">Email: </w:t>
      </w:r>
      <w:hyperlink r:id="rId8" w:history="1">
        <w:r w:rsidRPr="00F245AB">
          <w:rPr>
            <w:rStyle w:val="Hyperlink"/>
            <w:rFonts w:ascii="Times New Roman" w:hAnsi="Times New Roman" w:cs="Times New Roman"/>
            <w:sz w:val="24"/>
            <w:szCs w:val="24"/>
          </w:rPr>
          <w:t>courtney.welch@unt.edu</w:t>
        </w:r>
      </w:hyperlink>
    </w:p>
    <w:p w14:paraId="1F57137F" w14:textId="77777777" w:rsidR="002102C9" w:rsidRPr="00F245AB" w:rsidRDefault="002102C9" w:rsidP="002102C9">
      <w:pPr>
        <w:pStyle w:val="NoSpacing"/>
        <w:rPr>
          <w:rFonts w:ascii="Times New Roman" w:hAnsi="Times New Roman" w:cs="Times New Roman"/>
          <w:sz w:val="24"/>
          <w:szCs w:val="24"/>
        </w:rPr>
      </w:pPr>
      <w:r w:rsidRPr="00F245AB">
        <w:rPr>
          <w:rFonts w:ascii="Times New Roman" w:hAnsi="Times New Roman" w:cs="Times New Roman"/>
          <w:sz w:val="24"/>
          <w:szCs w:val="24"/>
        </w:rPr>
        <w:tab/>
      </w:r>
      <w:r w:rsidRPr="00F245AB">
        <w:rPr>
          <w:rFonts w:ascii="Times New Roman" w:hAnsi="Times New Roman" w:cs="Times New Roman"/>
          <w:sz w:val="24"/>
          <w:szCs w:val="24"/>
        </w:rPr>
        <w:tab/>
      </w:r>
      <w:r w:rsidRPr="00F245AB">
        <w:rPr>
          <w:rFonts w:ascii="Times New Roman" w:hAnsi="Times New Roman" w:cs="Times New Roman"/>
          <w:sz w:val="24"/>
          <w:szCs w:val="24"/>
        </w:rPr>
        <w:tab/>
      </w:r>
      <w:r w:rsidRPr="00F245AB">
        <w:rPr>
          <w:rFonts w:ascii="Times New Roman" w:hAnsi="Times New Roman" w:cs="Times New Roman"/>
          <w:sz w:val="24"/>
          <w:szCs w:val="24"/>
        </w:rPr>
        <w:tab/>
      </w:r>
      <w:r w:rsidRPr="00F245AB">
        <w:rPr>
          <w:rFonts w:ascii="Times New Roman" w:hAnsi="Times New Roman" w:cs="Times New Roman"/>
          <w:sz w:val="24"/>
          <w:szCs w:val="24"/>
        </w:rPr>
        <w:tab/>
      </w:r>
      <w:r w:rsidRPr="00F245AB">
        <w:rPr>
          <w:rFonts w:ascii="Times New Roman" w:hAnsi="Times New Roman" w:cs="Times New Roman"/>
          <w:sz w:val="24"/>
          <w:szCs w:val="24"/>
        </w:rPr>
        <w:tab/>
      </w:r>
      <w:r w:rsidRPr="00F245AB">
        <w:rPr>
          <w:rFonts w:ascii="Times New Roman" w:hAnsi="Times New Roman" w:cs="Times New Roman"/>
          <w:sz w:val="24"/>
          <w:szCs w:val="24"/>
        </w:rPr>
        <w:tab/>
      </w:r>
      <w:r w:rsidRPr="00F245AB">
        <w:rPr>
          <w:rFonts w:ascii="Times New Roman" w:hAnsi="Times New Roman" w:cs="Times New Roman"/>
          <w:sz w:val="24"/>
          <w:szCs w:val="24"/>
        </w:rPr>
        <w:tab/>
      </w:r>
    </w:p>
    <w:p w14:paraId="6A93C11B" w14:textId="77777777" w:rsidR="002102C9" w:rsidRPr="00F245AB" w:rsidRDefault="005773B2" w:rsidP="002102C9">
      <w:pPr>
        <w:pStyle w:val="NoSpacing"/>
        <w:rPr>
          <w:rFonts w:ascii="Times New Roman" w:hAnsi="Times New Roman" w:cs="Times New Roman"/>
          <w:sz w:val="24"/>
          <w:szCs w:val="24"/>
        </w:rPr>
      </w:pPr>
      <w:r w:rsidRPr="00F245AB">
        <w:rPr>
          <w:rFonts w:ascii="Times New Roman" w:hAnsi="Times New Roman" w:cs="Times New Roman"/>
          <w:sz w:val="24"/>
          <w:szCs w:val="24"/>
        </w:rPr>
        <w:t>Office Location: Wooten Hall 231A</w:t>
      </w:r>
    </w:p>
    <w:p w14:paraId="41641E12" w14:textId="127F0F96" w:rsidR="002102C9" w:rsidRPr="00F245AB" w:rsidRDefault="00EE5542" w:rsidP="002102C9">
      <w:pPr>
        <w:pStyle w:val="NoSpacing"/>
        <w:rPr>
          <w:rFonts w:ascii="Times New Roman" w:hAnsi="Times New Roman" w:cs="Times New Roman"/>
        </w:rPr>
      </w:pPr>
      <w:r w:rsidRPr="00F245AB">
        <w:rPr>
          <w:rFonts w:ascii="Times New Roman" w:hAnsi="Times New Roman" w:cs="Times New Roman"/>
        </w:rPr>
        <w:t xml:space="preserve">Office Hours: </w:t>
      </w:r>
      <w:r w:rsidR="00870EFE">
        <w:rPr>
          <w:rFonts w:ascii="Times New Roman" w:hAnsi="Times New Roman" w:cs="Times New Roman"/>
        </w:rPr>
        <w:t>Thursdays 11:15 a.m. – 12:30 p.m. – in-person</w:t>
      </w:r>
    </w:p>
    <w:p w14:paraId="38E27CA5" w14:textId="77777777" w:rsidR="002102C9" w:rsidRPr="00F245AB" w:rsidRDefault="00C52190" w:rsidP="002102C9">
      <w:pPr>
        <w:pStyle w:val="NoSpacing"/>
        <w:rPr>
          <w:sz w:val="24"/>
          <w:szCs w:val="24"/>
        </w:rPr>
      </w:pPr>
      <w:r w:rsidRPr="00F245AB">
        <w:rPr>
          <w:rFonts w:ascii="Times New Roman" w:hAnsi="Times New Roman" w:cs="Times New Roman"/>
          <w:sz w:val="24"/>
          <w:szCs w:val="24"/>
        </w:rPr>
        <w:t>Phone: 940-565-2288</w:t>
      </w:r>
    </w:p>
    <w:p w14:paraId="63D49331" w14:textId="77777777" w:rsidR="002102C9" w:rsidRPr="00F245AB" w:rsidRDefault="002102C9" w:rsidP="002102C9"/>
    <w:p w14:paraId="6D1FA30D" w14:textId="77777777" w:rsidR="002102C9" w:rsidRPr="00F245AB" w:rsidRDefault="002102C9" w:rsidP="002102C9">
      <w:pPr>
        <w:rPr>
          <w:b/>
        </w:rPr>
      </w:pPr>
      <w:r w:rsidRPr="00F245AB">
        <w:rPr>
          <w:b/>
        </w:rPr>
        <w:t>Course Description:</w:t>
      </w:r>
    </w:p>
    <w:p w14:paraId="05B3C245" w14:textId="77777777" w:rsidR="004D31F8" w:rsidRPr="004D31F8" w:rsidRDefault="004D31F8" w:rsidP="004D31F8">
      <w:r w:rsidRPr="004D31F8">
        <w:t xml:space="preserve">The course examines the years 1789 to 1848, from writing and implementing the U. S. Constitution, Thomas Jefferson's self-proclaimed "revolution" in American politics, the rise of Jacksonian Democracy, concluding with the Mexican War. </w:t>
      </w:r>
    </w:p>
    <w:p w14:paraId="5C307AF3" w14:textId="77777777" w:rsidR="004D31F8" w:rsidRPr="004D31F8" w:rsidRDefault="004D31F8" w:rsidP="004D31F8">
      <w:r w:rsidRPr="004D31F8">
        <w:t xml:space="preserve">We will be focusing on several aspects of political and cultural life during the period including but not limited to - American expansionism, military conflicts, legislative debates, social reform, immigration, slavery, and urban and rural life.  </w:t>
      </w:r>
    </w:p>
    <w:p w14:paraId="4AE9AAB9" w14:textId="77777777" w:rsidR="004D31F8" w:rsidRPr="004D31F8" w:rsidRDefault="004D31F8" w:rsidP="004D31F8">
      <w:r w:rsidRPr="004D31F8">
        <w:t xml:space="preserve">Using a variety of readings we will study this period in terms of its ideas and institutions, forming a critical analysis of these important developments and their effect on American society. </w:t>
      </w:r>
    </w:p>
    <w:p w14:paraId="70A9C2EE" w14:textId="77777777" w:rsidR="008F4DE8" w:rsidRPr="00F245AB" w:rsidRDefault="008F4DE8"/>
    <w:p w14:paraId="3BA822A4" w14:textId="77777777" w:rsidR="00E61BBA" w:rsidRPr="00F245AB" w:rsidRDefault="002102C9" w:rsidP="00E61BBA">
      <w:pPr>
        <w:rPr>
          <w:b/>
        </w:rPr>
      </w:pPr>
      <w:r w:rsidRPr="00F245AB">
        <w:rPr>
          <w:b/>
        </w:rPr>
        <w:t>Learning Objectives:</w:t>
      </w:r>
    </w:p>
    <w:p w14:paraId="3C45C2EC" w14:textId="77777777" w:rsidR="00E61BBA" w:rsidRPr="00F245AB" w:rsidRDefault="00E61BBA" w:rsidP="00E61BBA">
      <w:pPr>
        <w:pStyle w:val="ListParagraph"/>
        <w:numPr>
          <w:ilvl w:val="0"/>
          <w:numId w:val="1"/>
        </w:numPr>
        <w:rPr>
          <w:b/>
        </w:rPr>
      </w:pPr>
      <w:r w:rsidRPr="00F245AB">
        <w:t>Students will define the primary goals of the New Republic and assess the early government’s ability to uphold those goals.</w:t>
      </w:r>
    </w:p>
    <w:p w14:paraId="5B53AD4D" w14:textId="77777777" w:rsidR="00E61BBA" w:rsidRPr="00F245AB" w:rsidRDefault="00E61BBA" w:rsidP="00E61BBA">
      <w:pPr>
        <w:pStyle w:val="ListParagraph"/>
        <w:rPr>
          <w:b/>
        </w:rPr>
      </w:pPr>
    </w:p>
    <w:p w14:paraId="342C4D72" w14:textId="77777777" w:rsidR="00E61BBA" w:rsidRPr="00F245AB" w:rsidRDefault="00E61BBA" w:rsidP="00E61BBA">
      <w:pPr>
        <w:pStyle w:val="ListParagraph"/>
        <w:numPr>
          <w:ilvl w:val="0"/>
          <w:numId w:val="1"/>
        </w:numPr>
        <w:rPr>
          <w:b/>
        </w:rPr>
      </w:pPr>
      <w:r w:rsidRPr="00F245AB">
        <w:t>Students will examine the need for our Constitution and its effects on our society.</w:t>
      </w:r>
    </w:p>
    <w:p w14:paraId="22A3EC87" w14:textId="77777777" w:rsidR="00E61BBA" w:rsidRPr="00F245AB" w:rsidRDefault="00E61BBA" w:rsidP="00E61BBA">
      <w:pPr>
        <w:rPr>
          <w:b/>
        </w:rPr>
      </w:pPr>
    </w:p>
    <w:p w14:paraId="05B5AFEB" w14:textId="77777777" w:rsidR="00E61BBA" w:rsidRPr="00F245AB" w:rsidRDefault="00E61BBA" w:rsidP="00E61BBA">
      <w:pPr>
        <w:pStyle w:val="ListParagraph"/>
        <w:numPr>
          <w:ilvl w:val="0"/>
          <w:numId w:val="1"/>
        </w:numPr>
        <w:rPr>
          <w:b/>
        </w:rPr>
      </w:pPr>
      <w:r w:rsidRPr="00F245AB">
        <w:t>Student</w:t>
      </w:r>
      <w:r w:rsidR="006F05C0" w:rsidRPr="00F245AB">
        <w:t>s</w:t>
      </w:r>
      <w:r w:rsidR="0023671A" w:rsidRPr="00F245AB">
        <w:t xml:space="preserve"> will analyze</w:t>
      </w:r>
      <w:r w:rsidRPr="00F245AB">
        <w:t xml:space="preserve"> President Washington’s administration and the political struggle between Democratic-Republicans and Federalists.</w:t>
      </w:r>
    </w:p>
    <w:p w14:paraId="262A78AE" w14:textId="77777777" w:rsidR="00E61BBA" w:rsidRPr="00F245AB" w:rsidRDefault="00E61BBA" w:rsidP="00E61BBA">
      <w:pPr>
        <w:pStyle w:val="ListParagraph"/>
        <w:rPr>
          <w:b/>
        </w:rPr>
      </w:pPr>
    </w:p>
    <w:p w14:paraId="4664686D" w14:textId="77777777" w:rsidR="00E61BBA" w:rsidRPr="00F245AB" w:rsidRDefault="00E61BBA" w:rsidP="00E61BBA">
      <w:pPr>
        <w:pStyle w:val="ListParagraph"/>
        <w:numPr>
          <w:ilvl w:val="0"/>
          <w:numId w:val="1"/>
        </w:numPr>
        <w:rPr>
          <w:b/>
        </w:rPr>
      </w:pPr>
      <w:r w:rsidRPr="00F245AB">
        <w:t>Students will examine the policies and events which initiated the War of 1812 and the creation of the Monroe Doctrine.</w:t>
      </w:r>
    </w:p>
    <w:p w14:paraId="150706CD" w14:textId="77777777" w:rsidR="00E61BBA" w:rsidRPr="00F245AB" w:rsidRDefault="00E61BBA" w:rsidP="00E61BBA">
      <w:pPr>
        <w:rPr>
          <w:b/>
        </w:rPr>
      </w:pPr>
    </w:p>
    <w:p w14:paraId="499C9AD9" w14:textId="77777777" w:rsidR="00E61BBA" w:rsidRPr="00F245AB" w:rsidRDefault="00DD778C" w:rsidP="00E61BBA">
      <w:pPr>
        <w:pStyle w:val="ListParagraph"/>
        <w:numPr>
          <w:ilvl w:val="0"/>
          <w:numId w:val="1"/>
        </w:numPr>
        <w:rPr>
          <w:b/>
        </w:rPr>
      </w:pPr>
      <w:r w:rsidRPr="00F245AB">
        <w:t>Students will examine</w:t>
      </w:r>
      <w:r w:rsidR="00E61BBA" w:rsidRPr="00F245AB">
        <w:t xml:space="preserve"> the impact of the cotton and slavery markets that embroiled America in sectional disputes up through the 1830’s.</w:t>
      </w:r>
    </w:p>
    <w:p w14:paraId="17ED4F66" w14:textId="77777777" w:rsidR="00E61BBA" w:rsidRPr="00F245AB" w:rsidRDefault="00E61BBA" w:rsidP="00E61BBA">
      <w:pPr>
        <w:rPr>
          <w:b/>
        </w:rPr>
      </w:pPr>
    </w:p>
    <w:p w14:paraId="060BCA5C" w14:textId="77777777" w:rsidR="00E61BBA" w:rsidRPr="00F245AB" w:rsidRDefault="00E61BBA" w:rsidP="00E61BBA">
      <w:pPr>
        <w:pStyle w:val="ListParagraph"/>
        <w:numPr>
          <w:ilvl w:val="0"/>
          <w:numId w:val="1"/>
        </w:numPr>
        <w:rPr>
          <w:b/>
        </w:rPr>
      </w:pPr>
      <w:r w:rsidRPr="00F245AB">
        <w:t>Students will analyze the significance of Thomas Jefferson’s administration.</w:t>
      </w:r>
    </w:p>
    <w:p w14:paraId="0D5ED7C8" w14:textId="77777777" w:rsidR="00E61BBA" w:rsidRPr="00F245AB" w:rsidRDefault="00E61BBA" w:rsidP="00E61BBA">
      <w:pPr>
        <w:rPr>
          <w:b/>
        </w:rPr>
      </w:pPr>
    </w:p>
    <w:p w14:paraId="0A88DB84" w14:textId="77777777" w:rsidR="00E61BBA" w:rsidRPr="00F245AB" w:rsidRDefault="00E61BBA" w:rsidP="00E61BBA">
      <w:pPr>
        <w:pStyle w:val="ListParagraph"/>
        <w:numPr>
          <w:ilvl w:val="0"/>
          <w:numId w:val="1"/>
        </w:numPr>
        <w:rPr>
          <w:b/>
        </w:rPr>
      </w:pPr>
      <w:r w:rsidRPr="00F245AB">
        <w:t>Students will analyze the significance of Andrew Jackson’s administration.</w:t>
      </w:r>
    </w:p>
    <w:p w14:paraId="3F5A11D9" w14:textId="77777777" w:rsidR="00DD778C" w:rsidRPr="00F245AB" w:rsidRDefault="00DD778C" w:rsidP="00DD778C">
      <w:pPr>
        <w:pStyle w:val="ListParagraph"/>
        <w:rPr>
          <w:b/>
        </w:rPr>
      </w:pPr>
    </w:p>
    <w:p w14:paraId="7D6B82D3" w14:textId="77777777" w:rsidR="00DD778C" w:rsidRPr="00F245AB" w:rsidRDefault="00DD778C" w:rsidP="00E61BBA">
      <w:pPr>
        <w:pStyle w:val="ListParagraph"/>
        <w:numPr>
          <w:ilvl w:val="0"/>
          <w:numId w:val="1"/>
        </w:numPr>
      </w:pPr>
      <w:r w:rsidRPr="00F245AB">
        <w:t>Students will understand the growth and effect of immigration, urbanization and industrialization on American society in the early 19</w:t>
      </w:r>
      <w:r w:rsidRPr="00F245AB">
        <w:rPr>
          <w:vertAlign w:val="superscript"/>
        </w:rPr>
        <w:t>th</w:t>
      </w:r>
      <w:r w:rsidRPr="00F245AB">
        <w:t xml:space="preserve"> century</w:t>
      </w:r>
    </w:p>
    <w:p w14:paraId="2086E66B" w14:textId="77777777" w:rsidR="00E61BBA" w:rsidRPr="00F245AB" w:rsidRDefault="00E61BBA" w:rsidP="00E61BBA">
      <w:pPr>
        <w:rPr>
          <w:b/>
        </w:rPr>
      </w:pPr>
    </w:p>
    <w:p w14:paraId="724263D2" w14:textId="77777777" w:rsidR="00E61BBA" w:rsidRPr="00F245AB" w:rsidRDefault="00E61BBA" w:rsidP="00E61BBA">
      <w:pPr>
        <w:pStyle w:val="ListParagraph"/>
        <w:numPr>
          <w:ilvl w:val="0"/>
          <w:numId w:val="1"/>
        </w:numPr>
        <w:rPr>
          <w:b/>
        </w:rPr>
      </w:pPr>
      <w:r w:rsidRPr="00F245AB">
        <w:t>Students will examine the reform movem</w:t>
      </w:r>
      <w:r w:rsidR="00DD778C" w:rsidRPr="00F245AB">
        <w:t>ents that occurred in American s</w:t>
      </w:r>
      <w:r w:rsidRPr="00F245AB">
        <w:t>ociety dur</w:t>
      </w:r>
      <w:r w:rsidR="00DD778C" w:rsidRPr="00F245AB">
        <w:t>ing the early 19</w:t>
      </w:r>
      <w:r w:rsidR="00DD778C" w:rsidRPr="00F245AB">
        <w:rPr>
          <w:vertAlign w:val="superscript"/>
        </w:rPr>
        <w:t>th</w:t>
      </w:r>
      <w:r w:rsidR="00DD778C" w:rsidRPr="00F245AB">
        <w:t xml:space="preserve"> century.</w:t>
      </w:r>
    </w:p>
    <w:p w14:paraId="77FC5E08" w14:textId="77777777" w:rsidR="00E61BBA" w:rsidRPr="00F245AB" w:rsidRDefault="00E61BBA" w:rsidP="00E61BBA">
      <w:pPr>
        <w:rPr>
          <w:b/>
        </w:rPr>
      </w:pPr>
    </w:p>
    <w:p w14:paraId="27B044BB" w14:textId="77777777" w:rsidR="00E61BBA" w:rsidRPr="00F245AB" w:rsidRDefault="0023671A" w:rsidP="00E61BBA">
      <w:pPr>
        <w:pStyle w:val="ListParagraph"/>
        <w:numPr>
          <w:ilvl w:val="0"/>
          <w:numId w:val="1"/>
        </w:numPr>
      </w:pPr>
      <w:r w:rsidRPr="00F245AB">
        <w:lastRenderedPageBreak/>
        <w:t>Students will analyze</w:t>
      </w:r>
      <w:r w:rsidR="00E61BBA" w:rsidRPr="00F245AB">
        <w:t xml:space="preserve"> the significance of the Mexican-American War in terms of its political, economic, and social impact.</w:t>
      </w:r>
    </w:p>
    <w:p w14:paraId="30497C19" w14:textId="77777777" w:rsidR="00E61BBA" w:rsidRPr="00F245AB" w:rsidRDefault="00E61BBA" w:rsidP="00E61BBA">
      <w:pPr>
        <w:pStyle w:val="ListParagraph"/>
      </w:pPr>
    </w:p>
    <w:p w14:paraId="0E2A8D79" w14:textId="77777777" w:rsidR="002102C9" w:rsidRPr="00F245AB" w:rsidRDefault="0023671A" w:rsidP="00E61BBA">
      <w:pPr>
        <w:pStyle w:val="ListParagraph"/>
        <w:numPr>
          <w:ilvl w:val="0"/>
          <w:numId w:val="1"/>
        </w:numPr>
      </w:pPr>
      <w:r w:rsidRPr="00F245AB">
        <w:t>Students will examine</w:t>
      </w:r>
      <w:r w:rsidR="00E61BBA" w:rsidRPr="00F245AB">
        <w:t xml:space="preserve"> the reasons behind America’s “Manifest Destiny” and analyze its implementation and the long term consequences of American’s belief in the ideology.</w:t>
      </w:r>
    </w:p>
    <w:p w14:paraId="11820BE3" w14:textId="77777777" w:rsidR="00E61BBA" w:rsidRPr="00F245AB" w:rsidRDefault="00E61BBA" w:rsidP="00E61BBA">
      <w:pPr>
        <w:pStyle w:val="ListParagraph"/>
      </w:pPr>
    </w:p>
    <w:p w14:paraId="450ECE65" w14:textId="77777777" w:rsidR="00E61BBA" w:rsidRPr="00F245AB" w:rsidRDefault="00E61BBA" w:rsidP="00E61BBA">
      <w:pPr>
        <w:pStyle w:val="ListParagraph"/>
        <w:numPr>
          <w:ilvl w:val="0"/>
          <w:numId w:val="1"/>
        </w:numPr>
      </w:pPr>
      <w:r w:rsidRPr="00F245AB">
        <w:rPr>
          <w:bCs/>
          <w:iCs/>
        </w:rPr>
        <w:t xml:space="preserve">Students </w:t>
      </w:r>
      <w:r w:rsidRPr="00F245AB">
        <w:t>will interact linking the content material with classroom activities, discussions, and projects in small groups.</w:t>
      </w:r>
    </w:p>
    <w:p w14:paraId="6410C4BE" w14:textId="77777777" w:rsidR="00E61BBA" w:rsidRPr="00F245AB" w:rsidRDefault="00E61BBA" w:rsidP="00E61BBA"/>
    <w:p w14:paraId="725894DF" w14:textId="77777777" w:rsidR="00E61BBA" w:rsidRPr="00F245AB" w:rsidRDefault="00E61BBA" w:rsidP="00E61BBA">
      <w:pPr>
        <w:pStyle w:val="ListParagraph"/>
        <w:numPr>
          <w:ilvl w:val="0"/>
          <w:numId w:val="1"/>
        </w:numPr>
        <w:rPr>
          <w:bCs/>
          <w:iCs/>
        </w:rPr>
      </w:pPr>
      <w:r w:rsidRPr="00F245AB">
        <w:rPr>
          <w:bCs/>
          <w:iCs/>
        </w:rPr>
        <w:t>Students will be given an opportunity to advance their critical reading, writing, and thinking skills through in class document analysis.</w:t>
      </w:r>
    </w:p>
    <w:p w14:paraId="4B5425C6" w14:textId="77777777" w:rsidR="00E61BBA" w:rsidRPr="00F245AB" w:rsidRDefault="00E61BBA" w:rsidP="00E61BBA">
      <w:pPr>
        <w:pStyle w:val="ListParagraph"/>
      </w:pPr>
    </w:p>
    <w:p w14:paraId="7639F305" w14:textId="77777777" w:rsidR="002102C9" w:rsidRPr="00F245AB" w:rsidRDefault="002102C9">
      <w:pPr>
        <w:rPr>
          <w:b/>
        </w:rPr>
      </w:pPr>
    </w:p>
    <w:p w14:paraId="282CFBB5" w14:textId="77777777" w:rsidR="002102C9" w:rsidRPr="00F245AB" w:rsidRDefault="003132FE" w:rsidP="002102C9">
      <w:pPr>
        <w:rPr>
          <w:b/>
        </w:rPr>
      </w:pPr>
      <w:r w:rsidRPr="00F245AB">
        <w:rPr>
          <w:b/>
        </w:rPr>
        <w:t>Required Books (Tex</w:t>
      </w:r>
      <w:r w:rsidR="00E14FEE" w:rsidRPr="00F245AB">
        <w:rPr>
          <w:b/>
        </w:rPr>
        <w:t>t)</w:t>
      </w:r>
      <w:r w:rsidR="002102C9" w:rsidRPr="00F245AB">
        <w:rPr>
          <w:b/>
        </w:rPr>
        <w:t>:</w:t>
      </w:r>
    </w:p>
    <w:p w14:paraId="60C11004" w14:textId="77777777" w:rsidR="001023E6" w:rsidRPr="00F245AB" w:rsidRDefault="001023E6">
      <w:r w:rsidRPr="00F245AB">
        <w:t xml:space="preserve">Wilentz, Sean. The Rise of American Democracy: Jefferson to Lincoln </w:t>
      </w:r>
    </w:p>
    <w:p w14:paraId="69904B4F" w14:textId="77777777" w:rsidR="002102C9" w:rsidRPr="00F245AB" w:rsidRDefault="001023E6" w:rsidP="001023E6">
      <w:pPr>
        <w:ind w:firstLine="720"/>
        <w:rPr>
          <w:b/>
        </w:rPr>
      </w:pPr>
      <w:r w:rsidRPr="00F245AB">
        <w:rPr>
          <w:b/>
        </w:rPr>
        <w:t>ISBN-13 – 978-0393329216</w:t>
      </w:r>
    </w:p>
    <w:p w14:paraId="5FA5F814" w14:textId="77777777" w:rsidR="00E14FEE" w:rsidRPr="00F245AB" w:rsidRDefault="00E14FEE" w:rsidP="00E14FEE">
      <w:pPr>
        <w:rPr>
          <w:b/>
        </w:rPr>
      </w:pPr>
    </w:p>
    <w:p w14:paraId="7D2B040F" w14:textId="4210435A" w:rsidR="009B6161" w:rsidRDefault="00E14FEE">
      <w:pPr>
        <w:rPr>
          <w:b/>
        </w:rPr>
      </w:pPr>
      <w:r w:rsidRPr="00F245AB">
        <w:rPr>
          <w:b/>
        </w:rPr>
        <w:t xml:space="preserve">Required For Book </w:t>
      </w:r>
      <w:r w:rsidR="00352C99">
        <w:rPr>
          <w:b/>
        </w:rPr>
        <w:t>Paper</w:t>
      </w:r>
      <w:r w:rsidRPr="00F245AB">
        <w:rPr>
          <w:b/>
        </w:rPr>
        <w:t xml:space="preserve">s: </w:t>
      </w:r>
    </w:p>
    <w:p w14:paraId="76CAC11D" w14:textId="77777777" w:rsidR="00607535" w:rsidRDefault="00607535">
      <w:pPr>
        <w:rPr>
          <w:b/>
        </w:rPr>
      </w:pPr>
    </w:p>
    <w:p w14:paraId="1004266E" w14:textId="77777777" w:rsidR="00607535" w:rsidRPr="00607535" w:rsidRDefault="00607535" w:rsidP="00607535">
      <w:pPr>
        <w:shd w:val="clear" w:color="auto" w:fill="FFFFFF"/>
        <w:rPr>
          <w:color w:val="242424"/>
        </w:rPr>
      </w:pPr>
      <w:r w:rsidRPr="00607535">
        <w:rPr>
          <w:color w:val="000000"/>
          <w:bdr w:val="none" w:sz="0" w:space="0" w:color="auto" w:frame="1"/>
          <w:shd w:val="clear" w:color="auto" w:fill="FFFFFF"/>
        </w:rPr>
        <w:t>Ellis, Joseph. Founding Brothers</w:t>
      </w:r>
      <w:r w:rsidRPr="00607535">
        <w:rPr>
          <w:b/>
          <w:bCs/>
          <w:color w:val="000000"/>
          <w:bdr w:val="none" w:sz="0" w:space="0" w:color="auto" w:frame="1"/>
          <w:shd w:val="clear" w:color="auto" w:fill="FFFFFF"/>
        </w:rPr>
        <w:t> ISBN-13 – 978-0375705243</w:t>
      </w:r>
    </w:p>
    <w:p w14:paraId="0A4307EE" w14:textId="77777777" w:rsidR="00607535" w:rsidRPr="00607535" w:rsidRDefault="00607535" w:rsidP="00607535">
      <w:pPr>
        <w:shd w:val="clear" w:color="auto" w:fill="FFFFFF"/>
        <w:rPr>
          <w:color w:val="242424"/>
        </w:rPr>
      </w:pPr>
      <w:r w:rsidRPr="00607535">
        <w:rPr>
          <w:color w:val="242424"/>
        </w:rPr>
        <w:t> </w:t>
      </w:r>
    </w:p>
    <w:p w14:paraId="4893F141" w14:textId="77777777" w:rsidR="00607535" w:rsidRPr="00607535" w:rsidRDefault="00607535" w:rsidP="00607535">
      <w:pPr>
        <w:shd w:val="clear" w:color="auto" w:fill="FFFFFF"/>
        <w:rPr>
          <w:color w:val="242424"/>
        </w:rPr>
      </w:pPr>
      <w:r w:rsidRPr="00607535">
        <w:rPr>
          <w:color w:val="000000"/>
          <w:bdr w:val="none" w:sz="0" w:space="0" w:color="auto" w:frame="1"/>
        </w:rPr>
        <w:t>Ambrose, Stephen E. Undaunted Courage </w:t>
      </w:r>
      <w:r w:rsidRPr="00607535">
        <w:rPr>
          <w:b/>
          <w:bCs/>
          <w:color w:val="0F1111"/>
          <w:bdr w:val="none" w:sz="0" w:space="0" w:color="auto" w:frame="1"/>
        </w:rPr>
        <w:t>ISBN-13 ‏ : ‎ 978-0780773998</w:t>
      </w:r>
    </w:p>
    <w:p w14:paraId="19693BFA" w14:textId="77777777" w:rsidR="00607535" w:rsidRDefault="00607535" w:rsidP="00607535">
      <w:pPr>
        <w:shd w:val="clear" w:color="auto" w:fill="FFFFFF"/>
        <w:textAlignment w:val="baseline"/>
        <w:rPr>
          <w:color w:val="242424"/>
        </w:rPr>
      </w:pPr>
      <w:r w:rsidRPr="00607535">
        <w:rPr>
          <w:color w:val="242424"/>
        </w:rPr>
        <w:t> </w:t>
      </w:r>
    </w:p>
    <w:p w14:paraId="598B6C98" w14:textId="57169BF0" w:rsidR="00607535" w:rsidRPr="00607535" w:rsidRDefault="00607535" w:rsidP="00607535">
      <w:pPr>
        <w:shd w:val="clear" w:color="auto" w:fill="FFFFFF"/>
        <w:textAlignment w:val="baseline"/>
        <w:rPr>
          <w:color w:val="242424"/>
        </w:rPr>
      </w:pPr>
      <w:r w:rsidRPr="00607535">
        <w:rPr>
          <w:color w:val="000000"/>
          <w:bdr w:val="none" w:sz="0" w:space="0" w:color="auto" w:frame="1"/>
        </w:rPr>
        <w:t>Inskeep, Steven.  Jacksonland: President Andrew Jackson, Cherokee Chief John Ross, and a</w:t>
      </w:r>
      <w:r>
        <w:rPr>
          <w:color w:val="242424"/>
        </w:rPr>
        <w:t xml:space="preserve"> </w:t>
      </w:r>
      <w:r w:rsidRPr="00607535">
        <w:rPr>
          <w:color w:val="000000"/>
          <w:bdr w:val="none" w:sz="0" w:space="0" w:color="auto" w:frame="1"/>
        </w:rPr>
        <w:t>Great American Land Grab -</w:t>
      </w:r>
      <w:r w:rsidRPr="00607535">
        <w:rPr>
          <w:b/>
          <w:bCs/>
          <w:color w:val="000000"/>
          <w:bdr w:val="none" w:sz="0" w:space="0" w:color="auto" w:frame="1"/>
        </w:rPr>
        <w:t> ISBN-13 -978-0143108313</w:t>
      </w:r>
    </w:p>
    <w:p w14:paraId="1AD52697" w14:textId="77777777" w:rsidR="00607535" w:rsidRDefault="00607535" w:rsidP="00607535">
      <w:pPr>
        <w:shd w:val="clear" w:color="auto" w:fill="FFFFFF"/>
        <w:rPr>
          <w:color w:val="000000"/>
          <w:bdr w:val="none" w:sz="0" w:space="0" w:color="auto" w:frame="1"/>
        </w:rPr>
      </w:pPr>
    </w:p>
    <w:p w14:paraId="54D1DDF5" w14:textId="48B84B80" w:rsidR="00607535" w:rsidRPr="00607535" w:rsidRDefault="00607535" w:rsidP="00607535">
      <w:pPr>
        <w:shd w:val="clear" w:color="auto" w:fill="FFFFFF"/>
        <w:rPr>
          <w:color w:val="242424"/>
        </w:rPr>
      </w:pPr>
      <w:r w:rsidRPr="00607535">
        <w:rPr>
          <w:color w:val="000000"/>
          <w:bdr w:val="none" w:sz="0" w:space="0" w:color="auto" w:frame="1"/>
        </w:rPr>
        <w:t xml:space="preserve">Oates, Stephen B. The Fires in </w:t>
      </w:r>
      <w:r w:rsidR="00F63AA7">
        <w:rPr>
          <w:color w:val="000000"/>
          <w:bdr w:val="none" w:sz="0" w:space="0" w:color="auto" w:frame="1"/>
        </w:rPr>
        <w:t>J</w:t>
      </w:r>
      <w:r w:rsidRPr="00607535">
        <w:rPr>
          <w:color w:val="000000"/>
          <w:bdr w:val="none" w:sz="0" w:space="0" w:color="auto" w:frame="1"/>
        </w:rPr>
        <w:t>ubilee: Nat Turner's Fierce Rebellion -</w:t>
      </w:r>
      <w:r w:rsidRPr="00607535">
        <w:rPr>
          <w:b/>
          <w:bCs/>
          <w:color w:val="000000"/>
          <w:bdr w:val="none" w:sz="0" w:space="0" w:color="auto" w:frame="1"/>
        </w:rPr>
        <w:t> ISBN -13 - 978-0062656551</w:t>
      </w:r>
    </w:p>
    <w:p w14:paraId="123CD893" w14:textId="77777777" w:rsidR="00607535" w:rsidRPr="00607535" w:rsidRDefault="00607535" w:rsidP="00607535">
      <w:pPr>
        <w:shd w:val="clear" w:color="auto" w:fill="FFFFFF"/>
        <w:rPr>
          <w:color w:val="242424"/>
        </w:rPr>
      </w:pPr>
      <w:r w:rsidRPr="00607535">
        <w:rPr>
          <w:color w:val="242424"/>
        </w:rPr>
        <w:t> </w:t>
      </w:r>
    </w:p>
    <w:p w14:paraId="434D2757" w14:textId="77777777" w:rsidR="00607535" w:rsidRPr="00607535" w:rsidRDefault="00607535" w:rsidP="00607535">
      <w:pPr>
        <w:shd w:val="clear" w:color="auto" w:fill="FFFFFF"/>
        <w:rPr>
          <w:color w:val="242424"/>
        </w:rPr>
      </w:pPr>
      <w:r w:rsidRPr="00607535">
        <w:rPr>
          <w:color w:val="000000"/>
          <w:bdr w:val="none" w:sz="0" w:space="0" w:color="auto" w:frame="1"/>
        </w:rPr>
        <w:t>Edwards, Laura. Only the Clothes on her back </w:t>
      </w:r>
      <w:r w:rsidRPr="00607535">
        <w:rPr>
          <w:b/>
          <w:bCs/>
          <w:color w:val="000000"/>
          <w:bdr w:val="none" w:sz="0" w:space="0" w:color="auto" w:frame="1"/>
        </w:rPr>
        <w:t>ISBN-13 - 978-0197568576</w:t>
      </w:r>
    </w:p>
    <w:p w14:paraId="249A32C4" w14:textId="77777777" w:rsidR="00607535" w:rsidRDefault="00607535" w:rsidP="00607535">
      <w:pPr>
        <w:shd w:val="clear" w:color="auto" w:fill="FFFFFF"/>
        <w:rPr>
          <w:color w:val="242424"/>
        </w:rPr>
      </w:pPr>
    </w:p>
    <w:p w14:paraId="3084E960" w14:textId="7C820F84" w:rsidR="00607535" w:rsidRPr="00607535" w:rsidRDefault="00607535" w:rsidP="00607535">
      <w:pPr>
        <w:shd w:val="clear" w:color="auto" w:fill="FFFFFF"/>
        <w:rPr>
          <w:color w:val="242424"/>
        </w:rPr>
      </w:pPr>
      <w:r w:rsidRPr="00607535">
        <w:rPr>
          <w:color w:val="000000"/>
          <w:bdr w:val="none" w:sz="0" w:space="0" w:color="auto" w:frame="1"/>
        </w:rPr>
        <w:t>Greenburg Amy.</w:t>
      </w:r>
      <w:r w:rsidRPr="00607535">
        <w:rPr>
          <w:color w:val="000000"/>
          <w:spacing w:val="-60"/>
          <w:bdr w:val="none" w:sz="0" w:space="0" w:color="auto" w:frame="1"/>
        </w:rPr>
        <w:t>    </w:t>
      </w:r>
      <w:r w:rsidRPr="00607535">
        <w:rPr>
          <w:b/>
          <w:bCs/>
          <w:color w:val="000000"/>
          <w:bdr w:val="none" w:sz="0" w:space="0" w:color="auto" w:frame="1"/>
        </w:rPr>
        <w:t> </w:t>
      </w:r>
      <w:r w:rsidRPr="00607535">
        <w:rPr>
          <w:color w:val="000000"/>
          <w:bdr w:val="none" w:sz="0" w:space="0" w:color="auto" w:frame="1"/>
        </w:rPr>
        <w:t>A Wicked War: Polk, Clay, Lincoln, and the 1946 Invasion of Mexico </w:t>
      </w:r>
      <w:r w:rsidRPr="00607535">
        <w:rPr>
          <w:b/>
          <w:bCs/>
          <w:color w:val="000000"/>
          <w:bdr w:val="none" w:sz="0" w:space="0" w:color="auto" w:frame="1"/>
        </w:rPr>
        <w:t>ISBN-13 – 978-0307475992</w:t>
      </w:r>
    </w:p>
    <w:p w14:paraId="782EE5AA" w14:textId="77777777" w:rsidR="00607535" w:rsidRDefault="00607535">
      <w:pPr>
        <w:rPr>
          <w:b/>
        </w:rPr>
      </w:pPr>
    </w:p>
    <w:p w14:paraId="017AF9C8" w14:textId="77777777" w:rsidR="00607535" w:rsidRPr="00F245AB" w:rsidRDefault="00607535">
      <w:pPr>
        <w:rPr>
          <w:b/>
        </w:rPr>
      </w:pPr>
    </w:p>
    <w:p w14:paraId="3CE24971" w14:textId="77777777" w:rsidR="002102C9" w:rsidRPr="00F245AB" w:rsidRDefault="002102C9" w:rsidP="002102C9">
      <w:pPr>
        <w:rPr>
          <w:b/>
        </w:rPr>
      </w:pPr>
      <w:r w:rsidRPr="00F245AB">
        <w:rPr>
          <w:b/>
        </w:rPr>
        <w:t>Attendance:</w:t>
      </w:r>
    </w:p>
    <w:p w14:paraId="502857C8" w14:textId="77777777" w:rsidR="002102C9" w:rsidRDefault="002102C9" w:rsidP="002102C9">
      <w:pPr>
        <w:rPr>
          <w:b/>
        </w:rPr>
      </w:pPr>
      <w:r w:rsidRPr="00F245AB">
        <w:t xml:space="preserve">Make an informed decision about class attendance. Regular attendance allows you to follow the content and context of lecture material as well as helping you develop listening and note-taking skills. Regular attendance also demonstrates that you have made an effort in the </w:t>
      </w:r>
      <w:r w:rsidR="006F05C0" w:rsidRPr="00F245AB">
        <w:t xml:space="preserve">class, something that is taken into consideration </w:t>
      </w:r>
      <w:r w:rsidRPr="00F245AB">
        <w:t xml:space="preserve">at the end of the semester, especially for those with a borderline average. No one will be penalized for poor attendance, but the infrequent classroom visitor should not count on any special consideration at grade time. </w:t>
      </w:r>
      <w:r w:rsidR="0066689B" w:rsidRPr="00F245AB">
        <w:t xml:space="preserve">As this is a lecture format course, class attendance is essential. </w:t>
      </w:r>
      <w:r w:rsidR="0066689B" w:rsidRPr="00F245AB">
        <w:rPr>
          <w:b/>
        </w:rPr>
        <w:t xml:space="preserve">Attendance is an expectation and will be taken each class session by sign-in sheet.  </w:t>
      </w:r>
    </w:p>
    <w:p w14:paraId="432C37DE" w14:textId="77777777" w:rsidR="00F544D8" w:rsidRPr="00F245AB" w:rsidRDefault="00F544D8" w:rsidP="002102C9">
      <w:pPr>
        <w:rPr>
          <w:b/>
        </w:rPr>
      </w:pPr>
    </w:p>
    <w:p w14:paraId="09721C27" w14:textId="77777777" w:rsidR="00F245AB" w:rsidRPr="00F245AB" w:rsidRDefault="00F245AB" w:rsidP="002102C9">
      <w:pPr>
        <w:rPr>
          <w:b/>
        </w:rPr>
      </w:pPr>
    </w:p>
    <w:p w14:paraId="401297BE" w14:textId="77777777" w:rsidR="00F245AB" w:rsidRPr="00F245AB" w:rsidRDefault="00F245AB" w:rsidP="00F245AB">
      <w:pPr>
        <w:rPr>
          <w:b/>
          <w:u w:val="single"/>
        </w:rPr>
      </w:pPr>
      <w:r w:rsidRPr="00F245AB">
        <w:rPr>
          <w:b/>
          <w:u w:val="single"/>
        </w:rPr>
        <w:lastRenderedPageBreak/>
        <w:t>Observation of Religious Holy Days:</w:t>
      </w:r>
    </w:p>
    <w:p w14:paraId="07CC22AB" w14:textId="126829FA" w:rsidR="00F53589" w:rsidRPr="00F245AB" w:rsidRDefault="00F245AB" w:rsidP="002102C9">
      <w:r w:rsidRPr="00F245AB">
        <w:t>If you plan to observe a religious holy day that coincides with a class day, please notify me as soon as possible.</w:t>
      </w:r>
    </w:p>
    <w:p w14:paraId="36BC646E" w14:textId="77777777" w:rsidR="00AD1225" w:rsidRPr="00F245AB" w:rsidRDefault="00AD1225" w:rsidP="002102C9"/>
    <w:p w14:paraId="7465A274" w14:textId="77777777" w:rsidR="002102C9" w:rsidRPr="00F245AB" w:rsidRDefault="00AD1225">
      <w:pPr>
        <w:rPr>
          <w:b/>
        </w:rPr>
      </w:pPr>
      <w:r w:rsidRPr="00F245AB">
        <w:rPr>
          <w:b/>
        </w:rPr>
        <w:t>Disability Statement:</w:t>
      </w:r>
    </w:p>
    <w:p w14:paraId="7A163BD1" w14:textId="77777777" w:rsidR="001023E6" w:rsidRPr="00F245AB" w:rsidRDefault="00AD1225">
      <w:pPr>
        <w:rPr>
          <w:rStyle w:val="Emphasis"/>
          <w:i w:val="0"/>
          <w:color w:val="000000"/>
        </w:rPr>
      </w:pPr>
      <w:r w:rsidRPr="00F245AB">
        <w:rPr>
          <w:rStyle w:val="Emphasis"/>
          <w:i w:val="0"/>
          <w:color w:val="000000"/>
        </w:rPr>
        <w:t xml:space="preserve">The University of North Texas makes reasonable academic accommodation for students with disabilities. Students seeking accommodation must first register with the Office of Disability Accommodation (ODA) to verify their eligibility. If a disability is verified, the ODA will provide you with an accommodation letter to be delivered to faculty to begin a private discussion regarding your specific needs in a course. You may request accommodations at any time, however, ODA notices of accommodation should be provided as early as possible in the semester to avoid any delay in implementation. Note that students must obtain a new letter of accommodation for every semester and must meet with each faculty member prior to implementation in each class. Students are strongly encouraged to deliver letters of accommodation during faculty office hours or by appointment. Faculty members have the authority to ask students to discuss such letters during their designated office hours to protect the privacy of the student. For additional information see the Office of Disability Accommodation website at </w:t>
      </w:r>
      <w:hyperlink r:id="rId9" w:history="1">
        <w:r w:rsidR="001312B8" w:rsidRPr="00F245AB">
          <w:rPr>
            <w:rStyle w:val="Hyperlink"/>
            <w:iCs/>
          </w:rPr>
          <w:t>http://www.unt.edu/oda</w:t>
        </w:r>
      </w:hyperlink>
      <w:r w:rsidRPr="00F245AB">
        <w:rPr>
          <w:rStyle w:val="Emphasis"/>
          <w:i w:val="0"/>
          <w:color w:val="000000"/>
        </w:rPr>
        <w:t>. You may also contact them by phone at 940.565.4323.</w:t>
      </w:r>
    </w:p>
    <w:p w14:paraId="4201AE8C" w14:textId="77777777" w:rsidR="005E51A1" w:rsidRPr="00F245AB" w:rsidRDefault="005E51A1">
      <w:pPr>
        <w:rPr>
          <w:rStyle w:val="Emphasis"/>
          <w:i w:val="0"/>
          <w:color w:val="000000"/>
        </w:rPr>
      </w:pPr>
    </w:p>
    <w:p w14:paraId="559200CF" w14:textId="77777777" w:rsidR="005E51A1" w:rsidRPr="00F245AB" w:rsidRDefault="005E51A1" w:rsidP="005E51A1">
      <w:pPr>
        <w:shd w:val="clear" w:color="auto" w:fill="FFFFFF"/>
        <w:rPr>
          <w:color w:val="000000"/>
        </w:rPr>
      </w:pPr>
      <w:r w:rsidRPr="00F245AB">
        <w:rPr>
          <w:b/>
          <w:bCs/>
          <w:iCs/>
          <w:color w:val="000000"/>
          <w:u w:val="single"/>
        </w:rPr>
        <w:t>Acceptable Student Behavior:</w:t>
      </w:r>
    </w:p>
    <w:p w14:paraId="5D35D7C5" w14:textId="77777777" w:rsidR="005E51A1" w:rsidRPr="00F245AB" w:rsidRDefault="005E51A1" w:rsidP="005E51A1">
      <w:pPr>
        <w:shd w:val="clear" w:color="auto" w:fill="FFFFFF"/>
        <w:rPr>
          <w:color w:val="0563C1"/>
        </w:rPr>
      </w:pPr>
      <w:r w:rsidRPr="00F245AB">
        <w:rPr>
          <w:color w:val="000000"/>
        </w:rPr>
        <w:t>Student behavior that interferes with an instructor’s ability to conduct a class or other students' opportunity to learn is unacceptable and disruptive and will not be tolerated in any instructional forum at UNT. Students engaging in unacceptable behavior will be directed to leave the classroom and the instructor may refer the student to the Dean of Students to consider whether the student's conduct violated the Code of Student Conduct.  The university's expectations for student conduct apply to all instructional forums, including university and electronic classroom, labs, discussion groups, field trips, etc.  The Code of Student Conduct can be found at</w:t>
      </w:r>
      <w:r w:rsidRPr="00F245AB">
        <w:rPr>
          <w:rStyle w:val="apple-converted-space"/>
          <w:color w:val="000000"/>
        </w:rPr>
        <w:t> </w:t>
      </w:r>
      <w:hyperlink r:id="rId10" w:history="1">
        <w:r w:rsidRPr="00F245AB">
          <w:rPr>
            <w:rStyle w:val="Hyperlink"/>
          </w:rPr>
          <w:t>www.deanofstudents.unt.edu</w:t>
        </w:r>
      </w:hyperlink>
    </w:p>
    <w:p w14:paraId="75A380D9" w14:textId="77777777" w:rsidR="005E51A1" w:rsidRPr="00F245AB" w:rsidRDefault="005E51A1" w:rsidP="005E51A1">
      <w:pPr>
        <w:shd w:val="clear" w:color="auto" w:fill="FFFFFF"/>
        <w:rPr>
          <w:color w:val="0563C1"/>
        </w:rPr>
      </w:pPr>
    </w:p>
    <w:p w14:paraId="1C92EE55" w14:textId="77777777" w:rsidR="00310842" w:rsidRPr="00F245AB" w:rsidRDefault="00310842" w:rsidP="00310842">
      <w:pPr>
        <w:spacing w:before="100" w:beforeAutospacing="1" w:after="100" w:afterAutospacing="1" w:line="276" w:lineRule="auto"/>
        <w:rPr>
          <w:b/>
          <w:color w:val="000000"/>
          <w:u w:val="single"/>
        </w:rPr>
      </w:pPr>
      <w:r w:rsidRPr="00F245AB">
        <w:rPr>
          <w:b/>
          <w:color w:val="000000"/>
          <w:u w:val="single"/>
        </w:rPr>
        <w:t>Recordings Policy:</w:t>
      </w:r>
    </w:p>
    <w:p w14:paraId="4BCE0320" w14:textId="77777777" w:rsidR="00310842" w:rsidRPr="00F245AB" w:rsidRDefault="00310842" w:rsidP="00310842">
      <w:pPr>
        <w:numPr>
          <w:ilvl w:val="0"/>
          <w:numId w:val="8"/>
        </w:numPr>
        <w:spacing w:before="100" w:beforeAutospacing="1" w:after="100" w:afterAutospacing="1" w:line="276" w:lineRule="auto"/>
        <w:rPr>
          <w:color w:val="000000"/>
        </w:rPr>
      </w:pPr>
      <w:r w:rsidRPr="00F245AB">
        <w:rPr>
          <w:color w:val="000000"/>
        </w:rPr>
        <w:t xml:space="preserve">Anyone enrolled in the class may make audio recording of my lectures for their own personal use in studying for the course. </w:t>
      </w:r>
      <w:r w:rsidRPr="00F245AB">
        <w:rPr>
          <w:b/>
          <w:color w:val="000000"/>
        </w:rPr>
        <w:t>However, video recordings or taking images of any aspect of the class or lecture (including images or video recordings of either the professor or students) are prohibited.</w:t>
      </w:r>
    </w:p>
    <w:p w14:paraId="395AD112" w14:textId="77777777" w:rsidR="005E51A1" w:rsidRPr="00F245AB" w:rsidRDefault="00310842" w:rsidP="00310842">
      <w:pPr>
        <w:numPr>
          <w:ilvl w:val="0"/>
          <w:numId w:val="8"/>
        </w:numPr>
        <w:spacing w:before="100" w:beforeAutospacing="1" w:after="100" w:afterAutospacing="1" w:line="276" w:lineRule="auto"/>
        <w:rPr>
          <w:b/>
          <w:color w:val="000000"/>
        </w:rPr>
      </w:pPr>
      <w:r w:rsidRPr="00F245AB">
        <w:rPr>
          <w:b/>
          <w:color w:val="000000"/>
        </w:rPr>
        <w:t>Absolutely no recordings of any kind (images, video, audio, or otherwise) of the class or my lectures may be posted online for any reason. Among other things, this is a potential violation of the Federal Family Educational Rights and Privacy Act (FERPA).</w:t>
      </w:r>
    </w:p>
    <w:p w14:paraId="6C136F56" w14:textId="77777777" w:rsidR="005E51A1" w:rsidRPr="00F245AB" w:rsidRDefault="005E51A1" w:rsidP="005E51A1">
      <w:pPr>
        <w:shd w:val="clear" w:color="auto" w:fill="FFFFFF"/>
        <w:rPr>
          <w:color w:val="000000"/>
        </w:rPr>
      </w:pPr>
      <w:r w:rsidRPr="00F245AB">
        <w:rPr>
          <w:b/>
          <w:bCs/>
          <w:color w:val="000000"/>
          <w:u w:val="single"/>
        </w:rPr>
        <w:t>Sexual Discrimination, Harassment, and Assault</w:t>
      </w:r>
      <w:r w:rsidRPr="00F245AB">
        <w:rPr>
          <w:color w:val="000000"/>
        </w:rPr>
        <w:t>     </w:t>
      </w:r>
    </w:p>
    <w:p w14:paraId="40A3213D" w14:textId="77777777" w:rsidR="005E51A1" w:rsidRPr="00F245AB" w:rsidRDefault="005E51A1" w:rsidP="005E51A1">
      <w:pPr>
        <w:shd w:val="clear" w:color="auto" w:fill="FFFFFF"/>
        <w:rPr>
          <w:color w:val="000000"/>
        </w:rPr>
      </w:pPr>
      <w:r w:rsidRPr="00F245AB">
        <w:rPr>
          <w:color w:val="000000"/>
        </w:rPr>
        <w:t>                                                          </w:t>
      </w:r>
    </w:p>
    <w:p w14:paraId="4D3F09AF" w14:textId="77777777" w:rsidR="005E51A1" w:rsidRPr="00F245AB" w:rsidRDefault="005E51A1" w:rsidP="005E51A1">
      <w:pPr>
        <w:shd w:val="clear" w:color="auto" w:fill="FFFFFF"/>
        <w:rPr>
          <w:color w:val="000000"/>
        </w:rPr>
      </w:pPr>
      <w:r w:rsidRPr="00F245AB">
        <w:rPr>
          <w:color w:val="000000"/>
        </w:rPr>
        <w:t xml:space="preserve">UNT is committed to providing an environment free of all forms of discrimination and sexual harassment, including sexual assault, domestic violence, dating violence, and stalking. If you (or </w:t>
      </w:r>
      <w:r w:rsidRPr="00F245AB">
        <w:rPr>
          <w:color w:val="000000"/>
        </w:rPr>
        <w:lastRenderedPageBreak/>
        <w:t>someone you know) has experienced or experiences any of these acts of aggression, please know that you are not alone. The federal Title IX law makes it clear that violence and harassment based on sex and gender are Civil Rights offenses. UNT has staff members trained to support you in navigating campus life, accessing health and counseling services, providing academic and housing accommodations, helping with legal protective orders, and more. </w:t>
      </w:r>
    </w:p>
    <w:p w14:paraId="06636754" w14:textId="77777777" w:rsidR="005E51A1" w:rsidRPr="00F245AB" w:rsidRDefault="005E51A1" w:rsidP="005E51A1">
      <w:pPr>
        <w:shd w:val="clear" w:color="auto" w:fill="FFFFFF"/>
        <w:rPr>
          <w:rStyle w:val="Emphasis"/>
          <w:i w:val="0"/>
          <w:iCs w:val="0"/>
          <w:color w:val="000000"/>
        </w:rPr>
      </w:pPr>
      <w:r w:rsidRPr="00F245AB">
        <w:rPr>
          <w:color w:val="000000"/>
        </w:rPr>
        <w:t>UNT’s Dean of Students’ website offers a range of on-campus and off-campus resources to help support survivors, depending on their unique needs: http://de</w:t>
      </w:r>
      <w:r w:rsidR="00FB0DB7" w:rsidRPr="00F245AB">
        <w:rPr>
          <w:color w:val="000000"/>
        </w:rPr>
        <w:t>anofstudents.unt.edu/resources.</w:t>
      </w:r>
    </w:p>
    <w:p w14:paraId="2E7FB272" w14:textId="77777777" w:rsidR="0086322D" w:rsidRPr="00F245AB" w:rsidRDefault="0086322D">
      <w:pPr>
        <w:rPr>
          <w:rStyle w:val="Emphasis"/>
          <w:i w:val="0"/>
          <w:color w:val="000000"/>
        </w:rPr>
      </w:pPr>
    </w:p>
    <w:p w14:paraId="73ED8A57" w14:textId="77777777" w:rsidR="0086322D" w:rsidRPr="00F245AB" w:rsidRDefault="0086322D">
      <w:pPr>
        <w:rPr>
          <w:rStyle w:val="Emphasis"/>
          <w:b/>
          <w:i w:val="0"/>
          <w:color w:val="000000"/>
        </w:rPr>
      </w:pPr>
      <w:r w:rsidRPr="00F245AB">
        <w:rPr>
          <w:rStyle w:val="Emphasis"/>
          <w:b/>
          <w:i w:val="0"/>
          <w:color w:val="000000"/>
        </w:rPr>
        <w:t>History Help Center:</w:t>
      </w:r>
    </w:p>
    <w:p w14:paraId="7AE11E05" w14:textId="77777777" w:rsidR="00AD1225" w:rsidRPr="00F245AB" w:rsidRDefault="0086322D">
      <w:pPr>
        <w:rPr>
          <w:rStyle w:val="Emphasis"/>
          <w:b/>
          <w:i w:val="0"/>
          <w:color w:val="000000"/>
        </w:rPr>
      </w:pPr>
      <w:r w:rsidRPr="00F245AB">
        <w:rPr>
          <w:rStyle w:val="Emphasis"/>
          <w:b/>
          <w:i w:val="0"/>
          <w:color w:val="000000"/>
        </w:rPr>
        <w:t>Location:  Wooten Hall , room 220</w:t>
      </w:r>
    </w:p>
    <w:p w14:paraId="29498DBE" w14:textId="77777777" w:rsidR="0086322D" w:rsidRPr="00F245AB" w:rsidRDefault="0086322D">
      <w:pPr>
        <w:rPr>
          <w:rStyle w:val="Emphasis"/>
          <w:b/>
          <w:i w:val="0"/>
          <w:color w:val="000000"/>
        </w:rPr>
      </w:pPr>
      <w:r w:rsidRPr="00F245AB">
        <w:rPr>
          <w:rStyle w:val="Emphasis"/>
          <w:b/>
          <w:i w:val="0"/>
          <w:color w:val="000000"/>
        </w:rPr>
        <w:t>Times</w:t>
      </w:r>
      <w:r w:rsidR="00471176" w:rsidRPr="00F245AB">
        <w:rPr>
          <w:rStyle w:val="Emphasis"/>
          <w:b/>
          <w:i w:val="0"/>
          <w:color w:val="000000"/>
        </w:rPr>
        <w:t>: Monday – Thursday 8:00a.m. - 6</w:t>
      </w:r>
      <w:r w:rsidRPr="00F245AB">
        <w:rPr>
          <w:rStyle w:val="Emphasis"/>
          <w:b/>
          <w:i w:val="0"/>
          <w:color w:val="000000"/>
        </w:rPr>
        <w:t>:00 p.m.</w:t>
      </w:r>
    </w:p>
    <w:p w14:paraId="05CF8978" w14:textId="77777777" w:rsidR="0086322D" w:rsidRPr="00F245AB" w:rsidRDefault="0086322D">
      <w:pPr>
        <w:rPr>
          <w:rStyle w:val="Emphasis"/>
          <w:b/>
          <w:i w:val="0"/>
          <w:color w:val="000000"/>
        </w:rPr>
      </w:pPr>
      <w:r w:rsidRPr="00F245AB">
        <w:rPr>
          <w:rStyle w:val="Emphasis"/>
          <w:b/>
          <w:i w:val="0"/>
          <w:color w:val="000000"/>
        </w:rPr>
        <w:tab/>
        <w:t>Fridays 8:00 a.m. - 5:00 p.m.</w:t>
      </w:r>
    </w:p>
    <w:p w14:paraId="05D97319" w14:textId="77777777" w:rsidR="008E4C93" w:rsidRPr="00F245AB" w:rsidRDefault="008E4C93">
      <w:pPr>
        <w:rPr>
          <w:rStyle w:val="Emphasis"/>
          <w:i w:val="0"/>
          <w:color w:val="000000"/>
        </w:rPr>
      </w:pPr>
    </w:p>
    <w:p w14:paraId="022149E5" w14:textId="77777777" w:rsidR="008E4C93" w:rsidRPr="00F245AB" w:rsidRDefault="008E4C93">
      <w:pPr>
        <w:rPr>
          <w:rStyle w:val="Emphasis"/>
          <w:i w:val="0"/>
          <w:color w:val="000000"/>
        </w:rPr>
      </w:pPr>
      <w:r w:rsidRPr="00F245AB">
        <w:rPr>
          <w:rStyle w:val="Emphasis"/>
          <w:i w:val="0"/>
          <w:color w:val="000000"/>
        </w:rPr>
        <w:t>Graduate Students staff the center during the hours above in order to proctor exams and answer student’s questions about various historical topics.  For editing and writing help, please seek out the Writing Center on campus.</w:t>
      </w:r>
    </w:p>
    <w:p w14:paraId="521C986D" w14:textId="77777777" w:rsidR="00E61BBA" w:rsidRPr="00F245AB" w:rsidRDefault="00E61BBA">
      <w:pPr>
        <w:rPr>
          <w:rStyle w:val="Emphasis"/>
          <w:i w:val="0"/>
          <w:color w:val="000000"/>
        </w:rPr>
      </w:pPr>
    </w:p>
    <w:p w14:paraId="2E107D52" w14:textId="77777777" w:rsidR="0066689B" w:rsidRPr="00F245AB" w:rsidRDefault="0066689B" w:rsidP="0066689B">
      <w:pPr>
        <w:rPr>
          <w:rStyle w:val="Emphasis"/>
          <w:b/>
          <w:i w:val="0"/>
          <w:color w:val="000000"/>
          <w:u w:val="single"/>
        </w:rPr>
      </w:pPr>
      <w:r w:rsidRPr="00F245AB">
        <w:rPr>
          <w:rStyle w:val="Emphasis"/>
          <w:b/>
          <w:i w:val="0"/>
          <w:color w:val="000000"/>
          <w:u w:val="single"/>
        </w:rPr>
        <w:t>Writing Center:</w:t>
      </w:r>
    </w:p>
    <w:p w14:paraId="49A47699" w14:textId="77777777" w:rsidR="0066689B" w:rsidRPr="00F245AB" w:rsidRDefault="0066689B" w:rsidP="0066689B">
      <w:pPr>
        <w:rPr>
          <w:rStyle w:val="Emphasis"/>
          <w:i w:val="0"/>
          <w:color w:val="000000"/>
        </w:rPr>
      </w:pPr>
      <w:r w:rsidRPr="00F245AB">
        <w:rPr>
          <w:rStyle w:val="Emphasis"/>
          <w:i w:val="0"/>
          <w:color w:val="000000"/>
        </w:rPr>
        <w:t>Location: SAGE Hall, room 152</w:t>
      </w:r>
    </w:p>
    <w:p w14:paraId="4566B42F" w14:textId="77777777" w:rsidR="0066689B" w:rsidRPr="00F245AB" w:rsidRDefault="0066689B" w:rsidP="0066689B">
      <w:pPr>
        <w:rPr>
          <w:rStyle w:val="Emphasis"/>
          <w:i w:val="0"/>
          <w:color w:val="000000"/>
        </w:rPr>
      </w:pPr>
      <w:r w:rsidRPr="00F245AB">
        <w:rPr>
          <w:rStyle w:val="Emphasis"/>
          <w:i w:val="0"/>
          <w:color w:val="000000"/>
        </w:rPr>
        <w:t>Phone: 940-565-2563</w:t>
      </w:r>
    </w:p>
    <w:p w14:paraId="101B386F" w14:textId="77777777" w:rsidR="0066689B" w:rsidRPr="00F245AB" w:rsidRDefault="0066689B" w:rsidP="0066689B">
      <w:pPr>
        <w:numPr>
          <w:ilvl w:val="0"/>
          <w:numId w:val="7"/>
        </w:numPr>
        <w:shd w:val="clear" w:color="auto" w:fill="FFFFFF"/>
        <w:spacing w:before="100" w:beforeAutospacing="1" w:after="100" w:afterAutospacing="1"/>
        <w:ind w:left="1080"/>
        <w:rPr>
          <w:color w:val="222222"/>
        </w:rPr>
      </w:pPr>
      <w:r w:rsidRPr="00F245AB">
        <w:rPr>
          <w:color w:val="222222"/>
        </w:rPr>
        <w:t>Undergraduate students receive 30 minutes of one-on-one tutoring at Sage Hall, Room 152</w:t>
      </w:r>
    </w:p>
    <w:p w14:paraId="7F50A721" w14:textId="77777777" w:rsidR="0066689B" w:rsidRPr="00F245AB" w:rsidRDefault="0066689B" w:rsidP="0066689B">
      <w:pPr>
        <w:numPr>
          <w:ilvl w:val="0"/>
          <w:numId w:val="7"/>
        </w:numPr>
        <w:shd w:val="clear" w:color="auto" w:fill="FFFFFF"/>
        <w:spacing w:before="100" w:beforeAutospacing="1" w:after="100" w:afterAutospacing="1"/>
        <w:ind w:left="1080"/>
        <w:rPr>
          <w:color w:val="222222"/>
        </w:rPr>
      </w:pPr>
      <w:r w:rsidRPr="00F245AB">
        <w:rPr>
          <w:color w:val="222222"/>
        </w:rPr>
        <w:t>Undergraduate students receive 30 minutes of one-on-one tutoring at Willis Library, </w:t>
      </w:r>
      <w:hyperlink r:id="rId11" w:history="1">
        <w:r w:rsidRPr="00F245AB">
          <w:rPr>
            <w:rStyle w:val="Hyperlink"/>
            <w:color w:val="auto"/>
          </w:rPr>
          <w:t>Room 250H</w:t>
        </w:r>
      </w:hyperlink>
      <w:r w:rsidRPr="00F245AB">
        <w:rPr>
          <w:u w:val="single"/>
        </w:rPr>
        <w:t> (</w:t>
      </w:r>
      <w:r w:rsidRPr="00F245AB">
        <w:rPr>
          <w:rStyle w:val="Emphasis"/>
          <w:i w:val="0"/>
          <w:color w:val="222222"/>
        </w:rPr>
        <w:t>walk-ins only</w:t>
      </w:r>
      <w:r w:rsidRPr="00F245AB">
        <w:rPr>
          <w:color w:val="222222"/>
        </w:rPr>
        <w:t>)</w:t>
      </w:r>
    </w:p>
    <w:p w14:paraId="54288EA7" w14:textId="77777777" w:rsidR="0066689B" w:rsidRPr="00F245AB" w:rsidRDefault="0066689B" w:rsidP="0066689B">
      <w:pPr>
        <w:numPr>
          <w:ilvl w:val="0"/>
          <w:numId w:val="7"/>
        </w:numPr>
        <w:shd w:val="clear" w:color="auto" w:fill="FFFFFF"/>
        <w:spacing w:before="100" w:beforeAutospacing="1" w:after="100" w:afterAutospacing="1"/>
        <w:ind w:left="1080"/>
        <w:rPr>
          <w:color w:val="222222"/>
        </w:rPr>
      </w:pPr>
      <w:r w:rsidRPr="00F245AB">
        <w:rPr>
          <w:color w:val="222222"/>
        </w:rPr>
        <w:t>Undergraduate students receive 30 minutes of one-on-one tutoring using our </w:t>
      </w:r>
      <w:hyperlink r:id="rId12" w:history="1">
        <w:r w:rsidRPr="00F245AB">
          <w:rPr>
            <w:rStyle w:val="Hyperlink"/>
            <w:color w:val="auto"/>
            <w:u w:val="none"/>
          </w:rPr>
          <w:t>online tutoring service</w:t>
        </w:r>
      </w:hyperlink>
      <w:r w:rsidRPr="00F245AB">
        <w:t> (</w:t>
      </w:r>
      <w:r w:rsidRPr="00F245AB">
        <w:rPr>
          <w:rStyle w:val="Emphasis"/>
          <w:i w:val="0"/>
          <w:color w:val="222222"/>
        </w:rPr>
        <w:t>must schedule 24 hours in advance</w:t>
      </w:r>
      <w:r w:rsidRPr="00F245AB">
        <w:rPr>
          <w:color w:val="222222"/>
        </w:rPr>
        <w:t>)</w:t>
      </w:r>
    </w:p>
    <w:p w14:paraId="32F58BA3" w14:textId="77777777" w:rsidR="0066689B" w:rsidRPr="00F245AB" w:rsidRDefault="0066689B" w:rsidP="0066689B">
      <w:pPr>
        <w:rPr>
          <w:b/>
          <w:u w:val="single"/>
        </w:rPr>
      </w:pPr>
      <w:r w:rsidRPr="00F245AB">
        <w:rPr>
          <w:b/>
          <w:u w:val="single"/>
        </w:rPr>
        <w:t>Learning Center:</w:t>
      </w:r>
    </w:p>
    <w:p w14:paraId="10FAC66F" w14:textId="77777777" w:rsidR="0066689B" w:rsidRPr="00F245AB" w:rsidRDefault="0066689B" w:rsidP="0066689B">
      <w:r w:rsidRPr="00F245AB">
        <w:t>Location: SAGE Hall, room 315</w:t>
      </w:r>
    </w:p>
    <w:p w14:paraId="7F9B381C" w14:textId="77777777" w:rsidR="0066689B" w:rsidRPr="00F245AB" w:rsidRDefault="0066689B" w:rsidP="0066689B">
      <w:r w:rsidRPr="00F245AB">
        <w:t>Phone: 940-369-7006</w:t>
      </w:r>
    </w:p>
    <w:p w14:paraId="00C47553" w14:textId="77777777" w:rsidR="0066689B" w:rsidRDefault="0066689B" w:rsidP="0066689B">
      <w:r w:rsidRPr="00F245AB">
        <w:t>Staff will provides one-on-one, online and group tutoring</w:t>
      </w:r>
    </w:p>
    <w:p w14:paraId="08323974" w14:textId="77777777" w:rsidR="00F245AB" w:rsidRDefault="00F245AB" w:rsidP="0066689B"/>
    <w:p w14:paraId="09D2C8F9" w14:textId="7674A3EA" w:rsidR="00F245AB" w:rsidRPr="00F245AB" w:rsidRDefault="00F245AB" w:rsidP="0066689B">
      <w:pPr>
        <w:rPr>
          <w:b/>
          <w:u w:val="single"/>
        </w:rPr>
      </w:pPr>
      <w:r w:rsidRPr="00F245AB">
        <w:rPr>
          <w:b/>
          <w:u w:val="single"/>
        </w:rPr>
        <w:t>Assignments:</w:t>
      </w:r>
    </w:p>
    <w:p w14:paraId="7FE7D9BE" w14:textId="77777777" w:rsidR="00F245AB" w:rsidRPr="00F245AB" w:rsidRDefault="00F245AB" w:rsidP="0066689B">
      <w:pPr>
        <w:rPr>
          <w:b/>
          <w:u w:val="single"/>
        </w:rPr>
      </w:pPr>
    </w:p>
    <w:p w14:paraId="2ED33D19" w14:textId="77777777" w:rsidR="00F245AB" w:rsidRPr="00980692" w:rsidRDefault="00F245AB" w:rsidP="00F245AB">
      <w:pPr>
        <w:rPr>
          <w:b/>
        </w:rPr>
      </w:pPr>
      <w:r w:rsidRPr="00980692">
        <w:rPr>
          <w:b/>
        </w:rPr>
        <w:t>Bo</w:t>
      </w:r>
      <w:r>
        <w:rPr>
          <w:b/>
        </w:rPr>
        <w:t>ok Papers</w:t>
      </w:r>
      <w:r w:rsidRPr="00980692">
        <w:rPr>
          <w:b/>
        </w:rPr>
        <w:t>:</w:t>
      </w:r>
    </w:p>
    <w:p w14:paraId="78DBBD92" w14:textId="5225CD76" w:rsidR="00F245AB" w:rsidRPr="00980692" w:rsidRDefault="00F245AB" w:rsidP="00F245AB">
      <w:r>
        <w:t>Every student will write</w:t>
      </w:r>
      <w:r w:rsidRPr="00980692">
        <w:t xml:space="preserve"> </w:t>
      </w:r>
      <w:r w:rsidR="00C00535">
        <w:rPr>
          <w:b/>
          <w:u w:val="single"/>
        </w:rPr>
        <w:t>five</w:t>
      </w:r>
      <w:r>
        <w:rPr>
          <w:b/>
          <w:u w:val="single"/>
        </w:rPr>
        <w:t xml:space="preserve"> book papers</w:t>
      </w:r>
      <w:r>
        <w:t xml:space="preserve"> </w:t>
      </w:r>
      <w:r w:rsidR="00352C99">
        <w:t xml:space="preserve">choosing </w:t>
      </w:r>
      <w:r>
        <w:t xml:space="preserve">from the Ellis, </w:t>
      </w:r>
      <w:r w:rsidR="00C00535">
        <w:t xml:space="preserve">Ambrose, </w:t>
      </w:r>
      <w:r>
        <w:t>Inskeep,</w:t>
      </w:r>
      <w:r w:rsidR="00C00535">
        <w:t xml:space="preserve"> Oates, Edwards </w:t>
      </w:r>
      <w:r>
        <w:t xml:space="preserve">and Greenburg </w:t>
      </w:r>
      <w:r w:rsidRPr="00980692">
        <w:t>books.  Please refer to the course schedule for their due dates</w:t>
      </w:r>
      <w:r>
        <w:t xml:space="preserve">.  Each book papers is worth 100 </w:t>
      </w:r>
      <w:r w:rsidRPr="00980692">
        <w:t>points</w:t>
      </w:r>
      <w:r>
        <w:t xml:space="preserve">.  Each book paper will answer a question that relates the book subject matter with the course content.  You will receive 10 points added to your first book paper if you email me a picture of </w:t>
      </w:r>
      <w:r w:rsidR="00F53589">
        <w:t>Scrappy!</w:t>
      </w:r>
    </w:p>
    <w:p w14:paraId="1FB42052" w14:textId="47AB0D83" w:rsidR="00F245AB" w:rsidRDefault="00F245AB" w:rsidP="0066689B">
      <w:pPr>
        <w:rPr>
          <w:b/>
        </w:rPr>
      </w:pPr>
      <w:r>
        <w:rPr>
          <w:b/>
        </w:rPr>
        <w:t xml:space="preserve">Students will read all of </w:t>
      </w:r>
      <w:r w:rsidRPr="00980692">
        <w:rPr>
          <w:b/>
        </w:rPr>
        <w:t xml:space="preserve">the books </w:t>
      </w:r>
      <w:r>
        <w:rPr>
          <w:b/>
        </w:rPr>
        <w:t xml:space="preserve">to prepare </w:t>
      </w:r>
      <w:r w:rsidRPr="00980692">
        <w:rPr>
          <w:b/>
        </w:rPr>
        <w:t>for the class discussion</w:t>
      </w:r>
      <w:r>
        <w:rPr>
          <w:b/>
        </w:rPr>
        <w:t xml:space="preserve"> on the books</w:t>
      </w:r>
      <w:r w:rsidRPr="00980692">
        <w:rPr>
          <w:b/>
        </w:rPr>
        <w:t>.</w:t>
      </w:r>
    </w:p>
    <w:p w14:paraId="611DAAA0" w14:textId="77777777" w:rsidR="00CB52C9" w:rsidRDefault="00CB52C9" w:rsidP="0066689B">
      <w:pPr>
        <w:rPr>
          <w:b/>
        </w:rPr>
      </w:pPr>
    </w:p>
    <w:p w14:paraId="703A4227" w14:textId="77777777" w:rsidR="00CB52C9" w:rsidRDefault="00CB52C9" w:rsidP="0066689B">
      <w:pPr>
        <w:rPr>
          <w:b/>
        </w:rPr>
      </w:pPr>
    </w:p>
    <w:p w14:paraId="191FB36B" w14:textId="77777777" w:rsidR="00CB52C9" w:rsidRDefault="00CB52C9" w:rsidP="0066689B">
      <w:pPr>
        <w:rPr>
          <w:b/>
        </w:rPr>
      </w:pPr>
    </w:p>
    <w:p w14:paraId="15729802" w14:textId="77777777" w:rsidR="00CB52C9" w:rsidRPr="003724D3" w:rsidRDefault="00CB52C9" w:rsidP="00CB52C9">
      <w:pPr>
        <w:shd w:val="clear" w:color="auto" w:fill="FFFFFF"/>
        <w:spacing w:before="180" w:after="180"/>
      </w:pPr>
      <w:r w:rsidRPr="003724D3">
        <w:lastRenderedPageBreak/>
        <w:t xml:space="preserve">The </w:t>
      </w:r>
      <w:r w:rsidRPr="002B1977">
        <w:t>papers</w:t>
      </w:r>
      <w:r w:rsidRPr="003724D3">
        <w:t xml:space="preserve"> will be uploaded in C</w:t>
      </w:r>
      <w:r>
        <w:t>a</w:t>
      </w:r>
      <w:r w:rsidRPr="003724D3">
        <w:t xml:space="preserve">nvas through the Turnitin™ </w:t>
      </w:r>
      <w:r>
        <w:t xml:space="preserve">which will conduct a similarity run for plagiarism and AI. </w:t>
      </w:r>
    </w:p>
    <w:p w14:paraId="683E4E3B" w14:textId="77777777" w:rsidR="00CB52C9" w:rsidRPr="002B1977" w:rsidRDefault="00CB52C9" w:rsidP="00CB52C9">
      <w:pPr>
        <w:shd w:val="clear" w:color="auto" w:fill="FFFFFF"/>
        <w:spacing w:before="180" w:after="180"/>
      </w:pPr>
      <w:r w:rsidRPr="002B1977">
        <w:rPr>
          <w:b/>
          <w:bCs/>
          <w:i/>
          <w:iCs/>
        </w:rPr>
        <w:t>Note of caution:</w:t>
      </w:r>
      <w:r w:rsidRPr="002B1977">
        <w:t> Turnitin™ now features an </w:t>
      </w:r>
      <w:r w:rsidRPr="002B1977">
        <w:rPr>
          <w:b/>
          <w:bCs/>
          <w:i/>
          <w:iCs/>
        </w:rPr>
        <w:t>AI Writing Indicator</w:t>
      </w:r>
      <w:r w:rsidRPr="002B1977">
        <w:rPr>
          <w:b/>
          <w:bCs/>
        </w:rPr>
        <w:t> score</w:t>
      </w:r>
      <w:r w:rsidRPr="002B1977">
        <w:t xml:space="preserve"> for an instructor’s review. If a student’s paper reveals non-human artificial intelligence content, expect</w:t>
      </w:r>
      <w:r>
        <w:t xml:space="preserve"> an investigation of the results.</w:t>
      </w:r>
    </w:p>
    <w:p w14:paraId="2C79376F" w14:textId="77777777" w:rsidR="00F544D8" w:rsidRDefault="00F544D8" w:rsidP="0066689B">
      <w:pPr>
        <w:rPr>
          <w:b/>
        </w:rPr>
      </w:pPr>
    </w:p>
    <w:p w14:paraId="15D91C72" w14:textId="77777777" w:rsidR="00CB52C9" w:rsidRDefault="00CB52C9" w:rsidP="00CB52C9">
      <w:pPr>
        <w:rPr>
          <w:b/>
        </w:rPr>
      </w:pPr>
      <w:r>
        <w:rPr>
          <w:b/>
        </w:rPr>
        <w:t>** If you choose to use AI and the assignment scores over 20% use of AI then you MUST include a written description and explanation of how and why you decided to use AI.  This explanation MUST be specific to the assignment and must be submitted in a separate document in the Turnitin assignment dropbox.</w:t>
      </w:r>
    </w:p>
    <w:p w14:paraId="4524F6EA" w14:textId="77777777" w:rsidR="00CB52C9" w:rsidRDefault="00CB52C9" w:rsidP="00CB52C9">
      <w:pPr>
        <w:rPr>
          <w:b/>
        </w:rPr>
      </w:pPr>
    </w:p>
    <w:p w14:paraId="36214883" w14:textId="77777777" w:rsidR="00CB52C9" w:rsidRDefault="00CB52C9" w:rsidP="00CB52C9">
      <w:pPr>
        <w:rPr>
          <w:b/>
        </w:rPr>
      </w:pPr>
      <w:r>
        <w:rPr>
          <w:b/>
        </w:rPr>
        <w:t>If your assignment receives a 100% AI score that assignment’s grade will result in a zero.</w:t>
      </w:r>
    </w:p>
    <w:p w14:paraId="46A6E094" w14:textId="77777777" w:rsidR="00CB52C9" w:rsidRDefault="00CB52C9" w:rsidP="00CB52C9">
      <w:pPr>
        <w:rPr>
          <w:b/>
        </w:rPr>
      </w:pPr>
    </w:p>
    <w:p w14:paraId="48DD5CD0" w14:textId="77777777" w:rsidR="00CB52C9" w:rsidRDefault="00CB52C9" w:rsidP="00CB52C9">
      <w:pPr>
        <w:shd w:val="clear" w:color="auto" w:fill="FFFFFF"/>
        <w:spacing w:before="90" w:after="90"/>
        <w:outlineLvl w:val="1"/>
        <w:rPr>
          <w:b/>
          <w:bCs/>
          <w:color w:val="3D3D3D"/>
        </w:rPr>
      </w:pPr>
      <w:r>
        <w:rPr>
          <w:color w:val="3D3D3D"/>
        </w:rPr>
        <w:t xml:space="preserve">Late submissions for Book Papers will require documentation of the reason for not meeting the original due date.  These are NOT “redo” opportunities.  </w:t>
      </w:r>
      <w:r w:rsidRPr="00F53589">
        <w:rPr>
          <w:b/>
          <w:bCs/>
          <w:color w:val="3D3D3D"/>
        </w:rPr>
        <w:t>These late submissions will have a 10-point deduction for the late submission</w:t>
      </w:r>
      <w:r>
        <w:rPr>
          <w:b/>
          <w:bCs/>
          <w:color w:val="3D3D3D"/>
        </w:rPr>
        <w:t xml:space="preserve"> unless documentation is submitted</w:t>
      </w:r>
      <w:r w:rsidRPr="00F53589">
        <w:rPr>
          <w:b/>
          <w:bCs/>
          <w:color w:val="3D3D3D"/>
        </w:rPr>
        <w:t>.</w:t>
      </w:r>
    </w:p>
    <w:p w14:paraId="464EBF8F" w14:textId="77777777" w:rsidR="00F544D8" w:rsidRPr="00F245AB" w:rsidRDefault="00F544D8" w:rsidP="0066689B">
      <w:pPr>
        <w:rPr>
          <w:b/>
        </w:rPr>
      </w:pPr>
    </w:p>
    <w:p w14:paraId="62A1C08F" w14:textId="77777777" w:rsidR="00400100" w:rsidRDefault="00400100" w:rsidP="00F544D8">
      <w:pPr>
        <w:contextualSpacing/>
        <w:rPr>
          <w:b/>
        </w:rPr>
      </w:pPr>
    </w:p>
    <w:p w14:paraId="1DE7F358" w14:textId="77777777" w:rsidR="00400100" w:rsidRPr="00400100" w:rsidRDefault="00400100" w:rsidP="00400100">
      <w:pPr>
        <w:rPr>
          <w:rStyle w:val="Emphasis"/>
          <w:i w:val="0"/>
          <w:iCs w:val="0"/>
          <w:color w:val="000000"/>
        </w:rPr>
      </w:pPr>
      <w:r w:rsidRPr="00400100">
        <w:rPr>
          <w:rStyle w:val="Emphasis"/>
          <w:b/>
          <w:bCs/>
          <w:i w:val="0"/>
          <w:iCs w:val="0"/>
          <w:color w:val="000000"/>
        </w:rPr>
        <w:t>Content Mastery Quizzes</w:t>
      </w:r>
      <w:r w:rsidRPr="00400100">
        <w:rPr>
          <w:rStyle w:val="Emphasis"/>
          <w:i w:val="0"/>
          <w:iCs w:val="0"/>
          <w:color w:val="000000"/>
        </w:rPr>
        <w:t>:</w:t>
      </w:r>
    </w:p>
    <w:p w14:paraId="666F3B00" w14:textId="47D15883" w:rsidR="00400100" w:rsidRPr="00400100" w:rsidRDefault="00400100" w:rsidP="00400100">
      <w:pPr>
        <w:rPr>
          <w:rStyle w:val="Emphasis"/>
          <w:i w:val="0"/>
          <w:iCs w:val="0"/>
          <w:color w:val="000000"/>
        </w:rPr>
      </w:pPr>
      <w:r w:rsidRPr="00400100">
        <w:rPr>
          <w:rStyle w:val="Emphasis"/>
          <w:i w:val="0"/>
          <w:iCs w:val="0"/>
          <w:color w:val="000000"/>
        </w:rPr>
        <w:t xml:space="preserve">There will be 3 Content Mastery Quizzes that will each be worth </w:t>
      </w:r>
      <w:r>
        <w:rPr>
          <w:rStyle w:val="Emphasis"/>
          <w:i w:val="0"/>
          <w:iCs w:val="0"/>
          <w:color w:val="000000"/>
        </w:rPr>
        <w:t>80</w:t>
      </w:r>
      <w:r w:rsidRPr="00400100">
        <w:rPr>
          <w:rStyle w:val="Emphasis"/>
          <w:i w:val="0"/>
          <w:iCs w:val="0"/>
          <w:color w:val="000000"/>
        </w:rPr>
        <w:t xml:space="preserve"> points.  They will be a series of multiple-choice questions that will measure the general knowledge acquired from class lectures and textbook readings.  See attached schedule for the due dates – these quizzes will be completed online on the Canvas course page.</w:t>
      </w:r>
    </w:p>
    <w:p w14:paraId="1C0281AF" w14:textId="77777777" w:rsidR="008F65F9" w:rsidRPr="00F245AB" w:rsidRDefault="008F65F9" w:rsidP="008F65F9"/>
    <w:p w14:paraId="73CB717B" w14:textId="77777777" w:rsidR="00974901" w:rsidRPr="00F245AB" w:rsidRDefault="00974901" w:rsidP="00974901">
      <w:pPr>
        <w:rPr>
          <w:b/>
          <w:u w:val="single"/>
        </w:rPr>
      </w:pPr>
      <w:r w:rsidRPr="00F245AB">
        <w:rPr>
          <w:b/>
          <w:u w:val="single"/>
        </w:rPr>
        <w:t>Course Requirements for Graduate Students:</w:t>
      </w:r>
    </w:p>
    <w:p w14:paraId="5ECD7178" w14:textId="77777777" w:rsidR="00974901" w:rsidRPr="00F245AB" w:rsidRDefault="00974901" w:rsidP="00974901">
      <w:r w:rsidRPr="00F245AB">
        <w:t>In addition to attending lectures, completing the readings, book reviews, and tests, graduate students in this cou</w:t>
      </w:r>
      <w:r w:rsidR="00204E2F" w:rsidRPr="00F245AB">
        <w:t>rse will be expected to write a</w:t>
      </w:r>
      <w:r w:rsidRPr="00F245AB">
        <w:t xml:space="preserve"> historiographical essay of 8-10 pages on a topic chosen in consultation with the instructor.  </w:t>
      </w:r>
    </w:p>
    <w:p w14:paraId="0A86F71E" w14:textId="77777777" w:rsidR="00974901" w:rsidRPr="00F245AB" w:rsidRDefault="00974901" w:rsidP="00974901"/>
    <w:p w14:paraId="76C2EA4D" w14:textId="77777777" w:rsidR="00974901" w:rsidRPr="00F245AB" w:rsidRDefault="00974901" w:rsidP="00974901">
      <w:r w:rsidRPr="00F245AB">
        <w:rPr>
          <w:b/>
          <w:u w:val="single"/>
        </w:rPr>
        <w:t>UNT Policy on Academic Integrity</w:t>
      </w:r>
      <w:r w:rsidRPr="00F245AB">
        <w:t xml:space="preserve"> –</w:t>
      </w:r>
      <w:r w:rsidR="00E15101" w:rsidRPr="00F245AB">
        <w:t xml:space="preserve"> </w:t>
      </w:r>
      <w:hyperlink r:id="rId13" w:history="1">
        <w:r w:rsidR="00E15101" w:rsidRPr="00F245AB">
          <w:rPr>
            <w:color w:val="0000FF"/>
            <w:u w:val="single"/>
          </w:rPr>
          <w:t>https://policy.unt.edu/sites/default/files/06.003.AcadIntegrity.Final_.pdf</w:t>
        </w:r>
      </w:hyperlink>
    </w:p>
    <w:p w14:paraId="2EA372DA" w14:textId="77777777" w:rsidR="00974901" w:rsidRPr="00F245AB" w:rsidRDefault="00974901" w:rsidP="00974901">
      <w:r w:rsidRPr="00F245AB">
        <w:t xml:space="preserve"> </w:t>
      </w:r>
    </w:p>
    <w:p w14:paraId="6C773E77" w14:textId="77777777" w:rsidR="002B1977" w:rsidRPr="00F245AB" w:rsidRDefault="002B1977">
      <w:pPr>
        <w:rPr>
          <w:b/>
        </w:rPr>
      </w:pPr>
    </w:p>
    <w:p w14:paraId="1058E609" w14:textId="77777777" w:rsidR="00AD1225" w:rsidRPr="00F245AB" w:rsidRDefault="00AD1225">
      <w:pPr>
        <w:rPr>
          <w:b/>
        </w:rPr>
      </w:pPr>
      <w:r w:rsidRPr="00F245AB">
        <w:rPr>
          <w:b/>
        </w:rPr>
        <w:t>Grading:</w:t>
      </w:r>
    </w:p>
    <w:p w14:paraId="103929FC" w14:textId="657A3C46" w:rsidR="009C71D1" w:rsidRPr="00F245AB" w:rsidRDefault="00400100">
      <w:r>
        <w:t>Content Quizzes – 40% of your grade</w:t>
      </w:r>
    </w:p>
    <w:p w14:paraId="7C0C6BC1" w14:textId="36628BDB" w:rsidR="005320AF" w:rsidRPr="00400100" w:rsidRDefault="009C71D1">
      <w:pPr>
        <w:rPr>
          <w:bCs/>
        </w:rPr>
      </w:pPr>
      <w:r w:rsidRPr="00F245AB">
        <w:t xml:space="preserve">Book </w:t>
      </w:r>
      <w:r w:rsidR="00EE5542" w:rsidRPr="00F245AB">
        <w:t>Papers</w:t>
      </w:r>
      <w:r w:rsidR="005320AF" w:rsidRPr="00F245AB">
        <w:t xml:space="preserve"> </w:t>
      </w:r>
      <w:r w:rsidR="002B4525" w:rsidRPr="00F245AB">
        <w:t>-</w:t>
      </w:r>
      <w:r w:rsidRPr="00F245AB">
        <w:t xml:space="preserve"> </w:t>
      </w:r>
      <w:r w:rsidR="00400100" w:rsidRPr="00400100">
        <w:rPr>
          <w:bCs/>
        </w:rPr>
        <w:t>60</w:t>
      </w:r>
      <w:r w:rsidRPr="00400100">
        <w:rPr>
          <w:bCs/>
        </w:rPr>
        <w:t>% of your grade</w:t>
      </w:r>
    </w:p>
    <w:p w14:paraId="3FDB824C" w14:textId="77777777" w:rsidR="009C71D1" w:rsidRPr="00F245AB" w:rsidRDefault="009C71D1"/>
    <w:p w14:paraId="63228515" w14:textId="77777777" w:rsidR="006B726A" w:rsidRPr="00F245AB" w:rsidRDefault="00A323B1">
      <w:pPr>
        <w:rPr>
          <w:b/>
        </w:rPr>
      </w:pPr>
      <w:r w:rsidRPr="00F245AB">
        <w:rPr>
          <w:b/>
        </w:rPr>
        <w:t>Gra</w:t>
      </w:r>
      <w:r w:rsidR="00974901" w:rsidRPr="00F245AB">
        <w:rPr>
          <w:b/>
        </w:rPr>
        <w:t>duate Stude</w:t>
      </w:r>
      <w:r w:rsidR="009C71D1" w:rsidRPr="00F245AB">
        <w:rPr>
          <w:b/>
        </w:rPr>
        <w:t>nt Historiographical Essay – applicable only to graduate students</w:t>
      </w:r>
    </w:p>
    <w:p w14:paraId="3E5870EA" w14:textId="77777777" w:rsidR="00ED293D" w:rsidRPr="00F245AB" w:rsidRDefault="00ED293D">
      <w:pPr>
        <w:rPr>
          <w:b/>
        </w:rPr>
      </w:pPr>
    </w:p>
    <w:p w14:paraId="61F08544" w14:textId="77777777" w:rsidR="0023671A" w:rsidRPr="00F245AB" w:rsidRDefault="00AD1225" w:rsidP="00AD1225">
      <w:r w:rsidRPr="00F245AB">
        <w:t>_________________________________________________________________________</w:t>
      </w:r>
    </w:p>
    <w:p w14:paraId="63356DBF" w14:textId="77777777" w:rsidR="00BC4975" w:rsidRPr="00F245AB" w:rsidRDefault="00BC4975" w:rsidP="00AD1225">
      <w:pPr>
        <w:rPr>
          <w:b/>
        </w:rPr>
      </w:pPr>
    </w:p>
    <w:p w14:paraId="1C2D984C" w14:textId="77777777" w:rsidR="00400100" w:rsidRDefault="00400100" w:rsidP="00AD1225">
      <w:pPr>
        <w:rPr>
          <w:b/>
        </w:rPr>
      </w:pPr>
    </w:p>
    <w:p w14:paraId="388961CB" w14:textId="77777777" w:rsidR="00400100" w:rsidRDefault="00400100" w:rsidP="00AD1225">
      <w:pPr>
        <w:rPr>
          <w:b/>
        </w:rPr>
      </w:pPr>
    </w:p>
    <w:p w14:paraId="1379FE5A" w14:textId="77777777" w:rsidR="00400100" w:rsidRDefault="00400100" w:rsidP="00AD1225">
      <w:pPr>
        <w:rPr>
          <w:b/>
        </w:rPr>
      </w:pPr>
    </w:p>
    <w:p w14:paraId="3475629D" w14:textId="77777777" w:rsidR="00400100" w:rsidRDefault="00400100" w:rsidP="00AD1225">
      <w:pPr>
        <w:rPr>
          <w:b/>
        </w:rPr>
      </w:pPr>
    </w:p>
    <w:p w14:paraId="13C035BF" w14:textId="4A1F7918" w:rsidR="00AD1225" w:rsidRPr="00F245AB" w:rsidRDefault="00AD1225" w:rsidP="00AD1225">
      <w:pPr>
        <w:rPr>
          <w:b/>
        </w:rPr>
      </w:pPr>
      <w:r w:rsidRPr="00F245AB">
        <w:rPr>
          <w:b/>
        </w:rPr>
        <w:lastRenderedPageBreak/>
        <w:t>Course Schedule:</w:t>
      </w:r>
    </w:p>
    <w:p w14:paraId="4FDA8F71" w14:textId="77777777" w:rsidR="00AD1225" w:rsidRPr="00F245AB" w:rsidRDefault="00AD1225" w:rsidP="00AD1225">
      <w:r w:rsidRPr="00F245AB">
        <w:t>This is an outline of our schedule with the corresponding readings for each lecture. This schedule can be amended at any time.</w:t>
      </w:r>
    </w:p>
    <w:p w14:paraId="0EBDBE97" w14:textId="77777777" w:rsidR="00AD1225" w:rsidRPr="00F245AB" w:rsidRDefault="00AD1225">
      <w:pPr>
        <w:rPr>
          <w:b/>
        </w:rPr>
      </w:pPr>
    </w:p>
    <w:tbl>
      <w:tblPr>
        <w:tblStyle w:val="TableGrid"/>
        <w:tblW w:w="0" w:type="auto"/>
        <w:tblLook w:val="04A0" w:firstRow="1" w:lastRow="0" w:firstColumn="1" w:lastColumn="0" w:noHBand="0" w:noVBand="1"/>
      </w:tblPr>
      <w:tblGrid>
        <w:gridCol w:w="2895"/>
        <w:gridCol w:w="3024"/>
        <w:gridCol w:w="3431"/>
      </w:tblGrid>
      <w:tr w:rsidR="00AD1225" w:rsidRPr="00F245AB" w14:paraId="2057BFB8" w14:textId="77777777" w:rsidTr="00F53589">
        <w:tc>
          <w:tcPr>
            <w:tcW w:w="2895" w:type="dxa"/>
          </w:tcPr>
          <w:p w14:paraId="204566D9" w14:textId="77777777" w:rsidR="00AD1225" w:rsidRPr="00F245AB" w:rsidRDefault="00AD1225">
            <w:pPr>
              <w:rPr>
                <w:b/>
              </w:rPr>
            </w:pPr>
            <w:r w:rsidRPr="00F245AB">
              <w:rPr>
                <w:b/>
              </w:rPr>
              <w:t>DATE</w:t>
            </w:r>
          </w:p>
        </w:tc>
        <w:tc>
          <w:tcPr>
            <w:tcW w:w="3024" w:type="dxa"/>
          </w:tcPr>
          <w:p w14:paraId="21874AF5" w14:textId="77777777" w:rsidR="00AD1225" w:rsidRPr="00F245AB" w:rsidRDefault="00AD1225">
            <w:pPr>
              <w:rPr>
                <w:b/>
              </w:rPr>
            </w:pPr>
            <w:r w:rsidRPr="00F245AB">
              <w:rPr>
                <w:b/>
              </w:rPr>
              <w:t>TOPIC</w:t>
            </w:r>
          </w:p>
        </w:tc>
        <w:tc>
          <w:tcPr>
            <w:tcW w:w="3431" w:type="dxa"/>
          </w:tcPr>
          <w:p w14:paraId="5E534E5A" w14:textId="77777777" w:rsidR="00AD1225" w:rsidRPr="00F245AB" w:rsidRDefault="00AD1225">
            <w:pPr>
              <w:rPr>
                <w:b/>
              </w:rPr>
            </w:pPr>
            <w:r w:rsidRPr="00F245AB">
              <w:rPr>
                <w:b/>
              </w:rPr>
              <w:t>READINGS/ASSISGNMENTS</w:t>
            </w:r>
          </w:p>
          <w:p w14:paraId="3CF1B91F" w14:textId="77777777" w:rsidR="0027527E" w:rsidRPr="00F245AB" w:rsidRDefault="0027527E">
            <w:pPr>
              <w:rPr>
                <w:b/>
              </w:rPr>
            </w:pPr>
          </w:p>
        </w:tc>
      </w:tr>
      <w:tr w:rsidR="00AD1225" w:rsidRPr="00F245AB" w14:paraId="10674B94" w14:textId="77777777" w:rsidTr="00F53589">
        <w:tc>
          <w:tcPr>
            <w:tcW w:w="2895" w:type="dxa"/>
          </w:tcPr>
          <w:p w14:paraId="6162A712" w14:textId="07737FC4" w:rsidR="00AD1225" w:rsidRPr="00F245AB" w:rsidRDefault="00476F20">
            <w:r w:rsidRPr="00F245AB">
              <w:t xml:space="preserve">August </w:t>
            </w:r>
            <w:r w:rsidR="00570E97">
              <w:t>1</w:t>
            </w:r>
            <w:r w:rsidR="003B1FEF">
              <w:t>7, 2026</w:t>
            </w:r>
          </w:p>
        </w:tc>
        <w:tc>
          <w:tcPr>
            <w:tcW w:w="3024" w:type="dxa"/>
          </w:tcPr>
          <w:p w14:paraId="20B04458" w14:textId="77777777" w:rsidR="00AD1225" w:rsidRPr="00F245AB" w:rsidRDefault="00CB05A4">
            <w:r w:rsidRPr="00F245AB">
              <w:t>Introduction</w:t>
            </w:r>
            <w:r w:rsidR="00C0733A" w:rsidRPr="00F245AB">
              <w:t>/Syllabus</w:t>
            </w:r>
          </w:p>
          <w:p w14:paraId="253A9F8A" w14:textId="77777777" w:rsidR="00A56460" w:rsidRPr="00F245AB" w:rsidRDefault="00A56460"/>
        </w:tc>
        <w:tc>
          <w:tcPr>
            <w:tcW w:w="3431" w:type="dxa"/>
          </w:tcPr>
          <w:p w14:paraId="5507341E" w14:textId="77777777" w:rsidR="00AD1225" w:rsidRPr="00F245AB" w:rsidRDefault="00AD1225"/>
        </w:tc>
      </w:tr>
      <w:tr w:rsidR="006B726A" w:rsidRPr="00F245AB" w14:paraId="037F254A" w14:textId="77777777" w:rsidTr="00F53589">
        <w:tc>
          <w:tcPr>
            <w:tcW w:w="2895" w:type="dxa"/>
          </w:tcPr>
          <w:p w14:paraId="65CB16B9" w14:textId="757CCB0B" w:rsidR="006B726A" w:rsidRPr="00F245AB" w:rsidRDefault="00476F20">
            <w:r w:rsidRPr="00F245AB">
              <w:t xml:space="preserve">August </w:t>
            </w:r>
            <w:r w:rsidR="003B1FEF">
              <w:t>19, 2026</w:t>
            </w:r>
          </w:p>
        </w:tc>
        <w:tc>
          <w:tcPr>
            <w:tcW w:w="3024" w:type="dxa"/>
          </w:tcPr>
          <w:p w14:paraId="3B33AC9F" w14:textId="77777777" w:rsidR="006B726A" w:rsidRPr="00F245AB" w:rsidRDefault="006B726A" w:rsidP="006B726A">
            <w:r w:rsidRPr="00F245AB">
              <w:t>Revolutionary Background</w:t>
            </w:r>
            <w:r w:rsidR="00913B3C" w:rsidRPr="00F245AB">
              <w:t xml:space="preserve">: Articles of Confederation to </w:t>
            </w:r>
            <w:r w:rsidR="00C87FAE" w:rsidRPr="00F245AB">
              <w:t>Constitution</w:t>
            </w:r>
          </w:p>
          <w:p w14:paraId="48721B70" w14:textId="77777777" w:rsidR="00165F81" w:rsidRPr="00F245AB" w:rsidRDefault="00165F81" w:rsidP="006B726A"/>
          <w:p w14:paraId="5C93830F" w14:textId="77777777" w:rsidR="00272B6D" w:rsidRPr="00F245AB" w:rsidRDefault="00272B6D" w:rsidP="006B726A"/>
        </w:tc>
        <w:tc>
          <w:tcPr>
            <w:tcW w:w="3431" w:type="dxa"/>
          </w:tcPr>
          <w:p w14:paraId="2217BB74" w14:textId="77777777" w:rsidR="006B726A" w:rsidRPr="00F245AB" w:rsidRDefault="00B336BD">
            <w:r w:rsidRPr="00F245AB">
              <w:t>Wilentz – chapters 1 and 2</w:t>
            </w:r>
          </w:p>
        </w:tc>
      </w:tr>
      <w:tr w:rsidR="00165F81" w:rsidRPr="00F245AB" w14:paraId="0B496B98" w14:textId="77777777" w:rsidTr="00F53589">
        <w:tc>
          <w:tcPr>
            <w:tcW w:w="2895" w:type="dxa"/>
          </w:tcPr>
          <w:p w14:paraId="3FC63AAF" w14:textId="673E0440" w:rsidR="00165F81" w:rsidRPr="00F245AB" w:rsidRDefault="00476F20">
            <w:r w:rsidRPr="00F245AB">
              <w:t xml:space="preserve">August </w:t>
            </w:r>
            <w:r w:rsidR="003B1FEF">
              <w:t>21-24, 2026</w:t>
            </w:r>
          </w:p>
        </w:tc>
        <w:tc>
          <w:tcPr>
            <w:tcW w:w="3024" w:type="dxa"/>
          </w:tcPr>
          <w:p w14:paraId="32C62B42" w14:textId="77777777" w:rsidR="00165F81" w:rsidRPr="00F245AB" w:rsidRDefault="00165F81" w:rsidP="00913B3C">
            <w:r w:rsidRPr="00F245AB">
              <w:t xml:space="preserve">Feuding Fathers </w:t>
            </w:r>
          </w:p>
          <w:p w14:paraId="77765B17" w14:textId="77777777" w:rsidR="00165F81" w:rsidRPr="00F245AB" w:rsidRDefault="00165F81" w:rsidP="00165F81">
            <w:r w:rsidRPr="00F245AB">
              <w:t>Hamilton vs. Jefferson Philosophies</w:t>
            </w:r>
          </w:p>
          <w:p w14:paraId="12917293" w14:textId="77777777" w:rsidR="00272B6D" w:rsidRPr="00F245AB" w:rsidRDefault="00272B6D" w:rsidP="00165F81"/>
          <w:p w14:paraId="70E5368F" w14:textId="77777777" w:rsidR="00165F81" w:rsidRPr="00F245AB" w:rsidRDefault="00165F81" w:rsidP="00913B3C">
            <w:pPr>
              <w:rPr>
                <w:b/>
              </w:rPr>
            </w:pPr>
          </w:p>
        </w:tc>
        <w:tc>
          <w:tcPr>
            <w:tcW w:w="3431" w:type="dxa"/>
          </w:tcPr>
          <w:p w14:paraId="246AFEE4" w14:textId="77777777" w:rsidR="003A1E1F" w:rsidRPr="00F245AB" w:rsidRDefault="003A1E1F">
            <w:pPr>
              <w:rPr>
                <w:b/>
              </w:rPr>
            </w:pPr>
          </w:p>
          <w:p w14:paraId="37C13CE2" w14:textId="77777777" w:rsidR="00B336BD" w:rsidRPr="00F245AB" w:rsidRDefault="00B336BD">
            <w:r w:rsidRPr="00F245AB">
              <w:t>Wilentz – chapters 1 and 2</w:t>
            </w:r>
          </w:p>
        </w:tc>
      </w:tr>
      <w:tr w:rsidR="00AD1225" w:rsidRPr="00F245AB" w14:paraId="3D48D72B" w14:textId="77777777" w:rsidTr="00F53589">
        <w:tc>
          <w:tcPr>
            <w:tcW w:w="2895" w:type="dxa"/>
          </w:tcPr>
          <w:p w14:paraId="1AB15042" w14:textId="337E590E" w:rsidR="00AD1225" w:rsidRPr="00F245AB" w:rsidRDefault="00476F20">
            <w:r w:rsidRPr="00F245AB">
              <w:t xml:space="preserve">August </w:t>
            </w:r>
            <w:r w:rsidR="003B1FEF">
              <w:t>26-28, 2026</w:t>
            </w:r>
          </w:p>
        </w:tc>
        <w:tc>
          <w:tcPr>
            <w:tcW w:w="3024" w:type="dxa"/>
          </w:tcPr>
          <w:p w14:paraId="1F60A3A2" w14:textId="77777777" w:rsidR="00DD778C" w:rsidRPr="00F245AB" w:rsidRDefault="00DD778C" w:rsidP="00DD778C">
            <w:r w:rsidRPr="00F245AB">
              <w:t>The Washington Administration</w:t>
            </w:r>
          </w:p>
          <w:p w14:paraId="424B2686" w14:textId="77777777" w:rsidR="00A56460" w:rsidRPr="00F245AB" w:rsidRDefault="00A56460" w:rsidP="00476F20">
            <w:pPr>
              <w:rPr>
                <w:b/>
              </w:rPr>
            </w:pPr>
          </w:p>
        </w:tc>
        <w:tc>
          <w:tcPr>
            <w:tcW w:w="3431" w:type="dxa"/>
          </w:tcPr>
          <w:p w14:paraId="5811C895" w14:textId="2476E5BA" w:rsidR="00AD1225" w:rsidRPr="00F245AB" w:rsidRDefault="00AD1225" w:rsidP="003A1E1F"/>
        </w:tc>
      </w:tr>
      <w:tr w:rsidR="00AD1225" w:rsidRPr="00F245AB" w14:paraId="7B1ED65F" w14:textId="77777777" w:rsidTr="00F53589">
        <w:tc>
          <w:tcPr>
            <w:tcW w:w="2895" w:type="dxa"/>
          </w:tcPr>
          <w:p w14:paraId="2E735AB3" w14:textId="6D458DE2" w:rsidR="00AD1225" w:rsidRPr="00F245AB" w:rsidRDefault="003B1FEF">
            <w:r>
              <w:t>August 31-September 4, 2026</w:t>
            </w:r>
          </w:p>
        </w:tc>
        <w:tc>
          <w:tcPr>
            <w:tcW w:w="3024" w:type="dxa"/>
          </w:tcPr>
          <w:p w14:paraId="1A6B42D9" w14:textId="77777777" w:rsidR="00AD1225" w:rsidRPr="00F245AB" w:rsidRDefault="00CB05A4">
            <w:r w:rsidRPr="00F245AB">
              <w:t>John Adams as President</w:t>
            </w:r>
          </w:p>
          <w:p w14:paraId="50ED6FEF" w14:textId="0B2CACC6" w:rsidR="00204E2F" w:rsidRDefault="00476F20" w:rsidP="00204E2F">
            <w:r w:rsidRPr="00F245AB">
              <w:t xml:space="preserve">Quasi-War and </w:t>
            </w:r>
            <w:r w:rsidR="00204E2F" w:rsidRPr="00F245AB">
              <w:t>the Sedition Act</w:t>
            </w:r>
          </w:p>
          <w:p w14:paraId="1A1B9D11" w14:textId="77777777" w:rsidR="00C00535" w:rsidRDefault="00C00535" w:rsidP="00607535">
            <w:pPr>
              <w:rPr>
                <w:b/>
              </w:rPr>
            </w:pPr>
          </w:p>
          <w:p w14:paraId="595FF015" w14:textId="126D4DBB" w:rsidR="00607535" w:rsidRPr="00F245AB" w:rsidRDefault="00C00535" w:rsidP="00607535">
            <w:pPr>
              <w:rPr>
                <w:b/>
              </w:rPr>
            </w:pPr>
            <w:r>
              <w:rPr>
                <w:b/>
              </w:rPr>
              <w:t xml:space="preserve">September </w:t>
            </w:r>
            <w:r w:rsidR="003B1FEF">
              <w:rPr>
                <w:b/>
              </w:rPr>
              <w:t>4</w:t>
            </w:r>
            <w:r w:rsidRPr="00C00535">
              <w:rPr>
                <w:b/>
                <w:vertAlign w:val="superscript"/>
              </w:rPr>
              <w:t>th</w:t>
            </w:r>
            <w:r>
              <w:rPr>
                <w:b/>
              </w:rPr>
              <w:t xml:space="preserve"> - </w:t>
            </w:r>
            <w:r w:rsidR="00607535" w:rsidRPr="00F245AB">
              <w:rPr>
                <w:b/>
              </w:rPr>
              <w:t>Ellis – Founding Brothers</w:t>
            </w:r>
          </w:p>
          <w:p w14:paraId="508A3670" w14:textId="77777777" w:rsidR="00607535" w:rsidRPr="00F245AB" w:rsidRDefault="00607535" w:rsidP="00607535">
            <w:pPr>
              <w:rPr>
                <w:b/>
              </w:rPr>
            </w:pPr>
            <w:r w:rsidRPr="00F245AB">
              <w:rPr>
                <w:b/>
              </w:rPr>
              <w:t>Book Discussion</w:t>
            </w:r>
          </w:p>
          <w:p w14:paraId="3FEC1185" w14:textId="77777777" w:rsidR="00272B6D" w:rsidRPr="00F245AB" w:rsidRDefault="00272B6D"/>
        </w:tc>
        <w:tc>
          <w:tcPr>
            <w:tcW w:w="3431" w:type="dxa"/>
          </w:tcPr>
          <w:p w14:paraId="5E68F228" w14:textId="4302341F" w:rsidR="00AD1225" w:rsidRPr="00F245AB" w:rsidRDefault="00607535" w:rsidP="003A1E1F">
            <w:r w:rsidRPr="00F245AB">
              <w:rPr>
                <w:b/>
              </w:rPr>
              <w:t xml:space="preserve">Book Paper Due on Canvas by 11:59 p.m. on September </w:t>
            </w:r>
            <w:r w:rsidR="003B1FEF">
              <w:rPr>
                <w:b/>
              </w:rPr>
              <w:t>4</w:t>
            </w:r>
            <w:r w:rsidRPr="00F245AB">
              <w:rPr>
                <w:b/>
              </w:rPr>
              <w:t>, 202</w:t>
            </w:r>
            <w:r>
              <w:rPr>
                <w:b/>
              </w:rPr>
              <w:t>4</w:t>
            </w:r>
          </w:p>
        </w:tc>
      </w:tr>
      <w:tr w:rsidR="00D0130D" w:rsidRPr="00F245AB" w14:paraId="2E180687" w14:textId="77777777" w:rsidTr="00F53589">
        <w:tc>
          <w:tcPr>
            <w:tcW w:w="2895" w:type="dxa"/>
          </w:tcPr>
          <w:p w14:paraId="7204E968" w14:textId="77777777" w:rsidR="00D0130D" w:rsidRPr="00D0130D" w:rsidRDefault="00D0130D">
            <w:pPr>
              <w:rPr>
                <w:b/>
                <w:bCs/>
              </w:rPr>
            </w:pPr>
            <w:r w:rsidRPr="00D0130D">
              <w:rPr>
                <w:b/>
                <w:bCs/>
              </w:rPr>
              <w:t>September 7, 2026</w:t>
            </w:r>
          </w:p>
          <w:p w14:paraId="6AB8046C" w14:textId="51783A74" w:rsidR="00D0130D" w:rsidRPr="00D0130D" w:rsidRDefault="00D0130D">
            <w:pPr>
              <w:rPr>
                <w:b/>
                <w:bCs/>
              </w:rPr>
            </w:pPr>
          </w:p>
        </w:tc>
        <w:tc>
          <w:tcPr>
            <w:tcW w:w="3024" w:type="dxa"/>
          </w:tcPr>
          <w:p w14:paraId="308E9C18" w14:textId="375568C8" w:rsidR="00D0130D" w:rsidRPr="00D0130D" w:rsidRDefault="00D0130D" w:rsidP="00204E2F">
            <w:pPr>
              <w:rPr>
                <w:b/>
                <w:bCs/>
              </w:rPr>
            </w:pPr>
            <w:r w:rsidRPr="00D0130D">
              <w:rPr>
                <w:b/>
                <w:bCs/>
              </w:rPr>
              <w:t>LABOR DAY</w:t>
            </w:r>
          </w:p>
        </w:tc>
        <w:tc>
          <w:tcPr>
            <w:tcW w:w="3431" w:type="dxa"/>
          </w:tcPr>
          <w:p w14:paraId="6A071E08" w14:textId="6B5E2258" w:rsidR="00D0130D" w:rsidRPr="00F245AB" w:rsidRDefault="00D0130D" w:rsidP="00204E2F">
            <w:pPr>
              <w:rPr>
                <w:b/>
              </w:rPr>
            </w:pPr>
            <w:r>
              <w:rPr>
                <w:b/>
              </w:rPr>
              <w:t>NO CLASS</w:t>
            </w:r>
          </w:p>
        </w:tc>
      </w:tr>
      <w:tr w:rsidR="00DB3926" w:rsidRPr="00F245AB" w14:paraId="0570D67F" w14:textId="77777777" w:rsidTr="00F53589">
        <w:tc>
          <w:tcPr>
            <w:tcW w:w="2895" w:type="dxa"/>
          </w:tcPr>
          <w:p w14:paraId="44617422" w14:textId="18841F1A" w:rsidR="00DB3926" w:rsidRPr="00F245AB" w:rsidRDefault="00476F20">
            <w:r w:rsidRPr="00F245AB">
              <w:t xml:space="preserve">September </w:t>
            </w:r>
            <w:r w:rsidR="00D0130D">
              <w:t>9-11, 2026</w:t>
            </w:r>
          </w:p>
        </w:tc>
        <w:tc>
          <w:tcPr>
            <w:tcW w:w="3024" w:type="dxa"/>
          </w:tcPr>
          <w:p w14:paraId="69B10D92" w14:textId="6EE3EC15" w:rsidR="00204E2F" w:rsidRPr="00F245AB" w:rsidRDefault="00352C99" w:rsidP="00204E2F">
            <w:r>
              <w:t xml:space="preserve">Election of 1800 and the </w:t>
            </w:r>
            <w:r w:rsidR="00204E2F" w:rsidRPr="00F245AB">
              <w:t>Jeffersonian Vision</w:t>
            </w:r>
            <w:r>
              <w:t xml:space="preserve"> </w:t>
            </w:r>
          </w:p>
          <w:p w14:paraId="48629658" w14:textId="77777777" w:rsidR="00204E2F" w:rsidRPr="00F245AB" w:rsidRDefault="00204E2F" w:rsidP="00204E2F"/>
          <w:p w14:paraId="5B13EB3D" w14:textId="77777777" w:rsidR="00DB3926" w:rsidRPr="00F245AB" w:rsidRDefault="00DB3926" w:rsidP="00165F81"/>
          <w:p w14:paraId="26346445" w14:textId="77777777" w:rsidR="00DB3926" w:rsidRPr="00F245AB" w:rsidRDefault="00DB3926" w:rsidP="00165F81"/>
        </w:tc>
        <w:tc>
          <w:tcPr>
            <w:tcW w:w="3431" w:type="dxa"/>
          </w:tcPr>
          <w:p w14:paraId="2948B145" w14:textId="77777777" w:rsidR="00204E2F" w:rsidRPr="00F245AB" w:rsidRDefault="00204E2F" w:rsidP="00204E2F">
            <w:pPr>
              <w:rPr>
                <w:b/>
              </w:rPr>
            </w:pPr>
          </w:p>
          <w:p w14:paraId="64C57044" w14:textId="77777777" w:rsidR="00DB3926" w:rsidRPr="00F245AB" w:rsidRDefault="00204E2F" w:rsidP="00204E2F">
            <w:pPr>
              <w:rPr>
                <w:b/>
              </w:rPr>
            </w:pPr>
            <w:r w:rsidRPr="00F245AB">
              <w:t>Wilentz – Chapters 3 and 4</w:t>
            </w:r>
          </w:p>
        </w:tc>
      </w:tr>
      <w:tr w:rsidR="00DB3926" w:rsidRPr="00F245AB" w14:paraId="564A6E23" w14:textId="77777777" w:rsidTr="00F53589">
        <w:tc>
          <w:tcPr>
            <w:tcW w:w="2895" w:type="dxa"/>
          </w:tcPr>
          <w:p w14:paraId="54E167EE" w14:textId="4166524A" w:rsidR="00DB3926" w:rsidRPr="00F245AB" w:rsidRDefault="00476F20">
            <w:r w:rsidRPr="00F245AB">
              <w:t xml:space="preserve">September </w:t>
            </w:r>
            <w:r w:rsidR="00607535">
              <w:t>1</w:t>
            </w:r>
            <w:r w:rsidR="00D0130D">
              <w:t>4, 2026</w:t>
            </w:r>
          </w:p>
        </w:tc>
        <w:tc>
          <w:tcPr>
            <w:tcW w:w="3024" w:type="dxa"/>
          </w:tcPr>
          <w:p w14:paraId="665CEC3A" w14:textId="77777777" w:rsidR="00204E2F" w:rsidRPr="00F245AB" w:rsidRDefault="00204E2F" w:rsidP="00204E2F">
            <w:r w:rsidRPr="00F245AB">
              <w:t xml:space="preserve">Exploration of Lewis and Clark </w:t>
            </w:r>
          </w:p>
          <w:p w14:paraId="4ED9296F" w14:textId="77777777" w:rsidR="00DB3926" w:rsidRPr="00F245AB" w:rsidRDefault="00DB3926" w:rsidP="00476F20">
            <w:pPr>
              <w:rPr>
                <w:b/>
              </w:rPr>
            </w:pPr>
          </w:p>
        </w:tc>
        <w:tc>
          <w:tcPr>
            <w:tcW w:w="3431" w:type="dxa"/>
          </w:tcPr>
          <w:p w14:paraId="2603306F" w14:textId="77777777" w:rsidR="00204E2F" w:rsidRPr="00F245AB" w:rsidRDefault="00204E2F" w:rsidP="00204E2F">
            <w:pPr>
              <w:rPr>
                <w:b/>
              </w:rPr>
            </w:pPr>
          </w:p>
          <w:p w14:paraId="6365DFE0" w14:textId="77777777" w:rsidR="00DB3926" w:rsidRPr="00F245AB" w:rsidRDefault="00204E2F" w:rsidP="00204E2F">
            <w:pPr>
              <w:rPr>
                <w:b/>
              </w:rPr>
            </w:pPr>
            <w:r w:rsidRPr="00F245AB">
              <w:t>Wilentz – Chapters 3 and 4</w:t>
            </w:r>
          </w:p>
        </w:tc>
      </w:tr>
      <w:tr w:rsidR="00570E97" w:rsidRPr="00F245AB" w14:paraId="6B44C723" w14:textId="77777777" w:rsidTr="00F53589">
        <w:tc>
          <w:tcPr>
            <w:tcW w:w="2895" w:type="dxa"/>
          </w:tcPr>
          <w:p w14:paraId="04AB623A" w14:textId="3B3C9C29" w:rsidR="00570E97" w:rsidRPr="00C00535" w:rsidRDefault="00570E97">
            <w:pPr>
              <w:rPr>
                <w:b/>
                <w:bCs/>
              </w:rPr>
            </w:pPr>
            <w:r w:rsidRPr="00C00535">
              <w:rPr>
                <w:b/>
                <w:bCs/>
              </w:rPr>
              <w:t xml:space="preserve">September </w:t>
            </w:r>
            <w:r w:rsidR="00D0130D">
              <w:rPr>
                <w:b/>
                <w:bCs/>
              </w:rPr>
              <w:t>16, 2026</w:t>
            </w:r>
          </w:p>
        </w:tc>
        <w:tc>
          <w:tcPr>
            <w:tcW w:w="3024" w:type="dxa"/>
          </w:tcPr>
          <w:p w14:paraId="56B68755" w14:textId="199544B7" w:rsidR="00570E97" w:rsidRPr="00C00535" w:rsidRDefault="00C00535" w:rsidP="00204E2F">
            <w:pPr>
              <w:rPr>
                <w:b/>
                <w:bCs/>
              </w:rPr>
            </w:pPr>
            <w:r w:rsidRPr="00C00535">
              <w:rPr>
                <w:b/>
                <w:bCs/>
              </w:rPr>
              <w:t>Ambrose – Undaunted Courage Book Discussion</w:t>
            </w:r>
          </w:p>
          <w:p w14:paraId="3DE3FA33" w14:textId="77777777" w:rsidR="00570E97" w:rsidRPr="00C00535" w:rsidRDefault="00570E97" w:rsidP="00204E2F">
            <w:pPr>
              <w:rPr>
                <w:b/>
                <w:bCs/>
              </w:rPr>
            </w:pPr>
          </w:p>
        </w:tc>
        <w:tc>
          <w:tcPr>
            <w:tcW w:w="3431" w:type="dxa"/>
          </w:tcPr>
          <w:p w14:paraId="5882C44A" w14:textId="1A7E2586" w:rsidR="00570E97" w:rsidRDefault="00C00535" w:rsidP="00204E2F">
            <w:pPr>
              <w:rPr>
                <w:b/>
              </w:rPr>
            </w:pPr>
            <w:r w:rsidRPr="00F245AB">
              <w:rPr>
                <w:b/>
              </w:rPr>
              <w:t xml:space="preserve">Book Paper Due on Canvas by 11:59 p.m. on September </w:t>
            </w:r>
            <w:r w:rsidR="00D0130D">
              <w:rPr>
                <w:b/>
              </w:rPr>
              <w:t>16, 2026</w:t>
            </w:r>
          </w:p>
          <w:p w14:paraId="6E025A08" w14:textId="762388E0" w:rsidR="00C00535" w:rsidRPr="00F245AB" w:rsidRDefault="00C00535" w:rsidP="00204E2F">
            <w:pPr>
              <w:rPr>
                <w:b/>
              </w:rPr>
            </w:pPr>
          </w:p>
        </w:tc>
      </w:tr>
      <w:tr w:rsidR="00984DC6" w:rsidRPr="00F245AB" w14:paraId="09D837AE" w14:textId="77777777" w:rsidTr="00F53589">
        <w:tc>
          <w:tcPr>
            <w:tcW w:w="2895" w:type="dxa"/>
          </w:tcPr>
          <w:p w14:paraId="0FE2CDFC" w14:textId="2C7B060F" w:rsidR="00984DC6" w:rsidRPr="00F245AB" w:rsidRDefault="00984DC6" w:rsidP="00984DC6">
            <w:r w:rsidRPr="00F245AB">
              <w:t>September</w:t>
            </w:r>
            <w:r>
              <w:t xml:space="preserve"> </w:t>
            </w:r>
            <w:r w:rsidR="00D0130D">
              <w:t>18-21, 2026</w:t>
            </w:r>
          </w:p>
        </w:tc>
        <w:tc>
          <w:tcPr>
            <w:tcW w:w="3024" w:type="dxa"/>
          </w:tcPr>
          <w:p w14:paraId="0B050202" w14:textId="77777777" w:rsidR="00984DC6" w:rsidRPr="00F245AB" w:rsidRDefault="00984DC6" w:rsidP="00984DC6">
            <w:r w:rsidRPr="00F245AB">
              <w:t>War of 1812</w:t>
            </w:r>
          </w:p>
          <w:p w14:paraId="5A2AC8D0" w14:textId="77777777" w:rsidR="00984DC6" w:rsidRPr="00F245AB" w:rsidRDefault="00984DC6" w:rsidP="00984DC6">
            <w:pPr>
              <w:rPr>
                <w:b/>
              </w:rPr>
            </w:pPr>
          </w:p>
          <w:p w14:paraId="66789627" w14:textId="77777777" w:rsidR="00984DC6" w:rsidRPr="00F245AB" w:rsidRDefault="00984DC6" w:rsidP="00984DC6"/>
        </w:tc>
        <w:tc>
          <w:tcPr>
            <w:tcW w:w="3431" w:type="dxa"/>
          </w:tcPr>
          <w:p w14:paraId="1F1BD572" w14:textId="77777777" w:rsidR="00984DC6" w:rsidRPr="00F245AB" w:rsidRDefault="00984DC6" w:rsidP="00D0130D"/>
        </w:tc>
      </w:tr>
      <w:tr w:rsidR="00984DC6" w:rsidRPr="00F245AB" w14:paraId="213E480E" w14:textId="77777777" w:rsidTr="00F53589">
        <w:tc>
          <w:tcPr>
            <w:tcW w:w="2895" w:type="dxa"/>
          </w:tcPr>
          <w:p w14:paraId="46DCC9B4" w14:textId="25C7B9E8" w:rsidR="00984DC6" w:rsidRPr="00F245AB" w:rsidRDefault="00984DC6" w:rsidP="00984DC6">
            <w:r w:rsidRPr="00F245AB">
              <w:lastRenderedPageBreak/>
              <w:t xml:space="preserve">September </w:t>
            </w:r>
            <w:r w:rsidR="00D0130D">
              <w:t>23-28</w:t>
            </w:r>
            <w:r>
              <w:t>, 202</w:t>
            </w:r>
            <w:r w:rsidR="00D0130D">
              <w:t>6</w:t>
            </w:r>
          </w:p>
        </w:tc>
        <w:tc>
          <w:tcPr>
            <w:tcW w:w="3024" w:type="dxa"/>
          </w:tcPr>
          <w:p w14:paraId="1F32E0C6" w14:textId="77777777" w:rsidR="00984DC6" w:rsidRPr="00F245AB" w:rsidRDefault="00984DC6" w:rsidP="00984DC6">
            <w:r w:rsidRPr="00F245AB">
              <w:t>Era of Good Feelings</w:t>
            </w:r>
          </w:p>
          <w:p w14:paraId="7DE5D25C" w14:textId="77777777" w:rsidR="00984DC6" w:rsidRPr="00F245AB" w:rsidRDefault="00984DC6" w:rsidP="00984DC6"/>
          <w:p w14:paraId="1FB643F2" w14:textId="77777777" w:rsidR="00984DC6" w:rsidRPr="00F245AB" w:rsidRDefault="00984DC6" w:rsidP="00984DC6"/>
        </w:tc>
        <w:tc>
          <w:tcPr>
            <w:tcW w:w="3431" w:type="dxa"/>
          </w:tcPr>
          <w:p w14:paraId="5094BA15" w14:textId="77777777" w:rsidR="00984DC6" w:rsidRDefault="00984DC6" w:rsidP="00984DC6">
            <w:r w:rsidRPr="00F245AB">
              <w:t>Wilentz – Chapters 6 -9</w:t>
            </w:r>
          </w:p>
          <w:p w14:paraId="29420A5C" w14:textId="77777777" w:rsidR="00D0130D" w:rsidRDefault="00D0130D" w:rsidP="00984DC6"/>
          <w:p w14:paraId="65943CB8" w14:textId="4F663508" w:rsidR="00D0130D" w:rsidRPr="00F245AB" w:rsidRDefault="00D0130D" w:rsidP="00D0130D">
            <w:pPr>
              <w:rPr>
                <w:b/>
              </w:rPr>
            </w:pPr>
            <w:r>
              <w:rPr>
                <w:b/>
              </w:rPr>
              <w:t>Content Quiz 1</w:t>
            </w:r>
            <w:r w:rsidRPr="00F245AB">
              <w:rPr>
                <w:b/>
              </w:rPr>
              <w:t xml:space="preserve"> available September</w:t>
            </w:r>
            <w:r>
              <w:rPr>
                <w:b/>
              </w:rPr>
              <w:t xml:space="preserve"> 23-25, 2026 </w:t>
            </w:r>
            <w:r w:rsidRPr="00F245AB">
              <w:rPr>
                <w:b/>
              </w:rPr>
              <w:t>until 11:59 pm on September 2</w:t>
            </w:r>
            <w:r>
              <w:rPr>
                <w:b/>
              </w:rPr>
              <w:t>5, 2026</w:t>
            </w:r>
          </w:p>
          <w:p w14:paraId="22F161B6" w14:textId="77777777" w:rsidR="00D0130D" w:rsidRPr="00F245AB" w:rsidRDefault="00D0130D" w:rsidP="00984DC6"/>
        </w:tc>
      </w:tr>
      <w:tr w:rsidR="00984DC6" w:rsidRPr="00F245AB" w14:paraId="644AF875" w14:textId="77777777" w:rsidTr="00F53589">
        <w:tc>
          <w:tcPr>
            <w:tcW w:w="2895" w:type="dxa"/>
          </w:tcPr>
          <w:p w14:paraId="6D5EF8C1" w14:textId="10896760" w:rsidR="00984DC6" w:rsidRPr="00F245AB" w:rsidRDefault="00D0130D" w:rsidP="00984DC6">
            <w:r>
              <w:t>September 30, 2026</w:t>
            </w:r>
          </w:p>
        </w:tc>
        <w:tc>
          <w:tcPr>
            <w:tcW w:w="3024" w:type="dxa"/>
          </w:tcPr>
          <w:p w14:paraId="6F7A02BD" w14:textId="77777777" w:rsidR="00984DC6" w:rsidRPr="00F245AB" w:rsidRDefault="00984DC6" w:rsidP="00984DC6">
            <w:r w:rsidRPr="00F245AB">
              <w:t>Early Andrew Jackson</w:t>
            </w:r>
          </w:p>
          <w:p w14:paraId="36C80BF7" w14:textId="77777777" w:rsidR="00984DC6" w:rsidRPr="00F245AB" w:rsidRDefault="00984DC6" w:rsidP="00984DC6"/>
          <w:p w14:paraId="48FEB893" w14:textId="77777777" w:rsidR="00984DC6" w:rsidRPr="00F245AB" w:rsidRDefault="00984DC6" w:rsidP="00984DC6"/>
          <w:p w14:paraId="6EFBCB5F" w14:textId="77777777" w:rsidR="00984DC6" w:rsidRPr="00F245AB" w:rsidRDefault="00984DC6" w:rsidP="00984DC6"/>
        </w:tc>
        <w:tc>
          <w:tcPr>
            <w:tcW w:w="3431" w:type="dxa"/>
          </w:tcPr>
          <w:p w14:paraId="5E0E1AE1" w14:textId="77777777" w:rsidR="00984DC6" w:rsidRPr="00F245AB" w:rsidRDefault="00984DC6" w:rsidP="00984DC6">
            <w:r w:rsidRPr="00F245AB">
              <w:t>Wilentz – Chapter 10</w:t>
            </w:r>
          </w:p>
          <w:p w14:paraId="5E2A13C3" w14:textId="77777777" w:rsidR="00984DC6" w:rsidRPr="00F245AB" w:rsidRDefault="00984DC6" w:rsidP="00984DC6">
            <w:pPr>
              <w:rPr>
                <w:b/>
              </w:rPr>
            </w:pPr>
          </w:p>
          <w:p w14:paraId="0F44FA82" w14:textId="77777777" w:rsidR="00984DC6" w:rsidRPr="00F245AB" w:rsidRDefault="00984DC6" w:rsidP="00984DC6">
            <w:pPr>
              <w:rPr>
                <w:b/>
              </w:rPr>
            </w:pPr>
          </w:p>
        </w:tc>
      </w:tr>
      <w:tr w:rsidR="00984DC6" w:rsidRPr="00F245AB" w14:paraId="5DB70C03" w14:textId="77777777" w:rsidTr="00570E97">
        <w:trPr>
          <w:trHeight w:val="1160"/>
        </w:trPr>
        <w:tc>
          <w:tcPr>
            <w:tcW w:w="2895" w:type="dxa"/>
          </w:tcPr>
          <w:p w14:paraId="2B2A994A" w14:textId="5978CAAF" w:rsidR="00984DC6" w:rsidRPr="00F245AB" w:rsidRDefault="00984DC6" w:rsidP="00984DC6">
            <w:r w:rsidRPr="00F245AB">
              <w:t>October</w:t>
            </w:r>
            <w:r w:rsidR="00D0130D">
              <w:t xml:space="preserve"> 2-5, 2026</w:t>
            </w:r>
          </w:p>
        </w:tc>
        <w:tc>
          <w:tcPr>
            <w:tcW w:w="3024" w:type="dxa"/>
          </w:tcPr>
          <w:p w14:paraId="1C477E3B" w14:textId="77777777" w:rsidR="00984DC6" w:rsidRPr="00F245AB" w:rsidRDefault="00984DC6" w:rsidP="00984DC6">
            <w:r w:rsidRPr="00F245AB">
              <w:t>Jacksonian Democracy and the Rise of the “Common Man”</w:t>
            </w:r>
          </w:p>
          <w:p w14:paraId="7DC268CF" w14:textId="77777777" w:rsidR="00984DC6" w:rsidRPr="00F245AB" w:rsidRDefault="00984DC6" w:rsidP="00984DC6"/>
        </w:tc>
        <w:tc>
          <w:tcPr>
            <w:tcW w:w="3431" w:type="dxa"/>
          </w:tcPr>
          <w:p w14:paraId="263BC310" w14:textId="77777777" w:rsidR="00984DC6" w:rsidRPr="00F245AB" w:rsidRDefault="00984DC6" w:rsidP="00984DC6">
            <w:r w:rsidRPr="00F245AB">
              <w:t>Wilentz – Chapters 12-16</w:t>
            </w:r>
          </w:p>
        </w:tc>
      </w:tr>
      <w:tr w:rsidR="00984DC6" w:rsidRPr="00F245AB" w14:paraId="285C589F" w14:textId="77777777" w:rsidTr="00F53589">
        <w:tc>
          <w:tcPr>
            <w:tcW w:w="2895" w:type="dxa"/>
          </w:tcPr>
          <w:p w14:paraId="5254A8B4" w14:textId="17DE8A1B" w:rsidR="00984DC6" w:rsidRPr="00F245AB" w:rsidRDefault="00984DC6" w:rsidP="00984DC6">
            <w:pPr>
              <w:rPr>
                <w:b/>
              </w:rPr>
            </w:pPr>
            <w:r w:rsidRPr="00F245AB">
              <w:rPr>
                <w:b/>
              </w:rPr>
              <w:t xml:space="preserve">October </w:t>
            </w:r>
            <w:r w:rsidR="00D0130D">
              <w:rPr>
                <w:b/>
              </w:rPr>
              <w:t>7. 2026</w:t>
            </w:r>
          </w:p>
        </w:tc>
        <w:tc>
          <w:tcPr>
            <w:tcW w:w="3024" w:type="dxa"/>
          </w:tcPr>
          <w:p w14:paraId="14D8E486" w14:textId="77777777" w:rsidR="00984DC6" w:rsidRPr="00F245AB" w:rsidRDefault="00984DC6" w:rsidP="00984DC6">
            <w:pPr>
              <w:rPr>
                <w:b/>
              </w:rPr>
            </w:pPr>
            <w:r w:rsidRPr="00F245AB">
              <w:rPr>
                <w:b/>
              </w:rPr>
              <w:t xml:space="preserve">Inskeep Book Discussion: </w:t>
            </w:r>
          </w:p>
          <w:p w14:paraId="5FC3A811" w14:textId="77777777" w:rsidR="00984DC6" w:rsidRPr="00F245AB" w:rsidRDefault="00984DC6" w:rsidP="00984DC6">
            <w:r w:rsidRPr="00F245AB">
              <w:rPr>
                <w:b/>
              </w:rPr>
              <w:t>Jacksonland</w:t>
            </w:r>
          </w:p>
          <w:p w14:paraId="701387A3" w14:textId="77777777" w:rsidR="00984DC6" w:rsidRPr="00F245AB" w:rsidRDefault="00984DC6" w:rsidP="00984DC6"/>
        </w:tc>
        <w:tc>
          <w:tcPr>
            <w:tcW w:w="3431" w:type="dxa"/>
          </w:tcPr>
          <w:p w14:paraId="42E2C131" w14:textId="0BA55467" w:rsidR="00984DC6" w:rsidRPr="00F245AB" w:rsidRDefault="00984DC6" w:rsidP="00984DC6">
            <w:pPr>
              <w:rPr>
                <w:b/>
              </w:rPr>
            </w:pPr>
            <w:r w:rsidRPr="00F245AB">
              <w:rPr>
                <w:b/>
              </w:rPr>
              <w:t xml:space="preserve">Book Paper Due on Canvas by 11:59 p.m. on October </w:t>
            </w:r>
            <w:r w:rsidR="00D0130D">
              <w:rPr>
                <w:b/>
              </w:rPr>
              <w:t>7, 2026</w:t>
            </w:r>
          </w:p>
          <w:p w14:paraId="384774E5" w14:textId="5ABA9493" w:rsidR="00984DC6" w:rsidRPr="00F245AB" w:rsidRDefault="00984DC6" w:rsidP="00984DC6"/>
        </w:tc>
      </w:tr>
      <w:tr w:rsidR="00984DC6" w:rsidRPr="00F245AB" w14:paraId="7B6A1206" w14:textId="77777777" w:rsidTr="00F53589">
        <w:tc>
          <w:tcPr>
            <w:tcW w:w="2895" w:type="dxa"/>
          </w:tcPr>
          <w:p w14:paraId="7C020BE8" w14:textId="2A4DC453" w:rsidR="00984DC6" w:rsidRPr="00F245AB" w:rsidRDefault="00984DC6" w:rsidP="00984DC6">
            <w:r w:rsidRPr="00F245AB">
              <w:t xml:space="preserve">October </w:t>
            </w:r>
            <w:r w:rsidR="00D0130D">
              <w:t>9-14, 2026</w:t>
            </w:r>
          </w:p>
        </w:tc>
        <w:tc>
          <w:tcPr>
            <w:tcW w:w="3024" w:type="dxa"/>
          </w:tcPr>
          <w:p w14:paraId="758FC042" w14:textId="77777777" w:rsidR="00984DC6" w:rsidRPr="00F245AB" w:rsidRDefault="00984DC6" w:rsidP="00984DC6">
            <w:r w:rsidRPr="00F245AB">
              <w:t>Market Revolution and Industrialization</w:t>
            </w:r>
          </w:p>
          <w:p w14:paraId="541A542C" w14:textId="77777777" w:rsidR="00984DC6" w:rsidRPr="00F245AB" w:rsidRDefault="00984DC6" w:rsidP="00984DC6"/>
        </w:tc>
        <w:tc>
          <w:tcPr>
            <w:tcW w:w="3431" w:type="dxa"/>
          </w:tcPr>
          <w:p w14:paraId="1AD8CE2C" w14:textId="170F6079" w:rsidR="00984DC6" w:rsidRPr="00F245AB" w:rsidRDefault="00984DC6" w:rsidP="00984DC6">
            <w:pPr>
              <w:rPr>
                <w:b/>
              </w:rPr>
            </w:pPr>
            <w:r>
              <w:rPr>
                <w:b/>
              </w:rPr>
              <w:t>Content Quiz 2</w:t>
            </w:r>
            <w:r w:rsidRPr="00F245AB">
              <w:rPr>
                <w:b/>
              </w:rPr>
              <w:t xml:space="preserve"> available October </w:t>
            </w:r>
            <w:r w:rsidR="00D0130D">
              <w:rPr>
                <w:b/>
              </w:rPr>
              <w:t>12-14, 2026</w:t>
            </w:r>
            <w:r w:rsidRPr="00F245AB">
              <w:rPr>
                <w:b/>
              </w:rPr>
              <w:t xml:space="preserve"> until 11:59 pm on October 1</w:t>
            </w:r>
            <w:r w:rsidR="00D0130D">
              <w:rPr>
                <w:b/>
              </w:rPr>
              <w:t>4, 2026</w:t>
            </w:r>
          </w:p>
          <w:p w14:paraId="111C07F6" w14:textId="21D1217E" w:rsidR="00984DC6" w:rsidRPr="00F245AB" w:rsidRDefault="00984DC6" w:rsidP="00984DC6"/>
        </w:tc>
      </w:tr>
      <w:tr w:rsidR="00984DC6" w:rsidRPr="00F245AB" w14:paraId="46D26F6F" w14:textId="77777777" w:rsidTr="00F53589">
        <w:trPr>
          <w:trHeight w:val="467"/>
        </w:trPr>
        <w:tc>
          <w:tcPr>
            <w:tcW w:w="2895" w:type="dxa"/>
          </w:tcPr>
          <w:p w14:paraId="2F427015" w14:textId="17FECB02" w:rsidR="00984DC6" w:rsidRPr="00F245AB" w:rsidRDefault="00984DC6" w:rsidP="00984DC6">
            <w:r w:rsidRPr="00F245AB">
              <w:t xml:space="preserve">October </w:t>
            </w:r>
            <w:r w:rsidR="00D0130D">
              <w:t>16-19, 2026</w:t>
            </w:r>
          </w:p>
        </w:tc>
        <w:tc>
          <w:tcPr>
            <w:tcW w:w="3024" w:type="dxa"/>
          </w:tcPr>
          <w:p w14:paraId="22D2B1DE" w14:textId="77777777" w:rsidR="00984DC6" w:rsidRPr="00F245AB" w:rsidRDefault="00984DC6" w:rsidP="00984DC6">
            <w:r w:rsidRPr="00F245AB">
              <w:t xml:space="preserve">Immigration and the Changing Nation </w:t>
            </w:r>
          </w:p>
          <w:p w14:paraId="07FE5C22" w14:textId="77777777" w:rsidR="00984DC6" w:rsidRPr="00F245AB" w:rsidRDefault="00984DC6" w:rsidP="00984DC6">
            <w:pPr>
              <w:rPr>
                <w:b/>
              </w:rPr>
            </w:pPr>
          </w:p>
        </w:tc>
        <w:tc>
          <w:tcPr>
            <w:tcW w:w="3431" w:type="dxa"/>
          </w:tcPr>
          <w:p w14:paraId="44212698" w14:textId="77777777" w:rsidR="00984DC6" w:rsidRPr="00F245AB" w:rsidRDefault="00984DC6" w:rsidP="00984DC6">
            <w:pPr>
              <w:rPr>
                <w:b/>
              </w:rPr>
            </w:pPr>
          </w:p>
        </w:tc>
      </w:tr>
      <w:tr w:rsidR="00984DC6" w:rsidRPr="00F245AB" w14:paraId="2CED186D" w14:textId="77777777" w:rsidTr="00F53589">
        <w:tc>
          <w:tcPr>
            <w:tcW w:w="2895" w:type="dxa"/>
          </w:tcPr>
          <w:p w14:paraId="1209C37A" w14:textId="04A1E623" w:rsidR="00984DC6" w:rsidRPr="00F245AB" w:rsidRDefault="00984DC6" w:rsidP="00984DC6">
            <w:r w:rsidRPr="00F245AB">
              <w:t xml:space="preserve">October </w:t>
            </w:r>
            <w:r w:rsidR="00ED6DFF">
              <w:t>21-23, 2026</w:t>
            </w:r>
          </w:p>
        </w:tc>
        <w:tc>
          <w:tcPr>
            <w:tcW w:w="3024" w:type="dxa"/>
          </w:tcPr>
          <w:p w14:paraId="1B9CE41B" w14:textId="77777777" w:rsidR="00984DC6" w:rsidRPr="00F245AB" w:rsidRDefault="00984DC6" w:rsidP="00984DC6">
            <w:r w:rsidRPr="00F245AB">
              <w:t>Social and Cultural Aspects of the New Republic</w:t>
            </w:r>
          </w:p>
          <w:p w14:paraId="6CE7AFE8" w14:textId="77777777" w:rsidR="00984DC6" w:rsidRPr="00F245AB" w:rsidRDefault="00984DC6" w:rsidP="00984DC6"/>
        </w:tc>
        <w:tc>
          <w:tcPr>
            <w:tcW w:w="3431" w:type="dxa"/>
          </w:tcPr>
          <w:p w14:paraId="0F5437CB" w14:textId="77777777" w:rsidR="00984DC6" w:rsidRPr="00F245AB" w:rsidRDefault="00984DC6" w:rsidP="00984DC6">
            <w:pPr>
              <w:rPr>
                <w:b/>
              </w:rPr>
            </w:pPr>
          </w:p>
        </w:tc>
      </w:tr>
      <w:tr w:rsidR="00984DC6" w:rsidRPr="00F245AB" w14:paraId="304DF330" w14:textId="77777777" w:rsidTr="00F53589">
        <w:tc>
          <w:tcPr>
            <w:tcW w:w="2895" w:type="dxa"/>
          </w:tcPr>
          <w:p w14:paraId="1F2EF502" w14:textId="57C3A211" w:rsidR="00984DC6" w:rsidRPr="00C00535" w:rsidRDefault="00984DC6" w:rsidP="00984DC6">
            <w:pPr>
              <w:rPr>
                <w:b/>
                <w:bCs/>
              </w:rPr>
            </w:pPr>
            <w:r w:rsidRPr="00C00535">
              <w:rPr>
                <w:b/>
                <w:bCs/>
              </w:rPr>
              <w:t>October 2</w:t>
            </w:r>
            <w:r w:rsidR="00ED6DFF">
              <w:rPr>
                <w:b/>
                <w:bCs/>
              </w:rPr>
              <w:t>6, 2026</w:t>
            </w:r>
          </w:p>
          <w:p w14:paraId="483136B2" w14:textId="172EAB72" w:rsidR="00984DC6" w:rsidRPr="00C00535" w:rsidRDefault="00984DC6" w:rsidP="00984DC6">
            <w:pPr>
              <w:rPr>
                <w:b/>
                <w:bCs/>
              </w:rPr>
            </w:pPr>
          </w:p>
        </w:tc>
        <w:tc>
          <w:tcPr>
            <w:tcW w:w="3024" w:type="dxa"/>
          </w:tcPr>
          <w:p w14:paraId="664D3539" w14:textId="77777777" w:rsidR="00984DC6" w:rsidRDefault="00984DC6" w:rsidP="00984DC6">
            <w:pPr>
              <w:rPr>
                <w:b/>
                <w:bCs/>
              </w:rPr>
            </w:pPr>
            <w:r w:rsidRPr="00C00535">
              <w:rPr>
                <w:b/>
                <w:bCs/>
              </w:rPr>
              <w:t>Edwards – Only Clothes Book Discussion</w:t>
            </w:r>
          </w:p>
          <w:p w14:paraId="7F02A08F" w14:textId="77777777" w:rsidR="00ED6DFF" w:rsidRDefault="00ED6DFF" w:rsidP="00984DC6">
            <w:pPr>
              <w:rPr>
                <w:b/>
                <w:bCs/>
              </w:rPr>
            </w:pPr>
          </w:p>
          <w:p w14:paraId="230C1C43" w14:textId="3E36440E" w:rsidR="00ED6DFF" w:rsidRPr="00C00535" w:rsidRDefault="00ED6DFF" w:rsidP="00984DC6">
            <w:pPr>
              <w:rPr>
                <w:b/>
                <w:bCs/>
              </w:rPr>
            </w:pPr>
          </w:p>
        </w:tc>
        <w:tc>
          <w:tcPr>
            <w:tcW w:w="3431" w:type="dxa"/>
          </w:tcPr>
          <w:p w14:paraId="3F77CF70" w14:textId="7791201E" w:rsidR="00984DC6" w:rsidRPr="00F245AB" w:rsidRDefault="00984DC6" w:rsidP="00984DC6">
            <w:pPr>
              <w:rPr>
                <w:b/>
              </w:rPr>
            </w:pPr>
            <w:r w:rsidRPr="00F245AB">
              <w:rPr>
                <w:b/>
              </w:rPr>
              <w:t xml:space="preserve">Book Paper Due on Canvas by 11:59 p.m. on October </w:t>
            </w:r>
            <w:r>
              <w:rPr>
                <w:b/>
              </w:rPr>
              <w:t>2</w:t>
            </w:r>
            <w:r w:rsidR="00ED6DFF">
              <w:rPr>
                <w:b/>
              </w:rPr>
              <w:t>6, 2026</w:t>
            </w:r>
          </w:p>
          <w:p w14:paraId="22A508C3" w14:textId="77777777" w:rsidR="00984DC6" w:rsidRPr="00F245AB" w:rsidRDefault="00984DC6" w:rsidP="00984DC6">
            <w:pPr>
              <w:rPr>
                <w:b/>
              </w:rPr>
            </w:pPr>
          </w:p>
        </w:tc>
      </w:tr>
      <w:tr w:rsidR="00984DC6" w:rsidRPr="00F245AB" w14:paraId="1646D219" w14:textId="77777777" w:rsidTr="00F53589">
        <w:tc>
          <w:tcPr>
            <w:tcW w:w="2895" w:type="dxa"/>
          </w:tcPr>
          <w:p w14:paraId="1ECED17C" w14:textId="7E1BD754" w:rsidR="00984DC6" w:rsidRPr="00F245AB" w:rsidRDefault="00984DC6" w:rsidP="00984DC6">
            <w:r w:rsidRPr="00F245AB">
              <w:t xml:space="preserve">October </w:t>
            </w:r>
            <w:r w:rsidR="00ED6DFF">
              <w:t>28-</w:t>
            </w:r>
            <w:r w:rsidR="00870EFE">
              <w:t>30</w:t>
            </w:r>
            <w:r w:rsidR="00ED6DFF">
              <w:t>, 2026</w:t>
            </w:r>
          </w:p>
        </w:tc>
        <w:tc>
          <w:tcPr>
            <w:tcW w:w="3024" w:type="dxa"/>
          </w:tcPr>
          <w:p w14:paraId="7F474B40" w14:textId="77777777" w:rsidR="00984DC6" w:rsidRPr="00F245AB" w:rsidRDefault="00984DC6" w:rsidP="00984DC6">
            <w:r w:rsidRPr="00F245AB">
              <w:t>Religion and the Age of Reform</w:t>
            </w:r>
          </w:p>
          <w:p w14:paraId="6D1EC1D8" w14:textId="77777777" w:rsidR="00984DC6" w:rsidRPr="00F245AB" w:rsidRDefault="00984DC6" w:rsidP="00984DC6"/>
        </w:tc>
        <w:tc>
          <w:tcPr>
            <w:tcW w:w="3431" w:type="dxa"/>
          </w:tcPr>
          <w:p w14:paraId="4FFF7560" w14:textId="77777777" w:rsidR="00984DC6" w:rsidRPr="00F245AB" w:rsidRDefault="00984DC6" w:rsidP="00984DC6">
            <w:pPr>
              <w:rPr>
                <w:b/>
              </w:rPr>
            </w:pPr>
          </w:p>
        </w:tc>
      </w:tr>
      <w:tr w:rsidR="00870EFE" w:rsidRPr="00F245AB" w14:paraId="5D1ED1BA" w14:textId="77777777" w:rsidTr="00F53589">
        <w:tc>
          <w:tcPr>
            <w:tcW w:w="2895" w:type="dxa"/>
          </w:tcPr>
          <w:p w14:paraId="446348DE" w14:textId="48FE07B8" w:rsidR="00870EFE" w:rsidRPr="00870EFE" w:rsidRDefault="00870EFE" w:rsidP="00984DC6">
            <w:pPr>
              <w:rPr>
                <w:b/>
                <w:bCs/>
              </w:rPr>
            </w:pPr>
            <w:r w:rsidRPr="00870EFE">
              <w:rPr>
                <w:b/>
                <w:bCs/>
              </w:rPr>
              <w:t>November 2, 2026</w:t>
            </w:r>
          </w:p>
        </w:tc>
        <w:tc>
          <w:tcPr>
            <w:tcW w:w="3024" w:type="dxa"/>
          </w:tcPr>
          <w:p w14:paraId="236E62CC" w14:textId="77777777" w:rsidR="00870EFE" w:rsidRPr="00870EFE" w:rsidRDefault="00870EFE" w:rsidP="00984DC6">
            <w:pPr>
              <w:rPr>
                <w:b/>
                <w:bCs/>
              </w:rPr>
            </w:pPr>
            <w:r w:rsidRPr="00870EFE">
              <w:rPr>
                <w:b/>
                <w:bCs/>
              </w:rPr>
              <w:t>Out of Town – No Class</w:t>
            </w:r>
          </w:p>
          <w:p w14:paraId="2FEF48B3" w14:textId="7D1EB273" w:rsidR="00870EFE" w:rsidRPr="00870EFE" w:rsidRDefault="00870EFE" w:rsidP="00984DC6">
            <w:pPr>
              <w:rPr>
                <w:b/>
                <w:bCs/>
              </w:rPr>
            </w:pPr>
          </w:p>
        </w:tc>
        <w:tc>
          <w:tcPr>
            <w:tcW w:w="3431" w:type="dxa"/>
          </w:tcPr>
          <w:p w14:paraId="09C4C74F" w14:textId="77777777" w:rsidR="00870EFE" w:rsidRPr="00F245AB" w:rsidRDefault="00870EFE" w:rsidP="00984DC6"/>
        </w:tc>
      </w:tr>
      <w:tr w:rsidR="00984DC6" w:rsidRPr="00F245AB" w14:paraId="5E979795" w14:textId="77777777" w:rsidTr="00F53589">
        <w:tc>
          <w:tcPr>
            <w:tcW w:w="2895" w:type="dxa"/>
          </w:tcPr>
          <w:p w14:paraId="35F6C3FA" w14:textId="55BB3B8C" w:rsidR="00984DC6" w:rsidRPr="00F245AB" w:rsidRDefault="00984DC6" w:rsidP="00984DC6">
            <w:r w:rsidRPr="00F245AB">
              <w:t xml:space="preserve">November </w:t>
            </w:r>
            <w:r w:rsidR="00ED6DFF">
              <w:t>4-6, 2026</w:t>
            </w:r>
          </w:p>
        </w:tc>
        <w:tc>
          <w:tcPr>
            <w:tcW w:w="3024" w:type="dxa"/>
          </w:tcPr>
          <w:p w14:paraId="56C91ED1" w14:textId="77777777" w:rsidR="00984DC6" w:rsidRPr="00F245AB" w:rsidRDefault="00984DC6" w:rsidP="00984DC6">
            <w:r w:rsidRPr="00F245AB">
              <w:t>Slavery and the Nation</w:t>
            </w:r>
          </w:p>
          <w:p w14:paraId="7CB01F53" w14:textId="77777777" w:rsidR="00984DC6" w:rsidRPr="00F245AB" w:rsidRDefault="00984DC6" w:rsidP="00984DC6"/>
          <w:p w14:paraId="4635120D" w14:textId="77777777" w:rsidR="00984DC6" w:rsidRPr="00F245AB" w:rsidRDefault="00984DC6" w:rsidP="00984DC6"/>
        </w:tc>
        <w:tc>
          <w:tcPr>
            <w:tcW w:w="3431" w:type="dxa"/>
          </w:tcPr>
          <w:p w14:paraId="7D0248FF" w14:textId="77777777" w:rsidR="00984DC6" w:rsidRPr="00F245AB" w:rsidRDefault="00984DC6" w:rsidP="00984DC6">
            <w:r w:rsidRPr="00F245AB">
              <w:t>Wilentz – Chapters 17-18</w:t>
            </w:r>
          </w:p>
          <w:p w14:paraId="5BB75B64" w14:textId="77777777" w:rsidR="00984DC6" w:rsidRPr="00F245AB" w:rsidRDefault="00984DC6" w:rsidP="00984DC6">
            <w:pPr>
              <w:rPr>
                <w:b/>
              </w:rPr>
            </w:pPr>
          </w:p>
          <w:p w14:paraId="2439F5CE" w14:textId="0963AC67" w:rsidR="00984DC6" w:rsidRPr="00F245AB" w:rsidRDefault="00984DC6" w:rsidP="00984DC6"/>
        </w:tc>
      </w:tr>
      <w:tr w:rsidR="00984DC6" w:rsidRPr="00F245AB" w14:paraId="4D6222F5" w14:textId="77777777" w:rsidTr="00F53589">
        <w:tc>
          <w:tcPr>
            <w:tcW w:w="2895" w:type="dxa"/>
          </w:tcPr>
          <w:p w14:paraId="0ACDA555" w14:textId="5194D833" w:rsidR="00984DC6" w:rsidRPr="003141BB" w:rsidRDefault="00984DC6" w:rsidP="00984DC6">
            <w:r w:rsidRPr="003141BB">
              <w:t xml:space="preserve">November </w:t>
            </w:r>
            <w:r w:rsidR="00ED6DFF">
              <w:t>9-11 2026</w:t>
            </w:r>
          </w:p>
        </w:tc>
        <w:tc>
          <w:tcPr>
            <w:tcW w:w="3024" w:type="dxa"/>
          </w:tcPr>
          <w:p w14:paraId="5979CBCB" w14:textId="77777777" w:rsidR="003141BB" w:rsidRPr="00F245AB" w:rsidRDefault="003141BB" w:rsidP="003141BB">
            <w:r w:rsidRPr="00F245AB">
              <w:t>Manifest Destiny and Texas Revolution</w:t>
            </w:r>
          </w:p>
          <w:p w14:paraId="0E4C72BE" w14:textId="204CC1D5" w:rsidR="00984DC6" w:rsidRPr="003141BB" w:rsidRDefault="00984DC6" w:rsidP="003141BB"/>
        </w:tc>
        <w:tc>
          <w:tcPr>
            <w:tcW w:w="3431" w:type="dxa"/>
          </w:tcPr>
          <w:p w14:paraId="25DA93BB" w14:textId="701D7438" w:rsidR="00984DC6" w:rsidRPr="00F245AB" w:rsidRDefault="003141BB" w:rsidP="00984DC6">
            <w:pPr>
              <w:rPr>
                <w:b/>
              </w:rPr>
            </w:pPr>
            <w:r w:rsidRPr="00F245AB">
              <w:t>Wilentz – Chapter 19</w:t>
            </w:r>
          </w:p>
        </w:tc>
      </w:tr>
      <w:tr w:rsidR="00984DC6" w:rsidRPr="00F245AB" w14:paraId="06EA6136" w14:textId="77777777" w:rsidTr="00F53589">
        <w:tc>
          <w:tcPr>
            <w:tcW w:w="2895" w:type="dxa"/>
          </w:tcPr>
          <w:p w14:paraId="62EA3147" w14:textId="1283FC8D" w:rsidR="00984DC6" w:rsidRPr="00C00535" w:rsidRDefault="00984DC6" w:rsidP="00984DC6">
            <w:pPr>
              <w:rPr>
                <w:b/>
                <w:bCs/>
              </w:rPr>
            </w:pPr>
            <w:r w:rsidRPr="00C00535">
              <w:rPr>
                <w:b/>
                <w:bCs/>
              </w:rPr>
              <w:t xml:space="preserve">November </w:t>
            </w:r>
            <w:r w:rsidR="00ED6DFF">
              <w:rPr>
                <w:b/>
                <w:bCs/>
              </w:rPr>
              <w:t>13, 2026</w:t>
            </w:r>
          </w:p>
        </w:tc>
        <w:tc>
          <w:tcPr>
            <w:tcW w:w="3024" w:type="dxa"/>
          </w:tcPr>
          <w:p w14:paraId="3319147C" w14:textId="04611E7C" w:rsidR="00984DC6" w:rsidRPr="00F245AB" w:rsidRDefault="00984DC6" w:rsidP="00984DC6">
            <w:pPr>
              <w:rPr>
                <w:b/>
              </w:rPr>
            </w:pPr>
            <w:r>
              <w:rPr>
                <w:b/>
              </w:rPr>
              <w:t>Oates – The Fires in Jubliee</w:t>
            </w:r>
          </w:p>
          <w:p w14:paraId="1014E5D6" w14:textId="6433B1AF" w:rsidR="00984DC6" w:rsidRPr="00F245AB" w:rsidRDefault="00984DC6" w:rsidP="00984DC6">
            <w:r w:rsidRPr="00F245AB">
              <w:rPr>
                <w:b/>
              </w:rPr>
              <w:t>Book Discussion</w:t>
            </w:r>
          </w:p>
        </w:tc>
        <w:tc>
          <w:tcPr>
            <w:tcW w:w="3431" w:type="dxa"/>
          </w:tcPr>
          <w:p w14:paraId="63ED3110" w14:textId="7B571C08" w:rsidR="00984DC6" w:rsidRDefault="00984DC6" w:rsidP="00984DC6">
            <w:pPr>
              <w:rPr>
                <w:b/>
              </w:rPr>
            </w:pPr>
            <w:r w:rsidRPr="00F245AB">
              <w:rPr>
                <w:b/>
              </w:rPr>
              <w:t xml:space="preserve">Book Paper Due on Canvas by 11:59 p.m. on November </w:t>
            </w:r>
            <w:r w:rsidR="00ED6DFF">
              <w:rPr>
                <w:b/>
              </w:rPr>
              <w:t>13, 2026</w:t>
            </w:r>
          </w:p>
          <w:p w14:paraId="3EFAD75E" w14:textId="77777777" w:rsidR="00984DC6" w:rsidRPr="00F245AB" w:rsidRDefault="00984DC6" w:rsidP="00984DC6">
            <w:pPr>
              <w:rPr>
                <w:b/>
              </w:rPr>
            </w:pPr>
          </w:p>
          <w:p w14:paraId="0CC1EE94" w14:textId="156F0CC6" w:rsidR="00984DC6" w:rsidRPr="00F245AB" w:rsidRDefault="00984DC6" w:rsidP="00984DC6"/>
        </w:tc>
      </w:tr>
      <w:tr w:rsidR="00984DC6" w:rsidRPr="00F245AB" w14:paraId="5CA06831" w14:textId="77777777" w:rsidTr="00F53589">
        <w:tc>
          <w:tcPr>
            <w:tcW w:w="2895" w:type="dxa"/>
          </w:tcPr>
          <w:p w14:paraId="45941516" w14:textId="262CB281" w:rsidR="00984DC6" w:rsidRPr="00F245AB" w:rsidRDefault="00984DC6" w:rsidP="00984DC6">
            <w:r w:rsidRPr="00F245AB">
              <w:lastRenderedPageBreak/>
              <w:t>November</w:t>
            </w:r>
            <w:r>
              <w:t xml:space="preserve"> </w:t>
            </w:r>
            <w:r w:rsidR="00ED6DFF">
              <w:t>18-20, 2026</w:t>
            </w:r>
          </w:p>
          <w:p w14:paraId="16769164" w14:textId="77777777" w:rsidR="00984DC6" w:rsidRPr="00F245AB" w:rsidRDefault="00984DC6" w:rsidP="00984DC6"/>
        </w:tc>
        <w:tc>
          <w:tcPr>
            <w:tcW w:w="3024" w:type="dxa"/>
          </w:tcPr>
          <w:p w14:paraId="5DB458FB" w14:textId="3372CF31" w:rsidR="00984DC6" w:rsidRPr="00F245AB" w:rsidRDefault="00984DC6" w:rsidP="00984DC6">
            <w:r>
              <w:t xml:space="preserve">Mexican War </w:t>
            </w:r>
          </w:p>
        </w:tc>
        <w:tc>
          <w:tcPr>
            <w:tcW w:w="3431" w:type="dxa"/>
          </w:tcPr>
          <w:p w14:paraId="6AC6831A" w14:textId="196166F5" w:rsidR="00984DC6" w:rsidRPr="00F245AB" w:rsidRDefault="00984DC6" w:rsidP="00984DC6">
            <w:pPr>
              <w:rPr>
                <w:b/>
              </w:rPr>
            </w:pPr>
            <w:r w:rsidRPr="00F245AB">
              <w:t>Wilentz – Chapters 20 and 21</w:t>
            </w:r>
          </w:p>
        </w:tc>
      </w:tr>
      <w:tr w:rsidR="003141BB" w:rsidRPr="00F245AB" w14:paraId="1B6B2185" w14:textId="77777777" w:rsidTr="00F53589">
        <w:tc>
          <w:tcPr>
            <w:tcW w:w="2895" w:type="dxa"/>
          </w:tcPr>
          <w:p w14:paraId="69B037D1" w14:textId="3DA8BAF6" w:rsidR="003141BB" w:rsidRPr="0091389F" w:rsidRDefault="003141BB" w:rsidP="003141BB">
            <w:pPr>
              <w:rPr>
                <w:b/>
                <w:bCs/>
              </w:rPr>
            </w:pPr>
            <w:r>
              <w:rPr>
                <w:b/>
                <w:bCs/>
              </w:rPr>
              <w:t xml:space="preserve">November 20, </w:t>
            </w:r>
            <w:r w:rsidRPr="00C00535">
              <w:rPr>
                <w:b/>
                <w:bCs/>
              </w:rPr>
              <w:t>202</w:t>
            </w:r>
            <w:r w:rsidR="00ED6DFF">
              <w:rPr>
                <w:b/>
                <w:bCs/>
              </w:rPr>
              <w:t>6</w:t>
            </w:r>
          </w:p>
        </w:tc>
        <w:tc>
          <w:tcPr>
            <w:tcW w:w="3024" w:type="dxa"/>
          </w:tcPr>
          <w:p w14:paraId="368B9F97" w14:textId="77777777" w:rsidR="003141BB" w:rsidRPr="00F245AB" w:rsidRDefault="003141BB" w:rsidP="003141BB">
            <w:pPr>
              <w:rPr>
                <w:b/>
              </w:rPr>
            </w:pPr>
            <w:r w:rsidRPr="00F245AB">
              <w:rPr>
                <w:b/>
              </w:rPr>
              <w:t>Greenberg Book Discussion</w:t>
            </w:r>
          </w:p>
          <w:p w14:paraId="257634DB" w14:textId="77777777" w:rsidR="003141BB" w:rsidRPr="00F245AB" w:rsidRDefault="003141BB" w:rsidP="003141BB">
            <w:pPr>
              <w:rPr>
                <w:b/>
              </w:rPr>
            </w:pPr>
            <w:r w:rsidRPr="00F245AB">
              <w:rPr>
                <w:b/>
              </w:rPr>
              <w:t>A Wicked War</w:t>
            </w:r>
          </w:p>
          <w:p w14:paraId="285A4B42" w14:textId="77777777" w:rsidR="003141BB" w:rsidRDefault="003141BB" w:rsidP="003141BB">
            <w:pPr>
              <w:rPr>
                <w:b/>
              </w:rPr>
            </w:pPr>
          </w:p>
        </w:tc>
        <w:tc>
          <w:tcPr>
            <w:tcW w:w="3431" w:type="dxa"/>
          </w:tcPr>
          <w:p w14:paraId="2E292832" w14:textId="1B9C24A3" w:rsidR="003141BB" w:rsidRDefault="003141BB" w:rsidP="003141BB">
            <w:pPr>
              <w:rPr>
                <w:b/>
              </w:rPr>
            </w:pPr>
            <w:r w:rsidRPr="00F245AB">
              <w:rPr>
                <w:b/>
              </w:rPr>
              <w:t xml:space="preserve">Book Paper Due on Canvas by 11:59 p.m. on </w:t>
            </w:r>
            <w:r>
              <w:rPr>
                <w:b/>
              </w:rPr>
              <w:t>November 20, 202</w:t>
            </w:r>
            <w:r w:rsidR="00ED6DFF">
              <w:rPr>
                <w:b/>
              </w:rPr>
              <w:t>6</w:t>
            </w:r>
          </w:p>
          <w:p w14:paraId="2B05DFE5" w14:textId="77777777" w:rsidR="003141BB" w:rsidRDefault="003141BB" w:rsidP="003141BB">
            <w:pPr>
              <w:rPr>
                <w:b/>
              </w:rPr>
            </w:pPr>
          </w:p>
        </w:tc>
      </w:tr>
      <w:tr w:rsidR="003141BB" w:rsidRPr="00F245AB" w14:paraId="7E79207E" w14:textId="77777777" w:rsidTr="00F53589">
        <w:tc>
          <w:tcPr>
            <w:tcW w:w="2895" w:type="dxa"/>
          </w:tcPr>
          <w:p w14:paraId="44B6BC79" w14:textId="560A70D8" w:rsidR="003141BB" w:rsidRPr="0091389F" w:rsidRDefault="003141BB" w:rsidP="003141BB">
            <w:pPr>
              <w:rPr>
                <w:b/>
                <w:bCs/>
              </w:rPr>
            </w:pPr>
            <w:r w:rsidRPr="0091389F">
              <w:rPr>
                <w:b/>
                <w:bCs/>
              </w:rPr>
              <w:t xml:space="preserve">November </w:t>
            </w:r>
            <w:r w:rsidR="00ED6DFF">
              <w:rPr>
                <w:b/>
                <w:bCs/>
              </w:rPr>
              <w:t>23-27, 2026</w:t>
            </w:r>
          </w:p>
        </w:tc>
        <w:tc>
          <w:tcPr>
            <w:tcW w:w="3024" w:type="dxa"/>
          </w:tcPr>
          <w:p w14:paraId="31694360" w14:textId="033FAF34" w:rsidR="003141BB" w:rsidRPr="00F245AB" w:rsidRDefault="003141BB" w:rsidP="003141BB">
            <w:pPr>
              <w:rPr>
                <w:b/>
              </w:rPr>
            </w:pPr>
            <w:r>
              <w:rPr>
                <w:b/>
              </w:rPr>
              <w:t xml:space="preserve">Thanksgiving Holiday </w:t>
            </w:r>
          </w:p>
        </w:tc>
        <w:tc>
          <w:tcPr>
            <w:tcW w:w="3431" w:type="dxa"/>
          </w:tcPr>
          <w:p w14:paraId="6745CB79" w14:textId="77777777" w:rsidR="003141BB" w:rsidRDefault="003141BB" w:rsidP="003141BB">
            <w:pPr>
              <w:rPr>
                <w:b/>
              </w:rPr>
            </w:pPr>
            <w:r>
              <w:rPr>
                <w:b/>
              </w:rPr>
              <w:t>NO CLASS</w:t>
            </w:r>
          </w:p>
          <w:p w14:paraId="2E4A966A" w14:textId="537D5372" w:rsidR="003141BB" w:rsidRPr="00F245AB" w:rsidRDefault="003141BB" w:rsidP="003141BB">
            <w:pPr>
              <w:rPr>
                <w:b/>
              </w:rPr>
            </w:pPr>
          </w:p>
        </w:tc>
      </w:tr>
      <w:tr w:rsidR="003141BB" w:rsidRPr="00F245AB" w14:paraId="3E66F975" w14:textId="77777777" w:rsidTr="00F53589">
        <w:tc>
          <w:tcPr>
            <w:tcW w:w="2895" w:type="dxa"/>
          </w:tcPr>
          <w:p w14:paraId="704E64EA" w14:textId="13F40A75" w:rsidR="003141BB" w:rsidRPr="00C00535" w:rsidRDefault="00ED6DFF" w:rsidP="003141BB">
            <w:pPr>
              <w:rPr>
                <w:b/>
                <w:bCs/>
              </w:rPr>
            </w:pPr>
            <w:r>
              <w:rPr>
                <w:b/>
                <w:bCs/>
              </w:rPr>
              <w:t>November 30, 2026</w:t>
            </w:r>
          </w:p>
        </w:tc>
        <w:tc>
          <w:tcPr>
            <w:tcW w:w="3024" w:type="dxa"/>
          </w:tcPr>
          <w:p w14:paraId="49C30497" w14:textId="77777777" w:rsidR="00FF3327" w:rsidRPr="00F245AB" w:rsidRDefault="00FF3327" w:rsidP="00FF3327">
            <w:r w:rsidRPr="00F245AB">
              <w:t>Review, Wrap Up and What Have We Learned?</w:t>
            </w:r>
          </w:p>
          <w:p w14:paraId="4854B039" w14:textId="77777777" w:rsidR="003141BB" w:rsidRPr="00F245AB" w:rsidRDefault="003141BB" w:rsidP="003141BB">
            <w:pPr>
              <w:rPr>
                <w:b/>
              </w:rPr>
            </w:pPr>
          </w:p>
        </w:tc>
        <w:tc>
          <w:tcPr>
            <w:tcW w:w="3431" w:type="dxa"/>
          </w:tcPr>
          <w:p w14:paraId="01BB0056" w14:textId="1F824B6B" w:rsidR="00FF3327" w:rsidRPr="00F245AB" w:rsidRDefault="00FF3327" w:rsidP="00FF3327">
            <w:pPr>
              <w:rPr>
                <w:b/>
              </w:rPr>
            </w:pPr>
            <w:r>
              <w:rPr>
                <w:b/>
              </w:rPr>
              <w:t>Content Quiz 3</w:t>
            </w:r>
            <w:r w:rsidRPr="00F245AB">
              <w:rPr>
                <w:b/>
              </w:rPr>
              <w:t xml:space="preserve"> available </w:t>
            </w:r>
            <w:r w:rsidR="00D87335">
              <w:rPr>
                <w:b/>
              </w:rPr>
              <w:t>November 30 – December 2, 2026</w:t>
            </w:r>
            <w:r w:rsidRPr="00F245AB">
              <w:rPr>
                <w:b/>
              </w:rPr>
              <w:t xml:space="preserve"> until 11:59 pm on December </w:t>
            </w:r>
            <w:r w:rsidR="00D87335">
              <w:rPr>
                <w:b/>
              </w:rPr>
              <w:t>2, 2026</w:t>
            </w:r>
          </w:p>
          <w:p w14:paraId="73F94F60" w14:textId="02F76FC2" w:rsidR="003141BB" w:rsidRPr="00F245AB" w:rsidRDefault="003141BB" w:rsidP="00FF3327">
            <w:pPr>
              <w:rPr>
                <w:b/>
              </w:rPr>
            </w:pPr>
          </w:p>
        </w:tc>
      </w:tr>
      <w:tr w:rsidR="003141BB" w:rsidRPr="00F245AB" w14:paraId="6AA316A0" w14:textId="77777777" w:rsidTr="00F53589">
        <w:tc>
          <w:tcPr>
            <w:tcW w:w="2895" w:type="dxa"/>
          </w:tcPr>
          <w:p w14:paraId="0F7CC06B" w14:textId="4F97932C" w:rsidR="003141BB" w:rsidRPr="00F245AB" w:rsidRDefault="003141BB" w:rsidP="003141BB">
            <w:r w:rsidRPr="00F245AB">
              <w:t>December</w:t>
            </w:r>
            <w:r w:rsidR="00ED6DFF">
              <w:t xml:space="preserve"> 2, 2026</w:t>
            </w:r>
          </w:p>
          <w:p w14:paraId="3FEE8437" w14:textId="77777777" w:rsidR="003141BB" w:rsidRPr="00F245AB" w:rsidRDefault="003141BB" w:rsidP="003141BB"/>
        </w:tc>
        <w:tc>
          <w:tcPr>
            <w:tcW w:w="3024" w:type="dxa"/>
          </w:tcPr>
          <w:p w14:paraId="3C53066D" w14:textId="77777777" w:rsidR="003141BB" w:rsidRPr="00F245AB" w:rsidRDefault="003141BB" w:rsidP="003141BB">
            <w:r w:rsidRPr="00F245AB">
              <w:t>Conference Day</w:t>
            </w:r>
          </w:p>
        </w:tc>
        <w:tc>
          <w:tcPr>
            <w:tcW w:w="3431" w:type="dxa"/>
          </w:tcPr>
          <w:p w14:paraId="582A5245" w14:textId="77777777" w:rsidR="003141BB" w:rsidRPr="00F245AB" w:rsidRDefault="003141BB" w:rsidP="00FF3327">
            <w:pPr>
              <w:rPr>
                <w:b/>
              </w:rPr>
            </w:pPr>
          </w:p>
        </w:tc>
      </w:tr>
      <w:tr w:rsidR="003141BB" w:rsidRPr="00F245AB" w14:paraId="12D0F364" w14:textId="77777777" w:rsidTr="00F53589">
        <w:tc>
          <w:tcPr>
            <w:tcW w:w="2895" w:type="dxa"/>
          </w:tcPr>
          <w:p w14:paraId="6BB3DCC5" w14:textId="4754D497" w:rsidR="003141BB" w:rsidRPr="00F245AB" w:rsidRDefault="003141BB" w:rsidP="003141BB">
            <w:pPr>
              <w:rPr>
                <w:b/>
              </w:rPr>
            </w:pPr>
            <w:r w:rsidRPr="00F245AB">
              <w:rPr>
                <w:b/>
              </w:rPr>
              <w:t xml:space="preserve">December </w:t>
            </w:r>
            <w:r w:rsidR="00ED6DFF">
              <w:rPr>
                <w:b/>
              </w:rPr>
              <w:t>4, 2026</w:t>
            </w:r>
          </w:p>
        </w:tc>
        <w:tc>
          <w:tcPr>
            <w:tcW w:w="3024" w:type="dxa"/>
          </w:tcPr>
          <w:p w14:paraId="212A2AF6" w14:textId="77777777" w:rsidR="003141BB" w:rsidRPr="00F245AB" w:rsidRDefault="003141BB" w:rsidP="003141BB">
            <w:pPr>
              <w:rPr>
                <w:b/>
              </w:rPr>
            </w:pPr>
            <w:r w:rsidRPr="00F245AB">
              <w:rPr>
                <w:b/>
              </w:rPr>
              <w:t xml:space="preserve">Reading Day – No Class </w:t>
            </w:r>
          </w:p>
          <w:p w14:paraId="6E296C72" w14:textId="4FCDB1C8" w:rsidR="003141BB" w:rsidRPr="00F245AB" w:rsidRDefault="003141BB" w:rsidP="003141BB">
            <w:pPr>
              <w:rPr>
                <w:b/>
              </w:rPr>
            </w:pPr>
          </w:p>
        </w:tc>
        <w:tc>
          <w:tcPr>
            <w:tcW w:w="3431" w:type="dxa"/>
          </w:tcPr>
          <w:p w14:paraId="46324D6C" w14:textId="77777777" w:rsidR="003141BB" w:rsidRPr="00F245AB" w:rsidRDefault="003141BB" w:rsidP="003141BB">
            <w:pPr>
              <w:rPr>
                <w:b/>
              </w:rPr>
            </w:pPr>
          </w:p>
        </w:tc>
      </w:tr>
    </w:tbl>
    <w:p w14:paraId="186C2045" w14:textId="77777777" w:rsidR="00AD1225" w:rsidRPr="00F245AB" w:rsidRDefault="00AD1225"/>
    <w:p w14:paraId="071EA5AD" w14:textId="77777777" w:rsidR="00974901" w:rsidRPr="00F245AB" w:rsidRDefault="00974901"/>
    <w:p w14:paraId="3DC69093" w14:textId="77777777" w:rsidR="00974901" w:rsidRPr="00F245AB" w:rsidRDefault="00974901"/>
    <w:p w14:paraId="05A5301F" w14:textId="77777777" w:rsidR="00974901" w:rsidRPr="00F245AB" w:rsidRDefault="00974901"/>
    <w:p w14:paraId="2D33CB23" w14:textId="77777777" w:rsidR="00974901" w:rsidRPr="00F245AB" w:rsidRDefault="00974901"/>
    <w:p w14:paraId="3704C832" w14:textId="77777777" w:rsidR="00974901" w:rsidRPr="00F245AB" w:rsidRDefault="00974901"/>
    <w:p w14:paraId="4D80EEC5" w14:textId="77777777" w:rsidR="00974901" w:rsidRPr="00F245AB" w:rsidRDefault="00974901"/>
    <w:p w14:paraId="6654D5C7" w14:textId="77777777" w:rsidR="00974901" w:rsidRPr="00F245AB" w:rsidRDefault="00974901"/>
    <w:p w14:paraId="5F9A27CE" w14:textId="77777777" w:rsidR="00974901" w:rsidRPr="00F245AB" w:rsidRDefault="00974901"/>
    <w:p w14:paraId="37F5F4FC" w14:textId="77777777" w:rsidR="00974901" w:rsidRPr="00F245AB" w:rsidRDefault="00974901"/>
    <w:p w14:paraId="71C437A4" w14:textId="77777777" w:rsidR="00974901" w:rsidRPr="00F245AB" w:rsidRDefault="00974901"/>
    <w:p w14:paraId="0F979574" w14:textId="77777777" w:rsidR="00974901" w:rsidRPr="00F245AB" w:rsidRDefault="00974901"/>
    <w:p w14:paraId="454D34D1" w14:textId="77777777" w:rsidR="00974901" w:rsidRPr="00F245AB" w:rsidRDefault="00974901"/>
    <w:p w14:paraId="3DF0202D" w14:textId="77777777" w:rsidR="00AE359E" w:rsidRPr="00F245AB" w:rsidRDefault="00AE359E"/>
    <w:p w14:paraId="400F278E" w14:textId="77777777" w:rsidR="00AE359E" w:rsidRPr="00F245AB" w:rsidRDefault="00AE359E"/>
    <w:p w14:paraId="206D37D2" w14:textId="77777777" w:rsidR="00AE359E" w:rsidRPr="00F245AB" w:rsidRDefault="00AE359E"/>
    <w:p w14:paraId="190346D6" w14:textId="77777777" w:rsidR="00AE359E" w:rsidRPr="00F245AB" w:rsidRDefault="00AE359E"/>
    <w:p w14:paraId="2DC14786" w14:textId="77777777" w:rsidR="00AE359E" w:rsidRPr="00F245AB" w:rsidRDefault="00AE359E"/>
    <w:p w14:paraId="6AE1B9F7" w14:textId="77777777" w:rsidR="00AE359E" w:rsidRPr="00F245AB" w:rsidRDefault="00AE359E"/>
    <w:p w14:paraId="70A83436" w14:textId="77777777" w:rsidR="00AE359E" w:rsidRPr="00F245AB" w:rsidRDefault="00AE359E"/>
    <w:p w14:paraId="7FE7E2A4" w14:textId="77777777" w:rsidR="00AE359E" w:rsidRPr="00F245AB" w:rsidRDefault="00AE359E"/>
    <w:p w14:paraId="7DEEA47C" w14:textId="77777777" w:rsidR="00AE359E" w:rsidRPr="00F245AB" w:rsidRDefault="00AE359E"/>
    <w:p w14:paraId="47293370" w14:textId="77777777" w:rsidR="00974901" w:rsidRPr="00F245AB" w:rsidRDefault="00974901"/>
    <w:p w14:paraId="12A73C69" w14:textId="77777777" w:rsidR="00974901" w:rsidRPr="00F245AB" w:rsidRDefault="00974901"/>
    <w:p w14:paraId="34C55120" w14:textId="77777777" w:rsidR="00974901" w:rsidRPr="00F245AB" w:rsidRDefault="00974901"/>
    <w:p w14:paraId="10C60F52" w14:textId="77777777" w:rsidR="00974901" w:rsidRPr="00F245AB" w:rsidRDefault="00974901"/>
    <w:p w14:paraId="19467656" w14:textId="77777777" w:rsidR="00974901" w:rsidRPr="00F245AB" w:rsidRDefault="00974901"/>
    <w:p w14:paraId="3F3687E6" w14:textId="77777777" w:rsidR="00974901" w:rsidRPr="00F245AB" w:rsidRDefault="00974901"/>
    <w:p w14:paraId="2A086769" w14:textId="77777777" w:rsidR="00974901" w:rsidRPr="00F245AB" w:rsidRDefault="00974901"/>
    <w:p w14:paraId="1F73ED5B" w14:textId="77777777" w:rsidR="00974901" w:rsidRPr="00F245AB" w:rsidRDefault="00974901"/>
    <w:sectPr w:rsidR="00974901" w:rsidRPr="00F245AB" w:rsidSect="008F4DE8">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8566A7" w14:textId="77777777" w:rsidR="00811833" w:rsidRDefault="00811833" w:rsidP="00C0733A">
      <w:r>
        <w:separator/>
      </w:r>
    </w:p>
  </w:endnote>
  <w:endnote w:type="continuationSeparator" w:id="0">
    <w:p w14:paraId="3EF7255B" w14:textId="77777777" w:rsidR="00811833" w:rsidRDefault="00811833" w:rsidP="00C073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98828198"/>
      <w:docPartObj>
        <w:docPartGallery w:val="Page Numbers (Bottom of Page)"/>
        <w:docPartUnique/>
      </w:docPartObj>
    </w:sdtPr>
    <w:sdtEndPr>
      <w:rPr>
        <w:noProof/>
      </w:rPr>
    </w:sdtEndPr>
    <w:sdtContent>
      <w:p w14:paraId="329E5162" w14:textId="5D49C45B" w:rsidR="00C0733A" w:rsidRDefault="00C0733A">
        <w:pPr>
          <w:pStyle w:val="Footer"/>
          <w:jc w:val="right"/>
        </w:pPr>
        <w:r>
          <w:fldChar w:fldCharType="begin"/>
        </w:r>
        <w:r>
          <w:instrText xml:space="preserve"> PAGE   \* MERGEFORMAT </w:instrText>
        </w:r>
        <w:r>
          <w:fldChar w:fldCharType="separate"/>
        </w:r>
        <w:r w:rsidR="0096260F">
          <w:rPr>
            <w:noProof/>
          </w:rPr>
          <w:t>1</w:t>
        </w:r>
        <w:r>
          <w:rPr>
            <w:noProof/>
          </w:rPr>
          <w:fldChar w:fldCharType="end"/>
        </w:r>
      </w:p>
    </w:sdtContent>
  </w:sdt>
  <w:p w14:paraId="7EA4FDA1" w14:textId="77777777" w:rsidR="00C0733A" w:rsidRDefault="00C073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29DD07" w14:textId="77777777" w:rsidR="00811833" w:rsidRDefault="00811833" w:rsidP="00C0733A">
      <w:r>
        <w:separator/>
      </w:r>
    </w:p>
  </w:footnote>
  <w:footnote w:type="continuationSeparator" w:id="0">
    <w:p w14:paraId="537389DF" w14:textId="77777777" w:rsidR="00811833" w:rsidRDefault="00811833" w:rsidP="00C073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CE5A6F"/>
    <w:multiLevelType w:val="hybridMultilevel"/>
    <w:tmpl w:val="A0F8DA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83B1C25"/>
    <w:multiLevelType w:val="hybridMultilevel"/>
    <w:tmpl w:val="E7C6202C"/>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 w15:restartNumberingAfterBreak="0">
    <w:nsid w:val="2B244C4D"/>
    <w:multiLevelType w:val="hybridMultilevel"/>
    <w:tmpl w:val="2CCCD91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3B6198D"/>
    <w:multiLevelType w:val="hybridMultilevel"/>
    <w:tmpl w:val="D120481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5B63DF5"/>
    <w:multiLevelType w:val="hybridMultilevel"/>
    <w:tmpl w:val="4514919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E6F7A0D"/>
    <w:multiLevelType w:val="hybridMultilevel"/>
    <w:tmpl w:val="3B22100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FC53948"/>
    <w:multiLevelType w:val="multilevel"/>
    <w:tmpl w:val="9A46F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210304B"/>
    <w:multiLevelType w:val="hybridMultilevel"/>
    <w:tmpl w:val="B54EFD9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7494E44"/>
    <w:multiLevelType w:val="multilevel"/>
    <w:tmpl w:val="8FF67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F5E033C"/>
    <w:multiLevelType w:val="hybridMultilevel"/>
    <w:tmpl w:val="820C6CD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09634090">
    <w:abstractNumId w:val="5"/>
  </w:num>
  <w:num w:numId="2" w16cid:durableId="793716167">
    <w:abstractNumId w:val="7"/>
  </w:num>
  <w:num w:numId="3" w16cid:durableId="1531337798">
    <w:abstractNumId w:val="9"/>
  </w:num>
  <w:num w:numId="4" w16cid:durableId="331183560">
    <w:abstractNumId w:val="3"/>
  </w:num>
  <w:num w:numId="5" w16cid:durableId="1867710668">
    <w:abstractNumId w:val="0"/>
  </w:num>
  <w:num w:numId="6" w16cid:durableId="1056853762">
    <w:abstractNumId w:val="6"/>
  </w:num>
  <w:num w:numId="7" w16cid:durableId="1612202256">
    <w:abstractNumId w:val="8"/>
  </w:num>
  <w:num w:numId="8" w16cid:durableId="122120746">
    <w:abstractNumId w:val="2"/>
  </w:num>
  <w:num w:numId="9" w16cid:durableId="1262762028">
    <w:abstractNumId w:val="4"/>
  </w:num>
  <w:num w:numId="10" w16cid:durableId="15308022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02C9"/>
    <w:rsid w:val="0001637B"/>
    <w:rsid w:val="00027FDE"/>
    <w:rsid w:val="000807D8"/>
    <w:rsid w:val="000B65D0"/>
    <w:rsid w:val="001023E6"/>
    <w:rsid w:val="00105812"/>
    <w:rsid w:val="001235AF"/>
    <w:rsid w:val="001312B8"/>
    <w:rsid w:val="00137656"/>
    <w:rsid w:val="00156D6D"/>
    <w:rsid w:val="00165F81"/>
    <w:rsid w:val="00181418"/>
    <w:rsid w:val="00181B66"/>
    <w:rsid w:val="001D6B49"/>
    <w:rsid w:val="00204E2F"/>
    <w:rsid w:val="002102C9"/>
    <w:rsid w:val="0023671A"/>
    <w:rsid w:val="00242F43"/>
    <w:rsid w:val="00254F76"/>
    <w:rsid w:val="00257980"/>
    <w:rsid w:val="00264D6F"/>
    <w:rsid w:val="002673BA"/>
    <w:rsid w:val="00272B6D"/>
    <w:rsid w:val="0027527E"/>
    <w:rsid w:val="00284FA0"/>
    <w:rsid w:val="00293D0F"/>
    <w:rsid w:val="002949ED"/>
    <w:rsid w:val="002A0958"/>
    <w:rsid w:val="002B1977"/>
    <w:rsid w:val="002B4525"/>
    <w:rsid w:val="002C54A9"/>
    <w:rsid w:val="0030728C"/>
    <w:rsid w:val="00310842"/>
    <w:rsid w:val="003132FE"/>
    <w:rsid w:val="003141BB"/>
    <w:rsid w:val="00320F2C"/>
    <w:rsid w:val="00324074"/>
    <w:rsid w:val="00352C99"/>
    <w:rsid w:val="00355084"/>
    <w:rsid w:val="003724D3"/>
    <w:rsid w:val="003A1E1F"/>
    <w:rsid w:val="003B1FEF"/>
    <w:rsid w:val="003B479B"/>
    <w:rsid w:val="00400100"/>
    <w:rsid w:val="004029F9"/>
    <w:rsid w:val="00425DD5"/>
    <w:rsid w:val="004307D7"/>
    <w:rsid w:val="00437534"/>
    <w:rsid w:val="00463887"/>
    <w:rsid w:val="00463E9E"/>
    <w:rsid w:val="00471176"/>
    <w:rsid w:val="00476F20"/>
    <w:rsid w:val="00480329"/>
    <w:rsid w:val="0048624D"/>
    <w:rsid w:val="00490278"/>
    <w:rsid w:val="0049750F"/>
    <w:rsid w:val="004A0AC1"/>
    <w:rsid w:val="004D31F8"/>
    <w:rsid w:val="004D7701"/>
    <w:rsid w:val="004E546C"/>
    <w:rsid w:val="004E5863"/>
    <w:rsid w:val="004F087C"/>
    <w:rsid w:val="005067C8"/>
    <w:rsid w:val="005320AF"/>
    <w:rsid w:val="00551E89"/>
    <w:rsid w:val="00570E97"/>
    <w:rsid w:val="005773B2"/>
    <w:rsid w:val="005972CD"/>
    <w:rsid w:val="005B783C"/>
    <w:rsid w:val="005E51A1"/>
    <w:rsid w:val="005E6824"/>
    <w:rsid w:val="005E721E"/>
    <w:rsid w:val="005F1C25"/>
    <w:rsid w:val="005F5ED0"/>
    <w:rsid w:val="00607535"/>
    <w:rsid w:val="00655B71"/>
    <w:rsid w:val="006613F2"/>
    <w:rsid w:val="0066689B"/>
    <w:rsid w:val="00686ADF"/>
    <w:rsid w:val="006B726A"/>
    <w:rsid w:val="006F05C0"/>
    <w:rsid w:val="006F1CEC"/>
    <w:rsid w:val="00713B7B"/>
    <w:rsid w:val="00736259"/>
    <w:rsid w:val="007628E0"/>
    <w:rsid w:val="007A3638"/>
    <w:rsid w:val="007C3D78"/>
    <w:rsid w:val="007C4254"/>
    <w:rsid w:val="007D085D"/>
    <w:rsid w:val="007E3410"/>
    <w:rsid w:val="0080231D"/>
    <w:rsid w:val="00811833"/>
    <w:rsid w:val="00812431"/>
    <w:rsid w:val="00830345"/>
    <w:rsid w:val="0086322D"/>
    <w:rsid w:val="00870EFE"/>
    <w:rsid w:val="00883B01"/>
    <w:rsid w:val="008B7512"/>
    <w:rsid w:val="008D0D50"/>
    <w:rsid w:val="008D3090"/>
    <w:rsid w:val="008D7060"/>
    <w:rsid w:val="008E4C93"/>
    <w:rsid w:val="008F4DE8"/>
    <w:rsid w:val="008F65F9"/>
    <w:rsid w:val="00900CB8"/>
    <w:rsid w:val="00910E9B"/>
    <w:rsid w:val="00911BB8"/>
    <w:rsid w:val="0091389F"/>
    <w:rsid w:val="00913B3C"/>
    <w:rsid w:val="00942C22"/>
    <w:rsid w:val="0096260F"/>
    <w:rsid w:val="00974901"/>
    <w:rsid w:val="00984DC6"/>
    <w:rsid w:val="00985376"/>
    <w:rsid w:val="009B3BF0"/>
    <w:rsid w:val="009B6161"/>
    <w:rsid w:val="009C71D1"/>
    <w:rsid w:val="00A323B1"/>
    <w:rsid w:val="00A33513"/>
    <w:rsid w:val="00A46C39"/>
    <w:rsid w:val="00A54183"/>
    <w:rsid w:val="00A56460"/>
    <w:rsid w:val="00AD1225"/>
    <w:rsid w:val="00AE359E"/>
    <w:rsid w:val="00AF3D6C"/>
    <w:rsid w:val="00AF6326"/>
    <w:rsid w:val="00B27A28"/>
    <w:rsid w:val="00B336BD"/>
    <w:rsid w:val="00B91BF8"/>
    <w:rsid w:val="00B95530"/>
    <w:rsid w:val="00BA15D2"/>
    <w:rsid w:val="00BC4975"/>
    <w:rsid w:val="00BF2455"/>
    <w:rsid w:val="00C00535"/>
    <w:rsid w:val="00C0733A"/>
    <w:rsid w:val="00C13669"/>
    <w:rsid w:val="00C52190"/>
    <w:rsid w:val="00C66173"/>
    <w:rsid w:val="00C70532"/>
    <w:rsid w:val="00C76932"/>
    <w:rsid w:val="00C822BC"/>
    <w:rsid w:val="00C87FAE"/>
    <w:rsid w:val="00C92684"/>
    <w:rsid w:val="00CB05A4"/>
    <w:rsid w:val="00CB445C"/>
    <w:rsid w:val="00CB52C9"/>
    <w:rsid w:val="00CC0580"/>
    <w:rsid w:val="00CC6266"/>
    <w:rsid w:val="00CD238B"/>
    <w:rsid w:val="00D0130D"/>
    <w:rsid w:val="00D12B71"/>
    <w:rsid w:val="00D347EB"/>
    <w:rsid w:val="00D508B1"/>
    <w:rsid w:val="00D563DA"/>
    <w:rsid w:val="00D80990"/>
    <w:rsid w:val="00D87335"/>
    <w:rsid w:val="00D9000E"/>
    <w:rsid w:val="00D91C42"/>
    <w:rsid w:val="00DB3926"/>
    <w:rsid w:val="00DD4167"/>
    <w:rsid w:val="00DD45A0"/>
    <w:rsid w:val="00DD778C"/>
    <w:rsid w:val="00DE57E4"/>
    <w:rsid w:val="00E14FEE"/>
    <w:rsid w:val="00E15101"/>
    <w:rsid w:val="00E25CD5"/>
    <w:rsid w:val="00E36DD6"/>
    <w:rsid w:val="00E61BBA"/>
    <w:rsid w:val="00E74E14"/>
    <w:rsid w:val="00E962FD"/>
    <w:rsid w:val="00ED293D"/>
    <w:rsid w:val="00ED6DFF"/>
    <w:rsid w:val="00EE5542"/>
    <w:rsid w:val="00F10F1D"/>
    <w:rsid w:val="00F14669"/>
    <w:rsid w:val="00F245AB"/>
    <w:rsid w:val="00F34351"/>
    <w:rsid w:val="00F53589"/>
    <w:rsid w:val="00F544D8"/>
    <w:rsid w:val="00F63AA7"/>
    <w:rsid w:val="00F860C8"/>
    <w:rsid w:val="00F9580A"/>
    <w:rsid w:val="00FA3459"/>
    <w:rsid w:val="00FB0DB7"/>
    <w:rsid w:val="00FB590F"/>
    <w:rsid w:val="00FF3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A68F4E"/>
  <w15:docId w15:val="{A88CB6B3-A862-4985-9604-6EE1A8653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72CD"/>
    <w:pPr>
      <w:spacing w:after="0" w:line="240" w:lineRule="auto"/>
    </w:pPr>
    <w:rPr>
      <w:rFonts w:ascii="Times New Roman" w:eastAsia="Times New Roman" w:hAnsi="Times New Roman" w:cs="Times New Roman"/>
      <w:sz w:val="24"/>
      <w:szCs w:val="24"/>
    </w:rPr>
  </w:style>
  <w:style w:type="paragraph" w:styleId="Heading2">
    <w:name w:val="heading 2"/>
    <w:basedOn w:val="Normal"/>
    <w:link w:val="Heading2Char"/>
    <w:uiPriority w:val="9"/>
    <w:qFormat/>
    <w:rsid w:val="00D12B71"/>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2102C9"/>
    <w:rPr>
      <w:color w:val="0000FF"/>
      <w:u w:val="single"/>
    </w:rPr>
  </w:style>
  <w:style w:type="paragraph" w:styleId="NoSpacing">
    <w:name w:val="No Spacing"/>
    <w:uiPriority w:val="1"/>
    <w:qFormat/>
    <w:rsid w:val="002102C9"/>
    <w:pPr>
      <w:spacing w:after="0" w:line="240" w:lineRule="auto"/>
    </w:pPr>
  </w:style>
  <w:style w:type="character" w:styleId="Emphasis">
    <w:name w:val="Emphasis"/>
    <w:basedOn w:val="DefaultParagraphFont"/>
    <w:uiPriority w:val="20"/>
    <w:qFormat/>
    <w:rsid w:val="00AD1225"/>
    <w:rPr>
      <w:i/>
      <w:iCs/>
    </w:rPr>
  </w:style>
  <w:style w:type="table" w:styleId="TableGrid">
    <w:name w:val="Table Grid"/>
    <w:basedOn w:val="TableNormal"/>
    <w:uiPriority w:val="59"/>
    <w:rsid w:val="00AD12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61BBA"/>
    <w:pPr>
      <w:ind w:left="720"/>
      <w:contextualSpacing/>
    </w:pPr>
  </w:style>
  <w:style w:type="paragraph" w:styleId="BalloonText">
    <w:name w:val="Balloon Text"/>
    <w:basedOn w:val="Normal"/>
    <w:link w:val="BalloonTextChar"/>
    <w:uiPriority w:val="99"/>
    <w:semiHidden/>
    <w:unhideWhenUsed/>
    <w:rsid w:val="00FB590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B590F"/>
    <w:rPr>
      <w:rFonts w:ascii="Segoe UI" w:eastAsia="Times New Roman" w:hAnsi="Segoe UI" w:cs="Segoe UI"/>
      <w:sz w:val="18"/>
      <w:szCs w:val="18"/>
    </w:rPr>
  </w:style>
  <w:style w:type="character" w:customStyle="1" w:styleId="apple-converted-space">
    <w:name w:val="apple-converted-space"/>
    <w:basedOn w:val="DefaultParagraphFont"/>
    <w:rsid w:val="005E51A1"/>
  </w:style>
  <w:style w:type="paragraph" w:styleId="Header">
    <w:name w:val="header"/>
    <w:basedOn w:val="Normal"/>
    <w:link w:val="HeaderChar"/>
    <w:uiPriority w:val="99"/>
    <w:unhideWhenUsed/>
    <w:rsid w:val="00C0733A"/>
    <w:pPr>
      <w:tabs>
        <w:tab w:val="center" w:pos="4680"/>
        <w:tab w:val="right" w:pos="9360"/>
      </w:tabs>
    </w:pPr>
  </w:style>
  <w:style w:type="character" w:customStyle="1" w:styleId="HeaderChar">
    <w:name w:val="Header Char"/>
    <w:basedOn w:val="DefaultParagraphFont"/>
    <w:link w:val="Header"/>
    <w:uiPriority w:val="99"/>
    <w:rsid w:val="00C0733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C0733A"/>
    <w:pPr>
      <w:tabs>
        <w:tab w:val="center" w:pos="4680"/>
        <w:tab w:val="right" w:pos="9360"/>
      </w:tabs>
    </w:pPr>
  </w:style>
  <w:style w:type="character" w:customStyle="1" w:styleId="FooterChar">
    <w:name w:val="Footer Char"/>
    <w:basedOn w:val="DefaultParagraphFont"/>
    <w:link w:val="Footer"/>
    <w:uiPriority w:val="99"/>
    <w:rsid w:val="00C0733A"/>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D12B71"/>
    <w:rPr>
      <w:rFonts w:ascii="Times New Roman" w:eastAsia="Times New Roman" w:hAnsi="Times New Roman" w:cs="Times New Roman"/>
      <w:b/>
      <w:bCs/>
      <w:sz w:val="36"/>
      <w:szCs w:val="36"/>
    </w:rPr>
  </w:style>
  <w:style w:type="paragraph" w:styleId="NormalWeb">
    <w:name w:val="Normal (Web)"/>
    <w:basedOn w:val="Normal"/>
    <w:uiPriority w:val="99"/>
    <w:unhideWhenUsed/>
    <w:rsid w:val="00D12B71"/>
    <w:pPr>
      <w:spacing w:before="100" w:beforeAutospacing="1" w:after="100" w:afterAutospacing="1"/>
    </w:pPr>
    <w:rPr>
      <w:rFonts w:ascii="Arial" w:hAnsi="Arial" w:cs="Arial"/>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437756">
      <w:bodyDiv w:val="1"/>
      <w:marLeft w:val="0"/>
      <w:marRight w:val="0"/>
      <w:marTop w:val="0"/>
      <w:marBottom w:val="0"/>
      <w:divBdr>
        <w:top w:val="none" w:sz="0" w:space="0" w:color="auto"/>
        <w:left w:val="none" w:sz="0" w:space="0" w:color="auto"/>
        <w:bottom w:val="none" w:sz="0" w:space="0" w:color="auto"/>
        <w:right w:val="none" w:sz="0" w:space="0" w:color="auto"/>
      </w:divBdr>
    </w:div>
    <w:div w:id="320738740">
      <w:bodyDiv w:val="1"/>
      <w:marLeft w:val="0"/>
      <w:marRight w:val="0"/>
      <w:marTop w:val="0"/>
      <w:marBottom w:val="0"/>
      <w:divBdr>
        <w:top w:val="none" w:sz="0" w:space="0" w:color="auto"/>
        <w:left w:val="none" w:sz="0" w:space="0" w:color="auto"/>
        <w:bottom w:val="none" w:sz="0" w:space="0" w:color="auto"/>
        <w:right w:val="none" w:sz="0" w:space="0" w:color="auto"/>
      </w:divBdr>
      <w:divsChild>
        <w:div w:id="186523344">
          <w:marLeft w:val="0"/>
          <w:marRight w:val="0"/>
          <w:marTop w:val="0"/>
          <w:marBottom w:val="0"/>
          <w:divBdr>
            <w:top w:val="none" w:sz="0" w:space="0" w:color="auto"/>
            <w:left w:val="none" w:sz="0" w:space="0" w:color="auto"/>
            <w:bottom w:val="none" w:sz="0" w:space="0" w:color="auto"/>
            <w:right w:val="none" w:sz="0" w:space="0" w:color="auto"/>
          </w:divBdr>
          <w:divsChild>
            <w:div w:id="1552812356">
              <w:marLeft w:val="0"/>
              <w:marRight w:val="0"/>
              <w:marTop w:val="0"/>
              <w:marBottom w:val="0"/>
              <w:divBdr>
                <w:top w:val="none" w:sz="0" w:space="0" w:color="auto"/>
                <w:left w:val="none" w:sz="0" w:space="0" w:color="auto"/>
                <w:bottom w:val="none" w:sz="0" w:space="0" w:color="auto"/>
                <w:right w:val="none" w:sz="0" w:space="0" w:color="auto"/>
              </w:divBdr>
              <w:divsChild>
                <w:div w:id="1208222556">
                  <w:marLeft w:val="0"/>
                  <w:marRight w:val="0"/>
                  <w:marTop w:val="0"/>
                  <w:marBottom w:val="0"/>
                  <w:divBdr>
                    <w:top w:val="none" w:sz="0" w:space="0" w:color="auto"/>
                    <w:left w:val="none" w:sz="0" w:space="0" w:color="auto"/>
                    <w:bottom w:val="none" w:sz="0" w:space="0" w:color="auto"/>
                    <w:right w:val="none" w:sz="0" w:space="0" w:color="auto"/>
                  </w:divBdr>
                  <w:divsChild>
                    <w:div w:id="1081682255">
                      <w:marLeft w:val="-3150"/>
                      <w:marRight w:val="0"/>
                      <w:marTop w:val="0"/>
                      <w:marBottom w:val="0"/>
                      <w:divBdr>
                        <w:top w:val="none" w:sz="0" w:space="0" w:color="auto"/>
                        <w:left w:val="none" w:sz="0" w:space="0" w:color="auto"/>
                        <w:bottom w:val="none" w:sz="0" w:space="0" w:color="auto"/>
                        <w:right w:val="none" w:sz="0" w:space="0" w:color="auto"/>
                      </w:divBdr>
                      <w:divsChild>
                        <w:div w:id="636642463">
                          <w:marLeft w:val="3150"/>
                          <w:marRight w:val="0"/>
                          <w:marTop w:val="0"/>
                          <w:marBottom w:val="0"/>
                          <w:divBdr>
                            <w:top w:val="none" w:sz="0" w:space="0" w:color="auto"/>
                            <w:left w:val="none" w:sz="0" w:space="0" w:color="auto"/>
                            <w:bottom w:val="none" w:sz="0" w:space="0" w:color="auto"/>
                            <w:right w:val="none" w:sz="0" w:space="0" w:color="auto"/>
                          </w:divBdr>
                          <w:divsChild>
                            <w:div w:id="2134667303">
                              <w:marLeft w:val="0"/>
                              <w:marRight w:val="0"/>
                              <w:marTop w:val="0"/>
                              <w:marBottom w:val="0"/>
                              <w:divBdr>
                                <w:top w:val="none" w:sz="0" w:space="0" w:color="auto"/>
                                <w:left w:val="none" w:sz="0" w:space="0" w:color="auto"/>
                                <w:bottom w:val="none" w:sz="0" w:space="0" w:color="auto"/>
                                <w:right w:val="none" w:sz="0" w:space="0" w:color="auto"/>
                              </w:divBdr>
                              <w:divsChild>
                                <w:div w:id="1903052498">
                                  <w:marLeft w:val="0"/>
                                  <w:marRight w:val="0"/>
                                  <w:marTop w:val="0"/>
                                  <w:marBottom w:val="0"/>
                                  <w:divBdr>
                                    <w:top w:val="none" w:sz="0" w:space="0" w:color="auto"/>
                                    <w:left w:val="none" w:sz="0" w:space="0" w:color="auto"/>
                                    <w:bottom w:val="none" w:sz="0" w:space="0" w:color="auto"/>
                                    <w:right w:val="none" w:sz="0" w:space="0" w:color="auto"/>
                                  </w:divBdr>
                                  <w:divsChild>
                                    <w:div w:id="1137146221">
                                      <w:marLeft w:val="0"/>
                                      <w:marRight w:val="0"/>
                                      <w:marTop w:val="0"/>
                                      <w:marBottom w:val="0"/>
                                      <w:divBdr>
                                        <w:top w:val="none" w:sz="0" w:space="0" w:color="auto"/>
                                        <w:left w:val="none" w:sz="0" w:space="0" w:color="auto"/>
                                        <w:bottom w:val="none" w:sz="0" w:space="0" w:color="auto"/>
                                        <w:right w:val="none" w:sz="0" w:space="0" w:color="auto"/>
                                      </w:divBdr>
                                      <w:divsChild>
                                        <w:div w:id="921916247">
                                          <w:marLeft w:val="0"/>
                                          <w:marRight w:val="0"/>
                                          <w:marTop w:val="0"/>
                                          <w:marBottom w:val="0"/>
                                          <w:divBdr>
                                            <w:top w:val="none" w:sz="0" w:space="0" w:color="auto"/>
                                            <w:left w:val="none" w:sz="0" w:space="0" w:color="auto"/>
                                            <w:bottom w:val="none" w:sz="0" w:space="0" w:color="auto"/>
                                            <w:right w:val="none" w:sz="0" w:space="0" w:color="auto"/>
                                          </w:divBdr>
                                          <w:divsChild>
                                            <w:div w:id="1097946990">
                                              <w:marLeft w:val="0"/>
                                              <w:marRight w:val="0"/>
                                              <w:marTop w:val="0"/>
                                              <w:marBottom w:val="0"/>
                                              <w:divBdr>
                                                <w:top w:val="none" w:sz="0" w:space="0" w:color="auto"/>
                                                <w:left w:val="none" w:sz="0" w:space="0" w:color="auto"/>
                                                <w:bottom w:val="none" w:sz="0" w:space="0" w:color="auto"/>
                                                <w:right w:val="none" w:sz="0" w:space="0" w:color="auto"/>
                                              </w:divBdr>
                                              <w:divsChild>
                                                <w:div w:id="1317877966">
                                                  <w:marLeft w:val="0"/>
                                                  <w:marRight w:val="0"/>
                                                  <w:marTop w:val="0"/>
                                                  <w:marBottom w:val="0"/>
                                                  <w:divBdr>
                                                    <w:top w:val="none" w:sz="0" w:space="0" w:color="auto"/>
                                                    <w:left w:val="none" w:sz="0" w:space="0" w:color="auto"/>
                                                    <w:bottom w:val="none" w:sz="0" w:space="0" w:color="auto"/>
                                                    <w:right w:val="none" w:sz="0" w:space="0" w:color="auto"/>
                                                  </w:divBdr>
                                                  <w:divsChild>
                                                    <w:div w:id="997348423">
                                                      <w:marLeft w:val="0"/>
                                                      <w:marRight w:val="0"/>
                                                      <w:marTop w:val="0"/>
                                                      <w:marBottom w:val="0"/>
                                                      <w:divBdr>
                                                        <w:top w:val="none" w:sz="0" w:space="0" w:color="auto"/>
                                                        <w:left w:val="none" w:sz="0" w:space="0" w:color="auto"/>
                                                        <w:bottom w:val="none" w:sz="0" w:space="0" w:color="auto"/>
                                                        <w:right w:val="none" w:sz="0" w:space="0" w:color="auto"/>
                                                      </w:divBdr>
                                                      <w:divsChild>
                                                        <w:div w:id="204366112">
                                                          <w:marLeft w:val="0"/>
                                                          <w:marRight w:val="0"/>
                                                          <w:marTop w:val="0"/>
                                                          <w:marBottom w:val="0"/>
                                                          <w:divBdr>
                                                            <w:top w:val="none" w:sz="0" w:space="0" w:color="auto"/>
                                                            <w:left w:val="none" w:sz="0" w:space="0" w:color="auto"/>
                                                            <w:bottom w:val="none" w:sz="0" w:space="0" w:color="auto"/>
                                                            <w:right w:val="none" w:sz="0" w:space="0" w:color="auto"/>
                                                          </w:divBdr>
                                                          <w:divsChild>
                                                            <w:div w:id="2056663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908420699">
      <w:bodyDiv w:val="1"/>
      <w:marLeft w:val="0"/>
      <w:marRight w:val="0"/>
      <w:marTop w:val="0"/>
      <w:marBottom w:val="0"/>
      <w:divBdr>
        <w:top w:val="none" w:sz="0" w:space="0" w:color="auto"/>
        <w:left w:val="none" w:sz="0" w:space="0" w:color="auto"/>
        <w:bottom w:val="none" w:sz="0" w:space="0" w:color="auto"/>
        <w:right w:val="none" w:sz="0" w:space="0" w:color="auto"/>
      </w:divBdr>
      <w:divsChild>
        <w:div w:id="1720980122">
          <w:marLeft w:val="0"/>
          <w:marRight w:val="0"/>
          <w:marTop w:val="0"/>
          <w:marBottom w:val="83"/>
          <w:divBdr>
            <w:top w:val="none" w:sz="0" w:space="0" w:color="auto"/>
            <w:left w:val="none" w:sz="0" w:space="0" w:color="auto"/>
            <w:bottom w:val="none" w:sz="0" w:space="0" w:color="auto"/>
            <w:right w:val="none" w:sz="0" w:space="0" w:color="auto"/>
          </w:divBdr>
        </w:div>
      </w:divsChild>
    </w:div>
    <w:div w:id="1622616241">
      <w:bodyDiv w:val="1"/>
      <w:marLeft w:val="0"/>
      <w:marRight w:val="0"/>
      <w:marTop w:val="0"/>
      <w:marBottom w:val="0"/>
      <w:divBdr>
        <w:top w:val="none" w:sz="0" w:space="0" w:color="auto"/>
        <w:left w:val="none" w:sz="0" w:space="0" w:color="auto"/>
        <w:bottom w:val="none" w:sz="0" w:space="0" w:color="auto"/>
        <w:right w:val="none" w:sz="0" w:space="0" w:color="auto"/>
      </w:divBdr>
    </w:div>
    <w:div w:id="1704357295">
      <w:bodyDiv w:val="1"/>
      <w:marLeft w:val="0"/>
      <w:marRight w:val="0"/>
      <w:marTop w:val="0"/>
      <w:marBottom w:val="0"/>
      <w:divBdr>
        <w:top w:val="none" w:sz="0" w:space="0" w:color="auto"/>
        <w:left w:val="none" w:sz="0" w:space="0" w:color="auto"/>
        <w:bottom w:val="none" w:sz="0" w:space="0" w:color="auto"/>
        <w:right w:val="none" w:sz="0" w:space="0" w:color="auto"/>
      </w:divBdr>
    </w:div>
    <w:div w:id="1712531874">
      <w:bodyDiv w:val="1"/>
      <w:marLeft w:val="0"/>
      <w:marRight w:val="0"/>
      <w:marTop w:val="0"/>
      <w:marBottom w:val="0"/>
      <w:divBdr>
        <w:top w:val="none" w:sz="0" w:space="0" w:color="auto"/>
        <w:left w:val="none" w:sz="0" w:space="0" w:color="auto"/>
        <w:bottom w:val="none" w:sz="0" w:space="0" w:color="auto"/>
        <w:right w:val="none" w:sz="0" w:space="0" w:color="auto"/>
      </w:divBdr>
    </w:div>
    <w:div w:id="2129158393">
      <w:bodyDiv w:val="1"/>
      <w:marLeft w:val="0"/>
      <w:marRight w:val="0"/>
      <w:marTop w:val="0"/>
      <w:marBottom w:val="0"/>
      <w:divBdr>
        <w:top w:val="none" w:sz="0" w:space="0" w:color="auto"/>
        <w:left w:val="none" w:sz="0" w:space="0" w:color="auto"/>
        <w:bottom w:val="none" w:sz="0" w:space="0" w:color="auto"/>
        <w:right w:val="none" w:sz="0" w:space="0" w:color="auto"/>
      </w:divBdr>
      <w:divsChild>
        <w:div w:id="471098436">
          <w:marLeft w:val="0"/>
          <w:marRight w:val="0"/>
          <w:marTop w:val="0"/>
          <w:marBottom w:val="0"/>
          <w:divBdr>
            <w:top w:val="none" w:sz="0" w:space="0" w:color="auto"/>
            <w:left w:val="none" w:sz="0" w:space="0" w:color="auto"/>
            <w:bottom w:val="none" w:sz="0" w:space="0" w:color="auto"/>
            <w:right w:val="none" w:sz="0" w:space="0" w:color="auto"/>
          </w:divBdr>
        </w:div>
        <w:div w:id="836919711">
          <w:marLeft w:val="0"/>
          <w:marRight w:val="0"/>
          <w:marTop w:val="0"/>
          <w:marBottom w:val="0"/>
          <w:divBdr>
            <w:top w:val="none" w:sz="0" w:space="0" w:color="auto"/>
            <w:left w:val="none" w:sz="0" w:space="0" w:color="auto"/>
            <w:bottom w:val="none" w:sz="0" w:space="0" w:color="auto"/>
            <w:right w:val="none" w:sz="0" w:space="0" w:color="auto"/>
          </w:divBdr>
        </w:div>
        <w:div w:id="916980942">
          <w:marLeft w:val="0"/>
          <w:marRight w:val="0"/>
          <w:marTop w:val="0"/>
          <w:marBottom w:val="0"/>
          <w:divBdr>
            <w:top w:val="none" w:sz="0" w:space="0" w:color="auto"/>
            <w:left w:val="none" w:sz="0" w:space="0" w:color="auto"/>
            <w:bottom w:val="none" w:sz="0" w:space="0" w:color="auto"/>
            <w:right w:val="none" w:sz="0" w:space="0" w:color="auto"/>
          </w:divBdr>
        </w:div>
        <w:div w:id="1758362607">
          <w:marLeft w:val="0"/>
          <w:marRight w:val="0"/>
          <w:marTop w:val="0"/>
          <w:marBottom w:val="0"/>
          <w:divBdr>
            <w:top w:val="none" w:sz="0" w:space="0" w:color="auto"/>
            <w:left w:val="none" w:sz="0" w:space="0" w:color="auto"/>
            <w:bottom w:val="none" w:sz="0" w:space="0" w:color="auto"/>
            <w:right w:val="none" w:sz="0" w:space="0" w:color="auto"/>
          </w:divBdr>
        </w:div>
        <w:div w:id="625359013">
          <w:marLeft w:val="0"/>
          <w:marRight w:val="0"/>
          <w:marTop w:val="0"/>
          <w:marBottom w:val="0"/>
          <w:divBdr>
            <w:top w:val="none" w:sz="0" w:space="0" w:color="auto"/>
            <w:left w:val="none" w:sz="0" w:space="0" w:color="auto"/>
            <w:bottom w:val="none" w:sz="0" w:space="0" w:color="auto"/>
            <w:right w:val="none" w:sz="0" w:space="0" w:color="auto"/>
          </w:divBdr>
        </w:div>
        <w:div w:id="1006832344">
          <w:marLeft w:val="0"/>
          <w:marRight w:val="0"/>
          <w:marTop w:val="0"/>
          <w:marBottom w:val="0"/>
          <w:divBdr>
            <w:top w:val="none" w:sz="0" w:space="0" w:color="auto"/>
            <w:left w:val="none" w:sz="0" w:space="0" w:color="auto"/>
            <w:bottom w:val="none" w:sz="0" w:space="0" w:color="auto"/>
            <w:right w:val="none" w:sz="0" w:space="0" w:color="auto"/>
          </w:divBdr>
        </w:div>
        <w:div w:id="200898569">
          <w:marLeft w:val="0"/>
          <w:marRight w:val="0"/>
          <w:marTop w:val="0"/>
          <w:marBottom w:val="0"/>
          <w:divBdr>
            <w:top w:val="none" w:sz="0" w:space="0" w:color="auto"/>
            <w:left w:val="none" w:sz="0" w:space="0" w:color="auto"/>
            <w:bottom w:val="none" w:sz="0" w:space="0" w:color="auto"/>
            <w:right w:val="none" w:sz="0" w:space="0" w:color="auto"/>
          </w:divBdr>
        </w:div>
        <w:div w:id="747651096">
          <w:marLeft w:val="0"/>
          <w:marRight w:val="0"/>
          <w:marTop w:val="0"/>
          <w:marBottom w:val="0"/>
          <w:divBdr>
            <w:top w:val="none" w:sz="0" w:space="0" w:color="auto"/>
            <w:left w:val="none" w:sz="0" w:space="0" w:color="auto"/>
            <w:bottom w:val="none" w:sz="0" w:space="0" w:color="auto"/>
            <w:right w:val="none" w:sz="0" w:space="0" w:color="auto"/>
          </w:divBdr>
        </w:div>
        <w:div w:id="78186661">
          <w:marLeft w:val="0"/>
          <w:marRight w:val="0"/>
          <w:marTop w:val="0"/>
          <w:marBottom w:val="0"/>
          <w:divBdr>
            <w:top w:val="none" w:sz="0" w:space="0" w:color="auto"/>
            <w:left w:val="none" w:sz="0" w:space="0" w:color="auto"/>
            <w:bottom w:val="none" w:sz="0" w:space="0" w:color="auto"/>
            <w:right w:val="none" w:sz="0" w:space="0" w:color="auto"/>
          </w:divBdr>
        </w:div>
        <w:div w:id="582764822">
          <w:marLeft w:val="0"/>
          <w:marRight w:val="0"/>
          <w:marTop w:val="0"/>
          <w:marBottom w:val="0"/>
          <w:divBdr>
            <w:top w:val="none" w:sz="0" w:space="0" w:color="auto"/>
            <w:left w:val="none" w:sz="0" w:space="0" w:color="auto"/>
            <w:bottom w:val="none" w:sz="0" w:space="0" w:color="auto"/>
            <w:right w:val="none" w:sz="0" w:space="0" w:color="auto"/>
          </w:divBdr>
        </w:div>
        <w:div w:id="2031753957">
          <w:marLeft w:val="0"/>
          <w:marRight w:val="0"/>
          <w:marTop w:val="0"/>
          <w:marBottom w:val="0"/>
          <w:divBdr>
            <w:top w:val="none" w:sz="0" w:space="0" w:color="auto"/>
            <w:left w:val="none" w:sz="0" w:space="0" w:color="auto"/>
            <w:bottom w:val="none" w:sz="0" w:space="0" w:color="auto"/>
            <w:right w:val="none" w:sz="0" w:space="0" w:color="auto"/>
          </w:divBdr>
        </w:div>
        <w:div w:id="1615166472">
          <w:marLeft w:val="0"/>
          <w:marRight w:val="0"/>
          <w:marTop w:val="0"/>
          <w:marBottom w:val="0"/>
          <w:divBdr>
            <w:top w:val="none" w:sz="0" w:space="0" w:color="auto"/>
            <w:left w:val="none" w:sz="0" w:space="0" w:color="auto"/>
            <w:bottom w:val="none" w:sz="0" w:space="0" w:color="auto"/>
            <w:right w:val="none" w:sz="0" w:space="0" w:color="auto"/>
          </w:divBdr>
        </w:div>
        <w:div w:id="1950316510">
          <w:marLeft w:val="0"/>
          <w:marRight w:val="0"/>
          <w:marTop w:val="0"/>
          <w:marBottom w:val="0"/>
          <w:divBdr>
            <w:top w:val="none" w:sz="0" w:space="0" w:color="auto"/>
            <w:left w:val="none" w:sz="0" w:space="0" w:color="auto"/>
            <w:bottom w:val="none" w:sz="0" w:space="0" w:color="auto"/>
            <w:right w:val="none" w:sz="0" w:space="0" w:color="auto"/>
          </w:divBdr>
        </w:div>
        <w:div w:id="1045443216">
          <w:marLeft w:val="0"/>
          <w:marRight w:val="0"/>
          <w:marTop w:val="0"/>
          <w:marBottom w:val="0"/>
          <w:divBdr>
            <w:top w:val="none" w:sz="0" w:space="0" w:color="auto"/>
            <w:left w:val="none" w:sz="0" w:space="0" w:color="auto"/>
            <w:bottom w:val="none" w:sz="0" w:space="0" w:color="auto"/>
            <w:right w:val="none" w:sz="0" w:space="0" w:color="auto"/>
          </w:divBdr>
        </w:div>
        <w:div w:id="1688291805">
          <w:marLeft w:val="0"/>
          <w:marRight w:val="0"/>
          <w:marTop w:val="0"/>
          <w:marBottom w:val="0"/>
          <w:divBdr>
            <w:top w:val="none" w:sz="0" w:space="0" w:color="auto"/>
            <w:left w:val="none" w:sz="0" w:space="0" w:color="auto"/>
            <w:bottom w:val="none" w:sz="0" w:space="0" w:color="auto"/>
            <w:right w:val="none" w:sz="0" w:space="0" w:color="auto"/>
          </w:divBdr>
        </w:div>
        <w:div w:id="944964041">
          <w:marLeft w:val="0"/>
          <w:marRight w:val="0"/>
          <w:marTop w:val="0"/>
          <w:marBottom w:val="0"/>
          <w:divBdr>
            <w:top w:val="none" w:sz="0" w:space="0" w:color="auto"/>
            <w:left w:val="none" w:sz="0" w:space="0" w:color="auto"/>
            <w:bottom w:val="none" w:sz="0" w:space="0" w:color="auto"/>
            <w:right w:val="none" w:sz="0" w:space="0" w:color="auto"/>
          </w:divBdr>
        </w:div>
        <w:div w:id="334766953">
          <w:marLeft w:val="0"/>
          <w:marRight w:val="0"/>
          <w:marTop w:val="0"/>
          <w:marBottom w:val="0"/>
          <w:divBdr>
            <w:top w:val="none" w:sz="0" w:space="0" w:color="auto"/>
            <w:left w:val="none" w:sz="0" w:space="0" w:color="auto"/>
            <w:bottom w:val="none" w:sz="0" w:space="0" w:color="auto"/>
            <w:right w:val="none" w:sz="0" w:space="0" w:color="auto"/>
          </w:divBdr>
        </w:div>
        <w:div w:id="1954365798">
          <w:marLeft w:val="0"/>
          <w:marRight w:val="0"/>
          <w:marTop w:val="0"/>
          <w:marBottom w:val="0"/>
          <w:divBdr>
            <w:top w:val="none" w:sz="0" w:space="0" w:color="auto"/>
            <w:left w:val="none" w:sz="0" w:space="0" w:color="auto"/>
            <w:bottom w:val="none" w:sz="0" w:space="0" w:color="auto"/>
            <w:right w:val="none" w:sz="0" w:space="0" w:color="auto"/>
          </w:divBdr>
        </w:div>
        <w:div w:id="19706983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ourtney.welch@unt.edu" TargetMode="External"/><Relationship Id="rId13" Type="http://schemas.openxmlformats.org/officeDocument/2006/relationships/hyperlink" Target="https://policy.unt.edu/sites/default/files/06.003.AcadIntegrity.Final_.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ritinglab.unt.edu/online-tutoring"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ibrary.unt.edu/sites/default/files/images/library-locations/floor-maps/wil2.png"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deanofstudents.unt.edu" TargetMode="External"/><Relationship Id="rId4" Type="http://schemas.openxmlformats.org/officeDocument/2006/relationships/settings" Target="settings.xml"/><Relationship Id="rId9" Type="http://schemas.openxmlformats.org/officeDocument/2006/relationships/hyperlink" Target="http://www.unt.edu/oda"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44EC32-61DC-48A3-AD20-1DC2196DDA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2106</Words>
  <Characters>12008</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Charles G. Williams</dc:creator>
  <cp:lastModifiedBy>Welch, Michael</cp:lastModifiedBy>
  <cp:revision>2</cp:revision>
  <cp:lastPrinted>2024-02-20T17:42:00Z</cp:lastPrinted>
  <dcterms:created xsi:type="dcterms:W3CDTF">2026-07-29T17:47:00Z</dcterms:created>
  <dcterms:modified xsi:type="dcterms:W3CDTF">2026-07-29T17:47:00Z</dcterms:modified>
</cp:coreProperties>
</file>