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F0C7" w14:textId="77777777" w:rsidR="0083048D" w:rsidRPr="002D5A73" w:rsidRDefault="0083048D" w:rsidP="00481C6D">
      <w:pPr>
        <w:jc w:val="center"/>
        <w:rPr>
          <w:sz w:val="36"/>
          <w:szCs w:val="36"/>
        </w:rPr>
      </w:pPr>
      <w:r w:rsidRPr="002D5A73">
        <w:rPr>
          <w:sz w:val="36"/>
          <w:szCs w:val="36"/>
        </w:rPr>
        <w:t>CURRICULUM VITAE</w:t>
      </w:r>
    </w:p>
    <w:p w14:paraId="7CD17C12" w14:textId="7D953111" w:rsidR="00481C6D" w:rsidRPr="00244080" w:rsidRDefault="0083048D" w:rsidP="00244080">
      <w:pPr>
        <w:jc w:val="center"/>
        <w:rPr>
          <w:sz w:val="28"/>
          <w:szCs w:val="28"/>
        </w:rPr>
      </w:pPr>
      <w:r w:rsidRPr="0068762D">
        <w:rPr>
          <w:sz w:val="28"/>
          <w:szCs w:val="28"/>
        </w:rPr>
        <w:t>Mary Burke</w:t>
      </w:r>
    </w:p>
    <w:p w14:paraId="66DC40B0" w14:textId="77777777" w:rsidR="00244080" w:rsidRDefault="00244080" w:rsidP="00244080">
      <w:pPr>
        <w:jc w:val="center"/>
      </w:pPr>
      <w:hyperlink r:id="rId6" w:history="1">
        <w:r w:rsidRPr="0060673E">
          <w:rPr>
            <w:rStyle w:val="Hyperlink"/>
          </w:rPr>
          <w:t>MaryBurke@my.unt.edu</w:t>
        </w:r>
      </w:hyperlink>
      <w:r>
        <w:t xml:space="preserve"> | </w:t>
      </w:r>
      <w:r w:rsidR="00601742">
        <w:t xml:space="preserve">ORCID: </w:t>
      </w:r>
      <w:r w:rsidR="00601742" w:rsidRPr="00601742">
        <w:t>0000-0002-6498-6820</w:t>
      </w:r>
    </w:p>
    <w:p w14:paraId="7C3D40D5" w14:textId="050A7773" w:rsidR="00601742" w:rsidRDefault="00244080" w:rsidP="00244080">
      <w:pPr>
        <w:jc w:val="center"/>
      </w:pPr>
      <w:hyperlink r:id="rId7" w:history="1">
        <w:r w:rsidRPr="0060673E">
          <w:rPr>
            <w:rStyle w:val="Hyperlink"/>
          </w:rPr>
          <w:t>https://scholar.google.com/citations?user=JtcuGoUAAAAJ&amp;hl=en</w:t>
        </w:r>
      </w:hyperlink>
    </w:p>
    <w:p w14:paraId="4EE8FD00" w14:textId="77777777" w:rsidR="00FC3DBD" w:rsidRDefault="00FC3DBD" w:rsidP="00481C6D">
      <w:pPr>
        <w:jc w:val="center"/>
      </w:pPr>
    </w:p>
    <w:p w14:paraId="3FC73F0C" w14:textId="4F3A2DD1" w:rsidR="0083048D" w:rsidRPr="0068762D" w:rsidRDefault="0083048D" w:rsidP="00481C6D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Education</w:t>
      </w:r>
    </w:p>
    <w:p w14:paraId="4DA6BA9B" w14:textId="5F80B123" w:rsidR="00C74576" w:rsidRPr="00C74576" w:rsidRDefault="0083048D" w:rsidP="0083048D">
      <w:pPr>
        <w:rPr>
          <w:b/>
          <w:bCs/>
        </w:rPr>
      </w:pPr>
      <w:r>
        <w:t>Ph.D.</w:t>
      </w:r>
      <w:r>
        <w:tab/>
        <w:t>University of North Texas</w:t>
      </w:r>
      <w:r>
        <w:tab/>
      </w:r>
      <w:r w:rsidR="00C74576">
        <w:t xml:space="preserve">      </w:t>
      </w:r>
      <w:r w:rsidRPr="00C74576">
        <w:rPr>
          <w:b/>
          <w:bCs/>
        </w:rPr>
        <w:t>Information Science, Linguistics</w:t>
      </w:r>
      <w:r w:rsidR="000474D0">
        <w:rPr>
          <w:b/>
          <w:bCs/>
        </w:rPr>
        <w:t xml:space="preserve"> </w:t>
      </w:r>
    </w:p>
    <w:p w14:paraId="59CA8A19" w14:textId="48DD503F" w:rsidR="0083048D" w:rsidRPr="00C74576" w:rsidRDefault="00C74576" w:rsidP="002D5A73">
      <w:pPr>
        <w:jc w:val="center"/>
        <w:rPr>
          <w:i/>
          <w:iCs/>
        </w:rPr>
      </w:pPr>
      <w:r w:rsidRPr="00C74576">
        <w:rPr>
          <w:i/>
          <w:iCs/>
        </w:rPr>
        <w:t>Dissertation: Designing</w:t>
      </w:r>
      <w:r>
        <w:rPr>
          <w:i/>
          <w:iCs/>
        </w:rPr>
        <w:t xml:space="preserve"> a</w:t>
      </w:r>
      <w:r w:rsidRPr="00C74576">
        <w:rPr>
          <w:i/>
          <w:iCs/>
        </w:rPr>
        <w:t xml:space="preserve">rchival </w:t>
      </w:r>
      <w:r>
        <w:rPr>
          <w:i/>
          <w:iCs/>
        </w:rPr>
        <w:t>c</w:t>
      </w:r>
      <w:r w:rsidRPr="00C74576">
        <w:rPr>
          <w:i/>
          <w:iCs/>
        </w:rPr>
        <w:t xml:space="preserve">ollections to </w:t>
      </w:r>
      <w:r>
        <w:rPr>
          <w:i/>
          <w:iCs/>
        </w:rPr>
        <w:t>s</w:t>
      </w:r>
      <w:r w:rsidRPr="00C74576">
        <w:rPr>
          <w:i/>
          <w:iCs/>
        </w:rPr>
        <w:t xml:space="preserve">upport </w:t>
      </w:r>
      <w:r>
        <w:rPr>
          <w:i/>
          <w:iCs/>
        </w:rPr>
        <w:t>l</w:t>
      </w:r>
      <w:r w:rsidRPr="00C74576">
        <w:rPr>
          <w:i/>
          <w:iCs/>
        </w:rPr>
        <w:t xml:space="preserve">anguage </w:t>
      </w:r>
      <w:r>
        <w:rPr>
          <w:i/>
          <w:iCs/>
        </w:rPr>
        <w:t>r</w:t>
      </w:r>
      <w:r w:rsidRPr="00C74576">
        <w:rPr>
          <w:i/>
          <w:iCs/>
        </w:rPr>
        <w:t xml:space="preserve">evitalization: Case </w:t>
      </w:r>
      <w:r>
        <w:rPr>
          <w:i/>
          <w:iCs/>
        </w:rPr>
        <w:t>s</w:t>
      </w:r>
      <w:r w:rsidRPr="00C74576">
        <w:rPr>
          <w:i/>
          <w:iCs/>
        </w:rPr>
        <w:t>tudy of the Boro Language Resource</w:t>
      </w:r>
    </w:p>
    <w:p w14:paraId="4A20B9A6" w14:textId="2A5E67FF" w:rsidR="0083048D" w:rsidRDefault="0083048D" w:rsidP="0083048D">
      <w:r>
        <w:t>M.A.</w:t>
      </w:r>
      <w:r>
        <w:tab/>
        <w:t>University of North Texas</w:t>
      </w:r>
      <w:r>
        <w:tab/>
      </w:r>
      <w:r w:rsidR="00C74576">
        <w:t xml:space="preserve">      </w:t>
      </w:r>
      <w:r w:rsidRPr="00C74576">
        <w:rPr>
          <w:b/>
          <w:bCs/>
        </w:rPr>
        <w:t>Linguistics</w:t>
      </w:r>
      <w:r>
        <w:tab/>
      </w:r>
    </w:p>
    <w:p w14:paraId="2915FC25" w14:textId="4F53CBCD" w:rsidR="000474D0" w:rsidRDefault="0083048D" w:rsidP="0083048D">
      <w:pPr>
        <w:rPr>
          <w:b/>
          <w:bCs/>
        </w:rPr>
      </w:pPr>
      <w:r>
        <w:t>B.A.</w:t>
      </w:r>
      <w:r>
        <w:tab/>
        <w:t>Appalachian State University</w:t>
      </w:r>
      <w:r w:rsidR="00C74576">
        <w:t xml:space="preserve">    </w:t>
      </w:r>
      <w:r w:rsidRPr="00C74576">
        <w:rPr>
          <w:b/>
          <w:bCs/>
        </w:rPr>
        <w:t>English</w:t>
      </w:r>
      <w:r w:rsidR="00C74576" w:rsidRPr="00C74576">
        <w:rPr>
          <w:b/>
          <w:bCs/>
        </w:rPr>
        <w:t xml:space="preserve"> Language and Literature</w:t>
      </w:r>
      <w:r w:rsidR="000474D0">
        <w:rPr>
          <w:b/>
          <w:bCs/>
        </w:rPr>
        <w:t xml:space="preserve"> (Film)</w:t>
      </w:r>
    </w:p>
    <w:p w14:paraId="647EE39A" w14:textId="2B15C37C" w:rsidR="0083048D" w:rsidRPr="00244080" w:rsidRDefault="000474D0" w:rsidP="000474D0"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 w:rsidRPr="00244080">
        <w:t xml:space="preserve"> minors in Applied Linguistics (TESOL), Spanish</w:t>
      </w:r>
    </w:p>
    <w:p w14:paraId="392561EE" w14:textId="77777777" w:rsidR="00481C6D" w:rsidRDefault="00481C6D" w:rsidP="0083048D"/>
    <w:p w14:paraId="72EE8407" w14:textId="633CDEB1" w:rsidR="0083048D" w:rsidRPr="0068762D" w:rsidRDefault="0083048D" w:rsidP="00481C6D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 xml:space="preserve">Primary </w:t>
      </w:r>
      <w:r w:rsidR="00C74576" w:rsidRPr="0068762D">
        <w:rPr>
          <w:b/>
          <w:bCs/>
          <w:sz w:val="28"/>
          <w:szCs w:val="28"/>
        </w:rPr>
        <w:t xml:space="preserve">Research </w:t>
      </w:r>
      <w:r w:rsidRPr="0068762D">
        <w:rPr>
          <w:b/>
          <w:bCs/>
          <w:sz w:val="28"/>
          <w:szCs w:val="28"/>
        </w:rPr>
        <w:t>Areas</w:t>
      </w:r>
    </w:p>
    <w:p w14:paraId="434BEEC3" w14:textId="399F6EF3" w:rsidR="0083048D" w:rsidRDefault="00F17DAF" w:rsidP="00F17DAF">
      <w:pPr>
        <w:ind w:left="819" w:firstLine="0"/>
        <w:jc w:val="center"/>
      </w:pPr>
      <w:r>
        <w:t xml:space="preserve">Language Archiving, Indigenous </w:t>
      </w:r>
      <w:r w:rsidR="0083048D">
        <w:t>Language Endangerment and Advocacy,</w:t>
      </w:r>
      <w:r>
        <w:t xml:space="preserve"> </w:t>
      </w:r>
      <w:r w:rsidR="0083048D">
        <w:t>Information Organization</w:t>
      </w:r>
      <w:r w:rsidR="009E13DC">
        <w:t xml:space="preserve"> in Digital Language Archives</w:t>
      </w:r>
      <w:r w:rsidR="0083048D">
        <w:t>,</w:t>
      </w:r>
      <w:r w:rsidR="00481C6D">
        <w:t xml:space="preserve"> Cultural Heritage</w:t>
      </w:r>
      <w:r w:rsidR="00C74576">
        <w:t xml:space="preserve"> Material</w:t>
      </w:r>
      <w:r w:rsidR="00481C6D">
        <w:t xml:space="preserve"> Accessibility</w:t>
      </w:r>
      <w:r w:rsidR="00C74576">
        <w:t>, Metadata Quality</w:t>
      </w:r>
      <w:r w:rsidR="004033F7">
        <w:t xml:space="preserve"> Assessment</w:t>
      </w:r>
      <w:r>
        <w:t xml:space="preserve">, Subject </w:t>
      </w:r>
      <w:r w:rsidR="001C3BC0">
        <w:t>Analysis</w:t>
      </w:r>
      <w:r w:rsidR="004033F7">
        <w:t xml:space="preserve"> and Access</w:t>
      </w:r>
    </w:p>
    <w:p w14:paraId="5E18EC1C" w14:textId="77777777" w:rsidR="00481C6D" w:rsidRDefault="00481C6D" w:rsidP="0083048D"/>
    <w:p w14:paraId="5313902C" w14:textId="54EAC037" w:rsidR="0083048D" w:rsidRPr="0068762D" w:rsidRDefault="0083048D" w:rsidP="00481C6D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Research and Academic Employment</w:t>
      </w:r>
    </w:p>
    <w:p w14:paraId="0638C1A1" w14:textId="79C18DB2" w:rsidR="008D6F1A" w:rsidRDefault="008D6F1A" w:rsidP="0083048D">
      <w:r>
        <w:t xml:space="preserve">2026-        Assistant Professor. University of North Texas. Department of Information Science. </w:t>
      </w:r>
    </w:p>
    <w:p w14:paraId="45D3D62F" w14:textId="11A51C3B" w:rsidR="00481C6D" w:rsidRDefault="0083048D" w:rsidP="0083048D">
      <w:r>
        <w:t>2020</w:t>
      </w:r>
      <w:r w:rsidR="00481C6D">
        <w:t>-24</w:t>
      </w:r>
      <w:r w:rsidR="0068762D">
        <w:t xml:space="preserve">  </w:t>
      </w:r>
      <w:r w:rsidR="009E13DC">
        <w:t xml:space="preserve"> </w:t>
      </w:r>
      <w:r w:rsidR="00481C6D">
        <w:t>Curator</w:t>
      </w:r>
      <w:r w:rsidR="008D6F1A">
        <w:t>.</w:t>
      </w:r>
      <w:r>
        <w:t xml:space="preserve"> Computational Resource for South Asian Languages</w:t>
      </w:r>
      <w:r w:rsidR="009F2702">
        <w:t xml:space="preserve"> (</w:t>
      </w:r>
      <w:proofErr w:type="spellStart"/>
      <w:r w:rsidR="009F2702">
        <w:t>CoRSAL</w:t>
      </w:r>
      <w:proofErr w:type="spellEnd"/>
      <w:r w:rsidR="009F2702">
        <w:t>) archive</w:t>
      </w:r>
      <w:r w:rsidR="00481C6D">
        <w:t>.</w:t>
      </w:r>
      <w:r w:rsidR="0068762D">
        <w:t xml:space="preserve"> University of North Texas Digital Libraries.</w:t>
      </w:r>
      <w:r w:rsidR="009F2702">
        <w:t xml:space="preserve"> </w:t>
      </w:r>
      <w:r w:rsidR="0068762D">
        <w:t>[2023-24</w:t>
      </w:r>
      <w:r w:rsidR="009F2702">
        <w:t>,</w:t>
      </w:r>
      <w:r w:rsidR="0068762D">
        <w:t xml:space="preserve"> </w:t>
      </w:r>
      <w:r w:rsidR="009E13DC">
        <w:t xml:space="preserve">Senior Curator, </w:t>
      </w:r>
      <w:r w:rsidR="0068762D">
        <w:t>Indiana University</w:t>
      </w:r>
      <w:r w:rsidR="009E13DC">
        <w:t xml:space="preserve"> Department of Linguistics</w:t>
      </w:r>
      <w:r w:rsidR="0068762D">
        <w:t>].</w:t>
      </w:r>
    </w:p>
    <w:p w14:paraId="51902B46" w14:textId="26FA5756" w:rsidR="0083048D" w:rsidRDefault="0083048D" w:rsidP="00C74576">
      <w:r>
        <w:t>2022-</w:t>
      </w:r>
      <w:r w:rsidR="00481C6D">
        <w:t>23</w:t>
      </w:r>
      <w:r w:rsidR="0068762D">
        <w:t xml:space="preserve">  </w:t>
      </w:r>
      <w:r>
        <w:t xml:space="preserve">Research </w:t>
      </w:r>
      <w:r w:rsidR="00C9547D">
        <w:t>A</w:t>
      </w:r>
      <w:r>
        <w:t>ssistant</w:t>
      </w:r>
      <w:r w:rsidR="009E13DC">
        <w:t>.</w:t>
      </w:r>
      <w:r>
        <w:t xml:space="preserve"> </w:t>
      </w:r>
      <w:r w:rsidRPr="00C74576">
        <w:rPr>
          <w:i/>
          <w:iCs/>
        </w:rPr>
        <w:t xml:space="preserve">Linguistically Under-served Communities and Health. </w:t>
      </w:r>
      <w:r>
        <w:t>PIs Shobhana</w:t>
      </w:r>
      <w:r w:rsidR="00192AD3">
        <w:t xml:space="preserve"> L.</w:t>
      </w:r>
      <w:r>
        <w:t xml:space="preserve"> Chelliah, Kelly Berkson, Sara Champlin.</w:t>
      </w:r>
      <w:r w:rsidR="00481C6D">
        <w:t xml:space="preserve"> </w:t>
      </w:r>
      <w:r>
        <w:t>National Science Foundation</w:t>
      </w:r>
      <w:r w:rsidR="00C74576">
        <w:t>.</w:t>
      </w:r>
      <w:r w:rsidR="009E13DC">
        <w:t xml:space="preserve"> University of North Texas College of Information.</w:t>
      </w:r>
    </w:p>
    <w:p w14:paraId="7B0768BB" w14:textId="03CE8303" w:rsidR="0083048D" w:rsidRDefault="0083048D" w:rsidP="0083048D">
      <w:r>
        <w:t>2020-21</w:t>
      </w:r>
      <w:r w:rsidR="00481C6D">
        <w:t xml:space="preserve"> </w:t>
      </w:r>
      <w:r w:rsidR="0068762D">
        <w:t xml:space="preserve"> </w:t>
      </w:r>
      <w:r>
        <w:t xml:space="preserve">Research </w:t>
      </w:r>
      <w:r w:rsidR="00C9547D">
        <w:t>A</w:t>
      </w:r>
      <w:r>
        <w:t>ssistant</w:t>
      </w:r>
      <w:r w:rsidR="009E13DC">
        <w:t>.</w:t>
      </w:r>
      <w:r>
        <w:t xml:space="preserve"> </w:t>
      </w:r>
      <w:r w:rsidRPr="00C74576">
        <w:rPr>
          <w:i/>
          <w:iCs/>
        </w:rPr>
        <w:t>Conference on Standards</w:t>
      </w:r>
      <w:r w:rsidR="00C74576" w:rsidRPr="00C74576">
        <w:rPr>
          <w:i/>
          <w:iCs/>
        </w:rPr>
        <w:t xml:space="preserve"> </w:t>
      </w:r>
      <w:r w:rsidRPr="00C74576">
        <w:rPr>
          <w:i/>
          <w:iCs/>
        </w:rPr>
        <w:t>for Interlinear Glossed Texts in Related Languages.</w:t>
      </w:r>
      <w:r>
        <w:t xml:space="preserve"> PI Shobhana</w:t>
      </w:r>
      <w:r w:rsidR="00192AD3">
        <w:t xml:space="preserve"> L.</w:t>
      </w:r>
      <w:r>
        <w:t xml:space="preserve"> Chelliah. National Science Foundation</w:t>
      </w:r>
      <w:r w:rsidR="00C74576">
        <w:t>.</w:t>
      </w:r>
      <w:r w:rsidR="009E13DC">
        <w:t xml:space="preserve"> University of North Texas College of Information. </w:t>
      </w:r>
    </w:p>
    <w:p w14:paraId="38D7A211" w14:textId="0111358E" w:rsidR="0083048D" w:rsidRDefault="0083048D" w:rsidP="0083048D">
      <w:r>
        <w:t>2019-20</w:t>
      </w:r>
      <w:r w:rsidR="00481C6D">
        <w:t xml:space="preserve"> </w:t>
      </w:r>
      <w:r w:rsidR="0068762D">
        <w:t xml:space="preserve"> </w:t>
      </w:r>
      <w:r>
        <w:t xml:space="preserve">Research </w:t>
      </w:r>
      <w:r w:rsidR="00C9547D">
        <w:t>A</w:t>
      </w:r>
      <w:r>
        <w:t>ssistant</w:t>
      </w:r>
      <w:r w:rsidR="009E13DC">
        <w:t xml:space="preserve">. </w:t>
      </w:r>
      <w:r w:rsidRPr="00C74576">
        <w:rPr>
          <w:i/>
          <w:iCs/>
        </w:rPr>
        <w:t>Exploring Methods and</w:t>
      </w:r>
      <w:r w:rsidR="00481C6D" w:rsidRPr="00C74576">
        <w:rPr>
          <w:i/>
          <w:iCs/>
        </w:rPr>
        <w:t xml:space="preserve"> </w:t>
      </w:r>
      <w:r w:rsidRPr="00C74576">
        <w:rPr>
          <w:i/>
          <w:iCs/>
        </w:rPr>
        <w:t>Techniques for Facilitating Access to Digital Language Archives.</w:t>
      </w:r>
      <w:r>
        <w:t xml:space="preserve"> Co-PIs Oksana</w:t>
      </w:r>
      <w:r w:rsidR="00192AD3">
        <w:t xml:space="preserve"> L.</w:t>
      </w:r>
      <w:r>
        <w:t xml:space="preserve"> </w:t>
      </w:r>
      <w:proofErr w:type="spellStart"/>
      <w:r>
        <w:t>Zavalina</w:t>
      </w:r>
      <w:proofErr w:type="spellEnd"/>
      <w:r>
        <w:t xml:space="preserve">, Shobhana </w:t>
      </w:r>
      <w:r w:rsidR="00192AD3">
        <w:t xml:space="preserve">L. </w:t>
      </w:r>
      <w:r>
        <w:t xml:space="preserve">Chelliah, Mark </w:t>
      </w:r>
      <w:r w:rsidR="00192AD3">
        <w:t xml:space="preserve">E. </w:t>
      </w:r>
      <w:r>
        <w:t>Phillips. Institute of Museum and Library Services</w:t>
      </w:r>
      <w:r w:rsidR="00C74576">
        <w:t>.</w:t>
      </w:r>
      <w:r w:rsidR="009E13DC">
        <w:t xml:space="preserve"> University of North Texas Department of Information Science.</w:t>
      </w:r>
    </w:p>
    <w:p w14:paraId="76F2037D" w14:textId="77777777" w:rsidR="004033F7" w:rsidRDefault="004033F7" w:rsidP="00244080">
      <w:pPr>
        <w:ind w:left="0" w:firstLine="0"/>
      </w:pPr>
    </w:p>
    <w:p w14:paraId="43712D82" w14:textId="71B1AF0A" w:rsidR="0083048D" w:rsidRPr="0068762D" w:rsidRDefault="0083048D" w:rsidP="00481C6D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Teaching</w:t>
      </w:r>
      <w:r w:rsidR="000474D0">
        <w:rPr>
          <w:b/>
          <w:bCs/>
          <w:sz w:val="28"/>
          <w:szCs w:val="28"/>
        </w:rPr>
        <w:t xml:space="preserve"> Experience</w:t>
      </w:r>
    </w:p>
    <w:p w14:paraId="67EBAB11" w14:textId="4601FDCA" w:rsidR="0083048D" w:rsidRPr="009E13DC" w:rsidRDefault="0083048D" w:rsidP="0083048D">
      <w:r w:rsidRPr="009E13DC">
        <w:t>University of North Texas</w:t>
      </w:r>
      <w:r w:rsidR="00481C6D" w:rsidRPr="009E13DC">
        <w:t xml:space="preserve"> College of Information</w:t>
      </w:r>
      <w:r w:rsidR="00E72D05">
        <w:t>, 2017-</w:t>
      </w:r>
    </w:p>
    <w:p w14:paraId="0774AA6F" w14:textId="77777777" w:rsidR="002D5A73" w:rsidRPr="003151DE" w:rsidRDefault="002D5A73" w:rsidP="002D5A73">
      <w:pPr>
        <w:rPr>
          <w:b/>
          <w:bCs/>
        </w:rPr>
      </w:pPr>
      <w:r w:rsidRPr="003151DE">
        <w:rPr>
          <w:b/>
          <w:bCs/>
        </w:rPr>
        <w:t>Curriculum Development</w:t>
      </w:r>
    </w:p>
    <w:p w14:paraId="21BB1ACD" w14:textId="41B7CF16" w:rsidR="002D5A73" w:rsidRDefault="002D5A73" w:rsidP="002D5A73">
      <w:r>
        <w:t xml:space="preserve">2025 </w:t>
      </w:r>
      <w:r>
        <w:tab/>
        <w:t xml:space="preserve">INFO 5385. </w:t>
      </w:r>
      <w:r w:rsidRPr="00B3721D">
        <w:rPr>
          <w:b/>
          <w:bCs/>
        </w:rPr>
        <w:t>Community Language Archiving and Curation for Information Professionals.</w:t>
      </w:r>
      <w:r>
        <w:t xml:space="preserve"> </w:t>
      </w:r>
      <w:r w:rsidR="001C3BC0">
        <w:t xml:space="preserve">[collaborative </w:t>
      </w:r>
      <w:r w:rsidR="00601742">
        <w:t>development</w:t>
      </w:r>
      <w:r w:rsidR="00244080">
        <w:t xml:space="preserve"> and revision</w:t>
      </w:r>
      <w:r w:rsidR="00601742">
        <w:t xml:space="preserve"> of existing</w:t>
      </w:r>
      <w:r w:rsidR="001C3BC0">
        <w:t xml:space="preserve"> course material based on practical and research experience].</w:t>
      </w:r>
    </w:p>
    <w:p w14:paraId="5E3937C3" w14:textId="15801175" w:rsidR="00601742" w:rsidRDefault="00601742" w:rsidP="00601742">
      <w:r>
        <w:lastRenderedPageBreak/>
        <w:t xml:space="preserve">2025 </w:t>
      </w:r>
      <w:r>
        <w:tab/>
        <w:t xml:space="preserve">INFO 3385. </w:t>
      </w:r>
      <w:r w:rsidRPr="00B3721D">
        <w:rPr>
          <w:b/>
          <w:bCs/>
        </w:rPr>
        <w:t>Community Language Archives and Digital Repositories.</w:t>
      </w:r>
      <w:r>
        <w:t xml:space="preserve"> [collaborative creation of learning materials for new undergraduate course based on practical and research experience].</w:t>
      </w:r>
    </w:p>
    <w:p w14:paraId="21FFDFF9" w14:textId="05066D38" w:rsidR="002D5A73" w:rsidRDefault="002D5A73" w:rsidP="002D5A73">
      <w:r>
        <w:t xml:space="preserve">2021-22 </w:t>
      </w:r>
      <w:r>
        <w:tab/>
        <w:t xml:space="preserve">INFO 5224. </w:t>
      </w:r>
      <w:r w:rsidRPr="00B3721D">
        <w:rPr>
          <w:b/>
          <w:bCs/>
        </w:rPr>
        <w:t>Metadata for Information Organization and Retrieval II.</w:t>
      </w:r>
      <w:r>
        <w:t xml:space="preserve"> [</w:t>
      </w:r>
      <w:r w:rsidR="00C9547D">
        <w:t>independent design</w:t>
      </w:r>
      <w:r>
        <w:t xml:space="preserve"> and delivery of </w:t>
      </w:r>
      <w:r w:rsidR="00C9547D">
        <w:t>a novel learning module, including</w:t>
      </w:r>
      <w:r w:rsidR="001C3BC0">
        <w:t xml:space="preserve"> lecture, activity, and</w:t>
      </w:r>
      <w:r w:rsidR="00C9547D">
        <w:t xml:space="preserve"> assignment</w:t>
      </w:r>
      <w:r w:rsidR="001C3BC0">
        <w:t xml:space="preserve"> components</w:t>
      </w:r>
      <w:r w:rsidR="00C9547D">
        <w:t>].</w:t>
      </w:r>
    </w:p>
    <w:p w14:paraId="54E3BBAE" w14:textId="29C7D602" w:rsidR="00F17DAF" w:rsidRPr="00F17DAF" w:rsidRDefault="002D5A73" w:rsidP="00F17DAF">
      <w:r>
        <w:t xml:space="preserve">2020      </w:t>
      </w:r>
      <w:r>
        <w:tab/>
        <w:t xml:space="preserve">LING 5030. </w:t>
      </w:r>
      <w:r w:rsidRPr="00B3721D">
        <w:rPr>
          <w:b/>
          <w:bCs/>
        </w:rPr>
        <w:t>Languages of South Asia</w:t>
      </w:r>
      <w:r>
        <w:t xml:space="preserve"> &amp; INFO 5224. </w:t>
      </w:r>
      <w:r w:rsidRPr="00B3721D">
        <w:rPr>
          <w:b/>
          <w:bCs/>
        </w:rPr>
        <w:t>Metadata for Information Organization and Retrieval II.</w:t>
      </w:r>
      <w:r w:rsidR="00C9547D" w:rsidRPr="00B3721D">
        <w:rPr>
          <w:b/>
          <w:bCs/>
        </w:rPr>
        <w:t xml:space="preserve"> </w:t>
      </w:r>
      <w:r w:rsidR="00C9547D" w:rsidRPr="00B3721D">
        <w:t>[</w:t>
      </w:r>
      <w:r w:rsidR="00C9547D">
        <w:t xml:space="preserve">adaptation of </w:t>
      </w:r>
      <w:r w:rsidR="00DF7734">
        <w:t xml:space="preserve">existing </w:t>
      </w:r>
      <w:r w:rsidR="00C9547D">
        <w:t xml:space="preserve">course materials for experimental interdisciplinary </w:t>
      </w:r>
      <w:r w:rsidR="001C3BC0">
        <w:t>joint offering</w:t>
      </w:r>
      <w:r w:rsidR="00C9547D">
        <w:t>].</w:t>
      </w:r>
    </w:p>
    <w:p w14:paraId="163FF4D0" w14:textId="77777777" w:rsidR="00E72D05" w:rsidRDefault="00E72D05" w:rsidP="0083048D">
      <w:pPr>
        <w:rPr>
          <w:b/>
          <w:bCs/>
          <w:i/>
          <w:iCs/>
        </w:rPr>
      </w:pPr>
    </w:p>
    <w:p w14:paraId="15C4BE53" w14:textId="036D4A14" w:rsidR="000474D0" w:rsidRPr="003151DE" w:rsidRDefault="00F17DAF" w:rsidP="0083048D">
      <w:pPr>
        <w:rPr>
          <w:b/>
          <w:bCs/>
        </w:rPr>
      </w:pPr>
      <w:r w:rsidRPr="003151DE">
        <w:rPr>
          <w:b/>
          <w:bCs/>
        </w:rPr>
        <w:t xml:space="preserve">Graduate </w:t>
      </w:r>
      <w:r w:rsidR="000474D0" w:rsidRPr="003151DE">
        <w:rPr>
          <w:b/>
          <w:bCs/>
        </w:rPr>
        <w:t>Teaching Assistant</w:t>
      </w:r>
      <w:r w:rsidR="003151DE">
        <w:rPr>
          <w:b/>
          <w:bCs/>
        </w:rPr>
        <w:t>ship</w:t>
      </w:r>
    </w:p>
    <w:p w14:paraId="570E9905" w14:textId="0EBE9B6A" w:rsidR="0083048D" w:rsidRDefault="0083048D" w:rsidP="0083048D">
      <w:r>
        <w:t>2020-2</w:t>
      </w:r>
      <w:r w:rsidR="00481C6D">
        <w:t>3</w:t>
      </w:r>
      <w:r w:rsidR="000474D0">
        <w:t xml:space="preserve"> </w:t>
      </w:r>
      <w:r w:rsidR="000474D0">
        <w:tab/>
      </w:r>
      <w:r>
        <w:t>INFO 5224. Metadata for Information Organization and Retrieval</w:t>
      </w:r>
      <w:r w:rsidR="00C74576">
        <w:t xml:space="preserve"> </w:t>
      </w:r>
      <w:r>
        <w:t>II.</w:t>
      </w:r>
    </w:p>
    <w:p w14:paraId="66113998" w14:textId="7B02996E" w:rsidR="0083048D" w:rsidRDefault="0083048D" w:rsidP="0083048D">
      <w:r>
        <w:t>2019-2</w:t>
      </w:r>
      <w:r w:rsidR="00481C6D">
        <w:t>2</w:t>
      </w:r>
      <w:r w:rsidR="000474D0">
        <w:t xml:space="preserve"> </w:t>
      </w:r>
      <w:r w:rsidR="000474D0">
        <w:tab/>
      </w:r>
      <w:r>
        <w:t>INFO 5223. Metadata for Information Organization and Retrieval I.</w:t>
      </w:r>
    </w:p>
    <w:p w14:paraId="3DDB61D2" w14:textId="10A8481B" w:rsidR="0083048D" w:rsidRDefault="0083048D" w:rsidP="0083048D">
      <w:r>
        <w:t>2020</w:t>
      </w:r>
      <w:r w:rsidR="00481C6D">
        <w:t xml:space="preserve">      </w:t>
      </w:r>
      <w:r w:rsidR="000474D0">
        <w:tab/>
      </w:r>
      <w:r>
        <w:t>LING 5030. Languages of South Asia.</w:t>
      </w:r>
      <w:r w:rsidR="00C74576">
        <w:t xml:space="preserve"> [joint course with INFO 5224].</w:t>
      </w:r>
    </w:p>
    <w:p w14:paraId="24449AD2" w14:textId="582D3716" w:rsidR="0083048D" w:rsidRDefault="0083048D" w:rsidP="0083048D">
      <w:r>
        <w:t>2019-20</w:t>
      </w:r>
      <w:r w:rsidR="000474D0">
        <w:tab/>
      </w:r>
      <w:r>
        <w:t>INFO 4223. Introduction to Metadata for Information</w:t>
      </w:r>
      <w:r w:rsidR="00481C6D">
        <w:t xml:space="preserve"> </w:t>
      </w:r>
      <w:r>
        <w:t>Organization.</w:t>
      </w:r>
    </w:p>
    <w:p w14:paraId="0EDBD1BB" w14:textId="4A10A77D" w:rsidR="0083048D" w:rsidRDefault="0083048D" w:rsidP="000474D0">
      <w:pPr>
        <w:ind w:left="99" w:firstLine="720"/>
      </w:pPr>
      <w:r>
        <w:t>2017-18</w:t>
      </w:r>
      <w:r w:rsidR="000474D0">
        <w:t xml:space="preserve"> </w:t>
      </w:r>
      <w:r w:rsidR="000474D0">
        <w:tab/>
        <w:t xml:space="preserve">    </w:t>
      </w:r>
      <w:r>
        <w:t>LING 3060</w:t>
      </w:r>
      <w:r w:rsidR="000474D0">
        <w:t>.</w:t>
      </w:r>
      <w:r>
        <w:t xml:space="preserve"> Principles of Language Study.</w:t>
      </w:r>
    </w:p>
    <w:p w14:paraId="2209AEF4" w14:textId="79F366DE" w:rsidR="0083048D" w:rsidRDefault="0083048D" w:rsidP="0083048D">
      <w:r>
        <w:t>2017-18</w:t>
      </w:r>
      <w:r w:rsidR="00C74576">
        <w:t xml:space="preserve"> </w:t>
      </w:r>
      <w:r w:rsidR="000474D0">
        <w:t xml:space="preserve"> </w:t>
      </w:r>
      <w:r w:rsidR="000474D0">
        <w:tab/>
      </w:r>
      <w:r>
        <w:t>LING 3070. Principles of Language Study.</w:t>
      </w:r>
    </w:p>
    <w:p w14:paraId="0C492FE1" w14:textId="357C4985" w:rsidR="00F17DAF" w:rsidRPr="00F17DAF" w:rsidRDefault="0083048D" w:rsidP="00F17DAF">
      <w:r>
        <w:t>2017-18</w:t>
      </w:r>
      <w:r w:rsidR="000474D0">
        <w:t xml:space="preserve"> </w:t>
      </w:r>
      <w:r w:rsidR="000474D0">
        <w:tab/>
      </w:r>
      <w:r>
        <w:t>LING 4050. Morphology and Syntax.</w:t>
      </w:r>
    </w:p>
    <w:p w14:paraId="38A0E63C" w14:textId="77777777" w:rsidR="00E72D05" w:rsidRDefault="00E72D05" w:rsidP="000474D0">
      <w:pPr>
        <w:rPr>
          <w:b/>
          <w:bCs/>
          <w:i/>
          <w:iCs/>
        </w:rPr>
      </w:pPr>
    </w:p>
    <w:p w14:paraId="2EF793B0" w14:textId="7978B52E" w:rsidR="000474D0" w:rsidRPr="003151DE" w:rsidRDefault="00F17DAF" w:rsidP="000474D0">
      <w:pPr>
        <w:rPr>
          <w:b/>
          <w:bCs/>
        </w:rPr>
      </w:pPr>
      <w:r w:rsidRPr="003151DE">
        <w:rPr>
          <w:b/>
          <w:bCs/>
        </w:rPr>
        <w:t xml:space="preserve">Graduate </w:t>
      </w:r>
      <w:r w:rsidR="000474D0" w:rsidRPr="003151DE">
        <w:rPr>
          <w:b/>
          <w:bCs/>
        </w:rPr>
        <w:t>Teaching Fellow</w:t>
      </w:r>
      <w:r w:rsidR="003151DE">
        <w:rPr>
          <w:b/>
          <w:bCs/>
        </w:rPr>
        <w:t>ship</w:t>
      </w:r>
    </w:p>
    <w:p w14:paraId="3567BB8C" w14:textId="4FDB9A8B" w:rsidR="000474D0" w:rsidRDefault="000474D0" w:rsidP="000474D0">
      <w:r>
        <w:t xml:space="preserve">2018       </w:t>
      </w:r>
      <w:r>
        <w:tab/>
        <w:t>LING 2040. Endangered Languages.</w:t>
      </w:r>
    </w:p>
    <w:p w14:paraId="6D0F7DBB" w14:textId="77777777" w:rsidR="00C74576" w:rsidRDefault="00C74576" w:rsidP="002D5A73">
      <w:pPr>
        <w:ind w:left="0" w:firstLine="0"/>
      </w:pPr>
    </w:p>
    <w:p w14:paraId="7FF5E1D9" w14:textId="6BB94847" w:rsidR="0083048D" w:rsidRPr="0068762D" w:rsidRDefault="0083048D" w:rsidP="00966D91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Grants</w:t>
      </w:r>
    </w:p>
    <w:p w14:paraId="43DC4BAC" w14:textId="1217D267" w:rsidR="0013627B" w:rsidRDefault="0013627B" w:rsidP="0013627B">
      <w:r>
        <w:t>2024 Indiana University College of Arts and Sciences Faculty Research Support Program: Integrating language technology and native speaker input for rapid corpora creation</w:t>
      </w:r>
      <w:r w:rsidR="00990485">
        <w:t xml:space="preserve"> (</w:t>
      </w:r>
      <w:r w:rsidR="00DB56C9">
        <w:t xml:space="preserve">co-authored </w:t>
      </w:r>
      <w:r w:rsidR="00990485">
        <w:t>with PI Shobhana L. Chelliah)</w:t>
      </w:r>
      <w:r>
        <w:t xml:space="preserve"> </w:t>
      </w:r>
      <w:r w:rsidRPr="0013627B">
        <w:rPr>
          <w:b/>
          <w:bCs/>
        </w:rPr>
        <w:t xml:space="preserve">$49,590 </w:t>
      </w:r>
    </w:p>
    <w:p w14:paraId="16E63AC5" w14:textId="26CB9462" w:rsidR="0083048D" w:rsidRDefault="0083048D" w:rsidP="00F17DAF">
      <w:r>
        <w:t>2022</w:t>
      </w:r>
      <w:r w:rsidR="00966D91">
        <w:t xml:space="preserve"> </w:t>
      </w:r>
      <w:r w:rsidR="00F17DAF">
        <w:t xml:space="preserve">University of North Texas International </w:t>
      </w:r>
      <w:r>
        <w:t>Graduate Research Experiences Abroad</w:t>
      </w:r>
      <w:r w:rsidR="00F17DAF">
        <w:t xml:space="preserve"> </w:t>
      </w:r>
      <w:r>
        <w:t>Travel</w:t>
      </w:r>
      <w:r w:rsidR="00F17DAF">
        <w:t xml:space="preserve"> (GREAT)</w:t>
      </w:r>
      <w:r>
        <w:t xml:space="preserve"> Grant </w:t>
      </w:r>
      <w:r w:rsidRPr="00E72D05">
        <w:rPr>
          <w:b/>
          <w:bCs/>
        </w:rPr>
        <w:t>$3</w:t>
      </w:r>
      <w:r w:rsidR="003151DE">
        <w:rPr>
          <w:b/>
          <w:bCs/>
        </w:rPr>
        <w:t>,</w:t>
      </w:r>
      <w:r w:rsidRPr="00E72D05">
        <w:rPr>
          <w:b/>
          <w:bCs/>
        </w:rPr>
        <w:t>300</w:t>
      </w:r>
    </w:p>
    <w:p w14:paraId="1969517D" w14:textId="5C2C0722" w:rsidR="0083048D" w:rsidRDefault="0083048D" w:rsidP="0083048D">
      <w:r>
        <w:t>2019</w:t>
      </w:r>
      <w:r w:rsidR="00966D91">
        <w:t xml:space="preserve"> </w:t>
      </w:r>
      <w:r>
        <w:t xml:space="preserve">University of North Texas Toulouse Graduate School Travel Grant </w:t>
      </w:r>
      <w:r w:rsidRPr="00E72D05">
        <w:rPr>
          <w:b/>
          <w:bCs/>
        </w:rPr>
        <w:t>$1000</w:t>
      </w:r>
    </w:p>
    <w:p w14:paraId="7867EB8B" w14:textId="7EF95116" w:rsidR="0083048D" w:rsidRDefault="0083048D" w:rsidP="0083048D">
      <w:r>
        <w:t>2019</w:t>
      </w:r>
      <w:r w:rsidR="00966D91">
        <w:t xml:space="preserve"> </w:t>
      </w:r>
      <w:r>
        <w:t xml:space="preserve">University of North Texas International Travel Grant </w:t>
      </w:r>
      <w:r w:rsidRPr="00E72D05">
        <w:rPr>
          <w:b/>
          <w:bCs/>
        </w:rPr>
        <w:t>$400</w:t>
      </w:r>
    </w:p>
    <w:p w14:paraId="61135189" w14:textId="77777777" w:rsidR="00966D91" w:rsidRDefault="0083048D" w:rsidP="0083048D">
      <w:r>
        <w:t>2019 University of North Texas Toulouse Graduate School Travel Grant</w:t>
      </w:r>
      <w:r w:rsidRPr="00E72D05">
        <w:rPr>
          <w:b/>
          <w:bCs/>
        </w:rPr>
        <w:t xml:space="preserve"> $1000 </w:t>
      </w:r>
    </w:p>
    <w:p w14:paraId="45C42A1C" w14:textId="0282701A" w:rsidR="0083048D" w:rsidRDefault="0083048D" w:rsidP="0083048D">
      <w:r>
        <w:t xml:space="preserve">2019 University of North Texas International India Venture Fund </w:t>
      </w:r>
      <w:r w:rsidRPr="00E72D05">
        <w:rPr>
          <w:b/>
          <w:bCs/>
        </w:rPr>
        <w:t>$3000</w:t>
      </w:r>
    </w:p>
    <w:p w14:paraId="11903C55" w14:textId="5884B299" w:rsidR="0083048D" w:rsidRDefault="0083048D" w:rsidP="0083048D">
      <w:r>
        <w:t>2018</w:t>
      </w:r>
      <w:r w:rsidR="00966D91">
        <w:t xml:space="preserve"> </w:t>
      </w:r>
      <w:r>
        <w:t xml:space="preserve">University of North Texas Toulouse Graduate School Travel Grant </w:t>
      </w:r>
      <w:r w:rsidRPr="00E72D05">
        <w:rPr>
          <w:b/>
          <w:bCs/>
        </w:rPr>
        <w:t>$800</w:t>
      </w:r>
    </w:p>
    <w:p w14:paraId="65673948" w14:textId="0F9B873E" w:rsidR="0083048D" w:rsidRDefault="0083048D" w:rsidP="0083048D">
      <w:r>
        <w:t>2017</w:t>
      </w:r>
      <w:r w:rsidR="00966D91">
        <w:t xml:space="preserve"> </w:t>
      </w:r>
      <w:r>
        <w:t xml:space="preserve">University of North Texas International India Venture Fund </w:t>
      </w:r>
      <w:r w:rsidRPr="00E72D05">
        <w:rPr>
          <w:b/>
          <w:bCs/>
        </w:rPr>
        <w:t>$3000</w:t>
      </w:r>
    </w:p>
    <w:p w14:paraId="0BAA58AE" w14:textId="77777777" w:rsidR="00966D91" w:rsidRDefault="00966D91" w:rsidP="0083048D"/>
    <w:p w14:paraId="440D6608" w14:textId="2118D34B" w:rsidR="0083048D" w:rsidRPr="0068762D" w:rsidRDefault="0083048D" w:rsidP="00966D91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Awards</w:t>
      </w:r>
    </w:p>
    <w:p w14:paraId="511029CE" w14:textId="3A3F5248" w:rsidR="0083048D" w:rsidRDefault="0083048D" w:rsidP="0083048D">
      <w:r>
        <w:t>2022</w:t>
      </w:r>
      <w:r w:rsidR="00966D91">
        <w:t xml:space="preserve"> </w:t>
      </w:r>
      <w:r>
        <w:t xml:space="preserve">Toulouse Graduate School R.B. Toulouse Scholarship </w:t>
      </w:r>
      <w:r w:rsidR="00C74576">
        <w:t>(</w:t>
      </w:r>
      <w:r>
        <w:t>2021-2022</w:t>
      </w:r>
      <w:r w:rsidR="00C74576">
        <w:t>)</w:t>
      </w:r>
    </w:p>
    <w:p w14:paraId="7420A910" w14:textId="09F4C78A" w:rsidR="0083048D" w:rsidRDefault="0083048D" w:rsidP="0083048D">
      <w:r>
        <w:t>2021</w:t>
      </w:r>
      <w:r w:rsidR="00966D91">
        <w:t xml:space="preserve"> </w:t>
      </w:r>
      <w:r>
        <w:t xml:space="preserve">John P. Medders Scholarship </w:t>
      </w:r>
      <w:r w:rsidR="00C74576">
        <w:t>(</w:t>
      </w:r>
      <w:r>
        <w:t>2021-2022</w:t>
      </w:r>
      <w:r w:rsidR="00C74576">
        <w:t>)</w:t>
      </w:r>
    </w:p>
    <w:p w14:paraId="2402B3DD" w14:textId="0AAD8D0A" w:rsidR="0083048D" w:rsidRDefault="0083048D" w:rsidP="0083048D">
      <w:r>
        <w:t>2021 University of North Texas Outstanding Teaching Fellows/Teaching Assistants</w:t>
      </w:r>
    </w:p>
    <w:p w14:paraId="5B5CE6BF" w14:textId="3D7CC43A" w:rsidR="00966D91" w:rsidRDefault="0083048D" w:rsidP="004033F7">
      <w:r>
        <w:t>2018 University of North Texas Excellence at the Graduate Level in Linguistic Analysis</w:t>
      </w:r>
    </w:p>
    <w:p w14:paraId="3670D1FF" w14:textId="77777777" w:rsidR="00E72D05" w:rsidRDefault="00E72D05" w:rsidP="0013627B">
      <w:pPr>
        <w:ind w:left="0" w:firstLine="0"/>
        <w:rPr>
          <w:b/>
          <w:bCs/>
          <w:sz w:val="28"/>
          <w:szCs w:val="28"/>
        </w:rPr>
      </w:pPr>
    </w:p>
    <w:p w14:paraId="1CE616CD" w14:textId="2C444E67" w:rsidR="0083048D" w:rsidRPr="0068762D" w:rsidRDefault="009E13DC" w:rsidP="00966D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Peer-Reviewed </w:t>
      </w:r>
      <w:r w:rsidR="0083048D" w:rsidRPr="0068762D">
        <w:rPr>
          <w:b/>
          <w:bCs/>
          <w:sz w:val="28"/>
          <w:szCs w:val="28"/>
        </w:rPr>
        <w:t xml:space="preserve">Publications  </w:t>
      </w:r>
    </w:p>
    <w:p w14:paraId="42058406" w14:textId="44E29286" w:rsidR="0083048D" w:rsidRPr="00966D91" w:rsidRDefault="00E05D62" w:rsidP="0083048D">
      <w:pPr>
        <w:rPr>
          <w:b/>
          <w:bCs/>
          <w:i/>
          <w:iCs/>
        </w:rPr>
      </w:pPr>
      <w:r w:rsidRPr="003151DE">
        <w:rPr>
          <w:b/>
          <w:bCs/>
        </w:rPr>
        <w:t xml:space="preserve">Journal </w:t>
      </w:r>
      <w:r w:rsidR="0083048D" w:rsidRPr="003151DE">
        <w:rPr>
          <w:b/>
          <w:bCs/>
        </w:rPr>
        <w:t>Articles</w:t>
      </w:r>
      <w:r w:rsidR="004033F7" w:rsidRPr="003151DE">
        <w:rPr>
          <w:b/>
          <w:bCs/>
        </w:rPr>
        <w:t xml:space="preserve"> and</w:t>
      </w:r>
      <w:r w:rsidRPr="003151DE">
        <w:rPr>
          <w:b/>
          <w:bCs/>
        </w:rPr>
        <w:t xml:space="preserve"> </w:t>
      </w:r>
      <w:r w:rsidR="00C76647" w:rsidRPr="003151DE">
        <w:rPr>
          <w:b/>
          <w:bCs/>
        </w:rPr>
        <w:t>Conference Papers</w:t>
      </w:r>
      <w:r w:rsidR="00C76647">
        <w:rPr>
          <w:b/>
          <w:bCs/>
          <w:i/>
          <w:iCs/>
        </w:rPr>
        <w:t xml:space="preserve"> </w:t>
      </w:r>
      <w:r w:rsidR="00C76647">
        <w:rPr>
          <w:b/>
          <w:bCs/>
          <w:i/>
          <w:iCs/>
        </w:rPr>
        <w:tab/>
      </w:r>
      <w:r w:rsidR="00C76647">
        <w:rPr>
          <w:b/>
          <w:bCs/>
          <w:i/>
          <w:iCs/>
        </w:rPr>
        <w:tab/>
        <w:t xml:space="preserve">  </w:t>
      </w:r>
    </w:p>
    <w:p w14:paraId="2516F9FC" w14:textId="13DA0853" w:rsidR="00E72D05" w:rsidRPr="007D5B40" w:rsidRDefault="00E72D05" w:rsidP="00E72D05">
      <w:pPr>
        <w:rPr>
          <w:b/>
          <w:bCs/>
        </w:rPr>
      </w:pPr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8111C8" wp14:editId="5B9432AC">
                <wp:simplePos x="0" y="0"/>
                <wp:positionH relativeFrom="column">
                  <wp:posOffset>495300</wp:posOffset>
                </wp:positionH>
                <wp:positionV relativeFrom="paragraph">
                  <wp:posOffset>161290</wp:posOffset>
                </wp:positionV>
                <wp:extent cx="5457825" cy="9525"/>
                <wp:effectExtent l="0" t="0" r="28575" b="28575"/>
                <wp:wrapNone/>
                <wp:docPr id="204339561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B3DAA" id="Straight Connector 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2.7pt" to="46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HLMjszcAAAACAEAAA8AAABkcnMvZG93bnJldi54bWxMj8FOwzAQRO9I/IO1&#10;SNyoQ0ubNMSpoBLi0ksLH+DG2zgiXke225q/ZznBcXZWM2+aTXajuGCIgycFj7MCBFLnzUC9gs+P&#10;t4cKREyajB49oYJvjLBpb28aXRt/pT1eDqkXHEKx1gpsSlMtZewsOh1nfkJi7+SD04ll6KUJ+srh&#10;bpTzolhJpwfiBqsn3Frsvg5np8Bt38ud31c572Iw8fW0SNaRUvd3+eUZRMKc/p7hF5/RoWWmoz+T&#10;iWJUUFY8JSmYL59AsL9elEsQRz6s1iDbRv4f0P4AAAD//wMAUEsBAi0AFAAGAAgAAAAhALaDOJL+&#10;AAAA4QEAABMAAAAAAAAAAAAAAAAAAAAAAFtDb250ZW50X1R5cGVzXS54bWxQSwECLQAUAAYACAAA&#10;ACEAOP0h/9YAAACUAQAACwAAAAAAAAAAAAAAAAAvAQAAX3JlbHMvLnJlbHNQSwECLQAUAAYACAAA&#10;ACEAj3oAwqcBAACVAwAADgAAAAAAAAAAAAAAAAAuAgAAZHJzL2Uyb0RvYy54bWxQSwECLQAUAAYA&#10;CAAAACEAcsyOzNwAAAAI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Pr="007D5B40">
        <w:t>202</w:t>
      </w:r>
      <w:r>
        <w:t xml:space="preserve">5 </w:t>
      </w:r>
      <w:r w:rsidRPr="007D5B40">
        <w:rPr>
          <w:b/>
          <w:bCs/>
        </w:rPr>
        <w:t xml:space="preserve"> </w:t>
      </w:r>
    </w:p>
    <w:p w14:paraId="38AE72CE" w14:textId="28B72357" w:rsidR="007943A6" w:rsidRDefault="007943A6" w:rsidP="007943A6">
      <w:bookmarkStart w:id="0" w:name="_Hlk208509572"/>
      <w:r w:rsidRPr="007943A6">
        <w:rPr>
          <w:b/>
          <w:bCs/>
        </w:rPr>
        <w:t>Burke, Mary.</w:t>
      </w:r>
      <w:r>
        <w:t xml:space="preserve"> Advancing language revitalization goals through community-based archiving. In O.L. </w:t>
      </w:r>
      <w:proofErr w:type="spellStart"/>
      <w:r>
        <w:t>Zavalina</w:t>
      </w:r>
      <w:proofErr w:type="spellEnd"/>
      <w:r>
        <w:t>,</w:t>
      </w:r>
      <w:r>
        <w:t xml:space="preserve"> S.L. Chelliah</w:t>
      </w:r>
      <w:r>
        <w:t>,</w:t>
      </w:r>
      <w:r w:rsidR="000D60B0">
        <w:t xml:space="preserve"> &amp;</w:t>
      </w:r>
      <w:r>
        <w:t xml:space="preserve"> M. Burke</w:t>
      </w:r>
      <w:r>
        <w:t xml:space="preserve"> (Eds.). </w:t>
      </w:r>
      <w:r w:rsidRPr="00EF2628">
        <w:rPr>
          <w:i/>
          <w:iCs/>
        </w:rPr>
        <w:t>Proceedings of th</w:t>
      </w:r>
      <w:r>
        <w:rPr>
          <w:i/>
          <w:iCs/>
        </w:rPr>
        <w:t>e 3</w:t>
      </w:r>
      <w:r w:rsidRPr="007943A6">
        <w:rPr>
          <w:i/>
          <w:iCs/>
          <w:vertAlign w:val="superscript"/>
        </w:rPr>
        <w:t>rd</w:t>
      </w:r>
      <w:r>
        <w:rPr>
          <w:i/>
          <w:iCs/>
        </w:rPr>
        <w:t xml:space="preserve"> </w:t>
      </w:r>
      <w:r w:rsidRPr="00EF2628">
        <w:rPr>
          <w:i/>
          <w:iCs/>
        </w:rPr>
        <w:t>International Workshop on Digital Language Archives,</w:t>
      </w:r>
      <w:r>
        <w:t xml:space="preserve"> pp., Denton: University of North Texas. </w:t>
      </w:r>
      <w:proofErr w:type="spellStart"/>
      <w:r>
        <w:t>doi</w:t>
      </w:r>
      <w:proofErr w:type="spellEnd"/>
      <w:r>
        <w:t xml:space="preserve">: </w:t>
      </w:r>
      <w:r w:rsidRPr="007943A6">
        <w:t>10.12794/langarc2543321</w:t>
      </w:r>
      <w:r>
        <w:t xml:space="preserve">. </w:t>
      </w:r>
      <w:r>
        <w:rPr>
          <w:b/>
          <w:bCs/>
        </w:rPr>
        <w:t>[</w:t>
      </w:r>
      <w:r w:rsidR="00557912">
        <w:rPr>
          <w:b/>
          <w:bCs/>
        </w:rPr>
        <w:t>1,459</w:t>
      </w:r>
      <w:r>
        <w:rPr>
          <w:b/>
          <w:bCs/>
        </w:rPr>
        <w:t xml:space="preserve"> words].</w:t>
      </w:r>
    </w:p>
    <w:p w14:paraId="5329B817" w14:textId="1299F2F4" w:rsidR="00557912" w:rsidRDefault="007943A6" w:rsidP="000D60B0">
      <w:r>
        <w:t xml:space="preserve">Benavides, Jose, Chelliah, Shobhana L., Borch, Søren, </w:t>
      </w:r>
      <w:r w:rsidRPr="007943A6">
        <w:rPr>
          <w:b/>
          <w:bCs/>
        </w:rPr>
        <w:t>Burke, Mary,</w:t>
      </w:r>
      <w:r>
        <w:t xml:space="preserve"> &amp; Alexis, Sydney.  Curation as collective practice: Archiving the Inga-Lill Hansson Akha materials.</w:t>
      </w:r>
      <w:r w:rsidR="00557912">
        <w:t xml:space="preserve"> In O.L. </w:t>
      </w:r>
      <w:proofErr w:type="spellStart"/>
      <w:r w:rsidR="00557912">
        <w:t>Zavalina</w:t>
      </w:r>
      <w:proofErr w:type="spellEnd"/>
      <w:r w:rsidR="00557912">
        <w:t>, S.L. Chelliah,</w:t>
      </w:r>
      <w:r w:rsidR="000D60B0">
        <w:t xml:space="preserve"> &amp;</w:t>
      </w:r>
      <w:r w:rsidR="00557912">
        <w:t xml:space="preserve"> M. Burke (Eds.). </w:t>
      </w:r>
      <w:r w:rsidR="00557912" w:rsidRPr="00EF2628">
        <w:rPr>
          <w:i/>
          <w:iCs/>
        </w:rPr>
        <w:t>Proceedings of th</w:t>
      </w:r>
      <w:r w:rsidR="00557912">
        <w:rPr>
          <w:i/>
          <w:iCs/>
        </w:rPr>
        <w:t>e 3</w:t>
      </w:r>
      <w:r w:rsidR="00557912" w:rsidRPr="007943A6">
        <w:rPr>
          <w:i/>
          <w:iCs/>
          <w:vertAlign w:val="superscript"/>
        </w:rPr>
        <w:t>rd</w:t>
      </w:r>
      <w:r w:rsidR="00557912">
        <w:rPr>
          <w:i/>
          <w:iCs/>
        </w:rPr>
        <w:t xml:space="preserve"> </w:t>
      </w:r>
      <w:r w:rsidR="00557912" w:rsidRPr="00EF2628">
        <w:rPr>
          <w:i/>
          <w:iCs/>
        </w:rPr>
        <w:t>International Workshop on Digital Language Archives,</w:t>
      </w:r>
      <w:r w:rsidR="00557912">
        <w:t xml:space="preserve"> pp., Denton: University of North Texas. </w:t>
      </w:r>
      <w:proofErr w:type="spellStart"/>
      <w:r w:rsidR="00557912">
        <w:t>doi</w:t>
      </w:r>
      <w:proofErr w:type="spellEnd"/>
      <w:r w:rsidR="00557912">
        <w:t xml:space="preserve">: </w:t>
      </w:r>
      <w:r w:rsidR="000D60B0" w:rsidRPr="00557912">
        <w:t>10.12794/langarc2543326</w:t>
      </w:r>
      <w:r w:rsidR="00557912">
        <w:t xml:space="preserve">. </w:t>
      </w:r>
      <w:r w:rsidR="00557912">
        <w:rPr>
          <w:b/>
          <w:bCs/>
        </w:rPr>
        <w:t>[</w:t>
      </w:r>
      <w:r w:rsidR="000D60B0">
        <w:rPr>
          <w:b/>
          <w:bCs/>
        </w:rPr>
        <w:t>2,613</w:t>
      </w:r>
      <w:r w:rsidR="00557912">
        <w:rPr>
          <w:b/>
          <w:bCs/>
        </w:rPr>
        <w:t xml:space="preserve"> words].</w:t>
      </w:r>
    </w:p>
    <w:bookmarkEnd w:id="0"/>
    <w:p w14:paraId="38FDB803" w14:textId="273B2D6B" w:rsidR="007D5B40" w:rsidRPr="007D5B40" w:rsidRDefault="007D5B40" w:rsidP="00966D91">
      <w:pPr>
        <w:rPr>
          <w:b/>
          <w:bCs/>
        </w:rPr>
      </w:pPr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7C9A" wp14:editId="6EE48F62">
                <wp:simplePos x="0" y="0"/>
                <wp:positionH relativeFrom="column">
                  <wp:posOffset>495300</wp:posOffset>
                </wp:positionH>
                <wp:positionV relativeFrom="paragraph">
                  <wp:posOffset>161290</wp:posOffset>
                </wp:positionV>
                <wp:extent cx="5457825" cy="9525"/>
                <wp:effectExtent l="0" t="0" r="28575" b="28575"/>
                <wp:wrapNone/>
                <wp:docPr id="16863860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FD08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2.7pt" to="468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HLMjszcAAAACAEAAA8AAABkcnMvZG93bnJldi54bWxMj8FOwzAQRO9I/IO1&#10;SNyoQ0ubNMSpoBLi0ksLH+DG2zgiXke225q/ZznBcXZWM2+aTXajuGCIgycFj7MCBFLnzUC9gs+P&#10;t4cKREyajB49oYJvjLBpb28aXRt/pT1eDqkXHEKx1gpsSlMtZewsOh1nfkJi7+SD04ll6KUJ+srh&#10;bpTzolhJpwfiBqsn3Frsvg5np8Bt38ud31c572Iw8fW0SNaRUvd3+eUZRMKc/p7hF5/RoWWmoz+T&#10;iWJUUFY8JSmYL59AsL9elEsQRz6s1iDbRv4f0P4AAAD//wMAUEsBAi0AFAAGAAgAAAAhALaDOJL+&#10;AAAA4QEAABMAAAAAAAAAAAAAAAAAAAAAAFtDb250ZW50X1R5cGVzXS54bWxQSwECLQAUAAYACAAA&#10;ACEAOP0h/9YAAACUAQAACwAAAAAAAAAAAAAAAAAvAQAAX3JlbHMvLnJlbHNQSwECLQAUAAYACAAA&#10;ACEAj3oAwqcBAACVAwAADgAAAAAAAAAAAAAAAAAuAgAAZHJzL2Uyb0RvYy54bWxQSwECLQAUAAYA&#10;CAAAACEAcsyOzNwAAAAI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83048D" w:rsidRPr="007D5B40">
        <w:t>2022</w:t>
      </w:r>
      <w:r w:rsidRPr="007D5B40">
        <w:rPr>
          <w:b/>
          <w:bCs/>
        </w:rPr>
        <w:t xml:space="preserve">    </w:t>
      </w:r>
      <w:r w:rsidR="0083048D" w:rsidRPr="007D5B40">
        <w:rPr>
          <w:b/>
          <w:bCs/>
        </w:rPr>
        <w:t xml:space="preserve"> </w:t>
      </w:r>
    </w:p>
    <w:p w14:paraId="5E52159E" w14:textId="530F8577" w:rsidR="0083048D" w:rsidRPr="00EF2628" w:rsidRDefault="0083048D" w:rsidP="00966D91">
      <w:pPr>
        <w:rPr>
          <w:b/>
          <w:bCs/>
        </w:rPr>
      </w:pPr>
      <w:r w:rsidRPr="00966D91">
        <w:rPr>
          <w:b/>
          <w:bCs/>
        </w:rPr>
        <w:t>Burke, Mary,</w:t>
      </w:r>
      <w:r>
        <w:t xml:space="preserve"> </w:t>
      </w:r>
      <w:proofErr w:type="spellStart"/>
      <w:r>
        <w:t>Zavalina</w:t>
      </w:r>
      <w:proofErr w:type="spellEnd"/>
      <w:r>
        <w:t>, Oksana L., Chelliah, Shobhana L., &amp; Phillips, Mark</w:t>
      </w:r>
      <w:r w:rsidR="00EF2628">
        <w:t xml:space="preserve"> E.</w:t>
      </w:r>
      <w:r>
        <w:t xml:space="preserve"> User needs in language archives: Findings from interviews with language archive managers, depositors, and end-users. </w:t>
      </w:r>
      <w:r w:rsidRPr="00EF2628">
        <w:rPr>
          <w:i/>
          <w:iCs/>
        </w:rPr>
        <w:t>Language Documentation and Conservation 16</w:t>
      </w:r>
      <w:r>
        <w:t>:</w:t>
      </w:r>
      <w:r w:rsidR="00DF7734">
        <w:t xml:space="preserve"> </w:t>
      </w:r>
      <w:r>
        <w:t>1-24. http://hdl.handle.net/10125/74669.</w:t>
      </w:r>
      <w:r w:rsidR="00EF2628">
        <w:t xml:space="preserve"> </w:t>
      </w:r>
      <w:r w:rsidR="00EF2628">
        <w:rPr>
          <w:b/>
          <w:bCs/>
        </w:rPr>
        <w:t>[8,340 words].</w:t>
      </w:r>
    </w:p>
    <w:p w14:paraId="009831F5" w14:textId="3DA804DE" w:rsidR="001C3BC0" w:rsidRPr="00EF2628" w:rsidRDefault="0083048D" w:rsidP="00C76647">
      <w:pPr>
        <w:rPr>
          <w:b/>
          <w:bCs/>
        </w:rPr>
      </w:pPr>
      <w:r w:rsidRPr="00966D91">
        <w:rPr>
          <w:b/>
          <w:bCs/>
        </w:rPr>
        <w:t>Burke, Mary,</w:t>
      </w:r>
      <w:r>
        <w:t xml:space="preserve"> Phillips, Mark</w:t>
      </w:r>
      <w:r w:rsidR="00EF2628">
        <w:t xml:space="preserve"> E.</w:t>
      </w:r>
      <w:r>
        <w:t xml:space="preserve">, Tarver, Hannah, &amp; </w:t>
      </w:r>
      <w:proofErr w:type="spellStart"/>
      <w:r>
        <w:t>Zavalina</w:t>
      </w:r>
      <w:proofErr w:type="spellEnd"/>
      <w:r>
        <w:t>, Oksana L. U</w:t>
      </w:r>
      <w:r w:rsidR="004033F7">
        <w:t>s</w:t>
      </w:r>
      <w:r>
        <w:t xml:space="preserve">ing existing metadata standards and tools for a digital language archive: A balancing act. </w:t>
      </w:r>
      <w:r w:rsidRPr="00EF2628">
        <w:rPr>
          <w:i/>
          <w:iCs/>
        </w:rPr>
        <w:t>The Electronic Library</w:t>
      </w:r>
      <w:r w:rsidR="00966D91" w:rsidRPr="00EF2628">
        <w:rPr>
          <w:i/>
          <w:iCs/>
        </w:rPr>
        <w:t xml:space="preserve"> 40</w:t>
      </w:r>
      <w:r w:rsidR="00966D91">
        <w:t>(5)</w:t>
      </w:r>
      <w:r w:rsidR="00EF2628">
        <w:t>: 579-593</w:t>
      </w:r>
      <w:r w:rsidR="00966D91">
        <w:t xml:space="preserve">. </w:t>
      </w:r>
      <w:proofErr w:type="spellStart"/>
      <w:r w:rsidR="00EF2628">
        <w:t>doi</w:t>
      </w:r>
      <w:proofErr w:type="spellEnd"/>
      <w:r w:rsidR="00EF2628">
        <w:t xml:space="preserve">: </w:t>
      </w:r>
      <w:r w:rsidR="00EF2628" w:rsidRPr="00EF2628">
        <w:t>10.1108/EL-02-2022-0028</w:t>
      </w:r>
      <w:r w:rsidR="00EF2628">
        <w:t xml:space="preserve">. </w:t>
      </w:r>
      <w:r w:rsidR="00EF2628">
        <w:rPr>
          <w:b/>
          <w:bCs/>
        </w:rPr>
        <w:t>[5,</w:t>
      </w:r>
      <w:r w:rsidR="004033F7">
        <w:rPr>
          <w:b/>
          <w:bCs/>
        </w:rPr>
        <w:t>981</w:t>
      </w:r>
      <w:r w:rsidR="00EF2628">
        <w:rPr>
          <w:b/>
          <w:bCs/>
        </w:rPr>
        <w:t xml:space="preserve"> words].</w:t>
      </w:r>
    </w:p>
    <w:p w14:paraId="2AE4730B" w14:textId="7DFD70EE" w:rsidR="007D5B40" w:rsidRDefault="007D5B40" w:rsidP="0083048D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437EF" wp14:editId="49819ACC">
                <wp:simplePos x="0" y="0"/>
                <wp:positionH relativeFrom="column">
                  <wp:posOffset>504825</wp:posOffset>
                </wp:positionH>
                <wp:positionV relativeFrom="paragraph">
                  <wp:posOffset>161290</wp:posOffset>
                </wp:positionV>
                <wp:extent cx="5457825" cy="9525"/>
                <wp:effectExtent l="0" t="0" r="28575" b="28575"/>
                <wp:wrapNone/>
                <wp:docPr id="16650684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8D04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2.7pt" to="46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HarTurcAAAACAEAAA8AAABkcnMvZG93bnJldi54bWxMj81OwzAQhO9IvIO1&#10;SNyoQ0t/EuJUUAlx6aWFB3DjbRwRryPbbd2373KC486MZr+p19kN4owh9p4UPE8KEEitNz11Cr6/&#10;Pp5WIGLSZPTgCRVcMcK6ub+rdWX8hXZ43qdOcAnFSiuwKY2VlLG16HSc+BGJvaMPTic+QydN0Bcu&#10;d4OcFsVCOt0Tf7B6xI3F9md/cgrc5nO59btVztsYTHw/zpJ1pNTjQ357BZEwp78w/OIzOjTMdPAn&#10;MlEMCpblnJMKpvMXEOyXs5K3HVhYlCCbWv4f0NwAAAD//wMAUEsBAi0AFAAGAAgAAAAhALaDOJL+&#10;AAAA4QEAABMAAAAAAAAAAAAAAAAAAAAAAFtDb250ZW50X1R5cGVzXS54bWxQSwECLQAUAAYACAAA&#10;ACEAOP0h/9YAAACUAQAACwAAAAAAAAAAAAAAAAAvAQAAX3JlbHMvLnJlbHNQSwECLQAUAAYACAAA&#10;ACEAj3oAwqcBAACVAwAADgAAAAAAAAAAAAAAAAAuAgAAZHJzL2Uyb0RvYy54bWxQSwECLQAUAAYA&#10;CAAAACEAdqtO6twAAAAI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83048D">
        <w:t xml:space="preserve">2021 </w:t>
      </w:r>
    </w:p>
    <w:p w14:paraId="36E5577F" w14:textId="23924931" w:rsidR="0083048D" w:rsidRPr="00EF2628" w:rsidRDefault="0083048D" w:rsidP="0083048D">
      <w:pPr>
        <w:rPr>
          <w:b/>
          <w:bCs/>
        </w:rPr>
      </w:pPr>
      <w:r w:rsidRPr="00966D91">
        <w:rPr>
          <w:b/>
          <w:bCs/>
        </w:rPr>
        <w:t>Burke, Mary</w:t>
      </w:r>
      <w:r>
        <w:t xml:space="preserve"> &amp; Chelliah, Shobhana L. Challenges to representing personal names and language names in language archives: Examples from Northeast India. In O.L. </w:t>
      </w:r>
      <w:proofErr w:type="spellStart"/>
      <w:r>
        <w:t>Zavalina</w:t>
      </w:r>
      <w:proofErr w:type="spellEnd"/>
      <w:r>
        <w:t xml:space="preserve"> &amp; S.L. Chelliah (Eds.). </w:t>
      </w:r>
      <w:r w:rsidRPr="00EF2628">
        <w:rPr>
          <w:i/>
          <w:iCs/>
        </w:rPr>
        <w:t>Proceedings of the 1</w:t>
      </w:r>
      <w:r w:rsidRPr="00DB56C9">
        <w:rPr>
          <w:i/>
          <w:iCs/>
          <w:vertAlign w:val="superscript"/>
        </w:rPr>
        <w:t>st</w:t>
      </w:r>
      <w:r w:rsidR="00DB56C9">
        <w:rPr>
          <w:i/>
          <w:iCs/>
        </w:rPr>
        <w:t xml:space="preserve"> </w:t>
      </w:r>
      <w:r w:rsidRPr="00EF2628">
        <w:rPr>
          <w:i/>
          <w:iCs/>
        </w:rPr>
        <w:t>International Workshop on Digital Language Archives,</w:t>
      </w:r>
      <w:r>
        <w:t xml:space="preserve"> pp. 4042, Denton: University of North Texas. </w:t>
      </w:r>
      <w:proofErr w:type="spellStart"/>
      <w:r>
        <w:t>doi</w:t>
      </w:r>
      <w:proofErr w:type="spellEnd"/>
      <w:r>
        <w:t>: 10.12794/langarc1851173.</w:t>
      </w:r>
      <w:r w:rsidR="00EF2628">
        <w:t xml:space="preserve"> </w:t>
      </w:r>
      <w:r w:rsidR="00EF2628">
        <w:rPr>
          <w:b/>
          <w:bCs/>
        </w:rPr>
        <w:t>[1,833 words].</w:t>
      </w:r>
    </w:p>
    <w:p w14:paraId="03E406BB" w14:textId="612E6F3E" w:rsidR="0083048D" w:rsidRPr="00EF2628" w:rsidRDefault="0083048D" w:rsidP="00966D91">
      <w:pPr>
        <w:rPr>
          <w:b/>
          <w:bCs/>
        </w:rPr>
      </w:pPr>
      <w:r w:rsidRPr="00966D91">
        <w:rPr>
          <w:b/>
          <w:bCs/>
        </w:rPr>
        <w:t>Burke, Mary.</w:t>
      </w:r>
      <w:r>
        <w:t xml:space="preserve"> Collaborating with language community members to enrich ethnographic descriptions in a language archive. In O.L. </w:t>
      </w:r>
      <w:proofErr w:type="spellStart"/>
      <w:r>
        <w:t>Zavalina</w:t>
      </w:r>
      <w:proofErr w:type="spellEnd"/>
      <w:r>
        <w:t xml:space="preserve"> &amp; S.L. Chelliah (Eds</w:t>
      </w:r>
      <w:r w:rsidRPr="00EF2628">
        <w:rPr>
          <w:i/>
          <w:iCs/>
        </w:rPr>
        <w:t>.). Proceedings of the 1</w:t>
      </w:r>
      <w:r w:rsidRPr="00DB56C9">
        <w:rPr>
          <w:i/>
          <w:iCs/>
          <w:vertAlign w:val="superscript"/>
        </w:rPr>
        <w:t>st</w:t>
      </w:r>
      <w:r w:rsidR="00DB56C9">
        <w:rPr>
          <w:i/>
          <w:iCs/>
        </w:rPr>
        <w:t xml:space="preserve"> </w:t>
      </w:r>
      <w:r w:rsidRPr="00EF2628">
        <w:rPr>
          <w:i/>
          <w:iCs/>
        </w:rPr>
        <w:t>International Workshop on Digital Language Archives,</w:t>
      </w:r>
      <w:r>
        <w:t xml:space="preserve"> pp. 18-21, Denton: University of North</w:t>
      </w:r>
      <w:r w:rsidR="00966D91">
        <w:t xml:space="preserve"> </w:t>
      </w:r>
      <w:r>
        <w:t xml:space="preserve">Texas. </w:t>
      </w:r>
      <w:proofErr w:type="spellStart"/>
      <w:r>
        <w:t>doi</w:t>
      </w:r>
      <w:proofErr w:type="spellEnd"/>
      <w:r>
        <w:t>: 10.12794/langarc1851172.</w:t>
      </w:r>
      <w:r w:rsidR="00EF2628">
        <w:t xml:space="preserve"> </w:t>
      </w:r>
      <w:r w:rsidR="00EF2628">
        <w:rPr>
          <w:b/>
          <w:bCs/>
        </w:rPr>
        <w:t>[1,708 words].</w:t>
      </w:r>
    </w:p>
    <w:p w14:paraId="4107D3F6" w14:textId="2A727006" w:rsidR="0068762D" w:rsidRPr="007D5B40" w:rsidRDefault="0083048D" w:rsidP="007D5B40">
      <w:pPr>
        <w:rPr>
          <w:b/>
          <w:bCs/>
        </w:rPr>
      </w:pPr>
      <w:r>
        <w:t>Phillips, Mark</w:t>
      </w:r>
      <w:r w:rsidR="00EF2628">
        <w:t xml:space="preserve"> E.</w:t>
      </w:r>
      <w:r>
        <w:t xml:space="preserve">, </w:t>
      </w:r>
      <w:r w:rsidRPr="00966D91">
        <w:rPr>
          <w:b/>
          <w:bCs/>
        </w:rPr>
        <w:t>Burke, Mary,</w:t>
      </w:r>
      <w:r>
        <w:t xml:space="preserve"> Tarver, Hannah, &amp; </w:t>
      </w:r>
      <w:proofErr w:type="spellStart"/>
      <w:r>
        <w:t>Zavalina</w:t>
      </w:r>
      <w:proofErr w:type="spellEnd"/>
      <w:r>
        <w:t>, Oksana</w:t>
      </w:r>
      <w:r w:rsidR="008D6F1A">
        <w:t xml:space="preserve"> L.</w:t>
      </w:r>
      <w:r w:rsidR="00966D91">
        <w:t xml:space="preserve"> </w:t>
      </w:r>
      <w:r>
        <w:t xml:space="preserve">Leveraging digital library infrastructure to build a language archive. In O.L. </w:t>
      </w:r>
      <w:proofErr w:type="spellStart"/>
      <w:r>
        <w:t>Zavalina</w:t>
      </w:r>
      <w:proofErr w:type="spellEnd"/>
      <w:r>
        <w:t xml:space="preserve"> &amp; S.L. Chelliah (Eds.). </w:t>
      </w:r>
      <w:r w:rsidRPr="00EF2628">
        <w:rPr>
          <w:i/>
          <w:iCs/>
        </w:rPr>
        <w:t>Proceedings of the 1</w:t>
      </w:r>
      <w:r w:rsidRPr="00DB56C9">
        <w:rPr>
          <w:i/>
          <w:iCs/>
          <w:vertAlign w:val="superscript"/>
        </w:rPr>
        <w:t>st</w:t>
      </w:r>
      <w:r w:rsidR="00DB56C9">
        <w:rPr>
          <w:i/>
          <w:iCs/>
        </w:rPr>
        <w:t xml:space="preserve"> </w:t>
      </w:r>
      <w:r w:rsidRPr="00EF2628">
        <w:rPr>
          <w:i/>
          <w:iCs/>
        </w:rPr>
        <w:t>International Workshop on Digital Language Archives,</w:t>
      </w:r>
      <w:r>
        <w:t xml:space="preserve"> pp. 15-17, Denton: University of North Texas. </w:t>
      </w:r>
      <w:proofErr w:type="spellStart"/>
      <w:r>
        <w:t>doi</w:t>
      </w:r>
      <w:proofErr w:type="spellEnd"/>
      <w:r>
        <w:t>: 10.12794/langarc1851182.</w:t>
      </w:r>
      <w:r w:rsidR="00EF2628">
        <w:t xml:space="preserve"> </w:t>
      </w:r>
      <w:r w:rsidR="00EF2628" w:rsidRPr="00EF2628">
        <w:rPr>
          <w:b/>
          <w:bCs/>
        </w:rPr>
        <w:t>[1</w:t>
      </w:r>
      <w:r w:rsidR="00EF2628">
        <w:rPr>
          <w:b/>
          <w:bCs/>
        </w:rPr>
        <w:t>,</w:t>
      </w:r>
      <w:r w:rsidR="00EF2628" w:rsidRPr="00EF2628">
        <w:rPr>
          <w:b/>
          <w:bCs/>
        </w:rPr>
        <w:t>883 words].</w:t>
      </w:r>
    </w:p>
    <w:p w14:paraId="7B8266A3" w14:textId="77A7F527" w:rsidR="0083048D" w:rsidRDefault="0083048D" w:rsidP="00966D91">
      <w:r w:rsidRPr="00966D91">
        <w:rPr>
          <w:b/>
          <w:bCs/>
        </w:rPr>
        <w:t>Burke, Mary,</w:t>
      </w:r>
      <w:r>
        <w:t xml:space="preserve"> </w:t>
      </w:r>
      <w:proofErr w:type="spellStart"/>
      <w:r>
        <w:t>Zavalina</w:t>
      </w:r>
      <w:proofErr w:type="spellEnd"/>
      <w:r>
        <w:t>, Oksana L., Phillips, Mark</w:t>
      </w:r>
      <w:r w:rsidR="00EF2628">
        <w:t xml:space="preserve"> E.</w:t>
      </w:r>
      <w:r>
        <w:t xml:space="preserve">, &amp; Chelliah, Shobhana L. Organization of knowledge and information in digital archives of language materials. </w:t>
      </w:r>
      <w:r w:rsidRPr="00EF2628">
        <w:rPr>
          <w:i/>
          <w:iCs/>
        </w:rPr>
        <w:lastRenderedPageBreak/>
        <w:t>Journal of Library Metadata</w:t>
      </w:r>
      <w:r w:rsidR="00EF2628" w:rsidRPr="00EF2628">
        <w:rPr>
          <w:i/>
          <w:iCs/>
        </w:rPr>
        <w:t xml:space="preserve"> 20</w:t>
      </w:r>
      <w:r w:rsidR="00EF2628">
        <w:t>(4): 185-217</w:t>
      </w:r>
      <w:r>
        <w:t xml:space="preserve">. </w:t>
      </w:r>
      <w:proofErr w:type="spellStart"/>
      <w:r>
        <w:t>doi</w:t>
      </w:r>
      <w:proofErr w:type="spellEnd"/>
      <w:r>
        <w:t>:</w:t>
      </w:r>
      <w:r w:rsidR="00966D91">
        <w:t xml:space="preserve"> </w:t>
      </w:r>
      <w:r>
        <w:t>10.1080/19386389.2020.1908651.</w:t>
      </w:r>
      <w:r w:rsidR="00EF2628">
        <w:t xml:space="preserve"> </w:t>
      </w:r>
      <w:r w:rsidR="00EF2628" w:rsidRPr="00EF2628">
        <w:rPr>
          <w:b/>
          <w:bCs/>
        </w:rPr>
        <w:t>[10,089 words]</w:t>
      </w:r>
      <w:r w:rsidR="00EF2628">
        <w:rPr>
          <w:b/>
          <w:bCs/>
        </w:rPr>
        <w:t>.</w:t>
      </w:r>
    </w:p>
    <w:p w14:paraId="7E07EFC5" w14:textId="38A3626E" w:rsidR="00634979" w:rsidRPr="000D60B0" w:rsidRDefault="0083048D" w:rsidP="000D60B0">
      <w:pPr>
        <w:rPr>
          <w:b/>
          <w:bCs/>
        </w:rPr>
      </w:pPr>
      <w:r>
        <w:t xml:space="preserve">Chelliah, Shobhana L., </w:t>
      </w:r>
      <w:r w:rsidRPr="00966D91">
        <w:rPr>
          <w:b/>
          <w:bCs/>
        </w:rPr>
        <w:t>Burke, Mary,</w:t>
      </w:r>
      <w:r w:rsidR="008D6F1A">
        <w:rPr>
          <w:b/>
          <w:bCs/>
        </w:rPr>
        <w:t xml:space="preserve"> </w:t>
      </w:r>
      <w:r w:rsidR="008D6F1A" w:rsidRPr="008D6F1A">
        <w:t>&amp;</w:t>
      </w:r>
      <w:r w:rsidRPr="008D6F1A">
        <w:t xml:space="preserve"> </w:t>
      </w:r>
      <w:r>
        <w:t>Heaton, Marty. Using Interlinear</w:t>
      </w:r>
      <w:r w:rsidR="00966D91">
        <w:t>-</w:t>
      </w:r>
      <w:r>
        <w:t xml:space="preserve">glossed texts to improve language description. </w:t>
      </w:r>
      <w:r w:rsidRPr="00EF2628">
        <w:rPr>
          <w:i/>
          <w:iCs/>
        </w:rPr>
        <w:t>Indian Linguistics 82</w:t>
      </w:r>
      <w:r>
        <w:t>(1)</w:t>
      </w:r>
      <w:r w:rsidR="00EF2628">
        <w:t>: 1-25</w:t>
      </w:r>
      <w:r>
        <w:t>.</w:t>
      </w:r>
      <w:r w:rsidR="00EF2628">
        <w:t xml:space="preserve"> ISSN: </w:t>
      </w:r>
      <w:r w:rsidR="00EF2628" w:rsidRPr="00EF2628">
        <w:t>0378-0759</w:t>
      </w:r>
      <w:r w:rsidR="00EF2628">
        <w:t xml:space="preserve">. </w:t>
      </w:r>
      <w:r w:rsidR="00EF2628" w:rsidRPr="00EF2628">
        <w:rPr>
          <w:b/>
          <w:bCs/>
        </w:rPr>
        <w:t>[10</w:t>
      </w:r>
      <w:r w:rsidR="00EF2628">
        <w:rPr>
          <w:b/>
          <w:bCs/>
        </w:rPr>
        <w:t>,</w:t>
      </w:r>
      <w:r w:rsidR="00EF2628" w:rsidRPr="00EF2628">
        <w:rPr>
          <w:b/>
          <w:bCs/>
        </w:rPr>
        <w:t>121 words].</w:t>
      </w:r>
    </w:p>
    <w:p w14:paraId="336F05EB" w14:textId="27193DEF" w:rsidR="0083048D" w:rsidRDefault="0083048D" w:rsidP="00966D91">
      <w:proofErr w:type="spellStart"/>
      <w:r>
        <w:t>Zavalina</w:t>
      </w:r>
      <w:proofErr w:type="spellEnd"/>
      <w:r>
        <w:t xml:space="preserve">, Oksana L. &amp; </w:t>
      </w:r>
      <w:r w:rsidRPr="00966D91">
        <w:rPr>
          <w:b/>
          <w:bCs/>
        </w:rPr>
        <w:t>Burke, Mary.</w:t>
      </w:r>
      <w:r>
        <w:t xml:space="preserve"> Assessing skill-building in metadata instruction: Quality evaluation of Dublin Core metadata records created by graduate students. </w:t>
      </w:r>
      <w:r w:rsidRPr="00EF2628">
        <w:rPr>
          <w:i/>
          <w:iCs/>
        </w:rPr>
        <w:t>Journal of Education for Library and</w:t>
      </w:r>
      <w:r w:rsidR="00966D91" w:rsidRPr="00EF2628">
        <w:rPr>
          <w:i/>
          <w:iCs/>
        </w:rPr>
        <w:t xml:space="preserve"> </w:t>
      </w:r>
      <w:r w:rsidRPr="00EF2628">
        <w:rPr>
          <w:i/>
          <w:iCs/>
        </w:rPr>
        <w:t>Information Science 62</w:t>
      </w:r>
      <w:r>
        <w:t xml:space="preserve">(4): 423-442. </w:t>
      </w:r>
      <w:proofErr w:type="spellStart"/>
      <w:r>
        <w:t>doi</w:t>
      </w:r>
      <w:proofErr w:type="spellEnd"/>
      <w:r>
        <w:t>: 10.3138/jelis.62-4-2020-0083</w:t>
      </w:r>
      <w:r w:rsidRPr="00FC3DBD">
        <w:rPr>
          <w:color w:val="000000" w:themeColor="text1"/>
        </w:rPr>
        <w:t>.</w:t>
      </w:r>
      <w:r w:rsidR="00B97C0B" w:rsidRPr="00FC3DBD">
        <w:rPr>
          <w:color w:val="000000" w:themeColor="text1"/>
        </w:rPr>
        <w:t xml:space="preserve"> </w:t>
      </w:r>
      <w:r w:rsidR="00B97C0B" w:rsidRPr="00FC3DBD">
        <w:rPr>
          <w:b/>
          <w:bCs/>
          <w:color w:val="000000" w:themeColor="text1"/>
        </w:rPr>
        <w:t>[</w:t>
      </w:r>
      <w:r w:rsidR="00FC3DBD" w:rsidRPr="00FC3DBD">
        <w:rPr>
          <w:b/>
          <w:bCs/>
          <w:color w:val="000000" w:themeColor="text1"/>
        </w:rPr>
        <w:t>8,</w:t>
      </w:r>
      <w:r w:rsidR="004033F7">
        <w:rPr>
          <w:b/>
          <w:bCs/>
          <w:color w:val="000000" w:themeColor="text1"/>
        </w:rPr>
        <w:t>4</w:t>
      </w:r>
      <w:r w:rsidR="00FC3DBD" w:rsidRPr="00FC3DBD">
        <w:rPr>
          <w:b/>
          <w:bCs/>
          <w:color w:val="000000" w:themeColor="text1"/>
        </w:rPr>
        <w:t xml:space="preserve">42 </w:t>
      </w:r>
      <w:r w:rsidR="00B97C0B" w:rsidRPr="00FC3DBD">
        <w:rPr>
          <w:b/>
          <w:bCs/>
          <w:color w:val="000000" w:themeColor="text1"/>
        </w:rPr>
        <w:t>words].</w:t>
      </w:r>
    </w:p>
    <w:p w14:paraId="1282E65C" w14:textId="11553919" w:rsidR="007D5B40" w:rsidRDefault="007D5B40" w:rsidP="00966D91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2FCCBF" wp14:editId="10EF2646">
                <wp:simplePos x="0" y="0"/>
                <wp:positionH relativeFrom="column">
                  <wp:posOffset>485775</wp:posOffset>
                </wp:positionH>
                <wp:positionV relativeFrom="paragraph">
                  <wp:posOffset>152400</wp:posOffset>
                </wp:positionV>
                <wp:extent cx="5457825" cy="9525"/>
                <wp:effectExtent l="0" t="0" r="28575" b="28575"/>
                <wp:wrapNone/>
                <wp:docPr id="2068344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1DBF0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12pt" to="46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CkmztTcAAAACAEAAA8AAABkcnMvZG93bnJldi54bWxMj8FOwzAQRO9I/IO1&#10;SNyoQ0vSEuJUUAlx6aUtH+DG2zgiXke225q/ZznBbXdnNPumWWc3iguGOHhS8DgrQCB13gzUK/g8&#10;vD+sQMSkyejREyr4xgjr9vam0bXxV9rhZZ96wSEUa63ApjTVUsbOotNx5ick1k4+OJ14Db00QV85&#10;3I1yXhSVdHog/mD1hBuL3df+7BS4zcdy63ernLcxmPh2WiTrSKn7u/z6AiJhTn9m+MVndGiZ6ejP&#10;ZKIYFSyrkp0K5k9cifXnRcXDkQ9lCbJt5P8C7Q8AAAD//wMAUEsBAi0AFAAGAAgAAAAhALaDOJL+&#10;AAAA4QEAABMAAAAAAAAAAAAAAAAAAAAAAFtDb250ZW50X1R5cGVzXS54bWxQSwECLQAUAAYACAAA&#10;ACEAOP0h/9YAAACUAQAACwAAAAAAAAAAAAAAAAAvAQAAX3JlbHMvLnJlbHNQSwECLQAUAAYACAAA&#10;ACEAj3oAwqcBAACVAwAADgAAAAAAAAAAAAAAAAAuAgAAZHJzL2Uyb0RvYy54bWxQSwECLQAUAAYA&#10;CAAAACEAKSbO1NwAAAAI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83048D">
        <w:t xml:space="preserve">2020 </w:t>
      </w:r>
    </w:p>
    <w:p w14:paraId="3276FD15" w14:textId="60245176" w:rsidR="0083048D" w:rsidRPr="00B97C0B" w:rsidRDefault="0083048D" w:rsidP="00966D91">
      <w:pPr>
        <w:rPr>
          <w:b/>
          <w:bCs/>
        </w:rPr>
      </w:pPr>
      <w:r w:rsidRPr="00966D91">
        <w:rPr>
          <w:b/>
          <w:bCs/>
        </w:rPr>
        <w:t>Burke, Mary</w:t>
      </w:r>
      <w:r>
        <w:t xml:space="preserve"> &amp; </w:t>
      </w:r>
      <w:proofErr w:type="spellStart"/>
      <w:r>
        <w:t>Zavalina</w:t>
      </w:r>
      <w:proofErr w:type="spellEnd"/>
      <w:r>
        <w:t xml:space="preserve">, Oksana L. Descriptive richness of free-text metadata: A comparative analysis of three language archives. </w:t>
      </w:r>
      <w:r w:rsidRPr="00EF2628">
        <w:rPr>
          <w:i/>
          <w:iCs/>
        </w:rPr>
        <w:t>Proceedings of the Association for Information Science and Technology</w:t>
      </w:r>
      <w:r w:rsidR="00966D91" w:rsidRPr="00EF2628">
        <w:rPr>
          <w:i/>
          <w:iCs/>
        </w:rPr>
        <w:t xml:space="preserve"> </w:t>
      </w:r>
      <w:r w:rsidRPr="00EF2628">
        <w:rPr>
          <w:i/>
          <w:iCs/>
        </w:rPr>
        <w:t>57</w:t>
      </w:r>
      <w:r>
        <w:t xml:space="preserve">, e429. </w:t>
      </w:r>
      <w:proofErr w:type="spellStart"/>
      <w:r>
        <w:t>doi</w:t>
      </w:r>
      <w:proofErr w:type="spellEnd"/>
      <w:r>
        <w:t>: 10.1002/pra2.429.</w:t>
      </w:r>
      <w:r w:rsidR="00B97C0B">
        <w:t xml:space="preserve"> </w:t>
      </w:r>
      <w:r w:rsidR="00B97C0B">
        <w:rPr>
          <w:b/>
          <w:bCs/>
        </w:rPr>
        <w:t>[</w:t>
      </w:r>
      <w:r w:rsidR="004033F7">
        <w:rPr>
          <w:b/>
          <w:bCs/>
        </w:rPr>
        <w:t xml:space="preserve">2,532 </w:t>
      </w:r>
      <w:r w:rsidR="00B97C0B">
        <w:rPr>
          <w:b/>
          <w:bCs/>
        </w:rPr>
        <w:t>words].</w:t>
      </w:r>
    </w:p>
    <w:p w14:paraId="0A06E064" w14:textId="614A4192" w:rsidR="0083048D" w:rsidRDefault="0083048D" w:rsidP="00966D91">
      <w:r w:rsidRPr="00966D91">
        <w:rPr>
          <w:b/>
          <w:bCs/>
        </w:rPr>
        <w:t xml:space="preserve">Burke, Mary. </w:t>
      </w:r>
      <w:r>
        <w:t xml:space="preserve">Health information behavior of speakers of endangered languages. </w:t>
      </w:r>
      <w:r w:rsidRPr="00EF2628">
        <w:rPr>
          <w:i/>
          <w:iCs/>
        </w:rPr>
        <w:t>Journal of Librarianship and Information Science</w:t>
      </w:r>
      <w:r w:rsidR="00EF2628" w:rsidRPr="00EF2628">
        <w:rPr>
          <w:i/>
          <w:iCs/>
        </w:rPr>
        <w:t xml:space="preserve"> 52</w:t>
      </w:r>
      <w:r w:rsidR="00EF2628">
        <w:t>(4): 1042-1049</w:t>
      </w:r>
      <w:r>
        <w:t xml:space="preserve">. </w:t>
      </w:r>
      <w:proofErr w:type="spellStart"/>
      <w:r>
        <w:t>doi</w:t>
      </w:r>
      <w:proofErr w:type="spellEnd"/>
      <w:r>
        <w:t>:</w:t>
      </w:r>
      <w:r w:rsidR="00966D91">
        <w:t xml:space="preserve"> </w:t>
      </w:r>
      <w:r>
        <w:t>10.1177/0961000619899453.</w:t>
      </w:r>
      <w:r w:rsidR="00B97C0B">
        <w:t xml:space="preserve"> </w:t>
      </w:r>
      <w:r w:rsidR="00B97C0B" w:rsidRPr="00B97C0B">
        <w:rPr>
          <w:b/>
          <w:bCs/>
        </w:rPr>
        <w:t>[4</w:t>
      </w:r>
      <w:r w:rsidR="00EF2628">
        <w:rPr>
          <w:b/>
          <w:bCs/>
        </w:rPr>
        <w:t>,</w:t>
      </w:r>
      <w:r w:rsidR="00B97C0B" w:rsidRPr="00B97C0B">
        <w:rPr>
          <w:b/>
          <w:bCs/>
        </w:rPr>
        <w:t>545 words].</w:t>
      </w:r>
    </w:p>
    <w:p w14:paraId="44DB187F" w14:textId="6C5600B8" w:rsidR="0083048D" w:rsidRPr="00E05D62" w:rsidRDefault="0083048D" w:rsidP="0083048D">
      <w:pPr>
        <w:rPr>
          <w:b/>
          <w:bCs/>
        </w:rPr>
      </w:pPr>
      <w:r w:rsidRPr="00966D91">
        <w:rPr>
          <w:b/>
          <w:bCs/>
        </w:rPr>
        <w:t>Burke, Mary,</w:t>
      </w:r>
      <w:r>
        <w:t xml:space="preserve"> Chelliah, Shobhana L., &amp; Robinson Melissa. Excrescent vowels in </w:t>
      </w:r>
      <w:proofErr w:type="spellStart"/>
      <w:r>
        <w:t>Lamkang</w:t>
      </w:r>
      <w:proofErr w:type="spellEnd"/>
      <w:r>
        <w:t xml:space="preserve"> prefix sequences. </w:t>
      </w:r>
      <w:r w:rsidRPr="00EF2628">
        <w:rPr>
          <w:i/>
          <w:iCs/>
        </w:rPr>
        <w:t>Journal of South Asian Languages and Linguistics 6</w:t>
      </w:r>
      <w:r>
        <w:t xml:space="preserve">(2): 185–213. </w:t>
      </w:r>
      <w:proofErr w:type="spellStart"/>
      <w:r>
        <w:t>doi</w:t>
      </w:r>
      <w:proofErr w:type="spellEnd"/>
      <w:r>
        <w:t>: 10.1515/jsall-2019-2012.</w:t>
      </w:r>
      <w:r w:rsidR="00B97C0B">
        <w:t xml:space="preserve"> </w:t>
      </w:r>
      <w:r w:rsidR="00B97C0B" w:rsidRPr="00E05D62">
        <w:rPr>
          <w:b/>
          <w:bCs/>
        </w:rPr>
        <w:t>[6</w:t>
      </w:r>
      <w:r w:rsidR="004033F7">
        <w:rPr>
          <w:b/>
          <w:bCs/>
        </w:rPr>
        <w:t>,</w:t>
      </w:r>
      <w:r w:rsidR="00B97C0B" w:rsidRPr="00E05D62">
        <w:rPr>
          <w:b/>
          <w:bCs/>
        </w:rPr>
        <w:t>676 words].</w:t>
      </w:r>
    </w:p>
    <w:p w14:paraId="6B0EC939" w14:textId="0147B911" w:rsidR="007D5B40" w:rsidRDefault="007D5B40" w:rsidP="0083048D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9D8E9" wp14:editId="5CE4569E">
                <wp:simplePos x="0" y="0"/>
                <wp:positionH relativeFrom="margin">
                  <wp:posOffset>485140</wp:posOffset>
                </wp:positionH>
                <wp:positionV relativeFrom="paragraph">
                  <wp:posOffset>170815</wp:posOffset>
                </wp:positionV>
                <wp:extent cx="5457825" cy="9525"/>
                <wp:effectExtent l="0" t="0" r="28575" b="28575"/>
                <wp:wrapNone/>
                <wp:docPr id="81149897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CE0F3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.2pt,13.45pt" to="467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JYfxA7cAAAACAEAAA8AAABkcnMvZG93bnJldi54bWxMj8FOwzAQRO9I/IO1&#10;SNyoQ1vSNMSpoBLi0ksLH+DG2zgiXke225q/ZznBbXdnNPum2WQ3iguGOHhS8DgrQCB13gzUK/j8&#10;eHuoQMSkyejREyr4xgib9vam0bXxV9rj5ZB6wSEUa63ApjTVUsbOotNx5ick1k4+OJ14Db00QV85&#10;3I1yXhSldHog/mD1hFuL3dfh7BS47ftq5/dVzrsYTHw9LZJ1pNT9XX55BpEwpz8z/OIzOrTMdPRn&#10;MlGMClblkp0K5uUaBOvrxRMPRz5US5BtI/8XaH8AAAD//wMAUEsBAi0AFAAGAAgAAAAhALaDOJL+&#10;AAAA4QEAABMAAAAAAAAAAAAAAAAAAAAAAFtDb250ZW50X1R5cGVzXS54bWxQSwECLQAUAAYACAAA&#10;ACEAOP0h/9YAAACUAQAACwAAAAAAAAAAAAAAAAAvAQAAX3JlbHMvLnJlbHNQSwECLQAUAAYACAAA&#10;ACEAj3oAwqcBAACVAwAADgAAAAAAAAAAAAAAAAAuAgAAZHJzL2Uyb0RvYy54bWxQSwECLQAUAAYA&#10;CAAAACEAlh/EDtwAAAAIAQAADwAAAAAAAAAAAAAAAAAB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3048D">
        <w:t xml:space="preserve">2019 </w:t>
      </w:r>
    </w:p>
    <w:p w14:paraId="3EFE02B8" w14:textId="6B083204" w:rsidR="0068762D" w:rsidRPr="003151DE" w:rsidRDefault="0083048D" w:rsidP="003151DE">
      <w:pPr>
        <w:rPr>
          <w:b/>
          <w:bCs/>
        </w:rPr>
      </w:pPr>
      <w:r w:rsidRPr="00966D91">
        <w:rPr>
          <w:b/>
          <w:bCs/>
        </w:rPr>
        <w:t>Burke, Mary</w:t>
      </w:r>
      <w:r>
        <w:t xml:space="preserve"> &amp; </w:t>
      </w:r>
      <w:proofErr w:type="spellStart"/>
      <w:r>
        <w:t>Zavalina</w:t>
      </w:r>
      <w:proofErr w:type="spellEnd"/>
      <w:r>
        <w:t xml:space="preserve">, Oksana L. </w:t>
      </w:r>
      <w:r w:rsidRPr="00EF2628">
        <w:t>Exploration of information organization in language archives.</w:t>
      </w:r>
      <w:r>
        <w:t xml:space="preserve"> </w:t>
      </w:r>
      <w:r w:rsidRPr="00EF2628">
        <w:rPr>
          <w:i/>
          <w:iCs/>
        </w:rPr>
        <w:t>Proceedings of the Association for Information Science and Technology 56</w:t>
      </w:r>
      <w:r>
        <w:t>: 364-367.</w:t>
      </w:r>
      <w:r w:rsidR="00B97C0B">
        <w:t xml:space="preserve"> </w:t>
      </w:r>
      <w:r w:rsidR="00B97C0B" w:rsidRPr="00B97C0B">
        <w:rPr>
          <w:b/>
          <w:bCs/>
        </w:rPr>
        <w:t>[2</w:t>
      </w:r>
      <w:r w:rsidR="00EF2628">
        <w:rPr>
          <w:b/>
          <w:bCs/>
        </w:rPr>
        <w:t>,</w:t>
      </w:r>
      <w:r w:rsidR="00B97C0B" w:rsidRPr="00B97C0B">
        <w:rPr>
          <w:b/>
          <w:bCs/>
        </w:rPr>
        <w:t xml:space="preserve">678 words]. </w:t>
      </w:r>
    </w:p>
    <w:p w14:paraId="5429639D" w14:textId="77777777" w:rsidR="003151DE" w:rsidRDefault="003151DE" w:rsidP="00FA22BC">
      <w:pPr>
        <w:jc w:val="left"/>
        <w:rPr>
          <w:b/>
          <w:bCs/>
        </w:rPr>
      </w:pPr>
    </w:p>
    <w:p w14:paraId="691906EE" w14:textId="3473A90F" w:rsidR="0083048D" w:rsidRPr="003151DE" w:rsidRDefault="0083048D" w:rsidP="00FA22BC">
      <w:pPr>
        <w:jc w:val="left"/>
        <w:rPr>
          <w:b/>
          <w:bCs/>
        </w:rPr>
      </w:pPr>
      <w:r w:rsidRPr="003151DE">
        <w:rPr>
          <w:b/>
          <w:bCs/>
        </w:rPr>
        <w:t>Book Chapters</w:t>
      </w:r>
    </w:p>
    <w:p w14:paraId="2E98AFC0" w14:textId="0613467D" w:rsidR="003151DE" w:rsidRDefault="003151DE" w:rsidP="003151DE">
      <w:r>
        <w:t xml:space="preserve">2023 </w:t>
      </w:r>
      <w:proofErr w:type="spellStart"/>
      <w:r>
        <w:t>Zavalina</w:t>
      </w:r>
      <w:proofErr w:type="spellEnd"/>
      <w:r>
        <w:t xml:space="preserve">, Oksana L. &amp; </w:t>
      </w:r>
      <w:r w:rsidRPr="00461D48">
        <w:rPr>
          <w:b/>
          <w:bCs/>
        </w:rPr>
        <w:t>Burke, Mary.</w:t>
      </w:r>
      <w:r>
        <w:t xml:space="preserve"> User searching in digital repositories. In </w:t>
      </w:r>
      <w:r w:rsidRPr="00232373">
        <w:rPr>
          <w:i/>
          <w:iCs/>
        </w:rPr>
        <w:t>Discoverability in Digital Repositories</w:t>
      </w:r>
      <w:r>
        <w:t xml:space="preserve">. </w:t>
      </w:r>
      <w:proofErr w:type="spellStart"/>
      <w:r>
        <w:t>doi</w:t>
      </w:r>
      <w:proofErr w:type="spellEnd"/>
      <w:r>
        <w:t xml:space="preserve">: 10.4324/9781003216438. </w:t>
      </w:r>
      <w:r w:rsidRPr="00FC3DBD">
        <w:rPr>
          <w:b/>
          <w:bCs/>
        </w:rPr>
        <w:t>[11,913 words].</w:t>
      </w:r>
    </w:p>
    <w:p w14:paraId="002BD226" w14:textId="5E84FADC" w:rsidR="0083048D" w:rsidRDefault="0083048D" w:rsidP="0083048D">
      <w:r>
        <w:t xml:space="preserve">2020 </w:t>
      </w:r>
      <w:bookmarkStart w:id="1" w:name="_Hlk207702676"/>
      <w:r w:rsidRPr="00461D48">
        <w:rPr>
          <w:b/>
          <w:bCs/>
        </w:rPr>
        <w:t>Burke, Mary</w:t>
      </w:r>
      <w:r>
        <w:t xml:space="preserve"> &amp; </w:t>
      </w:r>
      <w:proofErr w:type="spellStart"/>
      <w:r>
        <w:t>Zavalina</w:t>
      </w:r>
      <w:proofErr w:type="spellEnd"/>
      <w:r>
        <w:t xml:space="preserve">, Oksana L. Identifying challenges for information organization in language archives: Preliminary findings. In </w:t>
      </w:r>
      <w:r w:rsidRPr="00EF2628">
        <w:rPr>
          <w:i/>
          <w:iCs/>
        </w:rPr>
        <w:t xml:space="preserve">Sustainable Digital Communities, 15th International Conference, </w:t>
      </w:r>
      <w:proofErr w:type="spellStart"/>
      <w:r w:rsidRPr="00EF2628">
        <w:rPr>
          <w:i/>
          <w:iCs/>
        </w:rPr>
        <w:t>iConference</w:t>
      </w:r>
      <w:proofErr w:type="spellEnd"/>
      <w:r w:rsidRPr="00EF2628">
        <w:rPr>
          <w:i/>
          <w:iCs/>
        </w:rPr>
        <w:t xml:space="preserve"> 2020 Proceedings</w:t>
      </w:r>
      <w:r>
        <w:t xml:space="preserve">: 622-629. </w:t>
      </w:r>
      <w:proofErr w:type="spellStart"/>
      <w:r>
        <w:t>doi</w:t>
      </w:r>
      <w:proofErr w:type="spellEnd"/>
      <w:r>
        <w:t>: 10.1007/978-3-030-43687-2-52.</w:t>
      </w:r>
      <w:bookmarkEnd w:id="1"/>
      <w:r w:rsidR="00232373">
        <w:t xml:space="preserve"> </w:t>
      </w:r>
      <w:r w:rsidR="00232373" w:rsidRPr="00B97C0B">
        <w:rPr>
          <w:b/>
          <w:bCs/>
        </w:rPr>
        <w:t>[3</w:t>
      </w:r>
      <w:r w:rsidR="00EF2628">
        <w:rPr>
          <w:b/>
          <w:bCs/>
        </w:rPr>
        <w:t>,</w:t>
      </w:r>
      <w:r w:rsidR="00232373" w:rsidRPr="00B97C0B">
        <w:rPr>
          <w:b/>
          <w:bCs/>
        </w:rPr>
        <w:t>343 words].</w:t>
      </w:r>
    </w:p>
    <w:p w14:paraId="5AFF2145" w14:textId="77777777" w:rsidR="003151DE" w:rsidRDefault="003151DE" w:rsidP="003151DE">
      <w:pPr>
        <w:jc w:val="center"/>
        <w:rPr>
          <w:b/>
          <w:bCs/>
          <w:sz w:val="28"/>
          <w:szCs w:val="28"/>
        </w:rPr>
      </w:pPr>
    </w:p>
    <w:p w14:paraId="0D68C9C5" w14:textId="1BEFD65B" w:rsidR="003151DE" w:rsidRPr="0068762D" w:rsidRDefault="003151DE" w:rsidP="003151DE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Edited Books</w:t>
      </w:r>
    </w:p>
    <w:p w14:paraId="081154D3" w14:textId="77777777" w:rsidR="003151DE" w:rsidRDefault="003151DE" w:rsidP="003151DE">
      <w:r>
        <w:t xml:space="preserve">2021 Haokip, Pauthang. </w:t>
      </w:r>
      <w:r w:rsidRPr="00EF2628">
        <w:rPr>
          <w:i/>
          <w:iCs/>
        </w:rPr>
        <w:t xml:space="preserve">Annotated Texts of the Languages of the Barak Valley: </w:t>
      </w:r>
      <w:proofErr w:type="spellStart"/>
      <w:r w:rsidRPr="00EF2628">
        <w:rPr>
          <w:i/>
          <w:iCs/>
        </w:rPr>
        <w:t>Thadou</w:t>
      </w:r>
      <w:proofErr w:type="spellEnd"/>
      <w:r w:rsidRPr="00EF2628">
        <w:rPr>
          <w:i/>
          <w:iCs/>
        </w:rPr>
        <w:t xml:space="preserve">, </w:t>
      </w:r>
      <w:proofErr w:type="spellStart"/>
      <w:r w:rsidRPr="00EF2628">
        <w:rPr>
          <w:i/>
          <w:iCs/>
        </w:rPr>
        <w:t>Saihriem</w:t>
      </w:r>
      <w:proofErr w:type="spellEnd"/>
      <w:r w:rsidRPr="00EF2628">
        <w:rPr>
          <w:i/>
          <w:iCs/>
        </w:rPr>
        <w:t xml:space="preserve">, </w:t>
      </w:r>
      <w:proofErr w:type="spellStart"/>
      <w:r w:rsidRPr="00EF2628">
        <w:rPr>
          <w:i/>
          <w:iCs/>
        </w:rPr>
        <w:t>Hrangkhol</w:t>
      </w:r>
      <w:proofErr w:type="spellEnd"/>
      <w:r w:rsidRPr="00EF2628">
        <w:rPr>
          <w:i/>
          <w:iCs/>
        </w:rPr>
        <w:t xml:space="preserve">, </w:t>
      </w:r>
      <w:proofErr w:type="spellStart"/>
      <w:r w:rsidRPr="00EF2628">
        <w:rPr>
          <w:i/>
          <w:iCs/>
        </w:rPr>
        <w:t>Ranglong</w:t>
      </w:r>
      <w:proofErr w:type="spellEnd"/>
      <w:r w:rsidRPr="00EF2628">
        <w:rPr>
          <w:i/>
          <w:iCs/>
        </w:rPr>
        <w:t xml:space="preserve">. </w:t>
      </w:r>
      <w:r>
        <w:t xml:space="preserve">(Shobhana L. Chelliah, </w:t>
      </w:r>
      <w:r w:rsidRPr="00FA22BC">
        <w:rPr>
          <w:b/>
          <w:bCs/>
        </w:rPr>
        <w:t>Mary Burke,</w:t>
      </w:r>
      <w:r>
        <w:t xml:space="preserve"> Marty Heaton, Eds.). Denton: Aquiline Books. </w:t>
      </w:r>
      <w:proofErr w:type="spellStart"/>
      <w:r>
        <w:t>doi</w:t>
      </w:r>
      <w:proofErr w:type="spellEnd"/>
      <w:r>
        <w:t>: 10.12794/sps.corsal-060-1.</w:t>
      </w:r>
    </w:p>
    <w:p w14:paraId="086871B2" w14:textId="77777777" w:rsidR="007D5B40" w:rsidRDefault="007D5B40" w:rsidP="001C3BC0">
      <w:pPr>
        <w:ind w:left="0" w:firstLine="0"/>
        <w:rPr>
          <w:b/>
          <w:bCs/>
          <w:i/>
          <w:iCs/>
        </w:rPr>
      </w:pPr>
    </w:p>
    <w:p w14:paraId="4DD101F8" w14:textId="77777777" w:rsidR="000D60B0" w:rsidRDefault="000D60B0" w:rsidP="001C3BC0">
      <w:pPr>
        <w:ind w:left="0" w:firstLine="0"/>
        <w:rPr>
          <w:b/>
          <w:bCs/>
          <w:i/>
          <w:iCs/>
        </w:rPr>
      </w:pPr>
    </w:p>
    <w:p w14:paraId="04ACFEE6" w14:textId="18156C3B" w:rsidR="00B12FA6" w:rsidRPr="00B12FA6" w:rsidRDefault="00244080" w:rsidP="00B12F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Conference </w:t>
      </w:r>
      <w:r w:rsidR="0083048D" w:rsidRPr="0068762D">
        <w:rPr>
          <w:b/>
          <w:bCs/>
          <w:sz w:val="28"/>
          <w:szCs w:val="28"/>
        </w:rPr>
        <w:t>Presentations</w:t>
      </w:r>
    </w:p>
    <w:p w14:paraId="03289CEF" w14:textId="2D00901C" w:rsidR="00B12FA6" w:rsidRDefault="00B12FA6" w:rsidP="00B12FA6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192A3B" wp14:editId="0875F620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5457825" cy="9525"/>
                <wp:effectExtent l="0" t="0" r="28575" b="28575"/>
                <wp:wrapNone/>
                <wp:docPr id="746512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65BC2" id="Straight Connector 1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4.2pt" to="808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MKBA0zaAAAABgEAAA8AAABkcnMvZG93bnJldi54bWxMj8FOwzAQRO9I/IO1&#10;SNyo00JLEuJUUAlx6aWFD3DjbRw1Xke225q/ZznBcWdGM2+bdXajuGCIgycF81kBAqnzZqBewdfn&#10;+0MJIiZNRo+eUME3Rli3tzeNro2/0g4v+9QLLqFYawU2pamWMnYWnY4zPyGxd/TB6cRn6KUJ+srl&#10;bpSLolhJpwfiBasn3FjsTvuzU+A2H89bvytz3sZg4tvxMVlHSt3f5dcXEAlz+gvDLz6jQ8tMB38m&#10;E8WogB9JChblEwh2y2W1BHFgoapAto38j9/+AA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MKBA0z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>202</w:t>
      </w:r>
      <w:r>
        <w:t>5</w:t>
      </w:r>
    </w:p>
    <w:p w14:paraId="5EC9EA26" w14:textId="1E3199BF" w:rsidR="00B12FA6" w:rsidRPr="007943A6" w:rsidRDefault="00B12FA6" w:rsidP="00461D48">
      <w:r w:rsidRPr="00461D48">
        <w:rPr>
          <w:b/>
          <w:bCs/>
        </w:rPr>
        <w:t>Burke, Mary.</w:t>
      </w:r>
      <w:r w:rsidR="007943A6">
        <w:rPr>
          <w:b/>
          <w:bCs/>
        </w:rPr>
        <w:t xml:space="preserve"> </w:t>
      </w:r>
      <w:r w:rsidR="007943A6" w:rsidRPr="007943A6">
        <w:t xml:space="preserve">Advancing </w:t>
      </w:r>
      <w:r w:rsidR="007943A6">
        <w:t>l</w:t>
      </w:r>
      <w:r w:rsidR="007943A6" w:rsidRPr="007943A6">
        <w:t xml:space="preserve">anguage </w:t>
      </w:r>
      <w:r w:rsidR="007943A6">
        <w:t>r</w:t>
      </w:r>
      <w:r w:rsidR="007943A6" w:rsidRPr="007943A6">
        <w:t xml:space="preserve">evitalization </w:t>
      </w:r>
      <w:r w:rsidR="007943A6">
        <w:t>g</w:t>
      </w:r>
      <w:r w:rsidR="007943A6" w:rsidRPr="007943A6">
        <w:t xml:space="preserve">oals </w:t>
      </w:r>
      <w:r w:rsidR="007943A6">
        <w:t>t</w:t>
      </w:r>
      <w:r w:rsidR="007943A6" w:rsidRPr="007943A6">
        <w:t xml:space="preserve">hrough </w:t>
      </w:r>
      <w:r w:rsidR="007943A6">
        <w:t>c</w:t>
      </w:r>
      <w:r w:rsidR="007943A6" w:rsidRPr="007943A6">
        <w:t>ommunity-</w:t>
      </w:r>
      <w:r w:rsidR="007943A6">
        <w:t>b</w:t>
      </w:r>
      <w:r w:rsidR="007943A6" w:rsidRPr="007943A6">
        <w:t xml:space="preserve">ased </w:t>
      </w:r>
      <w:r w:rsidR="007943A6">
        <w:t>a</w:t>
      </w:r>
      <w:r w:rsidR="007943A6" w:rsidRPr="007943A6">
        <w:t>rchiving</w:t>
      </w:r>
      <w:r w:rsidR="007943A6" w:rsidRPr="007943A6">
        <w:t>.</w:t>
      </w:r>
      <w:r w:rsidR="007943A6">
        <w:rPr>
          <w:b/>
          <w:bCs/>
        </w:rPr>
        <w:t xml:space="preserve"> </w:t>
      </w:r>
      <w:r w:rsidR="007943A6" w:rsidRPr="007943A6">
        <w:t>Paper presented at the 3rd International Workshop on Digital Language Archives (</w:t>
      </w:r>
      <w:proofErr w:type="spellStart"/>
      <w:r w:rsidR="007943A6" w:rsidRPr="007943A6">
        <w:t>LangArc</w:t>
      </w:r>
      <w:proofErr w:type="spellEnd"/>
      <w:r w:rsidR="007943A6" w:rsidRPr="007943A6">
        <w:t>), 15 December 2025. [online].</w:t>
      </w:r>
    </w:p>
    <w:p w14:paraId="74684F28" w14:textId="77A96869" w:rsidR="00B12FA6" w:rsidRPr="00B12FA6" w:rsidRDefault="00B12FA6" w:rsidP="00461D48">
      <w:r w:rsidRPr="00B12FA6">
        <w:t>Benavides, Jose</w:t>
      </w:r>
      <w:r>
        <w:t xml:space="preserve">, Chelliah, Shobhana L., Borch, </w:t>
      </w:r>
      <w:r w:rsidRPr="00B12FA6">
        <w:t>Søren</w:t>
      </w:r>
      <w:r>
        <w:t xml:space="preserve">, </w:t>
      </w:r>
      <w:r w:rsidRPr="00B12FA6">
        <w:rPr>
          <w:b/>
          <w:bCs/>
        </w:rPr>
        <w:t xml:space="preserve">Burke, Mary, </w:t>
      </w:r>
      <w:r>
        <w:t xml:space="preserve">&amp; Alexis, Sydney. </w:t>
      </w:r>
      <w:r w:rsidRPr="00B12FA6">
        <w:t xml:space="preserve"> </w:t>
      </w:r>
      <w:r w:rsidRPr="00B12FA6">
        <w:t xml:space="preserve">Curation as </w:t>
      </w:r>
      <w:r>
        <w:t>c</w:t>
      </w:r>
      <w:r w:rsidRPr="00B12FA6">
        <w:t xml:space="preserve">ollective </w:t>
      </w:r>
      <w:r>
        <w:t>p</w:t>
      </w:r>
      <w:r w:rsidRPr="00B12FA6">
        <w:t xml:space="preserve">ractice: Archiving the Inga-Lill Hansson Akha </w:t>
      </w:r>
      <w:r>
        <w:t>m</w:t>
      </w:r>
      <w:r w:rsidRPr="00B12FA6">
        <w:t>aterials</w:t>
      </w:r>
      <w:r>
        <w:t xml:space="preserve">. Paper presented </w:t>
      </w:r>
      <w:r w:rsidRPr="00B12FA6">
        <w:t xml:space="preserve">at the </w:t>
      </w:r>
      <w:r>
        <w:t>3</w:t>
      </w:r>
      <w:r w:rsidRPr="00B12FA6">
        <w:rPr>
          <w:vertAlign w:val="superscript"/>
        </w:rPr>
        <w:t>rd</w:t>
      </w:r>
      <w:r>
        <w:t xml:space="preserve"> </w:t>
      </w:r>
      <w:r w:rsidRPr="00B12FA6">
        <w:t>International Workshop on Digital Language Archives (</w:t>
      </w:r>
      <w:proofErr w:type="spellStart"/>
      <w:r w:rsidRPr="00B12FA6">
        <w:t>LangArc</w:t>
      </w:r>
      <w:proofErr w:type="spellEnd"/>
      <w:r w:rsidRPr="00B12FA6">
        <w:t xml:space="preserve">), </w:t>
      </w:r>
      <w:r>
        <w:t xml:space="preserve">15 December </w:t>
      </w:r>
      <w:r w:rsidRPr="00B12FA6">
        <w:t>202</w:t>
      </w:r>
      <w:r>
        <w:t>5</w:t>
      </w:r>
      <w:r w:rsidRPr="00B12FA6">
        <w:t>.</w:t>
      </w:r>
      <w:r>
        <w:t xml:space="preserve"> [online].</w:t>
      </w:r>
    </w:p>
    <w:p w14:paraId="1D00B556" w14:textId="7BBB62CA" w:rsidR="00E05D62" w:rsidRDefault="007D5B40" w:rsidP="00461D48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599E3" wp14:editId="5A2C2DD3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5457825" cy="9525"/>
                <wp:effectExtent l="0" t="0" r="28575" b="28575"/>
                <wp:wrapNone/>
                <wp:docPr id="9173425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5452B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4.2pt" to="808.3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MKBA0zaAAAABgEAAA8AAABkcnMvZG93bnJldi54bWxMj8FOwzAQRO9I/IO1&#10;SNyo00JLEuJUUAlx6aWFD3DjbRw1Xke225q/ZznBcWdGM2+bdXajuGCIgycF81kBAqnzZqBewdfn&#10;+0MJIiZNRo+eUME3Rli3tzeNro2/0g4v+9QLLqFYawU2pamWMnYWnY4zPyGxd/TB6cRn6KUJ+srl&#10;bpSLolhJpwfiBasn3FjsTvuzU+A2H89bvytz3sZg4tvxMVlHSt3f5dcXEAlz+gvDLz6jQ8tMB38m&#10;E8WogB9JChblEwh2y2W1BHFgoapAto38j9/+AA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MKBA0z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461D48">
        <w:t xml:space="preserve">2024 </w:t>
      </w:r>
    </w:p>
    <w:p w14:paraId="491F9354" w14:textId="3E0E8F9A" w:rsidR="00461D48" w:rsidRPr="00461D48" w:rsidRDefault="00966D91" w:rsidP="00461D48">
      <w:r>
        <w:t xml:space="preserve">Chelliah, Shobhana L., Ziegler, Grayson, &amp; </w:t>
      </w:r>
      <w:r w:rsidRPr="00966D91">
        <w:rPr>
          <w:b/>
          <w:bCs/>
        </w:rPr>
        <w:t>Burke, Mary.</w:t>
      </w:r>
      <w:r>
        <w:t xml:space="preserve"> </w:t>
      </w:r>
      <w:r w:rsidR="00461D48">
        <w:t>Enriching annotation using hierarchical interlinear glossing to characterize</w:t>
      </w:r>
      <w:r>
        <w:t xml:space="preserve"> </w:t>
      </w:r>
      <w:r w:rsidR="00461D48">
        <w:t xml:space="preserve">morphemes in Manipuri. Poster presented at the </w:t>
      </w:r>
      <w:r>
        <w:t>100</w:t>
      </w:r>
      <w:r w:rsidRPr="00D06B85">
        <w:rPr>
          <w:vertAlign w:val="superscript"/>
        </w:rPr>
        <w:t>th</w:t>
      </w:r>
      <w:r w:rsidR="00D06B85">
        <w:t xml:space="preserve"> </w:t>
      </w:r>
      <w:r w:rsidR="00461D48">
        <w:t>Annual Meeting of the Linguistic Society</w:t>
      </w:r>
      <w:r>
        <w:t xml:space="preserve"> of America. 4 January 2024. New York, </w:t>
      </w:r>
      <w:r w:rsidR="00D06B85">
        <w:t>New York,</w:t>
      </w:r>
      <w:r w:rsidR="00232373">
        <w:t xml:space="preserve"> USA.</w:t>
      </w:r>
    </w:p>
    <w:p w14:paraId="175F8E94" w14:textId="730F19F1" w:rsidR="00E05D62" w:rsidRDefault="007D5B40" w:rsidP="00EF2628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102D17" wp14:editId="256317C8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457825" cy="9525"/>
                <wp:effectExtent l="0" t="0" r="28575" b="28575"/>
                <wp:wrapNone/>
                <wp:docPr id="13010698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591A8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3.5pt" to="808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NU2aRnaAAAABgEAAA8AAABkcnMvZG93bnJldi54bWxMj8FOwzAQRO9I/IO1&#10;SNyoQ1HaEOJUUAlx6aWFD3DjbRwRryPbbc3fsz21p9XsrGbeNqvsRnHCEAdPCp5nBQikzpuBegU/&#10;359PFYiYNBk9ekIFfxhh1d7fNbo2/kxbPO1SLziEYq0V2JSmWsrYWXQ6zvyExN7BB6cTy9BLE/SZ&#10;w90o50WxkE4PxA1WT7i22P3ujk6BW38tN35b5byJwcSPw0uyjpR6fMjvbyAS5nQ9hgs+o0PLTHt/&#10;JBPFqIAfSQrmS57sVuVrCWLPi6oE2TbyFr/9Bw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NU2aRn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3048D">
        <w:t xml:space="preserve">2022 </w:t>
      </w:r>
    </w:p>
    <w:p w14:paraId="204B2827" w14:textId="5A6D68CF" w:rsidR="0068762D" w:rsidRDefault="0083048D" w:rsidP="00EF2628">
      <w:r w:rsidRPr="00461D48">
        <w:rPr>
          <w:b/>
          <w:bCs/>
        </w:rPr>
        <w:t>Burke, Mary.</w:t>
      </w:r>
      <w:r>
        <w:t xml:space="preserve"> Designing archival collections to promote language revitalization. Poster presented at the 31</w:t>
      </w:r>
      <w:r w:rsidRPr="00DB56C9">
        <w:rPr>
          <w:vertAlign w:val="superscript"/>
        </w:rPr>
        <w:t>st</w:t>
      </w:r>
      <w:r w:rsidR="00DB56C9">
        <w:t xml:space="preserve"> </w:t>
      </w:r>
      <w:r>
        <w:t>Annual Meeting of the Southeast Asian Linguistics Society (SEALS 31). 18-20 May 2022. Honolulu, Hawaii</w:t>
      </w:r>
      <w:r w:rsidR="00232373">
        <w:t>, USA</w:t>
      </w:r>
      <w:r>
        <w:t>.</w:t>
      </w:r>
      <w:r w:rsidR="00DB56C9">
        <w:t xml:space="preserve"> [online].</w:t>
      </w:r>
    </w:p>
    <w:p w14:paraId="79033FBC" w14:textId="4E902710" w:rsidR="00D06B85" w:rsidRDefault="0013627B" w:rsidP="003151DE">
      <w:r w:rsidRPr="0013627B">
        <w:rPr>
          <w:b/>
          <w:bCs/>
        </w:rPr>
        <w:t>Burke, Mary.</w:t>
      </w:r>
      <w:r>
        <w:t xml:space="preserve"> Promoting mother tongue education with archival material. Paper presented at the 55</w:t>
      </w:r>
      <w:r w:rsidRPr="00DB56C9">
        <w:rPr>
          <w:vertAlign w:val="superscript"/>
        </w:rPr>
        <w:t>th</w:t>
      </w:r>
      <w:r w:rsidR="00DB56C9">
        <w:t xml:space="preserve"> </w:t>
      </w:r>
      <w:r>
        <w:t>Annual Meeting of the International Conference on Sino–Tibetan Languages and Linguistics (ICSTLL). 15-28 October 2022. Kyoto, Japan.</w:t>
      </w:r>
      <w:r w:rsidR="003151DE">
        <w:t xml:space="preserve"> [online].</w:t>
      </w:r>
    </w:p>
    <w:p w14:paraId="47C9183B" w14:textId="47E0336A" w:rsidR="00E05D62" w:rsidRPr="00E05D62" w:rsidRDefault="007D5B40" w:rsidP="0083048D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2CDAA3" wp14:editId="7F213EC6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457825" cy="9525"/>
                <wp:effectExtent l="0" t="0" r="28575" b="28575"/>
                <wp:wrapNone/>
                <wp:docPr id="17848736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79662" id="Straight Connector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4.25pt" to="808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OCmVmDaAAAABgEAAA8AAABkcnMvZG93bnJldi54bWxMj8FOwzAQRO9I/IO1&#10;SNyoTatCSLOpoBLi0ksLH+DGbhw1Xke225q/ZznBbUczmnnbrIsfxcXGNARCeJwpEJa6YAbqEb4+&#10;3x8qEClrMnoMZBG+bYJ1e3vT6NqEK+3sZZ97wSWUao3gcp5qKVPnrNdpFiZL7B1D9DqzjL00UV+5&#10;3I9yrtST9HogXnB6shtnu9P+7BH85uN5G3ZVKdsUTXo7LrLzhHh/V15XILIt+S8Mv/iMDi0zHcKZ&#10;TBIjAj+SEebVEgS71fKFjwPCQimQbSP/47c/AA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OCmVmD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3048D" w:rsidRPr="00E05D62">
        <w:t xml:space="preserve">2021 </w:t>
      </w:r>
    </w:p>
    <w:p w14:paraId="057C13AB" w14:textId="35294EFF" w:rsidR="0083048D" w:rsidRDefault="0083048D" w:rsidP="0083048D">
      <w:r w:rsidRPr="00461D48">
        <w:rPr>
          <w:b/>
          <w:bCs/>
        </w:rPr>
        <w:t>Burke, Mary</w:t>
      </w:r>
      <w:r>
        <w:t xml:space="preserve"> &amp; Chelliah, Shobhana L. Challenges to representing personal names and language names in language archives: Examples from Northeast India. Paper presented at the 1</w:t>
      </w:r>
      <w:r w:rsidRPr="00746E5E">
        <w:rPr>
          <w:vertAlign w:val="superscript"/>
        </w:rPr>
        <w:t>st</w:t>
      </w:r>
      <w:r w:rsidR="00746E5E">
        <w:t xml:space="preserve"> </w:t>
      </w:r>
      <w:r>
        <w:t>International Workshop on Digital Language Archives (</w:t>
      </w:r>
      <w:proofErr w:type="spellStart"/>
      <w:r>
        <w:t>LangArc</w:t>
      </w:r>
      <w:proofErr w:type="spellEnd"/>
      <w:r>
        <w:t>), 30 September 2021. University of North Texas.</w:t>
      </w:r>
      <w:r w:rsidR="00232373">
        <w:t xml:space="preserve"> [online].</w:t>
      </w:r>
    </w:p>
    <w:p w14:paraId="040B4D8F" w14:textId="7B7B313E" w:rsidR="0083048D" w:rsidRDefault="0083048D" w:rsidP="0083048D">
      <w:r w:rsidRPr="00461D48">
        <w:rPr>
          <w:b/>
          <w:bCs/>
        </w:rPr>
        <w:t>Burke, Mary.</w:t>
      </w:r>
      <w:r>
        <w:t xml:space="preserve"> Collaborating with language community members to enrich ethnographic descriptions in a language archive. Paper presented at the 1</w:t>
      </w:r>
      <w:r w:rsidRPr="00746E5E">
        <w:rPr>
          <w:vertAlign w:val="superscript"/>
        </w:rPr>
        <w:t>st</w:t>
      </w:r>
      <w:r w:rsidR="00746E5E">
        <w:t xml:space="preserve"> </w:t>
      </w:r>
      <w:r>
        <w:t>International Workshop on Digital Language Archives (</w:t>
      </w:r>
      <w:proofErr w:type="spellStart"/>
      <w:r>
        <w:t>LangArc</w:t>
      </w:r>
      <w:proofErr w:type="spellEnd"/>
      <w:r>
        <w:t>), 30 September 2021. University of North Texas.</w:t>
      </w:r>
      <w:r w:rsidR="00232373">
        <w:t xml:space="preserve"> [online].</w:t>
      </w:r>
    </w:p>
    <w:p w14:paraId="7DA62A56" w14:textId="389C9B73" w:rsidR="0083048D" w:rsidRDefault="0083048D" w:rsidP="00461D48">
      <w:r>
        <w:t>Phillips, Mark</w:t>
      </w:r>
      <w:r w:rsidR="00EF2628">
        <w:t xml:space="preserve"> E.</w:t>
      </w:r>
      <w:r>
        <w:t xml:space="preserve">, </w:t>
      </w:r>
      <w:r w:rsidRPr="00461D48">
        <w:rPr>
          <w:b/>
          <w:bCs/>
        </w:rPr>
        <w:t>Burke, Mary,</w:t>
      </w:r>
      <w:r>
        <w:t xml:space="preserve"> Tarver, Hannah, &amp; </w:t>
      </w:r>
      <w:proofErr w:type="spellStart"/>
      <w:r>
        <w:t>Zavalina</w:t>
      </w:r>
      <w:proofErr w:type="spellEnd"/>
      <w:r>
        <w:t>, Oksana</w:t>
      </w:r>
      <w:r w:rsidR="00EF2628">
        <w:t xml:space="preserve"> L</w:t>
      </w:r>
      <w:r>
        <w:t>.</w:t>
      </w:r>
      <w:r w:rsidR="00461D48">
        <w:t xml:space="preserve"> </w:t>
      </w:r>
      <w:r>
        <w:t>Leveraging digital library infrastructure to build a language archive. Paper presented at the 1</w:t>
      </w:r>
      <w:r w:rsidRPr="00746E5E">
        <w:rPr>
          <w:vertAlign w:val="superscript"/>
        </w:rPr>
        <w:t>st</w:t>
      </w:r>
      <w:r w:rsidR="00746E5E">
        <w:t xml:space="preserve"> </w:t>
      </w:r>
      <w:r>
        <w:t>International Workshop on Digital Language Archives (</w:t>
      </w:r>
      <w:proofErr w:type="spellStart"/>
      <w:r>
        <w:t>LangArc</w:t>
      </w:r>
      <w:proofErr w:type="spellEnd"/>
      <w:r>
        <w:t>), 30 September 2021. University of North Texas</w:t>
      </w:r>
      <w:r w:rsidR="00232373">
        <w:t>. [online].</w:t>
      </w:r>
    </w:p>
    <w:p w14:paraId="6AB32BE3" w14:textId="242FE094" w:rsidR="0083048D" w:rsidRDefault="0083048D" w:rsidP="0083048D">
      <w:r w:rsidRPr="00461D48">
        <w:rPr>
          <w:b/>
          <w:bCs/>
        </w:rPr>
        <w:t>Burke, Mary.</w:t>
      </w:r>
      <w:r>
        <w:t xml:space="preserve"> Evaluating language data: Lessons from curating the Computational Resource for South Asian Languages (</w:t>
      </w:r>
      <w:proofErr w:type="spellStart"/>
      <w:r>
        <w:t>CoRSAL</w:t>
      </w:r>
      <w:proofErr w:type="spellEnd"/>
      <w:r>
        <w:t>). Paper presented at the 3</w:t>
      </w:r>
      <w:r w:rsidRPr="00746E5E">
        <w:rPr>
          <w:vertAlign w:val="superscript"/>
        </w:rPr>
        <w:t>rd</w:t>
      </w:r>
      <w:r w:rsidR="00746E5E">
        <w:t xml:space="preserve"> </w:t>
      </w:r>
      <w:r>
        <w:t>Annual Multidisciplinary Information Research Symposium, 10 April 2021. University of North Texas.</w:t>
      </w:r>
      <w:r w:rsidR="00232373">
        <w:t xml:space="preserve"> [online].</w:t>
      </w:r>
    </w:p>
    <w:p w14:paraId="76A78D09" w14:textId="325AAFCE" w:rsidR="0083048D" w:rsidRDefault="0083048D" w:rsidP="0083048D">
      <w:r w:rsidRPr="00461D48">
        <w:rPr>
          <w:b/>
          <w:bCs/>
        </w:rPr>
        <w:t>Burke, Mary,</w:t>
      </w:r>
      <w:r>
        <w:t xml:space="preserve"> </w:t>
      </w:r>
      <w:proofErr w:type="spellStart"/>
      <w:r>
        <w:t>Khular</w:t>
      </w:r>
      <w:proofErr w:type="spellEnd"/>
      <w:r>
        <w:t xml:space="preserve">, </w:t>
      </w:r>
      <w:proofErr w:type="spellStart"/>
      <w:r>
        <w:t>Sumshot</w:t>
      </w:r>
      <w:proofErr w:type="spellEnd"/>
      <w:r>
        <w:t>, Iqbal, Javid &amp; Phillips, Mark</w:t>
      </w:r>
      <w:r w:rsidR="00EF2628">
        <w:t xml:space="preserve"> E.</w:t>
      </w:r>
      <w:r>
        <w:t xml:space="preserve"> Enriching ethnographic metadata with the help of native speakers. Poster presented at the </w:t>
      </w:r>
      <w:r>
        <w:lastRenderedPageBreak/>
        <w:t>International Conference on Language Documentation and Conservation (ICLDC7), 4-7 March 2021. Honolulu, Hawaii</w:t>
      </w:r>
      <w:r w:rsidR="00232373">
        <w:t>, USA</w:t>
      </w:r>
      <w:r>
        <w:t>.</w:t>
      </w:r>
      <w:r w:rsidR="00232373">
        <w:t xml:space="preserve"> [online].</w:t>
      </w:r>
    </w:p>
    <w:p w14:paraId="1FCD6228" w14:textId="4EC7F9A8" w:rsidR="0083048D" w:rsidRDefault="0083048D" w:rsidP="00F77B29">
      <w:r w:rsidRPr="00461D48">
        <w:rPr>
          <w:b/>
          <w:bCs/>
        </w:rPr>
        <w:t>Burke, Mary</w:t>
      </w:r>
      <w:r>
        <w:t xml:space="preserve"> &amp; Chelliah, Shobhana L. Cross-language comparison of mismatched annotation in interlinear-glossed texts to improve analyses: Examples from Tibeto-Burman. Poster presented at the 95</w:t>
      </w:r>
      <w:r w:rsidRPr="00746E5E">
        <w:rPr>
          <w:vertAlign w:val="superscript"/>
        </w:rPr>
        <w:t>th</w:t>
      </w:r>
      <w:r w:rsidR="00746E5E">
        <w:t xml:space="preserve"> </w:t>
      </w:r>
      <w:r>
        <w:t>Annual</w:t>
      </w:r>
      <w:r w:rsidR="00F77B29">
        <w:t xml:space="preserve"> </w:t>
      </w:r>
      <w:r>
        <w:t>Meeting of the Linguistic Society of America. 7-11 January 2021. San Francisco, California</w:t>
      </w:r>
      <w:r w:rsidR="00232373">
        <w:t>, USA</w:t>
      </w:r>
      <w:r>
        <w:t>.</w:t>
      </w:r>
      <w:r w:rsidR="00DB56C9">
        <w:t xml:space="preserve"> [online].</w:t>
      </w:r>
    </w:p>
    <w:p w14:paraId="23A93F34" w14:textId="5D289157" w:rsidR="00E05D62" w:rsidRDefault="007D5B40" w:rsidP="00F77B29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4AE77F" wp14:editId="409D51F5">
                <wp:simplePos x="0" y="0"/>
                <wp:positionH relativeFrom="column">
                  <wp:posOffset>466725</wp:posOffset>
                </wp:positionH>
                <wp:positionV relativeFrom="paragraph">
                  <wp:posOffset>170815</wp:posOffset>
                </wp:positionV>
                <wp:extent cx="5457825" cy="9525"/>
                <wp:effectExtent l="0" t="0" r="28575" b="28575"/>
                <wp:wrapNone/>
                <wp:docPr id="15353567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9E733"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13.45pt" to="466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M5nA83cAAAACAEAAA8AAABkcnMvZG93bnJldi54bWxMj8FOwzAQRO9I/IO1&#10;SNyoQwNtGuJUUAlx6aUtH+DG2zgiXke225q/ZznBcWdGs2+adXajuGCIgycFj7MCBFLnzUC9gs/D&#10;+0MFIiZNRo+eUME3Rli3tzeNro2/0g4v+9QLLqFYawU2pamWMnYWnY4zPyGxd/LB6cRn6KUJ+srl&#10;bpTzolhIpwfiD1ZPuLHYfe3PToHbfCy3flflvI3BxLdTmawjpe7v8usLiIQ5/YXhF5/RoWWmoz+T&#10;iWJUsCyfOalgvliBYH9VlrztyEL1BLJt5P8B7Q8AAAD//wMAUEsBAi0AFAAGAAgAAAAhALaDOJL+&#10;AAAA4QEAABMAAAAAAAAAAAAAAAAAAAAAAFtDb250ZW50X1R5cGVzXS54bWxQSwECLQAUAAYACAAA&#10;ACEAOP0h/9YAAACUAQAACwAAAAAAAAAAAAAAAAAvAQAAX3JlbHMvLnJlbHNQSwECLQAUAAYACAAA&#10;ACEAj3oAwqcBAACVAwAADgAAAAAAAAAAAAAAAAAuAgAAZHJzL2Uyb0RvYy54bWxQSwECLQAUAAYA&#10;CAAAACEAzmcDzdwAAAAIAQAADwAAAAAAAAAAAAAAAAAB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="0083048D">
        <w:t xml:space="preserve">2020 </w:t>
      </w:r>
    </w:p>
    <w:p w14:paraId="4F6D0587" w14:textId="66456341" w:rsidR="00455D36" w:rsidRDefault="0083048D" w:rsidP="000D60B0">
      <w:r w:rsidRPr="00461D48">
        <w:rPr>
          <w:b/>
          <w:bCs/>
        </w:rPr>
        <w:t>Burke, Mary</w:t>
      </w:r>
      <w:r>
        <w:t xml:space="preserve"> &amp; </w:t>
      </w:r>
      <w:proofErr w:type="spellStart"/>
      <w:r>
        <w:t>Zavalina</w:t>
      </w:r>
      <w:proofErr w:type="spellEnd"/>
      <w:r>
        <w:t>, Oksana L. Descriptive richness of free-text metadata: a comparative analysis of three language archives. Paper presented at the 83</w:t>
      </w:r>
      <w:r w:rsidRPr="00746E5E">
        <w:rPr>
          <w:vertAlign w:val="superscript"/>
        </w:rPr>
        <w:t>rd</w:t>
      </w:r>
      <w:r w:rsidR="00746E5E">
        <w:t xml:space="preserve"> </w:t>
      </w:r>
      <w:r>
        <w:t>Annual Meeting of the Association for Information Science and Technology, 23-29 October 2020.</w:t>
      </w:r>
      <w:r w:rsidR="00232373">
        <w:t xml:space="preserve"> [online].</w:t>
      </w:r>
    </w:p>
    <w:p w14:paraId="1089454D" w14:textId="249A790A" w:rsidR="0083048D" w:rsidRDefault="0083048D" w:rsidP="00F77B29">
      <w:r>
        <w:t xml:space="preserve">Roeschley, Ana, Buchanan, Sarah A., Graf, Ann, </w:t>
      </w:r>
      <w:r w:rsidRPr="00461D48">
        <w:rPr>
          <w:b/>
          <w:bCs/>
        </w:rPr>
        <w:t>Burke, Mary,</w:t>
      </w:r>
      <w:r>
        <w:t xml:space="preserve"> &amp;</w:t>
      </w:r>
      <w:r w:rsidR="00F77B29">
        <w:t xml:space="preserve"> </w:t>
      </w:r>
      <w:proofErr w:type="spellStart"/>
      <w:r>
        <w:t>Zavalina</w:t>
      </w:r>
      <w:proofErr w:type="spellEnd"/>
      <w:r>
        <w:t>, Oksana L. Considering Individual and Community Contexts Within Information Pedagogy, Scholarship, and Practice. Panel presented at the 83</w:t>
      </w:r>
      <w:r w:rsidRPr="00746E5E">
        <w:rPr>
          <w:vertAlign w:val="superscript"/>
        </w:rPr>
        <w:t>rd</w:t>
      </w:r>
      <w:r w:rsidR="00746E5E">
        <w:t xml:space="preserve"> </w:t>
      </w:r>
      <w:r>
        <w:t>Annual Meeting of the Association for Information Science and Technology, 23-29 October 2020.</w:t>
      </w:r>
      <w:r w:rsidR="00232373">
        <w:t xml:space="preserve"> [online].</w:t>
      </w:r>
    </w:p>
    <w:p w14:paraId="7D3460A7" w14:textId="7138BE39" w:rsidR="0083048D" w:rsidRDefault="0083048D" w:rsidP="0083048D">
      <w:r w:rsidRPr="00461D48">
        <w:rPr>
          <w:b/>
          <w:bCs/>
        </w:rPr>
        <w:t>Burke, Mary</w:t>
      </w:r>
      <w:r>
        <w:t xml:space="preserve"> &amp; </w:t>
      </w:r>
      <w:proofErr w:type="spellStart"/>
      <w:r>
        <w:t>Zavalina</w:t>
      </w:r>
      <w:proofErr w:type="spellEnd"/>
      <w:r>
        <w:t>, Oksana L. Skill-building in online graduate</w:t>
      </w:r>
      <w:r w:rsidR="00F77B29">
        <w:t xml:space="preserve"> </w:t>
      </w:r>
      <w:r>
        <w:t>level metadata instruction through the prism of quality evaluation of student-created metadata records. Paper presented at ALISE 2020 Virtual Event, 13-23 October 2020.</w:t>
      </w:r>
      <w:r w:rsidR="00232373">
        <w:t xml:space="preserve"> [online].</w:t>
      </w:r>
    </w:p>
    <w:p w14:paraId="5D6CE406" w14:textId="28E67E1B" w:rsidR="0083048D" w:rsidRDefault="0083048D" w:rsidP="0083048D">
      <w:r w:rsidRPr="00461D48">
        <w:rPr>
          <w:b/>
          <w:bCs/>
        </w:rPr>
        <w:t>Burke, Mary</w:t>
      </w:r>
      <w:r>
        <w:t xml:space="preserve"> &amp; </w:t>
      </w:r>
      <w:proofErr w:type="spellStart"/>
      <w:r>
        <w:t>Zavalina</w:t>
      </w:r>
      <w:proofErr w:type="spellEnd"/>
      <w:r>
        <w:t xml:space="preserve">, Oksana L. Identifying challenges for information organization in language archives: Preliminary findings. Paper presented at </w:t>
      </w:r>
      <w:proofErr w:type="spellStart"/>
      <w:r>
        <w:t>iConference</w:t>
      </w:r>
      <w:proofErr w:type="spellEnd"/>
      <w:r>
        <w:t xml:space="preserve"> 2020, 23-26 March 2020. Boras, Sweden.</w:t>
      </w:r>
      <w:r w:rsidR="00232373">
        <w:t xml:space="preserve"> [online].</w:t>
      </w:r>
    </w:p>
    <w:p w14:paraId="35748FAD" w14:textId="2D808CC7" w:rsidR="0083048D" w:rsidRDefault="0083048D" w:rsidP="0083048D">
      <w:r w:rsidRPr="00461D48">
        <w:rPr>
          <w:b/>
          <w:bCs/>
        </w:rPr>
        <w:t>Burke, Mary.</w:t>
      </w:r>
      <w:r>
        <w:t xml:space="preserve"> Obstacles overcome in the creation of the </w:t>
      </w:r>
      <w:proofErr w:type="spellStart"/>
      <w:r>
        <w:t>Lamkang</w:t>
      </w:r>
      <w:proofErr w:type="spellEnd"/>
      <w:r>
        <w:t xml:space="preserve"> Language Resource: implications for archiving Tibeto-Burman languages. Paper presented at the North East Indian Linguistics Society 11, 7-9 February 2020. Kokrajhar, India.</w:t>
      </w:r>
    </w:p>
    <w:p w14:paraId="53B89CFD" w14:textId="37A58642" w:rsidR="0083048D" w:rsidRDefault="0083048D" w:rsidP="0083048D">
      <w:r w:rsidRPr="00461D48">
        <w:rPr>
          <w:b/>
          <w:bCs/>
        </w:rPr>
        <w:t>Burke, Mary</w:t>
      </w:r>
      <w:r>
        <w:t xml:space="preserve"> &amp; Chelliah, Shobhana L. Excrescent vowels in </w:t>
      </w:r>
      <w:proofErr w:type="spellStart"/>
      <w:r>
        <w:t>Lamkang</w:t>
      </w:r>
      <w:proofErr w:type="spellEnd"/>
      <w:r>
        <w:t>. Paper presented at the North East Indian Linguistics Society 11, 7-9 February 2020. Kokrajhar, India.</w:t>
      </w:r>
    </w:p>
    <w:p w14:paraId="6C6B7824" w14:textId="0043A5F4" w:rsidR="0083048D" w:rsidRDefault="0083048D" w:rsidP="0083048D">
      <w:r w:rsidRPr="00461D48">
        <w:rPr>
          <w:b/>
          <w:bCs/>
        </w:rPr>
        <w:t>Burke, Mary</w:t>
      </w:r>
      <w:r>
        <w:t xml:space="preserve"> &amp; Chelliah, Shobhana L. Archiving with </w:t>
      </w:r>
      <w:proofErr w:type="spellStart"/>
      <w:r>
        <w:t>CoRSAL</w:t>
      </w:r>
      <w:proofErr w:type="spellEnd"/>
      <w:r>
        <w:t xml:space="preserve">. Workshop </w:t>
      </w:r>
      <w:r w:rsidR="00B3721D">
        <w:t>presented</w:t>
      </w:r>
      <w:r>
        <w:t xml:space="preserve"> at the North East Indian Linguistics Society 11, 7-9 February 2020. Kokrajhar, India.</w:t>
      </w:r>
    </w:p>
    <w:p w14:paraId="37DC6D7B" w14:textId="7747869A" w:rsidR="00F77B29" w:rsidRDefault="0083048D" w:rsidP="00F77B29">
      <w:r w:rsidRPr="00461D48">
        <w:rPr>
          <w:b/>
          <w:bCs/>
        </w:rPr>
        <w:t>Burke, Mary.</w:t>
      </w:r>
      <w:r>
        <w:t xml:space="preserve"> Strategies for increasing findability of language data. Poster presented at the 94</w:t>
      </w:r>
      <w:r w:rsidRPr="00746E5E">
        <w:rPr>
          <w:vertAlign w:val="superscript"/>
        </w:rPr>
        <w:t>th</w:t>
      </w:r>
      <w:r w:rsidR="00746E5E">
        <w:t xml:space="preserve"> </w:t>
      </w:r>
      <w:r>
        <w:t>Annual Meeting of the Linguistic Society of America, 2-5 January 2020. New Orleans, L</w:t>
      </w:r>
      <w:r w:rsidR="00232373">
        <w:t>ouisiana</w:t>
      </w:r>
      <w:r>
        <w:t>, USA.</w:t>
      </w:r>
    </w:p>
    <w:p w14:paraId="6207B97E" w14:textId="45320ED5" w:rsidR="00E05D62" w:rsidRDefault="007D5B40" w:rsidP="00F77B29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CF7DD" wp14:editId="31A7CBDC">
                <wp:simplePos x="0" y="0"/>
                <wp:positionH relativeFrom="column">
                  <wp:posOffset>447675</wp:posOffset>
                </wp:positionH>
                <wp:positionV relativeFrom="paragraph">
                  <wp:posOffset>151765</wp:posOffset>
                </wp:positionV>
                <wp:extent cx="5457825" cy="9525"/>
                <wp:effectExtent l="0" t="0" r="28575" b="28575"/>
                <wp:wrapNone/>
                <wp:docPr id="5083274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6D72D" id="Straight Connector 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1.95pt" to="4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HFZ5KjbAAAACAEAAA8AAABkcnMvZG93bnJldi54bWxMj81OwzAQhO9IvIO1&#10;SNyoTUP/0jgVVEJcemnhAdx4G0eN15HttuHtWU5w3JnR7DfVZvS9uGJMXSANzxMFAqkJtqNWw9fn&#10;+9MSRMqGrOkDoYZvTLCp7+8qU9pwoz1eD7kVXEKpNBpczkMpZWocepMmYUBi7xSiN5nP2EobzY3L&#10;fS+nSs2lNx3xB2cG3DpszoeL1+C3H4td2C/HcZeiTW+nIjtPWj8+jK9rEBnH/BeGX3xGh5qZjuFC&#10;Nolew0LNOKlhWqxAsL8qFG87sjB7AVlX8v+A+gcAAP//AwBQSwECLQAUAAYACAAAACEAtoM4kv4A&#10;AADhAQAAEwAAAAAAAAAAAAAAAAAAAAAAW0NvbnRlbnRfVHlwZXNdLnhtbFBLAQItABQABgAIAAAA&#10;IQA4/SH/1gAAAJQBAAALAAAAAAAAAAAAAAAAAC8BAABfcmVscy8ucmVsc1BLAQItABQABgAIAAAA&#10;IQCPegDCpwEAAJUDAAAOAAAAAAAAAAAAAAAAAC4CAABkcnMvZTJvRG9jLnhtbFBLAQItABQABgAI&#10;AAAAIQBxWeSo2wAAAAgBAAAPAAAAAAAAAAAAAAAAAAEEAABkcnMvZG93bnJldi54bWxQSwUGAAAA&#10;AAQABADzAAAACQUAAAAA&#10;" strokecolor="black [3200]" strokeweight="1pt">
                <v:stroke joinstyle="miter"/>
              </v:line>
            </w:pict>
          </mc:Fallback>
        </mc:AlternateContent>
      </w:r>
      <w:r w:rsidR="00F77B29">
        <w:t xml:space="preserve">2019 </w:t>
      </w:r>
    </w:p>
    <w:p w14:paraId="26BE5E61" w14:textId="01B0DB3F" w:rsidR="0083048D" w:rsidRDefault="00F77B29" w:rsidP="00F77B29">
      <w:r w:rsidRPr="00461D48">
        <w:rPr>
          <w:b/>
          <w:bCs/>
        </w:rPr>
        <w:t>B</w:t>
      </w:r>
      <w:r w:rsidR="0083048D" w:rsidRPr="00461D48">
        <w:rPr>
          <w:b/>
          <w:bCs/>
        </w:rPr>
        <w:t xml:space="preserve">urke, Mary </w:t>
      </w:r>
      <w:r w:rsidR="0083048D">
        <w:t xml:space="preserve">&amp; </w:t>
      </w:r>
      <w:proofErr w:type="spellStart"/>
      <w:r w:rsidR="0083048D">
        <w:t>Zavalina</w:t>
      </w:r>
      <w:proofErr w:type="spellEnd"/>
      <w:r w:rsidR="0083048D">
        <w:t>, Oksana L. Exploration of information organization in language archives. Paper presented at the 82</w:t>
      </w:r>
      <w:r w:rsidR="0083048D" w:rsidRPr="00746E5E">
        <w:rPr>
          <w:vertAlign w:val="superscript"/>
        </w:rPr>
        <w:t>nd</w:t>
      </w:r>
      <w:r w:rsidR="00746E5E">
        <w:t xml:space="preserve"> </w:t>
      </w:r>
      <w:r w:rsidR="0083048D">
        <w:t>Annual Meeting of the Association for Information Science and Technology, 19-23 October</w:t>
      </w:r>
      <w:r>
        <w:t xml:space="preserve"> 2019</w:t>
      </w:r>
      <w:r w:rsidR="0083048D">
        <w:t>. Melbourne, Australia.</w:t>
      </w:r>
    </w:p>
    <w:p w14:paraId="70378122" w14:textId="5D63EF0A" w:rsidR="0083048D" w:rsidRDefault="0083048D" w:rsidP="0083048D">
      <w:r w:rsidRPr="00461D48">
        <w:rPr>
          <w:b/>
          <w:bCs/>
        </w:rPr>
        <w:lastRenderedPageBreak/>
        <w:t>Burke, Mary.</w:t>
      </w:r>
      <w:r>
        <w:t xml:space="preserve"> Information behavior of speakers of endangered languages. Poster presented at the Texas Conference of Digital Libraries, 20-23 May 2019. University of Texas at Austin. Austin, T</w:t>
      </w:r>
      <w:r w:rsidR="00232373">
        <w:t>exas</w:t>
      </w:r>
      <w:r>
        <w:t>, USA.</w:t>
      </w:r>
    </w:p>
    <w:p w14:paraId="1C61E3A6" w14:textId="5DD62B6C" w:rsidR="0083048D" w:rsidRDefault="0083048D" w:rsidP="0083048D">
      <w:r w:rsidRPr="00461D48">
        <w:rPr>
          <w:b/>
          <w:bCs/>
        </w:rPr>
        <w:t>Burke, Mary,</w:t>
      </w:r>
      <w:r>
        <w:t xml:space="preserve"> Chelliah, Shobhana L., &amp; Phillips, Mark</w:t>
      </w:r>
      <w:r w:rsidR="00EF2628">
        <w:t xml:space="preserve"> E</w:t>
      </w:r>
      <w:r>
        <w:t xml:space="preserve">. Preparing linguists’ field recordings and datasets for ingest into a digital library system: Lessons from creating the </w:t>
      </w:r>
      <w:proofErr w:type="spellStart"/>
      <w:r>
        <w:t>Lamkang</w:t>
      </w:r>
      <w:proofErr w:type="spellEnd"/>
      <w:r>
        <w:t xml:space="preserve"> Language Resource at the UNT Digital Library. Paper presented at the Texas Conference of Digital Libraries, 20-23 May 2019. University of Texas at Austin. Austin, T</w:t>
      </w:r>
      <w:r w:rsidR="00232373">
        <w:t>exas</w:t>
      </w:r>
      <w:r>
        <w:t>, USA.</w:t>
      </w:r>
    </w:p>
    <w:p w14:paraId="7887C377" w14:textId="32B5EE23" w:rsidR="00455D36" w:rsidRDefault="0083048D" w:rsidP="000D60B0">
      <w:r w:rsidRPr="00461D48">
        <w:rPr>
          <w:b/>
          <w:bCs/>
        </w:rPr>
        <w:t>Burke, Mary.</w:t>
      </w:r>
      <w:r>
        <w:t xml:space="preserve"> Re-analyzing the internal structure of Central Chin: evidence from </w:t>
      </w:r>
      <w:proofErr w:type="spellStart"/>
      <w:r>
        <w:t>Lamkang</w:t>
      </w:r>
      <w:proofErr w:type="spellEnd"/>
      <w:r>
        <w:t>. Poster presented at the 93</w:t>
      </w:r>
      <w:r w:rsidRPr="00746E5E">
        <w:rPr>
          <w:vertAlign w:val="superscript"/>
        </w:rPr>
        <w:t>rd</w:t>
      </w:r>
      <w:r w:rsidR="00746E5E">
        <w:t xml:space="preserve"> </w:t>
      </w:r>
      <w:r>
        <w:t xml:space="preserve">Annual Meeting of the Linguistic Society of America, 3-6 January 2019. New York, </w:t>
      </w:r>
      <w:r w:rsidR="00232373">
        <w:t>New York</w:t>
      </w:r>
      <w:r>
        <w:t>, USA.</w:t>
      </w:r>
    </w:p>
    <w:p w14:paraId="74DD63F0" w14:textId="3A56519F" w:rsidR="00E05D62" w:rsidRDefault="007D5B40" w:rsidP="0083048D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73426E" wp14:editId="1C861D4D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457825" cy="9525"/>
                <wp:effectExtent l="0" t="0" r="28575" b="28575"/>
                <wp:wrapNone/>
                <wp:docPr id="13321174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7BFB0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2.75pt" to="808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DNvzSzaAAAABgEAAA8AAABkcnMvZG93bnJldi54bWxMj8FOwzAQRO9I/IO1&#10;SNyoQ1HaEOJUUAlx6aWFD3DjbRwRryPbbc3fsz21t52d1czbZpXdKE4Y4uBJwfOsAIHUeTNQr+Dn&#10;+/OpAhGTJqNHT6jgDyOs2vu7RtfGn2mLp13qBYdQrLUCm9JUSxk7i07HmZ+Q2Dv44HRiGXppgj5z&#10;uBvlvCgW0umBuMHqCdcWu9/d0Slw66/lxm+rnDcxmPhxeEnWkVKPD/n9DUTCnK7HcMFndGiZae+P&#10;ZKIYFfAjScG8LEGwW5WvPOx5sSxAto28xW//AQ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DNvzSz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3048D">
        <w:t xml:space="preserve">2018 </w:t>
      </w:r>
    </w:p>
    <w:p w14:paraId="783D537F" w14:textId="34046862" w:rsidR="0083048D" w:rsidRDefault="0083048D" w:rsidP="0083048D">
      <w:r w:rsidRPr="00461D48">
        <w:rPr>
          <w:b/>
          <w:bCs/>
        </w:rPr>
        <w:t>Burke, Mary.</w:t>
      </w:r>
      <w:r>
        <w:t xml:space="preserve"> Subgrouping </w:t>
      </w:r>
      <w:proofErr w:type="spellStart"/>
      <w:r>
        <w:t>Lamkang</w:t>
      </w:r>
      <w:proofErr w:type="spellEnd"/>
      <w:r>
        <w:t>. Poster accepted for presentation at the 51</w:t>
      </w:r>
      <w:r w:rsidRPr="00746E5E">
        <w:rPr>
          <w:vertAlign w:val="superscript"/>
        </w:rPr>
        <w:t>st</w:t>
      </w:r>
      <w:r w:rsidR="00746E5E">
        <w:t xml:space="preserve"> </w:t>
      </w:r>
      <w:r>
        <w:t>Annual International Conference on Sino-Tibetan Languages and Linguistics (ICSTLL#51), 25-28 September 2018. Kyoto University. Kyoto, Japan.</w:t>
      </w:r>
    </w:p>
    <w:p w14:paraId="63B916E9" w14:textId="39144059" w:rsidR="0083048D" w:rsidRDefault="0083048D" w:rsidP="0083048D">
      <w:r w:rsidRPr="00461D48">
        <w:rPr>
          <w:b/>
          <w:bCs/>
        </w:rPr>
        <w:t>Burke, Mary,</w:t>
      </w:r>
      <w:r>
        <w:t xml:space="preserve"> Chelliah, Shobhana L., &amp; Robinson Melissa. The length of copied consonants in </w:t>
      </w:r>
      <w:proofErr w:type="spellStart"/>
      <w:r>
        <w:t>Lamkang</w:t>
      </w:r>
      <w:proofErr w:type="spellEnd"/>
      <w:r>
        <w:t>. Poster presented at the 175</w:t>
      </w:r>
      <w:r w:rsidRPr="00746E5E">
        <w:rPr>
          <w:vertAlign w:val="superscript"/>
        </w:rPr>
        <w:t>th</w:t>
      </w:r>
      <w:r w:rsidR="00746E5E">
        <w:t xml:space="preserve"> </w:t>
      </w:r>
      <w:r>
        <w:t>Meeting of the Acoustical Society of America, 7-11 May 2018. Minneapolis, M</w:t>
      </w:r>
      <w:r w:rsidR="00232373">
        <w:t>innesota</w:t>
      </w:r>
      <w:r>
        <w:t>, USA.</w:t>
      </w:r>
    </w:p>
    <w:p w14:paraId="02F03BE7" w14:textId="77777777" w:rsidR="0083048D" w:rsidRDefault="0083048D" w:rsidP="0083048D"/>
    <w:p w14:paraId="2505D691" w14:textId="20A818A5" w:rsidR="0013627B" w:rsidRPr="0068762D" w:rsidRDefault="0083048D" w:rsidP="0013627B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Invited Presentations</w:t>
      </w:r>
    </w:p>
    <w:p w14:paraId="358C9411" w14:textId="47B544DB" w:rsidR="0013627B" w:rsidRDefault="0013627B" w:rsidP="0013627B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FAB24B" wp14:editId="4496F28A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457825" cy="9525"/>
                <wp:effectExtent l="0" t="0" r="28575" b="28575"/>
                <wp:wrapNone/>
                <wp:docPr id="17628891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C3D932" id="Straight Connector 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3.5pt" to="808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NU2aRnaAAAABgEAAA8AAABkcnMvZG93bnJldi54bWxMj8FOwzAQRO9I/IO1&#10;SNyoQ1HaEOJUUAlx6aWFD3DjbRwRryPbbc3fsz21p9XsrGbeNqvsRnHCEAdPCp5nBQikzpuBegU/&#10;359PFYiYNBk9ekIFfxhh1d7fNbo2/kxbPO1SLziEYq0V2JSmWsrYWXQ6zvyExN7BB6cTy9BLE/SZ&#10;w90o50WxkE4PxA1WT7i22P3ujk6BW38tN35b5byJwcSPw0uyjpR6fMjvbyAS5nQ9hgs+o0PLTHt/&#10;JBPFqIAfSQrmS57sVuVrCWLPi6oE2TbyFr/9Bw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NU2aRn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2023 </w:t>
      </w:r>
    </w:p>
    <w:p w14:paraId="721F4AFC" w14:textId="1377522C" w:rsidR="0013627B" w:rsidRDefault="0013627B" w:rsidP="0013627B">
      <w:r w:rsidRPr="006B6C7A">
        <w:rPr>
          <w:b/>
          <w:bCs/>
        </w:rPr>
        <w:t>Burke, Mary.</w:t>
      </w:r>
      <w:r>
        <w:t xml:space="preserve"> Developing diverse corpora: Examples from the Boro Language Resource. Guest lecture at the Department of Linguistics, Indiana University. 23 August 2023. Bloomington, IN, USA.</w:t>
      </w:r>
    </w:p>
    <w:p w14:paraId="6405A270" w14:textId="12EB90D1" w:rsidR="00CC52AE" w:rsidRDefault="007D5B40" w:rsidP="0083048D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9005DB" wp14:editId="00FF9621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457825" cy="9525"/>
                <wp:effectExtent l="0" t="0" r="28575" b="28575"/>
                <wp:wrapNone/>
                <wp:docPr id="188508505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98599" id="Straight Connector 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3.5pt" to="808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NU2aRnaAAAABgEAAA8AAABkcnMvZG93bnJldi54bWxMj8FOwzAQRO9I/IO1&#10;SNyoQ1HaEOJUUAlx6aWFD3DjbRwRryPbbc3fsz21p9XsrGbeNqvsRnHCEAdPCp5nBQikzpuBegU/&#10;359PFYiYNBk9ekIFfxhh1d7fNbo2/kxbPO1SLziEYq0V2JSmWsrYWXQ6zvyExN7BB6cTy9BLE/SZ&#10;w90o50WxkE4PxA1WT7i22P3ujk6BW38tN35b5byJwcSPw0uyjpR6fMjvbyAS5nQ9hgs+o0PLTHt/&#10;JBPFqIAfSQrmS57sVuVrCWLPi6oE2TbyFr/9Bw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NU2aRn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F77B29">
        <w:t>202</w:t>
      </w:r>
      <w:r w:rsidR="006B6C7A">
        <w:t>2</w:t>
      </w:r>
      <w:r w:rsidR="00F77B29">
        <w:t xml:space="preserve"> </w:t>
      </w:r>
    </w:p>
    <w:p w14:paraId="555850DA" w14:textId="5C0ABE0F" w:rsidR="00F77B29" w:rsidRDefault="00F77B29" w:rsidP="0083048D">
      <w:r w:rsidRPr="006B6C7A">
        <w:rPr>
          <w:b/>
          <w:bCs/>
        </w:rPr>
        <w:t>Burke, Mary.</w:t>
      </w:r>
      <w:r w:rsidR="006B6C7A">
        <w:t xml:space="preserve"> </w:t>
      </w:r>
      <w:r>
        <w:t>Re-using language archive materials.</w:t>
      </w:r>
      <w:r w:rsidR="006B6C7A">
        <w:t xml:space="preserve"> Guest lecture at the Department of Linguistics, </w:t>
      </w:r>
      <w:proofErr w:type="spellStart"/>
      <w:r w:rsidR="006B6C7A">
        <w:t>Guahati</w:t>
      </w:r>
      <w:proofErr w:type="spellEnd"/>
      <w:r w:rsidR="006B6C7A">
        <w:t xml:space="preserve"> University. jointly hosted by</w:t>
      </w:r>
      <w:r w:rsidR="00CC52AE">
        <w:t xml:space="preserve"> </w:t>
      </w:r>
      <w:proofErr w:type="spellStart"/>
      <w:r w:rsidR="00CC52AE">
        <w:t>Gauhati</w:t>
      </w:r>
      <w:proofErr w:type="spellEnd"/>
      <w:r w:rsidR="00CC52AE">
        <w:t xml:space="preserve"> University,</w:t>
      </w:r>
      <w:r w:rsidR="006B6C7A">
        <w:t xml:space="preserve"> the</w:t>
      </w:r>
      <w:r>
        <w:t xml:space="preserve"> </w:t>
      </w:r>
      <w:r w:rsidR="006B6C7A">
        <w:t>Centre for Linguistics and Cultural Studies, Central Institute of Technology Kokrajhar</w:t>
      </w:r>
      <w:r w:rsidR="00CC52AE">
        <w:t>,</w:t>
      </w:r>
      <w:r w:rsidR="006B6C7A">
        <w:t xml:space="preserve"> and </w:t>
      </w:r>
      <w:proofErr w:type="spellStart"/>
      <w:r w:rsidR="006B6C7A">
        <w:t>Nativers</w:t>
      </w:r>
      <w:proofErr w:type="spellEnd"/>
      <w:r w:rsidR="006B6C7A">
        <w:t xml:space="preserve">’ Institute of </w:t>
      </w:r>
      <w:proofErr w:type="spellStart"/>
      <w:r w:rsidR="006B6C7A">
        <w:t>Bodology</w:t>
      </w:r>
      <w:proofErr w:type="spellEnd"/>
      <w:r w:rsidR="006B6C7A">
        <w:t>.</w:t>
      </w:r>
      <w:r w:rsidR="0013627B">
        <w:t xml:space="preserve"> 20 August 2022. G</w:t>
      </w:r>
      <w:r w:rsidR="00B3721D">
        <w:t>uwa</w:t>
      </w:r>
      <w:r w:rsidR="0013627B">
        <w:t>hati, India.</w:t>
      </w:r>
    </w:p>
    <w:p w14:paraId="716EFAB2" w14:textId="24F8A625" w:rsidR="0083048D" w:rsidRDefault="0083048D" w:rsidP="0083048D">
      <w:r w:rsidRPr="006B6C7A">
        <w:rPr>
          <w:b/>
          <w:bCs/>
        </w:rPr>
        <w:t>Burke,</w:t>
      </w:r>
      <w:r w:rsidR="00CC52AE">
        <w:rPr>
          <w:b/>
          <w:bCs/>
        </w:rPr>
        <w:t xml:space="preserve"> </w:t>
      </w:r>
      <w:r w:rsidRPr="006B6C7A">
        <w:rPr>
          <w:b/>
          <w:bCs/>
        </w:rPr>
        <w:t>Mary.</w:t>
      </w:r>
      <w:r w:rsidR="006B6C7A">
        <w:t xml:space="preserve"> </w:t>
      </w:r>
      <w:r>
        <w:t xml:space="preserve">Managing data and writing descriptive descriptions. </w:t>
      </w:r>
      <w:r w:rsidR="007D5B40">
        <w:t xml:space="preserve">Certificate Course on </w:t>
      </w:r>
      <w:r>
        <w:t>Language Documentation and Archiving for Northeast Indian Languages. jointly hosted by Indira Gandhi National Centre for the Arts</w:t>
      </w:r>
      <w:r w:rsidR="007D5B40">
        <w:t>,</w:t>
      </w:r>
      <w:r>
        <w:t xml:space="preserve"> and Computational Resource on South Asian Languages (</w:t>
      </w:r>
      <w:proofErr w:type="spellStart"/>
      <w:r>
        <w:t>CoRSAL</w:t>
      </w:r>
      <w:proofErr w:type="spellEnd"/>
      <w:r>
        <w:t>)</w:t>
      </w:r>
      <w:r w:rsidR="007D5B40">
        <w:t>,</w:t>
      </w:r>
      <w:r>
        <w:t xml:space="preserve"> and </w:t>
      </w:r>
      <w:proofErr w:type="spellStart"/>
      <w:r>
        <w:t>Tetso</w:t>
      </w:r>
      <w:proofErr w:type="spellEnd"/>
      <w:r>
        <w:t xml:space="preserve"> College Nagaland. March-May 2022.</w:t>
      </w:r>
      <w:r w:rsidR="00232373">
        <w:t xml:space="preserve"> </w:t>
      </w:r>
      <w:r w:rsidR="0013627B">
        <w:t>[online].</w:t>
      </w:r>
    </w:p>
    <w:p w14:paraId="49946817" w14:textId="546EE2FF" w:rsidR="0083048D" w:rsidRDefault="0083048D" w:rsidP="0083048D">
      <w:r w:rsidRPr="006B6C7A">
        <w:rPr>
          <w:b/>
          <w:bCs/>
        </w:rPr>
        <w:t>Burke, Mary.</w:t>
      </w:r>
      <w:r>
        <w:t xml:space="preserve"> Designing archival collections to promote language revitalization. 4 Day International Workshop on Language Documentation and Data Annotation of Endangered Languages. hosted by Department of Linguistics, Assam University. 1-4 April 2022. </w:t>
      </w:r>
      <w:proofErr w:type="spellStart"/>
      <w:r>
        <w:t>Silchar</w:t>
      </w:r>
      <w:proofErr w:type="spellEnd"/>
      <w:r>
        <w:t>, India.</w:t>
      </w:r>
    </w:p>
    <w:p w14:paraId="5D6A03B5" w14:textId="3D072CE0" w:rsidR="0083048D" w:rsidRDefault="0083048D" w:rsidP="0083048D">
      <w:r w:rsidRPr="006B6C7A">
        <w:rPr>
          <w:b/>
          <w:bCs/>
        </w:rPr>
        <w:t>Burke, Mary.</w:t>
      </w:r>
      <w:r>
        <w:t xml:space="preserve"> Data management and description of cultural items for lexicography. Workshop on Language Documentation, Dictionary Preparation &amp; </w:t>
      </w:r>
      <w:r>
        <w:lastRenderedPageBreak/>
        <w:t xml:space="preserve">Archiving by Using Advanced Technology. jointly hosted by Centre for Linguistics and Cultural Studies, Central Institute of Technology Kokrajhar and </w:t>
      </w:r>
      <w:proofErr w:type="spellStart"/>
      <w:r>
        <w:t>Nativers</w:t>
      </w:r>
      <w:proofErr w:type="spellEnd"/>
      <w:r>
        <w:t xml:space="preserve">’ Institute of </w:t>
      </w:r>
      <w:proofErr w:type="spellStart"/>
      <w:r>
        <w:t>Bodology</w:t>
      </w:r>
      <w:proofErr w:type="spellEnd"/>
      <w:r>
        <w:t>. 28</w:t>
      </w:r>
      <w:r w:rsidR="00232373">
        <w:t>-</w:t>
      </w:r>
      <w:r>
        <w:t>30 March 2022. Kokrajhar, India.</w:t>
      </w:r>
    </w:p>
    <w:p w14:paraId="2D80115E" w14:textId="24E0E489" w:rsidR="001C3BC0" w:rsidRDefault="0083048D" w:rsidP="00C76647">
      <w:r w:rsidRPr="006B6C7A">
        <w:rPr>
          <w:b/>
          <w:bCs/>
        </w:rPr>
        <w:t>Burke, Mary.</w:t>
      </w:r>
      <w:r>
        <w:t xml:space="preserve"> Designing archival collections to promote the Bodo language. Central Institute of Technology Kokrajhar, 22 March 2022. Kokrajhar, India.</w:t>
      </w:r>
    </w:p>
    <w:p w14:paraId="05E43CF6" w14:textId="7122FB12" w:rsidR="00CC52AE" w:rsidRDefault="007D5B40" w:rsidP="0083048D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210436" wp14:editId="6606C6FD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5457825" cy="9525"/>
                <wp:effectExtent l="0" t="0" r="28575" b="28575"/>
                <wp:wrapNone/>
                <wp:docPr id="13523332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6888D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3.5pt" to="808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NU2aRnaAAAABgEAAA8AAABkcnMvZG93bnJldi54bWxMj8FOwzAQRO9I/IO1&#10;SNyoQ1HaEOJUUAlx6aWFD3DjbRwRryPbbc3fsz21p9XsrGbeNqvsRnHCEAdPCp5nBQikzpuBegU/&#10;359PFYiYNBk9ekIFfxhh1d7fNbo2/kxbPO1SLziEYq0V2JSmWsrYWXQ6zvyExN7BB6cTy9BLE/SZ&#10;w90o50WxkE4PxA1WT7i22P3ujk6BW38tN35b5byJwcSPw0uyjpR6fMjvbyAS5nQ9hgs+o0PLTHt/&#10;JBPFqIAfSQrmS57sVuVrCWLPi6oE2TbyFr/9Bw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NU2aRn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3048D">
        <w:t xml:space="preserve">2020 </w:t>
      </w:r>
    </w:p>
    <w:p w14:paraId="45D25230" w14:textId="01137A2E" w:rsidR="0083048D" w:rsidRDefault="0083048D" w:rsidP="0083048D">
      <w:r w:rsidRPr="006B6C7A">
        <w:rPr>
          <w:b/>
          <w:bCs/>
        </w:rPr>
        <w:t>Burke, Mary.</w:t>
      </w:r>
      <w:r>
        <w:t xml:space="preserve"> Importance of archiving primary language data. Second International Workshop on Collaborative Digital Archiving, 10-22 February 2020. hosted by the Indira Gandhi National Centre for the Arts. New Delhi, India.</w:t>
      </w:r>
    </w:p>
    <w:p w14:paraId="30A7C3F8" w14:textId="2003531B" w:rsidR="0083048D" w:rsidRDefault="0083048D" w:rsidP="0083048D">
      <w:r w:rsidRPr="006B6C7A">
        <w:rPr>
          <w:b/>
          <w:bCs/>
        </w:rPr>
        <w:t>Burke, Mary.</w:t>
      </w:r>
      <w:r>
        <w:t xml:space="preserve"> Exploring variation of information organization strategies in language archives. Second International Workshop on Collaborative Digital Archiving, 10-22 February 2020. hosted by the Indira Gandhi National Centre for the Arts. New Delhi, India.</w:t>
      </w:r>
    </w:p>
    <w:p w14:paraId="0753809A" w14:textId="53C760F6" w:rsidR="00D06B85" w:rsidRDefault="0083048D" w:rsidP="00DB56C9">
      <w:r w:rsidRPr="006B6C7A">
        <w:rPr>
          <w:b/>
          <w:bCs/>
        </w:rPr>
        <w:t>Burke, Mary.</w:t>
      </w:r>
      <w:r>
        <w:t xml:space="preserve"> Creating descriptive metadata for cultural items.</w:t>
      </w:r>
      <w:r w:rsidR="00232373">
        <w:t xml:space="preserve"> </w:t>
      </w:r>
      <w:r>
        <w:t>International Workshop on Collaborative Digital Archiving (</w:t>
      </w:r>
      <w:proofErr w:type="spellStart"/>
      <w:r>
        <w:t>CoDA</w:t>
      </w:r>
      <w:proofErr w:type="spellEnd"/>
      <w:r>
        <w:t>) for Languages in Manipur, 1-5 February 2020. hosted by IIIT-Manipur. Imphal, India.</w:t>
      </w:r>
    </w:p>
    <w:p w14:paraId="100E1176" w14:textId="38B6726F" w:rsidR="00CC52AE" w:rsidRDefault="007D5B40" w:rsidP="0083048D">
      <w:r w:rsidRPr="007D5B4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7B25D4" wp14:editId="4A50DEF8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5457825" cy="9525"/>
                <wp:effectExtent l="0" t="0" r="28575" b="28575"/>
                <wp:wrapNone/>
                <wp:docPr id="17600754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A30E9" id="Straight Connector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8.55pt,12.75pt" to="808.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DCpwEAAJUDAAAOAAAAZHJzL2Uyb0RvYy54bWysU8tu2zAQvBfoPxC815KNOk0FyzkkaC9F&#10;EvR1Z6ilRYQvLFlL/vssKVsp2iSHIBeCj5nZnd3l5mK0hu0Bo/au5ctFzRk46Tvtdi3/9fPLh3PO&#10;YhKuE8Y7aPkBIr/Yvn+3GUIDK9970wEyEnGxGULL+5RCU1VR9mBFXPgAjh6VRysSHXFXdSgGUrem&#10;WtX1WTV47AJ6CTHS7dX0yLdFXymQ6UapCImZllNuqaxY1ru8VtuNaHYoQq/lMQ3xiiys0I6CzlJX&#10;Ign2B/V/UlZL9NGrtJDeVl4pLaF4IDfL+h83P3oRoHih4sQwlym+nay83l+6W6QyDCE2MdxidjEq&#10;tEwZHX5TT4svypSNpWyHuWwwJibpcv1x/el8teZM0tvnNe1IrppUslrAmL6CtyxvWm60y6ZEI/bf&#10;YpqgJwjxHvMou3QwkMHGfQfFdEfxVoVdRgQuDbK9oOZ298tj2ILMFKWNmUn1y6QjNtOgjM1MnPw/&#10;G21Gl4jepZlotfP4VNQ0nlJVE/7kevKabd/57lC6UspBvS8FPc5pHq6/z4X++Ju2DwAAAP//AwBQ&#10;SwMEFAAGAAgAAAAhADNvzSzaAAAABgEAAA8AAABkcnMvZG93bnJldi54bWxMj8FOwzAQRO9I/IO1&#10;SNyoQ1HaEOJUUAlx6aWFD3DjbRwRryPbbc3fsz21t52d1czbZpXdKE4Y4uBJwfOsAIHUeTNQr+Dn&#10;+/OpAhGTJqNHT6jgDyOs2vu7RtfGn2mLp13qBYdQrLUCm9JUSxk7i07HmZ+Q2Dv44HRiGXppgj5z&#10;uBvlvCgW0umBuMHqCdcWu9/d0Slw66/lxm+rnDcxmPhxeEnWkVKPD/n9DUTCnK7HcMFndGiZae+P&#10;ZKIYFfAjScG8LEGwW5WvPOx5sSxAto28xW//AQAA//8DAFBLAQItABQABgAIAAAAIQC2gziS/gAA&#10;AOEBAAATAAAAAAAAAAAAAAAAAAAAAABbQ29udGVudF9UeXBlc10ueG1sUEsBAi0AFAAGAAgAAAAh&#10;ADj9If/WAAAAlAEAAAsAAAAAAAAAAAAAAAAALwEAAF9yZWxzLy5yZWxzUEsBAi0AFAAGAAgAAAAh&#10;AI96AMKnAQAAlQMAAA4AAAAAAAAAAAAAAAAALgIAAGRycy9lMm9Eb2MueG1sUEsBAi0AFAAGAAgA&#10;AAAhADNvzSzaAAAABgEAAA8AAAAAAAAAAAAAAAAAAQ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83048D">
        <w:t xml:space="preserve">2019 </w:t>
      </w:r>
    </w:p>
    <w:p w14:paraId="0BBC7F27" w14:textId="716A24AE" w:rsidR="0083048D" w:rsidRDefault="0083048D" w:rsidP="0083048D">
      <w:r w:rsidRPr="006B6C7A">
        <w:rPr>
          <w:b/>
          <w:bCs/>
        </w:rPr>
        <w:t>Burke, Mary.</w:t>
      </w:r>
      <w:r>
        <w:t xml:space="preserve"> Creating metadata for linguistic datasets. International Workshop on Digital Archiving, 10-12 June 2019. hosted by the Indira Gandhi National Centre for the Arts. New Delhi, India.</w:t>
      </w:r>
    </w:p>
    <w:p w14:paraId="5966A880" w14:textId="06C0A53A" w:rsidR="0083048D" w:rsidRDefault="0083048D" w:rsidP="0083048D">
      <w:r w:rsidRPr="006B6C7A">
        <w:rPr>
          <w:b/>
          <w:bCs/>
        </w:rPr>
        <w:t>Burke, Mary</w:t>
      </w:r>
      <w:r>
        <w:t xml:space="preserve"> &amp; </w:t>
      </w:r>
      <w:proofErr w:type="spellStart"/>
      <w:r>
        <w:t>Zavalina</w:t>
      </w:r>
      <w:proofErr w:type="spellEnd"/>
      <w:r>
        <w:t>, Oksana L. Exploration of information organization in language archives. Third Symposium on Developing Infrastructure for a Computational Resource on South Asian Languages (CoRSAL3), 29 October 2019. Denton, TX, USA.</w:t>
      </w:r>
    </w:p>
    <w:p w14:paraId="0152F562" w14:textId="77777777" w:rsidR="0083048D" w:rsidRDefault="0083048D" w:rsidP="003151DE">
      <w:pPr>
        <w:ind w:left="0" w:firstLine="0"/>
      </w:pPr>
    </w:p>
    <w:p w14:paraId="1AAF2E4F" w14:textId="2196ECB1" w:rsidR="0083048D" w:rsidRPr="0068762D" w:rsidRDefault="0083048D" w:rsidP="00F77B29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>Fieldwork Experience</w:t>
      </w:r>
    </w:p>
    <w:p w14:paraId="0C1E4E86" w14:textId="2A314757" w:rsidR="0040419B" w:rsidRDefault="00F77B29" w:rsidP="0083048D">
      <w:r>
        <w:t>2022</w:t>
      </w:r>
      <w:r w:rsidR="00CC52AE">
        <w:t xml:space="preserve"> </w:t>
      </w:r>
      <w:r w:rsidR="0056138B">
        <w:t xml:space="preserve">   </w:t>
      </w:r>
      <w:r>
        <w:t xml:space="preserve">Fieldwork with speakers of Bodo in Guwahati and Kokrajhar, Assam, India. </w:t>
      </w:r>
    </w:p>
    <w:p w14:paraId="72116181" w14:textId="11F61FDE" w:rsidR="0083048D" w:rsidRDefault="0083048D" w:rsidP="0083048D">
      <w:r>
        <w:t xml:space="preserve">2019 </w:t>
      </w:r>
      <w:r w:rsidR="00CC52AE">
        <w:t xml:space="preserve"> </w:t>
      </w:r>
      <w:r w:rsidR="0056138B">
        <w:t xml:space="preserve">  </w:t>
      </w:r>
      <w:r>
        <w:t xml:space="preserve">Fieldwork with speakers of </w:t>
      </w:r>
      <w:proofErr w:type="spellStart"/>
      <w:r>
        <w:t>Meitheiron</w:t>
      </w:r>
      <w:proofErr w:type="spellEnd"/>
      <w:r>
        <w:t xml:space="preserve"> and </w:t>
      </w:r>
      <w:proofErr w:type="spellStart"/>
      <w:r>
        <w:t>Lamkang</w:t>
      </w:r>
      <w:proofErr w:type="spellEnd"/>
      <w:r>
        <w:t xml:space="preserve"> in Guwahati, Assam, India. </w:t>
      </w:r>
    </w:p>
    <w:p w14:paraId="1FD679A4" w14:textId="43407E9B" w:rsidR="0083048D" w:rsidRDefault="0083048D" w:rsidP="0083048D">
      <w:r>
        <w:t xml:space="preserve">2018 </w:t>
      </w:r>
      <w:r w:rsidR="00CC52AE">
        <w:t xml:space="preserve">   </w:t>
      </w:r>
      <w:r>
        <w:t xml:space="preserve">Fieldwork with speakers of </w:t>
      </w:r>
      <w:proofErr w:type="spellStart"/>
      <w:r>
        <w:t>Lamkang</w:t>
      </w:r>
      <w:proofErr w:type="spellEnd"/>
      <w:r>
        <w:t xml:space="preserve"> in Chandel District, Manipur, India.</w:t>
      </w:r>
    </w:p>
    <w:p w14:paraId="02055216" w14:textId="1C45CF5C" w:rsidR="0083048D" w:rsidRDefault="0083048D" w:rsidP="0083048D">
      <w:r>
        <w:t xml:space="preserve">2017 </w:t>
      </w:r>
      <w:r w:rsidR="00CC52AE">
        <w:t xml:space="preserve">   </w:t>
      </w:r>
      <w:r>
        <w:t xml:space="preserve">Fieldwork with speakers of </w:t>
      </w:r>
      <w:proofErr w:type="spellStart"/>
      <w:r>
        <w:t>Lamkang</w:t>
      </w:r>
      <w:proofErr w:type="spellEnd"/>
      <w:r>
        <w:t xml:space="preserve"> in Hyderabad, India. </w:t>
      </w:r>
    </w:p>
    <w:p w14:paraId="34C96FB0" w14:textId="77777777" w:rsidR="0083048D" w:rsidRDefault="0083048D" w:rsidP="0083048D"/>
    <w:p w14:paraId="212AD0BD" w14:textId="2D0B549C" w:rsidR="0083048D" w:rsidRPr="0068762D" w:rsidRDefault="0083048D" w:rsidP="00F77B29">
      <w:pPr>
        <w:jc w:val="center"/>
        <w:rPr>
          <w:b/>
          <w:bCs/>
          <w:sz w:val="28"/>
          <w:szCs w:val="28"/>
        </w:rPr>
      </w:pPr>
      <w:r w:rsidRPr="0068762D">
        <w:rPr>
          <w:b/>
          <w:bCs/>
          <w:sz w:val="28"/>
          <w:szCs w:val="28"/>
        </w:rPr>
        <w:t xml:space="preserve">Service </w:t>
      </w:r>
      <w:r w:rsidR="0056138B">
        <w:rPr>
          <w:b/>
          <w:bCs/>
          <w:sz w:val="28"/>
          <w:szCs w:val="28"/>
        </w:rPr>
        <w:t>Activities</w:t>
      </w:r>
    </w:p>
    <w:p w14:paraId="6BEE84A6" w14:textId="25E70EF0" w:rsidR="003151DE" w:rsidRPr="003151DE" w:rsidRDefault="00FA22BC" w:rsidP="003151DE">
      <w:pPr>
        <w:rPr>
          <w:b/>
          <w:bCs/>
        </w:rPr>
      </w:pPr>
      <w:r w:rsidRPr="003151DE">
        <w:rPr>
          <w:b/>
          <w:bCs/>
        </w:rPr>
        <w:t xml:space="preserve">Student </w:t>
      </w:r>
      <w:r w:rsidR="003151DE" w:rsidRPr="003151DE">
        <w:rPr>
          <w:b/>
          <w:bCs/>
        </w:rPr>
        <w:t>O</w:t>
      </w:r>
      <w:r w:rsidRPr="003151DE">
        <w:rPr>
          <w:b/>
          <w:bCs/>
        </w:rPr>
        <w:t xml:space="preserve">rganization </w:t>
      </w:r>
      <w:r w:rsidR="003151DE" w:rsidRPr="003151DE">
        <w:rPr>
          <w:b/>
          <w:bCs/>
        </w:rPr>
        <w:t>L</w:t>
      </w:r>
      <w:r w:rsidRPr="003151DE">
        <w:rPr>
          <w:b/>
          <w:bCs/>
        </w:rPr>
        <w:t>eadership</w:t>
      </w:r>
      <w:r w:rsidR="00124965">
        <w:rPr>
          <w:b/>
          <w:bCs/>
        </w:rPr>
        <w:t xml:space="preserve"> Roles</w:t>
      </w:r>
      <w:r w:rsidR="003151DE" w:rsidRPr="003151DE">
        <w:rPr>
          <w:b/>
          <w:bCs/>
        </w:rPr>
        <w:t xml:space="preserve"> </w:t>
      </w:r>
    </w:p>
    <w:p w14:paraId="38CC2E9C" w14:textId="77777777" w:rsidR="003151DE" w:rsidRPr="00990485" w:rsidRDefault="003151DE" w:rsidP="00FA22BC">
      <w:r w:rsidRPr="00990485">
        <w:t>UNT Student Chapter of the Association of Information Science and Technology (ASIS&amp;T)</w:t>
      </w:r>
    </w:p>
    <w:p w14:paraId="2B57283B" w14:textId="77777777" w:rsidR="00124965" w:rsidRDefault="00FA22BC" w:rsidP="00124965">
      <w:pPr>
        <w:ind w:hanging="942"/>
      </w:pPr>
      <w:r>
        <w:t xml:space="preserve">2019-21 </w:t>
      </w:r>
      <w:r w:rsidR="00124965">
        <w:tab/>
      </w:r>
      <w:r w:rsidRPr="00124965">
        <w:t>Co-President</w:t>
      </w:r>
      <w:r w:rsidRPr="0056138B">
        <w:rPr>
          <w:b/>
          <w:bCs/>
        </w:rPr>
        <w:t xml:space="preserve"> </w:t>
      </w:r>
      <w:r w:rsidRPr="00232373">
        <w:rPr>
          <w:i/>
          <w:iCs/>
        </w:rPr>
        <w:t>(with</w:t>
      </w:r>
      <w:r w:rsidR="00207693" w:rsidRPr="00232373">
        <w:rPr>
          <w:i/>
          <w:iCs/>
        </w:rPr>
        <w:t xml:space="preserve"> </w:t>
      </w:r>
      <w:r w:rsidRPr="00232373">
        <w:rPr>
          <w:i/>
          <w:iCs/>
        </w:rPr>
        <w:t>Malak Khader)</w:t>
      </w:r>
      <w:r w:rsidR="00124965">
        <w:tab/>
      </w:r>
    </w:p>
    <w:p w14:paraId="7DD927B6" w14:textId="4857C466" w:rsidR="00124965" w:rsidRPr="00124965" w:rsidRDefault="00990485" w:rsidP="00990485">
      <w:pPr>
        <w:ind w:hanging="942"/>
        <w:rPr>
          <w:i/>
          <w:iCs/>
        </w:rPr>
      </w:pPr>
      <w:r>
        <w:t xml:space="preserve">2019  </w:t>
      </w:r>
      <w:r>
        <w:tab/>
        <w:t>Awarded</w:t>
      </w:r>
      <w:r w:rsidR="00124965" w:rsidRPr="00124965">
        <w:t xml:space="preserve"> </w:t>
      </w:r>
      <w:r w:rsidR="00124965">
        <w:t xml:space="preserve">ASIS&amp;T </w:t>
      </w:r>
      <w:r w:rsidR="00124965" w:rsidRPr="00124965">
        <w:t>Student Chapter of the Year</w:t>
      </w:r>
    </w:p>
    <w:p w14:paraId="757D4879" w14:textId="4810FDF6" w:rsidR="00124965" w:rsidRDefault="0056138B" w:rsidP="00124965">
      <w:pPr>
        <w:ind w:hanging="942"/>
      </w:pPr>
      <w:r>
        <w:t xml:space="preserve">2018-19 </w:t>
      </w:r>
      <w:r w:rsidR="00124965">
        <w:tab/>
      </w:r>
      <w:r w:rsidRPr="00124965">
        <w:t>Treasurer</w:t>
      </w:r>
    </w:p>
    <w:p w14:paraId="2BE20FAC" w14:textId="4F4DC4A2" w:rsidR="003151DE" w:rsidRPr="00990485" w:rsidRDefault="003151DE" w:rsidP="00FA22BC">
      <w:r w:rsidRPr="00990485">
        <w:t>Student Linguistic Association of North Texas (SLANT)</w:t>
      </w:r>
    </w:p>
    <w:p w14:paraId="6CFE4979" w14:textId="4F6420DE" w:rsidR="00FA22BC" w:rsidRDefault="00FA22BC" w:rsidP="003151DE">
      <w:pPr>
        <w:ind w:hanging="942"/>
      </w:pPr>
      <w:r>
        <w:t>201</w:t>
      </w:r>
      <w:r w:rsidR="0056138B">
        <w:t>8</w:t>
      </w:r>
      <w:r>
        <w:t xml:space="preserve">-20 </w:t>
      </w:r>
      <w:r w:rsidR="00124965">
        <w:tab/>
      </w:r>
      <w:r w:rsidRPr="00124965">
        <w:t>Treasurer</w:t>
      </w:r>
    </w:p>
    <w:p w14:paraId="7F8C61A4" w14:textId="77777777" w:rsidR="00C76647" w:rsidRDefault="00C76647" w:rsidP="00FA22BC"/>
    <w:p w14:paraId="0BF135AE" w14:textId="77777777" w:rsidR="008D6F1A" w:rsidRDefault="008D6F1A" w:rsidP="00FA22BC"/>
    <w:p w14:paraId="0903070D" w14:textId="0FFC5EE2" w:rsidR="006B6C7A" w:rsidRPr="003151DE" w:rsidRDefault="006B6C7A" w:rsidP="0083048D">
      <w:pPr>
        <w:rPr>
          <w:b/>
          <w:bCs/>
        </w:rPr>
      </w:pPr>
      <w:r w:rsidRPr="003151DE">
        <w:rPr>
          <w:b/>
          <w:bCs/>
        </w:rPr>
        <w:lastRenderedPageBreak/>
        <w:t xml:space="preserve">Conference </w:t>
      </w:r>
      <w:r w:rsidR="003151DE" w:rsidRPr="003151DE">
        <w:rPr>
          <w:b/>
          <w:bCs/>
        </w:rPr>
        <w:t>O</w:t>
      </w:r>
      <w:r w:rsidRPr="003151DE">
        <w:rPr>
          <w:b/>
          <w:bCs/>
        </w:rPr>
        <w:t>rganiz</w:t>
      </w:r>
      <w:r w:rsidR="00124965">
        <w:rPr>
          <w:b/>
          <w:bCs/>
        </w:rPr>
        <w:t>ing Committee</w:t>
      </w:r>
      <w:r w:rsidR="00D936D5">
        <w:rPr>
          <w:b/>
          <w:bCs/>
        </w:rPr>
        <w:t xml:space="preserve"> Participation</w:t>
      </w:r>
    </w:p>
    <w:p w14:paraId="508C1868" w14:textId="7671771A" w:rsidR="00610E93" w:rsidRDefault="00610E93" w:rsidP="00610E93">
      <w:r w:rsidRPr="00610E93">
        <w:t>2025</w:t>
      </w:r>
      <w:r w:rsidR="003151DE">
        <w:t xml:space="preserve"> </w:t>
      </w:r>
      <w:r w:rsidRPr="00207693">
        <w:rPr>
          <w:b/>
          <w:bCs/>
        </w:rPr>
        <w:t>3</w:t>
      </w:r>
      <w:r w:rsidRPr="00207693">
        <w:rPr>
          <w:b/>
          <w:bCs/>
          <w:vertAlign w:val="superscript"/>
        </w:rPr>
        <w:t>rd</w:t>
      </w:r>
      <w:r w:rsidRPr="00207693">
        <w:rPr>
          <w:b/>
          <w:bCs/>
        </w:rPr>
        <w:t xml:space="preserve"> International Workshop on Digital Language Archives (</w:t>
      </w:r>
      <w:proofErr w:type="spellStart"/>
      <w:r w:rsidRPr="00207693">
        <w:rPr>
          <w:b/>
          <w:bCs/>
        </w:rPr>
        <w:t>LangArc</w:t>
      </w:r>
      <w:proofErr w:type="spellEnd"/>
      <w:r w:rsidR="00776A29">
        <w:rPr>
          <w:b/>
          <w:bCs/>
        </w:rPr>
        <w:t xml:space="preserve"> 2025</w:t>
      </w:r>
      <w:r w:rsidRPr="00207693">
        <w:rPr>
          <w:b/>
          <w:bCs/>
        </w:rPr>
        <w:t>).</w:t>
      </w:r>
      <w:r w:rsidRPr="00610E93">
        <w:t xml:space="preserve"> IEEE/ACM Joint Conference on Digital Libraries</w:t>
      </w:r>
      <w:r w:rsidR="00124965">
        <w:t xml:space="preserve"> (JCDL)</w:t>
      </w:r>
      <w:r w:rsidRPr="00610E93">
        <w:t>. hosted by University of Illinois Urbana-Champaign. 15 December 2025</w:t>
      </w:r>
      <w:r w:rsidR="00B318F3">
        <w:t>.</w:t>
      </w:r>
      <w:r w:rsidRPr="00610E93">
        <w:t xml:space="preserve"> [online].</w:t>
      </w:r>
    </w:p>
    <w:p w14:paraId="6ACE2168" w14:textId="53D2AF42" w:rsidR="00455D36" w:rsidRDefault="0083048D" w:rsidP="000D60B0">
      <w:r>
        <w:t xml:space="preserve">2022 </w:t>
      </w:r>
      <w:r w:rsidR="006B6C7A" w:rsidRPr="00207693">
        <w:rPr>
          <w:b/>
          <w:bCs/>
        </w:rPr>
        <w:t>Certificate Course</w:t>
      </w:r>
      <w:r w:rsidR="00207693" w:rsidRPr="00207693">
        <w:rPr>
          <w:b/>
          <w:bCs/>
        </w:rPr>
        <w:t xml:space="preserve"> on</w:t>
      </w:r>
      <w:r w:rsidRPr="00207693">
        <w:rPr>
          <w:b/>
          <w:bCs/>
        </w:rPr>
        <w:t xml:space="preserve"> Language Documentation and Archiving for Northeast Indian Languages</w:t>
      </w:r>
      <w:r w:rsidR="00610E93" w:rsidRPr="00207693">
        <w:rPr>
          <w:b/>
          <w:bCs/>
        </w:rPr>
        <w:t>.</w:t>
      </w:r>
      <w:r w:rsidR="001673C4">
        <w:t xml:space="preserve"> </w:t>
      </w:r>
      <w:r>
        <w:t>jointly hosted by Indira Gandhi National Centre for the Arts and Computational Resource on South Asian Languages (</w:t>
      </w:r>
      <w:proofErr w:type="spellStart"/>
      <w:r>
        <w:t>CoRSAL</w:t>
      </w:r>
      <w:proofErr w:type="spellEnd"/>
      <w:r>
        <w:t xml:space="preserve">) and </w:t>
      </w:r>
      <w:proofErr w:type="spellStart"/>
      <w:r>
        <w:t>Tetso</w:t>
      </w:r>
      <w:proofErr w:type="spellEnd"/>
      <w:r>
        <w:t xml:space="preserve"> College Nagaland. </w:t>
      </w:r>
      <w:r w:rsidR="001673C4">
        <w:t>March-May 2022. [online].</w:t>
      </w:r>
    </w:p>
    <w:p w14:paraId="19CE75E0" w14:textId="0B62A578" w:rsidR="00B3721D" w:rsidRDefault="0083048D" w:rsidP="00455D36">
      <w:r>
        <w:t xml:space="preserve">2022 </w:t>
      </w:r>
      <w:r w:rsidRPr="00207693">
        <w:rPr>
          <w:b/>
          <w:bCs/>
        </w:rPr>
        <w:t>Workshop on Language Documentation, Dictionary Preparation</w:t>
      </w:r>
      <w:r w:rsidR="00207693">
        <w:rPr>
          <w:b/>
          <w:bCs/>
        </w:rPr>
        <w:t>,</w:t>
      </w:r>
      <w:r w:rsidRPr="00207693">
        <w:rPr>
          <w:b/>
          <w:bCs/>
        </w:rPr>
        <w:t xml:space="preserve"> </w:t>
      </w:r>
      <w:r w:rsidR="00207693">
        <w:rPr>
          <w:b/>
          <w:bCs/>
        </w:rPr>
        <w:t>and</w:t>
      </w:r>
      <w:r w:rsidRPr="00207693">
        <w:rPr>
          <w:b/>
          <w:bCs/>
        </w:rPr>
        <w:t xml:space="preserve"> Archiving Using Advanced Technology.</w:t>
      </w:r>
      <w:r>
        <w:t xml:space="preserve"> jointly hosted by Centre for Linguistics and Cultural Studies, Central Institute of Technology</w:t>
      </w:r>
      <w:r w:rsidR="003040A7">
        <w:t>-</w:t>
      </w:r>
      <w:r>
        <w:t xml:space="preserve">Kokrajhar and </w:t>
      </w:r>
      <w:proofErr w:type="spellStart"/>
      <w:r>
        <w:t>Nativers</w:t>
      </w:r>
      <w:proofErr w:type="spellEnd"/>
      <w:r>
        <w:t xml:space="preserve">’ Institute of </w:t>
      </w:r>
      <w:proofErr w:type="spellStart"/>
      <w:r>
        <w:t>Bodology</w:t>
      </w:r>
      <w:proofErr w:type="spellEnd"/>
      <w:r>
        <w:t>. 28-30 March 2022. Kokrajhar, India</w:t>
      </w:r>
      <w:r w:rsidR="001673C4">
        <w:t>.</w:t>
      </w:r>
    </w:p>
    <w:p w14:paraId="4C3A46A9" w14:textId="2F603B44" w:rsidR="0083048D" w:rsidRDefault="0083048D" w:rsidP="0083048D">
      <w:r>
        <w:t xml:space="preserve">2021 </w:t>
      </w:r>
      <w:r w:rsidR="001673C4" w:rsidRPr="00207693">
        <w:rPr>
          <w:b/>
          <w:bCs/>
        </w:rPr>
        <w:t>1</w:t>
      </w:r>
      <w:r w:rsidR="001673C4" w:rsidRPr="00207693">
        <w:rPr>
          <w:b/>
          <w:bCs/>
          <w:vertAlign w:val="superscript"/>
        </w:rPr>
        <w:t>st</w:t>
      </w:r>
      <w:r w:rsidR="001673C4" w:rsidRPr="00207693">
        <w:rPr>
          <w:b/>
          <w:bCs/>
        </w:rPr>
        <w:t xml:space="preserve"> </w:t>
      </w:r>
      <w:r w:rsidRPr="00207693">
        <w:rPr>
          <w:b/>
          <w:bCs/>
        </w:rPr>
        <w:t>International Workshop on Digital Language Archives (</w:t>
      </w:r>
      <w:proofErr w:type="spellStart"/>
      <w:r w:rsidRPr="00207693">
        <w:rPr>
          <w:b/>
          <w:bCs/>
        </w:rPr>
        <w:t>LangArc</w:t>
      </w:r>
      <w:proofErr w:type="spellEnd"/>
      <w:r w:rsidRPr="00207693">
        <w:rPr>
          <w:b/>
          <w:bCs/>
        </w:rPr>
        <w:t>).</w:t>
      </w:r>
      <w:r>
        <w:t xml:space="preserve"> IEEE/ACM Joint Conference on Digital Libraries. </w:t>
      </w:r>
      <w:r w:rsidR="001673C4">
        <w:t xml:space="preserve">jointly hosted by </w:t>
      </w:r>
      <w:r>
        <w:t>University of Illinois and University of North Texas</w:t>
      </w:r>
      <w:r w:rsidR="001673C4">
        <w:t>. 30 September-1 October 2021. [online].</w:t>
      </w:r>
    </w:p>
    <w:p w14:paraId="2131E8B8" w14:textId="55E57E2E" w:rsidR="006B6C7A" w:rsidRDefault="006B6C7A" w:rsidP="006B6C7A">
      <w:r>
        <w:t>2020</w:t>
      </w:r>
      <w:r w:rsidR="00FA22BC">
        <w:t xml:space="preserve"> </w:t>
      </w:r>
      <w:r w:rsidRPr="00207693">
        <w:rPr>
          <w:b/>
          <w:bCs/>
        </w:rPr>
        <w:t>International Workshop on Collaborative Digital Archiving (</w:t>
      </w:r>
      <w:proofErr w:type="spellStart"/>
      <w:r w:rsidRPr="00207693">
        <w:rPr>
          <w:b/>
          <w:bCs/>
        </w:rPr>
        <w:t>CoDA</w:t>
      </w:r>
      <w:proofErr w:type="spellEnd"/>
      <w:r w:rsidRPr="00207693">
        <w:rPr>
          <w:b/>
          <w:bCs/>
        </w:rPr>
        <w:t>) for Languages in Manipur</w:t>
      </w:r>
      <w:r w:rsidR="00610E93" w:rsidRPr="00207693">
        <w:rPr>
          <w:b/>
          <w:bCs/>
        </w:rPr>
        <w:t>.</w:t>
      </w:r>
      <w:r w:rsidR="003040A7" w:rsidRPr="00207693">
        <w:rPr>
          <w:b/>
          <w:bCs/>
        </w:rPr>
        <w:t xml:space="preserve"> </w:t>
      </w:r>
      <w:r w:rsidR="00610E93">
        <w:t>sponsored by TEQIP-III</w:t>
      </w:r>
      <w:r w:rsidR="003040A7">
        <w:t>.</w:t>
      </w:r>
      <w:r w:rsidR="00610E93">
        <w:t xml:space="preserve"> hosted by</w:t>
      </w:r>
      <w:r w:rsidR="003040A7">
        <w:t xml:space="preserve"> the</w:t>
      </w:r>
      <w:r w:rsidR="00610E93">
        <w:t xml:space="preserve"> Indian Institute of Information Technology-Manipur. </w:t>
      </w:r>
      <w:r>
        <w:t>1-5 February 2020. Imphal, India</w:t>
      </w:r>
      <w:r w:rsidR="00610E93">
        <w:t>.</w:t>
      </w:r>
    </w:p>
    <w:p w14:paraId="12B99AE9" w14:textId="521391A6" w:rsidR="006B6C7A" w:rsidRDefault="006B6C7A" w:rsidP="006B6C7A">
      <w:r>
        <w:t xml:space="preserve">2020 </w:t>
      </w:r>
      <w:r w:rsidR="00DB56C9">
        <w:rPr>
          <w:b/>
          <w:bCs/>
        </w:rPr>
        <w:t>2</w:t>
      </w:r>
      <w:r w:rsidR="00DB56C9" w:rsidRPr="00DB56C9">
        <w:rPr>
          <w:b/>
          <w:bCs/>
          <w:vertAlign w:val="superscript"/>
        </w:rPr>
        <w:t>nd</w:t>
      </w:r>
      <w:r w:rsidR="00DB56C9">
        <w:rPr>
          <w:b/>
          <w:bCs/>
        </w:rPr>
        <w:t xml:space="preserve"> </w:t>
      </w:r>
      <w:r w:rsidRPr="00207693">
        <w:rPr>
          <w:b/>
          <w:bCs/>
        </w:rPr>
        <w:t>International Workshop on Collaborative Digital Archiving</w:t>
      </w:r>
      <w:r w:rsidR="00610E93" w:rsidRPr="00207693">
        <w:rPr>
          <w:b/>
          <w:bCs/>
        </w:rPr>
        <w:t>.</w:t>
      </w:r>
      <w:r>
        <w:t xml:space="preserve"> hosted by the Indira Gandhi National Centre for the Arts.</w:t>
      </w:r>
      <w:r w:rsidR="00610E93">
        <w:t xml:space="preserve"> 10-22 February 2020.</w:t>
      </w:r>
      <w:r>
        <w:t xml:space="preserve"> New Delhi, India</w:t>
      </w:r>
      <w:r w:rsidR="00610E93">
        <w:t>.</w:t>
      </w:r>
    </w:p>
    <w:p w14:paraId="75789BBB" w14:textId="4338EA0E" w:rsidR="006B6C7A" w:rsidRDefault="006B6C7A" w:rsidP="006B6C7A">
      <w:r>
        <w:t>2020</w:t>
      </w:r>
      <w:r w:rsidR="0068762D">
        <w:t xml:space="preserve"> </w:t>
      </w:r>
      <w:r w:rsidRPr="00207693">
        <w:rPr>
          <w:b/>
          <w:bCs/>
        </w:rPr>
        <w:t>53</w:t>
      </w:r>
      <w:r w:rsidRPr="00207693">
        <w:rPr>
          <w:b/>
          <w:bCs/>
          <w:vertAlign w:val="superscript"/>
        </w:rPr>
        <w:t>rd</w:t>
      </w:r>
      <w:r w:rsidR="00207693" w:rsidRPr="00207693">
        <w:rPr>
          <w:b/>
          <w:bCs/>
        </w:rPr>
        <w:t xml:space="preserve"> </w:t>
      </w:r>
      <w:r w:rsidRPr="00207693">
        <w:rPr>
          <w:b/>
          <w:bCs/>
        </w:rPr>
        <w:t>International Conference on Sino-Tibetan Languages and Linguistics (ICSTLL)</w:t>
      </w:r>
      <w:r w:rsidR="00610E93" w:rsidRPr="00207693">
        <w:rPr>
          <w:b/>
          <w:bCs/>
        </w:rPr>
        <w:t>.</w:t>
      </w:r>
      <w:r w:rsidR="003040A7">
        <w:t xml:space="preserve"> </w:t>
      </w:r>
      <w:r w:rsidR="00610E93">
        <w:t xml:space="preserve">hosted by University of North Texas. </w:t>
      </w:r>
      <w:r w:rsidR="003040A7">
        <w:t>2-4 October 2020. [online].</w:t>
      </w:r>
    </w:p>
    <w:p w14:paraId="3BA2C61E" w14:textId="78434926" w:rsidR="003040A7" w:rsidRDefault="003040A7" w:rsidP="003040A7">
      <w:r>
        <w:t>2020</w:t>
      </w:r>
      <w:r w:rsidR="00207693">
        <w:t xml:space="preserve"> </w:t>
      </w:r>
      <w:r w:rsidRPr="00207693">
        <w:rPr>
          <w:b/>
          <w:bCs/>
        </w:rPr>
        <w:t>Symposium on Language Endangerment and Political Instability (LEPI): Language Then and Now: Revitalizing Indian Languages.</w:t>
      </w:r>
      <w:r>
        <w:t xml:space="preserve"> jointly hosted by the Indira Gandhi National Centre for the Arts</w:t>
      </w:r>
      <w:r w:rsidR="00B318F3">
        <w:t xml:space="preserve"> and </w:t>
      </w:r>
      <w:r w:rsidR="00B318F3" w:rsidRPr="00B318F3">
        <w:t>United Nations Educational, Scientific and Cultural Organization</w:t>
      </w:r>
      <w:r w:rsidR="00B318F3">
        <w:t xml:space="preserve"> (UNESCO) and University of North Texas College of Information</w:t>
      </w:r>
      <w:r>
        <w:t>. 21 February 2020. New Delhi, India.</w:t>
      </w:r>
    </w:p>
    <w:p w14:paraId="409D0202" w14:textId="485A2014" w:rsidR="003151DE" w:rsidRDefault="003151DE" w:rsidP="003151DE">
      <w:r>
        <w:t xml:space="preserve">2019-21 </w:t>
      </w:r>
      <w:r w:rsidRPr="00207693">
        <w:rPr>
          <w:b/>
          <w:bCs/>
        </w:rPr>
        <w:t>Multidisciplinary Information Research Symposium (MIRS).</w:t>
      </w:r>
      <w:r>
        <w:t xml:space="preserve"> hosted by University of North Texas College of Information via the UNT Student Chapter of the Association of Information Science and Technology. Denton, Texas, USA.  [2020-21, online].</w:t>
      </w:r>
    </w:p>
    <w:p w14:paraId="2EFB52E4" w14:textId="41D075C0" w:rsidR="006B6C7A" w:rsidRDefault="006B6C7A" w:rsidP="006B6C7A">
      <w:r>
        <w:t xml:space="preserve">2019 </w:t>
      </w:r>
      <w:r w:rsidRPr="00207693">
        <w:rPr>
          <w:b/>
          <w:bCs/>
        </w:rPr>
        <w:t>82</w:t>
      </w:r>
      <w:r w:rsidRPr="00746E5E">
        <w:rPr>
          <w:b/>
          <w:bCs/>
          <w:vertAlign w:val="superscript"/>
        </w:rPr>
        <w:t>nd</w:t>
      </w:r>
      <w:r w:rsidR="00746E5E">
        <w:rPr>
          <w:b/>
          <w:bCs/>
        </w:rPr>
        <w:t xml:space="preserve"> </w:t>
      </w:r>
      <w:r w:rsidRPr="00207693">
        <w:rPr>
          <w:b/>
          <w:bCs/>
        </w:rPr>
        <w:t>Annual Meeting of the Association for Information Science and Technology</w:t>
      </w:r>
      <w:r w:rsidR="001673C4" w:rsidRPr="00207693">
        <w:rPr>
          <w:b/>
          <w:bCs/>
        </w:rPr>
        <w:t>.</w:t>
      </w:r>
      <w:r w:rsidR="00207693">
        <w:t xml:space="preserve"> 19-23 October 2019.</w:t>
      </w:r>
      <w:r w:rsidR="00776A29">
        <w:t xml:space="preserve"> [conference volunteer]</w:t>
      </w:r>
      <w:r w:rsidR="001673C4">
        <w:t xml:space="preserve"> Melbourne, Australia</w:t>
      </w:r>
      <w:r w:rsidR="003040A7">
        <w:t>.</w:t>
      </w:r>
    </w:p>
    <w:p w14:paraId="7835A40E" w14:textId="269E6A7C" w:rsidR="006B6C7A" w:rsidRDefault="006B6C7A" w:rsidP="006B6C7A">
      <w:r>
        <w:t>2019</w:t>
      </w:r>
      <w:r w:rsidR="0068762D">
        <w:t xml:space="preserve"> </w:t>
      </w:r>
      <w:r w:rsidRPr="00207693">
        <w:rPr>
          <w:b/>
          <w:bCs/>
        </w:rPr>
        <w:t>International Workshop on Digital Archiving</w:t>
      </w:r>
      <w:r w:rsidR="003040A7" w:rsidRPr="00207693">
        <w:rPr>
          <w:b/>
          <w:bCs/>
        </w:rPr>
        <w:t>.</w:t>
      </w:r>
      <w:r w:rsidR="003040A7">
        <w:t xml:space="preserve"> </w:t>
      </w:r>
      <w:r>
        <w:t>hosted by the Indira Gandhi National Centre for the Arts.</w:t>
      </w:r>
      <w:r w:rsidR="003040A7">
        <w:t xml:space="preserve"> 10-12 June 2019.</w:t>
      </w:r>
      <w:r>
        <w:t xml:space="preserve"> New Delhi, India</w:t>
      </w:r>
      <w:r w:rsidR="003040A7">
        <w:t>.</w:t>
      </w:r>
    </w:p>
    <w:p w14:paraId="54277E75" w14:textId="2667E69F" w:rsidR="003040A7" w:rsidRDefault="003040A7" w:rsidP="003040A7">
      <w:r>
        <w:t xml:space="preserve">2019 </w:t>
      </w:r>
      <w:r w:rsidRPr="00207693">
        <w:rPr>
          <w:b/>
          <w:bCs/>
        </w:rPr>
        <w:t>Symposium on Language Endangerment and Political Instability</w:t>
      </w:r>
      <w:r w:rsidR="00B318F3" w:rsidRPr="00207693">
        <w:rPr>
          <w:b/>
          <w:bCs/>
        </w:rPr>
        <w:t>.</w:t>
      </w:r>
      <w:r w:rsidR="00B318F3">
        <w:t xml:space="preserve"> sponsored by the United Nations Year of Indigenous Languages. hosted by the Smithsonian Center for Folklife and Cultural Heritage. 22 March 2019. Washington, D.C., USA.</w:t>
      </w:r>
    </w:p>
    <w:p w14:paraId="04EC081A" w14:textId="7B0737DA" w:rsidR="006B6C7A" w:rsidRDefault="006B6C7A" w:rsidP="006B6C7A">
      <w:r>
        <w:lastRenderedPageBreak/>
        <w:t xml:space="preserve">2018 </w:t>
      </w:r>
      <w:r w:rsidRPr="00207693">
        <w:rPr>
          <w:b/>
          <w:bCs/>
        </w:rPr>
        <w:t>Conference on Language Endangerment and Political Instability</w:t>
      </w:r>
      <w:r w:rsidR="00B318F3" w:rsidRPr="00207693">
        <w:rPr>
          <w:b/>
          <w:bCs/>
        </w:rPr>
        <w:t>.</w:t>
      </w:r>
      <w:r w:rsidR="00B318F3">
        <w:t xml:space="preserve"> hosted by University of North Texas. 4-6 October 2018. Denton, Texas, USA.</w:t>
      </w:r>
    </w:p>
    <w:p w14:paraId="6DFF6F4F" w14:textId="30319162" w:rsidR="006B6C7A" w:rsidRDefault="006B6C7A" w:rsidP="006B6C7A">
      <w:r>
        <w:t xml:space="preserve">2018 </w:t>
      </w:r>
      <w:r w:rsidRPr="00207693">
        <w:rPr>
          <w:b/>
          <w:bCs/>
        </w:rPr>
        <w:t>Language Explorer</w:t>
      </w:r>
      <w:r w:rsidR="003040A7" w:rsidRPr="00207693">
        <w:rPr>
          <w:b/>
          <w:bCs/>
        </w:rPr>
        <w:t>s</w:t>
      </w:r>
      <w:r w:rsidR="00776A29">
        <w:rPr>
          <w:b/>
          <w:bCs/>
        </w:rPr>
        <w:t xml:space="preserve"> </w:t>
      </w:r>
      <w:r w:rsidR="00776A29" w:rsidRPr="007D13BE">
        <w:rPr>
          <w:b/>
          <w:bCs/>
        </w:rPr>
        <w:t>Summer Camp</w:t>
      </w:r>
      <w:r w:rsidR="003040A7" w:rsidRPr="00207693">
        <w:rPr>
          <w:b/>
          <w:bCs/>
        </w:rPr>
        <w:t xml:space="preserve">. </w:t>
      </w:r>
      <w:r w:rsidR="003040A7">
        <w:t>hosted by University of North Texas College of Information. 22-26 July 2018. Denton, Texas</w:t>
      </w:r>
      <w:r w:rsidR="00B318F3">
        <w:t>, USA</w:t>
      </w:r>
      <w:r w:rsidR="003040A7">
        <w:t>.</w:t>
      </w:r>
    </w:p>
    <w:p w14:paraId="16A1F528" w14:textId="585ECDFB" w:rsidR="00F77B29" w:rsidRDefault="006B6C7A" w:rsidP="0068762D">
      <w:r w:rsidRPr="00124965">
        <w:t>2017-23</w:t>
      </w:r>
      <w:r w:rsidR="00207693">
        <w:t xml:space="preserve"> </w:t>
      </w:r>
      <w:r w:rsidR="00207693" w:rsidRPr="00207693">
        <w:rPr>
          <w:b/>
          <w:bCs/>
        </w:rPr>
        <w:t>Annual</w:t>
      </w:r>
      <w:r w:rsidR="00207693">
        <w:t xml:space="preserve"> </w:t>
      </w:r>
      <w:r w:rsidRPr="00207693">
        <w:rPr>
          <w:b/>
          <w:bCs/>
        </w:rPr>
        <w:t>Symposi</w:t>
      </w:r>
      <w:r w:rsidR="00207693" w:rsidRPr="00207693">
        <w:rPr>
          <w:b/>
          <w:bCs/>
        </w:rPr>
        <w:t>a</w:t>
      </w:r>
      <w:r w:rsidRPr="00207693">
        <w:rPr>
          <w:b/>
          <w:bCs/>
        </w:rPr>
        <w:t xml:space="preserve"> on Developing Infrastructure for a Computational Resource on South Asian Languages (</w:t>
      </w:r>
      <w:proofErr w:type="spellStart"/>
      <w:r w:rsidRPr="00207693">
        <w:rPr>
          <w:b/>
          <w:bCs/>
        </w:rPr>
        <w:t>CoRSAL</w:t>
      </w:r>
      <w:proofErr w:type="spellEnd"/>
      <w:r w:rsidRPr="00207693">
        <w:rPr>
          <w:b/>
          <w:bCs/>
        </w:rPr>
        <w:t>)</w:t>
      </w:r>
      <w:r w:rsidR="003040A7" w:rsidRPr="00207693">
        <w:rPr>
          <w:b/>
          <w:bCs/>
        </w:rPr>
        <w:t>.</w:t>
      </w:r>
      <w:r w:rsidR="003040A7">
        <w:t xml:space="preserve"> </w:t>
      </w:r>
      <w:r w:rsidR="00207693">
        <w:t xml:space="preserve">jointly </w:t>
      </w:r>
      <w:r w:rsidR="003040A7">
        <w:t>hosted by University of North Texas College of Information and University of North Texas Libraries. Denton, Texas</w:t>
      </w:r>
      <w:r w:rsidR="00B318F3">
        <w:t>, USA</w:t>
      </w:r>
      <w:r w:rsidR="003040A7">
        <w:t xml:space="preserve"> [2020-23, online].</w:t>
      </w:r>
    </w:p>
    <w:p w14:paraId="024CB6FE" w14:textId="77777777" w:rsidR="009F2702" w:rsidRPr="00776A29" w:rsidRDefault="009F2702" w:rsidP="0083048D">
      <w:pPr>
        <w:rPr>
          <w:b/>
          <w:bCs/>
        </w:rPr>
      </w:pPr>
    </w:p>
    <w:p w14:paraId="747F7C22" w14:textId="0D8F87D6" w:rsidR="00F77B29" w:rsidRPr="003151DE" w:rsidRDefault="00F77B29" w:rsidP="0083048D">
      <w:pPr>
        <w:rPr>
          <w:b/>
          <w:bCs/>
        </w:rPr>
      </w:pPr>
      <w:r w:rsidRPr="003151DE">
        <w:rPr>
          <w:b/>
          <w:bCs/>
        </w:rPr>
        <w:t xml:space="preserve">Manuscript </w:t>
      </w:r>
      <w:r w:rsidR="003151DE" w:rsidRPr="003151DE">
        <w:rPr>
          <w:b/>
          <w:bCs/>
        </w:rPr>
        <w:t>P</w:t>
      </w:r>
      <w:r w:rsidRPr="003151DE">
        <w:rPr>
          <w:b/>
          <w:bCs/>
        </w:rPr>
        <w:t xml:space="preserve">eer </w:t>
      </w:r>
      <w:r w:rsidR="003151DE" w:rsidRPr="003151DE">
        <w:rPr>
          <w:b/>
          <w:bCs/>
        </w:rPr>
        <w:t>R</w:t>
      </w:r>
      <w:r w:rsidRPr="003151DE">
        <w:rPr>
          <w:b/>
          <w:bCs/>
        </w:rPr>
        <w:t>eview</w:t>
      </w:r>
    </w:p>
    <w:p w14:paraId="1D6FABFD" w14:textId="534E79BD" w:rsidR="00F77B29" w:rsidRDefault="00F77B29" w:rsidP="00F77B29">
      <w:pPr>
        <w:rPr>
          <w:i/>
          <w:iCs/>
        </w:rPr>
      </w:pPr>
      <w:r w:rsidRPr="00FA22BC">
        <w:rPr>
          <w:i/>
          <w:iCs/>
        </w:rPr>
        <w:t>Language Documentation and Conservation</w:t>
      </w:r>
    </w:p>
    <w:p w14:paraId="32B6DBDE" w14:textId="59C6FEF3" w:rsidR="002F5F23" w:rsidRDefault="002F5F23" w:rsidP="00F77B29">
      <w:pPr>
        <w:rPr>
          <w:i/>
          <w:iCs/>
        </w:rPr>
      </w:pPr>
      <w:r>
        <w:rPr>
          <w:i/>
          <w:iCs/>
        </w:rPr>
        <w:t>The Electronic Library</w:t>
      </w:r>
    </w:p>
    <w:p w14:paraId="32E7004E" w14:textId="7080F5E4" w:rsidR="00D06B85" w:rsidRPr="00FA22BC" w:rsidRDefault="00D06B85" w:rsidP="00F77B29">
      <w:pPr>
        <w:rPr>
          <w:i/>
          <w:iCs/>
        </w:rPr>
      </w:pPr>
      <w:r w:rsidRPr="00D06B85">
        <w:rPr>
          <w:i/>
          <w:iCs/>
        </w:rPr>
        <w:t>Journal of Librarianship and Information Science</w:t>
      </w:r>
    </w:p>
    <w:p w14:paraId="1F83A798" w14:textId="77777777" w:rsidR="00F77B29" w:rsidRPr="00FA22BC" w:rsidRDefault="00F77B29" w:rsidP="00F77B29">
      <w:pPr>
        <w:rPr>
          <w:i/>
          <w:iCs/>
        </w:rPr>
      </w:pPr>
      <w:r w:rsidRPr="00FA22BC">
        <w:rPr>
          <w:i/>
          <w:iCs/>
        </w:rPr>
        <w:t>Journal of Open Humanities Data</w:t>
      </w:r>
    </w:p>
    <w:p w14:paraId="5D082B3D" w14:textId="5533E901" w:rsidR="00F77B29" w:rsidRPr="00FA22BC" w:rsidRDefault="00F77B29" w:rsidP="00FA22BC">
      <w:pPr>
        <w:rPr>
          <w:i/>
          <w:iCs/>
        </w:rPr>
      </w:pPr>
      <w:r w:rsidRPr="00FA22BC">
        <w:rPr>
          <w:i/>
          <w:iCs/>
        </w:rPr>
        <w:t>Journal of Knowledge Management</w:t>
      </w:r>
    </w:p>
    <w:p w14:paraId="6D216739" w14:textId="3A178994" w:rsidR="00FA22BC" w:rsidRDefault="00FA22BC" w:rsidP="00FA22BC">
      <w:pPr>
        <w:rPr>
          <w:i/>
          <w:iCs/>
        </w:rPr>
      </w:pPr>
      <w:r w:rsidRPr="00FA22BC">
        <w:rPr>
          <w:i/>
          <w:iCs/>
        </w:rPr>
        <w:t>EPJ Data Science</w:t>
      </w:r>
      <w:r w:rsidR="007D13BE">
        <w:rPr>
          <w:i/>
          <w:iCs/>
        </w:rPr>
        <w:t xml:space="preserve"> [</w:t>
      </w:r>
      <w:proofErr w:type="spellStart"/>
      <w:r w:rsidR="007D13BE">
        <w:rPr>
          <w:i/>
          <w:iCs/>
        </w:rPr>
        <w:t>Springer</w:t>
      </w:r>
      <w:r w:rsidR="00776A29">
        <w:rPr>
          <w:i/>
          <w:iCs/>
        </w:rPr>
        <w:t>Open</w:t>
      </w:r>
      <w:proofErr w:type="spellEnd"/>
      <w:r w:rsidR="007D13BE">
        <w:rPr>
          <w:i/>
          <w:iCs/>
        </w:rPr>
        <w:t>]</w:t>
      </w:r>
    </w:p>
    <w:p w14:paraId="42410425" w14:textId="09A91077" w:rsidR="009F2702" w:rsidRDefault="00CC52AE" w:rsidP="005C0DA5">
      <w:pPr>
        <w:rPr>
          <w:i/>
          <w:iCs/>
        </w:rPr>
      </w:pPr>
      <w:r>
        <w:rPr>
          <w:i/>
          <w:iCs/>
        </w:rPr>
        <w:t>Language Science Press</w:t>
      </w:r>
    </w:p>
    <w:p w14:paraId="51A70453" w14:textId="77777777" w:rsidR="005C0DA5" w:rsidRDefault="005C0DA5" w:rsidP="005C0DA5">
      <w:pPr>
        <w:rPr>
          <w:i/>
          <w:iCs/>
        </w:rPr>
      </w:pPr>
    </w:p>
    <w:p w14:paraId="2ADEA6B0" w14:textId="342A5DD7" w:rsidR="009F2702" w:rsidRPr="003151DE" w:rsidRDefault="009F2702" w:rsidP="00FA22BC">
      <w:pPr>
        <w:rPr>
          <w:b/>
          <w:bCs/>
        </w:rPr>
      </w:pPr>
      <w:r w:rsidRPr="003151DE">
        <w:rPr>
          <w:b/>
          <w:bCs/>
        </w:rPr>
        <w:t xml:space="preserve">Professional </w:t>
      </w:r>
      <w:r w:rsidR="003151DE" w:rsidRPr="003151DE">
        <w:rPr>
          <w:b/>
          <w:bCs/>
        </w:rPr>
        <w:t>O</w:t>
      </w:r>
      <w:r w:rsidRPr="003151DE">
        <w:rPr>
          <w:b/>
          <w:bCs/>
        </w:rPr>
        <w:t xml:space="preserve">rganization </w:t>
      </w:r>
      <w:r w:rsidR="00124965">
        <w:rPr>
          <w:b/>
          <w:bCs/>
        </w:rPr>
        <w:t>Membership</w:t>
      </w:r>
    </w:p>
    <w:p w14:paraId="47B3557C" w14:textId="11CB5601" w:rsidR="007D13BE" w:rsidRPr="007D13BE" w:rsidRDefault="007D13BE" w:rsidP="00FA22BC">
      <w:pPr>
        <w:rPr>
          <w:i/>
          <w:iCs/>
        </w:rPr>
      </w:pPr>
      <w:r w:rsidRPr="007D13BE">
        <w:rPr>
          <w:i/>
          <w:iCs/>
        </w:rPr>
        <w:t>Association for Information Science and Technology (ASIS&amp;T)</w:t>
      </w:r>
    </w:p>
    <w:p w14:paraId="415D91C7" w14:textId="64A6DEA2" w:rsidR="002F5F23" w:rsidRDefault="002F5F23" w:rsidP="002F5F23">
      <w:pPr>
        <w:rPr>
          <w:i/>
          <w:iCs/>
        </w:rPr>
      </w:pPr>
      <w:r>
        <w:rPr>
          <w:i/>
          <w:iCs/>
        </w:rPr>
        <w:t>Society of American Archivists (SAA)</w:t>
      </w:r>
    </w:p>
    <w:p w14:paraId="413F3326" w14:textId="1E0667BC" w:rsidR="00D06B85" w:rsidRPr="00D06B85" w:rsidRDefault="00D06B85" w:rsidP="00D06B85">
      <w:r>
        <w:rPr>
          <w:i/>
          <w:iCs/>
        </w:rPr>
        <w:tab/>
      </w:r>
      <w:r w:rsidRPr="00D06B85">
        <w:t>Continuing Education Workshop: Tribal relations: Consultation tools for archive managers working with tribal communities (13 September 2023)</w:t>
      </w:r>
    </w:p>
    <w:p w14:paraId="07C11A8D" w14:textId="3653A13E" w:rsidR="007D13BE" w:rsidRDefault="007D13BE" w:rsidP="00FA22BC">
      <w:pPr>
        <w:rPr>
          <w:i/>
          <w:iCs/>
        </w:rPr>
      </w:pPr>
      <w:r w:rsidRPr="007D13BE">
        <w:rPr>
          <w:i/>
          <w:iCs/>
        </w:rPr>
        <w:t>Association for Library and Information Science Education</w:t>
      </w:r>
      <w:r>
        <w:rPr>
          <w:i/>
          <w:iCs/>
        </w:rPr>
        <w:t xml:space="preserve"> (ALISE)</w:t>
      </w:r>
    </w:p>
    <w:p w14:paraId="13DE3198" w14:textId="0E03B32A" w:rsidR="007D13BE" w:rsidRDefault="007D13BE" w:rsidP="00FA22BC">
      <w:pPr>
        <w:rPr>
          <w:i/>
          <w:iCs/>
        </w:rPr>
      </w:pPr>
      <w:r>
        <w:rPr>
          <w:i/>
          <w:iCs/>
        </w:rPr>
        <w:t>Linguistic Society of America (LSA)</w:t>
      </w:r>
    </w:p>
    <w:p w14:paraId="4BCE42B4" w14:textId="1986F695" w:rsidR="007D13BE" w:rsidRPr="009F2702" w:rsidRDefault="007D13BE" w:rsidP="00FA22BC">
      <w:pPr>
        <w:rPr>
          <w:i/>
          <w:iCs/>
        </w:rPr>
      </w:pPr>
      <w:r>
        <w:rPr>
          <w:i/>
          <w:iCs/>
        </w:rPr>
        <w:t>Acoustical Society of America (ASA)</w:t>
      </w:r>
    </w:p>
    <w:sectPr w:rsidR="007D13BE" w:rsidRPr="009F2702" w:rsidSect="00481C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2240" w:h="15840"/>
      <w:pgMar w:top="1521" w:right="1441" w:bottom="83" w:left="1440" w:header="734" w:footer="78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BCA4" w14:textId="77777777" w:rsidR="002D09BA" w:rsidRDefault="002D09BA" w:rsidP="006B6C7A">
      <w:pPr>
        <w:spacing w:after="0" w:line="240" w:lineRule="auto"/>
      </w:pPr>
      <w:r>
        <w:separator/>
      </w:r>
    </w:p>
  </w:endnote>
  <w:endnote w:type="continuationSeparator" w:id="0">
    <w:p w14:paraId="5ECCDDD3" w14:textId="77777777" w:rsidR="002D09BA" w:rsidRDefault="002D09BA" w:rsidP="006B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9F77" w14:textId="77777777" w:rsidR="0083048D" w:rsidRDefault="0083048D">
    <w:pPr>
      <w:spacing w:after="0" w:line="259" w:lineRule="auto"/>
      <w:ind w:left="1" w:firstLine="0"/>
      <w:jc w:val="center"/>
    </w:pPr>
    <w:r>
      <w:rPr>
        <w:sz w:val="20"/>
      </w:rPr>
      <w:t>Updated30</w:t>
    </w:r>
    <w:r>
      <w:rPr>
        <w:sz w:val="20"/>
        <w:vertAlign w:val="superscript"/>
      </w:rPr>
      <w:t xml:space="preserve">th </w:t>
    </w:r>
    <w:r>
      <w:rPr>
        <w:sz w:val="20"/>
      </w:rPr>
      <w:t>May,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AF0B" w14:textId="65C0F86E" w:rsidR="0083048D" w:rsidRPr="00DF7734" w:rsidRDefault="0083048D" w:rsidP="00DF7734">
    <w:pPr>
      <w:spacing w:after="0" w:line="259" w:lineRule="auto"/>
      <w:ind w:left="1" w:firstLine="0"/>
      <w:jc w:val="center"/>
      <w:rPr>
        <w:sz w:val="20"/>
      </w:rPr>
    </w:pPr>
    <w:r>
      <w:rPr>
        <w:sz w:val="20"/>
      </w:rPr>
      <w:t>Updated</w:t>
    </w:r>
    <w:r w:rsidR="006B6C7A">
      <w:rPr>
        <w:sz w:val="20"/>
      </w:rPr>
      <w:t xml:space="preserve"> </w:t>
    </w:r>
    <w:r w:rsidR="008D6F1A">
      <w:rPr>
        <w:sz w:val="20"/>
      </w:rPr>
      <w:t>17</w:t>
    </w:r>
    <w:r w:rsidR="008D6F1A" w:rsidRPr="008D6F1A">
      <w:rPr>
        <w:sz w:val="20"/>
        <w:vertAlign w:val="superscript"/>
      </w:rPr>
      <w:t>th</w:t>
    </w:r>
    <w:r w:rsidR="008D6F1A">
      <w:rPr>
        <w:sz w:val="20"/>
      </w:rPr>
      <w:t xml:space="preserve"> December</w:t>
    </w:r>
    <w:r>
      <w:rPr>
        <w:sz w:val="20"/>
      </w:rPr>
      <w:t xml:space="preserve"> 202</w:t>
    </w:r>
    <w:r w:rsidR="006B6C7A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1453" w14:textId="6F6414B3" w:rsidR="0083048D" w:rsidRPr="000474D0" w:rsidRDefault="000474D0" w:rsidP="000474D0">
    <w:pPr>
      <w:spacing w:after="0" w:line="259" w:lineRule="auto"/>
      <w:ind w:left="1" w:firstLine="0"/>
      <w:jc w:val="center"/>
    </w:pPr>
    <w:r>
      <w:rPr>
        <w:sz w:val="20"/>
      </w:rPr>
      <w:t>Updated</w:t>
    </w:r>
    <w:r w:rsidR="00124965">
      <w:rPr>
        <w:sz w:val="20"/>
      </w:rPr>
      <w:t xml:space="preserve"> </w:t>
    </w:r>
    <w:r w:rsidR="008D6F1A">
      <w:rPr>
        <w:sz w:val="20"/>
      </w:rPr>
      <w:t>17</w:t>
    </w:r>
    <w:r w:rsidR="008D6F1A" w:rsidRPr="008D6F1A">
      <w:rPr>
        <w:sz w:val="20"/>
        <w:vertAlign w:val="superscript"/>
      </w:rPr>
      <w:t>th</w:t>
    </w:r>
    <w:r w:rsidR="008D6F1A">
      <w:rPr>
        <w:sz w:val="20"/>
      </w:rPr>
      <w:t xml:space="preserve"> December</w:t>
    </w:r>
    <w:r>
      <w:rPr>
        <w:sz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6230" w14:textId="77777777" w:rsidR="002D09BA" w:rsidRDefault="002D09BA" w:rsidP="006B6C7A">
      <w:pPr>
        <w:spacing w:after="0" w:line="240" w:lineRule="auto"/>
      </w:pPr>
      <w:r>
        <w:separator/>
      </w:r>
    </w:p>
  </w:footnote>
  <w:footnote w:type="continuationSeparator" w:id="0">
    <w:p w14:paraId="3A609E81" w14:textId="77777777" w:rsidR="002D09BA" w:rsidRDefault="002D09BA" w:rsidP="006B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3C11" w14:textId="77777777" w:rsidR="0083048D" w:rsidRDefault="0083048D">
    <w:pPr>
      <w:tabs>
        <w:tab w:val="center" w:pos="4998"/>
        <w:tab w:val="right" w:pos="9359"/>
      </w:tabs>
      <w:spacing w:after="0" w:line="259" w:lineRule="auto"/>
      <w:ind w:left="0" w:right="-1" w:firstLine="0"/>
      <w:jc w:val="left"/>
    </w:pPr>
    <w:r>
      <w:t>Curriculum Vitae</w:t>
    </w:r>
    <w:r>
      <w:tab/>
      <w:t>Mary Burke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D044" w14:textId="77777777" w:rsidR="0083048D" w:rsidRDefault="0083048D">
    <w:pPr>
      <w:tabs>
        <w:tab w:val="center" w:pos="4998"/>
        <w:tab w:val="right" w:pos="9359"/>
      </w:tabs>
      <w:spacing w:after="0" w:line="259" w:lineRule="auto"/>
      <w:ind w:left="0" w:right="-1" w:firstLine="0"/>
      <w:jc w:val="left"/>
    </w:pPr>
    <w:r>
      <w:t>Curriculum Vitae</w:t>
    </w:r>
    <w:r>
      <w:tab/>
      <w:t>Mary Burke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E6B1" w14:textId="715C401E" w:rsidR="0083048D" w:rsidRDefault="0083048D">
    <w:pPr>
      <w:tabs>
        <w:tab w:val="center" w:pos="4998"/>
        <w:tab w:val="right" w:pos="9359"/>
      </w:tabs>
      <w:spacing w:after="0" w:line="259" w:lineRule="auto"/>
      <w:ind w:left="0" w:right="-1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8D"/>
    <w:rsid w:val="000474D0"/>
    <w:rsid w:val="000D60B0"/>
    <w:rsid w:val="00124965"/>
    <w:rsid w:val="0013627B"/>
    <w:rsid w:val="00160FAA"/>
    <w:rsid w:val="001673C4"/>
    <w:rsid w:val="00192AD3"/>
    <w:rsid w:val="001C3BC0"/>
    <w:rsid w:val="00207693"/>
    <w:rsid w:val="00232373"/>
    <w:rsid w:val="00244080"/>
    <w:rsid w:val="002C73FE"/>
    <w:rsid w:val="002D09BA"/>
    <w:rsid w:val="002D5A73"/>
    <w:rsid w:val="002F5F23"/>
    <w:rsid w:val="003040A7"/>
    <w:rsid w:val="003151DE"/>
    <w:rsid w:val="00364D05"/>
    <w:rsid w:val="00393BD0"/>
    <w:rsid w:val="004033F7"/>
    <w:rsid w:val="0040419B"/>
    <w:rsid w:val="00455D36"/>
    <w:rsid w:val="00461D48"/>
    <w:rsid w:val="00481C6D"/>
    <w:rsid w:val="004926E2"/>
    <w:rsid w:val="004F5F66"/>
    <w:rsid w:val="005509D1"/>
    <w:rsid w:val="005541A0"/>
    <w:rsid w:val="00557912"/>
    <w:rsid w:val="0056138B"/>
    <w:rsid w:val="005C0DA5"/>
    <w:rsid w:val="00601742"/>
    <w:rsid w:val="00610E93"/>
    <w:rsid w:val="00634979"/>
    <w:rsid w:val="0068762D"/>
    <w:rsid w:val="006B6C7A"/>
    <w:rsid w:val="007342A7"/>
    <w:rsid w:val="00746E5E"/>
    <w:rsid w:val="00776A29"/>
    <w:rsid w:val="007943A6"/>
    <w:rsid w:val="007D13BE"/>
    <w:rsid w:val="007D5B40"/>
    <w:rsid w:val="0083048D"/>
    <w:rsid w:val="008B1B60"/>
    <w:rsid w:val="008D6F1A"/>
    <w:rsid w:val="00966D91"/>
    <w:rsid w:val="00976CB7"/>
    <w:rsid w:val="00990485"/>
    <w:rsid w:val="009E13DC"/>
    <w:rsid w:val="009F2702"/>
    <w:rsid w:val="00AC458D"/>
    <w:rsid w:val="00B12FA6"/>
    <w:rsid w:val="00B22877"/>
    <w:rsid w:val="00B318F3"/>
    <w:rsid w:val="00B3721D"/>
    <w:rsid w:val="00B97C0B"/>
    <w:rsid w:val="00BD2F7B"/>
    <w:rsid w:val="00C02728"/>
    <w:rsid w:val="00C74576"/>
    <w:rsid w:val="00C76647"/>
    <w:rsid w:val="00C80DEE"/>
    <w:rsid w:val="00C9547D"/>
    <w:rsid w:val="00CA7E66"/>
    <w:rsid w:val="00CC52AE"/>
    <w:rsid w:val="00D06B85"/>
    <w:rsid w:val="00D112D2"/>
    <w:rsid w:val="00D936D5"/>
    <w:rsid w:val="00DB56C9"/>
    <w:rsid w:val="00DF7734"/>
    <w:rsid w:val="00E05D62"/>
    <w:rsid w:val="00E111F3"/>
    <w:rsid w:val="00E308E5"/>
    <w:rsid w:val="00E309AF"/>
    <w:rsid w:val="00E43A46"/>
    <w:rsid w:val="00E72D05"/>
    <w:rsid w:val="00EF2628"/>
    <w:rsid w:val="00F17DAF"/>
    <w:rsid w:val="00F77B29"/>
    <w:rsid w:val="00FA1567"/>
    <w:rsid w:val="00FA22BC"/>
    <w:rsid w:val="00FC3DBD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A1B1"/>
  <w15:chartTrackingRefBased/>
  <w15:docId w15:val="{32DF4FD0-5138-9A4C-94CE-F41024E3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48D"/>
    <w:pPr>
      <w:spacing w:after="15" w:line="249" w:lineRule="auto"/>
      <w:ind w:left="2382" w:hanging="1563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8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48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48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48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48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48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48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48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48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48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48D"/>
    <w:pPr>
      <w:numPr>
        <w:ilvl w:val="1"/>
      </w:numPr>
      <w:spacing w:after="160" w:line="278" w:lineRule="auto"/>
      <w:ind w:left="2382" w:hanging="156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48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48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830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48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481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1C6D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F2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6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01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17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1742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scholar.google.com/citations?user=JtcuGoUAAAAJ&amp;hl=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Burke@my.unt.ed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Mary</dc:creator>
  <cp:keywords/>
  <dc:description/>
  <cp:lastModifiedBy>Burke, Mary</cp:lastModifiedBy>
  <cp:revision>2</cp:revision>
  <cp:lastPrinted>2025-09-23T17:53:00Z</cp:lastPrinted>
  <dcterms:created xsi:type="dcterms:W3CDTF">2025-12-18T00:12:00Z</dcterms:created>
  <dcterms:modified xsi:type="dcterms:W3CDTF">2025-12-18T00:12:00Z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4b8a2-ad4f-41b5-9a91-284d2cc38f56_Enabled">
    <vt:lpwstr>true</vt:lpwstr>
  </property>
  <property fmtid="{D5CDD505-2E9C-101B-9397-08002B2CF9AE}" pid="3" name="MSIP_Label_37f4b8a2-ad4f-41b5-9a91-284d2cc38f56_SetDate">
    <vt:lpwstr>2025-12-18T00:00:09Z</vt:lpwstr>
  </property>
  <property fmtid="{D5CDD505-2E9C-101B-9397-08002B2CF9AE}" pid="4" name="MSIP_Label_37f4b8a2-ad4f-41b5-9a91-284d2cc38f56_Method">
    <vt:lpwstr>Standard</vt:lpwstr>
  </property>
  <property fmtid="{D5CDD505-2E9C-101B-9397-08002B2CF9AE}" pid="5" name="MSIP_Label_37f4b8a2-ad4f-41b5-9a91-284d2cc38f56_Name">
    <vt:lpwstr>Internal-HSC</vt:lpwstr>
  </property>
  <property fmtid="{D5CDD505-2E9C-101B-9397-08002B2CF9AE}" pid="6" name="MSIP_Label_37f4b8a2-ad4f-41b5-9a91-284d2cc38f56_SiteId">
    <vt:lpwstr>70de1992-07c6-480f-a318-a1afcba03983</vt:lpwstr>
  </property>
  <property fmtid="{D5CDD505-2E9C-101B-9397-08002B2CF9AE}" pid="7" name="MSIP_Label_37f4b8a2-ad4f-41b5-9a91-284d2cc38f56_ActionId">
    <vt:lpwstr>c755cb86-9c90-4aed-9c24-7c50795defe0</vt:lpwstr>
  </property>
  <property fmtid="{D5CDD505-2E9C-101B-9397-08002B2CF9AE}" pid="8" name="MSIP_Label_37f4b8a2-ad4f-41b5-9a91-284d2cc38f56_ContentBits">
    <vt:lpwstr>0</vt:lpwstr>
  </property>
  <property fmtid="{D5CDD505-2E9C-101B-9397-08002B2CF9AE}" pid="9" name="MSIP_Label_37f4b8a2-ad4f-41b5-9a91-284d2cc38f56_Tag">
    <vt:lpwstr>10, 3, 0, 1</vt:lpwstr>
  </property>
</Properties>
</file>