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A454F" w14:textId="02BF8F73" w:rsidR="00157924" w:rsidRPr="008D367E" w:rsidRDefault="005A742C" w:rsidP="00157924">
      <w:pPr>
        <w:rPr>
          <w:rFonts w:ascii="Arial" w:hAnsi="Arial"/>
          <w:sz w:val="20"/>
          <w:szCs w:val="20"/>
        </w:rPr>
      </w:pPr>
      <w:r>
        <w:rPr>
          <w:rFonts w:ascii="Arial" w:hAnsi="Arial"/>
          <w:sz w:val="20"/>
          <w:szCs w:val="20"/>
        </w:rPr>
        <w:t xml:space="preserve">BIOL </w:t>
      </w:r>
      <w:r w:rsidR="00084588">
        <w:rPr>
          <w:rFonts w:ascii="Arial" w:hAnsi="Arial"/>
          <w:sz w:val="20"/>
          <w:szCs w:val="20"/>
        </w:rPr>
        <w:t>4505</w:t>
      </w:r>
      <w:r w:rsidR="00771F81">
        <w:rPr>
          <w:rFonts w:ascii="Arial" w:hAnsi="Arial"/>
          <w:sz w:val="20"/>
          <w:szCs w:val="20"/>
        </w:rPr>
        <w:t xml:space="preserve"> </w:t>
      </w:r>
      <w:r w:rsidR="00084588">
        <w:rPr>
          <w:rFonts w:ascii="Arial" w:hAnsi="Arial"/>
          <w:sz w:val="20"/>
          <w:szCs w:val="20"/>
        </w:rPr>
        <w:t>Comparative Animal Physiology</w:t>
      </w:r>
      <w:r w:rsidR="009A5DF5">
        <w:rPr>
          <w:rFonts w:ascii="Arial" w:hAnsi="Arial"/>
          <w:sz w:val="20"/>
          <w:szCs w:val="20"/>
        </w:rPr>
        <w:t xml:space="preserve">   </w:t>
      </w:r>
      <w:r w:rsidR="00C62A4F">
        <w:rPr>
          <w:rFonts w:ascii="Arial" w:hAnsi="Arial"/>
          <w:sz w:val="20"/>
          <w:szCs w:val="20"/>
        </w:rPr>
        <w:t>Spring 20</w:t>
      </w:r>
      <w:r w:rsidR="00793760">
        <w:rPr>
          <w:rFonts w:ascii="Arial" w:hAnsi="Arial"/>
          <w:sz w:val="20"/>
          <w:szCs w:val="20"/>
        </w:rPr>
        <w:t>2</w:t>
      </w:r>
      <w:r w:rsidR="00A02EB4">
        <w:rPr>
          <w:rFonts w:ascii="Arial" w:hAnsi="Arial"/>
          <w:sz w:val="20"/>
          <w:szCs w:val="20"/>
        </w:rPr>
        <w:t>6</w:t>
      </w:r>
      <w:r w:rsidR="009A5DF5">
        <w:rPr>
          <w:rFonts w:ascii="Arial" w:hAnsi="Arial"/>
          <w:sz w:val="20"/>
          <w:szCs w:val="20"/>
        </w:rPr>
        <w:t xml:space="preserve">   </w:t>
      </w:r>
      <w:r w:rsidR="00800D4F">
        <w:rPr>
          <w:rFonts w:ascii="Arial" w:hAnsi="Arial"/>
          <w:sz w:val="20"/>
          <w:szCs w:val="20"/>
        </w:rPr>
        <w:t>MWF 9:00 - 9</w:t>
      </w:r>
      <w:r w:rsidR="00583477">
        <w:rPr>
          <w:rFonts w:ascii="Arial" w:hAnsi="Arial"/>
          <w:sz w:val="20"/>
          <w:szCs w:val="20"/>
        </w:rPr>
        <w:t>:50 am</w:t>
      </w:r>
      <w:r w:rsidR="00583477">
        <w:rPr>
          <w:rFonts w:ascii="Arial" w:hAnsi="Arial"/>
          <w:sz w:val="20"/>
          <w:szCs w:val="20"/>
        </w:rPr>
        <w:tab/>
      </w:r>
      <w:r w:rsidR="009A5DF5">
        <w:rPr>
          <w:rFonts w:ascii="Arial" w:hAnsi="Arial"/>
          <w:sz w:val="20"/>
          <w:szCs w:val="20"/>
        </w:rPr>
        <w:t>ENV 1</w:t>
      </w:r>
      <w:r w:rsidR="00AB4191">
        <w:rPr>
          <w:rFonts w:ascii="Arial" w:hAnsi="Arial"/>
          <w:sz w:val="20"/>
          <w:szCs w:val="20"/>
        </w:rPr>
        <w:t>3</w:t>
      </w:r>
      <w:r w:rsidR="009A5DF5">
        <w:rPr>
          <w:rFonts w:ascii="Arial" w:hAnsi="Arial"/>
          <w:sz w:val="20"/>
          <w:szCs w:val="20"/>
        </w:rPr>
        <w:t>0</w:t>
      </w:r>
    </w:p>
    <w:p w14:paraId="34D1D193" w14:textId="77777777" w:rsidR="00157924" w:rsidRPr="008D367E" w:rsidRDefault="00157924" w:rsidP="00157924">
      <w:pPr>
        <w:rPr>
          <w:rFonts w:ascii="Arial" w:hAnsi="Arial"/>
          <w:sz w:val="20"/>
          <w:szCs w:val="20"/>
        </w:rPr>
      </w:pPr>
      <w:r w:rsidRPr="008D367E">
        <w:rPr>
          <w:rFonts w:ascii="Arial" w:hAnsi="Arial"/>
          <w:sz w:val="20"/>
          <w:szCs w:val="20"/>
        </w:rPr>
        <w:t xml:space="preserve">Instructor: </w:t>
      </w:r>
      <w:r w:rsidR="00771F81">
        <w:rPr>
          <w:rFonts w:ascii="Arial" w:hAnsi="Arial"/>
          <w:sz w:val="20"/>
          <w:szCs w:val="20"/>
        </w:rPr>
        <w:t>Dr. M.L. Burleson</w:t>
      </w:r>
      <w:r w:rsidRPr="008D367E">
        <w:rPr>
          <w:rFonts w:ascii="Arial" w:hAnsi="Arial"/>
          <w:sz w:val="20"/>
          <w:szCs w:val="20"/>
        </w:rPr>
        <w:t xml:space="preserve">                                                      </w:t>
      </w:r>
      <w:r w:rsidR="00260DFB">
        <w:rPr>
          <w:rFonts w:ascii="Arial" w:hAnsi="Arial"/>
          <w:sz w:val="20"/>
          <w:szCs w:val="20"/>
        </w:rPr>
        <w:t xml:space="preserve">             </w:t>
      </w:r>
    </w:p>
    <w:p w14:paraId="7061C120" w14:textId="77777777" w:rsidR="00157924" w:rsidRPr="008D367E" w:rsidRDefault="00157924" w:rsidP="00260DFB">
      <w:pPr>
        <w:rPr>
          <w:rFonts w:ascii="Arial" w:hAnsi="Arial"/>
          <w:sz w:val="20"/>
          <w:szCs w:val="20"/>
        </w:rPr>
      </w:pPr>
      <w:r w:rsidRPr="008D367E">
        <w:rPr>
          <w:rFonts w:ascii="Arial" w:hAnsi="Arial"/>
          <w:sz w:val="20"/>
          <w:szCs w:val="20"/>
        </w:rPr>
        <w:t xml:space="preserve">Office:   </w:t>
      </w:r>
      <w:r w:rsidR="00100D47">
        <w:rPr>
          <w:rFonts w:ascii="Arial" w:hAnsi="Arial"/>
          <w:sz w:val="20"/>
          <w:szCs w:val="20"/>
        </w:rPr>
        <w:t xml:space="preserve">Life Science A </w:t>
      </w:r>
      <w:r w:rsidR="00B3202D">
        <w:rPr>
          <w:rFonts w:ascii="Arial" w:hAnsi="Arial"/>
          <w:sz w:val="20"/>
          <w:szCs w:val="20"/>
        </w:rPr>
        <w:t>210A</w:t>
      </w:r>
      <w:r w:rsidRPr="008D367E">
        <w:rPr>
          <w:rFonts w:ascii="Arial" w:hAnsi="Arial"/>
          <w:sz w:val="20"/>
          <w:szCs w:val="20"/>
        </w:rPr>
        <w:t xml:space="preserve">     </w:t>
      </w:r>
      <w:r w:rsidR="001325B9">
        <w:rPr>
          <w:rFonts w:ascii="Arial" w:hAnsi="Arial"/>
          <w:sz w:val="20"/>
          <w:szCs w:val="20"/>
        </w:rPr>
        <w:t xml:space="preserve">Office Hours:  MWF </w:t>
      </w:r>
      <w:r w:rsidR="009A5DF5">
        <w:rPr>
          <w:rFonts w:ascii="Arial" w:hAnsi="Arial"/>
          <w:sz w:val="20"/>
          <w:szCs w:val="20"/>
        </w:rPr>
        <w:t>10</w:t>
      </w:r>
      <w:r w:rsidR="001325B9">
        <w:rPr>
          <w:rFonts w:ascii="Arial" w:hAnsi="Arial"/>
          <w:sz w:val="20"/>
          <w:szCs w:val="20"/>
        </w:rPr>
        <w:t>:00-</w:t>
      </w:r>
      <w:r w:rsidR="009A5DF5">
        <w:rPr>
          <w:rFonts w:ascii="Arial" w:hAnsi="Arial"/>
          <w:sz w:val="20"/>
          <w:szCs w:val="20"/>
        </w:rPr>
        <w:t>11</w:t>
      </w:r>
      <w:r w:rsidR="00EC6B77">
        <w:rPr>
          <w:rFonts w:ascii="Arial" w:hAnsi="Arial"/>
          <w:sz w:val="20"/>
          <w:szCs w:val="20"/>
        </w:rPr>
        <w:t>:00a</w:t>
      </w:r>
      <w:r w:rsidR="00260DFB" w:rsidRPr="008D367E">
        <w:rPr>
          <w:rFonts w:ascii="Arial" w:hAnsi="Arial"/>
          <w:sz w:val="20"/>
          <w:szCs w:val="20"/>
        </w:rPr>
        <w:t xml:space="preserve">m </w:t>
      </w:r>
      <w:r w:rsidR="00EC6B77">
        <w:rPr>
          <w:rFonts w:ascii="Arial" w:hAnsi="Arial"/>
          <w:sz w:val="20"/>
          <w:szCs w:val="20"/>
        </w:rPr>
        <w:t>or by appointment</w:t>
      </w:r>
      <w:r w:rsidR="00260DFB" w:rsidRPr="008D367E">
        <w:rPr>
          <w:rFonts w:ascii="Arial" w:hAnsi="Arial"/>
          <w:sz w:val="20"/>
          <w:szCs w:val="20"/>
        </w:rPr>
        <w:t xml:space="preserve">     </w:t>
      </w:r>
      <w:r w:rsidR="001A6226">
        <w:rPr>
          <w:rFonts w:ascii="Arial" w:hAnsi="Arial"/>
          <w:sz w:val="20"/>
          <w:szCs w:val="20"/>
        </w:rPr>
        <w:tab/>
        <w:t xml:space="preserve">      </w:t>
      </w:r>
      <w:r w:rsidR="00260DFB">
        <w:rPr>
          <w:rFonts w:ascii="Arial" w:hAnsi="Arial"/>
          <w:sz w:val="20"/>
          <w:szCs w:val="20"/>
        </w:rPr>
        <w:t xml:space="preserve">  </w:t>
      </w:r>
      <w:r w:rsidRPr="008D367E">
        <w:rPr>
          <w:rFonts w:ascii="Arial" w:hAnsi="Arial"/>
          <w:sz w:val="20"/>
          <w:szCs w:val="20"/>
        </w:rPr>
        <w:t xml:space="preserve">                                </w:t>
      </w:r>
      <w:r>
        <w:rPr>
          <w:rFonts w:ascii="Arial" w:hAnsi="Arial"/>
          <w:sz w:val="20"/>
          <w:szCs w:val="20"/>
        </w:rPr>
        <w:t xml:space="preserve">  </w:t>
      </w:r>
      <w:r w:rsidRPr="008D367E">
        <w:rPr>
          <w:rFonts w:ascii="Arial" w:hAnsi="Arial"/>
          <w:sz w:val="20"/>
          <w:szCs w:val="20"/>
        </w:rPr>
        <w:t xml:space="preserve">   </w:t>
      </w:r>
    </w:p>
    <w:p w14:paraId="42ED89BA" w14:textId="641CABA3" w:rsidR="00255585" w:rsidRPr="00255585" w:rsidRDefault="00B3202D" w:rsidP="00157924">
      <w:r>
        <w:rPr>
          <w:rFonts w:ascii="Arial" w:hAnsi="Arial"/>
          <w:sz w:val="20"/>
          <w:szCs w:val="20"/>
        </w:rPr>
        <w:t>Phone: (940) 369-7388</w:t>
      </w:r>
      <w:r w:rsidR="008A50A5">
        <w:rPr>
          <w:rFonts w:ascii="Arial" w:hAnsi="Arial"/>
          <w:sz w:val="20"/>
          <w:szCs w:val="20"/>
        </w:rPr>
        <w:t xml:space="preserve"> </w:t>
      </w:r>
      <w:r w:rsidR="00EF77D8">
        <w:rPr>
          <w:rFonts w:ascii="Arial" w:hAnsi="Arial"/>
          <w:sz w:val="20"/>
          <w:szCs w:val="20"/>
        </w:rPr>
        <w:t xml:space="preserve">    </w:t>
      </w:r>
      <w:r w:rsidR="00157924" w:rsidRPr="008D367E">
        <w:rPr>
          <w:rFonts w:ascii="Arial" w:hAnsi="Arial"/>
          <w:sz w:val="20"/>
          <w:szCs w:val="20"/>
        </w:rPr>
        <w:t xml:space="preserve">Email: </w:t>
      </w:r>
      <w:hyperlink r:id="rId6" w:history="1">
        <w:r w:rsidR="008A50A5" w:rsidRPr="005A66CC">
          <w:rPr>
            <w:rStyle w:val="Hyperlink"/>
            <w:rFonts w:ascii="Arial" w:hAnsi="Arial"/>
            <w:sz w:val="20"/>
            <w:szCs w:val="20"/>
          </w:rPr>
          <w:t>burleson@unt.edu</w:t>
        </w:r>
      </w:hyperlink>
      <w:r w:rsidR="00255585">
        <w:t xml:space="preserve">  </w:t>
      </w:r>
    </w:p>
    <w:p w14:paraId="7C02DEC2" w14:textId="77777777" w:rsidR="00157924" w:rsidRDefault="00157924" w:rsidP="00157924">
      <w:pPr>
        <w:rPr>
          <w:rFonts w:ascii="Arial" w:hAnsi="Arial"/>
          <w:sz w:val="20"/>
          <w:szCs w:val="20"/>
        </w:rPr>
      </w:pPr>
    </w:p>
    <w:p w14:paraId="1528BF47" w14:textId="77777777" w:rsidR="00C42726" w:rsidRDefault="00C42726" w:rsidP="00157924">
      <w:pPr>
        <w:rPr>
          <w:rFonts w:ascii="Arial" w:hAnsi="Arial"/>
          <w:sz w:val="20"/>
          <w:szCs w:val="20"/>
        </w:rPr>
      </w:pPr>
      <w:r>
        <w:rPr>
          <w:rFonts w:ascii="Arial" w:hAnsi="Arial"/>
          <w:sz w:val="20"/>
          <w:szCs w:val="20"/>
        </w:rPr>
        <w:t>Syllabus Not A Contract: The</w:t>
      </w:r>
      <w:r w:rsidR="00B224F0">
        <w:rPr>
          <w:rFonts w:ascii="Arial" w:hAnsi="Arial"/>
          <w:sz w:val="20"/>
          <w:szCs w:val="20"/>
        </w:rPr>
        <w:t xml:space="preserve"> </w:t>
      </w:r>
      <w:r w:rsidRPr="00C42726">
        <w:rPr>
          <w:rFonts w:ascii="Arial" w:hAnsi="Arial"/>
          <w:sz w:val="20"/>
          <w:szCs w:val="20"/>
        </w:rPr>
        <w:t>syllabus is not a contract and is therefore subject to change</w:t>
      </w:r>
      <w:r w:rsidR="00B224F0">
        <w:rPr>
          <w:rFonts w:ascii="Arial" w:hAnsi="Arial"/>
          <w:sz w:val="20"/>
          <w:szCs w:val="20"/>
        </w:rPr>
        <w:t xml:space="preserve"> in response to</w:t>
      </w:r>
      <w:r w:rsidRPr="00C42726">
        <w:rPr>
          <w:rFonts w:ascii="Arial" w:hAnsi="Arial"/>
          <w:sz w:val="20"/>
          <w:szCs w:val="20"/>
        </w:rPr>
        <w:t xml:space="preserve"> unforeseen needs and events.</w:t>
      </w:r>
    </w:p>
    <w:p w14:paraId="573EB193" w14:textId="77777777" w:rsidR="00C42726" w:rsidRDefault="00C42726" w:rsidP="00157924">
      <w:pPr>
        <w:rPr>
          <w:rFonts w:ascii="Arial" w:hAnsi="Arial"/>
          <w:sz w:val="20"/>
          <w:szCs w:val="20"/>
        </w:rPr>
      </w:pPr>
    </w:p>
    <w:p w14:paraId="1B2F49BE" w14:textId="77777777" w:rsidR="00157924" w:rsidRDefault="00157924" w:rsidP="00157924">
      <w:pPr>
        <w:rPr>
          <w:rFonts w:ascii="Arial" w:hAnsi="Arial"/>
          <w:sz w:val="20"/>
          <w:szCs w:val="20"/>
        </w:rPr>
      </w:pPr>
      <w:r w:rsidRPr="008D367E">
        <w:rPr>
          <w:rFonts w:ascii="Arial" w:hAnsi="Arial"/>
          <w:sz w:val="20"/>
          <w:szCs w:val="20"/>
          <w:u w:val="single"/>
        </w:rPr>
        <w:t>Course Description</w:t>
      </w:r>
      <w:r w:rsidRPr="008D367E">
        <w:rPr>
          <w:rFonts w:ascii="Arial" w:hAnsi="Arial"/>
          <w:sz w:val="20"/>
          <w:szCs w:val="20"/>
        </w:rPr>
        <w:t xml:space="preserve">: </w:t>
      </w:r>
    </w:p>
    <w:p w14:paraId="002CC2BD" w14:textId="77777777" w:rsidR="00157924" w:rsidRDefault="00157924" w:rsidP="00157924">
      <w:pPr>
        <w:rPr>
          <w:rFonts w:ascii="Arial" w:hAnsi="Arial"/>
          <w:sz w:val="20"/>
          <w:szCs w:val="20"/>
        </w:rPr>
      </w:pPr>
      <w:r w:rsidRPr="008D367E">
        <w:rPr>
          <w:rFonts w:ascii="Arial" w:hAnsi="Arial" w:cs="Arial"/>
          <w:color w:val="000000"/>
          <w:sz w:val="20"/>
          <w:szCs w:val="20"/>
        </w:rPr>
        <w:t>This</w:t>
      </w:r>
      <w:r w:rsidR="00963BB0">
        <w:rPr>
          <w:rFonts w:ascii="Arial" w:hAnsi="Arial" w:cs="Arial"/>
          <w:color w:val="000000"/>
          <w:sz w:val="20"/>
          <w:szCs w:val="20"/>
        </w:rPr>
        <w:t xml:space="preserve"> is </w:t>
      </w:r>
      <w:r w:rsidR="00E073B0">
        <w:rPr>
          <w:rFonts w:ascii="Arial" w:hAnsi="Arial" w:cs="Arial"/>
          <w:color w:val="000000"/>
          <w:sz w:val="20"/>
          <w:szCs w:val="20"/>
        </w:rPr>
        <w:t>class fulfills the physiology lecture requirement</w:t>
      </w:r>
      <w:r w:rsidR="001A6226">
        <w:rPr>
          <w:rFonts w:ascii="Arial" w:hAnsi="Arial" w:cs="Arial"/>
          <w:color w:val="000000"/>
          <w:sz w:val="20"/>
          <w:szCs w:val="20"/>
        </w:rPr>
        <w:t xml:space="preserve"> </w:t>
      </w:r>
      <w:r w:rsidR="00E073B0">
        <w:rPr>
          <w:rFonts w:ascii="Arial" w:hAnsi="Arial" w:cs="Arial"/>
          <w:color w:val="000000"/>
          <w:sz w:val="20"/>
          <w:szCs w:val="20"/>
        </w:rPr>
        <w:t xml:space="preserve">that all </w:t>
      </w:r>
      <w:r w:rsidR="001A6226">
        <w:rPr>
          <w:rFonts w:ascii="Arial" w:hAnsi="Arial" w:cs="Arial"/>
          <w:color w:val="000000"/>
          <w:sz w:val="20"/>
          <w:szCs w:val="20"/>
        </w:rPr>
        <w:t xml:space="preserve">students </w:t>
      </w:r>
      <w:r w:rsidR="00E073B0">
        <w:rPr>
          <w:rFonts w:ascii="Arial" w:hAnsi="Arial" w:cs="Arial"/>
          <w:color w:val="000000"/>
          <w:sz w:val="20"/>
          <w:szCs w:val="20"/>
        </w:rPr>
        <w:t xml:space="preserve">that all biology majors must take.  </w:t>
      </w:r>
      <w:r w:rsidR="00963BB0">
        <w:rPr>
          <w:rFonts w:ascii="Arial" w:hAnsi="Arial"/>
          <w:sz w:val="20"/>
          <w:szCs w:val="20"/>
        </w:rPr>
        <w:t xml:space="preserve">  </w:t>
      </w:r>
      <w:r w:rsidR="001A6226">
        <w:rPr>
          <w:rFonts w:ascii="Arial" w:hAnsi="Arial"/>
          <w:sz w:val="20"/>
          <w:szCs w:val="20"/>
        </w:rPr>
        <w:t xml:space="preserve"> </w:t>
      </w:r>
    </w:p>
    <w:p w14:paraId="50376F6D" w14:textId="77777777" w:rsidR="00A20E52" w:rsidRDefault="00A20E52" w:rsidP="00A52007">
      <w:pPr>
        <w:rPr>
          <w:rFonts w:ascii="Arial" w:hAnsi="Arial"/>
          <w:sz w:val="20"/>
          <w:szCs w:val="20"/>
          <w:u w:val="single"/>
        </w:rPr>
      </w:pPr>
    </w:p>
    <w:p w14:paraId="79BA8D3A" w14:textId="77777777" w:rsidR="00A52007" w:rsidRDefault="00A52007" w:rsidP="00A52007">
      <w:pPr>
        <w:rPr>
          <w:rFonts w:ascii="Arial" w:hAnsi="Arial"/>
          <w:sz w:val="20"/>
          <w:szCs w:val="20"/>
          <w:u w:val="single"/>
        </w:rPr>
      </w:pPr>
      <w:r>
        <w:rPr>
          <w:rFonts w:ascii="Arial" w:hAnsi="Arial"/>
          <w:sz w:val="20"/>
          <w:szCs w:val="20"/>
          <w:u w:val="single"/>
        </w:rPr>
        <w:t>Course Objectives</w:t>
      </w:r>
    </w:p>
    <w:p w14:paraId="04C8D020" w14:textId="77777777" w:rsidR="00E11C8D" w:rsidRDefault="00E11C8D" w:rsidP="00531A2E">
      <w:pPr>
        <w:rPr>
          <w:rFonts w:ascii="Arial" w:hAnsi="Arial"/>
          <w:sz w:val="20"/>
          <w:szCs w:val="20"/>
        </w:rPr>
      </w:pPr>
      <w:r>
        <w:rPr>
          <w:rFonts w:ascii="Arial" w:hAnsi="Arial"/>
          <w:sz w:val="20"/>
          <w:szCs w:val="20"/>
        </w:rPr>
        <w:t xml:space="preserve">Students should be able to use critical thinking skills in </w:t>
      </w:r>
      <w:r w:rsidR="00083E63">
        <w:rPr>
          <w:rFonts w:ascii="Arial" w:hAnsi="Arial"/>
          <w:sz w:val="20"/>
          <w:szCs w:val="20"/>
        </w:rPr>
        <w:t xml:space="preserve">applying biological knowledge </w:t>
      </w:r>
      <w:r>
        <w:rPr>
          <w:rFonts w:ascii="Arial" w:hAnsi="Arial"/>
          <w:sz w:val="20"/>
          <w:szCs w:val="20"/>
        </w:rPr>
        <w:t xml:space="preserve">to solve problems. </w:t>
      </w:r>
    </w:p>
    <w:p w14:paraId="26E51E63" w14:textId="5EBEC0E3" w:rsidR="00ED1C31" w:rsidRPr="003105F1" w:rsidRDefault="00C82244" w:rsidP="00531A2E">
      <w:pPr>
        <w:rPr>
          <w:rFonts w:ascii="Arial" w:hAnsi="Arial"/>
          <w:i/>
          <w:sz w:val="20"/>
          <w:szCs w:val="20"/>
        </w:rPr>
      </w:pPr>
      <w:r>
        <w:rPr>
          <w:rFonts w:ascii="Arial" w:hAnsi="Arial"/>
          <w:sz w:val="20"/>
          <w:szCs w:val="20"/>
        </w:rPr>
        <w:t>Topics include: 1)</w:t>
      </w:r>
      <w:r w:rsidR="00033A9D" w:rsidRPr="00033A9D">
        <w:rPr>
          <w:rFonts w:ascii="Arial" w:hAnsi="Arial"/>
          <w:sz w:val="20"/>
          <w:szCs w:val="20"/>
        </w:rPr>
        <w:t xml:space="preserve"> chemical </w:t>
      </w:r>
      <w:r w:rsidR="00033A9D">
        <w:rPr>
          <w:rFonts w:ascii="Arial" w:hAnsi="Arial"/>
          <w:sz w:val="20"/>
          <w:szCs w:val="20"/>
        </w:rPr>
        <w:t>structure and function as it relates to biology</w:t>
      </w:r>
      <w:r w:rsidR="009226F5">
        <w:rPr>
          <w:rFonts w:ascii="Arial" w:hAnsi="Arial"/>
          <w:sz w:val="20"/>
          <w:szCs w:val="20"/>
        </w:rPr>
        <w:t>, 2) s</w:t>
      </w:r>
      <w:r w:rsidR="00033A9D">
        <w:rPr>
          <w:rFonts w:ascii="Arial" w:hAnsi="Arial"/>
          <w:sz w:val="20"/>
          <w:szCs w:val="20"/>
        </w:rPr>
        <w:t>tructure and function of cells and their components</w:t>
      </w:r>
      <w:r w:rsidR="009226F5">
        <w:rPr>
          <w:rFonts w:ascii="Arial" w:hAnsi="Arial"/>
          <w:sz w:val="20"/>
          <w:szCs w:val="20"/>
        </w:rPr>
        <w:t>, 3), 4).</w:t>
      </w:r>
    </w:p>
    <w:p w14:paraId="3ECB8FBC" w14:textId="77777777" w:rsidR="00A52007" w:rsidRDefault="00A52007" w:rsidP="00A52007">
      <w:pPr>
        <w:rPr>
          <w:rFonts w:ascii="Arial" w:hAnsi="Arial"/>
          <w:sz w:val="20"/>
          <w:szCs w:val="20"/>
          <w:u w:val="single"/>
        </w:rPr>
      </w:pPr>
    </w:p>
    <w:p w14:paraId="2255FBFC" w14:textId="77777777" w:rsidR="00157924" w:rsidRDefault="00157924" w:rsidP="00A52007">
      <w:pPr>
        <w:rPr>
          <w:rFonts w:ascii="Arial" w:hAnsi="Arial"/>
          <w:sz w:val="20"/>
          <w:szCs w:val="20"/>
        </w:rPr>
      </w:pPr>
      <w:r w:rsidRPr="00A52007">
        <w:rPr>
          <w:rFonts w:ascii="Arial" w:hAnsi="Arial"/>
          <w:sz w:val="20"/>
          <w:szCs w:val="20"/>
          <w:u w:val="single"/>
        </w:rPr>
        <w:t>Course Requirements</w:t>
      </w:r>
      <w:r w:rsidRPr="00A52007">
        <w:rPr>
          <w:rFonts w:ascii="Arial" w:hAnsi="Arial"/>
          <w:sz w:val="20"/>
          <w:szCs w:val="20"/>
        </w:rPr>
        <w:t>:</w:t>
      </w:r>
    </w:p>
    <w:p w14:paraId="7C2D6971" w14:textId="77777777" w:rsidR="007E72ED" w:rsidRDefault="007E72ED" w:rsidP="00A52007">
      <w:r w:rsidRPr="007E72ED">
        <w:rPr>
          <w:rFonts w:ascii="Arial" w:hAnsi="Arial"/>
          <w:b/>
          <w:bCs/>
          <w:sz w:val="20"/>
          <w:szCs w:val="20"/>
        </w:rPr>
        <w:t>Textbook:</w:t>
      </w:r>
      <w:r>
        <w:rPr>
          <w:rFonts w:ascii="Arial" w:hAnsi="Arial"/>
          <w:sz w:val="20"/>
          <w:szCs w:val="20"/>
        </w:rPr>
        <w:t xml:space="preserve"> Animal Physiology, 5</w:t>
      </w:r>
      <w:r w:rsidRPr="007E72ED">
        <w:rPr>
          <w:rFonts w:ascii="Arial" w:hAnsi="Arial"/>
          <w:sz w:val="20"/>
          <w:szCs w:val="20"/>
          <w:vertAlign w:val="superscript"/>
        </w:rPr>
        <w:t>th</w:t>
      </w:r>
      <w:r>
        <w:rPr>
          <w:rFonts w:ascii="Arial" w:hAnsi="Arial"/>
          <w:sz w:val="20"/>
          <w:szCs w:val="20"/>
        </w:rPr>
        <w:t xml:space="preserve"> edition, Hill, Cavanagh, Anderson.</w:t>
      </w:r>
      <w:r w:rsidRPr="007E72ED">
        <w:t xml:space="preserve"> </w:t>
      </w:r>
    </w:p>
    <w:p w14:paraId="7DF18904" w14:textId="48FF109E" w:rsidR="007E72ED" w:rsidRPr="00A52007" w:rsidRDefault="007E72ED" w:rsidP="007E72ED">
      <w:pPr>
        <w:ind w:firstLine="720"/>
        <w:rPr>
          <w:rFonts w:ascii="Arial" w:hAnsi="Arial"/>
          <w:sz w:val="20"/>
          <w:szCs w:val="20"/>
        </w:rPr>
      </w:pPr>
      <w:hyperlink r:id="rId7" w:history="1">
        <w:r w:rsidRPr="007E72ED">
          <w:rPr>
            <w:color w:val="0000FF"/>
            <w:u w:val="single"/>
          </w:rPr>
          <w:t>Animal Physiology - Hardcover - Richard Hill - Oxford University Press</w:t>
        </w:r>
      </w:hyperlink>
      <w:r>
        <w:rPr>
          <w:rFonts w:ascii="Arial" w:hAnsi="Arial"/>
          <w:sz w:val="20"/>
          <w:szCs w:val="20"/>
        </w:rPr>
        <w:t xml:space="preserve"> </w:t>
      </w:r>
    </w:p>
    <w:p w14:paraId="57B0C079" w14:textId="407E5F9E" w:rsidR="00C61068" w:rsidRDefault="007E72ED" w:rsidP="000959C7">
      <w:pPr>
        <w:rPr>
          <w:rFonts w:ascii="Arial" w:hAnsi="Arial"/>
          <w:sz w:val="20"/>
          <w:szCs w:val="20"/>
        </w:rPr>
      </w:pPr>
      <w:r>
        <w:rPr>
          <w:rFonts w:ascii="Arial" w:hAnsi="Arial"/>
          <w:b/>
          <w:sz w:val="20"/>
          <w:szCs w:val="20"/>
        </w:rPr>
        <w:t xml:space="preserve">Alternative </w:t>
      </w:r>
      <w:r w:rsidR="007E27B8" w:rsidRPr="008D367E">
        <w:rPr>
          <w:rFonts w:ascii="Arial" w:hAnsi="Arial"/>
          <w:b/>
          <w:sz w:val="20"/>
          <w:szCs w:val="20"/>
        </w:rPr>
        <w:t>text</w:t>
      </w:r>
      <w:r w:rsidR="000959C7">
        <w:rPr>
          <w:rFonts w:ascii="Arial" w:hAnsi="Arial"/>
          <w:b/>
          <w:sz w:val="20"/>
          <w:szCs w:val="20"/>
        </w:rPr>
        <w:t xml:space="preserve">: </w:t>
      </w:r>
      <w:r w:rsidR="008549DE" w:rsidRPr="008549DE">
        <w:rPr>
          <w:rFonts w:ascii="Arial" w:hAnsi="Arial"/>
          <w:sz w:val="20"/>
          <w:szCs w:val="20"/>
        </w:rPr>
        <w:t>Principles of Animal Phy</w:t>
      </w:r>
      <w:r w:rsidR="0035375E">
        <w:rPr>
          <w:rFonts w:ascii="Arial" w:hAnsi="Arial"/>
          <w:sz w:val="20"/>
          <w:szCs w:val="20"/>
        </w:rPr>
        <w:t xml:space="preserve">siology, 3rd edition, </w:t>
      </w:r>
      <w:r w:rsidR="008549DE" w:rsidRPr="008549DE">
        <w:rPr>
          <w:rFonts w:ascii="Arial" w:hAnsi="Arial"/>
          <w:sz w:val="20"/>
          <w:szCs w:val="20"/>
        </w:rPr>
        <w:t>Chris Moyes and Trish Schulte</w:t>
      </w:r>
    </w:p>
    <w:p w14:paraId="32D4B833" w14:textId="77777777" w:rsidR="000959C7" w:rsidRPr="008D367E" w:rsidRDefault="000959C7" w:rsidP="000959C7">
      <w:pPr>
        <w:rPr>
          <w:rFonts w:ascii="Arial" w:hAnsi="Arial"/>
          <w:sz w:val="20"/>
          <w:szCs w:val="20"/>
        </w:rPr>
      </w:pPr>
    </w:p>
    <w:p w14:paraId="25AB58FE" w14:textId="77777777" w:rsidR="00CC3AFA" w:rsidRDefault="00157924" w:rsidP="00157924">
      <w:pPr>
        <w:rPr>
          <w:rFonts w:ascii="Arial" w:hAnsi="Arial"/>
          <w:sz w:val="20"/>
          <w:szCs w:val="20"/>
        </w:rPr>
      </w:pPr>
      <w:r w:rsidRPr="00157924">
        <w:rPr>
          <w:rFonts w:ascii="Arial" w:hAnsi="Arial"/>
          <w:sz w:val="20"/>
          <w:szCs w:val="20"/>
          <w:u w:val="single"/>
        </w:rPr>
        <w:t>Exams:</w:t>
      </w:r>
      <w:r w:rsidR="00F35739">
        <w:rPr>
          <w:rFonts w:ascii="Arial" w:hAnsi="Arial"/>
          <w:sz w:val="20"/>
          <w:szCs w:val="20"/>
        </w:rPr>
        <w:t xml:space="preserve"> </w:t>
      </w:r>
      <w:r w:rsidR="00CC3AFA">
        <w:rPr>
          <w:rFonts w:ascii="Arial" w:hAnsi="Arial"/>
          <w:sz w:val="20"/>
          <w:szCs w:val="20"/>
        </w:rPr>
        <w:t>There will be FIVE exams (</w:t>
      </w:r>
      <w:r w:rsidR="00130B94">
        <w:rPr>
          <w:rFonts w:ascii="Arial" w:hAnsi="Arial"/>
          <w:sz w:val="20"/>
          <w:szCs w:val="20"/>
        </w:rPr>
        <w:t xml:space="preserve">four </w:t>
      </w:r>
      <w:r w:rsidR="00130B94" w:rsidRPr="00255585">
        <w:rPr>
          <w:rFonts w:ascii="Arial" w:hAnsi="Arial"/>
          <w:sz w:val="20"/>
          <w:szCs w:val="20"/>
          <w:u w:val="single"/>
        </w:rPr>
        <w:t>lecture</w:t>
      </w:r>
      <w:r w:rsidR="00130B94">
        <w:rPr>
          <w:rFonts w:ascii="Arial" w:hAnsi="Arial"/>
          <w:sz w:val="20"/>
          <w:szCs w:val="20"/>
        </w:rPr>
        <w:t xml:space="preserve"> exams and</w:t>
      </w:r>
      <w:r w:rsidR="00CC3AFA">
        <w:rPr>
          <w:rFonts w:ascii="Arial" w:hAnsi="Arial"/>
          <w:sz w:val="20"/>
          <w:szCs w:val="20"/>
        </w:rPr>
        <w:t xml:space="preserve"> a comprehensive</w:t>
      </w:r>
      <w:r w:rsidR="00CC3AFA" w:rsidRPr="008D367E">
        <w:rPr>
          <w:rFonts w:ascii="Arial" w:hAnsi="Arial"/>
          <w:sz w:val="20"/>
          <w:szCs w:val="20"/>
        </w:rPr>
        <w:t xml:space="preserve"> final exam</w:t>
      </w:r>
      <w:r w:rsidR="00AF7853">
        <w:rPr>
          <w:rFonts w:ascii="Arial" w:hAnsi="Arial"/>
          <w:sz w:val="20"/>
          <w:szCs w:val="20"/>
        </w:rPr>
        <w:t xml:space="preserve"> worth </w:t>
      </w:r>
      <w:r w:rsidR="00005DE3">
        <w:rPr>
          <w:rFonts w:ascii="Arial" w:hAnsi="Arial"/>
          <w:sz w:val="20"/>
          <w:szCs w:val="20"/>
        </w:rPr>
        <w:t>100</w:t>
      </w:r>
      <w:r w:rsidR="00AF7853">
        <w:rPr>
          <w:rFonts w:ascii="Arial" w:hAnsi="Arial"/>
          <w:sz w:val="20"/>
          <w:szCs w:val="20"/>
        </w:rPr>
        <w:t xml:space="preserve"> points per exam</w:t>
      </w:r>
      <w:r w:rsidR="00CC3AFA" w:rsidRPr="008D367E">
        <w:rPr>
          <w:rFonts w:ascii="Arial" w:hAnsi="Arial"/>
          <w:sz w:val="20"/>
          <w:szCs w:val="20"/>
        </w:rPr>
        <w:t xml:space="preserve">). </w:t>
      </w:r>
      <w:r w:rsidR="009A0C16">
        <w:rPr>
          <w:rFonts w:ascii="Arial" w:hAnsi="Arial"/>
          <w:sz w:val="20"/>
          <w:szCs w:val="20"/>
        </w:rPr>
        <w:t>Y</w:t>
      </w:r>
      <w:r w:rsidR="00CC3AFA">
        <w:rPr>
          <w:rFonts w:ascii="Arial" w:hAnsi="Arial"/>
          <w:sz w:val="20"/>
          <w:szCs w:val="20"/>
        </w:rPr>
        <w:t xml:space="preserve">our lowest </w:t>
      </w:r>
      <w:r w:rsidR="009A5E97" w:rsidRPr="00255585">
        <w:rPr>
          <w:rFonts w:ascii="Arial" w:hAnsi="Arial"/>
          <w:sz w:val="20"/>
          <w:szCs w:val="20"/>
          <w:u w:val="single"/>
        </w:rPr>
        <w:t>lecture</w:t>
      </w:r>
      <w:r w:rsidR="009A5E97">
        <w:rPr>
          <w:rFonts w:ascii="Arial" w:hAnsi="Arial"/>
          <w:sz w:val="20"/>
          <w:szCs w:val="20"/>
        </w:rPr>
        <w:t xml:space="preserve"> </w:t>
      </w:r>
      <w:r w:rsidR="00CC3AFA">
        <w:rPr>
          <w:rFonts w:ascii="Arial" w:hAnsi="Arial"/>
          <w:sz w:val="20"/>
          <w:szCs w:val="20"/>
        </w:rPr>
        <w:t>exam grade</w:t>
      </w:r>
      <w:r w:rsidR="009A5E97">
        <w:rPr>
          <w:rFonts w:ascii="Arial" w:hAnsi="Arial"/>
          <w:sz w:val="20"/>
          <w:szCs w:val="20"/>
        </w:rPr>
        <w:t xml:space="preserve"> </w:t>
      </w:r>
      <w:r w:rsidR="009A0C16">
        <w:rPr>
          <w:rFonts w:ascii="Arial" w:hAnsi="Arial"/>
          <w:sz w:val="20"/>
          <w:szCs w:val="20"/>
        </w:rPr>
        <w:t xml:space="preserve">will be dropped </w:t>
      </w:r>
      <w:r w:rsidR="009A5E97">
        <w:rPr>
          <w:rFonts w:ascii="Arial" w:hAnsi="Arial"/>
          <w:sz w:val="20"/>
          <w:szCs w:val="20"/>
        </w:rPr>
        <w:t xml:space="preserve">but </w:t>
      </w:r>
      <w:r w:rsidR="009A5E97" w:rsidRPr="009B30FD">
        <w:rPr>
          <w:rFonts w:ascii="Arial" w:hAnsi="Arial"/>
          <w:b/>
          <w:sz w:val="20"/>
          <w:szCs w:val="20"/>
          <w:u w:val="single"/>
        </w:rPr>
        <w:t>NOT</w:t>
      </w:r>
      <w:r w:rsidR="009A5E97">
        <w:rPr>
          <w:rFonts w:ascii="Arial" w:hAnsi="Arial"/>
          <w:sz w:val="20"/>
          <w:szCs w:val="20"/>
        </w:rPr>
        <w:t xml:space="preserve"> the comprehensive final exam grade</w:t>
      </w:r>
      <w:r w:rsidR="00CC3AFA">
        <w:rPr>
          <w:rFonts w:ascii="Arial" w:hAnsi="Arial"/>
          <w:sz w:val="20"/>
          <w:szCs w:val="20"/>
        </w:rPr>
        <w:t xml:space="preserve">.  </w:t>
      </w:r>
      <w:r w:rsidR="00CC3AFA" w:rsidRPr="008D367E">
        <w:rPr>
          <w:rFonts w:ascii="Arial" w:hAnsi="Arial"/>
          <w:sz w:val="20"/>
          <w:szCs w:val="20"/>
        </w:rPr>
        <w:t xml:space="preserve">Exams will be </w:t>
      </w:r>
      <w:r w:rsidR="00D77EA1">
        <w:rPr>
          <w:rFonts w:ascii="Arial" w:hAnsi="Arial"/>
          <w:sz w:val="20"/>
          <w:szCs w:val="20"/>
        </w:rPr>
        <w:t xml:space="preserve">based on text readings, </w:t>
      </w:r>
      <w:r w:rsidR="00CC3AFA" w:rsidRPr="008D367E">
        <w:rPr>
          <w:rFonts w:ascii="Arial" w:hAnsi="Arial"/>
          <w:sz w:val="20"/>
          <w:szCs w:val="20"/>
        </w:rPr>
        <w:t xml:space="preserve">class exercises, videos, and class lectures and discussions.  </w:t>
      </w:r>
      <w:r w:rsidR="00E26BC1">
        <w:rPr>
          <w:rFonts w:ascii="Arial" w:hAnsi="Arial"/>
          <w:sz w:val="20"/>
          <w:szCs w:val="20"/>
        </w:rPr>
        <w:t xml:space="preserve">You must be on-time (not late) to take an exam. </w:t>
      </w:r>
    </w:p>
    <w:p w14:paraId="3981C14B" w14:textId="77777777" w:rsidR="00B56560" w:rsidRDefault="00B56560" w:rsidP="00157924">
      <w:pPr>
        <w:rPr>
          <w:rFonts w:ascii="Arial" w:hAnsi="Arial"/>
          <w:sz w:val="20"/>
          <w:szCs w:val="20"/>
        </w:rPr>
      </w:pPr>
    </w:p>
    <w:p w14:paraId="41E13CDA" w14:textId="61B0B7C2" w:rsidR="007372EF" w:rsidRPr="008D367E" w:rsidRDefault="007372EF" w:rsidP="00157924">
      <w:pPr>
        <w:rPr>
          <w:rFonts w:ascii="Arial" w:hAnsi="Arial"/>
          <w:sz w:val="20"/>
          <w:szCs w:val="20"/>
        </w:rPr>
      </w:pPr>
      <w:r w:rsidRPr="00163B25">
        <w:rPr>
          <w:rFonts w:ascii="Arial" w:hAnsi="Arial"/>
          <w:sz w:val="20"/>
          <w:szCs w:val="20"/>
          <w:u w:val="single"/>
        </w:rPr>
        <w:t>Grading:</w:t>
      </w:r>
      <w:r>
        <w:rPr>
          <w:rFonts w:ascii="Arial" w:hAnsi="Arial"/>
          <w:sz w:val="20"/>
          <w:szCs w:val="20"/>
        </w:rPr>
        <w:t xml:space="preserve"> </w:t>
      </w:r>
      <w:r w:rsidR="00130B94">
        <w:rPr>
          <w:rFonts w:ascii="Arial" w:hAnsi="Arial"/>
          <w:sz w:val="20"/>
          <w:szCs w:val="20"/>
        </w:rPr>
        <w:t>The final grade w</w:t>
      </w:r>
      <w:r>
        <w:rPr>
          <w:rFonts w:ascii="Arial" w:hAnsi="Arial"/>
          <w:sz w:val="20"/>
          <w:szCs w:val="20"/>
        </w:rPr>
        <w:t>ill be the</w:t>
      </w:r>
      <w:r w:rsidR="00130B94">
        <w:rPr>
          <w:rFonts w:ascii="Arial" w:hAnsi="Arial"/>
          <w:sz w:val="20"/>
          <w:szCs w:val="20"/>
        </w:rPr>
        <w:t xml:space="preserve"> average </w:t>
      </w:r>
      <w:r w:rsidR="00002089">
        <w:rPr>
          <w:rFonts w:ascii="Arial" w:hAnsi="Arial"/>
          <w:sz w:val="20"/>
          <w:szCs w:val="20"/>
        </w:rPr>
        <w:t xml:space="preserve">of </w:t>
      </w:r>
      <w:r w:rsidR="00130B94">
        <w:rPr>
          <w:rFonts w:ascii="Arial" w:hAnsi="Arial"/>
          <w:sz w:val="20"/>
          <w:szCs w:val="20"/>
        </w:rPr>
        <w:t xml:space="preserve">the </w:t>
      </w:r>
      <w:r w:rsidR="00002089">
        <w:rPr>
          <w:rFonts w:ascii="Arial" w:hAnsi="Arial"/>
          <w:sz w:val="20"/>
          <w:szCs w:val="20"/>
        </w:rPr>
        <w:t xml:space="preserve">three </w:t>
      </w:r>
      <w:r w:rsidR="00130B94">
        <w:rPr>
          <w:rFonts w:ascii="Arial" w:hAnsi="Arial"/>
          <w:sz w:val="20"/>
          <w:szCs w:val="20"/>
        </w:rPr>
        <w:t xml:space="preserve">highest </w:t>
      </w:r>
      <w:r w:rsidR="00D77EA1">
        <w:rPr>
          <w:rFonts w:ascii="Arial" w:hAnsi="Arial"/>
          <w:sz w:val="20"/>
          <w:szCs w:val="20"/>
        </w:rPr>
        <w:t>lecture exams</w:t>
      </w:r>
      <w:r>
        <w:rPr>
          <w:rFonts w:ascii="Arial" w:hAnsi="Arial"/>
          <w:sz w:val="20"/>
          <w:szCs w:val="20"/>
        </w:rPr>
        <w:t xml:space="preserve"> </w:t>
      </w:r>
      <w:r w:rsidR="00B56560">
        <w:rPr>
          <w:rFonts w:ascii="Arial" w:hAnsi="Arial"/>
          <w:sz w:val="20"/>
          <w:szCs w:val="20"/>
        </w:rPr>
        <w:t xml:space="preserve">and </w:t>
      </w:r>
      <w:r>
        <w:rPr>
          <w:rFonts w:ascii="Arial" w:hAnsi="Arial"/>
          <w:sz w:val="20"/>
          <w:szCs w:val="20"/>
        </w:rPr>
        <w:t>the comprehensive final</w:t>
      </w:r>
      <w:r w:rsidR="00090E76">
        <w:rPr>
          <w:rFonts w:ascii="Arial" w:hAnsi="Arial"/>
          <w:sz w:val="20"/>
          <w:szCs w:val="20"/>
        </w:rPr>
        <w:t xml:space="preserve">. </w:t>
      </w:r>
      <w:r w:rsidR="00C10E89" w:rsidRPr="00C10E89">
        <w:rPr>
          <w:rFonts w:ascii="Arial" w:hAnsi="Arial"/>
          <w:sz w:val="20"/>
          <w:szCs w:val="20"/>
        </w:rPr>
        <w:t>Grading will follow a standard scale: 90% is an A, 80% is a B, 70% is a C, and 60% is a D.</w:t>
      </w:r>
      <w:r w:rsidR="00C10E89">
        <w:rPr>
          <w:rFonts w:ascii="Arial" w:hAnsi="Arial"/>
          <w:sz w:val="20"/>
          <w:szCs w:val="20"/>
        </w:rPr>
        <w:t xml:space="preserve">  </w:t>
      </w:r>
      <w:r w:rsidR="00E267DA" w:rsidRPr="00E267DA">
        <w:rPr>
          <w:rFonts w:ascii="Arial" w:hAnsi="Arial"/>
          <w:sz w:val="20"/>
          <w:szCs w:val="20"/>
        </w:rPr>
        <w:t xml:space="preserve">Federal </w:t>
      </w:r>
      <w:r w:rsidR="00707E9A">
        <w:rPr>
          <w:rFonts w:ascii="Arial" w:hAnsi="Arial"/>
          <w:sz w:val="20"/>
          <w:szCs w:val="20"/>
        </w:rPr>
        <w:t xml:space="preserve">and University </w:t>
      </w:r>
      <w:r w:rsidR="00E267DA" w:rsidRPr="00E267DA">
        <w:rPr>
          <w:rFonts w:ascii="Arial" w:hAnsi="Arial"/>
          <w:sz w:val="20"/>
          <w:szCs w:val="20"/>
        </w:rPr>
        <w:t>regulations prohibit discussion of grades via phone or email.</w:t>
      </w:r>
    </w:p>
    <w:p w14:paraId="78E85288" w14:textId="77777777" w:rsidR="00157924" w:rsidRDefault="00157924" w:rsidP="00157924">
      <w:pPr>
        <w:rPr>
          <w:rFonts w:ascii="Arial" w:hAnsi="Arial"/>
          <w:sz w:val="20"/>
          <w:szCs w:val="20"/>
        </w:rPr>
      </w:pPr>
    </w:p>
    <w:p w14:paraId="03B3155C" w14:textId="77777777" w:rsidR="0013347D" w:rsidRPr="00621A22" w:rsidRDefault="0013347D" w:rsidP="0013347D">
      <w:pPr>
        <w:rPr>
          <w:rFonts w:ascii="Arial" w:hAnsi="Arial"/>
          <w:b/>
          <w:sz w:val="20"/>
          <w:szCs w:val="20"/>
        </w:rPr>
      </w:pPr>
      <w:r w:rsidRPr="00621A22">
        <w:rPr>
          <w:rFonts w:ascii="Arial" w:hAnsi="Arial"/>
          <w:b/>
          <w:sz w:val="20"/>
          <w:szCs w:val="20"/>
        </w:rPr>
        <w:t>Attendance and Participation Policy:</w:t>
      </w:r>
    </w:p>
    <w:p w14:paraId="084717E8" w14:textId="77777777" w:rsidR="0013347D" w:rsidRPr="0013347D" w:rsidRDefault="00095652" w:rsidP="0013347D">
      <w:pPr>
        <w:rPr>
          <w:rFonts w:ascii="Arial" w:hAnsi="Arial"/>
          <w:sz w:val="20"/>
          <w:szCs w:val="20"/>
        </w:rPr>
      </w:pPr>
      <w:r w:rsidRPr="00095652">
        <w:rPr>
          <w:rFonts w:ascii="Arial" w:hAnsi="Arial"/>
          <w:sz w:val="20"/>
          <w:szCs w:val="20"/>
        </w:rPr>
        <w:t xml:space="preserve">The University attendance policy is in effect for this course.  </w:t>
      </w:r>
      <w:r w:rsidR="00174552" w:rsidRPr="00174552">
        <w:rPr>
          <w:rFonts w:ascii="Arial" w:hAnsi="Arial"/>
          <w:sz w:val="20"/>
          <w:szCs w:val="20"/>
        </w:rPr>
        <w:t xml:space="preserve">Students are responsible to notify the instructor if they are missing class and for what reason.  </w:t>
      </w:r>
      <w:r w:rsidR="00343F3C" w:rsidRPr="00343F3C">
        <w:rPr>
          <w:rFonts w:ascii="Arial" w:hAnsi="Arial"/>
          <w:sz w:val="20"/>
          <w:szCs w:val="20"/>
        </w:rPr>
        <w:t xml:space="preserve">Absences due to participation in sponsored activities must be approved in advance by the department chair and academic dean. Within three days after the absence, students must obtain authorized absence cards from the Dean of Students for presentation to their instructors. </w:t>
      </w:r>
      <w:r w:rsidR="001774C0">
        <w:rPr>
          <w:rFonts w:ascii="Arial" w:hAnsi="Arial"/>
          <w:sz w:val="20"/>
          <w:szCs w:val="20"/>
        </w:rPr>
        <w:t xml:space="preserve"> </w:t>
      </w:r>
      <w:r w:rsidR="00C24B8D" w:rsidRPr="00C24B8D">
        <w:rPr>
          <w:rFonts w:ascii="Arial" w:hAnsi="Arial"/>
          <w:sz w:val="20"/>
          <w:szCs w:val="20"/>
        </w:rPr>
        <w:t>The only excused absences recognized by the Uni</w:t>
      </w:r>
      <w:r w:rsidR="00121231">
        <w:rPr>
          <w:rFonts w:ascii="Arial" w:hAnsi="Arial"/>
          <w:sz w:val="20"/>
          <w:szCs w:val="20"/>
        </w:rPr>
        <w:t>versity of North Texas are observation of religious holiday, military service or</w:t>
      </w:r>
      <w:r w:rsidR="00C24B8D" w:rsidRPr="00C24B8D">
        <w:rPr>
          <w:rFonts w:ascii="Arial" w:hAnsi="Arial"/>
          <w:sz w:val="20"/>
          <w:szCs w:val="20"/>
        </w:rPr>
        <w:t xml:space="preserve"> wherein a student is representing the university in an official capacity</w:t>
      </w:r>
      <w:r w:rsidR="00121231">
        <w:rPr>
          <w:rFonts w:ascii="Arial" w:hAnsi="Arial"/>
          <w:sz w:val="20"/>
          <w:szCs w:val="20"/>
        </w:rPr>
        <w:t xml:space="preserve"> such as athletics or band</w:t>
      </w:r>
      <w:r w:rsidR="00C24B8D" w:rsidRPr="00C24B8D">
        <w:rPr>
          <w:rFonts w:ascii="Arial" w:hAnsi="Arial"/>
          <w:sz w:val="20"/>
          <w:szCs w:val="20"/>
        </w:rPr>
        <w:t>.</w:t>
      </w:r>
      <w:r w:rsidR="00174552">
        <w:rPr>
          <w:rFonts w:ascii="Arial" w:hAnsi="Arial"/>
          <w:sz w:val="20"/>
          <w:szCs w:val="20"/>
        </w:rPr>
        <w:t xml:space="preserve">  According to UNT policy:</w:t>
      </w:r>
      <w:r w:rsidR="00621A22">
        <w:rPr>
          <w:rFonts w:ascii="Arial" w:hAnsi="Arial"/>
          <w:sz w:val="20"/>
          <w:szCs w:val="20"/>
        </w:rPr>
        <w:t xml:space="preserve"> </w:t>
      </w:r>
      <w:r w:rsidR="00174552">
        <w:rPr>
          <w:rFonts w:ascii="Arial" w:hAnsi="Arial"/>
          <w:sz w:val="20"/>
          <w:szCs w:val="20"/>
        </w:rPr>
        <w:t>“</w:t>
      </w:r>
      <w:r w:rsidR="00174552" w:rsidRPr="00174552">
        <w:rPr>
          <w:rFonts w:ascii="Arial" w:hAnsi="Arial"/>
          <w:i/>
          <w:sz w:val="20"/>
          <w:szCs w:val="20"/>
        </w:rPr>
        <w:t>An activity or event is organized and sponsored by the university when it has been planned, funded and properly approved by the appropriate university official</w:t>
      </w:r>
      <w:r w:rsidR="00174552">
        <w:rPr>
          <w:rFonts w:ascii="Arial" w:hAnsi="Arial"/>
          <w:i/>
          <w:sz w:val="20"/>
          <w:szCs w:val="20"/>
        </w:rPr>
        <w:t>”</w:t>
      </w:r>
      <w:r w:rsidR="00174552" w:rsidRPr="00174552">
        <w:rPr>
          <w:rFonts w:ascii="Arial" w:hAnsi="Arial"/>
          <w:i/>
          <w:sz w:val="20"/>
          <w:szCs w:val="20"/>
        </w:rPr>
        <w:t>.</w:t>
      </w:r>
      <w:r w:rsidR="00174552">
        <w:rPr>
          <w:rFonts w:ascii="Arial" w:hAnsi="Arial"/>
          <w:sz w:val="20"/>
          <w:szCs w:val="20"/>
        </w:rPr>
        <w:t xml:space="preserve"> </w:t>
      </w:r>
      <w:r w:rsidR="00621A22">
        <w:rPr>
          <w:rFonts w:ascii="Arial" w:hAnsi="Arial"/>
          <w:sz w:val="20"/>
          <w:szCs w:val="20"/>
        </w:rPr>
        <w:t xml:space="preserve"> </w:t>
      </w:r>
      <w:r w:rsidR="00F538BE">
        <w:rPr>
          <w:rFonts w:ascii="Arial" w:hAnsi="Arial"/>
          <w:sz w:val="20"/>
          <w:szCs w:val="20"/>
        </w:rPr>
        <w:t xml:space="preserve">Absence due to medical reasons may be excused but must be documented </w:t>
      </w:r>
      <w:r w:rsidR="00867ED5">
        <w:rPr>
          <w:rFonts w:ascii="Arial" w:hAnsi="Arial"/>
          <w:sz w:val="20"/>
          <w:szCs w:val="20"/>
        </w:rPr>
        <w:t xml:space="preserve">and signed </w:t>
      </w:r>
      <w:r w:rsidR="00F538BE">
        <w:rPr>
          <w:rFonts w:ascii="Arial" w:hAnsi="Arial"/>
          <w:sz w:val="20"/>
          <w:szCs w:val="20"/>
        </w:rPr>
        <w:t xml:space="preserve">by a medical professional.  </w:t>
      </w:r>
      <w:r w:rsidR="0013347D" w:rsidRPr="0013347D">
        <w:rPr>
          <w:rFonts w:ascii="Arial" w:hAnsi="Arial"/>
          <w:sz w:val="20"/>
          <w:szCs w:val="20"/>
        </w:rPr>
        <w:t>Students are also responsible to make up any work covered in class. It is recommended that each student coordinate with a student colleague to obtain a copy of the class notes, if they are absent</w:t>
      </w:r>
      <w:r w:rsidR="00EC3541">
        <w:rPr>
          <w:rFonts w:ascii="Arial" w:hAnsi="Arial"/>
          <w:sz w:val="20"/>
          <w:szCs w:val="20"/>
        </w:rPr>
        <w:t xml:space="preserve"> (this is the only exception to the copyright policy below)</w:t>
      </w:r>
      <w:r w:rsidR="0013347D" w:rsidRPr="0013347D">
        <w:rPr>
          <w:rFonts w:ascii="Arial" w:hAnsi="Arial"/>
          <w:sz w:val="20"/>
          <w:szCs w:val="20"/>
        </w:rPr>
        <w:t>.</w:t>
      </w:r>
    </w:p>
    <w:p w14:paraId="2A6CDC93" w14:textId="77777777" w:rsidR="003232E9" w:rsidRDefault="003232E9" w:rsidP="0013347D">
      <w:pPr>
        <w:rPr>
          <w:rFonts w:ascii="Arial" w:hAnsi="Arial"/>
          <w:sz w:val="20"/>
          <w:szCs w:val="20"/>
        </w:rPr>
      </w:pPr>
      <w:r w:rsidRPr="003232E9">
        <w:rPr>
          <w:rFonts w:ascii="Arial" w:hAnsi="Arial"/>
          <w:sz w:val="20"/>
          <w:szCs w:val="20"/>
        </w:rPr>
        <w:t>•</w:t>
      </w:r>
      <w:r>
        <w:rPr>
          <w:rFonts w:ascii="Arial" w:hAnsi="Arial"/>
          <w:sz w:val="20"/>
          <w:szCs w:val="20"/>
        </w:rPr>
        <w:t xml:space="preserve"> Only students enrolled in the course are allowed to attend lectures. </w:t>
      </w:r>
    </w:p>
    <w:p w14:paraId="2D56BD35" w14:textId="77777777" w:rsidR="0013347D" w:rsidRPr="0013347D" w:rsidRDefault="0013347D" w:rsidP="001564FC">
      <w:pPr>
        <w:rPr>
          <w:rFonts w:ascii="Arial" w:hAnsi="Arial"/>
          <w:sz w:val="20"/>
          <w:szCs w:val="20"/>
        </w:rPr>
      </w:pPr>
      <w:r w:rsidRPr="0013347D">
        <w:rPr>
          <w:rFonts w:ascii="Arial" w:hAnsi="Arial"/>
          <w:sz w:val="20"/>
          <w:szCs w:val="20"/>
        </w:rPr>
        <w:t>• If a student needs to leave</w:t>
      </w:r>
      <w:r w:rsidR="005E402C">
        <w:rPr>
          <w:rFonts w:ascii="Arial" w:hAnsi="Arial"/>
          <w:sz w:val="20"/>
          <w:szCs w:val="20"/>
        </w:rPr>
        <w:t xml:space="preserve"> the class earlier she/he must</w:t>
      </w:r>
      <w:r w:rsidRPr="0013347D">
        <w:rPr>
          <w:rFonts w:ascii="Arial" w:hAnsi="Arial"/>
          <w:sz w:val="20"/>
          <w:szCs w:val="20"/>
        </w:rPr>
        <w:t xml:space="preserve"> talk to the professor before the class; the student should leave the classroom quietly.</w:t>
      </w:r>
    </w:p>
    <w:p w14:paraId="73A570DE" w14:textId="77777777" w:rsidR="0013347D" w:rsidRDefault="0013347D" w:rsidP="0013347D">
      <w:pPr>
        <w:rPr>
          <w:rFonts w:ascii="Arial" w:hAnsi="Arial"/>
          <w:sz w:val="20"/>
          <w:szCs w:val="20"/>
        </w:rPr>
      </w:pPr>
      <w:r w:rsidRPr="0013347D">
        <w:rPr>
          <w:rFonts w:ascii="Arial" w:hAnsi="Arial"/>
          <w:sz w:val="20"/>
          <w:szCs w:val="20"/>
        </w:rPr>
        <w:t>• If a student has to leave the class (for example in case of a family emergency or a similar situation) the student must invite the professor politely out of the classroom to explain the situation.</w:t>
      </w:r>
    </w:p>
    <w:p w14:paraId="2CE7F3F4" w14:textId="77777777" w:rsidR="00F674C6" w:rsidRDefault="00F674C6" w:rsidP="00157924">
      <w:pPr>
        <w:rPr>
          <w:rFonts w:ascii="Arial" w:hAnsi="Arial"/>
          <w:b/>
          <w:sz w:val="20"/>
          <w:szCs w:val="20"/>
        </w:rPr>
      </w:pPr>
    </w:p>
    <w:p w14:paraId="5986A27E" w14:textId="77777777" w:rsidR="00DF3FA6" w:rsidRPr="00DF3FA6" w:rsidRDefault="00DF3FA6" w:rsidP="00157924">
      <w:pPr>
        <w:rPr>
          <w:rFonts w:ascii="Arial" w:hAnsi="Arial"/>
          <w:b/>
          <w:sz w:val="20"/>
          <w:szCs w:val="20"/>
        </w:rPr>
      </w:pPr>
      <w:r w:rsidRPr="00DF3FA6">
        <w:rPr>
          <w:rFonts w:ascii="Arial" w:hAnsi="Arial"/>
          <w:b/>
          <w:sz w:val="20"/>
          <w:szCs w:val="20"/>
        </w:rPr>
        <w:t>Conduct in the Classroom</w:t>
      </w:r>
    </w:p>
    <w:p w14:paraId="1D14A739" w14:textId="77777777" w:rsidR="00B105DD" w:rsidRPr="00B105DD" w:rsidRDefault="00B105DD" w:rsidP="00B105DD">
      <w:pPr>
        <w:rPr>
          <w:rFonts w:ascii="Arial" w:hAnsi="Arial"/>
          <w:sz w:val="20"/>
          <w:szCs w:val="20"/>
        </w:rPr>
      </w:pPr>
      <w:r w:rsidRPr="00B105DD">
        <w:rPr>
          <w:rFonts w:ascii="Arial" w:hAnsi="Arial"/>
          <w:sz w:val="20"/>
          <w:szCs w:val="20"/>
        </w:rPr>
        <w:t>Appropriate behavior is expected of all students taking this course.</w:t>
      </w:r>
      <w:r>
        <w:rPr>
          <w:rFonts w:ascii="Arial" w:hAnsi="Arial"/>
          <w:sz w:val="20"/>
          <w:szCs w:val="20"/>
        </w:rPr>
        <w:t xml:space="preserve">  </w:t>
      </w:r>
      <w:r w:rsidRPr="00B105DD">
        <w:rPr>
          <w:rFonts w:ascii="Arial" w:hAnsi="Arial"/>
          <w:sz w:val="20"/>
          <w:szCs w:val="20"/>
        </w:rPr>
        <w:t>Student behavior</w:t>
      </w:r>
      <w:r w:rsidR="00810A40">
        <w:rPr>
          <w:rFonts w:ascii="Arial" w:hAnsi="Arial"/>
          <w:sz w:val="20"/>
          <w:szCs w:val="20"/>
        </w:rPr>
        <w:t xml:space="preserve"> such as showing up late,</w:t>
      </w:r>
      <w:r w:rsidRPr="00B105DD">
        <w:rPr>
          <w:rFonts w:ascii="Arial" w:hAnsi="Arial"/>
          <w:sz w:val="20"/>
          <w:szCs w:val="20"/>
        </w:rPr>
        <w:t xml:space="preserve"> that interferes with an instructor’s ability to conduct a class or other students' opportun</w:t>
      </w:r>
      <w:r w:rsidR="00810A40">
        <w:rPr>
          <w:rFonts w:ascii="Arial" w:hAnsi="Arial"/>
          <w:sz w:val="20"/>
          <w:szCs w:val="20"/>
        </w:rPr>
        <w:t>ity to learn is unacceptable,</w:t>
      </w:r>
      <w:r w:rsidRPr="00B105DD">
        <w:rPr>
          <w:rFonts w:ascii="Arial" w:hAnsi="Arial"/>
          <w:sz w:val="20"/>
          <w:szCs w:val="20"/>
        </w:rPr>
        <w:t xml:space="preserve"> disruptive and will not be tolerated.</w:t>
      </w:r>
      <w:r w:rsidR="00EE640E">
        <w:rPr>
          <w:rFonts w:ascii="Arial" w:hAnsi="Arial"/>
          <w:sz w:val="20"/>
          <w:szCs w:val="20"/>
        </w:rPr>
        <w:t xml:space="preserve"> </w:t>
      </w:r>
      <w:r>
        <w:rPr>
          <w:rFonts w:ascii="Arial" w:hAnsi="Arial"/>
          <w:sz w:val="20"/>
          <w:szCs w:val="20"/>
        </w:rPr>
        <w:t xml:space="preserve"> </w:t>
      </w:r>
      <w:r w:rsidR="00EE640E" w:rsidRPr="00EE640E">
        <w:rPr>
          <w:rFonts w:ascii="Arial" w:hAnsi="Arial"/>
          <w:sz w:val="20"/>
          <w:szCs w:val="20"/>
        </w:rPr>
        <w:t>Students engaging in unacceptable behavior will be directed to leave the classroom and refer</w:t>
      </w:r>
      <w:r w:rsidR="00EE640E">
        <w:rPr>
          <w:rFonts w:ascii="Arial" w:hAnsi="Arial"/>
          <w:sz w:val="20"/>
          <w:szCs w:val="20"/>
        </w:rPr>
        <w:t>red</w:t>
      </w:r>
      <w:r w:rsidR="00EE640E" w:rsidRPr="00EE640E">
        <w:rPr>
          <w:rFonts w:ascii="Arial" w:hAnsi="Arial"/>
          <w:sz w:val="20"/>
          <w:szCs w:val="20"/>
        </w:rPr>
        <w:t xml:space="preserve"> to the Center for Student Rights and Responsibilities</w:t>
      </w:r>
      <w:r w:rsidR="00EE640E">
        <w:rPr>
          <w:rFonts w:ascii="Arial" w:hAnsi="Arial"/>
          <w:sz w:val="20"/>
          <w:szCs w:val="20"/>
        </w:rPr>
        <w:t>.</w:t>
      </w:r>
    </w:p>
    <w:p w14:paraId="3C5FFB51" w14:textId="77777777" w:rsidR="00B105DD" w:rsidRPr="00B105DD" w:rsidRDefault="00B105DD" w:rsidP="00B105DD">
      <w:pPr>
        <w:rPr>
          <w:rFonts w:ascii="Arial" w:hAnsi="Arial"/>
          <w:sz w:val="20"/>
          <w:szCs w:val="20"/>
        </w:rPr>
      </w:pPr>
      <w:r w:rsidRPr="00B105DD">
        <w:rPr>
          <w:rFonts w:ascii="Arial" w:hAnsi="Arial"/>
          <w:sz w:val="20"/>
          <w:szCs w:val="20"/>
        </w:rPr>
        <w:t>• Arrive to class promptly and do not leave until the scheduled ending time of the class.</w:t>
      </w:r>
    </w:p>
    <w:p w14:paraId="49392273" w14:textId="77777777" w:rsidR="00B105DD" w:rsidRPr="00B105DD" w:rsidRDefault="00B105DD" w:rsidP="00B105DD">
      <w:pPr>
        <w:rPr>
          <w:rFonts w:ascii="Arial" w:hAnsi="Arial"/>
          <w:sz w:val="20"/>
          <w:szCs w:val="20"/>
        </w:rPr>
      </w:pPr>
      <w:r w:rsidRPr="00B105DD">
        <w:rPr>
          <w:rFonts w:ascii="Arial" w:hAnsi="Arial"/>
          <w:sz w:val="20"/>
          <w:szCs w:val="20"/>
        </w:rPr>
        <w:lastRenderedPageBreak/>
        <w:t xml:space="preserve">• </w:t>
      </w:r>
      <w:r w:rsidR="001F3636">
        <w:rPr>
          <w:rFonts w:ascii="Arial" w:hAnsi="Arial"/>
          <w:sz w:val="20"/>
          <w:szCs w:val="20"/>
        </w:rPr>
        <w:t>Use of cell phones, recording devices, ca</w:t>
      </w:r>
      <w:r w:rsidR="00F72164">
        <w:rPr>
          <w:rFonts w:ascii="Arial" w:hAnsi="Arial"/>
          <w:sz w:val="20"/>
          <w:szCs w:val="20"/>
        </w:rPr>
        <w:t>meras &amp; other electronic devices</w:t>
      </w:r>
      <w:r w:rsidR="001F3636">
        <w:rPr>
          <w:rFonts w:ascii="Arial" w:hAnsi="Arial"/>
          <w:sz w:val="20"/>
          <w:szCs w:val="20"/>
        </w:rPr>
        <w:t xml:space="preserve"> (l</w:t>
      </w:r>
      <w:r w:rsidR="001F3636" w:rsidRPr="001F3636">
        <w:rPr>
          <w:rFonts w:ascii="Arial" w:hAnsi="Arial"/>
          <w:sz w:val="20"/>
          <w:szCs w:val="20"/>
        </w:rPr>
        <w:t>aptops</w:t>
      </w:r>
      <w:r w:rsidR="00F72164">
        <w:rPr>
          <w:rFonts w:ascii="Arial" w:hAnsi="Arial"/>
          <w:sz w:val="20"/>
          <w:szCs w:val="20"/>
        </w:rPr>
        <w:t xml:space="preserve">, </w:t>
      </w:r>
      <w:proofErr w:type="spellStart"/>
      <w:r w:rsidR="00F72164">
        <w:rPr>
          <w:rFonts w:ascii="Arial" w:hAnsi="Arial"/>
          <w:sz w:val="20"/>
          <w:szCs w:val="20"/>
        </w:rPr>
        <w:t>Ipa</w:t>
      </w:r>
      <w:r w:rsidR="001F3636">
        <w:rPr>
          <w:rFonts w:ascii="Arial" w:hAnsi="Arial"/>
          <w:sz w:val="20"/>
          <w:szCs w:val="20"/>
        </w:rPr>
        <w:t>ds</w:t>
      </w:r>
      <w:proofErr w:type="spellEnd"/>
      <w:r w:rsidR="001F3636">
        <w:rPr>
          <w:rFonts w:ascii="Arial" w:hAnsi="Arial"/>
          <w:sz w:val="20"/>
          <w:szCs w:val="20"/>
        </w:rPr>
        <w:t>, etc..) in the c</w:t>
      </w:r>
      <w:r w:rsidR="00810A40">
        <w:rPr>
          <w:rFonts w:ascii="Arial" w:hAnsi="Arial"/>
          <w:sz w:val="20"/>
          <w:szCs w:val="20"/>
        </w:rPr>
        <w:t>lassroom is</w:t>
      </w:r>
      <w:r w:rsidR="001F3636" w:rsidRPr="001F3636">
        <w:rPr>
          <w:rFonts w:ascii="Arial" w:hAnsi="Arial"/>
          <w:sz w:val="20"/>
          <w:szCs w:val="20"/>
        </w:rPr>
        <w:t xml:space="preserve"> prohibited. </w:t>
      </w:r>
      <w:r w:rsidRPr="00B105DD">
        <w:rPr>
          <w:rFonts w:ascii="Arial" w:hAnsi="Arial"/>
          <w:sz w:val="20"/>
          <w:szCs w:val="20"/>
        </w:rPr>
        <w:t>Turn off all non-medical e</w:t>
      </w:r>
      <w:r>
        <w:rPr>
          <w:rFonts w:ascii="Arial" w:hAnsi="Arial"/>
          <w:sz w:val="20"/>
          <w:szCs w:val="20"/>
        </w:rPr>
        <w:t>lectronic devices</w:t>
      </w:r>
      <w:r w:rsidR="00810A40">
        <w:rPr>
          <w:rFonts w:ascii="Arial" w:hAnsi="Arial"/>
          <w:sz w:val="20"/>
          <w:szCs w:val="20"/>
        </w:rPr>
        <w:t>.</w:t>
      </w:r>
      <w:r>
        <w:rPr>
          <w:rFonts w:ascii="Arial" w:hAnsi="Arial"/>
          <w:sz w:val="20"/>
          <w:szCs w:val="20"/>
        </w:rPr>
        <w:t xml:space="preserve"> Take off</w:t>
      </w:r>
      <w:r w:rsidRPr="00B105DD">
        <w:rPr>
          <w:rFonts w:ascii="Arial" w:hAnsi="Arial"/>
          <w:sz w:val="20"/>
          <w:szCs w:val="20"/>
        </w:rPr>
        <w:t xml:space="preserve"> headphones.</w:t>
      </w:r>
    </w:p>
    <w:p w14:paraId="2FEB6F51" w14:textId="77777777" w:rsidR="005E402C" w:rsidRDefault="00B105DD" w:rsidP="00157924">
      <w:pPr>
        <w:rPr>
          <w:rFonts w:ascii="Arial" w:hAnsi="Arial"/>
          <w:sz w:val="20"/>
          <w:szCs w:val="20"/>
        </w:rPr>
      </w:pPr>
      <w:r w:rsidRPr="00B105DD">
        <w:rPr>
          <w:rFonts w:ascii="Arial" w:hAnsi="Arial"/>
          <w:sz w:val="20"/>
          <w:szCs w:val="20"/>
        </w:rPr>
        <w:t xml:space="preserve">• Do not read </w:t>
      </w:r>
      <w:proofErr w:type="gramStart"/>
      <w:r w:rsidRPr="00B105DD">
        <w:rPr>
          <w:rFonts w:ascii="Arial" w:hAnsi="Arial"/>
          <w:sz w:val="20"/>
          <w:szCs w:val="20"/>
        </w:rPr>
        <w:t>newspaper</w:t>
      </w:r>
      <w:proofErr w:type="gramEnd"/>
      <w:r w:rsidRPr="00B105DD">
        <w:rPr>
          <w:rFonts w:ascii="Arial" w:hAnsi="Arial"/>
          <w:sz w:val="20"/>
          <w:szCs w:val="20"/>
        </w:rPr>
        <w:t xml:space="preserve"> or work on unrelated assignments during class.</w:t>
      </w:r>
    </w:p>
    <w:p w14:paraId="71D53525" w14:textId="77777777" w:rsidR="00473FA8" w:rsidRPr="0040351F" w:rsidRDefault="00473FA8" w:rsidP="00157924">
      <w:pPr>
        <w:rPr>
          <w:rFonts w:ascii="Arial" w:hAnsi="Arial"/>
          <w:sz w:val="20"/>
          <w:szCs w:val="20"/>
        </w:rPr>
      </w:pPr>
    </w:p>
    <w:p w14:paraId="761A5296" w14:textId="77777777" w:rsidR="00157924" w:rsidRPr="008D367E" w:rsidRDefault="00157924" w:rsidP="00157924">
      <w:pPr>
        <w:rPr>
          <w:rFonts w:ascii="Arial" w:hAnsi="Arial"/>
          <w:b/>
          <w:sz w:val="20"/>
          <w:szCs w:val="20"/>
          <w:u w:val="single"/>
        </w:rPr>
      </w:pPr>
      <w:r w:rsidRPr="008D367E">
        <w:rPr>
          <w:rFonts w:ascii="Arial" w:hAnsi="Arial"/>
          <w:b/>
          <w:sz w:val="20"/>
          <w:szCs w:val="20"/>
          <w:u w:val="single"/>
        </w:rPr>
        <w:t>Disabilities Accommodation:</w:t>
      </w:r>
    </w:p>
    <w:p w14:paraId="6ADF2E5D" w14:textId="77777777" w:rsidR="006C787F" w:rsidRPr="006C787F" w:rsidRDefault="006C787F" w:rsidP="006C787F">
      <w:pPr>
        <w:rPr>
          <w:rFonts w:ascii="Arial" w:hAnsi="Arial"/>
          <w:sz w:val="20"/>
          <w:szCs w:val="20"/>
        </w:rPr>
      </w:pPr>
      <w:r w:rsidRPr="006C787F">
        <w:rPr>
          <w:rFonts w:ascii="Arial" w:hAnsi="Arial"/>
          <w:sz w:val="20"/>
          <w:szCs w:val="20"/>
        </w:rPr>
        <w:t>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http://www.unt.edu/oda. You may also contact</w:t>
      </w:r>
      <w:r>
        <w:rPr>
          <w:rFonts w:ascii="Arial" w:hAnsi="Arial"/>
          <w:sz w:val="20"/>
          <w:szCs w:val="20"/>
        </w:rPr>
        <w:t xml:space="preserve"> them by phone at 940.565.4323.</w:t>
      </w:r>
    </w:p>
    <w:p w14:paraId="0F0298F4" w14:textId="77777777" w:rsidR="00157924" w:rsidRPr="008D367E" w:rsidRDefault="00157924" w:rsidP="00157924">
      <w:pPr>
        <w:rPr>
          <w:rFonts w:ascii="Arial" w:hAnsi="Arial"/>
          <w:sz w:val="20"/>
          <w:szCs w:val="20"/>
        </w:rPr>
      </w:pPr>
    </w:p>
    <w:p w14:paraId="71B28328" w14:textId="77777777" w:rsidR="00CF57C4" w:rsidRDefault="00CF57C4" w:rsidP="00CF57C4">
      <w:pPr>
        <w:rPr>
          <w:rFonts w:ascii="Arial" w:hAnsi="Arial" w:cs="Arial"/>
          <w:bCs/>
          <w:sz w:val="20"/>
          <w:szCs w:val="20"/>
        </w:rPr>
      </w:pPr>
      <w:r>
        <w:rPr>
          <w:rFonts w:ascii="Arial" w:hAnsi="Arial" w:cs="Arial"/>
          <w:b/>
          <w:bCs/>
          <w:sz w:val="20"/>
          <w:szCs w:val="20"/>
          <w:u w:val="single"/>
        </w:rPr>
        <w:t>Academic Integrity:</w:t>
      </w:r>
    </w:p>
    <w:p w14:paraId="685E9069" w14:textId="77777777" w:rsidR="003022AA" w:rsidRDefault="003022AA" w:rsidP="00111E06">
      <w:pPr>
        <w:rPr>
          <w:rFonts w:ascii="Arial" w:hAnsi="Arial" w:cs="Arial"/>
          <w:bCs/>
          <w:sz w:val="20"/>
          <w:szCs w:val="20"/>
        </w:rPr>
      </w:pPr>
      <w:r w:rsidRPr="003022AA">
        <w:rPr>
          <w:rFonts w:ascii="Arial" w:hAnsi="Arial" w:cs="Arial"/>
          <w:bCs/>
          <w:sz w:val="20"/>
          <w:szCs w:val="20"/>
        </w:rPr>
        <w:t>In this class, academic misconduct will automatically result in a failing grade.</w:t>
      </w:r>
    </w:p>
    <w:p w14:paraId="0ED70827" w14:textId="77777777" w:rsidR="00111E06" w:rsidRPr="00111E06" w:rsidRDefault="00111E06" w:rsidP="00111E06">
      <w:pPr>
        <w:rPr>
          <w:rFonts w:ascii="Arial" w:hAnsi="Arial" w:cs="Arial"/>
          <w:bCs/>
          <w:sz w:val="20"/>
          <w:szCs w:val="20"/>
        </w:rPr>
      </w:pPr>
      <w:r w:rsidRPr="00111E06">
        <w:rPr>
          <w:rFonts w:ascii="Arial" w:hAnsi="Arial" w:cs="Arial"/>
          <w:bCs/>
          <w:sz w:val="20"/>
          <w:szCs w:val="20"/>
        </w:rPr>
        <w:t xml:space="preserve">The Department </w:t>
      </w:r>
      <w:r>
        <w:rPr>
          <w:rFonts w:ascii="Arial" w:hAnsi="Arial" w:cs="Arial"/>
          <w:bCs/>
          <w:sz w:val="20"/>
          <w:szCs w:val="20"/>
        </w:rPr>
        <w:t xml:space="preserve">of Biological Sciences </w:t>
      </w:r>
      <w:r w:rsidRPr="00111E06">
        <w:rPr>
          <w:rFonts w:ascii="Arial" w:hAnsi="Arial" w:cs="Arial"/>
          <w:bCs/>
          <w:sz w:val="20"/>
          <w:szCs w:val="20"/>
        </w:rPr>
        <w:t xml:space="preserve">adheres to and enforces UNT’s policy on academic integrity (cheating, plagiarism, forgery, fabrication, facilitating academic dishonesty and sabotage).  </w:t>
      </w:r>
      <w:r w:rsidR="0048392B">
        <w:rPr>
          <w:rFonts w:ascii="Arial" w:hAnsi="Arial" w:cs="Arial"/>
          <w:bCs/>
          <w:sz w:val="20"/>
          <w:szCs w:val="20"/>
        </w:rPr>
        <w:t>Academic misconduct</w:t>
      </w:r>
      <w:r w:rsidR="0048392B" w:rsidRPr="0048392B">
        <w:rPr>
          <w:rFonts w:ascii="Arial" w:hAnsi="Arial" w:cs="Arial"/>
          <w:bCs/>
          <w:sz w:val="20"/>
          <w:szCs w:val="20"/>
        </w:rPr>
        <w:t xml:space="preserve"> also includes the unacknowledged use of materials prepared by another person or agency in the </w:t>
      </w:r>
      <w:r w:rsidR="0048392B">
        <w:rPr>
          <w:rFonts w:ascii="Arial" w:hAnsi="Arial" w:cs="Arial"/>
          <w:bCs/>
          <w:sz w:val="20"/>
          <w:szCs w:val="20"/>
        </w:rPr>
        <w:t>distribution of</w:t>
      </w:r>
      <w:r w:rsidR="0048392B" w:rsidRPr="0048392B">
        <w:rPr>
          <w:rFonts w:ascii="Arial" w:hAnsi="Arial" w:cs="Arial"/>
          <w:bCs/>
          <w:sz w:val="20"/>
          <w:szCs w:val="20"/>
        </w:rPr>
        <w:t xml:space="preserve"> academic materials.</w:t>
      </w:r>
      <w:r w:rsidR="00685745">
        <w:rPr>
          <w:rFonts w:ascii="Arial" w:hAnsi="Arial" w:cs="Arial"/>
          <w:bCs/>
          <w:sz w:val="20"/>
          <w:szCs w:val="20"/>
        </w:rPr>
        <w:t xml:space="preserve">  </w:t>
      </w:r>
      <w:r w:rsidR="00685745" w:rsidRPr="00685745">
        <w:rPr>
          <w:rFonts w:ascii="Arial" w:hAnsi="Arial" w:cs="Arial"/>
          <w:bCs/>
          <w:sz w:val="20"/>
          <w:szCs w:val="20"/>
        </w:rPr>
        <w:t>According to University policy, if you become aware of any misconduct related to academic integrity, you should inform me or another proper authority such as the department chair or associate dean.</w:t>
      </w:r>
      <w:r w:rsidR="00685745">
        <w:rPr>
          <w:rFonts w:ascii="Arial" w:hAnsi="Arial" w:cs="Arial"/>
          <w:bCs/>
          <w:sz w:val="20"/>
          <w:szCs w:val="20"/>
        </w:rPr>
        <w:t xml:space="preserve">  Failure to do so is considered academic misconduct.  </w:t>
      </w:r>
      <w:r w:rsidRPr="00111E06">
        <w:rPr>
          <w:rFonts w:ascii="Arial" w:hAnsi="Arial" w:cs="Arial"/>
          <w:bCs/>
          <w:sz w:val="20"/>
          <w:szCs w:val="20"/>
        </w:rPr>
        <w:t xml:space="preserve">Students in this class should review the policy (UNT Policy Manual Section 18.1.16), </w:t>
      </w:r>
      <w:r w:rsidR="003A05BA">
        <w:rPr>
          <w:rFonts w:ascii="Arial" w:hAnsi="Arial" w:cs="Arial"/>
          <w:bCs/>
          <w:sz w:val="20"/>
          <w:szCs w:val="20"/>
        </w:rPr>
        <w:t xml:space="preserve">online </w:t>
      </w:r>
      <w:r w:rsidRPr="00111E06">
        <w:rPr>
          <w:rFonts w:ascii="Arial" w:hAnsi="Arial" w:cs="Arial"/>
          <w:bCs/>
          <w:sz w:val="20"/>
          <w:szCs w:val="20"/>
        </w:rPr>
        <w:t xml:space="preserve">at </w:t>
      </w:r>
      <w:hyperlink r:id="rId8" w:history="1">
        <w:r w:rsidRPr="00111E06">
          <w:rPr>
            <w:rStyle w:val="Hyperlink"/>
            <w:rFonts w:ascii="Arial" w:hAnsi="Arial" w:cs="Arial"/>
            <w:bCs/>
            <w:sz w:val="20"/>
            <w:szCs w:val="20"/>
          </w:rPr>
          <w:t>http://policy.unt.edu/sites/default/files/untpolicy/pdf/7-Student_Affairs-Academic_Integrity.pdf</w:t>
        </w:r>
      </w:hyperlink>
      <w:r w:rsidRPr="00111E06">
        <w:rPr>
          <w:rFonts w:ascii="Arial" w:hAnsi="Arial" w:cs="Arial"/>
          <w:bCs/>
          <w:sz w:val="20"/>
          <w:szCs w:val="20"/>
        </w:rPr>
        <w:t>.   Violations of academic integrity in this course will addressed in compliance with the penalties and proc</w:t>
      </w:r>
      <w:r>
        <w:rPr>
          <w:rFonts w:ascii="Arial" w:hAnsi="Arial" w:cs="Arial"/>
          <w:bCs/>
          <w:sz w:val="20"/>
          <w:szCs w:val="20"/>
        </w:rPr>
        <w:t>edures laid out in this policy.</w:t>
      </w:r>
    </w:p>
    <w:p w14:paraId="6A608B3E" w14:textId="77777777" w:rsidR="00DF3FA6" w:rsidRDefault="00DF3FA6" w:rsidP="00CF57C4">
      <w:pPr>
        <w:rPr>
          <w:rFonts w:ascii="Arial" w:hAnsi="Arial" w:cs="Arial"/>
          <w:bCs/>
          <w:sz w:val="20"/>
          <w:szCs w:val="20"/>
        </w:rPr>
      </w:pPr>
    </w:p>
    <w:p w14:paraId="14CAC9E1" w14:textId="77777777" w:rsidR="000D2A73" w:rsidRPr="000D2A73" w:rsidRDefault="000D2A73" w:rsidP="000D2A73">
      <w:pPr>
        <w:rPr>
          <w:rFonts w:ascii="Arial" w:hAnsi="Arial" w:cs="Arial"/>
          <w:bCs/>
          <w:sz w:val="20"/>
          <w:szCs w:val="20"/>
        </w:rPr>
      </w:pPr>
      <w:r w:rsidRPr="000D2A73">
        <w:rPr>
          <w:rFonts w:ascii="Arial" w:hAnsi="Arial" w:cs="Arial"/>
          <w:bCs/>
          <w:sz w:val="20"/>
          <w:szCs w:val="20"/>
        </w:rPr>
        <w:t>UNT Copyright Compliance Policy (16.13.3)</w:t>
      </w:r>
    </w:p>
    <w:p w14:paraId="42AF75FC" w14:textId="77777777" w:rsidR="003022AA" w:rsidRDefault="000D2A73" w:rsidP="00DF3FA6">
      <w:pPr>
        <w:rPr>
          <w:rFonts w:ascii="Arial" w:hAnsi="Arial" w:cs="Arial"/>
          <w:bCs/>
          <w:sz w:val="20"/>
          <w:szCs w:val="20"/>
        </w:rPr>
      </w:pPr>
      <w:r w:rsidRPr="000D2A73">
        <w:rPr>
          <w:rFonts w:ascii="Arial" w:hAnsi="Arial" w:cs="Arial"/>
          <w:bCs/>
          <w:sz w:val="20"/>
          <w:szCs w:val="20"/>
        </w:rPr>
        <w:t>Copyright Infringement: Anyone who makes unauthorized use of copyrighted material in a manner that violates the copyright owner’s exclusive rights (except for narrowly defined</w:t>
      </w:r>
      <w:r w:rsidR="0066285C">
        <w:rPr>
          <w:rFonts w:ascii="Arial" w:hAnsi="Arial" w:cs="Arial"/>
          <w:bCs/>
          <w:sz w:val="20"/>
          <w:szCs w:val="20"/>
        </w:rPr>
        <w:t xml:space="preserve"> </w:t>
      </w:r>
      <w:r w:rsidRPr="000D2A73">
        <w:rPr>
          <w:rFonts w:ascii="Arial" w:hAnsi="Arial" w:cs="Arial"/>
          <w:bCs/>
          <w:sz w:val="20"/>
          <w:szCs w:val="20"/>
        </w:rPr>
        <w:t>exemptions) is committing copyright infringement and may be subject to civil and criminal penalties as well as disciplinary action by UNT.</w:t>
      </w:r>
      <w:r w:rsidR="001654B6">
        <w:rPr>
          <w:rFonts w:ascii="Arial" w:hAnsi="Arial" w:cs="Arial"/>
          <w:bCs/>
          <w:sz w:val="20"/>
          <w:szCs w:val="20"/>
        </w:rPr>
        <w:t xml:space="preserve">  </w:t>
      </w:r>
      <w:r w:rsidR="00DF3FA6" w:rsidRPr="00DF3FA6">
        <w:rPr>
          <w:rFonts w:ascii="Arial" w:hAnsi="Arial" w:cs="Arial"/>
          <w:bCs/>
          <w:sz w:val="20"/>
          <w:szCs w:val="20"/>
        </w:rPr>
        <w:t>All materials generated for this course, which include but are not limited to syllabi, lecture</w:t>
      </w:r>
      <w:r w:rsidR="003022AA">
        <w:rPr>
          <w:rFonts w:ascii="Arial" w:hAnsi="Arial" w:cs="Arial"/>
          <w:bCs/>
          <w:sz w:val="20"/>
          <w:szCs w:val="20"/>
        </w:rPr>
        <w:t>s and</w:t>
      </w:r>
      <w:r w:rsidR="00DF3FA6" w:rsidRPr="00DF3FA6">
        <w:rPr>
          <w:rFonts w:ascii="Arial" w:hAnsi="Arial" w:cs="Arial"/>
          <w:bCs/>
          <w:sz w:val="20"/>
          <w:szCs w:val="20"/>
        </w:rPr>
        <w:t xml:space="preserve"> notes, quizzes, exams, in-class materials, review sheets,</w:t>
      </w:r>
      <w:r w:rsidR="003022AA">
        <w:rPr>
          <w:rFonts w:ascii="Arial" w:hAnsi="Arial" w:cs="Arial"/>
          <w:bCs/>
          <w:sz w:val="20"/>
          <w:szCs w:val="20"/>
        </w:rPr>
        <w:t xml:space="preserve"> etc…</w:t>
      </w:r>
      <w:r w:rsidR="00DF3FA6" w:rsidRPr="00DF3FA6">
        <w:rPr>
          <w:rFonts w:ascii="Arial" w:hAnsi="Arial" w:cs="Arial"/>
          <w:bCs/>
          <w:sz w:val="20"/>
          <w:szCs w:val="20"/>
        </w:rPr>
        <w:t xml:space="preserve"> are protected by copyright law. You do not have the right to </w:t>
      </w:r>
      <w:r w:rsidR="003022AA">
        <w:rPr>
          <w:rFonts w:ascii="Arial" w:hAnsi="Arial" w:cs="Arial"/>
          <w:bCs/>
          <w:sz w:val="20"/>
          <w:szCs w:val="20"/>
        </w:rPr>
        <w:t>copy and distribute the any course materials</w:t>
      </w:r>
      <w:r w:rsidR="00DF3FA6" w:rsidRPr="00DF3FA6">
        <w:rPr>
          <w:rFonts w:ascii="Arial" w:hAnsi="Arial" w:cs="Arial"/>
          <w:bCs/>
          <w:sz w:val="20"/>
          <w:szCs w:val="20"/>
        </w:rPr>
        <w:t>.</w:t>
      </w:r>
      <w:r w:rsidR="003022AA">
        <w:rPr>
          <w:rFonts w:ascii="Arial" w:hAnsi="Arial" w:cs="Arial"/>
          <w:bCs/>
          <w:sz w:val="20"/>
          <w:szCs w:val="20"/>
        </w:rPr>
        <w:t xml:space="preserve"> </w:t>
      </w:r>
      <w:r w:rsidR="002747CA">
        <w:rPr>
          <w:rFonts w:ascii="Arial" w:hAnsi="Arial" w:cs="Arial"/>
          <w:bCs/>
          <w:sz w:val="20"/>
          <w:szCs w:val="20"/>
        </w:rPr>
        <w:t>Y</w:t>
      </w:r>
      <w:r w:rsidR="002747CA" w:rsidRPr="002747CA">
        <w:rPr>
          <w:rFonts w:ascii="Arial" w:hAnsi="Arial" w:cs="Arial"/>
          <w:bCs/>
          <w:sz w:val="20"/>
          <w:szCs w:val="20"/>
        </w:rPr>
        <w:t>ou are authorized to take notes in class thereby creating a derivative work from my lecture, the authorization extends only to maki</w:t>
      </w:r>
      <w:r w:rsidR="00F229ED">
        <w:rPr>
          <w:rFonts w:ascii="Arial" w:hAnsi="Arial" w:cs="Arial"/>
          <w:bCs/>
          <w:sz w:val="20"/>
          <w:szCs w:val="20"/>
        </w:rPr>
        <w:t>ng one set of notes for your</w:t>
      </w:r>
      <w:r w:rsidR="002747CA" w:rsidRPr="002747CA">
        <w:rPr>
          <w:rFonts w:ascii="Arial" w:hAnsi="Arial" w:cs="Arial"/>
          <w:bCs/>
          <w:sz w:val="20"/>
          <w:szCs w:val="20"/>
        </w:rPr>
        <w:t xml:space="preserve"> </w:t>
      </w:r>
      <w:r w:rsidR="002747CA">
        <w:rPr>
          <w:rFonts w:ascii="Arial" w:hAnsi="Arial" w:cs="Arial"/>
          <w:bCs/>
          <w:sz w:val="20"/>
          <w:szCs w:val="20"/>
        </w:rPr>
        <w:t>personal use and no other</w:t>
      </w:r>
      <w:r w:rsidR="002747CA" w:rsidRPr="002747CA">
        <w:rPr>
          <w:rFonts w:ascii="Arial" w:hAnsi="Arial" w:cs="Arial"/>
          <w:bCs/>
          <w:sz w:val="20"/>
          <w:szCs w:val="20"/>
        </w:rPr>
        <w:t>.  You</w:t>
      </w:r>
      <w:r w:rsidR="002747CA">
        <w:rPr>
          <w:rFonts w:ascii="Arial" w:hAnsi="Arial" w:cs="Arial"/>
          <w:bCs/>
          <w:sz w:val="20"/>
          <w:szCs w:val="20"/>
        </w:rPr>
        <w:t xml:space="preserve"> are not authorized to record</w:t>
      </w:r>
      <w:r w:rsidR="002747CA" w:rsidRPr="002747CA">
        <w:rPr>
          <w:rFonts w:ascii="Arial" w:hAnsi="Arial" w:cs="Arial"/>
          <w:bCs/>
          <w:sz w:val="20"/>
          <w:szCs w:val="20"/>
        </w:rPr>
        <w:t xml:space="preserve"> lectures, to provide your notes to anyone else or to make any commercial use of them</w:t>
      </w:r>
      <w:r w:rsidR="00C73715">
        <w:rPr>
          <w:rFonts w:ascii="Arial" w:hAnsi="Arial" w:cs="Arial"/>
          <w:bCs/>
          <w:sz w:val="20"/>
          <w:szCs w:val="20"/>
        </w:rPr>
        <w:t xml:space="preserve">. </w:t>
      </w:r>
    </w:p>
    <w:p w14:paraId="604E15B1" w14:textId="77777777" w:rsidR="003022AA" w:rsidRDefault="003022AA" w:rsidP="00DF3FA6">
      <w:pPr>
        <w:rPr>
          <w:rFonts w:ascii="Arial" w:hAnsi="Arial" w:cs="Arial"/>
          <w:bCs/>
          <w:sz w:val="20"/>
          <w:szCs w:val="20"/>
        </w:rPr>
      </w:pPr>
    </w:p>
    <w:p w14:paraId="2EA31CA4" w14:textId="77777777" w:rsidR="009B30FD" w:rsidRPr="009B30FD" w:rsidRDefault="009B30FD" w:rsidP="009B30FD">
      <w:pPr>
        <w:jc w:val="center"/>
        <w:rPr>
          <w:rFonts w:ascii="Arial" w:hAnsi="Arial" w:cs="Arial"/>
          <w:bCs/>
          <w:sz w:val="20"/>
          <w:szCs w:val="20"/>
          <w:u w:val="single"/>
        </w:rPr>
      </w:pPr>
      <w:r w:rsidRPr="009B30FD">
        <w:rPr>
          <w:rFonts w:ascii="Arial" w:hAnsi="Arial" w:cs="Arial"/>
          <w:bCs/>
          <w:sz w:val="20"/>
          <w:szCs w:val="20"/>
          <w:u w:val="single"/>
        </w:rPr>
        <w:t>No pictures</w:t>
      </w:r>
      <w:r>
        <w:rPr>
          <w:rFonts w:ascii="Arial" w:hAnsi="Arial" w:cs="Arial"/>
          <w:bCs/>
          <w:sz w:val="20"/>
          <w:szCs w:val="20"/>
          <w:u w:val="single"/>
        </w:rPr>
        <w:t>/photos</w:t>
      </w:r>
      <w:r w:rsidRPr="009B30FD">
        <w:rPr>
          <w:rFonts w:ascii="Arial" w:hAnsi="Arial" w:cs="Arial"/>
          <w:bCs/>
          <w:sz w:val="20"/>
          <w:szCs w:val="20"/>
          <w:u w:val="single"/>
        </w:rPr>
        <w:t xml:space="preserve"> may be taken in class!</w:t>
      </w:r>
    </w:p>
    <w:p w14:paraId="428E844A" w14:textId="77777777" w:rsidR="009B30FD" w:rsidRDefault="009B30FD" w:rsidP="00DF3FA6">
      <w:pPr>
        <w:rPr>
          <w:rFonts w:ascii="Arial" w:hAnsi="Arial" w:cs="Arial"/>
          <w:bCs/>
          <w:sz w:val="20"/>
          <w:szCs w:val="20"/>
        </w:rPr>
      </w:pPr>
    </w:p>
    <w:p w14:paraId="7075D403" w14:textId="77777777" w:rsidR="00DF3FA6" w:rsidRPr="00DF3FA6" w:rsidRDefault="00DF3FA6" w:rsidP="00DF3FA6">
      <w:pPr>
        <w:rPr>
          <w:rFonts w:ascii="Arial" w:hAnsi="Arial" w:cs="Arial"/>
          <w:bCs/>
          <w:sz w:val="20"/>
          <w:szCs w:val="20"/>
        </w:rPr>
      </w:pPr>
      <w:r w:rsidRPr="00DF3FA6">
        <w:rPr>
          <w:rFonts w:ascii="Arial" w:hAnsi="Arial" w:cs="Arial"/>
          <w:bCs/>
          <w:sz w:val="20"/>
          <w:szCs w:val="20"/>
        </w:rPr>
        <w:t>Anti-Piracy Warning: The unauthorized reproduction or distribution of copyrighted work is illegal. Criminal copyright infringement, including infringement without monetary gain, is investigated by the FBI and is punishable by up to five years in federal prison and a fine of $250,000</w:t>
      </w:r>
    </w:p>
    <w:p w14:paraId="73535BB7" w14:textId="77777777" w:rsidR="00DF3FA6" w:rsidRPr="00DF3FA6" w:rsidRDefault="00DF3FA6" w:rsidP="00DF3FA6">
      <w:pPr>
        <w:rPr>
          <w:rFonts w:ascii="Arial" w:hAnsi="Arial" w:cs="Arial"/>
          <w:bCs/>
          <w:sz w:val="20"/>
          <w:szCs w:val="20"/>
        </w:rPr>
      </w:pPr>
      <w:r w:rsidRPr="00DF3FA6">
        <w:rPr>
          <w:rFonts w:ascii="Arial" w:hAnsi="Arial" w:cs="Arial"/>
          <w:bCs/>
          <w:sz w:val="20"/>
          <w:szCs w:val="20"/>
        </w:rPr>
        <w:t>•Unauthorized duplication, distribution or use of classroom training materials such as textbooks, PowerPoint presentations and any other learning materials provided.</w:t>
      </w:r>
    </w:p>
    <w:p w14:paraId="5FF27995" w14:textId="77777777" w:rsidR="00DF3FA6" w:rsidRPr="00DF3FA6" w:rsidRDefault="00DF3FA6" w:rsidP="00DF3FA6">
      <w:pPr>
        <w:rPr>
          <w:rFonts w:ascii="Arial" w:hAnsi="Arial" w:cs="Arial"/>
          <w:bCs/>
          <w:sz w:val="20"/>
          <w:szCs w:val="20"/>
        </w:rPr>
      </w:pPr>
      <w:r w:rsidRPr="00DF3FA6">
        <w:rPr>
          <w:rFonts w:ascii="Arial" w:hAnsi="Arial" w:cs="Arial"/>
          <w:bCs/>
          <w:sz w:val="20"/>
          <w:szCs w:val="20"/>
        </w:rPr>
        <w:t>•Unauthorized duplication, distribution or use of online training content, including computer software, online courses, skills assessments, sound or video recordings, training data and reports.</w:t>
      </w:r>
    </w:p>
    <w:p w14:paraId="742F3DF0" w14:textId="77777777" w:rsidR="006639E0" w:rsidRDefault="00DF3FA6" w:rsidP="00DF3FA6">
      <w:pPr>
        <w:rPr>
          <w:rFonts w:ascii="Arial" w:hAnsi="Arial" w:cs="Arial"/>
          <w:bCs/>
          <w:sz w:val="20"/>
          <w:szCs w:val="20"/>
        </w:rPr>
      </w:pPr>
      <w:r w:rsidRPr="00DF3FA6">
        <w:rPr>
          <w:rFonts w:ascii="Arial" w:hAnsi="Arial" w:cs="Arial"/>
          <w:bCs/>
          <w:sz w:val="20"/>
          <w:szCs w:val="20"/>
        </w:rPr>
        <w:t>•Unauthorized duplication, distribution or use of web site content, including -authored articles and case histories, sound or video recordings, photos and graphics, etc.</w:t>
      </w:r>
    </w:p>
    <w:p w14:paraId="53682735" w14:textId="77777777" w:rsidR="00163B25" w:rsidRPr="00CF57C4" w:rsidRDefault="00163B25" w:rsidP="00DF3FA6">
      <w:pPr>
        <w:rPr>
          <w:rFonts w:ascii="Arial" w:hAnsi="Arial" w:cs="Arial"/>
          <w:bCs/>
          <w:sz w:val="20"/>
          <w:szCs w:val="20"/>
        </w:rPr>
      </w:pPr>
    </w:p>
    <w:p w14:paraId="5DB50261" w14:textId="77777777" w:rsidR="002F4D92" w:rsidRDefault="002F4D92">
      <w:pPr>
        <w:spacing w:after="200" w:line="276" w:lineRule="auto"/>
        <w:rPr>
          <w:rFonts w:ascii="Arial" w:hAnsi="Arial" w:cs="Arial"/>
          <w:b/>
          <w:bCs/>
          <w:sz w:val="20"/>
          <w:szCs w:val="20"/>
        </w:rPr>
      </w:pPr>
    </w:p>
    <w:p w14:paraId="0429332F" w14:textId="77777777" w:rsidR="009B30FD" w:rsidRDefault="009B30FD">
      <w:pPr>
        <w:spacing w:after="200" w:line="276" w:lineRule="auto"/>
        <w:rPr>
          <w:rFonts w:ascii="Arial" w:hAnsi="Arial" w:cs="Arial"/>
          <w:b/>
          <w:bCs/>
          <w:sz w:val="20"/>
          <w:szCs w:val="20"/>
        </w:rPr>
      </w:pPr>
    </w:p>
    <w:p w14:paraId="3B9D53C9" w14:textId="77777777" w:rsidR="009B30FD" w:rsidRDefault="009B30FD">
      <w:pPr>
        <w:spacing w:after="200" w:line="276" w:lineRule="auto"/>
        <w:rPr>
          <w:rFonts w:ascii="Arial" w:hAnsi="Arial" w:cs="Arial"/>
          <w:b/>
          <w:bCs/>
          <w:sz w:val="20"/>
          <w:szCs w:val="20"/>
        </w:rPr>
      </w:pPr>
    </w:p>
    <w:p w14:paraId="1DA42B53" w14:textId="77777777" w:rsidR="0040351F" w:rsidRDefault="0040351F">
      <w:pPr>
        <w:spacing w:after="200" w:line="276" w:lineRule="auto"/>
        <w:rPr>
          <w:rFonts w:ascii="Arial" w:hAnsi="Arial" w:cs="Arial"/>
          <w:b/>
          <w:bCs/>
          <w:sz w:val="20"/>
          <w:szCs w:val="20"/>
        </w:rPr>
      </w:pPr>
    </w:p>
    <w:p w14:paraId="3E1ED8CF" w14:textId="77777777" w:rsidR="009B30FD" w:rsidRDefault="009B30FD">
      <w:pPr>
        <w:spacing w:after="200" w:line="276" w:lineRule="auto"/>
        <w:rPr>
          <w:rFonts w:ascii="Arial" w:hAnsi="Arial" w:cs="Arial"/>
          <w:b/>
          <w:bCs/>
          <w:sz w:val="20"/>
          <w:szCs w:val="20"/>
        </w:rPr>
      </w:pPr>
    </w:p>
    <w:p w14:paraId="407045E1" w14:textId="77777777" w:rsidR="002F4D92" w:rsidRDefault="002F4D92" w:rsidP="002F4D92">
      <w:pPr>
        <w:rPr>
          <w:rFonts w:ascii="Arial" w:hAnsi="Arial" w:cs="Arial"/>
          <w:b/>
          <w:bCs/>
          <w:sz w:val="20"/>
          <w:szCs w:val="20"/>
        </w:rPr>
      </w:pPr>
      <w:r w:rsidRPr="00363B41">
        <w:rPr>
          <w:rFonts w:ascii="Arial" w:hAnsi="Arial" w:cs="Arial"/>
          <w:b/>
          <w:bCs/>
          <w:sz w:val="20"/>
          <w:szCs w:val="20"/>
        </w:rPr>
        <w:t>LECTURE: BOOK CHAPTERS, TOPICS AND EXAM SEQUENCE:</w:t>
      </w:r>
    </w:p>
    <w:p w14:paraId="2E35A9EC" w14:textId="441CB39E" w:rsidR="002F4D92" w:rsidRPr="00363B41" w:rsidRDefault="004B4913" w:rsidP="002F4D92">
      <w:pPr>
        <w:rPr>
          <w:rFonts w:ascii="Arial" w:hAnsi="Arial" w:cs="Arial"/>
          <w:sz w:val="20"/>
          <w:szCs w:val="20"/>
        </w:rPr>
      </w:pPr>
      <w:r>
        <w:rPr>
          <w:rFonts w:ascii="Arial" w:hAnsi="Arial" w:cs="Arial"/>
          <w:sz w:val="20"/>
          <w:szCs w:val="20"/>
        </w:rPr>
        <w:t xml:space="preserve">Chapter </w:t>
      </w:r>
      <w:r w:rsidR="00022B2E">
        <w:rPr>
          <w:rFonts w:ascii="Arial" w:hAnsi="Arial" w:cs="Arial"/>
          <w:sz w:val="20"/>
          <w:szCs w:val="20"/>
        </w:rPr>
        <w:t xml:space="preserve">1 </w:t>
      </w:r>
      <w:r w:rsidR="00931064">
        <w:rPr>
          <w:rFonts w:ascii="Arial" w:hAnsi="Arial" w:cs="Arial"/>
          <w:sz w:val="20"/>
          <w:szCs w:val="20"/>
        </w:rPr>
        <w:t>Animals and Environments</w:t>
      </w:r>
      <w:r w:rsidR="002F4D92">
        <w:rPr>
          <w:rFonts w:ascii="Arial" w:hAnsi="Arial" w:cs="Arial"/>
          <w:sz w:val="20"/>
          <w:szCs w:val="20"/>
        </w:rPr>
        <w:tab/>
      </w:r>
      <w:r w:rsidR="002F4D92">
        <w:rPr>
          <w:rFonts w:ascii="Arial" w:hAnsi="Arial" w:cs="Arial"/>
          <w:sz w:val="20"/>
          <w:szCs w:val="20"/>
        </w:rPr>
        <w:tab/>
      </w:r>
      <w:r w:rsidR="002F4D92">
        <w:rPr>
          <w:rFonts w:ascii="Arial" w:hAnsi="Arial" w:cs="Arial"/>
          <w:sz w:val="20"/>
          <w:szCs w:val="20"/>
        </w:rPr>
        <w:tab/>
      </w:r>
      <w:r w:rsidR="002F4D92">
        <w:rPr>
          <w:rFonts w:ascii="Arial" w:hAnsi="Arial" w:cs="Arial"/>
          <w:sz w:val="20"/>
          <w:szCs w:val="20"/>
        </w:rPr>
        <w:tab/>
      </w:r>
      <w:r w:rsidR="002F4D92">
        <w:rPr>
          <w:rFonts w:ascii="Arial" w:hAnsi="Arial" w:cs="Arial"/>
          <w:sz w:val="20"/>
          <w:szCs w:val="20"/>
        </w:rPr>
        <w:tab/>
      </w:r>
      <w:r w:rsidR="002F4D92">
        <w:rPr>
          <w:rFonts w:ascii="Arial" w:hAnsi="Arial" w:cs="Arial"/>
          <w:sz w:val="20"/>
          <w:szCs w:val="20"/>
        </w:rPr>
        <w:tab/>
      </w:r>
      <w:r w:rsidR="002F4D92">
        <w:rPr>
          <w:rFonts w:ascii="Arial" w:hAnsi="Arial" w:cs="Arial"/>
          <w:sz w:val="20"/>
          <w:szCs w:val="20"/>
        </w:rPr>
        <w:tab/>
      </w:r>
    </w:p>
    <w:p w14:paraId="5BC48CC3" w14:textId="11A84B33" w:rsidR="00022B2E" w:rsidRDefault="00691628" w:rsidP="00084AC2">
      <w:pPr>
        <w:rPr>
          <w:rFonts w:ascii="Arial" w:hAnsi="Arial" w:cs="Arial"/>
          <w:sz w:val="20"/>
          <w:szCs w:val="20"/>
        </w:rPr>
      </w:pPr>
      <w:r>
        <w:rPr>
          <w:rFonts w:ascii="Arial" w:hAnsi="Arial" w:cs="Arial"/>
          <w:sz w:val="20"/>
          <w:szCs w:val="20"/>
        </w:rPr>
        <w:t xml:space="preserve">Chapter 2 </w:t>
      </w:r>
      <w:r w:rsidR="00931064">
        <w:rPr>
          <w:rFonts w:ascii="Arial" w:hAnsi="Arial" w:cs="Arial"/>
          <w:sz w:val="20"/>
          <w:szCs w:val="20"/>
        </w:rPr>
        <w:t>Molecules and Cells in Animal Physiology</w:t>
      </w:r>
    </w:p>
    <w:p w14:paraId="245D7115" w14:textId="77777777" w:rsidR="00DD1C2F" w:rsidRDefault="00DD1C2F" w:rsidP="00DD1C2F">
      <w:pPr>
        <w:rPr>
          <w:rFonts w:ascii="Arial" w:hAnsi="Arial" w:cs="Arial"/>
          <w:bCs/>
          <w:sz w:val="20"/>
          <w:szCs w:val="20"/>
        </w:rPr>
      </w:pPr>
      <w:r>
        <w:rPr>
          <w:rFonts w:ascii="Arial" w:hAnsi="Arial" w:cs="Arial"/>
          <w:bCs/>
          <w:sz w:val="20"/>
          <w:szCs w:val="20"/>
        </w:rPr>
        <w:t>Chapter 5 Transport of Solutes and Water</w:t>
      </w:r>
    </w:p>
    <w:p w14:paraId="73857DC0" w14:textId="77777777" w:rsidR="00CF7114" w:rsidRDefault="00CF7114" w:rsidP="00CF7114">
      <w:pPr>
        <w:rPr>
          <w:rFonts w:ascii="Arial" w:hAnsi="Arial" w:cs="Arial"/>
          <w:bCs/>
          <w:sz w:val="20"/>
          <w:szCs w:val="20"/>
        </w:rPr>
      </w:pPr>
      <w:r>
        <w:rPr>
          <w:rFonts w:ascii="Arial" w:hAnsi="Arial" w:cs="Arial"/>
          <w:bCs/>
          <w:sz w:val="20"/>
          <w:szCs w:val="20"/>
        </w:rPr>
        <w:t>Chapter 7 Energy Metabolism</w:t>
      </w:r>
    </w:p>
    <w:p w14:paraId="6336212A" w14:textId="77777777" w:rsidR="00CF7114" w:rsidRDefault="00CF7114" w:rsidP="00CF7114">
      <w:pPr>
        <w:rPr>
          <w:rFonts w:ascii="Arial" w:hAnsi="Arial" w:cs="Arial"/>
          <w:bCs/>
          <w:sz w:val="20"/>
          <w:szCs w:val="20"/>
        </w:rPr>
      </w:pPr>
      <w:r>
        <w:rPr>
          <w:rFonts w:ascii="Arial" w:hAnsi="Arial" w:cs="Arial"/>
          <w:bCs/>
          <w:sz w:val="20"/>
          <w:szCs w:val="20"/>
        </w:rPr>
        <w:t>Chapter 8 Aerobic and Anaerobic Forms of Metabolism</w:t>
      </w:r>
    </w:p>
    <w:p w14:paraId="2EA3302F" w14:textId="77777777" w:rsidR="00CF7114" w:rsidRPr="002E7A24" w:rsidRDefault="00CF7114" w:rsidP="00CF7114">
      <w:pPr>
        <w:rPr>
          <w:rFonts w:ascii="Arial" w:hAnsi="Arial" w:cs="Arial"/>
          <w:bCs/>
          <w:sz w:val="20"/>
          <w:szCs w:val="20"/>
        </w:rPr>
      </w:pPr>
      <w:r>
        <w:rPr>
          <w:rFonts w:ascii="Arial" w:hAnsi="Arial" w:cs="Arial"/>
          <w:bCs/>
          <w:sz w:val="20"/>
          <w:szCs w:val="20"/>
        </w:rPr>
        <w:t xml:space="preserve">Chapter 10Thermal Relations </w:t>
      </w:r>
    </w:p>
    <w:p w14:paraId="576FBC5C" w14:textId="25586675" w:rsidR="00084AC2" w:rsidRDefault="00084AC2" w:rsidP="00D61FD5">
      <w:pPr>
        <w:ind w:left="720" w:firstLine="720"/>
        <w:rPr>
          <w:rFonts w:ascii="Arial" w:hAnsi="Arial" w:cs="Arial"/>
          <w:bCs/>
          <w:sz w:val="20"/>
          <w:szCs w:val="20"/>
          <w:u w:val="single"/>
        </w:rPr>
      </w:pPr>
      <w:r w:rsidRPr="004A57EE">
        <w:rPr>
          <w:rFonts w:ascii="Arial" w:hAnsi="Arial" w:cs="Arial"/>
          <w:bCs/>
          <w:sz w:val="20"/>
          <w:szCs w:val="20"/>
          <w:u w:val="single"/>
        </w:rPr>
        <w:t>EXAM #1,</w:t>
      </w:r>
      <w:r w:rsidR="00281B6D">
        <w:rPr>
          <w:rFonts w:ascii="Arial" w:hAnsi="Arial" w:cs="Arial"/>
          <w:bCs/>
          <w:sz w:val="20"/>
          <w:szCs w:val="20"/>
          <w:u w:val="single"/>
        </w:rPr>
        <w:t xml:space="preserve"> February </w:t>
      </w:r>
      <w:r w:rsidR="00DD4379">
        <w:rPr>
          <w:rFonts w:ascii="Arial" w:hAnsi="Arial" w:cs="Arial"/>
          <w:bCs/>
          <w:sz w:val="20"/>
          <w:szCs w:val="20"/>
          <w:u w:val="single"/>
        </w:rPr>
        <w:t>9</w:t>
      </w:r>
    </w:p>
    <w:p w14:paraId="3199C005" w14:textId="77777777" w:rsidR="006E42F2" w:rsidRDefault="006E42F2" w:rsidP="002F434D">
      <w:pPr>
        <w:rPr>
          <w:rFonts w:ascii="Arial" w:hAnsi="Arial" w:cs="Arial"/>
          <w:bCs/>
          <w:sz w:val="20"/>
          <w:szCs w:val="20"/>
        </w:rPr>
      </w:pPr>
    </w:p>
    <w:p w14:paraId="0DCD22EB" w14:textId="77777777" w:rsidR="00CF7114" w:rsidRPr="007B6D94" w:rsidRDefault="00CF7114" w:rsidP="00CF7114">
      <w:pPr>
        <w:rPr>
          <w:rFonts w:ascii="Arial" w:hAnsi="Arial" w:cs="Arial"/>
          <w:sz w:val="20"/>
          <w:szCs w:val="20"/>
        </w:rPr>
      </w:pPr>
      <w:r w:rsidRPr="00A9300F">
        <w:rPr>
          <w:rFonts w:ascii="Arial" w:hAnsi="Arial" w:cs="Arial"/>
          <w:sz w:val="20"/>
          <w:szCs w:val="20"/>
        </w:rPr>
        <w:t xml:space="preserve">Chapter 12 </w:t>
      </w:r>
      <w:r>
        <w:rPr>
          <w:rFonts w:ascii="Arial" w:hAnsi="Arial" w:cs="Arial"/>
          <w:sz w:val="20"/>
          <w:szCs w:val="20"/>
        </w:rPr>
        <w:t>Neurons</w:t>
      </w:r>
    </w:p>
    <w:p w14:paraId="11C15196" w14:textId="77777777" w:rsidR="00CF7114" w:rsidRDefault="00CF7114" w:rsidP="00CF7114">
      <w:pPr>
        <w:rPr>
          <w:rFonts w:ascii="Arial" w:hAnsi="Arial" w:cs="Arial"/>
          <w:sz w:val="20"/>
          <w:szCs w:val="20"/>
        </w:rPr>
      </w:pPr>
      <w:r>
        <w:rPr>
          <w:rFonts w:ascii="Arial" w:hAnsi="Arial" w:cs="Arial"/>
          <w:sz w:val="20"/>
          <w:szCs w:val="20"/>
        </w:rPr>
        <w:t>Chapter 13 Synapses</w:t>
      </w:r>
    </w:p>
    <w:p w14:paraId="4063B485" w14:textId="77777777" w:rsidR="00CF7114" w:rsidRDefault="00CF7114" w:rsidP="00CF7114">
      <w:pPr>
        <w:rPr>
          <w:rFonts w:ascii="Arial" w:hAnsi="Arial" w:cs="Arial"/>
          <w:sz w:val="20"/>
          <w:szCs w:val="20"/>
        </w:rPr>
      </w:pPr>
      <w:r>
        <w:rPr>
          <w:rFonts w:ascii="Arial" w:hAnsi="Arial" w:cs="Arial"/>
          <w:sz w:val="20"/>
          <w:szCs w:val="20"/>
        </w:rPr>
        <w:t>Chapter 14 Sensory Processes</w:t>
      </w:r>
    </w:p>
    <w:p w14:paraId="4C1121AA" w14:textId="77777777" w:rsidR="00CF7114" w:rsidRDefault="00CF7114" w:rsidP="00CF7114">
      <w:pPr>
        <w:rPr>
          <w:rFonts w:ascii="Arial" w:hAnsi="Arial" w:cs="Arial"/>
          <w:sz w:val="20"/>
          <w:szCs w:val="20"/>
        </w:rPr>
      </w:pPr>
      <w:r>
        <w:rPr>
          <w:rFonts w:ascii="Arial" w:hAnsi="Arial" w:cs="Arial"/>
          <w:sz w:val="20"/>
          <w:szCs w:val="20"/>
        </w:rPr>
        <w:t>Chapter 15 Nervous System Organization and Biological Clocks</w:t>
      </w:r>
    </w:p>
    <w:p w14:paraId="48455E4F" w14:textId="77777777" w:rsidR="00CF7114" w:rsidRDefault="00CF7114" w:rsidP="00CF7114">
      <w:pPr>
        <w:rPr>
          <w:rFonts w:ascii="Arial" w:hAnsi="Arial" w:cs="Arial"/>
          <w:sz w:val="20"/>
          <w:szCs w:val="20"/>
        </w:rPr>
      </w:pPr>
      <w:r w:rsidRPr="00901E6A">
        <w:rPr>
          <w:rFonts w:ascii="Arial" w:hAnsi="Arial" w:cs="Arial"/>
          <w:sz w:val="20"/>
          <w:szCs w:val="20"/>
        </w:rPr>
        <w:t>Chapter 16 Endocrine and Neuroendocrine Physiology</w:t>
      </w:r>
      <w:r>
        <w:rPr>
          <w:rFonts w:ascii="Arial" w:hAnsi="Arial" w:cs="Arial"/>
          <w:sz w:val="20"/>
          <w:szCs w:val="20"/>
        </w:rPr>
        <w:t xml:space="preserve"> </w:t>
      </w:r>
    </w:p>
    <w:p w14:paraId="51404A1D" w14:textId="77777777" w:rsidR="009B475E" w:rsidRDefault="009B475E" w:rsidP="009B475E">
      <w:pPr>
        <w:rPr>
          <w:rFonts w:ascii="Arial" w:hAnsi="Arial" w:cs="Arial"/>
          <w:sz w:val="20"/>
          <w:szCs w:val="20"/>
        </w:rPr>
      </w:pPr>
      <w:r>
        <w:rPr>
          <w:rFonts w:ascii="Arial" w:hAnsi="Arial" w:cs="Arial"/>
          <w:sz w:val="20"/>
          <w:szCs w:val="20"/>
        </w:rPr>
        <w:t>Chapter 20 Muscle</w:t>
      </w:r>
    </w:p>
    <w:p w14:paraId="142E1B2C" w14:textId="3C6F6A31" w:rsidR="008E554F" w:rsidRPr="00497B81" w:rsidRDefault="008E554F" w:rsidP="008E554F">
      <w:pPr>
        <w:rPr>
          <w:rFonts w:ascii="Arial" w:hAnsi="Arial" w:cs="Arial"/>
          <w:bCs/>
          <w:sz w:val="20"/>
          <w:szCs w:val="20"/>
          <w:u w:val="single"/>
        </w:rPr>
      </w:pPr>
      <w:r>
        <w:rPr>
          <w:rFonts w:ascii="Arial" w:hAnsi="Arial" w:cs="Arial"/>
          <w:bCs/>
          <w:sz w:val="20"/>
          <w:szCs w:val="20"/>
        </w:rPr>
        <w:tab/>
      </w:r>
      <w:r>
        <w:rPr>
          <w:rFonts w:ascii="Arial" w:hAnsi="Arial" w:cs="Arial"/>
          <w:bCs/>
          <w:sz w:val="20"/>
          <w:szCs w:val="20"/>
        </w:rPr>
        <w:tab/>
      </w:r>
      <w:r w:rsidRPr="00497B81">
        <w:rPr>
          <w:rFonts w:ascii="Arial" w:hAnsi="Arial" w:cs="Arial"/>
          <w:bCs/>
          <w:sz w:val="20"/>
          <w:szCs w:val="20"/>
          <w:u w:val="single"/>
        </w:rPr>
        <w:t xml:space="preserve">EXAM #2, </w:t>
      </w:r>
      <w:r>
        <w:rPr>
          <w:rFonts w:ascii="Arial" w:hAnsi="Arial" w:cs="Arial"/>
          <w:bCs/>
          <w:sz w:val="20"/>
          <w:szCs w:val="20"/>
          <w:u w:val="single"/>
        </w:rPr>
        <w:t>March 6</w:t>
      </w:r>
    </w:p>
    <w:p w14:paraId="40ABDB13" w14:textId="77777777" w:rsidR="008E554F" w:rsidRDefault="008E554F" w:rsidP="002E7A24">
      <w:pPr>
        <w:rPr>
          <w:rFonts w:ascii="Arial" w:hAnsi="Arial" w:cs="Arial"/>
          <w:bCs/>
          <w:sz w:val="20"/>
          <w:szCs w:val="20"/>
        </w:rPr>
      </w:pPr>
    </w:p>
    <w:p w14:paraId="00EAA2DE" w14:textId="77777777" w:rsidR="009B475E" w:rsidRDefault="009B475E" w:rsidP="009B475E">
      <w:pPr>
        <w:rPr>
          <w:rFonts w:ascii="Arial" w:hAnsi="Arial" w:cs="Arial"/>
          <w:sz w:val="20"/>
          <w:szCs w:val="20"/>
        </w:rPr>
      </w:pPr>
      <w:r>
        <w:rPr>
          <w:rFonts w:ascii="Arial" w:hAnsi="Arial" w:cs="Arial"/>
          <w:sz w:val="20"/>
          <w:szCs w:val="20"/>
        </w:rPr>
        <w:t>Chapter 22 Intro to Oxygen and Carbon Dioxide Physiology</w:t>
      </w:r>
    </w:p>
    <w:p w14:paraId="4476BDD2" w14:textId="7D1825BC" w:rsidR="009B475E" w:rsidRDefault="009B475E" w:rsidP="009B475E">
      <w:pPr>
        <w:rPr>
          <w:rFonts w:ascii="Arial" w:hAnsi="Arial" w:cs="Arial"/>
          <w:sz w:val="20"/>
          <w:szCs w:val="20"/>
        </w:rPr>
      </w:pPr>
      <w:r>
        <w:rPr>
          <w:rFonts w:ascii="Arial" w:hAnsi="Arial" w:cs="Arial"/>
          <w:sz w:val="20"/>
          <w:szCs w:val="20"/>
        </w:rPr>
        <w:t>Chapter 23 External Respiration</w:t>
      </w:r>
      <w:r w:rsidR="004015F7">
        <w:rPr>
          <w:rFonts w:ascii="Arial" w:hAnsi="Arial" w:cs="Arial"/>
          <w:sz w:val="20"/>
          <w:szCs w:val="20"/>
        </w:rPr>
        <w:t xml:space="preserve">: </w:t>
      </w:r>
      <w:r>
        <w:rPr>
          <w:rFonts w:ascii="Arial" w:hAnsi="Arial" w:cs="Arial"/>
          <w:sz w:val="20"/>
          <w:szCs w:val="20"/>
        </w:rPr>
        <w:t>The Physiology of Breathing</w:t>
      </w:r>
    </w:p>
    <w:p w14:paraId="1A5CEA59" w14:textId="77777777" w:rsidR="009B475E" w:rsidRDefault="009B475E" w:rsidP="009B475E">
      <w:pPr>
        <w:rPr>
          <w:rFonts w:ascii="Arial" w:hAnsi="Arial" w:cs="Arial"/>
          <w:sz w:val="20"/>
          <w:szCs w:val="20"/>
        </w:rPr>
      </w:pPr>
      <w:r>
        <w:rPr>
          <w:rFonts w:ascii="Arial" w:hAnsi="Arial" w:cs="Arial"/>
          <w:sz w:val="20"/>
          <w:szCs w:val="20"/>
        </w:rPr>
        <w:t>Chapter 24 Transport of Oxygen and Carbon Dioxide in Body Fluids</w:t>
      </w:r>
    </w:p>
    <w:p w14:paraId="79971B17" w14:textId="77777777" w:rsidR="009B475E" w:rsidRDefault="009B475E" w:rsidP="009B475E">
      <w:pPr>
        <w:rPr>
          <w:rFonts w:ascii="Arial" w:hAnsi="Arial" w:cs="Arial"/>
          <w:sz w:val="20"/>
          <w:szCs w:val="20"/>
        </w:rPr>
      </w:pPr>
      <w:r>
        <w:rPr>
          <w:rFonts w:ascii="Arial" w:hAnsi="Arial" w:cs="Arial"/>
          <w:sz w:val="20"/>
          <w:szCs w:val="20"/>
        </w:rPr>
        <w:t>Chapter 25 Circulation</w:t>
      </w:r>
    </w:p>
    <w:p w14:paraId="33D16093" w14:textId="77777777" w:rsidR="00987CA1" w:rsidRPr="00234CFA" w:rsidRDefault="00987CA1" w:rsidP="00987CA1">
      <w:pPr>
        <w:ind w:left="720" w:firstLine="720"/>
        <w:rPr>
          <w:rFonts w:ascii="Arial" w:hAnsi="Arial" w:cs="Arial"/>
          <w:sz w:val="20"/>
          <w:szCs w:val="20"/>
        </w:rPr>
      </w:pPr>
      <w:r>
        <w:rPr>
          <w:rFonts w:ascii="Arial" w:hAnsi="Arial" w:cs="Arial"/>
          <w:bCs/>
          <w:sz w:val="20"/>
          <w:szCs w:val="20"/>
          <w:u w:val="single"/>
        </w:rPr>
        <w:t>EXAM #3 April 6</w:t>
      </w:r>
    </w:p>
    <w:p w14:paraId="3F72B91C" w14:textId="77777777" w:rsidR="004015F7" w:rsidRDefault="004015F7" w:rsidP="004015F7">
      <w:pPr>
        <w:rPr>
          <w:rFonts w:ascii="Arial" w:hAnsi="Arial" w:cs="Arial"/>
          <w:sz w:val="20"/>
          <w:szCs w:val="20"/>
          <w:u w:val="single"/>
        </w:rPr>
      </w:pPr>
    </w:p>
    <w:p w14:paraId="019DCE0D" w14:textId="72F42128" w:rsidR="004015F7" w:rsidRDefault="004015F7" w:rsidP="004015F7">
      <w:pPr>
        <w:rPr>
          <w:rFonts w:ascii="Arial" w:hAnsi="Arial" w:cs="Arial"/>
          <w:sz w:val="20"/>
          <w:szCs w:val="20"/>
        </w:rPr>
      </w:pPr>
      <w:r>
        <w:rPr>
          <w:rFonts w:ascii="Arial" w:hAnsi="Arial" w:cs="Arial"/>
          <w:sz w:val="20"/>
          <w:szCs w:val="20"/>
        </w:rPr>
        <w:t>Chapter 27 Water and Salt Physiology</w:t>
      </w:r>
    </w:p>
    <w:p w14:paraId="60526718" w14:textId="171474FF" w:rsidR="004015F7" w:rsidRPr="004015F7" w:rsidRDefault="004015F7" w:rsidP="004015F7">
      <w:pPr>
        <w:rPr>
          <w:rFonts w:ascii="Arial" w:hAnsi="Arial" w:cs="Arial"/>
          <w:sz w:val="20"/>
          <w:szCs w:val="20"/>
        </w:rPr>
      </w:pPr>
      <w:r>
        <w:rPr>
          <w:rFonts w:ascii="Arial" w:hAnsi="Arial" w:cs="Arial"/>
          <w:sz w:val="20"/>
          <w:szCs w:val="20"/>
        </w:rPr>
        <w:t>Chapter 28 Water and Salt Physiology of Animals in Their Environments</w:t>
      </w:r>
    </w:p>
    <w:p w14:paraId="5E1260FE" w14:textId="0E7C8A4A" w:rsidR="00655824" w:rsidRDefault="00655824" w:rsidP="00901E6A">
      <w:pPr>
        <w:rPr>
          <w:rFonts w:ascii="Arial" w:hAnsi="Arial" w:cs="Arial"/>
          <w:sz w:val="20"/>
          <w:szCs w:val="20"/>
        </w:rPr>
      </w:pPr>
      <w:r>
        <w:rPr>
          <w:rFonts w:ascii="Arial" w:hAnsi="Arial" w:cs="Arial"/>
          <w:sz w:val="20"/>
          <w:szCs w:val="20"/>
        </w:rPr>
        <w:t>Chapter 29 Kidneys and Excretion</w:t>
      </w:r>
    </w:p>
    <w:p w14:paraId="6E4862EB" w14:textId="0EA1C4AB" w:rsidR="00D8522C" w:rsidRDefault="00A157B0" w:rsidP="00E959C6">
      <w:pPr>
        <w:ind w:left="720" w:firstLine="720"/>
        <w:rPr>
          <w:rFonts w:ascii="Arial" w:hAnsi="Arial" w:cs="Arial"/>
          <w:sz w:val="20"/>
          <w:szCs w:val="20"/>
          <w:u w:val="single"/>
        </w:rPr>
      </w:pPr>
      <w:r>
        <w:rPr>
          <w:rFonts w:ascii="Arial" w:hAnsi="Arial" w:cs="Arial"/>
          <w:sz w:val="20"/>
          <w:szCs w:val="20"/>
          <w:u w:val="single"/>
        </w:rPr>
        <w:t>EXAM #4</w:t>
      </w:r>
      <w:r w:rsidR="00D8522C">
        <w:rPr>
          <w:rFonts w:ascii="Arial" w:hAnsi="Arial" w:cs="Arial"/>
          <w:sz w:val="20"/>
          <w:szCs w:val="20"/>
          <w:u w:val="single"/>
        </w:rPr>
        <w:t xml:space="preserve"> </w:t>
      </w:r>
      <w:r w:rsidR="000F6F12">
        <w:rPr>
          <w:rFonts w:ascii="Arial" w:hAnsi="Arial" w:cs="Arial"/>
          <w:sz w:val="20"/>
          <w:szCs w:val="20"/>
          <w:u w:val="single"/>
        </w:rPr>
        <w:t xml:space="preserve">April </w:t>
      </w:r>
      <w:r w:rsidR="00DD4379">
        <w:rPr>
          <w:rFonts w:ascii="Arial" w:hAnsi="Arial" w:cs="Arial"/>
          <w:sz w:val="20"/>
          <w:szCs w:val="20"/>
          <w:u w:val="single"/>
        </w:rPr>
        <w:t>29</w:t>
      </w:r>
    </w:p>
    <w:p w14:paraId="50F67516" w14:textId="77777777" w:rsidR="004015F7" w:rsidRPr="004015F7" w:rsidRDefault="004015F7" w:rsidP="004015F7">
      <w:pPr>
        <w:spacing w:after="200"/>
        <w:rPr>
          <w:rFonts w:ascii="Arial" w:hAnsi="Arial" w:cs="Arial"/>
          <w:sz w:val="20"/>
          <w:szCs w:val="20"/>
        </w:rPr>
      </w:pPr>
    </w:p>
    <w:p w14:paraId="468A4265" w14:textId="46037B57" w:rsidR="00AE0614" w:rsidRDefault="006D60EB" w:rsidP="004015F7">
      <w:pPr>
        <w:spacing w:after="200"/>
        <w:rPr>
          <w:rFonts w:ascii="Arial" w:hAnsi="Arial" w:cs="Arial"/>
          <w:b/>
          <w:bCs/>
          <w:sz w:val="20"/>
          <w:szCs w:val="20"/>
          <w:u w:val="single"/>
        </w:rPr>
      </w:pPr>
      <w:r>
        <w:rPr>
          <w:rFonts w:ascii="Arial" w:hAnsi="Arial" w:cs="Arial"/>
          <w:b/>
          <w:bCs/>
          <w:sz w:val="20"/>
          <w:szCs w:val="20"/>
        </w:rPr>
        <w:t xml:space="preserve">FINAL </w:t>
      </w:r>
      <w:r w:rsidR="005730C6">
        <w:rPr>
          <w:rFonts w:ascii="Arial" w:hAnsi="Arial" w:cs="Arial"/>
          <w:b/>
          <w:bCs/>
          <w:sz w:val="20"/>
          <w:szCs w:val="20"/>
        </w:rPr>
        <w:t xml:space="preserve">COMPREHENSIVE </w:t>
      </w:r>
      <w:r w:rsidR="00C40F1D">
        <w:rPr>
          <w:rFonts w:ascii="Arial" w:hAnsi="Arial" w:cs="Arial"/>
          <w:b/>
          <w:bCs/>
          <w:sz w:val="20"/>
          <w:szCs w:val="20"/>
        </w:rPr>
        <w:t xml:space="preserve">EXAM Wednesday </w:t>
      </w:r>
      <w:r w:rsidR="000F6F12">
        <w:rPr>
          <w:rFonts w:ascii="Arial" w:hAnsi="Arial" w:cs="Arial"/>
          <w:b/>
          <w:bCs/>
          <w:sz w:val="20"/>
          <w:szCs w:val="20"/>
        </w:rPr>
        <w:t xml:space="preserve">May </w:t>
      </w:r>
      <w:r w:rsidR="00F94CEE">
        <w:rPr>
          <w:rFonts w:ascii="Arial" w:hAnsi="Arial" w:cs="Arial"/>
          <w:b/>
          <w:bCs/>
          <w:sz w:val="20"/>
          <w:szCs w:val="20"/>
        </w:rPr>
        <w:t>6</w:t>
      </w:r>
      <w:r w:rsidR="00F05FC5">
        <w:rPr>
          <w:rFonts w:ascii="Arial" w:hAnsi="Arial" w:cs="Arial"/>
          <w:b/>
          <w:bCs/>
          <w:sz w:val="20"/>
          <w:szCs w:val="20"/>
        </w:rPr>
        <w:t>, 7:30-9:30 am</w:t>
      </w:r>
    </w:p>
    <w:p w14:paraId="41220A3D" w14:textId="77777777" w:rsidR="005730C6" w:rsidRDefault="005730C6">
      <w:pPr>
        <w:spacing w:after="200" w:line="276" w:lineRule="auto"/>
        <w:rPr>
          <w:rFonts w:ascii="Arial" w:hAnsi="Arial" w:cs="Arial"/>
          <w:b/>
          <w:bCs/>
          <w:sz w:val="20"/>
          <w:szCs w:val="20"/>
        </w:rPr>
      </w:pPr>
    </w:p>
    <w:sectPr w:rsidR="005730C6" w:rsidSect="009E5C7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E6F"/>
    <w:multiLevelType w:val="hybridMultilevel"/>
    <w:tmpl w:val="6F64E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D36A9B"/>
    <w:multiLevelType w:val="hybridMultilevel"/>
    <w:tmpl w:val="F2EE544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num w:numId="1" w16cid:durableId="1614243866">
    <w:abstractNumId w:val="1"/>
  </w:num>
  <w:num w:numId="2" w16cid:durableId="1610814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924"/>
    <w:rsid w:val="00002089"/>
    <w:rsid w:val="00005DE3"/>
    <w:rsid w:val="00021CE6"/>
    <w:rsid w:val="00022B2E"/>
    <w:rsid w:val="00030FF1"/>
    <w:rsid w:val="0003161A"/>
    <w:rsid w:val="00032D0B"/>
    <w:rsid w:val="00033A9D"/>
    <w:rsid w:val="0005669F"/>
    <w:rsid w:val="00057F06"/>
    <w:rsid w:val="00061D27"/>
    <w:rsid w:val="000622A9"/>
    <w:rsid w:val="00064F64"/>
    <w:rsid w:val="00066CAA"/>
    <w:rsid w:val="000704F0"/>
    <w:rsid w:val="000814A0"/>
    <w:rsid w:val="00083E63"/>
    <w:rsid w:val="00084588"/>
    <w:rsid w:val="00084AC2"/>
    <w:rsid w:val="0009092A"/>
    <w:rsid w:val="00090E76"/>
    <w:rsid w:val="0009129B"/>
    <w:rsid w:val="00095652"/>
    <w:rsid w:val="000959C7"/>
    <w:rsid w:val="000A5D62"/>
    <w:rsid w:val="000C119A"/>
    <w:rsid w:val="000C3EC9"/>
    <w:rsid w:val="000C7AED"/>
    <w:rsid w:val="000D2A73"/>
    <w:rsid w:val="000E0FB7"/>
    <w:rsid w:val="000F4EF4"/>
    <w:rsid w:val="000F6F12"/>
    <w:rsid w:val="00100D47"/>
    <w:rsid w:val="00110735"/>
    <w:rsid w:val="00111E06"/>
    <w:rsid w:val="00121231"/>
    <w:rsid w:val="00130B94"/>
    <w:rsid w:val="00131ED8"/>
    <w:rsid w:val="001325B9"/>
    <w:rsid w:val="0013347D"/>
    <w:rsid w:val="001407C9"/>
    <w:rsid w:val="00143C79"/>
    <w:rsid w:val="001564FC"/>
    <w:rsid w:val="00157924"/>
    <w:rsid w:val="00162F82"/>
    <w:rsid w:val="00163B25"/>
    <w:rsid w:val="001654B6"/>
    <w:rsid w:val="00170D2F"/>
    <w:rsid w:val="00174552"/>
    <w:rsid w:val="00176FD7"/>
    <w:rsid w:val="001774C0"/>
    <w:rsid w:val="001A6226"/>
    <w:rsid w:val="001A6A6D"/>
    <w:rsid w:val="001A6CBD"/>
    <w:rsid w:val="001B5B49"/>
    <w:rsid w:val="001B6E45"/>
    <w:rsid w:val="001C01D4"/>
    <w:rsid w:val="001C28FA"/>
    <w:rsid w:val="001D61B1"/>
    <w:rsid w:val="001E11D7"/>
    <w:rsid w:val="001F3636"/>
    <w:rsid w:val="001F699C"/>
    <w:rsid w:val="00204C05"/>
    <w:rsid w:val="002104A1"/>
    <w:rsid w:val="0021318C"/>
    <w:rsid w:val="0022097F"/>
    <w:rsid w:val="00230B44"/>
    <w:rsid w:val="00231049"/>
    <w:rsid w:val="00234CFA"/>
    <w:rsid w:val="00255585"/>
    <w:rsid w:val="00256E37"/>
    <w:rsid w:val="00260DFB"/>
    <w:rsid w:val="002660F6"/>
    <w:rsid w:val="00273CFC"/>
    <w:rsid w:val="002747CA"/>
    <w:rsid w:val="00275C0D"/>
    <w:rsid w:val="00276B73"/>
    <w:rsid w:val="00281B6D"/>
    <w:rsid w:val="002975B6"/>
    <w:rsid w:val="002A4366"/>
    <w:rsid w:val="002B4B41"/>
    <w:rsid w:val="002B63DB"/>
    <w:rsid w:val="002C0896"/>
    <w:rsid w:val="002D4E0E"/>
    <w:rsid w:val="002E7A24"/>
    <w:rsid w:val="002F0C1E"/>
    <w:rsid w:val="002F434D"/>
    <w:rsid w:val="002F4D92"/>
    <w:rsid w:val="003022AA"/>
    <w:rsid w:val="003232E9"/>
    <w:rsid w:val="00324123"/>
    <w:rsid w:val="003264F2"/>
    <w:rsid w:val="00343F3C"/>
    <w:rsid w:val="00352DE8"/>
    <w:rsid w:val="0035375E"/>
    <w:rsid w:val="00361C82"/>
    <w:rsid w:val="00362618"/>
    <w:rsid w:val="00363B41"/>
    <w:rsid w:val="00364603"/>
    <w:rsid w:val="00371E61"/>
    <w:rsid w:val="0037244E"/>
    <w:rsid w:val="003826DA"/>
    <w:rsid w:val="003906A6"/>
    <w:rsid w:val="00391A77"/>
    <w:rsid w:val="003964FD"/>
    <w:rsid w:val="00396C17"/>
    <w:rsid w:val="003A02F0"/>
    <w:rsid w:val="003A05BA"/>
    <w:rsid w:val="003B564F"/>
    <w:rsid w:val="003B6753"/>
    <w:rsid w:val="003D379D"/>
    <w:rsid w:val="003D4960"/>
    <w:rsid w:val="003E733E"/>
    <w:rsid w:val="003E76BE"/>
    <w:rsid w:val="004015F7"/>
    <w:rsid w:val="004016AC"/>
    <w:rsid w:val="0040351F"/>
    <w:rsid w:val="0040770B"/>
    <w:rsid w:val="00465054"/>
    <w:rsid w:val="00473FA8"/>
    <w:rsid w:val="0048392B"/>
    <w:rsid w:val="00487432"/>
    <w:rsid w:val="00497B81"/>
    <w:rsid w:val="004A57EE"/>
    <w:rsid w:val="004B1FD8"/>
    <w:rsid w:val="004B4913"/>
    <w:rsid w:val="004B78CA"/>
    <w:rsid w:val="004D4C28"/>
    <w:rsid w:val="00502487"/>
    <w:rsid w:val="00515ACF"/>
    <w:rsid w:val="005213CF"/>
    <w:rsid w:val="00531A2E"/>
    <w:rsid w:val="0053253A"/>
    <w:rsid w:val="005427FE"/>
    <w:rsid w:val="00543F78"/>
    <w:rsid w:val="00546215"/>
    <w:rsid w:val="005730C6"/>
    <w:rsid w:val="00582A5D"/>
    <w:rsid w:val="00583477"/>
    <w:rsid w:val="005835FC"/>
    <w:rsid w:val="0059762B"/>
    <w:rsid w:val="005A5F8D"/>
    <w:rsid w:val="005A742C"/>
    <w:rsid w:val="005C34C2"/>
    <w:rsid w:val="005C52CE"/>
    <w:rsid w:val="005D129D"/>
    <w:rsid w:val="005D65C7"/>
    <w:rsid w:val="005D6A57"/>
    <w:rsid w:val="005D6B5B"/>
    <w:rsid w:val="005E402C"/>
    <w:rsid w:val="005E71FC"/>
    <w:rsid w:val="00602E7D"/>
    <w:rsid w:val="00621A22"/>
    <w:rsid w:val="006224B4"/>
    <w:rsid w:val="00645BEF"/>
    <w:rsid w:val="00655824"/>
    <w:rsid w:val="0066185B"/>
    <w:rsid w:val="0066285C"/>
    <w:rsid w:val="006639E0"/>
    <w:rsid w:val="00671720"/>
    <w:rsid w:val="00685745"/>
    <w:rsid w:val="00691628"/>
    <w:rsid w:val="006A0892"/>
    <w:rsid w:val="006B4ECE"/>
    <w:rsid w:val="006B5FFE"/>
    <w:rsid w:val="006B7772"/>
    <w:rsid w:val="006C787F"/>
    <w:rsid w:val="006D1001"/>
    <w:rsid w:val="006D60EB"/>
    <w:rsid w:val="006E42F2"/>
    <w:rsid w:val="006E4A54"/>
    <w:rsid w:val="006F0759"/>
    <w:rsid w:val="006F1B07"/>
    <w:rsid w:val="006F2792"/>
    <w:rsid w:val="0070028E"/>
    <w:rsid w:val="00700C95"/>
    <w:rsid w:val="007017C1"/>
    <w:rsid w:val="00707E9A"/>
    <w:rsid w:val="00726A52"/>
    <w:rsid w:val="007372EF"/>
    <w:rsid w:val="00743A2E"/>
    <w:rsid w:val="00771F81"/>
    <w:rsid w:val="00777117"/>
    <w:rsid w:val="0077785A"/>
    <w:rsid w:val="00780089"/>
    <w:rsid w:val="0078679E"/>
    <w:rsid w:val="007867DF"/>
    <w:rsid w:val="00793760"/>
    <w:rsid w:val="00793CA7"/>
    <w:rsid w:val="007A0F00"/>
    <w:rsid w:val="007A4D83"/>
    <w:rsid w:val="007B45DE"/>
    <w:rsid w:val="007B6D94"/>
    <w:rsid w:val="007D20D9"/>
    <w:rsid w:val="007D634B"/>
    <w:rsid w:val="007E1CF9"/>
    <w:rsid w:val="007E27B8"/>
    <w:rsid w:val="007E72ED"/>
    <w:rsid w:val="00800D4F"/>
    <w:rsid w:val="00810A40"/>
    <w:rsid w:val="008115EE"/>
    <w:rsid w:val="00811C5A"/>
    <w:rsid w:val="00813608"/>
    <w:rsid w:val="00830C49"/>
    <w:rsid w:val="00841D76"/>
    <w:rsid w:val="0084664F"/>
    <w:rsid w:val="00847B82"/>
    <w:rsid w:val="00850472"/>
    <w:rsid w:val="008549DE"/>
    <w:rsid w:val="00860BA0"/>
    <w:rsid w:val="00867ED5"/>
    <w:rsid w:val="00871288"/>
    <w:rsid w:val="0087760D"/>
    <w:rsid w:val="00896576"/>
    <w:rsid w:val="008A0B13"/>
    <w:rsid w:val="008A3098"/>
    <w:rsid w:val="008A50A5"/>
    <w:rsid w:val="008B72CC"/>
    <w:rsid w:val="008C1A0E"/>
    <w:rsid w:val="008D18DC"/>
    <w:rsid w:val="008D1D49"/>
    <w:rsid w:val="008D3D33"/>
    <w:rsid w:val="008E27E0"/>
    <w:rsid w:val="008E3E65"/>
    <w:rsid w:val="008E554F"/>
    <w:rsid w:val="008E7BE0"/>
    <w:rsid w:val="008F3194"/>
    <w:rsid w:val="008F3A61"/>
    <w:rsid w:val="00900BB3"/>
    <w:rsid w:val="00901E6A"/>
    <w:rsid w:val="00917347"/>
    <w:rsid w:val="009226F5"/>
    <w:rsid w:val="009278AB"/>
    <w:rsid w:val="00931064"/>
    <w:rsid w:val="009416E7"/>
    <w:rsid w:val="00945713"/>
    <w:rsid w:val="00945803"/>
    <w:rsid w:val="00963BB0"/>
    <w:rsid w:val="0096500C"/>
    <w:rsid w:val="00977434"/>
    <w:rsid w:val="00984093"/>
    <w:rsid w:val="00987CA1"/>
    <w:rsid w:val="00993924"/>
    <w:rsid w:val="009A0C16"/>
    <w:rsid w:val="009A3B29"/>
    <w:rsid w:val="009A5DF5"/>
    <w:rsid w:val="009A5E97"/>
    <w:rsid w:val="009B30FD"/>
    <w:rsid w:val="009B475E"/>
    <w:rsid w:val="009B7F3C"/>
    <w:rsid w:val="009C3647"/>
    <w:rsid w:val="009D18E9"/>
    <w:rsid w:val="009E17E7"/>
    <w:rsid w:val="009E4B99"/>
    <w:rsid w:val="009E5C7F"/>
    <w:rsid w:val="009F1777"/>
    <w:rsid w:val="00A02EB4"/>
    <w:rsid w:val="00A1543D"/>
    <w:rsid w:val="00A157B0"/>
    <w:rsid w:val="00A20E52"/>
    <w:rsid w:val="00A223AA"/>
    <w:rsid w:val="00A24266"/>
    <w:rsid w:val="00A36595"/>
    <w:rsid w:val="00A41E8F"/>
    <w:rsid w:val="00A52007"/>
    <w:rsid w:val="00A6271F"/>
    <w:rsid w:val="00A72143"/>
    <w:rsid w:val="00A8557D"/>
    <w:rsid w:val="00A9300F"/>
    <w:rsid w:val="00A94702"/>
    <w:rsid w:val="00AA2F54"/>
    <w:rsid w:val="00AB1FA8"/>
    <w:rsid w:val="00AB4191"/>
    <w:rsid w:val="00AC14DE"/>
    <w:rsid w:val="00AC6D99"/>
    <w:rsid w:val="00AE0614"/>
    <w:rsid w:val="00AE68EA"/>
    <w:rsid w:val="00AF7853"/>
    <w:rsid w:val="00B03A44"/>
    <w:rsid w:val="00B05106"/>
    <w:rsid w:val="00B07167"/>
    <w:rsid w:val="00B07904"/>
    <w:rsid w:val="00B105DD"/>
    <w:rsid w:val="00B144B8"/>
    <w:rsid w:val="00B224F0"/>
    <w:rsid w:val="00B3202D"/>
    <w:rsid w:val="00B3490E"/>
    <w:rsid w:val="00B35A83"/>
    <w:rsid w:val="00B56560"/>
    <w:rsid w:val="00B64514"/>
    <w:rsid w:val="00B6594A"/>
    <w:rsid w:val="00B7063B"/>
    <w:rsid w:val="00B95223"/>
    <w:rsid w:val="00B97948"/>
    <w:rsid w:val="00BA091B"/>
    <w:rsid w:val="00BB6805"/>
    <w:rsid w:val="00BC3ADE"/>
    <w:rsid w:val="00BE1C8A"/>
    <w:rsid w:val="00BE2AE7"/>
    <w:rsid w:val="00BF441C"/>
    <w:rsid w:val="00C03B24"/>
    <w:rsid w:val="00C05F5C"/>
    <w:rsid w:val="00C10E89"/>
    <w:rsid w:val="00C24B8D"/>
    <w:rsid w:val="00C27F6B"/>
    <w:rsid w:val="00C373E7"/>
    <w:rsid w:val="00C40F1D"/>
    <w:rsid w:val="00C42726"/>
    <w:rsid w:val="00C4761B"/>
    <w:rsid w:val="00C61068"/>
    <w:rsid w:val="00C62A4F"/>
    <w:rsid w:val="00C64AF6"/>
    <w:rsid w:val="00C64B81"/>
    <w:rsid w:val="00C71BCD"/>
    <w:rsid w:val="00C73715"/>
    <w:rsid w:val="00C82244"/>
    <w:rsid w:val="00C92057"/>
    <w:rsid w:val="00C970FB"/>
    <w:rsid w:val="00CA1D98"/>
    <w:rsid w:val="00CA2D96"/>
    <w:rsid w:val="00CA6E81"/>
    <w:rsid w:val="00CB36BF"/>
    <w:rsid w:val="00CC346D"/>
    <w:rsid w:val="00CC3AFA"/>
    <w:rsid w:val="00CC5CF4"/>
    <w:rsid w:val="00CE0571"/>
    <w:rsid w:val="00CF0D93"/>
    <w:rsid w:val="00CF57C4"/>
    <w:rsid w:val="00CF7114"/>
    <w:rsid w:val="00D145CE"/>
    <w:rsid w:val="00D261C8"/>
    <w:rsid w:val="00D270EB"/>
    <w:rsid w:val="00D30BBA"/>
    <w:rsid w:val="00D35D8D"/>
    <w:rsid w:val="00D45C68"/>
    <w:rsid w:val="00D50115"/>
    <w:rsid w:val="00D55154"/>
    <w:rsid w:val="00D61FD5"/>
    <w:rsid w:val="00D70375"/>
    <w:rsid w:val="00D72248"/>
    <w:rsid w:val="00D74446"/>
    <w:rsid w:val="00D77EA1"/>
    <w:rsid w:val="00D8522C"/>
    <w:rsid w:val="00D93478"/>
    <w:rsid w:val="00DA36E2"/>
    <w:rsid w:val="00DA4BCD"/>
    <w:rsid w:val="00DA627F"/>
    <w:rsid w:val="00DB0D2D"/>
    <w:rsid w:val="00DB4F3B"/>
    <w:rsid w:val="00DC5E21"/>
    <w:rsid w:val="00DD1C2F"/>
    <w:rsid w:val="00DD4379"/>
    <w:rsid w:val="00DE04D0"/>
    <w:rsid w:val="00DE2336"/>
    <w:rsid w:val="00DE52DB"/>
    <w:rsid w:val="00DF139E"/>
    <w:rsid w:val="00DF3FA6"/>
    <w:rsid w:val="00DF63F0"/>
    <w:rsid w:val="00DF6745"/>
    <w:rsid w:val="00E073B0"/>
    <w:rsid w:val="00E11C8D"/>
    <w:rsid w:val="00E1495A"/>
    <w:rsid w:val="00E16371"/>
    <w:rsid w:val="00E22419"/>
    <w:rsid w:val="00E267DA"/>
    <w:rsid w:val="00E26BC1"/>
    <w:rsid w:val="00E33B7A"/>
    <w:rsid w:val="00E66F5E"/>
    <w:rsid w:val="00E8409F"/>
    <w:rsid w:val="00E91EC3"/>
    <w:rsid w:val="00E95769"/>
    <w:rsid w:val="00E959C6"/>
    <w:rsid w:val="00EB3361"/>
    <w:rsid w:val="00EB7D7B"/>
    <w:rsid w:val="00EC2EEE"/>
    <w:rsid w:val="00EC3541"/>
    <w:rsid w:val="00EC6B77"/>
    <w:rsid w:val="00ED1C31"/>
    <w:rsid w:val="00EE4435"/>
    <w:rsid w:val="00EE640E"/>
    <w:rsid w:val="00EF3D90"/>
    <w:rsid w:val="00EF77D8"/>
    <w:rsid w:val="00F05FC5"/>
    <w:rsid w:val="00F11807"/>
    <w:rsid w:val="00F229ED"/>
    <w:rsid w:val="00F35739"/>
    <w:rsid w:val="00F478D2"/>
    <w:rsid w:val="00F5191E"/>
    <w:rsid w:val="00F538BE"/>
    <w:rsid w:val="00F63681"/>
    <w:rsid w:val="00F674C6"/>
    <w:rsid w:val="00F72164"/>
    <w:rsid w:val="00F72D29"/>
    <w:rsid w:val="00F75378"/>
    <w:rsid w:val="00F92831"/>
    <w:rsid w:val="00F94CEE"/>
    <w:rsid w:val="00FA02BA"/>
    <w:rsid w:val="00FA3504"/>
    <w:rsid w:val="00FA52E8"/>
    <w:rsid w:val="00FA6217"/>
    <w:rsid w:val="00FB71EE"/>
    <w:rsid w:val="00FC07E8"/>
    <w:rsid w:val="00FC2F86"/>
    <w:rsid w:val="00FC635E"/>
    <w:rsid w:val="00FC75FE"/>
    <w:rsid w:val="00FD19E2"/>
    <w:rsid w:val="00FD7D9A"/>
    <w:rsid w:val="00FE16C8"/>
    <w:rsid w:val="00FE266C"/>
    <w:rsid w:val="00FE26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8DDA"/>
  <w15:docId w15:val="{B5F22314-5F80-41EE-B580-8DAE8C21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9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7924"/>
    <w:rPr>
      <w:color w:val="0000FF"/>
      <w:u w:val="single"/>
    </w:rPr>
  </w:style>
  <w:style w:type="paragraph" w:styleId="ListParagraph">
    <w:name w:val="List Paragraph"/>
    <w:basedOn w:val="Normal"/>
    <w:uiPriority w:val="34"/>
    <w:qFormat/>
    <w:rsid w:val="00A52007"/>
    <w:pPr>
      <w:ind w:left="720"/>
      <w:contextualSpacing/>
    </w:pPr>
  </w:style>
  <w:style w:type="character" w:styleId="FollowedHyperlink">
    <w:name w:val="FollowedHyperlink"/>
    <w:basedOn w:val="DefaultParagraphFont"/>
    <w:uiPriority w:val="99"/>
    <w:semiHidden/>
    <w:unhideWhenUsed/>
    <w:rsid w:val="008A50A5"/>
    <w:rPr>
      <w:color w:val="800080" w:themeColor="followedHyperlink"/>
      <w:u w:val="single"/>
    </w:rPr>
  </w:style>
  <w:style w:type="paragraph" w:styleId="BalloonText">
    <w:name w:val="Balloon Text"/>
    <w:basedOn w:val="Normal"/>
    <w:link w:val="BalloonTextChar"/>
    <w:uiPriority w:val="99"/>
    <w:semiHidden/>
    <w:unhideWhenUsed/>
    <w:rsid w:val="00131ED8"/>
    <w:rPr>
      <w:rFonts w:ascii="Tahoma" w:hAnsi="Tahoma" w:cs="Tahoma"/>
      <w:sz w:val="16"/>
      <w:szCs w:val="16"/>
    </w:rPr>
  </w:style>
  <w:style w:type="character" w:customStyle="1" w:styleId="BalloonTextChar">
    <w:name w:val="Balloon Text Char"/>
    <w:basedOn w:val="DefaultParagraphFont"/>
    <w:link w:val="BalloonText"/>
    <w:uiPriority w:val="99"/>
    <w:semiHidden/>
    <w:rsid w:val="00131ED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336777">
      <w:bodyDiv w:val="1"/>
      <w:marLeft w:val="0"/>
      <w:marRight w:val="0"/>
      <w:marTop w:val="0"/>
      <w:marBottom w:val="0"/>
      <w:divBdr>
        <w:top w:val="none" w:sz="0" w:space="0" w:color="auto"/>
        <w:left w:val="none" w:sz="0" w:space="0" w:color="auto"/>
        <w:bottom w:val="none" w:sz="0" w:space="0" w:color="auto"/>
        <w:right w:val="none" w:sz="0" w:space="0" w:color="auto"/>
      </w:divBdr>
    </w:div>
    <w:div w:id="1632200884">
      <w:bodyDiv w:val="1"/>
      <w:marLeft w:val="0"/>
      <w:marRight w:val="0"/>
      <w:marTop w:val="0"/>
      <w:marBottom w:val="0"/>
      <w:divBdr>
        <w:top w:val="none" w:sz="0" w:space="0" w:color="auto"/>
        <w:left w:val="none" w:sz="0" w:space="0" w:color="auto"/>
        <w:bottom w:val="none" w:sz="0" w:space="0" w:color="auto"/>
        <w:right w:val="none" w:sz="0" w:space="0" w:color="auto"/>
      </w:divBdr>
      <w:divsChild>
        <w:div w:id="733821861">
          <w:marLeft w:val="0"/>
          <w:marRight w:val="0"/>
          <w:marTop w:val="0"/>
          <w:marBottom w:val="0"/>
          <w:divBdr>
            <w:top w:val="none" w:sz="0" w:space="0" w:color="auto"/>
            <w:left w:val="none" w:sz="0" w:space="0" w:color="auto"/>
            <w:bottom w:val="none" w:sz="0" w:space="0" w:color="auto"/>
            <w:right w:val="none" w:sz="0" w:space="0" w:color="auto"/>
          </w:divBdr>
          <w:divsChild>
            <w:div w:id="661929823">
              <w:marLeft w:val="0"/>
              <w:marRight w:val="0"/>
              <w:marTop w:val="0"/>
              <w:marBottom w:val="0"/>
              <w:divBdr>
                <w:top w:val="none" w:sz="0" w:space="0" w:color="auto"/>
                <w:left w:val="none" w:sz="0" w:space="0" w:color="auto"/>
                <w:bottom w:val="none" w:sz="0" w:space="0" w:color="auto"/>
                <w:right w:val="none" w:sz="0" w:space="0" w:color="auto"/>
              </w:divBdr>
            </w:div>
          </w:divsChild>
        </w:div>
        <w:div w:id="1011685310">
          <w:marLeft w:val="0"/>
          <w:marRight w:val="0"/>
          <w:marTop w:val="0"/>
          <w:marBottom w:val="0"/>
          <w:divBdr>
            <w:top w:val="none" w:sz="0" w:space="0" w:color="auto"/>
            <w:left w:val="none" w:sz="0" w:space="0" w:color="auto"/>
            <w:bottom w:val="none" w:sz="0" w:space="0" w:color="auto"/>
            <w:right w:val="none" w:sz="0" w:space="0" w:color="auto"/>
          </w:divBdr>
          <w:divsChild>
            <w:div w:id="1319919554">
              <w:marLeft w:val="0"/>
              <w:marRight w:val="0"/>
              <w:marTop w:val="0"/>
              <w:marBottom w:val="0"/>
              <w:divBdr>
                <w:top w:val="none" w:sz="0" w:space="0" w:color="auto"/>
                <w:left w:val="none" w:sz="0" w:space="0" w:color="auto"/>
                <w:bottom w:val="none" w:sz="0" w:space="0" w:color="auto"/>
                <w:right w:val="none" w:sz="0" w:space="0" w:color="auto"/>
              </w:divBdr>
            </w:div>
          </w:divsChild>
        </w:div>
        <w:div w:id="1956668028">
          <w:marLeft w:val="0"/>
          <w:marRight w:val="0"/>
          <w:marTop w:val="0"/>
          <w:marBottom w:val="0"/>
          <w:divBdr>
            <w:top w:val="none" w:sz="0" w:space="0" w:color="auto"/>
            <w:left w:val="none" w:sz="0" w:space="0" w:color="auto"/>
            <w:bottom w:val="none" w:sz="0" w:space="0" w:color="auto"/>
            <w:right w:val="none" w:sz="0" w:space="0" w:color="auto"/>
          </w:divBdr>
          <w:divsChild>
            <w:div w:id="1764373527">
              <w:marLeft w:val="0"/>
              <w:marRight w:val="0"/>
              <w:marTop w:val="0"/>
              <w:marBottom w:val="0"/>
              <w:divBdr>
                <w:top w:val="none" w:sz="0" w:space="0" w:color="auto"/>
                <w:left w:val="none" w:sz="0" w:space="0" w:color="auto"/>
                <w:bottom w:val="none" w:sz="0" w:space="0" w:color="auto"/>
                <w:right w:val="none" w:sz="0" w:space="0" w:color="auto"/>
              </w:divBdr>
            </w:div>
          </w:divsChild>
        </w:div>
        <w:div w:id="634410168">
          <w:marLeft w:val="0"/>
          <w:marRight w:val="0"/>
          <w:marTop w:val="0"/>
          <w:marBottom w:val="0"/>
          <w:divBdr>
            <w:top w:val="none" w:sz="0" w:space="0" w:color="auto"/>
            <w:left w:val="none" w:sz="0" w:space="0" w:color="auto"/>
            <w:bottom w:val="none" w:sz="0" w:space="0" w:color="auto"/>
            <w:right w:val="none" w:sz="0" w:space="0" w:color="auto"/>
          </w:divBdr>
          <w:divsChild>
            <w:div w:id="1345589333">
              <w:marLeft w:val="0"/>
              <w:marRight w:val="0"/>
              <w:marTop w:val="0"/>
              <w:marBottom w:val="0"/>
              <w:divBdr>
                <w:top w:val="none" w:sz="0" w:space="0" w:color="auto"/>
                <w:left w:val="none" w:sz="0" w:space="0" w:color="auto"/>
                <w:bottom w:val="none" w:sz="0" w:space="0" w:color="auto"/>
                <w:right w:val="none" w:sz="0" w:space="0" w:color="auto"/>
              </w:divBdr>
            </w:div>
          </w:divsChild>
        </w:div>
        <w:div w:id="1144470144">
          <w:marLeft w:val="0"/>
          <w:marRight w:val="0"/>
          <w:marTop w:val="0"/>
          <w:marBottom w:val="0"/>
          <w:divBdr>
            <w:top w:val="none" w:sz="0" w:space="0" w:color="auto"/>
            <w:left w:val="none" w:sz="0" w:space="0" w:color="auto"/>
            <w:bottom w:val="none" w:sz="0" w:space="0" w:color="auto"/>
            <w:right w:val="none" w:sz="0" w:space="0" w:color="auto"/>
          </w:divBdr>
          <w:divsChild>
            <w:div w:id="703754793">
              <w:marLeft w:val="0"/>
              <w:marRight w:val="0"/>
              <w:marTop w:val="0"/>
              <w:marBottom w:val="0"/>
              <w:divBdr>
                <w:top w:val="none" w:sz="0" w:space="0" w:color="auto"/>
                <w:left w:val="none" w:sz="0" w:space="0" w:color="auto"/>
                <w:bottom w:val="none" w:sz="0" w:space="0" w:color="auto"/>
                <w:right w:val="none" w:sz="0" w:space="0" w:color="auto"/>
              </w:divBdr>
            </w:div>
          </w:divsChild>
        </w:div>
        <w:div w:id="956521482">
          <w:marLeft w:val="0"/>
          <w:marRight w:val="0"/>
          <w:marTop w:val="0"/>
          <w:marBottom w:val="0"/>
          <w:divBdr>
            <w:top w:val="none" w:sz="0" w:space="0" w:color="auto"/>
            <w:left w:val="none" w:sz="0" w:space="0" w:color="auto"/>
            <w:bottom w:val="none" w:sz="0" w:space="0" w:color="auto"/>
            <w:right w:val="none" w:sz="0" w:space="0" w:color="auto"/>
          </w:divBdr>
          <w:divsChild>
            <w:div w:id="1374386036">
              <w:marLeft w:val="0"/>
              <w:marRight w:val="0"/>
              <w:marTop w:val="0"/>
              <w:marBottom w:val="0"/>
              <w:divBdr>
                <w:top w:val="none" w:sz="0" w:space="0" w:color="auto"/>
                <w:left w:val="none" w:sz="0" w:space="0" w:color="auto"/>
                <w:bottom w:val="none" w:sz="0" w:space="0" w:color="auto"/>
                <w:right w:val="none" w:sz="0" w:space="0" w:color="auto"/>
              </w:divBdr>
            </w:div>
          </w:divsChild>
        </w:div>
        <w:div w:id="137109718">
          <w:marLeft w:val="0"/>
          <w:marRight w:val="0"/>
          <w:marTop w:val="0"/>
          <w:marBottom w:val="0"/>
          <w:divBdr>
            <w:top w:val="none" w:sz="0" w:space="0" w:color="auto"/>
            <w:left w:val="none" w:sz="0" w:space="0" w:color="auto"/>
            <w:bottom w:val="none" w:sz="0" w:space="0" w:color="auto"/>
            <w:right w:val="none" w:sz="0" w:space="0" w:color="auto"/>
          </w:divBdr>
          <w:divsChild>
            <w:div w:id="375086887">
              <w:marLeft w:val="0"/>
              <w:marRight w:val="0"/>
              <w:marTop w:val="0"/>
              <w:marBottom w:val="0"/>
              <w:divBdr>
                <w:top w:val="none" w:sz="0" w:space="0" w:color="auto"/>
                <w:left w:val="none" w:sz="0" w:space="0" w:color="auto"/>
                <w:bottom w:val="none" w:sz="0" w:space="0" w:color="auto"/>
                <w:right w:val="none" w:sz="0" w:space="0" w:color="auto"/>
              </w:divBdr>
            </w:div>
          </w:divsChild>
        </w:div>
        <w:div w:id="557668765">
          <w:marLeft w:val="0"/>
          <w:marRight w:val="0"/>
          <w:marTop w:val="0"/>
          <w:marBottom w:val="0"/>
          <w:divBdr>
            <w:top w:val="none" w:sz="0" w:space="0" w:color="auto"/>
            <w:left w:val="none" w:sz="0" w:space="0" w:color="auto"/>
            <w:bottom w:val="none" w:sz="0" w:space="0" w:color="auto"/>
            <w:right w:val="none" w:sz="0" w:space="0" w:color="auto"/>
          </w:divBdr>
          <w:divsChild>
            <w:div w:id="1000279809">
              <w:marLeft w:val="0"/>
              <w:marRight w:val="0"/>
              <w:marTop w:val="0"/>
              <w:marBottom w:val="0"/>
              <w:divBdr>
                <w:top w:val="none" w:sz="0" w:space="0" w:color="auto"/>
                <w:left w:val="none" w:sz="0" w:space="0" w:color="auto"/>
                <w:bottom w:val="none" w:sz="0" w:space="0" w:color="auto"/>
                <w:right w:val="none" w:sz="0" w:space="0" w:color="auto"/>
              </w:divBdr>
            </w:div>
          </w:divsChild>
        </w:div>
        <w:div w:id="546137893">
          <w:marLeft w:val="0"/>
          <w:marRight w:val="0"/>
          <w:marTop w:val="0"/>
          <w:marBottom w:val="0"/>
          <w:divBdr>
            <w:top w:val="none" w:sz="0" w:space="0" w:color="auto"/>
            <w:left w:val="none" w:sz="0" w:space="0" w:color="auto"/>
            <w:bottom w:val="none" w:sz="0" w:space="0" w:color="auto"/>
            <w:right w:val="none" w:sz="0" w:space="0" w:color="auto"/>
          </w:divBdr>
          <w:divsChild>
            <w:div w:id="221138416">
              <w:marLeft w:val="0"/>
              <w:marRight w:val="0"/>
              <w:marTop w:val="0"/>
              <w:marBottom w:val="0"/>
              <w:divBdr>
                <w:top w:val="none" w:sz="0" w:space="0" w:color="auto"/>
                <w:left w:val="none" w:sz="0" w:space="0" w:color="auto"/>
                <w:bottom w:val="none" w:sz="0" w:space="0" w:color="auto"/>
                <w:right w:val="none" w:sz="0" w:space="0" w:color="auto"/>
              </w:divBdr>
            </w:div>
          </w:divsChild>
        </w:div>
        <w:div w:id="398870237">
          <w:marLeft w:val="0"/>
          <w:marRight w:val="0"/>
          <w:marTop w:val="0"/>
          <w:marBottom w:val="0"/>
          <w:divBdr>
            <w:top w:val="none" w:sz="0" w:space="0" w:color="auto"/>
            <w:left w:val="none" w:sz="0" w:space="0" w:color="auto"/>
            <w:bottom w:val="none" w:sz="0" w:space="0" w:color="auto"/>
            <w:right w:val="none" w:sz="0" w:space="0" w:color="auto"/>
          </w:divBdr>
          <w:divsChild>
            <w:div w:id="273094498">
              <w:marLeft w:val="0"/>
              <w:marRight w:val="0"/>
              <w:marTop w:val="0"/>
              <w:marBottom w:val="0"/>
              <w:divBdr>
                <w:top w:val="none" w:sz="0" w:space="0" w:color="auto"/>
                <w:left w:val="none" w:sz="0" w:space="0" w:color="auto"/>
                <w:bottom w:val="none" w:sz="0" w:space="0" w:color="auto"/>
                <w:right w:val="none" w:sz="0" w:space="0" w:color="auto"/>
              </w:divBdr>
            </w:div>
          </w:divsChild>
        </w:div>
        <w:div w:id="2055696774">
          <w:marLeft w:val="0"/>
          <w:marRight w:val="0"/>
          <w:marTop w:val="0"/>
          <w:marBottom w:val="0"/>
          <w:divBdr>
            <w:top w:val="none" w:sz="0" w:space="0" w:color="auto"/>
            <w:left w:val="none" w:sz="0" w:space="0" w:color="auto"/>
            <w:bottom w:val="none" w:sz="0" w:space="0" w:color="auto"/>
            <w:right w:val="none" w:sz="0" w:space="0" w:color="auto"/>
          </w:divBdr>
          <w:divsChild>
            <w:div w:id="524710800">
              <w:marLeft w:val="0"/>
              <w:marRight w:val="0"/>
              <w:marTop w:val="0"/>
              <w:marBottom w:val="0"/>
              <w:divBdr>
                <w:top w:val="none" w:sz="0" w:space="0" w:color="auto"/>
                <w:left w:val="none" w:sz="0" w:space="0" w:color="auto"/>
                <w:bottom w:val="none" w:sz="0" w:space="0" w:color="auto"/>
                <w:right w:val="none" w:sz="0" w:space="0" w:color="auto"/>
              </w:divBdr>
            </w:div>
          </w:divsChild>
        </w:div>
        <w:div w:id="337925034">
          <w:marLeft w:val="0"/>
          <w:marRight w:val="0"/>
          <w:marTop w:val="0"/>
          <w:marBottom w:val="0"/>
          <w:divBdr>
            <w:top w:val="none" w:sz="0" w:space="0" w:color="auto"/>
            <w:left w:val="none" w:sz="0" w:space="0" w:color="auto"/>
            <w:bottom w:val="none" w:sz="0" w:space="0" w:color="auto"/>
            <w:right w:val="none" w:sz="0" w:space="0" w:color="auto"/>
          </w:divBdr>
          <w:divsChild>
            <w:div w:id="1194686753">
              <w:marLeft w:val="0"/>
              <w:marRight w:val="0"/>
              <w:marTop w:val="0"/>
              <w:marBottom w:val="0"/>
              <w:divBdr>
                <w:top w:val="none" w:sz="0" w:space="0" w:color="auto"/>
                <w:left w:val="none" w:sz="0" w:space="0" w:color="auto"/>
                <w:bottom w:val="none" w:sz="0" w:space="0" w:color="auto"/>
                <w:right w:val="none" w:sz="0" w:space="0" w:color="auto"/>
              </w:divBdr>
            </w:div>
          </w:divsChild>
        </w:div>
        <w:div w:id="1275744435">
          <w:marLeft w:val="0"/>
          <w:marRight w:val="0"/>
          <w:marTop w:val="0"/>
          <w:marBottom w:val="0"/>
          <w:divBdr>
            <w:top w:val="none" w:sz="0" w:space="0" w:color="auto"/>
            <w:left w:val="none" w:sz="0" w:space="0" w:color="auto"/>
            <w:bottom w:val="none" w:sz="0" w:space="0" w:color="auto"/>
            <w:right w:val="none" w:sz="0" w:space="0" w:color="auto"/>
          </w:divBdr>
          <w:divsChild>
            <w:div w:id="1181746578">
              <w:marLeft w:val="0"/>
              <w:marRight w:val="0"/>
              <w:marTop w:val="0"/>
              <w:marBottom w:val="0"/>
              <w:divBdr>
                <w:top w:val="none" w:sz="0" w:space="0" w:color="auto"/>
                <w:left w:val="none" w:sz="0" w:space="0" w:color="auto"/>
                <w:bottom w:val="none" w:sz="0" w:space="0" w:color="auto"/>
                <w:right w:val="none" w:sz="0" w:space="0" w:color="auto"/>
              </w:divBdr>
            </w:div>
          </w:divsChild>
        </w:div>
        <w:div w:id="161432383">
          <w:marLeft w:val="0"/>
          <w:marRight w:val="0"/>
          <w:marTop w:val="0"/>
          <w:marBottom w:val="0"/>
          <w:divBdr>
            <w:top w:val="none" w:sz="0" w:space="0" w:color="auto"/>
            <w:left w:val="none" w:sz="0" w:space="0" w:color="auto"/>
            <w:bottom w:val="none" w:sz="0" w:space="0" w:color="auto"/>
            <w:right w:val="none" w:sz="0" w:space="0" w:color="auto"/>
          </w:divBdr>
          <w:divsChild>
            <w:div w:id="360397638">
              <w:marLeft w:val="0"/>
              <w:marRight w:val="0"/>
              <w:marTop w:val="0"/>
              <w:marBottom w:val="0"/>
              <w:divBdr>
                <w:top w:val="none" w:sz="0" w:space="0" w:color="auto"/>
                <w:left w:val="none" w:sz="0" w:space="0" w:color="auto"/>
                <w:bottom w:val="none" w:sz="0" w:space="0" w:color="auto"/>
                <w:right w:val="none" w:sz="0" w:space="0" w:color="auto"/>
              </w:divBdr>
            </w:div>
          </w:divsChild>
        </w:div>
        <w:div w:id="1205142164">
          <w:marLeft w:val="0"/>
          <w:marRight w:val="0"/>
          <w:marTop w:val="0"/>
          <w:marBottom w:val="0"/>
          <w:divBdr>
            <w:top w:val="none" w:sz="0" w:space="0" w:color="auto"/>
            <w:left w:val="none" w:sz="0" w:space="0" w:color="auto"/>
            <w:bottom w:val="none" w:sz="0" w:space="0" w:color="auto"/>
            <w:right w:val="none" w:sz="0" w:space="0" w:color="auto"/>
          </w:divBdr>
          <w:divsChild>
            <w:div w:id="1948190739">
              <w:marLeft w:val="0"/>
              <w:marRight w:val="0"/>
              <w:marTop w:val="0"/>
              <w:marBottom w:val="0"/>
              <w:divBdr>
                <w:top w:val="none" w:sz="0" w:space="0" w:color="auto"/>
                <w:left w:val="none" w:sz="0" w:space="0" w:color="auto"/>
                <w:bottom w:val="none" w:sz="0" w:space="0" w:color="auto"/>
                <w:right w:val="none" w:sz="0" w:space="0" w:color="auto"/>
              </w:divBdr>
            </w:div>
          </w:divsChild>
        </w:div>
        <w:div w:id="922295451">
          <w:marLeft w:val="0"/>
          <w:marRight w:val="0"/>
          <w:marTop w:val="0"/>
          <w:marBottom w:val="0"/>
          <w:divBdr>
            <w:top w:val="none" w:sz="0" w:space="0" w:color="auto"/>
            <w:left w:val="none" w:sz="0" w:space="0" w:color="auto"/>
            <w:bottom w:val="none" w:sz="0" w:space="0" w:color="auto"/>
            <w:right w:val="none" w:sz="0" w:space="0" w:color="auto"/>
          </w:divBdr>
          <w:divsChild>
            <w:div w:id="2036039050">
              <w:marLeft w:val="0"/>
              <w:marRight w:val="0"/>
              <w:marTop w:val="0"/>
              <w:marBottom w:val="0"/>
              <w:divBdr>
                <w:top w:val="none" w:sz="0" w:space="0" w:color="auto"/>
                <w:left w:val="none" w:sz="0" w:space="0" w:color="auto"/>
                <w:bottom w:val="none" w:sz="0" w:space="0" w:color="auto"/>
                <w:right w:val="none" w:sz="0" w:space="0" w:color="auto"/>
              </w:divBdr>
            </w:div>
          </w:divsChild>
        </w:div>
        <w:div w:id="331840384">
          <w:marLeft w:val="0"/>
          <w:marRight w:val="0"/>
          <w:marTop w:val="0"/>
          <w:marBottom w:val="0"/>
          <w:divBdr>
            <w:top w:val="none" w:sz="0" w:space="0" w:color="auto"/>
            <w:left w:val="none" w:sz="0" w:space="0" w:color="auto"/>
            <w:bottom w:val="none" w:sz="0" w:space="0" w:color="auto"/>
            <w:right w:val="none" w:sz="0" w:space="0" w:color="auto"/>
          </w:divBdr>
          <w:divsChild>
            <w:div w:id="1805809790">
              <w:marLeft w:val="0"/>
              <w:marRight w:val="0"/>
              <w:marTop w:val="0"/>
              <w:marBottom w:val="0"/>
              <w:divBdr>
                <w:top w:val="none" w:sz="0" w:space="0" w:color="auto"/>
                <w:left w:val="none" w:sz="0" w:space="0" w:color="auto"/>
                <w:bottom w:val="none" w:sz="0" w:space="0" w:color="auto"/>
                <w:right w:val="none" w:sz="0" w:space="0" w:color="auto"/>
              </w:divBdr>
            </w:div>
          </w:divsChild>
        </w:div>
        <w:div w:id="90202058">
          <w:marLeft w:val="0"/>
          <w:marRight w:val="0"/>
          <w:marTop w:val="0"/>
          <w:marBottom w:val="0"/>
          <w:divBdr>
            <w:top w:val="none" w:sz="0" w:space="0" w:color="auto"/>
            <w:left w:val="none" w:sz="0" w:space="0" w:color="auto"/>
            <w:bottom w:val="none" w:sz="0" w:space="0" w:color="auto"/>
            <w:right w:val="none" w:sz="0" w:space="0" w:color="auto"/>
          </w:divBdr>
          <w:divsChild>
            <w:div w:id="46589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02104">
      <w:bodyDiv w:val="1"/>
      <w:marLeft w:val="0"/>
      <w:marRight w:val="0"/>
      <w:marTop w:val="0"/>
      <w:marBottom w:val="0"/>
      <w:divBdr>
        <w:top w:val="none" w:sz="0" w:space="0" w:color="auto"/>
        <w:left w:val="none" w:sz="0" w:space="0" w:color="auto"/>
        <w:bottom w:val="none" w:sz="0" w:space="0" w:color="auto"/>
        <w:right w:val="none" w:sz="0" w:space="0" w:color="auto"/>
      </w:divBdr>
      <w:divsChild>
        <w:div w:id="1927029665">
          <w:marLeft w:val="0"/>
          <w:marRight w:val="0"/>
          <w:marTop w:val="0"/>
          <w:marBottom w:val="0"/>
          <w:divBdr>
            <w:top w:val="none" w:sz="0" w:space="0" w:color="auto"/>
            <w:left w:val="none" w:sz="0" w:space="0" w:color="auto"/>
            <w:bottom w:val="none" w:sz="0" w:space="0" w:color="auto"/>
            <w:right w:val="none" w:sz="0" w:space="0" w:color="auto"/>
          </w:divBdr>
          <w:divsChild>
            <w:div w:id="171530850">
              <w:marLeft w:val="0"/>
              <w:marRight w:val="0"/>
              <w:marTop w:val="0"/>
              <w:marBottom w:val="0"/>
              <w:divBdr>
                <w:top w:val="none" w:sz="0" w:space="0" w:color="auto"/>
                <w:left w:val="none" w:sz="0" w:space="0" w:color="auto"/>
                <w:bottom w:val="none" w:sz="0" w:space="0" w:color="auto"/>
                <w:right w:val="none" w:sz="0" w:space="0" w:color="auto"/>
              </w:divBdr>
            </w:div>
          </w:divsChild>
        </w:div>
        <w:div w:id="32391431">
          <w:marLeft w:val="0"/>
          <w:marRight w:val="0"/>
          <w:marTop w:val="0"/>
          <w:marBottom w:val="0"/>
          <w:divBdr>
            <w:top w:val="none" w:sz="0" w:space="0" w:color="auto"/>
            <w:left w:val="none" w:sz="0" w:space="0" w:color="auto"/>
            <w:bottom w:val="none" w:sz="0" w:space="0" w:color="auto"/>
            <w:right w:val="none" w:sz="0" w:space="0" w:color="auto"/>
          </w:divBdr>
          <w:divsChild>
            <w:div w:id="1965961836">
              <w:marLeft w:val="0"/>
              <w:marRight w:val="0"/>
              <w:marTop w:val="0"/>
              <w:marBottom w:val="0"/>
              <w:divBdr>
                <w:top w:val="none" w:sz="0" w:space="0" w:color="auto"/>
                <w:left w:val="none" w:sz="0" w:space="0" w:color="auto"/>
                <w:bottom w:val="none" w:sz="0" w:space="0" w:color="auto"/>
                <w:right w:val="none" w:sz="0" w:space="0" w:color="auto"/>
              </w:divBdr>
            </w:div>
          </w:divsChild>
        </w:div>
        <w:div w:id="425033212">
          <w:marLeft w:val="0"/>
          <w:marRight w:val="0"/>
          <w:marTop w:val="0"/>
          <w:marBottom w:val="0"/>
          <w:divBdr>
            <w:top w:val="none" w:sz="0" w:space="0" w:color="auto"/>
            <w:left w:val="none" w:sz="0" w:space="0" w:color="auto"/>
            <w:bottom w:val="none" w:sz="0" w:space="0" w:color="auto"/>
            <w:right w:val="none" w:sz="0" w:space="0" w:color="auto"/>
          </w:divBdr>
          <w:divsChild>
            <w:div w:id="1046753831">
              <w:marLeft w:val="0"/>
              <w:marRight w:val="0"/>
              <w:marTop w:val="0"/>
              <w:marBottom w:val="0"/>
              <w:divBdr>
                <w:top w:val="none" w:sz="0" w:space="0" w:color="auto"/>
                <w:left w:val="none" w:sz="0" w:space="0" w:color="auto"/>
                <w:bottom w:val="none" w:sz="0" w:space="0" w:color="auto"/>
                <w:right w:val="none" w:sz="0" w:space="0" w:color="auto"/>
              </w:divBdr>
            </w:div>
          </w:divsChild>
        </w:div>
        <w:div w:id="1480616349">
          <w:marLeft w:val="0"/>
          <w:marRight w:val="0"/>
          <w:marTop w:val="0"/>
          <w:marBottom w:val="0"/>
          <w:divBdr>
            <w:top w:val="none" w:sz="0" w:space="0" w:color="auto"/>
            <w:left w:val="none" w:sz="0" w:space="0" w:color="auto"/>
            <w:bottom w:val="none" w:sz="0" w:space="0" w:color="auto"/>
            <w:right w:val="none" w:sz="0" w:space="0" w:color="auto"/>
          </w:divBdr>
          <w:divsChild>
            <w:div w:id="1417290823">
              <w:marLeft w:val="0"/>
              <w:marRight w:val="0"/>
              <w:marTop w:val="0"/>
              <w:marBottom w:val="0"/>
              <w:divBdr>
                <w:top w:val="none" w:sz="0" w:space="0" w:color="auto"/>
                <w:left w:val="none" w:sz="0" w:space="0" w:color="auto"/>
                <w:bottom w:val="none" w:sz="0" w:space="0" w:color="auto"/>
                <w:right w:val="none" w:sz="0" w:space="0" w:color="auto"/>
              </w:divBdr>
            </w:div>
          </w:divsChild>
        </w:div>
        <w:div w:id="621154106">
          <w:marLeft w:val="0"/>
          <w:marRight w:val="0"/>
          <w:marTop w:val="0"/>
          <w:marBottom w:val="0"/>
          <w:divBdr>
            <w:top w:val="none" w:sz="0" w:space="0" w:color="auto"/>
            <w:left w:val="none" w:sz="0" w:space="0" w:color="auto"/>
            <w:bottom w:val="none" w:sz="0" w:space="0" w:color="auto"/>
            <w:right w:val="none" w:sz="0" w:space="0" w:color="auto"/>
          </w:divBdr>
          <w:divsChild>
            <w:div w:id="1586304773">
              <w:marLeft w:val="0"/>
              <w:marRight w:val="0"/>
              <w:marTop w:val="0"/>
              <w:marBottom w:val="0"/>
              <w:divBdr>
                <w:top w:val="none" w:sz="0" w:space="0" w:color="auto"/>
                <w:left w:val="none" w:sz="0" w:space="0" w:color="auto"/>
                <w:bottom w:val="none" w:sz="0" w:space="0" w:color="auto"/>
                <w:right w:val="none" w:sz="0" w:space="0" w:color="auto"/>
              </w:divBdr>
            </w:div>
          </w:divsChild>
        </w:div>
        <w:div w:id="862743672">
          <w:marLeft w:val="0"/>
          <w:marRight w:val="0"/>
          <w:marTop w:val="0"/>
          <w:marBottom w:val="0"/>
          <w:divBdr>
            <w:top w:val="none" w:sz="0" w:space="0" w:color="auto"/>
            <w:left w:val="none" w:sz="0" w:space="0" w:color="auto"/>
            <w:bottom w:val="none" w:sz="0" w:space="0" w:color="auto"/>
            <w:right w:val="none" w:sz="0" w:space="0" w:color="auto"/>
          </w:divBdr>
          <w:divsChild>
            <w:div w:id="1010793362">
              <w:marLeft w:val="0"/>
              <w:marRight w:val="0"/>
              <w:marTop w:val="0"/>
              <w:marBottom w:val="0"/>
              <w:divBdr>
                <w:top w:val="none" w:sz="0" w:space="0" w:color="auto"/>
                <w:left w:val="none" w:sz="0" w:space="0" w:color="auto"/>
                <w:bottom w:val="none" w:sz="0" w:space="0" w:color="auto"/>
                <w:right w:val="none" w:sz="0" w:space="0" w:color="auto"/>
              </w:divBdr>
            </w:div>
          </w:divsChild>
        </w:div>
        <w:div w:id="405618062">
          <w:marLeft w:val="0"/>
          <w:marRight w:val="0"/>
          <w:marTop w:val="0"/>
          <w:marBottom w:val="0"/>
          <w:divBdr>
            <w:top w:val="none" w:sz="0" w:space="0" w:color="auto"/>
            <w:left w:val="none" w:sz="0" w:space="0" w:color="auto"/>
            <w:bottom w:val="none" w:sz="0" w:space="0" w:color="auto"/>
            <w:right w:val="none" w:sz="0" w:space="0" w:color="auto"/>
          </w:divBdr>
          <w:divsChild>
            <w:div w:id="1687321209">
              <w:marLeft w:val="0"/>
              <w:marRight w:val="0"/>
              <w:marTop w:val="0"/>
              <w:marBottom w:val="0"/>
              <w:divBdr>
                <w:top w:val="none" w:sz="0" w:space="0" w:color="auto"/>
                <w:left w:val="none" w:sz="0" w:space="0" w:color="auto"/>
                <w:bottom w:val="none" w:sz="0" w:space="0" w:color="auto"/>
                <w:right w:val="none" w:sz="0" w:space="0" w:color="auto"/>
              </w:divBdr>
            </w:div>
          </w:divsChild>
        </w:div>
        <w:div w:id="717124188">
          <w:marLeft w:val="0"/>
          <w:marRight w:val="0"/>
          <w:marTop w:val="0"/>
          <w:marBottom w:val="0"/>
          <w:divBdr>
            <w:top w:val="none" w:sz="0" w:space="0" w:color="auto"/>
            <w:left w:val="none" w:sz="0" w:space="0" w:color="auto"/>
            <w:bottom w:val="none" w:sz="0" w:space="0" w:color="auto"/>
            <w:right w:val="none" w:sz="0" w:space="0" w:color="auto"/>
          </w:divBdr>
          <w:divsChild>
            <w:div w:id="414520402">
              <w:marLeft w:val="0"/>
              <w:marRight w:val="0"/>
              <w:marTop w:val="0"/>
              <w:marBottom w:val="0"/>
              <w:divBdr>
                <w:top w:val="none" w:sz="0" w:space="0" w:color="auto"/>
                <w:left w:val="none" w:sz="0" w:space="0" w:color="auto"/>
                <w:bottom w:val="none" w:sz="0" w:space="0" w:color="auto"/>
                <w:right w:val="none" w:sz="0" w:space="0" w:color="auto"/>
              </w:divBdr>
            </w:div>
          </w:divsChild>
        </w:div>
        <w:div w:id="5523031">
          <w:marLeft w:val="0"/>
          <w:marRight w:val="0"/>
          <w:marTop w:val="0"/>
          <w:marBottom w:val="0"/>
          <w:divBdr>
            <w:top w:val="none" w:sz="0" w:space="0" w:color="auto"/>
            <w:left w:val="none" w:sz="0" w:space="0" w:color="auto"/>
            <w:bottom w:val="none" w:sz="0" w:space="0" w:color="auto"/>
            <w:right w:val="none" w:sz="0" w:space="0" w:color="auto"/>
          </w:divBdr>
          <w:divsChild>
            <w:div w:id="1738360967">
              <w:marLeft w:val="0"/>
              <w:marRight w:val="0"/>
              <w:marTop w:val="0"/>
              <w:marBottom w:val="0"/>
              <w:divBdr>
                <w:top w:val="none" w:sz="0" w:space="0" w:color="auto"/>
                <w:left w:val="none" w:sz="0" w:space="0" w:color="auto"/>
                <w:bottom w:val="none" w:sz="0" w:space="0" w:color="auto"/>
                <w:right w:val="none" w:sz="0" w:space="0" w:color="auto"/>
              </w:divBdr>
            </w:div>
          </w:divsChild>
        </w:div>
        <w:div w:id="812798888">
          <w:marLeft w:val="0"/>
          <w:marRight w:val="0"/>
          <w:marTop w:val="0"/>
          <w:marBottom w:val="0"/>
          <w:divBdr>
            <w:top w:val="none" w:sz="0" w:space="0" w:color="auto"/>
            <w:left w:val="none" w:sz="0" w:space="0" w:color="auto"/>
            <w:bottom w:val="none" w:sz="0" w:space="0" w:color="auto"/>
            <w:right w:val="none" w:sz="0" w:space="0" w:color="auto"/>
          </w:divBdr>
          <w:divsChild>
            <w:div w:id="656541834">
              <w:marLeft w:val="0"/>
              <w:marRight w:val="0"/>
              <w:marTop w:val="0"/>
              <w:marBottom w:val="0"/>
              <w:divBdr>
                <w:top w:val="none" w:sz="0" w:space="0" w:color="auto"/>
                <w:left w:val="none" w:sz="0" w:space="0" w:color="auto"/>
                <w:bottom w:val="none" w:sz="0" w:space="0" w:color="auto"/>
                <w:right w:val="none" w:sz="0" w:space="0" w:color="auto"/>
              </w:divBdr>
            </w:div>
          </w:divsChild>
        </w:div>
        <w:div w:id="1712266300">
          <w:marLeft w:val="0"/>
          <w:marRight w:val="0"/>
          <w:marTop w:val="0"/>
          <w:marBottom w:val="0"/>
          <w:divBdr>
            <w:top w:val="none" w:sz="0" w:space="0" w:color="auto"/>
            <w:left w:val="none" w:sz="0" w:space="0" w:color="auto"/>
            <w:bottom w:val="none" w:sz="0" w:space="0" w:color="auto"/>
            <w:right w:val="none" w:sz="0" w:space="0" w:color="auto"/>
          </w:divBdr>
          <w:divsChild>
            <w:div w:id="1958750420">
              <w:marLeft w:val="0"/>
              <w:marRight w:val="0"/>
              <w:marTop w:val="0"/>
              <w:marBottom w:val="0"/>
              <w:divBdr>
                <w:top w:val="none" w:sz="0" w:space="0" w:color="auto"/>
                <w:left w:val="none" w:sz="0" w:space="0" w:color="auto"/>
                <w:bottom w:val="none" w:sz="0" w:space="0" w:color="auto"/>
                <w:right w:val="none" w:sz="0" w:space="0" w:color="auto"/>
              </w:divBdr>
            </w:div>
          </w:divsChild>
        </w:div>
        <w:div w:id="1355495936">
          <w:marLeft w:val="0"/>
          <w:marRight w:val="0"/>
          <w:marTop w:val="0"/>
          <w:marBottom w:val="0"/>
          <w:divBdr>
            <w:top w:val="none" w:sz="0" w:space="0" w:color="auto"/>
            <w:left w:val="none" w:sz="0" w:space="0" w:color="auto"/>
            <w:bottom w:val="none" w:sz="0" w:space="0" w:color="auto"/>
            <w:right w:val="none" w:sz="0" w:space="0" w:color="auto"/>
          </w:divBdr>
          <w:divsChild>
            <w:div w:id="799111459">
              <w:marLeft w:val="0"/>
              <w:marRight w:val="0"/>
              <w:marTop w:val="0"/>
              <w:marBottom w:val="0"/>
              <w:divBdr>
                <w:top w:val="none" w:sz="0" w:space="0" w:color="auto"/>
                <w:left w:val="none" w:sz="0" w:space="0" w:color="auto"/>
                <w:bottom w:val="none" w:sz="0" w:space="0" w:color="auto"/>
                <w:right w:val="none" w:sz="0" w:space="0" w:color="auto"/>
              </w:divBdr>
            </w:div>
          </w:divsChild>
        </w:div>
        <w:div w:id="222838806">
          <w:marLeft w:val="0"/>
          <w:marRight w:val="0"/>
          <w:marTop w:val="0"/>
          <w:marBottom w:val="0"/>
          <w:divBdr>
            <w:top w:val="none" w:sz="0" w:space="0" w:color="auto"/>
            <w:left w:val="none" w:sz="0" w:space="0" w:color="auto"/>
            <w:bottom w:val="none" w:sz="0" w:space="0" w:color="auto"/>
            <w:right w:val="none" w:sz="0" w:space="0" w:color="auto"/>
          </w:divBdr>
          <w:divsChild>
            <w:div w:id="587076736">
              <w:marLeft w:val="0"/>
              <w:marRight w:val="0"/>
              <w:marTop w:val="0"/>
              <w:marBottom w:val="0"/>
              <w:divBdr>
                <w:top w:val="none" w:sz="0" w:space="0" w:color="auto"/>
                <w:left w:val="none" w:sz="0" w:space="0" w:color="auto"/>
                <w:bottom w:val="none" w:sz="0" w:space="0" w:color="auto"/>
                <w:right w:val="none" w:sz="0" w:space="0" w:color="auto"/>
              </w:divBdr>
            </w:div>
          </w:divsChild>
        </w:div>
        <w:div w:id="475336201">
          <w:marLeft w:val="0"/>
          <w:marRight w:val="0"/>
          <w:marTop w:val="0"/>
          <w:marBottom w:val="0"/>
          <w:divBdr>
            <w:top w:val="none" w:sz="0" w:space="0" w:color="auto"/>
            <w:left w:val="none" w:sz="0" w:space="0" w:color="auto"/>
            <w:bottom w:val="none" w:sz="0" w:space="0" w:color="auto"/>
            <w:right w:val="none" w:sz="0" w:space="0" w:color="auto"/>
          </w:divBdr>
          <w:divsChild>
            <w:div w:id="370150175">
              <w:marLeft w:val="0"/>
              <w:marRight w:val="0"/>
              <w:marTop w:val="0"/>
              <w:marBottom w:val="0"/>
              <w:divBdr>
                <w:top w:val="none" w:sz="0" w:space="0" w:color="auto"/>
                <w:left w:val="none" w:sz="0" w:space="0" w:color="auto"/>
                <w:bottom w:val="none" w:sz="0" w:space="0" w:color="auto"/>
                <w:right w:val="none" w:sz="0" w:space="0" w:color="auto"/>
              </w:divBdr>
            </w:div>
          </w:divsChild>
        </w:div>
        <w:div w:id="1546912795">
          <w:marLeft w:val="0"/>
          <w:marRight w:val="0"/>
          <w:marTop w:val="0"/>
          <w:marBottom w:val="0"/>
          <w:divBdr>
            <w:top w:val="none" w:sz="0" w:space="0" w:color="auto"/>
            <w:left w:val="none" w:sz="0" w:space="0" w:color="auto"/>
            <w:bottom w:val="none" w:sz="0" w:space="0" w:color="auto"/>
            <w:right w:val="none" w:sz="0" w:space="0" w:color="auto"/>
          </w:divBdr>
          <w:divsChild>
            <w:div w:id="1883788263">
              <w:marLeft w:val="0"/>
              <w:marRight w:val="0"/>
              <w:marTop w:val="0"/>
              <w:marBottom w:val="0"/>
              <w:divBdr>
                <w:top w:val="none" w:sz="0" w:space="0" w:color="auto"/>
                <w:left w:val="none" w:sz="0" w:space="0" w:color="auto"/>
                <w:bottom w:val="none" w:sz="0" w:space="0" w:color="auto"/>
                <w:right w:val="none" w:sz="0" w:space="0" w:color="auto"/>
              </w:divBdr>
            </w:div>
          </w:divsChild>
        </w:div>
        <w:div w:id="1042369435">
          <w:marLeft w:val="0"/>
          <w:marRight w:val="0"/>
          <w:marTop w:val="0"/>
          <w:marBottom w:val="0"/>
          <w:divBdr>
            <w:top w:val="none" w:sz="0" w:space="0" w:color="auto"/>
            <w:left w:val="none" w:sz="0" w:space="0" w:color="auto"/>
            <w:bottom w:val="none" w:sz="0" w:space="0" w:color="auto"/>
            <w:right w:val="none" w:sz="0" w:space="0" w:color="auto"/>
          </w:divBdr>
          <w:divsChild>
            <w:div w:id="106656501">
              <w:marLeft w:val="0"/>
              <w:marRight w:val="0"/>
              <w:marTop w:val="0"/>
              <w:marBottom w:val="0"/>
              <w:divBdr>
                <w:top w:val="none" w:sz="0" w:space="0" w:color="auto"/>
                <w:left w:val="none" w:sz="0" w:space="0" w:color="auto"/>
                <w:bottom w:val="none" w:sz="0" w:space="0" w:color="auto"/>
                <w:right w:val="none" w:sz="0" w:space="0" w:color="auto"/>
              </w:divBdr>
            </w:div>
          </w:divsChild>
        </w:div>
        <w:div w:id="1533962024">
          <w:marLeft w:val="0"/>
          <w:marRight w:val="0"/>
          <w:marTop w:val="0"/>
          <w:marBottom w:val="0"/>
          <w:divBdr>
            <w:top w:val="none" w:sz="0" w:space="0" w:color="auto"/>
            <w:left w:val="none" w:sz="0" w:space="0" w:color="auto"/>
            <w:bottom w:val="none" w:sz="0" w:space="0" w:color="auto"/>
            <w:right w:val="none" w:sz="0" w:space="0" w:color="auto"/>
          </w:divBdr>
          <w:divsChild>
            <w:div w:id="544030203">
              <w:marLeft w:val="0"/>
              <w:marRight w:val="0"/>
              <w:marTop w:val="0"/>
              <w:marBottom w:val="0"/>
              <w:divBdr>
                <w:top w:val="none" w:sz="0" w:space="0" w:color="auto"/>
                <w:left w:val="none" w:sz="0" w:space="0" w:color="auto"/>
                <w:bottom w:val="none" w:sz="0" w:space="0" w:color="auto"/>
                <w:right w:val="none" w:sz="0" w:space="0" w:color="auto"/>
              </w:divBdr>
            </w:div>
          </w:divsChild>
        </w:div>
        <w:div w:id="674578520">
          <w:marLeft w:val="0"/>
          <w:marRight w:val="0"/>
          <w:marTop w:val="0"/>
          <w:marBottom w:val="0"/>
          <w:divBdr>
            <w:top w:val="none" w:sz="0" w:space="0" w:color="auto"/>
            <w:left w:val="none" w:sz="0" w:space="0" w:color="auto"/>
            <w:bottom w:val="none" w:sz="0" w:space="0" w:color="auto"/>
            <w:right w:val="none" w:sz="0" w:space="0" w:color="auto"/>
          </w:divBdr>
          <w:divsChild>
            <w:div w:id="1643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unt.edu/sites/default/files/untpolicy/pdf/7-Student_Affairs-Academic_Integrity.pdf" TargetMode="External"/><Relationship Id="rId3" Type="http://schemas.openxmlformats.org/officeDocument/2006/relationships/styles" Target="styles.xml"/><Relationship Id="rId7" Type="http://schemas.openxmlformats.org/officeDocument/2006/relationships/hyperlink" Target="https://global.oup.com/ushe/product/animal-physiology-9780197552438?cc=us&amp;lang=en&am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urleson@unt.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715CB-B59D-4779-B035-B41598B83672}">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1446</TotalTime>
  <Pages>3</Pages>
  <Words>1433</Words>
  <Characters>7842</Characters>
  <Application>Microsoft Office Word</Application>
  <DocSecurity>0</DocSecurity>
  <Lines>170</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eaf0035</dc:creator>
  <cp:lastModifiedBy>Burleson, Mark</cp:lastModifiedBy>
  <cp:revision>35</cp:revision>
  <cp:lastPrinted>2018-03-26T12:29:00Z</cp:lastPrinted>
  <dcterms:created xsi:type="dcterms:W3CDTF">2023-12-21T15:19:00Z</dcterms:created>
  <dcterms:modified xsi:type="dcterms:W3CDTF">2026-01-12T12:54:00Z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