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Look w:val="04A0" w:firstRow="1" w:lastRow="0" w:firstColumn="1" w:lastColumn="0" w:noHBand="0" w:noVBand="1"/>
      </w:tblPr>
      <w:tblGrid>
        <w:gridCol w:w="2691"/>
        <w:gridCol w:w="6165"/>
      </w:tblGrid>
      <w:tr w:rsidR="00A624D9" w:rsidRPr="00A624D9" w:rsidTr="00A624D9">
        <w:tc>
          <w:tcPr>
            <w:tcW w:w="2691" w:type="dxa"/>
          </w:tcPr>
          <w:p w:rsidR="00A624D9" w:rsidRPr="00A624D9" w:rsidRDefault="00A624D9" w:rsidP="00A624D9">
            <w:pPr>
              <w:jc w:val="center"/>
              <w:rPr>
                <w:b/>
              </w:rPr>
            </w:pPr>
            <w:bookmarkStart w:id="0" w:name="_GoBack"/>
            <w:bookmarkEnd w:id="0"/>
            <w:r w:rsidRPr="00A624D9">
              <w:rPr>
                <w:noProof/>
              </w:rPr>
              <w:drawing>
                <wp:inline distT="0" distB="0" distL="0" distR="0">
                  <wp:extent cx="1568450" cy="14859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68450" cy="1485900"/>
                          </a:xfrm>
                          <a:prstGeom prst="rect">
                            <a:avLst/>
                          </a:prstGeom>
                          <a:noFill/>
                          <a:ln>
                            <a:noFill/>
                          </a:ln>
                        </pic:spPr>
                      </pic:pic>
                    </a:graphicData>
                  </a:graphic>
                </wp:inline>
              </w:drawing>
            </w:r>
          </w:p>
        </w:tc>
        <w:tc>
          <w:tcPr>
            <w:tcW w:w="6165" w:type="dxa"/>
          </w:tcPr>
          <w:p w:rsidR="00A624D9" w:rsidRPr="00A624D9" w:rsidRDefault="00A624D9" w:rsidP="00A624D9">
            <w:pPr>
              <w:jc w:val="center"/>
              <w:rPr>
                <w:b/>
              </w:rPr>
            </w:pPr>
            <w:r w:rsidRPr="00A624D9">
              <w:rPr>
                <w:b/>
              </w:rPr>
              <w:t>UNIVERSITY OF NORTH TEXAS</w:t>
            </w:r>
          </w:p>
          <w:p w:rsidR="00A624D9" w:rsidRPr="00A624D9" w:rsidRDefault="00A624D9" w:rsidP="00A624D9">
            <w:pPr>
              <w:jc w:val="center"/>
              <w:rPr>
                <w:b/>
                <w:sz w:val="20"/>
              </w:rPr>
            </w:pPr>
            <w:r w:rsidRPr="00A624D9">
              <w:rPr>
                <w:b/>
                <w:sz w:val="20"/>
              </w:rPr>
              <w:t>DEPARTMENT OF TEACHER EDUCATION AND ADMINISTRATION</w:t>
            </w:r>
          </w:p>
          <w:p w:rsidR="00A624D9" w:rsidRPr="00A624D9" w:rsidRDefault="00A624D9" w:rsidP="00A624D9">
            <w:pPr>
              <w:jc w:val="center"/>
              <w:rPr>
                <w:b/>
              </w:rPr>
            </w:pPr>
          </w:p>
          <w:p w:rsidR="002F52B5" w:rsidRPr="002F52B5" w:rsidRDefault="002F52B5" w:rsidP="00A624D9">
            <w:pPr>
              <w:jc w:val="center"/>
              <w:rPr>
                <w:b/>
                <w:sz w:val="36"/>
              </w:rPr>
            </w:pPr>
            <w:r w:rsidRPr="002F52B5">
              <w:rPr>
                <w:b/>
                <w:sz w:val="36"/>
              </w:rPr>
              <w:t>EDAD 5700</w:t>
            </w:r>
          </w:p>
          <w:p w:rsidR="00A624D9" w:rsidRPr="002F52B5" w:rsidRDefault="00A624D9" w:rsidP="00A624D9">
            <w:pPr>
              <w:jc w:val="center"/>
              <w:rPr>
                <w:b/>
                <w:sz w:val="36"/>
              </w:rPr>
            </w:pPr>
            <w:r w:rsidRPr="002F52B5">
              <w:rPr>
                <w:b/>
                <w:sz w:val="36"/>
              </w:rPr>
              <w:t>Practicum in Educational Leadership</w:t>
            </w:r>
          </w:p>
          <w:p w:rsidR="00A624D9" w:rsidRPr="00A624D9" w:rsidRDefault="00EC50C6" w:rsidP="00DD5838">
            <w:pPr>
              <w:jc w:val="center"/>
              <w:rPr>
                <w:b/>
              </w:rPr>
            </w:pPr>
            <w:r>
              <w:rPr>
                <w:b/>
                <w:sz w:val="32"/>
              </w:rPr>
              <w:t>Fall</w:t>
            </w:r>
            <w:r w:rsidR="00A754F4" w:rsidRPr="002F52B5">
              <w:rPr>
                <w:b/>
                <w:sz w:val="32"/>
              </w:rPr>
              <w:t>, 201</w:t>
            </w:r>
            <w:r w:rsidR="00DD5838">
              <w:rPr>
                <w:b/>
                <w:sz w:val="32"/>
              </w:rPr>
              <w:t>7</w:t>
            </w:r>
          </w:p>
        </w:tc>
      </w:tr>
      <w:tr w:rsidR="00A624D9" w:rsidRPr="00A624D9" w:rsidTr="00A624D9">
        <w:tc>
          <w:tcPr>
            <w:tcW w:w="2691" w:type="dxa"/>
          </w:tcPr>
          <w:p w:rsidR="00A624D9" w:rsidRPr="00A624D9" w:rsidRDefault="00A624D9" w:rsidP="00A624D9">
            <w:pPr>
              <w:jc w:val="center"/>
              <w:rPr>
                <w:b/>
                <w:noProof/>
              </w:rPr>
            </w:pPr>
          </w:p>
        </w:tc>
        <w:tc>
          <w:tcPr>
            <w:tcW w:w="6165" w:type="dxa"/>
          </w:tcPr>
          <w:p w:rsidR="00A624D9" w:rsidRPr="00A624D9" w:rsidRDefault="00A624D9" w:rsidP="00A624D9">
            <w:pPr>
              <w:jc w:val="center"/>
              <w:rPr>
                <w:b/>
              </w:rPr>
            </w:pPr>
          </w:p>
        </w:tc>
      </w:tr>
    </w:tbl>
    <w:p w:rsidR="00A624D9" w:rsidRDefault="00A624D9" w:rsidP="00A624D9">
      <w:pPr>
        <w:jc w:val="center"/>
        <w:rPr>
          <w:b/>
        </w:rPr>
      </w:pPr>
    </w:p>
    <w:p w:rsidR="00A624D9" w:rsidRPr="002F52B5" w:rsidRDefault="00A624D9" w:rsidP="00A624D9">
      <w:pPr>
        <w:jc w:val="center"/>
        <w:rPr>
          <w:b/>
          <w:sz w:val="28"/>
        </w:rPr>
      </w:pPr>
      <w:r w:rsidRPr="002F52B5">
        <w:rPr>
          <w:b/>
          <w:sz w:val="28"/>
        </w:rPr>
        <w:t>Educational Leadership Program</w:t>
      </w:r>
    </w:p>
    <w:p w:rsidR="00A624D9" w:rsidRPr="00A624D9" w:rsidRDefault="00A624D9" w:rsidP="00A624D9">
      <w:pPr>
        <w:rPr>
          <w:b/>
        </w:rPr>
      </w:pPr>
    </w:p>
    <w:p w:rsidR="00A624D9" w:rsidRPr="00A624D9" w:rsidRDefault="00A624D9" w:rsidP="00A624D9">
      <w:r w:rsidRPr="00A624D9">
        <w:rPr>
          <w:b/>
        </w:rPr>
        <w:t xml:space="preserve">Core Values and Beliefs:  </w:t>
      </w:r>
      <w:r w:rsidRPr="00A624D9">
        <w:t>Graduates will have the knowledge, skills and motivation to accomplish the following:</w:t>
      </w:r>
    </w:p>
    <w:p w:rsidR="00A624D9" w:rsidRPr="00A624D9" w:rsidRDefault="00A624D9" w:rsidP="00A624D9">
      <w:pPr>
        <w:jc w:val="both"/>
      </w:pPr>
    </w:p>
    <w:p w:rsidR="00A624D9" w:rsidRPr="00A624D9" w:rsidRDefault="00A624D9" w:rsidP="00A624D9">
      <w:pPr>
        <w:jc w:val="both"/>
      </w:pPr>
      <w:r w:rsidRPr="00A624D9">
        <w:rPr>
          <w:b/>
        </w:rPr>
        <w:t>L</w:t>
      </w:r>
      <w:r w:rsidRPr="00A624D9">
        <w:t>ead learning organizations</w:t>
      </w:r>
    </w:p>
    <w:p w:rsidR="00A624D9" w:rsidRPr="00A624D9" w:rsidRDefault="00A624D9" w:rsidP="00A624D9">
      <w:pPr>
        <w:jc w:val="both"/>
      </w:pPr>
      <w:r w:rsidRPr="00A624D9">
        <w:rPr>
          <w:b/>
        </w:rPr>
        <w:t>E</w:t>
      </w:r>
      <w:r w:rsidRPr="00A624D9">
        <w:t>ngage ethically with the community</w:t>
      </w:r>
    </w:p>
    <w:p w:rsidR="00A624D9" w:rsidRPr="00A624D9" w:rsidRDefault="00A624D9" w:rsidP="00A624D9">
      <w:pPr>
        <w:jc w:val="both"/>
      </w:pPr>
      <w:r w:rsidRPr="00A624D9">
        <w:rPr>
          <w:b/>
        </w:rPr>
        <w:t>A</w:t>
      </w:r>
      <w:r w:rsidRPr="00A624D9">
        <w:t>dvocate for diversity, equity and inclusion</w:t>
      </w:r>
    </w:p>
    <w:p w:rsidR="00A624D9" w:rsidRPr="005F0D59" w:rsidRDefault="00A624D9" w:rsidP="005F0D59">
      <w:pPr>
        <w:jc w:val="both"/>
      </w:pPr>
      <w:r w:rsidRPr="00A624D9">
        <w:rPr>
          <w:b/>
        </w:rPr>
        <w:t>D</w:t>
      </w:r>
      <w:r w:rsidRPr="00A624D9">
        <w:t>evelop theory to practice solutions</w:t>
      </w:r>
    </w:p>
    <w:p w:rsidR="00A624D9" w:rsidRPr="00A624D9" w:rsidRDefault="00A624D9" w:rsidP="00A624D9">
      <w:pPr>
        <w:rPr>
          <w:b/>
          <w:sz w:val="20"/>
        </w:rPr>
      </w:pPr>
      <w:r w:rsidRPr="00A624D9">
        <w:rPr>
          <w:noProof/>
          <w:sz w:val="20"/>
        </w:rPr>
        <w:t xml:space="preserve">                                                                    </w:t>
      </w:r>
    </w:p>
    <w:p w:rsidR="00A624D9" w:rsidRPr="00A624D9" w:rsidRDefault="00A624D9" w:rsidP="00A624D9">
      <w:pPr>
        <w:spacing w:line="480" w:lineRule="auto"/>
        <w:jc w:val="center"/>
        <w:rPr>
          <w:b/>
        </w:rPr>
      </w:pPr>
      <w:r w:rsidRPr="00A624D9">
        <w:rPr>
          <w:b/>
        </w:rPr>
        <w:t>Instructor Contact Information</w:t>
      </w:r>
    </w:p>
    <w:p w:rsidR="00EC50C6" w:rsidRDefault="00EC50C6" w:rsidP="00EC50C6">
      <w:pPr>
        <w:rPr>
          <w:b/>
          <w:sz w:val="20"/>
          <w:szCs w:val="20"/>
        </w:rPr>
      </w:pPr>
      <w:r w:rsidRPr="00A704AA">
        <w:rPr>
          <w:b/>
          <w:sz w:val="20"/>
          <w:szCs w:val="20"/>
        </w:rPr>
        <w:t>Instructor:</w:t>
      </w:r>
      <w:r w:rsidRPr="00A704AA">
        <w:rPr>
          <w:b/>
          <w:sz w:val="20"/>
          <w:szCs w:val="20"/>
        </w:rPr>
        <w:tab/>
      </w:r>
      <w:r>
        <w:rPr>
          <w:b/>
          <w:sz w:val="20"/>
          <w:szCs w:val="20"/>
        </w:rPr>
        <w:t>Linda Stromberg</w:t>
      </w:r>
    </w:p>
    <w:p w:rsidR="00EC50C6" w:rsidRPr="00A704AA" w:rsidRDefault="00EC50C6" w:rsidP="00EC50C6">
      <w:pPr>
        <w:rPr>
          <w:b/>
          <w:sz w:val="20"/>
          <w:szCs w:val="20"/>
        </w:rPr>
      </w:pPr>
      <w:r w:rsidRPr="002145A3">
        <w:rPr>
          <w:b/>
          <w:color w:val="00B050"/>
          <w:sz w:val="20"/>
          <w:szCs w:val="20"/>
        </w:rPr>
        <w:t>Office Hours: Tuesdays; 1</w:t>
      </w:r>
      <w:r w:rsidR="00984A8F">
        <w:rPr>
          <w:b/>
          <w:color w:val="00B050"/>
          <w:sz w:val="20"/>
          <w:szCs w:val="20"/>
        </w:rPr>
        <w:t>1</w:t>
      </w:r>
      <w:r w:rsidRPr="002145A3">
        <w:rPr>
          <w:b/>
          <w:color w:val="00B050"/>
          <w:sz w:val="20"/>
          <w:szCs w:val="20"/>
        </w:rPr>
        <w:t>-5:00, Thursdays 1-5, and other dates/times by appointment</w:t>
      </w:r>
      <w:r w:rsidRPr="00A704AA">
        <w:rPr>
          <w:b/>
          <w:sz w:val="20"/>
          <w:szCs w:val="20"/>
        </w:rPr>
        <w:tab/>
        <w:t xml:space="preserve"> </w:t>
      </w:r>
    </w:p>
    <w:p w:rsidR="00EC50C6" w:rsidRDefault="00EC50C6" w:rsidP="00EC50C6">
      <w:pPr>
        <w:rPr>
          <w:b/>
          <w:sz w:val="20"/>
          <w:szCs w:val="20"/>
        </w:rPr>
      </w:pPr>
      <w:r>
        <w:rPr>
          <w:b/>
          <w:sz w:val="20"/>
          <w:szCs w:val="20"/>
        </w:rPr>
        <w:t>Contact Information: Office 940-565-3274; cell 214-458-5242; linda.stromberg@unt.edu</w:t>
      </w:r>
    </w:p>
    <w:p w:rsidR="00EC50C6" w:rsidRPr="00A704AA" w:rsidRDefault="00EC50C6" w:rsidP="00EC50C6">
      <w:pPr>
        <w:rPr>
          <w:b/>
          <w:sz w:val="20"/>
          <w:szCs w:val="20"/>
        </w:rPr>
      </w:pPr>
      <w:r w:rsidRPr="00A704AA">
        <w:rPr>
          <w:b/>
          <w:sz w:val="20"/>
          <w:szCs w:val="20"/>
        </w:rPr>
        <w:t>Teaching Assistant:          Inna Dolzhenko, M.S.</w:t>
      </w:r>
    </w:p>
    <w:p w:rsidR="00EC50C6" w:rsidRPr="00A704AA" w:rsidRDefault="00EC50C6" w:rsidP="00EC50C6">
      <w:pPr>
        <w:rPr>
          <w:b/>
          <w:sz w:val="20"/>
          <w:szCs w:val="20"/>
        </w:rPr>
      </w:pPr>
      <w:r>
        <w:rPr>
          <w:b/>
          <w:sz w:val="20"/>
          <w:szCs w:val="20"/>
        </w:rPr>
        <w:t>E</w:t>
      </w:r>
      <w:r w:rsidRPr="00A704AA">
        <w:rPr>
          <w:b/>
          <w:sz w:val="20"/>
          <w:szCs w:val="20"/>
        </w:rPr>
        <w:t xml:space="preserve">mail:                                </w:t>
      </w:r>
      <w:hyperlink r:id="rId9" w:history="1">
        <w:r w:rsidRPr="00F516AA">
          <w:rPr>
            <w:rStyle w:val="Hyperlink"/>
            <w:b/>
            <w:sz w:val="20"/>
            <w:szCs w:val="20"/>
          </w:rPr>
          <w:t>Inna.Dolzhenko@unt.edu</w:t>
        </w:r>
      </w:hyperlink>
    </w:p>
    <w:p w:rsidR="00EC50C6" w:rsidRPr="00A704AA" w:rsidRDefault="00EC50C6" w:rsidP="00EC50C6">
      <w:pPr>
        <w:rPr>
          <w:b/>
          <w:sz w:val="20"/>
          <w:szCs w:val="20"/>
        </w:rPr>
      </w:pPr>
      <w:r w:rsidRPr="00A704AA">
        <w:rPr>
          <w:b/>
          <w:sz w:val="20"/>
          <w:szCs w:val="20"/>
        </w:rPr>
        <w:t>Educational Leadership Student Services Coordinator-</w:t>
      </w:r>
      <w:r w:rsidRPr="00A704AA">
        <w:rPr>
          <w:b/>
          <w:spacing w:val="-1"/>
          <w:sz w:val="20"/>
          <w:szCs w:val="20"/>
        </w:rPr>
        <w:t xml:space="preserve"> </w:t>
      </w:r>
      <w:r w:rsidRPr="00A704AA">
        <w:rPr>
          <w:b/>
          <w:sz w:val="20"/>
          <w:szCs w:val="20"/>
        </w:rPr>
        <w:t>Mari</w:t>
      </w:r>
      <w:r w:rsidRPr="00A704AA">
        <w:rPr>
          <w:b/>
          <w:spacing w:val="-2"/>
          <w:sz w:val="20"/>
          <w:szCs w:val="20"/>
        </w:rPr>
        <w:t>ly</w:t>
      </w:r>
      <w:r w:rsidRPr="00A704AA">
        <w:rPr>
          <w:b/>
          <w:sz w:val="20"/>
          <w:szCs w:val="20"/>
        </w:rPr>
        <w:t>n</w:t>
      </w:r>
      <w:r w:rsidRPr="00A704AA">
        <w:rPr>
          <w:b/>
          <w:spacing w:val="1"/>
          <w:sz w:val="20"/>
          <w:szCs w:val="20"/>
        </w:rPr>
        <w:t xml:space="preserve"> Deuble</w:t>
      </w:r>
    </w:p>
    <w:p w:rsidR="00EC50C6" w:rsidRDefault="00EC50C6" w:rsidP="00EC50C6">
      <w:pPr>
        <w:rPr>
          <w:b/>
          <w:color w:val="0000FF"/>
          <w:sz w:val="20"/>
          <w:szCs w:val="20"/>
          <w:u w:val="single"/>
        </w:rPr>
      </w:pPr>
      <w:r>
        <w:rPr>
          <w:b/>
          <w:sz w:val="20"/>
          <w:szCs w:val="20"/>
        </w:rPr>
        <w:t>E</w:t>
      </w:r>
      <w:r w:rsidRPr="00A704AA">
        <w:rPr>
          <w:b/>
          <w:sz w:val="20"/>
          <w:szCs w:val="20"/>
        </w:rPr>
        <w:t xml:space="preserve">mail: </w:t>
      </w:r>
      <w:r>
        <w:rPr>
          <w:b/>
          <w:sz w:val="20"/>
          <w:szCs w:val="20"/>
        </w:rPr>
        <w:t xml:space="preserve">                               </w:t>
      </w:r>
      <w:hyperlink r:id="rId10" w:history="1">
        <w:r w:rsidRPr="00A704AA">
          <w:rPr>
            <w:b/>
            <w:color w:val="0000FF"/>
            <w:sz w:val="20"/>
            <w:szCs w:val="20"/>
            <w:u w:val="single"/>
          </w:rPr>
          <w:t>Marilyn.Deuble@unt.edu</w:t>
        </w:r>
      </w:hyperlink>
    </w:p>
    <w:p w:rsidR="00EC50C6" w:rsidRPr="00A704AA" w:rsidRDefault="00EC50C6" w:rsidP="00EC50C6">
      <w:pPr>
        <w:rPr>
          <w:rFonts w:ascii="Cambria" w:hAnsi="Cambria" w:cs="Arial"/>
          <w:b/>
          <w:sz w:val="20"/>
          <w:szCs w:val="20"/>
        </w:rPr>
      </w:pPr>
    </w:p>
    <w:p w:rsidR="00BA236A" w:rsidRDefault="00BA236A" w:rsidP="00BA236A">
      <w:pPr>
        <w:autoSpaceDE w:val="0"/>
        <w:autoSpaceDN w:val="0"/>
        <w:adjustRightInd w:val="0"/>
        <w:rPr>
          <w:rFonts w:cs="Calibri"/>
        </w:rPr>
      </w:pPr>
    </w:p>
    <w:p w:rsidR="00AD1851" w:rsidRPr="006E6549" w:rsidRDefault="00AD1851" w:rsidP="00DF0525">
      <w:pPr>
        <w:rPr>
          <w:rFonts w:ascii="Calibri-Bold" w:hAnsi="Calibri-Bold" w:cs="Calibri-Bold"/>
          <w:b/>
          <w:bCs/>
          <w:sz w:val="28"/>
        </w:rPr>
      </w:pPr>
      <w:bookmarkStart w:id="1" w:name="CourseDescription"/>
      <w:r w:rsidRPr="006E6549">
        <w:rPr>
          <w:rFonts w:ascii="Calibri-Bold" w:hAnsi="Calibri-Bold" w:cs="Calibri-Bold"/>
          <w:b/>
          <w:bCs/>
          <w:sz w:val="28"/>
        </w:rPr>
        <w:t>Course Description</w:t>
      </w:r>
    </w:p>
    <w:bookmarkEnd w:id="1"/>
    <w:p w:rsidR="00AD1851" w:rsidRDefault="00AD1851" w:rsidP="00DF0525">
      <w:pPr>
        <w:rPr>
          <w:rFonts w:ascii="Calibri-Bold" w:hAnsi="Calibri-Bold" w:cs="Calibri-Bold"/>
          <w:b/>
          <w:bCs/>
        </w:rPr>
      </w:pPr>
    </w:p>
    <w:p w:rsidR="0006629D" w:rsidRPr="007F542D" w:rsidRDefault="0006629D" w:rsidP="007F542D">
      <w:pPr>
        <w:ind w:left="360"/>
        <w:rPr>
          <w:rFonts w:ascii="Calibri-Bold" w:hAnsi="Calibri-Bold" w:cs="Calibri-Bold"/>
          <w:bCs/>
          <w:sz w:val="20"/>
        </w:rPr>
      </w:pPr>
      <w:r w:rsidRPr="0006629D">
        <w:t xml:space="preserve">The course is organized around the </w:t>
      </w:r>
      <w:r w:rsidR="00DD5838">
        <w:t>eleven</w:t>
      </w:r>
      <w:r w:rsidRPr="0006629D">
        <w:t xml:space="preserve"> Texas Principal Competencies</w:t>
      </w:r>
      <w:r w:rsidR="007F542D">
        <w:t xml:space="preserve"> and the ten Professional Standards for Educational Leaders. </w:t>
      </w:r>
    </w:p>
    <w:p w:rsidR="00AD1851" w:rsidRDefault="00AD1851" w:rsidP="00DF0525">
      <w:pPr>
        <w:rPr>
          <w:rFonts w:ascii="Calibri-Bold" w:hAnsi="Calibri-Bold" w:cs="Calibri-Bold"/>
          <w:b/>
          <w:bCs/>
        </w:rPr>
      </w:pPr>
    </w:p>
    <w:p w:rsidR="00AD1851" w:rsidRDefault="001F23C1" w:rsidP="00DF0525">
      <w:r w:rsidRPr="00AD1851">
        <w:rPr>
          <w:b/>
          <w:sz w:val="28"/>
        </w:rPr>
        <w:t xml:space="preserve">Course </w:t>
      </w:r>
      <w:r w:rsidR="00AD1851">
        <w:rPr>
          <w:b/>
          <w:sz w:val="28"/>
        </w:rPr>
        <w:t>Learning Objectives</w:t>
      </w:r>
      <w:r w:rsidR="00DF0525">
        <w:br/>
      </w:r>
    </w:p>
    <w:p w:rsidR="00B20D53" w:rsidRPr="00870B22" w:rsidRDefault="00B20D53" w:rsidP="00B20D53">
      <w:r w:rsidRPr="00870B22">
        <w:t>At the conclusion of the course, the students will be able to:</w:t>
      </w:r>
    </w:p>
    <w:p w:rsidR="00DD5838" w:rsidRPr="00870B22" w:rsidRDefault="00B20D53" w:rsidP="00DD5838">
      <w:pPr>
        <w:pStyle w:val="ListParagraph"/>
        <w:numPr>
          <w:ilvl w:val="0"/>
          <w:numId w:val="4"/>
        </w:numPr>
      </w:pPr>
      <w:r w:rsidRPr="00870B22">
        <w:t xml:space="preserve">Identify the </w:t>
      </w:r>
      <w:r w:rsidR="003A68AF">
        <w:t>eleven</w:t>
      </w:r>
      <w:r w:rsidRPr="00870B22">
        <w:t xml:space="preserve"> Texas Principal Competencies and describe best practices of leadership by the campus principal for each competency.</w:t>
      </w:r>
    </w:p>
    <w:p w:rsidR="00B20D53" w:rsidRPr="00870B22" w:rsidRDefault="00B20D53" w:rsidP="0015760C">
      <w:pPr>
        <w:pStyle w:val="ListParagraph"/>
        <w:numPr>
          <w:ilvl w:val="0"/>
          <w:numId w:val="4"/>
        </w:numPr>
      </w:pPr>
      <w:r w:rsidRPr="00870B22">
        <w:t>Demonstrate preparation for the T</w:t>
      </w:r>
      <w:r>
        <w:t xml:space="preserve">exas </w:t>
      </w:r>
      <w:r w:rsidRPr="00870B22">
        <w:t>Ex</w:t>
      </w:r>
      <w:r>
        <w:t xml:space="preserve">amination of </w:t>
      </w:r>
      <w:r w:rsidRPr="00870B22">
        <w:t>E</w:t>
      </w:r>
      <w:r>
        <w:t xml:space="preserve">ducator </w:t>
      </w:r>
      <w:r w:rsidRPr="00870B22">
        <w:t>S</w:t>
      </w:r>
      <w:r>
        <w:t>tandards (TExES)</w:t>
      </w:r>
      <w:r w:rsidRPr="00870B22">
        <w:t xml:space="preserve"> Pr</w:t>
      </w:r>
      <w:r>
        <w:t xml:space="preserve">incipal Certification Test by scoring at least 80% </w:t>
      </w:r>
      <w:r w:rsidR="003A68AF">
        <w:t>on</w:t>
      </w:r>
      <w:r w:rsidRPr="00870B22">
        <w:t xml:space="preserve"> a practice test.</w:t>
      </w:r>
    </w:p>
    <w:p w:rsidR="00B20D53" w:rsidRPr="00870B22" w:rsidRDefault="00B20D53" w:rsidP="0015760C">
      <w:pPr>
        <w:pStyle w:val="ListParagraph"/>
        <w:numPr>
          <w:ilvl w:val="0"/>
          <w:numId w:val="4"/>
        </w:numPr>
      </w:pPr>
      <w:r w:rsidRPr="00870B22">
        <w:t>Describe learning from a mock interview for a campus administrative position.</w:t>
      </w:r>
    </w:p>
    <w:p w:rsidR="00B20D53" w:rsidRPr="00870B22" w:rsidRDefault="00B20D53" w:rsidP="0015760C">
      <w:pPr>
        <w:pStyle w:val="ListParagraph"/>
        <w:numPr>
          <w:ilvl w:val="0"/>
          <w:numId w:val="4"/>
        </w:numPr>
      </w:pPr>
      <w:r w:rsidRPr="00870B22">
        <w:t xml:space="preserve">Use the </w:t>
      </w:r>
      <w:r w:rsidR="00713C51">
        <w:t xml:space="preserve">Texas Academic Performance Report (TAPR) </w:t>
      </w:r>
      <w:r w:rsidRPr="00870B22">
        <w:t>document</w:t>
      </w:r>
      <w:r w:rsidR="00B7424A">
        <w:t xml:space="preserve"> and</w:t>
      </w:r>
      <w:r w:rsidR="00492117">
        <w:t xml:space="preserve"> the Accountability Summary and Data Tables </w:t>
      </w:r>
      <w:r w:rsidRPr="00870B22">
        <w:t>to determine</w:t>
      </w:r>
      <w:r w:rsidR="00DD5838">
        <w:t xml:space="preserve"> strategies for school improvement. </w:t>
      </w:r>
      <w:r w:rsidR="00492117">
        <w:t xml:space="preserve"> </w:t>
      </w:r>
    </w:p>
    <w:p w:rsidR="00B20D53" w:rsidRPr="00870B22" w:rsidRDefault="00DD5838" w:rsidP="0015760C">
      <w:pPr>
        <w:pStyle w:val="ListParagraph"/>
        <w:numPr>
          <w:ilvl w:val="0"/>
          <w:numId w:val="4"/>
        </w:numPr>
      </w:pPr>
      <w:r>
        <w:t>Apply</w:t>
      </w:r>
      <w:r w:rsidR="00B20D53" w:rsidRPr="00870B22">
        <w:t xml:space="preserve"> knowledge about the state and federal school accountability system</w:t>
      </w:r>
      <w:r w:rsidR="00B20D53">
        <w:t>s</w:t>
      </w:r>
      <w:r w:rsidR="00B20D53" w:rsidRPr="00870B22">
        <w:t>.</w:t>
      </w:r>
    </w:p>
    <w:p w:rsidR="00B7424A" w:rsidRDefault="00DD5838" w:rsidP="004C36AF">
      <w:pPr>
        <w:pStyle w:val="ListParagraph"/>
        <w:numPr>
          <w:ilvl w:val="0"/>
          <w:numId w:val="4"/>
        </w:numPr>
      </w:pPr>
      <w:r>
        <w:lastRenderedPageBreak/>
        <w:t xml:space="preserve">Apply the </w:t>
      </w:r>
      <w:r w:rsidR="003A68AF">
        <w:t>eleven</w:t>
      </w:r>
      <w:r>
        <w:t xml:space="preserve"> principal competencies by completing </w:t>
      </w:r>
      <w:r w:rsidR="00B20D53" w:rsidRPr="00870B22">
        <w:t>at least two campus-based projects under the direction of the campus administrator</w:t>
      </w:r>
      <w:r w:rsidR="003A68AF">
        <w:t>.</w:t>
      </w:r>
      <w:r>
        <w:t xml:space="preserve"> </w:t>
      </w:r>
    </w:p>
    <w:p w:rsidR="003A68AF" w:rsidRDefault="003A68AF" w:rsidP="00EB5658">
      <w:pPr>
        <w:pStyle w:val="ListParagraph"/>
      </w:pPr>
    </w:p>
    <w:p w:rsidR="00943984" w:rsidRPr="00943984" w:rsidRDefault="00943984" w:rsidP="00943984">
      <w:pPr>
        <w:rPr>
          <w:b/>
          <w:sz w:val="28"/>
          <w:szCs w:val="28"/>
        </w:rPr>
      </w:pPr>
      <w:r w:rsidRPr="00943984">
        <w:rPr>
          <w:b/>
          <w:sz w:val="28"/>
          <w:szCs w:val="28"/>
        </w:rPr>
        <w:t>Course Outcomes</w:t>
      </w:r>
    </w:p>
    <w:p w:rsidR="007F542D" w:rsidRDefault="007F542D" w:rsidP="00943984">
      <w:pPr>
        <w:rPr>
          <w:b/>
        </w:rPr>
      </w:pPr>
    </w:p>
    <w:p w:rsidR="00943984" w:rsidRDefault="00943984" w:rsidP="00943984">
      <w:pPr>
        <w:rPr>
          <w:b/>
        </w:rPr>
      </w:pPr>
      <w:r>
        <w:rPr>
          <w:b/>
        </w:rPr>
        <w:t>Texas Principal Competencies</w:t>
      </w:r>
    </w:p>
    <w:p w:rsidR="007F542D" w:rsidRPr="00943984" w:rsidRDefault="007F542D" w:rsidP="00943984">
      <w:pPr>
        <w:rPr>
          <w:b/>
        </w:rPr>
      </w:pPr>
    </w:p>
    <w:p w:rsidR="0012414D" w:rsidRDefault="00045EDA" w:rsidP="00645F28">
      <w:r>
        <w:t>The UNT Educational Leadership P</w:t>
      </w:r>
      <w:r w:rsidR="00943984" w:rsidRPr="00943984">
        <w:t xml:space="preserve">rogram promotes </w:t>
      </w:r>
      <w:r w:rsidR="00B7424A">
        <w:t xml:space="preserve">an understanding of the </w:t>
      </w:r>
      <w:r w:rsidR="00284F20">
        <w:t>eleven</w:t>
      </w:r>
      <w:r w:rsidR="00B7424A">
        <w:t xml:space="preserve"> Texas Principal C</w:t>
      </w:r>
      <w:r w:rsidR="00943984" w:rsidRPr="00943984">
        <w:t xml:space="preserve">ompetencies. </w:t>
      </w:r>
      <w:r w:rsidR="00C30D86">
        <w:t>These competencies are arranged in the following domains: Domain I, School Culture (School and Community Leadership), 001, 002; Domain II, Leading Learning (Instructional Leadership/Teaching and Learning</w:t>
      </w:r>
      <w:r w:rsidR="0012414D">
        <w:t>)</w:t>
      </w:r>
      <w:r w:rsidR="00C30D86">
        <w:t>, 003, 004</w:t>
      </w:r>
      <w:r w:rsidR="0012414D">
        <w:t>; Domain III, Human Capital (Human Resource Management), 005, 006; Domain IV, Executive Leadership (Communication and Organizational Management),007, 008; Domain V, Strategic Operations (Alignment and Resource Allocation), 009, 010; and Domain VI, Ethics, Equity, and Diversity, 011.</w:t>
      </w:r>
    </w:p>
    <w:p w:rsidR="0012414D" w:rsidRDefault="0012414D" w:rsidP="00645F28"/>
    <w:p w:rsidR="00943984" w:rsidRPr="00645F28" w:rsidRDefault="00512E63" w:rsidP="00645F28">
      <w:r>
        <w:t>These are the competencies the State of Texas</w:t>
      </w:r>
      <w:r w:rsidR="00943984" w:rsidRPr="00943984">
        <w:t xml:space="preserve"> requires all principal certification programs to address. These competencies are closely aligned with na</w:t>
      </w:r>
      <w:r>
        <w:t>tional competencies for principal</w:t>
      </w:r>
      <w:r w:rsidR="00943984" w:rsidRPr="00943984">
        <w:t xml:space="preserve"> preparation programs. </w:t>
      </w:r>
      <w:r w:rsidR="00B929C7">
        <w:t xml:space="preserve">This course addresses all of the Principal Competencies. </w:t>
      </w:r>
      <w:r w:rsidR="00943984" w:rsidRPr="00943984">
        <w:t>See the</w:t>
      </w:r>
      <w:r>
        <w:t xml:space="preserve"> Support Materials tab in the Menu in Bb </w:t>
      </w:r>
      <w:r w:rsidR="00943984" w:rsidRPr="00943984">
        <w:t xml:space="preserve">menu for the link to a full </w:t>
      </w:r>
      <w:r w:rsidR="00C21E29">
        <w:t>explanation</w:t>
      </w:r>
      <w:r>
        <w:t xml:space="preserve"> of the </w:t>
      </w:r>
      <w:r w:rsidR="00B929C7">
        <w:t>Texas Principal C</w:t>
      </w:r>
      <w:r w:rsidR="00943984" w:rsidRPr="00943984">
        <w:t>ompetencies.</w:t>
      </w:r>
      <w:r w:rsidR="00B7424A">
        <w:t xml:space="preserve"> </w:t>
      </w:r>
    </w:p>
    <w:p w:rsidR="00943984" w:rsidRPr="00943984" w:rsidRDefault="007F542D" w:rsidP="007F542D">
      <w:pPr>
        <w:spacing w:before="100" w:beforeAutospacing="1" w:after="100" w:afterAutospacing="1"/>
        <w:rPr>
          <w:b/>
        </w:rPr>
      </w:pPr>
      <w:r>
        <w:rPr>
          <w:b/>
        </w:rPr>
        <w:t>Professional Standards for Educational Leaders</w:t>
      </w:r>
    </w:p>
    <w:p w:rsidR="00943984" w:rsidRPr="00986917" w:rsidRDefault="00B929C7" w:rsidP="007F542D">
      <w:pPr>
        <w:spacing w:before="100" w:beforeAutospacing="1" w:after="100" w:afterAutospacing="1"/>
      </w:pPr>
      <w:r>
        <w:t xml:space="preserve">This course </w:t>
      </w:r>
      <w:r w:rsidR="00284F20">
        <w:t xml:space="preserve">also </w:t>
      </w:r>
      <w:r w:rsidR="007F542D">
        <w:t>addresses national standards, the 10 Professional Standards for Educational Leaders</w:t>
      </w:r>
      <w:r>
        <w:t xml:space="preserve">. </w:t>
      </w:r>
      <w:r w:rsidR="007F542D">
        <w:t>See the link in the B</w:t>
      </w:r>
      <w:r w:rsidR="0012414D">
        <w:t>b</w:t>
      </w:r>
      <w:r w:rsidR="007F542D">
        <w:t xml:space="preserve"> course to these Standards.</w:t>
      </w:r>
    </w:p>
    <w:p w:rsidR="00E557F1" w:rsidRDefault="00943984" w:rsidP="00DF0525">
      <w:pPr>
        <w:rPr>
          <w:b/>
          <w:sz w:val="28"/>
          <w:szCs w:val="28"/>
        </w:rPr>
      </w:pPr>
      <w:r>
        <w:rPr>
          <w:b/>
          <w:sz w:val="28"/>
          <w:szCs w:val="28"/>
        </w:rPr>
        <w:t>Instructional M</w:t>
      </w:r>
      <w:r w:rsidR="001F23C1" w:rsidRPr="00943984">
        <w:rPr>
          <w:b/>
          <w:sz w:val="28"/>
          <w:szCs w:val="28"/>
        </w:rPr>
        <w:t xml:space="preserve">ethods </w:t>
      </w:r>
    </w:p>
    <w:p w:rsidR="00943984" w:rsidRPr="00943984" w:rsidRDefault="00943984" w:rsidP="00DF0525">
      <w:pPr>
        <w:rPr>
          <w:sz w:val="28"/>
          <w:szCs w:val="28"/>
        </w:rPr>
      </w:pPr>
    </w:p>
    <w:p w:rsidR="00280F11" w:rsidRDefault="00280F11" w:rsidP="00280F11">
      <w:r>
        <w:t>The instructor will provide reading assignments for each week, along with an introductory narrative for the topics to be addressed each week.  Students also will be provided</w:t>
      </w:r>
      <w:r w:rsidR="00132904">
        <w:t xml:space="preserve"> assignments, discussions, and </w:t>
      </w:r>
      <w:r>
        <w:t xml:space="preserve">activities related to the topics and have the opportunity to apply the learning gained each week in the school setting.  The instructor will review and respond to assignments and discussions submitted in </w:t>
      </w:r>
      <w:r w:rsidR="0012414D">
        <w:t>Bb</w:t>
      </w:r>
      <w:r>
        <w:t xml:space="preserve"> Learn</w:t>
      </w:r>
      <w:r w:rsidRPr="00E557F1">
        <w:t xml:space="preserve">.  </w:t>
      </w:r>
      <w:r w:rsidR="00C21E29">
        <w:t>S</w:t>
      </w:r>
      <w:r w:rsidRPr="00E557F1">
        <w:t>tudent</w:t>
      </w:r>
      <w:r w:rsidR="00C21E29">
        <w:t>s are expected</w:t>
      </w:r>
      <w:r w:rsidRPr="00E557F1">
        <w:t xml:space="preserve"> to participate </w:t>
      </w:r>
      <w:r>
        <w:t>fully in order to gain a good understanding of</w:t>
      </w:r>
      <w:r w:rsidRPr="00E557F1">
        <w:t xml:space="preserve"> the su</w:t>
      </w:r>
      <w:r>
        <w:t xml:space="preserve">bject matter while gaining </w:t>
      </w:r>
      <w:r w:rsidRPr="00E557F1">
        <w:t>new or improved skill</w:t>
      </w:r>
      <w:r>
        <w:t xml:space="preserve">s or knowledge to prepare the student to be an effective school </w:t>
      </w:r>
      <w:r w:rsidR="00B7424A">
        <w:t xml:space="preserve">leader and </w:t>
      </w:r>
      <w:r>
        <w:t>administrator</w:t>
      </w:r>
      <w:r w:rsidRPr="00E557F1">
        <w:t>.</w:t>
      </w:r>
      <w:r>
        <w:t xml:space="preserve">  </w:t>
      </w:r>
    </w:p>
    <w:p w:rsidR="001F23C1" w:rsidRPr="00846B1F" w:rsidRDefault="001F23C1" w:rsidP="00DF0525">
      <w:pPr>
        <w:rPr>
          <w:b/>
          <w:sz w:val="28"/>
        </w:rPr>
      </w:pPr>
      <w:r w:rsidRPr="00E557F1">
        <w:br/>
      </w:r>
      <w:bookmarkStart w:id="2" w:name="Requirements"/>
      <w:r w:rsidR="00785CE1" w:rsidRPr="00846B1F">
        <w:rPr>
          <w:b/>
          <w:sz w:val="28"/>
        </w:rPr>
        <w:t>Course Requirements</w:t>
      </w:r>
    </w:p>
    <w:bookmarkEnd w:id="2"/>
    <w:p w:rsidR="00846B1F" w:rsidRDefault="00846B1F" w:rsidP="00DF0525"/>
    <w:p w:rsidR="00280F11" w:rsidRDefault="00280F11" w:rsidP="00280F11">
      <w:r w:rsidRPr="00D931C5">
        <w:rPr>
          <w:b/>
        </w:rPr>
        <w:t>Reading assignments</w:t>
      </w:r>
      <w:r>
        <w:t xml:space="preserve">:   Please refer to the class schedule for the assigned readings for each week. </w:t>
      </w:r>
    </w:p>
    <w:p w:rsidR="00280F11" w:rsidRDefault="00280F11" w:rsidP="00280F11"/>
    <w:p w:rsidR="00280F11" w:rsidRDefault="00280F11" w:rsidP="00280F11">
      <w:r w:rsidRPr="00D931C5">
        <w:rPr>
          <w:b/>
        </w:rPr>
        <w:t>Assignments</w:t>
      </w:r>
      <w:r>
        <w:t>: There will be assignments for each week that will be described in B</w:t>
      </w:r>
      <w:r w:rsidR="0012414D">
        <w:t>b</w:t>
      </w:r>
      <w:r>
        <w:t xml:space="preserve"> Learn.  See the Course Schedule, the individual assignments for each week, and the Calendar.</w:t>
      </w:r>
    </w:p>
    <w:p w:rsidR="00280F11" w:rsidRDefault="00280F11" w:rsidP="00280F11"/>
    <w:p w:rsidR="00785CE1" w:rsidRDefault="00280F11" w:rsidP="00785CE1">
      <w:r w:rsidRPr="00D931C5">
        <w:rPr>
          <w:b/>
        </w:rPr>
        <w:t>Class Discussions</w:t>
      </w:r>
      <w:r>
        <w:t>: Each student will be expected to provide substantive responses to the forums in the Discussion area of B</w:t>
      </w:r>
      <w:r w:rsidR="0012414D">
        <w:t>b</w:t>
      </w:r>
      <w:r>
        <w:t xml:space="preserve"> Learn </w:t>
      </w:r>
      <w:r w:rsidRPr="006C680A">
        <w:rPr>
          <w:u w:val="single"/>
        </w:rPr>
        <w:t>and</w:t>
      </w:r>
      <w:r>
        <w:t xml:space="preserve"> respond to the posting of other students.</w:t>
      </w:r>
    </w:p>
    <w:p w:rsidR="00280F11" w:rsidRDefault="00280F11" w:rsidP="00785CE1"/>
    <w:p w:rsidR="00280F11" w:rsidRDefault="00280F11" w:rsidP="00785CE1">
      <w:r w:rsidRPr="00492117">
        <w:rPr>
          <w:b/>
        </w:rPr>
        <w:t>TK20 Assignments</w:t>
      </w:r>
      <w:r>
        <w:t xml:space="preserve"> – There will be </w:t>
      </w:r>
      <w:r w:rsidR="007F542D" w:rsidRPr="00284F20">
        <w:t>a</w:t>
      </w:r>
      <w:r w:rsidRPr="007F542D">
        <w:t xml:space="preserve"> </w:t>
      </w:r>
      <w:r>
        <w:t>TK20 assignment for the cours</w:t>
      </w:r>
      <w:r w:rsidR="007F542D">
        <w:t>e</w:t>
      </w:r>
      <w:r w:rsidR="001844CE">
        <w:t xml:space="preserve">, </w:t>
      </w:r>
      <w:r w:rsidR="004522D8">
        <w:t xml:space="preserve">“Impact on Student Learning.”  </w:t>
      </w:r>
      <w:r>
        <w:t>You may access the directions for the assignment</w:t>
      </w:r>
      <w:r w:rsidR="007F542D">
        <w:t xml:space="preserve"> </w:t>
      </w:r>
      <w:r>
        <w:t xml:space="preserve">and </w:t>
      </w:r>
      <w:r w:rsidR="001844CE">
        <w:t xml:space="preserve">the </w:t>
      </w:r>
      <w:r>
        <w:t>rubric</w:t>
      </w:r>
      <w:r w:rsidR="001844CE">
        <w:t xml:space="preserve"> </w:t>
      </w:r>
      <w:r>
        <w:t xml:space="preserve">in the Tk20 System and in the </w:t>
      </w:r>
      <w:r w:rsidR="002F52B5">
        <w:t>course</w:t>
      </w:r>
      <w:r>
        <w:t xml:space="preserve"> Assignments area.</w:t>
      </w:r>
      <w:r w:rsidR="002F52B5">
        <w:t xml:space="preserve"> </w:t>
      </w:r>
      <w:r w:rsidR="002F52B5" w:rsidRPr="00742223">
        <w:t>If you have not already purchased it, use this link to purchase TK20.  </w:t>
      </w:r>
      <w:hyperlink r:id="rId11" w:history="1">
        <w:r w:rsidR="002F52B5" w:rsidRPr="00742223">
          <w:rPr>
            <w:i/>
            <w:iCs/>
            <w:spacing w:val="-1"/>
            <w:u w:val="single"/>
            <w:bdr w:val="none" w:sz="0" w:space="0" w:color="auto" w:frame="1"/>
          </w:rPr>
          <w:t>http://www.coe.unt.edu/tk20</w:t>
        </w:r>
      </w:hyperlink>
    </w:p>
    <w:p w:rsidR="00280F11" w:rsidRDefault="00280F11" w:rsidP="00785CE1"/>
    <w:p w:rsidR="00645F28" w:rsidRDefault="00785CE1" w:rsidP="00FD4773">
      <w:r w:rsidRPr="00574343">
        <w:rPr>
          <w:b/>
        </w:rPr>
        <w:t>Final exam</w:t>
      </w:r>
      <w:r>
        <w:t xml:space="preserve">:  </w:t>
      </w:r>
      <w:r w:rsidR="00280F11" w:rsidRPr="004522D8">
        <w:rPr>
          <w:u w:val="single"/>
        </w:rPr>
        <w:t xml:space="preserve">There will </w:t>
      </w:r>
      <w:r w:rsidR="00280F11" w:rsidRPr="00574343">
        <w:rPr>
          <w:b/>
          <w:u w:val="single"/>
        </w:rPr>
        <w:t xml:space="preserve">not </w:t>
      </w:r>
      <w:r w:rsidR="00280F11" w:rsidRPr="004522D8">
        <w:rPr>
          <w:u w:val="single"/>
        </w:rPr>
        <w:t>be a final exam for this course</w:t>
      </w:r>
      <w:r w:rsidRPr="004522D8">
        <w:rPr>
          <w:u w:val="single"/>
        </w:rPr>
        <w:t>.</w:t>
      </w:r>
      <w:r w:rsidR="00F4523F" w:rsidRPr="00F4523F">
        <w:t xml:space="preserve"> </w:t>
      </w:r>
    </w:p>
    <w:p w:rsidR="001F23C1" w:rsidRDefault="00F4523F" w:rsidP="00FD4773">
      <w:r w:rsidRPr="00F4523F">
        <w:t xml:space="preserve"> </w:t>
      </w:r>
    </w:p>
    <w:p w:rsidR="0023651A" w:rsidRPr="0023651A" w:rsidRDefault="0023651A" w:rsidP="0023651A">
      <w:pPr>
        <w:shd w:val="clear" w:color="auto" w:fill="FFFFFF"/>
        <w:tabs>
          <w:tab w:val="left" w:pos="5205"/>
        </w:tabs>
        <w:jc w:val="center"/>
        <w:rPr>
          <w:b/>
          <w:bCs/>
          <w:color w:val="000000"/>
          <w:sz w:val="28"/>
          <w:szCs w:val="28"/>
          <w:shd w:val="clear" w:color="auto" w:fill="FFFFFF"/>
        </w:rPr>
      </w:pPr>
      <w:r w:rsidRPr="00E54426">
        <w:rPr>
          <w:b/>
          <w:bCs/>
          <w:color w:val="000000"/>
          <w:sz w:val="28"/>
          <w:szCs w:val="28"/>
          <w:shd w:val="clear" w:color="auto" w:fill="FFFFFF"/>
        </w:rPr>
        <w:t>Course Schedule and Learning Outcomes</w:t>
      </w: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3"/>
        <w:gridCol w:w="1615"/>
        <w:gridCol w:w="3110"/>
        <w:gridCol w:w="4050"/>
      </w:tblGrid>
      <w:tr w:rsidR="0023651A" w:rsidRPr="00A143E4" w:rsidTr="002F52B5">
        <w:tc>
          <w:tcPr>
            <w:tcW w:w="783" w:type="dxa"/>
            <w:shd w:val="clear" w:color="auto" w:fill="auto"/>
          </w:tcPr>
          <w:p w:rsidR="0023651A" w:rsidRPr="00E54426" w:rsidRDefault="0023651A" w:rsidP="00273BCC">
            <w:pPr>
              <w:spacing w:before="100" w:beforeAutospacing="1" w:after="240"/>
              <w:jc w:val="center"/>
              <w:rPr>
                <w:b/>
                <w:bCs/>
                <w:color w:val="000000"/>
                <w:sz w:val="20"/>
                <w:szCs w:val="20"/>
              </w:rPr>
            </w:pPr>
            <w:r w:rsidRPr="00E54426">
              <w:rPr>
                <w:b/>
                <w:bCs/>
                <w:color w:val="000000"/>
                <w:sz w:val="20"/>
                <w:szCs w:val="20"/>
              </w:rPr>
              <w:t>Weeks</w:t>
            </w:r>
          </w:p>
        </w:tc>
        <w:tc>
          <w:tcPr>
            <w:tcW w:w="1615" w:type="dxa"/>
            <w:shd w:val="clear" w:color="auto" w:fill="auto"/>
          </w:tcPr>
          <w:p w:rsidR="0023651A" w:rsidRPr="00E54426" w:rsidRDefault="0023651A" w:rsidP="00273BCC">
            <w:pPr>
              <w:spacing w:before="100" w:beforeAutospacing="1" w:after="240"/>
              <w:jc w:val="center"/>
              <w:rPr>
                <w:b/>
                <w:bCs/>
                <w:color w:val="000000"/>
                <w:sz w:val="20"/>
                <w:szCs w:val="20"/>
              </w:rPr>
            </w:pPr>
            <w:r w:rsidRPr="00E54426">
              <w:rPr>
                <w:b/>
                <w:bCs/>
                <w:color w:val="000000"/>
                <w:sz w:val="20"/>
                <w:szCs w:val="20"/>
              </w:rPr>
              <w:t>Topics</w:t>
            </w:r>
          </w:p>
        </w:tc>
        <w:tc>
          <w:tcPr>
            <w:tcW w:w="3110" w:type="dxa"/>
          </w:tcPr>
          <w:p w:rsidR="0023651A" w:rsidRPr="00E54426" w:rsidRDefault="0023651A" w:rsidP="00273BCC">
            <w:pPr>
              <w:spacing w:before="100" w:beforeAutospacing="1" w:after="240"/>
              <w:jc w:val="center"/>
              <w:rPr>
                <w:b/>
                <w:bCs/>
                <w:color w:val="000000"/>
                <w:sz w:val="20"/>
                <w:szCs w:val="20"/>
              </w:rPr>
            </w:pPr>
            <w:r w:rsidRPr="00E54426">
              <w:rPr>
                <w:b/>
                <w:color w:val="000000"/>
                <w:sz w:val="20"/>
                <w:szCs w:val="20"/>
              </w:rPr>
              <w:t>Items to read and prepare prior to each class</w:t>
            </w:r>
          </w:p>
        </w:tc>
        <w:tc>
          <w:tcPr>
            <w:tcW w:w="4050" w:type="dxa"/>
            <w:shd w:val="clear" w:color="auto" w:fill="auto"/>
          </w:tcPr>
          <w:p w:rsidR="0023651A" w:rsidRPr="00E54426" w:rsidRDefault="0023651A" w:rsidP="00273BCC">
            <w:pPr>
              <w:spacing w:before="100" w:beforeAutospacing="1" w:after="240"/>
              <w:jc w:val="center"/>
              <w:rPr>
                <w:b/>
                <w:bCs/>
                <w:color w:val="000000"/>
                <w:sz w:val="20"/>
                <w:szCs w:val="20"/>
              </w:rPr>
            </w:pPr>
            <w:r w:rsidRPr="00E54426">
              <w:rPr>
                <w:b/>
                <w:bCs/>
                <w:color w:val="000000"/>
                <w:sz w:val="20"/>
                <w:szCs w:val="20"/>
              </w:rPr>
              <w:t>Learning Outcomes</w:t>
            </w:r>
          </w:p>
        </w:tc>
      </w:tr>
      <w:tr w:rsidR="0023651A" w:rsidRPr="00A143E4" w:rsidTr="002F52B5">
        <w:tc>
          <w:tcPr>
            <w:tcW w:w="783" w:type="dxa"/>
            <w:shd w:val="clear" w:color="auto" w:fill="auto"/>
          </w:tcPr>
          <w:p w:rsidR="0023651A" w:rsidRPr="00E54426" w:rsidRDefault="0023651A" w:rsidP="00273BCC">
            <w:pPr>
              <w:spacing w:before="100" w:beforeAutospacing="1" w:after="240"/>
              <w:rPr>
                <w:bCs/>
                <w:color w:val="000000"/>
                <w:sz w:val="20"/>
                <w:szCs w:val="20"/>
              </w:rPr>
            </w:pPr>
            <w:r w:rsidRPr="00E54426">
              <w:rPr>
                <w:bCs/>
                <w:color w:val="000000"/>
                <w:sz w:val="20"/>
                <w:szCs w:val="20"/>
              </w:rPr>
              <w:t>1</w:t>
            </w:r>
          </w:p>
        </w:tc>
        <w:tc>
          <w:tcPr>
            <w:tcW w:w="1615" w:type="dxa"/>
            <w:shd w:val="clear" w:color="auto" w:fill="auto"/>
          </w:tcPr>
          <w:p w:rsidR="0023651A" w:rsidRPr="00E54426" w:rsidRDefault="006649A4" w:rsidP="00273BCC">
            <w:pPr>
              <w:spacing w:before="100" w:beforeAutospacing="1" w:after="240"/>
              <w:rPr>
                <w:bCs/>
                <w:color w:val="000000"/>
                <w:sz w:val="20"/>
                <w:szCs w:val="20"/>
              </w:rPr>
            </w:pPr>
            <w:r w:rsidRPr="006649A4">
              <w:rPr>
                <w:bCs/>
                <w:color w:val="000000"/>
                <w:sz w:val="20"/>
                <w:szCs w:val="20"/>
              </w:rPr>
              <w:t>Introduction and the Visioning Process</w:t>
            </w:r>
          </w:p>
        </w:tc>
        <w:tc>
          <w:tcPr>
            <w:tcW w:w="3110" w:type="dxa"/>
          </w:tcPr>
          <w:p w:rsidR="0023651A" w:rsidRPr="0000614D" w:rsidRDefault="0023651A" w:rsidP="00273BCC">
            <w:pPr>
              <w:rPr>
                <w:b/>
                <w:color w:val="000000"/>
                <w:sz w:val="20"/>
                <w:szCs w:val="20"/>
                <w:u w:val="single"/>
              </w:rPr>
            </w:pPr>
            <w:r w:rsidRPr="0000614D">
              <w:rPr>
                <w:b/>
                <w:color w:val="000000"/>
                <w:sz w:val="20"/>
                <w:szCs w:val="20"/>
                <w:u w:val="single"/>
              </w:rPr>
              <w:t>Activities</w:t>
            </w:r>
          </w:p>
          <w:p w:rsidR="0023651A" w:rsidRDefault="0023651A" w:rsidP="00273BCC">
            <w:pPr>
              <w:rPr>
                <w:color w:val="000000"/>
                <w:sz w:val="20"/>
                <w:szCs w:val="20"/>
              </w:rPr>
            </w:pPr>
            <w:r>
              <w:rPr>
                <w:color w:val="000000"/>
                <w:sz w:val="20"/>
                <w:szCs w:val="20"/>
              </w:rPr>
              <w:t xml:space="preserve">Discussion </w:t>
            </w:r>
            <w:r w:rsidR="00F307DB">
              <w:rPr>
                <w:color w:val="000000"/>
                <w:sz w:val="20"/>
                <w:szCs w:val="20"/>
              </w:rPr>
              <w:t xml:space="preserve">- </w:t>
            </w:r>
            <w:r w:rsidR="008E632F">
              <w:rPr>
                <w:color w:val="000000"/>
                <w:sz w:val="20"/>
                <w:szCs w:val="20"/>
              </w:rPr>
              <w:t>Get</w:t>
            </w:r>
            <w:r w:rsidRPr="0000614D">
              <w:rPr>
                <w:color w:val="000000"/>
                <w:sz w:val="20"/>
                <w:szCs w:val="20"/>
              </w:rPr>
              <w:t xml:space="preserve"> A</w:t>
            </w:r>
            <w:r>
              <w:rPr>
                <w:color w:val="000000"/>
                <w:sz w:val="20"/>
                <w:szCs w:val="20"/>
              </w:rPr>
              <w:t xml:space="preserve">cquainted </w:t>
            </w:r>
            <w:r w:rsidR="008E632F">
              <w:rPr>
                <w:color w:val="000000"/>
                <w:sz w:val="20"/>
                <w:szCs w:val="20"/>
              </w:rPr>
              <w:t>with your Classmates</w:t>
            </w:r>
          </w:p>
          <w:p w:rsidR="0023651A" w:rsidRDefault="0023651A" w:rsidP="00273BCC">
            <w:pPr>
              <w:rPr>
                <w:color w:val="000000"/>
                <w:sz w:val="20"/>
                <w:szCs w:val="20"/>
              </w:rPr>
            </w:pPr>
            <w:r w:rsidRPr="0000614D">
              <w:rPr>
                <w:color w:val="000000"/>
                <w:sz w:val="20"/>
                <w:szCs w:val="20"/>
              </w:rPr>
              <w:t>D</w:t>
            </w:r>
            <w:r w:rsidR="00BF60AB">
              <w:rPr>
                <w:color w:val="000000"/>
                <w:sz w:val="20"/>
                <w:szCs w:val="20"/>
              </w:rPr>
              <w:t xml:space="preserve">iscussion Week 1- </w:t>
            </w:r>
            <w:r w:rsidR="008E632F">
              <w:rPr>
                <w:color w:val="000000"/>
                <w:sz w:val="20"/>
                <w:szCs w:val="20"/>
              </w:rPr>
              <w:t>The Visioning Process</w:t>
            </w:r>
          </w:p>
          <w:p w:rsidR="0023651A" w:rsidRPr="0000614D" w:rsidRDefault="008E632F" w:rsidP="00273BCC">
            <w:pPr>
              <w:rPr>
                <w:color w:val="000000"/>
                <w:sz w:val="20"/>
                <w:szCs w:val="20"/>
              </w:rPr>
            </w:pPr>
            <w:r>
              <w:rPr>
                <w:color w:val="000000"/>
                <w:sz w:val="20"/>
                <w:szCs w:val="20"/>
              </w:rPr>
              <w:t xml:space="preserve">Assignment – Select </w:t>
            </w:r>
            <w:r w:rsidR="00645F28">
              <w:rPr>
                <w:color w:val="000000"/>
                <w:sz w:val="20"/>
                <w:szCs w:val="20"/>
              </w:rPr>
              <w:t>Two Site-B</w:t>
            </w:r>
            <w:r>
              <w:rPr>
                <w:color w:val="000000"/>
                <w:sz w:val="20"/>
                <w:szCs w:val="20"/>
              </w:rPr>
              <w:t>ased Projects</w:t>
            </w:r>
            <w:r w:rsidR="0023651A">
              <w:rPr>
                <w:color w:val="000000"/>
                <w:sz w:val="20"/>
                <w:szCs w:val="20"/>
              </w:rPr>
              <w:t xml:space="preserve">  </w:t>
            </w:r>
          </w:p>
          <w:p w:rsidR="0023651A" w:rsidRPr="0000614D" w:rsidRDefault="0023651A" w:rsidP="00273BCC">
            <w:pPr>
              <w:rPr>
                <w:color w:val="000000"/>
                <w:sz w:val="20"/>
                <w:szCs w:val="20"/>
              </w:rPr>
            </w:pPr>
            <w:r w:rsidRPr="0000614D">
              <w:rPr>
                <w:color w:val="000000"/>
                <w:sz w:val="20"/>
                <w:szCs w:val="20"/>
              </w:rPr>
              <w:t>Assignment</w:t>
            </w:r>
            <w:r w:rsidR="008E632F">
              <w:rPr>
                <w:color w:val="000000"/>
                <w:sz w:val="20"/>
                <w:szCs w:val="20"/>
              </w:rPr>
              <w:t xml:space="preserve"> – Create a </w:t>
            </w:r>
            <w:r w:rsidR="008E632F">
              <w:rPr>
                <w:color w:val="000000"/>
                <w:sz w:val="20"/>
                <w:szCs w:val="20"/>
              </w:rPr>
              <w:br/>
              <w:t>School’s Vision Statement</w:t>
            </w:r>
          </w:p>
          <w:p w:rsidR="0023651A" w:rsidRPr="0000614D" w:rsidRDefault="0023651A" w:rsidP="00273BCC">
            <w:pPr>
              <w:rPr>
                <w:b/>
                <w:color w:val="000000"/>
                <w:sz w:val="20"/>
                <w:szCs w:val="20"/>
                <w:u w:val="single"/>
              </w:rPr>
            </w:pPr>
            <w:r w:rsidRPr="0000614D">
              <w:rPr>
                <w:b/>
                <w:color w:val="000000"/>
                <w:sz w:val="20"/>
                <w:szCs w:val="20"/>
                <w:u w:val="single"/>
              </w:rPr>
              <w:t>Readings</w:t>
            </w:r>
            <w:r>
              <w:rPr>
                <w:b/>
                <w:color w:val="000000"/>
                <w:sz w:val="20"/>
                <w:szCs w:val="20"/>
                <w:u w:val="single"/>
              </w:rPr>
              <w:t xml:space="preserve"> and Resources</w:t>
            </w:r>
          </w:p>
          <w:p w:rsidR="0023651A" w:rsidRDefault="008E632F" w:rsidP="00273BCC">
            <w:pPr>
              <w:pStyle w:val="NormalWeb"/>
              <w:spacing w:before="0" w:beforeAutospacing="0" w:after="0" w:afterAutospacing="0"/>
              <w:rPr>
                <w:rFonts w:cs="Arial"/>
                <w:color w:val="333333"/>
                <w:sz w:val="20"/>
                <w:szCs w:val="20"/>
              </w:rPr>
            </w:pPr>
            <w:r>
              <w:rPr>
                <w:rFonts w:cs="Arial"/>
                <w:color w:val="333333"/>
                <w:sz w:val="20"/>
                <w:szCs w:val="20"/>
              </w:rPr>
              <w:t>Texas Principal Competency 001</w:t>
            </w:r>
          </w:p>
          <w:p w:rsidR="008E632F" w:rsidRPr="00A143E4" w:rsidRDefault="008E632F" w:rsidP="00273BCC">
            <w:pPr>
              <w:pStyle w:val="NormalWeb"/>
              <w:spacing w:before="0" w:beforeAutospacing="0" w:after="0" w:afterAutospacing="0"/>
              <w:rPr>
                <w:rFonts w:cs="Arial"/>
                <w:color w:val="333333"/>
                <w:sz w:val="20"/>
                <w:szCs w:val="20"/>
              </w:rPr>
            </w:pPr>
            <w:r>
              <w:rPr>
                <w:rFonts w:cs="Arial"/>
                <w:color w:val="333333"/>
                <w:sz w:val="20"/>
                <w:szCs w:val="20"/>
              </w:rPr>
              <w:t>Video</w:t>
            </w:r>
            <w:r w:rsidRPr="008E632F">
              <w:rPr>
                <w:rFonts w:cs="Arial"/>
                <w:color w:val="333333"/>
                <w:sz w:val="20"/>
                <w:szCs w:val="20"/>
              </w:rPr>
              <w:t>: Great School Leadership in Action</w:t>
            </w:r>
          </w:p>
        </w:tc>
        <w:tc>
          <w:tcPr>
            <w:tcW w:w="4050" w:type="dxa"/>
            <w:shd w:val="clear" w:color="auto" w:fill="auto"/>
          </w:tcPr>
          <w:p w:rsidR="006649A4" w:rsidRPr="006649A4" w:rsidRDefault="006649A4" w:rsidP="006649A4">
            <w:pPr>
              <w:spacing w:before="100" w:beforeAutospacing="1" w:after="100" w:afterAutospacing="1"/>
              <w:rPr>
                <w:color w:val="000000"/>
                <w:sz w:val="20"/>
                <w:szCs w:val="20"/>
              </w:rPr>
            </w:pPr>
            <w:r w:rsidRPr="006649A4">
              <w:rPr>
                <w:b/>
                <w:bCs/>
                <w:color w:val="000000"/>
                <w:sz w:val="20"/>
                <w:szCs w:val="20"/>
              </w:rPr>
              <w:t>The students should be able to:</w:t>
            </w:r>
          </w:p>
          <w:p w:rsidR="006649A4" w:rsidRPr="006649A4" w:rsidRDefault="006649A4" w:rsidP="0015760C">
            <w:pPr>
              <w:numPr>
                <w:ilvl w:val="0"/>
                <w:numId w:val="5"/>
              </w:numPr>
              <w:spacing w:before="100" w:beforeAutospacing="1" w:after="100" w:afterAutospacing="1"/>
              <w:rPr>
                <w:color w:val="000000"/>
                <w:sz w:val="20"/>
                <w:szCs w:val="20"/>
              </w:rPr>
            </w:pPr>
            <w:r w:rsidRPr="006649A4">
              <w:rPr>
                <w:color w:val="000000"/>
                <w:sz w:val="20"/>
                <w:szCs w:val="20"/>
              </w:rPr>
              <w:t>Propose and describe site-based projects you have selected for the term</w:t>
            </w:r>
          </w:p>
          <w:p w:rsidR="006649A4" w:rsidRPr="006649A4" w:rsidRDefault="006649A4" w:rsidP="0015760C">
            <w:pPr>
              <w:numPr>
                <w:ilvl w:val="0"/>
                <w:numId w:val="5"/>
              </w:numPr>
              <w:spacing w:before="100" w:beforeAutospacing="1" w:after="100" w:afterAutospacing="1"/>
              <w:rPr>
                <w:color w:val="000000"/>
                <w:sz w:val="20"/>
                <w:szCs w:val="20"/>
              </w:rPr>
            </w:pPr>
            <w:r w:rsidRPr="006649A4">
              <w:rPr>
                <w:color w:val="000000"/>
                <w:sz w:val="20"/>
                <w:szCs w:val="20"/>
              </w:rPr>
              <w:t xml:space="preserve">Identify and locate the </w:t>
            </w:r>
            <w:r w:rsidR="00EB5658">
              <w:rPr>
                <w:color w:val="000000"/>
                <w:sz w:val="20"/>
                <w:szCs w:val="20"/>
              </w:rPr>
              <w:t>five</w:t>
            </w:r>
            <w:r w:rsidRPr="006649A4">
              <w:rPr>
                <w:color w:val="000000"/>
                <w:sz w:val="20"/>
                <w:szCs w:val="20"/>
              </w:rPr>
              <w:t xml:space="preserve"> Domains and </w:t>
            </w:r>
            <w:r w:rsidR="00EB5658">
              <w:rPr>
                <w:color w:val="000000"/>
                <w:sz w:val="20"/>
                <w:szCs w:val="20"/>
              </w:rPr>
              <w:t>eleven</w:t>
            </w:r>
            <w:r w:rsidRPr="006649A4">
              <w:rPr>
                <w:color w:val="000000"/>
                <w:sz w:val="20"/>
                <w:szCs w:val="20"/>
              </w:rPr>
              <w:t xml:space="preserve"> Texas Principal Competencies (TPCs) - You are </w:t>
            </w:r>
            <w:r w:rsidRPr="006649A4">
              <w:rPr>
                <w:b/>
                <w:bCs/>
                <w:color w:val="000000"/>
                <w:sz w:val="20"/>
                <w:szCs w:val="20"/>
                <w:u w:val="single"/>
              </w:rPr>
              <w:t>not</w:t>
            </w:r>
            <w:r>
              <w:rPr>
                <w:color w:val="000000"/>
                <w:sz w:val="20"/>
                <w:szCs w:val="20"/>
              </w:rPr>
              <w:t xml:space="preserve"> expected to memorize the TPCs.</w:t>
            </w:r>
          </w:p>
          <w:p w:rsidR="006649A4" w:rsidRPr="006649A4" w:rsidRDefault="006649A4" w:rsidP="0015760C">
            <w:pPr>
              <w:numPr>
                <w:ilvl w:val="0"/>
                <w:numId w:val="5"/>
              </w:numPr>
              <w:spacing w:before="100" w:beforeAutospacing="1" w:after="100" w:afterAutospacing="1"/>
              <w:rPr>
                <w:color w:val="000000"/>
                <w:sz w:val="20"/>
                <w:szCs w:val="20"/>
              </w:rPr>
            </w:pPr>
            <w:r w:rsidRPr="006649A4">
              <w:rPr>
                <w:color w:val="000000"/>
                <w:sz w:val="20"/>
                <w:szCs w:val="20"/>
              </w:rPr>
              <w:t>Create a vision statement for a school community</w:t>
            </w:r>
          </w:p>
          <w:p w:rsidR="0023651A" w:rsidRPr="00A143E4" w:rsidRDefault="0023651A" w:rsidP="006649A4">
            <w:pPr>
              <w:pStyle w:val="ListParagraph"/>
              <w:ind w:left="360"/>
              <w:rPr>
                <w:rFonts w:cs="Arial"/>
                <w:b/>
                <w:bCs/>
                <w:color w:val="000000"/>
                <w:sz w:val="20"/>
                <w:szCs w:val="20"/>
              </w:rPr>
            </w:pPr>
          </w:p>
        </w:tc>
      </w:tr>
      <w:tr w:rsidR="0023651A" w:rsidRPr="00A143E4" w:rsidTr="002F52B5">
        <w:tc>
          <w:tcPr>
            <w:tcW w:w="783" w:type="dxa"/>
            <w:shd w:val="clear" w:color="auto" w:fill="auto"/>
          </w:tcPr>
          <w:p w:rsidR="0023651A" w:rsidRPr="00E54426" w:rsidRDefault="0023651A" w:rsidP="00273BCC">
            <w:pPr>
              <w:spacing w:before="100" w:beforeAutospacing="1" w:after="240"/>
              <w:rPr>
                <w:bCs/>
                <w:color w:val="000000"/>
                <w:sz w:val="20"/>
                <w:szCs w:val="20"/>
              </w:rPr>
            </w:pPr>
            <w:r w:rsidRPr="00E54426">
              <w:rPr>
                <w:bCs/>
                <w:color w:val="000000"/>
                <w:sz w:val="20"/>
                <w:szCs w:val="20"/>
              </w:rPr>
              <w:t>2</w:t>
            </w:r>
          </w:p>
        </w:tc>
        <w:tc>
          <w:tcPr>
            <w:tcW w:w="1615" w:type="dxa"/>
            <w:shd w:val="clear" w:color="auto" w:fill="auto"/>
          </w:tcPr>
          <w:p w:rsidR="0023651A" w:rsidRPr="00E54426" w:rsidRDefault="006649A4" w:rsidP="00273BCC">
            <w:pPr>
              <w:spacing w:before="100" w:beforeAutospacing="1" w:after="240"/>
              <w:rPr>
                <w:bCs/>
                <w:color w:val="000000"/>
                <w:sz w:val="20"/>
                <w:szCs w:val="20"/>
              </w:rPr>
            </w:pPr>
            <w:r w:rsidRPr="006649A4">
              <w:rPr>
                <w:bCs/>
                <w:color w:val="000000"/>
                <w:sz w:val="20"/>
                <w:szCs w:val="20"/>
              </w:rPr>
              <w:t>Communicating and Collaborating</w:t>
            </w:r>
          </w:p>
        </w:tc>
        <w:tc>
          <w:tcPr>
            <w:tcW w:w="3110" w:type="dxa"/>
          </w:tcPr>
          <w:p w:rsidR="0023651A" w:rsidRPr="0000614D" w:rsidRDefault="0023651A" w:rsidP="00273BCC">
            <w:pPr>
              <w:rPr>
                <w:b/>
                <w:color w:val="000000"/>
                <w:sz w:val="20"/>
                <w:szCs w:val="20"/>
                <w:u w:val="single"/>
              </w:rPr>
            </w:pPr>
            <w:r w:rsidRPr="0000614D">
              <w:rPr>
                <w:b/>
                <w:color w:val="000000"/>
                <w:sz w:val="20"/>
                <w:szCs w:val="20"/>
                <w:u w:val="single"/>
              </w:rPr>
              <w:t>Activities</w:t>
            </w:r>
          </w:p>
          <w:p w:rsidR="00F307DB" w:rsidRDefault="00F307DB" w:rsidP="00273BCC">
            <w:pPr>
              <w:rPr>
                <w:color w:val="000000"/>
                <w:sz w:val="20"/>
                <w:szCs w:val="20"/>
              </w:rPr>
            </w:pPr>
            <w:r>
              <w:rPr>
                <w:color w:val="000000"/>
                <w:sz w:val="20"/>
                <w:szCs w:val="20"/>
              </w:rPr>
              <w:t>Discussion – Share Your Resume</w:t>
            </w:r>
          </w:p>
          <w:p w:rsidR="0023651A" w:rsidRDefault="0023651A" w:rsidP="00273BCC">
            <w:pPr>
              <w:rPr>
                <w:color w:val="000000"/>
                <w:sz w:val="20"/>
                <w:szCs w:val="20"/>
              </w:rPr>
            </w:pPr>
            <w:r w:rsidRPr="0000614D">
              <w:rPr>
                <w:color w:val="000000"/>
                <w:sz w:val="20"/>
                <w:szCs w:val="20"/>
              </w:rPr>
              <w:t>D</w:t>
            </w:r>
            <w:r w:rsidR="00BF60AB">
              <w:rPr>
                <w:color w:val="000000"/>
                <w:sz w:val="20"/>
                <w:szCs w:val="20"/>
              </w:rPr>
              <w:t>iscussion Week  2 -</w:t>
            </w:r>
            <w:r>
              <w:rPr>
                <w:color w:val="000000"/>
                <w:sz w:val="20"/>
                <w:szCs w:val="20"/>
              </w:rPr>
              <w:t xml:space="preserve"> </w:t>
            </w:r>
            <w:r w:rsidR="00F307DB">
              <w:rPr>
                <w:color w:val="000000"/>
                <w:sz w:val="20"/>
                <w:szCs w:val="20"/>
              </w:rPr>
              <w:t>Communicating and Collaborating</w:t>
            </w:r>
          </w:p>
          <w:p w:rsidR="0023651A" w:rsidRDefault="0023651A" w:rsidP="00273BCC">
            <w:pPr>
              <w:rPr>
                <w:color w:val="000000"/>
                <w:sz w:val="20"/>
                <w:szCs w:val="20"/>
              </w:rPr>
            </w:pPr>
            <w:r w:rsidRPr="0000614D">
              <w:rPr>
                <w:color w:val="000000"/>
                <w:sz w:val="20"/>
                <w:szCs w:val="20"/>
              </w:rPr>
              <w:t>Assignment</w:t>
            </w:r>
            <w:r w:rsidR="00F307DB">
              <w:rPr>
                <w:color w:val="000000"/>
                <w:sz w:val="20"/>
                <w:szCs w:val="20"/>
              </w:rPr>
              <w:t xml:space="preserve"> – Reflection on Article</w:t>
            </w:r>
          </w:p>
          <w:p w:rsidR="0023651A" w:rsidRDefault="0023651A" w:rsidP="00273BCC">
            <w:pPr>
              <w:rPr>
                <w:b/>
                <w:color w:val="000000"/>
                <w:sz w:val="20"/>
                <w:szCs w:val="20"/>
                <w:u w:val="single"/>
              </w:rPr>
            </w:pPr>
            <w:r w:rsidRPr="0000614D">
              <w:rPr>
                <w:b/>
                <w:color w:val="000000"/>
                <w:sz w:val="20"/>
                <w:szCs w:val="20"/>
                <w:u w:val="single"/>
              </w:rPr>
              <w:t>Readings</w:t>
            </w:r>
            <w:r>
              <w:rPr>
                <w:b/>
                <w:color w:val="000000"/>
                <w:sz w:val="20"/>
                <w:szCs w:val="20"/>
                <w:u w:val="single"/>
              </w:rPr>
              <w:t xml:space="preserve"> and Resources</w:t>
            </w:r>
          </w:p>
          <w:p w:rsidR="008E632F" w:rsidRDefault="008E632F" w:rsidP="008E632F">
            <w:pPr>
              <w:pStyle w:val="NormalWeb"/>
              <w:spacing w:before="0" w:beforeAutospacing="0" w:after="0" w:afterAutospacing="0"/>
              <w:rPr>
                <w:rFonts w:cs="Arial"/>
                <w:color w:val="333333"/>
                <w:sz w:val="20"/>
                <w:szCs w:val="20"/>
              </w:rPr>
            </w:pPr>
            <w:r>
              <w:rPr>
                <w:rFonts w:cs="Arial"/>
                <w:color w:val="333333"/>
                <w:sz w:val="20"/>
                <w:szCs w:val="20"/>
              </w:rPr>
              <w:t>Texas Principal Competency 002</w:t>
            </w:r>
            <w:r w:rsidR="00C30D86">
              <w:rPr>
                <w:rFonts w:cs="Arial"/>
                <w:color w:val="333333"/>
                <w:sz w:val="20"/>
                <w:szCs w:val="20"/>
              </w:rPr>
              <w:t xml:space="preserve"> and Texas Principal Competency 007</w:t>
            </w:r>
          </w:p>
          <w:p w:rsidR="008E632F" w:rsidRDefault="008E632F" w:rsidP="008E632F">
            <w:pPr>
              <w:pStyle w:val="NormalWeb"/>
              <w:spacing w:before="0" w:beforeAutospacing="0" w:after="0" w:afterAutospacing="0"/>
              <w:rPr>
                <w:rFonts w:cs="Arial"/>
                <w:color w:val="333333"/>
                <w:sz w:val="20"/>
                <w:szCs w:val="20"/>
              </w:rPr>
            </w:pPr>
            <w:r>
              <w:rPr>
                <w:rFonts w:cs="Arial"/>
                <w:color w:val="333333"/>
                <w:sz w:val="20"/>
                <w:szCs w:val="20"/>
              </w:rPr>
              <w:t>Journal Article Related to the TPC 002</w:t>
            </w:r>
          </w:p>
          <w:p w:rsidR="0023651A" w:rsidRPr="00BB402D" w:rsidRDefault="0023651A" w:rsidP="00273BCC">
            <w:pPr>
              <w:rPr>
                <w:color w:val="000000"/>
                <w:sz w:val="20"/>
                <w:szCs w:val="20"/>
              </w:rPr>
            </w:pPr>
          </w:p>
        </w:tc>
        <w:tc>
          <w:tcPr>
            <w:tcW w:w="4050" w:type="dxa"/>
            <w:shd w:val="clear" w:color="auto" w:fill="auto"/>
          </w:tcPr>
          <w:p w:rsidR="0023651A" w:rsidRDefault="006649A4" w:rsidP="006649A4">
            <w:pPr>
              <w:spacing w:before="100" w:beforeAutospacing="1" w:after="100" w:afterAutospacing="1"/>
              <w:rPr>
                <w:color w:val="000000"/>
                <w:sz w:val="20"/>
                <w:szCs w:val="20"/>
              </w:rPr>
            </w:pPr>
            <w:r w:rsidRPr="006649A4">
              <w:rPr>
                <w:b/>
                <w:bCs/>
                <w:color w:val="000000"/>
                <w:sz w:val="20"/>
                <w:szCs w:val="20"/>
              </w:rPr>
              <w:t>The students should be able to:</w:t>
            </w:r>
          </w:p>
          <w:p w:rsidR="006649A4" w:rsidRPr="006649A4" w:rsidRDefault="006649A4" w:rsidP="0015760C">
            <w:pPr>
              <w:numPr>
                <w:ilvl w:val="0"/>
                <w:numId w:val="6"/>
              </w:numPr>
              <w:spacing w:before="100" w:beforeAutospacing="1" w:after="100" w:afterAutospacing="1"/>
              <w:rPr>
                <w:sz w:val="20"/>
                <w:szCs w:val="20"/>
              </w:rPr>
            </w:pPr>
            <w:r w:rsidRPr="006649A4">
              <w:rPr>
                <w:sz w:val="20"/>
                <w:szCs w:val="20"/>
              </w:rPr>
              <w:t>Summarize the skills and knowledge required of the effective principal related to TPC #2</w:t>
            </w:r>
            <w:r w:rsidR="00C30D86">
              <w:rPr>
                <w:sz w:val="20"/>
                <w:szCs w:val="20"/>
              </w:rPr>
              <w:t xml:space="preserve"> and #7</w:t>
            </w:r>
            <w:r w:rsidR="00C21E29">
              <w:rPr>
                <w:sz w:val="20"/>
                <w:szCs w:val="20"/>
              </w:rPr>
              <w:t>.</w:t>
            </w:r>
          </w:p>
          <w:p w:rsidR="006649A4" w:rsidRPr="002F52B5" w:rsidRDefault="006649A4" w:rsidP="0015760C">
            <w:pPr>
              <w:numPr>
                <w:ilvl w:val="0"/>
                <w:numId w:val="6"/>
              </w:numPr>
              <w:spacing w:before="100" w:beforeAutospacing="1" w:after="100" w:afterAutospacing="1"/>
              <w:rPr>
                <w:sz w:val="20"/>
                <w:szCs w:val="20"/>
              </w:rPr>
            </w:pPr>
            <w:r w:rsidRPr="006649A4">
              <w:rPr>
                <w:sz w:val="20"/>
                <w:szCs w:val="20"/>
              </w:rPr>
              <w:t>Demonstrate the ability to read critically and reflect in writing on news accounts or journal articles provided by the instructor that relate to one or more of the TPCs</w:t>
            </w:r>
            <w:r>
              <w:rPr>
                <w:sz w:val="20"/>
                <w:szCs w:val="20"/>
              </w:rPr>
              <w:t>.</w:t>
            </w:r>
          </w:p>
        </w:tc>
      </w:tr>
      <w:tr w:rsidR="0023651A" w:rsidRPr="00A143E4" w:rsidTr="002F52B5">
        <w:trPr>
          <w:trHeight w:val="2762"/>
        </w:trPr>
        <w:tc>
          <w:tcPr>
            <w:tcW w:w="783" w:type="dxa"/>
            <w:shd w:val="clear" w:color="auto" w:fill="auto"/>
          </w:tcPr>
          <w:p w:rsidR="0023651A" w:rsidRPr="00E54426" w:rsidRDefault="0023651A" w:rsidP="00273BCC">
            <w:pPr>
              <w:spacing w:before="100" w:beforeAutospacing="1" w:after="240"/>
              <w:rPr>
                <w:bCs/>
                <w:color w:val="000000"/>
                <w:sz w:val="20"/>
                <w:szCs w:val="20"/>
              </w:rPr>
            </w:pPr>
            <w:r w:rsidRPr="00E54426">
              <w:rPr>
                <w:bCs/>
                <w:color w:val="000000"/>
                <w:sz w:val="20"/>
                <w:szCs w:val="20"/>
              </w:rPr>
              <w:t>3</w:t>
            </w:r>
          </w:p>
        </w:tc>
        <w:tc>
          <w:tcPr>
            <w:tcW w:w="1615" w:type="dxa"/>
            <w:shd w:val="clear" w:color="auto" w:fill="auto"/>
          </w:tcPr>
          <w:p w:rsidR="0023651A" w:rsidRPr="00E54426" w:rsidRDefault="006649A4" w:rsidP="00273BCC">
            <w:pPr>
              <w:spacing w:before="100" w:beforeAutospacing="1" w:after="240"/>
              <w:rPr>
                <w:b/>
                <w:bCs/>
                <w:color w:val="000000"/>
                <w:sz w:val="20"/>
                <w:szCs w:val="20"/>
              </w:rPr>
            </w:pPr>
            <w:r w:rsidRPr="006649A4">
              <w:rPr>
                <w:b/>
                <w:bCs/>
                <w:color w:val="000000"/>
                <w:sz w:val="20"/>
                <w:szCs w:val="20"/>
              </w:rPr>
              <w:t>Act with integrity, fairness, and in an ethical and legal manner</w:t>
            </w:r>
          </w:p>
        </w:tc>
        <w:tc>
          <w:tcPr>
            <w:tcW w:w="3110" w:type="dxa"/>
          </w:tcPr>
          <w:p w:rsidR="0023651A" w:rsidRPr="0000614D" w:rsidRDefault="0023651A" w:rsidP="00273BCC">
            <w:pPr>
              <w:rPr>
                <w:b/>
                <w:color w:val="000000"/>
                <w:sz w:val="20"/>
                <w:szCs w:val="20"/>
                <w:u w:val="single"/>
              </w:rPr>
            </w:pPr>
            <w:r w:rsidRPr="0000614D">
              <w:rPr>
                <w:b/>
                <w:color w:val="000000"/>
                <w:sz w:val="20"/>
                <w:szCs w:val="20"/>
                <w:u w:val="single"/>
              </w:rPr>
              <w:t>Activities</w:t>
            </w:r>
          </w:p>
          <w:p w:rsidR="0023651A" w:rsidRDefault="0023651A" w:rsidP="00273BCC">
            <w:pPr>
              <w:rPr>
                <w:color w:val="000000"/>
                <w:sz w:val="20"/>
                <w:szCs w:val="20"/>
              </w:rPr>
            </w:pPr>
            <w:r w:rsidRPr="0000614D">
              <w:rPr>
                <w:color w:val="000000"/>
                <w:sz w:val="20"/>
                <w:szCs w:val="20"/>
              </w:rPr>
              <w:t>D</w:t>
            </w:r>
            <w:r w:rsidR="00BF60AB">
              <w:rPr>
                <w:color w:val="000000"/>
                <w:sz w:val="20"/>
                <w:szCs w:val="20"/>
              </w:rPr>
              <w:t xml:space="preserve">iscussion Week 3 - </w:t>
            </w:r>
            <w:r w:rsidR="00F307DB">
              <w:rPr>
                <w:color w:val="000000"/>
                <w:sz w:val="20"/>
                <w:szCs w:val="20"/>
              </w:rPr>
              <w:t>TPC #</w:t>
            </w:r>
            <w:r w:rsidR="00C30D86">
              <w:rPr>
                <w:color w:val="000000"/>
                <w:sz w:val="20"/>
                <w:szCs w:val="20"/>
              </w:rPr>
              <w:t>11</w:t>
            </w:r>
          </w:p>
          <w:p w:rsidR="0023651A" w:rsidRPr="0000614D" w:rsidRDefault="0023651A" w:rsidP="00273BCC">
            <w:pPr>
              <w:rPr>
                <w:color w:val="000000"/>
                <w:sz w:val="20"/>
                <w:szCs w:val="20"/>
              </w:rPr>
            </w:pPr>
            <w:r w:rsidRPr="0000614D">
              <w:rPr>
                <w:color w:val="000000"/>
                <w:sz w:val="20"/>
                <w:szCs w:val="20"/>
              </w:rPr>
              <w:t>Assignment</w:t>
            </w:r>
            <w:r w:rsidR="00B7424A">
              <w:rPr>
                <w:color w:val="000000"/>
                <w:sz w:val="20"/>
                <w:szCs w:val="20"/>
              </w:rPr>
              <w:t xml:space="preserve"> – TE</w:t>
            </w:r>
            <w:r w:rsidR="00645F28">
              <w:rPr>
                <w:color w:val="000000"/>
                <w:sz w:val="20"/>
                <w:szCs w:val="20"/>
              </w:rPr>
              <w:t>xES T</w:t>
            </w:r>
            <w:r w:rsidR="00F307DB">
              <w:rPr>
                <w:color w:val="000000"/>
                <w:sz w:val="20"/>
                <w:szCs w:val="20"/>
              </w:rPr>
              <w:t>est Preparation</w:t>
            </w:r>
          </w:p>
          <w:p w:rsidR="0023651A" w:rsidRDefault="0023651A" w:rsidP="00273BCC">
            <w:pPr>
              <w:rPr>
                <w:b/>
                <w:color w:val="000000"/>
                <w:sz w:val="20"/>
                <w:szCs w:val="20"/>
                <w:u w:val="single"/>
              </w:rPr>
            </w:pPr>
            <w:r w:rsidRPr="0000614D">
              <w:rPr>
                <w:b/>
                <w:color w:val="000000"/>
                <w:sz w:val="20"/>
                <w:szCs w:val="20"/>
                <w:u w:val="single"/>
              </w:rPr>
              <w:t>Readings</w:t>
            </w:r>
            <w:r>
              <w:rPr>
                <w:b/>
                <w:color w:val="000000"/>
                <w:sz w:val="20"/>
                <w:szCs w:val="20"/>
                <w:u w:val="single"/>
              </w:rPr>
              <w:t xml:space="preserve"> and Resources</w:t>
            </w:r>
          </w:p>
          <w:p w:rsidR="00F307DB" w:rsidRPr="00F307DB" w:rsidRDefault="00F307DB" w:rsidP="00F307DB">
            <w:pPr>
              <w:pStyle w:val="NormalWeb"/>
              <w:spacing w:before="0" w:beforeAutospacing="0" w:after="0" w:afterAutospacing="0"/>
              <w:rPr>
                <w:rFonts w:cs="Arial"/>
                <w:color w:val="333333"/>
                <w:sz w:val="20"/>
                <w:szCs w:val="20"/>
              </w:rPr>
            </w:pPr>
            <w:r>
              <w:rPr>
                <w:rFonts w:cs="Arial"/>
                <w:color w:val="333333"/>
                <w:sz w:val="20"/>
                <w:szCs w:val="20"/>
              </w:rPr>
              <w:t>Texas Principal Competency 0</w:t>
            </w:r>
            <w:r w:rsidR="00C30D86">
              <w:rPr>
                <w:rFonts w:cs="Arial"/>
                <w:color w:val="333333"/>
                <w:sz w:val="20"/>
                <w:szCs w:val="20"/>
              </w:rPr>
              <w:t>11</w:t>
            </w:r>
          </w:p>
          <w:p w:rsidR="0023651A" w:rsidRPr="00F84C1B" w:rsidRDefault="00F307DB" w:rsidP="00273BCC">
            <w:pPr>
              <w:rPr>
                <w:color w:val="000000"/>
                <w:sz w:val="20"/>
                <w:szCs w:val="20"/>
              </w:rPr>
            </w:pPr>
            <w:r w:rsidRPr="00F307DB">
              <w:rPr>
                <w:color w:val="000000"/>
                <w:sz w:val="20"/>
                <w:szCs w:val="20"/>
              </w:rPr>
              <w:t>Code of Ethics and Standard Practices for Texas Educators</w:t>
            </w:r>
          </w:p>
          <w:p w:rsidR="0023651A" w:rsidRPr="00A143E4" w:rsidRDefault="0023651A" w:rsidP="00273BCC">
            <w:pPr>
              <w:pStyle w:val="ListParagraph"/>
              <w:ind w:left="0"/>
              <w:rPr>
                <w:sz w:val="20"/>
                <w:szCs w:val="20"/>
              </w:rPr>
            </w:pPr>
          </w:p>
        </w:tc>
        <w:tc>
          <w:tcPr>
            <w:tcW w:w="4050" w:type="dxa"/>
            <w:shd w:val="clear" w:color="auto" w:fill="auto"/>
          </w:tcPr>
          <w:p w:rsidR="006649A4" w:rsidRDefault="006649A4" w:rsidP="006649A4">
            <w:pPr>
              <w:spacing w:before="100" w:beforeAutospacing="1" w:after="100" w:afterAutospacing="1"/>
              <w:rPr>
                <w:color w:val="000000"/>
                <w:sz w:val="20"/>
                <w:szCs w:val="20"/>
              </w:rPr>
            </w:pPr>
            <w:r w:rsidRPr="006649A4">
              <w:rPr>
                <w:b/>
                <w:bCs/>
                <w:color w:val="000000"/>
                <w:sz w:val="20"/>
                <w:szCs w:val="20"/>
              </w:rPr>
              <w:t>The students should be able to:</w:t>
            </w:r>
          </w:p>
          <w:p w:rsidR="006649A4" w:rsidRPr="006649A4" w:rsidRDefault="006649A4" w:rsidP="0015760C">
            <w:pPr>
              <w:numPr>
                <w:ilvl w:val="0"/>
                <w:numId w:val="7"/>
              </w:numPr>
              <w:spacing w:before="100" w:beforeAutospacing="1" w:after="100" w:afterAutospacing="1"/>
              <w:rPr>
                <w:sz w:val="20"/>
                <w:szCs w:val="20"/>
              </w:rPr>
            </w:pPr>
            <w:r w:rsidRPr="006649A4">
              <w:rPr>
                <w:sz w:val="20"/>
                <w:szCs w:val="20"/>
              </w:rPr>
              <w:t>Describe the expectations for the school principal related to TPC #3 and the "Code of Ethics and Standard Practices" for Texas Educators.</w:t>
            </w:r>
          </w:p>
          <w:p w:rsidR="0023651A" w:rsidRPr="002F52B5" w:rsidRDefault="006649A4" w:rsidP="0015760C">
            <w:pPr>
              <w:numPr>
                <w:ilvl w:val="0"/>
                <w:numId w:val="7"/>
              </w:numPr>
              <w:spacing w:before="100" w:beforeAutospacing="1" w:after="100" w:afterAutospacing="1"/>
              <w:rPr>
                <w:sz w:val="20"/>
                <w:szCs w:val="20"/>
              </w:rPr>
            </w:pPr>
            <w:r w:rsidRPr="006649A4">
              <w:rPr>
                <w:sz w:val="20"/>
                <w:szCs w:val="20"/>
              </w:rPr>
              <w:t>Successfully access the Preparation Manual for the TExES Principal Certification Test and provide correct answers to the 49 practice questions in the Manual with at least 70% accuracy.</w:t>
            </w:r>
          </w:p>
        </w:tc>
      </w:tr>
      <w:tr w:rsidR="0023651A" w:rsidRPr="00A143E4" w:rsidTr="002F52B5">
        <w:tc>
          <w:tcPr>
            <w:tcW w:w="783" w:type="dxa"/>
            <w:shd w:val="clear" w:color="auto" w:fill="auto"/>
          </w:tcPr>
          <w:p w:rsidR="0023651A" w:rsidRPr="00E54426" w:rsidRDefault="0023651A" w:rsidP="00273BCC">
            <w:pPr>
              <w:spacing w:before="100" w:beforeAutospacing="1" w:after="240"/>
              <w:rPr>
                <w:bCs/>
                <w:color w:val="000000"/>
                <w:sz w:val="20"/>
                <w:szCs w:val="20"/>
              </w:rPr>
            </w:pPr>
            <w:r w:rsidRPr="00E54426">
              <w:rPr>
                <w:bCs/>
                <w:color w:val="000000"/>
                <w:sz w:val="20"/>
                <w:szCs w:val="20"/>
              </w:rPr>
              <w:lastRenderedPageBreak/>
              <w:t>4</w:t>
            </w:r>
          </w:p>
        </w:tc>
        <w:tc>
          <w:tcPr>
            <w:tcW w:w="1615" w:type="dxa"/>
            <w:shd w:val="clear" w:color="auto" w:fill="auto"/>
          </w:tcPr>
          <w:p w:rsidR="0023651A" w:rsidRPr="00E54426" w:rsidRDefault="006649A4" w:rsidP="00273BCC">
            <w:pPr>
              <w:spacing w:before="100" w:beforeAutospacing="1" w:after="240"/>
              <w:rPr>
                <w:bCs/>
                <w:color w:val="000000"/>
                <w:sz w:val="20"/>
                <w:szCs w:val="20"/>
              </w:rPr>
            </w:pPr>
            <w:r w:rsidRPr="006649A4">
              <w:rPr>
                <w:bCs/>
                <w:color w:val="000000"/>
                <w:sz w:val="20"/>
                <w:szCs w:val="20"/>
              </w:rPr>
              <w:t>Leadership for Curriculum and Instruction</w:t>
            </w:r>
          </w:p>
        </w:tc>
        <w:tc>
          <w:tcPr>
            <w:tcW w:w="3110" w:type="dxa"/>
          </w:tcPr>
          <w:p w:rsidR="0023651A" w:rsidRPr="0000614D" w:rsidRDefault="0023651A" w:rsidP="00273BCC">
            <w:pPr>
              <w:rPr>
                <w:b/>
                <w:color w:val="000000"/>
                <w:sz w:val="20"/>
                <w:szCs w:val="20"/>
                <w:u w:val="single"/>
              </w:rPr>
            </w:pPr>
            <w:r w:rsidRPr="0000614D">
              <w:rPr>
                <w:b/>
                <w:color w:val="000000"/>
                <w:sz w:val="20"/>
                <w:szCs w:val="20"/>
                <w:u w:val="single"/>
              </w:rPr>
              <w:t>Activities</w:t>
            </w:r>
          </w:p>
          <w:p w:rsidR="0023651A" w:rsidRDefault="0023651A" w:rsidP="00273BCC">
            <w:pPr>
              <w:rPr>
                <w:color w:val="000000"/>
                <w:sz w:val="20"/>
                <w:szCs w:val="20"/>
              </w:rPr>
            </w:pPr>
            <w:r w:rsidRPr="0000614D">
              <w:rPr>
                <w:color w:val="000000"/>
                <w:sz w:val="20"/>
                <w:szCs w:val="20"/>
              </w:rPr>
              <w:t>D</w:t>
            </w:r>
            <w:r w:rsidR="00BF60AB">
              <w:rPr>
                <w:color w:val="000000"/>
                <w:sz w:val="20"/>
                <w:szCs w:val="20"/>
              </w:rPr>
              <w:t xml:space="preserve">iscussion Week  4 - </w:t>
            </w:r>
            <w:r w:rsidR="003E084F">
              <w:rPr>
                <w:color w:val="000000"/>
                <w:sz w:val="20"/>
                <w:szCs w:val="20"/>
              </w:rPr>
              <w:t>The Principal as Instructional Leader</w:t>
            </w:r>
          </w:p>
          <w:p w:rsidR="00C30D86" w:rsidRDefault="00C30D86" w:rsidP="00273BCC">
            <w:pPr>
              <w:rPr>
                <w:color w:val="000000"/>
                <w:sz w:val="20"/>
                <w:szCs w:val="20"/>
              </w:rPr>
            </w:pPr>
            <w:r>
              <w:rPr>
                <w:color w:val="000000"/>
                <w:sz w:val="20"/>
                <w:szCs w:val="20"/>
              </w:rPr>
              <w:t>Texas Principal Competencies 003 and 004</w:t>
            </w:r>
          </w:p>
          <w:p w:rsidR="0023651A" w:rsidRDefault="0023651A" w:rsidP="00273BCC">
            <w:pPr>
              <w:rPr>
                <w:color w:val="000000"/>
                <w:sz w:val="20"/>
                <w:szCs w:val="20"/>
              </w:rPr>
            </w:pPr>
            <w:r w:rsidRPr="0000614D">
              <w:rPr>
                <w:color w:val="000000"/>
                <w:sz w:val="20"/>
                <w:szCs w:val="20"/>
              </w:rPr>
              <w:t>Assignment</w:t>
            </w:r>
            <w:r w:rsidR="00F307DB">
              <w:rPr>
                <w:color w:val="000000"/>
                <w:sz w:val="20"/>
                <w:szCs w:val="20"/>
              </w:rPr>
              <w:t xml:space="preserve"> – Article Reflection</w:t>
            </w:r>
          </w:p>
          <w:p w:rsidR="0023651A" w:rsidRDefault="0023651A" w:rsidP="00273BCC">
            <w:pPr>
              <w:rPr>
                <w:b/>
                <w:color w:val="000000"/>
                <w:sz w:val="20"/>
                <w:szCs w:val="20"/>
                <w:u w:val="single"/>
              </w:rPr>
            </w:pPr>
            <w:r w:rsidRPr="0000614D">
              <w:rPr>
                <w:b/>
                <w:color w:val="000000"/>
                <w:sz w:val="20"/>
                <w:szCs w:val="20"/>
                <w:u w:val="single"/>
              </w:rPr>
              <w:t>Readings</w:t>
            </w:r>
            <w:r>
              <w:rPr>
                <w:b/>
                <w:color w:val="000000"/>
                <w:sz w:val="20"/>
                <w:szCs w:val="20"/>
                <w:u w:val="single"/>
              </w:rPr>
              <w:t xml:space="preserve"> and Resources</w:t>
            </w:r>
          </w:p>
          <w:p w:rsidR="00F307DB" w:rsidRPr="00F307DB" w:rsidRDefault="00F307DB" w:rsidP="00F307DB">
            <w:pPr>
              <w:pStyle w:val="NormalWeb"/>
              <w:spacing w:before="0" w:beforeAutospacing="0" w:after="0" w:afterAutospacing="0"/>
              <w:rPr>
                <w:rFonts w:cs="Arial"/>
                <w:color w:val="333333"/>
                <w:sz w:val="20"/>
                <w:szCs w:val="20"/>
              </w:rPr>
            </w:pPr>
            <w:r>
              <w:rPr>
                <w:rFonts w:cs="Arial"/>
                <w:color w:val="333333"/>
                <w:sz w:val="20"/>
                <w:szCs w:val="20"/>
              </w:rPr>
              <w:t>Texas Principal Competency 00</w:t>
            </w:r>
            <w:r w:rsidR="00C30D86">
              <w:rPr>
                <w:rFonts w:cs="Arial"/>
                <w:color w:val="333333"/>
                <w:sz w:val="20"/>
                <w:szCs w:val="20"/>
              </w:rPr>
              <w:t>3</w:t>
            </w:r>
            <w:r>
              <w:rPr>
                <w:rFonts w:cs="Arial"/>
                <w:color w:val="333333"/>
                <w:sz w:val="20"/>
                <w:szCs w:val="20"/>
              </w:rPr>
              <w:t xml:space="preserve"> and 00</w:t>
            </w:r>
            <w:r w:rsidR="00C30D86">
              <w:rPr>
                <w:rFonts w:cs="Arial"/>
                <w:color w:val="333333"/>
                <w:sz w:val="20"/>
                <w:szCs w:val="20"/>
              </w:rPr>
              <w:t>4</w:t>
            </w:r>
          </w:p>
          <w:p w:rsidR="00F307DB" w:rsidRPr="00284E97" w:rsidRDefault="0023651A" w:rsidP="00F307DB">
            <w:pPr>
              <w:rPr>
                <w:sz w:val="20"/>
                <w:szCs w:val="20"/>
              </w:rPr>
            </w:pPr>
            <w:r>
              <w:rPr>
                <w:sz w:val="20"/>
                <w:szCs w:val="20"/>
              </w:rPr>
              <w:t>Article</w:t>
            </w:r>
            <w:r w:rsidR="00F307DB">
              <w:rPr>
                <w:sz w:val="20"/>
                <w:szCs w:val="20"/>
              </w:rPr>
              <w:t xml:space="preserve"> “</w:t>
            </w:r>
            <w:r w:rsidR="003E084F">
              <w:rPr>
                <w:sz w:val="20"/>
                <w:szCs w:val="20"/>
              </w:rPr>
              <w:t>Principals Who T</w:t>
            </w:r>
            <w:r w:rsidR="00F307DB">
              <w:rPr>
                <w:sz w:val="20"/>
                <w:szCs w:val="20"/>
              </w:rPr>
              <w:t>hink Like Teachers”</w:t>
            </w:r>
          </w:p>
          <w:p w:rsidR="0023651A" w:rsidRPr="00284E97" w:rsidRDefault="0023651A" w:rsidP="00273BCC">
            <w:pPr>
              <w:rPr>
                <w:sz w:val="20"/>
                <w:szCs w:val="20"/>
              </w:rPr>
            </w:pPr>
          </w:p>
        </w:tc>
        <w:tc>
          <w:tcPr>
            <w:tcW w:w="4050" w:type="dxa"/>
            <w:shd w:val="clear" w:color="auto" w:fill="auto"/>
          </w:tcPr>
          <w:p w:rsidR="006649A4" w:rsidRDefault="006649A4" w:rsidP="006649A4">
            <w:pPr>
              <w:spacing w:before="100" w:beforeAutospacing="1" w:after="100" w:afterAutospacing="1"/>
              <w:rPr>
                <w:color w:val="000000"/>
                <w:sz w:val="20"/>
                <w:szCs w:val="20"/>
              </w:rPr>
            </w:pPr>
            <w:r w:rsidRPr="006649A4">
              <w:rPr>
                <w:b/>
                <w:bCs/>
                <w:color w:val="000000"/>
                <w:sz w:val="20"/>
                <w:szCs w:val="20"/>
              </w:rPr>
              <w:t>The students should be able to:</w:t>
            </w:r>
          </w:p>
          <w:p w:rsidR="00DC6ECB" w:rsidRPr="00DC6ECB" w:rsidRDefault="00DC6ECB" w:rsidP="0015760C">
            <w:pPr>
              <w:numPr>
                <w:ilvl w:val="0"/>
                <w:numId w:val="8"/>
              </w:numPr>
              <w:spacing w:before="100" w:beforeAutospacing="1" w:after="100" w:afterAutospacing="1"/>
              <w:rPr>
                <w:sz w:val="20"/>
                <w:szCs w:val="20"/>
              </w:rPr>
            </w:pPr>
            <w:r w:rsidRPr="00DC6ECB">
              <w:rPr>
                <w:sz w:val="20"/>
                <w:szCs w:val="20"/>
              </w:rPr>
              <w:t>Describe the skills and knowledge required of the effective principal related to curriculum, assessment, and the instructional program</w:t>
            </w:r>
          </w:p>
          <w:p w:rsidR="00DC6ECB" w:rsidRPr="00DC6ECB" w:rsidRDefault="00DC6ECB" w:rsidP="0015760C">
            <w:pPr>
              <w:numPr>
                <w:ilvl w:val="0"/>
                <w:numId w:val="8"/>
              </w:numPr>
              <w:spacing w:before="100" w:beforeAutospacing="1" w:after="100" w:afterAutospacing="1"/>
              <w:rPr>
                <w:sz w:val="20"/>
                <w:szCs w:val="20"/>
              </w:rPr>
            </w:pPr>
            <w:r w:rsidRPr="00DC6ECB">
              <w:rPr>
                <w:sz w:val="20"/>
                <w:szCs w:val="20"/>
              </w:rPr>
              <w:t>Be able to describe specific actions the principal should take to be the instructional leader for the school</w:t>
            </w:r>
            <w:r>
              <w:rPr>
                <w:sz w:val="20"/>
                <w:szCs w:val="20"/>
              </w:rPr>
              <w:t>.</w:t>
            </w:r>
          </w:p>
          <w:p w:rsidR="0023651A" w:rsidRPr="00A143E4" w:rsidRDefault="0023651A" w:rsidP="006649A4">
            <w:pPr>
              <w:spacing w:before="100" w:beforeAutospacing="1" w:after="100" w:afterAutospacing="1"/>
              <w:rPr>
                <w:rFonts w:cs="Arial"/>
                <w:b/>
                <w:bCs/>
                <w:color w:val="000000"/>
                <w:sz w:val="20"/>
                <w:szCs w:val="20"/>
              </w:rPr>
            </w:pPr>
          </w:p>
        </w:tc>
      </w:tr>
      <w:tr w:rsidR="0023651A" w:rsidRPr="00A143E4" w:rsidTr="002F52B5">
        <w:tc>
          <w:tcPr>
            <w:tcW w:w="783" w:type="dxa"/>
            <w:shd w:val="clear" w:color="auto" w:fill="auto"/>
          </w:tcPr>
          <w:p w:rsidR="0023651A" w:rsidRPr="00E54426" w:rsidRDefault="0023651A" w:rsidP="00273BCC">
            <w:pPr>
              <w:spacing w:before="100" w:beforeAutospacing="1" w:after="240"/>
              <w:rPr>
                <w:bCs/>
                <w:color w:val="000000"/>
                <w:sz w:val="20"/>
                <w:szCs w:val="20"/>
              </w:rPr>
            </w:pPr>
            <w:r w:rsidRPr="00E54426">
              <w:rPr>
                <w:bCs/>
                <w:color w:val="000000"/>
                <w:sz w:val="20"/>
                <w:szCs w:val="20"/>
              </w:rPr>
              <w:t>5</w:t>
            </w:r>
          </w:p>
        </w:tc>
        <w:tc>
          <w:tcPr>
            <w:tcW w:w="1615" w:type="dxa"/>
            <w:shd w:val="clear" w:color="auto" w:fill="auto"/>
          </w:tcPr>
          <w:p w:rsidR="0023651A" w:rsidRPr="00DC6ECB" w:rsidRDefault="00DC6ECB" w:rsidP="00273BCC">
            <w:pPr>
              <w:spacing w:before="100" w:beforeAutospacing="1" w:after="240"/>
              <w:rPr>
                <w:b/>
                <w:bCs/>
                <w:color w:val="000000"/>
                <w:sz w:val="20"/>
                <w:szCs w:val="20"/>
              </w:rPr>
            </w:pPr>
            <w:r w:rsidRPr="00DC6ECB">
              <w:rPr>
                <w:b/>
                <w:bCs/>
                <w:color w:val="000000"/>
                <w:sz w:val="20"/>
                <w:szCs w:val="20"/>
              </w:rPr>
              <w:t>Le</w:t>
            </w:r>
            <w:r>
              <w:rPr>
                <w:b/>
                <w:bCs/>
                <w:color w:val="000000"/>
                <w:sz w:val="20"/>
                <w:szCs w:val="20"/>
              </w:rPr>
              <w:t>ading and Supporting the School</w:t>
            </w:r>
            <w:r w:rsidRPr="00DC6ECB">
              <w:rPr>
                <w:b/>
                <w:bCs/>
                <w:color w:val="000000"/>
                <w:sz w:val="20"/>
                <w:szCs w:val="20"/>
              </w:rPr>
              <w:t>'s Staff Members</w:t>
            </w:r>
          </w:p>
        </w:tc>
        <w:tc>
          <w:tcPr>
            <w:tcW w:w="3110" w:type="dxa"/>
          </w:tcPr>
          <w:p w:rsidR="0023651A" w:rsidRPr="0000614D" w:rsidRDefault="0023651A" w:rsidP="00273BCC">
            <w:pPr>
              <w:rPr>
                <w:b/>
                <w:color w:val="000000"/>
                <w:sz w:val="20"/>
                <w:szCs w:val="20"/>
                <w:u w:val="single"/>
              </w:rPr>
            </w:pPr>
            <w:r w:rsidRPr="0000614D">
              <w:rPr>
                <w:b/>
                <w:color w:val="000000"/>
                <w:sz w:val="20"/>
                <w:szCs w:val="20"/>
                <w:u w:val="single"/>
              </w:rPr>
              <w:t>Activities</w:t>
            </w:r>
          </w:p>
          <w:p w:rsidR="0023651A" w:rsidRDefault="0023651A" w:rsidP="00273BCC">
            <w:pPr>
              <w:rPr>
                <w:color w:val="000000"/>
                <w:sz w:val="20"/>
                <w:szCs w:val="20"/>
              </w:rPr>
            </w:pPr>
            <w:r w:rsidRPr="0000614D">
              <w:rPr>
                <w:color w:val="000000"/>
                <w:sz w:val="20"/>
                <w:szCs w:val="20"/>
              </w:rPr>
              <w:t>D</w:t>
            </w:r>
            <w:r w:rsidR="00BF60AB">
              <w:rPr>
                <w:color w:val="000000"/>
                <w:sz w:val="20"/>
                <w:szCs w:val="20"/>
              </w:rPr>
              <w:t>iscussion Week 5 - The Mock Interview</w:t>
            </w:r>
          </w:p>
          <w:p w:rsidR="0023651A" w:rsidRDefault="0023651A" w:rsidP="00273BCC">
            <w:pPr>
              <w:rPr>
                <w:color w:val="000000"/>
                <w:sz w:val="20"/>
                <w:szCs w:val="20"/>
              </w:rPr>
            </w:pPr>
            <w:r w:rsidRPr="0000614D">
              <w:rPr>
                <w:color w:val="000000"/>
                <w:sz w:val="20"/>
                <w:szCs w:val="20"/>
              </w:rPr>
              <w:t>Assignment</w:t>
            </w:r>
            <w:r>
              <w:rPr>
                <w:color w:val="000000"/>
                <w:sz w:val="20"/>
                <w:szCs w:val="20"/>
              </w:rPr>
              <w:t xml:space="preserve"> Week 5</w:t>
            </w:r>
            <w:r w:rsidR="00BF60AB">
              <w:rPr>
                <w:color w:val="000000"/>
                <w:sz w:val="20"/>
                <w:szCs w:val="20"/>
              </w:rPr>
              <w:t xml:space="preserve"> – Mock Interview and Report of Interview</w:t>
            </w:r>
          </w:p>
          <w:p w:rsidR="0023651A" w:rsidRPr="0000614D" w:rsidRDefault="00BF60AB" w:rsidP="00273BCC">
            <w:pPr>
              <w:rPr>
                <w:color w:val="000000"/>
                <w:sz w:val="20"/>
                <w:szCs w:val="20"/>
              </w:rPr>
            </w:pPr>
            <w:r w:rsidRPr="0000614D">
              <w:rPr>
                <w:color w:val="000000"/>
                <w:sz w:val="20"/>
                <w:szCs w:val="20"/>
              </w:rPr>
              <w:t>Assignment</w:t>
            </w:r>
            <w:r>
              <w:rPr>
                <w:color w:val="000000"/>
                <w:sz w:val="20"/>
                <w:szCs w:val="20"/>
              </w:rPr>
              <w:t xml:space="preserve"> Week 5 – Create or Revise Your Resume</w:t>
            </w:r>
          </w:p>
          <w:p w:rsidR="0023651A" w:rsidRDefault="0023651A" w:rsidP="00273BCC">
            <w:pPr>
              <w:rPr>
                <w:b/>
                <w:color w:val="000000"/>
                <w:sz w:val="20"/>
                <w:szCs w:val="20"/>
                <w:u w:val="single"/>
              </w:rPr>
            </w:pPr>
            <w:r w:rsidRPr="0000614D">
              <w:rPr>
                <w:b/>
                <w:color w:val="000000"/>
                <w:sz w:val="20"/>
                <w:szCs w:val="20"/>
                <w:u w:val="single"/>
              </w:rPr>
              <w:t>Readings</w:t>
            </w:r>
            <w:r>
              <w:rPr>
                <w:b/>
                <w:color w:val="000000"/>
                <w:sz w:val="20"/>
                <w:szCs w:val="20"/>
                <w:u w:val="single"/>
              </w:rPr>
              <w:t xml:space="preserve"> and Resources</w:t>
            </w:r>
          </w:p>
          <w:p w:rsidR="0096762E" w:rsidRPr="0096762E" w:rsidRDefault="0096762E" w:rsidP="0096762E">
            <w:pPr>
              <w:pStyle w:val="NormalWeb"/>
              <w:spacing w:before="0" w:beforeAutospacing="0" w:after="0" w:afterAutospacing="0"/>
              <w:rPr>
                <w:rFonts w:cs="Arial"/>
                <w:color w:val="333333"/>
                <w:sz w:val="20"/>
                <w:szCs w:val="20"/>
              </w:rPr>
            </w:pPr>
            <w:r>
              <w:rPr>
                <w:rFonts w:cs="Arial"/>
                <w:color w:val="333333"/>
                <w:sz w:val="20"/>
                <w:szCs w:val="20"/>
              </w:rPr>
              <w:t xml:space="preserve">Texas Principal Competency </w:t>
            </w:r>
            <w:r w:rsidR="00C30D86">
              <w:rPr>
                <w:rFonts w:cs="Arial"/>
                <w:color w:val="333333"/>
                <w:sz w:val="20"/>
                <w:szCs w:val="20"/>
              </w:rPr>
              <w:t xml:space="preserve">005 and </w:t>
            </w:r>
            <w:r>
              <w:rPr>
                <w:rFonts w:cs="Arial"/>
                <w:color w:val="333333"/>
                <w:sz w:val="20"/>
                <w:szCs w:val="20"/>
              </w:rPr>
              <w:t>006</w:t>
            </w:r>
          </w:p>
          <w:p w:rsidR="0023651A" w:rsidRPr="00C463E9" w:rsidRDefault="0096762E" w:rsidP="00273BCC">
            <w:pPr>
              <w:rPr>
                <w:sz w:val="20"/>
                <w:szCs w:val="20"/>
              </w:rPr>
            </w:pPr>
            <w:r>
              <w:rPr>
                <w:sz w:val="20"/>
                <w:szCs w:val="20"/>
              </w:rPr>
              <w:t>Article “Administrative Interview Questions</w:t>
            </w:r>
            <w:r w:rsidR="0023651A">
              <w:rPr>
                <w:sz w:val="20"/>
                <w:szCs w:val="20"/>
              </w:rPr>
              <w:t>”</w:t>
            </w:r>
          </w:p>
          <w:p w:rsidR="0096762E" w:rsidRDefault="0096762E" w:rsidP="0096762E">
            <w:pPr>
              <w:rPr>
                <w:sz w:val="20"/>
                <w:szCs w:val="20"/>
              </w:rPr>
            </w:pPr>
            <w:r>
              <w:rPr>
                <w:sz w:val="20"/>
                <w:szCs w:val="20"/>
              </w:rPr>
              <w:t>Article “Practice Makes Perfect – How to Prepare for Your Next Job Interview”</w:t>
            </w:r>
          </w:p>
          <w:p w:rsidR="0096762E" w:rsidRDefault="0096762E" w:rsidP="0096762E">
            <w:pPr>
              <w:rPr>
                <w:sz w:val="20"/>
                <w:szCs w:val="20"/>
              </w:rPr>
            </w:pPr>
            <w:r>
              <w:rPr>
                <w:sz w:val="20"/>
                <w:szCs w:val="20"/>
              </w:rPr>
              <w:t>Article “Helps and Hints for Interviewing for an Administrative Position”</w:t>
            </w:r>
          </w:p>
          <w:p w:rsidR="0096762E" w:rsidRPr="00C463E9" w:rsidRDefault="0096762E" w:rsidP="0096762E">
            <w:pPr>
              <w:rPr>
                <w:sz w:val="20"/>
                <w:szCs w:val="20"/>
              </w:rPr>
            </w:pPr>
            <w:r>
              <w:rPr>
                <w:sz w:val="20"/>
                <w:szCs w:val="20"/>
              </w:rPr>
              <w:t>Article “Hints and Helps for Writing Your Resume”</w:t>
            </w:r>
          </w:p>
          <w:p w:rsidR="0096762E" w:rsidRPr="00C463E9" w:rsidRDefault="0096762E" w:rsidP="0096762E">
            <w:pPr>
              <w:rPr>
                <w:sz w:val="20"/>
                <w:szCs w:val="20"/>
              </w:rPr>
            </w:pPr>
          </w:p>
          <w:p w:rsidR="0096762E" w:rsidRPr="00C463E9" w:rsidRDefault="0096762E" w:rsidP="0096762E">
            <w:pPr>
              <w:rPr>
                <w:sz w:val="20"/>
                <w:szCs w:val="20"/>
              </w:rPr>
            </w:pPr>
          </w:p>
          <w:p w:rsidR="0023651A" w:rsidRPr="00A143E4" w:rsidRDefault="0023651A" w:rsidP="0096762E">
            <w:pPr>
              <w:rPr>
                <w:rFonts w:cs="Arial"/>
                <w:sz w:val="20"/>
                <w:szCs w:val="20"/>
              </w:rPr>
            </w:pPr>
          </w:p>
        </w:tc>
        <w:tc>
          <w:tcPr>
            <w:tcW w:w="4050" w:type="dxa"/>
            <w:shd w:val="clear" w:color="auto" w:fill="auto"/>
          </w:tcPr>
          <w:p w:rsidR="006649A4" w:rsidRDefault="006649A4" w:rsidP="006649A4">
            <w:pPr>
              <w:spacing w:before="100" w:beforeAutospacing="1" w:after="100" w:afterAutospacing="1"/>
              <w:rPr>
                <w:color w:val="000000"/>
                <w:sz w:val="20"/>
                <w:szCs w:val="20"/>
              </w:rPr>
            </w:pPr>
            <w:r w:rsidRPr="006649A4">
              <w:rPr>
                <w:b/>
                <w:bCs/>
                <w:color w:val="000000"/>
                <w:sz w:val="20"/>
                <w:szCs w:val="20"/>
              </w:rPr>
              <w:t>The students should be able to:</w:t>
            </w:r>
          </w:p>
          <w:p w:rsidR="00DC6ECB" w:rsidRPr="004D4DE9" w:rsidRDefault="00DC6ECB" w:rsidP="0015760C">
            <w:pPr>
              <w:pStyle w:val="ListParagraph"/>
              <w:numPr>
                <w:ilvl w:val="0"/>
                <w:numId w:val="9"/>
              </w:numPr>
              <w:rPr>
                <w:sz w:val="20"/>
                <w:szCs w:val="20"/>
              </w:rPr>
            </w:pPr>
            <w:r w:rsidRPr="004D4DE9">
              <w:rPr>
                <w:sz w:val="20"/>
                <w:szCs w:val="20"/>
              </w:rPr>
              <w:t>Identify the appropriate departments and the contact persons at the District or organizational level for communication and collaboration about the major principal responsibilities associated with Texas Principal Competency #6.</w:t>
            </w:r>
          </w:p>
          <w:p w:rsidR="00DC6ECB" w:rsidRPr="004D4DE9" w:rsidRDefault="00DC6ECB" w:rsidP="0015760C">
            <w:pPr>
              <w:pStyle w:val="ListParagraph"/>
              <w:numPr>
                <w:ilvl w:val="0"/>
                <w:numId w:val="9"/>
              </w:numPr>
              <w:rPr>
                <w:sz w:val="20"/>
                <w:szCs w:val="20"/>
              </w:rPr>
            </w:pPr>
            <w:r w:rsidRPr="004D4DE9">
              <w:rPr>
                <w:sz w:val="20"/>
                <w:szCs w:val="20"/>
              </w:rPr>
              <w:t>Reflect in writing on experiences learned from having a "Mock" administrative interview with a school or district administrator.</w:t>
            </w:r>
          </w:p>
          <w:p w:rsidR="00DC6ECB" w:rsidRPr="004D4DE9" w:rsidRDefault="00DC6ECB" w:rsidP="0015760C">
            <w:pPr>
              <w:pStyle w:val="ListParagraph"/>
              <w:numPr>
                <w:ilvl w:val="0"/>
                <w:numId w:val="9"/>
              </w:numPr>
              <w:rPr>
                <w:sz w:val="20"/>
                <w:szCs w:val="20"/>
              </w:rPr>
            </w:pPr>
            <w:r w:rsidRPr="004D4DE9">
              <w:rPr>
                <w:sz w:val="20"/>
                <w:szCs w:val="20"/>
              </w:rPr>
              <w:t>Create a professional resume that will accurately convey your experiences and credentials to prospective employers.</w:t>
            </w:r>
          </w:p>
          <w:p w:rsidR="0023651A" w:rsidRPr="00A143E4" w:rsidRDefault="0023651A" w:rsidP="00DC6ECB">
            <w:pPr>
              <w:rPr>
                <w:rFonts w:cs="Arial"/>
                <w:b/>
                <w:bCs/>
                <w:color w:val="000000"/>
                <w:sz w:val="20"/>
                <w:szCs w:val="20"/>
              </w:rPr>
            </w:pPr>
          </w:p>
        </w:tc>
      </w:tr>
      <w:tr w:rsidR="0023651A" w:rsidRPr="00A143E4" w:rsidTr="002F52B5">
        <w:tc>
          <w:tcPr>
            <w:tcW w:w="783" w:type="dxa"/>
            <w:shd w:val="clear" w:color="auto" w:fill="auto"/>
          </w:tcPr>
          <w:p w:rsidR="0023651A" w:rsidRPr="00E54426" w:rsidRDefault="0023651A" w:rsidP="00273BCC">
            <w:pPr>
              <w:spacing w:before="100" w:beforeAutospacing="1" w:after="240"/>
              <w:rPr>
                <w:bCs/>
                <w:color w:val="000000"/>
                <w:sz w:val="20"/>
                <w:szCs w:val="20"/>
              </w:rPr>
            </w:pPr>
            <w:r w:rsidRPr="00E54426">
              <w:rPr>
                <w:bCs/>
                <w:color w:val="000000"/>
                <w:sz w:val="20"/>
                <w:szCs w:val="20"/>
              </w:rPr>
              <w:t xml:space="preserve">6 </w:t>
            </w:r>
          </w:p>
        </w:tc>
        <w:tc>
          <w:tcPr>
            <w:tcW w:w="1615" w:type="dxa"/>
            <w:shd w:val="clear" w:color="auto" w:fill="auto"/>
          </w:tcPr>
          <w:p w:rsidR="0023651A" w:rsidRPr="00E54426" w:rsidRDefault="00DC6ECB" w:rsidP="00273BCC">
            <w:pPr>
              <w:spacing w:before="100" w:beforeAutospacing="1" w:after="240"/>
              <w:rPr>
                <w:bCs/>
                <w:color w:val="000000"/>
                <w:sz w:val="20"/>
                <w:szCs w:val="20"/>
              </w:rPr>
            </w:pPr>
            <w:r w:rsidRPr="00DC6ECB">
              <w:rPr>
                <w:bCs/>
                <w:color w:val="000000"/>
                <w:sz w:val="20"/>
                <w:szCs w:val="20"/>
              </w:rPr>
              <w:t>Organization and Problem Solving Skills</w:t>
            </w:r>
          </w:p>
        </w:tc>
        <w:tc>
          <w:tcPr>
            <w:tcW w:w="3110" w:type="dxa"/>
          </w:tcPr>
          <w:p w:rsidR="0023651A" w:rsidRPr="0000614D" w:rsidRDefault="0023651A" w:rsidP="00273BCC">
            <w:pPr>
              <w:rPr>
                <w:b/>
                <w:color w:val="000000"/>
                <w:sz w:val="20"/>
                <w:szCs w:val="20"/>
                <w:u w:val="single"/>
              </w:rPr>
            </w:pPr>
            <w:r w:rsidRPr="0000614D">
              <w:rPr>
                <w:b/>
                <w:color w:val="000000"/>
                <w:sz w:val="20"/>
                <w:szCs w:val="20"/>
                <w:u w:val="single"/>
              </w:rPr>
              <w:t>Activities</w:t>
            </w:r>
          </w:p>
          <w:p w:rsidR="0023651A" w:rsidRDefault="0023651A" w:rsidP="00273BCC">
            <w:pPr>
              <w:rPr>
                <w:color w:val="000000"/>
                <w:sz w:val="20"/>
                <w:szCs w:val="20"/>
              </w:rPr>
            </w:pPr>
            <w:r w:rsidRPr="0000614D">
              <w:rPr>
                <w:color w:val="000000"/>
                <w:sz w:val="20"/>
                <w:szCs w:val="20"/>
              </w:rPr>
              <w:t>D</w:t>
            </w:r>
            <w:r w:rsidR="00BF60AB">
              <w:rPr>
                <w:color w:val="000000"/>
                <w:sz w:val="20"/>
                <w:szCs w:val="20"/>
              </w:rPr>
              <w:t>iscussion Week  6 – Problem Solving</w:t>
            </w:r>
          </w:p>
          <w:p w:rsidR="0023651A" w:rsidRDefault="0023651A" w:rsidP="00273BCC">
            <w:pPr>
              <w:rPr>
                <w:color w:val="000000"/>
                <w:sz w:val="20"/>
                <w:szCs w:val="20"/>
              </w:rPr>
            </w:pPr>
            <w:r w:rsidRPr="0000614D">
              <w:rPr>
                <w:color w:val="000000"/>
                <w:sz w:val="20"/>
                <w:szCs w:val="20"/>
              </w:rPr>
              <w:t>Assignment</w:t>
            </w:r>
            <w:r>
              <w:rPr>
                <w:color w:val="000000"/>
                <w:sz w:val="20"/>
                <w:szCs w:val="20"/>
              </w:rPr>
              <w:t xml:space="preserve"> Week 6</w:t>
            </w:r>
            <w:r w:rsidR="00BF60AB">
              <w:rPr>
                <w:color w:val="000000"/>
                <w:sz w:val="20"/>
                <w:szCs w:val="20"/>
              </w:rPr>
              <w:t xml:space="preserve"> – Reflection on Journal Article</w:t>
            </w:r>
          </w:p>
          <w:p w:rsidR="0023651A" w:rsidRDefault="0023651A" w:rsidP="00273BCC">
            <w:pPr>
              <w:rPr>
                <w:b/>
                <w:color w:val="000000"/>
                <w:sz w:val="20"/>
                <w:szCs w:val="20"/>
                <w:u w:val="single"/>
              </w:rPr>
            </w:pPr>
            <w:r w:rsidRPr="0000614D">
              <w:rPr>
                <w:b/>
                <w:color w:val="000000"/>
                <w:sz w:val="20"/>
                <w:szCs w:val="20"/>
                <w:u w:val="single"/>
              </w:rPr>
              <w:t>Readings</w:t>
            </w:r>
            <w:r>
              <w:rPr>
                <w:b/>
                <w:color w:val="000000"/>
                <w:sz w:val="20"/>
                <w:szCs w:val="20"/>
                <w:u w:val="single"/>
              </w:rPr>
              <w:t xml:space="preserve"> and Resources</w:t>
            </w:r>
          </w:p>
          <w:p w:rsidR="0023651A" w:rsidRDefault="0023651A" w:rsidP="00273BCC">
            <w:pPr>
              <w:rPr>
                <w:rStyle w:val="Emphasis"/>
                <w:i w:val="0"/>
                <w:sz w:val="20"/>
                <w:szCs w:val="20"/>
              </w:rPr>
            </w:pPr>
            <w:r w:rsidRPr="0008721B">
              <w:rPr>
                <w:rStyle w:val="Emphasis"/>
                <w:i w:val="0"/>
                <w:sz w:val="20"/>
                <w:szCs w:val="20"/>
              </w:rPr>
              <w:t>Article</w:t>
            </w:r>
            <w:r w:rsidR="0096762E">
              <w:rPr>
                <w:rStyle w:val="Emphasis"/>
                <w:i w:val="0"/>
                <w:sz w:val="20"/>
                <w:szCs w:val="20"/>
              </w:rPr>
              <w:t xml:space="preserve"> “How Do Principals Really Improve Schools?”</w:t>
            </w:r>
          </w:p>
          <w:p w:rsidR="0023651A" w:rsidRDefault="0096762E" w:rsidP="0096762E">
            <w:pPr>
              <w:rPr>
                <w:iCs/>
                <w:sz w:val="20"/>
                <w:szCs w:val="20"/>
              </w:rPr>
            </w:pPr>
            <w:r>
              <w:rPr>
                <w:iCs/>
                <w:sz w:val="20"/>
                <w:szCs w:val="20"/>
              </w:rPr>
              <w:t xml:space="preserve">Website of </w:t>
            </w:r>
            <w:r w:rsidRPr="0096762E">
              <w:rPr>
                <w:iCs/>
                <w:sz w:val="20"/>
                <w:szCs w:val="20"/>
              </w:rPr>
              <w:t>The Texas Academic Performance Reports (TAPR)</w:t>
            </w:r>
          </w:p>
          <w:p w:rsidR="0012414D" w:rsidRPr="0096762E" w:rsidRDefault="0012414D" w:rsidP="0012414D">
            <w:pPr>
              <w:rPr>
                <w:iCs/>
                <w:sz w:val="20"/>
                <w:szCs w:val="20"/>
              </w:rPr>
            </w:pPr>
            <w:r>
              <w:rPr>
                <w:iCs/>
                <w:sz w:val="20"/>
                <w:szCs w:val="20"/>
              </w:rPr>
              <w:t>Texas Principal Competency 007 and 008</w:t>
            </w:r>
          </w:p>
        </w:tc>
        <w:tc>
          <w:tcPr>
            <w:tcW w:w="4050" w:type="dxa"/>
            <w:shd w:val="clear" w:color="auto" w:fill="auto"/>
          </w:tcPr>
          <w:p w:rsidR="006649A4" w:rsidRDefault="006649A4" w:rsidP="006649A4">
            <w:pPr>
              <w:spacing w:before="100" w:beforeAutospacing="1" w:after="100" w:afterAutospacing="1"/>
              <w:rPr>
                <w:color w:val="000000"/>
                <w:sz w:val="20"/>
                <w:szCs w:val="20"/>
              </w:rPr>
            </w:pPr>
            <w:r w:rsidRPr="006649A4">
              <w:rPr>
                <w:b/>
                <w:bCs/>
                <w:color w:val="000000"/>
                <w:sz w:val="20"/>
                <w:szCs w:val="20"/>
              </w:rPr>
              <w:t>The students should be able to:</w:t>
            </w:r>
          </w:p>
          <w:p w:rsidR="00DC6ECB" w:rsidRPr="00DC6ECB" w:rsidRDefault="00DC6ECB" w:rsidP="0015760C">
            <w:pPr>
              <w:numPr>
                <w:ilvl w:val="0"/>
                <w:numId w:val="10"/>
              </w:numPr>
              <w:spacing w:before="100" w:beforeAutospacing="1" w:after="100" w:afterAutospacing="1"/>
              <w:rPr>
                <w:sz w:val="20"/>
                <w:szCs w:val="20"/>
              </w:rPr>
            </w:pPr>
            <w:r w:rsidRPr="00DC6ECB">
              <w:rPr>
                <w:sz w:val="20"/>
                <w:szCs w:val="20"/>
              </w:rPr>
              <w:t>Describe the principal's role in data analysis and leading change or reforms in a high stakes testing a</w:t>
            </w:r>
            <w:r>
              <w:rPr>
                <w:sz w:val="20"/>
                <w:szCs w:val="20"/>
              </w:rPr>
              <w:t>nd accountability environment.</w:t>
            </w:r>
          </w:p>
          <w:p w:rsidR="00DC6ECB" w:rsidRPr="00DC6ECB" w:rsidRDefault="00B7424A" w:rsidP="0015760C">
            <w:pPr>
              <w:numPr>
                <w:ilvl w:val="0"/>
                <w:numId w:val="10"/>
              </w:numPr>
              <w:spacing w:before="100" w:beforeAutospacing="1" w:after="100" w:afterAutospacing="1"/>
              <w:rPr>
                <w:sz w:val="20"/>
                <w:szCs w:val="20"/>
              </w:rPr>
            </w:pPr>
            <w:r>
              <w:rPr>
                <w:sz w:val="20"/>
                <w:szCs w:val="20"/>
              </w:rPr>
              <w:t>Use the TAPR</w:t>
            </w:r>
            <w:r w:rsidR="00DC6ECB" w:rsidRPr="00DC6ECB">
              <w:rPr>
                <w:sz w:val="20"/>
                <w:szCs w:val="20"/>
              </w:rPr>
              <w:t xml:space="preserve"> document to determine basic data for the student's school and be able to compare and contrast the data between t</w:t>
            </w:r>
            <w:r w:rsidR="00DC6ECB">
              <w:rPr>
                <w:sz w:val="20"/>
                <w:szCs w:val="20"/>
              </w:rPr>
              <w:t>wo or more schools.</w:t>
            </w:r>
          </w:p>
          <w:p w:rsidR="0023651A" w:rsidRPr="002F52B5" w:rsidRDefault="00DC6ECB" w:rsidP="0015760C">
            <w:pPr>
              <w:numPr>
                <w:ilvl w:val="0"/>
                <w:numId w:val="10"/>
              </w:numPr>
              <w:spacing w:before="100" w:beforeAutospacing="1" w:after="100" w:afterAutospacing="1"/>
              <w:rPr>
                <w:sz w:val="20"/>
                <w:szCs w:val="20"/>
              </w:rPr>
            </w:pPr>
            <w:r w:rsidRPr="00DC6ECB">
              <w:rPr>
                <w:sz w:val="20"/>
                <w:szCs w:val="20"/>
              </w:rPr>
              <w:t>Reflect in writing on the value of the PLC or similar initiative to promote collaborative decision-making.</w:t>
            </w:r>
          </w:p>
        </w:tc>
      </w:tr>
      <w:tr w:rsidR="0023651A" w:rsidRPr="00A143E4" w:rsidTr="002F52B5">
        <w:tc>
          <w:tcPr>
            <w:tcW w:w="783" w:type="dxa"/>
            <w:shd w:val="clear" w:color="auto" w:fill="auto"/>
          </w:tcPr>
          <w:p w:rsidR="0023651A" w:rsidRPr="00E54426" w:rsidRDefault="0023651A" w:rsidP="00273BCC">
            <w:pPr>
              <w:spacing w:before="100" w:beforeAutospacing="1" w:after="240"/>
              <w:rPr>
                <w:bCs/>
                <w:color w:val="000000"/>
                <w:sz w:val="20"/>
                <w:szCs w:val="20"/>
              </w:rPr>
            </w:pPr>
            <w:r w:rsidRPr="00E54426">
              <w:rPr>
                <w:bCs/>
                <w:color w:val="000000"/>
                <w:sz w:val="20"/>
                <w:szCs w:val="20"/>
              </w:rPr>
              <w:t>7</w:t>
            </w:r>
          </w:p>
        </w:tc>
        <w:tc>
          <w:tcPr>
            <w:tcW w:w="1615" w:type="dxa"/>
            <w:shd w:val="clear" w:color="auto" w:fill="auto"/>
          </w:tcPr>
          <w:p w:rsidR="0023651A" w:rsidRPr="00E54426" w:rsidRDefault="00DC6ECB" w:rsidP="00273BCC">
            <w:pPr>
              <w:spacing w:before="100" w:beforeAutospacing="1" w:after="240"/>
              <w:rPr>
                <w:bCs/>
                <w:color w:val="000000"/>
                <w:sz w:val="20"/>
                <w:szCs w:val="20"/>
              </w:rPr>
            </w:pPr>
            <w:r w:rsidRPr="00DC6ECB">
              <w:rPr>
                <w:bCs/>
                <w:color w:val="000000"/>
                <w:sz w:val="20"/>
                <w:szCs w:val="20"/>
              </w:rPr>
              <w:t>Administrative Leadership</w:t>
            </w:r>
          </w:p>
        </w:tc>
        <w:tc>
          <w:tcPr>
            <w:tcW w:w="3110" w:type="dxa"/>
          </w:tcPr>
          <w:p w:rsidR="0023651A" w:rsidRDefault="0023651A" w:rsidP="00273BCC">
            <w:pPr>
              <w:rPr>
                <w:b/>
                <w:color w:val="000000"/>
                <w:sz w:val="20"/>
                <w:szCs w:val="20"/>
                <w:u w:val="single"/>
              </w:rPr>
            </w:pPr>
            <w:r w:rsidRPr="0000614D">
              <w:rPr>
                <w:b/>
                <w:color w:val="000000"/>
                <w:sz w:val="20"/>
                <w:szCs w:val="20"/>
                <w:u w:val="single"/>
              </w:rPr>
              <w:t>Activities</w:t>
            </w:r>
          </w:p>
          <w:p w:rsidR="0023651A" w:rsidRDefault="0023651A" w:rsidP="00273BCC">
            <w:pPr>
              <w:rPr>
                <w:color w:val="000000"/>
                <w:sz w:val="20"/>
                <w:szCs w:val="20"/>
              </w:rPr>
            </w:pPr>
            <w:r w:rsidRPr="0000614D">
              <w:rPr>
                <w:color w:val="000000"/>
                <w:sz w:val="20"/>
                <w:szCs w:val="20"/>
              </w:rPr>
              <w:t>D</w:t>
            </w:r>
            <w:r w:rsidR="00BF60AB">
              <w:rPr>
                <w:color w:val="000000"/>
                <w:sz w:val="20"/>
                <w:szCs w:val="20"/>
              </w:rPr>
              <w:t>iscussion Week  7 – School Safety</w:t>
            </w:r>
          </w:p>
          <w:p w:rsidR="0023651A" w:rsidRDefault="0023651A" w:rsidP="00273BCC">
            <w:pPr>
              <w:rPr>
                <w:color w:val="000000"/>
                <w:sz w:val="20"/>
                <w:szCs w:val="20"/>
              </w:rPr>
            </w:pPr>
            <w:r w:rsidRPr="0000614D">
              <w:rPr>
                <w:color w:val="000000"/>
                <w:sz w:val="20"/>
                <w:szCs w:val="20"/>
              </w:rPr>
              <w:t>Assignment</w:t>
            </w:r>
            <w:r>
              <w:rPr>
                <w:color w:val="000000"/>
                <w:sz w:val="20"/>
                <w:szCs w:val="20"/>
              </w:rPr>
              <w:t xml:space="preserve"> Week 7</w:t>
            </w:r>
            <w:r w:rsidR="00BF60AB">
              <w:rPr>
                <w:color w:val="000000"/>
                <w:sz w:val="20"/>
                <w:szCs w:val="20"/>
              </w:rPr>
              <w:t xml:space="preserve"> – Report – Best Practices for Adm. Leadership and Accountability System</w:t>
            </w:r>
          </w:p>
          <w:p w:rsidR="0023651A" w:rsidRDefault="0023651A" w:rsidP="00273BCC">
            <w:pPr>
              <w:rPr>
                <w:b/>
                <w:color w:val="000000"/>
                <w:sz w:val="20"/>
                <w:szCs w:val="20"/>
                <w:u w:val="single"/>
              </w:rPr>
            </w:pPr>
            <w:r w:rsidRPr="0000614D">
              <w:rPr>
                <w:b/>
                <w:color w:val="000000"/>
                <w:sz w:val="20"/>
                <w:szCs w:val="20"/>
                <w:u w:val="single"/>
              </w:rPr>
              <w:t>Readings</w:t>
            </w:r>
            <w:r>
              <w:rPr>
                <w:b/>
                <w:color w:val="000000"/>
                <w:sz w:val="20"/>
                <w:szCs w:val="20"/>
                <w:u w:val="single"/>
              </w:rPr>
              <w:t xml:space="preserve"> and Resources</w:t>
            </w:r>
          </w:p>
          <w:p w:rsidR="00284F20" w:rsidRPr="00C30D86" w:rsidRDefault="00284F20" w:rsidP="00273BCC">
            <w:pPr>
              <w:rPr>
                <w:color w:val="000000"/>
                <w:sz w:val="20"/>
                <w:szCs w:val="20"/>
              </w:rPr>
            </w:pPr>
            <w:r w:rsidRPr="00C30D86">
              <w:rPr>
                <w:color w:val="000000"/>
                <w:sz w:val="20"/>
                <w:szCs w:val="20"/>
              </w:rPr>
              <w:t>Texas Principal Competency 00</w:t>
            </w:r>
            <w:r w:rsidR="0012414D">
              <w:rPr>
                <w:color w:val="000000"/>
                <w:sz w:val="20"/>
                <w:szCs w:val="20"/>
              </w:rPr>
              <w:t>9 and 010</w:t>
            </w:r>
          </w:p>
          <w:p w:rsidR="0023651A" w:rsidRPr="00A143E4" w:rsidRDefault="0023651A" w:rsidP="001844CE">
            <w:pPr>
              <w:pStyle w:val="NormalWeb"/>
              <w:spacing w:before="0" w:beforeAutospacing="0" w:after="0" w:afterAutospacing="0"/>
              <w:rPr>
                <w:sz w:val="20"/>
                <w:szCs w:val="20"/>
              </w:rPr>
            </w:pPr>
          </w:p>
        </w:tc>
        <w:tc>
          <w:tcPr>
            <w:tcW w:w="4050" w:type="dxa"/>
            <w:shd w:val="clear" w:color="auto" w:fill="auto"/>
          </w:tcPr>
          <w:p w:rsidR="006649A4" w:rsidRDefault="006649A4" w:rsidP="006649A4">
            <w:pPr>
              <w:spacing w:before="100" w:beforeAutospacing="1" w:after="100" w:afterAutospacing="1"/>
              <w:rPr>
                <w:color w:val="000000"/>
                <w:sz w:val="20"/>
                <w:szCs w:val="20"/>
              </w:rPr>
            </w:pPr>
            <w:r w:rsidRPr="006649A4">
              <w:rPr>
                <w:b/>
                <w:bCs/>
                <w:color w:val="000000"/>
                <w:sz w:val="20"/>
                <w:szCs w:val="20"/>
              </w:rPr>
              <w:t>The students should be able to:</w:t>
            </w:r>
          </w:p>
          <w:p w:rsidR="00DC6ECB" w:rsidRPr="00DC6ECB" w:rsidRDefault="00DC6ECB" w:rsidP="0015760C">
            <w:pPr>
              <w:numPr>
                <w:ilvl w:val="0"/>
                <w:numId w:val="11"/>
              </w:numPr>
              <w:spacing w:before="100" w:beforeAutospacing="1" w:after="100" w:afterAutospacing="1"/>
              <w:rPr>
                <w:sz w:val="20"/>
                <w:szCs w:val="20"/>
              </w:rPr>
            </w:pPr>
            <w:r w:rsidRPr="00DC6ECB">
              <w:rPr>
                <w:sz w:val="20"/>
                <w:szCs w:val="20"/>
              </w:rPr>
              <w:t>Identify and describe at least three best practices for administrative leadership for the school for the</w:t>
            </w:r>
            <w:r>
              <w:rPr>
                <w:sz w:val="20"/>
                <w:szCs w:val="20"/>
              </w:rPr>
              <w:t xml:space="preserve"> areas noted in TPCs #8 and #9.</w:t>
            </w:r>
          </w:p>
          <w:p w:rsidR="00DC6ECB" w:rsidRPr="00DC6ECB" w:rsidRDefault="00DC6ECB" w:rsidP="0015760C">
            <w:pPr>
              <w:numPr>
                <w:ilvl w:val="0"/>
                <w:numId w:val="11"/>
              </w:numPr>
              <w:spacing w:before="100" w:beforeAutospacing="1" w:after="100" w:afterAutospacing="1"/>
              <w:rPr>
                <w:sz w:val="20"/>
                <w:szCs w:val="20"/>
              </w:rPr>
            </w:pPr>
            <w:r w:rsidRPr="00DC6ECB">
              <w:rPr>
                <w:sz w:val="20"/>
                <w:szCs w:val="20"/>
              </w:rPr>
              <w:t>Demonstrate knowledge about the current state and federal accountability systems for publi</w:t>
            </w:r>
            <w:r>
              <w:rPr>
                <w:sz w:val="20"/>
                <w:szCs w:val="20"/>
              </w:rPr>
              <w:t>c and charter schools in Texas.</w:t>
            </w:r>
          </w:p>
          <w:p w:rsidR="0023651A" w:rsidRPr="002F52B5" w:rsidRDefault="00DC6ECB" w:rsidP="0015760C">
            <w:pPr>
              <w:numPr>
                <w:ilvl w:val="0"/>
                <w:numId w:val="11"/>
              </w:numPr>
              <w:spacing w:before="100" w:beforeAutospacing="1" w:after="100" w:afterAutospacing="1"/>
              <w:rPr>
                <w:sz w:val="20"/>
                <w:szCs w:val="20"/>
              </w:rPr>
            </w:pPr>
            <w:r w:rsidRPr="00DC6ECB">
              <w:rPr>
                <w:sz w:val="20"/>
                <w:szCs w:val="20"/>
              </w:rPr>
              <w:t>Provide a critique of the school's current Crisis Manag</w:t>
            </w:r>
            <w:r>
              <w:rPr>
                <w:sz w:val="20"/>
                <w:szCs w:val="20"/>
              </w:rPr>
              <w:t>e</w:t>
            </w:r>
            <w:r w:rsidRPr="00DC6ECB">
              <w:rPr>
                <w:sz w:val="20"/>
                <w:szCs w:val="20"/>
              </w:rPr>
              <w:t>ment Plan and identify actions taken to provide a safe and secure environment.</w:t>
            </w:r>
          </w:p>
        </w:tc>
      </w:tr>
      <w:tr w:rsidR="0023651A" w:rsidRPr="00A143E4" w:rsidTr="002F52B5">
        <w:tc>
          <w:tcPr>
            <w:tcW w:w="783" w:type="dxa"/>
            <w:shd w:val="clear" w:color="auto" w:fill="auto"/>
          </w:tcPr>
          <w:p w:rsidR="0023651A" w:rsidRPr="00E54426" w:rsidRDefault="0023651A" w:rsidP="00273BCC">
            <w:pPr>
              <w:spacing w:before="100" w:beforeAutospacing="1" w:after="240"/>
              <w:rPr>
                <w:bCs/>
                <w:color w:val="000000"/>
                <w:sz w:val="20"/>
                <w:szCs w:val="20"/>
              </w:rPr>
            </w:pPr>
            <w:r w:rsidRPr="00E54426">
              <w:rPr>
                <w:bCs/>
                <w:color w:val="000000"/>
                <w:sz w:val="20"/>
                <w:szCs w:val="20"/>
              </w:rPr>
              <w:t>8</w:t>
            </w:r>
          </w:p>
        </w:tc>
        <w:tc>
          <w:tcPr>
            <w:tcW w:w="1615" w:type="dxa"/>
            <w:shd w:val="clear" w:color="auto" w:fill="auto"/>
          </w:tcPr>
          <w:p w:rsidR="0023651A" w:rsidRPr="00E54426" w:rsidRDefault="008E632F" w:rsidP="00273BCC">
            <w:pPr>
              <w:spacing w:before="100" w:beforeAutospacing="1" w:after="240"/>
              <w:rPr>
                <w:bCs/>
                <w:color w:val="000000"/>
                <w:sz w:val="20"/>
                <w:szCs w:val="20"/>
              </w:rPr>
            </w:pPr>
            <w:r w:rsidRPr="008E632F">
              <w:rPr>
                <w:bCs/>
                <w:color w:val="000000"/>
                <w:sz w:val="20"/>
                <w:szCs w:val="20"/>
              </w:rPr>
              <w:t>Texas Principal Competencies Demonstrated</w:t>
            </w:r>
          </w:p>
        </w:tc>
        <w:tc>
          <w:tcPr>
            <w:tcW w:w="3110" w:type="dxa"/>
          </w:tcPr>
          <w:p w:rsidR="0023651A" w:rsidRDefault="0023651A" w:rsidP="00273BCC">
            <w:pPr>
              <w:rPr>
                <w:b/>
                <w:color w:val="000000"/>
                <w:sz w:val="20"/>
                <w:szCs w:val="20"/>
                <w:u w:val="single"/>
              </w:rPr>
            </w:pPr>
            <w:r w:rsidRPr="0000614D">
              <w:rPr>
                <w:b/>
                <w:color w:val="000000"/>
                <w:sz w:val="20"/>
                <w:szCs w:val="20"/>
                <w:u w:val="single"/>
              </w:rPr>
              <w:t>Activities</w:t>
            </w:r>
          </w:p>
          <w:p w:rsidR="0023651A" w:rsidRDefault="0023651A" w:rsidP="00BF60AB">
            <w:pPr>
              <w:rPr>
                <w:color w:val="000000"/>
                <w:sz w:val="20"/>
                <w:szCs w:val="20"/>
              </w:rPr>
            </w:pPr>
            <w:r w:rsidRPr="0000614D">
              <w:rPr>
                <w:color w:val="000000"/>
                <w:sz w:val="20"/>
                <w:szCs w:val="20"/>
              </w:rPr>
              <w:t>Assignment</w:t>
            </w:r>
            <w:r w:rsidR="00BF60AB">
              <w:rPr>
                <w:color w:val="000000"/>
                <w:sz w:val="20"/>
                <w:szCs w:val="20"/>
              </w:rPr>
              <w:t xml:space="preserve"> </w:t>
            </w:r>
            <w:r>
              <w:rPr>
                <w:color w:val="000000"/>
                <w:sz w:val="20"/>
                <w:szCs w:val="20"/>
              </w:rPr>
              <w:t>Week 8</w:t>
            </w:r>
            <w:r w:rsidR="00BF60AB">
              <w:rPr>
                <w:color w:val="000000"/>
                <w:sz w:val="20"/>
                <w:szCs w:val="20"/>
              </w:rPr>
              <w:t xml:space="preserve"> – Impact on Student Learning</w:t>
            </w:r>
          </w:p>
          <w:p w:rsidR="00BF60AB" w:rsidRDefault="00BF60AB" w:rsidP="00BF60AB">
            <w:pPr>
              <w:rPr>
                <w:color w:val="000000"/>
                <w:sz w:val="20"/>
                <w:szCs w:val="20"/>
              </w:rPr>
            </w:pPr>
            <w:r w:rsidRPr="0000614D">
              <w:rPr>
                <w:color w:val="000000"/>
                <w:sz w:val="20"/>
                <w:szCs w:val="20"/>
              </w:rPr>
              <w:t>Assignment</w:t>
            </w:r>
            <w:r>
              <w:rPr>
                <w:color w:val="000000"/>
                <w:sz w:val="20"/>
                <w:szCs w:val="20"/>
              </w:rPr>
              <w:t xml:space="preserve"> Week 8 – Reflection on  Article/Video</w:t>
            </w:r>
          </w:p>
          <w:p w:rsidR="0023651A" w:rsidRDefault="0023651A" w:rsidP="00273BCC">
            <w:pPr>
              <w:rPr>
                <w:b/>
                <w:color w:val="000000"/>
                <w:sz w:val="20"/>
                <w:szCs w:val="20"/>
                <w:u w:val="single"/>
              </w:rPr>
            </w:pPr>
            <w:r w:rsidRPr="0000614D">
              <w:rPr>
                <w:b/>
                <w:color w:val="000000"/>
                <w:sz w:val="20"/>
                <w:szCs w:val="20"/>
                <w:u w:val="single"/>
              </w:rPr>
              <w:t>Readings</w:t>
            </w:r>
            <w:r>
              <w:rPr>
                <w:b/>
                <w:color w:val="000000"/>
                <w:sz w:val="20"/>
                <w:szCs w:val="20"/>
                <w:u w:val="single"/>
              </w:rPr>
              <w:t xml:space="preserve"> and Resources</w:t>
            </w:r>
          </w:p>
          <w:p w:rsidR="00C30D86" w:rsidRDefault="00C30D86" w:rsidP="00273BCC">
            <w:pPr>
              <w:rPr>
                <w:b/>
                <w:color w:val="000000"/>
                <w:sz w:val="20"/>
                <w:szCs w:val="20"/>
                <w:u w:val="single"/>
              </w:rPr>
            </w:pPr>
            <w:r>
              <w:rPr>
                <w:b/>
                <w:color w:val="000000"/>
                <w:sz w:val="20"/>
                <w:szCs w:val="20"/>
                <w:u w:val="single"/>
              </w:rPr>
              <w:t>Texas Principal Competency</w:t>
            </w:r>
          </w:p>
          <w:p w:rsidR="0023651A" w:rsidRPr="00A143E4" w:rsidRDefault="00FC2F06" w:rsidP="00FC2F06">
            <w:pPr>
              <w:rPr>
                <w:sz w:val="20"/>
                <w:szCs w:val="20"/>
              </w:rPr>
            </w:pPr>
            <w:r>
              <w:rPr>
                <w:color w:val="000000"/>
                <w:sz w:val="20"/>
                <w:szCs w:val="20"/>
              </w:rPr>
              <w:t>Report “The School Principal as Leader: Guiding Schools to Better Teaching and Learning” produced by Wallace Foundation</w:t>
            </w:r>
          </w:p>
        </w:tc>
        <w:tc>
          <w:tcPr>
            <w:tcW w:w="4050" w:type="dxa"/>
            <w:shd w:val="clear" w:color="auto" w:fill="auto"/>
          </w:tcPr>
          <w:p w:rsidR="006649A4" w:rsidRDefault="006649A4" w:rsidP="006649A4">
            <w:pPr>
              <w:spacing w:before="100" w:beforeAutospacing="1" w:after="100" w:afterAutospacing="1"/>
              <w:rPr>
                <w:color w:val="000000"/>
                <w:sz w:val="20"/>
                <w:szCs w:val="20"/>
              </w:rPr>
            </w:pPr>
            <w:r w:rsidRPr="006649A4">
              <w:rPr>
                <w:b/>
                <w:bCs/>
                <w:color w:val="000000"/>
                <w:sz w:val="20"/>
                <w:szCs w:val="20"/>
              </w:rPr>
              <w:t>The students should be able to:</w:t>
            </w:r>
          </w:p>
          <w:p w:rsidR="008E632F" w:rsidRPr="008E632F" w:rsidRDefault="008E632F" w:rsidP="0015760C">
            <w:pPr>
              <w:pStyle w:val="ListParagraph"/>
              <w:numPr>
                <w:ilvl w:val="0"/>
                <w:numId w:val="12"/>
              </w:numPr>
              <w:rPr>
                <w:sz w:val="20"/>
                <w:szCs w:val="20"/>
              </w:rPr>
            </w:pPr>
            <w:r w:rsidRPr="008E632F">
              <w:rPr>
                <w:sz w:val="20"/>
                <w:szCs w:val="20"/>
              </w:rPr>
              <w:t>Report and reflect in depth about at least two site-based projects and other administrative learning during the term by submitting the "Impact on Student Learning" Assignment.</w:t>
            </w:r>
          </w:p>
          <w:p w:rsidR="0023651A" w:rsidRPr="008E632F" w:rsidRDefault="008E632F" w:rsidP="0015760C">
            <w:pPr>
              <w:pStyle w:val="ListParagraph"/>
              <w:numPr>
                <w:ilvl w:val="0"/>
                <w:numId w:val="12"/>
              </w:numPr>
              <w:spacing w:before="100" w:beforeAutospacing="1" w:after="100" w:afterAutospacing="1"/>
              <w:rPr>
                <w:sz w:val="20"/>
                <w:szCs w:val="20"/>
              </w:rPr>
            </w:pPr>
            <w:r w:rsidRPr="008E632F">
              <w:rPr>
                <w:sz w:val="20"/>
                <w:szCs w:val="20"/>
              </w:rPr>
              <w:t>Reflect on overall learning about successful and effective school leadership gained in this course.</w:t>
            </w:r>
          </w:p>
        </w:tc>
      </w:tr>
    </w:tbl>
    <w:p w:rsidR="0023651A" w:rsidRDefault="0023651A" w:rsidP="00FD4773"/>
    <w:p w:rsidR="00FD4773" w:rsidRPr="00FD4773" w:rsidRDefault="00FD4773" w:rsidP="00FD4773"/>
    <w:p w:rsidR="00F4523F" w:rsidRDefault="001F23C1" w:rsidP="00F4523F">
      <w:pPr>
        <w:rPr>
          <w:b/>
          <w:sz w:val="28"/>
          <w:szCs w:val="28"/>
        </w:rPr>
      </w:pPr>
      <w:r w:rsidRPr="00746622">
        <w:rPr>
          <w:b/>
          <w:sz w:val="28"/>
          <w:szCs w:val="28"/>
        </w:rPr>
        <w:t>TECHNICAL REQUIREMENTS / ASSISTANCE</w:t>
      </w:r>
    </w:p>
    <w:p w:rsidR="001F23C1" w:rsidRPr="00F4523F" w:rsidRDefault="002F52B5" w:rsidP="00F4523F">
      <w:pPr>
        <w:rPr>
          <w:b/>
          <w:sz w:val="28"/>
          <w:szCs w:val="28"/>
        </w:rPr>
      </w:pPr>
      <w:r>
        <w:br/>
      </w:r>
      <w:r w:rsidR="001F23C1" w:rsidRPr="00CE32AF">
        <w:t>The following information has been provi</w:t>
      </w:r>
      <w:r w:rsidR="001F23C1">
        <w:t xml:space="preserve">ded to assist you in preparation </w:t>
      </w:r>
      <w:r w:rsidR="001F23C1" w:rsidRPr="00CE32AF">
        <w:t xml:space="preserve">for the technological aspect of the course. </w:t>
      </w:r>
    </w:p>
    <w:p w:rsidR="001F23C1" w:rsidRDefault="001F23C1" w:rsidP="0015760C">
      <w:pPr>
        <w:pStyle w:val="ListParagraph"/>
        <w:numPr>
          <w:ilvl w:val="0"/>
          <w:numId w:val="1"/>
        </w:numPr>
      </w:pPr>
      <w:r w:rsidRPr="00CE32AF">
        <w:t>Hardware and software necessary to use Blackboard</w:t>
      </w:r>
      <w:r>
        <w:t>:</w:t>
      </w:r>
    </w:p>
    <w:p w:rsidR="001F23C1" w:rsidRPr="00814144" w:rsidRDefault="001F23C1" w:rsidP="00814144">
      <w:pPr>
        <w:ind w:left="720"/>
      </w:pPr>
      <w:r w:rsidRPr="00CE32AF">
        <w:t>PC: Windows 98 (2</w:t>
      </w:r>
      <w:r w:rsidRPr="00CE32AF">
        <w:rPr>
          <w:vertAlign w:val="superscript"/>
        </w:rPr>
        <w:t>nd</w:t>
      </w:r>
      <w:r w:rsidRPr="00CE32AF">
        <w:t xml:space="preserve"> Edition), 2000, XP, Vista</w:t>
      </w:r>
      <w:r w:rsidR="00814144">
        <w:t>, Windows 7</w:t>
      </w:r>
      <w:r w:rsidRPr="00CE32AF">
        <w:br/>
        <w:t>Mac: OS 9, OSX</w:t>
      </w:r>
      <w:r w:rsidRPr="00CE32AF">
        <w:br/>
        <w:t>Internet Access</w:t>
      </w:r>
      <w:r>
        <w:t xml:space="preserve"> with </w:t>
      </w:r>
      <w:hyperlink r:id="rId12" w:history="1">
        <w:r w:rsidRPr="00556D70">
          <w:rPr>
            <w:rStyle w:val="Hyperlink"/>
          </w:rPr>
          <w:t>compatible web browser</w:t>
        </w:r>
      </w:hyperlink>
      <w:r w:rsidR="00814144">
        <w:t xml:space="preserve"> (Select link for Vista 8.0 SP4)</w:t>
      </w:r>
      <w:r>
        <w:t xml:space="preserve"> </w:t>
      </w:r>
      <w:r w:rsidRPr="00CE32AF">
        <w:br/>
      </w:r>
      <w:r w:rsidR="00814144">
        <w:t xml:space="preserve">Java: Version 1.6.0 Update </w:t>
      </w:r>
      <w:r w:rsidR="00AC118A">
        <w:t>24 (JRE 1.6.0_24)</w:t>
      </w:r>
      <w:r w:rsidR="00814144">
        <w:t xml:space="preserve">: Click </w:t>
      </w:r>
      <w:hyperlink r:id="rId13" w:history="1">
        <w:r w:rsidR="00814144" w:rsidRPr="00814144">
          <w:rPr>
            <w:rStyle w:val="Hyperlink"/>
          </w:rPr>
          <w:t>HERE</w:t>
        </w:r>
      </w:hyperlink>
      <w:r w:rsidR="00814144">
        <w:t xml:space="preserve"> and choose “Download Java”</w:t>
      </w:r>
      <w:r>
        <w:br/>
        <w:t>Word Pro</w:t>
      </w:r>
      <w:r w:rsidRPr="00CE32AF">
        <w:t>cessor</w:t>
      </w:r>
      <w:r w:rsidRPr="00CE32AF">
        <w:rPr>
          <w:i/>
        </w:rPr>
        <w:t xml:space="preserve"> </w:t>
      </w:r>
      <w:r>
        <w:rPr>
          <w:i/>
          <w:highlight w:val="yellow"/>
        </w:rPr>
        <w:br/>
      </w:r>
      <w:r w:rsidRPr="00746622">
        <w:rPr>
          <w:i/>
        </w:rPr>
        <w:t>[Other related hardware or software necessary for the course</w:t>
      </w:r>
      <w:r w:rsidRPr="009547B4">
        <w:rPr>
          <w:i/>
        </w:rPr>
        <w:t>]</w:t>
      </w:r>
    </w:p>
    <w:p w:rsidR="00B74ADD" w:rsidRPr="00B74ADD" w:rsidRDefault="00C37537" w:rsidP="0015760C">
      <w:pPr>
        <w:pStyle w:val="ListParagraph"/>
        <w:numPr>
          <w:ilvl w:val="0"/>
          <w:numId w:val="1"/>
        </w:numPr>
        <w:rPr>
          <w:b/>
          <w:sz w:val="28"/>
          <w:szCs w:val="28"/>
        </w:rPr>
      </w:pPr>
      <w:hyperlink r:id="rId14" w:history="1">
        <w:r w:rsidR="00B74ADD" w:rsidRPr="00095ED4">
          <w:rPr>
            <w:rStyle w:val="Hyperlink"/>
          </w:rPr>
          <w:t>System and b</w:t>
        </w:r>
        <w:r w:rsidR="001F23C1" w:rsidRPr="00095ED4">
          <w:rPr>
            <w:rStyle w:val="Hyperlink"/>
          </w:rPr>
          <w:t xml:space="preserve">rowser </w:t>
        </w:r>
        <w:r w:rsidR="00095ED4" w:rsidRPr="00095ED4">
          <w:rPr>
            <w:rStyle w:val="Hyperlink"/>
          </w:rPr>
          <w:t>requirements</w:t>
        </w:r>
      </w:hyperlink>
    </w:p>
    <w:p w:rsidR="00294F2A" w:rsidRPr="00B74ADD" w:rsidRDefault="00C37537" w:rsidP="0015760C">
      <w:pPr>
        <w:pStyle w:val="ListParagraph"/>
        <w:numPr>
          <w:ilvl w:val="0"/>
          <w:numId w:val="1"/>
        </w:numPr>
        <w:rPr>
          <w:b/>
          <w:sz w:val="28"/>
          <w:szCs w:val="28"/>
        </w:rPr>
      </w:pPr>
      <w:hyperlink r:id="rId15" w:history="1">
        <w:r w:rsidR="001F23C1" w:rsidRPr="00095ED4">
          <w:rPr>
            <w:rStyle w:val="Hyperlink"/>
          </w:rPr>
          <w:t>Computer and Internet Literacy</w:t>
        </w:r>
      </w:hyperlink>
    </w:p>
    <w:p w:rsidR="00492117" w:rsidRPr="00FC2F06" w:rsidRDefault="00C37537" w:rsidP="0015760C">
      <w:pPr>
        <w:pStyle w:val="ListParagraph"/>
        <w:numPr>
          <w:ilvl w:val="0"/>
          <w:numId w:val="1"/>
        </w:numPr>
        <w:rPr>
          <w:b/>
          <w:sz w:val="28"/>
          <w:szCs w:val="28"/>
        </w:rPr>
      </w:pPr>
      <w:hyperlink r:id="rId16" w:history="1">
        <w:r w:rsidR="001F23C1" w:rsidRPr="00095ED4">
          <w:rPr>
            <w:rStyle w:val="Hyperlink"/>
          </w:rPr>
          <w:t xml:space="preserve">Plug-ins </w:t>
        </w:r>
        <w:r w:rsidR="00095ED4" w:rsidRPr="00095ED4">
          <w:rPr>
            <w:rStyle w:val="Hyperlink"/>
          </w:rPr>
          <w:t xml:space="preserve">and download instructions for </w:t>
        </w:r>
        <w:r w:rsidR="001F23C1" w:rsidRPr="00095ED4">
          <w:rPr>
            <w:rStyle w:val="Hyperlink"/>
          </w:rPr>
          <w:t>access</w:t>
        </w:r>
        <w:r w:rsidR="00095ED4" w:rsidRPr="00095ED4">
          <w:rPr>
            <w:rStyle w:val="Hyperlink"/>
          </w:rPr>
          <w:t>ing</w:t>
        </w:r>
        <w:r w:rsidR="001F23C1" w:rsidRPr="00095ED4">
          <w:rPr>
            <w:rStyle w:val="Hyperlink"/>
          </w:rPr>
          <w:t xml:space="preserve"> course materials and resources</w:t>
        </w:r>
      </w:hyperlink>
      <w:r w:rsidR="001F23C1">
        <w:br/>
      </w:r>
      <w:bookmarkStart w:id="3" w:name="Access"/>
    </w:p>
    <w:p w:rsidR="00132904" w:rsidRPr="00132904" w:rsidRDefault="00132904" w:rsidP="00132904">
      <w:pPr>
        <w:rPr>
          <w:b/>
          <w:sz w:val="28"/>
          <w:szCs w:val="28"/>
        </w:rPr>
      </w:pPr>
    </w:p>
    <w:p w:rsidR="001F23C1" w:rsidRPr="00294F2A" w:rsidRDefault="001F23C1" w:rsidP="002B1F65">
      <w:pPr>
        <w:pStyle w:val="ListParagraph"/>
        <w:ind w:left="0"/>
        <w:rPr>
          <w:b/>
          <w:sz w:val="28"/>
          <w:szCs w:val="28"/>
        </w:rPr>
      </w:pPr>
      <w:r w:rsidRPr="00294F2A">
        <w:rPr>
          <w:b/>
          <w:sz w:val="28"/>
          <w:szCs w:val="28"/>
        </w:rPr>
        <w:t>ACCESS</w:t>
      </w:r>
      <w:bookmarkEnd w:id="3"/>
      <w:r w:rsidR="006E6549">
        <w:rPr>
          <w:b/>
          <w:sz w:val="28"/>
          <w:szCs w:val="28"/>
        </w:rPr>
        <w:t>ING THE COURSE</w:t>
      </w:r>
    </w:p>
    <w:p w:rsidR="001F23C1" w:rsidRDefault="006E6549" w:rsidP="007652D2">
      <w:r>
        <w:rPr>
          <w:b/>
        </w:rPr>
        <w:br/>
      </w:r>
      <w:r w:rsidR="001F23C1" w:rsidRPr="00F642BA">
        <w:rPr>
          <w:b/>
        </w:rPr>
        <w:t>Access and Log in Information</w:t>
      </w:r>
      <w:r w:rsidR="001F23C1">
        <w:rPr>
          <w:b/>
        </w:rPr>
        <w:br/>
      </w:r>
      <w:r w:rsidR="00492117">
        <w:t>This</w:t>
      </w:r>
      <w:r w:rsidR="001F23C1">
        <w:t xml:space="preserve"> course was developed and will be facilitated utilizing the University of North Texas’ Learning Management System, Blackboard </w:t>
      </w:r>
      <w:r w:rsidR="002B1F65">
        <w:t>Learn</w:t>
      </w:r>
      <w:r w:rsidR="001F23C1">
        <w:t xml:space="preserve">. To get started with the course, please go to: </w:t>
      </w:r>
      <w:hyperlink r:id="rId17" w:history="1">
        <w:r w:rsidR="00095ED4" w:rsidRPr="00D465D4">
          <w:rPr>
            <w:rStyle w:val="Hyperlink"/>
          </w:rPr>
          <w:t>https://learn.unt.edu</w:t>
        </w:r>
      </w:hyperlink>
      <w:r w:rsidR="00095ED4">
        <w:t xml:space="preserve"> </w:t>
      </w:r>
    </w:p>
    <w:p w:rsidR="001F23C1" w:rsidRDefault="001F23C1" w:rsidP="007652D2">
      <w:r>
        <w:t xml:space="preserve">You will need your EUID and password to log in to the course.  If you do not know your EUID or have forgotten your password, please go to: </w:t>
      </w:r>
      <w:hyperlink r:id="rId18" w:history="1">
        <w:r w:rsidRPr="00F96262">
          <w:rPr>
            <w:rStyle w:val="Hyperlink"/>
          </w:rPr>
          <w:t>http://ams.unt.edu</w:t>
        </w:r>
      </w:hyperlink>
      <w:r>
        <w:t xml:space="preserve">. </w:t>
      </w:r>
    </w:p>
    <w:p w:rsidR="002F52B5" w:rsidRDefault="002F52B5" w:rsidP="007652D2">
      <w:pPr>
        <w:rPr>
          <w:b/>
          <w:sz w:val="28"/>
        </w:rPr>
      </w:pPr>
      <w:bookmarkStart w:id="4" w:name="StudentOrientation"/>
    </w:p>
    <w:p w:rsidR="001F23C1" w:rsidRPr="006E6549" w:rsidRDefault="00313C93" w:rsidP="007652D2">
      <w:pPr>
        <w:rPr>
          <w:sz w:val="26"/>
        </w:rPr>
      </w:pPr>
      <w:r>
        <w:rPr>
          <w:b/>
          <w:sz w:val="28"/>
        </w:rPr>
        <w:t>Student Support</w:t>
      </w:r>
    </w:p>
    <w:bookmarkEnd w:id="4"/>
    <w:p w:rsidR="00313C93" w:rsidRPr="00313C93" w:rsidRDefault="00313C93" w:rsidP="00313C93">
      <w:pPr>
        <w:rPr>
          <w:b/>
        </w:rPr>
      </w:pPr>
      <w:r w:rsidRPr="00313C93">
        <w:rPr>
          <w:b/>
        </w:rPr>
        <w:t>Review the Blackboard Learn Student Orientation</w:t>
      </w:r>
    </w:p>
    <w:p w:rsidR="00313C93" w:rsidRPr="00C26E21" w:rsidRDefault="00C26E21" w:rsidP="00313C93">
      <w:r>
        <w:t xml:space="preserve">Students should review the orientation to learn how to navigate the course and use tools.  Locate the </w:t>
      </w:r>
      <w:hyperlink r:id="rId19" w:tgtFrame="_blank" w:history="1">
        <w:r w:rsidRPr="00C26E21">
          <w:rPr>
            <w:rStyle w:val="Hyperlink"/>
            <w:i/>
          </w:rPr>
          <w:t>Blackboard Learn Student Orientation</w:t>
        </w:r>
      </w:hyperlink>
      <w:r>
        <w:t xml:space="preserve"> at the bottom of the list of registered courses after logging in.  </w:t>
      </w:r>
    </w:p>
    <w:p w:rsidR="00313C93" w:rsidRPr="00313C93" w:rsidRDefault="00313C93" w:rsidP="00313C93"/>
    <w:p w:rsidR="006034AB" w:rsidRPr="00313C93" w:rsidRDefault="001F23C1" w:rsidP="006034AB">
      <w:r w:rsidRPr="00313C93">
        <w:rPr>
          <w:b/>
        </w:rPr>
        <w:t>What Should Students Do First?</w:t>
      </w:r>
      <w:r w:rsidRPr="00313C93">
        <w:rPr>
          <w:b/>
        </w:rPr>
        <w:br/>
      </w:r>
      <w:r w:rsidR="00F4523F" w:rsidRPr="00313C93">
        <w:t>Students should submi</w:t>
      </w:r>
      <w:r w:rsidR="00095ED4" w:rsidRPr="00313C93">
        <w:t xml:space="preserve">t the following information to their instructor </w:t>
      </w:r>
      <w:r w:rsidR="00F4523F" w:rsidRPr="00313C93">
        <w:t>email the first week of class:</w:t>
      </w:r>
    </w:p>
    <w:p w:rsidR="00F4523F" w:rsidRPr="00313C93" w:rsidRDefault="00F4523F" w:rsidP="0015760C">
      <w:pPr>
        <w:pStyle w:val="ListParagraph"/>
        <w:numPr>
          <w:ilvl w:val="0"/>
          <w:numId w:val="2"/>
        </w:numPr>
      </w:pPr>
      <w:r w:rsidRPr="00313C93">
        <w:t>Name</w:t>
      </w:r>
    </w:p>
    <w:p w:rsidR="00F4523F" w:rsidRDefault="00492117" w:rsidP="0015760C">
      <w:pPr>
        <w:pStyle w:val="ListParagraph"/>
        <w:numPr>
          <w:ilvl w:val="0"/>
          <w:numId w:val="2"/>
        </w:numPr>
      </w:pPr>
      <w:r>
        <w:t>Alternate contact information – email and phone number</w:t>
      </w:r>
    </w:p>
    <w:p w:rsidR="00492117" w:rsidRDefault="00492117" w:rsidP="0015760C">
      <w:pPr>
        <w:pStyle w:val="ListParagraph"/>
        <w:numPr>
          <w:ilvl w:val="0"/>
          <w:numId w:val="2"/>
        </w:numPr>
      </w:pPr>
      <w:r>
        <w:t>Current school, district, and assignment</w:t>
      </w:r>
    </w:p>
    <w:p w:rsidR="006C4E2C" w:rsidRPr="00313C93" w:rsidRDefault="006C4E2C" w:rsidP="0015760C">
      <w:pPr>
        <w:pStyle w:val="ListParagraph"/>
        <w:numPr>
          <w:ilvl w:val="0"/>
          <w:numId w:val="2"/>
        </w:numPr>
      </w:pPr>
      <w:r>
        <w:t>If not currently in a school setting, please describe your current employment</w:t>
      </w:r>
    </w:p>
    <w:p w:rsidR="00F4523F" w:rsidRDefault="00F4523F" w:rsidP="00492117"/>
    <w:p w:rsidR="00492117" w:rsidRPr="00313C93" w:rsidRDefault="006C4E2C" w:rsidP="00492117">
      <w:r>
        <w:t>Please u</w:t>
      </w:r>
      <w:r w:rsidR="00492117">
        <w:t xml:space="preserve">se “Messages” </w:t>
      </w:r>
      <w:r w:rsidR="002F52B5">
        <w:t>on the course menu</w:t>
      </w:r>
      <w:r w:rsidR="00492117">
        <w:t xml:space="preserve"> to convey the requested information.</w:t>
      </w:r>
    </w:p>
    <w:p w:rsidR="00F4523F" w:rsidRPr="00313C93" w:rsidRDefault="00F4523F" w:rsidP="00F4523F"/>
    <w:p w:rsidR="00F4523F" w:rsidRPr="00313C93" w:rsidRDefault="001F23C1" w:rsidP="00F4523F">
      <w:r w:rsidRPr="00313C93">
        <w:rPr>
          <w:b/>
        </w:rPr>
        <w:t xml:space="preserve">How Students Should Proceed Each Week for Class Activities </w:t>
      </w:r>
      <w:r w:rsidRPr="00313C93">
        <w:rPr>
          <w:b/>
        </w:rPr>
        <w:br/>
      </w:r>
      <w:r w:rsidR="004E62D2" w:rsidRPr="00313C93">
        <w:t xml:space="preserve">Read the </w:t>
      </w:r>
      <w:r w:rsidR="006C4E2C">
        <w:t>“</w:t>
      </w:r>
      <w:r w:rsidR="004E62D2" w:rsidRPr="00313C93">
        <w:t>Start Here</w:t>
      </w:r>
      <w:r w:rsidR="006C4E2C">
        <w:t>”</w:t>
      </w:r>
      <w:r w:rsidR="004E62D2" w:rsidRPr="00313C93">
        <w:t xml:space="preserve"> section from the course menu, then continue on to Week 1.  All assignments, resources, and links to other areas and sites are contained within each w</w:t>
      </w:r>
      <w:r w:rsidR="006C4E2C">
        <w:t xml:space="preserve">eek’s folder, each of which is </w:t>
      </w:r>
      <w:r w:rsidR="004E62D2" w:rsidRPr="00313C93">
        <w:t>linked from the course menu.  Students</w:t>
      </w:r>
      <w:r w:rsidR="00F4523F" w:rsidRPr="00313C93">
        <w:t xml:space="preserve"> should access Bla</w:t>
      </w:r>
      <w:r w:rsidR="004E62D2" w:rsidRPr="00313C93">
        <w:t xml:space="preserve">ckboard daily for </w:t>
      </w:r>
      <w:r w:rsidR="006C4E2C">
        <w:t>any messages and/or announcements related to</w:t>
      </w:r>
      <w:r w:rsidR="004E62D2" w:rsidRPr="00313C93">
        <w:t xml:space="preserve"> </w:t>
      </w:r>
      <w:r w:rsidR="00F4523F" w:rsidRPr="00313C93">
        <w:t>the course.</w:t>
      </w:r>
    </w:p>
    <w:p w:rsidR="002F52B5" w:rsidRPr="002F52B5" w:rsidRDefault="001F23C1" w:rsidP="002F52B5">
      <w:pPr>
        <w:pStyle w:val="NormalWeb"/>
        <w:spacing w:before="0" w:beforeAutospacing="0" w:after="0" w:afterAutospacing="0"/>
        <w:rPr>
          <w:color w:val="000000"/>
          <w:sz w:val="22"/>
          <w:szCs w:val="22"/>
          <w:bdr w:val="none" w:sz="0" w:space="0" w:color="auto" w:frame="1"/>
        </w:rPr>
      </w:pPr>
      <w:r>
        <w:rPr>
          <w:b/>
        </w:rPr>
        <w:br/>
      </w:r>
      <w:r w:rsidR="002F52B5">
        <w:rPr>
          <w:b/>
        </w:rPr>
        <w:t>Technical</w:t>
      </w:r>
      <w:r w:rsidRPr="00313C93">
        <w:rPr>
          <w:b/>
        </w:rPr>
        <w:t xml:space="preserve"> Support</w:t>
      </w:r>
      <w:r w:rsidRPr="00313C93">
        <w:rPr>
          <w:b/>
        </w:rPr>
        <w:br/>
      </w:r>
      <w:r w:rsidR="002F52B5" w:rsidRPr="002F52B5">
        <w:rPr>
          <w:color w:val="000000"/>
          <w:sz w:val="22"/>
          <w:szCs w:val="22"/>
          <w:bdr w:val="none" w:sz="0" w:space="0" w:color="auto" w:frame="1"/>
        </w:rPr>
        <w:t>After logging into Blackboard Learn course, locate the “</w:t>
      </w:r>
      <w:r w:rsidR="002F52B5" w:rsidRPr="002F52B5">
        <w:rPr>
          <w:i/>
          <w:iCs/>
          <w:color w:val="000000"/>
          <w:sz w:val="22"/>
          <w:szCs w:val="22"/>
          <w:bdr w:val="none" w:sz="0" w:space="0" w:color="auto" w:frame="1"/>
        </w:rPr>
        <w:t>UNT</w:t>
      </w:r>
      <w:r w:rsidR="002F52B5" w:rsidRPr="002F52B5">
        <w:rPr>
          <w:rStyle w:val="apple-converted-space"/>
          <w:i/>
          <w:iCs/>
          <w:color w:val="000000"/>
          <w:sz w:val="22"/>
          <w:szCs w:val="22"/>
          <w:bdr w:val="none" w:sz="0" w:space="0" w:color="auto" w:frame="1"/>
        </w:rPr>
        <w:t> </w:t>
      </w:r>
      <w:r w:rsidR="002F52B5" w:rsidRPr="002F52B5">
        <w:rPr>
          <w:i/>
          <w:iCs/>
          <w:color w:val="000000"/>
          <w:sz w:val="22"/>
          <w:szCs w:val="22"/>
          <w:bdr w:val="none" w:sz="0" w:space="0" w:color="auto" w:frame="1"/>
        </w:rPr>
        <w:t>Helpdesk</w:t>
      </w:r>
      <w:r w:rsidR="002F52B5" w:rsidRPr="002F52B5">
        <w:rPr>
          <w:color w:val="000000"/>
          <w:sz w:val="22"/>
          <w:szCs w:val="22"/>
          <w:bdr w:val="none" w:sz="0" w:space="0" w:color="auto" w:frame="1"/>
        </w:rPr>
        <w:t>” tab at the top of the course browser window, which provides links to student resources of technical information and instruction, and how to contact the Help Desk for assistance.</w:t>
      </w:r>
    </w:p>
    <w:p w:rsidR="002F52B5" w:rsidRPr="002F52B5" w:rsidRDefault="002F52B5" w:rsidP="002F52B5">
      <w:pPr>
        <w:pStyle w:val="NormalWeb"/>
        <w:spacing w:before="0" w:beforeAutospacing="0" w:after="0" w:afterAutospacing="0"/>
        <w:rPr>
          <w:color w:val="000000"/>
          <w:sz w:val="22"/>
          <w:szCs w:val="22"/>
        </w:rPr>
      </w:pPr>
    </w:p>
    <w:p w:rsidR="002F52B5" w:rsidRPr="002F52B5" w:rsidRDefault="002F52B5" w:rsidP="002F52B5">
      <w:pPr>
        <w:pStyle w:val="NormalWeb"/>
        <w:spacing w:before="0" w:beforeAutospacing="0" w:after="0" w:afterAutospacing="0"/>
        <w:rPr>
          <w:color w:val="000000"/>
          <w:sz w:val="22"/>
          <w:szCs w:val="22"/>
        </w:rPr>
      </w:pPr>
    </w:p>
    <w:p w:rsidR="002F52B5" w:rsidRPr="002F52B5" w:rsidRDefault="002F52B5" w:rsidP="0015760C">
      <w:pPr>
        <w:numPr>
          <w:ilvl w:val="0"/>
          <w:numId w:val="13"/>
        </w:numPr>
        <w:rPr>
          <w:color w:val="000000"/>
        </w:rPr>
      </w:pPr>
      <w:r w:rsidRPr="002F52B5">
        <w:rPr>
          <w:color w:val="000000"/>
          <w:bdr w:val="none" w:sz="0" w:space="0" w:color="auto" w:frame="1"/>
        </w:rPr>
        <w:t>If you are new to blackboard, see short how-to videos at Blackboard’s</w:t>
      </w:r>
      <w:r w:rsidRPr="002F52B5">
        <w:rPr>
          <w:rStyle w:val="apple-converted-space"/>
          <w:color w:val="000000"/>
          <w:bdr w:val="none" w:sz="0" w:space="0" w:color="auto" w:frame="1"/>
        </w:rPr>
        <w:t> </w:t>
      </w:r>
      <w:hyperlink r:id="rId20" w:history="1">
        <w:r w:rsidRPr="002F52B5">
          <w:rPr>
            <w:rStyle w:val="Hyperlink"/>
            <w:color w:val="00748B"/>
            <w:bdr w:val="none" w:sz="0" w:space="0" w:color="auto" w:frame="1"/>
          </w:rPr>
          <w:t>On Demand Learning Center for Students</w:t>
        </w:r>
      </w:hyperlink>
      <w:r w:rsidRPr="002F52B5">
        <w:rPr>
          <w:color w:val="000000"/>
          <w:bdr w:val="none" w:sz="0" w:space="0" w:color="auto" w:frame="1"/>
        </w:rPr>
        <w:t>. </w:t>
      </w:r>
    </w:p>
    <w:p w:rsidR="002F52B5" w:rsidRPr="002F52B5" w:rsidRDefault="002F52B5" w:rsidP="0015760C">
      <w:pPr>
        <w:numPr>
          <w:ilvl w:val="0"/>
          <w:numId w:val="13"/>
        </w:numPr>
        <w:rPr>
          <w:color w:val="000000"/>
        </w:rPr>
      </w:pPr>
      <w:r w:rsidRPr="002F52B5">
        <w:rPr>
          <w:color w:val="000000"/>
          <w:bdr w:val="none" w:sz="0" w:space="0" w:color="auto" w:frame="1"/>
        </w:rPr>
        <w:t>Computer configuration for Blackboard Learn</w:t>
      </w:r>
      <w:r w:rsidRPr="002F52B5">
        <w:rPr>
          <w:rStyle w:val="apple-converted-space"/>
          <w:color w:val="000000"/>
          <w:bdr w:val="none" w:sz="0" w:space="0" w:color="auto" w:frame="1"/>
        </w:rPr>
        <w:t> </w:t>
      </w:r>
      <w:r w:rsidRPr="002F52B5">
        <w:rPr>
          <w:color w:val="000000"/>
          <w:bdr w:val="none" w:sz="0" w:space="0" w:color="auto" w:frame="1"/>
        </w:rPr>
        <w:br/>
      </w:r>
      <w:hyperlink r:id="rId21" w:tgtFrame="_blank" w:history="1">
        <w:r w:rsidRPr="002F52B5">
          <w:rPr>
            <w:rStyle w:val="Hyperlink"/>
            <w:color w:val="00748B"/>
            <w:bdr w:val="none" w:sz="0" w:space="0" w:color="auto" w:frame="1"/>
          </w:rPr>
          <w:t>http://bit.ly/1n257Qn</w:t>
        </w:r>
      </w:hyperlink>
    </w:p>
    <w:p w:rsidR="002F52B5" w:rsidRPr="002F52B5" w:rsidRDefault="002F52B5" w:rsidP="0015760C">
      <w:pPr>
        <w:numPr>
          <w:ilvl w:val="0"/>
          <w:numId w:val="13"/>
        </w:numPr>
        <w:rPr>
          <w:color w:val="000000"/>
        </w:rPr>
      </w:pPr>
      <w:r w:rsidRPr="002F52B5">
        <w:rPr>
          <w:color w:val="000000"/>
          <w:bdr w:val="none" w:sz="0" w:space="0" w:color="auto" w:frame="1"/>
        </w:rPr>
        <w:t>Blackboard Learn Student Videos</w:t>
      </w:r>
      <w:r w:rsidRPr="002F52B5">
        <w:rPr>
          <w:rStyle w:val="apple-converted-space"/>
          <w:color w:val="000000"/>
          <w:bdr w:val="none" w:sz="0" w:space="0" w:color="auto" w:frame="1"/>
        </w:rPr>
        <w:t> </w:t>
      </w:r>
      <w:r w:rsidRPr="002F52B5">
        <w:rPr>
          <w:color w:val="000000"/>
          <w:bdr w:val="none" w:sz="0" w:space="0" w:color="auto" w:frame="1"/>
        </w:rPr>
        <w:br/>
      </w:r>
      <w:hyperlink r:id="rId22" w:tgtFrame="_blank" w:history="1">
        <w:r w:rsidRPr="002F52B5">
          <w:rPr>
            <w:rStyle w:val="Hyperlink"/>
            <w:color w:val="00748B"/>
            <w:bdr w:val="none" w:sz="0" w:space="0" w:color="auto" w:frame="1"/>
          </w:rPr>
          <w:t>http://bit.ly/1n25daS</w:t>
        </w:r>
      </w:hyperlink>
    </w:p>
    <w:p w:rsidR="002F52B5" w:rsidRPr="002F52B5" w:rsidRDefault="002F52B5" w:rsidP="002F52B5">
      <w:pPr>
        <w:pStyle w:val="NormalWeb"/>
        <w:shd w:val="clear" w:color="auto" w:fill="FFFFFF"/>
        <w:spacing w:before="0" w:beforeAutospacing="0" w:after="0" w:afterAutospacing="0"/>
        <w:rPr>
          <w:color w:val="000000"/>
          <w:sz w:val="22"/>
          <w:szCs w:val="22"/>
          <w:bdr w:val="none" w:sz="0" w:space="0" w:color="auto" w:frame="1"/>
        </w:rPr>
      </w:pPr>
    </w:p>
    <w:p w:rsidR="002F52B5" w:rsidRPr="002F52B5" w:rsidRDefault="002F52B5" w:rsidP="002F52B5">
      <w:pPr>
        <w:pStyle w:val="NormalWeb"/>
        <w:shd w:val="clear" w:color="auto" w:fill="FFFFFF"/>
        <w:spacing w:before="0" w:beforeAutospacing="0" w:after="0" w:afterAutospacing="0"/>
        <w:rPr>
          <w:color w:val="000000"/>
          <w:sz w:val="22"/>
          <w:szCs w:val="22"/>
          <w:bdr w:val="none" w:sz="0" w:space="0" w:color="auto" w:frame="1"/>
        </w:rPr>
      </w:pPr>
      <w:r w:rsidRPr="002F52B5">
        <w:rPr>
          <w:color w:val="000000"/>
          <w:sz w:val="22"/>
          <w:szCs w:val="22"/>
          <w:bdr w:val="none" w:sz="0" w:space="0" w:color="auto" w:frame="1"/>
        </w:rPr>
        <w:t>Please make a note of this information NOW. If you can't log in, contact the UNT Student Helpdesk.  </w:t>
      </w:r>
    </w:p>
    <w:p w:rsidR="002F52B5" w:rsidRPr="002F52B5" w:rsidRDefault="002F52B5" w:rsidP="002F52B5">
      <w:pPr>
        <w:pStyle w:val="NormalWeb"/>
        <w:shd w:val="clear" w:color="auto" w:fill="FFFFFF"/>
        <w:spacing w:before="0" w:beforeAutospacing="0" w:after="0" w:afterAutospacing="0"/>
        <w:ind w:left="720"/>
        <w:rPr>
          <w:color w:val="000000"/>
          <w:sz w:val="22"/>
          <w:szCs w:val="22"/>
        </w:rPr>
      </w:pPr>
      <w:r w:rsidRPr="002F52B5">
        <w:rPr>
          <w:color w:val="000000"/>
          <w:sz w:val="22"/>
          <w:szCs w:val="22"/>
          <w:bdr w:val="none" w:sz="0" w:space="0" w:color="auto" w:frame="1"/>
        </w:rPr>
        <w:t>Email:</w:t>
      </w:r>
      <w:r w:rsidRPr="002F52B5">
        <w:rPr>
          <w:rStyle w:val="apple-converted-space"/>
          <w:color w:val="000000"/>
          <w:sz w:val="22"/>
          <w:szCs w:val="22"/>
          <w:bdr w:val="none" w:sz="0" w:space="0" w:color="auto" w:frame="1"/>
        </w:rPr>
        <w:t>         </w:t>
      </w:r>
      <w:hyperlink r:id="rId23" w:tgtFrame="_blank" w:history="1">
        <w:r w:rsidRPr="002F52B5">
          <w:rPr>
            <w:rStyle w:val="Hyperlink"/>
            <w:color w:val="00748B"/>
            <w:sz w:val="22"/>
            <w:szCs w:val="22"/>
            <w:bdr w:val="none" w:sz="0" w:space="0" w:color="auto" w:frame="1"/>
          </w:rPr>
          <w:t>helpdesk@unt.edu</w:t>
        </w:r>
      </w:hyperlink>
      <w:r w:rsidRPr="002F52B5">
        <w:rPr>
          <w:color w:val="000000"/>
          <w:sz w:val="22"/>
          <w:szCs w:val="22"/>
          <w:bdr w:val="none" w:sz="0" w:space="0" w:color="auto" w:frame="1"/>
        </w:rPr>
        <w:br/>
        <w:t>Phone:        940-565-2324</w:t>
      </w:r>
      <w:r w:rsidRPr="002F52B5">
        <w:rPr>
          <w:color w:val="000000"/>
          <w:sz w:val="22"/>
          <w:szCs w:val="22"/>
          <w:bdr w:val="none" w:sz="0" w:space="0" w:color="auto" w:frame="1"/>
        </w:rPr>
        <w:br/>
        <w:t>Site:            </w:t>
      </w:r>
      <w:hyperlink r:id="rId24" w:history="1">
        <w:r w:rsidRPr="002F52B5">
          <w:rPr>
            <w:rStyle w:val="Hyperlink"/>
            <w:color w:val="00748B"/>
            <w:sz w:val="22"/>
            <w:szCs w:val="22"/>
            <w:bdr w:val="none" w:sz="0" w:space="0" w:color="auto" w:frame="1"/>
          </w:rPr>
          <w:t>UIT</w:t>
        </w:r>
        <w:r w:rsidRPr="002F52B5">
          <w:rPr>
            <w:rStyle w:val="apple-converted-space"/>
            <w:color w:val="00748B"/>
            <w:sz w:val="22"/>
            <w:szCs w:val="22"/>
            <w:bdr w:val="none" w:sz="0" w:space="0" w:color="auto" w:frame="1"/>
          </w:rPr>
          <w:t> </w:t>
        </w:r>
        <w:r w:rsidRPr="002F52B5">
          <w:rPr>
            <w:rStyle w:val="Hyperlink"/>
            <w:color w:val="00748B"/>
            <w:sz w:val="22"/>
            <w:szCs w:val="22"/>
            <w:bdr w:val="none" w:sz="0" w:space="0" w:color="auto" w:frame="1"/>
          </w:rPr>
          <w:t>Helpdesk</w:t>
        </w:r>
      </w:hyperlink>
    </w:p>
    <w:p w:rsidR="002F52B5" w:rsidRPr="002F52B5" w:rsidRDefault="002F52B5" w:rsidP="002F52B5">
      <w:pPr>
        <w:pStyle w:val="NormalWeb"/>
        <w:shd w:val="clear" w:color="auto" w:fill="FFFFFF"/>
        <w:spacing w:before="0" w:beforeAutospacing="0" w:after="0" w:afterAutospacing="0"/>
        <w:ind w:left="1260"/>
        <w:rPr>
          <w:color w:val="000000"/>
          <w:sz w:val="22"/>
          <w:szCs w:val="22"/>
        </w:rPr>
      </w:pPr>
      <w:r w:rsidRPr="002F52B5">
        <w:rPr>
          <w:color w:val="000000"/>
        </w:rPr>
        <w:t xml:space="preserve">        </w:t>
      </w:r>
      <w:hyperlink r:id="rId25" w:history="1">
        <w:r w:rsidRPr="002F52B5">
          <w:rPr>
            <w:rStyle w:val="Hyperlink"/>
            <w:color w:val="00748B"/>
            <w:sz w:val="22"/>
            <w:szCs w:val="22"/>
            <w:bdr w:val="none" w:sz="0" w:space="0" w:color="auto" w:frame="1"/>
          </w:rPr>
          <w:t>Report an Issue</w:t>
        </w:r>
      </w:hyperlink>
      <w:r w:rsidRPr="002F52B5">
        <w:rPr>
          <w:color w:val="000000"/>
          <w:sz w:val="22"/>
          <w:szCs w:val="22"/>
        </w:rPr>
        <w:t> </w:t>
      </w:r>
    </w:p>
    <w:p w:rsidR="002F52B5" w:rsidRPr="002F52B5" w:rsidRDefault="002F52B5" w:rsidP="002F52B5">
      <w:pPr>
        <w:pStyle w:val="NormalWeb"/>
        <w:shd w:val="clear" w:color="auto" w:fill="FFFFFF"/>
        <w:spacing w:before="0" w:beforeAutospacing="0" w:after="0" w:afterAutospacing="0"/>
        <w:rPr>
          <w:color w:val="000000"/>
          <w:sz w:val="22"/>
          <w:szCs w:val="22"/>
        </w:rPr>
      </w:pPr>
      <w:r w:rsidRPr="002F52B5">
        <w:rPr>
          <w:rStyle w:val="Strong"/>
          <w:color w:val="000000"/>
          <w:sz w:val="22"/>
          <w:szCs w:val="22"/>
          <w:bdr w:val="none" w:sz="0" w:space="0" w:color="auto" w:frame="1"/>
        </w:rPr>
        <w:t>Support Hours</w:t>
      </w:r>
    </w:p>
    <w:p w:rsidR="002F52B5" w:rsidRPr="002F52B5" w:rsidRDefault="00C37537" w:rsidP="002F52B5">
      <w:pPr>
        <w:pStyle w:val="NormalWeb"/>
        <w:shd w:val="clear" w:color="auto" w:fill="FFFFFF"/>
        <w:spacing w:before="0" w:beforeAutospacing="0" w:after="0" w:afterAutospacing="0"/>
        <w:ind w:left="720"/>
        <w:rPr>
          <w:color w:val="000000"/>
          <w:sz w:val="22"/>
          <w:szCs w:val="22"/>
        </w:rPr>
      </w:pPr>
      <w:hyperlink r:id="rId26" w:tgtFrame="_blank" w:history="1">
        <w:r w:rsidR="002F52B5" w:rsidRPr="002F52B5">
          <w:rPr>
            <w:rStyle w:val="Hyperlink"/>
            <w:color w:val="00748B"/>
            <w:sz w:val="22"/>
            <w:szCs w:val="22"/>
            <w:bdr w:val="none" w:sz="0" w:space="0" w:color="auto" w:frame="1"/>
          </w:rPr>
          <w:t>http://www.unt.edu/helpdesk/hours.htm</w:t>
        </w:r>
      </w:hyperlink>
    </w:p>
    <w:p w:rsidR="002F52B5" w:rsidRPr="002F52B5" w:rsidRDefault="002F52B5" w:rsidP="002F52B5">
      <w:pPr>
        <w:pStyle w:val="NormalWeb"/>
        <w:shd w:val="clear" w:color="auto" w:fill="FFFFFF"/>
        <w:spacing w:before="0" w:beforeAutospacing="0" w:after="0" w:afterAutospacing="0"/>
        <w:ind w:left="720"/>
        <w:rPr>
          <w:color w:val="000000"/>
          <w:sz w:val="22"/>
          <w:szCs w:val="22"/>
        </w:rPr>
      </w:pPr>
      <w:r w:rsidRPr="002F52B5">
        <w:rPr>
          <w:color w:val="000000"/>
          <w:sz w:val="22"/>
          <w:szCs w:val="22"/>
          <w:bdr w:val="none" w:sz="0" w:space="0" w:color="auto" w:frame="1"/>
        </w:rPr>
        <w:t>Monday-Thursday    8am-midnight</w:t>
      </w:r>
    </w:p>
    <w:p w:rsidR="002F52B5" w:rsidRPr="002F52B5" w:rsidRDefault="002F52B5" w:rsidP="002F52B5">
      <w:pPr>
        <w:pStyle w:val="NormalWeb"/>
        <w:shd w:val="clear" w:color="auto" w:fill="FFFFFF"/>
        <w:spacing w:before="0" w:beforeAutospacing="0" w:after="0" w:afterAutospacing="0"/>
        <w:ind w:left="720"/>
        <w:rPr>
          <w:color w:val="000000"/>
          <w:sz w:val="22"/>
          <w:szCs w:val="22"/>
        </w:rPr>
      </w:pPr>
      <w:r w:rsidRPr="002F52B5">
        <w:rPr>
          <w:color w:val="000000"/>
          <w:sz w:val="22"/>
          <w:szCs w:val="22"/>
          <w:bdr w:val="none" w:sz="0" w:space="0" w:color="auto" w:frame="1"/>
        </w:rPr>
        <w:t>Friday                          8am-8pm</w:t>
      </w:r>
    </w:p>
    <w:p w:rsidR="002F52B5" w:rsidRPr="002F52B5" w:rsidRDefault="002F52B5" w:rsidP="002F52B5">
      <w:pPr>
        <w:pStyle w:val="NormalWeb"/>
        <w:shd w:val="clear" w:color="auto" w:fill="FFFFFF"/>
        <w:spacing w:before="0" w:beforeAutospacing="0" w:after="0" w:afterAutospacing="0"/>
        <w:ind w:left="720"/>
        <w:rPr>
          <w:color w:val="000000"/>
          <w:sz w:val="22"/>
          <w:szCs w:val="22"/>
        </w:rPr>
      </w:pPr>
      <w:r w:rsidRPr="002F52B5">
        <w:rPr>
          <w:color w:val="000000"/>
          <w:sz w:val="22"/>
          <w:szCs w:val="22"/>
          <w:bdr w:val="none" w:sz="0" w:space="0" w:color="auto" w:frame="1"/>
        </w:rPr>
        <w:t>Saturday                     9am-5pm</w:t>
      </w:r>
    </w:p>
    <w:p w:rsidR="001F23C1" w:rsidRPr="002F52B5" w:rsidRDefault="002F52B5" w:rsidP="002F52B5">
      <w:pPr>
        <w:pStyle w:val="NormalWeb"/>
        <w:shd w:val="clear" w:color="auto" w:fill="FFFFFF"/>
        <w:spacing w:before="0" w:beforeAutospacing="0" w:after="0" w:afterAutospacing="0"/>
        <w:ind w:left="720"/>
        <w:rPr>
          <w:rFonts w:asciiTheme="minorHAnsi" w:hAnsiTheme="minorHAnsi"/>
          <w:color w:val="000000"/>
          <w:sz w:val="22"/>
          <w:szCs w:val="22"/>
          <w:bdr w:val="none" w:sz="0" w:space="0" w:color="auto" w:frame="1"/>
        </w:rPr>
      </w:pPr>
      <w:r w:rsidRPr="002F52B5">
        <w:rPr>
          <w:color w:val="000000"/>
          <w:sz w:val="22"/>
          <w:szCs w:val="22"/>
          <w:bdr w:val="none" w:sz="0" w:space="0" w:color="auto" w:frame="1"/>
        </w:rPr>
        <w:t>Sunday                       noon-midnight</w:t>
      </w:r>
      <w:r w:rsidR="00C72589">
        <w:t xml:space="preserve">  </w:t>
      </w:r>
      <w:r w:rsidR="00846B1F">
        <w:br/>
      </w:r>
    </w:p>
    <w:p w:rsidR="001F23C1" w:rsidRPr="00860AAA" w:rsidRDefault="001F23C1" w:rsidP="00846B1F">
      <w:pPr>
        <w:rPr>
          <w:b/>
          <w:sz w:val="28"/>
          <w:szCs w:val="28"/>
        </w:rPr>
      </w:pPr>
      <w:bookmarkStart w:id="5" w:name="Communications"/>
      <w:r w:rsidRPr="00860AAA">
        <w:rPr>
          <w:b/>
          <w:sz w:val="28"/>
          <w:szCs w:val="28"/>
        </w:rPr>
        <w:t>COMMUNICATIONS</w:t>
      </w:r>
    </w:p>
    <w:p w:rsidR="00F4523F" w:rsidRPr="00A03E45" w:rsidRDefault="00846B1F" w:rsidP="00F4523F">
      <w:bookmarkStart w:id="6" w:name="Assessment"/>
      <w:bookmarkEnd w:id="5"/>
      <w:r>
        <w:br/>
      </w:r>
      <w:r w:rsidR="00F4523F" w:rsidRPr="00A03E45">
        <w:t>Information about the communication tools in the course and how they will be used:</w:t>
      </w:r>
    </w:p>
    <w:p w:rsidR="00F4523F" w:rsidRPr="00A03E45" w:rsidRDefault="00F4523F" w:rsidP="00F4523F"/>
    <w:p w:rsidR="00846B1F" w:rsidRDefault="008F6101" w:rsidP="0015760C">
      <w:pPr>
        <w:pStyle w:val="ListParagraph"/>
        <w:numPr>
          <w:ilvl w:val="0"/>
          <w:numId w:val="3"/>
        </w:numPr>
      </w:pPr>
      <w:r>
        <w:t xml:space="preserve">For all course-related </w:t>
      </w:r>
      <w:r w:rsidR="00F4523F" w:rsidRPr="00A03E45">
        <w:t xml:space="preserve">questions, please read this syllabus carefully before seeking assistance.  </w:t>
      </w:r>
    </w:p>
    <w:p w:rsidR="00846B1F" w:rsidRDefault="00EF5018" w:rsidP="0015760C">
      <w:pPr>
        <w:pStyle w:val="ListParagraph"/>
        <w:numPr>
          <w:ilvl w:val="0"/>
          <w:numId w:val="3"/>
        </w:numPr>
      </w:pPr>
      <w:r>
        <w:t xml:space="preserve">For assignment clarification questions, see the </w:t>
      </w:r>
      <w:r w:rsidRPr="00846B1F">
        <w:rPr>
          <w:i/>
        </w:rPr>
        <w:t>Ask Questions Here</w:t>
      </w:r>
      <w:r>
        <w:t xml:space="preserve"> forum in Discussions from the course menu</w:t>
      </w:r>
      <w:r w:rsidR="00574343">
        <w:t xml:space="preserve"> in Bb Learn</w:t>
      </w:r>
      <w:r>
        <w:t xml:space="preserve">.  </w:t>
      </w:r>
    </w:p>
    <w:p w:rsidR="00846B1F" w:rsidRDefault="00EF5018" w:rsidP="0015760C">
      <w:pPr>
        <w:pStyle w:val="ListParagraph"/>
        <w:numPr>
          <w:ilvl w:val="0"/>
          <w:numId w:val="3"/>
        </w:numPr>
      </w:pPr>
      <w:r>
        <w:t>U</w:t>
      </w:r>
      <w:r w:rsidR="00F4523F" w:rsidRPr="00A03E45">
        <w:t xml:space="preserve">se the </w:t>
      </w:r>
      <w:r w:rsidR="006A4358" w:rsidRPr="00846B1F">
        <w:rPr>
          <w:i/>
        </w:rPr>
        <w:t>Messages</w:t>
      </w:r>
      <w:r>
        <w:t xml:space="preserve"> feature from the course menu </w:t>
      </w:r>
      <w:r w:rsidR="00F4523F" w:rsidRPr="00A03E45">
        <w:t xml:space="preserve">for all </w:t>
      </w:r>
      <w:r>
        <w:t xml:space="preserve">private </w:t>
      </w:r>
      <w:r w:rsidR="00F4523F" w:rsidRPr="00A03E45">
        <w:t>electronic co</w:t>
      </w:r>
      <w:r w:rsidR="003348D2">
        <w:t>mmunications with your instructor</w:t>
      </w:r>
      <w:r w:rsidR="00F4523F" w:rsidRPr="00A03E45">
        <w:t>.</w:t>
      </w:r>
      <w:r w:rsidR="00AC6F60">
        <w:t xml:space="preserve">  Please check Messages </w:t>
      </w:r>
      <w:r w:rsidR="00AC6F60" w:rsidRPr="00AC6F60">
        <w:rPr>
          <w:u w:val="single"/>
        </w:rPr>
        <w:t>daily</w:t>
      </w:r>
      <w:r w:rsidR="00AC6F60">
        <w:t>.</w:t>
      </w:r>
    </w:p>
    <w:p w:rsidR="00846B1F" w:rsidRDefault="00846B1F" w:rsidP="00846B1F"/>
    <w:p w:rsidR="00F4523F" w:rsidRPr="00A03E45" w:rsidRDefault="00F4523F" w:rsidP="00846B1F">
      <w:r w:rsidRPr="00A03E45">
        <w:t>Students can expect a response from the instructor within 24-hours of sending a message.  If your con</w:t>
      </w:r>
      <w:r w:rsidR="003348D2">
        <w:t>cern is urgent, please contact</w:t>
      </w:r>
      <w:r w:rsidR="00EF5018">
        <w:t xml:space="preserve"> </w:t>
      </w:r>
      <w:r w:rsidRPr="00A03E45">
        <w:t>by phone or leave a message.</w:t>
      </w:r>
    </w:p>
    <w:p w:rsidR="00F4523F" w:rsidRPr="00A03E45" w:rsidRDefault="00F4523F" w:rsidP="00F4523F"/>
    <w:p w:rsidR="00F4523F" w:rsidRPr="00A03E45" w:rsidRDefault="00F4523F" w:rsidP="00F4523F">
      <w:r w:rsidRPr="00A03E45">
        <w:t>Announcements</w:t>
      </w:r>
    </w:p>
    <w:p w:rsidR="00F4523F" w:rsidRPr="00A03E45" w:rsidRDefault="00F4523F" w:rsidP="00F4523F">
      <w:r w:rsidRPr="00A03E45">
        <w:t xml:space="preserve">Please check the </w:t>
      </w:r>
      <w:r w:rsidR="00EF5018">
        <w:t xml:space="preserve">course </w:t>
      </w:r>
      <w:r w:rsidRPr="00A03E45">
        <w:t xml:space="preserve">Announcements </w:t>
      </w:r>
      <w:r w:rsidR="00846B1F" w:rsidRPr="00AC6F60">
        <w:rPr>
          <w:u w:val="single"/>
        </w:rPr>
        <w:t>each day</w:t>
      </w:r>
      <w:r w:rsidRPr="00A03E45">
        <w:t xml:space="preserve"> for updated information and changes.</w:t>
      </w:r>
    </w:p>
    <w:p w:rsidR="00F4523F" w:rsidRPr="00A03E45" w:rsidRDefault="00F4523F" w:rsidP="00F4523F"/>
    <w:p w:rsidR="00F4523F" w:rsidRPr="00A03E45" w:rsidRDefault="00846B1F" w:rsidP="00F4523F">
      <w:r>
        <w:t xml:space="preserve">Collaborative </w:t>
      </w:r>
      <w:r w:rsidR="00F4523F" w:rsidRPr="00A03E45">
        <w:t>Discussions</w:t>
      </w:r>
    </w:p>
    <w:p w:rsidR="00A03E45" w:rsidRDefault="004E62D2" w:rsidP="00F4523F">
      <w:r>
        <w:t xml:space="preserve">See Discussions from the course menu to check the appropriate weekly forum for assigned postings from </w:t>
      </w:r>
      <w:r w:rsidR="00EF5018">
        <w:t xml:space="preserve">with classmates </w:t>
      </w:r>
      <w:r>
        <w:t>and to make postings of your own.</w:t>
      </w:r>
    </w:p>
    <w:p w:rsidR="00EF5018" w:rsidRDefault="00EF5018" w:rsidP="00F4523F"/>
    <w:p w:rsidR="00F4523F" w:rsidRPr="00A03E45" w:rsidRDefault="00F4523F" w:rsidP="00F4523F">
      <w:r w:rsidRPr="00A03E45">
        <w:t xml:space="preserve">Please extend the receiver of your message the same courtesy you would expect when communicating.  Please read and consider the content of the message </w:t>
      </w:r>
      <w:r w:rsidR="00132904">
        <w:t xml:space="preserve">before responding.  </w:t>
      </w:r>
    </w:p>
    <w:p w:rsidR="00F4523F" w:rsidRDefault="00F4523F" w:rsidP="00F4523F">
      <w:pPr>
        <w:rPr>
          <w:sz w:val="28"/>
          <w:szCs w:val="28"/>
        </w:rPr>
      </w:pPr>
    </w:p>
    <w:p w:rsidR="002F52B5" w:rsidRPr="002F52B5" w:rsidRDefault="002F52B5" w:rsidP="002F52B5">
      <w:pPr>
        <w:pStyle w:val="Heading3"/>
        <w:ind w:right="45"/>
        <w:rPr>
          <w:rFonts w:ascii="Times New Roman" w:hAnsi="Times New Roman" w:cs="Times New Roman"/>
          <w:color w:val="000000"/>
          <w:bdr w:val="none" w:sz="0" w:space="0" w:color="auto" w:frame="1"/>
        </w:rPr>
      </w:pPr>
      <w:r w:rsidRPr="002F52B5">
        <w:rPr>
          <w:rFonts w:ascii="Times New Roman" w:hAnsi="Times New Roman" w:cs="Times New Roman"/>
          <w:color w:val="000000"/>
          <w:bdr w:val="none" w:sz="0" w:space="0" w:color="auto" w:frame="1"/>
        </w:rPr>
        <w:t>Contacting Your Advisor</w:t>
      </w:r>
    </w:p>
    <w:p w:rsidR="00AC6F60" w:rsidRPr="002F52B5" w:rsidRDefault="002F52B5" w:rsidP="002F52B5">
      <w:pPr>
        <w:pStyle w:val="Heading3"/>
        <w:spacing w:before="0"/>
        <w:ind w:right="45"/>
        <w:rPr>
          <w:rFonts w:ascii="Times New Roman" w:hAnsi="Times New Roman" w:cs="Times New Roman"/>
          <w:color w:val="000000"/>
          <w:szCs w:val="20"/>
        </w:rPr>
      </w:pPr>
      <w:r w:rsidRPr="002F52B5">
        <w:rPr>
          <w:rFonts w:ascii="Times New Roman" w:hAnsi="Times New Roman" w:cs="Times New Roman"/>
          <w:color w:val="000000"/>
          <w:bdr w:val="none" w:sz="0" w:space="0" w:color="auto" w:frame="1"/>
        </w:rPr>
        <w:t xml:space="preserve">Dr. Linda Stromberg is your advisor and Ms. Marilyn Deuble is our Student Services coordinator. If you have advising questions, contact </w:t>
      </w:r>
      <w:hyperlink r:id="rId27" w:history="1">
        <w:r w:rsidRPr="002F52B5">
          <w:rPr>
            <w:rStyle w:val="Hyperlink"/>
            <w:rFonts w:ascii="Times New Roman" w:hAnsi="Times New Roman"/>
            <w:bdr w:val="none" w:sz="0" w:space="0" w:color="auto" w:frame="1"/>
          </w:rPr>
          <w:t>Linda.Stromberg@unt.edu</w:t>
        </w:r>
      </w:hyperlink>
      <w:r w:rsidRPr="002F52B5">
        <w:rPr>
          <w:rFonts w:ascii="Times New Roman" w:hAnsi="Times New Roman" w:cs="Times New Roman"/>
          <w:color w:val="000000"/>
          <w:bdr w:val="none" w:sz="0" w:space="0" w:color="auto" w:frame="1"/>
        </w:rPr>
        <w:t xml:space="preserve"> or </w:t>
      </w:r>
      <w:hyperlink r:id="rId28" w:history="1">
        <w:r w:rsidRPr="002F52B5">
          <w:rPr>
            <w:rStyle w:val="Hyperlink"/>
            <w:rFonts w:ascii="Times New Roman" w:hAnsi="Times New Roman"/>
            <w:bdr w:val="none" w:sz="0" w:space="0" w:color="auto" w:frame="1"/>
          </w:rPr>
          <w:t>Marilyn.Deuble@unt.edu</w:t>
        </w:r>
      </w:hyperlink>
      <w:r w:rsidRPr="002F52B5">
        <w:rPr>
          <w:rFonts w:ascii="Times New Roman" w:hAnsi="Times New Roman" w:cs="Times New Roman"/>
          <w:color w:val="000000"/>
          <w:bdr w:val="none" w:sz="0" w:space="0" w:color="auto" w:frame="1"/>
        </w:rPr>
        <w:t xml:space="preserve">. </w:t>
      </w:r>
    </w:p>
    <w:p w:rsidR="003348D2" w:rsidRDefault="003348D2" w:rsidP="000D1C17">
      <w:pPr>
        <w:rPr>
          <w:b/>
          <w:sz w:val="28"/>
          <w:szCs w:val="28"/>
        </w:rPr>
      </w:pPr>
    </w:p>
    <w:p w:rsidR="001F23C1" w:rsidRPr="00846B1F" w:rsidRDefault="006A4358" w:rsidP="000D1C17">
      <w:pPr>
        <w:rPr>
          <w:b/>
          <w:szCs w:val="28"/>
        </w:rPr>
      </w:pPr>
      <w:r>
        <w:rPr>
          <w:b/>
          <w:sz w:val="28"/>
          <w:szCs w:val="28"/>
        </w:rPr>
        <w:t>ASSESSMENT and</w:t>
      </w:r>
      <w:r w:rsidR="001F23C1">
        <w:rPr>
          <w:b/>
          <w:sz w:val="28"/>
          <w:szCs w:val="28"/>
        </w:rPr>
        <w:t xml:space="preserve"> GRADING</w:t>
      </w:r>
      <w:r w:rsidR="006E6549" w:rsidRPr="00846B1F">
        <w:rPr>
          <w:b/>
          <w:szCs w:val="28"/>
        </w:rPr>
        <w:br/>
      </w:r>
      <w:r w:rsidR="00846B1F" w:rsidRPr="00846B1F">
        <w:rPr>
          <w:b/>
          <w:szCs w:val="28"/>
        </w:rPr>
        <w:t xml:space="preserve"> </w:t>
      </w:r>
    </w:p>
    <w:bookmarkEnd w:id="6"/>
    <w:p w:rsidR="00DA6050" w:rsidRDefault="00611641" w:rsidP="00A03E45">
      <w:pPr>
        <w:rPr>
          <w:b/>
          <w:szCs w:val="28"/>
        </w:rPr>
      </w:pPr>
      <w:r w:rsidRPr="00D3708B">
        <w:rPr>
          <w:b/>
          <w:szCs w:val="28"/>
        </w:rPr>
        <w:t xml:space="preserve">Assessments </w:t>
      </w:r>
    </w:p>
    <w:p w:rsidR="00DA6050" w:rsidRDefault="00DA6050" w:rsidP="00A03E45">
      <w:pPr>
        <w:rPr>
          <w:b/>
          <w:szCs w:val="28"/>
        </w:rPr>
      </w:pPr>
    </w:p>
    <w:p w:rsidR="00DA6050" w:rsidRDefault="00DA6050" w:rsidP="00A03E45">
      <w:pPr>
        <w:rPr>
          <w:b/>
          <w:szCs w:val="28"/>
        </w:rPr>
      </w:pPr>
      <w:r>
        <w:rPr>
          <w:b/>
          <w:szCs w:val="28"/>
        </w:rPr>
        <w:t>Students may expect feedback on postings and assignments no later than one week following submissions.</w:t>
      </w:r>
    </w:p>
    <w:p w:rsidR="00A03E45" w:rsidRPr="00A03E45" w:rsidRDefault="001F23C1" w:rsidP="00A03E45">
      <w:pPr>
        <w:rPr>
          <w:rFonts w:cs="Arial"/>
        </w:rPr>
      </w:pPr>
      <w:r>
        <w:rPr>
          <w:b/>
          <w:szCs w:val="28"/>
        </w:rPr>
        <w:br/>
      </w:r>
      <w:r w:rsidR="00A03E45" w:rsidRPr="00A03E45">
        <w:rPr>
          <w:rFonts w:cs="Arial"/>
        </w:rPr>
        <w:t>This course will utilize the following instruments to determine student grades and proficiency of the learning outcomes for the course.</w:t>
      </w:r>
    </w:p>
    <w:p w:rsidR="00A03E45" w:rsidRDefault="00A03E45" w:rsidP="00A03E45">
      <w:pPr>
        <w:rPr>
          <w:rFonts w:cs="Arial"/>
        </w:rPr>
      </w:pPr>
    </w:p>
    <w:p w:rsidR="00A03E45" w:rsidRDefault="00DE39ED" w:rsidP="00A03E45">
      <w:pPr>
        <w:rPr>
          <w:rFonts w:cs="Arial"/>
        </w:rPr>
      </w:pPr>
      <w:r>
        <w:rPr>
          <w:rFonts w:cs="Arial"/>
        </w:rPr>
        <w:t>Report A</w:t>
      </w:r>
      <w:r w:rsidR="00756849">
        <w:rPr>
          <w:rFonts w:cs="Arial"/>
        </w:rPr>
        <w:t>ssignments - 4 (Vision</w:t>
      </w:r>
      <w:r>
        <w:rPr>
          <w:rFonts w:cs="Arial"/>
        </w:rPr>
        <w:t xml:space="preserve"> Statement, Accountability Report, </w:t>
      </w:r>
    </w:p>
    <w:p w:rsidR="00DE39ED" w:rsidRDefault="00DE39ED" w:rsidP="00A03E45">
      <w:pPr>
        <w:rPr>
          <w:rFonts w:cs="Arial"/>
        </w:rPr>
      </w:pPr>
      <w:r>
        <w:rPr>
          <w:rFonts w:cs="Arial"/>
        </w:rPr>
        <w:tab/>
        <w:t>Mock Interview Report, and TExES Test Preparation Report)</w:t>
      </w:r>
    </w:p>
    <w:p w:rsidR="009C6E38" w:rsidRDefault="001844CE" w:rsidP="00985ECD">
      <w:pPr>
        <w:rPr>
          <w:rFonts w:cs="Arial"/>
        </w:rPr>
      </w:pPr>
      <w:r>
        <w:rPr>
          <w:rFonts w:cs="Arial"/>
        </w:rPr>
        <w:t xml:space="preserve"> </w:t>
      </w:r>
      <w:r w:rsidR="00985ECD">
        <w:rPr>
          <w:rFonts w:cs="Arial"/>
        </w:rPr>
        <w:t xml:space="preserve">“Impact on Student Learning” Report </w:t>
      </w:r>
      <w:r w:rsidR="009C6E38">
        <w:rPr>
          <w:rFonts w:cs="Arial"/>
        </w:rPr>
        <w:t xml:space="preserve">– </w:t>
      </w:r>
      <w:r w:rsidR="00985ECD">
        <w:rPr>
          <w:rFonts w:cs="Arial"/>
        </w:rPr>
        <w:t>the</w:t>
      </w:r>
      <w:r w:rsidR="00972D2E">
        <w:rPr>
          <w:rFonts w:cs="Arial"/>
        </w:rPr>
        <w:t xml:space="preserve"> Report</w:t>
      </w:r>
      <w:r w:rsidR="00756849">
        <w:rPr>
          <w:rFonts w:cs="Arial"/>
        </w:rPr>
        <w:t xml:space="preserve"> </w:t>
      </w:r>
      <w:r w:rsidR="009C6E38">
        <w:rPr>
          <w:rFonts w:cs="Arial"/>
        </w:rPr>
        <w:t>to be submitted in Tk20 System</w:t>
      </w:r>
    </w:p>
    <w:p w:rsidR="00DE39ED" w:rsidRDefault="00DE39ED" w:rsidP="00A03E45">
      <w:pPr>
        <w:rPr>
          <w:rFonts w:cs="Arial"/>
        </w:rPr>
      </w:pPr>
      <w:r>
        <w:rPr>
          <w:rFonts w:cs="Arial"/>
        </w:rPr>
        <w:t>Discussions</w:t>
      </w:r>
      <w:r w:rsidR="00AB6AD4">
        <w:rPr>
          <w:rFonts w:cs="Arial"/>
        </w:rPr>
        <w:t xml:space="preserve"> - 7</w:t>
      </w:r>
    </w:p>
    <w:p w:rsidR="00DE39ED" w:rsidRDefault="002858A3" w:rsidP="00A03E45">
      <w:pPr>
        <w:rPr>
          <w:rFonts w:cs="Arial"/>
        </w:rPr>
      </w:pPr>
      <w:r>
        <w:rPr>
          <w:rFonts w:cs="Arial"/>
        </w:rPr>
        <w:t>Reflections on current news accounts</w:t>
      </w:r>
      <w:r w:rsidR="003348D2">
        <w:rPr>
          <w:rFonts w:cs="Arial"/>
        </w:rPr>
        <w:t>, videos,</w:t>
      </w:r>
      <w:r>
        <w:rPr>
          <w:rFonts w:cs="Arial"/>
        </w:rPr>
        <w:t xml:space="preserve"> or journal articl</w:t>
      </w:r>
      <w:r w:rsidR="00756849">
        <w:rPr>
          <w:rFonts w:cs="Arial"/>
        </w:rPr>
        <w:t>es</w:t>
      </w:r>
      <w:r w:rsidR="006F1DA7">
        <w:rPr>
          <w:rFonts w:cs="Arial"/>
        </w:rPr>
        <w:t xml:space="preserve"> - </w:t>
      </w:r>
      <w:r w:rsidR="005F224B">
        <w:rPr>
          <w:rFonts w:cs="Arial"/>
        </w:rPr>
        <w:t>4</w:t>
      </w:r>
    </w:p>
    <w:p w:rsidR="005F5208" w:rsidRPr="00A03E45" w:rsidRDefault="005F5208" w:rsidP="00A03E45">
      <w:pPr>
        <w:rPr>
          <w:rFonts w:cs="Arial"/>
        </w:rPr>
      </w:pPr>
    </w:p>
    <w:p w:rsidR="00A03E45" w:rsidRPr="00A03E45" w:rsidRDefault="00A03E45" w:rsidP="00A03E45">
      <w:pPr>
        <w:rPr>
          <w:rFonts w:cs="Arial"/>
          <w:b/>
        </w:rPr>
      </w:pPr>
      <w:r w:rsidRPr="00A03E45">
        <w:rPr>
          <w:rFonts w:cs="Arial"/>
          <w:b/>
        </w:rPr>
        <w:t>Grading Procedure</w:t>
      </w:r>
    </w:p>
    <w:p w:rsidR="00A03E45" w:rsidRPr="00A03E45" w:rsidRDefault="00A03E45" w:rsidP="00A03E45">
      <w:pPr>
        <w:rPr>
          <w:rFonts w:cs="Arial"/>
        </w:rPr>
      </w:pPr>
      <w:r w:rsidRPr="00A03E45">
        <w:rPr>
          <w:rFonts w:cs="Arial"/>
        </w:rPr>
        <w:t>Grades will be determined by the following weights:</w:t>
      </w:r>
    </w:p>
    <w:p w:rsidR="00A03E45" w:rsidRPr="00A03E45" w:rsidRDefault="00A03E45" w:rsidP="00A03E45">
      <w:pPr>
        <w:rPr>
          <w:rFonts w:cs="Arial"/>
        </w:rPr>
      </w:pPr>
    </w:p>
    <w:p w:rsidR="00DE39ED" w:rsidRDefault="00756849" w:rsidP="008F6101">
      <w:pPr>
        <w:rPr>
          <w:rFonts w:cs="Arial"/>
        </w:rPr>
      </w:pPr>
      <w:r>
        <w:rPr>
          <w:rFonts w:cs="Arial"/>
        </w:rPr>
        <w:t xml:space="preserve">Report </w:t>
      </w:r>
      <w:r w:rsidR="00DE39ED">
        <w:rPr>
          <w:rFonts w:cs="Arial"/>
        </w:rPr>
        <w:t>Assi</w:t>
      </w:r>
      <w:r w:rsidR="006F1DA7">
        <w:rPr>
          <w:rFonts w:cs="Arial"/>
        </w:rPr>
        <w:t xml:space="preserve">gnments – 4 Reports at </w:t>
      </w:r>
      <w:r w:rsidR="001844CE">
        <w:rPr>
          <w:rFonts w:cs="Arial"/>
        </w:rPr>
        <w:t xml:space="preserve">7 </w:t>
      </w:r>
      <w:r w:rsidR="006F1DA7">
        <w:rPr>
          <w:rFonts w:cs="Arial"/>
        </w:rPr>
        <w:t>points</w:t>
      </w:r>
      <w:r w:rsidR="00DE39ED">
        <w:rPr>
          <w:rFonts w:cs="Arial"/>
        </w:rPr>
        <w:t xml:space="preserve"> each   </w:t>
      </w:r>
      <w:r w:rsidR="00DE39ED">
        <w:rPr>
          <w:rFonts w:cs="Arial"/>
        </w:rPr>
        <w:tab/>
      </w:r>
      <w:r w:rsidR="00DE39ED">
        <w:rPr>
          <w:rFonts w:cs="Arial"/>
        </w:rPr>
        <w:tab/>
      </w:r>
      <w:r w:rsidR="00A754F4">
        <w:rPr>
          <w:rFonts w:cs="Arial"/>
        </w:rPr>
        <w:tab/>
      </w:r>
      <w:r w:rsidR="00DE39ED">
        <w:rPr>
          <w:rFonts w:cs="Arial"/>
        </w:rPr>
        <w:t>2</w:t>
      </w:r>
      <w:r w:rsidR="001844CE">
        <w:rPr>
          <w:rFonts w:cs="Arial"/>
        </w:rPr>
        <w:t>8</w:t>
      </w:r>
      <w:r w:rsidR="00DE39ED">
        <w:rPr>
          <w:rFonts w:cs="Arial"/>
        </w:rPr>
        <w:t xml:space="preserve"> points</w:t>
      </w:r>
    </w:p>
    <w:p w:rsidR="00DE39ED" w:rsidRDefault="00DE39ED" w:rsidP="008F6101">
      <w:pPr>
        <w:rPr>
          <w:rFonts w:cs="Arial"/>
        </w:rPr>
      </w:pPr>
      <w:r>
        <w:rPr>
          <w:rFonts w:cs="Arial"/>
        </w:rPr>
        <w:t>Repo</w:t>
      </w:r>
      <w:r w:rsidR="00972D2E">
        <w:rPr>
          <w:rFonts w:cs="Arial"/>
        </w:rPr>
        <w:t xml:space="preserve">rt of </w:t>
      </w:r>
      <w:r w:rsidR="00985ECD">
        <w:rPr>
          <w:rFonts w:cs="Arial"/>
        </w:rPr>
        <w:t xml:space="preserve">activities from </w:t>
      </w:r>
      <w:r w:rsidR="00972D2E">
        <w:rPr>
          <w:rFonts w:cs="Arial"/>
        </w:rPr>
        <w:t>Site-</w:t>
      </w:r>
      <w:r w:rsidR="009C6E38">
        <w:rPr>
          <w:rFonts w:cs="Arial"/>
        </w:rPr>
        <w:t>Based Projects</w:t>
      </w:r>
      <w:r w:rsidR="009C6E38">
        <w:rPr>
          <w:rFonts w:cs="Arial"/>
        </w:rPr>
        <w:tab/>
      </w:r>
      <w:r w:rsidR="009C6E38">
        <w:rPr>
          <w:rFonts w:cs="Arial"/>
        </w:rPr>
        <w:tab/>
      </w:r>
      <w:r w:rsidR="00985ECD">
        <w:rPr>
          <w:rFonts w:cs="Arial"/>
        </w:rPr>
        <w:tab/>
      </w:r>
      <w:r w:rsidR="00A754F4">
        <w:rPr>
          <w:rFonts w:cs="Arial"/>
        </w:rPr>
        <w:tab/>
      </w:r>
      <w:r w:rsidR="009C6E38">
        <w:rPr>
          <w:rFonts w:cs="Arial"/>
        </w:rPr>
        <w:t>1</w:t>
      </w:r>
      <w:r w:rsidR="001844CE">
        <w:rPr>
          <w:rFonts w:cs="Arial"/>
        </w:rPr>
        <w:t>7</w:t>
      </w:r>
      <w:r>
        <w:rPr>
          <w:rFonts w:cs="Arial"/>
        </w:rPr>
        <w:t xml:space="preserve"> points</w:t>
      </w:r>
    </w:p>
    <w:p w:rsidR="003348D2" w:rsidRDefault="003348D2" w:rsidP="008F6101">
      <w:pPr>
        <w:rPr>
          <w:rFonts w:cs="Arial"/>
        </w:rPr>
      </w:pPr>
      <w:r>
        <w:rPr>
          <w:rFonts w:cs="Arial"/>
        </w:rPr>
        <w:tab/>
        <w:t>“Impact on Student Learning” – Tk20 submission</w:t>
      </w:r>
    </w:p>
    <w:p w:rsidR="00DE39ED" w:rsidRDefault="00DE39ED" w:rsidP="008F6101">
      <w:pPr>
        <w:rPr>
          <w:rFonts w:cs="Arial"/>
        </w:rPr>
      </w:pPr>
      <w:r>
        <w:rPr>
          <w:rFonts w:cs="Arial"/>
        </w:rPr>
        <w:t>Dis</w:t>
      </w:r>
      <w:r w:rsidR="00756849">
        <w:rPr>
          <w:rFonts w:cs="Arial"/>
        </w:rPr>
        <w:t>cussions – 7 -</w:t>
      </w:r>
      <w:r w:rsidR="00260425">
        <w:rPr>
          <w:rFonts w:cs="Arial"/>
        </w:rPr>
        <w:t xml:space="preserve"> </w:t>
      </w:r>
      <w:r w:rsidR="001844CE">
        <w:rPr>
          <w:rFonts w:cs="Arial"/>
        </w:rPr>
        <w:t>5</w:t>
      </w:r>
      <w:r w:rsidR="00260425">
        <w:rPr>
          <w:rFonts w:cs="Arial"/>
        </w:rPr>
        <w:t xml:space="preserve"> points each</w:t>
      </w:r>
      <w:r w:rsidR="00260425">
        <w:rPr>
          <w:rFonts w:cs="Arial"/>
        </w:rPr>
        <w:tab/>
      </w:r>
      <w:r w:rsidR="00260425">
        <w:rPr>
          <w:rFonts w:cs="Arial"/>
        </w:rPr>
        <w:tab/>
      </w:r>
      <w:r w:rsidR="00260425">
        <w:rPr>
          <w:rFonts w:cs="Arial"/>
        </w:rPr>
        <w:tab/>
      </w:r>
      <w:r w:rsidR="00260425">
        <w:rPr>
          <w:rFonts w:cs="Arial"/>
        </w:rPr>
        <w:tab/>
      </w:r>
      <w:r w:rsidR="00260425">
        <w:rPr>
          <w:rFonts w:cs="Arial"/>
        </w:rPr>
        <w:tab/>
      </w:r>
      <w:r w:rsidR="001844CE">
        <w:rPr>
          <w:rFonts w:cs="Arial"/>
        </w:rPr>
        <w:t>35</w:t>
      </w:r>
      <w:r>
        <w:rPr>
          <w:rFonts w:cs="Arial"/>
        </w:rPr>
        <w:t xml:space="preserve"> points</w:t>
      </w:r>
    </w:p>
    <w:p w:rsidR="00DE39ED" w:rsidRPr="00260425" w:rsidRDefault="00DE39ED" w:rsidP="008F6101">
      <w:pPr>
        <w:rPr>
          <w:rFonts w:cs="Arial"/>
          <w:u w:val="single"/>
        </w:rPr>
      </w:pPr>
      <w:r w:rsidRPr="00756849">
        <w:rPr>
          <w:rFonts w:cs="Arial"/>
        </w:rPr>
        <w:t>Reflections on Current Ed. Relate</w:t>
      </w:r>
      <w:r w:rsidR="002858A3" w:rsidRPr="00756849">
        <w:rPr>
          <w:rFonts w:cs="Arial"/>
        </w:rPr>
        <w:t>d articles</w:t>
      </w:r>
      <w:r w:rsidR="00985ECD">
        <w:rPr>
          <w:rFonts w:cs="Arial"/>
        </w:rPr>
        <w:t xml:space="preserve"> – 4 at 5 </w:t>
      </w:r>
      <w:r w:rsidR="005F224B" w:rsidRPr="00756849">
        <w:rPr>
          <w:rFonts w:cs="Arial"/>
        </w:rPr>
        <w:t>points each</w:t>
      </w:r>
      <w:r w:rsidR="005F224B" w:rsidRPr="00756849">
        <w:rPr>
          <w:rFonts w:cs="Arial"/>
        </w:rPr>
        <w:tab/>
      </w:r>
      <w:r w:rsidR="00985ECD">
        <w:rPr>
          <w:rFonts w:cs="Arial"/>
          <w:u w:val="single"/>
        </w:rPr>
        <w:t>20</w:t>
      </w:r>
      <w:r w:rsidRPr="00260425">
        <w:rPr>
          <w:rFonts w:cs="Arial"/>
          <w:u w:val="single"/>
        </w:rPr>
        <w:t xml:space="preserve"> points</w:t>
      </w:r>
    </w:p>
    <w:p w:rsidR="00DE39ED" w:rsidRPr="00260425" w:rsidRDefault="00DE39ED" w:rsidP="008F6101">
      <w:pPr>
        <w:rPr>
          <w:rFonts w:cs="Arial"/>
          <w:u w:val="single"/>
        </w:rPr>
      </w:pPr>
    </w:p>
    <w:p w:rsidR="006F1DA7" w:rsidRDefault="00DE39ED" w:rsidP="000D1C17">
      <w:pPr>
        <w:rPr>
          <w:rFonts w:cs="Arial"/>
        </w:rPr>
      </w:pPr>
      <w:r>
        <w:rPr>
          <w:rFonts w:cs="Arial"/>
        </w:rPr>
        <w:tab/>
      </w:r>
      <w:r>
        <w:rPr>
          <w:rFonts w:cs="Arial"/>
        </w:rPr>
        <w:tab/>
      </w:r>
      <w:r>
        <w:rPr>
          <w:rFonts w:cs="Arial"/>
        </w:rPr>
        <w:tab/>
      </w:r>
      <w:r>
        <w:rPr>
          <w:rFonts w:cs="Arial"/>
        </w:rPr>
        <w:tab/>
        <w:t>Total Possible Points</w:t>
      </w:r>
      <w:r>
        <w:rPr>
          <w:rFonts w:cs="Arial"/>
        </w:rPr>
        <w:tab/>
      </w:r>
      <w:r>
        <w:rPr>
          <w:rFonts w:cs="Arial"/>
        </w:rPr>
        <w:tab/>
      </w:r>
      <w:r w:rsidR="00A754F4">
        <w:rPr>
          <w:rFonts w:cs="Arial"/>
        </w:rPr>
        <w:tab/>
      </w:r>
      <w:r>
        <w:rPr>
          <w:rFonts w:cs="Arial"/>
        </w:rPr>
        <w:t>100 points</w:t>
      </w:r>
      <w:r>
        <w:rPr>
          <w:rFonts w:cs="Arial"/>
        </w:rPr>
        <w:tab/>
      </w:r>
      <w:r>
        <w:rPr>
          <w:rFonts w:cs="Arial"/>
        </w:rPr>
        <w:tab/>
        <w:t xml:space="preserve">   </w:t>
      </w:r>
      <w:r w:rsidR="008F6101" w:rsidRPr="008F6101">
        <w:rPr>
          <w:rFonts w:cs="Arial"/>
        </w:rPr>
        <w:tab/>
      </w:r>
      <w:r w:rsidR="00A03E45" w:rsidRPr="00A03E45">
        <w:rPr>
          <w:rFonts w:cs="Arial"/>
        </w:rPr>
        <w:tab/>
      </w:r>
      <w:r w:rsidR="00A03E45" w:rsidRPr="00A03E45">
        <w:rPr>
          <w:rFonts w:cs="Arial"/>
        </w:rPr>
        <w:tab/>
      </w:r>
      <w:r w:rsidR="00A03E45" w:rsidRPr="00A03E45">
        <w:rPr>
          <w:rFonts w:cs="Arial"/>
        </w:rPr>
        <w:tab/>
        <w:t xml:space="preserve"> </w:t>
      </w:r>
    </w:p>
    <w:p w:rsidR="000D1C17" w:rsidRPr="00A03E45" w:rsidRDefault="000D1C17" w:rsidP="000D1C17">
      <w:pPr>
        <w:rPr>
          <w:rFonts w:cs="Arial"/>
        </w:rPr>
      </w:pPr>
      <w:r>
        <w:rPr>
          <w:rFonts w:cs="Arial"/>
        </w:rPr>
        <w:t>Final grades are determined as follows:</w:t>
      </w:r>
    </w:p>
    <w:p w:rsidR="00A03E45" w:rsidRPr="00A03E45" w:rsidRDefault="00A03E45" w:rsidP="00A03E45">
      <w:pPr>
        <w:rPr>
          <w:rFonts w:cs="Arial"/>
        </w:rPr>
      </w:pPr>
      <w:r w:rsidRPr="00A03E45">
        <w:rPr>
          <w:rFonts w:cs="Arial"/>
        </w:rPr>
        <w:t>90 – 100% = A</w:t>
      </w:r>
    </w:p>
    <w:p w:rsidR="00A03E45" w:rsidRPr="00A03E45" w:rsidRDefault="006F1DA7" w:rsidP="00A03E45">
      <w:pPr>
        <w:rPr>
          <w:rFonts w:cs="Arial"/>
        </w:rPr>
      </w:pPr>
      <w:r>
        <w:rPr>
          <w:rFonts w:cs="Arial"/>
        </w:rPr>
        <w:t>80 –</w:t>
      </w:r>
      <w:r w:rsidR="00A03E45" w:rsidRPr="00A03E45">
        <w:rPr>
          <w:rFonts w:cs="Arial"/>
        </w:rPr>
        <w:t xml:space="preserve"> 89% = B</w:t>
      </w:r>
    </w:p>
    <w:p w:rsidR="00A03E45" w:rsidRPr="00A03E45" w:rsidRDefault="006F1DA7" w:rsidP="00A03E45">
      <w:pPr>
        <w:rPr>
          <w:rFonts w:cs="Arial"/>
        </w:rPr>
      </w:pPr>
      <w:r>
        <w:rPr>
          <w:rFonts w:cs="Arial"/>
        </w:rPr>
        <w:t xml:space="preserve">70 – </w:t>
      </w:r>
      <w:r w:rsidR="00A03E45" w:rsidRPr="00A03E45">
        <w:rPr>
          <w:rFonts w:cs="Arial"/>
        </w:rPr>
        <w:t>79% = C</w:t>
      </w:r>
    </w:p>
    <w:p w:rsidR="00A03E45" w:rsidRPr="00A03E45" w:rsidRDefault="006F1DA7" w:rsidP="00A03E45">
      <w:pPr>
        <w:rPr>
          <w:rFonts w:cs="Arial"/>
        </w:rPr>
      </w:pPr>
      <w:r>
        <w:rPr>
          <w:rFonts w:cs="Arial"/>
        </w:rPr>
        <w:t>Below 70</w:t>
      </w:r>
      <w:r w:rsidR="00A03E45" w:rsidRPr="00A03E45">
        <w:rPr>
          <w:rFonts w:cs="Arial"/>
        </w:rPr>
        <w:t>% = F</w:t>
      </w:r>
    </w:p>
    <w:p w:rsidR="00A03E45" w:rsidRPr="00A03E45" w:rsidRDefault="00A03E45" w:rsidP="00A03E45">
      <w:pPr>
        <w:rPr>
          <w:rFonts w:cs="Arial"/>
        </w:rPr>
      </w:pPr>
    </w:p>
    <w:p w:rsidR="001F23C1" w:rsidRDefault="00A03E45" w:rsidP="00A03E45">
      <w:pPr>
        <w:rPr>
          <w:rFonts w:cs="Arial"/>
        </w:rPr>
      </w:pPr>
      <w:r w:rsidRPr="00A03E45">
        <w:rPr>
          <w:rFonts w:cs="Arial"/>
        </w:rPr>
        <w:t>If a student beli</w:t>
      </w:r>
      <w:r w:rsidR="005F5208">
        <w:rPr>
          <w:rFonts w:cs="Arial"/>
        </w:rPr>
        <w:t xml:space="preserve">eves he/she </w:t>
      </w:r>
      <w:r w:rsidRPr="00A03E45">
        <w:rPr>
          <w:rFonts w:cs="Arial"/>
        </w:rPr>
        <w:t xml:space="preserve">may be unable to complete all assignments </w:t>
      </w:r>
      <w:r w:rsidR="005F5208">
        <w:rPr>
          <w:rFonts w:cs="Arial"/>
        </w:rPr>
        <w:t>in accordance with due dates</w:t>
      </w:r>
      <w:r w:rsidRPr="00A03E45">
        <w:rPr>
          <w:rFonts w:cs="Arial"/>
        </w:rPr>
        <w:t>, the student should contact the instructor immediately to discuss options. Because completion of all mandatory exercise</w:t>
      </w:r>
      <w:r w:rsidR="005F5208">
        <w:rPr>
          <w:rFonts w:cs="Arial"/>
        </w:rPr>
        <w:t>s is required, repeated late submissions of assignments</w:t>
      </w:r>
      <w:r w:rsidRPr="00A03E45">
        <w:rPr>
          <w:rFonts w:cs="Arial"/>
        </w:rPr>
        <w:t xml:space="preserve"> can result in a failing grade for the course.</w:t>
      </w:r>
    </w:p>
    <w:p w:rsidR="009A45D1" w:rsidRPr="00860AAA" w:rsidRDefault="009A45D1" w:rsidP="00A03E45">
      <w:pPr>
        <w:rPr>
          <w:rFonts w:cs="Arial"/>
        </w:rPr>
      </w:pPr>
    </w:p>
    <w:p w:rsidR="00A03E45" w:rsidRDefault="00A03E45" w:rsidP="00A03E45">
      <w:pPr>
        <w:rPr>
          <w:b/>
        </w:rPr>
      </w:pPr>
      <w:r>
        <w:rPr>
          <w:b/>
        </w:rPr>
        <w:t>Accessing Grades</w:t>
      </w:r>
    </w:p>
    <w:p w:rsidR="000D1C17" w:rsidRPr="003A68AF" w:rsidRDefault="000D1C17" w:rsidP="00A03E45">
      <w:r>
        <w:t xml:space="preserve">Grades will be accessible to students </w:t>
      </w:r>
      <w:r w:rsidR="003A68AF">
        <w:t xml:space="preserve">within 5 days of submission through </w:t>
      </w:r>
      <w:r w:rsidR="003A68AF">
        <w:rPr>
          <w:i/>
        </w:rPr>
        <w:t xml:space="preserve">My Grades </w:t>
      </w:r>
      <w:r w:rsidR="003A68AF" w:rsidRPr="003A68AF">
        <w:t xml:space="preserve">in the Bb course. </w:t>
      </w:r>
    </w:p>
    <w:p w:rsidR="000D1C17" w:rsidRPr="000D1C17" w:rsidRDefault="000D1C17" w:rsidP="00A03E45"/>
    <w:p w:rsidR="00A03E45" w:rsidRDefault="001F23C1" w:rsidP="00A03E45">
      <w:r>
        <w:rPr>
          <w:b/>
        </w:rPr>
        <w:t>Assignment Submission Instructions</w:t>
      </w:r>
      <w:r>
        <w:rPr>
          <w:b/>
        </w:rPr>
        <w:br/>
      </w:r>
      <w:r w:rsidR="00A03E45">
        <w:t xml:space="preserve">Assignments required to be submitted online must be in Word format and submitted by the deadline noted in each assignment found in the </w:t>
      </w:r>
      <w:r w:rsidR="00A03E45" w:rsidRPr="003A68AF">
        <w:rPr>
          <w:i/>
        </w:rPr>
        <w:t>Assignments</w:t>
      </w:r>
      <w:r w:rsidR="00A03E45">
        <w:t xml:space="preserve"> tab of Blackboard</w:t>
      </w:r>
      <w:r w:rsidR="005F5208">
        <w:t xml:space="preserve"> Learn</w:t>
      </w:r>
      <w:r w:rsidR="00AC6F60">
        <w:t>.</w:t>
      </w:r>
    </w:p>
    <w:p w:rsidR="002F52B5" w:rsidRPr="00A03E45" w:rsidRDefault="002F52B5" w:rsidP="00A03E45">
      <w:pPr>
        <w:rPr>
          <w:b/>
        </w:rPr>
      </w:pPr>
    </w:p>
    <w:p w:rsidR="000D1C17" w:rsidRPr="00E25E17" w:rsidRDefault="00A03E45" w:rsidP="00814229">
      <w:pPr>
        <w:rPr>
          <w:rFonts w:cs="Arial"/>
        </w:rPr>
      </w:pPr>
      <w:r w:rsidRPr="00A03E45">
        <w:rPr>
          <w:rFonts w:cs="Arial"/>
        </w:rPr>
        <w:t>.</w:t>
      </w:r>
      <w:bookmarkStart w:id="7" w:name="Schedule"/>
      <w:bookmarkStart w:id="8" w:name="Calendar"/>
      <w:r w:rsidR="000D1C17" w:rsidRPr="00732631">
        <w:rPr>
          <w:rFonts w:cs="Calibri"/>
          <w:b/>
          <w:sz w:val="28"/>
          <w:szCs w:val="28"/>
        </w:rPr>
        <w:t>COURSE SCHEDULE</w:t>
      </w:r>
    </w:p>
    <w:bookmarkEnd w:id="7"/>
    <w:p w:rsidR="008F6101" w:rsidRDefault="008F6101" w:rsidP="008F6101">
      <w:pPr>
        <w:rPr>
          <w:rFonts w:cs="Calibri"/>
          <w:b/>
        </w:rPr>
      </w:pPr>
    </w:p>
    <w:p w:rsidR="005F5208" w:rsidRPr="00E25E17" w:rsidRDefault="004522D8" w:rsidP="008F6101">
      <w:r w:rsidRPr="00E25E17">
        <w:rPr>
          <w:rFonts w:cs="Calibri"/>
        </w:rPr>
        <w:t>Please review the details for each week in the menu on the left of the BB Learn course page.  The course will last for 8 weeks as part of the A</w:t>
      </w:r>
      <w:r w:rsidR="003A68AF">
        <w:rPr>
          <w:rFonts w:cs="Calibri"/>
        </w:rPr>
        <w:t>ccelerated Online Program</w:t>
      </w:r>
    </w:p>
    <w:p w:rsidR="00CA5BFF" w:rsidRDefault="00CA5BFF" w:rsidP="003C389E">
      <w:pPr>
        <w:rPr>
          <w:b/>
          <w:sz w:val="28"/>
          <w:szCs w:val="28"/>
        </w:rPr>
      </w:pPr>
      <w:bookmarkStart w:id="9" w:name="Evaluation"/>
      <w:bookmarkEnd w:id="8"/>
    </w:p>
    <w:p w:rsidR="001F23C1" w:rsidRPr="00406348" w:rsidRDefault="001F23C1" w:rsidP="00CC7457">
      <w:pPr>
        <w:rPr>
          <w:b/>
          <w:sz w:val="28"/>
          <w:szCs w:val="28"/>
        </w:rPr>
      </w:pPr>
      <w:bookmarkStart w:id="10" w:name="Resources"/>
      <w:bookmarkEnd w:id="9"/>
      <w:r w:rsidRPr="00406348">
        <w:rPr>
          <w:b/>
          <w:sz w:val="28"/>
          <w:szCs w:val="28"/>
        </w:rPr>
        <w:t>RESOURCES</w:t>
      </w:r>
    </w:p>
    <w:p w:rsidR="002F52B5" w:rsidRPr="003D6FDD" w:rsidRDefault="002F52B5" w:rsidP="002F52B5">
      <w:pPr>
        <w:pStyle w:val="NormalWeb"/>
        <w:spacing w:before="0" w:beforeAutospacing="0" w:after="0" w:afterAutospacing="0"/>
        <w:rPr>
          <w:rFonts w:asciiTheme="minorHAnsi" w:hAnsiTheme="minorHAnsi"/>
          <w:b/>
          <w:bCs/>
          <w:sz w:val="22"/>
          <w:szCs w:val="22"/>
          <w:bdr w:val="none" w:sz="0" w:space="0" w:color="auto" w:frame="1"/>
        </w:rPr>
      </w:pPr>
      <w:bookmarkStart w:id="11" w:name="CPolicies"/>
      <w:bookmarkEnd w:id="10"/>
      <w:r w:rsidRPr="006A7FDE">
        <w:rPr>
          <w:rFonts w:asciiTheme="minorHAnsi" w:hAnsiTheme="minorHAnsi"/>
          <w:b/>
          <w:bCs/>
          <w:sz w:val="22"/>
          <w:szCs w:val="22"/>
          <w:bdr w:val="none" w:sz="0" w:space="0" w:color="auto" w:frame="1"/>
        </w:rPr>
        <w:t>Student Support Services</w:t>
      </w:r>
    </w:p>
    <w:p w:rsidR="002F52B5" w:rsidRPr="003D6FDD" w:rsidRDefault="002F52B5" w:rsidP="002F52B5">
      <w:pPr>
        <w:pStyle w:val="NormalWeb"/>
        <w:spacing w:before="0" w:beforeAutospacing="0" w:after="0" w:afterAutospacing="0"/>
        <w:rPr>
          <w:rFonts w:asciiTheme="minorHAnsi" w:hAnsiTheme="minorHAnsi"/>
          <w:color w:val="000000"/>
          <w:sz w:val="22"/>
          <w:szCs w:val="22"/>
        </w:rPr>
      </w:pPr>
      <w:r w:rsidRPr="003D6FDD">
        <w:rPr>
          <w:rFonts w:asciiTheme="minorHAnsi" w:hAnsiTheme="minorHAnsi"/>
          <w:color w:val="000000"/>
          <w:sz w:val="22"/>
          <w:szCs w:val="22"/>
          <w:bdr w:val="none" w:sz="0" w:space="0" w:color="auto" w:frame="1"/>
        </w:rPr>
        <w:t>Links to all of these services can be found on the</w:t>
      </w:r>
      <w:r w:rsidRPr="003D6FDD">
        <w:rPr>
          <w:rStyle w:val="apple-converted-space"/>
          <w:rFonts w:asciiTheme="minorHAnsi" w:hAnsiTheme="minorHAnsi"/>
          <w:color w:val="000000"/>
          <w:sz w:val="22"/>
          <w:szCs w:val="22"/>
          <w:bdr w:val="none" w:sz="0" w:space="0" w:color="auto" w:frame="1"/>
        </w:rPr>
        <w:t> </w:t>
      </w:r>
      <w:hyperlink r:id="rId29" w:history="1">
        <w:r w:rsidRPr="003D6FDD">
          <w:rPr>
            <w:rStyle w:val="Hyperlink"/>
            <w:rFonts w:asciiTheme="minorHAnsi" w:hAnsiTheme="minorHAnsi"/>
            <w:color w:val="00748B"/>
            <w:sz w:val="22"/>
            <w:szCs w:val="22"/>
            <w:bdr w:val="none" w:sz="0" w:space="0" w:color="auto" w:frame="1"/>
          </w:rPr>
          <w:t>Academic Support tab</w:t>
        </w:r>
      </w:hyperlink>
      <w:r w:rsidRPr="003D6FDD">
        <w:rPr>
          <w:rStyle w:val="apple-converted-space"/>
          <w:rFonts w:asciiTheme="minorHAnsi" w:hAnsiTheme="minorHAnsi"/>
          <w:color w:val="000000"/>
          <w:sz w:val="22"/>
          <w:szCs w:val="22"/>
          <w:bdr w:val="none" w:sz="0" w:space="0" w:color="auto" w:frame="1"/>
        </w:rPr>
        <w:t> </w:t>
      </w:r>
      <w:r w:rsidRPr="003D6FDD">
        <w:rPr>
          <w:rFonts w:asciiTheme="minorHAnsi" w:hAnsiTheme="minorHAnsi"/>
          <w:color w:val="000000"/>
          <w:sz w:val="22"/>
          <w:szCs w:val="22"/>
          <w:bdr w:val="none" w:sz="0" w:space="0" w:color="auto" w:frame="1"/>
        </w:rPr>
        <w:t>at the top of your course</w:t>
      </w:r>
      <w:r w:rsidRPr="003D6FDD">
        <w:rPr>
          <w:rStyle w:val="apple-converted-space"/>
          <w:rFonts w:asciiTheme="minorHAnsi" w:hAnsiTheme="minorHAnsi"/>
          <w:color w:val="000000"/>
          <w:sz w:val="22"/>
          <w:szCs w:val="22"/>
          <w:bdr w:val="none" w:sz="0" w:space="0" w:color="auto" w:frame="1"/>
        </w:rPr>
        <w:t> </w:t>
      </w:r>
      <w:hyperlink r:id="rId30" w:history="1">
        <w:r w:rsidRPr="003D6FDD">
          <w:rPr>
            <w:rStyle w:val="Hyperlink"/>
            <w:rFonts w:asciiTheme="minorHAnsi" w:hAnsiTheme="minorHAnsi"/>
            <w:color w:val="00748B"/>
            <w:sz w:val="22"/>
            <w:szCs w:val="22"/>
            <w:bdr w:val="none" w:sz="0" w:space="0" w:color="auto" w:frame="1"/>
          </w:rPr>
          <w:t>site</w:t>
        </w:r>
      </w:hyperlink>
      <w:r w:rsidRPr="003D6FDD">
        <w:rPr>
          <w:rFonts w:asciiTheme="minorHAnsi" w:hAnsiTheme="minorHAnsi"/>
          <w:color w:val="000000"/>
          <w:sz w:val="22"/>
          <w:szCs w:val="22"/>
          <w:bdr w:val="none" w:sz="0" w:space="0" w:color="auto" w:frame="1"/>
        </w:rPr>
        <w:t>.</w:t>
      </w:r>
    </w:p>
    <w:p w:rsidR="002F52B5" w:rsidRPr="006A7FDE" w:rsidRDefault="002F52B5" w:rsidP="0015760C">
      <w:pPr>
        <w:numPr>
          <w:ilvl w:val="0"/>
          <w:numId w:val="14"/>
        </w:numPr>
        <w:rPr>
          <w:color w:val="000000"/>
        </w:rPr>
      </w:pPr>
      <w:r w:rsidRPr="006B0445">
        <w:rPr>
          <w:rFonts w:cs="Arial"/>
          <w:color w:val="000000"/>
          <w:bdr w:val="none" w:sz="0" w:space="0" w:color="auto" w:frame="1"/>
        </w:rPr>
        <w:t>Learn how to </w:t>
      </w:r>
      <w:hyperlink r:id="rId31" w:tgtFrame="ec_forward" w:history="1">
        <w:r w:rsidRPr="006B0445">
          <w:rPr>
            <w:rStyle w:val="Hyperlink"/>
            <w:rFonts w:cs="Arial"/>
            <w:color w:val="00748B"/>
            <w:bdr w:val="none" w:sz="0" w:space="0" w:color="auto" w:frame="1"/>
          </w:rPr>
          <w:t>forward your EagleConnect</w:t>
        </w:r>
      </w:hyperlink>
      <w:r w:rsidRPr="006B0445">
        <w:rPr>
          <w:rFonts w:cs="Arial"/>
          <w:color w:val="000000"/>
          <w:bdr w:val="none" w:sz="0" w:space="0" w:color="auto" w:frame="1"/>
        </w:rPr>
        <w:t> mail</w:t>
      </w:r>
      <w:r>
        <w:rPr>
          <w:rFonts w:cs="Arial"/>
          <w:color w:val="000000"/>
          <w:bdr w:val="none" w:sz="0" w:space="0" w:color="auto" w:frame="1"/>
        </w:rPr>
        <w:t xml:space="preserve"> to a personal email address.</w:t>
      </w:r>
    </w:p>
    <w:p w:rsidR="002F52B5" w:rsidRPr="006A7FDE" w:rsidRDefault="002F52B5" w:rsidP="0015760C">
      <w:pPr>
        <w:numPr>
          <w:ilvl w:val="0"/>
          <w:numId w:val="14"/>
        </w:numPr>
        <w:rPr>
          <w:color w:val="000000"/>
        </w:rPr>
      </w:pPr>
      <w:r w:rsidRPr="006A7FDE">
        <w:rPr>
          <w:color w:val="000000"/>
          <w:bdr w:val="none" w:sz="0" w:space="0" w:color="auto" w:frame="1"/>
        </w:rPr>
        <w:t xml:space="preserve">UNT </w:t>
      </w:r>
      <w:r>
        <w:rPr>
          <w:color w:val="000000"/>
          <w:bdr w:val="none" w:sz="0" w:space="0" w:color="auto" w:frame="1"/>
        </w:rPr>
        <w:t>UIT Helpdesk</w:t>
      </w:r>
      <w:r w:rsidRPr="006A7FDE">
        <w:rPr>
          <w:color w:val="000000"/>
          <w:bdr w:val="none" w:sz="0" w:space="0" w:color="auto" w:frame="1"/>
        </w:rPr>
        <w:t> </w:t>
      </w:r>
      <w:r w:rsidRPr="006A7FDE">
        <w:rPr>
          <w:color w:val="000000"/>
          <w:bdr w:val="none" w:sz="0" w:space="0" w:color="auto" w:frame="1"/>
        </w:rPr>
        <w:br/>
      </w:r>
      <w:hyperlink r:id="rId32" w:history="1">
        <w:r w:rsidRPr="0059678B">
          <w:rPr>
            <w:rStyle w:val="Hyperlink"/>
            <w:bdr w:val="none" w:sz="0" w:space="0" w:color="auto" w:frame="1"/>
          </w:rPr>
          <w:t>http://www.unt.edu/helpdesk/students/</w:t>
        </w:r>
      </w:hyperlink>
      <w:r>
        <w:rPr>
          <w:color w:val="000000"/>
          <w:bdr w:val="none" w:sz="0" w:space="0" w:color="auto" w:frame="1"/>
        </w:rPr>
        <w:t xml:space="preserve"> </w:t>
      </w:r>
    </w:p>
    <w:p w:rsidR="002F52B5" w:rsidRPr="006A7FDE" w:rsidRDefault="002F52B5" w:rsidP="0015760C">
      <w:pPr>
        <w:numPr>
          <w:ilvl w:val="0"/>
          <w:numId w:val="14"/>
        </w:numPr>
        <w:rPr>
          <w:color w:val="000000"/>
        </w:rPr>
      </w:pPr>
      <w:r w:rsidRPr="006A7FDE">
        <w:rPr>
          <w:rFonts w:cs="Arial"/>
          <w:color w:val="000000"/>
          <w:bdr w:val="none" w:sz="0" w:space="0" w:color="auto" w:frame="1"/>
        </w:rPr>
        <w:t>Change or update your AMS password (used to log into</w:t>
      </w:r>
      <w:r w:rsidRPr="006A7FDE">
        <w:rPr>
          <w:rStyle w:val="apple-converted-space"/>
          <w:rFonts w:cs="Arial"/>
          <w:color w:val="000000"/>
          <w:bdr w:val="none" w:sz="0" w:space="0" w:color="auto" w:frame="1"/>
        </w:rPr>
        <w:t> </w:t>
      </w:r>
      <w:r w:rsidRPr="006A7FDE">
        <w:rPr>
          <w:rFonts w:cs="Arial"/>
          <w:color w:val="000000"/>
          <w:bdr w:val="none" w:sz="0" w:space="0" w:color="auto" w:frame="1"/>
        </w:rPr>
        <w:t>online</w:t>
      </w:r>
      <w:r w:rsidRPr="006A7FDE">
        <w:rPr>
          <w:rStyle w:val="apple-converted-space"/>
          <w:rFonts w:cs="Arial"/>
          <w:color w:val="000000"/>
          <w:bdr w:val="none" w:sz="0" w:space="0" w:color="auto" w:frame="1"/>
        </w:rPr>
        <w:t> </w:t>
      </w:r>
      <w:r w:rsidRPr="006A7FDE">
        <w:rPr>
          <w:rFonts w:cs="Arial"/>
          <w:color w:val="000000"/>
          <w:bdr w:val="none" w:sz="0" w:space="0" w:color="auto" w:frame="1"/>
        </w:rPr>
        <w:t>courses)</w:t>
      </w:r>
      <w:r>
        <w:rPr>
          <w:rFonts w:cs="Arial"/>
          <w:color w:val="000000"/>
          <w:bdr w:val="none" w:sz="0" w:space="0" w:color="auto" w:frame="1"/>
        </w:rPr>
        <w:br/>
      </w:r>
      <w:hyperlink r:id="rId33" w:history="1">
        <w:r w:rsidRPr="0059678B">
          <w:rPr>
            <w:rStyle w:val="Hyperlink"/>
          </w:rPr>
          <w:t>https://ams.unt.edu/</w:t>
        </w:r>
      </w:hyperlink>
      <w:r>
        <w:rPr>
          <w:color w:val="000000"/>
        </w:rPr>
        <w:t xml:space="preserve"> </w:t>
      </w:r>
    </w:p>
    <w:p w:rsidR="002F52B5" w:rsidRPr="006A7FDE" w:rsidRDefault="00C37537" w:rsidP="0015760C">
      <w:pPr>
        <w:numPr>
          <w:ilvl w:val="0"/>
          <w:numId w:val="14"/>
        </w:numPr>
        <w:rPr>
          <w:color w:val="000000"/>
        </w:rPr>
      </w:pPr>
      <w:hyperlink r:id="rId34" w:tgtFrame="_blank" w:history="1"/>
      <w:r w:rsidR="002F52B5" w:rsidRPr="006A7FDE">
        <w:rPr>
          <w:rFonts w:cs="Arial"/>
          <w:color w:val="000000"/>
          <w:bdr w:val="none" w:sz="0" w:space="0" w:color="auto" w:frame="1"/>
        </w:rPr>
        <w:t>UNT Portal</w:t>
      </w:r>
      <w:r w:rsidR="002F52B5" w:rsidRPr="006A7FDE">
        <w:rPr>
          <w:rFonts w:cs="Arial"/>
          <w:color w:val="000000"/>
          <w:bdr w:val="none" w:sz="0" w:space="0" w:color="auto" w:frame="1"/>
        </w:rPr>
        <w:br/>
      </w:r>
      <w:hyperlink r:id="rId35" w:history="1">
        <w:r w:rsidR="002F52B5" w:rsidRPr="0059678B">
          <w:rPr>
            <w:rStyle w:val="Hyperlink"/>
            <w:rFonts w:cs="Arial"/>
            <w:bdr w:val="none" w:sz="0" w:space="0" w:color="auto" w:frame="1"/>
          </w:rPr>
          <w:t>http://my.unt.edu</w:t>
        </w:r>
      </w:hyperlink>
    </w:p>
    <w:p w:rsidR="002F52B5" w:rsidRPr="00664446" w:rsidRDefault="002F52B5" w:rsidP="0015760C">
      <w:pPr>
        <w:numPr>
          <w:ilvl w:val="0"/>
          <w:numId w:val="14"/>
        </w:numPr>
        <w:rPr>
          <w:color w:val="000000"/>
        </w:rPr>
      </w:pPr>
      <w:r w:rsidRPr="006A7FDE">
        <w:rPr>
          <w:rFonts w:cs="Arial"/>
          <w:color w:val="000000"/>
          <w:bdr w:val="none" w:sz="0" w:space="0" w:color="auto" w:frame="1"/>
        </w:rPr>
        <w:t>UNT Library I</w:t>
      </w:r>
      <w:r>
        <w:rPr>
          <w:rFonts w:cs="Arial"/>
          <w:color w:val="000000"/>
          <w:bdr w:val="none" w:sz="0" w:space="0" w:color="auto" w:frame="1"/>
        </w:rPr>
        <w:t>nformation for Off-Campus Users</w:t>
      </w:r>
      <w:r>
        <w:rPr>
          <w:rFonts w:cs="Arial"/>
          <w:color w:val="000000"/>
          <w:bdr w:val="none" w:sz="0" w:space="0" w:color="auto" w:frame="1"/>
        </w:rPr>
        <w:br/>
      </w:r>
      <w:hyperlink r:id="rId36" w:history="1">
        <w:r w:rsidRPr="0059678B">
          <w:rPr>
            <w:rStyle w:val="Hyperlink"/>
            <w:rFonts w:cs="Arial"/>
            <w:bdr w:val="none" w:sz="0" w:space="0" w:color="auto" w:frame="1"/>
          </w:rPr>
          <w:t>http://www.library.unt.edu/services/for-special-audiences/offcampus/information-for-off-campus-users</w:t>
        </w:r>
      </w:hyperlink>
    </w:p>
    <w:p w:rsidR="00CC7457" w:rsidRDefault="00CC7457" w:rsidP="00EB7F1D">
      <w:pPr>
        <w:rPr>
          <w:b/>
          <w:sz w:val="28"/>
          <w:szCs w:val="28"/>
        </w:rPr>
      </w:pPr>
    </w:p>
    <w:p w:rsidR="001F23C1" w:rsidRDefault="001F23C1" w:rsidP="00EB7F1D">
      <w:pPr>
        <w:rPr>
          <w:b/>
          <w:sz w:val="28"/>
          <w:szCs w:val="28"/>
        </w:rPr>
      </w:pPr>
      <w:r w:rsidRPr="00534C77">
        <w:rPr>
          <w:b/>
          <w:sz w:val="28"/>
          <w:szCs w:val="28"/>
        </w:rPr>
        <w:t>COURSE POLICIES</w:t>
      </w:r>
    </w:p>
    <w:bookmarkEnd w:id="11"/>
    <w:p w:rsidR="00EB7F1D" w:rsidRPr="00EB7F1D" w:rsidRDefault="001F23C1" w:rsidP="00EB7F1D">
      <w:pPr>
        <w:rPr>
          <w:rFonts w:cs="Arial"/>
          <w:iCs/>
        </w:rPr>
      </w:pPr>
      <w:r w:rsidRPr="00323848">
        <w:rPr>
          <w:b/>
        </w:rPr>
        <w:t>Assignment Policy</w:t>
      </w:r>
      <w:r w:rsidRPr="00323848">
        <w:rPr>
          <w:b/>
        </w:rPr>
        <w:br/>
      </w:r>
      <w:r w:rsidR="00EB7F1D">
        <w:rPr>
          <w:rFonts w:cs="Arial"/>
          <w:iCs/>
        </w:rPr>
        <w:t>Due dates for each assignment are posted in the instructions connected to each assignment.  Assignments should be submitted in Word format and submitted by using the “Submit” button at the end of each assignment.</w:t>
      </w:r>
    </w:p>
    <w:p w:rsidR="00A75151" w:rsidRDefault="00A75151" w:rsidP="00EB7F1D">
      <w:pPr>
        <w:rPr>
          <w:rFonts w:cs="Arial"/>
          <w:b/>
          <w:iCs/>
        </w:rPr>
      </w:pPr>
    </w:p>
    <w:p w:rsidR="001F23C1" w:rsidRPr="009B3396" w:rsidRDefault="001F23C1" w:rsidP="00EB7F1D">
      <w:pPr>
        <w:rPr>
          <w:rFonts w:cs="Arial"/>
          <w:iCs/>
        </w:rPr>
      </w:pPr>
      <w:r w:rsidRPr="00323848">
        <w:rPr>
          <w:b/>
        </w:rPr>
        <w:t>Late Work</w:t>
      </w:r>
      <w:r w:rsidRPr="00323848">
        <w:rPr>
          <w:rFonts w:cs="Arial"/>
          <w:b/>
          <w:i/>
          <w:iCs/>
        </w:rPr>
        <w:t xml:space="preserve"> </w:t>
      </w:r>
      <w:r>
        <w:rPr>
          <w:rFonts w:cs="Arial"/>
          <w:b/>
          <w:i/>
          <w:iCs/>
        </w:rPr>
        <w:br/>
      </w:r>
      <w:r w:rsidR="003348D2">
        <w:rPr>
          <w:rFonts w:cs="Arial"/>
          <w:iCs/>
        </w:rPr>
        <w:t>Late work will</w:t>
      </w:r>
      <w:r w:rsidR="009B3396">
        <w:rPr>
          <w:rFonts w:cs="Arial"/>
          <w:iCs/>
        </w:rPr>
        <w:t xml:space="preserve"> be accept</w:t>
      </w:r>
      <w:r w:rsidR="005F5208">
        <w:rPr>
          <w:rFonts w:cs="Arial"/>
          <w:iCs/>
        </w:rPr>
        <w:t xml:space="preserve">ed </w:t>
      </w:r>
      <w:r w:rsidR="003348D2">
        <w:rPr>
          <w:rFonts w:cs="Arial"/>
          <w:iCs/>
        </w:rPr>
        <w:t>with a points deduction dependent upon date of submission compared to due date</w:t>
      </w:r>
      <w:r w:rsidR="009B3396">
        <w:rPr>
          <w:rFonts w:cs="Arial"/>
          <w:iCs/>
        </w:rPr>
        <w:t>.</w:t>
      </w:r>
      <w:r w:rsidR="009853D8">
        <w:rPr>
          <w:rFonts w:cs="Arial"/>
          <w:iCs/>
        </w:rPr>
        <w:t xml:space="preserve">  Acceptance of and credit for </w:t>
      </w:r>
      <w:r w:rsidR="000B2C73">
        <w:rPr>
          <w:rFonts w:cs="Arial"/>
          <w:iCs/>
        </w:rPr>
        <w:t xml:space="preserve">late work </w:t>
      </w:r>
      <w:r w:rsidR="009853D8">
        <w:rPr>
          <w:rFonts w:cs="Arial"/>
          <w:iCs/>
        </w:rPr>
        <w:t>is determined consistent with UNT policies and at the instructor’s discretion where permitted.</w:t>
      </w:r>
    </w:p>
    <w:p w:rsidR="009B3396" w:rsidRPr="009B3396" w:rsidRDefault="009B3396" w:rsidP="00EB7F1D">
      <w:pPr>
        <w:rPr>
          <w:rFonts w:cs="Arial"/>
          <w:iCs/>
        </w:rPr>
      </w:pPr>
    </w:p>
    <w:p w:rsidR="00F25239" w:rsidRDefault="00F25239" w:rsidP="009B3396">
      <w:pPr>
        <w:rPr>
          <w:rFonts w:cs="Arial"/>
          <w:iCs/>
        </w:rPr>
      </w:pPr>
      <w:r w:rsidRPr="00F25239">
        <w:rPr>
          <w:rFonts w:cs="Arial"/>
          <w:b/>
          <w:iCs/>
        </w:rPr>
        <w:t>Class Participation</w:t>
      </w:r>
      <w:r>
        <w:rPr>
          <w:rFonts w:cs="Arial"/>
          <w:b/>
          <w:iCs/>
        </w:rPr>
        <w:br/>
      </w:r>
      <w:r w:rsidRPr="009B3396">
        <w:rPr>
          <w:rFonts w:cs="Arial"/>
          <w:iCs/>
        </w:rPr>
        <w:t xml:space="preserve">Students are required to login regularly to the online class site. The instructor will use the tracking feature in Blackboard to monitor student activity. Students are also required to participate in all class activities such as discussion board, chat or conference sessions and group projects. </w:t>
      </w:r>
    </w:p>
    <w:p w:rsidR="009B3396" w:rsidRPr="009B3396" w:rsidRDefault="009B3396" w:rsidP="009B3396">
      <w:pPr>
        <w:rPr>
          <w:rFonts w:cs="Arial"/>
          <w:iCs/>
        </w:rPr>
      </w:pPr>
    </w:p>
    <w:p w:rsidR="00F25239" w:rsidRPr="009B3396" w:rsidRDefault="00F25239" w:rsidP="00323848">
      <w:pPr>
        <w:rPr>
          <w:rFonts w:cs="Arial"/>
          <w:iCs/>
        </w:rPr>
      </w:pPr>
      <w:r>
        <w:rPr>
          <w:rFonts w:cs="Arial"/>
          <w:b/>
          <w:iCs/>
        </w:rPr>
        <w:t>Virtual Classroom Citizenship</w:t>
      </w:r>
      <w:r>
        <w:rPr>
          <w:rFonts w:cs="Arial"/>
          <w:b/>
          <w:iCs/>
        </w:rPr>
        <w:br/>
      </w:r>
      <w:r w:rsidRPr="009B3396">
        <w:rPr>
          <w:rFonts w:cs="Arial"/>
          <w:iCs/>
        </w:rPr>
        <w:t xml:space="preserve">The same guidelines that apply to traditional classes should be observed in the virtual classroom environment. Please use proper netiquette when interacting with class members and the professor. </w:t>
      </w:r>
    </w:p>
    <w:p w:rsidR="009B3396" w:rsidRDefault="001F23C1" w:rsidP="0050655E">
      <w:r w:rsidRPr="00323848">
        <w:rPr>
          <w:b/>
        </w:rPr>
        <w:t xml:space="preserve"> </w:t>
      </w:r>
    </w:p>
    <w:p w:rsidR="001F23C1" w:rsidRPr="009B3396" w:rsidRDefault="001F23C1" w:rsidP="005269A6">
      <w:pPr>
        <w:rPr>
          <w:rFonts w:cs="Arial"/>
          <w:iCs/>
        </w:rPr>
      </w:pPr>
      <w:r w:rsidRPr="00323848">
        <w:rPr>
          <w:rFonts w:cs="Arial"/>
          <w:b/>
          <w:iCs/>
        </w:rPr>
        <w:t xml:space="preserve">Administrative Withdrawal </w:t>
      </w:r>
      <w:r>
        <w:rPr>
          <w:rFonts w:cs="Arial"/>
          <w:b/>
          <w:iCs/>
        </w:rPr>
        <w:br/>
      </w:r>
      <w:r w:rsidR="009B3396" w:rsidRPr="009B3396">
        <w:rPr>
          <w:rFonts w:cs="Arial"/>
          <w:iCs/>
        </w:rPr>
        <w:t>Students may add this course or withdraw in accordance with the University’s policy currently in effect.</w:t>
      </w:r>
    </w:p>
    <w:p w:rsidR="0050655E" w:rsidRDefault="0050655E" w:rsidP="00406348">
      <w:pPr>
        <w:rPr>
          <w:b/>
        </w:rPr>
      </w:pPr>
    </w:p>
    <w:p w:rsidR="001F23C1" w:rsidRPr="009B3396" w:rsidRDefault="001F23C1" w:rsidP="00406348">
      <w:r>
        <w:rPr>
          <w:b/>
        </w:rPr>
        <w:t>Syllabus Change Policy</w:t>
      </w:r>
      <w:r>
        <w:rPr>
          <w:b/>
        </w:rPr>
        <w:br/>
      </w:r>
      <w:r w:rsidR="009B3396" w:rsidRPr="009B3396">
        <w:t>Changes to the syllabus may be necessary at times.  Communication of any changes will be made via the Announcement tab and Email in Blackboard.</w:t>
      </w:r>
    </w:p>
    <w:p w:rsidR="0050655E" w:rsidRDefault="0050655E" w:rsidP="00CC7457">
      <w:pPr>
        <w:rPr>
          <w:rFonts w:cs="Arial"/>
          <w:b/>
          <w:bCs/>
        </w:rPr>
      </w:pPr>
    </w:p>
    <w:p w:rsidR="0050655E" w:rsidRDefault="001F23C1" w:rsidP="00CC7457">
      <w:pPr>
        <w:rPr>
          <w:rFonts w:cs="Arial"/>
        </w:rPr>
      </w:pPr>
      <w:r w:rsidRPr="00556D70">
        <w:rPr>
          <w:rFonts w:cs="Arial"/>
          <w:b/>
          <w:bCs/>
        </w:rPr>
        <w:t xml:space="preserve">Policy on Server Unavailability or Other Technical Difficulties </w:t>
      </w:r>
      <w:r>
        <w:rPr>
          <w:rFonts w:cs="Arial"/>
          <w:b/>
          <w:bCs/>
        </w:rPr>
        <w:br/>
      </w:r>
    </w:p>
    <w:p w:rsidR="001F23C1" w:rsidRDefault="0050655E" w:rsidP="00CC7457">
      <w:pPr>
        <w:rPr>
          <w:rFonts w:cs="Arial"/>
        </w:rPr>
      </w:pPr>
      <w:r>
        <w:rPr>
          <w:rFonts w:cs="Arial"/>
        </w:rPr>
        <w:t>T</w:t>
      </w:r>
      <w:r w:rsidR="009B3396" w:rsidRPr="009B3396">
        <w:rPr>
          <w:rFonts w:cs="Arial"/>
        </w:rPr>
        <w:t>he University is committed to providing a reliable online course system to all users. However, in the event of any unexpected server outage or any unusual technical difficulty which prevents students from completing a time sensitive assessment activity, the instructor will extend the time windows and provide an appropriate accommodation based on the situation. Students should immediately report any problems to the instructor and also contact the UNT Student Help Desk: vista@unt.edu or 940.565.2324. The instructor and the UNT Student Help Desk will work with the student to resolve any issues at the earliest possible time.</w:t>
      </w:r>
    </w:p>
    <w:p w:rsidR="00CC7457" w:rsidRDefault="00CC7457" w:rsidP="00CC7457">
      <w:pPr>
        <w:rPr>
          <w:rFonts w:cs="Arial"/>
        </w:rPr>
      </w:pPr>
    </w:p>
    <w:p w:rsidR="00284F20" w:rsidRDefault="00284F20" w:rsidP="00284F20">
      <w:pPr>
        <w:ind w:right="-20"/>
        <w:jc w:val="center"/>
        <w:rPr>
          <w:b/>
          <w:bCs/>
          <w:i/>
        </w:rPr>
      </w:pPr>
      <w:r w:rsidRPr="00EB324E">
        <w:rPr>
          <w:b/>
          <w:bCs/>
          <w:i/>
          <w:spacing w:val="-1"/>
        </w:rPr>
        <w:t>UN</w:t>
      </w:r>
      <w:r w:rsidRPr="00EB324E">
        <w:rPr>
          <w:b/>
          <w:bCs/>
          <w:i/>
        </w:rPr>
        <w:t>T</w:t>
      </w:r>
      <w:r w:rsidRPr="00EB324E">
        <w:rPr>
          <w:b/>
          <w:bCs/>
          <w:i/>
          <w:spacing w:val="1"/>
        </w:rPr>
        <w:t xml:space="preserve"> </w:t>
      </w:r>
      <w:r w:rsidRPr="00EB324E">
        <w:rPr>
          <w:b/>
          <w:bCs/>
          <w:i/>
        </w:rPr>
        <w:t xml:space="preserve">and </w:t>
      </w:r>
      <w:r w:rsidRPr="00EB324E">
        <w:rPr>
          <w:b/>
          <w:bCs/>
          <w:i/>
          <w:spacing w:val="-1"/>
        </w:rPr>
        <w:t>D</w:t>
      </w:r>
      <w:r w:rsidRPr="00EB324E">
        <w:rPr>
          <w:b/>
          <w:bCs/>
          <w:i/>
        </w:rPr>
        <w:t>e</w:t>
      </w:r>
      <w:r w:rsidRPr="00EB324E">
        <w:rPr>
          <w:b/>
          <w:bCs/>
          <w:i/>
          <w:spacing w:val="-1"/>
        </w:rPr>
        <w:t>p</w:t>
      </w:r>
      <w:r w:rsidRPr="00EB324E">
        <w:rPr>
          <w:b/>
          <w:bCs/>
          <w:i/>
        </w:rPr>
        <w:t>ar</w:t>
      </w:r>
      <w:r w:rsidRPr="00EB324E">
        <w:rPr>
          <w:b/>
          <w:bCs/>
          <w:i/>
          <w:spacing w:val="-1"/>
        </w:rPr>
        <w:t>t</w:t>
      </w:r>
      <w:r w:rsidRPr="00EB324E">
        <w:rPr>
          <w:b/>
          <w:bCs/>
          <w:i/>
        </w:rPr>
        <w:t>ment</w:t>
      </w:r>
      <w:r w:rsidRPr="00EB324E">
        <w:rPr>
          <w:b/>
          <w:bCs/>
          <w:i/>
          <w:spacing w:val="-2"/>
        </w:rPr>
        <w:t>a</w:t>
      </w:r>
      <w:r w:rsidRPr="00EB324E">
        <w:rPr>
          <w:b/>
          <w:bCs/>
          <w:i/>
        </w:rPr>
        <w:t xml:space="preserve">l </w:t>
      </w:r>
      <w:r w:rsidRPr="00EB324E">
        <w:rPr>
          <w:b/>
          <w:bCs/>
          <w:i/>
          <w:spacing w:val="-1"/>
        </w:rPr>
        <w:t>P</w:t>
      </w:r>
      <w:r w:rsidRPr="00EB324E">
        <w:rPr>
          <w:b/>
          <w:bCs/>
          <w:i/>
        </w:rPr>
        <w:t>ol</w:t>
      </w:r>
      <w:r w:rsidRPr="00EB324E">
        <w:rPr>
          <w:b/>
          <w:bCs/>
          <w:i/>
          <w:spacing w:val="1"/>
        </w:rPr>
        <w:t>i</w:t>
      </w:r>
      <w:r w:rsidRPr="00EB324E">
        <w:rPr>
          <w:b/>
          <w:bCs/>
          <w:i/>
        </w:rPr>
        <w:t>cy</w:t>
      </w:r>
      <w:r w:rsidRPr="00EB324E">
        <w:rPr>
          <w:b/>
          <w:bCs/>
          <w:i/>
          <w:spacing w:val="1"/>
        </w:rPr>
        <w:t xml:space="preserve"> </w:t>
      </w:r>
      <w:r w:rsidRPr="00EB324E">
        <w:rPr>
          <w:b/>
          <w:bCs/>
          <w:i/>
          <w:spacing w:val="-3"/>
        </w:rPr>
        <w:t>S</w:t>
      </w:r>
      <w:r w:rsidRPr="00EB324E">
        <w:rPr>
          <w:b/>
          <w:bCs/>
          <w:i/>
          <w:spacing w:val="1"/>
        </w:rPr>
        <w:t>t</w:t>
      </w:r>
      <w:r w:rsidRPr="00EB324E">
        <w:rPr>
          <w:b/>
          <w:bCs/>
          <w:i/>
        </w:rPr>
        <w:t>at</w:t>
      </w:r>
      <w:r w:rsidRPr="00EB324E">
        <w:rPr>
          <w:b/>
          <w:bCs/>
          <w:i/>
          <w:spacing w:val="-2"/>
        </w:rPr>
        <w:t>e</w:t>
      </w:r>
      <w:r w:rsidRPr="00EB324E">
        <w:rPr>
          <w:b/>
          <w:bCs/>
          <w:i/>
        </w:rPr>
        <w:t>ments</w:t>
      </w:r>
    </w:p>
    <w:p w:rsidR="00284F20" w:rsidRPr="00C143AC" w:rsidRDefault="00284F20" w:rsidP="00284F20">
      <w:pPr>
        <w:ind w:right="-20"/>
        <w:jc w:val="center"/>
        <w:rPr>
          <w:b/>
          <w:bCs/>
          <w:i/>
        </w:rPr>
      </w:pPr>
    </w:p>
    <w:p w:rsidR="00284F20" w:rsidRPr="00CB03A8" w:rsidRDefault="00284F20" w:rsidP="00284F20">
      <w:pPr>
        <w:rPr>
          <w:bCs/>
          <w:color w:val="000000" w:themeColor="text1"/>
        </w:rPr>
      </w:pPr>
      <w:r w:rsidRPr="00CB03A8">
        <w:rPr>
          <w:bCs/>
          <w:i/>
          <w:color w:val="000000" w:themeColor="text1"/>
        </w:rPr>
        <w:t>Ethical Behavior and Code of Ethics</w:t>
      </w:r>
      <w:r>
        <w:rPr>
          <w:bCs/>
          <w:i/>
          <w:color w:val="000000" w:themeColor="text1"/>
        </w:rPr>
        <w:t xml:space="preserve">: </w:t>
      </w:r>
      <w:r w:rsidRPr="00CB03A8">
        <w:rPr>
          <w:bCs/>
          <w:color w:val="000000" w:themeColor="text1"/>
        </w:rPr>
        <w:t>The Teacher Education &amp; Administration Department expects that its students will abide by the Code of Ethics and Standard Practices for Texas Educators (Chapter 247 of the Texas Administrative Code</w:t>
      </w:r>
      <w:r>
        <w:rPr>
          <w:bCs/>
          <w:color w:val="000000" w:themeColor="text1"/>
        </w:rPr>
        <w:t xml:space="preserve"> </w:t>
      </w:r>
      <w:r w:rsidRPr="00CB03A8">
        <w:rPr>
          <w:bCs/>
          <w:color w:val="000000" w:themeColor="text1"/>
        </w:rPr>
        <w:t>www.sbec.state.tx.us) and as outlined in Domain IV: Fulfilling Professional Roles and Responsibilities of the Pedagogy and Professional Responsibilities (PPR) Texas Examination of Educator Standards (TExES); and as also addressed in codes of ethics adopted by professionals in the education field such as the National Education Association (NEA) and the American Federation of Teachers (AFT).</w:t>
      </w:r>
    </w:p>
    <w:p w:rsidR="0050655E" w:rsidRDefault="0050655E" w:rsidP="00284F20">
      <w:pPr>
        <w:rPr>
          <w:bCs/>
          <w:i/>
          <w:color w:val="000000" w:themeColor="text1"/>
        </w:rPr>
      </w:pPr>
    </w:p>
    <w:p w:rsidR="00284F20" w:rsidRPr="00CB03A8" w:rsidRDefault="00284F20" w:rsidP="00284F20">
      <w:pPr>
        <w:rPr>
          <w:color w:val="000000" w:themeColor="text1"/>
        </w:rPr>
      </w:pPr>
      <w:r w:rsidRPr="00CB03A8">
        <w:rPr>
          <w:bCs/>
          <w:i/>
          <w:color w:val="000000" w:themeColor="text1"/>
        </w:rPr>
        <w:t>Submitting Work</w:t>
      </w:r>
      <w:r>
        <w:rPr>
          <w:bCs/>
          <w:i/>
          <w:color w:val="000000" w:themeColor="text1"/>
        </w:rPr>
        <w:t xml:space="preserve">: </w:t>
      </w:r>
      <w:r w:rsidRPr="00CB03A8">
        <w:rPr>
          <w:color w:val="000000" w:themeColor="text1"/>
        </w:rPr>
        <w:t xml:space="preserve">All assignments will be submitted via Blackboard Learn. Assignments posted after the deadline will be considered late and points will be deducted from the final grade. </w:t>
      </w:r>
    </w:p>
    <w:p w:rsidR="0050655E" w:rsidRDefault="0050655E" w:rsidP="00284F20">
      <w:pPr>
        <w:rPr>
          <w:bCs/>
          <w:i/>
          <w:color w:val="000000" w:themeColor="text1"/>
        </w:rPr>
      </w:pPr>
    </w:p>
    <w:p w:rsidR="00284F20" w:rsidRPr="00CB03A8" w:rsidRDefault="00284F20" w:rsidP="00284F20">
      <w:pPr>
        <w:rPr>
          <w:color w:val="000000" w:themeColor="text1"/>
        </w:rPr>
      </w:pPr>
      <w:r w:rsidRPr="00CB03A8">
        <w:rPr>
          <w:bCs/>
          <w:i/>
          <w:color w:val="000000" w:themeColor="text1"/>
        </w:rPr>
        <w:t>Grading and Grade Reporting</w:t>
      </w:r>
      <w:r>
        <w:rPr>
          <w:bCs/>
          <w:i/>
          <w:color w:val="000000" w:themeColor="text1"/>
        </w:rPr>
        <w:t xml:space="preserve">: </w:t>
      </w:r>
      <w:r w:rsidRPr="00CB03A8">
        <w:rPr>
          <w:color w:val="000000" w:themeColor="text1"/>
        </w:rPr>
        <w:t>Grading rubrics for all assignments can be found on the course Blackboard Learn website with the assignment. Students are encouraged to review the grading rubrics to guide them in successfully completing all assignments.</w:t>
      </w:r>
    </w:p>
    <w:p w:rsidR="0050655E" w:rsidRDefault="0050655E" w:rsidP="00284F20">
      <w:pPr>
        <w:rPr>
          <w:rFonts w:eastAsia="Times"/>
          <w:bCs/>
          <w:i/>
          <w:color w:val="000000" w:themeColor="text1"/>
          <w:szCs w:val="20"/>
        </w:rPr>
      </w:pPr>
    </w:p>
    <w:p w:rsidR="00284F20" w:rsidRPr="00C143AC" w:rsidRDefault="00284F20" w:rsidP="00284F20">
      <w:pPr>
        <w:rPr>
          <w:rFonts w:eastAsia="Times"/>
          <w:bCs/>
          <w:iCs/>
          <w:color w:val="000000" w:themeColor="text1"/>
          <w:szCs w:val="20"/>
        </w:rPr>
      </w:pPr>
      <w:r w:rsidRPr="00CB03A8">
        <w:rPr>
          <w:rFonts w:eastAsia="Times"/>
          <w:bCs/>
          <w:i/>
          <w:color w:val="000000" w:themeColor="text1"/>
          <w:szCs w:val="20"/>
        </w:rPr>
        <w:t>Writing Policy</w:t>
      </w:r>
      <w:r>
        <w:rPr>
          <w:rFonts w:eastAsia="Times"/>
          <w:bCs/>
          <w:i/>
          <w:color w:val="000000" w:themeColor="text1"/>
          <w:szCs w:val="20"/>
        </w:rPr>
        <w:t xml:space="preserve">: </w:t>
      </w:r>
      <w:r>
        <w:rPr>
          <w:rFonts w:eastAsia="Times"/>
          <w:bCs/>
          <w:iCs/>
          <w:color w:val="000000" w:themeColor="text1"/>
          <w:szCs w:val="20"/>
        </w:rPr>
        <w:t xml:space="preserve">Principals </w:t>
      </w:r>
      <w:r w:rsidRPr="00CB03A8">
        <w:rPr>
          <w:rFonts w:eastAsia="Times"/>
          <w:bCs/>
          <w:iCs/>
          <w:color w:val="000000" w:themeColor="text1"/>
          <w:szCs w:val="20"/>
        </w:rPr>
        <w:t xml:space="preserve">are judged on the accuracy of everything they write, whether it is a letter to parents or an email to a </w:t>
      </w:r>
      <w:r>
        <w:rPr>
          <w:rFonts w:eastAsia="Times"/>
          <w:bCs/>
          <w:iCs/>
          <w:color w:val="000000" w:themeColor="text1"/>
          <w:szCs w:val="20"/>
        </w:rPr>
        <w:t>colleagues or staff</w:t>
      </w:r>
      <w:r w:rsidRPr="00CB03A8">
        <w:rPr>
          <w:rFonts w:eastAsia="Times"/>
          <w:bCs/>
          <w:iCs/>
          <w:color w:val="000000" w:themeColor="text1"/>
          <w:szCs w:val="20"/>
        </w:rPr>
        <w:t>. Your written products – including, but not limited to, papers, lesson plans, and emails – should include appropriate and accurate spelling, grammar, punctuation, syntax, format, and English usage. You should expect that all assignments will be evaluated on these writing skills, in addition to any other expectations of a particular assignment.</w:t>
      </w:r>
      <w:r>
        <w:rPr>
          <w:rFonts w:eastAsia="Times"/>
          <w:bCs/>
          <w:iCs/>
          <w:color w:val="000000" w:themeColor="text1"/>
          <w:szCs w:val="20"/>
        </w:rPr>
        <w:t xml:space="preserve">  </w:t>
      </w:r>
      <w:r w:rsidRPr="00CB03A8">
        <w:rPr>
          <w:rFonts w:eastAsia="Times"/>
          <w:bCs/>
          <w:iCs/>
          <w:color w:val="000000" w:themeColor="text1"/>
          <w:szCs w:val="20"/>
        </w:rPr>
        <w:t>The UNT Writi</w:t>
      </w:r>
      <w:r>
        <w:rPr>
          <w:rFonts w:eastAsia="Times"/>
          <w:bCs/>
          <w:iCs/>
          <w:color w:val="000000" w:themeColor="text1"/>
          <w:szCs w:val="20"/>
        </w:rPr>
        <w:t>ng Lab (Sage Hall 152</w:t>
      </w:r>
      <w:r w:rsidRPr="00CB03A8">
        <w:rPr>
          <w:rFonts w:eastAsia="Times"/>
          <w:bCs/>
          <w:iCs/>
          <w:color w:val="000000" w:themeColor="text1"/>
          <w:szCs w:val="20"/>
        </w:rPr>
        <w:t xml:space="preserve">) offers one-on-one consultation to assist students with their writing assignments. To use this resource, call (940) 565-2563 or visit </w:t>
      </w:r>
      <w:hyperlink r:id="rId37" w:history="1">
        <w:r w:rsidRPr="00E17398">
          <w:rPr>
            <w:rStyle w:val="Hyperlink"/>
            <w:rFonts w:eastAsia="Times"/>
            <w:bCs/>
            <w:iCs/>
            <w:szCs w:val="20"/>
          </w:rPr>
          <w:t>https://ltc.unt.edu/labs/unt-writing-lab-home</w:t>
        </w:r>
      </w:hyperlink>
      <w:r>
        <w:rPr>
          <w:rFonts w:eastAsia="Times"/>
          <w:bCs/>
          <w:iCs/>
          <w:color w:val="000000" w:themeColor="text1"/>
          <w:szCs w:val="20"/>
        </w:rPr>
        <w:t>.</w:t>
      </w:r>
    </w:p>
    <w:p w:rsidR="0050655E" w:rsidRDefault="0050655E" w:rsidP="00284F20">
      <w:pPr>
        <w:rPr>
          <w:i/>
        </w:rPr>
      </w:pPr>
    </w:p>
    <w:p w:rsidR="00284F20" w:rsidRPr="005867E3" w:rsidRDefault="00284F20" w:rsidP="00284F20">
      <w:r w:rsidRPr="005867E3">
        <w:rPr>
          <w:i/>
        </w:rPr>
        <w:t xml:space="preserve">Disabilities Accommodation: </w:t>
      </w:r>
      <w:r w:rsidRPr="005867E3">
        <w:t>“The University of North Texas complies with Section 504 of the 1973 Rehabilitation Act and with the Americans with Disabilities Act of 1990. The University of North Texas provides academic adjustments and auxiliary aids to individuals with disabilities, as defined under the law. Among other things, this legislation requires that all students with disabilities be guaranteed a learning environment that provides for reasonable accommodation of their disabilities. If you believe you have a disability requiring accommodation, please see the instructor and/or contact the Office of Disability Accommodation at 940-565-4323 during the first week of class.”</w:t>
      </w:r>
      <w:r>
        <w:t xml:space="preserve">  Dr. Jemimah Young is the compliance officer and contact person for the Department of Teacher Education &amp; Administration.</w:t>
      </w:r>
    </w:p>
    <w:p w:rsidR="00284F20" w:rsidRPr="005867E3" w:rsidRDefault="00284F20" w:rsidP="00284F20">
      <w:r w:rsidRPr="005867E3">
        <w:rPr>
          <w:i/>
        </w:rPr>
        <w:t xml:space="preserve">Observation of Religious Holidays:  </w:t>
      </w:r>
      <w:r w:rsidRPr="005867E3">
        <w:t>If you plan to observe a religious holy day that coincides with a class day, please notify your instructor as soon as possible.</w:t>
      </w:r>
    </w:p>
    <w:p w:rsidR="00284F20" w:rsidRDefault="00284F20" w:rsidP="00284F20">
      <w:r w:rsidRPr="005867E3">
        <w:rPr>
          <w:i/>
        </w:rPr>
        <w:t xml:space="preserve">Academic Integrity: </w:t>
      </w:r>
      <w:r w:rsidRPr="005867E3">
        <w:t xml:space="preserve">Students are encouraged to become familiar with UNT’s policy on </w:t>
      </w:r>
      <w:r>
        <w:t>Student Standards of A</w:t>
      </w:r>
      <w:r w:rsidRPr="005867E3">
        <w:t xml:space="preserve">cademic </w:t>
      </w:r>
      <w:r>
        <w:t>I</w:t>
      </w:r>
      <w:r w:rsidRPr="005867E3">
        <w:t xml:space="preserve">ntegrity: </w:t>
      </w:r>
      <w:hyperlink r:id="rId38" w:history="1">
        <w:r w:rsidRPr="00E17398">
          <w:rPr>
            <w:rStyle w:val="Hyperlink"/>
          </w:rPr>
          <w:t>http://policy.unt.edu/sites/default/files/untpolicy/pdf/7-Student_Affairs-Academic_Integrity.pdf</w:t>
        </w:r>
      </w:hyperlink>
      <w:r>
        <w:t xml:space="preserve">. </w:t>
      </w:r>
      <w:r w:rsidRPr="005867E3">
        <w:t>Academic dishonesty, in the form of plagiarism, cheating</w:t>
      </w:r>
      <w:r>
        <w:t>,</w:t>
      </w:r>
      <w:r w:rsidRPr="005867E3">
        <w:t xml:space="preserve"> or fabrication, will not be tolerated in this class. Any act of academic dishonesty will be reported, and a penalty determined, which may be probation, suspension, or expulsion from the university. </w:t>
      </w:r>
    </w:p>
    <w:p w:rsidR="0050655E" w:rsidRDefault="0050655E" w:rsidP="00284F20">
      <w:pPr>
        <w:ind w:right="-20"/>
        <w:rPr>
          <w:rFonts w:asciiTheme="minorHAnsi" w:hAnsiTheme="minorHAnsi"/>
          <w:bCs/>
          <w:i/>
          <w:spacing w:val="-1"/>
        </w:rPr>
      </w:pPr>
    </w:p>
    <w:p w:rsidR="00284F20" w:rsidRPr="0050655E" w:rsidRDefault="00284F20" w:rsidP="0050655E">
      <w:pPr>
        <w:ind w:right="-20"/>
      </w:pPr>
      <w:r w:rsidRPr="0050655E">
        <w:rPr>
          <w:bCs/>
          <w:i/>
          <w:spacing w:val="-1"/>
        </w:rPr>
        <w:t>Cheating and Plagiarism Policy</w:t>
      </w:r>
      <w:r w:rsidRPr="0050655E">
        <w:t xml:space="preserve">: </w:t>
      </w:r>
      <w:r w:rsidRPr="0050655E">
        <w:rPr>
          <w:spacing w:val="2"/>
        </w:rPr>
        <w:t>T</w:t>
      </w:r>
      <w:r w:rsidRPr="0050655E">
        <w:t>he</w:t>
      </w:r>
      <w:r w:rsidRPr="0050655E">
        <w:rPr>
          <w:spacing w:val="-2"/>
        </w:rPr>
        <w:t xml:space="preserve"> </w:t>
      </w:r>
      <w:r w:rsidRPr="0050655E">
        <w:rPr>
          <w:spacing w:val="-1"/>
        </w:rPr>
        <w:t>UN</w:t>
      </w:r>
      <w:r w:rsidRPr="0050655E">
        <w:t>T</w:t>
      </w:r>
      <w:r w:rsidRPr="0050655E">
        <w:rPr>
          <w:spacing w:val="1"/>
        </w:rPr>
        <w:t xml:space="preserve"> </w:t>
      </w:r>
      <w:r w:rsidRPr="0050655E">
        <w:rPr>
          <w:spacing w:val="-1"/>
        </w:rPr>
        <w:t>C</w:t>
      </w:r>
      <w:r w:rsidRPr="0050655E">
        <w:t>o</w:t>
      </w:r>
      <w:r w:rsidRPr="0050655E">
        <w:rPr>
          <w:spacing w:val="-1"/>
        </w:rPr>
        <w:t>d</w:t>
      </w:r>
      <w:r w:rsidRPr="0050655E">
        <w:t>e</w:t>
      </w:r>
      <w:r w:rsidRPr="0050655E">
        <w:rPr>
          <w:spacing w:val="1"/>
        </w:rPr>
        <w:t xml:space="preserve"> </w:t>
      </w:r>
      <w:r w:rsidRPr="0050655E">
        <w:rPr>
          <w:spacing w:val="-3"/>
        </w:rPr>
        <w:t>o</w:t>
      </w:r>
      <w:r w:rsidRPr="0050655E">
        <w:t>f</w:t>
      </w:r>
      <w:r w:rsidRPr="0050655E">
        <w:rPr>
          <w:spacing w:val="2"/>
        </w:rPr>
        <w:t xml:space="preserve"> </w:t>
      </w:r>
      <w:r w:rsidRPr="0050655E">
        <w:rPr>
          <w:spacing w:val="-3"/>
        </w:rPr>
        <w:t>S</w:t>
      </w:r>
      <w:r w:rsidRPr="0050655E">
        <w:rPr>
          <w:spacing w:val="1"/>
        </w:rPr>
        <w:t>t</w:t>
      </w:r>
      <w:r w:rsidRPr="0050655E">
        <w:t>u</w:t>
      </w:r>
      <w:r w:rsidRPr="0050655E">
        <w:rPr>
          <w:spacing w:val="-1"/>
        </w:rPr>
        <w:t>d</w:t>
      </w:r>
      <w:r w:rsidRPr="0050655E">
        <w:rPr>
          <w:spacing w:val="-3"/>
        </w:rPr>
        <w:t>e</w:t>
      </w:r>
      <w:r w:rsidRPr="0050655E">
        <w:t>nt</w:t>
      </w:r>
      <w:r w:rsidRPr="0050655E">
        <w:rPr>
          <w:spacing w:val="3"/>
        </w:rPr>
        <w:t xml:space="preserve"> </w:t>
      </w:r>
      <w:r w:rsidRPr="0050655E">
        <w:rPr>
          <w:spacing w:val="-1"/>
        </w:rPr>
        <w:t>C</w:t>
      </w:r>
      <w:r w:rsidRPr="0050655E">
        <w:t>o</w:t>
      </w:r>
      <w:r w:rsidRPr="0050655E">
        <w:rPr>
          <w:spacing w:val="-1"/>
        </w:rPr>
        <w:t>n</w:t>
      </w:r>
      <w:r w:rsidRPr="0050655E">
        <w:t>d</w:t>
      </w:r>
      <w:r w:rsidRPr="0050655E">
        <w:rPr>
          <w:spacing w:val="-1"/>
        </w:rPr>
        <w:t>u</w:t>
      </w:r>
      <w:r w:rsidRPr="0050655E">
        <w:rPr>
          <w:spacing w:val="-2"/>
        </w:rPr>
        <w:t>c</w:t>
      </w:r>
      <w:r w:rsidRPr="0050655E">
        <w:t>t</w:t>
      </w:r>
      <w:r w:rsidRPr="0050655E">
        <w:rPr>
          <w:spacing w:val="2"/>
        </w:rPr>
        <w:t xml:space="preserve"> </w:t>
      </w:r>
      <w:r w:rsidRPr="0050655E">
        <w:t>and</w:t>
      </w:r>
      <w:r w:rsidRPr="0050655E">
        <w:rPr>
          <w:spacing w:val="-2"/>
        </w:rPr>
        <w:t xml:space="preserve"> </w:t>
      </w:r>
      <w:r w:rsidRPr="0050655E">
        <w:rPr>
          <w:spacing w:val="-1"/>
        </w:rPr>
        <w:t>Di</w:t>
      </w:r>
      <w:r w:rsidRPr="0050655E">
        <w:t>sc</w:t>
      </w:r>
      <w:r w:rsidRPr="0050655E">
        <w:rPr>
          <w:spacing w:val="-1"/>
        </w:rPr>
        <w:t>i</w:t>
      </w:r>
      <w:r w:rsidRPr="0050655E">
        <w:t>p</w:t>
      </w:r>
      <w:r w:rsidRPr="0050655E">
        <w:rPr>
          <w:spacing w:val="-1"/>
        </w:rPr>
        <w:t>li</w:t>
      </w:r>
      <w:r w:rsidRPr="0050655E">
        <w:rPr>
          <w:spacing w:val="2"/>
        </w:rPr>
        <w:t>n</w:t>
      </w:r>
      <w:r w:rsidRPr="0050655E">
        <w:t>e</w:t>
      </w:r>
      <w:r w:rsidRPr="0050655E">
        <w:rPr>
          <w:spacing w:val="1"/>
        </w:rPr>
        <w:t xml:space="preserve"> </w:t>
      </w:r>
      <w:r w:rsidRPr="0050655E">
        <w:t>pro</w:t>
      </w:r>
      <w:r w:rsidRPr="0050655E">
        <w:rPr>
          <w:spacing w:val="-2"/>
        </w:rPr>
        <w:t>v</w:t>
      </w:r>
      <w:r w:rsidRPr="0050655E">
        <w:rPr>
          <w:spacing w:val="-1"/>
        </w:rPr>
        <w:t>i</w:t>
      </w:r>
      <w:r w:rsidRPr="0050655E">
        <w:t>d</w:t>
      </w:r>
      <w:r w:rsidRPr="0050655E">
        <w:rPr>
          <w:spacing w:val="-1"/>
        </w:rPr>
        <w:t>e</w:t>
      </w:r>
      <w:r w:rsidRPr="0050655E">
        <w:t>s</w:t>
      </w:r>
      <w:r w:rsidRPr="0050655E">
        <w:rPr>
          <w:spacing w:val="2"/>
        </w:rPr>
        <w:t xml:space="preserve"> </w:t>
      </w:r>
      <w:r w:rsidRPr="0050655E">
        <w:t>pen</w:t>
      </w:r>
      <w:r w:rsidRPr="0050655E">
        <w:rPr>
          <w:spacing w:val="-1"/>
        </w:rPr>
        <w:t>al</w:t>
      </w:r>
      <w:r w:rsidRPr="0050655E">
        <w:rPr>
          <w:spacing w:val="1"/>
        </w:rPr>
        <w:t>t</w:t>
      </w:r>
      <w:r w:rsidRPr="0050655E">
        <w:rPr>
          <w:spacing w:val="-1"/>
        </w:rPr>
        <w:t>i</w:t>
      </w:r>
      <w:r w:rsidRPr="0050655E">
        <w:t>es</w:t>
      </w:r>
      <w:r w:rsidRPr="0050655E">
        <w:rPr>
          <w:spacing w:val="-1"/>
        </w:rPr>
        <w:t xml:space="preserve"> </w:t>
      </w:r>
      <w:r w:rsidRPr="0050655E">
        <w:rPr>
          <w:spacing w:val="1"/>
        </w:rPr>
        <w:t>f</w:t>
      </w:r>
      <w:r w:rsidRPr="0050655E">
        <w:t>or</w:t>
      </w:r>
      <w:r w:rsidRPr="0050655E">
        <w:rPr>
          <w:spacing w:val="-3"/>
        </w:rPr>
        <w:t xml:space="preserve"> </w:t>
      </w:r>
      <w:r w:rsidRPr="0050655E">
        <w:rPr>
          <w:spacing w:val="1"/>
        </w:rPr>
        <w:t>m</w:t>
      </w:r>
      <w:r w:rsidRPr="0050655E">
        <w:rPr>
          <w:spacing w:val="-1"/>
        </w:rPr>
        <w:t>i</w:t>
      </w:r>
      <w:r w:rsidRPr="0050655E">
        <w:t>sco</w:t>
      </w:r>
      <w:r w:rsidRPr="0050655E">
        <w:rPr>
          <w:spacing w:val="-1"/>
        </w:rPr>
        <w:t>n</w:t>
      </w:r>
      <w:r w:rsidRPr="0050655E">
        <w:t>d</w:t>
      </w:r>
      <w:r w:rsidRPr="0050655E">
        <w:rPr>
          <w:spacing w:val="-1"/>
        </w:rPr>
        <w:t>u</w:t>
      </w:r>
      <w:r w:rsidRPr="0050655E">
        <w:t>ct</w:t>
      </w:r>
      <w:r w:rsidRPr="0050655E">
        <w:rPr>
          <w:spacing w:val="1"/>
        </w:rPr>
        <w:t xml:space="preserve"> </w:t>
      </w:r>
      <w:r w:rsidRPr="0050655E">
        <w:t>by s</w:t>
      </w:r>
      <w:r w:rsidRPr="0050655E">
        <w:rPr>
          <w:spacing w:val="1"/>
        </w:rPr>
        <w:t>t</w:t>
      </w:r>
      <w:r w:rsidRPr="0050655E">
        <w:t>u</w:t>
      </w:r>
      <w:r w:rsidRPr="0050655E">
        <w:rPr>
          <w:spacing w:val="-1"/>
        </w:rPr>
        <w:t>d</w:t>
      </w:r>
      <w:r w:rsidRPr="0050655E">
        <w:t>e</w:t>
      </w:r>
      <w:r w:rsidRPr="0050655E">
        <w:rPr>
          <w:spacing w:val="-1"/>
        </w:rPr>
        <w:t>n</w:t>
      </w:r>
      <w:r w:rsidRPr="0050655E">
        <w:rPr>
          <w:spacing w:val="1"/>
        </w:rPr>
        <w:t>t</w:t>
      </w:r>
      <w:r w:rsidRPr="0050655E">
        <w:rPr>
          <w:spacing w:val="-2"/>
        </w:rPr>
        <w:t>s</w:t>
      </w:r>
      <w:r w:rsidRPr="0050655E">
        <w:t xml:space="preserve">, </w:t>
      </w:r>
      <w:r w:rsidRPr="0050655E">
        <w:rPr>
          <w:spacing w:val="-1"/>
        </w:rPr>
        <w:t>i</w:t>
      </w:r>
      <w:r w:rsidRPr="0050655E">
        <w:t>nc</w:t>
      </w:r>
      <w:r w:rsidRPr="0050655E">
        <w:rPr>
          <w:spacing w:val="-1"/>
        </w:rPr>
        <w:t>l</w:t>
      </w:r>
      <w:r w:rsidRPr="0050655E">
        <w:t>u</w:t>
      </w:r>
      <w:r w:rsidRPr="0050655E">
        <w:rPr>
          <w:spacing w:val="-1"/>
        </w:rPr>
        <w:t>di</w:t>
      </w:r>
      <w:r w:rsidRPr="0050655E">
        <w:t>ng</w:t>
      </w:r>
      <w:r w:rsidRPr="0050655E">
        <w:rPr>
          <w:spacing w:val="3"/>
        </w:rPr>
        <w:t xml:space="preserve"> </w:t>
      </w:r>
      <w:r w:rsidRPr="0050655E">
        <w:t>ac</w:t>
      </w:r>
      <w:r w:rsidRPr="0050655E">
        <w:rPr>
          <w:spacing w:val="-1"/>
        </w:rPr>
        <w:t>a</w:t>
      </w:r>
      <w:r w:rsidRPr="0050655E">
        <w:rPr>
          <w:spacing w:val="-3"/>
        </w:rPr>
        <w:t>d</w:t>
      </w:r>
      <w:r w:rsidRPr="0050655E">
        <w:t>emic</w:t>
      </w:r>
      <w:r w:rsidRPr="0050655E">
        <w:rPr>
          <w:spacing w:val="1"/>
        </w:rPr>
        <w:t xml:space="preserve"> </w:t>
      </w:r>
      <w:r w:rsidRPr="0050655E">
        <w:t>d</w:t>
      </w:r>
      <w:r w:rsidRPr="0050655E">
        <w:rPr>
          <w:spacing w:val="-1"/>
        </w:rPr>
        <w:t>i</w:t>
      </w:r>
      <w:r w:rsidRPr="0050655E">
        <w:t>sh</w:t>
      </w:r>
      <w:r w:rsidRPr="0050655E">
        <w:rPr>
          <w:spacing w:val="-1"/>
        </w:rPr>
        <w:t>o</w:t>
      </w:r>
      <w:r w:rsidRPr="0050655E">
        <w:t>n</w:t>
      </w:r>
      <w:r w:rsidRPr="0050655E">
        <w:rPr>
          <w:spacing w:val="-1"/>
        </w:rPr>
        <w:t>e</w:t>
      </w:r>
      <w:r w:rsidRPr="0050655E">
        <w:rPr>
          <w:spacing w:val="-2"/>
        </w:rPr>
        <w:t>s</w:t>
      </w:r>
      <w:r w:rsidRPr="0050655E">
        <w:rPr>
          <w:spacing w:val="1"/>
        </w:rPr>
        <w:t>t</w:t>
      </w:r>
      <w:r w:rsidRPr="0050655E">
        <w:rPr>
          <w:spacing w:val="-2"/>
        </w:rPr>
        <w:t>y</w:t>
      </w:r>
      <w:r w:rsidRPr="0050655E">
        <w:t>.</w:t>
      </w:r>
      <w:r w:rsidRPr="0050655E">
        <w:rPr>
          <w:spacing w:val="2"/>
        </w:rPr>
        <w:t xml:space="preserve"> </w:t>
      </w:r>
      <w:r w:rsidRPr="0050655E">
        <w:rPr>
          <w:spacing w:val="-1"/>
        </w:rPr>
        <w:t>A</w:t>
      </w:r>
      <w:r w:rsidRPr="0050655E">
        <w:t>ca</w:t>
      </w:r>
      <w:r w:rsidRPr="0050655E">
        <w:rPr>
          <w:spacing w:val="-1"/>
        </w:rPr>
        <w:t>d</w:t>
      </w:r>
      <w:r w:rsidRPr="0050655E">
        <w:rPr>
          <w:spacing w:val="-3"/>
        </w:rPr>
        <w:t>e</w:t>
      </w:r>
      <w:r w:rsidRPr="0050655E">
        <w:rPr>
          <w:spacing w:val="1"/>
        </w:rPr>
        <w:t>m</w:t>
      </w:r>
      <w:r w:rsidRPr="0050655E">
        <w:rPr>
          <w:spacing w:val="-1"/>
        </w:rPr>
        <w:t>i</w:t>
      </w:r>
      <w:r w:rsidRPr="0050655E">
        <w:t>c</w:t>
      </w:r>
      <w:r w:rsidRPr="0050655E">
        <w:rPr>
          <w:spacing w:val="2"/>
        </w:rPr>
        <w:t xml:space="preserve"> </w:t>
      </w:r>
      <w:r w:rsidRPr="0050655E">
        <w:t>d</w:t>
      </w:r>
      <w:r w:rsidRPr="0050655E">
        <w:rPr>
          <w:spacing w:val="-1"/>
        </w:rPr>
        <w:t>i</w:t>
      </w:r>
      <w:r w:rsidRPr="0050655E">
        <w:t>sh</w:t>
      </w:r>
      <w:r w:rsidRPr="0050655E">
        <w:rPr>
          <w:spacing w:val="-1"/>
        </w:rPr>
        <w:t>o</w:t>
      </w:r>
      <w:r w:rsidRPr="0050655E">
        <w:t>n</w:t>
      </w:r>
      <w:r w:rsidRPr="0050655E">
        <w:rPr>
          <w:spacing w:val="-1"/>
        </w:rPr>
        <w:t>e</w:t>
      </w:r>
      <w:r w:rsidRPr="0050655E">
        <w:rPr>
          <w:spacing w:val="-2"/>
        </w:rPr>
        <w:t>s</w:t>
      </w:r>
      <w:r w:rsidRPr="0050655E">
        <w:rPr>
          <w:spacing w:val="1"/>
        </w:rPr>
        <w:t>t</w:t>
      </w:r>
      <w:r w:rsidRPr="0050655E">
        <w:t>y</w:t>
      </w:r>
      <w:r w:rsidRPr="0050655E">
        <w:rPr>
          <w:spacing w:val="-1"/>
        </w:rPr>
        <w:t xml:space="preserve"> i</w:t>
      </w:r>
      <w:r w:rsidRPr="0050655E">
        <w:t>nc</w:t>
      </w:r>
      <w:r w:rsidRPr="0050655E">
        <w:rPr>
          <w:spacing w:val="-1"/>
        </w:rPr>
        <w:t>l</w:t>
      </w:r>
      <w:r w:rsidRPr="0050655E">
        <w:t>u</w:t>
      </w:r>
      <w:r w:rsidRPr="0050655E">
        <w:rPr>
          <w:spacing w:val="-1"/>
        </w:rPr>
        <w:t>d</w:t>
      </w:r>
      <w:r w:rsidRPr="0050655E">
        <w:t>es</w:t>
      </w:r>
      <w:r w:rsidRPr="0050655E">
        <w:rPr>
          <w:spacing w:val="1"/>
        </w:rPr>
        <w:t xml:space="preserve"> </w:t>
      </w:r>
      <w:r w:rsidRPr="0050655E">
        <w:t>ch</w:t>
      </w:r>
      <w:r w:rsidRPr="0050655E">
        <w:rPr>
          <w:spacing w:val="-1"/>
        </w:rPr>
        <w:t>e</w:t>
      </w:r>
      <w:r w:rsidRPr="0050655E">
        <w:t>ati</w:t>
      </w:r>
      <w:r w:rsidRPr="0050655E">
        <w:rPr>
          <w:spacing w:val="-1"/>
        </w:rPr>
        <w:t>n</w:t>
      </w:r>
      <w:r w:rsidRPr="0050655E">
        <w:t>g</w:t>
      </w:r>
      <w:r w:rsidRPr="0050655E">
        <w:rPr>
          <w:spacing w:val="1"/>
        </w:rPr>
        <w:t xml:space="preserve"> </w:t>
      </w:r>
      <w:r w:rsidRPr="0050655E">
        <w:t>and p</w:t>
      </w:r>
      <w:r w:rsidRPr="0050655E">
        <w:rPr>
          <w:spacing w:val="-1"/>
        </w:rPr>
        <w:t>l</w:t>
      </w:r>
      <w:r w:rsidRPr="0050655E">
        <w:t>a</w:t>
      </w:r>
      <w:r w:rsidRPr="0050655E">
        <w:rPr>
          <w:spacing w:val="2"/>
        </w:rPr>
        <w:t>g</w:t>
      </w:r>
      <w:r w:rsidRPr="0050655E">
        <w:rPr>
          <w:spacing w:val="-1"/>
        </w:rPr>
        <w:t>i</w:t>
      </w:r>
      <w:r w:rsidRPr="0050655E">
        <w:t>aris</w:t>
      </w:r>
      <w:r w:rsidRPr="0050655E">
        <w:rPr>
          <w:spacing w:val="-2"/>
        </w:rPr>
        <w:t>m</w:t>
      </w:r>
      <w:r w:rsidRPr="0050655E">
        <w:t xml:space="preserve">. </w:t>
      </w:r>
      <w:r w:rsidRPr="0050655E">
        <w:rPr>
          <w:spacing w:val="2"/>
        </w:rPr>
        <w:t>T</w:t>
      </w:r>
      <w:r w:rsidRPr="0050655E">
        <w:t>he</w:t>
      </w:r>
      <w:r w:rsidRPr="0050655E">
        <w:rPr>
          <w:spacing w:val="-2"/>
        </w:rPr>
        <w:t xml:space="preserve"> </w:t>
      </w:r>
      <w:r w:rsidRPr="0050655E">
        <w:rPr>
          <w:spacing w:val="1"/>
        </w:rPr>
        <w:t>t</w:t>
      </w:r>
      <w:r w:rsidRPr="0050655E">
        <w:rPr>
          <w:spacing w:val="-3"/>
        </w:rPr>
        <w:t>e</w:t>
      </w:r>
      <w:r w:rsidRPr="0050655E">
        <w:rPr>
          <w:spacing w:val="-2"/>
        </w:rPr>
        <w:t>r</w:t>
      </w:r>
      <w:r w:rsidRPr="0050655E">
        <w:t>m “c</w:t>
      </w:r>
      <w:r w:rsidRPr="0050655E">
        <w:rPr>
          <w:spacing w:val="-3"/>
        </w:rPr>
        <w:t>h</w:t>
      </w:r>
      <w:r w:rsidRPr="0050655E">
        <w:t>e</w:t>
      </w:r>
      <w:r w:rsidRPr="0050655E">
        <w:rPr>
          <w:spacing w:val="-1"/>
        </w:rPr>
        <w:t>a</w:t>
      </w:r>
      <w:r w:rsidRPr="0050655E">
        <w:rPr>
          <w:spacing w:val="1"/>
        </w:rPr>
        <w:t>t</w:t>
      </w:r>
      <w:r w:rsidRPr="0050655E">
        <w:rPr>
          <w:spacing w:val="-1"/>
        </w:rPr>
        <w:t>i</w:t>
      </w:r>
      <w:r w:rsidRPr="0050655E">
        <w:t>n</w:t>
      </w:r>
      <w:r w:rsidRPr="0050655E">
        <w:rPr>
          <w:spacing w:val="-1"/>
        </w:rPr>
        <w:t>g</w:t>
      </w:r>
      <w:r w:rsidRPr="0050655E">
        <w:t>”</w:t>
      </w:r>
      <w:r w:rsidRPr="0050655E">
        <w:rPr>
          <w:spacing w:val="3"/>
        </w:rPr>
        <w:t xml:space="preserve"> </w:t>
      </w:r>
      <w:r w:rsidRPr="0050655E">
        <w:rPr>
          <w:spacing w:val="-1"/>
        </w:rPr>
        <w:t>i</w:t>
      </w:r>
      <w:r w:rsidRPr="0050655E">
        <w:t>nc</w:t>
      </w:r>
      <w:r w:rsidRPr="0050655E">
        <w:rPr>
          <w:spacing w:val="-1"/>
        </w:rPr>
        <w:t>l</w:t>
      </w:r>
      <w:r w:rsidRPr="0050655E">
        <w:t>u</w:t>
      </w:r>
      <w:r w:rsidRPr="0050655E">
        <w:rPr>
          <w:spacing w:val="-1"/>
        </w:rPr>
        <w:t>d</w:t>
      </w:r>
      <w:r w:rsidRPr="0050655E">
        <w:t>es, b</w:t>
      </w:r>
      <w:r w:rsidRPr="0050655E">
        <w:rPr>
          <w:spacing w:val="-3"/>
        </w:rPr>
        <w:t>u</w:t>
      </w:r>
      <w:r w:rsidRPr="0050655E">
        <w:t>t</w:t>
      </w:r>
      <w:r w:rsidRPr="0050655E">
        <w:rPr>
          <w:spacing w:val="2"/>
        </w:rPr>
        <w:t xml:space="preserve"> </w:t>
      </w:r>
      <w:r w:rsidRPr="0050655E">
        <w:rPr>
          <w:spacing w:val="-1"/>
        </w:rPr>
        <w:t>i</w:t>
      </w:r>
      <w:r w:rsidRPr="0050655E">
        <w:t>s</w:t>
      </w:r>
      <w:r w:rsidRPr="0050655E">
        <w:rPr>
          <w:spacing w:val="1"/>
        </w:rPr>
        <w:t xml:space="preserve"> </w:t>
      </w:r>
      <w:r w:rsidRPr="0050655E">
        <w:rPr>
          <w:spacing w:val="-3"/>
        </w:rPr>
        <w:t>n</w:t>
      </w:r>
      <w:r w:rsidRPr="0050655E">
        <w:t>ot</w:t>
      </w:r>
      <w:r w:rsidRPr="0050655E">
        <w:rPr>
          <w:spacing w:val="2"/>
        </w:rPr>
        <w:t xml:space="preserve"> </w:t>
      </w:r>
      <w:r w:rsidRPr="0050655E">
        <w:rPr>
          <w:spacing w:val="-1"/>
        </w:rPr>
        <w:t>li</w:t>
      </w:r>
      <w:r w:rsidRPr="0050655E">
        <w:rPr>
          <w:spacing w:val="1"/>
        </w:rPr>
        <w:t>m</w:t>
      </w:r>
      <w:r w:rsidRPr="0050655E">
        <w:rPr>
          <w:spacing w:val="-1"/>
        </w:rPr>
        <w:t>i</w:t>
      </w:r>
      <w:r w:rsidRPr="0050655E">
        <w:rPr>
          <w:spacing w:val="1"/>
        </w:rPr>
        <w:t>t</w:t>
      </w:r>
      <w:r w:rsidRPr="0050655E">
        <w:t>ed</w:t>
      </w:r>
      <w:r w:rsidRPr="0050655E">
        <w:rPr>
          <w:spacing w:val="-1"/>
        </w:rPr>
        <w:t xml:space="preserve"> </w:t>
      </w:r>
      <w:r w:rsidRPr="0050655E">
        <w:rPr>
          <w:spacing w:val="1"/>
        </w:rPr>
        <w:t>t</w:t>
      </w:r>
      <w:r w:rsidRPr="0050655E">
        <w:rPr>
          <w:spacing w:val="-3"/>
        </w:rPr>
        <w:t>o</w:t>
      </w:r>
      <w:r w:rsidRPr="0050655E">
        <w:t xml:space="preserve">, </w:t>
      </w:r>
      <w:r w:rsidRPr="0050655E">
        <w:rPr>
          <w:spacing w:val="1"/>
        </w:rPr>
        <w:t>(</w:t>
      </w:r>
      <w:r w:rsidRPr="0050655E">
        <w:t>1) use</w:t>
      </w:r>
      <w:r w:rsidRPr="0050655E">
        <w:rPr>
          <w:spacing w:val="-2"/>
        </w:rPr>
        <w:t xml:space="preserve"> </w:t>
      </w:r>
      <w:r w:rsidRPr="0050655E">
        <w:rPr>
          <w:spacing w:val="-3"/>
        </w:rPr>
        <w:t>o</w:t>
      </w:r>
      <w:r w:rsidRPr="0050655E">
        <w:t>f</w:t>
      </w:r>
      <w:r w:rsidRPr="0050655E">
        <w:rPr>
          <w:spacing w:val="2"/>
        </w:rPr>
        <w:t xml:space="preserve"> </w:t>
      </w:r>
      <w:r w:rsidRPr="0050655E">
        <w:rPr>
          <w:spacing w:val="-3"/>
        </w:rPr>
        <w:t>a</w:t>
      </w:r>
      <w:r w:rsidRPr="0050655E">
        <w:t>ny</w:t>
      </w:r>
      <w:r w:rsidRPr="0050655E">
        <w:rPr>
          <w:spacing w:val="-1"/>
        </w:rPr>
        <w:t xml:space="preserve"> </w:t>
      </w:r>
      <w:r w:rsidRPr="0050655E">
        <w:t>u</w:t>
      </w:r>
      <w:r w:rsidRPr="0050655E">
        <w:rPr>
          <w:spacing w:val="-1"/>
        </w:rPr>
        <w:t>n</w:t>
      </w:r>
      <w:r w:rsidRPr="0050655E">
        <w:t>a</w:t>
      </w:r>
      <w:r w:rsidRPr="0050655E">
        <w:rPr>
          <w:spacing w:val="-1"/>
        </w:rPr>
        <w:t>u</w:t>
      </w:r>
      <w:r w:rsidRPr="0050655E">
        <w:rPr>
          <w:spacing w:val="1"/>
        </w:rPr>
        <w:t>t</w:t>
      </w:r>
      <w:r w:rsidRPr="0050655E">
        <w:t>h</w:t>
      </w:r>
      <w:r w:rsidRPr="0050655E">
        <w:rPr>
          <w:spacing w:val="-1"/>
        </w:rPr>
        <w:t>o</w:t>
      </w:r>
      <w:r w:rsidRPr="0050655E">
        <w:rPr>
          <w:spacing w:val="1"/>
        </w:rPr>
        <w:t>r</w:t>
      </w:r>
      <w:r w:rsidRPr="0050655E">
        <w:rPr>
          <w:spacing w:val="-1"/>
        </w:rPr>
        <w:t>i</w:t>
      </w:r>
      <w:r w:rsidRPr="0050655E">
        <w:rPr>
          <w:spacing w:val="-2"/>
        </w:rPr>
        <w:t>z</w:t>
      </w:r>
      <w:r w:rsidRPr="0050655E">
        <w:t>ed ass</w:t>
      </w:r>
      <w:r w:rsidRPr="0050655E">
        <w:rPr>
          <w:spacing w:val="-1"/>
        </w:rPr>
        <w:t>i</w:t>
      </w:r>
      <w:r w:rsidRPr="0050655E">
        <w:t>s</w:t>
      </w:r>
      <w:r w:rsidRPr="0050655E">
        <w:rPr>
          <w:spacing w:val="1"/>
        </w:rPr>
        <w:t>t</w:t>
      </w:r>
      <w:r w:rsidRPr="0050655E">
        <w:t>a</w:t>
      </w:r>
      <w:r w:rsidRPr="0050655E">
        <w:rPr>
          <w:spacing w:val="-1"/>
        </w:rPr>
        <w:t>n</w:t>
      </w:r>
      <w:r w:rsidRPr="0050655E">
        <w:t>ce</w:t>
      </w:r>
      <w:r w:rsidRPr="0050655E">
        <w:rPr>
          <w:spacing w:val="1"/>
        </w:rPr>
        <w:t xml:space="preserve"> </w:t>
      </w:r>
      <w:r w:rsidRPr="0050655E">
        <w:rPr>
          <w:spacing w:val="-1"/>
        </w:rPr>
        <w:t>i</w:t>
      </w:r>
      <w:r w:rsidRPr="0050655E">
        <w:t>n</w:t>
      </w:r>
      <w:r w:rsidRPr="0050655E">
        <w:rPr>
          <w:spacing w:val="-2"/>
        </w:rPr>
        <w:t xml:space="preserve"> </w:t>
      </w:r>
      <w:r w:rsidRPr="0050655E">
        <w:rPr>
          <w:spacing w:val="1"/>
        </w:rPr>
        <w:t>t</w:t>
      </w:r>
      <w:r w:rsidRPr="0050655E">
        <w:rPr>
          <w:spacing w:val="-3"/>
        </w:rPr>
        <w:t>a</w:t>
      </w:r>
      <w:r w:rsidRPr="0050655E">
        <w:rPr>
          <w:spacing w:val="2"/>
        </w:rPr>
        <w:t>k</w:t>
      </w:r>
      <w:r w:rsidRPr="0050655E">
        <w:rPr>
          <w:spacing w:val="-1"/>
        </w:rPr>
        <w:t>i</w:t>
      </w:r>
      <w:r w:rsidRPr="0050655E">
        <w:rPr>
          <w:spacing w:val="-3"/>
        </w:rPr>
        <w:t>n</w:t>
      </w:r>
      <w:r w:rsidRPr="0050655E">
        <w:t>g</w:t>
      </w:r>
      <w:r w:rsidRPr="0050655E">
        <w:rPr>
          <w:spacing w:val="1"/>
        </w:rPr>
        <w:t xml:space="preserve"> </w:t>
      </w:r>
      <w:r w:rsidRPr="0050655E">
        <w:t>q</w:t>
      </w:r>
      <w:r w:rsidRPr="0050655E">
        <w:rPr>
          <w:spacing w:val="-1"/>
        </w:rPr>
        <w:t>ui</w:t>
      </w:r>
      <w:r w:rsidRPr="0050655E">
        <w:t>z</w:t>
      </w:r>
      <w:r w:rsidRPr="0050655E">
        <w:rPr>
          <w:spacing w:val="-2"/>
        </w:rPr>
        <w:t>z</w:t>
      </w:r>
      <w:r w:rsidRPr="0050655E">
        <w:t>es,</w:t>
      </w:r>
      <w:r w:rsidRPr="0050655E">
        <w:rPr>
          <w:spacing w:val="3"/>
        </w:rPr>
        <w:t xml:space="preserve"> </w:t>
      </w:r>
      <w:r w:rsidRPr="0050655E">
        <w:rPr>
          <w:spacing w:val="1"/>
        </w:rPr>
        <w:t>t</w:t>
      </w:r>
      <w:r w:rsidRPr="0050655E">
        <w:t>e</w:t>
      </w:r>
      <w:r w:rsidRPr="0050655E">
        <w:rPr>
          <w:spacing w:val="-3"/>
        </w:rPr>
        <w:t>s</w:t>
      </w:r>
      <w:r w:rsidRPr="0050655E">
        <w:rPr>
          <w:spacing w:val="1"/>
        </w:rPr>
        <w:t>t</w:t>
      </w:r>
      <w:r w:rsidRPr="0050655E">
        <w:t>s, or e</w:t>
      </w:r>
      <w:r w:rsidRPr="0050655E">
        <w:rPr>
          <w:spacing w:val="-3"/>
        </w:rPr>
        <w:t>x</w:t>
      </w:r>
      <w:r w:rsidRPr="0050655E">
        <w:t>ami</w:t>
      </w:r>
      <w:r w:rsidRPr="0050655E">
        <w:rPr>
          <w:spacing w:val="-1"/>
        </w:rPr>
        <w:t>n</w:t>
      </w:r>
      <w:r w:rsidRPr="0050655E">
        <w:t>ati</w:t>
      </w:r>
      <w:r w:rsidRPr="0050655E">
        <w:rPr>
          <w:spacing w:val="-3"/>
        </w:rPr>
        <w:t>o</w:t>
      </w:r>
      <w:r w:rsidRPr="0050655E">
        <w:t xml:space="preserve">ns; </w:t>
      </w:r>
      <w:r w:rsidRPr="0050655E">
        <w:rPr>
          <w:spacing w:val="1"/>
        </w:rPr>
        <w:t>(</w:t>
      </w:r>
      <w:r w:rsidRPr="0050655E">
        <w:t>2) dependence</w:t>
      </w:r>
      <w:r w:rsidRPr="0050655E">
        <w:rPr>
          <w:spacing w:val="-1"/>
        </w:rPr>
        <w:t xml:space="preserve"> </w:t>
      </w:r>
      <w:r w:rsidRPr="0050655E">
        <w:t>upon</w:t>
      </w:r>
      <w:r w:rsidRPr="0050655E">
        <w:rPr>
          <w:spacing w:val="-2"/>
        </w:rPr>
        <w:t xml:space="preserve"> </w:t>
      </w:r>
      <w:r w:rsidRPr="0050655E">
        <w:rPr>
          <w:spacing w:val="1"/>
        </w:rPr>
        <w:t>t</w:t>
      </w:r>
      <w:r w:rsidRPr="0050655E">
        <w:t>he</w:t>
      </w:r>
      <w:r w:rsidRPr="0050655E">
        <w:rPr>
          <w:spacing w:val="-2"/>
        </w:rPr>
        <w:t xml:space="preserve"> </w:t>
      </w:r>
      <w:r w:rsidRPr="0050655E">
        <w:t>a</w:t>
      </w:r>
      <w:r w:rsidRPr="0050655E">
        <w:rPr>
          <w:spacing w:val="-1"/>
        </w:rPr>
        <w:t>i</w:t>
      </w:r>
      <w:r w:rsidRPr="0050655E">
        <w:t>d</w:t>
      </w:r>
      <w:r w:rsidRPr="0050655E">
        <w:rPr>
          <w:spacing w:val="1"/>
        </w:rPr>
        <w:t xml:space="preserve"> </w:t>
      </w:r>
      <w:r w:rsidRPr="0050655E">
        <w:rPr>
          <w:spacing w:val="-3"/>
        </w:rPr>
        <w:t>o</w:t>
      </w:r>
      <w:r w:rsidRPr="0050655E">
        <w:t>f</w:t>
      </w:r>
      <w:r w:rsidRPr="0050655E">
        <w:rPr>
          <w:spacing w:val="2"/>
        </w:rPr>
        <w:t xml:space="preserve"> </w:t>
      </w:r>
      <w:r w:rsidRPr="0050655E">
        <w:t>so</w:t>
      </w:r>
      <w:r w:rsidRPr="0050655E">
        <w:rPr>
          <w:spacing w:val="-3"/>
        </w:rPr>
        <w:t>u</w:t>
      </w:r>
      <w:r w:rsidRPr="0050655E">
        <w:rPr>
          <w:spacing w:val="1"/>
        </w:rPr>
        <w:t>r</w:t>
      </w:r>
      <w:r w:rsidRPr="0050655E">
        <w:t>ces b</w:t>
      </w:r>
      <w:r w:rsidRPr="0050655E">
        <w:rPr>
          <w:spacing w:val="-1"/>
        </w:rPr>
        <w:t>e</w:t>
      </w:r>
      <w:r w:rsidRPr="0050655E">
        <w:rPr>
          <w:spacing w:val="-2"/>
        </w:rPr>
        <w:t>y</w:t>
      </w:r>
      <w:r w:rsidRPr="0050655E">
        <w:t>o</w:t>
      </w:r>
      <w:r w:rsidRPr="0050655E">
        <w:rPr>
          <w:spacing w:val="-1"/>
        </w:rPr>
        <w:t>n</w:t>
      </w:r>
      <w:r w:rsidRPr="0050655E">
        <w:t>d</w:t>
      </w:r>
      <w:r w:rsidRPr="0050655E">
        <w:rPr>
          <w:spacing w:val="1"/>
        </w:rPr>
        <w:t xml:space="preserve"> t</w:t>
      </w:r>
      <w:r w:rsidRPr="0050655E">
        <w:t>h</w:t>
      </w:r>
      <w:r w:rsidRPr="0050655E">
        <w:rPr>
          <w:spacing w:val="-1"/>
        </w:rPr>
        <w:t>o</w:t>
      </w:r>
      <w:r w:rsidRPr="0050655E">
        <w:t>se</w:t>
      </w:r>
      <w:r w:rsidRPr="0050655E">
        <w:rPr>
          <w:spacing w:val="1"/>
        </w:rPr>
        <w:t xml:space="preserve"> </w:t>
      </w:r>
      <w:r w:rsidRPr="0050655E">
        <w:t>a</w:t>
      </w:r>
      <w:r w:rsidRPr="0050655E">
        <w:rPr>
          <w:spacing w:val="-3"/>
        </w:rPr>
        <w:t>u</w:t>
      </w:r>
      <w:r w:rsidRPr="0050655E">
        <w:rPr>
          <w:spacing w:val="1"/>
        </w:rPr>
        <w:t>t</w:t>
      </w:r>
      <w:r w:rsidRPr="0050655E">
        <w:t>h</w:t>
      </w:r>
      <w:r w:rsidRPr="0050655E">
        <w:rPr>
          <w:spacing w:val="-1"/>
        </w:rPr>
        <w:t>o</w:t>
      </w:r>
      <w:r w:rsidRPr="0050655E">
        <w:rPr>
          <w:spacing w:val="1"/>
        </w:rPr>
        <w:t>r</w:t>
      </w:r>
      <w:r w:rsidRPr="0050655E">
        <w:rPr>
          <w:spacing w:val="-1"/>
        </w:rPr>
        <w:t>i</w:t>
      </w:r>
      <w:r w:rsidRPr="0050655E">
        <w:rPr>
          <w:spacing w:val="-2"/>
        </w:rPr>
        <w:t>z</w:t>
      </w:r>
      <w:r w:rsidRPr="0050655E">
        <w:t>ed</w:t>
      </w:r>
      <w:r w:rsidRPr="0050655E">
        <w:rPr>
          <w:spacing w:val="1"/>
        </w:rPr>
        <w:t xml:space="preserve"> </w:t>
      </w:r>
      <w:r w:rsidRPr="0050655E">
        <w:t>by</w:t>
      </w:r>
      <w:r w:rsidRPr="0050655E">
        <w:rPr>
          <w:spacing w:val="-1"/>
        </w:rPr>
        <w:t xml:space="preserve"> </w:t>
      </w:r>
      <w:r w:rsidRPr="0050655E">
        <w:rPr>
          <w:spacing w:val="1"/>
        </w:rPr>
        <w:t>t</w:t>
      </w:r>
      <w:r w:rsidRPr="0050655E">
        <w:t>he</w:t>
      </w:r>
      <w:r w:rsidRPr="0050655E">
        <w:rPr>
          <w:spacing w:val="1"/>
        </w:rPr>
        <w:t xml:space="preserve"> </w:t>
      </w:r>
      <w:r w:rsidRPr="0050655E">
        <w:rPr>
          <w:spacing w:val="-1"/>
        </w:rPr>
        <w:t>i</w:t>
      </w:r>
      <w:r w:rsidRPr="0050655E">
        <w:t>n</w:t>
      </w:r>
      <w:r w:rsidRPr="0050655E">
        <w:rPr>
          <w:spacing w:val="-3"/>
        </w:rPr>
        <w:t>s</w:t>
      </w:r>
      <w:r w:rsidRPr="0050655E">
        <w:rPr>
          <w:spacing w:val="1"/>
        </w:rPr>
        <w:t>tr</w:t>
      </w:r>
      <w:r w:rsidRPr="0050655E">
        <w:t>u</w:t>
      </w:r>
      <w:r w:rsidRPr="0050655E">
        <w:rPr>
          <w:spacing w:val="-3"/>
        </w:rPr>
        <w:t>c</w:t>
      </w:r>
      <w:r w:rsidRPr="0050655E">
        <w:rPr>
          <w:spacing w:val="1"/>
        </w:rPr>
        <w:t>t</w:t>
      </w:r>
      <w:r w:rsidRPr="0050655E">
        <w:t xml:space="preserve">or </w:t>
      </w:r>
      <w:r w:rsidRPr="0050655E">
        <w:rPr>
          <w:spacing w:val="-1"/>
        </w:rPr>
        <w:t>i</w:t>
      </w:r>
      <w:r w:rsidRPr="0050655E">
        <w:t>n</w:t>
      </w:r>
      <w:r w:rsidRPr="0050655E">
        <w:rPr>
          <w:spacing w:val="1"/>
        </w:rPr>
        <w:t xml:space="preserve"> </w:t>
      </w:r>
      <w:r w:rsidRPr="0050655E">
        <w:rPr>
          <w:spacing w:val="-3"/>
        </w:rPr>
        <w:t>w</w:t>
      </w:r>
      <w:r w:rsidRPr="0050655E">
        <w:rPr>
          <w:spacing w:val="1"/>
        </w:rPr>
        <w:t>r</w:t>
      </w:r>
      <w:r w:rsidRPr="0050655E">
        <w:rPr>
          <w:spacing w:val="-1"/>
        </w:rPr>
        <w:t>i</w:t>
      </w:r>
      <w:r w:rsidRPr="0050655E">
        <w:rPr>
          <w:spacing w:val="1"/>
        </w:rPr>
        <w:t>t</w:t>
      </w:r>
      <w:r w:rsidRPr="0050655E">
        <w:rPr>
          <w:spacing w:val="-1"/>
        </w:rPr>
        <w:t>i</w:t>
      </w:r>
      <w:r w:rsidRPr="0050655E">
        <w:t>ng</w:t>
      </w:r>
      <w:r w:rsidRPr="0050655E">
        <w:rPr>
          <w:spacing w:val="1"/>
        </w:rPr>
        <w:t xml:space="preserve"> </w:t>
      </w:r>
      <w:r w:rsidRPr="0050655E">
        <w:t>p</w:t>
      </w:r>
      <w:r w:rsidRPr="0050655E">
        <w:rPr>
          <w:spacing w:val="-1"/>
        </w:rPr>
        <w:t>a</w:t>
      </w:r>
      <w:r w:rsidRPr="0050655E">
        <w:t>p</w:t>
      </w:r>
      <w:r w:rsidRPr="0050655E">
        <w:rPr>
          <w:spacing w:val="-1"/>
        </w:rPr>
        <w:t>e</w:t>
      </w:r>
      <w:r w:rsidRPr="0050655E">
        <w:rPr>
          <w:spacing w:val="1"/>
        </w:rPr>
        <w:t>r</w:t>
      </w:r>
      <w:r w:rsidRPr="0050655E">
        <w:rPr>
          <w:spacing w:val="-2"/>
        </w:rPr>
        <w:t>s</w:t>
      </w:r>
      <w:r w:rsidRPr="0050655E">
        <w:t>,</w:t>
      </w:r>
      <w:r w:rsidRPr="0050655E">
        <w:rPr>
          <w:spacing w:val="3"/>
        </w:rPr>
        <w:t xml:space="preserve"> </w:t>
      </w:r>
      <w:r w:rsidRPr="0050655E">
        <w:rPr>
          <w:spacing w:val="-3"/>
        </w:rPr>
        <w:t>p</w:t>
      </w:r>
      <w:r w:rsidRPr="0050655E">
        <w:rPr>
          <w:spacing w:val="1"/>
        </w:rPr>
        <w:t>r</w:t>
      </w:r>
      <w:r w:rsidRPr="0050655E">
        <w:t>e</w:t>
      </w:r>
      <w:r w:rsidRPr="0050655E">
        <w:rPr>
          <w:spacing w:val="-1"/>
        </w:rPr>
        <w:t>p</w:t>
      </w:r>
      <w:r w:rsidRPr="0050655E">
        <w:t>ari</w:t>
      </w:r>
      <w:r w:rsidRPr="0050655E">
        <w:rPr>
          <w:spacing w:val="-3"/>
        </w:rPr>
        <w:t>n</w:t>
      </w:r>
      <w:r w:rsidRPr="0050655E">
        <w:t>g</w:t>
      </w:r>
      <w:r w:rsidRPr="0050655E">
        <w:rPr>
          <w:spacing w:val="1"/>
        </w:rPr>
        <w:t xml:space="preserve"> r</w:t>
      </w:r>
      <w:r w:rsidRPr="0050655E">
        <w:t>e</w:t>
      </w:r>
      <w:r w:rsidRPr="0050655E">
        <w:rPr>
          <w:spacing w:val="-1"/>
        </w:rPr>
        <w:t>p</w:t>
      </w:r>
      <w:r w:rsidRPr="0050655E">
        <w:rPr>
          <w:spacing w:val="-3"/>
        </w:rPr>
        <w:t>o</w:t>
      </w:r>
      <w:r w:rsidRPr="0050655E">
        <w:rPr>
          <w:spacing w:val="1"/>
        </w:rPr>
        <w:t>rt</w:t>
      </w:r>
      <w:r w:rsidRPr="0050655E">
        <w:rPr>
          <w:spacing w:val="-2"/>
        </w:rPr>
        <w:t>s</w:t>
      </w:r>
      <w:r w:rsidRPr="0050655E">
        <w:t>,</w:t>
      </w:r>
      <w:r w:rsidRPr="0050655E">
        <w:rPr>
          <w:spacing w:val="3"/>
        </w:rPr>
        <w:t xml:space="preserve"> </w:t>
      </w:r>
      <w:r w:rsidRPr="0050655E">
        <w:t>so</w:t>
      </w:r>
      <w:r w:rsidRPr="0050655E">
        <w:rPr>
          <w:spacing w:val="-1"/>
        </w:rPr>
        <w:t>l</w:t>
      </w:r>
      <w:r w:rsidRPr="0050655E">
        <w:rPr>
          <w:spacing w:val="-2"/>
        </w:rPr>
        <w:t>v</w:t>
      </w:r>
      <w:r w:rsidRPr="0050655E">
        <w:rPr>
          <w:spacing w:val="-1"/>
        </w:rPr>
        <w:t>i</w:t>
      </w:r>
      <w:r w:rsidRPr="0050655E">
        <w:t>ng prob</w:t>
      </w:r>
      <w:r w:rsidRPr="0050655E">
        <w:rPr>
          <w:spacing w:val="-1"/>
        </w:rPr>
        <w:t>l</w:t>
      </w:r>
      <w:r w:rsidRPr="0050655E">
        <w:t xml:space="preserve">ems, </w:t>
      </w:r>
      <w:r w:rsidRPr="0050655E">
        <w:rPr>
          <w:spacing w:val="-3"/>
        </w:rPr>
        <w:t>o</w:t>
      </w:r>
      <w:r w:rsidRPr="0050655E">
        <w:t>r</w:t>
      </w:r>
      <w:r w:rsidRPr="0050655E">
        <w:rPr>
          <w:spacing w:val="2"/>
        </w:rPr>
        <w:t xml:space="preserve"> </w:t>
      </w:r>
      <w:r w:rsidRPr="0050655E">
        <w:t>c</w:t>
      </w:r>
      <w:r w:rsidRPr="0050655E">
        <w:rPr>
          <w:spacing w:val="-3"/>
        </w:rPr>
        <w:t>a</w:t>
      </w:r>
      <w:r w:rsidRPr="0050655E">
        <w:rPr>
          <w:spacing w:val="1"/>
        </w:rPr>
        <w:t>rr</w:t>
      </w:r>
      <w:r w:rsidRPr="0050655E">
        <w:rPr>
          <w:spacing w:val="-2"/>
        </w:rPr>
        <w:t>y</w:t>
      </w:r>
      <w:r w:rsidRPr="0050655E">
        <w:rPr>
          <w:spacing w:val="-1"/>
        </w:rPr>
        <w:t>i</w:t>
      </w:r>
      <w:r w:rsidRPr="0050655E">
        <w:t>ng</w:t>
      </w:r>
      <w:r w:rsidRPr="0050655E">
        <w:rPr>
          <w:spacing w:val="1"/>
        </w:rPr>
        <w:t xml:space="preserve"> </w:t>
      </w:r>
      <w:r w:rsidRPr="0050655E">
        <w:t>out oth</w:t>
      </w:r>
      <w:r w:rsidRPr="0050655E">
        <w:rPr>
          <w:spacing w:val="-2"/>
        </w:rPr>
        <w:t>e</w:t>
      </w:r>
      <w:r w:rsidRPr="0050655E">
        <w:t>r</w:t>
      </w:r>
      <w:r w:rsidRPr="0050655E">
        <w:rPr>
          <w:spacing w:val="2"/>
        </w:rPr>
        <w:t xml:space="preserve"> </w:t>
      </w:r>
      <w:r w:rsidRPr="0050655E">
        <w:t>ass</w:t>
      </w:r>
      <w:r w:rsidRPr="0050655E">
        <w:rPr>
          <w:spacing w:val="-4"/>
        </w:rPr>
        <w:t>i</w:t>
      </w:r>
      <w:r w:rsidRPr="0050655E">
        <w:rPr>
          <w:spacing w:val="2"/>
        </w:rPr>
        <w:t>g</w:t>
      </w:r>
      <w:r w:rsidRPr="0050655E">
        <w:rPr>
          <w:spacing w:val="-3"/>
        </w:rPr>
        <w:t>n</w:t>
      </w:r>
      <w:r w:rsidRPr="0050655E">
        <w:rPr>
          <w:spacing w:val="1"/>
        </w:rPr>
        <w:t>m</w:t>
      </w:r>
      <w:r w:rsidRPr="0050655E">
        <w:t>e</w:t>
      </w:r>
      <w:r w:rsidRPr="0050655E">
        <w:rPr>
          <w:spacing w:val="-1"/>
        </w:rPr>
        <w:t>n</w:t>
      </w:r>
      <w:r w:rsidRPr="0050655E">
        <w:rPr>
          <w:spacing w:val="1"/>
        </w:rPr>
        <w:t>t</w:t>
      </w:r>
      <w:r w:rsidRPr="0050655E">
        <w:rPr>
          <w:spacing w:val="-2"/>
        </w:rPr>
        <w:t>s</w:t>
      </w:r>
      <w:r w:rsidRPr="0050655E">
        <w:t>; and</w:t>
      </w:r>
      <w:r w:rsidRPr="0050655E">
        <w:rPr>
          <w:spacing w:val="-2"/>
        </w:rPr>
        <w:t xml:space="preserve"> </w:t>
      </w:r>
      <w:r w:rsidRPr="0050655E">
        <w:rPr>
          <w:spacing w:val="1"/>
        </w:rPr>
        <w:t>(</w:t>
      </w:r>
      <w:r w:rsidRPr="0050655E">
        <w:t xml:space="preserve">3) </w:t>
      </w:r>
      <w:r w:rsidRPr="0050655E">
        <w:rPr>
          <w:spacing w:val="1"/>
        </w:rPr>
        <w:t>t</w:t>
      </w:r>
      <w:r w:rsidRPr="0050655E">
        <w:t>he</w:t>
      </w:r>
      <w:r w:rsidRPr="0050655E">
        <w:rPr>
          <w:spacing w:val="-2"/>
        </w:rPr>
        <w:t xml:space="preserve"> </w:t>
      </w:r>
      <w:r w:rsidRPr="0050655E">
        <w:t>a</w:t>
      </w:r>
      <w:r w:rsidRPr="0050655E">
        <w:rPr>
          <w:spacing w:val="-3"/>
        </w:rPr>
        <w:t>c</w:t>
      </w:r>
      <w:r w:rsidRPr="0050655E">
        <w:rPr>
          <w:spacing w:val="2"/>
        </w:rPr>
        <w:t>q</w:t>
      </w:r>
      <w:r w:rsidRPr="0050655E">
        <w:t>u</w:t>
      </w:r>
      <w:r w:rsidRPr="0050655E">
        <w:rPr>
          <w:spacing w:val="-1"/>
        </w:rPr>
        <w:t>i</w:t>
      </w:r>
      <w:r w:rsidRPr="0050655E">
        <w:t>s</w:t>
      </w:r>
      <w:r w:rsidRPr="0050655E">
        <w:rPr>
          <w:spacing w:val="-1"/>
        </w:rPr>
        <w:t>i</w:t>
      </w:r>
      <w:r w:rsidRPr="0050655E">
        <w:rPr>
          <w:spacing w:val="1"/>
        </w:rPr>
        <w:t>t</w:t>
      </w:r>
      <w:r w:rsidRPr="0050655E">
        <w:rPr>
          <w:spacing w:val="-1"/>
        </w:rPr>
        <w:t>i</w:t>
      </w:r>
      <w:r w:rsidRPr="0050655E">
        <w:t>o</w:t>
      </w:r>
      <w:r w:rsidRPr="0050655E">
        <w:rPr>
          <w:spacing w:val="-1"/>
        </w:rPr>
        <w:t>n</w:t>
      </w:r>
      <w:r w:rsidRPr="0050655E">
        <w:t>,</w:t>
      </w:r>
      <w:r w:rsidRPr="0050655E">
        <w:rPr>
          <w:spacing w:val="3"/>
        </w:rPr>
        <w:t xml:space="preserve"> </w:t>
      </w:r>
      <w:r w:rsidRPr="0050655E">
        <w:rPr>
          <w:spacing w:val="-3"/>
        </w:rPr>
        <w:t>w</w:t>
      </w:r>
      <w:r w:rsidRPr="0050655E">
        <w:rPr>
          <w:spacing w:val="-1"/>
        </w:rPr>
        <w:t>i</w:t>
      </w:r>
      <w:r w:rsidRPr="0050655E">
        <w:rPr>
          <w:spacing w:val="1"/>
        </w:rPr>
        <w:t>t</w:t>
      </w:r>
      <w:r w:rsidRPr="0050655E">
        <w:t>h</w:t>
      </w:r>
      <w:r w:rsidRPr="0050655E">
        <w:rPr>
          <w:spacing w:val="-1"/>
        </w:rPr>
        <w:t>o</w:t>
      </w:r>
      <w:r w:rsidRPr="0050655E">
        <w:t>ut</w:t>
      </w:r>
      <w:r w:rsidRPr="0050655E">
        <w:rPr>
          <w:spacing w:val="2"/>
        </w:rPr>
        <w:t xml:space="preserve"> </w:t>
      </w:r>
      <w:r w:rsidRPr="0050655E">
        <w:t>p</w:t>
      </w:r>
      <w:r w:rsidRPr="0050655E">
        <w:rPr>
          <w:spacing w:val="-3"/>
        </w:rPr>
        <w:t>e</w:t>
      </w:r>
      <w:r w:rsidRPr="0050655E">
        <w:rPr>
          <w:spacing w:val="1"/>
        </w:rPr>
        <w:t>rm</w:t>
      </w:r>
      <w:r w:rsidRPr="0050655E">
        <w:rPr>
          <w:spacing w:val="-1"/>
        </w:rPr>
        <w:t>i</w:t>
      </w:r>
      <w:r w:rsidRPr="0050655E">
        <w:t>ss</w:t>
      </w:r>
      <w:r w:rsidRPr="0050655E">
        <w:rPr>
          <w:spacing w:val="-1"/>
        </w:rPr>
        <w:t>i</w:t>
      </w:r>
      <w:r w:rsidRPr="0050655E">
        <w:t>o</w:t>
      </w:r>
      <w:r w:rsidRPr="0050655E">
        <w:rPr>
          <w:spacing w:val="-1"/>
        </w:rPr>
        <w:t>n</w:t>
      </w:r>
      <w:r w:rsidRPr="0050655E">
        <w:t>,</w:t>
      </w:r>
      <w:r w:rsidRPr="0050655E">
        <w:rPr>
          <w:spacing w:val="1"/>
        </w:rPr>
        <w:t xml:space="preserve"> </w:t>
      </w:r>
      <w:r w:rsidRPr="0050655E">
        <w:rPr>
          <w:spacing w:val="-3"/>
        </w:rPr>
        <w:t xml:space="preserve">of </w:t>
      </w:r>
      <w:r w:rsidRPr="0050655E">
        <w:rPr>
          <w:spacing w:val="1"/>
        </w:rPr>
        <w:t>t</w:t>
      </w:r>
      <w:r w:rsidRPr="0050655E">
        <w:t>ests or ac</w:t>
      </w:r>
      <w:r w:rsidRPr="0050655E">
        <w:rPr>
          <w:spacing w:val="-1"/>
        </w:rPr>
        <w:t>a</w:t>
      </w:r>
      <w:r w:rsidRPr="0050655E">
        <w:t>d</w:t>
      </w:r>
      <w:r w:rsidRPr="0050655E">
        <w:rPr>
          <w:spacing w:val="-3"/>
        </w:rPr>
        <w:t>e</w:t>
      </w:r>
      <w:r w:rsidRPr="0050655E">
        <w:rPr>
          <w:spacing w:val="1"/>
        </w:rPr>
        <w:t>m</w:t>
      </w:r>
      <w:r w:rsidRPr="0050655E">
        <w:rPr>
          <w:spacing w:val="-1"/>
        </w:rPr>
        <w:t>i</w:t>
      </w:r>
      <w:r w:rsidRPr="0050655E">
        <w:t>c</w:t>
      </w:r>
      <w:r w:rsidRPr="0050655E">
        <w:rPr>
          <w:spacing w:val="-1"/>
        </w:rPr>
        <w:t xml:space="preserve"> </w:t>
      </w:r>
      <w:r w:rsidRPr="0050655E">
        <w:rPr>
          <w:spacing w:val="1"/>
        </w:rPr>
        <w:t>m</w:t>
      </w:r>
      <w:r w:rsidRPr="0050655E">
        <w:t>at</w:t>
      </w:r>
      <w:r w:rsidRPr="0050655E">
        <w:rPr>
          <w:spacing w:val="-2"/>
        </w:rPr>
        <w:t>e</w:t>
      </w:r>
      <w:r w:rsidRPr="0050655E">
        <w:rPr>
          <w:spacing w:val="1"/>
        </w:rPr>
        <w:t>r</w:t>
      </w:r>
      <w:r w:rsidRPr="0050655E">
        <w:rPr>
          <w:spacing w:val="-1"/>
        </w:rPr>
        <w:t>i</w:t>
      </w:r>
      <w:r w:rsidRPr="0050655E">
        <w:t>al</w:t>
      </w:r>
      <w:r w:rsidRPr="0050655E">
        <w:rPr>
          <w:spacing w:val="1"/>
        </w:rPr>
        <w:t xml:space="preserve"> </w:t>
      </w:r>
      <w:r w:rsidRPr="0050655E">
        <w:t>b</w:t>
      </w:r>
      <w:r w:rsidRPr="0050655E">
        <w:rPr>
          <w:spacing w:val="-1"/>
        </w:rPr>
        <w:t>el</w:t>
      </w:r>
      <w:r w:rsidRPr="0050655E">
        <w:t>o</w:t>
      </w:r>
      <w:r w:rsidRPr="0050655E">
        <w:rPr>
          <w:spacing w:val="-1"/>
        </w:rPr>
        <w:t>n</w:t>
      </w:r>
      <w:r w:rsidRPr="0050655E">
        <w:rPr>
          <w:spacing w:val="2"/>
        </w:rPr>
        <w:t>g</w:t>
      </w:r>
      <w:r w:rsidRPr="0050655E">
        <w:rPr>
          <w:spacing w:val="-1"/>
        </w:rPr>
        <w:t>i</w:t>
      </w:r>
      <w:r w:rsidRPr="0050655E">
        <w:rPr>
          <w:spacing w:val="-2"/>
        </w:rPr>
        <w:t>n</w:t>
      </w:r>
      <w:r w:rsidRPr="0050655E">
        <w:t>g</w:t>
      </w:r>
      <w:r w:rsidRPr="0050655E">
        <w:rPr>
          <w:spacing w:val="1"/>
        </w:rPr>
        <w:t xml:space="preserve"> t</w:t>
      </w:r>
      <w:r w:rsidRPr="0050655E">
        <w:t>o</w:t>
      </w:r>
      <w:r w:rsidRPr="0050655E">
        <w:rPr>
          <w:spacing w:val="1"/>
        </w:rPr>
        <w:t xml:space="preserve"> </w:t>
      </w:r>
      <w:r w:rsidRPr="0050655E">
        <w:t>a</w:t>
      </w:r>
      <w:r w:rsidRPr="0050655E">
        <w:rPr>
          <w:spacing w:val="-4"/>
        </w:rPr>
        <w:t xml:space="preserve"> </w:t>
      </w:r>
      <w:r w:rsidRPr="0050655E">
        <w:rPr>
          <w:spacing w:val="3"/>
        </w:rPr>
        <w:t>f</w:t>
      </w:r>
      <w:r w:rsidRPr="0050655E">
        <w:t>ac</w:t>
      </w:r>
      <w:r w:rsidRPr="0050655E">
        <w:rPr>
          <w:spacing w:val="-1"/>
        </w:rPr>
        <w:t>u</w:t>
      </w:r>
      <w:r w:rsidRPr="0050655E">
        <w:rPr>
          <w:spacing w:val="-3"/>
        </w:rPr>
        <w:t>l</w:t>
      </w:r>
      <w:r w:rsidRPr="0050655E">
        <w:rPr>
          <w:spacing w:val="1"/>
        </w:rPr>
        <w:t>t</w:t>
      </w:r>
      <w:r w:rsidRPr="0050655E">
        <w:t>y</w:t>
      </w:r>
      <w:r w:rsidRPr="0050655E">
        <w:rPr>
          <w:spacing w:val="-1"/>
        </w:rPr>
        <w:t xml:space="preserve"> </w:t>
      </w:r>
      <w:r w:rsidRPr="0050655E">
        <w:t>or</w:t>
      </w:r>
      <w:r w:rsidRPr="0050655E">
        <w:rPr>
          <w:spacing w:val="2"/>
        </w:rPr>
        <w:t xml:space="preserve"> </w:t>
      </w:r>
      <w:r w:rsidRPr="0050655E">
        <w:rPr>
          <w:spacing w:val="-2"/>
        </w:rPr>
        <w:t>s</w:t>
      </w:r>
      <w:r w:rsidRPr="0050655E">
        <w:rPr>
          <w:spacing w:val="1"/>
        </w:rPr>
        <w:t>t</w:t>
      </w:r>
      <w:r w:rsidRPr="0050655E">
        <w:rPr>
          <w:spacing w:val="-3"/>
        </w:rPr>
        <w:t>a</w:t>
      </w:r>
      <w:r w:rsidRPr="0050655E">
        <w:rPr>
          <w:spacing w:val="1"/>
        </w:rPr>
        <w:t>f</w:t>
      </w:r>
      <w:r w:rsidRPr="0050655E">
        <w:t>f</w:t>
      </w:r>
      <w:r w:rsidRPr="0050655E">
        <w:rPr>
          <w:spacing w:val="1"/>
        </w:rPr>
        <w:t xml:space="preserve"> m</w:t>
      </w:r>
      <w:r w:rsidRPr="0050655E">
        <w:rPr>
          <w:spacing w:val="-3"/>
        </w:rPr>
        <w:t>e</w:t>
      </w:r>
      <w:r w:rsidRPr="0050655E">
        <w:rPr>
          <w:spacing w:val="1"/>
        </w:rPr>
        <w:t>m</w:t>
      </w:r>
      <w:r w:rsidRPr="0050655E">
        <w:t>b</w:t>
      </w:r>
      <w:r w:rsidRPr="0050655E">
        <w:rPr>
          <w:spacing w:val="-1"/>
        </w:rPr>
        <w:t>e</w:t>
      </w:r>
      <w:r w:rsidRPr="0050655E">
        <w:t xml:space="preserve">r </w:t>
      </w:r>
      <w:r w:rsidRPr="0050655E">
        <w:rPr>
          <w:spacing w:val="-3"/>
        </w:rPr>
        <w:t>o</w:t>
      </w:r>
      <w:r w:rsidRPr="0050655E">
        <w:t>f</w:t>
      </w:r>
      <w:r w:rsidRPr="0050655E">
        <w:rPr>
          <w:spacing w:val="2"/>
        </w:rPr>
        <w:t xml:space="preserve"> </w:t>
      </w:r>
      <w:r w:rsidRPr="0050655E">
        <w:rPr>
          <w:spacing w:val="1"/>
        </w:rPr>
        <w:t>t</w:t>
      </w:r>
      <w:r w:rsidRPr="0050655E">
        <w:t>he</w:t>
      </w:r>
      <w:r w:rsidRPr="0050655E">
        <w:rPr>
          <w:spacing w:val="-2"/>
        </w:rPr>
        <w:t xml:space="preserve"> </w:t>
      </w:r>
      <w:r w:rsidRPr="0050655E">
        <w:rPr>
          <w:spacing w:val="-3"/>
        </w:rPr>
        <w:t>u</w:t>
      </w:r>
      <w:r w:rsidRPr="0050655E">
        <w:t>n</w:t>
      </w:r>
      <w:r w:rsidRPr="0050655E">
        <w:rPr>
          <w:spacing w:val="-1"/>
        </w:rPr>
        <w:t>i</w:t>
      </w:r>
      <w:r w:rsidRPr="0050655E">
        <w:rPr>
          <w:spacing w:val="-2"/>
        </w:rPr>
        <w:t>v</w:t>
      </w:r>
      <w:r w:rsidRPr="0050655E">
        <w:t>ersit</w:t>
      </w:r>
      <w:r w:rsidRPr="0050655E">
        <w:rPr>
          <w:spacing w:val="-2"/>
        </w:rPr>
        <w:t>y</w:t>
      </w:r>
      <w:r w:rsidRPr="0050655E">
        <w:t>.</w:t>
      </w:r>
      <w:r w:rsidRPr="0050655E">
        <w:rPr>
          <w:spacing w:val="3"/>
        </w:rPr>
        <w:t xml:space="preserve"> </w:t>
      </w:r>
      <w:r w:rsidRPr="0050655E">
        <w:rPr>
          <w:spacing w:val="2"/>
        </w:rPr>
        <w:t>T</w:t>
      </w:r>
      <w:r w:rsidRPr="0050655E">
        <w:t>he</w:t>
      </w:r>
      <w:r w:rsidRPr="0050655E">
        <w:rPr>
          <w:spacing w:val="-2"/>
        </w:rPr>
        <w:t xml:space="preserve"> </w:t>
      </w:r>
      <w:r w:rsidRPr="0050655E">
        <w:rPr>
          <w:spacing w:val="1"/>
        </w:rPr>
        <w:t>t</w:t>
      </w:r>
      <w:r w:rsidRPr="0050655E">
        <w:t>e</w:t>
      </w:r>
      <w:r w:rsidRPr="0050655E">
        <w:rPr>
          <w:spacing w:val="-2"/>
        </w:rPr>
        <w:t>r</w:t>
      </w:r>
      <w:r w:rsidRPr="0050655E">
        <w:t xml:space="preserve">m </w:t>
      </w:r>
      <w:r w:rsidRPr="0050655E">
        <w:rPr>
          <w:spacing w:val="1"/>
        </w:rPr>
        <w:t>“</w:t>
      </w:r>
      <w:r w:rsidRPr="0050655E">
        <w:t>p</w:t>
      </w:r>
      <w:r w:rsidRPr="0050655E">
        <w:rPr>
          <w:spacing w:val="-1"/>
        </w:rPr>
        <w:t>l</w:t>
      </w:r>
      <w:r w:rsidRPr="0050655E">
        <w:t>a</w:t>
      </w:r>
      <w:r w:rsidRPr="0050655E">
        <w:rPr>
          <w:spacing w:val="2"/>
        </w:rPr>
        <w:t>g</w:t>
      </w:r>
      <w:r w:rsidRPr="0050655E">
        <w:rPr>
          <w:spacing w:val="-1"/>
        </w:rPr>
        <w:t>i</w:t>
      </w:r>
      <w:r w:rsidRPr="0050655E">
        <w:t>ari</w:t>
      </w:r>
      <w:r w:rsidRPr="0050655E">
        <w:rPr>
          <w:spacing w:val="-3"/>
        </w:rPr>
        <w:t>s</w:t>
      </w:r>
      <w:r w:rsidRPr="0050655E">
        <w:rPr>
          <w:spacing w:val="1"/>
        </w:rPr>
        <w:t>m</w:t>
      </w:r>
      <w:r w:rsidRPr="0050655E">
        <w:t xml:space="preserve">” </w:t>
      </w:r>
      <w:r w:rsidRPr="0050655E">
        <w:rPr>
          <w:spacing w:val="-1"/>
        </w:rPr>
        <w:t>i</w:t>
      </w:r>
      <w:r w:rsidRPr="0050655E">
        <w:t>nc</w:t>
      </w:r>
      <w:r w:rsidRPr="0050655E">
        <w:rPr>
          <w:spacing w:val="-1"/>
        </w:rPr>
        <w:t>l</w:t>
      </w:r>
      <w:r w:rsidRPr="0050655E">
        <w:t>u</w:t>
      </w:r>
      <w:r w:rsidRPr="0050655E">
        <w:rPr>
          <w:spacing w:val="-1"/>
        </w:rPr>
        <w:t>d</w:t>
      </w:r>
      <w:r w:rsidRPr="0050655E">
        <w:t>es,</w:t>
      </w:r>
      <w:r w:rsidRPr="0050655E">
        <w:rPr>
          <w:spacing w:val="2"/>
        </w:rPr>
        <w:t xml:space="preserve"> </w:t>
      </w:r>
      <w:r w:rsidRPr="0050655E">
        <w:t>b</w:t>
      </w:r>
      <w:r w:rsidRPr="0050655E">
        <w:rPr>
          <w:spacing w:val="-3"/>
        </w:rPr>
        <w:t>u</w:t>
      </w:r>
      <w:r w:rsidRPr="0050655E">
        <w:t xml:space="preserve">t </w:t>
      </w:r>
      <w:r w:rsidRPr="0050655E">
        <w:rPr>
          <w:spacing w:val="-1"/>
        </w:rPr>
        <w:t>i</w:t>
      </w:r>
      <w:r w:rsidRPr="0050655E">
        <w:t>s</w:t>
      </w:r>
      <w:r w:rsidRPr="0050655E">
        <w:rPr>
          <w:spacing w:val="1"/>
        </w:rPr>
        <w:t xml:space="preserve"> </w:t>
      </w:r>
      <w:r w:rsidRPr="0050655E">
        <w:t xml:space="preserve">not </w:t>
      </w:r>
      <w:r w:rsidRPr="0050655E">
        <w:rPr>
          <w:spacing w:val="-1"/>
        </w:rPr>
        <w:t>li</w:t>
      </w:r>
      <w:r w:rsidRPr="0050655E">
        <w:rPr>
          <w:spacing w:val="1"/>
        </w:rPr>
        <w:t>m</w:t>
      </w:r>
      <w:r w:rsidRPr="0050655E">
        <w:rPr>
          <w:spacing w:val="-1"/>
        </w:rPr>
        <w:t>i</w:t>
      </w:r>
      <w:r w:rsidRPr="0050655E">
        <w:rPr>
          <w:spacing w:val="1"/>
        </w:rPr>
        <w:t>t</w:t>
      </w:r>
      <w:r w:rsidRPr="0050655E">
        <w:t>ed</w:t>
      </w:r>
      <w:r w:rsidRPr="0050655E">
        <w:rPr>
          <w:spacing w:val="-1"/>
        </w:rPr>
        <w:t xml:space="preserve"> </w:t>
      </w:r>
      <w:r w:rsidRPr="0050655E">
        <w:rPr>
          <w:spacing w:val="1"/>
        </w:rPr>
        <w:t>t</w:t>
      </w:r>
      <w:r w:rsidRPr="0050655E">
        <w:rPr>
          <w:spacing w:val="-3"/>
        </w:rPr>
        <w:t>o</w:t>
      </w:r>
      <w:r w:rsidRPr="0050655E">
        <w:t xml:space="preserve">, </w:t>
      </w:r>
      <w:r w:rsidRPr="0050655E">
        <w:rPr>
          <w:spacing w:val="1"/>
        </w:rPr>
        <w:t>t</w:t>
      </w:r>
      <w:r w:rsidRPr="0050655E">
        <w:t>he</w:t>
      </w:r>
      <w:r w:rsidRPr="0050655E">
        <w:rPr>
          <w:spacing w:val="1"/>
        </w:rPr>
        <w:t xml:space="preserve"> </w:t>
      </w:r>
      <w:r w:rsidRPr="0050655E">
        <w:t>use</w:t>
      </w:r>
      <w:r w:rsidRPr="0050655E">
        <w:rPr>
          <w:spacing w:val="-4"/>
        </w:rPr>
        <w:t xml:space="preserve"> </w:t>
      </w:r>
      <w:r w:rsidRPr="0050655E">
        <w:rPr>
          <w:spacing w:val="-3"/>
        </w:rPr>
        <w:t>o</w:t>
      </w:r>
      <w:r w:rsidRPr="0050655E">
        <w:t>f</w:t>
      </w:r>
      <w:r w:rsidRPr="0050655E">
        <w:rPr>
          <w:spacing w:val="3"/>
        </w:rPr>
        <w:t xml:space="preserve"> </w:t>
      </w:r>
      <w:r w:rsidRPr="0050655E">
        <w:rPr>
          <w:spacing w:val="1"/>
        </w:rPr>
        <w:t>t</w:t>
      </w:r>
      <w:r w:rsidRPr="0050655E">
        <w:t>he</w:t>
      </w:r>
      <w:r w:rsidRPr="0050655E">
        <w:rPr>
          <w:spacing w:val="1"/>
        </w:rPr>
        <w:t xml:space="preserve"> </w:t>
      </w:r>
      <w:r w:rsidRPr="0050655E">
        <w:t>p</w:t>
      </w:r>
      <w:r w:rsidRPr="0050655E">
        <w:rPr>
          <w:spacing w:val="-1"/>
        </w:rPr>
        <w:t>u</w:t>
      </w:r>
      <w:r w:rsidRPr="0050655E">
        <w:t>b</w:t>
      </w:r>
      <w:r w:rsidRPr="0050655E">
        <w:rPr>
          <w:spacing w:val="-1"/>
        </w:rPr>
        <w:t>li</w:t>
      </w:r>
      <w:r w:rsidRPr="0050655E">
        <w:t>sh</w:t>
      </w:r>
      <w:r w:rsidRPr="0050655E">
        <w:rPr>
          <w:spacing w:val="-1"/>
        </w:rPr>
        <w:t>e</w:t>
      </w:r>
      <w:r w:rsidRPr="0050655E">
        <w:t>d</w:t>
      </w:r>
      <w:r w:rsidRPr="0050655E">
        <w:rPr>
          <w:spacing w:val="1"/>
        </w:rPr>
        <w:t xml:space="preserve"> </w:t>
      </w:r>
      <w:r w:rsidRPr="0050655E">
        <w:rPr>
          <w:spacing w:val="-3"/>
        </w:rPr>
        <w:t>o</w:t>
      </w:r>
      <w:r w:rsidRPr="0050655E">
        <w:t>r</w:t>
      </w:r>
      <w:r w:rsidRPr="0050655E">
        <w:rPr>
          <w:spacing w:val="2"/>
        </w:rPr>
        <w:t xml:space="preserve"> </w:t>
      </w:r>
      <w:r w:rsidRPr="0050655E">
        <w:t>u</w:t>
      </w:r>
      <w:r w:rsidRPr="0050655E">
        <w:rPr>
          <w:spacing w:val="-1"/>
        </w:rPr>
        <w:t>n</w:t>
      </w:r>
      <w:r w:rsidRPr="0050655E">
        <w:t>p</w:t>
      </w:r>
      <w:r w:rsidRPr="0050655E">
        <w:rPr>
          <w:spacing w:val="-3"/>
        </w:rPr>
        <w:t>u</w:t>
      </w:r>
      <w:r w:rsidRPr="0050655E">
        <w:t>b</w:t>
      </w:r>
      <w:r w:rsidRPr="0050655E">
        <w:rPr>
          <w:spacing w:val="-1"/>
        </w:rPr>
        <w:t>li</w:t>
      </w:r>
      <w:r w:rsidRPr="0050655E">
        <w:t>sh</w:t>
      </w:r>
      <w:r w:rsidRPr="0050655E">
        <w:rPr>
          <w:spacing w:val="-1"/>
        </w:rPr>
        <w:t>e</w:t>
      </w:r>
      <w:r w:rsidRPr="0050655E">
        <w:t>d</w:t>
      </w:r>
      <w:r w:rsidRPr="0050655E">
        <w:rPr>
          <w:spacing w:val="1"/>
        </w:rPr>
        <w:t xml:space="preserve"> </w:t>
      </w:r>
      <w:r w:rsidRPr="0050655E">
        <w:rPr>
          <w:spacing w:val="-3"/>
        </w:rPr>
        <w:t>w</w:t>
      </w:r>
      <w:r w:rsidRPr="0050655E">
        <w:t>ork</w:t>
      </w:r>
      <w:r w:rsidRPr="0050655E">
        <w:rPr>
          <w:spacing w:val="4"/>
        </w:rPr>
        <w:t xml:space="preserve"> </w:t>
      </w:r>
      <w:r w:rsidRPr="0050655E">
        <w:rPr>
          <w:spacing w:val="-3"/>
        </w:rPr>
        <w:t xml:space="preserve">of </w:t>
      </w:r>
      <w:r w:rsidRPr="0050655E">
        <w:t>a</w:t>
      </w:r>
      <w:r w:rsidRPr="0050655E">
        <w:rPr>
          <w:spacing w:val="-1"/>
        </w:rPr>
        <w:t>n</w:t>
      </w:r>
      <w:r w:rsidRPr="0050655E">
        <w:t>other p</w:t>
      </w:r>
      <w:r w:rsidRPr="0050655E">
        <w:rPr>
          <w:spacing w:val="-1"/>
        </w:rPr>
        <w:t>e</w:t>
      </w:r>
      <w:r w:rsidRPr="0050655E">
        <w:rPr>
          <w:spacing w:val="1"/>
        </w:rPr>
        <w:t>r</w:t>
      </w:r>
      <w:r w:rsidRPr="0050655E">
        <w:t>so</w:t>
      </w:r>
      <w:r w:rsidRPr="0050655E">
        <w:rPr>
          <w:spacing w:val="-3"/>
        </w:rPr>
        <w:t>n</w:t>
      </w:r>
      <w:r w:rsidRPr="0050655E">
        <w:t>,</w:t>
      </w:r>
      <w:r w:rsidRPr="0050655E">
        <w:rPr>
          <w:spacing w:val="2"/>
        </w:rPr>
        <w:t xml:space="preserve"> </w:t>
      </w:r>
      <w:r w:rsidRPr="0050655E">
        <w:t>by</w:t>
      </w:r>
      <w:r w:rsidRPr="0050655E">
        <w:rPr>
          <w:spacing w:val="-1"/>
        </w:rPr>
        <w:t xml:space="preserve"> </w:t>
      </w:r>
      <w:r w:rsidRPr="0050655E">
        <w:t>p</w:t>
      </w:r>
      <w:r w:rsidRPr="0050655E">
        <w:rPr>
          <w:spacing w:val="-3"/>
        </w:rPr>
        <w:t>a</w:t>
      </w:r>
      <w:r w:rsidRPr="0050655E">
        <w:rPr>
          <w:spacing w:val="1"/>
        </w:rPr>
        <w:t>r</w:t>
      </w:r>
      <w:r w:rsidRPr="0050655E">
        <w:rPr>
          <w:spacing w:val="-3"/>
        </w:rPr>
        <w:t>a</w:t>
      </w:r>
      <w:r w:rsidRPr="0050655E">
        <w:t>p</w:t>
      </w:r>
      <w:r w:rsidRPr="0050655E">
        <w:rPr>
          <w:spacing w:val="-1"/>
        </w:rPr>
        <w:t>h</w:t>
      </w:r>
      <w:r w:rsidRPr="0050655E">
        <w:rPr>
          <w:spacing w:val="1"/>
        </w:rPr>
        <w:t>r</w:t>
      </w:r>
      <w:r w:rsidRPr="0050655E">
        <w:t>ase</w:t>
      </w:r>
      <w:r w:rsidRPr="0050655E">
        <w:rPr>
          <w:spacing w:val="2"/>
        </w:rPr>
        <w:t xml:space="preserve"> </w:t>
      </w:r>
      <w:r w:rsidRPr="0050655E">
        <w:rPr>
          <w:spacing w:val="-3"/>
        </w:rPr>
        <w:t>o</w:t>
      </w:r>
      <w:r w:rsidRPr="0050655E">
        <w:t>r</w:t>
      </w:r>
      <w:r w:rsidRPr="0050655E">
        <w:rPr>
          <w:spacing w:val="2"/>
        </w:rPr>
        <w:t xml:space="preserve"> </w:t>
      </w:r>
      <w:r w:rsidRPr="0050655E">
        <w:t>d</w:t>
      </w:r>
      <w:r w:rsidRPr="0050655E">
        <w:rPr>
          <w:spacing w:val="-1"/>
        </w:rPr>
        <w:t>i</w:t>
      </w:r>
      <w:r w:rsidRPr="0050655E">
        <w:rPr>
          <w:spacing w:val="1"/>
        </w:rPr>
        <w:t>r</w:t>
      </w:r>
      <w:r w:rsidRPr="0050655E">
        <w:rPr>
          <w:spacing w:val="-3"/>
        </w:rPr>
        <w:t>e</w:t>
      </w:r>
      <w:r w:rsidRPr="0050655E">
        <w:t>ct</w:t>
      </w:r>
      <w:r w:rsidRPr="0050655E">
        <w:rPr>
          <w:spacing w:val="-2"/>
        </w:rPr>
        <w:t xml:space="preserve"> </w:t>
      </w:r>
      <w:r w:rsidRPr="0050655E">
        <w:rPr>
          <w:spacing w:val="2"/>
        </w:rPr>
        <w:t>q</w:t>
      </w:r>
      <w:r w:rsidRPr="0050655E">
        <w:t>u</w:t>
      </w:r>
      <w:r w:rsidRPr="0050655E">
        <w:rPr>
          <w:spacing w:val="-1"/>
        </w:rPr>
        <w:t>o</w:t>
      </w:r>
      <w:r w:rsidRPr="0050655E">
        <w:rPr>
          <w:spacing w:val="1"/>
        </w:rPr>
        <w:t>t</w:t>
      </w:r>
      <w:r w:rsidRPr="0050655E">
        <w:rPr>
          <w:spacing w:val="-3"/>
        </w:rPr>
        <w:t>a</w:t>
      </w:r>
      <w:r w:rsidRPr="0050655E">
        <w:rPr>
          <w:spacing w:val="1"/>
        </w:rPr>
        <w:t>t</w:t>
      </w:r>
      <w:r w:rsidRPr="0050655E">
        <w:rPr>
          <w:spacing w:val="-1"/>
        </w:rPr>
        <w:t>i</w:t>
      </w:r>
      <w:r w:rsidRPr="0050655E">
        <w:t>o</w:t>
      </w:r>
      <w:r w:rsidRPr="0050655E">
        <w:rPr>
          <w:spacing w:val="-1"/>
        </w:rPr>
        <w:t>n</w:t>
      </w:r>
      <w:r w:rsidRPr="0050655E">
        <w:t>,</w:t>
      </w:r>
      <w:r w:rsidRPr="0050655E">
        <w:rPr>
          <w:spacing w:val="3"/>
        </w:rPr>
        <w:t xml:space="preserve"> </w:t>
      </w:r>
      <w:r w:rsidRPr="0050655E">
        <w:rPr>
          <w:spacing w:val="-3"/>
        </w:rPr>
        <w:t>w</w:t>
      </w:r>
      <w:r w:rsidRPr="0050655E">
        <w:rPr>
          <w:spacing w:val="-1"/>
        </w:rPr>
        <w:t>i</w:t>
      </w:r>
      <w:r w:rsidRPr="0050655E">
        <w:rPr>
          <w:spacing w:val="1"/>
        </w:rPr>
        <w:t>t</w:t>
      </w:r>
      <w:r w:rsidRPr="0050655E">
        <w:t>h</w:t>
      </w:r>
      <w:r w:rsidRPr="0050655E">
        <w:rPr>
          <w:spacing w:val="-1"/>
        </w:rPr>
        <w:t>o</w:t>
      </w:r>
      <w:r w:rsidRPr="0050655E">
        <w:t xml:space="preserve">ut </w:t>
      </w:r>
      <w:r w:rsidRPr="0050655E">
        <w:rPr>
          <w:spacing w:val="1"/>
        </w:rPr>
        <w:t>f</w:t>
      </w:r>
      <w:r w:rsidRPr="0050655E">
        <w:t>u</w:t>
      </w:r>
      <w:r w:rsidRPr="0050655E">
        <w:rPr>
          <w:spacing w:val="-1"/>
        </w:rPr>
        <w:t>l</w:t>
      </w:r>
      <w:r w:rsidRPr="0050655E">
        <w:t>l and</w:t>
      </w:r>
      <w:r w:rsidRPr="0050655E">
        <w:rPr>
          <w:spacing w:val="1"/>
        </w:rPr>
        <w:t xml:space="preserve"> </w:t>
      </w:r>
      <w:r w:rsidRPr="0050655E">
        <w:t>c</w:t>
      </w:r>
      <w:r w:rsidRPr="0050655E">
        <w:rPr>
          <w:spacing w:val="-1"/>
        </w:rPr>
        <w:t>l</w:t>
      </w:r>
      <w:r w:rsidRPr="0050655E">
        <w:t>e</w:t>
      </w:r>
      <w:r w:rsidRPr="0050655E">
        <w:rPr>
          <w:spacing w:val="-1"/>
        </w:rPr>
        <w:t>a</w:t>
      </w:r>
      <w:r w:rsidRPr="0050655E">
        <w:t xml:space="preserve">r </w:t>
      </w:r>
      <w:r w:rsidRPr="0050655E">
        <w:rPr>
          <w:spacing w:val="-3"/>
        </w:rPr>
        <w:t>a</w:t>
      </w:r>
      <w:r w:rsidRPr="0050655E">
        <w:t>c</w:t>
      </w:r>
      <w:r w:rsidRPr="0050655E">
        <w:rPr>
          <w:spacing w:val="2"/>
        </w:rPr>
        <w:t>k</w:t>
      </w:r>
      <w:r w:rsidRPr="0050655E">
        <w:t>n</w:t>
      </w:r>
      <w:r w:rsidRPr="0050655E">
        <w:rPr>
          <w:spacing w:val="-1"/>
        </w:rPr>
        <w:t>o</w:t>
      </w:r>
      <w:r w:rsidRPr="0050655E">
        <w:rPr>
          <w:spacing w:val="-3"/>
        </w:rPr>
        <w:t>w</w:t>
      </w:r>
      <w:r w:rsidRPr="0050655E">
        <w:rPr>
          <w:spacing w:val="-1"/>
        </w:rPr>
        <w:t>l</w:t>
      </w:r>
      <w:r w:rsidRPr="0050655E">
        <w:t>e</w:t>
      </w:r>
      <w:r w:rsidRPr="0050655E">
        <w:rPr>
          <w:spacing w:val="-1"/>
        </w:rPr>
        <w:t>d</w:t>
      </w:r>
      <w:r w:rsidRPr="0050655E">
        <w:rPr>
          <w:spacing w:val="2"/>
        </w:rPr>
        <w:t>g</w:t>
      </w:r>
      <w:r w:rsidRPr="0050655E">
        <w:t>em</w:t>
      </w:r>
      <w:r w:rsidRPr="0050655E">
        <w:rPr>
          <w:spacing w:val="-2"/>
        </w:rPr>
        <w:t>e</w:t>
      </w:r>
      <w:r w:rsidRPr="0050655E">
        <w:t>n</w:t>
      </w:r>
      <w:r w:rsidRPr="0050655E">
        <w:rPr>
          <w:spacing w:val="-2"/>
        </w:rPr>
        <w:t>t</w:t>
      </w:r>
      <w:r w:rsidRPr="0050655E">
        <w:t>.</w:t>
      </w:r>
      <w:r w:rsidRPr="0050655E">
        <w:rPr>
          <w:spacing w:val="1"/>
        </w:rPr>
        <w:t xml:space="preserve"> It </w:t>
      </w:r>
      <w:r w:rsidRPr="0050655E">
        <w:t>a</w:t>
      </w:r>
      <w:r w:rsidRPr="0050655E">
        <w:rPr>
          <w:spacing w:val="-1"/>
        </w:rPr>
        <w:t>l</w:t>
      </w:r>
      <w:r w:rsidRPr="0050655E">
        <w:t>so</w:t>
      </w:r>
      <w:r w:rsidRPr="0050655E">
        <w:rPr>
          <w:spacing w:val="1"/>
        </w:rPr>
        <w:t xml:space="preserve"> </w:t>
      </w:r>
      <w:r w:rsidRPr="0050655E">
        <w:rPr>
          <w:spacing w:val="-1"/>
        </w:rPr>
        <w:t>i</w:t>
      </w:r>
      <w:r w:rsidRPr="0050655E">
        <w:t>nc</w:t>
      </w:r>
      <w:r w:rsidRPr="0050655E">
        <w:rPr>
          <w:spacing w:val="-1"/>
        </w:rPr>
        <w:t>l</w:t>
      </w:r>
      <w:r w:rsidRPr="0050655E">
        <w:t>udes</w:t>
      </w:r>
      <w:r w:rsidRPr="0050655E">
        <w:rPr>
          <w:spacing w:val="1"/>
        </w:rPr>
        <w:t xml:space="preserve"> t</w:t>
      </w:r>
      <w:r w:rsidRPr="0050655E">
        <w:t>he</w:t>
      </w:r>
      <w:r w:rsidRPr="0050655E">
        <w:rPr>
          <w:spacing w:val="-2"/>
        </w:rPr>
        <w:t xml:space="preserve"> </w:t>
      </w:r>
      <w:r w:rsidRPr="0050655E">
        <w:t>u</w:t>
      </w:r>
      <w:r w:rsidRPr="0050655E">
        <w:rPr>
          <w:spacing w:val="-1"/>
        </w:rPr>
        <w:t>n</w:t>
      </w:r>
      <w:r w:rsidRPr="0050655E">
        <w:t>a</w:t>
      </w:r>
      <w:r w:rsidRPr="0050655E">
        <w:rPr>
          <w:spacing w:val="-3"/>
        </w:rPr>
        <w:t>c</w:t>
      </w:r>
      <w:r w:rsidRPr="0050655E">
        <w:rPr>
          <w:spacing w:val="2"/>
        </w:rPr>
        <w:t>k</w:t>
      </w:r>
      <w:r w:rsidRPr="0050655E">
        <w:rPr>
          <w:spacing w:val="-3"/>
        </w:rPr>
        <w:t>n</w:t>
      </w:r>
      <w:r w:rsidRPr="0050655E">
        <w:t>o</w:t>
      </w:r>
      <w:r w:rsidRPr="0050655E">
        <w:rPr>
          <w:spacing w:val="-1"/>
        </w:rPr>
        <w:t>wl</w:t>
      </w:r>
      <w:r w:rsidRPr="0050655E">
        <w:t>e</w:t>
      </w:r>
      <w:r w:rsidRPr="0050655E">
        <w:rPr>
          <w:spacing w:val="-1"/>
        </w:rPr>
        <w:t>d</w:t>
      </w:r>
      <w:r w:rsidRPr="0050655E">
        <w:rPr>
          <w:spacing w:val="2"/>
        </w:rPr>
        <w:t>g</w:t>
      </w:r>
      <w:r w:rsidRPr="0050655E">
        <w:t>ed</w:t>
      </w:r>
      <w:r w:rsidRPr="0050655E">
        <w:rPr>
          <w:spacing w:val="2"/>
        </w:rPr>
        <w:t xml:space="preserve"> </w:t>
      </w:r>
      <w:r w:rsidRPr="0050655E">
        <w:t>use</w:t>
      </w:r>
      <w:r w:rsidRPr="0050655E">
        <w:rPr>
          <w:spacing w:val="-2"/>
        </w:rPr>
        <w:t xml:space="preserve"> </w:t>
      </w:r>
      <w:r w:rsidRPr="0050655E">
        <w:rPr>
          <w:spacing w:val="-3"/>
        </w:rPr>
        <w:t>o</w:t>
      </w:r>
      <w:r w:rsidRPr="0050655E">
        <w:t>f</w:t>
      </w:r>
      <w:r w:rsidRPr="0050655E">
        <w:rPr>
          <w:spacing w:val="2"/>
        </w:rPr>
        <w:t xml:space="preserve"> </w:t>
      </w:r>
      <w:r w:rsidRPr="0050655E">
        <w:rPr>
          <w:spacing w:val="-2"/>
        </w:rPr>
        <w:t>m</w:t>
      </w:r>
      <w:r w:rsidRPr="0050655E">
        <w:t>at</w:t>
      </w:r>
      <w:r w:rsidRPr="0050655E">
        <w:rPr>
          <w:spacing w:val="-2"/>
        </w:rPr>
        <w:t>e</w:t>
      </w:r>
      <w:r w:rsidRPr="0050655E">
        <w:rPr>
          <w:spacing w:val="1"/>
        </w:rPr>
        <w:t>r</w:t>
      </w:r>
      <w:r w:rsidRPr="0050655E">
        <w:rPr>
          <w:spacing w:val="-1"/>
        </w:rPr>
        <w:t>i</w:t>
      </w:r>
      <w:r w:rsidRPr="0050655E">
        <w:t>a</w:t>
      </w:r>
      <w:r w:rsidRPr="0050655E">
        <w:rPr>
          <w:spacing w:val="-1"/>
        </w:rPr>
        <w:t>l</w:t>
      </w:r>
      <w:r w:rsidRPr="0050655E">
        <w:t>s</w:t>
      </w:r>
      <w:r w:rsidRPr="0050655E">
        <w:rPr>
          <w:spacing w:val="2"/>
        </w:rPr>
        <w:t xml:space="preserve"> </w:t>
      </w:r>
      <w:r w:rsidRPr="0050655E">
        <w:t>prep</w:t>
      </w:r>
      <w:r w:rsidRPr="0050655E">
        <w:rPr>
          <w:spacing w:val="-3"/>
        </w:rPr>
        <w:t>a</w:t>
      </w:r>
      <w:r w:rsidRPr="0050655E">
        <w:rPr>
          <w:spacing w:val="1"/>
        </w:rPr>
        <w:t>r</w:t>
      </w:r>
      <w:r w:rsidRPr="0050655E">
        <w:t>ed</w:t>
      </w:r>
      <w:r w:rsidRPr="0050655E">
        <w:rPr>
          <w:spacing w:val="1"/>
        </w:rPr>
        <w:t xml:space="preserve"> </w:t>
      </w:r>
      <w:r w:rsidRPr="0050655E">
        <w:t>by</w:t>
      </w:r>
      <w:r w:rsidRPr="0050655E">
        <w:rPr>
          <w:spacing w:val="-1"/>
        </w:rPr>
        <w:t xml:space="preserve"> </w:t>
      </w:r>
      <w:r w:rsidRPr="0050655E">
        <w:t>a</w:t>
      </w:r>
      <w:r w:rsidRPr="0050655E">
        <w:rPr>
          <w:spacing w:val="-1"/>
        </w:rPr>
        <w:t>n</w:t>
      </w:r>
      <w:r w:rsidRPr="0050655E">
        <w:rPr>
          <w:spacing w:val="-3"/>
        </w:rPr>
        <w:t>o</w:t>
      </w:r>
      <w:r w:rsidRPr="0050655E">
        <w:rPr>
          <w:spacing w:val="1"/>
        </w:rPr>
        <w:t>t</w:t>
      </w:r>
      <w:r w:rsidRPr="0050655E">
        <w:t>h</w:t>
      </w:r>
      <w:r w:rsidRPr="0050655E">
        <w:rPr>
          <w:spacing w:val="-1"/>
        </w:rPr>
        <w:t>e</w:t>
      </w:r>
      <w:r w:rsidRPr="0050655E">
        <w:t xml:space="preserve">r </w:t>
      </w:r>
      <w:r w:rsidRPr="0050655E">
        <w:rPr>
          <w:spacing w:val="-3"/>
        </w:rPr>
        <w:t>p</w:t>
      </w:r>
      <w:r w:rsidRPr="0050655E">
        <w:t>erson</w:t>
      </w:r>
      <w:r w:rsidRPr="0050655E">
        <w:rPr>
          <w:spacing w:val="1"/>
        </w:rPr>
        <w:t xml:space="preserve"> </w:t>
      </w:r>
      <w:r w:rsidRPr="0050655E">
        <w:rPr>
          <w:spacing w:val="-3"/>
        </w:rPr>
        <w:t>o</w:t>
      </w:r>
      <w:r w:rsidRPr="0050655E">
        <w:t>r</w:t>
      </w:r>
      <w:r w:rsidRPr="0050655E">
        <w:rPr>
          <w:spacing w:val="3"/>
        </w:rPr>
        <w:t xml:space="preserve"> </w:t>
      </w:r>
      <w:r w:rsidRPr="0050655E">
        <w:rPr>
          <w:spacing w:val="-3"/>
        </w:rPr>
        <w:t>a</w:t>
      </w:r>
      <w:r w:rsidRPr="0050655E">
        <w:rPr>
          <w:spacing w:val="2"/>
        </w:rPr>
        <w:t>g</w:t>
      </w:r>
      <w:r w:rsidRPr="0050655E">
        <w:t>e</w:t>
      </w:r>
      <w:r w:rsidRPr="0050655E">
        <w:rPr>
          <w:spacing w:val="-1"/>
        </w:rPr>
        <w:t>n</w:t>
      </w:r>
      <w:r w:rsidRPr="0050655E">
        <w:t>cy e</w:t>
      </w:r>
      <w:r w:rsidRPr="0050655E">
        <w:rPr>
          <w:spacing w:val="-1"/>
        </w:rPr>
        <w:t>n</w:t>
      </w:r>
      <w:r w:rsidRPr="0050655E">
        <w:rPr>
          <w:spacing w:val="2"/>
        </w:rPr>
        <w:t>g</w:t>
      </w:r>
      <w:r w:rsidRPr="0050655E">
        <w:rPr>
          <w:spacing w:val="-3"/>
        </w:rPr>
        <w:t>a</w:t>
      </w:r>
      <w:r w:rsidRPr="0050655E">
        <w:rPr>
          <w:spacing w:val="2"/>
        </w:rPr>
        <w:t>g</w:t>
      </w:r>
      <w:r w:rsidRPr="0050655E">
        <w:t>ed</w:t>
      </w:r>
      <w:r w:rsidRPr="0050655E">
        <w:rPr>
          <w:spacing w:val="-1"/>
        </w:rPr>
        <w:t xml:space="preserve"> i</w:t>
      </w:r>
      <w:r w:rsidRPr="0050655E">
        <w:t>n</w:t>
      </w:r>
      <w:r w:rsidRPr="0050655E">
        <w:rPr>
          <w:spacing w:val="1"/>
        </w:rPr>
        <w:t xml:space="preserve"> t</w:t>
      </w:r>
      <w:r w:rsidRPr="0050655E">
        <w:t>he</w:t>
      </w:r>
      <w:r w:rsidRPr="0050655E">
        <w:rPr>
          <w:spacing w:val="-2"/>
        </w:rPr>
        <w:t xml:space="preserve"> </w:t>
      </w:r>
      <w:r w:rsidRPr="0050655E">
        <w:t>se</w:t>
      </w:r>
      <w:r w:rsidRPr="0050655E">
        <w:rPr>
          <w:spacing w:val="-1"/>
        </w:rPr>
        <w:t>lli</w:t>
      </w:r>
      <w:r w:rsidRPr="0050655E">
        <w:t>ng</w:t>
      </w:r>
      <w:r w:rsidRPr="0050655E">
        <w:rPr>
          <w:spacing w:val="1"/>
        </w:rPr>
        <w:t xml:space="preserve"> </w:t>
      </w:r>
      <w:r w:rsidRPr="0050655E">
        <w:rPr>
          <w:spacing w:val="-3"/>
        </w:rPr>
        <w:t>o</w:t>
      </w:r>
      <w:r w:rsidRPr="0050655E">
        <w:t xml:space="preserve">f </w:t>
      </w:r>
      <w:r w:rsidRPr="0050655E">
        <w:rPr>
          <w:spacing w:val="1"/>
        </w:rPr>
        <w:t>t</w:t>
      </w:r>
      <w:r w:rsidRPr="0050655E">
        <w:t>e</w:t>
      </w:r>
      <w:r w:rsidRPr="0050655E">
        <w:rPr>
          <w:spacing w:val="-2"/>
        </w:rPr>
        <w:t>r</w:t>
      </w:r>
      <w:r w:rsidRPr="0050655E">
        <w:t>m</w:t>
      </w:r>
      <w:r w:rsidRPr="0050655E">
        <w:rPr>
          <w:spacing w:val="2"/>
        </w:rPr>
        <w:t xml:space="preserve"> </w:t>
      </w:r>
      <w:r w:rsidRPr="0050655E">
        <w:t>p</w:t>
      </w:r>
      <w:r w:rsidRPr="0050655E">
        <w:rPr>
          <w:spacing w:val="-1"/>
        </w:rPr>
        <w:t>a</w:t>
      </w:r>
      <w:r w:rsidRPr="0050655E">
        <w:t>p</w:t>
      </w:r>
      <w:r w:rsidRPr="0050655E">
        <w:rPr>
          <w:spacing w:val="-3"/>
        </w:rPr>
        <w:t>e</w:t>
      </w:r>
      <w:r w:rsidRPr="0050655E">
        <w:rPr>
          <w:spacing w:val="1"/>
        </w:rPr>
        <w:t>r</w:t>
      </w:r>
      <w:r w:rsidRPr="0050655E">
        <w:t>s</w:t>
      </w:r>
      <w:r w:rsidRPr="0050655E">
        <w:rPr>
          <w:spacing w:val="1"/>
        </w:rPr>
        <w:t xml:space="preserve"> </w:t>
      </w:r>
      <w:r w:rsidRPr="0050655E">
        <w:rPr>
          <w:spacing w:val="-3"/>
        </w:rPr>
        <w:t>o</w:t>
      </w:r>
      <w:r w:rsidRPr="0050655E">
        <w:t>r</w:t>
      </w:r>
      <w:r w:rsidRPr="0050655E">
        <w:rPr>
          <w:spacing w:val="2"/>
        </w:rPr>
        <w:t xml:space="preserve"> </w:t>
      </w:r>
      <w:r w:rsidRPr="0050655E">
        <w:rPr>
          <w:spacing w:val="-3"/>
        </w:rPr>
        <w:t>o</w:t>
      </w:r>
      <w:r w:rsidRPr="0050655E">
        <w:rPr>
          <w:spacing w:val="1"/>
        </w:rPr>
        <w:t>t</w:t>
      </w:r>
      <w:r w:rsidRPr="0050655E">
        <w:t>h</w:t>
      </w:r>
      <w:r w:rsidRPr="0050655E">
        <w:rPr>
          <w:spacing w:val="-1"/>
        </w:rPr>
        <w:t>e</w:t>
      </w:r>
      <w:r w:rsidRPr="0050655E">
        <w:t>r ac</w:t>
      </w:r>
      <w:r w:rsidRPr="0050655E">
        <w:rPr>
          <w:spacing w:val="-3"/>
        </w:rPr>
        <w:t>a</w:t>
      </w:r>
      <w:r w:rsidRPr="0050655E">
        <w:t>d</w:t>
      </w:r>
      <w:r w:rsidRPr="0050655E">
        <w:rPr>
          <w:spacing w:val="-1"/>
        </w:rPr>
        <w:t>e</w:t>
      </w:r>
      <w:r w:rsidRPr="0050655E">
        <w:rPr>
          <w:spacing w:val="1"/>
        </w:rPr>
        <w:t>m</w:t>
      </w:r>
      <w:r w:rsidRPr="0050655E">
        <w:rPr>
          <w:spacing w:val="-1"/>
        </w:rPr>
        <w:t>i</w:t>
      </w:r>
      <w:r w:rsidRPr="0050655E">
        <w:t xml:space="preserve">c </w:t>
      </w:r>
      <w:r w:rsidRPr="0050655E">
        <w:rPr>
          <w:spacing w:val="1"/>
        </w:rPr>
        <w:t>m</w:t>
      </w:r>
      <w:r w:rsidRPr="0050655E">
        <w:t>at</w:t>
      </w:r>
      <w:r w:rsidRPr="0050655E">
        <w:rPr>
          <w:spacing w:val="-2"/>
        </w:rPr>
        <w:t>e</w:t>
      </w:r>
      <w:r w:rsidRPr="0050655E">
        <w:rPr>
          <w:spacing w:val="1"/>
        </w:rPr>
        <w:t>r</w:t>
      </w:r>
      <w:r w:rsidRPr="0050655E">
        <w:rPr>
          <w:spacing w:val="-1"/>
        </w:rPr>
        <w:t>i</w:t>
      </w:r>
      <w:r w:rsidRPr="0050655E">
        <w:t>a</w:t>
      </w:r>
      <w:r w:rsidRPr="0050655E">
        <w:rPr>
          <w:spacing w:val="-1"/>
        </w:rPr>
        <w:t>l</w:t>
      </w:r>
      <w:r w:rsidRPr="0050655E">
        <w:t xml:space="preserve">s. </w:t>
      </w:r>
      <w:r w:rsidRPr="0050655E">
        <w:rPr>
          <w:spacing w:val="-1"/>
        </w:rPr>
        <w:t>I</w:t>
      </w:r>
      <w:r w:rsidRPr="0050655E">
        <w:t>f</w:t>
      </w:r>
      <w:r w:rsidRPr="0050655E">
        <w:rPr>
          <w:spacing w:val="2"/>
        </w:rPr>
        <w:t xml:space="preserve"> </w:t>
      </w:r>
      <w:r w:rsidRPr="0050655E">
        <w:t>a</w:t>
      </w:r>
      <w:r w:rsidRPr="0050655E">
        <w:rPr>
          <w:spacing w:val="1"/>
        </w:rPr>
        <w:t xml:space="preserve"> </w:t>
      </w:r>
      <w:r w:rsidRPr="0050655E">
        <w:rPr>
          <w:spacing w:val="-2"/>
        </w:rPr>
        <w:t>s</w:t>
      </w:r>
      <w:r w:rsidRPr="0050655E">
        <w:rPr>
          <w:spacing w:val="1"/>
        </w:rPr>
        <w:t>t</w:t>
      </w:r>
      <w:r w:rsidRPr="0050655E">
        <w:t>u</w:t>
      </w:r>
      <w:r w:rsidRPr="0050655E">
        <w:rPr>
          <w:spacing w:val="-3"/>
        </w:rPr>
        <w:t>d</w:t>
      </w:r>
      <w:r w:rsidRPr="0050655E">
        <w:t>e</w:t>
      </w:r>
      <w:r w:rsidRPr="0050655E">
        <w:rPr>
          <w:spacing w:val="-1"/>
        </w:rPr>
        <w:t>n</w:t>
      </w:r>
      <w:r w:rsidRPr="0050655E">
        <w:t>t</w:t>
      </w:r>
      <w:r w:rsidRPr="0050655E">
        <w:rPr>
          <w:spacing w:val="2"/>
        </w:rPr>
        <w:t xml:space="preserve"> </w:t>
      </w:r>
      <w:r w:rsidRPr="0050655E">
        <w:t>e</w:t>
      </w:r>
      <w:r w:rsidRPr="0050655E">
        <w:rPr>
          <w:spacing w:val="-3"/>
        </w:rPr>
        <w:t>n</w:t>
      </w:r>
      <w:r w:rsidRPr="0050655E">
        <w:rPr>
          <w:spacing w:val="2"/>
        </w:rPr>
        <w:t>g</w:t>
      </w:r>
      <w:r w:rsidRPr="0050655E">
        <w:rPr>
          <w:spacing w:val="-3"/>
        </w:rPr>
        <w:t>a</w:t>
      </w:r>
      <w:r w:rsidRPr="0050655E">
        <w:rPr>
          <w:spacing w:val="2"/>
        </w:rPr>
        <w:t>g</w:t>
      </w:r>
      <w:r w:rsidRPr="0050655E">
        <w:t xml:space="preserve">es </w:t>
      </w:r>
      <w:r w:rsidRPr="0050655E">
        <w:rPr>
          <w:spacing w:val="-1"/>
        </w:rPr>
        <w:t xml:space="preserve">in </w:t>
      </w:r>
      <w:r w:rsidRPr="0050655E">
        <w:t>ac</w:t>
      </w:r>
      <w:r w:rsidRPr="0050655E">
        <w:rPr>
          <w:spacing w:val="-1"/>
        </w:rPr>
        <w:t>a</w:t>
      </w:r>
      <w:r w:rsidRPr="0050655E">
        <w:t>d</w:t>
      </w:r>
      <w:r w:rsidRPr="0050655E">
        <w:rPr>
          <w:spacing w:val="-1"/>
        </w:rPr>
        <w:t>e</w:t>
      </w:r>
      <w:r w:rsidRPr="0050655E">
        <w:rPr>
          <w:spacing w:val="1"/>
        </w:rPr>
        <w:t>m</w:t>
      </w:r>
      <w:r w:rsidRPr="0050655E">
        <w:rPr>
          <w:spacing w:val="-1"/>
        </w:rPr>
        <w:t>i</w:t>
      </w:r>
      <w:r w:rsidRPr="0050655E">
        <w:t>c</w:t>
      </w:r>
      <w:r w:rsidRPr="0050655E">
        <w:rPr>
          <w:spacing w:val="1"/>
        </w:rPr>
        <w:t xml:space="preserve"> </w:t>
      </w:r>
      <w:r w:rsidRPr="0050655E">
        <w:t>d</w:t>
      </w:r>
      <w:r w:rsidRPr="0050655E">
        <w:rPr>
          <w:spacing w:val="-1"/>
        </w:rPr>
        <w:t>i</w:t>
      </w:r>
      <w:r w:rsidRPr="0050655E">
        <w:t>sh</w:t>
      </w:r>
      <w:r w:rsidRPr="0050655E">
        <w:rPr>
          <w:spacing w:val="-1"/>
        </w:rPr>
        <w:t>o</w:t>
      </w:r>
      <w:r w:rsidRPr="0050655E">
        <w:t>n</w:t>
      </w:r>
      <w:r w:rsidRPr="0050655E">
        <w:rPr>
          <w:spacing w:val="-1"/>
        </w:rPr>
        <w:t>e</w:t>
      </w:r>
      <w:r w:rsidRPr="0050655E">
        <w:rPr>
          <w:spacing w:val="-2"/>
        </w:rPr>
        <w:t>s</w:t>
      </w:r>
      <w:r w:rsidRPr="0050655E">
        <w:rPr>
          <w:spacing w:val="1"/>
        </w:rPr>
        <w:t>t</w:t>
      </w:r>
      <w:r w:rsidRPr="0050655E">
        <w:t>y</w:t>
      </w:r>
      <w:r w:rsidRPr="0050655E">
        <w:rPr>
          <w:spacing w:val="-1"/>
        </w:rPr>
        <w:t xml:space="preserve"> </w:t>
      </w:r>
      <w:r w:rsidRPr="0050655E">
        <w:rPr>
          <w:spacing w:val="1"/>
        </w:rPr>
        <w:t>r</w:t>
      </w:r>
      <w:r w:rsidRPr="0050655E">
        <w:t>e</w:t>
      </w:r>
      <w:r w:rsidRPr="0050655E">
        <w:rPr>
          <w:spacing w:val="-4"/>
        </w:rPr>
        <w:t>l</w:t>
      </w:r>
      <w:r w:rsidRPr="0050655E">
        <w:t xml:space="preserve">ated </w:t>
      </w:r>
      <w:r w:rsidRPr="0050655E">
        <w:rPr>
          <w:spacing w:val="1"/>
        </w:rPr>
        <w:t>t</w:t>
      </w:r>
      <w:r w:rsidRPr="0050655E">
        <w:t>o</w:t>
      </w:r>
      <w:r w:rsidRPr="0050655E">
        <w:rPr>
          <w:spacing w:val="-2"/>
        </w:rPr>
        <w:t xml:space="preserve"> </w:t>
      </w:r>
      <w:r w:rsidRPr="0050655E">
        <w:rPr>
          <w:spacing w:val="1"/>
        </w:rPr>
        <w:t>t</w:t>
      </w:r>
      <w:r w:rsidRPr="0050655E">
        <w:t>h</w:t>
      </w:r>
      <w:r w:rsidRPr="0050655E">
        <w:rPr>
          <w:spacing w:val="-1"/>
        </w:rPr>
        <w:t>i</w:t>
      </w:r>
      <w:r w:rsidRPr="0050655E">
        <w:t>s</w:t>
      </w:r>
      <w:r w:rsidRPr="0050655E">
        <w:rPr>
          <w:spacing w:val="1"/>
        </w:rPr>
        <w:t xml:space="preserve"> </w:t>
      </w:r>
      <w:r w:rsidRPr="0050655E">
        <w:t>c</w:t>
      </w:r>
      <w:r w:rsidRPr="0050655E">
        <w:rPr>
          <w:spacing w:val="-1"/>
        </w:rPr>
        <w:t>l</w:t>
      </w:r>
      <w:r w:rsidRPr="0050655E">
        <w:t>as</w:t>
      </w:r>
      <w:r w:rsidRPr="0050655E">
        <w:rPr>
          <w:spacing w:val="-3"/>
        </w:rPr>
        <w:t>s</w:t>
      </w:r>
      <w:r w:rsidRPr="0050655E">
        <w:t xml:space="preserve">, </w:t>
      </w:r>
      <w:r w:rsidRPr="0050655E">
        <w:rPr>
          <w:spacing w:val="1"/>
        </w:rPr>
        <w:t>t</w:t>
      </w:r>
      <w:r w:rsidRPr="0050655E">
        <w:t>he</w:t>
      </w:r>
      <w:r w:rsidRPr="0050655E">
        <w:rPr>
          <w:spacing w:val="-2"/>
        </w:rPr>
        <w:t xml:space="preserve"> </w:t>
      </w:r>
      <w:r w:rsidRPr="0050655E">
        <w:t>s</w:t>
      </w:r>
      <w:r w:rsidRPr="0050655E">
        <w:rPr>
          <w:spacing w:val="1"/>
        </w:rPr>
        <w:t>t</w:t>
      </w:r>
      <w:r w:rsidRPr="0050655E">
        <w:rPr>
          <w:spacing w:val="-3"/>
        </w:rPr>
        <w:t>u</w:t>
      </w:r>
      <w:r w:rsidRPr="0050655E">
        <w:t>d</w:t>
      </w:r>
      <w:r w:rsidRPr="0050655E">
        <w:rPr>
          <w:spacing w:val="-1"/>
        </w:rPr>
        <w:t>e</w:t>
      </w:r>
      <w:r w:rsidRPr="0050655E">
        <w:t>nt</w:t>
      </w:r>
      <w:r w:rsidRPr="0050655E">
        <w:rPr>
          <w:spacing w:val="2"/>
        </w:rPr>
        <w:t xml:space="preserve"> </w:t>
      </w:r>
      <w:r w:rsidRPr="0050655E">
        <w:rPr>
          <w:spacing w:val="-3"/>
        </w:rPr>
        <w:t>w</w:t>
      </w:r>
      <w:r w:rsidRPr="0050655E">
        <w:rPr>
          <w:spacing w:val="-1"/>
        </w:rPr>
        <w:t>il</w:t>
      </w:r>
      <w:r w:rsidRPr="0050655E">
        <w:t xml:space="preserve">l </w:t>
      </w:r>
      <w:r w:rsidRPr="0050655E">
        <w:rPr>
          <w:spacing w:val="1"/>
        </w:rPr>
        <w:t>r</w:t>
      </w:r>
      <w:r w:rsidRPr="0050655E">
        <w:t>ec</w:t>
      </w:r>
      <w:r w:rsidRPr="0050655E">
        <w:rPr>
          <w:spacing w:val="-1"/>
        </w:rPr>
        <w:t>ei</w:t>
      </w:r>
      <w:r w:rsidRPr="0050655E">
        <w:rPr>
          <w:spacing w:val="-2"/>
        </w:rPr>
        <w:t>v</w:t>
      </w:r>
      <w:r w:rsidRPr="0050655E">
        <w:t>e</w:t>
      </w:r>
      <w:r w:rsidRPr="0050655E">
        <w:rPr>
          <w:spacing w:val="1"/>
        </w:rPr>
        <w:t xml:space="preserve"> </w:t>
      </w:r>
      <w:r w:rsidRPr="0050655E">
        <w:t>a</w:t>
      </w:r>
      <w:r w:rsidRPr="0050655E">
        <w:rPr>
          <w:spacing w:val="1"/>
        </w:rPr>
        <w:t xml:space="preserve"> </w:t>
      </w:r>
      <w:r w:rsidRPr="0050655E">
        <w:rPr>
          <w:spacing w:val="3"/>
        </w:rPr>
        <w:t>f</w:t>
      </w:r>
      <w:r w:rsidRPr="0050655E">
        <w:t>a</w:t>
      </w:r>
      <w:r w:rsidRPr="0050655E">
        <w:rPr>
          <w:spacing w:val="-1"/>
        </w:rPr>
        <w:t>ili</w:t>
      </w:r>
      <w:r w:rsidRPr="0050655E">
        <w:t>ng</w:t>
      </w:r>
      <w:r w:rsidRPr="0050655E">
        <w:rPr>
          <w:spacing w:val="-1"/>
        </w:rPr>
        <w:t xml:space="preserve"> </w:t>
      </w:r>
      <w:r w:rsidRPr="0050655E">
        <w:rPr>
          <w:spacing w:val="2"/>
        </w:rPr>
        <w:t>g</w:t>
      </w:r>
      <w:r w:rsidRPr="0050655E">
        <w:rPr>
          <w:spacing w:val="-2"/>
        </w:rPr>
        <w:t>r</w:t>
      </w:r>
      <w:r w:rsidRPr="0050655E">
        <w:t>a</w:t>
      </w:r>
      <w:r w:rsidRPr="0050655E">
        <w:rPr>
          <w:spacing w:val="-1"/>
        </w:rPr>
        <w:t>d</w:t>
      </w:r>
      <w:r w:rsidRPr="0050655E">
        <w:t>e</w:t>
      </w:r>
      <w:r w:rsidRPr="0050655E">
        <w:rPr>
          <w:spacing w:val="1"/>
        </w:rPr>
        <w:t xml:space="preserve"> </w:t>
      </w:r>
      <w:r w:rsidRPr="0050655E">
        <w:t>on</w:t>
      </w:r>
      <w:r w:rsidRPr="0050655E">
        <w:rPr>
          <w:spacing w:val="-1"/>
        </w:rPr>
        <w:t xml:space="preserve"> </w:t>
      </w:r>
      <w:r w:rsidRPr="0050655E">
        <w:rPr>
          <w:spacing w:val="1"/>
        </w:rPr>
        <w:t>t</w:t>
      </w:r>
      <w:r w:rsidRPr="0050655E">
        <w:t>he</w:t>
      </w:r>
      <w:r w:rsidRPr="0050655E">
        <w:rPr>
          <w:spacing w:val="-2"/>
        </w:rPr>
        <w:t xml:space="preserve"> </w:t>
      </w:r>
      <w:r w:rsidRPr="0050655E">
        <w:rPr>
          <w:spacing w:val="1"/>
        </w:rPr>
        <w:t>t</w:t>
      </w:r>
      <w:r w:rsidRPr="0050655E">
        <w:t>e</w:t>
      </w:r>
      <w:r w:rsidRPr="0050655E">
        <w:rPr>
          <w:spacing w:val="-3"/>
        </w:rPr>
        <w:t>s</w:t>
      </w:r>
      <w:r w:rsidRPr="0050655E">
        <w:t>t</w:t>
      </w:r>
      <w:r w:rsidRPr="0050655E">
        <w:rPr>
          <w:spacing w:val="2"/>
        </w:rPr>
        <w:t xml:space="preserve"> </w:t>
      </w:r>
      <w:r w:rsidRPr="0050655E">
        <w:rPr>
          <w:spacing w:val="-3"/>
        </w:rPr>
        <w:t xml:space="preserve">or </w:t>
      </w:r>
      <w:r w:rsidRPr="0050655E">
        <w:t>ass</w:t>
      </w:r>
      <w:r w:rsidRPr="0050655E">
        <w:rPr>
          <w:spacing w:val="-1"/>
        </w:rPr>
        <w:t>i</w:t>
      </w:r>
      <w:r w:rsidRPr="0050655E">
        <w:rPr>
          <w:spacing w:val="2"/>
        </w:rPr>
        <w:t>g</w:t>
      </w:r>
      <w:r w:rsidRPr="0050655E">
        <w:rPr>
          <w:spacing w:val="-3"/>
        </w:rPr>
        <w:t>n</w:t>
      </w:r>
      <w:r w:rsidRPr="0050655E">
        <w:rPr>
          <w:spacing w:val="1"/>
        </w:rPr>
        <w:t>m</w:t>
      </w:r>
      <w:r w:rsidRPr="0050655E">
        <w:t>e</w:t>
      </w:r>
      <w:r w:rsidRPr="0050655E">
        <w:rPr>
          <w:spacing w:val="-1"/>
        </w:rPr>
        <w:t>n</w:t>
      </w:r>
      <w:r w:rsidRPr="0050655E">
        <w:t>t and</w:t>
      </w:r>
      <w:r w:rsidRPr="0050655E">
        <w:rPr>
          <w:spacing w:val="1"/>
        </w:rPr>
        <w:t xml:space="preserve"> </w:t>
      </w:r>
      <w:r w:rsidRPr="0050655E">
        <w:t>a</w:t>
      </w:r>
      <w:r w:rsidRPr="0050655E">
        <w:rPr>
          <w:spacing w:val="-4"/>
        </w:rPr>
        <w:t xml:space="preserve"> </w:t>
      </w:r>
      <w:r w:rsidRPr="0050655E">
        <w:rPr>
          <w:spacing w:val="3"/>
        </w:rPr>
        <w:t>f</w:t>
      </w:r>
      <w:r w:rsidRPr="0050655E">
        <w:t>a</w:t>
      </w:r>
      <w:r w:rsidRPr="0050655E">
        <w:rPr>
          <w:spacing w:val="-1"/>
        </w:rPr>
        <w:t>ili</w:t>
      </w:r>
      <w:r w:rsidRPr="0050655E">
        <w:t>ng</w:t>
      </w:r>
      <w:r w:rsidRPr="0050655E">
        <w:rPr>
          <w:spacing w:val="-1"/>
        </w:rPr>
        <w:t xml:space="preserve"> </w:t>
      </w:r>
      <w:r w:rsidRPr="0050655E">
        <w:rPr>
          <w:spacing w:val="2"/>
        </w:rPr>
        <w:t>g</w:t>
      </w:r>
      <w:r w:rsidRPr="0050655E">
        <w:rPr>
          <w:spacing w:val="-2"/>
        </w:rPr>
        <w:t>r</w:t>
      </w:r>
      <w:r w:rsidRPr="0050655E">
        <w:t>a</w:t>
      </w:r>
      <w:r w:rsidRPr="0050655E">
        <w:rPr>
          <w:spacing w:val="-1"/>
        </w:rPr>
        <w:t>d</w:t>
      </w:r>
      <w:r w:rsidRPr="0050655E">
        <w:t>e</w:t>
      </w:r>
      <w:r w:rsidRPr="0050655E">
        <w:rPr>
          <w:spacing w:val="1"/>
        </w:rPr>
        <w:t xml:space="preserve"> </w:t>
      </w:r>
      <w:r w:rsidRPr="0050655E">
        <w:rPr>
          <w:spacing w:val="-1"/>
        </w:rPr>
        <w:t>i</w:t>
      </w:r>
      <w:r w:rsidRPr="0050655E">
        <w:t>n</w:t>
      </w:r>
      <w:r w:rsidRPr="0050655E">
        <w:rPr>
          <w:spacing w:val="-2"/>
        </w:rPr>
        <w:t xml:space="preserve"> </w:t>
      </w:r>
      <w:r w:rsidRPr="0050655E">
        <w:rPr>
          <w:spacing w:val="1"/>
        </w:rPr>
        <w:t>t</w:t>
      </w:r>
      <w:r w:rsidRPr="0050655E">
        <w:t>he</w:t>
      </w:r>
      <w:r w:rsidRPr="0050655E">
        <w:rPr>
          <w:spacing w:val="1"/>
        </w:rPr>
        <w:t xml:space="preserve"> </w:t>
      </w:r>
      <w:r w:rsidRPr="0050655E">
        <w:rPr>
          <w:spacing w:val="-2"/>
        </w:rPr>
        <w:t>c</w:t>
      </w:r>
      <w:r w:rsidRPr="0050655E">
        <w:t>o</w:t>
      </w:r>
      <w:r w:rsidRPr="0050655E">
        <w:rPr>
          <w:spacing w:val="-1"/>
        </w:rPr>
        <w:t>u</w:t>
      </w:r>
      <w:r w:rsidRPr="0050655E">
        <w:rPr>
          <w:spacing w:val="1"/>
        </w:rPr>
        <w:t>r</w:t>
      </w:r>
      <w:r w:rsidRPr="0050655E">
        <w:t>s</w:t>
      </w:r>
      <w:r w:rsidRPr="0050655E">
        <w:rPr>
          <w:spacing w:val="-3"/>
        </w:rPr>
        <w:t>e</w:t>
      </w:r>
      <w:r w:rsidRPr="0050655E">
        <w:t xml:space="preserve">. </w:t>
      </w:r>
      <w:r w:rsidRPr="0050655E">
        <w:rPr>
          <w:spacing w:val="1"/>
        </w:rPr>
        <w:t>I</w:t>
      </w:r>
      <w:r w:rsidRPr="0050655E">
        <w:t>n</w:t>
      </w:r>
      <w:r w:rsidRPr="0050655E">
        <w:rPr>
          <w:spacing w:val="1"/>
        </w:rPr>
        <w:t xml:space="preserve"> </w:t>
      </w:r>
      <w:r w:rsidRPr="0050655E">
        <w:rPr>
          <w:spacing w:val="-3"/>
        </w:rPr>
        <w:t>a</w:t>
      </w:r>
      <w:r w:rsidRPr="0050655E">
        <w:t>d</w:t>
      </w:r>
      <w:r w:rsidRPr="0050655E">
        <w:rPr>
          <w:spacing w:val="-1"/>
        </w:rPr>
        <w:t>di</w:t>
      </w:r>
      <w:r w:rsidRPr="0050655E">
        <w:rPr>
          <w:spacing w:val="1"/>
        </w:rPr>
        <w:t>t</w:t>
      </w:r>
      <w:r w:rsidRPr="0050655E">
        <w:rPr>
          <w:spacing w:val="-1"/>
        </w:rPr>
        <w:t>i</w:t>
      </w:r>
      <w:r w:rsidRPr="0050655E">
        <w:t>o</w:t>
      </w:r>
      <w:r w:rsidRPr="0050655E">
        <w:rPr>
          <w:spacing w:val="-1"/>
        </w:rPr>
        <w:t>n</w:t>
      </w:r>
      <w:r w:rsidRPr="0050655E">
        <w:t>,</w:t>
      </w:r>
      <w:r w:rsidRPr="0050655E">
        <w:rPr>
          <w:spacing w:val="3"/>
        </w:rPr>
        <w:t xml:space="preserve"> </w:t>
      </w:r>
      <w:r w:rsidRPr="0050655E">
        <w:rPr>
          <w:spacing w:val="1"/>
        </w:rPr>
        <w:t>t</w:t>
      </w:r>
      <w:r w:rsidRPr="0050655E">
        <w:t>he</w:t>
      </w:r>
      <w:r w:rsidRPr="0050655E">
        <w:rPr>
          <w:spacing w:val="-2"/>
        </w:rPr>
        <w:t xml:space="preserve"> </w:t>
      </w:r>
      <w:r w:rsidRPr="0050655E">
        <w:t>case</w:t>
      </w:r>
      <w:r w:rsidRPr="0050655E">
        <w:rPr>
          <w:spacing w:val="-2"/>
        </w:rPr>
        <w:t xml:space="preserve"> </w:t>
      </w:r>
      <w:r w:rsidRPr="0050655E">
        <w:rPr>
          <w:spacing w:val="-3"/>
        </w:rPr>
        <w:t>w</w:t>
      </w:r>
      <w:r w:rsidRPr="0050655E">
        <w:rPr>
          <w:spacing w:val="-1"/>
        </w:rPr>
        <w:t>il</w:t>
      </w:r>
      <w:r w:rsidRPr="0050655E">
        <w:t>l be</w:t>
      </w:r>
      <w:r w:rsidRPr="0050655E">
        <w:rPr>
          <w:spacing w:val="1"/>
        </w:rPr>
        <w:t xml:space="preserve"> r</w:t>
      </w:r>
      <w:r w:rsidRPr="0050655E">
        <w:rPr>
          <w:spacing w:val="-3"/>
        </w:rPr>
        <w:t>e</w:t>
      </w:r>
      <w:r w:rsidRPr="0050655E">
        <w:rPr>
          <w:spacing w:val="3"/>
        </w:rPr>
        <w:t>f</w:t>
      </w:r>
      <w:r w:rsidRPr="0050655E">
        <w:t>e</w:t>
      </w:r>
      <w:r w:rsidRPr="0050655E">
        <w:rPr>
          <w:spacing w:val="-2"/>
        </w:rPr>
        <w:t>r</w:t>
      </w:r>
      <w:r w:rsidRPr="0050655E">
        <w:rPr>
          <w:spacing w:val="1"/>
        </w:rPr>
        <w:t>r</w:t>
      </w:r>
      <w:r w:rsidRPr="0050655E">
        <w:t xml:space="preserve">ed </w:t>
      </w:r>
      <w:r w:rsidRPr="0050655E">
        <w:rPr>
          <w:spacing w:val="1"/>
        </w:rPr>
        <w:t>t</w:t>
      </w:r>
      <w:r w:rsidRPr="0050655E">
        <w:t>o</w:t>
      </w:r>
      <w:r w:rsidRPr="0050655E">
        <w:rPr>
          <w:spacing w:val="-2"/>
        </w:rPr>
        <w:t xml:space="preserve"> </w:t>
      </w:r>
      <w:r w:rsidRPr="0050655E">
        <w:rPr>
          <w:spacing w:val="1"/>
        </w:rPr>
        <w:t>t</w:t>
      </w:r>
      <w:r w:rsidRPr="0050655E">
        <w:t>he</w:t>
      </w:r>
      <w:r w:rsidRPr="0050655E">
        <w:rPr>
          <w:spacing w:val="1"/>
        </w:rPr>
        <w:t xml:space="preserve"> </w:t>
      </w:r>
      <w:r w:rsidRPr="0050655E">
        <w:rPr>
          <w:spacing w:val="-1"/>
        </w:rPr>
        <w:t>D</w:t>
      </w:r>
      <w:r w:rsidRPr="0050655E">
        <w:t>e</w:t>
      </w:r>
      <w:r w:rsidRPr="0050655E">
        <w:rPr>
          <w:spacing w:val="-1"/>
        </w:rPr>
        <w:t>a</w:t>
      </w:r>
      <w:r w:rsidRPr="0050655E">
        <w:t xml:space="preserve">n </w:t>
      </w:r>
      <w:r w:rsidRPr="0050655E">
        <w:rPr>
          <w:spacing w:val="-3"/>
        </w:rPr>
        <w:t>o</w:t>
      </w:r>
      <w:r w:rsidRPr="0050655E">
        <w:t>f</w:t>
      </w:r>
      <w:r w:rsidRPr="0050655E">
        <w:rPr>
          <w:spacing w:val="5"/>
        </w:rPr>
        <w:t xml:space="preserve"> </w:t>
      </w:r>
      <w:r w:rsidRPr="0050655E">
        <w:rPr>
          <w:spacing w:val="-1"/>
        </w:rPr>
        <w:t>S</w:t>
      </w:r>
      <w:r w:rsidRPr="0050655E">
        <w:rPr>
          <w:spacing w:val="1"/>
        </w:rPr>
        <w:t>t</w:t>
      </w:r>
      <w:r w:rsidRPr="0050655E">
        <w:t>u</w:t>
      </w:r>
      <w:r w:rsidRPr="0050655E">
        <w:rPr>
          <w:spacing w:val="-3"/>
        </w:rPr>
        <w:t>d</w:t>
      </w:r>
      <w:r w:rsidRPr="0050655E">
        <w:t>e</w:t>
      </w:r>
      <w:r w:rsidRPr="0050655E">
        <w:rPr>
          <w:spacing w:val="-1"/>
        </w:rPr>
        <w:t>n</w:t>
      </w:r>
      <w:r w:rsidRPr="0050655E">
        <w:rPr>
          <w:spacing w:val="1"/>
        </w:rPr>
        <w:t>t</w:t>
      </w:r>
      <w:r w:rsidRPr="0050655E">
        <w:t>s</w:t>
      </w:r>
      <w:r w:rsidRPr="0050655E">
        <w:rPr>
          <w:spacing w:val="-3"/>
        </w:rPr>
        <w:t xml:space="preserve"> </w:t>
      </w:r>
      <w:r w:rsidRPr="0050655E">
        <w:rPr>
          <w:spacing w:val="3"/>
        </w:rPr>
        <w:t>f</w:t>
      </w:r>
      <w:r w:rsidRPr="0050655E">
        <w:rPr>
          <w:spacing w:val="-3"/>
        </w:rPr>
        <w:t>o</w:t>
      </w:r>
      <w:r w:rsidRPr="0050655E">
        <w:t>r</w:t>
      </w:r>
      <w:r w:rsidRPr="0050655E">
        <w:rPr>
          <w:spacing w:val="3"/>
        </w:rPr>
        <w:t xml:space="preserve"> </w:t>
      </w:r>
      <w:r w:rsidRPr="0050655E">
        <w:t>a</w:t>
      </w:r>
      <w:r w:rsidRPr="0050655E">
        <w:rPr>
          <w:spacing w:val="-1"/>
        </w:rPr>
        <w:t>p</w:t>
      </w:r>
      <w:r w:rsidRPr="0050655E">
        <w:rPr>
          <w:spacing w:val="-3"/>
        </w:rPr>
        <w:t>p</w:t>
      </w:r>
      <w:r w:rsidRPr="0050655E">
        <w:rPr>
          <w:spacing w:val="1"/>
        </w:rPr>
        <w:t>r</w:t>
      </w:r>
      <w:r w:rsidRPr="0050655E">
        <w:t>o</w:t>
      </w:r>
      <w:r w:rsidRPr="0050655E">
        <w:rPr>
          <w:spacing w:val="-1"/>
        </w:rPr>
        <w:t>p</w:t>
      </w:r>
      <w:r w:rsidRPr="0050655E">
        <w:rPr>
          <w:spacing w:val="1"/>
        </w:rPr>
        <w:t>r</w:t>
      </w:r>
      <w:r w:rsidRPr="0050655E">
        <w:rPr>
          <w:spacing w:val="-1"/>
        </w:rPr>
        <w:t>i</w:t>
      </w:r>
      <w:r w:rsidRPr="0050655E">
        <w:rPr>
          <w:spacing w:val="-3"/>
        </w:rPr>
        <w:t>a</w:t>
      </w:r>
      <w:r w:rsidRPr="0050655E">
        <w:rPr>
          <w:spacing w:val="1"/>
        </w:rPr>
        <w:t>t</w:t>
      </w:r>
      <w:r w:rsidRPr="0050655E">
        <w:t>e</w:t>
      </w:r>
      <w:r w:rsidRPr="0050655E">
        <w:rPr>
          <w:spacing w:val="2"/>
        </w:rPr>
        <w:t xml:space="preserve"> </w:t>
      </w:r>
      <w:r w:rsidRPr="0050655E">
        <w:t>d</w:t>
      </w:r>
      <w:r w:rsidRPr="0050655E">
        <w:rPr>
          <w:spacing w:val="-1"/>
        </w:rPr>
        <w:t>i</w:t>
      </w:r>
      <w:r w:rsidRPr="0050655E">
        <w:t>sc</w:t>
      </w:r>
      <w:r w:rsidRPr="0050655E">
        <w:rPr>
          <w:spacing w:val="-1"/>
        </w:rPr>
        <w:t>i</w:t>
      </w:r>
      <w:r w:rsidRPr="0050655E">
        <w:t>p</w:t>
      </w:r>
      <w:r w:rsidRPr="0050655E">
        <w:rPr>
          <w:spacing w:val="-1"/>
        </w:rPr>
        <w:t>li</w:t>
      </w:r>
      <w:r w:rsidRPr="0050655E">
        <w:t>n</w:t>
      </w:r>
      <w:r w:rsidRPr="0050655E">
        <w:rPr>
          <w:spacing w:val="-1"/>
        </w:rPr>
        <w:t>a</w:t>
      </w:r>
      <w:r w:rsidRPr="0050655E">
        <w:rPr>
          <w:spacing w:val="1"/>
        </w:rPr>
        <w:t>r</w:t>
      </w:r>
      <w:r w:rsidRPr="0050655E">
        <w:t>y</w:t>
      </w:r>
      <w:r w:rsidRPr="0050655E">
        <w:rPr>
          <w:spacing w:val="-1"/>
        </w:rPr>
        <w:t xml:space="preserve"> </w:t>
      </w:r>
      <w:r w:rsidRPr="0050655E">
        <w:t>acti</w:t>
      </w:r>
      <w:r w:rsidRPr="0050655E">
        <w:rPr>
          <w:spacing w:val="-1"/>
        </w:rPr>
        <w:t>o</w:t>
      </w:r>
      <w:r w:rsidRPr="0050655E">
        <w:t>n</w:t>
      </w:r>
    </w:p>
    <w:p w:rsidR="0050655E" w:rsidRPr="005867E3" w:rsidRDefault="0050655E" w:rsidP="0050655E">
      <w:pPr>
        <w:ind w:right="-20"/>
      </w:pPr>
    </w:p>
    <w:p w:rsidR="00284F20" w:rsidRDefault="00284F20" w:rsidP="00284F20">
      <w:pPr>
        <w:contextualSpacing/>
        <w:rPr>
          <w:color w:val="0000FF"/>
        </w:rPr>
      </w:pPr>
      <w:r w:rsidRPr="005867E3">
        <w:rPr>
          <w:i/>
        </w:rPr>
        <w:t xml:space="preserve">Acceptable Student Behavior: </w:t>
      </w:r>
      <w:r w:rsidRPr="005867E3">
        <w:t xml:space="preserve">Student behavior that interferes with an instructor’s ability to conduct a class or other students' opportunity to learn is unacceptable and disruptive and will not be tolerated in any instructional forum at UNT. Students engaging in unacceptable behavior will be directed to leave the classroom and the instructor may refer the student to the Dean of Students to consider whether the student's conduct violated the Code of Student Conduct. The university's expectations for student conduct apply to all instructional forums, including university and electronic classroom, labs, discussion groups, field trips, etc. The Code of Student Conduct can be found at </w:t>
      </w:r>
      <w:hyperlink r:id="rId39" w:history="1">
        <w:r w:rsidRPr="00E17398">
          <w:rPr>
            <w:rStyle w:val="Hyperlink"/>
          </w:rPr>
          <w:t>https://deanofstudents.unt.edu/conduct</w:t>
        </w:r>
      </w:hyperlink>
      <w:r>
        <w:t>.</w:t>
      </w:r>
    </w:p>
    <w:p w:rsidR="00284F20" w:rsidRPr="00C143AC" w:rsidRDefault="00284F20" w:rsidP="00284F20">
      <w:pPr>
        <w:contextualSpacing/>
        <w:rPr>
          <w:color w:val="0000FF"/>
        </w:rPr>
      </w:pPr>
    </w:p>
    <w:p w:rsidR="00284F20" w:rsidRPr="00C143AC" w:rsidRDefault="00284F20" w:rsidP="00284F20">
      <w:pPr>
        <w:rPr>
          <w:rFonts w:eastAsia="MS Mincho"/>
        </w:rPr>
      </w:pPr>
      <w:r>
        <w:rPr>
          <w:rFonts w:eastAsia="MS Mincho"/>
          <w:i/>
          <w:iCs/>
        </w:rPr>
        <w:t>E</w:t>
      </w:r>
      <w:r w:rsidRPr="005867E3">
        <w:rPr>
          <w:rFonts w:eastAsia="MS Mincho"/>
          <w:i/>
          <w:iCs/>
        </w:rPr>
        <w:t>agle Connect</w:t>
      </w:r>
      <w:r w:rsidRPr="005867E3">
        <w:rPr>
          <w:rFonts w:eastAsia="MS Mincho"/>
        </w:rPr>
        <w:t>: All official correspondence between UNT and students is conducted via Eagle Connect and it is the student's responsibility to read their Eagle Connect Email regularly.</w:t>
      </w:r>
    </w:p>
    <w:p w:rsidR="00284F20" w:rsidRPr="005867E3" w:rsidRDefault="00284F20" w:rsidP="00284F20">
      <w:pPr>
        <w:rPr>
          <w:color w:val="000000"/>
        </w:rPr>
      </w:pPr>
      <w:r>
        <w:rPr>
          <w:i/>
          <w:color w:val="000000"/>
        </w:rPr>
        <w:t>SPOT</w:t>
      </w:r>
      <w:r w:rsidRPr="005867E3">
        <w:rPr>
          <w:i/>
          <w:color w:val="000000"/>
        </w:rPr>
        <w:t>:</w:t>
      </w:r>
      <w:r w:rsidRPr="005867E3">
        <w:rPr>
          <w:color w:val="000000"/>
        </w:rPr>
        <w:t xml:space="preserve"> </w:t>
      </w:r>
      <w:r>
        <w:rPr>
          <w:color w:val="000000"/>
        </w:rPr>
        <w:t>The Student Perceptions of Teaching</w:t>
      </w:r>
      <w:r w:rsidRPr="005867E3">
        <w:rPr>
          <w:color w:val="000000"/>
        </w:rPr>
        <w:t xml:space="preserve"> (</w:t>
      </w:r>
      <w:r>
        <w:rPr>
          <w:color w:val="000000"/>
        </w:rPr>
        <w:t>SPOT</w:t>
      </w:r>
      <w:r w:rsidRPr="005867E3">
        <w:rPr>
          <w:color w:val="000000"/>
        </w:rPr>
        <w:t xml:space="preserve">) is expected for all organized classes at UNT. This brief online survey will be made available to you at the end of the semester, providing you a chance to comment on how this class is taught. I am very interested in the feedback I get from students, as I work to continually improve my teaching. I consider the </w:t>
      </w:r>
      <w:r>
        <w:rPr>
          <w:color w:val="000000"/>
        </w:rPr>
        <w:t>SPOT</w:t>
      </w:r>
      <w:r w:rsidRPr="005867E3">
        <w:rPr>
          <w:color w:val="000000"/>
        </w:rPr>
        <w:t xml:space="preserve"> to be an important part of your participation in this class. </w:t>
      </w:r>
    </w:p>
    <w:p w:rsidR="00284F20" w:rsidRDefault="00284F20" w:rsidP="00284F20">
      <w:pPr>
        <w:rPr>
          <w:i/>
          <w:color w:val="000000"/>
        </w:rPr>
      </w:pPr>
    </w:p>
    <w:p w:rsidR="00284F20" w:rsidRPr="005867E3" w:rsidRDefault="00284F20" w:rsidP="00284F20">
      <w:pPr>
        <w:rPr>
          <w:color w:val="000000"/>
        </w:rPr>
      </w:pPr>
      <w:r w:rsidRPr="005867E3">
        <w:rPr>
          <w:i/>
          <w:color w:val="000000"/>
        </w:rPr>
        <w:t>Collection of Student Work</w:t>
      </w:r>
      <w:r w:rsidRPr="005867E3">
        <w:rPr>
          <w:color w:val="000000"/>
        </w:rPr>
        <w:t>: In order to monitor students' achievement, improve instructional programs, and publish research findings, the Department of Teacher Education and Administration collects anonymous student work samples, student demographic information, test scores, and GPAs to be analyzed by internal and external reviewers.</w:t>
      </w:r>
    </w:p>
    <w:p w:rsidR="00284F20" w:rsidRDefault="00284F20" w:rsidP="00284F20">
      <w:pPr>
        <w:rPr>
          <w:i/>
          <w:color w:val="000000"/>
        </w:rPr>
      </w:pPr>
    </w:p>
    <w:p w:rsidR="00284F20" w:rsidRPr="00C143AC" w:rsidRDefault="00284F20" w:rsidP="00284F20">
      <w:pPr>
        <w:rPr>
          <w:bCs/>
          <w:iCs/>
        </w:rPr>
      </w:pPr>
      <w:r w:rsidRPr="005867E3">
        <w:rPr>
          <w:i/>
          <w:color w:val="000000"/>
        </w:rPr>
        <w:t>TK20</w:t>
      </w:r>
      <w:r w:rsidRPr="005867E3">
        <w:rPr>
          <w:color w:val="000000"/>
        </w:rPr>
        <w:t xml:space="preserve">: </w:t>
      </w:r>
      <w:r w:rsidRPr="005867E3">
        <w:rPr>
          <w:bCs/>
          <w:iCs/>
        </w:rPr>
        <w:t>Some undergraduate and graduate education courses require assignments that must be uploaded and assessed in the UNT TK20 Assessment System. This requires a one-time purchase of TK20, and student subscriptions are effective for seven years from the date of purchase.  Please go to the following link for directions on how to purchase TK20:</w:t>
      </w:r>
      <w:r w:rsidRPr="00C54101">
        <w:t xml:space="preserve"> </w:t>
      </w:r>
      <w:hyperlink r:id="rId40" w:history="1">
        <w:r w:rsidRPr="00E17398">
          <w:rPr>
            <w:rStyle w:val="Hyperlink"/>
            <w:bCs/>
            <w:iCs/>
          </w:rPr>
          <w:t>http://www.coe.unt.edu/tk20-campus-tools</w:t>
        </w:r>
      </w:hyperlink>
      <w:r>
        <w:rPr>
          <w:bCs/>
          <w:iCs/>
        </w:rPr>
        <w:t xml:space="preserve">. </w:t>
      </w:r>
      <w:r w:rsidRPr="005867E3">
        <w:rPr>
          <w:bCs/>
          <w:iCs/>
        </w:rPr>
        <w:t>Announcements regarding TK20 will also be posted on this website.</w:t>
      </w:r>
      <w:r>
        <w:rPr>
          <w:bCs/>
          <w:iCs/>
        </w:rPr>
        <w:t xml:space="preserve"> This class does not have a tk20 assignment, but the other class offered during this session, EDLE 5700, does have assignments that must be submitted to tk20.</w:t>
      </w:r>
    </w:p>
    <w:p w:rsidR="00284F20" w:rsidRDefault="00284F20" w:rsidP="00284F20">
      <w:pPr>
        <w:contextualSpacing/>
        <w:rPr>
          <w:i/>
          <w:color w:val="000000"/>
        </w:rPr>
      </w:pPr>
    </w:p>
    <w:p w:rsidR="00284F20" w:rsidRPr="007B617E" w:rsidRDefault="00284F20" w:rsidP="00284F20">
      <w:pPr>
        <w:contextualSpacing/>
        <w:rPr>
          <w:color w:val="000000"/>
        </w:rPr>
      </w:pPr>
      <w:r w:rsidRPr="005867E3">
        <w:rPr>
          <w:i/>
          <w:color w:val="000000"/>
        </w:rPr>
        <w:t>TExES Test Preparation</w:t>
      </w:r>
      <w:r w:rsidRPr="005867E3">
        <w:rPr>
          <w:color w:val="000000"/>
        </w:rPr>
        <w:t xml:space="preserve">.  </w:t>
      </w:r>
      <w:r>
        <w:rPr>
          <w:color w:val="000000"/>
        </w:rPr>
        <w:t>T</w:t>
      </w:r>
      <w:r w:rsidRPr="005867E3">
        <w:rPr>
          <w:color w:val="000000"/>
        </w:rPr>
        <w:t xml:space="preserve">he UNT TExES Advising Office (TAO) administers the College of Education TExES Practice Exams.  Students who want to take a practice exam should contact the TAO (Matthews Hall 103).  Current students must meet the following criteria in order to sit for the TExES practice exams:  Students must (1) be admitted to </w:t>
      </w:r>
      <w:r>
        <w:rPr>
          <w:color w:val="000000"/>
        </w:rPr>
        <w:t>Educational Leadership Program</w:t>
      </w:r>
      <w:r w:rsidRPr="005867E3">
        <w:rPr>
          <w:color w:val="000000"/>
        </w:rPr>
        <w:t xml:space="preserve">, (2) have a certification plan on file with the COE Student Advising Office, and (3) be enrolled in coursework for the current semester.  For TExES practice exam </w:t>
      </w:r>
      <w:r>
        <w:rPr>
          <w:color w:val="000000"/>
        </w:rPr>
        <w:t xml:space="preserve">information and </w:t>
      </w:r>
      <w:r w:rsidRPr="005867E3">
        <w:rPr>
          <w:color w:val="000000"/>
        </w:rPr>
        <w:t xml:space="preserve">registration, go to: </w:t>
      </w:r>
      <w:hyperlink r:id="rId41" w:history="1">
        <w:r w:rsidRPr="00E17398">
          <w:rPr>
            <w:rStyle w:val="Hyperlink"/>
          </w:rPr>
          <w:t>http://www.coe.unt.edu/texes-advising-office/texes-exams</w:t>
        </w:r>
      </w:hyperlink>
      <w:r>
        <w:rPr>
          <w:color w:val="000000"/>
        </w:rPr>
        <w:t>.</w:t>
      </w:r>
      <w:r w:rsidRPr="005867E3">
        <w:rPr>
          <w:color w:val="000000"/>
        </w:rPr>
        <w:t xml:space="preserve"> If you need special testing accommodations, please contact the TAO at </w:t>
      </w:r>
      <w:r w:rsidRPr="00C54101">
        <w:rPr>
          <w:color w:val="000000"/>
        </w:rPr>
        <w:t>940-369-8601</w:t>
      </w:r>
      <w:r w:rsidRPr="005867E3">
        <w:rPr>
          <w:color w:val="000000"/>
        </w:rPr>
        <w:t xml:space="preserve">or e-mail the TAO at </w:t>
      </w:r>
      <w:hyperlink r:id="rId42" w:history="1">
        <w:r w:rsidRPr="005867E3">
          <w:rPr>
            <w:color w:val="0000FF"/>
            <w:u w:val="single"/>
          </w:rPr>
          <w:t>coe-tao@unt.edu</w:t>
        </w:r>
      </w:hyperlink>
      <w:r w:rsidRPr="005867E3">
        <w:rPr>
          <w:color w:val="000000"/>
        </w:rPr>
        <w:t xml:space="preserve">. The TAO website is </w:t>
      </w:r>
      <w:hyperlink r:id="rId43" w:history="1">
        <w:r w:rsidRPr="005867E3">
          <w:rPr>
            <w:color w:val="0000FF"/>
            <w:u w:val="single"/>
          </w:rPr>
          <w:t>www.coe.unt.edu/texes</w:t>
        </w:r>
      </w:hyperlink>
      <w:r w:rsidRPr="005867E3">
        <w:rPr>
          <w:color w:val="000000"/>
        </w:rPr>
        <w:t xml:space="preserve">. Additional test preparation materials (i.e. Study Guides for the TExES) are available at </w:t>
      </w:r>
      <w:hyperlink r:id="rId44" w:history="1">
        <w:r w:rsidRPr="00E17398">
          <w:rPr>
            <w:rStyle w:val="Hyperlink"/>
          </w:rPr>
          <w:t>www.texes.ets.org</w:t>
        </w:r>
      </w:hyperlink>
      <w:r>
        <w:rPr>
          <w:rStyle w:val="Hyperlink"/>
        </w:rPr>
        <w:t>.</w:t>
      </w:r>
    </w:p>
    <w:p w:rsidR="00284F20" w:rsidRPr="005867E3" w:rsidRDefault="00284F20" w:rsidP="00284F20">
      <w:pPr>
        <w:contextualSpacing/>
        <w:rPr>
          <w:color w:val="000000"/>
        </w:rPr>
      </w:pPr>
    </w:p>
    <w:p w:rsidR="00284F20" w:rsidRDefault="00284F20" w:rsidP="00284F20">
      <w:pPr>
        <w:contextualSpacing/>
        <w:rPr>
          <w:color w:val="000000"/>
        </w:rPr>
      </w:pPr>
      <w:r w:rsidRPr="005867E3">
        <w:rPr>
          <w:i/>
          <w:color w:val="000000"/>
        </w:rPr>
        <w:t xml:space="preserve">“Ready to Test” Criteria for </w:t>
      </w:r>
      <w:r>
        <w:rPr>
          <w:i/>
          <w:color w:val="000000"/>
        </w:rPr>
        <w:t xml:space="preserve">Principal </w:t>
      </w:r>
      <w:r w:rsidRPr="005867E3">
        <w:rPr>
          <w:i/>
          <w:color w:val="000000"/>
        </w:rPr>
        <w:t>Certification Candidates</w:t>
      </w:r>
      <w:r w:rsidRPr="005867E3">
        <w:rPr>
          <w:color w:val="000000"/>
        </w:rPr>
        <w:t xml:space="preserve">.  </w:t>
      </w:r>
      <w:r>
        <w:rPr>
          <w:color w:val="000000"/>
        </w:rPr>
        <w:t xml:space="preserve">You will be cleared to take the TExES Principal Exam, when you are enrolled in the internship. </w:t>
      </w:r>
    </w:p>
    <w:p w:rsidR="00284F20" w:rsidRDefault="00284F20" w:rsidP="00284F20">
      <w:pPr>
        <w:contextualSpacing/>
        <w:rPr>
          <w:color w:val="000000"/>
        </w:rPr>
      </w:pPr>
    </w:p>
    <w:p w:rsidR="00284F20" w:rsidRPr="0050655E" w:rsidRDefault="00284F20" w:rsidP="00284F20">
      <w:r w:rsidRPr="0050655E">
        <w:rPr>
          <w:i/>
        </w:rPr>
        <w:t>Copyright Notice</w:t>
      </w:r>
      <w:r w:rsidRPr="0050655E">
        <w:rPr>
          <w:i/>
          <w:sz w:val="26"/>
        </w:rPr>
        <w:t>:</w:t>
      </w:r>
      <w:r w:rsidRPr="0050655E">
        <w:rPr>
          <w:b/>
          <w:sz w:val="26"/>
        </w:rPr>
        <w:t xml:space="preserve"> </w:t>
      </w:r>
      <w:r w:rsidRPr="0050655E">
        <w:rPr>
          <w:color w:val="000000"/>
        </w:rPr>
        <w:t xml:space="preserve">Some or all of the materials on this course site may be protected by copyright. You may use the materials for the duration of the course only, and may not re-use them for other purposes when the course completes. Federal copyright law prohibits the reproduction, distribution, public performance, or public display of copyrighted materials without the express and written permission of the copyright owner, unless fair use or another exemption under copyright law applies. </w:t>
      </w:r>
      <w:r w:rsidRPr="0050655E">
        <w:t xml:space="preserve">Additional copyright information may be located at: </w:t>
      </w:r>
      <w:hyperlink r:id="rId45" w:history="1">
        <w:r w:rsidRPr="0050655E">
          <w:rPr>
            <w:rStyle w:val="Hyperlink"/>
          </w:rPr>
          <w:t>http://copyright.unt.edu</w:t>
        </w:r>
      </w:hyperlink>
      <w:r w:rsidRPr="0050655E">
        <w:t xml:space="preserve">. </w:t>
      </w:r>
    </w:p>
    <w:p w:rsidR="00284F20" w:rsidRPr="0050655E" w:rsidRDefault="00284F20" w:rsidP="00284F20">
      <w:pPr>
        <w:contextualSpacing/>
        <w:rPr>
          <w:color w:val="000000"/>
        </w:rPr>
      </w:pPr>
    </w:p>
    <w:p w:rsidR="00284F20" w:rsidRPr="00EB324E" w:rsidRDefault="00284F20" w:rsidP="00284F20">
      <w:pPr>
        <w:ind w:right="-20"/>
      </w:pPr>
      <w:r w:rsidRPr="005867E3">
        <w:rPr>
          <w:i/>
          <w:color w:val="000000"/>
        </w:rPr>
        <w:t xml:space="preserve">Six Student Success Messages.  </w:t>
      </w:r>
      <w:r w:rsidRPr="005867E3">
        <w:rPr>
          <w:color w:val="000000"/>
        </w:rPr>
        <w:t>The Department of Teacher Education &amp; Administration supports the six student success messages on how to succeed at UNT:  (1) Show up; (2) Find suppor</w:t>
      </w:r>
      <w:r>
        <w:rPr>
          <w:color w:val="000000"/>
        </w:rPr>
        <w:t>t; (3) Get advised</w:t>
      </w:r>
      <w:r w:rsidRPr="005867E3">
        <w:rPr>
          <w:color w:val="000000"/>
        </w:rPr>
        <w:t>; (4) Be prepared; (5) Get</w:t>
      </w:r>
      <w:r>
        <w:rPr>
          <w:color w:val="000000"/>
        </w:rPr>
        <w:t xml:space="preserve"> involved; and (6) Stay focused</w:t>
      </w:r>
      <w:r w:rsidRPr="005867E3">
        <w:rPr>
          <w:color w:val="000000"/>
        </w:rPr>
        <w:t xml:space="preserve">.  Students are encouraged to access the following website:  </w:t>
      </w:r>
      <w:hyperlink r:id="rId46" w:history="1">
        <w:r w:rsidRPr="005867E3">
          <w:rPr>
            <w:color w:val="0000FF"/>
            <w:u w:val="single"/>
          </w:rPr>
          <w:t>https://success.unt.edu</w:t>
        </w:r>
      </w:hyperlink>
      <w:r w:rsidRPr="005867E3">
        <w:rPr>
          <w:color w:val="000000"/>
        </w:rPr>
        <w:t>.  The site contains multiple student resource links and short videos with student message</w:t>
      </w:r>
    </w:p>
    <w:p w:rsidR="00284F20" w:rsidRPr="00EB324E" w:rsidRDefault="00284F20" w:rsidP="00284F20"/>
    <w:p w:rsidR="00284F20" w:rsidRPr="00F6309F" w:rsidRDefault="00284F20" w:rsidP="00284F20">
      <w:pPr>
        <w:rPr>
          <w:b/>
        </w:rPr>
      </w:pPr>
    </w:p>
    <w:p w:rsidR="00284F20" w:rsidRPr="00EB324E" w:rsidRDefault="00284F20" w:rsidP="00284F20">
      <w:pPr>
        <w:jc w:val="center"/>
      </w:pPr>
      <w:r w:rsidRPr="00EB324E">
        <w:rPr>
          <w:b/>
          <w:bCs/>
          <w:i/>
          <w:spacing w:val="-1"/>
        </w:rPr>
        <w:t>D</w:t>
      </w:r>
      <w:r w:rsidRPr="00EB324E">
        <w:rPr>
          <w:b/>
          <w:bCs/>
          <w:i/>
          <w:spacing w:val="1"/>
        </w:rPr>
        <w:t>i</w:t>
      </w:r>
      <w:r w:rsidRPr="00EB324E">
        <w:rPr>
          <w:b/>
          <w:bCs/>
          <w:i/>
        </w:rPr>
        <w:t>st</w:t>
      </w:r>
      <w:r w:rsidRPr="00EB324E">
        <w:rPr>
          <w:b/>
          <w:bCs/>
          <w:i/>
          <w:spacing w:val="-1"/>
        </w:rPr>
        <w:t>r</w:t>
      </w:r>
      <w:r w:rsidRPr="00EB324E">
        <w:rPr>
          <w:b/>
          <w:bCs/>
          <w:i/>
          <w:spacing w:val="1"/>
        </w:rPr>
        <w:t>i</w:t>
      </w:r>
      <w:r w:rsidRPr="00EB324E">
        <w:rPr>
          <w:b/>
          <w:bCs/>
          <w:i/>
        </w:rPr>
        <w:t>b</w:t>
      </w:r>
      <w:r w:rsidRPr="00EB324E">
        <w:rPr>
          <w:b/>
          <w:bCs/>
          <w:i/>
          <w:spacing w:val="-1"/>
        </w:rPr>
        <w:t>u</w:t>
      </w:r>
      <w:r w:rsidRPr="00EB324E">
        <w:rPr>
          <w:b/>
          <w:bCs/>
          <w:i/>
          <w:spacing w:val="1"/>
        </w:rPr>
        <w:t>t</w:t>
      </w:r>
      <w:r w:rsidRPr="00EB324E">
        <w:rPr>
          <w:b/>
          <w:bCs/>
          <w:i/>
        </w:rPr>
        <w:t>ed</w:t>
      </w:r>
      <w:r w:rsidRPr="00EB324E">
        <w:rPr>
          <w:b/>
          <w:bCs/>
          <w:i/>
          <w:spacing w:val="-1"/>
        </w:rPr>
        <w:t xml:space="preserve"> E</w:t>
      </w:r>
      <w:r w:rsidRPr="00EB324E">
        <w:rPr>
          <w:b/>
          <w:bCs/>
          <w:i/>
        </w:rPr>
        <w:t>d</w:t>
      </w:r>
      <w:r w:rsidRPr="00EB324E">
        <w:rPr>
          <w:b/>
          <w:bCs/>
          <w:i/>
          <w:spacing w:val="-1"/>
        </w:rPr>
        <w:t>u</w:t>
      </w:r>
      <w:r w:rsidRPr="00EB324E">
        <w:rPr>
          <w:b/>
          <w:bCs/>
          <w:i/>
        </w:rPr>
        <w:t>c</w:t>
      </w:r>
      <w:r w:rsidRPr="00EB324E">
        <w:rPr>
          <w:b/>
          <w:bCs/>
          <w:i/>
          <w:spacing w:val="-1"/>
        </w:rPr>
        <w:t>a</w:t>
      </w:r>
      <w:r w:rsidRPr="00EB324E">
        <w:rPr>
          <w:b/>
          <w:bCs/>
          <w:i/>
          <w:spacing w:val="-2"/>
        </w:rPr>
        <w:t>t</w:t>
      </w:r>
      <w:r w:rsidRPr="00EB324E">
        <w:rPr>
          <w:b/>
          <w:bCs/>
          <w:i/>
          <w:spacing w:val="1"/>
        </w:rPr>
        <w:t>i</w:t>
      </w:r>
      <w:r w:rsidRPr="00EB324E">
        <w:rPr>
          <w:b/>
          <w:bCs/>
          <w:i/>
        </w:rPr>
        <w:t>on</w:t>
      </w:r>
      <w:r w:rsidRPr="00EB324E">
        <w:rPr>
          <w:b/>
          <w:bCs/>
          <w:i/>
          <w:spacing w:val="-2"/>
        </w:rPr>
        <w:t xml:space="preserve"> </w:t>
      </w:r>
      <w:r w:rsidRPr="00EB324E">
        <w:rPr>
          <w:b/>
          <w:bCs/>
          <w:i/>
          <w:spacing w:val="-1"/>
        </w:rPr>
        <w:t>P</w:t>
      </w:r>
      <w:r w:rsidRPr="00EB324E">
        <w:rPr>
          <w:b/>
          <w:bCs/>
          <w:i/>
        </w:rPr>
        <w:t>ol</w:t>
      </w:r>
      <w:r w:rsidRPr="00EB324E">
        <w:rPr>
          <w:b/>
          <w:bCs/>
          <w:i/>
          <w:spacing w:val="1"/>
        </w:rPr>
        <w:t>i</w:t>
      </w:r>
      <w:r w:rsidRPr="00EB324E">
        <w:rPr>
          <w:b/>
          <w:bCs/>
          <w:i/>
        </w:rPr>
        <w:t>cy</w:t>
      </w:r>
      <w:r w:rsidRPr="00EB324E">
        <w:rPr>
          <w:b/>
          <w:bCs/>
          <w:i/>
          <w:spacing w:val="1"/>
        </w:rPr>
        <w:t xml:space="preserve"> </w:t>
      </w:r>
      <w:r w:rsidRPr="00EB324E">
        <w:rPr>
          <w:b/>
          <w:bCs/>
          <w:i/>
          <w:spacing w:val="-3"/>
        </w:rPr>
        <w:t>S</w:t>
      </w:r>
      <w:r w:rsidRPr="00EB324E">
        <w:rPr>
          <w:b/>
          <w:bCs/>
          <w:i/>
          <w:spacing w:val="1"/>
        </w:rPr>
        <w:t>t</w:t>
      </w:r>
      <w:r w:rsidRPr="00EB324E">
        <w:rPr>
          <w:b/>
          <w:bCs/>
          <w:i/>
        </w:rPr>
        <w:t>at</w:t>
      </w:r>
      <w:r w:rsidRPr="00EB324E">
        <w:rPr>
          <w:b/>
          <w:bCs/>
          <w:i/>
          <w:spacing w:val="-2"/>
        </w:rPr>
        <w:t>e</w:t>
      </w:r>
      <w:r w:rsidRPr="00EB324E">
        <w:rPr>
          <w:b/>
          <w:bCs/>
          <w:i/>
        </w:rPr>
        <w:t>ments</w:t>
      </w:r>
    </w:p>
    <w:p w:rsidR="00284F20" w:rsidRPr="00EB324E" w:rsidRDefault="00284F20" w:rsidP="00284F20"/>
    <w:p w:rsidR="00284F20" w:rsidRPr="00EB324E" w:rsidRDefault="00284F20" w:rsidP="00284F20">
      <w:pPr>
        <w:ind w:right="-20"/>
      </w:pPr>
      <w:r w:rsidRPr="00EB324E">
        <w:rPr>
          <w:b/>
          <w:bCs/>
          <w:spacing w:val="1"/>
        </w:rPr>
        <w:t>IM</w:t>
      </w:r>
      <w:r w:rsidRPr="00EB324E">
        <w:rPr>
          <w:b/>
          <w:bCs/>
          <w:spacing w:val="-3"/>
        </w:rPr>
        <w:t>P</w:t>
      </w:r>
      <w:r w:rsidRPr="00EB324E">
        <w:rPr>
          <w:b/>
          <w:bCs/>
          <w:spacing w:val="1"/>
        </w:rPr>
        <w:t>O</w:t>
      </w:r>
      <w:r w:rsidRPr="00EB324E">
        <w:rPr>
          <w:b/>
          <w:bCs/>
          <w:spacing w:val="-1"/>
        </w:rPr>
        <w:t>R</w:t>
      </w:r>
      <w:r w:rsidRPr="00EB324E">
        <w:rPr>
          <w:b/>
          <w:bCs/>
          <w:spacing w:val="2"/>
        </w:rPr>
        <w:t>T</w:t>
      </w:r>
      <w:r w:rsidRPr="00EB324E">
        <w:rPr>
          <w:b/>
          <w:bCs/>
          <w:spacing w:val="-6"/>
        </w:rPr>
        <w:t>A</w:t>
      </w:r>
      <w:r w:rsidRPr="00EB324E">
        <w:rPr>
          <w:b/>
          <w:bCs/>
          <w:spacing w:val="1"/>
        </w:rPr>
        <w:t>N</w:t>
      </w:r>
      <w:r w:rsidRPr="00EB324E">
        <w:rPr>
          <w:b/>
          <w:bCs/>
        </w:rPr>
        <w:t>T</w:t>
      </w:r>
      <w:r w:rsidRPr="00EB324E">
        <w:rPr>
          <w:b/>
          <w:bCs/>
          <w:spacing w:val="-1"/>
        </w:rPr>
        <w:t xml:space="preserve"> N</w:t>
      </w:r>
      <w:r w:rsidRPr="00EB324E">
        <w:rPr>
          <w:b/>
          <w:bCs/>
          <w:spacing w:val="1"/>
        </w:rPr>
        <w:t>O</w:t>
      </w:r>
      <w:r w:rsidRPr="00EB324E">
        <w:rPr>
          <w:b/>
          <w:bCs/>
          <w:spacing w:val="-3"/>
        </w:rPr>
        <w:t>T</w:t>
      </w:r>
      <w:r w:rsidRPr="00EB324E">
        <w:rPr>
          <w:b/>
          <w:bCs/>
          <w:spacing w:val="1"/>
        </w:rPr>
        <w:t>I</w:t>
      </w:r>
      <w:r w:rsidRPr="00EB324E">
        <w:rPr>
          <w:b/>
          <w:bCs/>
          <w:spacing w:val="-1"/>
        </w:rPr>
        <w:t>C</w:t>
      </w:r>
      <w:r w:rsidRPr="00EB324E">
        <w:rPr>
          <w:b/>
          <w:bCs/>
        </w:rPr>
        <w:t>E</w:t>
      </w:r>
      <w:r w:rsidRPr="00EB324E">
        <w:rPr>
          <w:b/>
          <w:bCs/>
          <w:spacing w:val="1"/>
        </w:rPr>
        <w:t xml:space="preserve"> </w:t>
      </w:r>
      <w:r w:rsidRPr="00EB324E">
        <w:rPr>
          <w:b/>
          <w:bCs/>
        </w:rPr>
        <w:t>FOR</w:t>
      </w:r>
      <w:r w:rsidRPr="00EB324E">
        <w:rPr>
          <w:b/>
          <w:bCs/>
          <w:spacing w:val="1"/>
        </w:rPr>
        <w:t xml:space="preserve"> </w:t>
      </w:r>
      <w:r w:rsidRPr="00EB324E">
        <w:rPr>
          <w:b/>
          <w:bCs/>
          <w:spacing w:val="-1"/>
        </w:rPr>
        <w:t>F</w:t>
      </w:r>
      <w:r w:rsidRPr="00EB324E">
        <w:rPr>
          <w:b/>
          <w:bCs/>
          <w:spacing w:val="-2"/>
        </w:rPr>
        <w:t>-</w:t>
      </w:r>
      <w:r w:rsidRPr="00EB324E">
        <w:rPr>
          <w:b/>
          <w:bCs/>
        </w:rPr>
        <w:t>1</w:t>
      </w:r>
      <w:r w:rsidRPr="00EB324E">
        <w:rPr>
          <w:b/>
          <w:bCs/>
          <w:spacing w:val="1"/>
        </w:rPr>
        <w:t xml:space="preserve"> </w:t>
      </w:r>
      <w:r w:rsidRPr="00EB324E">
        <w:rPr>
          <w:b/>
          <w:bCs/>
          <w:spacing w:val="-1"/>
        </w:rPr>
        <w:t>S</w:t>
      </w:r>
      <w:r w:rsidRPr="00EB324E">
        <w:rPr>
          <w:b/>
          <w:bCs/>
          <w:spacing w:val="-3"/>
        </w:rPr>
        <w:t>T</w:t>
      </w:r>
      <w:r w:rsidRPr="00EB324E">
        <w:rPr>
          <w:b/>
          <w:bCs/>
          <w:spacing w:val="-1"/>
        </w:rPr>
        <w:t>UDE</w:t>
      </w:r>
      <w:r w:rsidRPr="00EB324E">
        <w:rPr>
          <w:b/>
          <w:bCs/>
          <w:spacing w:val="1"/>
        </w:rPr>
        <w:t>N</w:t>
      </w:r>
      <w:r w:rsidRPr="00EB324E">
        <w:rPr>
          <w:b/>
          <w:bCs/>
          <w:spacing w:val="-3"/>
        </w:rPr>
        <w:t>T</w:t>
      </w:r>
      <w:r w:rsidRPr="00EB324E">
        <w:rPr>
          <w:b/>
          <w:bCs/>
        </w:rPr>
        <w:t>S</w:t>
      </w:r>
    </w:p>
    <w:p w:rsidR="00284F20" w:rsidRPr="00EB324E" w:rsidRDefault="00284F20" w:rsidP="00284F20"/>
    <w:p w:rsidR="00284F20" w:rsidRPr="00EB324E" w:rsidRDefault="00284F20" w:rsidP="00284F20">
      <w:r w:rsidRPr="00EB324E">
        <w:rPr>
          <w:spacing w:val="2"/>
        </w:rPr>
        <w:t>T</w:t>
      </w:r>
      <w:r w:rsidRPr="00EB324E">
        <w:t>o</w:t>
      </w:r>
      <w:r w:rsidRPr="00EB324E">
        <w:rPr>
          <w:spacing w:val="-2"/>
        </w:rPr>
        <w:t xml:space="preserve"> </w:t>
      </w:r>
      <w:r w:rsidRPr="00EB324E">
        <w:rPr>
          <w:spacing w:val="1"/>
        </w:rPr>
        <w:t>r</w:t>
      </w:r>
      <w:r w:rsidRPr="00EB324E">
        <w:t>e</w:t>
      </w:r>
      <w:r w:rsidRPr="00EB324E">
        <w:rPr>
          <w:spacing w:val="-1"/>
        </w:rPr>
        <w:t>a</w:t>
      </w:r>
      <w:r w:rsidRPr="00EB324E">
        <w:t>d</w:t>
      </w:r>
      <w:r w:rsidRPr="00EB324E">
        <w:rPr>
          <w:spacing w:val="-1"/>
        </w:rPr>
        <w:t xml:space="preserve"> </w:t>
      </w:r>
      <w:r w:rsidRPr="00EB324E">
        <w:rPr>
          <w:spacing w:val="1"/>
        </w:rPr>
        <w:t>I</w:t>
      </w:r>
      <w:r w:rsidRPr="00EB324E">
        <w:rPr>
          <w:spacing w:val="-1"/>
        </w:rPr>
        <w:t>N</w:t>
      </w:r>
      <w:r w:rsidRPr="00EB324E">
        <w:t>S</w:t>
      </w:r>
      <w:r w:rsidRPr="00EB324E">
        <w:rPr>
          <w:spacing w:val="-2"/>
        </w:rPr>
        <w:t xml:space="preserve"> </w:t>
      </w:r>
      <w:r w:rsidRPr="00EB324E">
        <w:rPr>
          <w:spacing w:val="1"/>
        </w:rPr>
        <w:t>r</w:t>
      </w:r>
      <w:r w:rsidRPr="00EB324E">
        <w:rPr>
          <w:spacing w:val="-3"/>
        </w:rPr>
        <w:t>e</w:t>
      </w:r>
      <w:r w:rsidRPr="00EB324E">
        <w:rPr>
          <w:spacing w:val="2"/>
        </w:rPr>
        <w:t>g</w:t>
      </w:r>
      <w:r w:rsidRPr="00EB324E">
        <w:t>u</w:t>
      </w:r>
      <w:r w:rsidRPr="00EB324E">
        <w:rPr>
          <w:spacing w:val="-1"/>
        </w:rPr>
        <w:t>l</w:t>
      </w:r>
      <w:r w:rsidRPr="00EB324E">
        <w:t>ati</w:t>
      </w:r>
      <w:r w:rsidRPr="00EB324E">
        <w:rPr>
          <w:spacing w:val="-1"/>
        </w:rPr>
        <w:t>o</w:t>
      </w:r>
      <w:r w:rsidRPr="00EB324E">
        <w:t xml:space="preserve">ns </w:t>
      </w:r>
      <w:r w:rsidRPr="00EB324E">
        <w:rPr>
          <w:spacing w:val="-1"/>
        </w:rPr>
        <w:t>f</w:t>
      </w:r>
      <w:r w:rsidRPr="00EB324E">
        <w:t>or</w:t>
      </w:r>
      <w:r w:rsidRPr="00EB324E">
        <w:rPr>
          <w:spacing w:val="2"/>
        </w:rPr>
        <w:t xml:space="preserve"> </w:t>
      </w:r>
      <w:r w:rsidRPr="00EB324E">
        <w:rPr>
          <w:spacing w:val="-1"/>
        </w:rPr>
        <w:t>F</w:t>
      </w:r>
      <w:r w:rsidRPr="00EB324E">
        <w:rPr>
          <w:spacing w:val="-2"/>
        </w:rPr>
        <w:t>-</w:t>
      </w:r>
      <w:r w:rsidRPr="00EB324E">
        <w:t>1</w:t>
      </w:r>
      <w:r w:rsidRPr="00EB324E">
        <w:rPr>
          <w:spacing w:val="1"/>
        </w:rPr>
        <w:t xml:space="preserve"> </w:t>
      </w:r>
      <w:r w:rsidRPr="00EB324E">
        <w:rPr>
          <w:spacing w:val="-2"/>
        </w:rPr>
        <w:t>s</w:t>
      </w:r>
      <w:r w:rsidRPr="00EB324E">
        <w:rPr>
          <w:spacing w:val="1"/>
        </w:rPr>
        <w:t>t</w:t>
      </w:r>
      <w:r w:rsidRPr="00EB324E">
        <w:t>u</w:t>
      </w:r>
      <w:r w:rsidRPr="00EB324E">
        <w:rPr>
          <w:spacing w:val="-1"/>
        </w:rPr>
        <w:t>d</w:t>
      </w:r>
      <w:r w:rsidRPr="00EB324E">
        <w:t>e</w:t>
      </w:r>
      <w:r w:rsidRPr="00EB324E">
        <w:rPr>
          <w:spacing w:val="-1"/>
        </w:rPr>
        <w:t>n</w:t>
      </w:r>
      <w:r w:rsidRPr="00EB324E">
        <w:rPr>
          <w:spacing w:val="1"/>
        </w:rPr>
        <w:t>t</w:t>
      </w:r>
      <w:r w:rsidRPr="00EB324E">
        <w:t>s</w:t>
      </w:r>
      <w:r w:rsidRPr="00EB324E">
        <w:rPr>
          <w:spacing w:val="-3"/>
        </w:rPr>
        <w:t xml:space="preserve"> </w:t>
      </w:r>
      <w:r w:rsidRPr="00EB324E">
        <w:rPr>
          <w:spacing w:val="1"/>
        </w:rPr>
        <w:t>t</w:t>
      </w:r>
      <w:r w:rsidRPr="00EB324E">
        <w:rPr>
          <w:spacing w:val="-3"/>
        </w:rPr>
        <w:t>a</w:t>
      </w:r>
      <w:r w:rsidRPr="00EB324E">
        <w:rPr>
          <w:spacing w:val="2"/>
        </w:rPr>
        <w:t>k</w:t>
      </w:r>
      <w:r w:rsidRPr="00EB324E">
        <w:rPr>
          <w:spacing w:val="-1"/>
        </w:rPr>
        <w:t>i</w:t>
      </w:r>
      <w:r w:rsidRPr="00EB324E">
        <w:t>ng</w:t>
      </w:r>
      <w:r w:rsidRPr="00EB324E">
        <w:rPr>
          <w:spacing w:val="1"/>
        </w:rPr>
        <w:t xml:space="preserve"> </w:t>
      </w:r>
      <w:r w:rsidRPr="00EB324E">
        <w:t>o</w:t>
      </w:r>
      <w:r w:rsidRPr="00EB324E">
        <w:rPr>
          <w:spacing w:val="-3"/>
        </w:rPr>
        <w:t>n</w:t>
      </w:r>
      <w:r w:rsidRPr="00EB324E">
        <w:rPr>
          <w:spacing w:val="-1"/>
        </w:rPr>
        <w:t>li</w:t>
      </w:r>
      <w:r w:rsidRPr="00EB324E">
        <w:t>ne</w:t>
      </w:r>
      <w:r w:rsidRPr="00EB324E">
        <w:rPr>
          <w:spacing w:val="1"/>
        </w:rPr>
        <w:t xml:space="preserve"> </w:t>
      </w:r>
      <w:r w:rsidRPr="00EB324E">
        <w:t>co</w:t>
      </w:r>
      <w:r w:rsidRPr="00EB324E">
        <w:rPr>
          <w:spacing w:val="-1"/>
        </w:rPr>
        <w:t>u</w:t>
      </w:r>
      <w:r w:rsidRPr="00EB324E">
        <w:rPr>
          <w:spacing w:val="1"/>
        </w:rPr>
        <w:t>r</w:t>
      </w:r>
      <w:r w:rsidRPr="00EB324E">
        <w:t>ses, p</w:t>
      </w:r>
      <w:r w:rsidRPr="00EB324E">
        <w:rPr>
          <w:spacing w:val="-1"/>
        </w:rPr>
        <w:t>l</w:t>
      </w:r>
      <w:r w:rsidRPr="00EB324E">
        <w:t>e</w:t>
      </w:r>
      <w:r w:rsidRPr="00EB324E">
        <w:rPr>
          <w:spacing w:val="-1"/>
        </w:rPr>
        <w:t>a</w:t>
      </w:r>
      <w:r w:rsidRPr="00EB324E">
        <w:t>se</w:t>
      </w:r>
      <w:r w:rsidRPr="00EB324E">
        <w:rPr>
          <w:spacing w:val="-2"/>
        </w:rPr>
        <w:t xml:space="preserve"> </w:t>
      </w:r>
      <w:r w:rsidRPr="00EB324E">
        <w:rPr>
          <w:spacing w:val="2"/>
        </w:rPr>
        <w:t>g</w:t>
      </w:r>
      <w:r w:rsidRPr="00EB324E">
        <w:t>o</w:t>
      </w:r>
      <w:r w:rsidRPr="00EB324E">
        <w:rPr>
          <w:spacing w:val="-2"/>
        </w:rPr>
        <w:t xml:space="preserve"> </w:t>
      </w:r>
      <w:r w:rsidRPr="00EB324E">
        <w:rPr>
          <w:spacing w:val="-1"/>
        </w:rPr>
        <w:t>t</w:t>
      </w:r>
      <w:r w:rsidRPr="00EB324E">
        <w:t>o</w:t>
      </w:r>
      <w:r w:rsidRPr="00EB324E">
        <w:rPr>
          <w:spacing w:val="1"/>
        </w:rPr>
        <w:t xml:space="preserve"> t</w:t>
      </w:r>
      <w:r w:rsidRPr="00EB324E">
        <w:t>h</w:t>
      </w:r>
      <w:r w:rsidRPr="00EB324E">
        <w:rPr>
          <w:spacing w:val="-1"/>
        </w:rPr>
        <w:t>i</w:t>
      </w:r>
      <w:r w:rsidRPr="00EB324E">
        <w:t xml:space="preserve">s </w:t>
      </w:r>
      <w:r w:rsidRPr="00EB324E">
        <w:rPr>
          <w:spacing w:val="-3"/>
        </w:rPr>
        <w:t>w</w:t>
      </w:r>
      <w:r w:rsidRPr="00EB324E">
        <w:t>e</w:t>
      </w:r>
      <w:r w:rsidRPr="00EB324E">
        <w:rPr>
          <w:spacing w:val="-1"/>
        </w:rPr>
        <w:t>b</w:t>
      </w:r>
      <w:r w:rsidRPr="00EB324E">
        <w:t>s</w:t>
      </w:r>
      <w:r w:rsidRPr="00EB324E">
        <w:rPr>
          <w:spacing w:val="-1"/>
        </w:rPr>
        <w:t>i</w:t>
      </w:r>
      <w:r w:rsidRPr="00EB324E">
        <w:rPr>
          <w:spacing w:val="1"/>
        </w:rPr>
        <w:t>t</w:t>
      </w:r>
      <w:r w:rsidRPr="00EB324E">
        <w:t xml:space="preserve">e </w:t>
      </w:r>
      <w:hyperlink r:id="rId47" w:history="1">
        <w:r w:rsidRPr="00EB324E">
          <w:rPr>
            <w:rStyle w:val="Hyperlink"/>
            <w:u w:color="0000FF"/>
          </w:rPr>
          <w:t>ht</w:t>
        </w:r>
        <w:r w:rsidRPr="00EB324E">
          <w:rPr>
            <w:rStyle w:val="Hyperlink"/>
            <w:spacing w:val="2"/>
            <w:u w:color="0000FF"/>
          </w:rPr>
          <w:t>t</w:t>
        </w:r>
        <w:r w:rsidRPr="00EB324E">
          <w:rPr>
            <w:rStyle w:val="Hyperlink"/>
            <w:u w:color="0000FF"/>
          </w:rPr>
          <w:t>p</w:t>
        </w:r>
        <w:r w:rsidRPr="00EB324E">
          <w:rPr>
            <w:rStyle w:val="Hyperlink"/>
            <w:spacing w:val="-2"/>
            <w:u w:color="0000FF"/>
          </w:rPr>
          <w:t>:</w:t>
        </w:r>
        <w:r w:rsidRPr="00EB324E">
          <w:rPr>
            <w:rStyle w:val="Hyperlink"/>
            <w:spacing w:val="1"/>
            <w:u w:color="0000FF"/>
          </w:rPr>
          <w:t>//</w:t>
        </w:r>
        <w:r w:rsidRPr="00EB324E">
          <w:rPr>
            <w:rStyle w:val="Hyperlink"/>
            <w:spacing w:val="-3"/>
            <w:u w:color="0000FF"/>
          </w:rPr>
          <w:t>w</w:t>
        </w:r>
        <w:r w:rsidRPr="00EB324E">
          <w:rPr>
            <w:rStyle w:val="Hyperlink"/>
            <w:spacing w:val="-1"/>
            <w:u w:color="0000FF"/>
          </w:rPr>
          <w:t>w</w:t>
        </w:r>
        <w:r w:rsidRPr="00EB324E">
          <w:rPr>
            <w:rStyle w:val="Hyperlink"/>
            <w:spacing w:val="-3"/>
            <w:u w:color="0000FF"/>
          </w:rPr>
          <w:t>w</w:t>
        </w:r>
        <w:r w:rsidRPr="00EB324E">
          <w:rPr>
            <w:rStyle w:val="Hyperlink"/>
            <w:spacing w:val="1"/>
            <w:u w:color="0000FF"/>
          </w:rPr>
          <w:t>.</w:t>
        </w:r>
        <w:r w:rsidRPr="00EB324E">
          <w:rPr>
            <w:rStyle w:val="Hyperlink"/>
            <w:spacing w:val="-1"/>
            <w:u w:color="0000FF"/>
          </w:rPr>
          <w:t>i</w:t>
        </w:r>
        <w:r w:rsidRPr="00EB324E">
          <w:rPr>
            <w:rStyle w:val="Hyperlink"/>
            <w:spacing w:val="1"/>
            <w:u w:color="0000FF"/>
          </w:rPr>
          <w:t>mm</w:t>
        </w:r>
        <w:r w:rsidRPr="00EB324E">
          <w:rPr>
            <w:rStyle w:val="Hyperlink"/>
            <w:spacing w:val="-1"/>
            <w:u w:color="0000FF"/>
          </w:rPr>
          <w:t>i</w:t>
        </w:r>
        <w:r w:rsidRPr="00EB324E">
          <w:rPr>
            <w:rStyle w:val="Hyperlink"/>
            <w:spacing w:val="2"/>
            <w:u w:color="0000FF"/>
          </w:rPr>
          <w:t>g</w:t>
        </w:r>
        <w:r w:rsidRPr="00EB324E">
          <w:rPr>
            <w:rStyle w:val="Hyperlink"/>
            <w:spacing w:val="-2"/>
            <w:u w:color="0000FF"/>
          </w:rPr>
          <w:t>r</w:t>
        </w:r>
        <w:r w:rsidRPr="00EB324E">
          <w:rPr>
            <w:rStyle w:val="Hyperlink"/>
            <w:u w:color="0000FF"/>
          </w:rPr>
          <w:t>ati</w:t>
        </w:r>
        <w:r w:rsidRPr="00EB324E">
          <w:rPr>
            <w:rStyle w:val="Hyperlink"/>
            <w:spacing w:val="-1"/>
            <w:u w:color="0000FF"/>
          </w:rPr>
          <w:t>o</w:t>
        </w:r>
        <w:r w:rsidRPr="00EB324E">
          <w:rPr>
            <w:rStyle w:val="Hyperlink"/>
            <w:u w:color="0000FF"/>
          </w:rPr>
          <w:t>n</w:t>
        </w:r>
        <w:r w:rsidRPr="00EB324E">
          <w:rPr>
            <w:rStyle w:val="Hyperlink"/>
            <w:spacing w:val="-2"/>
            <w:u w:color="0000FF"/>
          </w:rPr>
          <w:t>.</w:t>
        </w:r>
        <w:r w:rsidRPr="00EB324E">
          <w:rPr>
            <w:rStyle w:val="Hyperlink"/>
            <w:spacing w:val="2"/>
            <w:u w:color="0000FF"/>
          </w:rPr>
          <w:t>g</w:t>
        </w:r>
        <w:r w:rsidRPr="00EB324E">
          <w:rPr>
            <w:rStyle w:val="Hyperlink"/>
            <w:u w:color="0000FF"/>
          </w:rPr>
          <w:t>o</w:t>
        </w:r>
        <w:r w:rsidRPr="00EB324E">
          <w:rPr>
            <w:rStyle w:val="Hyperlink"/>
            <w:spacing w:val="-3"/>
            <w:u w:color="0000FF"/>
          </w:rPr>
          <w:t>v</w:t>
        </w:r>
        <w:r w:rsidRPr="00EB324E">
          <w:rPr>
            <w:rStyle w:val="Hyperlink"/>
            <w:spacing w:val="-1"/>
            <w:u w:color="0000FF"/>
          </w:rPr>
          <w:t>/</w:t>
        </w:r>
        <w:r w:rsidRPr="00EB324E">
          <w:rPr>
            <w:rStyle w:val="Hyperlink"/>
            <w:spacing w:val="2"/>
            <w:u w:color="0000FF"/>
          </w:rPr>
          <w:t>g</w:t>
        </w:r>
        <w:r w:rsidRPr="00EB324E">
          <w:rPr>
            <w:rStyle w:val="Hyperlink"/>
            <w:spacing w:val="1"/>
            <w:u w:color="0000FF"/>
          </w:rPr>
          <w:t>r</w:t>
        </w:r>
        <w:r w:rsidRPr="00EB324E">
          <w:rPr>
            <w:rStyle w:val="Hyperlink"/>
            <w:u w:color="0000FF"/>
          </w:rPr>
          <w:t>a</w:t>
        </w:r>
        <w:r w:rsidRPr="00EB324E">
          <w:rPr>
            <w:rStyle w:val="Hyperlink"/>
            <w:spacing w:val="-1"/>
            <w:u w:color="0000FF"/>
          </w:rPr>
          <w:t>p</w:t>
        </w:r>
        <w:r w:rsidRPr="00EB324E">
          <w:rPr>
            <w:rStyle w:val="Hyperlink"/>
            <w:u w:color="0000FF"/>
          </w:rPr>
          <w:t>h</w:t>
        </w:r>
        <w:r w:rsidRPr="00EB324E">
          <w:rPr>
            <w:rStyle w:val="Hyperlink"/>
            <w:spacing w:val="-1"/>
            <w:u w:color="0000FF"/>
          </w:rPr>
          <w:t>i</w:t>
        </w:r>
        <w:r w:rsidRPr="00EB324E">
          <w:rPr>
            <w:rStyle w:val="Hyperlink"/>
            <w:u w:color="0000FF"/>
          </w:rPr>
          <w:t>c</w:t>
        </w:r>
        <w:r w:rsidRPr="00EB324E">
          <w:rPr>
            <w:rStyle w:val="Hyperlink"/>
            <w:spacing w:val="-2"/>
            <w:u w:color="0000FF"/>
          </w:rPr>
          <w:t>s</w:t>
        </w:r>
        <w:r w:rsidRPr="00EB324E">
          <w:rPr>
            <w:rStyle w:val="Hyperlink"/>
            <w:spacing w:val="1"/>
            <w:u w:color="0000FF"/>
          </w:rPr>
          <w:t>/</w:t>
        </w:r>
        <w:r w:rsidRPr="00EB324E">
          <w:rPr>
            <w:rStyle w:val="Hyperlink"/>
            <w:u w:color="0000FF"/>
          </w:rPr>
          <w:t>s</w:t>
        </w:r>
        <w:r w:rsidRPr="00EB324E">
          <w:rPr>
            <w:rStyle w:val="Hyperlink"/>
            <w:spacing w:val="-3"/>
            <w:u w:color="0000FF"/>
          </w:rPr>
          <w:t>e</w:t>
        </w:r>
        <w:r w:rsidRPr="00EB324E">
          <w:rPr>
            <w:rStyle w:val="Hyperlink"/>
            <w:spacing w:val="-2"/>
            <w:u w:color="0000FF"/>
          </w:rPr>
          <w:t>rv</w:t>
        </w:r>
        <w:r w:rsidRPr="00EB324E">
          <w:rPr>
            <w:rStyle w:val="Hyperlink"/>
            <w:spacing w:val="-1"/>
            <w:u w:color="0000FF"/>
          </w:rPr>
          <w:t>i</w:t>
        </w:r>
        <w:r w:rsidRPr="00EB324E">
          <w:rPr>
            <w:rStyle w:val="Hyperlink"/>
            <w:u w:color="0000FF"/>
          </w:rPr>
          <w:t>ces/vis</w:t>
        </w:r>
        <w:r w:rsidRPr="00EB324E">
          <w:rPr>
            <w:rStyle w:val="Hyperlink"/>
            <w:spacing w:val="-1"/>
            <w:u w:color="0000FF"/>
          </w:rPr>
          <w:t>a</w:t>
        </w:r>
        <w:r w:rsidRPr="00EB324E">
          <w:rPr>
            <w:rStyle w:val="Hyperlink"/>
            <w:u w:color="0000FF"/>
          </w:rPr>
          <w:t>s</w:t>
        </w:r>
        <w:r w:rsidRPr="00EB324E">
          <w:rPr>
            <w:rStyle w:val="Hyperlink"/>
            <w:spacing w:val="1"/>
            <w:u w:color="0000FF"/>
          </w:rPr>
          <w:t>.</w:t>
        </w:r>
        <w:r w:rsidRPr="00EB324E">
          <w:rPr>
            <w:rStyle w:val="Hyperlink"/>
            <w:u w:color="0000FF"/>
          </w:rPr>
          <w:t>h</w:t>
        </w:r>
        <w:r w:rsidRPr="00EB324E">
          <w:rPr>
            <w:rStyle w:val="Hyperlink"/>
            <w:spacing w:val="-2"/>
            <w:u w:color="0000FF"/>
          </w:rPr>
          <w:t>t</w:t>
        </w:r>
        <w:r w:rsidRPr="00EB324E">
          <w:rPr>
            <w:rStyle w:val="Hyperlink"/>
            <w:u w:color="0000FF"/>
          </w:rPr>
          <w:t>m</w:t>
        </w:r>
        <w:r w:rsidRPr="00EB324E">
          <w:rPr>
            <w:rStyle w:val="Hyperlink"/>
            <w:spacing w:val="6"/>
          </w:rPr>
          <w:t xml:space="preserve"> </w:t>
        </w:r>
      </w:hyperlink>
      <w:r w:rsidRPr="00EB324E">
        <w:t>and</w:t>
      </w:r>
      <w:r w:rsidRPr="00EB324E">
        <w:rPr>
          <w:spacing w:val="-2"/>
        </w:rPr>
        <w:t xml:space="preserve"> </w:t>
      </w:r>
      <w:r w:rsidRPr="00EB324E">
        <w:t>se</w:t>
      </w:r>
      <w:r w:rsidRPr="00EB324E">
        <w:rPr>
          <w:spacing w:val="-1"/>
        </w:rPr>
        <w:t>l</w:t>
      </w:r>
      <w:r w:rsidRPr="00EB324E">
        <w:t xml:space="preserve">ect </w:t>
      </w:r>
      <w:r w:rsidRPr="00EB324E">
        <w:rPr>
          <w:spacing w:val="1"/>
        </w:rPr>
        <w:t>t</w:t>
      </w:r>
      <w:r w:rsidRPr="00EB324E">
        <w:t>he</w:t>
      </w:r>
      <w:r w:rsidRPr="00EB324E">
        <w:rPr>
          <w:spacing w:val="1"/>
        </w:rPr>
        <w:t xml:space="preserve"> </w:t>
      </w:r>
      <w:r w:rsidRPr="00EB324E">
        <w:rPr>
          <w:spacing w:val="-1"/>
        </w:rPr>
        <w:t>li</w:t>
      </w:r>
      <w:r w:rsidRPr="00EB324E">
        <w:rPr>
          <w:spacing w:val="-3"/>
        </w:rPr>
        <w:t>n</w:t>
      </w:r>
      <w:r w:rsidRPr="00EB324E">
        <w:t>k</w:t>
      </w:r>
      <w:r w:rsidRPr="00EB324E">
        <w:rPr>
          <w:spacing w:val="2"/>
        </w:rPr>
        <w:t xml:space="preserve"> </w:t>
      </w:r>
      <w:r w:rsidRPr="00EB324E">
        <w:rPr>
          <w:spacing w:val="1"/>
        </w:rPr>
        <w:t>to "</w:t>
      </w:r>
      <w:r w:rsidRPr="00EB324E">
        <w:t>8</w:t>
      </w:r>
      <w:r w:rsidRPr="00EB324E">
        <w:rPr>
          <w:spacing w:val="1"/>
        </w:rPr>
        <w:t xml:space="preserve"> </w:t>
      </w:r>
      <w:r w:rsidRPr="00EB324E">
        <w:rPr>
          <w:spacing w:val="-1"/>
        </w:rPr>
        <w:t>C</w:t>
      </w:r>
      <w:r w:rsidRPr="00EB324E">
        <w:t>FR 2</w:t>
      </w:r>
      <w:r w:rsidRPr="00EB324E">
        <w:rPr>
          <w:spacing w:val="-1"/>
        </w:rPr>
        <w:t>1</w:t>
      </w:r>
      <w:r w:rsidRPr="00EB324E">
        <w:rPr>
          <w:spacing w:val="-3"/>
        </w:rPr>
        <w:t>4</w:t>
      </w:r>
      <w:r w:rsidRPr="00EB324E">
        <w:rPr>
          <w:spacing w:val="1"/>
        </w:rPr>
        <w:t>.</w:t>
      </w:r>
      <w:r w:rsidRPr="00EB324E">
        <w:t>2</w:t>
      </w:r>
      <w:r w:rsidRPr="00EB324E">
        <w:rPr>
          <w:spacing w:val="-2"/>
        </w:rPr>
        <w:t>(</w:t>
      </w:r>
      <w:r w:rsidRPr="00EB324E">
        <w:rPr>
          <w:spacing w:val="1"/>
        </w:rPr>
        <w:t>f</w:t>
      </w:r>
      <w:r w:rsidRPr="00EB324E">
        <w:rPr>
          <w:spacing w:val="-2"/>
        </w:rPr>
        <w:t>)</w:t>
      </w:r>
      <w:r w:rsidRPr="00EB324E">
        <w:t>"</w:t>
      </w:r>
      <w:r w:rsidRPr="00EB324E">
        <w:rPr>
          <w:spacing w:val="2"/>
        </w:rPr>
        <w:t xml:space="preserve"> </w:t>
      </w:r>
      <w:r w:rsidRPr="00EB324E">
        <w:rPr>
          <w:spacing w:val="-1"/>
        </w:rPr>
        <w:t>i</w:t>
      </w:r>
      <w:r w:rsidRPr="00EB324E">
        <w:t>n</w:t>
      </w:r>
      <w:r w:rsidRPr="00EB324E">
        <w:rPr>
          <w:spacing w:val="-2"/>
        </w:rPr>
        <w:t xml:space="preserve"> </w:t>
      </w:r>
      <w:r w:rsidRPr="00EB324E">
        <w:rPr>
          <w:spacing w:val="1"/>
        </w:rPr>
        <w:t>t</w:t>
      </w:r>
      <w:r w:rsidRPr="00EB324E">
        <w:t>he</w:t>
      </w:r>
      <w:r w:rsidRPr="00EB324E">
        <w:rPr>
          <w:spacing w:val="-2"/>
        </w:rPr>
        <w:t xml:space="preserve"> </w:t>
      </w:r>
      <w:r w:rsidRPr="00EB324E">
        <w:rPr>
          <w:spacing w:val="1"/>
        </w:rPr>
        <w:t>t</w:t>
      </w:r>
      <w:r w:rsidRPr="00EB324E">
        <w:rPr>
          <w:spacing w:val="-3"/>
        </w:rPr>
        <w:t>a</w:t>
      </w:r>
      <w:r w:rsidRPr="00EB324E">
        <w:t>b</w:t>
      </w:r>
      <w:r w:rsidRPr="00EB324E">
        <w:rPr>
          <w:spacing w:val="-1"/>
        </w:rPr>
        <w:t>l</w:t>
      </w:r>
      <w:r w:rsidRPr="00EB324E">
        <w:t>e</w:t>
      </w:r>
      <w:r w:rsidRPr="00EB324E">
        <w:rPr>
          <w:spacing w:val="2"/>
        </w:rPr>
        <w:t xml:space="preserve"> </w:t>
      </w:r>
      <w:r w:rsidRPr="00EB324E">
        <w:t>n</w:t>
      </w:r>
      <w:r w:rsidRPr="00EB324E">
        <w:rPr>
          <w:spacing w:val="-1"/>
        </w:rPr>
        <w:t>e</w:t>
      </w:r>
      <w:r w:rsidRPr="00EB324E">
        <w:rPr>
          <w:spacing w:val="-2"/>
        </w:rPr>
        <w:t>x</w:t>
      </w:r>
      <w:r w:rsidRPr="00EB324E">
        <w:t>t</w:t>
      </w:r>
      <w:r w:rsidRPr="00EB324E">
        <w:rPr>
          <w:spacing w:val="2"/>
        </w:rPr>
        <w:t xml:space="preserve"> </w:t>
      </w:r>
      <w:r w:rsidRPr="00EB324E">
        <w:rPr>
          <w:spacing w:val="1"/>
        </w:rPr>
        <w:t>t</w:t>
      </w:r>
      <w:r w:rsidRPr="00EB324E">
        <w:t>o</w:t>
      </w:r>
      <w:r w:rsidRPr="00EB324E">
        <w:rPr>
          <w:spacing w:val="-2"/>
        </w:rPr>
        <w:t xml:space="preserve"> </w:t>
      </w:r>
      <w:r w:rsidRPr="00EB324E">
        <w:rPr>
          <w:spacing w:val="1"/>
        </w:rPr>
        <w:t>"</w:t>
      </w:r>
      <w:r w:rsidRPr="00EB324E">
        <w:rPr>
          <w:spacing w:val="-1"/>
        </w:rPr>
        <w:t>F</w:t>
      </w:r>
      <w:r w:rsidRPr="00EB324E">
        <w:rPr>
          <w:spacing w:val="1"/>
        </w:rPr>
        <w:t>-</w:t>
      </w:r>
      <w:r w:rsidRPr="00EB324E">
        <w:rPr>
          <w:spacing w:val="-3"/>
        </w:rPr>
        <w:t>1</w:t>
      </w:r>
      <w:r w:rsidRPr="00EB324E">
        <w:rPr>
          <w:spacing w:val="1"/>
        </w:rPr>
        <w:t>.</w:t>
      </w:r>
      <w:r w:rsidRPr="00EB324E">
        <w:t xml:space="preserve">" </w:t>
      </w:r>
      <w:r w:rsidRPr="00EB324E">
        <w:rPr>
          <w:spacing w:val="-1"/>
        </w:rPr>
        <w:t>P</w:t>
      </w:r>
      <w:r w:rsidRPr="00EB324E">
        <w:t>ar</w:t>
      </w:r>
      <w:r w:rsidRPr="00EB324E">
        <w:rPr>
          <w:spacing w:val="-2"/>
        </w:rPr>
        <w:t>a</w:t>
      </w:r>
      <w:r w:rsidRPr="00EB324E">
        <w:t>g</w:t>
      </w:r>
      <w:r w:rsidRPr="00EB324E">
        <w:rPr>
          <w:spacing w:val="-2"/>
        </w:rPr>
        <w:t>r</w:t>
      </w:r>
      <w:r w:rsidRPr="00EB324E">
        <w:t>a</w:t>
      </w:r>
      <w:r w:rsidRPr="00EB324E">
        <w:rPr>
          <w:spacing w:val="-1"/>
        </w:rPr>
        <w:t>p</w:t>
      </w:r>
      <w:r w:rsidRPr="00EB324E">
        <w:t>h</w:t>
      </w:r>
      <w:r w:rsidRPr="00EB324E">
        <w:rPr>
          <w:spacing w:val="1"/>
        </w:rPr>
        <w:t xml:space="preserve"> </w:t>
      </w:r>
      <w:r w:rsidRPr="00EB324E">
        <w:rPr>
          <w:spacing w:val="-2"/>
        </w:rPr>
        <w:t>(</w:t>
      </w:r>
      <w:r w:rsidRPr="00EB324E">
        <w:rPr>
          <w:spacing w:val="1"/>
        </w:rPr>
        <w:t>f</w:t>
      </w:r>
      <w:r w:rsidRPr="00EB324E">
        <w:rPr>
          <w:spacing w:val="-2"/>
        </w:rPr>
        <w:t>)</w:t>
      </w:r>
      <w:r w:rsidRPr="00EB324E">
        <w:rPr>
          <w:spacing w:val="1"/>
        </w:rPr>
        <w:t>(</w:t>
      </w:r>
      <w:r w:rsidRPr="00EB324E">
        <w:t>6)</w:t>
      </w:r>
      <w:r w:rsidRPr="00EB324E">
        <w:rPr>
          <w:spacing w:val="1"/>
        </w:rPr>
        <w:t>(</w:t>
      </w:r>
      <w:r w:rsidRPr="00EB324E">
        <w:rPr>
          <w:spacing w:val="-3"/>
        </w:rPr>
        <w:t>i</w:t>
      </w:r>
      <w:r w:rsidRPr="00EB324E">
        <w:rPr>
          <w:spacing w:val="1"/>
        </w:rPr>
        <w:t>)</w:t>
      </w:r>
      <w:r w:rsidRPr="00EB324E">
        <w:rPr>
          <w:spacing w:val="-2"/>
        </w:rPr>
        <w:t>(</w:t>
      </w:r>
      <w:r w:rsidRPr="00EB324E">
        <w:rPr>
          <w:spacing w:val="1"/>
        </w:rPr>
        <w:t>G</w:t>
      </w:r>
      <w:r w:rsidRPr="00EB324E">
        <w:t>)</w:t>
      </w:r>
    </w:p>
    <w:p w:rsidR="00284F20" w:rsidRPr="00EB324E" w:rsidRDefault="00284F20" w:rsidP="00284F20">
      <w:r w:rsidRPr="00EB324E">
        <w:t>A F</w:t>
      </w:r>
      <w:r w:rsidRPr="00EB324E">
        <w:rPr>
          <w:spacing w:val="-2"/>
        </w:rPr>
        <w:t>i</w:t>
      </w:r>
      <w:r w:rsidRPr="00EB324E">
        <w:t>n</w:t>
      </w:r>
      <w:r w:rsidRPr="00EB324E">
        <w:rPr>
          <w:spacing w:val="-1"/>
        </w:rPr>
        <w:t>a</w:t>
      </w:r>
      <w:r w:rsidRPr="00EB324E">
        <w:t xml:space="preserve">l </w:t>
      </w:r>
      <w:r w:rsidRPr="00EB324E">
        <w:rPr>
          <w:spacing w:val="-1"/>
        </w:rPr>
        <w:t>R</w:t>
      </w:r>
      <w:r w:rsidRPr="00EB324E">
        <w:t>u</w:t>
      </w:r>
      <w:r w:rsidRPr="00EB324E">
        <w:rPr>
          <w:spacing w:val="-1"/>
        </w:rPr>
        <w:t>l</w:t>
      </w:r>
      <w:r w:rsidRPr="00EB324E">
        <w:t>e</w:t>
      </w:r>
      <w:r w:rsidRPr="00EB324E">
        <w:rPr>
          <w:spacing w:val="1"/>
        </w:rPr>
        <w:t xml:space="preserve"> </w:t>
      </w:r>
      <w:r w:rsidRPr="00EB324E">
        <w:rPr>
          <w:spacing w:val="-3"/>
        </w:rPr>
        <w:t>w</w:t>
      </w:r>
      <w:r w:rsidRPr="00EB324E">
        <w:rPr>
          <w:spacing w:val="-1"/>
        </w:rPr>
        <w:t>i</w:t>
      </w:r>
      <w:r w:rsidRPr="00EB324E">
        <w:rPr>
          <w:spacing w:val="1"/>
        </w:rPr>
        <w:t>t</w:t>
      </w:r>
      <w:r w:rsidRPr="00EB324E">
        <w:t>h</w:t>
      </w:r>
      <w:r w:rsidRPr="00EB324E">
        <w:rPr>
          <w:spacing w:val="1"/>
        </w:rPr>
        <w:t xml:space="preserve"> </w:t>
      </w:r>
      <w:r w:rsidRPr="00EB324E">
        <w:t>c</w:t>
      </w:r>
      <w:r w:rsidRPr="00EB324E">
        <w:rPr>
          <w:spacing w:val="-1"/>
        </w:rPr>
        <w:t>l</w:t>
      </w:r>
      <w:r w:rsidRPr="00EB324E">
        <w:t>ari</w:t>
      </w:r>
      <w:r w:rsidRPr="00EB324E">
        <w:rPr>
          <w:spacing w:val="3"/>
        </w:rPr>
        <w:t>f</w:t>
      </w:r>
      <w:r w:rsidRPr="00EB324E">
        <w:rPr>
          <w:spacing w:val="-1"/>
        </w:rPr>
        <w:t>i</w:t>
      </w:r>
      <w:r w:rsidRPr="00EB324E">
        <w:rPr>
          <w:spacing w:val="-2"/>
        </w:rPr>
        <w:t>c</w:t>
      </w:r>
      <w:r w:rsidRPr="00EB324E">
        <w:t>ati</w:t>
      </w:r>
      <w:r w:rsidRPr="00EB324E">
        <w:rPr>
          <w:spacing w:val="-1"/>
        </w:rPr>
        <w:t>o</w:t>
      </w:r>
      <w:r w:rsidRPr="00EB324E">
        <w:t>ns</w:t>
      </w:r>
      <w:r w:rsidRPr="00EB324E">
        <w:rPr>
          <w:spacing w:val="2"/>
        </w:rPr>
        <w:t xml:space="preserve"> </w:t>
      </w:r>
      <w:r w:rsidRPr="00EB324E">
        <w:t>on</w:t>
      </w:r>
      <w:r w:rsidRPr="00EB324E">
        <w:rPr>
          <w:spacing w:val="-2"/>
        </w:rPr>
        <w:t xml:space="preserve"> </w:t>
      </w:r>
      <w:r w:rsidRPr="00EB324E">
        <w:rPr>
          <w:spacing w:val="1"/>
        </w:rPr>
        <w:t>t</w:t>
      </w:r>
      <w:r w:rsidRPr="00EB324E">
        <w:t>he</w:t>
      </w:r>
      <w:r w:rsidRPr="00EB324E">
        <w:rPr>
          <w:spacing w:val="-2"/>
        </w:rPr>
        <w:t xml:space="preserve"> </w:t>
      </w:r>
      <w:r w:rsidRPr="00EB324E">
        <w:rPr>
          <w:spacing w:val="1"/>
        </w:rPr>
        <w:t>r</w:t>
      </w:r>
      <w:r w:rsidRPr="00EB324E">
        <w:t>e</w:t>
      </w:r>
      <w:r w:rsidRPr="00EB324E">
        <w:rPr>
          <w:spacing w:val="-3"/>
        </w:rPr>
        <w:t>s</w:t>
      </w:r>
      <w:r w:rsidRPr="00EB324E">
        <w:rPr>
          <w:spacing w:val="1"/>
        </w:rPr>
        <w:t>tr</w:t>
      </w:r>
      <w:r w:rsidRPr="00EB324E">
        <w:rPr>
          <w:spacing w:val="-1"/>
        </w:rPr>
        <w:t>i</w:t>
      </w:r>
      <w:r w:rsidRPr="00EB324E">
        <w:rPr>
          <w:spacing w:val="-2"/>
        </w:rPr>
        <w:t>c</w:t>
      </w:r>
      <w:r w:rsidRPr="00EB324E">
        <w:rPr>
          <w:spacing w:val="1"/>
        </w:rPr>
        <w:t>t</w:t>
      </w:r>
      <w:r w:rsidRPr="00EB324E">
        <w:rPr>
          <w:spacing w:val="-1"/>
        </w:rPr>
        <w:t>i</w:t>
      </w:r>
      <w:r w:rsidRPr="00EB324E">
        <w:t>on</w:t>
      </w:r>
      <w:r w:rsidRPr="00EB324E">
        <w:rPr>
          <w:spacing w:val="2"/>
        </w:rPr>
        <w:t xml:space="preserve"> </w:t>
      </w:r>
      <w:r w:rsidRPr="00EB324E">
        <w:rPr>
          <w:spacing w:val="-2"/>
        </w:rPr>
        <w:t>c</w:t>
      </w:r>
      <w:r w:rsidRPr="00EB324E">
        <w:t>an be</w:t>
      </w:r>
      <w:r w:rsidRPr="00EB324E">
        <w:rPr>
          <w:spacing w:val="-1"/>
        </w:rPr>
        <w:t xml:space="preserve"> </w:t>
      </w:r>
      <w:r w:rsidRPr="00EB324E">
        <w:rPr>
          <w:spacing w:val="1"/>
        </w:rPr>
        <w:t>f</w:t>
      </w:r>
      <w:r w:rsidRPr="00EB324E">
        <w:t>o</w:t>
      </w:r>
      <w:r w:rsidRPr="00EB324E">
        <w:rPr>
          <w:spacing w:val="-1"/>
        </w:rPr>
        <w:t>u</w:t>
      </w:r>
      <w:r w:rsidRPr="00EB324E">
        <w:t xml:space="preserve">nd </w:t>
      </w:r>
      <w:r w:rsidRPr="00EB324E">
        <w:rPr>
          <w:spacing w:val="-1"/>
        </w:rPr>
        <w:t>i</w:t>
      </w:r>
      <w:r w:rsidRPr="00EB324E">
        <w:t>n</w:t>
      </w:r>
      <w:r w:rsidRPr="00EB324E">
        <w:rPr>
          <w:spacing w:val="1"/>
        </w:rPr>
        <w:t xml:space="preserve"> </w:t>
      </w:r>
      <w:r w:rsidRPr="00EB324E">
        <w:t>a</w:t>
      </w:r>
      <w:r w:rsidRPr="00EB324E">
        <w:rPr>
          <w:spacing w:val="-2"/>
        </w:rPr>
        <w:t xml:space="preserve"> </w:t>
      </w:r>
      <w:r w:rsidRPr="00EB324E">
        <w:t>p</w:t>
      </w:r>
      <w:r w:rsidRPr="00EB324E">
        <w:rPr>
          <w:spacing w:val="-3"/>
        </w:rPr>
        <w:t>d</w:t>
      </w:r>
      <w:r w:rsidRPr="00EB324E">
        <w:t xml:space="preserve">f </w:t>
      </w:r>
      <w:r w:rsidRPr="00EB324E">
        <w:rPr>
          <w:spacing w:val="3"/>
        </w:rPr>
        <w:t>f</w:t>
      </w:r>
      <w:r w:rsidRPr="00EB324E">
        <w:rPr>
          <w:spacing w:val="-1"/>
        </w:rPr>
        <w:t>il</w:t>
      </w:r>
      <w:r w:rsidRPr="00EB324E">
        <w:t>e</w:t>
      </w:r>
      <w:r w:rsidRPr="00EB324E">
        <w:rPr>
          <w:spacing w:val="1"/>
        </w:rPr>
        <w:t xml:space="preserve"> </w:t>
      </w:r>
      <w:r w:rsidRPr="00EB324E">
        <w:rPr>
          <w:spacing w:val="-3"/>
        </w:rPr>
        <w:t>l</w:t>
      </w:r>
      <w:r w:rsidRPr="00EB324E">
        <w:t>oc</w:t>
      </w:r>
      <w:r w:rsidRPr="00EB324E">
        <w:rPr>
          <w:spacing w:val="-1"/>
        </w:rPr>
        <w:t>a</w:t>
      </w:r>
      <w:r w:rsidRPr="00EB324E">
        <w:rPr>
          <w:spacing w:val="1"/>
        </w:rPr>
        <w:t>t</w:t>
      </w:r>
      <w:r w:rsidRPr="00EB324E">
        <w:t xml:space="preserve">ed at </w:t>
      </w:r>
      <w:r w:rsidRPr="00EB324E">
        <w:rPr>
          <w:spacing w:val="-59"/>
        </w:rPr>
        <w:t xml:space="preserve"> </w:t>
      </w:r>
      <w:hyperlink r:id="rId48">
        <w:r w:rsidRPr="00EB324E">
          <w:rPr>
            <w:color w:val="0033CC"/>
            <w:spacing w:val="-3"/>
            <w:u w:val="single" w:color="0000FF"/>
          </w:rPr>
          <w:t>h</w:t>
        </w:r>
        <w:r w:rsidRPr="00EB324E">
          <w:rPr>
            <w:color w:val="0033CC"/>
            <w:spacing w:val="1"/>
            <w:u w:val="single" w:color="0000FF"/>
          </w:rPr>
          <w:t>tt</w:t>
        </w:r>
        <w:r w:rsidRPr="00EB324E">
          <w:rPr>
            <w:color w:val="0033CC"/>
            <w:spacing w:val="-3"/>
            <w:u w:val="single" w:color="0000FF"/>
          </w:rPr>
          <w:t>p</w:t>
        </w:r>
        <w:r w:rsidRPr="00EB324E">
          <w:rPr>
            <w:color w:val="0033CC"/>
            <w:spacing w:val="1"/>
            <w:u w:val="single" w:color="0000FF"/>
          </w:rPr>
          <w:t>:</w:t>
        </w:r>
        <w:r w:rsidRPr="00EB324E">
          <w:rPr>
            <w:color w:val="0033CC"/>
            <w:spacing w:val="-1"/>
            <w:u w:val="single" w:color="0000FF"/>
          </w:rPr>
          <w:t>/</w:t>
        </w:r>
        <w:r w:rsidRPr="00EB324E">
          <w:rPr>
            <w:color w:val="0033CC"/>
            <w:spacing w:val="1"/>
            <w:u w:val="single" w:color="0000FF"/>
          </w:rPr>
          <w:t>/</w:t>
        </w:r>
        <w:r w:rsidRPr="00EB324E">
          <w:rPr>
            <w:color w:val="0033CC"/>
            <w:spacing w:val="-1"/>
            <w:u w:val="single" w:color="0000FF"/>
          </w:rPr>
          <w:t>ww</w:t>
        </w:r>
        <w:r w:rsidRPr="00EB324E">
          <w:rPr>
            <w:color w:val="0033CC"/>
            <w:spacing w:val="-3"/>
            <w:u w:val="single" w:color="0000FF"/>
          </w:rPr>
          <w:t>w</w:t>
        </w:r>
        <w:r w:rsidRPr="00EB324E">
          <w:rPr>
            <w:color w:val="0033CC"/>
            <w:spacing w:val="1"/>
            <w:u w:val="single" w:color="0000FF"/>
          </w:rPr>
          <w:t>.</w:t>
        </w:r>
        <w:r w:rsidRPr="00EB324E">
          <w:rPr>
            <w:color w:val="0033CC"/>
            <w:spacing w:val="-1"/>
            <w:u w:val="single" w:color="0000FF"/>
          </w:rPr>
          <w:t>i</w:t>
        </w:r>
        <w:r w:rsidRPr="00EB324E">
          <w:rPr>
            <w:color w:val="0033CC"/>
            <w:spacing w:val="1"/>
            <w:u w:val="single" w:color="0000FF"/>
          </w:rPr>
          <w:t>mm</w:t>
        </w:r>
        <w:r w:rsidRPr="00EB324E">
          <w:rPr>
            <w:color w:val="0033CC"/>
            <w:spacing w:val="-1"/>
            <w:u w:val="single" w:color="0000FF"/>
          </w:rPr>
          <w:t>i</w:t>
        </w:r>
        <w:r w:rsidRPr="00EB324E">
          <w:rPr>
            <w:color w:val="0033CC"/>
            <w:u w:val="single" w:color="0000FF"/>
          </w:rPr>
          <w:t>gra</w:t>
        </w:r>
        <w:r w:rsidRPr="00EB324E">
          <w:rPr>
            <w:color w:val="0033CC"/>
            <w:spacing w:val="1"/>
            <w:u w:val="single" w:color="0000FF"/>
          </w:rPr>
          <w:t>t</w:t>
        </w:r>
        <w:r w:rsidRPr="00EB324E">
          <w:rPr>
            <w:color w:val="0033CC"/>
            <w:spacing w:val="-1"/>
            <w:u w:val="single" w:color="0000FF"/>
          </w:rPr>
          <w:t>i</w:t>
        </w:r>
        <w:r w:rsidRPr="00EB324E">
          <w:rPr>
            <w:color w:val="0033CC"/>
            <w:spacing w:val="-3"/>
            <w:u w:val="single" w:color="0000FF"/>
          </w:rPr>
          <w:t>o</w:t>
        </w:r>
        <w:r w:rsidRPr="00EB324E">
          <w:rPr>
            <w:color w:val="0033CC"/>
            <w:u w:val="single" w:color="0000FF"/>
          </w:rPr>
          <w:t>n</w:t>
        </w:r>
        <w:r w:rsidRPr="00EB324E">
          <w:rPr>
            <w:color w:val="0033CC"/>
            <w:spacing w:val="-2"/>
            <w:u w:val="single" w:color="0000FF"/>
          </w:rPr>
          <w:t>.</w:t>
        </w:r>
        <w:r w:rsidRPr="00EB324E">
          <w:rPr>
            <w:color w:val="0033CC"/>
            <w:spacing w:val="2"/>
            <w:u w:val="single" w:color="0000FF"/>
          </w:rPr>
          <w:t>g</w:t>
        </w:r>
        <w:r w:rsidRPr="00EB324E">
          <w:rPr>
            <w:color w:val="0033CC"/>
            <w:u w:val="single" w:color="0000FF"/>
          </w:rPr>
          <w:t>o</w:t>
        </w:r>
        <w:r w:rsidRPr="00EB324E">
          <w:rPr>
            <w:color w:val="0033CC"/>
            <w:spacing w:val="-3"/>
            <w:u w:val="single" w:color="0000FF"/>
          </w:rPr>
          <w:t>v</w:t>
        </w:r>
        <w:r w:rsidRPr="00EB324E">
          <w:rPr>
            <w:color w:val="0033CC"/>
            <w:spacing w:val="1"/>
            <w:u w:val="single" w:color="0000FF"/>
          </w:rPr>
          <w:t>/</w:t>
        </w:r>
        <w:r w:rsidRPr="00EB324E">
          <w:rPr>
            <w:color w:val="0033CC"/>
            <w:u w:val="single" w:color="0000FF"/>
          </w:rPr>
          <w:t>graph</w:t>
        </w:r>
        <w:r w:rsidRPr="00EB324E">
          <w:rPr>
            <w:color w:val="0033CC"/>
            <w:spacing w:val="-2"/>
            <w:u w:val="single" w:color="0000FF"/>
          </w:rPr>
          <w:t>i</w:t>
        </w:r>
        <w:r w:rsidRPr="00EB324E">
          <w:rPr>
            <w:color w:val="0033CC"/>
            <w:u w:val="single" w:color="0000FF"/>
          </w:rPr>
          <w:t>cs</w:t>
        </w:r>
        <w:r w:rsidRPr="00EB324E">
          <w:rPr>
            <w:color w:val="0033CC"/>
            <w:spacing w:val="1"/>
            <w:u w:val="single" w:color="0000FF"/>
          </w:rPr>
          <w:t>/</w:t>
        </w:r>
        <w:r w:rsidRPr="00EB324E">
          <w:rPr>
            <w:color w:val="0033CC"/>
            <w:spacing w:val="-1"/>
            <w:u w:val="single" w:color="0000FF"/>
          </w:rPr>
          <w:t>l</w:t>
        </w:r>
        <w:r w:rsidRPr="00EB324E">
          <w:rPr>
            <w:color w:val="0033CC"/>
            <w:u w:val="single" w:color="0000FF"/>
          </w:rPr>
          <w:t>a</w:t>
        </w:r>
        <w:r w:rsidRPr="00EB324E">
          <w:rPr>
            <w:color w:val="0033CC"/>
            <w:spacing w:val="-4"/>
            <w:u w:val="single" w:color="0000FF"/>
          </w:rPr>
          <w:t>w</w:t>
        </w:r>
        <w:r w:rsidRPr="00EB324E">
          <w:rPr>
            <w:color w:val="0033CC"/>
            <w:u w:val="single" w:color="0000FF"/>
          </w:rPr>
          <w:t>s</w:t>
        </w:r>
        <w:r w:rsidRPr="00EB324E">
          <w:rPr>
            <w:color w:val="0033CC"/>
            <w:spacing w:val="1"/>
            <w:u w:val="single" w:color="0000FF"/>
          </w:rPr>
          <w:t>r</w:t>
        </w:r>
        <w:r w:rsidRPr="00EB324E">
          <w:rPr>
            <w:color w:val="0033CC"/>
            <w:u w:val="single" w:color="0000FF"/>
          </w:rPr>
          <w:t>e</w:t>
        </w:r>
        <w:r w:rsidRPr="00EB324E">
          <w:rPr>
            <w:color w:val="0033CC"/>
            <w:spacing w:val="-1"/>
            <w:u w:val="single" w:color="0000FF"/>
          </w:rPr>
          <w:t>g</w:t>
        </w:r>
        <w:r w:rsidRPr="00EB324E">
          <w:rPr>
            <w:color w:val="0033CC"/>
            <w:u w:val="single" w:color="0000FF"/>
          </w:rPr>
          <w:t>s</w:t>
        </w:r>
        <w:r w:rsidRPr="00EB324E">
          <w:rPr>
            <w:color w:val="0033CC"/>
            <w:spacing w:val="-1"/>
            <w:u w:val="single" w:color="0000FF"/>
          </w:rPr>
          <w:t>/</w:t>
        </w:r>
        <w:r w:rsidRPr="00EB324E">
          <w:rPr>
            <w:color w:val="0033CC"/>
            <w:spacing w:val="1"/>
            <w:u w:val="single" w:color="0000FF"/>
          </w:rPr>
          <w:t>fr</w:t>
        </w:r>
        <w:r w:rsidRPr="00EB324E">
          <w:rPr>
            <w:color w:val="0033CC"/>
            <w:u w:val="single" w:color="0000FF"/>
          </w:rPr>
          <w:t>1</w:t>
        </w:r>
        <w:r w:rsidRPr="00EB324E">
          <w:rPr>
            <w:color w:val="0033CC"/>
            <w:spacing w:val="-1"/>
            <w:u w:val="single" w:color="0000FF"/>
          </w:rPr>
          <w:t>2</w:t>
        </w:r>
        <w:r w:rsidRPr="00EB324E">
          <w:rPr>
            <w:color w:val="0033CC"/>
            <w:u w:val="single" w:color="0000FF"/>
          </w:rPr>
          <w:t>1</w:t>
        </w:r>
        <w:r w:rsidRPr="00EB324E">
          <w:rPr>
            <w:color w:val="0033CC"/>
            <w:spacing w:val="-1"/>
            <w:u w:val="single" w:color="0000FF"/>
          </w:rPr>
          <w:t>1</w:t>
        </w:r>
        <w:r w:rsidRPr="00EB324E">
          <w:rPr>
            <w:color w:val="0033CC"/>
            <w:u w:val="single" w:color="0000FF"/>
          </w:rPr>
          <w:t>0</w:t>
        </w:r>
        <w:r w:rsidRPr="00EB324E">
          <w:rPr>
            <w:color w:val="0033CC"/>
            <w:spacing w:val="-3"/>
            <w:u w:val="single" w:color="0000FF"/>
          </w:rPr>
          <w:t>2</w:t>
        </w:r>
        <w:r w:rsidRPr="00EB324E">
          <w:rPr>
            <w:color w:val="0033CC"/>
            <w:spacing w:val="1"/>
            <w:u w:val="single" w:color="0000FF"/>
          </w:rPr>
          <w:t>.</w:t>
        </w:r>
        <w:r w:rsidRPr="00EB324E">
          <w:rPr>
            <w:color w:val="0033CC"/>
            <w:u w:val="single" w:color="0000FF"/>
          </w:rPr>
          <w:t>p</w:t>
        </w:r>
        <w:r w:rsidRPr="00EB324E">
          <w:rPr>
            <w:color w:val="0033CC"/>
            <w:spacing w:val="-3"/>
            <w:u w:val="single" w:color="0000FF"/>
          </w:rPr>
          <w:t>d</w:t>
        </w:r>
        <w:r w:rsidRPr="00EB324E">
          <w:rPr>
            <w:color w:val="0033CC"/>
            <w:u w:val="single" w:color="0000FF"/>
          </w:rPr>
          <w:t>f</w:t>
        </w:r>
      </w:hyperlink>
    </w:p>
    <w:p w:rsidR="00284F20" w:rsidRPr="00EB324E" w:rsidRDefault="00284F20" w:rsidP="00284F20">
      <w:r w:rsidRPr="00EB324E">
        <w:rPr>
          <w:spacing w:val="5"/>
        </w:rPr>
        <w:t>W</w:t>
      </w:r>
      <w:r w:rsidRPr="00EB324E">
        <w:rPr>
          <w:spacing w:val="-3"/>
        </w:rPr>
        <w:t>i</w:t>
      </w:r>
      <w:r w:rsidRPr="00EB324E">
        <w:rPr>
          <w:spacing w:val="-1"/>
        </w:rPr>
        <w:t>t</w:t>
      </w:r>
      <w:r w:rsidRPr="00EB324E">
        <w:t>h</w:t>
      </w:r>
      <w:r w:rsidRPr="00EB324E">
        <w:rPr>
          <w:spacing w:val="-1"/>
        </w:rPr>
        <w:t>i</w:t>
      </w:r>
      <w:r w:rsidRPr="00EB324E">
        <w:t>n</w:t>
      </w:r>
      <w:r w:rsidRPr="00EB324E">
        <w:rPr>
          <w:spacing w:val="1"/>
        </w:rPr>
        <w:t xml:space="preserve"> t</w:t>
      </w:r>
      <w:r w:rsidRPr="00EB324E">
        <w:t>h</w:t>
      </w:r>
      <w:r w:rsidRPr="00EB324E">
        <w:rPr>
          <w:spacing w:val="-1"/>
        </w:rPr>
        <w:t>i</w:t>
      </w:r>
      <w:r w:rsidRPr="00EB324E">
        <w:t>s</w:t>
      </w:r>
      <w:r w:rsidRPr="00EB324E">
        <w:rPr>
          <w:spacing w:val="-1"/>
        </w:rPr>
        <w:t xml:space="preserve"> </w:t>
      </w:r>
      <w:r w:rsidRPr="00EB324E">
        <w:t>d</w:t>
      </w:r>
      <w:r w:rsidRPr="00EB324E">
        <w:rPr>
          <w:spacing w:val="-1"/>
        </w:rPr>
        <w:t>o</w:t>
      </w:r>
      <w:r w:rsidRPr="00EB324E">
        <w:t>c</w:t>
      </w:r>
      <w:r w:rsidRPr="00EB324E">
        <w:rPr>
          <w:spacing w:val="-3"/>
        </w:rPr>
        <w:t>u</w:t>
      </w:r>
      <w:r w:rsidRPr="00EB324E">
        <w:rPr>
          <w:spacing w:val="1"/>
        </w:rPr>
        <w:t>m</w:t>
      </w:r>
      <w:r w:rsidRPr="00EB324E">
        <w:t>e</w:t>
      </w:r>
      <w:r w:rsidRPr="00EB324E">
        <w:rPr>
          <w:spacing w:val="-1"/>
        </w:rPr>
        <w:t>nt</w:t>
      </w:r>
      <w:r w:rsidRPr="00EB324E">
        <w:t xml:space="preserve">, </w:t>
      </w:r>
      <w:r w:rsidRPr="00EB324E">
        <w:rPr>
          <w:spacing w:val="1"/>
        </w:rPr>
        <w:t>r</w:t>
      </w:r>
      <w:r w:rsidRPr="00EB324E">
        <w:rPr>
          <w:spacing w:val="-3"/>
        </w:rPr>
        <w:t>e</w:t>
      </w:r>
      <w:r w:rsidRPr="00EB324E">
        <w:rPr>
          <w:spacing w:val="1"/>
        </w:rPr>
        <w:t>f</w:t>
      </w:r>
      <w:r w:rsidRPr="00EB324E">
        <w:t xml:space="preserve">er </w:t>
      </w:r>
      <w:r w:rsidRPr="00EB324E">
        <w:rPr>
          <w:spacing w:val="1"/>
        </w:rPr>
        <w:t>t</w:t>
      </w:r>
      <w:r w:rsidRPr="00EB324E">
        <w:t>o</w:t>
      </w:r>
      <w:r w:rsidRPr="00EB324E">
        <w:rPr>
          <w:spacing w:val="1"/>
        </w:rPr>
        <w:t xml:space="preserve"> </w:t>
      </w:r>
      <w:r w:rsidRPr="00EB324E">
        <w:rPr>
          <w:spacing w:val="-1"/>
        </w:rPr>
        <w:t>S</w:t>
      </w:r>
      <w:r w:rsidRPr="00EB324E">
        <w:t>e</w:t>
      </w:r>
      <w:r w:rsidRPr="00EB324E">
        <w:rPr>
          <w:spacing w:val="-3"/>
        </w:rPr>
        <w:t>c</w:t>
      </w:r>
      <w:r w:rsidRPr="00EB324E">
        <w:rPr>
          <w:spacing w:val="1"/>
        </w:rPr>
        <w:t>t</w:t>
      </w:r>
      <w:r w:rsidRPr="00EB324E">
        <w:rPr>
          <w:spacing w:val="-1"/>
        </w:rPr>
        <w:t>i</w:t>
      </w:r>
      <w:r w:rsidRPr="00EB324E">
        <w:t>on</w:t>
      </w:r>
      <w:r w:rsidRPr="00EB324E">
        <w:rPr>
          <w:spacing w:val="1"/>
        </w:rPr>
        <w:t xml:space="preserve"> </w:t>
      </w:r>
      <w:r w:rsidRPr="00EB324E">
        <w:rPr>
          <w:spacing w:val="-1"/>
        </w:rPr>
        <w:t>I</w:t>
      </w:r>
      <w:r w:rsidRPr="00EB324E">
        <w:t>X on</w:t>
      </w:r>
      <w:r w:rsidRPr="00EB324E">
        <w:rPr>
          <w:spacing w:val="1"/>
        </w:rPr>
        <w:t xml:space="preserve"> </w:t>
      </w:r>
      <w:r w:rsidRPr="00EB324E">
        <w:t>p</w:t>
      </w:r>
      <w:r w:rsidRPr="00EB324E">
        <w:rPr>
          <w:spacing w:val="-3"/>
        </w:rPr>
        <w:t>a</w:t>
      </w:r>
      <w:r w:rsidRPr="00EB324E">
        <w:rPr>
          <w:spacing w:val="2"/>
        </w:rPr>
        <w:t>g</w:t>
      </w:r>
      <w:r w:rsidRPr="00EB324E">
        <w:t>e</w:t>
      </w:r>
      <w:r w:rsidRPr="00EB324E">
        <w:rPr>
          <w:spacing w:val="-4"/>
        </w:rPr>
        <w:t xml:space="preserve"> </w:t>
      </w:r>
      <w:r w:rsidRPr="00EB324E">
        <w:t>9</w:t>
      </w:r>
      <w:r w:rsidRPr="00EB324E">
        <w:rPr>
          <w:spacing w:val="1"/>
        </w:rPr>
        <w:t xml:space="preserve"> </w:t>
      </w:r>
      <w:r w:rsidRPr="00EB324E">
        <w:rPr>
          <w:spacing w:val="-3"/>
        </w:rPr>
        <w:t>w</w:t>
      </w:r>
      <w:r w:rsidRPr="00EB324E">
        <w:rPr>
          <w:spacing w:val="-1"/>
        </w:rPr>
        <w:t>i</w:t>
      </w:r>
      <w:r w:rsidRPr="00EB324E">
        <w:rPr>
          <w:spacing w:val="1"/>
        </w:rPr>
        <w:t>t</w:t>
      </w:r>
      <w:r w:rsidRPr="00EB324E">
        <w:t>h</w:t>
      </w:r>
      <w:r w:rsidRPr="00EB324E">
        <w:rPr>
          <w:spacing w:val="1"/>
        </w:rPr>
        <w:t xml:space="preserve"> t</w:t>
      </w:r>
      <w:r w:rsidRPr="00EB324E">
        <w:t>he</w:t>
      </w:r>
      <w:r w:rsidRPr="00EB324E">
        <w:rPr>
          <w:spacing w:val="1"/>
        </w:rPr>
        <w:t xml:space="preserve"> </w:t>
      </w:r>
      <w:r w:rsidRPr="00EB324E">
        <w:t>su</w:t>
      </w:r>
      <w:r w:rsidRPr="00EB324E">
        <w:rPr>
          <w:spacing w:val="-3"/>
        </w:rPr>
        <w:t>b</w:t>
      </w:r>
      <w:r w:rsidRPr="00EB324E">
        <w:rPr>
          <w:spacing w:val="1"/>
        </w:rPr>
        <w:t>j</w:t>
      </w:r>
      <w:r w:rsidRPr="00EB324E">
        <w:t>e</w:t>
      </w:r>
      <w:r w:rsidRPr="00EB324E">
        <w:rPr>
          <w:spacing w:val="-3"/>
        </w:rPr>
        <w:t>c</w:t>
      </w:r>
      <w:r w:rsidRPr="00EB324E">
        <w:t>t</w:t>
      </w:r>
      <w:r w:rsidRPr="00EB324E">
        <w:rPr>
          <w:spacing w:val="3"/>
        </w:rPr>
        <w:t xml:space="preserve"> </w:t>
      </w:r>
      <w:r w:rsidRPr="00EB324E">
        <w:t>h</w:t>
      </w:r>
      <w:r w:rsidRPr="00EB324E">
        <w:rPr>
          <w:spacing w:val="-1"/>
        </w:rPr>
        <w:t>e</w:t>
      </w:r>
      <w:r w:rsidRPr="00EB324E">
        <w:t>a</w:t>
      </w:r>
      <w:r w:rsidRPr="00EB324E">
        <w:rPr>
          <w:spacing w:val="-1"/>
        </w:rPr>
        <w:t>d</w:t>
      </w:r>
      <w:r w:rsidRPr="00EB324E">
        <w:rPr>
          <w:spacing w:val="-3"/>
        </w:rPr>
        <w:t>e</w:t>
      </w:r>
      <w:r w:rsidRPr="00EB324E">
        <w:t xml:space="preserve">r </w:t>
      </w:r>
      <w:r w:rsidRPr="00EB324E">
        <w:rPr>
          <w:spacing w:val="-2"/>
        </w:rPr>
        <w:t>"</w:t>
      </w:r>
      <w:r w:rsidRPr="00EB324E">
        <w:rPr>
          <w:spacing w:val="1"/>
        </w:rPr>
        <w:t>O</w:t>
      </w:r>
      <w:r w:rsidRPr="00EB324E">
        <w:t>n</w:t>
      </w:r>
      <w:r w:rsidRPr="00EB324E">
        <w:rPr>
          <w:spacing w:val="-1"/>
        </w:rPr>
        <w:t>li</w:t>
      </w:r>
      <w:r w:rsidRPr="00EB324E">
        <w:t>ne</w:t>
      </w:r>
      <w:r w:rsidRPr="00EB324E">
        <w:rPr>
          <w:spacing w:val="1"/>
        </w:rPr>
        <w:t xml:space="preserve"> </w:t>
      </w:r>
      <w:r w:rsidRPr="00EB324E">
        <w:t>and</w:t>
      </w:r>
    </w:p>
    <w:p w:rsidR="00284F20" w:rsidRDefault="00284F20" w:rsidP="00284F20">
      <w:r w:rsidRPr="00EB324E">
        <w:rPr>
          <w:spacing w:val="-1"/>
        </w:rPr>
        <w:t>Di</w:t>
      </w:r>
      <w:r w:rsidRPr="00EB324E">
        <w:t>s</w:t>
      </w:r>
      <w:r w:rsidRPr="00EB324E">
        <w:rPr>
          <w:spacing w:val="1"/>
        </w:rPr>
        <w:t>t</w:t>
      </w:r>
      <w:r w:rsidRPr="00EB324E">
        <w:t>a</w:t>
      </w:r>
      <w:r w:rsidRPr="00EB324E">
        <w:rPr>
          <w:spacing w:val="-1"/>
        </w:rPr>
        <w:t>n</w:t>
      </w:r>
      <w:r w:rsidRPr="00EB324E">
        <w:t>ce</w:t>
      </w:r>
      <w:r w:rsidRPr="00EB324E">
        <w:rPr>
          <w:spacing w:val="1"/>
        </w:rPr>
        <w:t xml:space="preserve"> </w:t>
      </w:r>
      <w:r w:rsidRPr="00EB324E">
        <w:rPr>
          <w:spacing w:val="-1"/>
        </w:rPr>
        <w:t>E</w:t>
      </w:r>
      <w:r w:rsidRPr="00EB324E">
        <w:t>d</w:t>
      </w:r>
      <w:r w:rsidRPr="00EB324E">
        <w:rPr>
          <w:spacing w:val="-1"/>
        </w:rPr>
        <w:t>u</w:t>
      </w:r>
      <w:r w:rsidRPr="00EB324E">
        <w:t>cati</w:t>
      </w:r>
      <w:r w:rsidRPr="00EB324E">
        <w:rPr>
          <w:spacing w:val="-1"/>
        </w:rPr>
        <w:t>o</w:t>
      </w:r>
      <w:r w:rsidRPr="00EB324E">
        <w:t>n</w:t>
      </w:r>
      <w:r w:rsidRPr="00EB324E">
        <w:rPr>
          <w:spacing w:val="-2"/>
        </w:rPr>
        <w:t xml:space="preserve"> </w:t>
      </w:r>
      <w:r w:rsidRPr="00EB324E">
        <w:rPr>
          <w:spacing w:val="-1"/>
        </w:rPr>
        <w:t>C</w:t>
      </w:r>
      <w:r w:rsidRPr="00EB324E">
        <w:t>o</w:t>
      </w:r>
      <w:r w:rsidRPr="00EB324E">
        <w:rPr>
          <w:spacing w:val="-1"/>
        </w:rPr>
        <w:t>u</w:t>
      </w:r>
      <w:r w:rsidRPr="00EB324E">
        <w:rPr>
          <w:spacing w:val="-2"/>
        </w:rPr>
        <w:t>r</w:t>
      </w:r>
      <w:r w:rsidRPr="00EB324E">
        <w:t>ses."</w:t>
      </w:r>
    </w:p>
    <w:p w:rsidR="00284F20" w:rsidRPr="00EB324E" w:rsidRDefault="00284F20" w:rsidP="00284F20"/>
    <w:p w:rsidR="00284F20" w:rsidRPr="00EB324E" w:rsidRDefault="00284F20" w:rsidP="00284F20">
      <w:r w:rsidRPr="00EB324E">
        <w:rPr>
          <w:spacing w:val="2"/>
        </w:rPr>
        <w:t>T</w:t>
      </w:r>
      <w:r w:rsidRPr="00EB324E">
        <w:t>o</w:t>
      </w:r>
      <w:r w:rsidRPr="00EB324E">
        <w:rPr>
          <w:spacing w:val="-2"/>
        </w:rPr>
        <w:t xml:space="preserve"> </w:t>
      </w:r>
      <w:r w:rsidRPr="00EB324E">
        <w:t>comp</w:t>
      </w:r>
      <w:r w:rsidRPr="00EB324E">
        <w:rPr>
          <w:spacing w:val="-1"/>
        </w:rPr>
        <w:t>l</w:t>
      </w:r>
      <w:r w:rsidRPr="00EB324E">
        <w:t>y</w:t>
      </w:r>
      <w:r w:rsidRPr="00EB324E">
        <w:rPr>
          <w:spacing w:val="-1"/>
        </w:rPr>
        <w:t xml:space="preserve"> </w:t>
      </w:r>
      <w:r w:rsidRPr="00EB324E">
        <w:rPr>
          <w:spacing w:val="-3"/>
        </w:rPr>
        <w:t>w</w:t>
      </w:r>
      <w:r w:rsidRPr="00EB324E">
        <w:rPr>
          <w:spacing w:val="-1"/>
        </w:rPr>
        <w:t>i</w:t>
      </w:r>
      <w:r w:rsidRPr="00EB324E">
        <w:rPr>
          <w:spacing w:val="1"/>
        </w:rPr>
        <w:t>t</w:t>
      </w:r>
      <w:r w:rsidRPr="00EB324E">
        <w:t>h</w:t>
      </w:r>
      <w:r w:rsidRPr="00EB324E">
        <w:rPr>
          <w:spacing w:val="1"/>
        </w:rPr>
        <w:t xml:space="preserve"> </w:t>
      </w:r>
      <w:r w:rsidRPr="00EB324E">
        <w:rPr>
          <w:spacing w:val="-1"/>
        </w:rPr>
        <w:t>i</w:t>
      </w:r>
      <w:r w:rsidRPr="00EB324E">
        <w:rPr>
          <w:spacing w:val="1"/>
        </w:rPr>
        <w:t>mm</w:t>
      </w:r>
      <w:r w:rsidRPr="00EB324E">
        <w:rPr>
          <w:spacing w:val="-3"/>
        </w:rPr>
        <w:t>i</w:t>
      </w:r>
      <w:r w:rsidRPr="00EB324E">
        <w:rPr>
          <w:spacing w:val="2"/>
        </w:rPr>
        <w:t>g</w:t>
      </w:r>
      <w:r w:rsidRPr="00EB324E">
        <w:rPr>
          <w:spacing w:val="1"/>
        </w:rPr>
        <w:t>r</w:t>
      </w:r>
      <w:r w:rsidRPr="00EB324E">
        <w:rPr>
          <w:spacing w:val="-3"/>
        </w:rPr>
        <w:t>a</w:t>
      </w:r>
      <w:r w:rsidRPr="00EB324E">
        <w:rPr>
          <w:spacing w:val="1"/>
        </w:rPr>
        <w:t>t</w:t>
      </w:r>
      <w:r w:rsidRPr="00EB324E">
        <w:rPr>
          <w:spacing w:val="-1"/>
        </w:rPr>
        <w:t>i</w:t>
      </w:r>
      <w:r w:rsidRPr="00EB324E">
        <w:t>on</w:t>
      </w:r>
      <w:r w:rsidRPr="00EB324E">
        <w:rPr>
          <w:spacing w:val="2"/>
        </w:rPr>
        <w:t xml:space="preserve"> </w:t>
      </w:r>
      <w:r w:rsidRPr="00EB324E">
        <w:rPr>
          <w:spacing w:val="1"/>
        </w:rPr>
        <w:t>r</w:t>
      </w:r>
      <w:r w:rsidRPr="00EB324E">
        <w:rPr>
          <w:spacing w:val="-3"/>
        </w:rPr>
        <w:t>e</w:t>
      </w:r>
      <w:r w:rsidRPr="00EB324E">
        <w:rPr>
          <w:spacing w:val="2"/>
        </w:rPr>
        <w:t>g</w:t>
      </w:r>
      <w:r w:rsidRPr="00EB324E">
        <w:t>u</w:t>
      </w:r>
      <w:r w:rsidRPr="00EB324E">
        <w:rPr>
          <w:spacing w:val="-1"/>
        </w:rPr>
        <w:t>l</w:t>
      </w:r>
      <w:r w:rsidRPr="00EB324E">
        <w:t>ati</w:t>
      </w:r>
      <w:r w:rsidRPr="00EB324E">
        <w:rPr>
          <w:spacing w:val="-1"/>
        </w:rPr>
        <w:t>o</w:t>
      </w:r>
      <w:r w:rsidRPr="00EB324E">
        <w:t>n</w:t>
      </w:r>
      <w:r w:rsidRPr="00EB324E">
        <w:rPr>
          <w:spacing w:val="-3"/>
        </w:rPr>
        <w:t>s</w:t>
      </w:r>
      <w:r w:rsidRPr="00EB324E">
        <w:t>,</w:t>
      </w:r>
      <w:r w:rsidRPr="00EB324E">
        <w:rPr>
          <w:spacing w:val="3"/>
        </w:rPr>
        <w:t xml:space="preserve"> </w:t>
      </w:r>
      <w:r w:rsidRPr="00EB324E">
        <w:t>an</w:t>
      </w:r>
      <w:r w:rsidRPr="00EB324E">
        <w:rPr>
          <w:spacing w:val="-2"/>
        </w:rPr>
        <w:t xml:space="preserve"> </w:t>
      </w:r>
      <w:r w:rsidRPr="00EB324E">
        <w:rPr>
          <w:spacing w:val="-1"/>
        </w:rPr>
        <w:t>F</w:t>
      </w:r>
      <w:r w:rsidRPr="00EB324E">
        <w:rPr>
          <w:spacing w:val="1"/>
        </w:rPr>
        <w:t>-</w:t>
      </w:r>
      <w:r w:rsidRPr="00EB324E">
        <w:t>1</w:t>
      </w:r>
      <w:r w:rsidRPr="00EB324E">
        <w:rPr>
          <w:spacing w:val="-2"/>
        </w:rPr>
        <w:t xml:space="preserve"> v</w:t>
      </w:r>
      <w:r w:rsidRPr="00EB324E">
        <w:rPr>
          <w:spacing w:val="-1"/>
        </w:rPr>
        <w:t>i</w:t>
      </w:r>
      <w:r w:rsidRPr="00EB324E">
        <w:t>sa</w:t>
      </w:r>
      <w:r w:rsidRPr="00EB324E">
        <w:rPr>
          <w:spacing w:val="1"/>
        </w:rPr>
        <w:t xml:space="preserve"> </w:t>
      </w:r>
      <w:r w:rsidRPr="00EB324E">
        <w:t>h</w:t>
      </w:r>
      <w:r w:rsidRPr="00EB324E">
        <w:rPr>
          <w:spacing w:val="-1"/>
        </w:rPr>
        <w:t>ol</w:t>
      </w:r>
      <w:r w:rsidRPr="00EB324E">
        <w:t>d</w:t>
      </w:r>
      <w:r w:rsidRPr="00EB324E">
        <w:rPr>
          <w:spacing w:val="-1"/>
        </w:rPr>
        <w:t>e</w:t>
      </w:r>
      <w:r w:rsidRPr="00EB324E">
        <w:t>r</w:t>
      </w:r>
      <w:r w:rsidRPr="00EB324E">
        <w:rPr>
          <w:spacing w:val="2"/>
        </w:rPr>
        <w:t xml:space="preserve"> </w:t>
      </w:r>
      <w:r w:rsidRPr="00EB324E">
        <w:rPr>
          <w:spacing w:val="-3"/>
        </w:rPr>
        <w:t>w</w:t>
      </w:r>
      <w:r w:rsidRPr="00EB324E">
        <w:rPr>
          <w:spacing w:val="-1"/>
        </w:rPr>
        <w:t>i</w:t>
      </w:r>
      <w:r w:rsidRPr="00EB324E">
        <w:rPr>
          <w:spacing w:val="1"/>
        </w:rPr>
        <w:t>t</w:t>
      </w:r>
      <w:r w:rsidRPr="00EB324E">
        <w:t>h</w:t>
      </w:r>
      <w:r w:rsidRPr="00EB324E">
        <w:rPr>
          <w:spacing w:val="-1"/>
        </w:rPr>
        <w:t>i</w:t>
      </w:r>
      <w:r w:rsidRPr="00EB324E">
        <w:t>n</w:t>
      </w:r>
      <w:r w:rsidRPr="00EB324E">
        <w:rPr>
          <w:spacing w:val="1"/>
        </w:rPr>
        <w:t xml:space="preserve"> t</w:t>
      </w:r>
      <w:r w:rsidRPr="00EB324E">
        <w:t>he</w:t>
      </w:r>
      <w:r w:rsidRPr="00EB324E">
        <w:rPr>
          <w:spacing w:val="-2"/>
        </w:rPr>
        <w:t xml:space="preserve"> </w:t>
      </w:r>
      <w:r w:rsidRPr="00EB324E">
        <w:rPr>
          <w:spacing w:val="-1"/>
        </w:rPr>
        <w:t>U</w:t>
      </w:r>
      <w:r w:rsidRPr="00EB324E">
        <w:t>n</w:t>
      </w:r>
      <w:r w:rsidRPr="00EB324E">
        <w:rPr>
          <w:spacing w:val="-1"/>
        </w:rPr>
        <w:t>it</w:t>
      </w:r>
      <w:r w:rsidRPr="00EB324E">
        <w:t xml:space="preserve">ed </w:t>
      </w:r>
      <w:r w:rsidRPr="00EB324E">
        <w:rPr>
          <w:spacing w:val="-1"/>
        </w:rPr>
        <w:t>S</w:t>
      </w:r>
      <w:r w:rsidRPr="00EB324E">
        <w:rPr>
          <w:spacing w:val="1"/>
        </w:rPr>
        <w:t>t</w:t>
      </w:r>
      <w:r w:rsidRPr="00EB324E">
        <w:t>a</w:t>
      </w:r>
      <w:r w:rsidRPr="00EB324E">
        <w:rPr>
          <w:spacing w:val="-2"/>
        </w:rPr>
        <w:t>t</w:t>
      </w:r>
      <w:r w:rsidRPr="00EB324E">
        <w:t>es</w:t>
      </w:r>
      <w:r w:rsidRPr="00EB324E">
        <w:rPr>
          <w:spacing w:val="-1"/>
        </w:rPr>
        <w:t xml:space="preserve"> </w:t>
      </w:r>
      <w:r w:rsidRPr="00EB324E">
        <w:rPr>
          <w:spacing w:val="1"/>
        </w:rPr>
        <w:t>m</w:t>
      </w:r>
      <w:r w:rsidRPr="00EB324E">
        <w:t>ay need</w:t>
      </w:r>
      <w:r w:rsidRPr="00EB324E">
        <w:rPr>
          <w:spacing w:val="1"/>
        </w:rPr>
        <w:t xml:space="preserve"> t</w:t>
      </w:r>
      <w:r w:rsidRPr="00EB324E">
        <w:t>o</w:t>
      </w:r>
      <w:r w:rsidRPr="00EB324E">
        <w:rPr>
          <w:spacing w:val="-2"/>
        </w:rPr>
        <w:t xml:space="preserve"> </w:t>
      </w:r>
      <w:r w:rsidRPr="00EB324E">
        <w:t>e</w:t>
      </w:r>
      <w:r w:rsidRPr="00EB324E">
        <w:rPr>
          <w:spacing w:val="-3"/>
        </w:rPr>
        <w:t>n</w:t>
      </w:r>
      <w:r w:rsidRPr="00EB324E">
        <w:rPr>
          <w:spacing w:val="2"/>
        </w:rPr>
        <w:t>g</w:t>
      </w:r>
      <w:r w:rsidRPr="00EB324E">
        <w:rPr>
          <w:spacing w:val="-3"/>
        </w:rPr>
        <w:t>a</w:t>
      </w:r>
      <w:r w:rsidRPr="00EB324E">
        <w:rPr>
          <w:spacing w:val="2"/>
        </w:rPr>
        <w:t>g</w:t>
      </w:r>
      <w:r w:rsidRPr="00EB324E">
        <w:t>e</w:t>
      </w:r>
      <w:r w:rsidRPr="00EB324E">
        <w:rPr>
          <w:spacing w:val="1"/>
        </w:rPr>
        <w:t xml:space="preserve"> </w:t>
      </w:r>
      <w:r w:rsidRPr="00EB324E">
        <w:rPr>
          <w:spacing w:val="-1"/>
        </w:rPr>
        <w:t>i</w:t>
      </w:r>
      <w:r w:rsidRPr="00EB324E">
        <w:t>n</w:t>
      </w:r>
      <w:r w:rsidRPr="00EB324E">
        <w:rPr>
          <w:spacing w:val="1"/>
        </w:rPr>
        <w:t xml:space="preserve"> </w:t>
      </w:r>
      <w:r w:rsidRPr="00EB324E">
        <w:t>an</w:t>
      </w:r>
      <w:r w:rsidRPr="00EB324E">
        <w:rPr>
          <w:spacing w:val="-2"/>
        </w:rPr>
        <w:t xml:space="preserve"> </w:t>
      </w:r>
      <w:r w:rsidRPr="00EB324E">
        <w:t>o</w:t>
      </w:r>
      <w:r w:rsidRPr="00EB324E">
        <w:rPr>
          <w:spacing w:val="-2"/>
        </w:rPr>
        <w:t>n-</w:t>
      </w:r>
      <w:r w:rsidRPr="00EB324E">
        <w:t>campus</w:t>
      </w:r>
      <w:r w:rsidRPr="00EB324E">
        <w:rPr>
          <w:spacing w:val="-1"/>
        </w:rPr>
        <w:t xml:space="preserve"> </w:t>
      </w:r>
      <w:r w:rsidRPr="00EB324E">
        <w:t>e</w:t>
      </w:r>
      <w:r w:rsidRPr="00EB324E">
        <w:rPr>
          <w:spacing w:val="-3"/>
        </w:rPr>
        <w:t>x</w:t>
      </w:r>
      <w:r w:rsidRPr="00EB324E">
        <w:t>p</w:t>
      </w:r>
      <w:r w:rsidRPr="00EB324E">
        <w:rPr>
          <w:spacing w:val="-1"/>
        </w:rPr>
        <w:t>e</w:t>
      </w:r>
      <w:r w:rsidRPr="00EB324E">
        <w:rPr>
          <w:spacing w:val="1"/>
        </w:rPr>
        <w:t>r</w:t>
      </w:r>
      <w:r w:rsidRPr="00EB324E">
        <w:rPr>
          <w:spacing w:val="-1"/>
        </w:rPr>
        <w:t>i</w:t>
      </w:r>
      <w:r w:rsidRPr="00EB324E">
        <w:t>e</w:t>
      </w:r>
      <w:r w:rsidRPr="00EB324E">
        <w:rPr>
          <w:spacing w:val="-1"/>
        </w:rPr>
        <w:t>n</w:t>
      </w:r>
      <w:r w:rsidRPr="00EB324E">
        <w:rPr>
          <w:spacing w:val="1"/>
        </w:rPr>
        <w:t>t</w:t>
      </w:r>
      <w:r w:rsidRPr="00EB324E">
        <w:rPr>
          <w:spacing w:val="-1"/>
        </w:rPr>
        <w:t>i</w:t>
      </w:r>
      <w:r w:rsidRPr="00EB324E">
        <w:t>al co</w:t>
      </w:r>
      <w:r w:rsidRPr="00EB324E">
        <w:rPr>
          <w:spacing w:val="-2"/>
        </w:rPr>
        <w:t>m</w:t>
      </w:r>
      <w:r w:rsidRPr="00EB324E">
        <w:t>p</w:t>
      </w:r>
      <w:r w:rsidRPr="00EB324E">
        <w:rPr>
          <w:spacing w:val="-1"/>
        </w:rPr>
        <w:t>o</w:t>
      </w:r>
      <w:r w:rsidRPr="00EB324E">
        <w:t>n</w:t>
      </w:r>
      <w:r w:rsidRPr="00EB324E">
        <w:rPr>
          <w:spacing w:val="-1"/>
        </w:rPr>
        <w:t>e</w:t>
      </w:r>
      <w:r w:rsidRPr="00EB324E">
        <w:t xml:space="preserve">nt </w:t>
      </w:r>
      <w:r w:rsidRPr="00EB324E">
        <w:rPr>
          <w:spacing w:val="1"/>
        </w:rPr>
        <w:t>f</w:t>
      </w:r>
      <w:r w:rsidRPr="00EB324E">
        <w:t xml:space="preserve">or </w:t>
      </w:r>
      <w:r w:rsidRPr="00EB324E">
        <w:rPr>
          <w:spacing w:val="1"/>
        </w:rPr>
        <w:t>t</w:t>
      </w:r>
      <w:r w:rsidRPr="00EB324E">
        <w:t>h</w:t>
      </w:r>
      <w:r w:rsidRPr="00EB324E">
        <w:rPr>
          <w:spacing w:val="-1"/>
        </w:rPr>
        <w:t>i</w:t>
      </w:r>
      <w:r w:rsidRPr="00EB324E">
        <w:t>s</w:t>
      </w:r>
      <w:r w:rsidRPr="00EB324E">
        <w:rPr>
          <w:spacing w:val="-1"/>
        </w:rPr>
        <w:t xml:space="preserve"> </w:t>
      </w:r>
      <w:r w:rsidRPr="00EB324E">
        <w:t>co</w:t>
      </w:r>
      <w:r w:rsidRPr="00EB324E">
        <w:rPr>
          <w:spacing w:val="-1"/>
        </w:rPr>
        <w:t>u</w:t>
      </w:r>
      <w:r w:rsidRPr="00EB324E">
        <w:rPr>
          <w:spacing w:val="1"/>
        </w:rPr>
        <w:t>r</w:t>
      </w:r>
      <w:r w:rsidRPr="00EB324E">
        <w:t>s</w:t>
      </w:r>
      <w:r w:rsidRPr="00EB324E">
        <w:rPr>
          <w:spacing w:val="-3"/>
        </w:rPr>
        <w:t>e</w:t>
      </w:r>
      <w:r w:rsidRPr="00EB324E">
        <w:t>. T</w:t>
      </w:r>
      <w:r w:rsidRPr="00EB324E">
        <w:rPr>
          <w:spacing w:val="-1"/>
        </w:rPr>
        <w:t>hi</w:t>
      </w:r>
      <w:r w:rsidRPr="00EB324E">
        <w:t>s compon</w:t>
      </w:r>
      <w:r w:rsidRPr="00EB324E">
        <w:rPr>
          <w:spacing w:val="-1"/>
        </w:rPr>
        <w:t>e</w:t>
      </w:r>
      <w:r w:rsidRPr="00EB324E">
        <w:t>nt</w:t>
      </w:r>
      <w:r w:rsidRPr="00EB324E">
        <w:rPr>
          <w:spacing w:val="-1"/>
        </w:rPr>
        <w:t xml:space="preserve"> </w:t>
      </w:r>
      <w:r w:rsidRPr="00EB324E">
        <w:rPr>
          <w:spacing w:val="1"/>
        </w:rPr>
        <w:t>(</w:t>
      </w:r>
      <w:r w:rsidRPr="00EB324E">
        <w:rPr>
          <w:spacing w:val="-3"/>
        </w:rPr>
        <w:t>w</w:t>
      </w:r>
      <w:r w:rsidRPr="00EB324E">
        <w:t>h</w:t>
      </w:r>
      <w:r w:rsidRPr="00EB324E">
        <w:rPr>
          <w:spacing w:val="-1"/>
        </w:rPr>
        <w:t>i</w:t>
      </w:r>
      <w:r w:rsidRPr="00EB324E">
        <w:t>ch</w:t>
      </w:r>
      <w:r w:rsidRPr="00EB324E">
        <w:rPr>
          <w:spacing w:val="1"/>
        </w:rPr>
        <w:t xml:space="preserve"> m</w:t>
      </w:r>
      <w:r w:rsidRPr="00EB324E">
        <w:t>u</w:t>
      </w:r>
      <w:r w:rsidRPr="00EB324E">
        <w:rPr>
          <w:spacing w:val="-3"/>
        </w:rPr>
        <w:t>s</w:t>
      </w:r>
      <w:r w:rsidRPr="00EB324E">
        <w:t>t</w:t>
      </w:r>
      <w:r w:rsidRPr="00EB324E">
        <w:rPr>
          <w:spacing w:val="1"/>
        </w:rPr>
        <w:t xml:space="preserve"> </w:t>
      </w:r>
      <w:r w:rsidRPr="00EB324E">
        <w:t>be</w:t>
      </w:r>
      <w:r w:rsidRPr="00EB324E">
        <w:rPr>
          <w:spacing w:val="1"/>
        </w:rPr>
        <w:t xml:space="preserve"> </w:t>
      </w:r>
      <w:r w:rsidRPr="00EB324E">
        <w:t>a</w:t>
      </w:r>
      <w:r w:rsidRPr="00EB324E">
        <w:rPr>
          <w:spacing w:val="-1"/>
        </w:rPr>
        <w:t>p</w:t>
      </w:r>
      <w:r w:rsidRPr="00EB324E">
        <w:t>pro</w:t>
      </w:r>
      <w:r w:rsidRPr="00EB324E">
        <w:rPr>
          <w:spacing w:val="-2"/>
        </w:rPr>
        <w:t>v</w:t>
      </w:r>
      <w:r w:rsidRPr="00EB324E">
        <w:t xml:space="preserve">ed </w:t>
      </w:r>
      <w:r w:rsidRPr="00EB324E">
        <w:rPr>
          <w:spacing w:val="-1"/>
        </w:rPr>
        <w:t>i</w:t>
      </w:r>
      <w:r w:rsidRPr="00EB324E">
        <w:t>n</w:t>
      </w:r>
      <w:r w:rsidRPr="00EB324E">
        <w:rPr>
          <w:spacing w:val="1"/>
        </w:rPr>
        <w:t xml:space="preserve"> </w:t>
      </w:r>
      <w:r w:rsidRPr="00EB324E">
        <w:t>a</w:t>
      </w:r>
      <w:r w:rsidRPr="00EB324E">
        <w:rPr>
          <w:spacing w:val="-1"/>
        </w:rPr>
        <w:t>d</w:t>
      </w:r>
      <w:r w:rsidRPr="00EB324E">
        <w:rPr>
          <w:spacing w:val="-2"/>
        </w:rPr>
        <w:t>v</w:t>
      </w:r>
      <w:r w:rsidRPr="00EB324E">
        <w:t>a</w:t>
      </w:r>
      <w:r w:rsidRPr="00EB324E">
        <w:rPr>
          <w:spacing w:val="-1"/>
        </w:rPr>
        <w:t>n</w:t>
      </w:r>
      <w:r w:rsidRPr="00EB324E">
        <w:t>ce</w:t>
      </w:r>
      <w:r w:rsidRPr="00EB324E">
        <w:rPr>
          <w:spacing w:val="-2"/>
        </w:rPr>
        <w:t xml:space="preserve"> </w:t>
      </w:r>
      <w:r w:rsidRPr="00EB324E">
        <w:t>by</w:t>
      </w:r>
      <w:r w:rsidRPr="00EB324E">
        <w:rPr>
          <w:spacing w:val="-1"/>
        </w:rPr>
        <w:t xml:space="preserve"> </w:t>
      </w:r>
      <w:r w:rsidRPr="00EB324E">
        <w:rPr>
          <w:spacing w:val="1"/>
        </w:rPr>
        <w:t>t</w:t>
      </w:r>
      <w:r w:rsidRPr="00EB324E">
        <w:t>he</w:t>
      </w:r>
      <w:r w:rsidRPr="00EB324E">
        <w:rPr>
          <w:spacing w:val="1"/>
        </w:rPr>
        <w:t xml:space="preserve"> </w:t>
      </w:r>
      <w:r w:rsidRPr="00EB324E">
        <w:rPr>
          <w:spacing w:val="-1"/>
        </w:rPr>
        <w:t>i</w:t>
      </w:r>
      <w:r w:rsidRPr="00EB324E">
        <w:t>ns</w:t>
      </w:r>
      <w:r w:rsidRPr="00EB324E">
        <w:rPr>
          <w:spacing w:val="-2"/>
        </w:rPr>
        <w:t>t</w:t>
      </w:r>
      <w:r w:rsidRPr="00EB324E">
        <w:rPr>
          <w:spacing w:val="1"/>
        </w:rPr>
        <w:t>r</w:t>
      </w:r>
      <w:r w:rsidRPr="00EB324E">
        <w:t>uct</w:t>
      </w:r>
      <w:r w:rsidRPr="00EB324E">
        <w:rPr>
          <w:spacing w:val="-2"/>
        </w:rPr>
        <w:t>o</w:t>
      </w:r>
      <w:r w:rsidRPr="00EB324E">
        <w:rPr>
          <w:spacing w:val="1"/>
        </w:rPr>
        <w:t>r</w:t>
      </w:r>
      <w:r w:rsidRPr="00EB324E">
        <w:t>) can</w:t>
      </w:r>
      <w:r w:rsidRPr="00EB324E">
        <w:rPr>
          <w:spacing w:val="-2"/>
        </w:rPr>
        <w:t xml:space="preserve"> </w:t>
      </w:r>
      <w:r w:rsidRPr="00EB324E">
        <w:rPr>
          <w:spacing w:val="-1"/>
        </w:rPr>
        <w:t>i</w:t>
      </w:r>
      <w:r w:rsidRPr="00EB324E">
        <w:t>nc</w:t>
      </w:r>
      <w:r w:rsidRPr="00EB324E">
        <w:rPr>
          <w:spacing w:val="-1"/>
        </w:rPr>
        <w:t>l</w:t>
      </w:r>
      <w:r w:rsidRPr="00EB324E">
        <w:t>u</w:t>
      </w:r>
      <w:r w:rsidRPr="00EB324E">
        <w:rPr>
          <w:spacing w:val="-1"/>
        </w:rPr>
        <w:t>d</w:t>
      </w:r>
      <w:r w:rsidRPr="00EB324E">
        <w:t>e</w:t>
      </w:r>
      <w:r w:rsidRPr="00EB324E">
        <w:rPr>
          <w:spacing w:val="1"/>
        </w:rPr>
        <w:t xml:space="preserve"> </w:t>
      </w:r>
      <w:r w:rsidRPr="00EB324E">
        <w:t>acti</w:t>
      </w:r>
      <w:r w:rsidRPr="00EB324E">
        <w:rPr>
          <w:spacing w:val="-3"/>
        </w:rPr>
        <w:t>v</w:t>
      </w:r>
      <w:r w:rsidRPr="00EB324E">
        <w:rPr>
          <w:spacing w:val="-1"/>
        </w:rPr>
        <w:t>i</w:t>
      </w:r>
      <w:r w:rsidRPr="00EB324E">
        <w:rPr>
          <w:spacing w:val="1"/>
        </w:rPr>
        <w:t>t</w:t>
      </w:r>
      <w:r w:rsidRPr="00EB324E">
        <w:rPr>
          <w:spacing w:val="-1"/>
        </w:rPr>
        <w:t>i</w:t>
      </w:r>
      <w:r w:rsidRPr="00EB324E">
        <w:t>es such as</w:t>
      </w:r>
      <w:r w:rsidRPr="00EB324E">
        <w:rPr>
          <w:spacing w:val="-1"/>
        </w:rPr>
        <w:t xml:space="preserve"> </w:t>
      </w:r>
      <w:r w:rsidRPr="00EB324E">
        <w:rPr>
          <w:spacing w:val="1"/>
        </w:rPr>
        <w:t>t</w:t>
      </w:r>
      <w:r w:rsidRPr="00EB324E">
        <w:rPr>
          <w:spacing w:val="-3"/>
        </w:rPr>
        <w:t>a</w:t>
      </w:r>
      <w:r w:rsidRPr="00EB324E">
        <w:rPr>
          <w:spacing w:val="2"/>
        </w:rPr>
        <w:t>k</w:t>
      </w:r>
      <w:r w:rsidRPr="00EB324E">
        <w:rPr>
          <w:spacing w:val="-1"/>
        </w:rPr>
        <w:t>i</w:t>
      </w:r>
      <w:r w:rsidRPr="00EB324E">
        <w:rPr>
          <w:spacing w:val="-3"/>
        </w:rPr>
        <w:t>n</w:t>
      </w:r>
      <w:r w:rsidRPr="00EB324E">
        <w:t>g</w:t>
      </w:r>
      <w:r w:rsidRPr="00EB324E">
        <w:rPr>
          <w:spacing w:val="1"/>
        </w:rPr>
        <w:t xml:space="preserve"> </w:t>
      </w:r>
      <w:r w:rsidRPr="00EB324E">
        <w:t>an</w:t>
      </w:r>
      <w:r w:rsidRPr="00EB324E">
        <w:rPr>
          <w:spacing w:val="1"/>
        </w:rPr>
        <w:t xml:space="preserve"> </w:t>
      </w:r>
      <w:r w:rsidRPr="00EB324E">
        <w:t>o</w:t>
      </w:r>
      <w:r w:rsidRPr="00EB324E">
        <w:rPr>
          <w:spacing w:val="-3"/>
        </w:rPr>
        <w:t>n</w:t>
      </w:r>
      <w:r w:rsidRPr="00EB324E">
        <w:rPr>
          <w:spacing w:val="1"/>
        </w:rPr>
        <w:t>-</w:t>
      </w:r>
      <w:r w:rsidRPr="00EB324E">
        <w:t>c</w:t>
      </w:r>
      <w:r w:rsidRPr="00EB324E">
        <w:rPr>
          <w:spacing w:val="-3"/>
        </w:rPr>
        <w:t>a</w:t>
      </w:r>
      <w:r w:rsidRPr="00EB324E">
        <w:rPr>
          <w:spacing w:val="1"/>
        </w:rPr>
        <w:t>m</w:t>
      </w:r>
      <w:r w:rsidRPr="00EB324E">
        <w:t>p</w:t>
      </w:r>
      <w:r w:rsidRPr="00EB324E">
        <w:rPr>
          <w:spacing w:val="-1"/>
        </w:rPr>
        <w:t>u</w:t>
      </w:r>
      <w:r w:rsidRPr="00EB324E">
        <w:t>s</w:t>
      </w:r>
      <w:r w:rsidRPr="00EB324E">
        <w:rPr>
          <w:spacing w:val="2"/>
        </w:rPr>
        <w:t xml:space="preserve"> </w:t>
      </w:r>
      <w:r w:rsidRPr="00EB324E">
        <w:t>e</w:t>
      </w:r>
      <w:r w:rsidRPr="00EB324E">
        <w:rPr>
          <w:spacing w:val="-3"/>
        </w:rPr>
        <w:t>x</w:t>
      </w:r>
      <w:r w:rsidRPr="00EB324E">
        <w:t>a</w:t>
      </w:r>
      <w:r w:rsidRPr="00EB324E">
        <w:rPr>
          <w:spacing w:val="-2"/>
        </w:rPr>
        <w:t>m</w:t>
      </w:r>
      <w:r w:rsidRPr="00EB324E">
        <w:t>,</w:t>
      </w:r>
      <w:r w:rsidRPr="00EB324E">
        <w:rPr>
          <w:spacing w:val="2"/>
        </w:rPr>
        <w:t xml:space="preserve"> </w:t>
      </w:r>
      <w:r w:rsidRPr="00EB324E">
        <w:t>p</w:t>
      </w:r>
      <w:r w:rsidRPr="00EB324E">
        <w:rPr>
          <w:spacing w:val="-3"/>
        </w:rPr>
        <w:t>a</w:t>
      </w:r>
      <w:r w:rsidRPr="00EB324E">
        <w:rPr>
          <w:spacing w:val="1"/>
        </w:rPr>
        <w:t>rt</w:t>
      </w:r>
      <w:r w:rsidRPr="00EB324E">
        <w:rPr>
          <w:spacing w:val="-1"/>
        </w:rPr>
        <w:t>i</w:t>
      </w:r>
      <w:r w:rsidRPr="00EB324E">
        <w:t>c</w:t>
      </w:r>
      <w:r w:rsidRPr="00EB324E">
        <w:rPr>
          <w:spacing w:val="-1"/>
        </w:rPr>
        <w:t>i</w:t>
      </w:r>
      <w:r w:rsidRPr="00EB324E">
        <w:t>p</w:t>
      </w:r>
      <w:r w:rsidRPr="00EB324E">
        <w:rPr>
          <w:spacing w:val="-1"/>
        </w:rPr>
        <w:t>a</w:t>
      </w:r>
      <w:r w:rsidRPr="00EB324E">
        <w:rPr>
          <w:spacing w:val="1"/>
        </w:rPr>
        <w:t>t</w:t>
      </w:r>
      <w:r w:rsidRPr="00EB324E">
        <w:rPr>
          <w:spacing w:val="-1"/>
        </w:rPr>
        <w:t>i</w:t>
      </w:r>
      <w:r w:rsidRPr="00EB324E">
        <w:rPr>
          <w:spacing w:val="-3"/>
        </w:rPr>
        <w:t>n</w:t>
      </w:r>
      <w:r w:rsidRPr="00EB324E">
        <w:t>g</w:t>
      </w:r>
      <w:r w:rsidRPr="00EB324E">
        <w:rPr>
          <w:spacing w:val="2"/>
        </w:rPr>
        <w:t xml:space="preserve"> </w:t>
      </w:r>
      <w:r w:rsidRPr="00EB324E">
        <w:rPr>
          <w:spacing w:val="-1"/>
        </w:rPr>
        <w:t>i</w:t>
      </w:r>
      <w:r w:rsidRPr="00EB324E">
        <w:t>n</w:t>
      </w:r>
      <w:r w:rsidRPr="00EB324E">
        <w:rPr>
          <w:spacing w:val="1"/>
        </w:rPr>
        <w:t xml:space="preserve"> </w:t>
      </w:r>
      <w:r w:rsidRPr="00EB324E">
        <w:t>an</w:t>
      </w:r>
      <w:r w:rsidRPr="00EB324E">
        <w:rPr>
          <w:spacing w:val="1"/>
        </w:rPr>
        <w:t xml:space="preserve"> </w:t>
      </w:r>
      <w:r w:rsidRPr="00EB324E">
        <w:t>o</w:t>
      </w:r>
      <w:r w:rsidRPr="00EB324E">
        <w:rPr>
          <w:spacing w:val="-3"/>
        </w:rPr>
        <w:t>n</w:t>
      </w:r>
      <w:r w:rsidRPr="00EB324E">
        <w:rPr>
          <w:spacing w:val="1"/>
        </w:rPr>
        <w:t>-</w:t>
      </w:r>
      <w:r w:rsidRPr="00EB324E">
        <w:t>c</w:t>
      </w:r>
      <w:r w:rsidRPr="00EB324E">
        <w:rPr>
          <w:spacing w:val="-3"/>
        </w:rPr>
        <w:t>a</w:t>
      </w:r>
      <w:r w:rsidRPr="00EB324E">
        <w:rPr>
          <w:spacing w:val="1"/>
        </w:rPr>
        <w:t>m</w:t>
      </w:r>
      <w:r w:rsidRPr="00EB324E">
        <w:t>p</w:t>
      </w:r>
      <w:r w:rsidRPr="00EB324E">
        <w:rPr>
          <w:spacing w:val="-1"/>
        </w:rPr>
        <w:t>u</w:t>
      </w:r>
      <w:r w:rsidRPr="00EB324E">
        <w:t>s</w:t>
      </w:r>
      <w:r w:rsidRPr="00EB324E">
        <w:rPr>
          <w:spacing w:val="1"/>
        </w:rPr>
        <w:t xml:space="preserve"> </w:t>
      </w:r>
      <w:r w:rsidRPr="00EB324E">
        <w:rPr>
          <w:spacing w:val="-1"/>
        </w:rPr>
        <w:t>l</w:t>
      </w:r>
      <w:r w:rsidRPr="00EB324E">
        <w:t>e</w:t>
      </w:r>
      <w:r w:rsidRPr="00EB324E">
        <w:rPr>
          <w:spacing w:val="-3"/>
        </w:rPr>
        <w:t>c</w:t>
      </w:r>
      <w:r w:rsidRPr="00EB324E">
        <w:rPr>
          <w:spacing w:val="1"/>
        </w:rPr>
        <w:t>t</w:t>
      </w:r>
      <w:r w:rsidRPr="00EB324E">
        <w:t>ure</w:t>
      </w:r>
      <w:r w:rsidRPr="00EB324E">
        <w:rPr>
          <w:spacing w:val="-1"/>
        </w:rPr>
        <w:t xml:space="preserve"> </w:t>
      </w:r>
      <w:r w:rsidRPr="00EB324E">
        <w:t xml:space="preserve">or </w:t>
      </w:r>
      <w:r w:rsidRPr="00EB324E">
        <w:rPr>
          <w:spacing w:val="-1"/>
        </w:rPr>
        <w:t>l</w:t>
      </w:r>
      <w:r w:rsidRPr="00EB324E">
        <w:t>ab acti</w:t>
      </w:r>
      <w:r w:rsidRPr="00EB324E">
        <w:rPr>
          <w:spacing w:val="-3"/>
        </w:rPr>
        <w:t>v</w:t>
      </w:r>
      <w:r w:rsidRPr="00EB324E">
        <w:rPr>
          <w:spacing w:val="-1"/>
        </w:rPr>
        <w:t>i</w:t>
      </w:r>
      <w:r w:rsidRPr="00EB324E">
        <w:rPr>
          <w:spacing w:val="1"/>
        </w:rPr>
        <w:t>t</w:t>
      </w:r>
      <w:r w:rsidRPr="00EB324E">
        <w:rPr>
          <w:spacing w:val="-2"/>
        </w:rPr>
        <w:t>y</w:t>
      </w:r>
      <w:r w:rsidRPr="00EB324E">
        <w:t>, or</w:t>
      </w:r>
      <w:r w:rsidRPr="00EB324E">
        <w:rPr>
          <w:spacing w:val="2"/>
        </w:rPr>
        <w:t xml:space="preserve"> </w:t>
      </w:r>
      <w:r w:rsidRPr="00EB324E">
        <w:rPr>
          <w:spacing w:val="-3"/>
        </w:rPr>
        <w:t>o</w:t>
      </w:r>
      <w:r w:rsidRPr="00EB324E">
        <w:rPr>
          <w:spacing w:val="1"/>
        </w:rPr>
        <w:t>t</w:t>
      </w:r>
      <w:r w:rsidRPr="00EB324E">
        <w:t>h</w:t>
      </w:r>
      <w:r w:rsidRPr="00EB324E">
        <w:rPr>
          <w:spacing w:val="-1"/>
        </w:rPr>
        <w:t>e</w:t>
      </w:r>
      <w:r w:rsidRPr="00EB324E">
        <w:t>r on</w:t>
      </w:r>
      <w:r w:rsidRPr="00EB324E">
        <w:rPr>
          <w:spacing w:val="1"/>
        </w:rPr>
        <w:t>-</w:t>
      </w:r>
      <w:r w:rsidRPr="00EB324E">
        <w:t>c</w:t>
      </w:r>
      <w:r w:rsidRPr="00EB324E">
        <w:rPr>
          <w:spacing w:val="-3"/>
        </w:rPr>
        <w:t>a</w:t>
      </w:r>
      <w:r w:rsidRPr="00EB324E">
        <w:rPr>
          <w:spacing w:val="1"/>
        </w:rPr>
        <w:t>m</w:t>
      </w:r>
      <w:r w:rsidRPr="00EB324E">
        <w:t>p</w:t>
      </w:r>
      <w:r w:rsidRPr="00EB324E">
        <w:rPr>
          <w:spacing w:val="-1"/>
        </w:rPr>
        <w:t>u</w:t>
      </w:r>
      <w:r w:rsidRPr="00EB324E">
        <w:t>s</w:t>
      </w:r>
      <w:r w:rsidRPr="00EB324E">
        <w:rPr>
          <w:spacing w:val="-1"/>
        </w:rPr>
        <w:t xml:space="preserve"> </w:t>
      </w:r>
      <w:r w:rsidRPr="00EB324E">
        <w:t>e</w:t>
      </w:r>
      <w:r w:rsidRPr="00EB324E">
        <w:rPr>
          <w:spacing w:val="-3"/>
        </w:rPr>
        <w:t>x</w:t>
      </w:r>
      <w:r w:rsidRPr="00EB324E">
        <w:t>p</w:t>
      </w:r>
      <w:r w:rsidRPr="00EB324E">
        <w:rPr>
          <w:spacing w:val="-1"/>
        </w:rPr>
        <w:t>e</w:t>
      </w:r>
      <w:r w:rsidRPr="00EB324E">
        <w:rPr>
          <w:spacing w:val="1"/>
        </w:rPr>
        <w:t>r</w:t>
      </w:r>
      <w:r w:rsidRPr="00EB324E">
        <w:rPr>
          <w:spacing w:val="-1"/>
        </w:rPr>
        <w:t>i</w:t>
      </w:r>
      <w:r w:rsidRPr="00EB324E">
        <w:t>e</w:t>
      </w:r>
      <w:r w:rsidRPr="00EB324E">
        <w:rPr>
          <w:spacing w:val="-1"/>
        </w:rPr>
        <w:t>n</w:t>
      </w:r>
      <w:r w:rsidRPr="00EB324E">
        <w:t>ce</w:t>
      </w:r>
      <w:r w:rsidRPr="00EB324E">
        <w:rPr>
          <w:spacing w:val="2"/>
        </w:rPr>
        <w:t xml:space="preserve"> </w:t>
      </w:r>
      <w:r w:rsidRPr="00EB324E">
        <w:rPr>
          <w:spacing w:val="-1"/>
        </w:rPr>
        <w:t>i</w:t>
      </w:r>
      <w:r w:rsidRPr="00EB324E">
        <w:t>nt</w:t>
      </w:r>
      <w:r w:rsidRPr="00EB324E">
        <w:rPr>
          <w:spacing w:val="-2"/>
        </w:rPr>
        <w:t>e</w:t>
      </w:r>
      <w:r w:rsidRPr="00EB324E">
        <w:t xml:space="preserve">gral </w:t>
      </w:r>
      <w:r w:rsidRPr="00EB324E">
        <w:rPr>
          <w:spacing w:val="1"/>
        </w:rPr>
        <w:t>t</w:t>
      </w:r>
      <w:r w:rsidRPr="00EB324E">
        <w:t>o</w:t>
      </w:r>
      <w:r w:rsidRPr="00EB324E">
        <w:rPr>
          <w:spacing w:val="-2"/>
        </w:rPr>
        <w:t xml:space="preserve"> </w:t>
      </w:r>
      <w:r w:rsidRPr="00EB324E">
        <w:rPr>
          <w:spacing w:val="1"/>
        </w:rPr>
        <w:t>t</w:t>
      </w:r>
      <w:r w:rsidRPr="00EB324E">
        <w:t>he</w:t>
      </w:r>
      <w:r w:rsidRPr="00EB324E">
        <w:rPr>
          <w:spacing w:val="-2"/>
        </w:rPr>
        <w:t xml:space="preserve"> </w:t>
      </w:r>
      <w:r w:rsidRPr="00EB324E">
        <w:t>c</w:t>
      </w:r>
      <w:r w:rsidRPr="00EB324E">
        <w:rPr>
          <w:spacing w:val="-3"/>
        </w:rPr>
        <w:t>o</w:t>
      </w:r>
      <w:r w:rsidRPr="00EB324E">
        <w:rPr>
          <w:spacing w:val="1"/>
        </w:rPr>
        <w:t>m</w:t>
      </w:r>
      <w:r w:rsidRPr="00EB324E">
        <w:t>p</w:t>
      </w:r>
      <w:r w:rsidRPr="00EB324E">
        <w:rPr>
          <w:spacing w:val="-1"/>
        </w:rPr>
        <w:t>l</w:t>
      </w:r>
      <w:r w:rsidRPr="00EB324E">
        <w:t>eti</w:t>
      </w:r>
      <w:r w:rsidRPr="00EB324E">
        <w:rPr>
          <w:spacing w:val="-1"/>
        </w:rPr>
        <w:t>o</w:t>
      </w:r>
      <w:r w:rsidRPr="00EB324E">
        <w:t>n</w:t>
      </w:r>
      <w:r w:rsidRPr="00EB324E">
        <w:rPr>
          <w:spacing w:val="1"/>
        </w:rPr>
        <w:t xml:space="preserve"> </w:t>
      </w:r>
      <w:r w:rsidRPr="00EB324E">
        <w:rPr>
          <w:spacing w:val="-3"/>
        </w:rPr>
        <w:t>o</w:t>
      </w:r>
      <w:r w:rsidRPr="00EB324E">
        <w:t xml:space="preserve">f </w:t>
      </w:r>
      <w:r w:rsidRPr="00EB324E">
        <w:rPr>
          <w:spacing w:val="1"/>
        </w:rPr>
        <w:t>t</w:t>
      </w:r>
      <w:r w:rsidRPr="00EB324E">
        <w:t>h</w:t>
      </w:r>
      <w:r w:rsidRPr="00EB324E">
        <w:rPr>
          <w:spacing w:val="-1"/>
        </w:rPr>
        <w:t>i</w:t>
      </w:r>
      <w:r w:rsidRPr="00EB324E">
        <w:t>s</w:t>
      </w:r>
      <w:r w:rsidRPr="00EB324E">
        <w:rPr>
          <w:spacing w:val="1"/>
        </w:rPr>
        <w:t xml:space="preserve"> </w:t>
      </w:r>
      <w:r w:rsidRPr="00EB324E">
        <w:t>co</w:t>
      </w:r>
      <w:r w:rsidRPr="00EB324E">
        <w:rPr>
          <w:spacing w:val="-3"/>
        </w:rPr>
        <w:t>u</w:t>
      </w:r>
      <w:r w:rsidRPr="00EB324E">
        <w:rPr>
          <w:spacing w:val="1"/>
        </w:rPr>
        <w:t>r</w:t>
      </w:r>
      <w:r w:rsidRPr="00EB324E">
        <w:t>se.</w:t>
      </w:r>
    </w:p>
    <w:p w:rsidR="00284F20" w:rsidRDefault="00284F20" w:rsidP="00284F20">
      <w:pPr>
        <w:rPr>
          <w:spacing w:val="-1"/>
        </w:rPr>
      </w:pPr>
    </w:p>
    <w:p w:rsidR="00284F20" w:rsidRPr="00EB324E" w:rsidRDefault="00284F20" w:rsidP="00284F20">
      <w:r w:rsidRPr="00EB324E">
        <w:rPr>
          <w:spacing w:val="-1"/>
        </w:rPr>
        <w:t>I</w:t>
      </w:r>
      <w:r w:rsidRPr="00EB324E">
        <w:t>f</w:t>
      </w:r>
      <w:r w:rsidRPr="00EB324E">
        <w:rPr>
          <w:spacing w:val="2"/>
        </w:rPr>
        <w:t xml:space="preserve"> </w:t>
      </w:r>
      <w:r w:rsidRPr="00EB324E">
        <w:t xml:space="preserve">such </w:t>
      </w:r>
      <w:r w:rsidRPr="00EB324E">
        <w:rPr>
          <w:spacing w:val="-3"/>
        </w:rPr>
        <w:t>a</w:t>
      </w:r>
      <w:r w:rsidRPr="00EB324E">
        <w:t>n</w:t>
      </w:r>
      <w:r w:rsidRPr="00EB324E">
        <w:rPr>
          <w:spacing w:val="1"/>
        </w:rPr>
        <w:t xml:space="preserve"> </w:t>
      </w:r>
      <w:r w:rsidRPr="00EB324E">
        <w:t>o</w:t>
      </w:r>
      <w:r w:rsidRPr="00EB324E">
        <w:rPr>
          <w:spacing w:val="-3"/>
        </w:rPr>
        <w:t>n</w:t>
      </w:r>
      <w:r w:rsidRPr="00EB324E">
        <w:rPr>
          <w:spacing w:val="1"/>
        </w:rPr>
        <w:t>-</w:t>
      </w:r>
      <w:r w:rsidRPr="00EB324E">
        <w:t>camp</w:t>
      </w:r>
      <w:r w:rsidRPr="00EB324E">
        <w:rPr>
          <w:spacing w:val="-3"/>
        </w:rPr>
        <w:t>u</w:t>
      </w:r>
      <w:r w:rsidRPr="00EB324E">
        <w:t>s</w:t>
      </w:r>
      <w:r w:rsidRPr="00EB324E">
        <w:rPr>
          <w:spacing w:val="1"/>
        </w:rPr>
        <w:t xml:space="preserve"> </w:t>
      </w:r>
      <w:r w:rsidRPr="00EB324E">
        <w:t>a</w:t>
      </w:r>
      <w:r w:rsidRPr="00EB324E">
        <w:rPr>
          <w:spacing w:val="-3"/>
        </w:rPr>
        <w:t>c</w:t>
      </w:r>
      <w:r w:rsidRPr="00EB324E">
        <w:rPr>
          <w:spacing w:val="1"/>
        </w:rPr>
        <w:t>t</w:t>
      </w:r>
      <w:r w:rsidRPr="00EB324E">
        <w:rPr>
          <w:spacing w:val="-1"/>
        </w:rPr>
        <w:t>i</w:t>
      </w:r>
      <w:r w:rsidRPr="00EB324E">
        <w:rPr>
          <w:spacing w:val="-2"/>
        </w:rPr>
        <w:t>v</w:t>
      </w:r>
      <w:r w:rsidRPr="00EB324E">
        <w:rPr>
          <w:spacing w:val="-1"/>
        </w:rPr>
        <w:t>i</w:t>
      </w:r>
      <w:r w:rsidRPr="00EB324E">
        <w:rPr>
          <w:spacing w:val="1"/>
        </w:rPr>
        <w:t>t</w:t>
      </w:r>
      <w:r w:rsidRPr="00EB324E">
        <w:t xml:space="preserve">y </w:t>
      </w:r>
      <w:r w:rsidRPr="00EB324E">
        <w:rPr>
          <w:spacing w:val="-1"/>
        </w:rPr>
        <w:t>i</w:t>
      </w:r>
      <w:r w:rsidRPr="00EB324E">
        <w:t>s</w:t>
      </w:r>
      <w:r w:rsidRPr="00EB324E">
        <w:rPr>
          <w:spacing w:val="1"/>
        </w:rPr>
        <w:t xml:space="preserve"> r</w:t>
      </w:r>
      <w:r w:rsidRPr="00EB324E">
        <w:t>e</w:t>
      </w:r>
      <w:r w:rsidRPr="00EB324E">
        <w:rPr>
          <w:spacing w:val="2"/>
        </w:rPr>
        <w:t>q</w:t>
      </w:r>
      <w:r w:rsidRPr="00EB324E">
        <w:t>u</w:t>
      </w:r>
      <w:r w:rsidRPr="00EB324E">
        <w:rPr>
          <w:spacing w:val="-1"/>
        </w:rPr>
        <w:t>i</w:t>
      </w:r>
      <w:r w:rsidRPr="00EB324E">
        <w:rPr>
          <w:spacing w:val="1"/>
        </w:rPr>
        <w:t>r</w:t>
      </w:r>
      <w:r w:rsidRPr="00EB324E">
        <w:t>e</w:t>
      </w:r>
      <w:r w:rsidRPr="00EB324E">
        <w:rPr>
          <w:spacing w:val="-3"/>
        </w:rPr>
        <w:t>d</w:t>
      </w:r>
      <w:r w:rsidRPr="00EB324E">
        <w:t>,</w:t>
      </w:r>
      <w:r w:rsidRPr="00EB324E">
        <w:rPr>
          <w:spacing w:val="3"/>
        </w:rPr>
        <w:t xml:space="preserve"> </w:t>
      </w:r>
      <w:r w:rsidRPr="00EB324E">
        <w:rPr>
          <w:spacing w:val="-1"/>
        </w:rPr>
        <w:t>i</w:t>
      </w:r>
      <w:r w:rsidRPr="00EB324E">
        <w:t xml:space="preserve">t </w:t>
      </w:r>
      <w:r w:rsidRPr="00EB324E">
        <w:rPr>
          <w:spacing w:val="-1"/>
        </w:rPr>
        <w:t>i</w:t>
      </w:r>
      <w:r w:rsidRPr="00EB324E">
        <w:t>s</w:t>
      </w:r>
      <w:r w:rsidRPr="00EB324E">
        <w:rPr>
          <w:spacing w:val="-1"/>
        </w:rPr>
        <w:t xml:space="preserve"> </w:t>
      </w:r>
      <w:r w:rsidRPr="00EB324E">
        <w:rPr>
          <w:spacing w:val="1"/>
        </w:rPr>
        <w:t>t</w:t>
      </w:r>
      <w:r w:rsidRPr="00EB324E">
        <w:t>he</w:t>
      </w:r>
      <w:r w:rsidRPr="00EB324E">
        <w:rPr>
          <w:spacing w:val="-2"/>
        </w:rPr>
        <w:t xml:space="preserve"> </w:t>
      </w:r>
      <w:r w:rsidRPr="00EB324E">
        <w:t>s</w:t>
      </w:r>
      <w:r w:rsidRPr="00EB324E">
        <w:rPr>
          <w:spacing w:val="1"/>
        </w:rPr>
        <w:t>t</w:t>
      </w:r>
      <w:r w:rsidRPr="00EB324E">
        <w:t>u</w:t>
      </w:r>
      <w:r w:rsidRPr="00EB324E">
        <w:rPr>
          <w:spacing w:val="-1"/>
        </w:rPr>
        <w:t>d</w:t>
      </w:r>
      <w:r w:rsidRPr="00EB324E">
        <w:t>e</w:t>
      </w:r>
      <w:r w:rsidRPr="00EB324E">
        <w:rPr>
          <w:spacing w:val="-1"/>
        </w:rPr>
        <w:t>n</w:t>
      </w:r>
      <w:r w:rsidRPr="00EB324E">
        <w:rPr>
          <w:spacing w:val="1"/>
        </w:rPr>
        <w:t>t</w:t>
      </w:r>
      <w:r w:rsidRPr="00EB324E">
        <w:rPr>
          <w:spacing w:val="-1"/>
        </w:rPr>
        <w:t>’</w:t>
      </w:r>
      <w:r w:rsidRPr="00EB324E">
        <w:t xml:space="preserve">s </w:t>
      </w:r>
      <w:r w:rsidRPr="00EB324E">
        <w:rPr>
          <w:spacing w:val="1"/>
        </w:rPr>
        <w:t>r</w:t>
      </w:r>
      <w:r w:rsidRPr="00EB324E">
        <w:t>es</w:t>
      </w:r>
      <w:r w:rsidRPr="00EB324E">
        <w:rPr>
          <w:spacing w:val="-1"/>
        </w:rPr>
        <w:t>p</w:t>
      </w:r>
      <w:r w:rsidRPr="00EB324E">
        <w:t>o</w:t>
      </w:r>
      <w:r w:rsidRPr="00EB324E">
        <w:rPr>
          <w:spacing w:val="-1"/>
        </w:rPr>
        <w:t>n</w:t>
      </w:r>
      <w:r w:rsidRPr="00EB324E">
        <w:t>s</w:t>
      </w:r>
      <w:r w:rsidRPr="00EB324E">
        <w:rPr>
          <w:spacing w:val="-1"/>
        </w:rPr>
        <w:t>i</w:t>
      </w:r>
      <w:r w:rsidRPr="00EB324E">
        <w:t>b</w:t>
      </w:r>
      <w:r w:rsidRPr="00EB324E">
        <w:rPr>
          <w:spacing w:val="-1"/>
        </w:rPr>
        <w:t>ili</w:t>
      </w:r>
      <w:r w:rsidRPr="00EB324E">
        <w:rPr>
          <w:spacing w:val="1"/>
        </w:rPr>
        <w:t>t</w:t>
      </w:r>
      <w:r w:rsidRPr="00EB324E">
        <w:t>y</w:t>
      </w:r>
      <w:r w:rsidRPr="00EB324E">
        <w:rPr>
          <w:spacing w:val="-1"/>
        </w:rPr>
        <w:t xml:space="preserve"> t</w:t>
      </w:r>
      <w:r w:rsidRPr="00EB324E">
        <w:t>o</w:t>
      </w:r>
      <w:r w:rsidRPr="00EB324E">
        <w:rPr>
          <w:spacing w:val="1"/>
        </w:rPr>
        <w:t xml:space="preserve"> </w:t>
      </w:r>
      <w:r w:rsidRPr="00EB324E">
        <w:t>do</w:t>
      </w:r>
      <w:r w:rsidRPr="00EB324E">
        <w:rPr>
          <w:spacing w:val="-2"/>
        </w:rPr>
        <w:t xml:space="preserve"> </w:t>
      </w:r>
      <w:r w:rsidRPr="00EB324E">
        <w:rPr>
          <w:spacing w:val="1"/>
        </w:rPr>
        <w:t>t</w:t>
      </w:r>
      <w:r w:rsidRPr="00EB324E">
        <w:t xml:space="preserve">he </w:t>
      </w:r>
      <w:r w:rsidRPr="00EB324E">
        <w:rPr>
          <w:spacing w:val="1"/>
        </w:rPr>
        <w:t>f</w:t>
      </w:r>
      <w:r w:rsidRPr="00EB324E">
        <w:t>o</w:t>
      </w:r>
      <w:r w:rsidRPr="00EB324E">
        <w:rPr>
          <w:spacing w:val="-1"/>
        </w:rPr>
        <w:t>ll</w:t>
      </w:r>
      <w:r w:rsidRPr="00EB324E">
        <w:t>o</w:t>
      </w:r>
      <w:r w:rsidRPr="00EB324E">
        <w:rPr>
          <w:spacing w:val="-1"/>
        </w:rPr>
        <w:t>wi</w:t>
      </w:r>
      <w:r w:rsidRPr="00EB324E">
        <w:t>n</w:t>
      </w:r>
      <w:r w:rsidRPr="00EB324E">
        <w:rPr>
          <w:spacing w:val="2"/>
        </w:rPr>
        <w:t>g</w:t>
      </w:r>
      <w:r w:rsidRPr="00EB324E">
        <w:t>:</w:t>
      </w:r>
    </w:p>
    <w:p w:rsidR="00284F20" w:rsidRPr="00EB324E" w:rsidRDefault="00284F20" w:rsidP="00284F20">
      <w:r w:rsidRPr="00EB324E">
        <w:rPr>
          <w:spacing w:val="1"/>
        </w:rPr>
        <w:t>(</w:t>
      </w:r>
      <w:r w:rsidRPr="00EB324E">
        <w:t>1)</w:t>
      </w:r>
      <w:r w:rsidRPr="00EB324E">
        <w:rPr>
          <w:spacing w:val="2"/>
        </w:rPr>
        <w:t xml:space="preserve"> </w:t>
      </w:r>
      <w:r w:rsidRPr="00EB324E">
        <w:rPr>
          <w:spacing w:val="-1"/>
        </w:rPr>
        <w:t>S</w:t>
      </w:r>
      <w:r w:rsidRPr="00EB324E">
        <w:t>u</w:t>
      </w:r>
      <w:r w:rsidRPr="00EB324E">
        <w:rPr>
          <w:spacing w:val="-3"/>
        </w:rPr>
        <w:t>b</w:t>
      </w:r>
      <w:r w:rsidRPr="00EB324E">
        <w:rPr>
          <w:spacing w:val="1"/>
        </w:rPr>
        <w:t>m</w:t>
      </w:r>
      <w:r w:rsidRPr="00EB324E">
        <w:rPr>
          <w:spacing w:val="-1"/>
        </w:rPr>
        <w:t>i</w:t>
      </w:r>
      <w:r w:rsidRPr="00EB324E">
        <w:t>t a</w:t>
      </w:r>
      <w:r w:rsidRPr="00EB324E">
        <w:rPr>
          <w:spacing w:val="1"/>
        </w:rPr>
        <w:t xml:space="preserve"> </w:t>
      </w:r>
      <w:r w:rsidRPr="00EB324E">
        <w:rPr>
          <w:spacing w:val="-3"/>
        </w:rPr>
        <w:t>w</w:t>
      </w:r>
      <w:r w:rsidRPr="00EB324E">
        <w:rPr>
          <w:spacing w:val="1"/>
        </w:rPr>
        <w:t>r</w:t>
      </w:r>
      <w:r w:rsidRPr="00EB324E">
        <w:rPr>
          <w:spacing w:val="-1"/>
        </w:rPr>
        <w:t>i</w:t>
      </w:r>
      <w:r w:rsidRPr="00EB324E">
        <w:rPr>
          <w:spacing w:val="1"/>
        </w:rPr>
        <w:t>tt</w:t>
      </w:r>
      <w:r w:rsidRPr="00EB324E">
        <w:t>en</w:t>
      </w:r>
      <w:r w:rsidRPr="00EB324E">
        <w:rPr>
          <w:spacing w:val="-1"/>
        </w:rPr>
        <w:t xml:space="preserve"> </w:t>
      </w:r>
      <w:r w:rsidRPr="00EB324E">
        <w:rPr>
          <w:spacing w:val="1"/>
        </w:rPr>
        <w:t>r</w:t>
      </w:r>
      <w:r w:rsidRPr="00EB324E">
        <w:rPr>
          <w:spacing w:val="-3"/>
        </w:rPr>
        <w:t>e</w:t>
      </w:r>
      <w:r w:rsidRPr="00EB324E">
        <w:rPr>
          <w:spacing w:val="2"/>
        </w:rPr>
        <w:t>q</w:t>
      </w:r>
      <w:r w:rsidRPr="00EB324E">
        <w:rPr>
          <w:spacing w:val="-3"/>
        </w:rPr>
        <w:t>u</w:t>
      </w:r>
      <w:r w:rsidRPr="00EB324E">
        <w:t>est</w:t>
      </w:r>
      <w:r w:rsidRPr="00EB324E">
        <w:rPr>
          <w:spacing w:val="1"/>
        </w:rPr>
        <w:t xml:space="preserve"> t</w:t>
      </w:r>
      <w:r w:rsidRPr="00EB324E">
        <w:t>o</w:t>
      </w:r>
      <w:r w:rsidRPr="00EB324E">
        <w:rPr>
          <w:spacing w:val="-2"/>
        </w:rPr>
        <w:t xml:space="preserve"> </w:t>
      </w:r>
      <w:r w:rsidRPr="00EB324E">
        <w:rPr>
          <w:spacing w:val="1"/>
        </w:rPr>
        <w:t>t</w:t>
      </w:r>
      <w:r w:rsidRPr="00EB324E">
        <w:t>he</w:t>
      </w:r>
      <w:r w:rsidRPr="00EB324E">
        <w:rPr>
          <w:spacing w:val="1"/>
        </w:rPr>
        <w:t xml:space="preserve"> </w:t>
      </w:r>
      <w:r w:rsidRPr="00EB324E">
        <w:rPr>
          <w:spacing w:val="-1"/>
        </w:rPr>
        <w:t>i</w:t>
      </w:r>
      <w:r w:rsidRPr="00EB324E">
        <w:t>n</w:t>
      </w:r>
      <w:r w:rsidRPr="00EB324E">
        <w:rPr>
          <w:spacing w:val="-3"/>
        </w:rPr>
        <w:t>s</w:t>
      </w:r>
      <w:r w:rsidRPr="00EB324E">
        <w:rPr>
          <w:spacing w:val="1"/>
        </w:rPr>
        <w:t>tr</w:t>
      </w:r>
      <w:r w:rsidRPr="00EB324E">
        <w:t>u</w:t>
      </w:r>
      <w:r w:rsidRPr="00EB324E">
        <w:rPr>
          <w:spacing w:val="-3"/>
        </w:rPr>
        <w:t>c</w:t>
      </w:r>
      <w:r w:rsidRPr="00EB324E">
        <w:rPr>
          <w:spacing w:val="1"/>
        </w:rPr>
        <w:t>t</w:t>
      </w:r>
      <w:r w:rsidRPr="00EB324E">
        <w:t>or</w:t>
      </w:r>
      <w:r w:rsidRPr="00EB324E">
        <w:rPr>
          <w:spacing w:val="-2"/>
        </w:rPr>
        <w:t xml:space="preserve"> </w:t>
      </w:r>
      <w:r w:rsidRPr="00EB324E">
        <w:rPr>
          <w:spacing w:val="3"/>
        </w:rPr>
        <w:t>f</w:t>
      </w:r>
      <w:r w:rsidRPr="00EB324E">
        <w:rPr>
          <w:spacing w:val="-3"/>
        </w:rPr>
        <w:t>o</w:t>
      </w:r>
      <w:r w:rsidRPr="00EB324E">
        <w:t xml:space="preserve">r </w:t>
      </w:r>
      <w:r w:rsidRPr="00EB324E">
        <w:rPr>
          <w:spacing w:val="-3"/>
        </w:rPr>
        <w:t>a</w:t>
      </w:r>
      <w:r w:rsidRPr="00EB324E">
        <w:t>n</w:t>
      </w:r>
      <w:r w:rsidRPr="00EB324E">
        <w:rPr>
          <w:spacing w:val="1"/>
        </w:rPr>
        <w:t xml:space="preserve"> </w:t>
      </w:r>
      <w:r w:rsidRPr="00EB324E">
        <w:t>on</w:t>
      </w:r>
      <w:r w:rsidRPr="00EB324E">
        <w:rPr>
          <w:spacing w:val="1"/>
        </w:rPr>
        <w:t>-</w:t>
      </w:r>
      <w:r w:rsidRPr="00EB324E">
        <w:t>c</w:t>
      </w:r>
      <w:r w:rsidRPr="00EB324E">
        <w:rPr>
          <w:spacing w:val="-3"/>
        </w:rPr>
        <w:t>a</w:t>
      </w:r>
      <w:r w:rsidRPr="00EB324E">
        <w:rPr>
          <w:spacing w:val="1"/>
        </w:rPr>
        <w:t>m</w:t>
      </w:r>
      <w:r w:rsidRPr="00EB324E">
        <w:t>p</w:t>
      </w:r>
      <w:r w:rsidRPr="00EB324E">
        <w:rPr>
          <w:spacing w:val="-1"/>
        </w:rPr>
        <w:t>u</w:t>
      </w:r>
      <w:r w:rsidRPr="00EB324E">
        <w:t>s</w:t>
      </w:r>
      <w:r w:rsidRPr="00EB324E">
        <w:rPr>
          <w:spacing w:val="-1"/>
        </w:rPr>
        <w:t xml:space="preserve"> </w:t>
      </w:r>
      <w:r w:rsidRPr="00EB324E">
        <w:t>e</w:t>
      </w:r>
      <w:r w:rsidRPr="00EB324E">
        <w:rPr>
          <w:spacing w:val="-3"/>
        </w:rPr>
        <w:t>x</w:t>
      </w:r>
      <w:r w:rsidRPr="00EB324E">
        <w:t>p</w:t>
      </w:r>
      <w:r w:rsidRPr="00EB324E">
        <w:rPr>
          <w:spacing w:val="-1"/>
        </w:rPr>
        <w:t>e</w:t>
      </w:r>
      <w:r w:rsidRPr="00EB324E">
        <w:rPr>
          <w:spacing w:val="1"/>
        </w:rPr>
        <w:t>r</w:t>
      </w:r>
      <w:r w:rsidRPr="00EB324E">
        <w:rPr>
          <w:spacing w:val="-1"/>
        </w:rPr>
        <w:t>i</w:t>
      </w:r>
      <w:r w:rsidRPr="00EB324E">
        <w:t>e</w:t>
      </w:r>
      <w:r w:rsidRPr="00EB324E">
        <w:rPr>
          <w:spacing w:val="-1"/>
        </w:rPr>
        <w:t>n</w:t>
      </w:r>
      <w:r w:rsidRPr="00EB324E">
        <w:rPr>
          <w:spacing w:val="1"/>
        </w:rPr>
        <w:t>t</w:t>
      </w:r>
      <w:r w:rsidRPr="00EB324E">
        <w:rPr>
          <w:spacing w:val="-1"/>
        </w:rPr>
        <w:t>i</w:t>
      </w:r>
      <w:r w:rsidRPr="00EB324E">
        <w:t>al compon</w:t>
      </w:r>
      <w:r w:rsidRPr="00EB324E">
        <w:rPr>
          <w:spacing w:val="-1"/>
        </w:rPr>
        <w:t>e</w:t>
      </w:r>
      <w:r w:rsidRPr="00EB324E">
        <w:rPr>
          <w:spacing w:val="-3"/>
        </w:rPr>
        <w:t>n</w:t>
      </w:r>
      <w:r w:rsidRPr="00EB324E">
        <w:t>t</w:t>
      </w:r>
    </w:p>
    <w:p w:rsidR="00284F20" w:rsidRPr="00EB324E" w:rsidRDefault="00284F20" w:rsidP="00284F20">
      <w:r w:rsidRPr="00EB324E">
        <w:rPr>
          <w:spacing w:val="-1"/>
        </w:rPr>
        <w:t>wi</w:t>
      </w:r>
      <w:r w:rsidRPr="00EB324E">
        <w:rPr>
          <w:spacing w:val="1"/>
        </w:rPr>
        <w:t>t</w:t>
      </w:r>
      <w:r w:rsidRPr="00EB324E">
        <w:t>h</w:t>
      </w:r>
      <w:r w:rsidRPr="00EB324E">
        <w:rPr>
          <w:spacing w:val="-1"/>
        </w:rPr>
        <w:t>i</w:t>
      </w:r>
      <w:r w:rsidRPr="00EB324E">
        <w:t>n</w:t>
      </w:r>
      <w:r w:rsidRPr="00EB324E">
        <w:rPr>
          <w:spacing w:val="1"/>
        </w:rPr>
        <w:t xml:space="preserve"> </w:t>
      </w:r>
      <w:r w:rsidRPr="00EB324E">
        <w:t>one</w:t>
      </w:r>
      <w:r w:rsidRPr="00EB324E">
        <w:rPr>
          <w:spacing w:val="1"/>
        </w:rPr>
        <w:t xml:space="preserve"> </w:t>
      </w:r>
      <w:r w:rsidRPr="00EB324E">
        <w:rPr>
          <w:spacing w:val="-3"/>
        </w:rPr>
        <w:t>w</w:t>
      </w:r>
      <w:r w:rsidRPr="00EB324E">
        <w:t>e</w:t>
      </w:r>
      <w:r w:rsidRPr="00EB324E">
        <w:rPr>
          <w:spacing w:val="-1"/>
        </w:rPr>
        <w:t>e</w:t>
      </w:r>
      <w:r w:rsidRPr="00EB324E">
        <w:t>k</w:t>
      </w:r>
      <w:r w:rsidRPr="00EB324E">
        <w:rPr>
          <w:spacing w:val="3"/>
        </w:rPr>
        <w:t xml:space="preserve"> </w:t>
      </w:r>
      <w:r w:rsidRPr="00EB324E">
        <w:rPr>
          <w:spacing w:val="-3"/>
        </w:rPr>
        <w:t>o</w:t>
      </w:r>
      <w:r w:rsidRPr="00EB324E">
        <w:t xml:space="preserve">f </w:t>
      </w:r>
      <w:r w:rsidRPr="00EB324E">
        <w:rPr>
          <w:spacing w:val="1"/>
        </w:rPr>
        <w:t>t</w:t>
      </w:r>
      <w:r w:rsidRPr="00EB324E">
        <w:t>he</w:t>
      </w:r>
      <w:r w:rsidRPr="00EB324E">
        <w:rPr>
          <w:spacing w:val="-2"/>
        </w:rPr>
        <w:t xml:space="preserve"> </w:t>
      </w:r>
      <w:r w:rsidRPr="00EB324E">
        <w:t>s</w:t>
      </w:r>
      <w:r w:rsidRPr="00EB324E">
        <w:rPr>
          <w:spacing w:val="-1"/>
        </w:rPr>
        <w:t>t</w:t>
      </w:r>
      <w:r w:rsidRPr="00EB324E">
        <w:t>art</w:t>
      </w:r>
      <w:r w:rsidRPr="00EB324E">
        <w:rPr>
          <w:spacing w:val="1"/>
        </w:rPr>
        <w:t xml:space="preserve"> </w:t>
      </w:r>
      <w:r w:rsidRPr="00EB324E">
        <w:rPr>
          <w:spacing w:val="-3"/>
        </w:rPr>
        <w:t>o</w:t>
      </w:r>
      <w:r w:rsidRPr="00EB324E">
        <w:t>f</w:t>
      </w:r>
      <w:r w:rsidRPr="00EB324E">
        <w:rPr>
          <w:spacing w:val="2"/>
        </w:rPr>
        <w:t xml:space="preserve"> </w:t>
      </w:r>
      <w:r w:rsidRPr="00EB324E">
        <w:rPr>
          <w:spacing w:val="1"/>
        </w:rPr>
        <w:t>t</w:t>
      </w:r>
      <w:r w:rsidRPr="00EB324E">
        <w:t>he</w:t>
      </w:r>
      <w:r w:rsidRPr="00EB324E">
        <w:rPr>
          <w:spacing w:val="-2"/>
        </w:rPr>
        <w:t xml:space="preserve"> </w:t>
      </w:r>
      <w:r w:rsidRPr="00EB324E">
        <w:t>co</w:t>
      </w:r>
      <w:r w:rsidRPr="00EB324E">
        <w:rPr>
          <w:spacing w:val="-1"/>
        </w:rPr>
        <w:t>u</w:t>
      </w:r>
      <w:r w:rsidRPr="00EB324E">
        <w:rPr>
          <w:spacing w:val="-2"/>
        </w:rPr>
        <w:t>r</w:t>
      </w:r>
      <w:r w:rsidRPr="00EB324E">
        <w:t xml:space="preserve">se. </w:t>
      </w:r>
      <w:r w:rsidRPr="00EB324E">
        <w:rPr>
          <w:spacing w:val="1"/>
        </w:rPr>
        <w:t>(</w:t>
      </w:r>
      <w:r w:rsidRPr="00EB324E">
        <w:rPr>
          <w:spacing w:val="-3"/>
        </w:rPr>
        <w:t>2</w:t>
      </w:r>
      <w:r w:rsidRPr="00EB324E">
        <w:t>)</w:t>
      </w:r>
      <w:r w:rsidRPr="00EB324E">
        <w:rPr>
          <w:spacing w:val="2"/>
        </w:rPr>
        <w:t xml:space="preserve"> </w:t>
      </w:r>
      <w:r w:rsidRPr="00EB324E">
        <w:rPr>
          <w:spacing w:val="-1"/>
        </w:rPr>
        <w:t>E</w:t>
      </w:r>
      <w:r w:rsidRPr="00EB324E">
        <w:t>n</w:t>
      </w:r>
      <w:r w:rsidRPr="00EB324E">
        <w:rPr>
          <w:spacing w:val="-3"/>
        </w:rPr>
        <w:t>s</w:t>
      </w:r>
      <w:r w:rsidRPr="00EB324E">
        <w:t xml:space="preserve">ure </w:t>
      </w:r>
      <w:r w:rsidRPr="00EB324E">
        <w:rPr>
          <w:spacing w:val="1"/>
        </w:rPr>
        <w:t>t</w:t>
      </w:r>
      <w:r w:rsidRPr="00EB324E">
        <w:t>h</w:t>
      </w:r>
      <w:r w:rsidRPr="00EB324E">
        <w:rPr>
          <w:spacing w:val="-1"/>
        </w:rPr>
        <w:t>a</w:t>
      </w:r>
      <w:r w:rsidRPr="00EB324E">
        <w:t xml:space="preserve">t </w:t>
      </w:r>
      <w:r w:rsidRPr="00EB324E">
        <w:rPr>
          <w:spacing w:val="1"/>
        </w:rPr>
        <w:t>t</w:t>
      </w:r>
      <w:r w:rsidRPr="00EB324E">
        <w:t>he</w:t>
      </w:r>
      <w:r w:rsidRPr="00EB324E">
        <w:rPr>
          <w:spacing w:val="-2"/>
        </w:rPr>
        <w:t xml:space="preserve"> </w:t>
      </w:r>
      <w:r w:rsidRPr="00EB324E">
        <w:t>acti</w:t>
      </w:r>
      <w:r w:rsidRPr="00EB324E">
        <w:rPr>
          <w:spacing w:val="-3"/>
        </w:rPr>
        <w:t>v</w:t>
      </w:r>
      <w:r w:rsidRPr="00EB324E">
        <w:rPr>
          <w:spacing w:val="-1"/>
        </w:rPr>
        <w:t>i</w:t>
      </w:r>
      <w:r w:rsidRPr="00EB324E">
        <w:rPr>
          <w:spacing w:val="1"/>
        </w:rPr>
        <w:t>t</w:t>
      </w:r>
      <w:r w:rsidRPr="00EB324E">
        <w:t>y</w:t>
      </w:r>
      <w:r w:rsidRPr="00EB324E">
        <w:rPr>
          <w:spacing w:val="-1"/>
        </w:rPr>
        <w:t xml:space="preserve"> </w:t>
      </w:r>
      <w:r w:rsidRPr="00EB324E">
        <w:t>on</w:t>
      </w:r>
      <w:r w:rsidRPr="00EB324E">
        <w:rPr>
          <w:spacing w:val="1"/>
        </w:rPr>
        <w:t xml:space="preserve"> </w:t>
      </w:r>
      <w:r w:rsidRPr="00EB324E">
        <w:t>c</w:t>
      </w:r>
      <w:r w:rsidRPr="00EB324E">
        <w:rPr>
          <w:spacing w:val="-3"/>
        </w:rPr>
        <w:t>a</w:t>
      </w:r>
      <w:r w:rsidRPr="00EB324E">
        <w:rPr>
          <w:spacing w:val="1"/>
        </w:rPr>
        <w:t>m</w:t>
      </w:r>
      <w:r w:rsidRPr="00EB324E">
        <w:t>p</w:t>
      </w:r>
      <w:r w:rsidRPr="00EB324E">
        <w:rPr>
          <w:spacing w:val="-1"/>
        </w:rPr>
        <w:t>u</w:t>
      </w:r>
      <w:r w:rsidRPr="00EB324E">
        <w:t xml:space="preserve">s </w:t>
      </w:r>
      <w:r w:rsidRPr="00EB324E">
        <w:rPr>
          <w:spacing w:val="1"/>
        </w:rPr>
        <w:t>t</w:t>
      </w:r>
      <w:r w:rsidRPr="00EB324E">
        <w:rPr>
          <w:spacing w:val="-3"/>
        </w:rPr>
        <w:t>a</w:t>
      </w:r>
      <w:r w:rsidRPr="00EB324E">
        <w:rPr>
          <w:spacing w:val="2"/>
        </w:rPr>
        <w:t>k</w:t>
      </w:r>
      <w:r w:rsidRPr="00EB324E">
        <w:t>es p</w:t>
      </w:r>
      <w:r w:rsidRPr="00EB324E">
        <w:rPr>
          <w:spacing w:val="-1"/>
        </w:rPr>
        <w:t>l</w:t>
      </w:r>
      <w:r w:rsidRPr="00EB324E">
        <w:t>ace and</w:t>
      </w:r>
      <w:r w:rsidRPr="00EB324E">
        <w:rPr>
          <w:spacing w:val="1"/>
        </w:rPr>
        <w:t xml:space="preserve"> t</w:t>
      </w:r>
      <w:r w:rsidRPr="00EB324E">
        <w:rPr>
          <w:spacing w:val="-3"/>
        </w:rPr>
        <w:t>h</w:t>
      </w:r>
      <w:r w:rsidRPr="00EB324E">
        <w:t>e</w:t>
      </w:r>
      <w:r w:rsidRPr="00EB324E">
        <w:rPr>
          <w:spacing w:val="1"/>
        </w:rPr>
        <w:t xml:space="preserve"> </w:t>
      </w:r>
      <w:r w:rsidRPr="00EB324E">
        <w:rPr>
          <w:spacing w:val="-1"/>
        </w:rPr>
        <w:t>i</w:t>
      </w:r>
      <w:r w:rsidRPr="00EB324E">
        <w:t>ns</w:t>
      </w:r>
      <w:r w:rsidRPr="00EB324E">
        <w:rPr>
          <w:spacing w:val="-2"/>
        </w:rPr>
        <w:t>t</w:t>
      </w:r>
      <w:r w:rsidRPr="00EB324E">
        <w:rPr>
          <w:spacing w:val="1"/>
        </w:rPr>
        <w:t>r</w:t>
      </w:r>
      <w:r w:rsidRPr="00EB324E">
        <w:t>u</w:t>
      </w:r>
      <w:r w:rsidRPr="00EB324E">
        <w:rPr>
          <w:spacing w:val="-3"/>
        </w:rPr>
        <w:t>c</w:t>
      </w:r>
      <w:r w:rsidRPr="00EB324E">
        <w:rPr>
          <w:spacing w:val="1"/>
        </w:rPr>
        <w:t>t</w:t>
      </w:r>
      <w:r w:rsidRPr="00EB324E">
        <w:t>or</w:t>
      </w:r>
      <w:r w:rsidRPr="00EB324E">
        <w:rPr>
          <w:spacing w:val="-2"/>
        </w:rPr>
        <w:t xml:space="preserve"> </w:t>
      </w:r>
      <w:r w:rsidRPr="00EB324E">
        <w:t>d</w:t>
      </w:r>
      <w:r w:rsidRPr="00EB324E">
        <w:rPr>
          <w:spacing w:val="-1"/>
        </w:rPr>
        <w:t>o</w:t>
      </w:r>
      <w:r w:rsidRPr="00EB324E">
        <w:t>cumen</w:t>
      </w:r>
      <w:r w:rsidRPr="00EB324E">
        <w:rPr>
          <w:spacing w:val="-2"/>
        </w:rPr>
        <w:t>t</w:t>
      </w:r>
      <w:r w:rsidRPr="00EB324E">
        <w:t>s</w:t>
      </w:r>
      <w:r w:rsidRPr="00EB324E">
        <w:rPr>
          <w:spacing w:val="1"/>
        </w:rPr>
        <w:t xml:space="preserve"> </w:t>
      </w:r>
      <w:r w:rsidRPr="00EB324E">
        <w:rPr>
          <w:spacing w:val="-1"/>
        </w:rPr>
        <w:t>i</w:t>
      </w:r>
      <w:r w:rsidRPr="00EB324E">
        <w:t xml:space="preserve">t </w:t>
      </w:r>
      <w:r w:rsidRPr="00EB324E">
        <w:rPr>
          <w:spacing w:val="-1"/>
        </w:rPr>
        <w:t>i</w:t>
      </w:r>
      <w:r w:rsidRPr="00EB324E">
        <w:t>n</w:t>
      </w:r>
      <w:r w:rsidRPr="00EB324E">
        <w:rPr>
          <w:spacing w:val="1"/>
        </w:rPr>
        <w:t xml:space="preserve"> </w:t>
      </w:r>
      <w:r w:rsidRPr="00EB324E">
        <w:rPr>
          <w:spacing w:val="-3"/>
        </w:rPr>
        <w:t>w</w:t>
      </w:r>
      <w:r w:rsidRPr="00EB324E">
        <w:rPr>
          <w:spacing w:val="1"/>
        </w:rPr>
        <w:t>r</w:t>
      </w:r>
      <w:r w:rsidRPr="00EB324E">
        <w:rPr>
          <w:spacing w:val="-1"/>
        </w:rPr>
        <w:t>i</w:t>
      </w:r>
      <w:r w:rsidRPr="00EB324E">
        <w:rPr>
          <w:spacing w:val="1"/>
        </w:rPr>
        <w:t>t</w:t>
      </w:r>
      <w:r w:rsidRPr="00EB324E">
        <w:rPr>
          <w:spacing w:val="-1"/>
        </w:rPr>
        <w:t>i</w:t>
      </w:r>
      <w:r w:rsidRPr="00EB324E">
        <w:t>ng</w:t>
      </w:r>
      <w:r w:rsidRPr="00EB324E">
        <w:rPr>
          <w:spacing w:val="1"/>
        </w:rPr>
        <w:t xml:space="preserve"> </w:t>
      </w:r>
      <w:r w:rsidRPr="00EB324E">
        <w:rPr>
          <w:spacing w:val="-3"/>
        </w:rPr>
        <w:t>w</w:t>
      </w:r>
      <w:r w:rsidRPr="00EB324E">
        <w:rPr>
          <w:spacing w:val="1"/>
        </w:rPr>
        <w:t>it</w:t>
      </w:r>
      <w:r w:rsidRPr="00EB324E">
        <w:t>h</w:t>
      </w:r>
      <w:r w:rsidRPr="00EB324E">
        <w:rPr>
          <w:spacing w:val="1"/>
        </w:rPr>
        <w:t xml:space="preserve"> </w:t>
      </w:r>
      <w:r w:rsidRPr="00EB324E">
        <w:t>a</w:t>
      </w:r>
      <w:r w:rsidRPr="00EB324E">
        <w:rPr>
          <w:spacing w:val="-1"/>
        </w:rPr>
        <w:t xml:space="preserve"> </w:t>
      </w:r>
      <w:r w:rsidRPr="00EB324E">
        <w:t>n</w:t>
      </w:r>
      <w:r w:rsidRPr="00EB324E">
        <w:rPr>
          <w:spacing w:val="-1"/>
        </w:rPr>
        <w:t>o</w:t>
      </w:r>
      <w:r w:rsidRPr="00EB324E">
        <w:rPr>
          <w:spacing w:val="1"/>
        </w:rPr>
        <w:t>t</w:t>
      </w:r>
      <w:r w:rsidRPr="00EB324E">
        <w:rPr>
          <w:spacing w:val="-1"/>
        </w:rPr>
        <w:t>i</w:t>
      </w:r>
      <w:r w:rsidRPr="00EB324E">
        <w:t>ce</w:t>
      </w:r>
      <w:r w:rsidRPr="00EB324E">
        <w:rPr>
          <w:spacing w:val="-1"/>
        </w:rPr>
        <w:t xml:space="preserve"> </w:t>
      </w:r>
      <w:r w:rsidRPr="00EB324E">
        <w:t>se</w:t>
      </w:r>
      <w:r w:rsidRPr="00EB324E">
        <w:rPr>
          <w:spacing w:val="-1"/>
        </w:rPr>
        <w:t>n</w:t>
      </w:r>
      <w:r w:rsidRPr="00EB324E">
        <w:t xml:space="preserve">t </w:t>
      </w:r>
      <w:r w:rsidRPr="00EB324E">
        <w:rPr>
          <w:spacing w:val="1"/>
        </w:rPr>
        <w:t>t</w:t>
      </w:r>
      <w:r w:rsidRPr="00EB324E">
        <w:t>o</w:t>
      </w:r>
      <w:r w:rsidRPr="00EB324E">
        <w:rPr>
          <w:spacing w:val="-2"/>
        </w:rPr>
        <w:t xml:space="preserve"> </w:t>
      </w:r>
      <w:r w:rsidRPr="00EB324E">
        <w:rPr>
          <w:spacing w:val="1"/>
        </w:rPr>
        <w:t>t</w:t>
      </w:r>
      <w:r w:rsidRPr="00EB324E">
        <w:t>he</w:t>
      </w:r>
      <w:r w:rsidRPr="00EB324E">
        <w:rPr>
          <w:spacing w:val="-2"/>
        </w:rPr>
        <w:t xml:space="preserve"> </w:t>
      </w:r>
      <w:r w:rsidRPr="00EB324E">
        <w:rPr>
          <w:spacing w:val="1"/>
        </w:rPr>
        <w:t>I</w:t>
      </w:r>
      <w:r w:rsidRPr="00EB324E">
        <w:rPr>
          <w:spacing w:val="-3"/>
        </w:rPr>
        <w:t>n</w:t>
      </w:r>
      <w:r w:rsidRPr="00EB324E">
        <w:rPr>
          <w:spacing w:val="-1"/>
        </w:rPr>
        <w:t>t</w:t>
      </w:r>
      <w:r w:rsidRPr="00EB324E">
        <w:t>erna</w:t>
      </w:r>
      <w:r w:rsidRPr="00EB324E">
        <w:rPr>
          <w:spacing w:val="1"/>
        </w:rPr>
        <w:t>t</w:t>
      </w:r>
      <w:r w:rsidRPr="00EB324E">
        <w:rPr>
          <w:spacing w:val="-1"/>
        </w:rPr>
        <w:t>i</w:t>
      </w:r>
      <w:r w:rsidRPr="00EB324E">
        <w:t>o</w:t>
      </w:r>
      <w:r w:rsidRPr="00EB324E">
        <w:rPr>
          <w:spacing w:val="-1"/>
        </w:rPr>
        <w:t>n</w:t>
      </w:r>
      <w:r w:rsidRPr="00EB324E">
        <w:t xml:space="preserve">al </w:t>
      </w:r>
      <w:r w:rsidRPr="00EB324E">
        <w:rPr>
          <w:spacing w:val="-1"/>
        </w:rPr>
        <w:t>A</w:t>
      </w:r>
      <w:r w:rsidRPr="00EB324E">
        <w:t>d</w:t>
      </w:r>
      <w:r w:rsidRPr="00EB324E">
        <w:rPr>
          <w:spacing w:val="-3"/>
        </w:rPr>
        <w:t>v</w:t>
      </w:r>
      <w:r w:rsidRPr="00EB324E">
        <w:rPr>
          <w:spacing w:val="-1"/>
        </w:rPr>
        <w:t>i</w:t>
      </w:r>
      <w:r w:rsidRPr="00EB324E">
        <w:rPr>
          <w:spacing w:val="2"/>
        </w:rPr>
        <w:t>s</w:t>
      </w:r>
      <w:r w:rsidRPr="00EB324E">
        <w:rPr>
          <w:spacing w:val="-1"/>
        </w:rPr>
        <w:t>i</w:t>
      </w:r>
      <w:r w:rsidRPr="00EB324E">
        <w:t>ng</w:t>
      </w:r>
      <w:r w:rsidRPr="00EB324E">
        <w:rPr>
          <w:spacing w:val="1"/>
        </w:rPr>
        <w:t xml:space="preserve"> </w:t>
      </w:r>
      <w:r w:rsidRPr="00EB324E">
        <w:rPr>
          <w:spacing w:val="-1"/>
        </w:rPr>
        <w:t>O</w:t>
      </w:r>
      <w:r w:rsidRPr="00EB324E">
        <w:rPr>
          <w:spacing w:val="1"/>
        </w:rPr>
        <w:t>f</w:t>
      </w:r>
      <w:r w:rsidRPr="00EB324E">
        <w:rPr>
          <w:spacing w:val="3"/>
        </w:rPr>
        <w:t>f</w:t>
      </w:r>
      <w:r w:rsidRPr="00EB324E">
        <w:rPr>
          <w:spacing w:val="-3"/>
        </w:rPr>
        <w:t>i</w:t>
      </w:r>
      <w:r w:rsidRPr="00EB324E">
        <w:t>ce.</w:t>
      </w:r>
      <w:r w:rsidRPr="00EB324E">
        <w:rPr>
          <w:spacing w:val="-3"/>
        </w:rPr>
        <w:t xml:space="preserve"> </w:t>
      </w:r>
      <w:r w:rsidRPr="00EB324E">
        <w:rPr>
          <w:spacing w:val="2"/>
        </w:rPr>
        <w:t>T</w:t>
      </w:r>
      <w:r w:rsidRPr="00EB324E">
        <w:t>he</w:t>
      </w:r>
      <w:r w:rsidRPr="00EB324E">
        <w:rPr>
          <w:spacing w:val="1"/>
        </w:rPr>
        <w:t xml:space="preserve"> </w:t>
      </w:r>
      <w:r w:rsidRPr="00EB324E">
        <w:rPr>
          <w:spacing w:val="-1"/>
        </w:rPr>
        <w:t>U</w:t>
      </w:r>
      <w:r w:rsidRPr="00EB324E">
        <w:rPr>
          <w:spacing w:val="-3"/>
        </w:rPr>
        <w:t>N</w:t>
      </w:r>
      <w:r w:rsidRPr="00EB324E">
        <w:t>T</w:t>
      </w:r>
      <w:r w:rsidRPr="00EB324E">
        <w:rPr>
          <w:spacing w:val="1"/>
        </w:rPr>
        <w:t xml:space="preserve"> I</w:t>
      </w:r>
      <w:r w:rsidRPr="00EB324E">
        <w:rPr>
          <w:spacing w:val="-3"/>
        </w:rPr>
        <w:t>n</w:t>
      </w:r>
      <w:r w:rsidRPr="00EB324E">
        <w:rPr>
          <w:spacing w:val="1"/>
        </w:rPr>
        <w:t>t</w:t>
      </w:r>
      <w:r w:rsidRPr="00EB324E">
        <w:t>ern</w:t>
      </w:r>
      <w:r w:rsidRPr="00EB324E">
        <w:rPr>
          <w:spacing w:val="-3"/>
        </w:rPr>
        <w:t>a</w:t>
      </w:r>
      <w:r w:rsidRPr="00EB324E">
        <w:rPr>
          <w:spacing w:val="1"/>
        </w:rPr>
        <w:t>t</w:t>
      </w:r>
      <w:r w:rsidRPr="00EB324E">
        <w:rPr>
          <w:spacing w:val="-1"/>
        </w:rPr>
        <w:t>i</w:t>
      </w:r>
      <w:r w:rsidRPr="00EB324E">
        <w:t>o</w:t>
      </w:r>
      <w:r w:rsidRPr="00EB324E">
        <w:rPr>
          <w:spacing w:val="-1"/>
        </w:rPr>
        <w:t>n</w:t>
      </w:r>
      <w:r w:rsidRPr="00EB324E">
        <w:t xml:space="preserve">al </w:t>
      </w:r>
      <w:r w:rsidRPr="00EB324E">
        <w:rPr>
          <w:spacing w:val="-1"/>
        </w:rPr>
        <w:t>A</w:t>
      </w:r>
      <w:r w:rsidRPr="00EB324E">
        <w:t>d</w:t>
      </w:r>
      <w:r w:rsidRPr="00EB324E">
        <w:rPr>
          <w:spacing w:val="-3"/>
        </w:rPr>
        <w:t>v</w:t>
      </w:r>
      <w:r w:rsidRPr="00EB324E">
        <w:rPr>
          <w:spacing w:val="-1"/>
        </w:rPr>
        <w:t>i</w:t>
      </w:r>
      <w:r w:rsidRPr="00EB324E">
        <w:t>s</w:t>
      </w:r>
      <w:r w:rsidRPr="00EB324E">
        <w:rPr>
          <w:spacing w:val="-1"/>
        </w:rPr>
        <w:t>i</w:t>
      </w:r>
      <w:r w:rsidRPr="00EB324E">
        <w:t>ng</w:t>
      </w:r>
      <w:r w:rsidRPr="00EB324E">
        <w:rPr>
          <w:spacing w:val="1"/>
        </w:rPr>
        <w:t xml:space="preserve"> </w:t>
      </w:r>
      <w:r w:rsidRPr="00EB324E">
        <w:rPr>
          <w:spacing w:val="-1"/>
        </w:rPr>
        <w:t>O</w:t>
      </w:r>
      <w:r w:rsidRPr="00EB324E">
        <w:rPr>
          <w:spacing w:val="1"/>
        </w:rPr>
        <w:t>f</w:t>
      </w:r>
      <w:r w:rsidRPr="00EB324E">
        <w:rPr>
          <w:spacing w:val="3"/>
        </w:rPr>
        <w:t>f</w:t>
      </w:r>
      <w:r w:rsidRPr="00EB324E">
        <w:rPr>
          <w:spacing w:val="-3"/>
        </w:rPr>
        <w:t>i</w:t>
      </w:r>
      <w:r w:rsidRPr="00EB324E">
        <w:t>ce</w:t>
      </w:r>
      <w:r w:rsidRPr="00EB324E">
        <w:rPr>
          <w:spacing w:val="2"/>
        </w:rPr>
        <w:t xml:space="preserve"> </w:t>
      </w:r>
      <w:r w:rsidRPr="00EB324E">
        <w:t>has</w:t>
      </w:r>
      <w:r w:rsidRPr="00EB324E">
        <w:rPr>
          <w:spacing w:val="-1"/>
        </w:rPr>
        <w:t xml:space="preserve"> </w:t>
      </w:r>
      <w:r w:rsidRPr="00EB324E">
        <w:t>a</w:t>
      </w:r>
      <w:r w:rsidRPr="00EB324E">
        <w:rPr>
          <w:spacing w:val="-2"/>
        </w:rPr>
        <w:t xml:space="preserve"> </w:t>
      </w:r>
      <w:r w:rsidRPr="00EB324E">
        <w:rPr>
          <w:spacing w:val="1"/>
        </w:rPr>
        <w:t>f</w:t>
      </w:r>
      <w:r w:rsidRPr="00EB324E">
        <w:t>o</w:t>
      </w:r>
      <w:r w:rsidRPr="00EB324E">
        <w:rPr>
          <w:spacing w:val="-2"/>
        </w:rPr>
        <w:t>r</w:t>
      </w:r>
      <w:r w:rsidRPr="00EB324E">
        <w:t>m a</w:t>
      </w:r>
      <w:r w:rsidRPr="00EB324E">
        <w:rPr>
          <w:spacing w:val="-3"/>
        </w:rPr>
        <w:t>v</w:t>
      </w:r>
      <w:r w:rsidRPr="00EB324E">
        <w:t>a</w:t>
      </w:r>
      <w:r w:rsidRPr="00EB324E">
        <w:rPr>
          <w:spacing w:val="-1"/>
        </w:rPr>
        <w:t>il</w:t>
      </w:r>
      <w:r w:rsidRPr="00EB324E">
        <w:t>a</w:t>
      </w:r>
      <w:r w:rsidRPr="00EB324E">
        <w:rPr>
          <w:spacing w:val="2"/>
        </w:rPr>
        <w:t>b</w:t>
      </w:r>
      <w:r w:rsidRPr="00EB324E">
        <w:rPr>
          <w:spacing w:val="-1"/>
        </w:rPr>
        <w:t>l</w:t>
      </w:r>
      <w:r w:rsidRPr="00EB324E">
        <w:t>e</w:t>
      </w:r>
      <w:r w:rsidRPr="00EB324E">
        <w:rPr>
          <w:spacing w:val="1"/>
        </w:rPr>
        <w:t xml:space="preserve"> t</w:t>
      </w:r>
      <w:r w:rsidRPr="00EB324E">
        <w:t>h</w:t>
      </w:r>
      <w:r w:rsidRPr="00EB324E">
        <w:rPr>
          <w:spacing w:val="-1"/>
        </w:rPr>
        <w:t>a</w:t>
      </w:r>
      <w:r w:rsidRPr="00EB324E">
        <w:t xml:space="preserve">t </w:t>
      </w:r>
      <w:r w:rsidRPr="00EB324E">
        <w:rPr>
          <w:spacing w:val="-2"/>
        </w:rPr>
        <w:t>y</w:t>
      </w:r>
      <w:r w:rsidRPr="00EB324E">
        <w:t>ou</w:t>
      </w:r>
      <w:r w:rsidRPr="00EB324E">
        <w:rPr>
          <w:spacing w:val="1"/>
        </w:rPr>
        <w:t xml:space="preserve"> m</w:t>
      </w:r>
      <w:r w:rsidRPr="00EB324E">
        <w:t>ay use</w:t>
      </w:r>
      <w:r w:rsidRPr="00EB324E">
        <w:rPr>
          <w:spacing w:val="-2"/>
        </w:rPr>
        <w:t xml:space="preserve"> </w:t>
      </w:r>
      <w:r w:rsidRPr="00EB324E">
        <w:rPr>
          <w:spacing w:val="3"/>
        </w:rPr>
        <w:t>f</w:t>
      </w:r>
      <w:r w:rsidRPr="00EB324E">
        <w:rPr>
          <w:spacing w:val="-3"/>
        </w:rPr>
        <w:t>o</w:t>
      </w:r>
      <w:r w:rsidRPr="00EB324E">
        <w:t xml:space="preserve">r </w:t>
      </w:r>
      <w:r w:rsidRPr="00EB324E">
        <w:rPr>
          <w:spacing w:val="1"/>
        </w:rPr>
        <w:t>t</w:t>
      </w:r>
      <w:r w:rsidRPr="00EB324E">
        <w:t>h</w:t>
      </w:r>
      <w:r w:rsidRPr="00EB324E">
        <w:rPr>
          <w:spacing w:val="-1"/>
        </w:rPr>
        <w:t>i</w:t>
      </w:r>
      <w:r w:rsidRPr="00EB324E">
        <w:t>s</w:t>
      </w:r>
      <w:r w:rsidRPr="00EB324E">
        <w:rPr>
          <w:spacing w:val="1"/>
        </w:rPr>
        <w:t xml:space="preserve"> </w:t>
      </w:r>
      <w:r w:rsidRPr="00EB324E">
        <w:t>p</w:t>
      </w:r>
      <w:r w:rsidRPr="00EB324E">
        <w:rPr>
          <w:spacing w:val="-3"/>
        </w:rPr>
        <w:t>u</w:t>
      </w:r>
      <w:r w:rsidRPr="00EB324E">
        <w:rPr>
          <w:spacing w:val="1"/>
        </w:rPr>
        <w:t>r</w:t>
      </w:r>
      <w:r w:rsidRPr="00EB324E">
        <w:t>p</w:t>
      </w:r>
      <w:r w:rsidRPr="00EB324E">
        <w:rPr>
          <w:spacing w:val="-1"/>
        </w:rPr>
        <w:t>o</w:t>
      </w:r>
      <w:r w:rsidRPr="00EB324E">
        <w:t>se.</w:t>
      </w:r>
    </w:p>
    <w:p w:rsidR="00284F20" w:rsidRPr="00EB324E" w:rsidRDefault="00284F20" w:rsidP="00284F20">
      <w:r w:rsidRPr="00EB324E">
        <w:rPr>
          <w:spacing w:val="-1"/>
        </w:rPr>
        <w:t>B</w:t>
      </w:r>
      <w:r w:rsidRPr="00EB324E">
        <w:t>ec</w:t>
      </w:r>
      <w:r w:rsidRPr="00EB324E">
        <w:rPr>
          <w:spacing w:val="-1"/>
        </w:rPr>
        <w:t>a</w:t>
      </w:r>
      <w:r w:rsidRPr="00EB324E">
        <w:t xml:space="preserve">use </w:t>
      </w:r>
      <w:r w:rsidRPr="00EB324E">
        <w:rPr>
          <w:spacing w:val="1"/>
        </w:rPr>
        <w:t>t</w:t>
      </w:r>
      <w:r w:rsidRPr="00EB324E">
        <w:t>he</w:t>
      </w:r>
      <w:r w:rsidRPr="00EB324E">
        <w:rPr>
          <w:spacing w:val="-2"/>
        </w:rPr>
        <w:t xml:space="preserve"> </w:t>
      </w:r>
      <w:r w:rsidRPr="00EB324E">
        <w:t>d</w:t>
      </w:r>
      <w:r w:rsidRPr="00EB324E">
        <w:rPr>
          <w:spacing w:val="-1"/>
        </w:rPr>
        <w:t>e</w:t>
      </w:r>
      <w:r w:rsidRPr="00EB324E">
        <w:t>c</w:t>
      </w:r>
      <w:r w:rsidRPr="00EB324E">
        <w:rPr>
          <w:spacing w:val="-1"/>
        </w:rPr>
        <w:t>i</w:t>
      </w:r>
      <w:r w:rsidRPr="00EB324E">
        <w:t>s</w:t>
      </w:r>
      <w:r w:rsidRPr="00EB324E">
        <w:rPr>
          <w:spacing w:val="-1"/>
        </w:rPr>
        <w:t>i</w:t>
      </w:r>
      <w:r w:rsidRPr="00EB324E">
        <w:t>on</w:t>
      </w:r>
      <w:r w:rsidRPr="00EB324E">
        <w:rPr>
          <w:spacing w:val="-2"/>
        </w:rPr>
        <w:t xml:space="preserve"> m</w:t>
      </w:r>
      <w:r w:rsidRPr="00EB324E">
        <w:t>ay</w:t>
      </w:r>
      <w:r w:rsidRPr="00EB324E">
        <w:rPr>
          <w:spacing w:val="-1"/>
        </w:rPr>
        <w:t xml:space="preserve"> </w:t>
      </w:r>
      <w:r w:rsidRPr="00EB324E">
        <w:t>h</w:t>
      </w:r>
      <w:r w:rsidRPr="00EB324E">
        <w:rPr>
          <w:spacing w:val="-1"/>
        </w:rPr>
        <w:t>a</w:t>
      </w:r>
      <w:r w:rsidRPr="00EB324E">
        <w:rPr>
          <w:spacing w:val="-2"/>
        </w:rPr>
        <w:t>v</w:t>
      </w:r>
      <w:r w:rsidRPr="00EB324E">
        <w:t>e</w:t>
      </w:r>
      <w:r w:rsidRPr="00EB324E">
        <w:rPr>
          <w:spacing w:val="1"/>
        </w:rPr>
        <w:t xml:space="preserve"> </w:t>
      </w:r>
      <w:r w:rsidRPr="00EB324E">
        <w:t>seri</w:t>
      </w:r>
      <w:r w:rsidRPr="00EB324E">
        <w:rPr>
          <w:spacing w:val="-1"/>
        </w:rPr>
        <w:t>o</w:t>
      </w:r>
      <w:r w:rsidRPr="00EB324E">
        <w:t>us</w:t>
      </w:r>
      <w:r w:rsidRPr="00EB324E">
        <w:rPr>
          <w:spacing w:val="1"/>
        </w:rPr>
        <w:t xml:space="preserve"> </w:t>
      </w:r>
      <w:r w:rsidRPr="00EB324E">
        <w:rPr>
          <w:spacing w:val="-1"/>
        </w:rPr>
        <w:t>i</w:t>
      </w:r>
      <w:r w:rsidRPr="00EB324E">
        <w:rPr>
          <w:spacing w:val="1"/>
        </w:rPr>
        <w:t>mm</w:t>
      </w:r>
      <w:r w:rsidRPr="00EB324E">
        <w:rPr>
          <w:spacing w:val="-3"/>
        </w:rPr>
        <w:t>i</w:t>
      </w:r>
      <w:r w:rsidRPr="00EB324E">
        <w:rPr>
          <w:spacing w:val="2"/>
        </w:rPr>
        <w:t>g</w:t>
      </w:r>
      <w:r w:rsidRPr="00EB324E">
        <w:rPr>
          <w:spacing w:val="1"/>
        </w:rPr>
        <w:t>r</w:t>
      </w:r>
      <w:r w:rsidRPr="00EB324E">
        <w:rPr>
          <w:spacing w:val="-3"/>
        </w:rPr>
        <w:t>a</w:t>
      </w:r>
      <w:r w:rsidRPr="00EB324E">
        <w:rPr>
          <w:spacing w:val="-1"/>
        </w:rPr>
        <w:t>ti</w:t>
      </w:r>
      <w:r w:rsidRPr="00EB324E">
        <w:t>on</w:t>
      </w:r>
      <w:r w:rsidRPr="00EB324E">
        <w:rPr>
          <w:spacing w:val="2"/>
        </w:rPr>
        <w:t xml:space="preserve"> </w:t>
      </w:r>
      <w:r w:rsidRPr="00EB324E">
        <w:t>co</w:t>
      </w:r>
      <w:r w:rsidRPr="00EB324E">
        <w:rPr>
          <w:spacing w:val="-1"/>
        </w:rPr>
        <w:t>n</w:t>
      </w:r>
      <w:r w:rsidRPr="00EB324E">
        <w:t>s</w:t>
      </w:r>
      <w:r w:rsidRPr="00EB324E">
        <w:rPr>
          <w:spacing w:val="-3"/>
        </w:rPr>
        <w:t>e</w:t>
      </w:r>
      <w:r w:rsidRPr="00EB324E">
        <w:rPr>
          <w:spacing w:val="2"/>
        </w:rPr>
        <w:t>q</w:t>
      </w:r>
      <w:r w:rsidRPr="00EB324E">
        <w:t>u</w:t>
      </w:r>
      <w:r w:rsidRPr="00EB324E">
        <w:rPr>
          <w:spacing w:val="-1"/>
        </w:rPr>
        <w:t>e</w:t>
      </w:r>
      <w:r w:rsidRPr="00EB324E">
        <w:t>nc</w:t>
      </w:r>
      <w:r w:rsidRPr="00EB324E">
        <w:rPr>
          <w:spacing w:val="-1"/>
        </w:rPr>
        <w:t>e</w:t>
      </w:r>
      <w:r w:rsidRPr="00EB324E">
        <w:t xml:space="preserve">s, </w:t>
      </w:r>
      <w:r w:rsidRPr="00EB324E">
        <w:rPr>
          <w:spacing w:val="-3"/>
        </w:rPr>
        <w:t>i</w:t>
      </w:r>
      <w:r w:rsidRPr="00EB324E">
        <w:t>f</w:t>
      </w:r>
      <w:r w:rsidRPr="00EB324E">
        <w:rPr>
          <w:spacing w:val="2"/>
        </w:rPr>
        <w:t xml:space="preserve"> </w:t>
      </w:r>
      <w:r w:rsidRPr="00EB324E">
        <w:t>an</w:t>
      </w:r>
      <w:r w:rsidRPr="00EB324E">
        <w:rPr>
          <w:spacing w:val="-2"/>
        </w:rPr>
        <w:t xml:space="preserve"> </w:t>
      </w:r>
      <w:r w:rsidRPr="00EB324E">
        <w:rPr>
          <w:spacing w:val="-1"/>
        </w:rPr>
        <w:t>F</w:t>
      </w:r>
      <w:r w:rsidRPr="00EB324E">
        <w:rPr>
          <w:spacing w:val="1"/>
        </w:rPr>
        <w:t>-</w:t>
      </w:r>
      <w:r w:rsidRPr="00EB324E">
        <w:t>1</w:t>
      </w:r>
      <w:r w:rsidRPr="00EB324E">
        <w:rPr>
          <w:spacing w:val="1"/>
        </w:rPr>
        <w:t xml:space="preserve"> </w:t>
      </w:r>
      <w:r w:rsidRPr="00EB324E">
        <w:rPr>
          <w:spacing w:val="-2"/>
        </w:rPr>
        <w:t>s</w:t>
      </w:r>
      <w:r w:rsidRPr="00EB324E">
        <w:rPr>
          <w:spacing w:val="1"/>
        </w:rPr>
        <w:t>t</w:t>
      </w:r>
      <w:r w:rsidRPr="00EB324E">
        <w:t>u</w:t>
      </w:r>
      <w:r w:rsidRPr="00EB324E">
        <w:rPr>
          <w:spacing w:val="-1"/>
        </w:rPr>
        <w:t>d</w:t>
      </w:r>
      <w:r w:rsidRPr="00EB324E">
        <w:t>e</w:t>
      </w:r>
      <w:r w:rsidRPr="00EB324E">
        <w:rPr>
          <w:spacing w:val="-1"/>
        </w:rPr>
        <w:t>n</w:t>
      </w:r>
      <w:r w:rsidRPr="00EB324E">
        <w:t xml:space="preserve">t </w:t>
      </w:r>
      <w:r w:rsidRPr="00EB324E">
        <w:rPr>
          <w:spacing w:val="-1"/>
        </w:rPr>
        <w:t xml:space="preserve">is </w:t>
      </w:r>
      <w:r w:rsidRPr="00EB324E">
        <w:t>u</w:t>
      </w:r>
      <w:r w:rsidRPr="00EB324E">
        <w:rPr>
          <w:spacing w:val="-1"/>
        </w:rPr>
        <w:t>n</w:t>
      </w:r>
      <w:r w:rsidRPr="00EB324E">
        <w:t>sure</w:t>
      </w:r>
      <w:r w:rsidRPr="00EB324E">
        <w:rPr>
          <w:spacing w:val="1"/>
        </w:rPr>
        <w:t xml:space="preserve"> </w:t>
      </w:r>
      <w:r w:rsidRPr="00EB324E">
        <w:t>a</w:t>
      </w:r>
      <w:r w:rsidRPr="00EB324E">
        <w:rPr>
          <w:spacing w:val="-1"/>
        </w:rPr>
        <w:t>b</w:t>
      </w:r>
      <w:r w:rsidRPr="00EB324E">
        <w:t>o</w:t>
      </w:r>
      <w:r w:rsidRPr="00EB324E">
        <w:rPr>
          <w:spacing w:val="-3"/>
        </w:rPr>
        <w:t>u</w:t>
      </w:r>
      <w:r w:rsidRPr="00EB324E">
        <w:t>t</w:t>
      </w:r>
      <w:r w:rsidRPr="00EB324E">
        <w:rPr>
          <w:spacing w:val="2"/>
        </w:rPr>
        <w:t xml:space="preserve"> </w:t>
      </w:r>
      <w:r w:rsidRPr="00EB324E">
        <w:t>h</w:t>
      </w:r>
      <w:r w:rsidRPr="00EB324E">
        <w:rPr>
          <w:spacing w:val="-1"/>
        </w:rPr>
        <w:t>i</w:t>
      </w:r>
      <w:r w:rsidRPr="00EB324E">
        <w:t>s</w:t>
      </w:r>
      <w:r w:rsidRPr="00EB324E">
        <w:rPr>
          <w:spacing w:val="-1"/>
        </w:rPr>
        <w:t xml:space="preserve"> </w:t>
      </w:r>
      <w:r w:rsidRPr="00EB324E">
        <w:t xml:space="preserve">or her </w:t>
      </w:r>
      <w:r w:rsidRPr="00EB324E">
        <w:rPr>
          <w:spacing w:val="-3"/>
        </w:rPr>
        <w:t>n</w:t>
      </w:r>
      <w:r w:rsidRPr="00EB324E">
        <w:t>e</w:t>
      </w:r>
      <w:r w:rsidRPr="00EB324E">
        <w:rPr>
          <w:spacing w:val="-1"/>
        </w:rPr>
        <w:t>e</w:t>
      </w:r>
      <w:r w:rsidRPr="00EB324E">
        <w:t>d</w:t>
      </w:r>
      <w:r w:rsidRPr="00EB324E">
        <w:rPr>
          <w:spacing w:val="2"/>
        </w:rPr>
        <w:t xml:space="preserve"> </w:t>
      </w:r>
      <w:r w:rsidRPr="00EB324E">
        <w:rPr>
          <w:spacing w:val="1"/>
        </w:rPr>
        <w:t>t</w:t>
      </w:r>
      <w:r w:rsidRPr="00EB324E">
        <w:t>o</w:t>
      </w:r>
      <w:r w:rsidRPr="00EB324E">
        <w:rPr>
          <w:spacing w:val="-2"/>
        </w:rPr>
        <w:t xml:space="preserve"> </w:t>
      </w:r>
      <w:r w:rsidRPr="00EB324E">
        <w:t>p</w:t>
      </w:r>
      <w:r w:rsidRPr="00EB324E">
        <w:rPr>
          <w:spacing w:val="-1"/>
        </w:rPr>
        <w:t>a</w:t>
      </w:r>
      <w:r w:rsidRPr="00EB324E">
        <w:rPr>
          <w:spacing w:val="-2"/>
        </w:rPr>
        <w:t>r</w:t>
      </w:r>
      <w:r w:rsidRPr="00EB324E">
        <w:rPr>
          <w:spacing w:val="1"/>
        </w:rPr>
        <w:t>t</w:t>
      </w:r>
      <w:r w:rsidRPr="00EB324E">
        <w:rPr>
          <w:spacing w:val="-1"/>
        </w:rPr>
        <w:t>i</w:t>
      </w:r>
      <w:r w:rsidRPr="00EB324E">
        <w:t>c</w:t>
      </w:r>
      <w:r w:rsidRPr="00EB324E">
        <w:rPr>
          <w:spacing w:val="-1"/>
        </w:rPr>
        <w:t>i</w:t>
      </w:r>
      <w:r w:rsidRPr="00EB324E">
        <w:t>p</w:t>
      </w:r>
      <w:r w:rsidRPr="00EB324E">
        <w:rPr>
          <w:spacing w:val="-1"/>
        </w:rPr>
        <w:t>a</w:t>
      </w:r>
      <w:r w:rsidRPr="00EB324E">
        <w:rPr>
          <w:spacing w:val="1"/>
        </w:rPr>
        <w:t>t</w:t>
      </w:r>
      <w:r w:rsidRPr="00EB324E">
        <w:t>e</w:t>
      </w:r>
      <w:r w:rsidRPr="00EB324E">
        <w:rPr>
          <w:spacing w:val="1"/>
        </w:rPr>
        <w:t xml:space="preserve"> </w:t>
      </w:r>
      <w:r w:rsidRPr="00EB324E">
        <w:rPr>
          <w:spacing w:val="-1"/>
        </w:rPr>
        <w:t>i</w:t>
      </w:r>
      <w:r w:rsidRPr="00EB324E">
        <w:t>n</w:t>
      </w:r>
      <w:r w:rsidRPr="00EB324E">
        <w:rPr>
          <w:spacing w:val="1"/>
        </w:rPr>
        <w:t xml:space="preserve"> </w:t>
      </w:r>
      <w:r w:rsidRPr="00EB324E">
        <w:t>an</w:t>
      </w:r>
      <w:r w:rsidRPr="00EB324E">
        <w:rPr>
          <w:spacing w:val="-2"/>
        </w:rPr>
        <w:t xml:space="preserve"> </w:t>
      </w:r>
      <w:r w:rsidRPr="00EB324E">
        <w:rPr>
          <w:spacing w:val="-3"/>
        </w:rPr>
        <w:t>o</w:t>
      </w:r>
      <w:r w:rsidRPr="00EB324E">
        <w:t>n</w:t>
      </w:r>
      <w:r w:rsidRPr="00EB324E">
        <w:rPr>
          <w:spacing w:val="1"/>
        </w:rPr>
        <w:t>-</w:t>
      </w:r>
      <w:r w:rsidRPr="00EB324E">
        <w:t>campus</w:t>
      </w:r>
      <w:r w:rsidRPr="00EB324E">
        <w:rPr>
          <w:spacing w:val="-1"/>
        </w:rPr>
        <w:t xml:space="preserve"> </w:t>
      </w:r>
      <w:r w:rsidRPr="00EB324E">
        <w:t>e</w:t>
      </w:r>
      <w:r w:rsidRPr="00EB324E">
        <w:rPr>
          <w:spacing w:val="-3"/>
        </w:rPr>
        <w:t>x</w:t>
      </w:r>
      <w:r w:rsidRPr="00EB324E">
        <w:t>p</w:t>
      </w:r>
      <w:r w:rsidRPr="00EB324E">
        <w:rPr>
          <w:spacing w:val="-1"/>
        </w:rPr>
        <w:t>e</w:t>
      </w:r>
      <w:r w:rsidRPr="00EB324E">
        <w:rPr>
          <w:spacing w:val="1"/>
        </w:rPr>
        <w:t>r</w:t>
      </w:r>
      <w:r w:rsidRPr="00EB324E">
        <w:rPr>
          <w:spacing w:val="-1"/>
        </w:rPr>
        <w:t>i</w:t>
      </w:r>
      <w:r w:rsidRPr="00EB324E">
        <w:t>e</w:t>
      </w:r>
      <w:r w:rsidRPr="00EB324E">
        <w:rPr>
          <w:spacing w:val="-1"/>
        </w:rPr>
        <w:t>n</w:t>
      </w:r>
      <w:r w:rsidRPr="00EB324E">
        <w:rPr>
          <w:spacing w:val="1"/>
        </w:rPr>
        <w:t>t</w:t>
      </w:r>
      <w:r w:rsidRPr="00EB324E">
        <w:rPr>
          <w:spacing w:val="-1"/>
        </w:rPr>
        <w:t>i</w:t>
      </w:r>
      <w:r w:rsidRPr="00EB324E">
        <w:t>al c</w:t>
      </w:r>
      <w:r w:rsidRPr="00EB324E">
        <w:rPr>
          <w:spacing w:val="-3"/>
        </w:rPr>
        <w:t>o</w:t>
      </w:r>
      <w:r w:rsidRPr="00EB324E">
        <w:rPr>
          <w:spacing w:val="1"/>
        </w:rPr>
        <w:t>m</w:t>
      </w:r>
      <w:r w:rsidRPr="00EB324E">
        <w:t>p</w:t>
      </w:r>
      <w:r w:rsidRPr="00EB324E">
        <w:rPr>
          <w:spacing w:val="-1"/>
        </w:rPr>
        <w:t>o</w:t>
      </w:r>
      <w:r w:rsidRPr="00EB324E">
        <w:t>n</w:t>
      </w:r>
      <w:r w:rsidRPr="00EB324E">
        <w:rPr>
          <w:spacing w:val="-1"/>
        </w:rPr>
        <w:t>e</w:t>
      </w:r>
      <w:r w:rsidRPr="00EB324E">
        <w:t>nt</w:t>
      </w:r>
      <w:r w:rsidRPr="00EB324E">
        <w:rPr>
          <w:spacing w:val="-2"/>
        </w:rPr>
        <w:t xml:space="preserve"> </w:t>
      </w:r>
      <w:r w:rsidRPr="00EB324E">
        <w:rPr>
          <w:spacing w:val="3"/>
        </w:rPr>
        <w:t>f</w:t>
      </w:r>
      <w:r w:rsidRPr="00EB324E">
        <w:rPr>
          <w:spacing w:val="-3"/>
        </w:rPr>
        <w:t>o</w:t>
      </w:r>
      <w:r w:rsidRPr="00EB324E">
        <w:t xml:space="preserve">r </w:t>
      </w:r>
      <w:r w:rsidRPr="00EB324E">
        <w:rPr>
          <w:spacing w:val="1"/>
        </w:rPr>
        <w:t>t</w:t>
      </w:r>
      <w:r w:rsidRPr="00EB324E">
        <w:t>h</w:t>
      </w:r>
      <w:r w:rsidRPr="00EB324E">
        <w:rPr>
          <w:spacing w:val="-1"/>
        </w:rPr>
        <w:t>i</w:t>
      </w:r>
      <w:r w:rsidRPr="00EB324E">
        <w:t>s</w:t>
      </w:r>
      <w:r w:rsidRPr="00EB324E">
        <w:rPr>
          <w:spacing w:val="1"/>
        </w:rPr>
        <w:t xml:space="preserve"> </w:t>
      </w:r>
      <w:r w:rsidRPr="00EB324E">
        <w:t>co</w:t>
      </w:r>
      <w:r w:rsidRPr="00EB324E">
        <w:rPr>
          <w:spacing w:val="-3"/>
        </w:rPr>
        <w:t>u</w:t>
      </w:r>
      <w:r w:rsidRPr="00EB324E">
        <w:rPr>
          <w:spacing w:val="1"/>
        </w:rPr>
        <w:t>r</w:t>
      </w:r>
      <w:r w:rsidRPr="00EB324E">
        <w:t>se, s</w:t>
      </w:r>
      <w:r w:rsidRPr="00EB324E">
        <w:rPr>
          <w:spacing w:val="1"/>
        </w:rPr>
        <w:t>/</w:t>
      </w:r>
      <w:r w:rsidRPr="00EB324E">
        <w:t>he</w:t>
      </w:r>
      <w:r w:rsidRPr="00EB324E">
        <w:rPr>
          <w:spacing w:val="-2"/>
        </w:rPr>
        <w:t xml:space="preserve"> </w:t>
      </w:r>
      <w:r w:rsidRPr="00EB324E">
        <w:t>sh</w:t>
      </w:r>
      <w:r w:rsidRPr="00EB324E">
        <w:rPr>
          <w:spacing w:val="-1"/>
        </w:rPr>
        <w:t>o</w:t>
      </w:r>
      <w:r w:rsidRPr="00EB324E">
        <w:t>u</w:t>
      </w:r>
      <w:r w:rsidRPr="00EB324E">
        <w:rPr>
          <w:spacing w:val="-1"/>
        </w:rPr>
        <w:t>l</w:t>
      </w:r>
      <w:r w:rsidRPr="00EB324E">
        <w:t>d</w:t>
      </w:r>
      <w:r w:rsidRPr="00EB324E">
        <w:rPr>
          <w:spacing w:val="-1"/>
        </w:rPr>
        <w:t xml:space="preserve"> </w:t>
      </w:r>
      <w:r w:rsidRPr="00EB324E">
        <w:t>co</w:t>
      </w:r>
      <w:r w:rsidRPr="00EB324E">
        <w:rPr>
          <w:spacing w:val="-1"/>
        </w:rPr>
        <w:t>n</w:t>
      </w:r>
      <w:r w:rsidRPr="00EB324E">
        <w:rPr>
          <w:spacing w:val="1"/>
        </w:rPr>
        <w:t>t</w:t>
      </w:r>
      <w:r w:rsidRPr="00EB324E">
        <w:t xml:space="preserve">act </w:t>
      </w:r>
      <w:r w:rsidRPr="00EB324E">
        <w:rPr>
          <w:spacing w:val="-1"/>
        </w:rPr>
        <w:t>t</w:t>
      </w:r>
      <w:r w:rsidRPr="00EB324E">
        <w:t xml:space="preserve">he </w:t>
      </w:r>
      <w:r w:rsidRPr="00EB324E">
        <w:rPr>
          <w:spacing w:val="-1"/>
        </w:rPr>
        <w:t>U</w:t>
      </w:r>
      <w:r w:rsidRPr="00EB324E">
        <w:rPr>
          <w:spacing w:val="-3"/>
        </w:rPr>
        <w:t>N</w:t>
      </w:r>
      <w:r w:rsidRPr="00EB324E">
        <w:t>T</w:t>
      </w:r>
      <w:r w:rsidRPr="00EB324E">
        <w:rPr>
          <w:spacing w:val="1"/>
        </w:rPr>
        <w:t xml:space="preserve"> I</w:t>
      </w:r>
      <w:r w:rsidRPr="00EB324E">
        <w:t>nt</w:t>
      </w:r>
      <w:r w:rsidRPr="00EB324E">
        <w:rPr>
          <w:spacing w:val="-2"/>
        </w:rPr>
        <w:t>e</w:t>
      </w:r>
      <w:r w:rsidRPr="00EB324E">
        <w:rPr>
          <w:spacing w:val="1"/>
        </w:rPr>
        <w:t>r</w:t>
      </w:r>
      <w:r w:rsidRPr="00EB324E">
        <w:t>n</w:t>
      </w:r>
      <w:r w:rsidRPr="00EB324E">
        <w:rPr>
          <w:spacing w:val="-1"/>
        </w:rPr>
        <w:t>a</w:t>
      </w:r>
      <w:r w:rsidRPr="00EB324E">
        <w:rPr>
          <w:spacing w:val="1"/>
        </w:rPr>
        <w:t>t</w:t>
      </w:r>
      <w:r w:rsidRPr="00EB324E">
        <w:rPr>
          <w:spacing w:val="-3"/>
        </w:rPr>
        <w:t>i</w:t>
      </w:r>
      <w:r w:rsidRPr="00EB324E">
        <w:t>o</w:t>
      </w:r>
      <w:r w:rsidRPr="00EB324E">
        <w:rPr>
          <w:spacing w:val="-1"/>
        </w:rPr>
        <w:t>n</w:t>
      </w:r>
      <w:r w:rsidRPr="00EB324E">
        <w:t xml:space="preserve">al </w:t>
      </w:r>
      <w:r w:rsidRPr="00EB324E">
        <w:rPr>
          <w:spacing w:val="-1"/>
        </w:rPr>
        <w:t>A</w:t>
      </w:r>
      <w:r w:rsidRPr="00EB324E">
        <w:t>d</w:t>
      </w:r>
      <w:r w:rsidRPr="00EB324E">
        <w:rPr>
          <w:spacing w:val="-3"/>
        </w:rPr>
        <w:t>v</w:t>
      </w:r>
      <w:r w:rsidRPr="00EB324E">
        <w:rPr>
          <w:spacing w:val="-1"/>
        </w:rPr>
        <w:t>i</w:t>
      </w:r>
      <w:r w:rsidRPr="00EB324E">
        <w:t>s</w:t>
      </w:r>
      <w:r w:rsidRPr="00EB324E">
        <w:rPr>
          <w:spacing w:val="-1"/>
        </w:rPr>
        <w:t>i</w:t>
      </w:r>
      <w:r w:rsidRPr="00EB324E">
        <w:t>ng</w:t>
      </w:r>
      <w:r w:rsidRPr="00EB324E">
        <w:rPr>
          <w:spacing w:val="3"/>
        </w:rPr>
        <w:t xml:space="preserve"> </w:t>
      </w:r>
      <w:r w:rsidRPr="00EB324E">
        <w:rPr>
          <w:spacing w:val="-1"/>
        </w:rPr>
        <w:t>O</w:t>
      </w:r>
      <w:r w:rsidRPr="00EB324E">
        <w:rPr>
          <w:spacing w:val="1"/>
        </w:rPr>
        <w:t>ff</w:t>
      </w:r>
      <w:r w:rsidRPr="00EB324E">
        <w:rPr>
          <w:spacing w:val="-1"/>
        </w:rPr>
        <w:t>i</w:t>
      </w:r>
      <w:r w:rsidRPr="00EB324E">
        <w:t>ce</w:t>
      </w:r>
      <w:r w:rsidRPr="00EB324E">
        <w:rPr>
          <w:spacing w:val="-1"/>
        </w:rPr>
        <w:t xml:space="preserve"> </w:t>
      </w:r>
      <w:r w:rsidRPr="00EB324E">
        <w:rPr>
          <w:spacing w:val="1"/>
        </w:rPr>
        <w:t>(t</w:t>
      </w:r>
      <w:r w:rsidRPr="00EB324E">
        <w:t>e</w:t>
      </w:r>
      <w:r w:rsidRPr="00EB324E">
        <w:rPr>
          <w:spacing w:val="-1"/>
        </w:rPr>
        <w:t>l</w:t>
      </w:r>
      <w:r w:rsidRPr="00EB324E">
        <w:rPr>
          <w:spacing w:val="-3"/>
        </w:rPr>
        <w:t>e</w:t>
      </w:r>
      <w:r w:rsidRPr="00EB324E">
        <w:t>p</w:t>
      </w:r>
      <w:r w:rsidRPr="00EB324E">
        <w:rPr>
          <w:spacing w:val="-1"/>
        </w:rPr>
        <w:t>h</w:t>
      </w:r>
      <w:r w:rsidRPr="00EB324E">
        <w:t>o</w:t>
      </w:r>
      <w:r w:rsidRPr="00EB324E">
        <w:rPr>
          <w:spacing w:val="-1"/>
        </w:rPr>
        <w:t>n</w:t>
      </w:r>
      <w:r w:rsidRPr="00EB324E">
        <w:t>e</w:t>
      </w:r>
      <w:r w:rsidRPr="00EB324E">
        <w:rPr>
          <w:spacing w:val="2"/>
        </w:rPr>
        <w:t xml:space="preserve"> </w:t>
      </w:r>
      <w:r w:rsidRPr="00EB324E">
        <w:t>940-</w:t>
      </w:r>
    </w:p>
    <w:p w:rsidR="00284F20" w:rsidRPr="00EB324E" w:rsidRDefault="00284F20" w:rsidP="00284F20">
      <w:r w:rsidRPr="00EB324E">
        <w:t>565</w:t>
      </w:r>
      <w:r w:rsidRPr="00EB324E">
        <w:rPr>
          <w:spacing w:val="1"/>
        </w:rPr>
        <w:t>-</w:t>
      </w:r>
      <w:r w:rsidRPr="00EB324E">
        <w:t>2195</w:t>
      </w:r>
      <w:r w:rsidRPr="00EB324E">
        <w:rPr>
          <w:spacing w:val="1"/>
        </w:rPr>
        <w:t xml:space="preserve"> </w:t>
      </w:r>
      <w:r w:rsidRPr="00EB324E">
        <w:rPr>
          <w:spacing w:val="-3"/>
        </w:rPr>
        <w:t>o</w:t>
      </w:r>
      <w:r w:rsidRPr="00EB324E">
        <w:t>r</w:t>
      </w:r>
      <w:r w:rsidRPr="00EB324E">
        <w:rPr>
          <w:spacing w:val="2"/>
        </w:rPr>
        <w:t xml:space="preserve"> </w:t>
      </w:r>
      <w:r w:rsidRPr="00EB324E">
        <w:rPr>
          <w:spacing w:val="-3"/>
        </w:rPr>
        <w:t>e</w:t>
      </w:r>
      <w:r w:rsidRPr="00EB324E">
        <w:rPr>
          <w:spacing w:val="1"/>
        </w:rPr>
        <w:t>m</w:t>
      </w:r>
      <w:r w:rsidRPr="00EB324E">
        <w:t>a</w:t>
      </w:r>
      <w:r w:rsidRPr="00EB324E">
        <w:rPr>
          <w:spacing w:val="-1"/>
        </w:rPr>
        <w:t>i</w:t>
      </w:r>
      <w:r w:rsidRPr="00EB324E">
        <w:t xml:space="preserve">l </w:t>
      </w:r>
      <w:r w:rsidRPr="00EB324E">
        <w:rPr>
          <w:color w:val="0033CC"/>
          <w:spacing w:val="-1"/>
          <w:u w:val="single" w:color="0000FF"/>
        </w:rPr>
        <w:t>i</w:t>
      </w:r>
      <w:r w:rsidRPr="00EB324E">
        <w:rPr>
          <w:color w:val="0033CC"/>
          <w:u w:val="single" w:color="0000FF"/>
        </w:rPr>
        <w:t>nte</w:t>
      </w:r>
      <w:r w:rsidRPr="00EB324E">
        <w:rPr>
          <w:color w:val="0033CC"/>
          <w:spacing w:val="1"/>
          <w:u w:val="single" w:color="0000FF"/>
        </w:rPr>
        <w:t>r</w:t>
      </w:r>
      <w:r w:rsidRPr="00EB324E">
        <w:rPr>
          <w:color w:val="0033CC"/>
          <w:spacing w:val="-3"/>
          <w:u w:val="single" w:color="0000FF"/>
        </w:rPr>
        <w:t>n</w:t>
      </w:r>
      <w:r w:rsidRPr="00EB324E">
        <w:rPr>
          <w:color w:val="0033CC"/>
          <w:u w:val="single" w:color="0000FF"/>
        </w:rPr>
        <w:t>ati</w:t>
      </w:r>
      <w:r w:rsidRPr="00EB324E">
        <w:rPr>
          <w:color w:val="0033CC"/>
          <w:spacing w:val="-1"/>
          <w:u w:val="single" w:color="0000FF"/>
        </w:rPr>
        <w:t>o</w:t>
      </w:r>
      <w:r w:rsidRPr="00EB324E">
        <w:rPr>
          <w:color w:val="0033CC"/>
          <w:u w:val="single" w:color="0000FF"/>
        </w:rPr>
        <w:t>n</w:t>
      </w:r>
      <w:r w:rsidRPr="00EB324E">
        <w:rPr>
          <w:color w:val="0033CC"/>
          <w:spacing w:val="-1"/>
          <w:u w:val="single" w:color="0000FF"/>
        </w:rPr>
        <w:t>al@</w:t>
      </w:r>
      <w:r w:rsidRPr="00EB324E">
        <w:rPr>
          <w:color w:val="0033CC"/>
          <w:u w:val="single" w:color="0000FF"/>
        </w:rPr>
        <w:t>u</w:t>
      </w:r>
      <w:r w:rsidRPr="00EB324E">
        <w:rPr>
          <w:color w:val="0033CC"/>
          <w:spacing w:val="-1"/>
          <w:u w:val="single" w:color="0000FF"/>
        </w:rPr>
        <w:t>n</w:t>
      </w:r>
      <w:r w:rsidRPr="00EB324E">
        <w:rPr>
          <w:color w:val="0033CC"/>
          <w:spacing w:val="1"/>
          <w:u w:val="single" w:color="0000FF"/>
        </w:rPr>
        <w:t>t.</w:t>
      </w:r>
      <w:r w:rsidRPr="00EB324E">
        <w:rPr>
          <w:color w:val="0033CC"/>
          <w:u w:val="single" w:color="0000FF"/>
        </w:rPr>
        <w:t>e</w:t>
      </w:r>
      <w:r w:rsidRPr="00EB324E">
        <w:rPr>
          <w:color w:val="0033CC"/>
          <w:spacing w:val="-1"/>
          <w:u w:val="single" w:color="0000FF"/>
        </w:rPr>
        <w:t>d</w:t>
      </w:r>
      <w:r w:rsidRPr="00EB324E">
        <w:rPr>
          <w:color w:val="0033CC"/>
          <w:spacing w:val="1"/>
          <w:u w:val="single" w:color="0000FF"/>
        </w:rPr>
        <w:t>u</w:t>
      </w:r>
      <w:r w:rsidRPr="00EB324E">
        <w:t xml:space="preserve">) </w:t>
      </w:r>
      <w:r w:rsidRPr="00EB324E">
        <w:rPr>
          <w:spacing w:val="1"/>
        </w:rPr>
        <w:t>t</w:t>
      </w:r>
      <w:r w:rsidRPr="00EB324E">
        <w:t>o</w:t>
      </w:r>
      <w:r w:rsidRPr="00EB324E">
        <w:rPr>
          <w:spacing w:val="-4"/>
        </w:rPr>
        <w:t xml:space="preserve"> </w:t>
      </w:r>
      <w:r w:rsidRPr="00EB324E">
        <w:rPr>
          <w:spacing w:val="2"/>
        </w:rPr>
        <w:t>g</w:t>
      </w:r>
      <w:r w:rsidRPr="00EB324E">
        <w:rPr>
          <w:spacing w:val="-3"/>
        </w:rPr>
        <w:t>e</w:t>
      </w:r>
      <w:r w:rsidRPr="00EB324E">
        <w:t>t c</w:t>
      </w:r>
      <w:r w:rsidRPr="00EB324E">
        <w:rPr>
          <w:spacing w:val="-1"/>
        </w:rPr>
        <w:t>l</w:t>
      </w:r>
      <w:r w:rsidRPr="00EB324E">
        <w:t>ari</w:t>
      </w:r>
      <w:r w:rsidRPr="00EB324E">
        <w:rPr>
          <w:spacing w:val="3"/>
        </w:rPr>
        <w:t>f</w:t>
      </w:r>
      <w:r w:rsidRPr="00EB324E">
        <w:rPr>
          <w:spacing w:val="-1"/>
        </w:rPr>
        <w:t>i</w:t>
      </w:r>
      <w:r w:rsidRPr="00EB324E">
        <w:t>c</w:t>
      </w:r>
      <w:r w:rsidRPr="00EB324E">
        <w:rPr>
          <w:spacing w:val="-3"/>
        </w:rPr>
        <w:t>a</w:t>
      </w:r>
      <w:r w:rsidRPr="00EB324E">
        <w:rPr>
          <w:spacing w:val="1"/>
        </w:rPr>
        <w:t>t</w:t>
      </w:r>
      <w:r w:rsidRPr="00EB324E">
        <w:rPr>
          <w:spacing w:val="-1"/>
        </w:rPr>
        <w:t>i</w:t>
      </w:r>
      <w:r w:rsidRPr="00EB324E">
        <w:t>on</w:t>
      </w:r>
      <w:r w:rsidRPr="00EB324E">
        <w:rPr>
          <w:spacing w:val="1"/>
        </w:rPr>
        <w:t xml:space="preserve"> </w:t>
      </w:r>
      <w:r w:rsidRPr="00EB324E">
        <w:t>b</w:t>
      </w:r>
      <w:r w:rsidRPr="00EB324E">
        <w:rPr>
          <w:spacing w:val="-3"/>
        </w:rPr>
        <w:t>e</w:t>
      </w:r>
      <w:r w:rsidRPr="00EB324E">
        <w:rPr>
          <w:spacing w:val="1"/>
        </w:rPr>
        <w:t>f</w:t>
      </w:r>
      <w:r w:rsidRPr="00EB324E">
        <w:t>ore</w:t>
      </w:r>
      <w:r w:rsidRPr="00EB324E">
        <w:rPr>
          <w:spacing w:val="-1"/>
        </w:rPr>
        <w:t xml:space="preserve"> </w:t>
      </w:r>
      <w:r w:rsidRPr="00EB324E">
        <w:rPr>
          <w:spacing w:val="1"/>
        </w:rPr>
        <w:t>t</w:t>
      </w:r>
      <w:r w:rsidRPr="00EB324E">
        <w:t>he</w:t>
      </w:r>
      <w:r w:rsidRPr="00EB324E">
        <w:rPr>
          <w:spacing w:val="-2"/>
        </w:rPr>
        <w:t xml:space="preserve"> </w:t>
      </w:r>
      <w:r w:rsidRPr="00EB324E">
        <w:rPr>
          <w:spacing w:val="-3"/>
        </w:rPr>
        <w:t>o</w:t>
      </w:r>
      <w:r w:rsidRPr="00EB324E">
        <w:t>n</w:t>
      </w:r>
      <w:r w:rsidRPr="00EB324E">
        <w:rPr>
          <w:spacing w:val="-1"/>
        </w:rPr>
        <w:t>e</w:t>
      </w:r>
      <w:r w:rsidRPr="00EB324E">
        <w:rPr>
          <w:spacing w:val="1"/>
        </w:rPr>
        <w:t>-</w:t>
      </w:r>
      <w:r w:rsidRPr="00EB324E">
        <w:rPr>
          <w:spacing w:val="-3"/>
        </w:rPr>
        <w:t>w</w:t>
      </w:r>
      <w:r w:rsidRPr="00EB324E">
        <w:t>e</w:t>
      </w:r>
      <w:r w:rsidRPr="00EB324E">
        <w:rPr>
          <w:spacing w:val="-1"/>
        </w:rPr>
        <w:t>e</w:t>
      </w:r>
      <w:r w:rsidRPr="00EB324E">
        <w:t>k d</w:t>
      </w:r>
      <w:r w:rsidRPr="00EB324E">
        <w:rPr>
          <w:spacing w:val="-1"/>
        </w:rPr>
        <w:t>e</w:t>
      </w:r>
      <w:r w:rsidRPr="00EB324E">
        <w:t>a</w:t>
      </w:r>
      <w:r w:rsidRPr="00EB324E">
        <w:rPr>
          <w:spacing w:val="-1"/>
        </w:rPr>
        <w:t>dli</w:t>
      </w:r>
      <w:r w:rsidRPr="00EB324E">
        <w:t>n</w:t>
      </w:r>
      <w:r w:rsidRPr="00EB324E">
        <w:rPr>
          <w:spacing w:val="-1"/>
        </w:rPr>
        <w:t>e</w:t>
      </w:r>
      <w:r w:rsidRPr="00EB324E">
        <w:t>.</w:t>
      </w:r>
    </w:p>
    <w:p w:rsidR="00284F20" w:rsidRPr="00EB324E" w:rsidRDefault="00284F20" w:rsidP="00284F20">
      <w:pPr>
        <w:ind w:left="720"/>
      </w:pPr>
    </w:p>
    <w:p w:rsidR="00284F20" w:rsidRPr="00EB324E" w:rsidRDefault="00284F20" w:rsidP="00284F20"/>
    <w:p w:rsidR="00FC2F06" w:rsidRDefault="00FC2F06" w:rsidP="004D7C2D">
      <w:pPr>
        <w:jc w:val="center"/>
        <w:rPr>
          <w:rFonts w:cs="Arial"/>
          <w:b/>
          <w:bCs/>
          <w:iCs/>
        </w:rPr>
      </w:pPr>
    </w:p>
    <w:p w:rsidR="00FC2F06" w:rsidRDefault="00FC2F06" w:rsidP="004D7C2D">
      <w:pPr>
        <w:jc w:val="center"/>
        <w:rPr>
          <w:rFonts w:cs="Arial"/>
          <w:b/>
          <w:bCs/>
          <w:iCs/>
        </w:rPr>
      </w:pPr>
    </w:p>
    <w:sectPr w:rsidR="00FC2F06" w:rsidSect="005E03AE">
      <w:footerReference w:type="default" r:id="rId4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875D8" w:rsidRDefault="00C875D8" w:rsidP="00AF2AA9">
      <w:r>
        <w:separator/>
      </w:r>
    </w:p>
  </w:endnote>
  <w:endnote w:type="continuationSeparator" w:id="0">
    <w:p w:rsidR="00C875D8" w:rsidRDefault="00C875D8" w:rsidP="00AF2A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Bold">
    <w:panose1 w:val="00000000000000000000"/>
    <w:charset w:val="00"/>
    <w:family w:val="swiss"/>
    <w:notTrueType/>
    <w:pitch w:val="default"/>
    <w:sig w:usb0="00000003" w:usb1="00000000" w:usb2="00000000" w:usb3="00000000" w:csb0="00000001" w:csb1="00000000"/>
  </w:font>
  <w:font w:name="Times">
    <w:panose1 w:val="02020603050405020304"/>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CellMar>
        <w:top w:w="72" w:type="dxa"/>
        <w:left w:w="115" w:type="dxa"/>
        <w:bottom w:w="72" w:type="dxa"/>
        <w:right w:w="115" w:type="dxa"/>
      </w:tblCellMar>
      <w:tblLook w:val="04A0" w:firstRow="1" w:lastRow="0" w:firstColumn="1" w:lastColumn="0" w:noHBand="0" w:noVBand="1"/>
    </w:tblPr>
    <w:tblGrid>
      <w:gridCol w:w="936"/>
      <w:gridCol w:w="8424"/>
    </w:tblGrid>
    <w:tr w:rsidR="00C30D86" w:rsidRPr="00D727B7">
      <w:tc>
        <w:tcPr>
          <w:tcW w:w="500" w:type="pct"/>
          <w:tcBorders>
            <w:top w:val="single" w:sz="4" w:space="0" w:color="943634"/>
          </w:tcBorders>
          <w:shd w:val="clear" w:color="auto" w:fill="943634"/>
        </w:tcPr>
        <w:p w:rsidR="00C30D86" w:rsidRPr="00D727B7" w:rsidRDefault="00C30D86">
          <w:pPr>
            <w:pStyle w:val="Footer"/>
            <w:jc w:val="right"/>
            <w:rPr>
              <w:b/>
              <w:color w:val="FFFFFF"/>
            </w:rPr>
          </w:pPr>
          <w:r w:rsidRPr="00D727B7">
            <w:fldChar w:fldCharType="begin"/>
          </w:r>
          <w:r w:rsidRPr="00D727B7">
            <w:instrText xml:space="preserve"> PAGE   \* MERGEFORMAT </w:instrText>
          </w:r>
          <w:r w:rsidRPr="00D727B7">
            <w:fldChar w:fldCharType="separate"/>
          </w:r>
          <w:r w:rsidR="00C37537" w:rsidRPr="00C37537">
            <w:rPr>
              <w:noProof/>
              <w:color w:val="FFFFFF"/>
            </w:rPr>
            <w:t>1</w:t>
          </w:r>
          <w:r w:rsidRPr="00D727B7">
            <w:fldChar w:fldCharType="end"/>
          </w:r>
        </w:p>
      </w:tc>
      <w:tc>
        <w:tcPr>
          <w:tcW w:w="4500" w:type="pct"/>
          <w:tcBorders>
            <w:top w:val="single" w:sz="4" w:space="0" w:color="auto"/>
          </w:tcBorders>
        </w:tcPr>
        <w:p w:rsidR="00C30D86" w:rsidRPr="00D727B7" w:rsidRDefault="00C30D86">
          <w:pPr>
            <w:pStyle w:val="Footer"/>
          </w:pPr>
          <w:r w:rsidRPr="00D727B7">
            <w:t xml:space="preserve"> University of North Texas</w:t>
          </w:r>
        </w:p>
      </w:tc>
    </w:tr>
  </w:tbl>
  <w:p w:rsidR="00C30D86" w:rsidRDefault="00C30D8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875D8" w:rsidRDefault="00C875D8" w:rsidP="00AF2AA9">
      <w:r>
        <w:separator/>
      </w:r>
    </w:p>
  </w:footnote>
  <w:footnote w:type="continuationSeparator" w:id="0">
    <w:p w:rsidR="00C875D8" w:rsidRDefault="00C875D8" w:rsidP="00AF2AA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7319E"/>
    <w:multiLevelType w:val="hybridMultilevel"/>
    <w:tmpl w:val="388CCC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DE6A1F"/>
    <w:multiLevelType w:val="multilevel"/>
    <w:tmpl w:val="1C72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6980745"/>
    <w:multiLevelType w:val="multilevel"/>
    <w:tmpl w:val="03589F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D0870F3"/>
    <w:multiLevelType w:val="multilevel"/>
    <w:tmpl w:val="F6E8EC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7983C00"/>
    <w:multiLevelType w:val="hybridMultilevel"/>
    <w:tmpl w:val="2E7A5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8103527"/>
    <w:multiLevelType w:val="hybridMultilevel"/>
    <w:tmpl w:val="8932AC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6976AB7"/>
    <w:multiLevelType w:val="hybridMultilevel"/>
    <w:tmpl w:val="6D34FA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29D79CB"/>
    <w:multiLevelType w:val="multilevel"/>
    <w:tmpl w:val="499420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60F1754"/>
    <w:multiLevelType w:val="multilevel"/>
    <w:tmpl w:val="5F746B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9E37A46"/>
    <w:multiLevelType w:val="multilevel"/>
    <w:tmpl w:val="5DDE87AE"/>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00F4AD9"/>
    <w:multiLevelType w:val="hybridMultilevel"/>
    <w:tmpl w:val="7BFE65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302605A"/>
    <w:multiLevelType w:val="multilevel"/>
    <w:tmpl w:val="1C72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7A8E7D96"/>
    <w:multiLevelType w:val="multilevel"/>
    <w:tmpl w:val="6212D9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CF051A6"/>
    <w:multiLevelType w:val="hybridMultilevel"/>
    <w:tmpl w:val="FDCC08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6"/>
  </w:num>
  <w:num w:numId="3">
    <w:abstractNumId w:val="10"/>
  </w:num>
  <w:num w:numId="4">
    <w:abstractNumId w:val="0"/>
  </w:num>
  <w:num w:numId="5">
    <w:abstractNumId w:val="12"/>
  </w:num>
  <w:num w:numId="6">
    <w:abstractNumId w:val="9"/>
  </w:num>
  <w:num w:numId="7">
    <w:abstractNumId w:val="7"/>
  </w:num>
  <w:num w:numId="8">
    <w:abstractNumId w:val="8"/>
  </w:num>
  <w:num w:numId="9">
    <w:abstractNumId w:val="4"/>
  </w:num>
  <w:num w:numId="10">
    <w:abstractNumId w:val="3"/>
  </w:num>
  <w:num w:numId="11">
    <w:abstractNumId w:val="2"/>
  </w:num>
  <w:num w:numId="12">
    <w:abstractNumId w:val="5"/>
  </w:num>
  <w:num w:numId="13">
    <w:abstractNumId w:val="11"/>
  </w:num>
  <w:num w:numId="14">
    <w:abstractNumId w:val="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revisionView w:inkAnnotations="0"/>
  <w:defaultTabStop w:val="720"/>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52D2"/>
    <w:rsid w:val="000023A3"/>
    <w:rsid w:val="00045EDA"/>
    <w:rsid w:val="000471A8"/>
    <w:rsid w:val="00054655"/>
    <w:rsid w:val="000601D4"/>
    <w:rsid w:val="0006629D"/>
    <w:rsid w:val="000668D4"/>
    <w:rsid w:val="000879F6"/>
    <w:rsid w:val="000932EB"/>
    <w:rsid w:val="00095ED4"/>
    <w:rsid w:val="000B0010"/>
    <w:rsid w:val="000B2C73"/>
    <w:rsid w:val="000B57FD"/>
    <w:rsid w:val="000C688E"/>
    <w:rsid w:val="000D1C17"/>
    <w:rsid w:val="001067EC"/>
    <w:rsid w:val="00107772"/>
    <w:rsid w:val="0011457C"/>
    <w:rsid w:val="0012414D"/>
    <w:rsid w:val="00132904"/>
    <w:rsid w:val="00157136"/>
    <w:rsid w:val="0015760C"/>
    <w:rsid w:val="001733D1"/>
    <w:rsid w:val="001844CE"/>
    <w:rsid w:val="00190A74"/>
    <w:rsid w:val="00193397"/>
    <w:rsid w:val="001945B1"/>
    <w:rsid w:val="001978AE"/>
    <w:rsid w:val="001A4665"/>
    <w:rsid w:val="001A6FA4"/>
    <w:rsid w:val="001C4D34"/>
    <w:rsid w:val="001C69AD"/>
    <w:rsid w:val="001E3099"/>
    <w:rsid w:val="001E6985"/>
    <w:rsid w:val="001F23C1"/>
    <w:rsid w:val="0023651A"/>
    <w:rsid w:val="00260425"/>
    <w:rsid w:val="00260468"/>
    <w:rsid w:val="00273AF3"/>
    <w:rsid w:val="00273BCC"/>
    <w:rsid w:val="00280F11"/>
    <w:rsid w:val="0028358A"/>
    <w:rsid w:val="00284F20"/>
    <w:rsid w:val="002858A3"/>
    <w:rsid w:val="00294F2A"/>
    <w:rsid w:val="002B1F65"/>
    <w:rsid w:val="002C4786"/>
    <w:rsid w:val="002C509F"/>
    <w:rsid w:val="002D0D39"/>
    <w:rsid w:val="002F52B5"/>
    <w:rsid w:val="00306268"/>
    <w:rsid w:val="00313C93"/>
    <w:rsid w:val="00323848"/>
    <w:rsid w:val="003348D2"/>
    <w:rsid w:val="003403FC"/>
    <w:rsid w:val="00350BD1"/>
    <w:rsid w:val="00355910"/>
    <w:rsid w:val="003638A1"/>
    <w:rsid w:val="00382BA2"/>
    <w:rsid w:val="003930F4"/>
    <w:rsid w:val="003A51E8"/>
    <w:rsid w:val="003A68AF"/>
    <w:rsid w:val="003B1CA7"/>
    <w:rsid w:val="003C389E"/>
    <w:rsid w:val="003C4F11"/>
    <w:rsid w:val="003D371B"/>
    <w:rsid w:val="003D664D"/>
    <w:rsid w:val="003E084F"/>
    <w:rsid w:val="003E56EE"/>
    <w:rsid w:val="00406348"/>
    <w:rsid w:val="004160E6"/>
    <w:rsid w:val="004239D3"/>
    <w:rsid w:val="004522D8"/>
    <w:rsid w:val="00452ED3"/>
    <w:rsid w:val="004606FD"/>
    <w:rsid w:val="004906F3"/>
    <w:rsid w:val="00492078"/>
    <w:rsid w:val="00492117"/>
    <w:rsid w:val="004949A7"/>
    <w:rsid w:val="004962A8"/>
    <w:rsid w:val="004A3740"/>
    <w:rsid w:val="004D7C2D"/>
    <w:rsid w:val="004E4939"/>
    <w:rsid w:val="004E62D2"/>
    <w:rsid w:val="0050655E"/>
    <w:rsid w:val="00512E63"/>
    <w:rsid w:val="00525904"/>
    <w:rsid w:val="005269A6"/>
    <w:rsid w:val="00534C77"/>
    <w:rsid w:val="00556D70"/>
    <w:rsid w:val="00561837"/>
    <w:rsid w:val="00574343"/>
    <w:rsid w:val="005908BC"/>
    <w:rsid w:val="005A47DC"/>
    <w:rsid w:val="005A5B36"/>
    <w:rsid w:val="005E03AE"/>
    <w:rsid w:val="005E5F15"/>
    <w:rsid w:val="005F0D59"/>
    <w:rsid w:val="005F224B"/>
    <w:rsid w:val="005F5208"/>
    <w:rsid w:val="006034AB"/>
    <w:rsid w:val="00611641"/>
    <w:rsid w:val="00612A84"/>
    <w:rsid w:val="00612D76"/>
    <w:rsid w:val="00615E2B"/>
    <w:rsid w:val="00645F28"/>
    <w:rsid w:val="00655DAE"/>
    <w:rsid w:val="006649A4"/>
    <w:rsid w:val="00665C0A"/>
    <w:rsid w:val="006838B6"/>
    <w:rsid w:val="006A4358"/>
    <w:rsid w:val="006B478B"/>
    <w:rsid w:val="006B58CC"/>
    <w:rsid w:val="006C4E2C"/>
    <w:rsid w:val="006E6549"/>
    <w:rsid w:val="006F1DA7"/>
    <w:rsid w:val="00712A4C"/>
    <w:rsid w:val="00713C51"/>
    <w:rsid w:val="007234E6"/>
    <w:rsid w:val="00732631"/>
    <w:rsid w:val="00746622"/>
    <w:rsid w:val="00753775"/>
    <w:rsid w:val="00756849"/>
    <w:rsid w:val="007652D2"/>
    <w:rsid w:val="007768A1"/>
    <w:rsid w:val="00785CE1"/>
    <w:rsid w:val="00791B41"/>
    <w:rsid w:val="007F542D"/>
    <w:rsid w:val="00800806"/>
    <w:rsid w:val="00814144"/>
    <w:rsid w:val="00814229"/>
    <w:rsid w:val="00846B1F"/>
    <w:rsid w:val="008535EC"/>
    <w:rsid w:val="00860AAA"/>
    <w:rsid w:val="008663E2"/>
    <w:rsid w:val="00870ACB"/>
    <w:rsid w:val="00871C6B"/>
    <w:rsid w:val="008805C2"/>
    <w:rsid w:val="00896960"/>
    <w:rsid w:val="008B52D7"/>
    <w:rsid w:val="008C5095"/>
    <w:rsid w:val="008D3D63"/>
    <w:rsid w:val="008E2797"/>
    <w:rsid w:val="008E632F"/>
    <w:rsid w:val="008F3754"/>
    <w:rsid w:val="008F6101"/>
    <w:rsid w:val="00907A52"/>
    <w:rsid w:val="00911B78"/>
    <w:rsid w:val="00942C08"/>
    <w:rsid w:val="00943984"/>
    <w:rsid w:val="00945234"/>
    <w:rsid w:val="00951FE0"/>
    <w:rsid w:val="009547B4"/>
    <w:rsid w:val="009674AB"/>
    <w:rsid w:val="0096762E"/>
    <w:rsid w:val="00972D2E"/>
    <w:rsid w:val="00984A8F"/>
    <w:rsid w:val="009853D8"/>
    <w:rsid w:val="00985ECD"/>
    <w:rsid w:val="009A45D1"/>
    <w:rsid w:val="009B3396"/>
    <w:rsid w:val="009C5599"/>
    <w:rsid w:val="009C6E38"/>
    <w:rsid w:val="009F6B13"/>
    <w:rsid w:val="00A03E45"/>
    <w:rsid w:val="00A04ACF"/>
    <w:rsid w:val="00A100A6"/>
    <w:rsid w:val="00A429C6"/>
    <w:rsid w:val="00A624D9"/>
    <w:rsid w:val="00A62A72"/>
    <w:rsid w:val="00A7235E"/>
    <w:rsid w:val="00A75151"/>
    <w:rsid w:val="00A754F4"/>
    <w:rsid w:val="00AB6AD4"/>
    <w:rsid w:val="00AC118A"/>
    <w:rsid w:val="00AC43A7"/>
    <w:rsid w:val="00AC6F60"/>
    <w:rsid w:val="00AD1851"/>
    <w:rsid w:val="00AD4E63"/>
    <w:rsid w:val="00AF2AA9"/>
    <w:rsid w:val="00B1075C"/>
    <w:rsid w:val="00B20D53"/>
    <w:rsid w:val="00B352F0"/>
    <w:rsid w:val="00B35873"/>
    <w:rsid w:val="00B510F2"/>
    <w:rsid w:val="00B7424A"/>
    <w:rsid w:val="00B74ADD"/>
    <w:rsid w:val="00B7773A"/>
    <w:rsid w:val="00B929C7"/>
    <w:rsid w:val="00BA236A"/>
    <w:rsid w:val="00BA3B8F"/>
    <w:rsid w:val="00BA7501"/>
    <w:rsid w:val="00BC479C"/>
    <w:rsid w:val="00BC6A7C"/>
    <w:rsid w:val="00BC6C31"/>
    <w:rsid w:val="00BC7ED4"/>
    <w:rsid w:val="00BE1FAB"/>
    <w:rsid w:val="00BE20F0"/>
    <w:rsid w:val="00BF60AB"/>
    <w:rsid w:val="00C058D3"/>
    <w:rsid w:val="00C06B3E"/>
    <w:rsid w:val="00C21E29"/>
    <w:rsid w:val="00C26E21"/>
    <w:rsid w:val="00C30D86"/>
    <w:rsid w:val="00C32978"/>
    <w:rsid w:val="00C37537"/>
    <w:rsid w:val="00C4611B"/>
    <w:rsid w:val="00C72589"/>
    <w:rsid w:val="00C74A2B"/>
    <w:rsid w:val="00C74F03"/>
    <w:rsid w:val="00C875D8"/>
    <w:rsid w:val="00C907CA"/>
    <w:rsid w:val="00C92860"/>
    <w:rsid w:val="00CA5BFF"/>
    <w:rsid w:val="00CC7457"/>
    <w:rsid w:val="00CD31E4"/>
    <w:rsid w:val="00CE1264"/>
    <w:rsid w:val="00CE32AF"/>
    <w:rsid w:val="00CE7A3E"/>
    <w:rsid w:val="00CF2CF6"/>
    <w:rsid w:val="00CF490E"/>
    <w:rsid w:val="00D0485F"/>
    <w:rsid w:val="00D10297"/>
    <w:rsid w:val="00D3708B"/>
    <w:rsid w:val="00D37185"/>
    <w:rsid w:val="00D57393"/>
    <w:rsid w:val="00D727B7"/>
    <w:rsid w:val="00D95068"/>
    <w:rsid w:val="00DA6050"/>
    <w:rsid w:val="00DC5D74"/>
    <w:rsid w:val="00DC6ECB"/>
    <w:rsid w:val="00DD2412"/>
    <w:rsid w:val="00DD5838"/>
    <w:rsid w:val="00DD7C4E"/>
    <w:rsid w:val="00DE39ED"/>
    <w:rsid w:val="00DF0525"/>
    <w:rsid w:val="00E25E17"/>
    <w:rsid w:val="00E25F4F"/>
    <w:rsid w:val="00E557F1"/>
    <w:rsid w:val="00E7051F"/>
    <w:rsid w:val="00E7598F"/>
    <w:rsid w:val="00E87122"/>
    <w:rsid w:val="00E95895"/>
    <w:rsid w:val="00E97DFC"/>
    <w:rsid w:val="00EB5658"/>
    <w:rsid w:val="00EB7F1D"/>
    <w:rsid w:val="00EC50C6"/>
    <w:rsid w:val="00ED75A2"/>
    <w:rsid w:val="00EE24D8"/>
    <w:rsid w:val="00EF5018"/>
    <w:rsid w:val="00EF52FB"/>
    <w:rsid w:val="00F02400"/>
    <w:rsid w:val="00F065E2"/>
    <w:rsid w:val="00F25239"/>
    <w:rsid w:val="00F307DB"/>
    <w:rsid w:val="00F332D2"/>
    <w:rsid w:val="00F37790"/>
    <w:rsid w:val="00F4523F"/>
    <w:rsid w:val="00F45277"/>
    <w:rsid w:val="00F46A5B"/>
    <w:rsid w:val="00F642BA"/>
    <w:rsid w:val="00F76030"/>
    <w:rsid w:val="00F77D8A"/>
    <w:rsid w:val="00F81CB7"/>
    <w:rsid w:val="00F94A5F"/>
    <w:rsid w:val="00F950B2"/>
    <w:rsid w:val="00F96262"/>
    <w:rsid w:val="00FA5BAF"/>
    <w:rsid w:val="00FC2F06"/>
    <w:rsid w:val="00FD4773"/>
    <w:rsid w:val="00FE74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5:docId w15:val="{08507518-9082-4C38-ABE4-535ED21FAB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C6ECB"/>
    <w:rPr>
      <w:rFonts w:ascii="Times New Roman" w:hAnsi="Times New Roman"/>
      <w:sz w:val="24"/>
      <w:szCs w:val="24"/>
    </w:rPr>
  </w:style>
  <w:style w:type="paragraph" w:styleId="Heading1">
    <w:name w:val="heading 1"/>
    <w:basedOn w:val="Normal"/>
    <w:next w:val="Normal"/>
    <w:link w:val="Heading1Char"/>
    <w:uiPriority w:val="9"/>
    <w:qFormat/>
    <w:rsid w:val="00F950B2"/>
    <w:pPr>
      <w:keepNext/>
      <w:outlineLvl w:val="0"/>
    </w:pPr>
    <w:rPr>
      <w:b/>
      <w:bCs/>
    </w:rPr>
  </w:style>
  <w:style w:type="paragraph" w:styleId="Heading3">
    <w:name w:val="heading 3"/>
    <w:basedOn w:val="Normal"/>
    <w:next w:val="Normal"/>
    <w:link w:val="Heading3Char"/>
    <w:uiPriority w:val="9"/>
    <w:unhideWhenUsed/>
    <w:qFormat/>
    <w:rsid w:val="002F52B5"/>
    <w:pPr>
      <w:keepNext/>
      <w:keepLines/>
      <w:widowControl w:val="0"/>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F950B2"/>
    <w:rPr>
      <w:rFonts w:ascii="Times New Roman" w:hAnsi="Times New Roman" w:cs="Times New Roman"/>
      <w:b/>
      <w:bCs/>
      <w:sz w:val="24"/>
      <w:szCs w:val="24"/>
    </w:rPr>
  </w:style>
  <w:style w:type="table" w:styleId="TableGrid">
    <w:name w:val="Table Grid"/>
    <w:basedOn w:val="TableNormal"/>
    <w:rsid w:val="007652D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7652D2"/>
    <w:rPr>
      <w:rFonts w:ascii="Tahoma" w:hAnsi="Tahoma" w:cs="Tahoma"/>
      <w:sz w:val="16"/>
      <w:szCs w:val="16"/>
    </w:rPr>
  </w:style>
  <w:style w:type="character" w:customStyle="1" w:styleId="BalloonTextChar">
    <w:name w:val="Balloon Text Char"/>
    <w:link w:val="BalloonText"/>
    <w:uiPriority w:val="99"/>
    <w:semiHidden/>
    <w:locked/>
    <w:rsid w:val="007652D2"/>
    <w:rPr>
      <w:rFonts w:ascii="Tahoma" w:hAnsi="Tahoma" w:cs="Tahoma"/>
      <w:sz w:val="16"/>
      <w:szCs w:val="16"/>
    </w:rPr>
  </w:style>
  <w:style w:type="paragraph" w:styleId="ListParagraph">
    <w:name w:val="List Paragraph"/>
    <w:basedOn w:val="Normal"/>
    <w:uiPriority w:val="34"/>
    <w:qFormat/>
    <w:rsid w:val="001C4D34"/>
    <w:pPr>
      <w:ind w:left="720"/>
      <w:contextualSpacing/>
    </w:pPr>
  </w:style>
  <w:style w:type="character" w:styleId="Hyperlink">
    <w:name w:val="Hyperlink"/>
    <w:uiPriority w:val="99"/>
    <w:unhideWhenUsed/>
    <w:rsid w:val="006838B6"/>
    <w:rPr>
      <w:rFonts w:cs="Times New Roman"/>
      <w:color w:val="0000FF"/>
      <w:u w:val="single"/>
    </w:rPr>
  </w:style>
  <w:style w:type="character" w:styleId="FollowedHyperlink">
    <w:name w:val="FollowedHyperlink"/>
    <w:uiPriority w:val="99"/>
    <w:semiHidden/>
    <w:unhideWhenUsed/>
    <w:rsid w:val="006838B6"/>
    <w:rPr>
      <w:rFonts w:cs="Times New Roman"/>
      <w:color w:val="800080"/>
      <w:u w:val="single"/>
    </w:rPr>
  </w:style>
  <w:style w:type="paragraph" w:styleId="NormalWeb">
    <w:name w:val="Normal (Web)"/>
    <w:basedOn w:val="Normal"/>
    <w:uiPriority w:val="99"/>
    <w:rsid w:val="00F950B2"/>
    <w:pPr>
      <w:spacing w:before="100" w:beforeAutospacing="1" w:after="100" w:afterAutospacing="1"/>
    </w:pPr>
  </w:style>
  <w:style w:type="character" w:styleId="Emphasis">
    <w:name w:val="Emphasis"/>
    <w:uiPriority w:val="20"/>
    <w:qFormat/>
    <w:rsid w:val="005269A6"/>
    <w:rPr>
      <w:rFonts w:cs="Times New Roman"/>
      <w:i/>
      <w:iCs/>
    </w:rPr>
  </w:style>
  <w:style w:type="character" w:styleId="Strong">
    <w:name w:val="Strong"/>
    <w:uiPriority w:val="22"/>
    <w:qFormat/>
    <w:rsid w:val="005269A6"/>
    <w:rPr>
      <w:rFonts w:cs="Times New Roman"/>
      <w:b/>
      <w:bCs/>
    </w:rPr>
  </w:style>
  <w:style w:type="paragraph" w:styleId="Header">
    <w:name w:val="header"/>
    <w:basedOn w:val="Normal"/>
    <w:link w:val="HeaderChar"/>
    <w:uiPriority w:val="99"/>
    <w:unhideWhenUsed/>
    <w:rsid w:val="00AF2AA9"/>
    <w:pPr>
      <w:tabs>
        <w:tab w:val="center" w:pos="4680"/>
        <w:tab w:val="right" w:pos="9360"/>
      </w:tabs>
    </w:pPr>
  </w:style>
  <w:style w:type="character" w:customStyle="1" w:styleId="HeaderChar">
    <w:name w:val="Header Char"/>
    <w:link w:val="Header"/>
    <w:uiPriority w:val="99"/>
    <w:locked/>
    <w:rsid w:val="00AF2AA9"/>
    <w:rPr>
      <w:rFonts w:cs="Times New Roman"/>
    </w:rPr>
  </w:style>
  <w:style w:type="paragraph" w:styleId="Footer">
    <w:name w:val="footer"/>
    <w:basedOn w:val="Normal"/>
    <w:link w:val="FooterChar"/>
    <w:uiPriority w:val="99"/>
    <w:unhideWhenUsed/>
    <w:rsid w:val="00AF2AA9"/>
    <w:pPr>
      <w:tabs>
        <w:tab w:val="center" w:pos="4680"/>
        <w:tab w:val="right" w:pos="9360"/>
      </w:tabs>
    </w:pPr>
  </w:style>
  <w:style w:type="character" w:customStyle="1" w:styleId="FooterChar">
    <w:name w:val="Footer Char"/>
    <w:link w:val="Footer"/>
    <w:uiPriority w:val="99"/>
    <w:locked/>
    <w:rsid w:val="00AF2AA9"/>
    <w:rPr>
      <w:rFonts w:cs="Times New Roman"/>
    </w:rPr>
  </w:style>
  <w:style w:type="character" w:customStyle="1" w:styleId="apple-converted-space">
    <w:name w:val="apple-converted-space"/>
    <w:basedOn w:val="DefaultParagraphFont"/>
    <w:rsid w:val="002F52B5"/>
  </w:style>
  <w:style w:type="character" w:customStyle="1" w:styleId="Heading3Char">
    <w:name w:val="Heading 3 Char"/>
    <w:basedOn w:val="DefaultParagraphFont"/>
    <w:link w:val="Heading3"/>
    <w:uiPriority w:val="9"/>
    <w:rsid w:val="002F52B5"/>
    <w:rPr>
      <w:rFonts w:asciiTheme="majorHAnsi" w:eastAsiaTheme="majorEastAsia" w:hAnsiTheme="majorHAnsi" w:cstheme="majorBidi"/>
      <w:color w:val="243F60" w:themeColor="accent1" w:themeShade="7F"/>
      <w:sz w:val="24"/>
      <w:szCs w:val="24"/>
    </w:rPr>
  </w:style>
  <w:style w:type="paragraph" w:styleId="NoSpacing">
    <w:name w:val="No Spacing"/>
    <w:uiPriority w:val="99"/>
    <w:qFormat/>
    <w:rsid w:val="00284F20"/>
    <w:pPr>
      <w:widowControl w:val="0"/>
    </w:pPr>
    <w:rPr>
      <w:rFonts w:eastAsia="Calibri"/>
      <w:sz w:val="22"/>
      <w:szCs w:val="22"/>
    </w:rPr>
  </w:style>
  <w:style w:type="character" w:styleId="PageNumber">
    <w:name w:val="page number"/>
    <w:basedOn w:val="DefaultParagraphFont"/>
    <w:uiPriority w:val="99"/>
    <w:rsid w:val="00284F20"/>
    <w:rPr>
      <w:rFonts w:cs="Times New Roman"/>
    </w:rPr>
  </w:style>
  <w:style w:type="paragraph" w:styleId="BodyText">
    <w:name w:val="Body Text"/>
    <w:basedOn w:val="Normal"/>
    <w:link w:val="BodyTextChar"/>
    <w:uiPriority w:val="1"/>
    <w:unhideWhenUsed/>
    <w:qFormat/>
    <w:rsid w:val="00284F20"/>
    <w:pPr>
      <w:widowControl w:val="0"/>
      <w:ind w:left="100"/>
    </w:pPr>
  </w:style>
  <w:style w:type="character" w:customStyle="1" w:styleId="BodyTextChar">
    <w:name w:val="Body Text Char"/>
    <w:basedOn w:val="DefaultParagraphFont"/>
    <w:link w:val="BodyText"/>
    <w:uiPriority w:val="1"/>
    <w:rsid w:val="00284F20"/>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3297475">
      <w:bodyDiv w:val="1"/>
      <w:marLeft w:val="0"/>
      <w:marRight w:val="0"/>
      <w:marTop w:val="0"/>
      <w:marBottom w:val="0"/>
      <w:divBdr>
        <w:top w:val="none" w:sz="0" w:space="0" w:color="auto"/>
        <w:left w:val="none" w:sz="0" w:space="0" w:color="auto"/>
        <w:bottom w:val="none" w:sz="0" w:space="0" w:color="auto"/>
        <w:right w:val="none" w:sz="0" w:space="0" w:color="auto"/>
      </w:divBdr>
    </w:div>
    <w:div w:id="546911199">
      <w:bodyDiv w:val="1"/>
      <w:marLeft w:val="0"/>
      <w:marRight w:val="0"/>
      <w:marTop w:val="0"/>
      <w:marBottom w:val="0"/>
      <w:divBdr>
        <w:top w:val="none" w:sz="0" w:space="0" w:color="auto"/>
        <w:left w:val="none" w:sz="0" w:space="0" w:color="auto"/>
        <w:bottom w:val="none" w:sz="0" w:space="0" w:color="auto"/>
        <w:right w:val="none" w:sz="0" w:space="0" w:color="auto"/>
      </w:divBdr>
    </w:div>
    <w:div w:id="679281049">
      <w:bodyDiv w:val="1"/>
      <w:marLeft w:val="0"/>
      <w:marRight w:val="0"/>
      <w:marTop w:val="0"/>
      <w:marBottom w:val="0"/>
      <w:divBdr>
        <w:top w:val="none" w:sz="0" w:space="0" w:color="auto"/>
        <w:left w:val="none" w:sz="0" w:space="0" w:color="auto"/>
        <w:bottom w:val="none" w:sz="0" w:space="0" w:color="auto"/>
        <w:right w:val="none" w:sz="0" w:space="0" w:color="auto"/>
      </w:divBdr>
      <w:divsChild>
        <w:div w:id="6635059">
          <w:marLeft w:val="0"/>
          <w:marRight w:val="0"/>
          <w:marTop w:val="0"/>
          <w:marBottom w:val="0"/>
          <w:divBdr>
            <w:top w:val="none" w:sz="0" w:space="0" w:color="auto"/>
            <w:left w:val="none" w:sz="0" w:space="0" w:color="auto"/>
            <w:bottom w:val="none" w:sz="0" w:space="0" w:color="auto"/>
            <w:right w:val="none" w:sz="0" w:space="0" w:color="auto"/>
          </w:divBdr>
        </w:div>
        <w:div w:id="32384459">
          <w:marLeft w:val="0"/>
          <w:marRight w:val="0"/>
          <w:marTop w:val="0"/>
          <w:marBottom w:val="0"/>
          <w:divBdr>
            <w:top w:val="none" w:sz="0" w:space="0" w:color="auto"/>
            <w:left w:val="none" w:sz="0" w:space="0" w:color="auto"/>
            <w:bottom w:val="none" w:sz="0" w:space="0" w:color="auto"/>
            <w:right w:val="none" w:sz="0" w:space="0" w:color="auto"/>
          </w:divBdr>
        </w:div>
        <w:div w:id="64299945">
          <w:marLeft w:val="0"/>
          <w:marRight w:val="0"/>
          <w:marTop w:val="0"/>
          <w:marBottom w:val="0"/>
          <w:divBdr>
            <w:top w:val="none" w:sz="0" w:space="0" w:color="auto"/>
            <w:left w:val="none" w:sz="0" w:space="0" w:color="auto"/>
            <w:bottom w:val="none" w:sz="0" w:space="0" w:color="auto"/>
            <w:right w:val="none" w:sz="0" w:space="0" w:color="auto"/>
          </w:divBdr>
        </w:div>
        <w:div w:id="164251826">
          <w:marLeft w:val="0"/>
          <w:marRight w:val="0"/>
          <w:marTop w:val="0"/>
          <w:marBottom w:val="0"/>
          <w:divBdr>
            <w:top w:val="none" w:sz="0" w:space="0" w:color="auto"/>
            <w:left w:val="none" w:sz="0" w:space="0" w:color="auto"/>
            <w:bottom w:val="none" w:sz="0" w:space="0" w:color="auto"/>
            <w:right w:val="none" w:sz="0" w:space="0" w:color="auto"/>
          </w:divBdr>
        </w:div>
        <w:div w:id="190921313">
          <w:marLeft w:val="0"/>
          <w:marRight w:val="0"/>
          <w:marTop w:val="0"/>
          <w:marBottom w:val="0"/>
          <w:divBdr>
            <w:top w:val="none" w:sz="0" w:space="0" w:color="auto"/>
            <w:left w:val="none" w:sz="0" w:space="0" w:color="auto"/>
            <w:bottom w:val="none" w:sz="0" w:space="0" w:color="auto"/>
            <w:right w:val="none" w:sz="0" w:space="0" w:color="auto"/>
          </w:divBdr>
        </w:div>
        <w:div w:id="266666930">
          <w:marLeft w:val="0"/>
          <w:marRight w:val="0"/>
          <w:marTop w:val="0"/>
          <w:marBottom w:val="0"/>
          <w:divBdr>
            <w:top w:val="none" w:sz="0" w:space="0" w:color="auto"/>
            <w:left w:val="none" w:sz="0" w:space="0" w:color="auto"/>
            <w:bottom w:val="none" w:sz="0" w:space="0" w:color="auto"/>
            <w:right w:val="none" w:sz="0" w:space="0" w:color="auto"/>
          </w:divBdr>
        </w:div>
        <w:div w:id="296842296">
          <w:marLeft w:val="0"/>
          <w:marRight w:val="0"/>
          <w:marTop w:val="0"/>
          <w:marBottom w:val="0"/>
          <w:divBdr>
            <w:top w:val="none" w:sz="0" w:space="0" w:color="auto"/>
            <w:left w:val="none" w:sz="0" w:space="0" w:color="auto"/>
            <w:bottom w:val="none" w:sz="0" w:space="0" w:color="auto"/>
            <w:right w:val="none" w:sz="0" w:space="0" w:color="auto"/>
          </w:divBdr>
        </w:div>
        <w:div w:id="299380999">
          <w:marLeft w:val="0"/>
          <w:marRight w:val="0"/>
          <w:marTop w:val="0"/>
          <w:marBottom w:val="0"/>
          <w:divBdr>
            <w:top w:val="none" w:sz="0" w:space="0" w:color="auto"/>
            <w:left w:val="none" w:sz="0" w:space="0" w:color="auto"/>
            <w:bottom w:val="none" w:sz="0" w:space="0" w:color="auto"/>
            <w:right w:val="none" w:sz="0" w:space="0" w:color="auto"/>
          </w:divBdr>
        </w:div>
        <w:div w:id="328103287">
          <w:marLeft w:val="0"/>
          <w:marRight w:val="0"/>
          <w:marTop w:val="0"/>
          <w:marBottom w:val="0"/>
          <w:divBdr>
            <w:top w:val="none" w:sz="0" w:space="0" w:color="auto"/>
            <w:left w:val="none" w:sz="0" w:space="0" w:color="auto"/>
            <w:bottom w:val="none" w:sz="0" w:space="0" w:color="auto"/>
            <w:right w:val="none" w:sz="0" w:space="0" w:color="auto"/>
          </w:divBdr>
        </w:div>
        <w:div w:id="551959875">
          <w:marLeft w:val="0"/>
          <w:marRight w:val="0"/>
          <w:marTop w:val="0"/>
          <w:marBottom w:val="0"/>
          <w:divBdr>
            <w:top w:val="none" w:sz="0" w:space="0" w:color="auto"/>
            <w:left w:val="none" w:sz="0" w:space="0" w:color="auto"/>
            <w:bottom w:val="none" w:sz="0" w:space="0" w:color="auto"/>
            <w:right w:val="none" w:sz="0" w:space="0" w:color="auto"/>
          </w:divBdr>
        </w:div>
        <w:div w:id="703016761">
          <w:marLeft w:val="0"/>
          <w:marRight w:val="0"/>
          <w:marTop w:val="0"/>
          <w:marBottom w:val="0"/>
          <w:divBdr>
            <w:top w:val="none" w:sz="0" w:space="0" w:color="auto"/>
            <w:left w:val="none" w:sz="0" w:space="0" w:color="auto"/>
            <w:bottom w:val="none" w:sz="0" w:space="0" w:color="auto"/>
            <w:right w:val="none" w:sz="0" w:space="0" w:color="auto"/>
          </w:divBdr>
        </w:div>
        <w:div w:id="884413244">
          <w:marLeft w:val="0"/>
          <w:marRight w:val="0"/>
          <w:marTop w:val="0"/>
          <w:marBottom w:val="0"/>
          <w:divBdr>
            <w:top w:val="none" w:sz="0" w:space="0" w:color="auto"/>
            <w:left w:val="none" w:sz="0" w:space="0" w:color="auto"/>
            <w:bottom w:val="none" w:sz="0" w:space="0" w:color="auto"/>
            <w:right w:val="none" w:sz="0" w:space="0" w:color="auto"/>
          </w:divBdr>
        </w:div>
        <w:div w:id="950087878">
          <w:marLeft w:val="0"/>
          <w:marRight w:val="0"/>
          <w:marTop w:val="0"/>
          <w:marBottom w:val="0"/>
          <w:divBdr>
            <w:top w:val="none" w:sz="0" w:space="0" w:color="auto"/>
            <w:left w:val="none" w:sz="0" w:space="0" w:color="auto"/>
            <w:bottom w:val="none" w:sz="0" w:space="0" w:color="auto"/>
            <w:right w:val="none" w:sz="0" w:space="0" w:color="auto"/>
          </w:divBdr>
        </w:div>
        <w:div w:id="979728583">
          <w:marLeft w:val="0"/>
          <w:marRight w:val="0"/>
          <w:marTop w:val="0"/>
          <w:marBottom w:val="0"/>
          <w:divBdr>
            <w:top w:val="none" w:sz="0" w:space="0" w:color="auto"/>
            <w:left w:val="none" w:sz="0" w:space="0" w:color="auto"/>
            <w:bottom w:val="none" w:sz="0" w:space="0" w:color="auto"/>
            <w:right w:val="none" w:sz="0" w:space="0" w:color="auto"/>
          </w:divBdr>
        </w:div>
        <w:div w:id="996693666">
          <w:marLeft w:val="0"/>
          <w:marRight w:val="0"/>
          <w:marTop w:val="0"/>
          <w:marBottom w:val="0"/>
          <w:divBdr>
            <w:top w:val="none" w:sz="0" w:space="0" w:color="auto"/>
            <w:left w:val="none" w:sz="0" w:space="0" w:color="auto"/>
            <w:bottom w:val="none" w:sz="0" w:space="0" w:color="auto"/>
            <w:right w:val="none" w:sz="0" w:space="0" w:color="auto"/>
          </w:divBdr>
        </w:div>
        <w:div w:id="1017125240">
          <w:marLeft w:val="0"/>
          <w:marRight w:val="0"/>
          <w:marTop w:val="0"/>
          <w:marBottom w:val="0"/>
          <w:divBdr>
            <w:top w:val="none" w:sz="0" w:space="0" w:color="auto"/>
            <w:left w:val="none" w:sz="0" w:space="0" w:color="auto"/>
            <w:bottom w:val="none" w:sz="0" w:space="0" w:color="auto"/>
            <w:right w:val="none" w:sz="0" w:space="0" w:color="auto"/>
          </w:divBdr>
        </w:div>
        <w:div w:id="1138451692">
          <w:marLeft w:val="0"/>
          <w:marRight w:val="0"/>
          <w:marTop w:val="0"/>
          <w:marBottom w:val="0"/>
          <w:divBdr>
            <w:top w:val="none" w:sz="0" w:space="0" w:color="auto"/>
            <w:left w:val="none" w:sz="0" w:space="0" w:color="auto"/>
            <w:bottom w:val="none" w:sz="0" w:space="0" w:color="auto"/>
            <w:right w:val="none" w:sz="0" w:space="0" w:color="auto"/>
          </w:divBdr>
        </w:div>
        <w:div w:id="1148401700">
          <w:marLeft w:val="0"/>
          <w:marRight w:val="0"/>
          <w:marTop w:val="0"/>
          <w:marBottom w:val="0"/>
          <w:divBdr>
            <w:top w:val="none" w:sz="0" w:space="0" w:color="auto"/>
            <w:left w:val="none" w:sz="0" w:space="0" w:color="auto"/>
            <w:bottom w:val="none" w:sz="0" w:space="0" w:color="auto"/>
            <w:right w:val="none" w:sz="0" w:space="0" w:color="auto"/>
          </w:divBdr>
        </w:div>
        <w:div w:id="1264068469">
          <w:marLeft w:val="0"/>
          <w:marRight w:val="0"/>
          <w:marTop w:val="0"/>
          <w:marBottom w:val="0"/>
          <w:divBdr>
            <w:top w:val="none" w:sz="0" w:space="0" w:color="auto"/>
            <w:left w:val="none" w:sz="0" w:space="0" w:color="auto"/>
            <w:bottom w:val="none" w:sz="0" w:space="0" w:color="auto"/>
            <w:right w:val="none" w:sz="0" w:space="0" w:color="auto"/>
          </w:divBdr>
        </w:div>
        <w:div w:id="1275288155">
          <w:marLeft w:val="0"/>
          <w:marRight w:val="0"/>
          <w:marTop w:val="0"/>
          <w:marBottom w:val="0"/>
          <w:divBdr>
            <w:top w:val="none" w:sz="0" w:space="0" w:color="auto"/>
            <w:left w:val="none" w:sz="0" w:space="0" w:color="auto"/>
            <w:bottom w:val="none" w:sz="0" w:space="0" w:color="auto"/>
            <w:right w:val="none" w:sz="0" w:space="0" w:color="auto"/>
          </w:divBdr>
        </w:div>
        <w:div w:id="1437217639">
          <w:marLeft w:val="0"/>
          <w:marRight w:val="0"/>
          <w:marTop w:val="0"/>
          <w:marBottom w:val="0"/>
          <w:divBdr>
            <w:top w:val="none" w:sz="0" w:space="0" w:color="auto"/>
            <w:left w:val="none" w:sz="0" w:space="0" w:color="auto"/>
            <w:bottom w:val="none" w:sz="0" w:space="0" w:color="auto"/>
            <w:right w:val="none" w:sz="0" w:space="0" w:color="auto"/>
          </w:divBdr>
        </w:div>
        <w:div w:id="1530531794">
          <w:marLeft w:val="0"/>
          <w:marRight w:val="0"/>
          <w:marTop w:val="0"/>
          <w:marBottom w:val="0"/>
          <w:divBdr>
            <w:top w:val="none" w:sz="0" w:space="0" w:color="auto"/>
            <w:left w:val="none" w:sz="0" w:space="0" w:color="auto"/>
            <w:bottom w:val="none" w:sz="0" w:space="0" w:color="auto"/>
            <w:right w:val="none" w:sz="0" w:space="0" w:color="auto"/>
          </w:divBdr>
        </w:div>
        <w:div w:id="1597249416">
          <w:marLeft w:val="0"/>
          <w:marRight w:val="0"/>
          <w:marTop w:val="0"/>
          <w:marBottom w:val="0"/>
          <w:divBdr>
            <w:top w:val="none" w:sz="0" w:space="0" w:color="auto"/>
            <w:left w:val="none" w:sz="0" w:space="0" w:color="auto"/>
            <w:bottom w:val="none" w:sz="0" w:space="0" w:color="auto"/>
            <w:right w:val="none" w:sz="0" w:space="0" w:color="auto"/>
          </w:divBdr>
        </w:div>
        <w:div w:id="1618565082">
          <w:marLeft w:val="0"/>
          <w:marRight w:val="0"/>
          <w:marTop w:val="0"/>
          <w:marBottom w:val="0"/>
          <w:divBdr>
            <w:top w:val="none" w:sz="0" w:space="0" w:color="auto"/>
            <w:left w:val="none" w:sz="0" w:space="0" w:color="auto"/>
            <w:bottom w:val="none" w:sz="0" w:space="0" w:color="auto"/>
            <w:right w:val="none" w:sz="0" w:space="0" w:color="auto"/>
          </w:divBdr>
        </w:div>
        <w:div w:id="1684160696">
          <w:marLeft w:val="0"/>
          <w:marRight w:val="0"/>
          <w:marTop w:val="0"/>
          <w:marBottom w:val="0"/>
          <w:divBdr>
            <w:top w:val="none" w:sz="0" w:space="0" w:color="auto"/>
            <w:left w:val="none" w:sz="0" w:space="0" w:color="auto"/>
            <w:bottom w:val="none" w:sz="0" w:space="0" w:color="auto"/>
            <w:right w:val="none" w:sz="0" w:space="0" w:color="auto"/>
          </w:divBdr>
        </w:div>
        <w:div w:id="1715231069">
          <w:marLeft w:val="0"/>
          <w:marRight w:val="0"/>
          <w:marTop w:val="0"/>
          <w:marBottom w:val="0"/>
          <w:divBdr>
            <w:top w:val="none" w:sz="0" w:space="0" w:color="auto"/>
            <w:left w:val="none" w:sz="0" w:space="0" w:color="auto"/>
            <w:bottom w:val="none" w:sz="0" w:space="0" w:color="auto"/>
            <w:right w:val="none" w:sz="0" w:space="0" w:color="auto"/>
          </w:divBdr>
        </w:div>
        <w:div w:id="1717316845">
          <w:marLeft w:val="0"/>
          <w:marRight w:val="0"/>
          <w:marTop w:val="0"/>
          <w:marBottom w:val="0"/>
          <w:divBdr>
            <w:top w:val="none" w:sz="0" w:space="0" w:color="auto"/>
            <w:left w:val="none" w:sz="0" w:space="0" w:color="auto"/>
            <w:bottom w:val="none" w:sz="0" w:space="0" w:color="auto"/>
            <w:right w:val="none" w:sz="0" w:space="0" w:color="auto"/>
          </w:divBdr>
        </w:div>
        <w:div w:id="1742830848">
          <w:marLeft w:val="0"/>
          <w:marRight w:val="0"/>
          <w:marTop w:val="0"/>
          <w:marBottom w:val="0"/>
          <w:divBdr>
            <w:top w:val="none" w:sz="0" w:space="0" w:color="auto"/>
            <w:left w:val="none" w:sz="0" w:space="0" w:color="auto"/>
            <w:bottom w:val="none" w:sz="0" w:space="0" w:color="auto"/>
            <w:right w:val="none" w:sz="0" w:space="0" w:color="auto"/>
          </w:divBdr>
        </w:div>
        <w:div w:id="1751655677">
          <w:marLeft w:val="0"/>
          <w:marRight w:val="0"/>
          <w:marTop w:val="0"/>
          <w:marBottom w:val="0"/>
          <w:divBdr>
            <w:top w:val="none" w:sz="0" w:space="0" w:color="auto"/>
            <w:left w:val="none" w:sz="0" w:space="0" w:color="auto"/>
            <w:bottom w:val="none" w:sz="0" w:space="0" w:color="auto"/>
            <w:right w:val="none" w:sz="0" w:space="0" w:color="auto"/>
          </w:divBdr>
        </w:div>
        <w:div w:id="1765413408">
          <w:marLeft w:val="0"/>
          <w:marRight w:val="0"/>
          <w:marTop w:val="0"/>
          <w:marBottom w:val="0"/>
          <w:divBdr>
            <w:top w:val="none" w:sz="0" w:space="0" w:color="auto"/>
            <w:left w:val="none" w:sz="0" w:space="0" w:color="auto"/>
            <w:bottom w:val="none" w:sz="0" w:space="0" w:color="auto"/>
            <w:right w:val="none" w:sz="0" w:space="0" w:color="auto"/>
          </w:divBdr>
        </w:div>
        <w:div w:id="1903175509">
          <w:marLeft w:val="0"/>
          <w:marRight w:val="0"/>
          <w:marTop w:val="0"/>
          <w:marBottom w:val="0"/>
          <w:divBdr>
            <w:top w:val="none" w:sz="0" w:space="0" w:color="auto"/>
            <w:left w:val="none" w:sz="0" w:space="0" w:color="auto"/>
            <w:bottom w:val="none" w:sz="0" w:space="0" w:color="auto"/>
            <w:right w:val="none" w:sz="0" w:space="0" w:color="auto"/>
          </w:divBdr>
        </w:div>
        <w:div w:id="1909223949">
          <w:marLeft w:val="0"/>
          <w:marRight w:val="0"/>
          <w:marTop w:val="0"/>
          <w:marBottom w:val="0"/>
          <w:divBdr>
            <w:top w:val="none" w:sz="0" w:space="0" w:color="auto"/>
            <w:left w:val="none" w:sz="0" w:space="0" w:color="auto"/>
            <w:bottom w:val="none" w:sz="0" w:space="0" w:color="auto"/>
            <w:right w:val="none" w:sz="0" w:space="0" w:color="auto"/>
          </w:divBdr>
        </w:div>
        <w:div w:id="1989165546">
          <w:marLeft w:val="0"/>
          <w:marRight w:val="0"/>
          <w:marTop w:val="0"/>
          <w:marBottom w:val="0"/>
          <w:divBdr>
            <w:top w:val="none" w:sz="0" w:space="0" w:color="auto"/>
            <w:left w:val="none" w:sz="0" w:space="0" w:color="auto"/>
            <w:bottom w:val="none" w:sz="0" w:space="0" w:color="auto"/>
            <w:right w:val="none" w:sz="0" w:space="0" w:color="auto"/>
          </w:divBdr>
        </w:div>
      </w:divsChild>
    </w:div>
    <w:div w:id="1072318562">
      <w:bodyDiv w:val="1"/>
      <w:marLeft w:val="0"/>
      <w:marRight w:val="0"/>
      <w:marTop w:val="0"/>
      <w:marBottom w:val="0"/>
      <w:divBdr>
        <w:top w:val="none" w:sz="0" w:space="0" w:color="auto"/>
        <w:left w:val="none" w:sz="0" w:space="0" w:color="auto"/>
        <w:bottom w:val="none" w:sz="0" w:space="0" w:color="auto"/>
        <w:right w:val="none" w:sz="0" w:space="0" w:color="auto"/>
      </w:divBdr>
    </w:div>
    <w:div w:id="1072584245">
      <w:bodyDiv w:val="1"/>
      <w:marLeft w:val="0"/>
      <w:marRight w:val="0"/>
      <w:marTop w:val="0"/>
      <w:marBottom w:val="0"/>
      <w:divBdr>
        <w:top w:val="none" w:sz="0" w:space="0" w:color="auto"/>
        <w:left w:val="none" w:sz="0" w:space="0" w:color="auto"/>
        <w:bottom w:val="none" w:sz="0" w:space="0" w:color="auto"/>
        <w:right w:val="none" w:sz="0" w:space="0" w:color="auto"/>
      </w:divBdr>
      <w:divsChild>
        <w:div w:id="49428513">
          <w:marLeft w:val="0"/>
          <w:marRight w:val="0"/>
          <w:marTop w:val="0"/>
          <w:marBottom w:val="0"/>
          <w:divBdr>
            <w:top w:val="none" w:sz="0" w:space="0" w:color="auto"/>
            <w:left w:val="none" w:sz="0" w:space="0" w:color="auto"/>
            <w:bottom w:val="none" w:sz="0" w:space="0" w:color="auto"/>
            <w:right w:val="none" w:sz="0" w:space="0" w:color="auto"/>
          </w:divBdr>
        </w:div>
        <w:div w:id="109205508">
          <w:marLeft w:val="0"/>
          <w:marRight w:val="0"/>
          <w:marTop w:val="0"/>
          <w:marBottom w:val="0"/>
          <w:divBdr>
            <w:top w:val="none" w:sz="0" w:space="0" w:color="auto"/>
            <w:left w:val="none" w:sz="0" w:space="0" w:color="auto"/>
            <w:bottom w:val="none" w:sz="0" w:space="0" w:color="auto"/>
            <w:right w:val="none" w:sz="0" w:space="0" w:color="auto"/>
          </w:divBdr>
        </w:div>
        <w:div w:id="122966126">
          <w:marLeft w:val="0"/>
          <w:marRight w:val="0"/>
          <w:marTop w:val="0"/>
          <w:marBottom w:val="0"/>
          <w:divBdr>
            <w:top w:val="none" w:sz="0" w:space="0" w:color="auto"/>
            <w:left w:val="none" w:sz="0" w:space="0" w:color="auto"/>
            <w:bottom w:val="none" w:sz="0" w:space="0" w:color="auto"/>
            <w:right w:val="none" w:sz="0" w:space="0" w:color="auto"/>
          </w:divBdr>
        </w:div>
        <w:div w:id="188952663">
          <w:marLeft w:val="0"/>
          <w:marRight w:val="0"/>
          <w:marTop w:val="0"/>
          <w:marBottom w:val="0"/>
          <w:divBdr>
            <w:top w:val="none" w:sz="0" w:space="0" w:color="auto"/>
            <w:left w:val="none" w:sz="0" w:space="0" w:color="auto"/>
            <w:bottom w:val="none" w:sz="0" w:space="0" w:color="auto"/>
            <w:right w:val="none" w:sz="0" w:space="0" w:color="auto"/>
          </w:divBdr>
        </w:div>
        <w:div w:id="343015887">
          <w:marLeft w:val="0"/>
          <w:marRight w:val="0"/>
          <w:marTop w:val="0"/>
          <w:marBottom w:val="0"/>
          <w:divBdr>
            <w:top w:val="none" w:sz="0" w:space="0" w:color="auto"/>
            <w:left w:val="none" w:sz="0" w:space="0" w:color="auto"/>
            <w:bottom w:val="none" w:sz="0" w:space="0" w:color="auto"/>
            <w:right w:val="none" w:sz="0" w:space="0" w:color="auto"/>
          </w:divBdr>
        </w:div>
        <w:div w:id="384641922">
          <w:marLeft w:val="0"/>
          <w:marRight w:val="0"/>
          <w:marTop w:val="0"/>
          <w:marBottom w:val="0"/>
          <w:divBdr>
            <w:top w:val="none" w:sz="0" w:space="0" w:color="auto"/>
            <w:left w:val="none" w:sz="0" w:space="0" w:color="auto"/>
            <w:bottom w:val="none" w:sz="0" w:space="0" w:color="auto"/>
            <w:right w:val="none" w:sz="0" w:space="0" w:color="auto"/>
          </w:divBdr>
        </w:div>
        <w:div w:id="417286193">
          <w:marLeft w:val="0"/>
          <w:marRight w:val="0"/>
          <w:marTop w:val="0"/>
          <w:marBottom w:val="0"/>
          <w:divBdr>
            <w:top w:val="none" w:sz="0" w:space="0" w:color="auto"/>
            <w:left w:val="none" w:sz="0" w:space="0" w:color="auto"/>
            <w:bottom w:val="none" w:sz="0" w:space="0" w:color="auto"/>
            <w:right w:val="none" w:sz="0" w:space="0" w:color="auto"/>
          </w:divBdr>
        </w:div>
        <w:div w:id="461385399">
          <w:marLeft w:val="0"/>
          <w:marRight w:val="0"/>
          <w:marTop w:val="0"/>
          <w:marBottom w:val="0"/>
          <w:divBdr>
            <w:top w:val="none" w:sz="0" w:space="0" w:color="auto"/>
            <w:left w:val="none" w:sz="0" w:space="0" w:color="auto"/>
            <w:bottom w:val="none" w:sz="0" w:space="0" w:color="auto"/>
            <w:right w:val="none" w:sz="0" w:space="0" w:color="auto"/>
          </w:divBdr>
        </w:div>
        <w:div w:id="506989667">
          <w:marLeft w:val="0"/>
          <w:marRight w:val="0"/>
          <w:marTop w:val="0"/>
          <w:marBottom w:val="0"/>
          <w:divBdr>
            <w:top w:val="none" w:sz="0" w:space="0" w:color="auto"/>
            <w:left w:val="none" w:sz="0" w:space="0" w:color="auto"/>
            <w:bottom w:val="none" w:sz="0" w:space="0" w:color="auto"/>
            <w:right w:val="none" w:sz="0" w:space="0" w:color="auto"/>
          </w:divBdr>
        </w:div>
        <w:div w:id="583219368">
          <w:marLeft w:val="0"/>
          <w:marRight w:val="0"/>
          <w:marTop w:val="0"/>
          <w:marBottom w:val="0"/>
          <w:divBdr>
            <w:top w:val="none" w:sz="0" w:space="0" w:color="auto"/>
            <w:left w:val="none" w:sz="0" w:space="0" w:color="auto"/>
            <w:bottom w:val="none" w:sz="0" w:space="0" w:color="auto"/>
            <w:right w:val="none" w:sz="0" w:space="0" w:color="auto"/>
          </w:divBdr>
        </w:div>
        <w:div w:id="675958296">
          <w:marLeft w:val="0"/>
          <w:marRight w:val="0"/>
          <w:marTop w:val="0"/>
          <w:marBottom w:val="0"/>
          <w:divBdr>
            <w:top w:val="none" w:sz="0" w:space="0" w:color="auto"/>
            <w:left w:val="none" w:sz="0" w:space="0" w:color="auto"/>
            <w:bottom w:val="none" w:sz="0" w:space="0" w:color="auto"/>
            <w:right w:val="none" w:sz="0" w:space="0" w:color="auto"/>
          </w:divBdr>
        </w:div>
        <w:div w:id="696466452">
          <w:marLeft w:val="0"/>
          <w:marRight w:val="0"/>
          <w:marTop w:val="0"/>
          <w:marBottom w:val="0"/>
          <w:divBdr>
            <w:top w:val="none" w:sz="0" w:space="0" w:color="auto"/>
            <w:left w:val="none" w:sz="0" w:space="0" w:color="auto"/>
            <w:bottom w:val="none" w:sz="0" w:space="0" w:color="auto"/>
            <w:right w:val="none" w:sz="0" w:space="0" w:color="auto"/>
          </w:divBdr>
        </w:div>
        <w:div w:id="700398301">
          <w:marLeft w:val="0"/>
          <w:marRight w:val="0"/>
          <w:marTop w:val="0"/>
          <w:marBottom w:val="0"/>
          <w:divBdr>
            <w:top w:val="none" w:sz="0" w:space="0" w:color="auto"/>
            <w:left w:val="none" w:sz="0" w:space="0" w:color="auto"/>
            <w:bottom w:val="none" w:sz="0" w:space="0" w:color="auto"/>
            <w:right w:val="none" w:sz="0" w:space="0" w:color="auto"/>
          </w:divBdr>
        </w:div>
        <w:div w:id="829949472">
          <w:marLeft w:val="0"/>
          <w:marRight w:val="0"/>
          <w:marTop w:val="0"/>
          <w:marBottom w:val="0"/>
          <w:divBdr>
            <w:top w:val="none" w:sz="0" w:space="0" w:color="auto"/>
            <w:left w:val="none" w:sz="0" w:space="0" w:color="auto"/>
            <w:bottom w:val="none" w:sz="0" w:space="0" w:color="auto"/>
            <w:right w:val="none" w:sz="0" w:space="0" w:color="auto"/>
          </w:divBdr>
        </w:div>
        <w:div w:id="871070891">
          <w:marLeft w:val="0"/>
          <w:marRight w:val="0"/>
          <w:marTop w:val="0"/>
          <w:marBottom w:val="0"/>
          <w:divBdr>
            <w:top w:val="none" w:sz="0" w:space="0" w:color="auto"/>
            <w:left w:val="none" w:sz="0" w:space="0" w:color="auto"/>
            <w:bottom w:val="none" w:sz="0" w:space="0" w:color="auto"/>
            <w:right w:val="none" w:sz="0" w:space="0" w:color="auto"/>
          </w:divBdr>
        </w:div>
        <w:div w:id="976881200">
          <w:marLeft w:val="0"/>
          <w:marRight w:val="0"/>
          <w:marTop w:val="0"/>
          <w:marBottom w:val="0"/>
          <w:divBdr>
            <w:top w:val="none" w:sz="0" w:space="0" w:color="auto"/>
            <w:left w:val="none" w:sz="0" w:space="0" w:color="auto"/>
            <w:bottom w:val="none" w:sz="0" w:space="0" w:color="auto"/>
            <w:right w:val="none" w:sz="0" w:space="0" w:color="auto"/>
          </w:divBdr>
        </w:div>
        <w:div w:id="1171220162">
          <w:marLeft w:val="0"/>
          <w:marRight w:val="0"/>
          <w:marTop w:val="0"/>
          <w:marBottom w:val="0"/>
          <w:divBdr>
            <w:top w:val="none" w:sz="0" w:space="0" w:color="auto"/>
            <w:left w:val="none" w:sz="0" w:space="0" w:color="auto"/>
            <w:bottom w:val="none" w:sz="0" w:space="0" w:color="auto"/>
            <w:right w:val="none" w:sz="0" w:space="0" w:color="auto"/>
          </w:divBdr>
        </w:div>
        <w:div w:id="1177384070">
          <w:marLeft w:val="0"/>
          <w:marRight w:val="0"/>
          <w:marTop w:val="0"/>
          <w:marBottom w:val="0"/>
          <w:divBdr>
            <w:top w:val="none" w:sz="0" w:space="0" w:color="auto"/>
            <w:left w:val="none" w:sz="0" w:space="0" w:color="auto"/>
            <w:bottom w:val="none" w:sz="0" w:space="0" w:color="auto"/>
            <w:right w:val="none" w:sz="0" w:space="0" w:color="auto"/>
          </w:divBdr>
        </w:div>
        <w:div w:id="1228420086">
          <w:marLeft w:val="0"/>
          <w:marRight w:val="0"/>
          <w:marTop w:val="0"/>
          <w:marBottom w:val="0"/>
          <w:divBdr>
            <w:top w:val="none" w:sz="0" w:space="0" w:color="auto"/>
            <w:left w:val="none" w:sz="0" w:space="0" w:color="auto"/>
            <w:bottom w:val="none" w:sz="0" w:space="0" w:color="auto"/>
            <w:right w:val="none" w:sz="0" w:space="0" w:color="auto"/>
          </w:divBdr>
        </w:div>
        <w:div w:id="1282617260">
          <w:marLeft w:val="0"/>
          <w:marRight w:val="0"/>
          <w:marTop w:val="0"/>
          <w:marBottom w:val="0"/>
          <w:divBdr>
            <w:top w:val="none" w:sz="0" w:space="0" w:color="auto"/>
            <w:left w:val="none" w:sz="0" w:space="0" w:color="auto"/>
            <w:bottom w:val="none" w:sz="0" w:space="0" w:color="auto"/>
            <w:right w:val="none" w:sz="0" w:space="0" w:color="auto"/>
          </w:divBdr>
        </w:div>
        <w:div w:id="1418135260">
          <w:marLeft w:val="0"/>
          <w:marRight w:val="0"/>
          <w:marTop w:val="0"/>
          <w:marBottom w:val="0"/>
          <w:divBdr>
            <w:top w:val="none" w:sz="0" w:space="0" w:color="auto"/>
            <w:left w:val="none" w:sz="0" w:space="0" w:color="auto"/>
            <w:bottom w:val="none" w:sz="0" w:space="0" w:color="auto"/>
            <w:right w:val="none" w:sz="0" w:space="0" w:color="auto"/>
          </w:divBdr>
        </w:div>
        <w:div w:id="1454204373">
          <w:marLeft w:val="0"/>
          <w:marRight w:val="0"/>
          <w:marTop w:val="0"/>
          <w:marBottom w:val="0"/>
          <w:divBdr>
            <w:top w:val="none" w:sz="0" w:space="0" w:color="auto"/>
            <w:left w:val="none" w:sz="0" w:space="0" w:color="auto"/>
            <w:bottom w:val="none" w:sz="0" w:space="0" w:color="auto"/>
            <w:right w:val="none" w:sz="0" w:space="0" w:color="auto"/>
          </w:divBdr>
        </w:div>
        <w:div w:id="1454859338">
          <w:marLeft w:val="0"/>
          <w:marRight w:val="0"/>
          <w:marTop w:val="0"/>
          <w:marBottom w:val="0"/>
          <w:divBdr>
            <w:top w:val="none" w:sz="0" w:space="0" w:color="auto"/>
            <w:left w:val="none" w:sz="0" w:space="0" w:color="auto"/>
            <w:bottom w:val="none" w:sz="0" w:space="0" w:color="auto"/>
            <w:right w:val="none" w:sz="0" w:space="0" w:color="auto"/>
          </w:divBdr>
        </w:div>
        <w:div w:id="1579093854">
          <w:marLeft w:val="0"/>
          <w:marRight w:val="0"/>
          <w:marTop w:val="0"/>
          <w:marBottom w:val="0"/>
          <w:divBdr>
            <w:top w:val="none" w:sz="0" w:space="0" w:color="auto"/>
            <w:left w:val="none" w:sz="0" w:space="0" w:color="auto"/>
            <w:bottom w:val="none" w:sz="0" w:space="0" w:color="auto"/>
            <w:right w:val="none" w:sz="0" w:space="0" w:color="auto"/>
          </w:divBdr>
        </w:div>
        <w:div w:id="1618028204">
          <w:marLeft w:val="0"/>
          <w:marRight w:val="0"/>
          <w:marTop w:val="0"/>
          <w:marBottom w:val="0"/>
          <w:divBdr>
            <w:top w:val="none" w:sz="0" w:space="0" w:color="auto"/>
            <w:left w:val="none" w:sz="0" w:space="0" w:color="auto"/>
            <w:bottom w:val="none" w:sz="0" w:space="0" w:color="auto"/>
            <w:right w:val="none" w:sz="0" w:space="0" w:color="auto"/>
          </w:divBdr>
        </w:div>
        <w:div w:id="1729113197">
          <w:marLeft w:val="0"/>
          <w:marRight w:val="0"/>
          <w:marTop w:val="0"/>
          <w:marBottom w:val="0"/>
          <w:divBdr>
            <w:top w:val="none" w:sz="0" w:space="0" w:color="auto"/>
            <w:left w:val="none" w:sz="0" w:space="0" w:color="auto"/>
            <w:bottom w:val="none" w:sz="0" w:space="0" w:color="auto"/>
            <w:right w:val="none" w:sz="0" w:space="0" w:color="auto"/>
          </w:divBdr>
        </w:div>
        <w:div w:id="1842427608">
          <w:marLeft w:val="0"/>
          <w:marRight w:val="0"/>
          <w:marTop w:val="0"/>
          <w:marBottom w:val="0"/>
          <w:divBdr>
            <w:top w:val="none" w:sz="0" w:space="0" w:color="auto"/>
            <w:left w:val="none" w:sz="0" w:space="0" w:color="auto"/>
            <w:bottom w:val="none" w:sz="0" w:space="0" w:color="auto"/>
            <w:right w:val="none" w:sz="0" w:space="0" w:color="auto"/>
          </w:divBdr>
        </w:div>
        <w:div w:id="1849127720">
          <w:marLeft w:val="0"/>
          <w:marRight w:val="0"/>
          <w:marTop w:val="0"/>
          <w:marBottom w:val="0"/>
          <w:divBdr>
            <w:top w:val="none" w:sz="0" w:space="0" w:color="auto"/>
            <w:left w:val="none" w:sz="0" w:space="0" w:color="auto"/>
            <w:bottom w:val="none" w:sz="0" w:space="0" w:color="auto"/>
            <w:right w:val="none" w:sz="0" w:space="0" w:color="auto"/>
          </w:divBdr>
        </w:div>
        <w:div w:id="1926918619">
          <w:marLeft w:val="0"/>
          <w:marRight w:val="0"/>
          <w:marTop w:val="0"/>
          <w:marBottom w:val="0"/>
          <w:divBdr>
            <w:top w:val="none" w:sz="0" w:space="0" w:color="auto"/>
            <w:left w:val="none" w:sz="0" w:space="0" w:color="auto"/>
            <w:bottom w:val="none" w:sz="0" w:space="0" w:color="auto"/>
            <w:right w:val="none" w:sz="0" w:space="0" w:color="auto"/>
          </w:divBdr>
        </w:div>
        <w:div w:id="1938829118">
          <w:marLeft w:val="0"/>
          <w:marRight w:val="0"/>
          <w:marTop w:val="0"/>
          <w:marBottom w:val="0"/>
          <w:divBdr>
            <w:top w:val="none" w:sz="0" w:space="0" w:color="auto"/>
            <w:left w:val="none" w:sz="0" w:space="0" w:color="auto"/>
            <w:bottom w:val="none" w:sz="0" w:space="0" w:color="auto"/>
            <w:right w:val="none" w:sz="0" w:space="0" w:color="auto"/>
          </w:divBdr>
        </w:div>
        <w:div w:id="2044863371">
          <w:marLeft w:val="0"/>
          <w:marRight w:val="0"/>
          <w:marTop w:val="0"/>
          <w:marBottom w:val="0"/>
          <w:divBdr>
            <w:top w:val="none" w:sz="0" w:space="0" w:color="auto"/>
            <w:left w:val="none" w:sz="0" w:space="0" w:color="auto"/>
            <w:bottom w:val="none" w:sz="0" w:space="0" w:color="auto"/>
            <w:right w:val="none" w:sz="0" w:space="0" w:color="auto"/>
          </w:divBdr>
        </w:div>
        <w:div w:id="2062630417">
          <w:marLeft w:val="0"/>
          <w:marRight w:val="0"/>
          <w:marTop w:val="0"/>
          <w:marBottom w:val="0"/>
          <w:divBdr>
            <w:top w:val="none" w:sz="0" w:space="0" w:color="auto"/>
            <w:left w:val="none" w:sz="0" w:space="0" w:color="auto"/>
            <w:bottom w:val="none" w:sz="0" w:space="0" w:color="auto"/>
            <w:right w:val="none" w:sz="0" w:space="0" w:color="auto"/>
          </w:divBdr>
        </w:div>
        <w:div w:id="2079473110">
          <w:marLeft w:val="0"/>
          <w:marRight w:val="0"/>
          <w:marTop w:val="0"/>
          <w:marBottom w:val="0"/>
          <w:divBdr>
            <w:top w:val="none" w:sz="0" w:space="0" w:color="auto"/>
            <w:left w:val="none" w:sz="0" w:space="0" w:color="auto"/>
            <w:bottom w:val="none" w:sz="0" w:space="0" w:color="auto"/>
            <w:right w:val="none" w:sz="0" w:space="0" w:color="auto"/>
          </w:divBdr>
        </w:div>
      </w:divsChild>
    </w:div>
    <w:div w:id="1075737241">
      <w:bodyDiv w:val="1"/>
      <w:marLeft w:val="0"/>
      <w:marRight w:val="0"/>
      <w:marTop w:val="0"/>
      <w:marBottom w:val="0"/>
      <w:divBdr>
        <w:top w:val="none" w:sz="0" w:space="0" w:color="auto"/>
        <w:left w:val="none" w:sz="0" w:space="0" w:color="auto"/>
        <w:bottom w:val="none" w:sz="0" w:space="0" w:color="auto"/>
        <w:right w:val="none" w:sz="0" w:space="0" w:color="auto"/>
      </w:divBdr>
    </w:div>
    <w:div w:id="1168406804">
      <w:bodyDiv w:val="1"/>
      <w:marLeft w:val="0"/>
      <w:marRight w:val="0"/>
      <w:marTop w:val="0"/>
      <w:marBottom w:val="0"/>
      <w:divBdr>
        <w:top w:val="none" w:sz="0" w:space="0" w:color="auto"/>
        <w:left w:val="none" w:sz="0" w:space="0" w:color="auto"/>
        <w:bottom w:val="none" w:sz="0" w:space="0" w:color="auto"/>
        <w:right w:val="none" w:sz="0" w:space="0" w:color="auto"/>
      </w:divBdr>
    </w:div>
    <w:div w:id="1570995501">
      <w:bodyDiv w:val="1"/>
      <w:marLeft w:val="0"/>
      <w:marRight w:val="0"/>
      <w:marTop w:val="0"/>
      <w:marBottom w:val="0"/>
      <w:divBdr>
        <w:top w:val="none" w:sz="0" w:space="0" w:color="auto"/>
        <w:left w:val="none" w:sz="0" w:space="0" w:color="auto"/>
        <w:bottom w:val="none" w:sz="0" w:space="0" w:color="auto"/>
        <w:right w:val="none" w:sz="0" w:space="0" w:color="auto"/>
      </w:divBdr>
    </w:div>
    <w:div w:id="1587954039">
      <w:bodyDiv w:val="1"/>
      <w:marLeft w:val="0"/>
      <w:marRight w:val="0"/>
      <w:marTop w:val="0"/>
      <w:marBottom w:val="0"/>
      <w:divBdr>
        <w:top w:val="none" w:sz="0" w:space="0" w:color="auto"/>
        <w:left w:val="none" w:sz="0" w:space="0" w:color="auto"/>
        <w:bottom w:val="none" w:sz="0" w:space="0" w:color="auto"/>
        <w:right w:val="none" w:sz="0" w:space="0" w:color="auto"/>
      </w:divBdr>
    </w:div>
    <w:div w:id="1628900545">
      <w:bodyDiv w:val="1"/>
      <w:marLeft w:val="0"/>
      <w:marRight w:val="0"/>
      <w:marTop w:val="0"/>
      <w:marBottom w:val="0"/>
      <w:divBdr>
        <w:top w:val="none" w:sz="0" w:space="0" w:color="auto"/>
        <w:left w:val="none" w:sz="0" w:space="0" w:color="auto"/>
        <w:bottom w:val="none" w:sz="0" w:space="0" w:color="auto"/>
        <w:right w:val="none" w:sz="0" w:space="0" w:color="auto"/>
      </w:divBdr>
      <w:divsChild>
        <w:div w:id="101924978">
          <w:marLeft w:val="0"/>
          <w:marRight w:val="0"/>
          <w:marTop w:val="0"/>
          <w:marBottom w:val="0"/>
          <w:divBdr>
            <w:top w:val="none" w:sz="0" w:space="0" w:color="auto"/>
            <w:left w:val="none" w:sz="0" w:space="0" w:color="auto"/>
            <w:bottom w:val="none" w:sz="0" w:space="0" w:color="auto"/>
            <w:right w:val="none" w:sz="0" w:space="0" w:color="auto"/>
          </w:divBdr>
        </w:div>
        <w:div w:id="113406324">
          <w:marLeft w:val="0"/>
          <w:marRight w:val="0"/>
          <w:marTop w:val="0"/>
          <w:marBottom w:val="0"/>
          <w:divBdr>
            <w:top w:val="none" w:sz="0" w:space="0" w:color="auto"/>
            <w:left w:val="none" w:sz="0" w:space="0" w:color="auto"/>
            <w:bottom w:val="none" w:sz="0" w:space="0" w:color="auto"/>
            <w:right w:val="none" w:sz="0" w:space="0" w:color="auto"/>
          </w:divBdr>
        </w:div>
        <w:div w:id="556936175">
          <w:marLeft w:val="0"/>
          <w:marRight w:val="0"/>
          <w:marTop w:val="0"/>
          <w:marBottom w:val="0"/>
          <w:divBdr>
            <w:top w:val="none" w:sz="0" w:space="0" w:color="auto"/>
            <w:left w:val="none" w:sz="0" w:space="0" w:color="auto"/>
            <w:bottom w:val="none" w:sz="0" w:space="0" w:color="auto"/>
            <w:right w:val="none" w:sz="0" w:space="0" w:color="auto"/>
          </w:divBdr>
        </w:div>
        <w:div w:id="605239564">
          <w:marLeft w:val="0"/>
          <w:marRight w:val="0"/>
          <w:marTop w:val="0"/>
          <w:marBottom w:val="0"/>
          <w:divBdr>
            <w:top w:val="none" w:sz="0" w:space="0" w:color="auto"/>
            <w:left w:val="none" w:sz="0" w:space="0" w:color="auto"/>
            <w:bottom w:val="none" w:sz="0" w:space="0" w:color="auto"/>
            <w:right w:val="none" w:sz="0" w:space="0" w:color="auto"/>
          </w:divBdr>
        </w:div>
        <w:div w:id="760954638">
          <w:marLeft w:val="0"/>
          <w:marRight w:val="0"/>
          <w:marTop w:val="0"/>
          <w:marBottom w:val="0"/>
          <w:divBdr>
            <w:top w:val="none" w:sz="0" w:space="0" w:color="auto"/>
            <w:left w:val="none" w:sz="0" w:space="0" w:color="auto"/>
            <w:bottom w:val="none" w:sz="0" w:space="0" w:color="auto"/>
            <w:right w:val="none" w:sz="0" w:space="0" w:color="auto"/>
          </w:divBdr>
        </w:div>
        <w:div w:id="1194464914">
          <w:marLeft w:val="0"/>
          <w:marRight w:val="0"/>
          <w:marTop w:val="0"/>
          <w:marBottom w:val="0"/>
          <w:divBdr>
            <w:top w:val="none" w:sz="0" w:space="0" w:color="auto"/>
            <w:left w:val="none" w:sz="0" w:space="0" w:color="auto"/>
            <w:bottom w:val="none" w:sz="0" w:space="0" w:color="auto"/>
            <w:right w:val="none" w:sz="0" w:space="0" w:color="auto"/>
          </w:divBdr>
        </w:div>
        <w:div w:id="1249079459">
          <w:marLeft w:val="0"/>
          <w:marRight w:val="0"/>
          <w:marTop w:val="0"/>
          <w:marBottom w:val="0"/>
          <w:divBdr>
            <w:top w:val="none" w:sz="0" w:space="0" w:color="auto"/>
            <w:left w:val="none" w:sz="0" w:space="0" w:color="auto"/>
            <w:bottom w:val="none" w:sz="0" w:space="0" w:color="auto"/>
            <w:right w:val="none" w:sz="0" w:space="0" w:color="auto"/>
          </w:divBdr>
        </w:div>
        <w:div w:id="1391422040">
          <w:marLeft w:val="0"/>
          <w:marRight w:val="0"/>
          <w:marTop w:val="0"/>
          <w:marBottom w:val="0"/>
          <w:divBdr>
            <w:top w:val="none" w:sz="0" w:space="0" w:color="auto"/>
            <w:left w:val="none" w:sz="0" w:space="0" w:color="auto"/>
            <w:bottom w:val="none" w:sz="0" w:space="0" w:color="auto"/>
            <w:right w:val="none" w:sz="0" w:space="0" w:color="auto"/>
          </w:divBdr>
        </w:div>
        <w:div w:id="1638533086">
          <w:marLeft w:val="0"/>
          <w:marRight w:val="0"/>
          <w:marTop w:val="0"/>
          <w:marBottom w:val="0"/>
          <w:divBdr>
            <w:top w:val="none" w:sz="0" w:space="0" w:color="auto"/>
            <w:left w:val="none" w:sz="0" w:space="0" w:color="auto"/>
            <w:bottom w:val="none" w:sz="0" w:space="0" w:color="auto"/>
            <w:right w:val="none" w:sz="0" w:space="0" w:color="auto"/>
          </w:divBdr>
        </w:div>
        <w:div w:id="1694837579">
          <w:marLeft w:val="0"/>
          <w:marRight w:val="0"/>
          <w:marTop w:val="0"/>
          <w:marBottom w:val="0"/>
          <w:divBdr>
            <w:top w:val="none" w:sz="0" w:space="0" w:color="auto"/>
            <w:left w:val="none" w:sz="0" w:space="0" w:color="auto"/>
            <w:bottom w:val="none" w:sz="0" w:space="0" w:color="auto"/>
            <w:right w:val="none" w:sz="0" w:space="0" w:color="auto"/>
          </w:divBdr>
        </w:div>
        <w:div w:id="1779375907">
          <w:marLeft w:val="0"/>
          <w:marRight w:val="0"/>
          <w:marTop w:val="0"/>
          <w:marBottom w:val="0"/>
          <w:divBdr>
            <w:top w:val="none" w:sz="0" w:space="0" w:color="auto"/>
            <w:left w:val="none" w:sz="0" w:space="0" w:color="auto"/>
            <w:bottom w:val="none" w:sz="0" w:space="0" w:color="auto"/>
            <w:right w:val="none" w:sz="0" w:space="0" w:color="auto"/>
          </w:divBdr>
        </w:div>
        <w:div w:id="1809349859">
          <w:marLeft w:val="0"/>
          <w:marRight w:val="0"/>
          <w:marTop w:val="0"/>
          <w:marBottom w:val="0"/>
          <w:divBdr>
            <w:top w:val="none" w:sz="0" w:space="0" w:color="auto"/>
            <w:left w:val="none" w:sz="0" w:space="0" w:color="auto"/>
            <w:bottom w:val="none" w:sz="0" w:space="0" w:color="auto"/>
            <w:right w:val="none" w:sz="0" w:space="0" w:color="auto"/>
          </w:divBdr>
        </w:div>
      </w:divsChild>
    </w:div>
    <w:div w:id="1656101777">
      <w:bodyDiv w:val="1"/>
      <w:marLeft w:val="0"/>
      <w:marRight w:val="0"/>
      <w:marTop w:val="0"/>
      <w:marBottom w:val="0"/>
      <w:divBdr>
        <w:top w:val="none" w:sz="0" w:space="0" w:color="auto"/>
        <w:left w:val="none" w:sz="0" w:space="0" w:color="auto"/>
        <w:bottom w:val="none" w:sz="0" w:space="0" w:color="auto"/>
        <w:right w:val="none" w:sz="0" w:space="0" w:color="auto"/>
      </w:divBdr>
    </w:div>
    <w:div w:id="1876502064">
      <w:bodyDiv w:val="1"/>
      <w:marLeft w:val="0"/>
      <w:marRight w:val="0"/>
      <w:marTop w:val="0"/>
      <w:marBottom w:val="0"/>
      <w:divBdr>
        <w:top w:val="none" w:sz="0" w:space="0" w:color="auto"/>
        <w:left w:val="none" w:sz="0" w:space="0" w:color="auto"/>
        <w:bottom w:val="none" w:sz="0" w:space="0" w:color="auto"/>
        <w:right w:val="none" w:sz="0" w:space="0" w:color="auto"/>
      </w:divBdr>
    </w:div>
    <w:div w:id="2024503594">
      <w:marLeft w:val="0"/>
      <w:marRight w:val="0"/>
      <w:marTop w:val="0"/>
      <w:marBottom w:val="0"/>
      <w:divBdr>
        <w:top w:val="none" w:sz="0" w:space="0" w:color="auto"/>
        <w:left w:val="none" w:sz="0" w:space="0" w:color="auto"/>
        <w:bottom w:val="none" w:sz="0" w:space="0" w:color="auto"/>
        <w:right w:val="none" w:sz="0" w:space="0" w:color="auto"/>
      </w:divBdr>
      <w:divsChild>
        <w:div w:id="2024503595">
          <w:marLeft w:val="720"/>
          <w:marRight w:val="720"/>
          <w:marTop w:val="100"/>
          <w:marBottom w:val="100"/>
          <w:divBdr>
            <w:top w:val="none" w:sz="0" w:space="0" w:color="auto"/>
            <w:left w:val="none" w:sz="0" w:space="0" w:color="auto"/>
            <w:bottom w:val="none" w:sz="0" w:space="0" w:color="auto"/>
            <w:right w:val="none" w:sz="0" w:space="0" w:color="auto"/>
          </w:divBdr>
        </w:div>
      </w:divsChild>
    </w:div>
    <w:div w:id="2024503596">
      <w:marLeft w:val="0"/>
      <w:marRight w:val="0"/>
      <w:marTop w:val="0"/>
      <w:marBottom w:val="0"/>
      <w:divBdr>
        <w:top w:val="none" w:sz="0" w:space="0" w:color="auto"/>
        <w:left w:val="none" w:sz="0" w:space="0" w:color="auto"/>
        <w:bottom w:val="none" w:sz="0" w:space="0" w:color="auto"/>
        <w:right w:val="none" w:sz="0" w:space="0" w:color="auto"/>
      </w:divBdr>
    </w:div>
    <w:div w:id="2048215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campussupport.unt.edu/index.cfm?M=Faculty_Resources&amp;PF=../Support/browser_plugins" TargetMode="External"/><Relationship Id="rId18" Type="http://schemas.openxmlformats.org/officeDocument/2006/relationships/hyperlink" Target="http://ams.unt.edu" TargetMode="External"/><Relationship Id="rId26" Type="http://schemas.openxmlformats.org/officeDocument/2006/relationships/hyperlink" Target="https://www.unt.edu/helpdesk/hours/" TargetMode="External"/><Relationship Id="rId39" Type="http://schemas.openxmlformats.org/officeDocument/2006/relationships/hyperlink" Target="https://deanofstudents.unt.edu/conduct" TargetMode="External"/><Relationship Id="rId3" Type="http://schemas.openxmlformats.org/officeDocument/2006/relationships/styles" Target="styles.xml"/><Relationship Id="rId21" Type="http://schemas.openxmlformats.org/officeDocument/2006/relationships/hyperlink" Target="http://bit.ly/1n257Qn" TargetMode="External"/><Relationship Id="rId34" Type="http://schemas.openxmlformats.org/officeDocument/2006/relationships/hyperlink" Target="https://ams.unt.edu/" TargetMode="External"/><Relationship Id="rId42" Type="http://schemas.openxmlformats.org/officeDocument/2006/relationships/hyperlink" Target="mailto:coe-tao@unt.edu" TargetMode="External"/><Relationship Id="rId47" Type="http://schemas.openxmlformats.org/officeDocument/2006/relationships/hyperlink" Target="http://www.immigration.gov/graphics/services/visas.htm%20" TargetMode="External"/><Relationship Id="rId50"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webct.com/tuneup/viewpage?name=tuneup_browsers_vista80_ce80" TargetMode="External"/><Relationship Id="rId17" Type="http://schemas.openxmlformats.org/officeDocument/2006/relationships/hyperlink" Target="https://learn.unt.edu" TargetMode="External"/><Relationship Id="rId25" Type="http://schemas.openxmlformats.org/officeDocument/2006/relationships/hyperlink" Target="https://www.unt.edu/helpdesk/hours/" TargetMode="External"/><Relationship Id="rId33" Type="http://schemas.openxmlformats.org/officeDocument/2006/relationships/hyperlink" Target="https://ams.unt.edu/" TargetMode="External"/><Relationship Id="rId38" Type="http://schemas.openxmlformats.org/officeDocument/2006/relationships/hyperlink" Target="http://policy.unt.edu/sites/default/files/untpolicy/pdf/7-Student_Affairs-Academic_Integrity.pdf" TargetMode="External"/><Relationship Id="rId46" Type="http://schemas.openxmlformats.org/officeDocument/2006/relationships/hyperlink" Target="https://success.unt.edu" TargetMode="External"/><Relationship Id="rId2" Type="http://schemas.openxmlformats.org/officeDocument/2006/relationships/numbering" Target="numbering.xml"/><Relationship Id="rId16" Type="http://schemas.openxmlformats.org/officeDocument/2006/relationships/hyperlink" Target="http://remedy4.ars.unt.edu:8080/rkm/viewdoc.jsp?doc=372&amp;sid=17234&amp;type=Published&amp;terms=quick_searchTerms&amp;user=Self%20Help" TargetMode="External"/><Relationship Id="rId20" Type="http://schemas.openxmlformats.org/officeDocument/2006/relationships/hyperlink" Target="http://ondemand.blackboard.com/students.htm" TargetMode="External"/><Relationship Id="rId29" Type="http://schemas.openxmlformats.org/officeDocument/2006/relationships/hyperlink" Target="https://learn.unt.edu/webapps/portal/execute/tabs/tabAction?tab_tab_group_id=_305_1" TargetMode="External"/><Relationship Id="rId41" Type="http://schemas.openxmlformats.org/officeDocument/2006/relationships/hyperlink" Target="http://www.coe.unt.edu/texes-advising-office/texes-exam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oe.unt.edu/tk20" TargetMode="External"/><Relationship Id="rId24" Type="http://schemas.openxmlformats.org/officeDocument/2006/relationships/hyperlink" Target="http://www.unt.edu/helpdesk/faq/" TargetMode="External"/><Relationship Id="rId32" Type="http://schemas.openxmlformats.org/officeDocument/2006/relationships/hyperlink" Target="http://www.unt.edu/helpdesk/students/" TargetMode="External"/><Relationship Id="rId37" Type="http://schemas.openxmlformats.org/officeDocument/2006/relationships/hyperlink" Target="https://ltc.unt.edu/labs/unt-writing-lab-home" TargetMode="External"/><Relationship Id="rId40" Type="http://schemas.openxmlformats.org/officeDocument/2006/relationships/hyperlink" Target="http://www.coe.unt.edu/tk20-campus-tools" TargetMode="External"/><Relationship Id="rId45" Type="http://schemas.openxmlformats.org/officeDocument/2006/relationships/hyperlink" Target="http://copyright.unt.edu" TargetMode="External"/><Relationship Id="rId5" Type="http://schemas.openxmlformats.org/officeDocument/2006/relationships/webSettings" Target="webSettings.xml"/><Relationship Id="rId15" Type="http://schemas.openxmlformats.org/officeDocument/2006/relationships/hyperlink" Target="http://www.clt.odu.edu/oso/index.php?src=pe_comp_lit" TargetMode="External"/><Relationship Id="rId23" Type="http://schemas.openxmlformats.org/officeDocument/2006/relationships/hyperlink" Target="https://webmail.unt.edu/OWA/redir.aspx?C=wTxi4yMmUUa3kQfExM_TOZ3cdQktUNAIkRInB0ZBn2DoH9q-Rqmj2AT-z6QkGsyjPX4RqxkfrEc.&amp;URL=mailto%3ahelpdesk%40unt.edu%3fsubject%3dBlackboard%2520Learn%2520Course%2520Support" TargetMode="External"/><Relationship Id="rId28" Type="http://schemas.openxmlformats.org/officeDocument/2006/relationships/hyperlink" Target="mailto:Marilyn.Deuble@unt.edu" TargetMode="External"/><Relationship Id="rId36" Type="http://schemas.openxmlformats.org/officeDocument/2006/relationships/hyperlink" Target="http://www.library.unt.edu/services/for-special-audiences/offcampus/information-for-off-campus-users" TargetMode="External"/><Relationship Id="rId49" Type="http://schemas.openxmlformats.org/officeDocument/2006/relationships/footer" Target="footer1.xml"/><Relationship Id="rId10" Type="http://schemas.openxmlformats.org/officeDocument/2006/relationships/hyperlink" Target="mailto:Marilyn.Deuble@unt.edu" TargetMode="External"/><Relationship Id="rId19" Type="http://schemas.openxmlformats.org/officeDocument/2006/relationships/hyperlink" Target="https://learn.unt.edu/webapps/portal/frameset.jsp?tab_tab_group_id=_2_1&amp;url=%2Fwebapps%2Fblackboard%2Fexecute%2Flauncher%3Ftype%3DCourse%26id%3D_3355_1%26url%3D" TargetMode="External"/><Relationship Id="rId31" Type="http://schemas.openxmlformats.org/officeDocument/2006/relationships/hyperlink" Target="https://untsitsm.saasit.com/alp.aspx?ProviderName=UNT&amp;Scope=SelfService&amp;role=Anonymous%20Access&amp;CommandId=ShowKnowledgeArticle&amp;Id=5420AFABF9FF4E3E90A7A6C33E7D39F7" TargetMode="External"/><Relationship Id="rId44" Type="http://schemas.openxmlformats.org/officeDocument/2006/relationships/hyperlink" Target="http://www.texes.ets.org" TargetMode="External"/><Relationship Id="rId4" Type="http://schemas.openxmlformats.org/officeDocument/2006/relationships/settings" Target="settings.xml"/><Relationship Id="rId9" Type="http://schemas.openxmlformats.org/officeDocument/2006/relationships/hyperlink" Target="mailto:Inna.Dolzhenko@unt.edu" TargetMode="External"/><Relationship Id="rId14" Type="http://schemas.openxmlformats.org/officeDocument/2006/relationships/hyperlink" Target="http://www.unt.edu/helpdesk/bblearn/" TargetMode="External"/><Relationship Id="rId22" Type="http://schemas.openxmlformats.org/officeDocument/2006/relationships/hyperlink" Target="http://bit.ly/1n25daS" TargetMode="External"/><Relationship Id="rId27" Type="http://schemas.openxmlformats.org/officeDocument/2006/relationships/hyperlink" Target="mailto:Linda.Stromberg@unt.edu" TargetMode="External"/><Relationship Id="rId30" Type="http://schemas.openxmlformats.org/officeDocument/2006/relationships/hyperlink" Target="https://learn.unt.edu/" TargetMode="External"/><Relationship Id="rId35" Type="http://schemas.openxmlformats.org/officeDocument/2006/relationships/hyperlink" Target="http://my.unt.edu" TargetMode="External"/><Relationship Id="rId43" Type="http://schemas.openxmlformats.org/officeDocument/2006/relationships/hyperlink" Target="http://www.coe.unt.edu/texes" TargetMode="External"/><Relationship Id="rId48" Type="http://schemas.openxmlformats.org/officeDocument/2006/relationships/hyperlink" Target="http://www.immigration.gov/graphics/lawsregs/fr121102.pdf" TargetMode="External"/><Relationship Id="rId8" Type="http://schemas.openxmlformats.org/officeDocument/2006/relationships/image" Target="media/image1.png"/><Relationship Id="rId5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739839-8D40-4F9D-A31F-47B99A9E6A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4340</Words>
  <Characters>28363</Characters>
  <Application>Microsoft Office Word</Application>
  <DocSecurity>4</DocSecurity>
  <Lines>236</Lines>
  <Paragraphs>65</Paragraphs>
  <ScaleCrop>false</ScaleCrop>
  <HeadingPairs>
    <vt:vector size="2" baseType="variant">
      <vt:variant>
        <vt:lpstr>Title</vt:lpstr>
      </vt:variant>
      <vt:variant>
        <vt:i4>1</vt:i4>
      </vt:variant>
    </vt:vector>
  </HeadingPairs>
  <TitlesOfParts>
    <vt:vector size="1" baseType="lpstr">
      <vt:lpstr>Online Course Syllabus Template</vt:lpstr>
    </vt:vector>
  </TitlesOfParts>
  <Company>Education Service Center Region XI</Company>
  <LinksUpToDate>false</LinksUpToDate>
  <CharactersWithSpaces>32638</CharactersWithSpaces>
  <SharedDoc>false</SharedDoc>
  <HLinks>
    <vt:vector size="210" baseType="variant">
      <vt:variant>
        <vt:i4>1376315</vt:i4>
      </vt:variant>
      <vt:variant>
        <vt:i4>102</vt:i4>
      </vt:variant>
      <vt:variant>
        <vt:i4>0</vt:i4>
      </vt:variant>
      <vt:variant>
        <vt:i4>5</vt:i4>
      </vt:variant>
      <vt:variant>
        <vt:lpwstr>mailto:internationaladvising@unt.edu</vt:lpwstr>
      </vt:variant>
      <vt:variant>
        <vt:lpwstr/>
      </vt:variant>
      <vt:variant>
        <vt:i4>4784193</vt:i4>
      </vt:variant>
      <vt:variant>
        <vt:i4>99</vt:i4>
      </vt:variant>
      <vt:variant>
        <vt:i4>0</vt:i4>
      </vt:variant>
      <vt:variant>
        <vt:i4>5</vt:i4>
      </vt:variant>
      <vt:variant>
        <vt:lpwstr>http://frwebgate.access.gpo.gov/cgi-bin/get-cfr.cgi?TITLE=8&amp;PART=214&amp;SECTION=2&amp;TYPE=TEXT</vt:lpwstr>
      </vt:variant>
      <vt:variant>
        <vt:lpwstr/>
      </vt:variant>
      <vt:variant>
        <vt:i4>6881396</vt:i4>
      </vt:variant>
      <vt:variant>
        <vt:i4>96</vt:i4>
      </vt:variant>
      <vt:variant>
        <vt:i4>0</vt:i4>
      </vt:variant>
      <vt:variant>
        <vt:i4>5</vt:i4>
      </vt:variant>
      <vt:variant>
        <vt:lpwstr>http://ecfr.gpoaccess.gov/</vt:lpwstr>
      </vt:variant>
      <vt:variant>
        <vt:lpwstr/>
      </vt:variant>
      <vt:variant>
        <vt:i4>2818088</vt:i4>
      </vt:variant>
      <vt:variant>
        <vt:i4>93</vt:i4>
      </vt:variant>
      <vt:variant>
        <vt:i4>0</vt:i4>
      </vt:variant>
      <vt:variant>
        <vt:i4>5</vt:i4>
      </vt:variant>
      <vt:variant>
        <vt:lpwstr>http://www.unt.edu/csrr</vt:lpwstr>
      </vt:variant>
      <vt:variant>
        <vt:lpwstr/>
      </vt:variant>
      <vt:variant>
        <vt:i4>4128816</vt:i4>
      </vt:variant>
      <vt:variant>
        <vt:i4>90</vt:i4>
      </vt:variant>
      <vt:variant>
        <vt:i4>0</vt:i4>
      </vt:variant>
      <vt:variant>
        <vt:i4>5</vt:i4>
      </vt:variant>
      <vt:variant>
        <vt:lpwstr>http://policy.unt.edu/policy/15-2-5</vt:lpwstr>
      </vt:variant>
      <vt:variant>
        <vt:lpwstr/>
      </vt:variant>
      <vt:variant>
        <vt:i4>3997815</vt:i4>
      </vt:variant>
      <vt:variant>
        <vt:i4>87</vt:i4>
      </vt:variant>
      <vt:variant>
        <vt:i4>0</vt:i4>
      </vt:variant>
      <vt:variant>
        <vt:i4>5</vt:i4>
      </vt:variant>
      <vt:variant>
        <vt:lpwstr>http://copyright.unt.edu/content/unt-copyright-policies</vt:lpwstr>
      </vt:variant>
      <vt:variant>
        <vt:lpwstr/>
      </vt:variant>
      <vt:variant>
        <vt:i4>5373982</vt:i4>
      </vt:variant>
      <vt:variant>
        <vt:i4>84</vt:i4>
      </vt:variant>
      <vt:variant>
        <vt:i4>0</vt:i4>
      </vt:variant>
      <vt:variant>
        <vt:i4>5</vt:i4>
      </vt:variant>
      <vt:variant>
        <vt:lpwstr>http://copyright.unt.edu/content/sample-copyright-notices</vt:lpwstr>
      </vt:variant>
      <vt:variant>
        <vt:lpwstr/>
      </vt:variant>
      <vt:variant>
        <vt:i4>655436</vt:i4>
      </vt:variant>
      <vt:variant>
        <vt:i4>81</vt:i4>
      </vt:variant>
      <vt:variant>
        <vt:i4>0</vt:i4>
      </vt:variant>
      <vt:variant>
        <vt:i4>5</vt:i4>
      </vt:variant>
      <vt:variant>
        <vt:lpwstr>http://www.gacl.unt.edu/</vt:lpwstr>
      </vt:variant>
      <vt:variant>
        <vt:lpwstr/>
      </vt:variant>
      <vt:variant>
        <vt:i4>7995518</vt:i4>
      </vt:variant>
      <vt:variant>
        <vt:i4>78</vt:i4>
      </vt:variant>
      <vt:variant>
        <vt:i4>0</vt:i4>
      </vt:variant>
      <vt:variant>
        <vt:i4>5</vt:i4>
      </vt:variant>
      <vt:variant>
        <vt:lpwstr>http://citc.unt.edu/services-solutions/students</vt:lpwstr>
      </vt:variant>
      <vt:variant>
        <vt:lpwstr/>
      </vt:variant>
      <vt:variant>
        <vt:i4>4915282</vt:i4>
      </vt:variant>
      <vt:variant>
        <vt:i4>75</vt:i4>
      </vt:variant>
      <vt:variant>
        <vt:i4>0</vt:i4>
      </vt:variant>
      <vt:variant>
        <vt:i4>5</vt:i4>
      </vt:variant>
      <vt:variant>
        <vt:lpwstr>http://www.library.unt.edu/services/for-special-audiences/offcampus/information-for-off-campus-users</vt:lpwstr>
      </vt:variant>
      <vt:variant>
        <vt:lpwstr/>
      </vt:variant>
      <vt:variant>
        <vt:i4>393320</vt:i4>
      </vt:variant>
      <vt:variant>
        <vt:i4>72</vt:i4>
      </vt:variant>
      <vt:variant>
        <vt:i4>0</vt:i4>
      </vt:variant>
      <vt:variant>
        <vt:i4>5</vt:i4>
      </vt:variant>
      <vt:variant>
        <vt:lpwstr>https://ecampussupport.unt.edu/index.cfm?M=Student_Resources</vt:lpwstr>
      </vt:variant>
      <vt:variant>
        <vt:lpwstr/>
      </vt:variant>
      <vt:variant>
        <vt:i4>6488161</vt:i4>
      </vt:variant>
      <vt:variant>
        <vt:i4>69</vt:i4>
      </vt:variant>
      <vt:variant>
        <vt:i4>0</vt:i4>
      </vt:variant>
      <vt:variant>
        <vt:i4>5</vt:i4>
      </vt:variant>
      <vt:variant>
        <vt:lpwstr>http://my.unt.edu/</vt:lpwstr>
      </vt:variant>
      <vt:variant>
        <vt:lpwstr/>
      </vt:variant>
      <vt:variant>
        <vt:i4>393320</vt:i4>
      </vt:variant>
      <vt:variant>
        <vt:i4>66</vt:i4>
      </vt:variant>
      <vt:variant>
        <vt:i4>0</vt:i4>
      </vt:variant>
      <vt:variant>
        <vt:i4>5</vt:i4>
      </vt:variant>
      <vt:variant>
        <vt:lpwstr>https://ecampussupport.unt.edu/index.cfm?M=Student_Resources</vt:lpwstr>
      </vt:variant>
      <vt:variant>
        <vt:lpwstr/>
      </vt:variant>
      <vt:variant>
        <vt:i4>1507379</vt:i4>
      </vt:variant>
      <vt:variant>
        <vt:i4>63</vt:i4>
      </vt:variant>
      <vt:variant>
        <vt:i4>0</vt:i4>
      </vt:variant>
      <vt:variant>
        <vt:i4>5</vt:i4>
      </vt:variant>
      <vt:variant>
        <vt:lpwstr>mailto:vista@unt.edu</vt:lpwstr>
      </vt:variant>
      <vt:variant>
        <vt:lpwstr/>
      </vt:variant>
      <vt:variant>
        <vt:i4>6750240</vt:i4>
      </vt:variant>
      <vt:variant>
        <vt:i4>60</vt:i4>
      </vt:variant>
      <vt:variant>
        <vt:i4>0</vt:i4>
      </vt:variant>
      <vt:variant>
        <vt:i4>5</vt:i4>
      </vt:variant>
      <vt:variant>
        <vt:lpwstr>http://www.ion.uillinois.edu/resources/tutorials/pedagogy/selfEval.asp</vt:lpwstr>
      </vt:variant>
      <vt:variant>
        <vt:lpwstr/>
      </vt:variant>
      <vt:variant>
        <vt:i4>1245268</vt:i4>
      </vt:variant>
      <vt:variant>
        <vt:i4>57</vt:i4>
      </vt:variant>
      <vt:variant>
        <vt:i4>0</vt:i4>
      </vt:variant>
      <vt:variant>
        <vt:i4>5</vt:i4>
      </vt:variant>
      <vt:variant>
        <vt:lpwstr>http://www.ion.uillinois.edu/resources/tutorials/pedagogy/StudentProfile.asp</vt:lpwstr>
      </vt:variant>
      <vt:variant>
        <vt:lpwstr/>
      </vt:variant>
      <vt:variant>
        <vt:i4>2621550</vt:i4>
      </vt:variant>
      <vt:variant>
        <vt:i4>54</vt:i4>
      </vt:variant>
      <vt:variant>
        <vt:i4>0</vt:i4>
      </vt:variant>
      <vt:variant>
        <vt:i4>5</vt:i4>
      </vt:variant>
      <vt:variant>
        <vt:lpwstr>http://ams.unt.edu/</vt:lpwstr>
      </vt:variant>
      <vt:variant>
        <vt:lpwstr/>
      </vt:variant>
      <vt:variant>
        <vt:i4>3997816</vt:i4>
      </vt:variant>
      <vt:variant>
        <vt:i4>51</vt:i4>
      </vt:variant>
      <vt:variant>
        <vt:i4>0</vt:i4>
      </vt:variant>
      <vt:variant>
        <vt:i4>5</vt:i4>
      </vt:variant>
      <vt:variant>
        <vt:lpwstr>http://ecampus.unt.edu/</vt:lpwstr>
      </vt:variant>
      <vt:variant>
        <vt:lpwstr/>
      </vt:variant>
      <vt:variant>
        <vt:i4>983070</vt:i4>
      </vt:variant>
      <vt:variant>
        <vt:i4>48</vt:i4>
      </vt:variant>
      <vt:variant>
        <vt:i4>0</vt:i4>
      </vt:variant>
      <vt:variant>
        <vt:i4>5</vt:i4>
      </vt:variant>
      <vt:variant>
        <vt:lpwstr>https://ecampussupport.unt.edu/plugin</vt:lpwstr>
      </vt:variant>
      <vt:variant>
        <vt:lpwstr/>
      </vt:variant>
      <vt:variant>
        <vt:i4>8060975</vt:i4>
      </vt:variant>
      <vt:variant>
        <vt:i4>45</vt:i4>
      </vt:variant>
      <vt:variant>
        <vt:i4>0</vt:i4>
      </vt:variant>
      <vt:variant>
        <vt:i4>5</vt:i4>
      </vt:variant>
      <vt:variant>
        <vt:lpwstr>http://www.clt.odu.edu/oso/index.php?src=pe_comp_lit</vt:lpwstr>
      </vt:variant>
      <vt:variant>
        <vt:lpwstr/>
      </vt:variant>
      <vt:variant>
        <vt:i4>7274613</vt:i4>
      </vt:variant>
      <vt:variant>
        <vt:i4>42</vt:i4>
      </vt:variant>
      <vt:variant>
        <vt:i4>0</vt:i4>
      </vt:variant>
      <vt:variant>
        <vt:i4>5</vt:i4>
      </vt:variant>
      <vt:variant>
        <vt:lpwstr>https://ecampussupport.unt.edu/browser</vt:lpwstr>
      </vt:variant>
      <vt:variant>
        <vt:lpwstr/>
      </vt:variant>
      <vt:variant>
        <vt:i4>6881333</vt:i4>
      </vt:variant>
      <vt:variant>
        <vt:i4>39</vt:i4>
      </vt:variant>
      <vt:variant>
        <vt:i4>0</vt:i4>
      </vt:variant>
      <vt:variant>
        <vt:i4>5</vt:i4>
      </vt:variant>
      <vt:variant>
        <vt:lpwstr>https://ecampussupport.unt.edu/index.cfm?M=Faculty_Resources&amp;PF=../Support/browser_plugins</vt:lpwstr>
      </vt:variant>
      <vt:variant>
        <vt:lpwstr/>
      </vt:variant>
      <vt:variant>
        <vt:i4>3932235</vt:i4>
      </vt:variant>
      <vt:variant>
        <vt:i4>36</vt:i4>
      </vt:variant>
      <vt:variant>
        <vt:i4>0</vt:i4>
      </vt:variant>
      <vt:variant>
        <vt:i4>5</vt:i4>
      </vt:variant>
      <vt:variant>
        <vt:lpwstr>http://www.webct.com/tuneup/viewpage?name=tuneup_browsers_vista80_ce80</vt:lpwstr>
      </vt:variant>
      <vt:variant>
        <vt:lpwstr/>
      </vt:variant>
      <vt:variant>
        <vt:i4>7602286</vt:i4>
      </vt:variant>
      <vt:variant>
        <vt:i4>33</vt:i4>
      </vt:variant>
      <vt:variant>
        <vt:i4>0</vt:i4>
      </vt:variant>
      <vt:variant>
        <vt:i4>5</vt:i4>
      </vt:variant>
      <vt:variant>
        <vt:lpwstr/>
      </vt:variant>
      <vt:variant>
        <vt:lpwstr>UNTPolicies</vt:lpwstr>
      </vt:variant>
      <vt:variant>
        <vt:i4>1703948</vt:i4>
      </vt:variant>
      <vt:variant>
        <vt:i4>30</vt:i4>
      </vt:variant>
      <vt:variant>
        <vt:i4>0</vt:i4>
      </vt:variant>
      <vt:variant>
        <vt:i4>5</vt:i4>
      </vt:variant>
      <vt:variant>
        <vt:lpwstr/>
      </vt:variant>
      <vt:variant>
        <vt:lpwstr>CPolicies</vt:lpwstr>
      </vt:variant>
      <vt:variant>
        <vt:i4>1900567</vt:i4>
      </vt:variant>
      <vt:variant>
        <vt:i4>27</vt:i4>
      </vt:variant>
      <vt:variant>
        <vt:i4>0</vt:i4>
      </vt:variant>
      <vt:variant>
        <vt:i4>5</vt:i4>
      </vt:variant>
      <vt:variant>
        <vt:lpwstr/>
      </vt:variant>
      <vt:variant>
        <vt:lpwstr>Resources</vt:lpwstr>
      </vt:variant>
      <vt:variant>
        <vt:i4>65552</vt:i4>
      </vt:variant>
      <vt:variant>
        <vt:i4>24</vt:i4>
      </vt:variant>
      <vt:variant>
        <vt:i4>0</vt:i4>
      </vt:variant>
      <vt:variant>
        <vt:i4>5</vt:i4>
      </vt:variant>
      <vt:variant>
        <vt:lpwstr/>
      </vt:variant>
      <vt:variant>
        <vt:lpwstr>Expectations</vt:lpwstr>
      </vt:variant>
      <vt:variant>
        <vt:i4>8126570</vt:i4>
      </vt:variant>
      <vt:variant>
        <vt:i4>21</vt:i4>
      </vt:variant>
      <vt:variant>
        <vt:i4>0</vt:i4>
      </vt:variant>
      <vt:variant>
        <vt:i4>5</vt:i4>
      </vt:variant>
      <vt:variant>
        <vt:lpwstr/>
      </vt:variant>
      <vt:variant>
        <vt:lpwstr>Evaluation</vt:lpwstr>
      </vt:variant>
      <vt:variant>
        <vt:i4>1179648</vt:i4>
      </vt:variant>
      <vt:variant>
        <vt:i4>18</vt:i4>
      </vt:variant>
      <vt:variant>
        <vt:i4>0</vt:i4>
      </vt:variant>
      <vt:variant>
        <vt:i4>5</vt:i4>
      </vt:variant>
      <vt:variant>
        <vt:lpwstr/>
      </vt:variant>
      <vt:variant>
        <vt:lpwstr>Calendar</vt:lpwstr>
      </vt:variant>
      <vt:variant>
        <vt:i4>7602274</vt:i4>
      </vt:variant>
      <vt:variant>
        <vt:i4>15</vt:i4>
      </vt:variant>
      <vt:variant>
        <vt:i4>0</vt:i4>
      </vt:variant>
      <vt:variant>
        <vt:i4>5</vt:i4>
      </vt:variant>
      <vt:variant>
        <vt:lpwstr/>
      </vt:variant>
      <vt:variant>
        <vt:lpwstr>Assessment</vt:lpwstr>
      </vt:variant>
      <vt:variant>
        <vt:i4>6750324</vt:i4>
      </vt:variant>
      <vt:variant>
        <vt:i4>12</vt:i4>
      </vt:variant>
      <vt:variant>
        <vt:i4>0</vt:i4>
      </vt:variant>
      <vt:variant>
        <vt:i4>5</vt:i4>
      </vt:variant>
      <vt:variant>
        <vt:lpwstr/>
      </vt:variant>
      <vt:variant>
        <vt:lpwstr>Communications</vt:lpwstr>
      </vt:variant>
      <vt:variant>
        <vt:i4>1179678</vt:i4>
      </vt:variant>
      <vt:variant>
        <vt:i4>9</vt:i4>
      </vt:variant>
      <vt:variant>
        <vt:i4>0</vt:i4>
      </vt:variant>
      <vt:variant>
        <vt:i4>5</vt:i4>
      </vt:variant>
      <vt:variant>
        <vt:lpwstr/>
      </vt:variant>
      <vt:variant>
        <vt:lpwstr>Requirements</vt:lpwstr>
      </vt:variant>
      <vt:variant>
        <vt:i4>7667825</vt:i4>
      </vt:variant>
      <vt:variant>
        <vt:i4>6</vt:i4>
      </vt:variant>
      <vt:variant>
        <vt:i4>0</vt:i4>
      </vt:variant>
      <vt:variant>
        <vt:i4>5</vt:i4>
      </vt:variant>
      <vt:variant>
        <vt:lpwstr/>
      </vt:variant>
      <vt:variant>
        <vt:lpwstr>Access</vt:lpwstr>
      </vt:variant>
      <vt:variant>
        <vt:i4>851991</vt:i4>
      </vt:variant>
      <vt:variant>
        <vt:i4>3</vt:i4>
      </vt:variant>
      <vt:variant>
        <vt:i4>0</vt:i4>
      </vt:variant>
      <vt:variant>
        <vt:i4>5</vt:i4>
      </vt:variant>
      <vt:variant>
        <vt:lpwstr/>
      </vt:variant>
      <vt:variant>
        <vt:lpwstr>Tech</vt:lpwstr>
      </vt:variant>
      <vt:variant>
        <vt:i4>7864421</vt:i4>
      </vt:variant>
      <vt:variant>
        <vt:i4>0</vt:i4>
      </vt:variant>
      <vt:variant>
        <vt:i4>0</vt:i4>
      </vt:variant>
      <vt:variant>
        <vt:i4>5</vt:i4>
      </vt:variant>
      <vt:variant>
        <vt:lpwstr/>
      </vt:variant>
      <vt:variant>
        <vt:lpwstr>Course</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Online Course Syllabus Template</dc:title>
  <dc:creator>Center for Learning Enhancement, Assessment, and Redesign</dc:creator>
  <cp:lastModifiedBy>Bonkowski, Shirley</cp:lastModifiedBy>
  <cp:revision>2</cp:revision>
  <cp:lastPrinted>2016-05-31T21:00:00Z</cp:lastPrinted>
  <dcterms:created xsi:type="dcterms:W3CDTF">2017-09-06T15:11:00Z</dcterms:created>
  <dcterms:modified xsi:type="dcterms:W3CDTF">2017-09-06T15:11:00Z</dcterms:modified>
</cp:coreProperties>
</file>