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5B52" w14:textId="3B646C45" w:rsidR="00FD1178" w:rsidRPr="00B20F92" w:rsidRDefault="00FD1178" w:rsidP="00795033">
      <w:pPr>
        <w:pStyle w:val="Heading1"/>
        <w:rPr>
          <w:rFonts w:ascii="Arial" w:hAnsi="Arial" w:cs="Arial"/>
        </w:rPr>
      </w:pPr>
      <w:r w:rsidRPr="00B20F92">
        <w:rPr>
          <w:rFonts w:ascii="Arial" w:hAnsi="Arial" w:cs="Arial"/>
        </w:rPr>
        <w:t>ENGL 13</w:t>
      </w:r>
      <w:r w:rsidR="00A461AD" w:rsidRPr="00B20F92">
        <w:rPr>
          <w:rFonts w:ascii="Arial" w:hAnsi="Arial" w:cs="Arial"/>
        </w:rPr>
        <w:t>2</w:t>
      </w:r>
      <w:r w:rsidRPr="00B20F92">
        <w:rPr>
          <w:rFonts w:ascii="Arial" w:hAnsi="Arial" w:cs="Arial"/>
        </w:rPr>
        <w:t>0: First Year Writing I</w:t>
      </w:r>
      <w:r w:rsidR="00A461AD" w:rsidRPr="00B20F92">
        <w:rPr>
          <w:rFonts w:ascii="Arial" w:hAnsi="Arial" w:cs="Arial"/>
        </w:rPr>
        <w:t>I</w:t>
      </w:r>
    </w:p>
    <w:p w14:paraId="74A543D5" w14:textId="3EA4C5FE" w:rsidR="006C40CC" w:rsidRPr="00E34A91" w:rsidRDefault="006C40CC" w:rsidP="00B20F92">
      <w:pPr>
        <w:sectPr w:rsidR="006C40CC" w:rsidRPr="00E34A91" w:rsidSect="00FD1178">
          <w:footerReference w:type="even" r:id="rId8"/>
          <w:footerReference w:type="default" r:id="rId9"/>
          <w:headerReference w:type="first" r:id="rId10"/>
          <w:footerReference w:type="first" r:id="rId11"/>
          <w:type w:val="continuous"/>
          <w:pgSz w:w="12240" w:h="15840"/>
          <w:pgMar w:top="909" w:right="720" w:bottom="720" w:left="720" w:header="720" w:footer="720" w:gutter="0"/>
          <w:cols w:space="360"/>
          <w:titlePg/>
          <w:docGrid w:linePitch="360"/>
        </w:sectPr>
      </w:pPr>
    </w:p>
    <w:p w14:paraId="168D9E3D" w14:textId="0053AA6C" w:rsidR="00985D96" w:rsidRPr="00B20F92" w:rsidRDefault="00985D96" w:rsidP="00B20F92">
      <w:pPr>
        <w:pStyle w:val="Heading2"/>
      </w:pPr>
      <w:r w:rsidRPr="00B20F92">
        <w:t>Syllabus Contents</w:t>
      </w:r>
    </w:p>
    <w:p w14:paraId="4622030F" w14:textId="77777777" w:rsidR="00EF30AB" w:rsidRPr="00695F09" w:rsidRDefault="00EF30AB" w:rsidP="00B20F92">
      <w:pPr>
        <w:pStyle w:val="UNTListGeneric"/>
      </w:pPr>
      <w:r w:rsidRPr="00695F09">
        <w:t>Basic Information</w:t>
      </w:r>
    </w:p>
    <w:p w14:paraId="21DC401A" w14:textId="77777777" w:rsidR="00EF30AB" w:rsidRPr="00695F09" w:rsidRDefault="00EF30AB" w:rsidP="00B20F92">
      <w:pPr>
        <w:pStyle w:val="UNTListGeneric"/>
      </w:pPr>
      <w:r w:rsidRPr="00695F09">
        <w:t>Course Description</w:t>
      </w:r>
    </w:p>
    <w:p w14:paraId="1993DD45" w14:textId="77777777" w:rsidR="00EF30AB" w:rsidRPr="00695F09" w:rsidRDefault="00EF30AB" w:rsidP="00B20F92">
      <w:pPr>
        <w:pStyle w:val="UNTListGeneric"/>
      </w:pPr>
      <w:r w:rsidRPr="00695F09">
        <w:t>Required Materials</w:t>
      </w:r>
    </w:p>
    <w:p w14:paraId="589C5FE7" w14:textId="77777777" w:rsidR="00EF30AB" w:rsidRPr="00695F09" w:rsidRDefault="00EF30AB" w:rsidP="00B20F92">
      <w:pPr>
        <w:pStyle w:val="UNTListGeneric"/>
      </w:pPr>
      <w:r w:rsidRPr="00695F09">
        <w:t>Course Objectives</w:t>
      </w:r>
    </w:p>
    <w:p w14:paraId="021817D5" w14:textId="77777777" w:rsidR="00EF30AB" w:rsidRPr="00695F09" w:rsidRDefault="00EF30AB" w:rsidP="00B20F92">
      <w:pPr>
        <w:pStyle w:val="UNTListGeneric"/>
      </w:pPr>
      <w:r w:rsidRPr="00695F09">
        <w:t>Evaluation and Grading</w:t>
      </w:r>
    </w:p>
    <w:p w14:paraId="715703F8" w14:textId="77777777" w:rsidR="00EF30AB" w:rsidRPr="00695F09" w:rsidRDefault="00EF30AB" w:rsidP="00B20F92">
      <w:pPr>
        <w:pStyle w:val="UNTListGeneric"/>
      </w:pPr>
      <w:r w:rsidRPr="00695F09">
        <w:t>Units and Assignments Overview</w:t>
      </w:r>
    </w:p>
    <w:p w14:paraId="324026C6" w14:textId="77777777" w:rsidR="00EF30AB" w:rsidRPr="00695F09" w:rsidRDefault="00EF30AB" w:rsidP="00B20F92">
      <w:pPr>
        <w:pStyle w:val="UNTListGeneric"/>
      </w:pPr>
      <w:r w:rsidRPr="00695F09">
        <w:t>Instructor Policies and Expectations</w:t>
      </w:r>
    </w:p>
    <w:p w14:paraId="621C5710" w14:textId="77777777" w:rsidR="00EF30AB" w:rsidRPr="00695F09" w:rsidRDefault="00EF30AB" w:rsidP="00B20F92">
      <w:pPr>
        <w:pStyle w:val="UNTListGeneric"/>
      </w:pPr>
      <w:r w:rsidRPr="00695F09">
        <w:t>Technical Requirements &amp; Skills</w:t>
      </w:r>
    </w:p>
    <w:p w14:paraId="7444F88C" w14:textId="77777777" w:rsidR="00EF30AB" w:rsidRPr="00695F09" w:rsidRDefault="00EF30AB" w:rsidP="00B20F92">
      <w:pPr>
        <w:pStyle w:val="UNTListGeneric"/>
      </w:pPr>
      <w:r w:rsidRPr="00695F09">
        <w:t>Getting Help</w:t>
      </w:r>
    </w:p>
    <w:p w14:paraId="14FFF6BE" w14:textId="77777777" w:rsidR="00EF30AB" w:rsidRPr="00695F09" w:rsidRDefault="00EF30AB" w:rsidP="00B20F92">
      <w:pPr>
        <w:pStyle w:val="UNTListGeneric"/>
      </w:pPr>
      <w:r w:rsidRPr="00695F09">
        <w:t>UNT Policies</w:t>
      </w:r>
    </w:p>
    <w:p w14:paraId="573CFE05" w14:textId="530119DE" w:rsidR="00985D96" w:rsidRDefault="00EF30AB" w:rsidP="00B20F92">
      <w:pPr>
        <w:pStyle w:val="UNTListGeneric"/>
      </w:pPr>
      <w:r w:rsidRPr="00695F09">
        <w:t>Schedule of Assignments</w:t>
      </w:r>
    </w:p>
    <w:p w14:paraId="34581D3C" w14:textId="77777777" w:rsidR="00A60A51" w:rsidRPr="00551223" w:rsidRDefault="00A60A51" w:rsidP="00B20F92">
      <w:pPr>
        <w:pStyle w:val="Heading2"/>
      </w:pPr>
      <w:r w:rsidRPr="00551223">
        <w:t>Basic Information</w:t>
      </w:r>
    </w:p>
    <w:p w14:paraId="715B48E1" w14:textId="5607C8DD" w:rsidR="00FA6BD4" w:rsidRDefault="00FA6BD4" w:rsidP="00B20F92">
      <w:pPr>
        <w:rPr>
          <w:b/>
          <w:bCs/>
        </w:rPr>
      </w:pPr>
      <w:r w:rsidRPr="006D1E1B">
        <w:rPr>
          <w:b/>
          <w:bCs/>
        </w:rPr>
        <w:t>Welcome to UNT!</w:t>
      </w:r>
      <w:r>
        <w:rPr>
          <w:b/>
          <w:bCs/>
        </w:rPr>
        <w:t xml:space="preserve"> </w:t>
      </w:r>
      <w:r w:rsidRPr="006D1E1B">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3665566" w14:textId="7FD389D2" w:rsidR="00A60A51" w:rsidRPr="00126890" w:rsidRDefault="00A60A51" w:rsidP="00B20F92">
      <w:r w:rsidRPr="00CA0B33">
        <w:rPr>
          <w:b/>
          <w:bCs/>
        </w:rPr>
        <w:t>Instructor Contact Information</w:t>
      </w:r>
      <w:r w:rsidRPr="00126890">
        <w:t xml:space="preserve">: </w:t>
      </w:r>
      <w:r w:rsidR="00C310AC">
        <w:t>Provided by instructor on Canvas.</w:t>
      </w:r>
    </w:p>
    <w:p w14:paraId="0295841C" w14:textId="77777777" w:rsidR="00463708" w:rsidRPr="00463708" w:rsidRDefault="00A60A51" w:rsidP="00B20F92">
      <w:r w:rsidRPr="00CA0B33">
        <w:rPr>
          <w:b/>
          <w:bCs/>
        </w:rPr>
        <w:t>Catalog Description</w:t>
      </w:r>
      <w:r w:rsidRPr="00545A17">
        <w:t xml:space="preserve">: 3 hours. </w:t>
      </w:r>
      <w:r w:rsidR="00463708" w:rsidRPr="00463708">
        <w:t>Writing as inquiry. Develops habits of critical thinking, research-based inquiry, and argument through written engagement with relevant social and cultural issues.</w:t>
      </w:r>
    </w:p>
    <w:p w14:paraId="71E9B841" w14:textId="579876CD" w:rsidR="00A60A51" w:rsidRDefault="00A60A51" w:rsidP="00B20F92">
      <w:r w:rsidRPr="00CA0B33">
        <w:rPr>
          <w:b/>
          <w:bCs/>
        </w:rPr>
        <w:t>Prerequisite(s):</w:t>
      </w:r>
      <w:r w:rsidR="002F35DE">
        <w:rPr>
          <w:b/>
          <w:bCs/>
        </w:rPr>
        <w:t xml:space="preserve"> </w:t>
      </w:r>
      <w:r w:rsidR="000845BF">
        <w:t>ENGL 1310</w:t>
      </w:r>
      <w:r w:rsidR="002F35DE">
        <w:t xml:space="preserve">; </w:t>
      </w:r>
      <w:r w:rsidRPr="00463708">
        <w:rPr>
          <w:b/>
          <w:bCs/>
        </w:rPr>
        <w:t>Core Category</w:t>
      </w:r>
      <w:r w:rsidRPr="00357CD2">
        <w:rPr>
          <w:b/>
          <w:bCs/>
        </w:rPr>
        <w:t>:</w:t>
      </w:r>
      <w:r w:rsidRPr="00357CD2">
        <w:t> English Composition and Rhetoric</w:t>
      </w:r>
    </w:p>
    <w:p w14:paraId="523EA466" w14:textId="77777777" w:rsidR="00FA6BD4" w:rsidRPr="00551223" w:rsidRDefault="00FA6BD4" w:rsidP="00B20F92">
      <w:pPr>
        <w:pStyle w:val="Heading2"/>
      </w:pPr>
      <w:bookmarkStart w:id="0" w:name="_Hlk137975587"/>
      <w:r w:rsidRPr="00551223">
        <w:t xml:space="preserve">Course </w:t>
      </w:r>
      <w:r>
        <w:t>Description</w:t>
      </w:r>
    </w:p>
    <w:bookmarkEnd w:id="0"/>
    <w:p w14:paraId="1FE93C7F" w14:textId="77777777" w:rsidR="00012BD3" w:rsidRDefault="00012BD3" w:rsidP="00B20F92"/>
    <w:p w14:paraId="30F00BA7" w14:textId="77777777" w:rsidR="00012BD3" w:rsidRDefault="00012BD3" w:rsidP="00B20F92"/>
    <w:p w14:paraId="70C5CF61" w14:textId="77777777" w:rsidR="00012BD3" w:rsidRDefault="00012BD3" w:rsidP="00B20F92"/>
    <w:p w14:paraId="4835BFD9" w14:textId="4CD8F3F2" w:rsidR="00FA6BD4" w:rsidRPr="00B20F92" w:rsidRDefault="00012BD3" w:rsidP="00B20F92">
      <w:r>
        <w:t>E</w:t>
      </w:r>
      <w:r w:rsidR="00FA6BD4" w:rsidRPr="00B20F92">
        <w:t xml:space="preserve">NGL 1320: First-Year Writing II will help you </w:t>
      </w:r>
      <w:r w:rsidR="00FA6BD4" w:rsidRPr="00E57C2A">
        <w:rPr>
          <w:highlight w:val="yellow"/>
        </w:rPr>
        <w:t>practice and develop new skills in research and evidence-based writing</w:t>
      </w:r>
      <w:r w:rsidR="00FA6BD4" w:rsidRPr="00B20F92">
        <w:t xml:space="preserve">. However, it is also a course about </w:t>
      </w:r>
      <w:r w:rsidR="00FA6BD4" w:rsidRPr="00E57C2A">
        <w:rPr>
          <w:highlight w:val="yellow"/>
        </w:rPr>
        <w:t>finding a personal connection to issues and topics that are important to you and to your wider community</w:t>
      </w:r>
      <w:r w:rsidR="00E57C2A">
        <w:t xml:space="preserve"> </w:t>
      </w:r>
      <w:r w:rsidR="00E57C2A" w:rsidRPr="00FA46F4">
        <w:rPr>
          <w:b/>
          <w:bCs/>
        </w:rPr>
        <w:t>(For NTN students</w:t>
      </w:r>
      <w:r w:rsidR="00E57C2A">
        <w:rPr>
          <w:b/>
          <w:bCs/>
        </w:rPr>
        <w:t>, since</w:t>
      </w:r>
      <w:r w:rsidR="00E57C2A" w:rsidRPr="00FA46F4">
        <w:rPr>
          <w:b/>
          <w:bCs/>
        </w:rPr>
        <w:t xml:space="preserve"> </w:t>
      </w:r>
      <w:r w:rsidR="00E57C2A">
        <w:rPr>
          <w:b/>
          <w:bCs/>
        </w:rPr>
        <w:t>“</w:t>
      </w:r>
      <w:r w:rsidR="001B32D2">
        <w:rPr>
          <w:b/>
          <w:bCs/>
        </w:rPr>
        <w:t>Citizenship</w:t>
      </w:r>
      <w:r w:rsidR="00E57C2A">
        <w:rPr>
          <w:b/>
          <w:bCs/>
        </w:rPr>
        <w:t>”</w:t>
      </w:r>
      <w:r w:rsidR="00E57C2A" w:rsidRPr="00FA46F4">
        <w:rPr>
          <w:b/>
          <w:bCs/>
        </w:rPr>
        <w:t xml:space="preserve"> is our</w:t>
      </w:r>
      <w:r w:rsidR="00E57C2A">
        <w:rPr>
          <w:b/>
          <w:bCs/>
        </w:rPr>
        <w:t xml:space="preserve"> Spring</w:t>
      </w:r>
      <w:r w:rsidR="00E57C2A" w:rsidRPr="00FA46F4">
        <w:rPr>
          <w:b/>
          <w:bCs/>
        </w:rPr>
        <w:t xml:space="preserve"> 202</w:t>
      </w:r>
      <w:r w:rsidR="001B32D2">
        <w:rPr>
          <w:b/>
          <w:bCs/>
        </w:rPr>
        <w:t>4</w:t>
      </w:r>
      <w:r w:rsidR="00E57C2A" w:rsidRPr="00FA46F4">
        <w:rPr>
          <w:b/>
          <w:bCs/>
        </w:rPr>
        <w:t xml:space="preserve"> Wicked Problem</w:t>
      </w:r>
      <w:r w:rsidR="001B32D2">
        <w:rPr>
          <w:b/>
          <w:bCs/>
        </w:rPr>
        <w:t xml:space="preserve"> and our public project is a community art show</w:t>
      </w:r>
      <w:r w:rsidR="00E57C2A">
        <w:rPr>
          <w:b/>
          <w:bCs/>
        </w:rPr>
        <w:t xml:space="preserve">, our issues and topics are thematically </w:t>
      </w:r>
      <w:proofErr w:type="spellStart"/>
      <w:r w:rsidR="00E57C2A">
        <w:rPr>
          <w:b/>
          <w:bCs/>
        </w:rPr>
        <w:t>moduled</w:t>
      </w:r>
      <w:proofErr w:type="spellEnd"/>
      <w:r w:rsidR="00E57C2A">
        <w:rPr>
          <w:b/>
          <w:bCs/>
        </w:rPr>
        <w:t xml:space="preserve"> around</w:t>
      </w:r>
      <w:r w:rsidR="001B32D2">
        <w:rPr>
          <w:b/>
          <w:bCs/>
        </w:rPr>
        <w:t xml:space="preserve"> issues related to</w:t>
      </w:r>
      <w:r w:rsidR="00E57C2A">
        <w:rPr>
          <w:b/>
          <w:bCs/>
        </w:rPr>
        <w:t xml:space="preserve"> </w:t>
      </w:r>
      <w:r w:rsidR="001B32D2">
        <w:rPr>
          <w:b/>
          <w:bCs/>
        </w:rPr>
        <w:t>both citizenship and art</w:t>
      </w:r>
      <w:r w:rsidR="00E57C2A" w:rsidRPr="00FA46F4">
        <w:rPr>
          <w:b/>
          <w:bCs/>
        </w:rPr>
        <w:t>)</w:t>
      </w:r>
      <w:r w:rsidR="00FA6BD4" w:rsidRPr="00B20F92">
        <w:t xml:space="preserve">. One of the broadest goals of ENGL 1320 is to help you become comfortable with strategies for making your writing compelling to the audiences you want to reach. </w:t>
      </w:r>
      <w:r w:rsidR="00FA6BD4" w:rsidRPr="00E57C2A">
        <w:rPr>
          <w:highlight w:val="yellow"/>
        </w:rPr>
        <w:t>Defining, explaining, persuading, finding and evaluating good sources</w:t>
      </w:r>
      <w:r w:rsidR="00FA6BD4" w:rsidRPr="00B20F92">
        <w:t xml:space="preserve">—these are all ways to provide insight into topics that you want to share with other people. </w:t>
      </w:r>
    </w:p>
    <w:p w14:paraId="76387BC0" w14:textId="77777777" w:rsidR="00E57C2A" w:rsidRDefault="00FA6BD4" w:rsidP="00E57C2A">
      <w:r w:rsidRPr="00551223">
        <w:t xml:space="preserve">In ENGL 1320, you will practice writing </w:t>
      </w:r>
      <w:r w:rsidRPr="00E57C2A">
        <w:rPr>
          <w:highlight w:val="yellow"/>
        </w:rPr>
        <w:t>clear, coherent, and focused arguments that academic audiences expect, with well-researched evidence and appropriate grammar conventions</w:t>
      </w:r>
      <w:r w:rsidRPr="00551223">
        <w:t xml:space="preserve">. However, ENGL 1320 will also teach you to address audiences in ways that complement (and sometimes exceed) argumentation. These other ways of writing include expressing common ground, extending existing ideas, and showing logical and emotional support. Overall, ENGL 1320 will prepare you for a wide range of writing expectations, including those that demand research, evidence, and careful argument. </w:t>
      </w:r>
    </w:p>
    <w:p w14:paraId="7DF38DA7" w14:textId="16F7539F" w:rsidR="00985D96" w:rsidRPr="00E57C2A" w:rsidRDefault="00985D96" w:rsidP="00E57C2A">
      <w:pPr>
        <w:rPr>
          <w:b/>
          <w:bCs/>
          <w:sz w:val="28"/>
          <w:szCs w:val="28"/>
        </w:rPr>
      </w:pPr>
      <w:bookmarkStart w:id="1" w:name="_Hlk137975625"/>
      <w:r w:rsidRPr="00E57C2A">
        <w:rPr>
          <w:b/>
          <w:bCs/>
          <w:sz w:val="28"/>
          <w:szCs w:val="28"/>
        </w:rPr>
        <w:t>Required Materia</w:t>
      </w:r>
      <w:bookmarkEnd w:id="1"/>
      <w:r w:rsidRPr="00E57C2A">
        <w:rPr>
          <w:b/>
          <w:bCs/>
          <w:sz w:val="28"/>
          <w:szCs w:val="28"/>
        </w:rPr>
        <w:t>ls</w:t>
      </w:r>
      <w:r w:rsidR="00E57C2A">
        <w:rPr>
          <w:b/>
          <w:bCs/>
          <w:sz w:val="28"/>
          <w:szCs w:val="28"/>
        </w:rPr>
        <w:t xml:space="preserve"> (</w:t>
      </w:r>
      <w:r w:rsidR="001B32D2">
        <w:rPr>
          <w:b/>
          <w:bCs/>
          <w:sz w:val="28"/>
          <w:szCs w:val="28"/>
        </w:rPr>
        <w:t>Two</w:t>
      </w:r>
      <w:r w:rsidR="00E57C2A">
        <w:rPr>
          <w:b/>
          <w:bCs/>
          <w:sz w:val="28"/>
          <w:szCs w:val="28"/>
        </w:rPr>
        <w:t xml:space="preserve"> from Fall 202</w:t>
      </w:r>
      <w:r w:rsidR="001B32D2">
        <w:rPr>
          <w:b/>
          <w:bCs/>
          <w:sz w:val="28"/>
          <w:szCs w:val="28"/>
        </w:rPr>
        <w:t>3, One New</w:t>
      </w:r>
      <w:r w:rsidR="00E57C2A">
        <w:rPr>
          <w:b/>
          <w:bCs/>
          <w:sz w:val="28"/>
          <w:szCs w:val="28"/>
        </w:rPr>
        <w:t>)</w:t>
      </w:r>
      <w:r w:rsidRPr="00E57C2A">
        <w:rPr>
          <w:b/>
          <w:bCs/>
          <w:sz w:val="28"/>
          <w:szCs w:val="28"/>
        </w:rPr>
        <w:t>:</w:t>
      </w:r>
    </w:p>
    <w:p w14:paraId="761612F9" w14:textId="734BEE85" w:rsidR="00AD3AC3" w:rsidRDefault="0086041F" w:rsidP="00B20F92">
      <w:r w:rsidRPr="004C6048">
        <w:rPr>
          <w:rStyle w:val="Heading8Char"/>
          <w:rFonts w:ascii="Josefin Sans" w:hAnsi="Josefin Sans" w:cs="Arial"/>
          <w:noProof/>
        </w:rPr>
        <w:drawing>
          <wp:anchor distT="0" distB="0" distL="114300" distR="114300" simplePos="0" relativeHeight="251681792" behindDoc="1" locked="0" layoutInCell="1" allowOverlap="1" wp14:anchorId="0B46D0A0" wp14:editId="2A2A199F">
            <wp:simplePos x="0" y="0"/>
            <wp:positionH relativeFrom="column">
              <wp:posOffset>-6985</wp:posOffset>
            </wp:positionH>
            <wp:positionV relativeFrom="paragraph">
              <wp:posOffset>220438</wp:posOffset>
            </wp:positionV>
            <wp:extent cx="541020" cy="685800"/>
            <wp:effectExtent l="12700" t="12700" r="17780" b="12700"/>
            <wp:wrapTight wrapText="bothSides">
              <wp:wrapPolygon edited="0">
                <wp:start x="-507" y="-400"/>
                <wp:lineTo x="-507" y="21600"/>
                <wp:lineTo x="21803" y="21600"/>
                <wp:lineTo x="21803" y="-400"/>
                <wp:lineTo x="-507" y="-400"/>
              </wp:wrapPolygon>
            </wp:wrapTight>
            <wp:docPr id="1" name="Picture 1" descr="The Composition of Everyday Life, Brief, 6th Edition - Cen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mposition of Everyday Life, Brief, 6th Edition - Ceng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75810">
        <w:t>B</w:t>
      </w:r>
      <w:r w:rsidR="00AD3AC3">
        <w:t xml:space="preserve">oth ENGL 1310 and ENGL 1320 courses will use: </w:t>
      </w:r>
    </w:p>
    <w:p w14:paraId="2B4C9C0E" w14:textId="651F0D3E" w:rsidR="00AD3AC3" w:rsidRPr="00A461AD" w:rsidRDefault="00AD3AC3" w:rsidP="00B20F92">
      <w:pPr>
        <w:pStyle w:val="Heading4"/>
      </w:pPr>
      <w:r w:rsidRPr="00A461AD">
        <w:t xml:space="preserve">THE COMPOSITION OF EVERYDAY LIFE, </w:t>
      </w:r>
      <w:r w:rsidR="00790897" w:rsidRPr="00A461AD">
        <w:t>Brief 6th Edition</w:t>
      </w:r>
    </w:p>
    <w:p w14:paraId="248B1033" w14:textId="61CEED95" w:rsidR="00E57C2A" w:rsidRDefault="00AD3AC3" w:rsidP="00012BD3">
      <w:r>
        <w:t>(Mauk/Metz, Cengage, 2017, ISBN 9780357613740)</w:t>
      </w:r>
    </w:p>
    <w:p w14:paraId="05F93B6A" w14:textId="576CFF0A" w:rsidR="00E57C2A" w:rsidRDefault="00012BD3" w:rsidP="00E57C2A">
      <w:pPr>
        <w:pStyle w:val="Heading4"/>
      </w:pPr>
      <w:r w:rsidRPr="004C6048">
        <w:rPr>
          <w:rStyle w:val="Heading8Char"/>
          <w:rFonts w:ascii="Josefin Sans" w:hAnsi="Josefin Sans"/>
          <w:noProof/>
        </w:rPr>
        <w:lastRenderedPageBreak/>
        <w:drawing>
          <wp:anchor distT="0" distB="0" distL="114300" distR="114300" simplePos="0" relativeHeight="251685888" behindDoc="1" locked="0" layoutInCell="1" allowOverlap="1" wp14:anchorId="7B8AF99B" wp14:editId="20FDEEB4">
            <wp:simplePos x="0" y="0"/>
            <wp:positionH relativeFrom="margin">
              <wp:align>left</wp:align>
            </wp:positionH>
            <wp:positionV relativeFrom="paragraph">
              <wp:posOffset>19050</wp:posOffset>
            </wp:positionV>
            <wp:extent cx="502285" cy="685800"/>
            <wp:effectExtent l="19050" t="19050" r="12065" b="19050"/>
            <wp:wrapTight wrapText="bothSides">
              <wp:wrapPolygon edited="0">
                <wp:start x="-819" y="-600"/>
                <wp:lineTo x="-819" y="21600"/>
                <wp:lineTo x="21300" y="21600"/>
                <wp:lineTo x="21300" y="-600"/>
                <wp:lineTo x="-819" y="-60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2285" cy="685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57C2A" w:rsidRPr="007B5FAB">
        <w:t>THE</w:t>
      </w:r>
      <w:r w:rsidR="00E57C2A">
        <w:t xml:space="preserve"> LITTLE SEAGULL HANDBOOK WITH EXERCISES</w:t>
      </w:r>
      <w:r w:rsidR="00E57C2A" w:rsidRPr="007B5FAB">
        <w:t>,</w:t>
      </w:r>
      <w:r w:rsidR="00E57C2A">
        <w:t xml:space="preserve"> 2021 MLA 4th</w:t>
      </w:r>
      <w:r w:rsidR="00E57C2A" w:rsidRPr="007B5FAB">
        <w:t xml:space="preserve"> Edition</w:t>
      </w:r>
      <w:r w:rsidR="00E57C2A">
        <w:t xml:space="preserve"> </w:t>
      </w:r>
      <w:r w:rsidR="00E57C2A" w:rsidRPr="00746DBE">
        <w:t>(</w:t>
      </w:r>
      <w:hyperlink r:id="rId14" w:history="1">
        <w:r w:rsidR="00E57C2A" w:rsidRPr="00746DBE">
          <w:rPr>
            <w:rStyle w:val="Hyperlink"/>
            <w:color w:val="auto"/>
            <w:sz w:val="21"/>
            <w:szCs w:val="21"/>
            <w:shd w:val="clear" w:color="auto" w:fill="FFFFFF"/>
          </w:rPr>
          <w:t>Bullock</w:t>
        </w:r>
      </w:hyperlink>
      <w:r w:rsidR="00E57C2A" w:rsidRPr="00746DBE">
        <w:rPr>
          <w:rStyle w:val="author"/>
          <w:sz w:val="21"/>
          <w:szCs w:val="21"/>
          <w:shd w:val="clear" w:color="auto" w:fill="FFFFFF"/>
        </w:rPr>
        <w:t>/</w:t>
      </w:r>
      <w:hyperlink r:id="rId15" w:history="1">
        <w:r w:rsidR="00E57C2A" w:rsidRPr="00746DBE">
          <w:rPr>
            <w:rStyle w:val="Hyperlink"/>
            <w:color w:val="auto"/>
            <w:sz w:val="21"/>
            <w:szCs w:val="21"/>
            <w:shd w:val="clear" w:color="auto" w:fill="FFFFFF"/>
          </w:rPr>
          <w:t>Brody</w:t>
        </w:r>
      </w:hyperlink>
      <w:r w:rsidR="00E57C2A" w:rsidRPr="00746DBE">
        <w:rPr>
          <w:rStyle w:val="author"/>
          <w:sz w:val="21"/>
          <w:szCs w:val="21"/>
          <w:shd w:val="clear" w:color="auto" w:fill="FFFFFF"/>
        </w:rPr>
        <w:t>/</w:t>
      </w:r>
      <w:hyperlink r:id="rId16" w:history="1">
        <w:r w:rsidR="00E57C2A" w:rsidRPr="00746DBE">
          <w:rPr>
            <w:rStyle w:val="Hyperlink"/>
            <w:color w:val="auto"/>
            <w:sz w:val="21"/>
            <w:szCs w:val="21"/>
            <w:shd w:val="clear" w:color="auto" w:fill="FFFFFF"/>
          </w:rPr>
          <w:t>Weinberg</w:t>
        </w:r>
      </w:hyperlink>
      <w:r w:rsidR="00E57C2A">
        <w:rPr>
          <w:rStyle w:val="author"/>
          <w:sz w:val="21"/>
          <w:szCs w:val="21"/>
          <w:u w:val="single"/>
          <w:shd w:val="clear" w:color="auto" w:fill="FFFFFF"/>
        </w:rPr>
        <w:t>,</w:t>
      </w:r>
      <w:r w:rsidR="00E57C2A">
        <w:t xml:space="preserve"> Norton, 2022, ISBN </w:t>
      </w:r>
      <w:r w:rsidR="00E57C2A" w:rsidRPr="00C238BD">
        <w:rPr>
          <w:rFonts w:ascii="Times New Roman" w:hAnsi="Times New Roman" w:cs="Times New Roman"/>
          <w:color w:val="000000"/>
        </w:rPr>
        <w:t>9780393888966</w:t>
      </w:r>
      <w:r w:rsidR="00E57C2A">
        <w:t>)</w:t>
      </w:r>
    </w:p>
    <w:p w14:paraId="5196A964" w14:textId="77777777" w:rsidR="001B32D2" w:rsidRDefault="001B32D2" w:rsidP="00E57C2A">
      <w:pPr>
        <w:pStyle w:val="Heading4"/>
      </w:pPr>
      <w:bookmarkStart w:id="2" w:name="_Hlk154956758"/>
    </w:p>
    <w:p w14:paraId="6B69605D" w14:textId="6E4C029C" w:rsidR="001B32D2" w:rsidRPr="004362CB" w:rsidRDefault="001B32D2" w:rsidP="001B32D2">
      <w:pPr>
        <w:jc w:val="left"/>
        <w:rPr>
          <w:sz w:val="24"/>
          <w:szCs w:val="24"/>
        </w:rPr>
      </w:pPr>
      <w:r w:rsidRPr="001B32D2">
        <w:rPr>
          <w:noProof/>
        </w:rPr>
        <w:drawing>
          <wp:anchor distT="0" distB="0" distL="114300" distR="114300" simplePos="0" relativeHeight="251688960" behindDoc="1" locked="0" layoutInCell="1" allowOverlap="1" wp14:anchorId="52A61BDF" wp14:editId="55C7DE09">
            <wp:simplePos x="0" y="0"/>
            <wp:positionH relativeFrom="column">
              <wp:posOffset>1765</wp:posOffset>
            </wp:positionH>
            <wp:positionV relativeFrom="paragraph">
              <wp:posOffset>417</wp:posOffset>
            </wp:positionV>
            <wp:extent cx="547228" cy="846736"/>
            <wp:effectExtent l="0" t="0" r="5715" b="0"/>
            <wp:wrapTight wrapText="bothSides">
              <wp:wrapPolygon edited="0">
                <wp:start x="0" y="0"/>
                <wp:lineTo x="0" y="20903"/>
                <wp:lineTo x="21073" y="20903"/>
                <wp:lineTo x="21073" y="0"/>
                <wp:lineTo x="0" y="0"/>
              </wp:wrapPolygon>
            </wp:wrapTight>
            <wp:docPr id="437721086" name="Picture 1" descr="A book cov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21086" name="Picture 1" descr="A book cover with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7228" cy="846736"/>
                    </a:xfrm>
                    <a:prstGeom prst="rect">
                      <a:avLst/>
                    </a:prstGeom>
                  </pic:spPr>
                </pic:pic>
              </a:graphicData>
            </a:graphic>
          </wp:anchor>
        </w:drawing>
      </w:r>
      <w:r>
        <w:t xml:space="preserve">Smith, Ali. </w:t>
      </w:r>
      <w:r>
        <w:rPr>
          <w:i/>
          <w:iCs/>
        </w:rPr>
        <w:t xml:space="preserve">Autumn: a novel. </w:t>
      </w:r>
      <w:r>
        <w:rPr>
          <w:sz w:val="24"/>
          <w:szCs w:val="24"/>
        </w:rPr>
        <w:t xml:space="preserve">Hardback or paperback, used/new, any ISBN </w:t>
      </w:r>
      <w:proofErr w:type="gramStart"/>
      <w:r>
        <w:rPr>
          <w:sz w:val="24"/>
          <w:szCs w:val="24"/>
        </w:rPr>
        <w:t>as long as</w:t>
      </w:r>
      <w:proofErr w:type="gramEnd"/>
      <w:r>
        <w:rPr>
          <w:sz w:val="24"/>
          <w:szCs w:val="24"/>
        </w:rPr>
        <w:t xml:space="preserve"> it has this cover. No e-books, no rentals (buy the book).</w:t>
      </w:r>
    </w:p>
    <w:bookmarkEnd w:id="2"/>
    <w:p w14:paraId="7AC6A6F7" w14:textId="44A2D169" w:rsidR="001B32D2" w:rsidRPr="001B32D2" w:rsidRDefault="001B32D2" w:rsidP="00E57C2A">
      <w:pPr>
        <w:pStyle w:val="Heading4"/>
      </w:pPr>
    </w:p>
    <w:p w14:paraId="03CF82E0" w14:textId="77777777" w:rsidR="0037394A" w:rsidRPr="002D7EEC" w:rsidRDefault="0037394A" w:rsidP="00B20F92">
      <w:pPr>
        <w:pStyle w:val="Heading2"/>
      </w:pPr>
      <w:bookmarkStart w:id="3" w:name="_Hlk137975649"/>
      <w:r w:rsidRPr="002D7EEC">
        <w:t>Course Objectives</w:t>
      </w:r>
    </w:p>
    <w:p w14:paraId="1508736C" w14:textId="5147549C" w:rsidR="00D245DE" w:rsidRPr="00B20F92" w:rsidRDefault="0037394A" w:rsidP="00B20F92">
      <w:pPr>
        <w:pStyle w:val="Heading3"/>
      </w:pPr>
      <w:r w:rsidRPr="00B20F92">
        <w:t>By the end of this course, s</w:t>
      </w:r>
      <w:r w:rsidR="00D245DE" w:rsidRPr="00B20F92">
        <w:t xml:space="preserve">tudents will be able to </w:t>
      </w:r>
    </w:p>
    <w:bookmarkEnd w:id="3"/>
    <w:p w14:paraId="0040C450" w14:textId="77777777" w:rsidR="00D245DE" w:rsidRDefault="00D245DE" w:rsidP="00B20F92">
      <w:pPr>
        <w:pStyle w:val="UNTListGeneric"/>
      </w:pPr>
      <w:r w:rsidRPr="009B1F94">
        <w:rPr>
          <w:b/>
        </w:rPr>
        <w:t>Assess</w:t>
      </w:r>
      <w:r>
        <w:t xml:space="preserve"> and </w:t>
      </w:r>
      <w:r w:rsidRPr="009B1F94">
        <w:rPr>
          <w:b/>
        </w:rPr>
        <w:t>explain</w:t>
      </w:r>
      <w:r>
        <w:t xml:space="preserve"> their own writing habits reflectively</w:t>
      </w:r>
    </w:p>
    <w:p w14:paraId="4FB7EEE1" w14:textId="77777777" w:rsidR="00D245DE" w:rsidRDefault="00D245DE" w:rsidP="00B20F92">
      <w:pPr>
        <w:pStyle w:val="UNTListGeneric"/>
      </w:pPr>
      <w:r w:rsidRPr="005F4C71">
        <w:rPr>
          <w:b/>
        </w:rPr>
        <w:t>Recognize</w:t>
      </w:r>
      <w:r>
        <w:t xml:space="preserve"> and </w:t>
      </w:r>
      <w:r w:rsidRPr="005F4C71">
        <w:rPr>
          <w:b/>
        </w:rPr>
        <w:t>use</w:t>
      </w:r>
      <w:r>
        <w:t xml:space="preserve"> rhetorical tools and writing processes to focus their writing</w:t>
      </w:r>
    </w:p>
    <w:p w14:paraId="5E5401F5" w14:textId="77777777" w:rsidR="00D245DE" w:rsidRDefault="00D245DE" w:rsidP="00B20F92">
      <w:pPr>
        <w:pStyle w:val="UNTListGeneric"/>
      </w:pPr>
      <w:r w:rsidRPr="005F4C71">
        <w:rPr>
          <w:b/>
        </w:rPr>
        <w:t>Describe</w:t>
      </w:r>
      <w:r>
        <w:t xml:space="preserve"> and </w:t>
      </w:r>
      <w:r w:rsidRPr="005F4C71">
        <w:rPr>
          <w:b/>
        </w:rPr>
        <w:t>define</w:t>
      </w:r>
      <w:r>
        <w:t xml:space="preserve"> a specific issue that interests them from relevant social and cultural topics</w:t>
      </w:r>
    </w:p>
    <w:p w14:paraId="57DC0286" w14:textId="0021881E" w:rsidR="00D245DE" w:rsidRDefault="00D245DE" w:rsidP="00B20F92">
      <w:pPr>
        <w:pStyle w:val="UNTListGeneric"/>
      </w:pPr>
      <w:r w:rsidRPr="005F4C71">
        <w:rPr>
          <w:b/>
        </w:rPr>
        <w:t>Select</w:t>
      </w:r>
      <w:r>
        <w:t xml:space="preserve"> and </w:t>
      </w:r>
      <w:r w:rsidRPr="005F4C71">
        <w:rPr>
          <w:b/>
        </w:rPr>
        <w:t>evaluate</w:t>
      </w:r>
      <w:r>
        <w:t xml:space="preserve"> sources that give insight into </w:t>
      </w:r>
      <w:r w:rsidR="00C75758">
        <w:t xml:space="preserve">a </w:t>
      </w:r>
      <w:r>
        <w:t xml:space="preserve">specific </w:t>
      </w:r>
      <w:r w:rsidR="00C75758">
        <w:t xml:space="preserve">cultural </w:t>
      </w:r>
      <w:r>
        <w:t xml:space="preserve">issue </w:t>
      </w:r>
    </w:p>
    <w:p w14:paraId="2E59A573" w14:textId="77777777" w:rsidR="00D245DE" w:rsidRDefault="00D245DE" w:rsidP="00B20F92">
      <w:pPr>
        <w:pStyle w:val="UNTListGeneric"/>
      </w:pPr>
      <w:r w:rsidRPr="005F4C71">
        <w:rPr>
          <w:b/>
        </w:rPr>
        <w:t>Synthesize</w:t>
      </w:r>
      <w:r>
        <w:t xml:space="preserve"> information from other written sources</w:t>
      </w:r>
    </w:p>
    <w:p w14:paraId="402CED4A" w14:textId="77777777" w:rsidR="00D245DE" w:rsidRDefault="00D245DE" w:rsidP="00B20F92">
      <w:pPr>
        <w:pStyle w:val="UNTListGeneric"/>
      </w:pPr>
      <w:r w:rsidRPr="005F4C71">
        <w:rPr>
          <w:b/>
        </w:rPr>
        <w:t>Plan</w:t>
      </w:r>
      <w:r>
        <w:t xml:space="preserve">, </w:t>
      </w:r>
      <w:r w:rsidRPr="005F4C71">
        <w:rPr>
          <w:b/>
        </w:rPr>
        <w:t>draft</w:t>
      </w:r>
      <w:r>
        <w:t xml:space="preserve">, </w:t>
      </w:r>
      <w:r w:rsidRPr="005F4C71">
        <w:rPr>
          <w:b/>
        </w:rPr>
        <w:t>write</w:t>
      </w:r>
      <w:r>
        <w:t xml:space="preserve">, and </w:t>
      </w:r>
      <w:r w:rsidRPr="005F4C71">
        <w:rPr>
          <w:b/>
        </w:rPr>
        <w:t>revise</w:t>
      </w:r>
      <w:r>
        <w:t xml:space="preserve"> a research essay that addresses a relevant social or cultural issue</w:t>
      </w:r>
    </w:p>
    <w:p w14:paraId="169818C9" w14:textId="77777777" w:rsidR="00D245DE" w:rsidRPr="003A7921" w:rsidRDefault="00D245DE" w:rsidP="00B20F92">
      <w:pPr>
        <w:pStyle w:val="UNTListGeneric"/>
      </w:pPr>
      <w:r w:rsidRPr="002A2671">
        <w:rPr>
          <w:b/>
        </w:rPr>
        <w:t>Compare</w:t>
      </w:r>
      <w:r w:rsidRPr="003A7921">
        <w:rPr>
          <w:b/>
        </w:rPr>
        <w:t xml:space="preserve"> </w:t>
      </w:r>
      <w:r w:rsidRPr="003A7921">
        <w:t>and</w:t>
      </w:r>
      <w:r w:rsidRPr="003A7921">
        <w:rPr>
          <w:b/>
        </w:rPr>
        <w:t xml:space="preserve"> </w:t>
      </w:r>
      <w:r w:rsidRPr="002A2671">
        <w:rPr>
          <w:b/>
        </w:rPr>
        <w:t>rate</w:t>
      </w:r>
      <w:r w:rsidRPr="003A7921">
        <w:rPr>
          <w:b/>
        </w:rPr>
        <w:t xml:space="preserve"> </w:t>
      </w:r>
      <w:r w:rsidRPr="003A7921">
        <w:t>their contributions as a team member to peer review and other team-based assignments</w:t>
      </w:r>
      <w:r w:rsidRPr="003A7921">
        <w:tab/>
      </w:r>
    </w:p>
    <w:p w14:paraId="69D74DE6" w14:textId="213BC730" w:rsidR="006F0FEB" w:rsidRPr="00551223" w:rsidRDefault="006F0FEB" w:rsidP="00B20F92">
      <w:pPr>
        <w:pStyle w:val="Heading2"/>
      </w:pPr>
      <w:bookmarkStart w:id="4" w:name="_Hlk137975703"/>
      <w:r w:rsidRPr="00551223">
        <w:t xml:space="preserve">Evaluation and Grading: </w:t>
      </w:r>
    </w:p>
    <w:p w14:paraId="231740F4" w14:textId="77777777" w:rsidR="00C5525C" w:rsidRPr="00551223" w:rsidRDefault="00C5525C" w:rsidP="00B20F92">
      <w:pPr>
        <w:pStyle w:val="Heading3"/>
      </w:pPr>
      <w:r>
        <w:t>Units and Assignments</w:t>
      </w:r>
    </w:p>
    <w:p w14:paraId="4E23968C" w14:textId="0707E0AA" w:rsidR="00C5525C" w:rsidRPr="00C40875" w:rsidRDefault="00C5525C" w:rsidP="00B20F92">
      <w:pPr>
        <w:rPr>
          <w:b/>
          <w:bCs/>
        </w:rPr>
      </w:pPr>
      <w:r w:rsidRPr="00C40875">
        <w:rPr>
          <w:b/>
          <w:bCs/>
        </w:rPr>
        <w:t>Note: To earn a passing grade, you must complete all</w:t>
      </w:r>
      <w:r w:rsidR="00C40875" w:rsidRPr="00C40875">
        <w:rPr>
          <w:b/>
          <w:bCs/>
        </w:rPr>
        <w:t xml:space="preserve"> drafts and</w:t>
      </w:r>
      <w:r w:rsidRPr="00C40875">
        <w:rPr>
          <w:b/>
          <w:bCs/>
        </w:rPr>
        <w:t xml:space="preserve"> major writing assignments.</w:t>
      </w:r>
    </w:p>
    <w:p w14:paraId="465364C2" w14:textId="14E3B387" w:rsidR="00C5525C" w:rsidRPr="002D602A" w:rsidRDefault="00516323" w:rsidP="00B20F92">
      <w:pPr>
        <w:pStyle w:val="UNTListGeneric"/>
      </w:pPr>
      <w:bookmarkStart w:id="5" w:name="_Hlk124539176"/>
      <w:r>
        <w:t xml:space="preserve">  7</w:t>
      </w:r>
      <w:r w:rsidR="00C5525C" w:rsidRPr="002D602A">
        <w:t>% - Unit 1:  Proposal Assignment</w:t>
      </w:r>
      <w:r w:rsidR="00EB4D45" w:rsidRPr="002D602A">
        <w:t xml:space="preserve"> </w:t>
      </w:r>
      <w:r w:rsidR="00B36664">
        <w:t>G</w:t>
      </w:r>
      <w:r w:rsidR="00EB4D45" w:rsidRPr="002D602A">
        <w:t>roup</w:t>
      </w:r>
      <w:r w:rsidR="00166AD7">
        <w:t xml:space="preserve"> </w:t>
      </w:r>
    </w:p>
    <w:p w14:paraId="5A8D3D54" w14:textId="2DB76AE9" w:rsidR="00516323" w:rsidRDefault="00166AD7" w:rsidP="00B20F92">
      <w:pPr>
        <w:pStyle w:val="UNTListGeneric"/>
      </w:pPr>
      <w:r>
        <w:t>1</w:t>
      </w:r>
      <w:r w:rsidR="00516323">
        <w:t>2</w:t>
      </w:r>
      <w:r w:rsidR="00C5525C">
        <w:t xml:space="preserve">% - Unit 2: </w:t>
      </w:r>
      <w:r w:rsidR="00B36664">
        <w:t xml:space="preserve"> </w:t>
      </w:r>
      <w:r w:rsidR="000038D2">
        <w:t>Synthesis &amp; Definition</w:t>
      </w:r>
      <w:r w:rsidR="00C5525C">
        <w:t xml:space="preserve"> Assignment</w:t>
      </w:r>
      <w:r w:rsidR="00EB4D45">
        <w:t xml:space="preserve"> </w:t>
      </w:r>
    </w:p>
    <w:p w14:paraId="084D2F89" w14:textId="17B01E75" w:rsidR="00C5525C" w:rsidRDefault="00EB4D45" w:rsidP="00516323">
      <w:pPr>
        <w:pStyle w:val="UNTListGeneric"/>
        <w:numPr>
          <w:ilvl w:val="0"/>
          <w:numId w:val="0"/>
        </w:numPr>
        <w:ind w:left="720" w:firstLine="720"/>
      </w:pPr>
      <w:r>
        <w:t>Group</w:t>
      </w:r>
      <w:r w:rsidR="00166AD7">
        <w:t xml:space="preserve"> </w:t>
      </w:r>
    </w:p>
    <w:p w14:paraId="14255212" w14:textId="793F1256" w:rsidR="00C5525C" w:rsidRDefault="00166AD7" w:rsidP="00B20F92">
      <w:pPr>
        <w:pStyle w:val="UNTListGeneric"/>
      </w:pPr>
      <w:r>
        <w:t>2</w:t>
      </w:r>
      <w:r w:rsidR="00B36664">
        <w:t>5</w:t>
      </w:r>
      <w:r w:rsidR="00C5525C">
        <w:t>% - Unit 3:  Research Essay Assignment</w:t>
      </w:r>
      <w:r w:rsidR="00EB4D45">
        <w:t xml:space="preserve"> Group</w:t>
      </w:r>
      <w:r w:rsidR="00C40875">
        <w:t xml:space="preserve"> </w:t>
      </w:r>
    </w:p>
    <w:p w14:paraId="40ECF702" w14:textId="5E692866" w:rsidR="00516323" w:rsidRDefault="00775F58" w:rsidP="00B20F92">
      <w:pPr>
        <w:pStyle w:val="UNTListGeneric"/>
      </w:pPr>
      <w:r>
        <w:t xml:space="preserve">  8</w:t>
      </w:r>
      <w:r w:rsidR="00C5525C">
        <w:t>%</w:t>
      </w:r>
      <w:r w:rsidR="00C40875">
        <w:t xml:space="preserve"> </w:t>
      </w:r>
      <w:r w:rsidR="00C5525C">
        <w:t>- Unit 4: Research Essay</w:t>
      </w:r>
      <w:r w:rsidR="00C40875">
        <w:t xml:space="preserve"> Remix</w:t>
      </w:r>
      <w:r w:rsidR="00516323">
        <w:t>/Self-</w:t>
      </w:r>
    </w:p>
    <w:p w14:paraId="76CA31F6" w14:textId="181BA7AB" w:rsidR="00C5525C" w:rsidRDefault="00516323" w:rsidP="00516323">
      <w:pPr>
        <w:pStyle w:val="UNTListGeneric"/>
        <w:numPr>
          <w:ilvl w:val="0"/>
          <w:numId w:val="0"/>
        </w:numPr>
        <w:ind w:left="1440"/>
      </w:pPr>
      <w:r>
        <w:t>Reflection</w:t>
      </w:r>
      <w:r w:rsidR="00C40875">
        <w:t xml:space="preserve"> </w:t>
      </w:r>
      <w:r w:rsidR="00B36664">
        <w:t>Group</w:t>
      </w:r>
    </w:p>
    <w:p w14:paraId="45EB97C3" w14:textId="4747625F" w:rsidR="00C5525C" w:rsidRDefault="00516323" w:rsidP="00B20F92">
      <w:pPr>
        <w:pStyle w:val="UNTListGeneric"/>
      </w:pPr>
      <w:r>
        <w:t>12</w:t>
      </w:r>
      <w:r w:rsidR="00C5525C">
        <w:t xml:space="preserve">% - </w:t>
      </w:r>
      <w:r>
        <w:t xml:space="preserve">Harkness </w:t>
      </w:r>
      <w:r w:rsidR="00C5525C">
        <w:t>DB</w:t>
      </w:r>
      <w:r>
        <w:t>s and In-Class discussion</w:t>
      </w:r>
    </w:p>
    <w:p w14:paraId="7A29F52B" w14:textId="14441AE9" w:rsidR="00C5525C" w:rsidRDefault="00516323" w:rsidP="00B20F92">
      <w:pPr>
        <w:pStyle w:val="UNTListGeneric"/>
      </w:pPr>
      <w:r>
        <w:t>1</w:t>
      </w:r>
      <w:r w:rsidR="00775F58">
        <w:t>2</w:t>
      </w:r>
      <w:r w:rsidR="00C5525C">
        <w:t xml:space="preserve">% - </w:t>
      </w:r>
      <w:r w:rsidR="00B36664">
        <w:t>Process Writing and D</w:t>
      </w:r>
      <w:r w:rsidR="00775F58">
        <w:t>ra</w:t>
      </w:r>
      <w:r w:rsidR="00B36664">
        <w:t>fts</w:t>
      </w:r>
    </w:p>
    <w:p w14:paraId="151DFF4C" w14:textId="12E7EE42" w:rsidR="00166AD7" w:rsidRDefault="00516323" w:rsidP="00B20F92">
      <w:pPr>
        <w:pStyle w:val="UNTListGeneric"/>
      </w:pPr>
      <w:r>
        <w:t xml:space="preserve">  7</w:t>
      </w:r>
      <w:r w:rsidR="00166AD7">
        <w:t>% - Participation and Attendance</w:t>
      </w:r>
    </w:p>
    <w:p w14:paraId="75AA0EAF" w14:textId="67E337FE" w:rsidR="00166AD7" w:rsidRDefault="00516323" w:rsidP="00B20F92">
      <w:pPr>
        <w:pStyle w:val="UNTListGeneric"/>
      </w:pPr>
      <w:r>
        <w:t>10</w:t>
      </w:r>
      <w:r w:rsidR="00166AD7">
        <w:t>% -</w:t>
      </w:r>
      <w:r w:rsidR="00B72572">
        <w:t xml:space="preserve"> </w:t>
      </w:r>
      <w:r w:rsidR="00166AD7">
        <w:t>InQuizitives</w:t>
      </w:r>
    </w:p>
    <w:p w14:paraId="61AC93D7" w14:textId="66AC0B6D" w:rsidR="00166AD7" w:rsidRDefault="00516323" w:rsidP="00B41604">
      <w:pPr>
        <w:pStyle w:val="UNTListGeneric"/>
      </w:pPr>
      <w:r>
        <w:t xml:space="preserve">  7</w:t>
      </w:r>
      <w:r w:rsidR="00166AD7">
        <w:t>% - Weighted Wicked</w:t>
      </w:r>
    </w:p>
    <w:p w14:paraId="36AF70F3" w14:textId="34B08DDA" w:rsidR="00C5525C" w:rsidRPr="00934C3B" w:rsidRDefault="00C5525C" w:rsidP="00166AD7">
      <w:pPr>
        <w:pStyle w:val="UNTListGeneric"/>
      </w:pPr>
      <w:r>
        <w:t xml:space="preserve">100% - </w:t>
      </w:r>
      <w:r w:rsidRPr="00934C3B">
        <w:t>Total</w:t>
      </w:r>
    </w:p>
    <w:bookmarkEnd w:id="4"/>
    <w:bookmarkEnd w:id="5"/>
    <w:p w14:paraId="382D5CFB" w14:textId="77777777" w:rsidR="007D2003" w:rsidRPr="00357CD2" w:rsidRDefault="007D2003" w:rsidP="00B20F92">
      <w:pPr>
        <w:pStyle w:val="Heading3"/>
      </w:pPr>
      <w:r w:rsidRPr="00357CD2">
        <w:t>Grading Policies and Tips</w:t>
      </w:r>
    </w:p>
    <w:p w14:paraId="3F54D60F" w14:textId="77777777" w:rsidR="007D2003" w:rsidRPr="00357CD2" w:rsidRDefault="007D2003" w:rsidP="00B20F92">
      <w:r w:rsidRPr="00357CD2">
        <w:t xml:space="preserve">This course has a demanding reading and writing load commensurate with a first-year writing class. Students will be expected to </w:t>
      </w:r>
      <w:r w:rsidRPr="00545A17">
        <w:rPr>
          <w:b/>
        </w:rPr>
        <w:t>read all assigned texts carefully</w:t>
      </w:r>
      <w:r w:rsidRPr="00357CD2">
        <w:t xml:space="preserve"> and to </w:t>
      </w:r>
      <w:r>
        <w:t xml:space="preserve">be </w:t>
      </w:r>
      <w:r w:rsidRPr="00357CD2">
        <w:t xml:space="preserve">prepared to discuss the texts analytically and critically on the day that they are assigned. Much of </w:t>
      </w:r>
      <w:r>
        <w:t xml:space="preserve">your </w:t>
      </w:r>
      <w:r w:rsidRPr="00357CD2">
        <w:t>class</w:t>
      </w:r>
      <w:r>
        <w:t xml:space="preserve"> time will be spent discussing </w:t>
      </w:r>
      <w:r w:rsidRPr="00357CD2">
        <w:t>course readings, practicing writing, and working together collaboratively</w:t>
      </w:r>
      <w:r>
        <w:t xml:space="preserve"> online</w:t>
      </w:r>
      <w:r w:rsidRPr="00357CD2">
        <w:t xml:space="preserve">. If you do not understand or need help, please make arrangements to talk to </w:t>
      </w:r>
      <w:r>
        <w:t xml:space="preserve">your instructor </w:t>
      </w:r>
      <w:r w:rsidRPr="00357CD2">
        <w:t xml:space="preserve">right away. Note that </w:t>
      </w:r>
      <w:r>
        <w:t xml:space="preserve">you </w:t>
      </w:r>
      <w:r w:rsidRPr="00357CD2">
        <w:t xml:space="preserve">may have reading quizzes or discussions </w:t>
      </w:r>
      <w:r>
        <w:t xml:space="preserve">at unannounced times in order </w:t>
      </w:r>
      <w:r w:rsidRPr="00357CD2">
        <w:t xml:space="preserve">to check up on how </w:t>
      </w:r>
      <w:r>
        <w:t xml:space="preserve">the class </w:t>
      </w:r>
      <w:r w:rsidRPr="00357CD2">
        <w:t xml:space="preserve">is reading and comprehending the course material. </w:t>
      </w:r>
    </w:p>
    <w:p w14:paraId="34A4E53A" w14:textId="2CC4E21E" w:rsidR="007D2003" w:rsidRPr="00357CD2" w:rsidRDefault="007D2003" w:rsidP="00B20F92">
      <w:r w:rsidRPr="00357CD2">
        <w:t xml:space="preserve">Please also keep up with all writing assignments. On days when writing is due, </w:t>
      </w:r>
      <w:r>
        <w:rPr>
          <w:b/>
          <w:u w:val="single"/>
        </w:rPr>
        <w:t xml:space="preserve">be ready to post a draft </w:t>
      </w:r>
      <w:r w:rsidRPr="00545A17">
        <w:rPr>
          <w:b/>
          <w:u w:val="single"/>
        </w:rPr>
        <w:t>for your other writing community members</w:t>
      </w:r>
      <w:r w:rsidRPr="00357CD2">
        <w:t>. Evaluating, revising, and editing our writing together is a vital part of this class</w:t>
      </w:r>
      <w:r w:rsidR="00667068">
        <w:t xml:space="preserve">. and peer reviews cannot be made up, once missed.  </w:t>
      </w:r>
    </w:p>
    <w:p w14:paraId="34FAAB80" w14:textId="77777777" w:rsidR="007D2003" w:rsidRPr="00357CD2" w:rsidRDefault="007D2003" w:rsidP="00B20F92">
      <w:r w:rsidRPr="00357CD2">
        <w:t xml:space="preserve">Sometimes </w:t>
      </w:r>
      <w:r>
        <w:t xml:space="preserve">you </w:t>
      </w:r>
      <w:r w:rsidRPr="00357CD2">
        <w:t>will also engage in collaborative or individual assignments or activities during class</w:t>
      </w:r>
      <w:r>
        <w:t xml:space="preserve"> modules</w:t>
      </w:r>
      <w:r w:rsidRPr="00357CD2">
        <w:t xml:space="preserve">. </w:t>
      </w:r>
      <w:r w:rsidRPr="00667068">
        <w:rPr>
          <w:highlight w:val="yellow"/>
        </w:rPr>
        <w:t>When you communicate with other class members, you should move beyond simply writing about what parts of the texts that you “like.”</w:t>
      </w:r>
      <w:r w:rsidRPr="00357CD2">
        <w:t xml:space="preserve"> Work hard to think about how the texts support and contradict one another. Bring experiences and ideas from your own life into the discussion where appropriate. Look for ways that class readings and discussions are relevant in the world around you. Pay attention to what your classmates </w:t>
      </w:r>
      <w:r>
        <w:t xml:space="preserve">write </w:t>
      </w:r>
      <w:r w:rsidRPr="00357CD2">
        <w:t>and build off of their ideas when you can. Encourage, support, and learn from each other.</w:t>
      </w:r>
    </w:p>
    <w:p w14:paraId="65A12E35" w14:textId="6976275E" w:rsidR="006F0FEB" w:rsidRPr="006E765F" w:rsidRDefault="006F0FEB" w:rsidP="00B20F92">
      <w:pPr>
        <w:pStyle w:val="Heading3"/>
      </w:pPr>
      <w:bookmarkStart w:id="6" w:name="_Hlk137975748"/>
      <w:r w:rsidRPr="006E765F">
        <w:t>Rubrics and Scoring Systems</w:t>
      </w:r>
    </w:p>
    <w:p w14:paraId="5F889E90" w14:textId="77777777" w:rsidR="00902CF2" w:rsidRPr="00902CF2" w:rsidRDefault="00902CF2" w:rsidP="00902CF2">
      <w:pPr>
        <w:pStyle w:val="NormalWeb"/>
        <w:spacing w:before="180" w:after="180"/>
        <w:rPr>
          <w:color w:val="2D3B45"/>
        </w:rPr>
      </w:pPr>
      <w:r w:rsidRPr="00902CF2">
        <w:rPr>
          <w:color w:val="2D3B45"/>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738"/>
        <w:gridCol w:w="4482"/>
      </w:tblGrid>
      <w:tr w:rsidR="00902CF2" w:rsidRPr="00902CF2" w14:paraId="55BB57DA" w14:textId="77777777" w:rsidTr="00902CF2">
        <w:trPr>
          <w:trHeight w:val="30"/>
        </w:trPr>
        <w:tc>
          <w:tcPr>
            <w:tcW w:w="0" w:type="auto"/>
            <w:gridSpan w:val="2"/>
            <w:tcBorders>
              <w:top w:val="nil"/>
              <w:left w:val="nil"/>
              <w:bottom w:val="nil"/>
              <w:right w:val="nil"/>
            </w:tcBorders>
            <w:shd w:val="clear" w:color="auto" w:fill="auto"/>
            <w:tcMar>
              <w:top w:w="30" w:type="dxa"/>
              <w:left w:w="30" w:type="dxa"/>
              <w:bottom w:w="30" w:type="dxa"/>
              <w:right w:w="30" w:type="dxa"/>
            </w:tcMar>
            <w:vAlign w:val="center"/>
            <w:hideMark/>
          </w:tcPr>
          <w:p w14:paraId="1737E0E4" w14:textId="63784575" w:rsidR="00902CF2" w:rsidRPr="00902CF2" w:rsidRDefault="00902CF2" w:rsidP="00BA56D1">
            <w:pPr>
              <w:jc w:val="center"/>
              <w:rPr>
                <w:szCs w:val="24"/>
              </w:rPr>
            </w:pPr>
          </w:p>
        </w:tc>
      </w:tr>
      <w:tr w:rsidR="00902CF2" w:rsidRPr="00902CF2" w14:paraId="16F08633" w14:textId="77777777" w:rsidTr="00BA56D1">
        <w:tc>
          <w:tcPr>
            <w:tcW w:w="700" w:type="pct"/>
            <w:shd w:val="clear" w:color="auto" w:fill="auto"/>
            <w:tcMar>
              <w:top w:w="30" w:type="dxa"/>
              <w:left w:w="30" w:type="dxa"/>
              <w:bottom w:w="30" w:type="dxa"/>
              <w:right w:w="30" w:type="dxa"/>
            </w:tcMar>
            <w:vAlign w:val="center"/>
            <w:hideMark/>
          </w:tcPr>
          <w:p w14:paraId="6B63BDD4" w14:textId="77777777" w:rsidR="00902CF2" w:rsidRPr="00902CF2" w:rsidRDefault="00902CF2" w:rsidP="00BA56D1">
            <w:pPr>
              <w:pStyle w:val="NormalWeb"/>
              <w:spacing w:before="180" w:after="180"/>
              <w:rPr>
                <w:b/>
                <w:bCs/>
              </w:rPr>
            </w:pPr>
            <w:r w:rsidRPr="00902CF2">
              <w:rPr>
                <w:b/>
                <w:bCs/>
              </w:rPr>
              <w:t>A | 90-100</w:t>
            </w:r>
          </w:p>
        </w:tc>
        <w:tc>
          <w:tcPr>
            <w:tcW w:w="4250" w:type="pct"/>
            <w:shd w:val="clear" w:color="auto" w:fill="auto"/>
            <w:tcMar>
              <w:top w:w="30" w:type="dxa"/>
              <w:left w:w="30" w:type="dxa"/>
              <w:bottom w:w="30" w:type="dxa"/>
              <w:right w:w="30" w:type="dxa"/>
            </w:tcMar>
            <w:vAlign w:val="center"/>
            <w:hideMark/>
          </w:tcPr>
          <w:p w14:paraId="6C767196" w14:textId="442EF8B4" w:rsidR="00902CF2" w:rsidRPr="00902CF2" w:rsidRDefault="00902CF2" w:rsidP="00BA56D1">
            <w:pPr>
              <w:pStyle w:val="NormalWeb"/>
              <w:spacing w:before="180" w:after="180"/>
            </w:pPr>
            <w:r w:rsidRPr="00902CF2">
              <w:t xml:space="preserve">Exceeds the assignment's requirements, has few to no errors. Shows a mastery of the concepts being taught. Is impressively sophisticated, inventive, balanced, justified, effective, mature, and </w:t>
            </w:r>
            <w:proofErr w:type="gramStart"/>
            <w:r w:rsidRPr="00902CF2">
              <w:t>expertly-situated</w:t>
            </w:r>
            <w:proofErr w:type="gramEnd"/>
            <w:r w:rsidRPr="00902CF2">
              <w:t xml:space="preserve"> in time and context.</w:t>
            </w:r>
          </w:p>
        </w:tc>
      </w:tr>
      <w:tr w:rsidR="00902CF2" w:rsidRPr="00902CF2" w14:paraId="0EE917EA" w14:textId="77777777" w:rsidTr="00BA56D1">
        <w:tc>
          <w:tcPr>
            <w:tcW w:w="700" w:type="pct"/>
            <w:shd w:val="clear" w:color="auto" w:fill="auto"/>
            <w:tcMar>
              <w:top w:w="30" w:type="dxa"/>
              <w:left w:w="30" w:type="dxa"/>
              <w:bottom w:w="30" w:type="dxa"/>
              <w:right w:w="30" w:type="dxa"/>
            </w:tcMar>
            <w:vAlign w:val="center"/>
            <w:hideMark/>
          </w:tcPr>
          <w:p w14:paraId="24590C00" w14:textId="77777777" w:rsidR="00902CF2" w:rsidRPr="00902CF2" w:rsidRDefault="00902CF2" w:rsidP="00BA56D1">
            <w:pPr>
              <w:pStyle w:val="NormalWeb"/>
              <w:spacing w:before="180" w:after="180"/>
              <w:rPr>
                <w:b/>
                <w:bCs/>
              </w:rPr>
            </w:pPr>
            <w:r w:rsidRPr="00902CF2">
              <w:rPr>
                <w:b/>
                <w:bCs/>
              </w:rPr>
              <w:t>B | 80-89</w:t>
            </w:r>
          </w:p>
        </w:tc>
        <w:tc>
          <w:tcPr>
            <w:tcW w:w="4250" w:type="pct"/>
            <w:shd w:val="clear" w:color="auto" w:fill="auto"/>
            <w:tcMar>
              <w:top w:w="30" w:type="dxa"/>
              <w:left w:w="30" w:type="dxa"/>
              <w:bottom w:w="30" w:type="dxa"/>
              <w:right w:w="30" w:type="dxa"/>
            </w:tcMar>
            <w:vAlign w:val="center"/>
            <w:hideMark/>
          </w:tcPr>
          <w:p w14:paraId="072E1BB1" w14:textId="77777777" w:rsidR="00902CF2" w:rsidRPr="00902CF2" w:rsidRDefault="00902CF2" w:rsidP="00BA56D1">
            <w:pPr>
              <w:pStyle w:val="NormalWeb"/>
              <w:spacing w:before="180" w:after="180"/>
            </w:pPr>
            <w:r w:rsidRPr="00902CF2">
              <w:t xml:space="preserve">Meets the assignment's requirements, has few errors. Shows </w:t>
            </w:r>
            <w:proofErr w:type="gramStart"/>
            <w:r w:rsidRPr="00902CF2">
              <w:t>high</w:t>
            </w:r>
            <w:proofErr w:type="gramEnd"/>
            <w:r w:rsidRPr="00902CF2">
              <w:t xml:space="preserve"> level of understanding of the concepts being taught. Skilled, revealing, developed, perceptive, but not unusually or surprisingly original.</w:t>
            </w:r>
          </w:p>
        </w:tc>
      </w:tr>
      <w:tr w:rsidR="00902CF2" w:rsidRPr="0071351A" w14:paraId="59D22872" w14:textId="77777777" w:rsidTr="00BA56D1">
        <w:tc>
          <w:tcPr>
            <w:tcW w:w="700" w:type="pct"/>
            <w:shd w:val="clear" w:color="auto" w:fill="auto"/>
            <w:tcMar>
              <w:top w:w="30" w:type="dxa"/>
              <w:left w:w="30" w:type="dxa"/>
              <w:bottom w:w="30" w:type="dxa"/>
              <w:right w:w="30" w:type="dxa"/>
            </w:tcMar>
            <w:vAlign w:val="center"/>
            <w:hideMark/>
          </w:tcPr>
          <w:p w14:paraId="1F4731D8" w14:textId="77777777" w:rsidR="00902CF2" w:rsidRPr="00902CF2" w:rsidRDefault="00902CF2" w:rsidP="00BA56D1">
            <w:pPr>
              <w:pStyle w:val="NormalWeb"/>
              <w:spacing w:before="180" w:after="180"/>
              <w:rPr>
                <w:b/>
                <w:bCs/>
              </w:rPr>
            </w:pPr>
            <w:r w:rsidRPr="00902CF2">
              <w:rPr>
                <w:b/>
                <w:bCs/>
              </w:rPr>
              <w:lastRenderedPageBreak/>
              <w:t>C | 70-79</w:t>
            </w:r>
          </w:p>
        </w:tc>
        <w:tc>
          <w:tcPr>
            <w:tcW w:w="4250" w:type="pct"/>
            <w:shd w:val="clear" w:color="auto" w:fill="auto"/>
            <w:tcMar>
              <w:top w:w="30" w:type="dxa"/>
              <w:left w:w="30" w:type="dxa"/>
              <w:bottom w:w="30" w:type="dxa"/>
              <w:right w:w="30" w:type="dxa"/>
            </w:tcMar>
            <w:vAlign w:val="center"/>
            <w:hideMark/>
          </w:tcPr>
          <w:p w14:paraId="094FEA0A" w14:textId="77777777" w:rsidR="00902CF2" w:rsidRPr="00902CF2" w:rsidRDefault="00902CF2" w:rsidP="00BA56D1">
            <w:pPr>
              <w:pStyle w:val="NormalWeb"/>
              <w:spacing w:before="180" w:after="180"/>
            </w:pPr>
            <w:r w:rsidRPr="00902CF2">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902CF2" w:rsidRPr="0071351A" w14:paraId="397932E1" w14:textId="77777777" w:rsidTr="00BA56D1">
        <w:tc>
          <w:tcPr>
            <w:tcW w:w="700" w:type="pct"/>
            <w:shd w:val="clear" w:color="auto" w:fill="auto"/>
            <w:tcMar>
              <w:top w:w="30" w:type="dxa"/>
              <w:left w:w="30" w:type="dxa"/>
              <w:bottom w:w="30" w:type="dxa"/>
              <w:right w:w="30" w:type="dxa"/>
            </w:tcMar>
            <w:vAlign w:val="center"/>
            <w:hideMark/>
          </w:tcPr>
          <w:p w14:paraId="6E667AB3" w14:textId="77777777" w:rsidR="00902CF2" w:rsidRPr="00902CF2" w:rsidRDefault="00902CF2" w:rsidP="00BA56D1">
            <w:pPr>
              <w:pStyle w:val="NormalWeb"/>
              <w:spacing w:before="180" w:after="180"/>
              <w:rPr>
                <w:b/>
                <w:bCs/>
              </w:rPr>
            </w:pPr>
            <w:r w:rsidRPr="00902CF2">
              <w:rPr>
                <w:b/>
                <w:bCs/>
              </w:rPr>
              <w:t>D | 60-69</w:t>
            </w:r>
          </w:p>
        </w:tc>
        <w:tc>
          <w:tcPr>
            <w:tcW w:w="4250" w:type="pct"/>
            <w:shd w:val="clear" w:color="auto" w:fill="auto"/>
            <w:tcMar>
              <w:top w:w="30" w:type="dxa"/>
              <w:left w:w="30" w:type="dxa"/>
              <w:bottom w:w="30" w:type="dxa"/>
              <w:right w:w="30" w:type="dxa"/>
            </w:tcMar>
            <w:vAlign w:val="center"/>
            <w:hideMark/>
          </w:tcPr>
          <w:p w14:paraId="6C7E0455" w14:textId="77777777" w:rsidR="00902CF2" w:rsidRPr="00902CF2" w:rsidRDefault="00902CF2" w:rsidP="00BA56D1">
            <w:pPr>
              <w:pStyle w:val="NormalWeb"/>
              <w:spacing w:before="180" w:after="180"/>
            </w:pPr>
            <w:r w:rsidRPr="00902CF2">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902CF2">
              <w:t>overall</w:t>
            </w:r>
            <w:proofErr w:type="gramEnd"/>
            <w:r w:rsidRPr="00902CF2">
              <w:t xml:space="preserve"> not reflective of the performance expected of UNT undergraduates.</w:t>
            </w:r>
          </w:p>
        </w:tc>
      </w:tr>
      <w:tr w:rsidR="00902CF2" w:rsidRPr="0071351A" w14:paraId="51A087EB" w14:textId="77777777" w:rsidTr="00BA56D1">
        <w:tc>
          <w:tcPr>
            <w:tcW w:w="700" w:type="pct"/>
            <w:shd w:val="clear" w:color="auto" w:fill="auto"/>
            <w:tcMar>
              <w:top w:w="30" w:type="dxa"/>
              <w:left w:w="30" w:type="dxa"/>
              <w:bottom w:w="30" w:type="dxa"/>
              <w:right w:w="30" w:type="dxa"/>
            </w:tcMar>
            <w:vAlign w:val="center"/>
            <w:hideMark/>
          </w:tcPr>
          <w:p w14:paraId="79A1C145" w14:textId="77777777" w:rsidR="00902CF2" w:rsidRPr="00902CF2" w:rsidRDefault="00902CF2" w:rsidP="00BA56D1">
            <w:pPr>
              <w:pStyle w:val="NormalWeb"/>
              <w:spacing w:before="180" w:after="180"/>
              <w:rPr>
                <w:b/>
                <w:bCs/>
              </w:rPr>
            </w:pPr>
            <w:r w:rsidRPr="00902CF2">
              <w:rPr>
                <w:b/>
                <w:bCs/>
              </w:rPr>
              <w:t>F | 59 or below</w:t>
            </w:r>
          </w:p>
        </w:tc>
        <w:tc>
          <w:tcPr>
            <w:tcW w:w="4250" w:type="pct"/>
            <w:shd w:val="clear" w:color="auto" w:fill="auto"/>
            <w:tcMar>
              <w:top w:w="30" w:type="dxa"/>
              <w:left w:w="30" w:type="dxa"/>
              <w:bottom w:w="30" w:type="dxa"/>
              <w:right w:w="30" w:type="dxa"/>
            </w:tcMar>
            <w:vAlign w:val="center"/>
            <w:hideMark/>
          </w:tcPr>
          <w:p w14:paraId="4D80649C" w14:textId="77777777" w:rsidR="00902CF2" w:rsidRPr="00902CF2" w:rsidRDefault="00902CF2" w:rsidP="00BA56D1">
            <w:pPr>
              <w:pStyle w:val="NormalWeb"/>
              <w:spacing w:before="180" w:after="180"/>
            </w:pPr>
            <w:r w:rsidRPr="00902CF2">
              <w:t xml:space="preserve">Does not meet the assignment's requirements. The number of errors </w:t>
            </w:r>
            <w:proofErr w:type="gramStart"/>
            <w:r w:rsidRPr="00902CF2">
              <w:t>impede</w:t>
            </w:r>
            <w:proofErr w:type="gramEnd"/>
            <w:r w:rsidRPr="00902CF2">
              <w:t xml:space="preserve"> the work's meaning. Shows no understanding of the concepts being taught.</w:t>
            </w:r>
          </w:p>
        </w:tc>
      </w:tr>
    </w:tbl>
    <w:p w14:paraId="4E64AC8B" w14:textId="490FC6AE" w:rsidR="00985D96" w:rsidRPr="00551223" w:rsidRDefault="002D7EEC" w:rsidP="00B20F92">
      <w:pPr>
        <w:pStyle w:val="Heading2"/>
      </w:pPr>
      <w:bookmarkStart w:id="7" w:name="_Hlk137975836"/>
      <w:bookmarkEnd w:id="6"/>
      <w:r w:rsidRPr="00551223">
        <w:t xml:space="preserve">Units </w:t>
      </w:r>
      <w:r w:rsidR="00A224C7" w:rsidRPr="00551223">
        <w:t>and Assignments</w:t>
      </w:r>
      <w:r w:rsidR="00425275" w:rsidRPr="00551223">
        <w:t xml:space="preserve"> </w:t>
      </w:r>
      <w:r w:rsidR="00985D96" w:rsidRPr="00551223">
        <w:t>Overview</w:t>
      </w:r>
    </w:p>
    <w:p w14:paraId="44822F8C" w14:textId="061C26D8" w:rsidR="00152F1F" w:rsidRDefault="00152F1F" w:rsidP="00B20F92">
      <w:r>
        <w:t xml:space="preserve">(Note: specific instructions for each assignment may vary from instructor to instructor; the following text </w:t>
      </w:r>
      <w:r w:rsidR="002B4EE0">
        <w:t xml:space="preserve">offers general descriptions </w:t>
      </w:r>
      <w:r>
        <w:t>only)</w:t>
      </w:r>
    </w:p>
    <w:p w14:paraId="232C170A" w14:textId="4329BCD0" w:rsidR="005F3895" w:rsidRDefault="005F3895" w:rsidP="00B20F92">
      <w:pPr>
        <w:pStyle w:val="Heading3"/>
      </w:pPr>
      <w:r w:rsidRPr="005F3895">
        <w:t xml:space="preserve">Unit </w:t>
      </w:r>
      <w:r w:rsidR="00D27891">
        <w:t>1</w:t>
      </w:r>
      <w:r w:rsidRPr="005F3895">
        <w:t xml:space="preserve"> – </w:t>
      </w:r>
      <w:r w:rsidR="00217601">
        <w:t>Exploring Issues</w:t>
      </w:r>
    </w:p>
    <w:p w14:paraId="5119F174" w14:textId="2E84EE8D" w:rsidR="00217601" w:rsidRPr="00217601" w:rsidRDefault="00217601" w:rsidP="00B20F92">
      <w:r w:rsidRPr="00217601">
        <w:t>This unit focuses on reading sources for information and insight, as well as formulating a specific research question around an issue you want to write about and explore.</w:t>
      </w:r>
    </w:p>
    <w:p w14:paraId="2BFE5A8D" w14:textId="1C867EE6" w:rsidR="00217601" w:rsidRPr="00217601" w:rsidRDefault="00AE68C5" w:rsidP="00B20F92">
      <w:r>
        <w:rPr>
          <w:b/>
        </w:rPr>
        <w:t xml:space="preserve">Unit 1 </w:t>
      </w:r>
      <w:r w:rsidR="00217601">
        <w:rPr>
          <w:b/>
        </w:rPr>
        <w:t xml:space="preserve">Assignment - </w:t>
      </w:r>
      <w:r w:rsidR="00217601" w:rsidRPr="00217601">
        <w:rPr>
          <w:b/>
        </w:rPr>
        <w:t>Proposing a Research Question</w:t>
      </w:r>
      <w:r w:rsidR="00152F1F" w:rsidRPr="00217601">
        <w:t xml:space="preserve">: </w:t>
      </w:r>
      <w:r w:rsidR="00217601" w:rsidRPr="00217601">
        <w:t>Write a brief research proposal in which you identify a topic that you want to address and define the existing context for the topic, including how different groups have engaged with the topic.</w:t>
      </w:r>
    </w:p>
    <w:bookmarkEnd w:id="7"/>
    <w:p w14:paraId="41AC29F0" w14:textId="77777777" w:rsidR="000038D2" w:rsidRDefault="000038D2" w:rsidP="000038D2">
      <w:pPr>
        <w:pStyle w:val="Default"/>
        <w:rPr>
          <w:sz w:val="28"/>
          <w:szCs w:val="28"/>
        </w:rPr>
      </w:pPr>
      <w:r>
        <w:rPr>
          <w:b/>
          <w:bCs/>
          <w:color w:val="44690A"/>
          <w:sz w:val="28"/>
          <w:szCs w:val="28"/>
        </w:rPr>
        <w:t xml:space="preserve">Unit 2 – Defining Context and Developing Perspective </w:t>
      </w:r>
    </w:p>
    <w:p w14:paraId="2945402A" w14:textId="3469DB1B" w:rsidR="00152F1F" w:rsidRDefault="000038D2" w:rsidP="000038D2">
      <w:pPr>
        <w:pStyle w:val="Default"/>
        <w:rPr>
          <w:rFonts w:ascii="Times New Roman" w:hAnsi="Times New Roman" w:cs="Times New Roman"/>
          <w:sz w:val="22"/>
          <w:szCs w:val="22"/>
        </w:rPr>
      </w:pPr>
      <w:r>
        <w:rPr>
          <w:rFonts w:ascii="Times New Roman" w:hAnsi="Times New Roman" w:cs="Times New Roman"/>
          <w:sz w:val="22"/>
          <w:szCs w:val="22"/>
        </w:rPr>
        <w:t xml:space="preserve">This unit focuses on defining the context for the issue you have chosen and synthesizing important insights from other sources that offer perspective on the issue. </w:t>
      </w:r>
    </w:p>
    <w:p w14:paraId="508B9763" w14:textId="77777777" w:rsidR="000038D2" w:rsidRDefault="000038D2" w:rsidP="000038D2">
      <w:pPr>
        <w:pStyle w:val="Default"/>
        <w:rPr>
          <w:b/>
          <w:bCs/>
          <w:sz w:val="22"/>
          <w:szCs w:val="22"/>
        </w:rPr>
      </w:pPr>
    </w:p>
    <w:p w14:paraId="255AB2BF" w14:textId="5472BB63" w:rsidR="000038D2" w:rsidRPr="000038D2" w:rsidRDefault="000038D2" w:rsidP="000038D2">
      <w:pPr>
        <w:pStyle w:val="Default"/>
        <w:rPr>
          <w:rFonts w:ascii="Times New Roman" w:hAnsi="Times New Roman" w:cs="Times New Roman"/>
          <w:sz w:val="22"/>
          <w:szCs w:val="22"/>
        </w:rPr>
      </w:pPr>
      <w:r w:rsidRPr="000038D2">
        <w:rPr>
          <w:rFonts w:ascii="Times New Roman" w:hAnsi="Times New Roman" w:cs="Times New Roman"/>
          <w:b/>
          <w:bCs/>
          <w:sz w:val="22"/>
          <w:szCs w:val="22"/>
        </w:rPr>
        <w:t xml:space="preserve">Unit 2 Assignment – Definition and Synthesis Essay: </w:t>
      </w:r>
      <w:r w:rsidRPr="000038D2">
        <w:rPr>
          <w:rFonts w:ascii="Times New Roman" w:hAnsi="Times New Roman" w:cs="Times New Roman"/>
          <w:sz w:val="22"/>
          <w:szCs w:val="22"/>
        </w:rPr>
        <w:t xml:space="preserve">Write an essay that explains how the practices of a </w:t>
      </w:r>
      <w:r w:rsidRPr="000038D2">
        <w:rPr>
          <w:rFonts w:ascii="Times New Roman" w:hAnsi="Times New Roman" w:cs="Times New Roman"/>
          <w:sz w:val="22"/>
          <w:szCs w:val="22"/>
        </w:rPr>
        <w:t>particular cultural or community group reveal insights about common human experiences.</w:t>
      </w:r>
    </w:p>
    <w:p w14:paraId="5F2DD0CA" w14:textId="0A78C5D1" w:rsidR="005F3895" w:rsidRPr="000038D2" w:rsidRDefault="005F3895" w:rsidP="00B20F92">
      <w:pPr>
        <w:pStyle w:val="Heading3"/>
        <w:rPr>
          <w:rFonts w:ascii="Times New Roman" w:hAnsi="Times New Roman" w:cs="Times New Roman"/>
          <w:sz w:val="22"/>
          <w:szCs w:val="22"/>
        </w:rPr>
      </w:pPr>
      <w:r w:rsidRPr="000038D2">
        <w:rPr>
          <w:rFonts w:ascii="Times New Roman" w:hAnsi="Times New Roman" w:cs="Times New Roman"/>
          <w:sz w:val="22"/>
          <w:szCs w:val="22"/>
        </w:rPr>
        <w:t xml:space="preserve">Unit </w:t>
      </w:r>
      <w:r w:rsidR="00D27891" w:rsidRPr="000038D2">
        <w:rPr>
          <w:rFonts w:ascii="Times New Roman" w:hAnsi="Times New Roman" w:cs="Times New Roman"/>
          <w:sz w:val="22"/>
          <w:szCs w:val="22"/>
        </w:rPr>
        <w:t>3</w:t>
      </w:r>
      <w:r w:rsidRPr="000038D2">
        <w:rPr>
          <w:rFonts w:ascii="Times New Roman" w:hAnsi="Times New Roman" w:cs="Times New Roman"/>
          <w:sz w:val="22"/>
          <w:szCs w:val="22"/>
        </w:rPr>
        <w:t xml:space="preserve"> – </w:t>
      </w:r>
      <w:r w:rsidR="00AE68C5" w:rsidRPr="000038D2">
        <w:rPr>
          <w:rFonts w:ascii="Times New Roman" w:hAnsi="Times New Roman" w:cs="Times New Roman"/>
          <w:sz w:val="22"/>
          <w:szCs w:val="22"/>
        </w:rPr>
        <w:t>Addressing Issues</w:t>
      </w:r>
    </w:p>
    <w:p w14:paraId="56498B63" w14:textId="52786114" w:rsidR="00AE68C5" w:rsidRPr="000038D2" w:rsidRDefault="00AE68C5" w:rsidP="00B20F92">
      <w:r w:rsidRPr="000038D2">
        <w:t xml:space="preserve">This unit </w:t>
      </w:r>
      <w:r w:rsidR="00C1108D" w:rsidRPr="000038D2">
        <w:t xml:space="preserve">prepares you to put together everything you have been learning </w:t>
      </w:r>
      <w:proofErr w:type="gramStart"/>
      <w:r w:rsidR="00C1108D" w:rsidRPr="000038D2">
        <w:t>in order to</w:t>
      </w:r>
      <w:proofErr w:type="gramEnd"/>
      <w:r w:rsidR="00C1108D" w:rsidRPr="000038D2">
        <w:t xml:space="preserve"> plan and write a clear, focused, and well-researched essay that addresses the issue you have chosen to write about.</w:t>
      </w:r>
    </w:p>
    <w:p w14:paraId="53952694" w14:textId="4CF63DB8" w:rsidR="00927574" w:rsidRPr="000038D2" w:rsidRDefault="00AE68C5" w:rsidP="00B20F92">
      <w:r w:rsidRPr="000038D2">
        <w:rPr>
          <w:b/>
        </w:rPr>
        <w:t xml:space="preserve">Unit 3 Assignment </w:t>
      </w:r>
      <w:r w:rsidR="00DA42B1" w:rsidRPr="000038D2">
        <w:rPr>
          <w:b/>
        </w:rPr>
        <w:t>–</w:t>
      </w:r>
      <w:r w:rsidRPr="000038D2">
        <w:rPr>
          <w:b/>
        </w:rPr>
        <w:t xml:space="preserve"> </w:t>
      </w:r>
      <w:r w:rsidR="00DA42B1" w:rsidRPr="000038D2">
        <w:rPr>
          <w:b/>
        </w:rPr>
        <w:t xml:space="preserve">Addressing Issues Research </w:t>
      </w:r>
      <w:r w:rsidR="00152F1F" w:rsidRPr="000038D2">
        <w:rPr>
          <w:b/>
        </w:rPr>
        <w:t>Essay</w:t>
      </w:r>
      <w:r w:rsidR="00152F1F" w:rsidRPr="000038D2">
        <w:t xml:space="preserve">: </w:t>
      </w:r>
      <w:r w:rsidR="00927574" w:rsidRPr="000038D2">
        <w:t>Write a research essay in which you analyze a problem of wide interest to one or more social groups and offer a specific insight, perspective, strategy, or policy that addresses the problem in ways that will move the conversation forward.</w:t>
      </w:r>
    </w:p>
    <w:p w14:paraId="345FAAB2" w14:textId="6112C8FF" w:rsidR="00831891" w:rsidRPr="000038D2" w:rsidRDefault="00831891" w:rsidP="00B20F92">
      <w:pPr>
        <w:pStyle w:val="Heading3"/>
        <w:rPr>
          <w:rFonts w:ascii="Times New Roman" w:hAnsi="Times New Roman" w:cs="Times New Roman"/>
          <w:sz w:val="22"/>
          <w:szCs w:val="22"/>
        </w:rPr>
      </w:pPr>
      <w:r w:rsidRPr="000038D2">
        <w:rPr>
          <w:rFonts w:ascii="Times New Roman" w:hAnsi="Times New Roman" w:cs="Times New Roman"/>
          <w:sz w:val="22"/>
          <w:szCs w:val="22"/>
        </w:rPr>
        <w:t>Unit 4 – Remixing and Reflecting</w:t>
      </w:r>
    </w:p>
    <w:p w14:paraId="319228F5" w14:textId="35BAEC83" w:rsidR="00831891" w:rsidRPr="000038D2" w:rsidRDefault="00831891" w:rsidP="00B20F92">
      <w:r w:rsidRPr="000038D2">
        <w:t>This final unit focuses on the activity of "remixing" writing through changes to the audience, purpose, context, and/or other criteria used to write the Unit 3 Research Essay. Remixing is an activity that helps writers develop new strategies such as using multimodal writing or “everyday” language to reach audiences beyond the form of the traditional academic essay.</w:t>
      </w:r>
    </w:p>
    <w:p w14:paraId="0EF2EB55" w14:textId="5DA4E54B" w:rsidR="00831891" w:rsidRPr="000038D2" w:rsidRDefault="00831891" w:rsidP="00B20F92">
      <w:r w:rsidRPr="000038D2">
        <w:rPr>
          <w:b/>
        </w:rPr>
        <w:t>Unit 4 Assignment</w:t>
      </w:r>
      <w:r w:rsidR="00902CF2" w:rsidRPr="000038D2">
        <w:rPr>
          <w:b/>
        </w:rPr>
        <w:t xml:space="preserve"> 1</w:t>
      </w:r>
      <w:r w:rsidRPr="000038D2">
        <w:rPr>
          <w:b/>
        </w:rPr>
        <w:t xml:space="preserve"> – Remixing the Research Essay</w:t>
      </w:r>
      <w:r w:rsidRPr="000038D2">
        <w:t>: With your topic, issue, research question, and basic thesis in mind from the previous unit, experiment with</w:t>
      </w:r>
      <w:r w:rsidR="00902CF2" w:rsidRPr="000038D2">
        <w:t xml:space="preserve"> writing a Wall Text for the NTN Wicked Project (Art Show) </w:t>
      </w:r>
      <w:r w:rsidRPr="000038D2">
        <w:t>to address the cultural or social issue</w:t>
      </w:r>
      <w:r w:rsidR="00902CF2" w:rsidRPr="000038D2">
        <w:t xml:space="preserve"> related to Citizenship or Civic Engagement that</w:t>
      </w:r>
      <w:r w:rsidRPr="000038D2">
        <w:t xml:space="preserve"> you</w:t>
      </w:r>
      <w:r w:rsidR="00902CF2" w:rsidRPr="000038D2">
        <w:t xml:space="preserve">r artist might be exploring. </w:t>
      </w:r>
      <w:r w:rsidR="009B5015" w:rsidRPr="000038D2">
        <w:t xml:space="preserve">Explore </w:t>
      </w:r>
      <w:r w:rsidR="00902CF2" w:rsidRPr="000038D2">
        <w:t xml:space="preserve">how </w:t>
      </w:r>
      <w:r w:rsidR="009B5015" w:rsidRPr="000038D2">
        <w:t>the artist’s work might connect</w:t>
      </w:r>
      <w:r w:rsidR="00902CF2" w:rsidRPr="000038D2">
        <w:t xml:space="preserve"> to the topic you </w:t>
      </w:r>
      <w:r w:rsidRPr="000038D2">
        <w:t>wrote about in your Unit 3 Research Essay.</w:t>
      </w:r>
    </w:p>
    <w:p w14:paraId="183AC218" w14:textId="0907D0DE" w:rsidR="00831891" w:rsidRDefault="00831891" w:rsidP="00B20F92">
      <w:r w:rsidRPr="000038D2">
        <w:t>Use this project to experiment with different forms or modes, or to write for different audiences</w:t>
      </w:r>
      <w:r>
        <w:t>.</w:t>
      </w:r>
    </w:p>
    <w:p w14:paraId="70F96D9C" w14:textId="757FF288" w:rsidR="00902CF2" w:rsidRDefault="00902CF2" w:rsidP="00B20F92">
      <w:pPr>
        <w:rPr>
          <w:b/>
          <w:bCs/>
        </w:rPr>
      </w:pPr>
      <w:r>
        <w:rPr>
          <w:b/>
          <w:bCs/>
        </w:rPr>
        <w:t>Unit 4 Assignment 2 – Semester Self-Reflection</w:t>
      </w:r>
    </w:p>
    <w:p w14:paraId="2724AA40" w14:textId="69F34AD2" w:rsidR="009B5015" w:rsidRPr="009B5015" w:rsidRDefault="009B5015" w:rsidP="00B20F92">
      <w:r>
        <w:t xml:space="preserve">Look back on the semester in First-Year Writing and consider what you learned, how you learned it, how the NTN! Wicked Project </w:t>
      </w:r>
      <w:proofErr w:type="gramStart"/>
      <w:r>
        <w:t>fit</w:t>
      </w:r>
      <w:proofErr w:type="gramEnd"/>
      <w:r>
        <w:t xml:space="preserve"> alongside that learning, how you have grown this semester beyond last semester in your academic reading/thinking/writing, social/cultural capital, maturity, confidence, professionalism, etc.</w:t>
      </w:r>
    </w:p>
    <w:p w14:paraId="4E8EA587" w14:textId="77777777" w:rsidR="000D39F6" w:rsidRDefault="000D39F6" w:rsidP="00B20F92">
      <w:pPr>
        <w:pStyle w:val="Heading2"/>
      </w:pPr>
      <w:r>
        <w:t>Program Values</w:t>
      </w:r>
    </w:p>
    <w:p w14:paraId="51710428" w14:textId="77777777" w:rsidR="000D39F6" w:rsidRPr="006C40CC" w:rsidRDefault="000D39F6" w:rsidP="00B20F92">
      <w:pPr>
        <w:pStyle w:val="Heading3"/>
      </w:pPr>
      <w:r w:rsidRPr="006C40CC">
        <w:t>Writing develops through inquiry, experimentation, and discovery. </w:t>
      </w:r>
    </w:p>
    <w:p w14:paraId="77B963BF" w14:textId="77777777" w:rsidR="000D39F6" w:rsidRPr="005034E1" w:rsidRDefault="000D39F6" w:rsidP="00B20F92">
      <w:r w:rsidRPr="005034E1">
        <w:t xml:space="preserve">The act of writing encourages intellectual and personal development, and leads to greater knowledge retention, deep reflection, and empathy.  Writing may teach us new </w:t>
      </w:r>
      <w:r w:rsidRPr="005034E1">
        <w:lastRenderedPageBreak/>
        <w:t>ways to understand ourselves, our world, our communities, and others better. Through writing and listening to the writing of others, we grow intellectually, reflect deeply, and respond empathetically to vital issues facing ourselves, our communities, and our world.</w:t>
      </w:r>
    </w:p>
    <w:p w14:paraId="1E3481D6" w14:textId="77777777" w:rsidR="000D39F6" w:rsidRPr="00397964" w:rsidRDefault="000D39F6" w:rsidP="00B20F92">
      <w:pPr>
        <w:pStyle w:val="Heading3"/>
      </w:pPr>
      <w:r w:rsidRPr="00397964">
        <w:t>Writing facilitates critical thinking about complex issues.  </w:t>
      </w:r>
    </w:p>
    <w:p w14:paraId="5F65B480" w14:textId="77777777" w:rsidR="000D39F6" w:rsidRPr="00B57E3C" w:rsidRDefault="000D39F6" w:rsidP="00B20F92">
      <w:r w:rsidRPr="00B57E3C">
        <w:t>Writing is a practice of responding clearly, concisely, and coherently to complex issues. Students studying writing develop their logical skills and learn strategies to address critical problems and attune to audiences with precision and purpose.</w:t>
      </w:r>
    </w:p>
    <w:p w14:paraId="5BCA7075" w14:textId="77777777" w:rsidR="000D39F6" w:rsidRPr="00397964" w:rsidRDefault="000D39F6" w:rsidP="00B20F92">
      <w:pPr>
        <w:pStyle w:val="Heading3"/>
      </w:pPr>
      <w:r w:rsidRPr="00397964">
        <w:t>Writing takes place through a lifelong process supported by revision and reflection.  </w:t>
      </w:r>
    </w:p>
    <w:p w14:paraId="0049302B" w14:textId="77777777" w:rsidR="000D39F6" w:rsidRPr="00B57E3C" w:rsidRDefault="000D39F6" w:rsidP="00B20F92">
      <w:r w:rsidRPr="00B57E3C">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12C9982C" w14:textId="77777777" w:rsidR="000D39F6" w:rsidRPr="00B57E3C" w:rsidRDefault="000D39F6" w:rsidP="00B20F92">
      <w:pPr>
        <w:pStyle w:val="Heading3"/>
      </w:pPr>
      <w:r w:rsidRPr="00B57E3C">
        <w:t>Writing can give us agency to intervene in social issues.  </w:t>
      </w:r>
    </w:p>
    <w:p w14:paraId="5ADF8C74" w14:textId="77777777" w:rsidR="000D39F6" w:rsidRPr="00B57E3C" w:rsidRDefault="000D39F6" w:rsidP="00B20F92">
      <w:r w:rsidRPr="00B57E3C">
        <w:t>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D1C1663" w14:textId="77777777" w:rsidR="000D39F6" w:rsidRPr="00B57E3C" w:rsidRDefault="000D39F6" w:rsidP="00B20F92">
      <w:pPr>
        <w:pStyle w:val="Heading3"/>
      </w:pPr>
      <w:r w:rsidRPr="00B57E3C">
        <w:t>Writing is integral to information literacy and critical reading. </w:t>
      </w:r>
    </w:p>
    <w:p w14:paraId="4993B49F" w14:textId="77777777" w:rsidR="000D39F6" w:rsidRPr="00B57E3C" w:rsidRDefault="000D39F6" w:rsidP="00B20F92">
      <w:r w:rsidRPr="00B57E3C">
        <w:t>In order to write ethically and build credibility with audiences, writers must read sources carefully and know how to assess and use information effectively.</w:t>
      </w:r>
    </w:p>
    <w:p w14:paraId="42851DBD" w14:textId="77777777" w:rsidR="000D39F6" w:rsidRPr="002D7EEC" w:rsidRDefault="000D39F6" w:rsidP="00B20F92">
      <w:pPr>
        <w:pStyle w:val="Heading3"/>
      </w:pPr>
      <w:r w:rsidRPr="002D7EEC">
        <w:t>Writing is learned through effective and engaging teaching.</w:t>
      </w:r>
    </w:p>
    <w:p w14:paraId="07D2BDAC" w14:textId="77777777" w:rsidR="000D39F6" w:rsidRDefault="000D39F6" w:rsidP="00B20F92">
      <w:r w:rsidRPr="00B57E3C">
        <w:t>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729436CB" w14:textId="77777777" w:rsidR="005159C7" w:rsidRPr="0071351A" w:rsidRDefault="005159C7" w:rsidP="005159C7">
      <w:pPr>
        <w:shd w:val="clear" w:color="auto" w:fill="FFFFFF"/>
        <w:spacing w:before="90" w:after="90" w:line="240" w:lineRule="auto"/>
        <w:outlineLvl w:val="1"/>
        <w:rPr>
          <w:rFonts w:ascii="Lato" w:eastAsia="Times New Roman" w:hAnsi="Lato"/>
          <w:color w:val="2D3B45"/>
          <w:sz w:val="43"/>
          <w:szCs w:val="43"/>
        </w:rPr>
      </w:pPr>
      <w:r w:rsidRPr="0071351A">
        <w:rPr>
          <w:rFonts w:ascii="Lato" w:eastAsia="Times New Roman" w:hAnsi="Lato"/>
          <w:color w:val="2D3B45"/>
          <w:sz w:val="43"/>
          <w:szCs w:val="43"/>
        </w:rPr>
        <w:t>How to Succeed</w:t>
      </w:r>
    </w:p>
    <w:p w14:paraId="13B47377" w14:textId="30D0B34D" w:rsidR="005159C7" w:rsidRPr="0071351A" w:rsidRDefault="005159C7" w:rsidP="005159C7">
      <w:pPr>
        <w:shd w:val="clear" w:color="auto" w:fill="FFFFFF"/>
        <w:spacing w:before="180" w:after="180" w:line="240" w:lineRule="auto"/>
        <w:rPr>
          <w:rFonts w:ascii="Lato" w:eastAsia="Times New Roman" w:hAnsi="Lato"/>
          <w:color w:val="2D3B45"/>
          <w:szCs w:val="24"/>
        </w:rPr>
      </w:pPr>
      <w:r w:rsidRPr="0071351A">
        <w:rPr>
          <w:rFonts w:ascii="Lato" w:eastAsia="Times New Roman" w:hAnsi="Lato"/>
          <w:b/>
          <w:bCs/>
          <w:color w:val="2D3B45"/>
          <w:szCs w:val="24"/>
        </w:rPr>
        <w:t>Practice Time Management </w:t>
      </w:r>
      <w:r w:rsidRPr="0071351A">
        <w:rPr>
          <w:rFonts w:ascii="Lato" w:eastAsia="Times New Roman" w:hAnsi="Lato"/>
          <w:color w:val="2D3B45"/>
          <w:szCs w:val="24"/>
        </w:rPr>
        <w:t>| You know when each assignment is due each week, so plan accordingly. Use the calendar on</w:t>
      </w:r>
      <w:r>
        <w:rPr>
          <w:rFonts w:ascii="Lato" w:eastAsia="Times New Roman" w:hAnsi="Lato"/>
          <w:color w:val="2D3B45"/>
          <w:szCs w:val="24"/>
        </w:rPr>
        <w:t xml:space="preserve"> Outlook, on</w:t>
      </w:r>
      <w:r w:rsidRPr="0071351A">
        <w:rPr>
          <w:rFonts w:ascii="Lato" w:eastAsia="Times New Roman" w:hAnsi="Lato"/>
          <w:color w:val="2D3B45"/>
          <w:szCs w:val="24"/>
        </w:rPr>
        <w:t xml:space="preserve"> your phone</w:t>
      </w:r>
      <w:r>
        <w:rPr>
          <w:rFonts w:ascii="Lato" w:eastAsia="Times New Roman" w:hAnsi="Lato"/>
          <w:color w:val="2D3B45"/>
          <w:szCs w:val="24"/>
        </w:rPr>
        <w:t>, o</w:t>
      </w:r>
      <w:r w:rsidRPr="0071351A">
        <w:rPr>
          <w:rFonts w:ascii="Lato" w:eastAsia="Times New Roman" w:hAnsi="Lato"/>
          <w:color w:val="2D3B45"/>
          <w:szCs w:val="24"/>
        </w:rPr>
        <w:t xml:space="preserve">r </w:t>
      </w:r>
      <w:proofErr w:type="gramStart"/>
      <w:r w:rsidRPr="0071351A">
        <w:rPr>
          <w:rFonts w:ascii="Lato" w:eastAsia="Times New Roman" w:hAnsi="Lato"/>
          <w:color w:val="2D3B45"/>
          <w:szCs w:val="24"/>
        </w:rPr>
        <w:t>go</w:t>
      </w:r>
      <w:proofErr w:type="gramEnd"/>
      <w:r w:rsidRPr="0071351A">
        <w:rPr>
          <w:rFonts w:ascii="Lato" w:eastAsia="Times New Roman" w:hAnsi="Lato"/>
          <w:color w:val="2D3B45"/>
          <w:szCs w:val="24"/>
        </w:rPr>
        <w:t xml:space="preserve"> old school and keep a written schedule. Whatever </w:t>
      </w:r>
      <w:proofErr w:type="gramStart"/>
      <w:r w:rsidRPr="0071351A">
        <w:rPr>
          <w:rFonts w:ascii="Lato" w:eastAsia="Times New Roman" w:hAnsi="Lato"/>
          <w:color w:val="2D3B45"/>
          <w:szCs w:val="24"/>
        </w:rPr>
        <w:t>work</w:t>
      </w:r>
      <w:proofErr w:type="gramEnd"/>
      <w:r w:rsidRPr="0071351A">
        <w:rPr>
          <w:rFonts w:ascii="Lato" w:eastAsia="Times New Roman" w:hAnsi="Lato"/>
          <w:color w:val="2D3B45"/>
          <w:szCs w:val="24"/>
        </w:rPr>
        <w:t xml:space="preserve"> for you is great, but only if you use it!</w:t>
      </w:r>
    </w:p>
    <w:p w14:paraId="0CBE522F" w14:textId="77777777" w:rsidR="005159C7" w:rsidRPr="0071351A" w:rsidRDefault="005159C7" w:rsidP="005159C7">
      <w:pPr>
        <w:shd w:val="clear" w:color="auto" w:fill="FFFFFF"/>
        <w:spacing w:before="180" w:after="180" w:line="240" w:lineRule="auto"/>
        <w:rPr>
          <w:rFonts w:ascii="Lato" w:eastAsia="Times New Roman" w:hAnsi="Lato"/>
          <w:color w:val="2D3B45"/>
          <w:szCs w:val="24"/>
        </w:rPr>
      </w:pPr>
      <w:r w:rsidRPr="0071351A">
        <w:rPr>
          <w:rFonts w:ascii="Lato" w:eastAsia="Times New Roman" w:hAnsi="Lato"/>
          <w:b/>
          <w:bCs/>
          <w:color w:val="2D3B45"/>
          <w:szCs w:val="24"/>
        </w:rPr>
        <w:t>Use the Resources Provided</w:t>
      </w:r>
      <w:r w:rsidRPr="0071351A">
        <w:rPr>
          <w:rFonts w:ascii="Lato" w:eastAsia="Times New Roman" w:hAnsi="Lato"/>
          <w:color w:val="2D3B45"/>
          <w:szCs w:val="24"/>
        </w:rPr>
        <w:t> | Use the resources available to you: the Writing Center, my office hours, each other.</w:t>
      </w:r>
    </w:p>
    <w:p w14:paraId="52A35820" w14:textId="77777777" w:rsidR="005159C7" w:rsidRDefault="005159C7" w:rsidP="005159C7">
      <w:pPr>
        <w:shd w:val="clear" w:color="auto" w:fill="FFFFFF"/>
        <w:spacing w:after="0" w:line="240" w:lineRule="auto"/>
        <w:rPr>
          <w:rFonts w:ascii="Lato" w:eastAsia="Times New Roman" w:hAnsi="Lato"/>
          <w:color w:val="2D3B45"/>
          <w:szCs w:val="24"/>
        </w:rPr>
      </w:pPr>
      <w:r w:rsidRPr="0071351A">
        <w:rPr>
          <w:rFonts w:ascii="Lato" w:eastAsia="Times New Roman" w:hAnsi="Lato"/>
          <w:b/>
          <w:bCs/>
          <w:color w:val="2D3B45"/>
          <w:szCs w:val="24"/>
        </w:rPr>
        <w:t>Be Prepared</w:t>
      </w:r>
      <w:r w:rsidRPr="0071351A">
        <w:rPr>
          <w:rFonts w:ascii="Lato" w:eastAsia="Times New Roman" w:hAnsi="Lato"/>
          <w:color w:val="2D3B45"/>
          <w:szCs w:val="24"/>
        </w:rPr>
        <w:t> | Bring your laptop to class EVERY DAY. If you don't have one, you can borrow one from the </w:t>
      </w:r>
      <w:r>
        <w:rPr>
          <w:rFonts w:ascii="Lato" w:eastAsia="Times New Roman" w:hAnsi="Lato"/>
          <w:color w:val="2D3B45"/>
          <w:szCs w:val="24"/>
        </w:rPr>
        <w:t>The Spark Maker Space on FLD 1</w:t>
      </w:r>
      <w:r w:rsidRPr="005159C7">
        <w:rPr>
          <w:rFonts w:ascii="Lato" w:eastAsia="Times New Roman" w:hAnsi="Lato"/>
          <w:color w:val="2D3B45"/>
          <w:szCs w:val="24"/>
          <w:vertAlign w:val="superscript"/>
        </w:rPr>
        <w:t>st</w:t>
      </w:r>
      <w:r>
        <w:rPr>
          <w:rFonts w:ascii="Lato" w:eastAsia="Times New Roman" w:hAnsi="Lato"/>
          <w:color w:val="2D3B45"/>
          <w:szCs w:val="24"/>
        </w:rPr>
        <w:t xml:space="preserve"> Floor</w:t>
      </w:r>
      <w:r w:rsidRPr="0071351A">
        <w:rPr>
          <w:rFonts w:ascii="Lato" w:eastAsia="Times New Roman" w:hAnsi="Lato"/>
          <w:color w:val="2D3B45"/>
          <w:szCs w:val="24"/>
        </w:rPr>
        <w:t>. Ensure that your computer(s) meet the minimum technical requirements for using the university learning management</w:t>
      </w:r>
      <w:r>
        <w:rPr>
          <w:rFonts w:ascii="Lato" w:eastAsia="Times New Roman" w:hAnsi="Lato"/>
          <w:color w:val="2D3B45"/>
          <w:szCs w:val="24"/>
        </w:rPr>
        <w:t xml:space="preserve"> </w:t>
      </w:r>
      <w:r w:rsidRPr="0071351A">
        <w:rPr>
          <w:rFonts w:ascii="Lato" w:eastAsia="Times New Roman" w:hAnsi="Lato"/>
          <w:color w:val="2D3B45"/>
          <w:szCs w:val="24"/>
        </w:rPr>
        <w:t>system: </w:t>
      </w:r>
    </w:p>
    <w:p w14:paraId="7C638028" w14:textId="661F1CDE" w:rsidR="005159C7" w:rsidRDefault="00842EAD" w:rsidP="005159C7">
      <w:pPr>
        <w:shd w:val="clear" w:color="auto" w:fill="FFFFFF"/>
        <w:spacing w:after="0" w:line="240" w:lineRule="auto"/>
        <w:rPr>
          <w:rFonts w:ascii="Lato" w:eastAsia="Times New Roman" w:hAnsi="Lato"/>
          <w:color w:val="2D3B45"/>
          <w:szCs w:val="24"/>
        </w:rPr>
      </w:pPr>
      <w:hyperlink r:id="rId18" w:tgtFrame="_blank" w:history="1">
        <w:r w:rsidR="005159C7" w:rsidRPr="0071351A">
          <w:rPr>
            <w:rFonts w:ascii="Lato" w:eastAsia="Times New Roman" w:hAnsi="Lato"/>
            <w:color w:val="0000FF"/>
            <w:szCs w:val="24"/>
            <w:u w:val="single"/>
          </w:rPr>
          <w:t xml:space="preserve">Canvas technical </w:t>
        </w:r>
        <w:proofErr w:type="spellStart"/>
        <w:r w:rsidR="005159C7" w:rsidRPr="0071351A">
          <w:rPr>
            <w:rFonts w:ascii="Lato" w:eastAsia="Times New Roman" w:hAnsi="Lato"/>
            <w:color w:val="0000FF"/>
            <w:szCs w:val="24"/>
            <w:u w:val="single"/>
          </w:rPr>
          <w:t>requirements</w:t>
        </w:r>
        <w:r w:rsidR="005159C7" w:rsidRPr="0071351A">
          <w:rPr>
            <w:rFonts w:ascii="Lato" w:eastAsia="Times New Roman" w:hAnsi="Lato"/>
            <w:color w:val="0000FF"/>
            <w:szCs w:val="24"/>
            <w:u w:val="single"/>
            <w:bdr w:val="none" w:sz="0" w:space="0" w:color="auto" w:frame="1"/>
          </w:rPr>
          <w:t>Links</w:t>
        </w:r>
        <w:proofErr w:type="spellEnd"/>
        <w:r w:rsidR="005159C7" w:rsidRPr="0071351A">
          <w:rPr>
            <w:rFonts w:ascii="Lato" w:eastAsia="Times New Roman" w:hAnsi="Lato"/>
            <w:color w:val="0000FF"/>
            <w:szCs w:val="24"/>
            <w:u w:val="single"/>
            <w:bdr w:val="none" w:sz="0" w:space="0" w:color="auto" w:frame="1"/>
          </w:rPr>
          <w:t xml:space="preserve"> to an external site.</w:t>
        </w:r>
      </w:hyperlink>
      <w:r w:rsidR="005159C7" w:rsidRPr="0071351A">
        <w:rPr>
          <w:rFonts w:ascii="Lato" w:eastAsia="Times New Roman" w:hAnsi="Lato"/>
          <w:color w:val="2D3B45"/>
          <w:szCs w:val="24"/>
        </w:rPr>
        <w:t>.</w:t>
      </w:r>
    </w:p>
    <w:p w14:paraId="305A9A1F" w14:textId="77777777" w:rsidR="005159C7" w:rsidRDefault="005159C7" w:rsidP="005159C7">
      <w:pPr>
        <w:shd w:val="clear" w:color="auto" w:fill="FFFFFF"/>
        <w:spacing w:after="0" w:line="240" w:lineRule="auto"/>
        <w:rPr>
          <w:rFonts w:ascii="Lato" w:eastAsia="Times New Roman" w:hAnsi="Lato"/>
          <w:color w:val="2D3B45"/>
          <w:szCs w:val="24"/>
        </w:rPr>
      </w:pPr>
    </w:p>
    <w:p w14:paraId="3E6FA0F6" w14:textId="7857E9A6" w:rsidR="005159C7" w:rsidRPr="005159C7" w:rsidRDefault="005159C7" w:rsidP="005159C7">
      <w:pPr>
        <w:shd w:val="clear" w:color="auto" w:fill="FFFFFF"/>
        <w:spacing w:after="0" w:line="240" w:lineRule="auto"/>
        <w:rPr>
          <w:rFonts w:ascii="Lato" w:eastAsia="Times New Roman" w:hAnsi="Lato"/>
          <w:color w:val="2D3B45"/>
          <w:szCs w:val="24"/>
        </w:rPr>
      </w:pPr>
      <w:r>
        <w:rPr>
          <w:rFonts w:ascii="Lato" w:eastAsia="Times New Roman" w:hAnsi="Lato"/>
          <w:b/>
          <w:bCs/>
          <w:color w:val="2D3B45"/>
          <w:szCs w:val="24"/>
        </w:rPr>
        <w:t xml:space="preserve">READ and WRITE ahead of the curve. | </w:t>
      </w:r>
      <w:r>
        <w:rPr>
          <w:rFonts w:ascii="Lato" w:eastAsia="Times New Roman" w:hAnsi="Lato"/>
          <w:color w:val="2D3B45"/>
          <w:szCs w:val="24"/>
        </w:rPr>
        <w:t>Enough said.</w:t>
      </w:r>
    </w:p>
    <w:p w14:paraId="471586E8" w14:textId="77777777" w:rsidR="005159C7" w:rsidRPr="0071351A" w:rsidRDefault="005159C7" w:rsidP="005159C7">
      <w:pPr>
        <w:shd w:val="clear" w:color="auto" w:fill="FFFFFF"/>
        <w:spacing w:after="0" w:line="240" w:lineRule="auto"/>
        <w:rPr>
          <w:rFonts w:ascii="Lato" w:eastAsia="Times New Roman" w:hAnsi="Lato"/>
          <w:color w:val="2D3B45"/>
          <w:szCs w:val="24"/>
        </w:rPr>
      </w:pPr>
    </w:p>
    <w:p w14:paraId="10386962" w14:textId="63D3E1F7" w:rsidR="005159C7" w:rsidRPr="0071351A" w:rsidRDefault="005159C7" w:rsidP="005159C7">
      <w:pPr>
        <w:shd w:val="clear" w:color="auto" w:fill="FFFFFF"/>
        <w:spacing w:before="180" w:after="180" w:line="240" w:lineRule="auto"/>
        <w:rPr>
          <w:rFonts w:ascii="Lato" w:eastAsia="Times New Roman" w:hAnsi="Lato"/>
          <w:color w:val="2D3B45"/>
          <w:szCs w:val="24"/>
        </w:rPr>
      </w:pPr>
      <w:r w:rsidRPr="0071351A">
        <w:rPr>
          <w:rFonts w:ascii="Lato" w:eastAsia="Times New Roman" w:hAnsi="Lato"/>
          <w:b/>
          <w:bCs/>
          <w:color w:val="2D3B45"/>
          <w:szCs w:val="24"/>
        </w:rPr>
        <w:t>Take Care of Yourself </w:t>
      </w:r>
      <w:proofErr w:type="gramStart"/>
      <w:r w:rsidRPr="0071351A">
        <w:rPr>
          <w:rFonts w:ascii="Lato" w:eastAsia="Times New Roman" w:hAnsi="Lato"/>
          <w:color w:val="2D3B45"/>
          <w:szCs w:val="24"/>
        </w:rPr>
        <w:t>|  UNT</w:t>
      </w:r>
      <w:proofErr w:type="gramEnd"/>
      <w:r w:rsidRPr="0071351A">
        <w:rPr>
          <w:rFonts w:ascii="Lato" w:eastAsia="Times New Roman" w:hAnsi="Lato"/>
          <w:color w:val="2D3B45"/>
          <w:szCs w:val="24"/>
        </w:rPr>
        <w:t xml:space="preserve"> cares</w:t>
      </w:r>
      <w:r>
        <w:rPr>
          <w:rFonts w:ascii="Lato" w:eastAsia="Times New Roman" w:hAnsi="Lato"/>
          <w:color w:val="2D3B45"/>
          <w:szCs w:val="24"/>
        </w:rPr>
        <w:t xml:space="preserve"> (and I care)</w:t>
      </w:r>
      <w:r w:rsidRPr="0071351A">
        <w:rPr>
          <w:rFonts w:ascii="Lato" w:eastAsia="Times New Roman" w:hAnsi="Lato"/>
          <w:color w:val="2D3B45"/>
          <w:szCs w:val="24"/>
        </w:rPr>
        <w:t xml:space="preserve"> about your </w:t>
      </w:r>
      <w:proofErr w:type="spellStart"/>
      <w:r w:rsidRPr="0071351A">
        <w:rPr>
          <w:rFonts w:ascii="Lato" w:eastAsia="Times New Roman" w:hAnsi="Lato"/>
          <w:color w:val="2D3B45"/>
          <w:szCs w:val="24"/>
        </w:rPr>
        <w:t>well being</w:t>
      </w:r>
      <w:proofErr w:type="spellEnd"/>
      <w:r w:rsidRPr="0071351A">
        <w:rPr>
          <w:rFonts w:ascii="Lato" w:eastAsia="Times New Roman" w:hAnsi="Lato"/>
          <w:color w:val="2D3B45"/>
          <w:szCs w:val="24"/>
        </w:rPr>
        <w:t>. Here are resources that will help you take care of yourself:</w:t>
      </w:r>
    </w:p>
    <w:p w14:paraId="5F2F88FA" w14:textId="77777777" w:rsidR="005159C7" w:rsidRPr="0071351A" w:rsidRDefault="00842EAD" w:rsidP="005159C7">
      <w:pPr>
        <w:numPr>
          <w:ilvl w:val="0"/>
          <w:numId w:val="35"/>
        </w:numPr>
        <w:shd w:val="clear" w:color="auto" w:fill="FFFFFF"/>
        <w:spacing w:beforeAutospacing="1" w:after="0" w:afterAutospacing="1" w:line="240" w:lineRule="auto"/>
        <w:ind w:left="375"/>
        <w:jc w:val="left"/>
        <w:rPr>
          <w:rFonts w:ascii="Lato" w:eastAsia="Times New Roman" w:hAnsi="Lato"/>
          <w:color w:val="2D3B45"/>
          <w:szCs w:val="24"/>
        </w:rPr>
      </w:pPr>
      <w:hyperlink r:id="rId19" w:tgtFrame="_blank" w:history="1">
        <w:r w:rsidR="005159C7" w:rsidRPr="0071351A">
          <w:rPr>
            <w:rFonts w:ascii="Lato" w:eastAsia="Times New Roman" w:hAnsi="Lato"/>
            <w:color w:val="0000FF"/>
            <w:szCs w:val="24"/>
            <w:u w:val="single"/>
          </w:rPr>
          <w:t xml:space="preserve">Student </w:t>
        </w:r>
        <w:proofErr w:type="spellStart"/>
        <w:r w:rsidR="005159C7" w:rsidRPr="0071351A">
          <w:rPr>
            <w:rFonts w:ascii="Lato" w:eastAsia="Times New Roman" w:hAnsi="Lato"/>
            <w:color w:val="0000FF"/>
            <w:szCs w:val="24"/>
            <w:u w:val="single"/>
          </w:rPr>
          <w:t>Counseling</w:t>
        </w:r>
        <w:r w:rsidR="005159C7" w:rsidRPr="0071351A">
          <w:rPr>
            <w:rFonts w:ascii="Lato" w:eastAsia="Times New Roman" w:hAnsi="Lato"/>
            <w:color w:val="0000FF"/>
            <w:szCs w:val="24"/>
            <w:u w:val="single"/>
            <w:bdr w:val="none" w:sz="0" w:space="0" w:color="auto" w:frame="1"/>
          </w:rPr>
          <w:t>Links</w:t>
        </w:r>
        <w:proofErr w:type="spellEnd"/>
        <w:r w:rsidR="005159C7" w:rsidRPr="0071351A">
          <w:rPr>
            <w:rFonts w:ascii="Lato" w:eastAsia="Times New Roman" w:hAnsi="Lato"/>
            <w:color w:val="0000FF"/>
            <w:szCs w:val="24"/>
            <w:u w:val="single"/>
            <w:bdr w:val="none" w:sz="0" w:space="0" w:color="auto" w:frame="1"/>
          </w:rPr>
          <w:t xml:space="preserve"> to an external site.</w:t>
        </w:r>
      </w:hyperlink>
    </w:p>
    <w:p w14:paraId="3DA6B763" w14:textId="77777777" w:rsidR="005159C7" w:rsidRPr="0071351A" w:rsidRDefault="00842EAD" w:rsidP="005159C7">
      <w:pPr>
        <w:numPr>
          <w:ilvl w:val="0"/>
          <w:numId w:val="35"/>
        </w:numPr>
        <w:shd w:val="clear" w:color="auto" w:fill="FFFFFF"/>
        <w:spacing w:beforeAutospacing="1" w:after="0" w:afterAutospacing="1" w:line="240" w:lineRule="auto"/>
        <w:ind w:left="375"/>
        <w:jc w:val="left"/>
        <w:rPr>
          <w:rFonts w:ascii="Lato" w:eastAsia="Times New Roman" w:hAnsi="Lato"/>
          <w:color w:val="2D3B45"/>
          <w:szCs w:val="24"/>
        </w:rPr>
      </w:pPr>
      <w:hyperlink r:id="rId20" w:tgtFrame="_blank" w:history="1">
        <w:r w:rsidR="005159C7" w:rsidRPr="0071351A">
          <w:rPr>
            <w:rFonts w:ascii="Lato" w:eastAsia="Times New Roman" w:hAnsi="Lato"/>
            <w:color w:val="0000FF"/>
            <w:szCs w:val="24"/>
            <w:u w:val="single"/>
          </w:rPr>
          <w:t xml:space="preserve">Office of </w:t>
        </w:r>
        <w:proofErr w:type="spellStart"/>
        <w:r w:rsidR="005159C7" w:rsidRPr="0071351A">
          <w:rPr>
            <w:rFonts w:ascii="Lato" w:eastAsia="Times New Roman" w:hAnsi="Lato"/>
            <w:color w:val="0000FF"/>
            <w:szCs w:val="24"/>
            <w:u w:val="single"/>
          </w:rPr>
          <w:t>Disability</w:t>
        </w:r>
        <w:r w:rsidR="005159C7" w:rsidRPr="0071351A">
          <w:rPr>
            <w:rFonts w:ascii="Lato" w:eastAsia="Times New Roman" w:hAnsi="Lato"/>
            <w:color w:val="0000FF"/>
            <w:szCs w:val="24"/>
            <w:u w:val="single"/>
            <w:bdr w:val="none" w:sz="0" w:space="0" w:color="auto" w:frame="1"/>
          </w:rPr>
          <w:t>Links</w:t>
        </w:r>
        <w:proofErr w:type="spellEnd"/>
        <w:r w:rsidR="005159C7" w:rsidRPr="0071351A">
          <w:rPr>
            <w:rFonts w:ascii="Lato" w:eastAsia="Times New Roman" w:hAnsi="Lato"/>
            <w:color w:val="0000FF"/>
            <w:szCs w:val="24"/>
            <w:u w:val="single"/>
            <w:bdr w:val="none" w:sz="0" w:space="0" w:color="auto" w:frame="1"/>
          </w:rPr>
          <w:t xml:space="preserve"> to an external site.</w:t>
        </w:r>
      </w:hyperlink>
    </w:p>
    <w:p w14:paraId="3FD61F44" w14:textId="21E62B9B" w:rsidR="005159C7" w:rsidRDefault="005159C7" w:rsidP="005159C7">
      <w:pPr>
        <w:shd w:val="clear" w:color="auto" w:fill="FFFFFF"/>
        <w:spacing w:before="180" w:after="180" w:line="240" w:lineRule="auto"/>
        <w:rPr>
          <w:rFonts w:ascii="Lato" w:eastAsia="Times New Roman" w:hAnsi="Lato"/>
          <w:color w:val="2D3B45"/>
          <w:szCs w:val="24"/>
        </w:rPr>
      </w:pPr>
      <w:r w:rsidRPr="0071351A">
        <w:rPr>
          <w:rFonts w:ascii="Lato" w:eastAsia="Times New Roman" w:hAnsi="Lato"/>
          <w:b/>
          <w:bCs/>
          <w:color w:val="2D3B45"/>
          <w:szCs w:val="24"/>
        </w:rPr>
        <w:t>Take Care of Your Work</w:t>
      </w:r>
      <w:r w:rsidRPr="0071351A">
        <w:rPr>
          <w:rFonts w:ascii="Lato" w:eastAsia="Times New Roman" w:hAnsi="Lato"/>
          <w:color w:val="2D3B45"/>
          <w:szCs w:val="24"/>
        </w:rPr>
        <w:t> | Create a folder on UNT's cloud named ENGL 13</w:t>
      </w:r>
      <w:r>
        <w:rPr>
          <w:rFonts w:ascii="Lato" w:eastAsia="Times New Roman" w:hAnsi="Lato"/>
          <w:color w:val="2D3B45"/>
          <w:szCs w:val="24"/>
        </w:rPr>
        <w:t>2</w:t>
      </w:r>
      <w:r w:rsidRPr="0071351A">
        <w:rPr>
          <w:rFonts w:ascii="Lato" w:eastAsia="Times New Roman" w:hAnsi="Lato"/>
          <w:color w:val="2D3B45"/>
          <w:szCs w:val="24"/>
        </w:rPr>
        <w:t xml:space="preserve">0. Store </w:t>
      </w:r>
      <w:proofErr w:type="gramStart"/>
      <w:r w:rsidRPr="0071351A">
        <w:rPr>
          <w:rFonts w:ascii="Lato" w:eastAsia="Times New Roman" w:hAnsi="Lato"/>
          <w:color w:val="2D3B45"/>
          <w:szCs w:val="24"/>
        </w:rPr>
        <w:t>all of</w:t>
      </w:r>
      <w:proofErr w:type="gramEnd"/>
      <w:r w:rsidRPr="0071351A">
        <w:rPr>
          <w:rFonts w:ascii="Lato" w:eastAsia="Times New Roman" w:hAnsi="Lato"/>
          <w:color w:val="2D3B45"/>
          <w:szCs w:val="24"/>
        </w:rPr>
        <w:t xml:space="preserve"> your work for the course there. </w:t>
      </w:r>
      <w:r>
        <w:rPr>
          <w:rFonts w:ascii="Lato" w:eastAsia="Times New Roman" w:hAnsi="Lato"/>
          <w:color w:val="2D3B45"/>
          <w:szCs w:val="24"/>
        </w:rPr>
        <w:t>“</w:t>
      </w:r>
      <w:r w:rsidRPr="0071351A">
        <w:rPr>
          <w:rFonts w:ascii="Lato" w:eastAsia="Times New Roman" w:hAnsi="Lato"/>
          <w:color w:val="2D3B45"/>
          <w:szCs w:val="24"/>
        </w:rPr>
        <w:t>My computer crashed</w:t>
      </w:r>
      <w:r>
        <w:rPr>
          <w:rFonts w:ascii="Lato" w:eastAsia="Times New Roman" w:hAnsi="Lato"/>
          <w:color w:val="2D3B45"/>
          <w:szCs w:val="24"/>
        </w:rPr>
        <w:t>”</w:t>
      </w:r>
      <w:r w:rsidRPr="0071351A">
        <w:rPr>
          <w:rFonts w:ascii="Lato" w:eastAsia="Times New Roman" w:hAnsi="Lato"/>
          <w:color w:val="2D3B45"/>
          <w:szCs w:val="24"/>
        </w:rPr>
        <w:t xml:space="preserve"> is the modern equivalent of the dog </w:t>
      </w:r>
      <w:proofErr w:type="gramStart"/>
      <w:r w:rsidRPr="0071351A">
        <w:rPr>
          <w:rFonts w:ascii="Lato" w:eastAsia="Times New Roman" w:hAnsi="Lato"/>
          <w:color w:val="2D3B45"/>
          <w:szCs w:val="24"/>
        </w:rPr>
        <w:t>ate</w:t>
      </w:r>
      <w:proofErr w:type="gramEnd"/>
      <w:r w:rsidRPr="0071351A">
        <w:rPr>
          <w:rFonts w:ascii="Lato" w:eastAsia="Times New Roman" w:hAnsi="Lato"/>
          <w:color w:val="2D3B45"/>
          <w:szCs w:val="24"/>
        </w:rPr>
        <w:t xml:space="preserve"> my homework, so SAVE your work.</w:t>
      </w:r>
    </w:p>
    <w:p w14:paraId="29170128" w14:textId="70F96211" w:rsidR="005159C7" w:rsidRPr="005159C7" w:rsidRDefault="005159C7" w:rsidP="005159C7">
      <w:pPr>
        <w:shd w:val="clear" w:color="auto" w:fill="FFFFFF"/>
        <w:spacing w:before="180" w:after="180" w:line="240" w:lineRule="auto"/>
      </w:pPr>
      <w:r>
        <w:rPr>
          <w:rFonts w:ascii="Lato" w:eastAsia="Times New Roman" w:hAnsi="Lato"/>
          <w:b/>
          <w:bCs/>
          <w:color w:val="2D3B45"/>
          <w:szCs w:val="24"/>
        </w:rPr>
        <w:t xml:space="preserve">Own Your Writing; aka Do Your Own Work </w:t>
      </w:r>
      <w:r>
        <w:rPr>
          <w:rFonts w:ascii="Lato" w:eastAsia="Times New Roman" w:hAnsi="Lato"/>
          <w:color w:val="2D3B45"/>
          <w:szCs w:val="24"/>
        </w:rPr>
        <w:t>| Many students have never had any AI matches on Turn-It-In. Let that be you!</w:t>
      </w:r>
    </w:p>
    <w:p w14:paraId="3AC31313" w14:textId="77777777" w:rsidR="000D39F6" w:rsidRPr="009972A5" w:rsidRDefault="000D39F6" w:rsidP="00B20F92">
      <w:pPr>
        <w:pStyle w:val="Heading2"/>
      </w:pPr>
      <w:bookmarkStart w:id="8" w:name="_Hlk137976051"/>
      <w:r w:rsidRPr="009972A5">
        <w:t>Instructor Policies and Expectations:</w:t>
      </w:r>
    </w:p>
    <w:p w14:paraId="68BFA474" w14:textId="77777777" w:rsidR="000D39F6" w:rsidRDefault="000D39F6" w:rsidP="00B20F92">
      <w:pPr>
        <w:pStyle w:val="Heading3"/>
      </w:pPr>
      <w:r w:rsidRPr="00545A17">
        <w:t>Attendance and Absences</w:t>
      </w:r>
      <w:r w:rsidRPr="00357CD2">
        <w:t>:</w:t>
      </w:r>
    </w:p>
    <w:p w14:paraId="75973AF4" w14:textId="2C8916F5" w:rsidR="005929B1" w:rsidRDefault="000D39F6" w:rsidP="005929B1">
      <w:r w:rsidRPr="00357CD2">
        <w:t xml:space="preserve">UNT policy 6.039 on student attendance states that no student will be excused for more than 25% of a course for absences. However, it is the UNT FYW policy that </w:t>
      </w:r>
      <w:r w:rsidRPr="00545A17">
        <w:rPr>
          <w:b/>
          <w:u w:val="single"/>
        </w:rPr>
        <w:t xml:space="preserve">no student missing more than 20% of classroom instruction in a first-year writing course should be able to pass the </w:t>
      </w:r>
      <w:r w:rsidRPr="00545A17">
        <w:rPr>
          <w:b/>
          <w:u w:val="single"/>
        </w:rPr>
        <w:lastRenderedPageBreak/>
        <w:t>course</w:t>
      </w:r>
      <w:r w:rsidRPr="00357CD2">
        <w:t xml:space="preserve">. </w:t>
      </w:r>
      <w:r w:rsidR="00646166" w:rsidRPr="00357CD2">
        <w:t xml:space="preserve">Writing courses are by nature participatory, collaborative, and discussion-based. </w:t>
      </w:r>
      <w:r w:rsidR="005929B1">
        <w:t>Pointedly, your presence matters in our process- and discussion-oriented course. You will be counted tardy if you are ten (10</w:t>
      </w:r>
      <w:proofErr w:type="gramStart"/>
      <w:r w:rsidR="005929B1">
        <w:t>)  minutes</w:t>
      </w:r>
      <w:proofErr w:type="gramEnd"/>
      <w:r w:rsidR="005929B1">
        <w:t xml:space="preserve"> late. If tardy, you will not be allowed to make up work that occurred during the time you were absent.  Every two tardies will equal an absence. Above twenty (20) minutes late will count as absent.  </w:t>
      </w:r>
    </w:p>
    <w:p w14:paraId="1B14ED34" w14:textId="4359739E" w:rsidR="000D39F6" w:rsidRDefault="00646166" w:rsidP="00B20F92">
      <w:r w:rsidRPr="002F2C3D">
        <w:rPr>
          <w:b/>
          <w:bCs/>
        </w:rPr>
        <w:t xml:space="preserve">For my courses, you </w:t>
      </w:r>
      <w:r>
        <w:rPr>
          <w:b/>
          <w:bCs/>
        </w:rPr>
        <w:t xml:space="preserve">may </w:t>
      </w:r>
      <w:r w:rsidRPr="002F2C3D">
        <w:rPr>
          <w:b/>
          <w:bCs/>
        </w:rPr>
        <w:t>have three discretional absences</w:t>
      </w:r>
      <w:r>
        <w:rPr>
          <w:b/>
          <w:bCs/>
        </w:rPr>
        <w:t xml:space="preserve"> </w:t>
      </w:r>
      <w:r>
        <w:t>(if able, you should let me know you are sick and plan to have a peer taking in-depth notes, but illness is not an excused absence</w:t>
      </w:r>
      <w:r w:rsidR="005929B1">
        <w:t>. O</w:t>
      </w:r>
      <w:r>
        <w:t>nly school sanctioned events are excused). Additionally, not using your absences is optimal for content mastery. Absence #</w:t>
      </w:r>
      <w:r w:rsidR="00A90ACB">
        <w:t>4</w:t>
      </w:r>
      <w:r>
        <w:t xml:space="preserve"> will drop your grade an entire letter grade, and</w:t>
      </w:r>
      <w:r w:rsidR="00A90ACB">
        <w:t xml:space="preserve"> at</w:t>
      </w:r>
      <w:r>
        <w:t xml:space="preserve"> absence #</w:t>
      </w:r>
      <w:r w:rsidR="00A90ACB">
        <w:t xml:space="preserve">5, then I am authorized to </w:t>
      </w:r>
      <w:r w:rsidR="00A90ACB" w:rsidRPr="003F4BB5">
        <w:rPr>
          <w:b/>
          <w:bCs/>
          <w:u w:val="single"/>
        </w:rPr>
        <w:t>keep you from</w:t>
      </w:r>
      <w:r w:rsidR="00A90ACB">
        <w:rPr>
          <w:b/>
          <w:bCs/>
          <w:u w:val="single"/>
        </w:rPr>
        <w:t xml:space="preserve"> </w:t>
      </w:r>
      <w:r w:rsidR="00A90ACB" w:rsidRPr="00545A17">
        <w:rPr>
          <w:b/>
          <w:u w:val="single"/>
        </w:rPr>
        <w:t>pass</w:t>
      </w:r>
      <w:r w:rsidR="00A90ACB">
        <w:rPr>
          <w:b/>
          <w:u w:val="single"/>
        </w:rPr>
        <w:t>ing</w:t>
      </w:r>
      <w:r w:rsidR="00A90ACB" w:rsidRPr="00545A17">
        <w:rPr>
          <w:b/>
          <w:u w:val="single"/>
        </w:rPr>
        <w:t xml:space="preserve"> the course</w:t>
      </w:r>
      <w:r w:rsidR="00A90ACB" w:rsidRPr="00357CD2">
        <w:t xml:space="preserve">. </w:t>
      </w:r>
      <w:r>
        <w:t xml:space="preserve">If you have a serious life event (accident, extended illness, death in family, </w:t>
      </w:r>
      <w:proofErr w:type="spellStart"/>
      <w:r>
        <w:t>etc</w:t>
      </w:r>
      <w:proofErr w:type="spellEnd"/>
      <w:r>
        <w:t>), I will connect you with the appropriate department at UNT Denton who will decide how your attendance is handled and notify all of your professors on your behalf. If you have accommodations that will cause you to exceed the absences, we should address this upfront and determine whether you can be successful in this course.</w:t>
      </w:r>
    </w:p>
    <w:p w14:paraId="051180DB" w14:textId="77777777" w:rsidR="009B5015" w:rsidRPr="009B5015" w:rsidRDefault="000D39F6" w:rsidP="009B5015">
      <w:pPr>
        <w:spacing w:before="100" w:beforeAutospacing="1" w:afterAutospacing="1" w:line="240" w:lineRule="auto"/>
        <w:jc w:val="left"/>
      </w:pPr>
      <w:r w:rsidRPr="00A90ACB">
        <w:rPr>
          <w:b/>
          <w:bCs/>
        </w:rPr>
        <w:t xml:space="preserve">Please arrange any planned absences with me ahead of time </w:t>
      </w:r>
      <w:proofErr w:type="gramStart"/>
      <w:r w:rsidRPr="00A90ACB">
        <w:rPr>
          <w:b/>
          <w:bCs/>
        </w:rPr>
        <w:t>in order to</w:t>
      </w:r>
      <w:proofErr w:type="gramEnd"/>
      <w:r w:rsidRPr="00A90ACB">
        <w:rPr>
          <w:b/>
          <w:bCs/>
        </w:rPr>
        <w:t xml:space="preserve"> avoid penalization.</w:t>
      </w:r>
      <w:r w:rsidRPr="00357CD2">
        <w:t xml:space="preserve"> Note that absences </w:t>
      </w:r>
      <w:r w:rsidRPr="009B5015">
        <w:t xml:space="preserve">for the following reasons are authorized as excusable by the university (policy 06.039): </w:t>
      </w:r>
    </w:p>
    <w:p w14:paraId="663A52AB" w14:textId="77777777" w:rsidR="009B5015" w:rsidRPr="009B5015" w:rsidRDefault="009B5015" w:rsidP="00A57D3C">
      <w:pPr>
        <w:pStyle w:val="ListParagraph"/>
        <w:numPr>
          <w:ilvl w:val="0"/>
          <w:numId w:val="39"/>
        </w:numPr>
        <w:spacing w:before="100" w:beforeAutospacing="1" w:afterAutospacing="1" w:line="240" w:lineRule="auto"/>
        <w:ind w:left="375"/>
        <w:jc w:val="left"/>
        <w:rPr>
          <w:color w:val="2D3B45"/>
        </w:rPr>
      </w:pPr>
      <w:r w:rsidRPr="009B5015">
        <w:rPr>
          <w:color w:val="2D3B45"/>
        </w:rPr>
        <w:t xml:space="preserve">Religious holy day, including travel for that </w:t>
      </w:r>
      <w:proofErr w:type="gramStart"/>
      <w:r w:rsidRPr="009B5015">
        <w:rPr>
          <w:color w:val="2D3B45"/>
        </w:rPr>
        <w:t>purpose</w:t>
      </w:r>
      <w:proofErr w:type="gramEnd"/>
    </w:p>
    <w:p w14:paraId="32F7ED47" w14:textId="36C2B22E" w:rsidR="009B5015" w:rsidRPr="009B5015" w:rsidRDefault="009B5015" w:rsidP="00A57D3C">
      <w:pPr>
        <w:pStyle w:val="ListParagraph"/>
        <w:numPr>
          <w:ilvl w:val="0"/>
          <w:numId w:val="39"/>
        </w:numPr>
        <w:spacing w:before="100" w:beforeAutospacing="1" w:afterAutospacing="1" w:line="240" w:lineRule="auto"/>
        <w:ind w:left="375"/>
        <w:jc w:val="left"/>
        <w:rPr>
          <w:color w:val="2D3B45"/>
        </w:rPr>
      </w:pPr>
      <w:r w:rsidRPr="009B5015">
        <w:rPr>
          <w:color w:val="2D3B45"/>
        </w:rPr>
        <w:t xml:space="preserve">Active military service, including travel for that </w:t>
      </w:r>
      <w:proofErr w:type="gramStart"/>
      <w:r w:rsidRPr="009B5015">
        <w:rPr>
          <w:color w:val="2D3B45"/>
        </w:rPr>
        <w:t>purpose</w:t>
      </w:r>
      <w:proofErr w:type="gramEnd"/>
    </w:p>
    <w:p w14:paraId="6C567F7A" w14:textId="77777777" w:rsidR="009B5015" w:rsidRPr="009B5015" w:rsidRDefault="009B5015" w:rsidP="009B5015">
      <w:pPr>
        <w:numPr>
          <w:ilvl w:val="0"/>
          <w:numId w:val="39"/>
        </w:numPr>
        <w:spacing w:before="100" w:beforeAutospacing="1" w:afterAutospacing="1" w:line="240" w:lineRule="auto"/>
        <w:ind w:left="375"/>
        <w:jc w:val="left"/>
        <w:rPr>
          <w:color w:val="2D3B45"/>
        </w:rPr>
      </w:pPr>
      <w:r w:rsidRPr="009B5015">
        <w:rPr>
          <w:color w:val="2D3B45"/>
        </w:rPr>
        <w:t>Participation in an official university function</w:t>
      </w:r>
    </w:p>
    <w:p w14:paraId="4D655E7C" w14:textId="77777777" w:rsidR="009B5015" w:rsidRPr="009B5015" w:rsidRDefault="009B5015" w:rsidP="009B5015">
      <w:pPr>
        <w:numPr>
          <w:ilvl w:val="0"/>
          <w:numId w:val="39"/>
        </w:numPr>
        <w:spacing w:before="100" w:beforeAutospacing="1" w:afterAutospacing="1" w:line="240" w:lineRule="auto"/>
        <w:ind w:left="375"/>
        <w:jc w:val="left"/>
        <w:rPr>
          <w:color w:val="2D3B45"/>
        </w:rPr>
      </w:pPr>
      <w:r w:rsidRPr="009B5015">
        <w:rPr>
          <w:color w:val="2D3B45"/>
        </w:rPr>
        <w:t>Illness or other extenuating circumstances</w:t>
      </w:r>
    </w:p>
    <w:p w14:paraId="44E69BEE" w14:textId="77777777" w:rsidR="009B5015" w:rsidRPr="009B5015" w:rsidRDefault="009B5015" w:rsidP="009B5015">
      <w:pPr>
        <w:numPr>
          <w:ilvl w:val="0"/>
          <w:numId w:val="39"/>
        </w:numPr>
        <w:spacing w:before="100" w:beforeAutospacing="1" w:afterAutospacing="1" w:line="240" w:lineRule="auto"/>
        <w:ind w:left="375"/>
        <w:jc w:val="left"/>
        <w:rPr>
          <w:color w:val="2D3B45"/>
        </w:rPr>
      </w:pPr>
      <w:r w:rsidRPr="009B5015">
        <w:rPr>
          <w:color w:val="2D3B45"/>
        </w:rPr>
        <w:t>Pregnancy and parenting under Title IX</w:t>
      </w:r>
    </w:p>
    <w:p w14:paraId="5DF8CDFB" w14:textId="77777777" w:rsidR="009B5015" w:rsidRPr="009B5015" w:rsidRDefault="009B5015" w:rsidP="009B5015">
      <w:pPr>
        <w:numPr>
          <w:ilvl w:val="0"/>
          <w:numId w:val="39"/>
        </w:numPr>
        <w:spacing w:before="100" w:beforeAutospacing="1" w:afterAutospacing="1" w:line="240" w:lineRule="auto"/>
        <w:ind w:left="375"/>
        <w:jc w:val="left"/>
        <w:rPr>
          <w:color w:val="2D3B45"/>
        </w:rPr>
      </w:pPr>
      <w:r w:rsidRPr="009B5015">
        <w:rPr>
          <w:color w:val="2D3B45"/>
        </w:rPr>
        <w:t>When the university is officially closed by the President</w:t>
      </w:r>
    </w:p>
    <w:p w14:paraId="7C2AF325" w14:textId="63DD6CFF" w:rsidR="009B5015" w:rsidRPr="009B5015" w:rsidRDefault="009B5015" w:rsidP="009B5015">
      <w:pPr>
        <w:pStyle w:val="NormalWeb"/>
        <w:spacing w:before="180" w:after="180"/>
        <w:rPr>
          <w:color w:val="2D3B45"/>
        </w:rPr>
      </w:pPr>
      <w:r w:rsidRPr="009B5015">
        <w:rPr>
          <w:color w:val="2D3B45"/>
        </w:rPr>
        <w:t xml:space="preserve">If you plan to miss class for religious holy days, you should let me know at the beginning of the semester. If you are missing for any other of the events above, please see me as soon as possible before the date of your absence, so we can arrange for you to submit </w:t>
      </w:r>
      <w:proofErr w:type="gramStart"/>
      <w:r w:rsidRPr="009B5015">
        <w:rPr>
          <w:color w:val="2D3B45"/>
        </w:rPr>
        <w:t>work</w:t>
      </w:r>
      <w:proofErr w:type="gramEnd"/>
      <w:r w:rsidRPr="009B5015">
        <w:rPr>
          <w:color w:val="2D3B45"/>
        </w:rPr>
        <w:t>.</w:t>
      </w:r>
    </w:p>
    <w:p w14:paraId="56349295" w14:textId="2D02EBD4" w:rsidR="000D39F6" w:rsidRPr="009B5015" w:rsidRDefault="00156484" w:rsidP="009B5015">
      <w:pPr>
        <w:rPr>
          <w:b/>
          <w:bCs/>
        </w:rPr>
      </w:pPr>
      <w:r w:rsidRPr="009B5015">
        <w:rPr>
          <w:b/>
          <w:bCs/>
        </w:rPr>
        <w:t>Communication Expectations:</w:t>
      </w:r>
    </w:p>
    <w:p w14:paraId="39E83186" w14:textId="1B61E326" w:rsidR="000D39F6" w:rsidRPr="00314B0B" w:rsidRDefault="000D39F6" w:rsidP="00B20F92">
      <w:r w:rsidRPr="00314B0B">
        <w:t xml:space="preserve">Please communicate with me formally through my UNT email address. When you write me, please include the subject of your email in the subject line, and write your email with appropriate salutations and grammatical language. </w:t>
      </w:r>
      <w:r w:rsidRPr="00A90ACB">
        <w:rPr>
          <w:b/>
          <w:bCs/>
          <w:highlight w:val="yellow"/>
        </w:rPr>
        <w:t xml:space="preserve">Note that I am not able to discuss any </w:t>
      </w:r>
      <w:r w:rsidRPr="00A90ACB">
        <w:rPr>
          <w:b/>
          <w:bCs/>
          <w:highlight w:val="yellow"/>
        </w:rPr>
        <w:t>information relating academic records through email</w:t>
      </w:r>
      <w:r w:rsidR="00A90ACB">
        <w:rPr>
          <w:b/>
          <w:bCs/>
        </w:rPr>
        <w:t>, nor am</w:t>
      </w:r>
      <w:r w:rsidR="00A90ACB" w:rsidRPr="00DE430A">
        <w:rPr>
          <w:b/>
          <w:bCs/>
        </w:rPr>
        <w:t xml:space="preserve"> I allowed by FERPA to discuss anything other than generic campus or course </w:t>
      </w:r>
      <w:r w:rsidR="00A90ACB">
        <w:rPr>
          <w:b/>
          <w:bCs/>
        </w:rPr>
        <w:t>information</w:t>
      </w:r>
      <w:r w:rsidR="00A90ACB" w:rsidRPr="00DE430A">
        <w:rPr>
          <w:b/>
          <w:bCs/>
        </w:rPr>
        <w:t xml:space="preserve"> with your parents.</w:t>
      </w:r>
      <w:r w:rsidR="00A90ACB">
        <w:rPr>
          <w:b/>
          <w:bCs/>
        </w:rPr>
        <w:t xml:space="preserve"> </w:t>
      </w:r>
      <w:r w:rsidR="00A90ACB" w:rsidRPr="00357CD2">
        <w:t>Students are encouraged to review the Public Information Policy and the Family Educational Rights and Privacy Act (FERPA) laws and the University’s policy.</w:t>
      </w:r>
      <w:r w:rsidRPr="00314B0B">
        <w:t xml:space="preserve"> </w:t>
      </w:r>
      <w:r>
        <w:t>I ask that you also remember the following guidelines in your communications with me:</w:t>
      </w:r>
    </w:p>
    <w:p w14:paraId="1BC0C1E4" w14:textId="77777777" w:rsidR="000D39F6" w:rsidRPr="00C57EB1" w:rsidRDefault="000D39F6" w:rsidP="00B20F92">
      <w:pPr>
        <w:pStyle w:val="UNTListGeneric"/>
      </w:pPr>
      <w:r w:rsidRPr="00C57EB1">
        <w:t>Treat all communications professionally. Think about spelling and grammar and double-check your response before hitting send or reply. Consider the purpose of any uses of slang or other icons, graphics, or memes.</w:t>
      </w:r>
    </w:p>
    <w:p w14:paraId="383E8F0D" w14:textId="77777777" w:rsidR="003C3EDA" w:rsidRPr="00A90ACB" w:rsidRDefault="003C3EDA" w:rsidP="003C3EDA">
      <w:pPr>
        <w:pStyle w:val="UNTListGeneric"/>
      </w:pPr>
      <w:r w:rsidRPr="00A90ACB">
        <w:t>Please use my title in all communications (i.e. “Dr. Derdeyn” or “Professor Derdeyn”).</w:t>
      </w:r>
    </w:p>
    <w:p w14:paraId="09352202" w14:textId="5158091E" w:rsidR="000D39F6" w:rsidRDefault="000D39F6" w:rsidP="00B20F92">
      <w:pPr>
        <w:pStyle w:val="UNTListGeneric"/>
      </w:pPr>
      <w:r>
        <w:t>Think about your tone and remember that email cannot convey nonverbal cues that provide clarity and context in face to face conversations.</w:t>
      </w:r>
    </w:p>
    <w:p w14:paraId="56666E6F" w14:textId="77777777" w:rsidR="000D39F6" w:rsidRDefault="000D39F6" w:rsidP="00B20F92">
      <w:pPr>
        <w:pStyle w:val="UNTListGeneric"/>
      </w:pPr>
      <w:r>
        <w:t>Take care to respect the personal identities and privacy of yourself, of me, and of others. Respect identities based on gender, sexuality, race, ethnicity, class, and/or culture. Also think carefully about what you reveal and do not reveal, particularly if this information involves your health and/or classroom performance.</w:t>
      </w:r>
    </w:p>
    <w:p w14:paraId="32A76BA5" w14:textId="0C1786CD" w:rsidR="000D39F6" w:rsidRDefault="003C3EDA" w:rsidP="00B20F92">
      <w:pPr>
        <w:pStyle w:val="UNTListGeneric"/>
      </w:pPr>
      <w:r w:rsidRPr="000A5DDC">
        <w:rPr>
          <w:b/>
        </w:rPr>
        <w:t xml:space="preserve">Please also check the syllabus or “phone a friend” before you ask me a question about an </w:t>
      </w:r>
      <w:bookmarkEnd w:id="8"/>
      <w:r w:rsidRPr="000A5DDC">
        <w:rPr>
          <w:b/>
        </w:rPr>
        <w:t>assignment or course schedule</w:t>
      </w:r>
      <w:r w:rsidRPr="000A5DDC">
        <w:t xml:space="preserve">. </w:t>
      </w:r>
      <w:r w:rsidR="000D39F6">
        <w:t xml:space="preserve">It helps me if you can also let me know you checked the syllabus before writing, since I put significant time into creating the schedule and the syllabus. </w:t>
      </w:r>
    </w:p>
    <w:p w14:paraId="5BD9722E" w14:textId="66C32667" w:rsidR="000D39F6" w:rsidRDefault="000D39F6" w:rsidP="00B20F92">
      <w:pPr>
        <w:pStyle w:val="UNTListGeneric"/>
      </w:pPr>
      <w:r>
        <w:t xml:space="preserve">In your email subject line, it helps to be descriptive and note vague. Since I receive a lot of emails, I need to identify your question and problem as quickly as possible. </w:t>
      </w:r>
    </w:p>
    <w:p w14:paraId="3FFE355D" w14:textId="493152B9" w:rsidR="000D39F6" w:rsidRDefault="000D39F6" w:rsidP="00B20F92">
      <w:pPr>
        <w:pStyle w:val="UNTListGeneric"/>
      </w:pPr>
      <w:r>
        <w:t>For any online posts in our course, please read the directions and all the messages in a thread before replying so you do not repeat something one of your peers may have already said. Additionally, avoid replies such as “I agree” and instead explain why you agree or do not agree. Also, share examples, citations, and other sources that have supported your conclusions.</w:t>
      </w:r>
    </w:p>
    <w:p w14:paraId="10AD26D5" w14:textId="77777777" w:rsidR="003C3EDA" w:rsidRPr="003C3EDA" w:rsidRDefault="003C3EDA" w:rsidP="003C3EDA">
      <w:pPr>
        <w:pStyle w:val="UNTListGeneric"/>
      </w:pPr>
      <w:r w:rsidRPr="003C3EDA">
        <w:t>Remember that if you disagree with anything in class, please refrain from making personal attacks or use language that discriminates based on gender, sexuality, race, ethnicity, class, and/or culture.</w:t>
      </w:r>
    </w:p>
    <w:p w14:paraId="5DB77612" w14:textId="77777777" w:rsidR="003C3EDA" w:rsidRPr="00F37105" w:rsidRDefault="003C3EDA" w:rsidP="003C3EDA">
      <w:pPr>
        <w:pStyle w:val="UNTListGeneric"/>
      </w:pPr>
      <w:r w:rsidRPr="00F37105">
        <w:t>Keep in mind that online posts can be permanent, so think first before you type.</w:t>
      </w:r>
    </w:p>
    <w:p w14:paraId="638E37E2" w14:textId="77777777" w:rsidR="000D39F6" w:rsidRDefault="000D39F6" w:rsidP="00B20F92">
      <w:pPr>
        <w:pStyle w:val="Heading3"/>
      </w:pPr>
      <w:r>
        <w:lastRenderedPageBreak/>
        <w:t>Instructor Responsibilities and Feedback</w:t>
      </w:r>
    </w:p>
    <w:p w14:paraId="6202C106" w14:textId="1054DB14" w:rsidR="000D39F6" w:rsidRPr="00E83363" w:rsidRDefault="000D39F6" w:rsidP="00B20F92">
      <w:r>
        <w:t xml:space="preserve">My responsibility as your instructor is to challenge you, to help you understand the course material, and to help you grow and learn as a student. I will provide </w:t>
      </w:r>
      <w:r w:rsidRPr="002F15B6">
        <w:t xml:space="preserve">clear instructions for projects and </w:t>
      </w:r>
      <w:r>
        <w:t xml:space="preserve">assignments, answer your questions, and identify </w:t>
      </w:r>
      <w:r w:rsidRPr="002F15B6">
        <w:t>additional</w:t>
      </w:r>
      <w:r>
        <w:t xml:space="preserve"> resources as necessary. I will also provide substantive feedback on your written work. You can expect me to have feedback and grades returned to you within</w:t>
      </w:r>
      <w:r w:rsidR="00AE447C">
        <w:t xml:space="preserve"> </w:t>
      </w:r>
      <w:r w:rsidR="00012BD3">
        <w:t>three</w:t>
      </w:r>
      <w:r>
        <w:t xml:space="preserve"> weeks of the submission date</w:t>
      </w:r>
      <w:r w:rsidR="00AE447C">
        <w:t>.</w:t>
      </w:r>
    </w:p>
    <w:p w14:paraId="1EB400E9" w14:textId="77777777" w:rsidR="000D39F6" w:rsidRPr="00F26663" w:rsidRDefault="000D39F6" w:rsidP="00B20F92">
      <w:pPr>
        <w:pStyle w:val="Heading3"/>
      </w:pPr>
      <w:r w:rsidRPr="00F26663">
        <w:t xml:space="preserve">Disruptions: </w:t>
      </w:r>
    </w:p>
    <w:p w14:paraId="7A93BC8A" w14:textId="08BF8959" w:rsidR="000D39F6" w:rsidRPr="00357CD2" w:rsidRDefault="000D39F6" w:rsidP="00B20F92">
      <w:r w:rsidRPr="00357CD2">
        <w:t>Excessive disruptions of our class time—</w:t>
      </w:r>
      <w:r w:rsidR="00C57724" w:rsidRPr="00C57724">
        <w:t xml:space="preserve"> </w:t>
      </w:r>
      <w:r w:rsidR="00C57724">
        <w:t>side-talk to peers, p</w:t>
      </w:r>
      <w:r>
        <w:t>osting inappropriate or inflammatory comments</w:t>
      </w:r>
      <w:r w:rsidR="009B5015">
        <w:t xml:space="preserve">, </w:t>
      </w:r>
      <w:r w:rsidR="00C57724">
        <w:t>laptop use for anything except class work,</w:t>
      </w:r>
      <w:r w:rsidR="009B5015">
        <w:t xml:space="preserve"> headphones, playing on your phone, </w:t>
      </w:r>
      <w:r>
        <w:t xml:space="preserve">harassing others online—are unacceptable. </w:t>
      </w:r>
      <w:r w:rsidRPr="00357CD2">
        <w:t xml:space="preserve">Please respect the class environment by </w:t>
      </w:r>
      <w:r>
        <w:t>using your time effectively and helping your classmates do the same</w:t>
      </w:r>
      <w:r w:rsidRPr="00357CD2">
        <w:t>.</w:t>
      </w:r>
    </w:p>
    <w:p w14:paraId="10B4E86E" w14:textId="77777777" w:rsidR="000D39F6" w:rsidRPr="00F26663" w:rsidRDefault="000D39F6" w:rsidP="00B20F92">
      <w:pPr>
        <w:pStyle w:val="Heading3"/>
      </w:pPr>
      <w:r w:rsidRPr="00F26663">
        <w:t xml:space="preserve">Participation and Civility: </w:t>
      </w:r>
    </w:p>
    <w:p w14:paraId="074585D4" w14:textId="77777777" w:rsidR="000D39F6" w:rsidRPr="00357CD2" w:rsidRDefault="000D39F6" w:rsidP="00B20F92">
      <w:r w:rsidRPr="003C3EDA">
        <w:rPr>
          <w:b/>
          <w:bCs/>
          <w:highlight w:val="yellow"/>
        </w:rPr>
        <w:t>We are all members of an academic community where it is our shared responsibility to cultivate a climate where all students/individuals are valued and where both they and their ideas are treated with respect</w:t>
      </w:r>
      <w:r w:rsidRPr="00357CD2">
        <w:t xml:space="preserve">. Therefore, I expect you to conduct yourself in a professional and respectful manner during all </w:t>
      </w:r>
      <w:r>
        <w:t xml:space="preserve">online interactions </w:t>
      </w:r>
      <w:r w:rsidRPr="00357CD2">
        <w:t>and class-</w:t>
      </w:r>
      <w:r w:rsidRPr="00357CD2">
        <w:softHyphen/>
      </w:r>
      <w:r w:rsidRPr="00545A17">
        <w:rPr>
          <w:rFonts w:ascii="Cambria Math" w:hAnsi="Cambria Math" w:cs="Cambria Math"/>
        </w:rPr>
        <w:t>‐</w:t>
      </w:r>
      <w:r w:rsidRPr="00357CD2">
        <w:t>related activities. I expect you to listen to and respect the viewpoints of others, even if you strongly disagree with them. When you do voice disagreement</w:t>
      </w:r>
      <w:r>
        <w:t xml:space="preserve"> in your writing</w:t>
      </w:r>
      <w:r w:rsidRPr="00357CD2">
        <w:t xml:space="preserve">, do so in a civil manner. </w:t>
      </w:r>
      <w:r>
        <w:t>Remember that you are accountable for all of your actions in this course, including your submitted work, your grades, and your interactions with me and with other students.</w:t>
      </w:r>
    </w:p>
    <w:p w14:paraId="112BBC88" w14:textId="77777777" w:rsidR="000D39F6" w:rsidRPr="00357CD2" w:rsidRDefault="000D39F6" w:rsidP="00B20F92">
      <w:r w:rsidRPr="00357CD2">
        <w:t>Everyone will have multiple opportunities to participate in class. Participation can be many things, including all of the following:</w:t>
      </w:r>
    </w:p>
    <w:p w14:paraId="55EC6ED1" w14:textId="77777777" w:rsidR="000D39F6" w:rsidRPr="00357CD2" w:rsidRDefault="000D39F6" w:rsidP="00B20F92">
      <w:pPr>
        <w:pStyle w:val="UNTListGeneric"/>
      </w:pPr>
      <w:r w:rsidRPr="00357CD2">
        <w:t xml:space="preserve">Participating actively in small group work, class </w:t>
      </w:r>
      <w:r>
        <w:t>meetings</w:t>
      </w:r>
      <w:r w:rsidRPr="00357CD2">
        <w:t xml:space="preserve">, and </w:t>
      </w:r>
      <w:r>
        <w:t>discussions</w:t>
      </w:r>
    </w:p>
    <w:p w14:paraId="6A6437B7" w14:textId="77777777" w:rsidR="000D39F6" w:rsidRPr="00357CD2" w:rsidRDefault="000D39F6" w:rsidP="00B20F92">
      <w:pPr>
        <w:pStyle w:val="UNTListGeneric"/>
      </w:pPr>
      <w:r>
        <w:t xml:space="preserve">Showing attention to others in </w:t>
      </w:r>
      <w:r w:rsidRPr="00357CD2">
        <w:t>discussion</w:t>
      </w:r>
      <w:r>
        <w:t xml:space="preserve"> posts</w:t>
      </w:r>
    </w:p>
    <w:p w14:paraId="21BA67FC" w14:textId="77777777" w:rsidR="000D39F6" w:rsidRPr="00357CD2" w:rsidRDefault="000D39F6" w:rsidP="00B20F92">
      <w:pPr>
        <w:pStyle w:val="UNTListGeneric"/>
      </w:pPr>
      <w:r w:rsidRPr="00357CD2">
        <w:t>Completing all assignments on time</w:t>
      </w:r>
    </w:p>
    <w:p w14:paraId="0733F5BC" w14:textId="77777777" w:rsidR="000D39F6" w:rsidRDefault="000D39F6" w:rsidP="00B20F92">
      <w:pPr>
        <w:pStyle w:val="UNTListGeneric"/>
      </w:pPr>
      <w:r w:rsidRPr="00357CD2">
        <w:t xml:space="preserve">Coming prepared to </w:t>
      </w:r>
      <w:r>
        <w:t xml:space="preserve">online </w:t>
      </w:r>
      <w:r w:rsidRPr="00357CD2">
        <w:t>conferences/office hours</w:t>
      </w:r>
    </w:p>
    <w:p w14:paraId="6F66CFD6" w14:textId="4FC93DFF" w:rsidR="000D39F6" w:rsidRDefault="000D39F6" w:rsidP="00B20F92">
      <w:r>
        <w:t xml:space="preserve">Here are some of the “Rules of </w:t>
      </w:r>
      <w:proofErr w:type="spellStart"/>
      <w:r w:rsidR="00C57724">
        <w:t>dr</w:t>
      </w:r>
      <w:r>
        <w:t>Engagement</w:t>
      </w:r>
      <w:proofErr w:type="spellEnd"/>
      <w:r>
        <w:t>” UNT recommends as guidelines for our class:</w:t>
      </w:r>
    </w:p>
    <w:p w14:paraId="56403AD4" w14:textId="77777777" w:rsidR="000D39F6" w:rsidRPr="00F37105" w:rsidRDefault="000D39F6" w:rsidP="00B20F92">
      <w:pPr>
        <w:pStyle w:val="UNTListGeneric"/>
      </w:pPr>
      <w:r w:rsidRPr="00F37105">
        <w:t xml:space="preserve">While the freedom to express yourself is a fundamental human right, any communication that utilizes cruel and derogatory language on the basis of race, color, national origin, religion, sex, sexual </w:t>
      </w:r>
      <w:r w:rsidRPr="00F37105">
        <w:t>orientation, gender identity, gender expression, age, disability, genetic information, veteran status, or any other characteristic protected under applicable federal or state law will not be tolerated.</w:t>
      </w:r>
    </w:p>
    <w:p w14:paraId="791DBB0B" w14:textId="77777777" w:rsidR="000D39F6" w:rsidRPr="00F37105" w:rsidRDefault="000D39F6" w:rsidP="00B20F92">
      <w:pPr>
        <w:pStyle w:val="UNTListGeneric"/>
      </w:pPr>
      <w:r w:rsidRPr="00F37105">
        <w:t>Treat your instructor and classmates with respect in any communication online or face-to-face, even when their opinion differs from your own.</w:t>
      </w:r>
    </w:p>
    <w:p w14:paraId="5DE14DE7" w14:textId="77777777" w:rsidR="00A90ACB" w:rsidRDefault="000D39F6" w:rsidP="00A90ACB">
      <w:pPr>
        <w:pStyle w:val="UNTListGeneric"/>
        <w:rPr>
          <w:sz w:val="24"/>
          <w:szCs w:val="24"/>
        </w:rPr>
      </w:pPr>
      <w:r w:rsidRPr="00F37105">
        <w:t>Ask for and use the correct name and pronouns for your instructor and classmates.</w:t>
      </w:r>
      <w:r w:rsidR="00A90ACB" w:rsidRPr="00A90ACB">
        <w:rPr>
          <w:sz w:val="24"/>
          <w:szCs w:val="24"/>
        </w:rPr>
        <w:t xml:space="preserve"> </w:t>
      </w:r>
    </w:p>
    <w:p w14:paraId="2983591B" w14:textId="470E0DCA" w:rsidR="000D39F6" w:rsidRDefault="000D39F6" w:rsidP="00B20F92">
      <w:pPr>
        <w:pStyle w:val="UNTListGeneric"/>
      </w:pPr>
      <w:r w:rsidRPr="00F37105">
        <w:t>Speak from personal experiences. Use “I” statements to share thoughts and feelings. Try not to speak on behalf of groups or other individuals</w:t>
      </w:r>
      <w:r w:rsidR="003C3EDA">
        <w:t>’</w:t>
      </w:r>
      <w:r w:rsidRPr="00F37105">
        <w:t xml:space="preserve"> experiences. </w:t>
      </w:r>
    </w:p>
    <w:p w14:paraId="2EFE2332" w14:textId="77777777" w:rsidR="000D39F6" w:rsidRPr="00F37105" w:rsidRDefault="000D39F6" w:rsidP="00B20F92">
      <w:pPr>
        <w:pStyle w:val="UNTListGeneric"/>
      </w:pPr>
      <w:r w:rsidRPr="00F37105">
        <w:t xml:space="preserve">Use your critical thinking skills to challenge other people’s ideas, instead of attacking individuals. </w:t>
      </w:r>
    </w:p>
    <w:p w14:paraId="66990C74" w14:textId="77777777" w:rsidR="000D39F6" w:rsidRPr="00F37105" w:rsidRDefault="000D39F6" w:rsidP="00B20F92">
      <w:pPr>
        <w:pStyle w:val="UNTListGeneric"/>
      </w:pPr>
      <w:r w:rsidRPr="00F37105">
        <w:t>Avoid using all caps while communicating digitally. This may be interpreted as “YELLING!”</w:t>
      </w:r>
    </w:p>
    <w:p w14:paraId="187FAF6F" w14:textId="77777777" w:rsidR="000D39F6" w:rsidRPr="00F37105" w:rsidRDefault="000D39F6" w:rsidP="00B20F92">
      <w:pPr>
        <w:pStyle w:val="UNTListGeneric"/>
      </w:pPr>
      <w:r w:rsidRPr="00F37105">
        <w:t>Be cautious when using humor or sarcasm in emails or discussion posts as tone can be difficult to interpret digitally.</w:t>
      </w:r>
    </w:p>
    <w:p w14:paraId="757A0160" w14:textId="77777777" w:rsidR="000D39F6" w:rsidRPr="00F37105" w:rsidRDefault="000D39F6" w:rsidP="00B20F92">
      <w:pPr>
        <w:pStyle w:val="UNTListGeneric"/>
      </w:pPr>
      <w:r w:rsidRPr="00F37105">
        <w:t>Avoid using “text-talk” unless explicitly permitted by your instructor.</w:t>
      </w:r>
    </w:p>
    <w:p w14:paraId="163271DB" w14:textId="77777777" w:rsidR="000D39F6" w:rsidRPr="00F37105" w:rsidRDefault="000D39F6" w:rsidP="00B20F92">
      <w:r>
        <w:t xml:space="preserve">You also can visit the </w:t>
      </w:r>
      <w:hyperlink r:id="rId21" w:history="1">
        <w:r w:rsidRPr="00F37105">
          <w:rPr>
            <w:rStyle w:val="Hyperlink"/>
            <w:color w:val="auto"/>
            <w:u w:val="none"/>
          </w:rPr>
          <w:t>Engagement Guidelines</w:t>
        </w:r>
      </w:hyperlink>
      <w:r>
        <w:t xml:space="preserve"> page at </w:t>
      </w:r>
      <w:hyperlink r:id="rId22" w:history="1">
        <w:r w:rsidRPr="009F48ED">
          <w:rPr>
            <w:rStyle w:val="Hyperlink"/>
          </w:rPr>
          <w:t>https://clear.unt.edu/online-communication-tips</w:t>
        </w:r>
      </w:hyperlink>
      <w:r w:rsidRPr="00F37105">
        <w:t xml:space="preserve"> for more information.</w:t>
      </w:r>
    </w:p>
    <w:p w14:paraId="28469DE0" w14:textId="77777777" w:rsidR="000D39F6" w:rsidRPr="00F26663" w:rsidRDefault="000D39F6" w:rsidP="00B20F92">
      <w:pPr>
        <w:pStyle w:val="Heading3"/>
      </w:pPr>
      <w:r w:rsidRPr="00F26663">
        <w:t xml:space="preserve">Using Canvas: </w:t>
      </w:r>
    </w:p>
    <w:p w14:paraId="38236082" w14:textId="77777777" w:rsidR="000D39F6" w:rsidRDefault="000D39F6" w:rsidP="00B20F92">
      <w:r w:rsidRPr="00357CD2">
        <w:t xml:space="preserve">Announcements, </w:t>
      </w:r>
      <w:r>
        <w:t xml:space="preserve">discussions, </w:t>
      </w:r>
      <w:r w:rsidRPr="00357CD2">
        <w:t xml:space="preserve">assignments, and grades for this course will all be handled within UNT’s CANVAS Learning Management System. </w:t>
      </w:r>
      <w:r>
        <w:t xml:space="preserve">You must be able to access CANVAS regularly in order to succeed in this course. </w:t>
      </w:r>
    </w:p>
    <w:p w14:paraId="403A35AA" w14:textId="77777777" w:rsidR="000D39F6" w:rsidRDefault="000D39F6" w:rsidP="00B20F92">
      <w:r w:rsidRPr="00357CD2">
        <w:t xml:space="preserve">All students have access to CANVAS through their UNT accounts. For more information on using CANVAS, see  </w:t>
      </w:r>
      <w:hyperlink r:id="rId23" w:history="1">
        <w:r w:rsidRPr="00357CD2">
          <w:rPr>
            <w:rStyle w:val="Hyperlink"/>
          </w:rPr>
          <w:t>https://community.canvaslms.com/docs/DOC-10701</w:t>
        </w:r>
      </w:hyperlink>
      <w:r w:rsidRPr="00357CD2">
        <w:t>. If you have any questions regarding your use of the Canvas learning management system, please contact the student help desk at: Email: </w:t>
      </w:r>
      <w:hyperlink r:id="rId24" w:history="1">
        <w:r w:rsidRPr="00357CD2">
          <w:rPr>
            <w:rStyle w:val="Hyperlink"/>
          </w:rPr>
          <w:t>helpdesk@unt.edu</w:t>
        </w:r>
      </w:hyperlink>
      <w:r w:rsidRPr="00357CD2">
        <w:t>, Phone: 940-565-2324.</w:t>
      </w:r>
    </w:p>
    <w:p w14:paraId="14299DD1" w14:textId="270EE41A" w:rsidR="000D39F6" w:rsidRPr="00FC7CD0" w:rsidRDefault="000D39F6" w:rsidP="00B20F92">
      <w:r>
        <w:t xml:space="preserve">You also need to make plans to have a backup way to access the technology each week: another computer; the local library; or perhaps the UNT campus. Not having access to the course </w:t>
      </w:r>
      <w:r w:rsidRPr="00FC7CD0">
        <w:t xml:space="preserve">will not excuse you from </w:t>
      </w:r>
      <w:r>
        <w:t>the</w:t>
      </w:r>
      <w:r w:rsidR="00AE447C">
        <w:t xml:space="preserve"> week’s</w:t>
      </w:r>
      <w:r>
        <w:t xml:space="preserve"> workload</w:t>
      </w:r>
      <w:r w:rsidRPr="00FC7CD0">
        <w:t xml:space="preserve">. </w:t>
      </w:r>
    </w:p>
    <w:p w14:paraId="1B981359" w14:textId="77777777" w:rsidR="000D39F6" w:rsidRPr="00F26663" w:rsidRDefault="000D39F6" w:rsidP="00B20F92">
      <w:pPr>
        <w:pStyle w:val="Heading3"/>
      </w:pPr>
      <w:r w:rsidRPr="00F26663">
        <w:t xml:space="preserve">Formatting Your Assignments: </w:t>
      </w:r>
    </w:p>
    <w:p w14:paraId="6DEF2338" w14:textId="4C6C47C9" w:rsidR="00BB5DED" w:rsidRPr="00357CD2" w:rsidRDefault="000D39F6" w:rsidP="00BB5DED">
      <w:r w:rsidRPr="00357CD2">
        <w:t>All written work needs to be typed and submitted online to our CANVAS site</w:t>
      </w:r>
      <w:r w:rsidR="00BB5DED">
        <w:t xml:space="preserve"> as a MS Word document upload (not a link) unless otherwise noted. </w:t>
      </w:r>
      <w:r w:rsidRPr="00357CD2">
        <w:t xml:space="preserve">, with a paper copy brought to class.  For all essays, include your name and the page </w:t>
      </w:r>
      <w:r w:rsidRPr="00357CD2">
        <w:lastRenderedPageBreak/>
        <w:t>number on the top right of each page (i.e.: Lastname 1)</w:t>
      </w:r>
      <w:r w:rsidR="00BB5DED">
        <w:t xml:space="preserve"> and the proper MLA first-page header on the left which you learned last semester</w:t>
      </w:r>
      <w:r w:rsidRPr="00357CD2">
        <w:t xml:space="preserve">. </w:t>
      </w:r>
      <w:r w:rsidR="00BB5DED">
        <w:t xml:space="preserve">Include a title and all additional MLA formatting including but not limited to proper font and margins, double-spacing, indents, and Works Cited formatting. . </w:t>
      </w:r>
    </w:p>
    <w:p w14:paraId="72DA3387" w14:textId="77777777" w:rsidR="000D39F6" w:rsidRPr="00F26663" w:rsidRDefault="000D39F6" w:rsidP="00B20F92">
      <w:pPr>
        <w:pStyle w:val="Heading3"/>
      </w:pPr>
      <w:r w:rsidRPr="00F26663">
        <w:t xml:space="preserve">Late </w:t>
      </w:r>
      <w:r>
        <w:t>or Missed Assignments</w:t>
      </w:r>
      <w:r w:rsidRPr="00F26663">
        <w:t xml:space="preserve">: </w:t>
      </w:r>
    </w:p>
    <w:p w14:paraId="5E65D4AA" w14:textId="12DDD750" w:rsidR="006F3D28" w:rsidRPr="00BB57F9" w:rsidRDefault="006F3D28" w:rsidP="006F3D28">
      <w:pPr>
        <w:rPr>
          <w:b/>
          <w:highlight w:val="yellow"/>
        </w:rPr>
      </w:pPr>
      <w:r w:rsidRPr="00BB57F9">
        <w:rPr>
          <w:b/>
          <w:highlight w:val="yellow"/>
        </w:rPr>
        <w:t>NO Late Work</w:t>
      </w:r>
    </w:p>
    <w:p w14:paraId="37F7A8FF" w14:textId="0D694986" w:rsidR="000D39F6" w:rsidRDefault="006F3D28" w:rsidP="00B20F92">
      <w:r w:rsidRPr="00BB57F9">
        <w:rPr>
          <w:rFonts w:eastAsia="Times"/>
          <w:color w:val="000000"/>
          <w:highlight w:val="yellow"/>
        </w:rPr>
        <w:t xml:space="preserve">All drafts, including final, must be submitted in the </w:t>
      </w:r>
      <w:r>
        <w:rPr>
          <w:rFonts w:eastAsia="Times"/>
          <w:color w:val="000000"/>
          <w:highlight w:val="yellow"/>
        </w:rPr>
        <w:t>Canvas</w:t>
      </w:r>
      <w:r w:rsidRPr="00BB57F9">
        <w:rPr>
          <w:rFonts w:eastAsia="Times"/>
          <w:color w:val="000000"/>
          <w:highlight w:val="yellow"/>
        </w:rPr>
        <w:t xml:space="preserve"> assignment</w:t>
      </w:r>
      <w:r>
        <w:rPr>
          <w:rFonts w:eastAsia="Times"/>
          <w:color w:val="000000"/>
          <w:highlight w:val="yellow"/>
        </w:rPr>
        <w:t xml:space="preserve"> five (05) minutes</w:t>
      </w:r>
      <w:r w:rsidRPr="00BB57F9">
        <w:rPr>
          <w:rFonts w:eastAsia="Times"/>
          <w:color w:val="000000"/>
          <w:highlight w:val="yellow"/>
        </w:rPr>
        <w:t xml:space="preserve"> before class begins</w:t>
      </w:r>
      <w:r>
        <w:rPr>
          <w:rFonts w:eastAsia="Times"/>
          <w:color w:val="000000"/>
          <w:highlight w:val="yellow"/>
        </w:rPr>
        <w:t xml:space="preserve"> (unless otherwise specified)</w:t>
      </w:r>
      <w:r w:rsidRPr="00BB57F9">
        <w:rPr>
          <w:rFonts w:eastAsia="Times"/>
          <w:color w:val="000000"/>
          <w:highlight w:val="yellow"/>
        </w:rPr>
        <w:t xml:space="preserve"> </w:t>
      </w:r>
      <w:proofErr w:type="gramStart"/>
      <w:r w:rsidRPr="00BB57F9">
        <w:rPr>
          <w:rFonts w:eastAsia="Times"/>
          <w:color w:val="000000"/>
          <w:highlight w:val="yellow"/>
        </w:rPr>
        <w:t>in order to</w:t>
      </w:r>
      <w:proofErr w:type="gramEnd"/>
      <w:r w:rsidRPr="00BB57F9">
        <w:rPr>
          <w:rFonts w:eastAsia="Times"/>
          <w:color w:val="000000"/>
          <w:highlight w:val="yellow"/>
        </w:rPr>
        <w:t xml:space="preserve"> successfully complete this course. </w:t>
      </w:r>
      <w:r w:rsidR="00BB5DED">
        <w:rPr>
          <w:rFonts w:eastAsia="Times"/>
          <w:color w:val="000000"/>
          <w:highlight w:val="yellow"/>
        </w:rPr>
        <w:t>Because peer process is critical, l</w:t>
      </w:r>
      <w:r w:rsidRPr="00BB57F9">
        <w:rPr>
          <w:rFonts w:eastAsia="Times"/>
          <w:color w:val="000000"/>
          <w:highlight w:val="yellow"/>
        </w:rPr>
        <w:t>ate work will not be accepted</w:t>
      </w:r>
      <w:r>
        <w:rPr>
          <w:rFonts w:eastAsia="Times"/>
          <w:color w:val="000000"/>
          <w:highlight w:val="yellow"/>
        </w:rPr>
        <w:t xml:space="preserve"> without prior instructor approval</w:t>
      </w:r>
      <w:r w:rsidRPr="00BB57F9">
        <w:rPr>
          <w:rFonts w:eastAsia="Times"/>
          <w:color w:val="000000"/>
          <w:highlight w:val="yellow"/>
        </w:rPr>
        <w:t>.</w:t>
      </w:r>
      <w:r w:rsidRPr="00282E4E">
        <w:rPr>
          <w:rFonts w:eastAsia="Times"/>
          <w:color w:val="000000"/>
        </w:rPr>
        <w:t xml:space="preserve">  </w:t>
      </w:r>
      <w:r w:rsidR="000D39F6">
        <w:t xml:space="preserve">It is up to </w:t>
      </w:r>
      <w:r w:rsidR="000D39F6" w:rsidRPr="00357CD2">
        <w:t xml:space="preserve">you as a student </w:t>
      </w:r>
      <w:r w:rsidR="000D39F6">
        <w:t xml:space="preserve">to </w:t>
      </w:r>
      <w:proofErr w:type="gramStart"/>
      <w:r w:rsidR="000D39F6">
        <w:t xml:space="preserve">make </w:t>
      </w:r>
      <w:r w:rsidR="000D39F6" w:rsidRPr="00357CD2">
        <w:t>arrangements</w:t>
      </w:r>
      <w:proofErr w:type="gramEnd"/>
      <w:r w:rsidR="000D39F6" w:rsidRPr="00357CD2">
        <w:t xml:space="preserve"> with me. Additionally, </w:t>
      </w:r>
      <w:r w:rsidR="000D39F6" w:rsidRPr="006F3D28">
        <w:rPr>
          <w:b/>
          <w:bCs/>
          <w:highlight w:val="yellow"/>
        </w:rPr>
        <w:t>I will not grade subsequent assignments from any students until previous assignments have been completed</w:t>
      </w:r>
      <w:r w:rsidR="000D39F6" w:rsidRPr="006F3D28">
        <w:rPr>
          <w:highlight w:val="yellow"/>
        </w:rPr>
        <w:t xml:space="preserve">, </w:t>
      </w:r>
      <w:r w:rsidR="000D39F6" w:rsidRPr="006F3D28">
        <w:rPr>
          <w:b/>
          <w:bCs/>
          <w:highlight w:val="yellow"/>
        </w:rPr>
        <w:t>and you</w:t>
      </w:r>
      <w:r w:rsidR="000D39F6">
        <w:t xml:space="preserve"> </w:t>
      </w:r>
      <w:r w:rsidR="000D39F6" w:rsidRPr="006F3D28">
        <w:rPr>
          <w:b/>
          <w:bCs/>
          <w:highlight w:val="yellow"/>
        </w:rPr>
        <w:t>cannot pass the course if you have not received a grade for all major assignments</w:t>
      </w:r>
      <w:r w:rsidR="000D39F6" w:rsidRPr="006F3D28">
        <w:rPr>
          <w:highlight w:val="yellow"/>
        </w:rPr>
        <w:t>.</w:t>
      </w:r>
      <w:r w:rsidR="000D39F6" w:rsidRPr="00357CD2">
        <w:t xml:space="preserve"> Please meet with me as soon as possible if you miss a deadline for an assignment.</w:t>
      </w:r>
    </w:p>
    <w:p w14:paraId="7AB5B0A2" w14:textId="77777777" w:rsidR="004F2003" w:rsidRDefault="004F2003" w:rsidP="004F2003">
      <w:pPr>
        <w:pStyle w:val="fluidplugincopy"/>
        <w:shd w:val="clear" w:color="auto" w:fill="FFFFFF"/>
        <w:rPr>
          <w:rFonts w:ascii="Times New Roman" w:hAnsi="Times New Roman" w:cs="Times New Roman"/>
          <w:color w:val="000000"/>
          <w:sz w:val="24"/>
          <w:szCs w:val="24"/>
          <w:shd w:val="clear" w:color="auto" w:fill="FFFFFF"/>
        </w:rPr>
      </w:pPr>
      <w:r w:rsidRPr="004F2003">
        <w:rPr>
          <w:rStyle w:val="contentpasted0"/>
          <w:rFonts w:ascii="Segoe UI" w:hAnsi="Segoe UI" w:cs="Segoe UI"/>
          <w:b/>
          <w:bCs/>
          <w:color w:val="242424"/>
          <w:sz w:val="21"/>
          <w:szCs w:val="21"/>
          <w:highlight w:val="cyan"/>
          <w:shd w:val="clear" w:color="auto" w:fill="FFFFFF"/>
        </w:rPr>
        <w:t>Communal NTN Late Work Policy:</w:t>
      </w:r>
      <w:r>
        <w:rPr>
          <w:rStyle w:val="contentpasted0"/>
          <w:rFonts w:ascii="Segoe UI" w:hAnsi="Segoe UI" w:cs="Segoe UI"/>
          <w:b/>
          <w:bCs/>
          <w:color w:val="242424"/>
          <w:sz w:val="21"/>
          <w:szCs w:val="21"/>
          <w:shd w:val="clear" w:color="auto" w:fill="FFFFFF"/>
        </w:rPr>
        <w:t> </w:t>
      </w:r>
    </w:p>
    <w:p w14:paraId="496500BB" w14:textId="42CBE293" w:rsidR="004F2003" w:rsidRPr="004F2003" w:rsidRDefault="004F2003" w:rsidP="004F2003">
      <w:pPr>
        <w:pStyle w:val="fluidplugincopy"/>
        <w:shd w:val="clear" w:color="auto" w:fill="FFFFFF"/>
        <w:rPr>
          <w:rFonts w:ascii="Times New Roman" w:hAnsi="Times New Roman" w:cs="Times New Roman"/>
          <w:color w:val="000000"/>
          <w:shd w:val="clear" w:color="auto" w:fill="FFFFFF"/>
        </w:rPr>
      </w:pPr>
      <w:r w:rsidRPr="004F2003">
        <w:rPr>
          <w:rStyle w:val="contentpasted0"/>
          <w:rFonts w:ascii="Times New Roman" w:hAnsi="Times New Roman" w:cs="Times New Roman"/>
          <w:color w:val="242424"/>
          <w:shd w:val="clear" w:color="auto" w:fill="FFFFFF"/>
        </w:rPr>
        <w:t>For all non-scaffolded assignments</w:t>
      </w:r>
      <w:r>
        <w:rPr>
          <w:rStyle w:val="contentpasted0"/>
          <w:rFonts w:ascii="Times New Roman" w:hAnsi="Times New Roman" w:cs="Times New Roman"/>
          <w:color w:val="242424"/>
          <w:shd w:val="clear" w:color="auto" w:fill="FFFFFF"/>
        </w:rPr>
        <w:t xml:space="preserve"> (InQuizitives only)</w:t>
      </w:r>
      <w:r w:rsidRPr="004F2003">
        <w:rPr>
          <w:rStyle w:val="contentpasted0"/>
          <w:rFonts w:ascii="Times New Roman" w:hAnsi="Times New Roman" w:cs="Times New Roman"/>
          <w:color w:val="242424"/>
          <w:shd w:val="clear" w:color="auto" w:fill="FFFFFF"/>
        </w:rPr>
        <w:t>:  </w:t>
      </w:r>
    </w:p>
    <w:p w14:paraId="42D9F37B" w14:textId="77777777" w:rsidR="004F2003" w:rsidRPr="004F2003" w:rsidRDefault="004F2003" w:rsidP="004F2003">
      <w:pPr>
        <w:numPr>
          <w:ilvl w:val="0"/>
          <w:numId w:val="34"/>
        </w:numPr>
        <w:spacing w:after="0" w:line="240" w:lineRule="auto"/>
        <w:jc w:val="left"/>
        <w:rPr>
          <w:rFonts w:eastAsia="Times New Roman"/>
          <w:color w:val="000000"/>
          <w:shd w:val="clear" w:color="auto" w:fill="FFFFFF"/>
        </w:rPr>
      </w:pPr>
      <w:r w:rsidRPr="004F2003">
        <w:rPr>
          <w:rStyle w:val="contentpasted0"/>
          <w:rFonts w:eastAsia="Times New Roman"/>
          <w:color w:val="242424"/>
          <w:shd w:val="clear" w:color="auto" w:fill="FFFFFF"/>
        </w:rPr>
        <w:t xml:space="preserve"> Late work will be accepted with a penalty of 5% off per calendar day for up to 10 days. No credit will be given for late work after that point.  </w:t>
      </w:r>
    </w:p>
    <w:p w14:paraId="3E5E7E97" w14:textId="7F75225B" w:rsidR="004F2003" w:rsidRPr="004F2003" w:rsidRDefault="004F2003" w:rsidP="004F2003">
      <w:pPr>
        <w:spacing w:after="0" w:line="240" w:lineRule="auto"/>
        <w:ind w:left="720"/>
        <w:rPr>
          <w:rFonts w:eastAsia="Times New Roman"/>
          <w:color w:val="000000"/>
          <w:shd w:val="clear" w:color="auto" w:fill="FFFFFF"/>
        </w:rPr>
      </w:pPr>
      <w:r w:rsidRPr="004F2003">
        <w:rPr>
          <w:rStyle w:val="contentpasted0"/>
          <w:rFonts w:eastAsia="Times New Roman"/>
          <w:color w:val="242424"/>
          <w:shd w:val="clear" w:color="auto" w:fill="FFFFFF"/>
        </w:rPr>
        <w:t>For scaffolded assignments (</w:t>
      </w:r>
      <w:r>
        <w:rPr>
          <w:rStyle w:val="contentpasted0"/>
          <w:rFonts w:eastAsia="Times New Roman"/>
          <w:color w:val="242424"/>
          <w:shd w:val="clear" w:color="auto" w:fill="FFFFFF"/>
        </w:rPr>
        <w:t>all other work besides InQuizitives</w:t>
      </w:r>
      <w:r w:rsidRPr="004F2003">
        <w:rPr>
          <w:rStyle w:val="contentpasted0"/>
          <w:rFonts w:eastAsia="Times New Roman"/>
          <w:color w:val="242424"/>
          <w:shd w:val="clear" w:color="auto" w:fill="FFFFFF"/>
        </w:rPr>
        <w:t>):  </w:t>
      </w:r>
    </w:p>
    <w:p w14:paraId="4A2B3694" w14:textId="77777777" w:rsidR="004F2003" w:rsidRPr="004F2003" w:rsidRDefault="004F2003" w:rsidP="004F2003">
      <w:pPr>
        <w:numPr>
          <w:ilvl w:val="0"/>
          <w:numId w:val="34"/>
        </w:numPr>
        <w:spacing w:after="0" w:line="240" w:lineRule="auto"/>
        <w:jc w:val="left"/>
        <w:rPr>
          <w:rFonts w:eastAsia="Times New Roman"/>
          <w:color w:val="242424"/>
          <w:shd w:val="clear" w:color="auto" w:fill="FFFFFF"/>
        </w:rPr>
      </w:pPr>
      <w:r w:rsidRPr="004F2003">
        <w:rPr>
          <w:rStyle w:val="contentpasted0"/>
          <w:rFonts w:eastAsia="Times New Roman"/>
          <w:color w:val="242424"/>
          <w:shd w:val="clear" w:color="auto" w:fill="FFFFFF"/>
        </w:rPr>
        <w:t>Late work will be accepted with a 10% off per calendar day late up to 48 hrs. No credit will be given for late work after that point. </w:t>
      </w:r>
    </w:p>
    <w:p w14:paraId="76D9AFCB" w14:textId="77777777" w:rsidR="004F2003" w:rsidRPr="004F2003" w:rsidRDefault="004F2003" w:rsidP="004F2003">
      <w:pPr>
        <w:numPr>
          <w:ilvl w:val="0"/>
          <w:numId w:val="34"/>
        </w:numPr>
        <w:spacing w:before="100" w:beforeAutospacing="1" w:afterAutospacing="1" w:line="240" w:lineRule="auto"/>
        <w:jc w:val="left"/>
        <w:rPr>
          <w:rFonts w:eastAsia="Times New Roman"/>
          <w:color w:val="242424"/>
          <w:shd w:val="clear" w:color="auto" w:fill="FFFFFF"/>
        </w:rPr>
      </w:pPr>
      <w:r w:rsidRPr="004F2003">
        <w:rPr>
          <w:rStyle w:val="contentpasted0"/>
          <w:rFonts w:eastAsia="Times New Roman"/>
          <w:color w:val="242424"/>
          <w:shd w:val="clear" w:color="auto" w:fill="FFFFFF"/>
        </w:rPr>
        <w:t>Students must have completed all assigned scaffolded work to move forward on linked assignments. </w:t>
      </w:r>
    </w:p>
    <w:p w14:paraId="1839EB65" w14:textId="77777777" w:rsidR="004F2003" w:rsidRPr="004F2003" w:rsidRDefault="004F2003" w:rsidP="004F2003">
      <w:pPr>
        <w:numPr>
          <w:ilvl w:val="1"/>
          <w:numId w:val="34"/>
        </w:numPr>
        <w:spacing w:before="100" w:beforeAutospacing="1" w:afterAutospacing="1" w:line="240" w:lineRule="auto"/>
        <w:jc w:val="left"/>
        <w:rPr>
          <w:rFonts w:eastAsia="Times New Roman"/>
          <w:color w:val="242424"/>
          <w:shd w:val="clear" w:color="auto" w:fill="FFFFFF"/>
        </w:rPr>
      </w:pPr>
      <w:r w:rsidRPr="004F2003">
        <w:rPr>
          <w:rFonts w:eastAsia="Times New Roman"/>
          <w:color w:val="242424"/>
          <w:shd w:val="clear" w:color="auto" w:fill="FFFFFF"/>
        </w:rPr>
        <w:t>In other words, all drafts must be handed in before the final assignment is handed in, even if you are past the 48-hr mark. </w:t>
      </w:r>
    </w:p>
    <w:p w14:paraId="010843DB" w14:textId="77777777" w:rsidR="004F2003" w:rsidRPr="004F2003" w:rsidRDefault="004F2003" w:rsidP="004F2003">
      <w:pPr>
        <w:rPr>
          <w:rFonts w:eastAsia="Times New Roman"/>
          <w:color w:val="242424"/>
          <w:shd w:val="clear" w:color="auto" w:fill="FFFFFF"/>
        </w:rPr>
      </w:pPr>
      <w:r w:rsidRPr="004F2003">
        <w:rPr>
          <w:rFonts w:eastAsia="Times New Roman"/>
          <w:color w:val="242424"/>
          <w:shd w:val="clear" w:color="auto" w:fill="FFFFFF"/>
        </w:rPr>
        <w:t>Professors have additional discretion in extenuating circumstances. This policy does not affect missing work due to illness, injury, bereavement, or other UNT-sanctioned absences. In those cases, it is imperative that you reach out to individual faculty members as soon as possible to create a plan to catch up.</w:t>
      </w:r>
    </w:p>
    <w:p w14:paraId="331B084B" w14:textId="7DCB9653" w:rsidR="000D39F6" w:rsidRDefault="000D39F6" w:rsidP="00B20F92">
      <w:r>
        <w:rPr>
          <w:b/>
        </w:rPr>
        <w:t>Exceptions for technical outages</w:t>
      </w:r>
      <w:r w:rsidRPr="00EC650B">
        <w:rPr>
          <w:b/>
        </w:rPr>
        <w:t>:</w:t>
      </w:r>
      <w:r w:rsidRPr="00EC650B">
        <w:t xml:space="preserve"> </w:t>
      </w:r>
      <w:r>
        <w:t xml:space="preserve">UNT </w:t>
      </w:r>
      <w:r w:rsidRPr="00EC650B">
        <w:t xml:space="preserve">is committed to providing a reliable online course system to all users. However, in the event of any unexpected server outage or any unusual technical difficulty which prevents students from completing a time sensitive assessment activity, the instructor </w:t>
      </w:r>
      <w:r>
        <w:t xml:space="preserve">may </w:t>
      </w:r>
      <w:r w:rsidRPr="00EC650B">
        <w:t xml:space="preserve">extend the time windows and provide an </w:t>
      </w:r>
      <w:r w:rsidRPr="00EC650B">
        <w:t xml:space="preserve">appropriate accommodation based on the situation. Students should immediately report any problems to the instructor and contact the UNT Student Help Desk: </w:t>
      </w:r>
      <w:hyperlink r:id="rId25" w:history="1">
        <w:r w:rsidRPr="00EC650B">
          <w:rPr>
            <w:rStyle w:val="Hyperlink"/>
          </w:rPr>
          <w:t>helpdesk@unt.edu</w:t>
        </w:r>
      </w:hyperlink>
      <w:r w:rsidRPr="00EC650B">
        <w:t xml:space="preserve"> or 940.565.2324 and obtain a ticket number. The instructor and the UNT Student Help Desk will work with the student to resolve any issues at the earliest possible time.</w:t>
      </w:r>
      <w:r>
        <w:t xml:space="preserve"> </w:t>
      </w:r>
    </w:p>
    <w:p w14:paraId="061FD282" w14:textId="77777777" w:rsidR="00ED66F4" w:rsidRPr="00ED66F4" w:rsidRDefault="00ED66F4" w:rsidP="00B20F92">
      <w:pPr>
        <w:rPr>
          <w:highlight w:val="yellow"/>
        </w:rPr>
      </w:pPr>
      <w:r w:rsidRPr="00ED66F4">
        <w:rPr>
          <w:highlight w:val="yellow"/>
        </w:rPr>
        <w:t xml:space="preserve">**If you have technical difficulties with Canvas, please email your work to me to document; then, submit as promptly as you are able. </w:t>
      </w:r>
    </w:p>
    <w:p w14:paraId="0652D8DB" w14:textId="436F71F0" w:rsidR="00ED66F4" w:rsidRPr="00EC650B" w:rsidRDefault="00ED66F4" w:rsidP="00B20F92">
      <w:r w:rsidRPr="00ED66F4">
        <w:rPr>
          <w:highlight w:val="yellow"/>
        </w:rPr>
        <w:t>***If your own internet goes down, use your phone to send an email, then remedy as soon as possible.</w:t>
      </w:r>
      <w:r>
        <w:t xml:space="preserve">  </w:t>
      </w:r>
    </w:p>
    <w:p w14:paraId="2F19EDEE" w14:textId="77777777" w:rsidR="000D39F6" w:rsidRPr="00F26663" w:rsidRDefault="000D39F6" w:rsidP="00B20F92">
      <w:pPr>
        <w:pStyle w:val="Heading3"/>
      </w:pPr>
      <w:r w:rsidRPr="00F26663">
        <w:t xml:space="preserve">Using the UNT Writing Center: </w:t>
      </w:r>
    </w:p>
    <w:p w14:paraId="73F1D5B8" w14:textId="77777777" w:rsidR="00090FFE" w:rsidRDefault="00090FFE" w:rsidP="00090FFE">
      <w:r>
        <w:t>Because a</w:t>
      </w:r>
      <w:r w:rsidRPr="008F2497">
        <w:t>ll writers can benefit from sharing and discussing their work with a trained peer tutor, early and often</w:t>
      </w:r>
      <w:r>
        <w:t xml:space="preserve">,  I require you </w:t>
      </w:r>
      <w:hyperlink r:id="rId26" w:history="1">
        <w:r w:rsidRPr="00C0545C">
          <w:rPr>
            <w:rStyle w:val="Hyperlink"/>
          </w:rPr>
          <w:t>schedule an appointment with the UNT Writing Center</w:t>
        </w:r>
      </w:hyperlink>
      <w:r w:rsidRPr="008F2497">
        <w:t xml:space="preserve"> </w:t>
      </w:r>
      <w:r>
        <w:t>once per major draft. Beyond this, you are welcome to get</w:t>
      </w:r>
      <w:r w:rsidRPr="008F2497">
        <w:t xml:space="preserve"> extra help with all of your assignments for this class. </w:t>
      </w:r>
      <w:r>
        <w:t xml:space="preserve">The Writing Center offers online tutoring through UNT's Zoom portal—the best bet for Frisco students. </w:t>
      </w:r>
      <w:r w:rsidRPr="008F2497">
        <w:t xml:space="preserve">A writing tutor can help you get started on a paper or help you decide what to revise on an existing draft.  In order to make an appointment with a writing tutor, visit </w:t>
      </w:r>
      <w:hyperlink r:id="rId27" w:history="1">
        <w:r w:rsidRPr="00C0545C">
          <w:rPr>
            <w:rStyle w:val="Hyperlink"/>
          </w:rPr>
          <w:t>https://writingcenter.unt.edu/online-tutoring</w:t>
        </w:r>
      </w:hyperlink>
      <w:r w:rsidRPr="008F2497">
        <w:t xml:space="preserve">. </w:t>
      </w:r>
    </w:p>
    <w:p w14:paraId="1CFE5A30" w14:textId="77777777" w:rsidR="000D39F6" w:rsidRDefault="000D39F6" w:rsidP="00B20F92">
      <w:r>
        <w:t xml:space="preserve">To schedule an online tutoring session, email </w:t>
      </w:r>
      <w:hyperlink r:id="rId28" w:history="1">
        <w:r w:rsidRPr="0073476B">
          <w:rPr>
            <w:b/>
          </w:rPr>
          <w:t>WritingCenter@unt.edu</w:t>
        </w:r>
      </w:hyperlink>
      <w:r>
        <w:t>. You'll need to provide the following information:</w:t>
      </w:r>
    </w:p>
    <w:p w14:paraId="64D6A898" w14:textId="77777777" w:rsidR="000D39F6" w:rsidRDefault="000D39F6" w:rsidP="00B20F92">
      <w:pPr>
        <w:pStyle w:val="UNTListGeneric"/>
      </w:pPr>
      <w:r>
        <w:t>UNT ID (Example: 12345678)</w:t>
      </w:r>
    </w:p>
    <w:p w14:paraId="1A0EC229" w14:textId="77777777" w:rsidR="000D39F6" w:rsidRDefault="000D39F6" w:rsidP="00B20F92">
      <w:pPr>
        <w:pStyle w:val="UNTListGeneric"/>
      </w:pPr>
      <w:r>
        <w:t>Your email address</w:t>
      </w:r>
    </w:p>
    <w:p w14:paraId="433B6ACC" w14:textId="77777777" w:rsidR="000D39F6" w:rsidRDefault="000D39F6" w:rsidP="00B20F92">
      <w:pPr>
        <w:pStyle w:val="UNTListGeneric"/>
      </w:pPr>
      <w:r>
        <w:t>Your phone number</w:t>
      </w:r>
    </w:p>
    <w:p w14:paraId="597CEE06" w14:textId="77777777" w:rsidR="000D39F6" w:rsidRDefault="000D39F6" w:rsidP="00B20F92">
      <w:pPr>
        <w:pStyle w:val="UNTListGeneric"/>
      </w:pPr>
      <w:r>
        <w:t>Your classification (undergraduate student)</w:t>
      </w:r>
    </w:p>
    <w:p w14:paraId="28C434D2" w14:textId="77777777" w:rsidR="000D39F6" w:rsidRDefault="000D39F6" w:rsidP="00B20F92">
      <w:pPr>
        <w:pStyle w:val="UNTListGeneric"/>
      </w:pPr>
      <w:r>
        <w:t>Your major</w:t>
      </w:r>
    </w:p>
    <w:p w14:paraId="0A2B3190" w14:textId="77777777" w:rsidR="000D39F6" w:rsidRDefault="000D39F6" w:rsidP="00B20F92">
      <w:pPr>
        <w:pStyle w:val="UNTListGeneric"/>
      </w:pPr>
      <w:r>
        <w:t>Time and date you want to schedule your session</w:t>
      </w:r>
    </w:p>
    <w:p w14:paraId="3619098D" w14:textId="77777777" w:rsidR="000D39F6" w:rsidRDefault="000D39F6" w:rsidP="00B20F92">
      <w:pPr>
        <w:pStyle w:val="UNTListGeneric"/>
      </w:pPr>
      <w:r>
        <w:t>Class for which you're writing the paper</w:t>
      </w:r>
    </w:p>
    <w:p w14:paraId="79902E73" w14:textId="77777777" w:rsidR="000D39F6" w:rsidRDefault="000D39F6" w:rsidP="00B20F92">
      <w:pPr>
        <w:pStyle w:val="UNTListGeneric"/>
      </w:pPr>
      <w:r>
        <w:t>Name of the assignment</w:t>
      </w:r>
    </w:p>
    <w:p w14:paraId="2B52F5E1" w14:textId="77777777" w:rsidR="000D39F6" w:rsidRDefault="000D39F6" w:rsidP="00B20F92">
      <w:pPr>
        <w:pStyle w:val="UNTListGeneric"/>
      </w:pPr>
      <w:r>
        <w:t>Citation style you're using for this paper (APA, Chicago Manual of Style, MLA)</w:t>
      </w:r>
    </w:p>
    <w:p w14:paraId="28AF7535" w14:textId="77777777" w:rsidR="000D39F6" w:rsidRDefault="000D39F6" w:rsidP="00B20F92">
      <w:pPr>
        <w:pStyle w:val="UNTListGeneric"/>
      </w:pPr>
      <w:r>
        <w:t>Digital copy of the paper</w:t>
      </w:r>
    </w:p>
    <w:p w14:paraId="6E303C21" w14:textId="77777777" w:rsidR="000D39F6" w:rsidRDefault="000D39F6" w:rsidP="00B20F92">
      <w:pPr>
        <w:pStyle w:val="UNTListGeneric"/>
      </w:pPr>
      <w:r>
        <w:t>Whether you would prefer a video-based session or a chat box-based session</w:t>
      </w:r>
    </w:p>
    <w:p w14:paraId="4B7FC1F0" w14:textId="77777777" w:rsidR="000D39F6" w:rsidRDefault="000D39F6" w:rsidP="00B20F92">
      <w:pPr>
        <w:pStyle w:val="Heading3"/>
      </w:pPr>
      <w:bookmarkStart w:id="9" w:name="_Hlk137988810"/>
      <w:r w:rsidRPr="00FC7CD0">
        <w:t xml:space="preserve">Library skills. </w:t>
      </w:r>
    </w:p>
    <w:p w14:paraId="697D4619" w14:textId="01AA6924" w:rsidR="00090FFE" w:rsidRPr="00FC7CD0" w:rsidRDefault="00090FFE" w:rsidP="00E2235B">
      <w:r>
        <w:t xml:space="preserve">This semester, you will be required to use peer-reviewed, scholarly sources. </w:t>
      </w:r>
      <w:r w:rsidR="000D39F6">
        <w:t>Please make yourself familiar with the UNT Library and its</w:t>
      </w:r>
      <w:r w:rsidR="00E2235B">
        <w:t xml:space="preserve"> online</w:t>
      </w:r>
      <w:r w:rsidR="000D39F6">
        <w:t xml:space="preserve"> resources before you get too far in this course. </w:t>
      </w:r>
      <w:r w:rsidR="00E2235B">
        <w:t>It’s possible that y</w:t>
      </w:r>
      <w:r w:rsidR="000D39F6">
        <w:t>ou can make a</w:t>
      </w:r>
      <w:r w:rsidR="00E2235B">
        <w:t xml:space="preserve"> remote </w:t>
      </w:r>
      <w:r w:rsidR="000D39F6">
        <w:t xml:space="preserve">appointment with a reference librarian </w:t>
      </w:r>
      <w:proofErr w:type="gramStart"/>
      <w:r w:rsidR="000D39F6">
        <w:t>in order to</w:t>
      </w:r>
      <w:proofErr w:type="gramEnd"/>
      <w:r w:rsidR="000D39F6">
        <w:t xml:space="preserve"> get one-</w:t>
      </w:r>
      <w:r w:rsidR="000D39F6">
        <w:lastRenderedPageBreak/>
        <w:t xml:space="preserve">on-one help using this link: </w:t>
      </w:r>
      <w:hyperlink r:id="rId29" w:history="1">
        <w:r w:rsidR="000D39F6">
          <w:rPr>
            <w:rStyle w:val="Hyperlink"/>
          </w:rPr>
          <w:t>https://library.unt.edu/forms/reference-appointment/</w:t>
        </w:r>
      </w:hyperlink>
    </w:p>
    <w:p w14:paraId="51DD9CC0" w14:textId="77777777" w:rsidR="000D39F6" w:rsidRPr="00FC7CD0" w:rsidRDefault="000D39F6" w:rsidP="00B20F92">
      <w:pPr>
        <w:pStyle w:val="Heading3"/>
      </w:pPr>
      <w:r>
        <w:t>Public Writing</w:t>
      </w:r>
    </w:p>
    <w:p w14:paraId="3DD34E96" w14:textId="3DAD7621" w:rsidR="000D39F6" w:rsidRDefault="000D39F6" w:rsidP="00B20F92">
      <w:r>
        <w:t xml:space="preserve">You should consider that </w:t>
      </w:r>
      <w:proofErr w:type="gramStart"/>
      <w:r>
        <w:t>all of</w:t>
      </w:r>
      <w:proofErr w:type="gramEnd"/>
      <w:r>
        <w:t xml:space="preserve"> your </w:t>
      </w:r>
      <w:r w:rsidR="00E2235B">
        <w:t xml:space="preserve">work </w:t>
      </w:r>
      <w:r>
        <w:t>for this course, including prewriting, drafts, in-class assignments,</w:t>
      </w:r>
      <w:r w:rsidR="00E2235B">
        <w:t xml:space="preserve"> </w:t>
      </w:r>
      <w:r>
        <w:t xml:space="preserve">final </w:t>
      </w:r>
      <w:r w:rsidR="00E2235B">
        <w:t xml:space="preserve">essays and </w:t>
      </w:r>
      <w:r>
        <w:t>projects,</w:t>
      </w:r>
      <w:r w:rsidR="00E2235B">
        <w:t xml:space="preserve"> images, etc.,</w:t>
      </w:r>
      <w:r>
        <w:t xml:space="preserve"> is public</w:t>
      </w:r>
      <w:r w:rsidR="00E2235B">
        <w:t xml:space="preserve"> work.</w:t>
      </w:r>
      <w:r>
        <w:t xml:space="preserve"> The w</w:t>
      </w:r>
      <w:r w:rsidR="00E2235B">
        <w:t>ork</w:t>
      </w:r>
      <w:r>
        <w:t xml:space="preserve"> that you submit in this course may be viewed by me and possibly your classmates as well. Please do not submit any information about yourself that you do not want to be public. </w:t>
      </w:r>
    </w:p>
    <w:p w14:paraId="3B6191D1" w14:textId="77777777" w:rsidR="000D39F6" w:rsidRDefault="000D39F6" w:rsidP="00B20F92">
      <w:pPr>
        <w:pStyle w:val="Heading3"/>
      </w:pPr>
      <w:r w:rsidRPr="00F27F1E">
        <w:t>Syllabus Change Policy</w:t>
      </w:r>
    </w:p>
    <w:p w14:paraId="2923DA44" w14:textId="77777777" w:rsidR="000D39F6" w:rsidRPr="00F058D6" w:rsidRDefault="000D39F6" w:rsidP="00B20F92">
      <w:r>
        <w:t>I have made e</w:t>
      </w:r>
      <w:r w:rsidRPr="00F27F1E">
        <w:t xml:space="preserve">very attempt </w:t>
      </w:r>
      <w:r>
        <w:t xml:space="preserve">to </w:t>
      </w:r>
      <w:r w:rsidRPr="00F27F1E">
        <w:t xml:space="preserve">provide </w:t>
      </w:r>
      <w:r>
        <w:t xml:space="preserve">this syllabus as </w:t>
      </w:r>
      <w:r w:rsidRPr="00F27F1E">
        <w:t xml:space="preserve">an accurate overview of the course. However, </w:t>
      </w:r>
      <w:r>
        <w:t xml:space="preserve">unanticipated </w:t>
      </w:r>
      <w:r w:rsidRPr="00F27F1E">
        <w:t xml:space="preserve">circumstances may make it necessary for </w:t>
      </w:r>
      <w:r>
        <w:t xml:space="preserve">me </w:t>
      </w:r>
      <w:r w:rsidRPr="00F27F1E">
        <w:t>to modify t</w:t>
      </w:r>
      <w:r>
        <w:t xml:space="preserve">he syllabus during the semester. These circumstances may arise in response to </w:t>
      </w:r>
      <w:r w:rsidRPr="00F27F1E">
        <w:t xml:space="preserve">the progress, needs, and experiences of students. </w:t>
      </w:r>
      <w:r>
        <w:t>A</w:t>
      </w:r>
      <w:r w:rsidRPr="00F27F1E">
        <w:t>dvance notice</w:t>
      </w:r>
      <w:r>
        <w:t xml:space="preserve"> will be given for any changes made to the syllabus</w:t>
      </w:r>
      <w:r w:rsidRPr="00F27F1E">
        <w:t>.</w:t>
      </w:r>
    </w:p>
    <w:p w14:paraId="5F792649" w14:textId="77777777" w:rsidR="000D39F6" w:rsidRPr="002D7EEC" w:rsidRDefault="000D39F6" w:rsidP="00B20F92">
      <w:pPr>
        <w:pStyle w:val="Heading2"/>
      </w:pPr>
      <w:r w:rsidRPr="002D7EEC">
        <w:t>Technical Requirements &amp; Skills</w:t>
      </w:r>
    </w:p>
    <w:p w14:paraId="45BEB894" w14:textId="77777777" w:rsidR="000D39F6" w:rsidRDefault="000D39F6" w:rsidP="00B20F92">
      <w:pPr>
        <w:pStyle w:val="Heading3"/>
      </w:pPr>
      <w:r>
        <w:t>Minimum Technology Requirements</w:t>
      </w:r>
    </w:p>
    <w:p w14:paraId="40BBDB7C" w14:textId="77777777" w:rsidR="000D39F6" w:rsidRDefault="000D39F6" w:rsidP="00B20F92">
      <w:pPr>
        <w:pStyle w:val="UNTListGeneric"/>
      </w:pPr>
      <w:r>
        <w:t>Computer with word processing capabilities, internet access, and web browser</w:t>
      </w:r>
    </w:p>
    <w:p w14:paraId="01DFF619" w14:textId="77777777" w:rsidR="000D39F6" w:rsidRDefault="00842EAD" w:rsidP="00B20F92">
      <w:pPr>
        <w:pStyle w:val="UNTListGeneric"/>
        <w:rPr>
          <w:rStyle w:val="Hyperlink"/>
          <w:color w:val="auto"/>
        </w:rPr>
      </w:pPr>
      <w:hyperlink r:id="rId30" w:history="1">
        <w:r w:rsidR="000D39F6" w:rsidRPr="003829E2">
          <w:rPr>
            <w:rStyle w:val="Hyperlink"/>
          </w:rPr>
          <w:t>Canvas Technical Requirements</w:t>
        </w:r>
      </w:hyperlink>
      <w:r w:rsidR="000D39F6">
        <w:t xml:space="preserve"> (</w:t>
      </w:r>
      <w:hyperlink r:id="rId31" w:history="1">
        <w:r w:rsidR="000D39F6" w:rsidRPr="0087487B">
          <w:rPr>
            <w:rStyle w:val="Hyperlink"/>
          </w:rPr>
          <w:t>https://clear.unt.edu/supported-technologies/canvas/requirements</w:t>
        </w:r>
      </w:hyperlink>
      <w:r w:rsidR="000D39F6">
        <w:rPr>
          <w:rStyle w:val="Hyperlink"/>
          <w:color w:val="auto"/>
        </w:rPr>
        <w:t>)</w:t>
      </w:r>
    </w:p>
    <w:p w14:paraId="07F0CC97" w14:textId="77777777" w:rsidR="000D39F6" w:rsidRDefault="000D39F6" w:rsidP="00B20F92">
      <w:pPr>
        <w:pStyle w:val="Heading3"/>
      </w:pPr>
      <w:r>
        <w:t>Computer Skills &amp; Digital Literacy</w:t>
      </w:r>
    </w:p>
    <w:p w14:paraId="3BE5767A" w14:textId="77777777" w:rsidR="000D39F6" w:rsidRDefault="000D39F6" w:rsidP="00B20F92">
      <w:r>
        <w:t>Students in this course should be able to</w:t>
      </w:r>
    </w:p>
    <w:p w14:paraId="6CFF0AF0" w14:textId="77777777" w:rsidR="000D39F6" w:rsidRDefault="000D39F6" w:rsidP="00B20F92">
      <w:pPr>
        <w:pStyle w:val="UNTListGeneric"/>
      </w:pPr>
      <w:r>
        <w:t>Use Canvas</w:t>
      </w:r>
    </w:p>
    <w:p w14:paraId="0F5387EF" w14:textId="77777777" w:rsidR="000D39F6" w:rsidRDefault="000D39F6" w:rsidP="00B20F92">
      <w:pPr>
        <w:pStyle w:val="UNTListGeneric"/>
      </w:pPr>
      <w:r>
        <w:t>Use email with attachments</w:t>
      </w:r>
    </w:p>
    <w:p w14:paraId="1292A149" w14:textId="77777777" w:rsidR="000D39F6" w:rsidRDefault="000D39F6" w:rsidP="00B20F92">
      <w:pPr>
        <w:pStyle w:val="UNTListGeneric"/>
      </w:pPr>
      <w:r>
        <w:t>Use presentation and graphics programs</w:t>
      </w:r>
    </w:p>
    <w:p w14:paraId="1E422F9C" w14:textId="1B6D8873" w:rsidR="000D39F6" w:rsidRDefault="000D39F6" w:rsidP="00B20F92">
      <w:pPr>
        <w:pStyle w:val="UNTListGeneric"/>
      </w:pPr>
      <w:r>
        <w:t xml:space="preserve">Use </w:t>
      </w:r>
      <w:hyperlink r:id="rId32" w:history="1">
        <w:r w:rsidRPr="004C6C5C">
          <w:rPr>
            <w:rStyle w:val="Hyperlink"/>
          </w:rPr>
          <w:t>Zoom</w:t>
        </w:r>
      </w:hyperlink>
      <w:r w:rsidR="00C33ECB">
        <w:rPr>
          <w:rStyle w:val="Hyperlink"/>
        </w:rPr>
        <w:t xml:space="preserve"> or Teams</w:t>
      </w:r>
      <w:r>
        <w:t xml:space="preserve"> as web conferencing </w:t>
      </w:r>
      <w:proofErr w:type="gramStart"/>
      <w:r>
        <w:t>tool</w:t>
      </w:r>
      <w:r w:rsidR="00C33ECB">
        <w:t>s</w:t>
      </w:r>
      <w:r>
        <w:t xml:space="preserve">  (</w:t>
      </w:r>
      <w:proofErr w:type="gramEnd"/>
      <w:r w:rsidRPr="00FE788A">
        <w:t>https://clear.unt.edu/supported-technologies/zoom</w:t>
      </w:r>
      <w:r>
        <w:t xml:space="preserve">) </w:t>
      </w:r>
    </w:p>
    <w:p w14:paraId="408D301F" w14:textId="35AE5DB7" w:rsidR="000D39F6" w:rsidRDefault="000D39F6" w:rsidP="00B20F92">
      <w:pPr>
        <w:pStyle w:val="Heading2"/>
      </w:pPr>
      <w:r>
        <w:t>Getting Help</w:t>
      </w:r>
    </w:p>
    <w:p w14:paraId="037BE4D8" w14:textId="04762112" w:rsidR="000D39F6" w:rsidRDefault="000D39F6" w:rsidP="00B20F92">
      <w:pPr>
        <w:pStyle w:val="Heading3"/>
      </w:pPr>
      <w:r w:rsidRPr="00813734">
        <w:t>Technical Assistance</w:t>
      </w:r>
      <w:r>
        <w:t xml:space="preserve">: </w:t>
      </w:r>
    </w:p>
    <w:p w14:paraId="4306D2D7" w14:textId="49866D5A" w:rsidR="000D39F6" w:rsidRDefault="000D39F6" w:rsidP="00B20F92">
      <w:r w:rsidRPr="00813734">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710FCBD" w14:textId="56BF6920" w:rsidR="00952E5A" w:rsidRPr="00952E5A" w:rsidRDefault="00952E5A" w:rsidP="00952E5A">
      <w:pPr>
        <w:pStyle w:val="UNTListGeneric"/>
        <w:numPr>
          <w:ilvl w:val="0"/>
          <w:numId w:val="0"/>
        </w:numPr>
        <w:rPr>
          <w:b/>
          <w:bCs w:val="0"/>
        </w:rPr>
      </w:pPr>
      <w:r w:rsidRPr="00605BB1">
        <w:rPr>
          <w:b/>
          <w:bCs w:val="0"/>
          <w:highlight w:val="yellow"/>
        </w:rPr>
        <w:t>Frisco: call main # 972.668.7100 and ask to be transferred to IT.</w:t>
      </w:r>
      <w:r w:rsidR="00C33ECB">
        <w:rPr>
          <w:b/>
          <w:bCs w:val="0"/>
        </w:rPr>
        <w:t xml:space="preserve"> (probably can’t easily do this from Ireland).</w:t>
      </w:r>
    </w:p>
    <w:p w14:paraId="77D34790" w14:textId="77777777" w:rsidR="000D39F6" w:rsidRDefault="000D39F6" w:rsidP="00B20F92">
      <w:r w:rsidRPr="00813734">
        <w:t xml:space="preserve">UIT Help Desk: </w:t>
      </w:r>
    </w:p>
    <w:p w14:paraId="7F6D47C2" w14:textId="77777777" w:rsidR="000D39F6" w:rsidRPr="00813734" w:rsidRDefault="00842EAD" w:rsidP="00B20F92">
      <w:hyperlink r:id="rId33" w:history="1">
        <w:r w:rsidR="000D39F6" w:rsidRPr="000A7D35">
          <w:rPr>
            <w:rStyle w:val="Hyperlink"/>
          </w:rPr>
          <w:t>http://www.unt.edu/helpdesk/index.htm</w:t>
        </w:r>
      </w:hyperlink>
      <w:bookmarkEnd w:id="9"/>
      <w:r w:rsidR="000D39F6">
        <w:t xml:space="preserve"> </w:t>
      </w:r>
    </w:p>
    <w:p w14:paraId="1E66E5C6" w14:textId="77777777" w:rsidR="000D39F6" w:rsidRPr="00813734" w:rsidRDefault="000D39F6" w:rsidP="00B20F92">
      <w:bookmarkStart w:id="10" w:name="_Hlk137988974"/>
      <w:r w:rsidRPr="00813734">
        <w:t xml:space="preserve">Email: </w:t>
      </w:r>
      <w:hyperlink r:id="rId34" w:history="1">
        <w:r w:rsidRPr="00FE788A">
          <w:rPr>
            <w:rStyle w:val="Hyperlink"/>
          </w:rPr>
          <w:t>helpdesk@unt.edu</w:t>
        </w:r>
      </w:hyperlink>
    </w:p>
    <w:p w14:paraId="6C899FFD" w14:textId="77777777" w:rsidR="000D39F6" w:rsidRPr="00813734" w:rsidRDefault="000D39F6" w:rsidP="00B20F92">
      <w:r w:rsidRPr="00813734">
        <w:t>Phone: 940-565-2324</w:t>
      </w:r>
    </w:p>
    <w:p w14:paraId="76CB9C8D" w14:textId="77777777" w:rsidR="000D39F6" w:rsidRPr="00813734" w:rsidRDefault="000D39F6" w:rsidP="00B20F92">
      <w:r w:rsidRPr="00813734">
        <w:t>In Person: Sage Hall, Room 130</w:t>
      </w:r>
    </w:p>
    <w:p w14:paraId="7C41BFEF" w14:textId="77777777" w:rsidR="000D39F6" w:rsidRPr="00813734" w:rsidRDefault="000D39F6" w:rsidP="00B20F92">
      <w:r w:rsidRPr="00813734">
        <w:t>Walk-In Availability: 8am-9pm</w:t>
      </w:r>
    </w:p>
    <w:p w14:paraId="016D37A1" w14:textId="77777777" w:rsidR="000D39F6" w:rsidRPr="00813734" w:rsidRDefault="000D39F6" w:rsidP="00B20F92">
      <w:r w:rsidRPr="00813734">
        <w:t>Telephone Availability:</w:t>
      </w:r>
    </w:p>
    <w:p w14:paraId="55FBBC15" w14:textId="77777777" w:rsidR="000D39F6" w:rsidRPr="00813734" w:rsidRDefault="000D39F6" w:rsidP="00B20F92">
      <w:pPr>
        <w:pStyle w:val="UNTListGeneric"/>
      </w:pPr>
      <w:r w:rsidRPr="00813734">
        <w:t>Sunday: noon-midnight</w:t>
      </w:r>
    </w:p>
    <w:p w14:paraId="356B4BFF" w14:textId="77777777" w:rsidR="000D39F6" w:rsidRPr="00813734" w:rsidRDefault="000D39F6" w:rsidP="00B20F92">
      <w:pPr>
        <w:pStyle w:val="UNTListGeneric"/>
      </w:pPr>
      <w:r w:rsidRPr="00813734">
        <w:t>Monday-Thursday: 8am-midnight</w:t>
      </w:r>
    </w:p>
    <w:p w14:paraId="704F36D2" w14:textId="77777777" w:rsidR="000D39F6" w:rsidRPr="00813734" w:rsidRDefault="000D39F6" w:rsidP="00B20F92">
      <w:pPr>
        <w:pStyle w:val="UNTListGeneric"/>
      </w:pPr>
      <w:r w:rsidRPr="00813734">
        <w:t>Friday: 8am-8pm</w:t>
      </w:r>
    </w:p>
    <w:p w14:paraId="29F7178B" w14:textId="77777777" w:rsidR="000D39F6" w:rsidRPr="00813734" w:rsidRDefault="000D39F6" w:rsidP="00B20F92">
      <w:pPr>
        <w:pStyle w:val="UNTListGeneric"/>
      </w:pPr>
      <w:r w:rsidRPr="00813734">
        <w:t>Saturday: 9am-5pm</w:t>
      </w:r>
    </w:p>
    <w:p w14:paraId="074EEFB7" w14:textId="77777777" w:rsidR="000D39F6" w:rsidRDefault="000D39F6" w:rsidP="00B20F92">
      <w:pPr>
        <w:pStyle w:val="UNTListGeneric"/>
      </w:pPr>
      <w:r w:rsidRPr="00813734">
        <w:t>Laptop Checkout: 8am-7pm</w:t>
      </w:r>
    </w:p>
    <w:p w14:paraId="7A4EE624" w14:textId="50F95344" w:rsidR="000D39F6" w:rsidRDefault="000D39F6" w:rsidP="00B20F92">
      <w:r w:rsidRPr="00813734">
        <w:t xml:space="preserve">For additional support, visit </w:t>
      </w:r>
      <w:hyperlink r:id="rId35" w:history="1">
        <w:r w:rsidRPr="00813734">
          <w:rPr>
            <w:rStyle w:val="Hyperlink"/>
          </w:rPr>
          <w:t>Canvas Technical Help</w:t>
        </w:r>
      </w:hyperlink>
      <w:r w:rsidRPr="00813734">
        <w:t xml:space="preserve"> (</w:t>
      </w:r>
      <w:hyperlink r:id="rId36" w:history="1">
        <w:r w:rsidRPr="00813734">
          <w:rPr>
            <w:rStyle w:val="Hyperlink"/>
          </w:rPr>
          <w:t>https://community.canvaslms.com/docs/DOC-10554-4212710328</w:t>
        </w:r>
      </w:hyperlink>
      <w:r w:rsidRPr="00813734">
        <w:t>)</w:t>
      </w:r>
    </w:p>
    <w:p w14:paraId="78DC7505" w14:textId="77777777" w:rsidR="00A453EF" w:rsidRDefault="00A453EF" w:rsidP="00B20F92">
      <w:pPr>
        <w:pStyle w:val="Heading3"/>
      </w:pPr>
    </w:p>
    <w:p w14:paraId="3FDFE8CA" w14:textId="47BEAC15" w:rsidR="000D39F6" w:rsidRPr="009972A5" w:rsidRDefault="000D39F6" w:rsidP="00B20F92">
      <w:pPr>
        <w:pStyle w:val="Heading3"/>
      </w:pPr>
      <w:r w:rsidRPr="009972A5">
        <w:t>Student Support Services</w:t>
      </w:r>
    </w:p>
    <w:p w14:paraId="0BF27503" w14:textId="77777777" w:rsidR="000D39F6" w:rsidRDefault="000D39F6" w:rsidP="00B20F92">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A49A1DB" w14:textId="77777777" w:rsidR="00605BB1" w:rsidRDefault="00842EAD" w:rsidP="00605BB1">
      <w:pPr>
        <w:pStyle w:val="UNTListGeneric"/>
        <w:ind w:left="540"/>
        <w:jc w:val="left"/>
      </w:pPr>
      <w:hyperlink r:id="rId37" w:history="1">
        <w:r w:rsidR="00605BB1" w:rsidRPr="004349B7">
          <w:rPr>
            <w:rStyle w:val="Hyperlink"/>
          </w:rPr>
          <w:t>Student Health and Wellness Center</w:t>
        </w:r>
      </w:hyperlink>
      <w:r w:rsidR="00605BB1">
        <w:t xml:space="preserve"> (</w:t>
      </w:r>
      <w:hyperlink r:id="rId38" w:history="1">
        <w:r w:rsidR="00605BB1" w:rsidRPr="009F48ED">
          <w:rPr>
            <w:rStyle w:val="Hyperlink"/>
          </w:rPr>
          <w:t>https://studentaffairs.unt.edu/student-health-and-wellness-center</w:t>
        </w:r>
      </w:hyperlink>
      <w:r w:rsidR="00605BB1">
        <w:t>)</w:t>
      </w:r>
    </w:p>
    <w:p w14:paraId="15D3112C" w14:textId="77777777" w:rsidR="00605BB1" w:rsidRDefault="00842EAD" w:rsidP="00605BB1">
      <w:pPr>
        <w:pStyle w:val="UNTListGeneric"/>
        <w:ind w:left="540"/>
        <w:jc w:val="left"/>
      </w:pPr>
      <w:hyperlink r:id="rId39" w:history="1">
        <w:r w:rsidR="00605BB1" w:rsidRPr="005B0444">
          <w:rPr>
            <w:rStyle w:val="Hyperlink"/>
          </w:rPr>
          <w:t>Counseling and Testing Services</w:t>
        </w:r>
      </w:hyperlink>
      <w:r w:rsidR="00605BB1">
        <w:t xml:space="preserve"> (</w:t>
      </w:r>
      <w:hyperlink r:id="rId40" w:history="1">
        <w:r w:rsidR="00605BB1" w:rsidRPr="009F48ED">
          <w:rPr>
            <w:rStyle w:val="Hyperlink"/>
          </w:rPr>
          <w:t>https://studentaffairs.unt.edu/counseling-and-testing-services</w:t>
        </w:r>
      </w:hyperlink>
      <w:r w:rsidR="00605BB1">
        <w:t>)</w:t>
      </w:r>
    </w:p>
    <w:p w14:paraId="5D468AD1" w14:textId="77777777" w:rsidR="00605BB1" w:rsidRDefault="00842EAD" w:rsidP="00605BB1">
      <w:pPr>
        <w:pStyle w:val="UNTListGeneric"/>
        <w:ind w:left="540"/>
        <w:jc w:val="left"/>
      </w:pPr>
      <w:hyperlink r:id="rId41" w:history="1">
        <w:r w:rsidR="00605BB1" w:rsidRPr="00CA7241">
          <w:rPr>
            <w:rStyle w:val="Hyperlink"/>
          </w:rPr>
          <w:t>UNT Care Team</w:t>
        </w:r>
      </w:hyperlink>
      <w:r w:rsidR="00605BB1">
        <w:t xml:space="preserve"> (</w:t>
      </w:r>
      <w:hyperlink r:id="rId42" w:history="1">
        <w:r w:rsidR="00605BB1" w:rsidRPr="009F48ED">
          <w:rPr>
            <w:rStyle w:val="Hyperlink"/>
          </w:rPr>
          <w:t>https://studentaffairs.unt.edu/care</w:t>
        </w:r>
      </w:hyperlink>
      <w:r w:rsidR="00605BB1">
        <w:t>)</w:t>
      </w:r>
    </w:p>
    <w:p w14:paraId="764858DA" w14:textId="77777777" w:rsidR="00605BB1" w:rsidRDefault="00842EAD" w:rsidP="00605BB1">
      <w:pPr>
        <w:pStyle w:val="UNTListGeneric"/>
        <w:ind w:left="540"/>
        <w:jc w:val="left"/>
      </w:pPr>
      <w:hyperlink r:id="rId43" w:history="1">
        <w:r w:rsidR="00605BB1" w:rsidRPr="006C437E">
          <w:rPr>
            <w:rStyle w:val="Hyperlink"/>
          </w:rPr>
          <w:t>UNT Psychiatric Services</w:t>
        </w:r>
      </w:hyperlink>
      <w:r w:rsidR="00605BB1">
        <w:t xml:space="preserve"> (</w:t>
      </w:r>
      <w:hyperlink r:id="rId44" w:history="1">
        <w:r w:rsidR="00605BB1" w:rsidRPr="009F48ED">
          <w:rPr>
            <w:rStyle w:val="Hyperlink"/>
          </w:rPr>
          <w:t>https://studentaffairs.unt.edu/student-health-and-wellness-center/services/psychiatry</w:t>
        </w:r>
      </w:hyperlink>
      <w:r w:rsidR="00605BB1">
        <w:t>)</w:t>
      </w:r>
    </w:p>
    <w:p w14:paraId="508596BC" w14:textId="77777777" w:rsidR="00605BB1" w:rsidRPr="00D01863" w:rsidRDefault="00842EAD" w:rsidP="00605BB1">
      <w:pPr>
        <w:pStyle w:val="UNTListGeneric"/>
        <w:ind w:left="540"/>
        <w:jc w:val="left"/>
      </w:pPr>
      <w:hyperlink r:id="rId45" w:history="1">
        <w:r w:rsidR="00605BB1" w:rsidRPr="008A44EC">
          <w:rPr>
            <w:rStyle w:val="Hyperlink"/>
          </w:rPr>
          <w:t>Individual Counseling</w:t>
        </w:r>
      </w:hyperlink>
      <w:r w:rsidR="00605BB1" w:rsidRPr="00D01863">
        <w:t xml:space="preserve"> (</w:t>
      </w:r>
      <w:hyperlink r:id="rId46" w:history="1">
        <w:r w:rsidR="00605BB1" w:rsidRPr="009F48ED">
          <w:rPr>
            <w:rStyle w:val="Hyperlink"/>
          </w:rPr>
          <w:t>https://studentaffairs.unt.edu/counseling-and-testing-services/services/individual-counseling</w:t>
        </w:r>
      </w:hyperlink>
      <w:r w:rsidR="00605BB1" w:rsidRPr="00D01863">
        <w:t>)</w:t>
      </w:r>
    </w:p>
    <w:p w14:paraId="5130D96F" w14:textId="77777777" w:rsidR="000D39F6" w:rsidRPr="00416953" w:rsidRDefault="000D39F6" w:rsidP="00B20F92">
      <w:r>
        <w:t>Other student support services offered by UNT include</w:t>
      </w:r>
    </w:p>
    <w:p w14:paraId="5A125D4D" w14:textId="77777777" w:rsidR="000D39F6" w:rsidRDefault="00842EAD" w:rsidP="00B20F92">
      <w:pPr>
        <w:pStyle w:val="UNTListGeneric"/>
      </w:pPr>
      <w:hyperlink r:id="rId47" w:history="1">
        <w:r w:rsidR="000D39F6" w:rsidRPr="006F5F75">
          <w:rPr>
            <w:rStyle w:val="Hyperlink"/>
          </w:rPr>
          <w:t>Registrar</w:t>
        </w:r>
      </w:hyperlink>
      <w:r w:rsidR="000D39F6">
        <w:t xml:space="preserve"> (</w:t>
      </w:r>
      <w:r w:rsidR="000D39F6" w:rsidRPr="00A079D6">
        <w:rPr>
          <w:rStyle w:val="Hyperlink"/>
          <w:color w:val="auto"/>
        </w:rPr>
        <w:t>https://registrar.unt.edu/registration</w:t>
      </w:r>
      <w:r w:rsidR="000D39F6">
        <w:t>)</w:t>
      </w:r>
    </w:p>
    <w:p w14:paraId="0D9234FB" w14:textId="77777777" w:rsidR="000D39F6" w:rsidRDefault="00842EAD" w:rsidP="00B20F92">
      <w:pPr>
        <w:pStyle w:val="UNTListGeneric"/>
      </w:pPr>
      <w:hyperlink r:id="rId48" w:history="1">
        <w:r w:rsidR="000D39F6" w:rsidRPr="009269E8">
          <w:rPr>
            <w:rStyle w:val="Hyperlink"/>
          </w:rPr>
          <w:t>Financial Aid</w:t>
        </w:r>
      </w:hyperlink>
      <w:r w:rsidR="000D39F6">
        <w:t xml:space="preserve"> (</w:t>
      </w:r>
      <w:r w:rsidR="000D39F6" w:rsidRPr="00B400CC">
        <w:rPr>
          <w:rStyle w:val="Hyperlink"/>
          <w:color w:val="auto"/>
        </w:rPr>
        <w:t>https://financialaid.unt.edu/</w:t>
      </w:r>
      <w:r w:rsidR="000D39F6">
        <w:t>)</w:t>
      </w:r>
    </w:p>
    <w:p w14:paraId="2A12D524" w14:textId="77777777" w:rsidR="00605BB1" w:rsidRDefault="00842EAD" w:rsidP="00605BB1">
      <w:pPr>
        <w:pStyle w:val="UNTListGeneric"/>
        <w:ind w:left="540"/>
        <w:jc w:val="left"/>
      </w:pPr>
      <w:hyperlink r:id="rId49" w:history="1">
        <w:r w:rsidR="00605BB1" w:rsidRPr="001C079B">
          <w:rPr>
            <w:rStyle w:val="Hyperlink"/>
          </w:rPr>
          <w:t>Student Legal Services</w:t>
        </w:r>
      </w:hyperlink>
      <w:r w:rsidR="00605BB1">
        <w:t xml:space="preserve"> (</w:t>
      </w:r>
      <w:r w:rsidR="00605BB1" w:rsidRPr="00B400CC">
        <w:rPr>
          <w:rStyle w:val="Hyperlink"/>
        </w:rPr>
        <w:t>https://studentaffairs.unt.edu/student-legal-services</w:t>
      </w:r>
      <w:r w:rsidR="00605BB1">
        <w:t>)</w:t>
      </w:r>
    </w:p>
    <w:p w14:paraId="2F879474" w14:textId="77777777" w:rsidR="00605BB1" w:rsidRDefault="00842EAD" w:rsidP="00605BB1">
      <w:pPr>
        <w:pStyle w:val="UNTListGeneric"/>
        <w:ind w:left="540"/>
        <w:jc w:val="left"/>
      </w:pPr>
      <w:hyperlink r:id="rId50" w:history="1">
        <w:r w:rsidR="00605BB1" w:rsidRPr="00467300">
          <w:rPr>
            <w:rStyle w:val="Hyperlink"/>
          </w:rPr>
          <w:t>Career Center</w:t>
        </w:r>
      </w:hyperlink>
      <w:r w:rsidR="00605BB1">
        <w:t xml:space="preserve"> (</w:t>
      </w:r>
      <w:r w:rsidR="00605BB1" w:rsidRPr="00B400CC">
        <w:rPr>
          <w:rStyle w:val="Hyperlink"/>
        </w:rPr>
        <w:t>https://studentaffairs.unt.edu/career-center</w:t>
      </w:r>
      <w:r w:rsidR="00605BB1">
        <w:t>)</w:t>
      </w:r>
    </w:p>
    <w:p w14:paraId="7F56FFD4" w14:textId="77777777" w:rsidR="00605BB1" w:rsidRDefault="00842EAD" w:rsidP="00605BB1">
      <w:pPr>
        <w:pStyle w:val="UNTListGeneric"/>
        <w:ind w:left="540"/>
        <w:jc w:val="left"/>
      </w:pPr>
      <w:hyperlink r:id="rId51" w:history="1">
        <w:r w:rsidR="00605BB1" w:rsidRPr="005B0444">
          <w:rPr>
            <w:rStyle w:val="Hyperlink"/>
          </w:rPr>
          <w:t>Multicultural Center</w:t>
        </w:r>
      </w:hyperlink>
      <w:r w:rsidR="00605BB1">
        <w:t xml:space="preserve"> (</w:t>
      </w:r>
      <w:r w:rsidR="00605BB1" w:rsidRPr="00B400CC">
        <w:rPr>
          <w:rStyle w:val="Hyperlink"/>
        </w:rPr>
        <w:t>https://edo.unt.edu/multicultural-center</w:t>
      </w:r>
      <w:r w:rsidR="00605BB1">
        <w:t>)</w:t>
      </w:r>
    </w:p>
    <w:p w14:paraId="47A1521D" w14:textId="77777777" w:rsidR="00605BB1" w:rsidRDefault="00842EAD" w:rsidP="00605BB1">
      <w:pPr>
        <w:pStyle w:val="UNTListGeneric"/>
        <w:ind w:left="540"/>
        <w:jc w:val="left"/>
      </w:pPr>
      <w:hyperlink r:id="rId52" w:history="1">
        <w:r w:rsidR="00605BB1" w:rsidRPr="005B0444">
          <w:rPr>
            <w:rStyle w:val="Hyperlink"/>
          </w:rPr>
          <w:t>Counseling and Testing Services</w:t>
        </w:r>
      </w:hyperlink>
      <w:r w:rsidR="00605BB1">
        <w:t xml:space="preserve"> (</w:t>
      </w:r>
      <w:r w:rsidR="00605BB1" w:rsidRPr="00B400CC">
        <w:rPr>
          <w:rStyle w:val="Hyperlink"/>
        </w:rPr>
        <w:t>https://studentaffairs.unt.edu/counseling-and-testing-services</w:t>
      </w:r>
      <w:r w:rsidR="00605BB1">
        <w:t>)</w:t>
      </w:r>
    </w:p>
    <w:p w14:paraId="12D8042B" w14:textId="77777777" w:rsidR="00605BB1" w:rsidRDefault="00842EAD" w:rsidP="00605BB1">
      <w:pPr>
        <w:pStyle w:val="UNTListGeneric"/>
        <w:ind w:left="540"/>
        <w:jc w:val="left"/>
      </w:pPr>
      <w:hyperlink r:id="rId53" w:history="1">
        <w:r w:rsidR="00605BB1" w:rsidRPr="004349B7">
          <w:rPr>
            <w:rStyle w:val="Hyperlink"/>
          </w:rPr>
          <w:t>Pride Alliance</w:t>
        </w:r>
      </w:hyperlink>
      <w:r w:rsidR="00605BB1">
        <w:t xml:space="preserve"> (</w:t>
      </w:r>
      <w:r w:rsidR="00605BB1" w:rsidRPr="002B6FE8">
        <w:rPr>
          <w:rStyle w:val="Hyperlink"/>
        </w:rPr>
        <w:t>https://edo.unt.edu/pridealliance</w:t>
      </w:r>
      <w:r w:rsidR="00605BB1">
        <w:t>)</w:t>
      </w:r>
    </w:p>
    <w:p w14:paraId="0424B31A" w14:textId="77777777" w:rsidR="00605BB1" w:rsidRDefault="00842EAD" w:rsidP="00605BB1">
      <w:pPr>
        <w:pStyle w:val="UNTListGeneric"/>
        <w:ind w:left="540"/>
        <w:jc w:val="left"/>
      </w:pPr>
      <w:hyperlink r:id="rId54" w:history="1">
        <w:r w:rsidR="00605BB1" w:rsidRPr="00F27153">
          <w:rPr>
            <w:rStyle w:val="Hyperlink"/>
          </w:rPr>
          <w:t xml:space="preserve">UNT </w:t>
        </w:r>
        <w:r w:rsidR="00605BB1" w:rsidRPr="00605BB1">
          <w:rPr>
            <w:rStyle w:val="Hyperlink"/>
            <w:color w:val="auto"/>
          </w:rPr>
          <w:t>Food</w:t>
        </w:r>
        <w:r w:rsidR="00605BB1" w:rsidRPr="00F27153">
          <w:rPr>
            <w:rStyle w:val="Hyperlink"/>
          </w:rPr>
          <w:t xml:space="preserve"> Pantry</w:t>
        </w:r>
      </w:hyperlink>
      <w:r w:rsidR="00605BB1">
        <w:t xml:space="preserve"> (</w:t>
      </w:r>
      <w:proofErr w:type="gramStart"/>
      <w:r w:rsidR="00605BB1" w:rsidRPr="00F27153">
        <w:t>https://deanofstudents.unt.edu/resources/food-pantry</w:t>
      </w:r>
      <w:r w:rsidR="00605BB1">
        <w:t xml:space="preserve"> )</w:t>
      </w:r>
      <w:proofErr w:type="gramEnd"/>
    </w:p>
    <w:p w14:paraId="0EF798E2" w14:textId="2FF0AB8D" w:rsidR="00605BB1" w:rsidRDefault="00605BB1" w:rsidP="00605BB1">
      <w:pPr>
        <w:pStyle w:val="UNTListGeneric"/>
        <w:ind w:left="540"/>
        <w:jc w:val="left"/>
      </w:pPr>
      <w:r>
        <w:t>Frisco has some of these groups and services, too. Check with me. In fact, this semester, part of our exciting Wicked work will be with the UNT Frisco Student Food Pantry,</w:t>
      </w:r>
    </w:p>
    <w:p w14:paraId="406EAB16" w14:textId="3EF208AE" w:rsidR="000D39F6" w:rsidRDefault="000D39F6" w:rsidP="00B20F92">
      <w:pPr>
        <w:pStyle w:val="Heading3"/>
      </w:pPr>
      <w:r>
        <w:t>Academic Support Services</w:t>
      </w:r>
    </w:p>
    <w:p w14:paraId="4D8DA8F0" w14:textId="77777777" w:rsidR="00605BB1" w:rsidRDefault="00842EAD" w:rsidP="00605BB1">
      <w:pPr>
        <w:pStyle w:val="UNTListGeneric"/>
        <w:ind w:left="540"/>
        <w:jc w:val="left"/>
      </w:pPr>
      <w:hyperlink r:id="rId55" w:history="1">
        <w:r w:rsidR="00605BB1" w:rsidRPr="00413AD8">
          <w:rPr>
            <w:rStyle w:val="Hyperlink"/>
          </w:rPr>
          <w:t>Academic Resource Center</w:t>
        </w:r>
      </w:hyperlink>
      <w:r w:rsidR="00605BB1">
        <w:t xml:space="preserve"> (</w:t>
      </w:r>
      <w:r w:rsidR="00605BB1" w:rsidRPr="00B400CC">
        <w:rPr>
          <w:rStyle w:val="Hyperlink"/>
        </w:rPr>
        <w:t>https://clear.unt.edu/canvas/student-resources</w:t>
      </w:r>
      <w:r w:rsidR="00605BB1">
        <w:t>)</w:t>
      </w:r>
    </w:p>
    <w:p w14:paraId="4E96ECB2" w14:textId="77777777" w:rsidR="00605BB1" w:rsidRDefault="00842EAD" w:rsidP="00605BB1">
      <w:pPr>
        <w:pStyle w:val="UNTListGeneric"/>
        <w:ind w:left="540"/>
        <w:jc w:val="left"/>
      </w:pPr>
      <w:hyperlink r:id="rId56" w:history="1">
        <w:r w:rsidR="00605BB1" w:rsidRPr="00413AD8">
          <w:rPr>
            <w:rStyle w:val="Hyperlink"/>
          </w:rPr>
          <w:t>Academic Success Center</w:t>
        </w:r>
      </w:hyperlink>
      <w:r w:rsidR="00605BB1">
        <w:t xml:space="preserve"> (</w:t>
      </w:r>
      <w:r w:rsidR="00605BB1" w:rsidRPr="00B400CC">
        <w:rPr>
          <w:rStyle w:val="Hyperlink"/>
        </w:rPr>
        <w:t>https://success.unt.edu/asc</w:t>
      </w:r>
      <w:r w:rsidR="00605BB1">
        <w:t>)</w:t>
      </w:r>
    </w:p>
    <w:p w14:paraId="0F03413C" w14:textId="77777777" w:rsidR="00605BB1" w:rsidRDefault="00842EAD" w:rsidP="00605BB1">
      <w:pPr>
        <w:pStyle w:val="UNTListGeneric"/>
        <w:ind w:left="540"/>
        <w:jc w:val="left"/>
      </w:pPr>
      <w:hyperlink r:id="rId57" w:history="1">
        <w:r w:rsidR="00605BB1" w:rsidRPr="00057A98">
          <w:rPr>
            <w:rStyle w:val="Hyperlink"/>
          </w:rPr>
          <w:t>UNT Libraries</w:t>
        </w:r>
      </w:hyperlink>
      <w:r w:rsidR="00605BB1">
        <w:t xml:space="preserve"> (</w:t>
      </w:r>
      <w:hyperlink r:id="rId58" w:history="1">
        <w:r w:rsidR="00605BB1" w:rsidRPr="009F48ED">
          <w:rPr>
            <w:rStyle w:val="Hyperlink"/>
          </w:rPr>
          <w:t>https://library.unt.edu/</w:t>
        </w:r>
      </w:hyperlink>
      <w:r w:rsidR="00605BB1">
        <w:t>)</w:t>
      </w:r>
    </w:p>
    <w:bookmarkEnd w:id="10"/>
    <w:p w14:paraId="3F1B7CDE" w14:textId="77777777" w:rsidR="000D39F6" w:rsidRDefault="000D39F6" w:rsidP="00B20F92">
      <w:pPr>
        <w:pStyle w:val="Heading3"/>
      </w:pPr>
      <w:r>
        <w:t>Chosen Names</w:t>
      </w:r>
    </w:p>
    <w:p w14:paraId="1C921FDA" w14:textId="77777777" w:rsidR="000D39F6" w:rsidRPr="00B47E5C" w:rsidRDefault="000D39F6" w:rsidP="00B20F92">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2CDCA173" w14:textId="77777777" w:rsidR="000D39F6" w:rsidRPr="00BA168A" w:rsidRDefault="00842EAD" w:rsidP="00B20F92">
      <w:pPr>
        <w:pStyle w:val="UNTListGeneric"/>
      </w:pPr>
      <w:hyperlink r:id="rId59" w:history="1">
        <w:r w:rsidR="000D39F6" w:rsidRPr="00EA46CA">
          <w:rPr>
            <w:rStyle w:val="Hyperlink"/>
          </w:rPr>
          <w:t>UNT Records</w:t>
        </w:r>
      </w:hyperlink>
    </w:p>
    <w:p w14:paraId="272A758C" w14:textId="77777777" w:rsidR="000D39F6" w:rsidRPr="00BA168A" w:rsidRDefault="00842EAD" w:rsidP="00B20F92">
      <w:pPr>
        <w:pStyle w:val="UNTListGeneric"/>
      </w:pPr>
      <w:hyperlink r:id="rId60" w:history="1">
        <w:r w:rsidR="000D39F6" w:rsidRPr="00EA46CA">
          <w:rPr>
            <w:rStyle w:val="Hyperlink"/>
          </w:rPr>
          <w:t>UNT ID Card</w:t>
        </w:r>
      </w:hyperlink>
    </w:p>
    <w:p w14:paraId="22EC3B40" w14:textId="77777777" w:rsidR="000D39F6" w:rsidRPr="00BA168A" w:rsidRDefault="00842EAD" w:rsidP="00B20F92">
      <w:pPr>
        <w:pStyle w:val="UNTListGeneric"/>
      </w:pPr>
      <w:hyperlink r:id="rId61" w:history="1">
        <w:r w:rsidR="000D39F6" w:rsidRPr="00EA46CA">
          <w:rPr>
            <w:rStyle w:val="Hyperlink"/>
          </w:rPr>
          <w:t>UNT Email Address</w:t>
        </w:r>
      </w:hyperlink>
    </w:p>
    <w:p w14:paraId="5BA9D35A" w14:textId="77777777" w:rsidR="000D39F6" w:rsidRPr="00157417" w:rsidRDefault="00842EAD" w:rsidP="00B20F92">
      <w:pPr>
        <w:pStyle w:val="UNTListGeneric"/>
        <w:rPr>
          <w:rStyle w:val="Hyperlink"/>
          <w:color w:val="auto"/>
        </w:rPr>
      </w:pPr>
      <w:hyperlink r:id="rId62" w:history="1">
        <w:r w:rsidR="000D39F6" w:rsidRPr="00EA46CA">
          <w:rPr>
            <w:rStyle w:val="Hyperlink"/>
          </w:rPr>
          <w:t>Legal Name</w:t>
        </w:r>
      </w:hyperlink>
    </w:p>
    <w:p w14:paraId="1D1DFA04" w14:textId="77777777" w:rsidR="000D39F6" w:rsidRPr="00157417" w:rsidRDefault="000D39F6" w:rsidP="00B20F92">
      <w:r w:rsidRPr="00157417">
        <w:t xml:space="preserve">*UNT </w:t>
      </w:r>
      <w:proofErr w:type="spellStart"/>
      <w:r w:rsidRPr="00157417">
        <w:t>euIDs</w:t>
      </w:r>
      <w:proofErr w:type="spellEnd"/>
      <w:r w:rsidRPr="00157417">
        <w:t xml:space="preserve"> cannot be changed at this time. The collaborating offices are working on a process to make this option accessible to UNT community members.</w:t>
      </w:r>
    </w:p>
    <w:p w14:paraId="220D2886" w14:textId="77777777" w:rsidR="000D39F6" w:rsidRDefault="000D39F6" w:rsidP="00B20F92">
      <w:pPr>
        <w:pStyle w:val="Heading3"/>
      </w:pPr>
      <w:r>
        <w:t>Pronouns</w:t>
      </w:r>
    </w:p>
    <w:p w14:paraId="6DD85194" w14:textId="77777777" w:rsidR="000D39F6" w:rsidRPr="008A44EC" w:rsidRDefault="000D39F6" w:rsidP="00B20F92">
      <w:r w:rsidRPr="008A44EC">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EBE7DC0" w14:textId="77777777" w:rsidR="000D39F6" w:rsidRDefault="000D39F6" w:rsidP="00B20F92">
      <w:r>
        <w:t xml:space="preserve">You can </w:t>
      </w:r>
      <w:hyperlink r:id="rId63" w:history="1">
        <w:r w:rsidRPr="00912FCE">
          <w:rPr>
            <w:rStyle w:val="Hyperlink"/>
          </w:rPr>
          <w:t>add your pronouns to your Canvas account</w:t>
        </w:r>
      </w:hyperlink>
      <w:r>
        <w:t xml:space="preserve"> so that they follow your name when posting to discussion boards, submitting assignments, etc.</w:t>
      </w:r>
    </w:p>
    <w:p w14:paraId="0CEAE048" w14:textId="77777777" w:rsidR="000D39F6" w:rsidRDefault="000D39F6" w:rsidP="00B20F92">
      <w:r>
        <w:t>Below is a list of additional resources regarding pronouns and their usage:</w:t>
      </w:r>
    </w:p>
    <w:p w14:paraId="29AAE01B" w14:textId="77777777" w:rsidR="000D39F6" w:rsidRDefault="00842EAD" w:rsidP="00B20F92">
      <w:pPr>
        <w:pStyle w:val="UNTListGeneric"/>
      </w:pPr>
      <w:hyperlink r:id="rId64" w:history="1">
        <w:r w:rsidR="000D39F6" w:rsidRPr="00912FCE">
          <w:rPr>
            <w:rStyle w:val="Hyperlink"/>
          </w:rPr>
          <w:t>What are pronouns and why are they important?</w:t>
        </w:r>
      </w:hyperlink>
    </w:p>
    <w:p w14:paraId="1B643D42" w14:textId="77777777" w:rsidR="000D39F6" w:rsidRDefault="00842EAD" w:rsidP="00B20F92">
      <w:pPr>
        <w:pStyle w:val="UNTListGeneric"/>
      </w:pPr>
      <w:hyperlink r:id="rId65" w:history="1">
        <w:r w:rsidR="000D39F6" w:rsidRPr="00912FCE">
          <w:rPr>
            <w:rStyle w:val="Hyperlink"/>
          </w:rPr>
          <w:t>How do I use pronouns?</w:t>
        </w:r>
      </w:hyperlink>
    </w:p>
    <w:p w14:paraId="6F8ED175" w14:textId="77777777" w:rsidR="000D39F6" w:rsidRDefault="00842EAD" w:rsidP="00B20F92">
      <w:pPr>
        <w:pStyle w:val="UNTListGeneric"/>
      </w:pPr>
      <w:hyperlink r:id="rId66" w:history="1">
        <w:r w:rsidR="000D39F6" w:rsidRPr="00912FCE">
          <w:rPr>
            <w:rStyle w:val="Hyperlink"/>
          </w:rPr>
          <w:t>How do I share my pronouns?</w:t>
        </w:r>
      </w:hyperlink>
    </w:p>
    <w:p w14:paraId="55067674" w14:textId="77777777" w:rsidR="000D39F6" w:rsidRDefault="00842EAD" w:rsidP="00B20F92">
      <w:pPr>
        <w:pStyle w:val="UNTListGeneric"/>
      </w:pPr>
      <w:hyperlink r:id="rId67" w:history="1">
        <w:r w:rsidR="000D39F6" w:rsidRPr="00912FCE">
          <w:rPr>
            <w:rStyle w:val="Hyperlink"/>
          </w:rPr>
          <w:t>How do I ask for another person’s pronouns?</w:t>
        </w:r>
      </w:hyperlink>
    </w:p>
    <w:p w14:paraId="73FB3134" w14:textId="77777777" w:rsidR="000D39F6" w:rsidRDefault="00842EAD" w:rsidP="00B20F92">
      <w:pPr>
        <w:pStyle w:val="UNTListGeneric"/>
      </w:pPr>
      <w:hyperlink r:id="rId68" w:history="1">
        <w:r w:rsidR="000D39F6" w:rsidRPr="00912FCE">
          <w:rPr>
            <w:rStyle w:val="Hyperlink"/>
          </w:rPr>
          <w:t>How do I correct myself or others when the wrong pronoun is used?</w:t>
        </w:r>
      </w:hyperlink>
    </w:p>
    <w:p w14:paraId="069B9BC5" w14:textId="77777777" w:rsidR="000D39F6" w:rsidRPr="009972A5" w:rsidRDefault="000D39F6" w:rsidP="00B20F92">
      <w:pPr>
        <w:pStyle w:val="Heading2"/>
      </w:pPr>
      <w:r w:rsidRPr="009972A5">
        <w:t xml:space="preserve">UNT Policies </w:t>
      </w:r>
    </w:p>
    <w:p w14:paraId="62E63E98" w14:textId="77777777" w:rsidR="000D39F6" w:rsidRPr="00442B19" w:rsidRDefault="000D39F6" w:rsidP="00B20F92">
      <w:pPr>
        <w:pStyle w:val="Heading3"/>
      </w:pPr>
      <w:bookmarkStart w:id="11" w:name="_Hlk137989146"/>
      <w:r w:rsidRPr="00442B19">
        <w:t xml:space="preserve">Academic Integrity Standards and Consequences. </w:t>
      </w:r>
    </w:p>
    <w:p w14:paraId="651B7A6B" w14:textId="77777777" w:rsidR="003F7B11" w:rsidRPr="003F7B11" w:rsidRDefault="003F7B11" w:rsidP="003F7B11">
      <w:pPr>
        <w:spacing w:after="0" w:line="240" w:lineRule="auto"/>
        <w:rPr>
          <w:rFonts w:eastAsia="Times New Roman"/>
          <w:color w:val="2D3B45"/>
          <w:szCs w:val="24"/>
        </w:rPr>
      </w:pPr>
      <w:r w:rsidRPr="003F7B11">
        <w:rPr>
          <w:rFonts w:eastAsia="Times New Roman"/>
          <w:color w:val="2D3B45"/>
          <w:szCs w:val="24"/>
        </w:rPr>
        <w:t>According to UNT Policy 06.003, </w:t>
      </w:r>
      <w:hyperlink r:id="rId69" w:tgtFrame="_blank" w:history="1">
        <w:r w:rsidRPr="003F7B11">
          <w:rPr>
            <w:rFonts w:eastAsia="Times New Roman"/>
            <w:color w:val="0000FF"/>
            <w:szCs w:val="24"/>
            <w:u w:val="single"/>
          </w:rPr>
          <w:t xml:space="preserve">Student Academic </w:t>
        </w:r>
        <w:proofErr w:type="spellStart"/>
        <w:r w:rsidRPr="003F7B11">
          <w:rPr>
            <w:rFonts w:eastAsia="Times New Roman"/>
            <w:color w:val="0000FF"/>
            <w:szCs w:val="24"/>
            <w:u w:val="single"/>
          </w:rPr>
          <w:t>Integrity</w:t>
        </w:r>
        <w:r w:rsidRPr="003F7B11">
          <w:rPr>
            <w:rFonts w:eastAsia="Times New Roman"/>
            <w:color w:val="0000FF"/>
            <w:szCs w:val="24"/>
            <w:u w:val="single"/>
            <w:bdr w:val="none" w:sz="0" w:space="0" w:color="auto" w:frame="1"/>
          </w:rPr>
          <w:t>Links</w:t>
        </w:r>
        <w:proofErr w:type="spellEnd"/>
        <w:r w:rsidRPr="003F7B11">
          <w:rPr>
            <w:rFonts w:eastAsia="Times New Roman"/>
            <w:color w:val="0000FF"/>
            <w:szCs w:val="24"/>
            <w:u w:val="single"/>
            <w:bdr w:val="none" w:sz="0" w:space="0" w:color="auto" w:frame="1"/>
          </w:rPr>
          <w:t xml:space="preserve"> to an external site.</w:t>
        </w:r>
      </w:hyperlink>
      <w:r w:rsidRPr="003F7B11">
        <w:rPr>
          <w:rFonts w:eastAsia="Times New Roman"/>
          <w:color w:val="2D3B45"/>
          <w:szCs w:val="24"/>
        </w:rPr>
        <w:t>, academic dishonesty occurs when students engage in behaviors including, but not limited to:</w:t>
      </w:r>
    </w:p>
    <w:p w14:paraId="6A344EEF" w14:textId="77777777" w:rsidR="003F7B11" w:rsidRP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sidRPr="003F7B11">
        <w:rPr>
          <w:rFonts w:eastAsia="Times New Roman"/>
          <w:color w:val="2D3B45"/>
          <w:szCs w:val="24"/>
        </w:rPr>
        <w:t>Cheating--submitting work that is not your own (This includes using ChatGPT)</w:t>
      </w:r>
    </w:p>
    <w:p w14:paraId="73C50E86" w14:textId="77777777" w:rsidR="003F7B11" w:rsidRP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sidRPr="003F7B11">
        <w:rPr>
          <w:rFonts w:eastAsia="Times New Roman"/>
          <w:color w:val="2D3B45"/>
          <w:szCs w:val="24"/>
        </w:rPr>
        <w:t xml:space="preserve">Fabrication--pretending you are writing about a real interview when you really made it </w:t>
      </w:r>
      <w:proofErr w:type="gramStart"/>
      <w:r w:rsidRPr="003F7B11">
        <w:rPr>
          <w:rFonts w:eastAsia="Times New Roman"/>
          <w:color w:val="2D3B45"/>
          <w:szCs w:val="24"/>
        </w:rPr>
        <w:t>up</w:t>
      </w:r>
      <w:proofErr w:type="gramEnd"/>
    </w:p>
    <w:p w14:paraId="69CB1381" w14:textId="77777777" w:rsidR="003F7B11" w:rsidRP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sidRPr="003F7B11">
        <w:rPr>
          <w:rFonts w:eastAsia="Times New Roman"/>
          <w:color w:val="2D3B45"/>
          <w:szCs w:val="24"/>
        </w:rPr>
        <w:t>Facilitating academic dishonesty--helping someone else cheat</w:t>
      </w:r>
    </w:p>
    <w:p w14:paraId="2EB81A33" w14:textId="77777777" w:rsidR="003F7B11" w:rsidRP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sidRPr="003F7B11">
        <w:rPr>
          <w:rFonts w:eastAsia="Times New Roman"/>
          <w:color w:val="2D3B45"/>
          <w:szCs w:val="24"/>
        </w:rPr>
        <w:t xml:space="preserve">Forgery--pretending your work is </w:t>
      </w:r>
      <w:proofErr w:type="gramStart"/>
      <w:r w:rsidRPr="003F7B11">
        <w:rPr>
          <w:rFonts w:eastAsia="Times New Roman"/>
          <w:color w:val="2D3B45"/>
          <w:szCs w:val="24"/>
        </w:rPr>
        <w:t>someone else's</w:t>
      </w:r>
      <w:proofErr w:type="gramEnd"/>
    </w:p>
    <w:p w14:paraId="67D1E44D" w14:textId="77777777" w:rsid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sidRPr="003F7B11">
        <w:rPr>
          <w:rFonts w:eastAsia="Times New Roman"/>
          <w:color w:val="2D3B45"/>
          <w:szCs w:val="24"/>
        </w:rPr>
        <w:t xml:space="preserve">Plagiarism--using someone else's published work without citing it </w:t>
      </w:r>
      <w:proofErr w:type="gramStart"/>
      <w:r w:rsidRPr="003F7B11">
        <w:rPr>
          <w:rFonts w:eastAsia="Times New Roman"/>
          <w:color w:val="2D3B45"/>
          <w:szCs w:val="24"/>
        </w:rPr>
        <w:t>correctly</w:t>
      </w:r>
      <w:proofErr w:type="gramEnd"/>
    </w:p>
    <w:p w14:paraId="18E4CB2E" w14:textId="4E9599A7" w:rsidR="003F7B11" w:rsidRP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Pr>
          <w:rFonts w:eastAsia="Times New Roman"/>
          <w:color w:val="2D3B45"/>
          <w:szCs w:val="24"/>
        </w:rPr>
        <w:t xml:space="preserve">Self-Plagiarism: see note </w:t>
      </w:r>
      <w:proofErr w:type="gramStart"/>
      <w:r>
        <w:rPr>
          <w:rFonts w:eastAsia="Times New Roman"/>
          <w:color w:val="2D3B45"/>
          <w:szCs w:val="24"/>
        </w:rPr>
        <w:t>below</w:t>
      </w:r>
      <w:proofErr w:type="gramEnd"/>
    </w:p>
    <w:p w14:paraId="7A304CA3" w14:textId="77777777" w:rsidR="003F7B11" w:rsidRPr="003F7B11" w:rsidRDefault="003F7B11" w:rsidP="003F7B11">
      <w:pPr>
        <w:numPr>
          <w:ilvl w:val="0"/>
          <w:numId w:val="36"/>
        </w:numPr>
        <w:spacing w:before="100" w:beforeAutospacing="1" w:afterAutospacing="1" w:line="240" w:lineRule="auto"/>
        <w:ind w:left="450" w:hanging="450"/>
        <w:jc w:val="left"/>
        <w:rPr>
          <w:rFonts w:eastAsia="Times New Roman"/>
          <w:color w:val="2D3B45"/>
          <w:szCs w:val="24"/>
        </w:rPr>
      </w:pPr>
      <w:r w:rsidRPr="003F7B11">
        <w:rPr>
          <w:rFonts w:eastAsia="Times New Roman"/>
          <w:color w:val="2D3B45"/>
          <w:szCs w:val="24"/>
        </w:rPr>
        <w:t xml:space="preserve">Sabotage--setting someone else up to </w:t>
      </w:r>
      <w:proofErr w:type="gramStart"/>
      <w:r w:rsidRPr="003F7B11">
        <w:rPr>
          <w:rFonts w:eastAsia="Times New Roman"/>
          <w:color w:val="2D3B45"/>
          <w:szCs w:val="24"/>
        </w:rPr>
        <w:t>fail</w:t>
      </w:r>
      <w:proofErr w:type="gramEnd"/>
    </w:p>
    <w:p w14:paraId="29F91449" w14:textId="77777777" w:rsidR="003F7B11" w:rsidRPr="0071351A" w:rsidRDefault="003F7B11" w:rsidP="003F7B11">
      <w:pPr>
        <w:spacing w:before="180" w:after="180" w:line="240" w:lineRule="auto"/>
        <w:rPr>
          <w:rFonts w:ascii="Lato" w:eastAsia="Times New Roman" w:hAnsi="Lato"/>
          <w:color w:val="2D3B45"/>
          <w:szCs w:val="24"/>
        </w:rPr>
      </w:pPr>
      <w:r w:rsidRPr="003F7B11">
        <w:rPr>
          <w:rFonts w:eastAsia="Times New Roman"/>
          <w:color w:val="2D3B45"/>
          <w:szCs w:val="24"/>
        </w:rPr>
        <w:t>A finding of academic dishonesty may result in a range of academic penalties or sanctions ranging from admonition to expulsion from the University. I am obligated to report any academic dishonesty</w:t>
      </w:r>
      <w:r w:rsidRPr="0071351A">
        <w:rPr>
          <w:rFonts w:ascii="Lato" w:eastAsia="Times New Roman" w:hAnsi="Lato"/>
          <w:color w:val="2D3B45"/>
          <w:szCs w:val="24"/>
        </w:rPr>
        <w:t>.</w:t>
      </w:r>
    </w:p>
    <w:p w14:paraId="056EC686" w14:textId="15849658" w:rsidR="00A102C3" w:rsidRPr="00B72572" w:rsidRDefault="00EF3CC0" w:rsidP="00A102C3">
      <w:pPr>
        <w:rPr>
          <w:b/>
          <w:bCs/>
        </w:rPr>
      </w:pPr>
      <w:r w:rsidRPr="00557457">
        <w:rPr>
          <w:highlight w:val="yellow"/>
        </w:rPr>
        <w:t>Note: Unless specifically instructed in writing, us</w:t>
      </w:r>
      <w:r>
        <w:rPr>
          <w:highlight w:val="yellow"/>
        </w:rPr>
        <w:t>e</w:t>
      </w:r>
      <w:r w:rsidR="00A453EF">
        <w:rPr>
          <w:highlight w:val="yellow"/>
        </w:rPr>
        <w:t xml:space="preserve"> of</w:t>
      </w:r>
      <w:r w:rsidRPr="00557457">
        <w:rPr>
          <w:highlight w:val="yellow"/>
        </w:rPr>
        <w:t xml:space="preserve"> ChatGPT</w:t>
      </w:r>
      <w:r w:rsidR="00C33ECB">
        <w:rPr>
          <w:highlight w:val="yellow"/>
        </w:rPr>
        <w:t>, Bing</w:t>
      </w:r>
      <w:r w:rsidR="00B72572">
        <w:rPr>
          <w:highlight w:val="yellow"/>
        </w:rPr>
        <w:t>/CoPilot</w:t>
      </w:r>
      <w:r w:rsidR="00C33ECB">
        <w:rPr>
          <w:highlight w:val="yellow"/>
        </w:rPr>
        <w:t xml:space="preserve"> Chat</w:t>
      </w:r>
      <w:r w:rsidR="00B72572">
        <w:rPr>
          <w:highlight w:val="yellow"/>
        </w:rPr>
        <w:t>,</w:t>
      </w:r>
      <w:r w:rsidR="00C33ECB">
        <w:rPr>
          <w:highlight w:val="yellow"/>
        </w:rPr>
        <w:t xml:space="preserve"> BAI,</w:t>
      </w:r>
      <w:r w:rsidRPr="00557457">
        <w:rPr>
          <w:highlight w:val="yellow"/>
        </w:rPr>
        <w:t xml:space="preserve"> or any AI platform to compose any portion of this coursework </w:t>
      </w:r>
      <w:r>
        <w:rPr>
          <w:highlight w:val="yellow"/>
        </w:rPr>
        <w:t>is</w:t>
      </w:r>
      <w:r w:rsidRPr="00557457">
        <w:rPr>
          <w:highlight w:val="yellow"/>
        </w:rPr>
        <w:t xml:space="preserve"> plagiarism, as is having another human complete any work for you that is meant to be your own individual work.</w:t>
      </w:r>
      <w:r w:rsidR="00B72572">
        <w:t xml:space="preserve"> </w:t>
      </w:r>
      <w:r w:rsidR="00B72572" w:rsidRPr="00B72572">
        <w:rPr>
          <w:b/>
          <w:bCs/>
        </w:rPr>
        <w:t xml:space="preserve">Starting in Spring 2024, all matches over 25% will be automatically submitted to the Academic Integrity </w:t>
      </w:r>
      <w:proofErr w:type="gramStart"/>
      <w:r w:rsidR="00B72572" w:rsidRPr="00B72572">
        <w:rPr>
          <w:b/>
          <w:bCs/>
        </w:rPr>
        <w:t>office  Avoid</w:t>
      </w:r>
      <w:proofErr w:type="gramEnd"/>
      <w:r w:rsidR="00B72572" w:rsidRPr="00B72572">
        <w:rPr>
          <w:b/>
          <w:bCs/>
        </w:rPr>
        <w:t xml:space="preserve"> matches. </w:t>
      </w:r>
    </w:p>
    <w:p w14:paraId="58C12542" w14:textId="57487253" w:rsidR="00A102C3" w:rsidRDefault="00A102C3" w:rsidP="00A102C3">
      <w:r>
        <w:t>A</w:t>
      </w:r>
      <w:r w:rsidRPr="00FC7CD0">
        <w:t xml:space="preserve">cademic integrity </w:t>
      </w:r>
      <w:r>
        <w:t xml:space="preserve">violations can include </w:t>
      </w:r>
      <w:r w:rsidRPr="00FC7CD0">
        <w:t xml:space="preserve">copying a passage from a source </w:t>
      </w:r>
      <w:r>
        <w:t>verbatim, but they can also include improper or misleading citations</w:t>
      </w:r>
      <w:r w:rsidRPr="00FC7CD0">
        <w:t xml:space="preserve">. </w:t>
      </w:r>
      <w:r>
        <w:t xml:space="preserve">Please note that all source </w:t>
      </w:r>
      <w:r>
        <w:lastRenderedPageBreak/>
        <w:t>material must be acknowledged</w:t>
      </w:r>
      <w:r w:rsidRPr="00FC7CD0">
        <w:t xml:space="preserve">, even if </w:t>
      </w:r>
      <w:r>
        <w:t xml:space="preserve">the material is </w:t>
      </w:r>
      <w:r w:rsidRPr="00FC7CD0">
        <w:t xml:space="preserve">paraphrased. </w:t>
      </w:r>
      <w:r>
        <w:t>Be careful to always acknowledge the work of other writers and take the time to work out your thoughts and arguments without copying the work of others.</w:t>
      </w:r>
    </w:p>
    <w:p w14:paraId="4826D338" w14:textId="77777777" w:rsidR="00A102C3" w:rsidRDefault="00A102C3" w:rsidP="00A102C3">
      <w:r>
        <w:t xml:space="preserve">A student can commit </w:t>
      </w:r>
      <w:r w:rsidRPr="00C80A94">
        <w:rPr>
          <w:highlight w:val="yellow"/>
        </w:rPr>
        <w:t>self-plagiarize by turning in work that has been recycled from another assignment or another course.</w:t>
      </w:r>
      <w:r>
        <w:t xml:space="preserve"> Each assignment requires new and unique work. </w:t>
      </w:r>
      <w:r w:rsidRPr="00C80A94">
        <w:rPr>
          <w:highlight w:val="yellow"/>
        </w:rPr>
        <w:t>An example of self-plagiarism would include turning in a draft and then submitting an exact or very similar work to a subsequent draft or final submission without sufficient revision.</w:t>
      </w:r>
      <w:r>
        <w:t xml:space="preserve"> </w:t>
      </w:r>
    </w:p>
    <w:p w14:paraId="35FC3E23" w14:textId="78F29C23" w:rsidR="000D39F6" w:rsidRDefault="000D39F6" w:rsidP="00B20F92">
      <w:r w:rsidRPr="00357CD2">
        <w:t xml:space="preserve">A finding of academic dishonesty may result </w:t>
      </w:r>
      <w:r w:rsidR="00A102C3">
        <w:t xml:space="preserve">in a grade reduction, a zero (0), and/or a requirement to rewrite the assignment, accompanied by </w:t>
      </w:r>
      <w:r w:rsidRPr="00357CD2">
        <w:t xml:space="preserve">a range of academic penalties or sanctions </w:t>
      </w:r>
      <w:r w:rsidR="00A102C3">
        <w:t>from</w:t>
      </w:r>
      <w:r w:rsidRPr="00357CD2">
        <w:t xml:space="preserve"> admonition to expulsion from the University. </w:t>
      </w:r>
    </w:p>
    <w:p w14:paraId="28E8944A" w14:textId="77777777" w:rsidR="000D39F6" w:rsidRDefault="000D39F6" w:rsidP="00B20F92">
      <w:r w:rsidRPr="00FC7CD0">
        <w:t xml:space="preserve">The decision of the </w:t>
      </w:r>
      <w:r>
        <w:t xml:space="preserve">instructor will be </w:t>
      </w:r>
      <w:r w:rsidRPr="00FC7CD0">
        <w:t xml:space="preserve">reported to the </w:t>
      </w:r>
      <w:r>
        <w:t>Office of Academic Integrity</w:t>
      </w:r>
      <w:r w:rsidRPr="00FC7CD0">
        <w:t xml:space="preserve">, which is responsible for maintaining student conduct records. The incident </w:t>
      </w:r>
      <w:r>
        <w:t xml:space="preserve">may </w:t>
      </w:r>
      <w:r w:rsidRPr="00FC7CD0">
        <w:t xml:space="preserve">result in an official disciplinary record for the student(s). </w:t>
      </w:r>
    </w:p>
    <w:p w14:paraId="3FCB3558" w14:textId="77777777" w:rsidR="000D39F6" w:rsidRPr="00DA7427" w:rsidRDefault="000D39F6" w:rsidP="00B20F92">
      <w:pPr>
        <w:pStyle w:val="Heading3"/>
      </w:pPr>
      <w:r w:rsidRPr="00DA7427">
        <w:t xml:space="preserve">ADA </w:t>
      </w:r>
      <w:r>
        <w:t>Policy</w:t>
      </w:r>
    </w:p>
    <w:p w14:paraId="533E7AC8" w14:textId="77777777" w:rsidR="003F7B11" w:rsidRPr="003F7B11" w:rsidRDefault="003F7B11" w:rsidP="003F7B11">
      <w:pPr>
        <w:spacing w:before="180" w:after="180" w:line="240" w:lineRule="auto"/>
        <w:rPr>
          <w:rFonts w:eastAsia="Times New Roman"/>
          <w:color w:val="2D3B45"/>
          <w:szCs w:val="24"/>
        </w:rPr>
      </w:pPr>
      <w:r w:rsidRPr="003F7B11">
        <w:rPr>
          <w:rFonts w:eastAsia="Times New Roman"/>
          <w:color w:val="2D3B45"/>
          <w:szCs w:val="24"/>
        </w:rPr>
        <w:t>UNT makes reasonable academic accommodation for students with disabilities. To receive accommodation, follow these steps:</w:t>
      </w:r>
    </w:p>
    <w:p w14:paraId="1EF9265F" w14:textId="77777777" w:rsidR="003F7B11" w:rsidRPr="003F7B11" w:rsidRDefault="003F7B11" w:rsidP="003F7B11">
      <w:pPr>
        <w:pStyle w:val="ListParagraph"/>
        <w:numPr>
          <w:ilvl w:val="0"/>
          <w:numId w:val="37"/>
        </w:numPr>
        <w:spacing w:before="100" w:beforeAutospacing="1" w:afterAutospacing="1" w:line="240" w:lineRule="auto"/>
        <w:jc w:val="left"/>
        <w:rPr>
          <w:rFonts w:eastAsia="Times New Roman"/>
          <w:color w:val="2D3B45"/>
          <w:szCs w:val="24"/>
        </w:rPr>
      </w:pPr>
      <w:r w:rsidRPr="003F7B11">
        <w:rPr>
          <w:rFonts w:eastAsia="Times New Roman"/>
          <w:color w:val="2D3B45"/>
          <w:szCs w:val="24"/>
        </w:rPr>
        <w:t>Register with the Office of Disability Access (ODA) to verify their eligibility.</w:t>
      </w:r>
    </w:p>
    <w:p w14:paraId="5741CA93" w14:textId="77777777" w:rsidR="003F7B11" w:rsidRPr="003F7B11" w:rsidRDefault="003F7B11" w:rsidP="003F7B11">
      <w:pPr>
        <w:numPr>
          <w:ilvl w:val="0"/>
          <w:numId w:val="37"/>
        </w:numPr>
        <w:spacing w:before="100" w:beforeAutospacing="1" w:afterAutospacing="1" w:line="240" w:lineRule="auto"/>
        <w:jc w:val="left"/>
        <w:rPr>
          <w:rFonts w:eastAsia="Times New Roman"/>
          <w:color w:val="2D3B45"/>
          <w:szCs w:val="24"/>
        </w:rPr>
      </w:pPr>
      <w:r w:rsidRPr="003F7B11">
        <w:rPr>
          <w:rFonts w:eastAsia="Times New Roman"/>
          <w:color w:val="2D3B45"/>
          <w:szCs w:val="24"/>
        </w:rPr>
        <w:t>If a disability is verified, the ODA will provide a student with an accommodation letter to be delivered to faculty to begin a private discussion regarding one’s specific course needs.</w:t>
      </w:r>
    </w:p>
    <w:p w14:paraId="12054EDC" w14:textId="77777777" w:rsidR="003F7B11" w:rsidRPr="003F7B11" w:rsidRDefault="003F7B11" w:rsidP="003F7B11">
      <w:pPr>
        <w:numPr>
          <w:ilvl w:val="0"/>
          <w:numId w:val="37"/>
        </w:numPr>
        <w:spacing w:before="100" w:beforeAutospacing="1" w:afterAutospacing="1" w:line="240" w:lineRule="auto"/>
        <w:jc w:val="left"/>
        <w:rPr>
          <w:rFonts w:eastAsia="Times New Roman"/>
          <w:color w:val="2D3B45"/>
          <w:szCs w:val="24"/>
        </w:rPr>
      </w:pPr>
      <w:r w:rsidRPr="003F7B11">
        <w:rPr>
          <w:rFonts w:eastAsia="Times New Roman"/>
          <w:color w:val="2D3B45"/>
          <w:szCs w:val="24"/>
        </w:rPr>
        <w:t>Students may request accommodations at any time; however, ODA notices of accommodation should be provided as early as possible in the semester to avoid any delay in implementation.</w:t>
      </w:r>
    </w:p>
    <w:p w14:paraId="70AEFF26" w14:textId="77777777" w:rsidR="003F7B11" w:rsidRPr="003F7B11" w:rsidRDefault="003F7B11" w:rsidP="003F7B11">
      <w:pPr>
        <w:numPr>
          <w:ilvl w:val="0"/>
          <w:numId w:val="37"/>
        </w:numPr>
        <w:spacing w:beforeAutospacing="1" w:after="0" w:afterAutospacing="1" w:line="240" w:lineRule="auto"/>
        <w:jc w:val="left"/>
        <w:rPr>
          <w:rFonts w:eastAsia="Times New Roman"/>
          <w:color w:val="2D3B45"/>
          <w:szCs w:val="24"/>
        </w:rPr>
      </w:pPr>
      <w:r w:rsidRPr="003F7B11">
        <w:rPr>
          <w:rFonts w:eastAsia="Times New Roman"/>
          <w:color w:val="2D3B45"/>
          <w:szCs w:val="24"/>
        </w:rPr>
        <w:t>Students must obtain a new letter of accommodation every semester and must meet with each faculty member prior to implementation in each class. For additional information see the </w:t>
      </w:r>
      <w:hyperlink r:id="rId70" w:tgtFrame="_blank" w:history="1">
        <w:r w:rsidRPr="003F7B11">
          <w:rPr>
            <w:rFonts w:eastAsia="Times New Roman"/>
            <w:color w:val="0000FF"/>
            <w:szCs w:val="24"/>
            <w:u w:val="single"/>
          </w:rPr>
          <w:t xml:space="preserve">ODA </w:t>
        </w:r>
        <w:proofErr w:type="spellStart"/>
        <w:r w:rsidRPr="003F7B11">
          <w:rPr>
            <w:rFonts w:eastAsia="Times New Roman"/>
            <w:color w:val="0000FF"/>
            <w:szCs w:val="24"/>
            <w:u w:val="single"/>
          </w:rPr>
          <w:t>website</w:t>
        </w:r>
        <w:r w:rsidRPr="003F7B11">
          <w:rPr>
            <w:rFonts w:eastAsia="Times New Roman"/>
            <w:color w:val="0000FF"/>
            <w:szCs w:val="24"/>
            <w:u w:val="single"/>
            <w:bdr w:val="none" w:sz="0" w:space="0" w:color="auto" w:frame="1"/>
          </w:rPr>
          <w:t>Links</w:t>
        </w:r>
        <w:proofErr w:type="spellEnd"/>
        <w:r w:rsidRPr="003F7B11">
          <w:rPr>
            <w:rFonts w:eastAsia="Times New Roman"/>
            <w:color w:val="0000FF"/>
            <w:szCs w:val="24"/>
            <w:u w:val="single"/>
            <w:bdr w:val="none" w:sz="0" w:space="0" w:color="auto" w:frame="1"/>
          </w:rPr>
          <w:t xml:space="preserve"> to an external site.</w:t>
        </w:r>
      </w:hyperlink>
      <w:r w:rsidRPr="003F7B11">
        <w:rPr>
          <w:rFonts w:eastAsia="Times New Roman"/>
          <w:color w:val="2D3B45"/>
          <w:szCs w:val="24"/>
        </w:rPr>
        <w:t>. You may also contact them by phone at 940.565.4323.</w:t>
      </w:r>
    </w:p>
    <w:p w14:paraId="41C8D2D7" w14:textId="44A523D0" w:rsidR="00C80A94" w:rsidRPr="00A102C3" w:rsidRDefault="000D39F6" w:rsidP="00C80A94">
      <w:pPr>
        <w:rPr>
          <w:highlight w:val="yellow"/>
        </w:rPr>
      </w:pPr>
      <w:r w:rsidRPr="00FF1909">
        <w:t xml:space="preserve"> </w:t>
      </w:r>
      <w:bookmarkStart w:id="12" w:name="_Hlk122469829"/>
      <w:r w:rsidR="00C80A94" w:rsidRPr="00C80A94">
        <w:rPr>
          <w:highlight w:val="yellow"/>
        </w:rPr>
        <w:t xml:space="preserve">If you need temporary accommodations for illness or extended situations, </w:t>
      </w:r>
      <w:bookmarkStart w:id="13" w:name="_Hlk122469603"/>
      <w:r w:rsidR="00C80A94" w:rsidRPr="00C80A94">
        <w:rPr>
          <w:highlight w:val="yellow"/>
        </w:rPr>
        <w:t xml:space="preserve">below </w:t>
      </w:r>
      <w:r w:rsidR="00C80A94" w:rsidRPr="00A102C3">
        <w:rPr>
          <w:highlight w:val="yellow"/>
        </w:rPr>
        <w:t xml:space="preserve">is the link for the SOS (Seeking Options </w:t>
      </w:r>
      <w:proofErr w:type="gramStart"/>
      <w:r w:rsidR="00C80A94" w:rsidRPr="00A102C3">
        <w:rPr>
          <w:highlight w:val="yellow"/>
        </w:rPr>
        <w:t>And</w:t>
      </w:r>
      <w:proofErr w:type="gramEnd"/>
      <w:r w:rsidR="00C80A94" w:rsidRPr="00A102C3">
        <w:rPr>
          <w:highlight w:val="yellow"/>
        </w:rPr>
        <w:t xml:space="preserve"> Solutions) team at Student Services</w:t>
      </w:r>
      <w:r w:rsidR="00C80A94">
        <w:rPr>
          <w:highlight w:val="yellow"/>
        </w:rPr>
        <w:t>:</w:t>
      </w:r>
    </w:p>
    <w:p w14:paraId="504D5F77" w14:textId="77777777" w:rsidR="00C80A94" w:rsidRPr="00A102C3" w:rsidRDefault="00842EAD" w:rsidP="00C80A94">
      <w:pPr>
        <w:rPr>
          <w:rFonts w:eastAsia="Times"/>
          <w:color w:val="0000FF"/>
          <w:highlight w:val="yellow"/>
        </w:rPr>
      </w:pPr>
      <w:hyperlink r:id="rId71" w:history="1">
        <w:r w:rsidR="00C80A94" w:rsidRPr="00A102C3">
          <w:rPr>
            <w:rStyle w:val="Hyperlink"/>
            <w:rFonts w:eastAsia="Times"/>
            <w:highlight w:val="yellow"/>
          </w:rPr>
          <w:t>https://cm.maxient.com/reportingform.php?UnivofNorthTexas&amp;layout_id=23</w:t>
        </w:r>
      </w:hyperlink>
    </w:p>
    <w:p w14:paraId="43543E82" w14:textId="77777777" w:rsidR="00C80A94" w:rsidRPr="00A102C3" w:rsidRDefault="00C80A94" w:rsidP="00C80A94">
      <w:pPr>
        <w:rPr>
          <w:rFonts w:eastAsia="Times"/>
          <w:color w:val="0000FF"/>
          <w:highlight w:val="yellow"/>
        </w:rPr>
      </w:pPr>
      <w:r w:rsidRPr="00A102C3">
        <w:rPr>
          <w:rFonts w:eastAsia="Times"/>
          <w:color w:val="0000FF"/>
          <w:highlight w:val="yellow"/>
        </w:rPr>
        <w:t>You can also go to the Dean of Student Services page:</w:t>
      </w:r>
    </w:p>
    <w:p w14:paraId="11EED8BF" w14:textId="77777777" w:rsidR="00C80A94" w:rsidRPr="006F3D28" w:rsidRDefault="00842EAD" w:rsidP="00C80A94">
      <w:pPr>
        <w:rPr>
          <w:rFonts w:eastAsia="Times"/>
          <w:color w:val="0000FF"/>
        </w:rPr>
      </w:pPr>
      <w:hyperlink r:id="rId72" w:history="1">
        <w:r w:rsidR="00C80A94" w:rsidRPr="00A102C3">
          <w:rPr>
            <w:rStyle w:val="Hyperlink"/>
            <w:rFonts w:eastAsia="Times"/>
            <w:highlight w:val="yellow"/>
          </w:rPr>
          <w:t>https://studentaffairs.unt.edu/dean-of-students</w:t>
        </w:r>
      </w:hyperlink>
      <w:r w:rsidR="00C80A94" w:rsidRPr="00A102C3">
        <w:rPr>
          <w:rFonts w:eastAsia="Times"/>
          <w:color w:val="0000FF"/>
          <w:highlight w:val="yellow"/>
        </w:rPr>
        <w:t>, then scroll down to the “Quick Link” for “SOS.”</w:t>
      </w:r>
      <w:r w:rsidR="00C80A94">
        <w:rPr>
          <w:rFonts w:eastAsia="Times"/>
          <w:color w:val="0000FF"/>
        </w:rPr>
        <w:t xml:space="preserve"> </w:t>
      </w:r>
    </w:p>
    <w:bookmarkEnd w:id="13"/>
    <w:bookmarkEnd w:id="12"/>
    <w:p w14:paraId="7AB5A112" w14:textId="59F378C1" w:rsidR="000D39F6" w:rsidRDefault="000D39F6" w:rsidP="00B20F92">
      <w:pPr>
        <w:pStyle w:val="Heading3"/>
      </w:pPr>
      <w:r w:rsidRPr="004724DC">
        <w:t>Prohibition of Discrimination, Harassment, and Retaliation</w:t>
      </w:r>
      <w:r>
        <w:t xml:space="preserve"> (Policy 16.004)</w:t>
      </w:r>
    </w:p>
    <w:p w14:paraId="24F1386F" w14:textId="77777777" w:rsidR="000D39F6" w:rsidRDefault="000D39F6" w:rsidP="00B20F92">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50ECEC4" w14:textId="77777777" w:rsidR="000D39F6" w:rsidRPr="00DA7427" w:rsidRDefault="000D39F6" w:rsidP="00B20F92">
      <w:pPr>
        <w:pStyle w:val="Heading3"/>
      </w:pPr>
      <w:r w:rsidRPr="00DA7427">
        <w:t xml:space="preserve">Emergency Notification &amp; Procedures. </w:t>
      </w:r>
    </w:p>
    <w:p w14:paraId="341F2A3E" w14:textId="77777777" w:rsidR="000D39F6" w:rsidRPr="00357CD2" w:rsidRDefault="000D39F6" w:rsidP="00B20F92">
      <w:r w:rsidRPr="00357CD2">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14:paraId="2AA45BB9" w14:textId="77777777" w:rsidR="000D39F6" w:rsidRPr="00DA7427" w:rsidRDefault="000D39F6" w:rsidP="00B20F92">
      <w:pPr>
        <w:pStyle w:val="Heading3"/>
      </w:pPr>
      <w:r w:rsidRPr="00DA7427">
        <w:t xml:space="preserve">Retention of Student Records. </w:t>
      </w:r>
    </w:p>
    <w:p w14:paraId="7E5FA1D1" w14:textId="37A147B9" w:rsidR="000D39F6" w:rsidRPr="00357CD2" w:rsidRDefault="000D39F6" w:rsidP="00B20F92">
      <w:r w:rsidRPr="00357CD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t xml:space="preserve">Canvas </w:t>
      </w:r>
      <w:r w:rsidRPr="00357CD2">
        <w:t>online system, including grading information and comments, is also stored in a safe electronic environment for one year. Students have the right to view their individual record;</w:t>
      </w:r>
      <w:r w:rsidR="00C80A94">
        <w:t xml:space="preserve"> h</w:t>
      </w:r>
      <w:r w:rsidRPr="00357CD2">
        <w:t xml:space="preserve">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5CFD86C" w14:textId="77777777" w:rsidR="000D39F6" w:rsidRPr="00DA7427" w:rsidRDefault="000D39F6" w:rsidP="00B20F92">
      <w:pPr>
        <w:pStyle w:val="Heading3"/>
      </w:pPr>
      <w:r w:rsidRPr="00DA7427">
        <w:t>Acceptable Student Behavior</w:t>
      </w:r>
    </w:p>
    <w:p w14:paraId="01AE66B4" w14:textId="77777777" w:rsidR="000D39F6" w:rsidRDefault="000D39F6" w:rsidP="00B20F92">
      <w:r w:rsidRPr="00357CD2">
        <w:t xml:space="preserve"> Student behavior that interferes with an instructor’s ability to conduct a class or other students' opportunity to learn is unacceptable and disruptive and will not be tolerated in any instructional forum at UNT. Students engaging in </w:t>
      </w:r>
      <w:r w:rsidRPr="00357CD2">
        <w:lastRenderedPageBreak/>
        <w:t xml:space="preserve">unacceptable behavior will be </w:t>
      </w:r>
      <w:r>
        <w:t xml:space="preserve">notified verbally or in writing and may be </w:t>
      </w:r>
      <w:r w:rsidRPr="00357CD2">
        <w:t>directed to leave the classroom</w:t>
      </w:r>
      <w:r>
        <w:t xml:space="preserve">. Additionally, </w:t>
      </w:r>
      <w:r w:rsidRPr="00357CD2">
        <w:t>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w:t>
      </w:r>
      <w:r>
        <w:t xml:space="preserve"> Student Conduct can be found on the </w:t>
      </w:r>
      <w:hyperlink r:id="rId73" w:history="1">
        <w:r w:rsidRPr="009F53B6">
          <w:rPr>
            <w:rStyle w:val="Hyperlink"/>
          </w:rPr>
          <w:t>UNT Policy Page</w:t>
        </w:r>
      </w:hyperlink>
      <w:r>
        <w:t xml:space="preserve">. </w:t>
      </w:r>
    </w:p>
    <w:p w14:paraId="1AA6B519" w14:textId="77777777" w:rsidR="000D39F6" w:rsidRPr="00DA7427" w:rsidRDefault="000D39F6" w:rsidP="00B20F92">
      <w:pPr>
        <w:pStyle w:val="Heading3"/>
      </w:pPr>
      <w:r w:rsidRPr="00DA7427">
        <w:t xml:space="preserve">Access to Information </w:t>
      </w:r>
      <w:r>
        <w:t xml:space="preserve"> </w:t>
      </w:r>
    </w:p>
    <w:p w14:paraId="087E5249" w14:textId="77777777" w:rsidR="000D39F6" w:rsidRPr="00813734" w:rsidRDefault="000D39F6" w:rsidP="00B20F92">
      <w:r w:rsidRPr="00357CD2">
        <w:t xml:space="preserve">Students’ access point for business and academic services at UNT is located at: </w:t>
      </w:r>
      <w:hyperlink r:id="rId74" w:history="1">
        <w:r w:rsidRPr="00357CD2">
          <w:rPr>
            <w:rStyle w:val="Hyperlink"/>
          </w:rPr>
          <w:t>http://my.unt.edu</w:t>
        </w:r>
      </w:hyperlink>
      <w:r w:rsidRPr="00357CD2">
        <w:t>. All official communication from the University will be delivered to a student’s Eagle Connect account. For more information, please visit the website that explains Eagle Connect and how to</w:t>
      </w:r>
      <w:r>
        <w:t xml:space="preserve"> </w:t>
      </w:r>
      <w:r w:rsidRPr="00813734">
        <w:t xml:space="preserve">forward e-mail </w:t>
      </w:r>
      <w:hyperlink r:id="rId75" w:history="1">
        <w:r w:rsidRPr="00813734">
          <w:rPr>
            <w:rStyle w:val="Hyperlink"/>
          </w:rPr>
          <w:t>Eagle Connect</w:t>
        </w:r>
      </w:hyperlink>
      <w:r w:rsidRPr="00813734">
        <w:t xml:space="preserve"> (https://it.unt.edu/eagleconnect).</w:t>
      </w:r>
    </w:p>
    <w:p w14:paraId="71276899" w14:textId="0BF1A7B2" w:rsidR="000D39F6" w:rsidRPr="00DA7427" w:rsidRDefault="000D39F6" w:rsidP="00B20F92">
      <w:pPr>
        <w:pStyle w:val="Heading3"/>
      </w:pPr>
      <w:r w:rsidRPr="00DA7427">
        <w:t xml:space="preserve">Student Evaluation Administration Dates </w:t>
      </w:r>
    </w:p>
    <w:p w14:paraId="0FE4AAA0" w14:textId="18315F37" w:rsidR="000D39F6" w:rsidRPr="00357CD2" w:rsidRDefault="000D39F6" w:rsidP="00B20F92">
      <w:r w:rsidRPr="00357CD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357CD2">
        <w:t>IASystem</w:t>
      </w:r>
      <w:proofErr w:type="spellEnd"/>
      <w:r w:rsidRPr="00357CD2">
        <w:t xml:space="preserve"> Notification" (no-reply@iasystem.org) with the survey link. Students should look for the email in their UNT email inbox. Simply click on the link and complete the survey. Once students complete the survey</w:t>
      </w:r>
      <w:r w:rsidR="00AE447C">
        <w:t>,</w:t>
      </w:r>
      <w:r w:rsidRPr="00357CD2">
        <w:t xml:space="preserve"> they will receive a confirmation email that the survey has been submitted. For additional information, please visit the </w:t>
      </w:r>
      <w:hyperlink r:id="rId76" w:history="1">
        <w:r w:rsidRPr="00813734">
          <w:rPr>
            <w:rStyle w:val="Hyperlink"/>
          </w:rPr>
          <w:t>SPOT website</w:t>
        </w:r>
      </w:hyperlink>
      <w:r w:rsidRPr="00813734">
        <w:t xml:space="preserve"> (</w:t>
      </w:r>
      <w:hyperlink r:id="rId77" w:history="1">
        <w:r w:rsidRPr="005F3177">
          <w:rPr>
            <w:rStyle w:val="Hyperlink"/>
          </w:rPr>
          <w:t>http://spot.unt.edu/</w:t>
        </w:r>
      </w:hyperlink>
      <w:r w:rsidRPr="00813734">
        <w:t>)</w:t>
      </w:r>
      <w:r>
        <w:t xml:space="preserve"> </w:t>
      </w:r>
      <w:r w:rsidRPr="00357CD2">
        <w:t xml:space="preserve">or email </w:t>
      </w:r>
      <w:hyperlink r:id="rId78" w:history="1">
        <w:r w:rsidRPr="00357CD2">
          <w:rPr>
            <w:rStyle w:val="Hyperlink"/>
          </w:rPr>
          <w:t>spot@unt.edu</w:t>
        </w:r>
      </w:hyperlink>
      <w:r w:rsidRPr="00357CD2">
        <w:t xml:space="preserve">. </w:t>
      </w:r>
    </w:p>
    <w:p w14:paraId="28E37B00" w14:textId="71F05BBF" w:rsidR="003F1408" w:rsidRPr="007F69D4" w:rsidRDefault="003F1408" w:rsidP="003F1408">
      <w:pPr>
        <w:pStyle w:val="Heading3"/>
      </w:pPr>
      <w:r>
        <w:t>Sexual Violence Prevention</w:t>
      </w:r>
    </w:p>
    <w:p w14:paraId="08954957" w14:textId="77777777" w:rsidR="00C57724" w:rsidRPr="003F1408" w:rsidRDefault="00C57724" w:rsidP="00C57724">
      <w:pPr>
        <w:pStyle w:val="NormalWeb"/>
        <w:spacing w:before="180" w:after="180"/>
        <w:rPr>
          <w:color w:val="2D3B45"/>
        </w:rPr>
      </w:pPr>
      <w:r w:rsidRPr="003F1408">
        <w:rPr>
          <w:color w:val="2D3B45"/>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3F1408">
        <w:rPr>
          <w:color w:val="2D3B45"/>
        </w:rPr>
        <w:t>on the basis of</w:t>
      </w:r>
      <w:proofErr w:type="gramEnd"/>
      <w:r w:rsidRPr="003F1408">
        <w:rPr>
          <w:color w:val="2D3B45"/>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w:t>
      </w:r>
      <w:r w:rsidRPr="003F1408">
        <w:rPr>
          <w:color w:val="2D3B45"/>
        </w:rPr>
        <w:t>for absences related to an assault, working with housing to facilitate a room change where appropriate, and connecting students to other resources available both on and off campus. The Survivor Advocates can be reached at </w:t>
      </w:r>
      <w:hyperlink r:id="rId79" w:history="1">
        <w:r w:rsidRPr="003F1408">
          <w:rPr>
            <w:rStyle w:val="Strong"/>
          </w:rPr>
          <w:t>SurvivorAdvocate@unt.edu</w:t>
        </w:r>
        <w:r w:rsidRPr="003F1408">
          <w:rPr>
            <w:rStyle w:val="Hyperlink"/>
            <w:rFonts w:eastAsiaTheme="majorEastAsia"/>
          </w:rPr>
          <w:t> </w:t>
        </w:r>
      </w:hyperlink>
      <w:r w:rsidRPr="003F1408">
        <w:rPr>
          <w:color w:val="2D3B45"/>
        </w:rPr>
        <w:t> or by calling the Dean of Students Office at 940-565- 2648. Additionally, alleged sexual misconduct can be non-confidentially reported to the Title IX Coordinator at </w:t>
      </w:r>
      <w:hyperlink r:id="rId80" w:history="1">
        <w:r w:rsidRPr="003F1408">
          <w:rPr>
            <w:rStyle w:val="Strong"/>
          </w:rPr>
          <w:t>oeo@unt.edu</w:t>
        </w:r>
      </w:hyperlink>
      <w:r w:rsidRPr="003F1408">
        <w:rPr>
          <w:color w:val="2D3B45"/>
        </w:rPr>
        <w:t>  or at (940) 565 2759.</w:t>
      </w:r>
    </w:p>
    <w:p w14:paraId="70DA559B" w14:textId="59BEE8B1" w:rsidR="003F1408" w:rsidRPr="007F69D4" w:rsidRDefault="003F1408" w:rsidP="003F1408">
      <w:pPr>
        <w:pStyle w:val="Heading3"/>
      </w:pPr>
      <w:r>
        <w:t>Mandatory Reporting</w:t>
      </w:r>
    </w:p>
    <w:p w14:paraId="32AF58FD" w14:textId="03130A5B" w:rsidR="00C57724" w:rsidRPr="003F1408" w:rsidRDefault="00C57724" w:rsidP="003F1408">
      <w:pPr>
        <w:pStyle w:val="Heading3"/>
        <w:spacing w:before="90" w:after="90"/>
        <w:rPr>
          <w:rFonts w:ascii="Times New Roman" w:hAnsi="Times New Roman" w:cs="Times New Roman"/>
          <w:color w:val="2D3B45"/>
          <w:sz w:val="22"/>
          <w:szCs w:val="22"/>
        </w:rPr>
      </w:pPr>
      <w:r w:rsidRPr="003F1408">
        <w:rPr>
          <w:rFonts w:ascii="Times New Roman" w:hAnsi="Times New Roman" w:cs="Times New Roman"/>
          <w:color w:val="2D3B45"/>
          <w:sz w:val="22"/>
          <w:szCs w:val="22"/>
        </w:rPr>
        <w:t xml:space="preserve">It is important to know that your teacher, as a </w:t>
      </w:r>
      <w:proofErr w:type="gramStart"/>
      <w:r w:rsidRPr="003F1408">
        <w:rPr>
          <w:rFonts w:ascii="Times New Roman" w:hAnsi="Times New Roman" w:cs="Times New Roman"/>
          <w:color w:val="2D3B45"/>
          <w:sz w:val="22"/>
          <w:szCs w:val="22"/>
        </w:rPr>
        <w:t>State</w:t>
      </w:r>
      <w:proofErr w:type="gramEnd"/>
      <w:r w:rsidRPr="003F1408">
        <w:rPr>
          <w:rFonts w:ascii="Times New Roman" w:hAnsi="Times New Roman" w:cs="Times New Roman"/>
          <w:color w:val="2D3B45"/>
          <w:sz w:val="22"/>
          <w:szCs w:val="22"/>
        </w:rPr>
        <w:t xml:space="preserve"> employee, must report any instances of sexual misconduct, including sexual harassment, sexual assault, dating violence or stalking against a student or employee to the institution’s Title IX Coordinator or a Deputy Title IX Coordinator.</w:t>
      </w:r>
    </w:p>
    <w:p w14:paraId="0BF5B3CF" w14:textId="77777777" w:rsidR="00C57724" w:rsidRPr="003F1408" w:rsidRDefault="00C57724" w:rsidP="00C57724">
      <w:pPr>
        <w:pStyle w:val="NormalWeb"/>
        <w:spacing w:before="180" w:after="180"/>
        <w:rPr>
          <w:color w:val="2D3B45"/>
        </w:rPr>
      </w:pPr>
      <w:r w:rsidRPr="003F1408">
        <w:rPr>
          <w:color w:val="2D3B45"/>
        </w:rPr>
        <w:t xml:space="preserve">If you disclose an incident in your writing for this class that must be reported, your teacher will contact you to let you know. In this case, your teacher may offer support, listen to you, and encourage you to seek help and counseling as soon as possible. Your teacher </w:t>
      </w:r>
      <w:proofErr w:type="gramStart"/>
      <w:r w:rsidRPr="003F1408">
        <w:rPr>
          <w:color w:val="2D3B45"/>
        </w:rPr>
        <w:t>also will</w:t>
      </w:r>
      <w:proofErr w:type="gramEnd"/>
      <w:r w:rsidRPr="003F1408">
        <w:rPr>
          <w:color w:val="2D3B45"/>
        </w:rPr>
        <w:t xml:space="preserve"> report the incident you revealed in your writing to the Title IX Coordinator at UNT.</w:t>
      </w:r>
    </w:p>
    <w:p w14:paraId="6BFFD421" w14:textId="77777777" w:rsidR="00C57724" w:rsidRPr="003F1408" w:rsidRDefault="00C57724" w:rsidP="00C57724">
      <w:pPr>
        <w:numPr>
          <w:ilvl w:val="0"/>
          <w:numId w:val="41"/>
        </w:numPr>
        <w:spacing w:before="100" w:beforeAutospacing="1" w:afterAutospacing="1" w:line="240" w:lineRule="auto"/>
        <w:ind w:left="375"/>
        <w:jc w:val="left"/>
        <w:rPr>
          <w:color w:val="2D3B45"/>
        </w:rPr>
      </w:pPr>
      <w:r w:rsidRPr="003F1408">
        <w:rPr>
          <w:color w:val="2D3B45"/>
        </w:rPr>
        <w:t xml:space="preserve">Please note that the Title IX office at UNT keeps your information private and only shares it with those who need to know </w:t>
      </w:r>
      <w:proofErr w:type="gramStart"/>
      <w:r w:rsidRPr="003F1408">
        <w:rPr>
          <w:color w:val="2D3B45"/>
        </w:rPr>
        <w:t>in order to</w:t>
      </w:r>
      <w:proofErr w:type="gramEnd"/>
      <w:r w:rsidRPr="003F1408">
        <w:rPr>
          <w:color w:val="2D3B45"/>
        </w:rPr>
        <w:t xml:space="preserve"> provide care for you and help keep you safe.</w:t>
      </w:r>
    </w:p>
    <w:p w14:paraId="5079DE36" w14:textId="77777777" w:rsidR="00C57724" w:rsidRPr="003F1408" w:rsidRDefault="00C57724" w:rsidP="00C57724">
      <w:pPr>
        <w:pStyle w:val="Heading3"/>
        <w:spacing w:before="90" w:after="90"/>
        <w:rPr>
          <w:rFonts w:ascii="Times New Roman" w:hAnsi="Times New Roman" w:cs="Times New Roman"/>
          <w:color w:val="2D3B45"/>
          <w:sz w:val="22"/>
          <w:szCs w:val="22"/>
        </w:rPr>
      </w:pPr>
      <w:r w:rsidRPr="003F1408">
        <w:rPr>
          <w:rStyle w:val="Strong"/>
          <w:rFonts w:ascii="Times New Roman" w:hAnsi="Times New Roman" w:cs="Times New Roman"/>
          <w:b/>
          <w:bCs/>
          <w:color w:val="2D3B45"/>
          <w:sz w:val="22"/>
          <w:szCs w:val="22"/>
        </w:rPr>
        <w:t>Further Information and Resources</w:t>
      </w:r>
    </w:p>
    <w:p w14:paraId="6E4EB0EE" w14:textId="77777777" w:rsidR="00C57724" w:rsidRPr="003F1408" w:rsidRDefault="00842EAD" w:rsidP="00C57724">
      <w:pPr>
        <w:pStyle w:val="NormalWeb"/>
        <w:spacing w:after="0"/>
        <w:rPr>
          <w:color w:val="2D3B45"/>
        </w:rPr>
      </w:pPr>
      <w:hyperlink r:id="rId81" w:tgtFrame="_blank" w:history="1">
        <w:r w:rsidR="00C57724" w:rsidRPr="003F1408">
          <w:rPr>
            <w:rStyle w:val="Hyperlink"/>
            <w:rFonts w:eastAsiaTheme="majorEastAsia"/>
          </w:rPr>
          <w:t xml:space="preserve">UNT Survivor Advocate and Know More </w:t>
        </w:r>
        <w:proofErr w:type="spellStart"/>
        <w:r w:rsidR="00C57724" w:rsidRPr="003F1408">
          <w:rPr>
            <w:rStyle w:val="Hyperlink"/>
            <w:rFonts w:eastAsiaTheme="majorEastAsia"/>
          </w:rPr>
          <w:t>Book</w:t>
        </w:r>
        <w:r w:rsidR="00C57724" w:rsidRPr="003F1408">
          <w:rPr>
            <w:rStyle w:val="screenreader-only"/>
            <w:rFonts w:eastAsiaTheme="majorEastAsia"/>
            <w:color w:val="0000FF"/>
            <w:u w:val="single"/>
            <w:bdr w:val="none" w:sz="0" w:space="0" w:color="auto" w:frame="1"/>
          </w:rPr>
          <w:t>Links</w:t>
        </w:r>
        <w:proofErr w:type="spellEnd"/>
        <w:r w:rsidR="00C57724" w:rsidRPr="003F1408">
          <w:rPr>
            <w:rStyle w:val="screenreader-only"/>
            <w:rFonts w:eastAsiaTheme="majorEastAsia"/>
            <w:color w:val="0000FF"/>
            <w:u w:val="single"/>
            <w:bdr w:val="none" w:sz="0" w:space="0" w:color="auto" w:frame="1"/>
          </w:rPr>
          <w:t xml:space="preserve"> to an external site.</w:t>
        </w:r>
      </w:hyperlink>
    </w:p>
    <w:p w14:paraId="5BE68934" w14:textId="77777777" w:rsidR="00C57724" w:rsidRPr="003F1408" w:rsidRDefault="00842EAD" w:rsidP="00C57724">
      <w:pPr>
        <w:pStyle w:val="NormalWeb"/>
        <w:spacing w:after="0"/>
        <w:rPr>
          <w:color w:val="2D3B45"/>
        </w:rPr>
      </w:pPr>
      <w:hyperlink r:id="rId82" w:tgtFrame="_blank" w:history="1">
        <w:r w:rsidR="00C57724" w:rsidRPr="003F1408">
          <w:rPr>
            <w:rStyle w:val="Hyperlink"/>
            <w:rFonts w:eastAsiaTheme="majorEastAsia"/>
          </w:rPr>
          <w:t xml:space="preserve">UNT Reporting Sexual </w:t>
        </w:r>
        <w:proofErr w:type="spellStart"/>
        <w:r w:rsidR="00C57724" w:rsidRPr="003F1408">
          <w:rPr>
            <w:rStyle w:val="Hyperlink"/>
            <w:rFonts w:eastAsiaTheme="majorEastAsia"/>
          </w:rPr>
          <w:t>Misconduct</w:t>
        </w:r>
        <w:r w:rsidR="00C57724" w:rsidRPr="003F1408">
          <w:rPr>
            <w:rStyle w:val="screenreader-only"/>
            <w:rFonts w:eastAsiaTheme="majorEastAsia"/>
            <w:color w:val="0000FF"/>
            <w:u w:val="single"/>
            <w:bdr w:val="none" w:sz="0" w:space="0" w:color="auto" w:frame="1"/>
          </w:rPr>
          <w:t>Links</w:t>
        </w:r>
        <w:proofErr w:type="spellEnd"/>
        <w:r w:rsidR="00C57724" w:rsidRPr="003F1408">
          <w:rPr>
            <w:rStyle w:val="screenreader-only"/>
            <w:rFonts w:eastAsiaTheme="majorEastAsia"/>
            <w:color w:val="0000FF"/>
            <w:u w:val="single"/>
            <w:bdr w:val="none" w:sz="0" w:space="0" w:color="auto" w:frame="1"/>
          </w:rPr>
          <w:t xml:space="preserve"> to an external site.</w:t>
        </w:r>
      </w:hyperlink>
    </w:p>
    <w:p w14:paraId="362A7BB7" w14:textId="77777777" w:rsidR="00C57724" w:rsidRPr="003F1408" w:rsidRDefault="00842EAD" w:rsidP="00C57724">
      <w:pPr>
        <w:pStyle w:val="NormalWeb"/>
        <w:spacing w:after="0"/>
        <w:rPr>
          <w:color w:val="2D3B45"/>
        </w:rPr>
      </w:pPr>
      <w:hyperlink r:id="rId83" w:tgtFrame="_blank" w:history="1">
        <w:r w:rsidR="00C57724" w:rsidRPr="003F1408">
          <w:rPr>
            <w:rStyle w:val="Hyperlink"/>
            <w:rFonts w:eastAsiaTheme="majorEastAsia"/>
          </w:rPr>
          <w:t xml:space="preserve">Information on Title IX - U.S. Department of </w:t>
        </w:r>
        <w:proofErr w:type="spellStart"/>
        <w:r w:rsidR="00C57724" w:rsidRPr="003F1408">
          <w:rPr>
            <w:rStyle w:val="Hyperlink"/>
            <w:rFonts w:eastAsiaTheme="majorEastAsia"/>
          </w:rPr>
          <w:t>Education</w:t>
        </w:r>
        <w:r w:rsidR="00C57724" w:rsidRPr="003F1408">
          <w:rPr>
            <w:rStyle w:val="screenreader-only"/>
            <w:rFonts w:eastAsiaTheme="majorEastAsia"/>
            <w:color w:val="0000FF"/>
            <w:u w:val="single"/>
            <w:bdr w:val="none" w:sz="0" w:space="0" w:color="auto" w:frame="1"/>
          </w:rPr>
          <w:t>Links</w:t>
        </w:r>
        <w:proofErr w:type="spellEnd"/>
        <w:r w:rsidR="00C57724" w:rsidRPr="003F1408">
          <w:rPr>
            <w:rStyle w:val="screenreader-only"/>
            <w:rFonts w:eastAsiaTheme="majorEastAsia"/>
            <w:color w:val="0000FF"/>
            <w:u w:val="single"/>
            <w:bdr w:val="none" w:sz="0" w:space="0" w:color="auto" w:frame="1"/>
          </w:rPr>
          <w:t xml:space="preserve"> to an external site.</w:t>
        </w:r>
      </w:hyperlink>
    </w:p>
    <w:p w14:paraId="16D8DD92" w14:textId="77777777" w:rsidR="00C57724" w:rsidRPr="003F1408" w:rsidRDefault="00842EAD" w:rsidP="00C57724">
      <w:pPr>
        <w:pStyle w:val="NormalWeb"/>
        <w:spacing w:after="0"/>
        <w:rPr>
          <w:color w:val="2D3B45"/>
        </w:rPr>
      </w:pPr>
      <w:hyperlink r:id="rId84" w:anchor=":~:text=State%20law%20requires%20all%20UNT,violence%20or%20stalking)%20has%20been" w:tgtFrame="_blank" w:history="1">
        <w:r w:rsidR="00C57724" w:rsidRPr="003F1408">
          <w:rPr>
            <w:rStyle w:val="Hyperlink"/>
            <w:rFonts w:eastAsiaTheme="majorEastAsia"/>
          </w:rPr>
          <w:t xml:space="preserve">Mandatory Requirement to Report Sexual </w:t>
        </w:r>
        <w:proofErr w:type="spellStart"/>
        <w:r w:rsidR="00C57724" w:rsidRPr="003F1408">
          <w:rPr>
            <w:rStyle w:val="Hyperlink"/>
            <w:rFonts w:eastAsiaTheme="majorEastAsia"/>
          </w:rPr>
          <w:t>Misconduct</w:t>
        </w:r>
        <w:r w:rsidR="00C57724" w:rsidRPr="003F1408">
          <w:rPr>
            <w:rStyle w:val="screenreader-only"/>
            <w:rFonts w:eastAsiaTheme="majorEastAsia"/>
            <w:color w:val="0000FF"/>
            <w:u w:val="single"/>
            <w:bdr w:val="none" w:sz="0" w:space="0" w:color="auto" w:frame="1"/>
          </w:rPr>
          <w:t>Links</w:t>
        </w:r>
        <w:proofErr w:type="spellEnd"/>
        <w:r w:rsidR="00C57724" w:rsidRPr="003F1408">
          <w:rPr>
            <w:rStyle w:val="screenreader-only"/>
            <w:rFonts w:eastAsiaTheme="majorEastAsia"/>
            <w:color w:val="0000FF"/>
            <w:u w:val="single"/>
            <w:bdr w:val="none" w:sz="0" w:space="0" w:color="auto" w:frame="1"/>
          </w:rPr>
          <w:t xml:space="preserve"> to an external site.</w:t>
        </w:r>
      </w:hyperlink>
      <w:r w:rsidR="00C57724" w:rsidRPr="003F1408">
        <w:rPr>
          <w:color w:val="2D3B45"/>
        </w:rPr>
        <w:t> (from UNT Human Resources)</w:t>
      </w:r>
    </w:p>
    <w:p w14:paraId="18B8E576" w14:textId="77777777" w:rsidR="00C57724" w:rsidRPr="003F1408" w:rsidRDefault="00C57724" w:rsidP="00C57724">
      <w:pPr>
        <w:pStyle w:val="NormalWeb"/>
        <w:shd w:val="clear" w:color="auto" w:fill="F2F9E7"/>
        <w:spacing w:before="180" w:after="180"/>
        <w:rPr>
          <w:color w:val="2D3B45"/>
        </w:rPr>
      </w:pPr>
      <w:r w:rsidRPr="003F1408">
        <w:rPr>
          <w:color w:val="2D3B45"/>
        </w:rPr>
        <w:t>Senate Bill 212 requires employees of public and private higher education institutions to report sexual harassment, sexual assault, dating violence or stalking against a student or employee to the institution’s Title IX Coordinator or a Deputy Title IX Coordinator.</w:t>
      </w:r>
    </w:p>
    <w:p w14:paraId="084794EC" w14:textId="77777777" w:rsidR="00C57724" w:rsidRPr="003F1408" w:rsidRDefault="00C57724" w:rsidP="00C57724">
      <w:pPr>
        <w:pStyle w:val="NormalWeb"/>
        <w:shd w:val="clear" w:color="auto" w:fill="F2F9E7"/>
        <w:spacing w:before="180" w:after="180"/>
        <w:rPr>
          <w:color w:val="2D3B45"/>
        </w:rPr>
      </w:pPr>
      <w:r w:rsidRPr="003F1408">
        <w:rPr>
          <w:color w:val="2D3B45"/>
        </w:rPr>
        <w:t>Employees have always been required by UNT Policy to report instances of sexual misconduct, but this policy requirement is now a state law. </w:t>
      </w:r>
      <w:r w:rsidRPr="003F1408">
        <w:rPr>
          <w:rStyle w:val="Strong"/>
          <w:color w:val="2D3B45"/>
        </w:rPr>
        <w:t>Most importantly, the law, which went into effect on Sept. 1, requires the university to terminate any employee (including tenured faculty members) who is found to have failed to satisfy the mandatory reporting requirement.</w:t>
      </w:r>
    </w:p>
    <w:p w14:paraId="3D28C5ED" w14:textId="77777777" w:rsidR="00C57724" w:rsidRPr="003F1408" w:rsidRDefault="00C57724" w:rsidP="00C57724">
      <w:pPr>
        <w:pStyle w:val="NormalWeb"/>
        <w:shd w:val="clear" w:color="auto" w:fill="F2F9E7"/>
        <w:spacing w:before="180" w:after="180"/>
        <w:rPr>
          <w:color w:val="2D3B45"/>
        </w:rPr>
      </w:pPr>
      <w:r w:rsidRPr="003F1408">
        <w:rPr>
          <w:rStyle w:val="Strong"/>
          <w:color w:val="2D3B45"/>
        </w:rPr>
        <w:lastRenderedPageBreak/>
        <w:t>Additionally, failure to report sexual misconduct will be a misdemeanor criminal offense beginning on Jan. 1, 2020.</w:t>
      </w:r>
    </w:p>
    <w:p w14:paraId="603DE4AB" w14:textId="77777777" w:rsidR="00C57724" w:rsidRPr="003F1408" w:rsidRDefault="00C57724" w:rsidP="00C57724">
      <w:pPr>
        <w:pStyle w:val="NormalWeb"/>
        <w:shd w:val="clear" w:color="auto" w:fill="F2F9E7"/>
        <w:spacing w:before="180" w:after="180"/>
        <w:rPr>
          <w:color w:val="2D3B45"/>
        </w:rPr>
      </w:pPr>
      <w:r w:rsidRPr="003F1408">
        <w:rPr>
          <w:color w:val="2D3B45"/>
        </w:rPr>
        <w:t>Sexual misconduct is a violation of university policy and is inconsistent with the caring, creative community we value here at UNT. The entire UNT community should understand the law, as it is currently interpreted.</w:t>
      </w:r>
    </w:p>
    <w:p w14:paraId="417A7094" w14:textId="77777777" w:rsidR="00C57724" w:rsidRPr="003F1408" w:rsidRDefault="00C57724" w:rsidP="00C57724">
      <w:pPr>
        <w:pStyle w:val="NormalWeb"/>
        <w:shd w:val="clear" w:color="auto" w:fill="F2F9E7"/>
        <w:spacing w:before="180" w:after="180"/>
        <w:rPr>
          <w:color w:val="2D3B45"/>
        </w:rPr>
      </w:pPr>
      <w:r w:rsidRPr="003F1408">
        <w:rPr>
          <w:color w:val="2D3B45"/>
        </w:rPr>
        <w:t>The law requires an employee to make a report anytime an “employee of a postsecondary educational institution…witnesses or receives information” regarding an incident that “the employee reasonably believes constitutes sexual harassment, sexual assault, dating violence, or stalking” either committed by or against “a student enrolled at or an employee of the institution at the time of the incident.”</w:t>
      </w:r>
    </w:p>
    <w:p w14:paraId="7276E467" w14:textId="77777777" w:rsidR="003F7B11" w:rsidRPr="0063087A" w:rsidRDefault="003F7B11" w:rsidP="003F7B11">
      <w:pPr>
        <w:spacing w:before="90" w:after="90" w:line="240" w:lineRule="auto"/>
        <w:outlineLvl w:val="1"/>
        <w:rPr>
          <w:rFonts w:ascii="Arial" w:eastAsia="Times New Roman" w:hAnsi="Arial" w:cs="Arial"/>
          <w:b/>
          <w:bCs/>
          <w:color w:val="006A31"/>
          <w:sz w:val="28"/>
          <w:szCs w:val="28"/>
        </w:rPr>
      </w:pPr>
      <w:bookmarkStart w:id="14" w:name="_Hlk137990331"/>
      <w:bookmarkEnd w:id="11"/>
      <w:r w:rsidRPr="0063087A">
        <w:rPr>
          <w:rFonts w:ascii="Arial" w:eastAsia="Times New Roman" w:hAnsi="Arial" w:cs="Arial"/>
          <w:b/>
          <w:bCs/>
          <w:color w:val="006A31"/>
          <w:sz w:val="28"/>
          <w:szCs w:val="28"/>
        </w:rPr>
        <w:t>Undocumented Students</w:t>
      </w:r>
    </w:p>
    <w:p w14:paraId="56253F20" w14:textId="77777777" w:rsidR="003F7B11" w:rsidRPr="003F7B11" w:rsidRDefault="003F7B11" w:rsidP="003F7B11">
      <w:pPr>
        <w:spacing w:after="0" w:line="240" w:lineRule="auto"/>
        <w:rPr>
          <w:rFonts w:eastAsia="Times New Roman"/>
          <w:color w:val="2D3B45"/>
        </w:rPr>
      </w:pPr>
      <w:r w:rsidRPr="003F7B11">
        <w:rPr>
          <w:rFonts w:eastAsia="Times New Roman"/>
          <w:color w:val="2D3B45"/>
        </w:rPr>
        <w:t>Please see UNT'S </w:t>
      </w:r>
      <w:hyperlink r:id="rId85" w:tgtFrame="_blank" w:history="1">
        <w:r w:rsidRPr="003F7B11">
          <w:rPr>
            <w:rFonts w:eastAsia="Times New Roman"/>
            <w:color w:val="0000FF"/>
            <w:u w:val="single"/>
          </w:rPr>
          <w:t xml:space="preserve"> Resources for DACA </w:t>
        </w:r>
        <w:proofErr w:type="spellStart"/>
        <w:r w:rsidRPr="003F7B11">
          <w:rPr>
            <w:rFonts w:eastAsia="Times New Roman"/>
            <w:color w:val="0000FF"/>
            <w:u w:val="single"/>
          </w:rPr>
          <w:t>Students</w:t>
        </w:r>
        <w:r w:rsidRPr="003F7B11">
          <w:rPr>
            <w:rFonts w:eastAsia="Times New Roman"/>
            <w:color w:val="0000FF"/>
            <w:u w:val="single"/>
            <w:bdr w:val="none" w:sz="0" w:space="0" w:color="auto" w:frame="1"/>
          </w:rPr>
          <w:t>Links</w:t>
        </w:r>
        <w:proofErr w:type="spellEnd"/>
        <w:r w:rsidRPr="003F7B11">
          <w:rPr>
            <w:rFonts w:eastAsia="Times New Roman"/>
            <w:color w:val="0000FF"/>
            <w:u w:val="single"/>
            <w:bdr w:val="none" w:sz="0" w:space="0" w:color="auto" w:frame="1"/>
          </w:rPr>
          <w:t xml:space="preserve"> to an external site.</w:t>
        </w:r>
      </w:hyperlink>
      <w:r w:rsidRPr="003F7B11">
        <w:rPr>
          <w:rFonts w:eastAsia="Times New Roman"/>
          <w:color w:val="2D3B45"/>
        </w:rPr>
        <w:t> web page for more information.</w:t>
      </w:r>
    </w:p>
    <w:p w14:paraId="6DF38444" w14:textId="77777777" w:rsidR="003F7B11" w:rsidRPr="0063087A" w:rsidRDefault="003F7B11" w:rsidP="003F7B11">
      <w:pPr>
        <w:spacing w:before="90" w:after="90" w:line="240" w:lineRule="auto"/>
        <w:outlineLvl w:val="1"/>
        <w:rPr>
          <w:rFonts w:ascii="Arial" w:eastAsia="Times New Roman" w:hAnsi="Arial" w:cs="Arial"/>
          <w:b/>
          <w:bCs/>
          <w:color w:val="006A31"/>
          <w:sz w:val="28"/>
          <w:szCs w:val="28"/>
        </w:rPr>
      </w:pPr>
      <w:r w:rsidRPr="0063087A">
        <w:rPr>
          <w:rFonts w:ascii="Arial" w:eastAsia="Times New Roman" w:hAnsi="Arial" w:cs="Arial"/>
          <w:b/>
          <w:bCs/>
          <w:color w:val="006A31"/>
          <w:sz w:val="28"/>
          <w:szCs w:val="28"/>
        </w:rPr>
        <w:t>Emergency Notification &amp; Procedures</w:t>
      </w:r>
    </w:p>
    <w:p w14:paraId="32261625" w14:textId="77777777" w:rsidR="003F7B11" w:rsidRPr="003F7B11" w:rsidRDefault="003F7B11" w:rsidP="003F7B11">
      <w:pPr>
        <w:spacing w:after="0" w:line="240" w:lineRule="auto"/>
        <w:rPr>
          <w:rFonts w:eastAsia="Times New Roman"/>
          <w:color w:val="2D3B45"/>
        </w:rPr>
      </w:pPr>
      <w:r w:rsidRPr="003F7B11">
        <w:rPr>
          <w:rFonts w:eastAsia="Times New Roman"/>
          <w:color w:val="2D3B45"/>
        </w:rPr>
        <w:t>UNT uses a system called </w:t>
      </w:r>
      <w:hyperlink r:id="rId86" w:tgtFrame="_blank" w:history="1">
        <w:r w:rsidRPr="003F7B11">
          <w:rPr>
            <w:rFonts w:eastAsia="Times New Roman"/>
            <w:color w:val="0000FF"/>
            <w:u w:val="single"/>
          </w:rPr>
          <w:t xml:space="preserve">Eagle </w:t>
        </w:r>
        <w:proofErr w:type="spellStart"/>
        <w:r w:rsidRPr="003F7B11">
          <w:rPr>
            <w:rFonts w:eastAsia="Times New Roman"/>
            <w:color w:val="0000FF"/>
            <w:u w:val="single"/>
          </w:rPr>
          <w:t>Alert</w:t>
        </w:r>
        <w:r w:rsidRPr="003F7B11">
          <w:rPr>
            <w:rFonts w:eastAsia="Times New Roman"/>
            <w:color w:val="0000FF"/>
            <w:u w:val="single"/>
            <w:bdr w:val="none" w:sz="0" w:space="0" w:color="auto" w:frame="1"/>
          </w:rPr>
          <w:t>Links</w:t>
        </w:r>
        <w:proofErr w:type="spellEnd"/>
        <w:r w:rsidRPr="003F7B11">
          <w:rPr>
            <w:rFonts w:eastAsia="Times New Roman"/>
            <w:color w:val="0000FF"/>
            <w:u w:val="single"/>
            <w:bdr w:val="none" w:sz="0" w:space="0" w:color="auto" w:frame="1"/>
          </w:rPr>
          <w:t xml:space="preserve"> to an external site.</w:t>
        </w:r>
      </w:hyperlink>
      <w:r w:rsidRPr="003F7B11">
        <w:rPr>
          <w:rFonts w:eastAsia="Times New Roman"/>
          <w:color w:val="2D3B45"/>
        </w:rPr>
        <w:t>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59223E" w14:textId="77777777" w:rsidR="000D39F6" w:rsidRDefault="000D39F6" w:rsidP="00B20F92">
      <w:pPr>
        <w:pStyle w:val="Heading3"/>
      </w:pPr>
      <w:r>
        <w:t>Student Verification</w:t>
      </w:r>
    </w:p>
    <w:p w14:paraId="1A83A088" w14:textId="77777777" w:rsidR="000D39F6" w:rsidRPr="00BF5A6F" w:rsidRDefault="000D39F6" w:rsidP="00B20F92">
      <w:r w:rsidRPr="00BF5A6F">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46B24C8F" w14:textId="77777777" w:rsidR="000D39F6" w:rsidRDefault="000D39F6" w:rsidP="00B20F92">
      <w:r w:rsidRPr="00BF5A6F">
        <w:t>See </w:t>
      </w:r>
      <w:hyperlink r:id="rId87" w:tgtFrame="_blank" w:history="1">
        <w:r w:rsidRPr="00BF5A6F">
          <w:rPr>
            <w:rStyle w:val="Hyperlink"/>
          </w:rPr>
          <w:t>UNT Policy 07-002</w:t>
        </w:r>
      </w:hyperlink>
      <w:r w:rsidRPr="00BF5A6F">
        <w:t> Student Identity Verification, Privacy, and Notification and Distance Education Courses.</w:t>
      </w:r>
    </w:p>
    <w:p w14:paraId="412FEAE8" w14:textId="77777777" w:rsidR="000D39F6" w:rsidRPr="006B05F2" w:rsidRDefault="000D39F6" w:rsidP="00B20F92">
      <w:pPr>
        <w:pStyle w:val="Heading3"/>
      </w:pPr>
      <w:r w:rsidRPr="006B05F2">
        <w:t>Use of Student Work</w:t>
      </w:r>
    </w:p>
    <w:p w14:paraId="6653A1C4" w14:textId="086B3FDD" w:rsidR="000D39F6" w:rsidRPr="00BF5A6F" w:rsidRDefault="000D39F6" w:rsidP="00B20F92">
      <w:r w:rsidRPr="00BF5A6F">
        <w:t>A student owns the copyright for all work (e.g. software, photographs, reports, presentations, and email postings) he or she creates within a class</w:t>
      </w:r>
      <w:r w:rsidR="008B176B">
        <w:t>,</w:t>
      </w:r>
      <w:r w:rsidRPr="00BF5A6F">
        <w:t xml:space="preserve"> and the University is not entitled to use any student work without the student’s permission unless </w:t>
      </w:r>
      <w:proofErr w:type="gramStart"/>
      <w:r w:rsidRPr="00BF5A6F">
        <w:t>all of</w:t>
      </w:r>
      <w:proofErr w:type="gramEnd"/>
      <w:r w:rsidRPr="00BF5A6F">
        <w:t xml:space="preserve"> the following criteria are met:</w:t>
      </w:r>
    </w:p>
    <w:p w14:paraId="3171D417" w14:textId="77777777" w:rsidR="000D39F6" w:rsidRPr="00BF5A6F" w:rsidRDefault="000D39F6" w:rsidP="00B20F92">
      <w:pPr>
        <w:pStyle w:val="UNTListGeneric"/>
      </w:pPr>
      <w:r w:rsidRPr="00BF5A6F">
        <w:t>The work is used only once.</w:t>
      </w:r>
    </w:p>
    <w:p w14:paraId="76E241CE" w14:textId="77777777" w:rsidR="000D39F6" w:rsidRPr="00BF5A6F" w:rsidRDefault="000D39F6" w:rsidP="00B20F92">
      <w:pPr>
        <w:pStyle w:val="UNTListGeneric"/>
      </w:pPr>
      <w:r w:rsidRPr="00BF5A6F">
        <w:t>The work is not used in its entirety.</w:t>
      </w:r>
    </w:p>
    <w:p w14:paraId="610378AA" w14:textId="77777777" w:rsidR="000D39F6" w:rsidRPr="00BF5A6F" w:rsidRDefault="000D39F6" w:rsidP="00B20F92">
      <w:pPr>
        <w:pStyle w:val="UNTListGeneric"/>
      </w:pPr>
      <w:r w:rsidRPr="00BF5A6F">
        <w:t>Use of the work does not affect any potential profits from the work.</w:t>
      </w:r>
    </w:p>
    <w:p w14:paraId="5D390346" w14:textId="77777777" w:rsidR="000D39F6" w:rsidRPr="00BF5A6F" w:rsidRDefault="000D39F6" w:rsidP="00B20F92">
      <w:pPr>
        <w:pStyle w:val="UNTListGeneric"/>
      </w:pPr>
      <w:r w:rsidRPr="00BF5A6F">
        <w:t>The student is not identified.</w:t>
      </w:r>
    </w:p>
    <w:p w14:paraId="6F3F7562" w14:textId="77777777" w:rsidR="000D39F6" w:rsidRPr="00BF5A6F" w:rsidRDefault="000D39F6" w:rsidP="00B20F92">
      <w:pPr>
        <w:pStyle w:val="UNTListGeneric"/>
      </w:pPr>
      <w:r w:rsidRPr="00BF5A6F">
        <w:t>The work is identified as student work. </w:t>
      </w:r>
    </w:p>
    <w:p w14:paraId="4244F479" w14:textId="77777777" w:rsidR="008C08DB" w:rsidRDefault="000D39F6" w:rsidP="00B20F92">
      <w:r w:rsidRPr="00BF5A6F">
        <w:t>If the use of the work does not meet all of the above criteria, then the University office or department using the work must obtain the student’s written permission.</w:t>
      </w:r>
    </w:p>
    <w:p w14:paraId="70873273" w14:textId="0D9257F4" w:rsidR="000D39F6" w:rsidRPr="00BF5A6F" w:rsidRDefault="00842EAD" w:rsidP="00B20F92">
      <w:hyperlink r:id="rId88" w:tgtFrame="_self" w:history="1">
        <w:r w:rsidR="000D39F6" w:rsidRPr="00BF5A6F">
          <w:rPr>
            <w:rStyle w:val="Hyperlink"/>
          </w:rPr>
          <w:t>Download the UNT System Permission, Waiver and Release Form</w:t>
        </w:r>
      </w:hyperlink>
    </w:p>
    <w:p w14:paraId="0DA75DBE" w14:textId="77777777" w:rsidR="000D39F6" w:rsidRDefault="000D39F6" w:rsidP="00B20F92">
      <w:pPr>
        <w:pStyle w:val="Heading3"/>
      </w:pPr>
      <w:r w:rsidRPr="00BF5A6F">
        <w:t>Transmission and Recording of Student Images in Electronically-Delivered Courses</w:t>
      </w:r>
    </w:p>
    <w:p w14:paraId="68C3EE27" w14:textId="144BD686" w:rsidR="000D39F6" w:rsidRPr="00BF5A6F" w:rsidRDefault="000D39F6" w:rsidP="00B20F92">
      <w:r w:rsidRPr="00BF5A6F">
        <w:t>This course</w:t>
      </w:r>
      <w:r w:rsidR="00BC25B7">
        <w:t xml:space="preserve"> may</w:t>
      </w:r>
      <w:r w:rsidRPr="00BF5A6F">
        <w:t xml:space="preserve"> employ lecture capture technology to record class sessions. Students may occasionally appear on video. The lecture recordings will be available to you for study purposes and may also be reused in future course offerings.</w:t>
      </w:r>
    </w:p>
    <w:p w14:paraId="3F944DD9" w14:textId="77777777" w:rsidR="000D39F6" w:rsidRPr="00BF5A6F" w:rsidRDefault="000D39F6" w:rsidP="00B20F92">
      <w:bookmarkStart w:id="15" w:name="_Hlk137990427"/>
      <w:bookmarkEnd w:id="14"/>
      <w:r w:rsidRPr="00BF5A6F">
        <w:t>No permission is needed from a student for his or her image or voice to be transmitted live via videoconference or streaming media, but all students should be informed when courses are to be conducted using either method of delivery.</w:t>
      </w:r>
    </w:p>
    <w:p w14:paraId="377B4517" w14:textId="77777777" w:rsidR="000D39F6" w:rsidRPr="00BF5A6F" w:rsidRDefault="000D39F6" w:rsidP="00B20F92">
      <w:r w:rsidRPr="00BF5A6F">
        <w:t>In the event an instructor records student presentations, he or she must obtain permission from the student using a </w:t>
      </w:r>
      <w:hyperlink r:id="rId89" w:history="1">
        <w:r w:rsidRPr="00BF5A6F">
          <w:rPr>
            <w:rStyle w:val="Hyperlink"/>
          </w:rPr>
          <w:t>signed release</w:t>
        </w:r>
      </w:hyperlink>
      <w:r w:rsidRPr="00BF5A6F">
        <w:t> in order to use the recording for future classes in accordance with the Use of Student-Created Work guidelines above.</w:t>
      </w:r>
    </w:p>
    <w:p w14:paraId="0F16533B" w14:textId="77777777" w:rsidR="000D39F6" w:rsidRDefault="000D39F6" w:rsidP="00B20F92">
      <w:r w:rsidRPr="00BF5A6F">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683CA09" w14:textId="157DA9AD" w:rsidR="000D39F6" w:rsidRDefault="000D39F6" w:rsidP="00B20F92">
      <w:pPr>
        <w:pStyle w:val="Heading3"/>
      </w:pPr>
      <w:r w:rsidRPr="007209AC">
        <w:t>Class Recordings &amp; Student Likenesses</w:t>
      </w:r>
      <w:r>
        <w:t xml:space="preserve"> </w:t>
      </w:r>
    </w:p>
    <w:p w14:paraId="68EA9FAC" w14:textId="3C718DCC" w:rsidR="000D39F6" w:rsidRDefault="00C80A94" w:rsidP="00B20F92">
      <w:r>
        <w:t>C</w:t>
      </w:r>
      <w:r w:rsidR="000D39F6" w:rsidRPr="000D39F6">
        <w:t xml:space="preserve">lass recordings are the intellectual property of the university or instructor and are reserved for use only by students in this class and only for educational purposes.   Students </w:t>
      </w:r>
      <w:r>
        <w:t>may not</w:t>
      </w:r>
      <w:r w:rsidR="000D39F6" w:rsidRPr="000D39F6">
        <w:t xml:space="preserve"> post or otherwise share the recordings outside the class, or outside the Canvas Learning Management System, in any form</w:t>
      </w:r>
      <w:r w:rsidR="00E930A3">
        <w:t xml:space="preserve">, nor </w:t>
      </w:r>
      <w:r w:rsidR="00E930A3" w:rsidRPr="000D39F6">
        <w:t>may</w:t>
      </w:r>
      <w:r w:rsidR="00E930A3">
        <w:t xml:space="preserve"> students record any portion of the class without written ODA accommodations or professor express permission,</w:t>
      </w:r>
      <w:r w:rsidR="000D39F6" w:rsidRPr="000D39F6">
        <w:t xml:space="preserve"> Failing to follow this restriction is a violation of the UNT Code of Student Conduct and could lead to disciplinary action.</w:t>
      </w:r>
    </w:p>
    <w:bookmarkEnd w:id="15"/>
    <w:p w14:paraId="50083CE6" w14:textId="77777777" w:rsidR="00BC25B7" w:rsidRDefault="00BC25B7" w:rsidP="00BC25B7">
      <w:pPr>
        <w:shd w:val="clear" w:color="auto" w:fill="FFFFFF"/>
        <w:spacing w:after="0" w:line="240" w:lineRule="auto"/>
        <w:jc w:val="left"/>
        <w:rPr>
          <w:rFonts w:ascii="Arial" w:eastAsia="Times New Roman" w:hAnsi="Arial" w:cs="Arial"/>
          <w:b/>
          <w:bCs/>
          <w:color w:val="44690B" w:themeColor="accent2" w:themeShade="80"/>
          <w:sz w:val="28"/>
          <w:szCs w:val="28"/>
        </w:rPr>
      </w:pPr>
    </w:p>
    <w:p w14:paraId="6ECCE8E4" w14:textId="77777777" w:rsidR="00BC25B7" w:rsidRDefault="00BC25B7" w:rsidP="00BC25B7">
      <w:pPr>
        <w:shd w:val="clear" w:color="auto" w:fill="FFFFFF"/>
        <w:spacing w:after="0" w:line="240" w:lineRule="auto"/>
        <w:jc w:val="left"/>
        <w:rPr>
          <w:rFonts w:ascii="Segoe UI" w:eastAsia="Times New Roman" w:hAnsi="Segoe UI" w:cs="Segoe UI"/>
          <w:b/>
          <w:bCs/>
          <w:color w:val="242424"/>
          <w:sz w:val="21"/>
          <w:szCs w:val="21"/>
        </w:rPr>
      </w:pPr>
      <w:bookmarkStart w:id="16" w:name="_Hlk137990487"/>
      <w:r w:rsidRPr="00BC25B7">
        <w:rPr>
          <w:rFonts w:ascii="Arial" w:eastAsia="Times New Roman" w:hAnsi="Arial" w:cs="Arial"/>
          <w:b/>
          <w:bCs/>
          <w:color w:val="44690B" w:themeColor="accent2" w:themeShade="80"/>
          <w:sz w:val="28"/>
          <w:szCs w:val="28"/>
        </w:rPr>
        <w:lastRenderedPageBreak/>
        <w:t>Sharing of Course Content</w:t>
      </w:r>
      <w:r w:rsidRPr="00BC25B7">
        <w:rPr>
          <w:rFonts w:ascii="Arial" w:eastAsia="Times New Roman" w:hAnsi="Arial" w:cs="Arial"/>
          <w:b/>
          <w:bCs/>
          <w:color w:val="3B945E"/>
          <w:sz w:val="28"/>
          <w:szCs w:val="28"/>
        </w:rPr>
        <w:t>:</w:t>
      </w:r>
      <w:r w:rsidRPr="00BC25B7">
        <w:rPr>
          <w:rFonts w:ascii="Segoe UI" w:eastAsia="Times New Roman" w:hAnsi="Segoe UI" w:cs="Segoe UI"/>
          <w:b/>
          <w:bCs/>
          <w:color w:val="242424"/>
          <w:sz w:val="21"/>
          <w:szCs w:val="21"/>
        </w:rPr>
        <w:t> </w:t>
      </w:r>
    </w:p>
    <w:p w14:paraId="78C0A687" w14:textId="0665146A" w:rsidR="00BC25B7" w:rsidRPr="00BC25B7" w:rsidRDefault="00BC25B7" w:rsidP="00BC25B7">
      <w:pPr>
        <w:shd w:val="clear" w:color="auto" w:fill="FFFFFF"/>
        <w:spacing w:after="0" w:line="240" w:lineRule="auto"/>
        <w:rPr>
          <w:rFonts w:eastAsia="Times New Roman"/>
          <w:color w:val="242424"/>
        </w:rPr>
      </w:pPr>
      <w:r w:rsidRPr="00BC25B7">
        <w:rPr>
          <w:rFonts w:eastAsia="Times New Roman"/>
          <w:color w:val="242424"/>
        </w:rPr>
        <w:t xml:space="preserve">No part of this class (verbal or written format) will be posted on any social media forum or elsewhere online without the express written consent of the professor (i.e. Dr. Derdeyn). Should it come to my attention that any part of this class has been posted (TikTok, Facebook, Instagram, YouTube, </w:t>
      </w:r>
      <w:proofErr w:type="spellStart"/>
      <w:r w:rsidRPr="00BC25B7">
        <w:rPr>
          <w:rFonts w:eastAsia="Times New Roman"/>
          <w:color w:val="242424"/>
        </w:rPr>
        <w:t>etc</w:t>
      </w:r>
      <w:proofErr w:type="spellEnd"/>
      <w:r w:rsidRPr="00BC25B7">
        <w:rPr>
          <w:rFonts w:eastAsia="Times New Roman"/>
          <w:color w:val="242424"/>
        </w:rPr>
        <w:t>…), the student who holds the offending social media account will be removed from the class and will automatically receive an academic integrity violation.</w:t>
      </w:r>
    </w:p>
    <w:bookmarkEnd w:id="16"/>
    <w:p w14:paraId="189812EB" w14:textId="77777777" w:rsidR="00E86209" w:rsidRPr="00BC25B7" w:rsidRDefault="00E86209" w:rsidP="00BC25B7">
      <w:pPr>
        <w:shd w:val="clear" w:color="auto" w:fill="FFFFFF"/>
        <w:spacing w:after="0" w:line="240" w:lineRule="auto"/>
        <w:rPr>
          <w:rFonts w:eastAsia="Times New Roman"/>
          <w:color w:val="242424"/>
        </w:rPr>
      </w:pPr>
    </w:p>
    <w:p w14:paraId="11C192C4" w14:textId="0EE62DFB" w:rsidR="00BC25B7" w:rsidRPr="00BC25B7" w:rsidRDefault="00BC25B7" w:rsidP="00BC25B7">
      <w:pPr>
        <w:shd w:val="clear" w:color="auto" w:fill="FFFFFF"/>
        <w:spacing w:after="0" w:line="240" w:lineRule="auto"/>
        <w:rPr>
          <w:rFonts w:eastAsia="Times New Roman"/>
          <w:color w:val="242424"/>
        </w:rPr>
      </w:pPr>
      <w:bookmarkStart w:id="17" w:name="_Hlk137990518"/>
      <w:r w:rsidRPr="00BC25B7">
        <w:rPr>
          <w:rFonts w:eastAsia="Times New Roman"/>
          <w:color w:val="242424"/>
        </w:rPr>
        <w:t>My lectures are protected by state common law and federal copyright law. They are my own original expression. Whereas you are authorized to take notes in class thereby creating a derivative work from my lecture, the authorization extends only to making one set of notes for your own personal use and no other use.</w:t>
      </w:r>
    </w:p>
    <w:p w14:paraId="4A281749" w14:textId="77777777" w:rsidR="00BC25B7" w:rsidRPr="00BC25B7" w:rsidRDefault="00BC25B7" w:rsidP="00BC25B7">
      <w:pPr>
        <w:shd w:val="clear" w:color="auto" w:fill="FFFFFF"/>
        <w:spacing w:after="0" w:line="240" w:lineRule="auto"/>
        <w:rPr>
          <w:rFonts w:eastAsia="Times New Roman"/>
          <w:color w:val="242424"/>
        </w:rPr>
      </w:pPr>
      <w:r w:rsidRPr="00BC25B7">
        <w:rPr>
          <w:rFonts w:eastAsia="Times New Roman"/>
          <w:color w:val="242424"/>
        </w:rPr>
        <w:t>You are not authorized to record my lectures, to provide your notes to anyone else, or to make any commercial use of them without express prior permission from me in writing. Class recordings are reserved for use only by students in this class for educational purposes. The</w:t>
      </w:r>
      <w:r w:rsidRPr="00BC25B7">
        <w:rPr>
          <w:rFonts w:ascii="Segoe UI" w:eastAsia="Times New Roman" w:hAnsi="Segoe UI" w:cs="Segoe UI"/>
          <w:color w:val="242424"/>
          <w:sz w:val="21"/>
          <w:szCs w:val="21"/>
        </w:rPr>
        <w:t xml:space="preserve"> </w:t>
      </w:r>
      <w:r w:rsidRPr="00BC25B7">
        <w:rPr>
          <w:rFonts w:eastAsia="Times New Roman"/>
          <w:color w:val="242424"/>
        </w:rPr>
        <w:t>recordings should not be shared outside the class in any form. Failing to follow this restriction is a violation of the UNT Code of Student Conduct and could lead to disciplinary action.</w:t>
      </w:r>
    </w:p>
    <w:p w14:paraId="595B100D" w14:textId="77777777" w:rsidR="00BC25B7" w:rsidRPr="00BC25B7" w:rsidRDefault="00BC25B7" w:rsidP="00BC25B7">
      <w:pPr>
        <w:shd w:val="clear" w:color="auto" w:fill="FFFFFF"/>
        <w:spacing w:after="0" w:line="240" w:lineRule="auto"/>
        <w:jc w:val="left"/>
        <w:rPr>
          <w:rFonts w:eastAsia="Times New Roman"/>
          <w:color w:val="242424"/>
        </w:rPr>
      </w:pPr>
    </w:p>
    <w:p w14:paraId="7F121A31" w14:textId="460F707C" w:rsidR="00BC25B7" w:rsidRPr="00BC25B7" w:rsidRDefault="00BC25B7" w:rsidP="00BC25B7">
      <w:pPr>
        <w:shd w:val="clear" w:color="auto" w:fill="FFFFFF"/>
        <w:spacing w:after="0" w:line="240" w:lineRule="auto"/>
        <w:rPr>
          <w:rFonts w:eastAsia="Times New Roman"/>
          <w:color w:val="242424"/>
        </w:rPr>
      </w:pPr>
      <w:r w:rsidRPr="00BC25B7">
        <w:rPr>
          <w:rFonts w:eastAsia="Times New Roman"/>
          <w:color w:val="242424"/>
        </w:rPr>
        <w:t>Students with official accommodations on file with the university to receive prior notes and/or to record my lecture are also bound by these non-dissemination policies as well.</w:t>
      </w:r>
    </w:p>
    <w:p w14:paraId="74147DC0" w14:textId="77777777" w:rsidR="00BC25B7" w:rsidRPr="00BC25B7" w:rsidRDefault="00BC25B7" w:rsidP="00BC25B7">
      <w:pPr>
        <w:shd w:val="clear" w:color="auto" w:fill="FFFFFF"/>
        <w:spacing w:after="0" w:line="240" w:lineRule="auto"/>
        <w:rPr>
          <w:rFonts w:eastAsia="Times New Roman"/>
          <w:color w:val="242424"/>
        </w:rPr>
      </w:pPr>
    </w:p>
    <w:p w14:paraId="7483BF5C" w14:textId="158395BF" w:rsidR="00BC25B7" w:rsidRPr="00BC25B7" w:rsidRDefault="00BC25B7" w:rsidP="00BC25B7">
      <w:pPr>
        <w:shd w:val="clear" w:color="auto" w:fill="FFFFFF"/>
        <w:spacing w:after="0" w:line="240" w:lineRule="auto"/>
        <w:rPr>
          <w:rFonts w:eastAsia="Times New Roman"/>
          <w:color w:val="242424"/>
        </w:rPr>
      </w:pPr>
      <w:r w:rsidRPr="00BC25B7">
        <w:rPr>
          <w:rFonts w:eastAsia="Times New Roman"/>
          <w:color w:val="242424"/>
        </w:rPr>
        <w:t xml:space="preserve">Materials used in connection with this course may be subject to copyright protection.  Materials may include but are not limited </w:t>
      </w:r>
      <w:proofErr w:type="gramStart"/>
      <w:r w:rsidRPr="00BC25B7">
        <w:rPr>
          <w:rFonts w:eastAsia="Times New Roman"/>
          <w:color w:val="242424"/>
        </w:rPr>
        <w:t>to:</w:t>
      </w:r>
      <w:proofErr w:type="gramEnd"/>
      <w:r w:rsidRPr="00BC25B7">
        <w:rPr>
          <w:rFonts w:eastAsia="Times New Roman"/>
          <w:color w:val="242424"/>
        </w:rPr>
        <w:t xml:space="preserve"> documents, slides, images, audio, and video.  Materials in this course are only for the use of students enrolled in this course, for purposes associated with this course, and may not be retained for longer than the class term.</w:t>
      </w:r>
    </w:p>
    <w:p w14:paraId="7D512C79" w14:textId="77777777" w:rsidR="00BC25B7" w:rsidRPr="00BC25B7" w:rsidRDefault="00BC25B7" w:rsidP="00BC25B7">
      <w:pPr>
        <w:shd w:val="clear" w:color="auto" w:fill="FFFFFF"/>
        <w:spacing w:after="0" w:line="240" w:lineRule="auto"/>
        <w:rPr>
          <w:rFonts w:eastAsia="Times New Roman"/>
          <w:color w:val="242424"/>
        </w:rPr>
      </w:pPr>
      <w:r w:rsidRPr="00BC25B7">
        <w:rPr>
          <w:rFonts w:eastAsia="Times New Roman"/>
          <w:color w:val="242424"/>
        </w:rPr>
        <w:t> </w:t>
      </w:r>
    </w:p>
    <w:p w14:paraId="2E240822" w14:textId="77777777" w:rsidR="00BC25B7" w:rsidRPr="00BC25B7" w:rsidRDefault="00BC25B7" w:rsidP="00BC25B7">
      <w:pPr>
        <w:shd w:val="clear" w:color="auto" w:fill="FFFFFF"/>
        <w:spacing w:after="0" w:line="240" w:lineRule="auto"/>
        <w:rPr>
          <w:rFonts w:eastAsia="Times New Roman"/>
          <w:color w:val="242424"/>
        </w:rPr>
      </w:pPr>
      <w:r w:rsidRPr="00BC25B7">
        <w:rPr>
          <w:rFonts w:eastAsia="Times New Roman"/>
          <w:color w:val="242424"/>
        </w:rPr>
        <w:t>Unauthorized retention, duplication, distribution, or modification of copyrighted materials is strictly prohibited by law.</w:t>
      </w:r>
    </w:p>
    <w:p w14:paraId="78940F23" w14:textId="77777777" w:rsidR="00BC25B7" w:rsidRPr="00BC25B7" w:rsidRDefault="00BC25B7" w:rsidP="00B20F92"/>
    <w:p w14:paraId="0BFC729D" w14:textId="77777777" w:rsidR="000D39F6" w:rsidRPr="00AE447C" w:rsidRDefault="000D39F6" w:rsidP="00B20F92">
      <w:pPr>
        <w:pStyle w:val="Heading2"/>
        <w:rPr>
          <w:sz w:val="40"/>
          <w:szCs w:val="40"/>
        </w:rPr>
      </w:pPr>
      <w:r w:rsidRPr="00AE447C">
        <w:rPr>
          <w:sz w:val="40"/>
          <w:szCs w:val="40"/>
        </w:rPr>
        <w:t>Schedule of Assignments</w:t>
      </w:r>
    </w:p>
    <w:p w14:paraId="6EC59E70" w14:textId="66400BEE" w:rsidR="000D39F6" w:rsidRDefault="000D39F6" w:rsidP="00B20F92">
      <w:r>
        <w:t xml:space="preserve">View </w:t>
      </w:r>
      <w:r w:rsidR="003F1408">
        <w:t>The Course Calendar for assignments and our</w:t>
      </w:r>
      <w:r>
        <w:t xml:space="preserve"> course Canvas Page</w:t>
      </w:r>
      <w:r w:rsidR="00AE447C">
        <w:t>.</w:t>
      </w:r>
    </w:p>
    <w:bookmarkEnd w:id="17"/>
    <w:p w14:paraId="246F5E85" w14:textId="77777777" w:rsidR="00E86209" w:rsidRDefault="00E86209" w:rsidP="00B20F92"/>
    <w:p w14:paraId="4005D624" w14:textId="77777777" w:rsidR="00E86209" w:rsidRDefault="00E86209" w:rsidP="00B20F92">
      <w:pPr>
        <w:sectPr w:rsidR="00E86209" w:rsidSect="000D39F6">
          <w:footerReference w:type="even" r:id="rId90"/>
          <w:type w:val="continuous"/>
          <w:pgSz w:w="12240" w:h="15840"/>
          <w:pgMar w:top="909" w:right="720" w:bottom="720" w:left="720" w:header="720" w:footer="720" w:gutter="0"/>
          <w:cols w:num="2" w:space="360"/>
          <w:titlePg/>
          <w:docGrid w:linePitch="360"/>
        </w:sectPr>
      </w:pPr>
    </w:p>
    <w:p w14:paraId="3A980F2B" w14:textId="77777777" w:rsidR="003F1408" w:rsidRDefault="00E86209" w:rsidP="00E86209">
      <w:pPr>
        <w:spacing w:before="120"/>
        <w:rPr>
          <w:rFonts w:ascii="Arial" w:hAnsi="Arial"/>
          <w:caps/>
          <w:color w:val="404040" w:themeColor="text1" w:themeTint="BF"/>
        </w:rPr>
      </w:pPr>
      <w:r>
        <w:rPr>
          <w:rFonts w:ascii="Arial" w:hAnsi="Arial"/>
          <w:caps/>
          <w:color w:val="404040" w:themeColor="text1" w:themeTint="BF"/>
        </w:rPr>
        <w:t xml:space="preserve">Spring </w:t>
      </w:r>
      <w:r w:rsidRPr="00D44199">
        <w:rPr>
          <w:rFonts w:ascii="Arial" w:hAnsi="Arial"/>
          <w:caps/>
          <w:color w:val="404040" w:themeColor="text1" w:themeTint="BF"/>
        </w:rPr>
        <w:t>202</w:t>
      </w:r>
      <w:r w:rsidR="008B176B">
        <w:rPr>
          <w:rFonts w:ascii="Arial" w:hAnsi="Arial"/>
          <w:caps/>
          <w:color w:val="404040" w:themeColor="text1" w:themeTint="BF"/>
        </w:rPr>
        <w:t>4</w:t>
      </w:r>
      <w:r w:rsidRPr="00D44199">
        <w:rPr>
          <w:rFonts w:ascii="Arial" w:hAnsi="Arial"/>
          <w:caps/>
          <w:color w:val="404040" w:themeColor="text1" w:themeTint="BF"/>
        </w:rPr>
        <w:t xml:space="preserve"> ENGL 13</w:t>
      </w:r>
      <w:r w:rsidR="008B176B">
        <w:rPr>
          <w:rFonts w:ascii="Arial" w:hAnsi="Arial"/>
          <w:caps/>
          <w:color w:val="404040" w:themeColor="text1" w:themeTint="BF"/>
        </w:rPr>
        <w:t>2</w:t>
      </w:r>
      <w:r w:rsidRPr="00D44199">
        <w:rPr>
          <w:rFonts w:ascii="Arial" w:hAnsi="Arial"/>
          <w:caps/>
          <w:color w:val="404040" w:themeColor="text1" w:themeTint="BF"/>
        </w:rPr>
        <w:t xml:space="preserve">0 Syllabus </w:t>
      </w:r>
    </w:p>
    <w:p w14:paraId="7E09332C" w14:textId="77777777" w:rsidR="003F1408" w:rsidRDefault="003F1408" w:rsidP="00E86209">
      <w:pPr>
        <w:spacing w:before="120"/>
        <w:rPr>
          <w:rFonts w:ascii="Arial" w:hAnsi="Arial"/>
          <w:caps/>
          <w:color w:val="404040" w:themeColor="text1" w:themeTint="BF"/>
        </w:rPr>
      </w:pPr>
    </w:p>
    <w:p w14:paraId="79977A84" w14:textId="77777777" w:rsidR="003F1408" w:rsidRDefault="003F1408" w:rsidP="00E86209">
      <w:pPr>
        <w:spacing w:before="120"/>
      </w:pPr>
    </w:p>
    <w:p w14:paraId="2308EC2F" w14:textId="77777777" w:rsidR="003F1408" w:rsidRDefault="003F1408" w:rsidP="00E86209">
      <w:pPr>
        <w:spacing w:before="120"/>
      </w:pPr>
    </w:p>
    <w:p w14:paraId="0B99E694" w14:textId="77777777" w:rsidR="003F1408" w:rsidRDefault="003F1408" w:rsidP="00E86209">
      <w:pPr>
        <w:spacing w:before="120"/>
      </w:pPr>
    </w:p>
    <w:p w14:paraId="7B01B5B7" w14:textId="77777777" w:rsidR="003F1408" w:rsidRDefault="003F1408" w:rsidP="00E86209">
      <w:pPr>
        <w:spacing w:before="120"/>
      </w:pPr>
    </w:p>
    <w:p w14:paraId="59D68FE8" w14:textId="77777777" w:rsidR="003F1408" w:rsidRDefault="003F1408" w:rsidP="00E86209">
      <w:pPr>
        <w:spacing w:before="120"/>
      </w:pPr>
    </w:p>
    <w:p w14:paraId="2E59C9C1" w14:textId="77777777" w:rsidR="003F1408" w:rsidRDefault="003F1408" w:rsidP="00E86209">
      <w:pPr>
        <w:spacing w:before="120"/>
      </w:pPr>
    </w:p>
    <w:p w14:paraId="471794B2" w14:textId="175B8DC0" w:rsidR="00E86209" w:rsidRDefault="00E86209" w:rsidP="00E86209">
      <w:pPr>
        <w:spacing w:before="120"/>
      </w:pPr>
      <w:r w:rsidRPr="00AD3AC3">
        <w:rPr>
          <w:b/>
          <w:bCs/>
          <w:noProof/>
          <w:color w:val="292929" w:themeColor="accent4" w:themeShade="80"/>
          <w:sz w:val="44"/>
          <w:szCs w:val="44"/>
        </w:rPr>
        <mc:AlternateContent>
          <mc:Choice Requires="wps">
            <w:drawing>
              <wp:anchor distT="0" distB="0" distL="114300" distR="114300" simplePos="0" relativeHeight="251687936" behindDoc="1" locked="0" layoutInCell="1" allowOverlap="1" wp14:anchorId="369F1F03" wp14:editId="042D895D">
                <wp:simplePos x="0" y="0"/>
                <wp:positionH relativeFrom="column">
                  <wp:posOffset>-3667125</wp:posOffset>
                </wp:positionH>
                <wp:positionV relativeFrom="paragraph">
                  <wp:posOffset>254000</wp:posOffset>
                </wp:positionV>
                <wp:extent cx="14808835" cy="1712595"/>
                <wp:effectExtent l="57150" t="762000" r="50165" b="763905"/>
                <wp:wrapNone/>
                <wp:docPr id="6" name="Rectangle 6"/>
                <wp:cNvGraphicFramePr/>
                <a:graphic xmlns:a="http://schemas.openxmlformats.org/drawingml/2006/main">
                  <a:graphicData uri="http://schemas.microsoft.com/office/word/2010/wordprocessingShape">
                    <wps:wsp>
                      <wps:cNvSpPr/>
                      <wps:spPr>
                        <a:xfrm rot="21250031">
                          <a:off x="0" y="0"/>
                          <a:ext cx="14808835" cy="171259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1846E" w14:textId="77777777" w:rsidR="00E86209" w:rsidRDefault="00E86209" w:rsidP="00E86209">
                            <w:pPr>
                              <w:jc w:val="center"/>
                            </w:pPr>
                          </w:p>
                          <w:p w14:paraId="06826767" w14:textId="77777777" w:rsidR="00E86209" w:rsidRDefault="00E86209" w:rsidP="00E86209">
                            <w:pPr>
                              <w:jc w:val="center"/>
                            </w:pPr>
                          </w:p>
                          <w:p w14:paraId="53C57C0F" w14:textId="77777777" w:rsidR="00E86209" w:rsidRDefault="00E86209" w:rsidP="00E86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F1F03" id="Rectangle 6" o:spid="_x0000_s1026" style="position:absolute;left:0;text-align:left;margin-left:-288.75pt;margin-top:20pt;width:1166.05pt;height:134.85pt;rotation:-382259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" fillcolor="#d0f49b [1301]" stroked="f" strokeweight="1pt">
                <v:textbox>
                  <w:txbxContent>
                    <w:p w14:paraId="6241846E" w14:textId="77777777" w:rsidR="00E86209" w:rsidRDefault="00E86209" w:rsidP="00E86209">
                      <w:pPr>
                        <w:jc w:val="center"/>
                      </w:pPr>
                    </w:p>
                    <w:p w14:paraId="06826767" w14:textId="77777777" w:rsidR="00E86209" w:rsidRDefault="00E86209" w:rsidP="00E86209">
                      <w:pPr>
                        <w:jc w:val="center"/>
                      </w:pPr>
                    </w:p>
                    <w:p w14:paraId="53C57C0F" w14:textId="77777777" w:rsidR="00E86209" w:rsidRDefault="00E86209" w:rsidP="00E86209">
                      <w:pPr>
                        <w:jc w:val="center"/>
                      </w:pPr>
                    </w:p>
                  </w:txbxContent>
                </v:textbox>
              </v:rect>
            </w:pict>
          </mc:Fallback>
        </mc:AlternateContent>
      </w:r>
    </w:p>
    <w:p w14:paraId="24192ECC" w14:textId="2A9776DA" w:rsidR="00E86209" w:rsidRDefault="00E86209" w:rsidP="00E86209">
      <w:pPr>
        <w:pStyle w:val="ListParagraph"/>
        <w:widowControl w:val="0"/>
        <w:autoSpaceDE w:val="0"/>
        <w:autoSpaceDN w:val="0"/>
        <w:adjustRightInd w:val="0"/>
      </w:pPr>
      <w:bookmarkStart w:id="18" w:name="_Hlk137990567"/>
      <w:r>
        <w:t>--    --    --    --    --    --    --    --    --    --    --    --    --    --    --    --    --    --    --    --</w:t>
      </w:r>
    </w:p>
    <w:p w14:paraId="75250240" w14:textId="0D48086F" w:rsidR="00E86209" w:rsidRPr="00282E4E" w:rsidRDefault="00E86209" w:rsidP="00E86209">
      <w:pPr>
        <w:widowControl w:val="0"/>
        <w:autoSpaceDE w:val="0"/>
        <w:autoSpaceDN w:val="0"/>
        <w:adjustRightInd w:val="0"/>
      </w:pPr>
      <w:r w:rsidRPr="00282E4E">
        <w:t xml:space="preserve">I have read and understood the </w:t>
      </w:r>
      <w:r>
        <w:t xml:space="preserve">syllabus </w:t>
      </w:r>
      <w:r w:rsidRPr="00282E4E">
        <w:t>policies</w:t>
      </w:r>
      <w:r>
        <w:t xml:space="preserve"> and course calendar</w:t>
      </w:r>
      <w:r w:rsidRPr="00282E4E">
        <w:t xml:space="preserve"> for </w:t>
      </w:r>
      <w:r>
        <w:t>ENGL 1320</w:t>
      </w:r>
      <w:r w:rsidRPr="00282E4E">
        <w:t xml:space="preserve">. I agree to comply with the policies for the </w:t>
      </w:r>
      <w:r>
        <w:t>Spring 202</w:t>
      </w:r>
      <w:r w:rsidR="008B176B">
        <w:t>4</w:t>
      </w:r>
      <w:r w:rsidRPr="00282E4E">
        <w:t xml:space="preserve"> semester. I realize that failure to comply with these policies will result in a reduced grade for</w:t>
      </w:r>
      <w:r>
        <w:t>, or failure of,</w:t>
      </w:r>
      <w:r w:rsidRPr="00282E4E">
        <w:t xml:space="preserve"> the course.</w:t>
      </w:r>
    </w:p>
    <w:p w14:paraId="1700A3FE" w14:textId="77777777" w:rsidR="00E86209" w:rsidRPr="00282E4E" w:rsidRDefault="00E86209" w:rsidP="00E86209">
      <w:pPr>
        <w:spacing w:line="360" w:lineRule="auto"/>
      </w:pPr>
      <w:r w:rsidRPr="00282E4E">
        <w:t>Signature: ________________</w:t>
      </w:r>
      <w:r>
        <w:t>_________________</w:t>
      </w:r>
      <w:r w:rsidRPr="00282E4E">
        <w:t>______</w:t>
      </w:r>
      <w:r w:rsidRPr="00282E4E">
        <w:tab/>
        <w:t>Date: ________________________</w:t>
      </w:r>
    </w:p>
    <w:p w14:paraId="2EB057E4" w14:textId="77777777" w:rsidR="00E86209" w:rsidRPr="00282E4E" w:rsidRDefault="00E86209" w:rsidP="00E86209">
      <w:pPr>
        <w:spacing w:line="360" w:lineRule="auto"/>
      </w:pPr>
      <w:r w:rsidRPr="00282E4E">
        <w:t>Name (print): ___</w:t>
      </w:r>
      <w:r>
        <w:t>______________________</w:t>
      </w:r>
      <w:r w:rsidRPr="00282E4E">
        <w:t>__________</w:t>
      </w:r>
      <w:r>
        <w:t>_________</w:t>
      </w:r>
      <w:r w:rsidRPr="00282E4E">
        <w:t>_____________</w:t>
      </w:r>
    </w:p>
    <w:p w14:paraId="3E2899C0" w14:textId="77777777" w:rsidR="00E86209" w:rsidRDefault="00E86209" w:rsidP="00E86209">
      <w:pPr>
        <w:spacing w:line="360" w:lineRule="auto"/>
      </w:pPr>
      <w:r>
        <w:t xml:space="preserve">UNT E-mail </w:t>
      </w:r>
      <w:proofErr w:type="gramStart"/>
      <w:r>
        <w:t>address:_</w:t>
      </w:r>
      <w:proofErr w:type="gramEnd"/>
      <w:r>
        <w:t>__________________________</w:t>
      </w:r>
      <w:r w:rsidRPr="00282E4E">
        <w:t>________________________</w:t>
      </w:r>
    </w:p>
    <w:bookmarkEnd w:id="18"/>
    <w:p w14:paraId="3AF4F400" w14:textId="77777777" w:rsidR="00E86209" w:rsidRDefault="00E86209" w:rsidP="00B20F92">
      <w:pPr>
        <w:sectPr w:rsidR="00E86209" w:rsidSect="00E86209">
          <w:type w:val="continuous"/>
          <w:pgSz w:w="12240" w:h="15840"/>
          <w:pgMar w:top="909" w:right="720" w:bottom="720" w:left="720" w:header="720" w:footer="720" w:gutter="0"/>
          <w:cols w:space="360"/>
          <w:titlePg/>
          <w:docGrid w:linePitch="360"/>
        </w:sectPr>
      </w:pPr>
    </w:p>
    <w:p w14:paraId="5EFE4587" w14:textId="5BBE35C4" w:rsidR="00E86209" w:rsidRDefault="00E86209" w:rsidP="00B20F92"/>
    <w:p w14:paraId="052660A7" w14:textId="77777777" w:rsidR="00842EAD" w:rsidRDefault="00842EAD" w:rsidP="00B20F92"/>
    <w:p w14:paraId="1283C22F" w14:textId="77777777" w:rsidR="00842EAD" w:rsidRDefault="00842EAD" w:rsidP="00B20F92"/>
    <w:p w14:paraId="42A43499" w14:textId="77777777" w:rsidR="00842EAD" w:rsidRDefault="00842EAD" w:rsidP="00842EAD">
      <w:pPr>
        <w:rPr>
          <w:rFonts w:eastAsia="Times New Roman"/>
          <w:noProof/>
          <w:color w:val="000000"/>
        </w:rPr>
      </w:pPr>
      <w:r>
        <w:rPr>
          <w:rFonts w:eastAsia="Times New Roman"/>
          <w:noProof/>
          <w:color w:val="000000"/>
        </w:rPr>
        <w:drawing>
          <wp:inline distT="0" distB="0" distL="0" distR="0" wp14:anchorId="0C88125C" wp14:editId="670D57A8">
            <wp:extent cx="3096260" cy="580390"/>
            <wp:effectExtent l="0" t="0" r="8890" b="0"/>
            <wp:docPr id="799437694" name="Picture 7994376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96260" cy="580390"/>
                    </a:xfrm>
                    <a:prstGeom prst="rect">
                      <a:avLst/>
                    </a:prstGeom>
                    <a:noFill/>
                    <a:ln>
                      <a:noFill/>
                    </a:ln>
                  </pic:spPr>
                </pic:pic>
              </a:graphicData>
            </a:graphic>
          </wp:inline>
        </w:drawing>
      </w:r>
    </w:p>
    <w:p w14:paraId="3082AAEF" w14:textId="77777777" w:rsidR="00842EAD" w:rsidRPr="008F59DF" w:rsidRDefault="00842EAD" w:rsidP="00842EAD">
      <w:pPr>
        <w:rPr>
          <w:rFonts w:eastAsia="Times New Roman"/>
          <w:b/>
          <w:bCs/>
          <w:noProof/>
          <w:color w:val="0C882A"/>
        </w:rPr>
      </w:pPr>
      <w:r>
        <w:rPr>
          <w:rFonts w:eastAsia="Times New Roman"/>
          <w:b/>
          <w:bCs/>
          <w:noProof/>
          <w:color w:val="0C882A"/>
        </w:rPr>
        <w:t>EXCELLENCE IN ACTION!</w:t>
      </w:r>
    </w:p>
    <w:p w14:paraId="1FE470C9" w14:textId="77777777" w:rsidR="00842EAD" w:rsidRDefault="00842EAD" w:rsidP="00842EAD"/>
    <w:p w14:paraId="19C7A052" w14:textId="77777777" w:rsidR="00842EAD" w:rsidRPr="00174AC0" w:rsidRDefault="00842EAD" w:rsidP="00842EAD">
      <w:r>
        <w:t xml:space="preserve">“[W]e must ultimately be able to account for the most basic fact of aesthetic experience, </w:t>
      </w:r>
      <w:r w:rsidRPr="00A469B9">
        <w:t>the fact that</w:t>
      </w:r>
      <w:r w:rsidRPr="0063787E">
        <w:rPr>
          <w:b/>
          <w:bCs/>
        </w:rPr>
        <w:t xml:space="preserve"> </w:t>
      </w:r>
      <w:bookmarkStart w:id="19" w:name="_Hlk79665489"/>
      <w:r w:rsidRPr="0063787E">
        <w:rPr>
          <w:b/>
          <w:bCs/>
        </w:rPr>
        <w:t>delight lies somewhere between boredom and confusion</w:t>
      </w:r>
      <w:r>
        <w:t xml:space="preserve">.”  </w:t>
      </w:r>
      <w:proofErr w:type="spellStart"/>
      <w:r>
        <w:t>Gombrich</w:t>
      </w:r>
      <w:proofErr w:type="spellEnd"/>
      <w:r>
        <w:t xml:space="preserve">, Ernst. </w:t>
      </w:r>
      <w:bookmarkEnd w:id="19"/>
      <w:r>
        <w:rPr>
          <w:i/>
          <w:iCs/>
        </w:rPr>
        <w:t xml:space="preserve">The Sense of Order: A Study in the Psychology of Decorative Art </w:t>
      </w:r>
      <w:r>
        <w:t>(The Wrightsman Lectures, v. 9), 1979. p. 9</w:t>
      </w:r>
    </w:p>
    <w:p w14:paraId="1A5E2057" w14:textId="77777777" w:rsidR="00842EAD" w:rsidRDefault="00842EAD" w:rsidP="00842EAD">
      <w:pPr>
        <w:jc w:val="center"/>
        <w:rPr>
          <w:b/>
          <w:sz w:val="28"/>
          <w:szCs w:val="28"/>
        </w:rPr>
      </w:pPr>
    </w:p>
    <w:p w14:paraId="280B6613" w14:textId="77777777" w:rsidR="00842EAD" w:rsidRPr="00FE371D" w:rsidRDefault="00842EAD" w:rsidP="00842EAD">
      <w:pPr>
        <w:jc w:val="center"/>
        <w:rPr>
          <w:b/>
          <w:sz w:val="28"/>
          <w:szCs w:val="28"/>
        </w:rPr>
      </w:pPr>
      <w:r>
        <w:rPr>
          <w:b/>
          <w:sz w:val="28"/>
          <w:szCs w:val="28"/>
        </w:rPr>
        <w:t>ENGL 1320: First-Year Writing, Pt. 2</w:t>
      </w:r>
    </w:p>
    <w:p w14:paraId="5857B0C8" w14:textId="77777777" w:rsidR="00842EAD" w:rsidRPr="001C3B57" w:rsidRDefault="00842EAD" w:rsidP="00842EAD"/>
    <w:tbl>
      <w:tblPr>
        <w:tblStyle w:val="TableGrid"/>
        <w:tblW w:w="0" w:type="auto"/>
        <w:tblLook w:val="04A0" w:firstRow="1" w:lastRow="0" w:firstColumn="1" w:lastColumn="0" w:noHBand="0" w:noVBand="1"/>
      </w:tblPr>
      <w:tblGrid>
        <w:gridCol w:w="4428"/>
        <w:gridCol w:w="4428"/>
      </w:tblGrid>
      <w:tr w:rsidR="00842EAD" w:rsidRPr="001C3B57" w14:paraId="2493B420" w14:textId="77777777" w:rsidTr="00D5191A">
        <w:tc>
          <w:tcPr>
            <w:tcW w:w="4428" w:type="dxa"/>
          </w:tcPr>
          <w:p w14:paraId="3725C63E" w14:textId="77777777" w:rsidR="00842EAD" w:rsidRPr="001C3B57" w:rsidRDefault="00842EAD" w:rsidP="00D5191A">
            <w:r>
              <w:t>Spring 2024</w:t>
            </w:r>
          </w:p>
        </w:tc>
        <w:tc>
          <w:tcPr>
            <w:tcW w:w="4428" w:type="dxa"/>
          </w:tcPr>
          <w:p w14:paraId="3F330D58" w14:textId="77777777" w:rsidR="00842EAD" w:rsidRPr="001C3B57" w:rsidRDefault="00842EAD" w:rsidP="00D5191A">
            <w:pPr>
              <w:rPr>
                <w:b/>
              </w:rPr>
            </w:pPr>
            <w:r w:rsidRPr="001C3B57">
              <w:rPr>
                <w:b/>
              </w:rPr>
              <w:t>Dr. LeeAnn Derdeyn</w:t>
            </w:r>
          </w:p>
        </w:tc>
      </w:tr>
      <w:tr w:rsidR="00842EAD" w:rsidRPr="001C3B57" w14:paraId="3B7159E7" w14:textId="77777777" w:rsidTr="00D5191A">
        <w:tc>
          <w:tcPr>
            <w:tcW w:w="4428" w:type="dxa"/>
          </w:tcPr>
          <w:p w14:paraId="5171EA38" w14:textId="77777777" w:rsidR="00842EAD" w:rsidRPr="001C3B57" w:rsidRDefault="00842EAD" w:rsidP="00D5191A">
            <w:r w:rsidRPr="001C3B57">
              <w:t xml:space="preserve">Section </w:t>
            </w:r>
            <w:r>
              <w:t>571, Frisco Landing 214</w:t>
            </w:r>
          </w:p>
        </w:tc>
        <w:tc>
          <w:tcPr>
            <w:tcW w:w="4428" w:type="dxa"/>
          </w:tcPr>
          <w:p w14:paraId="1A3341D5" w14:textId="77777777" w:rsidR="00842EAD" w:rsidRPr="001C3B57" w:rsidRDefault="00842EAD" w:rsidP="00D5191A">
            <w:r w:rsidRPr="001C3B57">
              <w:t xml:space="preserve">Email: </w:t>
            </w:r>
            <w:r w:rsidRPr="001C3B57">
              <w:rPr>
                <w:b/>
              </w:rPr>
              <w:t>LeeAnn.Derdeyn@</w:t>
            </w:r>
            <w:r>
              <w:rPr>
                <w:b/>
              </w:rPr>
              <w:t>unt</w:t>
            </w:r>
            <w:r w:rsidRPr="001C3B57">
              <w:rPr>
                <w:b/>
              </w:rPr>
              <w:t>.edu</w:t>
            </w:r>
          </w:p>
        </w:tc>
      </w:tr>
      <w:tr w:rsidR="00842EAD" w:rsidRPr="001C3B57" w14:paraId="3A312030" w14:textId="77777777" w:rsidTr="00D5191A">
        <w:tc>
          <w:tcPr>
            <w:tcW w:w="4428" w:type="dxa"/>
          </w:tcPr>
          <w:p w14:paraId="0692BE60" w14:textId="77777777" w:rsidR="00842EAD" w:rsidRPr="001C3B57" w:rsidRDefault="00842EAD" w:rsidP="00D5191A">
            <w:pPr>
              <w:rPr>
                <w:b/>
              </w:rPr>
            </w:pPr>
            <w:r>
              <w:rPr>
                <w:b/>
              </w:rPr>
              <w:t>Mon / Wed 10:30 – 11:50 a.m.</w:t>
            </w:r>
          </w:p>
        </w:tc>
        <w:tc>
          <w:tcPr>
            <w:tcW w:w="4428" w:type="dxa"/>
          </w:tcPr>
          <w:p w14:paraId="469E18FB" w14:textId="77777777" w:rsidR="00842EAD" w:rsidRPr="007E7C95" w:rsidRDefault="00842EAD" w:rsidP="00D5191A">
            <w:pPr>
              <w:rPr>
                <w:color w:val="FF0000"/>
              </w:rPr>
            </w:pPr>
            <w:r w:rsidRPr="00AF43A9">
              <w:t xml:space="preserve">Office Number:  </w:t>
            </w:r>
            <w:r>
              <w:t xml:space="preserve">353 </w:t>
            </w:r>
          </w:p>
        </w:tc>
      </w:tr>
      <w:tr w:rsidR="00842EAD" w:rsidRPr="001C3B57" w14:paraId="58692615" w14:textId="77777777" w:rsidTr="00D5191A">
        <w:tc>
          <w:tcPr>
            <w:tcW w:w="4428" w:type="dxa"/>
          </w:tcPr>
          <w:p w14:paraId="09ACA476" w14:textId="77777777" w:rsidR="00842EAD" w:rsidRDefault="00842EAD" w:rsidP="00D5191A">
            <w:r w:rsidRPr="001C3B57">
              <w:t>Office Hours</w:t>
            </w:r>
            <w:r>
              <w:t xml:space="preserve"> by appt</w:t>
            </w:r>
            <w:r w:rsidRPr="001C3B57">
              <w:t xml:space="preserve">: </w:t>
            </w:r>
          </w:p>
          <w:p w14:paraId="3F2E003C" w14:textId="77777777" w:rsidR="00842EAD" w:rsidRDefault="00842EAD" w:rsidP="00D5191A">
            <w:pPr>
              <w:rPr>
                <w:b/>
                <w:bCs/>
              </w:rPr>
            </w:pPr>
            <w:r>
              <w:rPr>
                <w:b/>
                <w:bCs/>
              </w:rPr>
              <w:t xml:space="preserve">Mon / </w:t>
            </w:r>
            <w:proofErr w:type="spellStart"/>
            <w:r>
              <w:rPr>
                <w:b/>
                <w:bCs/>
              </w:rPr>
              <w:t>Thur</w:t>
            </w:r>
            <w:proofErr w:type="spellEnd"/>
            <w:r>
              <w:rPr>
                <w:b/>
                <w:bCs/>
              </w:rPr>
              <w:t xml:space="preserve"> 7:00</w:t>
            </w:r>
            <w:r w:rsidRPr="00521E6E">
              <w:rPr>
                <w:b/>
                <w:bCs/>
              </w:rPr>
              <w:t xml:space="preserve"> – </w:t>
            </w:r>
            <w:r>
              <w:rPr>
                <w:b/>
                <w:bCs/>
              </w:rPr>
              <w:t>8:30 p.m.</w:t>
            </w:r>
            <w:r w:rsidRPr="00521E6E">
              <w:rPr>
                <w:b/>
                <w:bCs/>
              </w:rPr>
              <w:t xml:space="preserve"> </w:t>
            </w:r>
          </w:p>
          <w:p w14:paraId="62CBCE91" w14:textId="77777777" w:rsidR="00842EAD" w:rsidRPr="001C3B57" w:rsidRDefault="00842EAD" w:rsidP="00D5191A">
            <w:pPr>
              <w:rPr>
                <w:b/>
              </w:rPr>
            </w:pPr>
            <w:r w:rsidRPr="004E1031">
              <w:rPr>
                <w:b/>
                <w:bCs/>
              </w:rPr>
              <w:t xml:space="preserve">You can email </w:t>
            </w:r>
            <w:r>
              <w:rPr>
                <w:b/>
                <w:bCs/>
              </w:rPr>
              <w:t>for an appt</w:t>
            </w:r>
            <w:r w:rsidRPr="004E1031">
              <w:rPr>
                <w:b/>
                <w:bCs/>
              </w:rPr>
              <w:t>,</w:t>
            </w:r>
            <w:r>
              <w:rPr>
                <w:b/>
                <w:bCs/>
              </w:rPr>
              <w:t xml:space="preserve"> or schedule for a different time (such as during your Friday study hall).</w:t>
            </w:r>
          </w:p>
        </w:tc>
        <w:tc>
          <w:tcPr>
            <w:tcW w:w="4428" w:type="dxa"/>
          </w:tcPr>
          <w:p w14:paraId="3FC08989" w14:textId="77777777" w:rsidR="00842EAD" w:rsidRPr="001C3B57" w:rsidRDefault="00842EAD" w:rsidP="00D5191A">
            <w:r w:rsidRPr="00282E4E">
              <w:rPr>
                <w:b/>
              </w:rPr>
              <w:t>Note</w:t>
            </w:r>
            <w:r w:rsidRPr="00282E4E">
              <w:t xml:space="preserve">: </w:t>
            </w:r>
            <w:r w:rsidRPr="00BB7B15">
              <w:rPr>
                <w:highlight w:val="yellow"/>
              </w:rPr>
              <w:t xml:space="preserve">All matters associated with this course are subject to change at the instructor's discretion.  </w:t>
            </w:r>
            <w:proofErr w:type="gramStart"/>
            <w:r w:rsidRPr="00BB7B15">
              <w:rPr>
                <w:highlight w:val="yellow"/>
              </w:rPr>
              <w:t>Any and all</w:t>
            </w:r>
            <w:proofErr w:type="gramEnd"/>
            <w:r w:rsidRPr="00BB7B15">
              <w:rPr>
                <w:highlight w:val="yellow"/>
              </w:rPr>
              <w:t xml:space="preserve"> changes will be communicated in writing on Canvas and usually to your UNT email.</w:t>
            </w:r>
          </w:p>
        </w:tc>
      </w:tr>
      <w:tr w:rsidR="00842EAD" w:rsidRPr="001C3B57" w14:paraId="2FCFB47A" w14:textId="77777777" w:rsidTr="00D5191A">
        <w:tc>
          <w:tcPr>
            <w:tcW w:w="4428" w:type="dxa"/>
          </w:tcPr>
          <w:p w14:paraId="54E6E13F" w14:textId="77777777" w:rsidR="00842EAD" w:rsidRPr="001C3B57" w:rsidRDefault="00842EAD" w:rsidP="00D5191A">
            <w:pPr>
              <w:rPr>
                <w:b/>
              </w:rPr>
            </w:pPr>
            <w:r>
              <w:rPr>
                <w:b/>
              </w:rPr>
              <w:t xml:space="preserve">Zoom Class or Student Success Office </w:t>
            </w:r>
            <w:proofErr w:type="spellStart"/>
            <w:r>
              <w:rPr>
                <w:b/>
              </w:rPr>
              <w:t>Hrs</w:t>
            </w:r>
            <w:proofErr w:type="spellEnd"/>
            <w:r>
              <w:rPr>
                <w:b/>
              </w:rPr>
              <w:t xml:space="preserve">: </w:t>
            </w:r>
          </w:p>
        </w:tc>
        <w:tc>
          <w:tcPr>
            <w:tcW w:w="4428" w:type="dxa"/>
          </w:tcPr>
          <w:p w14:paraId="385C2420" w14:textId="77777777" w:rsidR="00842EAD" w:rsidRDefault="00842EAD" w:rsidP="00D5191A">
            <w:pPr>
              <w:pStyle w:val="NormalWeb"/>
              <w:shd w:val="clear" w:color="auto" w:fill="FFFFFF"/>
              <w:spacing w:after="0"/>
              <w:rPr>
                <w:rFonts w:ascii="Lato" w:hAnsi="Lato"/>
                <w:color w:val="333333"/>
              </w:rPr>
            </w:pPr>
            <w:r>
              <w:t xml:space="preserve">Student Success </w:t>
            </w:r>
            <w:hyperlink r:id="rId92" w:tgtFrame="_blank" w:history="1">
              <w:r>
                <w:rPr>
                  <w:rStyle w:val="Hyperlink"/>
                  <w:rFonts w:ascii="Lato" w:hAnsi="Lato"/>
                </w:rPr>
                <w:t>Office Hrs. Zoom Mtg.</w:t>
              </w:r>
            </w:hyperlink>
          </w:p>
          <w:p w14:paraId="41E2AB3A" w14:textId="77777777" w:rsidR="00842EAD" w:rsidRPr="001C3B57" w:rsidRDefault="00842EAD" w:rsidP="00D5191A">
            <w:pPr>
              <w:pStyle w:val="NormalWeb"/>
              <w:shd w:val="clear" w:color="auto" w:fill="FFFFFF"/>
              <w:spacing w:before="180" w:after="180"/>
            </w:pPr>
            <w:r>
              <w:rPr>
                <w:rFonts w:ascii="Lato" w:hAnsi="Lato"/>
                <w:color w:val="333333"/>
              </w:rPr>
              <w:t>Meeting ID: 872 7344 3649</w:t>
            </w:r>
          </w:p>
        </w:tc>
      </w:tr>
    </w:tbl>
    <w:p w14:paraId="4E4B6F15" w14:textId="77777777" w:rsidR="00842EAD" w:rsidRPr="00842EAD" w:rsidRDefault="00842EAD" w:rsidP="00842EAD">
      <w:pPr>
        <w:rPr>
          <w:sz w:val="36"/>
          <w:szCs w:val="36"/>
        </w:rPr>
      </w:pPr>
    </w:p>
    <w:p w14:paraId="3EF14C66" w14:textId="77777777" w:rsidR="00842EAD" w:rsidRPr="00842EAD" w:rsidRDefault="00842EAD" w:rsidP="00842EAD">
      <w:pPr>
        <w:pStyle w:val="Heading1"/>
        <w:rPr>
          <w:sz w:val="36"/>
          <w:szCs w:val="36"/>
        </w:rPr>
      </w:pPr>
      <w:r w:rsidRPr="00842EAD">
        <w:rPr>
          <w:sz w:val="36"/>
          <w:szCs w:val="36"/>
        </w:rPr>
        <w:t>Evolving Course Calendar for ENG 1320</w:t>
      </w:r>
    </w:p>
    <w:p w14:paraId="4A0CC1BE" w14:textId="77777777" w:rsidR="00842EAD" w:rsidRDefault="00842EAD" w:rsidP="00842EAD">
      <w:pPr>
        <w:autoSpaceDE w:val="0"/>
        <w:autoSpaceDN w:val="0"/>
        <w:adjustRightInd w:val="0"/>
        <w:jc w:val="center"/>
        <w:rPr>
          <w:rFonts w:ascii="Arial" w:hAnsi="Arial" w:cs="Arial"/>
          <w:b/>
          <w:bCs/>
        </w:rPr>
      </w:pPr>
      <w:r w:rsidRPr="00550774">
        <w:rPr>
          <w:rFonts w:ascii="Arial" w:hAnsi="Arial" w:cs="Arial"/>
          <w:b/>
          <w:bCs/>
          <w:highlight w:val="yellow"/>
        </w:rPr>
        <w:t xml:space="preserve">Unless otherwise indicated, all </w:t>
      </w:r>
      <w:r>
        <w:rPr>
          <w:rFonts w:ascii="Arial" w:hAnsi="Arial" w:cs="Arial"/>
          <w:b/>
          <w:bCs/>
          <w:highlight w:val="yellow"/>
        </w:rPr>
        <w:t xml:space="preserve">Mon/Wed </w:t>
      </w:r>
      <w:r w:rsidRPr="00550774">
        <w:rPr>
          <w:rFonts w:ascii="Arial" w:hAnsi="Arial" w:cs="Arial"/>
          <w:b/>
          <w:bCs/>
          <w:highlight w:val="yellow"/>
        </w:rPr>
        <w:t>work</w:t>
      </w:r>
      <w:r>
        <w:rPr>
          <w:rFonts w:ascii="Arial" w:hAnsi="Arial" w:cs="Arial"/>
          <w:b/>
          <w:bCs/>
          <w:highlight w:val="yellow"/>
        </w:rPr>
        <w:t xml:space="preserve"> is</w:t>
      </w:r>
      <w:r w:rsidRPr="00550774">
        <w:rPr>
          <w:rFonts w:ascii="Arial" w:hAnsi="Arial" w:cs="Arial"/>
          <w:b/>
          <w:bCs/>
          <w:highlight w:val="yellow"/>
        </w:rPr>
        <w:t xml:space="preserve"> </w:t>
      </w:r>
      <w:r>
        <w:rPr>
          <w:rFonts w:ascii="Arial" w:hAnsi="Arial" w:cs="Arial"/>
          <w:b/>
          <w:bCs/>
          <w:highlight w:val="yellow"/>
        </w:rPr>
        <w:t>ALWAYS DUE</w:t>
      </w:r>
      <w:r w:rsidRPr="00550774">
        <w:rPr>
          <w:rFonts w:ascii="Arial" w:hAnsi="Arial" w:cs="Arial"/>
          <w:b/>
          <w:bCs/>
          <w:highlight w:val="yellow"/>
        </w:rPr>
        <w:t xml:space="preserve"> </w:t>
      </w:r>
      <w:r>
        <w:rPr>
          <w:rFonts w:ascii="Arial" w:hAnsi="Arial" w:cs="Arial"/>
          <w:b/>
          <w:bCs/>
          <w:highlight w:val="yellow"/>
        </w:rPr>
        <w:t>in the Canvas Assignment five (05) minutes</w:t>
      </w:r>
      <w:r w:rsidRPr="00550774">
        <w:rPr>
          <w:rFonts w:ascii="Arial" w:hAnsi="Arial" w:cs="Arial"/>
          <w:b/>
          <w:bCs/>
          <w:highlight w:val="yellow"/>
        </w:rPr>
        <w:t xml:space="preserve"> BEFORE</w:t>
      </w:r>
      <w:r>
        <w:rPr>
          <w:rFonts w:ascii="Arial" w:hAnsi="Arial" w:cs="Arial"/>
          <w:b/>
          <w:bCs/>
          <w:highlight w:val="yellow"/>
        </w:rPr>
        <w:t xml:space="preserve"> YOUR</w:t>
      </w:r>
      <w:r w:rsidRPr="00550774">
        <w:rPr>
          <w:rFonts w:ascii="Arial" w:hAnsi="Arial" w:cs="Arial"/>
          <w:b/>
          <w:bCs/>
          <w:highlight w:val="yellow"/>
        </w:rPr>
        <w:t xml:space="preserve"> </w:t>
      </w:r>
      <w:r>
        <w:rPr>
          <w:rFonts w:ascii="Arial" w:hAnsi="Arial" w:cs="Arial"/>
          <w:b/>
          <w:bCs/>
          <w:sz w:val="28"/>
          <w:highlight w:val="yellow"/>
        </w:rPr>
        <w:t>class</w:t>
      </w:r>
      <w:r w:rsidRPr="00550774">
        <w:rPr>
          <w:rFonts w:ascii="Arial" w:hAnsi="Arial" w:cs="Arial"/>
          <w:b/>
          <w:bCs/>
          <w:sz w:val="28"/>
          <w:highlight w:val="yellow"/>
        </w:rPr>
        <w:t xml:space="preserve"> </w:t>
      </w:r>
      <w:r w:rsidRPr="00550774">
        <w:rPr>
          <w:rFonts w:ascii="Arial" w:hAnsi="Arial" w:cs="Arial"/>
          <w:b/>
          <w:bCs/>
          <w:highlight w:val="yellow"/>
        </w:rPr>
        <w:t>on the due date</w:t>
      </w:r>
      <w:r>
        <w:rPr>
          <w:rFonts w:ascii="Arial" w:hAnsi="Arial" w:cs="Arial"/>
          <w:b/>
          <w:bCs/>
        </w:rPr>
        <w:t xml:space="preserve"> (though, if you are turning your work in 5 min prior to class, I am going to wonder why). </w:t>
      </w:r>
      <w:r w:rsidRPr="00AD4E54">
        <w:rPr>
          <w:rFonts w:ascii="Arial" w:hAnsi="Arial" w:cs="Arial"/>
          <w:b/>
          <w:bCs/>
          <w:highlight w:val="yellow"/>
        </w:rPr>
        <w:t>Friday work</w:t>
      </w:r>
      <w:r>
        <w:rPr>
          <w:rFonts w:ascii="Arial" w:hAnsi="Arial" w:cs="Arial"/>
          <w:b/>
          <w:bCs/>
          <w:highlight w:val="yellow"/>
        </w:rPr>
        <w:t xml:space="preserve"> and Finals</w:t>
      </w:r>
      <w:r w:rsidRPr="00AD4E54">
        <w:rPr>
          <w:rFonts w:ascii="Arial" w:hAnsi="Arial" w:cs="Arial"/>
          <w:b/>
          <w:bCs/>
          <w:highlight w:val="yellow"/>
        </w:rPr>
        <w:t xml:space="preserve"> due by </w:t>
      </w:r>
      <w:r>
        <w:rPr>
          <w:rFonts w:ascii="Arial" w:hAnsi="Arial" w:cs="Arial"/>
          <w:b/>
          <w:bCs/>
          <w:highlight w:val="yellow"/>
        </w:rPr>
        <w:t>9</w:t>
      </w:r>
      <w:r w:rsidRPr="00AD4E54">
        <w:rPr>
          <w:rFonts w:ascii="Arial" w:hAnsi="Arial" w:cs="Arial"/>
          <w:b/>
          <w:bCs/>
          <w:highlight w:val="yellow"/>
        </w:rPr>
        <w:t>:</w:t>
      </w:r>
      <w:r>
        <w:rPr>
          <w:rFonts w:ascii="Arial" w:hAnsi="Arial" w:cs="Arial"/>
          <w:b/>
          <w:bCs/>
          <w:highlight w:val="yellow"/>
        </w:rPr>
        <w:t>00</w:t>
      </w:r>
      <w:r w:rsidRPr="00AD4E54">
        <w:rPr>
          <w:rFonts w:ascii="Arial" w:hAnsi="Arial" w:cs="Arial"/>
          <w:b/>
          <w:bCs/>
          <w:highlight w:val="yellow"/>
        </w:rPr>
        <w:t xml:space="preserve"> p.m.</w:t>
      </w:r>
    </w:p>
    <w:p w14:paraId="667163F2" w14:textId="77777777" w:rsidR="00842EAD" w:rsidRDefault="00842EAD" w:rsidP="00842EAD">
      <w:pPr>
        <w:autoSpaceDE w:val="0"/>
        <w:autoSpaceDN w:val="0"/>
        <w:adjustRightInd w:val="0"/>
        <w:jc w:val="center"/>
        <w:rPr>
          <w:rFonts w:ascii="Arial" w:hAnsi="Arial" w:cs="Arial"/>
          <w:b/>
          <w:bCs/>
        </w:rPr>
      </w:pPr>
    </w:p>
    <w:p w14:paraId="27143786" w14:textId="77777777" w:rsidR="00842EAD" w:rsidRPr="00362A6D" w:rsidRDefault="00842EAD" w:rsidP="00842EAD">
      <w:pPr>
        <w:autoSpaceDE w:val="0"/>
        <w:autoSpaceDN w:val="0"/>
        <w:adjustRightInd w:val="0"/>
        <w:rPr>
          <w:rFonts w:ascii="Arial" w:hAnsi="Arial" w:cs="Arial"/>
          <w:b/>
          <w:bCs/>
          <w:color w:val="00B050"/>
          <w:sz w:val="28"/>
          <w:szCs w:val="28"/>
          <w:u w:val="single"/>
        </w:rPr>
      </w:pPr>
      <w:r w:rsidRPr="00362A6D">
        <w:rPr>
          <w:rFonts w:ascii="Arial" w:hAnsi="Arial" w:cs="Arial"/>
          <w:b/>
          <w:bCs/>
          <w:color w:val="00B050"/>
          <w:sz w:val="28"/>
          <w:szCs w:val="28"/>
          <w:highlight w:val="yellow"/>
          <w:u w:val="single"/>
        </w:rPr>
        <w:t>Federal Govt</w:t>
      </w:r>
      <w:r>
        <w:rPr>
          <w:rFonts w:ascii="Arial" w:hAnsi="Arial" w:cs="Arial"/>
          <w:b/>
          <w:bCs/>
          <w:color w:val="00B050"/>
          <w:sz w:val="28"/>
          <w:szCs w:val="28"/>
          <w:highlight w:val="yellow"/>
          <w:u w:val="single"/>
        </w:rPr>
        <w:t xml:space="preserve"> &amp; SACS</w:t>
      </w:r>
      <w:r w:rsidRPr="00362A6D">
        <w:rPr>
          <w:rFonts w:ascii="Arial" w:hAnsi="Arial" w:cs="Arial"/>
          <w:b/>
          <w:bCs/>
          <w:color w:val="00B050"/>
          <w:sz w:val="28"/>
          <w:szCs w:val="28"/>
          <w:highlight w:val="yellow"/>
          <w:u w:val="single"/>
        </w:rPr>
        <w:t xml:space="preserve"> guidelines for accredited universities dictate 2-3X the homework as the classroom hours. </w:t>
      </w:r>
      <w:r w:rsidRPr="00362A6D">
        <w:rPr>
          <w:rFonts w:ascii="Arial" w:hAnsi="Arial" w:cs="Arial"/>
          <w:b/>
          <w:bCs/>
          <w:color w:val="00B050"/>
          <w:sz w:val="28"/>
          <w:szCs w:val="28"/>
          <w:u w:val="single"/>
        </w:rPr>
        <w:t xml:space="preserve">3 </w:t>
      </w:r>
      <w:proofErr w:type="spellStart"/>
      <w:r w:rsidRPr="00362A6D">
        <w:rPr>
          <w:rFonts w:ascii="Arial" w:hAnsi="Arial" w:cs="Arial"/>
          <w:b/>
          <w:bCs/>
          <w:color w:val="00B050"/>
          <w:sz w:val="28"/>
          <w:szCs w:val="28"/>
          <w:u w:val="single"/>
        </w:rPr>
        <w:t>hrs</w:t>
      </w:r>
      <w:proofErr w:type="spellEnd"/>
      <w:r w:rsidRPr="00362A6D">
        <w:rPr>
          <w:rFonts w:ascii="Arial" w:hAnsi="Arial" w:cs="Arial"/>
          <w:b/>
          <w:bCs/>
          <w:color w:val="00B050"/>
          <w:sz w:val="28"/>
          <w:szCs w:val="28"/>
          <w:u w:val="single"/>
        </w:rPr>
        <w:t xml:space="preserve"> </w:t>
      </w:r>
      <w:proofErr w:type="spellStart"/>
      <w:r w:rsidRPr="00362A6D">
        <w:rPr>
          <w:rFonts w:ascii="Arial" w:hAnsi="Arial" w:cs="Arial"/>
          <w:b/>
          <w:bCs/>
          <w:color w:val="00B050"/>
          <w:sz w:val="28"/>
          <w:szCs w:val="28"/>
          <w:u w:val="single"/>
        </w:rPr>
        <w:t>classtime</w:t>
      </w:r>
      <w:proofErr w:type="spellEnd"/>
      <w:r w:rsidRPr="00362A6D">
        <w:rPr>
          <w:rFonts w:ascii="Arial" w:hAnsi="Arial" w:cs="Arial"/>
          <w:b/>
          <w:bCs/>
          <w:color w:val="00B050"/>
          <w:sz w:val="28"/>
          <w:szCs w:val="28"/>
          <w:u w:val="single"/>
        </w:rPr>
        <w:t xml:space="preserve"> = 6-9 </w:t>
      </w:r>
      <w:proofErr w:type="spellStart"/>
      <w:r w:rsidRPr="00362A6D">
        <w:rPr>
          <w:rFonts w:ascii="Arial" w:hAnsi="Arial" w:cs="Arial"/>
          <w:b/>
          <w:bCs/>
          <w:color w:val="00B050"/>
          <w:sz w:val="28"/>
          <w:szCs w:val="28"/>
          <w:u w:val="single"/>
        </w:rPr>
        <w:t>hrs</w:t>
      </w:r>
      <w:proofErr w:type="spellEnd"/>
      <w:r w:rsidRPr="00362A6D">
        <w:rPr>
          <w:rFonts w:ascii="Arial" w:hAnsi="Arial" w:cs="Arial"/>
          <w:b/>
          <w:bCs/>
          <w:color w:val="00B050"/>
          <w:sz w:val="28"/>
          <w:szCs w:val="28"/>
          <w:u w:val="single"/>
        </w:rPr>
        <w:t xml:space="preserve"> homework time.</w:t>
      </w:r>
    </w:p>
    <w:p w14:paraId="4DA2C5C7" w14:textId="77777777" w:rsidR="00842EAD" w:rsidRDefault="00842EAD" w:rsidP="00842EAD">
      <w:pPr>
        <w:autoSpaceDE w:val="0"/>
        <w:autoSpaceDN w:val="0"/>
        <w:adjustRightInd w:val="0"/>
        <w:jc w:val="center"/>
        <w:rPr>
          <w:rFonts w:ascii="Arial" w:hAnsi="Arial" w:cs="Arial"/>
          <w:b/>
          <w:bCs/>
        </w:rPr>
      </w:pPr>
    </w:p>
    <w:p w14:paraId="788A42AC" w14:textId="77777777" w:rsidR="00842EAD" w:rsidRPr="006A305F" w:rsidRDefault="00842EAD" w:rsidP="00842EAD">
      <w:pPr>
        <w:autoSpaceDE w:val="0"/>
        <w:autoSpaceDN w:val="0"/>
        <w:adjustRightInd w:val="0"/>
        <w:jc w:val="center"/>
        <w:rPr>
          <w:rFonts w:ascii="Arial" w:hAnsi="Arial" w:cs="Arial"/>
          <w:b/>
          <w:bCs/>
          <w:sz w:val="32"/>
          <w:szCs w:val="32"/>
          <w:u w:val="single"/>
        </w:rPr>
      </w:pPr>
      <w:r w:rsidRPr="006A305F">
        <w:rPr>
          <w:rFonts w:ascii="Arial" w:hAnsi="Arial" w:cs="Arial"/>
          <w:b/>
          <w:bCs/>
          <w:sz w:val="32"/>
          <w:szCs w:val="32"/>
          <w:u w:val="single"/>
        </w:rPr>
        <w:t xml:space="preserve">Assignments for Unit 1, Pt. 1: </w:t>
      </w:r>
      <w:r w:rsidRPr="006A305F">
        <w:rPr>
          <w:b/>
          <w:bCs/>
          <w:sz w:val="32"/>
          <w:szCs w:val="32"/>
          <w:u w:val="single"/>
        </w:rPr>
        <w:t>Exploring Issues</w:t>
      </w:r>
      <w:r>
        <w:rPr>
          <w:b/>
          <w:bCs/>
          <w:sz w:val="32"/>
          <w:szCs w:val="32"/>
          <w:u w:val="single"/>
        </w:rPr>
        <w:t xml:space="preserve"> (Proposal)</w:t>
      </w:r>
    </w:p>
    <w:p w14:paraId="6B2CC973" w14:textId="77777777" w:rsidR="00842EAD" w:rsidRPr="006C6354" w:rsidRDefault="00842EAD" w:rsidP="00842EAD">
      <w:pPr>
        <w:autoSpaceDE w:val="0"/>
        <w:autoSpaceDN w:val="0"/>
        <w:adjustRightInd w:val="0"/>
        <w:rPr>
          <w:rFonts w:ascii="Arial" w:hAnsi="Arial" w:cs="Arial"/>
          <w:b/>
          <w:bCs/>
          <w:sz w:val="28"/>
          <w:szCs w:val="28"/>
          <w:u w:val="single"/>
        </w:rPr>
      </w:pPr>
      <w:r w:rsidRPr="006C6354">
        <w:rPr>
          <w:sz w:val="28"/>
          <w:szCs w:val="28"/>
        </w:rPr>
        <w:t xml:space="preserve">Practice critical reading and develop critical literacy by evaluating and analyzing </w:t>
      </w:r>
      <w:proofErr w:type="gramStart"/>
      <w:r w:rsidRPr="006C6354">
        <w:rPr>
          <w:sz w:val="28"/>
          <w:szCs w:val="28"/>
        </w:rPr>
        <w:t>texts</w:t>
      </w:r>
      <w:proofErr w:type="gramEnd"/>
      <w:r w:rsidRPr="006C6354">
        <w:rPr>
          <w:rFonts w:ascii="Arial" w:hAnsi="Arial" w:cs="Arial"/>
          <w:b/>
          <w:bCs/>
          <w:sz w:val="28"/>
          <w:szCs w:val="28"/>
          <w:u w:val="single"/>
        </w:rPr>
        <w:t xml:space="preserve"> </w:t>
      </w:r>
    </w:p>
    <w:p w14:paraId="3039427B" w14:textId="77777777" w:rsidR="00842EAD" w:rsidRPr="006C6354" w:rsidRDefault="00842EAD" w:rsidP="00842EAD">
      <w:pPr>
        <w:autoSpaceDE w:val="0"/>
        <w:autoSpaceDN w:val="0"/>
        <w:adjustRightInd w:val="0"/>
        <w:jc w:val="center"/>
        <w:rPr>
          <w:rFonts w:ascii="Arial" w:hAnsi="Arial" w:cs="Arial"/>
          <w:b/>
          <w:bCs/>
          <w:sz w:val="28"/>
          <w:szCs w:val="28"/>
          <w:u w:val="single"/>
        </w:rPr>
      </w:pPr>
      <w:bookmarkStart w:id="20" w:name="_Hlk79665440"/>
      <w:r>
        <w:rPr>
          <w:rFonts w:ascii="Arial" w:hAnsi="Arial" w:cs="Arial"/>
          <w:b/>
          <w:bCs/>
          <w:sz w:val="28"/>
          <w:szCs w:val="28"/>
          <w:u w:val="single"/>
        </w:rPr>
        <w:t xml:space="preserve">Week 1: Jan 16-Jan 21  </w:t>
      </w:r>
    </w:p>
    <w:p w14:paraId="1FB82C59" w14:textId="77777777" w:rsidR="00842EAD" w:rsidRDefault="00842EAD" w:rsidP="00842EAD">
      <w:pPr>
        <w:autoSpaceDE w:val="0"/>
        <w:autoSpaceDN w:val="0"/>
        <w:adjustRightInd w:val="0"/>
        <w:rPr>
          <w:rFonts w:ascii="Arial" w:hAnsi="Arial" w:cs="Arial"/>
          <w:b/>
          <w:bCs/>
          <w:sz w:val="28"/>
          <w:szCs w:val="28"/>
          <w:u w:val="single"/>
        </w:rPr>
      </w:pPr>
      <w:r>
        <w:rPr>
          <w:rFonts w:ascii="Arial" w:hAnsi="Arial" w:cs="Arial"/>
          <w:b/>
          <w:bCs/>
          <w:sz w:val="28"/>
          <w:szCs w:val="28"/>
          <w:u w:val="single"/>
        </w:rPr>
        <w:t>Wed</w:t>
      </w:r>
      <w:r w:rsidRPr="005109FA">
        <w:rPr>
          <w:rFonts w:ascii="Arial" w:hAnsi="Arial" w:cs="Arial"/>
          <w:b/>
          <w:bCs/>
          <w:sz w:val="28"/>
          <w:szCs w:val="28"/>
          <w:u w:val="single"/>
        </w:rPr>
        <w:t xml:space="preserve"> (</w:t>
      </w:r>
      <w:r>
        <w:rPr>
          <w:rFonts w:ascii="Arial" w:hAnsi="Arial" w:cs="Arial"/>
          <w:b/>
          <w:bCs/>
          <w:sz w:val="28"/>
          <w:szCs w:val="28"/>
          <w:u w:val="single"/>
        </w:rPr>
        <w:t>1</w:t>
      </w:r>
      <w:r w:rsidRPr="005109FA">
        <w:rPr>
          <w:rFonts w:ascii="Arial" w:hAnsi="Arial" w:cs="Arial"/>
          <w:b/>
          <w:bCs/>
          <w:sz w:val="28"/>
          <w:szCs w:val="28"/>
          <w:u w:val="single"/>
        </w:rPr>
        <w:t>/</w:t>
      </w:r>
      <w:r>
        <w:rPr>
          <w:rFonts w:ascii="Arial" w:hAnsi="Arial" w:cs="Arial"/>
          <w:b/>
          <w:bCs/>
          <w:sz w:val="28"/>
          <w:szCs w:val="28"/>
          <w:u w:val="single"/>
        </w:rPr>
        <w:t>17</w:t>
      </w:r>
      <w:r w:rsidRPr="005109FA">
        <w:rPr>
          <w:rFonts w:ascii="Arial" w:hAnsi="Arial" w:cs="Arial"/>
          <w:b/>
          <w:bCs/>
          <w:sz w:val="28"/>
          <w:szCs w:val="28"/>
          <w:u w:val="single"/>
        </w:rPr>
        <w:t>)</w:t>
      </w:r>
    </w:p>
    <w:p w14:paraId="778A06A1" w14:textId="77777777" w:rsidR="00842EAD" w:rsidRDefault="00842EAD" w:rsidP="00842EAD">
      <w:pPr>
        <w:autoSpaceDE w:val="0"/>
        <w:autoSpaceDN w:val="0"/>
        <w:adjustRightInd w:val="0"/>
        <w:rPr>
          <w:rFonts w:ascii="Arial" w:hAnsi="Arial" w:cs="Arial"/>
          <w:b/>
          <w:bCs/>
          <w:color w:val="FF0000"/>
          <w:sz w:val="28"/>
          <w:szCs w:val="28"/>
        </w:rPr>
      </w:pPr>
      <w:r>
        <w:rPr>
          <w:rFonts w:ascii="Arial" w:hAnsi="Arial" w:cs="Arial"/>
          <w:b/>
          <w:bCs/>
          <w:color w:val="FF0000"/>
          <w:sz w:val="28"/>
          <w:szCs w:val="28"/>
        </w:rPr>
        <w:lastRenderedPageBreak/>
        <w:t xml:space="preserve">In Class: </w:t>
      </w:r>
    </w:p>
    <w:p w14:paraId="052D4674" w14:textId="77777777" w:rsidR="00842EAD" w:rsidRDefault="00842EAD" w:rsidP="00842EAD">
      <w:pPr>
        <w:autoSpaceDE w:val="0"/>
        <w:autoSpaceDN w:val="0"/>
        <w:adjustRightInd w:val="0"/>
        <w:rPr>
          <w:rFonts w:ascii="Arial" w:hAnsi="Arial" w:cs="Arial"/>
        </w:rPr>
      </w:pPr>
      <w:r w:rsidRPr="008D3B76">
        <w:rPr>
          <w:rFonts w:ascii="Arial" w:hAnsi="Arial" w:cs="Arial"/>
        </w:rPr>
        <w:t>* I</w:t>
      </w:r>
      <w:r>
        <w:rPr>
          <w:rFonts w:ascii="Arial" w:hAnsi="Arial" w:cs="Arial"/>
        </w:rPr>
        <w:t>cebreaker – What did you do interesting over the break? (10 min)</w:t>
      </w:r>
    </w:p>
    <w:p w14:paraId="34F47C46" w14:textId="77777777" w:rsidR="00842EAD" w:rsidRDefault="00842EAD" w:rsidP="00842EAD">
      <w:pPr>
        <w:autoSpaceDE w:val="0"/>
        <w:autoSpaceDN w:val="0"/>
        <w:adjustRightInd w:val="0"/>
        <w:rPr>
          <w:rFonts w:ascii="Arial" w:hAnsi="Arial" w:cs="Arial"/>
        </w:rPr>
      </w:pPr>
      <w:r>
        <w:rPr>
          <w:rFonts w:ascii="Arial" w:hAnsi="Arial" w:cs="Arial"/>
        </w:rPr>
        <w:t>* Intro</w:t>
      </w:r>
      <w:r w:rsidRPr="008D3B76">
        <w:rPr>
          <w:rFonts w:ascii="Arial" w:hAnsi="Arial" w:cs="Arial"/>
        </w:rPr>
        <w:t xml:space="preserve"> Wicked Problem—Citizenship/Art,</w:t>
      </w:r>
      <w:r>
        <w:rPr>
          <w:rFonts w:ascii="Arial" w:hAnsi="Arial" w:cs="Arial"/>
        </w:rPr>
        <w:t xml:space="preserve"> “Some Autumn Topics” for semester theme</w:t>
      </w:r>
      <w:r w:rsidRPr="008D3B76">
        <w:rPr>
          <w:rFonts w:ascii="Arial" w:hAnsi="Arial" w:cs="Arial"/>
        </w:rPr>
        <w:t xml:space="preserve"> (</w:t>
      </w:r>
      <w:r>
        <w:rPr>
          <w:rFonts w:ascii="Arial" w:hAnsi="Arial" w:cs="Arial"/>
        </w:rPr>
        <w:t>20</w:t>
      </w:r>
      <w:r w:rsidRPr="008D3B76">
        <w:rPr>
          <w:rFonts w:ascii="Arial" w:hAnsi="Arial" w:cs="Arial"/>
        </w:rPr>
        <w:t xml:space="preserve"> min) </w:t>
      </w:r>
    </w:p>
    <w:p w14:paraId="225062BF" w14:textId="77777777" w:rsidR="00842EAD" w:rsidRDefault="00842EAD" w:rsidP="00842EAD">
      <w:pPr>
        <w:autoSpaceDE w:val="0"/>
        <w:autoSpaceDN w:val="0"/>
        <w:adjustRightInd w:val="0"/>
        <w:rPr>
          <w:rFonts w:ascii="Arial" w:hAnsi="Arial" w:cs="Arial"/>
        </w:rPr>
      </w:pPr>
      <w:r>
        <w:rPr>
          <w:rFonts w:ascii="Arial" w:hAnsi="Arial" w:cs="Arial"/>
        </w:rPr>
        <w:t xml:space="preserve">* Read “Your Kids Bored at School? Tell Them </w:t>
      </w:r>
      <w:proofErr w:type="gramStart"/>
      <w:r>
        <w:rPr>
          <w:rFonts w:ascii="Arial" w:hAnsi="Arial" w:cs="Arial"/>
        </w:rPr>
        <w:t>To</w:t>
      </w:r>
      <w:proofErr w:type="gramEnd"/>
      <w:r>
        <w:rPr>
          <w:rFonts w:ascii="Arial" w:hAnsi="Arial" w:cs="Arial"/>
        </w:rPr>
        <w:t xml:space="preserve"> Get Over It.” CEL 370-372 (8 min)</w:t>
      </w:r>
    </w:p>
    <w:p w14:paraId="00E900A6" w14:textId="77777777" w:rsidR="00842EAD" w:rsidRDefault="00842EAD" w:rsidP="00842EAD">
      <w:pPr>
        <w:autoSpaceDE w:val="0"/>
        <w:autoSpaceDN w:val="0"/>
        <w:adjustRightInd w:val="0"/>
        <w:rPr>
          <w:rFonts w:ascii="Arial" w:hAnsi="Arial" w:cs="Arial"/>
        </w:rPr>
      </w:pPr>
      <w:r>
        <w:rPr>
          <w:rFonts w:ascii="Arial" w:hAnsi="Arial" w:cs="Arial"/>
        </w:rPr>
        <w:t xml:space="preserve">* Read “Different </w:t>
      </w:r>
      <w:proofErr w:type="gramStart"/>
      <w:r>
        <w:rPr>
          <w:rFonts w:ascii="Arial" w:hAnsi="Arial" w:cs="Arial"/>
        </w:rPr>
        <w:t>Jobs”  CEL</w:t>
      </w:r>
      <w:proofErr w:type="gramEnd"/>
      <w:r>
        <w:rPr>
          <w:rFonts w:ascii="Arial" w:hAnsi="Arial" w:cs="Arial"/>
        </w:rPr>
        <w:t xml:space="preserve"> 373-375 (8 min)</w:t>
      </w:r>
    </w:p>
    <w:p w14:paraId="05CA89D2" w14:textId="77777777" w:rsidR="00842EAD" w:rsidRDefault="00842EAD" w:rsidP="00842EAD">
      <w:pPr>
        <w:autoSpaceDE w:val="0"/>
        <w:autoSpaceDN w:val="0"/>
        <w:adjustRightInd w:val="0"/>
        <w:rPr>
          <w:rFonts w:ascii="Arial" w:hAnsi="Arial" w:cs="Arial"/>
        </w:rPr>
      </w:pPr>
      <w:r>
        <w:rPr>
          <w:rFonts w:ascii="Arial" w:hAnsi="Arial" w:cs="Arial"/>
        </w:rPr>
        <w:t xml:space="preserve">*Discuss why these might relate to their lives at </w:t>
      </w:r>
      <w:proofErr w:type="gramStart"/>
      <w:r>
        <w:rPr>
          <w:rFonts w:ascii="Arial" w:hAnsi="Arial" w:cs="Arial"/>
        </w:rPr>
        <w:t>NTN!,</w:t>
      </w:r>
      <w:proofErr w:type="gramEnd"/>
      <w:r>
        <w:rPr>
          <w:rFonts w:ascii="Arial" w:hAnsi="Arial" w:cs="Arial"/>
        </w:rPr>
        <w:t xml:space="preserve"> FISD, and their futures. Why these might relate to citizenship. (30 min or remaining)</w:t>
      </w:r>
    </w:p>
    <w:p w14:paraId="4615E288" w14:textId="77777777" w:rsidR="00842EAD" w:rsidRDefault="00842EAD" w:rsidP="00842EAD">
      <w:pPr>
        <w:autoSpaceDE w:val="0"/>
        <w:autoSpaceDN w:val="0"/>
        <w:adjustRightInd w:val="0"/>
        <w:ind w:left="720" w:hanging="720"/>
        <w:rPr>
          <w:rFonts w:ascii="Arial" w:hAnsi="Arial" w:cs="Arial"/>
          <w:b/>
          <w:bCs/>
          <w:color w:val="FF0000"/>
          <w:sz w:val="28"/>
          <w:szCs w:val="28"/>
        </w:rPr>
      </w:pPr>
      <w:bookmarkStart w:id="21" w:name="_Hlk79096356"/>
    </w:p>
    <w:bookmarkEnd w:id="21"/>
    <w:p w14:paraId="50A044F1" w14:textId="77777777" w:rsidR="00842EAD" w:rsidRDefault="00842EAD" w:rsidP="00842EAD">
      <w:pPr>
        <w:autoSpaceDE w:val="0"/>
        <w:autoSpaceDN w:val="0"/>
        <w:adjustRightInd w:val="0"/>
        <w:rPr>
          <w:rFonts w:ascii="Arial" w:hAnsi="Arial" w:cs="Arial"/>
          <w:b/>
          <w:bCs/>
          <w:sz w:val="28"/>
          <w:szCs w:val="28"/>
          <w:u w:val="single"/>
        </w:rPr>
      </w:pPr>
      <w:r>
        <w:rPr>
          <w:rFonts w:ascii="Arial" w:hAnsi="Arial" w:cs="Arial"/>
          <w:b/>
          <w:bCs/>
          <w:sz w:val="28"/>
          <w:szCs w:val="28"/>
          <w:u w:val="single"/>
        </w:rPr>
        <w:t>Fri</w:t>
      </w:r>
      <w:r w:rsidRPr="00373114">
        <w:rPr>
          <w:rFonts w:ascii="Arial" w:hAnsi="Arial" w:cs="Arial"/>
          <w:b/>
          <w:bCs/>
          <w:sz w:val="28"/>
          <w:szCs w:val="28"/>
          <w:u w:val="single"/>
        </w:rPr>
        <w:t xml:space="preserve"> (</w:t>
      </w:r>
      <w:r>
        <w:rPr>
          <w:rFonts w:ascii="Arial" w:hAnsi="Arial" w:cs="Arial"/>
          <w:b/>
          <w:bCs/>
          <w:sz w:val="28"/>
          <w:szCs w:val="28"/>
          <w:u w:val="single"/>
        </w:rPr>
        <w:t>01</w:t>
      </w:r>
      <w:r w:rsidRPr="00373114">
        <w:rPr>
          <w:rFonts w:ascii="Arial" w:hAnsi="Arial" w:cs="Arial"/>
          <w:b/>
          <w:bCs/>
          <w:sz w:val="28"/>
          <w:szCs w:val="28"/>
          <w:u w:val="single"/>
        </w:rPr>
        <w:t>/</w:t>
      </w:r>
      <w:r>
        <w:rPr>
          <w:rFonts w:ascii="Arial" w:hAnsi="Arial" w:cs="Arial"/>
          <w:b/>
          <w:bCs/>
          <w:sz w:val="28"/>
          <w:szCs w:val="28"/>
          <w:u w:val="single"/>
        </w:rPr>
        <w:t>19</w:t>
      </w:r>
      <w:r w:rsidRPr="00373114">
        <w:rPr>
          <w:rFonts w:ascii="Arial" w:hAnsi="Arial" w:cs="Arial"/>
          <w:b/>
          <w:bCs/>
          <w:sz w:val="28"/>
          <w:szCs w:val="28"/>
          <w:u w:val="single"/>
        </w:rPr>
        <w:t>)</w:t>
      </w:r>
      <w:r>
        <w:rPr>
          <w:rFonts w:ascii="Arial" w:hAnsi="Arial" w:cs="Arial"/>
          <w:b/>
          <w:bCs/>
          <w:sz w:val="28"/>
          <w:szCs w:val="28"/>
          <w:u w:val="single"/>
        </w:rPr>
        <w:t xml:space="preserve"> due by 11:59 p.m.</w:t>
      </w:r>
    </w:p>
    <w:p w14:paraId="2F81C1B8"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 xml:space="preserve">: </w:t>
      </w:r>
    </w:p>
    <w:p w14:paraId="1FF18677" w14:textId="77777777" w:rsidR="00842EAD" w:rsidRPr="00675700" w:rsidRDefault="00842EAD" w:rsidP="00842EAD">
      <w:pPr>
        <w:pStyle w:val="ListParagraph"/>
        <w:ind w:left="124"/>
      </w:pPr>
      <w:r>
        <w:rPr>
          <w:rFonts w:ascii="Segoe UI" w:eastAsiaTheme="minorHAnsi" w:hAnsi="Segoe UI" w:cs="Segoe UI"/>
          <w:color w:val="000000"/>
        </w:rPr>
        <w:t>*</w:t>
      </w:r>
      <w:r w:rsidRPr="00953E41">
        <w:rPr>
          <w:rFonts w:ascii="Segoe UI" w:eastAsiaTheme="minorHAnsi" w:hAnsi="Segoe UI" w:cs="Segoe UI"/>
          <w:color w:val="000000"/>
          <w:highlight w:val="yellow"/>
        </w:rPr>
        <w:t>Re-</w:t>
      </w:r>
      <w:r w:rsidRPr="00B46E33">
        <w:rPr>
          <w:rFonts w:ascii="Segoe UI" w:eastAsiaTheme="minorHAnsi" w:hAnsi="Segoe UI" w:cs="Segoe UI"/>
          <w:color w:val="000000"/>
          <w:highlight w:val="yellow"/>
        </w:rPr>
        <w:t>Read</w:t>
      </w:r>
      <w:r>
        <w:rPr>
          <w:rFonts w:ascii="Segoe UI" w:eastAsiaTheme="minorHAnsi" w:hAnsi="Segoe UI" w:cs="Segoe UI"/>
          <w:color w:val="000000"/>
        </w:rPr>
        <w:t xml:space="preserve"> </w:t>
      </w:r>
      <w:r>
        <w:t xml:space="preserve">CEL Ch 1, </w:t>
      </w:r>
      <w:r w:rsidRPr="00675700">
        <w:t>Inventing Ideas, pp. 1-</w:t>
      </w:r>
      <w:proofErr w:type="gramStart"/>
      <w:r w:rsidRPr="00675700">
        <w:t>23</w:t>
      </w:r>
      <w:r>
        <w:t xml:space="preserve">  (</w:t>
      </w:r>
      <w:proofErr w:type="gramEnd"/>
      <w:r>
        <w:t>30 min)</w:t>
      </w:r>
    </w:p>
    <w:p w14:paraId="0FC035CF" w14:textId="77777777" w:rsidR="00842EAD" w:rsidRPr="00495966" w:rsidRDefault="00842EAD" w:rsidP="00842EAD">
      <w:pPr>
        <w:autoSpaceDE w:val="0"/>
        <w:autoSpaceDN w:val="0"/>
        <w:adjustRightInd w:val="0"/>
        <w:rPr>
          <w:rStyle w:val="Hyperlink"/>
          <w:color w:val="auto"/>
        </w:rPr>
      </w:pPr>
      <w:r w:rsidRPr="00495966">
        <w:rPr>
          <w:rStyle w:val="Hyperlink"/>
          <w:color w:val="auto"/>
        </w:rPr>
        <w:t xml:space="preserve">* Start looking at the “Some Autumn Topics” list in Canvas and thinking/ narrowing down what you want to </w:t>
      </w:r>
    </w:p>
    <w:p w14:paraId="5BDD10FA" w14:textId="77777777" w:rsidR="00842EAD" w:rsidRPr="00495966" w:rsidRDefault="00842EAD" w:rsidP="00842EAD">
      <w:pPr>
        <w:autoSpaceDE w:val="0"/>
        <w:autoSpaceDN w:val="0"/>
        <w:adjustRightInd w:val="0"/>
        <w:ind w:left="720"/>
      </w:pPr>
      <w:r w:rsidRPr="00495966">
        <w:rPr>
          <w:rStyle w:val="Hyperlink"/>
          <w:color w:val="auto"/>
        </w:rPr>
        <w:t>write about this semester. If there is another topic not on the list, reach out to me via email to see whether it would be appropriate.  (15 min)</w:t>
      </w:r>
    </w:p>
    <w:p w14:paraId="4AE12B4C" w14:textId="77777777" w:rsidR="00842EAD" w:rsidRPr="00495966" w:rsidRDefault="00842EAD" w:rsidP="00842EAD">
      <w:r w:rsidRPr="00495966">
        <w:t>*</w:t>
      </w:r>
      <w:r w:rsidRPr="00495966">
        <w:rPr>
          <w:highlight w:val="yellow"/>
        </w:rPr>
        <w:t>Read</w:t>
      </w:r>
      <w:r w:rsidRPr="00495966">
        <w:t xml:space="preserve"> </w:t>
      </w:r>
      <w:r w:rsidRPr="00495966">
        <w:rPr>
          <w:i/>
          <w:iCs/>
        </w:rPr>
        <w:t xml:space="preserve">Autumn, </w:t>
      </w:r>
      <w:r w:rsidRPr="00495966">
        <w:t>3-27 (40 min)</w:t>
      </w:r>
    </w:p>
    <w:p w14:paraId="3B46F2B4" w14:textId="77777777" w:rsidR="00842EAD" w:rsidRPr="00495966" w:rsidRDefault="00842EAD" w:rsidP="00842EAD">
      <w:pPr>
        <w:autoSpaceDE w:val="0"/>
        <w:autoSpaceDN w:val="0"/>
        <w:adjustRightInd w:val="0"/>
      </w:pPr>
      <w:r w:rsidRPr="00495966">
        <w:t>* InQuizitives (</w:t>
      </w:r>
      <w:r>
        <w:t>3</w:t>
      </w:r>
      <w:r w:rsidRPr="00495966">
        <w:t xml:space="preserve">): </w:t>
      </w:r>
      <w:r>
        <w:t xml:space="preserve">“Comma Splices,” </w:t>
      </w:r>
      <w:r w:rsidRPr="00495966">
        <w:t xml:space="preserve">“Sentence Fragments,” “Rhetorical </w:t>
      </w:r>
      <w:proofErr w:type="gramStart"/>
      <w:r w:rsidRPr="00495966">
        <w:t>Situations”  (</w:t>
      </w:r>
      <w:proofErr w:type="gramEnd"/>
      <w:r w:rsidRPr="00495966">
        <w:t>3</w:t>
      </w:r>
      <w:r>
        <w:t>5</w:t>
      </w:r>
      <w:r w:rsidRPr="00495966">
        <w:t xml:space="preserve"> min)</w:t>
      </w:r>
    </w:p>
    <w:p w14:paraId="2BD9B30A" w14:textId="77777777" w:rsidR="00842EAD" w:rsidRPr="00495966" w:rsidRDefault="00842EAD" w:rsidP="00842EAD">
      <w:pPr>
        <w:autoSpaceDE w:val="0"/>
        <w:autoSpaceDN w:val="0"/>
        <w:adjustRightInd w:val="0"/>
        <w:ind w:left="720" w:hanging="720"/>
      </w:pPr>
      <w:r w:rsidRPr="00495966">
        <w:t xml:space="preserve">* </w:t>
      </w:r>
      <w:proofErr w:type="gramStart"/>
      <w:r w:rsidRPr="00495966">
        <w:t>catch</w:t>
      </w:r>
      <w:proofErr w:type="gramEnd"/>
      <w:r w:rsidRPr="00495966">
        <w:t xml:space="preserve"> up Outlook/Google Calendar through end of Week 2</w:t>
      </w:r>
    </w:p>
    <w:p w14:paraId="59B663B1" w14:textId="77777777" w:rsidR="00842EAD" w:rsidRPr="00487996" w:rsidRDefault="00842EAD" w:rsidP="00842EAD">
      <w:pPr>
        <w:autoSpaceDE w:val="0"/>
        <w:autoSpaceDN w:val="0"/>
        <w:adjustRightInd w:val="0"/>
        <w:ind w:left="720" w:hanging="720"/>
        <w:rPr>
          <w:rFonts w:ascii="Arial" w:hAnsi="Arial" w:cs="Arial"/>
        </w:rPr>
      </w:pPr>
      <w:r w:rsidRPr="00F700AA">
        <w:rPr>
          <w:rFonts w:ascii="Arial" w:hAnsi="Arial" w:cs="Arial"/>
          <w:b/>
          <w:bCs/>
          <w:color w:val="FF0000"/>
          <w:highlight w:val="yellow"/>
        </w:rPr>
        <w:t>LOOK AHEAD:</w:t>
      </w:r>
      <w:r>
        <w:rPr>
          <w:rFonts w:ascii="Arial" w:hAnsi="Arial" w:cs="Arial"/>
          <w:b/>
          <w:bCs/>
          <w:color w:val="FF0000"/>
        </w:rPr>
        <w:t xml:space="preserve"> </w:t>
      </w:r>
      <w:r w:rsidRPr="00487996">
        <w:rPr>
          <w:rFonts w:ascii="Arial" w:hAnsi="Arial" w:cs="Arial"/>
        </w:rPr>
        <w:t>*</w:t>
      </w:r>
      <w:r>
        <w:rPr>
          <w:rFonts w:ascii="Arial" w:hAnsi="Arial" w:cs="Arial"/>
        </w:rPr>
        <w:t>More reading &amp; topic selection due before Monday’s class. Begin Proposal.</w:t>
      </w:r>
      <w:r w:rsidRPr="00487996">
        <w:rPr>
          <w:rFonts w:ascii="Arial" w:hAnsi="Arial" w:cs="Arial"/>
        </w:rPr>
        <w:t xml:space="preserve"> </w:t>
      </w:r>
    </w:p>
    <w:p w14:paraId="451B6E11" w14:textId="77777777" w:rsidR="00842EAD" w:rsidRPr="00ED2EB0" w:rsidRDefault="00842EAD" w:rsidP="00842EAD">
      <w:pPr>
        <w:autoSpaceDE w:val="0"/>
        <w:autoSpaceDN w:val="0"/>
        <w:adjustRightInd w:val="0"/>
        <w:ind w:left="720" w:hanging="720"/>
        <w:rPr>
          <w:rFonts w:ascii="Arial" w:hAnsi="Arial" w:cs="Arial"/>
        </w:rPr>
      </w:pPr>
    </w:p>
    <w:p w14:paraId="485A6A2D" w14:textId="77777777" w:rsidR="00842EAD" w:rsidRDefault="00842EAD" w:rsidP="00842EAD">
      <w:pPr>
        <w:autoSpaceDE w:val="0"/>
        <w:autoSpaceDN w:val="0"/>
        <w:adjustRightInd w:val="0"/>
        <w:jc w:val="center"/>
        <w:rPr>
          <w:b/>
          <w:bCs/>
          <w:sz w:val="32"/>
          <w:szCs w:val="32"/>
          <w:u w:val="single"/>
        </w:rPr>
      </w:pPr>
      <w:bookmarkStart w:id="22" w:name="_Hlk79674480"/>
      <w:bookmarkEnd w:id="20"/>
      <w:r w:rsidRPr="006A305F">
        <w:rPr>
          <w:rFonts w:ascii="Arial" w:hAnsi="Arial" w:cs="Arial"/>
          <w:b/>
          <w:bCs/>
          <w:sz w:val="32"/>
          <w:szCs w:val="32"/>
          <w:u w:val="single"/>
        </w:rPr>
        <w:t xml:space="preserve">Assignments for Unit 1, Pt. </w:t>
      </w:r>
      <w:r>
        <w:rPr>
          <w:rFonts w:ascii="Arial" w:hAnsi="Arial" w:cs="Arial"/>
          <w:b/>
          <w:bCs/>
          <w:sz w:val="32"/>
          <w:szCs w:val="32"/>
          <w:u w:val="single"/>
        </w:rPr>
        <w:t>2</w:t>
      </w:r>
      <w:r w:rsidRPr="006A305F">
        <w:rPr>
          <w:rFonts w:ascii="Arial" w:hAnsi="Arial" w:cs="Arial"/>
          <w:b/>
          <w:bCs/>
          <w:sz w:val="32"/>
          <w:szCs w:val="32"/>
          <w:u w:val="single"/>
        </w:rPr>
        <w:t xml:space="preserve">: </w:t>
      </w:r>
      <w:r w:rsidRPr="006A305F">
        <w:rPr>
          <w:b/>
          <w:bCs/>
          <w:sz w:val="32"/>
          <w:szCs w:val="32"/>
          <w:u w:val="single"/>
        </w:rPr>
        <w:t>Exploring Issues</w:t>
      </w:r>
      <w:r>
        <w:rPr>
          <w:b/>
          <w:bCs/>
          <w:sz w:val="32"/>
          <w:szCs w:val="32"/>
          <w:u w:val="single"/>
        </w:rPr>
        <w:t xml:space="preserve"> (Proposal)</w:t>
      </w:r>
    </w:p>
    <w:p w14:paraId="4FA81EAF" w14:textId="77777777" w:rsidR="00842EAD" w:rsidRPr="005B46AF" w:rsidRDefault="00842EAD" w:rsidP="00842EAD">
      <w:pPr>
        <w:jc w:val="center"/>
        <w:rPr>
          <w:sz w:val="32"/>
          <w:szCs w:val="32"/>
        </w:rPr>
      </w:pPr>
      <w:r w:rsidRPr="005B46AF">
        <w:rPr>
          <w:sz w:val="32"/>
          <w:szCs w:val="32"/>
        </w:rPr>
        <w:t xml:space="preserve">Practice rhetorical analysis and begin developing perspective on a relevant cultural or social </w:t>
      </w:r>
      <w:proofErr w:type="gramStart"/>
      <w:r w:rsidRPr="005B46AF">
        <w:rPr>
          <w:sz w:val="32"/>
          <w:szCs w:val="32"/>
        </w:rPr>
        <w:t>issue</w:t>
      </w:r>
      <w:proofErr w:type="gramEnd"/>
      <w:r>
        <w:rPr>
          <w:i/>
          <w:iCs/>
          <w:sz w:val="32"/>
          <w:szCs w:val="32"/>
        </w:rPr>
        <w:t xml:space="preserve"> </w:t>
      </w:r>
    </w:p>
    <w:p w14:paraId="7FADED59"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2 January 22 – January 28</w:t>
      </w:r>
    </w:p>
    <w:p w14:paraId="4E775E00" w14:textId="77777777" w:rsidR="00842EAD" w:rsidRDefault="00842EAD" w:rsidP="00842EAD">
      <w:pPr>
        <w:autoSpaceDE w:val="0"/>
        <w:autoSpaceDN w:val="0"/>
        <w:adjustRightInd w:val="0"/>
        <w:ind w:left="720" w:hanging="720"/>
        <w:rPr>
          <w:rFonts w:ascii="Arial" w:hAnsi="Arial" w:cs="Arial"/>
          <w:b/>
          <w:bCs/>
          <w:color w:val="000000"/>
          <w:sz w:val="28"/>
          <w:szCs w:val="28"/>
          <w:u w:val="single"/>
        </w:rPr>
      </w:pPr>
      <w:bookmarkStart w:id="23" w:name="_PictureBullets"/>
      <w:bookmarkEnd w:id="23"/>
      <w:r>
        <w:rPr>
          <w:rFonts w:ascii="Arial" w:hAnsi="Arial" w:cs="Arial"/>
          <w:b/>
          <w:bCs/>
          <w:color w:val="000000"/>
          <w:sz w:val="28"/>
          <w:szCs w:val="28"/>
          <w:u w:val="single"/>
        </w:rPr>
        <w:t>Mon (01/22)</w:t>
      </w:r>
    </w:p>
    <w:p w14:paraId="545E0AC7"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36D059E6" w14:textId="77777777" w:rsidR="00842EAD" w:rsidRPr="00495966" w:rsidRDefault="00842EAD" w:rsidP="00842EAD">
      <w:r w:rsidRPr="002670F1">
        <w:rPr>
          <w:rFonts w:ascii="Arial" w:hAnsi="Arial" w:cs="Arial"/>
          <w:color w:val="000000"/>
        </w:rPr>
        <w:t>*</w:t>
      </w:r>
      <w:r w:rsidRPr="00495966">
        <w:rPr>
          <w:color w:val="000000"/>
          <w:highlight w:val="yellow"/>
        </w:rPr>
        <w:t>Re-Read</w:t>
      </w:r>
      <w:r w:rsidRPr="00495966">
        <w:rPr>
          <w:color w:val="000000"/>
        </w:rPr>
        <w:t xml:space="preserve"> </w:t>
      </w:r>
      <w:r w:rsidRPr="00495966">
        <w:t>CEL Ch. 6, "Analyzing Written Texts," p. 152-4, 168-</w:t>
      </w:r>
      <w:proofErr w:type="gramStart"/>
      <w:r w:rsidRPr="00495966">
        <w:t>187  (</w:t>
      </w:r>
      <w:proofErr w:type="gramEnd"/>
      <w:r w:rsidRPr="00495966">
        <w:t>35 min)</w:t>
      </w:r>
    </w:p>
    <w:p w14:paraId="72158BB7" w14:textId="77777777" w:rsidR="00842EAD" w:rsidRPr="00495966" w:rsidRDefault="00842EAD" w:rsidP="00842EAD">
      <w:r w:rsidRPr="00495966">
        <w:t xml:space="preserve">*Read </w:t>
      </w:r>
      <w:r w:rsidRPr="00495966">
        <w:rPr>
          <w:i/>
          <w:iCs/>
        </w:rPr>
        <w:t xml:space="preserve">Autumn </w:t>
      </w:r>
      <w:r w:rsidRPr="00495966">
        <w:t>29-</w:t>
      </w:r>
      <w:proofErr w:type="gramStart"/>
      <w:r w:rsidRPr="00495966">
        <w:t>52  (</w:t>
      </w:r>
      <w:proofErr w:type="gramEnd"/>
      <w:r w:rsidRPr="00495966">
        <w:t>30 min)</w:t>
      </w:r>
    </w:p>
    <w:p w14:paraId="3F9DF067" w14:textId="77777777" w:rsidR="00842EAD" w:rsidRDefault="00842EAD" w:rsidP="00842EAD">
      <w:pPr>
        <w:autoSpaceDE w:val="0"/>
        <w:autoSpaceDN w:val="0"/>
        <w:adjustRightInd w:val="0"/>
        <w:rPr>
          <w:rStyle w:val="Hyperlink"/>
          <w:b/>
          <w:bCs/>
          <w:color w:val="auto"/>
        </w:rPr>
      </w:pPr>
      <w:r w:rsidRPr="00495966">
        <w:rPr>
          <w:rStyle w:val="Hyperlink"/>
          <w:b/>
          <w:bCs/>
          <w:color w:val="auto"/>
        </w:rPr>
        <w:t>*Complete Harkness Discussion Boards on CEL</w:t>
      </w:r>
      <w:r>
        <w:rPr>
          <w:rStyle w:val="Hyperlink"/>
          <w:b/>
          <w:bCs/>
          <w:color w:val="auto"/>
        </w:rPr>
        <w:t xml:space="preserve"> 1, 6</w:t>
      </w:r>
      <w:r w:rsidRPr="00495966">
        <w:rPr>
          <w:rStyle w:val="Hyperlink"/>
          <w:b/>
          <w:bCs/>
          <w:color w:val="auto"/>
        </w:rPr>
        <w:t xml:space="preserve"> and </w:t>
      </w:r>
      <w:r w:rsidRPr="00495966">
        <w:rPr>
          <w:rStyle w:val="Hyperlink"/>
          <w:b/>
          <w:bCs/>
          <w:i/>
          <w:iCs/>
          <w:color w:val="auto"/>
        </w:rPr>
        <w:t>Autumn</w:t>
      </w:r>
      <w:r>
        <w:rPr>
          <w:rStyle w:val="Hyperlink"/>
          <w:b/>
          <w:bCs/>
          <w:i/>
          <w:iCs/>
          <w:color w:val="auto"/>
        </w:rPr>
        <w:t xml:space="preserve"> 3-52</w:t>
      </w:r>
      <w:r w:rsidRPr="00495966">
        <w:rPr>
          <w:rStyle w:val="Hyperlink"/>
          <w:b/>
          <w:bCs/>
          <w:color w:val="auto"/>
        </w:rPr>
        <w:t>.</w:t>
      </w:r>
      <w:r>
        <w:rPr>
          <w:rStyle w:val="Hyperlink"/>
          <w:b/>
          <w:bCs/>
          <w:color w:val="auto"/>
        </w:rPr>
        <w:t xml:space="preserve"> (40 min)</w:t>
      </w:r>
    </w:p>
    <w:p w14:paraId="291C8240" w14:textId="77777777" w:rsidR="00842EAD" w:rsidRPr="008C7B64" w:rsidRDefault="00842EAD" w:rsidP="00842EAD">
      <w:pPr>
        <w:autoSpaceDE w:val="0"/>
        <w:autoSpaceDN w:val="0"/>
        <w:adjustRightInd w:val="0"/>
        <w:rPr>
          <w:rFonts w:ascii="Arial" w:hAnsi="Arial" w:cs="Arial"/>
        </w:rPr>
      </w:pPr>
      <w:r w:rsidRPr="008C7B64">
        <w:rPr>
          <w:rFonts w:ascii="Arial" w:hAnsi="Arial" w:cs="Arial"/>
          <w:highlight w:val="cyan"/>
        </w:rPr>
        <w:t>* Submit semester topic 1</w:t>
      </w:r>
      <w:r w:rsidRPr="008C7B64">
        <w:rPr>
          <w:rFonts w:ascii="Arial" w:hAnsi="Arial" w:cs="Arial"/>
          <w:highlight w:val="cyan"/>
          <w:vertAlign w:val="superscript"/>
        </w:rPr>
        <w:t>st</w:t>
      </w:r>
      <w:r w:rsidRPr="008C7B64">
        <w:rPr>
          <w:rFonts w:ascii="Arial" w:hAnsi="Arial" w:cs="Arial"/>
          <w:highlight w:val="cyan"/>
        </w:rPr>
        <w:t xml:space="preserve"> &amp; 2</w:t>
      </w:r>
      <w:r w:rsidRPr="008C7B64">
        <w:rPr>
          <w:rFonts w:ascii="Arial" w:hAnsi="Arial" w:cs="Arial"/>
          <w:highlight w:val="cyan"/>
          <w:vertAlign w:val="superscript"/>
        </w:rPr>
        <w:t>nd</w:t>
      </w:r>
      <w:r w:rsidRPr="008C7B64">
        <w:rPr>
          <w:rFonts w:ascii="Arial" w:hAnsi="Arial" w:cs="Arial"/>
          <w:highlight w:val="cyan"/>
        </w:rPr>
        <w:t xml:space="preserve"> choice from “Some Autumn Topics” in Canvas</w:t>
      </w:r>
      <w:r w:rsidRPr="008C7B64">
        <w:rPr>
          <w:rFonts w:ascii="Arial" w:hAnsi="Arial" w:cs="Arial"/>
        </w:rPr>
        <w:t xml:space="preserve"> (</w:t>
      </w:r>
      <w:r>
        <w:rPr>
          <w:rFonts w:ascii="Arial" w:hAnsi="Arial" w:cs="Arial"/>
        </w:rPr>
        <w:t>5</w:t>
      </w:r>
      <w:r w:rsidRPr="008C7B64">
        <w:rPr>
          <w:rFonts w:ascii="Arial" w:hAnsi="Arial" w:cs="Arial"/>
        </w:rPr>
        <w:t xml:space="preserve"> min)</w:t>
      </w:r>
    </w:p>
    <w:p w14:paraId="45BD9B21" w14:textId="77777777" w:rsidR="00842EAD" w:rsidRDefault="00842EAD" w:rsidP="00842EAD">
      <w:pPr>
        <w:autoSpaceDE w:val="0"/>
        <w:autoSpaceDN w:val="0"/>
        <w:adjustRightInd w:val="0"/>
        <w:ind w:left="720" w:hanging="720"/>
        <w:rPr>
          <w:rFonts w:ascii="Arial" w:hAnsi="Arial" w:cs="Arial"/>
          <w:b/>
          <w:bCs/>
          <w:color w:val="00B050"/>
          <w:sz w:val="28"/>
          <w:szCs w:val="28"/>
        </w:rPr>
      </w:pPr>
    </w:p>
    <w:p w14:paraId="15F51E94" w14:textId="77777777" w:rsidR="00842EAD" w:rsidRPr="007A28CD" w:rsidRDefault="00842EAD" w:rsidP="00842EAD">
      <w:pPr>
        <w:autoSpaceDE w:val="0"/>
        <w:autoSpaceDN w:val="0"/>
        <w:adjustRightInd w:val="0"/>
        <w:ind w:left="720" w:hanging="720"/>
        <w:rPr>
          <w:rFonts w:ascii="Arial" w:hAnsi="Arial" w:cs="Arial"/>
          <w:b/>
          <w:bCs/>
          <w:color w:val="000000"/>
          <w:sz w:val="28"/>
          <w:szCs w:val="28"/>
          <w:u w:val="single"/>
        </w:rPr>
      </w:pPr>
      <w:bookmarkStart w:id="24" w:name="_Hlk113034174"/>
      <w:r w:rsidRPr="007A28CD">
        <w:rPr>
          <w:rFonts w:ascii="Arial" w:hAnsi="Arial" w:cs="Arial"/>
          <w:b/>
          <w:bCs/>
          <w:color w:val="000000"/>
          <w:sz w:val="28"/>
          <w:szCs w:val="28"/>
          <w:u w:val="single"/>
        </w:rPr>
        <w:t>Wed (</w:t>
      </w:r>
      <w:r>
        <w:rPr>
          <w:rFonts w:ascii="Arial" w:hAnsi="Arial" w:cs="Arial"/>
          <w:b/>
          <w:bCs/>
          <w:color w:val="000000"/>
          <w:sz w:val="28"/>
          <w:szCs w:val="28"/>
          <w:u w:val="single"/>
        </w:rPr>
        <w:t>01/24</w:t>
      </w:r>
      <w:r w:rsidRPr="007A28CD">
        <w:rPr>
          <w:rFonts w:ascii="Arial" w:hAnsi="Arial" w:cs="Arial"/>
          <w:b/>
          <w:bCs/>
          <w:color w:val="000000"/>
          <w:sz w:val="28"/>
          <w:szCs w:val="28"/>
          <w:u w:val="single"/>
        </w:rPr>
        <w:t>)</w:t>
      </w:r>
    </w:p>
    <w:p w14:paraId="77A2C238" w14:textId="77777777" w:rsidR="00842EAD" w:rsidRDefault="00842EAD" w:rsidP="00842EAD">
      <w:pPr>
        <w:autoSpaceDE w:val="0"/>
        <w:autoSpaceDN w:val="0"/>
        <w:adjustRightInd w:val="0"/>
        <w:ind w:left="720" w:hanging="720"/>
        <w:rPr>
          <w:rFonts w:ascii="Arial" w:hAnsi="Arial" w:cs="Arial"/>
          <w:b/>
          <w:bCs/>
          <w:color w:val="00B050"/>
          <w:sz w:val="28"/>
          <w:szCs w:val="28"/>
        </w:rPr>
      </w:pPr>
      <w:bookmarkStart w:id="25" w:name="_Hlk79097026"/>
      <w:r w:rsidRPr="002469A4">
        <w:rPr>
          <w:rFonts w:ascii="Arial" w:hAnsi="Arial" w:cs="Arial"/>
          <w:b/>
          <w:bCs/>
          <w:color w:val="00B050"/>
          <w:sz w:val="28"/>
          <w:szCs w:val="28"/>
        </w:rPr>
        <w:t>Homework:</w:t>
      </w:r>
    </w:p>
    <w:p w14:paraId="3A01CFDC" w14:textId="77777777" w:rsidR="00842EAD" w:rsidRDefault="00842EAD" w:rsidP="00842EAD">
      <w:r w:rsidRPr="00495966">
        <w:t xml:space="preserve">* </w:t>
      </w:r>
      <w:r w:rsidRPr="00495966">
        <w:rPr>
          <w:highlight w:val="yellow"/>
        </w:rPr>
        <w:t>Read</w:t>
      </w:r>
      <w:r w:rsidRPr="00495966">
        <w:t xml:space="preserve"> CEL Ch. 15, Summarizing, Synthesizing, and Analyzing Sources, p. 43</w:t>
      </w:r>
      <w:r>
        <w:t>6</w:t>
      </w:r>
      <w:r w:rsidRPr="00495966">
        <w:t>-465 (40 min)</w:t>
      </w:r>
    </w:p>
    <w:p w14:paraId="72900BF4" w14:textId="77777777" w:rsidR="00842EAD" w:rsidRPr="00C65AB7" w:rsidRDefault="00842EAD" w:rsidP="00842EAD">
      <w:r w:rsidRPr="00C65AB7">
        <w:lastRenderedPageBreak/>
        <w:t>*Start brainstorming and drafting your preliminary proposal. See assignment description.  (20-30 min)</w:t>
      </w:r>
    </w:p>
    <w:bookmarkEnd w:id="25"/>
    <w:p w14:paraId="1B277219" w14:textId="77777777" w:rsidR="00842EAD" w:rsidRDefault="00842EAD" w:rsidP="00842EAD">
      <w:pPr>
        <w:autoSpaceDE w:val="0"/>
        <w:autoSpaceDN w:val="0"/>
        <w:adjustRightInd w:val="0"/>
        <w:rPr>
          <w:rFonts w:ascii="Arial" w:hAnsi="Arial" w:cs="Arial"/>
        </w:rPr>
      </w:pPr>
    </w:p>
    <w:p w14:paraId="5350F6A2" w14:textId="77777777" w:rsidR="00842EAD" w:rsidRDefault="00842EAD" w:rsidP="00842EAD">
      <w:pPr>
        <w:autoSpaceDE w:val="0"/>
        <w:autoSpaceDN w:val="0"/>
        <w:adjustRightInd w:val="0"/>
        <w:rPr>
          <w:rFonts w:ascii="Arial" w:hAnsi="Arial" w:cs="Arial"/>
          <w:b/>
          <w:bCs/>
          <w:sz w:val="28"/>
          <w:szCs w:val="28"/>
          <w:u w:val="single"/>
        </w:rPr>
      </w:pPr>
      <w:r w:rsidRPr="00913C56">
        <w:rPr>
          <w:rFonts w:ascii="Arial" w:hAnsi="Arial" w:cs="Arial"/>
          <w:b/>
          <w:bCs/>
          <w:sz w:val="28"/>
          <w:szCs w:val="28"/>
          <w:u w:val="single"/>
        </w:rPr>
        <w:t>Fri (</w:t>
      </w:r>
      <w:r>
        <w:rPr>
          <w:rFonts w:ascii="Arial" w:hAnsi="Arial" w:cs="Arial"/>
          <w:b/>
          <w:bCs/>
          <w:sz w:val="28"/>
          <w:szCs w:val="28"/>
          <w:u w:val="single"/>
        </w:rPr>
        <w:t>01</w:t>
      </w:r>
      <w:r w:rsidRPr="00913C56">
        <w:rPr>
          <w:rFonts w:ascii="Arial" w:hAnsi="Arial" w:cs="Arial"/>
          <w:b/>
          <w:bCs/>
          <w:sz w:val="28"/>
          <w:szCs w:val="28"/>
          <w:u w:val="single"/>
        </w:rPr>
        <w:t>/</w:t>
      </w:r>
      <w:r>
        <w:rPr>
          <w:rFonts w:ascii="Arial" w:hAnsi="Arial" w:cs="Arial"/>
          <w:b/>
          <w:bCs/>
          <w:sz w:val="28"/>
          <w:szCs w:val="28"/>
          <w:u w:val="single"/>
        </w:rPr>
        <w:t>26</w:t>
      </w:r>
      <w:r w:rsidRPr="00913C56">
        <w:rPr>
          <w:rFonts w:ascii="Arial" w:hAnsi="Arial" w:cs="Arial"/>
          <w:b/>
          <w:bCs/>
          <w:sz w:val="28"/>
          <w:szCs w:val="28"/>
          <w:u w:val="single"/>
        </w:rPr>
        <w:t>)</w:t>
      </w:r>
      <w:r>
        <w:rPr>
          <w:rFonts w:ascii="Arial" w:hAnsi="Arial" w:cs="Arial"/>
          <w:b/>
          <w:bCs/>
          <w:sz w:val="28"/>
          <w:szCs w:val="28"/>
          <w:u w:val="single"/>
        </w:rPr>
        <w:t xml:space="preserve"> due by 11:59 p.m.</w:t>
      </w:r>
    </w:p>
    <w:p w14:paraId="64127E9D" w14:textId="77777777" w:rsidR="00842EAD" w:rsidRDefault="00842EAD" w:rsidP="00842EAD">
      <w:pPr>
        <w:autoSpaceDE w:val="0"/>
        <w:autoSpaceDN w:val="0"/>
        <w:adjustRightInd w:val="0"/>
        <w:rPr>
          <w:rFonts w:ascii="Arial" w:hAnsi="Arial" w:cs="Arial"/>
          <w:b/>
          <w:bCs/>
          <w:color w:val="00B050"/>
          <w:sz w:val="28"/>
          <w:szCs w:val="28"/>
        </w:rPr>
      </w:pPr>
      <w:r w:rsidRPr="00AD4E54">
        <w:rPr>
          <w:rFonts w:ascii="Arial" w:hAnsi="Arial" w:cs="Arial"/>
          <w:b/>
          <w:bCs/>
          <w:color w:val="00B050"/>
          <w:sz w:val="28"/>
          <w:szCs w:val="28"/>
        </w:rPr>
        <w:t>Homework:</w:t>
      </w:r>
    </w:p>
    <w:p w14:paraId="34903E1A" w14:textId="77777777" w:rsidR="00842EAD" w:rsidRPr="0082503D" w:rsidRDefault="00842EAD" w:rsidP="00842EAD">
      <w:pPr>
        <w:autoSpaceDE w:val="0"/>
        <w:autoSpaceDN w:val="0"/>
        <w:adjustRightInd w:val="0"/>
        <w:ind w:left="720" w:hanging="720"/>
      </w:pPr>
      <w:r w:rsidRPr="0082503D">
        <w:t xml:space="preserve">* </w:t>
      </w:r>
      <w:r w:rsidRPr="0082503D">
        <w:rPr>
          <w:highlight w:val="yellow"/>
        </w:rPr>
        <w:t>Read</w:t>
      </w:r>
      <w:r w:rsidRPr="0082503D">
        <w:t xml:space="preserve"> </w:t>
      </w:r>
      <w:proofErr w:type="gramStart"/>
      <w:r w:rsidRPr="0082503D">
        <w:rPr>
          <w:i/>
          <w:iCs/>
        </w:rPr>
        <w:t xml:space="preserve">Autumn </w:t>
      </w:r>
      <w:r w:rsidRPr="0082503D">
        <w:t xml:space="preserve"> pp.</w:t>
      </w:r>
      <w:proofErr w:type="gramEnd"/>
      <w:r w:rsidRPr="0082503D">
        <w:t xml:space="preserve"> 53-</w:t>
      </w:r>
      <w:r>
        <w:t>102</w:t>
      </w:r>
      <w:r w:rsidRPr="0082503D">
        <w:t xml:space="preserve"> (</w:t>
      </w:r>
      <w:r>
        <w:t>75</w:t>
      </w:r>
      <w:r w:rsidRPr="0082503D">
        <w:t xml:space="preserve"> min)</w:t>
      </w:r>
    </w:p>
    <w:p w14:paraId="1CAB48F5" w14:textId="77777777" w:rsidR="00842EAD" w:rsidRDefault="00842EAD" w:rsidP="00842EAD">
      <w:pPr>
        <w:autoSpaceDE w:val="0"/>
        <w:autoSpaceDN w:val="0"/>
        <w:adjustRightInd w:val="0"/>
        <w:ind w:left="720" w:hanging="720"/>
        <w:rPr>
          <w:iCs/>
          <w:color w:val="000000"/>
        </w:rPr>
      </w:pPr>
      <w:r>
        <w:rPr>
          <w:color w:val="000000"/>
        </w:rPr>
        <w:t xml:space="preserve">*Complete Harkness DB on </w:t>
      </w:r>
      <w:r>
        <w:rPr>
          <w:i/>
          <w:color w:val="000000"/>
        </w:rPr>
        <w:t xml:space="preserve">Autumn </w:t>
      </w:r>
      <w:r>
        <w:rPr>
          <w:iCs/>
          <w:color w:val="000000"/>
        </w:rPr>
        <w:t>(30 min)</w:t>
      </w:r>
    </w:p>
    <w:p w14:paraId="721AACDA" w14:textId="77777777" w:rsidR="00842EAD" w:rsidRDefault="00842EAD" w:rsidP="00842EAD">
      <w:pPr>
        <w:autoSpaceDE w:val="0"/>
        <w:autoSpaceDN w:val="0"/>
        <w:adjustRightInd w:val="0"/>
        <w:ind w:left="720" w:hanging="720"/>
        <w:rPr>
          <w:color w:val="000000"/>
        </w:rPr>
      </w:pPr>
      <w:r w:rsidRPr="00F03409">
        <w:rPr>
          <w:color w:val="000000"/>
        </w:rPr>
        <w:t xml:space="preserve">*Complete </w:t>
      </w:r>
      <w:proofErr w:type="spellStart"/>
      <w:r w:rsidRPr="00F03409">
        <w:rPr>
          <w:color w:val="000000"/>
        </w:rPr>
        <w:t>Inquizitives</w:t>
      </w:r>
      <w:proofErr w:type="spellEnd"/>
      <w:r w:rsidRPr="00F03409">
        <w:rPr>
          <w:color w:val="000000"/>
        </w:rPr>
        <w:t xml:space="preserve"> (</w:t>
      </w:r>
      <w:r>
        <w:rPr>
          <w:color w:val="000000"/>
        </w:rPr>
        <w:t>2</w:t>
      </w:r>
      <w:r w:rsidRPr="00F03409">
        <w:rPr>
          <w:color w:val="000000"/>
        </w:rPr>
        <w:t>): “Finding Sources” and “Evaluating Sources” in Canvas (30 min)</w:t>
      </w:r>
    </w:p>
    <w:p w14:paraId="04661CD6" w14:textId="77777777" w:rsidR="00842EAD" w:rsidRPr="00F03409" w:rsidRDefault="00842EAD" w:rsidP="00842EAD">
      <w:pPr>
        <w:autoSpaceDE w:val="0"/>
        <w:autoSpaceDN w:val="0"/>
        <w:adjustRightInd w:val="0"/>
        <w:ind w:left="720" w:hanging="720"/>
        <w:rPr>
          <w:rFonts w:ascii="Arial" w:hAnsi="Arial" w:cs="Arial"/>
        </w:rPr>
      </w:pPr>
      <w:r w:rsidRPr="00F03409">
        <w:rPr>
          <w:rFonts w:ascii="Arial" w:hAnsi="Arial" w:cs="Arial"/>
        </w:rPr>
        <w:t xml:space="preserve">* </w:t>
      </w:r>
      <w:proofErr w:type="gramStart"/>
      <w:r w:rsidRPr="00F03409">
        <w:rPr>
          <w:rFonts w:ascii="Arial" w:hAnsi="Arial" w:cs="Arial"/>
        </w:rPr>
        <w:t>catch</w:t>
      </w:r>
      <w:proofErr w:type="gramEnd"/>
      <w:r w:rsidRPr="00F03409">
        <w:rPr>
          <w:rFonts w:ascii="Arial" w:hAnsi="Arial" w:cs="Arial"/>
        </w:rPr>
        <w:t xml:space="preserve"> up Outlook or Google Calendar through end of Week 3</w:t>
      </w:r>
    </w:p>
    <w:p w14:paraId="5C6CF81C" w14:textId="77777777" w:rsidR="00842EAD" w:rsidRPr="009002E3" w:rsidRDefault="00842EAD" w:rsidP="00842EAD">
      <w:pPr>
        <w:autoSpaceDE w:val="0"/>
        <w:autoSpaceDN w:val="0"/>
        <w:adjustRightInd w:val="0"/>
        <w:ind w:left="720" w:hanging="720"/>
        <w:rPr>
          <w:rFonts w:ascii="Arial" w:hAnsi="Arial" w:cs="Arial"/>
          <w:b/>
          <w:bCs/>
          <w:color w:val="FF0000"/>
        </w:rPr>
      </w:pPr>
      <w:r w:rsidRPr="00F700AA">
        <w:rPr>
          <w:rFonts w:ascii="Arial" w:hAnsi="Arial" w:cs="Arial"/>
          <w:b/>
          <w:bCs/>
          <w:color w:val="FF0000"/>
          <w:highlight w:val="yellow"/>
        </w:rPr>
        <w:t>LOOK AHEAD</w:t>
      </w:r>
      <w:r w:rsidRPr="009002E3">
        <w:rPr>
          <w:rFonts w:ascii="Arial" w:hAnsi="Arial" w:cs="Arial"/>
          <w:b/>
          <w:bCs/>
          <w:color w:val="FF0000"/>
        </w:rPr>
        <w:t>:</w:t>
      </w:r>
      <w:r>
        <w:rPr>
          <w:rFonts w:ascii="Arial" w:hAnsi="Arial" w:cs="Arial"/>
          <w:b/>
          <w:bCs/>
          <w:color w:val="FF0000"/>
        </w:rPr>
        <w:t xml:space="preserve"> Find sources, then complete Summary of Sources, citation, and quote for “Sources &amp; Proposal” DB </w:t>
      </w:r>
    </w:p>
    <w:p w14:paraId="5B77371E" w14:textId="77777777" w:rsidR="00842EAD" w:rsidRPr="00ED2EB0" w:rsidRDefault="00842EAD" w:rsidP="00842EAD">
      <w:pPr>
        <w:autoSpaceDE w:val="0"/>
        <w:autoSpaceDN w:val="0"/>
        <w:adjustRightInd w:val="0"/>
        <w:ind w:left="720" w:hanging="720"/>
        <w:rPr>
          <w:rFonts w:ascii="Arial" w:hAnsi="Arial" w:cs="Arial"/>
        </w:rPr>
      </w:pPr>
    </w:p>
    <w:bookmarkEnd w:id="24"/>
    <w:p w14:paraId="078A57CA" w14:textId="77777777" w:rsidR="00842EAD" w:rsidRDefault="00842EAD" w:rsidP="00842EAD">
      <w:pPr>
        <w:autoSpaceDE w:val="0"/>
        <w:autoSpaceDN w:val="0"/>
        <w:adjustRightInd w:val="0"/>
        <w:jc w:val="center"/>
        <w:rPr>
          <w:b/>
          <w:bCs/>
          <w:sz w:val="32"/>
          <w:szCs w:val="32"/>
          <w:u w:val="single"/>
        </w:rPr>
      </w:pPr>
      <w:r w:rsidRPr="006A305F">
        <w:rPr>
          <w:rFonts w:ascii="Arial" w:hAnsi="Arial" w:cs="Arial"/>
          <w:b/>
          <w:bCs/>
          <w:sz w:val="32"/>
          <w:szCs w:val="32"/>
          <w:u w:val="single"/>
        </w:rPr>
        <w:t xml:space="preserve">Assignments for Unit 1, Pt. </w:t>
      </w:r>
      <w:r>
        <w:rPr>
          <w:rFonts w:ascii="Arial" w:hAnsi="Arial" w:cs="Arial"/>
          <w:b/>
          <w:bCs/>
          <w:sz w:val="32"/>
          <w:szCs w:val="32"/>
          <w:u w:val="single"/>
        </w:rPr>
        <w:t>3</w:t>
      </w:r>
      <w:r w:rsidRPr="006A305F">
        <w:rPr>
          <w:rFonts w:ascii="Arial" w:hAnsi="Arial" w:cs="Arial"/>
          <w:b/>
          <w:bCs/>
          <w:sz w:val="32"/>
          <w:szCs w:val="32"/>
          <w:u w:val="single"/>
        </w:rPr>
        <w:t xml:space="preserve">: </w:t>
      </w:r>
      <w:r w:rsidRPr="006A305F">
        <w:rPr>
          <w:b/>
          <w:bCs/>
          <w:sz w:val="32"/>
          <w:szCs w:val="32"/>
          <w:u w:val="single"/>
        </w:rPr>
        <w:t>Exploring Issues</w:t>
      </w:r>
      <w:r>
        <w:rPr>
          <w:b/>
          <w:bCs/>
          <w:sz w:val="32"/>
          <w:szCs w:val="32"/>
          <w:u w:val="single"/>
        </w:rPr>
        <w:t xml:space="preserve"> (Proposal)</w:t>
      </w:r>
    </w:p>
    <w:p w14:paraId="61568459" w14:textId="77777777" w:rsidR="00842EAD" w:rsidRPr="003E0EB9" w:rsidRDefault="00842EAD" w:rsidP="00842EAD">
      <w:pPr>
        <w:jc w:val="center"/>
        <w:rPr>
          <w:sz w:val="28"/>
          <w:szCs w:val="28"/>
          <w:u w:val="single"/>
        </w:rPr>
      </w:pPr>
      <w:bookmarkStart w:id="26" w:name="_Hlk79674538"/>
      <w:bookmarkEnd w:id="22"/>
      <w:r w:rsidRPr="003E0EB9">
        <w:rPr>
          <w:sz w:val="28"/>
          <w:szCs w:val="28"/>
          <w:u w:val="single"/>
        </w:rPr>
        <w:t xml:space="preserve">Identify appropriate sources and practice summarizing sources for relevant </w:t>
      </w:r>
      <w:proofErr w:type="gramStart"/>
      <w:r w:rsidRPr="003E0EB9">
        <w:rPr>
          <w:sz w:val="28"/>
          <w:szCs w:val="28"/>
          <w:u w:val="single"/>
        </w:rPr>
        <w:t>content</w:t>
      </w:r>
      <w:proofErr w:type="gramEnd"/>
    </w:p>
    <w:p w14:paraId="4F202B5D" w14:textId="77777777" w:rsidR="00842EAD" w:rsidRPr="009A1EC0" w:rsidRDefault="00842EAD" w:rsidP="00842EAD">
      <w:pPr>
        <w:ind w:right="332"/>
        <w:jc w:val="center"/>
        <w:rPr>
          <w:sz w:val="32"/>
          <w:szCs w:val="32"/>
        </w:rPr>
      </w:pPr>
      <w:r>
        <w:rPr>
          <w:rFonts w:ascii="Arial" w:hAnsi="Arial" w:cs="Arial"/>
          <w:b/>
          <w:bCs/>
          <w:color w:val="000000"/>
          <w:sz w:val="36"/>
          <w:szCs w:val="36"/>
        </w:rPr>
        <w:t>Week 3 January 29 – February 4</w:t>
      </w:r>
    </w:p>
    <w:p w14:paraId="202C713E" w14:textId="77777777" w:rsidR="00842EAD" w:rsidRDefault="00842EAD" w:rsidP="00842EAD">
      <w:pPr>
        <w:autoSpaceDE w:val="0"/>
        <w:autoSpaceDN w:val="0"/>
        <w:adjustRightInd w:val="0"/>
        <w:ind w:left="720" w:hanging="720"/>
        <w:rPr>
          <w:rFonts w:ascii="Arial" w:hAnsi="Arial" w:cs="Arial"/>
          <w:b/>
          <w:bCs/>
          <w:color w:val="000000"/>
          <w:sz w:val="28"/>
          <w:szCs w:val="28"/>
          <w:u w:val="single"/>
        </w:rPr>
      </w:pPr>
      <w:r>
        <w:rPr>
          <w:rFonts w:ascii="Arial" w:hAnsi="Arial" w:cs="Arial"/>
          <w:b/>
          <w:bCs/>
          <w:color w:val="000000"/>
          <w:sz w:val="28"/>
          <w:szCs w:val="28"/>
          <w:u w:val="single"/>
        </w:rPr>
        <w:t>Mon (01/29</w:t>
      </w:r>
      <w:proofErr w:type="gramStart"/>
      <w:r>
        <w:rPr>
          <w:rFonts w:ascii="Arial" w:hAnsi="Arial" w:cs="Arial"/>
          <w:b/>
          <w:bCs/>
          <w:color w:val="000000"/>
          <w:sz w:val="28"/>
          <w:szCs w:val="28"/>
          <w:u w:val="single"/>
        </w:rPr>
        <w:t>)  (</w:t>
      </w:r>
      <w:proofErr w:type="gramEnd"/>
      <w:r w:rsidRPr="005A38E8">
        <w:rPr>
          <w:rFonts w:ascii="Arial" w:hAnsi="Arial" w:cs="Arial"/>
          <w:b/>
          <w:bCs/>
          <w:color w:val="000000"/>
          <w:sz w:val="28"/>
          <w:szCs w:val="28"/>
          <w:highlight w:val="yellow"/>
          <w:u w:val="single"/>
        </w:rPr>
        <w:t>Census Date for University Attendance</w:t>
      </w:r>
      <w:r>
        <w:rPr>
          <w:rFonts w:ascii="Arial" w:hAnsi="Arial" w:cs="Arial"/>
          <w:b/>
          <w:bCs/>
          <w:color w:val="000000"/>
          <w:sz w:val="28"/>
          <w:szCs w:val="28"/>
          <w:u w:val="single"/>
        </w:rPr>
        <w:t>)</w:t>
      </w:r>
    </w:p>
    <w:p w14:paraId="640124EC"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1AF263ED" w14:textId="77777777" w:rsidR="00842EAD" w:rsidRDefault="00842EAD" w:rsidP="00842EAD">
      <w:r w:rsidRPr="00495966">
        <w:t xml:space="preserve">* </w:t>
      </w:r>
      <w:r w:rsidRPr="0082503D">
        <w:rPr>
          <w:highlight w:val="yellow"/>
        </w:rPr>
        <w:t>*Read</w:t>
      </w:r>
      <w:r w:rsidRPr="0082503D">
        <w:t xml:space="preserve"> “What Is Placemaking?”  While inside the webpage, also, open and read these 4 underlined hyperlinks to pages: </w:t>
      </w:r>
    </w:p>
    <w:p w14:paraId="5FF04E0B" w14:textId="77777777" w:rsidR="00842EAD" w:rsidRDefault="00842EAD" w:rsidP="00842EAD">
      <w:pPr>
        <w:ind w:left="720"/>
      </w:pPr>
      <w:r>
        <w:t>“</w:t>
      </w:r>
      <w:r w:rsidRPr="0082503D">
        <w:t>what placemaking means to them,</w:t>
      </w:r>
      <w:r>
        <w:t>”</w:t>
      </w:r>
      <w:r w:rsidRPr="0082503D">
        <w:t xml:space="preserve"> “Lighter, Quicker, Cheaper,” </w:t>
      </w:r>
      <w:r>
        <w:t>“</w:t>
      </w:r>
      <w:r w:rsidRPr="0082503D">
        <w:t>11 Principles of Placemaking,</w:t>
      </w:r>
      <w:r>
        <w:t>”</w:t>
      </w:r>
      <w:r w:rsidRPr="0082503D">
        <w:t xml:space="preserve"> </w:t>
      </w:r>
      <w:r>
        <w:t>“</w:t>
      </w:r>
      <w:r w:rsidRPr="0082503D">
        <w:t>Power of 10</w:t>
      </w:r>
      <w:r>
        <w:t xml:space="preserve">” </w:t>
      </w:r>
      <w:proofErr w:type="gramStart"/>
      <w:r>
        <w:t>--  Course</w:t>
      </w:r>
      <w:proofErr w:type="gramEnd"/>
      <w:r>
        <w:t xml:space="preserve"> Reserves  (45 min)</w:t>
      </w:r>
    </w:p>
    <w:p w14:paraId="20EED8C2" w14:textId="77777777" w:rsidR="00842EAD" w:rsidRPr="00F03409" w:rsidRDefault="00842EAD" w:rsidP="00842EAD">
      <w:pPr>
        <w:autoSpaceDE w:val="0"/>
        <w:autoSpaceDN w:val="0"/>
        <w:adjustRightInd w:val="0"/>
      </w:pPr>
      <w:r>
        <w:t>*Complete Harkness DB on “</w:t>
      </w:r>
      <w:proofErr w:type="gramStart"/>
      <w:r>
        <w:t>Placemaking”  (</w:t>
      </w:r>
      <w:proofErr w:type="gramEnd"/>
      <w:r>
        <w:t>15 min)</w:t>
      </w:r>
    </w:p>
    <w:p w14:paraId="05FE5F60" w14:textId="77777777" w:rsidR="00842EAD" w:rsidRPr="0059012F" w:rsidRDefault="00842EAD" w:rsidP="00842EAD">
      <w:pPr>
        <w:autoSpaceDE w:val="0"/>
        <w:autoSpaceDN w:val="0"/>
        <w:adjustRightInd w:val="0"/>
        <w:ind w:left="720" w:hanging="720"/>
        <w:rPr>
          <w:rFonts w:ascii="Arial" w:hAnsi="Arial" w:cs="Arial"/>
          <w:color w:val="000000"/>
        </w:rPr>
      </w:pPr>
      <w:r w:rsidRPr="00634FE2">
        <w:rPr>
          <w:rFonts w:ascii="Arial" w:hAnsi="Arial" w:cs="Arial"/>
          <w:b/>
          <w:bCs/>
          <w:color w:val="000000"/>
        </w:rPr>
        <w:t xml:space="preserve">* </w:t>
      </w:r>
      <w:r>
        <w:rPr>
          <w:rFonts w:ascii="Arial" w:hAnsi="Arial" w:cs="Arial"/>
          <w:b/>
          <w:bCs/>
          <w:color w:val="000000"/>
        </w:rPr>
        <w:t xml:space="preserve">Find three credible sources (4+ </w:t>
      </w:r>
      <w:proofErr w:type="spellStart"/>
      <w:r>
        <w:rPr>
          <w:rFonts w:ascii="Arial" w:hAnsi="Arial" w:cs="Arial"/>
          <w:b/>
          <w:bCs/>
          <w:color w:val="000000"/>
        </w:rPr>
        <w:t>pgs</w:t>
      </w:r>
      <w:proofErr w:type="spellEnd"/>
      <w:proofErr w:type="gramStart"/>
      <w:r>
        <w:rPr>
          <w:rFonts w:ascii="Arial" w:hAnsi="Arial" w:cs="Arial"/>
          <w:b/>
          <w:bCs/>
          <w:color w:val="000000"/>
        </w:rPr>
        <w:t>)</w:t>
      </w:r>
      <w:r w:rsidRPr="0059012F">
        <w:rPr>
          <w:rFonts w:ascii="Arial" w:hAnsi="Arial" w:cs="Arial"/>
          <w:color w:val="000000"/>
        </w:rPr>
        <w:t>,</w:t>
      </w:r>
      <w:r>
        <w:rPr>
          <w:rFonts w:ascii="Arial" w:hAnsi="Arial" w:cs="Arial"/>
          <w:color w:val="000000"/>
        </w:rPr>
        <w:t>that</w:t>
      </w:r>
      <w:proofErr w:type="gramEnd"/>
      <w:r>
        <w:rPr>
          <w:rFonts w:ascii="Arial" w:hAnsi="Arial" w:cs="Arial"/>
          <w:color w:val="000000"/>
        </w:rPr>
        <w:t xml:space="preserve"> take different stances</w:t>
      </w:r>
      <w:r w:rsidRPr="0059012F">
        <w:rPr>
          <w:rFonts w:ascii="Arial" w:hAnsi="Arial" w:cs="Arial"/>
          <w:color w:val="000000"/>
        </w:rPr>
        <w:t xml:space="preserve"> related</w:t>
      </w:r>
      <w:r>
        <w:rPr>
          <w:rFonts w:ascii="Arial" w:hAnsi="Arial" w:cs="Arial"/>
          <w:color w:val="000000"/>
        </w:rPr>
        <w:t xml:space="preserve"> </w:t>
      </w:r>
      <w:r w:rsidRPr="0059012F">
        <w:rPr>
          <w:rFonts w:ascii="Arial" w:hAnsi="Arial" w:cs="Arial"/>
          <w:color w:val="000000"/>
        </w:rPr>
        <w:t xml:space="preserve"> to your topic. Read them and make notes, annotating in Canva or in saved pdf. </w:t>
      </w:r>
      <w:r>
        <w:rPr>
          <w:rFonts w:ascii="Arial" w:hAnsi="Arial" w:cs="Arial"/>
          <w:color w:val="000000"/>
        </w:rPr>
        <w:t xml:space="preserve"> At least one of the 3 should be </w:t>
      </w:r>
      <w:r w:rsidRPr="0059012F">
        <w:rPr>
          <w:rFonts w:ascii="Arial" w:hAnsi="Arial" w:cs="Arial"/>
          <w:color w:val="000000"/>
        </w:rPr>
        <w:t>a scholarly</w:t>
      </w:r>
      <w:r>
        <w:rPr>
          <w:rFonts w:ascii="Arial" w:hAnsi="Arial" w:cs="Arial"/>
          <w:color w:val="000000"/>
        </w:rPr>
        <w:t xml:space="preserve"> peer-reviewed Lit Review that gives a historical overview of the problem. S</w:t>
      </w:r>
      <w:r w:rsidRPr="0059012F">
        <w:rPr>
          <w:rFonts w:ascii="Arial" w:hAnsi="Arial" w:cs="Arial"/>
          <w:color w:val="000000"/>
        </w:rPr>
        <w:t>ave all extra sources; you’ll need more</w:t>
      </w:r>
      <w:r>
        <w:rPr>
          <w:rFonts w:ascii="Arial" w:hAnsi="Arial" w:cs="Arial"/>
          <w:color w:val="000000"/>
        </w:rPr>
        <w:t>!!</w:t>
      </w:r>
      <w:r w:rsidRPr="0059012F">
        <w:rPr>
          <w:rFonts w:ascii="Arial" w:hAnsi="Arial" w:cs="Arial"/>
          <w:color w:val="000000"/>
        </w:rPr>
        <w:t>)  (</w:t>
      </w:r>
      <w:r>
        <w:rPr>
          <w:rFonts w:ascii="Arial" w:hAnsi="Arial" w:cs="Arial"/>
          <w:color w:val="000000"/>
        </w:rPr>
        <w:t>6</w:t>
      </w:r>
      <w:r w:rsidRPr="0059012F">
        <w:rPr>
          <w:rFonts w:ascii="Arial" w:hAnsi="Arial" w:cs="Arial"/>
          <w:color w:val="000000"/>
        </w:rPr>
        <w:t>0-90 min</w:t>
      </w:r>
      <w:r>
        <w:rPr>
          <w:rFonts w:ascii="Arial" w:hAnsi="Arial" w:cs="Arial"/>
          <w:color w:val="000000"/>
        </w:rPr>
        <w:t>). Submission due Wed.</w:t>
      </w:r>
    </w:p>
    <w:p w14:paraId="0A9D91A3" w14:textId="77777777" w:rsidR="00842EAD" w:rsidRDefault="00842EAD" w:rsidP="00842EAD">
      <w:pPr>
        <w:autoSpaceDE w:val="0"/>
        <w:autoSpaceDN w:val="0"/>
        <w:adjustRightInd w:val="0"/>
        <w:ind w:left="720" w:hanging="720"/>
        <w:rPr>
          <w:rFonts w:ascii="Arial" w:hAnsi="Arial" w:cs="Arial"/>
          <w:b/>
          <w:color w:val="000000"/>
          <w:sz w:val="28"/>
          <w:szCs w:val="28"/>
          <w:u w:val="single"/>
        </w:rPr>
      </w:pPr>
    </w:p>
    <w:p w14:paraId="59E8D0B0" w14:textId="77777777" w:rsidR="00842EAD" w:rsidRDefault="00842EAD" w:rsidP="00842EAD">
      <w:pPr>
        <w:autoSpaceDE w:val="0"/>
        <w:autoSpaceDN w:val="0"/>
        <w:adjustRightInd w:val="0"/>
        <w:ind w:left="720" w:hanging="720"/>
        <w:rPr>
          <w:rFonts w:ascii="Arial" w:hAnsi="Arial" w:cs="Arial"/>
          <w:b/>
          <w:color w:val="000000"/>
          <w:sz w:val="28"/>
          <w:szCs w:val="28"/>
          <w:u w:val="single"/>
        </w:rPr>
      </w:pPr>
      <w:r>
        <w:rPr>
          <w:rFonts w:ascii="Arial" w:hAnsi="Arial" w:cs="Arial"/>
          <w:b/>
          <w:color w:val="000000"/>
          <w:sz w:val="28"/>
          <w:szCs w:val="28"/>
          <w:u w:val="single"/>
        </w:rPr>
        <w:t>Wed (01/31)</w:t>
      </w:r>
    </w:p>
    <w:p w14:paraId="539ACBCC"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74894578" w14:textId="77777777" w:rsidR="00842EAD" w:rsidRPr="0082503D" w:rsidRDefault="00842EAD" w:rsidP="00842EAD">
      <w:pPr>
        <w:rPr>
          <w:rStyle w:val="Emphasis"/>
          <w:i w:val="0"/>
          <w:iCs w:val="0"/>
          <w:color w:val="560623"/>
          <w:shd w:val="clear" w:color="auto" w:fill="FFFFFF"/>
        </w:rPr>
      </w:pPr>
      <w:r>
        <w:t xml:space="preserve">* </w:t>
      </w:r>
      <w:r w:rsidRPr="0082503D">
        <w:rPr>
          <w:highlight w:val="yellow"/>
        </w:rPr>
        <w:t>Read</w:t>
      </w:r>
      <w:r w:rsidRPr="0082503D">
        <w:t xml:space="preserve"> </w:t>
      </w:r>
      <w:r w:rsidRPr="0082503D">
        <w:rPr>
          <w:rStyle w:val="Emphasis"/>
          <w:color w:val="560623"/>
          <w:shd w:val="clear" w:color="auto" w:fill="FFFFFF"/>
        </w:rPr>
        <w:t xml:space="preserve">“What is an </w:t>
      </w:r>
      <w:proofErr w:type="gramStart"/>
      <w:r w:rsidRPr="0082503D">
        <w:rPr>
          <w:rStyle w:val="Emphasis"/>
          <w:color w:val="560623"/>
          <w:shd w:val="clear" w:color="auto" w:fill="FFFFFF"/>
        </w:rPr>
        <w:t>Ecocity?,</w:t>
      </w:r>
      <w:proofErr w:type="gramEnd"/>
      <w:r w:rsidRPr="0082503D">
        <w:rPr>
          <w:rStyle w:val="Emphasis"/>
          <w:color w:val="560623"/>
          <w:shd w:val="clear" w:color="auto" w:fill="FFFFFF"/>
        </w:rPr>
        <w:t xml:space="preserve">” “Four Pillars,” and “Ecocity Standards.” Ecocity Builders. </w:t>
      </w:r>
      <w:r w:rsidRPr="0082503D">
        <w:rPr>
          <w:rStyle w:val="Emphasis"/>
          <w:color w:val="560623"/>
          <w:shd w:val="clear" w:color="auto" w:fill="FFFFFF"/>
        </w:rPr>
        <w:tab/>
      </w:r>
      <w:hyperlink r:id="rId93" w:history="1">
        <w:r w:rsidRPr="0082503D">
          <w:rPr>
            <w:rStyle w:val="Hyperlink"/>
            <w:shd w:val="clear" w:color="auto" w:fill="FFFFFF"/>
          </w:rPr>
          <w:t>https://ecocitybuilders.org/</w:t>
        </w:r>
      </w:hyperlink>
      <w:r>
        <w:rPr>
          <w:rStyle w:val="Hyperlink"/>
          <w:shd w:val="clear" w:color="auto" w:fill="FFFFFF"/>
        </w:rPr>
        <w:t xml:space="preserve">   </w:t>
      </w:r>
      <w:r w:rsidRPr="006F4E84">
        <w:rPr>
          <w:rStyle w:val="Hyperlink"/>
          <w:color w:val="auto"/>
          <w:shd w:val="clear" w:color="auto" w:fill="FFFFFF"/>
        </w:rPr>
        <w:t>- Course Reserves</w:t>
      </w:r>
      <w:r>
        <w:rPr>
          <w:rStyle w:val="Hyperlink"/>
          <w:color w:val="auto"/>
          <w:shd w:val="clear" w:color="auto" w:fill="FFFFFF"/>
        </w:rPr>
        <w:t xml:space="preserve">  </w:t>
      </w:r>
      <w:proofErr w:type="gramStart"/>
      <w:r>
        <w:rPr>
          <w:rStyle w:val="Hyperlink"/>
          <w:color w:val="auto"/>
          <w:shd w:val="clear" w:color="auto" w:fill="FFFFFF"/>
        </w:rPr>
        <w:t xml:space="preserve">   (</w:t>
      </w:r>
      <w:proofErr w:type="gramEnd"/>
      <w:r>
        <w:rPr>
          <w:rStyle w:val="Hyperlink"/>
          <w:color w:val="auto"/>
          <w:shd w:val="clear" w:color="auto" w:fill="FFFFFF"/>
        </w:rPr>
        <w:t>40 min)</w:t>
      </w:r>
    </w:p>
    <w:p w14:paraId="513B102B" w14:textId="77777777" w:rsidR="00842EAD" w:rsidRDefault="00842EAD" w:rsidP="00842EAD">
      <w:pPr>
        <w:autoSpaceDE w:val="0"/>
        <w:autoSpaceDN w:val="0"/>
        <w:adjustRightInd w:val="0"/>
      </w:pPr>
      <w:r>
        <w:t>*Complete Harkness DB on Ecocity (20 min)</w:t>
      </w:r>
    </w:p>
    <w:p w14:paraId="61E819F6" w14:textId="77777777" w:rsidR="00842EAD" w:rsidRPr="004B7F0D" w:rsidRDefault="00842EAD" w:rsidP="00842EAD">
      <w:r w:rsidRPr="004B7F0D">
        <w:t xml:space="preserve">* </w:t>
      </w:r>
      <w:r w:rsidRPr="004B7F0D">
        <w:rPr>
          <w:highlight w:val="yellow"/>
        </w:rPr>
        <w:t>Complete and submit Sources portion of “Sources &amp; Proposal</w:t>
      </w:r>
      <w:r w:rsidRPr="004B7F0D">
        <w:t xml:space="preserve">” </w:t>
      </w:r>
      <w:r w:rsidRPr="004B7F0D">
        <w:rPr>
          <w:highlight w:val="yellow"/>
        </w:rPr>
        <w:t xml:space="preserve">DB </w:t>
      </w:r>
      <w:bookmarkStart w:id="27" w:name="_Hlk122901986"/>
      <w:r w:rsidRPr="004B7F0D">
        <w:t>(1-2 paragraph summary of each of the three essays, their stances, and why these sources are relevant to your topic, as well as one paragraph with one quote with page citation from each describing how this quote might be useful for your argument. Make sure to save the library citations and the weblink to get back to. See more description in the assignment). (</w:t>
      </w:r>
      <w:r>
        <w:t>30-</w:t>
      </w:r>
      <w:r w:rsidRPr="004B7F0D">
        <w:t>45</w:t>
      </w:r>
      <w:r w:rsidRPr="0082503D">
        <w:rPr>
          <w:rFonts w:ascii="Arial" w:hAnsi="Arial" w:cs="Arial"/>
          <w:b/>
          <w:bCs/>
          <w:color w:val="D0F49B" w:themeColor="accent2" w:themeTint="66"/>
          <w14:textOutline w14:w="11112" w14:cap="flat" w14:cmpd="sng" w14:algn="ctr">
            <w14:solidFill>
              <w14:schemeClr w14:val="accent2"/>
            </w14:solidFill>
            <w14:prstDash w14:val="solid"/>
            <w14:round/>
          </w14:textOutline>
        </w:rPr>
        <w:t xml:space="preserve"> </w:t>
      </w:r>
      <w:r w:rsidRPr="004B7F0D">
        <w:t>min)</w:t>
      </w:r>
    </w:p>
    <w:p w14:paraId="2038D221" w14:textId="77777777" w:rsidR="00842EAD" w:rsidRPr="004B7F0D" w:rsidRDefault="00842EAD" w:rsidP="00842EAD">
      <w:r w:rsidRPr="004B7F0D">
        <w:rPr>
          <w:highlight w:val="yellow"/>
        </w:rPr>
        <w:t>*Begin looking at proposal portion due Fri and brainstorming and drafting</w:t>
      </w:r>
      <w:r w:rsidRPr="004B7F0D">
        <w:t xml:space="preserve"> (15-60). </w:t>
      </w:r>
    </w:p>
    <w:bookmarkEnd w:id="27"/>
    <w:p w14:paraId="3EE1F4B6" w14:textId="77777777" w:rsidR="00842EAD" w:rsidRDefault="00842EAD" w:rsidP="00842EAD">
      <w:pPr>
        <w:autoSpaceDE w:val="0"/>
        <w:autoSpaceDN w:val="0"/>
        <w:adjustRightInd w:val="0"/>
        <w:ind w:firstLine="720"/>
        <w:rPr>
          <w:rFonts w:ascii="Arial" w:hAnsi="Arial" w:cs="Arial"/>
          <w:b/>
          <w:bCs/>
          <w:color w:val="0070C0"/>
          <w:sz w:val="28"/>
          <w:szCs w:val="28"/>
        </w:rPr>
      </w:pPr>
    </w:p>
    <w:p w14:paraId="7D75B0D9" w14:textId="77777777" w:rsidR="00842EAD" w:rsidRPr="006D7BB6" w:rsidRDefault="00842EAD" w:rsidP="00842EAD">
      <w:pPr>
        <w:autoSpaceDE w:val="0"/>
        <w:autoSpaceDN w:val="0"/>
        <w:adjustRightInd w:val="0"/>
        <w:ind w:left="720" w:hanging="720"/>
        <w:rPr>
          <w:rFonts w:ascii="Arial" w:hAnsi="Arial" w:cs="Arial"/>
          <w:b/>
          <w:color w:val="000000"/>
          <w:sz w:val="28"/>
          <w:szCs w:val="28"/>
          <w:u w:val="single"/>
        </w:rPr>
      </w:pPr>
      <w:r w:rsidRPr="006D7BB6">
        <w:rPr>
          <w:rFonts w:ascii="Arial" w:hAnsi="Arial" w:cs="Arial"/>
          <w:b/>
          <w:color w:val="000000"/>
          <w:sz w:val="28"/>
          <w:szCs w:val="28"/>
          <w:u w:val="single"/>
        </w:rPr>
        <w:lastRenderedPageBreak/>
        <w:t>Fri (</w:t>
      </w:r>
      <w:r>
        <w:rPr>
          <w:rFonts w:ascii="Arial" w:hAnsi="Arial" w:cs="Arial"/>
          <w:b/>
          <w:color w:val="000000"/>
          <w:sz w:val="28"/>
          <w:szCs w:val="28"/>
          <w:u w:val="single"/>
        </w:rPr>
        <w:t>02</w:t>
      </w:r>
      <w:r w:rsidRPr="006D7BB6">
        <w:rPr>
          <w:rFonts w:ascii="Arial" w:hAnsi="Arial" w:cs="Arial"/>
          <w:b/>
          <w:color w:val="000000"/>
          <w:sz w:val="28"/>
          <w:szCs w:val="28"/>
          <w:u w:val="single"/>
        </w:rPr>
        <w:t>/</w:t>
      </w:r>
      <w:r>
        <w:rPr>
          <w:rFonts w:ascii="Arial" w:hAnsi="Arial" w:cs="Arial"/>
          <w:b/>
          <w:color w:val="000000"/>
          <w:sz w:val="28"/>
          <w:szCs w:val="28"/>
          <w:u w:val="single"/>
        </w:rPr>
        <w:t>02</w:t>
      </w:r>
      <w:r w:rsidRPr="006D7BB6">
        <w:rPr>
          <w:rFonts w:ascii="Arial" w:hAnsi="Arial" w:cs="Arial"/>
          <w:b/>
          <w:color w:val="000000"/>
          <w:sz w:val="28"/>
          <w:szCs w:val="28"/>
          <w:u w:val="single"/>
        </w:rPr>
        <w:t xml:space="preserve">) due by </w:t>
      </w:r>
      <w:r>
        <w:rPr>
          <w:rFonts w:ascii="Arial" w:hAnsi="Arial" w:cs="Arial"/>
          <w:b/>
          <w:color w:val="000000"/>
          <w:sz w:val="28"/>
          <w:szCs w:val="28"/>
          <w:u w:val="single"/>
        </w:rPr>
        <w:t>11</w:t>
      </w:r>
      <w:r>
        <w:rPr>
          <w:rFonts w:ascii="Arial" w:hAnsi="Arial" w:cs="Arial"/>
          <w:b/>
          <w:bCs/>
          <w:sz w:val="28"/>
          <w:szCs w:val="28"/>
          <w:u w:val="single"/>
        </w:rPr>
        <w:t xml:space="preserve">:59 </w:t>
      </w:r>
      <w:r w:rsidRPr="006D7BB6">
        <w:rPr>
          <w:rFonts w:ascii="Arial" w:hAnsi="Arial" w:cs="Arial"/>
          <w:b/>
          <w:color w:val="000000"/>
          <w:sz w:val="28"/>
          <w:szCs w:val="28"/>
          <w:u w:val="single"/>
        </w:rPr>
        <w:t>p.m.</w:t>
      </w:r>
    </w:p>
    <w:p w14:paraId="270E60A8" w14:textId="77777777" w:rsidR="00842EAD" w:rsidRDefault="00842EAD" w:rsidP="00842EAD">
      <w:pPr>
        <w:rPr>
          <w:rFonts w:eastAsia="Times"/>
          <w:bCs/>
          <w:color w:val="000000"/>
        </w:rPr>
      </w:pPr>
      <w:r w:rsidRPr="002469A4">
        <w:rPr>
          <w:rFonts w:ascii="Arial" w:hAnsi="Arial" w:cs="Arial"/>
          <w:b/>
          <w:bCs/>
          <w:color w:val="00B050"/>
          <w:sz w:val="28"/>
          <w:szCs w:val="28"/>
        </w:rPr>
        <w:t xml:space="preserve">Homework in </w:t>
      </w:r>
      <w:r>
        <w:rPr>
          <w:rFonts w:ascii="Arial" w:hAnsi="Arial" w:cs="Arial"/>
          <w:b/>
          <w:bCs/>
          <w:color w:val="00B050"/>
          <w:sz w:val="28"/>
          <w:szCs w:val="28"/>
        </w:rPr>
        <w:t>Canvas</w:t>
      </w:r>
      <w:r w:rsidRPr="002469A4">
        <w:rPr>
          <w:rFonts w:ascii="Arial" w:hAnsi="Arial" w:cs="Arial"/>
          <w:b/>
          <w:bCs/>
          <w:color w:val="00B050"/>
          <w:sz w:val="28"/>
          <w:szCs w:val="28"/>
        </w:rPr>
        <w:t>:</w:t>
      </w:r>
      <w:r w:rsidRPr="00465E38">
        <w:rPr>
          <w:rFonts w:eastAsia="Times"/>
          <w:bCs/>
          <w:color w:val="000000"/>
        </w:rPr>
        <w:t xml:space="preserve"> </w:t>
      </w:r>
    </w:p>
    <w:p w14:paraId="6D9ECF31" w14:textId="77777777" w:rsidR="00842EAD" w:rsidRDefault="00842EAD" w:rsidP="00842EAD">
      <w:pPr>
        <w:rPr>
          <w:rStyle w:val="Hyperlink"/>
          <w:color w:val="auto"/>
        </w:rPr>
      </w:pPr>
      <w:bookmarkStart w:id="28" w:name="_Hlk155694751"/>
      <w:r w:rsidRPr="00964152">
        <w:rPr>
          <w:rFonts w:eastAsia="Times"/>
          <w:bCs/>
          <w:color w:val="000000"/>
        </w:rPr>
        <w:t>*</w:t>
      </w:r>
      <w:r w:rsidRPr="00964152">
        <w:rPr>
          <w:rFonts w:eastAsia="Times"/>
          <w:bCs/>
          <w:color w:val="000000"/>
          <w:highlight w:val="yellow"/>
        </w:rPr>
        <w:t>Read</w:t>
      </w:r>
      <w:r>
        <w:rPr>
          <w:rFonts w:eastAsia="Times"/>
          <w:bCs/>
          <w:color w:val="000000"/>
        </w:rPr>
        <w:t xml:space="preserve"> The United Nations (UN) Sustainable Development Goals (SDG) home page and history. Familiarize yourself with all 17 SDGs here:   </w:t>
      </w:r>
      <w:hyperlink r:id="rId94" w:history="1">
        <w:r w:rsidRPr="00964152">
          <w:rPr>
            <w:rStyle w:val="Hyperlink"/>
            <w:rFonts w:eastAsia="Times"/>
            <w:bCs/>
          </w:rPr>
          <w:t>https://sdgs.un.org/goals</w:t>
        </w:r>
      </w:hyperlink>
      <w:proofErr w:type="gramStart"/>
      <w:r>
        <w:rPr>
          <w:rFonts w:eastAsia="Times"/>
          <w:bCs/>
          <w:color w:val="000000"/>
        </w:rPr>
        <w:t xml:space="preserve">   (</w:t>
      </w:r>
      <w:proofErr w:type="gramEnd"/>
      <w:r>
        <w:rPr>
          <w:rFonts w:eastAsia="Times"/>
          <w:bCs/>
          <w:color w:val="000000"/>
        </w:rPr>
        <w:t xml:space="preserve">20 min) </w:t>
      </w:r>
      <w:r>
        <w:rPr>
          <w:rStyle w:val="Hyperlink"/>
          <w:color w:val="auto"/>
        </w:rPr>
        <w:t>(DB Mon homework)</w:t>
      </w:r>
    </w:p>
    <w:p w14:paraId="007F738E" w14:textId="77777777" w:rsidR="00842EAD" w:rsidRDefault="00842EAD" w:rsidP="00842EAD">
      <w:r w:rsidRPr="00F700AA">
        <w:t>*</w:t>
      </w:r>
      <w:r w:rsidRPr="00F700AA">
        <w:rPr>
          <w:highlight w:val="yellow"/>
        </w:rPr>
        <w:t>Complete &amp; Submit Proposal portion of “Sources &amp; Proposal” DB</w:t>
      </w:r>
      <w:r w:rsidRPr="00F700AA">
        <w:t xml:space="preserve"> – see description in Canvas Module: Unit </w:t>
      </w:r>
    </w:p>
    <w:p w14:paraId="3480BFAA" w14:textId="77777777" w:rsidR="00842EAD" w:rsidRDefault="00842EAD" w:rsidP="00842EAD">
      <w:pPr>
        <w:ind w:firstLine="720"/>
      </w:pPr>
      <w:proofErr w:type="gramStart"/>
      <w:r w:rsidRPr="00F700AA">
        <w:t>One  (</w:t>
      </w:r>
      <w:proofErr w:type="gramEnd"/>
      <w:r>
        <w:t>60-</w:t>
      </w:r>
      <w:r w:rsidRPr="00F700AA">
        <w:t>90 min)</w:t>
      </w:r>
      <w:r>
        <w:t xml:space="preserve"> </w:t>
      </w:r>
    </w:p>
    <w:p w14:paraId="4A45B5A0" w14:textId="77777777" w:rsidR="00842EAD" w:rsidRPr="00465E38" w:rsidRDefault="00842EAD" w:rsidP="00842EAD">
      <w:pPr>
        <w:rPr>
          <w:color w:val="000000"/>
        </w:rPr>
      </w:pPr>
      <w:r w:rsidRPr="00465E38">
        <w:rPr>
          <w:color w:val="000000"/>
        </w:rPr>
        <w:t xml:space="preserve">* </w:t>
      </w:r>
      <w:proofErr w:type="spellStart"/>
      <w:r w:rsidRPr="00465E38">
        <w:rPr>
          <w:color w:val="000000"/>
        </w:rPr>
        <w:t>Inquizitives</w:t>
      </w:r>
      <w:proofErr w:type="spellEnd"/>
      <w:r w:rsidRPr="00465E38">
        <w:rPr>
          <w:color w:val="000000"/>
        </w:rPr>
        <w:t xml:space="preserve"> (2)</w:t>
      </w:r>
      <w:proofErr w:type="gramStart"/>
      <w:r w:rsidRPr="00465E38">
        <w:rPr>
          <w:color w:val="000000"/>
        </w:rPr>
        <w:t>:  “</w:t>
      </w:r>
      <w:proofErr w:type="gramEnd"/>
      <w:r w:rsidRPr="00465E38">
        <w:rPr>
          <w:color w:val="000000"/>
        </w:rPr>
        <w:t>Fused/Run-on Sentences,” “Critical Reading Strategies” (20 min)</w:t>
      </w:r>
    </w:p>
    <w:p w14:paraId="6F558A6F" w14:textId="77777777" w:rsidR="00842EAD" w:rsidRPr="00465E38" w:rsidRDefault="00842EAD" w:rsidP="00842EAD">
      <w:pPr>
        <w:autoSpaceDE w:val="0"/>
        <w:autoSpaceDN w:val="0"/>
        <w:adjustRightInd w:val="0"/>
        <w:ind w:left="720" w:hanging="720"/>
      </w:pPr>
      <w:r w:rsidRPr="00465E38">
        <w:t xml:space="preserve">* </w:t>
      </w:r>
      <w:proofErr w:type="gramStart"/>
      <w:r w:rsidRPr="00465E38">
        <w:t>catch</w:t>
      </w:r>
      <w:proofErr w:type="gramEnd"/>
      <w:r w:rsidRPr="00465E38">
        <w:t xml:space="preserve"> up Outlook Calendar through end of Week 4</w:t>
      </w:r>
    </w:p>
    <w:p w14:paraId="3FACBB9C" w14:textId="77777777" w:rsidR="00842EAD" w:rsidRPr="00F700AA" w:rsidRDefault="00842EAD" w:rsidP="00842EAD">
      <w:r w:rsidRPr="00F700AA">
        <w:rPr>
          <w:b/>
          <w:bCs/>
          <w:color w:val="FF0000"/>
          <w:highlight w:val="yellow"/>
        </w:rPr>
        <w:t>Look Ahead</w:t>
      </w:r>
      <w:r w:rsidRPr="00F700AA">
        <w:rPr>
          <w:highlight w:val="yellow"/>
        </w:rPr>
        <w:t xml:space="preserve">: </w:t>
      </w:r>
      <w:r>
        <w:rPr>
          <w:highlight w:val="yellow"/>
        </w:rPr>
        <w:t xml:space="preserve">Peer reviews Mon, revisions and </w:t>
      </w:r>
      <w:r w:rsidRPr="00F700AA">
        <w:rPr>
          <w:highlight w:val="yellow"/>
        </w:rPr>
        <w:t xml:space="preserve">Final Proposal due next </w:t>
      </w:r>
      <w:proofErr w:type="gramStart"/>
      <w:r w:rsidRPr="00F700AA">
        <w:rPr>
          <w:highlight w:val="yellow"/>
        </w:rPr>
        <w:t>Fri</w:t>
      </w:r>
      <w:proofErr w:type="gramEnd"/>
      <w:r w:rsidRPr="00F700AA">
        <w:rPr>
          <w:highlight w:val="yellow"/>
        </w:rPr>
        <w:t xml:space="preserve"> </w:t>
      </w:r>
    </w:p>
    <w:bookmarkEnd w:id="26"/>
    <w:bookmarkEnd w:id="28"/>
    <w:p w14:paraId="60A6301A" w14:textId="77777777" w:rsidR="00842EAD" w:rsidRDefault="00842EAD" w:rsidP="00842EAD">
      <w:pPr>
        <w:autoSpaceDE w:val="0"/>
        <w:autoSpaceDN w:val="0"/>
        <w:adjustRightInd w:val="0"/>
        <w:jc w:val="center"/>
        <w:rPr>
          <w:rFonts w:ascii="Arial" w:hAnsi="Arial" w:cs="Arial"/>
          <w:b/>
          <w:bCs/>
          <w:color w:val="000000"/>
          <w:sz w:val="32"/>
          <w:szCs w:val="32"/>
          <w:u w:val="single"/>
        </w:rPr>
      </w:pPr>
    </w:p>
    <w:p w14:paraId="62904CE1" w14:textId="77777777" w:rsidR="00842EAD" w:rsidRDefault="00842EAD" w:rsidP="00842EAD">
      <w:pPr>
        <w:autoSpaceDE w:val="0"/>
        <w:autoSpaceDN w:val="0"/>
        <w:adjustRightInd w:val="0"/>
        <w:jc w:val="center"/>
        <w:rPr>
          <w:b/>
          <w:bCs/>
          <w:sz w:val="32"/>
          <w:szCs w:val="32"/>
          <w:u w:val="single"/>
        </w:rPr>
      </w:pPr>
      <w:r w:rsidRPr="006A305F">
        <w:rPr>
          <w:rFonts w:ascii="Arial" w:hAnsi="Arial" w:cs="Arial"/>
          <w:b/>
          <w:bCs/>
          <w:sz w:val="32"/>
          <w:szCs w:val="32"/>
          <w:u w:val="single"/>
        </w:rPr>
        <w:t xml:space="preserve">Assignments for Unit 1, Pt. </w:t>
      </w:r>
      <w:r>
        <w:rPr>
          <w:rFonts w:ascii="Arial" w:hAnsi="Arial" w:cs="Arial"/>
          <w:b/>
          <w:bCs/>
          <w:sz w:val="32"/>
          <w:szCs w:val="32"/>
          <w:u w:val="single"/>
        </w:rPr>
        <w:t>4</w:t>
      </w:r>
      <w:r w:rsidRPr="006A305F">
        <w:rPr>
          <w:rFonts w:ascii="Arial" w:hAnsi="Arial" w:cs="Arial"/>
          <w:b/>
          <w:bCs/>
          <w:sz w:val="32"/>
          <w:szCs w:val="32"/>
          <w:u w:val="single"/>
        </w:rPr>
        <w:t xml:space="preserve">: </w:t>
      </w:r>
      <w:r w:rsidRPr="006A305F">
        <w:rPr>
          <w:b/>
          <w:bCs/>
          <w:sz w:val="32"/>
          <w:szCs w:val="32"/>
          <w:u w:val="single"/>
        </w:rPr>
        <w:t>Exploring Issues</w:t>
      </w:r>
      <w:r>
        <w:rPr>
          <w:b/>
          <w:bCs/>
          <w:sz w:val="32"/>
          <w:szCs w:val="32"/>
          <w:u w:val="single"/>
        </w:rPr>
        <w:t xml:space="preserve"> (Proposal)</w:t>
      </w:r>
    </w:p>
    <w:p w14:paraId="54E2421B" w14:textId="77777777" w:rsidR="00842EAD" w:rsidRPr="002A099C" w:rsidRDefault="00842EAD" w:rsidP="00842EAD">
      <w:pPr>
        <w:autoSpaceDE w:val="0"/>
        <w:autoSpaceDN w:val="0"/>
        <w:adjustRightInd w:val="0"/>
        <w:jc w:val="center"/>
        <w:rPr>
          <w:b/>
          <w:bCs/>
          <w:sz w:val="28"/>
          <w:szCs w:val="28"/>
          <w:u w:val="single"/>
        </w:rPr>
      </w:pPr>
      <w:r w:rsidRPr="002A099C">
        <w:rPr>
          <w:sz w:val="28"/>
          <w:szCs w:val="28"/>
          <w:u w:val="single"/>
        </w:rPr>
        <w:t xml:space="preserve">Revise final draft writing and use active reflection as part of the writing </w:t>
      </w:r>
      <w:proofErr w:type="gramStart"/>
      <w:r w:rsidRPr="002A099C">
        <w:rPr>
          <w:sz w:val="28"/>
          <w:szCs w:val="28"/>
          <w:u w:val="single"/>
        </w:rPr>
        <w:t>process</w:t>
      </w:r>
      <w:proofErr w:type="gramEnd"/>
    </w:p>
    <w:p w14:paraId="070EF502" w14:textId="77777777" w:rsidR="00842EAD" w:rsidRPr="00913C56"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4 February 5 – February 11</w:t>
      </w:r>
    </w:p>
    <w:p w14:paraId="63D9F01E" w14:textId="77777777" w:rsidR="00842EAD" w:rsidRPr="003F7C46" w:rsidRDefault="00842EAD" w:rsidP="00842EAD">
      <w:pPr>
        <w:autoSpaceDE w:val="0"/>
        <w:autoSpaceDN w:val="0"/>
        <w:adjustRightInd w:val="0"/>
        <w:rPr>
          <w:rFonts w:ascii="Arial" w:hAnsi="Arial" w:cs="Arial"/>
          <w:b/>
          <w:bCs/>
          <w:color w:val="FF0000"/>
          <w:sz w:val="28"/>
          <w:szCs w:val="28"/>
          <w:u w:val="single"/>
        </w:rPr>
      </w:pPr>
      <w:r>
        <w:rPr>
          <w:rFonts w:ascii="Arial" w:hAnsi="Arial" w:cs="Arial"/>
          <w:b/>
          <w:bCs/>
          <w:color w:val="000000"/>
          <w:sz w:val="28"/>
          <w:szCs w:val="28"/>
          <w:u w:val="single"/>
        </w:rPr>
        <w:t xml:space="preserve">Mon (02/05) </w:t>
      </w:r>
    </w:p>
    <w:p w14:paraId="3ADD970D" w14:textId="77777777" w:rsidR="00842EAD" w:rsidRDefault="00842EAD" w:rsidP="00842EAD">
      <w:pPr>
        <w:autoSpaceDE w:val="0"/>
        <w:autoSpaceDN w:val="0"/>
        <w:adjustRightInd w:val="0"/>
        <w:ind w:left="720" w:hanging="720"/>
        <w:rPr>
          <w:rFonts w:ascii="Arial" w:hAnsi="Arial" w:cs="Arial"/>
          <w:b/>
          <w:bCs/>
          <w:color w:val="00B050"/>
          <w:sz w:val="32"/>
          <w:szCs w:val="32"/>
        </w:rPr>
      </w:pPr>
      <w:r w:rsidRPr="00575BB3">
        <w:rPr>
          <w:rFonts w:ascii="Arial" w:hAnsi="Arial" w:cs="Arial"/>
          <w:b/>
          <w:bCs/>
          <w:color w:val="00B050"/>
          <w:sz w:val="32"/>
          <w:szCs w:val="32"/>
        </w:rPr>
        <w:t>Homework:</w:t>
      </w:r>
    </w:p>
    <w:p w14:paraId="61F893A1" w14:textId="77777777" w:rsidR="00842EAD" w:rsidRDefault="00842EAD" w:rsidP="00842EAD">
      <w:pPr>
        <w:autoSpaceDE w:val="0"/>
        <w:autoSpaceDN w:val="0"/>
        <w:adjustRightInd w:val="0"/>
        <w:ind w:left="720" w:hanging="720"/>
        <w:rPr>
          <w:iCs/>
        </w:rPr>
      </w:pPr>
      <w:bookmarkStart w:id="29" w:name="_Hlk155694804"/>
      <w:r w:rsidRPr="00964152">
        <w:rPr>
          <w:i/>
        </w:rPr>
        <w:t>*</w:t>
      </w:r>
      <w:bookmarkStart w:id="30" w:name="_Hlk122726183"/>
      <w:r w:rsidRPr="00964152">
        <w:rPr>
          <w:iCs/>
          <w:highlight w:val="yellow"/>
        </w:rPr>
        <w:t>Complete peer review</w:t>
      </w:r>
      <w:r w:rsidRPr="00964152">
        <w:rPr>
          <w:iCs/>
        </w:rPr>
        <w:t xml:space="preserve"> by replying to claim that person, then review both submissions of the same peer’s “Sources &amp; Proposal” DB submissions</w:t>
      </w:r>
      <w:bookmarkEnd w:id="30"/>
      <w:r w:rsidRPr="00964152">
        <w:rPr>
          <w:iCs/>
        </w:rPr>
        <w:t>. (see description in assignment) (30 min)</w:t>
      </w:r>
    </w:p>
    <w:p w14:paraId="18447363" w14:textId="77777777" w:rsidR="00842EAD" w:rsidRDefault="00842EAD" w:rsidP="00842EAD">
      <w:pPr>
        <w:autoSpaceDE w:val="0"/>
        <w:autoSpaceDN w:val="0"/>
        <w:adjustRightInd w:val="0"/>
        <w:ind w:left="720" w:hanging="720"/>
        <w:rPr>
          <w:iCs/>
        </w:rPr>
      </w:pPr>
      <w:r>
        <w:t>*</w:t>
      </w:r>
      <w:r w:rsidRPr="00E572CD">
        <w:t xml:space="preserve">Read </w:t>
      </w:r>
      <w:hyperlink r:id="rId95" w:history="1">
        <w:r w:rsidRPr="00E572CD">
          <w:rPr>
            <w:rStyle w:val="Hyperlink"/>
          </w:rPr>
          <w:t xml:space="preserve">Moore, Jennie. “Using the International Ecocity Standards to Achieve the UN Sustainable Development Goals.” </w:t>
        </w:r>
      </w:hyperlink>
      <w:r w:rsidRPr="00E572CD">
        <w:rPr>
          <w:rStyle w:val="Hyperlink"/>
        </w:rPr>
        <w:t xml:space="preserve"> </w:t>
      </w:r>
      <w:r w:rsidRPr="00E572CD">
        <w:rPr>
          <w:rStyle w:val="Hyperlink"/>
          <w:color w:val="auto"/>
        </w:rPr>
        <w:t xml:space="preserve">On Course </w:t>
      </w:r>
      <w:proofErr w:type="gramStart"/>
      <w:r w:rsidRPr="00E572CD">
        <w:rPr>
          <w:rStyle w:val="Hyperlink"/>
          <w:color w:val="auto"/>
        </w:rPr>
        <w:t>Reserves</w:t>
      </w:r>
      <w:r>
        <w:rPr>
          <w:rStyle w:val="Hyperlink"/>
          <w:color w:val="auto"/>
        </w:rPr>
        <w:t xml:space="preserve">  (</w:t>
      </w:r>
      <w:proofErr w:type="gramEnd"/>
      <w:r>
        <w:rPr>
          <w:rStyle w:val="Hyperlink"/>
          <w:color w:val="auto"/>
        </w:rPr>
        <w:t>20 min)</w:t>
      </w:r>
    </w:p>
    <w:p w14:paraId="150B6606" w14:textId="77777777" w:rsidR="00842EAD" w:rsidRPr="00964152" w:rsidRDefault="00842EAD" w:rsidP="00842EAD">
      <w:pPr>
        <w:autoSpaceDE w:val="0"/>
        <w:autoSpaceDN w:val="0"/>
        <w:adjustRightInd w:val="0"/>
        <w:ind w:left="720" w:hanging="720"/>
        <w:rPr>
          <w:b/>
          <w:bCs/>
          <w:color w:val="00B050"/>
          <w:sz w:val="32"/>
          <w:szCs w:val="32"/>
        </w:rPr>
      </w:pPr>
      <w:r>
        <w:rPr>
          <w:iCs/>
          <w:highlight w:val="yellow"/>
        </w:rPr>
        <w:t>*</w:t>
      </w:r>
      <w:r w:rsidRPr="00964152">
        <w:rPr>
          <w:iCs/>
          <w:highlight w:val="yellow"/>
        </w:rPr>
        <w:t>Read</w:t>
      </w:r>
      <w:r w:rsidRPr="00964152">
        <w:rPr>
          <w:iCs/>
        </w:rPr>
        <w:t xml:space="preserve"> Ch. 18 pp. 530-551 (30 min)</w:t>
      </w:r>
      <w:r>
        <w:rPr>
          <w:iCs/>
        </w:rPr>
        <w:t xml:space="preserve"> </w:t>
      </w:r>
    </w:p>
    <w:p w14:paraId="7155AB79" w14:textId="77777777" w:rsidR="00842EAD" w:rsidRPr="00465E38" w:rsidRDefault="00842EAD" w:rsidP="00842EAD">
      <w:pPr>
        <w:autoSpaceDE w:val="0"/>
        <w:autoSpaceDN w:val="0"/>
        <w:adjustRightInd w:val="0"/>
        <w:rPr>
          <w:iCs/>
        </w:rPr>
      </w:pPr>
      <w:r w:rsidRPr="00465E38">
        <w:rPr>
          <w:i/>
        </w:rPr>
        <w:t>*</w:t>
      </w:r>
      <w:r w:rsidRPr="00465E38">
        <w:rPr>
          <w:iCs/>
        </w:rPr>
        <w:t>Complete Harkness DB UN SDG</w:t>
      </w:r>
      <w:r>
        <w:rPr>
          <w:iCs/>
        </w:rPr>
        <w:t xml:space="preserve"> &amp; </w:t>
      </w:r>
      <w:r w:rsidRPr="00465E38">
        <w:rPr>
          <w:iCs/>
        </w:rPr>
        <w:t>Moore (20 min) &amp; CEL Ch. 18 (15 min)</w:t>
      </w:r>
    </w:p>
    <w:p w14:paraId="7EA0431B" w14:textId="77777777" w:rsidR="00842EAD" w:rsidRDefault="00842EAD" w:rsidP="00842EAD">
      <w:pPr>
        <w:autoSpaceDE w:val="0"/>
        <w:autoSpaceDN w:val="0"/>
        <w:adjustRightInd w:val="0"/>
        <w:ind w:left="720" w:hanging="720"/>
        <w:rPr>
          <w:rFonts w:ascii="Arial" w:hAnsi="Arial" w:cs="Arial"/>
        </w:rPr>
      </w:pPr>
    </w:p>
    <w:bookmarkEnd w:id="29"/>
    <w:p w14:paraId="653B5047" w14:textId="77777777" w:rsidR="00842EAD" w:rsidRDefault="00842EAD" w:rsidP="00842EAD">
      <w:pPr>
        <w:autoSpaceDE w:val="0"/>
        <w:autoSpaceDN w:val="0"/>
        <w:adjustRightInd w:val="0"/>
        <w:ind w:left="720" w:hanging="720"/>
        <w:rPr>
          <w:rFonts w:ascii="Arial" w:hAnsi="Arial" w:cs="Arial"/>
          <w:b/>
          <w:color w:val="000000"/>
          <w:sz w:val="28"/>
          <w:szCs w:val="28"/>
          <w:u w:val="single"/>
        </w:rPr>
      </w:pPr>
      <w:r>
        <w:rPr>
          <w:rFonts w:ascii="Arial" w:hAnsi="Arial" w:cs="Arial"/>
          <w:b/>
          <w:color w:val="000000"/>
          <w:sz w:val="28"/>
          <w:szCs w:val="28"/>
          <w:u w:val="single"/>
        </w:rPr>
        <w:t>Wed (02/07)</w:t>
      </w:r>
    </w:p>
    <w:p w14:paraId="2F839C2B"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670AF86F" w14:textId="77777777" w:rsidR="00842EAD" w:rsidRDefault="00842EAD" w:rsidP="00842EAD">
      <w:pPr>
        <w:autoSpaceDE w:val="0"/>
        <w:autoSpaceDN w:val="0"/>
        <w:adjustRightInd w:val="0"/>
        <w:rPr>
          <w:rFonts w:ascii="Arial" w:hAnsi="Arial" w:cs="Arial"/>
          <w:iCs/>
        </w:rPr>
      </w:pPr>
      <w:r>
        <w:rPr>
          <w:rFonts w:ascii="Arial" w:hAnsi="Arial" w:cs="Arial"/>
          <w:iCs/>
        </w:rPr>
        <w:t xml:space="preserve">* Read </w:t>
      </w:r>
      <w:r>
        <w:rPr>
          <w:rFonts w:ascii="Arial" w:hAnsi="Arial" w:cs="Arial"/>
          <w:i/>
        </w:rPr>
        <w:t xml:space="preserve">Autumn </w:t>
      </w:r>
      <w:r>
        <w:rPr>
          <w:rFonts w:ascii="Arial" w:hAnsi="Arial" w:cs="Arial"/>
          <w:iCs/>
        </w:rPr>
        <w:t>pp. 103-128 (30 min)</w:t>
      </w:r>
    </w:p>
    <w:p w14:paraId="2AE999DC" w14:textId="77777777" w:rsidR="00842EAD" w:rsidRPr="00EA5ACB" w:rsidRDefault="00842EAD" w:rsidP="00842EAD">
      <w:pPr>
        <w:autoSpaceDE w:val="0"/>
        <w:autoSpaceDN w:val="0"/>
        <w:adjustRightInd w:val="0"/>
        <w:rPr>
          <w:rFonts w:ascii="Arial" w:hAnsi="Arial" w:cs="Arial"/>
          <w:iCs/>
        </w:rPr>
      </w:pPr>
      <w:r>
        <w:rPr>
          <w:rFonts w:ascii="Arial" w:hAnsi="Arial" w:cs="Arial"/>
          <w:iCs/>
        </w:rPr>
        <w:t xml:space="preserve">* Complete Harkness DB </w:t>
      </w:r>
      <w:r>
        <w:rPr>
          <w:rFonts w:ascii="Arial" w:hAnsi="Arial" w:cs="Arial"/>
          <w:i/>
        </w:rPr>
        <w:t>Autumn (</w:t>
      </w:r>
      <w:r>
        <w:rPr>
          <w:rFonts w:ascii="Arial" w:hAnsi="Arial" w:cs="Arial"/>
          <w:iCs/>
        </w:rPr>
        <w:t>15 min)</w:t>
      </w:r>
    </w:p>
    <w:p w14:paraId="5EC05719" w14:textId="77777777" w:rsidR="00842EAD" w:rsidRPr="005151DE" w:rsidRDefault="00842EAD" w:rsidP="00842EAD">
      <w:pPr>
        <w:rPr>
          <w:rFonts w:ascii="Arial" w:hAnsi="Arial" w:cs="Arial"/>
          <w:bCs/>
        </w:rPr>
      </w:pPr>
      <w:r w:rsidRPr="009365C7">
        <w:rPr>
          <w:rFonts w:ascii="Arial" w:hAnsi="Arial" w:cs="Arial"/>
          <w:bCs/>
          <w:sz w:val="28"/>
          <w:szCs w:val="28"/>
        </w:rPr>
        <w:t xml:space="preserve">*  </w:t>
      </w:r>
      <w:r w:rsidRPr="005151DE">
        <w:rPr>
          <w:rFonts w:ascii="Arial" w:hAnsi="Arial" w:cs="Arial"/>
          <w:bCs/>
          <w:sz w:val="28"/>
          <w:szCs w:val="28"/>
          <w:highlight w:val="yellow"/>
        </w:rPr>
        <w:t>Revise</w:t>
      </w:r>
      <w:r w:rsidRPr="009365C7">
        <w:rPr>
          <w:rFonts w:ascii="Arial" w:hAnsi="Arial" w:cs="Arial"/>
          <w:bCs/>
          <w:sz w:val="28"/>
          <w:szCs w:val="28"/>
        </w:rPr>
        <w:t xml:space="preserve"> </w:t>
      </w:r>
      <w:r w:rsidRPr="005151DE">
        <w:rPr>
          <w:rFonts w:ascii="Arial" w:hAnsi="Arial" w:cs="Arial"/>
          <w:bCs/>
        </w:rPr>
        <w:t>your proposal based on peer/group feedback and self-edit (</w:t>
      </w:r>
      <w:r>
        <w:rPr>
          <w:rFonts w:ascii="Arial" w:hAnsi="Arial" w:cs="Arial"/>
          <w:bCs/>
        </w:rPr>
        <w:t>30-60</w:t>
      </w:r>
      <w:r w:rsidRPr="005151DE">
        <w:rPr>
          <w:rFonts w:ascii="Arial" w:hAnsi="Arial" w:cs="Arial"/>
          <w:bCs/>
        </w:rPr>
        <w:t xml:space="preserve"> min)</w:t>
      </w:r>
    </w:p>
    <w:p w14:paraId="13DA538B" w14:textId="77777777" w:rsidR="00842EAD" w:rsidRDefault="00842EAD" w:rsidP="00842EAD">
      <w:pPr>
        <w:rPr>
          <w:rFonts w:ascii="Arial" w:hAnsi="Arial" w:cs="Arial"/>
          <w:b/>
          <w:color w:val="000000"/>
          <w:sz w:val="28"/>
          <w:szCs w:val="28"/>
          <w:u w:val="single"/>
        </w:rPr>
      </w:pPr>
    </w:p>
    <w:p w14:paraId="39C3BFD5" w14:textId="77777777" w:rsidR="00842EAD" w:rsidRPr="00BA5032" w:rsidRDefault="00842EAD" w:rsidP="00842EAD">
      <w:pPr>
        <w:rPr>
          <w:rFonts w:ascii="Arial" w:hAnsi="Arial" w:cs="Arial"/>
          <w:b/>
          <w:color w:val="000000"/>
          <w:sz w:val="28"/>
          <w:szCs w:val="28"/>
          <w:u w:val="single"/>
        </w:rPr>
      </w:pPr>
      <w:r w:rsidRPr="00BA5032">
        <w:rPr>
          <w:rFonts w:ascii="Arial" w:hAnsi="Arial" w:cs="Arial"/>
          <w:b/>
          <w:color w:val="000000"/>
          <w:sz w:val="28"/>
          <w:szCs w:val="28"/>
          <w:u w:val="single"/>
        </w:rPr>
        <w:t>Fri (</w:t>
      </w:r>
      <w:r>
        <w:rPr>
          <w:rFonts w:ascii="Arial" w:hAnsi="Arial" w:cs="Arial"/>
          <w:b/>
          <w:color w:val="000000"/>
          <w:sz w:val="28"/>
          <w:szCs w:val="28"/>
          <w:u w:val="single"/>
        </w:rPr>
        <w:t>02</w:t>
      </w:r>
      <w:r w:rsidRPr="00BA5032">
        <w:rPr>
          <w:rFonts w:ascii="Arial" w:hAnsi="Arial" w:cs="Arial"/>
          <w:b/>
          <w:color w:val="000000"/>
          <w:sz w:val="28"/>
          <w:szCs w:val="28"/>
          <w:u w:val="single"/>
        </w:rPr>
        <w:t>/</w:t>
      </w:r>
      <w:r>
        <w:rPr>
          <w:rFonts w:ascii="Arial" w:hAnsi="Arial" w:cs="Arial"/>
          <w:b/>
          <w:color w:val="000000"/>
          <w:sz w:val="28"/>
          <w:szCs w:val="28"/>
          <w:u w:val="single"/>
        </w:rPr>
        <w:t>09</w:t>
      </w:r>
      <w:r w:rsidRPr="00BA5032">
        <w:rPr>
          <w:rFonts w:ascii="Arial" w:hAnsi="Arial" w:cs="Arial"/>
          <w:b/>
          <w:color w:val="000000"/>
          <w:sz w:val="28"/>
          <w:szCs w:val="28"/>
          <w:u w:val="single"/>
        </w:rPr>
        <w:t>)</w:t>
      </w:r>
      <w:r>
        <w:rPr>
          <w:rFonts w:ascii="Arial" w:hAnsi="Arial" w:cs="Arial"/>
          <w:b/>
          <w:color w:val="000000"/>
          <w:sz w:val="28"/>
          <w:szCs w:val="28"/>
          <w:u w:val="single"/>
        </w:rPr>
        <w:t xml:space="preserve"> due by 11:59</w:t>
      </w:r>
      <w:r>
        <w:rPr>
          <w:rFonts w:ascii="Arial" w:hAnsi="Arial" w:cs="Arial"/>
          <w:b/>
          <w:bCs/>
          <w:sz w:val="28"/>
          <w:szCs w:val="28"/>
          <w:u w:val="single"/>
        </w:rPr>
        <w:t xml:space="preserve"> </w:t>
      </w:r>
      <w:r>
        <w:rPr>
          <w:rFonts w:ascii="Arial" w:hAnsi="Arial" w:cs="Arial"/>
          <w:b/>
          <w:color w:val="000000"/>
          <w:sz w:val="28"/>
          <w:szCs w:val="28"/>
          <w:u w:val="single"/>
        </w:rPr>
        <w:t>p.m.</w:t>
      </w:r>
    </w:p>
    <w:p w14:paraId="25A31B08"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7D50D4C6" w14:textId="77777777" w:rsidR="00842EAD" w:rsidRPr="00736AC8" w:rsidRDefault="00842EAD" w:rsidP="00842EAD">
      <w:pPr>
        <w:rPr>
          <w:rFonts w:ascii="Arial" w:hAnsi="Arial" w:cs="Arial"/>
          <w:b/>
          <w:sz w:val="32"/>
          <w:szCs w:val="32"/>
        </w:rPr>
      </w:pPr>
      <w:r>
        <w:rPr>
          <w:rFonts w:ascii="Arial" w:hAnsi="Arial" w:cs="Arial"/>
          <w:b/>
          <w:sz w:val="28"/>
          <w:szCs w:val="28"/>
          <w:highlight w:val="yellow"/>
        </w:rPr>
        <w:t>*</w:t>
      </w:r>
      <w:r w:rsidRPr="00AC152D">
        <w:rPr>
          <w:rFonts w:ascii="Arial" w:hAnsi="Arial" w:cs="Arial"/>
          <w:b/>
          <w:sz w:val="28"/>
          <w:szCs w:val="28"/>
          <w:highlight w:val="yellow"/>
        </w:rPr>
        <w:t xml:space="preserve">Final Draft: </w:t>
      </w:r>
      <w:r w:rsidRPr="00AC152D">
        <w:rPr>
          <w:rFonts w:ascii="Arial" w:hAnsi="Arial" w:cs="Arial"/>
          <w:b/>
          <w:sz w:val="28"/>
          <w:szCs w:val="28"/>
        </w:rPr>
        <w:t>Revise your proposal based on peer feedbac</w:t>
      </w:r>
      <w:r>
        <w:rPr>
          <w:rFonts w:ascii="Arial" w:hAnsi="Arial" w:cs="Arial"/>
          <w:b/>
          <w:sz w:val="28"/>
          <w:szCs w:val="28"/>
        </w:rPr>
        <w:t xml:space="preserve">k, </w:t>
      </w:r>
      <w:r w:rsidRPr="00AC152D">
        <w:rPr>
          <w:rFonts w:ascii="Arial" w:hAnsi="Arial" w:cs="Arial"/>
          <w:b/>
          <w:sz w:val="28"/>
          <w:szCs w:val="28"/>
        </w:rPr>
        <w:t>self-edit</w:t>
      </w:r>
      <w:r>
        <w:rPr>
          <w:rFonts w:ascii="Arial" w:hAnsi="Arial" w:cs="Arial"/>
          <w:b/>
          <w:sz w:val="28"/>
          <w:szCs w:val="28"/>
        </w:rPr>
        <w:t>,</w:t>
      </w:r>
      <w:r w:rsidRPr="00AC152D">
        <w:rPr>
          <w:rFonts w:ascii="Arial" w:hAnsi="Arial" w:cs="Arial"/>
          <w:b/>
          <w:sz w:val="28"/>
          <w:szCs w:val="28"/>
        </w:rPr>
        <w:t xml:space="preserve"> and submit to final assignment </w:t>
      </w:r>
      <w:r w:rsidRPr="00AC152D">
        <w:rPr>
          <w:rFonts w:ascii="Arial" w:hAnsi="Arial" w:cs="Arial"/>
          <w:b/>
          <w:sz w:val="28"/>
          <w:szCs w:val="28"/>
          <w:highlight w:val="yellow"/>
        </w:rPr>
        <w:t>by 11:59 p.m.</w:t>
      </w:r>
      <w:r>
        <w:rPr>
          <w:rFonts w:ascii="Arial" w:hAnsi="Arial" w:cs="Arial"/>
          <w:b/>
          <w:sz w:val="32"/>
          <w:szCs w:val="32"/>
        </w:rPr>
        <w:t xml:space="preserve"> </w:t>
      </w:r>
      <w:r>
        <w:rPr>
          <w:rFonts w:ascii="Arial" w:hAnsi="Arial" w:cs="Arial"/>
          <w:bCs/>
          <w:sz w:val="28"/>
          <w:szCs w:val="28"/>
        </w:rPr>
        <w:t>(30-45 min)</w:t>
      </w:r>
    </w:p>
    <w:p w14:paraId="20FFAC17"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305C56">
        <w:rPr>
          <w:rFonts w:ascii="Arial" w:hAnsi="Arial" w:cs="Arial"/>
        </w:rPr>
        <w:lastRenderedPageBreak/>
        <w:t>*</w:t>
      </w:r>
      <w:r w:rsidRPr="00AC152D">
        <w:rPr>
          <w:rFonts w:ascii="Arial" w:hAnsi="Arial" w:cs="Arial"/>
          <w:highlight w:val="yellow"/>
        </w:rPr>
        <w:t>Re-</w:t>
      </w:r>
      <w:r w:rsidRPr="00305C56">
        <w:rPr>
          <w:rFonts w:ascii="Arial" w:hAnsi="Arial" w:cs="Arial"/>
          <w:highlight w:val="yellow"/>
        </w:rPr>
        <w:t>Read</w:t>
      </w:r>
      <w:r w:rsidRPr="00305C56">
        <w:rPr>
          <w:rFonts w:ascii="Arial" w:hAnsi="Arial" w:cs="Arial"/>
        </w:rPr>
        <w:t xml:space="preserve"> Derdeyn, “The Better BET” in Canvas 3.5 </w:t>
      </w:r>
      <w:proofErr w:type="spellStart"/>
      <w:r w:rsidRPr="00305C56">
        <w:rPr>
          <w:rFonts w:ascii="Arial" w:hAnsi="Arial" w:cs="Arial"/>
        </w:rPr>
        <w:t>pgs</w:t>
      </w:r>
      <w:proofErr w:type="spellEnd"/>
      <w:r>
        <w:rPr>
          <w:rFonts w:ascii="Arial" w:hAnsi="Arial" w:cs="Arial"/>
        </w:rPr>
        <w:t xml:space="preserve"> for Focused </w:t>
      </w:r>
      <w:proofErr w:type="gramStart"/>
      <w:r>
        <w:rPr>
          <w:rFonts w:ascii="Arial" w:hAnsi="Arial" w:cs="Arial"/>
        </w:rPr>
        <w:t>Note-taking</w:t>
      </w:r>
      <w:proofErr w:type="gramEnd"/>
      <w:r>
        <w:rPr>
          <w:rFonts w:ascii="Arial" w:hAnsi="Arial" w:cs="Arial"/>
        </w:rPr>
        <w:t xml:space="preserve"> to make sure you understand and can begin to apply.   (30 min including intensive </w:t>
      </w:r>
      <w:proofErr w:type="gramStart"/>
      <w:r>
        <w:rPr>
          <w:rFonts w:ascii="Arial" w:hAnsi="Arial" w:cs="Arial"/>
        </w:rPr>
        <w:t>note-taking</w:t>
      </w:r>
      <w:proofErr w:type="gramEnd"/>
      <w:r>
        <w:rPr>
          <w:rFonts w:ascii="Arial" w:hAnsi="Arial" w:cs="Arial"/>
        </w:rPr>
        <w:t>)</w:t>
      </w:r>
    </w:p>
    <w:p w14:paraId="0B79A11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rPr>
      </w:pPr>
      <w:r w:rsidRPr="00326051">
        <w:rPr>
          <w:rFonts w:ascii="Arial" w:hAnsi="Arial" w:cs="Arial"/>
        </w:rPr>
        <w:t xml:space="preserve">* </w:t>
      </w:r>
      <w:r w:rsidRPr="00305C56">
        <w:rPr>
          <w:rFonts w:ascii="Arial" w:hAnsi="Arial" w:cs="Arial"/>
          <w:highlight w:val="yellow"/>
        </w:rPr>
        <w:t>Complete</w:t>
      </w:r>
      <w:r w:rsidRPr="00326051">
        <w:rPr>
          <w:rFonts w:ascii="Arial" w:hAnsi="Arial" w:cs="Arial"/>
        </w:rPr>
        <w:t xml:space="preserve"> </w:t>
      </w:r>
      <w:proofErr w:type="spellStart"/>
      <w:r>
        <w:rPr>
          <w:rFonts w:ascii="Arial" w:hAnsi="Arial" w:cs="Arial"/>
        </w:rPr>
        <w:t>Inquizitive</w:t>
      </w:r>
      <w:proofErr w:type="spellEnd"/>
      <w:r>
        <w:rPr>
          <w:rFonts w:ascii="Arial" w:hAnsi="Arial" w:cs="Arial"/>
        </w:rPr>
        <w:t xml:space="preserve"> (3)</w:t>
      </w:r>
      <w:proofErr w:type="gramStart"/>
      <w:r>
        <w:rPr>
          <w:rFonts w:ascii="Arial" w:hAnsi="Arial" w:cs="Arial"/>
        </w:rPr>
        <w:t>:  “</w:t>
      </w:r>
      <w:proofErr w:type="gramEnd"/>
      <w:r>
        <w:rPr>
          <w:rFonts w:ascii="Arial" w:hAnsi="Arial" w:cs="Arial"/>
        </w:rPr>
        <w:t xml:space="preserve">Unnecessary Commas,” “Subject-Verb Agreement Errors,” </w:t>
      </w:r>
      <w:r>
        <w:rPr>
          <w:rFonts w:ascii="Arial" w:hAnsi="Arial" w:cs="Arial"/>
          <w:color w:val="000000"/>
        </w:rPr>
        <w:t>“Elements of Arguments”  (45 min)</w:t>
      </w:r>
      <w:r w:rsidRPr="00545C59">
        <w:rPr>
          <w:rFonts w:ascii="Arial" w:hAnsi="Arial" w:cs="Arial"/>
        </w:rPr>
        <w:t xml:space="preserve"> </w:t>
      </w:r>
    </w:p>
    <w:p w14:paraId="54257B58"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color w:val="000000"/>
        </w:rPr>
      </w:pPr>
      <w:r w:rsidRPr="00ED2EB0">
        <w:rPr>
          <w:rFonts w:ascii="Arial" w:hAnsi="Arial" w:cs="Arial"/>
        </w:rPr>
        <w:t xml:space="preserve">* </w:t>
      </w:r>
      <w:r>
        <w:rPr>
          <w:rFonts w:ascii="Arial" w:hAnsi="Arial" w:cs="Arial"/>
        </w:rPr>
        <w:t>Catch up Outlook Calendar through end of Week 5</w:t>
      </w:r>
    </w:p>
    <w:p w14:paraId="3CF9BB35" w14:textId="77777777" w:rsidR="00842EAD" w:rsidRDefault="00842EAD" w:rsidP="00842EAD">
      <w:pPr>
        <w:autoSpaceDE w:val="0"/>
        <w:autoSpaceDN w:val="0"/>
        <w:adjustRightInd w:val="0"/>
        <w:ind w:left="720" w:hanging="720"/>
        <w:rPr>
          <w:rFonts w:ascii="Arial" w:hAnsi="Arial" w:cs="Arial"/>
          <w:b/>
          <w:bCs/>
        </w:rPr>
      </w:pPr>
      <w:r w:rsidRPr="00C17DA2">
        <w:rPr>
          <w:rFonts w:ascii="Arial" w:hAnsi="Arial" w:cs="Arial"/>
          <w:b/>
          <w:bCs/>
          <w:color w:val="FF0000"/>
          <w:highlight w:val="yellow"/>
        </w:rPr>
        <w:t>LOOK AHEAD</w:t>
      </w:r>
      <w:r w:rsidRPr="00C17DA2">
        <w:rPr>
          <w:rFonts w:ascii="Arial" w:hAnsi="Arial" w:cs="Arial"/>
          <w:b/>
          <w:bCs/>
          <w:color w:val="000000"/>
          <w:highlight w:val="yellow"/>
        </w:rPr>
        <w:t>:</w:t>
      </w:r>
      <w:r>
        <w:rPr>
          <w:rFonts w:ascii="Arial" w:hAnsi="Arial" w:cs="Arial"/>
          <w:b/>
          <w:bCs/>
          <w:color w:val="000000"/>
        </w:rPr>
        <w:t xml:space="preserve">  </w:t>
      </w:r>
      <w:r>
        <w:rPr>
          <w:rFonts w:ascii="Arial" w:hAnsi="Arial" w:cs="Arial"/>
          <w:b/>
          <w:bCs/>
        </w:rPr>
        <w:t xml:space="preserve"> Scholarly Peer-Reviewed Articles selection/notes due Mon, 150-200 word definition of “citizenship” (Wed), 3-4 </w:t>
      </w:r>
      <w:proofErr w:type="spellStart"/>
      <w:proofErr w:type="gramStart"/>
      <w:r>
        <w:rPr>
          <w:rFonts w:ascii="Arial" w:hAnsi="Arial" w:cs="Arial"/>
          <w:b/>
          <w:bCs/>
        </w:rPr>
        <w:t>pg</w:t>
      </w:r>
      <w:proofErr w:type="spellEnd"/>
      <w:r>
        <w:rPr>
          <w:rFonts w:ascii="Arial" w:hAnsi="Arial" w:cs="Arial"/>
          <w:b/>
          <w:bCs/>
        </w:rPr>
        <w:t xml:space="preserve">  Comparative</w:t>
      </w:r>
      <w:proofErr w:type="gramEnd"/>
      <w:r>
        <w:rPr>
          <w:rFonts w:ascii="Arial" w:hAnsi="Arial" w:cs="Arial"/>
          <w:b/>
          <w:bCs/>
        </w:rPr>
        <w:t xml:space="preserve"> Analysis draft (Fri) </w:t>
      </w:r>
    </w:p>
    <w:p w14:paraId="538FAABB" w14:textId="77777777" w:rsidR="00842EAD" w:rsidRDefault="00842EAD" w:rsidP="00842EAD">
      <w:pPr>
        <w:autoSpaceDE w:val="0"/>
        <w:autoSpaceDN w:val="0"/>
        <w:adjustRightInd w:val="0"/>
        <w:ind w:left="720" w:hanging="720"/>
        <w:rPr>
          <w:rFonts w:ascii="Arial" w:hAnsi="Arial" w:cs="Arial"/>
          <w:bCs/>
          <w:color w:val="000000"/>
          <w:sz w:val="28"/>
          <w:szCs w:val="28"/>
        </w:rPr>
      </w:pPr>
    </w:p>
    <w:p w14:paraId="4995B6E7" w14:textId="77777777" w:rsidR="00842EAD" w:rsidRDefault="00842EAD" w:rsidP="00842EAD">
      <w:pPr>
        <w:autoSpaceDE w:val="0"/>
        <w:autoSpaceDN w:val="0"/>
        <w:adjustRightInd w:val="0"/>
        <w:ind w:left="720" w:hanging="720"/>
        <w:rPr>
          <w:rFonts w:ascii="Arial" w:hAnsi="Arial" w:cs="Arial"/>
          <w:bCs/>
          <w:color w:val="000000"/>
          <w:sz w:val="28"/>
          <w:szCs w:val="28"/>
        </w:rPr>
      </w:pPr>
    </w:p>
    <w:p w14:paraId="0F969623" w14:textId="77777777" w:rsidR="00842EAD" w:rsidRDefault="00842EAD" w:rsidP="00842EAD">
      <w:pPr>
        <w:jc w:val="center"/>
        <w:rPr>
          <w:sz w:val="28"/>
          <w:szCs w:val="28"/>
          <w:u w:val="single"/>
        </w:rPr>
      </w:pPr>
      <w:r w:rsidRPr="00050ABE">
        <w:rPr>
          <w:rFonts w:ascii="Arial" w:hAnsi="Arial" w:cs="Arial"/>
          <w:b/>
          <w:bCs/>
          <w:sz w:val="28"/>
          <w:szCs w:val="28"/>
          <w:u w:val="single"/>
        </w:rPr>
        <w:t xml:space="preserve">Assignments for </w:t>
      </w:r>
      <w:r>
        <w:rPr>
          <w:rFonts w:ascii="Arial" w:hAnsi="Arial" w:cs="Arial"/>
          <w:b/>
          <w:bCs/>
          <w:sz w:val="28"/>
          <w:szCs w:val="28"/>
          <w:u w:val="single"/>
        </w:rPr>
        <w:t xml:space="preserve">Unit 2, pt </w:t>
      </w:r>
      <w:proofErr w:type="gramStart"/>
      <w:r>
        <w:rPr>
          <w:rFonts w:ascii="Arial" w:hAnsi="Arial" w:cs="Arial"/>
          <w:b/>
          <w:bCs/>
          <w:sz w:val="28"/>
          <w:szCs w:val="28"/>
          <w:u w:val="single"/>
        </w:rPr>
        <w:t>1</w:t>
      </w:r>
      <w:r w:rsidRPr="00677C14">
        <w:rPr>
          <w:rFonts w:ascii="Arial" w:hAnsi="Arial" w:cs="Arial"/>
          <w:b/>
          <w:bCs/>
          <w:sz w:val="28"/>
          <w:szCs w:val="28"/>
          <w:u w:val="single"/>
        </w:rPr>
        <w:t xml:space="preserve">,  </w:t>
      </w:r>
      <w:r w:rsidRPr="00677C14">
        <w:rPr>
          <w:u w:val="single"/>
        </w:rPr>
        <w:t xml:space="preserve"> </w:t>
      </w:r>
      <w:proofErr w:type="gramEnd"/>
      <w:r w:rsidRPr="00677C14">
        <w:rPr>
          <w:b/>
          <w:bCs/>
          <w:sz w:val="28"/>
          <w:szCs w:val="28"/>
          <w:u w:val="single"/>
        </w:rPr>
        <w:t>Defining Context and Developing Perspective</w:t>
      </w:r>
      <w:r>
        <w:rPr>
          <w:b/>
          <w:bCs/>
          <w:sz w:val="28"/>
          <w:szCs w:val="28"/>
          <w:u w:val="single"/>
        </w:rPr>
        <w:t xml:space="preserve"> (Synthesis &amp; Definition Essay)</w:t>
      </w:r>
      <w:r w:rsidRPr="00677C14">
        <w:rPr>
          <w:sz w:val="28"/>
          <w:szCs w:val="28"/>
          <w:u w:val="single"/>
        </w:rPr>
        <w:t xml:space="preserve"> </w:t>
      </w:r>
    </w:p>
    <w:p w14:paraId="1F0A6481" w14:textId="77777777" w:rsidR="00842EAD" w:rsidRPr="003C62FC" w:rsidRDefault="00842EAD" w:rsidP="00842EAD">
      <w:pPr>
        <w:autoSpaceDE w:val="0"/>
        <w:autoSpaceDN w:val="0"/>
        <w:adjustRightInd w:val="0"/>
        <w:ind w:left="720" w:hanging="720"/>
        <w:jc w:val="center"/>
        <w:rPr>
          <w:rFonts w:ascii="Arial" w:hAnsi="Arial" w:cs="Arial"/>
          <w:color w:val="000000"/>
          <w:sz w:val="28"/>
          <w:szCs w:val="28"/>
        </w:rPr>
      </w:pPr>
      <w:r w:rsidRPr="00666722">
        <w:rPr>
          <w:sz w:val="28"/>
          <w:szCs w:val="28"/>
          <w:u w:val="single"/>
        </w:rPr>
        <w:t xml:space="preserve">Analyze, evaluate, and compare different perspectives on an important </w:t>
      </w:r>
      <w:proofErr w:type="gramStart"/>
      <w:r w:rsidRPr="00666722">
        <w:rPr>
          <w:sz w:val="28"/>
          <w:szCs w:val="28"/>
          <w:u w:val="single"/>
        </w:rPr>
        <w:t>issue</w:t>
      </w:r>
      <w:proofErr w:type="gramEnd"/>
      <w:r w:rsidRPr="00666722">
        <w:rPr>
          <w:rFonts w:ascii="Arial" w:hAnsi="Arial" w:cs="Arial"/>
          <w:b/>
          <w:bCs/>
          <w:color w:val="000000"/>
          <w:sz w:val="28"/>
          <w:szCs w:val="28"/>
          <w:u w:val="single"/>
        </w:rPr>
        <w:t xml:space="preserve"> </w:t>
      </w:r>
      <w:r w:rsidRPr="003C62FC">
        <w:rPr>
          <w:rFonts w:ascii="Arial" w:hAnsi="Arial" w:cs="Arial"/>
          <w:color w:val="000000"/>
          <w:sz w:val="28"/>
          <w:szCs w:val="28"/>
        </w:rPr>
        <w:t xml:space="preserve">  </w:t>
      </w:r>
    </w:p>
    <w:p w14:paraId="6CBE6DA5"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5 February 12 – February 18</w:t>
      </w:r>
    </w:p>
    <w:p w14:paraId="60814967" w14:textId="77777777" w:rsidR="00842EAD" w:rsidRDefault="00842EAD" w:rsidP="00842EAD">
      <w:pPr>
        <w:autoSpaceDE w:val="0"/>
        <w:autoSpaceDN w:val="0"/>
        <w:adjustRightInd w:val="0"/>
        <w:ind w:left="720" w:hanging="720"/>
        <w:rPr>
          <w:rFonts w:ascii="Arial" w:hAnsi="Arial" w:cs="Arial"/>
          <w:b/>
          <w:bCs/>
          <w:color w:val="000000"/>
          <w:sz w:val="28"/>
          <w:szCs w:val="28"/>
          <w:u w:val="single"/>
        </w:rPr>
      </w:pPr>
      <w:r>
        <w:rPr>
          <w:rFonts w:ascii="Arial" w:hAnsi="Arial" w:cs="Arial"/>
          <w:b/>
          <w:bCs/>
          <w:color w:val="000000"/>
          <w:sz w:val="28"/>
          <w:szCs w:val="28"/>
          <w:u w:val="single"/>
        </w:rPr>
        <w:t xml:space="preserve">Mon (02/12) </w:t>
      </w:r>
    </w:p>
    <w:p w14:paraId="5AE9D500"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579D4002" w14:textId="77777777" w:rsidR="00842EAD" w:rsidRPr="000B2D5B" w:rsidRDefault="00842EAD" w:rsidP="00842EAD">
      <w:pPr>
        <w:autoSpaceDE w:val="0"/>
        <w:autoSpaceDN w:val="0"/>
        <w:adjustRightInd w:val="0"/>
        <w:ind w:left="720" w:hanging="720"/>
        <w:rPr>
          <w:highlight w:val="yellow"/>
        </w:rPr>
      </w:pPr>
      <w:r w:rsidRPr="000B2D5B">
        <w:rPr>
          <w:highlight w:val="yellow"/>
        </w:rPr>
        <w:t xml:space="preserve">* Read </w:t>
      </w:r>
      <w:r w:rsidRPr="000B2D5B">
        <w:t xml:space="preserve">Susan Osborn’s “Step-by-Step Guide to Synthesis Essays” (10 min) </w:t>
      </w:r>
      <w:hyperlink r:id="rId96" w:history="1">
        <w:r w:rsidRPr="000B2D5B">
          <w:rPr>
            <w:rStyle w:val="Hyperlink"/>
          </w:rPr>
          <w:t>https://writingcenterofprinceton.com/synthesis-essays-a-step-by-step-how-to-guide/</w:t>
        </w:r>
      </w:hyperlink>
    </w:p>
    <w:p w14:paraId="46AD72DB" w14:textId="77777777" w:rsidR="00842EAD" w:rsidRPr="000B2D5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pPr>
      <w:r w:rsidRPr="000B2D5B">
        <w:rPr>
          <w:highlight w:val="yellow"/>
        </w:rPr>
        <w:t xml:space="preserve">* </w:t>
      </w:r>
      <w:proofErr w:type="gramStart"/>
      <w:r w:rsidRPr="000B2D5B">
        <w:rPr>
          <w:highlight w:val="yellow"/>
        </w:rPr>
        <w:t xml:space="preserve">Read  </w:t>
      </w:r>
      <w:r w:rsidRPr="000B2D5B">
        <w:t>Master</w:t>
      </w:r>
      <w:proofErr w:type="gramEnd"/>
      <w:r w:rsidRPr="000B2D5B">
        <w:t xml:space="preserve"> Class’s “How to Write A Synthesis Essay” (10 min)</w:t>
      </w:r>
    </w:p>
    <w:p w14:paraId="071C0524" w14:textId="77777777" w:rsidR="00842EAD" w:rsidRPr="000B2D5B" w:rsidRDefault="00842EAD" w:rsidP="00842EAD">
      <w:pPr>
        <w:autoSpaceDE w:val="0"/>
        <w:autoSpaceDN w:val="0"/>
        <w:adjustRightInd w:val="0"/>
        <w:ind w:left="720" w:hanging="720"/>
        <w:rPr>
          <w:rStyle w:val="Hyperlink"/>
        </w:rPr>
      </w:pPr>
      <w:r w:rsidRPr="000B2D5B">
        <w:tab/>
      </w:r>
      <w:hyperlink r:id="rId97" w:history="1">
        <w:r w:rsidRPr="000B2D5B">
          <w:rPr>
            <w:rStyle w:val="Hyperlink"/>
          </w:rPr>
          <w:t>https://www.masterclass.com/articles/synthesis-essay-guide</w:t>
        </w:r>
      </w:hyperlink>
    </w:p>
    <w:p w14:paraId="58FDF7CA" w14:textId="77777777" w:rsidR="00842EAD" w:rsidRPr="000B2D5B" w:rsidRDefault="00842EAD" w:rsidP="00842EAD">
      <w:pPr>
        <w:autoSpaceDE w:val="0"/>
        <w:autoSpaceDN w:val="0"/>
        <w:adjustRightInd w:val="0"/>
        <w:ind w:left="720" w:hanging="720"/>
        <w:rPr>
          <w:rStyle w:val="Hyperlink"/>
        </w:rPr>
      </w:pPr>
      <w:bookmarkStart w:id="31" w:name="_Hlk123301784"/>
      <w:r w:rsidRPr="000B2D5B">
        <w:t xml:space="preserve">* Complete Harkness DB on Synthesis Essays </w:t>
      </w:r>
      <w:bookmarkEnd w:id="31"/>
      <w:r w:rsidRPr="000B2D5B">
        <w:t>(15 min)</w:t>
      </w:r>
    </w:p>
    <w:p w14:paraId="2217E5B0" w14:textId="77777777" w:rsidR="00842EAD" w:rsidRPr="000B2D5B" w:rsidRDefault="00842EAD" w:rsidP="00842EAD">
      <w:pPr>
        <w:autoSpaceDE w:val="0"/>
        <w:autoSpaceDN w:val="0"/>
        <w:adjustRightInd w:val="0"/>
        <w:rPr>
          <w:color w:val="000000"/>
        </w:rPr>
      </w:pPr>
      <w:r w:rsidRPr="000B2D5B">
        <w:rPr>
          <w:color w:val="000000"/>
        </w:rPr>
        <w:t>*</w:t>
      </w:r>
      <w:r w:rsidRPr="000B2D5B">
        <w:rPr>
          <w:color w:val="000000"/>
          <w:highlight w:val="yellow"/>
        </w:rPr>
        <w:t>Sources</w:t>
      </w:r>
      <w:r w:rsidRPr="000B2D5B">
        <w:rPr>
          <w:color w:val="000000"/>
        </w:rPr>
        <w:t>: In library database (</w:t>
      </w:r>
      <w:proofErr w:type="spellStart"/>
      <w:r w:rsidRPr="000B2D5B">
        <w:rPr>
          <w:color w:val="000000"/>
        </w:rPr>
        <w:t>Ebscohost</w:t>
      </w:r>
      <w:proofErr w:type="spellEnd"/>
      <w:r w:rsidRPr="000B2D5B">
        <w:rPr>
          <w:color w:val="000000"/>
        </w:rPr>
        <w:t xml:space="preserve"> or others), locate two additional excellent, focused peer-reviewed </w:t>
      </w:r>
    </w:p>
    <w:p w14:paraId="09D35A98" w14:textId="77777777" w:rsidR="00842EAD" w:rsidRPr="000B2D5B" w:rsidRDefault="00842EAD" w:rsidP="00842EAD">
      <w:pPr>
        <w:autoSpaceDE w:val="0"/>
        <w:autoSpaceDN w:val="0"/>
        <w:adjustRightInd w:val="0"/>
        <w:ind w:left="720"/>
        <w:rPr>
          <w:color w:val="000000"/>
        </w:rPr>
      </w:pPr>
      <w:r w:rsidRPr="000B2D5B">
        <w:rPr>
          <w:color w:val="000000"/>
        </w:rPr>
        <w:t xml:space="preserve">articles (4+ </w:t>
      </w:r>
      <w:proofErr w:type="spellStart"/>
      <w:r w:rsidRPr="000B2D5B">
        <w:rPr>
          <w:color w:val="000000"/>
        </w:rPr>
        <w:t>pgs</w:t>
      </w:r>
      <w:proofErr w:type="spellEnd"/>
      <w:r w:rsidRPr="000B2D5B">
        <w:rPr>
          <w:color w:val="000000"/>
        </w:rPr>
        <w:t xml:space="preserve"> for all sources) for your individual topic which you will analyze this week: one that supports a particular position on the topic of your proposal, one that is a </w:t>
      </w:r>
      <w:proofErr w:type="gramStart"/>
      <w:r w:rsidRPr="000B2D5B">
        <w:rPr>
          <w:color w:val="000000"/>
        </w:rPr>
        <w:t>counter-argument</w:t>
      </w:r>
      <w:proofErr w:type="gramEnd"/>
      <w:r w:rsidRPr="000B2D5B">
        <w:rPr>
          <w:color w:val="000000"/>
        </w:rPr>
        <w:t xml:space="preserve"> or takes a different stance or direction. These should </w:t>
      </w:r>
      <w:r w:rsidRPr="000B2D5B">
        <w:rPr>
          <w:color w:val="000000"/>
          <w:u w:val="single"/>
        </w:rPr>
        <w:t>not</w:t>
      </w:r>
      <w:r w:rsidRPr="000B2D5B">
        <w:rPr>
          <w:color w:val="000000"/>
        </w:rPr>
        <w:t xml:space="preserve"> be mostly repetitive of points in your earlier sources</w:t>
      </w:r>
      <w:r w:rsidRPr="000B2D5B">
        <w:rPr>
          <w:color w:val="000000"/>
          <w:highlight w:val="yellow"/>
        </w:rPr>
        <w:t xml:space="preserve">.  (If you find other relevant sources, </w:t>
      </w:r>
      <w:proofErr w:type="gramStart"/>
      <w:r w:rsidRPr="000B2D5B">
        <w:rPr>
          <w:color w:val="000000"/>
          <w:highlight w:val="yellow"/>
        </w:rPr>
        <w:t>save</w:t>
      </w:r>
      <w:proofErr w:type="gramEnd"/>
      <w:r w:rsidRPr="000B2D5B">
        <w:rPr>
          <w:color w:val="000000"/>
          <w:highlight w:val="yellow"/>
        </w:rPr>
        <w:t xml:space="preserve"> or tag them. You’ll need more sources!)</w:t>
      </w:r>
      <w:r w:rsidRPr="000B2D5B">
        <w:rPr>
          <w:color w:val="000000"/>
        </w:rPr>
        <w:t xml:space="preserve">  (20-30 min)</w:t>
      </w:r>
    </w:p>
    <w:p w14:paraId="0C4741E7" w14:textId="77777777" w:rsidR="00842EAD" w:rsidRPr="000B2D5B" w:rsidRDefault="00842EAD" w:rsidP="00842EAD">
      <w:pPr>
        <w:autoSpaceDE w:val="0"/>
        <w:autoSpaceDN w:val="0"/>
        <w:adjustRightInd w:val="0"/>
        <w:ind w:left="720" w:hanging="720"/>
        <w:rPr>
          <w:bCs/>
          <w:color w:val="000000"/>
        </w:rPr>
      </w:pPr>
      <w:r w:rsidRPr="000B2D5B">
        <w:rPr>
          <w:bCs/>
          <w:color w:val="000000"/>
        </w:rPr>
        <w:t>*</w:t>
      </w:r>
      <w:r w:rsidRPr="000B2D5B">
        <w:rPr>
          <w:bCs/>
          <w:color w:val="000000"/>
          <w:highlight w:val="yellow"/>
        </w:rPr>
        <w:t>Take Focused Notes</w:t>
      </w:r>
      <w:r w:rsidRPr="000B2D5B">
        <w:rPr>
          <w:bCs/>
          <w:color w:val="000000"/>
        </w:rPr>
        <w:t xml:space="preserve"> over the strengths and weaknesses of the articles. Compare claims, evidence, rhetorical strategies, etc. Be very discerning. Even professional articles have weaknesses, and you must find them, but they can’t be your opinion only. Note which quotes you might use to support your Analysis Essay. (60-90 min)</w:t>
      </w:r>
    </w:p>
    <w:p w14:paraId="24B7F5BD" w14:textId="77777777" w:rsidR="00842EAD" w:rsidRPr="000B2D5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color w:val="000000"/>
        </w:rPr>
      </w:pPr>
    </w:p>
    <w:p w14:paraId="405B1DB1" w14:textId="77777777" w:rsidR="00842EAD" w:rsidRPr="00BA5032"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u w:val="single"/>
        </w:rPr>
      </w:pPr>
      <w:r w:rsidRPr="00BA5032">
        <w:rPr>
          <w:rFonts w:ascii="Arial" w:hAnsi="Arial" w:cs="Arial"/>
          <w:b/>
          <w:bCs/>
          <w:color w:val="000000"/>
          <w:sz w:val="28"/>
          <w:szCs w:val="28"/>
          <w:u w:val="single"/>
        </w:rPr>
        <w:t>Wed (</w:t>
      </w:r>
      <w:r>
        <w:rPr>
          <w:rFonts w:ascii="Arial" w:hAnsi="Arial" w:cs="Arial"/>
          <w:b/>
          <w:bCs/>
          <w:color w:val="000000"/>
          <w:sz w:val="28"/>
          <w:szCs w:val="28"/>
          <w:u w:val="single"/>
        </w:rPr>
        <w:t>02</w:t>
      </w:r>
      <w:r w:rsidRPr="00BA5032">
        <w:rPr>
          <w:rFonts w:ascii="Arial" w:hAnsi="Arial" w:cs="Arial"/>
          <w:b/>
          <w:bCs/>
          <w:color w:val="000000"/>
          <w:sz w:val="28"/>
          <w:szCs w:val="28"/>
          <w:u w:val="single"/>
        </w:rPr>
        <w:t>/</w:t>
      </w:r>
      <w:r>
        <w:rPr>
          <w:rFonts w:ascii="Arial" w:hAnsi="Arial" w:cs="Arial"/>
          <w:b/>
          <w:bCs/>
          <w:color w:val="000000"/>
          <w:sz w:val="28"/>
          <w:szCs w:val="28"/>
          <w:u w:val="single"/>
        </w:rPr>
        <w:t>14</w:t>
      </w:r>
      <w:r w:rsidRPr="00BA5032">
        <w:rPr>
          <w:rFonts w:ascii="Arial" w:hAnsi="Arial" w:cs="Arial"/>
          <w:b/>
          <w:bCs/>
          <w:color w:val="000000"/>
          <w:sz w:val="28"/>
          <w:szCs w:val="28"/>
          <w:u w:val="single"/>
        </w:rPr>
        <w:t>)</w:t>
      </w:r>
    </w:p>
    <w:p w14:paraId="028ED477"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3C797F72" w14:textId="77777777" w:rsidR="00842EAD" w:rsidRDefault="00842EAD" w:rsidP="00842EAD">
      <w:pPr>
        <w:autoSpaceDE w:val="0"/>
        <w:autoSpaceDN w:val="0"/>
        <w:adjustRightInd w:val="0"/>
        <w:ind w:left="720" w:hanging="720"/>
      </w:pPr>
      <w:r>
        <w:rPr>
          <w:b/>
          <w:bCs/>
        </w:rPr>
        <w:t xml:space="preserve">* Using the brainstorming from Monday, </w:t>
      </w:r>
      <w:r>
        <w:t>we are going to step back and practice concision and precision.</w:t>
      </w:r>
    </w:p>
    <w:p w14:paraId="1C1B0452" w14:textId="77777777" w:rsidR="00842EAD" w:rsidRPr="00995347" w:rsidRDefault="00842EAD" w:rsidP="00842EAD">
      <w:pPr>
        <w:autoSpaceDE w:val="0"/>
        <w:autoSpaceDN w:val="0"/>
        <w:adjustRightInd w:val="0"/>
        <w:ind w:left="720"/>
        <w:rPr>
          <w:rFonts w:ascii="Arial" w:hAnsi="Arial" w:cs="Arial"/>
          <w:color w:val="00B050"/>
          <w:sz w:val="28"/>
          <w:szCs w:val="28"/>
        </w:rPr>
      </w:pPr>
      <w:r>
        <w:t>Write your own personal most tightly complete descriptive, prescriptive (action-based, focused on what we should do) and/or proscriptive (restriction based, focused on what we should not do) definition of “citizenship”.  Minimum 150 words. Maximum 200 words. Submit to Canvas assignment.  (30-45 min)</w:t>
      </w:r>
    </w:p>
    <w:p w14:paraId="53818858" w14:textId="77777777" w:rsidR="00842EAD" w:rsidRDefault="00842EAD" w:rsidP="00842EAD">
      <w:r w:rsidRPr="00495966">
        <w:t>*</w:t>
      </w:r>
      <w:r w:rsidRPr="00495966">
        <w:rPr>
          <w:highlight w:val="yellow"/>
        </w:rPr>
        <w:t>Re</w:t>
      </w:r>
      <w:r>
        <w:rPr>
          <w:highlight w:val="yellow"/>
        </w:rPr>
        <w:t>a</w:t>
      </w:r>
      <w:r w:rsidRPr="00495966">
        <w:rPr>
          <w:highlight w:val="yellow"/>
        </w:rPr>
        <w:t>d</w:t>
      </w:r>
      <w:r w:rsidRPr="00495966">
        <w:t xml:space="preserve"> CEL Ch. </w:t>
      </w:r>
      <w:r>
        <w:t>5, pp 122-4, 129-32, 139-151 (25 min)</w:t>
      </w:r>
    </w:p>
    <w:p w14:paraId="2B58678B" w14:textId="77777777" w:rsidR="00842EAD" w:rsidRDefault="00842EAD" w:rsidP="00842EAD">
      <w:r>
        <w:t xml:space="preserve">*Complete Harkness DB Ch 5 </w:t>
      </w:r>
    </w:p>
    <w:p w14:paraId="79891596" w14:textId="77777777" w:rsidR="00842EAD" w:rsidRPr="003F4F7B" w:rsidRDefault="00842EAD" w:rsidP="00842EAD">
      <w:pPr>
        <w:autoSpaceDE w:val="0"/>
        <w:autoSpaceDN w:val="0"/>
        <w:adjustRightInd w:val="0"/>
        <w:ind w:left="720" w:hanging="720"/>
        <w:rPr>
          <w:bCs/>
          <w:color w:val="000000"/>
        </w:rPr>
      </w:pPr>
      <w:r>
        <w:rPr>
          <w:rFonts w:ascii="Arial" w:hAnsi="Arial" w:cs="Arial"/>
          <w:bCs/>
          <w:color w:val="000000"/>
        </w:rPr>
        <w:lastRenderedPageBreak/>
        <w:t xml:space="preserve">* </w:t>
      </w:r>
      <w:r w:rsidRPr="004C0638">
        <w:rPr>
          <w:bCs/>
          <w:color w:val="000000"/>
          <w:highlight w:val="yellow"/>
        </w:rPr>
        <w:t>Continue</w:t>
      </w:r>
      <w:r w:rsidRPr="004C0638">
        <w:rPr>
          <w:bCs/>
          <w:color w:val="000000"/>
        </w:rPr>
        <w:t xml:space="preserve"> </w:t>
      </w:r>
      <w:r w:rsidRPr="003F4F7B">
        <w:rPr>
          <w:bCs/>
          <w:color w:val="000000"/>
          <w:highlight w:val="yellow"/>
        </w:rPr>
        <w:t>drafting your Synthesis &amp; Def Essay</w:t>
      </w:r>
      <w:r w:rsidRPr="003F4F7B">
        <w:rPr>
          <w:bCs/>
          <w:color w:val="000000"/>
        </w:rPr>
        <w:t xml:space="preserve"> due Fri. You </w:t>
      </w:r>
      <w:r>
        <w:rPr>
          <w:bCs/>
          <w:color w:val="000000"/>
        </w:rPr>
        <w:t>need</w:t>
      </w:r>
      <w:r w:rsidRPr="003F4F7B">
        <w:rPr>
          <w:bCs/>
          <w:color w:val="000000"/>
        </w:rPr>
        <w:t xml:space="preserve"> a BET thesis</w:t>
      </w:r>
      <w:r>
        <w:rPr>
          <w:bCs/>
          <w:color w:val="000000"/>
        </w:rPr>
        <w:t>. E</w:t>
      </w:r>
      <w:r w:rsidRPr="003F4F7B">
        <w:rPr>
          <w:bCs/>
          <w:color w:val="000000"/>
        </w:rPr>
        <w:t>mploy all college-level writing skills you should already know and have learned in this class. (30</w:t>
      </w:r>
      <w:r>
        <w:rPr>
          <w:bCs/>
          <w:color w:val="000000"/>
        </w:rPr>
        <w:t>-45</w:t>
      </w:r>
      <w:r w:rsidRPr="003F4F7B">
        <w:rPr>
          <w:bCs/>
          <w:color w:val="000000"/>
        </w:rPr>
        <w:t xml:space="preserve"> min)</w:t>
      </w:r>
    </w:p>
    <w:p w14:paraId="1B0E1062" w14:textId="77777777" w:rsidR="00842EAD" w:rsidRDefault="00842EAD" w:rsidP="00842EAD">
      <w:pPr>
        <w:autoSpaceDE w:val="0"/>
        <w:autoSpaceDN w:val="0"/>
        <w:adjustRightInd w:val="0"/>
        <w:ind w:firstLine="720"/>
        <w:rPr>
          <w:b/>
          <w:bCs/>
          <w:color w:val="0070C0"/>
          <w:sz w:val="28"/>
          <w:szCs w:val="28"/>
        </w:rPr>
      </w:pPr>
    </w:p>
    <w:p w14:paraId="059740DE" w14:textId="77777777" w:rsidR="00842EAD" w:rsidRPr="007B53B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u w:val="single"/>
        </w:rPr>
      </w:pPr>
      <w:r w:rsidRPr="007B53BB">
        <w:rPr>
          <w:rFonts w:ascii="Arial" w:hAnsi="Arial" w:cs="Arial"/>
          <w:b/>
          <w:bCs/>
          <w:color w:val="000000"/>
          <w:sz w:val="28"/>
          <w:szCs w:val="28"/>
          <w:u w:val="single"/>
        </w:rPr>
        <w:t>Fri (</w:t>
      </w:r>
      <w:r>
        <w:rPr>
          <w:rFonts w:ascii="Arial" w:hAnsi="Arial" w:cs="Arial"/>
          <w:b/>
          <w:bCs/>
          <w:color w:val="000000"/>
          <w:sz w:val="28"/>
          <w:szCs w:val="28"/>
          <w:u w:val="single"/>
        </w:rPr>
        <w:t>02</w:t>
      </w:r>
      <w:r w:rsidRPr="007B53BB">
        <w:rPr>
          <w:rFonts w:ascii="Arial" w:hAnsi="Arial" w:cs="Arial"/>
          <w:b/>
          <w:bCs/>
          <w:color w:val="000000"/>
          <w:sz w:val="28"/>
          <w:szCs w:val="28"/>
          <w:u w:val="single"/>
        </w:rPr>
        <w:t>/</w:t>
      </w:r>
      <w:r>
        <w:rPr>
          <w:rFonts w:ascii="Arial" w:hAnsi="Arial" w:cs="Arial"/>
          <w:b/>
          <w:bCs/>
          <w:color w:val="000000"/>
          <w:sz w:val="28"/>
          <w:szCs w:val="28"/>
          <w:u w:val="single"/>
        </w:rPr>
        <w:t>16</w:t>
      </w:r>
      <w:r w:rsidRPr="007B53BB">
        <w:rPr>
          <w:rFonts w:ascii="Arial" w:hAnsi="Arial" w:cs="Arial"/>
          <w:b/>
          <w:bCs/>
          <w:color w:val="000000"/>
          <w:sz w:val="28"/>
          <w:szCs w:val="28"/>
          <w:u w:val="single"/>
        </w:rPr>
        <w:t>)</w:t>
      </w:r>
      <w:r>
        <w:rPr>
          <w:rFonts w:ascii="Arial" w:hAnsi="Arial" w:cs="Arial"/>
          <w:b/>
          <w:bCs/>
          <w:color w:val="000000"/>
          <w:sz w:val="28"/>
          <w:szCs w:val="28"/>
          <w:u w:val="single"/>
        </w:rPr>
        <w:t xml:space="preserve"> due by 11:59</w:t>
      </w:r>
      <w:r>
        <w:rPr>
          <w:rFonts w:ascii="Arial" w:hAnsi="Arial" w:cs="Arial"/>
          <w:b/>
          <w:bCs/>
          <w:sz w:val="28"/>
          <w:szCs w:val="28"/>
          <w:u w:val="single"/>
        </w:rPr>
        <w:t xml:space="preserve"> </w:t>
      </w:r>
      <w:r>
        <w:rPr>
          <w:rFonts w:ascii="Arial" w:hAnsi="Arial" w:cs="Arial"/>
          <w:b/>
          <w:bCs/>
          <w:color w:val="000000"/>
          <w:sz w:val="28"/>
          <w:szCs w:val="28"/>
          <w:u w:val="single"/>
        </w:rPr>
        <w:t>p.m.</w:t>
      </w:r>
    </w:p>
    <w:p w14:paraId="16A04025"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1CC98776" w14:textId="77777777" w:rsidR="00842EAD" w:rsidRPr="007D380F" w:rsidRDefault="00842EAD" w:rsidP="00842EAD">
      <w:pPr>
        <w:autoSpaceDE w:val="0"/>
        <w:autoSpaceDN w:val="0"/>
        <w:adjustRightInd w:val="0"/>
        <w:ind w:left="720" w:hanging="720"/>
        <w:rPr>
          <w:rFonts w:ascii="Arial" w:hAnsi="Arial" w:cs="Arial"/>
          <w:b/>
          <w:bCs/>
          <w:color w:val="000000"/>
        </w:rPr>
      </w:pPr>
      <w:bookmarkStart w:id="32" w:name="_Hlk155698580"/>
      <w:r w:rsidRPr="007D380F">
        <w:rPr>
          <w:rFonts w:ascii="Arial" w:hAnsi="Arial" w:cs="Arial"/>
          <w:b/>
          <w:bCs/>
          <w:color w:val="000000"/>
        </w:rPr>
        <w:t>*</w:t>
      </w:r>
      <w:r w:rsidRPr="003B3299">
        <w:rPr>
          <w:rFonts w:ascii="Arial" w:hAnsi="Arial" w:cs="Arial"/>
          <w:b/>
          <w:bCs/>
          <w:color w:val="000000"/>
          <w:highlight w:val="yellow"/>
        </w:rPr>
        <w:t>Write</w:t>
      </w:r>
      <w:r>
        <w:rPr>
          <w:rFonts w:ascii="Arial" w:hAnsi="Arial" w:cs="Arial"/>
          <w:b/>
          <w:bCs/>
          <w:color w:val="000000"/>
          <w:highlight w:val="yellow"/>
        </w:rPr>
        <w:t xml:space="preserve"> &amp;</w:t>
      </w:r>
      <w:r w:rsidRPr="003B3299">
        <w:rPr>
          <w:rFonts w:ascii="Arial" w:hAnsi="Arial" w:cs="Arial"/>
          <w:b/>
          <w:bCs/>
          <w:color w:val="000000"/>
          <w:highlight w:val="yellow"/>
        </w:rPr>
        <w:t xml:space="preserve"> submit </w:t>
      </w:r>
      <w:r>
        <w:rPr>
          <w:rFonts w:ascii="Arial" w:hAnsi="Arial" w:cs="Arial"/>
          <w:b/>
          <w:bCs/>
          <w:color w:val="000000"/>
          <w:highlight w:val="yellow"/>
        </w:rPr>
        <w:t>3</w:t>
      </w:r>
      <w:r w:rsidRPr="003B3299">
        <w:rPr>
          <w:rFonts w:ascii="Arial" w:hAnsi="Arial" w:cs="Arial"/>
          <w:b/>
          <w:bCs/>
          <w:color w:val="000000"/>
          <w:highlight w:val="yellow"/>
        </w:rPr>
        <w:t>-</w:t>
      </w:r>
      <w:r>
        <w:rPr>
          <w:rFonts w:ascii="Arial" w:hAnsi="Arial" w:cs="Arial"/>
          <w:b/>
          <w:bCs/>
          <w:color w:val="000000"/>
          <w:highlight w:val="yellow"/>
        </w:rPr>
        <w:t>4</w:t>
      </w:r>
      <w:r w:rsidRPr="003B3299">
        <w:rPr>
          <w:rFonts w:ascii="Arial" w:hAnsi="Arial" w:cs="Arial"/>
          <w:b/>
          <w:bCs/>
          <w:color w:val="000000"/>
          <w:highlight w:val="yellow"/>
        </w:rPr>
        <w:t xml:space="preserve"> </w:t>
      </w:r>
      <w:proofErr w:type="spellStart"/>
      <w:r w:rsidRPr="003B3299">
        <w:rPr>
          <w:rFonts w:ascii="Arial" w:hAnsi="Arial" w:cs="Arial"/>
          <w:b/>
          <w:bCs/>
          <w:color w:val="000000"/>
          <w:highlight w:val="yellow"/>
        </w:rPr>
        <w:t>pg</w:t>
      </w:r>
      <w:proofErr w:type="spellEnd"/>
      <w:r w:rsidRPr="003B3299">
        <w:rPr>
          <w:rFonts w:ascii="Arial" w:hAnsi="Arial" w:cs="Arial"/>
          <w:b/>
          <w:bCs/>
          <w:color w:val="000000"/>
          <w:highlight w:val="yellow"/>
        </w:rPr>
        <w:t xml:space="preserve"> draft</w:t>
      </w:r>
      <w:r>
        <w:rPr>
          <w:rFonts w:ascii="Arial" w:hAnsi="Arial" w:cs="Arial"/>
          <w:b/>
          <w:bCs/>
          <w:color w:val="000000"/>
        </w:rPr>
        <w:t xml:space="preserve"> Synthesis &amp; Definition Draft</w:t>
      </w:r>
      <w:r w:rsidRPr="007D380F">
        <w:rPr>
          <w:rFonts w:ascii="Arial" w:hAnsi="Arial" w:cs="Arial"/>
          <w:b/>
          <w:bCs/>
          <w:color w:val="000000"/>
        </w:rPr>
        <w:t xml:space="preserve"> to U2 </w:t>
      </w:r>
      <w:r>
        <w:rPr>
          <w:rFonts w:ascii="Arial" w:hAnsi="Arial" w:cs="Arial"/>
          <w:b/>
          <w:bCs/>
          <w:color w:val="000000"/>
        </w:rPr>
        <w:t>draft assignment (60-120 min)</w:t>
      </w:r>
    </w:p>
    <w:bookmarkEnd w:id="32"/>
    <w:p w14:paraId="7A5E804C" w14:textId="77777777" w:rsidR="00842EAD" w:rsidRDefault="00842EAD" w:rsidP="00842EAD">
      <w:pPr>
        <w:autoSpaceDE w:val="0"/>
        <w:autoSpaceDN w:val="0"/>
        <w:adjustRightInd w:val="0"/>
        <w:ind w:left="720" w:hanging="720"/>
        <w:rPr>
          <w:rFonts w:ascii="Arial" w:hAnsi="Arial" w:cs="Arial"/>
        </w:rPr>
      </w:pPr>
      <w:r>
        <w:rPr>
          <w:rFonts w:ascii="Arial" w:hAnsi="Arial" w:cs="Arial"/>
        </w:rPr>
        <w:t xml:space="preserve">* Complete </w:t>
      </w:r>
      <w:proofErr w:type="spellStart"/>
      <w:r>
        <w:rPr>
          <w:rFonts w:ascii="Arial" w:hAnsi="Arial" w:cs="Arial"/>
        </w:rPr>
        <w:t>Inquizitives</w:t>
      </w:r>
      <w:proofErr w:type="spellEnd"/>
      <w:r>
        <w:rPr>
          <w:rFonts w:ascii="Arial" w:hAnsi="Arial" w:cs="Arial"/>
        </w:rPr>
        <w:t xml:space="preserve"> (2)</w:t>
      </w:r>
      <w:proofErr w:type="gramStart"/>
      <w:r>
        <w:rPr>
          <w:rFonts w:ascii="Arial" w:hAnsi="Arial" w:cs="Arial"/>
        </w:rPr>
        <w:t>:  “</w:t>
      </w:r>
      <w:proofErr w:type="gramEnd"/>
      <w:r>
        <w:rPr>
          <w:rFonts w:ascii="Arial" w:hAnsi="Arial" w:cs="Arial"/>
        </w:rPr>
        <w:t>Thesis Statements,” ”Fact-Checking Sources,” (30-60 min)</w:t>
      </w:r>
    </w:p>
    <w:p w14:paraId="166CD9ED" w14:textId="77777777" w:rsidR="00842EAD" w:rsidRDefault="00842EAD" w:rsidP="00842EAD">
      <w:pPr>
        <w:autoSpaceDE w:val="0"/>
        <w:autoSpaceDN w:val="0"/>
        <w:adjustRightInd w:val="0"/>
        <w:rPr>
          <w:rFonts w:ascii="Arial" w:hAnsi="Arial" w:cs="Arial"/>
        </w:rPr>
      </w:pPr>
      <w:r w:rsidRPr="00ED2EB0">
        <w:rPr>
          <w:rFonts w:ascii="Arial" w:hAnsi="Arial" w:cs="Arial"/>
        </w:rPr>
        <w:t xml:space="preserve">* </w:t>
      </w:r>
      <w:r>
        <w:rPr>
          <w:rFonts w:ascii="Arial" w:hAnsi="Arial" w:cs="Arial"/>
        </w:rPr>
        <w:t xml:space="preserve">Update Outlook </w:t>
      </w:r>
      <w:r w:rsidRPr="00ED2EB0">
        <w:rPr>
          <w:rFonts w:ascii="Arial" w:hAnsi="Arial" w:cs="Arial"/>
        </w:rPr>
        <w:t>Calendar</w:t>
      </w:r>
      <w:r>
        <w:rPr>
          <w:rFonts w:ascii="Arial" w:hAnsi="Arial" w:cs="Arial"/>
        </w:rPr>
        <w:t xml:space="preserve"> through Week 6</w:t>
      </w:r>
    </w:p>
    <w:p w14:paraId="68F10561" w14:textId="77777777" w:rsidR="00842EAD" w:rsidRPr="009B33C2"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FF0000"/>
          <w:sz w:val="28"/>
          <w:szCs w:val="28"/>
        </w:rPr>
      </w:pPr>
      <w:r w:rsidRPr="009B33C2">
        <w:rPr>
          <w:rFonts w:ascii="Arial" w:hAnsi="Arial" w:cs="Arial"/>
          <w:b/>
          <w:color w:val="FF0000"/>
          <w:sz w:val="28"/>
          <w:szCs w:val="28"/>
        </w:rPr>
        <w:t>Look Ahead</w:t>
      </w:r>
      <w:r>
        <w:rPr>
          <w:rFonts w:ascii="Arial" w:hAnsi="Arial" w:cs="Arial"/>
          <w:b/>
          <w:color w:val="FF0000"/>
          <w:sz w:val="28"/>
          <w:szCs w:val="28"/>
        </w:rPr>
        <w:t>: Peer reviews of Synthesis &amp; Definition Draft due Wed</w:t>
      </w:r>
    </w:p>
    <w:p w14:paraId="0168417E"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center"/>
        <w:rPr>
          <w:rFonts w:ascii="Arial" w:hAnsi="Arial" w:cs="Arial"/>
          <w:b/>
          <w:bCs/>
          <w:sz w:val="28"/>
          <w:szCs w:val="28"/>
          <w:u w:val="single"/>
        </w:rPr>
      </w:pPr>
    </w:p>
    <w:p w14:paraId="17A53DCA" w14:textId="77777777" w:rsidR="00842EAD" w:rsidRPr="00822613" w:rsidRDefault="00842EAD" w:rsidP="00842EAD">
      <w:pPr>
        <w:jc w:val="center"/>
        <w:rPr>
          <w:b/>
          <w:bCs/>
          <w:sz w:val="28"/>
          <w:szCs w:val="28"/>
          <w:u w:val="single"/>
        </w:rPr>
      </w:pPr>
      <w:r w:rsidRPr="00050ABE">
        <w:rPr>
          <w:rFonts w:ascii="Arial" w:hAnsi="Arial" w:cs="Arial"/>
          <w:b/>
          <w:bCs/>
          <w:sz w:val="28"/>
          <w:szCs w:val="28"/>
          <w:u w:val="single"/>
        </w:rPr>
        <w:t xml:space="preserve">Assignments for </w:t>
      </w:r>
      <w:r>
        <w:rPr>
          <w:rFonts w:ascii="Arial" w:hAnsi="Arial" w:cs="Arial"/>
          <w:b/>
          <w:bCs/>
          <w:sz w:val="28"/>
          <w:szCs w:val="28"/>
          <w:u w:val="single"/>
        </w:rPr>
        <w:t xml:space="preserve">Unit 2, pt </w:t>
      </w:r>
      <w:proofErr w:type="gramStart"/>
      <w:r>
        <w:rPr>
          <w:rFonts w:ascii="Arial" w:hAnsi="Arial" w:cs="Arial"/>
          <w:b/>
          <w:bCs/>
          <w:sz w:val="28"/>
          <w:szCs w:val="28"/>
          <w:u w:val="single"/>
        </w:rPr>
        <w:t>2</w:t>
      </w:r>
      <w:r w:rsidRPr="00677C14">
        <w:rPr>
          <w:rFonts w:ascii="Arial" w:hAnsi="Arial" w:cs="Arial"/>
          <w:b/>
          <w:bCs/>
          <w:sz w:val="28"/>
          <w:szCs w:val="28"/>
          <w:u w:val="single"/>
        </w:rPr>
        <w:t xml:space="preserve">,  </w:t>
      </w:r>
      <w:r w:rsidRPr="00677C14">
        <w:rPr>
          <w:u w:val="single"/>
        </w:rPr>
        <w:t xml:space="preserve"> </w:t>
      </w:r>
      <w:proofErr w:type="gramEnd"/>
      <w:r w:rsidRPr="00677C14">
        <w:rPr>
          <w:b/>
          <w:bCs/>
          <w:sz w:val="28"/>
          <w:szCs w:val="28"/>
          <w:u w:val="single"/>
        </w:rPr>
        <w:t>Defining Context and Developing Perspective</w:t>
      </w:r>
      <w:r>
        <w:rPr>
          <w:b/>
          <w:bCs/>
          <w:sz w:val="28"/>
          <w:szCs w:val="28"/>
          <w:u w:val="single"/>
        </w:rPr>
        <w:t>:</w:t>
      </w:r>
      <w:r w:rsidRPr="00677C14">
        <w:rPr>
          <w:sz w:val="28"/>
          <w:szCs w:val="28"/>
          <w:u w:val="single"/>
        </w:rPr>
        <w:t xml:space="preserve"> </w:t>
      </w:r>
      <w:r>
        <w:rPr>
          <w:sz w:val="28"/>
          <w:szCs w:val="28"/>
          <w:u w:val="single"/>
        </w:rPr>
        <w:t xml:space="preserve"> </w:t>
      </w:r>
      <w:r w:rsidRPr="00822613">
        <w:rPr>
          <w:b/>
          <w:bCs/>
          <w:sz w:val="28"/>
          <w:szCs w:val="28"/>
          <w:u w:val="single"/>
        </w:rPr>
        <w:t>(Synthesis &amp; Definition Essay)</w:t>
      </w:r>
    </w:p>
    <w:p w14:paraId="39403F02" w14:textId="77777777" w:rsidR="00842EAD" w:rsidRPr="00666722" w:rsidRDefault="00842EAD" w:rsidP="00842EAD">
      <w:pPr>
        <w:autoSpaceDE w:val="0"/>
        <w:autoSpaceDN w:val="0"/>
        <w:adjustRightInd w:val="0"/>
        <w:ind w:left="720" w:hanging="720"/>
        <w:jc w:val="center"/>
        <w:rPr>
          <w:rFonts w:ascii="Arial" w:hAnsi="Arial" w:cs="Arial"/>
          <w:b/>
          <w:bCs/>
          <w:color w:val="000000"/>
          <w:sz w:val="28"/>
          <w:szCs w:val="28"/>
          <w:u w:val="single"/>
        </w:rPr>
      </w:pPr>
      <w:r w:rsidRPr="00666722">
        <w:rPr>
          <w:sz w:val="28"/>
          <w:szCs w:val="28"/>
          <w:u w:val="single"/>
        </w:rPr>
        <w:t xml:space="preserve">Define synthesis and practice synthesizing different perspectives in preparation for understanding </w:t>
      </w:r>
      <w:proofErr w:type="gramStart"/>
      <w:r w:rsidRPr="00666722">
        <w:rPr>
          <w:sz w:val="28"/>
          <w:szCs w:val="28"/>
          <w:u w:val="single"/>
        </w:rPr>
        <w:t>arguments</w:t>
      </w:r>
      <w:proofErr w:type="gramEnd"/>
      <w:r w:rsidRPr="00666722">
        <w:rPr>
          <w:rFonts w:ascii="Arial" w:hAnsi="Arial" w:cs="Arial"/>
          <w:b/>
          <w:bCs/>
          <w:color w:val="000000"/>
          <w:sz w:val="28"/>
          <w:szCs w:val="28"/>
          <w:u w:val="single"/>
        </w:rPr>
        <w:t xml:space="preserve"> </w:t>
      </w:r>
    </w:p>
    <w:p w14:paraId="70BDFFC9"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6 February 19 – February 25</w:t>
      </w:r>
    </w:p>
    <w:p w14:paraId="440AB243"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sz w:val="28"/>
          <w:szCs w:val="28"/>
          <w:u w:val="single"/>
        </w:rPr>
      </w:pPr>
      <w:r w:rsidRPr="007B53BB">
        <w:rPr>
          <w:rFonts w:ascii="Arial" w:hAnsi="Arial" w:cs="Arial"/>
          <w:b/>
          <w:sz w:val="28"/>
          <w:szCs w:val="28"/>
          <w:u w:val="single"/>
        </w:rPr>
        <w:t>Mon (</w:t>
      </w:r>
      <w:r>
        <w:rPr>
          <w:rFonts w:ascii="Arial" w:hAnsi="Arial" w:cs="Arial"/>
          <w:b/>
          <w:sz w:val="28"/>
          <w:szCs w:val="28"/>
          <w:u w:val="single"/>
        </w:rPr>
        <w:t>02/19</w:t>
      </w:r>
      <w:r w:rsidRPr="007B53BB">
        <w:rPr>
          <w:rFonts w:ascii="Arial" w:hAnsi="Arial" w:cs="Arial"/>
          <w:b/>
          <w:sz w:val="28"/>
          <w:szCs w:val="28"/>
          <w:u w:val="single"/>
        </w:rPr>
        <w:t>)</w:t>
      </w:r>
      <w:r>
        <w:rPr>
          <w:rFonts w:ascii="Arial" w:hAnsi="Arial" w:cs="Arial"/>
          <w:b/>
          <w:sz w:val="28"/>
          <w:szCs w:val="28"/>
          <w:u w:val="single"/>
        </w:rPr>
        <w:t xml:space="preserve">   </w:t>
      </w:r>
      <w:r w:rsidRPr="00D27979">
        <w:rPr>
          <w:rFonts w:ascii="Arial" w:hAnsi="Arial" w:cs="Arial"/>
          <w:b/>
          <w:sz w:val="28"/>
          <w:szCs w:val="28"/>
          <w:highlight w:val="yellow"/>
          <w:u w:val="single"/>
        </w:rPr>
        <w:t>FISD Holiday, but UNT CLASS DAY!!</w:t>
      </w:r>
    </w:p>
    <w:p w14:paraId="69659213"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78A1C5A8" w14:textId="77777777" w:rsidR="00842EAD" w:rsidRDefault="00842EAD" w:rsidP="00842EAD">
      <w:pPr>
        <w:rPr>
          <w:rFonts w:ascii="Arial" w:hAnsi="Arial" w:cs="Arial"/>
        </w:rPr>
      </w:pPr>
      <w:r>
        <w:rPr>
          <w:rFonts w:ascii="Arial" w:hAnsi="Arial" w:cs="Arial"/>
        </w:rPr>
        <w:t>*Read Ch. 8 pp. 222-4, 245-265 (30 min)</w:t>
      </w:r>
    </w:p>
    <w:p w14:paraId="7128A74E" w14:textId="77777777" w:rsidR="00842EAD" w:rsidRDefault="00842EAD" w:rsidP="00842EAD">
      <w:pPr>
        <w:rPr>
          <w:rFonts w:ascii="Arial" w:hAnsi="Arial" w:cs="Arial"/>
        </w:rPr>
      </w:pPr>
      <w:r w:rsidRPr="0021763D">
        <w:t xml:space="preserve">*Read </w:t>
      </w:r>
      <w:r w:rsidRPr="0021763D">
        <w:rPr>
          <w:i/>
          <w:iCs/>
        </w:rPr>
        <w:t xml:space="preserve">Autumn </w:t>
      </w:r>
      <w:r w:rsidRPr="0021763D">
        <w:t>pp. 129-</w:t>
      </w:r>
      <w:r>
        <w:t>61</w:t>
      </w:r>
      <w:r w:rsidRPr="0021763D">
        <w:t xml:space="preserve"> (</w:t>
      </w:r>
      <w:r>
        <w:t>40</w:t>
      </w:r>
      <w:r w:rsidRPr="0021763D">
        <w:t xml:space="preserve"> min)</w:t>
      </w:r>
    </w:p>
    <w:p w14:paraId="3FA73D1E" w14:textId="77777777" w:rsidR="00842EAD" w:rsidRPr="00072F21" w:rsidRDefault="00842EAD" w:rsidP="00842EAD">
      <w:pPr>
        <w:rPr>
          <w:rFonts w:ascii="Arial" w:hAnsi="Arial" w:cs="Arial"/>
          <w:highlight w:val="yellow"/>
        </w:rPr>
      </w:pPr>
      <w:r>
        <w:rPr>
          <w:rFonts w:ascii="Arial" w:hAnsi="Arial" w:cs="Arial"/>
        </w:rPr>
        <w:t xml:space="preserve">* Complete Harkness DB CEL Ch </w:t>
      </w:r>
      <w:proofErr w:type="gramStart"/>
      <w:r>
        <w:rPr>
          <w:rFonts w:ascii="Arial" w:hAnsi="Arial" w:cs="Arial"/>
        </w:rPr>
        <w:t>8  &amp;</w:t>
      </w:r>
      <w:proofErr w:type="gramEnd"/>
      <w:r>
        <w:rPr>
          <w:rFonts w:ascii="Arial" w:hAnsi="Arial" w:cs="Arial"/>
        </w:rPr>
        <w:t xml:space="preserve"> Autumn (40 min)</w:t>
      </w:r>
    </w:p>
    <w:p w14:paraId="0DE08364"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000000"/>
          <w:sz w:val="28"/>
          <w:szCs w:val="28"/>
          <w:u w:val="single"/>
        </w:rPr>
      </w:pPr>
    </w:p>
    <w:p w14:paraId="791D3E7C"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000000"/>
          <w:sz w:val="28"/>
          <w:szCs w:val="28"/>
          <w:u w:val="single"/>
        </w:rPr>
      </w:pPr>
      <w:r w:rsidRPr="007B53BB">
        <w:rPr>
          <w:rFonts w:ascii="Arial" w:hAnsi="Arial" w:cs="Arial"/>
          <w:b/>
          <w:color w:val="000000"/>
          <w:sz w:val="28"/>
          <w:szCs w:val="28"/>
          <w:u w:val="single"/>
        </w:rPr>
        <w:t>Wed (</w:t>
      </w:r>
      <w:r>
        <w:rPr>
          <w:rFonts w:ascii="Arial" w:hAnsi="Arial" w:cs="Arial"/>
          <w:b/>
          <w:color w:val="000000"/>
          <w:sz w:val="28"/>
          <w:szCs w:val="28"/>
          <w:u w:val="single"/>
        </w:rPr>
        <w:t>02/21</w:t>
      </w:r>
      <w:r w:rsidRPr="007B53BB">
        <w:rPr>
          <w:rFonts w:ascii="Arial" w:hAnsi="Arial" w:cs="Arial"/>
          <w:b/>
          <w:color w:val="000000"/>
          <w:sz w:val="28"/>
          <w:szCs w:val="28"/>
          <w:u w:val="single"/>
        </w:rPr>
        <w:t>)</w:t>
      </w:r>
    </w:p>
    <w:p w14:paraId="71F30CDC" w14:textId="77777777" w:rsidR="00842EAD" w:rsidRDefault="00842EAD" w:rsidP="00842EAD">
      <w:r w:rsidRPr="002469A4">
        <w:rPr>
          <w:rFonts w:ascii="Arial" w:hAnsi="Arial" w:cs="Arial"/>
          <w:b/>
          <w:bCs/>
          <w:color w:val="00B050"/>
          <w:sz w:val="28"/>
          <w:szCs w:val="28"/>
        </w:rPr>
        <w:t>Homework:</w:t>
      </w:r>
      <w:r w:rsidRPr="001F5CED">
        <w:t xml:space="preserve"> </w:t>
      </w:r>
    </w:p>
    <w:p w14:paraId="144150D5" w14:textId="77777777" w:rsidR="00842EAD" w:rsidRPr="001916B4"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pPr>
      <w:bookmarkStart w:id="33" w:name="_Hlk155698807"/>
      <w:r w:rsidRPr="001916B4">
        <w:rPr>
          <w:color w:val="000000"/>
        </w:rPr>
        <w:t>*</w:t>
      </w:r>
      <w:r w:rsidRPr="001916B4">
        <w:rPr>
          <w:color w:val="000000"/>
          <w:highlight w:val="yellow"/>
        </w:rPr>
        <w:t>Claim</w:t>
      </w:r>
      <w:r w:rsidRPr="001916B4">
        <w:rPr>
          <w:color w:val="000000"/>
        </w:rPr>
        <w:t xml:space="preserve"> a peer’s U2 </w:t>
      </w:r>
      <w:r>
        <w:rPr>
          <w:color w:val="000000"/>
        </w:rPr>
        <w:t>Definition &amp; Synthesis Draft</w:t>
      </w:r>
      <w:r w:rsidRPr="001916B4">
        <w:rPr>
          <w:color w:val="000000"/>
        </w:rPr>
        <w:t xml:space="preserve"> and </w:t>
      </w:r>
      <w:r w:rsidRPr="001916B4">
        <w:rPr>
          <w:color w:val="000000"/>
          <w:highlight w:val="yellow"/>
        </w:rPr>
        <w:t>complete peer response</w:t>
      </w:r>
      <w:r w:rsidRPr="001916B4">
        <w:rPr>
          <w:color w:val="000000"/>
        </w:rPr>
        <w:t xml:space="preserve">. </w:t>
      </w:r>
      <w:r w:rsidRPr="001916B4">
        <w:rPr>
          <w:highlight w:val="yellow"/>
        </w:rPr>
        <w:t xml:space="preserve">Carefully follow ALL Peer Review instructions given on the </w:t>
      </w:r>
      <w:r>
        <w:rPr>
          <w:highlight w:val="yellow"/>
        </w:rPr>
        <w:t>assignment</w:t>
      </w:r>
      <w:r w:rsidRPr="001916B4">
        <w:rPr>
          <w:highlight w:val="yellow"/>
        </w:rPr>
        <w:t>.</w:t>
      </w:r>
      <w:r w:rsidRPr="001916B4">
        <w:t xml:space="preserve"> </w:t>
      </w:r>
      <w:r w:rsidRPr="001916B4">
        <w:rPr>
          <w:color w:val="000000"/>
        </w:rPr>
        <w:t xml:space="preserve"> </w:t>
      </w:r>
      <w:r w:rsidRPr="001916B4">
        <w:t>(30-40 min)</w:t>
      </w:r>
    </w:p>
    <w:bookmarkEnd w:id="33"/>
    <w:p w14:paraId="28C6A710" w14:textId="77777777" w:rsidR="00842EAD" w:rsidRPr="0021763D" w:rsidRDefault="00842EAD" w:rsidP="00842EAD">
      <w:r w:rsidRPr="0021763D">
        <w:t xml:space="preserve">* </w:t>
      </w:r>
      <w:proofErr w:type="gramStart"/>
      <w:r w:rsidRPr="0021763D">
        <w:rPr>
          <w:highlight w:val="yellow"/>
        </w:rPr>
        <w:t>Read</w:t>
      </w:r>
      <w:r w:rsidRPr="0021763D">
        <w:t xml:space="preserve">  CEL</w:t>
      </w:r>
      <w:proofErr w:type="gramEnd"/>
      <w:r w:rsidRPr="0021763D">
        <w:t xml:space="preserve"> Ch. 9 pp. 266-8, 283-97 (</w:t>
      </w:r>
      <w:r>
        <w:t>25 min)</w:t>
      </w:r>
    </w:p>
    <w:p w14:paraId="6803E6AE" w14:textId="77777777" w:rsidR="00842EAD" w:rsidRDefault="00842EAD" w:rsidP="00842EAD">
      <w:r w:rsidRPr="001916B4">
        <w:t>* Complete Harkness DB</w:t>
      </w:r>
      <w:r>
        <w:t xml:space="preserve"> CEL Ch. 9 (20 min)</w:t>
      </w:r>
    </w:p>
    <w:p w14:paraId="78B58131" w14:textId="77777777" w:rsidR="00842EAD" w:rsidRDefault="00842EAD" w:rsidP="00842EAD">
      <w:pPr>
        <w:autoSpaceDE w:val="0"/>
        <w:autoSpaceDN w:val="0"/>
        <w:adjustRightInd w:val="0"/>
        <w:rPr>
          <w:rFonts w:ascii="Arial" w:hAnsi="Arial" w:cs="Arial"/>
          <w:b/>
          <w:bCs/>
          <w:sz w:val="28"/>
          <w:szCs w:val="28"/>
          <w:u w:val="single"/>
        </w:rPr>
      </w:pPr>
    </w:p>
    <w:p w14:paraId="662A28CA" w14:textId="77777777" w:rsidR="00842EAD" w:rsidRPr="007B53BB" w:rsidRDefault="00842EAD" w:rsidP="00842EAD">
      <w:pPr>
        <w:autoSpaceDE w:val="0"/>
        <w:autoSpaceDN w:val="0"/>
        <w:adjustRightInd w:val="0"/>
        <w:rPr>
          <w:rFonts w:ascii="Arial" w:hAnsi="Arial" w:cs="Arial"/>
          <w:b/>
          <w:bCs/>
          <w:sz w:val="28"/>
          <w:szCs w:val="28"/>
          <w:u w:val="single"/>
        </w:rPr>
      </w:pPr>
      <w:r w:rsidRPr="007B53BB">
        <w:rPr>
          <w:rFonts w:ascii="Arial" w:hAnsi="Arial" w:cs="Arial"/>
          <w:b/>
          <w:bCs/>
          <w:sz w:val="28"/>
          <w:szCs w:val="28"/>
          <w:u w:val="single"/>
        </w:rPr>
        <w:t>Fri (</w:t>
      </w:r>
      <w:r>
        <w:rPr>
          <w:rFonts w:ascii="Arial" w:hAnsi="Arial" w:cs="Arial"/>
          <w:b/>
          <w:bCs/>
          <w:sz w:val="28"/>
          <w:szCs w:val="28"/>
          <w:u w:val="single"/>
        </w:rPr>
        <w:t>02/23</w:t>
      </w:r>
      <w:r w:rsidRPr="007B53BB">
        <w:rPr>
          <w:rFonts w:ascii="Arial" w:hAnsi="Arial" w:cs="Arial"/>
          <w:b/>
          <w:bCs/>
          <w:sz w:val="28"/>
          <w:szCs w:val="28"/>
          <w:u w:val="single"/>
        </w:rPr>
        <w:t>)</w:t>
      </w:r>
      <w:r>
        <w:rPr>
          <w:rFonts w:ascii="Arial" w:hAnsi="Arial" w:cs="Arial"/>
          <w:b/>
          <w:bCs/>
          <w:sz w:val="28"/>
          <w:szCs w:val="28"/>
          <w:u w:val="single"/>
        </w:rPr>
        <w:t xml:space="preserve"> due by 11:59 p.m.</w:t>
      </w:r>
    </w:p>
    <w:p w14:paraId="7A6BAE1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rPr>
      </w:pPr>
      <w:r w:rsidRPr="002469A4">
        <w:rPr>
          <w:rFonts w:ascii="Arial" w:hAnsi="Arial" w:cs="Arial"/>
          <w:b/>
          <w:bCs/>
          <w:color w:val="00B050"/>
          <w:sz w:val="28"/>
          <w:szCs w:val="28"/>
        </w:rPr>
        <w:t>Homework:</w:t>
      </w:r>
      <w:r w:rsidRPr="00AF6029">
        <w:rPr>
          <w:rFonts w:ascii="Arial" w:hAnsi="Arial" w:cs="Arial"/>
        </w:rPr>
        <w:t xml:space="preserve"> </w:t>
      </w:r>
    </w:p>
    <w:p w14:paraId="10037B7C" w14:textId="77777777" w:rsidR="00842EAD" w:rsidRDefault="00842EAD" w:rsidP="00842EAD">
      <w:pPr>
        <w:autoSpaceDE w:val="0"/>
        <w:autoSpaceDN w:val="0"/>
        <w:adjustRightInd w:val="0"/>
        <w:ind w:left="720" w:hanging="720"/>
        <w:rPr>
          <w:rFonts w:ascii="Arial" w:hAnsi="Arial" w:cs="Arial"/>
          <w:color w:val="000000"/>
        </w:rPr>
      </w:pPr>
      <w:r w:rsidRPr="00D96A2B">
        <w:rPr>
          <w:rFonts w:ascii="Arial" w:hAnsi="Arial" w:cs="Arial"/>
          <w:color w:val="000000"/>
        </w:rPr>
        <w:t>*</w:t>
      </w:r>
      <w:r>
        <w:rPr>
          <w:rFonts w:ascii="Arial" w:hAnsi="Arial" w:cs="Arial"/>
          <w:color w:val="000000"/>
        </w:rPr>
        <w:t xml:space="preserve"> </w:t>
      </w:r>
      <w:r w:rsidRPr="00BF1855">
        <w:rPr>
          <w:rFonts w:ascii="Arial" w:hAnsi="Arial" w:cs="Arial"/>
          <w:color w:val="000000"/>
          <w:highlight w:val="yellow"/>
        </w:rPr>
        <w:t>Read</w:t>
      </w:r>
      <w:r>
        <w:rPr>
          <w:rFonts w:ascii="Arial" w:hAnsi="Arial" w:cs="Arial"/>
          <w:b/>
          <w:bCs/>
          <w:color w:val="000000"/>
        </w:rPr>
        <w:t xml:space="preserve"> </w:t>
      </w:r>
      <w:r>
        <w:rPr>
          <w:rFonts w:ascii="Arial" w:hAnsi="Arial" w:cs="Arial"/>
          <w:i/>
          <w:iCs/>
          <w:color w:val="000000"/>
        </w:rPr>
        <w:t xml:space="preserve">CEL </w:t>
      </w:r>
      <w:r>
        <w:rPr>
          <w:rFonts w:ascii="Arial" w:hAnsi="Arial" w:cs="Arial"/>
          <w:color w:val="000000"/>
        </w:rPr>
        <w:t>Ch. 14 pp. 426-435 (15 min.)</w:t>
      </w:r>
    </w:p>
    <w:p w14:paraId="70A4FBB7" w14:textId="77777777" w:rsidR="00842EAD" w:rsidRPr="00381036" w:rsidRDefault="00842EAD" w:rsidP="00842EAD">
      <w:pPr>
        <w:autoSpaceDE w:val="0"/>
        <w:autoSpaceDN w:val="0"/>
        <w:adjustRightInd w:val="0"/>
        <w:ind w:left="720" w:hanging="720"/>
        <w:rPr>
          <w:rFonts w:ascii="Arial" w:hAnsi="Arial" w:cs="Arial"/>
          <w:color w:val="000000"/>
        </w:rPr>
      </w:pPr>
      <w:r>
        <w:rPr>
          <w:rFonts w:ascii="Arial" w:hAnsi="Arial" w:cs="Arial"/>
          <w:color w:val="000000"/>
        </w:rPr>
        <w:t>*Complete Harkness DB Ch 14 (15 min) discussion next week</w:t>
      </w:r>
    </w:p>
    <w:p w14:paraId="04599A1D" w14:textId="77777777" w:rsidR="00842EAD" w:rsidRDefault="00842EAD" w:rsidP="00842EAD">
      <w:pPr>
        <w:autoSpaceDE w:val="0"/>
        <w:autoSpaceDN w:val="0"/>
        <w:adjustRightInd w:val="0"/>
        <w:ind w:left="720" w:hanging="720"/>
      </w:pPr>
      <w:r w:rsidRPr="003C3D2D">
        <w:lastRenderedPageBreak/>
        <w:t xml:space="preserve">* Complete </w:t>
      </w:r>
      <w:proofErr w:type="spellStart"/>
      <w:r w:rsidRPr="003C3D2D">
        <w:t>Inquizitives</w:t>
      </w:r>
      <w:proofErr w:type="spellEnd"/>
      <w:r w:rsidRPr="003C3D2D">
        <w:t xml:space="preserve"> (3): “Verb Tenses and Verb Form Errors” “Paragraph Development,” and “Synthesizing </w:t>
      </w:r>
      <w:proofErr w:type="gramStart"/>
      <w:r w:rsidRPr="003C3D2D">
        <w:t xml:space="preserve">Ideas”   </w:t>
      </w:r>
      <w:proofErr w:type="gramEnd"/>
      <w:r w:rsidRPr="003C3D2D">
        <w:t>(30-45 min)</w:t>
      </w:r>
    </w:p>
    <w:p w14:paraId="7C79FD1C" w14:textId="77777777" w:rsidR="00842EAD" w:rsidRPr="003C3D2D" w:rsidRDefault="00842EAD" w:rsidP="00842EAD">
      <w:pPr>
        <w:autoSpaceDE w:val="0"/>
        <w:autoSpaceDN w:val="0"/>
        <w:adjustRightInd w:val="0"/>
        <w:ind w:left="720" w:hanging="720"/>
      </w:pPr>
      <w:r>
        <w:t>* Begin revisions to U2 Synth &amp; Def Essay using peer reviews and self-edits</w:t>
      </w:r>
    </w:p>
    <w:p w14:paraId="6EF00C50" w14:textId="77777777" w:rsidR="00842EAD" w:rsidRPr="003C3D2D" w:rsidRDefault="00842EAD" w:rsidP="00842EAD">
      <w:pPr>
        <w:autoSpaceDE w:val="0"/>
        <w:autoSpaceDN w:val="0"/>
        <w:adjustRightInd w:val="0"/>
        <w:ind w:left="720" w:hanging="720"/>
      </w:pPr>
      <w:r w:rsidRPr="003C3D2D">
        <w:rPr>
          <w:highlight w:val="cyan"/>
        </w:rPr>
        <w:t>*ANNOTATED Bibliography due in History</w:t>
      </w:r>
    </w:p>
    <w:p w14:paraId="0A153DB2" w14:textId="77777777" w:rsidR="00842EAD" w:rsidRPr="003C3D2D" w:rsidRDefault="00842EAD" w:rsidP="00842EAD">
      <w:pPr>
        <w:autoSpaceDE w:val="0"/>
        <w:autoSpaceDN w:val="0"/>
        <w:adjustRightInd w:val="0"/>
        <w:ind w:left="720" w:hanging="720"/>
      </w:pPr>
      <w:r w:rsidRPr="003C3D2D">
        <w:t xml:space="preserve">* </w:t>
      </w:r>
      <w:proofErr w:type="gramStart"/>
      <w:r w:rsidRPr="003C3D2D">
        <w:t>catch</w:t>
      </w:r>
      <w:proofErr w:type="gramEnd"/>
      <w:r w:rsidRPr="003C3D2D">
        <w:t xml:space="preserve"> up Outlook Calendar through end of Week 7</w:t>
      </w:r>
    </w:p>
    <w:p w14:paraId="6BEC870A" w14:textId="77777777" w:rsidR="00842EAD" w:rsidRPr="00D72A43" w:rsidRDefault="00842EAD" w:rsidP="00842EAD">
      <w:pPr>
        <w:autoSpaceDE w:val="0"/>
        <w:autoSpaceDN w:val="0"/>
        <w:adjustRightInd w:val="0"/>
        <w:rPr>
          <w:rFonts w:ascii="Arial" w:hAnsi="Arial" w:cs="Arial"/>
          <w:b/>
          <w:bCs/>
          <w:color w:val="FF0000"/>
        </w:rPr>
      </w:pPr>
      <w:r w:rsidRPr="00D72A43">
        <w:rPr>
          <w:rFonts w:ascii="Arial" w:hAnsi="Arial" w:cs="Arial"/>
          <w:b/>
          <w:bCs/>
          <w:color w:val="FF0000"/>
          <w:highlight w:val="yellow"/>
        </w:rPr>
        <w:t>LOOK AHEAD</w:t>
      </w:r>
      <w:r w:rsidRPr="00D72A43">
        <w:rPr>
          <w:rFonts w:ascii="Arial" w:hAnsi="Arial" w:cs="Arial"/>
          <w:b/>
          <w:bCs/>
          <w:color w:val="FF0000"/>
        </w:rPr>
        <w:t>:</w:t>
      </w:r>
      <w:r>
        <w:rPr>
          <w:rFonts w:ascii="Arial" w:hAnsi="Arial" w:cs="Arial"/>
          <w:b/>
          <w:bCs/>
          <w:color w:val="FF0000"/>
        </w:rPr>
        <w:t xml:space="preserve">  U2 Def &amp; Synth Essay due </w:t>
      </w:r>
      <w:proofErr w:type="gramStart"/>
      <w:r>
        <w:rPr>
          <w:rFonts w:ascii="Arial" w:hAnsi="Arial" w:cs="Arial"/>
          <w:b/>
          <w:bCs/>
          <w:color w:val="FF0000"/>
        </w:rPr>
        <w:t>Fri</w:t>
      </w:r>
      <w:proofErr w:type="gramEnd"/>
    </w:p>
    <w:p w14:paraId="6C057F5E" w14:textId="77777777" w:rsidR="00842EAD" w:rsidRDefault="00842EAD" w:rsidP="00842EAD">
      <w:pPr>
        <w:autoSpaceDE w:val="0"/>
        <w:autoSpaceDN w:val="0"/>
        <w:adjustRightInd w:val="0"/>
        <w:rPr>
          <w:rFonts w:ascii="Arial" w:hAnsi="Arial" w:cs="Arial"/>
          <w:b/>
          <w:bCs/>
          <w:color w:val="FF0000"/>
          <w:sz w:val="28"/>
          <w:szCs w:val="28"/>
        </w:rPr>
      </w:pPr>
    </w:p>
    <w:p w14:paraId="29F4395A" w14:textId="77777777" w:rsidR="00842EAD" w:rsidRPr="00822613" w:rsidRDefault="00842EAD" w:rsidP="00842EAD">
      <w:pPr>
        <w:jc w:val="center"/>
        <w:rPr>
          <w:b/>
          <w:bCs/>
          <w:sz w:val="28"/>
          <w:szCs w:val="28"/>
          <w:u w:val="single"/>
        </w:rPr>
      </w:pPr>
      <w:r w:rsidRPr="00050ABE">
        <w:rPr>
          <w:rFonts w:ascii="Arial" w:hAnsi="Arial" w:cs="Arial"/>
          <w:b/>
          <w:bCs/>
          <w:sz w:val="28"/>
          <w:szCs w:val="28"/>
          <w:u w:val="single"/>
        </w:rPr>
        <w:t xml:space="preserve">Assignments for </w:t>
      </w:r>
      <w:r>
        <w:rPr>
          <w:rFonts w:ascii="Arial" w:hAnsi="Arial" w:cs="Arial"/>
          <w:b/>
          <w:bCs/>
          <w:sz w:val="28"/>
          <w:szCs w:val="28"/>
          <w:u w:val="single"/>
        </w:rPr>
        <w:t xml:space="preserve">Unit 2, pt </w:t>
      </w:r>
      <w:proofErr w:type="gramStart"/>
      <w:r>
        <w:rPr>
          <w:rFonts w:ascii="Arial" w:hAnsi="Arial" w:cs="Arial"/>
          <w:b/>
          <w:bCs/>
          <w:sz w:val="28"/>
          <w:szCs w:val="28"/>
          <w:u w:val="single"/>
        </w:rPr>
        <w:t>3</w:t>
      </w:r>
      <w:r w:rsidRPr="00677C14">
        <w:rPr>
          <w:rFonts w:ascii="Arial" w:hAnsi="Arial" w:cs="Arial"/>
          <w:b/>
          <w:bCs/>
          <w:sz w:val="28"/>
          <w:szCs w:val="28"/>
          <w:u w:val="single"/>
        </w:rPr>
        <w:t xml:space="preserve">, </w:t>
      </w:r>
      <w:r>
        <w:rPr>
          <w:rFonts w:ascii="Arial" w:hAnsi="Arial" w:cs="Arial"/>
          <w:b/>
          <w:bCs/>
          <w:sz w:val="28"/>
          <w:szCs w:val="28"/>
          <w:u w:val="single"/>
        </w:rPr>
        <w:t xml:space="preserve"> </w:t>
      </w:r>
      <w:r w:rsidRPr="00677C14">
        <w:rPr>
          <w:b/>
          <w:bCs/>
          <w:sz w:val="28"/>
          <w:szCs w:val="28"/>
          <w:u w:val="single"/>
        </w:rPr>
        <w:t>Defining</w:t>
      </w:r>
      <w:proofErr w:type="gramEnd"/>
      <w:r w:rsidRPr="00677C14">
        <w:rPr>
          <w:b/>
          <w:bCs/>
          <w:sz w:val="28"/>
          <w:szCs w:val="28"/>
          <w:u w:val="single"/>
        </w:rPr>
        <w:t xml:space="preserve"> Context and Developing Perspective</w:t>
      </w:r>
      <w:r>
        <w:rPr>
          <w:b/>
          <w:bCs/>
          <w:sz w:val="28"/>
          <w:szCs w:val="28"/>
          <w:u w:val="single"/>
        </w:rPr>
        <w:t xml:space="preserve">: </w:t>
      </w:r>
      <w:r w:rsidRPr="00677C14">
        <w:rPr>
          <w:sz w:val="28"/>
          <w:szCs w:val="28"/>
          <w:u w:val="single"/>
        </w:rPr>
        <w:t xml:space="preserve"> </w:t>
      </w:r>
      <w:r w:rsidRPr="00822613">
        <w:rPr>
          <w:b/>
          <w:bCs/>
          <w:sz w:val="28"/>
          <w:szCs w:val="28"/>
          <w:u w:val="single"/>
        </w:rPr>
        <w:t>(Synthesis &amp; Definition Essay)</w:t>
      </w:r>
    </w:p>
    <w:p w14:paraId="19490372" w14:textId="77777777" w:rsidR="00842EAD" w:rsidRDefault="00842EAD" w:rsidP="00842EAD">
      <w:pPr>
        <w:jc w:val="center"/>
        <w:rPr>
          <w:sz w:val="28"/>
          <w:szCs w:val="28"/>
          <w:u w:val="single"/>
        </w:rPr>
      </w:pPr>
      <w:r w:rsidRPr="00666722">
        <w:rPr>
          <w:sz w:val="28"/>
          <w:szCs w:val="28"/>
          <w:u w:val="single"/>
        </w:rPr>
        <w:t>Understand the importance of context and define the context for a relevant social issue</w:t>
      </w:r>
      <w:r>
        <w:rPr>
          <w:sz w:val="28"/>
          <w:szCs w:val="28"/>
          <w:u w:val="single"/>
        </w:rPr>
        <w:t>,</w:t>
      </w:r>
    </w:p>
    <w:p w14:paraId="2115E669" w14:textId="77777777" w:rsidR="00842EAD" w:rsidRPr="00666722" w:rsidRDefault="00842EAD" w:rsidP="00842EAD">
      <w:pPr>
        <w:jc w:val="center"/>
        <w:rPr>
          <w:sz w:val="28"/>
          <w:szCs w:val="28"/>
          <w:u w:val="single"/>
        </w:rPr>
      </w:pPr>
      <w:r w:rsidRPr="00666722">
        <w:rPr>
          <w:sz w:val="28"/>
          <w:szCs w:val="28"/>
          <w:u w:val="single"/>
        </w:rPr>
        <w:t>Recognize and use the rhetorical strategy of credibility</w:t>
      </w:r>
      <w:r>
        <w:rPr>
          <w:sz w:val="28"/>
          <w:szCs w:val="28"/>
          <w:u w:val="single"/>
        </w:rPr>
        <w:t xml:space="preserve">, </w:t>
      </w:r>
      <w:r w:rsidRPr="00666722">
        <w:rPr>
          <w:sz w:val="28"/>
          <w:szCs w:val="28"/>
          <w:u w:val="single"/>
        </w:rPr>
        <w:t xml:space="preserve">Revise final draft </w:t>
      </w:r>
      <w:proofErr w:type="gramStart"/>
      <w:r w:rsidRPr="00666722">
        <w:rPr>
          <w:sz w:val="28"/>
          <w:szCs w:val="28"/>
          <w:u w:val="single"/>
        </w:rPr>
        <w:t>writing</w:t>
      </w:r>
      <w:proofErr w:type="gramEnd"/>
    </w:p>
    <w:p w14:paraId="6035143F" w14:textId="77777777" w:rsidR="00842EAD" w:rsidRPr="007B2EF4" w:rsidRDefault="00842EAD" w:rsidP="00842EAD">
      <w:pPr>
        <w:autoSpaceDE w:val="0"/>
        <w:autoSpaceDN w:val="0"/>
        <w:adjustRightInd w:val="0"/>
        <w:ind w:left="720" w:hanging="720"/>
        <w:jc w:val="center"/>
        <w:rPr>
          <w:sz w:val="32"/>
          <w:szCs w:val="32"/>
          <w:u w:val="single"/>
        </w:rPr>
      </w:pPr>
      <w:r w:rsidRPr="00B853F9">
        <w:rPr>
          <w:rFonts w:ascii="Arial" w:hAnsi="Arial" w:cs="Arial"/>
          <w:b/>
          <w:bCs/>
          <w:sz w:val="36"/>
          <w:szCs w:val="36"/>
        </w:rPr>
        <w:t xml:space="preserve">Week 7    </w:t>
      </w:r>
      <w:r>
        <w:rPr>
          <w:rFonts w:ascii="Arial" w:hAnsi="Arial" w:cs="Arial"/>
          <w:b/>
          <w:bCs/>
          <w:sz w:val="36"/>
          <w:szCs w:val="36"/>
        </w:rPr>
        <w:t>February 26 – March 3</w:t>
      </w:r>
    </w:p>
    <w:p w14:paraId="6F56A760" w14:textId="77777777" w:rsidR="00842EAD" w:rsidRPr="00A24CDC" w:rsidRDefault="00842EAD" w:rsidP="00842EAD">
      <w:pPr>
        <w:rPr>
          <w:rFonts w:ascii="Arial" w:hAnsi="Arial" w:cs="Arial"/>
          <w:b/>
          <w:bCs/>
          <w:sz w:val="28"/>
          <w:szCs w:val="28"/>
        </w:rPr>
      </w:pPr>
      <w:r>
        <w:rPr>
          <w:rFonts w:ascii="Arial" w:hAnsi="Arial" w:cs="Arial"/>
          <w:b/>
          <w:bCs/>
          <w:sz w:val="28"/>
          <w:szCs w:val="28"/>
          <w:u w:val="single"/>
        </w:rPr>
        <w:t>Mon (02/26)</w:t>
      </w:r>
    </w:p>
    <w:p w14:paraId="6A5FFCB1"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7F6E0503" w14:textId="77777777" w:rsidR="00842EAD" w:rsidRPr="00381036" w:rsidRDefault="00842EAD" w:rsidP="00842EAD">
      <w:pPr>
        <w:autoSpaceDE w:val="0"/>
        <w:autoSpaceDN w:val="0"/>
        <w:adjustRightInd w:val="0"/>
        <w:ind w:left="720" w:hanging="720"/>
      </w:pPr>
      <w:r w:rsidRPr="00381036">
        <w:rPr>
          <w:highlight w:val="yellow"/>
        </w:rPr>
        <w:t>* Read</w:t>
      </w:r>
      <w:r w:rsidRPr="00381036">
        <w:t xml:space="preserve"> CEL Ch. </w:t>
      </w:r>
      <w:proofErr w:type="gramStart"/>
      <w:r w:rsidRPr="00381036">
        <w:t>16  pp.</w:t>
      </w:r>
      <w:proofErr w:type="gramEnd"/>
      <w:r w:rsidRPr="00381036">
        <w:t xml:space="preserve"> 466-495 (skim through essay 490-495 to see how it’s done) (40 min)</w:t>
      </w:r>
    </w:p>
    <w:p w14:paraId="3AC347D0" w14:textId="77777777" w:rsidR="00842EAD" w:rsidRDefault="00842EAD" w:rsidP="00842EAD">
      <w:pPr>
        <w:autoSpaceDE w:val="0"/>
        <w:autoSpaceDN w:val="0"/>
        <w:adjustRightInd w:val="0"/>
        <w:ind w:left="720" w:hanging="720"/>
      </w:pPr>
      <w:r w:rsidRPr="00381036">
        <w:t>*</w:t>
      </w:r>
      <w:r w:rsidRPr="00381036">
        <w:rPr>
          <w:highlight w:val="yellow"/>
        </w:rPr>
        <w:t>Read</w:t>
      </w:r>
      <w:r w:rsidRPr="00381036">
        <w:t xml:space="preserve"> </w:t>
      </w:r>
      <w:r w:rsidRPr="00381036">
        <w:rPr>
          <w:i/>
          <w:iCs/>
        </w:rPr>
        <w:t>Autumn</w:t>
      </w:r>
      <w:r>
        <w:rPr>
          <w:i/>
          <w:iCs/>
        </w:rPr>
        <w:t xml:space="preserve">, </w:t>
      </w:r>
      <w:r>
        <w:t>pp 163-178 (20 min)</w:t>
      </w:r>
    </w:p>
    <w:p w14:paraId="70A6DCFD" w14:textId="77777777" w:rsidR="00842EAD" w:rsidRPr="00BF5284" w:rsidRDefault="00842EAD" w:rsidP="00842EAD">
      <w:pPr>
        <w:autoSpaceDE w:val="0"/>
        <w:autoSpaceDN w:val="0"/>
        <w:adjustRightInd w:val="0"/>
        <w:ind w:left="720" w:hanging="720"/>
        <w:rPr>
          <w:bCs/>
          <w:i/>
          <w:iCs/>
        </w:rPr>
      </w:pPr>
      <w:r>
        <w:t xml:space="preserve">*Complete Harkness DBs for CEL Ch. 16 &amp; </w:t>
      </w:r>
      <w:r>
        <w:rPr>
          <w:i/>
          <w:iCs/>
        </w:rPr>
        <w:t xml:space="preserve">Autumn </w:t>
      </w:r>
      <w:r w:rsidRPr="00587222">
        <w:t>(30 min)</w:t>
      </w:r>
    </w:p>
    <w:p w14:paraId="4C78BB5D" w14:textId="77777777" w:rsidR="00842EAD" w:rsidRPr="004B5D2F" w:rsidRDefault="00842EAD" w:rsidP="00842EAD">
      <w:pPr>
        <w:autoSpaceDE w:val="0"/>
        <w:autoSpaceDN w:val="0"/>
        <w:adjustRightInd w:val="0"/>
        <w:ind w:left="720" w:hanging="720"/>
        <w:rPr>
          <w:rFonts w:ascii="Arial" w:hAnsi="Arial" w:cs="Arial"/>
        </w:rPr>
      </w:pPr>
    </w:p>
    <w:p w14:paraId="4EB8B687" w14:textId="77777777" w:rsidR="00842EAD" w:rsidRDefault="00842EAD" w:rsidP="00842EAD">
      <w:pPr>
        <w:autoSpaceDE w:val="0"/>
        <w:autoSpaceDN w:val="0"/>
        <w:adjustRightInd w:val="0"/>
        <w:ind w:left="720" w:hanging="720"/>
        <w:rPr>
          <w:rFonts w:ascii="Arial" w:hAnsi="Arial" w:cs="Arial"/>
          <w:b/>
          <w:bCs/>
          <w:color w:val="00B050"/>
          <w:sz w:val="28"/>
          <w:szCs w:val="28"/>
        </w:rPr>
      </w:pPr>
      <w:r>
        <w:rPr>
          <w:rFonts w:ascii="Arial" w:hAnsi="Arial" w:cs="Arial"/>
          <w:b/>
          <w:bCs/>
          <w:color w:val="000000"/>
          <w:sz w:val="28"/>
          <w:szCs w:val="28"/>
          <w:u w:val="single"/>
        </w:rPr>
        <w:t>Wed (02/28)</w:t>
      </w:r>
      <w:r w:rsidRPr="00827FC5">
        <w:rPr>
          <w:rFonts w:ascii="Arial" w:hAnsi="Arial" w:cs="Arial"/>
          <w:b/>
          <w:bCs/>
          <w:color w:val="00B050"/>
          <w:sz w:val="28"/>
          <w:szCs w:val="28"/>
        </w:rPr>
        <w:t xml:space="preserve"> </w:t>
      </w:r>
    </w:p>
    <w:p w14:paraId="1F3F276C"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54D80D8F" w14:textId="77777777" w:rsidR="00842EAD" w:rsidRDefault="00842EAD" w:rsidP="00842EAD">
      <w:pPr>
        <w:autoSpaceDE w:val="0"/>
        <w:autoSpaceDN w:val="0"/>
        <w:adjustRightInd w:val="0"/>
      </w:pPr>
      <w:r w:rsidRPr="00DB2855">
        <w:t xml:space="preserve">* </w:t>
      </w:r>
      <w:r w:rsidRPr="00DB2855">
        <w:rPr>
          <w:highlight w:val="yellow"/>
        </w:rPr>
        <w:t>Read</w:t>
      </w:r>
      <w:r>
        <w:t xml:space="preserve"> </w:t>
      </w:r>
      <w:r>
        <w:rPr>
          <w:i/>
          <w:iCs/>
        </w:rPr>
        <w:t xml:space="preserve">Autumn </w:t>
      </w:r>
      <w:r>
        <w:t>pp. 181-221 (55 min)</w:t>
      </w:r>
    </w:p>
    <w:p w14:paraId="7F8D110B" w14:textId="77777777" w:rsidR="00842EAD" w:rsidRDefault="00842EAD" w:rsidP="00842EAD">
      <w:pPr>
        <w:autoSpaceDE w:val="0"/>
        <w:autoSpaceDN w:val="0"/>
        <w:adjustRightInd w:val="0"/>
        <w:rPr>
          <w:i/>
        </w:rPr>
      </w:pPr>
      <w:r>
        <w:t xml:space="preserve">*Complete Harkness DB </w:t>
      </w:r>
      <w:r>
        <w:rPr>
          <w:i/>
        </w:rPr>
        <w:t>Autumn</w:t>
      </w:r>
    </w:p>
    <w:p w14:paraId="61D3DAFD" w14:textId="77777777" w:rsidR="00842EAD" w:rsidRPr="00F9650B" w:rsidRDefault="00842EAD" w:rsidP="00842EAD">
      <w:pPr>
        <w:autoSpaceDE w:val="0"/>
        <w:autoSpaceDN w:val="0"/>
        <w:adjustRightInd w:val="0"/>
        <w:rPr>
          <w:i/>
        </w:rPr>
      </w:pPr>
    </w:p>
    <w:p w14:paraId="17850FD4" w14:textId="77777777" w:rsidR="00842EAD" w:rsidRPr="00B40D8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000000"/>
          <w:sz w:val="28"/>
          <w:szCs w:val="28"/>
          <w:u w:val="single"/>
        </w:rPr>
      </w:pPr>
      <w:r w:rsidRPr="00B40D8B">
        <w:rPr>
          <w:rFonts w:ascii="Arial" w:hAnsi="Arial" w:cs="Arial"/>
          <w:b/>
          <w:color w:val="000000"/>
          <w:sz w:val="28"/>
          <w:szCs w:val="28"/>
          <w:u w:val="single"/>
        </w:rPr>
        <w:t xml:space="preserve">Fri, </w:t>
      </w:r>
      <w:r>
        <w:rPr>
          <w:rFonts w:ascii="Arial" w:hAnsi="Arial" w:cs="Arial"/>
          <w:b/>
          <w:color w:val="000000"/>
          <w:sz w:val="28"/>
          <w:szCs w:val="28"/>
          <w:u w:val="single"/>
        </w:rPr>
        <w:t>(03/01) due by 11:59</w:t>
      </w:r>
      <w:r>
        <w:rPr>
          <w:rFonts w:ascii="Arial" w:hAnsi="Arial" w:cs="Arial"/>
          <w:b/>
          <w:bCs/>
          <w:sz w:val="28"/>
          <w:szCs w:val="28"/>
          <w:u w:val="single"/>
        </w:rPr>
        <w:t xml:space="preserve"> </w:t>
      </w:r>
      <w:r>
        <w:rPr>
          <w:rFonts w:ascii="Arial" w:hAnsi="Arial" w:cs="Arial"/>
          <w:b/>
          <w:color w:val="000000"/>
          <w:sz w:val="28"/>
          <w:szCs w:val="28"/>
          <w:u w:val="single"/>
        </w:rPr>
        <w:t>p.m.</w:t>
      </w:r>
    </w:p>
    <w:p w14:paraId="66BCEB6A"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78A03292" w14:textId="77777777" w:rsidR="00842EAD" w:rsidRDefault="00842EAD" w:rsidP="00842EAD">
      <w:pPr>
        <w:rPr>
          <w:bCs/>
          <w:sz w:val="28"/>
          <w:szCs w:val="28"/>
        </w:rPr>
      </w:pPr>
      <w:r w:rsidRPr="00876B84">
        <w:rPr>
          <w:b/>
          <w:sz w:val="28"/>
          <w:szCs w:val="28"/>
          <w:highlight w:val="yellow"/>
        </w:rPr>
        <w:t xml:space="preserve">* Final Draft: </w:t>
      </w:r>
      <w:r w:rsidRPr="00876B84">
        <w:rPr>
          <w:b/>
          <w:sz w:val="28"/>
          <w:szCs w:val="28"/>
        </w:rPr>
        <w:t xml:space="preserve">Revise your </w:t>
      </w:r>
      <w:r>
        <w:rPr>
          <w:b/>
          <w:sz w:val="28"/>
          <w:szCs w:val="28"/>
        </w:rPr>
        <w:t>U2 Synthesis &amp; Definition Essay</w:t>
      </w:r>
      <w:r w:rsidRPr="00876B84">
        <w:rPr>
          <w:b/>
          <w:sz w:val="28"/>
          <w:szCs w:val="28"/>
        </w:rPr>
        <w:t xml:space="preserve"> based on peer feedback and self-edit and submit to final assignment </w:t>
      </w:r>
      <w:r w:rsidRPr="00876B84">
        <w:rPr>
          <w:b/>
          <w:sz w:val="28"/>
          <w:szCs w:val="28"/>
          <w:highlight w:val="yellow"/>
        </w:rPr>
        <w:t>by 11:59 p.m.</w:t>
      </w:r>
      <w:r w:rsidRPr="00876B84">
        <w:rPr>
          <w:b/>
          <w:sz w:val="28"/>
          <w:szCs w:val="28"/>
        </w:rPr>
        <w:t xml:space="preserve"> </w:t>
      </w:r>
      <w:r w:rsidRPr="00876B84">
        <w:rPr>
          <w:bCs/>
          <w:sz w:val="28"/>
          <w:szCs w:val="28"/>
        </w:rPr>
        <w:t>(30-45 min)</w:t>
      </w:r>
    </w:p>
    <w:p w14:paraId="34C10EEA" w14:textId="77777777" w:rsidR="00842EAD" w:rsidRDefault="00842EAD" w:rsidP="00842EAD">
      <w:pPr>
        <w:autoSpaceDE w:val="0"/>
        <w:autoSpaceDN w:val="0"/>
        <w:adjustRightInd w:val="0"/>
        <w:ind w:left="720" w:hanging="720"/>
        <w:rPr>
          <w:rFonts w:ascii="Arial" w:hAnsi="Arial" w:cs="Arial"/>
        </w:rPr>
      </w:pPr>
      <w:r w:rsidRPr="009C4FC5">
        <w:rPr>
          <w:rFonts w:ascii="Arial" w:hAnsi="Arial" w:cs="Arial"/>
        </w:rPr>
        <w:t xml:space="preserve">* </w:t>
      </w:r>
      <w:r>
        <w:rPr>
          <w:rFonts w:ascii="Arial" w:hAnsi="Arial" w:cs="Arial"/>
        </w:rPr>
        <w:t>Complete</w:t>
      </w:r>
      <w:r w:rsidRPr="009C4FC5">
        <w:rPr>
          <w:rFonts w:ascii="Arial" w:hAnsi="Arial" w:cs="Arial"/>
        </w:rPr>
        <w:t xml:space="preserve"> </w:t>
      </w:r>
      <w:proofErr w:type="spellStart"/>
      <w:r w:rsidRPr="009C4FC5">
        <w:rPr>
          <w:rFonts w:ascii="Arial" w:hAnsi="Arial" w:cs="Arial"/>
        </w:rPr>
        <w:t>Inquizitive</w:t>
      </w:r>
      <w:r>
        <w:rPr>
          <w:rFonts w:ascii="Arial" w:hAnsi="Arial" w:cs="Arial"/>
        </w:rPr>
        <w:t>s</w:t>
      </w:r>
      <w:proofErr w:type="spellEnd"/>
      <w:r>
        <w:rPr>
          <w:rFonts w:ascii="Arial" w:hAnsi="Arial" w:cs="Arial"/>
        </w:rPr>
        <w:t xml:space="preserve"> (03):</w:t>
      </w:r>
      <w:r w:rsidRPr="009C4FC5">
        <w:rPr>
          <w:rFonts w:ascii="Arial" w:hAnsi="Arial" w:cs="Arial"/>
        </w:rPr>
        <w:t xml:space="preserve"> </w:t>
      </w:r>
      <w:r>
        <w:rPr>
          <w:rFonts w:ascii="Arial" w:hAnsi="Arial" w:cs="Arial"/>
        </w:rPr>
        <w:t>“Mixed Construction,”</w:t>
      </w:r>
      <w:r w:rsidRPr="002B53E3">
        <w:rPr>
          <w:rFonts w:ascii="Arial" w:hAnsi="Arial" w:cs="Arial"/>
        </w:rPr>
        <w:t xml:space="preserve"> </w:t>
      </w:r>
      <w:r>
        <w:rPr>
          <w:rFonts w:ascii="Arial" w:hAnsi="Arial" w:cs="Arial"/>
        </w:rPr>
        <w:t xml:space="preserve">“Documenting Sources: MLA,” “Integrating </w:t>
      </w:r>
      <w:proofErr w:type="gramStart"/>
      <w:r>
        <w:rPr>
          <w:rFonts w:ascii="Arial" w:hAnsi="Arial" w:cs="Arial"/>
        </w:rPr>
        <w:t>Sources”  (</w:t>
      </w:r>
      <w:proofErr w:type="gramEnd"/>
      <w:r>
        <w:rPr>
          <w:rFonts w:ascii="Arial" w:hAnsi="Arial" w:cs="Arial"/>
        </w:rPr>
        <w:t>45-60 min)</w:t>
      </w:r>
    </w:p>
    <w:p w14:paraId="6D65F4DB"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ED2EB0">
        <w:rPr>
          <w:rFonts w:ascii="Arial" w:hAnsi="Arial" w:cs="Arial"/>
        </w:rPr>
        <w:t xml:space="preserve">* </w:t>
      </w:r>
      <w:r>
        <w:rPr>
          <w:rFonts w:ascii="Arial" w:hAnsi="Arial" w:cs="Arial"/>
        </w:rPr>
        <w:t>Catch up Outlook Calendar through end of Week 8</w:t>
      </w:r>
    </w:p>
    <w:p w14:paraId="7B6F6B31"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FF0000"/>
          <w:sz w:val="28"/>
          <w:szCs w:val="28"/>
        </w:rPr>
      </w:pPr>
      <w:r w:rsidRPr="00D5569C">
        <w:rPr>
          <w:rFonts w:ascii="Arial" w:hAnsi="Arial" w:cs="Arial"/>
          <w:b/>
          <w:color w:val="FF0000"/>
          <w:sz w:val="28"/>
          <w:szCs w:val="28"/>
          <w:highlight w:val="yellow"/>
        </w:rPr>
        <w:t>Look Ahead</w:t>
      </w:r>
      <w:r>
        <w:rPr>
          <w:rFonts w:ascii="Arial" w:hAnsi="Arial" w:cs="Arial"/>
          <w:b/>
          <w:color w:val="FF0000"/>
          <w:sz w:val="28"/>
          <w:szCs w:val="28"/>
        </w:rPr>
        <w:t>: Monday is the last class before Spring Break b/c SATs on Wed. You do have homework on Spring Break, so plan accordingly for materials/dependable wi-fi, etc.</w:t>
      </w:r>
    </w:p>
    <w:p w14:paraId="7C703DE5"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Cs/>
          <w:color w:val="000000"/>
          <w:sz w:val="28"/>
          <w:szCs w:val="28"/>
        </w:rPr>
      </w:pPr>
    </w:p>
    <w:p w14:paraId="79036735" w14:textId="77777777" w:rsidR="00842EAD" w:rsidRDefault="00842EAD" w:rsidP="00842EAD">
      <w:pPr>
        <w:autoSpaceDE w:val="0"/>
        <w:autoSpaceDN w:val="0"/>
        <w:adjustRightInd w:val="0"/>
        <w:ind w:left="720" w:hanging="720"/>
        <w:jc w:val="center"/>
        <w:rPr>
          <w:b/>
          <w:bCs/>
          <w:sz w:val="28"/>
          <w:szCs w:val="28"/>
          <w:u w:val="single"/>
        </w:rPr>
      </w:pPr>
      <w:r w:rsidRPr="007B2EF4">
        <w:rPr>
          <w:rFonts w:ascii="Arial" w:hAnsi="Arial" w:cs="Arial"/>
          <w:b/>
          <w:bCs/>
          <w:sz w:val="28"/>
          <w:szCs w:val="28"/>
          <w:u w:val="single"/>
        </w:rPr>
        <w:lastRenderedPageBreak/>
        <w:t xml:space="preserve">Assignments </w:t>
      </w:r>
      <w:r w:rsidRPr="007B2EF4">
        <w:rPr>
          <w:rFonts w:ascii="Arial" w:hAnsi="Arial" w:cs="Arial"/>
          <w:b/>
          <w:bCs/>
          <w:sz w:val="32"/>
          <w:szCs w:val="32"/>
          <w:u w:val="single"/>
        </w:rPr>
        <w:t xml:space="preserve">for </w:t>
      </w:r>
      <w:r w:rsidRPr="007B2EF4">
        <w:rPr>
          <w:b/>
          <w:bCs/>
          <w:sz w:val="32"/>
          <w:szCs w:val="32"/>
          <w:u w:val="single"/>
        </w:rPr>
        <w:t xml:space="preserve">Unit 3: </w:t>
      </w:r>
      <w:r>
        <w:rPr>
          <w:b/>
          <w:bCs/>
          <w:sz w:val="32"/>
          <w:szCs w:val="32"/>
          <w:u w:val="single"/>
        </w:rPr>
        <w:t xml:space="preserve">Addressing Issues, </w:t>
      </w:r>
      <w:r w:rsidRPr="007B2EF4">
        <w:rPr>
          <w:b/>
          <w:bCs/>
          <w:sz w:val="32"/>
          <w:szCs w:val="32"/>
          <w:u w:val="single"/>
        </w:rPr>
        <w:t xml:space="preserve">Pt. </w:t>
      </w:r>
      <w:r>
        <w:rPr>
          <w:b/>
          <w:bCs/>
          <w:sz w:val="32"/>
          <w:szCs w:val="32"/>
          <w:u w:val="single"/>
        </w:rPr>
        <w:t xml:space="preserve">1: </w:t>
      </w:r>
      <w:r w:rsidRPr="007F3D63">
        <w:rPr>
          <w:b/>
          <w:bCs/>
          <w:sz w:val="28"/>
          <w:szCs w:val="28"/>
          <w:u w:val="single"/>
        </w:rPr>
        <w:t>(Research Essay)</w:t>
      </w:r>
    </w:p>
    <w:p w14:paraId="129B678C" w14:textId="77777777" w:rsidR="00842EAD" w:rsidRPr="003C62FC" w:rsidRDefault="00842EAD" w:rsidP="00842EAD">
      <w:pPr>
        <w:autoSpaceDE w:val="0"/>
        <w:autoSpaceDN w:val="0"/>
        <w:adjustRightInd w:val="0"/>
        <w:ind w:left="720" w:hanging="720"/>
        <w:jc w:val="center"/>
        <w:rPr>
          <w:b/>
          <w:bCs/>
          <w:sz w:val="28"/>
          <w:szCs w:val="28"/>
          <w:u w:val="single"/>
        </w:rPr>
      </w:pPr>
      <w:r w:rsidRPr="00162F5C">
        <w:rPr>
          <w:sz w:val="28"/>
          <w:szCs w:val="28"/>
          <w:u w:val="single"/>
        </w:rPr>
        <w:t>Understand and practice the basic building blocks of making arguments</w:t>
      </w:r>
      <w:r>
        <w:rPr>
          <w:sz w:val="28"/>
          <w:szCs w:val="28"/>
          <w:u w:val="single"/>
        </w:rPr>
        <w:t xml:space="preserve"> (Research Essay)</w:t>
      </w:r>
    </w:p>
    <w:p w14:paraId="6EE0331C"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center"/>
        <w:rPr>
          <w:rFonts w:ascii="Arial" w:hAnsi="Arial" w:cs="Arial"/>
          <w:b/>
          <w:bCs/>
          <w:color w:val="000000"/>
          <w:sz w:val="28"/>
          <w:szCs w:val="28"/>
          <w:u w:val="single"/>
        </w:rPr>
      </w:pPr>
      <w:r>
        <w:rPr>
          <w:rFonts w:ascii="Arial" w:hAnsi="Arial" w:cs="Arial"/>
          <w:b/>
          <w:bCs/>
          <w:color w:val="000000"/>
          <w:sz w:val="36"/>
          <w:szCs w:val="36"/>
        </w:rPr>
        <w:t>Week 8 March 4 – March 10</w:t>
      </w:r>
    </w:p>
    <w:p w14:paraId="2A159D6D" w14:textId="77777777" w:rsidR="00842EAD" w:rsidRDefault="00842EAD" w:rsidP="00842EAD">
      <w:pPr>
        <w:autoSpaceDE w:val="0"/>
        <w:autoSpaceDN w:val="0"/>
        <w:adjustRightInd w:val="0"/>
        <w:ind w:left="720" w:hanging="720"/>
        <w:rPr>
          <w:rFonts w:ascii="Arial" w:hAnsi="Arial" w:cs="Arial"/>
          <w:b/>
          <w:bCs/>
          <w:color w:val="000000"/>
          <w:sz w:val="28"/>
          <w:szCs w:val="28"/>
          <w:u w:val="single"/>
        </w:rPr>
      </w:pPr>
      <w:r>
        <w:rPr>
          <w:rFonts w:ascii="Arial" w:hAnsi="Arial" w:cs="Arial"/>
          <w:b/>
          <w:bCs/>
          <w:color w:val="000000"/>
          <w:sz w:val="28"/>
          <w:szCs w:val="28"/>
          <w:u w:val="single"/>
        </w:rPr>
        <w:t>Mon (03/04)</w:t>
      </w:r>
    </w:p>
    <w:p w14:paraId="1A4539F0"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6CCC6FC5" w14:textId="77777777" w:rsidR="00842EAD" w:rsidRDefault="00842EAD" w:rsidP="00842EAD">
      <w:pPr>
        <w:autoSpaceDE w:val="0"/>
        <w:autoSpaceDN w:val="0"/>
        <w:adjustRightInd w:val="0"/>
      </w:pPr>
      <w:r w:rsidRPr="00DB2855">
        <w:t xml:space="preserve">* </w:t>
      </w:r>
      <w:r w:rsidRPr="00DB2855">
        <w:rPr>
          <w:highlight w:val="yellow"/>
        </w:rPr>
        <w:t>Read</w:t>
      </w:r>
      <w:r>
        <w:t xml:space="preserve"> </w:t>
      </w:r>
      <w:r>
        <w:rPr>
          <w:i/>
          <w:iCs/>
        </w:rPr>
        <w:t xml:space="preserve">Autumn </w:t>
      </w:r>
      <w:r>
        <w:t>pp. 223-260 (50 min)</w:t>
      </w:r>
    </w:p>
    <w:p w14:paraId="79E8D29F" w14:textId="77777777" w:rsidR="00842EAD" w:rsidRDefault="00842EAD" w:rsidP="00842EAD">
      <w:pPr>
        <w:rPr>
          <w:b/>
          <w:color w:val="FF0000"/>
          <w:sz w:val="28"/>
          <w:szCs w:val="28"/>
        </w:rPr>
      </w:pPr>
      <w:r>
        <w:t>*Complete Harkness DB Autumn (15 min)</w:t>
      </w:r>
      <w:r w:rsidRPr="00C1730F">
        <w:rPr>
          <w:b/>
          <w:color w:val="FF0000"/>
          <w:sz w:val="28"/>
          <w:szCs w:val="28"/>
        </w:rPr>
        <w:t xml:space="preserve"> </w:t>
      </w:r>
    </w:p>
    <w:p w14:paraId="73E519EA" w14:textId="77777777" w:rsidR="00842EAD" w:rsidRPr="0038281D" w:rsidRDefault="00842EAD" w:rsidP="00842EAD">
      <w:pPr>
        <w:autoSpaceDE w:val="0"/>
        <w:autoSpaceDN w:val="0"/>
        <w:adjustRightInd w:val="0"/>
        <w:ind w:left="720" w:hanging="720"/>
      </w:pPr>
    </w:p>
    <w:p w14:paraId="3720257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sz w:val="28"/>
          <w:szCs w:val="28"/>
          <w:u w:val="single"/>
        </w:rPr>
      </w:pPr>
      <w:r w:rsidRPr="0066478A">
        <w:rPr>
          <w:rFonts w:ascii="Arial" w:hAnsi="Arial" w:cs="Arial"/>
          <w:b/>
          <w:bCs/>
          <w:sz w:val="28"/>
          <w:szCs w:val="28"/>
          <w:u w:val="single"/>
        </w:rPr>
        <w:t>Wed (</w:t>
      </w:r>
      <w:r>
        <w:rPr>
          <w:rFonts w:ascii="Arial" w:hAnsi="Arial" w:cs="Arial"/>
          <w:b/>
          <w:bCs/>
          <w:sz w:val="28"/>
          <w:szCs w:val="28"/>
          <w:u w:val="single"/>
        </w:rPr>
        <w:t>03/06</w:t>
      </w:r>
      <w:r w:rsidRPr="0066478A">
        <w:rPr>
          <w:rFonts w:ascii="Arial" w:hAnsi="Arial" w:cs="Arial"/>
          <w:b/>
          <w:bCs/>
          <w:sz w:val="28"/>
          <w:szCs w:val="28"/>
          <w:u w:val="single"/>
        </w:rPr>
        <w:t>)</w:t>
      </w:r>
      <w:r>
        <w:rPr>
          <w:rFonts w:ascii="Arial" w:hAnsi="Arial" w:cs="Arial"/>
          <w:b/>
          <w:bCs/>
          <w:sz w:val="28"/>
          <w:szCs w:val="28"/>
          <w:u w:val="single"/>
        </w:rPr>
        <w:t xml:space="preserve">  </w:t>
      </w:r>
    </w:p>
    <w:p w14:paraId="6749F8A8" w14:textId="77777777" w:rsidR="00842EAD" w:rsidRDefault="00842EAD" w:rsidP="00842EAD">
      <w:pPr>
        <w:autoSpaceDE w:val="0"/>
        <w:autoSpaceDN w:val="0"/>
        <w:adjustRightInd w:val="0"/>
        <w:rPr>
          <w:rFonts w:ascii="Arial" w:hAnsi="Arial" w:cs="Arial"/>
          <w:b/>
          <w:bCs/>
          <w:color w:val="FF0000"/>
          <w:sz w:val="28"/>
          <w:szCs w:val="28"/>
        </w:rPr>
      </w:pPr>
      <w:r w:rsidRPr="009E49E2">
        <w:rPr>
          <w:rFonts w:ascii="Arial" w:hAnsi="Arial" w:cs="Arial"/>
          <w:b/>
          <w:bCs/>
          <w:color w:val="FF0000"/>
          <w:sz w:val="28"/>
          <w:szCs w:val="28"/>
          <w:highlight w:val="green"/>
        </w:rPr>
        <w:t>NO Class:  SAT day</w:t>
      </w:r>
      <w:r>
        <w:rPr>
          <w:rFonts w:ascii="Arial" w:hAnsi="Arial" w:cs="Arial"/>
          <w:b/>
          <w:bCs/>
          <w:color w:val="FF0000"/>
          <w:sz w:val="28"/>
          <w:szCs w:val="28"/>
        </w:rPr>
        <w:t xml:space="preserve">    Brain Break</w:t>
      </w:r>
    </w:p>
    <w:p w14:paraId="5B757284" w14:textId="77777777" w:rsidR="00842EAD" w:rsidRPr="00646E64" w:rsidRDefault="00842EAD" w:rsidP="00842EAD">
      <w:pPr>
        <w:autoSpaceDE w:val="0"/>
        <w:autoSpaceDN w:val="0"/>
        <w:adjustRightInd w:val="0"/>
        <w:ind w:left="720" w:hanging="720"/>
        <w:rPr>
          <w:rFonts w:ascii="Arial" w:hAnsi="Arial" w:cs="Arial"/>
          <w:color w:val="FF0000"/>
        </w:rPr>
      </w:pPr>
    </w:p>
    <w:p w14:paraId="43B7214C" w14:textId="77777777" w:rsidR="00842EAD" w:rsidRPr="00176A48" w:rsidRDefault="00842EAD" w:rsidP="00842EAD">
      <w:pPr>
        <w:rPr>
          <w:rFonts w:ascii="Arial" w:hAnsi="Arial" w:cs="Arial"/>
          <w:b/>
          <w:bCs/>
          <w:sz w:val="28"/>
          <w:szCs w:val="28"/>
          <w:u w:val="single"/>
        </w:rPr>
      </w:pPr>
      <w:r w:rsidRPr="00176A48">
        <w:rPr>
          <w:rFonts w:ascii="Arial" w:hAnsi="Arial" w:cs="Arial"/>
          <w:b/>
          <w:bCs/>
          <w:sz w:val="28"/>
          <w:szCs w:val="28"/>
          <w:u w:val="single"/>
        </w:rPr>
        <w:t xml:space="preserve">Fri </w:t>
      </w:r>
      <w:r>
        <w:rPr>
          <w:rFonts w:ascii="Arial" w:hAnsi="Arial" w:cs="Arial"/>
          <w:b/>
          <w:bCs/>
          <w:sz w:val="28"/>
          <w:szCs w:val="28"/>
          <w:u w:val="single"/>
        </w:rPr>
        <w:t xml:space="preserve">(03/09) </w:t>
      </w:r>
      <w:proofErr w:type="gramStart"/>
      <w:r>
        <w:rPr>
          <w:rFonts w:ascii="Arial" w:hAnsi="Arial" w:cs="Arial"/>
          <w:b/>
          <w:bCs/>
          <w:sz w:val="28"/>
          <w:szCs w:val="28"/>
          <w:u w:val="single"/>
        </w:rPr>
        <w:t xml:space="preserve">   (</w:t>
      </w:r>
      <w:proofErr w:type="gramEnd"/>
      <w:r w:rsidRPr="005D6672">
        <w:rPr>
          <w:rFonts w:ascii="Arial" w:hAnsi="Arial" w:cs="Arial"/>
          <w:b/>
          <w:bCs/>
          <w:sz w:val="28"/>
          <w:szCs w:val="28"/>
          <w:highlight w:val="yellow"/>
          <w:u w:val="single"/>
        </w:rPr>
        <w:t>Mid-point of semester</w:t>
      </w:r>
      <w:r>
        <w:rPr>
          <w:rFonts w:ascii="Arial" w:hAnsi="Arial" w:cs="Arial"/>
          <w:b/>
          <w:bCs/>
          <w:sz w:val="28"/>
          <w:szCs w:val="28"/>
          <w:u w:val="single"/>
        </w:rPr>
        <w:t>) by 11:59 p.m.</w:t>
      </w:r>
    </w:p>
    <w:p w14:paraId="6385374D"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08A764E2" w14:textId="77777777" w:rsidR="00842EAD" w:rsidRDefault="00842EAD" w:rsidP="00842EAD">
      <w:pPr>
        <w:autoSpaceDE w:val="0"/>
        <w:autoSpaceDN w:val="0"/>
        <w:adjustRightInd w:val="0"/>
        <w:ind w:left="720" w:hanging="720"/>
        <w:rPr>
          <w:rFonts w:ascii="Arial" w:hAnsi="Arial" w:cs="Arial"/>
        </w:rPr>
      </w:pPr>
      <w:r w:rsidRPr="009C4FC5">
        <w:rPr>
          <w:rFonts w:ascii="Arial" w:hAnsi="Arial" w:cs="Arial"/>
        </w:rPr>
        <w:t xml:space="preserve">* </w:t>
      </w:r>
      <w:r>
        <w:rPr>
          <w:rFonts w:ascii="Arial" w:hAnsi="Arial" w:cs="Arial"/>
        </w:rPr>
        <w:t xml:space="preserve">Compete </w:t>
      </w:r>
      <w:proofErr w:type="spellStart"/>
      <w:r w:rsidRPr="009C4FC5">
        <w:rPr>
          <w:rFonts w:ascii="Arial" w:hAnsi="Arial" w:cs="Arial"/>
        </w:rPr>
        <w:t>Inquizitive</w:t>
      </w:r>
      <w:r>
        <w:rPr>
          <w:rFonts w:ascii="Arial" w:hAnsi="Arial" w:cs="Arial"/>
        </w:rPr>
        <w:t>s</w:t>
      </w:r>
      <w:proofErr w:type="spellEnd"/>
      <w:r>
        <w:rPr>
          <w:rFonts w:ascii="Arial" w:hAnsi="Arial" w:cs="Arial"/>
        </w:rPr>
        <w:t xml:space="preserve"> (03):</w:t>
      </w:r>
      <w:r w:rsidRPr="00C1730F">
        <w:rPr>
          <w:rFonts w:ascii="Arial" w:hAnsi="Arial" w:cs="Arial"/>
        </w:rPr>
        <w:t xml:space="preserve"> </w:t>
      </w:r>
      <w:r w:rsidRPr="002B53E3">
        <w:rPr>
          <w:rFonts w:ascii="Arial" w:hAnsi="Arial" w:cs="Arial"/>
        </w:rPr>
        <w:t>“</w:t>
      </w:r>
      <w:r>
        <w:rPr>
          <w:rFonts w:ascii="Arial" w:hAnsi="Arial" w:cs="Arial"/>
        </w:rPr>
        <w:t>Words Often Confused,</w:t>
      </w:r>
      <w:r w:rsidRPr="002B53E3">
        <w:rPr>
          <w:rFonts w:ascii="Arial" w:hAnsi="Arial" w:cs="Arial"/>
        </w:rPr>
        <w:t>”</w:t>
      </w:r>
      <w:r w:rsidRPr="009C4FC5">
        <w:rPr>
          <w:rFonts w:ascii="Arial" w:hAnsi="Arial" w:cs="Arial"/>
        </w:rPr>
        <w:t xml:space="preserve"> </w:t>
      </w:r>
      <w:r w:rsidRPr="002B53E3">
        <w:rPr>
          <w:rFonts w:ascii="Arial" w:hAnsi="Arial" w:cs="Arial"/>
        </w:rPr>
        <w:t>“</w:t>
      </w:r>
      <w:r>
        <w:rPr>
          <w:rFonts w:ascii="Arial" w:hAnsi="Arial" w:cs="Arial"/>
        </w:rPr>
        <w:t>Punctuating Quotations,” “incorporating Quotations” (Review CEL pp 471-474) (30-60 min)</w:t>
      </w:r>
    </w:p>
    <w:p w14:paraId="18D5F8C3" w14:textId="77777777" w:rsidR="00842EAD" w:rsidRPr="00326051" w:rsidRDefault="00842EAD" w:rsidP="00842EAD">
      <w:pPr>
        <w:autoSpaceDE w:val="0"/>
        <w:autoSpaceDN w:val="0"/>
        <w:adjustRightInd w:val="0"/>
        <w:ind w:left="720" w:hanging="720"/>
        <w:rPr>
          <w:rFonts w:ascii="Arial" w:hAnsi="Arial" w:cs="Arial"/>
        </w:rPr>
      </w:pPr>
      <w:r w:rsidRPr="00ED2EB0">
        <w:rPr>
          <w:rFonts w:ascii="Arial" w:hAnsi="Arial" w:cs="Arial"/>
        </w:rPr>
        <w:t xml:space="preserve">* </w:t>
      </w:r>
      <w:r>
        <w:rPr>
          <w:rFonts w:ascii="Arial" w:hAnsi="Arial" w:cs="Arial"/>
        </w:rPr>
        <w:t xml:space="preserve">Catch up Outlook Calendar through end of Week 9 </w:t>
      </w:r>
    </w:p>
    <w:p w14:paraId="63B50F54"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FF0000"/>
          <w:sz w:val="28"/>
          <w:szCs w:val="28"/>
        </w:rPr>
      </w:pPr>
      <w:r w:rsidRPr="004E067D">
        <w:rPr>
          <w:rFonts w:ascii="Arial" w:hAnsi="Arial" w:cs="Arial"/>
          <w:b/>
          <w:color w:val="FF0000"/>
          <w:sz w:val="28"/>
          <w:szCs w:val="28"/>
          <w:highlight w:val="yellow"/>
          <w:u w:val="single"/>
        </w:rPr>
        <w:t>Look Ahead</w:t>
      </w:r>
      <w:r>
        <w:rPr>
          <w:rFonts w:ascii="Arial" w:hAnsi="Arial" w:cs="Arial"/>
          <w:b/>
          <w:color w:val="FF0000"/>
          <w:sz w:val="28"/>
          <w:szCs w:val="28"/>
          <w:u w:val="single"/>
        </w:rPr>
        <w:t xml:space="preserve">; </w:t>
      </w:r>
      <w:r>
        <w:rPr>
          <w:rFonts w:ascii="Arial" w:hAnsi="Arial" w:cs="Arial"/>
          <w:b/>
          <w:color w:val="FF0000"/>
          <w:sz w:val="28"/>
          <w:szCs w:val="28"/>
          <w:highlight w:val="yellow"/>
        </w:rPr>
        <w:t xml:space="preserve">Yes, assignments in Spring Break and Intro/Outline/WC due Mon 3/18 after break. </w:t>
      </w:r>
    </w:p>
    <w:p w14:paraId="3419F616" w14:textId="77777777" w:rsidR="00842EAD" w:rsidRPr="003E0EB9"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sz w:val="28"/>
          <w:szCs w:val="28"/>
        </w:rPr>
      </w:pPr>
      <w:r w:rsidRPr="003E0EB9">
        <w:rPr>
          <w:rFonts w:ascii="Arial" w:hAnsi="Arial" w:cs="Arial"/>
          <w:b/>
          <w:sz w:val="28"/>
          <w:szCs w:val="28"/>
        </w:rPr>
        <w:t>_______________________________________________________</w:t>
      </w:r>
    </w:p>
    <w:p w14:paraId="63028B66" w14:textId="77777777" w:rsidR="00842EAD" w:rsidRPr="00B712D1"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noProof/>
          <w:color w:val="FF0000"/>
          <w:sz w:val="44"/>
          <w:szCs w:val="44"/>
        </w:rPr>
      </w:pPr>
      <w:r w:rsidRPr="00B712D1">
        <w:rPr>
          <w:rFonts w:ascii="Arial" w:hAnsi="Arial" w:cs="Arial"/>
          <w:b/>
          <w:color w:val="CC00CC"/>
          <w:sz w:val="44"/>
          <w:szCs w:val="44"/>
          <w:u w:val="single"/>
        </w:rPr>
        <w:t>March 12-17   Week 9</w:t>
      </w:r>
      <w:r w:rsidRPr="00B712D1">
        <w:rPr>
          <w:rFonts w:ascii="Arial" w:hAnsi="Arial" w:cs="Arial"/>
          <w:b/>
          <w:noProof/>
          <w:color w:val="FF0000"/>
          <w:sz w:val="44"/>
          <w:szCs w:val="44"/>
        </w:rPr>
        <w:t xml:space="preserve"> </w:t>
      </w:r>
    </w:p>
    <w:p w14:paraId="73AAA6FC" w14:textId="77777777" w:rsidR="00842EAD" w:rsidRPr="00B712D1"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color w:val="33CCFF"/>
          <w:sz w:val="44"/>
          <w:szCs w:val="44"/>
          <w:u w:val="single"/>
        </w:rPr>
        <w:sectPr w:rsidR="00842EAD" w:rsidRPr="00B712D1" w:rsidSect="00842EAD">
          <w:headerReference w:type="default" r:id="rId98"/>
          <w:type w:val="continuous"/>
          <w:pgSz w:w="12240" w:h="15840"/>
          <w:pgMar w:top="720" w:right="720" w:bottom="720" w:left="720" w:header="720" w:footer="720" w:gutter="0"/>
          <w:cols w:space="0"/>
          <w:docGrid w:linePitch="360"/>
        </w:sectPr>
      </w:pPr>
      <w:r w:rsidRPr="00B712D1">
        <w:rPr>
          <w:rFonts w:ascii="Arial" w:hAnsi="Arial" w:cs="Arial"/>
          <w:b/>
          <w:color w:val="33CCFF"/>
          <w:sz w:val="44"/>
          <w:szCs w:val="44"/>
          <w:u w:val="single"/>
        </w:rPr>
        <w:t>SPRING BREAK</w:t>
      </w:r>
    </w:p>
    <w:p w14:paraId="74D51711"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color w:val="FF0000"/>
          <w:sz w:val="36"/>
          <w:szCs w:val="36"/>
        </w:rPr>
      </w:pPr>
      <w:r>
        <w:rPr>
          <w:rFonts w:ascii="Arial" w:hAnsi="Arial" w:cs="Arial"/>
          <w:b/>
          <w:noProof/>
          <w:color w:val="FF0000"/>
          <w:sz w:val="96"/>
          <w:szCs w:val="96"/>
        </w:rPr>
        <w:drawing>
          <wp:inline distT="0" distB="0" distL="0" distR="0" wp14:anchorId="1F8C923E" wp14:editId="6ED31230">
            <wp:extent cx="1263650" cy="1042511"/>
            <wp:effectExtent l="0" t="0" r="0" b="5715"/>
            <wp:docPr id="4" name="Picture 4" descr="A pair of sun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r of sunglasses&#10;&#10;Description automatically generated with medium confidenc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74193" cy="1051209"/>
                    </a:xfrm>
                    <a:prstGeom prst="rect">
                      <a:avLst/>
                    </a:prstGeom>
                    <a:noFill/>
                    <a:ln>
                      <a:noFill/>
                    </a:ln>
                  </pic:spPr>
                </pic:pic>
              </a:graphicData>
            </a:graphic>
          </wp:inline>
        </w:drawing>
      </w:r>
      <w:r>
        <w:rPr>
          <w:rFonts w:ascii="Arial" w:hAnsi="Arial" w:cs="Arial"/>
          <w:b/>
          <w:color w:val="FF0000"/>
          <w:sz w:val="36"/>
          <w:szCs w:val="36"/>
        </w:rPr>
        <w:t>but yes, homework assignments:</w:t>
      </w:r>
    </w:p>
    <w:p w14:paraId="2DE2DB64"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rPr>
      </w:pPr>
    </w:p>
    <w:p w14:paraId="73075AA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rPr>
      </w:pPr>
      <w:r w:rsidRPr="00B712D1">
        <w:rPr>
          <w:bCs/>
        </w:rPr>
        <w:t xml:space="preserve">* </w:t>
      </w:r>
      <w:r w:rsidRPr="00B712D1">
        <w:rPr>
          <w:bCs/>
          <w:highlight w:val="yellow"/>
        </w:rPr>
        <w:t>Carefully re-read the Unit 3 Research Essay assignment description</w:t>
      </w:r>
      <w:r w:rsidRPr="00B712D1">
        <w:rPr>
          <w:bCs/>
        </w:rPr>
        <w:t xml:space="preserve">, so that you understand it thoroughly. </w:t>
      </w:r>
      <w:r w:rsidRPr="002019AF">
        <w:rPr>
          <w:b/>
          <w:bCs/>
          <w:highlight w:val="green"/>
        </w:rPr>
        <w:t>You must understand the logic of the alternating structure of 1)</w:t>
      </w:r>
      <w:r w:rsidRPr="002019AF">
        <w:rPr>
          <w:b/>
          <w:bCs/>
          <w:i/>
          <w:iCs/>
          <w:highlight w:val="green"/>
        </w:rPr>
        <w:t xml:space="preserve"> Autumn </w:t>
      </w:r>
      <w:r w:rsidRPr="002019AF">
        <w:rPr>
          <w:b/>
          <w:bCs/>
          <w:highlight w:val="green"/>
        </w:rPr>
        <w:t xml:space="preserve">scene and mini-argument, followed by 2) outside source real world support for prior mini-argument. Please ask before </w:t>
      </w:r>
      <w:proofErr w:type="gramStart"/>
      <w:r w:rsidRPr="002019AF">
        <w:rPr>
          <w:b/>
          <w:bCs/>
          <w:highlight w:val="green"/>
        </w:rPr>
        <w:t>break</w:t>
      </w:r>
      <w:proofErr w:type="gramEnd"/>
      <w:r w:rsidRPr="002019AF">
        <w:rPr>
          <w:b/>
          <w:bCs/>
          <w:highlight w:val="green"/>
        </w:rPr>
        <w:t xml:space="preserve"> if you are not entirely clear.</w:t>
      </w:r>
      <w:r w:rsidRPr="002019AF">
        <w:rPr>
          <w:b/>
          <w:bCs/>
        </w:rPr>
        <w:t xml:space="preserve"> </w:t>
      </w:r>
    </w:p>
    <w:p w14:paraId="7C2E8665"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highlight w:val="yellow"/>
        </w:rPr>
      </w:pPr>
    </w:p>
    <w:p w14:paraId="1FE6D218"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C934CE">
        <w:rPr>
          <w:rFonts w:ascii="Arial" w:hAnsi="Arial" w:cs="Arial"/>
          <w:highlight w:val="yellow"/>
        </w:rPr>
        <w:t>*</w:t>
      </w:r>
      <w:r w:rsidRPr="00C934CE">
        <w:rPr>
          <w:highlight w:val="yellow"/>
        </w:rPr>
        <w:t xml:space="preserve"> </w:t>
      </w:r>
      <w:r>
        <w:rPr>
          <w:highlight w:val="yellow"/>
        </w:rPr>
        <w:t xml:space="preserve">Carefully re-read </w:t>
      </w:r>
      <w:r>
        <w:rPr>
          <w:i/>
          <w:iCs/>
          <w:highlight w:val="yellow"/>
        </w:rPr>
        <w:t xml:space="preserve">Autumn. </w:t>
      </w:r>
      <w:r w:rsidRPr="0038281D">
        <w:t>Think</w:t>
      </w:r>
      <w:r>
        <w:t xml:space="preserve"> about your topic. Identify an ethical issue related to your topic that is present in </w:t>
      </w:r>
      <w:r>
        <w:rPr>
          <w:i/>
          <w:iCs/>
        </w:rPr>
        <w:t xml:space="preserve">Autumn </w:t>
      </w:r>
      <w:r>
        <w:t xml:space="preserve">and can be documented through sources in the real world. Then, identify 10-12 scenes that explore or expose concepts </w:t>
      </w:r>
      <w:r>
        <w:lastRenderedPageBreak/>
        <w:t xml:space="preserve">related to your ethical issue. Start to categorize these scenes under concepts that could become your </w:t>
      </w:r>
      <w:proofErr w:type="spellStart"/>
      <w:r>
        <w:t>abcs</w:t>
      </w:r>
      <w:proofErr w:type="spellEnd"/>
      <w:r>
        <w:t xml:space="preserve">. Determine which six (6) scenes craft the strongest examples or showing for your argument. (2 per </w:t>
      </w:r>
      <w:proofErr w:type="gramStart"/>
      <w:r>
        <w:t xml:space="preserve">each </w:t>
      </w:r>
      <w:proofErr w:type="spellStart"/>
      <w:r>
        <w:t>abc</w:t>
      </w:r>
      <w:proofErr w:type="spellEnd"/>
      <w:proofErr w:type="gramEnd"/>
      <w:r>
        <w:t>).</w:t>
      </w:r>
    </w:p>
    <w:p w14:paraId="7516B0DE"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14:paraId="028C1FC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t>*</w:t>
      </w:r>
      <w:r w:rsidRPr="002019AF">
        <w:rPr>
          <w:highlight w:val="yellow"/>
        </w:rPr>
        <w:t>Consider</w:t>
      </w:r>
      <w:r>
        <w:t xml:space="preserve"> your existing sources. You will not make arguments about the world using your sources. You will make arguments about the world of </w:t>
      </w:r>
      <w:r>
        <w:rPr>
          <w:i/>
          <w:iCs/>
        </w:rPr>
        <w:t>Autumn</w:t>
      </w:r>
      <w:r>
        <w:t xml:space="preserve">, using your sources as outside support in alternating paragraphs following each of your </w:t>
      </w:r>
      <w:proofErr w:type="spellStart"/>
      <w:r>
        <w:t>abc</w:t>
      </w:r>
      <w:proofErr w:type="spellEnd"/>
      <w:r>
        <w:t xml:space="preserve"> claims about </w:t>
      </w:r>
      <w:proofErr w:type="gramStart"/>
      <w:r>
        <w:rPr>
          <w:i/>
          <w:iCs/>
        </w:rPr>
        <w:t>Autumn</w:t>
      </w:r>
      <w:r>
        <w:t xml:space="preserve">  (</w:t>
      </w:r>
      <w:proofErr w:type="gramEnd"/>
      <w:r>
        <w:t xml:space="preserve">much as we did in Fall’s analysis essay and the recent Comparative Analysis essay when we brought in </w:t>
      </w:r>
      <w:r>
        <w:rPr>
          <w:i/>
          <w:iCs/>
        </w:rPr>
        <w:t xml:space="preserve">CEL </w:t>
      </w:r>
      <w:r>
        <w:t xml:space="preserve">quotes to support your prior claims about writing in the essays you were analyzing.  </w:t>
      </w:r>
    </w:p>
    <w:p w14:paraId="54ACA55B"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color w:val="000000"/>
          <w:highlight w:val="yellow"/>
        </w:rPr>
      </w:pPr>
    </w:p>
    <w:p w14:paraId="7E508280"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rPr>
      </w:pPr>
      <w:r w:rsidRPr="00A03D97">
        <w:rPr>
          <w:rFonts w:ascii="Arial" w:hAnsi="Arial" w:cs="Arial"/>
          <w:color w:val="000000"/>
          <w:highlight w:val="yellow"/>
        </w:rPr>
        <w:t>*</w:t>
      </w:r>
      <w:r w:rsidRPr="00D64DC2">
        <w:rPr>
          <w:rFonts w:ascii="Arial" w:hAnsi="Arial" w:cs="Arial"/>
          <w:b/>
          <w:bCs/>
          <w:color w:val="000000"/>
          <w:highlight w:val="yellow"/>
        </w:rPr>
        <w:t>Begin Writing: Unit 3</w:t>
      </w:r>
      <w:r w:rsidRPr="00A03D97">
        <w:rPr>
          <w:rFonts w:ascii="Arial" w:hAnsi="Arial" w:cs="Arial"/>
          <w:b/>
          <w:bCs/>
          <w:color w:val="000000"/>
          <w:highlight w:val="yellow"/>
        </w:rPr>
        <w:t xml:space="preserve"> Research </w:t>
      </w:r>
      <w:r>
        <w:rPr>
          <w:rFonts w:ascii="Arial" w:hAnsi="Arial" w:cs="Arial"/>
          <w:b/>
          <w:bCs/>
          <w:color w:val="000000"/>
          <w:highlight w:val="yellow"/>
        </w:rPr>
        <w:t xml:space="preserve">Intro/Outline/WC </w:t>
      </w:r>
      <w:r w:rsidRPr="00A03D97">
        <w:rPr>
          <w:rFonts w:ascii="Arial" w:hAnsi="Arial" w:cs="Arial"/>
          <w:b/>
          <w:bCs/>
          <w:color w:val="000000"/>
          <w:highlight w:val="yellow"/>
        </w:rPr>
        <w:t>Draft</w:t>
      </w:r>
      <w:r w:rsidRPr="00A03D97">
        <w:rPr>
          <w:rFonts w:ascii="Arial" w:hAnsi="Arial" w:cs="Arial"/>
          <w:b/>
          <w:bCs/>
          <w:color w:val="000000"/>
        </w:rPr>
        <w:t xml:space="preserve">: </w:t>
      </w:r>
    </w:p>
    <w:p w14:paraId="71AB75AA"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rPr>
      </w:pPr>
      <w:r>
        <w:rPr>
          <w:rFonts w:ascii="Arial" w:hAnsi="Arial" w:cs="Arial"/>
          <w:b/>
          <w:bCs/>
          <w:color w:val="000000"/>
        </w:rPr>
        <w:t xml:space="preserve">1) </w:t>
      </w:r>
      <w:r w:rsidRPr="00B712D1">
        <w:rPr>
          <w:rFonts w:ascii="Arial" w:hAnsi="Arial" w:cs="Arial"/>
          <w:bCs/>
          <w:color w:val="000000"/>
          <w:highlight w:val="yellow"/>
        </w:rPr>
        <w:t>Write</w:t>
      </w:r>
      <w:r w:rsidRPr="00A03D97">
        <w:rPr>
          <w:rFonts w:ascii="Arial" w:hAnsi="Arial" w:cs="Arial"/>
          <w:bCs/>
          <w:color w:val="000000"/>
        </w:rPr>
        <w:t xml:space="preserve"> a solid, properly formatted intro with embedded hook quote/citation and BET thesis</w:t>
      </w:r>
      <w:r>
        <w:rPr>
          <w:rFonts w:ascii="Arial" w:hAnsi="Arial" w:cs="Arial"/>
          <w:bCs/>
          <w:color w:val="000000"/>
        </w:rPr>
        <w:t xml:space="preserve">, </w:t>
      </w:r>
      <w:proofErr w:type="gramStart"/>
      <w:r>
        <w:rPr>
          <w:rFonts w:ascii="Arial" w:hAnsi="Arial" w:cs="Arial"/>
          <w:bCs/>
          <w:color w:val="000000"/>
        </w:rPr>
        <w:t>Continue</w:t>
      </w:r>
      <w:proofErr w:type="gramEnd"/>
      <w:r>
        <w:rPr>
          <w:rFonts w:ascii="Arial" w:hAnsi="Arial" w:cs="Arial"/>
          <w:bCs/>
          <w:color w:val="000000"/>
        </w:rPr>
        <w:t xml:space="preserve"> revising and finetuning mentally and actually throughout the break.</w:t>
      </w:r>
    </w:p>
    <w:p w14:paraId="59CDDCB0"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 w:rsidRPr="00D64DC2">
        <w:rPr>
          <w:rFonts w:ascii="Arial" w:hAnsi="Arial" w:cs="Arial"/>
          <w:b/>
          <w:color w:val="000000"/>
        </w:rPr>
        <w:t xml:space="preserve">2) </w:t>
      </w:r>
      <w:r w:rsidRPr="00A03D97">
        <w:rPr>
          <w:rFonts w:ascii="Arial" w:hAnsi="Arial" w:cs="Arial"/>
          <w:bCs/>
          <w:color w:val="000000"/>
        </w:rPr>
        <w:t xml:space="preserve"> </w:t>
      </w:r>
      <w:r w:rsidRPr="00C934CE">
        <w:rPr>
          <w:rFonts w:ascii="Arial" w:hAnsi="Arial" w:cs="Arial"/>
          <w:highlight w:val="yellow"/>
        </w:rPr>
        <w:t>*Consider</w:t>
      </w:r>
      <w:r w:rsidRPr="00C934CE">
        <w:rPr>
          <w:rFonts w:ascii="Arial" w:hAnsi="Arial" w:cs="Arial"/>
        </w:rPr>
        <w:t xml:space="preserve"> </w:t>
      </w:r>
      <w:r>
        <w:t xml:space="preserve">your current 7+ sources. Do they contain all the points you need to support arguments about the 6 scenes you have chosen to use, or do you have gaps </w:t>
      </w:r>
      <w:proofErr w:type="gramStart"/>
      <w:r>
        <w:t>of</w:t>
      </w:r>
      <w:proofErr w:type="gramEnd"/>
      <w:r>
        <w:t>? Are the sources sufficiently strong, credible, and persuasive, with unique information and points-of-view (i.e., not simply repetitive of points of other sources)? If not</w:t>
      </w:r>
      <w:r w:rsidRPr="00B712D1">
        <w:rPr>
          <w:highlight w:val="yellow"/>
        </w:rPr>
        <w:t>, locate and finalize</w:t>
      </w:r>
      <w:r>
        <w:t xml:space="preserve"> at least seven sources that uniquely cover all the points you need, </w:t>
      </w:r>
      <w:r w:rsidRPr="00B712D1">
        <w:rPr>
          <w:highlight w:val="yellow"/>
        </w:rPr>
        <w:t>AND find</w:t>
      </w:r>
      <w:r>
        <w:t xml:space="preserve"> your hook quote, source, and citation. </w:t>
      </w:r>
    </w:p>
    <w:p w14:paraId="4998355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rPr>
      </w:pPr>
      <w:r>
        <w:rPr>
          <w:b/>
          <w:bCs/>
        </w:rPr>
        <w:t xml:space="preserve">3) </w:t>
      </w:r>
      <w:r>
        <w:t>Below the thesis</w:t>
      </w:r>
      <w:r w:rsidRPr="008542FC">
        <w:t xml:space="preserve">, </w:t>
      </w:r>
      <w:r w:rsidRPr="008542FC">
        <w:rPr>
          <w:bCs/>
          <w:color w:val="000000"/>
        </w:rPr>
        <w:t xml:space="preserve">write an outline that contains </w:t>
      </w:r>
      <w:r>
        <w:rPr>
          <w:bCs/>
          <w:color w:val="000000"/>
        </w:rPr>
        <w:t xml:space="preserve">the </w:t>
      </w:r>
      <w:proofErr w:type="spellStart"/>
      <w:r>
        <w:rPr>
          <w:bCs/>
          <w:color w:val="000000"/>
        </w:rPr>
        <w:t>abc</w:t>
      </w:r>
      <w:proofErr w:type="spellEnd"/>
      <w:r>
        <w:rPr>
          <w:bCs/>
          <w:color w:val="000000"/>
        </w:rPr>
        <w:t xml:space="preserve"> </w:t>
      </w:r>
      <w:r w:rsidRPr="00164C0E">
        <w:rPr>
          <w:b/>
          <w:bCs/>
          <w:color w:val="FF0000"/>
          <w:highlight w:val="yellow"/>
        </w:rPr>
        <w:t>topic sentences</w:t>
      </w:r>
      <w:r>
        <w:rPr>
          <w:b/>
          <w:bCs/>
          <w:color w:val="FF0000"/>
          <w:highlight w:val="yellow"/>
        </w:rPr>
        <w:t xml:space="preserve"> for each of the scene paragraphs (two each of a, b, c)</w:t>
      </w:r>
      <w:r w:rsidRPr="00164C0E">
        <w:rPr>
          <w:b/>
          <w:bCs/>
          <w:color w:val="FF0000"/>
          <w:highlight w:val="yellow"/>
        </w:rPr>
        <w:t>,</w:t>
      </w:r>
      <w:r>
        <w:rPr>
          <w:b/>
          <w:bCs/>
          <w:color w:val="FF0000"/>
          <w:highlight w:val="yellow"/>
        </w:rPr>
        <w:t xml:space="preserve"> </w:t>
      </w:r>
      <w:r w:rsidRPr="00164C0E">
        <w:rPr>
          <w:b/>
          <w:bCs/>
          <w:color w:val="FF0000"/>
          <w:highlight w:val="yellow"/>
        </w:rPr>
        <w:t>quotes</w:t>
      </w:r>
      <w:r>
        <w:rPr>
          <w:b/>
          <w:bCs/>
          <w:color w:val="FF0000"/>
          <w:highlight w:val="yellow"/>
        </w:rPr>
        <w:t xml:space="preserve"> from the </w:t>
      </w:r>
      <w:r>
        <w:rPr>
          <w:b/>
          <w:bCs/>
          <w:i/>
          <w:iCs/>
          <w:color w:val="FF0000"/>
          <w:highlight w:val="yellow"/>
        </w:rPr>
        <w:t xml:space="preserve">Autumn </w:t>
      </w:r>
      <w:r>
        <w:rPr>
          <w:b/>
          <w:bCs/>
          <w:color w:val="FF0000"/>
          <w:highlight w:val="yellow"/>
        </w:rPr>
        <w:t xml:space="preserve">scenes with citations, and cited outside source real world quotes that will be used in the subsequent paragraph to support each </w:t>
      </w:r>
      <w:r>
        <w:rPr>
          <w:b/>
          <w:bCs/>
          <w:i/>
          <w:iCs/>
          <w:color w:val="FF0000"/>
          <w:highlight w:val="yellow"/>
        </w:rPr>
        <w:t xml:space="preserve">Autumn </w:t>
      </w:r>
      <w:r>
        <w:rPr>
          <w:b/>
          <w:bCs/>
          <w:color w:val="FF0000"/>
          <w:highlight w:val="yellow"/>
        </w:rPr>
        <w:t>scene paragraph.</w:t>
      </w:r>
      <w:r w:rsidRPr="008542FC">
        <w:rPr>
          <w:bCs/>
          <w:color w:val="000000"/>
        </w:rPr>
        <w:t xml:space="preserve"> </w:t>
      </w:r>
    </w:p>
    <w:p w14:paraId="6F43FA10" w14:textId="77777777" w:rsidR="00842EAD" w:rsidRPr="008542FC"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rPr>
      </w:pPr>
      <w:r w:rsidRPr="00B65C36">
        <w:rPr>
          <w:b/>
          <w:color w:val="000000"/>
        </w:rPr>
        <w:t>4)</w:t>
      </w:r>
      <w:r>
        <w:rPr>
          <w:bCs/>
          <w:color w:val="000000"/>
        </w:rPr>
        <w:t xml:space="preserve"> </w:t>
      </w:r>
      <w:r w:rsidRPr="008542FC">
        <w:rPr>
          <w:bCs/>
        </w:rPr>
        <w:t>Include a preliminary Works Cited with at least 8 sources (</w:t>
      </w:r>
      <w:proofErr w:type="spellStart"/>
      <w:r w:rsidRPr="008542FC">
        <w:rPr>
          <w:bCs/>
        </w:rPr>
        <w:t>inc</w:t>
      </w:r>
      <w:proofErr w:type="spellEnd"/>
      <w:r w:rsidRPr="008542FC">
        <w:rPr>
          <w:bCs/>
        </w:rPr>
        <w:t xml:space="preserve"> </w:t>
      </w:r>
      <w:r>
        <w:rPr>
          <w:bCs/>
        </w:rPr>
        <w:t>g</w:t>
      </w:r>
      <w:r w:rsidRPr="008542FC">
        <w:rPr>
          <w:bCs/>
        </w:rPr>
        <w:t xml:space="preserve">ook </w:t>
      </w:r>
      <w:proofErr w:type="gramStart"/>
      <w:r w:rsidRPr="008542FC">
        <w:rPr>
          <w:bCs/>
        </w:rPr>
        <w:t xml:space="preserve">source)   </w:t>
      </w:r>
      <w:proofErr w:type="gramEnd"/>
      <w:r w:rsidRPr="008542FC">
        <w:rPr>
          <w:bCs/>
        </w:rPr>
        <w:t>(45-60 min)</w:t>
      </w:r>
    </w:p>
    <w:p w14:paraId="1DDD2A61" w14:textId="77777777" w:rsidR="00842EAD" w:rsidRPr="00B65C36"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rPr>
      </w:pPr>
      <w:r w:rsidRPr="00B65C36">
        <w:rPr>
          <w:b/>
          <w:bCs/>
        </w:rPr>
        <w:t>5)</w:t>
      </w:r>
      <w:r>
        <w:t xml:space="preserve"> </w:t>
      </w:r>
      <w:r>
        <w:rPr>
          <w:b/>
          <w:bCs/>
        </w:rPr>
        <w:t>Submit all of this to Monday’s assignment before class.</w:t>
      </w:r>
    </w:p>
    <w:p w14:paraId="48AF9ABD" w14:textId="77777777" w:rsidR="00842EAD" w:rsidRPr="004E067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color w:val="FF0000"/>
          <w:sz w:val="28"/>
          <w:szCs w:val="28"/>
          <w:u w:val="single"/>
        </w:rPr>
      </w:pPr>
      <w:r w:rsidRPr="004E067D">
        <w:rPr>
          <w:rFonts w:ascii="Arial" w:hAnsi="Arial" w:cs="Arial"/>
          <w:b/>
          <w:color w:val="FF0000"/>
          <w:sz w:val="28"/>
          <w:szCs w:val="28"/>
          <w:highlight w:val="yellow"/>
          <w:u w:val="single"/>
        </w:rPr>
        <w:t>Look Ahead</w:t>
      </w:r>
    </w:p>
    <w:p w14:paraId="13D013CA" w14:textId="77777777" w:rsidR="00842EAD" w:rsidRPr="00164C0E"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FF0000"/>
          <w:sz w:val="36"/>
          <w:szCs w:val="36"/>
        </w:rPr>
      </w:pPr>
      <w:r w:rsidRPr="00164C0E">
        <w:rPr>
          <w:b/>
          <w:bCs/>
          <w:color w:val="FF0000"/>
          <w:highlight w:val="yellow"/>
        </w:rPr>
        <w:t>Due Monday: intro/thesis, outline with topic sentences,</w:t>
      </w:r>
      <w:r>
        <w:rPr>
          <w:b/>
          <w:bCs/>
          <w:color w:val="FF0000"/>
          <w:highlight w:val="yellow"/>
        </w:rPr>
        <w:t xml:space="preserve"> </w:t>
      </w:r>
      <w:proofErr w:type="gramStart"/>
      <w:r>
        <w:rPr>
          <w:b/>
          <w:bCs/>
          <w:i/>
          <w:iCs/>
          <w:color w:val="FF0000"/>
          <w:highlight w:val="yellow"/>
        </w:rPr>
        <w:t>Autumn</w:t>
      </w:r>
      <w:proofErr w:type="gramEnd"/>
      <w:r>
        <w:rPr>
          <w:b/>
          <w:bCs/>
          <w:i/>
          <w:iCs/>
          <w:color w:val="FF0000"/>
          <w:highlight w:val="yellow"/>
        </w:rPr>
        <w:t xml:space="preserve"> </w:t>
      </w:r>
      <w:r>
        <w:rPr>
          <w:b/>
          <w:bCs/>
          <w:color w:val="FF0000"/>
          <w:highlight w:val="yellow"/>
        </w:rPr>
        <w:t>and outside cited</w:t>
      </w:r>
      <w:r w:rsidRPr="00164C0E">
        <w:rPr>
          <w:b/>
          <w:bCs/>
          <w:color w:val="FF0000"/>
          <w:highlight w:val="yellow"/>
        </w:rPr>
        <w:t xml:space="preserve"> quotes</w:t>
      </w:r>
      <w:r w:rsidRPr="003650C3">
        <w:rPr>
          <w:b/>
          <w:bCs/>
          <w:color w:val="FF0000"/>
          <w:highlight w:val="yellow"/>
        </w:rPr>
        <w:t>, and a preliminary Works Cited with at least 8 sources (</w:t>
      </w:r>
      <w:proofErr w:type="spellStart"/>
      <w:r w:rsidRPr="003650C3">
        <w:rPr>
          <w:b/>
          <w:bCs/>
          <w:color w:val="FF0000"/>
          <w:highlight w:val="yellow"/>
        </w:rPr>
        <w:t>inc</w:t>
      </w:r>
      <w:proofErr w:type="spellEnd"/>
      <w:r w:rsidRPr="003650C3">
        <w:rPr>
          <w:b/>
          <w:bCs/>
          <w:color w:val="FF0000"/>
          <w:highlight w:val="yellow"/>
        </w:rPr>
        <w:t xml:space="preserve"> </w:t>
      </w:r>
      <w:r>
        <w:rPr>
          <w:b/>
          <w:bCs/>
          <w:color w:val="FF0000"/>
          <w:highlight w:val="yellow"/>
        </w:rPr>
        <w:t>h</w:t>
      </w:r>
      <w:r w:rsidRPr="003650C3">
        <w:rPr>
          <w:b/>
          <w:bCs/>
          <w:color w:val="FF0000"/>
          <w:highlight w:val="yellow"/>
        </w:rPr>
        <w:t>ook)</w:t>
      </w:r>
      <w:r w:rsidRPr="00164C0E">
        <w:rPr>
          <w:b/>
          <w:bCs/>
          <w:color w:val="FF0000"/>
        </w:rPr>
        <w:t xml:space="preserve"> </w:t>
      </w:r>
    </w:p>
    <w:p w14:paraId="3093D8AB" w14:textId="77777777" w:rsidR="00842EAD" w:rsidRPr="003E0EB9"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sz w:val="36"/>
          <w:szCs w:val="36"/>
        </w:rPr>
        <w:sectPr w:rsidR="00842EAD" w:rsidRPr="003E0EB9" w:rsidSect="00842EAD">
          <w:headerReference w:type="default" r:id="rId100"/>
          <w:type w:val="continuous"/>
          <w:pgSz w:w="12240" w:h="15840"/>
          <w:pgMar w:top="720" w:right="720" w:bottom="720" w:left="720" w:header="720" w:footer="720" w:gutter="0"/>
          <w:cols w:space="720"/>
          <w:docGrid w:linePitch="360"/>
        </w:sectPr>
      </w:pPr>
      <w:r>
        <w:rPr>
          <w:rFonts w:ascii="Arial" w:hAnsi="Arial" w:cs="Arial"/>
          <w:b/>
          <w:sz w:val="36"/>
          <w:szCs w:val="36"/>
        </w:rPr>
        <w:t>_____________________________________________________</w:t>
      </w:r>
    </w:p>
    <w:p w14:paraId="32EBD903" w14:textId="77777777" w:rsidR="00842EAD" w:rsidRDefault="00842EAD" w:rsidP="00842EAD">
      <w:pPr>
        <w:jc w:val="center"/>
        <w:rPr>
          <w:rFonts w:ascii="Arial" w:hAnsi="Arial" w:cs="Arial"/>
          <w:b/>
          <w:bCs/>
          <w:sz w:val="28"/>
          <w:szCs w:val="28"/>
          <w:u w:val="single"/>
        </w:rPr>
      </w:pPr>
    </w:p>
    <w:p w14:paraId="1CF1071B" w14:textId="77777777" w:rsidR="00842EAD" w:rsidRDefault="00842EAD" w:rsidP="00842EAD">
      <w:pPr>
        <w:jc w:val="center"/>
        <w:rPr>
          <w:b/>
          <w:bCs/>
          <w:sz w:val="28"/>
          <w:szCs w:val="28"/>
          <w:u w:val="single"/>
        </w:rPr>
      </w:pPr>
      <w:r w:rsidRPr="007B2EF4">
        <w:rPr>
          <w:rFonts w:ascii="Arial" w:hAnsi="Arial" w:cs="Arial"/>
          <w:b/>
          <w:bCs/>
          <w:sz w:val="28"/>
          <w:szCs w:val="28"/>
          <w:u w:val="single"/>
        </w:rPr>
        <w:t xml:space="preserve">Assignments </w:t>
      </w:r>
      <w:r w:rsidRPr="007B2EF4">
        <w:rPr>
          <w:rFonts w:ascii="Arial" w:hAnsi="Arial" w:cs="Arial"/>
          <w:b/>
          <w:bCs/>
          <w:sz w:val="32"/>
          <w:szCs w:val="32"/>
          <w:u w:val="single"/>
        </w:rPr>
        <w:t xml:space="preserve">for </w:t>
      </w:r>
      <w:r w:rsidRPr="007B2EF4">
        <w:rPr>
          <w:b/>
          <w:bCs/>
          <w:sz w:val="32"/>
          <w:szCs w:val="32"/>
          <w:u w:val="single"/>
        </w:rPr>
        <w:t xml:space="preserve">Unit 3: </w:t>
      </w:r>
      <w:r>
        <w:rPr>
          <w:b/>
          <w:bCs/>
          <w:sz w:val="32"/>
          <w:szCs w:val="32"/>
          <w:u w:val="single"/>
        </w:rPr>
        <w:t xml:space="preserve">Addressing Issues, </w:t>
      </w:r>
      <w:r w:rsidRPr="007B2EF4">
        <w:rPr>
          <w:b/>
          <w:bCs/>
          <w:sz w:val="32"/>
          <w:szCs w:val="32"/>
          <w:u w:val="single"/>
        </w:rPr>
        <w:t xml:space="preserve">Pt. </w:t>
      </w:r>
      <w:r w:rsidRPr="007F3D63">
        <w:rPr>
          <w:b/>
          <w:bCs/>
          <w:sz w:val="28"/>
          <w:szCs w:val="28"/>
          <w:u w:val="single"/>
        </w:rPr>
        <w:t>(Research Essay)</w:t>
      </w:r>
    </w:p>
    <w:p w14:paraId="65AA676E" w14:textId="77777777" w:rsidR="00842EAD" w:rsidRPr="008E44E8" w:rsidRDefault="00842EAD" w:rsidP="00842EAD">
      <w:pPr>
        <w:jc w:val="center"/>
        <w:rPr>
          <w:sz w:val="28"/>
          <w:szCs w:val="28"/>
          <w:u w:val="single"/>
        </w:rPr>
      </w:pPr>
      <w:r>
        <w:rPr>
          <w:sz w:val="28"/>
          <w:szCs w:val="28"/>
          <w:u w:val="single"/>
        </w:rPr>
        <w:t xml:space="preserve">Begin </w:t>
      </w:r>
      <w:proofErr w:type="gramStart"/>
      <w:r>
        <w:rPr>
          <w:sz w:val="28"/>
          <w:szCs w:val="28"/>
          <w:u w:val="single"/>
        </w:rPr>
        <w:t>drafting</w:t>
      </w:r>
      <w:proofErr w:type="gramEnd"/>
    </w:p>
    <w:p w14:paraId="554ED1E2"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10 March 18 – March 24</w:t>
      </w:r>
    </w:p>
    <w:p w14:paraId="4BD6ACA8" w14:textId="77777777" w:rsidR="00842EAD" w:rsidRDefault="00842EAD" w:rsidP="00842EAD">
      <w:pPr>
        <w:autoSpaceDE w:val="0"/>
        <w:autoSpaceDN w:val="0"/>
        <w:adjustRightInd w:val="0"/>
        <w:ind w:left="720" w:hanging="720"/>
        <w:rPr>
          <w:rFonts w:ascii="Arial" w:hAnsi="Arial" w:cs="Arial"/>
          <w:b/>
          <w:color w:val="000000"/>
          <w:sz w:val="28"/>
          <w:szCs w:val="28"/>
          <w:u w:val="single"/>
        </w:rPr>
      </w:pPr>
      <w:r>
        <w:rPr>
          <w:rFonts w:ascii="Arial" w:hAnsi="Arial" w:cs="Arial"/>
          <w:b/>
          <w:color w:val="000000"/>
          <w:sz w:val="28"/>
          <w:szCs w:val="28"/>
          <w:u w:val="single"/>
        </w:rPr>
        <w:t xml:space="preserve">Mon (03/18) </w:t>
      </w:r>
      <w:r w:rsidRPr="00BC66DD">
        <w:rPr>
          <w:rFonts w:ascii="Arial" w:hAnsi="Arial" w:cs="Arial"/>
          <w:b/>
          <w:color w:val="FF0000"/>
          <w:sz w:val="28"/>
          <w:szCs w:val="28"/>
          <w:u w:val="single"/>
        </w:rPr>
        <w:t>MID-TERM GRADES DUE</w:t>
      </w:r>
      <w:r>
        <w:rPr>
          <w:rFonts w:ascii="Arial" w:hAnsi="Arial" w:cs="Arial"/>
          <w:b/>
          <w:color w:val="FF0000"/>
          <w:sz w:val="28"/>
          <w:szCs w:val="28"/>
          <w:u w:val="single"/>
        </w:rPr>
        <w:t xml:space="preserve"> from profs, post to FISD a few days later</w:t>
      </w:r>
    </w:p>
    <w:p w14:paraId="05AA95E8"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w:t>
      </w:r>
      <w:r>
        <w:rPr>
          <w:rFonts w:ascii="Arial" w:hAnsi="Arial" w:cs="Arial"/>
          <w:b/>
          <w:bCs/>
          <w:color w:val="00B050"/>
          <w:sz w:val="28"/>
          <w:szCs w:val="28"/>
        </w:rPr>
        <w:t>k</w:t>
      </w:r>
      <w:r w:rsidRPr="002469A4">
        <w:rPr>
          <w:rFonts w:ascii="Arial" w:hAnsi="Arial" w:cs="Arial"/>
          <w:b/>
          <w:bCs/>
          <w:color w:val="00B050"/>
          <w:sz w:val="28"/>
          <w:szCs w:val="28"/>
        </w:rPr>
        <w:t>:</w:t>
      </w:r>
    </w:p>
    <w:p w14:paraId="7C4595D5" w14:textId="77777777" w:rsidR="00842EAD" w:rsidRPr="00876288"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36"/>
          <w:szCs w:val="36"/>
        </w:rPr>
      </w:pPr>
      <w:r w:rsidRPr="00A03D97">
        <w:rPr>
          <w:rFonts w:ascii="Arial" w:hAnsi="Arial" w:cs="Arial"/>
          <w:color w:val="000000"/>
          <w:highlight w:val="yellow"/>
        </w:rPr>
        <w:t>*</w:t>
      </w:r>
      <w:r w:rsidRPr="00A03D97">
        <w:rPr>
          <w:rFonts w:ascii="Arial" w:hAnsi="Arial" w:cs="Arial"/>
          <w:b/>
          <w:bCs/>
          <w:color w:val="000000"/>
          <w:highlight w:val="yellow"/>
        </w:rPr>
        <w:t xml:space="preserve">Complete Research </w:t>
      </w:r>
      <w:r>
        <w:rPr>
          <w:rFonts w:ascii="Arial" w:hAnsi="Arial" w:cs="Arial"/>
          <w:b/>
          <w:bCs/>
          <w:color w:val="000000"/>
          <w:highlight w:val="yellow"/>
        </w:rPr>
        <w:t xml:space="preserve">Intro/Outline/WC </w:t>
      </w:r>
      <w:r w:rsidRPr="007C7AF9">
        <w:rPr>
          <w:rFonts w:ascii="Arial" w:hAnsi="Arial" w:cs="Arial"/>
          <w:b/>
          <w:bCs/>
          <w:color w:val="000000"/>
          <w:highlight w:val="yellow"/>
        </w:rPr>
        <w:t>Draft</w:t>
      </w:r>
      <w:r w:rsidRPr="00A03D97">
        <w:rPr>
          <w:rFonts w:ascii="Arial" w:hAnsi="Arial" w:cs="Arial"/>
          <w:b/>
          <w:bCs/>
          <w:color w:val="000000"/>
        </w:rPr>
        <w:t xml:space="preserve">: </w:t>
      </w:r>
      <w:r w:rsidRPr="00A03D97">
        <w:rPr>
          <w:rFonts w:ascii="Arial" w:hAnsi="Arial" w:cs="Arial"/>
          <w:bCs/>
          <w:color w:val="000000"/>
        </w:rPr>
        <w:t>Write a solid, properly formatted intro with embedded hook quote/citation and BET thesis and write an outline that contains a draft of each consecutive body paragraph’s topic sentence, and which</w:t>
      </w:r>
      <w:r>
        <w:rPr>
          <w:rFonts w:ascii="Arial" w:hAnsi="Arial" w:cs="Arial"/>
          <w:bCs/>
          <w:color w:val="000000"/>
        </w:rPr>
        <w:t xml:space="preserve"> </w:t>
      </w:r>
      <w:r>
        <w:rPr>
          <w:rFonts w:ascii="Arial" w:hAnsi="Arial" w:cs="Arial"/>
          <w:bCs/>
          <w:i/>
          <w:iCs/>
          <w:color w:val="000000"/>
        </w:rPr>
        <w:t xml:space="preserve">Autumn </w:t>
      </w:r>
      <w:r>
        <w:rPr>
          <w:rFonts w:ascii="Arial" w:hAnsi="Arial" w:cs="Arial"/>
          <w:bCs/>
          <w:color w:val="000000"/>
        </w:rPr>
        <w:t xml:space="preserve">and outside </w:t>
      </w:r>
      <w:r w:rsidRPr="00A03D97">
        <w:rPr>
          <w:rFonts w:ascii="Arial" w:hAnsi="Arial" w:cs="Arial"/>
          <w:bCs/>
          <w:color w:val="000000"/>
        </w:rPr>
        <w:t>source</w:t>
      </w:r>
      <w:r>
        <w:rPr>
          <w:rFonts w:ascii="Arial" w:hAnsi="Arial" w:cs="Arial"/>
          <w:bCs/>
          <w:color w:val="000000"/>
        </w:rPr>
        <w:t xml:space="preserve"> </w:t>
      </w:r>
      <w:r w:rsidRPr="00A03D97">
        <w:rPr>
          <w:rFonts w:ascii="Arial" w:hAnsi="Arial" w:cs="Arial"/>
          <w:bCs/>
          <w:color w:val="000000"/>
        </w:rPr>
        <w:t>quotes</w:t>
      </w:r>
      <w:r>
        <w:rPr>
          <w:rFonts w:ascii="Arial" w:hAnsi="Arial" w:cs="Arial"/>
          <w:bCs/>
          <w:color w:val="000000"/>
        </w:rPr>
        <w:t xml:space="preserve"> (cited)</w:t>
      </w:r>
      <w:r w:rsidRPr="00A03D97">
        <w:rPr>
          <w:rFonts w:ascii="Arial" w:hAnsi="Arial" w:cs="Arial"/>
          <w:bCs/>
          <w:color w:val="000000"/>
        </w:rPr>
        <w:t xml:space="preserve"> will support each paragraph. </w:t>
      </w:r>
      <w:r w:rsidRPr="00A03D97">
        <w:rPr>
          <w:rFonts w:ascii="Arial" w:hAnsi="Arial" w:cs="Arial"/>
          <w:bCs/>
        </w:rPr>
        <w:t xml:space="preserve">Include a </w:t>
      </w:r>
      <w:r w:rsidRPr="00A03D97">
        <w:rPr>
          <w:bCs/>
        </w:rPr>
        <w:t>preliminary Works Cited with at least 8 sources (</w:t>
      </w:r>
      <w:proofErr w:type="spellStart"/>
      <w:r w:rsidRPr="00A03D97">
        <w:rPr>
          <w:bCs/>
        </w:rPr>
        <w:t>inc</w:t>
      </w:r>
      <w:proofErr w:type="spellEnd"/>
      <w:r w:rsidRPr="00A03D97">
        <w:rPr>
          <w:bCs/>
        </w:rPr>
        <w:t xml:space="preserve"> Hook</w:t>
      </w:r>
      <w:r>
        <w:rPr>
          <w:bCs/>
        </w:rPr>
        <w:t xml:space="preserve"> </w:t>
      </w:r>
      <w:proofErr w:type="gramStart"/>
      <w:r>
        <w:rPr>
          <w:bCs/>
        </w:rPr>
        <w:t>source</w:t>
      </w:r>
      <w:r w:rsidRPr="00A03D97">
        <w:rPr>
          <w:bCs/>
        </w:rPr>
        <w:t xml:space="preserve">)   </w:t>
      </w:r>
      <w:proofErr w:type="gramEnd"/>
      <w:r w:rsidRPr="00A03D97">
        <w:rPr>
          <w:bCs/>
        </w:rPr>
        <w:t>(</w:t>
      </w:r>
      <w:r>
        <w:rPr>
          <w:bCs/>
        </w:rPr>
        <w:t>90-120</w:t>
      </w:r>
      <w:r w:rsidRPr="00A03D97">
        <w:rPr>
          <w:bCs/>
        </w:rPr>
        <w:t xml:space="preserve"> min)</w:t>
      </w:r>
    </w:p>
    <w:p w14:paraId="14920132"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sz w:val="28"/>
          <w:szCs w:val="28"/>
          <w:u w:val="single"/>
        </w:rPr>
      </w:pPr>
    </w:p>
    <w:p w14:paraId="40449589" w14:textId="77777777" w:rsidR="00842EAD" w:rsidRPr="00962324"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FF0000"/>
          <w:sz w:val="28"/>
          <w:szCs w:val="28"/>
          <w:u w:val="single"/>
        </w:rPr>
      </w:pPr>
      <w:r w:rsidRPr="00F31FF5">
        <w:rPr>
          <w:rFonts w:ascii="Arial" w:hAnsi="Arial" w:cs="Arial"/>
          <w:b/>
          <w:bCs/>
          <w:sz w:val="28"/>
          <w:szCs w:val="28"/>
          <w:u w:val="single"/>
        </w:rPr>
        <w:t>Wed (</w:t>
      </w:r>
      <w:r>
        <w:rPr>
          <w:rFonts w:ascii="Arial" w:hAnsi="Arial" w:cs="Arial"/>
          <w:b/>
          <w:bCs/>
          <w:sz w:val="28"/>
          <w:szCs w:val="28"/>
          <w:u w:val="single"/>
        </w:rPr>
        <w:t>03/20</w:t>
      </w:r>
      <w:r w:rsidRPr="00F31FF5">
        <w:rPr>
          <w:rFonts w:ascii="Arial" w:hAnsi="Arial" w:cs="Arial"/>
          <w:b/>
          <w:bCs/>
          <w:sz w:val="28"/>
          <w:szCs w:val="28"/>
          <w:u w:val="single"/>
        </w:rPr>
        <w:t>)</w:t>
      </w:r>
      <w:r>
        <w:rPr>
          <w:rFonts w:ascii="Arial" w:hAnsi="Arial" w:cs="Arial"/>
          <w:b/>
          <w:bCs/>
          <w:sz w:val="28"/>
          <w:szCs w:val="28"/>
          <w:u w:val="single"/>
        </w:rPr>
        <w:t xml:space="preserve">  </w:t>
      </w:r>
    </w:p>
    <w:p w14:paraId="22296F5B"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2AA1AD95"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C934CE">
        <w:rPr>
          <w:rFonts w:ascii="Arial" w:hAnsi="Arial" w:cs="Arial"/>
        </w:rPr>
        <w:lastRenderedPageBreak/>
        <w:t xml:space="preserve">* </w:t>
      </w:r>
      <w:r w:rsidRPr="00876288">
        <w:rPr>
          <w:rFonts w:ascii="Arial" w:hAnsi="Arial" w:cs="Arial"/>
          <w:highlight w:val="yellow"/>
        </w:rPr>
        <w:t>Complete</w:t>
      </w:r>
      <w:r>
        <w:rPr>
          <w:rFonts w:ascii="Arial" w:hAnsi="Arial" w:cs="Arial"/>
          <w:highlight w:val="yellow"/>
        </w:rPr>
        <w:t xml:space="preserve"> 2-3 pg.</w:t>
      </w:r>
      <w:r w:rsidRPr="00876288">
        <w:rPr>
          <w:rFonts w:ascii="Arial" w:hAnsi="Arial" w:cs="Arial"/>
          <w:highlight w:val="yellow"/>
        </w:rPr>
        <w:t xml:space="preserve"> Unit 2 </w:t>
      </w:r>
      <w:r>
        <w:rPr>
          <w:rFonts w:ascii="Arial" w:hAnsi="Arial" w:cs="Arial"/>
          <w:highlight w:val="yellow"/>
        </w:rPr>
        <w:t xml:space="preserve">Synthesis &amp; Definition </w:t>
      </w:r>
      <w:r w:rsidRPr="00876288">
        <w:rPr>
          <w:rFonts w:ascii="Arial" w:hAnsi="Arial" w:cs="Arial"/>
          <w:highlight w:val="yellow"/>
        </w:rPr>
        <w:t>Self-Reflection</w:t>
      </w:r>
      <w:r>
        <w:rPr>
          <w:rFonts w:ascii="Arial" w:hAnsi="Arial" w:cs="Arial"/>
        </w:rPr>
        <w:t xml:space="preserve"> (30-45 min)</w:t>
      </w:r>
    </w:p>
    <w:p w14:paraId="178CF776" w14:textId="77777777" w:rsidR="00842EAD" w:rsidRPr="006C493E"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rPr>
      </w:pPr>
      <w:r w:rsidRPr="006C493E">
        <w:rPr>
          <w:rFonts w:ascii="Arial" w:hAnsi="Arial" w:cs="Arial"/>
          <w:color w:val="000000"/>
          <w:highlight w:val="yellow"/>
        </w:rPr>
        <w:t xml:space="preserve">*Complete </w:t>
      </w:r>
      <w:r w:rsidRPr="0038281D">
        <w:rPr>
          <w:rFonts w:ascii="Arial" w:hAnsi="Arial" w:cs="Arial"/>
          <w:color w:val="000000"/>
        </w:rPr>
        <w:t>Peer response:</w:t>
      </w:r>
      <w:r w:rsidRPr="006C493E">
        <w:rPr>
          <w:rFonts w:ascii="Arial" w:hAnsi="Arial" w:cs="Arial"/>
          <w:color w:val="000000"/>
        </w:rPr>
        <w:t xml:space="preserve"> Claim a peer’s Essay #3 Research Analysis intro/outline/WC draft and complete response. </w:t>
      </w:r>
      <w:r w:rsidRPr="006C493E">
        <w:rPr>
          <w:rFonts w:ascii="Arial" w:hAnsi="Arial" w:cs="Arial"/>
          <w:highlight w:val="yellow"/>
        </w:rPr>
        <w:t>Carefully follow ALL Peer Review instructions given on the Discussion Board</w:t>
      </w:r>
      <w:r w:rsidRPr="00DD1661">
        <w:rPr>
          <w:rFonts w:ascii="Arial" w:hAnsi="Arial" w:cs="Arial"/>
        </w:rPr>
        <w:t xml:space="preserve">. </w:t>
      </w:r>
      <w:r w:rsidRPr="00DD1661">
        <w:rPr>
          <w:rFonts w:ascii="Arial" w:hAnsi="Arial" w:cs="Arial"/>
          <w:color w:val="000000"/>
        </w:rPr>
        <w:t xml:space="preserve"> </w:t>
      </w:r>
      <w:r w:rsidRPr="00DD1661">
        <w:rPr>
          <w:rFonts w:ascii="Arial" w:hAnsi="Arial" w:cs="Arial"/>
        </w:rPr>
        <w:t>Upload the completed peer review sheet</w:t>
      </w:r>
      <w:r w:rsidRPr="006C493E">
        <w:rPr>
          <w:rFonts w:ascii="Arial" w:hAnsi="Arial" w:cs="Arial"/>
        </w:rPr>
        <w:t xml:space="preserve"> of the student whose paper you reviewed to the Discussion Board where you downloaded the paper. (</w:t>
      </w:r>
      <w:r>
        <w:rPr>
          <w:rFonts w:ascii="Arial" w:hAnsi="Arial" w:cs="Arial"/>
        </w:rPr>
        <w:t xml:space="preserve">30-40 </w:t>
      </w:r>
      <w:r w:rsidRPr="006C493E">
        <w:rPr>
          <w:rFonts w:ascii="Arial" w:hAnsi="Arial" w:cs="Arial"/>
        </w:rPr>
        <w:t>min)</w:t>
      </w:r>
    </w:p>
    <w:p w14:paraId="15FE248A" w14:textId="77777777" w:rsidR="00842EAD" w:rsidRPr="00FC50DB" w:rsidRDefault="00842EAD" w:rsidP="00842EAD">
      <w:pPr>
        <w:autoSpaceDE w:val="0"/>
        <w:autoSpaceDN w:val="0"/>
        <w:adjustRightInd w:val="0"/>
        <w:rPr>
          <w:rFonts w:ascii="Arial" w:hAnsi="Arial" w:cs="Arial"/>
        </w:rPr>
      </w:pPr>
    </w:p>
    <w:p w14:paraId="51CC7E39"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8"/>
          <w:szCs w:val="28"/>
          <w:u w:val="single"/>
        </w:rPr>
      </w:pPr>
      <w:r w:rsidRPr="00D55679">
        <w:rPr>
          <w:rFonts w:ascii="Arial" w:hAnsi="Arial" w:cs="Arial"/>
          <w:b/>
          <w:bCs/>
          <w:sz w:val="28"/>
          <w:szCs w:val="28"/>
          <w:u w:val="single"/>
        </w:rPr>
        <w:t>Fri (</w:t>
      </w:r>
      <w:r>
        <w:rPr>
          <w:rFonts w:ascii="Arial" w:hAnsi="Arial" w:cs="Arial"/>
          <w:b/>
          <w:bCs/>
          <w:sz w:val="28"/>
          <w:szCs w:val="28"/>
          <w:u w:val="single"/>
        </w:rPr>
        <w:t>03/22</w:t>
      </w:r>
      <w:r w:rsidRPr="00D55679">
        <w:rPr>
          <w:rFonts w:ascii="Arial" w:hAnsi="Arial" w:cs="Arial"/>
          <w:b/>
          <w:bCs/>
          <w:sz w:val="28"/>
          <w:szCs w:val="28"/>
          <w:u w:val="single"/>
        </w:rPr>
        <w:t>)</w:t>
      </w:r>
      <w:r>
        <w:rPr>
          <w:rFonts w:ascii="Arial" w:hAnsi="Arial" w:cs="Arial"/>
          <w:b/>
          <w:bCs/>
          <w:sz w:val="28"/>
          <w:szCs w:val="28"/>
          <w:u w:val="single"/>
        </w:rPr>
        <w:t xml:space="preserve"> by 9:00 p.m.</w:t>
      </w:r>
    </w:p>
    <w:p w14:paraId="2D134479"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5736A1C9" w14:textId="77777777" w:rsidR="00842EAD" w:rsidRDefault="00842EAD" w:rsidP="00842EAD">
      <w:pPr>
        <w:autoSpaceDE w:val="0"/>
        <w:autoSpaceDN w:val="0"/>
        <w:adjustRightInd w:val="0"/>
        <w:ind w:left="720" w:hanging="720"/>
      </w:pPr>
      <w:r>
        <w:t xml:space="preserve">* </w:t>
      </w:r>
      <w:r w:rsidRPr="00E35EFE">
        <w:rPr>
          <w:highlight w:val="yellow"/>
        </w:rPr>
        <w:t>Read</w:t>
      </w:r>
      <w:r>
        <w:t xml:space="preserve"> </w:t>
      </w:r>
      <w:r>
        <w:rPr>
          <w:i/>
          <w:iCs/>
        </w:rPr>
        <w:t xml:space="preserve">CEL </w:t>
      </w:r>
      <w:r>
        <w:t>Ch. 10 pp. 298-300, 317-</w:t>
      </w:r>
      <w:proofErr w:type="gramStart"/>
      <w:r>
        <w:t>31  (</w:t>
      </w:r>
      <w:proofErr w:type="gramEnd"/>
      <w:r>
        <w:t>20 min).</w:t>
      </w:r>
    </w:p>
    <w:p w14:paraId="65E96EF7" w14:textId="77777777" w:rsidR="00842EAD" w:rsidRPr="00E35EFE" w:rsidRDefault="00842EAD" w:rsidP="00842EAD">
      <w:pPr>
        <w:autoSpaceDE w:val="0"/>
        <w:autoSpaceDN w:val="0"/>
        <w:adjustRightInd w:val="0"/>
        <w:ind w:left="720" w:hanging="720"/>
      </w:pPr>
      <w:r>
        <w:t>* Complete Harkness DB (15 min)</w:t>
      </w:r>
    </w:p>
    <w:p w14:paraId="4752D67E" w14:textId="77777777" w:rsidR="00842EAD" w:rsidRPr="0029771C" w:rsidRDefault="00842EAD" w:rsidP="00842EAD">
      <w:pPr>
        <w:autoSpaceDE w:val="0"/>
        <w:autoSpaceDN w:val="0"/>
        <w:adjustRightInd w:val="0"/>
        <w:ind w:left="720" w:hanging="720"/>
      </w:pPr>
      <w:r w:rsidRPr="0029771C">
        <w:t xml:space="preserve">* Complete </w:t>
      </w:r>
      <w:proofErr w:type="spellStart"/>
      <w:r w:rsidRPr="0029771C">
        <w:t>Inquizitives</w:t>
      </w:r>
      <w:proofErr w:type="spellEnd"/>
      <w:r w:rsidRPr="0029771C">
        <w:t xml:space="preserve"> (03): “Pronouns in the Wrong Case,” </w:t>
      </w:r>
      <w:proofErr w:type="gramStart"/>
      <w:r w:rsidRPr="0029771C">
        <w:t>“ “</w:t>
      </w:r>
      <w:proofErr w:type="gramEnd"/>
      <w:r w:rsidRPr="0029771C">
        <w:t>Pronouns With Unclear Antecedents,” “Pronouns That Don’t Agree With Their Antecedents”  (40 min)</w:t>
      </w:r>
    </w:p>
    <w:p w14:paraId="4FFB74AB" w14:textId="77777777" w:rsidR="00842EAD" w:rsidRPr="0029771C" w:rsidRDefault="00842EAD" w:rsidP="00842EAD">
      <w:pPr>
        <w:autoSpaceDE w:val="0"/>
        <w:autoSpaceDN w:val="0"/>
        <w:adjustRightInd w:val="0"/>
        <w:ind w:left="720" w:hanging="720"/>
      </w:pPr>
      <w:r w:rsidRPr="0029771C">
        <w:rPr>
          <w:highlight w:val="yellow"/>
        </w:rPr>
        <w:t>* Continue 4 pg. draft of E#3</w:t>
      </w:r>
      <w:r w:rsidRPr="0029771C">
        <w:t xml:space="preserve"> due Monday (revised intro with thesis, first 4 sources, and WC) (40 min)</w:t>
      </w:r>
    </w:p>
    <w:p w14:paraId="7CB7963D" w14:textId="77777777" w:rsidR="00842EAD" w:rsidRPr="0029771C" w:rsidRDefault="00842EAD" w:rsidP="00842EAD">
      <w:pPr>
        <w:autoSpaceDE w:val="0"/>
        <w:autoSpaceDN w:val="0"/>
        <w:adjustRightInd w:val="0"/>
        <w:ind w:left="720" w:hanging="720"/>
      </w:pPr>
      <w:r w:rsidRPr="0029771C">
        <w:t>* Catch up Outlook Calendar through end of Week 10</w:t>
      </w:r>
    </w:p>
    <w:p w14:paraId="2A0BA55C" w14:textId="77777777" w:rsidR="00842EAD" w:rsidRPr="001B3ED0"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FF0000"/>
          <w:sz w:val="28"/>
          <w:szCs w:val="28"/>
          <w:u w:val="single"/>
        </w:rPr>
      </w:pPr>
      <w:r w:rsidRPr="001B3ED0">
        <w:rPr>
          <w:rFonts w:ascii="Arial" w:hAnsi="Arial" w:cs="Arial"/>
          <w:b/>
          <w:bCs/>
          <w:color w:val="FF0000"/>
          <w:sz w:val="28"/>
          <w:szCs w:val="28"/>
          <w:highlight w:val="yellow"/>
          <w:u w:val="single"/>
        </w:rPr>
        <w:t>Look Ahead</w:t>
      </w:r>
    </w:p>
    <w:p w14:paraId="1BD3965D" w14:textId="77777777" w:rsidR="00842EAD" w:rsidRPr="001B3ED0"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rPr>
      </w:pPr>
      <w:r>
        <w:rPr>
          <w:rFonts w:ascii="Arial" w:hAnsi="Arial" w:cs="Arial"/>
          <w:b/>
          <w:bCs/>
          <w:color w:val="FF0000"/>
          <w:sz w:val="28"/>
          <w:szCs w:val="28"/>
        </w:rPr>
        <w:t xml:space="preserve">*Unit 3 Research </w:t>
      </w:r>
      <w:r w:rsidRPr="001B3ED0">
        <w:rPr>
          <w:rFonts w:ascii="Arial" w:hAnsi="Arial" w:cs="Arial"/>
          <w:b/>
          <w:bCs/>
          <w:color w:val="FF0000"/>
          <w:sz w:val="28"/>
          <w:szCs w:val="28"/>
        </w:rPr>
        <w:t>Essay</w:t>
      </w:r>
      <w:r>
        <w:rPr>
          <w:rFonts w:ascii="Arial" w:hAnsi="Arial" w:cs="Arial"/>
          <w:b/>
          <w:bCs/>
          <w:color w:val="FF0000"/>
          <w:sz w:val="28"/>
          <w:szCs w:val="28"/>
        </w:rPr>
        <w:t xml:space="preserve"> draft #1 (4 </w:t>
      </w:r>
      <w:proofErr w:type="spellStart"/>
      <w:r>
        <w:rPr>
          <w:rFonts w:ascii="Arial" w:hAnsi="Arial" w:cs="Arial"/>
          <w:b/>
          <w:bCs/>
          <w:color w:val="FF0000"/>
          <w:sz w:val="28"/>
          <w:szCs w:val="28"/>
        </w:rPr>
        <w:t>pgs</w:t>
      </w:r>
      <w:proofErr w:type="spellEnd"/>
      <w:r>
        <w:rPr>
          <w:rFonts w:ascii="Arial" w:hAnsi="Arial" w:cs="Arial"/>
          <w:b/>
          <w:bCs/>
          <w:color w:val="FF0000"/>
          <w:sz w:val="28"/>
          <w:szCs w:val="28"/>
        </w:rPr>
        <w:t xml:space="preserve"> + WC) due Mon </w:t>
      </w:r>
    </w:p>
    <w:p w14:paraId="1F3C1C65" w14:textId="77777777" w:rsidR="00842EAD" w:rsidRPr="00522636"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8"/>
          <w:szCs w:val="28"/>
        </w:rPr>
      </w:pPr>
    </w:p>
    <w:p w14:paraId="601A016B" w14:textId="77777777" w:rsidR="00842EAD" w:rsidRDefault="00842EAD" w:rsidP="00842EAD">
      <w:pPr>
        <w:jc w:val="center"/>
        <w:rPr>
          <w:b/>
          <w:bCs/>
          <w:sz w:val="28"/>
          <w:szCs w:val="28"/>
          <w:u w:val="single"/>
        </w:rPr>
      </w:pPr>
      <w:r w:rsidRPr="007B2EF4">
        <w:rPr>
          <w:rFonts w:ascii="Arial" w:hAnsi="Arial" w:cs="Arial"/>
          <w:b/>
          <w:bCs/>
          <w:sz w:val="28"/>
          <w:szCs w:val="28"/>
          <w:u w:val="single"/>
        </w:rPr>
        <w:t xml:space="preserve">Assignments </w:t>
      </w:r>
      <w:r w:rsidRPr="007B2EF4">
        <w:rPr>
          <w:rFonts w:ascii="Arial" w:hAnsi="Arial" w:cs="Arial"/>
          <w:b/>
          <w:bCs/>
          <w:sz w:val="32"/>
          <w:szCs w:val="32"/>
          <w:u w:val="single"/>
        </w:rPr>
        <w:t xml:space="preserve">for </w:t>
      </w:r>
      <w:r w:rsidRPr="007B2EF4">
        <w:rPr>
          <w:b/>
          <w:bCs/>
          <w:sz w:val="32"/>
          <w:szCs w:val="32"/>
          <w:u w:val="single"/>
        </w:rPr>
        <w:t xml:space="preserve">Unit 3: </w:t>
      </w:r>
      <w:r>
        <w:rPr>
          <w:b/>
          <w:bCs/>
          <w:sz w:val="32"/>
          <w:szCs w:val="32"/>
          <w:u w:val="single"/>
        </w:rPr>
        <w:t xml:space="preserve">Addressing Issues, </w:t>
      </w:r>
      <w:r w:rsidRPr="007B2EF4">
        <w:rPr>
          <w:b/>
          <w:bCs/>
          <w:sz w:val="32"/>
          <w:szCs w:val="32"/>
          <w:u w:val="single"/>
        </w:rPr>
        <w:t xml:space="preserve">Pt. </w:t>
      </w:r>
      <w:r>
        <w:rPr>
          <w:b/>
          <w:bCs/>
          <w:sz w:val="32"/>
          <w:szCs w:val="32"/>
          <w:u w:val="single"/>
        </w:rPr>
        <w:t xml:space="preserve">3: </w:t>
      </w:r>
      <w:r w:rsidRPr="007F3D63">
        <w:rPr>
          <w:b/>
          <w:bCs/>
          <w:sz w:val="28"/>
          <w:szCs w:val="28"/>
          <w:u w:val="single"/>
        </w:rPr>
        <w:t>(Research Essay)</w:t>
      </w:r>
    </w:p>
    <w:p w14:paraId="60B53E96" w14:textId="77777777" w:rsidR="00842EAD" w:rsidRDefault="00842EAD" w:rsidP="00842EAD">
      <w:pPr>
        <w:jc w:val="center"/>
        <w:rPr>
          <w:rFonts w:ascii="Arial" w:hAnsi="Arial" w:cs="Arial"/>
          <w:b/>
          <w:bCs/>
          <w:color w:val="000000"/>
          <w:sz w:val="36"/>
          <w:szCs w:val="36"/>
        </w:rPr>
      </w:pPr>
      <w:r w:rsidRPr="008E44E8">
        <w:rPr>
          <w:sz w:val="28"/>
          <w:szCs w:val="28"/>
          <w:u w:val="single"/>
        </w:rPr>
        <w:t>Organize sources, topic, and strategies for the research essay</w:t>
      </w:r>
      <w:r>
        <w:rPr>
          <w:sz w:val="28"/>
          <w:szCs w:val="28"/>
          <w:u w:val="single"/>
        </w:rPr>
        <w:t xml:space="preserve">. Expand Draft &amp; Peer Review </w:t>
      </w:r>
      <w:bookmarkStart w:id="34" w:name="_Hlk80387340"/>
      <w:r>
        <w:rPr>
          <w:rFonts w:ascii="Arial" w:hAnsi="Arial" w:cs="Arial"/>
          <w:b/>
          <w:bCs/>
          <w:color w:val="000000"/>
          <w:sz w:val="36"/>
          <w:szCs w:val="36"/>
        </w:rPr>
        <w:t>Week 11 March 25 – March 31</w:t>
      </w:r>
    </w:p>
    <w:p w14:paraId="242EDCBB" w14:textId="77777777" w:rsidR="00842EAD" w:rsidRDefault="00842EAD" w:rsidP="00842EAD">
      <w:pPr>
        <w:autoSpaceDE w:val="0"/>
        <w:autoSpaceDN w:val="0"/>
        <w:adjustRightInd w:val="0"/>
        <w:ind w:left="720" w:hanging="720"/>
        <w:rPr>
          <w:rFonts w:ascii="Arial" w:hAnsi="Arial" w:cs="Arial"/>
          <w:b/>
          <w:color w:val="000000"/>
          <w:sz w:val="28"/>
          <w:szCs w:val="28"/>
          <w:u w:val="single"/>
        </w:rPr>
      </w:pPr>
      <w:r>
        <w:rPr>
          <w:rFonts w:ascii="Arial" w:hAnsi="Arial" w:cs="Arial"/>
          <w:b/>
          <w:color w:val="000000"/>
          <w:sz w:val="28"/>
          <w:szCs w:val="28"/>
          <w:u w:val="single"/>
        </w:rPr>
        <w:t xml:space="preserve">Mon (03/25) </w:t>
      </w:r>
    </w:p>
    <w:p w14:paraId="34D6BC6A"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2D06F71D" w14:textId="77777777" w:rsidR="00842EAD" w:rsidRPr="009F7A73"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rPr>
      </w:pPr>
      <w:r w:rsidRPr="009F7A73">
        <w:rPr>
          <w:rFonts w:ascii="Arial" w:hAnsi="Arial" w:cs="Arial"/>
          <w:color w:val="000000"/>
          <w:highlight w:val="yellow"/>
        </w:rPr>
        <w:t>* Submit</w:t>
      </w:r>
      <w:r w:rsidRPr="009F7A73">
        <w:rPr>
          <w:rFonts w:ascii="Arial" w:hAnsi="Arial" w:cs="Arial"/>
          <w:color w:val="000000"/>
        </w:rPr>
        <w:t xml:space="preserve"> </w:t>
      </w:r>
      <w:r w:rsidRPr="009F7A73">
        <w:rPr>
          <w:rFonts w:ascii="Arial" w:hAnsi="Arial" w:cs="Arial"/>
          <w:color w:val="000000"/>
          <w:highlight w:val="yellow"/>
        </w:rPr>
        <w:t>Draft #1 Due: Revise intro/thesis and Works Cited, add first 4 source paragraphs</w:t>
      </w:r>
      <w:r w:rsidRPr="009F7A73">
        <w:rPr>
          <w:rFonts w:ascii="Arial" w:hAnsi="Arial" w:cs="Arial"/>
          <w:color w:val="000000"/>
        </w:rPr>
        <w:t xml:space="preserve">. Complete at least 4 </w:t>
      </w:r>
      <w:proofErr w:type="spellStart"/>
      <w:r w:rsidRPr="009F7A73">
        <w:rPr>
          <w:rFonts w:ascii="Arial" w:hAnsi="Arial" w:cs="Arial"/>
          <w:color w:val="000000"/>
        </w:rPr>
        <w:t>pgs</w:t>
      </w:r>
      <w:proofErr w:type="spellEnd"/>
      <w:r w:rsidRPr="009F7A73">
        <w:rPr>
          <w:rFonts w:ascii="Arial" w:hAnsi="Arial" w:cs="Arial"/>
          <w:color w:val="000000"/>
        </w:rPr>
        <w:t xml:space="preserve"> of 8-10 </w:t>
      </w:r>
      <w:proofErr w:type="spellStart"/>
      <w:r w:rsidRPr="009F7A73">
        <w:rPr>
          <w:rFonts w:ascii="Arial" w:hAnsi="Arial" w:cs="Arial"/>
          <w:color w:val="000000"/>
        </w:rPr>
        <w:t>pg</w:t>
      </w:r>
      <w:proofErr w:type="spellEnd"/>
      <w:r w:rsidRPr="009F7A73">
        <w:rPr>
          <w:rFonts w:ascii="Arial" w:hAnsi="Arial" w:cs="Arial"/>
          <w:color w:val="000000"/>
        </w:rPr>
        <w:t xml:space="preserve"> final Essay 3 </w:t>
      </w:r>
      <w:bookmarkStart w:id="35" w:name="_Hlk112522220"/>
      <w:r w:rsidRPr="009F7A73">
        <w:rPr>
          <w:rFonts w:ascii="Arial" w:hAnsi="Arial" w:cs="Arial"/>
          <w:color w:val="000000"/>
        </w:rPr>
        <w:t>Research Analysis</w:t>
      </w:r>
      <w:bookmarkEnd w:id="35"/>
      <w:r w:rsidRPr="009F7A73">
        <w:rPr>
          <w:rFonts w:ascii="Arial" w:hAnsi="Arial" w:cs="Arial"/>
          <w:color w:val="000000"/>
        </w:rPr>
        <w:t xml:space="preserve"> and upload it to the new U3 Draft #1 assignment. </w:t>
      </w:r>
      <w:r w:rsidRPr="009F7A73">
        <w:rPr>
          <w:rFonts w:ascii="Arial" w:hAnsi="Arial" w:cs="Arial"/>
        </w:rPr>
        <w:t>(60 min)</w:t>
      </w:r>
    </w:p>
    <w:p w14:paraId="7F42EDBF" w14:textId="77777777" w:rsidR="00842EAD" w:rsidRPr="0029771C"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pPr>
      <w:r w:rsidRPr="009F7A73">
        <w:rPr>
          <w:rFonts w:ascii="Arial" w:hAnsi="Arial" w:cs="Arial"/>
          <w:color w:val="000000"/>
        </w:rPr>
        <w:t>*</w:t>
      </w:r>
      <w:r w:rsidRPr="0029771C">
        <w:rPr>
          <w:color w:val="000000"/>
        </w:rPr>
        <w:t xml:space="preserve">Read </w:t>
      </w:r>
      <w:r w:rsidRPr="0029771C">
        <w:rPr>
          <w:i/>
          <w:iCs/>
          <w:color w:val="000000"/>
        </w:rPr>
        <w:t xml:space="preserve">CEL </w:t>
      </w:r>
      <w:r w:rsidRPr="0029771C">
        <w:rPr>
          <w:color w:val="000000"/>
        </w:rPr>
        <w:t>Ch. 11, pp. 332-4, 346-65 (30 min).</w:t>
      </w:r>
      <w:r>
        <w:rPr>
          <w:color w:val="000000"/>
        </w:rPr>
        <w:t xml:space="preserve"> Complete Harkness on Wed</w:t>
      </w:r>
    </w:p>
    <w:p w14:paraId="45A7ACE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u w:val="single"/>
        </w:rPr>
      </w:pPr>
    </w:p>
    <w:p w14:paraId="4CA0DEC7"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u w:val="single"/>
        </w:rPr>
      </w:pPr>
      <w:r w:rsidRPr="006B7E5A">
        <w:rPr>
          <w:rFonts w:ascii="Arial" w:hAnsi="Arial" w:cs="Arial"/>
          <w:b/>
          <w:bCs/>
          <w:color w:val="000000"/>
          <w:sz w:val="28"/>
          <w:szCs w:val="28"/>
          <w:u w:val="single"/>
        </w:rPr>
        <w:t>Wed</w:t>
      </w:r>
      <w:r>
        <w:rPr>
          <w:rFonts w:ascii="Arial" w:hAnsi="Arial" w:cs="Arial"/>
          <w:b/>
          <w:bCs/>
          <w:color w:val="000000"/>
          <w:sz w:val="28"/>
          <w:szCs w:val="28"/>
          <w:u w:val="single"/>
        </w:rPr>
        <w:t xml:space="preserve"> (03/27) </w:t>
      </w:r>
    </w:p>
    <w:p w14:paraId="528F4F5C"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5EE458CF" w14:textId="77777777" w:rsidR="00842EAD" w:rsidRPr="008E01A9"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color w:val="000000"/>
        </w:rPr>
      </w:pPr>
      <w:r>
        <w:rPr>
          <w:rFonts w:ascii="Arial" w:hAnsi="Arial" w:cs="Arial"/>
          <w:color w:val="000000"/>
          <w:sz w:val="28"/>
          <w:szCs w:val="28"/>
        </w:rPr>
        <w:t>*</w:t>
      </w:r>
      <w:r w:rsidRPr="008E01A9">
        <w:rPr>
          <w:rFonts w:ascii="Arial" w:hAnsi="Arial" w:cs="Arial"/>
          <w:color w:val="000000"/>
          <w:highlight w:val="yellow"/>
        </w:rPr>
        <w:t>Complete the online peer review assignment</w:t>
      </w:r>
      <w:r>
        <w:rPr>
          <w:rFonts w:ascii="Arial" w:hAnsi="Arial" w:cs="Arial"/>
          <w:color w:val="000000"/>
        </w:rPr>
        <w:t xml:space="preserve"> for </w:t>
      </w:r>
      <w:r w:rsidRPr="008E01A9">
        <w:rPr>
          <w:rFonts w:ascii="Arial" w:hAnsi="Arial" w:cs="Arial"/>
          <w:color w:val="000000"/>
        </w:rPr>
        <w:t xml:space="preserve">Essay #3 Research draft #1. </w:t>
      </w:r>
      <w:r w:rsidRPr="0001545B">
        <w:rPr>
          <w:rFonts w:ascii="Arial" w:hAnsi="Arial" w:cs="Arial"/>
          <w:highlight w:val="yellow"/>
        </w:rPr>
        <w:t>Carefully follow ALL Peer Review instructions given on the Discussion Board.</w:t>
      </w:r>
      <w:r>
        <w:rPr>
          <w:rFonts w:ascii="Arial" w:hAnsi="Arial" w:cs="Arial"/>
        </w:rPr>
        <w:t xml:space="preserve">  </w:t>
      </w:r>
      <w:r w:rsidRPr="008E01A9">
        <w:rPr>
          <w:rFonts w:ascii="Arial" w:hAnsi="Arial" w:cs="Arial"/>
          <w:color w:val="000000"/>
        </w:rPr>
        <w:t xml:space="preserve"> (</w:t>
      </w:r>
      <w:r>
        <w:rPr>
          <w:rFonts w:ascii="Arial" w:hAnsi="Arial" w:cs="Arial"/>
          <w:color w:val="000000"/>
        </w:rPr>
        <w:t>45</w:t>
      </w:r>
      <w:r w:rsidRPr="008E01A9">
        <w:rPr>
          <w:rFonts w:ascii="Arial" w:hAnsi="Arial" w:cs="Arial"/>
          <w:color w:val="000000"/>
        </w:rPr>
        <w:t xml:space="preserve"> min)</w:t>
      </w:r>
    </w:p>
    <w:p w14:paraId="792FD59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pPr>
      <w:r>
        <w:rPr>
          <w:rFonts w:ascii="Arial" w:hAnsi="Arial" w:cs="Arial"/>
          <w:color w:val="000000" w:themeColor="text1"/>
          <w:sz w:val="28"/>
          <w:szCs w:val="28"/>
        </w:rPr>
        <w:t>*</w:t>
      </w:r>
      <w:r w:rsidRPr="008E01A9">
        <w:rPr>
          <w:rFonts w:ascii="Arial" w:hAnsi="Arial" w:cs="Arial"/>
          <w:color w:val="000000" w:themeColor="text1"/>
          <w:highlight w:val="yellow"/>
        </w:rPr>
        <w:t>Read</w:t>
      </w:r>
      <w:r w:rsidRPr="008E01A9">
        <w:rPr>
          <w:rFonts w:ascii="Arial" w:hAnsi="Arial" w:cs="Arial"/>
          <w:color w:val="000000" w:themeColor="text1"/>
        </w:rPr>
        <w:t xml:space="preserve"> </w:t>
      </w:r>
      <w:r w:rsidRPr="00A067A3">
        <w:t>CEL Ch 17</w:t>
      </w:r>
      <w:r>
        <w:t xml:space="preserve"> </w:t>
      </w:r>
      <w:r w:rsidRPr="00A067A3">
        <w:t>pp. 518-</w:t>
      </w:r>
      <w:proofErr w:type="gramStart"/>
      <w:r w:rsidRPr="00A067A3">
        <w:t>529</w:t>
      </w:r>
      <w:r>
        <w:t xml:space="preserve">  (</w:t>
      </w:r>
      <w:proofErr w:type="gramEnd"/>
      <w:r>
        <w:t>15 min)</w:t>
      </w:r>
    </w:p>
    <w:p w14:paraId="3B22CEC3" w14:textId="77777777" w:rsidR="00842EAD" w:rsidRPr="0029771C"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pPr>
      <w:r w:rsidRPr="0029771C">
        <w:rPr>
          <w:color w:val="000000" w:themeColor="text1"/>
        </w:rPr>
        <w:t xml:space="preserve">*Complete Harkness DB on CEL Ch 11 and Ch </w:t>
      </w:r>
      <w:proofErr w:type="gramStart"/>
      <w:r w:rsidRPr="0029771C">
        <w:rPr>
          <w:color w:val="000000" w:themeColor="text1"/>
        </w:rPr>
        <w:t>17  (</w:t>
      </w:r>
      <w:proofErr w:type="gramEnd"/>
      <w:r w:rsidRPr="0029771C">
        <w:rPr>
          <w:color w:val="000000" w:themeColor="text1"/>
        </w:rPr>
        <w:t>20 min)</w:t>
      </w:r>
    </w:p>
    <w:p w14:paraId="4162E9E1"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8"/>
          <w:szCs w:val="28"/>
          <w:u w:val="single"/>
        </w:rPr>
      </w:pPr>
    </w:p>
    <w:p w14:paraId="0AB32AD1"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8"/>
          <w:szCs w:val="28"/>
          <w:u w:val="single"/>
        </w:rPr>
      </w:pPr>
      <w:proofErr w:type="gramStart"/>
      <w:r w:rsidRPr="006B7E5A">
        <w:rPr>
          <w:rFonts w:ascii="Arial" w:hAnsi="Arial" w:cs="Arial"/>
          <w:b/>
          <w:bCs/>
          <w:color w:val="000000"/>
          <w:sz w:val="28"/>
          <w:szCs w:val="28"/>
          <w:u w:val="single"/>
        </w:rPr>
        <w:lastRenderedPageBreak/>
        <w:t xml:space="preserve">Fri </w:t>
      </w:r>
      <w:r>
        <w:rPr>
          <w:rFonts w:ascii="Arial" w:hAnsi="Arial" w:cs="Arial"/>
          <w:b/>
          <w:bCs/>
          <w:color w:val="000000"/>
          <w:sz w:val="28"/>
          <w:szCs w:val="28"/>
          <w:u w:val="single"/>
        </w:rPr>
        <w:t xml:space="preserve"> (</w:t>
      </w:r>
      <w:proofErr w:type="gramEnd"/>
      <w:r>
        <w:rPr>
          <w:rFonts w:ascii="Arial" w:hAnsi="Arial" w:cs="Arial"/>
          <w:b/>
          <w:bCs/>
          <w:color w:val="000000"/>
          <w:sz w:val="28"/>
          <w:szCs w:val="28"/>
          <w:u w:val="single"/>
        </w:rPr>
        <w:t xml:space="preserve">03/29) </w:t>
      </w:r>
      <w:r>
        <w:rPr>
          <w:rFonts w:ascii="Arial" w:hAnsi="Arial" w:cs="Arial"/>
          <w:b/>
          <w:bCs/>
          <w:sz w:val="28"/>
          <w:szCs w:val="28"/>
          <w:u w:val="single"/>
        </w:rPr>
        <w:t>by 9:00 p.m.</w:t>
      </w:r>
    </w:p>
    <w:p w14:paraId="167E51BF"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0712BA3F" w14:textId="77777777" w:rsidR="00842EAD" w:rsidRPr="003E63C4" w:rsidRDefault="00842EAD" w:rsidP="00842EAD">
      <w:pPr>
        <w:autoSpaceDE w:val="0"/>
        <w:autoSpaceDN w:val="0"/>
        <w:adjustRightInd w:val="0"/>
        <w:ind w:left="720" w:hanging="720"/>
        <w:rPr>
          <w:rFonts w:ascii="Arial" w:hAnsi="Arial" w:cs="Arial"/>
          <w:color w:val="000000" w:themeColor="text1"/>
          <w:sz w:val="28"/>
          <w:szCs w:val="28"/>
        </w:rPr>
      </w:pPr>
      <w:r w:rsidRPr="00761FE8">
        <w:rPr>
          <w:color w:val="000000" w:themeColor="text1"/>
        </w:rPr>
        <w:t xml:space="preserve">* Work on </w:t>
      </w:r>
      <w:r w:rsidRPr="00761FE8">
        <w:rPr>
          <w:b/>
          <w:bCs/>
          <w:color w:val="000000" w:themeColor="text1"/>
          <w:highlight w:val="yellow"/>
        </w:rPr>
        <w:t xml:space="preserve">U3 Draft #2 8-10 </w:t>
      </w:r>
      <w:proofErr w:type="spellStart"/>
      <w:r w:rsidRPr="00761FE8">
        <w:rPr>
          <w:b/>
          <w:bCs/>
          <w:color w:val="000000" w:themeColor="text1"/>
          <w:highlight w:val="yellow"/>
        </w:rPr>
        <w:t>pgs</w:t>
      </w:r>
      <w:proofErr w:type="spellEnd"/>
      <w:r>
        <w:rPr>
          <w:b/>
          <w:bCs/>
          <w:color w:val="000000" w:themeColor="text1"/>
          <w:highlight w:val="yellow"/>
        </w:rPr>
        <w:t xml:space="preserve"> +WC</w:t>
      </w:r>
      <w:r w:rsidRPr="00761FE8">
        <w:rPr>
          <w:b/>
          <w:bCs/>
          <w:color w:val="000000" w:themeColor="text1"/>
          <w:highlight w:val="yellow"/>
        </w:rPr>
        <w:t xml:space="preserve"> due Mon before class.</w:t>
      </w:r>
      <w:r w:rsidRPr="00761FE8">
        <w:rPr>
          <w:color w:val="000000" w:themeColor="text1"/>
        </w:rPr>
        <w:t xml:space="preserve"> Revise E#3 Draft 1. Use peer feedback and self-edit. Add remaining </w:t>
      </w:r>
      <w:r w:rsidRPr="00761FE8">
        <w:rPr>
          <w:i/>
          <w:iCs/>
          <w:color w:val="000000" w:themeColor="text1"/>
        </w:rPr>
        <w:t xml:space="preserve">Autumn </w:t>
      </w:r>
      <w:r w:rsidRPr="00761FE8">
        <w:rPr>
          <w:color w:val="000000" w:themeColor="text1"/>
        </w:rPr>
        <w:t>and outside source paragraphs and conclusion. Check transitions, logical flow, and overall cohesion and persuasiveness.</w:t>
      </w:r>
      <w:r>
        <w:rPr>
          <w:rFonts w:ascii="Arial" w:hAnsi="Arial" w:cs="Arial"/>
          <w:color w:val="000000" w:themeColor="text1"/>
        </w:rPr>
        <w:t xml:space="preserve">  (60 min)</w:t>
      </w:r>
    </w:p>
    <w:p w14:paraId="747FBCA7" w14:textId="77777777" w:rsidR="00842EAD" w:rsidRPr="005A1BD0" w:rsidRDefault="00842EAD" w:rsidP="00842EAD">
      <w:pPr>
        <w:autoSpaceDE w:val="0"/>
        <w:autoSpaceDN w:val="0"/>
        <w:adjustRightInd w:val="0"/>
        <w:ind w:left="720" w:hanging="720"/>
      </w:pPr>
      <w:r w:rsidRPr="005A1BD0">
        <w:t xml:space="preserve">* </w:t>
      </w:r>
      <w:proofErr w:type="gramStart"/>
      <w:r w:rsidRPr="005A1BD0">
        <w:t xml:space="preserve">Complete  </w:t>
      </w:r>
      <w:proofErr w:type="spellStart"/>
      <w:r w:rsidRPr="005A1BD0">
        <w:t>Inquizitives</w:t>
      </w:r>
      <w:proofErr w:type="spellEnd"/>
      <w:proofErr w:type="gramEnd"/>
      <w:r w:rsidRPr="005A1BD0">
        <w:t xml:space="preserve"> (2): “Apostrophe Errors,” “Misplaced/Dangling Modifiers” (35-40 min)</w:t>
      </w:r>
    </w:p>
    <w:p w14:paraId="63755498" w14:textId="77777777" w:rsidR="00842EAD" w:rsidRPr="005A1BD0" w:rsidRDefault="00842EAD" w:rsidP="00842EAD">
      <w:pPr>
        <w:tabs>
          <w:tab w:val="left" w:pos="6360"/>
        </w:tabs>
        <w:autoSpaceDE w:val="0"/>
        <w:autoSpaceDN w:val="0"/>
        <w:adjustRightInd w:val="0"/>
        <w:ind w:left="720" w:hanging="720"/>
      </w:pPr>
      <w:r w:rsidRPr="005A1BD0">
        <w:t>* Catch up Outlook Calendar through end of Week 11</w:t>
      </w:r>
      <w:r>
        <w:tab/>
      </w:r>
    </w:p>
    <w:bookmarkEnd w:id="34"/>
    <w:p w14:paraId="273B23DC" w14:textId="77777777" w:rsidR="00842EAD" w:rsidRPr="001B3ED0"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FF0000"/>
          <w:sz w:val="28"/>
          <w:szCs w:val="28"/>
          <w:u w:val="single"/>
        </w:rPr>
      </w:pPr>
      <w:r w:rsidRPr="001B3ED0">
        <w:rPr>
          <w:rFonts w:ascii="Arial" w:hAnsi="Arial" w:cs="Arial"/>
          <w:b/>
          <w:bCs/>
          <w:color w:val="FF0000"/>
          <w:sz w:val="28"/>
          <w:szCs w:val="28"/>
          <w:highlight w:val="yellow"/>
          <w:u w:val="single"/>
        </w:rPr>
        <w:t>Look Ahead</w:t>
      </w:r>
    </w:p>
    <w:p w14:paraId="22DB8431"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FF0000"/>
          <w:sz w:val="28"/>
          <w:szCs w:val="28"/>
          <w:u w:val="single"/>
        </w:rPr>
      </w:pPr>
      <w:r w:rsidRPr="0046709C">
        <w:rPr>
          <w:rFonts w:ascii="Arial" w:hAnsi="Arial" w:cs="Arial"/>
          <w:b/>
          <w:bCs/>
          <w:color w:val="FF0000"/>
          <w:sz w:val="28"/>
          <w:szCs w:val="28"/>
          <w:u w:val="single"/>
        </w:rPr>
        <w:t>*Essay 3</w:t>
      </w:r>
      <w:r>
        <w:rPr>
          <w:rFonts w:ascii="Arial" w:hAnsi="Arial" w:cs="Arial"/>
          <w:b/>
          <w:bCs/>
          <w:color w:val="FF0000"/>
          <w:sz w:val="28"/>
          <w:szCs w:val="28"/>
          <w:u w:val="single"/>
        </w:rPr>
        <w:t xml:space="preserve"> Revision</w:t>
      </w:r>
      <w:r w:rsidRPr="0046709C">
        <w:rPr>
          <w:rFonts w:ascii="Arial" w:hAnsi="Arial" w:cs="Arial"/>
          <w:b/>
          <w:bCs/>
          <w:color w:val="FF0000"/>
          <w:sz w:val="28"/>
          <w:szCs w:val="28"/>
          <w:u w:val="single"/>
        </w:rPr>
        <w:t xml:space="preserve"> draft #2 due Mon before class for peer reviews</w:t>
      </w:r>
      <w:r>
        <w:rPr>
          <w:rFonts w:ascii="Arial" w:hAnsi="Arial" w:cs="Arial"/>
          <w:b/>
          <w:bCs/>
          <w:color w:val="FF0000"/>
          <w:sz w:val="28"/>
          <w:szCs w:val="28"/>
          <w:u w:val="single"/>
        </w:rPr>
        <w:t xml:space="preserve"> due Fri</w:t>
      </w:r>
    </w:p>
    <w:p w14:paraId="5A6B1A66" w14:textId="77777777" w:rsidR="00842EAD" w:rsidRPr="0046709C"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u w:val="single"/>
        </w:rPr>
      </w:pPr>
    </w:p>
    <w:p w14:paraId="59E0A9A6" w14:textId="77777777" w:rsidR="00842EAD" w:rsidRDefault="00842EAD" w:rsidP="00842EAD">
      <w:pPr>
        <w:jc w:val="center"/>
        <w:rPr>
          <w:b/>
          <w:bCs/>
          <w:sz w:val="28"/>
          <w:szCs w:val="28"/>
          <w:u w:val="single"/>
        </w:rPr>
      </w:pPr>
      <w:r w:rsidRPr="007B2EF4">
        <w:rPr>
          <w:rFonts w:ascii="Arial" w:hAnsi="Arial" w:cs="Arial"/>
          <w:b/>
          <w:bCs/>
          <w:sz w:val="28"/>
          <w:szCs w:val="28"/>
          <w:u w:val="single"/>
        </w:rPr>
        <w:t xml:space="preserve">Assignments </w:t>
      </w:r>
      <w:r w:rsidRPr="007B2EF4">
        <w:rPr>
          <w:rFonts w:ascii="Arial" w:hAnsi="Arial" w:cs="Arial"/>
          <w:b/>
          <w:bCs/>
          <w:sz w:val="32"/>
          <w:szCs w:val="32"/>
          <w:u w:val="single"/>
        </w:rPr>
        <w:t xml:space="preserve">for </w:t>
      </w:r>
      <w:r w:rsidRPr="007B2EF4">
        <w:rPr>
          <w:b/>
          <w:bCs/>
          <w:sz w:val="32"/>
          <w:szCs w:val="32"/>
          <w:u w:val="single"/>
        </w:rPr>
        <w:t xml:space="preserve">Unit 3: </w:t>
      </w:r>
      <w:r>
        <w:rPr>
          <w:b/>
          <w:bCs/>
          <w:sz w:val="32"/>
          <w:szCs w:val="32"/>
          <w:u w:val="single"/>
        </w:rPr>
        <w:t xml:space="preserve">Addressing Issues, </w:t>
      </w:r>
      <w:r w:rsidRPr="007B2EF4">
        <w:rPr>
          <w:b/>
          <w:bCs/>
          <w:sz w:val="32"/>
          <w:szCs w:val="32"/>
          <w:u w:val="single"/>
        </w:rPr>
        <w:t xml:space="preserve">Pt. </w:t>
      </w:r>
      <w:r>
        <w:rPr>
          <w:b/>
          <w:bCs/>
          <w:sz w:val="32"/>
          <w:szCs w:val="32"/>
          <w:u w:val="single"/>
        </w:rPr>
        <w:t xml:space="preserve">4: </w:t>
      </w:r>
      <w:r w:rsidRPr="007F3D63">
        <w:rPr>
          <w:b/>
          <w:bCs/>
          <w:sz w:val="28"/>
          <w:szCs w:val="28"/>
          <w:u w:val="single"/>
        </w:rPr>
        <w:t>(Research Essay)</w:t>
      </w:r>
    </w:p>
    <w:p w14:paraId="1AD9230B" w14:textId="77777777" w:rsidR="00842EAD" w:rsidRPr="00535DF1" w:rsidRDefault="00842EAD" w:rsidP="00842EAD">
      <w:pPr>
        <w:jc w:val="center"/>
        <w:rPr>
          <w:rFonts w:ascii="Arial" w:hAnsi="Arial" w:cs="Arial"/>
          <w:b/>
          <w:bCs/>
          <w:sz w:val="28"/>
          <w:szCs w:val="28"/>
        </w:rPr>
      </w:pPr>
      <w:r>
        <w:rPr>
          <w:sz w:val="32"/>
          <w:szCs w:val="32"/>
          <w:u w:val="single"/>
        </w:rPr>
        <w:t>Continue r</w:t>
      </w:r>
      <w:r w:rsidRPr="008E44E8">
        <w:rPr>
          <w:sz w:val="28"/>
          <w:szCs w:val="28"/>
          <w:u w:val="single"/>
        </w:rPr>
        <w:t>evis</w:t>
      </w:r>
      <w:r>
        <w:rPr>
          <w:sz w:val="28"/>
          <w:szCs w:val="28"/>
          <w:u w:val="single"/>
        </w:rPr>
        <w:t>ing</w:t>
      </w:r>
      <w:r w:rsidRPr="008E44E8">
        <w:rPr>
          <w:sz w:val="28"/>
          <w:szCs w:val="28"/>
          <w:u w:val="single"/>
        </w:rPr>
        <w:t xml:space="preserve"> draft and</w:t>
      </w:r>
      <w:r>
        <w:rPr>
          <w:sz w:val="28"/>
          <w:szCs w:val="28"/>
          <w:u w:val="single"/>
        </w:rPr>
        <w:t xml:space="preserve"> peer review. U</w:t>
      </w:r>
      <w:r w:rsidRPr="008E44E8">
        <w:rPr>
          <w:sz w:val="28"/>
          <w:szCs w:val="28"/>
          <w:u w:val="single"/>
        </w:rPr>
        <w:t>se active reflection</w:t>
      </w:r>
      <w:r>
        <w:rPr>
          <w:sz w:val="28"/>
          <w:szCs w:val="28"/>
          <w:u w:val="single"/>
        </w:rPr>
        <w:t xml:space="preserve"> &amp; self-editing</w:t>
      </w:r>
      <w:r w:rsidRPr="008E44E8">
        <w:rPr>
          <w:sz w:val="28"/>
          <w:szCs w:val="28"/>
          <w:u w:val="single"/>
        </w:rPr>
        <w:t xml:space="preserve"> as part of the writing </w:t>
      </w:r>
      <w:proofErr w:type="gramStart"/>
      <w:r w:rsidRPr="008E44E8">
        <w:rPr>
          <w:sz w:val="28"/>
          <w:szCs w:val="28"/>
          <w:u w:val="single"/>
        </w:rPr>
        <w:t>process</w:t>
      </w:r>
      <w:proofErr w:type="gramEnd"/>
      <w:r>
        <w:rPr>
          <w:sz w:val="28"/>
          <w:szCs w:val="28"/>
          <w:u w:val="single"/>
        </w:rPr>
        <w:t xml:space="preserve"> </w:t>
      </w:r>
    </w:p>
    <w:p w14:paraId="17221964"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bookmarkStart w:id="36" w:name="_Hlk68559446"/>
      <w:r>
        <w:rPr>
          <w:rFonts w:ascii="Arial" w:hAnsi="Arial" w:cs="Arial"/>
          <w:b/>
          <w:bCs/>
          <w:color w:val="000000"/>
          <w:sz w:val="36"/>
          <w:szCs w:val="36"/>
        </w:rPr>
        <w:t>Week 12 April 1 – April 7</w:t>
      </w:r>
    </w:p>
    <w:bookmarkEnd w:id="36"/>
    <w:p w14:paraId="1234D43E" w14:textId="77777777" w:rsidR="00842EAD" w:rsidRDefault="00842EAD" w:rsidP="00842EAD">
      <w:pPr>
        <w:autoSpaceDE w:val="0"/>
        <w:autoSpaceDN w:val="0"/>
        <w:adjustRightInd w:val="0"/>
        <w:ind w:left="720" w:hanging="720"/>
        <w:rPr>
          <w:rFonts w:ascii="Arial" w:hAnsi="Arial" w:cs="Arial"/>
          <w:b/>
          <w:bCs/>
          <w:color w:val="00B050"/>
          <w:sz w:val="28"/>
          <w:szCs w:val="28"/>
        </w:rPr>
      </w:pPr>
      <w:r>
        <w:rPr>
          <w:rFonts w:ascii="Arial" w:hAnsi="Arial" w:cs="Arial"/>
          <w:b/>
          <w:bCs/>
          <w:color w:val="000000"/>
          <w:sz w:val="28"/>
          <w:szCs w:val="28"/>
          <w:u w:val="single"/>
        </w:rPr>
        <w:t>Mon (04/01)</w:t>
      </w:r>
      <w:r w:rsidRPr="00563B57">
        <w:rPr>
          <w:rFonts w:ascii="Arial" w:hAnsi="Arial" w:cs="Arial"/>
          <w:b/>
          <w:bCs/>
          <w:color w:val="00B050"/>
          <w:sz w:val="28"/>
          <w:szCs w:val="28"/>
        </w:rPr>
        <w:t xml:space="preserve"> </w:t>
      </w:r>
    </w:p>
    <w:p w14:paraId="0FBF09DF"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2EEA5E18" w14:textId="77777777" w:rsidR="00842EAD" w:rsidRPr="00FB42D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sz w:val="28"/>
          <w:szCs w:val="28"/>
        </w:rPr>
      </w:pPr>
      <w:r w:rsidRPr="00535DF1">
        <w:rPr>
          <w:rFonts w:ascii="Arial" w:hAnsi="Arial" w:cs="Arial"/>
          <w:color w:val="000000"/>
        </w:rPr>
        <w:t xml:space="preserve">* </w:t>
      </w:r>
      <w:r>
        <w:rPr>
          <w:rFonts w:ascii="Arial" w:hAnsi="Arial" w:cs="Arial"/>
          <w:b/>
          <w:bCs/>
          <w:color w:val="000000"/>
          <w:highlight w:val="yellow"/>
        </w:rPr>
        <w:t>U</w:t>
      </w:r>
      <w:r w:rsidRPr="0046709C">
        <w:rPr>
          <w:rFonts w:ascii="Arial" w:hAnsi="Arial" w:cs="Arial"/>
          <w:b/>
          <w:bCs/>
          <w:color w:val="000000"/>
          <w:highlight w:val="yellow"/>
        </w:rPr>
        <w:t>3</w:t>
      </w:r>
      <w:r>
        <w:rPr>
          <w:rFonts w:ascii="Arial" w:hAnsi="Arial" w:cs="Arial"/>
          <w:color w:val="000000"/>
        </w:rPr>
        <w:t xml:space="preserve"> </w:t>
      </w:r>
      <w:r w:rsidRPr="0046709C">
        <w:rPr>
          <w:rFonts w:ascii="Arial" w:hAnsi="Arial" w:cs="Arial"/>
          <w:b/>
          <w:bCs/>
          <w:color w:val="000000"/>
          <w:highlight w:val="yellow"/>
        </w:rPr>
        <w:t>Draft #2</w:t>
      </w:r>
      <w:r>
        <w:rPr>
          <w:rFonts w:ascii="Arial" w:hAnsi="Arial" w:cs="Arial"/>
          <w:b/>
          <w:bCs/>
          <w:color w:val="000000"/>
          <w:highlight w:val="yellow"/>
        </w:rPr>
        <w:t xml:space="preserve"> 8-10 </w:t>
      </w:r>
      <w:proofErr w:type="spellStart"/>
      <w:r>
        <w:rPr>
          <w:rFonts w:ascii="Arial" w:hAnsi="Arial" w:cs="Arial"/>
          <w:b/>
          <w:bCs/>
          <w:color w:val="000000"/>
          <w:highlight w:val="yellow"/>
        </w:rPr>
        <w:t>pgs</w:t>
      </w:r>
      <w:proofErr w:type="spellEnd"/>
      <w:r>
        <w:rPr>
          <w:rFonts w:ascii="Arial" w:hAnsi="Arial" w:cs="Arial"/>
          <w:b/>
          <w:bCs/>
          <w:color w:val="000000"/>
          <w:highlight w:val="yellow"/>
        </w:rPr>
        <w:t xml:space="preserve"> + WC</w:t>
      </w:r>
      <w:r w:rsidRPr="0046709C">
        <w:rPr>
          <w:rFonts w:ascii="Arial" w:hAnsi="Arial" w:cs="Arial"/>
          <w:b/>
          <w:bCs/>
          <w:color w:val="000000"/>
          <w:highlight w:val="yellow"/>
        </w:rPr>
        <w:t xml:space="preserve"> Due</w:t>
      </w:r>
      <w:r w:rsidRPr="0046709C">
        <w:rPr>
          <w:rFonts w:ascii="Arial" w:hAnsi="Arial" w:cs="Arial"/>
          <w:b/>
          <w:bCs/>
          <w:color w:val="000000"/>
          <w:highlight w:val="yellow"/>
          <w:u w:val="single"/>
        </w:rPr>
        <w:t>:</w:t>
      </w:r>
      <w:r>
        <w:rPr>
          <w:rFonts w:ascii="Arial" w:hAnsi="Arial" w:cs="Arial"/>
          <w:b/>
          <w:bCs/>
          <w:color w:val="000000"/>
        </w:rPr>
        <w:t xml:space="preserve"> Revise intro/thesis and entire Draft #2 based on peer review feedback and self-edit. </w:t>
      </w:r>
      <w:r w:rsidRPr="003E63C4">
        <w:rPr>
          <w:rFonts w:ascii="Arial" w:hAnsi="Arial" w:cs="Arial"/>
          <w:color w:val="000000" w:themeColor="text1"/>
        </w:rPr>
        <w:t xml:space="preserve">Add </w:t>
      </w:r>
      <w:r>
        <w:rPr>
          <w:rFonts w:ascii="Arial" w:hAnsi="Arial" w:cs="Arial"/>
          <w:color w:val="000000" w:themeColor="text1"/>
        </w:rPr>
        <w:t xml:space="preserve">remaining </w:t>
      </w:r>
      <w:r>
        <w:rPr>
          <w:rFonts w:ascii="Arial" w:hAnsi="Arial" w:cs="Arial"/>
          <w:i/>
          <w:iCs/>
          <w:color w:val="000000" w:themeColor="text1"/>
        </w:rPr>
        <w:t xml:space="preserve">Autumn </w:t>
      </w:r>
      <w:r>
        <w:rPr>
          <w:rFonts w:ascii="Arial" w:hAnsi="Arial" w:cs="Arial"/>
          <w:color w:val="000000" w:themeColor="text1"/>
        </w:rPr>
        <w:t>and outside s</w:t>
      </w:r>
      <w:r w:rsidRPr="003E63C4">
        <w:rPr>
          <w:rFonts w:ascii="Arial" w:hAnsi="Arial" w:cs="Arial"/>
          <w:color w:val="000000" w:themeColor="text1"/>
        </w:rPr>
        <w:t>ource</w:t>
      </w:r>
      <w:r>
        <w:rPr>
          <w:rFonts w:ascii="Arial" w:hAnsi="Arial" w:cs="Arial"/>
          <w:color w:val="000000" w:themeColor="text1"/>
        </w:rPr>
        <w:t xml:space="preserve"> paragraph</w:t>
      </w:r>
      <w:r w:rsidRPr="003E63C4">
        <w:rPr>
          <w:rFonts w:ascii="Arial" w:hAnsi="Arial" w:cs="Arial"/>
          <w:color w:val="000000" w:themeColor="text1"/>
        </w:rPr>
        <w:t>s and conclusion</w:t>
      </w:r>
      <w:r>
        <w:rPr>
          <w:rFonts w:ascii="Arial" w:hAnsi="Arial" w:cs="Arial"/>
          <w:color w:val="000000" w:themeColor="text1"/>
        </w:rPr>
        <w:t xml:space="preserve">. Check transitions, logical flow, and overall cohesion and persuasiveness.  </w:t>
      </w:r>
      <w:r>
        <w:rPr>
          <w:rFonts w:ascii="Arial" w:hAnsi="Arial" w:cs="Arial"/>
          <w:b/>
          <w:bCs/>
          <w:color w:val="000000"/>
        </w:rPr>
        <w:t>U</w:t>
      </w:r>
      <w:r w:rsidRPr="00535DF1">
        <w:rPr>
          <w:rFonts w:ascii="Arial" w:hAnsi="Arial" w:cs="Arial"/>
          <w:b/>
          <w:color w:val="000000"/>
        </w:rPr>
        <w:t>pload it to the</w:t>
      </w:r>
      <w:r>
        <w:rPr>
          <w:rFonts w:ascii="Arial" w:hAnsi="Arial" w:cs="Arial"/>
          <w:b/>
          <w:color w:val="000000"/>
        </w:rPr>
        <w:t xml:space="preserve"> new</w:t>
      </w:r>
      <w:r w:rsidRPr="00535DF1">
        <w:rPr>
          <w:rFonts w:ascii="Arial" w:hAnsi="Arial" w:cs="Arial"/>
          <w:b/>
          <w:color w:val="000000"/>
        </w:rPr>
        <w:t xml:space="preserve"> </w:t>
      </w:r>
      <w:r>
        <w:rPr>
          <w:rFonts w:ascii="Arial" w:hAnsi="Arial" w:cs="Arial"/>
          <w:b/>
          <w:color w:val="000000"/>
        </w:rPr>
        <w:t xml:space="preserve">Draft #2 Canvas </w:t>
      </w:r>
      <w:proofErr w:type="spellStart"/>
      <w:r>
        <w:rPr>
          <w:rFonts w:ascii="Arial" w:hAnsi="Arial" w:cs="Arial"/>
          <w:b/>
          <w:color w:val="000000"/>
        </w:rPr>
        <w:t>Speedgrader</w:t>
      </w:r>
      <w:proofErr w:type="spellEnd"/>
      <w:r>
        <w:rPr>
          <w:rFonts w:ascii="Arial" w:hAnsi="Arial" w:cs="Arial"/>
          <w:b/>
          <w:color w:val="000000"/>
        </w:rPr>
        <w:t xml:space="preserve"> DB for Core Assessment</w:t>
      </w:r>
    </w:p>
    <w:p w14:paraId="70288D64"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rPr>
      </w:pPr>
    </w:p>
    <w:p w14:paraId="5EC52AE4" w14:textId="77777777" w:rsidR="00842EAD" w:rsidRPr="00725745" w:rsidRDefault="00842EAD" w:rsidP="00842EAD">
      <w:pPr>
        <w:pStyle w:val="BodyText"/>
        <w:ind w:left="720" w:hanging="720"/>
        <w:rPr>
          <w:b/>
          <w:bCs/>
          <w:color w:val="FF0000"/>
          <w:u w:val="single"/>
        </w:rPr>
      </w:pPr>
      <w:r w:rsidRPr="003566CA">
        <w:rPr>
          <w:b/>
          <w:bCs/>
          <w:u w:val="single"/>
        </w:rPr>
        <w:t>Wed</w:t>
      </w:r>
      <w:r>
        <w:rPr>
          <w:b/>
          <w:bCs/>
          <w:u w:val="single"/>
        </w:rPr>
        <w:t xml:space="preserve"> (04/03)</w:t>
      </w:r>
      <w:r>
        <w:rPr>
          <w:b/>
          <w:bCs/>
          <w:color w:val="FF0000"/>
          <w:u w:val="single"/>
        </w:rPr>
        <w:t xml:space="preserve"> </w:t>
      </w:r>
    </w:p>
    <w:p w14:paraId="4D0B4684"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449D200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Cs/>
        </w:rPr>
      </w:pPr>
      <w:bookmarkStart w:id="37" w:name="_Hlk123680513"/>
      <w:r w:rsidRPr="008D7753">
        <w:rPr>
          <w:rFonts w:ascii="Arial" w:hAnsi="Arial" w:cs="Arial"/>
          <w:b/>
          <w:bCs/>
          <w:highlight w:val="yellow"/>
        </w:rPr>
        <w:t>* Individual Peer Reviews</w:t>
      </w:r>
      <w:r>
        <w:rPr>
          <w:rFonts w:ascii="Arial" w:hAnsi="Arial" w:cs="Arial"/>
          <w:b/>
          <w:bCs/>
        </w:rPr>
        <w:t xml:space="preserve"> finalized before class if not finished Monday</w:t>
      </w:r>
      <w:r>
        <w:t>.</w:t>
      </w:r>
      <w:r w:rsidRPr="00FB42DB">
        <w:rPr>
          <w:rFonts w:ascii="Arial" w:hAnsi="Arial" w:cs="Arial"/>
          <w:b/>
          <w:highlight w:val="yellow"/>
        </w:rPr>
        <w:t xml:space="preserve"> </w:t>
      </w:r>
      <w:r w:rsidRPr="00B61F8B">
        <w:rPr>
          <w:rFonts w:ascii="Arial" w:hAnsi="Arial" w:cs="Arial"/>
          <w:bCs/>
          <w:highlight w:val="yellow"/>
        </w:rPr>
        <w:t xml:space="preserve">Carefully follow ALL Peer Review instructions given on the </w:t>
      </w:r>
      <w:r>
        <w:rPr>
          <w:rFonts w:ascii="Arial" w:hAnsi="Arial" w:cs="Arial"/>
          <w:bCs/>
          <w:highlight w:val="yellow"/>
        </w:rPr>
        <w:t xml:space="preserve">Canvas </w:t>
      </w:r>
      <w:proofErr w:type="spellStart"/>
      <w:r>
        <w:rPr>
          <w:rFonts w:ascii="Arial" w:hAnsi="Arial" w:cs="Arial"/>
          <w:bCs/>
          <w:highlight w:val="yellow"/>
        </w:rPr>
        <w:t>Speedgrader</w:t>
      </w:r>
      <w:proofErr w:type="spellEnd"/>
      <w:r>
        <w:rPr>
          <w:rFonts w:ascii="Arial" w:hAnsi="Arial" w:cs="Arial"/>
          <w:bCs/>
          <w:highlight w:val="yellow"/>
        </w:rPr>
        <w:t xml:space="preserve"> </w:t>
      </w:r>
      <w:r w:rsidRPr="00B61F8B">
        <w:rPr>
          <w:rFonts w:ascii="Arial" w:hAnsi="Arial" w:cs="Arial"/>
          <w:bCs/>
          <w:highlight w:val="yellow"/>
        </w:rPr>
        <w:t>Discussion Board</w:t>
      </w:r>
      <w:r w:rsidRPr="00535DF1">
        <w:rPr>
          <w:rFonts w:ascii="Arial" w:hAnsi="Arial" w:cs="Arial"/>
          <w:b/>
          <w:highlight w:val="yellow"/>
        </w:rPr>
        <w:t>.</w:t>
      </w:r>
      <w:r>
        <w:rPr>
          <w:rFonts w:ascii="Arial" w:hAnsi="Arial" w:cs="Arial"/>
          <w:b/>
        </w:rPr>
        <w:t xml:space="preserve">  </w:t>
      </w:r>
      <w:r w:rsidRPr="00996D33">
        <w:rPr>
          <w:rFonts w:ascii="Arial" w:hAnsi="Arial" w:cs="Arial"/>
          <w:bCs/>
        </w:rPr>
        <w:t>(20 min)</w:t>
      </w:r>
    </w:p>
    <w:p w14:paraId="5AE3745A"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rPr>
      </w:pPr>
      <w:r>
        <w:rPr>
          <w:rFonts w:ascii="Arial" w:hAnsi="Arial" w:cs="Arial"/>
          <w:b/>
          <w:bCs/>
        </w:rPr>
        <w:t>*</w:t>
      </w:r>
      <w:r w:rsidRPr="002156C7">
        <w:rPr>
          <w:rFonts w:ascii="Arial" w:hAnsi="Arial" w:cs="Arial"/>
          <w:highlight w:val="yellow"/>
        </w:rPr>
        <w:t>Read</w:t>
      </w:r>
      <w:r w:rsidRPr="002156C7">
        <w:rPr>
          <w:rFonts w:ascii="Arial" w:hAnsi="Arial" w:cs="Arial"/>
        </w:rPr>
        <w:t xml:space="preserve"> </w:t>
      </w:r>
      <w:r>
        <w:rPr>
          <w:rFonts w:ascii="Arial" w:hAnsi="Arial" w:cs="Arial"/>
        </w:rPr>
        <w:t xml:space="preserve">CEL </w:t>
      </w:r>
      <w:r w:rsidRPr="002156C7">
        <w:rPr>
          <w:rFonts w:ascii="Arial" w:hAnsi="Arial" w:cs="Arial"/>
        </w:rPr>
        <w:t>Ch 12 pp.</w:t>
      </w:r>
      <w:r>
        <w:rPr>
          <w:rFonts w:ascii="Arial" w:hAnsi="Arial" w:cs="Arial"/>
        </w:rPr>
        <w:t xml:space="preserve"> 364-6, 377-</w:t>
      </w:r>
      <w:proofErr w:type="gramStart"/>
      <w:r>
        <w:rPr>
          <w:rFonts w:ascii="Arial" w:hAnsi="Arial" w:cs="Arial"/>
        </w:rPr>
        <w:t>89  (</w:t>
      </w:r>
      <w:proofErr w:type="gramEnd"/>
      <w:r>
        <w:rPr>
          <w:rFonts w:ascii="Arial" w:hAnsi="Arial" w:cs="Arial"/>
        </w:rPr>
        <w:t>20 min)</w:t>
      </w:r>
    </w:p>
    <w:p w14:paraId="62F39488"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b/>
          <w:bCs/>
          <w:sz w:val="28"/>
          <w:szCs w:val="28"/>
        </w:rPr>
      </w:pPr>
      <w:r>
        <w:rPr>
          <w:rFonts w:ascii="Arial" w:hAnsi="Arial" w:cs="Arial"/>
          <w:b/>
          <w:bCs/>
        </w:rPr>
        <w:t>*Complete Harkness DB on Ch 12</w:t>
      </w:r>
      <w:bookmarkEnd w:id="37"/>
      <w:r>
        <w:rPr>
          <w:rFonts w:ascii="Arial" w:hAnsi="Arial" w:cs="Arial"/>
          <w:b/>
          <w:bCs/>
        </w:rPr>
        <w:t xml:space="preserve"> (15 min)</w:t>
      </w:r>
    </w:p>
    <w:p w14:paraId="35961E91" w14:textId="77777777" w:rsidR="00842EAD" w:rsidRDefault="00842EAD" w:rsidP="00842EAD">
      <w:pPr>
        <w:pStyle w:val="BodyText"/>
        <w:rPr>
          <w:b/>
          <w:u w:val="single"/>
        </w:rPr>
      </w:pPr>
    </w:p>
    <w:p w14:paraId="5B1F6F80" w14:textId="77777777" w:rsidR="00842EAD" w:rsidRPr="00D56A76"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sz w:val="28"/>
          <w:szCs w:val="28"/>
          <w:u w:val="single"/>
        </w:rPr>
      </w:pPr>
      <w:r w:rsidRPr="00D56A76">
        <w:rPr>
          <w:rFonts w:ascii="Arial" w:hAnsi="Arial" w:cs="Arial"/>
          <w:b/>
          <w:sz w:val="28"/>
          <w:szCs w:val="28"/>
          <w:u w:val="single"/>
        </w:rPr>
        <w:t xml:space="preserve">Fri (04/05) </w:t>
      </w:r>
      <w:r w:rsidRPr="00D56A76">
        <w:rPr>
          <w:rFonts w:ascii="Arial" w:hAnsi="Arial" w:cs="Arial"/>
          <w:b/>
          <w:bCs/>
          <w:sz w:val="28"/>
          <w:szCs w:val="28"/>
          <w:u w:val="single"/>
        </w:rPr>
        <w:t>by 9:00 p.m.</w:t>
      </w:r>
      <w:r w:rsidRPr="00D56A76">
        <w:rPr>
          <w:rFonts w:ascii="Arial" w:hAnsi="Arial" w:cs="Arial"/>
          <w:b/>
          <w:sz w:val="28"/>
          <w:szCs w:val="28"/>
          <w:u w:val="single"/>
        </w:rPr>
        <w:t xml:space="preserve">   (</w:t>
      </w:r>
      <w:r w:rsidRPr="00D56A76">
        <w:rPr>
          <w:rFonts w:ascii="Arial" w:hAnsi="Arial" w:cs="Arial"/>
          <w:b/>
          <w:sz w:val="28"/>
          <w:szCs w:val="28"/>
          <w:highlight w:val="yellow"/>
          <w:u w:val="single"/>
        </w:rPr>
        <w:t>Last Day to Drop with a W</w:t>
      </w:r>
      <w:r w:rsidRPr="00D56A76">
        <w:rPr>
          <w:rFonts w:ascii="Arial" w:hAnsi="Arial" w:cs="Arial"/>
          <w:b/>
          <w:sz w:val="28"/>
          <w:szCs w:val="28"/>
          <w:u w:val="single"/>
        </w:rPr>
        <w:t>)</w:t>
      </w:r>
    </w:p>
    <w:p w14:paraId="60055EA2"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490C6496" w14:textId="77777777" w:rsidR="00842EAD" w:rsidRDefault="00842EAD" w:rsidP="00842EAD">
      <w:pPr>
        <w:autoSpaceDE w:val="0"/>
        <w:autoSpaceDN w:val="0"/>
        <w:adjustRightInd w:val="0"/>
        <w:ind w:left="720" w:hanging="720"/>
      </w:pPr>
      <w:r w:rsidRPr="00CA027D">
        <w:t>*Read</w:t>
      </w:r>
      <w:r>
        <w:t xml:space="preserve"> CH 19 pp. 552-71 (30 min)</w:t>
      </w:r>
    </w:p>
    <w:p w14:paraId="7B7BB25E" w14:textId="77777777" w:rsidR="00842EAD" w:rsidRPr="00CA027D" w:rsidRDefault="00842EAD" w:rsidP="00842EAD">
      <w:pPr>
        <w:autoSpaceDE w:val="0"/>
        <w:autoSpaceDN w:val="0"/>
        <w:adjustRightInd w:val="0"/>
        <w:ind w:left="720" w:hanging="720"/>
      </w:pPr>
      <w:r>
        <w:t>* Complete Harkness DB CH 19 (15 min)</w:t>
      </w:r>
    </w:p>
    <w:p w14:paraId="5376C538"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1B3ED0">
        <w:rPr>
          <w:rFonts w:asciiTheme="minorHAnsi" w:hAnsiTheme="minorHAnsi" w:cstheme="minorHAnsi"/>
          <w:color w:val="000000"/>
          <w:sz w:val="28"/>
          <w:szCs w:val="28"/>
        </w:rPr>
        <w:t>*</w:t>
      </w:r>
      <w:r w:rsidRPr="001B3ED0">
        <w:rPr>
          <w:rFonts w:asciiTheme="minorHAnsi" w:hAnsiTheme="minorHAnsi" w:cstheme="minorHAnsi"/>
          <w:color w:val="000000"/>
          <w:sz w:val="28"/>
          <w:szCs w:val="28"/>
          <w:highlight w:val="yellow"/>
        </w:rPr>
        <w:t xml:space="preserve"> </w:t>
      </w:r>
      <w:proofErr w:type="spellStart"/>
      <w:r w:rsidRPr="001B3ED0">
        <w:rPr>
          <w:rFonts w:asciiTheme="minorHAnsi" w:hAnsiTheme="minorHAnsi" w:cstheme="minorHAnsi"/>
          <w:color w:val="000000"/>
          <w:sz w:val="28"/>
          <w:szCs w:val="28"/>
          <w:highlight w:val="yellow"/>
        </w:rPr>
        <w:t>Inquizitive</w:t>
      </w:r>
      <w:proofErr w:type="spellEnd"/>
      <w:r w:rsidRPr="001B3ED0">
        <w:rPr>
          <w:rFonts w:asciiTheme="minorHAnsi" w:hAnsiTheme="minorHAnsi" w:cstheme="minorHAnsi"/>
          <w:color w:val="000000"/>
          <w:sz w:val="28"/>
          <w:szCs w:val="28"/>
          <w:highlight w:val="yellow"/>
        </w:rPr>
        <w:t xml:space="preserve"> </w:t>
      </w:r>
      <w:r w:rsidRPr="001B3ED0">
        <w:rPr>
          <w:rFonts w:asciiTheme="minorHAnsi" w:hAnsiTheme="minorHAnsi" w:cstheme="minorHAnsi"/>
          <w:sz w:val="28"/>
          <w:szCs w:val="28"/>
        </w:rPr>
        <w:t>“</w:t>
      </w:r>
      <w:r>
        <w:rPr>
          <w:rFonts w:asciiTheme="minorHAnsi" w:hAnsiTheme="minorHAnsi" w:cstheme="minorHAnsi"/>
          <w:sz w:val="28"/>
          <w:szCs w:val="28"/>
        </w:rPr>
        <w:t xml:space="preserve">Editing The Errors That </w:t>
      </w:r>
      <w:proofErr w:type="gramStart"/>
      <w:r>
        <w:rPr>
          <w:rFonts w:asciiTheme="minorHAnsi" w:hAnsiTheme="minorHAnsi" w:cstheme="minorHAnsi"/>
          <w:sz w:val="28"/>
          <w:szCs w:val="28"/>
        </w:rPr>
        <w:t>Matter”  (</w:t>
      </w:r>
      <w:proofErr w:type="gramEnd"/>
      <w:r>
        <w:rPr>
          <w:rFonts w:asciiTheme="minorHAnsi" w:hAnsiTheme="minorHAnsi" w:cstheme="minorHAnsi"/>
          <w:sz w:val="28"/>
          <w:szCs w:val="28"/>
        </w:rPr>
        <w:t>30-45 min)</w:t>
      </w:r>
    </w:p>
    <w:p w14:paraId="0E78E5F7" w14:textId="77777777" w:rsidR="00842EAD" w:rsidRPr="00EF09D5"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strike/>
          <w:color w:val="000000"/>
          <w:sz w:val="28"/>
          <w:szCs w:val="28"/>
        </w:rPr>
      </w:pPr>
      <w:r w:rsidRPr="0046709C">
        <w:rPr>
          <w:b/>
          <w:bCs/>
          <w:sz w:val="28"/>
          <w:szCs w:val="28"/>
          <w:highlight w:val="yellow"/>
        </w:rPr>
        <w:t>*</w:t>
      </w:r>
      <w:r w:rsidRPr="00060779">
        <w:rPr>
          <w:sz w:val="28"/>
          <w:szCs w:val="28"/>
          <w:highlight w:val="yellow"/>
        </w:rPr>
        <w:t>R</w:t>
      </w:r>
      <w:r w:rsidRPr="0046709C">
        <w:rPr>
          <w:b/>
          <w:bCs/>
          <w:sz w:val="28"/>
          <w:szCs w:val="28"/>
          <w:highlight w:val="yellow"/>
        </w:rPr>
        <w:t xml:space="preserve">evise </w:t>
      </w:r>
      <w:r w:rsidRPr="0046709C">
        <w:rPr>
          <w:sz w:val="28"/>
          <w:szCs w:val="28"/>
          <w:highlight w:val="yellow"/>
        </w:rPr>
        <w:t xml:space="preserve">final draft of </w:t>
      </w:r>
      <w:r>
        <w:rPr>
          <w:sz w:val="28"/>
          <w:szCs w:val="28"/>
          <w:highlight w:val="yellow"/>
        </w:rPr>
        <w:t>U</w:t>
      </w:r>
      <w:r w:rsidRPr="0046709C">
        <w:rPr>
          <w:sz w:val="28"/>
          <w:szCs w:val="28"/>
          <w:highlight w:val="yellow"/>
        </w:rPr>
        <w:t>3</w:t>
      </w:r>
      <w:r>
        <w:rPr>
          <w:sz w:val="28"/>
          <w:szCs w:val="28"/>
        </w:rPr>
        <w:t xml:space="preserve"> </w:t>
      </w:r>
      <w:r w:rsidRPr="00C436DC">
        <w:rPr>
          <w:sz w:val="28"/>
          <w:szCs w:val="28"/>
          <w:highlight w:val="yellow"/>
        </w:rPr>
        <w:t>Research Essay</w:t>
      </w:r>
      <w:r>
        <w:rPr>
          <w:sz w:val="28"/>
          <w:szCs w:val="28"/>
        </w:rPr>
        <w:t xml:space="preserve"> for submission </w:t>
      </w:r>
      <w:r w:rsidRPr="002966E4">
        <w:rPr>
          <w:color w:val="7030A0"/>
          <w:sz w:val="28"/>
          <w:szCs w:val="28"/>
          <w:highlight w:val="cyan"/>
        </w:rPr>
        <w:t>by Wed 9:00 p.m.</w:t>
      </w:r>
      <w:r w:rsidRPr="002966E4">
        <w:rPr>
          <w:color w:val="7030A0"/>
          <w:sz w:val="28"/>
          <w:szCs w:val="28"/>
        </w:rPr>
        <w:t xml:space="preserve">  </w:t>
      </w:r>
      <w:r>
        <w:rPr>
          <w:sz w:val="28"/>
          <w:szCs w:val="28"/>
        </w:rPr>
        <w:t>(60 min)</w:t>
      </w:r>
    </w:p>
    <w:p w14:paraId="4F1AE86E" w14:textId="77777777" w:rsidR="00842EAD" w:rsidRDefault="00842EAD" w:rsidP="00842EAD">
      <w:pPr>
        <w:autoSpaceDE w:val="0"/>
        <w:autoSpaceDN w:val="0"/>
        <w:adjustRightInd w:val="0"/>
        <w:ind w:left="720" w:hanging="720"/>
        <w:rPr>
          <w:rFonts w:ascii="Arial" w:hAnsi="Arial" w:cs="Arial"/>
        </w:rPr>
      </w:pPr>
      <w:r w:rsidRPr="00ED2EB0">
        <w:rPr>
          <w:rFonts w:ascii="Arial" w:hAnsi="Arial" w:cs="Arial"/>
        </w:rPr>
        <w:lastRenderedPageBreak/>
        <w:t xml:space="preserve">* </w:t>
      </w:r>
      <w:r>
        <w:rPr>
          <w:rFonts w:ascii="Arial" w:hAnsi="Arial" w:cs="Arial"/>
        </w:rPr>
        <w:t>Catch up Outlook Calendar through end of Week 12</w:t>
      </w:r>
    </w:p>
    <w:p w14:paraId="5653AA89" w14:textId="77777777" w:rsidR="00842EAD" w:rsidRDefault="00842EAD" w:rsidP="00842EAD">
      <w:pPr>
        <w:pStyle w:val="BodyText"/>
        <w:rPr>
          <w:b/>
        </w:rPr>
      </w:pPr>
      <w:r w:rsidRPr="00C41AFD">
        <w:rPr>
          <w:b/>
          <w:color w:val="FF0000"/>
          <w:highlight w:val="yellow"/>
          <w:u w:val="single"/>
        </w:rPr>
        <w:t xml:space="preserve">Look </w:t>
      </w:r>
      <w:proofErr w:type="gramStart"/>
      <w:r w:rsidRPr="00C41AFD">
        <w:rPr>
          <w:b/>
          <w:color w:val="FF0000"/>
          <w:highlight w:val="yellow"/>
          <w:u w:val="single"/>
        </w:rPr>
        <w:t>Ahead</w:t>
      </w:r>
      <w:r>
        <w:rPr>
          <w:b/>
          <w:color w:val="FF0000"/>
          <w:u w:val="single"/>
        </w:rPr>
        <w:t xml:space="preserve">;  </w:t>
      </w:r>
      <w:r w:rsidRPr="00D055A7">
        <w:rPr>
          <w:b/>
        </w:rPr>
        <w:t>Essay</w:t>
      </w:r>
      <w:proofErr w:type="gramEnd"/>
      <w:r w:rsidRPr="00D055A7">
        <w:rPr>
          <w:b/>
        </w:rPr>
        <w:t xml:space="preserve"> #3 Final Due </w:t>
      </w:r>
      <w:r>
        <w:rPr>
          <w:b/>
        </w:rPr>
        <w:t xml:space="preserve">Wed  </w:t>
      </w:r>
    </w:p>
    <w:p w14:paraId="62C23D28" w14:textId="77777777" w:rsidR="00842EAD" w:rsidRDefault="00842EAD" w:rsidP="00842EAD">
      <w:pPr>
        <w:pStyle w:val="BodyText"/>
        <w:rPr>
          <w:b/>
          <w:bCs/>
          <w:u w:val="single"/>
        </w:rPr>
      </w:pPr>
    </w:p>
    <w:p w14:paraId="50B11D3E" w14:textId="77777777" w:rsidR="00842EAD" w:rsidRDefault="00842EAD" w:rsidP="00842EAD">
      <w:pPr>
        <w:autoSpaceDE w:val="0"/>
        <w:autoSpaceDN w:val="0"/>
        <w:adjustRightInd w:val="0"/>
        <w:ind w:left="720" w:hanging="720"/>
        <w:jc w:val="center"/>
        <w:rPr>
          <w:b/>
          <w:bCs/>
          <w:sz w:val="36"/>
          <w:szCs w:val="36"/>
          <w:u w:val="single"/>
        </w:rPr>
      </w:pPr>
      <w:r>
        <w:rPr>
          <w:b/>
          <w:bCs/>
          <w:sz w:val="36"/>
          <w:szCs w:val="36"/>
          <w:u w:val="single"/>
        </w:rPr>
        <w:t>Assignment for Unit 3, Pt. 5: Final Research Essay Submission</w:t>
      </w:r>
    </w:p>
    <w:p w14:paraId="35BBBB13" w14:textId="77777777" w:rsidR="00842EAD" w:rsidRDefault="00842EAD" w:rsidP="00842EAD">
      <w:pPr>
        <w:autoSpaceDE w:val="0"/>
        <w:autoSpaceDN w:val="0"/>
        <w:adjustRightInd w:val="0"/>
        <w:ind w:left="720" w:hanging="720"/>
        <w:jc w:val="center"/>
        <w:rPr>
          <w:b/>
          <w:bCs/>
          <w:sz w:val="36"/>
          <w:szCs w:val="36"/>
          <w:u w:val="single"/>
        </w:rPr>
      </w:pPr>
      <w:r>
        <w:rPr>
          <w:sz w:val="28"/>
          <w:szCs w:val="28"/>
          <w:u w:val="single"/>
        </w:rPr>
        <w:t>Revising, self-editing, finetuning essay and submitting (Research Essay)</w:t>
      </w:r>
    </w:p>
    <w:p w14:paraId="7E04A2C9" w14:textId="77777777" w:rsidR="00842EAD" w:rsidRPr="003D59D8" w:rsidRDefault="00842EAD" w:rsidP="00842EAD">
      <w:pPr>
        <w:autoSpaceDE w:val="0"/>
        <w:autoSpaceDN w:val="0"/>
        <w:adjustRightInd w:val="0"/>
        <w:ind w:left="720" w:hanging="720"/>
        <w:jc w:val="center"/>
        <w:rPr>
          <w:b/>
          <w:bCs/>
          <w:sz w:val="36"/>
          <w:szCs w:val="36"/>
          <w:u w:val="single"/>
        </w:rPr>
      </w:pPr>
      <w:r w:rsidRPr="003D59D8">
        <w:rPr>
          <w:b/>
          <w:bCs/>
          <w:sz w:val="36"/>
          <w:szCs w:val="36"/>
          <w:u w:val="single"/>
        </w:rPr>
        <w:t>Assignments for Unit 4, Pt.</w:t>
      </w:r>
      <w:r>
        <w:rPr>
          <w:b/>
          <w:bCs/>
          <w:sz w:val="36"/>
          <w:szCs w:val="36"/>
          <w:u w:val="single"/>
        </w:rPr>
        <w:t>1</w:t>
      </w:r>
      <w:r w:rsidRPr="003D59D8">
        <w:rPr>
          <w:b/>
          <w:bCs/>
          <w:sz w:val="36"/>
          <w:szCs w:val="36"/>
          <w:u w:val="single"/>
        </w:rPr>
        <w:t>: Remixing and Revising:</w:t>
      </w:r>
    </w:p>
    <w:p w14:paraId="12E605E3" w14:textId="77777777" w:rsidR="00842EAD" w:rsidRPr="002966E4" w:rsidRDefault="00842EAD" w:rsidP="00842EAD">
      <w:pPr>
        <w:jc w:val="center"/>
        <w:rPr>
          <w:color w:val="000000"/>
          <w:sz w:val="28"/>
          <w:szCs w:val="28"/>
          <w:u w:val="single"/>
        </w:rPr>
      </w:pPr>
      <w:r w:rsidRPr="003D59D8">
        <w:rPr>
          <w:sz w:val="28"/>
          <w:szCs w:val="28"/>
          <w:u w:val="single"/>
        </w:rPr>
        <w:t>“Remix” writing through changes to audience, purpose, context, and/or other rhetorical strategies</w:t>
      </w:r>
      <w:r w:rsidRPr="003D59D8">
        <w:rPr>
          <w:rFonts w:ascii="Arial" w:hAnsi="Arial" w:cs="Arial"/>
          <w:color w:val="000000"/>
          <w:sz w:val="28"/>
          <w:szCs w:val="28"/>
          <w:u w:val="single"/>
        </w:rPr>
        <w:t xml:space="preserve"> </w:t>
      </w:r>
      <w:r w:rsidRPr="002966E4">
        <w:rPr>
          <w:color w:val="000000"/>
          <w:sz w:val="28"/>
          <w:szCs w:val="28"/>
          <w:u w:val="single"/>
        </w:rPr>
        <w:t>(Art Show &amp; Wall Texts)</w:t>
      </w:r>
    </w:p>
    <w:p w14:paraId="1D7C9B86"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13 April 08 – April 14</w:t>
      </w:r>
    </w:p>
    <w:p w14:paraId="50673726" w14:textId="77777777" w:rsidR="00842EAD" w:rsidRPr="007B53B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sz w:val="28"/>
          <w:szCs w:val="28"/>
          <w:u w:val="single"/>
        </w:rPr>
      </w:pPr>
      <w:bookmarkStart w:id="38" w:name="_Hlk124276344"/>
      <w:r>
        <w:rPr>
          <w:rFonts w:ascii="Arial" w:hAnsi="Arial" w:cs="Arial"/>
          <w:b/>
          <w:color w:val="000000"/>
          <w:sz w:val="28"/>
          <w:szCs w:val="28"/>
          <w:u w:val="single"/>
        </w:rPr>
        <w:t>Due Mon (04/08</w:t>
      </w:r>
      <w:proofErr w:type="gramStart"/>
      <w:r>
        <w:rPr>
          <w:rFonts w:ascii="Arial" w:hAnsi="Arial" w:cs="Arial"/>
          <w:b/>
          <w:color w:val="000000"/>
          <w:sz w:val="28"/>
          <w:szCs w:val="28"/>
          <w:u w:val="single"/>
        </w:rPr>
        <w:t xml:space="preserve">)  </w:t>
      </w:r>
      <w:r w:rsidRPr="00D27979">
        <w:rPr>
          <w:rFonts w:ascii="Arial" w:hAnsi="Arial" w:cs="Arial"/>
          <w:b/>
          <w:sz w:val="28"/>
          <w:szCs w:val="28"/>
          <w:highlight w:val="yellow"/>
          <w:u w:val="single"/>
        </w:rPr>
        <w:t>UNT</w:t>
      </w:r>
      <w:proofErr w:type="gramEnd"/>
      <w:r w:rsidRPr="00D27979">
        <w:rPr>
          <w:rFonts w:ascii="Arial" w:hAnsi="Arial" w:cs="Arial"/>
          <w:b/>
          <w:sz w:val="28"/>
          <w:szCs w:val="28"/>
          <w:highlight w:val="yellow"/>
          <w:u w:val="single"/>
        </w:rPr>
        <w:t xml:space="preserve"> CLASS DAY!!</w:t>
      </w:r>
      <w:r>
        <w:rPr>
          <w:rFonts w:ascii="Arial" w:hAnsi="Arial" w:cs="Arial"/>
          <w:b/>
          <w:sz w:val="28"/>
          <w:szCs w:val="28"/>
          <w:u w:val="single"/>
        </w:rPr>
        <w:t xml:space="preserve"> (Easter Monday)</w:t>
      </w:r>
    </w:p>
    <w:p w14:paraId="22BB93FC"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1128E299"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hanging="360"/>
        <w:rPr>
          <w:rFonts w:ascii="Arial" w:hAnsi="Arial" w:cs="Arial"/>
        </w:rPr>
      </w:pPr>
      <w:r w:rsidRPr="0087511A">
        <w:rPr>
          <w:rFonts w:ascii="Arial" w:hAnsi="Arial" w:cs="Arial"/>
          <w:highlight w:val="yellow"/>
        </w:rPr>
        <w:t xml:space="preserve">* </w:t>
      </w:r>
      <w:r w:rsidRPr="00307757">
        <w:rPr>
          <w:rFonts w:ascii="Arial" w:hAnsi="Arial" w:cs="Arial"/>
          <w:highlight w:val="yellow"/>
        </w:rPr>
        <w:t xml:space="preserve">READ </w:t>
      </w:r>
      <w:r>
        <w:rPr>
          <w:rFonts w:ascii="Arial" w:hAnsi="Arial" w:cs="Arial"/>
        </w:rPr>
        <w:t xml:space="preserve">CEL Ch 7 pp. 188-221 (60 min). </w:t>
      </w:r>
    </w:p>
    <w:p w14:paraId="6889B5F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hanging="360"/>
      </w:pPr>
      <w:r>
        <w:rPr>
          <w:rFonts w:ascii="Arial" w:hAnsi="Arial" w:cs="Arial"/>
        </w:rPr>
        <w:t>* Complete Harkness DB on Ch 7</w:t>
      </w:r>
    </w:p>
    <w:p w14:paraId="061688EB" w14:textId="77777777" w:rsidR="00842EAD" w:rsidRPr="007B3BF7" w:rsidRDefault="00842EAD" w:rsidP="00842EAD">
      <w:pPr>
        <w:autoSpaceDE w:val="0"/>
        <w:autoSpaceDN w:val="0"/>
        <w:adjustRightInd w:val="0"/>
        <w:ind w:left="720" w:hanging="720"/>
        <w:rPr>
          <w:rFonts w:ascii="Arial" w:hAnsi="Arial" w:cs="Arial"/>
        </w:rPr>
      </w:pPr>
      <w:r>
        <w:rPr>
          <w:rFonts w:ascii="Arial" w:hAnsi="Arial" w:cs="Arial"/>
        </w:rPr>
        <w:t xml:space="preserve">* </w:t>
      </w:r>
      <w:r w:rsidRPr="005D288D">
        <w:rPr>
          <w:rFonts w:ascii="Arial" w:hAnsi="Arial" w:cs="Arial"/>
          <w:highlight w:val="yellow"/>
        </w:rPr>
        <w:t>EDIT</w:t>
      </w:r>
      <w:r w:rsidRPr="007B3BF7">
        <w:rPr>
          <w:rFonts w:ascii="Arial" w:hAnsi="Arial" w:cs="Arial"/>
        </w:rPr>
        <w:t xml:space="preserve"> </w:t>
      </w:r>
      <w:r w:rsidRPr="007B3BF7">
        <w:rPr>
          <w:rFonts w:ascii="Arial" w:hAnsi="Arial" w:cs="Arial"/>
          <w:color w:val="000000"/>
        </w:rPr>
        <w:t>8</w:t>
      </w:r>
      <w:r>
        <w:rPr>
          <w:rFonts w:ascii="Arial" w:hAnsi="Arial" w:cs="Arial"/>
          <w:color w:val="000000"/>
        </w:rPr>
        <w:t>-10</w:t>
      </w:r>
      <w:r w:rsidRPr="007B3BF7">
        <w:rPr>
          <w:rFonts w:ascii="Arial" w:hAnsi="Arial" w:cs="Arial"/>
          <w:color w:val="000000"/>
        </w:rPr>
        <w:t xml:space="preserve"> </w:t>
      </w:r>
      <w:proofErr w:type="spellStart"/>
      <w:r w:rsidRPr="007B3BF7">
        <w:rPr>
          <w:rFonts w:ascii="Arial" w:hAnsi="Arial" w:cs="Arial"/>
          <w:color w:val="000000"/>
        </w:rPr>
        <w:t>pg</w:t>
      </w:r>
      <w:proofErr w:type="spellEnd"/>
      <w:r w:rsidRPr="007B3BF7">
        <w:rPr>
          <w:rFonts w:ascii="Arial" w:hAnsi="Arial" w:cs="Arial"/>
          <w:color w:val="000000"/>
        </w:rPr>
        <w:t xml:space="preserve"> Research Essay</w:t>
      </w:r>
      <w:r>
        <w:rPr>
          <w:rFonts w:ascii="Arial" w:hAnsi="Arial" w:cs="Arial"/>
          <w:color w:val="000000"/>
        </w:rPr>
        <w:t xml:space="preserve"> U</w:t>
      </w:r>
      <w:r w:rsidRPr="005D288D">
        <w:rPr>
          <w:rFonts w:ascii="Arial" w:hAnsi="Arial" w:cs="Arial"/>
          <w:color w:val="000000"/>
        </w:rPr>
        <w:t>3</w:t>
      </w:r>
      <w:r w:rsidRPr="007B3BF7">
        <w:rPr>
          <w:rFonts w:ascii="Arial" w:hAnsi="Arial" w:cs="Arial"/>
          <w:color w:val="000000"/>
        </w:rPr>
        <w:t xml:space="preserve"> Due Wed</w:t>
      </w:r>
      <w:r>
        <w:rPr>
          <w:rFonts w:ascii="Arial" w:hAnsi="Arial" w:cs="Arial"/>
          <w:color w:val="000000"/>
        </w:rPr>
        <w:t xml:space="preserve"> (30 min)</w:t>
      </w:r>
    </w:p>
    <w:p w14:paraId="298F5E1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color w:val="000000"/>
          <w:sz w:val="28"/>
          <w:szCs w:val="28"/>
          <w:u w:val="single"/>
        </w:rPr>
      </w:pPr>
    </w:p>
    <w:p w14:paraId="7C194D1A"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color w:val="000000"/>
          <w:sz w:val="28"/>
          <w:szCs w:val="28"/>
          <w:u w:val="single"/>
        </w:rPr>
      </w:pPr>
      <w:r>
        <w:rPr>
          <w:rFonts w:ascii="Arial" w:hAnsi="Arial" w:cs="Arial"/>
          <w:b/>
          <w:color w:val="000000"/>
          <w:sz w:val="28"/>
          <w:szCs w:val="28"/>
          <w:u w:val="single"/>
        </w:rPr>
        <w:t>Wed (04/10)</w:t>
      </w:r>
    </w:p>
    <w:p w14:paraId="71AFD9D9" w14:textId="77777777" w:rsidR="00842EAD" w:rsidRPr="008D3B76" w:rsidRDefault="00842EAD" w:rsidP="00842EAD">
      <w:pPr>
        <w:autoSpaceDE w:val="0"/>
        <w:autoSpaceDN w:val="0"/>
        <w:adjustRightInd w:val="0"/>
        <w:ind w:left="720" w:hanging="720"/>
        <w:rPr>
          <w:rFonts w:ascii="Arial" w:hAnsi="Arial" w:cs="Arial"/>
        </w:rPr>
      </w:pPr>
      <w:proofErr w:type="gramStart"/>
      <w:r w:rsidRPr="002469A4">
        <w:rPr>
          <w:rFonts w:ascii="Arial" w:hAnsi="Arial" w:cs="Arial"/>
          <w:b/>
          <w:bCs/>
          <w:color w:val="00B050"/>
          <w:sz w:val="28"/>
          <w:szCs w:val="28"/>
        </w:rPr>
        <w:t>Homework:</w:t>
      </w:r>
      <w:r w:rsidRPr="008D3B76">
        <w:rPr>
          <w:rFonts w:ascii="Arial" w:hAnsi="Arial" w:cs="Arial"/>
        </w:rPr>
        <w:t>*</w:t>
      </w:r>
      <w:proofErr w:type="gramEnd"/>
      <w:r w:rsidRPr="008D3B76">
        <w:rPr>
          <w:rFonts w:ascii="Arial" w:hAnsi="Arial" w:cs="Arial"/>
        </w:rPr>
        <w:t xml:space="preserve"> Read Pederson “The Dog Delusion” 225-229 (15 min)</w:t>
      </w:r>
      <w:r>
        <w:rPr>
          <w:rFonts w:ascii="Arial" w:hAnsi="Arial" w:cs="Arial"/>
        </w:rPr>
        <w:t xml:space="preserve">  </w:t>
      </w:r>
    </w:p>
    <w:p w14:paraId="02456055" w14:textId="77777777" w:rsidR="00842EAD" w:rsidRDefault="00842EAD" w:rsidP="00842EAD">
      <w:pPr>
        <w:autoSpaceDE w:val="0"/>
        <w:autoSpaceDN w:val="0"/>
        <w:adjustRightInd w:val="0"/>
        <w:rPr>
          <w:rFonts w:ascii="Arial" w:hAnsi="Arial" w:cs="Arial"/>
        </w:rPr>
      </w:pPr>
      <w:r w:rsidRPr="008D3B76">
        <w:rPr>
          <w:rFonts w:ascii="Arial" w:hAnsi="Arial" w:cs="Arial"/>
        </w:rPr>
        <w:t xml:space="preserve">* Read </w:t>
      </w:r>
      <w:proofErr w:type="spellStart"/>
      <w:r w:rsidRPr="008D3B76">
        <w:rPr>
          <w:rFonts w:ascii="Arial" w:hAnsi="Arial" w:cs="Arial"/>
        </w:rPr>
        <w:t>Akst</w:t>
      </w:r>
      <w:proofErr w:type="spellEnd"/>
      <w:r w:rsidRPr="008D3B76">
        <w:rPr>
          <w:rFonts w:ascii="Arial" w:hAnsi="Arial" w:cs="Arial"/>
        </w:rPr>
        <w:t xml:space="preserve"> “Should Robots with Artificial Intelligence Have Moral or Legal Rights?” (</w:t>
      </w:r>
      <w:r w:rsidRPr="008D3B76">
        <w:rPr>
          <w:rFonts w:ascii="Arial" w:hAnsi="Arial" w:cs="Arial"/>
          <w:i/>
          <w:iCs/>
        </w:rPr>
        <w:t>WSJ)</w:t>
      </w:r>
      <w:r w:rsidRPr="008D3B76">
        <w:rPr>
          <w:rFonts w:ascii="Arial" w:hAnsi="Arial" w:cs="Arial"/>
        </w:rPr>
        <w:t xml:space="preserve"> Course Reserves </w:t>
      </w:r>
    </w:p>
    <w:p w14:paraId="3A8D5227" w14:textId="77777777" w:rsidR="00842EAD" w:rsidRPr="008D3B76" w:rsidRDefault="00842EAD" w:rsidP="00842EAD">
      <w:pPr>
        <w:autoSpaceDE w:val="0"/>
        <w:autoSpaceDN w:val="0"/>
        <w:adjustRightInd w:val="0"/>
        <w:ind w:firstLine="720"/>
        <w:rPr>
          <w:rFonts w:ascii="Arial" w:hAnsi="Arial" w:cs="Arial"/>
        </w:rPr>
      </w:pPr>
      <w:r w:rsidRPr="008D3B76">
        <w:rPr>
          <w:rFonts w:ascii="Arial" w:hAnsi="Arial" w:cs="Arial"/>
        </w:rPr>
        <w:t>(15 min)</w:t>
      </w:r>
      <w:r>
        <w:rPr>
          <w:rFonts w:ascii="Arial" w:hAnsi="Arial" w:cs="Arial"/>
        </w:rPr>
        <w:t xml:space="preserve">  </w:t>
      </w:r>
    </w:p>
    <w:p w14:paraId="5A9581A1" w14:textId="77777777" w:rsidR="00842EAD" w:rsidRPr="008D3B76" w:rsidRDefault="00842EAD" w:rsidP="00842EAD">
      <w:pPr>
        <w:autoSpaceDE w:val="0"/>
        <w:autoSpaceDN w:val="0"/>
        <w:adjustRightInd w:val="0"/>
        <w:rPr>
          <w:rFonts w:ascii="Arial" w:hAnsi="Arial" w:cs="Arial"/>
        </w:rPr>
      </w:pPr>
      <w:r w:rsidRPr="008D3B76">
        <w:rPr>
          <w:rFonts w:ascii="Arial" w:hAnsi="Arial" w:cs="Arial"/>
        </w:rPr>
        <w:t xml:space="preserve">* </w:t>
      </w:r>
      <w:r>
        <w:rPr>
          <w:rFonts w:ascii="Arial" w:hAnsi="Arial" w:cs="Arial"/>
        </w:rPr>
        <w:t xml:space="preserve">Complete Harkness DB on Dogs &amp; Robots (30 min) </w:t>
      </w:r>
    </w:p>
    <w:p w14:paraId="349AD7B4" w14:textId="77777777" w:rsidR="00842EAD" w:rsidRDefault="00842EAD" w:rsidP="00842EAD">
      <w:pPr>
        <w:rPr>
          <w:rFonts w:ascii="Arial" w:hAnsi="Arial" w:cs="Arial"/>
          <w:strike/>
        </w:rPr>
      </w:pPr>
    </w:p>
    <w:p w14:paraId="3351E28B"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color w:val="000000"/>
          <w:sz w:val="28"/>
          <w:szCs w:val="28"/>
          <w:u w:val="single"/>
        </w:rPr>
      </w:pPr>
      <w:r w:rsidRPr="0019305B">
        <w:rPr>
          <w:rFonts w:ascii="Arial" w:hAnsi="Arial" w:cs="Arial"/>
          <w:b/>
          <w:color w:val="000000"/>
          <w:sz w:val="28"/>
          <w:szCs w:val="28"/>
          <w:u w:val="single"/>
        </w:rPr>
        <w:t>Fri</w:t>
      </w:r>
      <w:r>
        <w:rPr>
          <w:rFonts w:ascii="Arial" w:hAnsi="Arial" w:cs="Arial"/>
          <w:b/>
          <w:color w:val="000000"/>
          <w:sz w:val="28"/>
          <w:szCs w:val="28"/>
          <w:u w:val="single"/>
        </w:rPr>
        <w:t xml:space="preserve"> (04/12)</w:t>
      </w:r>
    </w:p>
    <w:p w14:paraId="676CB347"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w:t>
      </w:r>
    </w:p>
    <w:p w14:paraId="5026A141" w14:textId="77777777" w:rsidR="00842EAD" w:rsidRPr="00B51CFC" w:rsidRDefault="00842EAD" w:rsidP="00842EAD">
      <w:pPr>
        <w:autoSpaceDE w:val="0"/>
        <w:autoSpaceDN w:val="0"/>
        <w:adjustRightInd w:val="0"/>
        <w:ind w:left="720" w:hanging="720"/>
      </w:pPr>
      <w:r w:rsidRPr="00B51CFC">
        <w:t>*Work with peers on Art Show/Wall Text Project (60-90 min)</w:t>
      </w:r>
    </w:p>
    <w:p w14:paraId="75051B1E" w14:textId="77777777" w:rsidR="00842EAD" w:rsidRDefault="00842EAD" w:rsidP="00842EAD">
      <w:pPr>
        <w:autoSpaceDE w:val="0"/>
        <w:autoSpaceDN w:val="0"/>
        <w:adjustRightInd w:val="0"/>
        <w:ind w:left="720" w:hanging="720"/>
        <w:rPr>
          <w:rFonts w:ascii="Arial" w:hAnsi="Arial" w:cs="Arial"/>
          <w:bCs/>
          <w:color w:val="000000"/>
        </w:rPr>
      </w:pPr>
      <w:bookmarkStart w:id="39" w:name="_Hlk155445971"/>
      <w:r w:rsidRPr="00D34F8A">
        <w:rPr>
          <w:rFonts w:ascii="Arial" w:hAnsi="Arial" w:cs="Arial"/>
          <w:color w:val="000000"/>
        </w:rPr>
        <w:t>*</w:t>
      </w:r>
      <w:proofErr w:type="spellStart"/>
      <w:r w:rsidRPr="00D34F8A">
        <w:rPr>
          <w:rFonts w:ascii="Arial" w:hAnsi="Arial" w:cs="Arial"/>
          <w:color w:val="000000"/>
        </w:rPr>
        <w:t>In</w:t>
      </w:r>
      <w:r>
        <w:rPr>
          <w:rFonts w:ascii="Arial" w:hAnsi="Arial" w:cs="Arial"/>
          <w:color w:val="000000"/>
        </w:rPr>
        <w:t>Q</w:t>
      </w:r>
      <w:r w:rsidRPr="00D34F8A">
        <w:rPr>
          <w:rFonts w:ascii="Arial" w:hAnsi="Arial" w:cs="Arial"/>
          <w:color w:val="000000"/>
        </w:rPr>
        <w:t>uizitive</w:t>
      </w:r>
      <w:proofErr w:type="spellEnd"/>
      <w:r w:rsidRPr="00D34F8A">
        <w:rPr>
          <w:rFonts w:ascii="Arial" w:hAnsi="Arial" w:cs="Arial"/>
          <w:color w:val="000000"/>
        </w:rPr>
        <w:t xml:space="preserve"> “</w:t>
      </w:r>
      <w:r>
        <w:rPr>
          <w:rFonts w:ascii="Arial" w:hAnsi="Arial" w:cs="Arial"/>
          <w:color w:val="000000"/>
        </w:rPr>
        <w:t>Omitted Commas” (1</w:t>
      </w:r>
      <w:r>
        <w:rPr>
          <w:rFonts w:ascii="Arial" w:hAnsi="Arial" w:cs="Arial"/>
          <w:bCs/>
          <w:color w:val="000000"/>
        </w:rPr>
        <w:t xml:space="preserve">5 min) </w:t>
      </w:r>
    </w:p>
    <w:bookmarkEnd w:id="39"/>
    <w:p w14:paraId="5FEE4C4D"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ED2EB0">
        <w:rPr>
          <w:rFonts w:ascii="Arial" w:hAnsi="Arial" w:cs="Arial"/>
        </w:rPr>
        <w:t xml:space="preserve">* </w:t>
      </w:r>
      <w:r>
        <w:rPr>
          <w:rFonts w:ascii="Arial" w:hAnsi="Arial" w:cs="Arial"/>
        </w:rPr>
        <w:t>Catch up Outlook Calendar through end of Week 13</w:t>
      </w:r>
    </w:p>
    <w:p w14:paraId="53F2104C" w14:textId="77777777" w:rsidR="00842EAD" w:rsidRDefault="00842EAD" w:rsidP="00842EAD">
      <w:pPr>
        <w:autoSpaceDE w:val="0"/>
        <w:autoSpaceDN w:val="0"/>
        <w:adjustRightInd w:val="0"/>
        <w:ind w:left="720" w:hanging="720"/>
        <w:rPr>
          <w:b/>
          <w:color w:val="FF0000"/>
          <w:sz w:val="28"/>
          <w:szCs w:val="28"/>
          <w:u w:val="single"/>
        </w:rPr>
      </w:pPr>
      <w:r w:rsidRPr="00CD1D94">
        <w:rPr>
          <w:b/>
          <w:color w:val="FF0000"/>
          <w:sz w:val="28"/>
          <w:szCs w:val="28"/>
          <w:highlight w:val="yellow"/>
          <w:u w:val="single"/>
        </w:rPr>
        <w:t>Look Ahead</w:t>
      </w:r>
    </w:p>
    <w:p w14:paraId="086803C9" w14:textId="77777777" w:rsidR="00842EAD" w:rsidRPr="00A130F9" w:rsidRDefault="00842EAD" w:rsidP="00842EAD">
      <w:pPr>
        <w:autoSpaceDE w:val="0"/>
        <w:autoSpaceDN w:val="0"/>
        <w:adjustRightInd w:val="0"/>
        <w:ind w:left="720" w:hanging="720"/>
        <w:rPr>
          <w:b/>
          <w:color w:val="FF0000"/>
          <w:sz w:val="28"/>
          <w:szCs w:val="28"/>
        </w:rPr>
      </w:pPr>
      <w:r w:rsidRPr="00A130F9">
        <w:rPr>
          <w:b/>
          <w:color w:val="FF0000"/>
          <w:sz w:val="28"/>
          <w:szCs w:val="28"/>
        </w:rPr>
        <w:t xml:space="preserve">Continue working on </w:t>
      </w:r>
      <w:r>
        <w:rPr>
          <w:b/>
          <w:color w:val="FF0000"/>
          <w:sz w:val="28"/>
          <w:szCs w:val="28"/>
        </w:rPr>
        <w:t>Art Show / Wall Text</w:t>
      </w:r>
      <w:r w:rsidRPr="00A130F9">
        <w:rPr>
          <w:b/>
          <w:color w:val="FF0000"/>
          <w:sz w:val="28"/>
          <w:szCs w:val="28"/>
        </w:rPr>
        <w:t xml:space="preserve"> Project all </w:t>
      </w:r>
      <w:proofErr w:type="gramStart"/>
      <w:r w:rsidRPr="00A130F9">
        <w:rPr>
          <w:b/>
          <w:color w:val="FF0000"/>
          <w:sz w:val="28"/>
          <w:szCs w:val="28"/>
        </w:rPr>
        <w:t>week</w:t>
      </w:r>
      <w:proofErr w:type="gramEnd"/>
    </w:p>
    <w:bookmarkEnd w:id="38"/>
    <w:p w14:paraId="1965F723"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rPr>
      </w:pPr>
    </w:p>
    <w:p w14:paraId="77C6A745" w14:textId="77777777" w:rsidR="00842EAD" w:rsidRPr="003D59D8" w:rsidRDefault="00842EAD" w:rsidP="00842EAD">
      <w:pPr>
        <w:autoSpaceDE w:val="0"/>
        <w:autoSpaceDN w:val="0"/>
        <w:adjustRightInd w:val="0"/>
        <w:ind w:left="720" w:hanging="720"/>
        <w:jc w:val="center"/>
        <w:rPr>
          <w:b/>
          <w:bCs/>
          <w:sz w:val="36"/>
          <w:szCs w:val="36"/>
          <w:u w:val="single"/>
        </w:rPr>
      </w:pPr>
      <w:r w:rsidRPr="003D59D8">
        <w:rPr>
          <w:b/>
          <w:bCs/>
          <w:sz w:val="36"/>
          <w:szCs w:val="36"/>
          <w:u w:val="single"/>
        </w:rPr>
        <w:t xml:space="preserve">Assignments </w:t>
      </w:r>
      <w:proofErr w:type="gramStart"/>
      <w:r w:rsidRPr="003D59D8">
        <w:rPr>
          <w:b/>
          <w:bCs/>
          <w:sz w:val="36"/>
          <w:szCs w:val="36"/>
          <w:u w:val="single"/>
        </w:rPr>
        <w:t>for  Unit</w:t>
      </w:r>
      <w:proofErr w:type="gramEnd"/>
      <w:r w:rsidRPr="003D59D8">
        <w:rPr>
          <w:b/>
          <w:bCs/>
          <w:sz w:val="36"/>
          <w:szCs w:val="36"/>
          <w:u w:val="single"/>
        </w:rPr>
        <w:t xml:space="preserve"> 4, Pt. 2: Remixing and Revising:</w:t>
      </w:r>
    </w:p>
    <w:p w14:paraId="1B0BECB1" w14:textId="77777777" w:rsidR="00842EAD" w:rsidRPr="003D59D8" w:rsidRDefault="00842EAD" w:rsidP="00842EAD">
      <w:pPr>
        <w:jc w:val="center"/>
        <w:rPr>
          <w:rFonts w:ascii="Arial" w:hAnsi="Arial" w:cs="Arial"/>
          <w:color w:val="000000"/>
          <w:sz w:val="28"/>
          <w:szCs w:val="28"/>
          <w:u w:val="single"/>
        </w:rPr>
      </w:pPr>
      <w:r w:rsidRPr="003D59D8">
        <w:rPr>
          <w:sz w:val="28"/>
          <w:szCs w:val="28"/>
          <w:u w:val="single"/>
        </w:rPr>
        <w:t>“Remix” writing through changes to audience, purpose, context, and/or other rhetorical strategies</w:t>
      </w:r>
      <w:r w:rsidRPr="003D59D8">
        <w:rPr>
          <w:rFonts w:ascii="Arial" w:hAnsi="Arial" w:cs="Arial"/>
          <w:color w:val="000000"/>
          <w:sz w:val="28"/>
          <w:szCs w:val="28"/>
          <w:u w:val="single"/>
        </w:rPr>
        <w:t xml:space="preserve"> </w:t>
      </w:r>
      <w:r>
        <w:rPr>
          <w:rFonts w:ascii="Arial" w:hAnsi="Arial" w:cs="Arial"/>
          <w:color w:val="000000"/>
          <w:sz w:val="28"/>
          <w:szCs w:val="28"/>
          <w:u w:val="single"/>
        </w:rPr>
        <w:t>(Art Show &amp; Wall Text)</w:t>
      </w:r>
    </w:p>
    <w:p w14:paraId="3384080F"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lastRenderedPageBreak/>
        <w:t>Week 14 April 15 – April 21</w:t>
      </w:r>
    </w:p>
    <w:p w14:paraId="6B360568" w14:textId="77777777" w:rsidR="00842EAD" w:rsidRDefault="00842EAD" w:rsidP="00842EAD">
      <w:pPr>
        <w:autoSpaceDE w:val="0"/>
        <w:autoSpaceDN w:val="0"/>
        <w:adjustRightInd w:val="0"/>
        <w:ind w:left="720" w:hanging="720"/>
        <w:rPr>
          <w:rFonts w:ascii="Arial" w:hAnsi="Arial" w:cs="Arial"/>
          <w:b/>
          <w:bCs/>
          <w:color w:val="FF0000"/>
          <w:sz w:val="28"/>
          <w:szCs w:val="28"/>
          <w:u w:val="single"/>
        </w:rPr>
      </w:pPr>
      <w:bookmarkStart w:id="40" w:name="_Hlk124276420"/>
      <w:r w:rsidRPr="00CD1D94">
        <w:rPr>
          <w:rFonts w:ascii="Arial" w:hAnsi="Arial" w:cs="Arial"/>
          <w:b/>
          <w:bCs/>
          <w:color w:val="000000"/>
          <w:sz w:val="28"/>
          <w:szCs w:val="28"/>
          <w:u w:val="single"/>
        </w:rPr>
        <w:t>Mon (</w:t>
      </w:r>
      <w:r>
        <w:rPr>
          <w:rFonts w:ascii="Arial" w:hAnsi="Arial" w:cs="Arial"/>
          <w:b/>
          <w:bCs/>
          <w:color w:val="000000"/>
          <w:sz w:val="28"/>
          <w:szCs w:val="28"/>
          <w:u w:val="single"/>
        </w:rPr>
        <w:t>04/15</w:t>
      </w:r>
      <w:r w:rsidRPr="00CD1D94">
        <w:rPr>
          <w:rFonts w:ascii="Arial" w:hAnsi="Arial" w:cs="Arial"/>
          <w:b/>
          <w:bCs/>
          <w:color w:val="000000"/>
          <w:sz w:val="28"/>
          <w:szCs w:val="28"/>
          <w:u w:val="single"/>
        </w:rPr>
        <w:t>)</w:t>
      </w:r>
      <w:r>
        <w:rPr>
          <w:rFonts w:ascii="Arial" w:hAnsi="Arial" w:cs="Arial"/>
          <w:b/>
          <w:bCs/>
          <w:color w:val="000000"/>
          <w:sz w:val="28"/>
          <w:szCs w:val="28"/>
          <w:u w:val="single"/>
        </w:rPr>
        <w:t xml:space="preserve"> </w:t>
      </w:r>
    </w:p>
    <w:p w14:paraId="127A5E72"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Pr>
          <w:rFonts w:ascii="Arial" w:hAnsi="Arial" w:cs="Arial"/>
          <w:b/>
          <w:bCs/>
          <w:color w:val="00B050"/>
          <w:sz w:val="28"/>
          <w:szCs w:val="28"/>
        </w:rPr>
        <w:t xml:space="preserve">  </w:t>
      </w:r>
    </w:p>
    <w:p w14:paraId="7B85F209" w14:textId="77777777" w:rsidR="00842EAD" w:rsidRPr="003D59D8" w:rsidRDefault="00842EAD" w:rsidP="00842EAD">
      <w:pPr>
        <w:autoSpaceDE w:val="0"/>
        <w:autoSpaceDN w:val="0"/>
        <w:adjustRightInd w:val="0"/>
        <w:ind w:left="720" w:hanging="720"/>
        <w:rPr>
          <w:rFonts w:ascii="Arial" w:hAnsi="Arial" w:cs="Arial"/>
          <w:color w:val="000000"/>
          <w:sz w:val="28"/>
          <w:szCs w:val="28"/>
        </w:rPr>
      </w:pPr>
      <w:r w:rsidRPr="00E63D92">
        <w:rPr>
          <w:rFonts w:ascii="Arial" w:hAnsi="Arial" w:cs="Arial"/>
          <w:b/>
          <w:bCs/>
          <w:sz w:val="28"/>
          <w:szCs w:val="28"/>
        </w:rPr>
        <w:t>*</w:t>
      </w:r>
      <w:r w:rsidRPr="004D132E">
        <w:rPr>
          <w:rFonts w:ascii="Arial" w:hAnsi="Arial" w:cs="Arial"/>
          <w:b/>
          <w:bCs/>
          <w:color w:val="FF0000"/>
          <w:sz w:val="28"/>
          <w:szCs w:val="28"/>
          <w:highlight w:val="yellow"/>
        </w:rPr>
        <w:t>Upload final Research essay</w:t>
      </w:r>
      <w:r w:rsidRPr="00793ED3">
        <w:rPr>
          <w:rFonts w:ascii="Arial" w:hAnsi="Arial" w:cs="Arial"/>
          <w:b/>
          <w:bCs/>
          <w:color w:val="FF0000"/>
          <w:sz w:val="28"/>
          <w:szCs w:val="28"/>
        </w:rPr>
        <w:t xml:space="preserve"> </w:t>
      </w:r>
      <w:r w:rsidRPr="00E63D92">
        <w:rPr>
          <w:rFonts w:ascii="Arial" w:hAnsi="Arial" w:cs="Arial"/>
          <w:b/>
          <w:bCs/>
          <w:sz w:val="28"/>
          <w:szCs w:val="28"/>
        </w:rPr>
        <w:t>to NTN assignment AND ENGL</w:t>
      </w:r>
      <w:r>
        <w:rPr>
          <w:rFonts w:ascii="Arial" w:hAnsi="Arial" w:cs="Arial"/>
          <w:b/>
          <w:bCs/>
          <w:sz w:val="28"/>
          <w:szCs w:val="28"/>
        </w:rPr>
        <w:t xml:space="preserve"> Canvas</w:t>
      </w:r>
      <w:r w:rsidRPr="00E63D92">
        <w:rPr>
          <w:rFonts w:ascii="Arial" w:hAnsi="Arial" w:cs="Arial"/>
          <w:b/>
          <w:bCs/>
          <w:sz w:val="28"/>
          <w:szCs w:val="28"/>
        </w:rPr>
        <w:t xml:space="preserve"> assignment by 11:59 p.m. </w:t>
      </w:r>
      <w:r w:rsidRPr="004D132E">
        <w:rPr>
          <w:rFonts w:ascii="Arial" w:hAnsi="Arial" w:cs="Arial"/>
          <w:b/>
          <w:bCs/>
          <w:color w:val="000000"/>
        </w:rPr>
        <w:t xml:space="preserve">Revise, edit, </w:t>
      </w:r>
      <w:proofErr w:type="gramStart"/>
      <w:r w:rsidRPr="004D132E">
        <w:rPr>
          <w:rFonts w:ascii="Arial" w:hAnsi="Arial" w:cs="Arial"/>
          <w:b/>
          <w:bCs/>
          <w:color w:val="000000"/>
        </w:rPr>
        <w:t>proofread</w:t>
      </w:r>
      <w:proofErr w:type="gramEnd"/>
      <w:r w:rsidRPr="004D132E">
        <w:rPr>
          <w:rFonts w:ascii="Arial" w:hAnsi="Arial" w:cs="Arial"/>
          <w:b/>
          <w:bCs/>
          <w:color w:val="000000"/>
        </w:rPr>
        <w:t xml:space="preserve"> and</w:t>
      </w:r>
      <w:r w:rsidRPr="004D132E">
        <w:rPr>
          <w:rFonts w:ascii="Arial" w:hAnsi="Arial" w:cs="Arial"/>
          <w:color w:val="000000"/>
        </w:rPr>
        <w:t xml:space="preserve"> </w:t>
      </w:r>
      <w:r w:rsidRPr="004D132E">
        <w:rPr>
          <w:rFonts w:ascii="Arial" w:hAnsi="Arial" w:cs="Arial"/>
          <w:b/>
          <w:bCs/>
          <w:color w:val="000000"/>
        </w:rPr>
        <w:t xml:space="preserve">SUBMIT FINAL 8-10 </w:t>
      </w:r>
      <w:proofErr w:type="spellStart"/>
      <w:r w:rsidRPr="004D132E">
        <w:rPr>
          <w:rFonts w:ascii="Arial" w:hAnsi="Arial" w:cs="Arial"/>
          <w:b/>
          <w:bCs/>
          <w:color w:val="000000"/>
        </w:rPr>
        <w:t>pg</w:t>
      </w:r>
      <w:proofErr w:type="spellEnd"/>
      <w:r w:rsidRPr="004D132E">
        <w:rPr>
          <w:rFonts w:ascii="Arial" w:hAnsi="Arial" w:cs="Arial"/>
          <w:b/>
          <w:bCs/>
          <w:color w:val="000000"/>
        </w:rPr>
        <w:t xml:space="preserve"> Research Essay U3 to both NTN! and ENGL assignments. Be sure your essay is saved in Microsoft Word Doc or Docx Format,</w:t>
      </w:r>
      <w:r>
        <w:rPr>
          <w:rFonts w:ascii="Arial" w:hAnsi="Arial" w:cs="Arial"/>
          <w:b/>
          <w:bCs/>
          <w:color w:val="000000"/>
        </w:rPr>
        <w:t xml:space="preserve"> not Google docs or pdf</w:t>
      </w:r>
      <w:r w:rsidRPr="002D67B1">
        <w:rPr>
          <w:rFonts w:ascii="Arial" w:hAnsi="Arial" w:cs="Arial"/>
          <w:color w:val="000000"/>
        </w:rPr>
        <w:t xml:space="preserve">. </w:t>
      </w:r>
      <w:r>
        <w:rPr>
          <w:rFonts w:ascii="Arial" w:hAnsi="Arial" w:cs="Arial"/>
          <w:color w:val="000000"/>
          <w:sz w:val="28"/>
          <w:szCs w:val="28"/>
        </w:rPr>
        <w:t>(45-60 min)</w:t>
      </w:r>
    </w:p>
    <w:p w14:paraId="5CA32D11" w14:textId="77777777" w:rsidR="00842EAD" w:rsidRDefault="00842EAD" w:rsidP="00842EAD">
      <w:pPr>
        <w:autoSpaceDE w:val="0"/>
        <w:autoSpaceDN w:val="0"/>
        <w:adjustRightInd w:val="0"/>
        <w:ind w:left="720" w:hanging="720"/>
        <w:rPr>
          <w:rFonts w:ascii="Arial" w:hAnsi="Arial" w:cs="Arial"/>
          <w:bCs/>
          <w:color w:val="000000"/>
        </w:rPr>
      </w:pPr>
    </w:p>
    <w:p w14:paraId="7B04D14B" w14:textId="77777777" w:rsidR="00842EAD" w:rsidRPr="005F3171" w:rsidRDefault="00842EAD" w:rsidP="00842EAD">
      <w:pPr>
        <w:autoSpaceDE w:val="0"/>
        <w:autoSpaceDN w:val="0"/>
        <w:adjustRightInd w:val="0"/>
        <w:ind w:left="720" w:hanging="720"/>
        <w:rPr>
          <w:rFonts w:ascii="Arial" w:hAnsi="Arial" w:cs="Arial"/>
          <w:b/>
          <w:bCs/>
          <w:color w:val="FF0000"/>
          <w:sz w:val="28"/>
          <w:szCs w:val="28"/>
          <w:u w:val="single"/>
        </w:rPr>
      </w:pPr>
      <w:r>
        <w:rPr>
          <w:rFonts w:ascii="Arial" w:hAnsi="Arial" w:cs="Arial"/>
          <w:b/>
          <w:bCs/>
          <w:color w:val="000000"/>
          <w:sz w:val="28"/>
          <w:szCs w:val="28"/>
          <w:u w:val="single"/>
        </w:rPr>
        <w:t xml:space="preserve">Wed (04/17) </w:t>
      </w:r>
    </w:p>
    <w:p w14:paraId="02DE2E93" w14:textId="77777777" w:rsidR="00842EAD" w:rsidRDefault="00842EAD" w:rsidP="00842EAD">
      <w:pPr>
        <w:autoSpaceDE w:val="0"/>
        <w:autoSpaceDN w:val="0"/>
        <w:adjustRightInd w:val="0"/>
        <w:ind w:left="720" w:hanging="720"/>
        <w:rPr>
          <w:rFonts w:ascii="Arial" w:hAnsi="Arial" w:cs="Arial"/>
          <w:bCs/>
          <w:color w:val="000000"/>
          <w:sz w:val="28"/>
          <w:szCs w:val="28"/>
        </w:rPr>
      </w:pPr>
      <w:r w:rsidRPr="002469A4">
        <w:rPr>
          <w:rFonts w:ascii="Arial" w:hAnsi="Arial" w:cs="Arial"/>
          <w:b/>
          <w:bCs/>
          <w:color w:val="00B050"/>
          <w:sz w:val="28"/>
          <w:szCs w:val="28"/>
        </w:rPr>
        <w:t>Homework:</w:t>
      </w:r>
      <w:r w:rsidRPr="00D34F8A">
        <w:rPr>
          <w:rFonts w:ascii="Arial" w:hAnsi="Arial" w:cs="Arial"/>
          <w:bCs/>
          <w:color w:val="000000"/>
          <w:sz w:val="28"/>
          <w:szCs w:val="28"/>
        </w:rPr>
        <w:t xml:space="preserve"> </w:t>
      </w:r>
    </w:p>
    <w:p w14:paraId="20AD687D" w14:textId="77777777" w:rsidR="00842EAD" w:rsidRDefault="00842EAD" w:rsidP="00842EAD">
      <w:pPr>
        <w:autoSpaceDE w:val="0"/>
        <w:autoSpaceDN w:val="0"/>
        <w:adjustRightInd w:val="0"/>
        <w:ind w:left="720" w:hanging="720"/>
        <w:rPr>
          <w:rFonts w:ascii="Arial" w:hAnsi="Arial" w:cs="Arial"/>
          <w:bCs/>
          <w:color w:val="000000"/>
          <w:sz w:val="28"/>
          <w:szCs w:val="28"/>
        </w:rPr>
      </w:pPr>
      <w:r>
        <w:rPr>
          <w:rFonts w:ascii="Arial" w:hAnsi="Arial" w:cs="Arial"/>
          <w:bCs/>
          <w:color w:val="000000"/>
          <w:sz w:val="28"/>
          <w:szCs w:val="28"/>
        </w:rPr>
        <w:t>Wall Text due</w:t>
      </w:r>
    </w:p>
    <w:p w14:paraId="378E47E6" w14:textId="77777777" w:rsidR="00842EAD" w:rsidRDefault="00842EAD" w:rsidP="00842EAD">
      <w:pPr>
        <w:autoSpaceDE w:val="0"/>
        <w:autoSpaceDN w:val="0"/>
        <w:adjustRightInd w:val="0"/>
        <w:ind w:left="720" w:hanging="720"/>
        <w:rPr>
          <w:rFonts w:ascii="Arial" w:hAnsi="Arial" w:cs="Arial"/>
          <w:sz w:val="28"/>
          <w:szCs w:val="28"/>
        </w:rPr>
      </w:pPr>
    </w:p>
    <w:p w14:paraId="68690DC8" w14:textId="77777777" w:rsidR="00842EAD" w:rsidRDefault="00842EAD" w:rsidP="00842EAD">
      <w:pPr>
        <w:autoSpaceDE w:val="0"/>
        <w:autoSpaceDN w:val="0"/>
        <w:adjustRightInd w:val="0"/>
        <w:ind w:left="720" w:hanging="720"/>
        <w:rPr>
          <w:rFonts w:ascii="Arial" w:hAnsi="Arial" w:cs="Arial"/>
          <w:b/>
          <w:bCs/>
          <w:sz w:val="28"/>
          <w:szCs w:val="28"/>
          <w:u w:val="single"/>
        </w:rPr>
      </w:pPr>
      <w:r>
        <w:rPr>
          <w:rFonts w:ascii="Arial" w:hAnsi="Arial" w:cs="Arial"/>
          <w:b/>
          <w:bCs/>
          <w:sz w:val="28"/>
          <w:szCs w:val="28"/>
          <w:u w:val="single"/>
        </w:rPr>
        <w:t>Thurs (04/18)</w:t>
      </w:r>
    </w:p>
    <w:p w14:paraId="21429996" w14:textId="77777777" w:rsidR="00842EAD" w:rsidRPr="00AD15C1" w:rsidRDefault="00842EAD" w:rsidP="00842EAD">
      <w:pPr>
        <w:autoSpaceDE w:val="0"/>
        <w:autoSpaceDN w:val="0"/>
        <w:adjustRightInd w:val="0"/>
        <w:ind w:left="720" w:hanging="720"/>
        <w:rPr>
          <w:rFonts w:ascii="Arial" w:hAnsi="Arial" w:cs="Arial"/>
          <w:b/>
          <w:bCs/>
          <w:u w:val="single"/>
        </w:rPr>
      </w:pPr>
      <w:r>
        <w:rPr>
          <w:rFonts w:ascii="Arial" w:hAnsi="Arial" w:cs="Arial"/>
          <w:b/>
          <w:bCs/>
          <w:sz w:val="28"/>
          <w:szCs w:val="28"/>
          <w:u w:val="single"/>
        </w:rPr>
        <w:t>NTN! Wicked Project: Art Show 5-7 p.m.  Mandatory</w:t>
      </w:r>
    </w:p>
    <w:p w14:paraId="130AC080" w14:textId="77777777" w:rsidR="00842EAD" w:rsidRDefault="00842EAD" w:rsidP="00842EAD">
      <w:pPr>
        <w:autoSpaceDE w:val="0"/>
        <w:autoSpaceDN w:val="0"/>
        <w:adjustRightInd w:val="0"/>
        <w:ind w:left="720" w:hanging="720"/>
        <w:rPr>
          <w:rFonts w:ascii="Arial" w:hAnsi="Arial" w:cs="Arial"/>
          <w:b/>
          <w:color w:val="FFFFFF" w:themeColor="background1"/>
        </w:rPr>
      </w:pPr>
    </w:p>
    <w:p w14:paraId="1E879A09" w14:textId="77777777" w:rsidR="00842EAD" w:rsidRDefault="00842EAD" w:rsidP="00842EAD">
      <w:pPr>
        <w:autoSpaceDE w:val="0"/>
        <w:autoSpaceDN w:val="0"/>
        <w:adjustRightInd w:val="0"/>
        <w:ind w:left="720" w:hanging="720"/>
        <w:rPr>
          <w:rFonts w:ascii="Arial" w:hAnsi="Arial" w:cs="Arial"/>
          <w:b/>
          <w:color w:val="000000"/>
          <w:sz w:val="28"/>
          <w:szCs w:val="28"/>
          <w:u w:val="single"/>
        </w:rPr>
      </w:pPr>
      <w:r>
        <w:rPr>
          <w:rFonts w:ascii="Arial" w:hAnsi="Arial" w:cs="Arial"/>
          <w:b/>
          <w:color w:val="000000"/>
          <w:sz w:val="28"/>
          <w:szCs w:val="28"/>
          <w:u w:val="single"/>
        </w:rPr>
        <w:t xml:space="preserve">Fri (04/19) </w:t>
      </w:r>
    </w:p>
    <w:p w14:paraId="532D1333" w14:textId="77777777" w:rsidR="00842EAD" w:rsidRDefault="00842EAD" w:rsidP="00842EAD">
      <w:pPr>
        <w:autoSpaceDE w:val="0"/>
        <w:autoSpaceDN w:val="0"/>
        <w:adjustRightInd w:val="0"/>
        <w:ind w:left="720" w:hanging="720"/>
        <w:rPr>
          <w:rFonts w:ascii="Arial" w:hAnsi="Arial" w:cs="Arial"/>
          <w:bCs/>
          <w:color w:val="000000"/>
          <w:sz w:val="28"/>
          <w:szCs w:val="28"/>
        </w:rPr>
      </w:pPr>
      <w:r w:rsidRPr="002469A4">
        <w:rPr>
          <w:rFonts w:ascii="Arial" w:hAnsi="Arial" w:cs="Arial"/>
          <w:b/>
          <w:bCs/>
          <w:color w:val="00B050"/>
          <w:sz w:val="28"/>
          <w:szCs w:val="28"/>
        </w:rPr>
        <w:t>Homework:</w:t>
      </w:r>
      <w:r w:rsidRPr="00D34F8A">
        <w:rPr>
          <w:rFonts w:ascii="Arial" w:hAnsi="Arial" w:cs="Arial"/>
          <w:bCs/>
          <w:color w:val="000000"/>
          <w:sz w:val="28"/>
          <w:szCs w:val="28"/>
        </w:rPr>
        <w:t xml:space="preserve"> </w:t>
      </w:r>
    </w:p>
    <w:p w14:paraId="034673C2" w14:textId="77777777" w:rsidR="00842EAD" w:rsidRPr="00EE12A5" w:rsidRDefault="00842EAD" w:rsidP="00842EAD">
      <w:pPr>
        <w:autoSpaceDE w:val="0"/>
        <w:autoSpaceDN w:val="0"/>
        <w:adjustRightInd w:val="0"/>
        <w:ind w:left="720" w:hanging="720"/>
        <w:rPr>
          <w:rFonts w:ascii="Arial" w:hAnsi="Arial" w:cs="Arial"/>
        </w:rPr>
      </w:pPr>
      <w:r w:rsidRPr="00EE12A5">
        <w:rPr>
          <w:rFonts w:ascii="Arial" w:hAnsi="Arial" w:cs="Arial"/>
        </w:rPr>
        <w:t xml:space="preserve">* </w:t>
      </w:r>
      <w:r>
        <w:rPr>
          <w:rFonts w:ascii="Arial" w:hAnsi="Arial" w:cs="Arial"/>
        </w:rPr>
        <w:t>Begin the re-reading and reflection portion for a</w:t>
      </w:r>
      <w:r w:rsidRPr="00EE12A5">
        <w:rPr>
          <w:rFonts w:ascii="Arial" w:hAnsi="Arial" w:cs="Arial"/>
        </w:rPr>
        <w:t xml:space="preserve"> very succinct and thoughtful </w:t>
      </w:r>
      <w:r>
        <w:rPr>
          <w:rFonts w:ascii="Arial" w:hAnsi="Arial" w:cs="Arial"/>
        </w:rPr>
        <w:t>3-4</w:t>
      </w:r>
      <w:r w:rsidRPr="00EE12A5">
        <w:rPr>
          <w:rFonts w:ascii="Arial" w:hAnsi="Arial" w:cs="Arial"/>
        </w:rPr>
        <w:t xml:space="preserve"> </w:t>
      </w:r>
      <w:proofErr w:type="spellStart"/>
      <w:r w:rsidRPr="00EE12A5">
        <w:rPr>
          <w:rFonts w:ascii="Arial" w:hAnsi="Arial" w:cs="Arial"/>
        </w:rPr>
        <w:t>pg</w:t>
      </w:r>
      <w:proofErr w:type="spellEnd"/>
      <w:r w:rsidRPr="00EE12A5">
        <w:rPr>
          <w:rFonts w:ascii="Arial" w:hAnsi="Arial" w:cs="Arial"/>
        </w:rPr>
        <w:t xml:space="preserve"> reflection on the process of the semester; see assignment prompt.</w:t>
      </w:r>
      <w:r>
        <w:rPr>
          <w:rFonts w:ascii="Arial" w:hAnsi="Arial" w:cs="Arial"/>
        </w:rPr>
        <w:t xml:space="preserve"> U4 Semester Self-Reflection assignment.  (60 min)</w:t>
      </w:r>
    </w:p>
    <w:p w14:paraId="40D37FFD" w14:textId="77777777" w:rsidR="00842EAD" w:rsidRPr="00867BBA" w:rsidRDefault="00842EAD" w:rsidP="00842EAD">
      <w:pPr>
        <w:autoSpaceDE w:val="0"/>
        <w:autoSpaceDN w:val="0"/>
        <w:adjustRightInd w:val="0"/>
        <w:rPr>
          <w:bCs/>
          <w:color w:val="FF0000"/>
          <w:sz w:val="32"/>
          <w:szCs w:val="32"/>
        </w:rPr>
      </w:pPr>
      <w:bookmarkStart w:id="41" w:name="_Hlk155700866"/>
      <w:r w:rsidRPr="003741AD">
        <w:rPr>
          <w:b/>
          <w:color w:val="FF0000"/>
          <w:sz w:val="32"/>
          <w:szCs w:val="32"/>
          <w:highlight w:val="yellow"/>
          <w:u w:val="single"/>
        </w:rPr>
        <w:t>Look Ahead</w:t>
      </w:r>
      <w:r>
        <w:rPr>
          <w:b/>
          <w:color w:val="FF0000"/>
          <w:sz w:val="32"/>
          <w:szCs w:val="32"/>
          <w:u w:val="single"/>
        </w:rPr>
        <w:t xml:space="preserve">: </w:t>
      </w:r>
      <w:bookmarkStart w:id="42" w:name="_Hlk155699698"/>
      <w:r>
        <w:rPr>
          <w:bCs/>
          <w:color w:val="FF0000"/>
          <w:sz w:val="32"/>
          <w:szCs w:val="32"/>
        </w:rPr>
        <w:t>Semester Self-Reflection Due Next Wed</w:t>
      </w:r>
      <w:bookmarkEnd w:id="42"/>
    </w:p>
    <w:p w14:paraId="0CE1F4B1"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8"/>
          <w:szCs w:val="28"/>
        </w:rPr>
      </w:pPr>
    </w:p>
    <w:bookmarkEnd w:id="40"/>
    <w:p w14:paraId="5374E45F"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
    <w:p w14:paraId="4669E196" w14:textId="77777777" w:rsidR="00842EAD" w:rsidRPr="003D59D8" w:rsidRDefault="00842EAD" w:rsidP="00842EAD">
      <w:pPr>
        <w:autoSpaceDE w:val="0"/>
        <w:autoSpaceDN w:val="0"/>
        <w:adjustRightInd w:val="0"/>
        <w:ind w:left="720" w:hanging="720"/>
        <w:jc w:val="center"/>
        <w:rPr>
          <w:b/>
          <w:bCs/>
          <w:sz w:val="36"/>
          <w:szCs w:val="36"/>
          <w:u w:val="single"/>
        </w:rPr>
      </w:pPr>
      <w:r w:rsidRPr="003D59D8">
        <w:rPr>
          <w:b/>
          <w:bCs/>
          <w:sz w:val="36"/>
          <w:szCs w:val="36"/>
          <w:u w:val="single"/>
        </w:rPr>
        <w:t xml:space="preserve">Assignments </w:t>
      </w:r>
      <w:proofErr w:type="gramStart"/>
      <w:r w:rsidRPr="003D59D8">
        <w:rPr>
          <w:b/>
          <w:bCs/>
          <w:sz w:val="36"/>
          <w:szCs w:val="36"/>
          <w:u w:val="single"/>
        </w:rPr>
        <w:t>for  Unit</w:t>
      </w:r>
      <w:proofErr w:type="gramEnd"/>
      <w:r w:rsidRPr="003D59D8">
        <w:rPr>
          <w:b/>
          <w:bCs/>
          <w:sz w:val="36"/>
          <w:szCs w:val="36"/>
          <w:u w:val="single"/>
        </w:rPr>
        <w:t xml:space="preserve"> 4, Pt. </w:t>
      </w:r>
      <w:r>
        <w:rPr>
          <w:b/>
          <w:bCs/>
          <w:sz w:val="36"/>
          <w:szCs w:val="36"/>
          <w:u w:val="single"/>
        </w:rPr>
        <w:t>3</w:t>
      </w:r>
      <w:r w:rsidRPr="003D59D8">
        <w:rPr>
          <w:b/>
          <w:bCs/>
          <w:sz w:val="36"/>
          <w:szCs w:val="36"/>
          <w:u w:val="single"/>
        </w:rPr>
        <w:t>: Re</w:t>
      </w:r>
      <w:r>
        <w:rPr>
          <w:b/>
          <w:bCs/>
          <w:sz w:val="36"/>
          <w:szCs w:val="36"/>
          <w:u w:val="single"/>
        </w:rPr>
        <w:t>flecting</w:t>
      </w:r>
      <w:r w:rsidRPr="003D59D8">
        <w:rPr>
          <w:b/>
          <w:bCs/>
          <w:sz w:val="36"/>
          <w:szCs w:val="36"/>
          <w:u w:val="single"/>
        </w:rPr>
        <w:t>:</w:t>
      </w:r>
    </w:p>
    <w:p w14:paraId="66FFFF7F" w14:textId="77777777" w:rsidR="00842EAD" w:rsidRPr="003D59D8" w:rsidRDefault="00842EAD" w:rsidP="00842EAD">
      <w:pPr>
        <w:jc w:val="center"/>
        <w:rPr>
          <w:rFonts w:ascii="Arial" w:hAnsi="Arial" w:cs="Arial"/>
          <w:color w:val="000000"/>
          <w:sz w:val="28"/>
          <w:szCs w:val="28"/>
          <w:u w:val="single"/>
        </w:rPr>
      </w:pPr>
      <w:r w:rsidRPr="003D59D8">
        <w:rPr>
          <w:sz w:val="28"/>
          <w:szCs w:val="28"/>
          <w:u w:val="single"/>
        </w:rPr>
        <w:t>“Remix” writing through changes to audience, purpose, context, and/or other rhetorical strategies</w:t>
      </w:r>
      <w:r w:rsidRPr="003D59D8">
        <w:rPr>
          <w:rFonts w:ascii="Arial" w:hAnsi="Arial" w:cs="Arial"/>
          <w:color w:val="000000"/>
          <w:sz w:val="28"/>
          <w:szCs w:val="28"/>
          <w:u w:val="single"/>
        </w:rPr>
        <w:t xml:space="preserve"> </w:t>
      </w:r>
      <w:r>
        <w:rPr>
          <w:rFonts w:ascii="Arial" w:hAnsi="Arial" w:cs="Arial"/>
          <w:color w:val="000000"/>
          <w:sz w:val="28"/>
          <w:szCs w:val="28"/>
          <w:u w:val="single"/>
        </w:rPr>
        <w:t>(Semester Self-Reflection)</w:t>
      </w:r>
    </w:p>
    <w:p w14:paraId="05F99A56"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15 – April 22 – April 28</w:t>
      </w:r>
    </w:p>
    <w:p w14:paraId="53A277A2" w14:textId="77777777" w:rsidR="00842EAD" w:rsidRDefault="00842EAD" w:rsidP="00842EAD">
      <w:pPr>
        <w:autoSpaceDE w:val="0"/>
        <w:autoSpaceDN w:val="0"/>
        <w:adjustRightInd w:val="0"/>
        <w:ind w:left="720" w:hanging="720"/>
        <w:rPr>
          <w:rFonts w:ascii="Arial" w:hAnsi="Arial" w:cs="Arial"/>
          <w:b/>
          <w:color w:val="000000"/>
          <w:sz w:val="28"/>
          <w:szCs w:val="28"/>
          <w:u w:val="single"/>
        </w:rPr>
      </w:pPr>
      <w:r>
        <w:rPr>
          <w:rFonts w:ascii="Arial" w:hAnsi="Arial" w:cs="Arial"/>
          <w:b/>
          <w:color w:val="000000"/>
          <w:sz w:val="28"/>
          <w:szCs w:val="28"/>
          <w:u w:val="single"/>
        </w:rPr>
        <w:t xml:space="preserve">Mon (04/22) </w:t>
      </w:r>
    </w:p>
    <w:p w14:paraId="1AD46A01"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61F36E45" w14:textId="77777777" w:rsidR="00842EAD" w:rsidRPr="00EE12A5" w:rsidRDefault="00842EAD" w:rsidP="00842EAD">
      <w:pPr>
        <w:autoSpaceDE w:val="0"/>
        <w:autoSpaceDN w:val="0"/>
        <w:adjustRightInd w:val="0"/>
        <w:ind w:left="720" w:hanging="720"/>
        <w:rPr>
          <w:rFonts w:ascii="Arial" w:hAnsi="Arial" w:cs="Arial"/>
        </w:rPr>
      </w:pPr>
      <w:r w:rsidRPr="00EE12A5">
        <w:rPr>
          <w:rFonts w:ascii="Arial" w:hAnsi="Arial" w:cs="Arial"/>
        </w:rPr>
        <w:t xml:space="preserve">* </w:t>
      </w:r>
      <w:r>
        <w:rPr>
          <w:rFonts w:ascii="Arial" w:hAnsi="Arial" w:cs="Arial"/>
        </w:rPr>
        <w:t>Continue the re-reading and reflection portion for a</w:t>
      </w:r>
      <w:r w:rsidRPr="00EE12A5">
        <w:rPr>
          <w:rFonts w:ascii="Arial" w:hAnsi="Arial" w:cs="Arial"/>
        </w:rPr>
        <w:t xml:space="preserve"> very succinct and thoughtful </w:t>
      </w:r>
      <w:r>
        <w:rPr>
          <w:rFonts w:ascii="Arial" w:hAnsi="Arial" w:cs="Arial"/>
        </w:rPr>
        <w:t>3-4</w:t>
      </w:r>
      <w:r w:rsidRPr="00EE12A5">
        <w:rPr>
          <w:rFonts w:ascii="Arial" w:hAnsi="Arial" w:cs="Arial"/>
        </w:rPr>
        <w:t xml:space="preserve"> </w:t>
      </w:r>
      <w:proofErr w:type="spellStart"/>
      <w:r w:rsidRPr="00EE12A5">
        <w:rPr>
          <w:rFonts w:ascii="Arial" w:hAnsi="Arial" w:cs="Arial"/>
        </w:rPr>
        <w:t>pg</w:t>
      </w:r>
      <w:proofErr w:type="spellEnd"/>
      <w:r w:rsidRPr="00EE12A5">
        <w:rPr>
          <w:rFonts w:ascii="Arial" w:hAnsi="Arial" w:cs="Arial"/>
        </w:rPr>
        <w:t xml:space="preserve"> reflection on the process of the semester; see assignment prompt.</w:t>
      </w:r>
      <w:r>
        <w:rPr>
          <w:rFonts w:ascii="Arial" w:hAnsi="Arial" w:cs="Arial"/>
        </w:rPr>
        <w:t xml:space="preserve"> U4 Semester Self-Reflection assignment due next Wed.  (60 min)</w:t>
      </w:r>
    </w:p>
    <w:p w14:paraId="52DA38F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8"/>
          <w:szCs w:val="28"/>
          <w:u w:val="single"/>
        </w:rPr>
      </w:pPr>
    </w:p>
    <w:p w14:paraId="18C824CA"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8"/>
          <w:szCs w:val="28"/>
          <w:u w:val="single"/>
        </w:rPr>
      </w:pPr>
      <w:r w:rsidRPr="00D45909">
        <w:rPr>
          <w:rFonts w:ascii="Arial" w:hAnsi="Arial" w:cs="Arial"/>
          <w:b/>
          <w:bCs/>
          <w:color w:val="000000"/>
          <w:sz w:val="28"/>
          <w:szCs w:val="28"/>
          <w:u w:val="single"/>
        </w:rPr>
        <w:lastRenderedPageBreak/>
        <w:t>Wed</w:t>
      </w:r>
      <w:r>
        <w:rPr>
          <w:rFonts w:ascii="Arial" w:hAnsi="Arial" w:cs="Arial"/>
          <w:b/>
          <w:bCs/>
          <w:color w:val="000000"/>
          <w:sz w:val="28"/>
          <w:szCs w:val="28"/>
          <w:u w:val="single"/>
        </w:rPr>
        <w:t xml:space="preserve"> (04/24)</w:t>
      </w:r>
    </w:p>
    <w:p w14:paraId="513810AE"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6EE4BEFF" w14:textId="77777777" w:rsidR="00842EAD" w:rsidRDefault="00842EAD" w:rsidP="00842EAD">
      <w:pPr>
        <w:autoSpaceDE w:val="0"/>
        <w:autoSpaceDN w:val="0"/>
        <w:adjustRightInd w:val="0"/>
        <w:ind w:left="720" w:hanging="720"/>
        <w:rPr>
          <w:rFonts w:ascii="Arial" w:hAnsi="Arial" w:cs="Arial"/>
          <w:b/>
          <w:bCs/>
          <w:color w:val="00B050"/>
          <w:sz w:val="28"/>
          <w:szCs w:val="28"/>
        </w:rPr>
      </w:pPr>
      <w:bookmarkStart w:id="43" w:name="_Hlk155699929"/>
      <w:r w:rsidRPr="00EE12A5">
        <w:rPr>
          <w:rFonts w:ascii="Arial" w:hAnsi="Arial" w:cs="Arial"/>
        </w:rPr>
        <w:t xml:space="preserve">* </w:t>
      </w:r>
      <w:r>
        <w:rPr>
          <w:rFonts w:ascii="Arial" w:hAnsi="Arial" w:cs="Arial"/>
        </w:rPr>
        <w:t>Revise, edit, finetune</w:t>
      </w:r>
      <w:r w:rsidRPr="00EE12A5">
        <w:rPr>
          <w:rFonts w:ascii="Arial" w:hAnsi="Arial" w:cs="Arial"/>
        </w:rPr>
        <w:t xml:space="preserve"> a very succinct and thoughtful </w:t>
      </w:r>
      <w:r>
        <w:rPr>
          <w:rFonts w:ascii="Arial" w:hAnsi="Arial" w:cs="Arial"/>
        </w:rPr>
        <w:t>3-4</w:t>
      </w:r>
      <w:r w:rsidRPr="00EE12A5">
        <w:rPr>
          <w:rFonts w:ascii="Arial" w:hAnsi="Arial" w:cs="Arial"/>
        </w:rPr>
        <w:t xml:space="preserve"> </w:t>
      </w:r>
      <w:proofErr w:type="spellStart"/>
      <w:r w:rsidRPr="00EE12A5">
        <w:rPr>
          <w:rFonts w:ascii="Arial" w:hAnsi="Arial" w:cs="Arial"/>
        </w:rPr>
        <w:t>pg</w:t>
      </w:r>
      <w:proofErr w:type="spellEnd"/>
      <w:r w:rsidRPr="00EE12A5">
        <w:rPr>
          <w:rFonts w:ascii="Arial" w:hAnsi="Arial" w:cs="Arial"/>
        </w:rPr>
        <w:t xml:space="preserve"> reflection on the process of the semester; see assignment prompt.</w:t>
      </w:r>
      <w:r>
        <w:rPr>
          <w:rFonts w:ascii="Arial" w:hAnsi="Arial" w:cs="Arial"/>
        </w:rPr>
        <w:t xml:space="preserve"> </w:t>
      </w:r>
      <w:r>
        <w:rPr>
          <w:rFonts w:ascii="Arial" w:hAnsi="Arial" w:cs="Arial"/>
          <w:highlight w:val="yellow"/>
        </w:rPr>
        <w:t>Su</w:t>
      </w:r>
      <w:r w:rsidRPr="00867BBA">
        <w:rPr>
          <w:rFonts w:ascii="Arial" w:hAnsi="Arial" w:cs="Arial"/>
          <w:highlight w:val="yellow"/>
        </w:rPr>
        <w:t>bmi</w:t>
      </w:r>
      <w:r>
        <w:rPr>
          <w:rFonts w:ascii="Arial" w:hAnsi="Arial" w:cs="Arial"/>
          <w:highlight w:val="yellow"/>
        </w:rPr>
        <w:t>t</w:t>
      </w:r>
      <w:r w:rsidRPr="00867BBA">
        <w:rPr>
          <w:rFonts w:ascii="Arial" w:hAnsi="Arial" w:cs="Arial"/>
          <w:highlight w:val="yellow"/>
        </w:rPr>
        <w:t xml:space="preserve"> to the Unit 4 Semester Self-Reflection </w:t>
      </w:r>
      <w:r>
        <w:rPr>
          <w:rFonts w:ascii="Arial" w:hAnsi="Arial" w:cs="Arial"/>
          <w:highlight w:val="yellow"/>
        </w:rPr>
        <w:t xml:space="preserve">DB </w:t>
      </w:r>
      <w:r w:rsidRPr="00867BBA">
        <w:rPr>
          <w:rFonts w:ascii="Arial" w:hAnsi="Arial" w:cs="Arial"/>
          <w:highlight w:val="yellow"/>
        </w:rPr>
        <w:t>assignment.  (45-60 min)</w:t>
      </w:r>
    </w:p>
    <w:p w14:paraId="58802A08" w14:textId="77777777" w:rsidR="00842EAD" w:rsidRDefault="00842EAD" w:rsidP="00842EAD">
      <w:pPr>
        <w:autoSpaceDE w:val="0"/>
        <w:autoSpaceDN w:val="0"/>
        <w:adjustRightInd w:val="0"/>
        <w:ind w:left="720" w:hanging="720"/>
        <w:rPr>
          <w:rFonts w:ascii="Arial" w:hAnsi="Arial" w:cs="Arial"/>
          <w:b/>
          <w:bCs/>
          <w:color w:val="00B050"/>
          <w:sz w:val="28"/>
          <w:szCs w:val="28"/>
        </w:rPr>
      </w:pPr>
      <w:r>
        <w:rPr>
          <w:rFonts w:ascii="Arial" w:hAnsi="Arial" w:cs="Arial"/>
        </w:rPr>
        <w:t>*Begin crafting a</w:t>
      </w:r>
      <w:r w:rsidRPr="00EE12A5">
        <w:rPr>
          <w:rFonts w:ascii="Arial" w:hAnsi="Arial" w:cs="Arial"/>
        </w:rPr>
        <w:t xml:space="preserve"> very succinct and thoughtful </w:t>
      </w:r>
      <w:r>
        <w:rPr>
          <w:rFonts w:ascii="Arial" w:hAnsi="Arial" w:cs="Arial"/>
        </w:rPr>
        <w:t>2-3</w:t>
      </w:r>
      <w:r w:rsidRPr="00EE12A5">
        <w:rPr>
          <w:rFonts w:ascii="Arial" w:hAnsi="Arial" w:cs="Arial"/>
        </w:rPr>
        <w:t xml:space="preserve"> </w:t>
      </w:r>
      <w:proofErr w:type="spellStart"/>
      <w:r w:rsidRPr="00EE12A5">
        <w:rPr>
          <w:rFonts w:ascii="Arial" w:hAnsi="Arial" w:cs="Arial"/>
        </w:rPr>
        <w:t>pg</w:t>
      </w:r>
      <w:proofErr w:type="spellEnd"/>
      <w:r w:rsidRPr="00EE12A5">
        <w:rPr>
          <w:rFonts w:ascii="Arial" w:hAnsi="Arial" w:cs="Arial"/>
        </w:rPr>
        <w:t xml:space="preserve"> reflection on the process of the </w:t>
      </w:r>
      <w:r>
        <w:rPr>
          <w:rFonts w:ascii="Arial" w:hAnsi="Arial" w:cs="Arial"/>
        </w:rPr>
        <w:t xml:space="preserve">first year in ENGL and </w:t>
      </w:r>
      <w:proofErr w:type="gramStart"/>
      <w:r>
        <w:rPr>
          <w:rFonts w:ascii="Arial" w:hAnsi="Arial" w:cs="Arial"/>
        </w:rPr>
        <w:t>NTN!</w:t>
      </w:r>
      <w:r w:rsidRPr="00EE12A5">
        <w:rPr>
          <w:rFonts w:ascii="Arial" w:hAnsi="Arial" w:cs="Arial"/>
        </w:rPr>
        <w:t>;</w:t>
      </w:r>
      <w:proofErr w:type="gramEnd"/>
      <w:r w:rsidRPr="00EE12A5">
        <w:rPr>
          <w:rFonts w:ascii="Arial" w:hAnsi="Arial" w:cs="Arial"/>
        </w:rPr>
        <w:t xml:space="preserve"> see assignment prompt.</w:t>
      </w:r>
      <w:r>
        <w:rPr>
          <w:rFonts w:ascii="Arial" w:hAnsi="Arial" w:cs="Arial"/>
        </w:rPr>
        <w:t xml:space="preserve"> U4 Semester Annual Y1 Self-Reflection assignment due next Mon.  (60 min)</w:t>
      </w:r>
    </w:p>
    <w:bookmarkEnd w:id="43"/>
    <w:p w14:paraId="47D9563D" w14:textId="77777777" w:rsidR="00842EAD" w:rsidRDefault="00842EAD" w:rsidP="00842EAD">
      <w:pPr>
        <w:autoSpaceDE w:val="0"/>
        <w:autoSpaceDN w:val="0"/>
        <w:adjustRightInd w:val="0"/>
        <w:ind w:left="720" w:hanging="720"/>
        <w:rPr>
          <w:rFonts w:ascii="Arial" w:hAnsi="Arial" w:cs="Arial"/>
          <w:b/>
          <w:bCs/>
          <w:color w:val="FF0000"/>
          <w:sz w:val="28"/>
          <w:szCs w:val="28"/>
        </w:rPr>
      </w:pPr>
    </w:p>
    <w:p w14:paraId="77CE3A1F"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rPr>
          <w:rFonts w:ascii="Arial" w:hAnsi="Arial" w:cs="Arial"/>
          <w:b/>
          <w:bCs/>
          <w:color w:val="000000"/>
          <w:sz w:val="28"/>
          <w:szCs w:val="28"/>
          <w:u w:val="single"/>
        </w:rPr>
      </w:pPr>
      <w:r w:rsidRPr="00A41122">
        <w:rPr>
          <w:rFonts w:ascii="Arial" w:hAnsi="Arial" w:cs="Arial"/>
          <w:b/>
          <w:bCs/>
          <w:color w:val="000000"/>
          <w:sz w:val="28"/>
          <w:szCs w:val="28"/>
          <w:u w:val="single"/>
        </w:rPr>
        <w:t>Fri</w:t>
      </w:r>
      <w:r>
        <w:rPr>
          <w:rFonts w:ascii="Arial" w:hAnsi="Arial" w:cs="Arial"/>
          <w:b/>
          <w:bCs/>
          <w:color w:val="000000"/>
          <w:sz w:val="28"/>
          <w:szCs w:val="28"/>
          <w:u w:val="single"/>
        </w:rPr>
        <w:t xml:space="preserve"> (04/26) </w:t>
      </w:r>
    </w:p>
    <w:p w14:paraId="3D98C0E8"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r w:rsidRPr="00867BBA">
        <w:rPr>
          <w:rFonts w:ascii="Arial" w:hAnsi="Arial" w:cs="Arial"/>
          <w:sz w:val="28"/>
          <w:szCs w:val="28"/>
          <w:highlight w:val="yellow"/>
        </w:rPr>
        <w:t xml:space="preserve"> </w:t>
      </w:r>
      <w:r w:rsidRPr="00B86919">
        <w:rPr>
          <w:rFonts w:ascii="Arial" w:hAnsi="Arial" w:cs="Arial"/>
          <w:sz w:val="28"/>
          <w:szCs w:val="28"/>
          <w:highlight w:val="yellow"/>
        </w:rPr>
        <w:t>*</w:t>
      </w:r>
      <w:r>
        <w:rPr>
          <w:rFonts w:ascii="Arial" w:hAnsi="Arial" w:cs="Arial"/>
          <w:sz w:val="28"/>
          <w:szCs w:val="28"/>
        </w:rPr>
        <w:t xml:space="preserve"> </w:t>
      </w:r>
      <w:bookmarkStart w:id="44" w:name="_Hlk124537543"/>
      <w:r>
        <w:rPr>
          <w:rFonts w:ascii="Arial" w:hAnsi="Arial" w:cs="Arial"/>
          <w:sz w:val="28"/>
          <w:szCs w:val="28"/>
        </w:rPr>
        <w:t>Continue d</w:t>
      </w:r>
      <w:r>
        <w:rPr>
          <w:rFonts w:ascii="Arial" w:hAnsi="Arial" w:cs="Arial"/>
        </w:rPr>
        <w:t>rafting a</w:t>
      </w:r>
      <w:r w:rsidRPr="00EE12A5">
        <w:rPr>
          <w:rFonts w:ascii="Arial" w:hAnsi="Arial" w:cs="Arial"/>
        </w:rPr>
        <w:t xml:space="preserve"> very succinct and thoughtful </w:t>
      </w:r>
      <w:r>
        <w:rPr>
          <w:rFonts w:ascii="Arial" w:hAnsi="Arial" w:cs="Arial"/>
        </w:rPr>
        <w:t>2-3</w:t>
      </w:r>
      <w:r w:rsidRPr="00EE12A5">
        <w:rPr>
          <w:rFonts w:ascii="Arial" w:hAnsi="Arial" w:cs="Arial"/>
        </w:rPr>
        <w:t xml:space="preserve"> </w:t>
      </w:r>
      <w:proofErr w:type="spellStart"/>
      <w:r w:rsidRPr="00EE12A5">
        <w:rPr>
          <w:rFonts w:ascii="Arial" w:hAnsi="Arial" w:cs="Arial"/>
        </w:rPr>
        <w:t>pg</w:t>
      </w:r>
      <w:proofErr w:type="spellEnd"/>
      <w:r w:rsidRPr="00EE12A5">
        <w:rPr>
          <w:rFonts w:ascii="Arial" w:hAnsi="Arial" w:cs="Arial"/>
        </w:rPr>
        <w:t xml:space="preserve"> reflection on the process of the </w:t>
      </w:r>
      <w:r>
        <w:rPr>
          <w:rFonts w:ascii="Arial" w:hAnsi="Arial" w:cs="Arial"/>
        </w:rPr>
        <w:t xml:space="preserve">first year in ENGL and </w:t>
      </w:r>
      <w:proofErr w:type="gramStart"/>
      <w:r>
        <w:rPr>
          <w:rFonts w:ascii="Arial" w:hAnsi="Arial" w:cs="Arial"/>
        </w:rPr>
        <w:t>NTN!</w:t>
      </w:r>
      <w:r w:rsidRPr="00EE12A5">
        <w:rPr>
          <w:rFonts w:ascii="Arial" w:hAnsi="Arial" w:cs="Arial"/>
        </w:rPr>
        <w:t>;</w:t>
      </w:r>
      <w:proofErr w:type="gramEnd"/>
      <w:r w:rsidRPr="00EE12A5">
        <w:rPr>
          <w:rFonts w:ascii="Arial" w:hAnsi="Arial" w:cs="Arial"/>
        </w:rPr>
        <w:t xml:space="preserve"> see assignment prompt.</w:t>
      </w:r>
      <w:r>
        <w:rPr>
          <w:rFonts w:ascii="Arial" w:hAnsi="Arial" w:cs="Arial"/>
        </w:rPr>
        <w:t xml:space="preserve"> U4 Semester Annual Y1 Self-Reflection assignment due next Mon.  (60 min)</w:t>
      </w:r>
    </w:p>
    <w:p w14:paraId="282D51AF" w14:textId="77777777" w:rsidR="00842EAD" w:rsidRPr="00B86919" w:rsidRDefault="00842EAD" w:rsidP="00842EAD">
      <w:pPr>
        <w:autoSpaceDE w:val="0"/>
        <w:autoSpaceDN w:val="0"/>
        <w:adjustRightInd w:val="0"/>
        <w:ind w:left="720" w:hanging="720"/>
        <w:rPr>
          <w:rFonts w:ascii="Arial" w:hAnsi="Arial" w:cs="Arial"/>
          <w:sz w:val="28"/>
          <w:szCs w:val="28"/>
        </w:rPr>
      </w:pPr>
      <w:r w:rsidRPr="003741AD">
        <w:rPr>
          <w:b/>
          <w:color w:val="FF0000"/>
          <w:sz w:val="32"/>
          <w:szCs w:val="32"/>
          <w:highlight w:val="yellow"/>
          <w:u w:val="single"/>
        </w:rPr>
        <w:t>Look Ahead</w:t>
      </w:r>
      <w:r>
        <w:rPr>
          <w:b/>
          <w:color w:val="FF0000"/>
          <w:sz w:val="32"/>
          <w:szCs w:val="32"/>
          <w:u w:val="single"/>
        </w:rPr>
        <w:t xml:space="preserve">: </w:t>
      </w:r>
      <w:r>
        <w:rPr>
          <w:rFonts w:ascii="Arial" w:hAnsi="Arial" w:cs="Arial"/>
          <w:sz w:val="28"/>
          <w:szCs w:val="28"/>
        </w:rPr>
        <w:t xml:space="preserve">* 2-3 </w:t>
      </w:r>
      <w:proofErr w:type="spellStart"/>
      <w:r>
        <w:rPr>
          <w:rFonts w:ascii="Arial" w:hAnsi="Arial" w:cs="Arial"/>
          <w:sz w:val="28"/>
          <w:szCs w:val="28"/>
        </w:rPr>
        <w:t>pg</w:t>
      </w:r>
      <w:proofErr w:type="spellEnd"/>
      <w:r>
        <w:rPr>
          <w:rFonts w:ascii="Arial" w:hAnsi="Arial" w:cs="Arial"/>
          <w:sz w:val="28"/>
          <w:szCs w:val="28"/>
        </w:rPr>
        <w:t xml:space="preserve"> Annual Self-Reflection due </w:t>
      </w:r>
      <w:proofErr w:type="gramStart"/>
      <w:r>
        <w:rPr>
          <w:rFonts w:ascii="Arial" w:hAnsi="Arial" w:cs="Arial"/>
          <w:sz w:val="28"/>
          <w:szCs w:val="28"/>
        </w:rPr>
        <w:t>Mon</w:t>
      </w:r>
      <w:proofErr w:type="gramEnd"/>
    </w:p>
    <w:bookmarkEnd w:id="44"/>
    <w:p w14:paraId="6DA37266" w14:textId="77777777" w:rsidR="00842EAD" w:rsidRDefault="00842EAD" w:rsidP="00842EAD">
      <w:pPr>
        <w:autoSpaceDE w:val="0"/>
        <w:autoSpaceDN w:val="0"/>
        <w:adjustRightInd w:val="0"/>
        <w:ind w:left="720" w:hanging="720"/>
        <w:rPr>
          <w:rFonts w:ascii="Arial" w:hAnsi="Arial" w:cs="Arial"/>
          <w:b/>
          <w:bCs/>
          <w:color w:val="000000"/>
          <w:sz w:val="36"/>
          <w:szCs w:val="36"/>
        </w:rPr>
      </w:pPr>
    </w:p>
    <w:p w14:paraId="3268AC5D" w14:textId="77777777" w:rsidR="00842EAD" w:rsidRDefault="00842EAD" w:rsidP="00842EAD">
      <w:pPr>
        <w:autoSpaceDE w:val="0"/>
        <w:autoSpaceDN w:val="0"/>
        <w:adjustRightInd w:val="0"/>
        <w:ind w:left="720" w:hanging="720"/>
        <w:jc w:val="center"/>
        <w:rPr>
          <w:rFonts w:ascii="Arial" w:hAnsi="Arial" w:cs="Arial"/>
          <w:b/>
          <w:bCs/>
          <w:color w:val="000000"/>
          <w:sz w:val="36"/>
          <w:szCs w:val="36"/>
        </w:rPr>
      </w:pPr>
      <w:r>
        <w:rPr>
          <w:rFonts w:ascii="Arial" w:hAnsi="Arial" w:cs="Arial"/>
          <w:b/>
          <w:bCs/>
          <w:color w:val="000000"/>
          <w:sz w:val="36"/>
          <w:szCs w:val="36"/>
        </w:rPr>
        <w:t>Week 16 April 29 – May 5</w:t>
      </w:r>
    </w:p>
    <w:p w14:paraId="74A9489E"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8"/>
          <w:szCs w:val="28"/>
          <w:u w:val="single"/>
        </w:rPr>
      </w:pPr>
      <w:r w:rsidRPr="00D45909">
        <w:rPr>
          <w:rFonts w:ascii="Arial" w:hAnsi="Arial" w:cs="Arial"/>
          <w:b/>
          <w:bCs/>
          <w:sz w:val="28"/>
          <w:szCs w:val="28"/>
          <w:u w:val="single"/>
        </w:rPr>
        <w:t>Mon</w:t>
      </w:r>
      <w:r>
        <w:rPr>
          <w:rFonts w:ascii="Arial" w:hAnsi="Arial" w:cs="Arial"/>
          <w:b/>
          <w:bCs/>
          <w:sz w:val="28"/>
          <w:szCs w:val="28"/>
          <w:u w:val="single"/>
        </w:rPr>
        <w:t xml:space="preserve"> (04/29)</w:t>
      </w:r>
    </w:p>
    <w:p w14:paraId="1D53D7A0"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3483E347" w14:textId="77777777" w:rsidR="00842EAD" w:rsidRDefault="00842EAD" w:rsidP="00842EAD">
      <w:pPr>
        <w:autoSpaceDE w:val="0"/>
        <w:autoSpaceDN w:val="0"/>
        <w:adjustRightInd w:val="0"/>
        <w:ind w:left="720" w:hanging="720"/>
      </w:pPr>
      <w:bookmarkStart w:id="45" w:name="_Hlk155700225"/>
      <w:r w:rsidRPr="00867BBA">
        <w:rPr>
          <w:b/>
          <w:bCs/>
          <w:highlight w:val="yellow"/>
        </w:rPr>
        <w:t>* Submit the</w:t>
      </w:r>
      <w:r w:rsidRPr="00867BBA">
        <w:rPr>
          <w:highlight w:val="yellow"/>
        </w:rPr>
        <w:t xml:space="preserve"> Annual Self-Reflection to </w:t>
      </w:r>
      <w:proofErr w:type="gramStart"/>
      <w:r w:rsidRPr="00867BBA">
        <w:rPr>
          <w:highlight w:val="yellow"/>
        </w:rPr>
        <w:t>assignment</w:t>
      </w:r>
      <w:r>
        <w:t xml:space="preserve">  (</w:t>
      </w:r>
      <w:proofErr w:type="gramEnd"/>
      <w:r>
        <w:t>30 min)</w:t>
      </w:r>
    </w:p>
    <w:p w14:paraId="42B2DF94" w14:textId="77777777" w:rsidR="00842EAD" w:rsidRPr="00867BBA" w:rsidRDefault="00842EAD" w:rsidP="00842EAD">
      <w:pPr>
        <w:autoSpaceDE w:val="0"/>
        <w:autoSpaceDN w:val="0"/>
        <w:adjustRightInd w:val="0"/>
        <w:ind w:left="720" w:hanging="720"/>
        <w:rPr>
          <w:rFonts w:ascii="Arial" w:hAnsi="Arial" w:cs="Arial"/>
          <w:b/>
          <w:bCs/>
          <w:color w:val="00B050"/>
          <w:sz w:val="28"/>
          <w:szCs w:val="28"/>
        </w:rPr>
      </w:pPr>
      <w:r>
        <w:rPr>
          <w:b/>
          <w:bCs/>
        </w:rPr>
        <w:t>*Complete Derdeyn ENGL SPOT evaluation (15 min)</w:t>
      </w:r>
    </w:p>
    <w:p w14:paraId="633800DD"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Fonts w:ascii="Arial" w:hAnsi="Arial" w:cs="Arial"/>
          <w:b/>
          <w:bCs/>
          <w:sz w:val="28"/>
          <w:szCs w:val="28"/>
          <w:u w:val="single"/>
        </w:rPr>
      </w:pPr>
      <w:bookmarkStart w:id="46" w:name="_Hlk155700310"/>
      <w:bookmarkEnd w:id="41"/>
      <w:bookmarkEnd w:id="45"/>
    </w:p>
    <w:bookmarkEnd w:id="46"/>
    <w:p w14:paraId="7685FECA"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Fonts w:ascii="Arial" w:hAnsi="Arial" w:cs="Arial"/>
          <w:b/>
          <w:bCs/>
          <w:sz w:val="28"/>
          <w:szCs w:val="28"/>
          <w:u w:val="single"/>
        </w:rPr>
      </w:pPr>
      <w:r w:rsidRPr="00D65914">
        <w:rPr>
          <w:rFonts w:ascii="Arial" w:hAnsi="Arial" w:cs="Arial"/>
          <w:b/>
          <w:bCs/>
          <w:sz w:val="28"/>
          <w:szCs w:val="28"/>
          <w:u w:val="single"/>
        </w:rPr>
        <w:t>Wed (</w:t>
      </w:r>
      <w:r>
        <w:rPr>
          <w:rFonts w:ascii="Arial" w:hAnsi="Arial" w:cs="Arial"/>
          <w:b/>
          <w:bCs/>
          <w:sz w:val="28"/>
          <w:szCs w:val="28"/>
          <w:u w:val="single"/>
        </w:rPr>
        <w:t>05/01</w:t>
      </w:r>
      <w:r w:rsidRPr="00D65914">
        <w:rPr>
          <w:rFonts w:ascii="Arial" w:hAnsi="Arial" w:cs="Arial"/>
          <w:b/>
          <w:bCs/>
          <w:sz w:val="28"/>
          <w:szCs w:val="28"/>
          <w:u w:val="single"/>
        </w:rPr>
        <w:t>)</w:t>
      </w:r>
    </w:p>
    <w:p w14:paraId="0D8C89CA" w14:textId="77777777" w:rsidR="00842EAD" w:rsidRDefault="00842EAD" w:rsidP="00842EAD">
      <w:pPr>
        <w:autoSpaceDE w:val="0"/>
        <w:autoSpaceDN w:val="0"/>
        <w:adjustRightInd w:val="0"/>
        <w:ind w:left="720" w:hanging="720"/>
        <w:rPr>
          <w:rFonts w:ascii="Arial" w:hAnsi="Arial" w:cs="Arial"/>
          <w:b/>
          <w:bCs/>
          <w:color w:val="00B050"/>
          <w:sz w:val="28"/>
          <w:szCs w:val="28"/>
        </w:rPr>
      </w:pPr>
      <w:r w:rsidRPr="002469A4">
        <w:rPr>
          <w:rFonts w:ascii="Arial" w:hAnsi="Arial" w:cs="Arial"/>
          <w:b/>
          <w:bCs/>
          <w:color w:val="00B050"/>
          <w:sz w:val="28"/>
          <w:szCs w:val="28"/>
        </w:rPr>
        <w:t>Homework:</w:t>
      </w:r>
    </w:p>
    <w:p w14:paraId="638ECE57" w14:textId="77777777" w:rsidR="00842EAD" w:rsidRPr="00B86919"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Fonts w:ascii="Arial" w:hAnsi="Arial" w:cs="Arial"/>
          <w:b/>
          <w:bCs/>
          <w:sz w:val="28"/>
          <w:szCs w:val="28"/>
          <w:u w:val="single"/>
        </w:rPr>
      </w:pPr>
      <w:r w:rsidRPr="00B86919">
        <w:rPr>
          <w:rFonts w:ascii="Arial" w:hAnsi="Arial" w:cs="Arial"/>
          <w:b/>
          <w:bCs/>
          <w:sz w:val="28"/>
          <w:szCs w:val="28"/>
          <w:highlight w:val="yellow"/>
          <w:u w:val="single"/>
        </w:rPr>
        <w:t>NOT A DANG THANG</w:t>
      </w:r>
      <w:r>
        <w:rPr>
          <w:rFonts w:ascii="Arial" w:hAnsi="Arial" w:cs="Arial"/>
          <w:b/>
          <w:bCs/>
          <w:sz w:val="28"/>
          <w:szCs w:val="28"/>
          <w:u w:val="single"/>
        </w:rPr>
        <w:t xml:space="preserve">, </w:t>
      </w:r>
      <w:r w:rsidRPr="00752433">
        <w:rPr>
          <w:rFonts w:ascii="Arial" w:hAnsi="Arial" w:cs="Arial"/>
          <w:b/>
          <w:bCs/>
          <w:color w:val="FF0000"/>
          <w:sz w:val="28"/>
          <w:szCs w:val="28"/>
          <w:u w:val="single"/>
        </w:rPr>
        <w:t>but yes, class</w:t>
      </w:r>
    </w:p>
    <w:p w14:paraId="788ED624"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Fonts w:ascii="Arial" w:hAnsi="Arial" w:cs="Arial"/>
          <w:b/>
          <w:bCs/>
          <w:sz w:val="28"/>
          <w:szCs w:val="28"/>
          <w:u w:val="single"/>
        </w:rPr>
      </w:pPr>
    </w:p>
    <w:p w14:paraId="1ABA0A8F"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Fonts w:ascii="Arial" w:hAnsi="Arial" w:cs="Arial"/>
          <w:b/>
          <w:bCs/>
          <w:sz w:val="28"/>
          <w:szCs w:val="28"/>
          <w:u w:val="single"/>
        </w:rPr>
      </w:pPr>
      <w:r>
        <w:rPr>
          <w:rFonts w:ascii="Arial" w:hAnsi="Arial" w:cs="Arial"/>
          <w:b/>
          <w:bCs/>
          <w:sz w:val="28"/>
          <w:szCs w:val="28"/>
          <w:u w:val="single"/>
        </w:rPr>
        <w:t>Fri</w:t>
      </w:r>
      <w:r w:rsidRPr="00D65914">
        <w:rPr>
          <w:rFonts w:ascii="Arial" w:hAnsi="Arial" w:cs="Arial"/>
          <w:b/>
          <w:bCs/>
          <w:sz w:val="28"/>
          <w:szCs w:val="28"/>
          <w:u w:val="single"/>
        </w:rPr>
        <w:t xml:space="preserve"> (</w:t>
      </w:r>
      <w:r>
        <w:rPr>
          <w:rFonts w:ascii="Arial" w:hAnsi="Arial" w:cs="Arial"/>
          <w:b/>
          <w:bCs/>
          <w:sz w:val="28"/>
          <w:szCs w:val="28"/>
          <w:u w:val="single"/>
        </w:rPr>
        <w:t>05/03</w:t>
      </w:r>
      <w:proofErr w:type="gramStart"/>
      <w:r w:rsidRPr="00D65914">
        <w:rPr>
          <w:rFonts w:ascii="Arial" w:hAnsi="Arial" w:cs="Arial"/>
          <w:b/>
          <w:bCs/>
          <w:sz w:val="28"/>
          <w:szCs w:val="28"/>
          <w:u w:val="single"/>
        </w:rPr>
        <w:t>)</w:t>
      </w:r>
      <w:r>
        <w:rPr>
          <w:rFonts w:ascii="Arial" w:hAnsi="Arial" w:cs="Arial"/>
          <w:b/>
          <w:bCs/>
          <w:sz w:val="28"/>
          <w:szCs w:val="28"/>
          <w:u w:val="single"/>
        </w:rPr>
        <w:t xml:space="preserve">  READING</w:t>
      </w:r>
      <w:proofErr w:type="gramEnd"/>
      <w:r>
        <w:rPr>
          <w:rFonts w:ascii="Arial" w:hAnsi="Arial" w:cs="Arial"/>
          <w:b/>
          <w:bCs/>
          <w:sz w:val="28"/>
          <w:szCs w:val="28"/>
          <w:u w:val="single"/>
        </w:rPr>
        <w:t xml:space="preserve"> DAY no class</w:t>
      </w:r>
    </w:p>
    <w:p w14:paraId="6E33BD94"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450" w:hanging="450"/>
        <w:rPr>
          <w:rFonts w:ascii="Arial" w:hAnsi="Arial" w:cs="Arial"/>
          <w:b/>
          <w:bCs/>
          <w:sz w:val="28"/>
          <w:szCs w:val="28"/>
          <w:u w:val="single"/>
        </w:rPr>
      </w:pPr>
    </w:p>
    <w:p w14:paraId="51FCC85B"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32"/>
          <w:szCs w:val="32"/>
          <w:u w:val="single"/>
        </w:rPr>
      </w:pPr>
    </w:p>
    <w:p w14:paraId="699F32FB" w14:textId="77777777" w:rsidR="00842EAD" w:rsidRPr="00ED29FB"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32"/>
          <w:szCs w:val="32"/>
          <w:u w:val="single"/>
        </w:rPr>
      </w:pPr>
      <w:r>
        <w:rPr>
          <w:rFonts w:ascii="Arial" w:hAnsi="Arial" w:cs="Arial"/>
          <w:b/>
          <w:bCs/>
          <w:color w:val="000000"/>
          <w:sz w:val="36"/>
          <w:szCs w:val="36"/>
        </w:rPr>
        <w:t xml:space="preserve">Week 17 </w:t>
      </w:r>
      <w:r>
        <w:rPr>
          <w:rFonts w:ascii="Arial" w:hAnsi="Arial" w:cs="Arial"/>
          <w:b/>
          <w:bCs/>
          <w:sz w:val="32"/>
          <w:szCs w:val="32"/>
          <w:u w:val="single"/>
        </w:rPr>
        <w:t xml:space="preserve">May 08 – May </w:t>
      </w:r>
      <w:proofErr w:type="gramStart"/>
      <w:r>
        <w:rPr>
          <w:rFonts w:ascii="Arial" w:hAnsi="Arial" w:cs="Arial"/>
          <w:b/>
          <w:bCs/>
          <w:sz w:val="32"/>
          <w:szCs w:val="32"/>
          <w:u w:val="single"/>
        </w:rPr>
        <w:t xml:space="preserve">12  </w:t>
      </w:r>
      <w:r w:rsidRPr="00ED29FB">
        <w:rPr>
          <w:rFonts w:ascii="Arial" w:hAnsi="Arial" w:cs="Arial"/>
          <w:b/>
          <w:bCs/>
          <w:sz w:val="32"/>
          <w:szCs w:val="32"/>
          <w:u w:val="single"/>
        </w:rPr>
        <w:t>Final</w:t>
      </w:r>
      <w:r>
        <w:rPr>
          <w:rFonts w:ascii="Arial" w:hAnsi="Arial" w:cs="Arial"/>
          <w:b/>
          <w:bCs/>
          <w:sz w:val="32"/>
          <w:szCs w:val="32"/>
          <w:u w:val="single"/>
        </w:rPr>
        <w:t>s</w:t>
      </w:r>
      <w:proofErr w:type="gramEnd"/>
      <w:r w:rsidRPr="00ED29FB">
        <w:rPr>
          <w:rFonts w:ascii="Arial" w:hAnsi="Arial" w:cs="Arial"/>
          <w:b/>
          <w:bCs/>
          <w:sz w:val="32"/>
          <w:szCs w:val="32"/>
          <w:u w:val="single"/>
        </w:rPr>
        <w:t xml:space="preserve"> Exam</w:t>
      </w:r>
    </w:p>
    <w:p w14:paraId="1B73C4EA" w14:textId="77777777" w:rsidR="00842EAD" w:rsidRPr="00A41122" w:rsidRDefault="00842EAD" w:rsidP="00842EAD">
      <w:pPr>
        <w:autoSpaceDE w:val="0"/>
        <w:autoSpaceDN w:val="0"/>
        <w:adjustRightInd w:val="0"/>
        <w:ind w:left="720" w:hanging="720"/>
        <w:rPr>
          <w:b/>
          <w:color w:val="FF0000"/>
          <w:sz w:val="28"/>
          <w:szCs w:val="28"/>
          <w:u w:val="single"/>
        </w:rPr>
      </w:pPr>
    </w:p>
    <w:p w14:paraId="435616E8" w14:textId="77777777" w:rsidR="00842EAD" w:rsidRPr="00E73AF7" w:rsidRDefault="00842EAD" w:rsidP="00842EAD">
      <w:pPr>
        <w:autoSpaceDE w:val="0"/>
        <w:autoSpaceDN w:val="0"/>
        <w:adjustRightInd w:val="0"/>
        <w:ind w:left="720" w:hanging="720"/>
        <w:rPr>
          <w:rFonts w:ascii="Arial" w:hAnsi="Arial" w:cs="Arial"/>
          <w:b/>
          <w:bCs/>
          <w:color w:val="000000"/>
          <w:sz w:val="32"/>
          <w:szCs w:val="32"/>
          <w:u w:val="single"/>
        </w:rPr>
      </w:pPr>
      <w:r w:rsidRPr="00E73AF7">
        <w:rPr>
          <w:b/>
          <w:bCs/>
          <w:sz w:val="32"/>
          <w:szCs w:val="32"/>
        </w:rPr>
        <w:t>NO FINAL EXAM for ENGL 1320</w:t>
      </w:r>
    </w:p>
    <w:p w14:paraId="58B98A36" w14:textId="77777777"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sz w:val="28"/>
          <w:szCs w:val="28"/>
        </w:rPr>
      </w:pPr>
    </w:p>
    <w:p w14:paraId="768233CA" w14:textId="375F88BC" w:rsidR="00842EAD" w:rsidRDefault="00842EAD" w:rsidP="00842E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proofErr w:type="gramStart"/>
      <w:r>
        <w:rPr>
          <w:b/>
          <w:bCs/>
          <w:sz w:val="28"/>
          <w:szCs w:val="28"/>
          <w:highlight w:val="yellow"/>
          <w:u w:val="single"/>
        </w:rPr>
        <w:t>Monday  May</w:t>
      </w:r>
      <w:proofErr w:type="gramEnd"/>
      <w:r>
        <w:rPr>
          <w:b/>
          <w:bCs/>
          <w:sz w:val="28"/>
          <w:szCs w:val="28"/>
          <w:highlight w:val="yellow"/>
          <w:u w:val="single"/>
        </w:rPr>
        <w:t xml:space="preserve"> 13 </w:t>
      </w:r>
      <w:r w:rsidRPr="007749D3">
        <w:rPr>
          <w:b/>
          <w:bCs/>
          <w:sz w:val="28"/>
          <w:szCs w:val="28"/>
          <w:highlight w:val="yellow"/>
          <w:u w:val="single"/>
        </w:rPr>
        <w:t xml:space="preserve"> 202</w:t>
      </w:r>
      <w:r>
        <w:rPr>
          <w:b/>
          <w:bCs/>
          <w:sz w:val="28"/>
          <w:szCs w:val="28"/>
          <w:highlight w:val="yellow"/>
          <w:u w:val="single"/>
        </w:rPr>
        <w:t>4</w:t>
      </w:r>
      <w:r w:rsidRPr="007749D3">
        <w:rPr>
          <w:b/>
          <w:bCs/>
          <w:sz w:val="28"/>
          <w:szCs w:val="28"/>
          <w:u w:val="single"/>
        </w:rPr>
        <w:t xml:space="preserve"> </w:t>
      </w:r>
      <w:r>
        <w:rPr>
          <w:b/>
          <w:bCs/>
          <w:sz w:val="28"/>
          <w:szCs w:val="28"/>
          <w:u w:val="single"/>
        </w:rPr>
        <w:t xml:space="preserve">  </w:t>
      </w:r>
      <w:r w:rsidRPr="007749D3">
        <w:rPr>
          <w:b/>
          <w:bCs/>
          <w:color w:val="FF0000"/>
          <w:sz w:val="28"/>
          <w:szCs w:val="28"/>
          <w:highlight w:val="yellow"/>
          <w:u w:val="single"/>
        </w:rPr>
        <w:t>Grades Due</w:t>
      </w:r>
      <w:r>
        <w:rPr>
          <w:b/>
          <w:bCs/>
          <w:color w:val="FF0000"/>
          <w:sz w:val="28"/>
          <w:szCs w:val="28"/>
          <w:u w:val="single"/>
        </w:rPr>
        <w:t xml:space="preserve"> by 4 p.m., Post by May 15</w:t>
      </w:r>
      <w:r w:rsidRPr="00283709">
        <w:rPr>
          <w:b/>
          <w:bCs/>
          <w:color w:val="FF0000"/>
          <w:sz w:val="28"/>
          <w:szCs w:val="28"/>
          <w:u w:val="single"/>
          <w:vertAlign w:val="superscript"/>
        </w:rPr>
        <w:t>th</w:t>
      </w:r>
      <w:r>
        <w:rPr>
          <w:b/>
          <w:bCs/>
          <w:color w:val="FF0000"/>
          <w:sz w:val="28"/>
          <w:szCs w:val="28"/>
          <w:u w:val="single"/>
        </w:rPr>
        <w:t>.</w:t>
      </w:r>
    </w:p>
    <w:sectPr w:rsidR="00842EAD" w:rsidSect="00842EAD">
      <w:type w:val="continuous"/>
      <w:pgSz w:w="12240" w:h="15840"/>
      <w:pgMar w:top="909" w:right="720" w:bottom="720" w:left="72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6809" w14:textId="77777777" w:rsidR="002F7BC7" w:rsidRDefault="002F7BC7" w:rsidP="00B20F92">
      <w:r>
        <w:separator/>
      </w:r>
    </w:p>
  </w:endnote>
  <w:endnote w:type="continuationSeparator" w:id="0">
    <w:p w14:paraId="7F3051E1" w14:textId="77777777" w:rsidR="002F7BC7" w:rsidRDefault="002F7BC7" w:rsidP="00B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sefin Sans">
    <w:charset w:val="00"/>
    <w:family w:val="auto"/>
    <w:pitch w:val="variable"/>
    <w:sig w:usb0="A00000FF" w:usb1="4000204B" w:usb2="00000000" w:usb3="00000000" w:csb0="00000193" w:csb1="00000000"/>
  </w:font>
  <w:font w:name="Footlight MT Light">
    <w:panose1 w:val="0204060206030A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Alte DIN 1451 Mittelschrift">
    <w:altName w:val="Arial"/>
    <w:charset w:val="00"/>
    <w:family w:val="swiss"/>
    <w:pitch w:val="variable"/>
    <w:sig w:usb0="00000003" w:usb1="0000001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rriweather Light">
    <w:charset w:val="00"/>
    <w:family w:val="auto"/>
    <w:pitch w:val="variable"/>
    <w:sig w:usb0="20000207" w:usb1="00000002" w:usb2="00000000" w:usb3="00000000" w:csb0="00000197" w:csb1="00000000"/>
  </w:font>
  <w:font w:name="Josefin Sans Light">
    <w:charset w:val="00"/>
    <w:family w:val="auto"/>
    <w:pitch w:val="variable"/>
    <w:sig w:usb0="A00000FF" w:usb1="4000204B" w:usb2="00000000" w:usb3="00000000" w:csb0="00000193" w:csb1="00000000"/>
  </w:font>
  <w:font w:name="Josefin Sans SemiBold">
    <w:charset w:val="00"/>
    <w:family w:val="auto"/>
    <w:pitch w:val="variable"/>
    <w:sig w:usb0="A00000FF" w:usb1="4000204B"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1912029"/>
      <w:docPartObj>
        <w:docPartGallery w:val="Page Numbers (Bottom of Page)"/>
        <w:docPartUnique/>
      </w:docPartObj>
    </w:sdtPr>
    <w:sdtEndPr>
      <w:rPr>
        <w:rStyle w:val="PageNumber"/>
      </w:rPr>
    </w:sdtEndPr>
    <w:sdtContent>
      <w:p w14:paraId="1587747A" w14:textId="6F7828CA" w:rsidR="00526976" w:rsidRDefault="00526976" w:rsidP="00B20F92">
        <w:pPr>
          <w:rPr>
            <w:rStyle w:val="PageNumber"/>
          </w:rPr>
        </w:pPr>
        <w:r>
          <w:rPr>
            <w:rStyle w:val="PageNumber"/>
          </w:rPr>
          <w:fldChar w:fldCharType="begin"/>
        </w:r>
        <w:r>
          <w:rPr>
            <w:rStyle w:val="PageNumber"/>
          </w:rPr>
          <w:instrText xml:space="preserve"> PAGE </w:instrText>
        </w:r>
        <w:r>
          <w:rPr>
            <w:rStyle w:val="PageNumber"/>
          </w:rPr>
          <w:fldChar w:fldCharType="separate"/>
        </w:r>
        <w:r w:rsidR="003E00AC">
          <w:rPr>
            <w:rStyle w:val="PageNumber"/>
            <w:noProof/>
          </w:rPr>
          <w:t>2</w:t>
        </w:r>
        <w:r>
          <w:rPr>
            <w:rStyle w:val="PageNumber"/>
          </w:rPr>
          <w:fldChar w:fldCharType="end"/>
        </w:r>
      </w:p>
    </w:sdtContent>
  </w:sdt>
  <w:p w14:paraId="088C2066" w14:textId="77777777" w:rsidR="00526976" w:rsidRDefault="00526976" w:rsidP="00B20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DFD5" w14:textId="50D1FA81" w:rsidR="005D55D2" w:rsidRDefault="005D55D2" w:rsidP="00B20F92">
    <w:pPr>
      <w:pStyle w:val="Heading4"/>
    </w:pPr>
  </w:p>
  <w:p w14:paraId="0ADCF7AB" w14:textId="42D61E45" w:rsidR="00526976" w:rsidRPr="00F038A7" w:rsidRDefault="001D6ACA" w:rsidP="00B20F92">
    <w:pPr>
      <w:pStyle w:val="Heading4"/>
    </w:pPr>
    <w:r w:rsidRPr="00AD3AC3">
      <w:rPr>
        <w:noProof/>
        <w:color w:val="292929" w:themeColor="accent4" w:themeShade="80"/>
        <w:sz w:val="44"/>
        <w:szCs w:val="44"/>
      </w:rPr>
      <mc:AlternateContent>
        <mc:Choice Requires="wps">
          <w:drawing>
            <wp:anchor distT="0" distB="0" distL="114300" distR="114300" simplePos="0" relativeHeight="251678720" behindDoc="1" locked="0" layoutInCell="1" allowOverlap="1" wp14:anchorId="6B3D68A4" wp14:editId="44C724E6">
              <wp:simplePos x="0" y="0"/>
              <wp:positionH relativeFrom="column">
                <wp:posOffset>-3667759</wp:posOffset>
              </wp:positionH>
              <wp:positionV relativeFrom="paragraph">
                <wp:posOffset>275341</wp:posOffset>
              </wp:positionV>
              <wp:extent cx="14808835" cy="1712595"/>
              <wp:effectExtent l="50800" t="838200" r="50165" b="840105"/>
              <wp:wrapNone/>
              <wp:docPr id="37" name="Rectangle 37"/>
              <wp:cNvGraphicFramePr/>
              <a:graphic xmlns:a="http://schemas.openxmlformats.org/drawingml/2006/main">
                <a:graphicData uri="http://schemas.microsoft.com/office/word/2010/wordprocessingShape">
                  <wps:wsp>
                    <wps:cNvSpPr/>
                    <wps:spPr>
                      <a:xfrm rot="21211197">
                        <a:off x="0" y="0"/>
                        <a:ext cx="14808835" cy="171259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E6D6A" id="Rectangle 37" o:spid="_x0000_s1026" style="position:absolute;margin-left:-288.8pt;margin-top:21.7pt;width:1166.05pt;height:134.85pt;rotation:-424677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" fillcolor="#659d11 [2405]" stroked="f"/>
          </w:pict>
        </mc:Fallback>
      </mc:AlternateContent>
    </w:r>
    <w:r w:rsidR="00526976" w:rsidRPr="00F038A7">
      <w:t>ENGL 13</w:t>
    </w:r>
    <w:r w:rsidR="00343186">
      <w:t>2</w:t>
    </w:r>
    <w:r w:rsidR="00526976" w:rsidRPr="00F038A7">
      <w:t xml:space="preserve">0 Syllabus p. </w:t>
    </w:r>
    <w:sdt>
      <w:sdtPr>
        <w:id w:val="-380938410"/>
        <w:docPartObj>
          <w:docPartGallery w:val="Page Numbers (Bottom of Page)"/>
          <w:docPartUnique/>
        </w:docPartObj>
      </w:sdtPr>
      <w:sdtEndPr/>
      <w:sdtContent>
        <w:r w:rsidR="00526976" w:rsidRPr="00F038A7">
          <w:fldChar w:fldCharType="begin"/>
        </w:r>
        <w:r w:rsidR="00526976" w:rsidRPr="00F038A7">
          <w:instrText xml:space="preserve"> PAGE </w:instrText>
        </w:r>
        <w:r w:rsidR="00526976" w:rsidRPr="00F038A7">
          <w:fldChar w:fldCharType="separate"/>
        </w:r>
        <w:r w:rsidR="00526976" w:rsidRPr="00F038A7">
          <w:t>1</w:t>
        </w:r>
        <w:r w:rsidR="00526976" w:rsidRPr="00F038A7">
          <w:fldChar w:fldCharType="end"/>
        </w:r>
      </w:sdtContent>
    </w:sdt>
    <w:r w:rsidR="00526976" w:rsidRPr="00F038A7">
      <w:t xml:space="preserve"> of </w:t>
    </w:r>
    <w:r w:rsidR="00842EAD">
      <w:fldChar w:fldCharType="begin"/>
    </w:r>
    <w:r w:rsidR="00842EAD">
      <w:instrText xml:space="preserve"> NUMPAGES  \* MERGEFORMAT </w:instrText>
    </w:r>
    <w:r w:rsidR="00842EAD">
      <w:fldChar w:fldCharType="separate"/>
    </w:r>
    <w:r w:rsidR="00526976" w:rsidRPr="00F038A7">
      <w:t>14</w:t>
    </w:r>
    <w:r w:rsidR="00842E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7B11" w14:textId="45F21650" w:rsidR="005D55D2" w:rsidRDefault="005D55D2" w:rsidP="00B20F92">
    <w:pPr>
      <w:pStyle w:val="Heading4"/>
    </w:pPr>
  </w:p>
  <w:p w14:paraId="722A2E0F" w14:textId="260CBC9A" w:rsidR="00526976" w:rsidRPr="00B20F92" w:rsidRDefault="00526976" w:rsidP="00B20F92">
    <w:pPr>
      <w:pStyle w:val="Heading4"/>
    </w:pPr>
    <w:r w:rsidRPr="00B20F92">
      <w:t>ENGL 13</w:t>
    </w:r>
    <w:r w:rsidR="00DF543E">
      <w:t>20</w:t>
    </w:r>
    <w:r w:rsidRPr="00B20F92">
      <w:t xml:space="preserve"> Syllabus p. </w:t>
    </w:r>
    <w:sdt>
      <w:sdtPr>
        <w:id w:val="-835449988"/>
        <w:docPartObj>
          <w:docPartGallery w:val="Page Numbers (Bottom of Page)"/>
          <w:docPartUnique/>
        </w:docPartObj>
      </w:sdtPr>
      <w:sdtEndPr/>
      <w:sdtContent>
        <w:r w:rsidRPr="00B20F92">
          <w:fldChar w:fldCharType="begin"/>
        </w:r>
        <w:r w:rsidRPr="00B20F92">
          <w:instrText xml:space="preserve"> PAGE </w:instrText>
        </w:r>
        <w:r w:rsidRPr="00B20F92">
          <w:fldChar w:fldCharType="separate"/>
        </w:r>
        <w:r w:rsidRPr="00B20F92">
          <w:t>2</w:t>
        </w:r>
        <w:r w:rsidRPr="00B20F92">
          <w:fldChar w:fldCharType="end"/>
        </w:r>
      </w:sdtContent>
    </w:sdt>
    <w:r w:rsidRPr="00B20F92">
      <w:t xml:space="preserve"> of </w:t>
    </w:r>
    <w:r w:rsidR="00842EAD">
      <w:fldChar w:fldCharType="begin"/>
    </w:r>
    <w:r w:rsidR="00842EAD">
      <w:instrText xml:space="preserve"> NUMPAGES  \* MERGEFORMAT </w:instrText>
    </w:r>
    <w:r w:rsidR="00842EAD">
      <w:fldChar w:fldCharType="separate"/>
    </w:r>
    <w:r w:rsidRPr="00B20F92">
      <w:t>13</w:t>
    </w:r>
    <w:r w:rsidR="00842EAD">
      <w:fldChar w:fldCharType="end"/>
    </w:r>
    <w:r w:rsidRPr="00B20F92">
      <w:rPr>
        <w:noProof/>
      </w:rPr>
      <mc:AlternateContent>
        <mc:Choice Requires="wps">
          <w:drawing>
            <wp:anchor distT="0" distB="0" distL="114300" distR="114300" simplePos="0" relativeHeight="251675648" behindDoc="1" locked="0" layoutInCell="1" allowOverlap="1" wp14:anchorId="7103DF64" wp14:editId="165D6A94">
              <wp:simplePos x="0" y="0"/>
              <wp:positionH relativeFrom="column">
                <wp:posOffset>-2583180</wp:posOffset>
              </wp:positionH>
              <wp:positionV relativeFrom="paragraph">
                <wp:posOffset>105834</wp:posOffset>
              </wp:positionV>
              <wp:extent cx="14808835" cy="1712595"/>
              <wp:effectExtent l="50800" t="838200" r="50165" b="840105"/>
              <wp:wrapNone/>
              <wp:docPr id="22" name="Rectangle 22"/>
              <wp:cNvGraphicFramePr/>
              <a:graphic xmlns:a="http://schemas.openxmlformats.org/drawingml/2006/main">
                <a:graphicData uri="http://schemas.microsoft.com/office/word/2010/wordprocessingShape">
                  <wps:wsp>
                    <wps:cNvSpPr/>
                    <wps:spPr>
                      <a:xfrm rot="21211197">
                        <a:off x="0" y="0"/>
                        <a:ext cx="14808835" cy="171259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744C5D" id="Rectangle 22" o:spid="_x0000_s1026" style="position:absolute;margin-left:-203.4pt;margin-top:8.35pt;width:1166.05pt;height:134.85pt;rotation:-424677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" fillcolor="#659d11 [2405]" stroked="f" strokeweight="1pt"/>
          </w:pict>
        </mc:Fallback>
      </mc:AlternateContent>
    </w:r>
    <w:r w:rsidRPr="00B20F92">
      <w:rPr>
        <w:noProof/>
      </w:rPr>
      <mc:AlternateContent>
        <mc:Choice Requires="wps">
          <w:drawing>
            <wp:anchor distT="0" distB="0" distL="114300" distR="114300" simplePos="0" relativeHeight="251673600" behindDoc="1" locked="0" layoutInCell="1" allowOverlap="1" wp14:anchorId="3417F126" wp14:editId="2BE27860">
              <wp:simplePos x="0" y="0"/>
              <wp:positionH relativeFrom="column">
                <wp:posOffset>-444289</wp:posOffset>
              </wp:positionH>
              <wp:positionV relativeFrom="margin">
                <wp:posOffset>8586258</wp:posOffset>
              </wp:positionV>
              <wp:extent cx="14808844" cy="1712612"/>
              <wp:effectExtent l="50800" t="838200" r="50165" b="840105"/>
              <wp:wrapNone/>
              <wp:docPr id="21" name="Rectangle 21"/>
              <wp:cNvGraphicFramePr/>
              <a:graphic xmlns:a="http://schemas.openxmlformats.org/drawingml/2006/main">
                <a:graphicData uri="http://schemas.microsoft.com/office/word/2010/wordprocessingShape">
                  <wps:wsp>
                    <wps:cNvSpPr/>
                    <wps:spPr>
                      <a:xfrm rot="21211197">
                        <a:off x="0" y="0"/>
                        <a:ext cx="14808844" cy="1712612"/>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2BB675" id="Rectangle 21" o:spid="_x0000_s1026" style="position:absolute;margin-left:-35pt;margin-top:676.1pt;width:1166.05pt;height:134.85pt;rotation:-424677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" fillcolor="#999 [1304]" stroked="f" strokeweight="1pt">
              <w10:wrap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510916"/>
      <w:docPartObj>
        <w:docPartGallery w:val="Page Numbers (Bottom of Page)"/>
        <w:docPartUnique/>
      </w:docPartObj>
    </w:sdtPr>
    <w:sdtEndPr>
      <w:rPr>
        <w:rStyle w:val="PageNumber"/>
      </w:rPr>
    </w:sdtEndPr>
    <w:sdtContent>
      <w:p w14:paraId="08D725E8" w14:textId="77777777" w:rsidR="00526976" w:rsidRDefault="00526976" w:rsidP="00B20F92">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5E250" w14:textId="77777777" w:rsidR="00526976" w:rsidRDefault="00526976" w:rsidP="00B20F92"/>
  <w:p w14:paraId="69FA919A" w14:textId="77777777" w:rsidR="00526976" w:rsidRDefault="00526976" w:rsidP="00B20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343D" w14:textId="77777777" w:rsidR="002F7BC7" w:rsidRDefault="002F7BC7" w:rsidP="00B20F92">
      <w:r>
        <w:separator/>
      </w:r>
    </w:p>
  </w:footnote>
  <w:footnote w:type="continuationSeparator" w:id="0">
    <w:p w14:paraId="634D6A1E" w14:textId="77777777" w:rsidR="002F7BC7" w:rsidRDefault="002F7BC7" w:rsidP="00B2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9581" w14:textId="75FDAD38" w:rsidR="00526976" w:rsidRDefault="00962A63" w:rsidP="00B20F92">
    <w:r w:rsidRPr="003F7BA0">
      <w:rPr>
        <w:rFonts w:ascii="Arial" w:hAnsi="Arial"/>
        <w:noProof/>
        <w:color w:val="292929" w:themeColor="accent4" w:themeShade="80"/>
        <w:sz w:val="44"/>
        <w:szCs w:val="44"/>
      </w:rPr>
      <mc:AlternateContent>
        <mc:Choice Requires="wps">
          <w:drawing>
            <wp:anchor distT="0" distB="0" distL="114300" distR="114300" simplePos="0" relativeHeight="251671552" behindDoc="1" locked="0" layoutInCell="1" allowOverlap="1" wp14:anchorId="7B7019E6" wp14:editId="5FCB53DF">
              <wp:simplePos x="0" y="0"/>
              <wp:positionH relativeFrom="column">
                <wp:posOffset>-2623820</wp:posOffset>
              </wp:positionH>
              <wp:positionV relativeFrom="paragraph">
                <wp:posOffset>-417142</wp:posOffset>
              </wp:positionV>
              <wp:extent cx="14808835" cy="1712595"/>
              <wp:effectExtent l="50800" t="838200" r="50165" b="840105"/>
              <wp:wrapNone/>
              <wp:docPr id="20" name="Rectangle 20"/>
              <wp:cNvGraphicFramePr/>
              <a:graphic xmlns:a="http://schemas.openxmlformats.org/drawingml/2006/main">
                <a:graphicData uri="http://schemas.microsoft.com/office/word/2010/wordprocessingShape">
                  <wps:wsp>
                    <wps:cNvSpPr/>
                    <wps:spPr>
                      <a:xfrm rot="21211197">
                        <a:off x="0" y="0"/>
                        <a:ext cx="14808835" cy="171259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C5F038" id="Rectangle 20" o:spid="_x0000_s1026" style="position:absolute;margin-left:-206.6pt;margin-top:-32.85pt;width:1166.05pt;height:134.85pt;rotation:-424677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" fillcolor="#659d11 [2405]" stroked="f" strokeweight="1pt"/>
          </w:pict>
        </mc:Fallback>
      </mc:AlternateContent>
    </w:r>
    <w:r w:rsidR="004A1B9A">
      <w:rPr>
        <w:noProof/>
      </w:rPr>
      <w:drawing>
        <wp:anchor distT="0" distB="0" distL="114300" distR="114300" simplePos="0" relativeHeight="251679744" behindDoc="0" locked="0" layoutInCell="1" allowOverlap="1" wp14:anchorId="4514D381" wp14:editId="21B58DB2">
          <wp:simplePos x="0" y="0"/>
          <wp:positionH relativeFrom="column">
            <wp:posOffset>1270635</wp:posOffset>
          </wp:positionH>
          <wp:positionV relativeFrom="paragraph">
            <wp:posOffset>-459912</wp:posOffset>
          </wp:positionV>
          <wp:extent cx="4019550" cy="20021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YW 2020 Logo Online 1320 SUMMER AI-01-01.png"/>
                  <pic:cNvPicPr/>
                </pic:nvPicPr>
                <pic:blipFill>
                  <a:blip r:embed="rId1">
                    <a:extLst>
                      <a:ext uri="{28A0092B-C50C-407E-A947-70E740481C1C}">
                        <a14:useLocalDpi xmlns:a14="http://schemas.microsoft.com/office/drawing/2010/main" val="0"/>
                      </a:ext>
                    </a:extLst>
                  </a:blip>
                  <a:stretch>
                    <a:fillRect/>
                  </a:stretch>
                </pic:blipFill>
                <pic:spPr>
                  <a:xfrm>
                    <a:off x="0" y="0"/>
                    <a:ext cx="4019550" cy="20021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1628" w14:textId="77777777" w:rsidR="00842EAD" w:rsidRDefault="00842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88AF" w14:textId="77777777" w:rsidR="00842EAD" w:rsidRDefault="0084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945F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C60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D60F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6D0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F454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CA6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704B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848C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3293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5A7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59F3"/>
    <w:multiLevelType w:val="hybridMultilevel"/>
    <w:tmpl w:val="F788C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024A77D7"/>
    <w:multiLevelType w:val="multilevel"/>
    <w:tmpl w:val="9D78ADAA"/>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o"/>
      <w:lvlJc w:val="left"/>
      <w:pPr>
        <w:tabs>
          <w:tab w:val="num" w:pos="330"/>
        </w:tabs>
        <w:ind w:left="330" w:hanging="360"/>
      </w:pPr>
      <w:rPr>
        <w:rFonts w:ascii="Courier New" w:hAnsi="Courier New" w:hint="default"/>
        <w:sz w:val="20"/>
      </w:rPr>
    </w:lvl>
    <w:lvl w:ilvl="2" w:tentative="1">
      <w:start w:val="1"/>
      <w:numFmt w:val="bullet"/>
      <w:lvlText w:val=""/>
      <w:lvlJc w:val="left"/>
      <w:pPr>
        <w:tabs>
          <w:tab w:val="num" w:pos="1050"/>
        </w:tabs>
        <w:ind w:left="1050" w:hanging="360"/>
      </w:pPr>
      <w:rPr>
        <w:rFonts w:ascii="Wingdings" w:hAnsi="Wingdings" w:hint="default"/>
        <w:sz w:val="20"/>
      </w:rPr>
    </w:lvl>
    <w:lvl w:ilvl="3" w:tentative="1">
      <w:start w:val="1"/>
      <w:numFmt w:val="bullet"/>
      <w:lvlText w:val=""/>
      <w:lvlJc w:val="left"/>
      <w:pPr>
        <w:tabs>
          <w:tab w:val="num" w:pos="1770"/>
        </w:tabs>
        <w:ind w:left="1770" w:hanging="360"/>
      </w:pPr>
      <w:rPr>
        <w:rFonts w:ascii="Wingdings" w:hAnsi="Wingdings" w:hint="default"/>
        <w:sz w:val="20"/>
      </w:rPr>
    </w:lvl>
    <w:lvl w:ilvl="4" w:tentative="1">
      <w:start w:val="1"/>
      <w:numFmt w:val="bullet"/>
      <w:lvlText w:val=""/>
      <w:lvlJc w:val="left"/>
      <w:pPr>
        <w:tabs>
          <w:tab w:val="num" w:pos="2490"/>
        </w:tabs>
        <w:ind w:left="2490" w:hanging="360"/>
      </w:pPr>
      <w:rPr>
        <w:rFonts w:ascii="Wingdings" w:hAnsi="Wingdings" w:hint="default"/>
        <w:sz w:val="20"/>
      </w:rPr>
    </w:lvl>
    <w:lvl w:ilvl="5" w:tentative="1">
      <w:start w:val="1"/>
      <w:numFmt w:val="bullet"/>
      <w:lvlText w:val=""/>
      <w:lvlJc w:val="left"/>
      <w:pPr>
        <w:tabs>
          <w:tab w:val="num" w:pos="3210"/>
        </w:tabs>
        <w:ind w:left="3210" w:hanging="360"/>
      </w:pPr>
      <w:rPr>
        <w:rFonts w:ascii="Wingdings" w:hAnsi="Wingdings" w:hint="default"/>
        <w:sz w:val="20"/>
      </w:rPr>
    </w:lvl>
    <w:lvl w:ilvl="6" w:tentative="1">
      <w:start w:val="1"/>
      <w:numFmt w:val="bullet"/>
      <w:lvlText w:val=""/>
      <w:lvlJc w:val="left"/>
      <w:pPr>
        <w:tabs>
          <w:tab w:val="num" w:pos="3930"/>
        </w:tabs>
        <w:ind w:left="3930" w:hanging="360"/>
      </w:pPr>
      <w:rPr>
        <w:rFonts w:ascii="Wingdings" w:hAnsi="Wingdings" w:hint="default"/>
        <w:sz w:val="20"/>
      </w:rPr>
    </w:lvl>
    <w:lvl w:ilvl="7" w:tentative="1">
      <w:start w:val="1"/>
      <w:numFmt w:val="bullet"/>
      <w:lvlText w:val=""/>
      <w:lvlJc w:val="left"/>
      <w:pPr>
        <w:tabs>
          <w:tab w:val="num" w:pos="4650"/>
        </w:tabs>
        <w:ind w:left="4650" w:hanging="360"/>
      </w:pPr>
      <w:rPr>
        <w:rFonts w:ascii="Wingdings" w:hAnsi="Wingdings" w:hint="default"/>
        <w:sz w:val="20"/>
      </w:rPr>
    </w:lvl>
    <w:lvl w:ilvl="8" w:tentative="1">
      <w:start w:val="1"/>
      <w:numFmt w:val="bullet"/>
      <w:lvlText w:val=""/>
      <w:lvlJc w:val="left"/>
      <w:pPr>
        <w:tabs>
          <w:tab w:val="num" w:pos="5370"/>
        </w:tabs>
        <w:ind w:left="5370" w:hanging="360"/>
      </w:pPr>
      <w:rPr>
        <w:rFonts w:ascii="Wingdings" w:hAnsi="Wingdings" w:hint="default"/>
        <w:sz w:val="20"/>
      </w:rPr>
    </w:lvl>
  </w:abstractNum>
  <w:abstractNum w:abstractNumId="12" w15:restartNumberingAfterBreak="0">
    <w:nsid w:val="09DA1F03"/>
    <w:multiLevelType w:val="multilevel"/>
    <w:tmpl w:val="CEB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9427D"/>
    <w:multiLevelType w:val="hybridMultilevel"/>
    <w:tmpl w:val="0EFC2B64"/>
    <w:lvl w:ilvl="0" w:tplc="1FC2B3D8">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B420E"/>
    <w:multiLevelType w:val="multilevel"/>
    <w:tmpl w:val="BBAE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DB26FF"/>
    <w:multiLevelType w:val="hybridMultilevel"/>
    <w:tmpl w:val="43BC0384"/>
    <w:lvl w:ilvl="0" w:tplc="949EDF2C">
      <w:numFmt w:val="bullet"/>
      <w:lvlText w:val=""/>
      <w:lvlJc w:val="left"/>
      <w:pPr>
        <w:ind w:left="720" w:hanging="360"/>
      </w:pPr>
      <w:rPr>
        <w:rFonts w:ascii="Symbol" w:eastAsiaTheme="minorEastAsia" w:hAnsi="Symbo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111C7"/>
    <w:multiLevelType w:val="hybridMultilevel"/>
    <w:tmpl w:val="80E66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6F74F5"/>
    <w:multiLevelType w:val="multilevel"/>
    <w:tmpl w:val="4B86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F63FC"/>
    <w:multiLevelType w:val="multilevel"/>
    <w:tmpl w:val="2A9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2974CD"/>
    <w:multiLevelType w:val="multilevel"/>
    <w:tmpl w:val="677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757A26"/>
    <w:multiLevelType w:val="hybridMultilevel"/>
    <w:tmpl w:val="949E02D0"/>
    <w:lvl w:ilvl="0" w:tplc="0409000F">
      <w:start w:val="1"/>
      <w:numFmt w:val="decimal"/>
      <w:lvlText w:val="%1."/>
      <w:lvlJc w:val="left"/>
      <w:pPr>
        <w:ind w:left="720" w:hanging="360"/>
      </w:pPr>
      <w:rPr>
        <w:rFonts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23" w15:restartNumberingAfterBreak="0">
    <w:nsid w:val="21E03AB8"/>
    <w:multiLevelType w:val="hybridMultilevel"/>
    <w:tmpl w:val="79D2EDF8"/>
    <w:lvl w:ilvl="0" w:tplc="D396E0CC">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20547F"/>
    <w:multiLevelType w:val="hybridMultilevel"/>
    <w:tmpl w:val="5D42117C"/>
    <w:lvl w:ilvl="0" w:tplc="B42A4090">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705FE3"/>
    <w:multiLevelType w:val="multilevel"/>
    <w:tmpl w:val="2722CFA4"/>
    <w:lvl w:ilvl="0">
      <w:start w:val="1"/>
      <w:numFmt w:val="none"/>
      <w:pStyle w:val="UNTSub1"/>
      <w:suff w:val="nothing"/>
      <w:lvlText w:val=""/>
      <w:lvlJc w:val="left"/>
      <w:pPr>
        <w:ind w:left="0" w:firstLine="0"/>
      </w:pPr>
      <w:rPr>
        <w:rFonts w:cs="Times New Roman" w:hint="default"/>
      </w:rPr>
    </w:lvl>
    <w:lvl w:ilvl="1">
      <w:start w:val="1"/>
      <w:numFmt w:val="upperLetter"/>
      <w:suff w:val="space"/>
      <w:lvlText w:val="%2)"/>
      <w:lvlJc w:val="left"/>
      <w:pPr>
        <w:ind w:left="360" w:hanging="360"/>
      </w:pPr>
      <w:rPr>
        <w:rFonts w:cs="Times New Roman" w:hint="default"/>
      </w:rPr>
    </w:lvl>
    <w:lvl w:ilvl="2">
      <w:start w:val="1"/>
      <w:numFmt w:val="decimal"/>
      <w:suff w:val="space"/>
      <w:lvlText w:val="%3)"/>
      <w:lvlJc w:val="left"/>
      <w:pPr>
        <w:ind w:left="720" w:hanging="360"/>
      </w:pPr>
      <w:rPr>
        <w:rFonts w:cs="Times New Roman" w:hint="default"/>
      </w:rPr>
    </w:lvl>
    <w:lvl w:ilvl="3">
      <w:start w:val="1"/>
      <w:numFmt w:val="lowerLetter"/>
      <w:suff w:val="space"/>
      <w:lvlText w:val="(%4)"/>
      <w:lvlJc w:val="left"/>
      <w:pPr>
        <w:ind w:left="1080" w:hanging="360"/>
      </w:pPr>
      <w:rPr>
        <w:rFonts w:cs="Times New Roman" w:hint="default"/>
      </w:rPr>
    </w:lvl>
    <w:lvl w:ilvl="4">
      <w:start w:val="1"/>
      <w:numFmt w:val="lowerRoman"/>
      <w:suff w:val="space"/>
      <w:lvlText w:val="(%5)"/>
      <w:lvlJc w:val="left"/>
      <w:pPr>
        <w:ind w:left="1440" w:hanging="360"/>
      </w:pPr>
      <w:rPr>
        <w:rFonts w:cs="Times New Roman" w:hint="default"/>
      </w:rPr>
    </w:lvl>
    <w:lvl w:ilvl="5">
      <w:start w:val="1"/>
      <w:numFmt w:val="lowerRoman"/>
      <w:suff w:val="space"/>
      <w:lvlText w:val="(%6)"/>
      <w:lvlJc w:val="left"/>
      <w:pPr>
        <w:ind w:left="2160" w:hanging="720"/>
      </w:pPr>
      <w:rPr>
        <w:rFonts w:cs="Times New Roman" w:hint="default"/>
      </w:rPr>
    </w:lvl>
    <w:lvl w:ilvl="6">
      <w:start w:val="1"/>
      <w:numFmt w:val="decimal"/>
      <w:suff w:val="space"/>
      <w:lvlText w:val="%7."/>
      <w:lvlJc w:val="left"/>
      <w:pPr>
        <w:ind w:left="2520" w:hanging="720"/>
      </w:pPr>
      <w:rPr>
        <w:rFonts w:cs="Times New Roman" w:hint="default"/>
      </w:rPr>
    </w:lvl>
    <w:lvl w:ilvl="7">
      <w:start w:val="1"/>
      <w:numFmt w:val="lowerLetter"/>
      <w:suff w:val="space"/>
      <w:lvlText w:val="%8."/>
      <w:lvlJc w:val="left"/>
      <w:pPr>
        <w:ind w:left="2880" w:hanging="720"/>
      </w:pPr>
      <w:rPr>
        <w:rFonts w:cs="Times New Roman" w:hint="default"/>
      </w:rPr>
    </w:lvl>
    <w:lvl w:ilvl="8">
      <w:start w:val="1"/>
      <w:numFmt w:val="lowerRoman"/>
      <w:suff w:val="space"/>
      <w:lvlText w:val="%9."/>
      <w:lvlJc w:val="left"/>
      <w:pPr>
        <w:ind w:left="3240" w:hanging="720"/>
      </w:pPr>
      <w:rPr>
        <w:rFonts w:cs="Times New Roman" w:hint="default"/>
      </w:rPr>
    </w:lvl>
  </w:abstractNum>
  <w:abstractNum w:abstractNumId="26" w15:restartNumberingAfterBreak="0">
    <w:nsid w:val="2DFF5292"/>
    <w:multiLevelType w:val="hybridMultilevel"/>
    <w:tmpl w:val="EE6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07096A"/>
    <w:multiLevelType w:val="hybridMultilevel"/>
    <w:tmpl w:val="F44242A8"/>
    <w:lvl w:ilvl="0" w:tplc="6BDEBA1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4A0647"/>
    <w:multiLevelType w:val="multilevel"/>
    <w:tmpl w:val="ED10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3A0585"/>
    <w:multiLevelType w:val="hybridMultilevel"/>
    <w:tmpl w:val="B0CAB206"/>
    <w:lvl w:ilvl="0" w:tplc="1E809CD2">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C74CA5"/>
    <w:multiLevelType w:val="multilevel"/>
    <w:tmpl w:val="50E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B52EE9"/>
    <w:multiLevelType w:val="multilevel"/>
    <w:tmpl w:val="5B50806E"/>
    <w:styleLink w:val="HEADINGSStyle"/>
    <w:lvl w:ilvl="0">
      <w:start w:val="1"/>
      <w:numFmt w:val="none"/>
      <w:suff w:val="nothing"/>
      <w:lvlText w:val=""/>
      <w:lvlJc w:val="left"/>
      <w:pPr>
        <w:ind w:left="0" w:firstLine="0"/>
      </w:pPr>
      <w:rPr>
        <w:rFonts w:cs="Times New Roman" w:hint="default"/>
      </w:rPr>
    </w:lvl>
    <w:lvl w:ilvl="1">
      <w:start w:val="1"/>
      <w:numFmt w:val="upperLetter"/>
      <w:suff w:val="space"/>
      <w:lvlText w:val="%2)"/>
      <w:lvlJc w:val="left"/>
      <w:pPr>
        <w:ind w:left="360" w:hanging="360"/>
      </w:pPr>
      <w:rPr>
        <w:rFonts w:cs="Times New Roman" w:hint="default"/>
      </w:rPr>
    </w:lvl>
    <w:lvl w:ilvl="2">
      <w:start w:val="1"/>
      <w:numFmt w:val="decimal"/>
      <w:suff w:val="space"/>
      <w:lvlText w:val="%3)"/>
      <w:lvlJc w:val="left"/>
      <w:pPr>
        <w:ind w:left="720" w:hanging="360"/>
      </w:pPr>
      <w:rPr>
        <w:rFonts w:cs="Times New Roman" w:hint="default"/>
      </w:rPr>
    </w:lvl>
    <w:lvl w:ilvl="3">
      <w:start w:val="1"/>
      <w:numFmt w:val="lowerLetter"/>
      <w:suff w:val="space"/>
      <w:lvlText w:val="(%4)"/>
      <w:lvlJc w:val="left"/>
      <w:pPr>
        <w:ind w:left="1080" w:hanging="360"/>
      </w:pPr>
      <w:rPr>
        <w:rFonts w:cs="Times New Roman" w:hint="default"/>
      </w:rPr>
    </w:lvl>
    <w:lvl w:ilvl="4">
      <w:start w:val="1"/>
      <w:numFmt w:val="lowerRoman"/>
      <w:suff w:val="space"/>
      <w:lvlText w:val="(%5)"/>
      <w:lvlJc w:val="left"/>
      <w:pPr>
        <w:ind w:left="1440" w:hanging="360"/>
      </w:pPr>
      <w:rPr>
        <w:rFonts w:cs="Times New Roman" w:hint="default"/>
      </w:rPr>
    </w:lvl>
    <w:lvl w:ilvl="5">
      <w:start w:val="1"/>
      <w:numFmt w:val="lowerRoman"/>
      <w:suff w:val="space"/>
      <w:lvlText w:val="(%6)"/>
      <w:lvlJc w:val="left"/>
      <w:pPr>
        <w:ind w:left="2160" w:hanging="720"/>
      </w:pPr>
      <w:rPr>
        <w:rFonts w:cs="Times New Roman" w:hint="default"/>
      </w:rPr>
    </w:lvl>
    <w:lvl w:ilvl="6">
      <w:start w:val="1"/>
      <w:numFmt w:val="decimal"/>
      <w:suff w:val="space"/>
      <w:lvlText w:val="%7."/>
      <w:lvlJc w:val="left"/>
      <w:pPr>
        <w:ind w:left="2520" w:hanging="720"/>
      </w:pPr>
      <w:rPr>
        <w:rFonts w:cs="Times New Roman" w:hint="default"/>
      </w:rPr>
    </w:lvl>
    <w:lvl w:ilvl="7">
      <w:start w:val="1"/>
      <w:numFmt w:val="lowerLetter"/>
      <w:suff w:val="space"/>
      <w:lvlText w:val="%8."/>
      <w:lvlJc w:val="left"/>
      <w:pPr>
        <w:ind w:left="2880" w:hanging="720"/>
      </w:pPr>
      <w:rPr>
        <w:rFonts w:cs="Times New Roman" w:hint="default"/>
      </w:rPr>
    </w:lvl>
    <w:lvl w:ilvl="8">
      <w:start w:val="1"/>
      <w:numFmt w:val="lowerRoman"/>
      <w:suff w:val="space"/>
      <w:lvlText w:val="%9."/>
      <w:lvlJc w:val="left"/>
      <w:pPr>
        <w:ind w:left="3240" w:hanging="720"/>
      </w:pPr>
      <w:rPr>
        <w:rFonts w:cs="Times New Roman" w:hint="default"/>
      </w:rPr>
    </w:lvl>
  </w:abstractNum>
  <w:abstractNum w:abstractNumId="32" w15:restartNumberingAfterBreak="0">
    <w:nsid w:val="466547E1"/>
    <w:multiLevelType w:val="multilevel"/>
    <w:tmpl w:val="A53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DD5068"/>
    <w:multiLevelType w:val="hybridMultilevel"/>
    <w:tmpl w:val="AE5A40FC"/>
    <w:lvl w:ilvl="0" w:tplc="89ECB0D0">
      <w:start w:val="1"/>
      <w:numFmt w:val="bullet"/>
      <w:pStyle w:val="UNTListGeneric"/>
      <w:lvlText w:val=""/>
      <w:lvlJc w:val="left"/>
      <w:pPr>
        <w:ind w:left="315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34" w15:restartNumberingAfterBreak="0">
    <w:nsid w:val="47A429DC"/>
    <w:multiLevelType w:val="multilevel"/>
    <w:tmpl w:val="3DE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2F3865"/>
    <w:multiLevelType w:val="multilevel"/>
    <w:tmpl w:val="8274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424C3"/>
    <w:multiLevelType w:val="multilevel"/>
    <w:tmpl w:val="5B50806E"/>
    <w:numStyleLink w:val="HEADINGSStyle"/>
  </w:abstractNum>
  <w:abstractNum w:abstractNumId="37" w15:restartNumberingAfterBreak="0">
    <w:nsid w:val="561F29B2"/>
    <w:multiLevelType w:val="hybridMultilevel"/>
    <w:tmpl w:val="B14AF4A4"/>
    <w:lvl w:ilvl="0" w:tplc="B1D4932E">
      <w:start w:val="5"/>
      <w:numFmt w:val="bullet"/>
      <w:lvlText w:val=""/>
      <w:lvlJc w:val="left"/>
      <w:pPr>
        <w:ind w:left="720" w:hanging="360"/>
      </w:pPr>
      <w:rPr>
        <w:rFonts w:ascii="Symbol" w:eastAsiaTheme="minorEastAsia" w:hAnsi="Symbo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E5F1A"/>
    <w:multiLevelType w:val="multilevel"/>
    <w:tmpl w:val="69A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B216D4"/>
    <w:multiLevelType w:val="multilevel"/>
    <w:tmpl w:val="15F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5A1A4B"/>
    <w:multiLevelType w:val="hybridMultilevel"/>
    <w:tmpl w:val="A7700B8C"/>
    <w:lvl w:ilvl="0" w:tplc="CEF89A0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3574F"/>
    <w:multiLevelType w:val="hybridMultilevel"/>
    <w:tmpl w:val="8474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42CCB"/>
    <w:multiLevelType w:val="multilevel"/>
    <w:tmpl w:val="31B07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447A2C"/>
    <w:multiLevelType w:val="multilevel"/>
    <w:tmpl w:val="887E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67F34"/>
    <w:multiLevelType w:val="hybridMultilevel"/>
    <w:tmpl w:val="BA9474A6"/>
    <w:lvl w:ilvl="0" w:tplc="A50ADA5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FA0857"/>
    <w:multiLevelType w:val="multilevel"/>
    <w:tmpl w:val="2D5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B756CF"/>
    <w:multiLevelType w:val="hybridMultilevel"/>
    <w:tmpl w:val="1CA2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A772B"/>
    <w:multiLevelType w:val="multilevel"/>
    <w:tmpl w:val="D8582B34"/>
    <w:lvl w:ilvl="0">
      <w:start w:val="1"/>
      <w:numFmt w:val="bullet"/>
      <w:pStyle w:val="FYW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0E30C8"/>
    <w:multiLevelType w:val="hybridMultilevel"/>
    <w:tmpl w:val="42DAFA32"/>
    <w:lvl w:ilvl="0" w:tplc="5686C0CE">
      <w:start w:val="5"/>
      <w:numFmt w:val="bullet"/>
      <w:lvlText w:val=""/>
      <w:lvlJc w:val="left"/>
      <w:pPr>
        <w:ind w:left="720" w:hanging="360"/>
      </w:pPr>
      <w:rPr>
        <w:rFonts w:ascii="Symbol" w:eastAsiaTheme="minorEastAsia"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E446D5"/>
    <w:multiLevelType w:val="multilevel"/>
    <w:tmpl w:val="28BA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610128"/>
    <w:multiLevelType w:val="hybridMultilevel"/>
    <w:tmpl w:val="63C855DA"/>
    <w:lvl w:ilvl="0" w:tplc="30746260">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2446900">
    <w:abstractNumId w:val="31"/>
  </w:num>
  <w:num w:numId="2" w16cid:durableId="21177293">
    <w:abstractNumId w:val="9"/>
  </w:num>
  <w:num w:numId="3" w16cid:durableId="272909276">
    <w:abstractNumId w:val="25"/>
  </w:num>
  <w:num w:numId="4" w16cid:durableId="1058437829">
    <w:abstractNumId w:val="33"/>
  </w:num>
  <w:num w:numId="5" w16cid:durableId="1193301360">
    <w:abstractNumId w:val="36"/>
  </w:num>
  <w:num w:numId="6" w16cid:durableId="148524238">
    <w:abstractNumId w:val="49"/>
  </w:num>
  <w:num w:numId="7" w16cid:durableId="2062247460">
    <w:abstractNumId w:val="18"/>
  </w:num>
  <w:num w:numId="8" w16cid:durableId="453060475">
    <w:abstractNumId w:val="22"/>
  </w:num>
  <w:num w:numId="9" w16cid:durableId="977495748">
    <w:abstractNumId w:val="41"/>
  </w:num>
  <w:num w:numId="10" w16cid:durableId="382563571">
    <w:abstractNumId w:val="13"/>
  </w:num>
  <w:num w:numId="11" w16cid:durableId="1227182286">
    <w:abstractNumId w:val="19"/>
  </w:num>
  <w:num w:numId="12" w16cid:durableId="1635745772">
    <w:abstractNumId w:val="45"/>
  </w:num>
  <w:num w:numId="13" w16cid:durableId="814447867">
    <w:abstractNumId w:val="51"/>
  </w:num>
  <w:num w:numId="14" w16cid:durableId="1576742966">
    <w:abstractNumId w:val="20"/>
  </w:num>
  <w:num w:numId="15" w16cid:durableId="304315300">
    <w:abstractNumId w:val="34"/>
  </w:num>
  <w:num w:numId="16" w16cid:durableId="65804622">
    <w:abstractNumId w:val="38"/>
  </w:num>
  <w:num w:numId="17" w16cid:durableId="356194897">
    <w:abstractNumId w:val="21"/>
  </w:num>
  <w:num w:numId="18" w16cid:durableId="927470829">
    <w:abstractNumId w:val="15"/>
  </w:num>
  <w:num w:numId="19" w16cid:durableId="596594246">
    <w:abstractNumId w:val="35"/>
  </w:num>
  <w:num w:numId="20" w16cid:durableId="477456714">
    <w:abstractNumId w:val="47"/>
  </w:num>
  <w:num w:numId="21" w16cid:durableId="1586456693">
    <w:abstractNumId w:val="39"/>
  </w:num>
  <w:num w:numId="22" w16cid:durableId="2049406659">
    <w:abstractNumId w:val="32"/>
  </w:num>
  <w:num w:numId="23" w16cid:durableId="28997944">
    <w:abstractNumId w:val="26"/>
  </w:num>
  <w:num w:numId="24" w16cid:durableId="1562668842">
    <w:abstractNumId w:val="33"/>
  </w:num>
  <w:num w:numId="25" w16cid:durableId="1602101703">
    <w:abstractNumId w:val="0"/>
  </w:num>
  <w:num w:numId="26" w16cid:durableId="2128574500">
    <w:abstractNumId w:val="1"/>
  </w:num>
  <w:num w:numId="27" w16cid:durableId="1407873369">
    <w:abstractNumId w:val="2"/>
  </w:num>
  <w:num w:numId="28" w16cid:durableId="936519080">
    <w:abstractNumId w:val="3"/>
  </w:num>
  <w:num w:numId="29" w16cid:durableId="396320725">
    <w:abstractNumId w:val="8"/>
  </w:num>
  <w:num w:numId="30" w16cid:durableId="281419486">
    <w:abstractNumId w:val="4"/>
  </w:num>
  <w:num w:numId="31" w16cid:durableId="1133252904">
    <w:abstractNumId w:val="5"/>
  </w:num>
  <w:num w:numId="32" w16cid:durableId="1289429623">
    <w:abstractNumId w:val="6"/>
  </w:num>
  <w:num w:numId="33" w16cid:durableId="1606384388">
    <w:abstractNumId w:val="7"/>
  </w:num>
  <w:num w:numId="34" w16cid:durableId="1093475954">
    <w:abstractNumId w:val="43"/>
  </w:num>
  <w:num w:numId="35" w16cid:durableId="989872118">
    <w:abstractNumId w:val="12"/>
  </w:num>
  <w:num w:numId="36" w16cid:durableId="734620680">
    <w:abstractNumId w:val="11"/>
  </w:num>
  <w:num w:numId="37" w16cid:durableId="1789080728">
    <w:abstractNumId w:val="17"/>
  </w:num>
  <w:num w:numId="38" w16cid:durableId="2033143858">
    <w:abstractNumId w:val="44"/>
  </w:num>
  <w:num w:numId="39" w16cid:durableId="1239510785">
    <w:abstractNumId w:val="28"/>
  </w:num>
  <w:num w:numId="40" w16cid:durableId="813106906">
    <w:abstractNumId w:val="48"/>
  </w:num>
  <w:num w:numId="41" w16cid:durableId="1348604246">
    <w:abstractNumId w:val="30"/>
  </w:num>
  <w:num w:numId="42" w16cid:durableId="2020958411">
    <w:abstractNumId w:val="37"/>
  </w:num>
  <w:num w:numId="43" w16cid:durableId="1001658406">
    <w:abstractNumId w:val="50"/>
  </w:num>
  <w:num w:numId="44" w16cid:durableId="357684">
    <w:abstractNumId w:val="24"/>
  </w:num>
  <w:num w:numId="45" w16cid:durableId="897862703">
    <w:abstractNumId w:val="29"/>
  </w:num>
  <w:num w:numId="46" w16cid:durableId="121117903">
    <w:abstractNumId w:val="23"/>
  </w:num>
  <w:num w:numId="47" w16cid:durableId="380325580">
    <w:abstractNumId w:val="46"/>
  </w:num>
  <w:num w:numId="48" w16cid:durableId="694233172">
    <w:abstractNumId w:val="16"/>
  </w:num>
  <w:num w:numId="49" w16cid:durableId="1107771478">
    <w:abstractNumId w:val="40"/>
  </w:num>
  <w:num w:numId="50" w16cid:durableId="3019661">
    <w:abstractNumId w:val="27"/>
  </w:num>
  <w:num w:numId="51" w16cid:durableId="2090270833">
    <w:abstractNumId w:val="52"/>
  </w:num>
  <w:num w:numId="52" w16cid:durableId="1857844879">
    <w:abstractNumId w:val="42"/>
  </w:num>
  <w:num w:numId="53" w16cid:durableId="904142479">
    <w:abstractNumId w:val="14"/>
  </w:num>
  <w:num w:numId="54" w16cid:durableId="15657703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E9"/>
    <w:rsid w:val="00000A2C"/>
    <w:rsid w:val="000038D2"/>
    <w:rsid w:val="00012BD3"/>
    <w:rsid w:val="00012CB5"/>
    <w:rsid w:val="00016B03"/>
    <w:rsid w:val="000250F7"/>
    <w:rsid w:val="00027B54"/>
    <w:rsid w:val="00030588"/>
    <w:rsid w:val="00036272"/>
    <w:rsid w:val="00047ED6"/>
    <w:rsid w:val="00066A5B"/>
    <w:rsid w:val="00074786"/>
    <w:rsid w:val="00076AF0"/>
    <w:rsid w:val="00076D07"/>
    <w:rsid w:val="000845BF"/>
    <w:rsid w:val="00090FFE"/>
    <w:rsid w:val="00091490"/>
    <w:rsid w:val="00091B4B"/>
    <w:rsid w:val="00093427"/>
    <w:rsid w:val="00094222"/>
    <w:rsid w:val="000A7BE3"/>
    <w:rsid w:val="000B7886"/>
    <w:rsid w:val="000C1779"/>
    <w:rsid w:val="000D059C"/>
    <w:rsid w:val="000D39F6"/>
    <w:rsid w:val="000D6587"/>
    <w:rsid w:val="000D71D6"/>
    <w:rsid w:val="000D775A"/>
    <w:rsid w:val="000F17A9"/>
    <w:rsid w:val="000F2C9F"/>
    <w:rsid w:val="00110208"/>
    <w:rsid w:val="00115014"/>
    <w:rsid w:val="00122213"/>
    <w:rsid w:val="001227C5"/>
    <w:rsid w:val="00126890"/>
    <w:rsid w:val="001278A4"/>
    <w:rsid w:val="001300E5"/>
    <w:rsid w:val="00134758"/>
    <w:rsid w:val="00147083"/>
    <w:rsid w:val="001528E7"/>
    <w:rsid w:val="00152F1F"/>
    <w:rsid w:val="001545CA"/>
    <w:rsid w:val="00156484"/>
    <w:rsid w:val="00166AD7"/>
    <w:rsid w:val="00186B47"/>
    <w:rsid w:val="00193A3D"/>
    <w:rsid w:val="00194FE0"/>
    <w:rsid w:val="001B0413"/>
    <w:rsid w:val="001B32D2"/>
    <w:rsid w:val="001C3072"/>
    <w:rsid w:val="001C4F5F"/>
    <w:rsid w:val="001D309F"/>
    <w:rsid w:val="001D6ACA"/>
    <w:rsid w:val="001F1A28"/>
    <w:rsid w:val="00202E19"/>
    <w:rsid w:val="00217601"/>
    <w:rsid w:val="002223E1"/>
    <w:rsid w:val="00227836"/>
    <w:rsid w:val="002418EB"/>
    <w:rsid w:val="00247F16"/>
    <w:rsid w:val="00250F75"/>
    <w:rsid w:val="0027263F"/>
    <w:rsid w:val="00285B31"/>
    <w:rsid w:val="002A094A"/>
    <w:rsid w:val="002A21AA"/>
    <w:rsid w:val="002A2671"/>
    <w:rsid w:val="002B4EE0"/>
    <w:rsid w:val="002B7166"/>
    <w:rsid w:val="002C16B3"/>
    <w:rsid w:val="002C3188"/>
    <w:rsid w:val="002C7726"/>
    <w:rsid w:val="002D602A"/>
    <w:rsid w:val="002D7EEC"/>
    <w:rsid w:val="002E1874"/>
    <w:rsid w:val="002E64FE"/>
    <w:rsid w:val="002F35DE"/>
    <w:rsid w:val="002F7BC7"/>
    <w:rsid w:val="00302D51"/>
    <w:rsid w:val="003119A0"/>
    <w:rsid w:val="0032738A"/>
    <w:rsid w:val="00336759"/>
    <w:rsid w:val="00340BB6"/>
    <w:rsid w:val="00343186"/>
    <w:rsid w:val="00351383"/>
    <w:rsid w:val="00353598"/>
    <w:rsid w:val="00357CD2"/>
    <w:rsid w:val="0037394A"/>
    <w:rsid w:val="003763AE"/>
    <w:rsid w:val="0038319B"/>
    <w:rsid w:val="00397964"/>
    <w:rsid w:val="003A5F45"/>
    <w:rsid w:val="003A7921"/>
    <w:rsid w:val="003B106B"/>
    <w:rsid w:val="003B404E"/>
    <w:rsid w:val="003B4110"/>
    <w:rsid w:val="003B7955"/>
    <w:rsid w:val="003C3EDA"/>
    <w:rsid w:val="003C51F3"/>
    <w:rsid w:val="003D098F"/>
    <w:rsid w:val="003D39E6"/>
    <w:rsid w:val="003D5222"/>
    <w:rsid w:val="003E00AC"/>
    <w:rsid w:val="003F01EB"/>
    <w:rsid w:val="003F1408"/>
    <w:rsid w:val="003F4BB5"/>
    <w:rsid w:val="003F7B11"/>
    <w:rsid w:val="003F7D2F"/>
    <w:rsid w:val="00401F29"/>
    <w:rsid w:val="004035E5"/>
    <w:rsid w:val="00415AD2"/>
    <w:rsid w:val="00425275"/>
    <w:rsid w:val="004359D1"/>
    <w:rsid w:val="0043686A"/>
    <w:rsid w:val="004509FC"/>
    <w:rsid w:val="00463708"/>
    <w:rsid w:val="00467312"/>
    <w:rsid w:val="004747D9"/>
    <w:rsid w:val="004A0BDA"/>
    <w:rsid w:val="004A1B9A"/>
    <w:rsid w:val="004C1214"/>
    <w:rsid w:val="004D658E"/>
    <w:rsid w:val="004F2003"/>
    <w:rsid w:val="00507C54"/>
    <w:rsid w:val="00512279"/>
    <w:rsid w:val="005159C7"/>
    <w:rsid w:val="00516323"/>
    <w:rsid w:val="005213AA"/>
    <w:rsid w:val="00526976"/>
    <w:rsid w:val="00526F9A"/>
    <w:rsid w:val="00534595"/>
    <w:rsid w:val="00534826"/>
    <w:rsid w:val="00537231"/>
    <w:rsid w:val="00545991"/>
    <w:rsid w:val="00550B61"/>
    <w:rsid w:val="00551223"/>
    <w:rsid w:val="00577E9E"/>
    <w:rsid w:val="00591089"/>
    <w:rsid w:val="005929B1"/>
    <w:rsid w:val="005A43C4"/>
    <w:rsid w:val="005A4953"/>
    <w:rsid w:val="005B2E39"/>
    <w:rsid w:val="005B4B6D"/>
    <w:rsid w:val="005D2AB5"/>
    <w:rsid w:val="005D55D2"/>
    <w:rsid w:val="005D5A70"/>
    <w:rsid w:val="005F3895"/>
    <w:rsid w:val="005F4C71"/>
    <w:rsid w:val="00605BB1"/>
    <w:rsid w:val="006169CF"/>
    <w:rsid w:val="00620FE4"/>
    <w:rsid w:val="0062380E"/>
    <w:rsid w:val="00627DC7"/>
    <w:rsid w:val="0063087A"/>
    <w:rsid w:val="00646166"/>
    <w:rsid w:val="00646940"/>
    <w:rsid w:val="00662090"/>
    <w:rsid w:val="00662D0E"/>
    <w:rsid w:val="00667068"/>
    <w:rsid w:val="0069230D"/>
    <w:rsid w:val="006972EC"/>
    <w:rsid w:val="006A2483"/>
    <w:rsid w:val="006A7399"/>
    <w:rsid w:val="006A7A01"/>
    <w:rsid w:val="006B0787"/>
    <w:rsid w:val="006C40CC"/>
    <w:rsid w:val="006C69FB"/>
    <w:rsid w:val="006C6C7F"/>
    <w:rsid w:val="006E1D7F"/>
    <w:rsid w:val="006E4DFF"/>
    <w:rsid w:val="006F0FA7"/>
    <w:rsid w:val="006F0FEB"/>
    <w:rsid w:val="006F25CA"/>
    <w:rsid w:val="006F2A7A"/>
    <w:rsid w:val="006F3D28"/>
    <w:rsid w:val="006F4942"/>
    <w:rsid w:val="006F67AF"/>
    <w:rsid w:val="007160EA"/>
    <w:rsid w:val="00720FA2"/>
    <w:rsid w:val="00732479"/>
    <w:rsid w:val="0073521A"/>
    <w:rsid w:val="0075074B"/>
    <w:rsid w:val="00770434"/>
    <w:rsid w:val="00775F58"/>
    <w:rsid w:val="00782C0E"/>
    <w:rsid w:val="00790897"/>
    <w:rsid w:val="00791A9C"/>
    <w:rsid w:val="00795033"/>
    <w:rsid w:val="007A327B"/>
    <w:rsid w:val="007C38FF"/>
    <w:rsid w:val="007C438B"/>
    <w:rsid w:val="007C4C7F"/>
    <w:rsid w:val="007D2003"/>
    <w:rsid w:val="007D7E4E"/>
    <w:rsid w:val="007F2A1C"/>
    <w:rsid w:val="007F47BC"/>
    <w:rsid w:val="00803DD3"/>
    <w:rsid w:val="00813734"/>
    <w:rsid w:val="0081477D"/>
    <w:rsid w:val="008226B1"/>
    <w:rsid w:val="00827B6F"/>
    <w:rsid w:val="00831891"/>
    <w:rsid w:val="00842EAD"/>
    <w:rsid w:val="0084626F"/>
    <w:rsid w:val="008542ED"/>
    <w:rsid w:val="0086041F"/>
    <w:rsid w:val="00860668"/>
    <w:rsid w:val="00867940"/>
    <w:rsid w:val="00871FFB"/>
    <w:rsid w:val="00872C1F"/>
    <w:rsid w:val="008753D2"/>
    <w:rsid w:val="00876FC7"/>
    <w:rsid w:val="00882FBF"/>
    <w:rsid w:val="00893850"/>
    <w:rsid w:val="008A04D2"/>
    <w:rsid w:val="008B176B"/>
    <w:rsid w:val="008C08DB"/>
    <w:rsid w:val="008C468F"/>
    <w:rsid w:val="008E1720"/>
    <w:rsid w:val="008E21C4"/>
    <w:rsid w:val="008E4E89"/>
    <w:rsid w:val="008F788F"/>
    <w:rsid w:val="00902CF2"/>
    <w:rsid w:val="0090687C"/>
    <w:rsid w:val="00921737"/>
    <w:rsid w:val="00927574"/>
    <w:rsid w:val="00934C3B"/>
    <w:rsid w:val="00945A10"/>
    <w:rsid w:val="00946751"/>
    <w:rsid w:val="00946922"/>
    <w:rsid w:val="0095018F"/>
    <w:rsid w:val="00951BD7"/>
    <w:rsid w:val="00952E5A"/>
    <w:rsid w:val="00954FF8"/>
    <w:rsid w:val="00962A63"/>
    <w:rsid w:val="009679E4"/>
    <w:rsid w:val="00970071"/>
    <w:rsid w:val="00975810"/>
    <w:rsid w:val="00977D65"/>
    <w:rsid w:val="00981AB2"/>
    <w:rsid w:val="009859F7"/>
    <w:rsid w:val="00985D96"/>
    <w:rsid w:val="00991AB7"/>
    <w:rsid w:val="009972A5"/>
    <w:rsid w:val="009A0F04"/>
    <w:rsid w:val="009A2787"/>
    <w:rsid w:val="009A3ECE"/>
    <w:rsid w:val="009A5C28"/>
    <w:rsid w:val="009A7010"/>
    <w:rsid w:val="009A7AB1"/>
    <w:rsid w:val="009B119F"/>
    <w:rsid w:val="009B1F94"/>
    <w:rsid w:val="009B5015"/>
    <w:rsid w:val="009C00E6"/>
    <w:rsid w:val="009C4943"/>
    <w:rsid w:val="009D1B11"/>
    <w:rsid w:val="009D2656"/>
    <w:rsid w:val="009D5565"/>
    <w:rsid w:val="009E20EE"/>
    <w:rsid w:val="009E7D7E"/>
    <w:rsid w:val="009F3115"/>
    <w:rsid w:val="009F53B6"/>
    <w:rsid w:val="00A035E9"/>
    <w:rsid w:val="00A102C3"/>
    <w:rsid w:val="00A1544B"/>
    <w:rsid w:val="00A224C7"/>
    <w:rsid w:val="00A22F80"/>
    <w:rsid w:val="00A31FD6"/>
    <w:rsid w:val="00A3253A"/>
    <w:rsid w:val="00A4050C"/>
    <w:rsid w:val="00A453EF"/>
    <w:rsid w:val="00A461AD"/>
    <w:rsid w:val="00A6094E"/>
    <w:rsid w:val="00A60A51"/>
    <w:rsid w:val="00A60D79"/>
    <w:rsid w:val="00A662A1"/>
    <w:rsid w:val="00A72728"/>
    <w:rsid w:val="00A81825"/>
    <w:rsid w:val="00A86E6B"/>
    <w:rsid w:val="00A902B6"/>
    <w:rsid w:val="00A90ACB"/>
    <w:rsid w:val="00A925AF"/>
    <w:rsid w:val="00A95212"/>
    <w:rsid w:val="00AC2FCE"/>
    <w:rsid w:val="00AD20D0"/>
    <w:rsid w:val="00AD3AC3"/>
    <w:rsid w:val="00AE3112"/>
    <w:rsid w:val="00AE447C"/>
    <w:rsid w:val="00AE68C5"/>
    <w:rsid w:val="00B0515A"/>
    <w:rsid w:val="00B06D64"/>
    <w:rsid w:val="00B07BBC"/>
    <w:rsid w:val="00B07BF1"/>
    <w:rsid w:val="00B15D1D"/>
    <w:rsid w:val="00B20F92"/>
    <w:rsid w:val="00B3519F"/>
    <w:rsid w:val="00B36664"/>
    <w:rsid w:val="00B41F83"/>
    <w:rsid w:val="00B57E3C"/>
    <w:rsid w:val="00B61AE5"/>
    <w:rsid w:val="00B6553D"/>
    <w:rsid w:val="00B72572"/>
    <w:rsid w:val="00B90682"/>
    <w:rsid w:val="00B913AC"/>
    <w:rsid w:val="00B9190D"/>
    <w:rsid w:val="00BA213A"/>
    <w:rsid w:val="00BA5EBF"/>
    <w:rsid w:val="00BB2C12"/>
    <w:rsid w:val="00BB5DED"/>
    <w:rsid w:val="00BC25B7"/>
    <w:rsid w:val="00BC55B7"/>
    <w:rsid w:val="00BC5C86"/>
    <w:rsid w:val="00BD71D4"/>
    <w:rsid w:val="00BF5A6F"/>
    <w:rsid w:val="00C1108D"/>
    <w:rsid w:val="00C15AC0"/>
    <w:rsid w:val="00C21CA6"/>
    <w:rsid w:val="00C310AC"/>
    <w:rsid w:val="00C31901"/>
    <w:rsid w:val="00C33ECB"/>
    <w:rsid w:val="00C36027"/>
    <w:rsid w:val="00C40875"/>
    <w:rsid w:val="00C41195"/>
    <w:rsid w:val="00C41425"/>
    <w:rsid w:val="00C43F1F"/>
    <w:rsid w:val="00C46624"/>
    <w:rsid w:val="00C50DE0"/>
    <w:rsid w:val="00C5525C"/>
    <w:rsid w:val="00C55446"/>
    <w:rsid w:val="00C57724"/>
    <w:rsid w:val="00C57EB1"/>
    <w:rsid w:val="00C60183"/>
    <w:rsid w:val="00C66E91"/>
    <w:rsid w:val="00C713DD"/>
    <w:rsid w:val="00C75758"/>
    <w:rsid w:val="00C80A94"/>
    <w:rsid w:val="00C825EB"/>
    <w:rsid w:val="00C91693"/>
    <w:rsid w:val="00C92773"/>
    <w:rsid w:val="00CA0B33"/>
    <w:rsid w:val="00CA6F0B"/>
    <w:rsid w:val="00CB30CD"/>
    <w:rsid w:val="00CB3A5B"/>
    <w:rsid w:val="00CD449C"/>
    <w:rsid w:val="00CE0233"/>
    <w:rsid w:val="00CE2692"/>
    <w:rsid w:val="00CE6BC1"/>
    <w:rsid w:val="00CF5DB4"/>
    <w:rsid w:val="00D04F83"/>
    <w:rsid w:val="00D245DE"/>
    <w:rsid w:val="00D27891"/>
    <w:rsid w:val="00D34D92"/>
    <w:rsid w:val="00D42D46"/>
    <w:rsid w:val="00D53B12"/>
    <w:rsid w:val="00D55701"/>
    <w:rsid w:val="00D663DF"/>
    <w:rsid w:val="00D72456"/>
    <w:rsid w:val="00D80783"/>
    <w:rsid w:val="00D85C39"/>
    <w:rsid w:val="00D9016B"/>
    <w:rsid w:val="00D917A4"/>
    <w:rsid w:val="00D95678"/>
    <w:rsid w:val="00DA42B1"/>
    <w:rsid w:val="00DB592F"/>
    <w:rsid w:val="00DB5C5C"/>
    <w:rsid w:val="00DC2D1C"/>
    <w:rsid w:val="00DC666E"/>
    <w:rsid w:val="00DC6CD4"/>
    <w:rsid w:val="00DF1BCE"/>
    <w:rsid w:val="00DF3F37"/>
    <w:rsid w:val="00DF42E2"/>
    <w:rsid w:val="00DF543E"/>
    <w:rsid w:val="00E2235B"/>
    <w:rsid w:val="00E32050"/>
    <w:rsid w:val="00E34A91"/>
    <w:rsid w:val="00E46185"/>
    <w:rsid w:val="00E50452"/>
    <w:rsid w:val="00E52C94"/>
    <w:rsid w:val="00E56299"/>
    <w:rsid w:val="00E57C2A"/>
    <w:rsid w:val="00E66196"/>
    <w:rsid w:val="00E66DE7"/>
    <w:rsid w:val="00E73446"/>
    <w:rsid w:val="00E83363"/>
    <w:rsid w:val="00E86209"/>
    <w:rsid w:val="00E86B8A"/>
    <w:rsid w:val="00E930A3"/>
    <w:rsid w:val="00E9464D"/>
    <w:rsid w:val="00E96BB1"/>
    <w:rsid w:val="00E96BD3"/>
    <w:rsid w:val="00EA059F"/>
    <w:rsid w:val="00EB4D45"/>
    <w:rsid w:val="00ED376C"/>
    <w:rsid w:val="00ED66F4"/>
    <w:rsid w:val="00EF30AB"/>
    <w:rsid w:val="00EF3CC0"/>
    <w:rsid w:val="00EF5927"/>
    <w:rsid w:val="00F038A7"/>
    <w:rsid w:val="00F114FF"/>
    <w:rsid w:val="00F12ECF"/>
    <w:rsid w:val="00F22C70"/>
    <w:rsid w:val="00F27F1E"/>
    <w:rsid w:val="00F32D8A"/>
    <w:rsid w:val="00F42267"/>
    <w:rsid w:val="00F44646"/>
    <w:rsid w:val="00F5620E"/>
    <w:rsid w:val="00F56660"/>
    <w:rsid w:val="00F619CA"/>
    <w:rsid w:val="00F852EF"/>
    <w:rsid w:val="00F90D64"/>
    <w:rsid w:val="00F917D9"/>
    <w:rsid w:val="00FA0E05"/>
    <w:rsid w:val="00FA52DE"/>
    <w:rsid w:val="00FA6BD4"/>
    <w:rsid w:val="00FA77CD"/>
    <w:rsid w:val="00FB17D5"/>
    <w:rsid w:val="00FB3C9C"/>
    <w:rsid w:val="00FD1178"/>
    <w:rsid w:val="00FD3F7E"/>
    <w:rsid w:val="00FE4FC0"/>
    <w:rsid w:val="00FF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8B952A"/>
  <w15:chartTrackingRefBased/>
  <w15:docId w15:val="{4B7BBBF2-3542-2440-91A1-43D4E7CA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92"/>
    <w:pPr>
      <w:spacing w:after="100" w:line="259" w:lineRule="auto"/>
      <w:jc w:val="both"/>
    </w:pPr>
    <w:rPr>
      <w:rFonts w:ascii="Times New Roman" w:eastAsia="Calibri" w:hAnsi="Times New Roman" w:cs="Times New Roman"/>
      <w:sz w:val="22"/>
      <w:szCs w:val="22"/>
    </w:rPr>
  </w:style>
  <w:style w:type="paragraph" w:styleId="Heading1">
    <w:name w:val="heading 1"/>
    <w:next w:val="Heading2"/>
    <w:link w:val="Heading1Char"/>
    <w:uiPriority w:val="99"/>
    <w:qFormat/>
    <w:rsid w:val="00795033"/>
    <w:pPr>
      <w:jc w:val="center"/>
      <w:outlineLvl w:val="0"/>
    </w:pPr>
    <w:rPr>
      <w:rFonts w:ascii="Josefin Sans" w:eastAsiaTheme="minorEastAsia" w:hAnsi="Josefin Sans"/>
      <w:caps/>
      <w:color w:val="440836" w:themeColor="accent3" w:themeTint="E6"/>
      <w:spacing w:val="40"/>
      <w:sz w:val="52"/>
      <w:szCs w:val="52"/>
    </w:rPr>
  </w:style>
  <w:style w:type="paragraph" w:styleId="Heading2">
    <w:name w:val="heading 2"/>
    <w:basedOn w:val="UNTSub1"/>
    <w:link w:val="Heading2Char"/>
    <w:uiPriority w:val="9"/>
    <w:unhideWhenUsed/>
    <w:qFormat/>
    <w:rsid w:val="00B20F92"/>
    <w:pPr>
      <w:outlineLvl w:val="1"/>
    </w:pPr>
    <w:rPr>
      <w:rFonts w:ascii="Arial" w:hAnsi="Arial" w:cs="Arial"/>
    </w:rPr>
  </w:style>
  <w:style w:type="paragraph" w:styleId="Heading3">
    <w:name w:val="heading 3"/>
    <w:basedOn w:val="UNTSUb2"/>
    <w:link w:val="Heading3Char"/>
    <w:uiPriority w:val="9"/>
    <w:unhideWhenUsed/>
    <w:qFormat/>
    <w:rsid w:val="00B20F92"/>
    <w:pPr>
      <w:outlineLvl w:val="2"/>
    </w:pPr>
    <w:rPr>
      <w:rFonts w:ascii="Arial" w:hAnsi="Arial" w:cs="Arial"/>
      <w:b/>
      <w:bCs/>
    </w:rPr>
  </w:style>
  <w:style w:type="paragraph" w:styleId="Heading4">
    <w:name w:val="heading 4"/>
    <w:basedOn w:val="UNTSub3"/>
    <w:link w:val="Heading4Char"/>
    <w:uiPriority w:val="9"/>
    <w:unhideWhenUsed/>
    <w:qFormat/>
    <w:rsid w:val="00B20F92"/>
    <w:pPr>
      <w:outlineLvl w:val="3"/>
    </w:pPr>
    <w:rPr>
      <w:rFonts w:ascii="Arial" w:hAnsi="Arial" w:cs="Arial"/>
    </w:rPr>
  </w:style>
  <w:style w:type="paragraph" w:styleId="Heading5">
    <w:name w:val="heading 5"/>
    <w:basedOn w:val="Heading4"/>
    <w:link w:val="Heading5Char"/>
    <w:uiPriority w:val="9"/>
    <w:unhideWhenUsed/>
    <w:qFormat/>
    <w:rsid w:val="00946922"/>
    <w:pPr>
      <w:numPr>
        <w:ilvl w:val="4"/>
      </w:numPr>
      <w:outlineLvl w:val="4"/>
    </w:pPr>
    <w:rPr>
      <w:color w:val="000000" w:themeColor="text1"/>
      <w:sz w:val="22"/>
      <w14:textFill>
        <w14:solidFill>
          <w14:schemeClr w14:val="tx1">
            <w14:lumMod w14:val="75000"/>
            <w14:lumOff w14:val="25000"/>
            <w14:lumMod w14:val="75000"/>
          </w14:schemeClr>
        </w14:solidFill>
      </w14:textFill>
    </w:rPr>
  </w:style>
  <w:style w:type="paragraph" w:styleId="Heading6">
    <w:name w:val="heading 6"/>
    <w:basedOn w:val="Heading5"/>
    <w:link w:val="Heading6Char"/>
    <w:uiPriority w:val="9"/>
    <w:unhideWhenUsed/>
    <w:qFormat/>
    <w:rsid w:val="00946922"/>
    <w:pPr>
      <w:numPr>
        <w:ilvl w:val="5"/>
      </w:numPr>
      <w:outlineLvl w:val="5"/>
    </w:pPr>
    <w:rPr>
      <w:sz w:val="20"/>
    </w:rPr>
  </w:style>
  <w:style w:type="paragraph" w:styleId="Heading7">
    <w:name w:val="heading 7"/>
    <w:basedOn w:val="Heading6"/>
    <w:link w:val="Heading7Char"/>
    <w:uiPriority w:val="9"/>
    <w:unhideWhenUsed/>
    <w:qFormat/>
    <w:rsid w:val="00946922"/>
    <w:pPr>
      <w:numPr>
        <w:ilvl w:val="6"/>
      </w:numPr>
      <w:outlineLvl w:val="6"/>
    </w:pPr>
  </w:style>
  <w:style w:type="paragraph" w:styleId="Heading8">
    <w:name w:val="heading 8"/>
    <w:basedOn w:val="Heading7"/>
    <w:link w:val="Heading8Char"/>
    <w:uiPriority w:val="9"/>
    <w:unhideWhenUsed/>
    <w:qFormat/>
    <w:rsid w:val="00946922"/>
    <w:pPr>
      <w:numPr>
        <w:ilvl w:val="7"/>
      </w:numPr>
      <w:outlineLvl w:val="7"/>
    </w:pPr>
  </w:style>
  <w:style w:type="paragraph" w:styleId="Heading9">
    <w:name w:val="heading 9"/>
    <w:basedOn w:val="Heading8"/>
    <w:link w:val="Heading9Char"/>
    <w:uiPriority w:val="9"/>
    <w:unhideWhenUsed/>
    <w:qFormat/>
    <w:rsid w:val="009469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5033"/>
    <w:rPr>
      <w:rFonts w:ascii="Josefin Sans" w:eastAsiaTheme="minorEastAsia" w:hAnsi="Josefin Sans"/>
      <w:caps/>
      <w:color w:val="440836" w:themeColor="accent3" w:themeTint="E6"/>
      <w:spacing w:val="40"/>
      <w:sz w:val="52"/>
      <w:szCs w:val="52"/>
    </w:rPr>
  </w:style>
  <w:style w:type="character" w:customStyle="1" w:styleId="Heading2Char">
    <w:name w:val="Heading 2 Char"/>
    <w:basedOn w:val="DefaultParagraphFont"/>
    <w:link w:val="Heading2"/>
    <w:uiPriority w:val="9"/>
    <w:rsid w:val="00B20F92"/>
    <w:rPr>
      <w:rFonts w:ascii="Arial" w:hAnsi="Arial" w:cs="Arial"/>
      <w:b/>
      <w:bCs/>
      <w:color w:val="1A0315" w:themeColor="accent3"/>
      <w:spacing w:val="-26"/>
      <w:kern w:val="56"/>
      <w:sz w:val="48"/>
      <w:szCs w:val="44"/>
    </w:rPr>
  </w:style>
  <w:style w:type="character" w:customStyle="1" w:styleId="Heading3Char">
    <w:name w:val="Heading 3 Char"/>
    <w:basedOn w:val="DefaultParagraphFont"/>
    <w:link w:val="Heading3"/>
    <w:uiPriority w:val="9"/>
    <w:rsid w:val="00B20F92"/>
    <w:rPr>
      <w:rFonts w:ascii="Arial" w:hAnsi="Arial" w:cs="Arial"/>
      <w:b/>
      <w:bCs/>
      <w:color w:val="44690B" w:themeColor="accent2" w:themeShade="80"/>
      <w:sz w:val="28"/>
      <w:szCs w:val="32"/>
    </w:rPr>
  </w:style>
  <w:style w:type="character" w:customStyle="1" w:styleId="Heading4Char">
    <w:name w:val="Heading 4 Char"/>
    <w:basedOn w:val="DefaultParagraphFont"/>
    <w:link w:val="Heading4"/>
    <w:uiPriority w:val="9"/>
    <w:rsid w:val="00B20F92"/>
    <w:rPr>
      <w:rFonts w:ascii="Arial" w:hAnsi="Arial" w:cs="Arial"/>
      <w:color w:val="52284C" w:themeColor="accent1" w:themeShade="BF"/>
    </w:rPr>
  </w:style>
  <w:style w:type="character" w:customStyle="1" w:styleId="Heading5Char">
    <w:name w:val="Heading 5 Char"/>
    <w:basedOn w:val="DefaultParagraphFont"/>
    <w:link w:val="Heading5"/>
    <w:uiPriority w:val="9"/>
    <w:rsid w:val="00946922"/>
    <w:rPr>
      <w:rFonts w:ascii="Footlight MT Light" w:eastAsiaTheme="minorEastAsia" w:hAnsi="Footlight MT Light"/>
      <w:color w:val="000000" w:themeColor="text1"/>
      <w:sz w:val="22"/>
      <w:szCs w:val="28"/>
      <w14:textFill>
        <w14:solidFill>
          <w14:schemeClr w14:val="tx1">
            <w14:lumMod w14:val="75000"/>
            <w14:lumOff w14:val="25000"/>
            <w14:lumMod w14:val="75000"/>
          </w14:schemeClr>
        </w14:solidFill>
      </w14:textFill>
    </w:rPr>
  </w:style>
  <w:style w:type="character" w:customStyle="1" w:styleId="Heading6Char">
    <w:name w:val="Heading 6 Char"/>
    <w:basedOn w:val="DefaultParagraphFont"/>
    <w:link w:val="Heading6"/>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character" w:customStyle="1" w:styleId="Heading7Char">
    <w:name w:val="Heading 7 Char"/>
    <w:basedOn w:val="DefaultParagraphFont"/>
    <w:link w:val="Heading7"/>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character" w:customStyle="1" w:styleId="Heading8Char">
    <w:name w:val="Heading 8 Char"/>
    <w:basedOn w:val="DefaultParagraphFont"/>
    <w:link w:val="Heading8"/>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character" w:customStyle="1" w:styleId="Heading9Char">
    <w:name w:val="Heading 9 Char"/>
    <w:basedOn w:val="DefaultParagraphFont"/>
    <w:link w:val="Heading9"/>
    <w:uiPriority w:val="9"/>
    <w:rsid w:val="00946922"/>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numbering" w:customStyle="1" w:styleId="HEADINGSStyle">
    <w:name w:val="HEADINGS_Style"/>
    <w:uiPriority w:val="99"/>
    <w:rsid w:val="00946922"/>
    <w:pPr>
      <w:numPr>
        <w:numId w:val="1"/>
      </w:numPr>
    </w:pPr>
  </w:style>
  <w:style w:type="paragraph" w:styleId="Footer">
    <w:name w:val="footer"/>
    <w:basedOn w:val="Normal"/>
    <w:link w:val="FooterChar"/>
    <w:uiPriority w:val="99"/>
    <w:unhideWhenUsed/>
    <w:rsid w:val="003D5222"/>
    <w:pPr>
      <w:tabs>
        <w:tab w:val="center" w:pos="4680"/>
        <w:tab w:val="right" w:pos="9360"/>
      </w:tabs>
    </w:pPr>
    <w:rPr>
      <w:rFonts w:ascii="Franklin Gothic Book" w:hAnsi="Franklin Gothic Book"/>
    </w:rPr>
  </w:style>
  <w:style w:type="character" w:customStyle="1" w:styleId="FooterChar">
    <w:name w:val="Footer Char"/>
    <w:basedOn w:val="DefaultParagraphFont"/>
    <w:link w:val="Footer"/>
    <w:uiPriority w:val="99"/>
    <w:rsid w:val="003D5222"/>
    <w:rPr>
      <w:rFonts w:ascii="Franklin Gothic Book" w:hAnsi="Franklin Gothic Book"/>
    </w:rPr>
  </w:style>
  <w:style w:type="character" w:styleId="PageNumber">
    <w:name w:val="page number"/>
    <w:basedOn w:val="DefaultParagraphFont"/>
    <w:uiPriority w:val="99"/>
    <w:semiHidden/>
    <w:unhideWhenUsed/>
    <w:rsid w:val="003D5222"/>
  </w:style>
  <w:style w:type="character" w:styleId="Hyperlink">
    <w:name w:val="Hyperlink"/>
    <w:basedOn w:val="DefaultParagraphFont"/>
    <w:uiPriority w:val="99"/>
    <w:unhideWhenUsed/>
    <w:rsid w:val="00550B61"/>
    <w:rPr>
      <w:color w:val="659D11" w:themeColor="accent2" w:themeShade="BF"/>
      <w:u w:val="single"/>
    </w:rPr>
  </w:style>
  <w:style w:type="character" w:customStyle="1" w:styleId="UnresolvedMention1">
    <w:name w:val="Unresolved Mention1"/>
    <w:basedOn w:val="DefaultParagraphFont"/>
    <w:uiPriority w:val="99"/>
    <w:semiHidden/>
    <w:unhideWhenUsed/>
    <w:rsid w:val="003D5222"/>
    <w:rPr>
      <w:color w:val="605E5C"/>
      <w:shd w:val="clear" w:color="auto" w:fill="E1DFDD"/>
    </w:rPr>
  </w:style>
  <w:style w:type="paragraph" w:styleId="Header">
    <w:name w:val="header"/>
    <w:basedOn w:val="Normal"/>
    <w:link w:val="HeaderChar"/>
    <w:uiPriority w:val="99"/>
    <w:unhideWhenUsed/>
    <w:rsid w:val="003F7D2F"/>
    <w:pPr>
      <w:tabs>
        <w:tab w:val="center" w:pos="4680"/>
        <w:tab w:val="right" w:pos="9360"/>
      </w:tabs>
    </w:pPr>
  </w:style>
  <w:style w:type="character" w:customStyle="1" w:styleId="HeaderChar">
    <w:name w:val="Header Char"/>
    <w:basedOn w:val="DefaultParagraphFont"/>
    <w:link w:val="Header"/>
    <w:uiPriority w:val="99"/>
    <w:rsid w:val="003F7D2F"/>
  </w:style>
  <w:style w:type="paragraph" w:styleId="ListParagraph">
    <w:name w:val="List Paragraph"/>
    <w:basedOn w:val="Normal"/>
    <w:uiPriority w:val="34"/>
    <w:qFormat/>
    <w:rsid w:val="00ED376C"/>
    <w:pPr>
      <w:contextualSpacing/>
    </w:pPr>
  </w:style>
  <w:style w:type="paragraph" w:styleId="ListBullet">
    <w:name w:val="List Bullet"/>
    <w:basedOn w:val="UNTListGeneric"/>
    <w:uiPriority w:val="99"/>
    <w:unhideWhenUsed/>
    <w:rsid w:val="002D602A"/>
    <w:pPr>
      <w:tabs>
        <w:tab w:val="left" w:pos="1080"/>
      </w:tabs>
      <w:ind w:left="540"/>
    </w:pPr>
  </w:style>
  <w:style w:type="character" w:customStyle="1" w:styleId="Sidebartextsyllabus">
    <w:name w:val="Sidebar_text_syllabus"/>
    <w:uiPriority w:val="1"/>
    <w:qFormat/>
    <w:rsid w:val="006F4942"/>
    <w:rPr>
      <w:rFonts w:ascii="Modern No. 20" w:hAnsi="Modern No. 20" w:cs="Courier New"/>
      <w:sz w:val="20"/>
      <w:szCs w:val="20"/>
    </w:rPr>
  </w:style>
  <w:style w:type="table" w:styleId="GridTable4-Accent4">
    <w:name w:val="Grid Table 4 Accent 4"/>
    <w:basedOn w:val="TableNormal"/>
    <w:uiPriority w:val="49"/>
    <w:rsid w:val="008E4E89"/>
    <w:tblPr>
      <w:tblStyleRowBandSize w:val="1"/>
      <w:tblStyleColBandSize w:val="1"/>
      <w:tblBorders>
        <w:top w:val="single" w:sz="4" w:space="0" w:color="979797" w:themeColor="accent4" w:themeTint="99"/>
        <w:left w:val="single" w:sz="4" w:space="0" w:color="979797" w:themeColor="accent4" w:themeTint="99"/>
        <w:bottom w:val="single" w:sz="4" w:space="0" w:color="979797" w:themeColor="accent4" w:themeTint="99"/>
        <w:right w:val="single" w:sz="4" w:space="0" w:color="979797" w:themeColor="accent4" w:themeTint="99"/>
        <w:insideH w:val="single" w:sz="4" w:space="0" w:color="979797" w:themeColor="accent4" w:themeTint="99"/>
        <w:insideV w:val="single" w:sz="4" w:space="0" w:color="979797" w:themeColor="accent4" w:themeTint="99"/>
      </w:tblBorders>
    </w:tblPr>
    <w:tblStylePr w:type="firstRow">
      <w:rPr>
        <w:b/>
        <w:bCs/>
        <w:color w:val="FFFFFF" w:themeColor="background1"/>
      </w:rPr>
      <w:tblPr/>
      <w:tcPr>
        <w:tcBorders>
          <w:top w:val="single" w:sz="4" w:space="0" w:color="535353" w:themeColor="accent4"/>
          <w:left w:val="single" w:sz="4" w:space="0" w:color="535353" w:themeColor="accent4"/>
          <w:bottom w:val="single" w:sz="4" w:space="0" w:color="535353" w:themeColor="accent4"/>
          <w:right w:val="single" w:sz="4" w:space="0" w:color="535353" w:themeColor="accent4"/>
          <w:insideH w:val="nil"/>
          <w:insideV w:val="nil"/>
        </w:tcBorders>
        <w:shd w:val="clear" w:color="auto" w:fill="535353" w:themeFill="accent4"/>
      </w:tcPr>
    </w:tblStylePr>
    <w:tblStylePr w:type="lastRow">
      <w:rPr>
        <w:b/>
        <w:bCs/>
      </w:rPr>
      <w:tblPr/>
      <w:tcPr>
        <w:tcBorders>
          <w:top w:val="double" w:sz="4" w:space="0" w:color="535353" w:themeColor="accent4"/>
        </w:tcBorders>
      </w:tcPr>
    </w:tblStylePr>
    <w:tblStylePr w:type="firstCol">
      <w:rPr>
        <w:b/>
        <w:bCs/>
      </w:rPr>
    </w:tblStylePr>
    <w:tblStylePr w:type="lastCol">
      <w:rPr>
        <w:b/>
        <w:bCs/>
      </w:rPr>
    </w:tblStylePr>
    <w:tblStylePr w:type="band1Vert">
      <w:tblPr/>
      <w:tcPr>
        <w:shd w:val="clear" w:color="auto" w:fill="DCDCDC" w:themeFill="accent4" w:themeFillTint="33"/>
      </w:tcPr>
    </w:tblStylePr>
    <w:tblStylePr w:type="band1Horz">
      <w:tblPr/>
      <w:tcPr>
        <w:shd w:val="clear" w:color="auto" w:fill="DCDCDC" w:themeFill="accent4" w:themeFillTint="33"/>
      </w:tcPr>
    </w:tblStylePr>
  </w:style>
  <w:style w:type="character" w:customStyle="1" w:styleId="FYW-TextbookStyle">
    <w:name w:val="_FYW - Textbook Style"/>
    <w:basedOn w:val="FYW-NewHead2"/>
    <w:uiPriority w:val="1"/>
    <w:qFormat/>
    <w:rsid w:val="008E4E89"/>
    <w:rPr>
      <w:rFonts w:ascii="Alte DIN 1451 Mittelschrift" w:hAnsi="Alte DIN 1451 Mittelschrift" w:cs="Times New Roman"/>
      <w:color w:val="88D317" w:themeColor="accent2"/>
      <w:szCs w:val="24"/>
    </w:rPr>
  </w:style>
  <w:style w:type="character" w:customStyle="1" w:styleId="FYW-NewHead1">
    <w:name w:val="FYW - New Head 1"/>
    <w:uiPriority w:val="1"/>
    <w:qFormat/>
    <w:rsid w:val="008E4E89"/>
    <w:rPr>
      <w:rFonts w:ascii="Arial Narrow" w:hAnsi="Arial Narrow"/>
      <w:bCs/>
      <w:color w:val="6E3667" w:themeColor="accent1"/>
      <w:szCs w:val="24"/>
    </w:rPr>
  </w:style>
  <w:style w:type="character" w:customStyle="1" w:styleId="FYW-NewHead2">
    <w:name w:val="FYW - New Head 2"/>
    <w:uiPriority w:val="1"/>
    <w:qFormat/>
    <w:rsid w:val="008E4E89"/>
    <w:rPr>
      <w:rFonts w:ascii="Arial Narrow" w:hAnsi="Arial Narrow"/>
    </w:rPr>
  </w:style>
  <w:style w:type="character" w:customStyle="1" w:styleId="FYW-CustomPages">
    <w:name w:val="FYW - Custom Pages"/>
    <w:uiPriority w:val="1"/>
    <w:qFormat/>
    <w:rsid w:val="008E4E89"/>
    <w:rPr>
      <w:rFonts w:ascii="Alte DIN 1451 Mittelschrift" w:hAnsi="Alte DIN 1451 Mittelschrift" w:cs="Times New Roman"/>
      <w:color w:val="8A8A8A" w:themeColor="accent6"/>
      <w:sz w:val="22"/>
      <w:szCs w:val="22"/>
    </w:rPr>
  </w:style>
  <w:style w:type="character" w:customStyle="1" w:styleId="FYW-ReaderStyle">
    <w:name w:val="_FYW - Reader Style"/>
    <w:uiPriority w:val="1"/>
    <w:qFormat/>
    <w:rsid w:val="008E4E89"/>
    <w:rPr>
      <w:rFonts w:ascii="Alte DIN 1451 Mittelschrift" w:hAnsi="Alte DIN 1451 Mittelschrift"/>
      <w:color w:val="000000" w:themeColor="accent5"/>
      <w:sz w:val="22"/>
      <w:szCs w:val="22"/>
    </w:rPr>
  </w:style>
  <w:style w:type="paragraph" w:customStyle="1" w:styleId="UNTSub1">
    <w:name w:val="UNT Sub 1"/>
    <w:qFormat/>
    <w:rsid w:val="00551223"/>
    <w:pPr>
      <w:numPr>
        <w:numId w:val="3"/>
      </w:numPr>
      <w:spacing w:before="160" w:after="20"/>
    </w:pPr>
    <w:rPr>
      <w:rFonts w:ascii="Josefin Sans" w:hAnsi="Josefin Sans" w:cs="Times New Roman (Body CS)"/>
      <w:b/>
      <w:bCs/>
      <w:color w:val="1A0315" w:themeColor="accent3"/>
      <w:spacing w:val="-26"/>
      <w:kern w:val="56"/>
      <w:sz w:val="48"/>
      <w:szCs w:val="44"/>
    </w:rPr>
  </w:style>
  <w:style w:type="paragraph" w:customStyle="1" w:styleId="UNTSUb2">
    <w:name w:val="UNT SUb 2"/>
    <w:qFormat/>
    <w:rsid w:val="00551223"/>
    <w:pPr>
      <w:snapToGrid w:val="0"/>
      <w:spacing w:before="160" w:after="40" w:line="216" w:lineRule="auto"/>
    </w:pPr>
    <w:rPr>
      <w:rFonts w:ascii="Josefin Sans" w:hAnsi="Josefin Sans"/>
      <w:color w:val="44690B" w:themeColor="accent2" w:themeShade="80"/>
      <w:sz w:val="28"/>
      <w:szCs w:val="32"/>
    </w:rPr>
  </w:style>
  <w:style w:type="paragraph" w:customStyle="1" w:styleId="UNTNormal">
    <w:name w:val="UNT Normal"/>
    <w:basedOn w:val="Normal"/>
    <w:qFormat/>
    <w:rsid w:val="000D775A"/>
  </w:style>
  <w:style w:type="paragraph" w:customStyle="1" w:styleId="UNTListGeneric">
    <w:name w:val="UNT List Generic"/>
    <w:basedOn w:val="ListParagraph"/>
    <w:qFormat/>
    <w:rsid w:val="000D775A"/>
    <w:pPr>
      <w:numPr>
        <w:numId w:val="4"/>
      </w:numPr>
      <w:spacing w:after="160"/>
      <w:ind w:left="720"/>
    </w:pPr>
    <w:rPr>
      <w:bCs/>
    </w:rPr>
  </w:style>
  <w:style w:type="character" w:customStyle="1" w:styleId="UNTKeyTerm">
    <w:name w:val="UNT Key Term"/>
    <w:basedOn w:val="DefaultParagraphFont"/>
    <w:uiPriority w:val="1"/>
    <w:qFormat/>
    <w:rsid w:val="00985D96"/>
    <w:rPr>
      <w:b/>
      <w:iCs/>
    </w:rPr>
  </w:style>
  <w:style w:type="paragraph" w:styleId="BalloonText">
    <w:name w:val="Balloon Text"/>
    <w:basedOn w:val="Normal"/>
    <w:link w:val="BalloonTextChar"/>
    <w:uiPriority w:val="99"/>
    <w:semiHidden/>
    <w:unhideWhenUsed/>
    <w:rsid w:val="00CE2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692"/>
    <w:rPr>
      <w:rFonts w:ascii="Segoe UI" w:hAnsi="Segoe UI" w:cs="Segoe UI"/>
      <w:sz w:val="18"/>
      <w:szCs w:val="18"/>
    </w:rPr>
  </w:style>
  <w:style w:type="paragraph" w:styleId="NoSpacing">
    <w:name w:val="No Spacing"/>
    <w:uiPriority w:val="1"/>
    <w:qFormat/>
    <w:rsid w:val="009D2656"/>
    <w:rPr>
      <w:rFonts w:ascii="Calibri" w:eastAsia="MS Mincho" w:hAnsi="Calibri" w:cs="Times New Roman"/>
    </w:rPr>
  </w:style>
  <w:style w:type="paragraph" w:customStyle="1" w:styleId="FYWNormal">
    <w:name w:val="FYW Normal"/>
    <w:basedOn w:val="Normal"/>
    <w:qFormat/>
    <w:rsid w:val="00302D51"/>
    <w:pPr>
      <w:spacing w:after="120"/>
    </w:pPr>
    <w:rPr>
      <w:rFonts w:ascii="Merriweather Light" w:hAnsi="Merriweather Light"/>
    </w:rPr>
  </w:style>
  <w:style w:type="paragraph" w:customStyle="1" w:styleId="FYWBulletList">
    <w:name w:val="FYW Bullet List"/>
    <w:basedOn w:val="ListParagraph"/>
    <w:qFormat/>
    <w:rsid w:val="00302D51"/>
    <w:pPr>
      <w:numPr>
        <w:numId w:val="6"/>
      </w:numPr>
      <w:spacing w:after="160"/>
    </w:pPr>
    <w:rPr>
      <w:rFonts w:ascii="Josefin Sans Light" w:hAnsi="Josefin Sans Light"/>
    </w:rPr>
  </w:style>
  <w:style w:type="character" w:customStyle="1" w:styleId="UNTFYWCriterionEmphasis">
    <w:name w:val="UNT FYW Criterion Emphasis"/>
    <w:uiPriority w:val="1"/>
    <w:qFormat/>
    <w:rsid w:val="00302D51"/>
    <w:rPr>
      <w:rFonts w:ascii="Josefin Sans SemiBold" w:hAnsi="Josefin Sans SemiBold"/>
      <w:b/>
      <w:caps/>
      <w:color w:val="1F497D" w:themeColor="text2"/>
      <w:sz w:val="20"/>
      <w:szCs w:val="20"/>
    </w:rPr>
  </w:style>
  <w:style w:type="paragraph" w:customStyle="1" w:styleId="FYW20Header1">
    <w:name w:val="FYW 20 Header 1"/>
    <w:basedOn w:val="Heading1"/>
    <w:qFormat/>
    <w:rsid w:val="00302D51"/>
    <w:pPr>
      <w:numPr>
        <w:numId w:val="5"/>
      </w:numPr>
      <w:tabs>
        <w:tab w:val="num" w:pos="720"/>
      </w:tabs>
      <w:spacing w:before="160"/>
      <w:ind w:left="720" w:hanging="360"/>
    </w:pPr>
    <w:rPr>
      <w:color w:val="1A0315" w:themeColor="accent3"/>
      <w14:textFill>
        <w14:solidFill>
          <w14:schemeClr w14:val="accent3">
            <w14:lumMod w14:val="75000"/>
            <w14:lumMod w14:val="90000"/>
            <w14:lumOff w14:val="10000"/>
          </w14:schemeClr>
        </w14:solidFill>
      </w14:textFill>
    </w:rPr>
  </w:style>
  <w:style w:type="paragraph" w:customStyle="1" w:styleId="FYWHeader1310">
    <w:name w:val="FYW Header 1310"/>
    <w:basedOn w:val="UNTSub1"/>
    <w:qFormat/>
    <w:rsid w:val="009972A5"/>
  </w:style>
  <w:style w:type="paragraph" w:customStyle="1" w:styleId="FYWHeader3">
    <w:name w:val="FYW Header 3"/>
    <w:basedOn w:val="Heading2"/>
    <w:next w:val="FYWNormal"/>
    <w:qFormat/>
    <w:rsid w:val="00302D51"/>
    <w:pPr>
      <w:spacing w:before="100"/>
    </w:pPr>
    <w:rPr>
      <w:color w:val="0C010A" w:themeColor="accent3" w:themeShade="80"/>
    </w:rPr>
  </w:style>
  <w:style w:type="paragraph" w:customStyle="1" w:styleId="FYWHeader4">
    <w:name w:val="FYW Header 4"/>
    <w:qFormat/>
    <w:rsid w:val="00302D51"/>
    <w:pPr>
      <w:spacing w:before="100" w:after="60"/>
    </w:pPr>
    <w:rPr>
      <w:rFonts w:ascii="Josefin Sans SemiBold" w:eastAsiaTheme="minorEastAsia" w:hAnsi="Josefin Sans SemiBold"/>
      <w:b/>
      <w:bCs/>
      <w:color w:val="000000"/>
      <w:szCs w:val="28"/>
      <w14:textFill>
        <w14:solidFill>
          <w14:srgbClr w14:val="000000">
            <w14:lumMod w14:val="75000"/>
          </w14:srgbClr>
        </w14:solidFill>
      </w14:textFill>
    </w:rPr>
  </w:style>
  <w:style w:type="paragraph" w:customStyle="1" w:styleId="FYWHeader1320">
    <w:name w:val="FYW Header 1320"/>
    <w:qFormat/>
    <w:rsid w:val="00302D51"/>
    <w:pPr>
      <w:shd w:val="clear" w:color="auto" w:fill="52284C" w:themeFill="accent1" w:themeFillShade="BF"/>
      <w:spacing w:after="160"/>
    </w:pPr>
    <w:rPr>
      <w:rFonts w:ascii="Josefin Sans" w:eastAsia="Malgun Gothic" w:hAnsi="Josefin Sans"/>
      <w:caps/>
      <w:color w:val="E8D0E5" w:themeColor="accent1" w:themeTint="33"/>
      <w:spacing w:val="40"/>
      <w:sz w:val="28"/>
      <w:szCs w:val="28"/>
      <w:shd w:val="clear" w:color="auto" w:fill="52284C" w:themeFill="accent1" w:themeFillShade="BF"/>
    </w:rPr>
  </w:style>
  <w:style w:type="paragraph" w:customStyle="1" w:styleId="FYWMissionHeaders">
    <w:name w:val="FYW Mission Headers"/>
    <w:qFormat/>
    <w:rsid w:val="00302D51"/>
    <w:pPr>
      <w:shd w:val="clear" w:color="auto" w:fill="44690B" w:themeFill="accent2" w:themeFillShade="80"/>
      <w:spacing w:after="160" w:line="259" w:lineRule="auto"/>
    </w:pPr>
    <w:rPr>
      <w:rFonts w:ascii="Josefin Sans" w:eastAsia="Malgun Gothic" w:hAnsi="Josefin Sans"/>
      <w:caps/>
      <w:color w:val="E7F9CD" w:themeColor="accent2" w:themeTint="33"/>
      <w:spacing w:val="40"/>
      <w:sz w:val="36"/>
      <w:szCs w:val="36"/>
    </w:rPr>
  </w:style>
  <w:style w:type="paragraph" w:customStyle="1" w:styleId="UNTSub3">
    <w:name w:val="UNT Sub3"/>
    <w:qFormat/>
    <w:rsid w:val="00551223"/>
    <w:rPr>
      <w:rFonts w:ascii="Josefin Sans" w:hAnsi="Josefin Sans"/>
      <w:color w:val="52284C" w:themeColor="accent1" w:themeShade="BF"/>
    </w:rPr>
  </w:style>
  <w:style w:type="character" w:customStyle="1" w:styleId="FYWBoldStyle">
    <w:name w:val="FYW Bold Style"/>
    <w:basedOn w:val="DefaultParagraphFont"/>
    <w:uiPriority w:val="1"/>
    <w:qFormat/>
    <w:rsid w:val="00152F1F"/>
    <w:rPr>
      <w:rFonts w:ascii="Josefin Sans SemiBold" w:hAnsi="Josefin Sans SemiBold"/>
      <w:b/>
      <w:bCs/>
    </w:rPr>
  </w:style>
  <w:style w:type="character" w:styleId="FollowedHyperlink">
    <w:name w:val="FollowedHyperlink"/>
    <w:basedOn w:val="DefaultParagraphFont"/>
    <w:uiPriority w:val="99"/>
    <w:semiHidden/>
    <w:unhideWhenUsed/>
    <w:rsid w:val="00CA0B33"/>
    <w:rPr>
      <w:color w:val="00578B" w:themeColor="followedHyperlink"/>
      <w:u w:val="single"/>
    </w:rPr>
  </w:style>
  <w:style w:type="character" w:styleId="UnresolvedMention">
    <w:name w:val="Unresolved Mention"/>
    <w:basedOn w:val="DefaultParagraphFont"/>
    <w:uiPriority w:val="99"/>
    <w:semiHidden/>
    <w:unhideWhenUsed/>
    <w:rsid w:val="00BF5A6F"/>
    <w:rPr>
      <w:color w:val="605E5C"/>
      <w:shd w:val="clear" w:color="auto" w:fill="E1DFDD"/>
    </w:rPr>
  </w:style>
  <w:style w:type="paragraph" w:styleId="BodyText">
    <w:name w:val="Body Text"/>
    <w:basedOn w:val="Normal"/>
    <w:link w:val="BodyTextChar"/>
    <w:uiPriority w:val="99"/>
    <w:unhideWhenUsed/>
    <w:qFormat/>
    <w:rsid w:val="00813734"/>
    <w:pPr>
      <w:widowControl w:val="0"/>
      <w:ind w:left="100"/>
    </w:pPr>
  </w:style>
  <w:style w:type="character" w:customStyle="1" w:styleId="BodyTextChar">
    <w:name w:val="Body Text Char"/>
    <w:basedOn w:val="DefaultParagraphFont"/>
    <w:link w:val="BodyText"/>
    <w:uiPriority w:val="99"/>
    <w:rsid w:val="00813734"/>
    <w:rPr>
      <w:rFonts w:ascii="Times New Roman" w:eastAsia="Times New Roman" w:hAnsi="Times New Roman" w:cs="Times New Roman"/>
    </w:rPr>
  </w:style>
  <w:style w:type="paragraph" w:styleId="NormalWeb">
    <w:name w:val="Normal (Web)"/>
    <w:basedOn w:val="Normal"/>
    <w:uiPriority w:val="99"/>
    <w:unhideWhenUsed/>
    <w:rsid w:val="00927574"/>
  </w:style>
  <w:style w:type="character" w:styleId="Strong">
    <w:name w:val="Strong"/>
    <w:basedOn w:val="DefaultParagraphFont"/>
    <w:uiPriority w:val="22"/>
    <w:qFormat/>
    <w:rsid w:val="00927574"/>
    <w:rPr>
      <w:b/>
      <w:bCs/>
    </w:rPr>
  </w:style>
  <w:style w:type="character" w:customStyle="1" w:styleId="ig-header-title">
    <w:name w:val="ig-header-title"/>
    <w:basedOn w:val="DefaultParagraphFont"/>
    <w:rsid w:val="002223E1"/>
  </w:style>
  <w:style w:type="character" w:customStyle="1" w:styleId="name">
    <w:name w:val="name"/>
    <w:basedOn w:val="DefaultParagraphFont"/>
    <w:rsid w:val="002223E1"/>
  </w:style>
  <w:style w:type="table" w:styleId="TableGrid">
    <w:name w:val="Table Grid"/>
    <w:basedOn w:val="TableNormal"/>
    <w:uiPriority w:val="39"/>
    <w:rsid w:val="000B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E57C2A"/>
  </w:style>
  <w:style w:type="paragraph" w:customStyle="1" w:styleId="paragraph">
    <w:name w:val="paragraph"/>
    <w:basedOn w:val="Normal"/>
    <w:rsid w:val="00EF3CC0"/>
    <w:pPr>
      <w:spacing w:before="100" w:beforeAutospacing="1" w:afterAutospacing="1" w:line="240" w:lineRule="auto"/>
      <w:jc w:val="left"/>
    </w:pPr>
    <w:rPr>
      <w:rFonts w:eastAsia="Times New Roman"/>
      <w:sz w:val="24"/>
      <w:szCs w:val="24"/>
    </w:rPr>
  </w:style>
  <w:style w:type="character" w:customStyle="1" w:styleId="normaltextrun">
    <w:name w:val="normaltextrun"/>
    <w:basedOn w:val="DefaultParagraphFont"/>
    <w:rsid w:val="00EF3CC0"/>
  </w:style>
  <w:style w:type="character" w:customStyle="1" w:styleId="eop">
    <w:name w:val="eop"/>
    <w:basedOn w:val="DefaultParagraphFont"/>
    <w:rsid w:val="00EF3CC0"/>
  </w:style>
  <w:style w:type="paragraph" w:customStyle="1" w:styleId="fluidplugincopy">
    <w:name w:val="fluidplugincopy"/>
    <w:basedOn w:val="Normal"/>
    <w:rsid w:val="004F2003"/>
    <w:pPr>
      <w:spacing w:after="0" w:line="240" w:lineRule="auto"/>
      <w:jc w:val="left"/>
    </w:pPr>
    <w:rPr>
      <w:rFonts w:ascii="Calibri" w:eastAsiaTheme="minorHAnsi" w:hAnsi="Calibri" w:cs="Calibri"/>
    </w:rPr>
  </w:style>
  <w:style w:type="character" w:customStyle="1" w:styleId="contentpasted0">
    <w:name w:val="contentpasted0"/>
    <w:basedOn w:val="DefaultParagraphFont"/>
    <w:rsid w:val="004F2003"/>
  </w:style>
  <w:style w:type="character" w:customStyle="1" w:styleId="screenreader-only">
    <w:name w:val="screenreader-only"/>
    <w:basedOn w:val="DefaultParagraphFont"/>
    <w:rsid w:val="00C57724"/>
  </w:style>
  <w:style w:type="paragraph" w:customStyle="1" w:styleId="Default">
    <w:name w:val="Default"/>
    <w:rsid w:val="000038D2"/>
    <w:pPr>
      <w:autoSpaceDE w:val="0"/>
      <w:autoSpaceDN w:val="0"/>
      <w:adjustRightInd w:val="0"/>
    </w:pPr>
    <w:rPr>
      <w:rFonts w:ascii="Arial" w:hAnsi="Arial" w:cs="Arial"/>
      <w:color w:val="000000"/>
    </w:rPr>
  </w:style>
  <w:style w:type="character" w:styleId="Emphasis">
    <w:name w:val="Emphasis"/>
    <w:basedOn w:val="DefaultParagraphFont"/>
    <w:uiPriority w:val="20"/>
    <w:qFormat/>
    <w:rsid w:val="00842EAD"/>
    <w:rPr>
      <w:i/>
      <w:iCs/>
    </w:rPr>
  </w:style>
  <w:style w:type="character" w:customStyle="1" w:styleId="textlayer--absolute">
    <w:name w:val="textlayer--absolute"/>
    <w:basedOn w:val="DefaultParagraphFont"/>
    <w:rsid w:val="00842EAD"/>
  </w:style>
  <w:style w:type="character" w:styleId="CommentReference">
    <w:name w:val="annotation reference"/>
    <w:basedOn w:val="DefaultParagraphFont"/>
    <w:uiPriority w:val="99"/>
    <w:semiHidden/>
    <w:unhideWhenUsed/>
    <w:rsid w:val="00842EAD"/>
    <w:rPr>
      <w:sz w:val="16"/>
      <w:szCs w:val="16"/>
    </w:rPr>
  </w:style>
  <w:style w:type="paragraph" w:styleId="CommentText">
    <w:name w:val="annotation text"/>
    <w:basedOn w:val="Normal"/>
    <w:link w:val="CommentTextChar"/>
    <w:uiPriority w:val="99"/>
    <w:unhideWhenUsed/>
    <w:rsid w:val="00842EAD"/>
    <w:pPr>
      <w:spacing w:after="0" w:line="240" w:lineRule="auto"/>
      <w:jc w:val="left"/>
    </w:pPr>
    <w:rPr>
      <w:rFonts w:eastAsiaTheme="minorEastAsia"/>
      <w:sz w:val="20"/>
      <w:szCs w:val="20"/>
    </w:rPr>
  </w:style>
  <w:style w:type="character" w:customStyle="1" w:styleId="CommentTextChar">
    <w:name w:val="Comment Text Char"/>
    <w:basedOn w:val="DefaultParagraphFont"/>
    <w:link w:val="CommentText"/>
    <w:uiPriority w:val="99"/>
    <w:rsid w:val="00842EA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2EAD"/>
    <w:rPr>
      <w:b/>
      <w:bCs/>
    </w:rPr>
  </w:style>
  <w:style w:type="character" w:customStyle="1" w:styleId="CommentSubjectChar">
    <w:name w:val="Comment Subject Char"/>
    <w:basedOn w:val="CommentTextChar"/>
    <w:link w:val="CommentSubject"/>
    <w:uiPriority w:val="99"/>
    <w:semiHidden/>
    <w:rsid w:val="00842EAD"/>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87">
      <w:bodyDiv w:val="1"/>
      <w:marLeft w:val="0"/>
      <w:marRight w:val="0"/>
      <w:marTop w:val="0"/>
      <w:marBottom w:val="0"/>
      <w:divBdr>
        <w:top w:val="none" w:sz="0" w:space="0" w:color="auto"/>
        <w:left w:val="none" w:sz="0" w:space="0" w:color="auto"/>
        <w:bottom w:val="none" w:sz="0" w:space="0" w:color="auto"/>
        <w:right w:val="none" w:sz="0" w:space="0" w:color="auto"/>
      </w:divBdr>
      <w:divsChild>
        <w:div w:id="1228878099">
          <w:marLeft w:val="360"/>
          <w:marRight w:val="0"/>
          <w:marTop w:val="0"/>
          <w:marBottom w:val="0"/>
          <w:divBdr>
            <w:top w:val="none" w:sz="0" w:space="0" w:color="auto"/>
            <w:left w:val="none" w:sz="0" w:space="0" w:color="auto"/>
            <w:bottom w:val="none" w:sz="0" w:space="0" w:color="auto"/>
            <w:right w:val="none" w:sz="0" w:space="0" w:color="auto"/>
          </w:divBdr>
        </w:div>
        <w:div w:id="1002969353">
          <w:marLeft w:val="360"/>
          <w:marRight w:val="0"/>
          <w:marTop w:val="0"/>
          <w:marBottom w:val="0"/>
          <w:divBdr>
            <w:top w:val="none" w:sz="0" w:space="0" w:color="auto"/>
            <w:left w:val="none" w:sz="0" w:space="0" w:color="auto"/>
            <w:bottom w:val="none" w:sz="0" w:space="0" w:color="auto"/>
            <w:right w:val="none" w:sz="0" w:space="0" w:color="auto"/>
          </w:divBdr>
        </w:div>
        <w:div w:id="124928391">
          <w:marLeft w:val="360"/>
          <w:marRight w:val="0"/>
          <w:marTop w:val="0"/>
          <w:marBottom w:val="0"/>
          <w:divBdr>
            <w:top w:val="none" w:sz="0" w:space="0" w:color="auto"/>
            <w:left w:val="none" w:sz="0" w:space="0" w:color="auto"/>
            <w:bottom w:val="none" w:sz="0" w:space="0" w:color="auto"/>
            <w:right w:val="none" w:sz="0" w:space="0" w:color="auto"/>
          </w:divBdr>
        </w:div>
        <w:div w:id="1733235300">
          <w:marLeft w:val="360"/>
          <w:marRight w:val="0"/>
          <w:marTop w:val="0"/>
          <w:marBottom w:val="0"/>
          <w:divBdr>
            <w:top w:val="none" w:sz="0" w:space="0" w:color="auto"/>
            <w:left w:val="none" w:sz="0" w:space="0" w:color="auto"/>
            <w:bottom w:val="none" w:sz="0" w:space="0" w:color="auto"/>
            <w:right w:val="none" w:sz="0" w:space="0" w:color="auto"/>
          </w:divBdr>
        </w:div>
      </w:divsChild>
    </w:div>
    <w:div w:id="20059692">
      <w:bodyDiv w:val="1"/>
      <w:marLeft w:val="0"/>
      <w:marRight w:val="0"/>
      <w:marTop w:val="0"/>
      <w:marBottom w:val="0"/>
      <w:divBdr>
        <w:top w:val="none" w:sz="0" w:space="0" w:color="auto"/>
        <w:left w:val="none" w:sz="0" w:space="0" w:color="auto"/>
        <w:bottom w:val="none" w:sz="0" w:space="0" w:color="auto"/>
        <w:right w:val="none" w:sz="0" w:space="0" w:color="auto"/>
      </w:divBdr>
    </w:div>
    <w:div w:id="53163958">
      <w:bodyDiv w:val="1"/>
      <w:marLeft w:val="0"/>
      <w:marRight w:val="0"/>
      <w:marTop w:val="0"/>
      <w:marBottom w:val="0"/>
      <w:divBdr>
        <w:top w:val="none" w:sz="0" w:space="0" w:color="auto"/>
        <w:left w:val="none" w:sz="0" w:space="0" w:color="auto"/>
        <w:bottom w:val="none" w:sz="0" w:space="0" w:color="auto"/>
        <w:right w:val="none" w:sz="0" w:space="0" w:color="auto"/>
      </w:divBdr>
    </w:div>
    <w:div w:id="87507101">
      <w:bodyDiv w:val="1"/>
      <w:marLeft w:val="0"/>
      <w:marRight w:val="0"/>
      <w:marTop w:val="0"/>
      <w:marBottom w:val="0"/>
      <w:divBdr>
        <w:top w:val="none" w:sz="0" w:space="0" w:color="auto"/>
        <w:left w:val="none" w:sz="0" w:space="0" w:color="auto"/>
        <w:bottom w:val="none" w:sz="0" w:space="0" w:color="auto"/>
        <w:right w:val="none" w:sz="0" w:space="0" w:color="auto"/>
      </w:divBdr>
      <w:divsChild>
        <w:div w:id="1958675993">
          <w:marLeft w:val="0"/>
          <w:marRight w:val="0"/>
          <w:marTop w:val="30"/>
          <w:marBottom w:val="30"/>
          <w:divBdr>
            <w:top w:val="none" w:sz="0" w:space="0" w:color="auto"/>
            <w:left w:val="none" w:sz="0" w:space="0" w:color="auto"/>
            <w:bottom w:val="none" w:sz="0" w:space="0" w:color="auto"/>
            <w:right w:val="none" w:sz="0" w:space="0" w:color="auto"/>
          </w:divBdr>
        </w:div>
      </w:divsChild>
    </w:div>
    <w:div w:id="92896338">
      <w:bodyDiv w:val="1"/>
      <w:marLeft w:val="0"/>
      <w:marRight w:val="0"/>
      <w:marTop w:val="0"/>
      <w:marBottom w:val="0"/>
      <w:divBdr>
        <w:top w:val="none" w:sz="0" w:space="0" w:color="auto"/>
        <w:left w:val="none" w:sz="0" w:space="0" w:color="auto"/>
        <w:bottom w:val="none" w:sz="0" w:space="0" w:color="auto"/>
        <w:right w:val="none" w:sz="0" w:space="0" w:color="auto"/>
      </w:divBdr>
    </w:div>
    <w:div w:id="167867312">
      <w:bodyDiv w:val="1"/>
      <w:marLeft w:val="0"/>
      <w:marRight w:val="0"/>
      <w:marTop w:val="0"/>
      <w:marBottom w:val="0"/>
      <w:divBdr>
        <w:top w:val="none" w:sz="0" w:space="0" w:color="auto"/>
        <w:left w:val="none" w:sz="0" w:space="0" w:color="auto"/>
        <w:bottom w:val="none" w:sz="0" w:space="0" w:color="auto"/>
        <w:right w:val="none" w:sz="0" w:space="0" w:color="auto"/>
      </w:divBdr>
    </w:div>
    <w:div w:id="207256804">
      <w:bodyDiv w:val="1"/>
      <w:marLeft w:val="0"/>
      <w:marRight w:val="0"/>
      <w:marTop w:val="0"/>
      <w:marBottom w:val="0"/>
      <w:divBdr>
        <w:top w:val="none" w:sz="0" w:space="0" w:color="auto"/>
        <w:left w:val="none" w:sz="0" w:space="0" w:color="auto"/>
        <w:bottom w:val="none" w:sz="0" w:space="0" w:color="auto"/>
        <w:right w:val="none" w:sz="0" w:space="0" w:color="auto"/>
      </w:divBdr>
    </w:div>
    <w:div w:id="248781806">
      <w:bodyDiv w:val="1"/>
      <w:marLeft w:val="0"/>
      <w:marRight w:val="0"/>
      <w:marTop w:val="0"/>
      <w:marBottom w:val="0"/>
      <w:divBdr>
        <w:top w:val="none" w:sz="0" w:space="0" w:color="auto"/>
        <w:left w:val="none" w:sz="0" w:space="0" w:color="auto"/>
        <w:bottom w:val="none" w:sz="0" w:space="0" w:color="auto"/>
        <w:right w:val="none" w:sz="0" w:space="0" w:color="auto"/>
      </w:divBdr>
    </w:div>
    <w:div w:id="284392484">
      <w:bodyDiv w:val="1"/>
      <w:marLeft w:val="0"/>
      <w:marRight w:val="0"/>
      <w:marTop w:val="0"/>
      <w:marBottom w:val="0"/>
      <w:divBdr>
        <w:top w:val="none" w:sz="0" w:space="0" w:color="auto"/>
        <w:left w:val="none" w:sz="0" w:space="0" w:color="auto"/>
        <w:bottom w:val="none" w:sz="0" w:space="0" w:color="auto"/>
        <w:right w:val="none" w:sz="0" w:space="0" w:color="auto"/>
      </w:divBdr>
    </w:div>
    <w:div w:id="296491214">
      <w:bodyDiv w:val="1"/>
      <w:marLeft w:val="0"/>
      <w:marRight w:val="0"/>
      <w:marTop w:val="0"/>
      <w:marBottom w:val="0"/>
      <w:divBdr>
        <w:top w:val="none" w:sz="0" w:space="0" w:color="auto"/>
        <w:left w:val="none" w:sz="0" w:space="0" w:color="auto"/>
        <w:bottom w:val="none" w:sz="0" w:space="0" w:color="auto"/>
        <w:right w:val="none" w:sz="0" w:space="0" w:color="auto"/>
      </w:divBdr>
    </w:div>
    <w:div w:id="324015245">
      <w:bodyDiv w:val="1"/>
      <w:marLeft w:val="0"/>
      <w:marRight w:val="0"/>
      <w:marTop w:val="0"/>
      <w:marBottom w:val="0"/>
      <w:divBdr>
        <w:top w:val="none" w:sz="0" w:space="0" w:color="auto"/>
        <w:left w:val="none" w:sz="0" w:space="0" w:color="auto"/>
        <w:bottom w:val="none" w:sz="0" w:space="0" w:color="auto"/>
        <w:right w:val="none" w:sz="0" w:space="0" w:color="auto"/>
      </w:divBdr>
      <w:divsChild>
        <w:div w:id="516775146">
          <w:marLeft w:val="0"/>
          <w:marRight w:val="0"/>
          <w:marTop w:val="30"/>
          <w:marBottom w:val="30"/>
          <w:divBdr>
            <w:top w:val="none" w:sz="0" w:space="0" w:color="auto"/>
            <w:left w:val="none" w:sz="0" w:space="0" w:color="auto"/>
            <w:bottom w:val="none" w:sz="0" w:space="0" w:color="auto"/>
            <w:right w:val="none" w:sz="0" w:space="0" w:color="auto"/>
          </w:divBdr>
        </w:div>
      </w:divsChild>
    </w:div>
    <w:div w:id="356466867">
      <w:bodyDiv w:val="1"/>
      <w:marLeft w:val="0"/>
      <w:marRight w:val="0"/>
      <w:marTop w:val="0"/>
      <w:marBottom w:val="0"/>
      <w:divBdr>
        <w:top w:val="none" w:sz="0" w:space="0" w:color="auto"/>
        <w:left w:val="none" w:sz="0" w:space="0" w:color="auto"/>
        <w:bottom w:val="none" w:sz="0" w:space="0" w:color="auto"/>
        <w:right w:val="none" w:sz="0" w:space="0" w:color="auto"/>
      </w:divBdr>
      <w:divsChild>
        <w:div w:id="554704797">
          <w:marLeft w:val="0"/>
          <w:marRight w:val="0"/>
          <w:marTop w:val="0"/>
          <w:marBottom w:val="0"/>
          <w:divBdr>
            <w:top w:val="none" w:sz="0" w:space="0" w:color="auto"/>
            <w:left w:val="none" w:sz="0" w:space="0" w:color="auto"/>
            <w:bottom w:val="none" w:sz="0" w:space="0" w:color="auto"/>
            <w:right w:val="none" w:sz="0" w:space="0" w:color="auto"/>
          </w:divBdr>
          <w:divsChild>
            <w:div w:id="316032646">
              <w:marLeft w:val="0"/>
              <w:marRight w:val="0"/>
              <w:marTop w:val="0"/>
              <w:marBottom w:val="0"/>
              <w:divBdr>
                <w:top w:val="none" w:sz="0" w:space="0" w:color="auto"/>
                <w:left w:val="none" w:sz="0" w:space="0" w:color="auto"/>
                <w:bottom w:val="none" w:sz="0" w:space="0" w:color="auto"/>
                <w:right w:val="none" w:sz="0" w:space="0" w:color="auto"/>
              </w:divBdr>
              <w:divsChild>
                <w:div w:id="14303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5628">
      <w:bodyDiv w:val="1"/>
      <w:marLeft w:val="0"/>
      <w:marRight w:val="0"/>
      <w:marTop w:val="0"/>
      <w:marBottom w:val="0"/>
      <w:divBdr>
        <w:top w:val="none" w:sz="0" w:space="0" w:color="auto"/>
        <w:left w:val="none" w:sz="0" w:space="0" w:color="auto"/>
        <w:bottom w:val="none" w:sz="0" w:space="0" w:color="auto"/>
        <w:right w:val="none" w:sz="0" w:space="0" w:color="auto"/>
      </w:divBdr>
    </w:div>
    <w:div w:id="372652625">
      <w:bodyDiv w:val="1"/>
      <w:marLeft w:val="0"/>
      <w:marRight w:val="0"/>
      <w:marTop w:val="0"/>
      <w:marBottom w:val="0"/>
      <w:divBdr>
        <w:top w:val="none" w:sz="0" w:space="0" w:color="auto"/>
        <w:left w:val="none" w:sz="0" w:space="0" w:color="auto"/>
        <w:bottom w:val="none" w:sz="0" w:space="0" w:color="auto"/>
        <w:right w:val="none" w:sz="0" w:space="0" w:color="auto"/>
      </w:divBdr>
    </w:div>
    <w:div w:id="382292448">
      <w:bodyDiv w:val="1"/>
      <w:marLeft w:val="0"/>
      <w:marRight w:val="0"/>
      <w:marTop w:val="0"/>
      <w:marBottom w:val="0"/>
      <w:divBdr>
        <w:top w:val="none" w:sz="0" w:space="0" w:color="auto"/>
        <w:left w:val="none" w:sz="0" w:space="0" w:color="auto"/>
        <w:bottom w:val="none" w:sz="0" w:space="0" w:color="auto"/>
        <w:right w:val="none" w:sz="0" w:space="0" w:color="auto"/>
      </w:divBdr>
    </w:div>
    <w:div w:id="406726387">
      <w:bodyDiv w:val="1"/>
      <w:marLeft w:val="0"/>
      <w:marRight w:val="0"/>
      <w:marTop w:val="0"/>
      <w:marBottom w:val="0"/>
      <w:divBdr>
        <w:top w:val="none" w:sz="0" w:space="0" w:color="auto"/>
        <w:left w:val="none" w:sz="0" w:space="0" w:color="auto"/>
        <w:bottom w:val="none" w:sz="0" w:space="0" w:color="auto"/>
        <w:right w:val="none" w:sz="0" w:space="0" w:color="auto"/>
      </w:divBdr>
    </w:div>
    <w:div w:id="416176027">
      <w:bodyDiv w:val="1"/>
      <w:marLeft w:val="0"/>
      <w:marRight w:val="0"/>
      <w:marTop w:val="0"/>
      <w:marBottom w:val="0"/>
      <w:divBdr>
        <w:top w:val="none" w:sz="0" w:space="0" w:color="auto"/>
        <w:left w:val="none" w:sz="0" w:space="0" w:color="auto"/>
        <w:bottom w:val="none" w:sz="0" w:space="0" w:color="auto"/>
        <w:right w:val="none" w:sz="0" w:space="0" w:color="auto"/>
      </w:divBdr>
      <w:divsChild>
        <w:div w:id="1150057975">
          <w:marLeft w:val="0"/>
          <w:marRight w:val="0"/>
          <w:marTop w:val="0"/>
          <w:marBottom w:val="0"/>
          <w:divBdr>
            <w:top w:val="none" w:sz="0" w:space="0" w:color="auto"/>
            <w:left w:val="none" w:sz="0" w:space="0" w:color="auto"/>
            <w:bottom w:val="none" w:sz="0" w:space="0" w:color="auto"/>
            <w:right w:val="none" w:sz="0" w:space="0" w:color="auto"/>
          </w:divBdr>
        </w:div>
      </w:divsChild>
    </w:div>
    <w:div w:id="454057068">
      <w:bodyDiv w:val="1"/>
      <w:marLeft w:val="0"/>
      <w:marRight w:val="0"/>
      <w:marTop w:val="0"/>
      <w:marBottom w:val="0"/>
      <w:divBdr>
        <w:top w:val="none" w:sz="0" w:space="0" w:color="auto"/>
        <w:left w:val="none" w:sz="0" w:space="0" w:color="auto"/>
        <w:bottom w:val="none" w:sz="0" w:space="0" w:color="auto"/>
        <w:right w:val="none" w:sz="0" w:space="0" w:color="auto"/>
      </w:divBdr>
    </w:div>
    <w:div w:id="492724397">
      <w:bodyDiv w:val="1"/>
      <w:marLeft w:val="0"/>
      <w:marRight w:val="0"/>
      <w:marTop w:val="0"/>
      <w:marBottom w:val="0"/>
      <w:divBdr>
        <w:top w:val="none" w:sz="0" w:space="0" w:color="auto"/>
        <w:left w:val="none" w:sz="0" w:space="0" w:color="auto"/>
        <w:bottom w:val="none" w:sz="0" w:space="0" w:color="auto"/>
        <w:right w:val="none" w:sz="0" w:space="0" w:color="auto"/>
      </w:divBdr>
    </w:div>
    <w:div w:id="510802893">
      <w:bodyDiv w:val="1"/>
      <w:marLeft w:val="0"/>
      <w:marRight w:val="0"/>
      <w:marTop w:val="0"/>
      <w:marBottom w:val="0"/>
      <w:divBdr>
        <w:top w:val="none" w:sz="0" w:space="0" w:color="auto"/>
        <w:left w:val="none" w:sz="0" w:space="0" w:color="auto"/>
        <w:bottom w:val="none" w:sz="0" w:space="0" w:color="auto"/>
        <w:right w:val="none" w:sz="0" w:space="0" w:color="auto"/>
      </w:divBdr>
      <w:divsChild>
        <w:div w:id="1923760746">
          <w:marLeft w:val="0"/>
          <w:marRight w:val="0"/>
          <w:marTop w:val="0"/>
          <w:marBottom w:val="0"/>
          <w:divBdr>
            <w:top w:val="none" w:sz="0" w:space="0" w:color="auto"/>
            <w:left w:val="none" w:sz="0" w:space="0" w:color="auto"/>
            <w:bottom w:val="none" w:sz="0" w:space="0" w:color="auto"/>
            <w:right w:val="none" w:sz="0" w:space="0" w:color="auto"/>
          </w:divBdr>
          <w:divsChild>
            <w:div w:id="732432668">
              <w:marLeft w:val="0"/>
              <w:marRight w:val="0"/>
              <w:marTop w:val="0"/>
              <w:marBottom w:val="0"/>
              <w:divBdr>
                <w:top w:val="none" w:sz="0" w:space="0" w:color="auto"/>
                <w:left w:val="none" w:sz="0" w:space="0" w:color="auto"/>
                <w:bottom w:val="none" w:sz="0" w:space="0" w:color="auto"/>
                <w:right w:val="none" w:sz="0" w:space="0" w:color="auto"/>
              </w:divBdr>
              <w:divsChild>
                <w:div w:id="904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5388">
      <w:bodyDiv w:val="1"/>
      <w:marLeft w:val="0"/>
      <w:marRight w:val="0"/>
      <w:marTop w:val="0"/>
      <w:marBottom w:val="0"/>
      <w:divBdr>
        <w:top w:val="none" w:sz="0" w:space="0" w:color="auto"/>
        <w:left w:val="none" w:sz="0" w:space="0" w:color="auto"/>
        <w:bottom w:val="none" w:sz="0" w:space="0" w:color="auto"/>
        <w:right w:val="none" w:sz="0" w:space="0" w:color="auto"/>
      </w:divBdr>
    </w:div>
    <w:div w:id="565721191">
      <w:bodyDiv w:val="1"/>
      <w:marLeft w:val="0"/>
      <w:marRight w:val="0"/>
      <w:marTop w:val="0"/>
      <w:marBottom w:val="0"/>
      <w:divBdr>
        <w:top w:val="none" w:sz="0" w:space="0" w:color="auto"/>
        <w:left w:val="none" w:sz="0" w:space="0" w:color="auto"/>
        <w:bottom w:val="none" w:sz="0" w:space="0" w:color="auto"/>
        <w:right w:val="none" w:sz="0" w:space="0" w:color="auto"/>
      </w:divBdr>
    </w:div>
    <w:div w:id="800266883">
      <w:bodyDiv w:val="1"/>
      <w:marLeft w:val="0"/>
      <w:marRight w:val="0"/>
      <w:marTop w:val="0"/>
      <w:marBottom w:val="0"/>
      <w:divBdr>
        <w:top w:val="none" w:sz="0" w:space="0" w:color="auto"/>
        <w:left w:val="none" w:sz="0" w:space="0" w:color="auto"/>
        <w:bottom w:val="none" w:sz="0" w:space="0" w:color="auto"/>
        <w:right w:val="none" w:sz="0" w:space="0" w:color="auto"/>
      </w:divBdr>
    </w:div>
    <w:div w:id="816722849">
      <w:bodyDiv w:val="1"/>
      <w:marLeft w:val="0"/>
      <w:marRight w:val="0"/>
      <w:marTop w:val="0"/>
      <w:marBottom w:val="0"/>
      <w:divBdr>
        <w:top w:val="none" w:sz="0" w:space="0" w:color="auto"/>
        <w:left w:val="none" w:sz="0" w:space="0" w:color="auto"/>
        <w:bottom w:val="none" w:sz="0" w:space="0" w:color="auto"/>
        <w:right w:val="none" w:sz="0" w:space="0" w:color="auto"/>
      </w:divBdr>
    </w:div>
    <w:div w:id="820192331">
      <w:bodyDiv w:val="1"/>
      <w:marLeft w:val="0"/>
      <w:marRight w:val="0"/>
      <w:marTop w:val="0"/>
      <w:marBottom w:val="0"/>
      <w:divBdr>
        <w:top w:val="none" w:sz="0" w:space="0" w:color="auto"/>
        <w:left w:val="none" w:sz="0" w:space="0" w:color="auto"/>
        <w:bottom w:val="none" w:sz="0" w:space="0" w:color="auto"/>
        <w:right w:val="none" w:sz="0" w:space="0" w:color="auto"/>
      </w:divBdr>
    </w:div>
    <w:div w:id="892355239">
      <w:bodyDiv w:val="1"/>
      <w:marLeft w:val="0"/>
      <w:marRight w:val="0"/>
      <w:marTop w:val="0"/>
      <w:marBottom w:val="0"/>
      <w:divBdr>
        <w:top w:val="none" w:sz="0" w:space="0" w:color="auto"/>
        <w:left w:val="none" w:sz="0" w:space="0" w:color="auto"/>
        <w:bottom w:val="none" w:sz="0" w:space="0" w:color="auto"/>
        <w:right w:val="none" w:sz="0" w:space="0" w:color="auto"/>
      </w:divBdr>
    </w:div>
    <w:div w:id="979502987">
      <w:bodyDiv w:val="1"/>
      <w:marLeft w:val="0"/>
      <w:marRight w:val="0"/>
      <w:marTop w:val="0"/>
      <w:marBottom w:val="0"/>
      <w:divBdr>
        <w:top w:val="none" w:sz="0" w:space="0" w:color="auto"/>
        <w:left w:val="none" w:sz="0" w:space="0" w:color="auto"/>
        <w:bottom w:val="none" w:sz="0" w:space="0" w:color="auto"/>
        <w:right w:val="none" w:sz="0" w:space="0" w:color="auto"/>
      </w:divBdr>
    </w:div>
    <w:div w:id="1013533278">
      <w:bodyDiv w:val="1"/>
      <w:marLeft w:val="0"/>
      <w:marRight w:val="0"/>
      <w:marTop w:val="0"/>
      <w:marBottom w:val="0"/>
      <w:divBdr>
        <w:top w:val="none" w:sz="0" w:space="0" w:color="auto"/>
        <w:left w:val="none" w:sz="0" w:space="0" w:color="auto"/>
        <w:bottom w:val="none" w:sz="0" w:space="0" w:color="auto"/>
        <w:right w:val="none" w:sz="0" w:space="0" w:color="auto"/>
      </w:divBdr>
    </w:div>
    <w:div w:id="1038120603">
      <w:bodyDiv w:val="1"/>
      <w:marLeft w:val="0"/>
      <w:marRight w:val="0"/>
      <w:marTop w:val="0"/>
      <w:marBottom w:val="0"/>
      <w:divBdr>
        <w:top w:val="none" w:sz="0" w:space="0" w:color="auto"/>
        <w:left w:val="none" w:sz="0" w:space="0" w:color="auto"/>
        <w:bottom w:val="none" w:sz="0" w:space="0" w:color="auto"/>
        <w:right w:val="none" w:sz="0" w:space="0" w:color="auto"/>
      </w:divBdr>
    </w:div>
    <w:div w:id="1109086821">
      <w:bodyDiv w:val="1"/>
      <w:marLeft w:val="0"/>
      <w:marRight w:val="0"/>
      <w:marTop w:val="0"/>
      <w:marBottom w:val="0"/>
      <w:divBdr>
        <w:top w:val="none" w:sz="0" w:space="0" w:color="auto"/>
        <w:left w:val="none" w:sz="0" w:space="0" w:color="auto"/>
        <w:bottom w:val="none" w:sz="0" w:space="0" w:color="auto"/>
        <w:right w:val="none" w:sz="0" w:space="0" w:color="auto"/>
      </w:divBdr>
    </w:div>
    <w:div w:id="1130828003">
      <w:bodyDiv w:val="1"/>
      <w:marLeft w:val="0"/>
      <w:marRight w:val="0"/>
      <w:marTop w:val="0"/>
      <w:marBottom w:val="0"/>
      <w:divBdr>
        <w:top w:val="none" w:sz="0" w:space="0" w:color="auto"/>
        <w:left w:val="none" w:sz="0" w:space="0" w:color="auto"/>
        <w:bottom w:val="none" w:sz="0" w:space="0" w:color="auto"/>
        <w:right w:val="none" w:sz="0" w:space="0" w:color="auto"/>
      </w:divBdr>
      <w:divsChild>
        <w:div w:id="1155801387">
          <w:marLeft w:val="0"/>
          <w:marRight w:val="0"/>
          <w:marTop w:val="225"/>
          <w:marBottom w:val="0"/>
          <w:divBdr>
            <w:top w:val="single" w:sz="6" w:space="9" w:color="C7CDD1"/>
            <w:left w:val="single" w:sz="6" w:space="5" w:color="C7CDD1"/>
            <w:bottom w:val="single" w:sz="6" w:space="9" w:color="C7CDD1"/>
            <w:right w:val="single" w:sz="6" w:space="5" w:color="C7CDD1"/>
          </w:divBdr>
          <w:divsChild>
            <w:div w:id="915941837">
              <w:marLeft w:val="0"/>
              <w:marRight w:val="0"/>
              <w:marTop w:val="0"/>
              <w:marBottom w:val="0"/>
              <w:divBdr>
                <w:top w:val="none" w:sz="0" w:space="0" w:color="auto"/>
                <w:left w:val="none" w:sz="0" w:space="0" w:color="auto"/>
                <w:bottom w:val="none" w:sz="0" w:space="0" w:color="auto"/>
                <w:right w:val="none" w:sz="0" w:space="0" w:color="auto"/>
              </w:divBdr>
            </w:div>
          </w:divsChild>
        </w:div>
        <w:div w:id="1958247431">
          <w:marLeft w:val="0"/>
          <w:marRight w:val="0"/>
          <w:marTop w:val="0"/>
          <w:marBottom w:val="0"/>
          <w:divBdr>
            <w:top w:val="none" w:sz="0" w:space="0" w:color="auto"/>
            <w:left w:val="none" w:sz="0" w:space="0" w:color="auto"/>
            <w:bottom w:val="none" w:sz="0" w:space="0" w:color="auto"/>
            <w:right w:val="none" w:sz="0" w:space="0" w:color="auto"/>
          </w:divBdr>
          <w:divsChild>
            <w:div w:id="592249095">
              <w:marLeft w:val="0"/>
              <w:marRight w:val="0"/>
              <w:marTop w:val="0"/>
              <w:marBottom w:val="0"/>
              <w:divBdr>
                <w:top w:val="none" w:sz="0" w:space="9" w:color="auto"/>
                <w:left w:val="single" w:sz="6" w:space="8" w:color="C7CDD1"/>
                <w:bottom w:val="single" w:sz="6" w:space="9" w:color="C7CDD1"/>
                <w:right w:val="single" w:sz="6" w:space="5" w:color="C7CDD1"/>
              </w:divBdr>
            </w:div>
          </w:divsChild>
        </w:div>
      </w:divsChild>
    </w:div>
    <w:div w:id="1208446318">
      <w:bodyDiv w:val="1"/>
      <w:marLeft w:val="0"/>
      <w:marRight w:val="0"/>
      <w:marTop w:val="0"/>
      <w:marBottom w:val="0"/>
      <w:divBdr>
        <w:top w:val="none" w:sz="0" w:space="0" w:color="auto"/>
        <w:left w:val="none" w:sz="0" w:space="0" w:color="auto"/>
        <w:bottom w:val="none" w:sz="0" w:space="0" w:color="auto"/>
        <w:right w:val="none" w:sz="0" w:space="0" w:color="auto"/>
      </w:divBdr>
      <w:divsChild>
        <w:div w:id="288127299">
          <w:marLeft w:val="0"/>
          <w:marRight w:val="0"/>
          <w:marTop w:val="0"/>
          <w:marBottom w:val="0"/>
          <w:divBdr>
            <w:top w:val="none" w:sz="0" w:space="0" w:color="auto"/>
            <w:left w:val="none" w:sz="0" w:space="0" w:color="auto"/>
            <w:bottom w:val="none" w:sz="0" w:space="0" w:color="auto"/>
            <w:right w:val="none" w:sz="0" w:space="0" w:color="auto"/>
          </w:divBdr>
          <w:divsChild>
            <w:div w:id="1963221269">
              <w:marLeft w:val="0"/>
              <w:marRight w:val="0"/>
              <w:marTop w:val="0"/>
              <w:marBottom w:val="0"/>
              <w:divBdr>
                <w:top w:val="none" w:sz="0" w:space="0" w:color="auto"/>
                <w:left w:val="none" w:sz="0" w:space="0" w:color="auto"/>
                <w:bottom w:val="none" w:sz="0" w:space="0" w:color="auto"/>
                <w:right w:val="none" w:sz="0" w:space="0" w:color="auto"/>
              </w:divBdr>
              <w:divsChild>
                <w:div w:id="18212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8830">
      <w:bodyDiv w:val="1"/>
      <w:marLeft w:val="0"/>
      <w:marRight w:val="0"/>
      <w:marTop w:val="0"/>
      <w:marBottom w:val="0"/>
      <w:divBdr>
        <w:top w:val="none" w:sz="0" w:space="0" w:color="auto"/>
        <w:left w:val="none" w:sz="0" w:space="0" w:color="auto"/>
        <w:bottom w:val="none" w:sz="0" w:space="0" w:color="auto"/>
        <w:right w:val="none" w:sz="0" w:space="0" w:color="auto"/>
      </w:divBdr>
    </w:div>
    <w:div w:id="1249579742">
      <w:bodyDiv w:val="1"/>
      <w:marLeft w:val="0"/>
      <w:marRight w:val="0"/>
      <w:marTop w:val="0"/>
      <w:marBottom w:val="0"/>
      <w:divBdr>
        <w:top w:val="none" w:sz="0" w:space="0" w:color="auto"/>
        <w:left w:val="none" w:sz="0" w:space="0" w:color="auto"/>
        <w:bottom w:val="none" w:sz="0" w:space="0" w:color="auto"/>
        <w:right w:val="none" w:sz="0" w:space="0" w:color="auto"/>
      </w:divBdr>
    </w:div>
    <w:div w:id="1414548900">
      <w:bodyDiv w:val="1"/>
      <w:marLeft w:val="0"/>
      <w:marRight w:val="0"/>
      <w:marTop w:val="0"/>
      <w:marBottom w:val="0"/>
      <w:divBdr>
        <w:top w:val="none" w:sz="0" w:space="0" w:color="auto"/>
        <w:left w:val="none" w:sz="0" w:space="0" w:color="auto"/>
        <w:bottom w:val="none" w:sz="0" w:space="0" w:color="auto"/>
        <w:right w:val="none" w:sz="0" w:space="0" w:color="auto"/>
      </w:divBdr>
    </w:div>
    <w:div w:id="1422684209">
      <w:bodyDiv w:val="1"/>
      <w:marLeft w:val="0"/>
      <w:marRight w:val="0"/>
      <w:marTop w:val="0"/>
      <w:marBottom w:val="0"/>
      <w:divBdr>
        <w:top w:val="none" w:sz="0" w:space="0" w:color="auto"/>
        <w:left w:val="none" w:sz="0" w:space="0" w:color="auto"/>
        <w:bottom w:val="none" w:sz="0" w:space="0" w:color="auto"/>
        <w:right w:val="none" w:sz="0" w:space="0" w:color="auto"/>
      </w:divBdr>
    </w:div>
    <w:div w:id="1428690172">
      <w:bodyDiv w:val="1"/>
      <w:marLeft w:val="0"/>
      <w:marRight w:val="0"/>
      <w:marTop w:val="0"/>
      <w:marBottom w:val="0"/>
      <w:divBdr>
        <w:top w:val="none" w:sz="0" w:space="0" w:color="auto"/>
        <w:left w:val="none" w:sz="0" w:space="0" w:color="auto"/>
        <w:bottom w:val="none" w:sz="0" w:space="0" w:color="auto"/>
        <w:right w:val="none" w:sz="0" w:space="0" w:color="auto"/>
      </w:divBdr>
    </w:div>
    <w:div w:id="1434401515">
      <w:bodyDiv w:val="1"/>
      <w:marLeft w:val="0"/>
      <w:marRight w:val="0"/>
      <w:marTop w:val="0"/>
      <w:marBottom w:val="0"/>
      <w:divBdr>
        <w:top w:val="none" w:sz="0" w:space="0" w:color="auto"/>
        <w:left w:val="none" w:sz="0" w:space="0" w:color="auto"/>
        <w:bottom w:val="none" w:sz="0" w:space="0" w:color="auto"/>
        <w:right w:val="none" w:sz="0" w:space="0" w:color="auto"/>
      </w:divBdr>
    </w:div>
    <w:div w:id="1504516280">
      <w:bodyDiv w:val="1"/>
      <w:marLeft w:val="0"/>
      <w:marRight w:val="0"/>
      <w:marTop w:val="0"/>
      <w:marBottom w:val="0"/>
      <w:divBdr>
        <w:top w:val="none" w:sz="0" w:space="0" w:color="auto"/>
        <w:left w:val="none" w:sz="0" w:space="0" w:color="auto"/>
        <w:bottom w:val="none" w:sz="0" w:space="0" w:color="auto"/>
        <w:right w:val="none" w:sz="0" w:space="0" w:color="auto"/>
      </w:divBdr>
      <w:divsChild>
        <w:div w:id="1050766517">
          <w:marLeft w:val="0"/>
          <w:marRight w:val="0"/>
          <w:marTop w:val="0"/>
          <w:marBottom w:val="0"/>
          <w:divBdr>
            <w:top w:val="none" w:sz="0" w:space="0" w:color="auto"/>
            <w:left w:val="none" w:sz="0" w:space="0" w:color="auto"/>
            <w:bottom w:val="none" w:sz="0" w:space="0" w:color="auto"/>
            <w:right w:val="none" w:sz="0" w:space="0" w:color="auto"/>
          </w:divBdr>
          <w:divsChild>
            <w:div w:id="1656302026">
              <w:marLeft w:val="0"/>
              <w:marRight w:val="0"/>
              <w:marTop w:val="0"/>
              <w:marBottom w:val="0"/>
              <w:divBdr>
                <w:top w:val="none" w:sz="0" w:space="0" w:color="auto"/>
                <w:left w:val="none" w:sz="0" w:space="0" w:color="auto"/>
                <w:bottom w:val="none" w:sz="0" w:space="0" w:color="auto"/>
                <w:right w:val="none" w:sz="0" w:space="0" w:color="auto"/>
              </w:divBdr>
              <w:divsChild>
                <w:div w:id="19846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363">
      <w:bodyDiv w:val="1"/>
      <w:marLeft w:val="0"/>
      <w:marRight w:val="0"/>
      <w:marTop w:val="0"/>
      <w:marBottom w:val="0"/>
      <w:divBdr>
        <w:top w:val="none" w:sz="0" w:space="0" w:color="auto"/>
        <w:left w:val="none" w:sz="0" w:space="0" w:color="auto"/>
        <w:bottom w:val="none" w:sz="0" w:space="0" w:color="auto"/>
        <w:right w:val="none" w:sz="0" w:space="0" w:color="auto"/>
      </w:divBdr>
    </w:div>
    <w:div w:id="1648240471">
      <w:bodyDiv w:val="1"/>
      <w:marLeft w:val="0"/>
      <w:marRight w:val="0"/>
      <w:marTop w:val="0"/>
      <w:marBottom w:val="0"/>
      <w:divBdr>
        <w:top w:val="none" w:sz="0" w:space="0" w:color="auto"/>
        <w:left w:val="none" w:sz="0" w:space="0" w:color="auto"/>
        <w:bottom w:val="none" w:sz="0" w:space="0" w:color="auto"/>
        <w:right w:val="none" w:sz="0" w:space="0" w:color="auto"/>
      </w:divBdr>
    </w:div>
    <w:div w:id="1660841238">
      <w:bodyDiv w:val="1"/>
      <w:marLeft w:val="0"/>
      <w:marRight w:val="0"/>
      <w:marTop w:val="0"/>
      <w:marBottom w:val="0"/>
      <w:divBdr>
        <w:top w:val="none" w:sz="0" w:space="0" w:color="auto"/>
        <w:left w:val="none" w:sz="0" w:space="0" w:color="auto"/>
        <w:bottom w:val="none" w:sz="0" w:space="0" w:color="auto"/>
        <w:right w:val="none" w:sz="0" w:space="0" w:color="auto"/>
      </w:divBdr>
    </w:div>
    <w:div w:id="1675258279">
      <w:bodyDiv w:val="1"/>
      <w:marLeft w:val="0"/>
      <w:marRight w:val="0"/>
      <w:marTop w:val="0"/>
      <w:marBottom w:val="0"/>
      <w:divBdr>
        <w:top w:val="none" w:sz="0" w:space="0" w:color="auto"/>
        <w:left w:val="none" w:sz="0" w:space="0" w:color="auto"/>
        <w:bottom w:val="none" w:sz="0" w:space="0" w:color="auto"/>
        <w:right w:val="none" w:sz="0" w:space="0" w:color="auto"/>
      </w:divBdr>
    </w:div>
    <w:div w:id="1685934178">
      <w:bodyDiv w:val="1"/>
      <w:marLeft w:val="0"/>
      <w:marRight w:val="0"/>
      <w:marTop w:val="0"/>
      <w:marBottom w:val="0"/>
      <w:divBdr>
        <w:top w:val="none" w:sz="0" w:space="0" w:color="auto"/>
        <w:left w:val="none" w:sz="0" w:space="0" w:color="auto"/>
        <w:bottom w:val="none" w:sz="0" w:space="0" w:color="auto"/>
        <w:right w:val="none" w:sz="0" w:space="0" w:color="auto"/>
      </w:divBdr>
    </w:div>
    <w:div w:id="1734039052">
      <w:bodyDiv w:val="1"/>
      <w:marLeft w:val="0"/>
      <w:marRight w:val="0"/>
      <w:marTop w:val="0"/>
      <w:marBottom w:val="0"/>
      <w:divBdr>
        <w:top w:val="none" w:sz="0" w:space="0" w:color="auto"/>
        <w:left w:val="none" w:sz="0" w:space="0" w:color="auto"/>
        <w:bottom w:val="none" w:sz="0" w:space="0" w:color="auto"/>
        <w:right w:val="none" w:sz="0" w:space="0" w:color="auto"/>
      </w:divBdr>
      <w:divsChild>
        <w:div w:id="269819044">
          <w:marLeft w:val="0"/>
          <w:marRight w:val="0"/>
          <w:marTop w:val="100"/>
          <w:marBottom w:val="100"/>
          <w:divBdr>
            <w:top w:val="dashed" w:sz="6" w:space="0" w:color="A8A8A8"/>
            <w:left w:val="none" w:sz="0" w:space="0" w:color="auto"/>
            <w:bottom w:val="none" w:sz="0" w:space="0" w:color="auto"/>
            <w:right w:val="none" w:sz="0" w:space="0" w:color="auto"/>
          </w:divBdr>
          <w:divsChild>
            <w:div w:id="112286246">
              <w:marLeft w:val="0"/>
              <w:marRight w:val="0"/>
              <w:marTop w:val="750"/>
              <w:marBottom w:val="750"/>
              <w:divBdr>
                <w:top w:val="none" w:sz="0" w:space="0" w:color="auto"/>
                <w:left w:val="none" w:sz="0" w:space="0" w:color="auto"/>
                <w:bottom w:val="none" w:sz="0" w:space="0" w:color="auto"/>
                <w:right w:val="none" w:sz="0" w:space="0" w:color="auto"/>
              </w:divBdr>
              <w:divsChild>
                <w:div w:id="247662903">
                  <w:marLeft w:val="0"/>
                  <w:marRight w:val="0"/>
                  <w:marTop w:val="0"/>
                  <w:marBottom w:val="0"/>
                  <w:divBdr>
                    <w:top w:val="none" w:sz="0" w:space="0" w:color="auto"/>
                    <w:left w:val="none" w:sz="0" w:space="0" w:color="auto"/>
                    <w:bottom w:val="none" w:sz="0" w:space="0" w:color="auto"/>
                    <w:right w:val="none" w:sz="0" w:space="0" w:color="auto"/>
                  </w:divBdr>
                  <w:divsChild>
                    <w:div w:id="879904660">
                      <w:marLeft w:val="0"/>
                      <w:marRight w:val="0"/>
                      <w:marTop w:val="0"/>
                      <w:marBottom w:val="0"/>
                      <w:divBdr>
                        <w:top w:val="none" w:sz="0" w:space="0" w:color="auto"/>
                        <w:left w:val="none" w:sz="0" w:space="0" w:color="auto"/>
                        <w:bottom w:val="none" w:sz="0" w:space="0" w:color="auto"/>
                        <w:right w:val="none" w:sz="0" w:space="0" w:color="auto"/>
                      </w:divBdr>
                      <w:divsChild>
                        <w:div w:id="587083794">
                          <w:marLeft w:val="0"/>
                          <w:marRight w:val="0"/>
                          <w:marTop w:val="0"/>
                          <w:marBottom w:val="0"/>
                          <w:divBdr>
                            <w:top w:val="none" w:sz="0" w:space="0" w:color="auto"/>
                            <w:left w:val="none" w:sz="0" w:space="0" w:color="auto"/>
                            <w:bottom w:val="none" w:sz="0" w:space="0" w:color="auto"/>
                            <w:right w:val="none" w:sz="0" w:space="0" w:color="auto"/>
                          </w:divBdr>
                          <w:divsChild>
                            <w:div w:id="1263954899">
                              <w:marLeft w:val="0"/>
                              <w:marRight w:val="-13770"/>
                              <w:marTop w:val="0"/>
                              <w:marBottom w:val="0"/>
                              <w:divBdr>
                                <w:top w:val="none" w:sz="0" w:space="0" w:color="auto"/>
                                <w:left w:val="none" w:sz="0" w:space="0" w:color="auto"/>
                                <w:bottom w:val="none" w:sz="0" w:space="0" w:color="auto"/>
                                <w:right w:val="none" w:sz="0" w:space="0" w:color="auto"/>
                              </w:divBdr>
                            </w:div>
                            <w:div w:id="486215417">
                              <w:marLeft w:val="0"/>
                              <w:marRight w:val="-13770"/>
                              <w:marTop w:val="0"/>
                              <w:marBottom w:val="0"/>
                              <w:divBdr>
                                <w:top w:val="none" w:sz="0" w:space="0" w:color="auto"/>
                                <w:left w:val="none" w:sz="0" w:space="0" w:color="auto"/>
                                <w:bottom w:val="none" w:sz="0" w:space="0" w:color="auto"/>
                                <w:right w:val="none" w:sz="0" w:space="0" w:color="auto"/>
                              </w:divBdr>
                            </w:div>
                            <w:div w:id="89743882">
                              <w:marLeft w:val="0"/>
                              <w:marRight w:val="-13770"/>
                              <w:marTop w:val="0"/>
                              <w:marBottom w:val="0"/>
                              <w:divBdr>
                                <w:top w:val="none" w:sz="0" w:space="0" w:color="auto"/>
                                <w:left w:val="none" w:sz="0" w:space="0" w:color="auto"/>
                                <w:bottom w:val="none" w:sz="0" w:space="0" w:color="auto"/>
                                <w:right w:val="none" w:sz="0" w:space="0" w:color="auto"/>
                              </w:divBdr>
                            </w:div>
                            <w:div w:id="1308706727">
                              <w:marLeft w:val="0"/>
                              <w:marRight w:val="-13770"/>
                              <w:marTop w:val="0"/>
                              <w:marBottom w:val="0"/>
                              <w:divBdr>
                                <w:top w:val="none" w:sz="0" w:space="0" w:color="auto"/>
                                <w:left w:val="none" w:sz="0" w:space="0" w:color="auto"/>
                                <w:bottom w:val="none" w:sz="0" w:space="0" w:color="auto"/>
                                <w:right w:val="none" w:sz="0" w:space="0" w:color="auto"/>
                              </w:divBdr>
                            </w:div>
                            <w:div w:id="2091582399">
                              <w:marLeft w:val="0"/>
                              <w:marRight w:val="-13770"/>
                              <w:marTop w:val="0"/>
                              <w:marBottom w:val="0"/>
                              <w:divBdr>
                                <w:top w:val="none" w:sz="0" w:space="0" w:color="auto"/>
                                <w:left w:val="none" w:sz="0" w:space="0" w:color="auto"/>
                                <w:bottom w:val="none" w:sz="0" w:space="0" w:color="auto"/>
                                <w:right w:val="none" w:sz="0" w:space="0" w:color="auto"/>
                              </w:divBdr>
                            </w:div>
                            <w:div w:id="898900252">
                              <w:marLeft w:val="0"/>
                              <w:marRight w:val="-13770"/>
                              <w:marTop w:val="0"/>
                              <w:marBottom w:val="0"/>
                              <w:divBdr>
                                <w:top w:val="none" w:sz="0" w:space="0" w:color="auto"/>
                                <w:left w:val="none" w:sz="0" w:space="0" w:color="auto"/>
                                <w:bottom w:val="none" w:sz="0" w:space="0" w:color="auto"/>
                                <w:right w:val="none" w:sz="0" w:space="0" w:color="auto"/>
                              </w:divBdr>
                            </w:div>
                            <w:div w:id="996496595">
                              <w:marLeft w:val="0"/>
                              <w:marRight w:val="-13770"/>
                              <w:marTop w:val="0"/>
                              <w:marBottom w:val="0"/>
                              <w:divBdr>
                                <w:top w:val="none" w:sz="0" w:space="0" w:color="auto"/>
                                <w:left w:val="none" w:sz="0" w:space="0" w:color="auto"/>
                                <w:bottom w:val="none" w:sz="0" w:space="0" w:color="auto"/>
                                <w:right w:val="none" w:sz="0" w:space="0" w:color="auto"/>
                              </w:divBdr>
                            </w:div>
                            <w:div w:id="834229406">
                              <w:marLeft w:val="0"/>
                              <w:marRight w:val="-13770"/>
                              <w:marTop w:val="0"/>
                              <w:marBottom w:val="0"/>
                              <w:divBdr>
                                <w:top w:val="none" w:sz="0" w:space="0" w:color="auto"/>
                                <w:left w:val="none" w:sz="0" w:space="0" w:color="auto"/>
                                <w:bottom w:val="none" w:sz="0" w:space="0" w:color="auto"/>
                                <w:right w:val="none" w:sz="0" w:space="0" w:color="auto"/>
                              </w:divBdr>
                            </w:div>
                            <w:div w:id="1076515476">
                              <w:marLeft w:val="0"/>
                              <w:marRight w:val="-13770"/>
                              <w:marTop w:val="0"/>
                              <w:marBottom w:val="0"/>
                              <w:divBdr>
                                <w:top w:val="none" w:sz="0" w:space="0" w:color="auto"/>
                                <w:left w:val="none" w:sz="0" w:space="0" w:color="auto"/>
                                <w:bottom w:val="none" w:sz="0" w:space="0" w:color="auto"/>
                                <w:right w:val="none" w:sz="0" w:space="0" w:color="auto"/>
                              </w:divBdr>
                            </w:div>
                            <w:div w:id="557933663">
                              <w:marLeft w:val="0"/>
                              <w:marRight w:val="-13770"/>
                              <w:marTop w:val="0"/>
                              <w:marBottom w:val="0"/>
                              <w:divBdr>
                                <w:top w:val="none" w:sz="0" w:space="0" w:color="auto"/>
                                <w:left w:val="none" w:sz="0" w:space="0" w:color="auto"/>
                                <w:bottom w:val="none" w:sz="0" w:space="0" w:color="auto"/>
                                <w:right w:val="none" w:sz="0" w:space="0" w:color="auto"/>
                              </w:divBdr>
                            </w:div>
                            <w:div w:id="680938872">
                              <w:marLeft w:val="0"/>
                              <w:marRight w:val="-13770"/>
                              <w:marTop w:val="0"/>
                              <w:marBottom w:val="0"/>
                              <w:divBdr>
                                <w:top w:val="none" w:sz="0" w:space="0" w:color="auto"/>
                                <w:left w:val="none" w:sz="0" w:space="0" w:color="auto"/>
                                <w:bottom w:val="none" w:sz="0" w:space="0" w:color="auto"/>
                                <w:right w:val="none" w:sz="0" w:space="0" w:color="auto"/>
                              </w:divBdr>
                            </w:div>
                            <w:div w:id="46955874">
                              <w:marLeft w:val="0"/>
                              <w:marRight w:val="-13770"/>
                              <w:marTop w:val="0"/>
                              <w:marBottom w:val="0"/>
                              <w:divBdr>
                                <w:top w:val="none" w:sz="0" w:space="0" w:color="auto"/>
                                <w:left w:val="none" w:sz="0" w:space="0" w:color="auto"/>
                                <w:bottom w:val="none" w:sz="0" w:space="0" w:color="auto"/>
                                <w:right w:val="none" w:sz="0" w:space="0" w:color="auto"/>
                              </w:divBdr>
                            </w:div>
                            <w:div w:id="970592066">
                              <w:marLeft w:val="0"/>
                              <w:marRight w:val="-13770"/>
                              <w:marTop w:val="0"/>
                              <w:marBottom w:val="0"/>
                              <w:divBdr>
                                <w:top w:val="none" w:sz="0" w:space="0" w:color="auto"/>
                                <w:left w:val="none" w:sz="0" w:space="0" w:color="auto"/>
                                <w:bottom w:val="none" w:sz="0" w:space="0" w:color="auto"/>
                                <w:right w:val="none" w:sz="0" w:space="0" w:color="auto"/>
                              </w:divBdr>
                            </w:div>
                            <w:div w:id="1364600606">
                              <w:marLeft w:val="0"/>
                              <w:marRight w:val="-13770"/>
                              <w:marTop w:val="0"/>
                              <w:marBottom w:val="0"/>
                              <w:divBdr>
                                <w:top w:val="none" w:sz="0" w:space="0" w:color="auto"/>
                                <w:left w:val="none" w:sz="0" w:space="0" w:color="auto"/>
                                <w:bottom w:val="none" w:sz="0" w:space="0" w:color="auto"/>
                                <w:right w:val="none" w:sz="0" w:space="0" w:color="auto"/>
                              </w:divBdr>
                            </w:div>
                            <w:div w:id="1253975400">
                              <w:marLeft w:val="0"/>
                              <w:marRight w:val="-13770"/>
                              <w:marTop w:val="0"/>
                              <w:marBottom w:val="0"/>
                              <w:divBdr>
                                <w:top w:val="none" w:sz="0" w:space="0" w:color="auto"/>
                                <w:left w:val="none" w:sz="0" w:space="0" w:color="auto"/>
                                <w:bottom w:val="none" w:sz="0" w:space="0" w:color="auto"/>
                                <w:right w:val="none" w:sz="0" w:space="0" w:color="auto"/>
                              </w:divBdr>
                            </w:div>
                            <w:div w:id="540097327">
                              <w:marLeft w:val="0"/>
                              <w:marRight w:val="-13770"/>
                              <w:marTop w:val="0"/>
                              <w:marBottom w:val="0"/>
                              <w:divBdr>
                                <w:top w:val="none" w:sz="0" w:space="0" w:color="auto"/>
                                <w:left w:val="none" w:sz="0" w:space="0" w:color="auto"/>
                                <w:bottom w:val="none" w:sz="0" w:space="0" w:color="auto"/>
                                <w:right w:val="none" w:sz="0" w:space="0" w:color="auto"/>
                              </w:divBdr>
                            </w:div>
                            <w:div w:id="91437006">
                              <w:marLeft w:val="0"/>
                              <w:marRight w:val="-13770"/>
                              <w:marTop w:val="0"/>
                              <w:marBottom w:val="0"/>
                              <w:divBdr>
                                <w:top w:val="none" w:sz="0" w:space="0" w:color="auto"/>
                                <w:left w:val="none" w:sz="0" w:space="0" w:color="auto"/>
                                <w:bottom w:val="none" w:sz="0" w:space="0" w:color="auto"/>
                                <w:right w:val="none" w:sz="0" w:space="0" w:color="auto"/>
                              </w:divBdr>
                            </w:div>
                            <w:div w:id="1921284368">
                              <w:marLeft w:val="0"/>
                              <w:marRight w:val="-13770"/>
                              <w:marTop w:val="0"/>
                              <w:marBottom w:val="0"/>
                              <w:divBdr>
                                <w:top w:val="none" w:sz="0" w:space="0" w:color="auto"/>
                                <w:left w:val="none" w:sz="0" w:space="0" w:color="auto"/>
                                <w:bottom w:val="none" w:sz="0" w:space="0" w:color="auto"/>
                                <w:right w:val="none" w:sz="0" w:space="0" w:color="auto"/>
                              </w:divBdr>
                            </w:div>
                            <w:div w:id="270626187">
                              <w:marLeft w:val="0"/>
                              <w:marRight w:val="-13770"/>
                              <w:marTop w:val="0"/>
                              <w:marBottom w:val="0"/>
                              <w:divBdr>
                                <w:top w:val="none" w:sz="0" w:space="0" w:color="auto"/>
                                <w:left w:val="none" w:sz="0" w:space="0" w:color="auto"/>
                                <w:bottom w:val="none" w:sz="0" w:space="0" w:color="auto"/>
                                <w:right w:val="none" w:sz="0" w:space="0" w:color="auto"/>
                              </w:divBdr>
                            </w:div>
                            <w:div w:id="322390948">
                              <w:marLeft w:val="0"/>
                              <w:marRight w:val="-13770"/>
                              <w:marTop w:val="0"/>
                              <w:marBottom w:val="0"/>
                              <w:divBdr>
                                <w:top w:val="none" w:sz="0" w:space="0" w:color="auto"/>
                                <w:left w:val="none" w:sz="0" w:space="0" w:color="auto"/>
                                <w:bottom w:val="none" w:sz="0" w:space="0" w:color="auto"/>
                                <w:right w:val="none" w:sz="0" w:space="0" w:color="auto"/>
                              </w:divBdr>
                            </w:div>
                            <w:div w:id="28334591">
                              <w:marLeft w:val="0"/>
                              <w:marRight w:val="-13770"/>
                              <w:marTop w:val="0"/>
                              <w:marBottom w:val="0"/>
                              <w:divBdr>
                                <w:top w:val="none" w:sz="0" w:space="0" w:color="auto"/>
                                <w:left w:val="none" w:sz="0" w:space="0" w:color="auto"/>
                                <w:bottom w:val="none" w:sz="0" w:space="0" w:color="auto"/>
                                <w:right w:val="none" w:sz="0" w:space="0" w:color="auto"/>
                              </w:divBdr>
                            </w:div>
                            <w:div w:id="753014922">
                              <w:marLeft w:val="0"/>
                              <w:marRight w:val="-13770"/>
                              <w:marTop w:val="0"/>
                              <w:marBottom w:val="0"/>
                              <w:divBdr>
                                <w:top w:val="none" w:sz="0" w:space="0" w:color="auto"/>
                                <w:left w:val="none" w:sz="0" w:space="0" w:color="auto"/>
                                <w:bottom w:val="none" w:sz="0" w:space="0" w:color="auto"/>
                                <w:right w:val="none" w:sz="0" w:space="0" w:color="auto"/>
                              </w:divBdr>
                            </w:div>
                            <w:div w:id="56561430">
                              <w:marLeft w:val="0"/>
                              <w:marRight w:val="-13770"/>
                              <w:marTop w:val="0"/>
                              <w:marBottom w:val="0"/>
                              <w:divBdr>
                                <w:top w:val="none" w:sz="0" w:space="0" w:color="auto"/>
                                <w:left w:val="none" w:sz="0" w:space="0" w:color="auto"/>
                                <w:bottom w:val="none" w:sz="0" w:space="0" w:color="auto"/>
                                <w:right w:val="none" w:sz="0" w:space="0" w:color="auto"/>
                              </w:divBdr>
                            </w:div>
                            <w:div w:id="1409111820">
                              <w:marLeft w:val="0"/>
                              <w:marRight w:val="-13770"/>
                              <w:marTop w:val="0"/>
                              <w:marBottom w:val="0"/>
                              <w:divBdr>
                                <w:top w:val="none" w:sz="0" w:space="0" w:color="auto"/>
                                <w:left w:val="none" w:sz="0" w:space="0" w:color="auto"/>
                                <w:bottom w:val="none" w:sz="0" w:space="0" w:color="auto"/>
                                <w:right w:val="none" w:sz="0" w:space="0" w:color="auto"/>
                              </w:divBdr>
                            </w:div>
                            <w:div w:id="19283860">
                              <w:marLeft w:val="0"/>
                              <w:marRight w:val="-13770"/>
                              <w:marTop w:val="0"/>
                              <w:marBottom w:val="0"/>
                              <w:divBdr>
                                <w:top w:val="none" w:sz="0" w:space="0" w:color="auto"/>
                                <w:left w:val="none" w:sz="0" w:space="0" w:color="auto"/>
                                <w:bottom w:val="none" w:sz="0" w:space="0" w:color="auto"/>
                                <w:right w:val="none" w:sz="0" w:space="0" w:color="auto"/>
                              </w:divBdr>
                            </w:div>
                            <w:div w:id="659161259">
                              <w:marLeft w:val="0"/>
                              <w:marRight w:val="-13770"/>
                              <w:marTop w:val="0"/>
                              <w:marBottom w:val="0"/>
                              <w:divBdr>
                                <w:top w:val="none" w:sz="0" w:space="0" w:color="auto"/>
                                <w:left w:val="none" w:sz="0" w:space="0" w:color="auto"/>
                                <w:bottom w:val="none" w:sz="0" w:space="0" w:color="auto"/>
                                <w:right w:val="none" w:sz="0" w:space="0" w:color="auto"/>
                              </w:divBdr>
                            </w:div>
                            <w:div w:id="978848966">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619187">
          <w:marLeft w:val="0"/>
          <w:marRight w:val="0"/>
          <w:marTop w:val="100"/>
          <w:marBottom w:val="100"/>
          <w:divBdr>
            <w:top w:val="dashed" w:sz="6" w:space="0" w:color="A8A8A8"/>
            <w:left w:val="none" w:sz="0" w:space="0" w:color="auto"/>
            <w:bottom w:val="none" w:sz="0" w:space="0" w:color="auto"/>
            <w:right w:val="none" w:sz="0" w:space="0" w:color="auto"/>
          </w:divBdr>
          <w:divsChild>
            <w:div w:id="1513492135">
              <w:marLeft w:val="0"/>
              <w:marRight w:val="0"/>
              <w:marTop w:val="750"/>
              <w:marBottom w:val="750"/>
              <w:divBdr>
                <w:top w:val="none" w:sz="0" w:space="0" w:color="auto"/>
                <w:left w:val="none" w:sz="0" w:space="0" w:color="auto"/>
                <w:bottom w:val="none" w:sz="0" w:space="0" w:color="auto"/>
                <w:right w:val="none" w:sz="0" w:space="0" w:color="auto"/>
              </w:divBdr>
              <w:divsChild>
                <w:div w:id="557211176">
                  <w:marLeft w:val="0"/>
                  <w:marRight w:val="0"/>
                  <w:marTop w:val="0"/>
                  <w:marBottom w:val="0"/>
                  <w:divBdr>
                    <w:top w:val="none" w:sz="0" w:space="0" w:color="auto"/>
                    <w:left w:val="none" w:sz="0" w:space="0" w:color="auto"/>
                    <w:bottom w:val="none" w:sz="0" w:space="0" w:color="auto"/>
                    <w:right w:val="none" w:sz="0" w:space="0" w:color="auto"/>
                  </w:divBdr>
                  <w:divsChild>
                    <w:div w:id="1625189161">
                      <w:marLeft w:val="0"/>
                      <w:marRight w:val="0"/>
                      <w:marTop w:val="0"/>
                      <w:marBottom w:val="0"/>
                      <w:divBdr>
                        <w:top w:val="none" w:sz="0" w:space="0" w:color="auto"/>
                        <w:left w:val="none" w:sz="0" w:space="0" w:color="auto"/>
                        <w:bottom w:val="none" w:sz="0" w:space="0" w:color="auto"/>
                        <w:right w:val="none" w:sz="0" w:space="0" w:color="auto"/>
                      </w:divBdr>
                      <w:divsChild>
                        <w:div w:id="2048136953">
                          <w:marLeft w:val="0"/>
                          <w:marRight w:val="0"/>
                          <w:marTop w:val="0"/>
                          <w:marBottom w:val="0"/>
                          <w:divBdr>
                            <w:top w:val="none" w:sz="0" w:space="0" w:color="auto"/>
                            <w:left w:val="none" w:sz="0" w:space="0" w:color="auto"/>
                            <w:bottom w:val="none" w:sz="0" w:space="0" w:color="auto"/>
                            <w:right w:val="none" w:sz="0" w:space="0" w:color="auto"/>
                          </w:divBdr>
                          <w:divsChild>
                            <w:div w:id="1317996195">
                              <w:marLeft w:val="0"/>
                              <w:marRight w:val="-13770"/>
                              <w:marTop w:val="0"/>
                              <w:marBottom w:val="0"/>
                              <w:divBdr>
                                <w:top w:val="none" w:sz="0" w:space="0" w:color="auto"/>
                                <w:left w:val="none" w:sz="0" w:space="0" w:color="auto"/>
                                <w:bottom w:val="none" w:sz="0" w:space="0" w:color="auto"/>
                                <w:right w:val="none" w:sz="0" w:space="0" w:color="auto"/>
                              </w:divBdr>
                            </w:div>
                            <w:div w:id="366687435">
                              <w:marLeft w:val="0"/>
                              <w:marRight w:val="-13770"/>
                              <w:marTop w:val="0"/>
                              <w:marBottom w:val="0"/>
                              <w:divBdr>
                                <w:top w:val="none" w:sz="0" w:space="0" w:color="auto"/>
                                <w:left w:val="none" w:sz="0" w:space="0" w:color="auto"/>
                                <w:bottom w:val="none" w:sz="0" w:space="0" w:color="auto"/>
                                <w:right w:val="none" w:sz="0" w:space="0" w:color="auto"/>
                              </w:divBdr>
                            </w:div>
                            <w:div w:id="1909532802">
                              <w:marLeft w:val="0"/>
                              <w:marRight w:val="-13770"/>
                              <w:marTop w:val="0"/>
                              <w:marBottom w:val="0"/>
                              <w:divBdr>
                                <w:top w:val="none" w:sz="0" w:space="0" w:color="auto"/>
                                <w:left w:val="none" w:sz="0" w:space="0" w:color="auto"/>
                                <w:bottom w:val="none" w:sz="0" w:space="0" w:color="auto"/>
                                <w:right w:val="none" w:sz="0" w:space="0" w:color="auto"/>
                              </w:divBdr>
                            </w:div>
                            <w:div w:id="125589054">
                              <w:marLeft w:val="0"/>
                              <w:marRight w:val="-13770"/>
                              <w:marTop w:val="0"/>
                              <w:marBottom w:val="0"/>
                              <w:divBdr>
                                <w:top w:val="none" w:sz="0" w:space="0" w:color="auto"/>
                                <w:left w:val="none" w:sz="0" w:space="0" w:color="auto"/>
                                <w:bottom w:val="none" w:sz="0" w:space="0" w:color="auto"/>
                                <w:right w:val="none" w:sz="0" w:space="0" w:color="auto"/>
                              </w:divBdr>
                            </w:div>
                            <w:div w:id="966356918">
                              <w:marLeft w:val="0"/>
                              <w:marRight w:val="-13770"/>
                              <w:marTop w:val="0"/>
                              <w:marBottom w:val="0"/>
                              <w:divBdr>
                                <w:top w:val="none" w:sz="0" w:space="0" w:color="auto"/>
                                <w:left w:val="none" w:sz="0" w:space="0" w:color="auto"/>
                                <w:bottom w:val="none" w:sz="0" w:space="0" w:color="auto"/>
                                <w:right w:val="none" w:sz="0" w:space="0" w:color="auto"/>
                              </w:divBdr>
                            </w:div>
                            <w:div w:id="841894173">
                              <w:marLeft w:val="0"/>
                              <w:marRight w:val="-13770"/>
                              <w:marTop w:val="0"/>
                              <w:marBottom w:val="0"/>
                              <w:divBdr>
                                <w:top w:val="none" w:sz="0" w:space="0" w:color="auto"/>
                                <w:left w:val="none" w:sz="0" w:space="0" w:color="auto"/>
                                <w:bottom w:val="none" w:sz="0" w:space="0" w:color="auto"/>
                                <w:right w:val="none" w:sz="0" w:space="0" w:color="auto"/>
                              </w:divBdr>
                            </w:div>
                            <w:div w:id="26371915">
                              <w:marLeft w:val="0"/>
                              <w:marRight w:val="-13770"/>
                              <w:marTop w:val="0"/>
                              <w:marBottom w:val="0"/>
                              <w:divBdr>
                                <w:top w:val="none" w:sz="0" w:space="0" w:color="auto"/>
                                <w:left w:val="none" w:sz="0" w:space="0" w:color="auto"/>
                                <w:bottom w:val="none" w:sz="0" w:space="0" w:color="auto"/>
                                <w:right w:val="none" w:sz="0" w:space="0" w:color="auto"/>
                              </w:divBdr>
                            </w:div>
                            <w:div w:id="1006518177">
                              <w:marLeft w:val="0"/>
                              <w:marRight w:val="-13770"/>
                              <w:marTop w:val="0"/>
                              <w:marBottom w:val="0"/>
                              <w:divBdr>
                                <w:top w:val="none" w:sz="0" w:space="0" w:color="auto"/>
                                <w:left w:val="none" w:sz="0" w:space="0" w:color="auto"/>
                                <w:bottom w:val="none" w:sz="0" w:space="0" w:color="auto"/>
                                <w:right w:val="none" w:sz="0" w:space="0" w:color="auto"/>
                              </w:divBdr>
                            </w:div>
                            <w:div w:id="490143851">
                              <w:marLeft w:val="0"/>
                              <w:marRight w:val="-13770"/>
                              <w:marTop w:val="0"/>
                              <w:marBottom w:val="0"/>
                              <w:divBdr>
                                <w:top w:val="none" w:sz="0" w:space="0" w:color="auto"/>
                                <w:left w:val="none" w:sz="0" w:space="0" w:color="auto"/>
                                <w:bottom w:val="none" w:sz="0" w:space="0" w:color="auto"/>
                                <w:right w:val="none" w:sz="0" w:space="0" w:color="auto"/>
                              </w:divBdr>
                            </w:div>
                            <w:div w:id="511377812">
                              <w:marLeft w:val="0"/>
                              <w:marRight w:val="-13770"/>
                              <w:marTop w:val="0"/>
                              <w:marBottom w:val="0"/>
                              <w:divBdr>
                                <w:top w:val="none" w:sz="0" w:space="0" w:color="auto"/>
                                <w:left w:val="none" w:sz="0" w:space="0" w:color="auto"/>
                                <w:bottom w:val="none" w:sz="0" w:space="0" w:color="auto"/>
                                <w:right w:val="none" w:sz="0" w:space="0" w:color="auto"/>
                              </w:divBdr>
                            </w:div>
                            <w:div w:id="230040718">
                              <w:marLeft w:val="0"/>
                              <w:marRight w:val="-13770"/>
                              <w:marTop w:val="0"/>
                              <w:marBottom w:val="0"/>
                              <w:divBdr>
                                <w:top w:val="none" w:sz="0" w:space="0" w:color="auto"/>
                                <w:left w:val="none" w:sz="0" w:space="0" w:color="auto"/>
                                <w:bottom w:val="none" w:sz="0" w:space="0" w:color="auto"/>
                                <w:right w:val="none" w:sz="0" w:space="0" w:color="auto"/>
                              </w:divBdr>
                            </w:div>
                            <w:div w:id="1716931547">
                              <w:marLeft w:val="0"/>
                              <w:marRight w:val="-13770"/>
                              <w:marTop w:val="0"/>
                              <w:marBottom w:val="0"/>
                              <w:divBdr>
                                <w:top w:val="none" w:sz="0" w:space="0" w:color="auto"/>
                                <w:left w:val="none" w:sz="0" w:space="0" w:color="auto"/>
                                <w:bottom w:val="none" w:sz="0" w:space="0" w:color="auto"/>
                                <w:right w:val="none" w:sz="0" w:space="0" w:color="auto"/>
                              </w:divBdr>
                            </w:div>
                            <w:div w:id="864560249">
                              <w:marLeft w:val="0"/>
                              <w:marRight w:val="-13770"/>
                              <w:marTop w:val="0"/>
                              <w:marBottom w:val="0"/>
                              <w:divBdr>
                                <w:top w:val="none" w:sz="0" w:space="0" w:color="auto"/>
                                <w:left w:val="none" w:sz="0" w:space="0" w:color="auto"/>
                                <w:bottom w:val="none" w:sz="0" w:space="0" w:color="auto"/>
                                <w:right w:val="none" w:sz="0" w:space="0" w:color="auto"/>
                              </w:divBdr>
                            </w:div>
                            <w:div w:id="994801248">
                              <w:marLeft w:val="0"/>
                              <w:marRight w:val="-13770"/>
                              <w:marTop w:val="0"/>
                              <w:marBottom w:val="0"/>
                              <w:divBdr>
                                <w:top w:val="none" w:sz="0" w:space="0" w:color="auto"/>
                                <w:left w:val="none" w:sz="0" w:space="0" w:color="auto"/>
                                <w:bottom w:val="none" w:sz="0" w:space="0" w:color="auto"/>
                                <w:right w:val="none" w:sz="0" w:space="0" w:color="auto"/>
                              </w:divBdr>
                            </w:div>
                            <w:div w:id="1978336074">
                              <w:marLeft w:val="0"/>
                              <w:marRight w:val="-13770"/>
                              <w:marTop w:val="0"/>
                              <w:marBottom w:val="0"/>
                              <w:divBdr>
                                <w:top w:val="none" w:sz="0" w:space="0" w:color="auto"/>
                                <w:left w:val="none" w:sz="0" w:space="0" w:color="auto"/>
                                <w:bottom w:val="none" w:sz="0" w:space="0" w:color="auto"/>
                                <w:right w:val="none" w:sz="0" w:space="0" w:color="auto"/>
                              </w:divBdr>
                            </w:div>
                            <w:div w:id="1102645230">
                              <w:marLeft w:val="0"/>
                              <w:marRight w:val="-13770"/>
                              <w:marTop w:val="0"/>
                              <w:marBottom w:val="0"/>
                              <w:divBdr>
                                <w:top w:val="none" w:sz="0" w:space="0" w:color="auto"/>
                                <w:left w:val="none" w:sz="0" w:space="0" w:color="auto"/>
                                <w:bottom w:val="none" w:sz="0" w:space="0" w:color="auto"/>
                                <w:right w:val="none" w:sz="0" w:space="0" w:color="auto"/>
                              </w:divBdr>
                            </w:div>
                            <w:div w:id="887499788">
                              <w:marLeft w:val="0"/>
                              <w:marRight w:val="-13770"/>
                              <w:marTop w:val="0"/>
                              <w:marBottom w:val="0"/>
                              <w:divBdr>
                                <w:top w:val="none" w:sz="0" w:space="0" w:color="auto"/>
                                <w:left w:val="none" w:sz="0" w:space="0" w:color="auto"/>
                                <w:bottom w:val="none" w:sz="0" w:space="0" w:color="auto"/>
                                <w:right w:val="none" w:sz="0" w:space="0" w:color="auto"/>
                              </w:divBdr>
                            </w:div>
                            <w:div w:id="1760710186">
                              <w:marLeft w:val="0"/>
                              <w:marRight w:val="-13770"/>
                              <w:marTop w:val="0"/>
                              <w:marBottom w:val="0"/>
                              <w:divBdr>
                                <w:top w:val="none" w:sz="0" w:space="0" w:color="auto"/>
                                <w:left w:val="none" w:sz="0" w:space="0" w:color="auto"/>
                                <w:bottom w:val="none" w:sz="0" w:space="0" w:color="auto"/>
                                <w:right w:val="none" w:sz="0" w:space="0" w:color="auto"/>
                              </w:divBdr>
                            </w:div>
                            <w:div w:id="843781012">
                              <w:marLeft w:val="0"/>
                              <w:marRight w:val="-13770"/>
                              <w:marTop w:val="0"/>
                              <w:marBottom w:val="0"/>
                              <w:divBdr>
                                <w:top w:val="none" w:sz="0" w:space="0" w:color="auto"/>
                                <w:left w:val="none" w:sz="0" w:space="0" w:color="auto"/>
                                <w:bottom w:val="none" w:sz="0" w:space="0" w:color="auto"/>
                                <w:right w:val="none" w:sz="0" w:space="0" w:color="auto"/>
                              </w:divBdr>
                            </w:div>
                            <w:div w:id="584922513">
                              <w:marLeft w:val="0"/>
                              <w:marRight w:val="-13770"/>
                              <w:marTop w:val="0"/>
                              <w:marBottom w:val="0"/>
                              <w:divBdr>
                                <w:top w:val="none" w:sz="0" w:space="0" w:color="auto"/>
                                <w:left w:val="none" w:sz="0" w:space="0" w:color="auto"/>
                                <w:bottom w:val="none" w:sz="0" w:space="0" w:color="auto"/>
                                <w:right w:val="none" w:sz="0" w:space="0" w:color="auto"/>
                              </w:divBdr>
                            </w:div>
                            <w:div w:id="122774211">
                              <w:marLeft w:val="0"/>
                              <w:marRight w:val="-13770"/>
                              <w:marTop w:val="0"/>
                              <w:marBottom w:val="0"/>
                              <w:divBdr>
                                <w:top w:val="none" w:sz="0" w:space="0" w:color="auto"/>
                                <w:left w:val="none" w:sz="0" w:space="0" w:color="auto"/>
                                <w:bottom w:val="none" w:sz="0" w:space="0" w:color="auto"/>
                                <w:right w:val="none" w:sz="0" w:space="0" w:color="auto"/>
                              </w:divBdr>
                            </w:div>
                            <w:div w:id="2102141745">
                              <w:marLeft w:val="0"/>
                              <w:marRight w:val="-13770"/>
                              <w:marTop w:val="0"/>
                              <w:marBottom w:val="0"/>
                              <w:divBdr>
                                <w:top w:val="none" w:sz="0" w:space="0" w:color="auto"/>
                                <w:left w:val="none" w:sz="0" w:space="0" w:color="auto"/>
                                <w:bottom w:val="none" w:sz="0" w:space="0" w:color="auto"/>
                                <w:right w:val="none" w:sz="0" w:space="0" w:color="auto"/>
                              </w:divBdr>
                            </w:div>
                            <w:div w:id="852689418">
                              <w:marLeft w:val="0"/>
                              <w:marRight w:val="-13770"/>
                              <w:marTop w:val="0"/>
                              <w:marBottom w:val="0"/>
                              <w:divBdr>
                                <w:top w:val="none" w:sz="0" w:space="0" w:color="auto"/>
                                <w:left w:val="none" w:sz="0" w:space="0" w:color="auto"/>
                                <w:bottom w:val="none" w:sz="0" w:space="0" w:color="auto"/>
                                <w:right w:val="none" w:sz="0" w:space="0" w:color="auto"/>
                              </w:divBdr>
                            </w:div>
                            <w:div w:id="1347832784">
                              <w:marLeft w:val="0"/>
                              <w:marRight w:val="-13770"/>
                              <w:marTop w:val="0"/>
                              <w:marBottom w:val="0"/>
                              <w:divBdr>
                                <w:top w:val="none" w:sz="0" w:space="0" w:color="auto"/>
                                <w:left w:val="none" w:sz="0" w:space="0" w:color="auto"/>
                                <w:bottom w:val="none" w:sz="0" w:space="0" w:color="auto"/>
                                <w:right w:val="none" w:sz="0" w:space="0" w:color="auto"/>
                              </w:divBdr>
                            </w:div>
                            <w:div w:id="15548239">
                              <w:marLeft w:val="0"/>
                              <w:marRight w:val="-13770"/>
                              <w:marTop w:val="0"/>
                              <w:marBottom w:val="0"/>
                              <w:divBdr>
                                <w:top w:val="none" w:sz="0" w:space="0" w:color="auto"/>
                                <w:left w:val="none" w:sz="0" w:space="0" w:color="auto"/>
                                <w:bottom w:val="none" w:sz="0" w:space="0" w:color="auto"/>
                                <w:right w:val="none" w:sz="0" w:space="0" w:color="auto"/>
                              </w:divBdr>
                            </w:div>
                            <w:div w:id="1251507174">
                              <w:marLeft w:val="0"/>
                              <w:marRight w:val="-13770"/>
                              <w:marTop w:val="0"/>
                              <w:marBottom w:val="0"/>
                              <w:divBdr>
                                <w:top w:val="none" w:sz="0" w:space="0" w:color="auto"/>
                                <w:left w:val="none" w:sz="0" w:space="0" w:color="auto"/>
                                <w:bottom w:val="none" w:sz="0" w:space="0" w:color="auto"/>
                                <w:right w:val="none" w:sz="0" w:space="0" w:color="auto"/>
                              </w:divBdr>
                            </w:div>
                            <w:div w:id="1658996379">
                              <w:marLeft w:val="0"/>
                              <w:marRight w:val="-13770"/>
                              <w:marTop w:val="0"/>
                              <w:marBottom w:val="0"/>
                              <w:divBdr>
                                <w:top w:val="none" w:sz="0" w:space="0" w:color="auto"/>
                                <w:left w:val="none" w:sz="0" w:space="0" w:color="auto"/>
                                <w:bottom w:val="none" w:sz="0" w:space="0" w:color="auto"/>
                                <w:right w:val="none" w:sz="0" w:space="0" w:color="auto"/>
                              </w:divBdr>
                            </w:div>
                            <w:div w:id="997612478">
                              <w:marLeft w:val="0"/>
                              <w:marRight w:val="-13770"/>
                              <w:marTop w:val="0"/>
                              <w:marBottom w:val="0"/>
                              <w:divBdr>
                                <w:top w:val="none" w:sz="0" w:space="0" w:color="auto"/>
                                <w:left w:val="none" w:sz="0" w:space="0" w:color="auto"/>
                                <w:bottom w:val="none" w:sz="0" w:space="0" w:color="auto"/>
                                <w:right w:val="none" w:sz="0" w:space="0" w:color="auto"/>
                              </w:divBdr>
                            </w:div>
                            <w:div w:id="835269941">
                              <w:marLeft w:val="0"/>
                              <w:marRight w:val="-13770"/>
                              <w:marTop w:val="0"/>
                              <w:marBottom w:val="0"/>
                              <w:divBdr>
                                <w:top w:val="none" w:sz="0" w:space="0" w:color="auto"/>
                                <w:left w:val="none" w:sz="0" w:space="0" w:color="auto"/>
                                <w:bottom w:val="none" w:sz="0" w:space="0" w:color="auto"/>
                                <w:right w:val="none" w:sz="0" w:space="0" w:color="auto"/>
                              </w:divBdr>
                            </w:div>
                            <w:div w:id="1016228362">
                              <w:marLeft w:val="0"/>
                              <w:marRight w:val="-13770"/>
                              <w:marTop w:val="0"/>
                              <w:marBottom w:val="0"/>
                              <w:divBdr>
                                <w:top w:val="none" w:sz="0" w:space="0" w:color="auto"/>
                                <w:left w:val="none" w:sz="0" w:space="0" w:color="auto"/>
                                <w:bottom w:val="none" w:sz="0" w:space="0" w:color="auto"/>
                                <w:right w:val="none" w:sz="0" w:space="0" w:color="auto"/>
                              </w:divBdr>
                            </w:div>
                            <w:div w:id="561256408">
                              <w:marLeft w:val="0"/>
                              <w:marRight w:val="-13770"/>
                              <w:marTop w:val="0"/>
                              <w:marBottom w:val="0"/>
                              <w:divBdr>
                                <w:top w:val="none" w:sz="0" w:space="0" w:color="auto"/>
                                <w:left w:val="none" w:sz="0" w:space="0" w:color="auto"/>
                                <w:bottom w:val="none" w:sz="0" w:space="0" w:color="auto"/>
                                <w:right w:val="none" w:sz="0" w:space="0" w:color="auto"/>
                              </w:divBdr>
                            </w:div>
                            <w:div w:id="1072702850">
                              <w:marLeft w:val="0"/>
                              <w:marRight w:val="-13770"/>
                              <w:marTop w:val="0"/>
                              <w:marBottom w:val="0"/>
                              <w:divBdr>
                                <w:top w:val="none" w:sz="0" w:space="0" w:color="auto"/>
                                <w:left w:val="none" w:sz="0" w:space="0" w:color="auto"/>
                                <w:bottom w:val="none" w:sz="0" w:space="0" w:color="auto"/>
                                <w:right w:val="none" w:sz="0" w:space="0" w:color="auto"/>
                              </w:divBdr>
                            </w:div>
                            <w:div w:id="177087720">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22887">
      <w:bodyDiv w:val="1"/>
      <w:marLeft w:val="0"/>
      <w:marRight w:val="0"/>
      <w:marTop w:val="0"/>
      <w:marBottom w:val="0"/>
      <w:divBdr>
        <w:top w:val="none" w:sz="0" w:space="0" w:color="auto"/>
        <w:left w:val="none" w:sz="0" w:space="0" w:color="auto"/>
        <w:bottom w:val="none" w:sz="0" w:space="0" w:color="auto"/>
        <w:right w:val="none" w:sz="0" w:space="0" w:color="auto"/>
      </w:divBdr>
    </w:div>
    <w:div w:id="1878538704">
      <w:bodyDiv w:val="1"/>
      <w:marLeft w:val="0"/>
      <w:marRight w:val="0"/>
      <w:marTop w:val="0"/>
      <w:marBottom w:val="0"/>
      <w:divBdr>
        <w:top w:val="none" w:sz="0" w:space="0" w:color="auto"/>
        <w:left w:val="none" w:sz="0" w:space="0" w:color="auto"/>
        <w:bottom w:val="none" w:sz="0" w:space="0" w:color="auto"/>
        <w:right w:val="none" w:sz="0" w:space="0" w:color="auto"/>
      </w:divBdr>
    </w:div>
    <w:div w:id="1894197834">
      <w:bodyDiv w:val="1"/>
      <w:marLeft w:val="0"/>
      <w:marRight w:val="0"/>
      <w:marTop w:val="0"/>
      <w:marBottom w:val="0"/>
      <w:divBdr>
        <w:top w:val="none" w:sz="0" w:space="0" w:color="auto"/>
        <w:left w:val="none" w:sz="0" w:space="0" w:color="auto"/>
        <w:bottom w:val="none" w:sz="0" w:space="0" w:color="auto"/>
        <w:right w:val="none" w:sz="0" w:space="0" w:color="auto"/>
      </w:divBdr>
      <w:divsChild>
        <w:div w:id="542057794">
          <w:marLeft w:val="0"/>
          <w:marRight w:val="0"/>
          <w:marTop w:val="0"/>
          <w:marBottom w:val="0"/>
          <w:divBdr>
            <w:top w:val="none" w:sz="0" w:space="0" w:color="auto"/>
            <w:left w:val="none" w:sz="0" w:space="0" w:color="auto"/>
            <w:bottom w:val="none" w:sz="0" w:space="0" w:color="auto"/>
            <w:right w:val="none" w:sz="0" w:space="0" w:color="auto"/>
          </w:divBdr>
        </w:div>
      </w:divsChild>
    </w:div>
    <w:div w:id="1914387316">
      <w:bodyDiv w:val="1"/>
      <w:marLeft w:val="0"/>
      <w:marRight w:val="0"/>
      <w:marTop w:val="0"/>
      <w:marBottom w:val="0"/>
      <w:divBdr>
        <w:top w:val="none" w:sz="0" w:space="0" w:color="auto"/>
        <w:left w:val="none" w:sz="0" w:space="0" w:color="auto"/>
        <w:bottom w:val="none" w:sz="0" w:space="0" w:color="auto"/>
        <w:right w:val="none" w:sz="0" w:space="0" w:color="auto"/>
      </w:divBdr>
    </w:div>
    <w:div w:id="1922567557">
      <w:bodyDiv w:val="1"/>
      <w:marLeft w:val="0"/>
      <w:marRight w:val="0"/>
      <w:marTop w:val="0"/>
      <w:marBottom w:val="0"/>
      <w:divBdr>
        <w:top w:val="none" w:sz="0" w:space="0" w:color="auto"/>
        <w:left w:val="none" w:sz="0" w:space="0" w:color="auto"/>
        <w:bottom w:val="none" w:sz="0" w:space="0" w:color="auto"/>
        <w:right w:val="none" w:sz="0" w:space="0" w:color="auto"/>
      </w:divBdr>
      <w:divsChild>
        <w:div w:id="2006591408">
          <w:marLeft w:val="0"/>
          <w:marRight w:val="0"/>
          <w:marTop w:val="100"/>
          <w:marBottom w:val="100"/>
          <w:divBdr>
            <w:top w:val="dashed" w:sz="6" w:space="0" w:color="A8A8A8"/>
            <w:left w:val="none" w:sz="0" w:space="0" w:color="auto"/>
            <w:bottom w:val="none" w:sz="0" w:space="0" w:color="auto"/>
            <w:right w:val="none" w:sz="0" w:space="0" w:color="auto"/>
          </w:divBdr>
          <w:divsChild>
            <w:div w:id="779881906">
              <w:marLeft w:val="0"/>
              <w:marRight w:val="0"/>
              <w:marTop w:val="750"/>
              <w:marBottom w:val="750"/>
              <w:divBdr>
                <w:top w:val="none" w:sz="0" w:space="0" w:color="auto"/>
                <w:left w:val="none" w:sz="0" w:space="0" w:color="auto"/>
                <w:bottom w:val="none" w:sz="0" w:space="0" w:color="auto"/>
                <w:right w:val="none" w:sz="0" w:space="0" w:color="auto"/>
              </w:divBdr>
              <w:divsChild>
                <w:div w:id="463735016">
                  <w:marLeft w:val="0"/>
                  <w:marRight w:val="0"/>
                  <w:marTop w:val="0"/>
                  <w:marBottom w:val="0"/>
                  <w:divBdr>
                    <w:top w:val="none" w:sz="0" w:space="0" w:color="auto"/>
                    <w:left w:val="none" w:sz="0" w:space="0" w:color="auto"/>
                    <w:bottom w:val="none" w:sz="0" w:space="0" w:color="auto"/>
                    <w:right w:val="none" w:sz="0" w:space="0" w:color="auto"/>
                  </w:divBdr>
                  <w:divsChild>
                    <w:div w:id="252712252">
                      <w:marLeft w:val="0"/>
                      <w:marRight w:val="0"/>
                      <w:marTop w:val="0"/>
                      <w:marBottom w:val="0"/>
                      <w:divBdr>
                        <w:top w:val="none" w:sz="0" w:space="0" w:color="auto"/>
                        <w:left w:val="none" w:sz="0" w:space="0" w:color="auto"/>
                        <w:bottom w:val="none" w:sz="0" w:space="0" w:color="auto"/>
                        <w:right w:val="none" w:sz="0" w:space="0" w:color="auto"/>
                      </w:divBdr>
                      <w:divsChild>
                        <w:div w:id="494348378">
                          <w:marLeft w:val="0"/>
                          <w:marRight w:val="0"/>
                          <w:marTop w:val="0"/>
                          <w:marBottom w:val="0"/>
                          <w:divBdr>
                            <w:top w:val="none" w:sz="0" w:space="0" w:color="auto"/>
                            <w:left w:val="none" w:sz="0" w:space="0" w:color="auto"/>
                            <w:bottom w:val="none" w:sz="0" w:space="0" w:color="auto"/>
                            <w:right w:val="none" w:sz="0" w:space="0" w:color="auto"/>
                          </w:divBdr>
                          <w:divsChild>
                            <w:div w:id="2064988343">
                              <w:marLeft w:val="0"/>
                              <w:marRight w:val="-13770"/>
                              <w:marTop w:val="0"/>
                              <w:marBottom w:val="0"/>
                              <w:divBdr>
                                <w:top w:val="none" w:sz="0" w:space="0" w:color="auto"/>
                                <w:left w:val="none" w:sz="0" w:space="0" w:color="auto"/>
                                <w:bottom w:val="none" w:sz="0" w:space="0" w:color="auto"/>
                                <w:right w:val="none" w:sz="0" w:space="0" w:color="auto"/>
                              </w:divBdr>
                            </w:div>
                            <w:div w:id="1610969299">
                              <w:marLeft w:val="0"/>
                              <w:marRight w:val="-13770"/>
                              <w:marTop w:val="0"/>
                              <w:marBottom w:val="0"/>
                              <w:divBdr>
                                <w:top w:val="none" w:sz="0" w:space="0" w:color="auto"/>
                                <w:left w:val="none" w:sz="0" w:space="0" w:color="auto"/>
                                <w:bottom w:val="none" w:sz="0" w:space="0" w:color="auto"/>
                                <w:right w:val="none" w:sz="0" w:space="0" w:color="auto"/>
                              </w:divBdr>
                            </w:div>
                            <w:div w:id="67307306">
                              <w:marLeft w:val="0"/>
                              <w:marRight w:val="-13770"/>
                              <w:marTop w:val="0"/>
                              <w:marBottom w:val="0"/>
                              <w:divBdr>
                                <w:top w:val="none" w:sz="0" w:space="0" w:color="auto"/>
                                <w:left w:val="none" w:sz="0" w:space="0" w:color="auto"/>
                                <w:bottom w:val="none" w:sz="0" w:space="0" w:color="auto"/>
                                <w:right w:val="none" w:sz="0" w:space="0" w:color="auto"/>
                              </w:divBdr>
                            </w:div>
                            <w:div w:id="1777797462">
                              <w:marLeft w:val="0"/>
                              <w:marRight w:val="-13770"/>
                              <w:marTop w:val="0"/>
                              <w:marBottom w:val="0"/>
                              <w:divBdr>
                                <w:top w:val="none" w:sz="0" w:space="0" w:color="auto"/>
                                <w:left w:val="none" w:sz="0" w:space="0" w:color="auto"/>
                                <w:bottom w:val="none" w:sz="0" w:space="0" w:color="auto"/>
                                <w:right w:val="none" w:sz="0" w:space="0" w:color="auto"/>
                              </w:divBdr>
                            </w:div>
                            <w:div w:id="794176433">
                              <w:marLeft w:val="0"/>
                              <w:marRight w:val="-13770"/>
                              <w:marTop w:val="0"/>
                              <w:marBottom w:val="0"/>
                              <w:divBdr>
                                <w:top w:val="none" w:sz="0" w:space="0" w:color="auto"/>
                                <w:left w:val="none" w:sz="0" w:space="0" w:color="auto"/>
                                <w:bottom w:val="none" w:sz="0" w:space="0" w:color="auto"/>
                                <w:right w:val="none" w:sz="0" w:space="0" w:color="auto"/>
                              </w:divBdr>
                            </w:div>
                            <w:div w:id="700126099">
                              <w:marLeft w:val="0"/>
                              <w:marRight w:val="-13770"/>
                              <w:marTop w:val="0"/>
                              <w:marBottom w:val="0"/>
                              <w:divBdr>
                                <w:top w:val="none" w:sz="0" w:space="0" w:color="auto"/>
                                <w:left w:val="none" w:sz="0" w:space="0" w:color="auto"/>
                                <w:bottom w:val="none" w:sz="0" w:space="0" w:color="auto"/>
                                <w:right w:val="none" w:sz="0" w:space="0" w:color="auto"/>
                              </w:divBdr>
                            </w:div>
                            <w:div w:id="71901304">
                              <w:marLeft w:val="0"/>
                              <w:marRight w:val="-13770"/>
                              <w:marTop w:val="0"/>
                              <w:marBottom w:val="0"/>
                              <w:divBdr>
                                <w:top w:val="none" w:sz="0" w:space="0" w:color="auto"/>
                                <w:left w:val="none" w:sz="0" w:space="0" w:color="auto"/>
                                <w:bottom w:val="none" w:sz="0" w:space="0" w:color="auto"/>
                                <w:right w:val="none" w:sz="0" w:space="0" w:color="auto"/>
                              </w:divBdr>
                            </w:div>
                            <w:div w:id="916476196">
                              <w:marLeft w:val="0"/>
                              <w:marRight w:val="-13770"/>
                              <w:marTop w:val="0"/>
                              <w:marBottom w:val="0"/>
                              <w:divBdr>
                                <w:top w:val="none" w:sz="0" w:space="0" w:color="auto"/>
                                <w:left w:val="none" w:sz="0" w:space="0" w:color="auto"/>
                                <w:bottom w:val="none" w:sz="0" w:space="0" w:color="auto"/>
                                <w:right w:val="none" w:sz="0" w:space="0" w:color="auto"/>
                              </w:divBdr>
                            </w:div>
                            <w:div w:id="1843473850">
                              <w:marLeft w:val="0"/>
                              <w:marRight w:val="-13770"/>
                              <w:marTop w:val="0"/>
                              <w:marBottom w:val="0"/>
                              <w:divBdr>
                                <w:top w:val="none" w:sz="0" w:space="0" w:color="auto"/>
                                <w:left w:val="none" w:sz="0" w:space="0" w:color="auto"/>
                                <w:bottom w:val="none" w:sz="0" w:space="0" w:color="auto"/>
                                <w:right w:val="none" w:sz="0" w:space="0" w:color="auto"/>
                              </w:divBdr>
                            </w:div>
                            <w:div w:id="1486631072">
                              <w:marLeft w:val="0"/>
                              <w:marRight w:val="-13770"/>
                              <w:marTop w:val="0"/>
                              <w:marBottom w:val="0"/>
                              <w:divBdr>
                                <w:top w:val="none" w:sz="0" w:space="0" w:color="auto"/>
                                <w:left w:val="none" w:sz="0" w:space="0" w:color="auto"/>
                                <w:bottom w:val="none" w:sz="0" w:space="0" w:color="auto"/>
                                <w:right w:val="none" w:sz="0" w:space="0" w:color="auto"/>
                              </w:divBdr>
                            </w:div>
                            <w:div w:id="264963085">
                              <w:marLeft w:val="0"/>
                              <w:marRight w:val="-13770"/>
                              <w:marTop w:val="0"/>
                              <w:marBottom w:val="0"/>
                              <w:divBdr>
                                <w:top w:val="none" w:sz="0" w:space="0" w:color="auto"/>
                                <w:left w:val="none" w:sz="0" w:space="0" w:color="auto"/>
                                <w:bottom w:val="none" w:sz="0" w:space="0" w:color="auto"/>
                                <w:right w:val="none" w:sz="0" w:space="0" w:color="auto"/>
                              </w:divBdr>
                            </w:div>
                            <w:div w:id="1627811114">
                              <w:marLeft w:val="0"/>
                              <w:marRight w:val="-13770"/>
                              <w:marTop w:val="0"/>
                              <w:marBottom w:val="0"/>
                              <w:divBdr>
                                <w:top w:val="none" w:sz="0" w:space="0" w:color="auto"/>
                                <w:left w:val="none" w:sz="0" w:space="0" w:color="auto"/>
                                <w:bottom w:val="none" w:sz="0" w:space="0" w:color="auto"/>
                                <w:right w:val="none" w:sz="0" w:space="0" w:color="auto"/>
                              </w:divBdr>
                            </w:div>
                            <w:div w:id="146678184">
                              <w:marLeft w:val="0"/>
                              <w:marRight w:val="-13770"/>
                              <w:marTop w:val="0"/>
                              <w:marBottom w:val="0"/>
                              <w:divBdr>
                                <w:top w:val="none" w:sz="0" w:space="0" w:color="auto"/>
                                <w:left w:val="none" w:sz="0" w:space="0" w:color="auto"/>
                                <w:bottom w:val="none" w:sz="0" w:space="0" w:color="auto"/>
                                <w:right w:val="none" w:sz="0" w:space="0" w:color="auto"/>
                              </w:divBdr>
                            </w:div>
                            <w:div w:id="768743132">
                              <w:marLeft w:val="0"/>
                              <w:marRight w:val="-13770"/>
                              <w:marTop w:val="0"/>
                              <w:marBottom w:val="0"/>
                              <w:divBdr>
                                <w:top w:val="none" w:sz="0" w:space="0" w:color="auto"/>
                                <w:left w:val="none" w:sz="0" w:space="0" w:color="auto"/>
                                <w:bottom w:val="none" w:sz="0" w:space="0" w:color="auto"/>
                                <w:right w:val="none" w:sz="0" w:space="0" w:color="auto"/>
                              </w:divBdr>
                            </w:div>
                            <w:div w:id="205603510">
                              <w:marLeft w:val="0"/>
                              <w:marRight w:val="-13770"/>
                              <w:marTop w:val="0"/>
                              <w:marBottom w:val="0"/>
                              <w:divBdr>
                                <w:top w:val="none" w:sz="0" w:space="0" w:color="auto"/>
                                <w:left w:val="none" w:sz="0" w:space="0" w:color="auto"/>
                                <w:bottom w:val="none" w:sz="0" w:space="0" w:color="auto"/>
                                <w:right w:val="none" w:sz="0" w:space="0" w:color="auto"/>
                              </w:divBdr>
                            </w:div>
                            <w:div w:id="1277372910">
                              <w:marLeft w:val="0"/>
                              <w:marRight w:val="-13770"/>
                              <w:marTop w:val="0"/>
                              <w:marBottom w:val="0"/>
                              <w:divBdr>
                                <w:top w:val="none" w:sz="0" w:space="0" w:color="auto"/>
                                <w:left w:val="none" w:sz="0" w:space="0" w:color="auto"/>
                                <w:bottom w:val="none" w:sz="0" w:space="0" w:color="auto"/>
                                <w:right w:val="none" w:sz="0" w:space="0" w:color="auto"/>
                              </w:divBdr>
                            </w:div>
                            <w:div w:id="887568376">
                              <w:marLeft w:val="0"/>
                              <w:marRight w:val="-13770"/>
                              <w:marTop w:val="0"/>
                              <w:marBottom w:val="0"/>
                              <w:divBdr>
                                <w:top w:val="none" w:sz="0" w:space="0" w:color="auto"/>
                                <w:left w:val="none" w:sz="0" w:space="0" w:color="auto"/>
                                <w:bottom w:val="none" w:sz="0" w:space="0" w:color="auto"/>
                                <w:right w:val="none" w:sz="0" w:space="0" w:color="auto"/>
                              </w:divBdr>
                            </w:div>
                            <w:div w:id="1317803893">
                              <w:marLeft w:val="0"/>
                              <w:marRight w:val="-13770"/>
                              <w:marTop w:val="0"/>
                              <w:marBottom w:val="0"/>
                              <w:divBdr>
                                <w:top w:val="none" w:sz="0" w:space="0" w:color="auto"/>
                                <w:left w:val="none" w:sz="0" w:space="0" w:color="auto"/>
                                <w:bottom w:val="none" w:sz="0" w:space="0" w:color="auto"/>
                                <w:right w:val="none" w:sz="0" w:space="0" w:color="auto"/>
                              </w:divBdr>
                            </w:div>
                            <w:div w:id="1984118883">
                              <w:marLeft w:val="0"/>
                              <w:marRight w:val="-13770"/>
                              <w:marTop w:val="0"/>
                              <w:marBottom w:val="0"/>
                              <w:divBdr>
                                <w:top w:val="none" w:sz="0" w:space="0" w:color="auto"/>
                                <w:left w:val="none" w:sz="0" w:space="0" w:color="auto"/>
                                <w:bottom w:val="none" w:sz="0" w:space="0" w:color="auto"/>
                                <w:right w:val="none" w:sz="0" w:space="0" w:color="auto"/>
                              </w:divBdr>
                            </w:div>
                            <w:div w:id="681853702">
                              <w:marLeft w:val="0"/>
                              <w:marRight w:val="-13770"/>
                              <w:marTop w:val="0"/>
                              <w:marBottom w:val="0"/>
                              <w:divBdr>
                                <w:top w:val="none" w:sz="0" w:space="0" w:color="auto"/>
                                <w:left w:val="none" w:sz="0" w:space="0" w:color="auto"/>
                                <w:bottom w:val="none" w:sz="0" w:space="0" w:color="auto"/>
                                <w:right w:val="none" w:sz="0" w:space="0" w:color="auto"/>
                              </w:divBdr>
                            </w:div>
                            <w:div w:id="1376735707">
                              <w:marLeft w:val="0"/>
                              <w:marRight w:val="-13770"/>
                              <w:marTop w:val="0"/>
                              <w:marBottom w:val="0"/>
                              <w:divBdr>
                                <w:top w:val="none" w:sz="0" w:space="0" w:color="auto"/>
                                <w:left w:val="none" w:sz="0" w:space="0" w:color="auto"/>
                                <w:bottom w:val="none" w:sz="0" w:space="0" w:color="auto"/>
                                <w:right w:val="none" w:sz="0" w:space="0" w:color="auto"/>
                              </w:divBdr>
                            </w:div>
                            <w:div w:id="1274826803">
                              <w:marLeft w:val="0"/>
                              <w:marRight w:val="-13770"/>
                              <w:marTop w:val="0"/>
                              <w:marBottom w:val="0"/>
                              <w:divBdr>
                                <w:top w:val="none" w:sz="0" w:space="0" w:color="auto"/>
                                <w:left w:val="none" w:sz="0" w:space="0" w:color="auto"/>
                                <w:bottom w:val="none" w:sz="0" w:space="0" w:color="auto"/>
                                <w:right w:val="none" w:sz="0" w:space="0" w:color="auto"/>
                              </w:divBdr>
                            </w:div>
                            <w:div w:id="1565406236">
                              <w:marLeft w:val="0"/>
                              <w:marRight w:val="-13770"/>
                              <w:marTop w:val="0"/>
                              <w:marBottom w:val="0"/>
                              <w:divBdr>
                                <w:top w:val="none" w:sz="0" w:space="0" w:color="auto"/>
                                <w:left w:val="none" w:sz="0" w:space="0" w:color="auto"/>
                                <w:bottom w:val="none" w:sz="0" w:space="0" w:color="auto"/>
                                <w:right w:val="none" w:sz="0" w:space="0" w:color="auto"/>
                              </w:divBdr>
                            </w:div>
                            <w:div w:id="528568014">
                              <w:marLeft w:val="0"/>
                              <w:marRight w:val="-13770"/>
                              <w:marTop w:val="0"/>
                              <w:marBottom w:val="0"/>
                              <w:divBdr>
                                <w:top w:val="none" w:sz="0" w:space="0" w:color="auto"/>
                                <w:left w:val="none" w:sz="0" w:space="0" w:color="auto"/>
                                <w:bottom w:val="none" w:sz="0" w:space="0" w:color="auto"/>
                                <w:right w:val="none" w:sz="0" w:space="0" w:color="auto"/>
                              </w:divBdr>
                            </w:div>
                            <w:div w:id="1161852790">
                              <w:marLeft w:val="0"/>
                              <w:marRight w:val="-13770"/>
                              <w:marTop w:val="0"/>
                              <w:marBottom w:val="0"/>
                              <w:divBdr>
                                <w:top w:val="none" w:sz="0" w:space="0" w:color="auto"/>
                                <w:left w:val="none" w:sz="0" w:space="0" w:color="auto"/>
                                <w:bottom w:val="none" w:sz="0" w:space="0" w:color="auto"/>
                                <w:right w:val="none" w:sz="0" w:space="0" w:color="auto"/>
                              </w:divBdr>
                            </w:div>
                            <w:div w:id="179901302">
                              <w:marLeft w:val="0"/>
                              <w:marRight w:val="-13770"/>
                              <w:marTop w:val="0"/>
                              <w:marBottom w:val="0"/>
                              <w:divBdr>
                                <w:top w:val="none" w:sz="0" w:space="0" w:color="auto"/>
                                <w:left w:val="none" w:sz="0" w:space="0" w:color="auto"/>
                                <w:bottom w:val="none" w:sz="0" w:space="0" w:color="auto"/>
                                <w:right w:val="none" w:sz="0" w:space="0" w:color="auto"/>
                              </w:divBdr>
                            </w:div>
                            <w:div w:id="318924898">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320552">
          <w:marLeft w:val="0"/>
          <w:marRight w:val="0"/>
          <w:marTop w:val="100"/>
          <w:marBottom w:val="100"/>
          <w:divBdr>
            <w:top w:val="dashed" w:sz="6" w:space="0" w:color="A8A8A8"/>
            <w:left w:val="none" w:sz="0" w:space="0" w:color="auto"/>
            <w:bottom w:val="none" w:sz="0" w:space="0" w:color="auto"/>
            <w:right w:val="none" w:sz="0" w:space="0" w:color="auto"/>
          </w:divBdr>
          <w:divsChild>
            <w:div w:id="1629313276">
              <w:marLeft w:val="0"/>
              <w:marRight w:val="0"/>
              <w:marTop w:val="750"/>
              <w:marBottom w:val="750"/>
              <w:divBdr>
                <w:top w:val="none" w:sz="0" w:space="0" w:color="auto"/>
                <w:left w:val="none" w:sz="0" w:space="0" w:color="auto"/>
                <w:bottom w:val="none" w:sz="0" w:space="0" w:color="auto"/>
                <w:right w:val="none" w:sz="0" w:space="0" w:color="auto"/>
              </w:divBdr>
              <w:divsChild>
                <w:div w:id="2016689365">
                  <w:marLeft w:val="0"/>
                  <w:marRight w:val="0"/>
                  <w:marTop w:val="0"/>
                  <w:marBottom w:val="0"/>
                  <w:divBdr>
                    <w:top w:val="none" w:sz="0" w:space="0" w:color="auto"/>
                    <w:left w:val="none" w:sz="0" w:space="0" w:color="auto"/>
                    <w:bottom w:val="none" w:sz="0" w:space="0" w:color="auto"/>
                    <w:right w:val="none" w:sz="0" w:space="0" w:color="auto"/>
                  </w:divBdr>
                  <w:divsChild>
                    <w:div w:id="39018316">
                      <w:marLeft w:val="0"/>
                      <w:marRight w:val="0"/>
                      <w:marTop w:val="0"/>
                      <w:marBottom w:val="0"/>
                      <w:divBdr>
                        <w:top w:val="none" w:sz="0" w:space="0" w:color="auto"/>
                        <w:left w:val="none" w:sz="0" w:space="0" w:color="auto"/>
                        <w:bottom w:val="none" w:sz="0" w:space="0" w:color="auto"/>
                        <w:right w:val="none" w:sz="0" w:space="0" w:color="auto"/>
                      </w:divBdr>
                      <w:divsChild>
                        <w:div w:id="1299607783">
                          <w:marLeft w:val="0"/>
                          <w:marRight w:val="0"/>
                          <w:marTop w:val="0"/>
                          <w:marBottom w:val="0"/>
                          <w:divBdr>
                            <w:top w:val="none" w:sz="0" w:space="0" w:color="auto"/>
                            <w:left w:val="none" w:sz="0" w:space="0" w:color="auto"/>
                            <w:bottom w:val="none" w:sz="0" w:space="0" w:color="auto"/>
                            <w:right w:val="none" w:sz="0" w:space="0" w:color="auto"/>
                          </w:divBdr>
                          <w:divsChild>
                            <w:div w:id="772021912">
                              <w:marLeft w:val="0"/>
                              <w:marRight w:val="-13770"/>
                              <w:marTop w:val="0"/>
                              <w:marBottom w:val="0"/>
                              <w:divBdr>
                                <w:top w:val="none" w:sz="0" w:space="0" w:color="auto"/>
                                <w:left w:val="none" w:sz="0" w:space="0" w:color="auto"/>
                                <w:bottom w:val="none" w:sz="0" w:space="0" w:color="auto"/>
                                <w:right w:val="none" w:sz="0" w:space="0" w:color="auto"/>
                              </w:divBdr>
                            </w:div>
                            <w:div w:id="954366146">
                              <w:marLeft w:val="0"/>
                              <w:marRight w:val="-13770"/>
                              <w:marTop w:val="0"/>
                              <w:marBottom w:val="0"/>
                              <w:divBdr>
                                <w:top w:val="none" w:sz="0" w:space="0" w:color="auto"/>
                                <w:left w:val="none" w:sz="0" w:space="0" w:color="auto"/>
                                <w:bottom w:val="none" w:sz="0" w:space="0" w:color="auto"/>
                                <w:right w:val="none" w:sz="0" w:space="0" w:color="auto"/>
                              </w:divBdr>
                            </w:div>
                            <w:div w:id="1505245954">
                              <w:marLeft w:val="0"/>
                              <w:marRight w:val="-13770"/>
                              <w:marTop w:val="0"/>
                              <w:marBottom w:val="0"/>
                              <w:divBdr>
                                <w:top w:val="none" w:sz="0" w:space="0" w:color="auto"/>
                                <w:left w:val="none" w:sz="0" w:space="0" w:color="auto"/>
                                <w:bottom w:val="none" w:sz="0" w:space="0" w:color="auto"/>
                                <w:right w:val="none" w:sz="0" w:space="0" w:color="auto"/>
                              </w:divBdr>
                            </w:div>
                            <w:div w:id="1564415026">
                              <w:marLeft w:val="0"/>
                              <w:marRight w:val="-13770"/>
                              <w:marTop w:val="0"/>
                              <w:marBottom w:val="0"/>
                              <w:divBdr>
                                <w:top w:val="none" w:sz="0" w:space="0" w:color="auto"/>
                                <w:left w:val="none" w:sz="0" w:space="0" w:color="auto"/>
                                <w:bottom w:val="none" w:sz="0" w:space="0" w:color="auto"/>
                                <w:right w:val="none" w:sz="0" w:space="0" w:color="auto"/>
                              </w:divBdr>
                            </w:div>
                            <w:div w:id="1173642977">
                              <w:marLeft w:val="0"/>
                              <w:marRight w:val="-13770"/>
                              <w:marTop w:val="0"/>
                              <w:marBottom w:val="0"/>
                              <w:divBdr>
                                <w:top w:val="none" w:sz="0" w:space="0" w:color="auto"/>
                                <w:left w:val="none" w:sz="0" w:space="0" w:color="auto"/>
                                <w:bottom w:val="none" w:sz="0" w:space="0" w:color="auto"/>
                                <w:right w:val="none" w:sz="0" w:space="0" w:color="auto"/>
                              </w:divBdr>
                            </w:div>
                            <w:div w:id="2027633711">
                              <w:marLeft w:val="0"/>
                              <w:marRight w:val="-13770"/>
                              <w:marTop w:val="0"/>
                              <w:marBottom w:val="0"/>
                              <w:divBdr>
                                <w:top w:val="none" w:sz="0" w:space="0" w:color="auto"/>
                                <w:left w:val="none" w:sz="0" w:space="0" w:color="auto"/>
                                <w:bottom w:val="none" w:sz="0" w:space="0" w:color="auto"/>
                                <w:right w:val="none" w:sz="0" w:space="0" w:color="auto"/>
                              </w:divBdr>
                            </w:div>
                            <w:div w:id="2008359173">
                              <w:marLeft w:val="0"/>
                              <w:marRight w:val="-13770"/>
                              <w:marTop w:val="0"/>
                              <w:marBottom w:val="0"/>
                              <w:divBdr>
                                <w:top w:val="none" w:sz="0" w:space="0" w:color="auto"/>
                                <w:left w:val="none" w:sz="0" w:space="0" w:color="auto"/>
                                <w:bottom w:val="none" w:sz="0" w:space="0" w:color="auto"/>
                                <w:right w:val="none" w:sz="0" w:space="0" w:color="auto"/>
                              </w:divBdr>
                            </w:div>
                            <w:div w:id="1616520357">
                              <w:marLeft w:val="0"/>
                              <w:marRight w:val="-13770"/>
                              <w:marTop w:val="0"/>
                              <w:marBottom w:val="0"/>
                              <w:divBdr>
                                <w:top w:val="none" w:sz="0" w:space="0" w:color="auto"/>
                                <w:left w:val="none" w:sz="0" w:space="0" w:color="auto"/>
                                <w:bottom w:val="none" w:sz="0" w:space="0" w:color="auto"/>
                                <w:right w:val="none" w:sz="0" w:space="0" w:color="auto"/>
                              </w:divBdr>
                            </w:div>
                            <w:div w:id="1910075387">
                              <w:marLeft w:val="0"/>
                              <w:marRight w:val="-13770"/>
                              <w:marTop w:val="0"/>
                              <w:marBottom w:val="0"/>
                              <w:divBdr>
                                <w:top w:val="none" w:sz="0" w:space="0" w:color="auto"/>
                                <w:left w:val="none" w:sz="0" w:space="0" w:color="auto"/>
                                <w:bottom w:val="none" w:sz="0" w:space="0" w:color="auto"/>
                                <w:right w:val="none" w:sz="0" w:space="0" w:color="auto"/>
                              </w:divBdr>
                            </w:div>
                            <w:div w:id="196629750">
                              <w:marLeft w:val="0"/>
                              <w:marRight w:val="-13770"/>
                              <w:marTop w:val="0"/>
                              <w:marBottom w:val="0"/>
                              <w:divBdr>
                                <w:top w:val="none" w:sz="0" w:space="0" w:color="auto"/>
                                <w:left w:val="none" w:sz="0" w:space="0" w:color="auto"/>
                                <w:bottom w:val="none" w:sz="0" w:space="0" w:color="auto"/>
                                <w:right w:val="none" w:sz="0" w:space="0" w:color="auto"/>
                              </w:divBdr>
                            </w:div>
                            <w:div w:id="1950382746">
                              <w:marLeft w:val="0"/>
                              <w:marRight w:val="-13770"/>
                              <w:marTop w:val="0"/>
                              <w:marBottom w:val="0"/>
                              <w:divBdr>
                                <w:top w:val="none" w:sz="0" w:space="0" w:color="auto"/>
                                <w:left w:val="none" w:sz="0" w:space="0" w:color="auto"/>
                                <w:bottom w:val="none" w:sz="0" w:space="0" w:color="auto"/>
                                <w:right w:val="none" w:sz="0" w:space="0" w:color="auto"/>
                              </w:divBdr>
                            </w:div>
                            <w:div w:id="120198211">
                              <w:marLeft w:val="0"/>
                              <w:marRight w:val="-13770"/>
                              <w:marTop w:val="0"/>
                              <w:marBottom w:val="0"/>
                              <w:divBdr>
                                <w:top w:val="none" w:sz="0" w:space="0" w:color="auto"/>
                                <w:left w:val="none" w:sz="0" w:space="0" w:color="auto"/>
                                <w:bottom w:val="none" w:sz="0" w:space="0" w:color="auto"/>
                                <w:right w:val="none" w:sz="0" w:space="0" w:color="auto"/>
                              </w:divBdr>
                            </w:div>
                            <w:div w:id="1410276482">
                              <w:marLeft w:val="0"/>
                              <w:marRight w:val="-13770"/>
                              <w:marTop w:val="0"/>
                              <w:marBottom w:val="0"/>
                              <w:divBdr>
                                <w:top w:val="none" w:sz="0" w:space="0" w:color="auto"/>
                                <w:left w:val="none" w:sz="0" w:space="0" w:color="auto"/>
                                <w:bottom w:val="none" w:sz="0" w:space="0" w:color="auto"/>
                                <w:right w:val="none" w:sz="0" w:space="0" w:color="auto"/>
                              </w:divBdr>
                            </w:div>
                            <w:div w:id="699093223">
                              <w:marLeft w:val="0"/>
                              <w:marRight w:val="-13770"/>
                              <w:marTop w:val="0"/>
                              <w:marBottom w:val="0"/>
                              <w:divBdr>
                                <w:top w:val="none" w:sz="0" w:space="0" w:color="auto"/>
                                <w:left w:val="none" w:sz="0" w:space="0" w:color="auto"/>
                                <w:bottom w:val="none" w:sz="0" w:space="0" w:color="auto"/>
                                <w:right w:val="none" w:sz="0" w:space="0" w:color="auto"/>
                              </w:divBdr>
                            </w:div>
                            <w:div w:id="1105731183">
                              <w:marLeft w:val="0"/>
                              <w:marRight w:val="-13770"/>
                              <w:marTop w:val="0"/>
                              <w:marBottom w:val="0"/>
                              <w:divBdr>
                                <w:top w:val="none" w:sz="0" w:space="0" w:color="auto"/>
                                <w:left w:val="none" w:sz="0" w:space="0" w:color="auto"/>
                                <w:bottom w:val="none" w:sz="0" w:space="0" w:color="auto"/>
                                <w:right w:val="none" w:sz="0" w:space="0" w:color="auto"/>
                              </w:divBdr>
                            </w:div>
                            <w:div w:id="627667380">
                              <w:marLeft w:val="0"/>
                              <w:marRight w:val="-13770"/>
                              <w:marTop w:val="0"/>
                              <w:marBottom w:val="0"/>
                              <w:divBdr>
                                <w:top w:val="none" w:sz="0" w:space="0" w:color="auto"/>
                                <w:left w:val="none" w:sz="0" w:space="0" w:color="auto"/>
                                <w:bottom w:val="none" w:sz="0" w:space="0" w:color="auto"/>
                                <w:right w:val="none" w:sz="0" w:space="0" w:color="auto"/>
                              </w:divBdr>
                            </w:div>
                            <w:div w:id="964391606">
                              <w:marLeft w:val="0"/>
                              <w:marRight w:val="-13770"/>
                              <w:marTop w:val="0"/>
                              <w:marBottom w:val="0"/>
                              <w:divBdr>
                                <w:top w:val="none" w:sz="0" w:space="0" w:color="auto"/>
                                <w:left w:val="none" w:sz="0" w:space="0" w:color="auto"/>
                                <w:bottom w:val="none" w:sz="0" w:space="0" w:color="auto"/>
                                <w:right w:val="none" w:sz="0" w:space="0" w:color="auto"/>
                              </w:divBdr>
                            </w:div>
                            <w:div w:id="1501921247">
                              <w:marLeft w:val="0"/>
                              <w:marRight w:val="-13770"/>
                              <w:marTop w:val="0"/>
                              <w:marBottom w:val="0"/>
                              <w:divBdr>
                                <w:top w:val="none" w:sz="0" w:space="0" w:color="auto"/>
                                <w:left w:val="none" w:sz="0" w:space="0" w:color="auto"/>
                                <w:bottom w:val="none" w:sz="0" w:space="0" w:color="auto"/>
                                <w:right w:val="none" w:sz="0" w:space="0" w:color="auto"/>
                              </w:divBdr>
                            </w:div>
                            <w:div w:id="961955634">
                              <w:marLeft w:val="0"/>
                              <w:marRight w:val="-13770"/>
                              <w:marTop w:val="0"/>
                              <w:marBottom w:val="0"/>
                              <w:divBdr>
                                <w:top w:val="none" w:sz="0" w:space="0" w:color="auto"/>
                                <w:left w:val="none" w:sz="0" w:space="0" w:color="auto"/>
                                <w:bottom w:val="none" w:sz="0" w:space="0" w:color="auto"/>
                                <w:right w:val="none" w:sz="0" w:space="0" w:color="auto"/>
                              </w:divBdr>
                            </w:div>
                            <w:div w:id="1904289258">
                              <w:marLeft w:val="0"/>
                              <w:marRight w:val="-13770"/>
                              <w:marTop w:val="0"/>
                              <w:marBottom w:val="0"/>
                              <w:divBdr>
                                <w:top w:val="none" w:sz="0" w:space="0" w:color="auto"/>
                                <w:left w:val="none" w:sz="0" w:space="0" w:color="auto"/>
                                <w:bottom w:val="none" w:sz="0" w:space="0" w:color="auto"/>
                                <w:right w:val="none" w:sz="0" w:space="0" w:color="auto"/>
                              </w:divBdr>
                            </w:div>
                            <w:div w:id="202527498">
                              <w:marLeft w:val="0"/>
                              <w:marRight w:val="-13770"/>
                              <w:marTop w:val="0"/>
                              <w:marBottom w:val="0"/>
                              <w:divBdr>
                                <w:top w:val="none" w:sz="0" w:space="0" w:color="auto"/>
                                <w:left w:val="none" w:sz="0" w:space="0" w:color="auto"/>
                                <w:bottom w:val="none" w:sz="0" w:space="0" w:color="auto"/>
                                <w:right w:val="none" w:sz="0" w:space="0" w:color="auto"/>
                              </w:divBdr>
                            </w:div>
                            <w:div w:id="1328247618">
                              <w:marLeft w:val="0"/>
                              <w:marRight w:val="-13770"/>
                              <w:marTop w:val="0"/>
                              <w:marBottom w:val="0"/>
                              <w:divBdr>
                                <w:top w:val="none" w:sz="0" w:space="0" w:color="auto"/>
                                <w:left w:val="none" w:sz="0" w:space="0" w:color="auto"/>
                                <w:bottom w:val="none" w:sz="0" w:space="0" w:color="auto"/>
                                <w:right w:val="none" w:sz="0" w:space="0" w:color="auto"/>
                              </w:divBdr>
                            </w:div>
                            <w:div w:id="1275290290">
                              <w:marLeft w:val="0"/>
                              <w:marRight w:val="-13770"/>
                              <w:marTop w:val="0"/>
                              <w:marBottom w:val="0"/>
                              <w:divBdr>
                                <w:top w:val="none" w:sz="0" w:space="0" w:color="auto"/>
                                <w:left w:val="none" w:sz="0" w:space="0" w:color="auto"/>
                                <w:bottom w:val="none" w:sz="0" w:space="0" w:color="auto"/>
                                <w:right w:val="none" w:sz="0" w:space="0" w:color="auto"/>
                              </w:divBdr>
                            </w:div>
                            <w:div w:id="2021471872">
                              <w:marLeft w:val="0"/>
                              <w:marRight w:val="-13770"/>
                              <w:marTop w:val="0"/>
                              <w:marBottom w:val="0"/>
                              <w:divBdr>
                                <w:top w:val="none" w:sz="0" w:space="0" w:color="auto"/>
                                <w:left w:val="none" w:sz="0" w:space="0" w:color="auto"/>
                                <w:bottom w:val="none" w:sz="0" w:space="0" w:color="auto"/>
                                <w:right w:val="none" w:sz="0" w:space="0" w:color="auto"/>
                              </w:divBdr>
                            </w:div>
                            <w:div w:id="1540360409">
                              <w:marLeft w:val="0"/>
                              <w:marRight w:val="-13770"/>
                              <w:marTop w:val="0"/>
                              <w:marBottom w:val="0"/>
                              <w:divBdr>
                                <w:top w:val="none" w:sz="0" w:space="0" w:color="auto"/>
                                <w:left w:val="none" w:sz="0" w:space="0" w:color="auto"/>
                                <w:bottom w:val="none" w:sz="0" w:space="0" w:color="auto"/>
                                <w:right w:val="none" w:sz="0" w:space="0" w:color="auto"/>
                              </w:divBdr>
                            </w:div>
                            <w:div w:id="1908805763">
                              <w:marLeft w:val="0"/>
                              <w:marRight w:val="-13770"/>
                              <w:marTop w:val="0"/>
                              <w:marBottom w:val="0"/>
                              <w:divBdr>
                                <w:top w:val="none" w:sz="0" w:space="0" w:color="auto"/>
                                <w:left w:val="none" w:sz="0" w:space="0" w:color="auto"/>
                                <w:bottom w:val="none" w:sz="0" w:space="0" w:color="auto"/>
                                <w:right w:val="none" w:sz="0" w:space="0" w:color="auto"/>
                              </w:divBdr>
                            </w:div>
                            <w:div w:id="1891652287">
                              <w:marLeft w:val="0"/>
                              <w:marRight w:val="-13770"/>
                              <w:marTop w:val="0"/>
                              <w:marBottom w:val="0"/>
                              <w:divBdr>
                                <w:top w:val="none" w:sz="0" w:space="0" w:color="auto"/>
                                <w:left w:val="none" w:sz="0" w:space="0" w:color="auto"/>
                                <w:bottom w:val="none" w:sz="0" w:space="0" w:color="auto"/>
                                <w:right w:val="none" w:sz="0" w:space="0" w:color="auto"/>
                              </w:divBdr>
                            </w:div>
                            <w:div w:id="236940135">
                              <w:marLeft w:val="0"/>
                              <w:marRight w:val="-13770"/>
                              <w:marTop w:val="0"/>
                              <w:marBottom w:val="0"/>
                              <w:divBdr>
                                <w:top w:val="none" w:sz="0" w:space="0" w:color="auto"/>
                                <w:left w:val="none" w:sz="0" w:space="0" w:color="auto"/>
                                <w:bottom w:val="none" w:sz="0" w:space="0" w:color="auto"/>
                                <w:right w:val="none" w:sz="0" w:space="0" w:color="auto"/>
                              </w:divBdr>
                            </w:div>
                            <w:div w:id="2040738176">
                              <w:marLeft w:val="0"/>
                              <w:marRight w:val="-13770"/>
                              <w:marTop w:val="0"/>
                              <w:marBottom w:val="0"/>
                              <w:divBdr>
                                <w:top w:val="none" w:sz="0" w:space="0" w:color="auto"/>
                                <w:left w:val="none" w:sz="0" w:space="0" w:color="auto"/>
                                <w:bottom w:val="none" w:sz="0" w:space="0" w:color="auto"/>
                                <w:right w:val="none" w:sz="0" w:space="0" w:color="auto"/>
                              </w:divBdr>
                            </w:div>
                            <w:div w:id="132799971">
                              <w:marLeft w:val="0"/>
                              <w:marRight w:val="-13770"/>
                              <w:marTop w:val="0"/>
                              <w:marBottom w:val="0"/>
                              <w:divBdr>
                                <w:top w:val="none" w:sz="0" w:space="0" w:color="auto"/>
                                <w:left w:val="none" w:sz="0" w:space="0" w:color="auto"/>
                                <w:bottom w:val="none" w:sz="0" w:space="0" w:color="auto"/>
                                <w:right w:val="none" w:sz="0" w:space="0" w:color="auto"/>
                              </w:divBdr>
                            </w:div>
                            <w:div w:id="2023969992">
                              <w:marLeft w:val="0"/>
                              <w:marRight w:val="-13770"/>
                              <w:marTop w:val="0"/>
                              <w:marBottom w:val="0"/>
                              <w:divBdr>
                                <w:top w:val="none" w:sz="0" w:space="0" w:color="auto"/>
                                <w:left w:val="none" w:sz="0" w:space="0" w:color="auto"/>
                                <w:bottom w:val="none" w:sz="0" w:space="0" w:color="auto"/>
                                <w:right w:val="none" w:sz="0" w:space="0" w:color="auto"/>
                              </w:divBdr>
                            </w:div>
                            <w:div w:id="441150095">
                              <w:marLeft w:val="0"/>
                              <w:marRight w:val="-13770"/>
                              <w:marTop w:val="0"/>
                              <w:marBottom w:val="0"/>
                              <w:divBdr>
                                <w:top w:val="none" w:sz="0" w:space="0" w:color="auto"/>
                                <w:left w:val="none" w:sz="0" w:space="0" w:color="auto"/>
                                <w:bottom w:val="none" w:sz="0" w:space="0" w:color="auto"/>
                                <w:right w:val="none" w:sz="0" w:space="0" w:color="auto"/>
                              </w:divBdr>
                            </w:div>
                            <w:div w:id="218325031">
                              <w:marLeft w:val="0"/>
                              <w:marRight w:val="-137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264350">
      <w:bodyDiv w:val="1"/>
      <w:marLeft w:val="0"/>
      <w:marRight w:val="0"/>
      <w:marTop w:val="0"/>
      <w:marBottom w:val="0"/>
      <w:divBdr>
        <w:top w:val="none" w:sz="0" w:space="0" w:color="auto"/>
        <w:left w:val="none" w:sz="0" w:space="0" w:color="auto"/>
        <w:bottom w:val="none" w:sz="0" w:space="0" w:color="auto"/>
        <w:right w:val="none" w:sz="0" w:space="0" w:color="auto"/>
      </w:divBdr>
    </w:div>
    <w:div w:id="2044205544">
      <w:bodyDiv w:val="1"/>
      <w:marLeft w:val="0"/>
      <w:marRight w:val="0"/>
      <w:marTop w:val="0"/>
      <w:marBottom w:val="0"/>
      <w:divBdr>
        <w:top w:val="none" w:sz="0" w:space="0" w:color="auto"/>
        <w:left w:val="none" w:sz="0" w:space="0" w:color="auto"/>
        <w:bottom w:val="none" w:sz="0" w:space="0" w:color="auto"/>
        <w:right w:val="none" w:sz="0" w:space="0" w:color="auto"/>
      </w:divBdr>
    </w:div>
    <w:div w:id="2063672838">
      <w:bodyDiv w:val="1"/>
      <w:marLeft w:val="0"/>
      <w:marRight w:val="0"/>
      <w:marTop w:val="0"/>
      <w:marBottom w:val="0"/>
      <w:divBdr>
        <w:top w:val="none" w:sz="0" w:space="0" w:color="auto"/>
        <w:left w:val="none" w:sz="0" w:space="0" w:color="auto"/>
        <w:bottom w:val="none" w:sz="0" w:space="0" w:color="auto"/>
        <w:right w:val="none" w:sz="0" w:space="0" w:color="auto"/>
      </w:divBdr>
    </w:div>
    <w:div w:id="21073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ritingcenter.unt.edu/online-tutoring" TargetMode="External"/><Relationship Id="rId21" Type="http://schemas.openxmlformats.org/officeDocument/2006/relationships/hyperlink" Target="https://clear.unt.edu/online-communication-tips" TargetMode="External"/><Relationship Id="rId42" Type="http://schemas.openxmlformats.org/officeDocument/2006/relationships/hyperlink" Target="https://studentaffairs.unt.edu/care" TargetMode="External"/><Relationship Id="rId47" Type="http://schemas.openxmlformats.org/officeDocument/2006/relationships/hyperlink" Target="file:///C:\Users\jdl0126\AppData\Local\Temp\OneNote\16.0\NT\0\Registrar" TargetMode="External"/><Relationship Id="rId63" Type="http://schemas.openxmlformats.org/officeDocument/2006/relationships/hyperlink" Target="https://community.canvaslms.com/docs/DOC-18406-42121184808" TargetMode="External"/><Relationship Id="rId68" Type="http://schemas.openxmlformats.org/officeDocument/2006/relationships/hyperlink" Target="https://www.mypronouns.org/mistakes" TargetMode="External"/><Relationship Id="rId84" Type="http://schemas.openxmlformats.org/officeDocument/2006/relationships/hyperlink" Target="https://hr.untsystem.edu/office-of-eo/sexual-assault-anonymous-reporting.php" TargetMode="External"/><Relationship Id="rId89" Type="http://schemas.openxmlformats.org/officeDocument/2006/relationships/hyperlink" Target="https://clear.unt.edu/teaching-resources/copyright-guide/release" TargetMode="External"/><Relationship Id="rId16" Type="http://schemas.openxmlformats.org/officeDocument/2006/relationships/hyperlink" Target="https://www.amazon.com/s/ref=dp_byline_sr_book_3?ie=UTF8&amp;field-author=Francine+Weinberg&amp;text=Francine+Weinberg&amp;sort=relevancerank&amp;search-alias=books" TargetMode="External"/><Relationship Id="rId11" Type="http://schemas.openxmlformats.org/officeDocument/2006/relationships/footer" Target="footer3.xml"/><Relationship Id="rId32" Type="http://schemas.openxmlformats.org/officeDocument/2006/relationships/hyperlink" Target="https://clear.unt.edu/supported-technologies/zoom" TargetMode="External"/><Relationship Id="rId37" Type="http://schemas.openxmlformats.org/officeDocument/2006/relationships/hyperlink" Target="https://studentaffairs.unt.edu/student-health-and-wellness-center" TargetMode="External"/><Relationship Id="rId53" Type="http://schemas.openxmlformats.org/officeDocument/2006/relationships/hyperlink" Target="https://edo.unt.edu/pridealliance" TargetMode="External"/><Relationship Id="rId58" Type="http://schemas.openxmlformats.org/officeDocument/2006/relationships/hyperlink" Target="https://library.unt.edu/" TargetMode="External"/><Relationship Id="rId74" Type="http://schemas.openxmlformats.org/officeDocument/2006/relationships/hyperlink" Target="http://my.unt.edu" TargetMode="External"/><Relationship Id="rId79" Type="http://schemas.openxmlformats.org/officeDocument/2006/relationships/hyperlink" Target="mailto:SurvivorAdvocate@unt.edu"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4.xml"/><Relationship Id="rId95" Type="http://schemas.openxmlformats.org/officeDocument/2006/relationships/hyperlink" Target="https://ecocitiesemerging.org/using-the-international-ecocity-standards-to-achieve-the-un-sustainable-development-goals/" TargetMode="External"/><Relationship Id="rId22" Type="http://schemas.openxmlformats.org/officeDocument/2006/relationships/hyperlink" Target="https://clear.unt.edu/online-communication-tips" TargetMode="External"/><Relationship Id="rId27" Type="http://schemas.openxmlformats.org/officeDocument/2006/relationships/hyperlink" Target="https://writingcenter.unt.edu/online-tutoring" TargetMode="External"/><Relationship Id="rId43" Type="http://schemas.openxmlformats.org/officeDocument/2006/relationships/hyperlink" Target="https://studentaffairs.unt.edu/student-health-and-wellness-center/services/psychiatry" TargetMode="External"/><Relationship Id="rId48" Type="http://schemas.openxmlformats.org/officeDocument/2006/relationships/hyperlink" Target="https://financialaid.unt.edu/" TargetMode="External"/><Relationship Id="rId64" Type="http://schemas.openxmlformats.org/officeDocument/2006/relationships/hyperlink" Target="https://www.mypronouns.org/what-and-why" TargetMode="External"/><Relationship Id="rId69" Type="http://schemas.openxmlformats.org/officeDocument/2006/relationships/hyperlink" Target="https://vpaa.unt.edu/fs/resources/academic/integrity" TargetMode="External"/><Relationship Id="rId80" Type="http://schemas.openxmlformats.org/officeDocument/2006/relationships/hyperlink" Target="mailto:oeo@unt.edu" TargetMode="External"/><Relationship Id="rId85" Type="http://schemas.openxmlformats.org/officeDocument/2006/relationships/hyperlink" Target="https://www.unt.edu/daca" TargetMode="Externa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mailto:helpdesk@unt.edu" TargetMode="External"/><Relationship Id="rId33" Type="http://schemas.openxmlformats.org/officeDocument/2006/relationships/hyperlink" Target="http://www.unt.edu/helpdesk/index.htm" TargetMode="External"/><Relationship Id="rId38" Type="http://schemas.openxmlformats.org/officeDocument/2006/relationships/hyperlink" Target="https://studentaffairs.unt.edu/student-health-and-wellness-center" TargetMode="External"/><Relationship Id="rId46" Type="http://schemas.openxmlformats.org/officeDocument/2006/relationships/hyperlink" Target="https://studentaffairs.unt.edu/counseling-and-testing-services/services/individual-counseling" TargetMode="External"/><Relationship Id="rId59" Type="http://schemas.openxmlformats.org/officeDocument/2006/relationships/hyperlink" Target="https://registrar.unt.edu/transcripts-and-records/update-your-personal-information" TargetMode="External"/><Relationship Id="rId67" Type="http://schemas.openxmlformats.org/officeDocument/2006/relationships/hyperlink" Target="https://www.mypronouns.org/asking" TargetMode="External"/><Relationship Id="rId20" Type="http://schemas.openxmlformats.org/officeDocument/2006/relationships/hyperlink" Target="https://studentaffairs.unt.edu/office-disability-access" TargetMode="External"/><Relationship Id="rId41" Type="http://schemas.openxmlformats.org/officeDocument/2006/relationships/hyperlink" Target="https://studentaffairs.unt.edu/care" TargetMode="External"/><Relationship Id="rId54" Type="http://schemas.openxmlformats.org/officeDocument/2006/relationships/hyperlink" Target="https://deanofstudents.unt.edu/resources/food-pantry" TargetMode="External"/><Relationship Id="rId62" Type="http://schemas.openxmlformats.org/officeDocument/2006/relationships/hyperlink" Target="https://studentaffairs.unt.edu/student-legal-services" TargetMode="External"/><Relationship Id="rId70" Type="http://schemas.openxmlformats.org/officeDocument/2006/relationships/hyperlink" Target="https://disability.unt.edu/" TargetMode="External"/><Relationship Id="rId75" Type="http://schemas.openxmlformats.org/officeDocument/2006/relationships/hyperlink" Target="https://it.unt.edu/eagleconnect" TargetMode="External"/><Relationship Id="rId83" Type="http://schemas.openxmlformats.org/officeDocument/2006/relationships/hyperlink" Target="https://www2.ed.gov/about/offices/list/ocr/docs/tix_dis.html" TargetMode="External"/><Relationship Id="rId88" Type="http://schemas.openxmlformats.org/officeDocument/2006/relationships/hyperlink" Target="https://clear.unt.edu/teaching-resources/copyright-guide/release" TargetMode="External"/><Relationship Id="rId91" Type="http://schemas.openxmlformats.org/officeDocument/2006/relationships/image" Target="media/image5.png"/><Relationship Id="rId96" Type="http://schemas.openxmlformats.org/officeDocument/2006/relationships/hyperlink" Target="https://writingcenterofprinceton.com/synthesis-essays-a-step-by-step-how-to-gui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s/ref=dp_byline_sr_book_2?ie=UTF8&amp;field-author=Michal+Brody&amp;text=Michal+Brody&amp;sort=relevancerank&amp;search-alias=books" TargetMode="External"/><Relationship Id="rId23" Type="http://schemas.openxmlformats.org/officeDocument/2006/relationships/hyperlink" Target="https://community.canvaslms.com/docs/DOC-10701" TargetMode="External"/><Relationship Id="rId28" Type="http://schemas.openxmlformats.org/officeDocument/2006/relationships/hyperlink" Target="mailto:WritingCenter@unt.edu" TargetMode="External"/><Relationship Id="rId36" Type="http://schemas.openxmlformats.org/officeDocument/2006/relationships/hyperlink" Target="https://community.canvaslms.com/docs/DOC-10554-4212710328"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eader" Target="header1.xml"/><Relationship Id="rId31" Type="http://schemas.openxmlformats.org/officeDocument/2006/relationships/hyperlink" Target="https://clear.unt.edu/supported-technologies/canvas/requirements" TargetMode="External"/><Relationship Id="rId44" Type="http://schemas.openxmlformats.org/officeDocument/2006/relationships/hyperlink" Target="https://studentaffairs.unt.edu/student-health-and-wellness-center/services/psychiatry"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s://sfs.unt.edu/idcards" TargetMode="External"/><Relationship Id="rId65" Type="http://schemas.openxmlformats.org/officeDocument/2006/relationships/hyperlink" Target="https://www.mypronouns.org/how" TargetMode="External"/><Relationship Id="rId73" Type="http://schemas.openxmlformats.org/officeDocument/2006/relationships/hyperlink" Target="https://policy.unt.edu/sites/default/files/07.012_CodeofConduct_2013_0.pdf" TargetMode="External"/><Relationship Id="rId78" Type="http://schemas.openxmlformats.org/officeDocument/2006/relationships/hyperlink" Target="mailto:spot@unt.edu" TargetMode="External"/><Relationship Id="rId81" Type="http://schemas.openxmlformats.org/officeDocument/2006/relationships/hyperlink" Target="https://studentaffairs.unt.edu/survivor-advocate" TargetMode="External"/><Relationship Id="rId86" Type="http://schemas.openxmlformats.org/officeDocument/2006/relationships/hyperlink" Target="https://www.unt.edu/eaglealert" TargetMode="External"/><Relationship Id="rId94" Type="http://schemas.openxmlformats.org/officeDocument/2006/relationships/hyperlink" Target="https://sdgs.un.org/goals" TargetMode="External"/><Relationship Id="rId99" Type="http://schemas.openxmlformats.org/officeDocument/2006/relationships/image" Target="media/image6.jpe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hyperlink" Target="https://clear.unt.edu/supported-technologies/canvas/requirements" TargetMode="External"/><Relationship Id="rId39" Type="http://schemas.openxmlformats.org/officeDocument/2006/relationships/hyperlink" Target="https://studentaffairs.unt.edu/counseling-and-testing-services" TargetMode="External"/><Relationship Id="rId34" Type="http://schemas.openxmlformats.org/officeDocument/2006/relationships/hyperlink" Target="mailto:helpdesk@unt.edu"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6" Type="http://schemas.openxmlformats.org/officeDocument/2006/relationships/hyperlink" Target="http://spot.unt.edu/" TargetMode="External"/><Relationship Id="rId97" Type="http://schemas.openxmlformats.org/officeDocument/2006/relationships/hyperlink" Target="https://www.masterclass.com/articles/synthesis-essay-guide" TargetMode="External"/><Relationship Id="rId7" Type="http://schemas.openxmlformats.org/officeDocument/2006/relationships/endnotes" Target="endnotes.xml"/><Relationship Id="rId71" Type="http://schemas.openxmlformats.org/officeDocument/2006/relationships/hyperlink" Target="https://cm.maxient.com/reportingform.php?UnivofNorthTexas&amp;layout_id=23" TargetMode="External"/><Relationship Id="rId92" Type="http://schemas.openxmlformats.org/officeDocument/2006/relationships/hyperlink" Target="https://unt.zoom.us/j/87273443649" TargetMode="External"/><Relationship Id="rId2" Type="http://schemas.openxmlformats.org/officeDocument/2006/relationships/numbering" Target="numbering.xml"/><Relationship Id="rId29" Type="http://schemas.openxmlformats.org/officeDocument/2006/relationships/hyperlink" Target="https://library.unt.edu/forms/reference-appointment/" TargetMode="External"/><Relationship Id="rId24" Type="http://schemas.openxmlformats.org/officeDocument/2006/relationships/hyperlink" Target="mailto:helpdesk@unt.edu"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studentaffairs.unt.edu/counseling-and-testing-services/services/individual-counseling" TargetMode="External"/><Relationship Id="rId66" Type="http://schemas.openxmlformats.org/officeDocument/2006/relationships/hyperlink" Target="https://www.mypronouns.org/sharing" TargetMode="External"/><Relationship Id="rId87" Type="http://schemas.openxmlformats.org/officeDocument/2006/relationships/hyperlink" Target="http://policy.unt.edu/sites/default/files/07.002_StudentIdentityVerficationPrivacyNotificationInDistanceEd_Dec2016.pdf" TargetMode="External"/><Relationship Id="rId61" Type="http://schemas.openxmlformats.org/officeDocument/2006/relationships/hyperlink" Target="https://sso.unt.edu/idp/profile/SAML2/Redirect/SSO;jsessionid=E4DCA43DF85E3B74B3E496CAB99D8FC6?execution=e1s1" TargetMode="External"/><Relationship Id="rId82" Type="http://schemas.openxmlformats.org/officeDocument/2006/relationships/hyperlink" Target="https://studentaffairs.unt.edu/dean-of-students/conduct/sexual-misconduct" TargetMode="External"/><Relationship Id="rId19" Type="http://schemas.openxmlformats.org/officeDocument/2006/relationships/hyperlink" Target="https://studentaffairs.unt.edu/student-counseling" TargetMode="External"/><Relationship Id="rId14" Type="http://schemas.openxmlformats.org/officeDocument/2006/relationships/hyperlink" Target="https://www.amazon.com/s/ref=dp_byline_sr_book_1?ie=UTF8&amp;field-author=Richard+Bullock&amp;text=Richard+Bullock&amp;sort=relevancerank&amp;search-alias=books" TargetMode="External"/><Relationship Id="rId30" Type="http://schemas.openxmlformats.org/officeDocument/2006/relationships/hyperlink" Target="https://clear.unt.edu/supported-technologies/canvas/requirements" TargetMode="External"/><Relationship Id="rId35" Type="http://schemas.openxmlformats.org/officeDocument/2006/relationships/hyperlink" Target="https://community.canvaslms.com/docs/DOC-10554-4212710328" TargetMode="External"/><Relationship Id="rId56" Type="http://schemas.openxmlformats.org/officeDocument/2006/relationships/hyperlink" Target="https://success.unt.edu/asc" TargetMode="External"/><Relationship Id="rId77" Type="http://schemas.openxmlformats.org/officeDocument/2006/relationships/hyperlink" Target="http://spot.unt.edu/" TargetMode="External"/><Relationship Id="rId100" Type="http://schemas.openxmlformats.org/officeDocument/2006/relationships/header" Target="header3.xml"/><Relationship Id="rId8" Type="http://schemas.openxmlformats.org/officeDocument/2006/relationships/footer" Target="footer1.xml"/><Relationship Id="rId51" Type="http://schemas.openxmlformats.org/officeDocument/2006/relationships/hyperlink" Target="https://edo.unt.edu/multicultural-center" TargetMode="External"/><Relationship Id="rId72" Type="http://schemas.openxmlformats.org/officeDocument/2006/relationships/hyperlink" Target="https://studentaffairs.unt.edu/dean-of-students" TargetMode="External"/><Relationship Id="rId93" Type="http://schemas.openxmlformats.org/officeDocument/2006/relationships/hyperlink" Target="https://ecocitybuilders.org/" TargetMode="External"/><Relationship Id="rId98" Type="http://schemas.openxmlformats.org/officeDocument/2006/relationships/header" Target="head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T Custom Theme 05-2019">
  <a:themeElements>
    <a:clrScheme name="Unexpected color combinations ">
      <a:dk1>
        <a:sysClr val="windowText" lastClr="000000"/>
      </a:dk1>
      <a:lt1>
        <a:sysClr val="window" lastClr="FFFFFF"/>
      </a:lt1>
      <a:dk2>
        <a:srgbClr val="1F497D"/>
      </a:dk2>
      <a:lt2>
        <a:srgbClr val="EEECE1"/>
      </a:lt2>
      <a:accent1>
        <a:srgbClr val="6E3667"/>
      </a:accent1>
      <a:accent2>
        <a:srgbClr val="88D317"/>
      </a:accent2>
      <a:accent3>
        <a:srgbClr val="1A0315"/>
      </a:accent3>
      <a:accent4>
        <a:srgbClr val="535353"/>
      </a:accent4>
      <a:accent5>
        <a:srgbClr val="000000"/>
      </a:accent5>
      <a:accent6>
        <a:srgbClr val="8A8A8A"/>
      </a:accent6>
      <a:hlink>
        <a:srgbClr val="0096D2"/>
      </a:hlink>
      <a:folHlink>
        <a:srgbClr val="0057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NT Light Green">
      <a:srgbClr val="72B844"/>
    </a:custClr>
    <a:custClr name="UNT Dark Green">
      <a:srgbClr val="006A31"/>
    </a:custClr>
    <a:custClr name="UNT Light Blue">
      <a:srgbClr val="84B1CD"/>
    </a:custClr>
    <a:custClr name="UNT Aqua">
      <a:srgbClr val="008265"/>
    </a:custClr>
    <a:custClr name="UNT Mellow Yellow">
      <a:srgbClr val="C1D22D"/>
    </a:custClr>
    <a:custClr name="UNT Limey Yellow">
      <a:srgbClr val="C0DB37"/>
    </a:custClr>
    <a:custClr name="UNT Beige">
      <a:srgbClr val="E5DBAE"/>
    </a:custClr>
    <a:custClr name="UNT Light Brown">
      <a:srgbClr val="887A68"/>
    </a:custClr>
    <a:custClr name="UNT Dark Brown">
      <a:srgbClr val="52301B"/>
    </a:custClr>
    <a:custClr name="WARM Burnt Orange">
      <a:srgbClr val="E27D60"/>
    </a:custClr>
    <a:custClr name="WARM Teal">
      <a:srgbClr val="085DCB"/>
    </a:custClr>
    <a:custClr name="WARM Light Orange">
      <a:srgbClr val="E8A87C"/>
    </a:custClr>
    <a:custClr name="WARM Light Purple">
      <a:srgbClr val="C38D9E"/>
    </a:custClr>
    <a:custClr name="WARM Aqua Blue">
      <a:srgbClr val="41B3A3"/>
    </a:custClr>
    <a:custClr name="EARTH Green">
      <a:srgbClr val="8D8741"/>
    </a:custClr>
    <a:custClr name="EARTH Blue">
      <a:srgbClr val="659DBD"/>
    </a:custClr>
    <a:custClr name="EARTH Tan">
      <a:srgbClr val="DAAD86"/>
    </a:custClr>
    <a:custClr name="EARTH Yellow">
      <a:srgbClr val="FBEEC1"/>
    </a:custClr>
    <a:custClr name="RED Wine">
      <a:srgbClr val="5D001E"/>
    </a:custClr>
    <a:custClr name="RED Off White">
      <a:srgbClr val="E3E2DF"/>
    </a:custClr>
    <a:custClr name="RED Pink">
      <a:srgbClr val="E3AFBC"/>
    </a:custClr>
    <a:custClr name="RED Deep Pink">
      <a:srgbClr val="9A1750"/>
    </a:custClr>
    <a:custClr name="RED Hot Pink">
      <a:srgbClr val="EE4C7C"/>
    </a:custClr>
    <a:custClr name="MODERN Black">
      <a:srgbClr val="182628"/>
    </a:custClr>
    <a:custClr name="MODERN Blue Green">
      <a:srgbClr val="65CCB8"/>
    </a:custClr>
    <a:custClr name="MODERN Grey Green">
      <a:srgbClr val="57BA98"/>
    </a:custClr>
    <a:custClr name="MODERN Green">
      <a:srgbClr val="3B945E"/>
    </a:custClr>
    <a:custClr name="MODERN White">
      <a:srgbClr val="F2F2F2"/>
    </a:custClr>
    <a:custClr name="ELEGANT Clay">
      <a:srgbClr val="844D36"/>
    </a:custClr>
    <a:custClr name="ELEGANT Eggplant">
      <a:srgbClr val="474853"/>
    </a:custClr>
    <a:custClr name="ELEGANT Blue">
      <a:srgbClr val="86B3D1"/>
    </a:custClr>
    <a:custClr name="ELEGANT Tan">
      <a:srgbClr val="AAA0A0"/>
    </a:custClr>
    <a:custClr name="ELEGANT Sand">
      <a:srgbClr val="8E8268"/>
    </a:custClr>
    <a:custClr name="LOUD Raspberry">
      <a:srgbClr val="C34271"/>
    </a:custClr>
    <a:custClr name="LOUD Pink">
      <a:srgbClr val="F070A1"/>
    </a:custClr>
    <a:custClr name="LOUD Bright Green">
      <a:srgbClr val="16FFBD"/>
    </a:custClr>
    <a:custClr name="LOUD Grey Green">
      <a:srgbClr val="12C998"/>
    </a:custClr>
    <a:custClr name="LOUD Forest Green">
      <a:srgbClr val="439F76"/>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19766AC-213A-A745-BF2C-915E921E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11786</Words>
  <Characters>67186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 Matthew</dc:creator>
  <cp:keywords/>
  <dc:description/>
  <cp:lastModifiedBy>Derdeyn, LeeAnn</cp:lastModifiedBy>
  <cp:revision>2</cp:revision>
  <cp:lastPrinted>2023-01-14T02:24:00Z</cp:lastPrinted>
  <dcterms:created xsi:type="dcterms:W3CDTF">2024-01-13T00:30:00Z</dcterms:created>
  <dcterms:modified xsi:type="dcterms:W3CDTF">2024-01-13T00:30:00Z</dcterms:modified>
</cp:coreProperties>
</file>