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108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2268"/>
        <w:gridCol w:w="236"/>
        <w:gridCol w:w="4624"/>
        <w:gridCol w:w="720"/>
        <w:gridCol w:w="3240"/>
      </w:tblGrid>
      <w:tr w:rsidR="00AE4D28" w:rsidRPr="00D43BBC" w14:paraId="59A88239" w14:textId="77777777" w:rsidTr="00CD2073">
        <w:tc>
          <w:tcPr>
            <w:tcW w:w="11088" w:type="dxa"/>
            <w:gridSpan w:val="5"/>
            <w:shd w:val="clear" w:color="auto" w:fill="000000"/>
          </w:tcPr>
          <w:p w14:paraId="0103237D" w14:textId="177EF34B" w:rsidR="00AE4D28" w:rsidRPr="00D43BBC" w:rsidRDefault="00AE4D28">
            <w:pPr>
              <w:pStyle w:val="Heading1"/>
              <w:rPr>
                <w:sz w:val="36"/>
              </w:rPr>
            </w:pPr>
            <w:r w:rsidRPr="00D43BBC">
              <w:rPr>
                <w:sz w:val="36"/>
              </w:rPr>
              <w:t>Writing About Literature—English 13</w:t>
            </w:r>
            <w:r w:rsidR="00F32BA5">
              <w:rPr>
                <w:sz w:val="36"/>
              </w:rPr>
              <w:t>1</w:t>
            </w:r>
            <w:r w:rsidRPr="00D43BBC">
              <w:rPr>
                <w:sz w:val="36"/>
              </w:rPr>
              <w:t>5</w:t>
            </w:r>
            <w:r w:rsidR="001D4061" w:rsidRPr="00D43BBC">
              <w:rPr>
                <w:sz w:val="36"/>
              </w:rPr>
              <w:t xml:space="preserve"> (</w:t>
            </w:r>
            <w:r w:rsidR="00CC4380">
              <w:rPr>
                <w:sz w:val="36"/>
              </w:rPr>
              <w:t>T</w:t>
            </w:r>
            <w:r w:rsidR="00BD7595">
              <w:rPr>
                <w:sz w:val="36"/>
              </w:rPr>
              <w:t>uesday/Thursday</w:t>
            </w:r>
            <w:r w:rsidR="001D4061" w:rsidRPr="00D43BBC">
              <w:rPr>
                <w:sz w:val="36"/>
              </w:rPr>
              <w:t>)</w:t>
            </w:r>
          </w:p>
          <w:p w14:paraId="707528BB" w14:textId="71430537" w:rsidR="00AE4D28" w:rsidRPr="00D43BBC" w:rsidRDefault="0002589B">
            <w:r w:rsidRPr="00D43BBC">
              <w:rPr>
                <w:noProof/>
                <w:sz w:val="20"/>
              </w:rPr>
              <mc:AlternateContent>
                <mc:Choice Requires="wps">
                  <w:drawing>
                    <wp:anchor distT="0" distB="0" distL="114300" distR="114300" simplePos="0" relativeHeight="251653632" behindDoc="0" locked="0" layoutInCell="1" allowOverlap="1" wp14:anchorId="621FDA39" wp14:editId="65330490">
                      <wp:simplePos x="0" y="0"/>
                      <wp:positionH relativeFrom="column">
                        <wp:posOffset>36195</wp:posOffset>
                      </wp:positionH>
                      <wp:positionV relativeFrom="paragraph">
                        <wp:posOffset>32385</wp:posOffset>
                      </wp:positionV>
                      <wp:extent cx="5943600" cy="0"/>
                      <wp:effectExtent l="7620" t="13335" r="11430" b="15240"/>
                      <wp:wrapNone/>
                      <wp:docPr id="2055334337"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2700">
                                <a:solidFill>
                                  <a:srgbClr val="FFFF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AD44D0" id="Line 2" o:spid="_x0000_s1026" style="position:absolute;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5pt,2.55pt" to="470.85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" strokecolor="white" strokeweight="1pt"/>
                  </w:pict>
                </mc:Fallback>
              </mc:AlternateContent>
            </w:r>
          </w:p>
        </w:tc>
      </w:tr>
      <w:tr w:rsidR="00AE4D28" w:rsidRPr="00D43BBC" w14:paraId="2002E9E8" w14:textId="77777777" w:rsidTr="00CD2073">
        <w:tc>
          <w:tcPr>
            <w:tcW w:w="2268" w:type="dxa"/>
          </w:tcPr>
          <w:p w14:paraId="3098A67D" w14:textId="77777777" w:rsidR="00AE4D28" w:rsidRPr="00D43BBC" w:rsidRDefault="00AE4D28" w:rsidP="00C27A26">
            <w:pPr>
              <w:pStyle w:val="Heading2"/>
              <w:spacing w:before="120"/>
              <w:rPr>
                <w:sz w:val="22"/>
              </w:rPr>
            </w:pPr>
            <w:r w:rsidRPr="00D43BBC">
              <w:rPr>
                <w:sz w:val="22"/>
              </w:rPr>
              <w:t>Semester</w:t>
            </w:r>
          </w:p>
        </w:tc>
        <w:tc>
          <w:tcPr>
            <w:tcW w:w="236" w:type="dxa"/>
          </w:tcPr>
          <w:p w14:paraId="6B37E4D2" w14:textId="77777777" w:rsidR="00AE4D28" w:rsidRPr="00D43BBC" w:rsidRDefault="00AE4D28" w:rsidP="00C27A26">
            <w:pPr>
              <w:spacing w:before="120"/>
              <w:rPr>
                <w:sz w:val="22"/>
              </w:rPr>
            </w:pPr>
          </w:p>
        </w:tc>
        <w:tc>
          <w:tcPr>
            <w:tcW w:w="8584" w:type="dxa"/>
            <w:gridSpan w:val="3"/>
          </w:tcPr>
          <w:p w14:paraId="5A523D34" w14:textId="77777777" w:rsidR="00AE4D28" w:rsidRPr="00D43BBC" w:rsidRDefault="00CC4380" w:rsidP="00C27A26">
            <w:pPr>
              <w:spacing w:before="120"/>
              <w:rPr>
                <w:sz w:val="20"/>
                <w:szCs w:val="20"/>
              </w:rPr>
            </w:pPr>
            <w:r>
              <w:rPr>
                <w:sz w:val="20"/>
                <w:szCs w:val="20"/>
              </w:rPr>
              <w:t xml:space="preserve">Fall </w:t>
            </w:r>
            <w:r w:rsidR="00AE4D28" w:rsidRPr="00D43BBC">
              <w:rPr>
                <w:sz w:val="20"/>
                <w:szCs w:val="20"/>
              </w:rPr>
              <w:t>20</w:t>
            </w:r>
            <w:r w:rsidR="009C4965">
              <w:rPr>
                <w:sz w:val="20"/>
                <w:szCs w:val="20"/>
              </w:rPr>
              <w:t>2</w:t>
            </w:r>
            <w:r w:rsidR="00AD2731">
              <w:rPr>
                <w:sz w:val="20"/>
                <w:szCs w:val="20"/>
              </w:rPr>
              <w:t>6</w:t>
            </w:r>
          </w:p>
        </w:tc>
      </w:tr>
      <w:tr w:rsidR="00AE4D28" w:rsidRPr="00D43BBC" w14:paraId="3C80D41C" w14:textId="77777777" w:rsidTr="00CD2073">
        <w:tc>
          <w:tcPr>
            <w:tcW w:w="2268" w:type="dxa"/>
          </w:tcPr>
          <w:p w14:paraId="2AD41FFB" w14:textId="77777777" w:rsidR="00AE4D28" w:rsidRPr="00D43BBC" w:rsidRDefault="00AE4D28">
            <w:pPr>
              <w:pStyle w:val="Heading2"/>
              <w:rPr>
                <w:sz w:val="22"/>
              </w:rPr>
            </w:pPr>
          </w:p>
        </w:tc>
        <w:tc>
          <w:tcPr>
            <w:tcW w:w="236" w:type="dxa"/>
          </w:tcPr>
          <w:p w14:paraId="26DBAA97" w14:textId="77777777" w:rsidR="00AE4D28" w:rsidRPr="00D43BBC" w:rsidRDefault="00AE4D28">
            <w:pPr>
              <w:rPr>
                <w:sz w:val="22"/>
              </w:rPr>
            </w:pPr>
          </w:p>
        </w:tc>
        <w:tc>
          <w:tcPr>
            <w:tcW w:w="8584" w:type="dxa"/>
            <w:gridSpan w:val="3"/>
          </w:tcPr>
          <w:p w14:paraId="542C247E" w14:textId="77777777" w:rsidR="00AE4D28" w:rsidRPr="00D43BBC" w:rsidRDefault="00AE4D28">
            <w:pPr>
              <w:rPr>
                <w:sz w:val="20"/>
                <w:szCs w:val="20"/>
              </w:rPr>
            </w:pPr>
          </w:p>
        </w:tc>
      </w:tr>
      <w:tr w:rsidR="00AE4D28" w:rsidRPr="00D43BBC" w14:paraId="60D87303" w14:textId="77777777" w:rsidTr="00CD2073">
        <w:tc>
          <w:tcPr>
            <w:tcW w:w="2268" w:type="dxa"/>
          </w:tcPr>
          <w:p w14:paraId="355603F3" w14:textId="77777777" w:rsidR="00AE4D28" w:rsidRPr="00D43BBC" w:rsidRDefault="00AE4D28">
            <w:pPr>
              <w:pStyle w:val="Heading2"/>
              <w:rPr>
                <w:sz w:val="22"/>
              </w:rPr>
            </w:pPr>
            <w:r w:rsidRPr="00D43BBC">
              <w:rPr>
                <w:sz w:val="22"/>
              </w:rPr>
              <w:t>Course Section</w:t>
            </w:r>
            <w:r w:rsidR="00060ECD">
              <w:rPr>
                <w:sz w:val="22"/>
              </w:rPr>
              <w:t xml:space="preserve">s </w:t>
            </w:r>
          </w:p>
        </w:tc>
        <w:tc>
          <w:tcPr>
            <w:tcW w:w="236" w:type="dxa"/>
          </w:tcPr>
          <w:p w14:paraId="3FE24995" w14:textId="77777777" w:rsidR="00AE4D28" w:rsidRPr="00D43BBC" w:rsidRDefault="00AE4D28">
            <w:pPr>
              <w:rPr>
                <w:sz w:val="22"/>
              </w:rPr>
            </w:pPr>
          </w:p>
        </w:tc>
        <w:tc>
          <w:tcPr>
            <w:tcW w:w="8584" w:type="dxa"/>
            <w:gridSpan w:val="3"/>
          </w:tcPr>
          <w:p w14:paraId="672DBDD5" w14:textId="0CEBDB42" w:rsidR="00AE4D28" w:rsidRPr="00D43BBC" w:rsidRDefault="0025004E" w:rsidP="001C5C9E">
            <w:pPr>
              <w:rPr>
                <w:sz w:val="20"/>
                <w:szCs w:val="20"/>
              </w:rPr>
            </w:pPr>
            <w:r w:rsidRPr="00FC21EE">
              <w:rPr>
                <w:sz w:val="20"/>
                <w:szCs w:val="20"/>
              </w:rPr>
              <w:t>English</w:t>
            </w:r>
            <w:r w:rsidR="00AE7B85">
              <w:rPr>
                <w:sz w:val="20"/>
                <w:szCs w:val="20"/>
              </w:rPr>
              <w:t>11</w:t>
            </w:r>
            <w:r w:rsidR="007B1C85" w:rsidRPr="00FC21EE">
              <w:rPr>
                <w:sz w:val="20"/>
                <w:szCs w:val="20"/>
              </w:rPr>
              <w:t>3</w:t>
            </w:r>
            <w:r w:rsidR="00F32BA5">
              <w:rPr>
                <w:sz w:val="20"/>
                <w:szCs w:val="20"/>
              </w:rPr>
              <w:t>1</w:t>
            </w:r>
            <w:r w:rsidR="007B1C85" w:rsidRPr="00FC21EE">
              <w:rPr>
                <w:sz w:val="20"/>
                <w:szCs w:val="20"/>
              </w:rPr>
              <w:t>5.0</w:t>
            </w:r>
            <w:r w:rsidR="00BD7595">
              <w:rPr>
                <w:sz w:val="20"/>
                <w:szCs w:val="20"/>
              </w:rPr>
              <w:t>03</w:t>
            </w:r>
            <w:r w:rsidR="007B1C85" w:rsidRPr="00FC21EE">
              <w:rPr>
                <w:sz w:val="20"/>
                <w:szCs w:val="20"/>
              </w:rPr>
              <w:t xml:space="preserve"> (</w:t>
            </w:r>
            <w:r w:rsidR="00022AEF">
              <w:rPr>
                <w:sz w:val="20"/>
                <w:szCs w:val="20"/>
              </w:rPr>
              <w:t>11:10—12:30, LANG 217) &amp;</w:t>
            </w:r>
            <w:r w:rsidR="007B1C85" w:rsidRPr="00FC21EE">
              <w:rPr>
                <w:sz w:val="20"/>
                <w:szCs w:val="20"/>
              </w:rPr>
              <w:t xml:space="preserve"> </w:t>
            </w:r>
            <w:r w:rsidR="006305C2" w:rsidRPr="00FC21EE">
              <w:rPr>
                <w:sz w:val="20"/>
                <w:szCs w:val="20"/>
              </w:rPr>
              <w:t>13</w:t>
            </w:r>
            <w:r w:rsidR="00F32BA5">
              <w:rPr>
                <w:sz w:val="20"/>
                <w:szCs w:val="20"/>
              </w:rPr>
              <w:t>1</w:t>
            </w:r>
            <w:r w:rsidR="006305C2" w:rsidRPr="00FC21EE">
              <w:rPr>
                <w:sz w:val="20"/>
                <w:szCs w:val="20"/>
              </w:rPr>
              <w:t>5.00</w:t>
            </w:r>
            <w:r w:rsidR="00BD7595">
              <w:rPr>
                <w:sz w:val="20"/>
                <w:szCs w:val="20"/>
              </w:rPr>
              <w:t>5</w:t>
            </w:r>
            <w:r w:rsidR="006305C2" w:rsidRPr="00FC21EE">
              <w:rPr>
                <w:sz w:val="20"/>
                <w:szCs w:val="20"/>
              </w:rPr>
              <w:t xml:space="preserve"> </w:t>
            </w:r>
            <w:r w:rsidR="00022AEF">
              <w:rPr>
                <w:sz w:val="20"/>
                <w:szCs w:val="20"/>
              </w:rPr>
              <w:t xml:space="preserve">(12:45—2:05, LANG 211) </w:t>
            </w:r>
          </w:p>
        </w:tc>
      </w:tr>
      <w:tr w:rsidR="00AE4D28" w:rsidRPr="00D43BBC" w14:paraId="1094AA09" w14:textId="77777777" w:rsidTr="00CD2073">
        <w:tc>
          <w:tcPr>
            <w:tcW w:w="2268" w:type="dxa"/>
          </w:tcPr>
          <w:p w14:paraId="6AC123BD" w14:textId="77777777" w:rsidR="00AE4D28" w:rsidRPr="00D43BBC" w:rsidRDefault="00AE4D28">
            <w:pPr>
              <w:pStyle w:val="Heading2"/>
              <w:rPr>
                <w:sz w:val="22"/>
              </w:rPr>
            </w:pPr>
          </w:p>
        </w:tc>
        <w:tc>
          <w:tcPr>
            <w:tcW w:w="236" w:type="dxa"/>
          </w:tcPr>
          <w:p w14:paraId="0E84E7D9" w14:textId="77777777" w:rsidR="00AE4D28" w:rsidRPr="00D43BBC" w:rsidRDefault="00AE4D28">
            <w:pPr>
              <w:rPr>
                <w:sz w:val="22"/>
              </w:rPr>
            </w:pPr>
          </w:p>
        </w:tc>
        <w:tc>
          <w:tcPr>
            <w:tcW w:w="8584" w:type="dxa"/>
            <w:gridSpan w:val="3"/>
          </w:tcPr>
          <w:p w14:paraId="1BBF2FAC" w14:textId="77777777" w:rsidR="00AE4D28" w:rsidRPr="00D43BBC" w:rsidRDefault="00AE4D28">
            <w:pPr>
              <w:rPr>
                <w:sz w:val="20"/>
                <w:szCs w:val="20"/>
              </w:rPr>
            </w:pPr>
          </w:p>
        </w:tc>
      </w:tr>
      <w:tr w:rsidR="00AE4D28" w:rsidRPr="00D43BBC" w14:paraId="23D8C8B5" w14:textId="77777777" w:rsidTr="00CD2073">
        <w:tc>
          <w:tcPr>
            <w:tcW w:w="2268" w:type="dxa"/>
          </w:tcPr>
          <w:p w14:paraId="324BD8DD" w14:textId="77777777" w:rsidR="00AE4D28" w:rsidRPr="00D43BBC" w:rsidRDefault="00AE4D28">
            <w:pPr>
              <w:pStyle w:val="Heading2"/>
              <w:rPr>
                <w:sz w:val="22"/>
              </w:rPr>
            </w:pPr>
            <w:r w:rsidRPr="00D43BBC">
              <w:rPr>
                <w:sz w:val="22"/>
              </w:rPr>
              <w:t>Instructor</w:t>
            </w:r>
          </w:p>
        </w:tc>
        <w:tc>
          <w:tcPr>
            <w:tcW w:w="236" w:type="dxa"/>
          </w:tcPr>
          <w:p w14:paraId="22CB559A" w14:textId="77777777" w:rsidR="00AE4D28" w:rsidRPr="00D43BBC" w:rsidRDefault="00AE4D28">
            <w:pPr>
              <w:rPr>
                <w:sz w:val="22"/>
              </w:rPr>
            </w:pPr>
          </w:p>
        </w:tc>
        <w:tc>
          <w:tcPr>
            <w:tcW w:w="8584" w:type="dxa"/>
            <w:gridSpan w:val="3"/>
          </w:tcPr>
          <w:p w14:paraId="6D9FBB13" w14:textId="4374667C" w:rsidR="00AE4D28" w:rsidRPr="00D43BBC" w:rsidRDefault="006A7156">
            <w:pPr>
              <w:rPr>
                <w:sz w:val="20"/>
                <w:szCs w:val="20"/>
              </w:rPr>
            </w:pPr>
            <w:r>
              <w:rPr>
                <w:sz w:val="20"/>
                <w:szCs w:val="20"/>
              </w:rPr>
              <w:t>Laura Yeck</w:t>
            </w:r>
          </w:p>
        </w:tc>
      </w:tr>
      <w:tr w:rsidR="00AE4D28" w:rsidRPr="00D43BBC" w14:paraId="6E0594E5" w14:textId="77777777" w:rsidTr="00CD2073">
        <w:tc>
          <w:tcPr>
            <w:tcW w:w="2268" w:type="dxa"/>
          </w:tcPr>
          <w:p w14:paraId="4E988485" w14:textId="77777777" w:rsidR="00AE4D28" w:rsidRPr="00D43BBC" w:rsidRDefault="00AE4D28">
            <w:pPr>
              <w:pStyle w:val="Heading2"/>
              <w:jc w:val="left"/>
              <w:rPr>
                <w:sz w:val="22"/>
              </w:rPr>
            </w:pPr>
          </w:p>
        </w:tc>
        <w:tc>
          <w:tcPr>
            <w:tcW w:w="236" w:type="dxa"/>
          </w:tcPr>
          <w:p w14:paraId="4C20C812" w14:textId="77777777" w:rsidR="00AE4D28" w:rsidRPr="00D43BBC" w:rsidRDefault="00AE4D28">
            <w:pPr>
              <w:rPr>
                <w:sz w:val="22"/>
              </w:rPr>
            </w:pPr>
          </w:p>
        </w:tc>
        <w:tc>
          <w:tcPr>
            <w:tcW w:w="8584" w:type="dxa"/>
            <w:gridSpan w:val="3"/>
          </w:tcPr>
          <w:p w14:paraId="20A827A4" w14:textId="77777777" w:rsidR="00AE4D28" w:rsidRPr="00D43BBC" w:rsidRDefault="00AE4D28">
            <w:pPr>
              <w:rPr>
                <w:sz w:val="20"/>
                <w:szCs w:val="20"/>
              </w:rPr>
            </w:pPr>
          </w:p>
        </w:tc>
      </w:tr>
      <w:tr w:rsidR="00AE4D28" w:rsidRPr="00D43BBC" w14:paraId="50B8ABAA" w14:textId="77777777" w:rsidTr="00CD2073">
        <w:tc>
          <w:tcPr>
            <w:tcW w:w="2268" w:type="dxa"/>
          </w:tcPr>
          <w:p w14:paraId="672DF89F" w14:textId="77777777" w:rsidR="00AE4D28" w:rsidRPr="00D43BBC" w:rsidRDefault="00AE4D28">
            <w:pPr>
              <w:pStyle w:val="Heading2"/>
              <w:rPr>
                <w:sz w:val="22"/>
              </w:rPr>
            </w:pPr>
            <w:r w:rsidRPr="00D43BBC">
              <w:rPr>
                <w:sz w:val="22"/>
              </w:rPr>
              <w:t>Office Information</w:t>
            </w:r>
          </w:p>
        </w:tc>
        <w:tc>
          <w:tcPr>
            <w:tcW w:w="236" w:type="dxa"/>
          </w:tcPr>
          <w:p w14:paraId="69A7C719" w14:textId="77777777" w:rsidR="00AE4D28" w:rsidRPr="00D43BBC" w:rsidRDefault="00AE4D28">
            <w:pPr>
              <w:rPr>
                <w:sz w:val="22"/>
              </w:rPr>
            </w:pPr>
          </w:p>
        </w:tc>
        <w:tc>
          <w:tcPr>
            <w:tcW w:w="8584" w:type="dxa"/>
            <w:gridSpan w:val="3"/>
          </w:tcPr>
          <w:p w14:paraId="648DF407" w14:textId="7E30CF6B" w:rsidR="00AE4D28" w:rsidRPr="00D43BBC" w:rsidRDefault="009255F2">
            <w:pPr>
              <w:rPr>
                <w:sz w:val="20"/>
                <w:szCs w:val="20"/>
              </w:rPr>
            </w:pPr>
            <w:r w:rsidRPr="00D43BBC">
              <w:rPr>
                <w:sz w:val="20"/>
                <w:szCs w:val="20"/>
              </w:rPr>
              <w:t xml:space="preserve">Room: </w:t>
            </w:r>
            <w:r w:rsidR="006A7156">
              <w:rPr>
                <w:sz w:val="20"/>
                <w:szCs w:val="20"/>
              </w:rPr>
              <w:t>N/A—meetings during office hours must be prearranged</w:t>
            </w:r>
            <w:r w:rsidR="00EA1F5A">
              <w:rPr>
                <w:sz w:val="20"/>
                <w:szCs w:val="20"/>
              </w:rPr>
              <w:t>, see below</w:t>
            </w:r>
            <w:r w:rsidR="00AE4D28" w:rsidRPr="00D43BBC">
              <w:rPr>
                <w:sz w:val="20"/>
                <w:szCs w:val="20"/>
              </w:rPr>
              <w:tab/>
            </w:r>
            <w:r w:rsidR="00AE4D28" w:rsidRPr="00D43BBC">
              <w:rPr>
                <w:sz w:val="20"/>
                <w:szCs w:val="20"/>
              </w:rPr>
              <w:tab/>
            </w:r>
            <w:r w:rsidR="00AE4D28" w:rsidRPr="00D43BBC">
              <w:rPr>
                <w:sz w:val="20"/>
                <w:szCs w:val="20"/>
              </w:rPr>
              <w:tab/>
            </w:r>
          </w:p>
          <w:p w14:paraId="34D7AA9A" w14:textId="0F90F992" w:rsidR="00AE4D28" w:rsidRPr="00D43BBC" w:rsidRDefault="00AE4D28" w:rsidP="00A86448">
            <w:pPr>
              <w:rPr>
                <w:sz w:val="20"/>
                <w:szCs w:val="20"/>
              </w:rPr>
            </w:pPr>
            <w:r w:rsidRPr="00D43BBC">
              <w:rPr>
                <w:sz w:val="20"/>
                <w:szCs w:val="20"/>
              </w:rPr>
              <w:t xml:space="preserve">Email: </w:t>
            </w:r>
            <w:hyperlink r:id="rId7" w:history="1">
              <w:r w:rsidR="006A7156" w:rsidRPr="00845F89">
                <w:rPr>
                  <w:rStyle w:val="Hyperlink"/>
                  <w:sz w:val="20"/>
                  <w:szCs w:val="20"/>
                </w:rPr>
                <w:t>LauraYeck@my.unt.edu</w:t>
              </w:r>
            </w:hyperlink>
            <w:r w:rsidR="006A7156">
              <w:rPr>
                <w:sz w:val="20"/>
                <w:szCs w:val="20"/>
              </w:rPr>
              <w:t xml:space="preserve"> </w:t>
            </w:r>
          </w:p>
        </w:tc>
      </w:tr>
      <w:tr w:rsidR="00AE4D28" w:rsidRPr="00D43BBC" w14:paraId="1EE76B94" w14:textId="77777777" w:rsidTr="00CD2073">
        <w:tc>
          <w:tcPr>
            <w:tcW w:w="2268" w:type="dxa"/>
          </w:tcPr>
          <w:p w14:paraId="579E6ACE" w14:textId="77777777" w:rsidR="00AE4D28" w:rsidRPr="00D43BBC" w:rsidRDefault="00AE4D28">
            <w:pPr>
              <w:pStyle w:val="Heading2"/>
              <w:rPr>
                <w:sz w:val="22"/>
              </w:rPr>
            </w:pPr>
          </w:p>
        </w:tc>
        <w:tc>
          <w:tcPr>
            <w:tcW w:w="236" w:type="dxa"/>
          </w:tcPr>
          <w:p w14:paraId="737436B3" w14:textId="77777777" w:rsidR="00AE4D28" w:rsidRPr="00D43BBC" w:rsidRDefault="00AE4D28">
            <w:pPr>
              <w:rPr>
                <w:sz w:val="22"/>
              </w:rPr>
            </w:pPr>
          </w:p>
        </w:tc>
        <w:tc>
          <w:tcPr>
            <w:tcW w:w="8584" w:type="dxa"/>
            <w:gridSpan w:val="3"/>
          </w:tcPr>
          <w:p w14:paraId="4C637760" w14:textId="77777777" w:rsidR="00AE4D28" w:rsidRPr="00D43BBC" w:rsidRDefault="00AE4D28">
            <w:pPr>
              <w:rPr>
                <w:sz w:val="20"/>
                <w:szCs w:val="20"/>
              </w:rPr>
            </w:pPr>
          </w:p>
        </w:tc>
      </w:tr>
      <w:tr w:rsidR="00AE4D28" w:rsidRPr="00D43BBC" w14:paraId="450F6253" w14:textId="77777777" w:rsidTr="00CD2073">
        <w:trPr>
          <w:trHeight w:val="297"/>
        </w:trPr>
        <w:tc>
          <w:tcPr>
            <w:tcW w:w="2268" w:type="dxa"/>
          </w:tcPr>
          <w:p w14:paraId="2F16CE1B" w14:textId="77777777" w:rsidR="00AE4D28" w:rsidRPr="00D43BBC" w:rsidRDefault="006D72E3">
            <w:pPr>
              <w:pStyle w:val="Heading2"/>
              <w:rPr>
                <w:sz w:val="22"/>
              </w:rPr>
            </w:pPr>
            <w:r>
              <w:rPr>
                <w:sz w:val="22"/>
              </w:rPr>
              <w:t>Student/</w:t>
            </w:r>
            <w:r w:rsidR="00AE4D28" w:rsidRPr="00D43BBC">
              <w:rPr>
                <w:sz w:val="22"/>
              </w:rPr>
              <w:t>Office Hours</w:t>
            </w:r>
          </w:p>
        </w:tc>
        <w:tc>
          <w:tcPr>
            <w:tcW w:w="236" w:type="dxa"/>
          </w:tcPr>
          <w:p w14:paraId="18EDA446" w14:textId="77777777" w:rsidR="00AE4D28" w:rsidRPr="006A7156" w:rsidRDefault="00AE4D28">
            <w:pPr>
              <w:rPr>
                <w:sz w:val="22"/>
              </w:rPr>
            </w:pPr>
          </w:p>
        </w:tc>
        <w:tc>
          <w:tcPr>
            <w:tcW w:w="8584" w:type="dxa"/>
            <w:gridSpan w:val="3"/>
          </w:tcPr>
          <w:p w14:paraId="6FC3C953" w14:textId="4C9BE903" w:rsidR="00AE4D28" w:rsidRPr="006A7156" w:rsidRDefault="006A7156" w:rsidP="002A5652">
            <w:pPr>
              <w:rPr>
                <w:sz w:val="20"/>
                <w:szCs w:val="20"/>
              </w:rPr>
            </w:pPr>
            <w:r>
              <w:rPr>
                <w:sz w:val="20"/>
                <w:szCs w:val="20"/>
              </w:rPr>
              <w:t>As a teaching fellow, my time on campus varies, I am available T/R late afternoons (</w:t>
            </w:r>
            <w:r w:rsidR="00BD7595">
              <w:rPr>
                <w:sz w:val="20"/>
                <w:szCs w:val="20"/>
              </w:rPr>
              <w:t>2</w:t>
            </w:r>
            <w:r>
              <w:rPr>
                <w:sz w:val="20"/>
                <w:szCs w:val="20"/>
              </w:rPr>
              <w:t>-</w:t>
            </w:r>
            <w:r w:rsidR="00BD7595">
              <w:rPr>
                <w:sz w:val="20"/>
                <w:szCs w:val="20"/>
              </w:rPr>
              <w:t>4</w:t>
            </w:r>
            <w:r>
              <w:rPr>
                <w:sz w:val="20"/>
                <w:szCs w:val="20"/>
              </w:rPr>
              <w:t xml:space="preserve">PM), or on MWF by appointment only. </w:t>
            </w:r>
          </w:p>
        </w:tc>
      </w:tr>
      <w:tr w:rsidR="00AE4D28" w:rsidRPr="00D43BBC" w14:paraId="0AC15B79" w14:textId="77777777" w:rsidTr="00CD2073">
        <w:tc>
          <w:tcPr>
            <w:tcW w:w="2268" w:type="dxa"/>
          </w:tcPr>
          <w:p w14:paraId="7A3BD6A7" w14:textId="77777777" w:rsidR="00AE4D28" w:rsidRPr="00D43BBC" w:rsidRDefault="00AE4D28">
            <w:pPr>
              <w:pStyle w:val="Heading2"/>
              <w:rPr>
                <w:sz w:val="22"/>
              </w:rPr>
            </w:pPr>
          </w:p>
        </w:tc>
        <w:tc>
          <w:tcPr>
            <w:tcW w:w="236" w:type="dxa"/>
          </w:tcPr>
          <w:p w14:paraId="64A6AFF7" w14:textId="77777777" w:rsidR="00AE4D28" w:rsidRPr="00D43BBC" w:rsidRDefault="00AE4D28">
            <w:pPr>
              <w:rPr>
                <w:sz w:val="22"/>
              </w:rPr>
            </w:pPr>
          </w:p>
        </w:tc>
        <w:tc>
          <w:tcPr>
            <w:tcW w:w="8584" w:type="dxa"/>
            <w:gridSpan w:val="3"/>
          </w:tcPr>
          <w:p w14:paraId="69B974C3" w14:textId="77777777" w:rsidR="00AE4D28" w:rsidRPr="00D43BBC" w:rsidRDefault="00AE4D28">
            <w:pPr>
              <w:rPr>
                <w:sz w:val="20"/>
                <w:szCs w:val="20"/>
              </w:rPr>
            </w:pPr>
          </w:p>
        </w:tc>
      </w:tr>
      <w:tr w:rsidR="00FF390C" w:rsidRPr="00D43BBC" w14:paraId="584F06EE" w14:textId="77777777" w:rsidTr="00CD2073">
        <w:tc>
          <w:tcPr>
            <w:tcW w:w="2268" w:type="dxa"/>
          </w:tcPr>
          <w:p w14:paraId="36DEE362" w14:textId="77777777" w:rsidR="00FF390C" w:rsidRPr="00D43BBC" w:rsidRDefault="00FF390C">
            <w:pPr>
              <w:pStyle w:val="Heading2"/>
              <w:rPr>
                <w:sz w:val="22"/>
              </w:rPr>
            </w:pPr>
            <w:r>
              <w:rPr>
                <w:sz w:val="22"/>
              </w:rPr>
              <w:t>Course Description</w:t>
            </w:r>
          </w:p>
        </w:tc>
        <w:tc>
          <w:tcPr>
            <w:tcW w:w="236" w:type="dxa"/>
          </w:tcPr>
          <w:p w14:paraId="1FC609CF" w14:textId="77777777" w:rsidR="00FF390C" w:rsidRPr="00D43BBC" w:rsidRDefault="00FF390C">
            <w:pPr>
              <w:rPr>
                <w:sz w:val="22"/>
              </w:rPr>
            </w:pPr>
          </w:p>
        </w:tc>
        <w:tc>
          <w:tcPr>
            <w:tcW w:w="8584" w:type="dxa"/>
            <w:gridSpan w:val="3"/>
          </w:tcPr>
          <w:p w14:paraId="0B73108F" w14:textId="7BDF82D9" w:rsidR="00FF390C" w:rsidRPr="00D43BBC" w:rsidRDefault="006D72E3" w:rsidP="00FF390C">
            <w:pPr>
              <w:rPr>
                <w:sz w:val="20"/>
                <w:szCs w:val="20"/>
              </w:rPr>
            </w:pPr>
            <w:r>
              <w:rPr>
                <w:sz w:val="20"/>
              </w:rPr>
              <w:t>This course engages</w:t>
            </w:r>
            <w:r w:rsidRPr="005239E5">
              <w:rPr>
                <w:sz w:val="20"/>
              </w:rPr>
              <w:t xml:space="preserve"> </w:t>
            </w:r>
            <w:r>
              <w:rPr>
                <w:sz w:val="20"/>
              </w:rPr>
              <w:t>reading, discussion, and w</w:t>
            </w:r>
            <w:r w:rsidRPr="00B329C1">
              <w:rPr>
                <w:sz w:val="20"/>
              </w:rPr>
              <w:t>riting as means of critical thinking</w:t>
            </w:r>
            <w:r>
              <w:rPr>
                <w:sz w:val="20"/>
              </w:rPr>
              <w:t>,</w:t>
            </w:r>
            <w:r w:rsidRPr="00B329C1">
              <w:rPr>
                <w:sz w:val="20"/>
              </w:rPr>
              <w:t xml:space="preserve"> using readings from poetry</w:t>
            </w:r>
            <w:r w:rsidR="00BD7595">
              <w:rPr>
                <w:sz w:val="20"/>
              </w:rPr>
              <w:t>, short stories,</w:t>
            </w:r>
            <w:r w:rsidRPr="00B329C1">
              <w:rPr>
                <w:sz w:val="20"/>
              </w:rPr>
              <w:t xml:space="preserve"> and drama as sources for essay topics</w:t>
            </w:r>
            <w:r>
              <w:rPr>
                <w:sz w:val="20"/>
              </w:rPr>
              <w:t xml:space="preserve"> developed across multiple drafts.</w:t>
            </w:r>
          </w:p>
        </w:tc>
      </w:tr>
      <w:tr w:rsidR="00FF390C" w:rsidRPr="00D43BBC" w14:paraId="065BB697" w14:textId="77777777" w:rsidTr="00CD2073">
        <w:tc>
          <w:tcPr>
            <w:tcW w:w="2268" w:type="dxa"/>
          </w:tcPr>
          <w:p w14:paraId="6AC9AF27" w14:textId="77777777" w:rsidR="00FF390C" w:rsidRPr="00D43BBC" w:rsidRDefault="00FF390C">
            <w:pPr>
              <w:pStyle w:val="Heading2"/>
              <w:rPr>
                <w:sz w:val="22"/>
              </w:rPr>
            </w:pPr>
          </w:p>
        </w:tc>
        <w:tc>
          <w:tcPr>
            <w:tcW w:w="236" w:type="dxa"/>
          </w:tcPr>
          <w:p w14:paraId="56514B13" w14:textId="77777777" w:rsidR="00FF390C" w:rsidRPr="00D43BBC" w:rsidRDefault="00FF390C">
            <w:pPr>
              <w:rPr>
                <w:sz w:val="22"/>
              </w:rPr>
            </w:pPr>
          </w:p>
        </w:tc>
        <w:tc>
          <w:tcPr>
            <w:tcW w:w="8584" w:type="dxa"/>
            <w:gridSpan w:val="3"/>
          </w:tcPr>
          <w:p w14:paraId="07BA04ED" w14:textId="77777777" w:rsidR="00FF390C" w:rsidRPr="00D43BBC" w:rsidRDefault="00FF390C">
            <w:pPr>
              <w:rPr>
                <w:sz w:val="20"/>
                <w:szCs w:val="20"/>
              </w:rPr>
            </w:pPr>
          </w:p>
        </w:tc>
      </w:tr>
      <w:tr w:rsidR="006777CA" w:rsidRPr="00D43BBC" w14:paraId="2F2DCA3D" w14:textId="77777777" w:rsidTr="00CD2073">
        <w:tc>
          <w:tcPr>
            <w:tcW w:w="2268" w:type="dxa"/>
          </w:tcPr>
          <w:p w14:paraId="07788511" w14:textId="77777777" w:rsidR="006777CA" w:rsidRPr="00D43BBC" w:rsidRDefault="006777CA">
            <w:pPr>
              <w:pStyle w:val="Heading2"/>
              <w:rPr>
                <w:sz w:val="22"/>
              </w:rPr>
            </w:pPr>
            <w:r>
              <w:rPr>
                <w:sz w:val="22"/>
              </w:rPr>
              <w:t>Learning Objectives</w:t>
            </w:r>
          </w:p>
        </w:tc>
        <w:tc>
          <w:tcPr>
            <w:tcW w:w="236" w:type="dxa"/>
          </w:tcPr>
          <w:p w14:paraId="35959838" w14:textId="77777777" w:rsidR="006777CA" w:rsidRPr="00D43BBC" w:rsidRDefault="006777CA">
            <w:pPr>
              <w:rPr>
                <w:sz w:val="22"/>
              </w:rPr>
            </w:pPr>
          </w:p>
        </w:tc>
        <w:tc>
          <w:tcPr>
            <w:tcW w:w="8584" w:type="dxa"/>
            <w:gridSpan w:val="3"/>
          </w:tcPr>
          <w:p w14:paraId="46FD7B47" w14:textId="77777777" w:rsidR="006777CA" w:rsidRPr="00065591" w:rsidRDefault="00587148" w:rsidP="006777CA">
            <w:pPr>
              <w:rPr>
                <w:sz w:val="20"/>
                <w:szCs w:val="20"/>
              </w:rPr>
            </w:pPr>
            <w:r w:rsidRPr="00065591">
              <w:rPr>
                <w:sz w:val="20"/>
                <w:szCs w:val="20"/>
              </w:rPr>
              <w:t xml:space="preserve">In this course, you will learn </w:t>
            </w:r>
            <w:r w:rsidR="006777CA" w:rsidRPr="00065591">
              <w:rPr>
                <w:sz w:val="20"/>
                <w:szCs w:val="20"/>
              </w:rPr>
              <w:t>to</w:t>
            </w:r>
          </w:p>
          <w:p w14:paraId="056F31F5" w14:textId="77777777" w:rsidR="006777CA" w:rsidRPr="00065591" w:rsidRDefault="006777CA" w:rsidP="006777CA">
            <w:pPr>
              <w:numPr>
                <w:ilvl w:val="0"/>
                <w:numId w:val="18"/>
              </w:numPr>
              <w:ind w:left="377" w:hanging="180"/>
              <w:rPr>
                <w:sz w:val="20"/>
                <w:szCs w:val="20"/>
              </w:rPr>
            </w:pPr>
            <w:r w:rsidRPr="00065591">
              <w:rPr>
                <w:sz w:val="20"/>
                <w:szCs w:val="20"/>
              </w:rPr>
              <w:t>Read texts critically and analyze the choices that writers make and the effects of those choices on readers</w:t>
            </w:r>
            <w:r w:rsidR="006158BC" w:rsidRPr="00065591">
              <w:rPr>
                <w:sz w:val="20"/>
                <w:szCs w:val="20"/>
              </w:rPr>
              <w:t>.</w:t>
            </w:r>
            <w:r w:rsidRPr="00065591">
              <w:rPr>
                <w:sz w:val="20"/>
                <w:szCs w:val="20"/>
              </w:rPr>
              <w:t xml:space="preserve"> </w:t>
            </w:r>
          </w:p>
          <w:p w14:paraId="15DC2B58" w14:textId="77777777" w:rsidR="006777CA" w:rsidRPr="00065591" w:rsidRDefault="006777CA" w:rsidP="006777CA">
            <w:pPr>
              <w:numPr>
                <w:ilvl w:val="0"/>
                <w:numId w:val="18"/>
              </w:numPr>
              <w:ind w:left="377" w:hanging="180"/>
              <w:rPr>
                <w:sz w:val="20"/>
                <w:szCs w:val="20"/>
              </w:rPr>
            </w:pPr>
            <w:r w:rsidRPr="00065591">
              <w:rPr>
                <w:sz w:val="20"/>
                <w:szCs w:val="20"/>
              </w:rPr>
              <w:t xml:space="preserve">Write persuasive arguments that articulate a clear, thoughtful position, deploy support and evidence appropriate to the audience and purpose, and consider counterclaims and multiple points of view, including international and intercultural perspectives. </w:t>
            </w:r>
          </w:p>
          <w:p w14:paraId="3A77904F" w14:textId="77777777" w:rsidR="006777CA" w:rsidRPr="00065591" w:rsidRDefault="006777CA" w:rsidP="006777CA">
            <w:pPr>
              <w:numPr>
                <w:ilvl w:val="0"/>
                <w:numId w:val="18"/>
              </w:numPr>
              <w:ind w:left="377" w:hanging="180"/>
              <w:rPr>
                <w:sz w:val="20"/>
                <w:szCs w:val="20"/>
              </w:rPr>
            </w:pPr>
            <w:r w:rsidRPr="00065591">
              <w:rPr>
                <w:sz w:val="20"/>
                <w:szCs w:val="20"/>
              </w:rPr>
              <w:t xml:space="preserve">Evaluate sources and integrate the ideas of others into </w:t>
            </w:r>
            <w:r w:rsidR="00993D2C" w:rsidRPr="00065591">
              <w:rPr>
                <w:sz w:val="20"/>
                <w:szCs w:val="20"/>
              </w:rPr>
              <w:t>your</w:t>
            </w:r>
            <w:r w:rsidRPr="00065591">
              <w:rPr>
                <w:sz w:val="20"/>
                <w:szCs w:val="20"/>
              </w:rPr>
              <w:t xml:space="preserve"> writing (through paraphrase, summary, analysis, and evaluation). </w:t>
            </w:r>
          </w:p>
          <w:p w14:paraId="17E7E92A" w14:textId="77777777" w:rsidR="006777CA" w:rsidRPr="00065591" w:rsidRDefault="006777CA" w:rsidP="006777CA">
            <w:pPr>
              <w:numPr>
                <w:ilvl w:val="0"/>
                <w:numId w:val="18"/>
              </w:numPr>
              <w:ind w:left="377" w:hanging="180"/>
              <w:rPr>
                <w:sz w:val="20"/>
                <w:szCs w:val="20"/>
              </w:rPr>
            </w:pPr>
            <w:r w:rsidRPr="00065591">
              <w:rPr>
                <w:sz w:val="20"/>
                <w:szCs w:val="20"/>
              </w:rPr>
              <w:t xml:space="preserve">Analyze and evaluate specific concepts or texts that have significance within larger cultural conversations. </w:t>
            </w:r>
          </w:p>
          <w:p w14:paraId="36E8A828" w14:textId="77777777" w:rsidR="006777CA" w:rsidRPr="00065591" w:rsidRDefault="00993D2C" w:rsidP="006777CA">
            <w:pPr>
              <w:numPr>
                <w:ilvl w:val="0"/>
                <w:numId w:val="18"/>
              </w:numPr>
              <w:ind w:left="377" w:hanging="180"/>
              <w:rPr>
                <w:sz w:val="20"/>
                <w:szCs w:val="20"/>
              </w:rPr>
            </w:pPr>
            <w:r w:rsidRPr="00065591">
              <w:rPr>
                <w:sz w:val="20"/>
                <w:szCs w:val="20"/>
              </w:rPr>
              <w:t>Evaluate</w:t>
            </w:r>
            <w:r w:rsidR="006777CA" w:rsidRPr="00065591">
              <w:rPr>
                <w:sz w:val="20"/>
                <w:szCs w:val="20"/>
              </w:rPr>
              <w:t xml:space="preserve"> your writing processes through practice, revision, and reflection. </w:t>
            </w:r>
          </w:p>
          <w:p w14:paraId="1687CD57" w14:textId="77777777" w:rsidR="006777CA" w:rsidRPr="00065591" w:rsidRDefault="00993D2C" w:rsidP="006777CA">
            <w:pPr>
              <w:numPr>
                <w:ilvl w:val="0"/>
                <w:numId w:val="18"/>
              </w:numPr>
              <w:ind w:left="377" w:hanging="180"/>
              <w:rPr>
                <w:sz w:val="20"/>
                <w:szCs w:val="20"/>
              </w:rPr>
            </w:pPr>
            <w:r w:rsidRPr="00065591">
              <w:rPr>
                <w:sz w:val="20"/>
                <w:szCs w:val="20"/>
              </w:rPr>
              <w:t>Contribute</w:t>
            </w:r>
            <w:r w:rsidR="006777CA" w:rsidRPr="00065591">
              <w:rPr>
                <w:sz w:val="20"/>
                <w:szCs w:val="20"/>
              </w:rPr>
              <w:t xml:space="preserve"> to peer review</w:t>
            </w:r>
            <w:r w:rsidRPr="00065591">
              <w:rPr>
                <w:sz w:val="20"/>
                <w:szCs w:val="20"/>
              </w:rPr>
              <w:t>, discussion,</w:t>
            </w:r>
            <w:r w:rsidR="006777CA" w:rsidRPr="00065591">
              <w:rPr>
                <w:sz w:val="20"/>
                <w:szCs w:val="20"/>
              </w:rPr>
              <w:t xml:space="preserve"> and other team</w:t>
            </w:r>
            <w:r w:rsidRPr="00065591">
              <w:rPr>
                <w:sz w:val="20"/>
                <w:szCs w:val="20"/>
              </w:rPr>
              <w:t>-</w:t>
            </w:r>
            <w:r w:rsidR="006777CA" w:rsidRPr="00065591">
              <w:rPr>
                <w:sz w:val="20"/>
                <w:szCs w:val="20"/>
              </w:rPr>
              <w:t xml:space="preserve">based assignments. </w:t>
            </w:r>
          </w:p>
          <w:p w14:paraId="72DD4F08" w14:textId="77777777" w:rsidR="006777CA" w:rsidRPr="00065591" w:rsidRDefault="006777CA" w:rsidP="006777CA">
            <w:pPr>
              <w:numPr>
                <w:ilvl w:val="0"/>
                <w:numId w:val="18"/>
              </w:numPr>
              <w:ind w:left="377" w:hanging="180"/>
              <w:rPr>
                <w:sz w:val="20"/>
                <w:szCs w:val="20"/>
              </w:rPr>
            </w:pPr>
            <w:r w:rsidRPr="00065591">
              <w:rPr>
                <w:sz w:val="20"/>
                <w:szCs w:val="20"/>
              </w:rPr>
              <w:t>Reflect critically on the ways that social, cultural, and historical contexts shape perceptions of language</w:t>
            </w:r>
            <w:r w:rsidR="00993D2C" w:rsidRPr="00065591">
              <w:rPr>
                <w:sz w:val="20"/>
                <w:szCs w:val="20"/>
              </w:rPr>
              <w:t>;</w:t>
            </w:r>
            <w:r w:rsidRPr="00065591">
              <w:rPr>
                <w:sz w:val="20"/>
                <w:szCs w:val="20"/>
              </w:rPr>
              <w:t xml:space="preserve"> then</w:t>
            </w:r>
            <w:r w:rsidR="00993D2C" w:rsidRPr="00065591">
              <w:rPr>
                <w:sz w:val="20"/>
                <w:szCs w:val="20"/>
              </w:rPr>
              <w:t>,</w:t>
            </w:r>
            <w:r w:rsidRPr="00065591">
              <w:rPr>
                <w:sz w:val="20"/>
                <w:szCs w:val="20"/>
              </w:rPr>
              <w:t xml:space="preserve"> make informed rhetorical choices about grammar, usage, and mechanics in </w:t>
            </w:r>
            <w:r w:rsidR="006158BC" w:rsidRPr="00065591">
              <w:rPr>
                <w:sz w:val="20"/>
                <w:szCs w:val="20"/>
              </w:rPr>
              <w:t>your</w:t>
            </w:r>
            <w:r w:rsidRPr="00065591">
              <w:rPr>
                <w:sz w:val="20"/>
                <w:szCs w:val="20"/>
              </w:rPr>
              <w:t xml:space="preserve"> writing.</w:t>
            </w:r>
          </w:p>
        </w:tc>
      </w:tr>
      <w:tr w:rsidR="006777CA" w:rsidRPr="00D43BBC" w14:paraId="6F75CA7E" w14:textId="77777777" w:rsidTr="00CD2073">
        <w:tc>
          <w:tcPr>
            <w:tcW w:w="2268" w:type="dxa"/>
          </w:tcPr>
          <w:p w14:paraId="0AB44208" w14:textId="77777777" w:rsidR="006777CA" w:rsidRPr="00D43BBC" w:rsidRDefault="006777CA">
            <w:pPr>
              <w:pStyle w:val="Heading2"/>
              <w:rPr>
                <w:sz w:val="22"/>
              </w:rPr>
            </w:pPr>
          </w:p>
        </w:tc>
        <w:tc>
          <w:tcPr>
            <w:tcW w:w="236" w:type="dxa"/>
          </w:tcPr>
          <w:p w14:paraId="4055E567" w14:textId="77777777" w:rsidR="006777CA" w:rsidRPr="00D43BBC" w:rsidRDefault="006777CA">
            <w:pPr>
              <w:rPr>
                <w:sz w:val="22"/>
              </w:rPr>
            </w:pPr>
          </w:p>
        </w:tc>
        <w:tc>
          <w:tcPr>
            <w:tcW w:w="8584" w:type="dxa"/>
            <w:gridSpan w:val="3"/>
          </w:tcPr>
          <w:p w14:paraId="3A4E789C" w14:textId="77777777" w:rsidR="006777CA" w:rsidRPr="00D43BBC" w:rsidRDefault="006777CA">
            <w:pPr>
              <w:rPr>
                <w:sz w:val="20"/>
                <w:szCs w:val="20"/>
              </w:rPr>
            </w:pPr>
          </w:p>
        </w:tc>
      </w:tr>
      <w:tr w:rsidR="00993D2C" w:rsidRPr="00D43BBC" w14:paraId="498E6499" w14:textId="77777777" w:rsidTr="00CD2073">
        <w:tc>
          <w:tcPr>
            <w:tcW w:w="2268" w:type="dxa"/>
          </w:tcPr>
          <w:p w14:paraId="14E62B1A" w14:textId="77777777" w:rsidR="00993D2C" w:rsidRPr="00D43BBC" w:rsidRDefault="00993D2C">
            <w:pPr>
              <w:pStyle w:val="Heading2"/>
              <w:rPr>
                <w:sz w:val="22"/>
              </w:rPr>
            </w:pPr>
            <w:r w:rsidRPr="00993D2C">
              <w:rPr>
                <w:sz w:val="22"/>
              </w:rPr>
              <w:t>Core Category</w:t>
            </w:r>
          </w:p>
        </w:tc>
        <w:tc>
          <w:tcPr>
            <w:tcW w:w="236" w:type="dxa"/>
          </w:tcPr>
          <w:p w14:paraId="5D104A80" w14:textId="77777777" w:rsidR="00993D2C" w:rsidRPr="00D43BBC" w:rsidRDefault="00993D2C">
            <w:pPr>
              <w:rPr>
                <w:sz w:val="22"/>
              </w:rPr>
            </w:pPr>
          </w:p>
        </w:tc>
        <w:tc>
          <w:tcPr>
            <w:tcW w:w="8584" w:type="dxa"/>
            <w:gridSpan w:val="3"/>
          </w:tcPr>
          <w:p w14:paraId="55070A55" w14:textId="77777777" w:rsidR="00993D2C" w:rsidRPr="00065591" w:rsidRDefault="00993D2C" w:rsidP="00993D2C">
            <w:pPr>
              <w:rPr>
                <w:sz w:val="20"/>
                <w:szCs w:val="20"/>
              </w:rPr>
            </w:pPr>
            <w:r w:rsidRPr="00065591">
              <w:rPr>
                <w:sz w:val="20"/>
                <w:szCs w:val="20"/>
              </w:rPr>
              <w:t xml:space="preserve">ENGL 1315 meets a CORE Communication requirement and has four CORE skill objectives: </w:t>
            </w:r>
          </w:p>
          <w:p w14:paraId="0A24460F" w14:textId="77777777" w:rsidR="00993D2C" w:rsidRPr="00065591" w:rsidRDefault="00993D2C" w:rsidP="00993D2C">
            <w:pPr>
              <w:numPr>
                <w:ilvl w:val="0"/>
                <w:numId w:val="18"/>
              </w:numPr>
              <w:ind w:left="377" w:hanging="180"/>
              <w:rPr>
                <w:sz w:val="20"/>
                <w:szCs w:val="20"/>
              </w:rPr>
            </w:pPr>
            <w:r w:rsidRPr="00065591">
              <w:rPr>
                <w:sz w:val="20"/>
                <w:szCs w:val="20"/>
              </w:rPr>
              <w:t>Critical Thinking Skills</w:t>
            </w:r>
            <w:r w:rsidR="00385739">
              <w:rPr>
                <w:sz w:val="20"/>
                <w:szCs w:val="20"/>
              </w:rPr>
              <w:t xml:space="preserve">: </w:t>
            </w:r>
            <w:r w:rsidRPr="00065591">
              <w:rPr>
                <w:sz w:val="20"/>
                <w:szCs w:val="20"/>
              </w:rPr>
              <w:t xml:space="preserve">innovation, inquiry, analysis, evaluation, and synthesis of information </w:t>
            </w:r>
          </w:p>
          <w:p w14:paraId="2CA0657F" w14:textId="77777777" w:rsidR="00993D2C" w:rsidRPr="00065591" w:rsidRDefault="00993D2C" w:rsidP="00993D2C">
            <w:pPr>
              <w:numPr>
                <w:ilvl w:val="0"/>
                <w:numId w:val="18"/>
              </w:numPr>
              <w:ind w:left="377" w:hanging="180"/>
              <w:rPr>
                <w:sz w:val="20"/>
                <w:szCs w:val="20"/>
              </w:rPr>
            </w:pPr>
            <w:r w:rsidRPr="00065591">
              <w:rPr>
                <w:sz w:val="20"/>
                <w:szCs w:val="20"/>
              </w:rPr>
              <w:t>Communication Skills</w:t>
            </w:r>
            <w:r w:rsidR="00385739">
              <w:rPr>
                <w:sz w:val="20"/>
                <w:szCs w:val="20"/>
              </w:rPr>
              <w:t xml:space="preserve">: </w:t>
            </w:r>
            <w:r w:rsidRPr="00065591">
              <w:rPr>
                <w:sz w:val="20"/>
                <w:szCs w:val="20"/>
              </w:rPr>
              <w:t xml:space="preserve">effective development, interpretation, and expression of ideas through written, oral, and visual communication </w:t>
            </w:r>
          </w:p>
          <w:p w14:paraId="20628DE2" w14:textId="77777777" w:rsidR="00993D2C" w:rsidRPr="00065591" w:rsidRDefault="00993D2C" w:rsidP="00993D2C">
            <w:pPr>
              <w:numPr>
                <w:ilvl w:val="0"/>
                <w:numId w:val="18"/>
              </w:numPr>
              <w:ind w:left="377" w:hanging="180"/>
              <w:rPr>
                <w:sz w:val="20"/>
                <w:szCs w:val="20"/>
              </w:rPr>
            </w:pPr>
            <w:r w:rsidRPr="00065591">
              <w:rPr>
                <w:sz w:val="20"/>
                <w:szCs w:val="20"/>
              </w:rPr>
              <w:t>Teamwork Skills</w:t>
            </w:r>
            <w:r w:rsidR="00385739">
              <w:rPr>
                <w:sz w:val="20"/>
                <w:szCs w:val="20"/>
              </w:rPr>
              <w:t xml:space="preserve">: </w:t>
            </w:r>
            <w:r w:rsidRPr="00065591">
              <w:rPr>
                <w:sz w:val="20"/>
                <w:szCs w:val="20"/>
              </w:rPr>
              <w:t xml:space="preserve">ability to consider different points of view and to work effectively with others to support a shared purpose or goal </w:t>
            </w:r>
          </w:p>
          <w:p w14:paraId="7FE9DB48" w14:textId="77777777" w:rsidR="00993D2C" w:rsidRPr="00065591" w:rsidRDefault="00993D2C" w:rsidP="00993D2C">
            <w:pPr>
              <w:numPr>
                <w:ilvl w:val="0"/>
                <w:numId w:val="18"/>
              </w:numPr>
              <w:ind w:left="377" w:hanging="180"/>
              <w:rPr>
                <w:sz w:val="20"/>
                <w:szCs w:val="20"/>
              </w:rPr>
            </w:pPr>
            <w:r w:rsidRPr="00065591">
              <w:rPr>
                <w:sz w:val="20"/>
                <w:szCs w:val="20"/>
              </w:rPr>
              <w:t>Personal Responsibility Skills</w:t>
            </w:r>
            <w:r w:rsidR="00385739">
              <w:rPr>
                <w:sz w:val="20"/>
                <w:szCs w:val="20"/>
              </w:rPr>
              <w:t xml:space="preserve">: </w:t>
            </w:r>
            <w:r w:rsidRPr="00065591">
              <w:rPr>
                <w:sz w:val="20"/>
                <w:szCs w:val="20"/>
              </w:rPr>
              <w:t>ability to connect choices, actions, and consequences to ethical decision-making</w:t>
            </w:r>
          </w:p>
        </w:tc>
      </w:tr>
      <w:tr w:rsidR="00993D2C" w:rsidRPr="00D43BBC" w14:paraId="5289C85C" w14:textId="77777777" w:rsidTr="00CD2073">
        <w:tc>
          <w:tcPr>
            <w:tcW w:w="2268" w:type="dxa"/>
          </w:tcPr>
          <w:p w14:paraId="76B61CC4" w14:textId="77777777" w:rsidR="00993D2C" w:rsidRPr="00D43BBC" w:rsidRDefault="00993D2C">
            <w:pPr>
              <w:pStyle w:val="Heading2"/>
              <w:rPr>
                <w:sz w:val="22"/>
              </w:rPr>
            </w:pPr>
          </w:p>
        </w:tc>
        <w:tc>
          <w:tcPr>
            <w:tcW w:w="236" w:type="dxa"/>
          </w:tcPr>
          <w:p w14:paraId="437A8D94" w14:textId="77777777" w:rsidR="00993D2C" w:rsidRPr="00D43BBC" w:rsidRDefault="00993D2C">
            <w:pPr>
              <w:rPr>
                <w:sz w:val="22"/>
              </w:rPr>
            </w:pPr>
          </w:p>
        </w:tc>
        <w:tc>
          <w:tcPr>
            <w:tcW w:w="8584" w:type="dxa"/>
            <w:gridSpan w:val="3"/>
          </w:tcPr>
          <w:p w14:paraId="4F9642B4" w14:textId="77777777" w:rsidR="00993D2C" w:rsidRPr="00065591" w:rsidRDefault="00993D2C">
            <w:pPr>
              <w:rPr>
                <w:sz w:val="20"/>
                <w:szCs w:val="20"/>
              </w:rPr>
            </w:pPr>
          </w:p>
        </w:tc>
      </w:tr>
      <w:tr w:rsidR="00AE4D28" w:rsidRPr="00D43BBC" w14:paraId="18F5DFB7" w14:textId="77777777" w:rsidTr="00CD2073">
        <w:tc>
          <w:tcPr>
            <w:tcW w:w="2268" w:type="dxa"/>
          </w:tcPr>
          <w:p w14:paraId="0AD84A84" w14:textId="77777777" w:rsidR="00AE4D28" w:rsidRPr="00D43BBC" w:rsidRDefault="00AE4D28">
            <w:pPr>
              <w:pStyle w:val="Heading2"/>
              <w:rPr>
                <w:sz w:val="22"/>
              </w:rPr>
            </w:pPr>
            <w:r w:rsidRPr="00D43BBC">
              <w:rPr>
                <w:sz w:val="22"/>
              </w:rPr>
              <w:t>Textbook</w:t>
            </w:r>
            <w:r w:rsidR="0013338A" w:rsidRPr="00D43BBC">
              <w:rPr>
                <w:sz w:val="22"/>
              </w:rPr>
              <w:t>s</w:t>
            </w:r>
          </w:p>
        </w:tc>
        <w:tc>
          <w:tcPr>
            <w:tcW w:w="236" w:type="dxa"/>
          </w:tcPr>
          <w:p w14:paraId="26AF5C4F" w14:textId="77777777" w:rsidR="00AE4D28" w:rsidRPr="00D43BBC" w:rsidRDefault="00AE4D28">
            <w:pPr>
              <w:rPr>
                <w:sz w:val="22"/>
              </w:rPr>
            </w:pPr>
          </w:p>
        </w:tc>
        <w:tc>
          <w:tcPr>
            <w:tcW w:w="8584" w:type="dxa"/>
            <w:gridSpan w:val="3"/>
          </w:tcPr>
          <w:p w14:paraId="3074F893" w14:textId="75C15D30" w:rsidR="006D72E3" w:rsidRDefault="00836D51" w:rsidP="00FD349F">
            <w:pPr>
              <w:spacing w:after="60"/>
              <w:rPr>
                <w:sz w:val="20"/>
                <w:szCs w:val="20"/>
              </w:rPr>
            </w:pPr>
            <w:r w:rsidRPr="00065591">
              <w:rPr>
                <w:sz w:val="20"/>
                <w:szCs w:val="20"/>
              </w:rPr>
              <w:t>All text</w:t>
            </w:r>
            <w:r w:rsidR="001C5C9E" w:rsidRPr="00065591">
              <w:rPr>
                <w:sz w:val="20"/>
                <w:szCs w:val="20"/>
              </w:rPr>
              <w:t>s</w:t>
            </w:r>
            <w:r w:rsidR="00BD7595">
              <w:rPr>
                <w:sz w:val="20"/>
                <w:szCs w:val="20"/>
              </w:rPr>
              <w:t xml:space="preserve"> (except the plays listed below)</w:t>
            </w:r>
            <w:r w:rsidRPr="00065591">
              <w:rPr>
                <w:sz w:val="20"/>
                <w:szCs w:val="20"/>
              </w:rPr>
              <w:t xml:space="preserve"> will be provided through Canvas</w:t>
            </w:r>
            <w:r w:rsidR="0092002D" w:rsidRPr="00065591">
              <w:rPr>
                <w:sz w:val="20"/>
                <w:szCs w:val="20"/>
              </w:rPr>
              <w:t xml:space="preserve">, </w:t>
            </w:r>
            <w:r w:rsidR="00BD7595">
              <w:rPr>
                <w:sz w:val="20"/>
                <w:szCs w:val="20"/>
              </w:rPr>
              <w:t xml:space="preserve">and/or </w:t>
            </w:r>
            <w:r w:rsidR="00CF6074" w:rsidRPr="00065591">
              <w:rPr>
                <w:sz w:val="20"/>
                <w:szCs w:val="20"/>
              </w:rPr>
              <w:t>on handouts</w:t>
            </w:r>
            <w:r w:rsidR="00C33DE6" w:rsidRPr="00065591">
              <w:rPr>
                <w:sz w:val="20"/>
                <w:szCs w:val="20"/>
              </w:rPr>
              <w:t xml:space="preserve"> from your </w:t>
            </w:r>
            <w:r w:rsidR="00113CD3" w:rsidRPr="00065591">
              <w:rPr>
                <w:sz w:val="20"/>
                <w:szCs w:val="20"/>
              </w:rPr>
              <w:t>instructor</w:t>
            </w:r>
            <w:r w:rsidR="0092002D" w:rsidRPr="00065591">
              <w:rPr>
                <w:sz w:val="20"/>
                <w:szCs w:val="20"/>
              </w:rPr>
              <w:t xml:space="preserve">, </w:t>
            </w:r>
            <w:r w:rsidRPr="00065591">
              <w:rPr>
                <w:sz w:val="20"/>
                <w:szCs w:val="20"/>
              </w:rPr>
              <w:t>or</w:t>
            </w:r>
            <w:r w:rsidR="0092002D" w:rsidRPr="00065591">
              <w:rPr>
                <w:sz w:val="20"/>
                <w:szCs w:val="20"/>
              </w:rPr>
              <w:t xml:space="preserve"> by</w:t>
            </w:r>
            <w:r w:rsidRPr="00065591">
              <w:rPr>
                <w:sz w:val="20"/>
                <w:szCs w:val="20"/>
              </w:rPr>
              <w:t xml:space="preserve"> TAMS</w:t>
            </w:r>
            <w:r w:rsidR="006D72E3" w:rsidRPr="00065591">
              <w:rPr>
                <w:sz w:val="20"/>
                <w:szCs w:val="20"/>
              </w:rPr>
              <w:t xml:space="preserve">. </w:t>
            </w:r>
            <w:r w:rsidR="00C33DE6" w:rsidRPr="00065591">
              <w:rPr>
                <w:sz w:val="20"/>
                <w:szCs w:val="20"/>
              </w:rPr>
              <w:t xml:space="preserve">Poetry selections will provided by your instructor. </w:t>
            </w:r>
            <w:r w:rsidR="006D72E3" w:rsidRPr="00065591">
              <w:rPr>
                <w:sz w:val="20"/>
                <w:szCs w:val="20"/>
              </w:rPr>
              <w:t xml:space="preserve">You will need to pick up the following plays from </w:t>
            </w:r>
            <w:proofErr w:type="spellStart"/>
            <w:r w:rsidR="006D72E3" w:rsidRPr="00065591">
              <w:rPr>
                <w:sz w:val="20"/>
                <w:szCs w:val="20"/>
              </w:rPr>
              <w:t>Voertman’s</w:t>
            </w:r>
            <w:proofErr w:type="spellEnd"/>
            <w:r w:rsidR="006D72E3" w:rsidRPr="00065591">
              <w:rPr>
                <w:sz w:val="20"/>
                <w:szCs w:val="20"/>
              </w:rPr>
              <w:t xml:space="preserve"> </w:t>
            </w:r>
            <w:r w:rsidR="00BD7595">
              <w:rPr>
                <w:sz w:val="20"/>
                <w:szCs w:val="20"/>
              </w:rPr>
              <w:t xml:space="preserve">(or a retailer of your choice) </w:t>
            </w:r>
            <w:r w:rsidR="006D72E3" w:rsidRPr="00065591">
              <w:rPr>
                <w:sz w:val="20"/>
                <w:szCs w:val="20"/>
              </w:rPr>
              <w:t>during the first week of class:</w:t>
            </w:r>
          </w:p>
          <w:p w14:paraId="16093332" w14:textId="77777777" w:rsidR="00AB26BA" w:rsidRPr="00065591" w:rsidRDefault="00AB26BA" w:rsidP="00FD349F">
            <w:pPr>
              <w:spacing w:after="60"/>
              <w:rPr>
                <w:sz w:val="20"/>
                <w:szCs w:val="20"/>
              </w:rPr>
            </w:pPr>
          </w:p>
          <w:tbl>
            <w:tblPr>
              <w:tblW w:w="0" w:type="auto"/>
              <w:tblLook w:val="04A0" w:firstRow="1" w:lastRow="0" w:firstColumn="1" w:lastColumn="0" w:noHBand="0" w:noVBand="1"/>
            </w:tblPr>
            <w:tblGrid>
              <w:gridCol w:w="4608"/>
              <w:gridCol w:w="3565"/>
            </w:tblGrid>
            <w:tr w:rsidR="006D72E3" w:rsidRPr="00065591" w14:paraId="6ACB45AB" w14:textId="77777777" w:rsidTr="007F1F91">
              <w:tc>
                <w:tcPr>
                  <w:tcW w:w="4608" w:type="dxa"/>
                </w:tcPr>
                <w:p w14:paraId="1270E9E2" w14:textId="77777777" w:rsidR="006D72E3" w:rsidRPr="00065591" w:rsidRDefault="006D72E3" w:rsidP="007F1F91">
                  <w:pPr>
                    <w:ind w:left="176"/>
                    <w:rPr>
                      <w:i/>
                      <w:sz w:val="20"/>
                    </w:rPr>
                  </w:pPr>
                  <w:r w:rsidRPr="00065591">
                    <w:rPr>
                      <w:sz w:val="20"/>
                    </w:rPr>
                    <w:t xml:space="preserve">David Auburn, </w:t>
                  </w:r>
                  <w:r w:rsidRPr="00065591">
                    <w:rPr>
                      <w:i/>
                      <w:sz w:val="20"/>
                    </w:rPr>
                    <w:t>Proof</w:t>
                  </w:r>
                </w:p>
                <w:p w14:paraId="10C94BB6" w14:textId="77777777" w:rsidR="006D72E3" w:rsidRPr="00065591" w:rsidRDefault="006D72E3" w:rsidP="007F1F91">
                  <w:pPr>
                    <w:ind w:left="176"/>
                    <w:rPr>
                      <w:i/>
                      <w:sz w:val="20"/>
                    </w:rPr>
                  </w:pPr>
                  <w:r w:rsidRPr="00065591">
                    <w:rPr>
                      <w:sz w:val="20"/>
                    </w:rPr>
                    <w:t xml:space="preserve">Shelagh Stephenson, </w:t>
                  </w:r>
                  <w:r w:rsidRPr="00065591">
                    <w:rPr>
                      <w:i/>
                      <w:sz w:val="20"/>
                    </w:rPr>
                    <w:t>Experiment with an Air Pump</w:t>
                  </w:r>
                </w:p>
              </w:tc>
              <w:tc>
                <w:tcPr>
                  <w:tcW w:w="3565" w:type="dxa"/>
                </w:tcPr>
                <w:p w14:paraId="156A38F8" w14:textId="77777777" w:rsidR="006D72E3" w:rsidRPr="00065591" w:rsidRDefault="006D72E3" w:rsidP="007928B4">
                  <w:pPr>
                    <w:rPr>
                      <w:i/>
                      <w:sz w:val="20"/>
                    </w:rPr>
                  </w:pPr>
                  <w:r w:rsidRPr="00065591">
                    <w:rPr>
                      <w:sz w:val="20"/>
                    </w:rPr>
                    <w:t>Vern Theissen,</w:t>
                  </w:r>
                  <w:r w:rsidRPr="00065591">
                    <w:rPr>
                      <w:i/>
                      <w:sz w:val="20"/>
                    </w:rPr>
                    <w:t xml:space="preserve"> Einstein’s Gift</w:t>
                  </w:r>
                </w:p>
                <w:p w14:paraId="3989A21E" w14:textId="77777777" w:rsidR="006D72E3" w:rsidRDefault="006D72E3" w:rsidP="007928B4">
                  <w:pPr>
                    <w:rPr>
                      <w:i/>
                      <w:sz w:val="20"/>
                    </w:rPr>
                  </w:pPr>
                  <w:r w:rsidRPr="00065591">
                    <w:rPr>
                      <w:sz w:val="20"/>
                    </w:rPr>
                    <w:t xml:space="preserve">Sarah Treem, </w:t>
                  </w:r>
                  <w:r w:rsidRPr="00065591">
                    <w:rPr>
                      <w:i/>
                      <w:sz w:val="20"/>
                    </w:rPr>
                    <w:t>The How and the Why</w:t>
                  </w:r>
                </w:p>
                <w:p w14:paraId="2718503F" w14:textId="77777777" w:rsidR="00AB26BA" w:rsidRPr="00065591" w:rsidRDefault="00AB26BA" w:rsidP="007928B4">
                  <w:pPr>
                    <w:rPr>
                      <w:i/>
                      <w:sz w:val="20"/>
                    </w:rPr>
                  </w:pPr>
                </w:p>
              </w:tc>
            </w:tr>
          </w:tbl>
          <w:p w14:paraId="133CA796" w14:textId="41BE9476" w:rsidR="00AE4D28" w:rsidRPr="00065591" w:rsidRDefault="006305C2" w:rsidP="0092002D">
            <w:pPr>
              <w:spacing w:before="60"/>
              <w:ind w:left="557" w:hanging="557"/>
              <w:rPr>
                <w:sz w:val="20"/>
                <w:szCs w:val="20"/>
              </w:rPr>
            </w:pPr>
            <w:r w:rsidRPr="00065591">
              <w:rPr>
                <w:sz w:val="20"/>
                <w:szCs w:val="20"/>
              </w:rPr>
              <w:t xml:space="preserve"> </w:t>
            </w:r>
            <w:r w:rsidR="00FC21EE" w:rsidRPr="00065591">
              <w:rPr>
                <w:b/>
                <w:bCs/>
                <w:sz w:val="20"/>
                <w:szCs w:val="20"/>
              </w:rPr>
              <w:t>N</w:t>
            </w:r>
            <w:r w:rsidRPr="00065591">
              <w:rPr>
                <w:b/>
                <w:bCs/>
                <w:sz w:val="20"/>
                <w:szCs w:val="20"/>
              </w:rPr>
              <w:t>ote:</w:t>
            </w:r>
            <w:r w:rsidRPr="00065591">
              <w:rPr>
                <w:sz w:val="20"/>
                <w:szCs w:val="20"/>
              </w:rPr>
              <w:t xml:space="preserve"> </w:t>
            </w:r>
            <w:r w:rsidR="00AB26BA">
              <w:rPr>
                <w:sz w:val="20"/>
                <w:szCs w:val="20"/>
              </w:rPr>
              <w:t>Please</w:t>
            </w:r>
            <w:r w:rsidRPr="00065591">
              <w:rPr>
                <w:sz w:val="20"/>
                <w:szCs w:val="20"/>
              </w:rPr>
              <w:t xml:space="preserve"> use the versions of the course texts provided either by me or by TAMS</w:t>
            </w:r>
          </w:p>
        </w:tc>
      </w:tr>
      <w:tr w:rsidR="00086F3B" w:rsidRPr="00D43BBC" w14:paraId="1AE1F087" w14:textId="77777777" w:rsidTr="00CD2073">
        <w:tc>
          <w:tcPr>
            <w:tcW w:w="2268" w:type="dxa"/>
          </w:tcPr>
          <w:p w14:paraId="2B942821" w14:textId="77777777" w:rsidR="00086F3B" w:rsidRPr="00D43BBC" w:rsidRDefault="00086F3B">
            <w:pPr>
              <w:pStyle w:val="Heading2"/>
              <w:rPr>
                <w:sz w:val="22"/>
              </w:rPr>
            </w:pPr>
          </w:p>
        </w:tc>
        <w:tc>
          <w:tcPr>
            <w:tcW w:w="236" w:type="dxa"/>
          </w:tcPr>
          <w:p w14:paraId="6DD439C0" w14:textId="77777777" w:rsidR="00086F3B" w:rsidRPr="00D43BBC" w:rsidRDefault="00086F3B">
            <w:pPr>
              <w:rPr>
                <w:sz w:val="22"/>
              </w:rPr>
            </w:pPr>
          </w:p>
        </w:tc>
        <w:tc>
          <w:tcPr>
            <w:tcW w:w="8584" w:type="dxa"/>
            <w:gridSpan w:val="3"/>
          </w:tcPr>
          <w:p w14:paraId="01B86AB2" w14:textId="77777777" w:rsidR="00086F3B" w:rsidRPr="00D43BBC" w:rsidRDefault="00086F3B">
            <w:pPr>
              <w:rPr>
                <w:sz w:val="20"/>
                <w:szCs w:val="20"/>
              </w:rPr>
            </w:pPr>
          </w:p>
        </w:tc>
      </w:tr>
      <w:tr w:rsidR="00086F3B" w:rsidRPr="00D43BBC" w14:paraId="624CED5E" w14:textId="77777777" w:rsidTr="00CD2073">
        <w:tc>
          <w:tcPr>
            <w:tcW w:w="2268" w:type="dxa"/>
          </w:tcPr>
          <w:p w14:paraId="68D537EB" w14:textId="77777777" w:rsidR="00086F3B" w:rsidRPr="00D43BBC" w:rsidRDefault="00086F3B">
            <w:pPr>
              <w:pStyle w:val="Heading2"/>
              <w:rPr>
                <w:sz w:val="22"/>
              </w:rPr>
            </w:pPr>
            <w:r>
              <w:rPr>
                <w:sz w:val="22"/>
              </w:rPr>
              <w:t>Supplies</w:t>
            </w:r>
          </w:p>
        </w:tc>
        <w:tc>
          <w:tcPr>
            <w:tcW w:w="236" w:type="dxa"/>
          </w:tcPr>
          <w:p w14:paraId="56CF3126" w14:textId="77777777" w:rsidR="00086F3B" w:rsidRPr="00D43BBC" w:rsidRDefault="00086F3B">
            <w:pPr>
              <w:rPr>
                <w:sz w:val="22"/>
              </w:rPr>
            </w:pPr>
          </w:p>
        </w:tc>
        <w:tc>
          <w:tcPr>
            <w:tcW w:w="8584" w:type="dxa"/>
            <w:gridSpan w:val="3"/>
          </w:tcPr>
          <w:p w14:paraId="129E7EE9" w14:textId="31E27D80" w:rsidR="00AB26BA" w:rsidRDefault="00AB26BA">
            <w:pPr>
              <w:rPr>
                <w:sz w:val="20"/>
                <w:szCs w:val="20"/>
              </w:rPr>
            </w:pPr>
            <w:r>
              <w:rPr>
                <w:sz w:val="20"/>
                <w:szCs w:val="20"/>
              </w:rPr>
              <w:t>EVERY CLASS PERIOD YOU WILL NEED SOMETHING TO WRITE ON &amp; WITH</w:t>
            </w:r>
          </w:p>
          <w:p w14:paraId="659D6588" w14:textId="6FF7919A" w:rsidR="00086F3B" w:rsidRPr="00D43BBC" w:rsidRDefault="00AB26BA">
            <w:pPr>
              <w:rPr>
                <w:sz w:val="20"/>
                <w:szCs w:val="20"/>
              </w:rPr>
            </w:pPr>
            <w:r>
              <w:rPr>
                <w:sz w:val="20"/>
                <w:szCs w:val="20"/>
              </w:rPr>
              <w:t>I recommend having the following supplies always on hand</w:t>
            </w:r>
            <w:r w:rsidR="00086F3B">
              <w:rPr>
                <w:sz w:val="20"/>
                <w:szCs w:val="20"/>
              </w:rPr>
              <w:t xml:space="preserve">: 1) a folder for course handouts, 2) a  notebook for class notes, </w:t>
            </w:r>
            <w:r>
              <w:rPr>
                <w:sz w:val="20"/>
                <w:szCs w:val="20"/>
              </w:rPr>
              <w:t xml:space="preserve">3) a pen or pencil, </w:t>
            </w:r>
            <w:r>
              <w:rPr>
                <w:sz w:val="20"/>
              </w:rPr>
              <w:t>4</w:t>
            </w:r>
            <w:r w:rsidR="00F32BA5" w:rsidRPr="00C31E72">
              <w:rPr>
                <w:sz w:val="20"/>
              </w:rPr>
              <w:t xml:space="preserve">) </w:t>
            </w:r>
            <w:r w:rsidR="00C33DE6">
              <w:rPr>
                <w:sz w:val="20"/>
              </w:rPr>
              <w:t xml:space="preserve">at least </w:t>
            </w:r>
            <w:r w:rsidR="00F32BA5">
              <w:rPr>
                <w:sz w:val="20"/>
              </w:rPr>
              <w:t>two 8</w:t>
            </w:r>
            <w:r w:rsidR="00F32BA5" w:rsidRPr="00C31E72">
              <w:rPr>
                <w:sz w:val="20"/>
              </w:rPr>
              <w:t>-</w:t>
            </w:r>
            <w:r w:rsidR="00F32BA5">
              <w:rPr>
                <w:sz w:val="20"/>
              </w:rPr>
              <w:t xml:space="preserve">sheet, 8.5” x 11” </w:t>
            </w:r>
            <w:r w:rsidR="00F32BA5" w:rsidRPr="00C31E72">
              <w:rPr>
                <w:sz w:val="20"/>
              </w:rPr>
              <w:t>blue</w:t>
            </w:r>
            <w:r w:rsidR="00385739">
              <w:rPr>
                <w:sz w:val="20"/>
              </w:rPr>
              <w:t xml:space="preserve"> </w:t>
            </w:r>
            <w:r w:rsidR="00F32BA5" w:rsidRPr="00C31E72">
              <w:rPr>
                <w:sz w:val="20"/>
              </w:rPr>
              <w:t>books</w:t>
            </w:r>
            <w:r w:rsidR="00F32BA5">
              <w:rPr>
                <w:sz w:val="20"/>
              </w:rPr>
              <w:t xml:space="preserve"> (can be green, MUST be 8.5” x 11”</w:t>
            </w:r>
            <w:r w:rsidR="00385739">
              <w:rPr>
                <w:sz w:val="20"/>
              </w:rPr>
              <w:t xml:space="preserve"> w/ 8 sheets</w:t>
            </w:r>
            <w:r w:rsidR="00F32BA5">
              <w:rPr>
                <w:sz w:val="20"/>
              </w:rPr>
              <w:t xml:space="preserve">) </w:t>
            </w:r>
          </w:p>
        </w:tc>
      </w:tr>
      <w:tr w:rsidR="00AE4D28" w:rsidRPr="00D43BBC" w14:paraId="46FB25AB" w14:textId="77777777" w:rsidTr="00CD2073">
        <w:tc>
          <w:tcPr>
            <w:tcW w:w="2268" w:type="dxa"/>
          </w:tcPr>
          <w:p w14:paraId="3C3B1C9F" w14:textId="77777777" w:rsidR="00AE4D28" w:rsidRPr="00D43BBC" w:rsidRDefault="00AE4D28">
            <w:pPr>
              <w:pStyle w:val="Heading2"/>
              <w:rPr>
                <w:sz w:val="22"/>
              </w:rPr>
            </w:pPr>
          </w:p>
        </w:tc>
        <w:tc>
          <w:tcPr>
            <w:tcW w:w="236" w:type="dxa"/>
          </w:tcPr>
          <w:p w14:paraId="42C5C1B3" w14:textId="77777777" w:rsidR="00AE4D28" w:rsidRPr="00D43BBC" w:rsidRDefault="00AE4D28">
            <w:pPr>
              <w:rPr>
                <w:sz w:val="22"/>
              </w:rPr>
            </w:pPr>
          </w:p>
        </w:tc>
        <w:tc>
          <w:tcPr>
            <w:tcW w:w="8584" w:type="dxa"/>
            <w:gridSpan w:val="3"/>
          </w:tcPr>
          <w:p w14:paraId="37A4C3DF" w14:textId="77777777" w:rsidR="00AE4D28" w:rsidRPr="00D43BBC" w:rsidRDefault="00AE4D28">
            <w:pPr>
              <w:rPr>
                <w:sz w:val="20"/>
                <w:szCs w:val="20"/>
              </w:rPr>
            </w:pPr>
          </w:p>
        </w:tc>
      </w:tr>
      <w:tr w:rsidR="00AE4D28" w:rsidRPr="00D43BBC" w14:paraId="2B64DB3C" w14:textId="77777777" w:rsidTr="00CD2073">
        <w:tc>
          <w:tcPr>
            <w:tcW w:w="2268" w:type="dxa"/>
          </w:tcPr>
          <w:p w14:paraId="2BE0DAED" w14:textId="77777777" w:rsidR="00AE4D28" w:rsidRPr="00D43BBC" w:rsidRDefault="00AE4D28">
            <w:pPr>
              <w:pStyle w:val="Heading2"/>
              <w:rPr>
                <w:sz w:val="22"/>
              </w:rPr>
            </w:pPr>
            <w:r w:rsidRPr="00D43BBC">
              <w:rPr>
                <w:sz w:val="22"/>
              </w:rPr>
              <w:t>Evaluation</w:t>
            </w:r>
          </w:p>
        </w:tc>
        <w:tc>
          <w:tcPr>
            <w:tcW w:w="236" w:type="dxa"/>
          </w:tcPr>
          <w:p w14:paraId="6C3B8CB6" w14:textId="77777777" w:rsidR="00AE4D28" w:rsidRPr="00D43BBC" w:rsidRDefault="00AE4D28">
            <w:pPr>
              <w:rPr>
                <w:sz w:val="22"/>
              </w:rPr>
            </w:pPr>
          </w:p>
        </w:tc>
        <w:tc>
          <w:tcPr>
            <w:tcW w:w="4624" w:type="dxa"/>
          </w:tcPr>
          <w:p w14:paraId="4392216C" w14:textId="77777777" w:rsidR="002519AB" w:rsidRPr="00D43BBC" w:rsidRDefault="002519AB" w:rsidP="00D646BF">
            <w:pPr>
              <w:tabs>
                <w:tab w:val="right" w:pos="7200"/>
              </w:tabs>
              <w:ind w:left="196" w:hanging="180"/>
              <w:rPr>
                <w:sz w:val="20"/>
                <w:szCs w:val="20"/>
              </w:rPr>
            </w:pPr>
            <w:r w:rsidRPr="00D43BBC">
              <w:rPr>
                <w:sz w:val="20"/>
                <w:szCs w:val="20"/>
              </w:rPr>
              <w:t>Daily Work, Participation</w:t>
            </w:r>
          </w:p>
          <w:p w14:paraId="5818F716" w14:textId="77777777" w:rsidR="002519AB" w:rsidRPr="00D43BBC" w:rsidRDefault="00940CFD" w:rsidP="00DA49A3">
            <w:pPr>
              <w:tabs>
                <w:tab w:val="left" w:pos="1440"/>
                <w:tab w:val="left" w:pos="2160"/>
                <w:tab w:val="left" w:pos="2880"/>
                <w:tab w:val="left" w:pos="3600"/>
                <w:tab w:val="left" w:pos="4320"/>
                <w:tab w:val="left" w:pos="5040"/>
                <w:tab w:val="left" w:pos="5760"/>
                <w:tab w:val="right" w:pos="7200"/>
              </w:tabs>
              <w:ind w:left="196" w:hanging="180"/>
              <w:rPr>
                <w:sz w:val="20"/>
                <w:szCs w:val="20"/>
              </w:rPr>
            </w:pPr>
            <w:r>
              <w:rPr>
                <w:sz w:val="20"/>
                <w:szCs w:val="20"/>
              </w:rPr>
              <w:t>Major Assignments</w:t>
            </w:r>
          </w:p>
          <w:p w14:paraId="50CBF270" w14:textId="77777777" w:rsidR="00AE4D28" w:rsidRPr="00D43BBC" w:rsidRDefault="003C089E" w:rsidP="002519AB">
            <w:pPr>
              <w:tabs>
                <w:tab w:val="left" w:pos="720"/>
                <w:tab w:val="left" w:pos="1440"/>
                <w:tab w:val="left" w:pos="2160"/>
                <w:tab w:val="left" w:pos="2880"/>
                <w:tab w:val="left" w:pos="3600"/>
                <w:tab w:val="left" w:pos="4320"/>
                <w:tab w:val="left" w:pos="5040"/>
                <w:tab w:val="left" w:pos="5760"/>
                <w:tab w:val="right" w:pos="7200"/>
              </w:tabs>
              <w:rPr>
                <w:sz w:val="20"/>
                <w:szCs w:val="20"/>
              </w:rPr>
            </w:pPr>
            <w:r>
              <w:rPr>
                <w:sz w:val="20"/>
                <w:szCs w:val="20"/>
              </w:rPr>
              <w:t>Exams</w:t>
            </w:r>
          </w:p>
        </w:tc>
        <w:tc>
          <w:tcPr>
            <w:tcW w:w="720" w:type="dxa"/>
          </w:tcPr>
          <w:p w14:paraId="3B209EA9" w14:textId="77777777" w:rsidR="002519AB" w:rsidRPr="00D43BBC" w:rsidRDefault="003C089E" w:rsidP="002519AB">
            <w:pPr>
              <w:tabs>
                <w:tab w:val="left" w:pos="720"/>
                <w:tab w:val="left" w:pos="1440"/>
                <w:tab w:val="left" w:pos="2160"/>
                <w:tab w:val="left" w:pos="2880"/>
                <w:tab w:val="left" w:pos="3600"/>
                <w:tab w:val="left" w:pos="4320"/>
                <w:tab w:val="left" w:pos="5040"/>
                <w:tab w:val="left" w:pos="5760"/>
                <w:tab w:val="right" w:pos="7200"/>
              </w:tabs>
              <w:ind w:left="5760" w:hanging="5760"/>
              <w:jc w:val="right"/>
              <w:rPr>
                <w:sz w:val="20"/>
                <w:szCs w:val="20"/>
              </w:rPr>
            </w:pPr>
            <w:r>
              <w:rPr>
                <w:sz w:val="20"/>
                <w:szCs w:val="20"/>
              </w:rPr>
              <w:t>30</w:t>
            </w:r>
            <w:r w:rsidR="002519AB" w:rsidRPr="00D43BBC">
              <w:rPr>
                <w:sz w:val="20"/>
                <w:szCs w:val="20"/>
              </w:rPr>
              <w:t>%</w:t>
            </w:r>
          </w:p>
          <w:p w14:paraId="6D73896A" w14:textId="77777777" w:rsidR="002519AB" w:rsidRPr="00D43BBC" w:rsidRDefault="00DA49A3" w:rsidP="002519AB">
            <w:pPr>
              <w:tabs>
                <w:tab w:val="left" w:pos="720"/>
                <w:tab w:val="left" w:pos="1440"/>
                <w:tab w:val="left" w:pos="2160"/>
                <w:tab w:val="left" w:pos="2880"/>
                <w:tab w:val="left" w:pos="3600"/>
                <w:tab w:val="left" w:pos="4320"/>
                <w:tab w:val="left" w:pos="5040"/>
                <w:tab w:val="left" w:pos="5760"/>
                <w:tab w:val="right" w:pos="7200"/>
              </w:tabs>
              <w:ind w:left="5760" w:hanging="5760"/>
              <w:jc w:val="right"/>
              <w:rPr>
                <w:sz w:val="20"/>
                <w:szCs w:val="20"/>
              </w:rPr>
            </w:pPr>
            <w:r w:rsidRPr="00D43BBC">
              <w:rPr>
                <w:sz w:val="20"/>
                <w:szCs w:val="20"/>
              </w:rPr>
              <w:t>40</w:t>
            </w:r>
            <w:r w:rsidR="002519AB" w:rsidRPr="00D43BBC">
              <w:rPr>
                <w:sz w:val="20"/>
                <w:szCs w:val="20"/>
              </w:rPr>
              <w:t>%</w:t>
            </w:r>
          </w:p>
          <w:p w14:paraId="046BA76A" w14:textId="77777777" w:rsidR="00AE4D28" w:rsidRPr="00D43BBC" w:rsidRDefault="003C089E" w:rsidP="002519AB">
            <w:pPr>
              <w:tabs>
                <w:tab w:val="left" w:pos="720"/>
                <w:tab w:val="left" w:pos="1440"/>
                <w:tab w:val="left" w:pos="2160"/>
                <w:tab w:val="left" w:pos="2880"/>
                <w:tab w:val="left" w:pos="3600"/>
                <w:tab w:val="left" w:pos="4320"/>
                <w:tab w:val="left" w:pos="5040"/>
                <w:tab w:val="left" w:pos="5760"/>
                <w:tab w:val="right" w:pos="7200"/>
              </w:tabs>
              <w:ind w:left="5760" w:hanging="5760"/>
              <w:jc w:val="right"/>
              <w:rPr>
                <w:sz w:val="20"/>
                <w:szCs w:val="20"/>
              </w:rPr>
            </w:pPr>
            <w:r>
              <w:rPr>
                <w:sz w:val="20"/>
                <w:szCs w:val="20"/>
              </w:rPr>
              <w:t>30</w:t>
            </w:r>
            <w:r w:rsidR="002519AB" w:rsidRPr="00D43BBC">
              <w:rPr>
                <w:sz w:val="20"/>
                <w:szCs w:val="20"/>
              </w:rPr>
              <w:t>%</w:t>
            </w:r>
          </w:p>
        </w:tc>
        <w:tc>
          <w:tcPr>
            <w:tcW w:w="3240" w:type="dxa"/>
          </w:tcPr>
          <w:p w14:paraId="31024362" w14:textId="77777777" w:rsidR="00AE4D28" w:rsidRPr="00D43BBC" w:rsidRDefault="00AE4D28">
            <w:pPr>
              <w:tabs>
                <w:tab w:val="left" w:pos="720"/>
                <w:tab w:val="left" w:pos="1440"/>
                <w:tab w:val="left" w:pos="2160"/>
                <w:tab w:val="left" w:pos="2880"/>
                <w:tab w:val="left" w:pos="3600"/>
                <w:tab w:val="left" w:pos="4320"/>
                <w:tab w:val="left" w:pos="5040"/>
                <w:tab w:val="left" w:pos="5760"/>
                <w:tab w:val="right" w:pos="7200"/>
              </w:tabs>
              <w:rPr>
                <w:sz w:val="20"/>
                <w:szCs w:val="20"/>
              </w:rPr>
            </w:pPr>
          </w:p>
          <w:p w14:paraId="3EDFD115" w14:textId="77777777" w:rsidR="00AE4D28" w:rsidRPr="00D43BBC" w:rsidRDefault="00AE4D28">
            <w:pPr>
              <w:tabs>
                <w:tab w:val="right" w:pos="7200"/>
              </w:tabs>
              <w:rPr>
                <w:sz w:val="20"/>
                <w:szCs w:val="20"/>
              </w:rPr>
            </w:pPr>
          </w:p>
        </w:tc>
      </w:tr>
      <w:tr w:rsidR="00C33DE6" w:rsidRPr="00D43BBC" w14:paraId="4035D9B9" w14:textId="77777777" w:rsidTr="00511929">
        <w:tc>
          <w:tcPr>
            <w:tcW w:w="11088" w:type="dxa"/>
            <w:gridSpan w:val="5"/>
            <w:shd w:val="clear" w:color="auto" w:fill="000000"/>
          </w:tcPr>
          <w:p w14:paraId="4E7B55ED" w14:textId="1AB8E659" w:rsidR="00C33DE6" w:rsidRPr="00D43BBC" w:rsidRDefault="00C33DE6" w:rsidP="00C33DE6">
            <w:pPr>
              <w:pStyle w:val="Heading1"/>
            </w:pPr>
            <w:r>
              <w:rPr>
                <w:b w:val="0"/>
                <w:bCs w:val="0"/>
              </w:rPr>
              <w:lastRenderedPageBreak/>
              <w:br w:type="page"/>
            </w:r>
            <w:r w:rsidRPr="00D43BBC">
              <w:rPr>
                <w:sz w:val="22"/>
              </w:rPr>
              <w:br w:type="page"/>
            </w:r>
            <w:r w:rsidRPr="00D43BBC">
              <w:rPr>
                <w:sz w:val="22"/>
              </w:rPr>
              <w:br w:type="page"/>
            </w:r>
            <w:r w:rsidRPr="00D43BBC">
              <w:t>Writing About Literature—English 13</w:t>
            </w:r>
            <w:r w:rsidR="0002589B">
              <w:t>1</w:t>
            </w:r>
            <w:r w:rsidRPr="00D43BBC">
              <w:t>5</w:t>
            </w:r>
            <w:r w:rsidRPr="00D43BBC">
              <w:rPr>
                <w:sz w:val="24"/>
              </w:rPr>
              <w:t>, cont.</w:t>
            </w:r>
          </w:p>
          <w:p w14:paraId="6C9C38A4" w14:textId="688D7759" w:rsidR="00C33DE6" w:rsidRPr="00D43BBC" w:rsidRDefault="0002589B" w:rsidP="00C33DE6">
            <w:pPr>
              <w:tabs>
                <w:tab w:val="left" w:pos="720"/>
                <w:tab w:val="left" w:pos="1440"/>
                <w:tab w:val="left" w:pos="2160"/>
                <w:tab w:val="left" w:pos="2880"/>
                <w:tab w:val="left" w:pos="3600"/>
                <w:tab w:val="left" w:pos="4320"/>
                <w:tab w:val="left" w:pos="5040"/>
                <w:tab w:val="left" w:pos="5760"/>
              </w:tabs>
              <w:ind w:left="5760" w:hanging="5760"/>
              <w:rPr>
                <w:sz w:val="20"/>
                <w:szCs w:val="20"/>
              </w:rPr>
            </w:pPr>
            <w:r w:rsidRPr="00D43BBC">
              <w:rPr>
                <w:noProof/>
                <w:sz w:val="20"/>
              </w:rPr>
              <mc:AlternateContent>
                <mc:Choice Requires="wps">
                  <w:drawing>
                    <wp:anchor distT="0" distB="0" distL="114300" distR="114300" simplePos="0" relativeHeight="251658752" behindDoc="0" locked="0" layoutInCell="1" allowOverlap="1" wp14:anchorId="7B03A441" wp14:editId="6D6220B3">
                      <wp:simplePos x="0" y="0"/>
                      <wp:positionH relativeFrom="column">
                        <wp:posOffset>-20955</wp:posOffset>
                      </wp:positionH>
                      <wp:positionV relativeFrom="paragraph">
                        <wp:posOffset>34290</wp:posOffset>
                      </wp:positionV>
                      <wp:extent cx="5943600" cy="0"/>
                      <wp:effectExtent l="7620" t="7620" r="11430" b="11430"/>
                      <wp:wrapNone/>
                      <wp:docPr id="1451981631" name="Line 1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2700">
                                <a:solidFill>
                                  <a:srgbClr val="FFFF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A627D8" id="Line 151"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5pt,2.7pt" to="466.35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" strokecolor="white" strokeweight="1pt"/>
                  </w:pict>
                </mc:Fallback>
              </mc:AlternateContent>
            </w:r>
          </w:p>
        </w:tc>
      </w:tr>
      <w:tr w:rsidR="00C33DE6" w:rsidRPr="00D43BBC" w14:paraId="33E7A33B" w14:textId="77777777" w:rsidTr="00CD2073">
        <w:tc>
          <w:tcPr>
            <w:tcW w:w="2268" w:type="dxa"/>
          </w:tcPr>
          <w:p w14:paraId="6CEE68A5" w14:textId="77777777" w:rsidR="00C33DE6" w:rsidRPr="00D43BBC" w:rsidRDefault="00C33DE6" w:rsidP="00C33DE6">
            <w:pPr>
              <w:pStyle w:val="Heading2"/>
              <w:spacing w:before="120"/>
              <w:ind w:right="-86"/>
              <w:rPr>
                <w:sz w:val="22"/>
              </w:rPr>
            </w:pPr>
            <w:r w:rsidRPr="00D43BBC">
              <w:rPr>
                <w:sz w:val="22"/>
              </w:rPr>
              <w:t xml:space="preserve">Daily Work </w:t>
            </w:r>
          </w:p>
        </w:tc>
        <w:tc>
          <w:tcPr>
            <w:tcW w:w="236" w:type="dxa"/>
          </w:tcPr>
          <w:p w14:paraId="11316500" w14:textId="77777777" w:rsidR="00C33DE6" w:rsidRPr="00D43BBC" w:rsidRDefault="00C33DE6" w:rsidP="00C33DE6">
            <w:pPr>
              <w:rPr>
                <w:sz w:val="22"/>
              </w:rPr>
            </w:pPr>
          </w:p>
        </w:tc>
        <w:tc>
          <w:tcPr>
            <w:tcW w:w="8584" w:type="dxa"/>
            <w:gridSpan w:val="3"/>
          </w:tcPr>
          <w:p w14:paraId="246AE533" w14:textId="3D26C35A" w:rsidR="00C33DE6" w:rsidRPr="00022AEF" w:rsidRDefault="00C33DE6" w:rsidP="00022AEF">
            <w:pPr>
              <w:spacing w:before="120"/>
              <w:rPr>
                <w:sz w:val="20"/>
              </w:rPr>
            </w:pPr>
            <w:r w:rsidRPr="009419BC">
              <w:rPr>
                <w:sz w:val="20"/>
              </w:rPr>
              <w:t>I will assign daily work in addition to the work list</w:t>
            </w:r>
            <w:r w:rsidR="00022AEF">
              <w:rPr>
                <w:sz w:val="20"/>
              </w:rPr>
              <w:t>ed</w:t>
            </w:r>
            <w:r w:rsidRPr="009419BC">
              <w:rPr>
                <w:sz w:val="20"/>
              </w:rPr>
              <w:t xml:space="preserve"> on the syllabus—including discussion questions over class reading. Daily work and class participation count as 30% of your course grade. You may also have </w:t>
            </w:r>
            <w:r w:rsidR="00022AEF">
              <w:rPr>
                <w:sz w:val="20"/>
              </w:rPr>
              <w:t>pop-</w:t>
            </w:r>
            <w:r w:rsidRPr="009419BC">
              <w:rPr>
                <w:sz w:val="20"/>
              </w:rPr>
              <w:t>quizzes</w:t>
            </w:r>
            <w:r>
              <w:rPr>
                <w:sz w:val="20"/>
              </w:rPr>
              <w:t xml:space="preserve">, in-class analyses, </w:t>
            </w:r>
            <w:r w:rsidR="00022AEF">
              <w:rPr>
                <w:sz w:val="20"/>
              </w:rPr>
              <w:t xml:space="preserve">journal responses, group activities, in-class presentations, </w:t>
            </w:r>
            <w:r w:rsidRPr="009419BC">
              <w:rPr>
                <w:sz w:val="20"/>
              </w:rPr>
              <w:t>or discussion board assignments as daily grades.</w:t>
            </w:r>
            <w:r w:rsidRPr="00BA6EF6">
              <w:rPr>
                <w:sz w:val="20"/>
              </w:rPr>
              <w:t xml:space="preserve"> </w:t>
            </w:r>
          </w:p>
        </w:tc>
      </w:tr>
      <w:tr w:rsidR="00C33DE6" w:rsidRPr="00D43BBC" w14:paraId="710102A9" w14:textId="77777777" w:rsidTr="00CD2073">
        <w:tc>
          <w:tcPr>
            <w:tcW w:w="2268" w:type="dxa"/>
          </w:tcPr>
          <w:p w14:paraId="586DCFC5" w14:textId="77777777" w:rsidR="00C33DE6" w:rsidRPr="00D43BBC" w:rsidRDefault="00C33DE6" w:rsidP="00C33DE6">
            <w:pPr>
              <w:pStyle w:val="Heading2"/>
              <w:rPr>
                <w:b w:val="0"/>
                <w:bCs w:val="0"/>
                <w:sz w:val="22"/>
              </w:rPr>
            </w:pPr>
          </w:p>
        </w:tc>
        <w:tc>
          <w:tcPr>
            <w:tcW w:w="236" w:type="dxa"/>
          </w:tcPr>
          <w:p w14:paraId="07C8A165" w14:textId="77777777" w:rsidR="00C33DE6" w:rsidRPr="00D43BBC" w:rsidRDefault="00C33DE6" w:rsidP="00C33DE6">
            <w:pPr>
              <w:rPr>
                <w:sz w:val="22"/>
              </w:rPr>
            </w:pPr>
          </w:p>
        </w:tc>
        <w:tc>
          <w:tcPr>
            <w:tcW w:w="8584" w:type="dxa"/>
            <w:gridSpan w:val="3"/>
          </w:tcPr>
          <w:p w14:paraId="36E45797" w14:textId="77777777" w:rsidR="00C33DE6" w:rsidRPr="00D43BBC" w:rsidRDefault="00C33DE6" w:rsidP="00C33DE6">
            <w:pPr>
              <w:rPr>
                <w:sz w:val="20"/>
                <w:szCs w:val="20"/>
              </w:rPr>
            </w:pPr>
          </w:p>
        </w:tc>
      </w:tr>
      <w:tr w:rsidR="00C33DE6" w:rsidRPr="00D43BBC" w14:paraId="4F2AF9D2" w14:textId="77777777" w:rsidTr="00CD2073">
        <w:tc>
          <w:tcPr>
            <w:tcW w:w="2268" w:type="dxa"/>
          </w:tcPr>
          <w:p w14:paraId="4ED0002F" w14:textId="77777777" w:rsidR="00C33DE6" w:rsidRPr="00CF6074" w:rsidRDefault="00C33DE6" w:rsidP="00C33DE6">
            <w:pPr>
              <w:pStyle w:val="Heading2"/>
              <w:rPr>
                <w:sz w:val="22"/>
              </w:rPr>
            </w:pPr>
            <w:r w:rsidRPr="00CF6074">
              <w:rPr>
                <w:sz w:val="22"/>
              </w:rPr>
              <w:t>Major Assignments</w:t>
            </w:r>
          </w:p>
        </w:tc>
        <w:tc>
          <w:tcPr>
            <w:tcW w:w="236" w:type="dxa"/>
          </w:tcPr>
          <w:p w14:paraId="1CA3EF68" w14:textId="77777777" w:rsidR="00C33DE6" w:rsidRPr="00065591" w:rsidRDefault="00C33DE6" w:rsidP="00C33DE6">
            <w:pPr>
              <w:rPr>
                <w:sz w:val="22"/>
              </w:rPr>
            </w:pPr>
          </w:p>
        </w:tc>
        <w:tc>
          <w:tcPr>
            <w:tcW w:w="8584" w:type="dxa"/>
            <w:gridSpan w:val="3"/>
          </w:tcPr>
          <w:p w14:paraId="58242493" w14:textId="77777777" w:rsidR="00C33DE6" w:rsidRPr="00065591" w:rsidRDefault="00C33DE6" w:rsidP="00C33DE6">
            <w:pPr>
              <w:rPr>
                <w:sz w:val="20"/>
                <w:szCs w:val="20"/>
              </w:rPr>
            </w:pPr>
            <w:r w:rsidRPr="00065591">
              <w:rPr>
                <w:sz w:val="20"/>
                <w:szCs w:val="20"/>
              </w:rPr>
              <w:t>You will complete four Major Assignments (MAs) for the course:</w:t>
            </w:r>
          </w:p>
          <w:p w14:paraId="7D9BF34A" w14:textId="77777777" w:rsidR="00C33DE6" w:rsidRPr="00065591" w:rsidRDefault="00C33DE6" w:rsidP="00C33DE6">
            <w:pPr>
              <w:numPr>
                <w:ilvl w:val="0"/>
                <w:numId w:val="3"/>
              </w:numPr>
              <w:tabs>
                <w:tab w:val="clear" w:pos="720"/>
              </w:tabs>
              <w:spacing w:before="60"/>
              <w:ind w:left="375" w:hanging="202"/>
              <w:rPr>
                <w:sz w:val="20"/>
                <w:szCs w:val="20"/>
              </w:rPr>
            </w:pPr>
            <w:r w:rsidRPr="00065591">
              <w:rPr>
                <w:b/>
                <w:bCs/>
                <w:sz w:val="20"/>
                <w:szCs w:val="20"/>
              </w:rPr>
              <w:t>Major Assignment 1: Explication Essay</w:t>
            </w:r>
            <w:r w:rsidRPr="00065591">
              <w:rPr>
                <w:sz w:val="20"/>
                <w:szCs w:val="20"/>
              </w:rPr>
              <w:t xml:space="preserve"> (5% of the final course grade)</w:t>
            </w:r>
          </w:p>
          <w:p w14:paraId="62D1608E" w14:textId="77777777" w:rsidR="00C33DE6" w:rsidRPr="00065591" w:rsidRDefault="00C33DE6" w:rsidP="00C33DE6">
            <w:pPr>
              <w:ind w:left="377"/>
              <w:rPr>
                <w:sz w:val="20"/>
                <w:szCs w:val="20"/>
              </w:rPr>
            </w:pPr>
            <w:r w:rsidRPr="00065591">
              <w:rPr>
                <w:sz w:val="20"/>
                <w:szCs w:val="20"/>
              </w:rPr>
              <w:t xml:space="preserve">For this assignment, you will write </w:t>
            </w:r>
            <w:r w:rsidR="00537CC1">
              <w:rPr>
                <w:sz w:val="20"/>
                <w:szCs w:val="20"/>
              </w:rPr>
              <w:t xml:space="preserve">a </w:t>
            </w:r>
            <w:r w:rsidRPr="00065591">
              <w:rPr>
                <w:sz w:val="20"/>
                <w:szCs w:val="20"/>
              </w:rPr>
              <w:t>sequential analysis of the literary, linguistic, and rhetorical devices used in a short passage from an assigned text.</w:t>
            </w:r>
          </w:p>
          <w:p w14:paraId="15721F66" w14:textId="77777777" w:rsidR="00C33DE6" w:rsidRPr="00065591" w:rsidRDefault="00C33DE6" w:rsidP="00C33DE6">
            <w:pPr>
              <w:numPr>
                <w:ilvl w:val="0"/>
                <w:numId w:val="3"/>
              </w:numPr>
              <w:tabs>
                <w:tab w:val="clear" w:pos="720"/>
              </w:tabs>
              <w:spacing w:before="60"/>
              <w:ind w:left="375" w:hanging="202"/>
              <w:rPr>
                <w:sz w:val="20"/>
                <w:szCs w:val="20"/>
              </w:rPr>
            </w:pPr>
            <w:r w:rsidRPr="00065591">
              <w:rPr>
                <w:b/>
                <w:bCs/>
                <w:sz w:val="20"/>
                <w:szCs w:val="20"/>
              </w:rPr>
              <w:t>Major Assignment 2: Explication Essay</w:t>
            </w:r>
            <w:r w:rsidRPr="00065591">
              <w:rPr>
                <w:sz w:val="20"/>
                <w:szCs w:val="20"/>
              </w:rPr>
              <w:t xml:space="preserve"> (10% of the final course grade)</w:t>
            </w:r>
          </w:p>
          <w:p w14:paraId="562B508A" w14:textId="77777777" w:rsidR="00C33DE6" w:rsidRPr="00065591" w:rsidRDefault="00C33DE6" w:rsidP="00C33DE6">
            <w:pPr>
              <w:ind w:left="377"/>
              <w:rPr>
                <w:sz w:val="20"/>
                <w:szCs w:val="20"/>
              </w:rPr>
            </w:pPr>
            <w:r w:rsidRPr="00065591">
              <w:rPr>
                <w:sz w:val="20"/>
                <w:szCs w:val="20"/>
              </w:rPr>
              <w:t xml:space="preserve">For this assignment, you will write </w:t>
            </w:r>
            <w:r w:rsidR="00537CC1">
              <w:rPr>
                <w:sz w:val="20"/>
                <w:szCs w:val="20"/>
              </w:rPr>
              <w:t xml:space="preserve">a </w:t>
            </w:r>
            <w:r w:rsidRPr="00065591">
              <w:rPr>
                <w:sz w:val="20"/>
                <w:szCs w:val="20"/>
              </w:rPr>
              <w:t>sequential analysis of the literary, linguistic, and rhetorical devices used in another short passage from an assigned text.</w:t>
            </w:r>
          </w:p>
          <w:p w14:paraId="56BD98B8" w14:textId="77777777" w:rsidR="00C33DE6" w:rsidRPr="00065591" w:rsidRDefault="00C33DE6" w:rsidP="00C33DE6">
            <w:pPr>
              <w:numPr>
                <w:ilvl w:val="0"/>
                <w:numId w:val="3"/>
              </w:numPr>
              <w:tabs>
                <w:tab w:val="clear" w:pos="720"/>
              </w:tabs>
              <w:spacing w:before="60"/>
              <w:ind w:left="375" w:hanging="202"/>
              <w:rPr>
                <w:sz w:val="20"/>
                <w:szCs w:val="20"/>
              </w:rPr>
            </w:pPr>
            <w:r w:rsidRPr="00065591">
              <w:rPr>
                <w:b/>
                <w:bCs/>
                <w:sz w:val="20"/>
                <w:szCs w:val="20"/>
              </w:rPr>
              <w:t>Major Assignment 3: Synthesis</w:t>
            </w:r>
            <w:r w:rsidRPr="00065591">
              <w:rPr>
                <w:sz w:val="20"/>
                <w:szCs w:val="20"/>
              </w:rPr>
              <w:t xml:space="preserve"> </w:t>
            </w:r>
            <w:r w:rsidRPr="00065591">
              <w:rPr>
                <w:b/>
                <w:bCs/>
                <w:sz w:val="20"/>
                <w:szCs w:val="20"/>
              </w:rPr>
              <w:t xml:space="preserve">Essay </w:t>
            </w:r>
            <w:r w:rsidRPr="00065591">
              <w:rPr>
                <w:sz w:val="20"/>
                <w:szCs w:val="20"/>
              </w:rPr>
              <w:t>(15% of the final course grade)</w:t>
            </w:r>
          </w:p>
          <w:p w14:paraId="4298BBD6" w14:textId="77777777" w:rsidR="00C33DE6" w:rsidRPr="00065591" w:rsidRDefault="00C33DE6" w:rsidP="00537CC1">
            <w:pPr>
              <w:ind w:left="377"/>
              <w:rPr>
                <w:sz w:val="20"/>
                <w:szCs w:val="20"/>
              </w:rPr>
            </w:pPr>
            <w:r w:rsidRPr="00065591">
              <w:rPr>
                <w:sz w:val="20"/>
                <w:szCs w:val="20"/>
              </w:rPr>
              <w:t>For this assignment, you will write a thesis-driven argument about an ethical dilemma presented in two of the plays you have read during the semester.</w:t>
            </w:r>
          </w:p>
          <w:p w14:paraId="786AD748" w14:textId="77777777" w:rsidR="00C33DE6" w:rsidRPr="00065591" w:rsidRDefault="00C33DE6" w:rsidP="00C33DE6">
            <w:pPr>
              <w:numPr>
                <w:ilvl w:val="0"/>
                <w:numId w:val="3"/>
              </w:numPr>
              <w:tabs>
                <w:tab w:val="clear" w:pos="720"/>
              </w:tabs>
              <w:spacing w:before="60"/>
              <w:ind w:left="375" w:hanging="202"/>
              <w:rPr>
                <w:sz w:val="20"/>
                <w:szCs w:val="20"/>
              </w:rPr>
            </w:pPr>
            <w:r w:rsidRPr="00065591">
              <w:rPr>
                <w:b/>
                <w:bCs/>
                <w:sz w:val="20"/>
                <w:szCs w:val="20"/>
              </w:rPr>
              <w:t>Major Assignment 4: Revision and Reflection</w:t>
            </w:r>
            <w:r w:rsidRPr="00065591">
              <w:rPr>
                <w:sz w:val="20"/>
                <w:szCs w:val="20"/>
              </w:rPr>
              <w:t xml:space="preserve"> (10% of the final course grade)</w:t>
            </w:r>
          </w:p>
          <w:p w14:paraId="35D1DD7E" w14:textId="77777777" w:rsidR="00C33DE6" w:rsidRPr="00065591" w:rsidRDefault="00C33DE6" w:rsidP="00C33DE6">
            <w:pPr>
              <w:ind w:left="377"/>
              <w:rPr>
                <w:sz w:val="20"/>
                <w:szCs w:val="20"/>
              </w:rPr>
            </w:pPr>
            <w:r w:rsidRPr="00065591">
              <w:rPr>
                <w:sz w:val="20"/>
                <w:szCs w:val="20"/>
              </w:rPr>
              <w:t>For this assignment, you will reflect on the feedback you receive for MA3 and revise for the final draft of your Synthesis Essay.</w:t>
            </w:r>
          </w:p>
        </w:tc>
      </w:tr>
      <w:tr w:rsidR="00C33DE6" w:rsidRPr="00D43BBC" w14:paraId="70F518BC" w14:textId="77777777" w:rsidTr="00CD2073">
        <w:tc>
          <w:tcPr>
            <w:tcW w:w="2268" w:type="dxa"/>
          </w:tcPr>
          <w:p w14:paraId="3EBEDF55" w14:textId="77777777" w:rsidR="00C33DE6" w:rsidRPr="00D43BBC" w:rsidRDefault="00C33DE6" w:rsidP="00C33DE6">
            <w:pPr>
              <w:pStyle w:val="Heading2"/>
              <w:rPr>
                <w:b w:val="0"/>
                <w:bCs w:val="0"/>
                <w:sz w:val="22"/>
              </w:rPr>
            </w:pPr>
          </w:p>
        </w:tc>
        <w:tc>
          <w:tcPr>
            <w:tcW w:w="236" w:type="dxa"/>
          </w:tcPr>
          <w:p w14:paraId="3B8A84E3" w14:textId="77777777" w:rsidR="00C33DE6" w:rsidRPr="00D43BBC" w:rsidRDefault="00C33DE6" w:rsidP="00C33DE6">
            <w:pPr>
              <w:rPr>
                <w:sz w:val="22"/>
              </w:rPr>
            </w:pPr>
          </w:p>
        </w:tc>
        <w:tc>
          <w:tcPr>
            <w:tcW w:w="8584" w:type="dxa"/>
            <w:gridSpan w:val="3"/>
          </w:tcPr>
          <w:p w14:paraId="4C18DD78" w14:textId="77777777" w:rsidR="00C33DE6" w:rsidRPr="00D43BBC" w:rsidRDefault="00C33DE6" w:rsidP="00C33DE6">
            <w:pPr>
              <w:rPr>
                <w:sz w:val="20"/>
                <w:szCs w:val="20"/>
              </w:rPr>
            </w:pPr>
          </w:p>
        </w:tc>
      </w:tr>
      <w:tr w:rsidR="00C33DE6" w:rsidRPr="00D43BBC" w14:paraId="49DDB40E" w14:textId="77777777" w:rsidTr="00CD2073">
        <w:tc>
          <w:tcPr>
            <w:tcW w:w="2268" w:type="dxa"/>
          </w:tcPr>
          <w:p w14:paraId="05C2E3D4" w14:textId="77777777" w:rsidR="00C33DE6" w:rsidRPr="008F3C8D" w:rsidRDefault="00C33DE6" w:rsidP="00C33DE6">
            <w:pPr>
              <w:pStyle w:val="Heading2"/>
              <w:rPr>
                <w:sz w:val="22"/>
              </w:rPr>
            </w:pPr>
            <w:r w:rsidRPr="008F3C8D">
              <w:rPr>
                <w:sz w:val="22"/>
              </w:rPr>
              <w:t>Exams</w:t>
            </w:r>
          </w:p>
        </w:tc>
        <w:tc>
          <w:tcPr>
            <w:tcW w:w="236" w:type="dxa"/>
          </w:tcPr>
          <w:p w14:paraId="20AAF57D" w14:textId="77777777" w:rsidR="00C33DE6" w:rsidRPr="00065591" w:rsidRDefault="00C33DE6" w:rsidP="00C33DE6">
            <w:pPr>
              <w:rPr>
                <w:sz w:val="22"/>
              </w:rPr>
            </w:pPr>
          </w:p>
        </w:tc>
        <w:tc>
          <w:tcPr>
            <w:tcW w:w="8584" w:type="dxa"/>
            <w:gridSpan w:val="3"/>
          </w:tcPr>
          <w:p w14:paraId="59987C19" w14:textId="77777777" w:rsidR="00C33DE6" w:rsidRPr="00065591" w:rsidRDefault="00C33DE6" w:rsidP="00C33DE6">
            <w:pPr>
              <w:rPr>
                <w:sz w:val="20"/>
                <w:szCs w:val="20"/>
              </w:rPr>
            </w:pPr>
            <w:r w:rsidRPr="00065591">
              <w:rPr>
                <w:sz w:val="20"/>
                <w:szCs w:val="20"/>
              </w:rPr>
              <w:t xml:space="preserve">You will complete two exams in this course. These exams will consist of the following: matching and/or definitions (short answer), passage identifications with short responses about the literary and thematic significance of each passage, a short synthesis </w:t>
            </w:r>
            <w:r w:rsidR="00CD20E4" w:rsidRPr="00065591">
              <w:rPr>
                <w:sz w:val="20"/>
                <w:szCs w:val="20"/>
              </w:rPr>
              <w:t xml:space="preserve">or explication </w:t>
            </w:r>
            <w:r w:rsidRPr="00065591">
              <w:rPr>
                <w:sz w:val="20"/>
                <w:szCs w:val="20"/>
              </w:rPr>
              <w:t>essay.</w:t>
            </w:r>
            <w:r w:rsidRPr="00065591">
              <w:rPr>
                <w:b/>
                <w:bCs/>
                <w:sz w:val="20"/>
                <w:szCs w:val="20"/>
              </w:rPr>
              <w:t> </w:t>
            </w:r>
          </w:p>
        </w:tc>
      </w:tr>
      <w:tr w:rsidR="00C33DE6" w:rsidRPr="00D43BBC" w14:paraId="0A0CD7E9" w14:textId="77777777" w:rsidTr="00CD2073">
        <w:tc>
          <w:tcPr>
            <w:tcW w:w="2268" w:type="dxa"/>
          </w:tcPr>
          <w:p w14:paraId="59516948" w14:textId="77777777" w:rsidR="00C33DE6" w:rsidRPr="00D43BBC" w:rsidRDefault="00C33DE6" w:rsidP="00C33DE6">
            <w:pPr>
              <w:pStyle w:val="Heading2"/>
              <w:rPr>
                <w:b w:val="0"/>
                <w:bCs w:val="0"/>
                <w:sz w:val="22"/>
              </w:rPr>
            </w:pPr>
          </w:p>
        </w:tc>
        <w:tc>
          <w:tcPr>
            <w:tcW w:w="236" w:type="dxa"/>
          </w:tcPr>
          <w:p w14:paraId="2340D416" w14:textId="77777777" w:rsidR="00C33DE6" w:rsidRPr="00D43BBC" w:rsidRDefault="00C33DE6" w:rsidP="00C33DE6">
            <w:pPr>
              <w:rPr>
                <w:sz w:val="22"/>
              </w:rPr>
            </w:pPr>
          </w:p>
        </w:tc>
        <w:tc>
          <w:tcPr>
            <w:tcW w:w="8584" w:type="dxa"/>
            <w:gridSpan w:val="3"/>
          </w:tcPr>
          <w:p w14:paraId="09151D2C" w14:textId="77777777" w:rsidR="00C33DE6" w:rsidRPr="00065591" w:rsidRDefault="00C33DE6" w:rsidP="00C33DE6">
            <w:pPr>
              <w:rPr>
                <w:sz w:val="20"/>
                <w:szCs w:val="20"/>
              </w:rPr>
            </w:pPr>
          </w:p>
        </w:tc>
      </w:tr>
      <w:tr w:rsidR="00C33DE6" w:rsidRPr="00D43BBC" w14:paraId="08EFF003" w14:textId="77777777" w:rsidTr="00CD2073">
        <w:tc>
          <w:tcPr>
            <w:tcW w:w="2268" w:type="dxa"/>
          </w:tcPr>
          <w:p w14:paraId="29C3BE97" w14:textId="77777777" w:rsidR="00C33DE6" w:rsidRPr="00FF7831" w:rsidRDefault="00C33DE6" w:rsidP="00C33DE6">
            <w:pPr>
              <w:pStyle w:val="Heading2"/>
              <w:rPr>
                <w:sz w:val="22"/>
              </w:rPr>
            </w:pPr>
            <w:r w:rsidRPr="00FF7831">
              <w:rPr>
                <w:sz w:val="22"/>
              </w:rPr>
              <w:t>Workload Expectations</w:t>
            </w:r>
          </w:p>
        </w:tc>
        <w:tc>
          <w:tcPr>
            <w:tcW w:w="236" w:type="dxa"/>
          </w:tcPr>
          <w:p w14:paraId="5573827E" w14:textId="77777777" w:rsidR="00C33DE6" w:rsidRPr="00D43BBC" w:rsidRDefault="00C33DE6" w:rsidP="00C33DE6">
            <w:pPr>
              <w:rPr>
                <w:sz w:val="22"/>
              </w:rPr>
            </w:pPr>
          </w:p>
        </w:tc>
        <w:tc>
          <w:tcPr>
            <w:tcW w:w="8584" w:type="dxa"/>
            <w:gridSpan w:val="3"/>
          </w:tcPr>
          <w:p w14:paraId="4B61FB3B" w14:textId="77777777" w:rsidR="00C33DE6" w:rsidRPr="00065591" w:rsidRDefault="00C33DE6" w:rsidP="00C33DE6">
            <w:pPr>
              <w:rPr>
                <w:sz w:val="20"/>
                <w:szCs w:val="20"/>
              </w:rPr>
            </w:pPr>
            <w:r w:rsidRPr="00065591">
              <w:rPr>
                <w:sz w:val="20"/>
                <w:szCs w:val="20"/>
              </w:rPr>
              <w:t xml:space="preserve">Note that at university </w:t>
            </w:r>
            <w:r w:rsidRPr="00065591">
              <w:rPr>
                <w:b/>
                <w:bCs/>
                <w:sz w:val="20"/>
                <w:szCs w:val="20"/>
              </w:rPr>
              <w:t>you should expect to do 2-3 hours of work outside of class</w:t>
            </w:r>
            <w:r w:rsidRPr="00065591">
              <w:rPr>
                <w:sz w:val="20"/>
                <w:szCs w:val="20"/>
              </w:rPr>
              <w:t xml:space="preserve"> for every credit hour of a course; thus, for our course (for which you will earn three credit hours), you should expect to spend at least </w:t>
            </w:r>
            <w:r w:rsidRPr="00065591">
              <w:rPr>
                <w:b/>
                <w:bCs/>
                <w:sz w:val="20"/>
                <w:szCs w:val="20"/>
              </w:rPr>
              <w:t>6-9 hours per week</w:t>
            </w:r>
            <w:r w:rsidRPr="00065591">
              <w:rPr>
                <w:sz w:val="20"/>
                <w:szCs w:val="20"/>
              </w:rPr>
              <w:t xml:space="preserve"> working outside class—reading, reviewing notes, etc.</w:t>
            </w:r>
          </w:p>
        </w:tc>
      </w:tr>
      <w:tr w:rsidR="00C33DE6" w:rsidRPr="00D43BBC" w14:paraId="1B1A1D35" w14:textId="77777777" w:rsidTr="00CD2073">
        <w:tc>
          <w:tcPr>
            <w:tcW w:w="2268" w:type="dxa"/>
          </w:tcPr>
          <w:p w14:paraId="77D753F1" w14:textId="77777777" w:rsidR="00C33DE6" w:rsidRPr="00D43BBC" w:rsidRDefault="00C33DE6" w:rsidP="00C33DE6">
            <w:pPr>
              <w:pStyle w:val="Heading2"/>
              <w:rPr>
                <w:b w:val="0"/>
                <w:bCs w:val="0"/>
                <w:sz w:val="22"/>
              </w:rPr>
            </w:pPr>
          </w:p>
        </w:tc>
        <w:tc>
          <w:tcPr>
            <w:tcW w:w="236" w:type="dxa"/>
          </w:tcPr>
          <w:p w14:paraId="1ABC2EE0" w14:textId="77777777" w:rsidR="00C33DE6" w:rsidRPr="00D43BBC" w:rsidRDefault="00C33DE6" w:rsidP="00C33DE6">
            <w:pPr>
              <w:rPr>
                <w:sz w:val="22"/>
              </w:rPr>
            </w:pPr>
          </w:p>
        </w:tc>
        <w:tc>
          <w:tcPr>
            <w:tcW w:w="8584" w:type="dxa"/>
            <w:gridSpan w:val="3"/>
          </w:tcPr>
          <w:p w14:paraId="405F17A0" w14:textId="77777777" w:rsidR="00C33DE6" w:rsidRPr="00065591" w:rsidRDefault="00C33DE6" w:rsidP="00C33DE6">
            <w:pPr>
              <w:rPr>
                <w:sz w:val="20"/>
                <w:szCs w:val="20"/>
              </w:rPr>
            </w:pPr>
          </w:p>
        </w:tc>
      </w:tr>
      <w:tr w:rsidR="000D4592" w:rsidRPr="00D43BBC" w14:paraId="7E139CB0" w14:textId="77777777" w:rsidTr="00CD2073">
        <w:tc>
          <w:tcPr>
            <w:tcW w:w="2268" w:type="dxa"/>
          </w:tcPr>
          <w:p w14:paraId="53DF4A0D" w14:textId="77777777" w:rsidR="000D4592" w:rsidRPr="000D4592" w:rsidRDefault="000D4592" w:rsidP="00C33DE6">
            <w:pPr>
              <w:pStyle w:val="Heading2"/>
              <w:rPr>
                <w:sz w:val="22"/>
              </w:rPr>
            </w:pPr>
            <w:r w:rsidRPr="000D4592">
              <w:rPr>
                <w:sz w:val="22"/>
              </w:rPr>
              <w:t>Grades and Their Meaning</w:t>
            </w:r>
          </w:p>
        </w:tc>
        <w:tc>
          <w:tcPr>
            <w:tcW w:w="236" w:type="dxa"/>
          </w:tcPr>
          <w:p w14:paraId="3828BFB9" w14:textId="77777777" w:rsidR="000D4592" w:rsidRPr="00D43BBC" w:rsidRDefault="000D4592" w:rsidP="00C33DE6">
            <w:pPr>
              <w:rPr>
                <w:sz w:val="22"/>
              </w:rPr>
            </w:pPr>
          </w:p>
        </w:tc>
        <w:tc>
          <w:tcPr>
            <w:tcW w:w="8584" w:type="dxa"/>
            <w:gridSpan w:val="3"/>
          </w:tcPr>
          <w:p w14:paraId="0E4FDE5F" w14:textId="77777777" w:rsidR="000D4592" w:rsidRPr="00065591" w:rsidRDefault="000D4592" w:rsidP="000D4592">
            <w:pPr>
              <w:rPr>
                <w:sz w:val="20"/>
                <w:szCs w:val="20"/>
              </w:rPr>
            </w:pPr>
            <w:r w:rsidRPr="00065591">
              <w:rPr>
                <w:sz w:val="20"/>
                <w:szCs w:val="20"/>
              </w:rPr>
              <w:t>For this course, we define grades as the following:</w:t>
            </w:r>
          </w:p>
          <w:p w14:paraId="2912A4E6" w14:textId="77777777" w:rsidR="000D4592" w:rsidRPr="00065591" w:rsidRDefault="000D4592" w:rsidP="000D4592">
            <w:pPr>
              <w:spacing w:before="60"/>
              <w:ind w:left="389" w:hanging="187"/>
              <w:rPr>
                <w:sz w:val="20"/>
              </w:rPr>
            </w:pPr>
            <w:r w:rsidRPr="00065591">
              <w:rPr>
                <w:b/>
                <w:bCs/>
                <w:sz w:val="20"/>
              </w:rPr>
              <w:t>A</w:t>
            </w:r>
            <w:r w:rsidRPr="00065591">
              <w:rPr>
                <w:sz w:val="20"/>
              </w:rPr>
              <w:t>=excellent (90-100): Meets all of the assignment’s requirements. Has few to no errors. Shows a mastery of the concepts being taught. Is impressively sophisticated, inventive, balanced, justified, effective, mature, and expertly situated in context.</w:t>
            </w:r>
          </w:p>
          <w:p w14:paraId="4B4CE2D9" w14:textId="77777777" w:rsidR="000D4592" w:rsidRPr="00065591" w:rsidRDefault="000D4592" w:rsidP="000D4592">
            <w:pPr>
              <w:spacing w:before="60"/>
              <w:ind w:left="389" w:hanging="187"/>
              <w:rPr>
                <w:sz w:val="20"/>
              </w:rPr>
            </w:pPr>
            <w:r w:rsidRPr="00065591">
              <w:rPr>
                <w:b/>
                <w:bCs/>
                <w:sz w:val="20"/>
              </w:rPr>
              <w:t>B</w:t>
            </w:r>
            <w:r w:rsidRPr="00065591">
              <w:rPr>
                <w:sz w:val="20"/>
              </w:rPr>
              <w:t>=good (80-89+): Meets most of the assignment’s requirements. The number of errors does not impede the work’s meaning. Shows high level of understanding of the concepts being taught. Skilled, revealing, developed, perceptive, but not unusually or surprisingly original.</w:t>
            </w:r>
          </w:p>
          <w:p w14:paraId="5FA769C2" w14:textId="77777777" w:rsidR="000D4592" w:rsidRPr="00065591" w:rsidRDefault="000D4592" w:rsidP="000D4592">
            <w:pPr>
              <w:spacing w:before="60"/>
              <w:ind w:left="389" w:hanging="187"/>
              <w:rPr>
                <w:sz w:val="20"/>
              </w:rPr>
            </w:pPr>
            <w:r w:rsidRPr="00065591">
              <w:rPr>
                <w:b/>
                <w:bCs/>
                <w:sz w:val="20"/>
              </w:rPr>
              <w:t>C</w:t>
            </w:r>
            <w:r w:rsidRPr="00065591">
              <w:rPr>
                <w:sz w:val="20"/>
              </w:rPr>
              <w:t>=fair (70-79+): Meets some of the assignment’s requirements. The number of errors may impede the work’s meaning. Shows some understanding of the concepts being taught. Coherent, significant, and perhaps even insightful in places but ultimately challenged in organization, articulation, and/or effectiveness.</w:t>
            </w:r>
          </w:p>
          <w:p w14:paraId="349129E5" w14:textId="77777777" w:rsidR="000D4592" w:rsidRPr="00065591" w:rsidRDefault="000D4592" w:rsidP="000D4592">
            <w:pPr>
              <w:spacing w:before="60"/>
              <w:ind w:left="389" w:hanging="187"/>
              <w:rPr>
                <w:sz w:val="20"/>
              </w:rPr>
            </w:pPr>
            <w:r w:rsidRPr="00065591">
              <w:rPr>
                <w:b/>
                <w:bCs/>
                <w:sz w:val="20"/>
              </w:rPr>
              <w:t>D</w:t>
            </w:r>
            <w:r w:rsidRPr="00065591">
              <w:rPr>
                <w:sz w:val="20"/>
              </w:rPr>
              <w:t>=passing (60-69+): Does not meet most of the assignment’s requirements. The number of errors impede</w:t>
            </w:r>
            <w:r w:rsidR="00CD20E4" w:rsidRPr="00065591">
              <w:rPr>
                <w:sz w:val="20"/>
              </w:rPr>
              <w:t>s</w:t>
            </w:r>
            <w:r w:rsidRPr="00065591">
              <w:rPr>
                <w:sz w:val="20"/>
              </w:rPr>
              <w:t xml:space="preserve"> the work’s meaning. Shows low level of understanding of the concepts being taught. Offers an overall response that is incomplete and may be severely lacking: incoherent, limited, uncritical, immature, underdeveloped, and overall, not reflective of the performance expected of UNT undergraduates.</w:t>
            </w:r>
          </w:p>
          <w:p w14:paraId="4000F7AE" w14:textId="77777777" w:rsidR="000D4592" w:rsidRPr="00065591" w:rsidRDefault="000D4592" w:rsidP="000D4592">
            <w:pPr>
              <w:spacing w:before="60"/>
              <w:ind w:left="389" w:hanging="187"/>
              <w:rPr>
                <w:sz w:val="20"/>
              </w:rPr>
            </w:pPr>
            <w:r w:rsidRPr="00065591">
              <w:rPr>
                <w:b/>
                <w:bCs/>
                <w:sz w:val="20"/>
              </w:rPr>
              <w:t>F</w:t>
            </w:r>
            <w:r w:rsidRPr="00065591">
              <w:rPr>
                <w:sz w:val="20"/>
              </w:rPr>
              <w:t>=failing (59 and below): Does not meet the assignment’s requirements. The number of errors impede</w:t>
            </w:r>
            <w:r w:rsidR="00CD20E4" w:rsidRPr="00065591">
              <w:rPr>
                <w:sz w:val="20"/>
              </w:rPr>
              <w:t>s</w:t>
            </w:r>
            <w:r w:rsidRPr="00065591">
              <w:rPr>
                <w:sz w:val="20"/>
              </w:rPr>
              <w:t xml:space="preserve"> the work’s meaning. Shows no understanding of the concepts being taught. </w:t>
            </w:r>
          </w:p>
          <w:p w14:paraId="002A9E9D" w14:textId="77777777" w:rsidR="000D4592" w:rsidRPr="00065591" w:rsidRDefault="000D4592" w:rsidP="00C33DE6">
            <w:pPr>
              <w:rPr>
                <w:sz w:val="20"/>
                <w:szCs w:val="20"/>
              </w:rPr>
            </w:pPr>
          </w:p>
        </w:tc>
      </w:tr>
      <w:tr w:rsidR="000D4592" w:rsidRPr="00D43BBC" w14:paraId="5ED9FBBA" w14:textId="77777777" w:rsidTr="00CD2073">
        <w:tc>
          <w:tcPr>
            <w:tcW w:w="2268" w:type="dxa"/>
          </w:tcPr>
          <w:p w14:paraId="516EF9DC" w14:textId="77777777" w:rsidR="000D4592" w:rsidRPr="000D4592" w:rsidRDefault="000D4592" w:rsidP="00C33DE6">
            <w:pPr>
              <w:pStyle w:val="Heading2"/>
              <w:rPr>
                <w:sz w:val="22"/>
              </w:rPr>
            </w:pPr>
          </w:p>
        </w:tc>
        <w:tc>
          <w:tcPr>
            <w:tcW w:w="236" w:type="dxa"/>
          </w:tcPr>
          <w:p w14:paraId="297440C5" w14:textId="77777777" w:rsidR="000D4592" w:rsidRPr="00D43BBC" w:rsidRDefault="000D4592" w:rsidP="00C33DE6">
            <w:pPr>
              <w:rPr>
                <w:sz w:val="22"/>
              </w:rPr>
            </w:pPr>
          </w:p>
        </w:tc>
        <w:tc>
          <w:tcPr>
            <w:tcW w:w="8584" w:type="dxa"/>
            <w:gridSpan w:val="3"/>
          </w:tcPr>
          <w:p w14:paraId="6BE582DB" w14:textId="77777777" w:rsidR="000D4592" w:rsidRPr="000D4592" w:rsidRDefault="000D4592" w:rsidP="005E4EF5">
            <w:pPr>
              <w:rPr>
                <w:sz w:val="20"/>
                <w:szCs w:val="20"/>
              </w:rPr>
            </w:pPr>
          </w:p>
        </w:tc>
      </w:tr>
      <w:tr w:rsidR="00C33DE6" w:rsidRPr="00D43BBC" w14:paraId="304B4653" w14:textId="77777777" w:rsidTr="00CD2073">
        <w:tc>
          <w:tcPr>
            <w:tcW w:w="2268" w:type="dxa"/>
          </w:tcPr>
          <w:p w14:paraId="6B9AE543" w14:textId="77777777" w:rsidR="00C33DE6" w:rsidRPr="005E4EF5" w:rsidRDefault="005E4EF5" w:rsidP="000D4592">
            <w:pPr>
              <w:spacing w:before="120"/>
              <w:jc w:val="right"/>
              <w:rPr>
                <w:b/>
                <w:bCs/>
                <w:sz w:val="22"/>
              </w:rPr>
            </w:pPr>
            <w:r w:rsidRPr="005E4EF5">
              <w:rPr>
                <w:rFonts w:ascii="Arial" w:hAnsi="Arial" w:cs="Arial"/>
                <w:b/>
                <w:bCs/>
                <w:sz w:val="22"/>
              </w:rPr>
              <w:t>Essential Competencies</w:t>
            </w:r>
          </w:p>
        </w:tc>
        <w:tc>
          <w:tcPr>
            <w:tcW w:w="236" w:type="dxa"/>
          </w:tcPr>
          <w:p w14:paraId="305A1B40" w14:textId="77777777" w:rsidR="00C33DE6" w:rsidRPr="00D43BBC" w:rsidRDefault="00C33DE6" w:rsidP="00C33DE6">
            <w:pPr>
              <w:rPr>
                <w:sz w:val="22"/>
              </w:rPr>
            </w:pPr>
          </w:p>
        </w:tc>
        <w:tc>
          <w:tcPr>
            <w:tcW w:w="8584" w:type="dxa"/>
            <w:gridSpan w:val="3"/>
          </w:tcPr>
          <w:p w14:paraId="0BD42CE9" w14:textId="77777777" w:rsidR="005E4EF5" w:rsidRPr="00D43BBC" w:rsidRDefault="005E4EF5" w:rsidP="005E4EF5">
            <w:pPr>
              <w:rPr>
                <w:sz w:val="20"/>
                <w:szCs w:val="20"/>
              </w:rPr>
            </w:pPr>
            <w:r w:rsidRPr="00D43BBC">
              <w:rPr>
                <w:sz w:val="20"/>
                <w:szCs w:val="20"/>
              </w:rPr>
              <w:t xml:space="preserve">Essential competencies for this course include the ability to </w:t>
            </w:r>
          </w:p>
          <w:p w14:paraId="65CBA522" w14:textId="77777777" w:rsidR="005E4EF5" w:rsidRPr="00D43BBC" w:rsidRDefault="005E4EF5" w:rsidP="005E4EF5">
            <w:pPr>
              <w:numPr>
                <w:ilvl w:val="0"/>
                <w:numId w:val="3"/>
              </w:numPr>
              <w:tabs>
                <w:tab w:val="clear" w:pos="720"/>
              </w:tabs>
              <w:ind w:left="368" w:hanging="196"/>
              <w:rPr>
                <w:sz w:val="20"/>
                <w:szCs w:val="20"/>
              </w:rPr>
            </w:pPr>
            <w:r w:rsidRPr="00D43BBC">
              <w:rPr>
                <w:sz w:val="20"/>
                <w:szCs w:val="20"/>
              </w:rPr>
              <w:t>read and analyze literary texts</w:t>
            </w:r>
          </w:p>
          <w:p w14:paraId="508AF5EC" w14:textId="77777777" w:rsidR="005E4EF5" w:rsidRPr="00D43BBC" w:rsidRDefault="005E4EF5" w:rsidP="005E4EF5">
            <w:pPr>
              <w:numPr>
                <w:ilvl w:val="0"/>
                <w:numId w:val="3"/>
              </w:numPr>
              <w:tabs>
                <w:tab w:val="clear" w:pos="720"/>
              </w:tabs>
              <w:ind w:left="368" w:hanging="196"/>
              <w:rPr>
                <w:sz w:val="20"/>
                <w:szCs w:val="20"/>
              </w:rPr>
            </w:pPr>
            <w:r w:rsidRPr="00D43BBC">
              <w:rPr>
                <w:sz w:val="20"/>
                <w:szCs w:val="20"/>
              </w:rPr>
              <w:t>write clear, concise, and appropriate prose to respond to a variety of assignments</w:t>
            </w:r>
          </w:p>
          <w:p w14:paraId="7E094023" w14:textId="77777777" w:rsidR="005E4EF5" w:rsidRDefault="005E4EF5" w:rsidP="005E4EF5">
            <w:pPr>
              <w:numPr>
                <w:ilvl w:val="0"/>
                <w:numId w:val="3"/>
              </w:numPr>
              <w:tabs>
                <w:tab w:val="clear" w:pos="720"/>
              </w:tabs>
              <w:ind w:left="368" w:hanging="196"/>
              <w:rPr>
                <w:sz w:val="20"/>
                <w:szCs w:val="20"/>
              </w:rPr>
            </w:pPr>
            <w:r w:rsidRPr="00D43BBC">
              <w:rPr>
                <w:sz w:val="20"/>
                <w:szCs w:val="20"/>
              </w:rPr>
              <w:t>discuss—in class and in small groups—literary texts</w:t>
            </w:r>
          </w:p>
          <w:p w14:paraId="43EE8403" w14:textId="77777777" w:rsidR="00C33DE6" w:rsidRPr="005E4EF5" w:rsidRDefault="005E4EF5" w:rsidP="005E4EF5">
            <w:pPr>
              <w:numPr>
                <w:ilvl w:val="0"/>
                <w:numId w:val="3"/>
              </w:numPr>
              <w:tabs>
                <w:tab w:val="clear" w:pos="720"/>
              </w:tabs>
              <w:ind w:left="368" w:hanging="196"/>
              <w:rPr>
                <w:sz w:val="20"/>
                <w:szCs w:val="20"/>
              </w:rPr>
            </w:pPr>
            <w:r w:rsidRPr="005E4EF5">
              <w:rPr>
                <w:sz w:val="20"/>
                <w:szCs w:val="20"/>
              </w:rPr>
              <w:t>use word processing, electronic mail, and graphics software applications</w:t>
            </w:r>
          </w:p>
        </w:tc>
      </w:tr>
      <w:tr w:rsidR="00C33DE6" w:rsidRPr="00D43BBC" w14:paraId="16E0A593" w14:textId="77777777" w:rsidTr="00CD2073">
        <w:tc>
          <w:tcPr>
            <w:tcW w:w="2268" w:type="dxa"/>
          </w:tcPr>
          <w:p w14:paraId="52D5B2D2" w14:textId="77777777" w:rsidR="00C33DE6" w:rsidRPr="00D43BBC" w:rsidRDefault="00C33DE6" w:rsidP="00C33DE6">
            <w:pPr>
              <w:jc w:val="right"/>
              <w:rPr>
                <w:rFonts w:ascii="Arial" w:hAnsi="Arial" w:cs="Arial"/>
                <w:b/>
                <w:bCs/>
                <w:sz w:val="22"/>
              </w:rPr>
            </w:pPr>
          </w:p>
        </w:tc>
        <w:tc>
          <w:tcPr>
            <w:tcW w:w="236" w:type="dxa"/>
          </w:tcPr>
          <w:p w14:paraId="6B3A05DE" w14:textId="77777777" w:rsidR="00C33DE6" w:rsidRPr="00D43BBC" w:rsidRDefault="00C33DE6" w:rsidP="00C33DE6">
            <w:pPr>
              <w:rPr>
                <w:sz w:val="22"/>
              </w:rPr>
            </w:pPr>
          </w:p>
        </w:tc>
        <w:tc>
          <w:tcPr>
            <w:tcW w:w="8584" w:type="dxa"/>
            <w:gridSpan w:val="3"/>
          </w:tcPr>
          <w:p w14:paraId="2BFFFED9" w14:textId="77777777" w:rsidR="00C33DE6" w:rsidRPr="00D43BBC" w:rsidRDefault="00C33DE6" w:rsidP="000D4592">
            <w:pPr>
              <w:spacing w:before="60"/>
              <w:ind w:left="389" w:hanging="187"/>
              <w:rPr>
                <w:sz w:val="20"/>
                <w:szCs w:val="20"/>
              </w:rPr>
            </w:pPr>
          </w:p>
        </w:tc>
      </w:tr>
      <w:tr w:rsidR="00C33DE6" w:rsidRPr="00D43BBC" w14:paraId="3A8E9565" w14:textId="77777777" w:rsidTr="00CD2073">
        <w:tc>
          <w:tcPr>
            <w:tcW w:w="11088" w:type="dxa"/>
            <w:gridSpan w:val="5"/>
            <w:shd w:val="clear" w:color="auto" w:fill="000000"/>
          </w:tcPr>
          <w:p w14:paraId="433CAA9B" w14:textId="044B2F93" w:rsidR="00C33DE6" w:rsidRPr="00D43BBC" w:rsidRDefault="00C33DE6" w:rsidP="00C33DE6">
            <w:pPr>
              <w:pStyle w:val="Heading1"/>
            </w:pPr>
            <w:r>
              <w:rPr>
                <w:b w:val="0"/>
                <w:bCs w:val="0"/>
              </w:rPr>
              <w:lastRenderedPageBreak/>
              <w:br w:type="page"/>
            </w:r>
            <w:r w:rsidRPr="00D43BBC">
              <w:rPr>
                <w:sz w:val="22"/>
              </w:rPr>
              <w:br w:type="page"/>
            </w:r>
            <w:r w:rsidRPr="00D43BBC">
              <w:rPr>
                <w:sz w:val="22"/>
              </w:rPr>
              <w:br w:type="page"/>
            </w:r>
            <w:r w:rsidRPr="00D43BBC">
              <w:t>Writing About Literature—English 13</w:t>
            </w:r>
            <w:r w:rsidR="00660FBE">
              <w:t>1</w:t>
            </w:r>
            <w:r w:rsidRPr="00D43BBC">
              <w:t>5</w:t>
            </w:r>
            <w:r w:rsidRPr="00D43BBC">
              <w:rPr>
                <w:sz w:val="24"/>
              </w:rPr>
              <w:t>, cont.</w:t>
            </w:r>
          </w:p>
          <w:p w14:paraId="0969CA9D" w14:textId="4E941140" w:rsidR="00C33DE6" w:rsidRPr="00D43BBC" w:rsidRDefault="0002589B" w:rsidP="00C33DE6">
            <w:pPr>
              <w:rPr>
                <w:sz w:val="22"/>
              </w:rPr>
            </w:pPr>
            <w:r w:rsidRPr="00D43BBC">
              <w:rPr>
                <w:noProof/>
                <w:sz w:val="20"/>
              </w:rPr>
              <mc:AlternateContent>
                <mc:Choice Requires="wps">
                  <w:drawing>
                    <wp:anchor distT="0" distB="0" distL="114300" distR="114300" simplePos="0" relativeHeight="251657728" behindDoc="0" locked="0" layoutInCell="1" allowOverlap="1" wp14:anchorId="55C152DD" wp14:editId="16E79D8E">
                      <wp:simplePos x="0" y="0"/>
                      <wp:positionH relativeFrom="column">
                        <wp:posOffset>-20955</wp:posOffset>
                      </wp:positionH>
                      <wp:positionV relativeFrom="paragraph">
                        <wp:posOffset>34290</wp:posOffset>
                      </wp:positionV>
                      <wp:extent cx="5943600" cy="0"/>
                      <wp:effectExtent l="7620" t="7620" r="11430" b="11430"/>
                      <wp:wrapNone/>
                      <wp:docPr id="178372371" name="Line 1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2700">
                                <a:solidFill>
                                  <a:srgbClr val="FFFF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E97AEA" id="Line 148"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5pt,2.7pt" to="466.35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" strokecolor="white" strokeweight="1pt"/>
                  </w:pict>
                </mc:Fallback>
              </mc:AlternateContent>
            </w:r>
          </w:p>
        </w:tc>
      </w:tr>
      <w:tr w:rsidR="000D4592" w:rsidRPr="00D43BBC" w14:paraId="146A512D" w14:textId="77777777" w:rsidTr="00CD2073">
        <w:tc>
          <w:tcPr>
            <w:tcW w:w="2268" w:type="dxa"/>
          </w:tcPr>
          <w:p w14:paraId="0B060B8D" w14:textId="77777777" w:rsidR="000D4592" w:rsidRPr="00D43BBC" w:rsidRDefault="000D4592" w:rsidP="000D4592">
            <w:pPr>
              <w:spacing w:before="120"/>
              <w:jc w:val="right"/>
              <w:rPr>
                <w:rFonts w:ascii="Arial" w:hAnsi="Arial" w:cs="Arial"/>
                <w:b/>
                <w:bCs/>
                <w:sz w:val="22"/>
              </w:rPr>
            </w:pPr>
            <w:r w:rsidRPr="00D43BBC">
              <w:rPr>
                <w:rFonts w:ascii="Arial" w:hAnsi="Arial" w:cs="Arial"/>
                <w:b/>
                <w:bCs/>
                <w:sz w:val="22"/>
              </w:rPr>
              <w:t>Disability Accommodation</w:t>
            </w:r>
          </w:p>
          <w:p w14:paraId="01F5DB1F" w14:textId="77777777" w:rsidR="000D4592" w:rsidRPr="00FF7831" w:rsidRDefault="000D4592" w:rsidP="00C33DE6">
            <w:pPr>
              <w:spacing w:before="120"/>
              <w:jc w:val="right"/>
              <w:rPr>
                <w:rFonts w:ascii="Arial" w:hAnsi="Arial" w:cs="Arial"/>
                <w:b/>
                <w:bCs/>
                <w:sz w:val="22"/>
              </w:rPr>
            </w:pPr>
          </w:p>
        </w:tc>
        <w:tc>
          <w:tcPr>
            <w:tcW w:w="236" w:type="dxa"/>
          </w:tcPr>
          <w:p w14:paraId="4FE3DEE5" w14:textId="77777777" w:rsidR="000D4592" w:rsidRPr="00D43BBC" w:rsidRDefault="000D4592" w:rsidP="00C33DE6">
            <w:pPr>
              <w:rPr>
                <w:sz w:val="22"/>
              </w:rPr>
            </w:pPr>
          </w:p>
        </w:tc>
        <w:tc>
          <w:tcPr>
            <w:tcW w:w="8584" w:type="dxa"/>
            <w:gridSpan w:val="3"/>
          </w:tcPr>
          <w:p w14:paraId="73EADE98" w14:textId="77777777" w:rsidR="000D4592" w:rsidRPr="00604AC2" w:rsidRDefault="000D4592" w:rsidP="00C33DE6">
            <w:pPr>
              <w:spacing w:before="120"/>
              <w:rPr>
                <w:b/>
                <w:bCs/>
                <w:sz w:val="20"/>
              </w:rPr>
            </w:pPr>
            <w:r w:rsidRPr="00065591">
              <w:rPr>
                <w:sz w:val="20"/>
                <w:szCs w:val="20"/>
              </w:rPr>
              <w:t>The University of North Texas makes reasonable accommodation for students with disabilities. Students needing a reasonable academic accommodations must first register with the Office of Disability Access (ODA) to verify their eligibility. If a disability is verified, the student will request their letter of accommodation. ODA will provide faculty with a reasonable accommodation letter via email to begin a private discussion regarding a student’s specific needs in a course. Students may request reasonable accommodations at any time</w:t>
            </w:r>
            <w:r w:rsidR="00CD20E4" w:rsidRPr="00065591">
              <w:rPr>
                <w:sz w:val="20"/>
                <w:szCs w:val="20"/>
              </w:rPr>
              <w:t xml:space="preserve">; </w:t>
            </w:r>
            <w:r w:rsidRPr="00065591">
              <w:rPr>
                <w:sz w:val="20"/>
                <w:szCs w:val="20"/>
              </w:rPr>
              <w:t>however, ODA notices of reasonable accommodation should be provided as early as possible in the semester to avoid any delay in implementation. Note that students must obtain a new letter of reasonable accommodation for every semester and must meet with each faculty member prior to implementation in each class. Students are strongly encouraged to meet with faculty regarding their accommodations during office hours or by appointment. Faculty members have the authority to ask students to discuss such letters during their designated office hours to protect the privacy of the student. For additional information, refer to the Office of Disability Access website.</w:t>
            </w:r>
          </w:p>
        </w:tc>
      </w:tr>
      <w:tr w:rsidR="000D4592" w:rsidRPr="00D43BBC" w14:paraId="64798E29" w14:textId="77777777" w:rsidTr="00CD2073">
        <w:tc>
          <w:tcPr>
            <w:tcW w:w="2268" w:type="dxa"/>
          </w:tcPr>
          <w:p w14:paraId="4DB8EAD0" w14:textId="77777777" w:rsidR="000D4592" w:rsidRPr="00FF7831" w:rsidRDefault="000D4592" w:rsidP="000D4592">
            <w:pPr>
              <w:jc w:val="right"/>
              <w:rPr>
                <w:rFonts w:ascii="Arial" w:hAnsi="Arial" w:cs="Arial"/>
                <w:b/>
                <w:bCs/>
                <w:sz w:val="22"/>
              </w:rPr>
            </w:pPr>
          </w:p>
        </w:tc>
        <w:tc>
          <w:tcPr>
            <w:tcW w:w="236" w:type="dxa"/>
          </w:tcPr>
          <w:p w14:paraId="4A1501A2" w14:textId="77777777" w:rsidR="000D4592" w:rsidRPr="00D43BBC" w:rsidRDefault="000D4592" w:rsidP="000D4592">
            <w:pPr>
              <w:rPr>
                <w:sz w:val="22"/>
              </w:rPr>
            </w:pPr>
          </w:p>
        </w:tc>
        <w:tc>
          <w:tcPr>
            <w:tcW w:w="8584" w:type="dxa"/>
            <w:gridSpan w:val="3"/>
          </w:tcPr>
          <w:p w14:paraId="22EC760D" w14:textId="77777777" w:rsidR="000D4592" w:rsidRPr="00604AC2" w:rsidRDefault="000D4592" w:rsidP="000D4592">
            <w:pPr>
              <w:rPr>
                <w:b/>
                <w:bCs/>
                <w:sz w:val="20"/>
              </w:rPr>
            </w:pPr>
          </w:p>
        </w:tc>
      </w:tr>
      <w:tr w:rsidR="00C33DE6" w:rsidRPr="00D43BBC" w14:paraId="2A329477" w14:textId="77777777" w:rsidTr="00CD2073">
        <w:tc>
          <w:tcPr>
            <w:tcW w:w="2268" w:type="dxa"/>
          </w:tcPr>
          <w:p w14:paraId="264FB900" w14:textId="77777777" w:rsidR="00C33DE6" w:rsidRPr="00D43BBC" w:rsidRDefault="00C33DE6" w:rsidP="00537CC1">
            <w:pPr>
              <w:jc w:val="right"/>
              <w:rPr>
                <w:rFonts w:ascii="Arial" w:hAnsi="Arial" w:cs="Arial"/>
                <w:b/>
                <w:bCs/>
                <w:sz w:val="22"/>
              </w:rPr>
            </w:pPr>
            <w:r w:rsidRPr="00FF7831">
              <w:rPr>
                <w:rFonts w:ascii="Arial" w:hAnsi="Arial" w:cs="Arial"/>
                <w:b/>
                <w:bCs/>
                <w:sz w:val="22"/>
              </w:rPr>
              <w:t>Participation in Class Discussions</w:t>
            </w:r>
          </w:p>
        </w:tc>
        <w:tc>
          <w:tcPr>
            <w:tcW w:w="236" w:type="dxa"/>
          </w:tcPr>
          <w:p w14:paraId="5B790360" w14:textId="77777777" w:rsidR="00C33DE6" w:rsidRPr="00D43BBC" w:rsidRDefault="00C33DE6" w:rsidP="00C33DE6">
            <w:pPr>
              <w:rPr>
                <w:sz w:val="22"/>
              </w:rPr>
            </w:pPr>
          </w:p>
        </w:tc>
        <w:tc>
          <w:tcPr>
            <w:tcW w:w="8584" w:type="dxa"/>
            <w:gridSpan w:val="3"/>
          </w:tcPr>
          <w:p w14:paraId="4C835390" w14:textId="77777777" w:rsidR="00C33DE6" w:rsidRPr="00065591" w:rsidRDefault="00C33DE6" w:rsidP="00537CC1">
            <w:pPr>
              <w:rPr>
                <w:sz w:val="20"/>
              </w:rPr>
            </w:pPr>
            <w:r w:rsidRPr="00065591">
              <w:rPr>
                <w:b/>
                <w:bCs/>
                <w:sz w:val="20"/>
              </w:rPr>
              <w:t>Your participation in class discussions is required</w:t>
            </w:r>
            <w:r w:rsidRPr="00065591">
              <w:rPr>
                <w:sz w:val="20"/>
              </w:rPr>
              <w:t>. Please make sure you are asking questions and volunteering thoughtful, well-considered responses that demonstrate your engagement with course texts and with the ideas presented in class by your classmates and instructor. Note that full participation means you can demonstrate that you have completed and understood the entire reading assignment.</w:t>
            </w:r>
          </w:p>
          <w:p w14:paraId="6529A569" w14:textId="77777777" w:rsidR="00C33DE6" w:rsidRPr="00065591" w:rsidRDefault="00C33DE6" w:rsidP="00C33DE6">
            <w:pPr>
              <w:spacing w:before="120"/>
              <w:rPr>
                <w:sz w:val="20"/>
                <w:szCs w:val="20"/>
              </w:rPr>
            </w:pPr>
            <w:r w:rsidRPr="00065591">
              <w:rPr>
                <w:sz w:val="20"/>
                <w:szCs w:val="20"/>
              </w:rPr>
              <w:t>I will use the following to assess your daily participation grade for class discussions:</w:t>
            </w:r>
          </w:p>
          <w:p w14:paraId="09BB8EC8" w14:textId="77777777" w:rsidR="00C33DE6" w:rsidRPr="00065591" w:rsidRDefault="00C33DE6" w:rsidP="000D4592">
            <w:pPr>
              <w:spacing w:before="40"/>
              <w:ind w:left="377" w:hanging="187"/>
              <w:rPr>
                <w:sz w:val="20"/>
                <w:szCs w:val="20"/>
              </w:rPr>
            </w:pPr>
            <w:r w:rsidRPr="00065591">
              <w:rPr>
                <w:b/>
                <w:bCs/>
                <w:sz w:val="20"/>
                <w:szCs w:val="20"/>
              </w:rPr>
              <w:t>10/10 Excellent participation</w:t>
            </w:r>
            <w:r w:rsidRPr="00065591">
              <w:rPr>
                <w:sz w:val="20"/>
                <w:szCs w:val="20"/>
              </w:rPr>
              <w:t>—during the class period, the student is awake throughout, is actively taking notes throughout, is listening actively throughout (with no repetition of insights anyone else has expressed), and responds to the discussion with insight and/or asks a relevant question more than once during the class session </w:t>
            </w:r>
          </w:p>
          <w:p w14:paraId="7B6135C4" w14:textId="77777777" w:rsidR="00C33DE6" w:rsidRPr="00065591" w:rsidRDefault="00C33DE6" w:rsidP="000D4592">
            <w:pPr>
              <w:spacing w:before="40"/>
              <w:ind w:left="377" w:hanging="187"/>
              <w:rPr>
                <w:sz w:val="20"/>
                <w:szCs w:val="20"/>
              </w:rPr>
            </w:pPr>
            <w:r w:rsidRPr="00065591">
              <w:rPr>
                <w:b/>
                <w:bCs/>
                <w:sz w:val="20"/>
                <w:szCs w:val="20"/>
              </w:rPr>
              <w:t>9/10 Very good participation</w:t>
            </w:r>
            <w:r w:rsidRPr="00065591">
              <w:rPr>
                <w:sz w:val="20"/>
                <w:szCs w:val="20"/>
              </w:rPr>
              <w:t>—during the class period, the student is awake throughout, is actively taking notes throughout, is listening actively throughout (with no repetition of insights anyone else has expressed), and responds to the discussion with insight and/or asks a relevant question at least once during the class session</w:t>
            </w:r>
          </w:p>
          <w:p w14:paraId="5B58995C" w14:textId="77777777" w:rsidR="00C33DE6" w:rsidRPr="00065591" w:rsidRDefault="00C33DE6" w:rsidP="000D4592">
            <w:pPr>
              <w:spacing w:before="40"/>
              <w:ind w:left="377" w:hanging="187"/>
              <w:rPr>
                <w:sz w:val="20"/>
                <w:szCs w:val="20"/>
              </w:rPr>
            </w:pPr>
            <w:r w:rsidRPr="00065591">
              <w:rPr>
                <w:b/>
                <w:bCs/>
                <w:sz w:val="20"/>
                <w:szCs w:val="20"/>
              </w:rPr>
              <w:t>8/10 Good participation</w:t>
            </w:r>
            <w:r w:rsidRPr="00065591">
              <w:rPr>
                <w:sz w:val="20"/>
                <w:szCs w:val="20"/>
              </w:rPr>
              <w:t>—during the class period, the student is awake throughout, is actively taking notes throughout, and is listening actively throughout, but does not respond to the discussion with insight and/or ask a relevant question at least once during the class session</w:t>
            </w:r>
          </w:p>
          <w:p w14:paraId="710053AF" w14:textId="77777777" w:rsidR="00C33DE6" w:rsidRPr="00065591" w:rsidRDefault="00C33DE6" w:rsidP="000D4592">
            <w:pPr>
              <w:spacing w:before="40"/>
              <w:ind w:left="377" w:hanging="187"/>
              <w:rPr>
                <w:sz w:val="20"/>
                <w:szCs w:val="20"/>
              </w:rPr>
            </w:pPr>
            <w:r w:rsidRPr="00065591">
              <w:rPr>
                <w:b/>
                <w:bCs/>
                <w:sz w:val="20"/>
                <w:szCs w:val="20"/>
              </w:rPr>
              <w:t>7/10 Average participation</w:t>
            </w:r>
            <w:r w:rsidRPr="00065591">
              <w:rPr>
                <w:sz w:val="20"/>
                <w:szCs w:val="20"/>
              </w:rPr>
              <w:t>—during the class period, the student remains awake throughout and listens actively, but takes few if any notes, and does not participate in class discussion </w:t>
            </w:r>
          </w:p>
          <w:p w14:paraId="349744AE" w14:textId="77777777" w:rsidR="00C33DE6" w:rsidRPr="00065591" w:rsidRDefault="00C33DE6" w:rsidP="000D4592">
            <w:pPr>
              <w:spacing w:before="40"/>
              <w:ind w:left="377" w:hanging="187"/>
              <w:rPr>
                <w:sz w:val="20"/>
              </w:rPr>
            </w:pPr>
            <w:r w:rsidRPr="00065591">
              <w:rPr>
                <w:b/>
                <w:bCs/>
                <w:sz w:val="20"/>
                <w:szCs w:val="20"/>
              </w:rPr>
              <w:t>0/10 Inadequate participation</w:t>
            </w:r>
            <w:r w:rsidRPr="00065591">
              <w:rPr>
                <w:sz w:val="20"/>
                <w:szCs w:val="20"/>
              </w:rPr>
              <w:t>—during class the student closes their eyes longer than a blink, stares into space, fails to take notes, fails to bring the relevant materials for the day, is unable to respond meaningfully/accurately to questions posed by the instructor, is on their phone or other unauthorized device, is reading/studying material unrelated to this class, is engaged in a hobby, exchanges notes with or chats with a student next to them, or is inattentive or disruptive in any way.</w:t>
            </w:r>
          </w:p>
        </w:tc>
      </w:tr>
      <w:tr w:rsidR="00C33DE6" w:rsidRPr="00D43BBC" w14:paraId="790B8F30" w14:textId="77777777" w:rsidTr="00CD2073">
        <w:tc>
          <w:tcPr>
            <w:tcW w:w="2268" w:type="dxa"/>
          </w:tcPr>
          <w:p w14:paraId="7176571E" w14:textId="77777777" w:rsidR="00C33DE6" w:rsidRPr="00D43BBC" w:rsidRDefault="00C33DE6" w:rsidP="00C33DE6">
            <w:pPr>
              <w:jc w:val="right"/>
              <w:rPr>
                <w:rFonts w:ascii="Arial" w:hAnsi="Arial" w:cs="Arial"/>
                <w:b/>
                <w:bCs/>
                <w:sz w:val="22"/>
              </w:rPr>
            </w:pPr>
          </w:p>
        </w:tc>
        <w:tc>
          <w:tcPr>
            <w:tcW w:w="236" w:type="dxa"/>
          </w:tcPr>
          <w:p w14:paraId="63F91B73" w14:textId="77777777" w:rsidR="00C33DE6" w:rsidRPr="00D43BBC" w:rsidRDefault="00C33DE6" w:rsidP="00C33DE6">
            <w:pPr>
              <w:rPr>
                <w:sz w:val="22"/>
              </w:rPr>
            </w:pPr>
          </w:p>
        </w:tc>
        <w:tc>
          <w:tcPr>
            <w:tcW w:w="8584" w:type="dxa"/>
            <w:gridSpan w:val="3"/>
          </w:tcPr>
          <w:p w14:paraId="669EE6DD" w14:textId="77777777" w:rsidR="00C33DE6" w:rsidRPr="00D43BBC" w:rsidRDefault="00C33DE6" w:rsidP="00C33DE6">
            <w:pPr>
              <w:rPr>
                <w:sz w:val="20"/>
                <w:szCs w:val="20"/>
              </w:rPr>
            </w:pPr>
          </w:p>
        </w:tc>
      </w:tr>
      <w:tr w:rsidR="00603D6B" w:rsidRPr="00D43BBC" w14:paraId="2DB3CA76" w14:textId="77777777" w:rsidTr="00CD2073">
        <w:tc>
          <w:tcPr>
            <w:tcW w:w="2268" w:type="dxa"/>
          </w:tcPr>
          <w:p w14:paraId="312ABF40" w14:textId="65F9E7C6" w:rsidR="00603D6B" w:rsidRPr="00D43BBC" w:rsidRDefault="00603D6B" w:rsidP="00C33DE6">
            <w:pPr>
              <w:jc w:val="right"/>
              <w:rPr>
                <w:rFonts w:ascii="Arial" w:hAnsi="Arial" w:cs="Arial"/>
                <w:b/>
                <w:bCs/>
                <w:sz w:val="22"/>
              </w:rPr>
            </w:pPr>
            <w:r>
              <w:rPr>
                <w:rFonts w:ascii="Arial" w:hAnsi="Arial" w:cs="Arial"/>
                <w:b/>
                <w:bCs/>
                <w:sz w:val="22"/>
              </w:rPr>
              <w:t>Sensitive Content</w:t>
            </w:r>
          </w:p>
        </w:tc>
        <w:tc>
          <w:tcPr>
            <w:tcW w:w="236" w:type="dxa"/>
          </w:tcPr>
          <w:p w14:paraId="4FF7CE3E" w14:textId="77777777" w:rsidR="00603D6B" w:rsidRPr="00D43BBC" w:rsidRDefault="00603D6B" w:rsidP="00C33DE6">
            <w:pPr>
              <w:rPr>
                <w:sz w:val="22"/>
              </w:rPr>
            </w:pPr>
          </w:p>
        </w:tc>
        <w:tc>
          <w:tcPr>
            <w:tcW w:w="8584" w:type="dxa"/>
            <w:gridSpan w:val="3"/>
          </w:tcPr>
          <w:p w14:paraId="70B0121D" w14:textId="11E2CE96" w:rsidR="00603D6B" w:rsidRPr="00D43BBC" w:rsidRDefault="00603D6B" w:rsidP="00603D6B">
            <w:pPr>
              <w:rPr>
                <w:sz w:val="20"/>
                <w:szCs w:val="20"/>
              </w:rPr>
            </w:pPr>
            <w:r w:rsidRPr="00603D6B">
              <w:rPr>
                <w:sz w:val="20"/>
                <w:szCs w:val="20"/>
              </w:rPr>
              <w:t>The readings in this course may contain disturbing content, including, but not limited to, sexual abuse, violence, forms of discrimination/harassment, historical racism and classism, and depictions of self-harm and death. I cannot be responsible for your personal feelings and perceptions as you encounter the coursework. If you know of a sensitive issue that you find triggering and would like me as your instructor to be aware of the issue, feel free to email me (no personal details/stories necessary) just an indication of what content may be problematic. I am happy to meet with you individually about troubling content specific to this course and I can also connect you with appropriate mental health resources and student support services provided by UNT, but ultimately part of appreciating great literature is being able to reckon with the difficulties, struggles, and injustices of the human experience on different emotional and intellectual levels.</w:t>
            </w:r>
          </w:p>
        </w:tc>
      </w:tr>
      <w:tr w:rsidR="00603D6B" w:rsidRPr="00D43BBC" w14:paraId="3B67FEFB" w14:textId="77777777" w:rsidTr="00CD2073">
        <w:tc>
          <w:tcPr>
            <w:tcW w:w="2268" w:type="dxa"/>
          </w:tcPr>
          <w:p w14:paraId="5E4632A5" w14:textId="77777777" w:rsidR="00603D6B" w:rsidRPr="00D43BBC" w:rsidRDefault="00603D6B" w:rsidP="00C33DE6">
            <w:pPr>
              <w:jc w:val="right"/>
              <w:rPr>
                <w:rFonts w:ascii="Arial" w:hAnsi="Arial" w:cs="Arial"/>
                <w:b/>
                <w:bCs/>
                <w:sz w:val="22"/>
              </w:rPr>
            </w:pPr>
          </w:p>
        </w:tc>
        <w:tc>
          <w:tcPr>
            <w:tcW w:w="236" w:type="dxa"/>
          </w:tcPr>
          <w:p w14:paraId="4611D3A9" w14:textId="77777777" w:rsidR="00603D6B" w:rsidRPr="00D43BBC" w:rsidRDefault="00603D6B" w:rsidP="00C33DE6">
            <w:pPr>
              <w:rPr>
                <w:sz w:val="22"/>
              </w:rPr>
            </w:pPr>
          </w:p>
        </w:tc>
        <w:tc>
          <w:tcPr>
            <w:tcW w:w="8584" w:type="dxa"/>
            <w:gridSpan w:val="3"/>
          </w:tcPr>
          <w:p w14:paraId="34F1CD91" w14:textId="77777777" w:rsidR="00603D6B" w:rsidRPr="00D43BBC" w:rsidRDefault="00603D6B" w:rsidP="00C33DE6">
            <w:pPr>
              <w:rPr>
                <w:sz w:val="20"/>
                <w:szCs w:val="20"/>
              </w:rPr>
            </w:pPr>
          </w:p>
        </w:tc>
      </w:tr>
      <w:tr w:rsidR="000D4592" w:rsidRPr="00D43BBC" w14:paraId="68E89082" w14:textId="77777777" w:rsidTr="00CD2073">
        <w:tc>
          <w:tcPr>
            <w:tcW w:w="2268" w:type="dxa"/>
          </w:tcPr>
          <w:p w14:paraId="4B811BA6" w14:textId="77777777" w:rsidR="000D4592" w:rsidRPr="00D43BBC" w:rsidRDefault="000D4592" w:rsidP="00C33DE6">
            <w:pPr>
              <w:jc w:val="right"/>
              <w:rPr>
                <w:rFonts w:ascii="Arial" w:hAnsi="Arial" w:cs="Arial"/>
                <w:b/>
                <w:bCs/>
                <w:sz w:val="22"/>
              </w:rPr>
            </w:pPr>
            <w:r>
              <w:rPr>
                <w:rFonts w:ascii="Arial" w:hAnsi="Arial" w:cs="Arial"/>
                <w:b/>
                <w:bCs/>
                <w:sz w:val="22"/>
              </w:rPr>
              <w:t>Writing Expectations</w:t>
            </w:r>
          </w:p>
        </w:tc>
        <w:tc>
          <w:tcPr>
            <w:tcW w:w="236" w:type="dxa"/>
          </w:tcPr>
          <w:p w14:paraId="330E88D8" w14:textId="77777777" w:rsidR="000D4592" w:rsidRPr="00065591" w:rsidRDefault="000D4592" w:rsidP="00C33DE6">
            <w:pPr>
              <w:rPr>
                <w:sz w:val="22"/>
              </w:rPr>
            </w:pPr>
          </w:p>
        </w:tc>
        <w:tc>
          <w:tcPr>
            <w:tcW w:w="8584" w:type="dxa"/>
            <w:gridSpan w:val="3"/>
          </w:tcPr>
          <w:p w14:paraId="79FFE45C" w14:textId="3EA96FDF" w:rsidR="000D4592" w:rsidRPr="00065591" w:rsidRDefault="000D4592" w:rsidP="00603D6B">
            <w:pPr>
              <w:ind w:left="30" w:right="76"/>
              <w:rPr>
                <w:sz w:val="20"/>
                <w:szCs w:val="20"/>
              </w:rPr>
            </w:pPr>
            <w:r w:rsidRPr="00065591">
              <w:rPr>
                <w:sz w:val="20"/>
                <w:szCs w:val="20"/>
              </w:rPr>
              <w:t>Writing for this class will be done in person—</w:t>
            </w:r>
            <w:r w:rsidR="00CD20E4" w:rsidRPr="00065591">
              <w:rPr>
                <w:sz w:val="20"/>
                <w:szCs w:val="20"/>
              </w:rPr>
              <w:t xml:space="preserve">typically, </w:t>
            </w:r>
            <w:r w:rsidRPr="00065591">
              <w:rPr>
                <w:sz w:val="20"/>
                <w:szCs w:val="20"/>
              </w:rPr>
              <w:t>either on an assignment sheet for shorter assignments or in a blue book for longer assignments</w:t>
            </w:r>
            <w:r w:rsidR="00603D6B">
              <w:rPr>
                <w:sz w:val="20"/>
                <w:szCs w:val="20"/>
              </w:rPr>
              <w:t>.</w:t>
            </w:r>
            <w:r w:rsidR="00CD20E4" w:rsidRPr="00065591">
              <w:rPr>
                <w:sz w:val="20"/>
                <w:szCs w:val="20"/>
              </w:rPr>
              <w:t xml:space="preserve"> </w:t>
            </w:r>
            <w:r w:rsidRPr="00065591">
              <w:rPr>
                <w:sz w:val="20"/>
                <w:szCs w:val="20"/>
              </w:rPr>
              <w:t xml:space="preserve">Additionally, for any word processing, you must use Office 365 through Canvas from start to finish (no </w:t>
            </w:r>
            <w:r w:rsidR="00A1269B">
              <w:rPr>
                <w:sz w:val="20"/>
                <w:szCs w:val="20"/>
              </w:rPr>
              <w:t xml:space="preserve">use of </w:t>
            </w:r>
            <w:r w:rsidRPr="00065591">
              <w:rPr>
                <w:sz w:val="20"/>
                <w:szCs w:val="20"/>
              </w:rPr>
              <w:t xml:space="preserve">Google docs or any other software will be acceptable); moreover, you must </w:t>
            </w:r>
            <w:r w:rsidR="00CD20E4" w:rsidRPr="00065591">
              <w:rPr>
                <w:sz w:val="20"/>
                <w:szCs w:val="20"/>
              </w:rPr>
              <w:t xml:space="preserve">maintain a revision history for each file and </w:t>
            </w:r>
            <w:r w:rsidRPr="00065591">
              <w:rPr>
                <w:sz w:val="20"/>
                <w:szCs w:val="20"/>
              </w:rPr>
              <w:t>provide access to your revision history whenever your instructor asks to see it.</w:t>
            </w:r>
          </w:p>
        </w:tc>
      </w:tr>
      <w:tr w:rsidR="000D4592" w:rsidRPr="00D43BBC" w14:paraId="59B524BF" w14:textId="77777777" w:rsidTr="00CD2073">
        <w:tc>
          <w:tcPr>
            <w:tcW w:w="2268" w:type="dxa"/>
          </w:tcPr>
          <w:p w14:paraId="3CFCCB6E" w14:textId="77777777" w:rsidR="000D4592" w:rsidRPr="00D43BBC" w:rsidRDefault="000D4592" w:rsidP="00C33DE6">
            <w:pPr>
              <w:jc w:val="right"/>
              <w:rPr>
                <w:rFonts w:ascii="Arial" w:hAnsi="Arial" w:cs="Arial"/>
                <w:b/>
                <w:bCs/>
                <w:sz w:val="22"/>
              </w:rPr>
            </w:pPr>
          </w:p>
        </w:tc>
        <w:tc>
          <w:tcPr>
            <w:tcW w:w="236" w:type="dxa"/>
          </w:tcPr>
          <w:p w14:paraId="49150CA2" w14:textId="77777777" w:rsidR="000D4592" w:rsidRPr="00D43BBC" w:rsidRDefault="000D4592" w:rsidP="00C33DE6">
            <w:pPr>
              <w:rPr>
                <w:sz w:val="22"/>
              </w:rPr>
            </w:pPr>
          </w:p>
        </w:tc>
        <w:tc>
          <w:tcPr>
            <w:tcW w:w="8584" w:type="dxa"/>
            <w:gridSpan w:val="3"/>
          </w:tcPr>
          <w:p w14:paraId="47927C3E" w14:textId="77777777" w:rsidR="000D4592" w:rsidRPr="00D43BBC" w:rsidRDefault="000D4592" w:rsidP="00C33DE6">
            <w:pPr>
              <w:rPr>
                <w:sz w:val="20"/>
                <w:szCs w:val="20"/>
              </w:rPr>
            </w:pPr>
          </w:p>
        </w:tc>
      </w:tr>
      <w:tr w:rsidR="00AC654C" w:rsidRPr="00D43BBC" w14:paraId="11B322F0" w14:textId="77777777" w:rsidTr="00CD2073">
        <w:tc>
          <w:tcPr>
            <w:tcW w:w="2268" w:type="dxa"/>
          </w:tcPr>
          <w:p w14:paraId="54E83636" w14:textId="77777777" w:rsidR="00AC654C" w:rsidRPr="00D43BBC" w:rsidRDefault="00AC654C" w:rsidP="00AC654C">
            <w:pPr>
              <w:spacing w:before="120"/>
              <w:jc w:val="right"/>
              <w:rPr>
                <w:rFonts w:ascii="Arial" w:hAnsi="Arial" w:cs="Arial"/>
                <w:b/>
                <w:bCs/>
                <w:sz w:val="22"/>
              </w:rPr>
            </w:pPr>
            <w:r>
              <w:rPr>
                <w:rFonts w:ascii="Arial" w:hAnsi="Arial" w:cs="Arial"/>
                <w:b/>
                <w:bCs/>
                <w:sz w:val="22"/>
              </w:rPr>
              <w:lastRenderedPageBreak/>
              <w:t>Writing Expectations, cont.</w:t>
            </w:r>
          </w:p>
        </w:tc>
        <w:tc>
          <w:tcPr>
            <w:tcW w:w="236" w:type="dxa"/>
          </w:tcPr>
          <w:p w14:paraId="6B749F57" w14:textId="77777777" w:rsidR="00AC654C" w:rsidRPr="00065591" w:rsidRDefault="00AC654C" w:rsidP="00AC654C">
            <w:pPr>
              <w:rPr>
                <w:sz w:val="22"/>
              </w:rPr>
            </w:pPr>
          </w:p>
        </w:tc>
        <w:tc>
          <w:tcPr>
            <w:tcW w:w="8584" w:type="dxa"/>
            <w:gridSpan w:val="3"/>
          </w:tcPr>
          <w:p w14:paraId="7411B1C1" w14:textId="77777777" w:rsidR="00AC654C" w:rsidRPr="00065591" w:rsidRDefault="00AC654C" w:rsidP="00AC654C">
            <w:pPr>
              <w:spacing w:before="120"/>
              <w:rPr>
                <w:sz w:val="20"/>
                <w:szCs w:val="20"/>
              </w:rPr>
            </w:pPr>
            <w:r w:rsidRPr="00065591">
              <w:rPr>
                <w:sz w:val="20"/>
                <w:szCs w:val="20"/>
              </w:rPr>
              <w:t xml:space="preserve">As with class discussions, </w:t>
            </w:r>
            <w:r w:rsidRPr="00065591">
              <w:rPr>
                <w:b/>
                <w:bCs/>
                <w:sz w:val="20"/>
                <w:szCs w:val="20"/>
              </w:rPr>
              <w:t>your full participation is required during writing sessions</w:t>
            </w:r>
            <w:r w:rsidRPr="00065591">
              <w:rPr>
                <w:sz w:val="20"/>
                <w:szCs w:val="20"/>
              </w:rPr>
              <w:t>. I will use the following to assess your daily participation grade during writing sessions:</w:t>
            </w:r>
          </w:p>
          <w:p w14:paraId="65DD41B5" w14:textId="77777777" w:rsidR="00AC654C" w:rsidRPr="00065591" w:rsidRDefault="00AC654C" w:rsidP="00AC654C">
            <w:pPr>
              <w:spacing w:before="40"/>
              <w:ind w:left="377" w:hanging="187"/>
              <w:rPr>
                <w:sz w:val="20"/>
                <w:szCs w:val="20"/>
              </w:rPr>
            </w:pPr>
            <w:r w:rsidRPr="00065591">
              <w:rPr>
                <w:b/>
                <w:bCs/>
                <w:sz w:val="20"/>
                <w:szCs w:val="20"/>
              </w:rPr>
              <w:t>10/10 Excellent participation</w:t>
            </w:r>
            <w:r w:rsidRPr="00065591">
              <w:rPr>
                <w:sz w:val="20"/>
                <w:szCs w:val="20"/>
              </w:rPr>
              <w:t xml:space="preserve">—during the </w:t>
            </w:r>
            <w:r w:rsidR="00B00EF0" w:rsidRPr="00065591">
              <w:rPr>
                <w:sz w:val="20"/>
                <w:szCs w:val="20"/>
              </w:rPr>
              <w:t>session</w:t>
            </w:r>
            <w:r w:rsidRPr="00065591">
              <w:rPr>
                <w:sz w:val="20"/>
                <w:szCs w:val="20"/>
              </w:rPr>
              <w:t>, the student is awake throughout, is actively reviewing the writing task and engaged in the writing process, and asks questions when needed. </w:t>
            </w:r>
          </w:p>
          <w:p w14:paraId="742E9BAF" w14:textId="77777777" w:rsidR="00AC654C" w:rsidRPr="00065591" w:rsidRDefault="00AC654C" w:rsidP="00AC654C">
            <w:pPr>
              <w:spacing w:before="40"/>
              <w:ind w:left="377" w:hanging="187"/>
              <w:rPr>
                <w:sz w:val="20"/>
                <w:szCs w:val="20"/>
              </w:rPr>
            </w:pPr>
            <w:r w:rsidRPr="00065591">
              <w:rPr>
                <w:b/>
                <w:bCs/>
                <w:sz w:val="20"/>
                <w:szCs w:val="20"/>
              </w:rPr>
              <w:t>9/10 Very good participation</w:t>
            </w:r>
            <w:r w:rsidRPr="00065591">
              <w:rPr>
                <w:sz w:val="20"/>
                <w:szCs w:val="20"/>
              </w:rPr>
              <w:t>—during the</w:t>
            </w:r>
            <w:r w:rsidR="00B00EF0" w:rsidRPr="00065591">
              <w:rPr>
                <w:sz w:val="20"/>
                <w:szCs w:val="20"/>
              </w:rPr>
              <w:t xml:space="preserve"> session</w:t>
            </w:r>
            <w:r w:rsidRPr="00065591">
              <w:rPr>
                <w:sz w:val="20"/>
                <w:szCs w:val="20"/>
              </w:rPr>
              <w:t>, the student is awake throughout, is actively reviewing the writing task and engaged in the writing process for most of the writing session, and asks questions when needed</w:t>
            </w:r>
          </w:p>
          <w:p w14:paraId="3B178E19" w14:textId="77777777" w:rsidR="00AC654C" w:rsidRPr="00065591" w:rsidRDefault="00AC654C" w:rsidP="00AC654C">
            <w:pPr>
              <w:spacing w:before="40"/>
              <w:ind w:left="377" w:hanging="187"/>
              <w:rPr>
                <w:sz w:val="20"/>
                <w:szCs w:val="20"/>
              </w:rPr>
            </w:pPr>
            <w:r w:rsidRPr="00065591">
              <w:rPr>
                <w:b/>
                <w:bCs/>
                <w:sz w:val="20"/>
                <w:szCs w:val="20"/>
              </w:rPr>
              <w:t>0/10 Inadequate participation</w:t>
            </w:r>
            <w:r w:rsidRPr="00065591">
              <w:rPr>
                <w:sz w:val="20"/>
                <w:szCs w:val="20"/>
              </w:rPr>
              <w:t xml:space="preserve">—during </w:t>
            </w:r>
            <w:r w:rsidR="00B00EF0" w:rsidRPr="00065591">
              <w:rPr>
                <w:sz w:val="20"/>
                <w:szCs w:val="20"/>
              </w:rPr>
              <w:t>the session</w:t>
            </w:r>
            <w:r w:rsidRPr="00065591">
              <w:rPr>
                <w:sz w:val="20"/>
                <w:szCs w:val="20"/>
              </w:rPr>
              <w:t xml:space="preserve"> the student closes their eyes longer than a blink, stares into space, fails to actively review the writing task, fails to make expected progress on the writing task, is on their phone or other unauthorized device, is reading/studying material unrelated to this class, is engaged in a hobby, exchanges notes with or chats with a student next to them, or is inattentive or disruptive in any way.</w:t>
            </w:r>
          </w:p>
        </w:tc>
      </w:tr>
      <w:tr w:rsidR="00AC654C" w:rsidRPr="00D43BBC" w14:paraId="7A77F654" w14:textId="77777777" w:rsidTr="00CD2073">
        <w:tc>
          <w:tcPr>
            <w:tcW w:w="2268" w:type="dxa"/>
          </w:tcPr>
          <w:p w14:paraId="204FFA1A" w14:textId="77777777" w:rsidR="00AC654C" w:rsidRPr="00D43BBC" w:rsidRDefault="00AC654C" w:rsidP="00AC654C">
            <w:pPr>
              <w:jc w:val="right"/>
              <w:rPr>
                <w:rFonts w:ascii="Arial" w:hAnsi="Arial" w:cs="Arial"/>
                <w:b/>
                <w:bCs/>
                <w:sz w:val="22"/>
              </w:rPr>
            </w:pPr>
          </w:p>
        </w:tc>
        <w:tc>
          <w:tcPr>
            <w:tcW w:w="236" w:type="dxa"/>
          </w:tcPr>
          <w:p w14:paraId="373A71AA" w14:textId="77777777" w:rsidR="00AC654C" w:rsidRPr="00D43BBC" w:rsidRDefault="00AC654C" w:rsidP="00AC654C">
            <w:pPr>
              <w:rPr>
                <w:sz w:val="22"/>
              </w:rPr>
            </w:pPr>
          </w:p>
        </w:tc>
        <w:tc>
          <w:tcPr>
            <w:tcW w:w="8584" w:type="dxa"/>
            <w:gridSpan w:val="3"/>
          </w:tcPr>
          <w:p w14:paraId="582765C4" w14:textId="77777777" w:rsidR="00AC654C" w:rsidRPr="00D43BBC" w:rsidRDefault="00AC654C" w:rsidP="00AC654C">
            <w:pPr>
              <w:rPr>
                <w:sz w:val="20"/>
                <w:szCs w:val="20"/>
              </w:rPr>
            </w:pPr>
          </w:p>
        </w:tc>
      </w:tr>
      <w:tr w:rsidR="00F420D5" w:rsidRPr="00D43BBC" w14:paraId="45DB9AFA" w14:textId="77777777" w:rsidTr="00CD2073">
        <w:tc>
          <w:tcPr>
            <w:tcW w:w="2268" w:type="dxa"/>
          </w:tcPr>
          <w:p w14:paraId="6731E475" w14:textId="77777777" w:rsidR="00F420D5" w:rsidRPr="00D43BBC" w:rsidRDefault="00F420D5" w:rsidP="00AC654C">
            <w:pPr>
              <w:jc w:val="right"/>
              <w:rPr>
                <w:rFonts w:ascii="Arial" w:hAnsi="Arial" w:cs="Arial"/>
                <w:b/>
                <w:bCs/>
                <w:sz w:val="22"/>
              </w:rPr>
            </w:pPr>
            <w:r w:rsidRPr="00A56B57">
              <w:rPr>
                <w:rFonts w:ascii="Arial" w:hAnsi="Arial" w:cs="Arial"/>
                <w:b/>
                <w:bCs/>
                <w:sz w:val="22"/>
                <w:szCs w:val="22"/>
              </w:rPr>
              <w:t>Ac</w:t>
            </w:r>
            <w:r>
              <w:rPr>
                <w:rFonts w:ascii="Arial" w:hAnsi="Arial" w:cs="Arial"/>
                <w:b/>
                <w:bCs/>
                <w:sz w:val="22"/>
                <w:szCs w:val="22"/>
              </w:rPr>
              <w:t>a</w:t>
            </w:r>
            <w:r w:rsidRPr="00A56B57">
              <w:rPr>
                <w:rFonts w:ascii="Arial" w:hAnsi="Arial" w:cs="Arial"/>
                <w:b/>
                <w:bCs/>
                <w:sz w:val="22"/>
                <w:szCs w:val="22"/>
              </w:rPr>
              <w:t>demic Freedom &amp; Responsibility</w:t>
            </w:r>
          </w:p>
        </w:tc>
        <w:tc>
          <w:tcPr>
            <w:tcW w:w="236" w:type="dxa"/>
          </w:tcPr>
          <w:p w14:paraId="001644BC" w14:textId="77777777" w:rsidR="00F420D5" w:rsidRPr="00065591" w:rsidRDefault="00F420D5" w:rsidP="00AC654C">
            <w:pPr>
              <w:rPr>
                <w:sz w:val="22"/>
              </w:rPr>
            </w:pPr>
          </w:p>
        </w:tc>
        <w:tc>
          <w:tcPr>
            <w:tcW w:w="8584" w:type="dxa"/>
            <w:gridSpan w:val="3"/>
          </w:tcPr>
          <w:p w14:paraId="715786CF" w14:textId="18BB695D" w:rsidR="00F420D5" w:rsidRPr="00065591" w:rsidRDefault="00F420D5" w:rsidP="00AC654C">
            <w:pPr>
              <w:rPr>
                <w:sz w:val="20"/>
                <w:szCs w:val="20"/>
              </w:rPr>
            </w:pPr>
            <w:r w:rsidRPr="00065591">
              <w:rPr>
                <w:sz w:val="20"/>
              </w:rPr>
              <w:t xml:space="preserve">UNT has a robust policy regarding academic freedom and academic responsibility. Crucially, this policy encompasses not only the rights of faculty members but also the rights “of the student to freedom in learning.” As a student in this classroom, therefore, you have the right to encounter and debate new ideas, diverse forms of knowledge, and unfamiliar or contrary points of view. According to UNT policy, “it is not the proper role of the University to attempt to shield individuals from ideas and opinions they find unwelcome, disagreeable, or even deeply offensive.” At the same time, to encourage the free exchange of ideas, and to ensure that your right to learn is protected, the tone for such discussion must always be civil and respectful; hateful or discriminatory speech will not be tolerated. For more information, please consult the full UNT policy at </w:t>
            </w:r>
            <w:hyperlink r:id="rId8" w:history="1">
              <w:r w:rsidR="00603D6B" w:rsidRPr="00E07FB7">
                <w:rPr>
                  <w:rStyle w:val="Hyperlink"/>
                  <w:sz w:val="20"/>
                </w:rPr>
                <w:t>https://policy.unt.edu/policy/06-035</w:t>
              </w:r>
            </w:hyperlink>
            <w:r w:rsidR="00603D6B">
              <w:rPr>
                <w:sz w:val="20"/>
              </w:rPr>
              <w:t xml:space="preserve"> </w:t>
            </w:r>
            <w:r w:rsidRPr="00065591">
              <w:rPr>
                <w:sz w:val="20"/>
              </w:rPr>
              <w:t>.</w:t>
            </w:r>
          </w:p>
        </w:tc>
      </w:tr>
      <w:tr w:rsidR="00F420D5" w:rsidRPr="00D43BBC" w14:paraId="40FB499A" w14:textId="77777777" w:rsidTr="00CD2073">
        <w:tc>
          <w:tcPr>
            <w:tcW w:w="2268" w:type="dxa"/>
          </w:tcPr>
          <w:p w14:paraId="14D53FF7" w14:textId="77777777" w:rsidR="00F420D5" w:rsidRPr="00D43BBC" w:rsidRDefault="00F420D5" w:rsidP="00AC654C">
            <w:pPr>
              <w:jc w:val="right"/>
              <w:rPr>
                <w:rFonts w:ascii="Arial" w:hAnsi="Arial" w:cs="Arial"/>
                <w:b/>
                <w:bCs/>
                <w:sz w:val="22"/>
              </w:rPr>
            </w:pPr>
          </w:p>
        </w:tc>
        <w:tc>
          <w:tcPr>
            <w:tcW w:w="236" w:type="dxa"/>
          </w:tcPr>
          <w:p w14:paraId="5403A3B9" w14:textId="77777777" w:rsidR="00F420D5" w:rsidRPr="00D43BBC" w:rsidRDefault="00F420D5" w:rsidP="00AC654C">
            <w:pPr>
              <w:rPr>
                <w:sz w:val="22"/>
              </w:rPr>
            </w:pPr>
          </w:p>
        </w:tc>
        <w:tc>
          <w:tcPr>
            <w:tcW w:w="8584" w:type="dxa"/>
            <w:gridSpan w:val="3"/>
          </w:tcPr>
          <w:p w14:paraId="2AACC481" w14:textId="77777777" w:rsidR="00F420D5" w:rsidRPr="00D43BBC" w:rsidRDefault="00F420D5" w:rsidP="00AC654C">
            <w:pPr>
              <w:rPr>
                <w:sz w:val="20"/>
                <w:szCs w:val="20"/>
              </w:rPr>
            </w:pPr>
          </w:p>
        </w:tc>
      </w:tr>
      <w:tr w:rsidR="00AC654C" w:rsidRPr="00D43BBC" w14:paraId="364C920B" w14:textId="77777777" w:rsidTr="005E4EF5">
        <w:trPr>
          <w:trHeight w:val="422"/>
        </w:trPr>
        <w:tc>
          <w:tcPr>
            <w:tcW w:w="2268" w:type="dxa"/>
          </w:tcPr>
          <w:p w14:paraId="03437064" w14:textId="77777777" w:rsidR="00AC654C" w:rsidRPr="00A54D4F" w:rsidRDefault="00AC654C" w:rsidP="00AC654C">
            <w:pPr>
              <w:jc w:val="right"/>
              <w:rPr>
                <w:rFonts w:ascii="Arial" w:hAnsi="Arial" w:cs="Arial"/>
                <w:b/>
                <w:bCs/>
                <w:sz w:val="22"/>
                <w:szCs w:val="22"/>
              </w:rPr>
            </w:pPr>
            <w:r w:rsidRPr="00A56B57">
              <w:rPr>
                <w:rFonts w:ascii="Arial" w:hAnsi="Arial" w:cs="Arial"/>
                <w:b/>
                <w:bCs/>
                <w:sz w:val="22"/>
                <w:szCs w:val="22"/>
              </w:rPr>
              <w:t>Audio/Video Recording</w:t>
            </w:r>
          </w:p>
        </w:tc>
        <w:tc>
          <w:tcPr>
            <w:tcW w:w="236" w:type="dxa"/>
          </w:tcPr>
          <w:p w14:paraId="4D3B5ED4" w14:textId="77777777" w:rsidR="00AC654C" w:rsidRPr="00065591" w:rsidRDefault="00AC654C" w:rsidP="00AC654C">
            <w:pPr>
              <w:rPr>
                <w:sz w:val="22"/>
              </w:rPr>
            </w:pPr>
          </w:p>
        </w:tc>
        <w:tc>
          <w:tcPr>
            <w:tcW w:w="8584" w:type="dxa"/>
            <w:gridSpan w:val="3"/>
          </w:tcPr>
          <w:p w14:paraId="79B1D530" w14:textId="4B1855D8" w:rsidR="00AC654C" w:rsidRPr="00065591" w:rsidRDefault="00AC654C" w:rsidP="00AC654C">
            <w:pPr>
              <w:rPr>
                <w:sz w:val="20"/>
              </w:rPr>
            </w:pPr>
            <w:r w:rsidRPr="00065591">
              <w:rPr>
                <w:sz w:val="20"/>
              </w:rPr>
              <w:t xml:space="preserve">Although UNT is a publicly supported institution, our classroom is not a public space. Therefore, to protect the intellectual property and privacy rights of both faculty and students, video and audio recordings are prohibited during class. The exception is for students who have been granted explicit approval as an ODA accommodation. For more information, please consult the full UNT policy at </w:t>
            </w:r>
            <w:hyperlink r:id="rId9" w:history="1">
              <w:r w:rsidR="004F5B2A" w:rsidRPr="00E07FB7">
                <w:rPr>
                  <w:rStyle w:val="Hyperlink"/>
                  <w:sz w:val="20"/>
                </w:rPr>
                <w:t>https://studentaffairs.unt.edu/office-disability-access/faculty/faculty-guide/accommodations-explained/Audio-Recording-Faculty.html</w:t>
              </w:r>
            </w:hyperlink>
            <w:r w:rsidR="004F5B2A">
              <w:rPr>
                <w:sz w:val="20"/>
              </w:rPr>
              <w:t xml:space="preserve"> </w:t>
            </w:r>
          </w:p>
        </w:tc>
      </w:tr>
      <w:tr w:rsidR="00AC654C" w:rsidRPr="00D43BBC" w14:paraId="189D97D8" w14:textId="77777777" w:rsidTr="00CD2073">
        <w:tc>
          <w:tcPr>
            <w:tcW w:w="2268" w:type="dxa"/>
            <w:tcBorders>
              <w:bottom w:val="dotted" w:sz="4" w:space="0" w:color="auto"/>
            </w:tcBorders>
          </w:tcPr>
          <w:p w14:paraId="328B705C" w14:textId="77777777" w:rsidR="00AC654C" w:rsidRPr="00A54D4F" w:rsidRDefault="00AC654C" w:rsidP="00F91DDB">
            <w:pPr>
              <w:jc w:val="right"/>
              <w:rPr>
                <w:rFonts w:ascii="Arial" w:hAnsi="Arial" w:cs="Arial"/>
                <w:b/>
                <w:bCs/>
                <w:sz w:val="22"/>
                <w:szCs w:val="22"/>
              </w:rPr>
            </w:pPr>
          </w:p>
        </w:tc>
        <w:tc>
          <w:tcPr>
            <w:tcW w:w="236" w:type="dxa"/>
            <w:tcBorders>
              <w:bottom w:val="dotted" w:sz="4" w:space="0" w:color="auto"/>
            </w:tcBorders>
          </w:tcPr>
          <w:p w14:paraId="2A625463" w14:textId="77777777" w:rsidR="00AC654C" w:rsidRPr="00D43BBC" w:rsidRDefault="00AC654C" w:rsidP="00F91DDB">
            <w:pPr>
              <w:rPr>
                <w:sz w:val="22"/>
              </w:rPr>
            </w:pPr>
          </w:p>
        </w:tc>
        <w:tc>
          <w:tcPr>
            <w:tcW w:w="8584" w:type="dxa"/>
            <w:gridSpan w:val="3"/>
            <w:tcBorders>
              <w:bottom w:val="dotted" w:sz="4" w:space="0" w:color="auto"/>
            </w:tcBorders>
          </w:tcPr>
          <w:p w14:paraId="194C2113" w14:textId="77777777" w:rsidR="00AC654C" w:rsidRPr="007A4B8D" w:rsidRDefault="00AC654C" w:rsidP="00F91DDB">
            <w:pPr>
              <w:rPr>
                <w:sz w:val="20"/>
              </w:rPr>
            </w:pPr>
          </w:p>
        </w:tc>
      </w:tr>
      <w:tr w:rsidR="00AC654C" w:rsidRPr="00D43BBC" w14:paraId="723F8965" w14:textId="77777777" w:rsidTr="00CD2073">
        <w:tc>
          <w:tcPr>
            <w:tcW w:w="2268" w:type="dxa"/>
            <w:tcBorders>
              <w:bottom w:val="dotted" w:sz="4" w:space="0" w:color="auto"/>
            </w:tcBorders>
          </w:tcPr>
          <w:p w14:paraId="70D6E6F3" w14:textId="77777777" w:rsidR="00AC654C" w:rsidRPr="00A54D4F" w:rsidRDefault="00F91DDB" w:rsidP="00AC654C">
            <w:pPr>
              <w:jc w:val="right"/>
              <w:rPr>
                <w:rFonts w:ascii="Arial" w:hAnsi="Arial" w:cs="Arial"/>
                <w:b/>
                <w:bCs/>
                <w:sz w:val="22"/>
                <w:szCs w:val="22"/>
              </w:rPr>
            </w:pPr>
            <w:r w:rsidRPr="00A54D4F">
              <w:rPr>
                <w:rFonts w:ascii="Arial" w:hAnsi="Arial" w:cs="Arial"/>
                <w:b/>
                <w:bCs/>
                <w:sz w:val="22"/>
                <w:szCs w:val="22"/>
              </w:rPr>
              <w:t>Class Policies</w:t>
            </w:r>
          </w:p>
        </w:tc>
        <w:tc>
          <w:tcPr>
            <w:tcW w:w="236" w:type="dxa"/>
            <w:tcBorders>
              <w:bottom w:val="dotted" w:sz="4" w:space="0" w:color="auto"/>
            </w:tcBorders>
          </w:tcPr>
          <w:p w14:paraId="7F66DBEE" w14:textId="77777777" w:rsidR="00AC654C" w:rsidRPr="00D43BBC" w:rsidRDefault="00AC654C" w:rsidP="00AC654C">
            <w:pPr>
              <w:rPr>
                <w:sz w:val="22"/>
              </w:rPr>
            </w:pPr>
          </w:p>
        </w:tc>
        <w:tc>
          <w:tcPr>
            <w:tcW w:w="8584" w:type="dxa"/>
            <w:gridSpan w:val="3"/>
            <w:tcBorders>
              <w:bottom w:val="dotted" w:sz="4" w:space="0" w:color="auto"/>
            </w:tcBorders>
          </w:tcPr>
          <w:p w14:paraId="281029C8" w14:textId="77777777" w:rsidR="00F91DDB" w:rsidRPr="00065591" w:rsidRDefault="00F91DDB" w:rsidP="00F91DDB">
            <w:pPr>
              <w:rPr>
                <w:sz w:val="20"/>
              </w:rPr>
            </w:pPr>
            <w:r w:rsidRPr="00065591">
              <w:rPr>
                <w:sz w:val="20"/>
              </w:rPr>
              <w:t>The following class policies will help you succeed in class and understand what I expect of you.</w:t>
            </w:r>
          </w:p>
          <w:p w14:paraId="0F1F9BED" w14:textId="77777777" w:rsidR="00F91DDB" w:rsidRPr="00065591" w:rsidRDefault="00F91DDB" w:rsidP="00F91DDB">
            <w:pPr>
              <w:pStyle w:val="Heading3"/>
              <w:spacing w:before="60"/>
              <w:ind w:left="187"/>
              <w:rPr>
                <w:sz w:val="20"/>
              </w:rPr>
            </w:pPr>
            <w:r w:rsidRPr="00065591">
              <w:rPr>
                <w:sz w:val="20"/>
              </w:rPr>
              <w:t>Attendance</w:t>
            </w:r>
          </w:p>
          <w:p w14:paraId="4AAD8466" w14:textId="77777777" w:rsidR="00F91DDB" w:rsidRPr="00065591" w:rsidRDefault="00F91DDB" w:rsidP="00F91DDB">
            <w:pPr>
              <w:numPr>
                <w:ilvl w:val="0"/>
                <w:numId w:val="5"/>
              </w:numPr>
              <w:tabs>
                <w:tab w:val="clear" w:pos="1080"/>
              </w:tabs>
              <w:ind w:left="552" w:hanging="180"/>
              <w:rPr>
                <w:sz w:val="20"/>
              </w:rPr>
            </w:pPr>
            <w:r w:rsidRPr="00065591">
              <w:rPr>
                <w:sz w:val="20"/>
              </w:rPr>
              <w:t xml:space="preserve">Attend class regularly. </w:t>
            </w:r>
            <w:r w:rsidRPr="00065591">
              <w:rPr>
                <w:i/>
                <w:iCs/>
                <w:sz w:val="20"/>
              </w:rPr>
              <w:t xml:space="preserve">You cannot perform well unless you attend class. </w:t>
            </w:r>
          </w:p>
          <w:p w14:paraId="7DBD2AD2" w14:textId="77777777" w:rsidR="00F91DDB" w:rsidRPr="00065591" w:rsidRDefault="00F91DDB" w:rsidP="00F91DDB">
            <w:pPr>
              <w:ind w:left="552"/>
              <w:rPr>
                <w:sz w:val="20"/>
              </w:rPr>
            </w:pPr>
            <w:r w:rsidRPr="00065591">
              <w:rPr>
                <w:sz w:val="20"/>
              </w:rPr>
              <w:t xml:space="preserve">If you miss a class, </w:t>
            </w:r>
            <w:r w:rsidRPr="00065591">
              <w:rPr>
                <w:b/>
                <w:bCs/>
                <w:i/>
                <w:iCs/>
                <w:sz w:val="20"/>
              </w:rPr>
              <w:t>you</w:t>
            </w:r>
            <w:r w:rsidRPr="00065591">
              <w:rPr>
                <w:sz w:val="20"/>
              </w:rPr>
              <w:t xml:space="preserve"> are responsible for all material covered and all assignments made, but please contact me so that I can answer questions you may have about the material. Please also make sure you eliminate possible distractions during class meetings.</w:t>
            </w:r>
          </w:p>
          <w:p w14:paraId="5D20BE76" w14:textId="77777777" w:rsidR="00113CD3" w:rsidRPr="00113CD3" w:rsidRDefault="00113CD3" w:rsidP="00F91DDB">
            <w:pPr>
              <w:spacing w:before="120"/>
              <w:ind w:left="556"/>
              <w:rPr>
                <w:b/>
                <w:bCs/>
                <w:sz w:val="20"/>
                <w:szCs w:val="20"/>
              </w:rPr>
            </w:pPr>
            <w:r w:rsidRPr="00113CD3">
              <w:rPr>
                <w:b/>
                <w:bCs/>
                <w:sz w:val="20"/>
                <w:szCs w:val="20"/>
              </w:rPr>
              <w:t>Illness</w:t>
            </w:r>
          </w:p>
          <w:p w14:paraId="4C379E97" w14:textId="77777777" w:rsidR="00F91DDB" w:rsidRPr="00065591" w:rsidRDefault="00F91DDB" w:rsidP="006C5765">
            <w:pPr>
              <w:ind w:left="738"/>
              <w:rPr>
                <w:sz w:val="20"/>
                <w:szCs w:val="20"/>
              </w:rPr>
            </w:pPr>
            <w:r w:rsidRPr="00065591">
              <w:rPr>
                <w:sz w:val="20"/>
                <w:szCs w:val="20"/>
              </w:rPr>
              <w:t xml:space="preserve">If you become ill during the semester, you must communicate with me and with your TAMS counselor prior to being absent—if at all possible—so that we can discuss and mitigate the impact of the absence on your attainment of course learning goals. So that I may excuse your absence, </w:t>
            </w:r>
            <w:r w:rsidR="00132001">
              <w:rPr>
                <w:sz w:val="20"/>
                <w:szCs w:val="20"/>
              </w:rPr>
              <w:t xml:space="preserve">you must </w:t>
            </w:r>
            <w:r w:rsidRPr="00065591">
              <w:rPr>
                <w:sz w:val="20"/>
                <w:szCs w:val="20"/>
              </w:rPr>
              <w:t xml:space="preserve">send me an email that </w:t>
            </w:r>
          </w:p>
          <w:p w14:paraId="0CCBEC03" w14:textId="77777777" w:rsidR="00F91DDB" w:rsidRPr="00065591" w:rsidRDefault="00F91DDB" w:rsidP="00F91DDB">
            <w:pPr>
              <w:numPr>
                <w:ilvl w:val="0"/>
                <w:numId w:val="16"/>
              </w:numPr>
              <w:rPr>
                <w:sz w:val="20"/>
                <w:szCs w:val="20"/>
              </w:rPr>
            </w:pPr>
            <w:r w:rsidRPr="00065591">
              <w:rPr>
                <w:sz w:val="20"/>
                <w:szCs w:val="20"/>
              </w:rPr>
              <w:t>includes your section number in the title of your email (as you would for any email related to this class)</w:t>
            </w:r>
          </w:p>
          <w:p w14:paraId="0629EAD0" w14:textId="77777777" w:rsidR="00907A90" w:rsidRDefault="00F91DDB" w:rsidP="00907A90">
            <w:pPr>
              <w:numPr>
                <w:ilvl w:val="0"/>
                <w:numId w:val="16"/>
              </w:numPr>
              <w:rPr>
                <w:sz w:val="20"/>
                <w:szCs w:val="20"/>
              </w:rPr>
            </w:pPr>
            <w:r w:rsidRPr="00065591">
              <w:rPr>
                <w:sz w:val="20"/>
                <w:szCs w:val="20"/>
              </w:rPr>
              <w:t>copies your academic counselor on your email so that I know that TAMS is aware of your situation</w:t>
            </w:r>
          </w:p>
          <w:p w14:paraId="1121D820" w14:textId="77777777" w:rsidR="00907A90" w:rsidRDefault="00907A90" w:rsidP="00907A90">
            <w:pPr>
              <w:numPr>
                <w:ilvl w:val="0"/>
                <w:numId w:val="16"/>
              </w:numPr>
              <w:rPr>
                <w:sz w:val="20"/>
                <w:szCs w:val="20"/>
              </w:rPr>
            </w:pPr>
            <w:r w:rsidRPr="00907A90">
              <w:rPr>
                <w:sz w:val="20"/>
                <w:szCs w:val="20"/>
              </w:rPr>
              <w:t xml:space="preserve">provides documentation of a </w:t>
            </w:r>
            <w:r w:rsidR="00F91DDB" w:rsidRPr="00907A90">
              <w:rPr>
                <w:sz w:val="20"/>
                <w:szCs w:val="20"/>
              </w:rPr>
              <w:t xml:space="preserve">visit </w:t>
            </w:r>
            <w:r>
              <w:rPr>
                <w:sz w:val="20"/>
                <w:szCs w:val="20"/>
              </w:rPr>
              <w:t xml:space="preserve">to </w:t>
            </w:r>
            <w:r w:rsidR="00F91DDB" w:rsidRPr="00907A90">
              <w:rPr>
                <w:sz w:val="20"/>
                <w:szCs w:val="20"/>
              </w:rPr>
              <w:t xml:space="preserve">the UNT Health Center or another health professional </w:t>
            </w:r>
            <w:r w:rsidRPr="00907A90">
              <w:rPr>
                <w:sz w:val="20"/>
                <w:szCs w:val="20"/>
              </w:rPr>
              <w:t>for</w:t>
            </w:r>
            <w:r w:rsidR="00F91DDB" w:rsidRPr="00907A90">
              <w:rPr>
                <w:sz w:val="20"/>
                <w:szCs w:val="20"/>
              </w:rPr>
              <w:t xml:space="preserve"> help with your illness/injury </w:t>
            </w:r>
          </w:p>
          <w:p w14:paraId="5A6CFDB1" w14:textId="77777777" w:rsidR="00113CD3" w:rsidRPr="00907A90" w:rsidRDefault="00113CD3" w:rsidP="00907A90">
            <w:pPr>
              <w:spacing w:before="120"/>
              <w:ind w:left="556"/>
              <w:rPr>
                <w:sz w:val="20"/>
                <w:szCs w:val="20"/>
              </w:rPr>
            </w:pPr>
            <w:r w:rsidRPr="00907A90">
              <w:rPr>
                <w:b/>
                <w:bCs/>
                <w:sz w:val="20"/>
                <w:szCs w:val="20"/>
              </w:rPr>
              <w:t xml:space="preserve">Participation in </w:t>
            </w:r>
            <w:r w:rsidR="00086653" w:rsidRPr="00907A90">
              <w:rPr>
                <w:b/>
                <w:bCs/>
                <w:sz w:val="20"/>
                <w:szCs w:val="20"/>
              </w:rPr>
              <w:t>Competitions, Science Fairs, and other Non-TAMS Events</w:t>
            </w:r>
          </w:p>
          <w:p w14:paraId="224D66BD" w14:textId="77777777" w:rsidR="00F91DDB" w:rsidRPr="00065591" w:rsidRDefault="00F91DDB" w:rsidP="006C5765">
            <w:pPr>
              <w:ind w:left="738"/>
              <w:rPr>
                <w:sz w:val="20"/>
                <w:szCs w:val="20"/>
              </w:rPr>
            </w:pPr>
            <w:r w:rsidRPr="00065591">
              <w:rPr>
                <w:sz w:val="20"/>
                <w:szCs w:val="20"/>
              </w:rPr>
              <w:t xml:space="preserve">Please note that you need to speak with me about the consequences of being absent if you are considering participating in a competition, science fair, or other non-TAMS event at least TWO weeks BEFORE the event. If I excuse your absence for an event, you will still need to submit required work by the regular deadline for assignments. </w:t>
            </w:r>
          </w:p>
          <w:p w14:paraId="0E6B28AB" w14:textId="77777777" w:rsidR="00086653" w:rsidRPr="00086653" w:rsidRDefault="00086653" w:rsidP="00F91DDB">
            <w:pPr>
              <w:spacing w:before="120"/>
              <w:ind w:left="556"/>
              <w:rPr>
                <w:b/>
                <w:bCs/>
                <w:sz w:val="20"/>
                <w:szCs w:val="20"/>
              </w:rPr>
            </w:pPr>
            <w:r w:rsidRPr="00086653">
              <w:rPr>
                <w:b/>
                <w:bCs/>
                <w:sz w:val="20"/>
                <w:szCs w:val="20"/>
              </w:rPr>
              <w:t>Non-Emergency Medical Appointments/Non-Emergency Absences</w:t>
            </w:r>
          </w:p>
          <w:p w14:paraId="4003F0F4" w14:textId="77777777" w:rsidR="00AC654C" w:rsidRPr="00907A90" w:rsidRDefault="00F91DDB" w:rsidP="00907A90">
            <w:pPr>
              <w:ind w:left="738"/>
              <w:rPr>
                <w:sz w:val="20"/>
                <w:szCs w:val="20"/>
              </w:rPr>
            </w:pPr>
            <w:r w:rsidRPr="00065591">
              <w:rPr>
                <w:sz w:val="20"/>
                <w:szCs w:val="20"/>
              </w:rPr>
              <w:t>Note that no absences for non-emergency medical appointments or other non-emergency absences will be excused. Schedule these appointments outside class time.</w:t>
            </w:r>
          </w:p>
        </w:tc>
      </w:tr>
      <w:tr w:rsidR="00FC74AE" w:rsidRPr="00D43BBC" w14:paraId="698AA983" w14:textId="77777777" w:rsidTr="00511929">
        <w:tc>
          <w:tcPr>
            <w:tcW w:w="11088" w:type="dxa"/>
            <w:gridSpan w:val="5"/>
            <w:tcBorders>
              <w:bottom w:val="dotted" w:sz="4" w:space="0" w:color="auto"/>
            </w:tcBorders>
            <w:shd w:val="clear" w:color="auto" w:fill="000000"/>
          </w:tcPr>
          <w:p w14:paraId="0A86CFD8" w14:textId="1AC07049" w:rsidR="00FC74AE" w:rsidRPr="00D43BBC" w:rsidRDefault="00FC74AE" w:rsidP="00FC74AE">
            <w:pPr>
              <w:pStyle w:val="Heading1"/>
            </w:pPr>
            <w:r>
              <w:rPr>
                <w:b w:val="0"/>
                <w:bCs w:val="0"/>
              </w:rPr>
              <w:lastRenderedPageBreak/>
              <w:br w:type="page"/>
            </w:r>
            <w:r w:rsidRPr="00D43BBC">
              <w:rPr>
                <w:sz w:val="22"/>
              </w:rPr>
              <w:br w:type="page"/>
            </w:r>
            <w:r w:rsidRPr="00D43BBC">
              <w:rPr>
                <w:sz w:val="22"/>
              </w:rPr>
              <w:br w:type="page"/>
            </w:r>
            <w:r w:rsidRPr="00D43BBC">
              <w:t>Writing About Literature—English 13</w:t>
            </w:r>
            <w:r w:rsidR="00594F8F">
              <w:t>1</w:t>
            </w:r>
            <w:r w:rsidRPr="00D43BBC">
              <w:t>5</w:t>
            </w:r>
            <w:r w:rsidRPr="00D43BBC">
              <w:rPr>
                <w:sz w:val="24"/>
              </w:rPr>
              <w:t>, cont.</w:t>
            </w:r>
          </w:p>
          <w:p w14:paraId="70E05786" w14:textId="0CACE808" w:rsidR="00FC74AE" w:rsidRPr="007A4B8D" w:rsidRDefault="0002589B" w:rsidP="00FC74AE">
            <w:pPr>
              <w:rPr>
                <w:sz w:val="20"/>
              </w:rPr>
            </w:pPr>
            <w:r w:rsidRPr="00D43BBC">
              <w:rPr>
                <w:noProof/>
                <w:sz w:val="20"/>
              </w:rPr>
              <mc:AlternateContent>
                <mc:Choice Requires="wps">
                  <w:drawing>
                    <wp:anchor distT="0" distB="0" distL="114300" distR="114300" simplePos="0" relativeHeight="251660800" behindDoc="0" locked="0" layoutInCell="1" allowOverlap="1" wp14:anchorId="0BD0C151" wp14:editId="0FE62F2F">
                      <wp:simplePos x="0" y="0"/>
                      <wp:positionH relativeFrom="column">
                        <wp:posOffset>-20955</wp:posOffset>
                      </wp:positionH>
                      <wp:positionV relativeFrom="paragraph">
                        <wp:posOffset>34290</wp:posOffset>
                      </wp:positionV>
                      <wp:extent cx="5943600" cy="0"/>
                      <wp:effectExtent l="7620" t="7620" r="11430" b="11430"/>
                      <wp:wrapNone/>
                      <wp:docPr id="2010656480" name="Line 1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2700">
                                <a:solidFill>
                                  <a:srgbClr val="FFFF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FE280F" id="Line 156" o:spid="_x0000_s1026" style="position:absolute;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5pt,2.7pt" to="466.35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" strokecolor="white" strokeweight="1pt"/>
                  </w:pict>
                </mc:Fallback>
              </mc:AlternateContent>
            </w:r>
          </w:p>
        </w:tc>
      </w:tr>
      <w:tr w:rsidR="00FC74AE" w:rsidRPr="00D43BBC" w14:paraId="043DFDA8" w14:textId="77777777" w:rsidTr="00CD2073">
        <w:tc>
          <w:tcPr>
            <w:tcW w:w="2268" w:type="dxa"/>
            <w:tcBorders>
              <w:bottom w:val="dotted" w:sz="4" w:space="0" w:color="auto"/>
            </w:tcBorders>
          </w:tcPr>
          <w:p w14:paraId="0795EDEB" w14:textId="77777777" w:rsidR="00FC74AE" w:rsidRPr="00A54D4F" w:rsidRDefault="00FC74AE" w:rsidP="00FC74AE">
            <w:pPr>
              <w:spacing w:before="120"/>
              <w:jc w:val="right"/>
              <w:rPr>
                <w:rFonts w:ascii="Arial" w:hAnsi="Arial" w:cs="Arial"/>
                <w:b/>
                <w:bCs/>
                <w:sz w:val="22"/>
                <w:szCs w:val="22"/>
              </w:rPr>
            </w:pPr>
            <w:r w:rsidRPr="00A54D4F">
              <w:rPr>
                <w:rFonts w:ascii="Arial" w:hAnsi="Arial" w:cs="Arial"/>
                <w:b/>
                <w:bCs/>
                <w:sz w:val="22"/>
                <w:szCs w:val="22"/>
              </w:rPr>
              <w:t>Class Policies</w:t>
            </w:r>
            <w:r>
              <w:rPr>
                <w:rFonts w:ascii="Arial" w:hAnsi="Arial" w:cs="Arial"/>
                <w:b/>
                <w:bCs/>
                <w:sz w:val="22"/>
                <w:szCs w:val="22"/>
              </w:rPr>
              <w:t>, cont.</w:t>
            </w:r>
          </w:p>
        </w:tc>
        <w:tc>
          <w:tcPr>
            <w:tcW w:w="236" w:type="dxa"/>
            <w:tcBorders>
              <w:bottom w:val="dotted" w:sz="4" w:space="0" w:color="auto"/>
            </w:tcBorders>
          </w:tcPr>
          <w:p w14:paraId="1DD5165B" w14:textId="77777777" w:rsidR="00FC74AE" w:rsidRPr="00D43BBC" w:rsidRDefault="00FC74AE" w:rsidP="00FC74AE">
            <w:pPr>
              <w:rPr>
                <w:sz w:val="22"/>
              </w:rPr>
            </w:pPr>
          </w:p>
        </w:tc>
        <w:tc>
          <w:tcPr>
            <w:tcW w:w="8584" w:type="dxa"/>
            <w:gridSpan w:val="3"/>
            <w:tcBorders>
              <w:bottom w:val="dotted" w:sz="4" w:space="0" w:color="auto"/>
            </w:tcBorders>
          </w:tcPr>
          <w:p w14:paraId="12C76D90" w14:textId="77777777" w:rsidR="00FC74AE" w:rsidRPr="007A4B8D" w:rsidRDefault="00FC74AE" w:rsidP="00FC74AE">
            <w:pPr>
              <w:pStyle w:val="Heading3"/>
              <w:spacing w:before="120"/>
              <w:ind w:left="202"/>
              <w:rPr>
                <w:sz w:val="20"/>
              </w:rPr>
            </w:pPr>
            <w:r w:rsidRPr="007A4B8D">
              <w:rPr>
                <w:sz w:val="20"/>
              </w:rPr>
              <w:t>Assignments</w:t>
            </w:r>
          </w:p>
          <w:p w14:paraId="07C2F240" w14:textId="77777777" w:rsidR="00FC74AE" w:rsidRPr="00E67730" w:rsidRDefault="00FC74AE" w:rsidP="00FC74AE">
            <w:pPr>
              <w:numPr>
                <w:ilvl w:val="0"/>
                <w:numId w:val="5"/>
              </w:numPr>
              <w:tabs>
                <w:tab w:val="clear" w:pos="1080"/>
              </w:tabs>
              <w:ind w:left="736" w:hanging="196"/>
              <w:rPr>
                <w:sz w:val="20"/>
              </w:rPr>
            </w:pPr>
            <w:r w:rsidRPr="00E67730">
              <w:rPr>
                <w:sz w:val="20"/>
              </w:rPr>
              <w:t>Prepare reading assignments for the first day they are listed on the syllabus.</w:t>
            </w:r>
          </w:p>
          <w:p w14:paraId="5CD438EC" w14:textId="77777777" w:rsidR="00FC74AE" w:rsidRPr="00E67730" w:rsidRDefault="00FC74AE" w:rsidP="00FC74AE">
            <w:pPr>
              <w:numPr>
                <w:ilvl w:val="0"/>
                <w:numId w:val="5"/>
              </w:numPr>
              <w:tabs>
                <w:tab w:val="clear" w:pos="1080"/>
              </w:tabs>
              <w:ind w:left="736" w:hanging="196"/>
              <w:rPr>
                <w:sz w:val="20"/>
              </w:rPr>
            </w:pPr>
            <w:r w:rsidRPr="00E67730">
              <w:rPr>
                <w:sz w:val="20"/>
              </w:rPr>
              <w:t xml:space="preserve">Submit all </w:t>
            </w:r>
            <w:r w:rsidR="00EE7571">
              <w:rPr>
                <w:sz w:val="20"/>
              </w:rPr>
              <w:t xml:space="preserve">written </w:t>
            </w:r>
            <w:r w:rsidRPr="00E67730">
              <w:rPr>
                <w:sz w:val="20"/>
              </w:rPr>
              <w:t>assignments on time using the appropriate Canvas link.</w:t>
            </w:r>
          </w:p>
          <w:p w14:paraId="54988E00" w14:textId="77777777" w:rsidR="00FC74AE" w:rsidRPr="00E67730" w:rsidRDefault="00FC74AE" w:rsidP="00FC74AE">
            <w:pPr>
              <w:pStyle w:val="BodyTextIndent"/>
              <w:ind w:left="736"/>
              <w:rPr>
                <w:sz w:val="20"/>
              </w:rPr>
            </w:pPr>
            <w:r w:rsidRPr="00E67730">
              <w:rPr>
                <w:sz w:val="20"/>
              </w:rPr>
              <w:t xml:space="preserve">If you are having trouble completing an assignment, </w:t>
            </w:r>
            <w:r>
              <w:rPr>
                <w:sz w:val="20"/>
              </w:rPr>
              <w:t>contact</w:t>
            </w:r>
            <w:r w:rsidRPr="00E67730">
              <w:rPr>
                <w:sz w:val="20"/>
              </w:rPr>
              <w:t xml:space="preserve"> me before the assig</w:t>
            </w:r>
            <w:r>
              <w:rPr>
                <w:sz w:val="20"/>
              </w:rPr>
              <w:t>nment is due—several days before major assignments.</w:t>
            </w:r>
          </w:p>
          <w:p w14:paraId="7B8C6EC9" w14:textId="77777777" w:rsidR="00FC74AE" w:rsidRPr="00E67730" w:rsidRDefault="00FC74AE" w:rsidP="00FC74AE">
            <w:pPr>
              <w:numPr>
                <w:ilvl w:val="0"/>
                <w:numId w:val="5"/>
              </w:numPr>
              <w:tabs>
                <w:tab w:val="clear" w:pos="1080"/>
              </w:tabs>
              <w:ind w:left="736" w:hanging="196"/>
              <w:rPr>
                <w:sz w:val="20"/>
              </w:rPr>
            </w:pPr>
            <w:r w:rsidRPr="00E67730">
              <w:rPr>
                <w:sz w:val="20"/>
              </w:rPr>
              <w:t>Prepare all assignments specifically according to instructions.</w:t>
            </w:r>
          </w:p>
          <w:p w14:paraId="55831E96" w14:textId="77777777" w:rsidR="00FC74AE" w:rsidRDefault="00FC74AE" w:rsidP="00FC74AE">
            <w:pPr>
              <w:pStyle w:val="BodyTextIndent"/>
              <w:ind w:left="736"/>
              <w:rPr>
                <w:sz w:val="20"/>
              </w:rPr>
            </w:pPr>
            <w:r w:rsidRPr="00E67730">
              <w:rPr>
                <w:sz w:val="20"/>
              </w:rPr>
              <w:t>Assignments not prepared according to instructions may receive a grade of F.</w:t>
            </w:r>
          </w:p>
          <w:p w14:paraId="22394D37" w14:textId="77777777" w:rsidR="00FC74AE" w:rsidRPr="00065591" w:rsidRDefault="00FC74AE" w:rsidP="00FC74AE">
            <w:pPr>
              <w:spacing w:before="120"/>
              <w:ind w:left="1097" w:hanging="543"/>
              <w:rPr>
                <w:sz w:val="20"/>
              </w:rPr>
            </w:pPr>
            <w:r w:rsidRPr="00065591">
              <w:rPr>
                <w:b/>
                <w:sz w:val="20"/>
              </w:rPr>
              <w:t>Note:</w:t>
            </w:r>
            <w:r w:rsidRPr="00065591">
              <w:rPr>
                <w:sz w:val="20"/>
              </w:rPr>
              <w:t xml:space="preserve"> Students are responsible for ensuring that all assignments uploaded to Canvas are correctly formatted, completed, and uploaded to the appropriate link before the assignment deadline. Submissions that are blank, that contain the wrong assignment/file, that are the wrong file type, or that are unreadable for any reason will receive a zero. </w:t>
            </w:r>
          </w:p>
          <w:p w14:paraId="0B53FFF7" w14:textId="77777777" w:rsidR="00FC74AE" w:rsidRPr="00065591" w:rsidRDefault="00FC74AE" w:rsidP="00FC74AE">
            <w:pPr>
              <w:spacing w:before="60"/>
              <w:ind w:left="1094"/>
              <w:rPr>
                <w:sz w:val="20"/>
              </w:rPr>
            </w:pPr>
            <w:r w:rsidRPr="00065591">
              <w:rPr>
                <w:bCs/>
                <w:sz w:val="20"/>
              </w:rPr>
              <w:t xml:space="preserve">Further, </w:t>
            </w:r>
            <w:r w:rsidRPr="00065591">
              <w:rPr>
                <w:b/>
                <w:sz w:val="20"/>
              </w:rPr>
              <w:t>no late submissions</w:t>
            </w:r>
            <w:r w:rsidRPr="00065591">
              <w:rPr>
                <w:sz w:val="20"/>
              </w:rPr>
              <w:t xml:space="preserve"> will be accepted without UNT/TAMS documentation of technology disruption or health crisis; screen shots indicating that a student finished an assignment on time but failed to upload the submission or confirm the submission will not be accepted.</w:t>
            </w:r>
          </w:p>
          <w:p w14:paraId="308F570F" w14:textId="77777777" w:rsidR="00FC74AE" w:rsidRPr="00065591" w:rsidRDefault="00FC74AE" w:rsidP="00FC74AE">
            <w:pPr>
              <w:pStyle w:val="Heading3"/>
              <w:spacing w:before="120"/>
              <w:ind w:left="202"/>
              <w:rPr>
                <w:sz w:val="20"/>
              </w:rPr>
            </w:pPr>
            <w:r w:rsidRPr="00065591">
              <w:rPr>
                <w:sz w:val="20"/>
              </w:rPr>
              <w:t>Assignment Extensions</w:t>
            </w:r>
          </w:p>
          <w:p w14:paraId="060BBA5C" w14:textId="77777777" w:rsidR="00FC74AE" w:rsidRDefault="00FC74AE" w:rsidP="00FC74AE">
            <w:pPr>
              <w:pStyle w:val="BodyTextIndent"/>
              <w:ind w:left="552"/>
              <w:rPr>
                <w:i w:val="0"/>
                <w:sz w:val="20"/>
                <w:szCs w:val="20"/>
              </w:rPr>
            </w:pPr>
            <w:r w:rsidRPr="00065591">
              <w:rPr>
                <w:bCs/>
                <w:i w:val="0"/>
                <w:sz w:val="20"/>
                <w:szCs w:val="20"/>
              </w:rPr>
              <w:t>A</w:t>
            </w:r>
            <w:r w:rsidRPr="00065591">
              <w:rPr>
                <w:i w:val="0"/>
                <w:sz w:val="20"/>
                <w:szCs w:val="20"/>
              </w:rPr>
              <w:t>ssignment extensions will be given ONLY when 1) students are ill and that illness is documented by TAMS, 2) students have a personal crisis and I am informed about that crisis by TAMS, or 3) there is a university technology failure documented by TAMS.</w:t>
            </w:r>
          </w:p>
          <w:p w14:paraId="0AF92215" w14:textId="77777777" w:rsidR="00FC74AE" w:rsidRDefault="00FC74AE" w:rsidP="00FC74AE">
            <w:pPr>
              <w:pStyle w:val="Heading3"/>
              <w:spacing w:before="120"/>
              <w:ind w:left="202"/>
              <w:rPr>
                <w:sz w:val="20"/>
              </w:rPr>
            </w:pPr>
            <w:r>
              <w:rPr>
                <w:sz w:val="20"/>
              </w:rPr>
              <w:t>Note Taking</w:t>
            </w:r>
          </w:p>
          <w:p w14:paraId="129D3E1F" w14:textId="77777777" w:rsidR="00FC74AE" w:rsidRPr="008C2E8E" w:rsidRDefault="00FC74AE" w:rsidP="00FC74AE">
            <w:pPr>
              <w:ind w:left="556"/>
              <w:rPr>
                <w:sz w:val="20"/>
                <w:szCs w:val="20"/>
              </w:rPr>
            </w:pPr>
            <w:r>
              <w:rPr>
                <w:sz w:val="20"/>
                <w:szCs w:val="20"/>
              </w:rPr>
              <w:t xml:space="preserve">Taking </w:t>
            </w:r>
            <w:r w:rsidRPr="00E67730">
              <w:rPr>
                <w:sz w:val="20"/>
                <w:szCs w:val="20"/>
              </w:rPr>
              <w:t xml:space="preserve">notes during class </w:t>
            </w:r>
            <w:r>
              <w:rPr>
                <w:sz w:val="20"/>
                <w:szCs w:val="20"/>
              </w:rPr>
              <w:t xml:space="preserve">meetings </w:t>
            </w:r>
            <w:r w:rsidRPr="00E67730">
              <w:rPr>
                <w:sz w:val="20"/>
                <w:szCs w:val="20"/>
              </w:rPr>
              <w:t>help</w:t>
            </w:r>
            <w:r>
              <w:rPr>
                <w:sz w:val="20"/>
                <w:szCs w:val="20"/>
              </w:rPr>
              <w:t>s</w:t>
            </w:r>
            <w:r w:rsidRPr="00E67730">
              <w:rPr>
                <w:sz w:val="20"/>
                <w:szCs w:val="20"/>
              </w:rPr>
              <w:t xml:space="preserve"> ensure your success in this course. </w:t>
            </w:r>
            <w:r>
              <w:rPr>
                <w:sz w:val="20"/>
                <w:szCs w:val="20"/>
              </w:rPr>
              <w:t xml:space="preserve">Your class notes should be thorough enough to provide all the information you need to complete assignments successfully and to study all the details you will need </w:t>
            </w:r>
            <w:r w:rsidR="00EE7571">
              <w:rPr>
                <w:sz w:val="20"/>
                <w:szCs w:val="20"/>
              </w:rPr>
              <w:t>to master</w:t>
            </w:r>
            <w:r>
              <w:rPr>
                <w:sz w:val="20"/>
                <w:szCs w:val="20"/>
              </w:rPr>
              <w:t xml:space="preserve"> for exams. </w:t>
            </w:r>
            <w:r w:rsidRPr="00E67730">
              <w:rPr>
                <w:sz w:val="20"/>
                <w:szCs w:val="20"/>
              </w:rPr>
              <w:t xml:space="preserve">You should also take notes as you read each daily assignment to ensure you are prepared to participate </w:t>
            </w:r>
            <w:r>
              <w:rPr>
                <w:sz w:val="20"/>
                <w:szCs w:val="20"/>
              </w:rPr>
              <w:t xml:space="preserve">fully </w:t>
            </w:r>
            <w:r w:rsidRPr="00E67730">
              <w:rPr>
                <w:sz w:val="20"/>
                <w:szCs w:val="20"/>
              </w:rPr>
              <w:t xml:space="preserve">in class discussions and </w:t>
            </w:r>
            <w:r>
              <w:rPr>
                <w:sz w:val="20"/>
                <w:szCs w:val="20"/>
              </w:rPr>
              <w:t xml:space="preserve">to </w:t>
            </w:r>
            <w:r w:rsidRPr="00E67730">
              <w:rPr>
                <w:sz w:val="20"/>
                <w:szCs w:val="20"/>
              </w:rPr>
              <w:t>ask questions about challenging material.</w:t>
            </w:r>
            <w:r>
              <w:rPr>
                <w:sz w:val="20"/>
                <w:szCs w:val="20"/>
              </w:rPr>
              <w:t xml:space="preserve"> Finally, you should review </w:t>
            </w:r>
            <w:r w:rsidR="00132001">
              <w:rPr>
                <w:sz w:val="20"/>
                <w:szCs w:val="20"/>
              </w:rPr>
              <w:t xml:space="preserve">your </w:t>
            </w:r>
            <w:r>
              <w:rPr>
                <w:sz w:val="20"/>
                <w:szCs w:val="20"/>
              </w:rPr>
              <w:t>notes from the previous class period to prepare for the next class meeting.</w:t>
            </w:r>
          </w:p>
          <w:p w14:paraId="3564F178" w14:textId="77777777" w:rsidR="00FC74AE" w:rsidRPr="00A40169" w:rsidRDefault="00FC74AE" w:rsidP="00FC74AE">
            <w:pPr>
              <w:pStyle w:val="Heading3"/>
              <w:spacing w:before="120"/>
              <w:ind w:left="202"/>
              <w:rPr>
                <w:sz w:val="20"/>
              </w:rPr>
            </w:pPr>
            <w:r w:rsidRPr="00A40169">
              <w:rPr>
                <w:sz w:val="20"/>
              </w:rPr>
              <w:t>Email</w:t>
            </w:r>
            <w:r>
              <w:rPr>
                <w:sz w:val="20"/>
              </w:rPr>
              <w:t xml:space="preserve"> / Canvas</w:t>
            </w:r>
          </w:p>
          <w:p w14:paraId="7C9069FF" w14:textId="4A48396C" w:rsidR="00FC74AE" w:rsidRPr="00180502" w:rsidRDefault="00FC74AE" w:rsidP="00180502">
            <w:pPr>
              <w:ind w:left="556"/>
              <w:rPr>
                <w:bCs/>
                <w:i/>
                <w:sz w:val="20"/>
                <w:szCs w:val="20"/>
              </w:rPr>
            </w:pPr>
            <w:r w:rsidRPr="00E67730">
              <w:rPr>
                <w:sz w:val="20"/>
                <w:szCs w:val="20"/>
              </w:rPr>
              <w:t xml:space="preserve">Use your </w:t>
            </w:r>
            <w:r w:rsidRPr="00E67730">
              <w:rPr>
                <w:b/>
                <w:sz w:val="20"/>
                <w:szCs w:val="20"/>
              </w:rPr>
              <w:t>UNT email account</w:t>
            </w:r>
            <w:r w:rsidRPr="00E67730">
              <w:rPr>
                <w:sz w:val="20"/>
                <w:szCs w:val="20"/>
              </w:rPr>
              <w:t xml:space="preserve"> for this class and </w:t>
            </w:r>
            <w:r w:rsidRPr="00F877FE">
              <w:rPr>
                <w:sz w:val="20"/>
                <w:szCs w:val="20"/>
              </w:rPr>
              <w:t xml:space="preserve">check your email </w:t>
            </w:r>
            <w:r w:rsidRPr="00F877FE">
              <w:rPr>
                <w:i/>
                <w:sz w:val="20"/>
                <w:szCs w:val="20"/>
              </w:rPr>
              <w:t>daily</w:t>
            </w:r>
            <w:r w:rsidRPr="00E67730">
              <w:rPr>
                <w:sz w:val="20"/>
                <w:szCs w:val="20"/>
              </w:rPr>
              <w:t xml:space="preserve"> for course announcements and upd</w:t>
            </w:r>
            <w:r>
              <w:rPr>
                <w:sz w:val="20"/>
                <w:szCs w:val="20"/>
              </w:rPr>
              <w:t>ates. For all emails</w:t>
            </w:r>
            <w:r w:rsidRPr="00E67730">
              <w:rPr>
                <w:sz w:val="20"/>
                <w:szCs w:val="20"/>
              </w:rPr>
              <w:t>, use an informative subject line prefaced by your course and section inf</w:t>
            </w:r>
            <w:r>
              <w:rPr>
                <w:sz w:val="20"/>
                <w:szCs w:val="20"/>
              </w:rPr>
              <w:t>ormation—for example, “English 1315</w:t>
            </w:r>
            <w:r w:rsidRPr="00E67730">
              <w:rPr>
                <w:sz w:val="20"/>
                <w:szCs w:val="20"/>
              </w:rPr>
              <w:t xml:space="preserve">.001: Question about </w:t>
            </w:r>
            <w:r>
              <w:rPr>
                <w:sz w:val="20"/>
                <w:szCs w:val="20"/>
              </w:rPr>
              <w:t>MA1</w:t>
            </w:r>
            <w:r w:rsidRPr="00E67730">
              <w:rPr>
                <w:sz w:val="20"/>
                <w:szCs w:val="20"/>
              </w:rPr>
              <w:t>.”</w:t>
            </w:r>
            <w:r w:rsidR="00180502">
              <w:rPr>
                <w:sz w:val="20"/>
                <w:szCs w:val="20"/>
              </w:rPr>
              <w:t xml:space="preserve"> </w:t>
            </w:r>
            <w:r w:rsidRPr="00180502">
              <w:rPr>
                <w:bCs/>
                <w:iCs/>
                <w:sz w:val="20"/>
                <w:szCs w:val="20"/>
              </w:rPr>
              <w:t xml:space="preserve">We will use Canvas for </w:t>
            </w:r>
            <w:r w:rsidR="000E72B2">
              <w:rPr>
                <w:bCs/>
                <w:iCs/>
                <w:sz w:val="20"/>
                <w:szCs w:val="20"/>
              </w:rPr>
              <w:t>announcements</w:t>
            </w:r>
            <w:r w:rsidR="0016020A">
              <w:rPr>
                <w:bCs/>
                <w:iCs/>
                <w:sz w:val="20"/>
                <w:szCs w:val="20"/>
              </w:rPr>
              <w:t xml:space="preserve"> and </w:t>
            </w:r>
            <w:r w:rsidR="0025792C">
              <w:rPr>
                <w:bCs/>
                <w:iCs/>
                <w:sz w:val="20"/>
                <w:szCs w:val="20"/>
              </w:rPr>
              <w:t xml:space="preserve">a variety of course </w:t>
            </w:r>
            <w:r w:rsidR="00612D0B">
              <w:rPr>
                <w:bCs/>
                <w:iCs/>
                <w:sz w:val="20"/>
                <w:szCs w:val="20"/>
              </w:rPr>
              <w:t>activities and submissions</w:t>
            </w:r>
            <w:r w:rsidR="00180502" w:rsidRPr="00180502">
              <w:rPr>
                <w:bCs/>
                <w:iCs/>
                <w:sz w:val="20"/>
                <w:szCs w:val="20"/>
              </w:rPr>
              <w:t>.</w:t>
            </w:r>
          </w:p>
          <w:p w14:paraId="4B3F60EF" w14:textId="77777777" w:rsidR="00FC74AE" w:rsidRPr="00065591" w:rsidRDefault="00FC74AE" w:rsidP="00FC74AE">
            <w:pPr>
              <w:pStyle w:val="Heading3"/>
              <w:spacing w:before="120"/>
              <w:ind w:left="202"/>
              <w:rPr>
                <w:sz w:val="20"/>
              </w:rPr>
            </w:pPr>
            <w:r w:rsidRPr="00065591">
              <w:rPr>
                <w:sz w:val="20"/>
              </w:rPr>
              <w:t>Cell Phones/Computers/Screens</w:t>
            </w:r>
          </w:p>
          <w:p w14:paraId="5976900F" w14:textId="77777777" w:rsidR="00180502" w:rsidRPr="00065591" w:rsidRDefault="00180502" w:rsidP="00180502">
            <w:pPr>
              <w:pStyle w:val="BodyTextIndent"/>
              <w:ind w:left="552"/>
              <w:rPr>
                <w:i w:val="0"/>
                <w:iCs w:val="0"/>
                <w:color w:val="000000"/>
                <w:sz w:val="20"/>
                <w:szCs w:val="20"/>
              </w:rPr>
            </w:pPr>
            <w:r w:rsidRPr="00065591">
              <w:rPr>
                <w:i w:val="0"/>
                <w:iCs w:val="0"/>
                <w:color w:val="000000"/>
                <w:sz w:val="20"/>
                <w:szCs w:val="20"/>
              </w:rPr>
              <w:t xml:space="preserve">Use of devices </w:t>
            </w:r>
            <w:r w:rsidRPr="00065591">
              <w:rPr>
                <w:i w:val="0"/>
                <w:iCs w:val="0"/>
                <w:sz w:val="20"/>
                <w:szCs w:val="20"/>
              </w:rPr>
              <w:t>including</w:t>
            </w:r>
            <w:r w:rsidRPr="00065591">
              <w:rPr>
                <w:i w:val="0"/>
                <w:iCs w:val="0"/>
                <w:color w:val="000000"/>
                <w:sz w:val="20"/>
                <w:szCs w:val="20"/>
              </w:rPr>
              <w:t>, but not limited to, cell phones, tablets, laptops, and any smart devices (e.g., watches, glasses, etc.) without authorization from the instructor is strictly prohibited.</w:t>
            </w:r>
          </w:p>
          <w:p w14:paraId="3481641F" w14:textId="77777777" w:rsidR="00FC74AE" w:rsidRPr="00065591" w:rsidRDefault="00FC74AE" w:rsidP="00FC74AE">
            <w:pPr>
              <w:pStyle w:val="BodyTextIndent"/>
              <w:ind w:left="552"/>
              <w:rPr>
                <w:i w:val="0"/>
                <w:sz w:val="20"/>
                <w:szCs w:val="20"/>
              </w:rPr>
            </w:pPr>
            <w:r w:rsidRPr="00065591">
              <w:rPr>
                <w:i w:val="0"/>
                <w:sz w:val="20"/>
                <w:szCs w:val="20"/>
              </w:rPr>
              <w:t xml:space="preserve">Silence cell phones and place them in your bag/backpack during class to avoid distractions. If cell phones become a problem during the semester, I will require you to place your cell phone in a </w:t>
            </w:r>
            <w:r w:rsidR="00180502" w:rsidRPr="00065591">
              <w:rPr>
                <w:i w:val="0"/>
                <w:sz w:val="20"/>
                <w:szCs w:val="20"/>
              </w:rPr>
              <w:t>container</w:t>
            </w:r>
            <w:r w:rsidRPr="00065591">
              <w:rPr>
                <w:i w:val="0"/>
                <w:sz w:val="20"/>
                <w:szCs w:val="20"/>
              </w:rPr>
              <w:t xml:space="preserve"> at the front of our classroom during class. Computers and other devices should remain closed/off during class unless I specifically authorize their use for an assignment.</w:t>
            </w:r>
          </w:p>
          <w:p w14:paraId="62EAB67A" w14:textId="77777777" w:rsidR="00FC74AE" w:rsidRPr="00065591" w:rsidRDefault="00FC74AE" w:rsidP="00FC74AE">
            <w:pPr>
              <w:pStyle w:val="Heading3"/>
              <w:spacing w:before="120"/>
              <w:ind w:left="202"/>
              <w:rPr>
                <w:sz w:val="20"/>
              </w:rPr>
            </w:pPr>
            <w:r w:rsidRPr="00065591">
              <w:rPr>
                <w:sz w:val="20"/>
              </w:rPr>
              <w:t>Course Safety</w:t>
            </w:r>
          </w:p>
          <w:p w14:paraId="61674F85" w14:textId="77777777" w:rsidR="00FC74AE" w:rsidRPr="00065591" w:rsidRDefault="00FC74AE" w:rsidP="00FC74AE">
            <w:pPr>
              <w:ind w:left="556"/>
              <w:rPr>
                <w:sz w:val="20"/>
                <w:szCs w:val="20"/>
              </w:rPr>
            </w:pPr>
            <w:r w:rsidRPr="00065591">
              <w:rPr>
                <w:sz w:val="20"/>
                <w:szCs w:val="20"/>
              </w:rPr>
              <w:t>All students should be aware of UNT’s guidelines for responding to “active shooter situations” (see</w:t>
            </w:r>
            <w:r w:rsidRPr="00065591">
              <w:t xml:space="preserve"> </w:t>
            </w:r>
            <w:hyperlink r:id="rId10" w:history="1">
              <w:r w:rsidRPr="00065591">
                <w:rPr>
                  <w:rStyle w:val="Hyperlink"/>
                  <w:sz w:val="20"/>
                  <w:szCs w:val="20"/>
                </w:rPr>
                <w:t>https://emergency.unt.edu/sites/default/files/active_shooter_guidelines.pdf</w:t>
              </w:r>
            </w:hyperlink>
            <w:r w:rsidRPr="00065591">
              <w:rPr>
                <w:sz w:val="20"/>
                <w:szCs w:val="20"/>
              </w:rPr>
              <w:t>)</w:t>
            </w:r>
          </w:p>
          <w:p w14:paraId="53627C0E" w14:textId="1F601866" w:rsidR="00FC74AE" w:rsidRPr="00180502" w:rsidRDefault="00FC74AE" w:rsidP="00180502">
            <w:pPr>
              <w:spacing w:before="120"/>
              <w:ind w:left="562"/>
              <w:rPr>
                <w:bCs/>
                <w:sz w:val="20"/>
              </w:rPr>
            </w:pPr>
            <w:r w:rsidRPr="00065591">
              <w:rPr>
                <w:bCs/>
                <w:sz w:val="20"/>
              </w:rPr>
              <w:t>Additionally, students must comply with UNT's policy for Carrying of Concealed Handguns and Other Firearms on Campus (</w:t>
            </w:r>
            <w:hyperlink r:id="rId11" w:history="1">
              <w:r w:rsidR="00603D6B" w:rsidRPr="00E07FB7">
                <w:rPr>
                  <w:rStyle w:val="Hyperlink"/>
                  <w:bCs/>
                  <w:sz w:val="20"/>
                </w:rPr>
                <w:t>https://policy.unt.edu/policy/04-001</w:t>
              </w:r>
            </w:hyperlink>
            <w:r w:rsidRPr="00065591">
              <w:rPr>
                <w:bCs/>
                <w:sz w:val="20"/>
              </w:rPr>
              <w:t>).</w:t>
            </w:r>
            <w:r w:rsidR="00603D6B">
              <w:rPr>
                <w:bCs/>
                <w:sz w:val="20"/>
              </w:rPr>
              <w:t xml:space="preserve"> </w:t>
            </w:r>
          </w:p>
        </w:tc>
      </w:tr>
      <w:tr w:rsidR="00FC74AE" w:rsidRPr="00D43BBC" w14:paraId="23F47BFD" w14:textId="77777777" w:rsidTr="00CD2073">
        <w:tc>
          <w:tcPr>
            <w:tcW w:w="2268" w:type="dxa"/>
          </w:tcPr>
          <w:p w14:paraId="5938BDF8" w14:textId="77777777" w:rsidR="00FC74AE" w:rsidRPr="00D43BBC" w:rsidRDefault="00FC74AE" w:rsidP="00FC74AE">
            <w:pPr>
              <w:jc w:val="right"/>
              <w:rPr>
                <w:rFonts w:ascii="Arial" w:hAnsi="Arial" w:cs="Arial"/>
                <w:b/>
                <w:bCs/>
                <w:sz w:val="22"/>
              </w:rPr>
            </w:pPr>
          </w:p>
        </w:tc>
        <w:tc>
          <w:tcPr>
            <w:tcW w:w="236" w:type="dxa"/>
          </w:tcPr>
          <w:p w14:paraId="70DCA5D0" w14:textId="77777777" w:rsidR="00FC74AE" w:rsidRPr="00D43BBC" w:rsidRDefault="00FC74AE" w:rsidP="00FC74AE">
            <w:pPr>
              <w:rPr>
                <w:sz w:val="22"/>
              </w:rPr>
            </w:pPr>
          </w:p>
        </w:tc>
        <w:tc>
          <w:tcPr>
            <w:tcW w:w="8584" w:type="dxa"/>
            <w:gridSpan w:val="3"/>
          </w:tcPr>
          <w:p w14:paraId="5BD20AC8" w14:textId="77777777" w:rsidR="00FC74AE" w:rsidRPr="002D750E" w:rsidRDefault="00FC74AE" w:rsidP="00FC74AE">
            <w:pPr>
              <w:pStyle w:val="Heading3"/>
              <w:ind w:left="556"/>
              <w:rPr>
                <w:sz w:val="20"/>
                <w:szCs w:val="20"/>
              </w:rPr>
            </w:pPr>
          </w:p>
        </w:tc>
      </w:tr>
      <w:tr w:rsidR="00FC74AE" w:rsidRPr="00D43BBC" w14:paraId="1EBBF84C" w14:textId="77777777" w:rsidTr="00F07C36">
        <w:tc>
          <w:tcPr>
            <w:tcW w:w="2268" w:type="dxa"/>
            <w:tcBorders>
              <w:bottom w:val="dotted" w:sz="4" w:space="0" w:color="auto"/>
            </w:tcBorders>
          </w:tcPr>
          <w:p w14:paraId="754570DF" w14:textId="77777777" w:rsidR="00FC74AE" w:rsidRPr="00A54D4F" w:rsidRDefault="00F07C36" w:rsidP="00FC74AE">
            <w:pPr>
              <w:jc w:val="right"/>
              <w:rPr>
                <w:rFonts w:ascii="Arial" w:hAnsi="Arial" w:cs="Arial"/>
                <w:b/>
                <w:bCs/>
                <w:sz w:val="22"/>
                <w:szCs w:val="22"/>
              </w:rPr>
            </w:pPr>
            <w:r w:rsidRPr="00A54D4F">
              <w:rPr>
                <w:rFonts w:ascii="Arial" w:hAnsi="Arial" w:cs="Arial"/>
                <w:b/>
                <w:bCs/>
                <w:sz w:val="22"/>
                <w:szCs w:val="22"/>
              </w:rPr>
              <w:t>Policies</w:t>
            </w:r>
            <w:r>
              <w:rPr>
                <w:rFonts w:ascii="Arial" w:hAnsi="Arial" w:cs="Arial"/>
                <w:b/>
                <w:bCs/>
                <w:sz w:val="22"/>
                <w:szCs w:val="22"/>
              </w:rPr>
              <w:t xml:space="preserve"> Related to Public Health</w:t>
            </w:r>
          </w:p>
        </w:tc>
        <w:tc>
          <w:tcPr>
            <w:tcW w:w="236" w:type="dxa"/>
            <w:tcBorders>
              <w:bottom w:val="dotted" w:sz="4" w:space="0" w:color="auto"/>
            </w:tcBorders>
          </w:tcPr>
          <w:p w14:paraId="040824A9" w14:textId="77777777" w:rsidR="00FC74AE" w:rsidRPr="00D43BBC" w:rsidRDefault="00FC74AE" w:rsidP="00FC74AE">
            <w:pPr>
              <w:rPr>
                <w:sz w:val="22"/>
              </w:rPr>
            </w:pPr>
          </w:p>
        </w:tc>
        <w:tc>
          <w:tcPr>
            <w:tcW w:w="8584" w:type="dxa"/>
            <w:gridSpan w:val="3"/>
            <w:tcBorders>
              <w:bottom w:val="dotted" w:sz="4" w:space="0" w:color="auto"/>
            </w:tcBorders>
          </w:tcPr>
          <w:p w14:paraId="47730E6F" w14:textId="77777777" w:rsidR="00FC74AE" w:rsidRPr="00065591" w:rsidRDefault="00FC74AE" w:rsidP="00FC74AE">
            <w:pPr>
              <w:pStyle w:val="Heading3"/>
              <w:ind w:left="121"/>
              <w:rPr>
                <w:sz w:val="20"/>
                <w:szCs w:val="20"/>
              </w:rPr>
            </w:pPr>
            <w:r w:rsidRPr="00065591">
              <w:rPr>
                <w:sz w:val="20"/>
                <w:szCs w:val="20"/>
              </w:rPr>
              <w:t>Technology Policies</w:t>
            </w:r>
          </w:p>
          <w:p w14:paraId="23FD8427" w14:textId="77777777" w:rsidR="00FC74AE" w:rsidRDefault="00FC74AE" w:rsidP="00F07C36">
            <w:pPr>
              <w:pStyle w:val="Heading3"/>
              <w:ind w:left="302"/>
              <w:rPr>
                <w:b w:val="0"/>
                <w:sz w:val="20"/>
                <w:szCs w:val="20"/>
              </w:rPr>
            </w:pPr>
            <w:r w:rsidRPr="00065591">
              <w:rPr>
                <w:b w:val="0"/>
                <w:sz w:val="20"/>
                <w:szCs w:val="20"/>
              </w:rPr>
              <w:t>Please note that as public health situations change, the mode of delivery for this course may change. When necessary, course materials will be delivered digitally through Canvas and all assignments will be submitted through Canvas. The University is committed to providing a reliable online course system to all users. However, in the event of any unexpected server outage or any unusual technical difficulty that prevents students from completing a time</w:t>
            </w:r>
            <w:r w:rsidR="00121315">
              <w:rPr>
                <w:b w:val="0"/>
                <w:sz w:val="20"/>
                <w:szCs w:val="20"/>
              </w:rPr>
              <w:t>-</w:t>
            </w:r>
            <w:r w:rsidRPr="00065591">
              <w:rPr>
                <w:b w:val="0"/>
                <w:sz w:val="20"/>
                <w:szCs w:val="20"/>
              </w:rPr>
              <w:t xml:space="preserve">sensitive assessment activity, I will extend the time windows and provide an appropriate accommodation based on the situation. </w:t>
            </w:r>
          </w:p>
          <w:p w14:paraId="4FC39F1D" w14:textId="77777777" w:rsidR="00065591" w:rsidRPr="00065591" w:rsidRDefault="00065591" w:rsidP="00065591"/>
        </w:tc>
      </w:tr>
      <w:tr w:rsidR="00F07C36" w:rsidRPr="00D43BBC" w14:paraId="064C3E63" w14:textId="77777777" w:rsidTr="00511929">
        <w:tc>
          <w:tcPr>
            <w:tcW w:w="11088" w:type="dxa"/>
            <w:gridSpan w:val="5"/>
            <w:shd w:val="clear" w:color="auto" w:fill="000000"/>
          </w:tcPr>
          <w:p w14:paraId="2C315081" w14:textId="1C55462F" w:rsidR="00F07C36" w:rsidRPr="00D43BBC" w:rsidRDefault="00F07C36" w:rsidP="00F07C36">
            <w:pPr>
              <w:pStyle w:val="Heading1"/>
            </w:pPr>
            <w:r w:rsidRPr="00D43BBC">
              <w:lastRenderedPageBreak/>
              <w:t>Writing About Literature—English 13</w:t>
            </w:r>
            <w:r w:rsidR="00594F8F">
              <w:t>1</w:t>
            </w:r>
            <w:r w:rsidRPr="00D43BBC">
              <w:t>5</w:t>
            </w:r>
            <w:r w:rsidRPr="00D43BBC">
              <w:rPr>
                <w:sz w:val="24"/>
              </w:rPr>
              <w:t>, cont.</w:t>
            </w:r>
          </w:p>
          <w:p w14:paraId="7AEA36FB" w14:textId="2ED986F4" w:rsidR="00F07C36" w:rsidRPr="00C24B42" w:rsidRDefault="0002589B" w:rsidP="00F07C36">
            <w:pPr>
              <w:pStyle w:val="Heading1"/>
              <w:rPr>
                <w:sz w:val="20"/>
                <w:szCs w:val="20"/>
              </w:rPr>
            </w:pPr>
            <w:r>
              <w:rPr>
                <w:noProof/>
                <w:sz w:val="20"/>
                <w:szCs w:val="20"/>
              </w:rPr>
              <mc:AlternateContent>
                <mc:Choice Requires="wps">
                  <w:drawing>
                    <wp:anchor distT="0" distB="0" distL="114300" distR="114300" simplePos="0" relativeHeight="251661824" behindDoc="0" locked="0" layoutInCell="1" allowOverlap="1" wp14:anchorId="6294E969" wp14:editId="49C53D9D">
                      <wp:simplePos x="0" y="0"/>
                      <wp:positionH relativeFrom="column">
                        <wp:posOffset>12700</wp:posOffset>
                      </wp:positionH>
                      <wp:positionV relativeFrom="paragraph">
                        <wp:posOffset>49530</wp:posOffset>
                      </wp:positionV>
                      <wp:extent cx="5943600" cy="0"/>
                      <wp:effectExtent l="12700" t="13335" r="6350" b="15240"/>
                      <wp:wrapNone/>
                      <wp:docPr id="1959587034" name="AutoShape 1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straightConnector1">
                                <a:avLst/>
                              </a:prstGeom>
                              <a:noFill/>
                              <a:ln w="12700">
                                <a:solidFill>
                                  <a:srgbClr val="FFFF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5FEDDFB" id="_x0000_t32" coordsize="21600,21600" o:spt="32" o:oned="t" path="m,l21600,21600e" filled="f">
                      <v:path arrowok="t" fillok="f" o:connecttype="none"/>
                      <o:lock v:ext="edit" shapetype="t"/>
                    </v:shapetype>
                    <v:shape id="AutoShape 158" o:spid="_x0000_s1026" type="#_x0000_t32" style="position:absolute;margin-left:1pt;margin-top:3.9pt;width:468pt;height:0;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" strokecolor="white" strokeweight="1pt"/>
                  </w:pict>
                </mc:Fallback>
              </mc:AlternateContent>
            </w:r>
          </w:p>
        </w:tc>
      </w:tr>
      <w:tr w:rsidR="00FC74AE" w:rsidRPr="00D43BBC" w14:paraId="0470EF4A" w14:textId="77777777" w:rsidTr="00CD2073">
        <w:tc>
          <w:tcPr>
            <w:tcW w:w="2268" w:type="dxa"/>
          </w:tcPr>
          <w:p w14:paraId="3602118A" w14:textId="77777777" w:rsidR="00FC74AE" w:rsidRPr="00A54D4F" w:rsidRDefault="00F07C36" w:rsidP="00F07C36">
            <w:pPr>
              <w:spacing w:before="120"/>
              <w:jc w:val="right"/>
              <w:rPr>
                <w:rFonts w:ascii="Arial" w:hAnsi="Arial" w:cs="Arial"/>
                <w:b/>
                <w:bCs/>
                <w:sz w:val="22"/>
                <w:szCs w:val="22"/>
              </w:rPr>
            </w:pPr>
            <w:r w:rsidRPr="00A54D4F">
              <w:rPr>
                <w:rFonts w:ascii="Arial" w:hAnsi="Arial" w:cs="Arial"/>
                <w:b/>
                <w:bCs/>
                <w:sz w:val="22"/>
                <w:szCs w:val="22"/>
              </w:rPr>
              <w:t>Policies</w:t>
            </w:r>
            <w:r>
              <w:rPr>
                <w:rFonts w:ascii="Arial" w:hAnsi="Arial" w:cs="Arial"/>
                <w:b/>
                <w:bCs/>
                <w:sz w:val="22"/>
                <w:szCs w:val="22"/>
              </w:rPr>
              <w:t xml:space="preserve"> Related to Public Health, cont.</w:t>
            </w:r>
          </w:p>
        </w:tc>
        <w:tc>
          <w:tcPr>
            <w:tcW w:w="236" w:type="dxa"/>
          </w:tcPr>
          <w:p w14:paraId="0867B01B" w14:textId="77777777" w:rsidR="00FC74AE" w:rsidRPr="00D43BBC" w:rsidRDefault="00FC74AE" w:rsidP="00FC74AE">
            <w:pPr>
              <w:rPr>
                <w:sz w:val="22"/>
              </w:rPr>
            </w:pPr>
          </w:p>
        </w:tc>
        <w:tc>
          <w:tcPr>
            <w:tcW w:w="8584" w:type="dxa"/>
            <w:gridSpan w:val="3"/>
          </w:tcPr>
          <w:p w14:paraId="0CDBAE8A" w14:textId="77777777" w:rsidR="00FC74AE" w:rsidRPr="00C24B42" w:rsidRDefault="00FC74AE" w:rsidP="00FC74AE">
            <w:pPr>
              <w:pStyle w:val="Heading3"/>
              <w:spacing w:before="120"/>
              <w:ind w:left="115"/>
              <w:rPr>
                <w:sz w:val="20"/>
                <w:szCs w:val="20"/>
              </w:rPr>
            </w:pPr>
            <w:r w:rsidRPr="00C24B42">
              <w:rPr>
                <w:sz w:val="20"/>
                <w:szCs w:val="20"/>
              </w:rPr>
              <w:t>Course Materials for Remote Instruction</w:t>
            </w:r>
          </w:p>
          <w:p w14:paraId="62C3967C" w14:textId="77777777" w:rsidR="00FC74AE" w:rsidRPr="00C24B42" w:rsidRDefault="00FC74AE" w:rsidP="00FC74AE">
            <w:pPr>
              <w:pStyle w:val="Heading3"/>
              <w:ind w:left="302"/>
              <w:rPr>
                <w:sz w:val="20"/>
                <w:szCs w:val="20"/>
              </w:rPr>
            </w:pPr>
            <w:r w:rsidRPr="00915294">
              <w:rPr>
                <w:b w:val="0"/>
                <w:sz w:val="20"/>
                <w:szCs w:val="20"/>
              </w:rPr>
              <w:t xml:space="preserve">Remote instruction may be necessary if community health conditions change or you need to self-isolate or quarantine due to COVID-19. Students will need access to a microphone and any software available through Canvas to participate in fully remote portions of the class. Information on how to be successful in a remote learning environment can be found at </w:t>
            </w:r>
            <w:hyperlink r:id="rId12" w:history="1">
              <w:r w:rsidRPr="00915294">
                <w:rPr>
                  <w:rStyle w:val="Hyperlink"/>
                  <w:b w:val="0"/>
                  <w:sz w:val="20"/>
                  <w:szCs w:val="20"/>
                </w:rPr>
                <w:t>https://online.unt.edu/learn</w:t>
              </w:r>
            </w:hyperlink>
          </w:p>
        </w:tc>
      </w:tr>
      <w:tr w:rsidR="00FC74AE" w:rsidRPr="00D43BBC" w14:paraId="59D2D4B3" w14:textId="77777777" w:rsidTr="00CD2073">
        <w:tc>
          <w:tcPr>
            <w:tcW w:w="2268" w:type="dxa"/>
          </w:tcPr>
          <w:p w14:paraId="7B988DFF" w14:textId="77777777" w:rsidR="00FC74AE" w:rsidRPr="00A54D4F" w:rsidRDefault="00FC74AE" w:rsidP="00FC74AE">
            <w:pPr>
              <w:jc w:val="right"/>
              <w:rPr>
                <w:rFonts w:ascii="Arial" w:hAnsi="Arial" w:cs="Arial"/>
                <w:b/>
                <w:bCs/>
                <w:sz w:val="22"/>
                <w:szCs w:val="22"/>
              </w:rPr>
            </w:pPr>
          </w:p>
        </w:tc>
        <w:tc>
          <w:tcPr>
            <w:tcW w:w="236" w:type="dxa"/>
          </w:tcPr>
          <w:p w14:paraId="268C5E9B" w14:textId="77777777" w:rsidR="00FC74AE" w:rsidRPr="00D43BBC" w:rsidRDefault="00FC74AE" w:rsidP="00FC74AE">
            <w:pPr>
              <w:rPr>
                <w:sz w:val="22"/>
              </w:rPr>
            </w:pPr>
          </w:p>
        </w:tc>
        <w:tc>
          <w:tcPr>
            <w:tcW w:w="8584" w:type="dxa"/>
            <w:gridSpan w:val="3"/>
          </w:tcPr>
          <w:p w14:paraId="72163A98" w14:textId="77777777" w:rsidR="00FC74AE" w:rsidRPr="00C24B42" w:rsidRDefault="00FC74AE" w:rsidP="00FC74AE">
            <w:pPr>
              <w:pStyle w:val="Heading3"/>
              <w:ind w:left="17"/>
              <w:rPr>
                <w:sz w:val="20"/>
                <w:szCs w:val="20"/>
              </w:rPr>
            </w:pPr>
          </w:p>
        </w:tc>
      </w:tr>
      <w:tr w:rsidR="00FC74AE" w:rsidRPr="00D43BBC" w14:paraId="2CDD43A0" w14:textId="77777777" w:rsidTr="00065591">
        <w:trPr>
          <w:trHeight w:val="359"/>
        </w:trPr>
        <w:tc>
          <w:tcPr>
            <w:tcW w:w="2268" w:type="dxa"/>
          </w:tcPr>
          <w:p w14:paraId="0836BE0F" w14:textId="77777777" w:rsidR="00FC74AE" w:rsidRPr="00A54D4F" w:rsidRDefault="00FC74AE" w:rsidP="00FC74AE">
            <w:pPr>
              <w:jc w:val="right"/>
              <w:rPr>
                <w:rFonts w:ascii="Arial" w:hAnsi="Arial" w:cs="Arial"/>
                <w:b/>
                <w:bCs/>
                <w:sz w:val="22"/>
                <w:szCs w:val="22"/>
              </w:rPr>
            </w:pPr>
            <w:r w:rsidRPr="00D44E05">
              <w:rPr>
                <w:rFonts w:ascii="Arial" w:hAnsi="Arial" w:cs="Arial"/>
                <w:b/>
                <w:bCs/>
                <w:sz w:val="22"/>
                <w:szCs w:val="22"/>
              </w:rPr>
              <w:t>Emergency Notification &amp; Procedures</w:t>
            </w:r>
          </w:p>
        </w:tc>
        <w:tc>
          <w:tcPr>
            <w:tcW w:w="236" w:type="dxa"/>
          </w:tcPr>
          <w:p w14:paraId="3725EF8F" w14:textId="77777777" w:rsidR="00FC74AE" w:rsidRPr="00065591" w:rsidRDefault="00FC74AE" w:rsidP="00FC74AE">
            <w:pPr>
              <w:rPr>
                <w:sz w:val="22"/>
              </w:rPr>
            </w:pPr>
          </w:p>
        </w:tc>
        <w:tc>
          <w:tcPr>
            <w:tcW w:w="8584" w:type="dxa"/>
            <w:gridSpan w:val="3"/>
          </w:tcPr>
          <w:p w14:paraId="45641DEF" w14:textId="77777777" w:rsidR="00FC74AE" w:rsidRPr="00065591" w:rsidRDefault="00FC74AE" w:rsidP="00FC74AE">
            <w:pPr>
              <w:pStyle w:val="Heading3"/>
              <w:ind w:left="17"/>
              <w:rPr>
                <w:b w:val="0"/>
                <w:bCs w:val="0"/>
                <w:sz w:val="20"/>
                <w:szCs w:val="20"/>
              </w:rPr>
            </w:pPr>
            <w:r w:rsidRPr="00065591">
              <w:rPr>
                <w:b w:val="0"/>
                <w:bCs w:val="0"/>
                <w:sz w:val="20"/>
                <w:szCs w:val="20"/>
              </w:rPr>
              <w:t>UNT uses a system called Eagle Alert to provide students with critical information</w:t>
            </w:r>
            <w:r w:rsidR="00121315">
              <w:rPr>
                <w:b w:val="0"/>
                <w:bCs w:val="0"/>
                <w:sz w:val="20"/>
                <w:szCs w:val="20"/>
              </w:rPr>
              <w:t xml:space="preserve"> </w:t>
            </w:r>
            <w:r w:rsidR="00121315" w:rsidRPr="00065591">
              <w:rPr>
                <w:b w:val="0"/>
                <w:bCs w:val="0"/>
                <w:sz w:val="20"/>
                <w:szCs w:val="20"/>
              </w:rPr>
              <w:t>quickly</w:t>
            </w:r>
            <w:r w:rsidRPr="00065591">
              <w:rPr>
                <w:b w:val="0"/>
                <w:bCs w:val="0"/>
                <w:sz w:val="20"/>
                <w:szCs w:val="20"/>
              </w:rPr>
              <w:t xml:space="preserve"> in the event of an emergency (i.e., severe weather, campus closing, and health and public safety emergencies like chemical spills, fires, or violence). In the event of a university closure, please refer to Canvas for contingency plans for covering course materials.</w:t>
            </w:r>
          </w:p>
        </w:tc>
      </w:tr>
      <w:tr w:rsidR="00FC74AE" w:rsidRPr="00D43BBC" w14:paraId="7EC81428" w14:textId="77777777" w:rsidTr="00CD2073">
        <w:tc>
          <w:tcPr>
            <w:tcW w:w="2268" w:type="dxa"/>
          </w:tcPr>
          <w:p w14:paraId="3F7816E2" w14:textId="77777777" w:rsidR="00FC74AE" w:rsidRPr="00A54D4F" w:rsidRDefault="00FC74AE" w:rsidP="00FC74AE">
            <w:pPr>
              <w:jc w:val="right"/>
              <w:rPr>
                <w:rFonts w:ascii="Arial" w:hAnsi="Arial" w:cs="Arial"/>
                <w:b/>
                <w:bCs/>
                <w:sz w:val="22"/>
                <w:szCs w:val="22"/>
              </w:rPr>
            </w:pPr>
          </w:p>
        </w:tc>
        <w:tc>
          <w:tcPr>
            <w:tcW w:w="236" w:type="dxa"/>
          </w:tcPr>
          <w:p w14:paraId="7D12BA0F" w14:textId="77777777" w:rsidR="00FC74AE" w:rsidRPr="00D43BBC" w:rsidRDefault="00FC74AE" w:rsidP="00FC74AE">
            <w:pPr>
              <w:rPr>
                <w:sz w:val="22"/>
              </w:rPr>
            </w:pPr>
          </w:p>
        </w:tc>
        <w:tc>
          <w:tcPr>
            <w:tcW w:w="8584" w:type="dxa"/>
            <w:gridSpan w:val="3"/>
          </w:tcPr>
          <w:p w14:paraId="5278C91C" w14:textId="77777777" w:rsidR="00FC74AE" w:rsidRPr="00C24B42" w:rsidRDefault="00FC74AE" w:rsidP="00FC74AE">
            <w:pPr>
              <w:pStyle w:val="Heading3"/>
              <w:ind w:left="17"/>
              <w:rPr>
                <w:sz w:val="20"/>
                <w:szCs w:val="20"/>
              </w:rPr>
            </w:pPr>
          </w:p>
        </w:tc>
      </w:tr>
      <w:tr w:rsidR="00FC74AE" w:rsidRPr="00D43BBC" w14:paraId="63AF2BA5" w14:textId="77777777" w:rsidTr="00CD2073">
        <w:tc>
          <w:tcPr>
            <w:tcW w:w="2268" w:type="dxa"/>
          </w:tcPr>
          <w:p w14:paraId="5CBA2C54" w14:textId="77777777" w:rsidR="00FC74AE" w:rsidRPr="00A54D4F" w:rsidRDefault="00FC74AE" w:rsidP="00FC74AE">
            <w:pPr>
              <w:jc w:val="right"/>
              <w:rPr>
                <w:rFonts w:ascii="Arial" w:hAnsi="Arial" w:cs="Arial"/>
                <w:b/>
                <w:bCs/>
                <w:sz w:val="22"/>
                <w:szCs w:val="22"/>
              </w:rPr>
            </w:pPr>
            <w:r w:rsidRPr="00692657">
              <w:rPr>
                <w:rFonts w:ascii="Arial" w:hAnsi="Arial" w:cs="Arial"/>
                <w:b/>
                <w:bCs/>
                <w:sz w:val="22"/>
                <w:szCs w:val="22"/>
              </w:rPr>
              <w:t>Academic Integrity Policy</w:t>
            </w:r>
          </w:p>
        </w:tc>
        <w:tc>
          <w:tcPr>
            <w:tcW w:w="236" w:type="dxa"/>
          </w:tcPr>
          <w:p w14:paraId="6D437EA2" w14:textId="77777777" w:rsidR="00FC74AE" w:rsidRPr="00D43BBC" w:rsidRDefault="00FC74AE" w:rsidP="00FC74AE">
            <w:pPr>
              <w:rPr>
                <w:sz w:val="22"/>
              </w:rPr>
            </w:pPr>
          </w:p>
        </w:tc>
        <w:tc>
          <w:tcPr>
            <w:tcW w:w="8584" w:type="dxa"/>
            <w:gridSpan w:val="3"/>
          </w:tcPr>
          <w:p w14:paraId="515E112D" w14:textId="77777777" w:rsidR="00FC74AE" w:rsidRDefault="00FC74AE" w:rsidP="00FC74AE">
            <w:pPr>
              <w:rPr>
                <w:sz w:val="20"/>
                <w:szCs w:val="20"/>
              </w:rPr>
            </w:pPr>
            <w:r w:rsidRPr="00D137D0">
              <w:rPr>
                <w:sz w:val="20"/>
                <w:szCs w:val="20"/>
              </w:rPr>
              <w:t xml:space="preserve">While scholarly cooperation is an important part of academic life, learning to </w:t>
            </w:r>
          </w:p>
          <w:p w14:paraId="20C5BCCC" w14:textId="77777777" w:rsidR="00FC74AE" w:rsidRDefault="00FC74AE" w:rsidP="00121315">
            <w:pPr>
              <w:numPr>
                <w:ilvl w:val="0"/>
                <w:numId w:val="14"/>
              </w:numPr>
              <w:ind w:left="540" w:hanging="180"/>
              <w:rPr>
                <w:sz w:val="20"/>
                <w:szCs w:val="20"/>
              </w:rPr>
            </w:pPr>
            <w:r w:rsidRPr="00D137D0">
              <w:rPr>
                <w:sz w:val="20"/>
                <w:szCs w:val="20"/>
              </w:rPr>
              <w:t>do your own work accurately and completely</w:t>
            </w:r>
          </w:p>
          <w:p w14:paraId="5CE8A298" w14:textId="77777777" w:rsidR="00FC74AE" w:rsidRDefault="00FC74AE" w:rsidP="00121315">
            <w:pPr>
              <w:numPr>
                <w:ilvl w:val="0"/>
                <w:numId w:val="14"/>
              </w:numPr>
              <w:ind w:left="540" w:hanging="180"/>
              <w:rPr>
                <w:sz w:val="20"/>
                <w:szCs w:val="20"/>
              </w:rPr>
            </w:pPr>
            <w:r w:rsidRPr="00D137D0">
              <w:rPr>
                <w:sz w:val="20"/>
                <w:szCs w:val="20"/>
              </w:rPr>
              <w:t xml:space="preserve">attribute the work of others when you use and build on it </w:t>
            </w:r>
          </w:p>
          <w:p w14:paraId="63B27BCE" w14:textId="77777777" w:rsidR="00FC74AE" w:rsidRDefault="00FC74AE" w:rsidP="00FC74AE">
            <w:pPr>
              <w:rPr>
                <w:sz w:val="20"/>
                <w:szCs w:val="20"/>
              </w:rPr>
            </w:pPr>
            <w:r w:rsidRPr="00D137D0">
              <w:rPr>
                <w:sz w:val="20"/>
                <w:szCs w:val="20"/>
              </w:rPr>
              <w:t xml:space="preserve">is paramount to the trust integral to an academic community. </w:t>
            </w:r>
          </w:p>
          <w:p w14:paraId="51447ED4" w14:textId="77777777" w:rsidR="00FC74AE" w:rsidRPr="00D137D0" w:rsidRDefault="00FC74AE" w:rsidP="00FC74AE">
            <w:pPr>
              <w:spacing w:before="120"/>
              <w:rPr>
                <w:sz w:val="20"/>
                <w:szCs w:val="20"/>
              </w:rPr>
            </w:pPr>
            <w:r w:rsidRPr="00D137D0">
              <w:rPr>
                <w:sz w:val="20"/>
                <w:szCs w:val="20"/>
              </w:rPr>
              <w:t xml:space="preserve">In English 1315/1325, </w:t>
            </w:r>
            <w:r w:rsidRPr="00D137D0">
              <w:rPr>
                <w:b/>
                <w:sz w:val="20"/>
                <w:szCs w:val="20"/>
              </w:rPr>
              <w:t>students are expected to complete all coursework on their own</w:t>
            </w:r>
            <w:r w:rsidRPr="00D137D0">
              <w:rPr>
                <w:sz w:val="20"/>
                <w:szCs w:val="20"/>
              </w:rPr>
              <w:t>, except when their instructor clearly assigns them to work with a partner or group. Therefore, students should avoid the following:</w:t>
            </w:r>
          </w:p>
          <w:p w14:paraId="4BC2618F" w14:textId="77777777" w:rsidR="00FC74AE" w:rsidRDefault="00FC74AE" w:rsidP="00FC74AE">
            <w:pPr>
              <w:numPr>
                <w:ilvl w:val="0"/>
                <w:numId w:val="14"/>
              </w:numPr>
              <w:ind w:left="540" w:hanging="180"/>
              <w:rPr>
                <w:sz w:val="20"/>
                <w:szCs w:val="20"/>
              </w:rPr>
            </w:pPr>
            <w:r w:rsidRPr="00D137D0">
              <w:rPr>
                <w:sz w:val="20"/>
                <w:szCs w:val="20"/>
              </w:rPr>
              <w:t>discussing their responses to assignments with one another outside of class</w:t>
            </w:r>
          </w:p>
          <w:p w14:paraId="7B257CEB" w14:textId="77777777" w:rsidR="00FC74AE" w:rsidRPr="00CD2073" w:rsidRDefault="00FC74AE" w:rsidP="00FC74AE">
            <w:pPr>
              <w:numPr>
                <w:ilvl w:val="0"/>
                <w:numId w:val="14"/>
              </w:numPr>
              <w:ind w:left="540" w:hanging="180"/>
              <w:rPr>
                <w:sz w:val="20"/>
                <w:szCs w:val="20"/>
              </w:rPr>
            </w:pPr>
            <w:r w:rsidRPr="00CD2073">
              <w:rPr>
                <w:sz w:val="20"/>
                <w:szCs w:val="20"/>
              </w:rPr>
              <w:t xml:space="preserve">asking other students </w:t>
            </w:r>
            <w:r w:rsidR="00121315">
              <w:rPr>
                <w:sz w:val="20"/>
                <w:szCs w:val="20"/>
              </w:rPr>
              <w:t xml:space="preserve">(or anyone else) </w:t>
            </w:r>
            <w:r w:rsidRPr="00CD2073">
              <w:rPr>
                <w:sz w:val="20"/>
                <w:szCs w:val="20"/>
              </w:rPr>
              <w:t>for “peer reviews” not assigned as part of class</w:t>
            </w:r>
          </w:p>
          <w:p w14:paraId="683638A2" w14:textId="77777777" w:rsidR="00FC74AE" w:rsidRDefault="00FC74AE" w:rsidP="00FC74AE">
            <w:pPr>
              <w:spacing w:before="120"/>
              <w:rPr>
                <w:sz w:val="20"/>
                <w:szCs w:val="20"/>
              </w:rPr>
            </w:pPr>
            <w:r w:rsidRPr="00D137D0">
              <w:rPr>
                <w:sz w:val="20"/>
                <w:szCs w:val="20"/>
              </w:rPr>
              <w:t xml:space="preserve">Moreover, English 1315/1325 </w:t>
            </w:r>
            <w:r w:rsidRPr="00D137D0">
              <w:rPr>
                <w:b/>
                <w:sz w:val="20"/>
                <w:szCs w:val="20"/>
              </w:rPr>
              <w:t xml:space="preserve">students </w:t>
            </w:r>
            <w:r>
              <w:rPr>
                <w:b/>
                <w:sz w:val="20"/>
                <w:szCs w:val="20"/>
              </w:rPr>
              <w:t>must</w:t>
            </w:r>
            <w:r w:rsidRPr="00D137D0">
              <w:rPr>
                <w:b/>
                <w:sz w:val="20"/>
                <w:szCs w:val="20"/>
              </w:rPr>
              <w:t xml:space="preserve"> avoid inadvertently sharing their work</w:t>
            </w:r>
            <w:r w:rsidRPr="00D137D0">
              <w:rPr>
                <w:sz w:val="20"/>
                <w:szCs w:val="20"/>
              </w:rPr>
              <w:t xml:space="preserve"> by keeping printed work secure, printing all of their work themselves, and password-protecting all electronic access (computers, clouds, documents, emails etc.) to files related to their coursework.</w:t>
            </w:r>
          </w:p>
          <w:p w14:paraId="03278309" w14:textId="77777777" w:rsidR="00FC74AE" w:rsidRDefault="004E5792" w:rsidP="004E5792">
            <w:pPr>
              <w:spacing w:before="120"/>
              <w:ind w:left="197" w:hanging="180"/>
              <w:rPr>
                <w:color w:val="000000"/>
                <w:sz w:val="20"/>
                <w:szCs w:val="20"/>
              </w:rPr>
            </w:pPr>
            <w:r w:rsidRPr="004E5792">
              <w:rPr>
                <w:b/>
                <w:bCs/>
                <w:color w:val="000000"/>
                <w:sz w:val="20"/>
                <w:szCs w:val="20"/>
              </w:rPr>
              <w:t>Note:</w:t>
            </w:r>
            <w:r>
              <w:rPr>
                <w:color w:val="000000"/>
                <w:sz w:val="20"/>
                <w:szCs w:val="20"/>
              </w:rPr>
              <w:t xml:space="preserve"> </w:t>
            </w:r>
            <w:r w:rsidR="00FC74AE">
              <w:rPr>
                <w:color w:val="000000"/>
                <w:sz w:val="20"/>
                <w:szCs w:val="20"/>
              </w:rPr>
              <w:t>U</w:t>
            </w:r>
            <w:r w:rsidR="00FC74AE" w:rsidRPr="00013137">
              <w:rPr>
                <w:color w:val="000000"/>
                <w:sz w:val="20"/>
                <w:szCs w:val="20"/>
              </w:rPr>
              <w:t>se of devices including</w:t>
            </w:r>
            <w:r>
              <w:rPr>
                <w:color w:val="000000"/>
                <w:sz w:val="20"/>
                <w:szCs w:val="20"/>
              </w:rPr>
              <w:t>,</w:t>
            </w:r>
            <w:r w:rsidR="00FC74AE" w:rsidRPr="00013137">
              <w:rPr>
                <w:color w:val="000000"/>
                <w:sz w:val="20"/>
                <w:szCs w:val="20"/>
              </w:rPr>
              <w:t xml:space="preserve"> but not limited to</w:t>
            </w:r>
            <w:r>
              <w:rPr>
                <w:color w:val="000000"/>
                <w:sz w:val="20"/>
                <w:szCs w:val="20"/>
              </w:rPr>
              <w:t>,</w:t>
            </w:r>
            <w:r w:rsidR="00FC74AE" w:rsidRPr="00013137">
              <w:rPr>
                <w:color w:val="000000"/>
                <w:sz w:val="20"/>
                <w:szCs w:val="20"/>
              </w:rPr>
              <w:t xml:space="preserve"> cell phones, tablets, laptops, and any smart devices (e.g., watches, glasses, etc.) without authorization from the instructor is strictly prohibited.</w:t>
            </w:r>
          </w:p>
          <w:p w14:paraId="1DDA9E21" w14:textId="77777777" w:rsidR="00F07C36" w:rsidRPr="00D137D0" w:rsidRDefault="00F07C36" w:rsidP="00F07C36">
            <w:pPr>
              <w:spacing w:before="120"/>
              <w:rPr>
                <w:b/>
                <w:color w:val="000000"/>
                <w:sz w:val="20"/>
                <w:szCs w:val="20"/>
              </w:rPr>
            </w:pPr>
            <w:r w:rsidRPr="00D137D0">
              <w:rPr>
                <w:b/>
                <w:color w:val="000000"/>
                <w:sz w:val="20"/>
                <w:szCs w:val="20"/>
              </w:rPr>
              <w:t xml:space="preserve">Additionally, students </w:t>
            </w:r>
            <w:r>
              <w:rPr>
                <w:b/>
                <w:color w:val="000000"/>
                <w:sz w:val="20"/>
                <w:szCs w:val="20"/>
              </w:rPr>
              <w:t>MUST</w:t>
            </w:r>
            <w:r w:rsidRPr="00D137D0">
              <w:rPr>
                <w:b/>
                <w:color w:val="000000"/>
                <w:sz w:val="20"/>
                <w:szCs w:val="20"/>
              </w:rPr>
              <w:t xml:space="preserve"> understand the UNT and TAMS policies covering violations of academic integrity standards.</w:t>
            </w:r>
          </w:p>
          <w:p w14:paraId="66F111C2" w14:textId="77777777" w:rsidR="00F07C36" w:rsidRPr="00D137D0" w:rsidRDefault="00F07C36" w:rsidP="00F07C36">
            <w:pPr>
              <w:spacing w:before="120"/>
              <w:ind w:left="187"/>
              <w:rPr>
                <w:sz w:val="20"/>
                <w:szCs w:val="20"/>
              </w:rPr>
            </w:pPr>
            <w:r w:rsidRPr="00D137D0">
              <w:rPr>
                <w:b/>
                <w:sz w:val="20"/>
                <w:szCs w:val="20"/>
              </w:rPr>
              <w:t>UNT Policy 06.003: Student Academic Integrity</w:t>
            </w:r>
            <w:r w:rsidRPr="00D137D0">
              <w:rPr>
                <w:sz w:val="20"/>
                <w:szCs w:val="20"/>
              </w:rPr>
              <w:t xml:space="preserve"> defines “cheating” as the following:</w:t>
            </w:r>
          </w:p>
          <w:p w14:paraId="4943320B" w14:textId="77777777" w:rsidR="00F07C36" w:rsidRPr="00D137D0" w:rsidRDefault="00F07C36" w:rsidP="00F07C36">
            <w:pPr>
              <w:ind w:left="360"/>
              <w:rPr>
                <w:color w:val="000000"/>
                <w:sz w:val="20"/>
                <w:szCs w:val="20"/>
              </w:rPr>
            </w:pPr>
            <w:r w:rsidRPr="00D137D0">
              <w:rPr>
                <w:sz w:val="20"/>
                <w:szCs w:val="20"/>
              </w:rPr>
              <w:t>“</w:t>
            </w:r>
            <w:r w:rsidRPr="00D137D0">
              <w:rPr>
                <w:color w:val="000000"/>
                <w:sz w:val="20"/>
                <w:szCs w:val="20"/>
              </w:rPr>
              <w:t>the use of unauthorized assistance in an academic exercise, including but not limited to:</w:t>
            </w:r>
          </w:p>
          <w:p w14:paraId="31E39F6C" w14:textId="77777777" w:rsidR="00F07C36" w:rsidRDefault="00F07C36" w:rsidP="00180502">
            <w:pPr>
              <w:numPr>
                <w:ilvl w:val="0"/>
                <w:numId w:val="17"/>
              </w:numPr>
              <w:ind w:left="734" w:hanging="187"/>
              <w:rPr>
                <w:color w:val="000000"/>
                <w:sz w:val="20"/>
                <w:szCs w:val="20"/>
              </w:rPr>
            </w:pPr>
            <w:r w:rsidRPr="00D137D0">
              <w:rPr>
                <w:color w:val="000000"/>
                <w:sz w:val="20"/>
                <w:szCs w:val="20"/>
              </w:rPr>
              <w:t>use of any unauthorized assistance to take exams, tests, quizzes, or other assessments;</w:t>
            </w:r>
          </w:p>
          <w:p w14:paraId="0467BA65" w14:textId="77777777" w:rsidR="00F07C36" w:rsidRPr="00D137D0" w:rsidRDefault="00F07C36" w:rsidP="00F07C36">
            <w:pPr>
              <w:numPr>
                <w:ilvl w:val="0"/>
                <w:numId w:val="17"/>
              </w:numPr>
              <w:ind w:left="734" w:hanging="187"/>
              <w:rPr>
                <w:color w:val="000000"/>
                <w:sz w:val="20"/>
                <w:szCs w:val="20"/>
              </w:rPr>
            </w:pPr>
            <w:r w:rsidRPr="00D137D0">
              <w:rPr>
                <w:color w:val="000000"/>
                <w:sz w:val="20"/>
                <w:szCs w:val="20"/>
              </w:rPr>
              <w:t>use of sources beyond those authorized by the instructor in writing papers, preparing reports, solving problems, or carrying out other assignments;</w:t>
            </w:r>
          </w:p>
          <w:p w14:paraId="1A666519" w14:textId="77777777" w:rsidR="00F07C36" w:rsidRPr="00D137D0" w:rsidRDefault="00F07C36" w:rsidP="00F07C36">
            <w:pPr>
              <w:numPr>
                <w:ilvl w:val="0"/>
                <w:numId w:val="17"/>
              </w:numPr>
              <w:ind w:left="720" w:hanging="180"/>
              <w:rPr>
                <w:color w:val="000000"/>
                <w:sz w:val="20"/>
                <w:szCs w:val="20"/>
              </w:rPr>
            </w:pPr>
            <w:r w:rsidRPr="00D137D0">
              <w:rPr>
                <w:color w:val="000000"/>
                <w:sz w:val="20"/>
                <w:szCs w:val="20"/>
              </w:rPr>
              <w:t xml:space="preserve">use, without permission [from the instructor], of tests, notes, or other academic materials belonging to instructors, staff members, or other students of the University [Note: this item includes the use of materials from </w:t>
            </w:r>
            <w:r w:rsidRPr="00D137D0">
              <w:rPr>
                <w:i/>
                <w:color w:val="000000"/>
                <w:sz w:val="20"/>
                <w:szCs w:val="20"/>
              </w:rPr>
              <w:t>former</w:t>
            </w:r>
            <w:r w:rsidRPr="00D137D0">
              <w:rPr>
                <w:color w:val="000000"/>
                <w:sz w:val="20"/>
                <w:szCs w:val="20"/>
              </w:rPr>
              <w:t xml:space="preserve"> students of the university, such as students who have previously attended TAMS];</w:t>
            </w:r>
          </w:p>
          <w:p w14:paraId="65413098" w14:textId="77777777" w:rsidR="00F07C36" w:rsidRPr="00D137D0" w:rsidRDefault="00F07C36" w:rsidP="00F07C36">
            <w:pPr>
              <w:numPr>
                <w:ilvl w:val="0"/>
                <w:numId w:val="17"/>
              </w:numPr>
              <w:ind w:left="720" w:hanging="180"/>
              <w:rPr>
                <w:color w:val="000000"/>
                <w:sz w:val="20"/>
                <w:szCs w:val="20"/>
              </w:rPr>
            </w:pPr>
            <w:r w:rsidRPr="00D137D0">
              <w:rPr>
                <w:color w:val="000000"/>
                <w:sz w:val="20"/>
                <w:szCs w:val="20"/>
              </w:rPr>
              <w:t>dual submission of a paper or project, or resubmission of a paper or project to a different class without express permission from the instructor;</w:t>
            </w:r>
          </w:p>
          <w:p w14:paraId="10F2201F" w14:textId="77777777" w:rsidR="00F07C36" w:rsidRDefault="00F07C36" w:rsidP="00F07C36">
            <w:pPr>
              <w:numPr>
                <w:ilvl w:val="0"/>
                <w:numId w:val="17"/>
              </w:numPr>
              <w:ind w:left="720" w:hanging="180"/>
              <w:rPr>
                <w:color w:val="000000"/>
                <w:sz w:val="20"/>
                <w:szCs w:val="20"/>
              </w:rPr>
            </w:pPr>
            <w:r w:rsidRPr="00D137D0">
              <w:rPr>
                <w:color w:val="000000"/>
                <w:sz w:val="20"/>
                <w:szCs w:val="20"/>
              </w:rPr>
              <w:t>any other act designed to give a student an unfair advantage on an academic assignment” (UNT Policy 06.003, p. 2).</w:t>
            </w:r>
          </w:p>
          <w:p w14:paraId="33C70421" w14:textId="77777777" w:rsidR="00F07C36" w:rsidRPr="00D137D0" w:rsidRDefault="00F07C36" w:rsidP="00F07C36">
            <w:pPr>
              <w:spacing w:before="120"/>
              <w:ind w:left="187"/>
              <w:rPr>
                <w:sz w:val="20"/>
                <w:szCs w:val="20"/>
              </w:rPr>
            </w:pPr>
            <w:r w:rsidRPr="00D137D0">
              <w:rPr>
                <w:sz w:val="20"/>
                <w:szCs w:val="20"/>
              </w:rPr>
              <w:t>Further, the policy defines fabrication, plagiarism, and facilitating academic dishonesty in the following ways:</w:t>
            </w:r>
          </w:p>
          <w:p w14:paraId="74F628AC" w14:textId="77777777" w:rsidR="00F07C36" w:rsidRDefault="00F07C36" w:rsidP="00180502">
            <w:pPr>
              <w:spacing w:before="60"/>
              <w:ind w:left="360"/>
              <w:rPr>
                <w:sz w:val="20"/>
                <w:szCs w:val="20"/>
              </w:rPr>
            </w:pPr>
            <w:r w:rsidRPr="00D137D0">
              <w:rPr>
                <w:b/>
                <w:sz w:val="20"/>
                <w:szCs w:val="20"/>
              </w:rPr>
              <w:t>Fabrication:</w:t>
            </w:r>
            <w:r w:rsidRPr="00D137D0">
              <w:rPr>
                <w:sz w:val="20"/>
                <w:szCs w:val="20"/>
              </w:rPr>
              <w:t xml:space="preserve"> “falsifying or inventing any information, data, or research outside of a defined academic exercise.” (UNT Policy 06.003, p. 2).</w:t>
            </w:r>
          </w:p>
          <w:p w14:paraId="228341A7" w14:textId="77777777" w:rsidR="00180502" w:rsidRPr="00D137D0" w:rsidRDefault="00180502" w:rsidP="00180502">
            <w:pPr>
              <w:spacing w:before="120"/>
              <w:ind w:left="360"/>
              <w:rPr>
                <w:sz w:val="20"/>
                <w:szCs w:val="20"/>
              </w:rPr>
            </w:pPr>
            <w:r w:rsidRPr="00D137D0">
              <w:rPr>
                <w:b/>
                <w:sz w:val="20"/>
                <w:szCs w:val="20"/>
              </w:rPr>
              <w:t>Plagiarism:</w:t>
            </w:r>
            <w:r w:rsidRPr="00D137D0">
              <w:rPr>
                <w:sz w:val="20"/>
                <w:szCs w:val="20"/>
              </w:rPr>
              <w:t xml:space="preserve"> “use of another’s thoughts or words without proper attribution in any academic exercise, regardless of the student’s intent, including but not limited to: </w:t>
            </w:r>
          </w:p>
          <w:p w14:paraId="207A5E30" w14:textId="77777777" w:rsidR="00180502" w:rsidRDefault="00180502" w:rsidP="00504F75">
            <w:pPr>
              <w:numPr>
                <w:ilvl w:val="0"/>
                <w:numId w:val="20"/>
              </w:numPr>
              <w:spacing w:before="60"/>
              <w:ind w:left="737" w:hanging="180"/>
              <w:rPr>
                <w:sz w:val="20"/>
                <w:szCs w:val="20"/>
              </w:rPr>
            </w:pPr>
            <w:r w:rsidRPr="00D137D0">
              <w:rPr>
                <w:sz w:val="20"/>
                <w:szCs w:val="20"/>
              </w:rPr>
              <w:t>the knowing or negligent use by paraphrase or direct quotation of the published or unpublished work of another person without full and clear acknowledgement or citation</w:t>
            </w:r>
            <w:r>
              <w:rPr>
                <w:sz w:val="20"/>
                <w:szCs w:val="20"/>
              </w:rPr>
              <w:t>.</w:t>
            </w:r>
          </w:p>
          <w:p w14:paraId="117C2BF6" w14:textId="77777777" w:rsidR="00504F75" w:rsidRPr="00F07C36" w:rsidRDefault="00504F75" w:rsidP="00504F75">
            <w:pPr>
              <w:numPr>
                <w:ilvl w:val="0"/>
                <w:numId w:val="20"/>
              </w:numPr>
              <w:spacing w:before="60"/>
              <w:ind w:left="737" w:hanging="180"/>
              <w:rPr>
                <w:sz w:val="20"/>
                <w:szCs w:val="20"/>
              </w:rPr>
            </w:pPr>
            <w:r w:rsidRPr="00504F75">
              <w:rPr>
                <w:sz w:val="20"/>
                <w:szCs w:val="20"/>
              </w:rPr>
              <w:t>the knowing or negligent unacknowledged use of materials prepared by another person or by an agency engaged in selling term papers or other academic materials.” (UNT Policy 06.003, p. 3).</w:t>
            </w:r>
          </w:p>
        </w:tc>
      </w:tr>
    </w:tbl>
    <w:p w14:paraId="522A4A62" w14:textId="77777777" w:rsidR="00EC5683" w:rsidRDefault="00EC5683">
      <w:r>
        <w:br w:type="page"/>
      </w:r>
    </w:p>
    <w:tbl>
      <w:tblPr>
        <w:tblW w:w="109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2268"/>
        <w:gridCol w:w="236"/>
        <w:gridCol w:w="8404"/>
      </w:tblGrid>
      <w:tr w:rsidR="004279E4" w:rsidRPr="00D43BBC" w14:paraId="326B2961" w14:textId="77777777" w:rsidTr="007F1F91">
        <w:tc>
          <w:tcPr>
            <w:tcW w:w="10908" w:type="dxa"/>
            <w:gridSpan w:val="3"/>
            <w:shd w:val="clear" w:color="auto" w:fill="000000"/>
          </w:tcPr>
          <w:p w14:paraId="3B746B97" w14:textId="51E6B80F" w:rsidR="004279E4" w:rsidRPr="00D43BBC" w:rsidRDefault="004279E4" w:rsidP="004279E4">
            <w:pPr>
              <w:pStyle w:val="Heading1"/>
            </w:pPr>
            <w:r w:rsidRPr="00D43BBC">
              <w:lastRenderedPageBreak/>
              <w:t>Writing About Literature—English 13</w:t>
            </w:r>
            <w:r w:rsidR="00594F8F">
              <w:t>1</w:t>
            </w:r>
            <w:r w:rsidRPr="00D43BBC">
              <w:t>5</w:t>
            </w:r>
            <w:r w:rsidRPr="00D43BBC">
              <w:rPr>
                <w:sz w:val="24"/>
              </w:rPr>
              <w:t>, cont.</w:t>
            </w:r>
          </w:p>
          <w:p w14:paraId="7C505F76" w14:textId="444F960E" w:rsidR="004279E4" w:rsidRPr="00D137D0" w:rsidRDefault="0002589B" w:rsidP="009F5767">
            <w:pPr>
              <w:spacing w:before="120"/>
              <w:rPr>
                <w:b/>
                <w:color w:val="000000"/>
                <w:sz w:val="20"/>
                <w:szCs w:val="20"/>
              </w:rPr>
            </w:pPr>
            <w:r>
              <w:rPr>
                <w:noProof/>
                <w:color w:val="000000"/>
                <w:sz w:val="20"/>
                <w:szCs w:val="20"/>
              </w:rPr>
              <mc:AlternateContent>
                <mc:Choice Requires="wps">
                  <w:drawing>
                    <wp:anchor distT="0" distB="0" distL="114300" distR="114300" simplePos="0" relativeHeight="251656704" behindDoc="0" locked="0" layoutInCell="1" allowOverlap="1" wp14:anchorId="05CB48B3" wp14:editId="76876C38">
                      <wp:simplePos x="0" y="0"/>
                      <wp:positionH relativeFrom="column">
                        <wp:posOffset>10795</wp:posOffset>
                      </wp:positionH>
                      <wp:positionV relativeFrom="paragraph">
                        <wp:posOffset>46990</wp:posOffset>
                      </wp:positionV>
                      <wp:extent cx="5943600" cy="0"/>
                      <wp:effectExtent l="10795" t="14605" r="8255" b="13970"/>
                      <wp:wrapNone/>
                      <wp:docPr id="1847431982" name="AutoShape 1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straightConnector1">
                                <a:avLst/>
                              </a:prstGeom>
                              <a:noFill/>
                              <a:ln w="12700">
                                <a:solidFill>
                                  <a:srgbClr val="FFFF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C63B1FC" id="AutoShape 139" o:spid="_x0000_s1026" type="#_x0000_t32" style="position:absolute;margin-left:.85pt;margin-top:3.7pt;width:468pt;height:0;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" strokecolor="white" strokeweight="1pt"/>
                  </w:pict>
                </mc:Fallback>
              </mc:AlternateContent>
            </w:r>
          </w:p>
        </w:tc>
      </w:tr>
      <w:tr w:rsidR="00915294" w:rsidRPr="00D43BBC" w14:paraId="74293BF4" w14:textId="77777777" w:rsidTr="009B57BA">
        <w:tc>
          <w:tcPr>
            <w:tcW w:w="2268" w:type="dxa"/>
          </w:tcPr>
          <w:p w14:paraId="541F3D49" w14:textId="77777777" w:rsidR="00915294" w:rsidRPr="00A54D4F" w:rsidRDefault="005D366B" w:rsidP="004279E4">
            <w:pPr>
              <w:spacing w:before="120"/>
              <w:jc w:val="right"/>
              <w:rPr>
                <w:rFonts w:ascii="Arial" w:hAnsi="Arial" w:cs="Arial"/>
                <w:b/>
                <w:bCs/>
                <w:sz w:val="22"/>
                <w:szCs w:val="22"/>
              </w:rPr>
            </w:pPr>
            <w:r w:rsidRPr="00692657">
              <w:rPr>
                <w:rFonts w:ascii="Arial" w:hAnsi="Arial" w:cs="Arial"/>
                <w:b/>
                <w:bCs/>
                <w:sz w:val="22"/>
                <w:szCs w:val="22"/>
              </w:rPr>
              <w:t>Academic Integrity Policy</w:t>
            </w:r>
            <w:r w:rsidR="004279E4">
              <w:rPr>
                <w:rFonts w:ascii="Arial" w:hAnsi="Arial" w:cs="Arial"/>
                <w:b/>
                <w:bCs/>
                <w:sz w:val="22"/>
                <w:szCs w:val="22"/>
              </w:rPr>
              <w:t>, cont.</w:t>
            </w:r>
          </w:p>
        </w:tc>
        <w:tc>
          <w:tcPr>
            <w:tcW w:w="236" w:type="dxa"/>
          </w:tcPr>
          <w:p w14:paraId="4D7F0B8F" w14:textId="77777777" w:rsidR="00915294" w:rsidRPr="00D43BBC" w:rsidRDefault="00915294">
            <w:pPr>
              <w:rPr>
                <w:sz w:val="22"/>
              </w:rPr>
            </w:pPr>
          </w:p>
        </w:tc>
        <w:tc>
          <w:tcPr>
            <w:tcW w:w="8404" w:type="dxa"/>
          </w:tcPr>
          <w:p w14:paraId="1DEB5853" w14:textId="77777777" w:rsidR="002C2D39" w:rsidRPr="00D137D0" w:rsidRDefault="002C2D39" w:rsidP="00F07C36">
            <w:pPr>
              <w:spacing w:before="120"/>
              <w:ind w:left="360"/>
              <w:rPr>
                <w:sz w:val="20"/>
                <w:szCs w:val="20"/>
              </w:rPr>
            </w:pPr>
            <w:r w:rsidRPr="00D137D0">
              <w:rPr>
                <w:b/>
                <w:sz w:val="20"/>
                <w:szCs w:val="20"/>
              </w:rPr>
              <w:t>Facilitating Academic Dishonesty:</w:t>
            </w:r>
            <w:r w:rsidRPr="00D137D0">
              <w:rPr>
                <w:sz w:val="20"/>
                <w:szCs w:val="20"/>
              </w:rPr>
              <w:t xml:space="preserve"> “helping or assisting another in the commission of academic dishonesty.” (UNT Policy 06.003, p. 2).</w:t>
            </w:r>
          </w:p>
          <w:p w14:paraId="68A826CA" w14:textId="77777777" w:rsidR="002C2D39" w:rsidRPr="00013137" w:rsidRDefault="002C2D39" w:rsidP="002C2D39">
            <w:pPr>
              <w:spacing w:before="120"/>
              <w:ind w:left="377"/>
              <w:rPr>
                <w:color w:val="000000"/>
                <w:sz w:val="20"/>
                <w:szCs w:val="20"/>
              </w:rPr>
            </w:pPr>
            <w:r w:rsidRPr="00D137D0">
              <w:rPr>
                <w:b/>
                <w:color w:val="000000"/>
                <w:sz w:val="20"/>
                <w:szCs w:val="20"/>
              </w:rPr>
              <w:t>ANY use of ChatGPT or other generative AI writing tools (</w:t>
            </w:r>
            <w:proofErr w:type="spellStart"/>
            <w:r w:rsidRPr="00D137D0">
              <w:rPr>
                <w:b/>
                <w:color w:val="000000"/>
                <w:sz w:val="20"/>
                <w:szCs w:val="20"/>
              </w:rPr>
              <w:t>GrammarlyGO</w:t>
            </w:r>
            <w:proofErr w:type="spellEnd"/>
            <w:r w:rsidRPr="00D137D0">
              <w:rPr>
                <w:b/>
                <w:color w:val="000000"/>
                <w:sz w:val="20"/>
                <w:szCs w:val="20"/>
              </w:rPr>
              <w:t xml:space="preserve">, GPT-3, GPT-4, BERT, or others) </w:t>
            </w:r>
            <w:r w:rsidRPr="00D137D0">
              <w:rPr>
                <w:color w:val="000000"/>
                <w:sz w:val="20"/>
                <w:szCs w:val="20"/>
              </w:rPr>
              <w:t xml:space="preserve">to produce assignment responses—including, but not limited to, “editing” essays or responses, </w:t>
            </w:r>
            <w:r w:rsidRPr="00D137D0">
              <w:rPr>
                <w:sz w:val="20"/>
                <w:szCs w:val="20"/>
              </w:rPr>
              <w:t>using paraphrase tools or other language/editing/thesaurus tools,</w:t>
            </w:r>
            <w:r w:rsidRPr="00D137D0">
              <w:rPr>
                <w:color w:val="000000"/>
                <w:sz w:val="20"/>
                <w:szCs w:val="20"/>
              </w:rPr>
              <w:t xml:space="preserve"> OR generating essays or responses for this course—</w:t>
            </w:r>
            <w:r w:rsidRPr="00D137D0">
              <w:rPr>
                <w:b/>
                <w:color w:val="000000"/>
                <w:sz w:val="20"/>
                <w:szCs w:val="20"/>
              </w:rPr>
              <w:t>is prohibited and constitutes cheating</w:t>
            </w:r>
            <w:r w:rsidRPr="00D137D0">
              <w:rPr>
                <w:color w:val="000000"/>
                <w:sz w:val="20"/>
                <w:szCs w:val="20"/>
              </w:rPr>
              <w:t xml:space="preserve">. </w:t>
            </w:r>
            <w:r w:rsidRPr="00013137">
              <w:rPr>
                <w:color w:val="000000"/>
                <w:sz w:val="20"/>
                <w:szCs w:val="20"/>
              </w:rPr>
              <w:t xml:space="preserve">All word processing must be done using Office 365 from start to finish (no </w:t>
            </w:r>
            <w:r w:rsidR="00077F16">
              <w:rPr>
                <w:color w:val="000000"/>
                <w:sz w:val="20"/>
                <w:szCs w:val="20"/>
              </w:rPr>
              <w:t xml:space="preserve">use of </w:t>
            </w:r>
            <w:r w:rsidRPr="00013137">
              <w:rPr>
                <w:color w:val="000000"/>
                <w:sz w:val="20"/>
                <w:szCs w:val="20"/>
              </w:rPr>
              <w:t>Google docs or any other software will be acceptable</w:t>
            </w:r>
            <w:r w:rsidR="00077F16">
              <w:rPr>
                <w:color w:val="000000"/>
                <w:sz w:val="20"/>
                <w:szCs w:val="20"/>
              </w:rPr>
              <w:t xml:space="preserve"> at any point</w:t>
            </w:r>
            <w:r w:rsidRPr="00013137">
              <w:rPr>
                <w:color w:val="000000"/>
                <w:sz w:val="20"/>
                <w:szCs w:val="20"/>
              </w:rPr>
              <w:t xml:space="preserve">). Note that you must disable MS Copilot or any other “editing” software associated with your word processor for this class. </w:t>
            </w:r>
          </w:p>
          <w:p w14:paraId="15E50DE5" w14:textId="77777777" w:rsidR="002C2D39" w:rsidRPr="00D137D0" w:rsidRDefault="002C2D39" w:rsidP="002C2D39">
            <w:pPr>
              <w:spacing w:before="120"/>
              <w:ind w:left="377"/>
              <w:rPr>
                <w:b/>
                <w:i/>
                <w:color w:val="000000"/>
                <w:sz w:val="20"/>
                <w:szCs w:val="20"/>
              </w:rPr>
            </w:pPr>
            <w:r w:rsidRPr="00D137D0">
              <w:rPr>
                <w:i/>
                <w:color w:val="000000"/>
                <w:sz w:val="20"/>
                <w:szCs w:val="20"/>
              </w:rPr>
              <w:t>Any student in English1315/1325 found cheating, fabricating, plagiarizing, facilitating fabrication/cheating/plagiarizing, OR engaging in any other type of academic dishonesty addressed in UNT Policy 06.003 or the TAMS Handbook</w:t>
            </w:r>
            <w:r w:rsidRPr="00D137D0">
              <w:rPr>
                <w:b/>
                <w:i/>
                <w:color w:val="000000"/>
                <w:sz w:val="20"/>
                <w:szCs w:val="20"/>
              </w:rPr>
              <w:t xml:space="preserve"> will fail the course. </w:t>
            </w:r>
          </w:p>
          <w:p w14:paraId="0F52BCFF" w14:textId="77777777" w:rsidR="00915294" w:rsidRPr="00CD2073" w:rsidRDefault="002C2D39" w:rsidP="003D42F7">
            <w:pPr>
              <w:spacing w:before="120" w:after="240"/>
              <w:ind w:left="374"/>
              <w:rPr>
                <w:color w:val="000000"/>
                <w:sz w:val="20"/>
                <w:szCs w:val="20"/>
              </w:rPr>
            </w:pPr>
            <w:r w:rsidRPr="00D137D0">
              <w:rPr>
                <w:i/>
                <w:color w:val="000000"/>
                <w:sz w:val="20"/>
                <w:szCs w:val="20"/>
              </w:rPr>
              <w:t>Further, the</w:t>
            </w:r>
            <w:r w:rsidRPr="00D137D0">
              <w:rPr>
                <w:b/>
                <w:i/>
                <w:color w:val="000000"/>
                <w:sz w:val="20"/>
                <w:szCs w:val="20"/>
              </w:rPr>
              <w:t xml:space="preserve"> instructor will report academic dishonesty </w:t>
            </w:r>
            <w:r w:rsidRPr="00D137D0">
              <w:rPr>
                <w:i/>
                <w:color w:val="000000"/>
                <w:sz w:val="20"/>
                <w:szCs w:val="20"/>
              </w:rPr>
              <w:t>to the UNT Office of Academic Integrity</w:t>
            </w:r>
            <w:r w:rsidRPr="00D137D0">
              <w:rPr>
                <w:b/>
                <w:i/>
                <w:color w:val="000000"/>
                <w:sz w:val="20"/>
                <w:szCs w:val="20"/>
              </w:rPr>
              <w:t>; these reports will become part of the student’s permanent record.</w:t>
            </w:r>
          </w:p>
        </w:tc>
      </w:tr>
    </w:tbl>
    <w:p w14:paraId="6CEDFE1E" w14:textId="77777777" w:rsidR="00CA669D" w:rsidRPr="00D43BBC" w:rsidRDefault="00654539" w:rsidP="00E4090D">
      <w:pPr>
        <w:rPr>
          <w:sz w:val="22"/>
        </w:rPr>
      </w:pPr>
      <w:r w:rsidRPr="00CD117D">
        <w:rPr>
          <w:b/>
          <w:color w:val="000000"/>
          <w:sz w:val="18"/>
          <w:szCs w:val="18"/>
        </w:rPr>
        <w:t xml:space="preserve">*Please note: </w:t>
      </w:r>
      <w:r w:rsidRPr="00CD117D">
        <w:rPr>
          <w:color w:val="000000"/>
          <w:sz w:val="18"/>
          <w:szCs w:val="18"/>
        </w:rPr>
        <w:t xml:space="preserve">While this syllabus serves as a useful guide, I reserve the right to make changes at any time to better meet students’ needs and/or to adjust for unforeseen circumstances. I will post any changes </w:t>
      </w:r>
      <w:r w:rsidRPr="00CD117D">
        <w:rPr>
          <w:i/>
          <w:color w:val="000000"/>
          <w:sz w:val="18"/>
          <w:szCs w:val="18"/>
        </w:rPr>
        <w:t>in writing</w:t>
      </w:r>
      <w:r w:rsidRPr="00CD117D">
        <w:rPr>
          <w:color w:val="000000"/>
          <w:sz w:val="18"/>
          <w:szCs w:val="18"/>
        </w:rPr>
        <w:t xml:space="preserve"> using the Canvas announcement function.</w:t>
      </w:r>
      <w:r w:rsidR="00E4090D">
        <w:br w:type="page"/>
      </w:r>
    </w:p>
    <w:tbl>
      <w:tblPr>
        <w:tblW w:w="11134" w:type="dxa"/>
        <w:tblLook w:val="0000" w:firstRow="0" w:lastRow="0" w:firstColumn="0" w:lastColumn="0" w:noHBand="0" w:noVBand="0"/>
      </w:tblPr>
      <w:tblGrid>
        <w:gridCol w:w="1382"/>
        <w:gridCol w:w="1461"/>
        <w:gridCol w:w="835"/>
        <w:gridCol w:w="1321"/>
        <w:gridCol w:w="6135"/>
      </w:tblGrid>
      <w:tr w:rsidR="008E48B3" w:rsidRPr="00D43BBC" w14:paraId="01864C6D" w14:textId="77777777" w:rsidTr="00C24037">
        <w:tc>
          <w:tcPr>
            <w:tcW w:w="11134" w:type="dxa"/>
            <w:gridSpan w:val="5"/>
          </w:tcPr>
          <w:tbl>
            <w:tblPr>
              <w:tblW w:w="109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1098"/>
              <w:gridCol w:w="1167"/>
              <w:gridCol w:w="450"/>
              <w:gridCol w:w="939"/>
              <w:gridCol w:w="7254"/>
            </w:tblGrid>
            <w:tr w:rsidR="00C24037" w:rsidRPr="0078780D" w14:paraId="19E3A608" w14:textId="77777777" w:rsidTr="007F1F91">
              <w:tc>
                <w:tcPr>
                  <w:tcW w:w="10908" w:type="dxa"/>
                  <w:gridSpan w:val="5"/>
                </w:tcPr>
                <w:p w14:paraId="013AB61F" w14:textId="77777777" w:rsidR="00C24037" w:rsidRPr="0078780D" w:rsidRDefault="00C24037" w:rsidP="00C24037">
                  <w:pPr>
                    <w:keepNext/>
                    <w:outlineLvl w:val="0"/>
                    <w:rPr>
                      <w:rFonts w:ascii="Arial" w:hAnsi="Arial" w:cs="Arial"/>
                      <w:b/>
                      <w:bCs/>
                    </w:rPr>
                  </w:pPr>
                  <w:r w:rsidRPr="0078780D">
                    <w:rPr>
                      <w:rFonts w:ascii="Arial" w:hAnsi="Arial" w:cs="Arial"/>
                      <w:b/>
                      <w:bCs/>
                    </w:rPr>
                    <w:lastRenderedPageBreak/>
                    <w:t>Readings and Assignments</w:t>
                  </w:r>
                </w:p>
                <w:p w14:paraId="4469620F" w14:textId="04E549D3" w:rsidR="00C24037" w:rsidRPr="0078780D" w:rsidRDefault="0002589B" w:rsidP="00C24037">
                  <w:pPr>
                    <w:rPr>
                      <w:sz w:val="20"/>
                    </w:rPr>
                  </w:pPr>
                  <w:r>
                    <w:rPr>
                      <w:noProof/>
                    </w:rPr>
                    <mc:AlternateContent>
                      <mc:Choice Requires="wps">
                        <w:drawing>
                          <wp:anchor distT="4294967295" distB="4294967295" distL="114300" distR="114300" simplePos="0" relativeHeight="251654656" behindDoc="0" locked="0" layoutInCell="1" allowOverlap="1" wp14:anchorId="62B0AF8D" wp14:editId="0D40AACE">
                            <wp:simplePos x="0" y="0"/>
                            <wp:positionH relativeFrom="column">
                              <wp:posOffset>0</wp:posOffset>
                            </wp:positionH>
                            <wp:positionV relativeFrom="paragraph">
                              <wp:posOffset>31114</wp:posOffset>
                            </wp:positionV>
                            <wp:extent cx="5943600" cy="0"/>
                            <wp:effectExtent l="0" t="0" r="0" b="0"/>
                            <wp:wrapNone/>
                            <wp:docPr id="983893305"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37872F" id="Straight Connector 3" o:spid="_x0000_s1026" style="position:absolute;z-index:2516546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45pt" to="468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" strokeweight="1.25pt"/>
                        </w:pict>
                      </mc:Fallback>
                    </mc:AlternateContent>
                  </w:r>
                </w:p>
              </w:tc>
            </w:tr>
            <w:tr w:rsidR="00C24037" w:rsidRPr="0078780D" w14:paraId="7DF2CBD1" w14:textId="77777777" w:rsidTr="007F1F91">
              <w:tc>
                <w:tcPr>
                  <w:tcW w:w="1098" w:type="dxa"/>
                </w:tcPr>
                <w:p w14:paraId="4D6531E9" w14:textId="77777777" w:rsidR="00C24037" w:rsidRPr="0078780D" w:rsidRDefault="00C24037" w:rsidP="00C24037">
                  <w:pPr>
                    <w:keepNext/>
                    <w:outlineLvl w:val="3"/>
                    <w:rPr>
                      <w:rFonts w:ascii="Arial" w:hAnsi="Arial" w:cs="Arial"/>
                      <w:b/>
                      <w:bCs/>
                      <w:sz w:val="20"/>
                    </w:rPr>
                  </w:pPr>
                  <w:r w:rsidRPr="0078780D">
                    <w:rPr>
                      <w:rFonts w:ascii="Arial" w:hAnsi="Arial" w:cs="Arial"/>
                      <w:b/>
                      <w:bCs/>
                      <w:sz w:val="20"/>
                    </w:rPr>
                    <w:t>Week 1</w:t>
                  </w:r>
                </w:p>
              </w:tc>
              <w:tc>
                <w:tcPr>
                  <w:tcW w:w="1167" w:type="dxa"/>
                </w:tcPr>
                <w:p w14:paraId="3E38898B" w14:textId="77777777" w:rsidR="00C24037" w:rsidRPr="0078780D" w:rsidRDefault="00C24037" w:rsidP="00C24037">
                  <w:pPr>
                    <w:jc w:val="right"/>
                    <w:rPr>
                      <w:sz w:val="20"/>
                    </w:rPr>
                  </w:pPr>
                  <w:r w:rsidRPr="0078780D">
                    <w:rPr>
                      <w:sz w:val="20"/>
                    </w:rPr>
                    <w:t>August</w:t>
                  </w:r>
                </w:p>
              </w:tc>
              <w:tc>
                <w:tcPr>
                  <w:tcW w:w="450" w:type="dxa"/>
                </w:tcPr>
                <w:p w14:paraId="1A01616E" w14:textId="77777777" w:rsidR="00C24037" w:rsidRPr="009323AB" w:rsidRDefault="00C24037" w:rsidP="00C24037">
                  <w:pPr>
                    <w:jc w:val="right"/>
                    <w:rPr>
                      <w:sz w:val="20"/>
                    </w:rPr>
                  </w:pPr>
                  <w:r w:rsidRPr="009323AB">
                    <w:rPr>
                      <w:sz w:val="20"/>
                    </w:rPr>
                    <w:t>1</w:t>
                  </w:r>
                  <w:r>
                    <w:rPr>
                      <w:sz w:val="20"/>
                    </w:rPr>
                    <w:t>8</w:t>
                  </w:r>
                </w:p>
              </w:tc>
              <w:tc>
                <w:tcPr>
                  <w:tcW w:w="939" w:type="dxa"/>
                </w:tcPr>
                <w:p w14:paraId="42037AD3" w14:textId="77777777" w:rsidR="00C24037" w:rsidRPr="0078780D" w:rsidRDefault="00C24037" w:rsidP="00C24037">
                  <w:pPr>
                    <w:jc w:val="right"/>
                    <w:rPr>
                      <w:sz w:val="20"/>
                    </w:rPr>
                  </w:pPr>
                  <w:r w:rsidRPr="0078780D">
                    <w:rPr>
                      <w:sz w:val="20"/>
                    </w:rPr>
                    <w:t>T</w:t>
                  </w:r>
                  <w:r>
                    <w:rPr>
                      <w:sz w:val="20"/>
                    </w:rPr>
                    <w:t>ask</w:t>
                  </w:r>
                  <w:r w:rsidRPr="0078780D">
                    <w:rPr>
                      <w:sz w:val="20"/>
                    </w:rPr>
                    <w:t>:</w:t>
                  </w:r>
                </w:p>
              </w:tc>
              <w:tc>
                <w:tcPr>
                  <w:tcW w:w="7254" w:type="dxa"/>
                </w:tcPr>
                <w:p w14:paraId="1A8BBD88" w14:textId="77777777" w:rsidR="00C24037" w:rsidRPr="0078780D" w:rsidRDefault="00C24037" w:rsidP="00C24037">
                  <w:pPr>
                    <w:keepNext/>
                    <w:outlineLvl w:val="3"/>
                    <w:rPr>
                      <w:bCs/>
                      <w:sz w:val="20"/>
                    </w:rPr>
                  </w:pPr>
                  <w:r w:rsidRPr="0078780D">
                    <w:rPr>
                      <w:bCs/>
                      <w:sz w:val="20"/>
                    </w:rPr>
                    <w:t>Introduction to the course</w:t>
                  </w:r>
                  <w:r w:rsidRPr="0078780D">
                    <w:rPr>
                      <w:b/>
                      <w:bCs/>
                      <w:sz w:val="20"/>
                    </w:rPr>
                    <w:t xml:space="preserve"> </w:t>
                  </w:r>
                </w:p>
              </w:tc>
            </w:tr>
            <w:tr w:rsidR="00C24037" w:rsidRPr="0078780D" w14:paraId="5E4FAFEA" w14:textId="77777777" w:rsidTr="007F1F91">
              <w:tc>
                <w:tcPr>
                  <w:tcW w:w="1098" w:type="dxa"/>
                </w:tcPr>
                <w:p w14:paraId="668200B7" w14:textId="77777777" w:rsidR="00C24037" w:rsidRPr="0078780D" w:rsidRDefault="00C24037" w:rsidP="00C24037">
                  <w:pPr>
                    <w:keepNext/>
                    <w:outlineLvl w:val="3"/>
                    <w:rPr>
                      <w:rFonts w:ascii="Arial" w:hAnsi="Arial" w:cs="Arial"/>
                      <w:b/>
                      <w:bCs/>
                      <w:sz w:val="20"/>
                    </w:rPr>
                  </w:pPr>
                </w:p>
              </w:tc>
              <w:tc>
                <w:tcPr>
                  <w:tcW w:w="1167" w:type="dxa"/>
                </w:tcPr>
                <w:p w14:paraId="24626CFC" w14:textId="77777777" w:rsidR="00C24037" w:rsidRPr="0078780D" w:rsidRDefault="00C24037" w:rsidP="00C24037">
                  <w:pPr>
                    <w:jc w:val="right"/>
                    <w:rPr>
                      <w:sz w:val="20"/>
                    </w:rPr>
                  </w:pPr>
                </w:p>
              </w:tc>
              <w:tc>
                <w:tcPr>
                  <w:tcW w:w="450" w:type="dxa"/>
                </w:tcPr>
                <w:p w14:paraId="6EFBC6BA" w14:textId="77777777" w:rsidR="00C24037" w:rsidRPr="009323AB" w:rsidRDefault="00C24037" w:rsidP="00C24037">
                  <w:pPr>
                    <w:jc w:val="right"/>
                    <w:rPr>
                      <w:sz w:val="20"/>
                    </w:rPr>
                  </w:pPr>
                </w:p>
              </w:tc>
              <w:tc>
                <w:tcPr>
                  <w:tcW w:w="939" w:type="dxa"/>
                </w:tcPr>
                <w:p w14:paraId="4C03BCD7" w14:textId="77777777" w:rsidR="00C24037" w:rsidRPr="0078780D" w:rsidRDefault="00C24037" w:rsidP="00C24037">
                  <w:pPr>
                    <w:jc w:val="right"/>
                    <w:rPr>
                      <w:sz w:val="20"/>
                    </w:rPr>
                  </w:pPr>
                </w:p>
              </w:tc>
              <w:tc>
                <w:tcPr>
                  <w:tcW w:w="7254" w:type="dxa"/>
                </w:tcPr>
                <w:p w14:paraId="467053E7" w14:textId="77777777" w:rsidR="00C24037" w:rsidRPr="0078780D" w:rsidRDefault="00C24037" w:rsidP="00C24037">
                  <w:pPr>
                    <w:rPr>
                      <w:sz w:val="20"/>
                      <w:szCs w:val="20"/>
                    </w:rPr>
                  </w:pPr>
                </w:p>
              </w:tc>
            </w:tr>
            <w:tr w:rsidR="00C24037" w:rsidRPr="0078780D" w14:paraId="3EF10CA3" w14:textId="77777777" w:rsidTr="007F1F91">
              <w:tc>
                <w:tcPr>
                  <w:tcW w:w="1098" w:type="dxa"/>
                </w:tcPr>
                <w:p w14:paraId="321C8C89" w14:textId="77777777" w:rsidR="00C24037" w:rsidRPr="0078780D" w:rsidRDefault="00C24037" w:rsidP="00C24037">
                  <w:pPr>
                    <w:keepNext/>
                    <w:outlineLvl w:val="3"/>
                    <w:rPr>
                      <w:rFonts w:ascii="Arial" w:hAnsi="Arial" w:cs="Arial"/>
                      <w:b/>
                      <w:bCs/>
                      <w:sz w:val="20"/>
                    </w:rPr>
                  </w:pPr>
                </w:p>
              </w:tc>
              <w:tc>
                <w:tcPr>
                  <w:tcW w:w="1167" w:type="dxa"/>
                </w:tcPr>
                <w:p w14:paraId="0C482629" w14:textId="77777777" w:rsidR="00C24037" w:rsidRPr="0078780D" w:rsidRDefault="00C24037" w:rsidP="00C24037">
                  <w:pPr>
                    <w:jc w:val="right"/>
                    <w:rPr>
                      <w:sz w:val="20"/>
                    </w:rPr>
                  </w:pPr>
                </w:p>
              </w:tc>
              <w:tc>
                <w:tcPr>
                  <w:tcW w:w="450" w:type="dxa"/>
                </w:tcPr>
                <w:p w14:paraId="46ECA3D3" w14:textId="77777777" w:rsidR="00C24037" w:rsidRPr="009323AB" w:rsidRDefault="00C24037" w:rsidP="00C24037">
                  <w:pPr>
                    <w:jc w:val="right"/>
                    <w:rPr>
                      <w:sz w:val="20"/>
                    </w:rPr>
                  </w:pPr>
                  <w:r>
                    <w:rPr>
                      <w:sz w:val="20"/>
                    </w:rPr>
                    <w:t>20</w:t>
                  </w:r>
                </w:p>
              </w:tc>
              <w:tc>
                <w:tcPr>
                  <w:tcW w:w="939" w:type="dxa"/>
                </w:tcPr>
                <w:p w14:paraId="7F55A094" w14:textId="77777777" w:rsidR="00C24037" w:rsidRPr="0078780D" w:rsidRDefault="00C24037" w:rsidP="00C24037">
                  <w:pPr>
                    <w:jc w:val="right"/>
                    <w:rPr>
                      <w:sz w:val="20"/>
                    </w:rPr>
                  </w:pPr>
                  <w:r>
                    <w:rPr>
                      <w:sz w:val="20"/>
                    </w:rPr>
                    <w:t>Reading:</w:t>
                  </w:r>
                </w:p>
              </w:tc>
              <w:tc>
                <w:tcPr>
                  <w:tcW w:w="7254" w:type="dxa"/>
                </w:tcPr>
                <w:p w14:paraId="12FE402F" w14:textId="77777777" w:rsidR="00C24037" w:rsidRPr="00A521F9" w:rsidRDefault="00C24037" w:rsidP="00C24037">
                  <w:pPr>
                    <w:rPr>
                      <w:sz w:val="20"/>
                      <w:szCs w:val="20"/>
                    </w:rPr>
                  </w:pPr>
                  <w:r w:rsidRPr="0078780D">
                    <w:rPr>
                      <w:sz w:val="20"/>
                      <w:szCs w:val="20"/>
                    </w:rPr>
                    <w:t>Poetry</w:t>
                  </w:r>
                  <w:r>
                    <w:rPr>
                      <w:sz w:val="20"/>
                      <w:szCs w:val="20"/>
                    </w:rPr>
                    <w:t xml:space="preserve"> 1 </w:t>
                  </w:r>
                </w:p>
              </w:tc>
            </w:tr>
            <w:tr w:rsidR="00C24037" w:rsidRPr="0078780D" w14:paraId="1EAC910E" w14:textId="77777777" w:rsidTr="007F1F91">
              <w:tc>
                <w:tcPr>
                  <w:tcW w:w="1098" w:type="dxa"/>
                </w:tcPr>
                <w:p w14:paraId="407EA095" w14:textId="77777777" w:rsidR="00C24037" w:rsidRPr="0078780D" w:rsidRDefault="00C24037" w:rsidP="00C24037">
                  <w:pPr>
                    <w:keepNext/>
                    <w:outlineLvl w:val="3"/>
                    <w:rPr>
                      <w:rFonts w:ascii="Arial" w:hAnsi="Arial" w:cs="Arial"/>
                      <w:b/>
                      <w:bCs/>
                      <w:sz w:val="20"/>
                    </w:rPr>
                  </w:pPr>
                </w:p>
              </w:tc>
              <w:tc>
                <w:tcPr>
                  <w:tcW w:w="1167" w:type="dxa"/>
                </w:tcPr>
                <w:p w14:paraId="54E34606" w14:textId="77777777" w:rsidR="00C24037" w:rsidRPr="0078780D" w:rsidRDefault="00C24037" w:rsidP="00C24037">
                  <w:pPr>
                    <w:jc w:val="right"/>
                    <w:rPr>
                      <w:sz w:val="20"/>
                    </w:rPr>
                  </w:pPr>
                </w:p>
              </w:tc>
              <w:tc>
                <w:tcPr>
                  <w:tcW w:w="450" w:type="dxa"/>
                </w:tcPr>
                <w:p w14:paraId="2E02427A" w14:textId="77777777" w:rsidR="00C24037" w:rsidRPr="009323AB" w:rsidRDefault="00C24037" w:rsidP="00C24037">
                  <w:pPr>
                    <w:jc w:val="right"/>
                    <w:rPr>
                      <w:sz w:val="20"/>
                    </w:rPr>
                  </w:pPr>
                </w:p>
              </w:tc>
              <w:tc>
                <w:tcPr>
                  <w:tcW w:w="939" w:type="dxa"/>
                </w:tcPr>
                <w:p w14:paraId="27BD042F" w14:textId="77777777" w:rsidR="00C24037" w:rsidRPr="0078780D" w:rsidRDefault="00C24037" w:rsidP="00C24037">
                  <w:pPr>
                    <w:jc w:val="right"/>
                    <w:rPr>
                      <w:sz w:val="20"/>
                    </w:rPr>
                  </w:pPr>
                </w:p>
              </w:tc>
              <w:tc>
                <w:tcPr>
                  <w:tcW w:w="7254" w:type="dxa"/>
                </w:tcPr>
                <w:p w14:paraId="19564BF4" w14:textId="77777777" w:rsidR="00C24037" w:rsidRPr="0078780D" w:rsidRDefault="00C24037" w:rsidP="00C24037">
                  <w:pPr>
                    <w:rPr>
                      <w:sz w:val="20"/>
                      <w:szCs w:val="20"/>
                    </w:rPr>
                  </w:pPr>
                </w:p>
              </w:tc>
            </w:tr>
            <w:tr w:rsidR="00C24037" w:rsidRPr="0078780D" w14:paraId="48DDD2E7" w14:textId="77777777" w:rsidTr="007F1F91">
              <w:tc>
                <w:tcPr>
                  <w:tcW w:w="1098" w:type="dxa"/>
                </w:tcPr>
                <w:p w14:paraId="5D458F84" w14:textId="77777777" w:rsidR="00C24037" w:rsidRPr="0078780D" w:rsidRDefault="00C24037" w:rsidP="00C24037">
                  <w:pPr>
                    <w:keepNext/>
                    <w:outlineLvl w:val="3"/>
                    <w:rPr>
                      <w:rFonts w:ascii="Arial" w:hAnsi="Arial" w:cs="Arial"/>
                      <w:b/>
                      <w:bCs/>
                      <w:sz w:val="20"/>
                    </w:rPr>
                  </w:pPr>
                  <w:r w:rsidRPr="0078780D">
                    <w:rPr>
                      <w:rFonts w:ascii="Arial" w:hAnsi="Arial" w:cs="Arial"/>
                      <w:b/>
                      <w:bCs/>
                      <w:sz w:val="20"/>
                    </w:rPr>
                    <w:t>Week 2</w:t>
                  </w:r>
                </w:p>
              </w:tc>
              <w:tc>
                <w:tcPr>
                  <w:tcW w:w="1167" w:type="dxa"/>
                </w:tcPr>
                <w:p w14:paraId="509F9517" w14:textId="77777777" w:rsidR="00C24037" w:rsidRPr="0078780D" w:rsidRDefault="00C24037" w:rsidP="00C24037">
                  <w:pPr>
                    <w:jc w:val="right"/>
                    <w:rPr>
                      <w:sz w:val="20"/>
                    </w:rPr>
                  </w:pPr>
                </w:p>
              </w:tc>
              <w:tc>
                <w:tcPr>
                  <w:tcW w:w="450" w:type="dxa"/>
                </w:tcPr>
                <w:p w14:paraId="152780E7" w14:textId="77777777" w:rsidR="00C24037" w:rsidRPr="009323AB" w:rsidRDefault="00C24037" w:rsidP="00C24037">
                  <w:pPr>
                    <w:jc w:val="right"/>
                    <w:rPr>
                      <w:sz w:val="20"/>
                    </w:rPr>
                  </w:pPr>
                  <w:r w:rsidRPr="009323AB">
                    <w:rPr>
                      <w:sz w:val="20"/>
                    </w:rPr>
                    <w:t>2</w:t>
                  </w:r>
                  <w:r>
                    <w:rPr>
                      <w:sz w:val="20"/>
                    </w:rPr>
                    <w:t>5</w:t>
                  </w:r>
                </w:p>
              </w:tc>
              <w:tc>
                <w:tcPr>
                  <w:tcW w:w="939" w:type="dxa"/>
                </w:tcPr>
                <w:p w14:paraId="2788E6D3" w14:textId="77777777" w:rsidR="00C24037" w:rsidRPr="0078780D" w:rsidRDefault="00C24037" w:rsidP="00C24037">
                  <w:pPr>
                    <w:jc w:val="right"/>
                    <w:rPr>
                      <w:sz w:val="20"/>
                    </w:rPr>
                  </w:pPr>
                  <w:r>
                    <w:rPr>
                      <w:sz w:val="20"/>
                    </w:rPr>
                    <w:t>Reading:</w:t>
                  </w:r>
                </w:p>
              </w:tc>
              <w:tc>
                <w:tcPr>
                  <w:tcW w:w="7254" w:type="dxa"/>
                </w:tcPr>
                <w:p w14:paraId="4A0BFC60" w14:textId="77777777" w:rsidR="00C24037" w:rsidRPr="00471CBA" w:rsidRDefault="00C24037" w:rsidP="00C24037">
                  <w:pPr>
                    <w:rPr>
                      <w:sz w:val="20"/>
                      <w:szCs w:val="20"/>
                    </w:rPr>
                  </w:pPr>
                  <w:r w:rsidRPr="0078780D">
                    <w:rPr>
                      <w:sz w:val="20"/>
                      <w:szCs w:val="20"/>
                    </w:rPr>
                    <w:t>Poetry</w:t>
                  </w:r>
                  <w:r>
                    <w:rPr>
                      <w:sz w:val="20"/>
                      <w:szCs w:val="20"/>
                    </w:rPr>
                    <w:t xml:space="preserve"> 1 </w:t>
                  </w:r>
                </w:p>
              </w:tc>
            </w:tr>
            <w:tr w:rsidR="00C24037" w:rsidRPr="0078780D" w14:paraId="19E3556D" w14:textId="77777777" w:rsidTr="007F1F91">
              <w:tc>
                <w:tcPr>
                  <w:tcW w:w="1098" w:type="dxa"/>
                </w:tcPr>
                <w:p w14:paraId="00F0D491" w14:textId="77777777" w:rsidR="00C24037" w:rsidRPr="0078780D" w:rsidRDefault="00C24037" w:rsidP="00C24037">
                  <w:pPr>
                    <w:keepNext/>
                    <w:outlineLvl w:val="3"/>
                    <w:rPr>
                      <w:rFonts w:ascii="Arial" w:hAnsi="Arial" w:cs="Arial"/>
                      <w:b/>
                      <w:bCs/>
                      <w:sz w:val="20"/>
                    </w:rPr>
                  </w:pPr>
                </w:p>
              </w:tc>
              <w:tc>
                <w:tcPr>
                  <w:tcW w:w="1167" w:type="dxa"/>
                </w:tcPr>
                <w:p w14:paraId="321780B0" w14:textId="77777777" w:rsidR="00C24037" w:rsidRPr="0078780D" w:rsidRDefault="00C24037" w:rsidP="00C24037">
                  <w:pPr>
                    <w:jc w:val="right"/>
                    <w:rPr>
                      <w:sz w:val="20"/>
                    </w:rPr>
                  </w:pPr>
                </w:p>
              </w:tc>
              <w:tc>
                <w:tcPr>
                  <w:tcW w:w="450" w:type="dxa"/>
                </w:tcPr>
                <w:p w14:paraId="4AB0BAC0" w14:textId="77777777" w:rsidR="00C24037" w:rsidRPr="009323AB" w:rsidRDefault="00C24037" w:rsidP="00C24037">
                  <w:pPr>
                    <w:jc w:val="right"/>
                    <w:rPr>
                      <w:sz w:val="20"/>
                    </w:rPr>
                  </w:pPr>
                </w:p>
              </w:tc>
              <w:tc>
                <w:tcPr>
                  <w:tcW w:w="939" w:type="dxa"/>
                </w:tcPr>
                <w:p w14:paraId="78F942C8" w14:textId="77777777" w:rsidR="00C24037" w:rsidRPr="0078780D" w:rsidRDefault="00C24037" w:rsidP="00C24037">
                  <w:pPr>
                    <w:jc w:val="right"/>
                    <w:rPr>
                      <w:sz w:val="20"/>
                    </w:rPr>
                  </w:pPr>
                </w:p>
              </w:tc>
              <w:tc>
                <w:tcPr>
                  <w:tcW w:w="7254" w:type="dxa"/>
                </w:tcPr>
                <w:p w14:paraId="0D83F1E3" w14:textId="77777777" w:rsidR="00C24037" w:rsidRPr="0078780D" w:rsidRDefault="00C24037" w:rsidP="00C24037">
                  <w:pPr>
                    <w:rPr>
                      <w:sz w:val="20"/>
                      <w:szCs w:val="20"/>
                    </w:rPr>
                  </w:pPr>
                </w:p>
              </w:tc>
            </w:tr>
            <w:tr w:rsidR="00C24037" w:rsidRPr="0078780D" w14:paraId="7E12B5C2" w14:textId="77777777" w:rsidTr="007F1F91">
              <w:tc>
                <w:tcPr>
                  <w:tcW w:w="1098" w:type="dxa"/>
                </w:tcPr>
                <w:p w14:paraId="415106C5" w14:textId="77777777" w:rsidR="00C24037" w:rsidRPr="0078780D" w:rsidRDefault="00C24037" w:rsidP="00C24037">
                  <w:pPr>
                    <w:keepNext/>
                    <w:outlineLvl w:val="3"/>
                    <w:rPr>
                      <w:rFonts w:ascii="Arial" w:hAnsi="Arial" w:cs="Arial"/>
                      <w:b/>
                      <w:bCs/>
                      <w:sz w:val="20"/>
                    </w:rPr>
                  </w:pPr>
                </w:p>
              </w:tc>
              <w:tc>
                <w:tcPr>
                  <w:tcW w:w="1167" w:type="dxa"/>
                </w:tcPr>
                <w:p w14:paraId="5C7D9B0A" w14:textId="77777777" w:rsidR="00C24037" w:rsidRPr="0078780D" w:rsidRDefault="00C24037" w:rsidP="00C24037">
                  <w:pPr>
                    <w:jc w:val="right"/>
                    <w:rPr>
                      <w:sz w:val="20"/>
                    </w:rPr>
                  </w:pPr>
                </w:p>
              </w:tc>
              <w:tc>
                <w:tcPr>
                  <w:tcW w:w="450" w:type="dxa"/>
                </w:tcPr>
                <w:p w14:paraId="59B1C8EA" w14:textId="77777777" w:rsidR="00C24037" w:rsidRPr="009323AB" w:rsidRDefault="00C24037" w:rsidP="00C24037">
                  <w:pPr>
                    <w:jc w:val="right"/>
                    <w:rPr>
                      <w:sz w:val="20"/>
                    </w:rPr>
                  </w:pPr>
                  <w:r w:rsidRPr="009323AB">
                    <w:rPr>
                      <w:sz w:val="20"/>
                    </w:rPr>
                    <w:t>2</w:t>
                  </w:r>
                  <w:r>
                    <w:rPr>
                      <w:sz w:val="20"/>
                    </w:rPr>
                    <w:t>7</w:t>
                  </w:r>
                </w:p>
              </w:tc>
              <w:tc>
                <w:tcPr>
                  <w:tcW w:w="939" w:type="dxa"/>
                </w:tcPr>
                <w:p w14:paraId="1475A3A2" w14:textId="77777777" w:rsidR="00C24037" w:rsidRPr="0078780D" w:rsidRDefault="00C24037" w:rsidP="00C24037">
                  <w:pPr>
                    <w:jc w:val="right"/>
                    <w:rPr>
                      <w:sz w:val="20"/>
                    </w:rPr>
                  </w:pPr>
                  <w:r>
                    <w:rPr>
                      <w:sz w:val="20"/>
                    </w:rPr>
                    <w:t>Reading:</w:t>
                  </w:r>
                </w:p>
              </w:tc>
              <w:tc>
                <w:tcPr>
                  <w:tcW w:w="7254" w:type="dxa"/>
                </w:tcPr>
                <w:p w14:paraId="0013438A" w14:textId="77777777" w:rsidR="00C24037" w:rsidRPr="0078780D" w:rsidRDefault="00C24037" w:rsidP="00C24037">
                  <w:pPr>
                    <w:rPr>
                      <w:sz w:val="20"/>
                      <w:szCs w:val="20"/>
                    </w:rPr>
                  </w:pPr>
                  <w:r w:rsidRPr="0078780D">
                    <w:rPr>
                      <w:sz w:val="20"/>
                      <w:szCs w:val="20"/>
                    </w:rPr>
                    <w:t>Poetry</w:t>
                  </w:r>
                  <w:r>
                    <w:rPr>
                      <w:sz w:val="20"/>
                      <w:szCs w:val="20"/>
                    </w:rPr>
                    <w:t xml:space="preserve"> 1</w:t>
                  </w:r>
                </w:p>
              </w:tc>
            </w:tr>
            <w:tr w:rsidR="00C24037" w:rsidRPr="0078780D" w14:paraId="69381581" w14:textId="77777777" w:rsidTr="007F1F91">
              <w:tc>
                <w:tcPr>
                  <w:tcW w:w="1098" w:type="dxa"/>
                </w:tcPr>
                <w:p w14:paraId="2ED3CF43" w14:textId="77777777" w:rsidR="00C24037" w:rsidRPr="0078780D" w:rsidRDefault="00C24037" w:rsidP="00C24037">
                  <w:pPr>
                    <w:keepNext/>
                    <w:outlineLvl w:val="3"/>
                    <w:rPr>
                      <w:rFonts w:ascii="Arial" w:hAnsi="Arial" w:cs="Arial"/>
                      <w:b/>
                      <w:bCs/>
                      <w:sz w:val="20"/>
                    </w:rPr>
                  </w:pPr>
                </w:p>
              </w:tc>
              <w:tc>
                <w:tcPr>
                  <w:tcW w:w="1167" w:type="dxa"/>
                </w:tcPr>
                <w:p w14:paraId="0EC3014E" w14:textId="77777777" w:rsidR="00C24037" w:rsidRPr="0078780D" w:rsidRDefault="00C24037" w:rsidP="00C24037">
                  <w:pPr>
                    <w:jc w:val="right"/>
                    <w:rPr>
                      <w:sz w:val="20"/>
                    </w:rPr>
                  </w:pPr>
                </w:p>
              </w:tc>
              <w:tc>
                <w:tcPr>
                  <w:tcW w:w="450" w:type="dxa"/>
                </w:tcPr>
                <w:p w14:paraId="6A15B725" w14:textId="77777777" w:rsidR="00C24037" w:rsidRPr="009323AB" w:rsidRDefault="00C24037" w:rsidP="00C24037">
                  <w:pPr>
                    <w:jc w:val="right"/>
                    <w:rPr>
                      <w:sz w:val="20"/>
                    </w:rPr>
                  </w:pPr>
                </w:p>
              </w:tc>
              <w:tc>
                <w:tcPr>
                  <w:tcW w:w="939" w:type="dxa"/>
                </w:tcPr>
                <w:p w14:paraId="5E1FEDEA" w14:textId="77777777" w:rsidR="00C24037" w:rsidRPr="0078780D" w:rsidRDefault="00C24037" w:rsidP="00C24037">
                  <w:pPr>
                    <w:jc w:val="right"/>
                    <w:rPr>
                      <w:sz w:val="20"/>
                    </w:rPr>
                  </w:pPr>
                </w:p>
              </w:tc>
              <w:tc>
                <w:tcPr>
                  <w:tcW w:w="7254" w:type="dxa"/>
                </w:tcPr>
                <w:p w14:paraId="09F7244B" w14:textId="77777777" w:rsidR="00C24037" w:rsidRPr="0078780D" w:rsidRDefault="00C24037" w:rsidP="00C24037">
                  <w:pPr>
                    <w:rPr>
                      <w:sz w:val="20"/>
                      <w:szCs w:val="20"/>
                    </w:rPr>
                  </w:pPr>
                </w:p>
              </w:tc>
            </w:tr>
            <w:tr w:rsidR="00C24037" w:rsidRPr="0078780D" w14:paraId="0866F0EA" w14:textId="77777777" w:rsidTr="007F1F91">
              <w:tc>
                <w:tcPr>
                  <w:tcW w:w="1098" w:type="dxa"/>
                </w:tcPr>
                <w:p w14:paraId="279DE1E9" w14:textId="77777777" w:rsidR="00C24037" w:rsidRPr="0078780D" w:rsidRDefault="00C24037" w:rsidP="00C24037">
                  <w:pPr>
                    <w:keepNext/>
                    <w:outlineLvl w:val="3"/>
                    <w:rPr>
                      <w:rFonts w:ascii="Arial" w:hAnsi="Arial" w:cs="Arial"/>
                      <w:b/>
                      <w:bCs/>
                      <w:sz w:val="20"/>
                    </w:rPr>
                  </w:pPr>
                  <w:r w:rsidRPr="0078780D">
                    <w:rPr>
                      <w:rFonts w:ascii="Arial" w:hAnsi="Arial" w:cs="Arial"/>
                      <w:b/>
                      <w:bCs/>
                      <w:sz w:val="20"/>
                    </w:rPr>
                    <w:t>Week 3</w:t>
                  </w:r>
                </w:p>
              </w:tc>
              <w:tc>
                <w:tcPr>
                  <w:tcW w:w="1167" w:type="dxa"/>
                </w:tcPr>
                <w:p w14:paraId="6EF07EA2" w14:textId="77777777" w:rsidR="00C24037" w:rsidRPr="0078780D" w:rsidRDefault="00C24037" w:rsidP="00C24037">
                  <w:pPr>
                    <w:jc w:val="right"/>
                    <w:rPr>
                      <w:sz w:val="20"/>
                    </w:rPr>
                  </w:pPr>
                  <w:r w:rsidRPr="0078780D">
                    <w:rPr>
                      <w:sz w:val="20"/>
                    </w:rPr>
                    <w:t>September</w:t>
                  </w:r>
                </w:p>
              </w:tc>
              <w:tc>
                <w:tcPr>
                  <w:tcW w:w="450" w:type="dxa"/>
                </w:tcPr>
                <w:p w14:paraId="1B3708A3" w14:textId="77777777" w:rsidR="00C24037" w:rsidRPr="009323AB" w:rsidRDefault="00C24037" w:rsidP="00C24037">
                  <w:pPr>
                    <w:jc w:val="right"/>
                    <w:rPr>
                      <w:sz w:val="20"/>
                    </w:rPr>
                  </w:pPr>
                  <w:r>
                    <w:rPr>
                      <w:sz w:val="20"/>
                    </w:rPr>
                    <w:t>1</w:t>
                  </w:r>
                </w:p>
              </w:tc>
              <w:tc>
                <w:tcPr>
                  <w:tcW w:w="939" w:type="dxa"/>
                </w:tcPr>
                <w:p w14:paraId="29530B64" w14:textId="77777777" w:rsidR="00C24037" w:rsidRPr="0078780D" w:rsidRDefault="00C24037" w:rsidP="00C24037">
                  <w:pPr>
                    <w:jc w:val="right"/>
                    <w:rPr>
                      <w:sz w:val="20"/>
                    </w:rPr>
                  </w:pPr>
                  <w:r>
                    <w:rPr>
                      <w:sz w:val="20"/>
                    </w:rPr>
                    <w:t>Reading:</w:t>
                  </w:r>
                </w:p>
              </w:tc>
              <w:tc>
                <w:tcPr>
                  <w:tcW w:w="7254" w:type="dxa"/>
                </w:tcPr>
                <w:p w14:paraId="71E8BB50" w14:textId="77777777" w:rsidR="00C24037" w:rsidRPr="00013137" w:rsidRDefault="00C24037" w:rsidP="00C24037">
                  <w:pPr>
                    <w:rPr>
                      <w:sz w:val="20"/>
                      <w:szCs w:val="20"/>
                    </w:rPr>
                  </w:pPr>
                  <w:r w:rsidRPr="00DD1A72">
                    <w:rPr>
                      <w:i/>
                      <w:sz w:val="20"/>
                      <w:szCs w:val="20"/>
                    </w:rPr>
                    <w:t>Proof</w:t>
                  </w:r>
                  <w:r>
                    <w:rPr>
                      <w:sz w:val="20"/>
                      <w:szCs w:val="20"/>
                    </w:rPr>
                    <w:t>, Act 1</w:t>
                  </w:r>
                  <w:r w:rsidR="00121315">
                    <w:rPr>
                      <w:sz w:val="20"/>
                      <w:szCs w:val="20"/>
                    </w:rPr>
                    <w:t xml:space="preserve"> (</w:t>
                  </w:r>
                  <w:r>
                    <w:rPr>
                      <w:sz w:val="20"/>
                      <w:szCs w:val="20"/>
                    </w:rPr>
                    <w:t>scenes 1-4</w:t>
                  </w:r>
                  <w:r w:rsidR="00121315">
                    <w:rPr>
                      <w:sz w:val="20"/>
                      <w:szCs w:val="20"/>
                    </w:rPr>
                    <w:t>)</w:t>
                  </w:r>
                  <w:r>
                    <w:rPr>
                      <w:sz w:val="20"/>
                      <w:szCs w:val="20"/>
                    </w:rPr>
                    <w:t xml:space="preserve">    </w:t>
                  </w:r>
                </w:p>
              </w:tc>
            </w:tr>
            <w:tr w:rsidR="00C24037" w:rsidRPr="0078780D" w14:paraId="2498275F" w14:textId="77777777" w:rsidTr="007F1F91">
              <w:tc>
                <w:tcPr>
                  <w:tcW w:w="1098" w:type="dxa"/>
                </w:tcPr>
                <w:p w14:paraId="7034F66E" w14:textId="77777777" w:rsidR="00C24037" w:rsidRPr="0078780D" w:rsidRDefault="00C24037" w:rsidP="00C24037">
                  <w:pPr>
                    <w:keepNext/>
                    <w:outlineLvl w:val="3"/>
                    <w:rPr>
                      <w:rFonts w:ascii="Arial" w:hAnsi="Arial" w:cs="Arial"/>
                      <w:b/>
                      <w:bCs/>
                      <w:sz w:val="20"/>
                    </w:rPr>
                  </w:pPr>
                </w:p>
              </w:tc>
              <w:tc>
                <w:tcPr>
                  <w:tcW w:w="1167" w:type="dxa"/>
                </w:tcPr>
                <w:p w14:paraId="3ADEC75B" w14:textId="77777777" w:rsidR="00C24037" w:rsidRPr="0078780D" w:rsidRDefault="00C24037" w:rsidP="00C24037">
                  <w:pPr>
                    <w:jc w:val="right"/>
                    <w:rPr>
                      <w:sz w:val="20"/>
                    </w:rPr>
                  </w:pPr>
                </w:p>
              </w:tc>
              <w:tc>
                <w:tcPr>
                  <w:tcW w:w="450" w:type="dxa"/>
                </w:tcPr>
                <w:p w14:paraId="0F92CF65" w14:textId="77777777" w:rsidR="00C24037" w:rsidRPr="009323AB" w:rsidRDefault="00C24037" w:rsidP="00C24037">
                  <w:pPr>
                    <w:jc w:val="right"/>
                    <w:rPr>
                      <w:sz w:val="20"/>
                    </w:rPr>
                  </w:pPr>
                </w:p>
              </w:tc>
              <w:tc>
                <w:tcPr>
                  <w:tcW w:w="939" w:type="dxa"/>
                </w:tcPr>
                <w:p w14:paraId="0E2B074C" w14:textId="77777777" w:rsidR="00C24037" w:rsidRPr="0078780D" w:rsidRDefault="00C24037" w:rsidP="00C24037">
                  <w:pPr>
                    <w:jc w:val="right"/>
                    <w:rPr>
                      <w:sz w:val="20"/>
                    </w:rPr>
                  </w:pPr>
                </w:p>
              </w:tc>
              <w:tc>
                <w:tcPr>
                  <w:tcW w:w="7254" w:type="dxa"/>
                </w:tcPr>
                <w:p w14:paraId="23C3AB87" w14:textId="77777777" w:rsidR="00C24037" w:rsidRPr="0078780D" w:rsidRDefault="00C24037" w:rsidP="00C24037">
                  <w:pPr>
                    <w:rPr>
                      <w:sz w:val="20"/>
                      <w:szCs w:val="20"/>
                    </w:rPr>
                  </w:pPr>
                </w:p>
              </w:tc>
            </w:tr>
            <w:tr w:rsidR="00C24037" w:rsidRPr="0078780D" w14:paraId="3150FFEE" w14:textId="77777777" w:rsidTr="007F1F91">
              <w:tc>
                <w:tcPr>
                  <w:tcW w:w="1098" w:type="dxa"/>
                </w:tcPr>
                <w:p w14:paraId="7C2B2C5E" w14:textId="77777777" w:rsidR="00C24037" w:rsidRPr="0078780D" w:rsidRDefault="00C24037" w:rsidP="00C24037">
                  <w:pPr>
                    <w:keepNext/>
                    <w:outlineLvl w:val="3"/>
                    <w:rPr>
                      <w:rFonts w:ascii="Arial" w:hAnsi="Arial" w:cs="Arial"/>
                      <w:b/>
                      <w:bCs/>
                      <w:sz w:val="20"/>
                    </w:rPr>
                  </w:pPr>
                </w:p>
              </w:tc>
              <w:tc>
                <w:tcPr>
                  <w:tcW w:w="1167" w:type="dxa"/>
                </w:tcPr>
                <w:p w14:paraId="1F520F95" w14:textId="77777777" w:rsidR="00C24037" w:rsidRPr="0078780D" w:rsidRDefault="00C24037" w:rsidP="00C24037">
                  <w:pPr>
                    <w:jc w:val="right"/>
                    <w:rPr>
                      <w:sz w:val="20"/>
                    </w:rPr>
                  </w:pPr>
                </w:p>
              </w:tc>
              <w:tc>
                <w:tcPr>
                  <w:tcW w:w="450" w:type="dxa"/>
                </w:tcPr>
                <w:p w14:paraId="2A2C7D4E" w14:textId="77777777" w:rsidR="00C24037" w:rsidRPr="009323AB" w:rsidRDefault="00C24037" w:rsidP="00C24037">
                  <w:pPr>
                    <w:jc w:val="right"/>
                    <w:rPr>
                      <w:sz w:val="20"/>
                    </w:rPr>
                  </w:pPr>
                  <w:r>
                    <w:rPr>
                      <w:sz w:val="20"/>
                    </w:rPr>
                    <w:t>3</w:t>
                  </w:r>
                </w:p>
              </w:tc>
              <w:tc>
                <w:tcPr>
                  <w:tcW w:w="939" w:type="dxa"/>
                </w:tcPr>
                <w:p w14:paraId="07CFD954" w14:textId="77777777" w:rsidR="00C24037" w:rsidRPr="0078780D" w:rsidRDefault="00C24037" w:rsidP="00C24037">
                  <w:pPr>
                    <w:jc w:val="right"/>
                    <w:rPr>
                      <w:sz w:val="20"/>
                    </w:rPr>
                  </w:pPr>
                  <w:r>
                    <w:rPr>
                      <w:sz w:val="20"/>
                    </w:rPr>
                    <w:t>Reading:</w:t>
                  </w:r>
                </w:p>
              </w:tc>
              <w:tc>
                <w:tcPr>
                  <w:tcW w:w="7254" w:type="dxa"/>
                </w:tcPr>
                <w:p w14:paraId="4BD123A3" w14:textId="77777777" w:rsidR="00C24037" w:rsidRPr="00EE2CB7" w:rsidRDefault="00C24037" w:rsidP="00C24037">
                  <w:pPr>
                    <w:rPr>
                      <w:sz w:val="20"/>
                      <w:szCs w:val="20"/>
                    </w:rPr>
                  </w:pPr>
                  <w:r w:rsidRPr="009168DD">
                    <w:rPr>
                      <w:i/>
                      <w:sz w:val="20"/>
                      <w:szCs w:val="20"/>
                    </w:rPr>
                    <w:t>Proof</w:t>
                  </w:r>
                  <w:r>
                    <w:rPr>
                      <w:sz w:val="20"/>
                      <w:szCs w:val="20"/>
                    </w:rPr>
                    <w:t>, Act 2</w:t>
                  </w:r>
                  <w:r w:rsidR="00121315">
                    <w:rPr>
                      <w:sz w:val="20"/>
                      <w:szCs w:val="20"/>
                    </w:rPr>
                    <w:t xml:space="preserve"> (</w:t>
                  </w:r>
                  <w:r>
                    <w:rPr>
                      <w:sz w:val="20"/>
                      <w:szCs w:val="20"/>
                    </w:rPr>
                    <w:t>scenes 1-5</w:t>
                  </w:r>
                  <w:r w:rsidR="00121315">
                    <w:rPr>
                      <w:sz w:val="20"/>
                      <w:szCs w:val="20"/>
                    </w:rPr>
                    <w:t>)</w:t>
                  </w:r>
                </w:p>
              </w:tc>
            </w:tr>
            <w:tr w:rsidR="00C24037" w:rsidRPr="0078780D" w14:paraId="63BD453C" w14:textId="77777777" w:rsidTr="007F1F91">
              <w:tc>
                <w:tcPr>
                  <w:tcW w:w="1098" w:type="dxa"/>
                </w:tcPr>
                <w:p w14:paraId="0B770D87" w14:textId="77777777" w:rsidR="00C24037" w:rsidRPr="0078780D" w:rsidRDefault="00C24037" w:rsidP="00C24037">
                  <w:pPr>
                    <w:keepNext/>
                    <w:outlineLvl w:val="3"/>
                    <w:rPr>
                      <w:rFonts w:ascii="Arial" w:hAnsi="Arial" w:cs="Arial"/>
                      <w:b/>
                      <w:bCs/>
                      <w:sz w:val="20"/>
                    </w:rPr>
                  </w:pPr>
                </w:p>
              </w:tc>
              <w:tc>
                <w:tcPr>
                  <w:tcW w:w="1167" w:type="dxa"/>
                </w:tcPr>
                <w:p w14:paraId="714EB321" w14:textId="77777777" w:rsidR="00C24037" w:rsidRPr="0078780D" w:rsidRDefault="00C24037" w:rsidP="00C24037">
                  <w:pPr>
                    <w:jc w:val="right"/>
                    <w:rPr>
                      <w:sz w:val="20"/>
                    </w:rPr>
                  </w:pPr>
                </w:p>
              </w:tc>
              <w:tc>
                <w:tcPr>
                  <w:tcW w:w="450" w:type="dxa"/>
                </w:tcPr>
                <w:p w14:paraId="733AF6F1" w14:textId="77777777" w:rsidR="00C24037" w:rsidRPr="009323AB" w:rsidRDefault="00C24037" w:rsidP="00C24037">
                  <w:pPr>
                    <w:jc w:val="right"/>
                    <w:rPr>
                      <w:sz w:val="20"/>
                    </w:rPr>
                  </w:pPr>
                </w:p>
              </w:tc>
              <w:tc>
                <w:tcPr>
                  <w:tcW w:w="939" w:type="dxa"/>
                </w:tcPr>
                <w:p w14:paraId="3820626E" w14:textId="77777777" w:rsidR="00C24037" w:rsidRPr="0078780D" w:rsidRDefault="00C24037" w:rsidP="00C24037">
                  <w:pPr>
                    <w:jc w:val="right"/>
                    <w:rPr>
                      <w:sz w:val="20"/>
                    </w:rPr>
                  </w:pPr>
                </w:p>
              </w:tc>
              <w:tc>
                <w:tcPr>
                  <w:tcW w:w="7254" w:type="dxa"/>
                </w:tcPr>
                <w:p w14:paraId="4D6CD892" w14:textId="77777777" w:rsidR="00C24037" w:rsidRPr="0078780D" w:rsidRDefault="00C24037" w:rsidP="00C24037">
                  <w:pPr>
                    <w:rPr>
                      <w:sz w:val="20"/>
                      <w:szCs w:val="20"/>
                    </w:rPr>
                  </w:pPr>
                </w:p>
              </w:tc>
            </w:tr>
            <w:tr w:rsidR="00C24037" w:rsidRPr="0078780D" w14:paraId="2EFD5678" w14:textId="77777777" w:rsidTr="007F1F91">
              <w:tc>
                <w:tcPr>
                  <w:tcW w:w="1098" w:type="dxa"/>
                </w:tcPr>
                <w:p w14:paraId="6F15F3B9" w14:textId="77777777" w:rsidR="00C24037" w:rsidRPr="0078780D" w:rsidRDefault="00C24037" w:rsidP="00C24037">
                  <w:pPr>
                    <w:keepNext/>
                    <w:outlineLvl w:val="3"/>
                    <w:rPr>
                      <w:rFonts w:ascii="Arial" w:hAnsi="Arial" w:cs="Arial"/>
                      <w:b/>
                      <w:bCs/>
                      <w:sz w:val="20"/>
                    </w:rPr>
                  </w:pPr>
                  <w:r w:rsidRPr="0078780D">
                    <w:rPr>
                      <w:rFonts w:ascii="Arial" w:hAnsi="Arial" w:cs="Arial"/>
                      <w:b/>
                      <w:bCs/>
                      <w:sz w:val="20"/>
                    </w:rPr>
                    <w:t>Week 4</w:t>
                  </w:r>
                </w:p>
              </w:tc>
              <w:tc>
                <w:tcPr>
                  <w:tcW w:w="1167" w:type="dxa"/>
                </w:tcPr>
                <w:p w14:paraId="3833F3BF" w14:textId="77777777" w:rsidR="00C24037" w:rsidRPr="0078780D" w:rsidRDefault="00C24037" w:rsidP="00C24037">
                  <w:pPr>
                    <w:jc w:val="right"/>
                    <w:rPr>
                      <w:sz w:val="20"/>
                    </w:rPr>
                  </w:pPr>
                </w:p>
              </w:tc>
              <w:tc>
                <w:tcPr>
                  <w:tcW w:w="450" w:type="dxa"/>
                </w:tcPr>
                <w:p w14:paraId="3C1AC3D3" w14:textId="77777777" w:rsidR="00C24037" w:rsidRPr="009323AB" w:rsidRDefault="00C24037" w:rsidP="00C24037">
                  <w:pPr>
                    <w:jc w:val="right"/>
                    <w:rPr>
                      <w:sz w:val="20"/>
                    </w:rPr>
                  </w:pPr>
                  <w:r>
                    <w:rPr>
                      <w:sz w:val="20"/>
                    </w:rPr>
                    <w:t>8</w:t>
                  </w:r>
                </w:p>
              </w:tc>
              <w:tc>
                <w:tcPr>
                  <w:tcW w:w="939" w:type="dxa"/>
                </w:tcPr>
                <w:p w14:paraId="69D73C88" w14:textId="77777777" w:rsidR="00C24037" w:rsidRPr="0078780D" w:rsidRDefault="00C24037" w:rsidP="00C24037">
                  <w:pPr>
                    <w:jc w:val="right"/>
                    <w:rPr>
                      <w:sz w:val="20"/>
                    </w:rPr>
                  </w:pPr>
                  <w:r>
                    <w:rPr>
                      <w:sz w:val="20"/>
                      <w:szCs w:val="20"/>
                    </w:rPr>
                    <w:t>Task:</w:t>
                  </w:r>
                </w:p>
              </w:tc>
              <w:tc>
                <w:tcPr>
                  <w:tcW w:w="7254" w:type="dxa"/>
                </w:tcPr>
                <w:p w14:paraId="013A272B" w14:textId="77777777" w:rsidR="00C24037" w:rsidRPr="0078780D" w:rsidRDefault="00C24037" w:rsidP="00C24037">
                  <w:pPr>
                    <w:rPr>
                      <w:sz w:val="20"/>
                      <w:szCs w:val="20"/>
                    </w:rPr>
                  </w:pPr>
                  <w:r>
                    <w:rPr>
                      <w:sz w:val="20"/>
                      <w:szCs w:val="20"/>
                    </w:rPr>
                    <w:t>MA1</w:t>
                  </w:r>
                </w:p>
              </w:tc>
            </w:tr>
            <w:tr w:rsidR="00C24037" w:rsidRPr="0078780D" w14:paraId="3252D2BA" w14:textId="77777777" w:rsidTr="007F1F91">
              <w:tc>
                <w:tcPr>
                  <w:tcW w:w="1098" w:type="dxa"/>
                </w:tcPr>
                <w:p w14:paraId="47EAF5C3" w14:textId="77777777" w:rsidR="00C24037" w:rsidRPr="0078780D" w:rsidRDefault="00C24037" w:rsidP="00C24037">
                  <w:pPr>
                    <w:keepNext/>
                    <w:outlineLvl w:val="3"/>
                    <w:rPr>
                      <w:rFonts w:ascii="Arial" w:hAnsi="Arial" w:cs="Arial"/>
                      <w:b/>
                      <w:bCs/>
                      <w:sz w:val="20"/>
                    </w:rPr>
                  </w:pPr>
                </w:p>
              </w:tc>
              <w:tc>
                <w:tcPr>
                  <w:tcW w:w="1167" w:type="dxa"/>
                </w:tcPr>
                <w:p w14:paraId="1BE319B7" w14:textId="77777777" w:rsidR="00C24037" w:rsidRPr="0078780D" w:rsidRDefault="00C24037" w:rsidP="00C24037">
                  <w:pPr>
                    <w:jc w:val="right"/>
                    <w:rPr>
                      <w:sz w:val="20"/>
                    </w:rPr>
                  </w:pPr>
                </w:p>
              </w:tc>
              <w:tc>
                <w:tcPr>
                  <w:tcW w:w="450" w:type="dxa"/>
                </w:tcPr>
                <w:p w14:paraId="725E316F" w14:textId="77777777" w:rsidR="00C24037" w:rsidRPr="009323AB" w:rsidRDefault="00C24037" w:rsidP="00C24037">
                  <w:pPr>
                    <w:jc w:val="right"/>
                    <w:rPr>
                      <w:sz w:val="20"/>
                    </w:rPr>
                  </w:pPr>
                </w:p>
              </w:tc>
              <w:tc>
                <w:tcPr>
                  <w:tcW w:w="939" w:type="dxa"/>
                </w:tcPr>
                <w:p w14:paraId="229B52C2" w14:textId="77777777" w:rsidR="00C24037" w:rsidRPr="0078780D" w:rsidRDefault="00C24037" w:rsidP="00C24037">
                  <w:pPr>
                    <w:jc w:val="right"/>
                    <w:rPr>
                      <w:sz w:val="20"/>
                    </w:rPr>
                  </w:pPr>
                </w:p>
              </w:tc>
              <w:tc>
                <w:tcPr>
                  <w:tcW w:w="7254" w:type="dxa"/>
                </w:tcPr>
                <w:p w14:paraId="3BC29174" w14:textId="77777777" w:rsidR="00C24037" w:rsidRPr="0078780D" w:rsidRDefault="00C24037" w:rsidP="00C24037">
                  <w:pPr>
                    <w:rPr>
                      <w:sz w:val="20"/>
                      <w:szCs w:val="20"/>
                    </w:rPr>
                  </w:pPr>
                </w:p>
              </w:tc>
            </w:tr>
            <w:tr w:rsidR="00C24037" w:rsidRPr="0078780D" w14:paraId="368BCAE2" w14:textId="77777777" w:rsidTr="007F1F91">
              <w:tc>
                <w:tcPr>
                  <w:tcW w:w="1098" w:type="dxa"/>
                </w:tcPr>
                <w:p w14:paraId="2E6AFD44" w14:textId="77777777" w:rsidR="00C24037" w:rsidRPr="0078780D" w:rsidRDefault="00C24037" w:rsidP="00C24037">
                  <w:pPr>
                    <w:keepNext/>
                    <w:outlineLvl w:val="3"/>
                    <w:rPr>
                      <w:rFonts w:ascii="Arial" w:hAnsi="Arial" w:cs="Arial"/>
                      <w:b/>
                      <w:bCs/>
                      <w:sz w:val="20"/>
                    </w:rPr>
                  </w:pPr>
                </w:p>
              </w:tc>
              <w:tc>
                <w:tcPr>
                  <w:tcW w:w="1167" w:type="dxa"/>
                </w:tcPr>
                <w:p w14:paraId="5982EF6B" w14:textId="77777777" w:rsidR="00C24037" w:rsidRPr="0078780D" w:rsidRDefault="00C24037" w:rsidP="00C24037">
                  <w:pPr>
                    <w:jc w:val="right"/>
                    <w:rPr>
                      <w:sz w:val="20"/>
                    </w:rPr>
                  </w:pPr>
                </w:p>
              </w:tc>
              <w:tc>
                <w:tcPr>
                  <w:tcW w:w="450" w:type="dxa"/>
                </w:tcPr>
                <w:p w14:paraId="0F27D449" w14:textId="77777777" w:rsidR="00C24037" w:rsidRPr="009323AB" w:rsidRDefault="00C24037" w:rsidP="00C24037">
                  <w:pPr>
                    <w:jc w:val="right"/>
                    <w:rPr>
                      <w:sz w:val="20"/>
                    </w:rPr>
                  </w:pPr>
                  <w:r>
                    <w:rPr>
                      <w:sz w:val="20"/>
                    </w:rPr>
                    <w:t>9</w:t>
                  </w:r>
                </w:p>
              </w:tc>
              <w:tc>
                <w:tcPr>
                  <w:tcW w:w="939" w:type="dxa"/>
                </w:tcPr>
                <w:p w14:paraId="0607A407" w14:textId="77777777" w:rsidR="00C24037" w:rsidRPr="0078780D" w:rsidRDefault="00C24037" w:rsidP="00C24037">
                  <w:pPr>
                    <w:jc w:val="right"/>
                    <w:rPr>
                      <w:sz w:val="20"/>
                      <w:szCs w:val="20"/>
                    </w:rPr>
                  </w:pPr>
                  <w:r>
                    <w:rPr>
                      <w:sz w:val="20"/>
                      <w:szCs w:val="20"/>
                    </w:rPr>
                    <w:t>Task:</w:t>
                  </w:r>
                </w:p>
              </w:tc>
              <w:tc>
                <w:tcPr>
                  <w:tcW w:w="7254" w:type="dxa"/>
                </w:tcPr>
                <w:p w14:paraId="6E2C5A29" w14:textId="77777777" w:rsidR="00C24037" w:rsidRPr="0078780D" w:rsidRDefault="00C24037" w:rsidP="00C24037">
                  <w:pPr>
                    <w:rPr>
                      <w:sz w:val="20"/>
                      <w:szCs w:val="20"/>
                    </w:rPr>
                  </w:pPr>
                  <w:r>
                    <w:rPr>
                      <w:sz w:val="20"/>
                      <w:szCs w:val="20"/>
                    </w:rPr>
                    <w:t>MA1</w:t>
                  </w:r>
                </w:p>
              </w:tc>
            </w:tr>
            <w:tr w:rsidR="00C24037" w:rsidRPr="0078780D" w14:paraId="6C061783" w14:textId="77777777" w:rsidTr="007F1F91">
              <w:tc>
                <w:tcPr>
                  <w:tcW w:w="1098" w:type="dxa"/>
                </w:tcPr>
                <w:p w14:paraId="2BF320D6" w14:textId="77777777" w:rsidR="00C24037" w:rsidRPr="0078780D" w:rsidRDefault="00C24037" w:rsidP="00C24037">
                  <w:pPr>
                    <w:keepNext/>
                    <w:outlineLvl w:val="3"/>
                    <w:rPr>
                      <w:rFonts w:ascii="Arial" w:hAnsi="Arial" w:cs="Arial"/>
                      <w:b/>
                      <w:bCs/>
                      <w:sz w:val="20"/>
                    </w:rPr>
                  </w:pPr>
                </w:p>
              </w:tc>
              <w:tc>
                <w:tcPr>
                  <w:tcW w:w="1167" w:type="dxa"/>
                </w:tcPr>
                <w:p w14:paraId="293F7854" w14:textId="77777777" w:rsidR="00C24037" w:rsidRPr="0078780D" w:rsidRDefault="00C24037" w:rsidP="00C24037">
                  <w:pPr>
                    <w:jc w:val="right"/>
                    <w:rPr>
                      <w:sz w:val="20"/>
                    </w:rPr>
                  </w:pPr>
                </w:p>
              </w:tc>
              <w:tc>
                <w:tcPr>
                  <w:tcW w:w="450" w:type="dxa"/>
                </w:tcPr>
                <w:p w14:paraId="02F7E60B" w14:textId="77777777" w:rsidR="00C24037" w:rsidRPr="009323AB" w:rsidRDefault="00C24037" w:rsidP="00C24037">
                  <w:pPr>
                    <w:jc w:val="right"/>
                    <w:rPr>
                      <w:sz w:val="20"/>
                    </w:rPr>
                  </w:pPr>
                </w:p>
              </w:tc>
              <w:tc>
                <w:tcPr>
                  <w:tcW w:w="939" w:type="dxa"/>
                </w:tcPr>
                <w:p w14:paraId="7B40D7F5" w14:textId="77777777" w:rsidR="00C24037" w:rsidRPr="0078780D" w:rsidRDefault="00C24037" w:rsidP="00C24037">
                  <w:pPr>
                    <w:jc w:val="right"/>
                    <w:rPr>
                      <w:sz w:val="20"/>
                      <w:szCs w:val="20"/>
                    </w:rPr>
                  </w:pPr>
                </w:p>
              </w:tc>
              <w:tc>
                <w:tcPr>
                  <w:tcW w:w="7254" w:type="dxa"/>
                </w:tcPr>
                <w:p w14:paraId="01A9D968" w14:textId="77777777" w:rsidR="00C24037" w:rsidRPr="0078780D" w:rsidRDefault="00C24037" w:rsidP="00C24037">
                  <w:pPr>
                    <w:rPr>
                      <w:sz w:val="20"/>
                      <w:szCs w:val="20"/>
                    </w:rPr>
                  </w:pPr>
                </w:p>
              </w:tc>
            </w:tr>
            <w:tr w:rsidR="00C24037" w:rsidRPr="0078780D" w14:paraId="38C19D9E" w14:textId="77777777" w:rsidTr="007F1F91">
              <w:tc>
                <w:tcPr>
                  <w:tcW w:w="1098" w:type="dxa"/>
                </w:tcPr>
                <w:p w14:paraId="40C0E74A" w14:textId="77777777" w:rsidR="00C24037" w:rsidRPr="0078780D" w:rsidRDefault="00C24037" w:rsidP="00C24037">
                  <w:pPr>
                    <w:keepNext/>
                    <w:outlineLvl w:val="3"/>
                    <w:rPr>
                      <w:rFonts w:ascii="Arial" w:hAnsi="Arial" w:cs="Arial"/>
                      <w:b/>
                      <w:bCs/>
                      <w:sz w:val="20"/>
                    </w:rPr>
                  </w:pPr>
                  <w:r w:rsidRPr="0078780D">
                    <w:rPr>
                      <w:rFonts w:ascii="Arial" w:hAnsi="Arial" w:cs="Arial"/>
                      <w:b/>
                      <w:bCs/>
                      <w:sz w:val="20"/>
                    </w:rPr>
                    <w:t>Week 5</w:t>
                  </w:r>
                </w:p>
              </w:tc>
              <w:tc>
                <w:tcPr>
                  <w:tcW w:w="1167" w:type="dxa"/>
                </w:tcPr>
                <w:p w14:paraId="4375DA13" w14:textId="77777777" w:rsidR="00C24037" w:rsidRPr="0078780D" w:rsidRDefault="00C24037" w:rsidP="00C24037">
                  <w:pPr>
                    <w:jc w:val="right"/>
                    <w:rPr>
                      <w:sz w:val="20"/>
                    </w:rPr>
                  </w:pPr>
                </w:p>
              </w:tc>
              <w:tc>
                <w:tcPr>
                  <w:tcW w:w="450" w:type="dxa"/>
                </w:tcPr>
                <w:p w14:paraId="1B3BDCBA" w14:textId="77777777" w:rsidR="00C24037" w:rsidRPr="009323AB" w:rsidRDefault="00C24037" w:rsidP="00C24037">
                  <w:pPr>
                    <w:jc w:val="right"/>
                    <w:rPr>
                      <w:sz w:val="20"/>
                    </w:rPr>
                  </w:pPr>
                  <w:r w:rsidRPr="009323AB">
                    <w:rPr>
                      <w:sz w:val="20"/>
                    </w:rPr>
                    <w:t>1</w:t>
                  </w:r>
                  <w:r>
                    <w:rPr>
                      <w:sz w:val="20"/>
                    </w:rPr>
                    <w:t>5</w:t>
                  </w:r>
                </w:p>
              </w:tc>
              <w:tc>
                <w:tcPr>
                  <w:tcW w:w="939" w:type="dxa"/>
                </w:tcPr>
                <w:p w14:paraId="628F8C88" w14:textId="77777777" w:rsidR="00C24037" w:rsidRPr="0078780D" w:rsidRDefault="00C24037" w:rsidP="00C24037">
                  <w:pPr>
                    <w:jc w:val="right"/>
                    <w:rPr>
                      <w:sz w:val="20"/>
                      <w:szCs w:val="20"/>
                    </w:rPr>
                  </w:pPr>
                  <w:r>
                    <w:rPr>
                      <w:sz w:val="20"/>
                      <w:szCs w:val="20"/>
                    </w:rPr>
                    <w:t>Task:</w:t>
                  </w:r>
                </w:p>
              </w:tc>
              <w:tc>
                <w:tcPr>
                  <w:tcW w:w="7254" w:type="dxa"/>
                </w:tcPr>
                <w:p w14:paraId="380F29C1" w14:textId="77777777" w:rsidR="00C24037" w:rsidRPr="00CF71E6" w:rsidRDefault="00C24037" w:rsidP="00C24037">
                  <w:pPr>
                    <w:rPr>
                      <w:iCs/>
                      <w:sz w:val="20"/>
                      <w:szCs w:val="20"/>
                    </w:rPr>
                  </w:pPr>
                  <w:r>
                    <w:rPr>
                      <w:sz w:val="20"/>
                      <w:szCs w:val="20"/>
                    </w:rPr>
                    <w:t>MA1</w:t>
                  </w:r>
                </w:p>
              </w:tc>
            </w:tr>
            <w:tr w:rsidR="00C24037" w:rsidRPr="0078780D" w14:paraId="4145AEDC" w14:textId="77777777" w:rsidTr="007F1F91">
              <w:tc>
                <w:tcPr>
                  <w:tcW w:w="1098" w:type="dxa"/>
                </w:tcPr>
                <w:p w14:paraId="76C87B54" w14:textId="77777777" w:rsidR="00C24037" w:rsidRPr="0078780D" w:rsidRDefault="00C24037" w:rsidP="00C24037">
                  <w:pPr>
                    <w:keepNext/>
                    <w:outlineLvl w:val="3"/>
                    <w:rPr>
                      <w:rFonts w:ascii="Arial" w:hAnsi="Arial" w:cs="Arial"/>
                      <w:b/>
                      <w:bCs/>
                      <w:sz w:val="20"/>
                    </w:rPr>
                  </w:pPr>
                </w:p>
              </w:tc>
              <w:tc>
                <w:tcPr>
                  <w:tcW w:w="1167" w:type="dxa"/>
                </w:tcPr>
                <w:p w14:paraId="043049EB" w14:textId="77777777" w:rsidR="00C24037" w:rsidRPr="0078780D" w:rsidRDefault="00C24037" w:rsidP="00C24037">
                  <w:pPr>
                    <w:jc w:val="right"/>
                    <w:rPr>
                      <w:sz w:val="20"/>
                    </w:rPr>
                  </w:pPr>
                </w:p>
              </w:tc>
              <w:tc>
                <w:tcPr>
                  <w:tcW w:w="450" w:type="dxa"/>
                </w:tcPr>
                <w:p w14:paraId="4B906E59" w14:textId="77777777" w:rsidR="00C24037" w:rsidRPr="0078780D" w:rsidRDefault="00C24037" w:rsidP="00C24037">
                  <w:pPr>
                    <w:jc w:val="right"/>
                    <w:rPr>
                      <w:sz w:val="20"/>
                    </w:rPr>
                  </w:pPr>
                </w:p>
              </w:tc>
              <w:tc>
                <w:tcPr>
                  <w:tcW w:w="939" w:type="dxa"/>
                </w:tcPr>
                <w:p w14:paraId="7EE62C16" w14:textId="77777777" w:rsidR="00C24037" w:rsidRPr="0078780D" w:rsidRDefault="00C24037" w:rsidP="00C24037">
                  <w:pPr>
                    <w:jc w:val="right"/>
                    <w:rPr>
                      <w:sz w:val="20"/>
                      <w:szCs w:val="20"/>
                    </w:rPr>
                  </w:pPr>
                </w:p>
              </w:tc>
              <w:tc>
                <w:tcPr>
                  <w:tcW w:w="7254" w:type="dxa"/>
                </w:tcPr>
                <w:p w14:paraId="5F364D70" w14:textId="77777777" w:rsidR="00C24037" w:rsidRPr="0078780D" w:rsidRDefault="00C24037" w:rsidP="00C24037">
                  <w:pPr>
                    <w:rPr>
                      <w:sz w:val="20"/>
                      <w:szCs w:val="20"/>
                    </w:rPr>
                  </w:pPr>
                </w:p>
              </w:tc>
            </w:tr>
            <w:tr w:rsidR="00C24037" w:rsidRPr="0078780D" w14:paraId="06099048" w14:textId="77777777" w:rsidTr="007F1F91">
              <w:tc>
                <w:tcPr>
                  <w:tcW w:w="1098" w:type="dxa"/>
                </w:tcPr>
                <w:p w14:paraId="2951FA5A" w14:textId="77777777" w:rsidR="00C24037" w:rsidRPr="0078780D" w:rsidRDefault="00C24037" w:rsidP="00C24037">
                  <w:pPr>
                    <w:keepNext/>
                    <w:outlineLvl w:val="3"/>
                    <w:rPr>
                      <w:rFonts w:ascii="Arial" w:hAnsi="Arial" w:cs="Arial"/>
                      <w:b/>
                      <w:bCs/>
                      <w:sz w:val="20"/>
                    </w:rPr>
                  </w:pPr>
                </w:p>
              </w:tc>
              <w:tc>
                <w:tcPr>
                  <w:tcW w:w="1167" w:type="dxa"/>
                </w:tcPr>
                <w:p w14:paraId="48FE0CA9" w14:textId="77777777" w:rsidR="00C24037" w:rsidRPr="0078780D" w:rsidRDefault="00C24037" w:rsidP="00C24037">
                  <w:pPr>
                    <w:jc w:val="right"/>
                    <w:rPr>
                      <w:sz w:val="20"/>
                    </w:rPr>
                  </w:pPr>
                </w:p>
              </w:tc>
              <w:tc>
                <w:tcPr>
                  <w:tcW w:w="450" w:type="dxa"/>
                </w:tcPr>
                <w:p w14:paraId="5538918D" w14:textId="77777777" w:rsidR="00C24037" w:rsidRPr="0078780D" w:rsidRDefault="00C24037" w:rsidP="00C24037">
                  <w:pPr>
                    <w:jc w:val="right"/>
                    <w:rPr>
                      <w:sz w:val="20"/>
                    </w:rPr>
                  </w:pPr>
                  <w:r>
                    <w:rPr>
                      <w:sz w:val="20"/>
                    </w:rPr>
                    <w:t>17</w:t>
                  </w:r>
                </w:p>
              </w:tc>
              <w:tc>
                <w:tcPr>
                  <w:tcW w:w="939" w:type="dxa"/>
                </w:tcPr>
                <w:p w14:paraId="7634A61C" w14:textId="77777777" w:rsidR="00C24037" w:rsidRPr="0078780D" w:rsidRDefault="00C24037" w:rsidP="00C24037">
                  <w:pPr>
                    <w:jc w:val="right"/>
                    <w:rPr>
                      <w:sz w:val="20"/>
                      <w:szCs w:val="20"/>
                    </w:rPr>
                  </w:pPr>
                  <w:r>
                    <w:rPr>
                      <w:sz w:val="20"/>
                      <w:szCs w:val="20"/>
                    </w:rPr>
                    <w:t>Task:</w:t>
                  </w:r>
                </w:p>
              </w:tc>
              <w:tc>
                <w:tcPr>
                  <w:tcW w:w="7254" w:type="dxa"/>
                </w:tcPr>
                <w:p w14:paraId="5CD582D8" w14:textId="77777777" w:rsidR="00C24037" w:rsidRPr="00B56D95" w:rsidRDefault="00C24037" w:rsidP="00C24037">
                  <w:pPr>
                    <w:rPr>
                      <w:i/>
                      <w:sz w:val="20"/>
                      <w:szCs w:val="20"/>
                    </w:rPr>
                  </w:pPr>
                  <w:r>
                    <w:rPr>
                      <w:sz w:val="20"/>
                      <w:szCs w:val="20"/>
                    </w:rPr>
                    <w:t>MA1</w:t>
                  </w:r>
                </w:p>
              </w:tc>
            </w:tr>
            <w:tr w:rsidR="00C24037" w:rsidRPr="0078780D" w14:paraId="17169FBF" w14:textId="77777777" w:rsidTr="007F1F91">
              <w:tc>
                <w:tcPr>
                  <w:tcW w:w="1098" w:type="dxa"/>
                </w:tcPr>
                <w:p w14:paraId="37F0DEA4" w14:textId="77777777" w:rsidR="00C24037" w:rsidRPr="0078780D" w:rsidRDefault="00C24037" w:rsidP="00C24037">
                  <w:pPr>
                    <w:keepNext/>
                    <w:outlineLvl w:val="3"/>
                    <w:rPr>
                      <w:rFonts w:ascii="Arial" w:hAnsi="Arial" w:cs="Arial"/>
                      <w:b/>
                      <w:bCs/>
                      <w:sz w:val="20"/>
                    </w:rPr>
                  </w:pPr>
                </w:p>
              </w:tc>
              <w:tc>
                <w:tcPr>
                  <w:tcW w:w="1167" w:type="dxa"/>
                </w:tcPr>
                <w:p w14:paraId="2E9A142B" w14:textId="77777777" w:rsidR="00C24037" w:rsidRPr="0078780D" w:rsidRDefault="00C24037" w:rsidP="00C24037">
                  <w:pPr>
                    <w:jc w:val="right"/>
                    <w:rPr>
                      <w:sz w:val="20"/>
                    </w:rPr>
                  </w:pPr>
                </w:p>
              </w:tc>
              <w:tc>
                <w:tcPr>
                  <w:tcW w:w="450" w:type="dxa"/>
                </w:tcPr>
                <w:p w14:paraId="6804803F" w14:textId="77777777" w:rsidR="00C24037" w:rsidRDefault="00C24037" w:rsidP="00C24037">
                  <w:pPr>
                    <w:jc w:val="right"/>
                    <w:rPr>
                      <w:sz w:val="20"/>
                    </w:rPr>
                  </w:pPr>
                </w:p>
              </w:tc>
              <w:tc>
                <w:tcPr>
                  <w:tcW w:w="939" w:type="dxa"/>
                </w:tcPr>
                <w:p w14:paraId="0FB8EDCC" w14:textId="77777777" w:rsidR="00C24037" w:rsidRDefault="00C24037" w:rsidP="00C24037">
                  <w:pPr>
                    <w:jc w:val="right"/>
                    <w:rPr>
                      <w:sz w:val="20"/>
                    </w:rPr>
                  </w:pPr>
                </w:p>
              </w:tc>
              <w:tc>
                <w:tcPr>
                  <w:tcW w:w="7254" w:type="dxa"/>
                </w:tcPr>
                <w:p w14:paraId="448756B8" w14:textId="77777777" w:rsidR="00C24037" w:rsidRDefault="00C24037" w:rsidP="00C24037">
                  <w:pPr>
                    <w:rPr>
                      <w:sz w:val="20"/>
                      <w:szCs w:val="20"/>
                    </w:rPr>
                  </w:pPr>
                </w:p>
              </w:tc>
            </w:tr>
            <w:tr w:rsidR="00C24037" w:rsidRPr="0078780D" w14:paraId="46D02CA8" w14:textId="77777777" w:rsidTr="007F1F91">
              <w:tc>
                <w:tcPr>
                  <w:tcW w:w="1098" w:type="dxa"/>
                </w:tcPr>
                <w:p w14:paraId="59FB2020" w14:textId="77777777" w:rsidR="00C24037" w:rsidRPr="007C5C22" w:rsidRDefault="00C24037" w:rsidP="00C24037">
                  <w:pPr>
                    <w:keepNext/>
                    <w:outlineLvl w:val="3"/>
                    <w:rPr>
                      <w:rFonts w:ascii="Arial" w:hAnsi="Arial" w:cs="Arial"/>
                      <w:b/>
                      <w:bCs/>
                      <w:sz w:val="20"/>
                    </w:rPr>
                  </w:pPr>
                  <w:r w:rsidRPr="007C5C22">
                    <w:rPr>
                      <w:rFonts w:ascii="Arial" w:hAnsi="Arial" w:cs="Arial"/>
                      <w:b/>
                      <w:sz w:val="20"/>
                    </w:rPr>
                    <w:t>Week 6</w:t>
                  </w:r>
                </w:p>
              </w:tc>
              <w:tc>
                <w:tcPr>
                  <w:tcW w:w="1167" w:type="dxa"/>
                </w:tcPr>
                <w:p w14:paraId="120C5F3E" w14:textId="77777777" w:rsidR="00C24037" w:rsidRPr="0078780D" w:rsidRDefault="00C24037" w:rsidP="00C24037">
                  <w:pPr>
                    <w:jc w:val="right"/>
                    <w:rPr>
                      <w:sz w:val="20"/>
                    </w:rPr>
                  </w:pPr>
                </w:p>
              </w:tc>
              <w:tc>
                <w:tcPr>
                  <w:tcW w:w="450" w:type="dxa"/>
                </w:tcPr>
                <w:p w14:paraId="7FAE8B69" w14:textId="77777777" w:rsidR="00C24037" w:rsidRPr="009323AB" w:rsidRDefault="00C24037" w:rsidP="00C24037">
                  <w:pPr>
                    <w:jc w:val="right"/>
                    <w:rPr>
                      <w:sz w:val="20"/>
                    </w:rPr>
                  </w:pPr>
                  <w:r w:rsidRPr="009323AB">
                    <w:rPr>
                      <w:sz w:val="20"/>
                    </w:rPr>
                    <w:t>2</w:t>
                  </w:r>
                  <w:r>
                    <w:rPr>
                      <w:sz w:val="20"/>
                    </w:rPr>
                    <w:t>2</w:t>
                  </w:r>
                </w:p>
              </w:tc>
              <w:tc>
                <w:tcPr>
                  <w:tcW w:w="939" w:type="dxa"/>
                </w:tcPr>
                <w:p w14:paraId="66273CB2" w14:textId="77777777" w:rsidR="00C24037" w:rsidRDefault="00C24037" w:rsidP="00C24037">
                  <w:pPr>
                    <w:jc w:val="right"/>
                    <w:rPr>
                      <w:sz w:val="20"/>
                    </w:rPr>
                  </w:pPr>
                  <w:r>
                    <w:rPr>
                      <w:sz w:val="20"/>
                    </w:rPr>
                    <w:t>Reading:</w:t>
                  </w:r>
                </w:p>
              </w:tc>
              <w:tc>
                <w:tcPr>
                  <w:tcW w:w="7254" w:type="dxa"/>
                </w:tcPr>
                <w:p w14:paraId="0A5054C1" w14:textId="77777777" w:rsidR="00C24037" w:rsidRPr="00F53E4F" w:rsidRDefault="00C24037" w:rsidP="00C24037">
                  <w:pPr>
                    <w:rPr>
                      <w:b/>
                      <w:sz w:val="20"/>
                      <w:szCs w:val="20"/>
                    </w:rPr>
                  </w:pPr>
                  <w:r w:rsidRPr="00B56D95">
                    <w:rPr>
                      <w:i/>
                      <w:sz w:val="20"/>
                      <w:szCs w:val="20"/>
                    </w:rPr>
                    <w:t>The How and the Why</w:t>
                  </w:r>
                  <w:r>
                    <w:rPr>
                      <w:i/>
                      <w:sz w:val="20"/>
                      <w:szCs w:val="20"/>
                    </w:rPr>
                    <w:t xml:space="preserve"> </w:t>
                  </w:r>
                  <w:r w:rsidRPr="00FC29BE">
                    <w:rPr>
                      <w:sz w:val="20"/>
                      <w:szCs w:val="20"/>
                    </w:rPr>
                    <w:t>(</w:t>
                  </w:r>
                  <w:r>
                    <w:rPr>
                      <w:sz w:val="20"/>
                      <w:szCs w:val="20"/>
                    </w:rPr>
                    <w:t>pp.</w:t>
                  </w:r>
                  <w:r w:rsidR="00C95DAA">
                    <w:rPr>
                      <w:sz w:val="20"/>
                      <w:szCs w:val="20"/>
                    </w:rPr>
                    <w:t xml:space="preserve"> </w:t>
                  </w:r>
                  <w:r>
                    <w:rPr>
                      <w:sz w:val="20"/>
                      <w:szCs w:val="20"/>
                    </w:rPr>
                    <w:t>1</w:t>
                  </w:r>
                  <w:r w:rsidRPr="00FC29BE">
                    <w:rPr>
                      <w:sz w:val="20"/>
                      <w:szCs w:val="20"/>
                    </w:rPr>
                    <w:t>-</w:t>
                  </w:r>
                  <w:r>
                    <w:rPr>
                      <w:sz w:val="20"/>
                      <w:szCs w:val="20"/>
                    </w:rPr>
                    <w:t>57</w:t>
                  </w:r>
                  <w:r w:rsidRPr="00FC29BE">
                    <w:rPr>
                      <w:sz w:val="20"/>
                      <w:szCs w:val="20"/>
                    </w:rPr>
                    <w:t>)</w:t>
                  </w:r>
                </w:p>
              </w:tc>
            </w:tr>
            <w:tr w:rsidR="00C24037" w:rsidRPr="0078780D" w14:paraId="315304AF" w14:textId="77777777" w:rsidTr="007F1F91">
              <w:tc>
                <w:tcPr>
                  <w:tcW w:w="1098" w:type="dxa"/>
                </w:tcPr>
                <w:p w14:paraId="3B4DF9E1" w14:textId="77777777" w:rsidR="00C24037" w:rsidRPr="007C5C22" w:rsidRDefault="00C24037" w:rsidP="00C24037">
                  <w:pPr>
                    <w:keepNext/>
                    <w:outlineLvl w:val="3"/>
                    <w:rPr>
                      <w:rFonts w:ascii="Arial" w:hAnsi="Arial" w:cs="Arial"/>
                      <w:b/>
                      <w:sz w:val="20"/>
                    </w:rPr>
                  </w:pPr>
                </w:p>
              </w:tc>
              <w:tc>
                <w:tcPr>
                  <w:tcW w:w="1167" w:type="dxa"/>
                </w:tcPr>
                <w:p w14:paraId="39780634" w14:textId="77777777" w:rsidR="00C24037" w:rsidRDefault="00C24037" w:rsidP="00C24037">
                  <w:pPr>
                    <w:jc w:val="right"/>
                    <w:rPr>
                      <w:sz w:val="20"/>
                    </w:rPr>
                  </w:pPr>
                </w:p>
              </w:tc>
              <w:tc>
                <w:tcPr>
                  <w:tcW w:w="450" w:type="dxa"/>
                </w:tcPr>
                <w:p w14:paraId="4C92CE15" w14:textId="77777777" w:rsidR="00C24037" w:rsidRPr="009323AB" w:rsidRDefault="00C24037" w:rsidP="00C24037">
                  <w:pPr>
                    <w:jc w:val="right"/>
                    <w:rPr>
                      <w:sz w:val="20"/>
                    </w:rPr>
                  </w:pPr>
                </w:p>
              </w:tc>
              <w:tc>
                <w:tcPr>
                  <w:tcW w:w="939" w:type="dxa"/>
                </w:tcPr>
                <w:p w14:paraId="36F8E9A0" w14:textId="77777777" w:rsidR="00C24037" w:rsidRDefault="00C24037" w:rsidP="00C24037">
                  <w:pPr>
                    <w:jc w:val="right"/>
                    <w:rPr>
                      <w:sz w:val="20"/>
                    </w:rPr>
                  </w:pPr>
                </w:p>
              </w:tc>
              <w:tc>
                <w:tcPr>
                  <w:tcW w:w="7254" w:type="dxa"/>
                </w:tcPr>
                <w:p w14:paraId="06276B7B" w14:textId="77777777" w:rsidR="00C24037" w:rsidRPr="00951A8B" w:rsidRDefault="00C24037" w:rsidP="00C24037">
                  <w:pPr>
                    <w:rPr>
                      <w:i/>
                      <w:sz w:val="20"/>
                      <w:szCs w:val="20"/>
                    </w:rPr>
                  </w:pPr>
                </w:p>
              </w:tc>
            </w:tr>
            <w:tr w:rsidR="00C24037" w:rsidRPr="0078780D" w14:paraId="4CFBBC82" w14:textId="77777777" w:rsidTr="007F1F91">
              <w:tc>
                <w:tcPr>
                  <w:tcW w:w="1098" w:type="dxa"/>
                </w:tcPr>
                <w:p w14:paraId="58E76D7D" w14:textId="77777777" w:rsidR="00C24037" w:rsidRPr="007C5C22" w:rsidRDefault="00C24037" w:rsidP="00C24037">
                  <w:pPr>
                    <w:keepNext/>
                    <w:outlineLvl w:val="3"/>
                    <w:rPr>
                      <w:rFonts w:ascii="Arial" w:hAnsi="Arial" w:cs="Arial"/>
                      <w:b/>
                      <w:sz w:val="20"/>
                    </w:rPr>
                  </w:pPr>
                </w:p>
              </w:tc>
              <w:tc>
                <w:tcPr>
                  <w:tcW w:w="1167" w:type="dxa"/>
                </w:tcPr>
                <w:p w14:paraId="41602BED" w14:textId="77777777" w:rsidR="00C24037" w:rsidRDefault="00C24037" w:rsidP="00C24037">
                  <w:pPr>
                    <w:jc w:val="right"/>
                    <w:rPr>
                      <w:sz w:val="20"/>
                    </w:rPr>
                  </w:pPr>
                </w:p>
              </w:tc>
              <w:tc>
                <w:tcPr>
                  <w:tcW w:w="450" w:type="dxa"/>
                </w:tcPr>
                <w:p w14:paraId="218202EF" w14:textId="77777777" w:rsidR="00C24037" w:rsidRPr="009323AB" w:rsidRDefault="00C24037" w:rsidP="00C24037">
                  <w:pPr>
                    <w:jc w:val="right"/>
                    <w:rPr>
                      <w:sz w:val="20"/>
                    </w:rPr>
                  </w:pPr>
                  <w:r w:rsidRPr="009323AB">
                    <w:rPr>
                      <w:sz w:val="20"/>
                    </w:rPr>
                    <w:t>2</w:t>
                  </w:r>
                  <w:r>
                    <w:rPr>
                      <w:sz w:val="20"/>
                    </w:rPr>
                    <w:t>4</w:t>
                  </w:r>
                </w:p>
              </w:tc>
              <w:tc>
                <w:tcPr>
                  <w:tcW w:w="939" w:type="dxa"/>
                </w:tcPr>
                <w:p w14:paraId="13B74A84" w14:textId="77777777" w:rsidR="00C24037" w:rsidRDefault="00C24037" w:rsidP="00C24037">
                  <w:pPr>
                    <w:jc w:val="right"/>
                    <w:rPr>
                      <w:sz w:val="20"/>
                    </w:rPr>
                  </w:pPr>
                  <w:r>
                    <w:rPr>
                      <w:sz w:val="20"/>
                    </w:rPr>
                    <w:t>Reading:</w:t>
                  </w:r>
                </w:p>
              </w:tc>
              <w:tc>
                <w:tcPr>
                  <w:tcW w:w="7254" w:type="dxa"/>
                </w:tcPr>
                <w:p w14:paraId="79B26C90" w14:textId="77777777" w:rsidR="00C24037" w:rsidRPr="00657DF9" w:rsidRDefault="00C24037" w:rsidP="00C24037">
                  <w:pPr>
                    <w:rPr>
                      <w:sz w:val="20"/>
                      <w:szCs w:val="20"/>
                    </w:rPr>
                  </w:pPr>
                  <w:r w:rsidRPr="00B56D95">
                    <w:rPr>
                      <w:i/>
                      <w:sz w:val="20"/>
                      <w:szCs w:val="20"/>
                    </w:rPr>
                    <w:t>The How and the Why</w:t>
                  </w:r>
                  <w:r>
                    <w:rPr>
                      <w:i/>
                      <w:sz w:val="20"/>
                      <w:szCs w:val="20"/>
                    </w:rPr>
                    <w:t xml:space="preserve"> </w:t>
                  </w:r>
                  <w:r w:rsidRPr="00FC29BE">
                    <w:rPr>
                      <w:sz w:val="20"/>
                      <w:szCs w:val="20"/>
                    </w:rPr>
                    <w:t>(pp.</w:t>
                  </w:r>
                  <w:r w:rsidR="00C95DAA">
                    <w:rPr>
                      <w:sz w:val="20"/>
                      <w:szCs w:val="20"/>
                    </w:rPr>
                    <w:t xml:space="preserve"> </w:t>
                  </w:r>
                  <w:r>
                    <w:rPr>
                      <w:sz w:val="20"/>
                      <w:szCs w:val="20"/>
                    </w:rPr>
                    <w:t>61-121</w:t>
                  </w:r>
                  <w:r w:rsidRPr="00FC29BE">
                    <w:rPr>
                      <w:sz w:val="20"/>
                      <w:szCs w:val="20"/>
                    </w:rPr>
                    <w:t>)</w:t>
                  </w:r>
                </w:p>
              </w:tc>
            </w:tr>
            <w:tr w:rsidR="00C24037" w:rsidRPr="0078780D" w14:paraId="765DDC4C" w14:textId="77777777" w:rsidTr="007F1F91">
              <w:tc>
                <w:tcPr>
                  <w:tcW w:w="1098" w:type="dxa"/>
                </w:tcPr>
                <w:p w14:paraId="707BAC27" w14:textId="77777777" w:rsidR="00C24037" w:rsidRPr="007C5C22" w:rsidRDefault="00C24037" w:rsidP="00C24037">
                  <w:pPr>
                    <w:keepNext/>
                    <w:outlineLvl w:val="3"/>
                    <w:rPr>
                      <w:rFonts w:ascii="Arial" w:hAnsi="Arial" w:cs="Arial"/>
                      <w:b/>
                      <w:sz w:val="20"/>
                    </w:rPr>
                  </w:pPr>
                </w:p>
              </w:tc>
              <w:tc>
                <w:tcPr>
                  <w:tcW w:w="1167" w:type="dxa"/>
                </w:tcPr>
                <w:p w14:paraId="538847B5" w14:textId="77777777" w:rsidR="00C24037" w:rsidRDefault="00C24037" w:rsidP="00C24037">
                  <w:pPr>
                    <w:jc w:val="right"/>
                    <w:rPr>
                      <w:sz w:val="20"/>
                    </w:rPr>
                  </w:pPr>
                </w:p>
              </w:tc>
              <w:tc>
                <w:tcPr>
                  <w:tcW w:w="450" w:type="dxa"/>
                </w:tcPr>
                <w:p w14:paraId="2E33C831" w14:textId="77777777" w:rsidR="00C24037" w:rsidRPr="009323AB" w:rsidRDefault="00C24037" w:rsidP="00C24037">
                  <w:pPr>
                    <w:jc w:val="right"/>
                    <w:rPr>
                      <w:sz w:val="20"/>
                    </w:rPr>
                  </w:pPr>
                </w:p>
              </w:tc>
              <w:tc>
                <w:tcPr>
                  <w:tcW w:w="939" w:type="dxa"/>
                </w:tcPr>
                <w:p w14:paraId="1393C6B0" w14:textId="77777777" w:rsidR="00C24037" w:rsidRDefault="00C24037" w:rsidP="00C24037">
                  <w:pPr>
                    <w:jc w:val="right"/>
                    <w:rPr>
                      <w:sz w:val="20"/>
                    </w:rPr>
                  </w:pPr>
                </w:p>
              </w:tc>
              <w:tc>
                <w:tcPr>
                  <w:tcW w:w="7254" w:type="dxa"/>
                </w:tcPr>
                <w:p w14:paraId="2739FAF9" w14:textId="77777777" w:rsidR="00C24037" w:rsidRPr="00951A8B" w:rsidRDefault="00C24037" w:rsidP="00C24037">
                  <w:pPr>
                    <w:rPr>
                      <w:i/>
                      <w:sz w:val="20"/>
                      <w:szCs w:val="20"/>
                    </w:rPr>
                  </w:pPr>
                </w:p>
              </w:tc>
            </w:tr>
            <w:tr w:rsidR="00C24037" w:rsidRPr="0078780D" w14:paraId="530B94DD" w14:textId="77777777" w:rsidTr="007F1F91">
              <w:tc>
                <w:tcPr>
                  <w:tcW w:w="1098" w:type="dxa"/>
                </w:tcPr>
                <w:p w14:paraId="09D95882" w14:textId="77777777" w:rsidR="00C24037" w:rsidRPr="007C5C22" w:rsidRDefault="00C24037" w:rsidP="00C24037">
                  <w:pPr>
                    <w:keepNext/>
                    <w:outlineLvl w:val="3"/>
                    <w:rPr>
                      <w:rFonts w:ascii="Arial" w:hAnsi="Arial" w:cs="Arial"/>
                      <w:b/>
                      <w:sz w:val="20"/>
                    </w:rPr>
                  </w:pPr>
                  <w:r>
                    <w:rPr>
                      <w:rFonts w:ascii="Arial" w:hAnsi="Arial" w:cs="Arial"/>
                      <w:b/>
                      <w:sz w:val="20"/>
                    </w:rPr>
                    <w:t>Week 7</w:t>
                  </w:r>
                </w:p>
              </w:tc>
              <w:tc>
                <w:tcPr>
                  <w:tcW w:w="1167" w:type="dxa"/>
                </w:tcPr>
                <w:p w14:paraId="7225214E" w14:textId="77777777" w:rsidR="00C24037" w:rsidRDefault="00C24037" w:rsidP="00C24037">
                  <w:pPr>
                    <w:jc w:val="right"/>
                    <w:rPr>
                      <w:sz w:val="20"/>
                    </w:rPr>
                  </w:pPr>
                </w:p>
              </w:tc>
              <w:tc>
                <w:tcPr>
                  <w:tcW w:w="450" w:type="dxa"/>
                </w:tcPr>
                <w:p w14:paraId="157BA260" w14:textId="77777777" w:rsidR="00C24037" w:rsidRPr="009323AB" w:rsidRDefault="00C24037" w:rsidP="00C24037">
                  <w:pPr>
                    <w:jc w:val="right"/>
                    <w:rPr>
                      <w:sz w:val="20"/>
                    </w:rPr>
                  </w:pPr>
                  <w:r w:rsidRPr="009323AB">
                    <w:rPr>
                      <w:sz w:val="20"/>
                    </w:rPr>
                    <w:t>2</w:t>
                  </w:r>
                  <w:r>
                    <w:rPr>
                      <w:sz w:val="20"/>
                    </w:rPr>
                    <w:t>9</w:t>
                  </w:r>
                </w:p>
              </w:tc>
              <w:tc>
                <w:tcPr>
                  <w:tcW w:w="939" w:type="dxa"/>
                </w:tcPr>
                <w:p w14:paraId="43110C39" w14:textId="77777777" w:rsidR="00C24037" w:rsidRDefault="00C24037" w:rsidP="00C24037">
                  <w:pPr>
                    <w:jc w:val="right"/>
                    <w:rPr>
                      <w:sz w:val="20"/>
                    </w:rPr>
                  </w:pPr>
                  <w:r>
                    <w:rPr>
                      <w:sz w:val="20"/>
                    </w:rPr>
                    <w:t>Task:</w:t>
                  </w:r>
                </w:p>
              </w:tc>
              <w:tc>
                <w:tcPr>
                  <w:tcW w:w="7254" w:type="dxa"/>
                </w:tcPr>
                <w:p w14:paraId="000ECE43" w14:textId="77777777" w:rsidR="00C24037" w:rsidRPr="00D15824" w:rsidRDefault="00C24037" w:rsidP="00C24037">
                  <w:pPr>
                    <w:rPr>
                      <w:b/>
                      <w:i/>
                      <w:sz w:val="20"/>
                      <w:szCs w:val="20"/>
                    </w:rPr>
                  </w:pPr>
                  <w:r w:rsidRPr="00235595">
                    <w:rPr>
                      <w:rFonts w:ascii="Arial" w:hAnsi="Arial" w:cs="Arial"/>
                      <w:b/>
                      <w:sz w:val="20"/>
                      <w:szCs w:val="20"/>
                      <w:highlight w:val="green"/>
                    </w:rPr>
                    <w:t>Exam 1</w:t>
                  </w:r>
                </w:p>
              </w:tc>
            </w:tr>
            <w:tr w:rsidR="00C24037" w:rsidRPr="0078780D" w14:paraId="6AB1A111" w14:textId="77777777" w:rsidTr="007F1F91">
              <w:tc>
                <w:tcPr>
                  <w:tcW w:w="1098" w:type="dxa"/>
                </w:tcPr>
                <w:p w14:paraId="7E5AC8C9" w14:textId="77777777" w:rsidR="00C24037" w:rsidRPr="007C5C22" w:rsidRDefault="00C24037" w:rsidP="00C24037">
                  <w:pPr>
                    <w:keepNext/>
                    <w:outlineLvl w:val="3"/>
                    <w:rPr>
                      <w:rFonts w:ascii="Arial" w:hAnsi="Arial" w:cs="Arial"/>
                      <w:b/>
                      <w:sz w:val="20"/>
                    </w:rPr>
                  </w:pPr>
                </w:p>
              </w:tc>
              <w:tc>
                <w:tcPr>
                  <w:tcW w:w="1167" w:type="dxa"/>
                </w:tcPr>
                <w:p w14:paraId="7BD5C113" w14:textId="77777777" w:rsidR="00C24037" w:rsidRDefault="00C24037" w:rsidP="00C24037">
                  <w:pPr>
                    <w:jc w:val="right"/>
                    <w:rPr>
                      <w:sz w:val="20"/>
                    </w:rPr>
                  </w:pPr>
                </w:p>
              </w:tc>
              <w:tc>
                <w:tcPr>
                  <w:tcW w:w="450" w:type="dxa"/>
                </w:tcPr>
                <w:p w14:paraId="525CF20F" w14:textId="77777777" w:rsidR="00C24037" w:rsidRPr="009323AB" w:rsidRDefault="00C24037" w:rsidP="00C24037">
                  <w:pPr>
                    <w:jc w:val="right"/>
                    <w:rPr>
                      <w:sz w:val="20"/>
                    </w:rPr>
                  </w:pPr>
                </w:p>
              </w:tc>
              <w:tc>
                <w:tcPr>
                  <w:tcW w:w="939" w:type="dxa"/>
                </w:tcPr>
                <w:p w14:paraId="52BF028A" w14:textId="77777777" w:rsidR="00C24037" w:rsidRDefault="00C24037" w:rsidP="00C24037">
                  <w:pPr>
                    <w:jc w:val="right"/>
                    <w:rPr>
                      <w:sz w:val="20"/>
                    </w:rPr>
                  </w:pPr>
                </w:p>
              </w:tc>
              <w:tc>
                <w:tcPr>
                  <w:tcW w:w="7254" w:type="dxa"/>
                </w:tcPr>
                <w:p w14:paraId="04D140DA" w14:textId="77777777" w:rsidR="00C24037" w:rsidRPr="00951A8B" w:rsidRDefault="00C24037" w:rsidP="00C24037">
                  <w:pPr>
                    <w:rPr>
                      <w:i/>
                      <w:sz w:val="20"/>
                      <w:szCs w:val="20"/>
                    </w:rPr>
                  </w:pPr>
                </w:p>
              </w:tc>
            </w:tr>
            <w:tr w:rsidR="00C24037" w:rsidRPr="0078780D" w14:paraId="4A0E2BDB" w14:textId="77777777" w:rsidTr="007F1F91">
              <w:tc>
                <w:tcPr>
                  <w:tcW w:w="1098" w:type="dxa"/>
                </w:tcPr>
                <w:p w14:paraId="3B7CFA05" w14:textId="77777777" w:rsidR="00C24037" w:rsidRPr="007C5C22" w:rsidRDefault="00C24037" w:rsidP="00C24037">
                  <w:pPr>
                    <w:keepNext/>
                    <w:outlineLvl w:val="3"/>
                    <w:rPr>
                      <w:rFonts w:ascii="Arial" w:hAnsi="Arial" w:cs="Arial"/>
                      <w:b/>
                      <w:sz w:val="20"/>
                    </w:rPr>
                  </w:pPr>
                </w:p>
              </w:tc>
              <w:tc>
                <w:tcPr>
                  <w:tcW w:w="1167" w:type="dxa"/>
                </w:tcPr>
                <w:p w14:paraId="44905A6C" w14:textId="77777777" w:rsidR="00C24037" w:rsidRDefault="00C24037" w:rsidP="00C24037">
                  <w:pPr>
                    <w:jc w:val="right"/>
                    <w:rPr>
                      <w:sz w:val="20"/>
                    </w:rPr>
                  </w:pPr>
                  <w:r>
                    <w:rPr>
                      <w:sz w:val="20"/>
                    </w:rPr>
                    <w:t>October</w:t>
                  </w:r>
                </w:p>
              </w:tc>
              <w:tc>
                <w:tcPr>
                  <w:tcW w:w="450" w:type="dxa"/>
                </w:tcPr>
                <w:p w14:paraId="70E9BB72" w14:textId="77777777" w:rsidR="00C24037" w:rsidRPr="009323AB" w:rsidRDefault="00C24037" w:rsidP="00C24037">
                  <w:pPr>
                    <w:jc w:val="right"/>
                    <w:rPr>
                      <w:sz w:val="20"/>
                    </w:rPr>
                  </w:pPr>
                  <w:r>
                    <w:rPr>
                      <w:sz w:val="20"/>
                    </w:rPr>
                    <w:t>1</w:t>
                  </w:r>
                </w:p>
              </w:tc>
              <w:tc>
                <w:tcPr>
                  <w:tcW w:w="939" w:type="dxa"/>
                </w:tcPr>
                <w:p w14:paraId="51C8F8ED" w14:textId="77777777" w:rsidR="00C24037" w:rsidRDefault="00C24037" w:rsidP="00C24037">
                  <w:pPr>
                    <w:jc w:val="right"/>
                    <w:rPr>
                      <w:sz w:val="20"/>
                    </w:rPr>
                  </w:pPr>
                  <w:r>
                    <w:rPr>
                      <w:sz w:val="20"/>
                    </w:rPr>
                    <w:t>Reading</w:t>
                  </w:r>
                </w:p>
              </w:tc>
              <w:tc>
                <w:tcPr>
                  <w:tcW w:w="7254" w:type="dxa"/>
                </w:tcPr>
                <w:p w14:paraId="26028752" w14:textId="77777777" w:rsidR="00C24037" w:rsidRPr="00D15824" w:rsidRDefault="00C24037" w:rsidP="00C24037">
                  <w:pPr>
                    <w:rPr>
                      <w:sz w:val="20"/>
                      <w:szCs w:val="20"/>
                    </w:rPr>
                  </w:pPr>
                  <w:r>
                    <w:rPr>
                      <w:sz w:val="20"/>
                      <w:szCs w:val="20"/>
                    </w:rPr>
                    <w:t>Poetry 2</w:t>
                  </w:r>
                </w:p>
              </w:tc>
            </w:tr>
            <w:tr w:rsidR="00C24037" w:rsidRPr="0078780D" w14:paraId="17040A26" w14:textId="77777777" w:rsidTr="007F1F91">
              <w:tc>
                <w:tcPr>
                  <w:tcW w:w="1098" w:type="dxa"/>
                </w:tcPr>
                <w:p w14:paraId="1CB54CF3" w14:textId="77777777" w:rsidR="00C24037" w:rsidRPr="007C5C22" w:rsidRDefault="00C24037" w:rsidP="00C24037">
                  <w:pPr>
                    <w:keepNext/>
                    <w:outlineLvl w:val="3"/>
                    <w:rPr>
                      <w:rFonts w:ascii="Arial" w:hAnsi="Arial" w:cs="Arial"/>
                      <w:b/>
                      <w:sz w:val="20"/>
                    </w:rPr>
                  </w:pPr>
                </w:p>
              </w:tc>
              <w:tc>
                <w:tcPr>
                  <w:tcW w:w="1167" w:type="dxa"/>
                </w:tcPr>
                <w:p w14:paraId="7255B854" w14:textId="77777777" w:rsidR="00C24037" w:rsidRDefault="00C24037" w:rsidP="00C24037">
                  <w:pPr>
                    <w:jc w:val="right"/>
                    <w:rPr>
                      <w:sz w:val="20"/>
                    </w:rPr>
                  </w:pPr>
                </w:p>
              </w:tc>
              <w:tc>
                <w:tcPr>
                  <w:tcW w:w="450" w:type="dxa"/>
                </w:tcPr>
                <w:p w14:paraId="5D8D553E" w14:textId="77777777" w:rsidR="00C24037" w:rsidRPr="009323AB" w:rsidRDefault="00C24037" w:rsidP="00C24037">
                  <w:pPr>
                    <w:jc w:val="right"/>
                    <w:rPr>
                      <w:sz w:val="20"/>
                    </w:rPr>
                  </w:pPr>
                </w:p>
              </w:tc>
              <w:tc>
                <w:tcPr>
                  <w:tcW w:w="939" w:type="dxa"/>
                </w:tcPr>
                <w:p w14:paraId="120C0690" w14:textId="77777777" w:rsidR="00C24037" w:rsidRDefault="00C24037" w:rsidP="00C24037">
                  <w:pPr>
                    <w:jc w:val="right"/>
                    <w:rPr>
                      <w:sz w:val="20"/>
                    </w:rPr>
                  </w:pPr>
                </w:p>
              </w:tc>
              <w:tc>
                <w:tcPr>
                  <w:tcW w:w="7254" w:type="dxa"/>
                </w:tcPr>
                <w:p w14:paraId="72649063" w14:textId="77777777" w:rsidR="00C24037" w:rsidRDefault="00C24037" w:rsidP="00C24037">
                  <w:pPr>
                    <w:rPr>
                      <w:sz w:val="20"/>
                      <w:szCs w:val="20"/>
                    </w:rPr>
                  </w:pPr>
                </w:p>
              </w:tc>
            </w:tr>
            <w:tr w:rsidR="00C24037" w:rsidRPr="0078780D" w14:paraId="5AAA3B95" w14:textId="77777777" w:rsidTr="007F1F91">
              <w:tc>
                <w:tcPr>
                  <w:tcW w:w="1098" w:type="dxa"/>
                </w:tcPr>
                <w:p w14:paraId="110601BD" w14:textId="77777777" w:rsidR="00C24037" w:rsidRPr="007C5C22" w:rsidRDefault="00C24037" w:rsidP="00C24037">
                  <w:pPr>
                    <w:keepNext/>
                    <w:outlineLvl w:val="3"/>
                    <w:rPr>
                      <w:rFonts w:ascii="Arial" w:hAnsi="Arial" w:cs="Arial"/>
                      <w:b/>
                      <w:sz w:val="20"/>
                    </w:rPr>
                  </w:pPr>
                  <w:r>
                    <w:rPr>
                      <w:rFonts w:ascii="Arial" w:hAnsi="Arial" w:cs="Arial"/>
                      <w:b/>
                      <w:sz w:val="20"/>
                    </w:rPr>
                    <w:t>Week 8</w:t>
                  </w:r>
                </w:p>
              </w:tc>
              <w:tc>
                <w:tcPr>
                  <w:tcW w:w="1167" w:type="dxa"/>
                </w:tcPr>
                <w:p w14:paraId="2E7D7066" w14:textId="77777777" w:rsidR="00C24037" w:rsidRDefault="00C24037" w:rsidP="00C24037">
                  <w:pPr>
                    <w:jc w:val="right"/>
                    <w:rPr>
                      <w:sz w:val="20"/>
                    </w:rPr>
                  </w:pPr>
                </w:p>
              </w:tc>
              <w:tc>
                <w:tcPr>
                  <w:tcW w:w="450" w:type="dxa"/>
                </w:tcPr>
                <w:p w14:paraId="1D4DD080" w14:textId="77777777" w:rsidR="00C24037" w:rsidRPr="009323AB" w:rsidRDefault="00C24037" w:rsidP="00C24037">
                  <w:pPr>
                    <w:jc w:val="right"/>
                    <w:rPr>
                      <w:sz w:val="20"/>
                    </w:rPr>
                  </w:pPr>
                  <w:r>
                    <w:rPr>
                      <w:sz w:val="20"/>
                    </w:rPr>
                    <w:t>6</w:t>
                  </w:r>
                </w:p>
              </w:tc>
              <w:tc>
                <w:tcPr>
                  <w:tcW w:w="939" w:type="dxa"/>
                </w:tcPr>
                <w:p w14:paraId="4D447100" w14:textId="77777777" w:rsidR="00C24037" w:rsidRDefault="00C24037" w:rsidP="00C24037">
                  <w:pPr>
                    <w:jc w:val="right"/>
                    <w:rPr>
                      <w:sz w:val="20"/>
                    </w:rPr>
                  </w:pPr>
                  <w:r>
                    <w:rPr>
                      <w:sz w:val="20"/>
                    </w:rPr>
                    <w:t>Reading:</w:t>
                  </w:r>
                </w:p>
              </w:tc>
              <w:tc>
                <w:tcPr>
                  <w:tcW w:w="7254" w:type="dxa"/>
                </w:tcPr>
                <w:p w14:paraId="55AFF72C" w14:textId="77777777" w:rsidR="00C24037" w:rsidRDefault="00C24037" w:rsidP="00C24037">
                  <w:pPr>
                    <w:rPr>
                      <w:sz w:val="20"/>
                      <w:szCs w:val="20"/>
                    </w:rPr>
                  </w:pPr>
                  <w:r>
                    <w:rPr>
                      <w:sz w:val="20"/>
                      <w:szCs w:val="20"/>
                    </w:rPr>
                    <w:t xml:space="preserve">Poetry 2 </w:t>
                  </w:r>
                </w:p>
              </w:tc>
            </w:tr>
            <w:tr w:rsidR="00C24037" w:rsidRPr="0078780D" w14:paraId="6F73B747" w14:textId="77777777" w:rsidTr="007F1F91">
              <w:tc>
                <w:tcPr>
                  <w:tcW w:w="1098" w:type="dxa"/>
                </w:tcPr>
                <w:p w14:paraId="4FBCB2D9" w14:textId="77777777" w:rsidR="00C24037" w:rsidRPr="007C5C22" w:rsidRDefault="00C24037" w:rsidP="00C24037">
                  <w:pPr>
                    <w:keepNext/>
                    <w:outlineLvl w:val="3"/>
                    <w:rPr>
                      <w:rFonts w:ascii="Arial" w:hAnsi="Arial" w:cs="Arial"/>
                      <w:b/>
                      <w:sz w:val="20"/>
                    </w:rPr>
                  </w:pPr>
                </w:p>
              </w:tc>
              <w:tc>
                <w:tcPr>
                  <w:tcW w:w="1167" w:type="dxa"/>
                </w:tcPr>
                <w:p w14:paraId="15260201" w14:textId="77777777" w:rsidR="00C24037" w:rsidRDefault="00C24037" w:rsidP="00C24037">
                  <w:pPr>
                    <w:jc w:val="right"/>
                    <w:rPr>
                      <w:sz w:val="20"/>
                    </w:rPr>
                  </w:pPr>
                </w:p>
              </w:tc>
              <w:tc>
                <w:tcPr>
                  <w:tcW w:w="450" w:type="dxa"/>
                </w:tcPr>
                <w:p w14:paraId="6E27ABAA" w14:textId="77777777" w:rsidR="00C24037" w:rsidRPr="009323AB" w:rsidRDefault="00C24037" w:rsidP="00C24037">
                  <w:pPr>
                    <w:jc w:val="right"/>
                    <w:rPr>
                      <w:sz w:val="20"/>
                    </w:rPr>
                  </w:pPr>
                </w:p>
              </w:tc>
              <w:tc>
                <w:tcPr>
                  <w:tcW w:w="939" w:type="dxa"/>
                </w:tcPr>
                <w:p w14:paraId="02F187A8" w14:textId="77777777" w:rsidR="00C24037" w:rsidRDefault="00C24037" w:rsidP="00C24037">
                  <w:pPr>
                    <w:jc w:val="right"/>
                    <w:rPr>
                      <w:sz w:val="20"/>
                    </w:rPr>
                  </w:pPr>
                </w:p>
              </w:tc>
              <w:tc>
                <w:tcPr>
                  <w:tcW w:w="7254" w:type="dxa"/>
                </w:tcPr>
                <w:p w14:paraId="06EDE4EB" w14:textId="77777777" w:rsidR="00C24037" w:rsidRDefault="00C24037" w:rsidP="00C24037">
                  <w:pPr>
                    <w:rPr>
                      <w:sz w:val="20"/>
                      <w:szCs w:val="20"/>
                    </w:rPr>
                  </w:pPr>
                </w:p>
              </w:tc>
            </w:tr>
            <w:tr w:rsidR="00C24037" w:rsidRPr="0078780D" w14:paraId="3118FDBA" w14:textId="77777777" w:rsidTr="007F1F91">
              <w:tc>
                <w:tcPr>
                  <w:tcW w:w="1098" w:type="dxa"/>
                </w:tcPr>
                <w:p w14:paraId="454B208F" w14:textId="77777777" w:rsidR="00C24037" w:rsidRPr="007C5C22" w:rsidRDefault="00C24037" w:rsidP="00C24037">
                  <w:pPr>
                    <w:keepNext/>
                    <w:outlineLvl w:val="3"/>
                    <w:rPr>
                      <w:rFonts w:ascii="Arial" w:hAnsi="Arial" w:cs="Arial"/>
                      <w:b/>
                      <w:sz w:val="20"/>
                    </w:rPr>
                  </w:pPr>
                </w:p>
              </w:tc>
              <w:tc>
                <w:tcPr>
                  <w:tcW w:w="1167" w:type="dxa"/>
                </w:tcPr>
                <w:p w14:paraId="6E2CEFBA" w14:textId="77777777" w:rsidR="00C24037" w:rsidRDefault="00C24037" w:rsidP="00C24037">
                  <w:pPr>
                    <w:jc w:val="right"/>
                    <w:rPr>
                      <w:sz w:val="20"/>
                    </w:rPr>
                  </w:pPr>
                </w:p>
              </w:tc>
              <w:tc>
                <w:tcPr>
                  <w:tcW w:w="450" w:type="dxa"/>
                </w:tcPr>
                <w:p w14:paraId="4CF5B458" w14:textId="77777777" w:rsidR="00C24037" w:rsidRPr="009323AB" w:rsidRDefault="00C24037" w:rsidP="00C24037">
                  <w:pPr>
                    <w:jc w:val="right"/>
                    <w:rPr>
                      <w:sz w:val="20"/>
                    </w:rPr>
                  </w:pPr>
                  <w:r>
                    <w:rPr>
                      <w:sz w:val="20"/>
                    </w:rPr>
                    <w:t>8</w:t>
                  </w:r>
                </w:p>
              </w:tc>
              <w:tc>
                <w:tcPr>
                  <w:tcW w:w="939" w:type="dxa"/>
                </w:tcPr>
                <w:p w14:paraId="091484E4" w14:textId="77777777" w:rsidR="00C24037" w:rsidRDefault="00C24037" w:rsidP="00C24037">
                  <w:pPr>
                    <w:jc w:val="right"/>
                    <w:rPr>
                      <w:sz w:val="20"/>
                    </w:rPr>
                  </w:pPr>
                  <w:r>
                    <w:rPr>
                      <w:sz w:val="20"/>
                    </w:rPr>
                    <w:t>Reading:</w:t>
                  </w:r>
                </w:p>
              </w:tc>
              <w:tc>
                <w:tcPr>
                  <w:tcW w:w="7254" w:type="dxa"/>
                </w:tcPr>
                <w:p w14:paraId="733AC809" w14:textId="77777777" w:rsidR="00C24037" w:rsidRDefault="00C24037" w:rsidP="00C24037">
                  <w:pPr>
                    <w:rPr>
                      <w:sz w:val="20"/>
                      <w:szCs w:val="20"/>
                    </w:rPr>
                  </w:pPr>
                  <w:r>
                    <w:rPr>
                      <w:sz w:val="20"/>
                      <w:szCs w:val="20"/>
                    </w:rPr>
                    <w:t xml:space="preserve">Poetry 2 </w:t>
                  </w:r>
                </w:p>
              </w:tc>
            </w:tr>
            <w:tr w:rsidR="00C24037" w:rsidRPr="0078780D" w14:paraId="36AC43B6" w14:textId="77777777" w:rsidTr="007F1F91">
              <w:tc>
                <w:tcPr>
                  <w:tcW w:w="1098" w:type="dxa"/>
                </w:tcPr>
                <w:p w14:paraId="26CA972C" w14:textId="77777777" w:rsidR="00C24037" w:rsidRPr="007C5C22" w:rsidRDefault="00C24037" w:rsidP="00C24037">
                  <w:pPr>
                    <w:keepNext/>
                    <w:outlineLvl w:val="3"/>
                    <w:rPr>
                      <w:rFonts w:ascii="Arial" w:hAnsi="Arial" w:cs="Arial"/>
                      <w:b/>
                      <w:sz w:val="20"/>
                    </w:rPr>
                  </w:pPr>
                </w:p>
              </w:tc>
              <w:tc>
                <w:tcPr>
                  <w:tcW w:w="1167" w:type="dxa"/>
                </w:tcPr>
                <w:p w14:paraId="45163B37" w14:textId="77777777" w:rsidR="00C24037" w:rsidRDefault="00C24037" w:rsidP="00C24037">
                  <w:pPr>
                    <w:jc w:val="right"/>
                    <w:rPr>
                      <w:sz w:val="20"/>
                    </w:rPr>
                  </w:pPr>
                </w:p>
              </w:tc>
              <w:tc>
                <w:tcPr>
                  <w:tcW w:w="450" w:type="dxa"/>
                </w:tcPr>
                <w:p w14:paraId="00EA8AB8" w14:textId="77777777" w:rsidR="00C24037" w:rsidRPr="009323AB" w:rsidRDefault="00C24037" w:rsidP="00C24037">
                  <w:pPr>
                    <w:jc w:val="right"/>
                    <w:rPr>
                      <w:sz w:val="20"/>
                    </w:rPr>
                  </w:pPr>
                </w:p>
              </w:tc>
              <w:tc>
                <w:tcPr>
                  <w:tcW w:w="939" w:type="dxa"/>
                </w:tcPr>
                <w:p w14:paraId="40D8713C" w14:textId="77777777" w:rsidR="00C24037" w:rsidRDefault="00C24037" w:rsidP="00C24037">
                  <w:pPr>
                    <w:jc w:val="right"/>
                    <w:rPr>
                      <w:sz w:val="20"/>
                    </w:rPr>
                  </w:pPr>
                </w:p>
              </w:tc>
              <w:tc>
                <w:tcPr>
                  <w:tcW w:w="7254" w:type="dxa"/>
                </w:tcPr>
                <w:p w14:paraId="4A7CF412" w14:textId="77777777" w:rsidR="00C24037" w:rsidRDefault="00C24037" w:rsidP="00C24037">
                  <w:pPr>
                    <w:rPr>
                      <w:sz w:val="20"/>
                      <w:szCs w:val="20"/>
                    </w:rPr>
                  </w:pPr>
                </w:p>
              </w:tc>
            </w:tr>
            <w:tr w:rsidR="00C24037" w:rsidRPr="0078780D" w14:paraId="66B3B1DD" w14:textId="77777777" w:rsidTr="007F1F91">
              <w:tc>
                <w:tcPr>
                  <w:tcW w:w="1098" w:type="dxa"/>
                </w:tcPr>
                <w:p w14:paraId="09AE698C" w14:textId="77777777" w:rsidR="00C24037" w:rsidRPr="007C5C22" w:rsidRDefault="00C24037" w:rsidP="00C24037">
                  <w:pPr>
                    <w:keepNext/>
                    <w:outlineLvl w:val="3"/>
                    <w:rPr>
                      <w:rFonts w:ascii="Arial" w:hAnsi="Arial" w:cs="Arial"/>
                      <w:b/>
                      <w:sz w:val="20"/>
                    </w:rPr>
                  </w:pPr>
                  <w:r>
                    <w:rPr>
                      <w:rFonts w:ascii="Arial" w:hAnsi="Arial" w:cs="Arial"/>
                      <w:b/>
                      <w:sz w:val="20"/>
                    </w:rPr>
                    <w:t>Week 9</w:t>
                  </w:r>
                </w:p>
              </w:tc>
              <w:tc>
                <w:tcPr>
                  <w:tcW w:w="1167" w:type="dxa"/>
                </w:tcPr>
                <w:p w14:paraId="0313DDD4" w14:textId="77777777" w:rsidR="00C24037" w:rsidRDefault="00C24037" w:rsidP="00C24037">
                  <w:pPr>
                    <w:jc w:val="right"/>
                    <w:rPr>
                      <w:sz w:val="20"/>
                    </w:rPr>
                  </w:pPr>
                </w:p>
              </w:tc>
              <w:tc>
                <w:tcPr>
                  <w:tcW w:w="450" w:type="dxa"/>
                </w:tcPr>
                <w:p w14:paraId="2C31C9CF" w14:textId="77777777" w:rsidR="00C24037" w:rsidRPr="009323AB" w:rsidRDefault="00C24037" w:rsidP="00C24037">
                  <w:pPr>
                    <w:jc w:val="right"/>
                    <w:rPr>
                      <w:sz w:val="20"/>
                    </w:rPr>
                  </w:pPr>
                  <w:r w:rsidRPr="009323AB">
                    <w:rPr>
                      <w:sz w:val="20"/>
                    </w:rPr>
                    <w:t>1</w:t>
                  </w:r>
                  <w:r>
                    <w:rPr>
                      <w:sz w:val="20"/>
                    </w:rPr>
                    <w:t>3</w:t>
                  </w:r>
                </w:p>
              </w:tc>
              <w:tc>
                <w:tcPr>
                  <w:tcW w:w="939" w:type="dxa"/>
                </w:tcPr>
                <w:p w14:paraId="0D17E219" w14:textId="77777777" w:rsidR="00C24037" w:rsidRDefault="00C24037" w:rsidP="00C24037">
                  <w:pPr>
                    <w:jc w:val="right"/>
                    <w:rPr>
                      <w:sz w:val="20"/>
                    </w:rPr>
                  </w:pPr>
                  <w:r>
                    <w:rPr>
                      <w:sz w:val="20"/>
                    </w:rPr>
                    <w:t>Task:</w:t>
                  </w:r>
                </w:p>
              </w:tc>
              <w:tc>
                <w:tcPr>
                  <w:tcW w:w="7254" w:type="dxa"/>
                </w:tcPr>
                <w:p w14:paraId="68497FAB" w14:textId="77777777" w:rsidR="00C24037" w:rsidRDefault="00C24037" w:rsidP="00C24037">
                  <w:pPr>
                    <w:rPr>
                      <w:sz w:val="20"/>
                      <w:szCs w:val="20"/>
                    </w:rPr>
                  </w:pPr>
                  <w:r>
                    <w:rPr>
                      <w:sz w:val="20"/>
                      <w:szCs w:val="20"/>
                    </w:rPr>
                    <w:t>MA2</w:t>
                  </w:r>
                </w:p>
              </w:tc>
            </w:tr>
            <w:tr w:rsidR="00C24037" w:rsidRPr="0078780D" w14:paraId="5A50A75C" w14:textId="77777777" w:rsidTr="007F1F91">
              <w:tc>
                <w:tcPr>
                  <w:tcW w:w="1098" w:type="dxa"/>
                </w:tcPr>
                <w:p w14:paraId="16BB56F6" w14:textId="77777777" w:rsidR="00C24037" w:rsidRPr="007C5C22" w:rsidRDefault="00C24037" w:rsidP="00C24037">
                  <w:pPr>
                    <w:keepNext/>
                    <w:outlineLvl w:val="3"/>
                    <w:rPr>
                      <w:rFonts w:ascii="Arial" w:hAnsi="Arial" w:cs="Arial"/>
                      <w:b/>
                      <w:sz w:val="20"/>
                    </w:rPr>
                  </w:pPr>
                </w:p>
              </w:tc>
              <w:tc>
                <w:tcPr>
                  <w:tcW w:w="1167" w:type="dxa"/>
                </w:tcPr>
                <w:p w14:paraId="2C03CF85" w14:textId="77777777" w:rsidR="00C24037" w:rsidRDefault="00C24037" w:rsidP="00C24037">
                  <w:pPr>
                    <w:jc w:val="right"/>
                    <w:rPr>
                      <w:sz w:val="20"/>
                    </w:rPr>
                  </w:pPr>
                </w:p>
              </w:tc>
              <w:tc>
                <w:tcPr>
                  <w:tcW w:w="450" w:type="dxa"/>
                </w:tcPr>
                <w:p w14:paraId="293CE4FA" w14:textId="77777777" w:rsidR="00C24037" w:rsidRPr="009323AB" w:rsidRDefault="00C24037" w:rsidP="00C24037">
                  <w:pPr>
                    <w:jc w:val="right"/>
                    <w:rPr>
                      <w:sz w:val="20"/>
                    </w:rPr>
                  </w:pPr>
                </w:p>
              </w:tc>
              <w:tc>
                <w:tcPr>
                  <w:tcW w:w="939" w:type="dxa"/>
                </w:tcPr>
                <w:p w14:paraId="2029257C" w14:textId="77777777" w:rsidR="00C24037" w:rsidRDefault="00C24037" w:rsidP="00C24037">
                  <w:pPr>
                    <w:jc w:val="right"/>
                    <w:rPr>
                      <w:sz w:val="20"/>
                    </w:rPr>
                  </w:pPr>
                </w:p>
              </w:tc>
              <w:tc>
                <w:tcPr>
                  <w:tcW w:w="7254" w:type="dxa"/>
                </w:tcPr>
                <w:p w14:paraId="658FD7A4" w14:textId="77777777" w:rsidR="00C24037" w:rsidRDefault="00C24037" w:rsidP="00C24037">
                  <w:pPr>
                    <w:rPr>
                      <w:sz w:val="20"/>
                      <w:szCs w:val="20"/>
                    </w:rPr>
                  </w:pPr>
                </w:p>
              </w:tc>
            </w:tr>
            <w:tr w:rsidR="00C24037" w:rsidRPr="0078780D" w14:paraId="0EDEB461" w14:textId="77777777" w:rsidTr="007F1F91">
              <w:tc>
                <w:tcPr>
                  <w:tcW w:w="1098" w:type="dxa"/>
                </w:tcPr>
                <w:p w14:paraId="63316D21" w14:textId="77777777" w:rsidR="00C24037" w:rsidRPr="007C5C22" w:rsidRDefault="00C24037" w:rsidP="00C24037">
                  <w:pPr>
                    <w:keepNext/>
                    <w:outlineLvl w:val="3"/>
                    <w:rPr>
                      <w:rFonts w:ascii="Arial" w:hAnsi="Arial" w:cs="Arial"/>
                      <w:b/>
                      <w:sz w:val="20"/>
                    </w:rPr>
                  </w:pPr>
                </w:p>
              </w:tc>
              <w:tc>
                <w:tcPr>
                  <w:tcW w:w="1167" w:type="dxa"/>
                </w:tcPr>
                <w:p w14:paraId="7A347CBA" w14:textId="77777777" w:rsidR="00C24037" w:rsidRDefault="00C24037" w:rsidP="00C24037">
                  <w:pPr>
                    <w:jc w:val="right"/>
                    <w:rPr>
                      <w:sz w:val="20"/>
                    </w:rPr>
                  </w:pPr>
                </w:p>
              </w:tc>
              <w:tc>
                <w:tcPr>
                  <w:tcW w:w="450" w:type="dxa"/>
                </w:tcPr>
                <w:p w14:paraId="4AA1E16F" w14:textId="77777777" w:rsidR="00C24037" w:rsidRPr="009323AB" w:rsidRDefault="00C24037" w:rsidP="00C24037">
                  <w:pPr>
                    <w:jc w:val="right"/>
                    <w:rPr>
                      <w:sz w:val="20"/>
                    </w:rPr>
                  </w:pPr>
                  <w:r w:rsidRPr="009323AB">
                    <w:rPr>
                      <w:sz w:val="20"/>
                    </w:rPr>
                    <w:t>1</w:t>
                  </w:r>
                  <w:r>
                    <w:rPr>
                      <w:sz w:val="20"/>
                    </w:rPr>
                    <w:t>5</w:t>
                  </w:r>
                </w:p>
              </w:tc>
              <w:tc>
                <w:tcPr>
                  <w:tcW w:w="939" w:type="dxa"/>
                </w:tcPr>
                <w:p w14:paraId="3F522E86" w14:textId="77777777" w:rsidR="00C24037" w:rsidRDefault="00C24037" w:rsidP="00C24037">
                  <w:pPr>
                    <w:jc w:val="right"/>
                    <w:rPr>
                      <w:sz w:val="20"/>
                    </w:rPr>
                  </w:pPr>
                  <w:r>
                    <w:rPr>
                      <w:sz w:val="20"/>
                    </w:rPr>
                    <w:t>Task:</w:t>
                  </w:r>
                </w:p>
              </w:tc>
              <w:tc>
                <w:tcPr>
                  <w:tcW w:w="7254" w:type="dxa"/>
                </w:tcPr>
                <w:p w14:paraId="4ECFA44B" w14:textId="77777777" w:rsidR="00C24037" w:rsidRDefault="00C24037" w:rsidP="00C24037">
                  <w:pPr>
                    <w:rPr>
                      <w:sz w:val="20"/>
                      <w:szCs w:val="20"/>
                    </w:rPr>
                  </w:pPr>
                  <w:r>
                    <w:rPr>
                      <w:sz w:val="20"/>
                      <w:szCs w:val="20"/>
                    </w:rPr>
                    <w:t>MA2</w:t>
                  </w:r>
                </w:p>
              </w:tc>
            </w:tr>
            <w:tr w:rsidR="00C24037" w:rsidRPr="0078780D" w14:paraId="130EB08D" w14:textId="77777777" w:rsidTr="007F1F91">
              <w:tc>
                <w:tcPr>
                  <w:tcW w:w="1098" w:type="dxa"/>
                </w:tcPr>
                <w:p w14:paraId="10BAACA1" w14:textId="77777777" w:rsidR="00C24037" w:rsidRPr="007C5C22" w:rsidRDefault="00C24037" w:rsidP="00C24037">
                  <w:pPr>
                    <w:keepNext/>
                    <w:outlineLvl w:val="3"/>
                    <w:rPr>
                      <w:rFonts w:ascii="Arial" w:hAnsi="Arial" w:cs="Arial"/>
                      <w:b/>
                      <w:sz w:val="20"/>
                    </w:rPr>
                  </w:pPr>
                </w:p>
              </w:tc>
              <w:tc>
                <w:tcPr>
                  <w:tcW w:w="1167" w:type="dxa"/>
                </w:tcPr>
                <w:p w14:paraId="647D6996" w14:textId="77777777" w:rsidR="00C24037" w:rsidRDefault="00C24037" w:rsidP="00C24037">
                  <w:pPr>
                    <w:jc w:val="right"/>
                    <w:rPr>
                      <w:sz w:val="20"/>
                    </w:rPr>
                  </w:pPr>
                </w:p>
              </w:tc>
              <w:tc>
                <w:tcPr>
                  <w:tcW w:w="450" w:type="dxa"/>
                </w:tcPr>
                <w:p w14:paraId="3A489C2C" w14:textId="77777777" w:rsidR="00C24037" w:rsidRPr="009323AB" w:rsidRDefault="00C24037" w:rsidP="00C24037">
                  <w:pPr>
                    <w:jc w:val="right"/>
                    <w:rPr>
                      <w:sz w:val="20"/>
                    </w:rPr>
                  </w:pPr>
                </w:p>
              </w:tc>
              <w:tc>
                <w:tcPr>
                  <w:tcW w:w="939" w:type="dxa"/>
                </w:tcPr>
                <w:p w14:paraId="0E9C276B" w14:textId="77777777" w:rsidR="00C24037" w:rsidRDefault="00C24037" w:rsidP="00C24037">
                  <w:pPr>
                    <w:jc w:val="right"/>
                    <w:rPr>
                      <w:sz w:val="20"/>
                    </w:rPr>
                  </w:pPr>
                </w:p>
              </w:tc>
              <w:tc>
                <w:tcPr>
                  <w:tcW w:w="7254" w:type="dxa"/>
                </w:tcPr>
                <w:p w14:paraId="17A0E8C6" w14:textId="77777777" w:rsidR="00C24037" w:rsidRDefault="00C24037" w:rsidP="00C24037">
                  <w:pPr>
                    <w:rPr>
                      <w:sz w:val="20"/>
                      <w:szCs w:val="20"/>
                    </w:rPr>
                  </w:pPr>
                </w:p>
              </w:tc>
            </w:tr>
            <w:tr w:rsidR="00C24037" w:rsidRPr="0078780D" w14:paraId="7131743E" w14:textId="77777777" w:rsidTr="007F1F91">
              <w:tc>
                <w:tcPr>
                  <w:tcW w:w="1098" w:type="dxa"/>
                </w:tcPr>
                <w:p w14:paraId="3597C2AD" w14:textId="77777777" w:rsidR="00C24037" w:rsidRPr="007C5C22" w:rsidRDefault="00C24037" w:rsidP="00C24037">
                  <w:pPr>
                    <w:keepNext/>
                    <w:outlineLvl w:val="3"/>
                    <w:rPr>
                      <w:rFonts w:ascii="Arial" w:hAnsi="Arial" w:cs="Arial"/>
                      <w:b/>
                      <w:sz w:val="20"/>
                    </w:rPr>
                  </w:pPr>
                  <w:r>
                    <w:rPr>
                      <w:rFonts w:ascii="Arial" w:hAnsi="Arial" w:cs="Arial"/>
                      <w:b/>
                      <w:sz w:val="20"/>
                    </w:rPr>
                    <w:t>Week 10</w:t>
                  </w:r>
                </w:p>
              </w:tc>
              <w:tc>
                <w:tcPr>
                  <w:tcW w:w="1167" w:type="dxa"/>
                </w:tcPr>
                <w:p w14:paraId="1A143C32" w14:textId="77777777" w:rsidR="00C24037" w:rsidRDefault="00C24037" w:rsidP="00C24037">
                  <w:pPr>
                    <w:jc w:val="right"/>
                    <w:rPr>
                      <w:sz w:val="20"/>
                    </w:rPr>
                  </w:pPr>
                </w:p>
              </w:tc>
              <w:tc>
                <w:tcPr>
                  <w:tcW w:w="450" w:type="dxa"/>
                </w:tcPr>
                <w:p w14:paraId="1555F95F" w14:textId="77777777" w:rsidR="00C24037" w:rsidRPr="009323AB" w:rsidRDefault="00C24037" w:rsidP="00C24037">
                  <w:pPr>
                    <w:jc w:val="right"/>
                    <w:rPr>
                      <w:sz w:val="20"/>
                    </w:rPr>
                  </w:pPr>
                  <w:r>
                    <w:rPr>
                      <w:sz w:val="20"/>
                    </w:rPr>
                    <w:t>20</w:t>
                  </w:r>
                </w:p>
              </w:tc>
              <w:tc>
                <w:tcPr>
                  <w:tcW w:w="939" w:type="dxa"/>
                </w:tcPr>
                <w:p w14:paraId="1E4C75A0" w14:textId="77777777" w:rsidR="00C24037" w:rsidRDefault="00C24037" w:rsidP="00C24037">
                  <w:pPr>
                    <w:jc w:val="right"/>
                    <w:rPr>
                      <w:sz w:val="20"/>
                    </w:rPr>
                  </w:pPr>
                  <w:r>
                    <w:rPr>
                      <w:sz w:val="20"/>
                    </w:rPr>
                    <w:t>Reading:</w:t>
                  </w:r>
                </w:p>
              </w:tc>
              <w:tc>
                <w:tcPr>
                  <w:tcW w:w="7254" w:type="dxa"/>
                </w:tcPr>
                <w:p w14:paraId="764932DE" w14:textId="77777777" w:rsidR="00C24037" w:rsidRDefault="00C24037" w:rsidP="00C24037">
                  <w:pPr>
                    <w:rPr>
                      <w:sz w:val="20"/>
                      <w:szCs w:val="20"/>
                    </w:rPr>
                  </w:pPr>
                  <w:r w:rsidRPr="00B56D95">
                    <w:rPr>
                      <w:i/>
                      <w:sz w:val="20"/>
                      <w:szCs w:val="20"/>
                    </w:rPr>
                    <w:t>Einstein’s Gift</w:t>
                  </w:r>
                  <w:r w:rsidRPr="00D818AD">
                    <w:rPr>
                      <w:sz w:val="20"/>
                      <w:szCs w:val="20"/>
                    </w:rPr>
                    <w:t xml:space="preserve"> </w:t>
                  </w:r>
                  <w:r>
                    <w:rPr>
                      <w:sz w:val="20"/>
                      <w:szCs w:val="20"/>
                    </w:rPr>
                    <w:t>(pp. 7-80)</w:t>
                  </w:r>
                </w:p>
              </w:tc>
            </w:tr>
            <w:tr w:rsidR="00C24037" w:rsidRPr="0078780D" w14:paraId="1FD720EF" w14:textId="77777777" w:rsidTr="007F1F91">
              <w:tc>
                <w:tcPr>
                  <w:tcW w:w="1098" w:type="dxa"/>
                </w:tcPr>
                <w:p w14:paraId="114569A2" w14:textId="77777777" w:rsidR="00C24037" w:rsidRPr="007C5C22" w:rsidRDefault="00C24037" w:rsidP="00C24037">
                  <w:pPr>
                    <w:keepNext/>
                    <w:outlineLvl w:val="3"/>
                    <w:rPr>
                      <w:rFonts w:ascii="Arial" w:hAnsi="Arial" w:cs="Arial"/>
                      <w:b/>
                      <w:sz w:val="20"/>
                    </w:rPr>
                  </w:pPr>
                </w:p>
              </w:tc>
              <w:tc>
                <w:tcPr>
                  <w:tcW w:w="1167" w:type="dxa"/>
                </w:tcPr>
                <w:p w14:paraId="2EF2301D" w14:textId="77777777" w:rsidR="00C24037" w:rsidRDefault="00C24037" w:rsidP="00C24037">
                  <w:pPr>
                    <w:jc w:val="right"/>
                    <w:rPr>
                      <w:sz w:val="20"/>
                    </w:rPr>
                  </w:pPr>
                </w:p>
              </w:tc>
              <w:tc>
                <w:tcPr>
                  <w:tcW w:w="450" w:type="dxa"/>
                </w:tcPr>
                <w:p w14:paraId="1C2C8E39" w14:textId="77777777" w:rsidR="00C24037" w:rsidRPr="009323AB" w:rsidRDefault="00C24037" w:rsidP="00C24037">
                  <w:pPr>
                    <w:jc w:val="right"/>
                    <w:rPr>
                      <w:sz w:val="20"/>
                    </w:rPr>
                  </w:pPr>
                </w:p>
              </w:tc>
              <w:tc>
                <w:tcPr>
                  <w:tcW w:w="939" w:type="dxa"/>
                </w:tcPr>
                <w:p w14:paraId="7458D155" w14:textId="77777777" w:rsidR="00C24037" w:rsidRDefault="00C24037" w:rsidP="00C24037">
                  <w:pPr>
                    <w:jc w:val="right"/>
                    <w:rPr>
                      <w:sz w:val="20"/>
                    </w:rPr>
                  </w:pPr>
                </w:p>
              </w:tc>
              <w:tc>
                <w:tcPr>
                  <w:tcW w:w="7254" w:type="dxa"/>
                </w:tcPr>
                <w:p w14:paraId="0E63A5AA" w14:textId="77777777" w:rsidR="00C24037" w:rsidRDefault="00C24037" w:rsidP="00C24037">
                  <w:pPr>
                    <w:rPr>
                      <w:sz w:val="20"/>
                      <w:szCs w:val="20"/>
                    </w:rPr>
                  </w:pPr>
                </w:p>
              </w:tc>
            </w:tr>
            <w:tr w:rsidR="00C24037" w:rsidRPr="0078780D" w14:paraId="647CC1AA" w14:textId="77777777" w:rsidTr="007F1F91">
              <w:tc>
                <w:tcPr>
                  <w:tcW w:w="1098" w:type="dxa"/>
                </w:tcPr>
                <w:p w14:paraId="1B1730D1" w14:textId="77777777" w:rsidR="00C24037" w:rsidRPr="007C5C22" w:rsidRDefault="00C24037" w:rsidP="00C24037">
                  <w:pPr>
                    <w:keepNext/>
                    <w:outlineLvl w:val="3"/>
                    <w:rPr>
                      <w:rFonts w:ascii="Arial" w:hAnsi="Arial" w:cs="Arial"/>
                      <w:b/>
                      <w:sz w:val="20"/>
                    </w:rPr>
                  </w:pPr>
                </w:p>
              </w:tc>
              <w:tc>
                <w:tcPr>
                  <w:tcW w:w="1167" w:type="dxa"/>
                </w:tcPr>
                <w:p w14:paraId="63B87A0C" w14:textId="77777777" w:rsidR="00C24037" w:rsidRDefault="00C24037" w:rsidP="00C24037">
                  <w:pPr>
                    <w:jc w:val="right"/>
                    <w:rPr>
                      <w:sz w:val="20"/>
                    </w:rPr>
                  </w:pPr>
                </w:p>
              </w:tc>
              <w:tc>
                <w:tcPr>
                  <w:tcW w:w="450" w:type="dxa"/>
                </w:tcPr>
                <w:p w14:paraId="372EFA13" w14:textId="77777777" w:rsidR="00C24037" w:rsidRPr="009323AB" w:rsidRDefault="00C24037" w:rsidP="00C24037">
                  <w:pPr>
                    <w:jc w:val="right"/>
                    <w:rPr>
                      <w:sz w:val="20"/>
                    </w:rPr>
                  </w:pPr>
                  <w:r>
                    <w:rPr>
                      <w:sz w:val="20"/>
                    </w:rPr>
                    <w:t>22</w:t>
                  </w:r>
                </w:p>
              </w:tc>
              <w:tc>
                <w:tcPr>
                  <w:tcW w:w="939" w:type="dxa"/>
                </w:tcPr>
                <w:p w14:paraId="203C6AF8" w14:textId="77777777" w:rsidR="00C24037" w:rsidRDefault="00C24037" w:rsidP="00C24037">
                  <w:pPr>
                    <w:jc w:val="right"/>
                    <w:rPr>
                      <w:sz w:val="20"/>
                    </w:rPr>
                  </w:pPr>
                  <w:r>
                    <w:rPr>
                      <w:sz w:val="20"/>
                    </w:rPr>
                    <w:t>Reading:</w:t>
                  </w:r>
                </w:p>
              </w:tc>
              <w:tc>
                <w:tcPr>
                  <w:tcW w:w="7254" w:type="dxa"/>
                </w:tcPr>
                <w:p w14:paraId="48E06B2F" w14:textId="77777777" w:rsidR="00C24037" w:rsidRDefault="00C24037" w:rsidP="00C24037">
                  <w:pPr>
                    <w:rPr>
                      <w:sz w:val="20"/>
                      <w:szCs w:val="20"/>
                    </w:rPr>
                  </w:pPr>
                  <w:r w:rsidRPr="00B56D95">
                    <w:rPr>
                      <w:i/>
                      <w:sz w:val="20"/>
                      <w:szCs w:val="20"/>
                    </w:rPr>
                    <w:t>Einstein’s Gift</w:t>
                  </w:r>
                  <w:r>
                    <w:rPr>
                      <w:i/>
                      <w:sz w:val="20"/>
                      <w:szCs w:val="20"/>
                    </w:rPr>
                    <w:t xml:space="preserve"> </w:t>
                  </w:r>
                  <w:r w:rsidRPr="00D818AD">
                    <w:rPr>
                      <w:sz w:val="20"/>
                      <w:szCs w:val="20"/>
                    </w:rPr>
                    <w:t>(pp.</w:t>
                  </w:r>
                  <w:r>
                    <w:rPr>
                      <w:i/>
                      <w:sz w:val="20"/>
                      <w:szCs w:val="20"/>
                    </w:rPr>
                    <w:t xml:space="preserve"> </w:t>
                  </w:r>
                  <w:r w:rsidRPr="00D818AD">
                    <w:rPr>
                      <w:sz w:val="20"/>
                      <w:szCs w:val="20"/>
                    </w:rPr>
                    <w:t>81-137</w:t>
                  </w:r>
                  <w:r>
                    <w:rPr>
                      <w:sz w:val="20"/>
                      <w:szCs w:val="20"/>
                    </w:rPr>
                    <w:t>)</w:t>
                  </w:r>
                </w:p>
              </w:tc>
            </w:tr>
            <w:tr w:rsidR="00C24037" w:rsidRPr="0078780D" w14:paraId="2F53C577" w14:textId="77777777" w:rsidTr="007F1F91">
              <w:tc>
                <w:tcPr>
                  <w:tcW w:w="1098" w:type="dxa"/>
                </w:tcPr>
                <w:p w14:paraId="211E7D90" w14:textId="77777777" w:rsidR="00C24037" w:rsidRPr="007C5C22" w:rsidRDefault="00C24037" w:rsidP="00C24037">
                  <w:pPr>
                    <w:keepNext/>
                    <w:outlineLvl w:val="3"/>
                    <w:rPr>
                      <w:rFonts w:ascii="Arial" w:hAnsi="Arial" w:cs="Arial"/>
                      <w:b/>
                      <w:sz w:val="20"/>
                    </w:rPr>
                  </w:pPr>
                </w:p>
              </w:tc>
              <w:tc>
                <w:tcPr>
                  <w:tcW w:w="1167" w:type="dxa"/>
                </w:tcPr>
                <w:p w14:paraId="29C3B8E2" w14:textId="77777777" w:rsidR="00C24037" w:rsidRDefault="00C24037" w:rsidP="00C24037">
                  <w:pPr>
                    <w:jc w:val="right"/>
                    <w:rPr>
                      <w:sz w:val="20"/>
                    </w:rPr>
                  </w:pPr>
                </w:p>
              </w:tc>
              <w:tc>
                <w:tcPr>
                  <w:tcW w:w="450" w:type="dxa"/>
                </w:tcPr>
                <w:p w14:paraId="54987916" w14:textId="77777777" w:rsidR="00C24037" w:rsidRPr="009323AB" w:rsidRDefault="00C24037" w:rsidP="00C24037">
                  <w:pPr>
                    <w:jc w:val="right"/>
                    <w:rPr>
                      <w:sz w:val="20"/>
                    </w:rPr>
                  </w:pPr>
                </w:p>
              </w:tc>
              <w:tc>
                <w:tcPr>
                  <w:tcW w:w="939" w:type="dxa"/>
                </w:tcPr>
                <w:p w14:paraId="786A29AA" w14:textId="77777777" w:rsidR="00C24037" w:rsidRDefault="00C24037" w:rsidP="00C24037">
                  <w:pPr>
                    <w:jc w:val="right"/>
                    <w:rPr>
                      <w:sz w:val="20"/>
                    </w:rPr>
                  </w:pPr>
                </w:p>
              </w:tc>
              <w:tc>
                <w:tcPr>
                  <w:tcW w:w="7254" w:type="dxa"/>
                </w:tcPr>
                <w:p w14:paraId="1BCD5572" w14:textId="77777777" w:rsidR="00C24037" w:rsidRDefault="00C24037" w:rsidP="00C24037">
                  <w:pPr>
                    <w:rPr>
                      <w:sz w:val="20"/>
                      <w:szCs w:val="20"/>
                    </w:rPr>
                  </w:pPr>
                </w:p>
              </w:tc>
            </w:tr>
            <w:tr w:rsidR="00C24037" w:rsidRPr="0078780D" w14:paraId="2650185B" w14:textId="77777777" w:rsidTr="007F1F91">
              <w:tc>
                <w:tcPr>
                  <w:tcW w:w="1098" w:type="dxa"/>
                </w:tcPr>
                <w:p w14:paraId="3BCB31E9" w14:textId="77777777" w:rsidR="00C24037" w:rsidRPr="007C5C22" w:rsidRDefault="00C24037" w:rsidP="00C24037">
                  <w:pPr>
                    <w:keepNext/>
                    <w:outlineLvl w:val="3"/>
                    <w:rPr>
                      <w:rFonts w:ascii="Arial" w:hAnsi="Arial" w:cs="Arial"/>
                      <w:b/>
                      <w:sz w:val="20"/>
                    </w:rPr>
                  </w:pPr>
                  <w:r>
                    <w:rPr>
                      <w:rFonts w:ascii="Arial" w:hAnsi="Arial" w:cs="Arial"/>
                      <w:b/>
                      <w:sz w:val="20"/>
                    </w:rPr>
                    <w:t>Week 11</w:t>
                  </w:r>
                </w:p>
              </w:tc>
              <w:tc>
                <w:tcPr>
                  <w:tcW w:w="1167" w:type="dxa"/>
                </w:tcPr>
                <w:p w14:paraId="7D467CA6" w14:textId="77777777" w:rsidR="00C24037" w:rsidRDefault="00C24037" w:rsidP="00C24037">
                  <w:pPr>
                    <w:jc w:val="right"/>
                    <w:rPr>
                      <w:sz w:val="20"/>
                    </w:rPr>
                  </w:pPr>
                </w:p>
              </w:tc>
              <w:tc>
                <w:tcPr>
                  <w:tcW w:w="450" w:type="dxa"/>
                </w:tcPr>
                <w:p w14:paraId="1428F7AD" w14:textId="77777777" w:rsidR="00C24037" w:rsidRPr="009323AB" w:rsidRDefault="00C24037" w:rsidP="00C24037">
                  <w:pPr>
                    <w:jc w:val="right"/>
                    <w:rPr>
                      <w:sz w:val="20"/>
                    </w:rPr>
                  </w:pPr>
                  <w:r>
                    <w:rPr>
                      <w:sz w:val="20"/>
                    </w:rPr>
                    <w:t>27</w:t>
                  </w:r>
                </w:p>
              </w:tc>
              <w:tc>
                <w:tcPr>
                  <w:tcW w:w="939" w:type="dxa"/>
                </w:tcPr>
                <w:p w14:paraId="02B255A2" w14:textId="77777777" w:rsidR="00C24037" w:rsidRDefault="00C24037" w:rsidP="00C24037">
                  <w:pPr>
                    <w:jc w:val="right"/>
                    <w:rPr>
                      <w:sz w:val="20"/>
                    </w:rPr>
                  </w:pPr>
                  <w:r>
                    <w:rPr>
                      <w:sz w:val="20"/>
                    </w:rPr>
                    <w:t>Reading:</w:t>
                  </w:r>
                </w:p>
              </w:tc>
              <w:tc>
                <w:tcPr>
                  <w:tcW w:w="7254" w:type="dxa"/>
                </w:tcPr>
                <w:p w14:paraId="0E8BDAA8" w14:textId="77777777" w:rsidR="00C24037" w:rsidRDefault="00C24037" w:rsidP="00C24037">
                  <w:pPr>
                    <w:rPr>
                      <w:sz w:val="20"/>
                      <w:szCs w:val="20"/>
                    </w:rPr>
                  </w:pPr>
                  <w:r w:rsidRPr="00F3315A">
                    <w:rPr>
                      <w:i/>
                      <w:sz w:val="20"/>
                      <w:szCs w:val="20"/>
                    </w:rPr>
                    <w:t xml:space="preserve">Experiment </w:t>
                  </w:r>
                  <w:r w:rsidR="00C95DAA">
                    <w:rPr>
                      <w:i/>
                      <w:sz w:val="20"/>
                      <w:szCs w:val="20"/>
                    </w:rPr>
                    <w:t xml:space="preserve">with an Air Pump </w:t>
                  </w:r>
                  <w:r>
                    <w:rPr>
                      <w:sz w:val="20"/>
                      <w:szCs w:val="20"/>
                    </w:rPr>
                    <w:t>(</w:t>
                  </w:r>
                  <w:r w:rsidRPr="000A6DFC">
                    <w:rPr>
                      <w:sz w:val="20"/>
                      <w:szCs w:val="20"/>
                    </w:rPr>
                    <w:t>Act 1, prologue &amp; scene</w:t>
                  </w:r>
                  <w:r>
                    <w:rPr>
                      <w:sz w:val="20"/>
                      <w:szCs w:val="20"/>
                    </w:rPr>
                    <w:t>s</w:t>
                  </w:r>
                  <w:r w:rsidRPr="000A6DFC">
                    <w:rPr>
                      <w:sz w:val="20"/>
                      <w:szCs w:val="20"/>
                    </w:rPr>
                    <w:t xml:space="preserve"> 1</w:t>
                  </w:r>
                  <w:r>
                    <w:rPr>
                      <w:sz w:val="20"/>
                      <w:szCs w:val="20"/>
                    </w:rPr>
                    <w:t>-2)</w:t>
                  </w:r>
                </w:p>
              </w:tc>
            </w:tr>
            <w:tr w:rsidR="00C24037" w:rsidRPr="0078780D" w14:paraId="6F73A927" w14:textId="77777777" w:rsidTr="007F1F91">
              <w:tc>
                <w:tcPr>
                  <w:tcW w:w="1098" w:type="dxa"/>
                </w:tcPr>
                <w:p w14:paraId="69C323D0" w14:textId="77777777" w:rsidR="00C24037" w:rsidRPr="007C5C22" w:rsidRDefault="00C24037" w:rsidP="00C24037">
                  <w:pPr>
                    <w:keepNext/>
                    <w:outlineLvl w:val="3"/>
                    <w:rPr>
                      <w:rFonts w:ascii="Arial" w:hAnsi="Arial" w:cs="Arial"/>
                      <w:b/>
                      <w:sz w:val="20"/>
                    </w:rPr>
                  </w:pPr>
                </w:p>
              </w:tc>
              <w:tc>
                <w:tcPr>
                  <w:tcW w:w="1167" w:type="dxa"/>
                </w:tcPr>
                <w:p w14:paraId="7E41CAB6" w14:textId="77777777" w:rsidR="00C24037" w:rsidRDefault="00C24037" w:rsidP="00C24037">
                  <w:pPr>
                    <w:jc w:val="right"/>
                    <w:rPr>
                      <w:sz w:val="20"/>
                    </w:rPr>
                  </w:pPr>
                </w:p>
              </w:tc>
              <w:tc>
                <w:tcPr>
                  <w:tcW w:w="450" w:type="dxa"/>
                </w:tcPr>
                <w:p w14:paraId="3D0A9464" w14:textId="77777777" w:rsidR="00C24037" w:rsidRPr="009323AB" w:rsidRDefault="00C24037" w:rsidP="00C24037">
                  <w:pPr>
                    <w:jc w:val="right"/>
                    <w:rPr>
                      <w:sz w:val="20"/>
                    </w:rPr>
                  </w:pPr>
                </w:p>
              </w:tc>
              <w:tc>
                <w:tcPr>
                  <w:tcW w:w="939" w:type="dxa"/>
                </w:tcPr>
                <w:p w14:paraId="59EB85EF" w14:textId="77777777" w:rsidR="00C24037" w:rsidRDefault="00C24037" w:rsidP="00C24037">
                  <w:pPr>
                    <w:jc w:val="right"/>
                    <w:rPr>
                      <w:sz w:val="20"/>
                    </w:rPr>
                  </w:pPr>
                </w:p>
              </w:tc>
              <w:tc>
                <w:tcPr>
                  <w:tcW w:w="7254" w:type="dxa"/>
                </w:tcPr>
                <w:p w14:paraId="3B7E1836" w14:textId="77777777" w:rsidR="00C24037" w:rsidRDefault="00C24037" w:rsidP="00C24037">
                  <w:pPr>
                    <w:rPr>
                      <w:sz w:val="20"/>
                      <w:szCs w:val="20"/>
                    </w:rPr>
                  </w:pPr>
                </w:p>
              </w:tc>
            </w:tr>
            <w:tr w:rsidR="00C24037" w:rsidRPr="0078780D" w14:paraId="6E8832A9" w14:textId="77777777" w:rsidTr="007F1F91">
              <w:tc>
                <w:tcPr>
                  <w:tcW w:w="1098" w:type="dxa"/>
                </w:tcPr>
                <w:p w14:paraId="432D3FB1" w14:textId="77777777" w:rsidR="00C24037" w:rsidRPr="007C5C22" w:rsidRDefault="00C24037" w:rsidP="00C24037">
                  <w:pPr>
                    <w:keepNext/>
                    <w:outlineLvl w:val="3"/>
                    <w:rPr>
                      <w:rFonts w:ascii="Arial" w:hAnsi="Arial" w:cs="Arial"/>
                      <w:b/>
                      <w:sz w:val="20"/>
                    </w:rPr>
                  </w:pPr>
                </w:p>
              </w:tc>
              <w:tc>
                <w:tcPr>
                  <w:tcW w:w="1167" w:type="dxa"/>
                </w:tcPr>
                <w:p w14:paraId="39F15353" w14:textId="77777777" w:rsidR="00C24037" w:rsidRDefault="00C24037" w:rsidP="00C24037">
                  <w:pPr>
                    <w:jc w:val="right"/>
                    <w:rPr>
                      <w:sz w:val="20"/>
                    </w:rPr>
                  </w:pPr>
                </w:p>
              </w:tc>
              <w:tc>
                <w:tcPr>
                  <w:tcW w:w="450" w:type="dxa"/>
                </w:tcPr>
                <w:p w14:paraId="7A1671D0" w14:textId="77777777" w:rsidR="00C24037" w:rsidRPr="009323AB" w:rsidRDefault="00C24037" w:rsidP="00C24037">
                  <w:pPr>
                    <w:jc w:val="right"/>
                    <w:rPr>
                      <w:sz w:val="20"/>
                    </w:rPr>
                  </w:pPr>
                  <w:r>
                    <w:rPr>
                      <w:sz w:val="20"/>
                    </w:rPr>
                    <w:t>29</w:t>
                  </w:r>
                </w:p>
              </w:tc>
              <w:tc>
                <w:tcPr>
                  <w:tcW w:w="939" w:type="dxa"/>
                </w:tcPr>
                <w:p w14:paraId="4A193086" w14:textId="77777777" w:rsidR="00C24037" w:rsidRDefault="00C24037" w:rsidP="00C24037">
                  <w:pPr>
                    <w:jc w:val="right"/>
                    <w:rPr>
                      <w:sz w:val="20"/>
                    </w:rPr>
                  </w:pPr>
                  <w:r>
                    <w:rPr>
                      <w:sz w:val="20"/>
                    </w:rPr>
                    <w:t>Reading:</w:t>
                  </w:r>
                </w:p>
              </w:tc>
              <w:tc>
                <w:tcPr>
                  <w:tcW w:w="7254" w:type="dxa"/>
                </w:tcPr>
                <w:p w14:paraId="4367572D" w14:textId="77777777" w:rsidR="00C24037" w:rsidRDefault="00C24037" w:rsidP="00C24037">
                  <w:pPr>
                    <w:rPr>
                      <w:sz w:val="20"/>
                      <w:szCs w:val="20"/>
                    </w:rPr>
                  </w:pPr>
                  <w:r w:rsidRPr="00F3315A">
                    <w:rPr>
                      <w:i/>
                      <w:sz w:val="20"/>
                      <w:szCs w:val="20"/>
                    </w:rPr>
                    <w:t>Experiment</w:t>
                  </w:r>
                  <w:r w:rsidRPr="000A6DFC">
                    <w:rPr>
                      <w:sz w:val="20"/>
                      <w:szCs w:val="20"/>
                    </w:rPr>
                    <w:t xml:space="preserve"> (Act 1, </w:t>
                  </w:r>
                  <w:r>
                    <w:rPr>
                      <w:sz w:val="20"/>
                      <w:szCs w:val="20"/>
                    </w:rPr>
                    <w:t>scene 3 &amp; Act, scenes 1-2</w:t>
                  </w:r>
                  <w:r w:rsidRPr="000A6DFC">
                    <w:rPr>
                      <w:sz w:val="20"/>
                      <w:szCs w:val="20"/>
                    </w:rPr>
                    <w:t>)</w:t>
                  </w:r>
                </w:p>
              </w:tc>
            </w:tr>
            <w:tr w:rsidR="00C24037" w:rsidRPr="0078780D" w14:paraId="2502EE6D" w14:textId="77777777" w:rsidTr="007F1F91">
              <w:tc>
                <w:tcPr>
                  <w:tcW w:w="1098" w:type="dxa"/>
                </w:tcPr>
                <w:p w14:paraId="7A0C6B03" w14:textId="77777777" w:rsidR="00C24037" w:rsidRPr="007C5C22" w:rsidRDefault="00C24037" w:rsidP="00C24037">
                  <w:pPr>
                    <w:keepNext/>
                    <w:outlineLvl w:val="3"/>
                    <w:rPr>
                      <w:rFonts w:ascii="Arial" w:hAnsi="Arial" w:cs="Arial"/>
                      <w:b/>
                      <w:sz w:val="20"/>
                    </w:rPr>
                  </w:pPr>
                </w:p>
              </w:tc>
              <w:tc>
                <w:tcPr>
                  <w:tcW w:w="1167" w:type="dxa"/>
                </w:tcPr>
                <w:p w14:paraId="49724867" w14:textId="77777777" w:rsidR="00C24037" w:rsidRDefault="00C24037" w:rsidP="00C24037">
                  <w:pPr>
                    <w:jc w:val="right"/>
                    <w:rPr>
                      <w:sz w:val="20"/>
                    </w:rPr>
                  </w:pPr>
                </w:p>
              </w:tc>
              <w:tc>
                <w:tcPr>
                  <w:tcW w:w="450" w:type="dxa"/>
                </w:tcPr>
                <w:p w14:paraId="40506A10" w14:textId="77777777" w:rsidR="00C24037" w:rsidRPr="009323AB" w:rsidRDefault="00C24037" w:rsidP="00C24037">
                  <w:pPr>
                    <w:jc w:val="right"/>
                    <w:rPr>
                      <w:sz w:val="20"/>
                    </w:rPr>
                  </w:pPr>
                </w:p>
              </w:tc>
              <w:tc>
                <w:tcPr>
                  <w:tcW w:w="939" w:type="dxa"/>
                </w:tcPr>
                <w:p w14:paraId="6801CF10" w14:textId="77777777" w:rsidR="00C24037" w:rsidRDefault="00C24037" w:rsidP="00C24037">
                  <w:pPr>
                    <w:jc w:val="right"/>
                    <w:rPr>
                      <w:sz w:val="20"/>
                    </w:rPr>
                  </w:pPr>
                </w:p>
              </w:tc>
              <w:tc>
                <w:tcPr>
                  <w:tcW w:w="7254" w:type="dxa"/>
                </w:tcPr>
                <w:p w14:paraId="28717E31" w14:textId="77777777" w:rsidR="00C24037" w:rsidRDefault="00C24037" w:rsidP="00C24037">
                  <w:pPr>
                    <w:rPr>
                      <w:sz w:val="20"/>
                      <w:szCs w:val="20"/>
                    </w:rPr>
                  </w:pPr>
                </w:p>
              </w:tc>
            </w:tr>
            <w:tr w:rsidR="00C24037" w:rsidRPr="0078780D" w14:paraId="6E26C4AB" w14:textId="77777777" w:rsidTr="007F1F91">
              <w:tc>
                <w:tcPr>
                  <w:tcW w:w="1098" w:type="dxa"/>
                </w:tcPr>
                <w:p w14:paraId="7C819027" w14:textId="77777777" w:rsidR="00C24037" w:rsidRPr="007C5C22" w:rsidRDefault="00C24037" w:rsidP="00C24037">
                  <w:pPr>
                    <w:keepNext/>
                    <w:outlineLvl w:val="3"/>
                    <w:rPr>
                      <w:rFonts w:ascii="Arial" w:hAnsi="Arial" w:cs="Arial"/>
                      <w:b/>
                      <w:sz w:val="20"/>
                    </w:rPr>
                  </w:pPr>
                  <w:r>
                    <w:rPr>
                      <w:rFonts w:ascii="Arial" w:hAnsi="Arial" w:cs="Arial"/>
                      <w:b/>
                      <w:sz w:val="20"/>
                    </w:rPr>
                    <w:t>Week 12</w:t>
                  </w:r>
                </w:p>
              </w:tc>
              <w:tc>
                <w:tcPr>
                  <w:tcW w:w="1167" w:type="dxa"/>
                </w:tcPr>
                <w:p w14:paraId="11843017" w14:textId="77777777" w:rsidR="00C24037" w:rsidRDefault="00C24037" w:rsidP="00C24037">
                  <w:pPr>
                    <w:jc w:val="right"/>
                    <w:rPr>
                      <w:sz w:val="20"/>
                    </w:rPr>
                  </w:pPr>
                  <w:r>
                    <w:rPr>
                      <w:sz w:val="20"/>
                    </w:rPr>
                    <w:t>November</w:t>
                  </w:r>
                </w:p>
              </w:tc>
              <w:tc>
                <w:tcPr>
                  <w:tcW w:w="450" w:type="dxa"/>
                </w:tcPr>
                <w:p w14:paraId="1735A904" w14:textId="77777777" w:rsidR="00C24037" w:rsidRPr="009323AB" w:rsidRDefault="00C24037" w:rsidP="00C24037">
                  <w:pPr>
                    <w:jc w:val="right"/>
                    <w:rPr>
                      <w:sz w:val="20"/>
                    </w:rPr>
                  </w:pPr>
                  <w:r>
                    <w:rPr>
                      <w:sz w:val="20"/>
                    </w:rPr>
                    <w:t>3</w:t>
                  </w:r>
                </w:p>
              </w:tc>
              <w:tc>
                <w:tcPr>
                  <w:tcW w:w="939" w:type="dxa"/>
                </w:tcPr>
                <w:p w14:paraId="00A1BCF3" w14:textId="77777777" w:rsidR="00C24037" w:rsidRDefault="00C24037" w:rsidP="00C24037">
                  <w:pPr>
                    <w:jc w:val="right"/>
                    <w:rPr>
                      <w:sz w:val="20"/>
                    </w:rPr>
                  </w:pPr>
                  <w:r>
                    <w:rPr>
                      <w:sz w:val="20"/>
                    </w:rPr>
                    <w:t>Reading:</w:t>
                  </w:r>
                </w:p>
              </w:tc>
              <w:tc>
                <w:tcPr>
                  <w:tcW w:w="7254" w:type="dxa"/>
                </w:tcPr>
                <w:p w14:paraId="57DA561F" w14:textId="77777777" w:rsidR="00C24037" w:rsidRDefault="00C24037" w:rsidP="00C24037">
                  <w:pPr>
                    <w:rPr>
                      <w:sz w:val="20"/>
                      <w:szCs w:val="20"/>
                    </w:rPr>
                  </w:pPr>
                  <w:r w:rsidRPr="00F3315A">
                    <w:rPr>
                      <w:i/>
                      <w:sz w:val="20"/>
                      <w:szCs w:val="20"/>
                    </w:rPr>
                    <w:t>Experiment</w:t>
                  </w:r>
                  <w:r>
                    <w:rPr>
                      <w:sz w:val="20"/>
                      <w:szCs w:val="20"/>
                    </w:rPr>
                    <w:t xml:space="preserve"> (Act 2 scenes 3-5)</w:t>
                  </w:r>
                </w:p>
              </w:tc>
            </w:tr>
            <w:tr w:rsidR="00C24037" w:rsidRPr="0078780D" w14:paraId="32106C12" w14:textId="77777777" w:rsidTr="007F1F91">
              <w:tc>
                <w:tcPr>
                  <w:tcW w:w="1098" w:type="dxa"/>
                </w:tcPr>
                <w:p w14:paraId="6053BE85" w14:textId="77777777" w:rsidR="00C24037" w:rsidRPr="007C5C22" w:rsidRDefault="00C24037" w:rsidP="00C24037">
                  <w:pPr>
                    <w:keepNext/>
                    <w:outlineLvl w:val="3"/>
                    <w:rPr>
                      <w:rFonts w:ascii="Arial" w:hAnsi="Arial" w:cs="Arial"/>
                      <w:b/>
                      <w:sz w:val="20"/>
                    </w:rPr>
                  </w:pPr>
                </w:p>
              </w:tc>
              <w:tc>
                <w:tcPr>
                  <w:tcW w:w="1167" w:type="dxa"/>
                </w:tcPr>
                <w:p w14:paraId="07C0CB76" w14:textId="77777777" w:rsidR="00C24037" w:rsidRDefault="00C24037" w:rsidP="00C24037">
                  <w:pPr>
                    <w:jc w:val="right"/>
                    <w:rPr>
                      <w:sz w:val="20"/>
                    </w:rPr>
                  </w:pPr>
                </w:p>
              </w:tc>
              <w:tc>
                <w:tcPr>
                  <w:tcW w:w="450" w:type="dxa"/>
                </w:tcPr>
                <w:p w14:paraId="0A4A2ADD" w14:textId="77777777" w:rsidR="00C24037" w:rsidRPr="009323AB" w:rsidRDefault="00C24037" w:rsidP="00C24037">
                  <w:pPr>
                    <w:jc w:val="right"/>
                    <w:rPr>
                      <w:sz w:val="20"/>
                    </w:rPr>
                  </w:pPr>
                </w:p>
              </w:tc>
              <w:tc>
                <w:tcPr>
                  <w:tcW w:w="939" w:type="dxa"/>
                </w:tcPr>
                <w:p w14:paraId="5A5B0E37" w14:textId="77777777" w:rsidR="00C24037" w:rsidRDefault="00C24037" w:rsidP="00C24037">
                  <w:pPr>
                    <w:jc w:val="right"/>
                    <w:rPr>
                      <w:sz w:val="20"/>
                    </w:rPr>
                  </w:pPr>
                </w:p>
              </w:tc>
              <w:tc>
                <w:tcPr>
                  <w:tcW w:w="7254" w:type="dxa"/>
                </w:tcPr>
                <w:p w14:paraId="723D3B14" w14:textId="77777777" w:rsidR="00C24037" w:rsidRDefault="00C24037" w:rsidP="00C24037">
                  <w:pPr>
                    <w:rPr>
                      <w:sz w:val="20"/>
                      <w:szCs w:val="20"/>
                    </w:rPr>
                  </w:pPr>
                </w:p>
              </w:tc>
            </w:tr>
            <w:tr w:rsidR="00C24037" w:rsidRPr="0078780D" w14:paraId="53558FED" w14:textId="77777777" w:rsidTr="007F1F91">
              <w:tc>
                <w:tcPr>
                  <w:tcW w:w="1098" w:type="dxa"/>
                </w:tcPr>
                <w:p w14:paraId="3B0EC77B" w14:textId="77777777" w:rsidR="00C24037" w:rsidRPr="007C5C22" w:rsidRDefault="00C24037" w:rsidP="00C24037">
                  <w:pPr>
                    <w:keepNext/>
                    <w:outlineLvl w:val="3"/>
                    <w:rPr>
                      <w:rFonts w:ascii="Arial" w:hAnsi="Arial" w:cs="Arial"/>
                      <w:b/>
                      <w:sz w:val="20"/>
                    </w:rPr>
                  </w:pPr>
                </w:p>
              </w:tc>
              <w:tc>
                <w:tcPr>
                  <w:tcW w:w="1167" w:type="dxa"/>
                </w:tcPr>
                <w:p w14:paraId="41078476" w14:textId="77777777" w:rsidR="00C24037" w:rsidRDefault="00C24037" w:rsidP="00C24037">
                  <w:pPr>
                    <w:jc w:val="right"/>
                    <w:rPr>
                      <w:sz w:val="20"/>
                    </w:rPr>
                  </w:pPr>
                </w:p>
              </w:tc>
              <w:tc>
                <w:tcPr>
                  <w:tcW w:w="450" w:type="dxa"/>
                </w:tcPr>
                <w:p w14:paraId="58718758" w14:textId="77777777" w:rsidR="00C24037" w:rsidRPr="009323AB" w:rsidRDefault="00C24037" w:rsidP="00C24037">
                  <w:pPr>
                    <w:jc w:val="right"/>
                    <w:rPr>
                      <w:sz w:val="20"/>
                    </w:rPr>
                  </w:pPr>
                  <w:r>
                    <w:rPr>
                      <w:sz w:val="20"/>
                    </w:rPr>
                    <w:t>5</w:t>
                  </w:r>
                </w:p>
              </w:tc>
              <w:tc>
                <w:tcPr>
                  <w:tcW w:w="939" w:type="dxa"/>
                </w:tcPr>
                <w:p w14:paraId="16622B10" w14:textId="77777777" w:rsidR="00C24037" w:rsidRDefault="00C24037" w:rsidP="00C24037">
                  <w:pPr>
                    <w:jc w:val="right"/>
                    <w:rPr>
                      <w:sz w:val="20"/>
                    </w:rPr>
                  </w:pPr>
                  <w:r>
                    <w:rPr>
                      <w:sz w:val="20"/>
                    </w:rPr>
                    <w:t>Task:</w:t>
                  </w:r>
                </w:p>
              </w:tc>
              <w:tc>
                <w:tcPr>
                  <w:tcW w:w="7254" w:type="dxa"/>
                </w:tcPr>
                <w:p w14:paraId="4F1AD476" w14:textId="77777777" w:rsidR="00C24037" w:rsidRDefault="00C24037" w:rsidP="00C24037">
                  <w:pPr>
                    <w:rPr>
                      <w:sz w:val="20"/>
                      <w:szCs w:val="20"/>
                    </w:rPr>
                  </w:pPr>
                  <w:r>
                    <w:rPr>
                      <w:sz w:val="20"/>
                      <w:szCs w:val="20"/>
                    </w:rPr>
                    <w:t>MA3</w:t>
                  </w:r>
                </w:p>
              </w:tc>
            </w:tr>
            <w:tr w:rsidR="00C24037" w:rsidRPr="0078780D" w14:paraId="424C8674" w14:textId="77777777" w:rsidTr="007F1F91">
              <w:tc>
                <w:tcPr>
                  <w:tcW w:w="1098" w:type="dxa"/>
                </w:tcPr>
                <w:p w14:paraId="147F67DE" w14:textId="77777777" w:rsidR="00C24037" w:rsidRPr="007C5C22" w:rsidRDefault="00C24037" w:rsidP="00C24037">
                  <w:pPr>
                    <w:keepNext/>
                    <w:outlineLvl w:val="3"/>
                    <w:rPr>
                      <w:rFonts w:ascii="Arial" w:hAnsi="Arial" w:cs="Arial"/>
                      <w:b/>
                      <w:sz w:val="20"/>
                    </w:rPr>
                  </w:pPr>
                </w:p>
              </w:tc>
              <w:tc>
                <w:tcPr>
                  <w:tcW w:w="1167" w:type="dxa"/>
                </w:tcPr>
                <w:p w14:paraId="76C07148" w14:textId="77777777" w:rsidR="00C24037" w:rsidRDefault="00C24037" w:rsidP="00C24037">
                  <w:pPr>
                    <w:jc w:val="right"/>
                    <w:rPr>
                      <w:sz w:val="20"/>
                    </w:rPr>
                  </w:pPr>
                </w:p>
              </w:tc>
              <w:tc>
                <w:tcPr>
                  <w:tcW w:w="450" w:type="dxa"/>
                </w:tcPr>
                <w:p w14:paraId="4FC6DBDB" w14:textId="77777777" w:rsidR="00C24037" w:rsidRDefault="00C24037" w:rsidP="00C24037">
                  <w:pPr>
                    <w:jc w:val="right"/>
                    <w:rPr>
                      <w:sz w:val="20"/>
                    </w:rPr>
                  </w:pPr>
                </w:p>
              </w:tc>
              <w:tc>
                <w:tcPr>
                  <w:tcW w:w="939" w:type="dxa"/>
                </w:tcPr>
                <w:p w14:paraId="1AED2E69" w14:textId="77777777" w:rsidR="00C24037" w:rsidRDefault="00C24037" w:rsidP="00C24037">
                  <w:pPr>
                    <w:jc w:val="right"/>
                    <w:rPr>
                      <w:sz w:val="20"/>
                    </w:rPr>
                  </w:pPr>
                </w:p>
              </w:tc>
              <w:tc>
                <w:tcPr>
                  <w:tcW w:w="7254" w:type="dxa"/>
                </w:tcPr>
                <w:p w14:paraId="181A416C" w14:textId="77777777" w:rsidR="00C24037" w:rsidRDefault="00C24037" w:rsidP="00C24037">
                  <w:pPr>
                    <w:rPr>
                      <w:sz w:val="20"/>
                      <w:szCs w:val="20"/>
                    </w:rPr>
                  </w:pPr>
                </w:p>
              </w:tc>
            </w:tr>
            <w:tr w:rsidR="00C24037" w:rsidRPr="0078780D" w14:paraId="5075C2B3" w14:textId="77777777" w:rsidTr="007F1F91">
              <w:tc>
                <w:tcPr>
                  <w:tcW w:w="1098" w:type="dxa"/>
                </w:tcPr>
                <w:p w14:paraId="0CCEEF27" w14:textId="77777777" w:rsidR="00C24037" w:rsidRPr="007C5C22" w:rsidRDefault="00C24037" w:rsidP="00C24037">
                  <w:pPr>
                    <w:keepNext/>
                    <w:outlineLvl w:val="3"/>
                    <w:rPr>
                      <w:rFonts w:ascii="Arial" w:hAnsi="Arial" w:cs="Arial"/>
                      <w:b/>
                      <w:sz w:val="20"/>
                    </w:rPr>
                  </w:pPr>
                  <w:r>
                    <w:rPr>
                      <w:rFonts w:ascii="Arial" w:hAnsi="Arial" w:cs="Arial"/>
                      <w:b/>
                      <w:sz w:val="20"/>
                    </w:rPr>
                    <w:t>Week 13</w:t>
                  </w:r>
                </w:p>
              </w:tc>
              <w:tc>
                <w:tcPr>
                  <w:tcW w:w="1167" w:type="dxa"/>
                </w:tcPr>
                <w:p w14:paraId="79B96AEE" w14:textId="77777777" w:rsidR="00C24037" w:rsidRDefault="00C24037" w:rsidP="00C24037">
                  <w:pPr>
                    <w:jc w:val="right"/>
                    <w:rPr>
                      <w:sz w:val="20"/>
                    </w:rPr>
                  </w:pPr>
                </w:p>
              </w:tc>
              <w:tc>
                <w:tcPr>
                  <w:tcW w:w="450" w:type="dxa"/>
                </w:tcPr>
                <w:p w14:paraId="59481C67" w14:textId="77777777" w:rsidR="00C24037" w:rsidRDefault="00C24037" w:rsidP="00C24037">
                  <w:pPr>
                    <w:jc w:val="right"/>
                    <w:rPr>
                      <w:sz w:val="20"/>
                    </w:rPr>
                  </w:pPr>
                  <w:r>
                    <w:rPr>
                      <w:sz w:val="20"/>
                    </w:rPr>
                    <w:t>10</w:t>
                  </w:r>
                </w:p>
              </w:tc>
              <w:tc>
                <w:tcPr>
                  <w:tcW w:w="939" w:type="dxa"/>
                </w:tcPr>
                <w:p w14:paraId="3E7683A5" w14:textId="77777777" w:rsidR="00C24037" w:rsidRDefault="00C24037" w:rsidP="00C24037">
                  <w:pPr>
                    <w:jc w:val="right"/>
                    <w:rPr>
                      <w:sz w:val="20"/>
                    </w:rPr>
                  </w:pPr>
                  <w:r>
                    <w:rPr>
                      <w:sz w:val="20"/>
                    </w:rPr>
                    <w:t>Task:</w:t>
                  </w:r>
                </w:p>
              </w:tc>
              <w:tc>
                <w:tcPr>
                  <w:tcW w:w="7254" w:type="dxa"/>
                </w:tcPr>
                <w:p w14:paraId="63A51DD1" w14:textId="77777777" w:rsidR="00C24037" w:rsidRDefault="00C24037" w:rsidP="00C24037">
                  <w:pPr>
                    <w:rPr>
                      <w:sz w:val="20"/>
                      <w:szCs w:val="20"/>
                    </w:rPr>
                  </w:pPr>
                  <w:r>
                    <w:rPr>
                      <w:sz w:val="20"/>
                      <w:szCs w:val="20"/>
                    </w:rPr>
                    <w:t>MA3</w:t>
                  </w:r>
                </w:p>
              </w:tc>
            </w:tr>
            <w:tr w:rsidR="00C24037" w:rsidRPr="0078780D" w14:paraId="311B6BFD" w14:textId="77777777" w:rsidTr="007F1F91">
              <w:tc>
                <w:tcPr>
                  <w:tcW w:w="1098" w:type="dxa"/>
                </w:tcPr>
                <w:p w14:paraId="50BB3CD2" w14:textId="77777777" w:rsidR="00C24037" w:rsidRPr="007C5C22" w:rsidRDefault="00C24037" w:rsidP="00C24037">
                  <w:pPr>
                    <w:keepNext/>
                    <w:outlineLvl w:val="3"/>
                    <w:rPr>
                      <w:rFonts w:ascii="Arial" w:hAnsi="Arial" w:cs="Arial"/>
                      <w:b/>
                      <w:sz w:val="20"/>
                    </w:rPr>
                  </w:pPr>
                </w:p>
              </w:tc>
              <w:tc>
                <w:tcPr>
                  <w:tcW w:w="1167" w:type="dxa"/>
                </w:tcPr>
                <w:p w14:paraId="3A191E6E" w14:textId="77777777" w:rsidR="00C24037" w:rsidRDefault="00C24037" w:rsidP="00C24037">
                  <w:pPr>
                    <w:jc w:val="right"/>
                    <w:rPr>
                      <w:sz w:val="20"/>
                    </w:rPr>
                  </w:pPr>
                </w:p>
              </w:tc>
              <w:tc>
                <w:tcPr>
                  <w:tcW w:w="450" w:type="dxa"/>
                </w:tcPr>
                <w:p w14:paraId="70B12924" w14:textId="77777777" w:rsidR="00C24037" w:rsidRDefault="00C24037" w:rsidP="00C24037">
                  <w:pPr>
                    <w:jc w:val="right"/>
                    <w:rPr>
                      <w:sz w:val="20"/>
                    </w:rPr>
                  </w:pPr>
                </w:p>
              </w:tc>
              <w:tc>
                <w:tcPr>
                  <w:tcW w:w="939" w:type="dxa"/>
                </w:tcPr>
                <w:p w14:paraId="57843958" w14:textId="77777777" w:rsidR="00C24037" w:rsidRDefault="00C24037" w:rsidP="00C24037">
                  <w:pPr>
                    <w:jc w:val="right"/>
                    <w:rPr>
                      <w:sz w:val="20"/>
                    </w:rPr>
                  </w:pPr>
                </w:p>
              </w:tc>
              <w:tc>
                <w:tcPr>
                  <w:tcW w:w="7254" w:type="dxa"/>
                </w:tcPr>
                <w:p w14:paraId="0698DB22" w14:textId="77777777" w:rsidR="00C24037" w:rsidRDefault="00C24037" w:rsidP="00C24037">
                  <w:pPr>
                    <w:rPr>
                      <w:sz w:val="20"/>
                      <w:szCs w:val="20"/>
                    </w:rPr>
                  </w:pPr>
                </w:p>
              </w:tc>
            </w:tr>
            <w:tr w:rsidR="00C24037" w:rsidRPr="0078780D" w14:paraId="6AFF0A51" w14:textId="77777777" w:rsidTr="007F1F91">
              <w:tc>
                <w:tcPr>
                  <w:tcW w:w="1098" w:type="dxa"/>
                </w:tcPr>
                <w:p w14:paraId="040A8B13" w14:textId="77777777" w:rsidR="00C24037" w:rsidRPr="007C5C22" w:rsidRDefault="00C24037" w:rsidP="00C24037">
                  <w:pPr>
                    <w:keepNext/>
                    <w:outlineLvl w:val="3"/>
                    <w:rPr>
                      <w:rFonts w:ascii="Arial" w:hAnsi="Arial" w:cs="Arial"/>
                      <w:b/>
                      <w:sz w:val="20"/>
                    </w:rPr>
                  </w:pPr>
                </w:p>
              </w:tc>
              <w:tc>
                <w:tcPr>
                  <w:tcW w:w="1167" w:type="dxa"/>
                </w:tcPr>
                <w:p w14:paraId="23861A4A" w14:textId="77777777" w:rsidR="00C24037" w:rsidRDefault="00C24037" w:rsidP="00C24037">
                  <w:pPr>
                    <w:jc w:val="right"/>
                    <w:rPr>
                      <w:sz w:val="20"/>
                    </w:rPr>
                  </w:pPr>
                </w:p>
              </w:tc>
              <w:tc>
                <w:tcPr>
                  <w:tcW w:w="450" w:type="dxa"/>
                </w:tcPr>
                <w:p w14:paraId="6AAB602C" w14:textId="77777777" w:rsidR="00C24037" w:rsidRDefault="00C24037" w:rsidP="00C24037">
                  <w:pPr>
                    <w:jc w:val="right"/>
                    <w:rPr>
                      <w:sz w:val="20"/>
                    </w:rPr>
                  </w:pPr>
                  <w:r>
                    <w:rPr>
                      <w:sz w:val="20"/>
                    </w:rPr>
                    <w:t>12</w:t>
                  </w:r>
                </w:p>
              </w:tc>
              <w:tc>
                <w:tcPr>
                  <w:tcW w:w="939" w:type="dxa"/>
                </w:tcPr>
                <w:p w14:paraId="4B956947" w14:textId="77777777" w:rsidR="00C24037" w:rsidRDefault="00C24037" w:rsidP="00C24037">
                  <w:pPr>
                    <w:jc w:val="right"/>
                    <w:rPr>
                      <w:sz w:val="20"/>
                    </w:rPr>
                  </w:pPr>
                  <w:r>
                    <w:rPr>
                      <w:sz w:val="20"/>
                    </w:rPr>
                    <w:t>Task:</w:t>
                  </w:r>
                </w:p>
              </w:tc>
              <w:tc>
                <w:tcPr>
                  <w:tcW w:w="7254" w:type="dxa"/>
                </w:tcPr>
                <w:p w14:paraId="3DF494D8" w14:textId="77777777" w:rsidR="00C24037" w:rsidRDefault="00C24037" w:rsidP="00C24037">
                  <w:pPr>
                    <w:rPr>
                      <w:sz w:val="20"/>
                      <w:szCs w:val="20"/>
                    </w:rPr>
                  </w:pPr>
                  <w:r>
                    <w:rPr>
                      <w:sz w:val="20"/>
                      <w:szCs w:val="20"/>
                    </w:rPr>
                    <w:t>MA3</w:t>
                  </w:r>
                </w:p>
              </w:tc>
            </w:tr>
            <w:tr w:rsidR="00C24037" w:rsidRPr="0078780D" w14:paraId="438E105D" w14:textId="77777777" w:rsidTr="007F1F91">
              <w:tc>
                <w:tcPr>
                  <w:tcW w:w="1098" w:type="dxa"/>
                </w:tcPr>
                <w:p w14:paraId="553BBC30" w14:textId="77777777" w:rsidR="00C24037" w:rsidRPr="007C5C22" w:rsidRDefault="00C24037" w:rsidP="00C24037">
                  <w:pPr>
                    <w:keepNext/>
                    <w:outlineLvl w:val="3"/>
                    <w:rPr>
                      <w:rFonts w:ascii="Arial" w:hAnsi="Arial" w:cs="Arial"/>
                      <w:b/>
                      <w:sz w:val="20"/>
                    </w:rPr>
                  </w:pPr>
                </w:p>
              </w:tc>
              <w:tc>
                <w:tcPr>
                  <w:tcW w:w="1167" w:type="dxa"/>
                </w:tcPr>
                <w:p w14:paraId="6FAF5387" w14:textId="77777777" w:rsidR="00C24037" w:rsidRDefault="00C24037" w:rsidP="00C24037">
                  <w:pPr>
                    <w:jc w:val="right"/>
                    <w:rPr>
                      <w:sz w:val="20"/>
                    </w:rPr>
                  </w:pPr>
                </w:p>
              </w:tc>
              <w:tc>
                <w:tcPr>
                  <w:tcW w:w="450" w:type="dxa"/>
                </w:tcPr>
                <w:p w14:paraId="342456EF" w14:textId="77777777" w:rsidR="00C24037" w:rsidRDefault="00C24037" w:rsidP="00C24037">
                  <w:pPr>
                    <w:jc w:val="right"/>
                    <w:rPr>
                      <w:sz w:val="20"/>
                    </w:rPr>
                  </w:pPr>
                </w:p>
              </w:tc>
              <w:tc>
                <w:tcPr>
                  <w:tcW w:w="939" w:type="dxa"/>
                </w:tcPr>
                <w:p w14:paraId="7127D016" w14:textId="77777777" w:rsidR="00C24037" w:rsidRDefault="00C24037" w:rsidP="00C24037">
                  <w:pPr>
                    <w:jc w:val="right"/>
                    <w:rPr>
                      <w:sz w:val="20"/>
                    </w:rPr>
                  </w:pPr>
                </w:p>
              </w:tc>
              <w:tc>
                <w:tcPr>
                  <w:tcW w:w="7254" w:type="dxa"/>
                </w:tcPr>
                <w:p w14:paraId="1F66BDDA" w14:textId="77777777" w:rsidR="00C24037" w:rsidRDefault="00C24037" w:rsidP="00C24037">
                  <w:pPr>
                    <w:rPr>
                      <w:sz w:val="20"/>
                      <w:szCs w:val="20"/>
                    </w:rPr>
                  </w:pPr>
                </w:p>
              </w:tc>
            </w:tr>
            <w:tr w:rsidR="00C24037" w:rsidRPr="0078780D" w14:paraId="7CB379D4" w14:textId="77777777" w:rsidTr="007F1F91">
              <w:tc>
                <w:tcPr>
                  <w:tcW w:w="1098" w:type="dxa"/>
                </w:tcPr>
                <w:p w14:paraId="3C169428" w14:textId="77777777" w:rsidR="00C24037" w:rsidRPr="007C5C22" w:rsidRDefault="00C24037" w:rsidP="00C24037">
                  <w:pPr>
                    <w:keepNext/>
                    <w:outlineLvl w:val="3"/>
                    <w:rPr>
                      <w:rFonts w:ascii="Arial" w:hAnsi="Arial" w:cs="Arial"/>
                      <w:b/>
                      <w:sz w:val="20"/>
                    </w:rPr>
                  </w:pPr>
                  <w:r>
                    <w:rPr>
                      <w:rFonts w:ascii="Arial" w:hAnsi="Arial" w:cs="Arial"/>
                      <w:b/>
                      <w:sz w:val="20"/>
                    </w:rPr>
                    <w:t>Week 14</w:t>
                  </w:r>
                </w:p>
              </w:tc>
              <w:tc>
                <w:tcPr>
                  <w:tcW w:w="1167" w:type="dxa"/>
                </w:tcPr>
                <w:p w14:paraId="493E8A3D" w14:textId="77777777" w:rsidR="00C24037" w:rsidRDefault="00C24037" w:rsidP="00C24037">
                  <w:pPr>
                    <w:jc w:val="right"/>
                    <w:rPr>
                      <w:sz w:val="20"/>
                    </w:rPr>
                  </w:pPr>
                </w:p>
              </w:tc>
              <w:tc>
                <w:tcPr>
                  <w:tcW w:w="450" w:type="dxa"/>
                </w:tcPr>
                <w:p w14:paraId="7F4A197A" w14:textId="77777777" w:rsidR="00C24037" w:rsidRDefault="00C24037" w:rsidP="00C24037">
                  <w:pPr>
                    <w:jc w:val="right"/>
                    <w:rPr>
                      <w:sz w:val="20"/>
                    </w:rPr>
                  </w:pPr>
                  <w:r>
                    <w:rPr>
                      <w:sz w:val="20"/>
                    </w:rPr>
                    <w:t>17</w:t>
                  </w:r>
                </w:p>
              </w:tc>
              <w:tc>
                <w:tcPr>
                  <w:tcW w:w="939" w:type="dxa"/>
                </w:tcPr>
                <w:p w14:paraId="58C05CEC" w14:textId="77777777" w:rsidR="00C24037" w:rsidRDefault="00C24037" w:rsidP="00C24037">
                  <w:pPr>
                    <w:jc w:val="right"/>
                    <w:rPr>
                      <w:sz w:val="20"/>
                    </w:rPr>
                  </w:pPr>
                  <w:r>
                    <w:rPr>
                      <w:sz w:val="20"/>
                    </w:rPr>
                    <w:t>Task:</w:t>
                  </w:r>
                </w:p>
              </w:tc>
              <w:tc>
                <w:tcPr>
                  <w:tcW w:w="7254" w:type="dxa"/>
                </w:tcPr>
                <w:p w14:paraId="66B9B076" w14:textId="77777777" w:rsidR="00C24037" w:rsidRDefault="00C24037" w:rsidP="00C24037">
                  <w:pPr>
                    <w:rPr>
                      <w:sz w:val="20"/>
                      <w:szCs w:val="20"/>
                    </w:rPr>
                  </w:pPr>
                  <w:r>
                    <w:rPr>
                      <w:sz w:val="20"/>
                      <w:szCs w:val="20"/>
                    </w:rPr>
                    <w:t>MA3</w:t>
                  </w:r>
                </w:p>
              </w:tc>
            </w:tr>
            <w:tr w:rsidR="00C24037" w:rsidRPr="0078780D" w14:paraId="5A4DFB9B" w14:textId="77777777" w:rsidTr="007F1F91">
              <w:tc>
                <w:tcPr>
                  <w:tcW w:w="1098" w:type="dxa"/>
                </w:tcPr>
                <w:p w14:paraId="0C55A77D" w14:textId="77777777" w:rsidR="00C24037" w:rsidRPr="007C5C22" w:rsidRDefault="00C24037" w:rsidP="00C24037">
                  <w:pPr>
                    <w:keepNext/>
                    <w:outlineLvl w:val="3"/>
                    <w:rPr>
                      <w:rFonts w:ascii="Arial" w:hAnsi="Arial" w:cs="Arial"/>
                      <w:b/>
                      <w:sz w:val="20"/>
                    </w:rPr>
                  </w:pPr>
                </w:p>
              </w:tc>
              <w:tc>
                <w:tcPr>
                  <w:tcW w:w="1167" w:type="dxa"/>
                </w:tcPr>
                <w:p w14:paraId="4D07286C" w14:textId="77777777" w:rsidR="00C24037" w:rsidRDefault="00C24037" w:rsidP="00C24037">
                  <w:pPr>
                    <w:jc w:val="right"/>
                    <w:rPr>
                      <w:sz w:val="20"/>
                    </w:rPr>
                  </w:pPr>
                </w:p>
              </w:tc>
              <w:tc>
                <w:tcPr>
                  <w:tcW w:w="450" w:type="dxa"/>
                </w:tcPr>
                <w:p w14:paraId="26A6920D" w14:textId="77777777" w:rsidR="00C24037" w:rsidRDefault="00C24037" w:rsidP="00C24037">
                  <w:pPr>
                    <w:jc w:val="right"/>
                    <w:rPr>
                      <w:sz w:val="20"/>
                    </w:rPr>
                  </w:pPr>
                </w:p>
              </w:tc>
              <w:tc>
                <w:tcPr>
                  <w:tcW w:w="939" w:type="dxa"/>
                </w:tcPr>
                <w:p w14:paraId="5F3DB5E4" w14:textId="77777777" w:rsidR="00C24037" w:rsidRDefault="00C24037" w:rsidP="00C24037">
                  <w:pPr>
                    <w:jc w:val="right"/>
                    <w:rPr>
                      <w:sz w:val="20"/>
                    </w:rPr>
                  </w:pPr>
                </w:p>
              </w:tc>
              <w:tc>
                <w:tcPr>
                  <w:tcW w:w="7254" w:type="dxa"/>
                </w:tcPr>
                <w:p w14:paraId="5D77DC5E" w14:textId="77777777" w:rsidR="00C24037" w:rsidRDefault="00C24037" w:rsidP="00C24037">
                  <w:pPr>
                    <w:rPr>
                      <w:sz w:val="20"/>
                      <w:szCs w:val="20"/>
                    </w:rPr>
                  </w:pPr>
                </w:p>
              </w:tc>
            </w:tr>
            <w:tr w:rsidR="00C24037" w:rsidRPr="0078780D" w14:paraId="0E1D2557" w14:textId="77777777" w:rsidTr="007F1F91">
              <w:tc>
                <w:tcPr>
                  <w:tcW w:w="1098" w:type="dxa"/>
                </w:tcPr>
                <w:p w14:paraId="7CBA5401" w14:textId="77777777" w:rsidR="00C24037" w:rsidRPr="007C5C22" w:rsidRDefault="00C24037" w:rsidP="00C24037">
                  <w:pPr>
                    <w:keepNext/>
                    <w:outlineLvl w:val="3"/>
                    <w:rPr>
                      <w:rFonts w:ascii="Arial" w:hAnsi="Arial" w:cs="Arial"/>
                      <w:b/>
                      <w:sz w:val="20"/>
                    </w:rPr>
                  </w:pPr>
                </w:p>
              </w:tc>
              <w:tc>
                <w:tcPr>
                  <w:tcW w:w="1167" w:type="dxa"/>
                </w:tcPr>
                <w:p w14:paraId="13359D62" w14:textId="77777777" w:rsidR="00C24037" w:rsidRDefault="00C24037" w:rsidP="00C24037">
                  <w:pPr>
                    <w:jc w:val="right"/>
                    <w:rPr>
                      <w:sz w:val="20"/>
                    </w:rPr>
                  </w:pPr>
                </w:p>
              </w:tc>
              <w:tc>
                <w:tcPr>
                  <w:tcW w:w="450" w:type="dxa"/>
                </w:tcPr>
                <w:p w14:paraId="0AE36530" w14:textId="77777777" w:rsidR="00C24037" w:rsidRDefault="00C24037" w:rsidP="00C24037">
                  <w:pPr>
                    <w:jc w:val="right"/>
                    <w:rPr>
                      <w:sz w:val="20"/>
                    </w:rPr>
                  </w:pPr>
                  <w:r>
                    <w:rPr>
                      <w:sz w:val="20"/>
                    </w:rPr>
                    <w:t>19</w:t>
                  </w:r>
                </w:p>
              </w:tc>
              <w:tc>
                <w:tcPr>
                  <w:tcW w:w="939" w:type="dxa"/>
                </w:tcPr>
                <w:p w14:paraId="50AD98D6" w14:textId="77777777" w:rsidR="00C24037" w:rsidRDefault="00C24037" w:rsidP="00C24037">
                  <w:pPr>
                    <w:jc w:val="right"/>
                    <w:rPr>
                      <w:sz w:val="20"/>
                    </w:rPr>
                  </w:pPr>
                  <w:r>
                    <w:rPr>
                      <w:sz w:val="20"/>
                    </w:rPr>
                    <w:t>Task:</w:t>
                  </w:r>
                </w:p>
              </w:tc>
              <w:tc>
                <w:tcPr>
                  <w:tcW w:w="7254" w:type="dxa"/>
                </w:tcPr>
                <w:p w14:paraId="2ECD1EA3" w14:textId="77777777" w:rsidR="00C24037" w:rsidRDefault="00C24037" w:rsidP="00C24037">
                  <w:pPr>
                    <w:rPr>
                      <w:sz w:val="20"/>
                      <w:szCs w:val="20"/>
                    </w:rPr>
                  </w:pPr>
                  <w:r>
                    <w:rPr>
                      <w:sz w:val="20"/>
                      <w:szCs w:val="20"/>
                    </w:rPr>
                    <w:t>MA3</w:t>
                  </w:r>
                </w:p>
              </w:tc>
            </w:tr>
            <w:tr w:rsidR="00C24037" w:rsidRPr="0078780D" w14:paraId="3A7AE898" w14:textId="77777777" w:rsidTr="007F1F91">
              <w:tc>
                <w:tcPr>
                  <w:tcW w:w="1098" w:type="dxa"/>
                </w:tcPr>
                <w:p w14:paraId="0F2E3115" w14:textId="77777777" w:rsidR="00C24037" w:rsidRPr="007C5C22" w:rsidRDefault="00C24037" w:rsidP="00C24037">
                  <w:pPr>
                    <w:keepNext/>
                    <w:outlineLvl w:val="3"/>
                    <w:rPr>
                      <w:rFonts w:ascii="Arial" w:hAnsi="Arial" w:cs="Arial"/>
                      <w:b/>
                      <w:sz w:val="20"/>
                    </w:rPr>
                  </w:pPr>
                </w:p>
              </w:tc>
              <w:tc>
                <w:tcPr>
                  <w:tcW w:w="1167" w:type="dxa"/>
                </w:tcPr>
                <w:p w14:paraId="7A1DA820" w14:textId="77777777" w:rsidR="00C24037" w:rsidRDefault="00C24037" w:rsidP="00C24037">
                  <w:pPr>
                    <w:jc w:val="right"/>
                    <w:rPr>
                      <w:sz w:val="20"/>
                    </w:rPr>
                  </w:pPr>
                </w:p>
              </w:tc>
              <w:tc>
                <w:tcPr>
                  <w:tcW w:w="450" w:type="dxa"/>
                </w:tcPr>
                <w:p w14:paraId="5EC7C7FD" w14:textId="77777777" w:rsidR="00C24037" w:rsidRDefault="00C24037" w:rsidP="00C24037">
                  <w:pPr>
                    <w:jc w:val="right"/>
                    <w:rPr>
                      <w:sz w:val="20"/>
                    </w:rPr>
                  </w:pPr>
                </w:p>
              </w:tc>
              <w:tc>
                <w:tcPr>
                  <w:tcW w:w="939" w:type="dxa"/>
                </w:tcPr>
                <w:p w14:paraId="31501232" w14:textId="77777777" w:rsidR="00C24037" w:rsidRDefault="00C24037" w:rsidP="00C24037">
                  <w:pPr>
                    <w:jc w:val="right"/>
                    <w:rPr>
                      <w:sz w:val="20"/>
                    </w:rPr>
                  </w:pPr>
                </w:p>
              </w:tc>
              <w:tc>
                <w:tcPr>
                  <w:tcW w:w="7254" w:type="dxa"/>
                </w:tcPr>
                <w:p w14:paraId="67D6E779" w14:textId="77777777" w:rsidR="00C24037" w:rsidRDefault="00C24037" w:rsidP="00C24037">
                  <w:pPr>
                    <w:rPr>
                      <w:sz w:val="20"/>
                      <w:szCs w:val="20"/>
                    </w:rPr>
                  </w:pPr>
                </w:p>
              </w:tc>
            </w:tr>
          </w:tbl>
          <w:p w14:paraId="1839EEAE" w14:textId="77777777" w:rsidR="008E48B3" w:rsidRPr="00D43BBC" w:rsidRDefault="008E48B3" w:rsidP="00C24037"/>
        </w:tc>
      </w:tr>
      <w:tr w:rsidR="008E48B3" w:rsidRPr="00C71E10" w14:paraId="24D2780D" w14:textId="77777777" w:rsidTr="00C24037">
        <w:tc>
          <w:tcPr>
            <w:tcW w:w="1382" w:type="dxa"/>
          </w:tcPr>
          <w:p w14:paraId="182EA274" w14:textId="77777777" w:rsidR="008E48B3" w:rsidRPr="00C71E10" w:rsidRDefault="008E48B3" w:rsidP="001A4AFB">
            <w:pPr>
              <w:pStyle w:val="Heading4"/>
              <w:rPr>
                <w:rFonts w:ascii="Arial" w:hAnsi="Arial" w:cs="Arial"/>
                <w:sz w:val="20"/>
              </w:rPr>
            </w:pPr>
          </w:p>
        </w:tc>
        <w:tc>
          <w:tcPr>
            <w:tcW w:w="1461" w:type="dxa"/>
          </w:tcPr>
          <w:p w14:paraId="501B001A" w14:textId="77777777" w:rsidR="008E48B3" w:rsidRPr="00C71E10" w:rsidRDefault="008E48B3" w:rsidP="001A4AFB">
            <w:pPr>
              <w:jc w:val="right"/>
              <w:rPr>
                <w:sz w:val="20"/>
              </w:rPr>
            </w:pPr>
          </w:p>
        </w:tc>
        <w:tc>
          <w:tcPr>
            <w:tcW w:w="835" w:type="dxa"/>
          </w:tcPr>
          <w:p w14:paraId="36DFC11F" w14:textId="77777777" w:rsidR="008E48B3" w:rsidRPr="00C71E10" w:rsidRDefault="008E48B3" w:rsidP="001A4AFB">
            <w:pPr>
              <w:jc w:val="right"/>
              <w:rPr>
                <w:sz w:val="20"/>
              </w:rPr>
            </w:pPr>
          </w:p>
        </w:tc>
        <w:tc>
          <w:tcPr>
            <w:tcW w:w="1321" w:type="dxa"/>
          </w:tcPr>
          <w:p w14:paraId="410091FC" w14:textId="77777777" w:rsidR="008E48B3" w:rsidRPr="00C71E10" w:rsidRDefault="008E48B3" w:rsidP="001A4AFB">
            <w:pPr>
              <w:jc w:val="right"/>
              <w:rPr>
                <w:sz w:val="20"/>
              </w:rPr>
            </w:pPr>
          </w:p>
        </w:tc>
        <w:tc>
          <w:tcPr>
            <w:tcW w:w="6135" w:type="dxa"/>
          </w:tcPr>
          <w:p w14:paraId="4DED5493" w14:textId="77777777" w:rsidR="00D56281" w:rsidRPr="00C71E10" w:rsidRDefault="00D56281" w:rsidP="00D56281">
            <w:pPr>
              <w:rPr>
                <w:iCs/>
                <w:sz w:val="20"/>
              </w:rPr>
            </w:pPr>
          </w:p>
        </w:tc>
      </w:tr>
    </w:tbl>
    <w:p w14:paraId="5DB25A0D" w14:textId="6C6DB983" w:rsidR="004F5B2A" w:rsidRDefault="004F5B2A" w:rsidP="004F5B2A">
      <w:pPr>
        <w:tabs>
          <w:tab w:val="left" w:pos="3521"/>
        </w:tabs>
      </w:pPr>
      <w:r>
        <w:tab/>
      </w:r>
    </w:p>
    <w:p w14:paraId="39544CBC" w14:textId="1E359BA3" w:rsidR="00C24037" w:rsidRPr="00C24037" w:rsidRDefault="004F7E06" w:rsidP="004F5B2A">
      <w:pPr>
        <w:tabs>
          <w:tab w:val="left" w:pos="3521"/>
        </w:tabs>
      </w:pPr>
      <w:r w:rsidRPr="004F5B2A">
        <w:br w:type="page"/>
      </w:r>
      <w:r w:rsidR="004F5B2A">
        <w:lastRenderedPageBreak/>
        <w:tab/>
      </w:r>
    </w:p>
    <w:tbl>
      <w:tblPr>
        <w:tblW w:w="1120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000" w:firstRow="0" w:lastRow="0" w:firstColumn="0" w:lastColumn="0" w:noHBand="0" w:noVBand="0"/>
      </w:tblPr>
      <w:tblGrid>
        <w:gridCol w:w="18"/>
        <w:gridCol w:w="1080"/>
        <w:gridCol w:w="1170"/>
        <w:gridCol w:w="450"/>
        <w:gridCol w:w="990"/>
        <w:gridCol w:w="7470"/>
        <w:gridCol w:w="23"/>
      </w:tblGrid>
      <w:tr w:rsidR="00C24037" w14:paraId="6D481201" w14:textId="77777777" w:rsidTr="007F1F91">
        <w:trPr>
          <w:gridAfter w:val="1"/>
          <w:wAfter w:w="23" w:type="dxa"/>
        </w:trPr>
        <w:tc>
          <w:tcPr>
            <w:tcW w:w="11178" w:type="dxa"/>
            <w:gridSpan w:val="6"/>
          </w:tcPr>
          <w:p w14:paraId="7210A31B" w14:textId="77777777" w:rsidR="00C24037" w:rsidRDefault="00C24037" w:rsidP="007F1F91">
            <w:pPr>
              <w:pStyle w:val="Heading1"/>
              <w:rPr>
                <w:sz w:val="24"/>
                <w:szCs w:val="24"/>
              </w:rPr>
            </w:pPr>
            <w:r>
              <w:rPr>
                <w:sz w:val="24"/>
                <w:szCs w:val="24"/>
              </w:rPr>
              <w:t>Readings and Assignments, cont.</w:t>
            </w:r>
          </w:p>
          <w:p w14:paraId="034E48B6" w14:textId="6346A59C" w:rsidR="00C24037" w:rsidRDefault="0002589B" w:rsidP="007F1F91">
            <w:pPr>
              <w:rPr>
                <w:sz w:val="20"/>
              </w:rPr>
            </w:pPr>
            <w:r>
              <w:rPr>
                <w:noProof/>
              </w:rPr>
              <mc:AlternateContent>
                <mc:Choice Requires="wps">
                  <w:drawing>
                    <wp:anchor distT="4294967295" distB="4294967295" distL="114300" distR="114300" simplePos="0" relativeHeight="251655680" behindDoc="0" locked="0" layoutInCell="1" allowOverlap="1" wp14:anchorId="2F4B9ABA" wp14:editId="6FB3E435">
                      <wp:simplePos x="0" y="0"/>
                      <wp:positionH relativeFrom="column">
                        <wp:posOffset>0</wp:posOffset>
                      </wp:positionH>
                      <wp:positionV relativeFrom="paragraph">
                        <wp:posOffset>31114</wp:posOffset>
                      </wp:positionV>
                      <wp:extent cx="5943600" cy="0"/>
                      <wp:effectExtent l="0" t="0" r="0" b="0"/>
                      <wp:wrapNone/>
                      <wp:docPr id="1"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1F8322" id="Straight Connector 2" o:spid="_x0000_s1026" style="position:absolute;z-index:2516556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45pt" to="468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" strokeweight="1.25pt"/>
                  </w:pict>
                </mc:Fallback>
              </mc:AlternateContent>
            </w:r>
          </w:p>
        </w:tc>
      </w:tr>
      <w:tr w:rsidR="00C24037" w:rsidRPr="008269DD" w14:paraId="67DE16E2" w14:textId="77777777" w:rsidTr="007F1F91">
        <w:trPr>
          <w:gridBefore w:val="1"/>
          <w:wBefore w:w="18" w:type="dxa"/>
        </w:trPr>
        <w:tc>
          <w:tcPr>
            <w:tcW w:w="1080" w:type="dxa"/>
            <w:shd w:val="clear" w:color="auto" w:fill="FFFFFF"/>
          </w:tcPr>
          <w:p w14:paraId="00E7B0CC" w14:textId="77777777" w:rsidR="00C24037" w:rsidRDefault="00C24037" w:rsidP="007F1F91">
            <w:pPr>
              <w:pStyle w:val="Heading4"/>
              <w:rPr>
                <w:rFonts w:ascii="Arial" w:hAnsi="Arial" w:cs="Arial"/>
                <w:sz w:val="20"/>
                <w:szCs w:val="20"/>
              </w:rPr>
            </w:pPr>
            <w:r>
              <w:rPr>
                <w:rFonts w:ascii="Arial" w:hAnsi="Arial" w:cs="Arial"/>
                <w:sz w:val="20"/>
                <w:szCs w:val="20"/>
              </w:rPr>
              <w:t>Week 15</w:t>
            </w:r>
          </w:p>
        </w:tc>
        <w:tc>
          <w:tcPr>
            <w:tcW w:w="1170" w:type="dxa"/>
            <w:shd w:val="clear" w:color="auto" w:fill="FFFFFF"/>
          </w:tcPr>
          <w:p w14:paraId="53763309" w14:textId="77777777" w:rsidR="00C24037" w:rsidRPr="008269DD" w:rsidRDefault="00C24037" w:rsidP="007F1F91">
            <w:pPr>
              <w:jc w:val="right"/>
              <w:rPr>
                <w:sz w:val="20"/>
                <w:szCs w:val="20"/>
              </w:rPr>
            </w:pPr>
          </w:p>
        </w:tc>
        <w:tc>
          <w:tcPr>
            <w:tcW w:w="450" w:type="dxa"/>
            <w:shd w:val="clear" w:color="auto" w:fill="FFFFFF"/>
          </w:tcPr>
          <w:p w14:paraId="7890D18F" w14:textId="77777777" w:rsidR="00C24037" w:rsidRPr="00EB6EE7" w:rsidRDefault="00C24037" w:rsidP="007F1F91">
            <w:pPr>
              <w:jc w:val="right"/>
              <w:rPr>
                <w:sz w:val="20"/>
                <w:szCs w:val="20"/>
              </w:rPr>
            </w:pPr>
          </w:p>
        </w:tc>
        <w:tc>
          <w:tcPr>
            <w:tcW w:w="990" w:type="dxa"/>
            <w:shd w:val="clear" w:color="auto" w:fill="FFFFFF"/>
          </w:tcPr>
          <w:p w14:paraId="66C458D4" w14:textId="77777777" w:rsidR="00C24037" w:rsidRPr="008269DD" w:rsidRDefault="00C24037" w:rsidP="007F1F91">
            <w:pPr>
              <w:jc w:val="right"/>
              <w:rPr>
                <w:sz w:val="20"/>
                <w:szCs w:val="20"/>
              </w:rPr>
            </w:pPr>
          </w:p>
        </w:tc>
        <w:tc>
          <w:tcPr>
            <w:tcW w:w="7493" w:type="dxa"/>
            <w:gridSpan w:val="2"/>
            <w:shd w:val="clear" w:color="auto" w:fill="FFFFFF"/>
          </w:tcPr>
          <w:p w14:paraId="15909CDA" w14:textId="77777777" w:rsidR="00C24037" w:rsidRPr="004F5B2A" w:rsidRDefault="00C24037" w:rsidP="007F1F91">
            <w:pPr>
              <w:rPr>
                <w:sz w:val="20"/>
                <w:szCs w:val="20"/>
              </w:rPr>
            </w:pPr>
            <w:r w:rsidRPr="004F5B2A">
              <w:rPr>
                <w:rFonts w:ascii="Arial" w:hAnsi="Arial" w:cs="Arial"/>
                <w:b/>
                <w:sz w:val="20"/>
                <w:szCs w:val="20"/>
              </w:rPr>
              <w:t>Fall Break: November 23-29 (includes Thanksgiving)</w:t>
            </w:r>
          </w:p>
        </w:tc>
      </w:tr>
      <w:tr w:rsidR="00C24037" w:rsidRPr="008269DD" w14:paraId="32C02C38" w14:textId="77777777" w:rsidTr="007F1F91">
        <w:trPr>
          <w:gridBefore w:val="1"/>
          <w:wBefore w:w="18" w:type="dxa"/>
        </w:trPr>
        <w:tc>
          <w:tcPr>
            <w:tcW w:w="1080" w:type="dxa"/>
            <w:shd w:val="clear" w:color="auto" w:fill="FFFFFF"/>
          </w:tcPr>
          <w:p w14:paraId="4E20C513" w14:textId="77777777" w:rsidR="00C24037" w:rsidRDefault="00C24037" w:rsidP="007F1F91">
            <w:pPr>
              <w:pStyle w:val="Heading4"/>
              <w:rPr>
                <w:rFonts w:ascii="Arial" w:hAnsi="Arial" w:cs="Arial"/>
                <w:sz w:val="20"/>
                <w:szCs w:val="20"/>
              </w:rPr>
            </w:pPr>
          </w:p>
        </w:tc>
        <w:tc>
          <w:tcPr>
            <w:tcW w:w="1170" w:type="dxa"/>
            <w:shd w:val="clear" w:color="auto" w:fill="FFFFFF"/>
          </w:tcPr>
          <w:p w14:paraId="5A355619" w14:textId="77777777" w:rsidR="00C24037" w:rsidRPr="008269DD" w:rsidRDefault="00C24037" w:rsidP="007F1F91">
            <w:pPr>
              <w:jc w:val="right"/>
              <w:rPr>
                <w:sz w:val="20"/>
                <w:szCs w:val="20"/>
              </w:rPr>
            </w:pPr>
          </w:p>
        </w:tc>
        <w:tc>
          <w:tcPr>
            <w:tcW w:w="450" w:type="dxa"/>
            <w:shd w:val="clear" w:color="auto" w:fill="FFFFFF"/>
          </w:tcPr>
          <w:p w14:paraId="4B34E203" w14:textId="77777777" w:rsidR="00C24037" w:rsidRDefault="00C24037" w:rsidP="007F1F91">
            <w:pPr>
              <w:jc w:val="right"/>
              <w:rPr>
                <w:sz w:val="20"/>
                <w:szCs w:val="20"/>
              </w:rPr>
            </w:pPr>
          </w:p>
        </w:tc>
        <w:tc>
          <w:tcPr>
            <w:tcW w:w="990" w:type="dxa"/>
            <w:shd w:val="clear" w:color="auto" w:fill="FFFFFF"/>
          </w:tcPr>
          <w:p w14:paraId="46CF5A44" w14:textId="77777777" w:rsidR="00C24037" w:rsidRPr="008269DD" w:rsidRDefault="00C24037" w:rsidP="007F1F91">
            <w:pPr>
              <w:jc w:val="right"/>
              <w:rPr>
                <w:sz w:val="20"/>
                <w:szCs w:val="20"/>
              </w:rPr>
            </w:pPr>
          </w:p>
        </w:tc>
        <w:tc>
          <w:tcPr>
            <w:tcW w:w="7493" w:type="dxa"/>
            <w:gridSpan w:val="2"/>
            <w:shd w:val="clear" w:color="auto" w:fill="FFFFFF"/>
          </w:tcPr>
          <w:p w14:paraId="1BC6BFFE" w14:textId="77777777" w:rsidR="00C24037" w:rsidRPr="008269DD" w:rsidRDefault="00C24037" w:rsidP="007F1F91">
            <w:pPr>
              <w:rPr>
                <w:sz w:val="20"/>
                <w:szCs w:val="20"/>
              </w:rPr>
            </w:pPr>
          </w:p>
        </w:tc>
      </w:tr>
      <w:tr w:rsidR="00C24037" w:rsidRPr="00414C7B" w14:paraId="7ABD9C58" w14:textId="77777777" w:rsidTr="007F1F91">
        <w:trPr>
          <w:gridBefore w:val="1"/>
          <w:wBefore w:w="18" w:type="dxa"/>
        </w:trPr>
        <w:tc>
          <w:tcPr>
            <w:tcW w:w="1080" w:type="dxa"/>
            <w:shd w:val="clear" w:color="auto" w:fill="FFFFFF"/>
          </w:tcPr>
          <w:p w14:paraId="116D3BFC" w14:textId="77777777" w:rsidR="00C24037" w:rsidRDefault="00C24037" w:rsidP="007F1F91">
            <w:pPr>
              <w:pStyle w:val="Heading4"/>
              <w:rPr>
                <w:rFonts w:ascii="Arial" w:hAnsi="Arial" w:cs="Arial"/>
                <w:sz w:val="20"/>
                <w:szCs w:val="20"/>
              </w:rPr>
            </w:pPr>
            <w:r>
              <w:rPr>
                <w:rFonts w:ascii="Arial" w:hAnsi="Arial" w:cs="Arial"/>
                <w:sz w:val="20"/>
                <w:szCs w:val="20"/>
              </w:rPr>
              <w:t>Week 16</w:t>
            </w:r>
          </w:p>
        </w:tc>
        <w:tc>
          <w:tcPr>
            <w:tcW w:w="1170" w:type="dxa"/>
            <w:shd w:val="clear" w:color="auto" w:fill="FFFFFF"/>
          </w:tcPr>
          <w:p w14:paraId="26A2EBA5" w14:textId="77777777" w:rsidR="00C24037" w:rsidRPr="008269DD" w:rsidRDefault="00C24037" w:rsidP="007F1F91">
            <w:pPr>
              <w:jc w:val="right"/>
              <w:rPr>
                <w:sz w:val="20"/>
                <w:szCs w:val="20"/>
              </w:rPr>
            </w:pPr>
            <w:r>
              <w:rPr>
                <w:sz w:val="20"/>
                <w:szCs w:val="20"/>
              </w:rPr>
              <w:t>December</w:t>
            </w:r>
          </w:p>
        </w:tc>
        <w:tc>
          <w:tcPr>
            <w:tcW w:w="450" w:type="dxa"/>
            <w:shd w:val="clear" w:color="auto" w:fill="FFFFFF"/>
          </w:tcPr>
          <w:p w14:paraId="5336DC27" w14:textId="77777777" w:rsidR="00C24037" w:rsidRDefault="00C24037" w:rsidP="007F1F91">
            <w:pPr>
              <w:jc w:val="right"/>
              <w:rPr>
                <w:sz w:val="20"/>
                <w:szCs w:val="20"/>
              </w:rPr>
            </w:pPr>
            <w:r>
              <w:rPr>
                <w:sz w:val="20"/>
                <w:szCs w:val="20"/>
              </w:rPr>
              <w:t>1</w:t>
            </w:r>
          </w:p>
        </w:tc>
        <w:tc>
          <w:tcPr>
            <w:tcW w:w="990" w:type="dxa"/>
            <w:shd w:val="clear" w:color="auto" w:fill="FFFFFF"/>
          </w:tcPr>
          <w:p w14:paraId="7AA89B62" w14:textId="77777777" w:rsidR="00C24037" w:rsidRPr="008269DD" w:rsidRDefault="00C24037" w:rsidP="007F1F91">
            <w:pPr>
              <w:jc w:val="right"/>
              <w:rPr>
                <w:sz w:val="20"/>
                <w:szCs w:val="20"/>
              </w:rPr>
            </w:pPr>
            <w:r>
              <w:rPr>
                <w:sz w:val="20"/>
                <w:szCs w:val="20"/>
              </w:rPr>
              <w:t>Task:</w:t>
            </w:r>
          </w:p>
        </w:tc>
        <w:tc>
          <w:tcPr>
            <w:tcW w:w="7493" w:type="dxa"/>
            <w:gridSpan w:val="2"/>
            <w:shd w:val="clear" w:color="auto" w:fill="FFFFFF"/>
          </w:tcPr>
          <w:p w14:paraId="315DE8ED" w14:textId="77777777" w:rsidR="00C24037" w:rsidRPr="00414C7B" w:rsidRDefault="00C24037" w:rsidP="007F1F91">
            <w:pPr>
              <w:rPr>
                <w:sz w:val="20"/>
                <w:szCs w:val="20"/>
              </w:rPr>
            </w:pPr>
            <w:r>
              <w:rPr>
                <w:sz w:val="20"/>
                <w:szCs w:val="20"/>
              </w:rPr>
              <w:t>MA4</w:t>
            </w:r>
          </w:p>
        </w:tc>
      </w:tr>
      <w:tr w:rsidR="00C24037" w:rsidRPr="00414C7B" w14:paraId="37BCD7A7" w14:textId="77777777" w:rsidTr="007F1F91">
        <w:trPr>
          <w:gridBefore w:val="1"/>
          <w:wBefore w:w="18" w:type="dxa"/>
        </w:trPr>
        <w:tc>
          <w:tcPr>
            <w:tcW w:w="1080" w:type="dxa"/>
            <w:shd w:val="clear" w:color="auto" w:fill="FFFFFF"/>
          </w:tcPr>
          <w:p w14:paraId="5723CA69" w14:textId="77777777" w:rsidR="00C24037" w:rsidRDefault="00C24037" w:rsidP="007F1F91">
            <w:pPr>
              <w:pStyle w:val="Heading4"/>
              <w:rPr>
                <w:rFonts w:ascii="Arial" w:hAnsi="Arial" w:cs="Arial"/>
                <w:sz w:val="20"/>
                <w:szCs w:val="20"/>
              </w:rPr>
            </w:pPr>
          </w:p>
        </w:tc>
        <w:tc>
          <w:tcPr>
            <w:tcW w:w="1170" w:type="dxa"/>
            <w:shd w:val="clear" w:color="auto" w:fill="FFFFFF"/>
          </w:tcPr>
          <w:p w14:paraId="13191476" w14:textId="77777777" w:rsidR="00C24037" w:rsidRDefault="00C24037" w:rsidP="007F1F91">
            <w:pPr>
              <w:jc w:val="right"/>
              <w:rPr>
                <w:sz w:val="20"/>
                <w:szCs w:val="20"/>
              </w:rPr>
            </w:pPr>
          </w:p>
        </w:tc>
        <w:tc>
          <w:tcPr>
            <w:tcW w:w="450" w:type="dxa"/>
            <w:shd w:val="clear" w:color="auto" w:fill="FFFFFF"/>
          </w:tcPr>
          <w:p w14:paraId="44329F13" w14:textId="77777777" w:rsidR="00C24037" w:rsidRDefault="00C24037" w:rsidP="007F1F91">
            <w:pPr>
              <w:jc w:val="right"/>
              <w:rPr>
                <w:sz w:val="20"/>
                <w:szCs w:val="20"/>
              </w:rPr>
            </w:pPr>
          </w:p>
        </w:tc>
        <w:tc>
          <w:tcPr>
            <w:tcW w:w="990" w:type="dxa"/>
            <w:shd w:val="clear" w:color="auto" w:fill="FFFFFF"/>
          </w:tcPr>
          <w:p w14:paraId="650D7C2F" w14:textId="77777777" w:rsidR="00C24037" w:rsidRDefault="00C24037" w:rsidP="007F1F91">
            <w:pPr>
              <w:jc w:val="right"/>
              <w:rPr>
                <w:sz w:val="20"/>
                <w:szCs w:val="20"/>
              </w:rPr>
            </w:pPr>
          </w:p>
        </w:tc>
        <w:tc>
          <w:tcPr>
            <w:tcW w:w="7493" w:type="dxa"/>
            <w:gridSpan w:val="2"/>
            <w:shd w:val="clear" w:color="auto" w:fill="FFFFFF"/>
          </w:tcPr>
          <w:p w14:paraId="51620093" w14:textId="77777777" w:rsidR="00C24037" w:rsidRDefault="00C24037" w:rsidP="007F1F91">
            <w:pPr>
              <w:rPr>
                <w:sz w:val="20"/>
                <w:szCs w:val="20"/>
              </w:rPr>
            </w:pPr>
          </w:p>
        </w:tc>
      </w:tr>
      <w:tr w:rsidR="00C24037" w:rsidRPr="00414C7B" w14:paraId="771D5387" w14:textId="77777777" w:rsidTr="007F1F91">
        <w:trPr>
          <w:gridBefore w:val="1"/>
          <w:wBefore w:w="18" w:type="dxa"/>
        </w:trPr>
        <w:tc>
          <w:tcPr>
            <w:tcW w:w="1080" w:type="dxa"/>
            <w:shd w:val="clear" w:color="auto" w:fill="FFFFFF"/>
          </w:tcPr>
          <w:p w14:paraId="62A9E9BF" w14:textId="77777777" w:rsidR="00C24037" w:rsidRDefault="00C24037" w:rsidP="007F1F91">
            <w:pPr>
              <w:pStyle w:val="Heading4"/>
              <w:rPr>
                <w:rFonts w:ascii="Arial" w:hAnsi="Arial" w:cs="Arial"/>
                <w:sz w:val="20"/>
                <w:szCs w:val="20"/>
              </w:rPr>
            </w:pPr>
          </w:p>
        </w:tc>
        <w:tc>
          <w:tcPr>
            <w:tcW w:w="1170" w:type="dxa"/>
            <w:shd w:val="clear" w:color="auto" w:fill="FFFFFF"/>
          </w:tcPr>
          <w:p w14:paraId="2B793A8D" w14:textId="77777777" w:rsidR="00C24037" w:rsidRPr="00B17378" w:rsidRDefault="00C24037" w:rsidP="007F1F91">
            <w:pPr>
              <w:jc w:val="right"/>
              <w:rPr>
                <w:sz w:val="20"/>
                <w:szCs w:val="20"/>
              </w:rPr>
            </w:pPr>
          </w:p>
        </w:tc>
        <w:tc>
          <w:tcPr>
            <w:tcW w:w="450" w:type="dxa"/>
            <w:shd w:val="clear" w:color="auto" w:fill="FFFFFF"/>
          </w:tcPr>
          <w:p w14:paraId="64C7F7DB" w14:textId="77777777" w:rsidR="00C24037" w:rsidRPr="00B17378" w:rsidRDefault="00C24037" w:rsidP="007F1F91">
            <w:pPr>
              <w:jc w:val="right"/>
              <w:rPr>
                <w:sz w:val="20"/>
                <w:szCs w:val="20"/>
              </w:rPr>
            </w:pPr>
            <w:r>
              <w:rPr>
                <w:sz w:val="20"/>
                <w:szCs w:val="20"/>
              </w:rPr>
              <w:t>3</w:t>
            </w:r>
          </w:p>
        </w:tc>
        <w:tc>
          <w:tcPr>
            <w:tcW w:w="990" w:type="dxa"/>
            <w:shd w:val="clear" w:color="auto" w:fill="FFFFFF"/>
          </w:tcPr>
          <w:p w14:paraId="667C7515" w14:textId="77777777" w:rsidR="00C24037" w:rsidRDefault="00C24037" w:rsidP="007F1F91">
            <w:pPr>
              <w:jc w:val="right"/>
              <w:rPr>
                <w:sz w:val="20"/>
                <w:szCs w:val="20"/>
              </w:rPr>
            </w:pPr>
            <w:r>
              <w:rPr>
                <w:sz w:val="20"/>
                <w:szCs w:val="20"/>
              </w:rPr>
              <w:t>Task:</w:t>
            </w:r>
          </w:p>
        </w:tc>
        <w:tc>
          <w:tcPr>
            <w:tcW w:w="7493" w:type="dxa"/>
            <w:gridSpan w:val="2"/>
            <w:shd w:val="clear" w:color="auto" w:fill="FFFFFF"/>
          </w:tcPr>
          <w:p w14:paraId="4FA48F61" w14:textId="77777777" w:rsidR="00C24037" w:rsidRDefault="00C24037" w:rsidP="007F1F91">
            <w:pPr>
              <w:rPr>
                <w:sz w:val="20"/>
                <w:szCs w:val="20"/>
              </w:rPr>
            </w:pPr>
            <w:r>
              <w:rPr>
                <w:sz w:val="20"/>
                <w:szCs w:val="20"/>
              </w:rPr>
              <w:t>MA4</w:t>
            </w:r>
          </w:p>
        </w:tc>
      </w:tr>
      <w:tr w:rsidR="00C24037" w:rsidRPr="00414C7B" w14:paraId="4FCFFEE1" w14:textId="77777777" w:rsidTr="007F1F91">
        <w:trPr>
          <w:gridBefore w:val="1"/>
          <w:wBefore w:w="18" w:type="dxa"/>
        </w:trPr>
        <w:tc>
          <w:tcPr>
            <w:tcW w:w="1080" w:type="dxa"/>
            <w:shd w:val="clear" w:color="auto" w:fill="FFFFFF"/>
          </w:tcPr>
          <w:p w14:paraId="3B1A5356" w14:textId="77777777" w:rsidR="00C24037" w:rsidRDefault="00C24037" w:rsidP="007F1F91">
            <w:pPr>
              <w:pStyle w:val="Heading4"/>
              <w:rPr>
                <w:rFonts w:ascii="Arial" w:hAnsi="Arial" w:cs="Arial"/>
                <w:sz w:val="20"/>
                <w:szCs w:val="20"/>
              </w:rPr>
            </w:pPr>
          </w:p>
        </w:tc>
        <w:tc>
          <w:tcPr>
            <w:tcW w:w="1170" w:type="dxa"/>
            <w:shd w:val="clear" w:color="auto" w:fill="FFFFFF"/>
          </w:tcPr>
          <w:p w14:paraId="7BFBD64B" w14:textId="77777777" w:rsidR="00C24037" w:rsidRDefault="00C24037" w:rsidP="007F1F91">
            <w:pPr>
              <w:jc w:val="right"/>
              <w:rPr>
                <w:sz w:val="20"/>
                <w:szCs w:val="20"/>
              </w:rPr>
            </w:pPr>
          </w:p>
        </w:tc>
        <w:tc>
          <w:tcPr>
            <w:tcW w:w="450" w:type="dxa"/>
            <w:shd w:val="clear" w:color="auto" w:fill="FFFFFF"/>
          </w:tcPr>
          <w:p w14:paraId="0758E31A" w14:textId="77777777" w:rsidR="00C24037" w:rsidRDefault="00C24037" w:rsidP="007F1F91">
            <w:pPr>
              <w:jc w:val="right"/>
              <w:rPr>
                <w:sz w:val="20"/>
                <w:szCs w:val="20"/>
              </w:rPr>
            </w:pPr>
          </w:p>
        </w:tc>
        <w:tc>
          <w:tcPr>
            <w:tcW w:w="990" w:type="dxa"/>
            <w:shd w:val="clear" w:color="auto" w:fill="FFFFFF"/>
          </w:tcPr>
          <w:p w14:paraId="780D06A0" w14:textId="77777777" w:rsidR="00C24037" w:rsidRDefault="00C24037" w:rsidP="007F1F91">
            <w:pPr>
              <w:jc w:val="right"/>
              <w:rPr>
                <w:sz w:val="20"/>
                <w:szCs w:val="20"/>
              </w:rPr>
            </w:pPr>
          </w:p>
        </w:tc>
        <w:tc>
          <w:tcPr>
            <w:tcW w:w="7493" w:type="dxa"/>
            <w:gridSpan w:val="2"/>
            <w:shd w:val="clear" w:color="auto" w:fill="FFFFFF"/>
          </w:tcPr>
          <w:p w14:paraId="26C43272" w14:textId="77777777" w:rsidR="00C24037" w:rsidRDefault="00C24037" w:rsidP="007F1F91">
            <w:pPr>
              <w:rPr>
                <w:sz w:val="20"/>
                <w:szCs w:val="20"/>
              </w:rPr>
            </w:pPr>
          </w:p>
        </w:tc>
      </w:tr>
      <w:tr w:rsidR="00C24037" w:rsidRPr="00414C7B" w14:paraId="7860612C" w14:textId="77777777" w:rsidTr="007F1F91">
        <w:trPr>
          <w:gridBefore w:val="1"/>
          <w:wBefore w:w="18" w:type="dxa"/>
        </w:trPr>
        <w:tc>
          <w:tcPr>
            <w:tcW w:w="1080" w:type="dxa"/>
            <w:shd w:val="clear" w:color="auto" w:fill="FFFFFF"/>
          </w:tcPr>
          <w:p w14:paraId="7971D1CE" w14:textId="77777777" w:rsidR="00C24037" w:rsidRDefault="00C24037" w:rsidP="007F1F91">
            <w:pPr>
              <w:pStyle w:val="Heading4"/>
              <w:rPr>
                <w:rFonts w:ascii="Arial" w:hAnsi="Arial" w:cs="Arial"/>
                <w:sz w:val="20"/>
                <w:szCs w:val="20"/>
              </w:rPr>
            </w:pPr>
            <w:r>
              <w:rPr>
                <w:rFonts w:ascii="Arial" w:hAnsi="Arial" w:cs="Arial"/>
                <w:sz w:val="20"/>
                <w:szCs w:val="20"/>
              </w:rPr>
              <w:t>Week 17</w:t>
            </w:r>
          </w:p>
        </w:tc>
        <w:tc>
          <w:tcPr>
            <w:tcW w:w="10103" w:type="dxa"/>
            <w:gridSpan w:val="5"/>
            <w:shd w:val="clear" w:color="auto" w:fill="FFFFFF"/>
          </w:tcPr>
          <w:p w14:paraId="1E8AC466" w14:textId="77777777" w:rsidR="00C338B4" w:rsidRDefault="00C338B4" w:rsidP="00C338B4">
            <w:pPr>
              <w:rPr>
                <w:rFonts w:ascii="Arial" w:hAnsi="Arial" w:cs="Arial"/>
                <w:sz w:val="20"/>
                <w:szCs w:val="20"/>
              </w:rPr>
            </w:pPr>
            <w:r>
              <w:rPr>
                <w:rFonts w:ascii="Arial" w:hAnsi="Arial" w:cs="Arial"/>
                <w:b/>
                <w:sz w:val="20"/>
                <w:szCs w:val="20"/>
              </w:rPr>
              <w:t>Final Exam Schedule:</w:t>
            </w:r>
            <w:r>
              <w:rPr>
                <w:rFonts w:ascii="Arial" w:hAnsi="Arial" w:cs="Arial"/>
                <w:sz w:val="20"/>
                <w:szCs w:val="20"/>
              </w:rPr>
              <w:t xml:space="preserve"> You will take </w:t>
            </w:r>
            <w:r w:rsidRPr="004F5B2A">
              <w:rPr>
                <w:rFonts w:ascii="Arial" w:hAnsi="Arial" w:cs="Arial"/>
                <w:b/>
                <w:bCs/>
                <w:sz w:val="20"/>
                <w:szCs w:val="20"/>
              </w:rPr>
              <w:t>Exam 2</w:t>
            </w:r>
            <w:r>
              <w:rPr>
                <w:rFonts w:ascii="Arial" w:hAnsi="Arial" w:cs="Arial"/>
                <w:sz w:val="20"/>
                <w:szCs w:val="20"/>
              </w:rPr>
              <w:t xml:space="preserve"> during the Final Exam period for your class section.</w:t>
            </w:r>
          </w:p>
          <w:p w14:paraId="4C9D3A92" w14:textId="383BD1C4" w:rsidR="00C338B4" w:rsidRPr="004F5B2A" w:rsidRDefault="00C338B4" w:rsidP="004F5B2A">
            <w:pPr>
              <w:ind w:left="340"/>
              <w:rPr>
                <w:rFonts w:ascii="Arial" w:hAnsi="Arial" w:cs="Arial"/>
                <w:sz w:val="20"/>
                <w:szCs w:val="20"/>
              </w:rPr>
            </w:pPr>
            <w:r w:rsidRPr="004F5B2A">
              <w:rPr>
                <w:rFonts w:ascii="Arial" w:hAnsi="Arial" w:cs="Arial"/>
                <w:sz w:val="20"/>
                <w:szCs w:val="20"/>
              </w:rPr>
              <w:t>ENGL 1315.00</w:t>
            </w:r>
            <w:r w:rsidR="00022AEF" w:rsidRPr="004F5B2A">
              <w:rPr>
                <w:rFonts w:ascii="Arial" w:hAnsi="Arial" w:cs="Arial"/>
                <w:sz w:val="20"/>
                <w:szCs w:val="20"/>
              </w:rPr>
              <w:t>3</w:t>
            </w:r>
            <w:r w:rsidRPr="004F5B2A">
              <w:rPr>
                <w:rFonts w:ascii="Arial" w:hAnsi="Arial" w:cs="Arial"/>
                <w:sz w:val="20"/>
                <w:szCs w:val="20"/>
              </w:rPr>
              <w:t>—</w:t>
            </w:r>
            <w:r w:rsidR="004F5B2A" w:rsidRPr="004F5B2A">
              <w:rPr>
                <w:rFonts w:ascii="Arial" w:hAnsi="Arial" w:cs="Arial"/>
                <w:sz w:val="20"/>
                <w:szCs w:val="20"/>
              </w:rPr>
              <w:t>Thursday, Dec. 10</w:t>
            </w:r>
            <w:r w:rsidR="004F5B2A" w:rsidRPr="004F5B2A">
              <w:rPr>
                <w:rFonts w:ascii="Arial" w:hAnsi="Arial" w:cs="Arial"/>
                <w:sz w:val="20"/>
                <w:szCs w:val="20"/>
                <w:vertAlign w:val="superscript"/>
              </w:rPr>
              <w:t>th</w:t>
            </w:r>
            <w:r w:rsidR="004F5B2A" w:rsidRPr="004F5B2A">
              <w:rPr>
                <w:rFonts w:ascii="Arial" w:hAnsi="Arial" w:cs="Arial"/>
                <w:sz w:val="20"/>
                <w:szCs w:val="20"/>
              </w:rPr>
              <w:t xml:space="preserve"> from 10:30 a.m. – 12:30 p.m.</w:t>
            </w:r>
          </w:p>
          <w:p w14:paraId="46DCD1C0" w14:textId="6932B8E7" w:rsidR="00C24037" w:rsidRDefault="00C338B4" w:rsidP="004F5B2A">
            <w:pPr>
              <w:ind w:left="340"/>
              <w:rPr>
                <w:rFonts w:ascii="Arial" w:hAnsi="Arial" w:cs="Arial"/>
                <w:sz w:val="20"/>
                <w:szCs w:val="20"/>
              </w:rPr>
            </w:pPr>
            <w:r w:rsidRPr="004F5B2A">
              <w:rPr>
                <w:rFonts w:ascii="Arial" w:hAnsi="Arial" w:cs="Arial"/>
                <w:sz w:val="20"/>
                <w:szCs w:val="20"/>
              </w:rPr>
              <w:t>ENGL 1315.00</w:t>
            </w:r>
            <w:r w:rsidR="00022AEF" w:rsidRPr="004F5B2A">
              <w:rPr>
                <w:rFonts w:ascii="Arial" w:hAnsi="Arial" w:cs="Arial"/>
                <w:sz w:val="20"/>
                <w:szCs w:val="20"/>
              </w:rPr>
              <w:t>5</w:t>
            </w:r>
            <w:r w:rsidRPr="004F5B2A">
              <w:rPr>
                <w:rFonts w:ascii="Arial" w:hAnsi="Arial" w:cs="Arial"/>
                <w:sz w:val="20"/>
                <w:szCs w:val="20"/>
              </w:rPr>
              <w:t>—</w:t>
            </w:r>
            <w:r w:rsidR="004F5B2A" w:rsidRPr="004F5B2A">
              <w:rPr>
                <w:rFonts w:ascii="Arial" w:hAnsi="Arial" w:cs="Arial"/>
                <w:sz w:val="20"/>
                <w:szCs w:val="20"/>
              </w:rPr>
              <w:t>Tuesday, Dec. 8</w:t>
            </w:r>
            <w:r w:rsidR="004F5B2A" w:rsidRPr="004F5B2A">
              <w:rPr>
                <w:rFonts w:ascii="Arial" w:hAnsi="Arial" w:cs="Arial"/>
                <w:sz w:val="20"/>
                <w:szCs w:val="20"/>
                <w:vertAlign w:val="superscript"/>
              </w:rPr>
              <w:t>th</w:t>
            </w:r>
            <w:r w:rsidR="004F5B2A" w:rsidRPr="004F5B2A">
              <w:rPr>
                <w:rFonts w:ascii="Arial" w:hAnsi="Arial" w:cs="Arial"/>
                <w:sz w:val="20"/>
                <w:szCs w:val="20"/>
              </w:rPr>
              <w:t xml:space="preserve"> from 1 – 3 p.m.</w:t>
            </w:r>
          </w:p>
          <w:p w14:paraId="20677D02" w14:textId="77777777" w:rsidR="00C338B4" w:rsidRDefault="00C338B4" w:rsidP="00C338B4">
            <w:pPr>
              <w:ind w:left="340"/>
              <w:rPr>
                <w:rFonts w:ascii="Arial" w:hAnsi="Arial" w:cs="Arial"/>
                <w:sz w:val="20"/>
                <w:szCs w:val="20"/>
              </w:rPr>
            </w:pPr>
          </w:p>
          <w:p w14:paraId="3D33696D" w14:textId="132122BF" w:rsidR="00C338B4" w:rsidRPr="007D5A09" w:rsidRDefault="00C338B4" w:rsidP="00C338B4">
            <w:pPr>
              <w:ind w:left="340"/>
              <w:rPr>
                <w:rFonts w:ascii="Arial" w:hAnsi="Arial" w:cs="Arial"/>
                <w:sz w:val="20"/>
                <w:szCs w:val="20"/>
              </w:rPr>
            </w:pPr>
          </w:p>
        </w:tc>
      </w:tr>
    </w:tbl>
    <w:p w14:paraId="247CC860" w14:textId="77777777" w:rsidR="007928B4" w:rsidRPr="00C24037" w:rsidRDefault="007928B4"/>
    <w:sectPr w:rsidR="007928B4" w:rsidRPr="00C24037" w:rsidSect="00411920">
      <w:headerReference w:type="even" r:id="rId13"/>
      <w:headerReference w:type="default" r:id="rId14"/>
      <w:footerReference w:type="even" r:id="rId15"/>
      <w:footerReference w:type="default" r:id="rId16"/>
      <w:pgSz w:w="12240" w:h="15840" w:code="1"/>
      <w:pgMar w:top="720" w:right="720" w:bottom="432" w:left="720" w:header="288" w:footer="28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FD815F" w14:textId="77777777" w:rsidR="00B842C8" w:rsidRDefault="00B842C8">
      <w:r>
        <w:separator/>
      </w:r>
    </w:p>
  </w:endnote>
  <w:endnote w:type="continuationSeparator" w:id="0">
    <w:p w14:paraId="2D20427D" w14:textId="77777777" w:rsidR="00B842C8" w:rsidRDefault="00B842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AB1D7B" w14:textId="77777777" w:rsidR="00ED132D" w:rsidRDefault="00ED132D" w:rsidP="00D64853">
    <w:pPr>
      <w:pStyle w:val="Footer"/>
      <w:framePr w:wrap="around" w:vAnchor="text" w:hAnchor="margin" w:xAlign="right" w:y="1"/>
      <w:spacing w:before="120"/>
      <w:rPr>
        <w:rStyle w:val="PageNumber"/>
      </w:rPr>
    </w:pPr>
    <w:r>
      <w:rPr>
        <w:rStyle w:val="PageNumber"/>
      </w:rPr>
      <w:fldChar w:fldCharType="begin"/>
    </w:r>
    <w:r>
      <w:rPr>
        <w:rStyle w:val="PageNumber"/>
      </w:rPr>
      <w:instrText xml:space="preserve">PAGE  </w:instrText>
    </w:r>
    <w:r>
      <w:rPr>
        <w:rStyle w:val="PageNumber"/>
      </w:rPr>
      <w:fldChar w:fldCharType="end"/>
    </w:r>
  </w:p>
  <w:p w14:paraId="5896F796" w14:textId="77777777" w:rsidR="00ED132D" w:rsidRDefault="00ED132D" w:rsidP="00D64853">
    <w:pPr>
      <w:pStyle w:val="Footer"/>
      <w:spacing w:before="120"/>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A5FD6B" w14:textId="77777777" w:rsidR="00ED132D" w:rsidRPr="00D64853" w:rsidRDefault="00ED132D" w:rsidP="00D64853">
    <w:pPr>
      <w:pStyle w:val="Footer"/>
      <w:framePr w:wrap="around" w:vAnchor="text" w:hAnchor="margin" w:xAlign="right" w:y="1"/>
      <w:spacing w:before="120"/>
      <w:rPr>
        <w:rStyle w:val="PageNumber"/>
        <w:rFonts w:ascii="Arial" w:hAnsi="Arial" w:cs="Arial"/>
        <w:sz w:val="16"/>
        <w:szCs w:val="16"/>
      </w:rPr>
    </w:pPr>
    <w:r w:rsidRPr="00D64853">
      <w:rPr>
        <w:rStyle w:val="PageNumber"/>
        <w:rFonts w:ascii="Arial" w:hAnsi="Arial" w:cs="Arial"/>
        <w:sz w:val="16"/>
        <w:szCs w:val="16"/>
      </w:rPr>
      <w:fldChar w:fldCharType="begin"/>
    </w:r>
    <w:r w:rsidRPr="00D64853">
      <w:rPr>
        <w:rStyle w:val="PageNumber"/>
        <w:rFonts w:ascii="Arial" w:hAnsi="Arial" w:cs="Arial"/>
        <w:sz w:val="16"/>
        <w:szCs w:val="16"/>
      </w:rPr>
      <w:instrText xml:space="preserve">PAGE  </w:instrText>
    </w:r>
    <w:r w:rsidRPr="00D64853">
      <w:rPr>
        <w:rStyle w:val="PageNumber"/>
        <w:rFonts w:ascii="Arial" w:hAnsi="Arial" w:cs="Arial"/>
        <w:sz w:val="16"/>
        <w:szCs w:val="16"/>
      </w:rPr>
      <w:fldChar w:fldCharType="separate"/>
    </w:r>
    <w:r w:rsidR="0091791D">
      <w:rPr>
        <w:rStyle w:val="PageNumber"/>
        <w:rFonts w:ascii="Arial" w:hAnsi="Arial" w:cs="Arial"/>
        <w:noProof/>
        <w:sz w:val="16"/>
        <w:szCs w:val="16"/>
      </w:rPr>
      <w:t>6</w:t>
    </w:r>
    <w:r w:rsidRPr="00D64853">
      <w:rPr>
        <w:rStyle w:val="PageNumber"/>
        <w:rFonts w:ascii="Arial" w:hAnsi="Arial" w:cs="Arial"/>
        <w:sz w:val="16"/>
        <w:szCs w:val="16"/>
      </w:rPr>
      <w:fldChar w:fldCharType="end"/>
    </w:r>
  </w:p>
  <w:p w14:paraId="57F7941D" w14:textId="219D15C3" w:rsidR="00D64853" w:rsidRPr="00D64853" w:rsidRDefault="0002589B" w:rsidP="00D64853">
    <w:pPr>
      <w:pStyle w:val="Footer"/>
      <w:spacing w:before="120"/>
      <w:ind w:right="360"/>
      <w:rPr>
        <w:rFonts w:ascii="Arial" w:hAnsi="Arial" w:cs="Arial"/>
        <w:sz w:val="16"/>
        <w:szCs w:val="16"/>
      </w:rPr>
    </w:pPr>
    <w:r w:rsidRPr="004F5B2A">
      <w:rPr>
        <w:rFonts w:ascii="Arial" w:hAnsi="Arial" w:cs="Arial"/>
        <w:noProof/>
        <w:sz w:val="16"/>
        <w:szCs w:val="16"/>
      </w:rPr>
      <mc:AlternateContent>
        <mc:Choice Requires="wps">
          <w:drawing>
            <wp:anchor distT="0" distB="0" distL="114300" distR="114300" simplePos="0" relativeHeight="251657728" behindDoc="0" locked="0" layoutInCell="1" allowOverlap="1" wp14:anchorId="06B3BBEB" wp14:editId="50C90C93">
              <wp:simplePos x="0" y="0"/>
              <wp:positionH relativeFrom="column">
                <wp:posOffset>3810</wp:posOffset>
              </wp:positionH>
              <wp:positionV relativeFrom="paragraph">
                <wp:posOffset>53975</wp:posOffset>
              </wp:positionV>
              <wp:extent cx="6831965" cy="0"/>
              <wp:effectExtent l="13335" t="11430" r="12700" b="7620"/>
              <wp:wrapNone/>
              <wp:docPr id="941541540"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3196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E3FB194" id="_x0000_t32" coordsize="21600,21600" o:spt="32" o:oned="t" path="m,l21600,21600e" filled="f">
              <v:path arrowok="t" fillok="f" o:connecttype="none"/>
              <o:lock v:ext="edit" shapetype="t"/>
            </v:shapetype>
            <v:shape id="AutoShape 1" o:spid="_x0000_s1026" type="#_x0000_t32" style="position:absolute;margin-left:.3pt;margin-top:4.25pt;width:537.95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"/>
          </w:pict>
        </mc:Fallback>
      </mc:AlternateContent>
    </w:r>
    <w:r w:rsidR="00ED132D" w:rsidRPr="004F5B2A">
      <w:rPr>
        <w:rFonts w:ascii="Arial" w:hAnsi="Arial" w:cs="Arial"/>
        <w:sz w:val="16"/>
        <w:szCs w:val="16"/>
      </w:rPr>
      <w:t xml:space="preserve">English </w:t>
    </w:r>
    <w:r w:rsidR="00744C30" w:rsidRPr="004F5B2A">
      <w:rPr>
        <w:rFonts w:ascii="Arial" w:hAnsi="Arial" w:cs="Arial"/>
        <w:sz w:val="16"/>
        <w:szCs w:val="16"/>
      </w:rPr>
      <w:t>13</w:t>
    </w:r>
    <w:r w:rsidR="009B57BA" w:rsidRPr="004F5B2A">
      <w:rPr>
        <w:rFonts w:ascii="Arial" w:hAnsi="Arial" w:cs="Arial"/>
        <w:sz w:val="16"/>
        <w:szCs w:val="16"/>
      </w:rPr>
      <w:t>1</w:t>
    </w:r>
    <w:r w:rsidR="00744C30" w:rsidRPr="004F5B2A">
      <w:rPr>
        <w:rFonts w:ascii="Arial" w:hAnsi="Arial" w:cs="Arial"/>
        <w:sz w:val="16"/>
        <w:szCs w:val="16"/>
      </w:rPr>
      <w:t>5.00</w:t>
    </w:r>
    <w:r w:rsidR="00603D6B" w:rsidRPr="004F5B2A">
      <w:rPr>
        <w:rFonts w:ascii="Arial" w:hAnsi="Arial" w:cs="Arial"/>
        <w:sz w:val="16"/>
        <w:szCs w:val="16"/>
      </w:rPr>
      <w:t>3</w:t>
    </w:r>
    <w:r w:rsidR="00744C30" w:rsidRPr="004F5B2A">
      <w:rPr>
        <w:rFonts w:ascii="Arial" w:hAnsi="Arial" w:cs="Arial"/>
        <w:sz w:val="16"/>
        <w:szCs w:val="16"/>
      </w:rPr>
      <w:t xml:space="preserve"> / </w:t>
    </w:r>
    <w:r w:rsidR="00FC21EE" w:rsidRPr="004F5B2A">
      <w:rPr>
        <w:rFonts w:ascii="Arial" w:hAnsi="Arial" w:cs="Arial"/>
        <w:sz w:val="16"/>
        <w:szCs w:val="16"/>
      </w:rPr>
      <w:t>13</w:t>
    </w:r>
    <w:r w:rsidR="009B57BA" w:rsidRPr="004F5B2A">
      <w:rPr>
        <w:rFonts w:ascii="Arial" w:hAnsi="Arial" w:cs="Arial"/>
        <w:sz w:val="16"/>
        <w:szCs w:val="16"/>
      </w:rPr>
      <w:t>1</w:t>
    </w:r>
    <w:r w:rsidR="00FC21EE" w:rsidRPr="004F5B2A">
      <w:rPr>
        <w:rFonts w:ascii="Arial" w:hAnsi="Arial" w:cs="Arial"/>
        <w:sz w:val="16"/>
        <w:szCs w:val="16"/>
      </w:rPr>
      <w:t>5.00</w:t>
    </w:r>
    <w:r w:rsidR="00603D6B" w:rsidRPr="004F5B2A">
      <w:rPr>
        <w:rFonts w:ascii="Arial" w:hAnsi="Arial" w:cs="Arial"/>
        <w:sz w:val="16"/>
        <w:szCs w:val="16"/>
      </w:rPr>
      <w:t>5</w:t>
    </w:r>
    <w:r w:rsidR="004A780A" w:rsidRPr="004F5B2A">
      <w:rPr>
        <w:rFonts w:ascii="Arial" w:hAnsi="Arial" w:cs="Arial"/>
        <w:sz w:val="16"/>
        <w:szCs w:val="16"/>
      </w:rPr>
      <w:t>—</w:t>
    </w:r>
    <w:r w:rsidR="009B57BA" w:rsidRPr="004F5B2A">
      <w:rPr>
        <w:rFonts w:ascii="Arial" w:hAnsi="Arial" w:cs="Arial"/>
        <w:sz w:val="16"/>
        <w:szCs w:val="16"/>
      </w:rPr>
      <w:t xml:space="preserve">Fall </w:t>
    </w:r>
    <w:r w:rsidR="002A5652" w:rsidRPr="004F5B2A">
      <w:rPr>
        <w:rFonts w:ascii="Arial" w:hAnsi="Arial" w:cs="Arial"/>
        <w:sz w:val="16"/>
        <w:szCs w:val="16"/>
      </w:rPr>
      <w:t>202</w:t>
    </w:r>
    <w:r w:rsidR="00703A51" w:rsidRPr="004F5B2A">
      <w:rPr>
        <w:rFonts w:ascii="Arial" w:hAnsi="Arial" w:cs="Arial"/>
        <w:sz w:val="16"/>
        <w:szCs w:val="16"/>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96C3E9" w14:textId="77777777" w:rsidR="00B842C8" w:rsidRDefault="00B842C8">
      <w:r>
        <w:separator/>
      </w:r>
    </w:p>
  </w:footnote>
  <w:footnote w:type="continuationSeparator" w:id="0">
    <w:p w14:paraId="26B3F80C" w14:textId="77777777" w:rsidR="00B842C8" w:rsidRDefault="00B842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C1F0DB" w14:textId="77777777" w:rsidR="00ED132D" w:rsidRDefault="00ED132D">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141D9AD" w14:textId="77777777" w:rsidR="00ED132D" w:rsidRDefault="00ED132D">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4A9A79" w14:textId="77777777" w:rsidR="00ED132D" w:rsidRDefault="00ED132D" w:rsidP="00D64853">
    <w:pPr>
      <w:pStyle w:val="Header"/>
      <w:spacing w:before="120"/>
      <w:ind w:right="360"/>
      <w:rPr>
        <w:b/>
        <w:bCs/>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1F5DE6"/>
    <w:multiLevelType w:val="hybridMultilevel"/>
    <w:tmpl w:val="1EEC83F0"/>
    <w:lvl w:ilvl="0" w:tplc="0F301A3C">
      <w:start w:val="1"/>
      <w:numFmt w:val="decimal"/>
      <w:lvlText w:val="%1."/>
      <w:lvlJc w:val="left"/>
      <w:pPr>
        <w:ind w:left="1092" w:hanging="360"/>
      </w:pPr>
      <w:rPr>
        <w:rFonts w:hint="default"/>
        <w:color w:val="auto"/>
      </w:rPr>
    </w:lvl>
    <w:lvl w:ilvl="1" w:tplc="04090019" w:tentative="1">
      <w:start w:val="1"/>
      <w:numFmt w:val="lowerLetter"/>
      <w:lvlText w:val="%2."/>
      <w:lvlJc w:val="left"/>
      <w:pPr>
        <w:ind w:left="1812" w:hanging="360"/>
      </w:pPr>
    </w:lvl>
    <w:lvl w:ilvl="2" w:tplc="0409001B" w:tentative="1">
      <w:start w:val="1"/>
      <w:numFmt w:val="lowerRoman"/>
      <w:lvlText w:val="%3."/>
      <w:lvlJc w:val="right"/>
      <w:pPr>
        <w:ind w:left="2532" w:hanging="180"/>
      </w:pPr>
    </w:lvl>
    <w:lvl w:ilvl="3" w:tplc="0409000F" w:tentative="1">
      <w:start w:val="1"/>
      <w:numFmt w:val="decimal"/>
      <w:lvlText w:val="%4."/>
      <w:lvlJc w:val="left"/>
      <w:pPr>
        <w:ind w:left="3252" w:hanging="360"/>
      </w:pPr>
    </w:lvl>
    <w:lvl w:ilvl="4" w:tplc="04090019" w:tentative="1">
      <w:start w:val="1"/>
      <w:numFmt w:val="lowerLetter"/>
      <w:lvlText w:val="%5."/>
      <w:lvlJc w:val="left"/>
      <w:pPr>
        <w:ind w:left="3972" w:hanging="360"/>
      </w:pPr>
    </w:lvl>
    <w:lvl w:ilvl="5" w:tplc="0409001B" w:tentative="1">
      <w:start w:val="1"/>
      <w:numFmt w:val="lowerRoman"/>
      <w:lvlText w:val="%6."/>
      <w:lvlJc w:val="right"/>
      <w:pPr>
        <w:ind w:left="4692" w:hanging="180"/>
      </w:pPr>
    </w:lvl>
    <w:lvl w:ilvl="6" w:tplc="0409000F" w:tentative="1">
      <w:start w:val="1"/>
      <w:numFmt w:val="decimal"/>
      <w:lvlText w:val="%7."/>
      <w:lvlJc w:val="left"/>
      <w:pPr>
        <w:ind w:left="5412" w:hanging="360"/>
      </w:pPr>
    </w:lvl>
    <w:lvl w:ilvl="7" w:tplc="04090019" w:tentative="1">
      <w:start w:val="1"/>
      <w:numFmt w:val="lowerLetter"/>
      <w:lvlText w:val="%8."/>
      <w:lvlJc w:val="left"/>
      <w:pPr>
        <w:ind w:left="6132" w:hanging="360"/>
      </w:pPr>
    </w:lvl>
    <w:lvl w:ilvl="8" w:tplc="0409001B" w:tentative="1">
      <w:start w:val="1"/>
      <w:numFmt w:val="lowerRoman"/>
      <w:lvlText w:val="%9."/>
      <w:lvlJc w:val="right"/>
      <w:pPr>
        <w:ind w:left="6852" w:hanging="180"/>
      </w:pPr>
    </w:lvl>
  </w:abstractNum>
  <w:abstractNum w:abstractNumId="1" w15:restartNumberingAfterBreak="0">
    <w:nsid w:val="19256024"/>
    <w:multiLevelType w:val="hybridMultilevel"/>
    <w:tmpl w:val="39E8E618"/>
    <w:lvl w:ilvl="0" w:tplc="FB4C3EC4">
      <w:start w:val="1"/>
      <w:numFmt w:val="decimal"/>
      <w:lvlText w:val="%1."/>
      <w:lvlJc w:val="left"/>
      <w:pPr>
        <w:ind w:left="1092"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3CD3949"/>
    <w:multiLevelType w:val="hybridMultilevel"/>
    <w:tmpl w:val="DC76343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3F8210C"/>
    <w:multiLevelType w:val="hybridMultilevel"/>
    <w:tmpl w:val="1EEC83F0"/>
    <w:lvl w:ilvl="0" w:tplc="FFFFFFFF">
      <w:start w:val="1"/>
      <w:numFmt w:val="decimal"/>
      <w:lvlText w:val="%1."/>
      <w:lvlJc w:val="left"/>
      <w:pPr>
        <w:ind w:left="1092" w:hanging="360"/>
      </w:pPr>
      <w:rPr>
        <w:rFonts w:hint="default"/>
        <w:color w:val="auto"/>
      </w:rPr>
    </w:lvl>
    <w:lvl w:ilvl="1" w:tplc="FFFFFFFF" w:tentative="1">
      <w:start w:val="1"/>
      <w:numFmt w:val="lowerLetter"/>
      <w:lvlText w:val="%2."/>
      <w:lvlJc w:val="left"/>
      <w:pPr>
        <w:ind w:left="1812" w:hanging="360"/>
      </w:pPr>
    </w:lvl>
    <w:lvl w:ilvl="2" w:tplc="FFFFFFFF" w:tentative="1">
      <w:start w:val="1"/>
      <w:numFmt w:val="lowerRoman"/>
      <w:lvlText w:val="%3."/>
      <w:lvlJc w:val="right"/>
      <w:pPr>
        <w:ind w:left="2532" w:hanging="180"/>
      </w:pPr>
    </w:lvl>
    <w:lvl w:ilvl="3" w:tplc="FFFFFFFF" w:tentative="1">
      <w:start w:val="1"/>
      <w:numFmt w:val="decimal"/>
      <w:lvlText w:val="%4."/>
      <w:lvlJc w:val="left"/>
      <w:pPr>
        <w:ind w:left="3252" w:hanging="360"/>
      </w:pPr>
    </w:lvl>
    <w:lvl w:ilvl="4" w:tplc="FFFFFFFF" w:tentative="1">
      <w:start w:val="1"/>
      <w:numFmt w:val="lowerLetter"/>
      <w:lvlText w:val="%5."/>
      <w:lvlJc w:val="left"/>
      <w:pPr>
        <w:ind w:left="3972" w:hanging="360"/>
      </w:pPr>
    </w:lvl>
    <w:lvl w:ilvl="5" w:tplc="FFFFFFFF" w:tentative="1">
      <w:start w:val="1"/>
      <w:numFmt w:val="lowerRoman"/>
      <w:lvlText w:val="%6."/>
      <w:lvlJc w:val="right"/>
      <w:pPr>
        <w:ind w:left="4692" w:hanging="180"/>
      </w:pPr>
    </w:lvl>
    <w:lvl w:ilvl="6" w:tplc="FFFFFFFF" w:tentative="1">
      <w:start w:val="1"/>
      <w:numFmt w:val="decimal"/>
      <w:lvlText w:val="%7."/>
      <w:lvlJc w:val="left"/>
      <w:pPr>
        <w:ind w:left="5412" w:hanging="360"/>
      </w:pPr>
    </w:lvl>
    <w:lvl w:ilvl="7" w:tplc="FFFFFFFF" w:tentative="1">
      <w:start w:val="1"/>
      <w:numFmt w:val="lowerLetter"/>
      <w:lvlText w:val="%8."/>
      <w:lvlJc w:val="left"/>
      <w:pPr>
        <w:ind w:left="6132" w:hanging="360"/>
      </w:pPr>
    </w:lvl>
    <w:lvl w:ilvl="8" w:tplc="FFFFFFFF" w:tentative="1">
      <w:start w:val="1"/>
      <w:numFmt w:val="lowerRoman"/>
      <w:lvlText w:val="%9."/>
      <w:lvlJc w:val="right"/>
      <w:pPr>
        <w:ind w:left="6852" w:hanging="180"/>
      </w:pPr>
    </w:lvl>
  </w:abstractNum>
  <w:abstractNum w:abstractNumId="4" w15:restartNumberingAfterBreak="0">
    <w:nsid w:val="262E6B64"/>
    <w:multiLevelType w:val="hybridMultilevel"/>
    <w:tmpl w:val="88EC5DD0"/>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7911712"/>
    <w:multiLevelType w:val="hybridMultilevel"/>
    <w:tmpl w:val="A14A294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E44164D"/>
    <w:multiLevelType w:val="hybridMultilevel"/>
    <w:tmpl w:val="99CCC630"/>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334515DA"/>
    <w:multiLevelType w:val="hybridMultilevel"/>
    <w:tmpl w:val="20B6666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3F455F6"/>
    <w:multiLevelType w:val="hybridMultilevel"/>
    <w:tmpl w:val="0152136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BE16F4C"/>
    <w:multiLevelType w:val="hybridMultilevel"/>
    <w:tmpl w:val="FC12FC7C"/>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C390B55"/>
    <w:multiLevelType w:val="hybridMultilevel"/>
    <w:tmpl w:val="E6588130"/>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034472D"/>
    <w:multiLevelType w:val="hybridMultilevel"/>
    <w:tmpl w:val="88EC5DD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4E36873"/>
    <w:multiLevelType w:val="hybridMultilevel"/>
    <w:tmpl w:val="9970EF04"/>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C1A46A2"/>
    <w:multiLevelType w:val="hybridMultilevel"/>
    <w:tmpl w:val="E658813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1393E17"/>
    <w:multiLevelType w:val="hybridMultilevel"/>
    <w:tmpl w:val="8370FA84"/>
    <w:lvl w:ilvl="0" w:tplc="04090011">
      <w:start w:val="1"/>
      <w:numFmt w:val="decimal"/>
      <w:lvlText w:val="%1)"/>
      <w:lvlJc w:val="left"/>
      <w:pPr>
        <w:ind w:left="1282" w:hanging="360"/>
      </w:pPr>
    </w:lvl>
    <w:lvl w:ilvl="1" w:tplc="04090019" w:tentative="1">
      <w:start w:val="1"/>
      <w:numFmt w:val="lowerLetter"/>
      <w:lvlText w:val="%2."/>
      <w:lvlJc w:val="left"/>
      <w:pPr>
        <w:ind w:left="2002" w:hanging="360"/>
      </w:pPr>
    </w:lvl>
    <w:lvl w:ilvl="2" w:tplc="0409001B" w:tentative="1">
      <w:start w:val="1"/>
      <w:numFmt w:val="lowerRoman"/>
      <w:lvlText w:val="%3."/>
      <w:lvlJc w:val="right"/>
      <w:pPr>
        <w:ind w:left="2722" w:hanging="180"/>
      </w:pPr>
    </w:lvl>
    <w:lvl w:ilvl="3" w:tplc="0409000F" w:tentative="1">
      <w:start w:val="1"/>
      <w:numFmt w:val="decimal"/>
      <w:lvlText w:val="%4."/>
      <w:lvlJc w:val="left"/>
      <w:pPr>
        <w:ind w:left="3442" w:hanging="360"/>
      </w:pPr>
    </w:lvl>
    <w:lvl w:ilvl="4" w:tplc="04090019" w:tentative="1">
      <w:start w:val="1"/>
      <w:numFmt w:val="lowerLetter"/>
      <w:lvlText w:val="%5."/>
      <w:lvlJc w:val="left"/>
      <w:pPr>
        <w:ind w:left="4162" w:hanging="360"/>
      </w:pPr>
    </w:lvl>
    <w:lvl w:ilvl="5" w:tplc="0409001B" w:tentative="1">
      <w:start w:val="1"/>
      <w:numFmt w:val="lowerRoman"/>
      <w:lvlText w:val="%6."/>
      <w:lvlJc w:val="right"/>
      <w:pPr>
        <w:ind w:left="4882" w:hanging="180"/>
      </w:pPr>
    </w:lvl>
    <w:lvl w:ilvl="6" w:tplc="0409000F" w:tentative="1">
      <w:start w:val="1"/>
      <w:numFmt w:val="decimal"/>
      <w:lvlText w:val="%7."/>
      <w:lvlJc w:val="left"/>
      <w:pPr>
        <w:ind w:left="5602" w:hanging="360"/>
      </w:pPr>
    </w:lvl>
    <w:lvl w:ilvl="7" w:tplc="04090019" w:tentative="1">
      <w:start w:val="1"/>
      <w:numFmt w:val="lowerLetter"/>
      <w:lvlText w:val="%8."/>
      <w:lvlJc w:val="left"/>
      <w:pPr>
        <w:ind w:left="6322" w:hanging="360"/>
      </w:pPr>
    </w:lvl>
    <w:lvl w:ilvl="8" w:tplc="0409001B" w:tentative="1">
      <w:start w:val="1"/>
      <w:numFmt w:val="lowerRoman"/>
      <w:lvlText w:val="%9."/>
      <w:lvlJc w:val="right"/>
      <w:pPr>
        <w:ind w:left="7042" w:hanging="180"/>
      </w:pPr>
    </w:lvl>
  </w:abstractNum>
  <w:abstractNum w:abstractNumId="15" w15:restartNumberingAfterBreak="0">
    <w:nsid w:val="55AD08B8"/>
    <w:multiLevelType w:val="hybridMultilevel"/>
    <w:tmpl w:val="4C54A5D4"/>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64E62378"/>
    <w:multiLevelType w:val="hybridMultilevel"/>
    <w:tmpl w:val="39E8E618"/>
    <w:lvl w:ilvl="0" w:tplc="FFFFFFFF">
      <w:start w:val="1"/>
      <w:numFmt w:val="decimal"/>
      <w:lvlText w:val="%1."/>
      <w:lvlJc w:val="left"/>
      <w:pPr>
        <w:ind w:left="1092" w:hanging="360"/>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73850112"/>
    <w:multiLevelType w:val="hybridMultilevel"/>
    <w:tmpl w:val="5842786E"/>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3A00247"/>
    <w:multiLevelType w:val="hybridMultilevel"/>
    <w:tmpl w:val="A14A294E"/>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F9C4766"/>
    <w:multiLevelType w:val="hybridMultilevel"/>
    <w:tmpl w:val="9B8A7BAC"/>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16cid:durableId="1434864660">
    <w:abstractNumId w:val="11"/>
  </w:num>
  <w:num w:numId="2" w16cid:durableId="1311444365">
    <w:abstractNumId w:val="4"/>
  </w:num>
  <w:num w:numId="3" w16cid:durableId="145828474">
    <w:abstractNumId w:val="9"/>
  </w:num>
  <w:num w:numId="4" w16cid:durableId="1077288058">
    <w:abstractNumId w:val="17"/>
  </w:num>
  <w:num w:numId="5" w16cid:durableId="687757813">
    <w:abstractNumId w:val="15"/>
  </w:num>
  <w:num w:numId="6" w16cid:durableId="1344671370">
    <w:abstractNumId w:val="6"/>
  </w:num>
  <w:num w:numId="7" w16cid:durableId="2019506487">
    <w:abstractNumId w:val="13"/>
  </w:num>
  <w:num w:numId="8" w16cid:durableId="609513346">
    <w:abstractNumId w:val="10"/>
  </w:num>
  <w:num w:numId="9" w16cid:durableId="741416314">
    <w:abstractNumId w:val="5"/>
  </w:num>
  <w:num w:numId="10" w16cid:durableId="292102060">
    <w:abstractNumId w:val="18"/>
  </w:num>
  <w:num w:numId="11" w16cid:durableId="847183960">
    <w:abstractNumId w:val="12"/>
  </w:num>
  <w:num w:numId="12" w16cid:durableId="1405955496">
    <w:abstractNumId w:val="19"/>
  </w:num>
  <w:num w:numId="13" w16cid:durableId="973215557">
    <w:abstractNumId w:val="0"/>
  </w:num>
  <w:num w:numId="14" w16cid:durableId="1831018283">
    <w:abstractNumId w:val="8"/>
  </w:num>
  <w:num w:numId="15" w16cid:durableId="1662584046">
    <w:abstractNumId w:val="1"/>
  </w:num>
  <w:num w:numId="16" w16cid:durableId="1227228446">
    <w:abstractNumId w:val="14"/>
  </w:num>
  <w:num w:numId="17" w16cid:durableId="2049913904">
    <w:abstractNumId w:val="3"/>
  </w:num>
  <w:num w:numId="18" w16cid:durableId="1153764137">
    <w:abstractNumId w:val="7"/>
  </w:num>
  <w:num w:numId="19" w16cid:durableId="1243415088">
    <w:abstractNumId w:val="16"/>
  </w:num>
  <w:num w:numId="20" w16cid:durableId="26045550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74"/>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1B2E"/>
    <w:rsid w:val="000035DC"/>
    <w:rsid w:val="00003BF2"/>
    <w:rsid w:val="00016246"/>
    <w:rsid w:val="000177B4"/>
    <w:rsid w:val="00022AEF"/>
    <w:rsid w:val="00024B24"/>
    <w:rsid w:val="0002589B"/>
    <w:rsid w:val="00030F5A"/>
    <w:rsid w:val="00031577"/>
    <w:rsid w:val="00035B06"/>
    <w:rsid w:val="00036D66"/>
    <w:rsid w:val="00040D24"/>
    <w:rsid w:val="00042D22"/>
    <w:rsid w:val="000439D2"/>
    <w:rsid w:val="000440BE"/>
    <w:rsid w:val="000456F9"/>
    <w:rsid w:val="000526A3"/>
    <w:rsid w:val="00052EE5"/>
    <w:rsid w:val="00054C2E"/>
    <w:rsid w:val="00060944"/>
    <w:rsid w:val="00060DDE"/>
    <w:rsid w:val="00060ECD"/>
    <w:rsid w:val="00064104"/>
    <w:rsid w:val="00065591"/>
    <w:rsid w:val="00065FE6"/>
    <w:rsid w:val="0006795E"/>
    <w:rsid w:val="00070EBB"/>
    <w:rsid w:val="00072431"/>
    <w:rsid w:val="00074A7C"/>
    <w:rsid w:val="0007593C"/>
    <w:rsid w:val="0007699E"/>
    <w:rsid w:val="00077F16"/>
    <w:rsid w:val="00081477"/>
    <w:rsid w:val="00082013"/>
    <w:rsid w:val="00084432"/>
    <w:rsid w:val="00084B01"/>
    <w:rsid w:val="00085A1A"/>
    <w:rsid w:val="00086653"/>
    <w:rsid w:val="00086F3B"/>
    <w:rsid w:val="000928EE"/>
    <w:rsid w:val="00095D65"/>
    <w:rsid w:val="000962F5"/>
    <w:rsid w:val="000A273A"/>
    <w:rsid w:val="000A296F"/>
    <w:rsid w:val="000A3A06"/>
    <w:rsid w:val="000B14F3"/>
    <w:rsid w:val="000B3366"/>
    <w:rsid w:val="000B4086"/>
    <w:rsid w:val="000C03E2"/>
    <w:rsid w:val="000C15F8"/>
    <w:rsid w:val="000D33F7"/>
    <w:rsid w:val="000D363B"/>
    <w:rsid w:val="000D4592"/>
    <w:rsid w:val="000D5A18"/>
    <w:rsid w:val="000D73E5"/>
    <w:rsid w:val="000D7A83"/>
    <w:rsid w:val="000E1226"/>
    <w:rsid w:val="000E28A0"/>
    <w:rsid w:val="000E4CD6"/>
    <w:rsid w:val="000E72B2"/>
    <w:rsid w:val="000F0CDC"/>
    <w:rsid w:val="000F2CE6"/>
    <w:rsid w:val="000F5992"/>
    <w:rsid w:val="000F5CB3"/>
    <w:rsid w:val="00104D79"/>
    <w:rsid w:val="00113CD3"/>
    <w:rsid w:val="00117016"/>
    <w:rsid w:val="001207F2"/>
    <w:rsid w:val="00120D19"/>
    <w:rsid w:val="00121002"/>
    <w:rsid w:val="00121315"/>
    <w:rsid w:val="001317D8"/>
    <w:rsid w:val="00132001"/>
    <w:rsid w:val="0013338A"/>
    <w:rsid w:val="00136089"/>
    <w:rsid w:val="00143A72"/>
    <w:rsid w:val="00144567"/>
    <w:rsid w:val="00144647"/>
    <w:rsid w:val="001460CE"/>
    <w:rsid w:val="001507F3"/>
    <w:rsid w:val="00151C77"/>
    <w:rsid w:val="00154710"/>
    <w:rsid w:val="00154AC6"/>
    <w:rsid w:val="00154E81"/>
    <w:rsid w:val="00155350"/>
    <w:rsid w:val="00157AC6"/>
    <w:rsid w:val="0016020A"/>
    <w:rsid w:val="00166BD3"/>
    <w:rsid w:val="00167AA6"/>
    <w:rsid w:val="001722A3"/>
    <w:rsid w:val="001745E0"/>
    <w:rsid w:val="00180502"/>
    <w:rsid w:val="001825B2"/>
    <w:rsid w:val="001832F6"/>
    <w:rsid w:val="00190159"/>
    <w:rsid w:val="00190AA7"/>
    <w:rsid w:val="001948A8"/>
    <w:rsid w:val="001951B8"/>
    <w:rsid w:val="00195BD5"/>
    <w:rsid w:val="00196E6D"/>
    <w:rsid w:val="001A2240"/>
    <w:rsid w:val="001A2CAB"/>
    <w:rsid w:val="001A3B17"/>
    <w:rsid w:val="001A3DC3"/>
    <w:rsid w:val="001A4AFB"/>
    <w:rsid w:val="001B1089"/>
    <w:rsid w:val="001B25F2"/>
    <w:rsid w:val="001B4C54"/>
    <w:rsid w:val="001B68E4"/>
    <w:rsid w:val="001B69DB"/>
    <w:rsid w:val="001C15BE"/>
    <w:rsid w:val="001C29BB"/>
    <w:rsid w:val="001C3481"/>
    <w:rsid w:val="001C367A"/>
    <w:rsid w:val="001C447F"/>
    <w:rsid w:val="001C4CCE"/>
    <w:rsid w:val="001C5C9E"/>
    <w:rsid w:val="001C70A5"/>
    <w:rsid w:val="001C7FA6"/>
    <w:rsid w:val="001D1700"/>
    <w:rsid w:val="001D4061"/>
    <w:rsid w:val="001E3030"/>
    <w:rsid w:val="001E4238"/>
    <w:rsid w:val="001E4B64"/>
    <w:rsid w:val="001E4C3C"/>
    <w:rsid w:val="001E5323"/>
    <w:rsid w:val="001E5A7F"/>
    <w:rsid w:val="001E6FC6"/>
    <w:rsid w:val="001E77F5"/>
    <w:rsid w:val="001F0D49"/>
    <w:rsid w:val="001F48A6"/>
    <w:rsid w:val="001F7686"/>
    <w:rsid w:val="00201FDA"/>
    <w:rsid w:val="00204CF0"/>
    <w:rsid w:val="00205F40"/>
    <w:rsid w:val="0020667B"/>
    <w:rsid w:val="00207A52"/>
    <w:rsid w:val="00211B95"/>
    <w:rsid w:val="00217757"/>
    <w:rsid w:val="00222590"/>
    <w:rsid w:val="0022459D"/>
    <w:rsid w:val="00225EA8"/>
    <w:rsid w:val="0022665E"/>
    <w:rsid w:val="00230AB5"/>
    <w:rsid w:val="00232D2A"/>
    <w:rsid w:val="00236D32"/>
    <w:rsid w:val="002413B6"/>
    <w:rsid w:val="00242266"/>
    <w:rsid w:val="002447BC"/>
    <w:rsid w:val="00247512"/>
    <w:rsid w:val="0025004E"/>
    <w:rsid w:val="0025118A"/>
    <w:rsid w:val="002519AB"/>
    <w:rsid w:val="00252BE6"/>
    <w:rsid w:val="0025677C"/>
    <w:rsid w:val="00257190"/>
    <w:rsid w:val="0025792C"/>
    <w:rsid w:val="00257DE4"/>
    <w:rsid w:val="002630BE"/>
    <w:rsid w:val="002673E4"/>
    <w:rsid w:val="0026760C"/>
    <w:rsid w:val="00270A06"/>
    <w:rsid w:val="00270A33"/>
    <w:rsid w:val="00270CC7"/>
    <w:rsid w:val="00276A27"/>
    <w:rsid w:val="002830CE"/>
    <w:rsid w:val="00284159"/>
    <w:rsid w:val="00285E6B"/>
    <w:rsid w:val="00292F58"/>
    <w:rsid w:val="00293687"/>
    <w:rsid w:val="002972C0"/>
    <w:rsid w:val="0029788E"/>
    <w:rsid w:val="002A4E16"/>
    <w:rsid w:val="002A5652"/>
    <w:rsid w:val="002B0638"/>
    <w:rsid w:val="002B715B"/>
    <w:rsid w:val="002C17E5"/>
    <w:rsid w:val="002C2C43"/>
    <w:rsid w:val="002C2D39"/>
    <w:rsid w:val="002C342F"/>
    <w:rsid w:val="002C401C"/>
    <w:rsid w:val="002C6662"/>
    <w:rsid w:val="002C740A"/>
    <w:rsid w:val="002D1EDA"/>
    <w:rsid w:val="002D210C"/>
    <w:rsid w:val="002D4BB6"/>
    <w:rsid w:val="002D750E"/>
    <w:rsid w:val="002E01BB"/>
    <w:rsid w:val="002E06B6"/>
    <w:rsid w:val="002E23E4"/>
    <w:rsid w:val="002E341B"/>
    <w:rsid w:val="002E7947"/>
    <w:rsid w:val="002F0843"/>
    <w:rsid w:val="002F2945"/>
    <w:rsid w:val="002F321D"/>
    <w:rsid w:val="00304373"/>
    <w:rsid w:val="00306925"/>
    <w:rsid w:val="003111DF"/>
    <w:rsid w:val="00311499"/>
    <w:rsid w:val="00313636"/>
    <w:rsid w:val="00317045"/>
    <w:rsid w:val="00317BAF"/>
    <w:rsid w:val="0032180E"/>
    <w:rsid w:val="003227BE"/>
    <w:rsid w:val="00323843"/>
    <w:rsid w:val="00323C8D"/>
    <w:rsid w:val="00330E17"/>
    <w:rsid w:val="00331F2E"/>
    <w:rsid w:val="00336E59"/>
    <w:rsid w:val="003423E9"/>
    <w:rsid w:val="0034309E"/>
    <w:rsid w:val="00343668"/>
    <w:rsid w:val="0034470D"/>
    <w:rsid w:val="00346467"/>
    <w:rsid w:val="00351A26"/>
    <w:rsid w:val="003523FE"/>
    <w:rsid w:val="00352788"/>
    <w:rsid w:val="003576F2"/>
    <w:rsid w:val="00366AFA"/>
    <w:rsid w:val="00377958"/>
    <w:rsid w:val="00385739"/>
    <w:rsid w:val="003865AC"/>
    <w:rsid w:val="00387027"/>
    <w:rsid w:val="00387B48"/>
    <w:rsid w:val="0039142B"/>
    <w:rsid w:val="00396063"/>
    <w:rsid w:val="00396EEC"/>
    <w:rsid w:val="003A1914"/>
    <w:rsid w:val="003A2A4B"/>
    <w:rsid w:val="003A4390"/>
    <w:rsid w:val="003A44B4"/>
    <w:rsid w:val="003A533B"/>
    <w:rsid w:val="003A60FD"/>
    <w:rsid w:val="003B081F"/>
    <w:rsid w:val="003B0DC2"/>
    <w:rsid w:val="003B17E7"/>
    <w:rsid w:val="003B50D2"/>
    <w:rsid w:val="003B548B"/>
    <w:rsid w:val="003B55B2"/>
    <w:rsid w:val="003B570C"/>
    <w:rsid w:val="003C089E"/>
    <w:rsid w:val="003C6082"/>
    <w:rsid w:val="003C746A"/>
    <w:rsid w:val="003C7C98"/>
    <w:rsid w:val="003D00AB"/>
    <w:rsid w:val="003D067F"/>
    <w:rsid w:val="003D07F4"/>
    <w:rsid w:val="003D2EE5"/>
    <w:rsid w:val="003D42F7"/>
    <w:rsid w:val="003E6CEB"/>
    <w:rsid w:val="003E6EA2"/>
    <w:rsid w:val="003E7E66"/>
    <w:rsid w:val="003F37A0"/>
    <w:rsid w:val="003F6E29"/>
    <w:rsid w:val="003F766D"/>
    <w:rsid w:val="00401320"/>
    <w:rsid w:val="00403224"/>
    <w:rsid w:val="004046BA"/>
    <w:rsid w:val="00411920"/>
    <w:rsid w:val="004200AD"/>
    <w:rsid w:val="004202B2"/>
    <w:rsid w:val="0042398B"/>
    <w:rsid w:val="00426E14"/>
    <w:rsid w:val="004279E4"/>
    <w:rsid w:val="004330EA"/>
    <w:rsid w:val="004414DB"/>
    <w:rsid w:val="00443097"/>
    <w:rsid w:val="00445136"/>
    <w:rsid w:val="00445F54"/>
    <w:rsid w:val="00446D52"/>
    <w:rsid w:val="0044716B"/>
    <w:rsid w:val="0045474D"/>
    <w:rsid w:val="00454B98"/>
    <w:rsid w:val="0045766C"/>
    <w:rsid w:val="00457841"/>
    <w:rsid w:val="00463E6B"/>
    <w:rsid w:val="00464065"/>
    <w:rsid w:val="004701AF"/>
    <w:rsid w:val="00471008"/>
    <w:rsid w:val="00471EAB"/>
    <w:rsid w:val="00472B32"/>
    <w:rsid w:val="00480B2A"/>
    <w:rsid w:val="00481F71"/>
    <w:rsid w:val="004847AD"/>
    <w:rsid w:val="00485445"/>
    <w:rsid w:val="0048665C"/>
    <w:rsid w:val="00490F04"/>
    <w:rsid w:val="00491254"/>
    <w:rsid w:val="0049232D"/>
    <w:rsid w:val="004956B2"/>
    <w:rsid w:val="004974C2"/>
    <w:rsid w:val="00497B28"/>
    <w:rsid w:val="004A05D6"/>
    <w:rsid w:val="004A0644"/>
    <w:rsid w:val="004A15B7"/>
    <w:rsid w:val="004A4BCA"/>
    <w:rsid w:val="004A6F12"/>
    <w:rsid w:val="004A780A"/>
    <w:rsid w:val="004B2111"/>
    <w:rsid w:val="004B7A1B"/>
    <w:rsid w:val="004B7D90"/>
    <w:rsid w:val="004C1ED0"/>
    <w:rsid w:val="004C562F"/>
    <w:rsid w:val="004D3836"/>
    <w:rsid w:val="004D43D2"/>
    <w:rsid w:val="004D4B63"/>
    <w:rsid w:val="004D6E62"/>
    <w:rsid w:val="004E32D5"/>
    <w:rsid w:val="004E4057"/>
    <w:rsid w:val="004E5792"/>
    <w:rsid w:val="004E6C9F"/>
    <w:rsid w:val="004F5B23"/>
    <w:rsid w:val="004F5B2A"/>
    <w:rsid w:val="004F692D"/>
    <w:rsid w:val="004F6A69"/>
    <w:rsid w:val="004F7E06"/>
    <w:rsid w:val="00501DBE"/>
    <w:rsid w:val="00502044"/>
    <w:rsid w:val="00504869"/>
    <w:rsid w:val="00504F55"/>
    <w:rsid w:val="00504F75"/>
    <w:rsid w:val="00505006"/>
    <w:rsid w:val="00505B71"/>
    <w:rsid w:val="00505FCA"/>
    <w:rsid w:val="0050601C"/>
    <w:rsid w:val="0050650A"/>
    <w:rsid w:val="00511929"/>
    <w:rsid w:val="0051344C"/>
    <w:rsid w:val="00514A14"/>
    <w:rsid w:val="005160EA"/>
    <w:rsid w:val="00520081"/>
    <w:rsid w:val="00521D17"/>
    <w:rsid w:val="00521DF4"/>
    <w:rsid w:val="00523DE9"/>
    <w:rsid w:val="0052521E"/>
    <w:rsid w:val="00525E64"/>
    <w:rsid w:val="00532A5F"/>
    <w:rsid w:val="00537320"/>
    <w:rsid w:val="00537CC1"/>
    <w:rsid w:val="00537E10"/>
    <w:rsid w:val="0054599C"/>
    <w:rsid w:val="00547E7D"/>
    <w:rsid w:val="00551700"/>
    <w:rsid w:val="00552480"/>
    <w:rsid w:val="00553DB4"/>
    <w:rsid w:val="005546CD"/>
    <w:rsid w:val="005550F0"/>
    <w:rsid w:val="005559DE"/>
    <w:rsid w:val="0055680A"/>
    <w:rsid w:val="00556944"/>
    <w:rsid w:val="005607D3"/>
    <w:rsid w:val="005617E3"/>
    <w:rsid w:val="005661F4"/>
    <w:rsid w:val="00570F7D"/>
    <w:rsid w:val="00573D93"/>
    <w:rsid w:val="00575052"/>
    <w:rsid w:val="0058082D"/>
    <w:rsid w:val="00584233"/>
    <w:rsid w:val="00587148"/>
    <w:rsid w:val="00594F8F"/>
    <w:rsid w:val="00596A13"/>
    <w:rsid w:val="005A5427"/>
    <w:rsid w:val="005A5E29"/>
    <w:rsid w:val="005B1B1A"/>
    <w:rsid w:val="005B29EF"/>
    <w:rsid w:val="005B5D4D"/>
    <w:rsid w:val="005B5DBC"/>
    <w:rsid w:val="005B6059"/>
    <w:rsid w:val="005B60E6"/>
    <w:rsid w:val="005B62EE"/>
    <w:rsid w:val="005B71CC"/>
    <w:rsid w:val="005C566C"/>
    <w:rsid w:val="005C6581"/>
    <w:rsid w:val="005D266B"/>
    <w:rsid w:val="005D2F94"/>
    <w:rsid w:val="005D366B"/>
    <w:rsid w:val="005E2320"/>
    <w:rsid w:val="005E4EF5"/>
    <w:rsid w:val="005F5CE8"/>
    <w:rsid w:val="006002F5"/>
    <w:rsid w:val="0060284E"/>
    <w:rsid w:val="00603D6B"/>
    <w:rsid w:val="00604699"/>
    <w:rsid w:val="00604AC2"/>
    <w:rsid w:val="00604CAA"/>
    <w:rsid w:val="00605C58"/>
    <w:rsid w:val="006064EF"/>
    <w:rsid w:val="006076D5"/>
    <w:rsid w:val="00610519"/>
    <w:rsid w:val="0061166A"/>
    <w:rsid w:val="00612BFE"/>
    <w:rsid w:val="00612D0B"/>
    <w:rsid w:val="00613593"/>
    <w:rsid w:val="006158BC"/>
    <w:rsid w:val="00616693"/>
    <w:rsid w:val="00617EFF"/>
    <w:rsid w:val="00625D0F"/>
    <w:rsid w:val="006267F6"/>
    <w:rsid w:val="006305C2"/>
    <w:rsid w:val="006317D8"/>
    <w:rsid w:val="006337AE"/>
    <w:rsid w:val="00636DA8"/>
    <w:rsid w:val="006428D4"/>
    <w:rsid w:val="00642C47"/>
    <w:rsid w:val="00646239"/>
    <w:rsid w:val="00654292"/>
    <w:rsid w:val="00654539"/>
    <w:rsid w:val="006607F9"/>
    <w:rsid w:val="00660FBE"/>
    <w:rsid w:val="006618DC"/>
    <w:rsid w:val="00664B84"/>
    <w:rsid w:val="0067252D"/>
    <w:rsid w:val="00674B1B"/>
    <w:rsid w:val="00676C2C"/>
    <w:rsid w:val="006777CA"/>
    <w:rsid w:val="0068185D"/>
    <w:rsid w:val="00684837"/>
    <w:rsid w:val="006868C0"/>
    <w:rsid w:val="00691B47"/>
    <w:rsid w:val="00692657"/>
    <w:rsid w:val="00693DB3"/>
    <w:rsid w:val="006965ED"/>
    <w:rsid w:val="00697796"/>
    <w:rsid w:val="006A2527"/>
    <w:rsid w:val="006A7156"/>
    <w:rsid w:val="006B04F5"/>
    <w:rsid w:val="006B53D9"/>
    <w:rsid w:val="006B7DF1"/>
    <w:rsid w:val="006C14AC"/>
    <w:rsid w:val="006C1D65"/>
    <w:rsid w:val="006C1EED"/>
    <w:rsid w:val="006C2478"/>
    <w:rsid w:val="006C2ED3"/>
    <w:rsid w:val="006C485E"/>
    <w:rsid w:val="006C4C45"/>
    <w:rsid w:val="006C5765"/>
    <w:rsid w:val="006D4126"/>
    <w:rsid w:val="006D475A"/>
    <w:rsid w:val="006D714E"/>
    <w:rsid w:val="006D72E3"/>
    <w:rsid w:val="006E172D"/>
    <w:rsid w:val="006E6DA1"/>
    <w:rsid w:val="007000FB"/>
    <w:rsid w:val="007014CC"/>
    <w:rsid w:val="007015E5"/>
    <w:rsid w:val="00701AFF"/>
    <w:rsid w:val="00703A51"/>
    <w:rsid w:val="007062F4"/>
    <w:rsid w:val="00711945"/>
    <w:rsid w:val="00711C2A"/>
    <w:rsid w:val="0071278A"/>
    <w:rsid w:val="00713066"/>
    <w:rsid w:val="007156DF"/>
    <w:rsid w:val="007156FA"/>
    <w:rsid w:val="00722F05"/>
    <w:rsid w:val="00723A74"/>
    <w:rsid w:val="0072783C"/>
    <w:rsid w:val="0073037B"/>
    <w:rsid w:val="00732D92"/>
    <w:rsid w:val="0073301F"/>
    <w:rsid w:val="00733BAD"/>
    <w:rsid w:val="007345F3"/>
    <w:rsid w:val="00734642"/>
    <w:rsid w:val="00734C33"/>
    <w:rsid w:val="00744C30"/>
    <w:rsid w:val="0074571F"/>
    <w:rsid w:val="007470A9"/>
    <w:rsid w:val="00753303"/>
    <w:rsid w:val="00767090"/>
    <w:rsid w:val="007704BD"/>
    <w:rsid w:val="00770E83"/>
    <w:rsid w:val="00771B8B"/>
    <w:rsid w:val="00775FC5"/>
    <w:rsid w:val="00787B40"/>
    <w:rsid w:val="007911DF"/>
    <w:rsid w:val="0079150B"/>
    <w:rsid w:val="007915FA"/>
    <w:rsid w:val="00792335"/>
    <w:rsid w:val="007928B4"/>
    <w:rsid w:val="00792F4F"/>
    <w:rsid w:val="007966ED"/>
    <w:rsid w:val="007A0A94"/>
    <w:rsid w:val="007A56F4"/>
    <w:rsid w:val="007A66ED"/>
    <w:rsid w:val="007A7421"/>
    <w:rsid w:val="007B01E6"/>
    <w:rsid w:val="007B1C85"/>
    <w:rsid w:val="007B2000"/>
    <w:rsid w:val="007B662D"/>
    <w:rsid w:val="007C006E"/>
    <w:rsid w:val="007C038F"/>
    <w:rsid w:val="007C1268"/>
    <w:rsid w:val="007C312B"/>
    <w:rsid w:val="007D1648"/>
    <w:rsid w:val="007D2B10"/>
    <w:rsid w:val="007D2D6B"/>
    <w:rsid w:val="007D3589"/>
    <w:rsid w:val="007D5A05"/>
    <w:rsid w:val="007D67E3"/>
    <w:rsid w:val="007E4117"/>
    <w:rsid w:val="007E5785"/>
    <w:rsid w:val="007F03F7"/>
    <w:rsid w:val="007F1E64"/>
    <w:rsid w:val="007F1F91"/>
    <w:rsid w:val="007F232C"/>
    <w:rsid w:val="007F27FF"/>
    <w:rsid w:val="007F2AA9"/>
    <w:rsid w:val="0080037D"/>
    <w:rsid w:val="00803A47"/>
    <w:rsid w:val="008050C1"/>
    <w:rsid w:val="00806F8A"/>
    <w:rsid w:val="008074E3"/>
    <w:rsid w:val="00807D25"/>
    <w:rsid w:val="00812647"/>
    <w:rsid w:val="008138B9"/>
    <w:rsid w:val="00815502"/>
    <w:rsid w:val="00815DBD"/>
    <w:rsid w:val="008178BF"/>
    <w:rsid w:val="00833AA7"/>
    <w:rsid w:val="00836D51"/>
    <w:rsid w:val="00836EAC"/>
    <w:rsid w:val="0084269C"/>
    <w:rsid w:val="00844854"/>
    <w:rsid w:val="008508AC"/>
    <w:rsid w:val="00854F1A"/>
    <w:rsid w:val="008567FC"/>
    <w:rsid w:val="008631AE"/>
    <w:rsid w:val="00863CB4"/>
    <w:rsid w:val="0086640C"/>
    <w:rsid w:val="00867A52"/>
    <w:rsid w:val="00874524"/>
    <w:rsid w:val="0087494A"/>
    <w:rsid w:val="0087533F"/>
    <w:rsid w:val="008772B3"/>
    <w:rsid w:val="0088163E"/>
    <w:rsid w:val="00881AE9"/>
    <w:rsid w:val="00882B86"/>
    <w:rsid w:val="008839C1"/>
    <w:rsid w:val="008849E3"/>
    <w:rsid w:val="00884BCE"/>
    <w:rsid w:val="00886E5E"/>
    <w:rsid w:val="00887220"/>
    <w:rsid w:val="00890CF9"/>
    <w:rsid w:val="00891499"/>
    <w:rsid w:val="00892AC1"/>
    <w:rsid w:val="00894357"/>
    <w:rsid w:val="00895174"/>
    <w:rsid w:val="008962BC"/>
    <w:rsid w:val="008A08EF"/>
    <w:rsid w:val="008A3B3D"/>
    <w:rsid w:val="008A5998"/>
    <w:rsid w:val="008A74D1"/>
    <w:rsid w:val="008B1823"/>
    <w:rsid w:val="008B1B4B"/>
    <w:rsid w:val="008B2957"/>
    <w:rsid w:val="008B39B6"/>
    <w:rsid w:val="008B5AED"/>
    <w:rsid w:val="008B6FD9"/>
    <w:rsid w:val="008B70BE"/>
    <w:rsid w:val="008C133E"/>
    <w:rsid w:val="008C229D"/>
    <w:rsid w:val="008C2E8E"/>
    <w:rsid w:val="008D15A6"/>
    <w:rsid w:val="008D1972"/>
    <w:rsid w:val="008D2B41"/>
    <w:rsid w:val="008D2BF1"/>
    <w:rsid w:val="008E047B"/>
    <w:rsid w:val="008E48B3"/>
    <w:rsid w:val="008F0140"/>
    <w:rsid w:val="008F1C63"/>
    <w:rsid w:val="008F3C8D"/>
    <w:rsid w:val="008F4275"/>
    <w:rsid w:val="008F5516"/>
    <w:rsid w:val="0090372A"/>
    <w:rsid w:val="009075F7"/>
    <w:rsid w:val="00907A90"/>
    <w:rsid w:val="00915294"/>
    <w:rsid w:val="00915DEB"/>
    <w:rsid w:val="00916BB4"/>
    <w:rsid w:val="0091791D"/>
    <w:rsid w:val="0092002D"/>
    <w:rsid w:val="00920839"/>
    <w:rsid w:val="009209B4"/>
    <w:rsid w:val="00924D6A"/>
    <w:rsid w:val="009255F2"/>
    <w:rsid w:val="0092656E"/>
    <w:rsid w:val="00927A82"/>
    <w:rsid w:val="0093242A"/>
    <w:rsid w:val="00932D70"/>
    <w:rsid w:val="009342E7"/>
    <w:rsid w:val="00934C1D"/>
    <w:rsid w:val="009354A5"/>
    <w:rsid w:val="00940CFD"/>
    <w:rsid w:val="009419BC"/>
    <w:rsid w:val="00942CFF"/>
    <w:rsid w:val="00944446"/>
    <w:rsid w:val="00947299"/>
    <w:rsid w:val="00950AEE"/>
    <w:rsid w:val="009549F1"/>
    <w:rsid w:val="00955585"/>
    <w:rsid w:val="0095681A"/>
    <w:rsid w:val="00956BD7"/>
    <w:rsid w:val="009578A1"/>
    <w:rsid w:val="00963919"/>
    <w:rsid w:val="00963D1B"/>
    <w:rsid w:val="00963DC5"/>
    <w:rsid w:val="0096604D"/>
    <w:rsid w:val="00967009"/>
    <w:rsid w:val="00967132"/>
    <w:rsid w:val="0097145D"/>
    <w:rsid w:val="0097218C"/>
    <w:rsid w:val="00974C6A"/>
    <w:rsid w:val="00984078"/>
    <w:rsid w:val="00986FB9"/>
    <w:rsid w:val="009872B1"/>
    <w:rsid w:val="00987B68"/>
    <w:rsid w:val="009917B7"/>
    <w:rsid w:val="00993D2C"/>
    <w:rsid w:val="00997036"/>
    <w:rsid w:val="009A037B"/>
    <w:rsid w:val="009A4B0F"/>
    <w:rsid w:val="009A5EA5"/>
    <w:rsid w:val="009A6555"/>
    <w:rsid w:val="009B1382"/>
    <w:rsid w:val="009B1C3F"/>
    <w:rsid w:val="009B521C"/>
    <w:rsid w:val="009B57BA"/>
    <w:rsid w:val="009B5C32"/>
    <w:rsid w:val="009B6C2E"/>
    <w:rsid w:val="009B7F57"/>
    <w:rsid w:val="009C053F"/>
    <w:rsid w:val="009C23BD"/>
    <w:rsid w:val="009C4965"/>
    <w:rsid w:val="009C52F7"/>
    <w:rsid w:val="009C596F"/>
    <w:rsid w:val="009C6DA7"/>
    <w:rsid w:val="009C78DC"/>
    <w:rsid w:val="009D11E5"/>
    <w:rsid w:val="009D64E4"/>
    <w:rsid w:val="009E23CC"/>
    <w:rsid w:val="009E441E"/>
    <w:rsid w:val="009F302E"/>
    <w:rsid w:val="009F4EED"/>
    <w:rsid w:val="009F5382"/>
    <w:rsid w:val="009F5767"/>
    <w:rsid w:val="00A002E1"/>
    <w:rsid w:val="00A02C55"/>
    <w:rsid w:val="00A0330A"/>
    <w:rsid w:val="00A06B31"/>
    <w:rsid w:val="00A11429"/>
    <w:rsid w:val="00A11E05"/>
    <w:rsid w:val="00A1269B"/>
    <w:rsid w:val="00A12A27"/>
    <w:rsid w:val="00A13EA1"/>
    <w:rsid w:val="00A15184"/>
    <w:rsid w:val="00A155EA"/>
    <w:rsid w:val="00A16DAA"/>
    <w:rsid w:val="00A2357A"/>
    <w:rsid w:val="00A260AC"/>
    <w:rsid w:val="00A32DB0"/>
    <w:rsid w:val="00A33316"/>
    <w:rsid w:val="00A33932"/>
    <w:rsid w:val="00A33CD1"/>
    <w:rsid w:val="00A36937"/>
    <w:rsid w:val="00A45E67"/>
    <w:rsid w:val="00A50CAB"/>
    <w:rsid w:val="00A528F5"/>
    <w:rsid w:val="00A54D4F"/>
    <w:rsid w:val="00A56B57"/>
    <w:rsid w:val="00A57C4D"/>
    <w:rsid w:val="00A6001F"/>
    <w:rsid w:val="00A6207B"/>
    <w:rsid w:val="00A63010"/>
    <w:rsid w:val="00A739B2"/>
    <w:rsid w:val="00A75379"/>
    <w:rsid w:val="00A77DB9"/>
    <w:rsid w:val="00A82871"/>
    <w:rsid w:val="00A86448"/>
    <w:rsid w:val="00A86B8E"/>
    <w:rsid w:val="00A86D51"/>
    <w:rsid w:val="00A93732"/>
    <w:rsid w:val="00AA2BFD"/>
    <w:rsid w:val="00AA3CD2"/>
    <w:rsid w:val="00AA4CF9"/>
    <w:rsid w:val="00AA52B5"/>
    <w:rsid w:val="00AA6A99"/>
    <w:rsid w:val="00AB1C3E"/>
    <w:rsid w:val="00AB26BA"/>
    <w:rsid w:val="00AB3567"/>
    <w:rsid w:val="00AB37F1"/>
    <w:rsid w:val="00AC654C"/>
    <w:rsid w:val="00AC7E36"/>
    <w:rsid w:val="00AC7F38"/>
    <w:rsid w:val="00AD2731"/>
    <w:rsid w:val="00AD3ABB"/>
    <w:rsid w:val="00AD5BC0"/>
    <w:rsid w:val="00AE3A8B"/>
    <w:rsid w:val="00AE492C"/>
    <w:rsid w:val="00AE4D28"/>
    <w:rsid w:val="00AE5D52"/>
    <w:rsid w:val="00AE7B85"/>
    <w:rsid w:val="00B00EF0"/>
    <w:rsid w:val="00B0104D"/>
    <w:rsid w:val="00B03054"/>
    <w:rsid w:val="00B07624"/>
    <w:rsid w:val="00B13838"/>
    <w:rsid w:val="00B16A57"/>
    <w:rsid w:val="00B255BB"/>
    <w:rsid w:val="00B27C9C"/>
    <w:rsid w:val="00B30B76"/>
    <w:rsid w:val="00B31431"/>
    <w:rsid w:val="00B319FA"/>
    <w:rsid w:val="00B32D8D"/>
    <w:rsid w:val="00B32EE8"/>
    <w:rsid w:val="00B343DC"/>
    <w:rsid w:val="00B359EC"/>
    <w:rsid w:val="00B35CF7"/>
    <w:rsid w:val="00B37242"/>
    <w:rsid w:val="00B45074"/>
    <w:rsid w:val="00B512AE"/>
    <w:rsid w:val="00B52A00"/>
    <w:rsid w:val="00B54B1D"/>
    <w:rsid w:val="00B5520B"/>
    <w:rsid w:val="00B55F5A"/>
    <w:rsid w:val="00B61033"/>
    <w:rsid w:val="00B620B3"/>
    <w:rsid w:val="00B63846"/>
    <w:rsid w:val="00B65A63"/>
    <w:rsid w:val="00B66E82"/>
    <w:rsid w:val="00B8139F"/>
    <w:rsid w:val="00B8380E"/>
    <w:rsid w:val="00B842C8"/>
    <w:rsid w:val="00B8550C"/>
    <w:rsid w:val="00B85D7A"/>
    <w:rsid w:val="00B900EB"/>
    <w:rsid w:val="00B932CB"/>
    <w:rsid w:val="00B95D46"/>
    <w:rsid w:val="00BA01BF"/>
    <w:rsid w:val="00BA30C1"/>
    <w:rsid w:val="00BA4242"/>
    <w:rsid w:val="00BA442A"/>
    <w:rsid w:val="00BB1218"/>
    <w:rsid w:val="00BB1265"/>
    <w:rsid w:val="00BB1434"/>
    <w:rsid w:val="00BB22E1"/>
    <w:rsid w:val="00BB3189"/>
    <w:rsid w:val="00BC1551"/>
    <w:rsid w:val="00BC1C40"/>
    <w:rsid w:val="00BC21FA"/>
    <w:rsid w:val="00BC3757"/>
    <w:rsid w:val="00BD0AEC"/>
    <w:rsid w:val="00BD17A1"/>
    <w:rsid w:val="00BD1981"/>
    <w:rsid w:val="00BD2BDF"/>
    <w:rsid w:val="00BD4507"/>
    <w:rsid w:val="00BD7595"/>
    <w:rsid w:val="00BE78CB"/>
    <w:rsid w:val="00BF1B29"/>
    <w:rsid w:val="00BF4E36"/>
    <w:rsid w:val="00BF5437"/>
    <w:rsid w:val="00C010BA"/>
    <w:rsid w:val="00C1117C"/>
    <w:rsid w:val="00C23B1C"/>
    <w:rsid w:val="00C23B3A"/>
    <w:rsid w:val="00C24037"/>
    <w:rsid w:val="00C24AF6"/>
    <w:rsid w:val="00C2790D"/>
    <w:rsid w:val="00C27A26"/>
    <w:rsid w:val="00C315F4"/>
    <w:rsid w:val="00C338B4"/>
    <w:rsid w:val="00C33DE6"/>
    <w:rsid w:val="00C34551"/>
    <w:rsid w:val="00C35CC3"/>
    <w:rsid w:val="00C36A3C"/>
    <w:rsid w:val="00C41DE4"/>
    <w:rsid w:val="00C54DF7"/>
    <w:rsid w:val="00C61AC0"/>
    <w:rsid w:val="00C707E8"/>
    <w:rsid w:val="00C71E10"/>
    <w:rsid w:val="00C72D7C"/>
    <w:rsid w:val="00C755E8"/>
    <w:rsid w:val="00C76024"/>
    <w:rsid w:val="00C76869"/>
    <w:rsid w:val="00C77D61"/>
    <w:rsid w:val="00C81653"/>
    <w:rsid w:val="00C839F5"/>
    <w:rsid w:val="00C87E76"/>
    <w:rsid w:val="00C95DAA"/>
    <w:rsid w:val="00C972EE"/>
    <w:rsid w:val="00C97ABD"/>
    <w:rsid w:val="00CA3262"/>
    <w:rsid w:val="00CA61F5"/>
    <w:rsid w:val="00CA669D"/>
    <w:rsid w:val="00CA688C"/>
    <w:rsid w:val="00CB44E0"/>
    <w:rsid w:val="00CB4A21"/>
    <w:rsid w:val="00CB6ADB"/>
    <w:rsid w:val="00CC3438"/>
    <w:rsid w:val="00CC4380"/>
    <w:rsid w:val="00CC44E7"/>
    <w:rsid w:val="00CC4ED4"/>
    <w:rsid w:val="00CC77DF"/>
    <w:rsid w:val="00CD0174"/>
    <w:rsid w:val="00CD2073"/>
    <w:rsid w:val="00CD20E4"/>
    <w:rsid w:val="00CD387F"/>
    <w:rsid w:val="00CE0D18"/>
    <w:rsid w:val="00CE322C"/>
    <w:rsid w:val="00CE5DF0"/>
    <w:rsid w:val="00CE62CF"/>
    <w:rsid w:val="00CF19A5"/>
    <w:rsid w:val="00CF5A7E"/>
    <w:rsid w:val="00CF6074"/>
    <w:rsid w:val="00D00007"/>
    <w:rsid w:val="00D01B30"/>
    <w:rsid w:val="00D0496B"/>
    <w:rsid w:val="00D073A3"/>
    <w:rsid w:val="00D20BFA"/>
    <w:rsid w:val="00D2121E"/>
    <w:rsid w:val="00D21B2E"/>
    <w:rsid w:val="00D22D83"/>
    <w:rsid w:val="00D307B5"/>
    <w:rsid w:val="00D319F0"/>
    <w:rsid w:val="00D334AA"/>
    <w:rsid w:val="00D3505F"/>
    <w:rsid w:val="00D36702"/>
    <w:rsid w:val="00D36E6C"/>
    <w:rsid w:val="00D37B87"/>
    <w:rsid w:val="00D43BBC"/>
    <w:rsid w:val="00D44E05"/>
    <w:rsid w:val="00D54486"/>
    <w:rsid w:val="00D56281"/>
    <w:rsid w:val="00D61E45"/>
    <w:rsid w:val="00D6402E"/>
    <w:rsid w:val="00D646BF"/>
    <w:rsid w:val="00D64853"/>
    <w:rsid w:val="00D65933"/>
    <w:rsid w:val="00D65A13"/>
    <w:rsid w:val="00D70993"/>
    <w:rsid w:val="00D714F1"/>
    <w:rsid w:val="00D7187E"/>
    <w:rsid w:val="00D73DAD"/>
    <w:rsid w:val="00D7554A"/>
    <w:rsid w:val="00D75E59"/>
    <w:rsid w:val="00D766EF"/>
    <w:rsid w:val="00D77232"/>
    <w:rsid w:val="00D82873"/>
    <w:rsid w:val="00D835B5"/>
    <w:rsid w:val="00D85A43"/>
    <w:rsid w:val="00D907B6"/>
    <w:rsid w:val="00D97EAF"/>
    <w:rsid w:val="00DA49A3"/>
    <w:rsid w:val="00DA79AB"/>
    <w:rsid w:val="00DB0909"/>
    <w:rsid w:val="00DB34D6"/>
    <w:rsid w:val="00DB436B"/>
    <w:rsid w:val="00DC086E"/>
    <w:rsid w:val="00DC1E1F"/>
    <w:rsid w:val="00DD03E4"/>
    <w:rsid w:val="00DD0FDF"/>
    <w:rsid w:val="00DD4FF8"/>
    <w:rsid w:val="00DE3502"/>
    <w:rsid w:val="00DF034E"/>
    <w:rsid w:val="00DF54BF"/>
    <w:rsid w:val="00DF71B2"/>
    <w:rsid w:val="00DF746F"/>
    <w:rsid w:val="00DF7AED"/>
    <w:rsid w:val="00E015DA"/>
    <w:rsid w:val="00E02043"/>
    <w:rsid w:val="00E05234"/>
    <w:rsid w:val="00E12F26"/>
    <w:rsid w:val="00E20832"/>
    <w:rsid w:val="00E22FA6"/>
    <w:rsid w:val="00E236E6"/>
    <w:rsid w:val="00E24169"/>
    <w:rsid w:val="00E26626"/>
    <w:rsid w:val="00E30522"/>
    <w:rsid w:val="00E30922"/>
    <w:rsid w:val="00E31C8B"/>
    <w:rsid w:val="00E4090D"/>
    <w:rsid w:val="00E43D11"/>
    <w:rsid w:val="00E441CA"/>
    <w:rsid w:val="00E44B57"/>
    <w:rsid w:val="00E455AE"/>
    <w:rsid w:val="00E50D99"/>
    <w:rsid w:val="00E565E8"/>
    <w:rsid w:val="00E57A91"/>
    <w:rsid w:val="00E61D82"/>
    <w:rsid w:val="00E622D4"/>
    <w:rsid w:val="00E643AC"/>
    <w:rsid w:val="00E6646C"/>
    <w:rsid w:val="00E70DFF"/>
    <w:rsid w:val="00E75C1B"/>
    <w:rsid w:val="00E81D1A"/>
    <w:rsid w:val="00E8258C"/>
    <w:rsid w:val="00E960A5"/>
    <w:rsid w:val="00EA1F5A"/>
    <w:rsid w:val="00EA2666"/>
    <w:rsid w:val="00EA7D86"/>
    <w:rsid w:val="00EA7DC2"/>
    <w:rsid w:val="00EB6E56"/>
    <w:rsid w:val="00EC549C"/>
    <w:rsid w:val="00EC5683"/>
    <w:rsid w:val="00ED0952"/>
    <w:rsid w:val="00ED0B82"/>
    <w:rsid w:val="00ED132D"/>
    <w:rsid w:val="00ED4136"/>
    <w:rsid w:val="00EE0D7B"/>
    <w:rsid w:val="00EE4B77"/>
    <w:rsid w:val="00EE73E3"/>
    <w:rsid w:val="00EE7571"/>
    <w:rsid w:val="00EE75C5"/>
    <w:rsid w:val="00EE7760"/>
    <w:rsid w:val="00EE79DE"/>
    <w:rsid w:val="00EF0D0A"/>
    <w:rsid w:val="00EF4392"/>
    <w:rsid w:val="00EF5628"/>
    <w:rsid w:val="00F0009D"/>
    <w:rsid w:val="00F04342"/>
    <w:rsid w:val="00F05572"/>
    <w:rsid w:val="00F06802"/>
    <w:rsid w:val="00F07C36"/>
    <w:rsid w:val="00F108F2"/>
    <w:rsid w:val="00F11223"/>
    <w:rsid w:val="00F1423C"/>
    <w:rsid w:val="00F148B1"/>
    <w:rsid w:val="00F14A28"/>
    <w:rsid w:val="00F17541"/>
    <w:rsid w:val="00F1779D"/>
    <w:rsid w:val="00F20717"/>
    <w:rsid w:val="00F26802"/>
    <w:rsid w:val="00F26BF3"/>
    <w:rsid w:val="00F2782E"/>
    <w:rsid w:val="00F311EB"/>
    <w:rsid w:val="00F315D3"/>
    <w:rsid w:val="00F316F8"/>
    <w:rsid w:val="00F32BA5"/>
    <w:rsid w:val="00F336AD"/>
    <w:rsid w:val="00F347DD"/>
    <w:rsid w:val="00F37E32"/>
    <w:rsid w:val="00F41619"/>
    <w:rsid w:val="00F420D5"/>
    <w:rsid w:val="00F439C1"/>
    <w:rsid w:val="00F442FB"/>
    <w:rsid w:val="00F45150"/>
    <w:rsid w:val="00F55421"/>
    <w:rsid w:val="00F56948"/>
    <w:rsid w:val="00F56C6C"/>
    <w:rsid w:val="00F64B5A"/>
    <w:rsid w:val="00F72D3A"/>
    <w:rsid w:val="00F75B49"/>
    <w:rsid w:val="00F77B23"/>
    <w:rsid w:val="00F8081B"/>
    <w:rsid w:val="00F8152B"/>
    <w:rsid w:val="00F86E55"/>
    <w:rsid w:val="00F877FE"/>
    <w:rsid w:val="00F91DDB"/>
    <w:rsid w:val="00F92965"/>
    <w:rsid w:val="00F942F0"/>
    <w:rsid w:val="00F96DF2"/>
    <w:rsid w:val="00FA2666"/>
    <w:rsid w:val="00FA26E8"/>
    <w:rsid w:val="00FA2DDB"/>
    <w:rsid w:val="00FA6363"/>
    <w:rsid w:val="00FA66C4"/>
    <w:rsid w:val="00FB02B8"/>
    <w:rsid w:val="00FB256E"/>
    <w:rsid w:val="00FB42A7"/>
    <w:rsid w:val="00FB5D8F"/>
    <w:rsid w:val="00FC1CC1"/>
    <w:rsid w:val="00FC21EE"/>
    <w:rsid w:val="00FC2AB6"/>
    <w:rsid w:val="00FC74AE"/>
    <w:rsid w:val="00FC7E94"/>
    <w:rsid w:val="00FD1E6A"/>
    <w:rsid w:val="00FD2ABB"/>
    <w:rsid w:val="00FD349F"/>
    <w:rsid w:val="00FD6882"/>
    <w:rsid w:val="00FD7981"/>
    <w:rsid w:val="00FE0393"/>
    <w:rsid w:val="00FE0844"/>
    <w:rsid w:val="00FE281E"/>
    <w:rsid w:val="00FE3256"/>
    <w:rsid w:val="00FE4D2D"/>
    <w:rsid w:val="00FF04F8"/>
    <w:rsid w:val="00FF12E9"/>
    <w:rsid w:val="00FF2DE4"/>
    <w:rsid w:val="00FF390C"/>
    <w:rsid w:val="00FF783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34736F2"/>
  <w15:chartTrackingRefBased/>
  <w15:docId w15:val="{487021A0-96BB-4768-BDAD-98C4DBCA78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D349F"/>
    <w:rPr>
      <w:sz w:val="24"/>
      <w:szCs w:val="24"/>
    </w:rPr>
  </w:style>
  <w:style w:type="paragraph" w:styleId="Heading1">
    <w:name w:val="heading 1"/>
    <w:basedOn w:val="Normal"/>
    <w:next w:val="Normal"/>
    <w:link w:val="Heading1Char"/>
    <w:qFormat/>
    <w:pPr>
      <w:keepNext/>
      <w:outlineLvl w:val="0"/>
    </w:pPr>
    <w:rPr>
      <w:rFonts w:ascii="Arial" w:hAnsi="Arial" w:cs="Arial"/>
      <w:b/>
      <w:bCs/>
      <w:sz w:val="32"/>
      <w:szCs w:val="32"/>
    </w:rPr>
  </w:style>
  <w:style w:type="paragraph" w:styleId="Heading2">
    <w:name w:val="heading 2"/>
    <w:basedOn w:val="Normal"/>
    <w:next w:val="Normal"/>
    <w:qFormat/>
    <w:pPr>
      <w:keepNext/>
      <w:ind w:right="-84"/>
      <w:jc w:val="right"/>
      <w:outlineLvl w:val="1"/>
    </w:pPr>
    <w:rPr>
      <w:rFonts w:ascii="Arial" w:hAnsi="Arial" w:cs="Arial"/>
      <w:b/>
      <w:bCs/>
    </w:rPr>
  </w:style>
  <w:style w:type="paragraph" w:styleId="Heading3">
    <w:name w:val="heading 3"/>
    <w:basedOn w:val="Normal"/>
    <w:next w:val="Normal"/>
    <w:link w:val="Heading3Char"/>
    <w:qFormat/>
    <w:pPr>
      <w:keepNext/>
      <w:ind w:left="360"/>
      <w:outlineLvl w:val="2"/>
    </w:pPr>
    <w:rPr>
      <w:b/>
      <w:bCs/>
    </w:rPr>
  </w:style>
  <w:style w:type="paragraph" w:styleId="Heading4">
    <w:name w:val="heading 4"/>
    <w:basedOn w:val="Normal"/>
    <w:next w:val="Normal"/>
    <w:link w:val="Heading4Char"/>
    <w:qFormat/>
    <w:pPr>
      <w:keepNext/>
      <w:outlineLvl w:val="3"/>
    </w:pPr>
    <w:rPr>
      <w:b/>
      <w:bCs/>
      <w:sz w:val="22"/>
    </w:rPr>
  </w:style>
  <w:style w:type="paragraph" w:styleId="Heading5">
    <w:name w:val="heading 5"/>
    <w:basedOn w:val="Normal"/>
    <w:next w:val="Normal"/>
    <w:qFormat/>
    <w:pPr>
      <w:keepNext/>
      <w:outlineLvl w:val="4"/>
    </w:pPr>
    <w:rPr>
      <w:rFonts w:ascii="Arial" w:hAnsi="Arial" w:cs="Arial"/>
      <w:b/>
      <w:bCs/>
      <w:sz w:val="20"/>
    </w:rPr>
  </w:style>
  <w:style w:type="paragraph" w:styleId="Heading6">
    <w:name w:val="heading 6"/>
    <w:basedOn w:val="Normal"/>
    <w:next w:val="Normal"/>
    <w:qFormat/>
    <w:pPr>
      <w:keepNext/>
      <w:ind w:left="1440"/>
      <w:outlineLvl w:val="5"/>
    </w:pPr>
    <w:rPr>
      <w:rFonts w:ascii="Arial" w:hAnsi="Arial" w:cs="Arial"/>
      <w:b/>
      <w:bCs/>
      <w:sz w:val="22"/>
    </w:rPr>
  </w:style>
  <w:style w:type="paragraph" w:styleId="Heading7">
    <w:name w:val="heading 7"/>
    <w:basedOn w:val="Normal"/>
    <w:next w:val="Normal"/>
    <w:qFormat/>
    <w:pPr>
      <w:keepNext/>
      <w:ind w:left="720"/>
      <w:outlineLvl w:val="6"/>
    </w:pPr>
    <w:rPr>
      <w:rFonts w:ascii="Arial" w:hAnsi="Arial" w:cs="Arial"/>
      <w:b/>
      <w:bCs/>
      <w:sz w:val="22"/>
    </w:rPr>
  </w:style>
  <w:style w:type="paragraph" w:styleId="Heading8">
    <w:name w:val="heading 8"/>
    <w:basedOn w:val="Normal"/>
    <w:next w:val="Normal"/>
    <w:qFormat/>
    <w:pPr>
      <w:keepNext/>
      <w:outlineLvl w:val="7"/>
    </w:pPr>
    <w:rPr>
      <w:i/>
      <w:iCs/>
      <w:sz w:val="22"/>
    </w:rPr>
  </w:style>
  <w:style w:type="paragraph" w:styleId="Heading9">
    <w:name w:val="heading 9"/>
    <w:basedOn w:val="Normal"/>
    <w:next w:val="Normal"/>
    <w:qFormat/>
    <w:pPr>
      <w:keepNext/>
      <w:outlineLvl w:val="8"/>
    </w:pPr>
    <w:rPr>
      <w:rFonts w:ascii="Arial" w:hAnsi="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character" w:styleId="FollowedHyperlink">
    <w:name w:val="FollowedHyperlink"/>
    <w:rPr>
      <w:color w:val="800080"/>
      <w:u w:val="single"/>
    </w:rPr>
  </w:style>
  <w:style w:type="paragraph" w:styleId="BodyText">
    <w:name w:val="Body Text"/>
    <w:basedOn w:val="Normal"/>
    <w:rPr>
      <w:sz w:val="22"/>
    </w:rPr>
  </w:style>
  <w:style w:type="paragraph" w:styleId="BodyTextIndent">
    <w:name w:val="Body Text Indent"/>
    <w:basedOn w:val="Normal"/>
    <w:link w:val="BodyTextIndentChar"/>
    <w:pPr>
      <w:ind w:left="1080"/>
    </w:pPr>
    <w:rPr>
      <w:i/>
      <w:iCs/>
    </w:rPr>
  </w:style>
  <w:style w:type="paragraph" w:styleId="BodyText2">
    <w:name w:val="Body Text 2"/>
    <w:basedOn w:val="Normal"/>
    <w:rPr>
      <w:i/>
      <w:iCs/>
    </w:rPr>
  </w:style>
  <w:style w:type="paragraph" w:styleId="BodyTextIndent2">
    <w:name w:val="Body Text Indent 2"/>
    <w:basedOn w:val="Normal"/>
    <w:pPr>
      <w:ind w:left="360"/>
    </w:pPr>
    <w:rPr>
      <w:sz w:val="22"/>
    </w:rPr>
  </w:style>
  <w:style w:type="paragraph" w:styleId="Header">
    <w:name w:val="header"/>
    <w:basedOn w:val="Normal"/>
    <w:link w:val="HeaderChar"/>
    <w:pPr>
      <w:tabs>
        <w:tab w:val="center" w:pos="4320"/>
        <w:tab w:val="right" w:pos="8640"/>
      </w:tabs>
    </w:pPr>
    <w:rPr>
      <w:lang w:val="x-none" w:eastAsia="x-none"/>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NormalWeb">
    <w:name w:val="Normal (Web)"/>
    <w:basedOn w:val="Normal"/>
    <w:pPr>
      <w:spacing w:before="100" w:beforeAutospacing="1" w:after="100" w:afterAutospacing="1"/>
    </w:pPr>
    <w:rPr>
      <w:rFonts w:ascii="Arial Unicode MS" w:eastAsia="Arial Unicode MS" w:hAnsi="Arial Unicode MS" w:cs="Arial Unicode MS"/>
      <w:color w:val="000000"/>
    </w:rPr>
  </w:style>
  <w:style w:type="character" w:customStyle="1" w:styleId="HeaderChar">
    <w:name w:val="Header Char"/>
    <w:link w:val="Header"/>
    <w:rsid w:val="007C312B"/>
    <w:rPr>
      <w:sz w:val="24"/>
      <w:szCs w:val="24"/>
    </w:rPr>
  </w:style>
  <w:style w:type="character" w:customStyle="1" w:styleId="Heading3Char">
    <w:name w:val="Heading 3 Char"/>
    <w:link w:val="Heading3"/>
    <w:rsid w:val="00A54D4F"/>
    <w:rPr>
      <w:b/>
      <w:bCs/>
      <w:sz w:val="24"/>
      <w:szCs w:val="24"/>
    </w:rPr>
  </w:style>
  <w:style w:type="character" w:styleId="Strong">
    <w:name w:val="Strong"/>
    <w:uiPriority w:val="22"/>
    <w:qFormat/>
    <w:rsid w:val="00471008"/>
    <w:rPr>
      <w:b/>
      <w:bCs/>
    </w:rPr>
  </w:style>
  <w:style w:type="table" w:styleId="TableGrid">
    <w:name w:val="Table Grid"/>
    <w:basedOn w:val="TableNormal"/>
    <w:rsid w:val="00AD27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uiPriority w:val="99"/>
    <w:semiHidden/>
    <w:unhideWhenUsed/>
    <w:rsid w:val="00A56B57"/>
    <w:rPr>
      <w:color w:val="605E5C"/>
      <w:shd w:val="clear" w:color="auto" w:fill="E1DFDD"/>
    </w:rPr>
  </w:style>
  <w:style w:type="character" w:customStyle="1" w:styleId="BodyTextIndentChar">
    <w:name w:val="Body Text Indent Char"/>
    <w:link w:val="BodyTextIndent"/>
    <w:rsid w:val="002D750E"/>
    <w:rPr>
      <w:i/>
      <w:iCs/>
      <w:sz w:val="24"/>
      <w:szCs w:val="24"/>
    </w:rPr>
  </w:style>
  <w:style w:type="character" w:customStyle="1" w:styleId="Heading1Char">
    <w:name w:val="Heading 1 Char"/>
    <w:link w:val="Heading1"/>
    <w:rsid w:val="009B57BA"/>
    <w:rPr>
      <w:rFonts w:ascii="Arial" w:hAnsi="Arial" w:cs="Arial"/>
      <w:b/>
      <w:bCs/>
      <w:sz w:val="32"/>
      <w:szCs w:val="32"/>
    </w:rPr>
  </w:style>
  <w:style w:type="character" w:customStyle="1" w:styleId="Heading4Char">
    <w:name w:val="Heading 4 Char"/>
    <w:link w:val="Heading4"/>
    <w:rsid w:val="00C24037"/>
    <w:rPr>
      <w:b/>
      <w:bCs/>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policy.unt.edu/policy/06-035"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LauraYeck@my.unt.edu" TargetMode="External"/><Relationship Id="rId12" Type="http://schemas.openxmlformats.org/officeDocument/2006/relationships/hyperlink" Target="https://online.unt.edu/learn"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policy.unt.edu/policy/04-001"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emergency.unt.edu/sites/default/files/active_shooter_guidelines.pdf" TargetMode="External"/><Relationship Id="rId4" Type="http://schemas.openxmlformats.org/officeDocument/2006/relationships/webSettings" Target="webSettings.xml"/><Relationship Id="rId9" Type="http://schemas.openxmlformats.org/officeDocument/2006/relationships/hyperlink" Target="https://studentaffairs.unt.edu/office-disability-access/faculty/faculty-guide/accommodations-explained/Audio-Recording-Faculty.html"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37f4b8a2-ad4f-41b5-9a91-284d2cc38f56}" enabled="1" method="Standard" siteId="{70de1992-07c6-480f-a318-a1afcba03983}"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9</Pages>
  <Words>4121</Words>
  <Characters>23493</Characters>
  <Application>Microsoft Office Word</Application>
  <DocSecurity>0</DocSecurity>
  <Lines>195</Lines>
  <Paragraphs>55</Paragraphs>
  <ScaleCrop>false</ScaleCrop>
  <HeadingPairs>
    <vt:vector size="2" baseType="variant">
      <vt:variant>
        <vt:lpstr>Title</vt:lpstr>
      </vt:variant>
      <vt:variant>
        <vt:i4>1</vt:i4>
      </vt:variant>
    </vt:vector>
  </HeadingPairs>
  <TitlesOfParts>
    <vt:vector size="1" baseType="lpstr">
      <vt:lpstr>English 1325: Writing About Literature II</vt:lpstr>
    </vt:vector>
  </TitlesOfParts>
  <Company>Hewlett-Packard</Company>
  <LinksUpToDate>false</LinksUpToDate>
  <CharactersWithSpaces>27559</CharactersWithSpaces>
  <SharedDoc>false</SharedDoc>
  <HLinks>
    <vt:vector size="12" baseType="variant">
      <vt:variant>
        <vt:i4>65567</vt:i4>
      </vt:variant>
      <vt:variant>
        <vt:i4>3</vt:i4>
      </vt:variant>
      <vt:variant>
        <vt:i4>0</vt:i4>
      </vt:variant>
      <vt:variant>
        <vt:i4>5</vt:i4>
      </vt:variant>
      <vt:variant>
        <vt:lpwstr>https://online.unt.edu/learn</vt:lpwstr>
      </vt:variant>
      <vt:variant>
        <vt:lpwstr/>
      </vt:variant>
      <vt:variant>
        <vt:i4>3276862</vt:i4>
      </vt:variant>
      <vt:variant>
        <vt:i4>0</vt:i4>
      </vt:variant>
      <vt:variant>
        <vt:i4>0</vt:i4>
      </vt:variant>
      <vt:variant>
        <vt:i4>5</vt:i4>
      </vt:variant>
      <vt:variant>
        <vt:lpwstr>https://emergency.unt.edu/sites/default/files/active_shooter_guidelines.pdf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English 1325: Writing About Literature II</dc:title>
  <dc:subject/>
  <dc:creator>Schoolfield, Anne</dc:creator>
  <cp:keywords/>
  <cp:lastModifiedBy>Yeck, Laura</cp:lastModifiedBy>
  <cp:revision>9</cp:revision>
  <cp:lastPrinted>2026-08-05T18:59:00Z</cp:lastPrinted>
  <dcterms:created xsi:type="dcterms:W3CDTF">2026-08-10T02:11:00Z</dcterms:created>
  <dcterms:modified xsi:type="dcterms:W3CDTF">2026-08-18T00:47:00Z</dcterms:modified>
</cp:coreProperties>
</file>