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CF8" w:rsidRPr="00714CC2" w:rsidRDefault="00593846" w:rsidP="00900CF8">
      <w:pPr>
        <w:suppressAutoHyphens/>
        <w:rPr>
          <w:rFonts w:ascii="Garamond" w:hAnsi="Garamond"/>
          <w:b/>
          <w:spacing w:val="-3"/>
          <w:sz w:val="28"/>
          <w:szCs w:val="28"/>
        </w:rPr>
      </w:pPr>
      <w:r>
        <w:rPr>
          <w:rFonts w:ascii="Garamond" w:hAnsi="Garamond"/>
          <w:b/>
          <w:noProof/>
          <w:spacing w:val="-3"/>
          <w:sz w:val="28"/>
          <w:szCs w:val="28"/>
        </w:rPr>
        <mc:AlternateContent>
          <mc:Choice Requires="wps">
            <w:drawing>
              <wp:anchor distT="0" distB="0" distL="114300" distR="114300" simplePos="0" relativeHeight="251657216" behindDoc="0" locked="0" layoutInCell="1" allowOverlap="1">
                <wp:simplePos x="0" y="0"/>
                <wp:positionH relativeFrom="column">
                  <wp:posOffset>2886075</wp:posOffset>
                </wp:positionH>
                <wp:positionV relativeFrom="paragraph">
                  <wp:posOffset>-190500</wp:posOffset>
                </wp:positionV>
                <wp:extent cx="0" cy="13716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straightConnector1">
                          <a:avLst/>
                        </a:prstGeom>
                        <a:noFill/>
                        <a:ln w="19050">
                          <a:solidFill>
                            <a:srgbClr val="000000"/>
                          </a:solidFill>
                          <a:round/>
                          <a:headEnd/>
                          <a:tailEnd/>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type w14:anchorId="776775DF" id="_x0000_t32" coordsize="21600,21600" o:spt="32" o:oned="t" path="m,l21600,21600e" filled="f">
                <v:path arrowok="t" fillok="f" o:connecttype="none"/>
                <o:lock v:ext="edit" shapetype="t"/>
              </v:shapetype>
              <v:shape id="AutoShape 2" o:spid="_x0000_s1026" type="#_x0000_t32" style="position:absolute;margin-left:227.25pt;margin-top:-15pt;width:0;height:1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" strokeweight="1.5pt"/>
            </w:pict>
          </mc:Fallback>
        </mc:AlternateContent>
      </w:r>
      <w:r w:rsidR="001C1C5F" w:rsidRPr="00714CC2">
        <w:rPr>
          <w:rFonts w:ascii="Garamond" w:hAnsi="Garamond"/>
          <w:b/>
          <w:spacing w:val="-3"/>
          <w:sz w:val="28"/>
          <w:szCs w:val="28"/>
        </w:rPr>
        <w:t xml:space="preserve">Psychology </w:t>
      </w:r>
      <w:r w:rsidR="00321449">
        <w:rPr>
          <w:rFonts w:ascii="Garamond" w:hAnsi="Garamond"/>
          <w:b/>
          <w:spacing w:val="-3"/>
          <w:sz w:val="28"/>
          <w:szCs w:val="28"/>
        </w:rPr>
        <w:t>2317.002</w:t>
      </w:r>
      <w:r w:rsidR="00483646" w:rsidRPr="00714CC2">
        <w:rPr>
          <w:rFonts w:ascii="Garamond" w:hAnsi="Garamond"/>
          <w:b/>
          <w:spacing w:val="-3"/>
          <w:sz w:val="28"/>
          <w:szCs w:val="28"/>
        </w:rPr>
        <w:fldChar w:fldCharType="begin"/>
      </w:r>
      <w:r w:rsidR="001C1C5F" w:rsidRPr="00714CC2">
        <w:rPr>
          <w:rFonts w:ascii="Garamond" w:hAnsi="Garamond"/>
          <w:b/>
          <w:spacing w:val="-3"/>
          <w:sz w:val="28"/>
          <w:szCs w:val="28"/>
        </w:rPr>
        <w:instrText xml:space="preserve">PRIVATE </w:instrText>
      </w:r>
      <w:r w:rsidR="00483646" w:rsidRPr="00714CC2">
        <w:rPr>
          <w:rFonts w:ascii="Garamond" w:hAnsi="Garamond"/>
          <w:b/>
          <w:spacing w:val="-3"/>
          <w:sz w:val="28"/>
          <w:szCs w:val="28"/>
        </w:rPr>
        <w:fldChar w:fldCharType="end"/>
      </w:r>
    </w:p>
    <w:p w:rsidR="00900CF8" w:rsidRPr="00714CC2" w:rsidRDefault="00F30A59" w:rsidP="00C701D9">
      <w:pPr>
        <w:suppressAutoHyphens/>
        <w:ind w:right="-90"/>
        <w:rPr>
          <w:rFonts w:ascii="Garamond" w:hAnsi="Garamond"/>
          <w:b/>
          <w:spacing w:val="-3"/>
          <w:sz w:val="28"/>
          <w:szCs w:val="28"/>
        </w:rPr>
      </w:pPr>
      <w:r>
        <w:rPr>
          <w:rFonts w:ascii="Garamond" w:hAnsi="Garamond"/>
          <w:b/>
          <w:spacing w:val="-3"/>
          <w:sz w:val="28"/>
          <w:szCs w:val="28"/>
        </w:rPr>
        <w:t>Quantitative Methods of Psychology</w:t>
      </w:r>
    </w:p>
    <w:p w:rsidR="00F30A59" w:rsidRDefault="00321449" w:rsidP="00900CF8">
      <w:pPr>
        <w:suppressAutoHyphens/>
        <w:rPr>
          <w:rFonts w:ascii="Garamond" w:hAnsi="Garamond"/>
          <w:b/>
          <w:spacing w:val="-3"/>
          <w:szCs w:val="24"/>
        </w:rPr>
      </w:pPr>
      <w:r>
        <w:rPr>
          <w:rFonts w:ascii="Garamond" w:hAnsi="Garamond"/>
          <w:b/>
          <w:spacing w:val="-3"/>
          <w:szCs w:val="24"/>
        </w:rPr>
        <w:t>Spring 2019</w:t>
      </w:r>
    </w:p>
    <w:p w:rsidR="00900CF8" w:rsidRPr="000B000D" w:rsidRDefault="00321449" w:rsidP="00900CF8">
      <w:pPr>
        <w:suppressAutoHyphens/>
        <w:rPr>
          <w:rFonts w:ascii="Garamond" w:hAnsi="Garamond"/>
          <w:b/>
          <w:spacing w:val="-3"/>
          <w:szCs w:val="24"/>
        </w:rPr>
      </w:pPr>
      <w:r>
        <w:rPr>
          <w:rFonts w:ascii="Garamond" w:hAnsi="Garamond"/>
          <w:b/>
          <w:spacing w:val="-3"/>
          <w:szCs w:val="24"/>
        </w:rPr>
        <w:t>TTH 3:30-4</w:t>
      </w:r>
      <w:r w:rsidR="00F34FC6">
        <w:rPr>
          <w:rFonts w:ascii="Garamond" w:hAnsi="Garamond"/>
          <w:b/>
          <w:spacing w:val="-3"/>
          <w:szCs w:val="24"/>
        </w:rPr>
        <w:t>:50pm</w:t>
      </w:r>
    </w:p>
    <w:p w:rsidR="00572558" w:rsidRPr="00992D28" w:rsidRDefault="00321449" w:rsidP="00545C03">
      <w:pPr>
        <w:suppressAutoHyphens/>
        <w:rPr>
          <w:rFonts w:ascii="Garamond" w:hAnsi="Garamond"/>
          <w:b/>
          <w:spacing w:val="-3"/>
          <w:szCs w:val="24"/>
        </w:rPr>
      </w:pPr>
      <w:r>
        <w:rPr>
          <w:rFonts w:ascii="Garamond" w:hAnsi="Garamond"/>
          <w:b/>
          <w:spacing w:val="-3"/>
          <w:szCs w:val="24"/>
        </w:rPr>
        <w:t>GAB 105</w:t>
      </w:r>
    </w:p>
    <w:p w:rsidR="00572558" w:rsidRPr="005F2784" w:rsidRDefault="00572558" w:rsidP="00572558">
      <w:pPr>
        <w:suppressAutoHyphens/>
        <w:rPr>
          <w:rFonts w:ascii="Garamond" w:hAnsi="Garamond"/>
          <w:spacing w:val="-3"/>
          <w:szCs w:val="24"/>
        </w:rPr>
      </w:pPr>
      <w:r>
        <w:rPr>
          <w:rFonts w:ascii="Garamond" w:hAnsi="Garamond"/>
          <w:spacing w:val="-3"/>
          <w:szCs w:val="24"/>
        </w:rPr>
        <w:br w:type="column"/>
      </w:r>
      <w:r w:rsidRPr="00572558">
        <w:rPr>
          <w:rFonts w:ascii="Garamond" w:hAnsi="Garamond"/>
          <w:b/>
          <w:spacing w:val="-3"/>
          <w:szCs w:val="24"/>
        </w:rPr>
        <w:t>Instructor:</w:t>
      </w:r>
      <w:r>
        <w:rPr>
          <w:rFonts w:ascii="Garamond" w:hAnsi="Garamond"/>
          <w:spacing w:val="-3"/>
          <w:szCs w:val="24"/>
        </w:rPr>
        <w:tab/>
        <w:t xml:space="preserve">  </w:t>
      </w:r>
      <w:r w:rsidR="004F069F">
        <w:rPr>
          <w:rFonts w:ascii="Garamond" w:hAnsi="Garamond"/>
          <w:spacing w:val="-3"/>
          <w:szCs w:val="24"/>
        </w:rPr>
        <w:t>Lee Bedford, M</w:t>
      </w:r>
      <w:r w:rsidR="001357BA">
        <w:rPr>
          <w:rFonts w:ascii="Garamond" w:hAnsi="Garamond"/>
          <w:spacing w:val="-3"/>
          <w:szCs w:val="24"/>
        </w:rPr>
        <w:t>.S</w:t>
      </w:r>
      <w:r w:rsidRPr="005F2784">
        <w:rPr>
          <w:rFonts w:ascii="Garamond" w:hAnsi="Garamond"/>
          <w:spacing w:val="-3"/>
          <w:szCs w:val="24"/>
        </w:rPr>
        <w:t>.</w:t>
      </w:r>
    </w:p>
    <w:p w:rsidR="00572558" w:rsidRPr="004109CD" w:rsidRDefault="00572558" w:rsidP="00572558">
      <w:pPr>
        <w:suppressAutoHyphens/>
        <w:rPr>
          <w:rFonts w:ascii="Garamond" w:hAnsi="Garamond"/>
          <w:spacing w:val="-3"/>
          <w:szCs w:val="24"/>
        </w:rPr>
      </w:pPr>
      <w:r w:rsidRPr="00572558">
        <w:rPr>
          <w:rFonts w:ascii="Garamond" w:hAnsi="Garamond"/>
          <w:b/>
          <w:spacing w:val="-3"/>
          <w:szCs w:val="24"/>
        </w:rPr>
        <w:t>Office:</w:t>
      </w:r>
      <w:r w:rsidRPr="00572558">
        <w:rPr>
          <w:rFonts w:ascii="Garamond" w:hAnsi="Garamond"/>
          <w:b/>
          <w:spacing w:val="-3"/>
          <w:szCs w:val="24"/>
        </w:rPr>
        <w:tab/>
      </w:r>
      <w:r>
        <w:rPr>
          <w:rFonts w:ascii="Garamond" w:hAnsi="Garamond"/>
          <w:spacing w:val="-3"/>
          <w:szCs w:val="24"/>
        </w:rPr>
        <w:tab/>
        <w:t xml:space="preserve">  </w:t>
      </w:r>
      <w:r w:rsidR="00663BAE">
        <w:rPr>
          <w:rFonts w:ascii="Garamond" w:hAnsi="Garamond"/>
          <w:spacing w:val="-3"/>
          <w:szCs w:val="24"/>
        </w:rPr>
        <w:t xml:space="preserve">Terrill Hall </w:t>
      </w:r>
      <w:r w:rsidRPr="004109CD">
        <w:rPr>
          <w:rFonts w:ascii="Garamond" w:hAnsi="Garamond"/>
          <w:spacing w:val="-3"/>
          <w:szCs w:val="24"/>
        </w:rPr>
        <w:t>215, Cub</w:t>
      </w:r>
      <w:r w:rsidR="001357BA">
        <w:rPr>
          <w:rFonts w:ascii="Garamond" w:hAnsi="Garamond"/>
          <w:spacing w:val="-3"/>
          <w:szCs w:val="24"/>
        </w:rPr>
        <w:t>e 43</w:t>
      </w:r>
      <w:r w:rsidR="00A76B19" w:rsidRPr="004109CD">
        <w:rPr>
          <w:rFonts w:ascii="Garamond" w:hAnsi="Garamond"/>
          <w:spacing w:val="-3"/>
          <w:szCs w:val="24"/>
        </w:rPr>
        <w:tab/>
      </w:r>
      <w:r w:rsidR="00A76B19" w:rsidRPr="004109CD">
        <w:rPr>
          <w:rFonts w:ascii="Garamond" w:hAnsi="Garamond"/>
          <w:spacing w:val="-3"/>
          <w:szCs w:val="24"/>
        </w:rPr>
        <w:tab/>
      </w:r>
      <w:r w:rsidR="00A76B19" w:rsidRPr="004109CD">
        <w:rPr>
          <w:rFonts w:ascii="Garamond" w:hAnsi="Garamond"/>
          <w:spacing w:val="-3"/>
          <w:szCs w:val="24"/>
        </w:rPr>
        <w:tab/>
        <w:t xml:space="preserve">  </w:t>
      </w:r>
    </w:p>
    <w:p w:rsidR="00572558" w:rsidRDefault="00572558" w:rsidP="001357BA">
      <w:pPr>
        <w:suppressAutoHyphens/>
        <w:ind w:left="1530" w:hanging="1530"/>
        <w:rPr>
          <w:rFonts w:ascii="Garamond" w:hAnsi="Garamond"/>
          <w:spacing w:val="-3"/>
          <w:szCs w:val="24"/>
        </w:rPr>
      </w:pPr>
      <w:r w:rsidRPr="004109CD">
        <w:rPr>
          <w:rFonts w:ascii="Garamond" w:hAnsi="Garamond"/>
          <w:b/>
          <w:spacing w:val="-3"/>
          <w:szCs w:val="24"/>
        </w:rPr>
        <w:t>Office Hours:</w:t>
      </w:r>
      <w:r w:rsidR="001357BA">
        <w:rPr>
          <w:rFonts w:ascii="Garamond" w:hAnsi="Garamond"/>
          <w:spacing w:val="-3"/>
          <w:szCs w:val="24"/>
        </w:rPr>
        <w:t xml:space="preserve"> </w:t>
      </w:r>
      <w:r w:rsidR="001357BA">
        <w:rPr>
          <w:rFonts w:ascii="Garamond" w:hAnsi="Garamond"/>
          <w:spacing w:val="-3"/>
          <w:szCs w:val="24"/>
        </w:rPr>
        <w:tab/>
        <w:t>B</w:t>
      </w:r>
      <w:r w:rsidR="00B56581">
        <w:rPr>
          <w:rFonts w:ascii="Garamond" w:hAnsi="Garamond"/>
          <w:spacing w:val="-3"/>
          <w:szCs w:val="24"/>
        </w:rPr>
        <w:t>y A</w:t>
      </w:r>
      <w:r w:rsidR="001E119E">
        <w:rPr>
          <w:rFonts w:ascii="Garamond" w:hAnsi="Garamond"/>
          <w:spacing w:val="-3"/>
          <w:szCs w:val="24"/>
        </w:rPr>
        <w:t>ppointment</w:t>
      </w:r>
    </w:p>
    <w:p w:rsidR="001357BA" w:rsidRPr="005F2784" w:rsidRDefault="001357BA" w:rsidP="001357BA">
      <w:pPr>
        <w:suppressAutoHyphens/>
        <w:ind w:left="1530" w:hanging="1530"/>
        <w:rPr>
          <w:rFonts w:ascii="Garamond" w:hAnsi="Garamond"/>
          <w:spacing w:val="-3"/>
          <w:szCs w:val="24"/>
        </w:rPr>
      </w:pPr>
    </w:p>
    <w:p w:rsidR="00572558" w:rsidRPr="005F2784" w:rsidRDefault="00572558" w:rsidP="00572558">
      <w:pPr>
        <w:suppressAutoHyphens/>
        <w:ind w:right="-450"/>
        <w:rPr>
          <w:rFonts w:ascii="Garamond" w:hAnsi="Garamond"/>
          <w:spacing w:val="-3"/>
          <w:szCs w:val="24"/>
        </w:rPr>
      </w:pPr>
      <w:r w:rsidRPr="00572558">
        <w:rPr>
          <w:rFonts w:ascii="Garamond" w:hAnsi="Garamond"/>
          <w:b/>
          <w:spacing w:val="-3"/>
          <w:szCs w:val="24"/>
        </w:rPr>
        <w:t>Email:</w:t>
      </w:r>
      <w:r>
        <w:rPr>
          <w:rFonts w:ascii="Garamond" w:hAnsi="Garamond"/>
          <w:spacing w:val="-3"/>
          <w:szCs w:val="24"/>
        </w:rPr>
        <w:t xml:space="preserve">               </w:t>
      </w:r>
      <w:hyperlink r:id="rId8" w:history="1">
        <w:r w:rsidR="001357BA" w:rsidRPr="006F6AA4">
          <w:rPr>
            <w:rStyle w:val="Hyperlink"/>
            <w:rFonts w:ascii="Garamond" w:hAnsi="Garamond"/>
            <w:spacing w:val="-3"/>
            <w:szCs w:val="24"/>
          </w:rPr>
          <w:t>LeeBedford@my.unt.edu</w:t>
        </w:r>
      </w:hyperlink>
      <w:r w:rsidR="003D15A1">
        <w:rPr>
          <w:rFonts w:ascii="Garamond" w:hAnsi="Garamond"/>
          <w:spacing w:val="-3"/>
          <w:szCs w:val="24"/>
        </w:rPr>
        <w:t xml:space="preserve"> </w:t>
      </w:r>
    </w:p>
    <w:p w:rsidR="00572558" w:rsidRDefault="00572558" w:rsidP="00545C03">
      <w:pPr>
        <w:suppressAutoHyphens/>
        <w:rPr>
          <w:rFonts w:ascii="Garamond" w:hAnsi="Garamond"/>
          <w:spacing w:val="-3"/>
          <w:szCs w:val="24"/>
        </w:rPr>
        <w:sectPr w:rsidR="00572558" w:rsidSect="00572558">
          <w:endnotePr>
            <w:numFmt w:val="decimal"/>
          </w:endnotePr>
          <w:type w:val="continuous"/>
          <w:pgSz w:w="12240" w:h="15840"/>
          <w:pgMar w:top="1440" w:right="1440" w:bottom="1440" w:left="1440" w:header="1440" w:footer="1440" w:gutter="0"/>
          <w:pgNumType w:start="1"/>
          <w:cols w:num="2" w:space="720"/>
          <w:noEndnote/>
        </w:sectPr>
      </w:pPr>
    </w:p>
    <w:p w:rsidR="00613A17" w:rsidRPr="00F51AA3" w:rsidRDefault="00593846" w:rsidP="00900CF8">
      <w:pPr>
        <w:suppressAutoHyphens/>
        <w:rPr>
          <w:rFonts w:ascii="Garamond" w:hAnsi="Garamond"/>
          <w:spacing w:val="-3"/>
          <w:szCs w:val="24"/>
        </w:rPr>
      </w:pPr>
      <w:r>
        <w:rPr>
          <w:rFonts w:ascii="Garamond" w:hAnsi="Garamond"/>
          <w:noProof/>
          <w:spacing w:val="-3"/>
          <w:szCs w:val="24"/>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95885</wp:posOffset>
                </wp:positionV>
                <wp:extent cx="6429375" cy="127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29375" cy="1270"/>
                        </a:xfrm>
                        <a:prstGeom prst="straightConnector1">
                          <a:avLst/>
                        </a:prstGeom>
                        <a:noFill/>
                        <a:ln w="19050">
                          <a:solidFill>
                            <a:srgbClr val="000000"/>
                          </a:solidFill>
                          <a:round/>
                          <a:headEnd/>
                          <a:tailEnd/>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type w14:anchorId="21A94B46" id="_x0000_t32" coordsize="21600,21600" o:spt="32" o:oned="t" path="m,l21600,21600e" filled="f">
                <v:path arrowok="t" fillok="f" o:connecttype="none"/>
                <o:lock v:ext="edit" shapetype="t"/>
              </v:shapetype>
              <v:shape id="AutoShape 3" o:spid="_x0000_s1026" type="#_x0000_t32" style="position:absolute;margin-left:.75pt;margin-top:7.55pt;width:506.25pt;height:.1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" strokeweight="1.5pt"/>
            </w:pict>
          </mc:Fallback>
        </mc:AlternateContent>
      </w:r>
    </w:p>
    <w:p w:rsidR="00214C63" w:rsidRDefault="00214C63" w:rsidP="00900CF8">
      <w:pPr>
        <w:suppressAutoHyphens/>
        <w:rPr>
          <w:rFonts w:ascii="Garamond" w:hAnsi="Garamond"/>
          <w:b/>
          <w:spacing w:val="-3"/>
          <w:szCs w:val="24"/>
        </w:rPr>
      </w:pPr>
      <w:r>
        <w:rPr>
          <w:rFonts w:ascii="Garamond" w:hAnsi="Garamond"/>
          <w:b/>
          <w:spacing w:val="-3"/>
          <w:szCs w:val="24"/>
        </w:rPr>
        <w:t>Contacting the Instructor:</w:t>
      </w:r>
    </w:p>
    <w:p w:rsidR="00214C63" w:rsidRDefault="00214C63" w:rsidP="00900CF8">
      <w:pPr>
        <w:suppressAutoHyphens/>
        <w:rPr>
          <w:rFonts w:ascii="Garamond" w:hAnsi="Garamond"/>
          <w:b/>
          <w:spacing w:val="-3"/>
          <w:szCs w:val="24"/>
        </w:rPr>
      </w:pPr>
      <w:r w:rsidRPr="00FB4CDC">
        <w:rPr>
          <w:rFonts w:ascii="Garamond" w:hAnsi="Garamond"/>
          <w:spacing w:val="-3"/>
          <w:szCs w:val="24"/>
        </w:rPr>
        <w:t>E-mail is the best way to get in contact</w:t>
      </w:r>
      <w:r w:rsidR="00FB4CDC" w:rsidRPr="00FB4CDC">
        <w:rPr>
          <w:rFonts w:ascii="Garamond" w:hAnsi="Garamond"/>
          <w:spacing w:val="-3"/>
          <w:szCs w:val="24"/>
        </w:rPr>
        <w:t xml:space="preserve"> with me, and I generally will reply within 36 hours (often more quickly). </w:t>
      </w:r>
      <w:r w:rsidR="00882334" w:rsidRPr="003D6262">
        <w:rPr>
          <w:rFonts w:ascii="Garamond" w:hAnsi="Garamond"/>
          <w:b/>
          <w:spacing w:val="-3"/>
          <w:szCs w:val="24"/>
        </w:rPr>
        <w:t>DO NOT contact the instructor or TA</w:t>
      </w:r>
      <w:r w:rsidR="009E4058">
        <w:rPr>
          <w:rFonts w:ascii="Garamond" w:hAnsi="Garamond"/>
          <w:b/>
          <w:spacing w:val="-3"/>
          <w:szCs w:val="24"/>
        </w:rPr>
        <w:t xml:space="preserve"> via Canvas</w:t>
      </w:r>
      <w:r w:rsidR="00882334" w:rsidRPr="003D6262">
        <w:rPr>
          <w:rFonts w:ascii="Garamond" w:hAnsi="Garamond"/>
          <w:b/>
          <w:spacing w:val="-3"/>
          <w:szCs w:val="24"/>
        </w:rPr>
        <w:t>!</w:t>
      </w:r>
      <w:r w:rsidR="00B56581">
        <w:rPr>
          <w:rFonts w:ascii="Garamond" w:hAnsi="Garamond"/>
          <w:b/>
          <w:spacing w:val="-3"/>
          <w:szCs w:val="24"/>
        </w:rPr>
        <w:t xml:space="preserve"> We will not respond.</w:t>
      </w:r>
    </w:p>
    <w:p w:rsidR="00FE6518" w:rsidRDefault="00FE6518" w:rsidP="00900CF8">
      <w:pPr>
        <w:suppressAutoHyphens/>
        <w:rPr>
          <w:rFonts w:ascii="Garamond" w:hAnsi="Garamond"/>
          <w:b/>
          <w:spacing w:val="-3"/>
          <w:szCs w:val="24"/>
        </w:rPr>
      </w:pPr>
    </w:p>
    <w:p w:rsidR="00FE6518" w:rsidRPr="00FA5D52" w:rsidRDefault="00FE6518" w:rsidP="00FE6518">
      <w:pPr>
        <w:suppressAutoHyphens/>
        <w:rPr>
          <w:rFonts w:ascii="Garamond" w:hAnsi="Garamond"/>
          <w:spacing w:val="-3"/>
          <w:szCs w:val="24"/>
          <w:lang w:val="fr-FR"/>
        </w:rPr>
      </w:pPr>
      <w:r w:rsidRPr="00FA5D52">
        <w:rPr>
          <w:rFonts w:ascii="Garamond" w:hAnsi="Garamond"/>
          <w:b/>
          <w:spacing w:val="-3"/>
          <w:szCs w:val="24"/>
          <w:lang w:val="fr-FR"/>
        </w:rPr>
        <w:t>TA:</w:t>
      </w:r>
      <w:r w:rsidRPr="00FA5D52">
        <w:rPr>
          <w:rFonts w:ascii="Garamond" w:hAnsi="Garamond"/>
          <w:spacing w:val="-3"/>
          <w:szCs w:val="24"/>
          <w:lang w:val="fr-FR"/>
        </w:rPr>
        <w:tab/>
      </w:r>
      <w:r w:rsidRPr="00FA5D52">
        <w:rPr>
          <w:rFonts w:ascii="Garamond" w:hAnsi="Garamond"/>
          <w:spacing w:val="-3"/>
          <w:szCs w:val="24"/>
          <w:lang w:val="fr-FR"/>
        </w:rPr>
        <w:tab/>
      </w:r>
      <w:r w:rsidR="00321449">
        <w:rPr>
          <w:rFonts w:ascii="Garamond" w:hAnsi="Garamond"/>
          <w:spacing w:val="-3"/>
          <w:szCs w:val="24"/>
          <w:lang w:val="fr-FR"/>
        </w:rPr>
        <w:t>Caitlyn Carey</w:t>
      </w:r>
    </w:p>
    <w:p w:rsidR="004807A5" w:rsidRPr="00FA5D52" w:rsidRDefault="00FE6518" w:rsidP="00FE6518">
      <w:pPr>
        <w:suppressAutoHyphens/>
        <w:ind w:right="-450"/>
        <w:rPr>
          <w:rFonts w:ascii="Garamond" w:hAnsi="Garamond"/>
          <w:spacing w:val="-3"/>
          <w:szCs w:val="24"/>
          <w:lang w:val="fr-FR"/>
        </w:rPr>
      </w:pPr>
      <w:r w:rsidRPr="00FA5D52">
        <w:rPr>
          <w:rFonts w:ascii="Garamond" w:hAnsi="Garamond"/>
          <w:b/>
          <w:spacing w:val="-3"/>
          <w:szCs w:val="24"/>
          <w:lang w:val="fr-FR"/>
        </w:rPr>
        <w:t>Email:</w:t>
      </w:r>
      <w:r w:rsidRPr="00FA5D52">
        <w:rPr>
          <w:rFonts w:ascii="Garamond" w:hAnsi="Garamond"/>
          <w:spacing w:val="-3"/>
          <w:szCs w:val="24"/>
          <w:lang w:val="fr-FR"/>
        </w:rPr>
        <w:t xml:space="preserve"> </w:t>
      </w:r>
      <w:r w:rsidRPr="00FA5D52">
        <w:rPr>
          <w:rFonts w:ascii="Garamond" w:hAnsi="Garamond"/>
          <w:spacing w:val="-3"/>
          <w:szCs w:val="24"/>
          <w:lang w:val="fr-FR"/>
        </w:rPr>
        <w:tab/>
      </w:r>
      <w:r w:rsidRPr="00FA5D52">
        <w:rPr>
          <w:rFonts w:ascii="Garamond" w:hAnsi="Garamond"/>
          <w:spacing w:val="-3"/>
          <w:szCs w:val="24"/>
          <w:lang w:val="fr-FR"/>
        </w:rPr>
        <w:tab/>
      </w:r>
      <w:r w:rsidR="00321449">
        <w:rPr>
          <w:rFonts w:ascii="Garamond" w:hAnsi="Garamond"/>
        </w:rPr>
        <w:t>CaitlynC</w:t>
      </w:r>
      <w:r w:rsidR="00321449" w:rsidRPr="00321449">
        <w:rPr>
          <w:rFonts w:ascii="Garamond" w:hAnsi="Garamond"/>
        </w:rPr>
        <w:t>arey@my.unt.edu</w:t>
      </w:r>
    </w:p>
    <w:p w:rsidR="00FE6518" w:rsidRPr="004807A5" w:rsidRDefault="00FE6518" w:rsidP="00FE6518">
      <w:pPr>
        <w:suppressAutoHyphens/>
        <w:rPr>
          <w:rFonts w:ascii="Garamond" w:hAnsi="Garamond"/>
          <w:spacing w:val="-3"/>
          <w:szCs w:val="24"/>
        </w:rPr>
      </w:pPr>
      <w:r w:rsidRPr="004807A5">
        <w:rPr>
          <w:rFonts w:ascii="Garamond" w:hAnsi="Garamond"/>
          <w:b/>
          <w:spacing w:val="-3"/>
          <w:szCs w:val="24"/>
        </w:rPr>
        <w:t>Office:</w:t>
      </w:r>
      <w:r w:rsidRPr="004807A5">
        <w:rPr>
          <w:rFonts w:ascii="Garamond" w:hAnsi="Garamond"/>
          <w:spacing w:val="-3"/>
          <w:szCs w:val="24"/>
        </w:rPr>
        <w:tab/>
      </w:r>
      <w:r w:rsidRPr="004807A5">
        <w:rPr>
          <w:rFonts w:ascii="Garamond" w:hAnsi="Garamond"/>
          <w:spacing w:val="-3"/>
          <w:szCs w:val="24"/>
        </w:rPr>
        <w:tab/>
      </w:r>
      <w:r w:rsidR="008E4589">
        <w:rPr>
          <w:rFonts w:ascii="Garamond" w:hAnsi="Garamond"/>
          <w:spacing w:val="-3"/>
          <w:szCs w:val="24"/>
        </w:rPr>
        <w:t>TH</w:t>
      </w:r>
      <w:r w:rsidR="00321449">
        <w:rPr>
          <w:rFonts w:ascii="Garamond" w:hAnsi="Garamond"/>
          <w:spacing w:val="-3"/>
          <w:szCs w:val="24"/>
        </w:rPr>
        <w:t xml:space="preserve"> 215, Cube #37</w:t>
      </w:r>
      <w:r w:rsidRPr="004807A5">
        <w:rPr>
          <w:rFonts w:ascii="Garamond" w:hAnsi="Garamond"/>
          <w:spacing w:val="-3"/>
          <w:szCs w:val="24"/>
        </w:rPr>
        <w:tab/>
      </w:r>
    </w:p>
    <w:p w:rsidR="00FE6518" w:rsidRDefault="00FE6518" w:rsidP="00FE6518">
      <w:pPr>
        <w:suppressAutoHyphens/>
        <w:rPr>
          <w:rFonts w:ascii="Garamond" w:hAnsi="Garamond"/>
          <w:spacing w:val="-3"/>
          <w:szCs w:val="24"/>
        </w:rPr>
      </w:pPr>
      <w:r w:rsidRPr="004807A5">
        <w:rPr>
          <w:rFonts w:ascii="Garamond" w:hAnsi="Garamond"/>
          <w:b/>
          <w:spacing w:val="-3"/>
          <w:szCs w:val="24"/>
        </w:rPr>
        <w:t>Office Hours:</w:t>
      </w:r>
      <w:r w:rsidR="00FA5D52">
        <w:rPr>
          <w:rFonts w:ascii="Garamond" w:hAnsi="Garamond"/>
          <w:spacing w:val="-3"/>
          <w:szCs w:val="24"/>
        </w:rPr>
        <w:t xml:space="preserve"> </w:t>
      </w:r>
      <w:r w:rsidR="00321449">
        <w:rPr>
          <w:rFonts w:ascii="Garamond" w:hAnsi="Garamond"/>
          <w:spacing w:val="-3"/>
          <w:szCs w:val="24"/>
        </w:rPr>
        <w:t>Tuesdays 12:00-3:00pm</w:t>
      </w:r>
    </w:p>
    <w:p w:rsidR="004807A5" w:rsidRPr="00FA5D52" w:rsidRDefault="004807A5" w:rsidP="00FE6518">
      <w:pPr>
        <w:suppressAutoHyphens/>
        <w:rPr>
          <w:rFonts w:ascii="Garamond" w:hAnsi="Garamond"/>
          <w:spacing w:val="-3"/>
          <w:szCs w:val="24"/>
        </w:rPr>
      </w:pPr>
    </w:p>
    <w:p w:rsidR="002F3EA3" w:rsidRPr="00FA5D52" w:rsidRDefault="002F3EA3" w:rsidP="00FE6518">
      <w:pPr>
        <w:suppressAutoHyphens/>
        <w:rPr>
          <w:rFonts w:ascii="Garamond" w:hAnsi="Garamond"/>
          <w:spacing w:val="-3"/>
          <w:szCs w:val="24"/>
        </w:rPr>
      </w:pPr>
    </w:p>
    <w:p w:rsidR="00931C19" w:rsidRPr="00931C19" w:rsidRDefault="00931C19" w:rsidP="00FE6518">
      <w:pPr>
        <w:suppressAutoHyphens/>
        <w:rPr>
          <w:rFonts w:ascii="Garamond" w:hAnsi="Garamond"/>
          <w:b/>
          <w:spacing w:val="-3"/>
          <w:szCs w:val="24"/>
          <w:u w:val="single"/>
        </w:rPr>
      </w:pPr>
      <w:r w:rsidRPr="00931C19">
        <w:rPr>
          <w:rFonts w:ascii="Garamond" w:hAnsi="Garamond"/>
          <w:b/>
          <w:spacing w:val="-3"/>
          <w:szCs w:val="24"/>
          <w:u w:val="single"/>
        </w:rPr>
        <w:t>Statistics Tutors:</w:t>
      </w:r>
    </w:p>
    <w:p w:rsidR="00214C63" w:rsidRPr="00931C19" w:rsidRDefault="008E4589" w:rsidP="00900CF8">
      <w:pPr>
        <w:suppressAutoHyphens/>
        <w:rPr>
          <w:rFonts w:ascii="Garamond" w:hAnsi="Garamond"/>
          <w:spacing w:val="-3"/>
          <w:szCs w:val="24"/>
        </w:rPr>
      </w:pPr>
      <w:r>
        <w:rPr>
          <w:rFonts w:ascii="Garamond" w:hAnsi="Garamond"/>
          <w:spacing w:val="-3"/>
          <w:szCs w:val="24"/>
        </w:rPr>
        <w:t>There are two</w:t>
      </w:r>
      <w:r w:rsidR="00931C19" w:rsidRPr="00931C19">
        <w:rPr>
          <w:rFonts w:ascii="Garamond" w:hAnsi="Garamond"/>
          <w:spacing w:val="-3"/>
          <w:szCs w:val="24"/>
        </w:rPr>
        <w:t xml:space="preserve"> dedicated tutors specifically for Quantitative methods. These tutors are free, and have drop in hours (although scheduling an appointment can be beneficial). Use them! They can assist with homework or lecture questions, and can go over the quizzes with you.  They will be available throughout the semester.  </w:t>
      </w:r>
    </w:p>
    <w:p w:rsidR="00931C19" w:rsidRDefault="00931C19" w:rsidP="00900CF8">
      <w:pPr>
        <w:suppressAutoHyphens/>
        <w:rPr>
          <w:rFonts w:ascii="Garamond" w:hAnsi="Garamond"/>
          <w:b/>
          <w:spacing w:val="-3"/>
          <w:szCs w:val="24"/>
        </w:rPr>
      </w:pPr>
    </w:p>
    <w:p w:rsidR="002F3EA3" w:rsidRDefault="002F3EA3" w:rsidP="00900CF8">
      <w:pPr>
        <w:suppressAutoHyphens/>
        <w:rPr>
          <w:rFonts w:ascii="Garamond" w:hAnsi="Garamond"/>
          <w:b/>
          <w:spacing w:val="-3"/>
          <w:szCs w:val="24"/>
        </w:rPr>
      </w:pPr>
    </w:p>
    <w:tbl>
      <w:tblPr>
        <w:tblStyle w:val="TableGrid"/>
        <w:tblW w:w="0" w:type="auto"/>
        <w:tblLook w:val="04A0" w:firstRow="1" w:lastRow="0" w:firstColumn="1" w:lastColumn="0" w:noHBand="0" w:noVBand="1"/>
      </w:tblPr>
      <w:tblGrid>
        <w:gridCol w:w="2135"/>
        <w:gridCol w:w="3008"/>
        <w:gridCol w:w="2090"/>
      </w:tblGrid>
      <w:tr w:rsidR="00CB1AF1" w:rsidTr="00CB1AF1">
        <w:tc>
          <w:tcPr>
            <w:tcW w:w="2135" w:type="dxa"/>
          </w:tcPr>
          <w:p w:rsidR="00CB1AF1" w:rsidRDefault="00CB1AF1" w:rsidP="00900CF8">
            <w:pPr>
              <w:suppressAutoHyphens/>
              <w:rPr>
                <w:rFonts w:ascii="Garamond" w:hAnsi="Garamond"/>
                <w:b/>
                <w:spacing w:val="-3"/>
                <w:szCs w:val="24"/>
              </w:rPr>
            </w:pPr>
            <w:r>
              <w:rPr>
                <w:rFonts w:ascii="Garamond" w:hAnsi="Garamond"/>
                <w:b/>
                <w:spacing w:val="-3"/>
                <w:szCs w:val="24"/>
              </w:rPr>
              <w:t>Statistics Tutors</w:t>
            </w:r>
          </w:p>
        </w:tc>
        <w:tc>
          <w:tcPr>
            <w:tcW w:w="3008" w:type="dxa"/>
          </w:tcPr>
          <w:p w:rsidR="00CB1AF1" w:rsidRDefault="00CB1AF1" w:rsidP="00900CF8">
            <w:pPr>
              <w:suppressAutoHyphens/>
              <w:rPr>
                <w:rFonts w:ascii="Garamond" w:hAnsi="Garamond"/>
                <w:b/>
                <w:spacing w:val="-3"/>
                <w:szCs w:val="24"/>
              </w:rPr>
            </w:pPr>
            <w:r>
              <w:rPr>
                <w:rFonts w:ascii="Garamond" w:hAnsi="Garamond"/>
                <w:b/>
                <w:spacing w:val="-3"/>
                <w:szCs w:val="24"/>
              </w:rPr>
              <w:t>Email</w:t>
            </w:r>
          </w:p>
        </w:tc>
        <w:tc>
          <w:tcPr>
            <w:tcW w:w="2090" w:type="dxa"/>
          </w:tcPr>
          <w:p w:rsidR="00CB1AF1" w:rsidRDefault="00CB1AF1" w:rsidP="00900CF8">
            <w:pPr>
              <w:suppressAutoHyphens/>
              <w:rPr>
                <w:rFonts w:ascii="Garamond" w:hAnsi="Garamond"/>
                <w:b/>
                <w:spacing w:val="-3"/>
                <w:szCs w:val="24"/>
              </w:rPr>
            </w:pPr>
            <w:r>
              <w:rPr>
                <w:rFonts w:ascii="Garamond" w:hAnsi="Garamond"/>
                <w:b/>
                <w:spacing w:val="-3"/>
                <w:szCs w:val="24"/>
              </w:rPr>
              <w:t>Office</w:t>
            </w:r>
          </w:p>
        </w:tc>
      </w:tr>
      <w:tr w:rsidR="00CB1AF1" w:rsidTr="00CB1AF1">
        <w:tc>
          <w:tcPr>
            <w:tcW w:w="2135" w:type="dxa"/>
          </w:tcPr>
          <w:p w:rsidR="00CB1AF1" w:rsidRPr="00CB1AF1" w:rsidRDefault="0054668E" w:rsidP="00900CF8">
            <w:pPr>
              <w:suppressAutoHyphens/>
              <w:rPr>
                <w:rFonts w:ascii="Garamond" w:hAnsi="Garamond"/>
                <w:spacing w:val="-3"/>
                <w:szCs w:val="24"/>
              </w:rPr>
            </w:pPr>
            <w:r w:rsidRPr="0054668E">
              <w:rPr>
                <w:rFonts w:ascii="Garamond" w:hAnsi="Garamond"/>
                <w:spacing w:val="-3"/>
                <w:szCs w:val="24"/>
              </w:rPr>
              <w:t>Kelzie Beebe</w:t>
            </w:r>
          </w:p>
        </w:tc>
        <w:tc>
          <w:tcPr>
            <w:tcW w:w="3008" w:type="dxa"/>
          </w:tcPr>
          <w:p w:rsidR="00CB1AF1" w:rsidRPr="00CB1AF1" w:rsidRDefault="0054668E" w:rsidP="00900CF8">
            <w:pPr>
              <w:suppressAutoHyphens/>
              <w:rPr>
                <w:rFonts w:ascii="Garamond" w:hAnsi="Garamond"/>
                <w:spacing w:val="-3"/>
                <w:szCs w:val="24"/>
              </w:rPr>
            </w:pPr>
            <w:r>
              <w:rPr>
                <w:rFonts w:ascii="Garamond" w:hAnsi="Garamond"/>
                <w:spacing w:val="-3"/>
                <w:szCs w:val="24"/>
              </w:rPr>
              <w:t>KelzieB</w:t>
            </w:r>
            <w:r w:rsidRPr="0054668E">
              <w:rPr>
                <w:rFonts w:ascii="Garamond" w:hAnsi="Garamond"/>
                <w:spacing w:val="-3"/>
                <w:szCs w:val="24"/>
              </w:rPr>
              <w:t>eebe@my.unt.edu</w:t>
            </w:r>
          </w:p>
        </w:tc>
        <w:tc>
          <w:tcPr>
            <w:tcW w:w="2090" w:type="dxa"/>
          </w:tcPr>
          <w:p w:rsidR="00CB1AF1" w:rsidRPr="00CB1AF1" w:rsidRDefault="0054668E" w:rsidP="00900CF8">
            <w:pPr>
              <w:suppressAutoHyphens/>
              <w:rPr>
                <w:rFonts w:ascii="Garamond" w:hAnsi="Garamond"/>
                <w:spacing w:val="-3"/>
                <w:szCs w:val="24"/>
              </w:rPr>
            </w:pPr>
            <w:r>
              <w:rPr>
                <w:rFonts w:ascii="Garamond" w:hAnsi="Garamond"/>
                <w:spacing w:val="-3"/>
                <w:szCs w:val="24"/>
              </w:rPr>
              <w:t>TH 215 Cube #</w:t>
            </w:r>
            <w:r w:rsidR="00FA5D52">
              <w:rPr>
                <w:rFonts w:ascii="Garamond" w:hAnsi="Garamond"/>
                <w:spacing w:val="-3"/>
                <w:szCs w:val="24"/>
              </w:rPr>
              <w:t>45</w:t>
            </w:r>
          </w:p>
        </w:tc>
      </w:tr>
      <w:tr w:rsidR="00CB1AF1" w:rsidTr="00CB1AF1">
        <w:trPr>
          <w:trHeight w:val="332"/>
        </w:trPr>
        <w:tc>
          <w:tcPr>
            <w:tcW w:w="2135" w:type="dxa"/>
          </w:tcPr>
          <w:p w:rsidR="00CB1AF1" w:rsidRPr="00CB1AF1" w:rsidRDefault="009E4058" w:rsidP="00900CF8">
            <w:pPr>
              <w:suppressAutoHyphens/>
              <w:rPr>
                <w:rFonts w:ascii="Garamond" w:hAnsi="Garamond"/>
                <w:spacing w:val="-3"/>
                <w:szCs w:val="24"/>
              </w:rPr>
            </w:pPr>
            <w:r>
              <w:rPr>
                <w:rFonts w:ascii="Garamond" w:hAnsi="Garamond"/>
                <w:spacing w:val="-3"/>
                <w:szCs w:val="24"/>
              </w:rPr>
              <w:t>Allison Laajala</w:t>
            </w:r>
          </w:p>
        </w:tc>
        <w:tc>
          <w:tcPr>
            <w:tcW w:w="3008" w:type="dxa"/>
          </w:tcPr>
          <w:p w:rsidR="00CB1AF1" w:rsidRPr="00CB1AF1" w:rsidRDefault="009E4058" w:rsidP="0019628E">
            <w:pPr>
              <w:suppressAutoHyphens/>
              <w:rPr>
                <w:rFonts w:ascii="Garamond" w:hAnsi="Garamond"/>
                <w:spacing w:val="-3"/>
                <w:szCs w:val="24"/>
              </w:rPr>
            </w:pPr>
            <w:r w:rsidRPr="009E4058">
              <w:rPr>
                <w:rFonts w:ascii="Garamond" w:hAnsi="Garamond"/>
                <w:spacing w:val="-3"/>
                <w:szCs w:val="24"/>
              </w:rPr>
              <w:t>AllisonLaajala@my.unt.edu</w:t>
            </w:r>
          </w:p>
        </w:tc>
        <w:tc>
          <w:tcPr>
            <w:tcW w:w="2090" w:type="dxa"/>
          </w:tcPr>
          <w:p w:rsidR="00CB1AF1" w:rsidRPr="00CB1AF1" w:rsidRDefault="0054668E" w:rsidP="00900CF8">
            <w:pPr>
              <w:suppressAutoHyphens/>
              <w:rPr>
                <w:rFonts w:ascii="Garamond" w:hAnsi="Garamond"/>
                <w:spacing w:val="-3"/>
                <w:szCs w:val="24"/>
              </w:rPr>
            </w:pPr>
            <w:r>
              <w:rPr>
                <w:rFonts w:ascii="Garamond" w:hAnsi="Garamond"/>
                <w:spacing w:val="-3"/>
                <w:szCs w:val="24"/>
              </w:rPr>
              <w:t>TH 215 Cube #</w:t>
            </w:r>
            <w:r w:rsidR="009E4058">
              <w:rPr>
                <w:rFonts w:ascii="Garamond" w:hAnsi="Garamond"/>
                <w:spacing w:val="-3"/>
                <w:szCs w:val="24"/>
              </w:rPr>
              <w:t>24</w:t>
            </w:r>
          </w:p>
        </w:tc>
      </w:tr>
    </w:tbl>
    <w:p w:rsidR="002F3EA3" w:rsidRDefault="002F3EA3" w:rsidP="00931C19">
      <w:pPr>
        <w:pStyle w:val="NormalWeb"/>
        <w:spacing w:after="0" w:line="240" w:lineRule="auto"/>
        <w:contextualSpacing/>
        <w:rPr>
          <w:rFonts w:ascii="Garamond" w:hAnsi="Garamond"/>
          <w:b/>
          <w:sz w:val="24"/>
          <w:szCs w:val="24"/>
          <w:u w:val="single"/>
        </w:rPr>
      </w:pPr>
    </w:p>
    <w:p w:rsidR="006B0621" w:rsidRPr="00DE77EA" w:rsidRDefault="001C1C5F" w:rsidP="00931C19">
      <w:pPr>
        <w:pStyle w:val="NormalWeb"/>
        <w:spacing w:after="0" w:line="240" w:lineRule="auto"/>
        <w:contextualSpacing/>
        <w:rPr>
          <w:rFonts w:ascii="Garamond" w:hAnsi="Garamond"/>
          <w:sz w:val="24"/>
          <w:szCs w:val="24"/>
          <w:u w:val="single"/>
        </w:rPr>
      </w:pPr>
      <w:r w:rsidRPr="00DE77EA">
        <w:rPr>
          <w:rFonts w:ascii="Garamond" w:hAnsi="Garamond"/>
          <w:b/>
          <w:sz w:val="24"/>
          <w:szCs w:val="24"/>
          <w:u w:val="single"/>
        </w:rPr>
        <w:t>Course Description</w:t>
      </w:r>
      <w:r w:rsidR="00931C19">
        <w:rPr>
          <w:rFonts w:ascii="Garamond" w:hAnsi="Garamond"/>
          <w:sz w:val="24"/>
          <w:szCs w:val="24"/>
          <w:u w:val="single"/>
        </w:rPr>
        <w:t>:</w:t>
      </w:r>
    </w:p>
    <w:p w:rsidR="005800C6" w:rsidRDefault="005800C6" w:rsidP="00931C19">
      <w:pPr>
        <w:pStyle w:val="NormalWeb"/>
        <w:spacing w:line="240" w:lineRule="auto"/>
        <w:contextualSpacing/>
        <w:rPr>
          <w:rFonts w:ascii="Garamond" w:hAnsi="Garamond"/>
          <w:sz w:val="24"/>
          <w:szCs w:val="24"/>
        </w:rPr>
      </w:pPr>
      <w:r>
        <w:rPr>
          <w:rFonts w:ascii="Garamond" w:hAnsi="Garamond"/>
          <w:sz w:val="24"/>
          <w:szCs w:val="24"/>
        </w:rPr>
        <w:t xml:space="preserve">This course is part of the Department of Psychology’s core </w:t>
      </w:r>
      <w:r w:rsidRPr="005800C6">
        <w:rPr>
          <w:rFonts w:ascii="Garamond" w:hAnsi="Garamond"/>
          <w:sz w:val="24"/>
          <w:szCs w:val="24"/>
        </w:rPr>
        <w:t>pr</w:t>
      </w:r>
      <w:r>
        <w:rPr>
          <w:rFonts w:ascii="Garamond" w:hAnsi="Garamond"/>
          <w:sz w:val="24"/>
          <w:szCs w:val="24"/>
        </w:rPr>
        <w:t xml:space="preserve">ogram for majors. Students will </w:t>
      </w:r>
      <w:r w:rsidRPr="005800C6">
        <w:rPr>
          <w:rFonts w:ascii="Garamond" w:hAnsi="Garamond"/>
          <w:sz w:val="24"/>
          <w:szCs w:val="24"/>
        </w:rPr>
        <w:t>be introduced to the basic concepts</w:t>
      </w:r>
      <w:r>
        <w:rPr>
          <w:rFonts w:ascii="Garamond" w:hAnsi="Garamond"/>
          <w:sz w:val="24"/>
          <w:szCs w:val="24"/>
        </w:rPr>
        <w:t xml:space="preserve"> of quantitative research in the discipline of psychology. Techniques appropriate for the </w:t>
      </w:r>
      <w:r w:rsidRPr="005800C6">
        <w:rPr>
          <w:rFonts w:ascii="Garamond" w:hAnsi="Garamond"/>
          <w:sz w:val="24"/>
          <w:szCs w:val="24"/>
        </w:rPr>
        <w:t>treat</w:t>
      </w:r>
      <w:r>
        <w:rPr>
          <w:rFonts w:ascii="Garamond" w:hAnsi="Garamond"/>
          <w:sz w:val="24"/>
          <w:szCs w:val="24"/>
        </w:rPr>
        <w:t xml:space="preserve">ment of psychological data will </w:t>
      </w:r>
      <w:r w:rsidRPr="005800C6">
        <w:rPr>
          <w:rFonts w:ascii="Garamond" w:hAnsi="Garamond"/>
          <w:sz w:val="24"/>
          <w:szCs w:val="24"/>
        </w:rPr>
        <w:t>be</w:t>
      </w:r>
      <w:r>
        <w:rPr>
          <w:rFonts w:ascii="Garamond" w:hAnsi="Garamond"/>
          <w:sz w:val="24"/>
          <w:szCs w:val="24"/>
        </w:rPr>
        <w:t xml:space="preserve"> presented and students will be </w:t>
      </w:r>
      <w:r w:rsidRPr="005800C6">
        <w:rPr>
          <w:rFonts w:ascii="Garamond" w:hAnsi="Garamond"/>
          <w:sz w:val="24"/>
          <w:szCs w:val="24"/>
        </w:rPr>
        <w:t>required to demonstrate mastery of</w:t>
      </w:r>
      <w:r>
        <w:rPr>
          <w:rFonts w:ascii="Garamond" w:hAnsi="Garamond"/>
          <w:sz w:val="24"/>
          <w:szCs w:val="24"/>
        </w:rPr>
        <w:t xml:space="preserve"> </w:t>
      </w:r>
      <w:r w:rsidRPr="005800C6">
        <w:rPr>
          <w:rFonts w:ascii="Garamond" w:hAnsi="Garamond"/>
          <w:sz w:val="24"/>
          <w:szCs w:val="24"/>
        </w:rPr>
        <w:t>these techniques.</w:t>
      </w:r>
      <w:r>
        <w:rPr>
          <w:rFonts w:ascii="Garamond" w:hAnsi="Garamond"/>
          <w:sz w:val="24"/>
          <w:szCs w:val="24"/>
        </w:rPr>
        <w:t xml:space="preserve"> </w:t>
      </w:r>
    </w:p>
    <w:p w:rsidR="005800C6" w:rsidRDefault="005800C6" w:rsidP="00931C19">
      <w:pPr>
        <w:pStyle w:val="NormalWeb"/>
        <w:spacing w:line="240" w:lineRule="auto"/>
        <w:rPr>
          <w:rFonts w:ascii="Garamond" w:hAnsi="Garamond"/>
          <w:sz w:val="24"/>
          <w:szCs w:val="24"/>
        </w:rPr>
      </w:pPr>
      <w:r w:rsidRPr="005800C6">
        <w:rPr>
          <w:rFonts w:ascii="Garamond" w:hAnsi="Garamond"/>
          <w:sz w:val="24"/>
          <w:szCs w:val="24"/>
        </w:rPr>
        <w:t>The course will focus on topics</w:t>
      </w:r>
      <w:r>
        <w:rPr>
          <w:rFonts w:ascii="Garamond" w:hAnsi="Garamond"/>
          <w:sz w:val="24"/>
          <w:szCs w:val="24"/>
        </w:rPr>
        <w:t xml:space="preserve"> </w:t>
      </w:r>
      <w:r w:rsidRPr="005800C6">
        <w:rPr>
          <w:rFonts w:ascii="Garamond" w:hAnsi="Garamond"/>
          <w:sz w:val="24"/>
          <w:szCs w:val="24"/>
        </w:rPr>
        <w:t>ranging from data</w:t>
      </w:r>
      <w:r>
        <w:rPr>
          <w:rFonts w:ascii="Garamond" w:hAnsi="Garamond"/>
          <w:sz w:val="24"/>
          <w:szCs w:val="24"/>
        </w:rPr>
        <w:t xml:space="preserve"> </w:t>
      </w:r>
      <w:r w:rsidRPr="005800C6">
        <w:rPr>
          <w:rFonts w:ascii="Garamond" w:hAnsi="Garamond"/>
          <w:sz w:val="24"/>
          <w:szCs w:val="24"/>
        </w:rPr>
        <w:t>presentation to</w:t>
      </w:r>
      <w:r>
        <w:rPr>
          <w:rFonts w:ascii="Garamond" w:hAnsi="Garamond"/>
          <w:sz w:val="24"/>
          <w:szCs w:val="24"/>
        </w:rPr>
        <w:t xml:space="preserve"> </w:t>
      </w:r>
      <w:r w:rsidRPr="005800C6">
        <w:rPr>
          <w:rFonts w:ascii="Garamond" w:hAnsi="Garamond"/>
          <w:sz w:val="24"/>
          <w:szCs w:val="24"/>
        </w:rPr>
        <w:t>the concept of central tendency,</w:t>
      </w:r>
      <w:r>
        <w:rPr>
          <w:rFonts w:ascii="Garamond" w:hAnsi="Garamond"/>
          <w:sz w:val="24"/>
          <w:szCs w:val="24"/>
        </w:rPr>
        <w:t xml:space="preserve"> </w:t>
      </w:r>
      <w:r w:rsidRPr="005800C6">
        <w:rPr>
          <w:rFonts w:ascii="Garamond" w:hAnsi="Garamond"/>
          <w:sz w:val="24"/>
          <w:szCs w:val="24"/>
        </w:rPr>
        <w:t>from frequency distributions to null</w:t>
      </w:r>
      <w:r>
        <w:rPr>
          <w:rFonts w:ascii="Garamond" w:hAnsi="Garamond"/>
          <w:sz w:val="24"/>
          <w:szCs w:val="24"/>
        </w:rPr>
        <w:t xml:space="preserve"> </w:t>
      </w:r>
      <w:r w:rsidRPr="005800C6">
        <w:rPr>
          <w:rFonts w:ascii="Garamond" w:hAnsi="Garamond"/>
          <w:sz w:val="24"/>
          <w:szCs w:val="24"/>
        </w:rPr>
        <w:t>hypothesis testing and basic</w:t>
      </w:r>
      <w:r>
        <w:rPr>
          <w:rFonts w:ascii="Garamond" w:hAnsi="Garamond"/>
          <w:sz w:val="24"/>
          <w:szCs w:val="24"/>
        </w:rPr>
        <w:t xml:space="preserve"> </w:t>
      </w:r>
      <w:r w:rsidRPr="005800C6">
        <w:rPr>
          <w:rFonts w:ascii="Garamond" w:hAnsi="Garamond"/>
          <w:sz w:val="24"/>
          <w:szCs w:val="24"/>
        </w:rPr>
        <w:t>correlational theory. Students will</w:t>
      </w:r>
      <w:r>
        <w:rPr>
          <w:rFonts w:ascii="Garamond" w:hAnsi="Garamond"/>
          <w:sz w:val="24"/>
          <w:szCs w:val="24"/>
        </w:rPr>
        <w:t xml:space="preserve"> </w:t>
      </w:r>
      <w:r w:rsidRPr="005800C6">
        <w:rPr>
          <w:rFonts w:ascii="Garamond" w:hAnsi="Garamond"/>
          <w:sz w:val="24"/>
          <w:szCs w:val="24"/>
        </w:rPr>
        <w:t>have ample hands-on experience</w:t>
      </w:r>
      <w:r>
        <w:rPr>
          <w:rFonts w:ascii="Garamond" w:hAnsi="Garamond"/>
          <w:sz w:val="24"/>
          <w:szCs w:val="24"/>
        </w:rPr>
        <w:t xml:space="preserve"> </w:t>
      </w:r>
      <w:r w:rsidRPr="005800C6">
        <w:rPr>
          <w:rFonts w:ascii="Garamond" w:hAnsi="Garamond"/>
          <w:sz w:val="24"/>
          <w:szCs w:val="24"/>
        </w:rPr>
        <w:t>with data manipulation and will</w:t>
      </w:r>
      <w:r>
        <w:rPr>
          <w:rFonts w:ascii="Garamond" w:hAnsi="Garamond"/>
          <w:sz w:val="24"/>
          <w:szCs w:val="24"/>
        </w:rPr>
        <w:t xml:space="preserve"> </w:t>
      </w:r>
      <w:r w:rsidRPr="005800C6">
        <w:rPr>
          <w:rFonts w:ascii="Garamond" w:hAnsi="Garamond"/>
          <w:sz w:val="24"/>
          <w:szCs w:val="24"/>
        </w:rPr>
        <w:t>learn to use a pc-based statistical</w:t>
      </w:r>
      <w:r>
        <w:rPr>
          <w:rFonts w:ascii="Garamond" w:hAnsi="Garamond"/>
          <w:sz w:val="24"/>
          <w:szCs w:val="24"/>
        </w:rPr>
        <w:t xml:space="preserve"> </w:t>
      </w:r>
      <w:r w:rsidRPr="005800C6">
        <w:rPr>
          <w:rFonts w:ascii="Garamond" w:hAnsi="Garamond"/>
          <w:sz w:val="24"/>
          <w:szCs w:val="24"/>
        </w:rPr>
        <w:t>package (SPSS) to analyze data.</w:t>
      </w:r>
      <w:r>
        <w:rPr>
          <w:rFonts w:ascii="Garamond" w:hAnsi="Garamond"/>
          <w:sz w:val="24"/>
          <w:szCs w:val="24"/>
        </w:rPr>
        <w:t xml:space="preserve"> </w:t>
      </w:r>
    </w:p>
    <w:p w:rsidR="005800C6" w:rsidRDefault="005800C6" w:rsidP="00931C19">
      <w:pPr>
        <w:pStyle w:val="NormalWeb"/>
        <w:spacing w:line="240" w:lineRule="auto"/>
        <w:rPr>
          <w:rFonts w:ascii="Garamond" w:hAnsi="Garamond"/>
          <w:sz w:val="24"/>
          <w:szCs w:val="24"/>
        </w:rPr>
      </w:pPr>
      <w:r w:rsidRPr="005800C6">
        <w:rPr>
          <w:rFonts w:ascii="Garamond" w:hAnsi="Garamond"/>
          <w:sz w:val="24"/>
          <w:szCs w:val="24"/>
        </w:rPr>
        <w:t>This course meets the prerequisite</w:t>
      </w:r>
      <w:r>
        <w:rPr>
          <w:rFonts w:ascii="Garamond" w:hAnsi="Garamond"/>
          <w:sz w:val="24"/>
          <w:szCs w:val="24"/>
        </w:rPr>
        <w:t xml:space="preserve"> </w:t>
      </w:r>
      <w:r w:rsidRPr="005800C6">
        <w:rPr>
          <w:rFonts w:ascii="Garamond" w:hAnsi="Garamond"/>
          <w:sz w:val="24"/>
          <w:szCs w:val="24"/>
        </w:rPr>
        <w:t>for Experimental Methods in</w:t>
      </w:r>
      <w:r>
        <w:rPr>
          <w:rFonts w:ascii="Garamond" w:hAnsi="Garamond"/>
          <w:sz w:val="24"/>
          <w:szCs w:val="24"/>
        </w:rPr>
        <w:t xml:space="preserve"> </w:t>
      </w:r>
      <w:r w:rsidRPr="005800C6">
        <w:rPr>
          <w:rFonts w:ascii="Garamond" w:hAnsi="Garamond"/>
          <w:sz w:val="24"/>
          <w:szCs w:val="24"/>
        </w:rPr>
        <w:t>Psychology (2950) and is designed</w:t>
      </w:r>
      <w:r>
        <w:rPr>
          <w:rFonts w:ascii="Garamond" w:hAnsi="Garamond"/>
          <w:sz w:val="24"/>
          <w:szCs w:val="24"/>
        </w:rPr>
        <w:t xml:space="preserve"> </w:t>
      </w:r>
      <w:r w:rsidRPr="005800C6">
        <w:rPr>
          <w:rFonts w:ascii="Garamond" w:hAnsi="Garamond"/>
          <w:sz w:val="24"/>
          <w:szCs w:val="24"/>
        </w:rPr>
        <w:t>t</w:t>
      </w:r>
      <w:r>
        <w:rPr>
          <w:rFonts w:ascii="Garamond" w:hAnsi="Garamond"/>
          <w:sz w:val="24"/>
          <w:szCs w:val="24"/>
        </w:rPr>
        <w:t xml:space="preserve">o prepare students to work with </w:t>
      </w:r>
      <w:r w:rsidRPr="005800C6">
        <w:rPr>
          <w:rFonts w:ascii="Garamond" w:hAnsi="Garamond"/>
          <w:sz w:val="24"/>
          <w:szCs w:val="24"/>
        </w:rPr>
        <w:t>experimental data.</w:t>
      </w:r>
    </w:p>
    <w:p w:rsidR="005F2784" w:rsidRDefault="005F2784" w:rsidP="005800C6">
      <w:pPr>
        <w:pStyle w:val="NormalWeb"/>
        <w:rPr>
          <w:rFonts w:ascii="Garamond" w:hAnsi="Garamond"/>
          <w:sz w:val="24"/>
          <w:szCs w:val="24"/>
        </w:rPr>
      </w:pPr>
      <w:r w:rsidRPr="00DE77EA">
        <w:rPr>
          <w:rFonts w:ascii="Garamond" w:hAnsi="Garamond"/>
          <w:b/>
          <w:sz w:val="24"/>
          <w:szCs w:val="24"/>
          <w:u w:val="single"/>
        </w:rPr>
        <w:t>Course Prerequisite</w:t>
      </w:r>
      <w:r w:rsidRPr="00DE77EA">
        <w:rPr>
          <w:rFonts w:ascii="Garamond" w:hAnsi="Garamond"/>
          <w:sz w:val="24"/>
          <w:szCs w:val="24"/>
          <w:u w:val="single"/>
        </w:rPr>
        <w:t>:</w:t>
      </w:r>
      <w:r w:rsidRPr="00C80989">
        <w:rPr>
          <w:rFonts w:ascii="Garamond" w:hAnsi="Garamond"/>
          <w:sz w:val="24"/>
          <w:szCs w:val="24"/>
        </w:rPr>
        <w:t xml:space="preserve"> </w:t>
      </w:r>
      <w:r w:rsidR="005800C6">
        <w:rPr>
          <w:rFonts w:ascii="Garamond" w:hAnsi="Garamond"/>
          <w:sz w:val="24"/>
          <w:szCs w:val="24"/>
        </w:rPr>
        <w:t xml:space="preserve"> MATH 1680 or MATH 1681</w:t>
      </w:r>
    </w:p>
    <w:p w:rsidR="002F3EA3" w:rsidRDefault="002F3EA3" w:rsidP="00AD3DC1">
      <w:pPr>
        <w:suppressAutoHyphens/>
        <w:rPr>
          <w:rFonts w:ascii="Garamond" w:hAnsi="Garamond"/>
          <w:b/>
          <w:szCs w:val="24"/>
          <w:u w:val="single"/>
        </w:rPr>
      </w:pPr>
    </w:p>
    <w:p w:rsidR="002F3EA3" w:rsidRDefault="002F3EA3" w:rsidP="00AD3DC1">
      <w:pPr>
        <w:suppressAutoHyphens/>
        <w:rPr>
          <w:rFonts w:ascii="Garamond" w:hAnsi="Garamond"/>
          <w:b/>
          <w:szCs w:val="24"/>
          <w:u w:val="single"/>
        </w:rPr>
      </w:pPr>
    </w:p>
    <w:p w:rsidR="00AD3DC1" w:rsidRPr="00F34FC6" w:rsidRDefault="00AD3DC1" w:rsidP="00AD3DC1">
      <w:pPr>
        <w:suppressAutoHyphens/>
        <w:rPr>
          <w:rFonts w:ascii="Garamond" w:hAnsi="Garamond"/>
          <w:b/>
          <w:szCs w:val="24"/>
          <w:u w:val="single"/>
        </w:rPr>
      </w:pPr>
      <w:r w:rsidRPr="00F34FC6">
        <w:rPr>
          <w:rFonts w:ascii="Garamond" w:hAnsi="Garamond"/>
          <w:b/>
          <w:szCs w:val="24"/>
          <w:u w:val="single"/>
        </w:rPr>
        <w:lastRenderedPageBreak/>
        <w:t xml:space="preserve">Course </w:t>
      </w:r>
      <w:r>
        <w:rPr>
          <w:rFonts w:ascii="Garamond" w:hAnsi="Garamond"/>
          <w:b/>
          <w:szCs w:val="24"/>
          <w:u w:val="single"/>
        </w:rPr>
        <w:t>Objectives</w:t>
      </w:r>
      <w:r w:rsidRPr="00F34FC6">
        <w:rPr>
          <w:rFonts w:ascii="Garamond" w:hAnsi="Garamond"/>
          <w:b/>
          <w:szCs w:val="24"/>
          <w:u w:val="single"/>
        </w:rPr>
        <w:t>:</w:t>
      </w:r>
    </w:p>
    <w:p w:rsidR="00823802" w:rsidRPr="00823802" w:rsidRDefault="00823802" w:rsidP="00823802">
      <w:pPr>
        <w:numPr>
          <w:ilvl w:val="0"/>
          <w:numId w:val="10"/>
        </w:numPr>
        <w:suppressAutoHyphens/>
        <w:rPr>
          <w:rFonts w:ascii="Garamond" w:hAnsi="Garamond"/>
          <w:szCs w:val="24"/>
        </w:rPr>
      </w:pPr>
      <w:r w:rsidRPr="00823802">
        <w:rPr>
          <w:rFonts w:ascii="Garamond" w:hAnsi="Garamond"/>
          <w:szCs w:val="24"/>
        </w:rPr>
        <w:t>Students will develop a solid</w:t>
      </w:r>
      <w:r>
        <w:rPr>
          <w:rFonts w:ascii="Garamond" w:hAnsi="Garamond"/>
          <w:szCs w:val="24"/>
        </w:rPr>
        <w:t xml:space="preserve"> </w:t>
      </w:r>
      <w:r w:rsidRPr="00823802">
        <w:rPr>
          <w:rFonts w:ascii="Garamond" w:hAnsi="Garamond"/>
          <w:szCs w:val="24"/>
        </w:rPr>
        <w:t>base of knowledge about basic statistical concepts</w:t>
      </w:r>
    </w:p>
    <w:p w:rsidR="00823802" w:rsidRPr="00823802" w:rsidRDefault="00823802" w:rsidP="00823802">
      <w:pPr>
        <w:numPr>
          <w:ilvl w:val="0"/>
          <w:numId w:val="10"/>
        </w:numPr>
        <w:suppressAutoHyphens/>
        <w:rPr>
          <w:rFonts w:ascii="Garamond" w:hAnsi="Garamond"/>
          <w:szCs w:val="24"/>
        </w:rPr>
      </w:pPr>
      <w:r w:rsidRPr="00823802">
        <w:rPr>
          <w:rFonts w:ascii="Garamond" w:hAnsi="Garamond"/>
          <w:szCs w:val="24"/>
        </w:rPr>
        <w:t>Students will be able to</w:t>
      </w:r>
      <w:r>
        <w:rPr>
          <w:rFonts w:ascii="Garamond" w:hAnsi="Garamond"/>
          <w:szCs w:val="24"/>
        </w:rPr>
        <w:t xml:space="preserve"> </w:t>
      </w:r>
      <w:r w:rsidRPr="00823802">
        <w:rPr>
          <w:rFonts w:ascii="Garamond" w:hAnsi="Garamond"/>
          <w:szCs w:val="24"/>
        </w:rPr>
        <w:t>complete fundamental statistical analyses</w:t>
      </w:r>
    </w:p>
    <w:p w:rsidR="00823802" w:rsidRPr="00823802" w:rsidRDefault="00823802" w:rsidP="00823802">
      <w:pPr>
        <w:numPr>
          <w:ilvl w:val="0"/>
          <w:numId w:val="10"/>
        </w:numPr>
        <w:suppressAutoHyphens/>
        <w:rPr>
          <w:rFonts w:ascii="Garamond" w:hAnsi="Garamond"/>
          <w:szCs w:val="24"/>
        </w:rPr>
      </w:pPr>
      <w:r w:rsidRPr="00823802">
        <w:rPr>
          <w:rFonts w:ascii="Garamond" w:hAnsi="Garamond"/>
          <w:szCs w:val="24"/>
        </w:rPr>
        <w:t>Students will acquire the</w:t>
      </w:r>
      <w:r>
        <w:rPr>
          <w:rFonts w:ascii="Garamond" w:hAnsi="Garamond"/>
          <w:szCs w:val="24"/>
        </w:rPr>
        <w:t xml:space="preserve"> </w:t>
      </w:r>
      <w:r w:rsidRPr="00823802">
        <w:rPr>
          <w:rFonts w:ascii="Garamond" w:hAnsi="Garamond"/>
          <w:szCs w:val="24"/>
        </w:rPr>
        <w:t>ability to understand and explain to others the statistical analyses in reports of psychological research</w:t>
      </w:r>
    </w:p>
    <w:p w:rsidR="00AD3DC1" w:rsidRDefault="00823802" w:rsidP="00823802">
      <w:pPr>
        <w:numPr>
          <w:ilvl w:val="0"/>
          <w:numId w:val="10"/>
        </w:numPr>
        <w:suppressAutoHyphens/>
        <w:rPr>
          <w:rFonts w:ascii="Garamond" w:hAnsi="Garamond"/>
          <w:szCs w:val="24"/>
        </w:rPr>
      </w:pPr>
      <w:r w:rsidRPr="00823802">
        <w:rPr>
          <w:rFonts w:ascii="Garamond" w:hAnsi="Garamond"/>
          <w:szCs w:val="24"/>
        </w:rPr>
        <w:t>Students will become</w:t>
      </w:r>
      <w:r>
        <w:rPr>
          <w:rFonts w:ascii="Garamond" w:hAnsi="Garamond"/>
          <w:szCs w:val="24"/>
        </w:rPr>
        <w:t xml:space="preserve"> </w:t>
      </w:r>
      <w:r w:rsidRPr="00823802">
        <w:rPr>
          <w:rFonts w:ascii="Garamond" w:hAnsi="Garamond"/>
          <w:szCs w:val="24"/>
        </w:rPr>
        <w:t>familiar with the basic</w:t>
      </w:r>
      <w:r>
        <w:rPr>
          <w:rFonts w:ascii="Garamond" w:hAnsi="Garamond"/>
          <w:szCs w:val="24"/>
        </w:rPr>
        <w:t xml:space="preserve"> </w:t>
      </w:r>
      <w:r w:rsidRPr="00823802">
        <w:rPr>
          <w:rFonts w:ascii="Garamond" w:hAnsi="Garamond"/>
          <w:szCs w:val="24"/>
        </w:rPr>
        <w:t xml:space="preserve">operation of a standard computer package for </w:t>
      </w:r>
      <w:r>
        <w:rPr>
          <w:rFonts w:ascii="Garamond" w:hAnsi="Garamond"/>
          <w:szCs w:val="24"/>
        </w:rPr>
        <w:t>statistical analysis</w:t>
      </w:r>
    </w:p>
    <w:p w:rsidR="00823802" w:rsidRPr="00823802" w:rsidRDefault="00823802" w:rsidP="00823802">
      <w:pPr>
        <w:numPr>
          <w:ilvl w:val="0"/>
          <w:numId w:val="10"/>
        </w:numPr>
        <w:suppressAutoHyphens/>
        <w:rPr>
          <w:rFonts w:ascii="Garamond" w:hAnsi="Garamond"/>
          <w:szCs w:val="24"/>
        </w:rPr>
      </w:pPr>
      <w:r w:rsidRPr="00823802">
        <w:rPr>
          <w:rFonts w:ascii="Garamond" w:hAnsi="Garamond"/>
          <w:szCs w:val="24"/>
        </w:rPr>
        <w:t>Students will be prepared for</w:t>
      </w:r>
      <w:r>
        <w:rPr>
          <w:rFonts w:ascii="Garamond" w:hAnsi="Garamond"/>
          <w:szCs w:val="24"/>
        </w:rPr>
        <w:t xml:space="preserve"> </w:t>
      </w:r>
      <w:r w:rsidRPr="00823802">
        <w:rPr>
          <w:rFonts w:ascii="Garamond" w:hAnsi="Garamond"/>
          <w:szCs w:val="24"/>
        </w:rPr>
        <w:t>more advanced courses in</w:t>
      </w:r>
      <w:r>
        <w:rPr>
          <w:rFonts w:ascii="Garamond" w:hAnsi="Garamond"/>
          <w:szCs w:val="24"/>
        </w:rPr>
        <w:t xml:space="preserve"> </w:t>
      </w:r>
      <w:r w:rsidRPr="00823802">
        <w:rPr>
          <w:rFonts w:ascii="Garamond" w:hAnsi="Garamond"/>
          <w:szCs w:val="24"/>
        </w:rPr>
        <w:t>statistical methods</w:t>
      </w:r>
    </w:p>
    <w:p w:rsidR="00823802" w:rsidRDefault="00823802" w:rsidP="00F34FC6">
      <w:pPr>
        <w:suppressAutoHyphens/>
        <w:rPr>
          <w:rFonts w:ascii="Garamond" w:hAnsi="Garamond"/>
          <w:b/>
          <w:szCs w:val="24"/>
          <w:u w:val="single"/>
        </w:rPr>
      </w:pPr>
    </w:p>
    <w:p w:rsidR="00F34FC6" w:rsidRPr="00F34FC6" w:rsidRDefault="00F34FC6" w:rsidP="00F34FC6">
      <w:pPr>
        <w:suppressAutoHyphens/>
        <w:rPr>
          <w:rFonts w:ascii="Garamond" w:hAnsi="Garamond"/>
          <w:b/>
          <w:szCs w:val="24"/>
          <w:u w:val="single"/>
        </w:rPr>
      </w:pPr>
      <w:r w:rsidRPr="00F34FC6">
        <w:rPr>
          <w:rFonts w:ascii="Garamond" w:hAnsi="Garamond"/>
          <w:b/>
          <w:szCs w:val="24"/>
          <w:u w:val="single"/>
        </w:rPr>
        <w:t>Course Requirements:</w:t>
      </w:r>
    </w:p>
    <w:p w:rsidR="00F34FC6" w:rsidRDefault="00417272" w:rsidP="00F34FC6">
      <w:pPr>
        <w:numPr>
          <w:ilvl w:val="0"/>
          <w:numId w:val="10"/>
        </w:numPr>
        <w:suppressAutoHyphens/>
        <w:rPr>
          <w:rFonts w:ascii="Garamond" w:hAnsi="Garamond"/>
          <w:szCs w:val="24"/>
        </w:rPr>
      </w:pPr>
      <w:r>
        <w:rPr>
          <w:rFonts w:ascii="Garamond" w:hAnsi="Garamond"/>
          <w:szCs w:val="24"/>
        </w:rPr>
        <w:t>Good A</w:t>
      </w:r>
      <w:r w:rsidR="00F34FC6" w:rsidRPr="00F34FC6">
        <w:rPr>
          <w:rFonts w:ascii="Garamond" w:hAnsi="Garamond"/>
          <w:szCs w:val="24"/>
        </w:rPr>
        <w:t>ttendance</w:t>
      </w:r>
      <w:r w:rsidR="00931C19">
        <w:rPr>
          <w:rFonts w:ascii="Garamond" w:hAnsi="Garamond"/>
          <w:szCs w:val="24"/>
        </w:rPr>
        <w:t xml:space="preserve"> &amp; Class Participation</w:t>
      </w:r>
      <w:r w:rsidR="00931C19">
        <w:rPr>
          <w:rFonts w:ascii="Garamond" w:hAnsi="Garamond"/>
          <w:szCs w:val="24"/>
        </w:rPr>
        <w:tab/>
        <w:t>20</w:t>
      </w:r>
      <w:r>
        <w:rPr>
          <w:rFonts w:ascii="Garamond" w:hAnsi="Garamond"/>
          <w:szCs w:val="24"/>
        </w:rPr>
        <w:t>%</w:t>
      </w:r>
    </w:p>
    <w:p w:rsidR="00417272" w:rsidRPr="00F34FC6" w:rsidRDefault="00931C19" w:rsidP="00F34FC6">
      <w:pPr>
        <w:numPr>
          <w:ilvl w:val="0"/>
          <w:numId w:val="10"/>
        </w:numPr>
        <w:suppressAutoHyphens/>
        <w:rPr>
          <w:rFonts w:ascii="Garamond" w:hAnsi="Garamond"/>
          <w:szCs w:val="24"/>
        </w:rPr>
      </w:pPr>
      <w:r>
        <w:rPr>
          <w:rFonts w:ascii="Garamond" w:hAnsi="Garamond"/>
          <w:szCs w:val="24"/>
        </w:rPr>
        <w:t>Weekly In-class Quizzes</w:t>
      </w:r>
      <w:r>
        <w:rPr>
          <w:rFonts w:ascii="Garamond" w:hAnsi="Garamond"/>
          <w:szCs w:val="24"/>
        </w:rPr>
        <w:tab/>
      </w:r>
      <w:r>
        <w:rPr>
          <w:rFonts w:ascii="Garamond" w:hAnsi="Garamond"/>
          <w:szCs w:val="24"/>
        </w:rPr>
        <w:tab/>
      </w:r>
      <w:r>
        <w:rPr>
          <w:rFonts w:ascii="Garamond" w:hAnsi="Garamond"/>
          <w:szCs w:val="24"/>
        </w:rPr>
        <w:tab/>
        <w:t>25</w:t>
      </w:r>
      <w:r w:rsidR="00417272">
        <w:rPr>
          <w:rFonts w:ascii="Garamond" w:hAnsi="Garamond"/>
          <w:szCs w:val="24"/>
        </w:rPr>
        <w:t>%</w:t>
      </w:r>
    </w:p>
    <w:p w:rsidR="00F34FC6" w:rsidRPr="00F34FC6" w:rsidRDefault="00417272" w:rsidP="00F34FC6">
      <w:pPr>
        <w:numPr>
          <w:ilvl w:val="0"/>
          <w:numId w:val="10"/>
        </w:numPr>
        <w:suppressAutoHyphens/>
        <w:rPr>
          <w:rFonts w:ascii="Garamond" w:hAnsi="Garamond"/>
          <w:szCs w:val="24"/>
        </w:rPr>
      </w:pPr>
      <w:r>
        <w:rPr>
          <w:rFonts w:ascii="Garamond" w:hAnsi="Garamond"/>
          <w:szCs w:val="24"/>
        </w:rPr>
        <w:t>Homework A</w:t>
      </w:r>
      <w:r w:rsidR="00F34FC6" w:rsidRPr="00F34FC6">
        <w:rPr>
          <w:rFonts w:ascii="Garamond" w:hAnsi="Garamond"/>
          <w:szCs w:val="24"/>
        </w:rPr>
        <w:t>ssignments</w:t>
      </w:r>
      <w:r w:rsidR="00931C19">
        <w:rPr>
          <w:rFonts w:ascii="Garamond" w:hAnsi="Garamond"/>
          <w:szCs w:val="24"/>
        </w:rPr>
        <w:tab/>
      </w:r>
      <w:r w:rsidR="00931C19">
        <w:rPr>
          <w:rFonts w:ascii="Garamond" w:hAnsi="Garamond"/>
          <w:szCs w:val="24"/>
        </w:rPr>
        <w:tab/>
      </w:r>
      <w:r w:rsidR="00931C19">
        <w:rPr>
          <w:rFonts w:ascii="Garamond" w:hAnsi="Garamond"/>
          <w:szCs w:val="24"/>
        </w:rPr>
        <w:tab/>
        <w:t>2</w:t>
      </w:r>
      <w:r>
        <w:rPr>
          <w:rFonts w:ascii="Garamond" w:hAnsi="Garamond"/>
          <w:szCs w:val="24"/>
        </w:rPr>
        <w:t>0%</w:t>
      </w:r>
    </w:p>
    <w:p w:rsidR="00417272" w:rsidRPr="00417272" w:rsidRDefault="00417272" w:rsidP="00417272">
      <w:pPr>
        <w:numPr>
          <w:ilvl w:val="0"/>
          <w:numId w:val="10"/>
        </w:numPr>
        <w:suppressAutoHyphens/>
        <w:rPr>
          <w:rFonts w:ascii="Garamond" w:hAnsi="Garamond"/>
          <w:szCs w:val="24"/>
        </w:rPr>
      </w:pPr>
      <w:r>
        <w:rPr>
          <w:rFonts w:ascii="Garamond" w:hAnsi="Garamond"/>
          <w:szCs w:val="24"/>
        </w:rPr>
        <w:t>A</w:t>
      </w:r>
      <w:r w:rsidR="00F34FC6" w:rsidRPr="00F34FC6">
        <w:rPr>
          <w:rFonts w:ascii="Garamond" w:hAnsi="Garamond"/>
          <w:szCs w:val="24"/>
        </w:rPr>
        <w:t xml:space="preserve"> </w:t>
      </w:r>
      <w:r>
        <w:rPr>
          <w:rFonts w:ascii="Garamond" w:hAnsi="Garamond"/>
          <w:szCs w:val="24"/>
        </w:rPr>
        <w:t>C</w:t>
      </w:r>
      <w:r w:rsidR="00F34FC6">
        <w:rPr>
          <w:rFonts w:ascii="Garamond" w:hAnsi="Garamond"/>
          <w:szCs w:val="24"/>
        </w:rPr>
        <w:t xml:space="preserve">umulative </w:t>
      </w:r>
      <w:r>
        <w:rPr>
          <w:rFonts w:ascii="Garamond" w:hAnsi="Garamond"/>
          <w:szCs w:val="24"/>
        </w:rPr>
        <w:t>Final E</w:t>
      </w:r>
      <w:r w:rsidR="00F34FC6" w:rsidRPr="00F34FC6">
        <w:rPr>
          <w:rFonts w:ascii="Garamond" w:hAnsi="Garamond"/>
          <w:szCs w:val="24"/>
        </w:rPr>
        <w:t>xam</w:t>
      </w:r>
      <w:r>
        <w:rPr>
          <w:rFonts w:ascii="Garamond" w:hAnsi="Garamond"/>
          <w:szCs w:val="24"/>
        </w:rPr>
        <w:tab/>
      </w:r>
      <w:r>
        <w:rPr>
          <w:rFonts w:ascii="Garamond" w:hAnsi="Garamond"/>
          <w:szCs w:val="24"/>
        </w:rPr>
        <w:tab/>
      </w:r>
      <w:r>
        <w:rPr>
          <w:rFonts w:ascii="Garamond" w:hAnsi="Garamond"/>
          <w:szCs w:val="24"/>
        </w:rPr>
        <w:tab/>
        <w:t>20%</w:t>
      </w:r>
      <w:r>
        <w:rPr>
          <w:rFonts w:ascii="Garamond" w:hAnsi="Garamond"/>
          <w:szCs w:val="24"/>
        </w:rPr>
        <w:tab/>
      </w:r>
    </w:p>
    <w:p w:rsidR="00F34FC6" w:rsidRPr="00F34FC6" w:rsidRDefault="00417272" w:rsidP="00F34FC6">
      <w:pPr>
        <w:numPr>
          <w:ilvl w:val="0"/>
          <w:numId w:val="10"/>
        </w:numPr>
        <w:suppressAutoHyphens/>
        <w:rPr>
          <w:rFonts w:ascii="Garamond" w:hAnsi="Garamond"/>
          <w:szCs w:val="24"/>
        </w:rPr>
      </w:pPr>
      <w:r>
        <w:rPr>
          <w:rFonts w:ascii="Garamond" w:hAnsi="Garamond"/>
          <w:szCs w:val="24"/>
        </w:rPr>
        <w:t>Statistics Lab</w:t>
      </w:r>
      <w:r>
        <w:rPr>
          <w:rFonts w:ascii="Garamond" w:hAnsi="Garamond"/>
          <w:szCs w:val="24"/>
        </w:rPr>
        <w:tab/>
      </w:r>
      <w:r>
        <w:rPr>
          <w:rFonts w:ascii="Garamond" w:hAnsi="Garamond"/>
          <w:szCs w:val="24"/>
        </w:rPr>
        <w:tab/>
      </w:r>
      <w:r>
        <w:rPr>
          <w:rFonts w:ascii="Garamond" w:hAnsi="Garamond"/>
          <w:szCs w:val="24"/>
        </w:rPr>
        <w:tab/>
      </w:r>
      <w:r>
        <w:rPr>
          <w:rFonts w:ascii="Garamond" w:hAnsi="Garamond"/>
          <w:szCs w:val="24"/>
        </w:rPr>
        <w:tab/>
        <w:t>15%</w:t>
      </w:r>
    </w:p>
    <w:p w:rsidR="00226971" w:rsidRDefault="00226971" w:rsidP="00900CF8">
      <w:pPr>
        <w:suppressAutoHyphens/>
        <w:rPr>
          <w:rFonts w:ascii="Garamond" w:hAnsi="Garamond"/>
          <w:b/>
          <w:spacing w:val="-3"/>
          <w:szCs w:val="24"/>
          <w:u w:val="single"/>
        </w:rPr>
      </w:pPr>
    </w:p>
    <w:p w:rsidR="006B0621" w:rsidRPr="00DE77EA" w:rsidRDefault="00E646A4" w:rsidP="00900CF8">
      <w:pPr>
        <w:suppressAutoHyphens/>
        <w:rPr>
          <w:rFonts w:ascii="Garamond" w:hAnsi="Garamond"/>
          <w:spacing w:val="-3"/>
          <w:szCs w:val="24"/>
          <w:u w:val="single"/>
        </w:rPr>
      </w:pPr>
      <w:r>
        <w:rPr>
          <w:rFonts w:ascii="Garamond" w:hAnsi="Garamond"/>
          <w:b/>
          <w:spacing w:val="-3"/>
          <w:szCs w:val="24"/>
          <w:u w:val="single"/>
        </w:rPr>
        <w:t xml:space="preserve">Required </w:t>
      </w:r>
      <w:r w:rsidR="001C1C5F" w:rsidRPr="00DE77EA">
        <w:rPr>
          <w:rFonts w:ascii="Garamond" w:hAnsi="Garamond"/>
          <w:b/>
          <w:spacing w:val="-3"/>
          <w:szCs w:val="24"/>
          <w:u w:val="single"/>
        </w:rPr>
        <w:t>Texts:</w:t>
      </w:r>
    </w:p>
    <w:p w:rsidR="00417272" w:rsidRPr="00417272" w:rsidRDefault="00417272" w:rsidP="00417272">
      <w:pPr>
        <w:suppressAutoHyphens/>
        <w:rPr>
          <w:rFonts w:ascii="Garamond" w:hAnsi="Garamond"/>
          <w:spacing w:val="-3"/>
          <w:szCs w:val="24"/>
        </w:rPr>
      </w:pPr>
      <w:r w:rsidRPr="00417272">
        <w:rPr>
          <w:rFonts w:ascii="Garamond" w:hAnsi="Garamond"/>
          <w:spacing w:val="-3"/>
          <w:szCs w:val="24"/>
        </w:rPr>
        <w:t xml:space="preserve">Aron A, Coups E, </w:t>
      </w:r>
      <w:r>
        <w:rPr>
          <w:rFonts w:ascii="Garamond" w:hAnsi="Garamond"/>
          <w:spacing w:val="-3"/>
          <w:szCs w:val="24"/>
        </w:rPr>
        <w:t xml:space="preserve">&amp; Aron E (2013). Statistics for </w:t>
      </w:r>
      <w:r w:rsidRPr="00417272">
        <w:rPr>
          <w:rFonts w:ascii="Garamond" w:hAnsi="Garamond"/>
          <w:spacing w:val="-3"/>
          <w:szCs w:val="24"/>
        </w:rPr>
        <w:t>psychology, 6th edition. Upper Saddle River; NJ:</w:t>
      </w:r>
    </w:p>
    <w:p w:rsidR="00F34FC6" w:rsidRDefault="00417272" w:rsidP="00417272">
      <w:pPr>
        <w:suppressAutoHyphens/>
        <w:rPr>
          <w:rFonts w:ascii="Garamond" w:hAnsi="Garamond"/>
          <w:spacing w:val="-3"/>
          <w:szCs w:val="24"/>
        </w:rPr>
      </w:pPr>
      <w:r w:rsidRPr="00417272">
        <w:rPr>
          <w:rFonts w:ascii="Garamond" w:hAnsi="Garamond"/>
          <w:spacing w:val="-3"/>
          <w:szCs w:val="24"/>
        </w:rPr>
        <w:t>Prentice-Hall, Inc.</w:t>
      </w:r>
    </w:p>
    <w:p w:rsidR="00417272" w:rsidRDefault="00417272" w:rsidP="00417272">
      <w:pPr>
        <w:suppressAutoHyphens/>
        <w:rPr>
          <w:rFonts w:ascii="Garamond" w:hAnsi="Garamond"/>
          <w:spacing w:val="-3"/>
          <w:szCs w:val="24"/>
        </w:rPr>
      </w:pPr>
    </w:p>
    <w:p w:rsidR="00BC43F5" w:rsidRPr="00BC43F5" w:rsidRDefault="00BC43F5" w:rsidP="00417272">
      <w:pPr>
        <w:suppressAutoHyphens/>
        <w:rPr>
          <w:rFonts w:ascii="Garamond" w:hAnsi="Garamond"/>
          <w:b/>
          <w:spacing w:val="-3"/>
          <w:szCs w:val="24"/>
          <w:u w:val="single"/>
        </w:rPr>
      </w:pPr>
      <w:r w:rsidRPr="00BC43F5">
        <w:rPr>
          <w:rFonts w:ascii="Garamond" w:hAnsi="Garamond"/>
          <w:b/>
          <w:spacing w:val="-3"/>
          <w:szCs w:val="24"/>
          <w:u w:val="single"/>
        </w:rPr>
        <w:t>Knowledge of Mathematics:</w:t>
      </w:r>
    </w:p>
    <w:p w:rsidR="00BC43F5" w:rsidRPr="00BC43F5" w:rsidRDefault="00BC43F5" w:rsidP="00BC43F5">
      <w:pPr>
        <w:suppressAutoHyphens/>
        <w:rPr>
          <w:rFonts w:ascii="Garamond" w:hAnsi="Garamond"/>
          <w:spacing w:val="-3"/>
          <w:szCs w:val="24"/>
        </w:rPr>
      </w:pPr>
      <w:r w:rsidRPr="00BC43F5">
        <w:rPr>
          <w:rFonts w:ascii="Garamond" w:hAnsi="Garamond"/>
          <w:spacing w:val="-3"/>
          <w:szCs w:val="24"/>
        </w:rPr>
        <w:t>This course does not emphasize mathematics. There will be many calculations, but these require no more than rudimentary high school algebra. The emphasis of this course is on understanding the CONCEPTS of statistical methods.</w:t>
      </w:r>
    </w:p>
    <w:p w:rsidR="00BC43F5" w:rsidRPr="00BC43F5" w:rsidRDefault="00BC43F5" w:rsidP="00BC43F5">
      <w:pPr>
        <w:suppressAutoHyphens/>
        <w:rPr>
          <w:rFonts w:ascii="Garamond" w:hAnsi="Garamond"/>
          <w:spacing w:val="-3"/>
          <w:szCs w:val="24"/>
        </w:rPr>
      </w:pPr>
    </w:p>
    <w:p w:rsidR="00BC43F5" w:rsidRPr="00BC43F5" w:rsidRDefault="00BC43F5" w:rsidP="00BC43F5">
      <w:pPr>
        <w:suppressAutoHyphens/>
        <w:rPr>
          <w:rFonts w:ascii="Garamond" w:hAnsi="Garamond"/>
          <w:spacing w:val="-3"/>
          <w:szCs w:val="24"/>
        </w:rPr>
      </w:pPr>
      <w:r w:rsidRPr="00BC43F5">
        <w:rPr>
          <w:rFonts w:ascii="Garamond" w:hAnsi="Garamond"/>
          <w:spacing w:val="-3"/>
          <w:szCs w:val="24"/>
        </w:rPr>
        <w:t xml:space="preserve">You are encouraged to use calculators for both assignments and exams.  A simple calculator that adds, subtracts, divides, multiplies and takes square roots is all that is necessary.  </w:t>
      </w:r>
    </w:p>
    <w:p w:rsidR="00F34FC6" w:rsidRPr="00F34FC6" w:rsidRDefault="00F34FC6" w:rsidP="00F34FC6">
      <w:pPr>
        <w:suppressAutoHyphens/>
        <w:rPr>
          <w:rFonts w:ascii="Garamond" w:hAnsi="Garamond"/>
          <w:spacing w:val="-3"/>
          <w:szCs w:val="24"/>
        </w:rPr>
      </w:pPr>
    </w:p>
    <w:p w:rsidR="00BC43F5" w:rsidRDefault="00BC43F5" w:rsidP="00900CF8">
      <w:pPr>
        <w:suppressAutoHyphens/>
        <w:ind w:left="1440" w:hanging="1440"/>
        <w:rPr>
          <w:rFonts w:ascii="Garamond" w:hAnsi="Garamond"/>
          <w:b/>
          <w:spacing w:val="-3"/>
          <w:szCs w:val="24"/>
          <w:u w:val="single"/>
        </w:rPr>
      </w:pPr>
      <w:r>
        <w:rPr>
          <w:rFonts w:ascii="Garamond" w:hAnsi="Garamond"/>
          <w:b/>
          <w:spacing w:val="-3"/>
          <w:szCs w:val="24"/>
          <w:u w:val="single"/>
        </w:rPr>
        <w:t>Attendance, Participation, &amp; Homework:</w:t>
      </w:r>
    </w:p>
    <w:p w:rsidR="00BC43F5" w:rsidRPr="00BC43F5" w:rsidRDefault="00BC43F5" w:rsidP="00BC43F5">
      <w:pPr>
        <w:suppressAutoHyphens/>
        <w:rPr>
          <w:rFonts w:ascii="Garamond" w:hAnsi="Garamond"/>
          <w:spacing w:val="-3"/>
          <w:szCs w:val="24"/>
        </w:rPr>
      </w:pPr>
      <w:r w:rsidRPr="00BC43F5">
        <w:rPr>
          <w:rFonts w:ascii="Garamond" w:hAnsi="Garamond"/>
          <w:spacing w:val="-3"/>
          <w:szCs w:val="24"/>
        </w:rPr>
        <w:t>Students are expected to attend each lecture and lab, reflect upon each</w:t>
      </w:r>
      <w:r>
        <w:rPr>
          <w:rFonts w:ascii="Garamond" w:hAnsi="Garamond"/>
          <w:spacing w:val="-3"/>
          <w:szCs w:val="24"/>
        </w:rPr>
        <w:t xml:space="preserve"> of the reading assignments, and </w:t>
      </w:r>
      <w:r w:rsidRPr="00BC43F5">
        <w:rPr>
          <w:rFonts w:ascii="Garamond" w:hAnsi="Garamond"/>
          <w:spacing w:val="-3"/>
          <w:szCs w:val="24"/>
        </w:rPr>
        <w:t xml:space="preserve">actively engage in discussions about the assigned readings and related concepts. Attendance will be taken at each class and lab. Homework will be collected weekly during class on </w:t>
      </w:r>
      <w:r w:rsidR="009E4058">
        <w:rPr>
          <w:rFonts w:ascii="Garamond" w:hAnsi="Garamond"/>
          <w:b/>
          <w:spacing w:val="-3"/>
          <w:szCs w:val="24"/>
        </w:rPr>
        <w:t>Thursdays</w:t>
      </w:r>
      <w:r w:rsidRPr="00BC43F5">
        <w:rPr>
          <w:rFonts w:ascii="Garamond" w:hAnsi="Garamond"/>
          <w:spacing w:val="-3"/>
          <w:szCs w:val="24"/>
        </w:rPr>
        <w:t>.  Since answers are provided in the textbook, you will not receive grades on your homework. However, your teaching assistant will review them. You will simply be marked for having completed the homework or not.  Since quizzes will be based on material in the textbook, students are encouraged to be diligent in completing the homework and to make use of labs to prepare. In addition, the statistic tutors are available for additional help.</w:t>
      </w:r>
    </w:p>
    <w:p w:rsidR="00BC43F5" w:rsidRPr="00BC43F5" w:rsidRDefault="00BC43F5" w:rsidP="00BC43F5">
      <w:pPr>
        <w:suppressAutoHyphens/>
        <w:ind w:left="1440" w:hanging="1440"/>
        <w:rPr>
          <w:rFonts w:ascii="Garamond" w:hAnsi="Garamond"/>
          <w:spacing w:val="-3"/>
          <w:szCs w:val="24"/>
        </w:rPr>
      </w:pPr>
    </w:p>
    <w:p w:rsidR="00BC43F5" w:rsidRPr="00BC43F5" w:rsidRDefault="00BC43F5" w:rsidP="00BC43F5">
      <w:pPr>
        <w:suppressAutoHyphens/>
        <w:ind w:left="1440" w:hanging="1440"/>
        <w:rPr>
          <w:rFonts w:ascii="Garamond" w:hAnsi="Garamond"/>
          <w:spacing w:val="-3"/>
          <w:szCs w:val="24"/>
        </w:rPr>
      </w:pPr>
      <w:r w:rsidRPr="00BC43F5">
        <w:rPr>
          <w:rFonts w:ascii="Garamond" w:hAnsi="Garamond"/>
          <w:spacing w:val="-3"/>
          <w:szCs w:val="24"/>
        </w:rPr>
        <w:t xml:space="preserve">Attendance is kept by an assigned seating chart and is taken at differing times each class period.  If the </w:t>
      </w:r>
    </w:p>
    <w:p w:rsidR="00BC43F5" w:rsidRPr="00BC43F5" w:rsidRDefault="00BC43F5" w:rsidP="00BC43F5">
      <w:pPr>
        <w:suppressAutoHyphens/>
        <w:rPr>
          <w:rFonts w:ascii="Garamond" w:hAnsi="Garamond"/>
          <w:spacing w:val="-3"/>
          <w:szCs w:val="24"/>
        </w:rPr>
      </w:pPr>
      <w:r w:rsidRPr="00BC43F5">
        <w:rPr>
          <w:rFonts w:ascii="Garamond" w:hAnsi="Garamond"/>
          <w:spacing w:val="-3"/>
          <w:szCs w:val="24"/>
        </w:rPr>
        <w:t xml:space="preserve">student is not in </w:t>
      </w:r>
      <w:r>
        <w:rPr>
          <w:rFonts w:ascii="Garamond" w:hAnsi="Garamond"/>
          <w:spacing w:val="-3"/>
          <w:szCs w:val="24"/>
        </w:rPr>
        <w:t xml:space="preserve">their correct seat at the time </w:t>
      </w:r>
      <w:r w:rsidRPr="00BC43F5">
        <w:rPr>
          <w:rFonts w:ascii="Garamond" w:hAnsi="Garamond"/>
          <w:spacing w:val="-3"/>
          <w:szCs w:val="24"/>
        </w:rPr>
        <w:t>attendance is taken, the st</w:t>
      </w:r>
      <w:r>
        <w:rPr>
          <w:rFonts w:ascii="Garamond" w:hAnsi="Garamond"/>
          <w:spacing w:val="-3"/>
          <w:szCs w:val="24"/>
        </w:rPr>
        <w:t xml:space="preserve">udent will be marked as absent. </w:t>
      </w:r>
      <w:r w:rsidRPr="00BC43F5">
        <w:rPr>
          <w:rFonts w:ascii="Garamond" w:hAnsi="Garamond"/>
          <w:spacing w:val="-3"/>
          <w:szCs w:val="24"/>
        </w:rPr>
        <w:t>It is the student’s responsibility to ensure they are sitting in the right seat each class.</w:t>
      </w:r>
    </w:p>
    <w:p w:rsidR="00931C19" w:rsidRDefault="00931C19" w:rsidP="00900CF8">
      <w:pPr>
        <w:suppressAutoHyphens/>
        <w:ind w:left="1440" w:hanging="1440"/>
        <w:rPr>
          <w:rFonts w:ascii="Garamond" w:hAnsi="Garamond"/>
          <w:b/>
          <w:spacing w:val="-3"/>
          <w:szCs w:val="24"/>
          <w:u w:val="single"/>
        </w:rPr>
      </w:pPr>
    </w:p>
    <w:p w:rsidR="00BC43F5" w:rsidRDefault="00BC43F5" w:rsidP="00900CF8">
      <w:pPr>
        <w:suppressAutoHyphens/>
        <w:ind w:left="1440" w:hanging="1440"/>
        <w:rPr>
          <w:rFonts w:ascii="Garamond" w:hAnsi="Garamond"/>
          <w:b/>
          <w:spacing w:val="-3"/>
          <w:szCs w:val="24"/>
          <w:u w:val="single"/>
        </w:rPr>
      </w:pPr>
      <w:r>
        <w:rPr>
          <w:rFonts w:ascii="Garamond" w:hAnsi="Garamond"/>
          <w:b/>
          <w:spacing w:val="-3"/>
          <w:szCs w:val="24"/>
          <w:u w:val="single"/>
        </w:rPr>
        <w:t>Statistics Lab:</w:t>
      </w:r>
    </w:p>
    <w:p w:rsidR="00BC43F5" w:rsidRPr="00BC43F5" w:rsidRDefault="00BC43F5" w:rsidP="00BC43F5">
      <w:pPr>
        <w:suppressAutoHyphens/>
        <w:rPr>
          <w:rFonts w:ascii="Garamond" w:hAnsi="Garamond"/>
          <w:spacing w:val="-3"/>
          <w:szCs w:val="24"/>
        </w:rPr>
      </w:pPr>
      <w:r w:rsidRPr="00BC43F5">
        <w:rPr>
          <w:rFonts w:ascii="Garamond" w:hAnsi="Garamond"/>
          <w:spacing w:val="-3"/>
          <w:szCs w:val="24"/>
        </w:rPr>
        <w:t>Stats labs are mandatory. You are expected to attend stats lab.  Labs are an opportunity to ask specific questions and clarify subject matter presented during lecture and to develop skills in SPSS (a statistical software package). Additionally, your TF will work through stats problems with you during lab.</w:t>
      </w:r>
    </w:p>
    <w:p w:rsidR="006B0621" w:rsidRPr="00DE77EA" w:rsidRDefault="00BC43F5" w:rsidP="00900CF8">
      <w:pPr>
        <w:suppressAutoHyphens/>
        <w:ind w:left="1440" w:hanging="1440"/>
        <w:rPr>
          <w:rFonts w:ascii="Garamond" w:hAnsi="Garamond"/>
          <w:spacing w:val="-3"/>
          <w:szCs w:val="24"/>
          <w:u w:val="single"/>
        </w:rPr>
      </w:pPr>
      <w:r>
        <w:rPr>
          <w:rFonts w:ascii="Garamond" w:hAnsi="Garamond"/>
          <w:b/>
          <w:spacing w:val="-3"/>
          <w:szCs w:val="24"/>
          <w:u w:val="single"/>
        </w:rPr>
        <w:lastRenderedPageBreak/>
        <w:t>Quizzes</w:t>
      </w:r>
      <w:r w:rsidR="00DE77EA" w:rsidRPr="00BE6D8F">
        <w:rPr>
          <w:rFonts w:ascii="Garamond" w:hAnsi="Garamond"/>
          <w:b/>
          <w:spacing w:val="-3"/>
          <w:szCs w:val="24"/>
          <w:u w:val="single"/>
        </w:rPr>
        <w:t>:</w:t>
      </w:r>
    </w:p>
    <w:p w:rsidR="00900CF8" w:rsidRPr="005F2784" w:rsidRDefault="00261BDB" w:rsidP="006B0621">
      <w:pPr>
        <w:suppressAutoHyphens/>
        <w:rPr>
          <w:rFonts w:ascii="Garamond" w:hAnsi="Garamond"/>
          <w:spacing w:val="-3"/>
          <w:szCs w:val="24"/>
        </w:rPr>
      </w:pPr>
      <w:r>
        <w:rPr>
          <w:rFonts w:ascii="Garamond" w:hAnsi="Garamond"/>
          <w:spacing w:val="-3"/>
          <w:szCs w:val="24"/>
        </w:rPr>
        <w:t xml:space="preserve">We will have </w:t>
      </w:r>
      <w:r w:rsidR="00BC43F5">
        <w:rPr>
          <w:rFonts w:ascii="Garamond" w:hAnsi="Garamond"/>
          <w:spacing w:val="-3"/>
          <w:szCs w:val="24"/>
        </w:rPr>
        <w:t>weekly classroom quizzes (including the syllabus quiz</w:t>
      </w:r>
      <w:r w:rsidR="001C1C5F" w:rsidRPr="005F2784">
        <w:rPr>
          <w:rFonts w:ascii="Garamond" w:hAnsi="Garamond"/>
          <w:spacing w:val="-3"/>
          <w:szCs w:val="24"/>
        </w:rPr>
        <w:t xml:space="preserve">). </w:t>
      </w:r>
      <w:r w:rsidR="001C1C5F" w:rsidRPr="00261BDB">
        <w:rPr>
          <w:rFonts w:ascii="Garamond" w:hAnsi="Garamond"/>
          <w:b/>
          <w:spacing w:val="-3"/>
          <w:szCs w:val="24"/>
        </w:rPr>
        <w:t xml:space="preserve">You will be </w:t>
      </w:r>
      <w:r w:rsidR="00BC43F5">
        <w:rPr>
          <w:rFonts w:ascii="Garamond" w:hAnsi="Garamond"/>
          <w:b/>
          <w:spacing w:val="-3"/>
          <w:szCs w:val="24"/>
        </w:rPr>
        <w:t>allowed to drop your lowest quiz</w:t>
      </w:r>
      <w:r w:rsidR="001C1C5F" w:rsidRPr="00261BDB">
        <w:rPr>
          <w:rFonts w:ascii="Garamond" w:hAnsi="Garamond"/>
          <w:b/>
          <w:spacing w:val="-3"/>
          <w:szCs w:val="24"/>
        </w:rPr>
        <w:t xml:space="preserve"> grade</w:t>
      </w:r>
      <w:r w:rsidR="001C1C5F" w:rsidRPr="005F2784">
        <w:rPr>
          <w:rFonts w:ascii="Garamond" w:hAnsi="Garamond"/>
          <w:spacing w:val="-3"/>
          <w:szCs w:val="24"/>
        </w:rPr>
        <w:t xml:space="preserve">. </w:t>
      </w:r>
      <w:r w:rsidR="00BC43F5">
        <w:rPr>
          <w:rFonts w:ascii="Garamond" w:hAnsi="Garamond"/>
          <w:spacing w:val="-3"/>
          <w:szCs w:val="24"/>
        </w:rPr>
        <w:t>The quizze</w:t>
      </w:r>
      <w:r w:rsidR="001C1C5F" w:rsidRPr="005F2784">
        <w:rPr>
          <w:rFonts w:ascii="Garamond" w:hAnsi="Garamond"/>
          <w:spacing w:val="-3"/>
          <w:szCs w:val="24"/>
        </w:rPr>
        <w:t xml:space="preserve">s will cover material in the text as well as material presented in class. </w:t>
      </w:r>
      <w:r w:rsidR="001C1C5F" w:rsidRPr="00FD34BC">
        <w:rPr>
          <w:rFonts w:ascii="Garamond" w:hAnsi="Garamond"/>
          <w:b/>
          <w:spacing w:val="-3"/>
          <w:szCs w:val="24"/>
        </w:rPr>
        <w:t xml:space="preserve">Students will need Scantron sheets </w:t>
      </w:r>
      <w:r w:rsidR="007E008E">
        <w:rPr>
          <w:rFonts w:ascii="Garamond" w:hAnsi="Garamond"/>
          <w:b/>
          <w:spacing w:val="-3"/>
          <w:szCs w:val="24"/>
        </w:rPr>
        <w:t xml:space="preserve">(the green ones with 100 questions) </w:t>
      </w:r>
      <w:r w:rsidR="001C1C5F" w:rsidRPr="00FD34BC">
        <w:rPr>
          <w:rFonts w:ascii="Garamond" w:hAnsi="Garamond"/>
          <w:b/>
          <w:spacing w:val="-3"/>
          <w:szCs w:val="24"/>
        </w:rPr>
        <w:t>and #2 pencils</w:t>
      </w:r>
      <w:r w:rsidR="00FD34BC" w:rsidRPr="00FD34BC">
        <w:rPr>
          <w:rFonts w:ascii="Garamond" w:hAnsi="Garamond"/>
          <w:b/>
          <w:spacing w:val="-3"/>
          <w:szCs w:val="24"/>
        </w:rPr>
        <w:t xml:space="preserve"> for all </w:t>
      </w:r>
      <w:r w:rsidR="00BC43F5">
        <w:rPr>
          <w:rFonts w:ascii="Garamond" w:hAnsi="Garamond"/>
          <w:b/>
          <w:spacing w:val="-3"/>
          <w:szCs w:val="24"/>
        </w:rPr>
        <w:t>quizze</w:t>
      </w:r>
      <w:r w:rsidR="00FD34BC" w:rsidRPr="00FD34BC">
        <w:rPr>
          <w:rFonts w:ascii="Garamond" w:hAnsi="Garamond"/>
          <w:b/>
          <w:spacing w:val="-3"/>
          <w:szCs w:val="24"/>
        </w:rPr>
        <w:t>s unless otherwise specified</w:t>
      </w:r>
      <w:r w:rsidR="00A66F49">
        <w:rPr>
          <w:rFonts w:ascii="Garamond" w:hAnsi="Garamond"/>
          <w:b/>
          <w:spacing w:val="-3"/>
          <w:szCs w:val="24"/>
        </w:rPr>
        <w:t>.</w:t>
      </w:r>
    </w:p>
    <w:p w:rsidR="00B75FD1" w:rsidRDefault="00B75FD1" w:rsidP="00BE6D8F">
      <w:pPr>
        <w:suppressAutoHyphens/>
        <w:rPr>
          <w:rFonts w:ascii="Garamond" w:hAnsi="Garamond"/>
          <w:b/>
          <w:szCs w:val="24"/>
        </w:rPr>
      </w:pPr>
    </w:p>
    <w:p w:rsidR="00A10BB8" w:rsidRPr="00872B42" w:rsidRDefault="00BC43F5" w:rsidP="00BE6D8F">
      <w:pPr>
        <w:suppressAutoHyphens/>
        <w:rPr>
          <w:rFonts w:ascii="Garamond" w:hAnsi="Garamond"/>
          <w:b/>
          <w:szCs w:val="24"/>
        </w:rPr>
      </w:pPr>
      <w:r>
        <w:rPr>
          <w:rFonts w:ascii="Garamond" w:hAnsi="Garamond"/>
          <w:b/>
          <w:szCs w:val="24"/>
        </w:rPr>
        <w:t>The quizzes will begin at the start</w:t>
      </w:r>
      <w:r w:rsidR="001C1C5F" w:rsidRPr="00872B42">
        <w:rPr>
          <w:rFonts w:ascii="Garamond" w:hAnsi="Garamond"/>
          <w:b/>
          <w:szCs w:val="24"/>
        </w:rPr>
        <w:t xml:space="preserve"> of the class session. If you arrive late YOU WILL NOT BE ALLOWED EXTRA TIME. </w:t>
      </w:r>
    </w:p>
    <w:p w:rsidR="00A10BB8" w:rsidRDefault="00A10BB8" w:rsidP="00BE6D8F">
      <w:pPr>
        <w:suppressAutoHyphens/>
        <w:rPr>
          <w:rFonts w:ascii="Garamond" w:hAnsi="Garamond"/>
          <w:szCs w:val="24"/>
        </w:rPr>
      </w:pPr>
    </w:p>
    <w:p w:rsidR="00E06357" w:rsidRDefault="00E06357" w:rsidP="00E06357">
      <w:pPr>
        <w:numPr>
          <w:ilvl w:val="0"/>
          <w:numId w:val="9"/>
        </w:numPr>
        <w:suppressAutoHyphens/>
        <w:rPr>
          <w:rFonts w:ascii="Garamond" w:hAnsi="Garamond"/>
          <w:szCs w:val="24"/>
        </w:rPr>
      </w:pPr>
      <w:r w:rsidRPr="00E06357">
        <w:rPr>
          <w:rFonts w:ascii="Garamond" w:hAnsi="Garamond"/>
          <w:szCs w:val="24"/>
        </w:rPr>
        <w:t xml:space="preserve">Makeup </w:t>
      </w:r>
      <w:r w:rsidR="00BC43F5">
        <w:rPr>
          <w:rFonts w:ascii="Garamond" w:hAnsi="Garamond"/>
          <w:szCs w:val="24"/>
        </w:rPr>
        <w:t>quizzes</w:t>
      </w:r>
      <w:r w:rsidRPr="00E06357">
        <w:rPr>
          <w:rFonts w:ascii="Garamond" w:hAnsi="Garamond"/>
          <w:szCs w:val="24"/>
        </w:rPr>
        <w:t xml:space="preserve"> are only permitted in extreme circumstances under the following conditions:</w:t>
      </w:r>
    </w:p>
    <w:p w:rsidR="00E06357" w:rsidRPr="00E06357" w:rsidRDefault="00E06357" w:rsidP="00E06357">
      <w:pPr>
        <w:suppressAutoHyphens/>
        <w:ind w:left="360"/>
        <w:rPr>
          <w:rFonts w:ascii="Garamond" w:hAnsi="Garamond"/>
          <w:szCs w:val="24"/>
        </w:rPr>
      </w:pPr>
    </w:p>
    <w:p w:rsidR="00E06357" w:rsidRDefault="00E06357" w:rsidP="00E06357">
      <w:pPr>
        <w:numPr>
          <w:ilvl w:val="0"/>
          <w:numId w:val="8"/>
        </w:numPr>
        <w:suppressAutoHyphens/>
        <w:rPr>
          <w:rFonts w:ascii="Garamond" w:hAnsi="Garamond"/>
          <w:szCs w:val="24"/>
        </w:rPr>
      </w:pPr>
      <w:r w:rsidRPr="00E06357">
        <w:rPr>
          <w:rFonts w:ascii="Garamond" w:hAnsi="Garamond"/>
          <w:i/>
          <w:szCs w:val="24"/>
        </w:rPr>
        <w:t xml:space="preserve">Documented UNT event </w:t>
      </w:r>
      <w:r w:rsidRPr="00E06357">
        <w:rPr>
          <w:rFonts w:ascii="Garamond" w:hAnsi="Garamond"/>
          <w:szCs w:val="24"/>
        </w:rPr>
        <w:t>(e.g., sports team away game documented by the Dean of Students).</w:t>
      </w:r>
    </w:p>
    <w:p w:rsidR="0081526B" w:rsidRDefault="0081526B" w:rsidP="00E06357">
      <w:pPr>
        <w:numPr>
          <w:ilvl w:val="0"/>
          <w:numId w:val="8"/>
        </w:numPr>
        <w:suppressAutoHyphens/>
        <w:rPr>
          <w:rFonts w:ascii="Garamond" w:hAnsi="Garamond"/>
          <w:szCs w:val="24"/>
        </w:rPr>
      </w:pPr>
      <w:r>
        <w:rPr>
          <w:rFonts w:ascii="Garamond" w:hAnsi="Garamond"/>
          <w:i/>
          <w:szCs w:val="24"/>
        </w:rPr>
        <w:t>University-related conference</w:t>
      </w:r>
    </w:p>
    <w:p w:rsidR="00E06357" w:rsidRPr="00E06357" w:rsidRDefault="00E06357" w:rsidP="00E06357">
      <w:pPr>
        <w:suppressAutoHyphens/>
        <w:ind w:left="720"/>
        <w:rPr>
          <w:rFonts w:ascii="Garamond" w:hAnsi="Garamond"/>
          <w:szCs w:val="24"/>
        </w:rPr>
      </w:pPr>
    </w:p>
    <w:p w:rsidR="00E06357" w:rsidRPr="00E06357" w:rsidRDefault="00460AC9" w:rsidP="00E06357">
      <w:pPr>
        <w:numPr>
          <w:ilvl w:val="0"/>
          <w:numId w:val="9"/>
        </w:numPr>
        <w:suppressAutoHyphens/>
        <w:rPr>
          <w:rFonts w:ascii="Garamond" w:hAnsi="Garamond"/>
          <w:szCs w:val="24"/>
        </w:rPr>
      </w:pPr>
      <w:r>
        <w:rPr>
          <w:rFonts w:ascii="Garamond" w:hAnsi="Garamond"/>
          <w:szCs w:val="24"/>
        </w:rPr>
        <w:t>If you miss a</w:t>
      </w:r>
      <w:r w:rsidR="00E06357" w:rsidRPr="00E06357">
        <w:rPr>
          <w:rFonts w:ascii="Garamond" w:hAnsi="Garamond"/>
          <w:szCs w:val="24"/>
        </w:rPr>
        <w:t xml:space="preserve"> </w:t>
      </w:r>
      <w:r w:rsidR="00BC43F5">
        <w:rPr>
          <w:rFonts w:ascii="Garamond" w:hAnsi="Garamond"/>
          <w:szCs w:val="24"/>
        </w:rPr>
        <w:t>quiz</w:t>
      </w:r>
      <w:r w:rsidR="00E06357" w:rsidRPr="00E06357">
        <w:rPr>
          <w:rFonts w:ascii="Garamond" w:hAnsi="Garamond"/>
          <w:szCs w:val="24"/>
        </w:rPr>
        <w:t xml:space="preserve"> for any other reason, you will not be allowed to take a make-up </w:t>
      </w:r>
      <w:r w:rsidR="00BC43F5">
        <w:rPr>
          <w:rFonts w:ascii="Garamond" w:hAnsi="Garamond"/>
          <w:szCs w:val="24"/>
        </w:rPr>
        <w:t>quiz</w:t>
      </w:r>
      <w:r w:rsidR="00E06357" w:rsidRPr="00E06357">
        <w:rPr>
          <w:rFonts w:ascii="Garamond" w:hAnsi="Garamond"/>
          <w:szCs w:val="24"/>
        </w:rPr>
        <w:t xml:space="preserve">. You will receive a grade of zero for that </w:t>
      </w:r>
      <w:r w:rsidR="00BC43F5">
        <w:rPr>
          <w:rFonts w:ascii="Garamond" w:hAnsi="Garamond"/>
          <w:szCs w:val="24"/>
        </w:rPr>
        <w:t>quiz</w:t>
      </w:r>
      <w:r w:rsidR="00E06357" w:rsidRPr="00E06357">
        <w:rPr>
          <w:rFonts w:ascii="Garamond" w:hAnsi="Garamond"/>
          <w:szCs w:val="24"/>
        </w:rPr>
        <w:t>.</w:t>
      </w:r>
    </w:p>
    <w:p w:rsidR="00E06357" w:rsidRPr="00E06357" w:rsidRDefault="00E06357" w:rsidP="00E06357">
      <w:pPr>
        <w:numPr>
          <w:ilvl w:val="0"/>
          <w:numId w:val="9"/>
        </w:numPr>
        <w:suppressAutoHyphens/>
        <w:rPr>
          <w:rFonts w:ascii="Garamond" w:hAnsi="Garamond"/>
          <w:szCs w:val="24"/>
        </w:rPr>
      </w:pPr>
      <w:r w:rsidRPr="00E06357">
        <w:rPr>
          <w:rFonts w:ascii="Garamond" w:hAnsi="Garamond"/>
          <w:szCs w:val="24"/>
        </w:rPr>
        <w:t xml:space="preserve">Students must obtain the instructor’s permission to make up the </w:t>
      </w:r>
      <w:r w:rsidR="00BC43F5">
        <w:rPr>
          <w:rFonts w:ascii="Garamond" w:hAnsi="Garamond"/>
          <w:szCs w:val="24"/>
        </w:rPr>
        <w:t>quiz</w:t>
      </w:r>
      <w:r w:rsidRPr="00E06357">
        <w:rPr>
          <w:rFonts w:ascii="Garamond" w:hAnsi="Garamond"/>
          <w:szCs w:val="24"/>
        </w:rPr>
        <w:t xml:space="preserve"> via email and then </w:t>
      </w:r>
      <w:r w:rsidR="00460AC9" w:rsidRPr="00E06357">
        <w:rPr>
          <w:rFonts w:ascii="Garamond" w:hAnsi="Garamond"/>
          <w:szCs w:val="24"/>
        </w:rPr>
        <w:t>arrange</w:t>
      </w:r>
      <w:r w:rsidRPr="00E06357">
        <w:rPr>
          <w:rFonts w:ascii="Garamond" w:hAnsi="Garamond"/>
          <w:szCs w:val="24"/>
        </w:rPr>
        <w:t xml:space="preserve"> to make up the </w:t>
      </w:r>
      <w:r w:rsidR="00BC43F5">
        <w:rPr>
          <w:rFonts w:ascii="Garamond" w:hAnsi="Garamond"/>
          <w:szCs w:val="24"/>
        </w:rPr>
        <w:t xml:space="preserve">quiz with </w:t>
      </w:r>
      <w:r w:rsidRPr="00E06357">
        <w:rPr>
          <w:rFonts w:ascii="Garamond" w:hAnsi="Garamond"/>
          <w:szCs w:val="24"/>
        </w:rPr>
        <w:t xml:space="preserve">the TA. </w:t>
      </w:r>
      <w:r w:rsidR="00BC43F5">
        <w:rPr>
          <w:rFonts w:ascii="Garamond" w:hAnsi="Garamond"/>
          <w:szCs w:val="24"/>
        </w:rPr>
        <w:t>Quizze</w:t>
      </w:r>
      <w:r w:rsidRPr="00E06357">
        <w:rPr>
          <w:rFonts w:ascii="Garamond" w:hAnsi="Garamond"/>
          <w:szCs w:val="24"/>
        </w:rPr>
        <w:t xml:space="preserve">s must be made up within 1 week of the original </w:t>
      </w:r>
      <w:r w:rsidR="00BC43F5">
        <w:rPr>
          <w:rFonts w:ascii="Garamond" w:hAnsi="Garamond"/>
          <w:szCs w:val="24"/>
        </w:rPr>
        <w:t>quiz</w:t>
      </w:r>
      <w:r w:rsidRPr="00E06357">
        <w:rPr>
          <w:rFonts w:ascii="Garamond" w:hAnsi="Garamond"/>
          <w:szCs w:val="24"/>
        </w:rPr>
        <w:t xml:space="preserve"> date; otherwise, a grade of zero will be assigned. </w:t>
      </w:r>
    </w:p>
    <w:p w:rsidR="00E06357" w:rsidRPr="00E06357" w:rsidRDefault="00E06357" w:rsidP="00E06357">
      <w:pPr>
        <w:numPr>
          <w:ilvl w:val="0"/>
          <w:numId w:val="9"/>
        </w:numPr>
        <w:suppressAutoHyphens/>
        <w:rPr>
          <w:rFonts w:ascii="Garamond" w:hAnsi="Garamond"/>
          <w:szCs w:val="24"/>
        </w:rPr>
      </w:pPr>
      <w:r w:rsidRPr="00E06357">
        <w:rPr>
          <w:rFonts w:ascii="Garamond" w:hAnsi="Garamond"/>
          <w:szCs w:val="24"/>
        </w:rPr>
        <w:t xml:space="preserve">The instructor reserves the right to determine what qualifies as an extreme circumstance warranting a make-up </w:t>
      </w:r>
      <w:r w:rsidR="00BC43F5">
        <w:rPr>
          <w:rFonts w:ascii="Garamond" w:hAnsi="Garamond"/>
          <w:szCs w:val="24"/>
        </w:rPr>
        <w:t>quiz</w:t>
      </w:r>
      <w:r w:rsidRPr="00E06357">
        <w:rPr>
          <w:rFonts w:ascii="Garamond" w:hAnsi="Garamond"/>
          <w:szCs w:val="24"/>
        </w:rPr>
        <w:t>.</w:t>
      </w:r>
    </w:p>
    <w:p w:rsidR="00E06357" w:rsidRDefault="00E06357" w:rsidP="00E06357">
      <w:pPr>
        <w:widowControl/>
        <w:overflowPunct/>
        <w:autoSpaceDE/>
        <w:autoSpaceDN/>
        <w:adjustRightInd/>
        <w:spacing w:line="276" w:lineRule="auto"/>
        <w:contextualSpacing/>
        <w:textAlignment w:val="auto"/>
        <w:rPr>
          <w:rFonts w:ascii="Garamond" w:eastAsia="Calibri" w:hAnsi="Garamond"/>
          <w:szCs w:val="24"/>
        </w:rPr>
      </w:pPr>
    </w:p>
    <w:p w:rsidR="00B56581" w:rsidRPr="00BC43F5" w:rsidRDefault="00BC43F5" w:rsidP="00E06357">
      <w:pPr>
        <w:widowControl/>
        <w:overflowPunct/>
        <w:autoSpaceDE/>
        <w:autoSpaceDN/>
        <w:adjustRightInd/>
        <w:spacing w:line="276" w:lineRule="auto"/>
        <w:contextualSpacing/>
        <w:textAlignment w:val="auto"/>
        <w:rPr>
          <w:rFonts w:ascii="Garamond" w:eastAsia="Calibri" w:hAnsi="Garamond"/>
          <w:szCs w:val="24"/>
          <w:u w:val="single"/>
        </w:rPr>
      </w:pPr>
      <w:r w:rsidRPr="00BC43F5">
        <w:rPr>
          <w:rFonts w:ascii="Garamond" w:eastAsia="Calibri" w:hAnsi="Garamond"/>
          <w:b/>
          <w:szCs w:val="24"/>
          <w:u w:val="single"/>
        </w:rPr>
        <w:t>Final Exam:</w:t>
      </w:r>
    </w:p>
    <w:p w:rsidR="0038117D" w:rsidRPr="00BC43F5" w:rsidRDefault="00BC43F5" w:rsidP="0038117D">
      <w:pPr>
        <w:suppressAutoHyphens/>
        <w:rPr>
          <w:rFonts w:ascii="Garamond" w:hAnsi="Garamond"/>
          <w:spacing w:val="-3"/>
          <w:szCs w:val="24"/>
        </w:rPr>
      </w:pPr>
      <w:r w:rsidRPr="00BC43F5">
        <w:rPr>
          <w:rFonts w:ascii="Garamond" w:hAnsi="Garamond"/>
          <w:spacing w:val="-3"/>
          <w:szCs w:val="24"/>
        </w:rPr>
        <w:t>A final exam will be administered during finals week. This exam will be cumulative.</w:t>
      </w:r>
      <w:r w:rsidR="00FD43C6" w:rsidRPr="00FD43C6">
        <w:rPr>
          <w:rFonts w:ascii="Garamond" w:hAnsi="Garamond"/>
          <w:spacing w:val="-3"/>
          <w:szCs w:val="24"/>
        </w:rPr>
        <w:t xml:space="preserve"> </w:t>
      </w:r>
      <w:r w:rsidR="005060AC">
        <w:rPr>
          <w:rFonts w:ascii="Garamond" w:hAnsi="Garamond"/>
          <w:spacing w:val="-3"/>
          <w:szCs w:val="24"/>
        </w:rPr>
        <w:t>75</w:t>
      </w:r>
      <w:r w:rsidR="00FD43C6">
        <w:rPr>
          <w:rFonts w:ascii="Garamond" w:hAnsi="Garamond"/>
          <w:spacing w:val="-3"/>
          <w:szCs w:val="24"/>
        </w:rPr>
        <w:t xml:space="preserve"> q</w:t>
      </w:r>
      <w:r w:rsidR="00FD43C6" w:rsidRPr="00BC43F5">
        <w:rPr>
          <w:rFonts w:ascii="Garamond" w:hAnsi="Garamond"/>
          <w:spacing w:val="-3"/>
          <w:szCs w:val="24"/>
        </w:rPr>
        <w:t>uestion</w:t>
      </w:r>
      <w:r w:rsidR="00FD43C6">
        <w:rPr>
          <w:rFonts w:ascii="Garamond" w:hAnsi="Garamond"/>
          <w:spacing w:val="-3"/>
          <w:szCs w:val="24"/>
        </w:rPr>
        <w:t>s</w:t>
      </w:r>
      <w:r w:rsidR="00FD43C6" w:rsidRPr="00BC43F5">
        <w:rPr>
          <w:rFonts w:ascii="Garamond" w:hAnsi="Garamond"/>
          <w:spacing w:val="-3"/>
          <w:szCs w:val="24"/>
        </w:rPr>
        <w:t>, Multiple Choice</w:t>
      </w:r>
      <w:r w:rsidR="00FD43C6">
        <w:rPr>
          <w:rFonts w:ascii="Garamond" w:hAnsi="Garamond"/>
          <w:spacing w:val="-3"/>
          <w:szCs w:val="24"/>
        </w:rPr>
        <w:t>.</w:t>
      </w:r>
      <w:r w:rsidRPr="00BC43F5">
        <w:rPr>
          <w:rFonts w:ascii="Garamond" w:hAnsi="Garamond"/>
          <w:spacing w:val="-3"/>
          <w:szCs w:val="24"/>
        </w:rPr>
        <w:t xml:space="preserve"> Students who receive A’s (90 or above) on </w:t>
      </w:r>
      <w:r w:rsidRPr="00BC43F5">
        <w:rPr>
          <w:rFonts w:ascii="Garamond" w:hAnsi="Garamond"/>
          <w:b/>
          <w:spacing w:val="-3"/>
          <w:szCs w:val="24"/>
        </w:rPr>
        <w:t>ALL</w:t>
      </w:r>
      <w:r w:rsidRPr="00BC43F5">
        <w:rPr>
          <w:rFonts w:ascii="Garamond" w:hAnsi="Garamond"/>
          <w:spacing w:val="-3"/>
          <w:szCs w:val="24"/>
        </w:rPr>
        <w:t xml:space="preserve"> of their weekly quizzes will be </w:t>
      </w:r>
      <w:r w:rsidR="00E45E65">
        <w:rPr>
          <w:rFonts w:ascii="Garamond" w:hAnsi="Garamond"/>
          <w:spacing w:val="-3"/>
          <w:szCs w:val="24"/>
        </w:rPr>
        <w:t xml:space="preserve">exempt from the final exam. </w:t>
      </w:r>
    </w:p>
    <w:p w:rsidR="00BC43F5" w:rsidRPr="005F2784" w:rsidRDefault="00BC43F5" w:rsidP="0038117D">
      <w:pPr>
        <w:suppressAutoHyphens/>
        <w:rPr>
          <w:rFonts w:ascii="Garamond" w:hAnsi="Garamond"/>
          <w:b/>
          <w:spacing w:val="-3"/>
          <w:szCs w:val="24"/>
        </w:rPr>
      </w:pPr>
    </w:p>
    <w:p w:rsidR="009A74A4" w:rsidRPr="00030D00" w:rsidRDefault="00BC43F5" w:rsidP="00900CF8">
      <w:pPr>
        <w:suppressAutoHyphens/>
        <w:ind w:left="1440" w:hanging="1440"/>
        <w:rPr>
          <w:rFonts w:ascii="Garamond" w:hAnsi="Garamond"/>
          <w:spacing w:val="-3"/>
          <w:szCs w:val="24"/>
        </w:rPr>
      </w:pPr>
      <w:r>
        <w:rPr>
          <w:rFonts w:ascii="Garamond" w:hAnsi="Garamond"/>
          <w:b/>
          <w:spacing w:val="-3"/>
          <w:szCs w:val="24"/>
        </w:rPr>
        <w:t xml:space="preserve">Extra Credit </w:t>
      </w:r>
      <w:r w:rsidR="00F34FC6" w:rsidRPr="00F34FC6">
        <w:rPr>
          <w:rFonts w:ascii="Garamond" w:hAnsi="Garamond"/>
          <w:b/>
          <w:spacing w:val="-3"/>
          <w:szCs w:val="24"/>
        </w:rPr>
        <w:t>Research Participation</w:t>
      </w:r>
      <w:r w:rsidR="001C1C5F" w:rsidRPr="00030D00">
        <w:rPr>
          <w:rFonts w:ascii="Garamond" w:hAnsi="Garamond"/>
          <w:b/>
          <w:spacing w:val="-3"/>
          <w:szCs w:val="24"/>
        </w:rPr>
        <w:t>:</w:t>
      </w:r>
      <w:r w:rsidR="001C1C5F" w:rsidRPr="00030D00">
        <w:rPr>
          <w:rFonts w:ascii="Garamond" w:hAnsi="Garamond"/>
          <w:spacing w:val="-3"/>
          <w:szCs w:val="24"/>
        </w:rPr>
        <w:t xml:space="preserve"> </w:t>
      </w:r>
    </w:p>
    <w:p w:rsidR="00F34FC6" w:rsidRDefault="00BC43F5" w:rsidP="0038117D">
      <w:pPr>
        <w:suppressAutoHyphens/>
        <w:rPr>
          <w:rFonts w:ascii="Garamond" w:hAnsi="Garamond"/>
          <w:spacing w:val="-3"/>
          <w:szCs w:val="24"/>
        </w:rPr>
      </w:pPr>
      <w:r w:rsidRPr="00BC43F5">
        <w:rPr>
          <w:rFonts w:ascii="Garamond" w:hAnsi="Garamond"/>
          <w:spacing w:val="-3"/>
          <w:szCs w:val="24"/>
        </w:rPr>
        <w:t>Experimental participation is allowed for up to 20 points via faculty running experiments during t</w:t>
      </w:r>
      <w:r w:rsidR="009E4058">
        <w:rPr>
          <w:rFonts w:ascii="Garamond" w:hAnsi="Garamond"/>
          <w:spacing w:val="-3"/>
          <w:szCs w:val="24"/>
        </w:rPr>
        <w:t>he duration of the course, and 2</w:t>
      </w:r>
      <w:r w:rsidRPr="00BC43F5">
        <w:rPr>
          <w:rFonts w:ascii="Garamond" w:hAnsi="Garamond"/>
          <w:spacing w:val="-3"/>
          <w:szCs w:val="24"/>
        </w:rPr>
        <w:t>0 points for other opportunities throughout the semester. Students who do not wish to volunteer will be provided an equivalent alternative (such as a paper or written review of research articles) for an equal number of extra credit points that substitute for research participation credit.  Also, no student under 18 can participate as a subject in research unless a parent or legal guar</w:t>
      </w:r>
      <w:r w:rsidR="000E07FE">
        <w:rPr>
          <w:rFonts w:ascii="Garamond" w:hAnsi="Garamond"/>
          <w:spacing w:val="-3"/>
          <w:szCs w:val="24"/>
        </w:rPr>
        <w:t>dian signs the consent form.</w:t>
      </w:r>
    </w:p>
    <w:p w:rsidR="000E07FE" w:rsidRDefault="000E07FE" w:rsidP="0038117D">
      <w:pPr>
        <w:suppressAutoHyphens/>
        <w:rPr>
          <w:rFonts w:ascii="Garamond" w:hAnsi="Garamond"/>
          <w:spacing w:val="-3"/>
          <w:szCs w:val="24"/>
        </w:rPr>
      </w:pPr>
    </w:p>
    <w:p w:rsidR="000E07FE" w:rsidRPr="000E07FE" w:rsidRDefault="000E07FE" w:rsidP="000E07FE">
      <w:pPr>
        <w:suppressAutoHyphens/>
        <w:rPr>
          <w:rFonts w:ascii="Garamond" w:hAnsi="Garamond"/>
          <w:b/>
          <w:spacing w:val="-3"/>
          <w:szCs w:val="24"/>
        </w:rPr>
      </w:pPr>
      <w:r w:rsidRPr="000E07FE">
        <w:rPr>
          <w:rFonts w:ascii="Garamond" w:hAnsi="Garamond"/>
          <w:b/>
          <w:spacing w:val="-3"/>
          <w:szCs w:val="24"/>
        </w:rPr>
        <w:t xml:space="preserve">Questions </w:t>
      </w:r>
      <w:r>
        <w:rPr>
          <w:rFonts w:ascii="Garamond" w:hAnsi="Garamond"/>
          <w:b/>
          <w:spacing w:val="-3"/>
          <w:szCs w:val="24"/>
        </w:rPr>
        <w:t xml:space="preserve">regarding SONA </w:t>
      </w:r>
      <w:r w:rsidRPr="000E07FE">
        <w:rPr>
          <w:rFonts w:ascii="Garamond" w:hAnsi="Garamond"/>
          <w:b/>
          <w:spacing w:val="-3"/>
          <w:szCs w:val="24"/>
        </w:rPr>
        <w:t xml:space="preserve">should be sent to untsonarep@yahoo.com. </w:t>
      </w:r>
    </w:p>
    <w:p w:rsidR="000E07FE" w:rsidRDefault="000E07FE" w:rsidP="0038117D">
      <w:pPr>
        <w:suppressAutoHyphens/>
        <w:rPr>
          <w:rFonts w:ascii="Garamond" w:hAnsi="Garamond"/>
          <w:spacing w:val="-3"/>
          <w:szCs w:val="24"/>
        </w:rPr>
      </w:pPr>
    </w:p>
    <w:p w:rsidR="000E07FE" w:rsidRDefault="000E07FE" w:rsidP="0038117D">
      <w:pPr>
        <w:suppressAutoHyphens/>
        <w:rPr>
          <w:rFonts w:ascii="Garamond" w:hAnsi="Garamond"/>
          <w:spacing w:val="-3"/>
          <w:szCs w:val="24"/>
        </w:rPr>
      </w:pPr>
      <w:r>
        <w:rPr>
          <w:rFonts w:ascii="Garamond" w:hAnsi="Garamond"/>
          <w:spacing w:val="-3"/>
          <w:szCs w:val="24"/>
        </w:rPr>
        <w:t>Students may also earn</w:t>
      </w:r>
      <w:r w:rsidR="007321DE">
        <w:rPr>
          <w:rFonts w:ascii="Garamond" w:hAnsi="Garamond"/>
          <w:spacing w:val="-3"/>
          <w:szCs w:val="24"/>
        </w:rPr>
        <w:t xml:space="preserve"> a maximum of</w:t>
      </w:r>
      <w:r>
        <w:rPr>
          <w:rFonts w:ascii="Garamond" w:hAnsi="Garamond"/>
          <w:spacing w:val="-3"/>
          <w:szCs w:val="24"/>
        </w:rPr>
        <w:t xml:space="preserve"> 5 extra credit points by meeting with one of the</w:t>
      </w:r>
      <w:r w:rsidR="00A44662">
        <w:rPr>
          <w:rFonts w:ascii="Garamond" w:hAnsi="Garamond"/>
          <w:spacing w:val="-3"/>
          <w:szCs w:val="24"/>
        </w:rPr>
        <w:t xml:space="preserve"> stats tutors any time before 3</w:t>
      </w:r>
      <w:r>
        <w:rPr>
          <w:rFonts w:ascii="Garamond" w:hAnsi="Garamond"/>
          <w:spacing w:val="-3"/>
          <w:szCs w:val="24"/>
        </w:rPr>
        <w:t>/1</w:t>
      </w:r>
      <w:r w:rsidR="00A44662">
        <w:rPr>
          <w:rFonts w:ascii="Garamond" w:hAnsi="Garamond"/>
          <w:spacing w:val="-3"/>
          <w:szCs w:val="24"/>
        </w:rPr>
        <w:t>/19</w:t>
      </w:r>
      <w:r>
        <w:rPr>
          <w:rFonts w:ascii="Garamond" w:hAnsi="Garamond"/>
          <w:spacing w:val="-3"/>
          <w:szCs w:val="24"/>
        </w:rPr>
        <w:t xml:space="preserve">. Students must sign the tutoring log and let the TA know they attended tutoring. </w:t>
      </w:r>
    </w:p>
    <w:p w:rsidR="00000853" w:rsidRPr="0038117D" w:rsidRDefault="001C1C5F" w:rsidP="0038117D">
      <w:pPr>
        <w:suppressAutoHyphens/>
        <w:rPr>
          <w:rFonts w:ascii="Garamond" w:hAnsi="Garamond"/>
          <w:spacing w:val="-3"/>
          <w:szCs w:val="24"/>
        </w:rPr>
      </w:pPr>
      <w:r w:rsidRPr="005F2784">
        <w:rPr>
          <w:rFonts w:ascii="Garamond" w:hAnsi="Garamond"/>
          <w:spacing w:val="-3"/>
          <w:szCs w:val="24"/>
        </w:rPr>
        <w:tab/>
      </w:r>
      <w:r w:rsidRPr="005F2784">
        <w:rPr>
          <w:rFonts w:ascii="Garamond" w:hAnsi="Garamond"/>
          <w:spacing w:val="-3"/>
          <w:szCs w:val="24"/>
        </w:rPr>
        <w:tab/>
      </w:r>
      <w:r w:rsidRPr="005F2784">
        <w:rPr>
          <w:rFonts w:ascii="Garamond" w:hAnsi="Garamond"/>
          <w:spacing w:val="-3"/>
          <w:szCs w:val="24"/>
        </w:rPr>
        <w:tab/>
      </w:r>
      <w:r w:rsidRPr="005F2784">
        <w:rPr>
          <w:rFonts w:ascii="Garamond" w:hAnsi="Garamond"/>
          <w:spacing w:val="-3"/>
          <w:szCs w:val="24"/>
        </w:rPr>
        <w:tab/>
        <w:t xml:space="preserve"> </w:t>
      </w:r>
    </w:p>
    <w:p w:rsidR="00E06357" w:rsidRPr="007A5240" w:rsidRDefault="00E06357" w:rsidP="00E06357">
      <w:pPr>
        <w:suppressAutoHyphens/>
        <w:rPr>
          <w:rFonts w:ascii="Garamond" w:hAnsi="Garamond"/>
          <w:b/>
          <w:spacing w:val="-3"/>
          <w:szCs w:val="24"/>
        </w:rPr>
      </w:pPr>
      <w:r w:rsidRPr="007A5240">
        <w:rPr>
          <w:rFonts w:ascii="Garamond" w:hAnsi="Garamond"/>
          <w:b/>
          <w:spacing w:val="-3"/>
          <w:szCs w:val="24"/>
        </w:rPr>
        <w:t>COURSE REQUIREMENTS</w:t>
      </w:r>
      <w:r>
        <w:rPr>
          <w:rFonts w:ascii="Garamond" w:hAnsi="Garamond"/>
          <w:b/>
          <w:spacing w:val="-3"/>
          <w:szCs w:val="24"/>
        </w:rPr>
        <w:t>/</w:t>
      </w:r>
      <w:r w:rsidRPr="007A5240">
        <w:rPr>
          <w:rFonts w:ascii="Garamond" w:hAnsi="Garamond"/>
          <w:b/>
          <w:spacing w:val="-3"/>
          <w:szCs w:val="24"/>
        </w:rPr>
        <w:t>GRADES</w:t>
      </w:r>
    </w:p>
    <w:p w:rsidR="00E06357" w:rsidRPr="007A5240" w:rsidRDefault="00E06357" w:rsidP="00E06357">
      <w:pPr>
        <w:suppressAutoHyphens/>
        <w:rPr>
          <w:rFonts w:ascii="Garamond" w:hAnsi="Garamond"/>
          <w:b/>
          <w:spacing w:val="-3"/>
          <w:szCs w:val="24"/>
        </w:rPr>
      </w:pPr>
      <w:r w:rsidRPr="007A5240">
        <w:rPr>
          <w:rFonts w:ascii="Garamond" w:hAnsi="Garamond"/>
          <w:b/>
          <w:spacing w:val="-3"/>
          <w:szCs w:val="24"/>
        </w:rPr>
        <w:t>Grade Breakdown:</w:t>
      </w:r>
    </w:p>
    <w:p w:rsidR="00931C19" w:rsidRDefault="00931C19" w:rsidP="00E06357">
      <w:pPr>
        <w:suppressAutoHyphens/>
        <w:rPr>
          <w:rFonts w:ascii="Garamond" w:hAnsi="Garamond"/>
          <w:spacing w:val="-3"/>
          <w:szCs w:val="24"/>
        </w:rPr>
      </w:pPr>
      <w:r>
        <w:rPr>
          <w:rFonts w:ascii="Garamond" w:hAnsi="Garamond"/>
          <w:spacing w:val="-3"/>
          <w:szCs w:val="24"/>
        </w:rPr>
        <w:t>Attendance &amp; Participation - 100 pts.</w:t>
      </w:r>
    </w:p>
    <w:p w:rsidR="00931C19" w:rsidRDefault="00931C19" w:rsidP="00E06357">
      <w:pPr>
        <w:suppressAutoHyphens/>
        <w:rPr>
          <w:rFonts w:ascii="Garamond" w:hAnsi="Garamond"/>
          <w:spacing w:val="-3"/>
          <w:szCs w:val="24"/>
        </w:rPr>
      </w:pPr>
      <w:r>
        <w:rPr>
          <w:rFonts w:ascii="Garamond" w:hAnsi="Garamond"/>
          <w:spacing w:val="-3"/>
          <w:szCs w:val="24"/>
        </w:rPr>
        <w:t>Homework - 100 pts.</w:t>
      </w:r>
    </w:p>
    <w:p w:rsidR="00931C19" w:rsidRDefault="00931C19" w:rsidP="00E06357">
      <w:pPr>
        <w:suppressAutoHyphens/>
        <w:rPr>
          <w:rFonts w:ascii="Garamond" w:hAnsi="Garamond"/>
          <w:spacing w:val="-3"/>
          <w:szCs w:val="24"/>
        </w:rPr>
      </w:pPr>
      <w:r>
        <w:rPr>
          <w:rFonts w:ascii="Garamond" w:hAnsi="Garamond"/>
          <w:spacing w:val="-3"/>
          <w:szCs w:val="24"/>
        </w:rPr>
        <w:t>Statistics Lab - 75 pts.</w:t>
      </w:r>
    </w:p>
    <w:p w:rsidR="00931C19" w:rsidRDefault="00931C19" w:rsidP="00E06357">
      <w:pPr>
        <w:suppressAutoHyphens/>
        <w:rPr>
          <w:rFonts w:ascii="Garamond" w:hAnsi="Garamond"/>
          <w:spacing w:val="-3"/>
          <w:szCs w:val="24"/>
        </w:rPr>
      </w:pPr>
      <w:r>
        <w:rPr>
          <w:rFonts w:ascii="Garamond" w:hAnsi="Garamond"/>
          <w:spacing w:val="-3"/>
          <w:szCs w:val="24"/>
        </w:rPr>
        <w:t>Weekly Quizzes - 125 pts.</w:t>
      </w:r>
    </w:p>
    <w:p w:rsidR="00931C19" w:rsidRDefault="00931C19" w:rsidP="00E06357">
      <w:pPr>
        <w:suppressAutoHyphens/>
        <w:rPr>
          <w:rFonts w:ascii="Garamond" w:hAnsi="Garamond"/>
          <w:spacing w:val="-3"/>
          <w:szCs w:val="24"/>
        </w:rPr>
      </w:pPr>
      <w:r>
        <w:rPr>
          <w:rFonts w:ascii="Garamond" w:hAnsi="Garamond"/>
          <w:spacing w:val="-3"/>
          <w:szCs w:val="24"/>
        </w:rPr>
        <w:t>Final Exam - 100 pts.</w:t>
      </w:r>
    </w:p>
    <w:p w:rsidR="00E06357" w:rsidRPr="0081526B" w:rsidRDefault="00E06357" w:rsidP="00E06357">
      <w:pPr>
        <w:suppressAutoHyphens/>
        <w:rPr>
          <w:rFonts w:ascii="Garamond" w:hAnsi="Garamond"/>
          <w:b/>
          <w:spacing w:val="-3"/>
          <w:szCs w:val="24"/>
        </w:rPr>
      </w:pPr>
      <w:r w:rsidRPr="0081526B">
        <w:rPr>
          <w:rFonts w:ascii="Garamond" w:hAnsi="Garamond"/>
          <w:b/>
          <w:spacing w:val="-3"/>
          <w:szCs w:val="24"/>
        </w:rPr>
        <w:lastRenderedPageBreak/>
        <w:t>Grading Scale:</w:t>
      </w:r>
    </w:p>
    <w:p w:rsidR="00E06357" w:rsidRPr="007A5240" w:rsidRDefault="00F34FC6" w:rsidP="00E06357">
      <w:pPr>
        <w:suppressAutoHyphens/>
        <w:rPr>
          <w:rFonts w:ascii="Garamond" w:hAnsi="Garamond"/>
          <w:spacing w:val="-3"/>
          <w:szCs w:val="24"/>
        </w:rPr>
      </w:pPr>
      <w:r>
        <w:rPr>
          <w:rFonts w:ascii="Garamond" w:hAnsi="Garamond"/>
          <w:spacing w:val="-3"/>
          <w:szCs w:val="24"/>
        </w:rPr>
        <w:t>A = 90-100%</w:t>
      </w:r>
      <w:r>
        <w:rPr>
          <w:rFonts w:ascii="Garamond" w:hAnsi="Garamond"/>
          <w:spacing w:val="-3"/>
          <w:szCs w:val="24"/>
        </w:rPr>
        <w:tab/>
        <w:t>450-5</w:t>
      </w:r>
      <w:r w:rsidR="00E06357" w:rsidRPr="007A5240">
        <w:rPr>
          <w:rFonts w:ascii="Garamond" w:hAnsi="Garamond"/>
          <w:spacing w:val="-3"/>
          <w:szCs w:val="24"/>
        </w:rPr>
        <w:t>00 points</w:t>
      </w:r>
    </w:p>
    <w:p w:rsidR="00E06357" w:rsidRPr="007A5240" w:rsidRDefault="00F34FC6" w:rsidP="00E06357">
      <w:pPr>
        <w:suppressAutoHyphens/>
        <w:rPr>
          <w:rFonts w:ascii="Garamond" w:hAnsi="Garamond"/>
          <w:spacing w:val="-3"/>
          <w:szCs w:val="24"/>
        </w:rPr>
      </w:pPr>
      <w:r>
        <w:rPr>
          <w:rFonts w:ascii="Garamond" w:hAnsi="Garamond"/>
          <w:spacing w:val="-3"/>
          <w:szCs w:val="24"/>
        </w:rPr>
        <w:t>B = 80-89%</w:t>
      </w:r>
      <w:r>
        <w:rPr>
          <w:rFonts w:ascii="Garamond" w:hAnsi="Garamond"/>
          <w:spacing w:val="-3"/>
          <w:szCs w:val="24"/>
        </w:rPr>
        <w:tab/>
        <w:t>400-449</w:t>
      </w:r>
    </w:p>
    <w:p w:rsidR="00E06357" w:rsidRPr="007A5240" w:rsidRDefault="00F34FC6" w:rsidP="00E06357">
      <w:pPr>
        <w:suppressAutoHyphens/>
        <w:rPr>
          <w:rFonts w:ascii="Garamond" w:hAnsi="Garamond"/>
          <w:spacing w:val="-3"/>
          <w:szCs w:val="24"/>
        </w:rPr>
      </w:pPr>
      <w:r>
        <w:rPr>
          <w:rFonts w:ascii="Garamond" w:hAnsi="Garamond"/>
          <w:spacing w:val="-3"/>
          <w:szCs w:val="24"/>
        </w:rPr>
        <w:t>C = 70-79%</w:t>
      </w:r>
      <w:r>
        <w:rPr>
          <w:rFonts w:ascii="Garamond" w:hAnsi="Garamond"/>
          <w:spacing w:val="-3"/>
          <w:szCs w:val="24"/>
        </w:rPr>
        <w:tab/>
        <w:t>350-399</w:t>
      </w:r>
    </w:p>
    <w:p w:rsidR="00E06357" w:rsidRPr="007A5240" w:rsidRDefault="00E06357" w:rsidP="00E06357">
      <w:pPr>
        <w:suppressAutoHyphens/>
        <w:rPr>
          <w:rFonts w:ascii="Garamond" w:hAnsi="Garamond"/>
          <w:spacing w:val="-3"/>
          <w:szCs w:val="24"/>
        </w:rPr>
      </w:pPr>
      <w:r w:rsidRPr="007A5240">
        <w:rPr>
          <w:rFonts w:ascii="Garamond" w:hAnsi="Garamond"/>
          <w:spacing w:val="-3"/>
          <w:szCs w:val="24"/>
        </w:rPr>
        <w:t>D = 60-69%</w:t>
      </w:r>
      <w:r w:rsidRPr="007A5240">
        <w:rPr>
          <w:rFonts w:ascii="Garamond" w:hAnsi="Garamond"/>
          <w:spacing w:val="-3"/>
          <w:szCs w:val="24"/>
        </w:rPr>
        <w:tab/>
      </w:r>
      <w:r w:rsidR="00F34FC6">
        <w:rPr>
          <w:rFonts w:ascii="Garamond" w:hAnsi="Garamond"/>
          <w:spacing w:val="-3"/>
          <w:szCs w:val="24"/>
        </w:rPr>
        <w:t>300-349</w:t>
      </w:r>
    </w:p>
    <w:p w:rsidR="00E06357" w:rsidRDefault="00F34FC6" w:rsidP="00E06357">
      <w:pPr>
        <w:suppressAutoHyphens/>
        <w:rPr>
          <w:rFonts w:ascii="Garamond" w:hAnsi="Garamond"/>
          <w:spacing w:val="-3"/>
          <w:szCs w:val="24"/>
        </w:rPr>
      </w:pPr>
      <w:r>
        <w:rPr>
          <w:rFonts w:ascii="Garamond" w:hAnsi="Garamond"/>
          <w:spacing w:val="-3"/>
          <w:szCs w:val="24"/>
        </w:rPr>
        <w:t>F  = 0-59%</w:t>
      </w:r>
      <w:r>
        <w:rPr>
          <w:rFonts w:ascii="Garamond" w:hAnsi="Garamond"/>
          <w:spacing w:val="-3"/>
          <w:szCs w:val="24"/>
        </w:rPr>
        <w:tab/>
        <w:t>&lt; 300</w:t>
      </w:r>
    </w:p>
    <w:p w:rsidR="00CE1B1C" w:rsidRDefault="00CE1B1C" w:rsidP="00E06357">
      <w:pPr>
        <w:suppressAutoHyphens/>
        <w:rPr>
          <w:rFonts w:ascii="Garamond" w:hAnsi="Garamond"/>
          <w:spacing w:val="-3"/>
          <w:szCs w:val="24"/>
        </w:rPr>
      </w:pPr>
    </w:p>
    <w:p w:rsidR="00CE1B1C" w:rsidRPr="00CE1B1C" w:rsidRDefault="00CE1B1C" w:rsidP="00E06357">
      <w:pPr>
        <w:suppressAutoHyphens/>
        <w:rPr>
          <w:rFonts w:ascii="Garamond" w:hAnsi="Garamond"/>
          <w:b/>
          <w:spacing w:val="-3"/>
          <w:szCs w:val="24"/>
        </w:rPr>
      </w:pPr>
      <w:r w:rsidRPr="00CE1B1C">
        <w:rPr>
          <w:rFonts w:ascii="Garamond" w:hAnsi="Garamond"/>
          <w:b/>
          <w:spacing w:val="-3"/>
          <w:szCs w:val="24"/>
        </w:rPr>
        <w:t>Note: I do not round up grades.  For example, a final class average of 89.999 earns you a B.</w:t>
      </w:r>
    </w:p>
    <w:p w:rsidR="007303AC" w:rsidRPr="0038117D" w:rsidRDefault="007303AC" w:rsidP="007D71C4">
      <w:pPr>
        <w:suppressAutoHyphens/>
        <w:rPr>
          <w:rFonts w:ascii="Garamond" w:hAnsi="Garamond"/>
          <w:spacing w:val="-3"/>
          <w:szCs w:val="24"/>
        </w:rPr>
      </w:pPr>
    </w:p>
    <w:p w:rsidR="00BE6D8F" w:rsidRPr="00BE6D8F" w:rsidRDefault="00B56581" w:rsidP="00B56581">
      <w:pPr>
        <w:tabs>
          <w:tab w:val="left" w:pos="-720"/>
        </w:tabs>
        <w:suppressAutoHyphens/>
        <w:spacing w:line="240" w:lineRule="atLeast"/>
        <w:jc w:val="center"/>
        <w:rPr>
          <w:rFonts w:ascii="Garamond" w:hAnsi="Garamond"/>
          <w:b/>
          <w:spacing w:val="-3"/>
          <w:szCs w:val="24"/>
          <w:u w:val="single"/>
        </w:rPr>
      </w:pPr>
      <w:r>
        <w:rPr>
          <w:rFonts w:ascii="Garamond" w:hAnsi="Garamond"/>
          <w:b/>
          <w:noProof/>
          <w:spacing w:val="-3"/>
          <w:szCs w:val="24"/>
          <w:u w:val="single"/>
        </w:rPr>
        <mc:AlternateContent>
          <mc:Choice Requires="wps">
            <w:drawing>
              <wp:anchor distT="0" distB="0" distL="114300" distR="114300" simplePos="0" relativeHeight="251659264" behindDoc="0" locked="0" layoutInCell="1" allowOverlap="1" wp14:anchorId="19D27DC3" wp14:editId="3B2F734A">
                <wp:simplePos x="0" y="0"/>
                <wp:positionH relativeFrom="column">
                  <wp:posOffset>-133350</wp:posOffset>
                </wp:positionH>
                <wp:positionV relativeFrom="paragraph">
                  <wp:posOffset>-57151</wp:posOffset>
                </wp:positionV>
                <wp:extent cx="6229350" cy="19145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6229350" cy="1914525"/>
                        </a:xfrm>
                        <a:prstGeom prst="rect">
                          <a:avLst/>
                        </a:prstGeom>
                        <a:noFill/>
                        <a:ln w="1270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rect w14:anchorId="2A5DC0C3" id="Rectangle 3" o:spid="_x0000_s1026" style="position:absolute;margin-left:-10.5pt;margin-top:-4.5pt;width:490.5pt;height:150.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" filled="f" strokecolor="black [1600]" strokeweight="1pt"/>
            </w:pict>
          </mc:Fallback>
        </mc:AlternateContent>
      </w:r>
      <w:r>
        <w:rPr>
          <w:rFonts w:ascii="Garamond" w:hAnsi="Garamond"/>
          <w:b/>
          <w:spacing w:val="-3"/>
          <w:szCs w:val="24"/>
          <w:u w:val="single"/>
        </w:rPr>
        <w:t>*</w:t>
      </w:r>
      <w:r w:rsidR="000B4EB4">
        <w:rPr>
          <w:rFonts w:ascii="Garamond" w:hAnsi="Garamond"/>
          <w:b/>
          <w:spacing w:val="-3"/>
          <w:szCs w:val="24"/>
          <w:u w:val="single"/>
        </w:rPr>
        <w:t>**</w:t>
      </w:r>
      <w:r w:rsidR="00BE6D8F" w:rsidRPr="00BE6D8F">
        <w:rPr>
          <w:rFonts w:ascii="Garamond" w:hAnsi="Garamond"/>
          <w:b/>
          <w:spacing w:val="-3"/>
          <w:szCs w:val="24"/>
          <w:u w:val="single"/>
        </w:rPr>
        <w:t>Words of advice</w:t>
      </w:r>
      <w:r w:rsidR="00992D28">
        <w:rPr>
          <w:rFonts w:ascii="Garamond" w:hAnsi="Garamond"/>
          <w:b/>
          <w:spacing w:val="-3"/>
          <w:szCs w:val="24"/>
          <w:u w:val="single"/>
        </w:rPr>
        <w:t>***</w:t>
      </w:r>
    </w:p>
    <w:p w:rsidR="00BE6D8F" w:rsidRDefault="00CD21E9" w:rsidP="00BE6D8F">
      <w:pPr>
        <w:tabs>
          <w:tab w:val="left" w:pos="-720"/>
        </w:tabs>
        <w:suppressAutoHyphens/>
        <w:spacing w:line="240" w:lineRule="atLeast"/>
        <w:rPr>
          <w:rFonts w:ascii="Garamond" w:hAnsi="Garamond"/>
          <w:bCs/>
          <w:spacing w:val="-3"/>
          <w:szCs w:val="24"/>
        </w:rPr>
      </w:pPr>
      <w:r w:rsidRPr="00BE6D8F">
        <w:rPr>
          <w:rFonts w:ascii="Garamond" w:hAnsi="Garamond"/>
          <w:b/>
          <w:spacing w:val="-3"/>
          <w:szCs w:val="24"/>
        </w:rPr>
        <w:t>You cannot expect to do well in this class if you are not here.</w:t>
      </w:r>
      <w:r w:rsidRPr="00BE6D8F">
        <w:rPr>
          <w:rFonts w:ascii="Garamond" w:hAnsi="Garamond"/>
          <w:bCs/>
          <w:spacing w:val="-3"/>
          <w:szCs w:val="24"/>
        </w:rPr>
        <w:t xml:space="preserve"> </w:t>
      </w:r>
      <w:r w:rsidR="00BE6D8F" w:rsidRPr="00BE6D8F">
        <w:rPr>
          <w:rFonts w:ascii="Garamond" w:hAnsi="Garamond"/>
          <w:spacing w:val="-3"/>
          <w:szCs w:val="24"/>
        </w:rPr>
        <w:t>Throughout the semester</w:t>
      </w:r>
      <w:r w:rsidR="00E45E65">
        <w:rPr>
          <w:rFonts w:ascii="Garamond" w:hAnsi="Garamond"/>
          <w:spacing w:val="-3"/>
          <w:szCs w:val="24"/>
        </w:rPr>
        <w:t>,</w:t>
      </w:r>
      <w:r w:rsidR="00BE6D8F" w:rsidRPr="00BE6D8F">
        <w:rPr>
          <w:rFonts w:ascii="Garamond" w:hAnsi="Garamond"/>
          <w:spacing w:val="-3"/>
          <w:szCs w:val="24"/>
        </w:rPr>
        <w:t xml:space="preserve"> you are expected to attend class, arrive on time, and stay for the duration of the class. </w:t>
      </w:r>
      <w:r w:rsidR="00BE6D8F" w:rsidRPr="00BE6D8F">
        <w:rPr>
          <w:rFonts w:ascii="Garamond" w:hAnsi="Garamond"/>
          <w:bCs/>
          <w:spacing w:val="-3"/>
          <w:szCs w:val="24"/>
        </w:rPr>
        <w:t xml:space="preserve">If you do miss class, it is </w:t>
      </w:r>
      <w:r w:rsidR="00BE6D8F" w:rsidRPr="00BE6D8F">
        <w:rPr>
          <w:rFonts w:ascii="Garamond" w:hAnsi="Garamond"/>
          <w:b/>
          <w:bCs/>
          <w:spacing w:val="-3"/>
          <w:szCs w:val="24"/>
        </w:rPr>
        <w:t>your responsibility</w:t>
      </w:r>
      <w:r w:rsidR="00BE6D8F" w:rsidRPr="00BE6D8F">
        <w:rPr>
          <w:rFonts w:ascii="Garamond" w:hAnsi="Garamond"/>
          <w:bCs/>
          <w:spacing w:val="-3"/>
          <w:szCs w:val="24"/>
        </w:rPr>
        <w:t xml:space="preserve"> to obtain notes/handouts and find out about any schedule changes that may have been made. It is not my responsibility to get you the notes that you missed</w:t>
      </w:r>
      <w:r w:rsidR="00E45E65">
        <w:rPr>
          <w:rFonts w:ascii="Garamond" w:hAnsi="Garamond"/>
          <w:bCs/>
          <w:spacing w:val="-3"/>
          <w:szCs w:val="24"/>
        </w:rPr>
        <w:t>,</w:t>
      </w:r>
      <w:r w:rsidR="00BE6D8F" w:rsidRPr="00BE6D8F">
        <w:rPr>
          <w:rFonts w:ascii="Garamond" w:hAnsi="Garamond"/>
          <w:bCs/>
          <w:spacing w:val="-3"/>
          <w:szCs w:val="24"/>
        </w:rPr>
        <w:t xml:space="preserve"> so </w:t>
      </w:r>
      <w:r w:rsidR="00BE6D8F" w:rsidRPr="00BE6D8F">
        <w:rPr>
          <w:rFonts w:ascii="Garamond" w:hAnsi="Garamond"/>
          <w:b/>
          <w:bCs/>
          <w:spacing w:val="-3"/>
          <w:szCs w:val="24"/>
        </w:rPr>
        <w:t>please do not email me asking for notes</w:t>
      </w:r>
      <w:r w:rsidR="00BE6D8F" w:rsidRPr="00BE6D8F">
        <w:rPr>
          <w:rFonts w:ascii="Garamond" w:hAnsi="Garamond"/>
          <w:bCs/>
          <w:spacing w:val="-3"/>
          <w:szCs w:val="24"/>
        </w:rPr>
        <w:t xml:space="preserve">.  Out of courtesy to both your instructor and TA, please refer to your fellow classmates for such information. </w:t>
      </w:r>
    </w:p>
    <w:p w:rsidR="00BE6D8F" w:rsidRDefault="00BE6D8F" w:rsidP="00BE6D8F">
      <w:pPr>
        <w:tabs>
          <w:tab w:val="left" w:pos="-720"/>
        </w:tabs>
        <w:suppressAutoHyphens/>
        <w:spacing w:line="240" w:lineRule="atLeast"/>
        <w:rPr>
          <w:rFonts w:ascii="Garamond" w:hAnsi="Garamond"/>
          <w:bCs/>
          <w:spacing w:val="-3"/>
          <w:szCs w:val="24"/>
        </w:rPr>
      </w:pPr>
    </w:p>
    <w:p w:rsidR="00BE6D8F" w:rsidRDefault="00BE6D8F" w:rsidP="00BE6D8F">
      <w:pPr>
        <w:tabs>
          <w:tab w:val="left" w:pos="-720"/>
        </w:tabs>
        <w:suppressAutoHyphens/>
        <w:spacing w:line="240" w:lineRule="atLeast"/>
        <w:rPr>
          <w:rFonts w:ascii="Garamond" w:hAnsi="Garamond"/>
          <w:bCs/>
          <w:spacing w:val="-3"/>
          <w:szCs w:val="24"/>
        </w:rPr>
      </w:pPr>
      <w:r>
        <w:rPr>
          <w:rFonts w:ascii="Garamond" w:hAnsi="Garamond"/>
          <w:bCs/>
          <w:spacing w:val="-3"/>
          <w:szCs w:val="24"/>
        </w:rPr>
        <w:t xml:space="preserve">Grades are not given or assigned to you by an instructor, you </w:t>
      </w:r>
      <w:r w:rsidRPr="00BE6D8F">
        <w:rPr>
          <w:rFonts w:ascii="Garamond" w:hAnsi="Garamond"/>
          <w:b/>
          <w:bCs/>
          <w:i/>
          <w:spacing w:val="-3"/>
          <w:szCs w:val="24"/>
        </w:rPr>
        <w:t>earn</w:t>
      </w:r>
      <w:r>
        <w:rPr>
          <w:rFonts w:ascii="Garamond" w:hAnsi="Garamond"/>
          <w:bCs/>
          <w:spacing w:val="-3"/>
          <w:szCs w:val="24"/>
        </w:rPr>
        <w:t xml:space="preserve"> them. It is your responsibility to study, attend class, come to office hours, complete extra credit, etc. to earn the grade you want!</w:t>
      </w:r>
    </w:p>
    <w:p w:rsidR="00BE6D8F" w:rsidRDefault="00BE6D8F" w:rsidP="00BE6D8F">
      <w:pPr>
        <w:tabs>
          <w:tab w:val="left" w:pos="-720"/>
        </w:tabs>
        <w:suppressAutoHyphens/>
        <w:spacing w:line="240" w:lineRule="atLeast"/>
        <w:rPr>
          <w:rFonts w:ascii="Garamond" w:hAnsi="Garamond"/>
          <w:bCs/>
          <w:spacing w:val="-3"/>
          <w:szCs w:val="24"/>
        </w:rPr>
      </w:pPr>
    </w:p>
    <w:p w:rsidR="00D31621" w:rsidRDefault="00D31621" w:rsidP="00BE6D8F">
      <w:pPr>
        <w:tabs>
          <w:tab w:val="left" w:pos="0"/>
        </w:tabs>
        <w:rPr>
          <w:rFonts w:ascii="Garamond" w:hAnsi="Garamond"/>
          <w:b/>
          <w:szCs w:val="24"/>
          <w:u w:val="single"/>
        </w:rPr>
      </w:pPr>
    </w:p>
    <w:p w:rsidR="00BE6D8F" w:rsidRPr="00BE6D8F" w:rsidRDefault="00BE6D8F" w:rsidP="00BE6D8F">
      <w:pPr>
        <w:tabs>
          <w:tab w:val="left" w:pos="0"/>
        </w:tabs>
        <w:rPr>
          <w:rFonts w:ascii="Garamond" w:hAnsi="Garamond"/>
          <w:b/>
          <w:szCs w:val="24"/>
          <w:u w:val="single"/>
        </w:rPr>
      </w:pPr>
      <w:r w:rsidRPr="00BE6D8F">
        <w:rPr>
          <w:rFonts w:ascii="Garamond" w:hAnsi="Garamond"/>
          <w:b/>
          <w:szCs w:val="24"/>
          <w:u w:val="single"/>
        </w:rPr>
        <w:t xml:space="preserve">Cell Phones and Laptops: </w:t>
      </w:r>
    </w:p>
    <w:p w:rsidR="00BE6D8F" w:rsidRPr="00BE6D8F" w:rsidRDefault="00BE6D8F" w:rsidP="00BE6D8F">
      <w:pPr>
        <w:tabs>
          <w:tab w:val="left" w:pos="0"/>
        </w:tabs>
        <w:rPr>
          <w:rFonts w:ascii="Garamond" w:hAnsi="Garamond"/>
          <w:szCs w:val="24"/>
        </w:rPr>
      </w:pPr>
      <w:r w:rsidRPr="00BE6D8F">
        <w:rPr>
          <w:rFonts w:ascii="Garamond" w:hAnsi="Garamond"/>
          <w:szCs w:val="24"/>
        </w:rPr>
        <w:t xml:space="preserve">Cell phone ringers must be turned off during class.  Laptop computers are allowed for note taking purposes, as long as their presence does not disturb other students in the class.  Try to avoid Facebook, Twitter, email, etc. – remember, the people behind you can see everything you </w:t>
      </w:r>
      <w:r w:rsidR="00441B15">
        <w:rPr>
          <w:rFonts w:ascii="Garamond" w:hAnsi="Garamond"/>
          <w:szCs w:val="24"/>
        </w:rPr>
        <w:t>do</w:t>
      </w:r>
      <w:r w:rsidRPr="00BE6D8F">
        <w:rPr>
          <w:rFonts w:ascii="Garamond" w:hAnsi="Garamond"/>
          <w:szCs w:val="24"/>
        </w:rPr>
        <w:t xml:space="preserve"> </w:t>
      </w:r>
      <w:r w:rsidRPr="00BE6D8F">
        <w:rPr>
          <w:rFonts w:ascii="Garamond" w:hAnsi="Garamond"/>
          <w:szCs w:val="24"/>
        </w:rPr>
        <w:sym w:font="Wingdings" w:char="F04A"/>
      </w:r>
    </w:p>
    <w:p w:rsidR="00BE6D8F" w:rsidRPr="005F2784" w:rsidRDefault="00BE6D8F" w:rsidP="00900CF8">
      <w:pPr>
        <w:tabs>
          <w:tab w:val="left" w:pos="-720"/>
        </w:tabs>
        <w:suppressAutoHyphens/>
        <w:spacing w:line="240" w:lineRule="atLeast"/>
        <w:rPr>
          <w:rFonts w:ascii="Garamond" w:hAnsi="Garamond"/>
          <w:spacing w:val="-3"/>
          <w:szCs w:val="24"/>
        </w:rPr>
      </w:pPr>
    </w:p>
    <w:p w:rsidR="00900CF8" w:rsidRPr="00BE6D8F" w:rsidRDefault="00BE6D8F" w:rsidP="00900CF8">
      <w:pPr>
        <w:suppressAutoHyphens/>
        <w:rPr>
          <w:rFonts w:ascii="Garamond" w:hAnsi="Garamond"/>
          <w:b/>
          <w:spacing w:val="-3"/>
          <w:szCs w:val="24"/>
        </w:rPr>
      </w:pPr>
      <w:r w:rsidRPr="00BE6D8F">
        <w:rPr>
          <w:rFonts w:ascii="Garamond" w:hAnsi="Garamond"/>
          <w:b/>
          <w:spacing w:val="-3"/>
          <w:szCs w:val="24"/>
        </w:rPr>
        <w:t>UNIVERSITY POLICIES:</w:t>
      </w:r>
    </w:p>
    <w:p w:rsidR="009A74A4" w:rsidRPr="00D8582E" w:rsidRDefault="00CD21E9" w:rsidP="00900CF8">
      <w:pPr>
        <w:ind w:left="720" w:hanging="720"/>
        <w:rPr>
          <w:rFonts w:ascii="Garamond" w:hAnsi="Garamond"/>
          <w:szCs w:val="24"/>
        </w:rPr>
      </w:pPr>
      <w:r>
        <w:rPr>
          <w:rFonts w:ascii="Garamond" w:hAnsi="Garamond"/>
          <w:b/>
          <w:szCs w:val="24"/>
          <w:u w:val="single"/>
        </w:rPr>
        <w:t>Academ</w:t>
      </w:r>
      <w:r w:rsidR="001C1C5F" w:rsidRPr="00D8582E">
        <w:rPr>
          <w:rFonts w:ascii="Garamond" w:hAnsi="Garamond"/>
          <w:b/>
          <w:szCs w:val="24"/>
          <w:u w:val="single"/>
        </w:rPr>
        <w:t>ic honesty:</w:t>
      </w:r>
      <w:r w:rsidR="001C1C5F" w:rsidRPr="00D8582E">
        <w:rPr>
          <w:rFonts w:ascii="Garamond" w:hAnsi="Garamond"/>
          <w:b/>
          <w:szCs w:val="24"/>
        </w:rPr>
        <w:t xml:space="preserve">  </w:t>
      </w:r>
      <w:r w:rsidR="001C1C5F" w:rsidRPr="00D8582E">
        <w:rPr>
          <w:rFonts w:ascii="Garamond" w:hAnsi="Garamond"/>
          <w:b/>
          <w:bCs/>
          <w:szCs w:val="24"/>
          <w:u w:val="single"/>
        </w:rPr>
        <w:t>Cheating and plagiarism</w:t>
      </w:r>
      <w:r w:rsidR="001C1C5F" w:rsidRPr="00D8582E">
        <w:rPr>
          <w:rFonts w:ascii="Garamond" w:hAnsi="Garamond"/>
          <w:szCs w:val="24"/>
          <w:u w:val="single"/>
        </w:rPr>
        <w:t xml:space="preserve"> </w:t>
      </w:r>
      <w:r w:rsidR="001C1C5F" w:rsidRPr="00D8582E">
        <w:rPr>
          <w:rFonts w:ascii="Garamond" w:hAnsi="Garamond"/>
          <w:b/>
          <w:szCs w:val="24"/>
          <w:u w:val="single"/>
        </w:rPr>
        <w:t>will NOT be tolerated</w:t>
      </w:r>
      <w:r w:rsidR="001C1C5F" w:rsidRPr="00D8582E">
        <w:rPr>
          <w:rFonts w:ascii="Garamond" w:hAnsi="Garamond"/>
          <w:szCs w:val="24"/>
        </w:rPr>
        <w:t xml:space="preserve">. </w:t>
      </w:r>
    </w:p>
    <w:p w:rsidR="00FF3FF1" w:rsidRPr="00075726" w:rsidRDefault="001C1C5F" w:rsidP="00075726">
      <w:pPr>
        <w:widowControl/>
        <w:overflowPunct/>
        <w:autoSpaceDE/>
        <w:autoSpaceDN/>
        <w:adjustRightInd/>
        <w:contextualSpacing/>
        <w:textAlignment w:val="auto"/>
        <w:rPr>
          <w:rFonts w:ascii="Garamond" w:hAnsi="Garamond"/>
          <w:szCs w:val="24"/>
        </w:rPr>
      </w:pPr>
      <w:r w:rsidRPr="00D8582E">
        <w:rPr>
          <w:rFonts w:ascii="Garamond" w:hAnsi="Garamond"/>
          <w:szCs w:val="24"/>
        </w:rPr>
        <w:t xml:space="preserve">Any student caught cheating or misrepresenting the origins of assignments will be subject to University Policy, which may include expulsion from the class and/or the University. </w:t>
      </w:r>
      <w:r w:rsidRPr="00D8582E">
        <w:rPr>
          <w:rFonts w:ascii="Garamond" w:hAnsi="Garamond"/>
          <w:spacing w:val="-3"/>
          <w:szCs w:val="24"/>
        </w:rPr>
        <w:t>Students are directed to read the Student Code of Conduct and Discipline section in the Undergraduate Catalog.</w:t>
      </w:r>
      <w:r w:rsidR="00D718B9" w:rsidRPr="00D8582E">
        <w:rPr>
          <w:rFonts w:ascii="Garamond" w:hAnsi="Garamond"/>
          <w:spacing w:val="-3"/>
          <w:szCs w:val="24"/>
        </w:rPr>
        <w:t xml:space="preserve">  </w:t>
      </w:r>
      <w:r w:rsidR="00D718B9" w:rsidRPr="00D718B9">
        <w:rPr>
          <w:rFonts w:ascii="Garamond" w:hAnsi="Garamond"/>
          <w:szCs w:val="24"/>
        </w:rPr>
        <w:t xml:space="preserve">Please refer to UNT’s full policy for more details regarding student </w:t>
      </w:r>
      <w:r w:rsidR="00D718B9">
        <w:rPr>
          <w:rFonts w:ascii="Garamond" w:hAnsi="Garamond"/>
          <w:szCs w:val="24"/>
        </w:rPr>
        <w:t xml:space="preserve">academic </w:t>
      </w:r>
      <w:r w:rsidR="00D718B9" w:rsidRPr="00D718B9">
        <w:rPr>
          <w:rFonts w:ascii="Garamond" w:hAnsi="Garamond"/>
          <w:szCs w:val="24"/>
        </w:rPr>
        <w:t xml:space="preserve">misconduct, penalties, and disciplinary action: </w:t>
      </w:r>
      <w:r w:rsidR="00D718B9">
        <w:rPr>
          <w:rFonts w:ascii="Garamond" w:hAnsi="Garamond"/>
          <w:szCs w:val="24"/>
        </w:rPr>
        <w:t xml:space="preserve"> </w:t>
      </w:r>
      <w:hyperlink r:id="rId9" w:history="1">
        <w:r w:rsidR="00D718B9" w:rsidRPr="00D718B9">
          <w:rPr>
            <w:rStyle w:val="Hyperlink"/>
            <w:rFonts w:ascii="Garamond" w:hAnsi="Garamond"/>
            <w:szCs w:val="24"/>
          </w:rPr>
          <w:t>http://vpaa.unt.edu/academic-integrity.htm</w:t>
        </w:r>
      </w:hyperlink>
    </w:p>
    <w:p w:rsidR="00900CF8" w:rsidRPr="005F2784" w:rsidRDefault="00900CF8" w:rsidP="00306917">
      <w:pPr>
        <w:tabs>
          <w:tab w:val="left" w:pos="0"/>
        </w:tabs>
        <w:rPr>
          <w:rFonts w:ascii="Garamond" w:hAnsi="Garamond"/>
          <w:b/>
          <w:bCs/>
          <w:szCs w:val="24"/>
        </w:rPr>
      </w:pPr>
    </w:p>
    <w:p w:rsidR="00306917" w:rsidRPr="00593F37" w:rsidRDefault="001C1C5F" w:rsidP="00306917">
      <w:pPr>
        <w:tabs>
          <w:tab w:val="left" w:pos="0"/>
        </w:tabs>
        <w:rPr>
          <w:rFonts w:ascii="Garamond" w:hAnsi="Garamond"/>
          <w:szCs w:val="24"/>
          <w:u w:val="single"/>
        </w:rPr>
      </w:pPr>
      <w:r w:rsidRPr="00593F37">
        <w:rPr>
          <w:rFonts w:ascii="Garamond" w:hAnsi="Garamond"/>
          <w:b/>
          <w:bCs/>
          <w:szCs w:val="24"/>
          <w:u w:val="single"/>
        </w:rPr>
        <w:t>Reporting Grades:</w:t>
      </w:r>
    </w:p>
    <w:p w:rsidR="00900CF8" w:rsidRPr="005F2784" w:rsidRDefault="001C1C5F" w:rsidP="00306917">
      <w:pPr>
        <w:tabs>
          <w:tab w:val="left" w:pos="0"/>
        </w:tabs>
        <w:rPr>
          <w:rFonts w:ascii="Garamond" w:hAnsi="Garamond"/>
          <w:b/>
          <w:szCs w:val="24"/>
        </w:rPr>
      </w:pPr>
      <w:r w:rsidRPr="005F2784">
        <w:rPr>
          <w:rFonts w:ascii="Garamond" w:hAnsi="Garamond"/>
          <w:szCs w:val="24"/>
        </w:rPr>
        <w:t xml:space="preserve">It is </w:t>
      </w:r>
      <w:r w:rsidRPr="005F2784">
        <w:rPr>
          <w:rFonts w:ascii="Garamond" w:hAnsi="Garamond"/>
          <w:b/>
          <w:szCs w:val="24"/>
        </w:rPr>
        <w:t xml:space="preserve">against </w:t>
      </w:r>
      <w:r w:rsidRPr="005F2784">
        <w:rPr>
          <w:rFonts w:ascii="Garamond" w:hAnsi="Garamond"/>
          <w:szCs w:val="24"/>
        </w:rPr>
        <w:t>University policy for me to divulge grade information via e-mail or telephone. If you have concerns about your grade</w:t>
      </w:r>
      <w:r w:rsidR="007E4C1C">
        <w:rPr>
          <w:rFonts w:ascii="Garamond" w:hAnsi="Garamond"/>
          <w:szCs w:val="24"/>
        </w:rPr>
        <w:t xml:space="preserve"> at any point in the semester, please schedule an appointment to meet with me</w:t>
      </w:r>
      <w:r w:rsidRPr="005F2784">
        <w:rPr>
          <w:rFonts w:ascii="Garamond" w:hAnsi="Garamond"/>
          <w:szCs w:val="24"/>
        </w:rPr>
        <w:t xml:space="preserve">. It is also </w:t>
      </w:r>
      <w:r w:rsidRPr="005F2784">
        <w:rPr>
          <w:rFonts w:ascii="Garamond" w:hAnsi="Garamond"/>
          <w:b/>
          <w:bCs/>
          <w:szCs w:val="24"/>
        </w:rPr>
        <w:t>against</w:t>
      </w:r>
      <w:r w:rsidRPr="005F2784">
        <w:rPr>
          <w:rFonts w:ascii="Garamond" w:hAnsi="Garamond"/>
          <w:szCs w:val="24"/>
        </w:rPr>
        <w:t xml:space="preserve"> University policy for me to discuss your grades with anyone other than you, the student, unless a </w:t>
      </w:r>
      <w:r w:rsidR="00306917">
        <w:rPr>
          <w:rFonts w:ascii="Garamond" w:hAnsi="Garamond"/>
          <w:szCs w:val="24"/>
        </w:rPr>
        <w:t xml:space="preserve">signed </w:t>
      </w:r>
      <w:r w:rsidRPr="005F2784">
        <w:rPr>
          <w:rFonts w:ascii="Garamond" w:hAnsi="Garamond"/>
          <w:szCs w:val="24"/>
        </w:rPr>
        <w:t>waiver is on file.</w:t>
      </w:r>
      <w:r w:rsidRPr="005F2784">
        <w:rPr>
          <w:rFonts w:ascii="Garamond" w:hAnsi="Garamond"/>
          <w:b/>
          <w:szCs w:val="24"/>
        </w:rPr>
        <w:t xml:space="preserve"> </w:t>
      </w:r>
    </w:p>
    <w:p w:rsidR="00E45E65" w:rsidRDefault="00E45E65" w:rsidP="00306917">
      <w:pPr>
        <w:tabs>
          <w:tab w:val="left" w:pos="0"/>
        </w:tabs>
        <w:rPr>
          <w:rFonts w:ascii="Garamond" w:hAnsi="Garamond"/>
          <w:b/>
          <w:szCs w:val="24"/>
          <w:u w:val="single"/>
        </w:rPr>
      </w:pPr>
    </w:p>
    <w:p w:rsidR="00306917" w:rsidRPr="00593F37" w:rsidRDefault="00306917" w:rsidP="00306917">
      <w:pPr>
        <w:tabs>
          <w:tab w:val="left" w:pos="0"/>
        </w:tabs>
        <w:rPr>
          <w:rFonts w:ascii="Garamond" w:hAnsi="Garamond"/>
          <w:szCs w:val="24"/>
          <w:u w:val="single"/>
        </w:rPr>
      </w:pPr>
      <w:r w:rsidRPr="00593F37">
        <w:rPr>
          <w:rFonts w:ascii="Garamond" w:hAnsi="Garamond"/>
          <w:b/>
          <w:szCs w:val="24"/>
          <w:u w:val="single"/>
        </w:rPr>
        <w:t>University ADA Policy</w:t>
      </w:r>
      <w:r w:rsidR="00E45E65">
        <w:rPr>
          <w:rFonts w:ascii="Garamond" w:hAnsi="Garamond"/>
          <w:b/>
          <w:szCs w:val="24"/>
          <w:u w:val="single"/>
        </w:rPr>
        <w:t>-</w:t>
      </w:r>
      <w:r w:rsidR="00D718B9">
        <w:rPr>
          <w:rFonts w:ascii="Garamond" w:hAnsi="Garamond"/>
          <w:b/>
          <w:szCs w:val="24"/>
          <w:u w:val="single"/>
        </w:rPr>
        <w:t>Students with Disabilities</w:t>
      </w:r>
      <w:r w:rsidR="001C1C5F" w:rsidRPr="00593F37">
        <w:rPr>
          <w:rFonts w:ascii="Garamond" w:hAnsi="Garamond"/>
          <w:b/>
          <w:szCs w:val="24"/>
          <w:u w:val="single"/>
        </w:rPr>
        <w:t>:</w:t>
      </w:r>
      <w:r w:rsidR="001C1C5F" w:rsidRPr="00593F37">
        <w:rPr>
          <w:rFonts w:ascii="Garamond" w:hAnsi="Garamond"/>
          <w:szCs w:val="24"/>
          <w:u w:val="single"/>
        </w:rPr>
        <w:t xml:space="preserve"> </w:t>
      </w:r>
    </w:p>
    <w:p w:rsidR="00992D28" w:rsidRDefault="001C1C5F" w:rsidP="00306917">
      <w:pPr>
        <w:tabs>
          <w:tab w:val="left" w:pos="0"/>
        </w:tabs>
        <w:rPr>
          <w:rFonts w:ascii="Garamond" w:hAnsi="Garamond"/>
          <w:szCs w:val="24"/>
        </w:rPr>
      </w:pPr>
      <w:r w:rsidRPr="005F2784">
        <w:rPr>
          <w:rFonts w:ascii="Garamond" w:hAnsi="Garamond"/>
          <w:szCs w:val="24"/>
        </w:rPr>
        <w:t>The University of North Texas is on record as being committed to both the spirit and letter of federal equal opportunity legislation; reference Public Law 92-112 – The Rehabilitation Act of 1973 as amended. With the passage of new federal legislation entitled Americans with Disabilities Act (ADA), pursuant to section 504 of the Rehabilitation Act, there is renewed focus on providing this population with the same opportunities enjoyed by all citizens.</w:t>
      </w:r>
    </w:p>
    <w:p w:rsidR="00900CF8" w:rsidRPr="005F2784" w:rsidRDefault="001C1C5F" w:rsidP="00306917">
      <w:pPr>
        <w:tabs>
          <w:tab w:val="left" w:pos="0"/>
        </w:tabs>
        <w:rPr>
          <w:rFonts w:ascii="Garamond" w:hAnsi="Garamond"/>
          <w:szCs w:val="24"/>
        </w:rPr>
      </w:pPr>
      <w:r w:rsidRPr="005F2784">
        <w:rPr>
          <w:rFonts w:ascii="Garamond" w:hAnsi="Garamond"/>
          <w:szCs w:val="24"/>
        </w:rPr>
        <w:t xml:space="preserve">As an instructor, I am required by law to provide "reasonable accommodations" to students with </w:t>
      </w:r>
      <w:r w:rsidRPr="005F2784">
        <w:rPr>
          <w:rFonts w:ascii="Garamond" w:hAnsi="Garamond"/>
          <w:szCs w:val="24"/>
        </w:rPr>
        <w:lastRenderedPageBreak/>
        <w:t xml:space="preserve">disabilities, so as not to discriminate on the basis of that disability. Student responsibility primarily rests with informing faculty of their need for accommodation and in providing authorized documentation through designated administrative channels. Information regarding specific diagnostic criteria and policies for obtaining academic accommodations can be found at </w:t>
      </w:r>
      <w:hyperlink r:id="rId10" w:history="1">
        <w:r w:rsidRPr="005F2784">
          <w:rPr>
            <w:rFonts w:ascii="Garamond" w:hAnsi="Garamond"/>
            <w:color w:val="761F7E"/>
            <w:szCs w:val="24"/>
          </w:rPr>
          <w:t>www.unt.edu/oda/apply/index.html</w:t>
        </w:r>
      </w:hyperlink>
      <w:r w:rsidRPr="005F2784">
        <w:rPr>
          <w:rFonts w:ascii="Garamond" w:hAnsi="Garamond"/>
          <w:szCs w:val="24"/>
        </w:rPr>
        <w:t>. Also, you may visit the Office of Disability Accommodation in the University Union (room 321) or call (940) 565-4323.</w:t>
      </w:r>
    </w:p>
    <w:p w:rsidR="00900CF8" w:rsidRPr="007E4C1C" w:rsidRDefault="001C1C5F" w:rsidP="00306917">
      <w:pPr>
        <w:tabs>
          <w:tab w:val="left" w:pos="0"/>
        </w:tabs>
        <w:rPr>
          <w:rFonts w:ascii="Garamond" w:hAnsi="Garamond"/>
          <w:b/>
          <w:szCs w:val="24"/>
        </w:rPr>
      </w:pPr>
      <w:r w:rsidRPr="007E4C1C">
        <w:rPr>
          <w:rFonts w:ascii="Garamond" w:hAnsi="Garamond"/>
          <w:b/>
          <w:szCs w:val="24"/>
        </w:rPr>
        <w:t xml:space="preserve">Please present your written request </w:t>
      </w:r>
      <w:r w:rsidR="00166309" w:rsidRPr="007E4C1C">
        <w:rPr>
          <w:rFonts w:ascii="Garamond" w:hAnsi="Garamond"/>
          <w:b/>
          <w:szCs w:val="24"/>
        </w:rPr>
        <w:t xml:space="preserve">for accommodations </w:t>
      </w:r>
      <w:r w:rsidR="00593F37" w:rsidRPr="007E4C1C">
        <w:rPr>
          <w:rFonts w:ascii="Garamond" w:hAnsi="Garamond"/>
          <w:b/>
          <w:szCs w:val="24"/>
        </w:rPr>
        <w:t xml:space="preserve">as soon as possible </w:t>
      </w:r>
      <w:r w:rsidRPr="007E4C1C">
        <w:rPr>
          <w:rFonts w:ascii="Garamond" w:hAnsi="Garamond"/>
          <w:b/>
          <w:szCs w:val="24"/>
        </w:rPr>
        <w:t xml:space="preserve">to allow </w:t>
      </w:r>
      <w:r w:rsidR="00270F03">
        <w:rPr>
          <w:rFonts w:ascii="Garamond" w:hAnsi="Garamond"/>
          <w:b/>
          <w:szCs w:val="24"/>
        </w:rPr>
        <w:t>for making arrangements</w:t>
      </w:r>
      <w:r w:rsidR="00166309" w:rsidRPr="007E4C1C">
        <w:rPr>
          <w:rFonts w:ascii="Garamond" w:hAnsi="Garamond"/>
          <w:b/>
          <w:szCs w:val="24"/>
        </w:rPr>
        <w:t xml:space="preserve"> in a timely manner</w:t>
      </w:r>
      <w:r w:rsidRPr="007E4C1C">
        <w:rPr>
          <w:rFonts w:ascii="Garamond" w:hAnsi="Garamond"/>
          <w:b/>
          <w:szCs w:val="24"/>
        </w:rPr>
        <w:t>.</w:t>
      </w:r>
    </w:p>
    <w:p w:rsidR="00900CF8" w:rsidRPr="005F2784" w:rsidRDefault="00900CF8" w:rsidP="00306917">
      <w:pPr>
        <w:tabs>
          <w:tab w:val="left" w:pos="0"/>
        </w:tabs>
        <w:rPr>
          <w:rFonts w:ascii="Garamond" w:hAnsi="Garamond"/>
          <w:b/>
          <w:szCs w:val="24"/>
        </w:rPr>
      </w:pPr>
    </w:p>
    <w:p w:rsidR="00900CF8" w:rsidRPr="00593F37" w:rsidRDefault="00306917" w:rsidP="00306917">
      <w:pPr>
        <w:tabs>
          <w:tab w:val="left" w:pos="0"/>
        </w:tabs>
        <w:rPr>
          <w:rFonts w:ascii="Garamond" w:hAnsi="Garamond"/>
          <w:b/>
          <w:bCs/>
          <w:i/>
          <w:iCs/>
          <w:szCs w:val="24"/>
          <w:u w:val="single"/>
        </w:rPr>
      </w:pPr>
      <w:r w:rsidRPr="00593F37">
        <w:rPr>
          <w:rFonts w:ascii="Garamond" w:hAnsi="Garamond"/>
          <w:b/>
          <w:bCs/>
          <w:iCs/>
          <w:szCs w:val="24"/>
          <w:u w:val="single"/>
        </w:rPr>
        <w:t xml:space="preserve">University Policy on </w:t>
      </w:r>
      <w:r w:rsidR="001C1C5F" w:rsidRPr="00593F37">
        <w:rPr>
          <w:rFonts w:ascii="Garamond" w:hAnsi="Garamond"/>
          <w:b/>
          <w:bCs/>
          <w:iCs/>
          <w:szCs w:val="24"/>
          <w:u w:val="single"/>
        </w:rPr>
        <w:t>Student Behavior in the Classroom:</w:t>
      </w:r>
    </w:p>
    <w:p w:rsidR="0052379E" w:rsidRDefault="001C1C5F" w:rsidP="00306917">
      <w:pPr>
        <w:tabs>
          <w:tab w:val="left" w:pos="0"/>
        </w:tabs>
      </w:pPr>
      <w:r w:rsidRPr="005F2784">
        <w:rPr>
          <w:rFonts w:ascii="Garamond" w:hAnsi="Garamond"/>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Center for Student Rights and Responsibilities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11" w:history="1">
        <w:r w:rsidRPr="005F2784">
          <w:rPr>
            <w:rStyle w:val="Hyperlink"/>
            <w:rFonts w:ascii="Garamond" w:hAnsi="Garamond"/>
            <w:szCs w:val="24"/>
          </w:rPr>
          <w:t>www.unt.edu/csrr</w:t>
        </w:r>
      </w:hyperlink>
      <w:r w:rsidR="0052379E">
        <w:rPr>
          <w:rStyle w:val="Hyperlink"/>
          <w:rFonts w:ascii="Garamond" w:hAnsi="Garamond"/>
          <w:szCs w:val="24"/>
        </w:rPr>
        <w:t>.</w:t>
      </w:r>
      <w:r w:rsidR="0052379E" w:rsidRPr="0052379E">
        <w:t xml:space="preserve"> </w:t>
      </w:r>
    </w:p>
    <w:p w:rsidR="0052379E" w:rsidRDefault="0052379E" w:rsidP="00306917">
      <w:pPr>
        <w:tabs>
          <w:tab w:val="left" w:pos="0"/>
        </w:tabs>
      </w:pPr>
    </w:p>
    <w:p w:rsidR="004807A5" w:rsidRDefault="0052379E" w:rsidP="00306917">
      <w:pPr>
        <w:tabs>
          <w:tab w:val="left" w:pos="0"/>
        </w:tabs>
        <w:rPr>
          <w:rStyle w:val="Hyperlink"/>
          <w:rFonts w:ascii="Garamond" w:hAnsi="Garamond"/>
          <w:b/>
          <w:color w:val="auto"/>
          <w:szCs w:val="24"/>
          <w:u w:val="none"/>
        </w:rPr>
      </w:pPr>
      <w:r>
        <w:t>***</w:t>
      </w:r>
      <w:r w:rsidRPr="0052379E">
        <w:rPr>
          <w:rStyle w:val="Hyperlink"/>
          <w:rFonts w:ascii="Garamond" w:hAnsi="Garamond"/>
          <w:b/>
          <w:color w:val="auto"/>
          <w:szCs w:val="24"/>
        </w:rPr>
        <w:t>Any student caught cheating will receive a</w:t>
      </w:r>
      <w:r w:rsidR="00736E70">
        <w:rPr>
          <w:rStyle w:val="Hyperlink"/>
          <w:rFonts w:ascii="Garamond" w:hAnsi="Garamond"/>
          <w:b/>
          <w:color w:val="auto"/>
          <w:szCs w:val="24"/>
        </w:rPr>
        <w:t>n</w:t>
      </w:r>
      <w:r w:rsidRPr="0052379E">
        <w:rPr>
          <w:rStyle w:val="Hyperlink"/>
          <w:rFonts w:ascii="Garamond" w:hAnsi="Garamond"/>
          <w:b/>
          <w:color w:val="auto"/>
          <w:szCs w:val="24"/>
        </w:rPr>
        <w:t xml:space="preserve"> “F” for the course.</w:t>
      </w:r>
      <w:r>
        <w:rPr>
          <w:rStyle w:val="Hyperlink"/>
          <w:rFonts w:ascii="Garamond" w:hAnsi="Garamond"/>
          <w:b/>
          <w:color w:val="auto"/>
          <w:szCs w:val="24"/>
        </w:rPr>
        <w:t xml:space="preserve"> </w:t>
      </w:r>
      <w:r w:rsidRPr="0052379E">
        <w:rPr>
          <w:rStyle w:val="Hyperlink"/>
          <w:rFonts w:ascii="Garamond" w:hAnsi="Garamond"/>
          <w:b/>
          <w:color w:val="auto"/>
          <w:szCs w:val="24"/>
          <w:u w:val="none"/>
        </w:rPr>
        <w:t>***</w:t>
      </w:r>
    </w:p>
    <w:p w:rsidR="004807A5" w:rsidRDefault="004807A5">
      <w:pPr>
        <w:widowControl/>
        <w:overflowPunct/>
        <w:autoSpaceDE/>
        <w:autoSpaceDN/>
        <w:adjustRightInd/>
        <w:textAlignment w:val="auto"/>
        <w:rPr>
          <w:rStyle w:val="Hyperlink"/>
          <w:rFonts w:ascii="Garamond" w:hAnsi="Garamond"/>
          <w:b/>
          <w:color w:val="auto"/>
          <w:szCs w:val="24"/>
          <w:u w:val="none"/>
        </w:rPr>
      </w:pPr>
      <w:r>
        <w:rPr>
          <w:rStyle w:val="Hyperlink"/>
          <w:rFonts w:ascii="Garamond" w:hAnsi="Garamond"/>
          <w:b/>
          <w:color w:val="auto"/>
          <w:szCs w:val="24"/>
          <w:u w:val="none"/>
        </w:rPr>
        <w:br w:type="page"/>
      </w:r>
    </w:p>
    <w:p w:rsidR="00A44662" w:rsidRPr="00CE1B1C" w:rsidRDefault="00A44662" w:rsidP="00A44662">
      <w:pPr>
        <w:widowControl/>
        <w:overflowPunct/>
        <w:autoSpaceDE/>
        <w:autoSpaceDN/>
        <w:adjustRightInd/>
        <w:spacing w:line="276" w:lineRule="auto"/>
        <w:contextualSpacing/>
        <w:jc w:val="center"/>
        <w:textAlignment w:val="auto"/>
        <w:rPr>
          <w:rFonts w:ascii="Calibri" w:eastAsia="Calibri" w:hAnsi="Calibri"/>
          <w:b/>
          <w:sz w:val="18"/>
          <w:szCs w:val="18"/>
        </w:rPr>
      </w:pPr>
      <w:r w:rsidRPr="00CE1B1C">
        <w:rPr>
          <w:rFonts w:ascii="Calibri" w:eastAsia="Calibri" w:hAnsi="Calibri"/>
          <w:b/>
          <w:sz w:val="18"/>
          <w:szCs w:val="18"/>
          <w:u w:val="single"/>
        </w:rPr>
        <w:lastRenderedPageBreak/>
        <w:t>TENTATIVE</w:t>
      </w:r>
      <w:r w:rsidRPr="00CE1B1C">
        <w:rPr>
          <w:rFonts w:ascii="Calibri" w:eastAsia="Calibri" w:hAnsi="Calibri"/>
          <w:b/>
          <w:sz w:val="18"/>
          <w:szCs w:val="18"/>
        </w:rPr>
        <w:t xml:space="preserve"> COURSE SCHEDULE*</w:t>
      </w:r>
    </w:p>
    <w:tbl>
      <w:tblPr>
        <w:tblW w:w="10530" w:type="dxa"/>
        <w:tblInd w:w="-702"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80"/>
        <w:gridCol w:w="810"/>
        <w:gridCol w:w="5820"/>
        <w:gridCol w:w="7"/>
        <w:gridCol w:w="1253"/>
        <w:gridCol w:w="7"/>
        <w:gridCol w:w="1553"/>
      </w:tblGrid>
      <w:tr w:rsidR="00A44662" w:rsidRPr="00CE1B1C" w:rsidTr="00593CFC">
        <w:tc>
          <w:tcPr>
            <w:tcW w:w="1080" w:type="dxa"/>
            <w:tcBorders>
              <w:top w:val="single" w:sz="4" w:space="0" w:color="auto"/>
              <w:left w:val="single" w:sz="4" w:space="0" w:color="auto"/>
              <w:bottom w:val="single" w:sz="4" w:space="0" w:color="auto"/>
              <w:right w:val="nil"/>
            </w:tcBorders>
            <w:shd w:val="clear" w:color="auto" w:fill="auto"/>
          </w:tcPr>
          <w:p w:rsidR="00A44662" w:rsidRPr="00CE1B1C" w:rsidRDefault="00A44662" w:rsidP="00593CFC">
            <w:pPr>
              <w:widowControl/>
              <w:overflowPunct/>
              <w:autoSpaceDE/>
              <w:autoSpaceDN/>
              <w:adjustRightInd/>
              <w:contextualSpacing/>
              <w:textAlignment w:val="auto"/>
              <w:rPr>
                <w:rFonts w:ascii="Calibri" w:eastAsia="Calibri" w:hAnsi="Calibri"/>
                <w:b/>
                <w:sz w:val="18"/>
                <w:szCs w:val="18"/>
              </w:rPr>
            </w:pPr>
            <w:r w:rsidRPr="00CE1B1C">
              <w:rPr>
                <w:rFonts w:ascii="Calibri" w:eastAsia="Calibri" w:hAnsi="Calibri"/>
                <w:b/>
                <w:sz w:val="18"/>
                <w:szCs w:val="18"/>
              </w:rPr>
              <w:t>Date</w:t>
            </w:r>
          </w:p>
        </w:tc>
        <w:tc>
          <w:tcPr>
            <w:tcW w:w="810" w:type="dxa"/>
            <w:tcBorders>
              <w:top w:val="single" w:sz="4" w:space="0" w:color="auto"/>
              <w:left w:val="nil"/>
              <w:bottom w:val="single" w:sz="4" w:space="0" w:color="auto"/>
              <w:right w:val="nil"/>
            </w:tcBorders>
            <w:shd w:val="clear" w:color="auto" w:fill="auto"/>
          </w:tcPr>
          <w:p w:rsidR="00A44662" w:rsidRPr="00CE1B1C" w:rsidRDefault="00A44662" w:rsidP="00593CFC">
            <w:pPr>
              <w:widowControl/>
              <w:overflowPunct/>
              <w:autoSpaceDE/>
              <w:autoSpaceDN/>
              <w:adjustRightInd/>
              <w:contextualSpacing/>
              <w:textAlignment w:val="auto"/>
              <w:rPr>
                <w:rFonts w:ascii="Calibri" w:eastAsia="Calibri" w:hAnsi="Calibri"/>
                <w:b/>
                <w:sz w:val="18"/>
                <w:szCs w:val="18"/>
              </w:rPr>
            </w:pPr>
            <w:r w:rsidRPr="00CE1B1C">
              <w:rPr>
                <w:rFonts w:ascii="Calibri" w:eastAsia="Calibri" w:hAnsi="Calibri"/>
                <w:b/>
                <w:sz w:val="18"/>
                <w:szCs w:val="18"/>
              </w:rPr>
              <w:t>Day</w:t>
            </w:r>
          </w:p>
        </w:tc>
        <w:tc>
          <w:tcPr>
            <w:tcW w:w="5827" w:type="dxa"/>
            <w:gridSpan w:val="2"/>
            <w:tcBorders>
              <w:top w:val="single" w:sz="4" w:space="0" w:color="auto"/>
              <w:left w:val="nil"/>
              <w:bottom w:val="single" w:sz="4" w:space="0" w:color="auto"/>
              <w:right w:val="nil"/>
            </w:tcBorders>
            <w:shd w:val="clear" w:color="auto" w:fill="auto"/>
          </w:tcPr>
          <w:p w:rsidR="00A44662" w:rsidRPr="00CE1B1C" w:rsidRDefault="00A44662" w:rsidP="00593CFC">
            <w:pPr>
              <w:widowControl/>
              <w:overflowPunct/>
              <w:autoSpaceDE/>
              <w:autoSpaceDN/>
              <w:adjustRightInd/>
              <w:contextualSpacing/>
              <w:textAlignment w:val="auto"/>
              <w:rPr>
                <w:rFonts w:ascii="Calibri" w:eastAsia="Calibri" w:hAnsi="Calibri"/>
                <w:b/>
                <w:sz w:val="18"/>
                <w:szCs w:val="18"/>
              </w:rPr>
            </w:pPr>
            <w:r w:rsidRPr="00CE1B1C">
              <w:rPr>
                <w:rFonts w:ascii="Calibri" w:eastAsia="Calibri" w:hAnsi="Calibri"/>
                <w:b/>
                <w:sz w:val="18"/>
                <w:szCs w:val="18"/>
              </w:rPr>
              <w:t xml:space="preserve">Class Topic </w:t>
            </w:r>
            <w:r w:rsidRPr="00CE1B1C">
              <w:rPr>
                <w:rFonts w:ascii="Calibri" w:eastAsia="Calibri" w:hAnsi="Calibri"/>
                <w:sz w:val="18"/>
                <w:szCs w:val="18"/>
              </w:rPr>
              <w:t>(begins on date indicated)</w:t>
            </w:r>
          </w:p>
        </w:tc>
        <w:tc>
          <w:tcPr>
            <w:tcW w:w="1260" w:type="dxa"/>
            <w:gridSpan w:val="2"/>
            <w:tcBorders>
              <w:top w:val="single" w:sz="4" w:space="0" w:color="auto"/>
              <w:left w:val="nil"/>
              <w:bottom w:val="single" w:sz="4" w:space="0" w:color="auto"/>
              <w:right w:val="nil"/>
            </w:tcBorders>
            <w:shd w:val="clear" w:color="auto" w:fill="auto"/>
          </w:tcPr>
          <w:p w:rsidR="00A44662" w:rsidRPr="00CE1B1C" w:rsidRDefault="00A44662" w:rsidP="00593CFC">
            <w:pPr>
              <w:widowControl/>
              <w:overflowPunct/>
              <w:autoSpaceDE/>
              <w:autoSpaceDN/>
              <w:adjustRightInd/>
              <w:ind w:left="-76"/>
              <w:contextualSpacing/>
              <w:textAlignment w:val="auto"/>
              <w:rPr>
                <w:rFonts w:ascii="Calibri" w:eastAsia="Calibri" w:hAnsi="Calibri"/>
                <w:b/>
                <w:sz w:val="18"/>
                <w:szCs w:val="18"/>
              </w:rPr>
            </w:pPr>
            <w:r w:rsidRPr="00CE1B1C">
              <w:rPr>
                <w:rFonts w:ascii="Calibri" w:eastAsia="Calibri" w:hAnsi="Calibri"/>
                <w:b/>
                <w:sz w:val="18"/>
                <w:szCs w:val="18"/>
              </w:rPr>
              <w:t>Reading Due</w:t>
            </w:r>
          </w:p>
        </w:tc>
        <w:tc>
          <w:tcPr>
            <w:tcW w:w="1553" w:type="dxa"/>
            <w:tcBorders>
              <w:top w:val="single" w:sz="4" w:space="0" w:color="auto"/>
              <w:left w:val="nil"/>
              <w:bottom w:val="single" w:sz="4" w:space="0" w:color="auto"/>
              <w:right w:val="single" w:sz="4" w:space="0" w:color="auto"/>
            </w:tcBorders>
            <w:shd w:val="clear" w:color="auto" w:fill="auto"/>
          </w:tcPr>
          <w:p w:rsidR="00A44662" w:rsidRPr="00CE1B1C" w:rsidRDefault="00A44662" w:rsidP="00593CFC">
            <w:pPr>
              <w:widowControl/>
              <w:overflowPunct/>
              <w:autoSpaceDE/>
              <w:autoSpaceDN/>
              <w:adjustRightInd/>
              <w:contextualSpacing/>
              <w:textAlignment w:val="auto"/>
              <w:rPr>
                <w:rFonts w:ascii="Calibri" w:eastAsia="Calibri" w:hAnsi="Calibri"/>
                <w:b/>
                <w:sz w:val="18"/>
                <w:szCs w:val="18"/>
              </w:rPr>
            </w:pPr>
            <w:r w:rsidRPr="00CE1B1C">
              <w:rPr>
                <w:rFonts w:ascii="Calibri" w:eastAsia="Calibri" w:hAnsi="Calibri"/>
                <w:b/>
                <w:sz w:val="18"/>
                <w:szCs w:val="18"/>
              </w:rPr>
              <w:t>Assignment Due</w:t>
            </w:r>
          </w:p>
        </w:tc>
      </w:tr>
      <w:tr w:rsidR="00A44662" w:rsidRPr="00CE1B1C" w:rsidTr="00593CFC">
        <w:tc>
          <w:tcPr>
            <w:tcW w:w="1080" w:type="dxa"/>
            <w:tcBorders>
              <w:top w:val="single" w:sz="4" w:space="0" w:color="auto"/>
              <w:left w:val="single" w:sz="4" w:space="0" w:color="auto"/>
              <w:bottom w:val="single" w:sz="4" w:space="0" w:color="auto"/>
              <w:right w:val="nil"/>
            </w:tcBorders>
            <w:shd w:val="clear" w:color="auto" w:fill="auto"/>
          </w:tcPr>
          <w:p w:rsidR="00A44662" w:rsidRPr="00CE1B1C" w:rsidRDefault="00A44662" w:rsidP="00593CFC">
            <w:pPr>
              <w:widowControl/>
              <w:overflowPunct/>
              <w:autoSpaceDE/>
              <w:autoSpaceDN/>
              <w:adjustRightInd/>
              <w:contextualSpacing/>
              <w:textAlignment w:val="auto"/>
              <w:rPr>
                <w:rFonts w:ascii="Calibri" w:eastAsia="Calibri" w:hAnsi="Calibri"/>
                <w:sz w:val="18"/>
                <w:szCs w:val="18"/>
              </w:rPr>
            </w:pPr>
            <w:r>
              <w:rPr>
                <w:rFonts w:ascii="Calibri" w:eastAsia="Calibri" w:hAnsi="Calibri"/>
                <w:sz w:val="18"/>
                <w:szCs w:val="18"/>
              </w:rPr>
              <w:t>1/15</w:t>
            </w:r>
          </w:p>
        </w:tc>
        <w:tc>
          <w:tcPr>
            <w:tcW w:w="810" w:type="dxa"/>
            <w:tcBorders>
              <w:top w:val="single" w:sz="4" w:space="0" w:color="auto"/>
              <w:left w:val="nil"/>
              <w:bottom w:val="single" w:sz="4" w:space="0" w:color="auto"/>
              <w:right w:val="nil"/>
            </w:tcBorders>
            <w:shd w:val="clear" w:color="auto" w:fill="auto"/>
          </w:tcPr>
          <w:p w:rsidR="00A44662" w:rsidRPr="00CE1B1C" w:rsidRDefault="00A44662" w:rsidP="00593CFC">
            <w:pPr>
              <w:widowControl/>
              <w:overflowPunct/>
              <w:autoSpaceDE/>
              <w:autoSpaceDN/>
              <w:adjustRightInd/>
              <w:contextualSpacing/>
              <w:textAlignment w:val="auto"/>
              <w:rPr>
                <w:rFonts w:ascii="Calibri" w:eastAsia="Calibri" w:hAnsi="Calibri"/>
                <w:sz w:val="18"/>
                <w:szCs w:val="18"/>
              </w:rPr>
            </w:pPr>
            <w:r>
              <w:rPr>
                <w:rFonts w:ascii="Calibri" w:eastAsia="Calibri" w:hAnsi="Calibri"/>
                <w:sz w:val="18"/>
                <w:szCs w:val="18"/>
              </w:rPr>
              <w:t>T</w:t>
            </w:r>
          </w:p>
        </w:tc>
        <w:tc>
          <w:tcPr>
            <w:tcW w:w="5827" w:type="dxa"/>
            <w:gridSpan w:val="2"/>
            <w:tcBorders>
              <w:top w:val="single" w:sz="4" w:space="0" w:color="auto"/>
              <w:left w:val="nil"/>
              <w:bottom w:val="single" w:sz="4" w:space="0" w:color="auto"/>
              <w:right w:val="nil"/>
            </w:tcBorders>
            <w:shd w:val="clear" w:color="auto" w:fill="auto"/>
          </w:tcPr>
          <w:p w:rsidR="00A44662" w:rsidRPr="00CE1B1C" w:rsidRDefault="00A44662" w:rsidP="00593CFC">
            <w:pPr>
              <w:widowControl/>
              <w:tabs>
                <w:tab w:val="center" w:pos="1874"/>
              </w:tabs>
              <w:overflowPunct/>
              <w:autoSpaceDE/>
              <w:autoSpaceDN/>
              <w:adjustRightInd/>
              <w:contextualSpacing/>
              <w:textAlignment w:val="auto"/>
              <w:rPr>
                <w:rFonts w:ascii="Calibri" w:eastAsia="Calibri" w:hAnsi="Calibri"/>
                <w:sz w:val="18"/>
                <w:szCs w:val="18"/>
              </w:rPr>
            </w:pPr>
            <w:r w:rsidRPr="00CE1B1C">
              <w:rPr>
                <w:rFonts w:ascii="Calibri" w:eastAsia="Calibri" w:hAnsi="Calibri"/>
                <w:sz w:val="18"/>
                <w:szCs w:val="18"/>
              </w:rPr>
              <w:t>Introduction</w:t>
            </w:r>
            <w:r w:rsidRPr="0081526B">
              <w:rPr>
                <w:rFonts w:ascii="Calibri" w:eastAsia="Calibri" w:hAnsi="Calibri"/>
                <w:sz w:val="18"/>
                <w:szCs w:val="18"/>
              </w:rPr>
              <w:t>/Syllabus</w:t>
            </w:r>
            <w:r w:rsidRPr="0081526B">
              <w:rPr>
                <w:rFonts w:ascii="Calibri" w:eastAsia="Calibri" w:hAnsi="Calibri"/>
                <w:sz w:val="18"/>
                <w:szCs w:val="18"/>
              </w:rPr>
              <w:tab/>
            </w:r>
          </w:p>
        </w:tc>
        <w:tc>
          <w:tcPr>
            <w:tcW w:w="1260" w:type="dxa"/>
            <w:gridSpan w:val="2"/>
            <w:tcBorders>
              <w:top w:val="single" w:sz="4" w:space="0" w:color="auto"/>
              <w:left w:val="nil"/>
              <w:bottom w:val="single" w:sz="4" w:space="0" w:color="auto"/>
              <w:right w:val="nil"/>
            </w:tcBorders>
            <w:shd w:val="clear" w:color="auto" w:fill="auto"/>
          </w:tcPr>
          <w:p w:rsidR="00A44662" w:rsidRPr="00CE1B1C" w:rsidRDefault="00A44662" w:rsidP="00593CFC">
            <w:pPr>
              <w:widowControl/>
              <w:overflowPunct/>
              <w:autoSpaceDE/>
              <w:autoSpaceDN/>
              <w:adjustRightInd/>
              <w:ind w:left="-76"/>
              <w:contextualSpacing/>
              <w:textAlignment w:val="auto"/>
              <w:rPr>
                <w:rFonts w:ascii="Calibri" w:eastAsia="Calibri" w:hAnsi="Calibri"/>
                <w:sz w:val="18"/>
                <w:szCs w:val="18"/>
              </w:rPr>
            </w:pPr>
          </w:p>
        </w:tc>
        <w:tc>
          <w:tcPr>
            <w:tcW w:w="1553" w:type="dxa"/>
            <w:tcBorders>
              <w:top w:val="single" w:sz="4" w:space="0" w:color="auto"/>
              <w:left w:val="nil"/>
              <w:bottom w:val="single" w:sz="4" w:space="0" w:color="auto"/>
              <w:right w:val="single" w:sz="4" w:space="0" w:color="auto"/>
            </w:tcBorders>
            <w:shd w:val="clear" w:color="auto" w:fill="auto"/>
          </w:tcPr>
          <w:p w:rsidR="00A44662" w:rsidRPr="00CE1B1C" w:rsidRDefault="00A44662" w:rsidP="00593CFC">
            <w:pPr>
              <w:widowControl/>
              <w:overflowPunct/>
              <w:autoSpaceDE/>
              <w:autoSpaceDN/>
              <w:adjustRightInd/>
              <w:contextualSpacing/>
              <w:textAlignment w:val="auto"/>
              <w:rPr>
                <w:rFonts w:ascii="Calibri" w:eastAsia="Calibri" w:hAnsi="Calibri"/>
                <w:sz w:val="18"/>
                <w:szCs w:val="18"/>
              </w:rPr>
            </w:pPr>
          </w:p>
        </w:tc>
      </w:tr>
      <w:tr w:rsidR="00A44662" w:rsidRPr="00CE1B1C" w:rsidTr="00593CFC">
        <w:tc>
          <w:tcPr>
            <w:tcW w:w="1080" w:type="dxa"/>
            <w:tcBorders>
              <w:top w:val="single" w:sz="4" w:space="0" w:color="auto"/>
              <w:left w:val="single" w:sz="4" w:space="0" w:color="auto"/>
              <w:bottom w:val="single" w:sz="4" w:space="0" w:color="auto"/>
              <w:right w:val="nil"/>
            </w:tcBorders>
            <w:shd w:val="clear" w:color="auto" w:fill="auto"/>
          </w:tcPr>
          <w:p w:rsidR="00A44662" w:rsidRPr="00CE1B1C" w:rsidRDefault="00A44662" w:rsidP="00593CFC">
            <w:pPr>
              <w:widowControl/>
              <w:overflowPunct/>
              <w:autoSpaceDE/>
              <w:autoSpaceDN/>
              <w:adjustRightInd/>
              <w:contextualSpacing/>
              <w:textAlignment w:val="auto"/>
              <w:rPr>
                <w:rFonts w:ascii="Calibri" w:eastAsia="Calibri" w:hAnsi="Calibri"/>
                <w:sz w:val="18"/>
                <w:szCs w:val="18"/>
              </w:rPr>
            </w:pPr>
            <w:r>
              <w:rPr>
                <w:rFonts w:ascii="Calibri" w:eastAsia="Calibri" w:hAnsi="Calibri"/>
                <w:sz w:val="18"/>
                <w:szCs w:val="18"/>
              </w:rPr>
              <w:t>1/17</w:t>
            </w:r>
          </w:p>
        </w:tc>
        <w:tc>
          <w:tcPr>
            <w:tcW w:w="810" w:type="dxa"/>
            <w:tcBorders>
              <w:top w:val="single" w:sz="4" w:space="0" w:color="auto"/>
              <w:left w:val="nil"/>
              <w:bottom w:val="single" w:sz="4" w:space="0" w:color="auto"/>
              <w:right w:val="nil"/>
            </w:tcBorders>
            <w:shd w:val="clear" w:color="auto" w:fill="auto"/>
          </w:tcPr>
          <w:p w:rsidR="00A44662" w:rsidRPr="00CE1B1C" w:rsidRDefault="00A44662" w:rsidP="00593CFC">
            <w:pPr>
              <w:widowControl/>
              <w:overflowPunct/>
              <w:autoSpaceDE/>
              <w:autoSpaceDN/>
              <w:adjustRightInd/>
              <w:contextualSpacing/>
              <w:textAlignment w:val="auto"/>
              <w:rPr>
                <w:rFonts w:ascii="Calibri" w:eastAsia="Calibri" w:hAnsi="Calibri"/>
                <w:sz w:val="18"/>
                <w:szCs w:val="18"/>
              </w:rPr>
            </w:pPr>
            <w:r>
              <w:rPr>
                <w:rFonts w:ascii="Calibri" w:eastAsia="Calibri" w:hAnsi="Calibri"/>
                <w:sz w:val="18"/>
                <w:szCs w:val="18"/>
              </w:rPr>
              <w:t>TH</w:t>
            </w:r>
          </w:p>
        </w:tc>
        <w:tc>
          <w:tcPr>
            <w:tcW w:w="5827" w:type="dxa"/>
            <w:gridSpan w:val="2"/>
            <w:tcBorders>
              <w:top w:val="single" w:sz="4" w:space="0" w:color="auto"/>
              <w:left w:val="nil"/>
              <w:bottom w:val="single" w:sz="4" w:space="0" w:color="auto"/>
              <w:right w:val="nil"/>
            </w:tcBorders>
            <w:shd w:val="clear" w:color="auto" w:fill="auto"/>
          </w:tcPr>
          <w:p w:rsidR="00A44662" w:rsidRPr="00CE1B1C" w:rsidRDefault="00A44662" w:rsidP="00593CFC">
            <w:pPr>
              <w:widowControl/>
              <w:overflowPunct/>
              <w:autoSpaceDE/>
              <w:autoSpaceDN/>
              <w:adjustRightInd/>
              <w:contextualSpacing/>
              <w:textAlignment w:val="auto"/>
              <w:rPr>
                <w:rFonts w:ascii="Calibri" w:eastAsia="Calibri" w:hAnsi="Calibri"/>
                <w:sz w:val="18"/>
                <w:szCs w:val="18"/>
              </w:rPr>
            </w:pPr>
            <w:r w:rsidRPr="00BE77B8">
              <w:rPr>
                <w:rFonts w:ascii="Calibri" w:eastAsia="Calibri" w:hAnsi="Calibri"/>
                <w:sz w:val="18"/>
                <w:szCs w:val="18"/>
              </w:rPr>
              <w:t>Displaying the Order in a Group of Numbers</w:t>
            </w:r>
          </w:p>
        </w:tc>
        <w:tc>
          <w:tcPr>
            <w:tcW w:w="1260" w:type="dxa"/>
            <w:gridSpan w:val="2"/>
            <w:tcBorders>
              <w:top w:val="single" w:sz="4" w:space="0" w:color="auto"/>
              <w:left w:val="nil"/>
              <w:bottom w:val="single" w:sz="4" w:space="0" w:color="auto"/>
              <w:right w:val="nil"/>
            </w:tcBorders>
            <w:shd w:val="clear" w:color="auto" w:fill="auto"/>
          </w:tcPr>
          <w:p w:rsidR="00A44662" w:rsidRPr="00CE1B1C" w:rsidRDefault="00A44662" w:rsidP="00593CFC">
            <w:pPr>
              <w:widowControl/>
              <w:overflowPunct/>
              <w:autoSpaceDE/>
              <w:autoSpaceDN/>
              <w:adjustRightInd/>
              <w:ind w:left="-76"/>
              <w:contextualSpacing/>
              <w:jc w:val="center"/>
              <w:textAlignment w:val="auto"/>
              <w:rPr>
                <w:rFonts w:ascii="Calibri" w:eastAsia="Calibri" w:hAnsi="Calibri"/>
                <w:sz w:val="18"/>
                <w:szCs w:val="18"/>
              </w:rPr>
            </w:pPr>
            <w:r w:rsidRPr="00CE1B1C">
              <w:rPr>
                <w:rFonts w:ascii="Calibri" w:eastAsia="Calibri" w:hAnsi="Calibri"/>
                <w:sz w:val="18"/>
                <w:szCs w:val="18"/>
              </w:rPr>
              <w:t>Ch. 1</w:t>
            </w:r>
          </w:p>
        </w:tc>
        <w:tc>
          <w:tcPr>
            <w:tcW w:w="1553" w:type="dxa"/>
            <w:tcBorders>
              <w:top w:val="single" w:sz="4" w:space="0" w:color="auto"/>
              <w:left w:val="nil"/>
              <w:bottom w:val="single" w:sz="4" w:space="0" w:color="auto"/>
              <w:right w:val="single" w:sz="4" w:space="0" w:color="auto"/>
            </w:tcBorders>
            <w:shd w:val="clear" w:color="auto" w:fill="auto"/>
          </w:tcPr>
          <w:p w:rsidR="00A44662" w:rsidRDefault="00A44662" w:rsidP="00593CFC">
            <w:pPr>
              <w:widowControl/>
              <w:overflowPunct/>
              <w:autoSpaceDE/>
              <w:autoSpaceDN/>
              <w:adjustRightInd/>
              <w:contextualSpacing/>
              <w:textAlignment w:val="auto"/>
              <w:rPr>
                <w:rFonts w:ascii="Calibri" w:eastAsia="Calibri" w:hAnsi="Calibri"/>
                <w:sz w:val="18"/>
                <w:szCs w:val="18"/>
              </w:rPr>
            </w:pPr>
            <w:r w:rsidRPr="00B56581">
              <w:rPr>
                <w:rFonts w:ascii="Calibri" w:eastAsia="Calibri" w:hAnsi="Calibri"/>
                <w:sz w:val="18"/>
                <w:szCs w:val="18"/>
                <w:highlight w:val="yellow"/>
              </w:rPr>
              <w:t>Syllabus Quiz</w:t>
            </w:r>
          </w:p>
          <w:p w:rsidR="00A44662" w:rsidRPr="00CE1B1C" w:rsidRDefault="00A44662" w:rsidP="00593CFC">
            <w:pPr>
              <w:widowControl/>
              <w:overflowPunct/>
              <w:autoSpaceDE/>
              <w:autoSpaceDN/>
              <w:adjustRightInd/>
              <w:contextualSpacing/>
              <w:textAlignment w:val="auto"/>
              <w:rPr>
                <w:rFonts w:ascii="Calibri" w:eastAsia="Calibri" w:hAnsi="Calibri"/>
                <w:sz w:val="18"/>
                <w:szCs w:val="18"/>
              </w:rPr>
            </w:pPr>
            <w:r>
              <w:rPr>
                <w:rFonts w:ascii="Calibri" w:eastAsia="Calibri" w:hAnsi="Calibri"/>
                <w:sz w:val="18"/>
                <w:szCs w:val="18"/>
              </w:rPr>
              <w:t>Set 1 (Ch. 1)</w:t>
            </w:r>
          </w:p>
        </w:tc>
      </w:tr>
      <w:tr w:rsidR="00A44662" w:rsidRPr="00CE1B1C" w:rsidTr="00593CFC">
        <w:tc>
          <w:tcPr>
            <w:tcW w:w="1080" w:type="dxa"/>
            <w:tcBorders>
              <w:top w:val="single" w:sz="4" w:space="0" w:color="auto"/>
              <w:left w:val="single" w:sz="4" w:space="0" w:color="auto"/>
              <w:bottom w:val="single" w:sz="4" w:space="0" w:color="auto"/>
              <w:right w:val="nil"/>
            </w:tcBorders>
            <w:shd w:val="clear" w:color="auto" w:fill="auto"/>
          </w:tcPr>
          <w:p w:rsidR="00A44662" w:rsidRPr="00CE1B1C" w:rsidRDefault="00A44662" w:rsidP="00593CFC">
            <w:pPr>
              <w:widowControl/>
              <w:overflowPunct/>
              <w:autoSpaceDE/>
              <w:autoSpaceDN/>
              <w:adjustRightInd/>
              <w:contextualSpacing/>
              <w:textAlignment w:val="auto"/>
              <w:rPr>
                <w:rFonts w:ascii="Calibri" w:eastAsia="Calibri" w:hAnsi="Calibri"/>
                <w:sz w:val="18"/>
                <w:szCs w:val="18"/>
              </w:rPr>
            </w:pPr>
            <w:r>
              <w:rPr>
                <w:rFonts w:ascii="Calibri" w:eastAsia="Calibri" w:hAnsi="Calibri"/>
                <w:sz w:val="18"/>
                <w:szCs w:val="18"/>
              </w:rPr>
              <w:t>1/22</w:t>
            </w:r>
          </w:p>
        </w:tc>
        <w:tc>
          <w:tcPr>
            <w:tcW w:w="810" w:type="dxa"/>
            <w:tcBorders>
              <w:top w:val="single" w:sz="4" w:space="0" w:color="auto"/>
              <w:left w:val="nil"/>
              <w:bottom w:val="single" w:sz="4" w:space="0" w:color="auto"/>
              <w:right w:val="nil"/>
            </w:tcBorders>
            <w:shd w:val="clear" w:color="auto" w:fill="auto"/>
          </w:tcPr>
          <w:p w:rsidR="00A44662" w:rsidRPr="00CE1B1C" w:rsidRDefault="00A44662" w:rsidP="00593CFC">
            <w:pPr>
              <w:widowControl/>
              <w:overflowPunct/>
              <w:autoSpaceDE/>
              <w:autoSpaceDN/>
              <w:adjustRightInd/>
              <w:contextualSpacing/>
              <w:textAlignment w:val="auto"/>
              <w:rPr>
                <w:rFonts w:ascii="Calibri" w:eastAsia="Calibri" w:hAnsi="Calibri"/>
                <w:sz w:val="18"/>
                <w:szCs w:val="18"/>
              </w:rPr>
            </w:pPr>
            <w:r>
              <w:rPr>
                <w:rFonts w:ascii="Calibri" w:eastAsia="Calibri" w:hAnsi="Calibri"/>
                <w:sz w:val="18"/>
                <w:szCs w:val="18"/>
              </w:rPr>
              <w:t>T</w:t>
            </w:r>
          </w:p>
        </w:tc>
        <w:tc>
          <w:tcPr>
            <w:tcW w:w="5827" w:type="dxa"/>
            <w:gridSpan w:val="2"/>
            <w:tcBorders>
              <w:top w:val="single" w:sz="4" w:space="0" w:color="auto"/>
              <w:left w:val="nil"/>
              <w:bottom w:val="single" w:sz="4" w:space="0" w:color="auto"/>
              <w:right w:val="nil"/>
            </w:tcBorders>
            <w:shd w:val="clear" w:color="auto" w:fill="auto"/>
          </w:tcPr>
          <w:p w:rsidR="00A44662" w:rsidRPr="00CE1B1C" w:rsidRDefault="00A44662" w:rsidP="00593CFC">
            <w:pPr>
              <w:widowControl/>
              <w:overflowPunct/>
              <w:autoSpaceDE/>
              <w:autoSpaceDN/>
              <w:adjustRightInd/>
              <w:contextualSpacing/>
              <w:textAlignment w:val="auto"/>
              <w:rPr>
                <w:rFonts w:ascii="Calibri" w:eastAsia="Calibri" w:hAnsi="Calibri"/>
                <w:sz w:val="18"/>
                <w:szCs w:val="18"/>
              </w:rPr>
            </w:pPr>
            <w:r w:rsidRPr="003132C4">
              <w:rPr>
                <w:rFonts w:ascii="Calibri" w:eastAsia="Calibri" w:hAnsi="Calibri"/>
                <w:sz w:val="18"/>
                <w:szCs w:val="18"/>
              </w:rPr>
              <w:t>Central Tendency and Variability</w:t>
            </w:r>
          </w:p>
        </w:tc>
        <w:tc>
          <w:tcPr>
            <w:tcW w:w="1260" w:type="dxa"/>
            <w:gridSpan w:val="2"/>
            <w:tcBorders>
              <w:top w:val="single" w:sz="4" w:space="0" w:color="auto"/>
              <w:left w:val="nil"/>
              <w:bottom w:val="single" w:sz="4" w:space="0" w:color="auto"/>
              <w:right w:val="nil"/>
            </w:tcBorders>
            <w:shd w:val="clear" w:color="auto" w:fill="auto"/>
          </w:tcPr>
          <w:p w:rsidR="00A44662" w:rsidRPr="00CE1B1C" w:rsidRDefault="00A44662" w:rsidP="00593CFC">
            <w:pPr>
              <w:widowControl/>
              <w:overflowPunct/>
              <w:autoSpaceDE/>
              <w:autoSpaceDN/>
              <w:adjustRightInd/>
              <w:ind w:left="-72"/>
              <w:contextualSpacing/>
              <w:jc w:val="center"/>
              <w:textAlignment w:val="auto"/>
              <w:rPr>
                <w:rFonts w:ascii="Calibri" w:eastAsia="Calibri" w:hAnsi="Calibri"/>
                <w:sz w:val="18"/>
                <w:szCs w:val="18"/>
              </w:rPr>
            </w:pPr>
            <w:r w:rsidRPr="00CE1B1C">
              <w:rPr>
                <w:rFonts w:ascii="Calibri" w:eastAsia="Calibri" w:hAnsi="Calibri"/>
                <w:sz w:val="18"/>
                <w:szCs w:val="18"/>
              </w:rPr>
              <w:t>Ch. 2</w:t>
            </w:r>
          </w:p>
        </w:tc>
        <w:tc>
          <w:tcPr>
            <w:tcW w:w="1553" w:type="dxa"/>
            <w:tcBorders>
              <w:top w:val="single" w:sz="4" w:space="0" w:color="auto"/>
              <w:left w:val="nil"/>
              <w:bottom w:val="single" w:sz="4" w:space="0" w:color="auto"/>
              <w:right w:val="single" w:sz="4" w:space="0" w:color="auto"/>
            </w:tcBorders>
            <w:shd w:val="clear" w:color="auto" w:fill="auto"/>
          </w:tcPr>
          <w:p w:rsidR="00A44662" w:rsidRPr="00CE1B1C" w:rsidRDefault="00A44662" w:rsidP="00593CFC">
            <w:pPr>
              <w:widowControl/>
              <w:overflowPunct/>
              <w:autoSpaceDE/>
              <w:autoSpaceDN/>
              <w:adjustRightInd/>
              <w:contextualSpacing/>
              <w:textAlignment w:val="auto"/>
              <w:rPr>
                <w:rFonts w:ascii="Calibri" w:eastAsia="Calibri" w:hAnsi="Calibri"/>
                <w:sz w:val="18"/>
                <w:szCs w:val="18"/>
              </w:rPr>
            </w:pPr>
            <w:r>
              <w:rPr>
                <w:rFonts w:ascii="Calibri" w:eastAsia="Calibri" w:hAnsi="Calibri"/>
                <w:sz w:val="18"/>
                <w:szCs w:val="18"/>
              </w:rPr>
              <w:t>Quiz (Ch. 1)</w:t>
            </w:r>
          </w:p>
        </w:tc>
      </w:tr>
      <w:tr w:rsidR="00A44662" w:rsidRPr="00CE1B1C" w:rsidTr="00593CFC">
        <w:tc>
          <w:tcPr>
            <w:tcW w:w="1080" w:type="dxa"/>
            <w:tcBorders>
              <w:top w:val="single" w:sz="4" w:space="0" w:color="auto"/>
              <w:left w:val="single" w:sz="4" w:space="0" w:color="auto"/>
              <w:bottom w:val="single" w:sz="4" w:space="0" w:color="auto"/>
              <w:right w:val="nil"/>
            </w:tcBorders>
            <w:shd w:val="clear" w:color="auto" w:fill="auto"/>
          </w:tcPr>
          <w:p w:rsidR="00A44662" w:rsidRPr="00CE1B1C" w:rsidRDefault="00A44662" w:rsidP="00593CFC">
            <w:pPr>
              <w:widowControl/>
              <w:overflowPunct/>
              <w:autoSpaceDE/>
              <w:autoSpaceDN/>
              <w:adjustRightInd/>
              <w:contextualSpacing/>
              <w:textAlignment w:val="auto"/>
              <w:rPr>
                <w:rFonts w:ascii="Calibri" w:eastAsia="Calibri" w:hAnsi="Calibri"/>
                <w:sz w:val="18"/>
                <w:szCs w:val="18"/>
              </w:rPr>
            </w:pPr>
            <w:r>
              <w:rPr>
                <w:rFonts w:ascii="Calibri" w:eastAsia="Calibri" w:hAnsi="Calibri"/>
                <w:sz w:val="18"/>
                <w:szCs w:val="18"/>
              </w:rPr>
              <w:t>1/24</w:t>
            </w:r>
          </w:p>
        </w:tc>
        <w:tc>
          <w:tcPr>
            <w:tcW w:w="810" w:type="dxa"/>
            <w:tcBorders>
              <w:top w:val="single" w:sz="4" w:space="0" w:color="auto"/>
              <w:left w:val="nil"/>
              <w:bottom w:val="single" w:sz="4" w:space="0" w:color="auto"/>
              <w:right w:val="nil"/>
            </w:tcBorders>
            <w:shd w:val="clear" w:color="auto" w:fill="auto"/>
          </w:tcPr>
          <w:p w:rsidR="00A44662" w:rsidRPr="00CE1B1C" w:rsidRDefault="00A44662" w:rsidP="00593CFC">
            <w:pPr>
              <w:widowControl/>
              <w:overflowPunct/>
              <w:autoSpaceDE/>
              <w:autoSpaceDN/>
              <w:adjustRightInd/>
              <w:contextualSpacing/>
              <w:textAlignment w:val="auto"/>
              <w:rPr>
                <w:rFonts w:ascii="Calibri" w:eastAsia="Calibri" w:hAnsi="Calibri"/>
                <w:sz w:val="18"/>
                <w:szCs w:val="18"/>
              </w:rPr>
            </w:pPr>
            <w:r>
              <w:rPr>
                <w:rFonts w:ascii="Calibri" w:eastAsia="Calibri" w:hAnsi="Calibri"/>
                <w:sz w:val="18"/>
                <w:szCs w:val="18"/>
              </w:rPr>
              <w:t>TH</w:t>
            </w:r>
          </w:p>
        </w:tc>
        <w:tc>
          <w:tcPr>
            <w:tcW w:w="5827" w:type="dxa"/>
            <w:gridSpan w:val="2"/>
            <w:tcBorders>
              <w:top w:val="single" w:sz="4" w:space="0" w:color="auto"/>
              <w:left w:val="nil"/>
              <w:bottom w:val="single" w:sz="4" w:space="0" w:color="auto"/>
              <w:right w:val="nil"/>
            </w:tcBorders>
            <w:shd w:val="clear" w:color="auto" w:fill="auto"/>
          </w:tcPr>
          <w:p w:rsidR="00A44662" w:rsidRPr="00CE1B1C" w:rsidRDefault="00A44662" w:rsidP="00593CFC">
            <w:pPr>
              <w:widowControl/>
              <w:overflowPunct/>
              <w:autoSpaceDE/>
              <w:autoSpaceDN/>
              <w:adjustRightInd/>
              <w:contextualSpacing/>
              <w:textAlignment w:val="auto"/>
              <w:rPr>
                <w:rFonts w:ascii="Calibri" w:eastAsia="Calibri" w:hAnsi="Calibri"/>
                <w:sz w:val="18"/>
                <w:szCs w:val="18"/>
              </w:rPr>
            </w:pPr>
          </w:p>
        </w:tc>
        <w:tc>
          <w:tcPr>
            <w:tcW w:w="1260" w:type="dxa"/>
            <w:gridSpan w:val="2"/>
            <w:tcBorders>
              <w:top w:val="single" w:sz="4" w:space="0" w:color="auto"/>
              <w:left w:val="nil"/>
              <w:bottom w:val="single" w:sz="4" w:space="0" w:color="auto"/>
              <w:right w:val="nil"/>
            </w:tcBorders>
            <w:shd w:val="clear" w:color="auto" w:fill="auto"/>
          </w:tcPr>
          <w:p w:rsidR="00A44662" w:rsidRPr="00CE1B1C" w:rsidRDefault="00A44662" w:rsidP="00593CFC">
            <w:pPr>
              <w:widowControl/>
              <w:overflowPunct/>
              <w:autoSpaceDE/>
              <w:autoSpaceDN/>
              <w:adjustRightInd/>
              <w:ind w:left="-76"/>
              <w:contextualSpacing/>
              <w:jc w:val="center"/>
              <w:textAlignment w:val="auto"/>
              <w:rPr>
                <w:rFonts w:ascii="Calibri" w:eastAsia="Calibri" w:hAnsi="Calibri"/>
                <w:sz w:val="18"/>
                <w:szCs w:val="18"/>
              </w:rPr>
            </w:pPr>
          </w:p>
        </w:tc>
        <w:tc>
          <w:tcPr>
            <w:tcW w:w="1553" w:type="dxa"/>
            <w:tcBorders>
              <w:top w:val="single" w:sz="4" w:space="0" w:color="auto"/>
              <w:left w:val="nil"/>
              <w:bottom w:val="single" w:sz="4" w:space="0" w:color="auto"/>
              <w:right w:val="single" w:sz="4" w:space="0" w:color="auto"/>
            </w:tcBorders>
            <w:shd w:val="clear" w:color="auto" w:fill="auto"/>
          </w:tcPr>
          <w:p w:rsidR="00A44662" w:rsidRPr="00CE1B1C" w:rsidRDefault="00A44662" w:rsidP="00593CFC">
            <w:pPr>
              <w:widowControl/>
              <w:overflowPunct/>
              <w:autoSpaceDE/>
              <w:autoSpaceDN/>
              <w:adjustRightInd/>
              <w:contextualSpacing/>
              <w:textAlignment w:val="auto"/>
              <w:rPr>
                <w:rFonts w:ascii="Calibri" w:eastAsia="Calibri" w:hAnsi="Calibri"/>
                <w:sz w:val="18"/>
                <w:szCs w:val="18"/>
              </w:rPr>
            </w:pPr>
            <w:r>
              <w:rPr>
                <w:rFonts w:ascii="Calibri" w:eastAsia="Calibri" w:hAnsi="Calibri"/>
                <w:sz w:val="18"/>
                <w:szCs w:val="18"/>
              </w:rPr>
              <w:t>Practice Problems Set 1 (Ch. 2</w:t>
            </w:r>
            <w:r>
              <w:rPr>
                <w:rFonts w:ascii="Calibri" w:eastAsia="Calibri" w:hAnsi="Calibri"/>
                <w:sz w:val="18"/>
                <w:szCs w:val="18"/>
              </w:rPr>
              <w:t>)</w:t>
            </w:r>
          </w:p>
        </w:tc>
      </w:tr>
      <w:tr w:rsidR="00A44662" w:rsidRPr="00CE1B1C" w:rsidTr="00593CFC">
        <w:tc>
          <w:tcPr>
            <w:tcW w:w="1080" w:type="dxa"/>
            <w:tcBorders>
              <w:top w:val="single" w:sz="4" w:space="0" w:color="auto"/>
              <w:left w:val="single" w:sz="4" w:space="0" w:color="auto"/>
              <w:bottom w:val="single" w:sz="4" w:space="0" w:color="auto"/>
              <w:right w:val="nil"/>
            </w:tcBorders>
            <w:shd w:val="clear" w:color="auto" w:fill="auto"/>
          </w:tcPr>
          <w:p w:rsidR="00A44662" w:rsidRPr="00CE1B1C" w:rsidRDefault="00A44662" w:rsidP="00593CFC">
            <w:pPr>
              <w:widowControl/>
              <w:overflowPunct/>
              <w:autoSpaceDE/>
              <w:autoSpaceDN/>
              <w:adjustRightInd/>
              <w:contextualSpacing/>
              <w:textAlignment w:val="auto"/>
              <w:rPr>
                <w:rFonts w:ascii="Calibri" w:eastAsia="Calibri" w:hAnsi="Calibri"/>
                <w:sz w:val="18"/>
                <w:szCs w:val="18"/>
              </w:rPr>
            </w:pPr>
            <w:r>
              <w:rPr>
                <w:rFonts w:ascii="Calibri" w:eastAsia="Calibri" w:hAnsi="Calibri"/>
                <w:sz w:val="18"/>
                <w:szCs w:val="18"/>
              </w:rPr>
              <w:t>1/29</w:t>
            </w:r>
          </w:p>
        </w:tc>
        <w:tc>
          <w:tcPr>
            <w:tcW w:w="810" w:type="dxa"/>
            <w:tcBorders>
              <w:top w:val="single" w:sz="4" w:space="0" w:color="auto"/>
              <w:left w:val="nil"/>
              <w:bottom w:val="single" w:sz="4" w:space="0" w:color="auto"/>
              <w:right w:val="nil"/>
            </w:tcBorders>
            <w:shd w:val="clear" w:color="auto" w:fill="auto"/>
          </w:tcPr>
          <w:p w:rsidR="00A44662" w:rsidRPr="00CE1B1C" w:rsidRDefault="00A44662" w:rsidP="00593CFC">
            <w:pPr>
              <w:widowControl/>
              <w:overflowPunct/>
              <w:autoSpaceDE/>
              <w:autoSpaceDN/>
              <w:adjustRightInd/>
              <w:contextualSpacing/>
              <w:textAlignment w:val="auto"/>
              <w:rPr>
                <w:rFonts w:ascii="Calibri" w:eastAsia="Calibri" w:hAnsi="Calibri"/>
                <w:sz w:val="18"/>
                <w:szCs w:val="18"/>
              </w:rPr>
            </w:pPr>
            <w:r>
              <w:rPr>
                <w:rFonts w:ascii="Calibri" w:eastAsia="Calibri" w:hAnsi="Calibri"/>
                <w:sz w:val="18"/>
                <w:szCs w:val="18"/>
              </w:rPr>
              <w:t>T</w:t>
            </w:r>
          </w:p>
        </w:tc>
        <w:tc>
          <w:tcPr>
            <w:tcW w:w="5827" w:type="dxa"/>
            <w:gridSpan w:val="2"/>
            <w:tcBorders>
              <w:top w:val="single" w:sz="4" w:space="0" w:color="auto"/>
              <w:left w:val="nil"/>
              <w:bottom w:val="single" w:sz="4" w:space="0" w:color="auto"/>
              <w:right w:val="nil"/>
            </w:tcBorders>
            <w:shd w:val="clear" w:color="auto" w:fill="auto"/>
          </w:tcPr>
          <w:p w:rsidR="00A44662" w:rsidRPr="00CE1B1C" w:rsidRDefault="00A44662" w:rsidP="00593CFC">
            <w:pPr>
              <w:widowControl/>
              <w:overflowPunct/>
              <w:autoSpaceDE/>
              <w:autoSpaceDN/>
              <w:adjustRightInd/>
              <w:contextualSpacing/>
              <w:textAlignment w:val="auto"/>
              <w:rPr>
                <w:rFonts w:ascii="Calibri" w:eastAsia="Calibri" w:hAnsi="Calibri"/>
                <w:sz w:val="18"/>
                <w:szCs w:val="18"/>
              </w:rPr>
            </w:pPr>
            <w:r w:rsidRPr="003132C4">
              <w:rPr>
                <w:rFonts w:ascii="Calibri" w:eastAsia="Calibri" w:hAnsi="Calibri"/>
                <w:sz w:val="18"/>
                <w:szCs w:val="18"/>
              </w:rPr>
              <w:t>Inferential Statistics – Z scores, Normal Curve, Sample vs Population &amp; Probability</w:t>
            </w:r>
          </w:p>
        </w:tc>
        <w:tc>
          <w:tcPr>
            <w:tcW w:w="1260" w:type="dxa"/>
            <w:gridSpan w:val="2"/>
            <w:tcBorders>
              <w:top w:val="single" w:sz="4" w:space="0" w:color="auto"/>
              <w:left w:val="nil"/>
              <w:bottom w:val="single" w:sz="4" w:space="0" w:color="auto"/>
              <w:right w:val="nil"/>
            </w:tcBorders>
            <w:shd w:val="clear" w:color="auto" w:fill="auto"/>
          </w:tcPr>
          <w:p w:rsidR="00A44662" w:rsidRPr="00CE1B1C" w:rsidRDefault="00A44662" w:rsidP="00593CFC">
            <w:pPr>
              <w:widowControl/>
              <w:overflowPunct/>
              <w:autoSpaceDE/>
              <w:autoSpaceDN/>
              <w:adjustRightInd/>
              <w:ind w:left="-76"/>
              <w:contextualSpacing/>
              <w:jc w:val="center"/>
              <w:textAlignment w:val="auto"/>
              <w:rPr>
                <w:rFonts w:ascii="Calibri" w:eastAsia="Calibri" w:hAnsi="Calibri"/>
                <w:sz w:val="18"/>
                <w:szCs w:val="18"/>
              </w:rPr>
            </w:pPr>
            <w:r>
              <w:rPr>
                <w:rFonts w:ascii="Calibri" w:eastAsia="Calibri" w:hAnsi="Calibri"/>
                <w:sz w:val="18"/>
                <w:szCs w:val="18"/>
              </w:rPr>
              <w:t>Ch. 3</w:t>
            </w:r>
          </w:p>
        </w:tc>
        <w:tc>
          <w:tcPr>
            <w:tcW w:w="1553" w:type="dxa"/>
            <w:tcBorders>
              <w:top w:val="single" w:sz="4" w:space="0" w:color="auto"/>
              <w:left w:val="nil"/>
              <w:bottom w:val="single" w:sz="4" w:space="0" w:color="auto"/>
              <w:right w:val="single" w:sz="4" w:space="0" w:color="auto"/>
            </w:tcBorders>
            <w:shd w:val="clear" w:color="auto" w:fill="auto"/>
          </w:tcPr>
          <w:p w:rsidR="00A44662" w:rsidRPr="00CE1B1C" w:rsidRDefault="00A44662" w:rsidP="00593CFC">
            <w:pPr>
              <w:widowControl/>
              <w:overflowPunct/>
              <w:autoSpaceDE/>
              <w:autoSpaceDN/>
              <w:adjustRightInd/>
              <w:contextualSpacing/>
              <w:textAlignment w:val="auto"/>
              <w:rPr>
                <w:rFonts w:ascii="Calibri" w:eastAsia="Calibri" w:hAnsi="Calibri"/>
                <w:sz w:val="18"/>
                <w:szCs w:val="18"/>
              </w:rPr>
            </w:pPr>
            <w:r>
              <w:rPr>
                <w:rFonts w:ascii="Calibri" w:eastAsia="Calibri" w:hAnsi="Calibri"/>
                <w:sz w:val="18"/>
                <w:szCs w:val="18"/>
              </w:rPr>
              <w:t>Quiz (Ch. 2)</w:t>
            </w:r>
          </w:p>
        </w:tc>
      </w:tr>
      <w:tr w:rsidR="00A44662" w:rsidRPr="00CE1B1C" w:rsidTr="00593CFC">
        <w:tc>
          <w:tcPr>
            <w:tcW w:w="1080" w:type="dxa"/>
            <w:tcBorders>
              <w:top w:val="single" w:sz="4" w:space="0" w:color="auto"/>
              <w:left w:val="single" w:sz="4" w:space="0" w:color="auto"/>
              <w:bottom w:val="single" w:sz="4" w:space="0" w:color="auto"/>
              <w:right w:val="nil"/>
            </w:tcBorders>
            <w:shd w:val="clear" w:color="auto" w:fill="auto"/>
          </w:tcPr>
          <w:p w:rsidR="00A44662" w:rsidRPr="00CE1B1C" w:rsidRDefault="00A44662" w:rsidP="00593CFC">
            <w:pPr>
              <w:widowControl/>
              <w:overflowPunct/>
              <w:autoSpaceDE/>
              <w:autoSpaceDN/>
              <w:adjustRightInd/>
              <w:contextualSpacing/>
              <w:textAlignment w:val="auto"/>
              <w:rPr>
                <w:rFonts w:ascii="Calibri" w:eastAsia="Calibri" w:hAnsi="Calibri"/>
                <w:sz w:val="18"/>
                <w:szCs w:val="18"/>
              </w:rPr>
            </w:pPr>
            <w:r>
              <w:rPr>
                <w:rFonts w:ascii="Calibri" w:eastAsia="Calibri" w:hAnsi="Calibri"/>
                <w:sz w:val="18"/>
                <w:szCs w:val="18"/>
              </w:rPr>
              <w:t>1/31</w:t>
            </w:r>
          </w:p>
        </w:tc>
        <w:tc>
          <w:tcPr>
            <w:tcW w:w="810" w:type="dxa"/>
            <w:tcBorders>
              <w:top w:val="single" w:sz="4" w:space="0" w:color="auto"/>
              <w:left w:val="nil"/>
              <w:bottom w:val="single" w:sz="4" w:space="0" w:color="auto"/>
              <w:right w:val="nil"/>
            </w:tcBorders>
            <w:shd w:val="clear" w:color="auto" w:fill="auto"/>
          </w:tcPr>
          <w:p w:rsidR="00A44662" w:rsidRPr="00CE1B1C" w:rsidRDefault="00A44662" w:rsidP="00593CFC">
            <w:pPr>
              <w:widowControl/>
              <w:overflowPunct/>
              <w:autoSpaceDE/>
              <w:autoSpaceDN/>
              <w:adjustRightInd/>
              <w:contextualSpacing/>
              <w:textAlignment w:val="auto"/>
              <w:rPr>
                <w:rFonts w:ascii="Calibri" w:eastAsia="Calibri" w:hAnsi="Calibri"/>
                <w:sz w:val="18"/>
                <w:szCs w:val="18"/>
              </w:rPr>
            </w:pPr>
            <w:r>
              <w:rPr>
                <w:rFonts w:ascii="Calibri" w:eastAsia="Calibri" w:hAnsi="Calibri"/>
                <w:sz w:val="18"/>
                <w:szCs w:val="18"/>
              </w:rPr>
              <w:t>TH</w:t>
            </w:r>
          </w:p>
        </w:tc>
        <w:tc>
          <w:tcPr>
            <w:tcW w:w="5827" w:type="dxa"/>
            <w:gridSpan w:val="2"/>
            <w:tcBorders>
              <w:top w:val="single" w:sz="4" w:space="0" w:color="auto"/>
              <w:left w:val="nil"/>
              <w:bottom w:val="single" w:sz="4" w:space="0" w:color="auto"/>
              <w:right w:val="nil"/>
            </w:tcBorders>
            <w:shd w:val="clear" w:color="auto" w:fill="auto"/>
          </w:tcPr>
          <w:p w:rsidR="00A44662" w:rsidRPr="00CE1B1C" w:rsidRDefault="00A44662" w:rsidP="00593CFC">
            <w:pPr>
              <w:widowControl/>
              <w:overflowPunct/>
              <w:autoSpaceDE/>
              <w:autoSpaceDN/>
              <w:adjustRightInd/>
              <w:contextualSpacing/>
              <w:textAlignment w:val="auto"/>
              <w:rPr>
                <w:rFonts w:ascii="Calibri" w:eastAsia="Calibri" w:hAnsi="Calibri"/>
                <w:sz w:val="18"/>
                <w:szCs w:val="18"/>
              </w:rPr>
            </w:pPr>
          </w:p>
        </w:tc>
        <w:tc>
          <w:tcPr>
            <w:tcW w:w="1260" w:type="dxa"/>
            <w:gridSpan w:val="2"/>
            <w:tcBorders>
              <w:top w:val="single" w:sz="4" w:space="0" w:color="auto"/>
              <w:left w:val="nil"/>
              <w:bottom w:val="single" w:sz="4" w:space="0" w:color="auto"/>
              <w:right w:val="nil"/>
            </w:tcBorders>
            <w:shd w:val="clear" w:color="auto" w:fill="auto"/>
          </w:tcPr>
          <w:p w:rsidR="00A44662" w:rsidRPr="00CE1B1C" w:rsidRDefault="00A44662" w:rsidP="00593CFC">
            <w:pPr>
              <w:widowControl/>
              <w:overflowPunct/>
              <w:autoSpaceDE/>
              <w:autoSpaceDN/>
              <w:adjustRightInd/>
              <w:ind w:left="-76"/>
              <w:contextualSpacing/>
              <w:jc w:val="center"/>
              <w:textAlignment w:val="auto"/>
              <w:rPr>
                <w:rFonts w:ascii="Calibri" w:eastAsia="Calibri" w:hAnsi="Calibri"/>
                <w:sz w:val="18"/>
                <w:szCs w:val="18"/>
              </w:rPr>
            </w:pPr>
          </w:p>
        </w:tc>
        <w:tc>
          <w:tcPr>
            <w:tcW w:w="1553" w:type="dxa"/>
            <w:tcBorders>
              <w:top w:val="single" w:sz="4" w:space="0" w:color="auto"/>
              <w:left w:val="nil"/>
              <w:bottom w:val="single" w:sz="4" w:space="0" w:color="auto"/>
              <w:right w:val="single" w:sz="4" w:space="0" w:color="auto"/>
            </w:tcBorders>
            <w:shd w:val="clear" w:color="auto" w:fill="auto"/>
          </w:tcPr>
          <w:p w:rsidR="00A44662" w:rsidRPr="00CE1B1C" w:rsidRDefault="00A44662" w:rsidP="00593CFC">
            <w:pPr>
              <w:widowControl/>
              <w:overflowPunct/>
              <w:autoSpaceDE/>
              <w:autoSpaceDN/>
              <w:adjustRightInd/>
              <w:contextualSpacing/>
              <w:textAlignment w:val="auto"/>
              <w:rPr>
                <w:rFonts w:ascii="Calibri" w:eastAsia="Calibri" w:hAnsi="Calibri"/>
                <w:sz w:val="18"/>
                <w:szCs w:val="18"/>
              </w:rPr>
            </w:pPr>
            <w:r>
              <w:rPr>
                <w:rFonts w:ascii="Calibri" w:eastAsia="Calibri" w:hAnsi="Calibri"/>
                <w:sz w:val="18"/>
                <w:szCs w:val="18"/>
              </w:rPr>
              <w:t>Practice Problems Set 1 (Ch. 3</w:t>
            </w:r>
            <w:r>
              <w:rPr>
                <w:rFonts w:ascii="Calibri" w:eastAsia="Calibri" w:hAnsi="Calibri"/>
                <w:sz w:val="18"/>
                <w:szCs w:val="18"/>
              </w:rPr>
              <w:t>)</w:t>
            </w:r>
          </w:p>
        </w:tc>
      </w:tr>
      <w:tr w:rsidR="00A44662" w:rsidRPr="00CE1B1C" w:rsidTr="00593CFC">
        <w:tc>
          <w:tcPr>
            <w:tcW w:w="1080" w:type="dxa"/>
            <w:tcBorders>
              <w:top w:val="single" w:sz="4" w:space="0" w:color="auto"/>
              <w:left w:val="single" w:sz="4" w:space="0" w:color="auto"/>
              <w:bottom w:val="single" w:sz="4" w:space="0" w:color="auto"/>
              <w:right w:val="nil"/>
            </w:tcBorders>
            <w:shd w:val="clear" w:color="auto" w:fill="auto"/>
          </w:tcPr>
          <w:p w:rsidR="00A44662" w:rsidRPr="00CE1B1C" w:rsidRDefault="00A44662" w:rsidP="00593CFC">
            <w:pPr>
              <w:widowControl/>
              <w:overflowPunct/>
              <w:autoSpaceDE/>
              <w:autoSpaceDN/>
              <w:adjustRightInd/>
              <w:contextualSpacing/>
              <w:textAlignment w:val="auto"/>
              <w:rPr>
                <w:rFonts w:ascii="Calibri" w:eastAsia="Calibri" w:hAnsi="Calibri"/>
                <w:sz w:val="18"/>
                <w:szCs w:val="18"/>
              </w:rPr>
            </w:pPr>
            <w:r>
              <w:rPr>
                <w:rFonts w:ascii="Calibri" w:eastAsia="Calibri" w:hAnsi="Calibri"/>
                <w:sz w:val="18"/>
                <w:szCs w:val="18"/>
              </w:rPr>
              <w:t>2/5</w:t>
            </w:r>
          </w:p>
        </w:tc>
        <w:tc>
          <w:tcPr>
            <w:tcW w:w="810" w:type="dxa"/>
            <w:tcBorders>
              <w:top w:val="single" w:sz="4" w:space="0" w:color="auto"/>
              <w:left w:val="nil"/>
              <w:bottom w:val="single" w:sz="4" w:space="0" w:color="auto"/>
              <w:right w:val="nil"/>
            </w:tcBorders>
            <w:shd w:val="clear" w:color="auto" w:fill="auto"/>
          </w:tcPr>
          <w:p w:rsidR="00A44662" w:rsidRPr="00CE1B1C" w:rsidRDefault="00A44662" w:rsidP="00593CFC">
            <w:pPr>
              <w:widowControl/>
              <w:overflowPunct/>
              <w:autoSpaceDE/>
              <w:autoSpaceDN/>
              <w:adjustRightInd/>
              <w:contextualSpacing/>
              <w:textAlignment w:val="auto"/>
              <w:rPr>
                <w:rFonts w:ascii="Calibri" w:eastAsia="Calibri" w:hAnsi="Calibri"/>
                <w:sz w:val="18"/>
                <w:szCs w:val="18"/>
              </w:rPr>
            </w:pPr>
            <w:r>
              <w:rPr>
                <w:rFonts w:ascii="Calibri" w:eastAsia="Calibri" w:hAnsi="Calibri"/>
                <w:sz w:val="18"/>
                <w:szCs w:val="18"/>
              </w:rPr>
              <w:t>T</w:t>
            </w:r>
          </w:p>
        </w:tc>
        <w:tc>
          <w:tcPr>
            <w:tcW w:w="5827" w:type="dxa"/>
            <w:gridSpan w:val="2"/>
            <w:tcBorders>
              <w:top w:val="single" w:sz="4" w:space="0" w:color="auto"/>
              <w:left w:val="nil"/>
              <w:bottom w:val="single" w:sz="4" w:space="0" w:color="auto"/>
              <w:right w:val="nil"/>
            </w:tcBorders>
            <w:shd w:val="clear" w:color="auto" w:fill="auto"/>
          </w:tcPr>
          <w:p w:rsidR="00A44662" w:rsidRPr="00CE1B1C" w:rsidRDefault="00A44662" w:rsidP="00593CFC">
            <w:pPr>
              <w:widowControl/>
              <w:overflowPunct/>
              <w:autoSpaceDE/>
              <w:autoSpaceDN/>
              <w:adjustRightInd/>
              <w:contextualSpacing/>
              <w:textAlignment w:val="auto"/>
              <w:rPr>
                <w:rFonts w:ascii="Calibri" w:eastAsia="Calibri" w:hAnsi="Calibri"/>
                <w:sz w:val="18"/>
                <w:szCs w:val="18"/>
              </w:rPr>
            </w:pPr>
            <w:r w:rsidRPr="003132C4">
              <w:rPr>
                <w:rFonts w:ascii="Calibri" w:eastAsia="Calibri" w:hAnsi="Calibri"/>
                <w:sz w:val="18"/>
                <w:szCs w:val="18"/>
              </w:rPr>
              <w:t>Introduction to Hypothesis Testing Part I</w:t>
            </w:r>
          </w:p>
        </w:tc>
        <w:tc>
          <w:tcPr>
            <w:tcW w:w="1260" w:type="dxa"/>
            <w:gridSpan w:val="2"/>
            <w:tcBorders>
              <w:top w:val="single" w:sz="4" w:space="0" w:color="auto"/>
              <w:left w:val="nil"/>
              <w:bottom w:val="single" w:sz="4" w:space="0" w:color="auto"/>
              <w:right w:val="nil"/>
            </w:tcBorders>
            <w:shd w:val="clear" w:color="auto" w:fill="auto"/>
          </w:tcPr>
          <w:p w:rsidR="00A44662" w:rsidRPr="00CE1B1C" w:rsidRDefault="00A44662" w:rsidP="00593CFC">
            <w:pPr>
              <w:widowControl/>
              <w:overflowPunct/>
              <w:autoSpaceDE/>
              <w:autoSpaceDN/>
              <w:adjustRightInd/>
              <w:ind w:left="-76"/>
              <w:contextualSpacing/>
              <w:jc w:val="center"/>
              <w:textAlignment w:val="auto"/>
              <w:rPr>
                <w:rFonts w:ascii="Calibri" w:eastAsia="Calibri" w:hAnsi="Calibri"/>
                <w:sz w:val="18"/>
                <w:szCs w:val="18"/>
              </w:rPr>
            </w:pPr>
            <w:r>
              <w:rPr>
                <w:rFonts w:ascii="Calibri" w:eastAsia="Calibri" w:hAnsi="Calibri"/>
                <w:sz w:val="18"/>
                <w:szCs w:val="18"/>
              </w:rPr>
              <w:t>Ch. 4</w:t>
            </w:r>
          </w:p>
        </w:tc>
        <w:tc>
          <w:tcPr>
            <w:tcW w:w="1553" w:type="dxa"/>
            <w:tcBorders>
              <w:top w:val="single" w:sz="4" w:space="0" w:color="auto"/>
              <w:left w:val="nil"/>
              <w:bottom w:val="single" w:sz="4" w:space="0" w:color="auto"/>
              <w:right w:val="single" w:sz="4" w:space="0" w:color="auto"/>
            </w:tcBorders>
            <w:shd w:val="clear" w:color="auto" w:fill="auto"/>
          </w:tcPr>
          <w:p w:rsidR="00A44662" w:rsidRPr="00CE1B1C" w:rsidRDefault="00A44662" w:rsidP="00593CFC">
            <w:pPr>
              <w:widowControl/>
              <w:overflowPunct/>
              <w:autoSpaceDE/>
              <w:autoSpaceDN/>
              <w:adjustRightInd/>
              <w:contextualSpacing/>
              <w:textAlignment w:val="auto"/>
              <w:rPr>
                <w:rFonts w:ascii="Calibri" w:eastAsia="Calibri" w:hAnsi="Calibri"/>
                <w:sz w:val="18"/>
                <w:szCs w:val="18"/>
              </w:rPr>
            </w:pPr>
            <w:r>
              <w:rPr>
                <w:rFonts w:ascii="Calibri" w:eastAsia="Calibri" w:hAnsi="Calibri"/>
                <w:sz w:val="18"/>
                <w:szCs w:val="18"/>
              </w:rPr>
              <w:t>Quiz (Ch. 3)</w:t>
            </w:r>
          </w:p>
        </w:tc>
      </w:tr>
      <w:tr w:rsidR="00A44662" w:rsidRPr="00CE1B1C" w:rsidTr="00593CFC">
        <w:tc>
          <w:tcPr>
            <w:tcW w:w="1080" w:type="dxa"/>
            <w:tcBorders>
              <w:top w:val="single" w:sz="4" w:space="0" w:color="auto"/>
              <w:left w:val="single" w:sz="4" w:space="0" w:color="auto"/>
              <w:bottom w:val="single" w:sz="4" w:space="0" w:color="auto"/>
              <w:right w:val="nil"/>
            </w:tcBorders>
            <w:shd w:val="clear" w:color="auto" w:fill="auto"/>
          </w:tcPr>
          <w:p w:rsidR="00A44662" w:rsidRPr="00CE1B1C" w:rsidRDefault="00A44662" w:rsidP="00593CFC">
            <w:pPr>
              <w:widowControl/>
              <w:overflowPunct/>
              <w:autoSpaceDE/>
              <w:autoSpaceDN/>
              <w:adjustRightInd/>
              <w:contextualSpacing/>
              <w:textAlignment w:val="auto"/>
              <w:rPr>
                <w:rFonts w:ascii="Calibri" w:eastAsia="Calibri" w:hAnsi="Calibri"/>
                <w:sz w:val="18"/>
                <w:szCs w:val="18"/>
              </w:rPr>
            </w:pPr>
            <w:r>
              <w:rPr>
                <w:rFonts w:ascii="Calibri" w:eastAsia="Calibri" w:hAnsi="Calibri"/>
                <w:sz w:val="18"/>
                <w:szCs w:val="18"/>
              </w:rPr>
              <w:t>2/7</w:t>
            </w:r>
          </w:p>
        </w:tc>
        <w:tc>
          <w:tcPr>
            <w:tcW w:w="810" w:type="dxa"/>
            <w:tcBorders>
              <w:top w:val="single" w:sz="4" w:space="0" w:color="auto"/>
              <w:left w:val="nil"/>
              <w:bottom w:val="single" w:sz="4" w:space="0" w:color="auto"/>
              <w:right w:val="nil"/>
            </w:tcBorders>
            <w:shd w:val="clear" w:color="auto" w:fill="auto"/>
          </w:tcPr>
          <w:p w:rsidR="00A44662" w:rsidRPr="00CE1B1C" w:rsidRDefault="00A44662" w:rsidP="00593CFC">
            <w:pPr>
              <w:widowControl/>
              <w:overflowPunct/>
              <w:autoSpaceDE/>
              <w:autoSpaceDN/>
              <w:adjustRightInd/>
              <w:contextualSpacing/>
              <w:textAlignment w:val="auto"/>
              <w:rPr>
                <w:rFonts w:ascii="Calibri" w:eastAsia="Calibri" w:hAnsi="Calibri"/>
                <w:sz w:val="18"/>
                <w:szCs w:val="18"/>
              </w:rPr>
            </w:pPr>
            <w:r>
              <w:rPr>
                <w:rFonts w:ascii="Calibri" w:eastAsia="Calibri" w:hAnsi="Calibri"/>
                <w:sz w:val="18"/>
                <w:szCs w:val="18"/>
              </w:rPr>
              <w:t>TH</w:t>
            </w:r>
          </w:p>
        </w:tc>
        <w:tc>
          <w:tcPr>
            <w:tcW w:w="5827" w:type="dxa"/>
            <w:gridSpan w:val="2"/>
            <w:tcBorders>
              <w:top w:val="single" w:sz="4" w:space="0" w:color="auto"/>
              <w:left w:val="nil"/>
              <w:bottom w:val="single" w:sz="4" w:space="0" w:color="auto"/>
              <w:right w:val="nil"/>
            </w:tcBorders>
            <w:shd w:val="clear" w:color="auto" w:fill="auto"/>
          </w:tcPr>
          <w:p w:rsidR="00A44662" w:rsidRPr="00CE1B1C" w:rsidRDefault="00A44662" w:rsidP="00593CFC">
            <w:pPr>
              <w:widowControl/>
              <w:overflowPunct/>
              <w:autoSpaceDE/>
              <w:autoSpaceDN/>
              <w:adjustRightInd/>
              <w:contextualSpacing/>
              <w:textAlignment w:val="auto"/>
              <w:rPr>
                <w:rFonts w:ascii="Calibri" w:eastAsia="Calibri" w:hAnsi="Calibri"/>
                <w:sz w:val="18"/>
                <w:szCs w:val="18"/>
              </w:rPr>
            </w:pPr>
          </w:p>
        </w:tc>
        <w:tc>
          <w:tcPr>
            <w:tcW w:w="1260" w:type="dxa"/>
            <w:gridSpan w:val="2"/>
            <w:tcBorders>
              <w:top w:val="single" w:sz="4" w:space="0" w:color="auto"/>
              <w:left w:val="nil"/>
              <w:bottom w:val="single" w:sz="4" w:space="0" w:color="auto"/>
              <w:right w:val="nil"/>
            </w:tcBorders>
            <w:shd w:val="clear" w:color="auto" w:fill="auto"/>
          </w:tcPr>
          <w:p w:rsidR="00A44662" w:rsidRPr="00CE1B1C" w:rsidRDefault="00A44662" w:rsidP="00593CFC">
            <w:pPr>
              <w:widowControl/>
              <w:overflowPunct/>
              <w:autoSpaceDE/>
              <w:autoSpaceDN/>
              <w:adjustRightInd/>
              <w:ind w:left="-76"/>
              <w:contextualSpacing/>
              <w:jc w:val="center"/>
              <w:textAlignment w:val="auto"/>
              <w:rPr>
                <w:rFonts w:ascii="Calibri" w:eastAsia="Calibri" w:hAnsi="Calibri"/>
                <w:sz w:val="18"/>
                <w:szCs w:val="18"/>
              </w:rPr>
            </w:pPr>
          </w:p>
        </w:tc>
        <w:tc>
          <w:tcPr>
            <w:tcW w:w="1553" w:type="dxa"/>
            <w:tcBorders>
              <w:top w:val="single" w:sz="4" w:space="0" w:color="auto"/>
              <w:left w:val="nil"/>
              <w:bottom w:val="single" w:sz="4" w:space="0" w:color="auto"/>
              <w:right w:val="single" w:sz="4" w:space="0" w:color="auto"/>
            </w:tcBorders>
            <w:shd w:val="clear" w:color="auto" w:fill="auto"/>
          </w:tcPr>
          <w:p w:rsidR="00A44662" w:rsidRPr="00CE1B1C" w:rsidRDefault="00A44662" w:rsidP="00593CFC">
            <w:pPr>
              <w:widowControl/>
              <w:overflowPunct/>
              <w:autoSpaceDE/>
              <w:autoSpaceDN/>
              <w:adjustRightInd/>
              <w:contextualSpacing/>
              <w:textAlignment w:val="auto"/>
              <w:rPr>
                <w:rFonts w:ascii="Calibri" w:eastAsia="Calibri" w:hAnsi="Calibri"/>
                <w:sz w:val="18"/>
                <w:szCs w:val="18"/>
              </w:rPr>
            </w:pPr>
            <w:r>
              <w:rPr>
                <w:rFonts w:ascii="Calibri" w:eastAsia="Calibri" w:hAnsi="Calibri"/>
                <w:sz w:val="18"/>
                <w:szCs w:val="18"/>
              </w:rPr>
              <w:t>Practice Problems Set 1 (Ch. 4</w:t>
            </w:r>
            <w:r>
              <w:rPr>
                <w:rFonts w:ascii="Calibri" w:eastAsia="Calibri" w:hAnsi="Calibri"/>
                <w:sz w:val="18"/>
                <w:szCs w:val="18"/>
              </w:rPr>
              <w:t>)</w:t>
            </w:r>
          </w:p>
        </w:tc>
      </w:tr>
      <w:tr w:rsidR="00A44662" w:rsidRPr="00CE1B1C" w:rsidTr="00593CFC">
        <w:tc>
          <w:tcPr>
            <w:tcW w:w="1080" w:type="dxa"/>
            <w:tcBorders>
              <w:top w:val="single" w:sz="4" w:space="0" w:color="auto"/>
              <w:left w:val="single" w:sz="4" w:space="0" w:color="auto"/>
              <w:bottom w:val="single" w:sz="4" w:space="0" w:color="auto"/>
              <w:right w:val="nil"/>
            </w:tcBorders>
            <w:shd w:val="clear" w:color="auto" w:fill="auto"/>
          </w:tcPr>
          <w:p w:rsidR="00A44662" w:rsidRPr="00CE1B1C" w:rsidRDefault="00A44662" w:rsidP="00593CFC">
            <w:pPr>
              <w:widowControl/>
              <w:overflowPunct/>
              <w:autoSpaceDE/>
              <w:autoSpaceDN/>
              <w:adjustRightInd/>
              <w:contextualSpacing/>
              <w:textAlignment w:val="auto"/>
              <w:rPr>
                <w:rFonts w:ascii="Calibri" w:eastAsia="Calibri" w:hAnsi="Calibri"/>
                <w:sz w:val="18"/>
                <w:szCs w:val="18"/>
              </w:rPr>
            </w:pPr>
            <w:r>
              <w:rPr>
                <w:rFonts w:ascii="Calibri" w:eastAsia="Calibri" w:hAnsi="Calibri"/>
                <w:sz w:val="18"/>
                <w:szCs w:val="18"/>
              </w:rPr>
              <w:t>2/12</w:t>
            </w:r>
          </w:p>
        </w:tc>
        <w:tc>
          <w:tcPr>
            <w:tcW w:w="810" w:type="dxa"/>
            <w:tcBorders>
              <w:top w:val="single" w:sz="4" w:space="0" w:color="auto"/>
              <w:left w:val="nil"/>
              <w:bottom w:val="single" w:sz="4" w:space="0" w:color="auto"/>
              <w:right w:val="nil"/>
            </w:tcBorders>
            <w:shd w:val="clear" w:color="auto" w:fill="auto"/>
          </w:tcPr>
          <w:p w:rsidR="00A44662" w:rsidRPr="00CE1B1C" w:rsidRDefault="00A44662" w:rsidP="00593CFC">
            <w:pPr>
              <w:widowControl/>
              <w:overflowPunct/>
              <w:autoSpaceDE/>
              <w:autoSpaceDN/>
              <w:adjustRightInd/>
              <w:contextualSpacing/>
              <w:textAlignment w:val="auto"/>
              <w:rPr>
                <w:rFonts w:ascii="Calibri" w:eastAsia="Calibri" w:hAnsi="Calibri"/>
                <w:sz w:val="18"/>
                <w:szCs w:val="18"/>
              </w:rPr>
            </w:pPr>
            <w:r>
              <w:rPr>
                <w:rFonts w:ascii="Calibri" w:eastAsia="Calibri" w:hAnsi="Calibri"/>
                <w:sz w:val="18"/>
                <w:szCs w:val="18"/>
              </w:rPr>
              <w:t>T</w:t>
            </w:r>
          </w:p>
        </w:tc>
        <w:tc>
          <w:tcPr>
            <w:tcW w:w="5827" w:type="dxa"/>
            <w:gridSpan w:val="2"/>
            <w:tcBorders>
              <w:top w:val="single" w:sz="4" w:space="0" w:color="auto"/>
              <w:left w:val="nil"/>
              <w:bottom w:val="single" w:sz="4" w:space="0" w:color="auto"/>
              <w:right w:val="nil"/>
            </w:tcBorders>
            <w:shd w:val="clear" w:color="auto" w:fill="auto"/>
          </w:tcPr>
          <w:p w:rsidR="00A44662" w:rsidRPr="00CE1B1C" w:rsidRDefault="00A44662" w:rsidP="00593CFC">
            <w:pPr>
              <w:widowControl/>
              <w:overflowPunct/>
              <w:autoSpaceDE/>
              <w:autoSpaceDN/>
              <w:adjustRightInd/>
              <w:contextualSpacing/>
              <w:textAlignment w:val="auto"/>
              <w:rPr>
                <w:rFonts w:ascii="Calibri" w:eastAsia="Calibri" w:hAnsi="Calibri"/>
                <w:sz w:val="18"/>
                <w:szCs w:val="18"/>
              </w:rPr>
            </w:pPr>
            <w:r w:rsidRPr="003132C4">
              <w:rPr>
                <w:rFonts w:ascii="Calibri" w:eastAsia="Calibri" w:hAnsi="Calibri"/>
                <w:sz w:val="18"/>
                <w:szCs w:val="18"/>
              </w:rPr>
              <w:t>Hypothesis Testing</w:t>
            </w:r>
          </w:p>
        </w:tc>
        <w:tc>
          <w:tcPr>
            <w:tcW w:w="1260" w:type="dxa"/>
            <w:gridSpan w:val="2"/>
            <w:tcBorders>
              <w:top w:val="single" w:sz="4" w:space="0" w:color="auto"/>
              <w:left w:val="nil"/>
              <w:bottom w:val="single" w:sz="4" w:space="0" w:color="auto"/>
              <w:right w:val="nil"/>
            </w:tcBorders>
            <w:shd w:val="clear" w:color="auto" w:fill="auto"/>
          </w:tcPr>
          <w:p w:rsidR="00A44662" w:rsidRPr="00CE1B1C" w:rsidRDefault="00A44662" w:rsidP="00593CFC">
            <w:pPr>
              <w:widowControl/>
              <w:overflowPunct/>
              <w:autoSpaceDE/>
              <w:autoSpaceDN/>
              <w:adjustRightInd/>
              <w:ind w:left="-76"/>
              <w:contextualSpacing/>
              <w:jc w:val="center"/>
              <w:textAlignment w:val="auto"/>
              <w:rPr>
                <w:rFonts w:ascii="Calibri" w:eastAsia="Calibri" w:hAnsi="Calibri"/>
                <w:sz w:val="18"/>
                <w:szCs w:val="18"/>
              </w:rPr>
            </w:pPr>
            <w:r>
              <w:rPr>
                <w:rFonts w:ascii="Calibri" w:eastAsia="Calibri" w:hAnsi="Calibri"/>
                <w:sz w:val="18"/>
                <w:szCs w:val="18"/>
              </w:rPr>
              <w:t>Ch. 5</w:t>
            </w:r>
          </w:p>
        </w:tc>
        <w:tc>
          <w:tcPr>
            <w:tcW w:w="1553" w:type="dxa"/>
            <w:tcBorders>
              <w:top w:val="single" w:sz="4" w:space="0" w:color="auto"/>
              <w:left w:val="nil"/>
              <w:bottom w:val="single" w:sz="4" w:space="0" w:color="auto"/>
              <w:right w:val="single" w:sz="4" w:space="0" w:color="auto"/>
            </w:tcBorders>
            <w:shd w:val="clear" w:color="auto" w:fill="auto"/>
          </w:tcPr>
          <w:p w:rsidR="00A44662" w:rsidRPr="00CE1B1C" w:rsidRDefault="00A44662" w:rsidP="00593CFC">
            <w:pPr>
              <w:widowControl/>
              <w:overflowPunct/>
              <w:autoSpaceDE/>
              <w:autoSpaceDN/>
              <w:adjustRightInd/>
              <w:contextualSpacing/>
              <w:textAlignment w:val="auto"/>
              <w:rPr>
                <w:rFonts w:ascii="Calibri" w:eastAsia="Calibri" w:hAnsi="Calibri"/>
                <w:sz w:val="18"/>
                <w:szCs w:val="18"/>
              </w:rPr>
            </w:pPr>
            <w:r>
              <w:rPr>
                <w:rFonts w:ascii="Calibri" w:eastAsia="Calibri" w:hAnsi="Calibri"/>
                <w:sz w:val="18"/>
                <w:szCs w:val="18"/>
              </w:rPr>
              <w:t>Quiz (Ch. 4)</w:t>
            </w:r>
          </w:p>
        </w:tc>
      </w:tr>
      <w:tr w:rsidR="00A44662" w:rsidRPr="00CE1B1C" w:rsidTr="00593CFC">
        <w:tc>
          <w:tcPr>
            <w:tcW w:w="1080" w:type="dxa"/>
            <w:tcBorders>
              <w:top w:val="single" w:sz="4" w:space="0" w:color="auto"/>
              <w:left w:val="single" w:sz="4" w:space="0" w:color="auto"/>
              <w:bottom w:val="single" w:sz="4" w:space="0" w:color="auto"/>
              <w:right w:val="nil"/>
            </w:tcBorders>
            <w:shd w:val="clear" w:color="auto" w:fill="auto"/>
          </w:tcPr>
          <w:p w:rsidR="00A44662" w:rsidRPr="00CE1B1C" w:rsidRDefault="00A44662" w:rsidP="00593CFC">
            <w:pPr>
              <w:widowControl/>
              <w:overflowPunct/>
              <w:autoSpaceDE/>
              <w:autoSpaceDN/>
              <w:adjustRightInd/>
              <w:contextualSpacing/>
              <w:textAlignment w:val="auto"/>
              <w:rPr>
                <w:rFonts w:ascii="Calibri" w:eastAsia="Calibri" w:hAnsi="Calibri"/>
                <w:sz w:val="18"/>
                <w:szCs w:val="18"/>
              </w:rPr>
            </w:pPr>
            <w:r>
              <w:rPr>
                <w:rFonts w:ascii="Calibri" w:eastAsia="Calibri" w:hAnsi="Calibri"/>
                <w:sz w:val="18"/>
                <w:szCs w:val="18"/>
              </w:rPr>
              <w:t>2/14</w:t>
            </w:r>
          </w:p>
        </w:tc>
        <w:tc>
          <w:tcPr>
            <w:tcW w:w="810" w:type="dxa"/>
            <w:tcBorders>
              <w:top w:val="single" w:sz="4" w:space="0" w:color="auto"/>
              <w:left w:val="nil"/>
              <w:bottom w:val="single" w:sz="4" w:space="0" w:color="auto"/>
              <w:right w:val="nil"/>
            </w:tcBorders>
            <w:shd w:val="clear" w:color="auto" w:fill="auto"/>
          </w:tcPr>
          <w:p w:rsidR="00A44662" w:rsidRPr="00CE1B1C" w:rsidRDefault="00A44662" w:rsidP="00593CFC">
            <w:pPr>
              <w:widowControl/>
              <w:overflowPunct/>
              <w:autoSpaceDE/>
              <w:autoSpaceDN/>
              <w:adjustRightInd/>
              <w:contextualSpacing/>
              <w:textAlignment w:val="auto"/>
              <w:rPr>
                <w:rFonts w:ascii="Calibri" w:eastAsia="Calibri" w:hAnsi="Calibri"/>
                <w:sz w:val="18"/>
                <w:szCs w:val="18"/>
              </w:rPr>
            </w:pPr>
            <w:r>
              <w:rPr>
                <w:rFonts w:ascii="Calibri" w:eastAsia="Calibri" w:hAnsi="Calibri"/>
                <w:sz w:val="18"/>
                <w:szCs w:val="18"/>
              </w:rPr>
              <w:t>TH</w:t>
            </w:r>
          </w:p>
        </w:tc>
        <w:tc>
          <w:tcPr>
            <w:tcW w:w="5827" w:type="dxa"/>
            <w:gridSpan w:val="2"/>
            <w:tcBorders>
              <w:top w:val="single" w:sz="4" w:space="0" w:color="auto"/>
              <w:left w:val="nil"/>
              <w:bottom w:val="single" w:sz="4" w:space="0" w:color="auto"/>
              <w:right w:val="nil"/>
            </w:tcBorders>
            <w:shd w:val="clear" w:color="auto" w:fill="auto"/>
          </w:tcPr>
          <w:p w:rsidR="00A44662" w:rsidRPr="00CE1B1C" w:rsidRDefault="00A44662" w:rsidP="00593CFC">
            <w:pPr>
              <w:widowControl/>
              <w:overflowPunct/>
              <w:autoSpaceDE/>
              <w:autoSpaceDN/>
              <w:adjustRightInd/>
              <w:contextualSpacing/>
              <w:textAlignment w:val="auto"/>
              <w:rPr>
                <w:rFonts w:ascii="Calibri" w:eastAsia="Calibri" w:hAnsi="Calibri"/>
                <w:sz w:val="18"/>
                <w:szCs w:val="18"/>
              </w:rPr>
            </w:pPr>
          </w:p>
        </w:tc>
        <w:tc>
          <w:tcPr>
            <w:tcW w:w="1260" w:type="dxa"/>
            <w:gridSpan w:val="2"/>
            <w:tcBorders>
              <w:top w:val="single" w:sz="4" w:space="0" w:color="auto"/>
              <w:left w:val="nil"/>
              <w:bottom w:val="single" w:sz="4" w:space="0" w:color="auto"/>
              <w:right w:val="nil"/>
            </w:tcBorders>
            <w:shd w:val="clear" w:color="auto" w:fill="auto"/>
          </w:tcPr>
          <w:p w:rsidR="00A44662" w:rsidRPr="00CE1B1C" w:rsidRDefault="00A44662" w:rsidP="00593CFC">
            <w:pPr>
              <w:widowControl/>
              <w:overflowPunct/>
              <w:autoSpaceDE/>
              <w:autoSpaceDN/>
              <w:adjustRightInd/>
              <w:ind w:left="-76"/>
              <w:contextualSpacing/>
              <w:jc w:val="center"/>
              <w:textAlignment w:val="auto"/>
              <w:rPr>
                <w:rFonts w:ascii="Calibri" w:eastAsia="Calibri" w:hAnsi="Calibri"/>
                <w:sz w:val="18"/>
                <w:szCs w:val="18"/>
              </w:rPr>
            </w:pPr>
          </w:p>
        </w:tc>
        <w:tc>
          <w:tcPr>
            <w:tcW w:w="1553" w:type="dxa"/>
            <w:tcBorders>
              <w:top w:val="single" w:sz="4" w:space="0" w:color="auto"/>
              <w:left w:val="nil"/>
              <w:bottom w:val="single" w:sz="4" w:space="0" w:color="auto"/>
              <w:right w:val="single" w:sz="4" w:space="0" w:color="auto"/>
            </w:tcBorders>
            <w:shd w:val="clear" w:color="auto" w:fill="auto"/>
          </w:tcPr>
          <w:p w:rsidR="00A44662" w:rsidRPr="00CE1B1C" w:rsidRDefault="00A44662" w:rsidP="00593CFC">
            <w:pPr>
              <w:widowControl/>
              <w:overflowPunct/>
              <w:autoSpaceDE/>
              <w:autoSpaceDN/>
              <w:adjustRightInd/>
              <w:contextualSpacing/>
              <w:textAlignment w:val="auto"/>
              <w:rPr>
                <w:rFonts w:ascii="Calibri" w:eastAsia="Calibri" w:hAnsi="Calibri"/>
                <w:sz w:val="18"/>
                <w:szCs w:val="18"/>
              </w:rPr>
            </w:pPr>
            <w:r>
              <w:rPr>
                <w:rFonts w:ascii="Calibri" w:eastAsia="Calibri" w:hAnsi="Calibri"/>
                <w:sz w:val="18"/>
                <w:szCs w:val="18"/>
              </w:rPr>
              <w:t>Practice Problems Set 1 (Ch. 5</w:t>
            </w:r>
            <w:r>
              <w:rPr>
                <w:rFonts w:ascii="Calibri" w:eastAsia="Calibri" w:hAnsi="Calibri"/>
                <w:sz w:val="18"/>
                <w:szCs w:val="18"/>
              </w:rPr>
              <w:t>)</w:t>
            </w:r>
          </w:p>
        </w:tc>
      </w:tr>
      <w:tr w:rsidR="00A44662" w:rsidRPr="00CE1B1C" w:rsidTr="00593CFC">
        <w:trPr>
          <w:trHeight w:val="233"/>
        </w:trPr>
        <w:tc>
          <w:tcPr>
            <w:tcW w:w="1080" w:type="dxa"/>
            <w:tcBorders>
              <w:top w:val="single" w:sz="4" w:space="0" w:color="auto"/>
              <w:left w:val="single" w:sz="4" w:space="0" w:color="auto"/>
              <w:bottom w:val="single" w:sz="4" w:space="0" w:color="auto"/>
              <w:right w:val="nil"/>
            </w:tcBorders>
            <w:shd w:val="clear" w:color="auto" w:fill="auto"/>
          </w:tcPr>
          <w:p w:rsidR="00A44662" w:rsidRPr="00CE1B1C" w:rsidRDefault="00A44662" w:rsidP="00593CFC">
            <w:pPr>
              <w:widowControl/>
              <w:overflowPunct/>
              <w:autoSpaceDE/>
              <w:autoSpaceDN/>
              <w:adjustRightInd/>
              <w:contextualSpacing/>
              <w:textAlignment w:val="auto"/>
              <w:rPr>
                <w:rFonts w:ascii="Calibri" w:eastAsia="Calibri" w:hAnsi="Calibri"/>
                <w:sz w:val="18"/>
                <w:szCs w:val="18"/>
              </w:rPr>
            </w:pPr>
            <w:r>
              <w:rPr>
                <w:rFonts w:ascii="Calibri" w:eastAsia="Calibri" w:hAnsi="Calibri"/>
                <w:sz w:val="18"/>
                <w:szCs w:val="18"/>
              </w:rPr>
              <w:t>2/19</w:t>
            </w:r>
          </w:p>
        </w:tc>
        <w:tc>
          <w:tcPr>
            <w:tcW w:w="810" w:type="dxa"/>
            <w:tcBorders>
              <w:top w:val="single" w:sz="4" w:space="0" w:color="auto"/>
              <w:left w:val="nil"/>
              <w:bottom w:val="single" w:sz="4" w:space="0" w:color="auto"/>
              <w:right w:val="nil"/>
            </w:tcBorders>
            <w:shd w:val="clear" w:color="auto" w:fill="auto"/>
          </w:tcPr>
          <w:p w:rsidR="00A44662" w:rsidRPr="00CE1B1C" w:rsidRDefault="00A44662" w:rsidP="00593CFC">
            <w:pPr>
              <w:widowControl/>
              <w:overflowPunct/>
              <w:autoSpaceDE/>
              <w:autoSpaceDN/>
              <w:adjustRightInd/>
              <w:contextualSpacing/>
              <w:textAlignment w:val="auto"/>
              <w:rPr>
                <w:rFonts w:ascii="Calibri" w:eastAsia="Calibri" w:hAnsi="Calibri"/>
                <w:sz w:val="18"/>
                <w:szCs w:val="18"/>
              </w:rPr>
            </w:pPr>
            <w:r>
              <w:rPr>
                <w:rFonts w:ascii="Calibri" w:eastAsia="Calibri" w:hAnsi="Calibri"/>
                <w:sz w:val="18"/>
                <w:szCs w:val="18"/>
              </w:rPr>
              <w:t>T</w:t>
            </w:r>
          </w:p>
        </w:tc>
        <w:tc>
          <w:tcPr>
            <w:tcW w:w="5827" w:type="dxa"/>
            <w:gridSpan w:val="2"/>
            <w:tcBorders>
              <w:top w:val="single" w:sz="4" w:space="0" w:color="auto"/>
              <w:left w:val="nil"/>
              <w:bottom w:val="single" w:sz="4" w:space="0" w:color="auto"/>
              <w:right w:val="nil"/>
            </w:tcBorders>
            <w:shd w:val="clear" w:color="auto" w:fill="auto"/>
          </w:tcPr>
          <w:p w:rsidR="00A44662" w:rsidRPr="00CE1B1C" w:rsidRDefault="00A44662" w:rsidP="00593CFC">
            <w:pPr>
              <w:widowControl/>
              <w:overflowPunct/>
              <w:autoSpaceDE/>
              <w:autoSpaceDN/>
              <w:adjustRightInd/>
              <w:contextualSpacing/>
              <w:textAlignment w:val="auto"/>
              <w:rPr>
                <w:rFonts w:ascii="Calibri" w:eastAsia="Calibri" w:hAnsi="Calibri"/>
                <w:sz w:val="18"/>
                <w:szCs w:val="18"/>
              </w:rPr>
            </w:pPr>
            <w:r w:rsidRPr="003132C4">
              <w:rPr>
                <w:rFonts w:ascii="Calibri" w:eastAsia="Calibri" w:hAnsi="Calibri"/>
                <w:sz w:val="18"/>
                <w:szCs w:val="18"/>
              </w:rPr>
              <w:t>Statistical Significance, Effect Size &amp; Statistical Power</w:t>
            </w:r>
          </w:p>
        </w:tc>
        <w:tc>
          <w:tcPr>
            <w:tcW w:w="1260" w:type="dxa"/>
            <w:gridSpan w:val="2"/>
            <w:tcBorders>
              <w:top w:val="single" w:sz="4" w:space="0" w:color="auto"/>
              <w:left w:val="nil"/>
              <w:bottom w:val="single" w:sz="4" w:space="0" w:color="auto"/>
              <w:right w:val="nil"/>
            </w:tcBorders>
            <w:shd w:val="clear" w:color="auto" w:fill="auto"/>
          </w:tcPr>
          <w:p w:rsidR="00A44662" w:rsidRPr="00CE1B1C" w:rsidRDefault="00A44662" w:rsidP="00593CFC">
            <w:pPr>
              <w:widowControl/>
              <w:overflowPunct/>
              <w:autoSpaceDE/>
              <w:autoSpaceDN/>
              <w:adjustRightInd/>
              <w:ind w:left="-76"/>
              <w:contextualSpacing/>
              <w:jc w:val="center"/>
              <w:textAlignment w:val="auto"/>
              <w:rPr>
                <w:rFonts w:ascii="Calibri" w:eastAsia="Calibri" w:hAnsi="Calibri"/>
                <w:sz w:val="18"/>
                <w:szCs w:val="18"/>
              </w:rPr>
            </w:pPr>
            <w:r>
              <w:rPr>
                <w:rFonts w:ascii="Calibri" w:eastAsia="Calibri" w:hAnsi="Calibri"/>
                <w:sz w:val="18"/>
                <w:szCs w:val="18"/>
              </w:rPr>
              <w:t>Ch. 6</w:t>
            </w:r>
          </w:p>
        </w:tc>
        <w:tc>
          <w:tcPr>
            <w:tcW w:w="1553" w:type="dxa"/>
            <w:tcBorders>
              <w:top w:val="single" w:sz="4" w:space="0" w:color="auto"/>
              <w:left w:val="nil"/>
              <w:bottom w:val="single" w:sz="4" w:space="0" w:color="auto"/>
              <w:right w:val="single" w:sz="4" w:space="0" w:color="auto"/>
            </w:tcBorders>
            <w:shd w:val="clear" w:color="auto" w:fill="auto"/>
          </w:tcPr>
          <w:p w:rsidR="00A44662" w:rsidRPr="00CE1B1C" w:rsidRDefault="00A44662" w:rsidP="00593CFC">
            <w:pPr>
              <w:widowControl/>
              <w:overflowPunct/>
              <w:autoSpaceDE/>
              <w:autoSpaceDN/>
              <w:adjustRightInd/>
              <w:contextualSpacing/>
              <w:textAlignment w:val="auto"/>
              <w:rPr>
                <w:rFonts w:ascii="Calibri" w:eastAsia="Calibri" w:hAnsi="Calibri"/>
                <w:sz w:val="18"/>
                <w:szCs w:val="18"/>
              </w:rPr>
            </w:pPr>
            <w:r>
              <w:rPr>
                <w:rFonts w:ascii="Calibri" w:eastAsia="Calibri" w:hAnsi="Calibri"/>
                <w:sz w:val="18"/>
                <w:szCs w:val="18"/>
              </w:rPr>
              <w:t>Quiz (Ch. 5)</w:t>
            </w:r>
          </w:p>
        </w:tc>
      </w:tr>
      <w:tr w:rsidR="00A44662" w:rsidRPr="00CE1B1C" w:rsidTr="00593CFC">
        <w:tc>
          <w:tcPr>
            <w:tcW w:w="1080" w:type="dxa"/>
            <w:tcBorders>
              <w:top w:val="single" w:sz="4" w:space="0" w:color="auto"/>
              <w:left w:val="single" w:sz="4" w:space="0" w:color="auto"/>
              <w:bottom w:val="single" w:sz="4" w:space="0" w:color="auto"/>
              <w:right w:val="nil"/>
            </w:tcBorders>
            <w:shd w:val="clear" w:color="auto" w:fill="auto"/>
          </w:tcPr>
          <w:p w:rsidR="00A44662" w:rsidRPr="00CE1B1C" w:rsidRDefault="00A44662" w:rsidP="00593CFC">
            <w:pPr>
              <w:widowControl/>
              <w:overflowPunct/>
              <w:autoSpaceDE/>
              <w:autoSpaceDN/>
              <w:adjustRightInd/>
              <w:contextualSpacing/>
              <w:textAlignment w:val="auto"/>
              <w:rPr>
                <w:rFonts w:ascii="Calibri" w:eastAsia="Calibri" w:hAnsi="Calibri"/>
                <w:sz w:val="18"/>
                <w:szCs w:val="18"/>
              </w:rPr>
            </w:pPr>
            <w:r>
              <w:rPr>
                <w:rFonts w:ascii="Calibri" w:eastAsia="Calibri" w:hAnsi="Calibri"/>
                <w:sz w:val="18"/>
                <w:szCs w:val="18"/>
              </w:rPr>
              <w:t>2/21</w:t>
            </w:r>
          </w:p>
        </w:tc>
        <w:tc>
          <w:tcPr>
            <w:tcW w:w="810" w:type="dxa"/>
            <w:tcBorders>
              <w:top w:val="single" w:sz="4" w:space="0" w:color="auto"/>
              <w:left w:val="nil"/>
              <w:bottom w:val="single" w:sz="4" w:space="0" w:color="auto"/>
              <w:right w:val="nil"/>
            </w:tcBorders>
            <w:shd w:val="clear" w:color="auto" w:fill="auto"/>
          </w:tcPr>
          <w:p w:rsidR="00A44662" w:rsidRPr="00CE1B1C" w:rsidRDefault="00A44662" w:rsidP="00593CFC">
            <w:pPr>
              <w:widowControl/>
              <w:overflowPunct/>
              <w:autoSpaceDE/>
              <w:autoSpaceDN/>
              <w:adjustRightInd/>
              <w:contextualSpacing/>
              <w:textAlignment w:val="auto"/>
              <w:rPr>
                <w:rFonts w:ascii="Calibri" w:eastAsia="Calibri" w:hAnsi="Calibri"/>
                <w:sz w:val="18"/>
                <w:szCs w:val="18"/>
              </w:rPr>
            </w:pPr>
            <w:r>
              <w:rPr>
                <w:rFonts w:ascii="Calibri" w:eastAsia="Calibri" w:hAnsi="Calibri"/>
                <w:sz w:val="18"/>
                <w:szCs w:val="18"/>
              </w:rPr>
              <w:t>TH</w:t>
            </w:r>
          </w:p>
        </w:tc>
        <w:tc>
          <w:tcPr>
            <w:tcW w:w="5827" w:type="dxa"/>
            <w:gridSpan w:val="2"/>
            <w:tcBorders>
              <w:top w:val="single" w:sz="4" w:space="0" w:color="auto"/>
              <w:left w:val="nil"/>
              <w:bottom w:val="single" w:sz="4" w:space="0" w:color="auto"/>
              <w:right w:val="nil"/>
            </w:tcBorders>
            <w:shd w:val="clear" w:color="auto" w:fill="auto"/>
          </w:tcPr>
          <w:p w:rsidR="00A44662" w:rsidRPr="00CE1B1C" w:rsidRDefault="00A44662" w:rsidP="00593CFC">
            <w:pPr>
              <w:widowControl/>
              <w:overflowPunct/>
              <w:autoSpaceDE/>
              <w:autoSpaceDN/>
              <w:adjustRightInd/>
              <w:contextualSpacing/>
              <w:textAlignment w:val="auto"/>
              <w:rPr>
                <w:rFonts w:ascii="Calibri" w:eastAsia="Calibri" w:hAnsi="Calibri"/>
                <w:sz w:val="18"/>
                <w:szCs w:val="18"/>
              </w:rPr>
            </w:pPr>
          </w:p>
        </w:tc>
        <w:tc>
          <w:tcPr>
            <w:tcW w:w="1260" w:type="dxa"/>
            <w:gridSpan w:val="2"/>
            <w:tcBorders>
              <w:top w:val="single" w:sz="4" w:space="0" w:color="auto"/>
              <w:left w:val="nil"/>
              <w:bottom w:val="single" w:sz="4" w:space="0" w:color="auto"/>
              <w:right w:val="nil"/>
            </w:tcBorders>
            <w:shd w:val="clear" w:color="auto" w:fill="auto"/>
          </w:tcPr>
          <w:p w:rsidR="00A44662" w:rsidRPr="00CE1B1C" w:rsidRDefault="00A44662" w:rsidP="00593CFC">
            <w:pPr>
              <w:widowControl/>
              <w:overflowPunct/>
              <w:autoSpaceDE/>
              <w:autoSpaceDN/>
              <w:adjustRightInd/>
              <w:ind w:left="-76"/>
              <w:contextualSpacing/>
              <w:jc w:val="center"/>
              <w:textAlignment w:val="auto"/>
              <w:rPr>
                <w:rFonts w:ascii="Calibri" w:eastAsia="Calibri" w:hAnsi="Calibri"/>
                <w:sz w:val="18"/>
                <w:szCs w:val="18"/>
              </w:rPr>
            </w:pPr>
          </w:p>
        </w:tc>
        <w:tc>
          <w:tcPr>
            <w:tcW w:w="1553" w:type="dxa"/>
            <w:tcBorders>
              <w:top w:val="single" w:sz="4" w:space="0" w:color="auto"/>
              <w:left w:val="nil"/>
              <w:bottom w:val="single" w:sz="4" w:space="0" w:color="auto"/>
              <w:right w:val="single" w:sz="4" w:space="0" w:color="auto"/>
            </w:tcBorders>
            <w:shd w:val="clear" w:color="auto" w:fill="auto"/>
          </w:tcPr>
          <w:p w:rsidR="00A44662" w:rsidRPr="00CE1B1C" w:rsidRDefault="00A44662" w:rsidP="00593CFC">
            <w:pPr>
              <w:widowControl/>
              <w:overflowPunct/>
              <w:autoSpaceDE/>
              <w:autoSpaceDN/>
              <w:adjustRightInd/>
              <w:contextualSpacing/>
              <w:textAlignment w:val="auto"/>
              <w:rPr>
                <w:rFonts w:ascii="Calibri" w:eastAsia="Calibri" w:hAnsi="Calibri"/>
                <w:sz w:val="18"/>
                <w:szCs w:val="18"/>
              </w:rPr>
            </w:pPr>
            <w:r>
              <w:rPr>
                <w:rFonts w:ascii="Calibri" w:eastAsia="Calibri" w:hAnsi="Calibri"/>
                <w:sz w:val="18"/>
                <w:szCs w:val="18"/>
              </w:rPr>
              <w:t>Practice Problems Set 1 (Ch. 6</w:t>
            </w:r>
            <w:r>
              <w:rPr>
                <w:rFonts w:ascii="Calibri" w:eastAsia="Calibri" w:hAnsi="Calibri"/>
                <w:sz w:val="18"/>
                <w:szCs w:val="18"/>
              </w:rPr>
              <w:t>)</w:t>
            </w:r>
          </w:p>
        </w:tc>
      </w:tr>
      <w:tr w:rsidR="00A44662" w:rsidRPr="00CE1B1C" w:rsidTr="00593CFC">
        <w:tc>
          <w:tcPr>
            <w:tcW w:w="1080" w:type="dxa"/>
            <w:tcBorders>
              <w:top w:val="single" w:sz="4" w:space="0" w:color="auto"/>
              <w:left w:val="single" w:sz="4" w:space="0" w:color="auto"/>
              <w:bottom w:val="single" w:sz="4" w:space="0" w:color="auto"/>
              <w:right w:val="nil"/>
            </w:tcBorders>
            <w:shd w:val="clear" w:color="auto" w:fill="auto"/>
          </w:tcPr>
          <w:p w:rsidR="00A44662" w:rsidRPr="00CE1B1C" w:rsidRDefault="00A44662" w:rsidP="00593CFC">
            <w:pPr>
              <w:widowControl/>
              <w:overflowPunct/>
              <w:autoSpaceDE/>
              <w:autoSpaceDN/>
              <w:adjustRightInd/>
              <w:contextualSpacing/>
              <w:textAlignment w:val="auto"/>
              <w:rPr>
                <w:rFonts w:ascii="Calibri" w:eastAsia="Calibri" w:hAnsi="Calibri"/>
                <w:sz w:val="18"/>
                <w:szCs w:val="18"/>
              </w:rPr>
            </w:pPr>
            <w:r>
              <w:rPr>
                <w:rFonts w:ascii="Calibri" w:eastAsia="Calibri" w:hAnsi="Calibri"/>
                <w:sz w:val="18"/>
                <w:szCs w:val="18"/>
              </w:rPr>
              <w:t>2/26</w:t>
            </w:r>
          </w:p>
        </w:tc>
        <w:tc>
          <w:tcPr>
            <w:tcW w:w="810" w:type="dxa"/>
            <w:tcBorders>
              <w:top w:val="single" w:sz="4" w:space="0" w:color="auto"/>
              <w:left w:val="nil"/>
              <w:bottom w:val="single" w:sz="4" w:space="0" w:color="auto"/>
              <w:right w:val="nil"/>
            </w:tcBorders>
            <w:shd w:val="clear" w:color="auto" w:fill="auto"/>
          </w:tcPr>
          <w:p w:rsidR="00A44662" w:rsidRPr="00CE1B1C" w:rsidRDefault="00A44662" w:rsidP="00593CFC">
            <w:pPr>
              <w:widowControl/>
              <w:overflowPunct/>
              <w:autoSpaceDE/>
              <w:autoSpaceDN/>
              <w:adjustRightInd/>
              <w:contextualSpacing/>
              <w:textAlignment w:val="auto"/>
              <w:rPr>
                <w:rFonts w:ascii="Calibri" w:eastAsia="Calibri" w:hAnsi="Calibri"/>
                <w:sz w:val="18"/>
                <w:szCs w:val="18"/>
              </w:rPr>
            </w:pPr>
            <w:r>
              <w:rPr>
                <w:rFonts w:ascii="Calibri" w:eastAsia="Calibri" w:hAnsi="Calibri"/>
                <w:sz w:val="18"/>
                <w:szCs w:val="18"/>
              </w:rPr>
              <w:t>T</w:t>
            </w:r>
          </w:p>
        </w:tc>
        <w:tc>
          <w:tcPr>
            <w:tcW w:w="5827" w:type="dxa"/>
            <w:gridSpan w:val="2"/>
            <w:tcBorders>
              <w:top w:val="single" w:sz="4" w:space="0" w:color="auto"/>
              <w:left w:val="nil"/>
              <w:bottom w:val="single" w:sz="4" w:space="0" w:color="auto"/>
              <w:right w:val="nil"/>
            </w:tcBorders>
            <w:shd w:val="clear" w:color="auto" w:fill="auto"/>
          </w:tcPr>
          <w:p w:rsidR="00A44662" w:rsidRPr="00CE1B1C" w:rsidRDefault="00A44662" w:rsidP="00593CFC">
            <w:pPr>
              <w:widowControl/>
              <w:overflowPunct/>
              <w:autoSpaceDE/>
              <w:autoSpaceDN/>
              <w:adjustRightInd/>
              <w:contextualSpacing/>
              <w:textAlignment w:val="auto"/>
              <w:rPr>
                <w:rFonts w:ascii="Calibri" w:eastAsia="Calibri" w:hAnsi="Calibri"/>
                <w:sz w:val="18"/>
                <w:szCs w:val="18"/>
              </w:rPr>
            </w:pPr>
            <w:r w:rsidRPr="003132C4">
              <w:rPr>
                <w:rFonts w:ascii="Calibri" w:eastAsia="Calibri" w:hAnsi="Calibri"/>
                <w:sz w:val="18"/>
                <w:szCs w:val="18"/>
              </w:rPr>
              <w:t>Introductions to T-tests: Single Sample &amp; Dependent Means</w:t>
            </w:r>
          </w:p>
        </w:tc>
        <w:tc>
          <w:tcPr>
            <w:tcW w:w="1260" w:type="dxa"/>
            <w:gridSpan w:val="2"/>
            <w:tcBorders>
              <w:top w:val="single" w:sz="4" w:space="0" w:color="auto"/>
              <w:left w:val="nil"/>
              <w:bottom w:val="single" w:sz="4" w:space="0" w:color="auto"/>
              <w:right w:val="nil"/>
            </w:tcBorders>
            <w:shd w:val="clear" w:color="auto" w:fill="auto"/>
          </w:tcPr>
          <w:p w:rsidR="00A44662" w:rsidRPr="00CE1B1C" w:rsidRDefault="00A44662" w:rsidP="00593CFC">
            <w:pPr>
              <w:widowControl/>
              <w:overflowPunct/>
              <w:autoSpaceDE/>
              <w:autoSpaceDN/>
              <w:adjustRightInd/>
              <w:ind w:left="-76"/>
              <w:contextualSpacing/>
              <w:jc w:val="center"/>
              <w:textAlignment w:val="auto"/>
              <w:rPr>
                <w:rFonts w:ascii="Calibri" w:eastAsia="Calibri" w:hAnsi="Calibri"/>
                <w:sz w:val="18"/>
                <w:szCs w:val="18"/>
              </w:rPr>
            </w:pPr>
            <w:r>
              <w:rPr>
                <w:rFonts w:ascii="Calibri" w:eastAsia="Calibri" w:hAnsi="Calibri"/>
                <w:sz w:val="18"/>
                <w:szCs w:val="18"/>
              </w:rPr>
              <w:t>Ch. 7</w:t>
            </w:r>
          </w:p>
        </w:tc>
        <w:tc>
          <w:tcPr>
            <w:tcW w:w="1553" w:type="dxa"/>
            <w:tcBorders>
              <w:top w:val="single" w:sz="4" w:space="0" w:color="auto"/>
              <w:left w:val="nil"/>
              <w:bottom w:val="single" w:sz="4" w:space="0" w:color="auto"/>
              <w:right w:val="single" w:sz="4" w:space="0" w:color="auto"/>
            </w:tcBorders>
            <w:shd w:val="clear" w:color="auto" w:fill="auto"/>
          </w:tcPr>
          <w:p w:rsidR="00A44662" w:rsidRPr="00CE1B1C" w:rsidRDefault="00A44662" w:rsidP="00593CFC">
            <w:pPr>
              <w:widowControl/>
              <w:overflowPunct/>
              <w:autoSpaceDE/>
              <w:autoSpaceDN/>
              <w:adjustRightInd/>
              <w:contextualSpacing/>
              <w:textAlignment w:val="auto"/>
              <w:rPr>
                <w:rFonts w:ascii="Calibri" w:eastAsia="Calibri" w:hAnsi="Calibri"/>
                <w:sz w:val="18"/>
                <w:szCs w:val="18"/>
              </w:rPr>
            </w:pPr>
            <w:r>
              <w:rPr>
                <w:rFonts w:ascii="Calibri" w:eastAsia="Calibri" w:hAnsi="Calibri"/>
                <w:sz w:val="18"/>
                <w:szCs w:val="18"/>
              </w:rPr>
              <w:t>Quiz (Ch. 6)</w:t>
            </w:r>
          </w:p>
        </w:tc>
      </w:tr>
      <w:tr w:rsidR="00A44662" w:rsidRPr="00CE1B1C" w:rsidTr="00593CFC">
        <w:tc>
          <w:tcPr>
            <w:tcW w:w="1080" w:type="dxa"/>
            <w:tcBorders>
              <w:top w:val="single" w:sz="4" w:space="0" w:color="auto"/>
              <w:left w:val="single" w:sz="4" w:space="0" w:color="auto"/>
              <w:bottom w:val="single" w:sz="4" w:space="0" w:color="auto"/>
              <w:right w:val="nil"/>
            </w:tcBorders>
            <w:shd w:val="clear" w:color="auto" w:fill="auto"/>
          </w:tcPr>
          <w:p w:rsidR="00A44662" w:rsidRPr="00CE1B1C" w:rsidRDefault="00A44662" w:rsidP="00593CFC">
            <w:pPr>
              <w:widowControl/>
              <w:overflowPunct/>
              <w:autoSpaceDE/>
              <w:autoSpaceDN/>
              <w:adjustRightInd/>
              <w:contextualSpacing/>
              <w:textAlignment w:val="auto"/>
              <w:rPr>
                <w:rFonts w:ascii="Calibri" w:eastAsia="Calibri" w:hAnsi="Calibri"/>
                <w:sz w:val="18"/>
                <w:szCs w:val="18"/>
              </w:rPr>
            </w:pPr>
            <w:r>
              <w:rPr>
                <w:rFonts w:ascii="Calibri" w:eastAsia="Calibri" w:hAnsi="Calibri"/>
                <w:sz w:val="18"/>
                <w:szCs w:val="18"/>
              </w:rPr>
              <w:t>2/28</w:t>
            </w:r>
          </w:p>
        </w:tc>
        <w:tc>
          <w:tcPr>
            <w:tcW w:w="810" w:type="dxa"/>
            <w:tcBorders>
              <w:top w:val="single" w:sz="4" w:space="0" w:color="auto"/>
              <w:left w:val="nil"/>
              <w:bottom w:val="single" w:sz="4" w:space="0" w:color="auto"/>
              <w:right w:val="nil"/>
            </w:tcBorders>
            <w:shd w:val="clear" w:color="auto" w:fill="auto"/>
          </w:tcPr>
          <w:p w:rsidR="00A44662" w:rsidRPr="00CE1B1C" w:rsidRDefault="00A44662" w:rsidP="00593CFC">
            <w:pPr>
              <w:widowControl/>
              <w:overflowPunct/>
              <w:autoSpaceDE/>
              <w:autoSpaceDN/>
              <w:adjustRightInd/>
              <w:contextualSpacing/>
              <w:textAlignment w:val="auto"/>
              <w:rPr>
                <w:rFonts w:ascii="Calibri" w:eastAsia="Calibri" w:hAnsi="Calibri"/>
                <w:sz w:val="18"/>
                <w:szCs w:val="18"/>
              </w:rPr>
            </w:pPr>
            <w:r>
              <w:rPr>
                <w:rFonts w:ascii="Calibri" w:eastAsia="Calibri" w:hAnsi="Calibri"/>
                <w:sz w:val="18"/>
                <w:szCs w:val="18"/>
              </w:rPr>
              <w:t>TH</w:t>
            </w:r>
          </w:p>
        </w:tc>
        <w:tc>
          <w:tcPr>
            <w:tcW w:w="5827" w:type="dxa"/>
            <w:gridSpan w:val="2"/>
            <w:tcBorders>
              <w:top w:val="single" w:sz="4" w:space="0" w:color="auto"/>
              <w:left w:val="nil"/>
              <w:bottom w:val="single" w:sz="4" w:space="0" w:color="auto"/>
              <w:right w:val="nil"/>
            </w:tcBorders>
            <w:shd w:val="clear" w:color="auto" w:fill="auto"/>
          </w:tcPr>
          <w:p w:rsidR="00A44662" w:rsidRPr="00CE1B1C" w:rsidRDefault="00A44662" w:rsidP="00593CFC">
            <w:pPr>
              <w:widowControl/>
              <w:overflowPunct/>
              <w:autoSpaceDE/>
              <w:autoSpaceDN/>
              <w:adjustRightInd/>
              <w:contextualSpacing/>
              <w:textAlignment w:val="auto"/>
              <w:rPr>
                <w:rFonts w:ascii="Calibri" w:eastAsia="Calibri" w:hAnsi="Calibri"/>
                <w:sz w:val="18"/>
                <w:szCs w:val="18"/>
              </w:rPr>
            </w:pPr>
          </w:p>
        </w:tc>
        <w:tc>
          <w:tcPr>
            <w:tcW w:w="1260" w:type="dxa"/>
            <w:gridSpan w:val="2"/>
            <w:tcBorders>
              <w:top w:val="single" w:sz="4" w:space="0" w:color="auto"/>
              <w:left w:val="nil"/>
              <w:bottom w:val="single" w:sz="4" w:space="0" w:color="auto"/>
              <w:right w:val="nil"/>
            </w:tcBorders>
            <w:shd w:val="clear" w:color="auto" w:fill="auto"/>
          </w:tcPr>
          <w:p w:rsidR="00A44662" w:rsidRPr="00CE1B1C" w:rsidRDefault="00A44662" w:rsidP="00593CFC">
            <w:pPr>
              <w:widowControl/>
              <w:overflowPunct/>
              <w:autoSpaceDE/>
              <w:autoSpaceDN/>
              <w:adjustRightInd/>
              <w:ind w:left="-76"/>
              <w:contextualSpacing/>
              <w:jc w:val="center"/>
              <w:textAlignment w:val="auto"/>
              <w:rPr>
                <w:rFonts w:ascii="Calibri" w:eastAsia="Calibri" w:hAnsi="Calibri"/>
                <w:sz w:val="18"/>
                <w:szCs w:val="18"/>
              </w:rPr>
            </w:pPr>
          </w:p>
        </w:tc>
        <w:tc>
          <w:tcPr>
            <w:tcW w:w="1553" w:type="dxa"/>
            <w:tcBorders>
              <w:top w:val="single" w:sz="4" w:space="0" w:color="auto"/>
              <w:left w:val="nil"/>
              <w:bottom w:val="single" w:sz="4" w:space="0" w:color="auto"/>
              <w:right w:val="single" w:sz="4" w:space="0" w:color="auto"/>
            </w:tcBorders>
            <w:shd w:val="clear" w:color="auto" w:fill="auto"/>
          </w:tcPr>
          <w:p w:rsidR="00A44662" w:rsidRPr="00CE1B1C" w:rsidRDefault="00A44662" w:rsidP="00593CFC">
            <w:pPr>
              <w:widowControl/>
              <w:overflowPunct/>
              <w:autoSpaceDE/>
              <w:autoSpaceDN/>
              <w:adjustRightInd/>
              <w:contextualSpacing/>
              <w:textAlignment w:val="auto"/>
              <w:rPr>
                <w:rFonts w:ascii="Calibri" w:eastAsia="Calibri" w:hAnsi="Calibri"/>
                <w:sz w:val="18"/>
                <w:szCs w:val="18"/>
              </w:rPr>
            </w:pPr>
            <w:r>
              <w:rPr>
                <w:rFonts w:ascii="Calibri" w:eastAsia="Calibri" w:hAnsi="Calibri"/>
                <w:sz w:val="18"/>
                <w:szCs w:val="18"/>
              </w:rPr>
              <w:t>Practice Problems Set 1 (Ch. 7</w:t>
            </w:r>
            <w:r>
              <w:rPr>
                <w:rFonts w:ascii="Calibri" w:eastAsia="Calibri" w:hAnsi="Calibri"/>
                <w:sz w:val="18"/>
                <w:szCs w:val="18"/>
              </w:rPr>
              <w:t>)</w:t>
            </w:r>
          </w:p>
        </w:tc>
      </w:tr>
      <w:tr w:rsidR="00A44662" w:rsidRPr="00CE1B1C" w:rsidTr="00593CFC">
        <w:tc>
          <w:tcPr>
            <w:tcW w:w="1080" w:type="dxa"/>
            <w:tcBorders>
              <w:top w:val="single" w:sz="4" w:space="0" w:color="auto"/>
              <w:left w:val="single" w:sz="4" w:space="0" w:color="auto"/>
              <w:bottom w:val="single" w:sz="4" w:space="0" w:color="auto"/>
              <w:right w:val="nil"/>
            </w:tcBorders>
            <w:shd w:val="clear" w:color="auto" w:fill="auto"/>
          </w:tcPr>
          <w:p w:rsidR="00A44662" w:rsidRPr="00CE1B1C" w:rsidRDefault="00A44662" w:rsidP="00593CFC">
            <w:pPr>
              <w:widowControl/>
              <w:overflowPunct/>
              <w:autoSpaceDE/>
              <w:autoSpaceDN/>
              <w:adjustRightInd/>
              <w:contextualSpacing/>
              <w:textAlignment w:val="auto"/>
              <w:rPr>
                <w:rFonts w:ascii="Calibri" w:eastAsia="Calibri" w:hAnsi="Calibri"/>
                <w:sz w:val="18"/>
                <w:szCs w:val="18"/>
              </w:rPr>
            </w:pPr>
            <w:r>
              <w:rPr>
                <w:rFonts w:ascii="Calibri" w:eastAsia="Calibri" w:hAnsi="Calibri"/>
                <w:sz w:val="18"/>
                <w:szCs w:val="18"/>
              </w:rPr>
              <w:t>3/5</w:t>
            </w:r>
          </w:p>
        </w:tc>
        <w:tc>
          <w:tcPr>
            <w:tcW w:w="810" w:type="dxa"/>
            <w:tcBorders>
              <w:top w:val="single" w:sz="4" w:space="0" w:color="auto"/>
              <w:left w:val="nil"/>
              <w:bottom w:val="single" w:sz="4" w:space="0" w:color="auto"/>
              <w:right w:val="nil"/>
            </w:tcBorders>
            <w:shd w:val="clear" w:color="auto" w:fill="auto"/>
          </w:tcPr>
          <w:p w:rsidR="00A44662" w:rsidRPr="00CE1B1C" w:rsidRDefault="00A44662" w:rsidP="00593CFC">
            <w:pPr>
              <w:widowControl/>
              <w:overflowPunct/>
              <w:autoSpaceDE/>
              <w:autoSpaceDN/>
              <w:adjustRightInd/>
              <w:contextualSpacing/>
              <w:textAlignment w:val="auto"/>
              <w:rPr>
                <w:rFonts w:ascii="Calibri" w:eastAsia="Calibri" w:hAnsi="Calibri"/>
                <w:sz w:val="18"/>
                <w:szCs w:val="18"/>
              </w:rPr>
            </w:pPr>
            <w:r>
              <w:rPr>
                <w:rFonts w:ascii="Calibri" w:eastAsia="Calibri" w:hAnsi="Calibri"/>
                <w:sz w:val="18"/>
                <w:szCs w:val="18"/>
              </w:rPr>
              <w:t>T</w:t>
            </w:r>
          </w:p>
        </w:tc>
        <w:tc>
          <w:tcPr>
            <w:tcW w:w="5827" w:type="dxa"/>
            <w:gridSpan w:val="2"/>
            <w:tcBorders>
              <w:top w:val="single" w:sz="4" w:space="0" w:color="auto"/>
              <w:left w:val="nil"/>
              <w:bottom w:val="single" w:sz="4" w:space="0" w:color="auto"/>
              <w:right w:val="nil"/>
            </w:tcBorders>
            <w:shd w:val="clear" w:color="auto" w:fill="auto"/>
          </w:tcPr>
          <w:p w:rsidR="00A44662" w:rsidRPr="00CE1B1C" w:rsidRDefault="00A44662" w:rsidP="00593CFC">
            <w:pPr>
              <w:widowControl/>
              <w:tabs>
                <w:tab w:val="right" w:pos="3748"/>
              </w:tabs>
              <w:overflowPunct/>
              <w:autoSpaceDE/>
              <w:autoSpaceDN/>
              <w:adjustRightInd/>
              <w:contextualSpacing/>
              <w:textAlignment w:val="auto"/>
              <w:rPr>
                <w:rFonts w:ascii="Calibri" w:eastAsia="Calibri" w:hAnsi="Calibri"/>
                <w:sz w:val="18"/>
                <w:szCs w:val="18"/>
              </w:rPr>
            </w:pPr>
            <w:r w:rsidRPr="003132C4">
              <w:rPr>
                <w:rFonts w:ascii="Calibri" w:eastAsia="Calibri" w:hAnsi="Calibri"/>
                <w:sz w:val="18"/>
                <w:szCs w:val="18"/>
              </w:rPr>
              <w:t>The T-test for Independent Means</w:t>
            </w:r>
          </w:p>
        </w:tc>
        <w:tc>
          <w:tcPr>
            <w:tcW w:w="1260" w:type="dxa"/>
            <w:gridSpan w:val="2"/>
            <w:tcBorders>
              <w:top w:val="single" w:sz="4" w:space="0" w:color="auto"/>
              <w:left w:val="nil"/>
              <w:bottom w:val="single" w:sz="4" w:space="0" w:color="auto"/>
              <w:right w:val="nil"/>
            </w:tcBorders>
            <w:shd w:val="clear" w:color="auto" w:fill="auto"/>
          </w:tcPr>
          <w:p w:rsidR="00A44662" w:rsidRPr="00CE1B1C" w:rsidRDefault="00A44662" w:rsidP="00593CFC">
            <w:pPr>
              <w:widowControl/>
              <w:overflowPunct/>
              <w:autoSpaceDE/>
              <w:autoSpaceDN/>
              <w:adjustRightInd/>
              <w:ind w:left="-76"/>
              <w:contextualSpacing/>
              <w:jc w:val="center"/>
              <w:textAlignment w:val="auto"/>
              <w:rPr>
                <w:rFonts w:ascii="Calibri" w:eastAsia="Calibri" w:hAnsi="Calibri"/>
                <w:sz w:val="18"/>
                <w:szCs w:val="18"/>
              </w:rPr>
            </w:pPr>
            <w:r>
              <w:rPr>
                <w:rFonts w:ascii="Calibri" w:eastAsia="Calibri" w:hAnsi="Calibri"/>
                <w:sz w:val="18"/>
                <w:szCs w:val="18"/>
              </w:rPr>
              <w:t>Ch. 8</w:t>
            </w:r>
          </w:p>
        </w:tc>
        <w:tc>
          <w:tcPr>
            <w:tcW w:w="1553" w:type="dxa"/>
            <w:tcBorders>
              <w:top w:val="single" w:sz="4" w:space="0" w:color="auto"/>
              <w:left w:val="nil"/>
              <w:bottom w:val="single" w:sz="4" w:space="0" w:color="auto"/>
              <w:right w:val="single" w:sz="4" w:space="0" w:color="auto"/>
            </w:tcBorders>
            <w:shd w:val="clear" w:color="auto" w:fill="auto"/>
          </w:tcPr>
          <w:p w:rsidR="00A44662" w:rsidRPr="00CE1B1C" w:rsidRDefault="00A44662" w:rsidP="00593CFC">
            <w:pPr>
              <w:widowControl/>
              <w:overflowPunct/>
              <w:autoSpaceDE/>
              <w:autoSpaceDN/>
              <w:adjustRightInd/>
              <w:contextualSpacing/>
              <w:textAlignment w:val="auto"/>
              <w:rPr>
                <w:rFonts w:ascii="Calibri" w:eastAsia="Calibri" w:hAnsi="Calibri"/>
                <w:sz w:val="18"/>
                <w:szCs w:val="18"/>
              </w:rPr>
            </w:pPr>
            <w:r>
              <w:rPr>
                <w:rFonts w:ascii="Calibri" w:eastAsia="Calibri" w:hAnsi="Calibri"/>
                <w:sz w:val="18"/>
                <w:szCs w:val="18"/>
              </w:rPr>
              <w:t>Quiz (Ch. 7)</w:t>
            </w:r>
          </w:p>
        </w:tc>
      </w:tr>
      <w:tr w:rsidR="00A44662" w:rsidRPr="00CE1B1C" w:rsidTr="00593CFC">
        <w:tc>
          <w:tcPr>
            <w:tcW w:w="1080" w:type="dxa"/>
            <w:tcBorders>
              <w:top w:val="single" w:sz="4" w:space="0" w:color="auto"/>
              <w:left w:val="single" w:sz="4" w:space="0" w:color="auto"/>
              <w:bottom w:val="single" w:sz="4" w:space="0" w:color="auto"/>
              <w:right w:val="nil"/>
            </w:tcBorders>
            <w:shd w:val="clear" w:color="auto" w:fill="auto"/>
          </w:tcPr>
          <w:p w:rsidR="00A44662" w:rsidRPr="00CE1B1C" w:rsidRDefault="00A44662" w:rsidP="00593CFC">
            <w:pPr>
              <w:widowControl/>
              <w:overflowPunct/>
              <w:autoSpaceDE/>
              <w:autoSpaceDN/>
              <w:adjustRightInd/>
              <w:contextualSpacing/>
              <w:textAlignment w:val="auto"/>
              <w:rPr>
                <w:rFonts w:ascii="Calibri" w:eastAsia="Calibri" w:hAnsi="Calibri"/>
                <w:sz w:val="18"/>
                <w:szCs w:val="18"/>
              </w:rPr>
            </w:pPr>
            <w:r>
              <w:rPr>
                <w:rFonts w:ascii="Calibri" w:eastAsia="Calibri" w:hAnsi="Calibri"/>
                <w:sz w:val="18"/>
                <w:szCs w:val="18"/>
              </w:rPr>
              <w:t>3/7</w:t>
            </w:r>
          </w:p>
        </w:tc>
        <w:tc>
          <w:tcPr>
            <w:tcW w:w="810" w:type="dxa"/>
            <w:tcBorders>
              <w:top w:val="single" w:sz="4" w:space="0" w:color="auto"/>
              <w:left w:val="nil"/>
              <w:bottom w:val="single" w:sz="4" w:space="0" w:color="auto"/>
              <w:right w:val="nil"/>
            </w:tcBorders>
            <w:shd w:val="clear" w:color="auto" w:fill="auto"/>
          </w:tcPr>
          <w:p w:rsidR="00A44662" w:rsidRPr="00CE1B1C" w:rsidRDefault="00A44662" w:rsidP="00593CFC">
            <w:pPr>
              <w:widowControl/>
              <w:overflowPunct/>
              <w:autoSpaceDE/>
              <w:autoSpaceDN/>
              <w:adjustRightInd/>
              <w:contextualSpacing/>
              <w:textAlignment w:val="auto"/>
              <w:rPr>
                <w:rFonts w:ascii="Calibri" w:eastAsia="Calibri" w:hAnsi="Calibri"/>
                <w:sz w:val="18"/>
                <w:szCs w:val="18"/>
              </w:rPr>
            </w:pPr>
            <w:r>
              <w:rPr>
                <w:rFonts w:ascii="Calibri" w:eastAsia="Calibri" w:hAnsi="Calibri"/>
                <w:sz w:val="18"/>
                <w:szCs w:val="18"/>
              </w:rPr>
              <w:t>TH</w:t>
            </w:r>
          </w:p>
        </w:tc>
        <w:tc>
          <w:tcPr>
            <w:tcW w:w="5827" w:type="dxa"/>
            <w:gridSpan w:val="2"/>
            <w:tcBorders>
              <w:top w:val="single" w:sz="4" w:space="0" w:color="auto"/>
              <w:left w:val="nil"/>
              <w:bottom w:val="single" w:sz="4" w:space="0" w:color="auto"/>
              <w:right w:val="nil"/>
            </w:tcBorders>
            <w:shd w:val="clear" w:color="auto" w:fill="auto"/>
          </w:tcPr>
          <w:p w:rsidR="00A44662" w:rsidRPr="00CE1B1C" w:rsidRDefault="00A44662" w:rsidP="00593CFC">
            <w:pPr>
              <w:widowControl/>
              <w:overflowPunct/>
              <w:autoSpaceDE/>
              <w:autoSpaceDN/>
              <w:adjustRightInd/>
              <w:contextualSpacing/>
              <w:textAlignment w:val="auto"/>
              <w:rPr>
                <w:rFonts w:ascii="Calibri" w:eastAsia="Calibri" w:hAnsi="Calibri"/>
                <w:sz w:val="18"/>
                <w:szCs w:val="18"/>
              </w:rPr>
            </w:pPr>
          </w:p>
        </w:tc>
        <w:tc>
          <w:tcPr>
            <w:tcW w:w="1260" w:type="dxa"/>
            <w:gridSpan w:val="2"/>
            <w:tcBorders>
              <w:top w:val="single" w:sz="4" w:space="0" w:color="auto"/>
              <w:left w:val="nil"/>
              <w:bottom w:val="single" w:sz="4" w:space="0" w:color="auto"/>
              <w:right w:val="nil"/>
            </w:tcBorders>
            <w:shd w:val="clear" w:color="auto" w:fill="auto"/>
          </w:tcPr>
          <w:p w:rsidR="00A44662" w:rsidRPr="00CE1B1C" w:rsidRDefault="00A44662" w:rsidP="00593CFC">
            <w:pPr>
              <w:widowControl/>
              <w:overflowPunct/>
              <w:autoSpaceDE/>
              <w:autoSpaceDN/>
              <w:adjustRightInd/>
              <w:ind w:left="-76"/>
              <w:contextualSpacing/>
              <w:jc w:val="center"/>
              <w:textAlignment w:val="auto"/>
              <w:rPr>
                <w:rFonts w:ascii="Calibri" w:eastAsia="Calibri" w:hAnsi="Calibri"/>
                <w:sz w:val="18"/>
                <w:szCs w:val="18"/>
              </w:rPr>
            </w:pPr>
          </w:p>
        </w:tc>
        <w:tc>
          <w:tcPr>
            <w:tcW w:w="1553" w:type="dxa"/>
            <w:tcBorders>
              <w:top w:val="single" w:sz="4" w:space="0" w:color="auto"/>
              <w:left w:val="nil"/>
              <w:bottom w:val="single" w:sz="4" w:space="0" w:color="auto"/>
              <w:right w:val="single" w:sz="4" w:space="0" w:color="auto"/>
            </w:tcBorders>
            <w:shd w:val="clear" w:color="auto" w:fill="auto"/>
          </w:tcPr>
          <w:p w:rsidR="00A44662" w:rsidRPr="00CE1B1C" w:rsidRDefault="00A44662" w:rsidP="00593CFC">
            <w:pPr>
              <w:widowControl/>
              <w:overflowPunct/>
              <w:autoSpaceDE/>
              <w:autoSpaceDN/>
              <w:adjustRightInd/>
              <w:contextualSpacing/>
              <w:textAlignment w:val="auto"/>
              <w:rPr>
                <w:rFonts w:ascii="Calibri" w:eastAsia="Calibri" w:hAnsi="Calibri"/>
                <w:b/>
                <w:color w:val="FF0000"/>
                <w:sz w:val="18"/>
                <w:szCs w:val="18"/>
              </w:rPr>
            </w:pPr>
            <w:r>
              <w:rPr>
                <w:rFonts w:ascii="Calibri" w:eastAsia="Calibri" w:hAnsi="Calibri"/>
                <w:sz w:val="18"/>
                <w:szCs w:val="18"/>
              </w:rPr>
              <w:t>Practice Problems Set 1 (Ch. 8</w:t>
            </w:r>
            <w:r>
              <w:rPr>
                <w:rFonts w:ascii="Calibri" w:eastAsia="Calibri" w:hAnsi="Calibri"/>
                <w:sz w:val="18"/>
                <w:szCs w:val="18"/>
              </w:rPr>
              <w:t>)</w:t>
            </w:r>
          </w:p>
        </w:tc>
      </w:tr>
      <w:tr w:rsidR="00A44662" w:rsidRPr="00CE1B1C" w:rsidTr="00593CFC">
        <w:tc>
          <w:tcPr>
            <w:tcW w:w="1080" w:type="dxa"/>
            <w:tcBorders>
              <w:top w:val="single" w:sz="4" w:space="0" w:color="auto"/>
              <w:left w:val="single" w:sz="4" w:space="0" w:color="auto"/>
              <w:bottom w:val="single" w:sz="4" w:space="0" w:color="auto"/>
              <w:right w:val="nil"/>
            </w:tcBorders>
            <w:shd w:val="clear" w:color="auto" w:fill="auto"/>
          </w:tcPr>
          <w:p w:rsidR="00A44662" w:rsidRPr="00CE1B1C" w:rsidRDefault="00A44662" w:rsidP="00593CFC">
            <w:pPr>
              <w:widowControl/>
              <w:overflowPunct/>
              <w:autoSpaceDE/>
              <w:autoSpaceDN/>
              <w:adjustRightInd/>
              <w:contextualSpacing/>
              <w:textAlignment w:val="auto"/>
              <w:rPr>
                <w:rFonts w:ascii="Calibri" w:eastAsia="Calibri" w:hAnsi="Calibri"/>
                <w:sz w:val="18"/>
                <w:szCs w:val="18"/>
              </w:rPr>
            </w:pPr>
            <w:r>
              <w:rPr>
                <w:rFonts w:ascii="Calibri" w:eastAsia="Calibri" w:hAnsi="Calibri"/>
                <w:sz w:val="18"/>
                <w:szCs w:val="18"/>
              </w:rPr>
              <w:t>3/12</w:t>
            </w:r>
          </w:p>
        </w:tc>
        <w:tc>
          <w:tcPr>
            <w:tcW w:w="810" w:type="dxa"/>
            <w:tcBorders>
              <w:top w:val="single" w:sz="4" w:space="0" w:color="auto"/>
              <w:left w:val="nil"/>
              <w:bottom w:val="single" w:sz="4" w:space="0" w:color="auto"/>
              <w:right w:val="nil"/>
            </w:tcBorders>
            <w:shd w:val="clear" w:color="auto" w:fill="auto"/>
          </w:tcPr>
          <w:p w:rsidR="00A44662" w:rsidRPr="00CE1B1C" w:rsidRDefault="00A44662" w:rsidP="00593CFC">
            <w:pPr>
              <w:widowControl/>
              <w:overflowPunct/>
              <w:autoSpaceDE/>
              <w:autoSpaceDN/>
              <w:adjustRightInd/>
              <w:contextualSpacing/>
              <w:textAlignment w:val="auto"/>
              <w:rPr>
                <w:rFonts w:ascii="Calibri" w:eastAsia="Calibri" w:hAnsi="Calibri"/>
                <w:sz w:val="18"/>
                <w:szCs w:val="18"/>
              </w:rPr>
            </w:pPr>
            <w:r>
              <w:rPr>
                <w:rFonts w:ascii="Calibri" w:eastAsia="Calibri" w:hAnsi="Calibri"/>
                <w:sz w:val="18"/>
                <w:szCs w:val="18"/>
              </w:rPr>
              <w:t>T</w:t>
            </w:r>
          </w:p>
        </w:tc>
        <w:tc>
          <w:tcPr>
            <w:tcW w:w="5827" w:type="dxa"/>
            <w:gridSpan w:val="2"/>
            <w:tcBorders>
              <w:top w:val="single" w:sz="4" w:space="0" w:color="auto"/>
              <w:left w:val="nil"/>
              <w:bottom w:val="single" w:sz="4" w:space="0" w:color="auto"/>
              <w:right w:val="nil"/>
            </w:tcBorders>
            <w:shd w:val="clear" w:color="auto" w:fill="auto"/>
          </w:tcPr>
          <w:p w:rsidR="00A44662" w:rsidRPr="0011587E" w:rsidRDefault="0011587E" w:rsidP="00593CFC">
            <w:pPr>
              <w:widowControl/>
              <w:overflowPunct/>
              <w:autoSpaceDE/>
              <w:autoSpaceDN/>
              <w:adjustRightInd/>
              <w:contextualSpacing/>
              <w:textAlignment w:val="auto"/>
              <w:rPr>
                <w:rFonts w:ascii="Calibri" w:eastAsia="Calibri" w:hAnsi="Calibri"/>
                <w:sz w:val="18"/>
                <w:szCs w:val="18"/>
                <w:highlight w:val="yellow"/>
              </w:rPr>
            </w:pPr>
            <w:r w:rsidRPr="0011587E">
              <w:rPr>
                <w:rFonts w:ascii="Calibri" w:eastAsia="Calibri" w:hAnsi="Calibri"/>
                <w:sz w:val="18"/>
                <w:szCs w:val="18"/>
                <w:highlight w:val="yellow"/>
              </w:rPr>
              <w:t>Spring Break – No Class</w:t>
            </w:r>
          </w:p>
        </w:tc>
        <w:tc>
          <w:tcPr>
            <w:tcW w:w="1260" w:type="dxa"/>
            <w:gridSpan w:val="2"/>
            <w:tcBorders>
              <w:top w:val="single" w:sz="4" w:space="0" w:color="auto"/>
              <w:left w:val="nil"/>
              <w:bottom w:val="single" w:sz="4" w:space="0" w:color="auto"/>
              <w:right w:val="nil"/>
            </w:tcBorders>
            <w:shd w:val="clear" w:color="auto" w:fill="auto"/>
          </w:tcPr>
          <w:p w:rsidR="00A44662" w:rsidRPr="00CE1B1C" w:rsidRDefault="00A44662" w:rsidP="00593CFC">
            <w:pPr>
              <w:widowControl/>
              <w:overflowPunct/>
              <w:autoSpaceDE/>
              <w:autoSpaceDN/>
              <w:adjustRightInd/>
              <w:ind w:left="-76"/>
              <w:contextualSpacing/>
              <w:jc w:val="center"/>
              <w:textAlignment w:val="auto"/>
              <w:rPr>
                <w:rFonts w:ascii="Calibri" w:eastAsia="Calibri" w:hAnsi="Calibri"/>
                <w:sz w:val="18"/>
                <w:szCs w:val="18"/>
              </w:rPr>
            </w:pPr>
          </w:p>
        </w:tc>
        <w:tc>
          <w:tcPr>
            <w:tcW w:w="1553" w:type="dxa"/>
            <w:tcBorders>
              <w:top w:val="single" w:sz="4" w:space="0" w:color="auto"/>
              <w:left w:val="nil"/>
              <w:bottom w:val="single" w:sz="4" w:space="0" w:color="auto"/>
              <w:right w:val="single" w:sz="4" w:space="0" w:color="auto"/>
            </w:tcBorders>
            <w:shd w:val="clear" w:color="auto" w:fill="auto"/>
          </w:tcPr>
          <w:p w:rsidR="00A44662" w:rsidRPr="00CE1B1C" w:rsidRDefault="00A44662" w:rsidP="00593CFC">
            <w:pPr>
              <w:widowControl/>
              <w:overflowPunct/>
              <w:autoSpaceDE/>
              <w:autoSpaceDN/>
              <w:adjustRightInd/>
              <w:contextualSpacing/>
              <w:textAlignment w:val="auto"/>
              <w:rPr>
                <w:rFonts w:ascii="Calibri" w:eastAsia="Calibri" w:hAnsi="Calibri"/>
                <w:sz w:val="18"/>
                <w:szCs w:val="18"/>
              </w:rPr>
            </w:pPr>
          </w:p>
        </w:tc>
      </w:tr>
      <w:tr w:rsidR="00A44662" w:rsidRPr="00CE1B1C" w:rsidTr="00593CFC">
        <w:tc>
          <w:tcPr>
            <w:tcW w:w="1080" w:type="dxa"/>
            <w:tcBorders>
              <w:top w:val="single" w:sz="4" w:space="0" w:color="auto"/>
              <w:left w:val="single" w:sz="4" w:space="0" w:color="auto"/>
              <w:bottom w:val="single" w:sz="4" w:space="0" w:color="auto"/>
              <w:right w:val="nil"/>
            </w:tcBorders>
            <w:shd w:val="clear" w:color="auto" w:fill="auto"/>
          </w:tcPr>
          <w:p w:rsidR="00A44662" w:rsidRPr="00CE1B1C" w:rsidRDefault="00A44662" w:rsidP="00593CFC">
            <w:pPr>
              <w:widowControl/>
              <w:overflowPunct/>
              <w:autoSpaceDE/>
              <w:autoSpaceDN/>
              <w:adjustRightInd/>
              <w:contextualSpacing/>
              <w:textAlignment w:val="auto"/>
              <w:rPr>
                <w:rFonts w:ascii="Calibri" w:eastAsia="Calibri" w:hAnsi="Calibri"/>
                <w:sz w:val="18"/>
                <w:szCs w:val="18"/>
              </w:rPr>
            </w:pPr>
            <w:r>
              <w:rPr>
                <w:rFonts w:ascii="Calibri" w:eastAsia="Calibri" w:hAnsi="Calibri"/>
                <w:sz w:val="18"/>
                <w:szCs w:val="18"/>
              </w:rPr>
              <w:t>3/14</w:t>
            </w:r>
          </w:p>
        </w:tc>
        <w:tc>
          <w:tcPr>
            <w:tcW w:w="810" w:type="dxa"/>
            <w:tcBorders>
              <w:top w:val="single" w:sz="4" w:space="0" w:color="auto"/>
              <w:left w:val="nil"/>
              <w:bottom w:val="single" w:sz="4" w:space="0" w:color="auto"/>
              <w:right w:val="nil"/>
            </w:tcBorders>
            <w:shd w:val="clear" w:color="auto" w:fill="auto"/>
          </w:tcPr>
          <w:p w:rsidR="00A44662" w:rsidRPr="00CE1B1C" w:rsidRDefault="00A44662" w:rsidP="00593CFC">
            <w:pPr>
              <w:widowControl/>
              <w:overflowPunct/>
              <w:autoSpaceDE/>
              <w:autoSpaceDN/>
              <w:adjustRightInd/>
              <w:contextualSpacing/>
              <w:textAlignment w:val="auto"/>
              <w:rPr>
                <w:rFonts w:ascii="Calibri" w:eastAsia="Calibri" w:hAnsi="Calibri"/>
                <w:sz w:val="18"/>
                <w:szCs w:val="18"/>
              </w:rPr>
            </w:pPr>
            <w:r>
              <w:rPr>
                <w:rFonts w:ascii="Calibri" w:eastAsia="Calibri" w:hAnsi="Calibri"/>
                <w:sz w:val="18"/>
                <w:szCs w:val="18"/>
              </w:rPr>
              <w:t>TH</w:t>
            </w:r>
          </w:p>
        </w:tc>
        <w:tc>
          <w:tcPr>
            <w:tcW w:w="5827" w:type="dxa"/>
            <w:gridSpan w:val="2"/>
            <w:tcBorders>
              <w:top w:val="single" w:sz="4" w:space="0" w:color="auto"/>
              <w:left w:val="nil"/>
              <w:bottom w:val="single" w:sz="4" w:space="0" w:color="auto"/>
              <w:right w:val="nil"/>
            </w:tcBorders>
            <w:shd w:val="clear" w:color="auto" w:fill="auto"/>
          </w:tcPr>
          <w:p w:rsidR="00A44662" w:rsidRPr="00CE1B1C" w:rsidRDefault="00A44662" w:rsidP="00593CFC">
            <w:pPr>
              <w:widowControl/>
              <w:overflowPunct/>
              <w:autoSpaceDE/>
              <w:autoSpaceDN/>
              <w:adjustRightInd/>
              <w:contextualSpacing/>
              <w:textAlignment w:val="auto"/>
              <w:rPr>
                <w:rFonts w:ascii="Calibri" w:eastAsia="Calibri" w:hAnsi="Calibri"/>
                <w:sz w:val="18"/>
                <w:szCs w:val="18"/>
              </w:rPr>
            </w:pPr>
          </w:p>
        </w:tc>
        <w:tc>
          <w:tcPr>
            <w:tcW w:w="1260" w:type="dxa"/>
            <w:gridSpan w:val="2"/>
            <w:tcBorders>
              <w:top w:val="single" w:sz="4" w:space="0" w:color="auto"/>
              <w:left w:val="nil"/>
              <w:bottom w:val="single" w:sz="4" w:space="0" w:color="auto"/>
              <w:right w:val="nil"/>
            </w:tcBorders>
            <w:shd w:val="clear" w:color="auto" w:fill="auto"/>
          </w:tcPr>
          <w:p w:rsidR="00A44662" w:rsidRPr="00CE1B1C" w:rsidRDefault="00A44662" w:rsidP="00593CFC">
            <w:pPr>
              <w:widowControl/>
              <w:overflowPunct/>
              <w:autoSpaceDE/>
              <w:autoSpaceDN/>
              <w:adjustRightInd/>
              <w:ind w:left="-76"/>
              <w:contextualSpacing/>
              <w:jc w:val="center"/>
              <w:textAlignment w:val="auto"/>
              <w:rPr>
                <w:rFonts w:ascii="Calibri" w:eastAsia="Calibri" w:hAnsi="Calibri"/>
                <w:sz w:val="18"/>
                <w:szCs w:val="18"/>
              </w:rPr>
            </w:pPr>
          </w:p>
        </w:tc>
        <w:tc>
          <w:tcPr>
            <w:tcW w:w="1553" w:type="dxa"/>
            <w:tcBorders>
              <w:top w:val="single" w:sz="4" w:space="0" w:color="auto"/>
              <w:left w:val="nil"/>
              <w:bottom w:val="single" w:sz="4" w:space="0" w:color="auto"/>
              <w:right w:val="single" w:sz="4" w:space="0" w:color="auto"/>
            </w:tcBorders>
            <w:shd w:val="clear" w:color="auto" w:fill="auto"/>
          </w:tcPr>
          <w:p w:rsidR="00A44662" w:rsidRPr="00CE1B1C" w:rsidRDefault="00A44662" w:rsidP="00593CFC">
            <w:pPr>
              <w:widowControl/>
              <w:overflowPunct/>
              <w:autoSpaceDE/>
              <w:autoSpaceDN/>
              <w:adjustRightInd/>
              <w:contextualSpacing/>
              <w:textAlignment w:val="auto"/>
              <w:rPr>
                <w:rFonts w:ascii="Calibri" w:eastAsia="Calibri" w:hAnsi="Calibri"/>
                <w:sz w:val="18"/>
                <w:szCs w:val="18"/>
              </w:rPr>
            </w:pPr>
          </w:p>
        </w:tc>
        <w:bookmarkStart w:id="0" w:name="_GoBack"/>
        <w:bookmarkEnd w:id="0"/>
      </w:tr>
      <w:tr w:rsidR="00A44662" w:rsidRPr="00CE1B1C" w:rsidTr="00593CFC">
        <w:tc>
          <w:tcPr>
            <w:tcW w:w="1080" w:type="dxa"/>
            <w:tcBorders>
              <w:top w:val="single" w:sz="4" w:space="0" w:color="auto"/>
              <w:left w:val="single" w:sz="4" w:space="0" w:color="auto"/>
              <w:bottom w:val="single" w:sz="4" w:space="0" w:color="auto"/>
              <w:right w:val="nil"/>
            </w:tcBorders>
            <w:shd w:val="clear" w:color="auto" w:fill="auto"/>
          </w:tcPr>
          <w:p w:rsidR="00A44662" w:rsidRPr="00CE1B1C" w:rsidRDefault="00A44662" w:rsidP="00593CFC">
            <w:pPr>
              <w:widowControl/>
              <w:overflowPunct/>
              <w:autoSpaceDE/>
              <w:autoSpaceDN/>
              <w:adjustRightInd/>
              <w:contextualSpacing/>
              <w:textAlignment w:val="auto"/>
              <w:rPr>
                <w:rFonts w:ascii="Calibri" w:eastAsia="Calibri" w:hAnsi="Calibri"/>
                <w:sz w:val="18"/>
                <w:szCs w:val="18"/>
              </w:rPr>
            </w:pPr>
            <w:r>
              <w:rPr>
                <w:rFonts w:ascii="Calibri" w:eastAsia="Calibri" w:hAnsi="Calibri"/>
                <w:sz w:val="18"/>
                <w:szCs w:val="18"/>
              </w:rPr>
              <w:t>3/19</w:t>
            </w:r>
          </w:p>
        </w:tc>
        <w:tc>
          <w:tcPr>
            <w:tcW w:w="810" w:type="dxa"/>
            <w:tcBorders>
              <w:top w:val="single" w:sz="4" w:space="0" w:color="auto"/>
              <w:left w:val="nil"/>
              <w:bottom w:val="single" w:sz="4" w:space="0" w:color="auto"/>
              <w:right w:val="nil"/>
            </w:tcBorders>
            <w:shd w:val="clear" w:color="auto" w:fill="auto"/>
          </w:tcPr>
          <w:p w:rsidR="00A44662" w:rsidRPr="00CE1B1C" w:rsidRDefault="00A44662" w:rsidP="00593CFC">
            <w:pPr>
              <w:widowControl/>
              <w:overflowPunct/>
              <w:autoSpaceDE/>
              <w:autoSpaceDN/>
              <w:adjustRightInd/>
              <w:contextualSpacing/>
              <w:textAlignment w:val="auto"/>
              <w:rPr>
                <w:rFonts w:ascii="Calibri" w:eastAsia="Calibri" w:hAnsi="Calibri"/>
                <w:sz w:val="18"/>
                <w:szCs w:val="18"/>
              </w:rPr>
            </w:pPr>
            <w:r>
              <w:rPr>
                <w:rFonts w:ascii="Calibri" w:eastAsia="Calibri" w:hAnsi="Calibri"/>
                <w:sz w:val="18"/>
                <w:szCs w:val="18"/>
              </w:rPr>
              <w:t>T</w:t>
            </w:r>
          </w:p>
        </w:tc>
        <w:tc>
          <w:tcPr>
            <w:tcW w:w="5827" w:type="dxa"/>
            <w:gridSpan w:val="2"/>
            <w:tcBorders>
              <w:top w:val="single" w:sz="4" w:space="0" w:color="auto"/>
              <w:left w:val="nil"/>
              <w:bottom w:val="single" w:sz="4" w:space="0" w:color="auto"/>
              <w:right w:val="nil"/>
            </w:tcBorders>
            <w:shd w:val="clear" w:color="auto" w:fill="auto"/>
          </w:tcPr>
          <w:p w:rsidR="00A44662" w:rsidRPr="00CE1B1C" w:rsidRDefault="0011587E" w:rsidP="00593CFC">
            <w:pPr>
              <w:widowControl/>
              <w:overflowPunct/>
              <w:autoSpaceDE/>
              <w:autoSpaceDN/>
              <w:adjustRightInd/>
              <w:contextualSpacing/>
              <w:textAlignment w:val="auto"/>
              <w:rPr>
                <w:rFonts w:ascii="Calibri" w:eastAsia="Calibri" w:hAnsi="Calibri"/>
                <w:sz w:val="18"/>
                <w:szCs w:val="18"/>
              </w:rPr>
            </w:pPr>
            <w:r w:rsidRPr="003132C4">
              <w:rPr>
                <w:rFonts w:ascii="Calibri" w:eastAsia="Calibri" w:hAnsi="Calibri"/>
                <w:sz w:val="18"/>
                <w:szCs w:val="18"/>
              </w:rPr>
              <w:t>Intro to Analysis of Variance Part 1</w:t>
            </w:r>
          </w:p>
        </w:tc>
        <w:tc>
          <w:tcPr>
            <w:tcW w:w="1260" w:type="dxa"/>
            <w:gridSpan w:val="2"/>
            <w:tcBorders>
              <w:top w:val="single" w:sz="4" w:space="0" w:color="auto"/>
              <w:left w:val="nil"/>
              <w:bottom w:val="single" w:sz="4" w:space="0" w:color="auto"/>
              <w:right w:val="nil"/>
            </w:tcBorders>
            <w:shd w:val="clear" w:color="auto" w:fill="auto"/>
          </w:tcPr>
          <w:p w:rsidR="00A44662" w:rsidRPr="00CE1B1C" w:rsidRDefault="0011587E" w:rsidP="00593CFC">
            <w:pPr>
              <w:widowControl/>
              <w:overflowPunct/>
              <w:autoSpaceDE/>
              <w:autoSpaceDN/>
              <w:adjustRightInd/>
              <w:ind w:left="-76"/>
              <w:contextualSpacing/>
              <w:jc w:val="center"/>
              <w:textAlignment w:val="auto"/>
              <w:rPr>
                <w:rFonts w:ascii="Calibri" w:eastAsia="Calibri" w:hAnsi="Calibri"/>
                <w:sz w:val="18"/>
                <w:szCs w:val="18"/>
              </w:rPr>
            </w:pPr>
            <w:r>
              <w:rPr>
                <w:rFonts w:ascii="Calibri" w:eastAsia="Calibri" w:hAnsi="Calibri"/>
                <w:sz w:val="18"/>
                <w:szCs w:val="18"/>
              </w:rPr>
              <w:t>Ch. 9</w:t>
            </w:r>
          </w:p>
        </w:tc>
        <w:tc>
          <w:tcPr>
            <w:tcW w:w="1553" w:type="dxa"/>
            <w:tcBorders>
              <w:top w:val="single" w:sz="4" w:space="0" w:color="auto"/>
              <w:left w:val="nil"/>
              <w:bottom w:val="single" w:sz="4" w:space="0" w:color="auto"/>
              <w:right w:val="single" w:sz="4" w:space="0" w:color="auto"/>
            </w:tcBorders>
            <w:shd w:val="clear" w:color="auto" w:fill="auto"/>
          </w:tcPr>
          <w:p w:rsidR="00A44662" w:rsidRPr="00CE1B1C" w:rsidRDefault="0011587E" w:rsidP="00593CFC">
            <w:pPr>
              <w:widowControl/>
              <w:overflowPunct/>
              <w:autoSpaceDE/>
              <w:autoSpaceDN/>
              <w:adjustRightInd/>
              <w:contextualSpacing/>
              <w:textAlignment w:val="auto"/>
              <w:rPr>
                <w:rFonts w:ascii="Calibri" w:eastAsia="Calibri" w:hAnsi="Calibri"/>
                <w:sz w:val="18"/>
                <w:szCs w:val="18"/>
              </w:rPr>
            </w:pPr>
            <w:r>
              <w:rPr>
                <w:rFonts w:ascii="Calibri" w:eastAsia="Calibri" w:hAnsi="Calibri"/>
                <w:sz w:val="18"/>
                <w:szCs w:val="18"/>
              </w:rPr>
              <w:t>Quiz (Ch. 8)</w:t>
            </w:r>
          </w:p>
        </w:tc>
      </w:tr>
      <w:tr w:rsidR="00A44662" w:rsidRPr="00CE1B1C" w:rsidTr="00593CFC">
        <w:tc>
          <w:tcPr>
            <w:tcW w:w="1080" w:type="dxa"/>
            <w:tcBorders>
              <w:top w:val="single" w:sz="4" w:space="0" w:color="auto"/>
              <w:left w:val="single" w:sz="4" w:space="0" w:color="auto"/>
              <w:bottom w:val="single" w:sz="4" w:space="0" w:color="auto"/>
              <w:right w:val="nil"/>
            </w:tcBorders>
            <w:shd w:val="clear" w:color="auto" w:fill="auto"/>
          </w:tcPr>
          <w:p w:rsidR="00A44662" w:rsidRPr="00CE1B1C" w:rsidRDefault="00A44662" w:rsidP="00593CFC">
            <w:pPr>
              <w:widowControl/>
              <w:overflowPunct/>
              <w:autoSpaceDE/>
              <w:autoSpaceDN/>
              <w:adjustRightInd/>
              <w:contextualSpacing/>
              <w:textAlignment w:val="auto"/>
              <w:rPr>
                <w:rFonts w:ascii="Calibri" w:eastAsia="Calibri" w:hAnsi="Calibri"/>
                <w:sz w:val="18"/>
                <w:szCs w:val="18"/>
              </w:rPr>
            </w:pPr>
            <w:r>
              <w:rPr>
                <w:rFonts w:ascii="Calibri" w:eastAsia="Calibri" w:hAnsi="Calibri"/>
                <w:sz w:val="18"/>
                <w:szCs w:val="18"/>
              </w:rPr>
              <w:t>3/21</w:t>
            </w:r>
          </w:p>
        </w:tc>
        <w:tc>
          <w:tcPr>
            <w:tcW w:w="810" w:type="dxa"/>
            <w:tcBorders>
              <w:top w:val="single" w:sz="4" w:space="0" w:color="auto"/>
              <w:left w:val="nil"/>
              <w:bottom w:val="single" w:sz="4" w:space="0" w:color="auto"/>
              <w:right w:val="nil"/>
            </w:tcBorders>
            <w:shd w:val="clear" w:color="auto" w:fill="auto"/>
          </w:tcPr>
          <w:p w:rsidR="00A44662" w:rsidRPr="00CE1B1C" w:rsidRDefault="00A44662" w:rsidP="00593CFC">
            <w:pPr>
              <w:widowControl/>
              <w:overflowPunct/>
              <w:autoSpaceDE/>
              <w:autoSpaceDN/>
              <w:adjustRightInd/>
              <w:contextualSpacing/>
              <w:textAlignment w:val="auto"/>
              <w:rPr>
                <w:rFonts w:ascii="Calibri" w:eastAsia="Calibri" w:hAnsi="Calibri"/>
                <w:sz w:val="18"/>
                <w:szCs w:val="18"/>
              </w:rPr>
            </w:pPr>
            <w:r>
              <w:rPr>
                <w:rFonts w:ascii="Calibri" w:eastAsia="Calibri" w:hAnsi="Calibri"/>
                <w:sz w:val="18"/>
                <w:szCs w:val="18"/>
              </w:rPr>
              <w:t>TH</w:t>
            </w:r>
          </w:p>
        </w:tc>
        <w:tc>
          <w:tcPr>
            <w:tcW w:w="5827" w:type="dxa"/>
            <w:gridSpan w:val="2"/>
            <w:tcBorders>
              <w:top w:val="single" w:sz="4" w:space="0" w:color="auto"/>
              <w:left w:val="nil"/>
              <w:bottom w:val="single" w:sz="4" w:space="0" w:color="auto"/>
              <w:right w:val="nil"/>
            </w:tcBorders>
            <w:shd w:val="clear" w:color="auto" w:fill="auto"/>
          </w:tcPr>
          <w:p w:rsidR="00A44662" w:rsidRPr="00CE1B1C" w:rsidRDefault="00A44662" w:rsidP="00593CFC">
            <w:pPr>
              <w:widowControl/>
              <w:overflowPunct/>
              <w:autoSpaceDE/>
              <w:autoSpaceDN/>
              <w:adjustRightInd/>
              <w:contextualSpacing/>
              <w:textAlignment w:val="auto"/>
              <w:rPr>
                <w:rFonts w:ascii="Calibri" w:eastAsia="Calibri" w:hAnsi="Calibri"/>
                <w:sz w:val="18"/>
                <w:szCs w:val="18"/>
              </w:rPr>
            </w:pPr>
          </w:p>
        </w:tc>
        <w:tc>
          <w:tcPr>
            <w:tcW w:w="1260" w:type="dxa"/>
            <w:gridSpan w:val="2"/>
            <w:tcBorders>
              <w:top w:val="single" w:sz="4" w:space="0" w:color="auto"/>
              <w:left w:val="nil"/>
              <w:bottom w:val="single" w:sz="4" w:space="0" w:color="auto"/>
              <w:right w:val="nil"/>
            </w:tcBorders>
            <w:shd w:val="clear" w:color="auto" w:fill="auto"/>
          </w:tcPr>
          <w:p w:rsidR="00A44662" w:rsidRPr="00CE1B1C" w:rsidRDefault="00A44662" w:rsidP="00593CFC">
            <w:pPr>
              <w:widowControl/>
              <w:overflowPunct/>
              <w:autoSpaceDE/>
              <w:autoSpaceDN/>
              <w:adjustRightInd/>
              <w:ind w:left="-76"/>
              <w:contextualSpacing/>
              <w:jc w:val="center"/>
              <w:textAlignment w:val="auto"/>
              <w:rPr>
                <w:rFonts w:ascii="Calibri" w:eastAsia="Calibri" w:hAnsi="Calibri"/>
                <w:sz w:val="18"/>
                <w:szCs w:val="18"/>
              </w:rPr>
            </w:pPr>
          </w:p>
        </w:tc>
        <w:tc>
          <w:tcPr>
            <w:tcW w:w="1553" w:type="dxa"/>
            <w:tcBorders>
              <w:top w:val="single" w:sz="4" w:space="0" w:color="auto"/>
              <w:left w:val="nil"/>
              <w:bottom w:val="single" w:sz="4" w:space="0" w:color="auto"/>
              <w:right w:val="single" w:sz="4" w:space="0" w:color="auto"/>
            </w:tcBorders>
            <w:shd w:val="clear" w:color="auto" w:fill="auto"/>
          </w:tcPr>
          <w:p w:rsidR="00A44662" w:rsidRPr="00CE1B1C" w:rsidRDefault="00A44662" w:rsidP="00593CFC">
            <w:pPr>
              <w:widowControl/>
              <w:overflowPunct/>
              <w:autoSpaceDE/>
              <w:autoSpaceDN/>
              <w:adjustRightInd/>
              <w:contextualSpacing/>
              <w:textAlignment w:val="auto"/>
              <w:rPr>
                <w:rFonts w:ascii="Calibri" w:eastAsia="Calibri" w:hAnsi="Calibri"/>
                <w:sz w:val="18"/>
                <w:szCs w:val="18"/>
              </w:rPr>
            </w:pPr>
          </w:p>
        </w:tc>
      </w:tr>
      <w:tr w:rsidR="00A44662" w:rsidRPr="00CE1B1C" w:rsidTr="00593CFC">
        <w:tc>
          <w:tcPr>
            <w:tcW w:w="1080" w:type="dxa"/>
            <w:tcBorders>
              <w:top w:val="single" w:sz="4" w:space="0" w:color="auto"/>
              <w:left w:val="single" w:sz="4" w:space="0" w:color="auto"/>
              <w:bottom w:val="single" w:sz="4" w:space="0" w:color="auto"/>
              <w:right w:val="nil"/>
            </w:tcBorders>
            <w:shd w:val="clear" w:color="auto" w:fill="auto"/>
          </w:tcPr>
          <w:p w:rsidR="00A44662" w:rsidRPr="00CE1B1C" w:rsidRDefault="00A44662" w:rsidP="00593CFC">
            <w:pPr>
              <w:widowControl/>
              <w:overflowPunct/>
              <w:autoSpaceDE/>
              <w:autoSpaceDN/>
              <w:adjustRightInd/>
              <w:contextualSpacing/>
              <w:textAlignment w:val="auto"/>
              <w:rPr>
                <w:rFonts w:ascii="Calibri" w:eastAsia="Calibri" w:hAnsi="Calibri"/>
                <w:sz w:val="18"/>
                <w:szCs w:val="18"/>
              </w:rPr>
            </w:pPr>
            <w:r>
              <w:rPr>
                <w:rFonts w:ascii="Calibri" w:eastAsia="Calibri" w:hAnsi="Calibri"/>
                <w:sz w:val="18"/>
                <w:szCs w:val="18"/>
              </w:rPr>
              <w:t>3/26</w:t>
            </w:r>
          </w:p>
        </w:tc>
        <w:tc>
          <w:tcPr>
            <w:tcW w:w="810" w:type="dxa"/>
            <w:tcBorders>
              <w:top w:val="single" w:sz="4" w:space="0" w:color="auto"/>
              <w:left w:val="nil"/>
              <w:bottom w:val="single" w:sz="4" w:space="0" w:color="auto"/>
              <w:right w:val="nil"/>
            </w:tcBorders>
            <w:shd w:val="clear" w:color="auto" w:fill="auto"/>
          </w:tcPr>
          <w:p w:rsidR="00A44662" w:rsidRPr="00CE1B1C" w:rsidRDefault="00A44662" w:rsidP="00593CFC">
            <w:pPr>
              <w:widowControl/>
              <w:overflowPunct/>
              <w:autoSpaceDE/>
              <w:autoSpaceDN/>
              <w:adjustRightInd/>
              <w:contextualSpacing/>
              <w:textAlignment w:val="auto"/>
              <w:rPr>
                <w:rFonts w:ascii="Calibri" w:eastAsia="Calibri" w:hAnsi="Calibri"/>
                <w:sz w:val="18"/>
                <w:szCs w:val="18"/>
              </w:rPr>
            </w:pPr>
            <w:r>
              <w:rPr>
                <w:rFonts w:ascii="Calibri" w:eastAsia="Calibri" w:hAnsi="Calibri"/>
                <w:sz w:val="18"/>
                <w:szCs w:val="18"/>
              </w:rPr>
              <w:t>T</w:t>
            </w:r>
          </w:p>
        </w:tc>
        <w:tc>
          <w:tcPr>
            <w:tcW w:w="5827" w:type="dxa"/>
            <w:gridSpan w:val="2"/>
            <w:tcBorders>
              <w:top w:val="single" w:sz="4" w:space="0" w:color="auto"/>
              <w:left w:val="nil"/>
              <w:bottom w:val="single" w:sz="4" w:space="0" w:color="auto"/>
              <w:right w:val="nil"/>
            </w:tcBorders>
            <w:shd w:val="clear" w:color="auto" w:fill="auto"/>
          </w:tcPr>
          <w:p w:rsidR="00A44662" w:rsidRPr="00CE1B1C" w:rsidRDefault="0011587E" w:rsidP="00593CFC">
            <w:pPr>
              <w:widowControl/>
              <w:overflowPunct/>
              <w:autoSpaceDE/>
              <w:autoSpaceDN/>
              <w:adjustRightInd/>
              <w:contextualSpacing/>
              <w:textAlignment w:val="auto"/>
              <w:rPr>
                <w:rFonts w:ascii="Calibri" w:eastAsia="Calibri" w:hAnsi="Calibri"/>
                <w:sz w:val="18"/>
                <w:szCs w:val="18"/>
              </w:rPr>
            </w:pPr>
            <w:r w:rsidRPr="003132C4">
              <w:rPr>
                <w:rFonts w:ascii="Calibri" w:eastAsia="Calibri" w:hAnsi="Calibri"/>
                <w:sz w:val="18"/>
                <w:szCs w:val="18"/>
              </w:rPr>
              <w:t>Intro to Analysis of Variance Part 2</w:t>
            </w:r>
          </w:p>
        </w:tc>
        <w:tc>
          <w:tcPr>
            <w:tcW w:w="1260" w:type="dxa"/>
            <w:gridSpan w:val="2"/>
            <w:tcBorders>
              <w:top w:val="single" w:sz="4" w:space="0" w:color="auto"/>
              <w:left w:val="nil"/>
              <w:bottom w:val="single" w:sz="4" w:space="0" w:color="auto"/>
              <w:right w:val="nil"/>
            </w:tcBorders>
            <w:shd w:val="clear" w:color="auto" w:fill="auto"/>
          </w:tcPr>
          <w:p w:rsidR="00A44662" w:rsidRPr="00CE1B1C" w:rsidRDefault="00A44662" w:rsidP="00593CFC">
            <w:pPr>
              <w:widowControl/>
              <w:overflowPunct/>
              <w:autoSpaceDE/>
              <w:autoSpaceDN/>
              <w:adjustRightInd/>
              <w:ind w:left="-76"/>
              <w:contextualSpacing/>
              <w:jc w:val="center"/>
              <w:textAlignment w:val="auto"/>
              <w:rPr>
                <w:rFonts w:ascii="Calibri" w:eastAsia="Calibri" w:hAnsi="Calibri"/>
                <w:sz w:val="18"/>
                <w:szCs w:val="18"/>
              </w:rPr>
            </w:pPr>
          </w:p>
        </w:tc>
        <w:tc>
          <w:tcPr>
            <w:tcW w:w="1553" w:type="dxa"/>
            <w:tcBorders>
              <w:top w:val="single" w:sz="4" w:space="0" w:color="auto"/>
              <w:left w:val="nil"/>
              <w:bottom w:val="single" w:sz="4" w:space="0" w:color="auto"/>
              <w:right w:val="single" w:sz="4" w:space="0" w:color="auto"/>
            </w:tcBorders>
            <w:shd w:val="clear" w:color="auto" w:fill="auto"/>
          </w:tcPr>
          <w:p w:rsidR="00A44662" w:rsidRPr="00CE1B1C" w:rsidRDefault="0011587E" w:rsidP="00593CFC">
            <w:pPr>
              <w:widowControl/>
              <w:overflowPunct/>
              <w:autoSpaceDE/>
              <w:autoSpaceDN/>
              <w:adjustRightInd/>
              <w:contextualSpacing/>
              <w:textAlignment w:val="auto"/>
              <w:rPr>
                <w:rFonts w:ascii="Calibri" w:eastAsia="Calibri" w:hAnsi="Calibri"/>
                <w:sz w:val="18"/>
                <w:szCs w:val="18"/>
              </w:rPr>
            </w:pPr>
            <w:r w:rsidRPr="00460AC9">
              <w:rPr>
                <w:rFonts w:ascii="Calibri" w:eastAsia="Calibri" w:hAnsi="Calibri"/>
                <w:sz w:val="18"/>
                <w:szCs w:val="18"/>
                <w:highlight w:val="yellow"/>
              </w:rPr>
              <w:t>No Quiz</w:t>
            </w:r>
          </w:p>
        </w:tc>
      </w:tr>
      <w:tr w:rsidR="00A44662" w:rsidRPr="00CE1B1C" w:rsidTr="00593CFC">
        <w:tc>
          <w:tcPr>
            <w:tcW w:w="1080" w:type="dxa"/>
            <w:tcBorders>
              <w:top w:val="single" w:sz="4" w:space="0" w:color="auto"/>
              <w:left w:val="single" w:sz="4" w:space="0" w:color="auto"/>
              <w:bottom w:val="single" w:sz="4" w:space="0" w:color="auto"/>
              <w:right w:val="nil"/>
            </w:tcBorders>
            <w:shd w:val="clear" w:color="auto" w:fill="auto"/>
          </w:tcPr>
          <w:p w:rsidR="00A44662" w:rsidRPr="00CE1B1C" w:rsidRDefault="00A44662" w:rsidP="00593CFC">
            <w:pPr>
              <w:widowControl/>
              <w:overflowPunct/>
              <w:autoSpaceDE/>
              <w:autoSpaceDN/>
              <w:adjustRightInd/>
              <w:contextualSpacing/>
              <w:textAlignment w:val="auto"/>
              <w:rPr>
                <w:rFonts w:ascii="Calibri" w:eastAsia="Calibri" w:hAnsi="Calibri"/>
                <w:sz w:val="18"/>
                <w:szCs w:val="18"/>
              </w:rPr>
            </w:pPr>
            <w:r>
              <w:rPr>
                <w:rFonts w:ascii="Calibri" w:eastAsia="Calibri" w:hAnsi="Calibri"/>
                <w:sz w:val="18"/>
                <w:szCs w:val="18"/>
              </w:rPr>
              <w:t>3/28</w:t>
            </w:r>
          </w:p>
        </w:tc>
        <w:tc>
          <w:tcPr>
            <w:tcW w:w="810" w:type="dxa"/>
            <w:tcBorders>
              <w:top w:val="single" w:sz="4" w:space="0" w:color="auto"/>
              <w:left w:val="nil"/>
              <w:bottom w:val="single" w:sz="4" w:space="0" w:color="auto"/>
              <w:right w:val="nil"/>
            </w:tcBorders>
            <w:shd w:val="clear" w:color="auto" w:fill="auto"/>
          </w:tcPr>
          <w:p w:rsidR="00A44662" w:rsidRPr="00CE1B1C" w:rsidRDefault="00A44662" w:rsidP="00593CFC">
            <w:pPr>
              <w:widowControl/>
              <w:overflowPunct/>
              <w:autoSpaceDE/>
              <w:autoSpaceDN/>
              <w:adjustRightInd/>
              <w:contextualSpacing/>
              <w:textAlignment w:val="auto"/>
              <w:rPr>
                <w:rFonts w:ascii="Calibri" w:eastAsia="Calibri" w:hAnsi="Calibri"/>
                <w:sz w:val="18"/>
                <w:szCs w:val="18"/>
              </w:rPr>
            </w:pPr>
            <w:r>
              <w:rPr>
                <w:rFonts w:ascii="Calibri" w:eastAsia="Calibri" w:hAnsi="Calibri"/>
                <w:sz w:val="18"/>
                <w:szCs w:val="18"/>
              </w:rPr>
              <w:t>TH</w:t>
            </w:r>
          </w:p>
        </w:tc>
        <w:tc>
          <w:tcPr>
            <w:tcW w:w="5827" w:type="dxa"/>
            <w:gridSpan w:val="2"/>
            <w:tcBorders>
              <w:top w:val="single" w:sz="4" w:space="0" w:color="auto"/>
              <w:left w:val="nil"/>
              <w:bottom w:val="single" w:sz="4" w:space="0" w:color="auto"/>
              <w:right w:val="nil"/>
            </w:tcBorders>
            <w:shd w:val="clear" w:color="auto" w:fill="auto"/>
          </w:tcPr>
          <w:p w:rsidR="00A44662" w:rsidRPr="00CE1B1C" w:rsidRDefault="00A44662" w:rsidP="00593CFC">
            <w:pPr>
              <w:widowControl/>
              <w:overflowPunct/>
              <w:autoSpaceDE/>
              <w:autoSpaceDN/>
              <w:adjustRightInd/>
              <w:contextualSpacing/>
              <w:textAlignment w:val="auto"/>
              <w:rPr>
                <w:rFonts w:ascii="Calibri" w:eastAsia="Calibri" w:hAnsi="Calibri"/>
                <w:b/>
                <w:color w:val="FF0000"/>
                <w:sz w:val="18"/>
                <w:szCs w:val="18"/>
              </w:rPr>
            </w:pPr>
          </w:p>
        </w:tc>
        <w:tc>
          <w:tcPr>
            <w:tcW w:w="1260" w:type="dxa"/>
            <w:gridSpan w:val="2"/>
            <w:tcBorders>
              <w:top w:val="single" w:sz="4" w:space="0" w:color="auto"/>
              <w:left w:val="nil"/>
              <w:bottom w:val="single" w:sz="4" w:space="0" w:color="auto"/>
              <w:right w:val="nil"/>
            </w:tcBorders>
            <w:shd w:val="clear" w:color="auto" w:fill="auto"/>
          </w:tcPr>
          <w:p w:rsidR="00A44662" w:rsidRPr="00CE1B1C" w:rsidRDefault="00A44662" w:rsidP="00593CFC">
            <w:pPr>
              <w:widowControl/>
              <w:overflowPunct/>
              <w:autoSpaceDE/>
              <w:autoSpaceDN/>
              <w:adjustRightInd/>
              <w:ind w:left="-76"/>
              <w:contextualSpacing/>
              <w:jc w:val="center"/>
              <w:textAlignment w:val="auto"/>
              <w:rPr>
                <w:rFonts w:ascii="Calibri" w:eastAsia="Calibri" w:hAnsi="Calibri"/>
                <w:sz w:val="18"/>
                <w:szCs w:val="18"/>
              </w:rPr>
            </w:pPr>
          </w:p>
        </w:tc>
        <w:tc>
          <w:tcPr>
            <w:tcW w:w="1553" w:type="dxa"/>
            <w:tcBorders>
              <w:top w:val="single" w:sz="4" w:space="0" w:color="auto"/>
              <w:left w:val="nil"/>
              <w:bottom w:val="single" w:sz="4" w:space="0" w:color="auto"/>
              <w:right w:val="single" w:sz="4" w:space="0" w:color="auto"/>
            </w:tcBorders>
            <w:shd w:val="clear" w:color="auto" w:fill="auto"/>
          </w:tcPr>
          <w:p w:rsidR="00A44662" w:rsidRPr="00CE1B1C" w:rsidRDefault="0011587E" w:rsidP="00593CFC">
            <w:pPr>
              <w:widowControl/>
              <w:overflowPunct/>
              <w:autoSpaceDE/>
              <w:autoSpaceDN/>
              <w:adjustRightInd/>
              <w:contextualSpacing/>
              <w:textAlignment w:val="auto"/>
              <w:rPr>
                <w:rFonts w:ascii="Calibri" w:eastAsia="Calibri" w:hAnsi="Calibri"/>
                <w:sz w:val="18"/>
                <w:szCs w:val="18"/>
                <w:highlight w:val="yellow"/>
              </w:rPr>
            </w:pPr>
            <w:r>
              <w:rPr>
                <w:rFonts w:ascii="Calibri" w:eastAsia="Calibri" w:hAnsi="Calibri"/>
                <w:sz w:val="18"/>
                <w:szCs w:val="18"/>
              </w:rPr>
              <w:t>Practice Problems Set 1 (Ch. 9)</w:t>
            </w:r>
          </w:p>
        </w:tc>
      </w:tr>
      <w:tr w:rsidR="00A44662" w:rsidRPr="00CE1B1C" w:rsidTr="00593CFC">
        <w:tc>
          <w:tcPr>
            <w:tcW w:w="1080" w:type="dxa"/>
            <w:tcBorders>
              <w:top w:val="single" w:sz="4" w:space="0" w:color="auto"/>
              <w:left w:val="single" w:sz="4" w:space="0" w:color="auto"/>
              <w:bottom w:val="single" w:sz="4" w:space="0" w:color="auto"/>
              <w:right w:val="nil"/>
            </w:tcBorders>
            <w:shd w:val="clear" w:color="auto" w:fill="auto"/>
          </w:tcPr>
          <w:p w:rsidR="00A44662" w:rsidRPr="00CE1B1C" w:rsidRDefault="00A44662" w:rsidP="00593CFC">
            <w:pPr>
              <w:widowControl/>
              <w:overflowPunct/>
              <w:autoSpaceDE/>
              <w:autoSpaceDN/>
              <w:adjustRightInd/>
              <w:contextualSpacing/>
              <w:textAlignment w:val="auto"/>
              <w:rPr>
                <w:rFonts w:ascii="Calibri" w:eastAsia="Calibri" w:hAnsi="Calibri"/>
                <w:sz w:val="18"/>
                <w:szCs w:val="18"/>
              </w:rPr>
            </w:pPr>
            <w:r>
              <w:rPr>
                <w:rFonts w:ascii="Calibri" w:eastAsia="Calibri" w:hAnsi="Calibri"/>
                <w:sz w:val="18"/>
                <w:szCs w:val="18"/>
              </w:rPr>
              <w:t>4/2</w:t>
            </w:r>
          </w:p>
        </w:tc>
        <w:tc>
          <w:tcPr>
            <w:tcW w:w="810" w:type="dxa"/>
            <w:tcBorders>
              <w:top w:val="single" w:sz="4" w:space="0" w:color="auto"/>
              <w:left w:val="nil"/>
              <w:bottom w:val="single" w:sz="4" w:space="0" w:color="auto"/>
              <w:right w:val="nil"/>
            </w:tcBorders>
            <w:shd w:val="clear" w:color="auto" w:fill="auto"/>
          </w:tcPr>
          <w:p w:rsidR="00A44662" w:rsidRPr="00CE1B1C" w:rsidRDefault="00A44662" w:rsidP="00593CFC">
            <w:pPr>
              <w:widowControl/>
              <w:overflowPunct/>
              <w:autoSpaceDE/>
              <w:autoSpaceDN/>
              <w:adjustRightInd/>
              <w:contextualSpacing/>
              <w:textAlignment w:val="auto"/>
              <w:rPr>
                <w:rFonts w:ascii="Calibri" w:eastAsia="Calibri" w:hAnsi="Calibri"/>
                <w:sz w:val="18"/>
                <w:szCs w:val="18"/>
              </w:rPr>
            </w:pPr>
            <w:r>
              <w:rPr>
                <w:rFonts w:ascii="Calibri" w:eastAsia="Calibri" w:hAnsi="Calibri"/>
                <w:sz w:val="18"/>
                <w:szCs w:val="18"/>
              </w:rPr>
              <w:t>T</w:t>
            </w:r>
          </w:p>
        </w:tc>
        <w:tc>
          <w:tcPr>
            <w:tcW w:w="5827" w:type="dxa"/>
            <w:gridSpan w:val="2"/>
            <w:tcBorders>
              <w:top w:val="single" w:sz="4" w:space="0" w:color="auto"/>
              <w:left w:val="nil"/>
              <w:bottom w:val="single" w:sz="4" w:space="0" w:color="auto"/>
              <w:right w:val="nil"/>
            </w:tcBorders>
            <w:shd w:val="clear" w:color="auto" w:fill="auto"/>
          </w:tcPr>
          <w:p w:rsidR="00A44662" w:rsidRPr="00CE1B1C" w:rsidRDefault="0011587E" w:rsidP="00593CFC">
            <w:pPr>
              <w:widowControl/>
              <w:overflowPunct/>
              <w:autoSpaceDE/>
              <w:autoSpaceDN/>
              <w:adjustRightInd/>
              <w:contextualSpacing/>
              <w:textAlignment w:val="auto"/>
              <w:rPr>
                <w:rFonts w:ascii="Calibri" w:eastAsia="Calibri" w:hAnsi="Calibri"/>
                <w:sz w:val="18"/>
                <w:szCs w:val="18"/>
              </w:rPr>
            </w:pPr>
            <w:r w:rsidRPr="003132C4">
              <w:rPr>
                <w:rFonts w:ascii="Calibri" w:eastAsia="Calibri" w:hAnsi="Calibri"/>
                <w:sz w:val="18"/>
                <w:szCs w:val="18"/>
              </w:rPr>
              <w:t>Factorial Analysis of Variance Part 1</w:t>
            </w:r>
          </w:p>
        </w:tc>
        <w:tc>
          <w:tcPr>
            <w:tcW w:w="1260" w:type="dxa"/>
            <w:gridSpan w:val="2"/>
            <w:tcBorders>
              <w:top w:val="single" w:sz="4" w:space="0" w:color="auto"/>
              <w:left w:val="nil"/>
              <w:bottom w:val="single" w:sz="4" w:space="0" w:color="auto"/>
              <w:right w:val="nil"/>
            </w:tcBorders>
            <w:shd w:val="clear" w:color="auto" w:fill="auto"/>
          </w:tcPr>
          <w:p w:rsidR="00A44662" w:rsidRPr="00CE1B1C" w:rsidRDefault="0011587E" w:rsidP="00593CFC">
            <w:pPr>
              <w:widowControl/>
              <w:overflowPunct/>
              <w:autoSpaceDE/>
              <w:autoSpaceDN/>
              <w:adjustRightInd/>
              <w:ind w:left="-76"/>
              <w:contextualSpacing/>
              <w:jc w:val="center"/>
              <w:textAlignment w:val="auto"/>
              <w:rPr>
                <w:rFonts w:ascii="Calibri" w:eastAsia="Calibri" w:hAnsi="Calibri"/>
                <w:sz w:val="18"/>
                <w:szCs w:val="18"/>
              </w:rPr>
            </w:pPr>
            <w:r>
              <w:rPr>
                <w:rFonts w:ascii="Calibri" w:eastAsia="Calibri" w:hAnsi="Calibri"/>
                <w:sz w:val="18"/>
                <w:szCs w:val="18"/>
              </w:rPr>
              <w:t>Ch. 10</w:t>
            </w:r>
          </w:p>
        </w:tc>
        <w:tc>
          <w:tcPr>
            <w:tcW w:w="1553" w:type="dxa"/>
            <w:tcBorders>
              <w:top w:val="single" w:sz="4" w:space="0" w:color="auto"/>
              <w:left w:val="nil"/>
              <w:bottom w:val="single" w:sz="4" w:space="0" w:color="auto"/>
              <w:right w:val="single" w:sz="4" w:space="0" w:color="auto"/>
            </w:tcBorders>
            <w:shd w:val="clear" w:color="auto" w:fill="auto"/>
          </w:tcPr>
          <w:p w:rsidR="00A44662" w:rsidRPr="00CE1B1C" w:rsidRDefault="0011587E" w:rsidP="00593CFC">
            <w:pPr>
              <w:widowControl/>
              <w:overflowPunct/>
              <w:autoSpaceDE/>
              <w:autoSpaceDN/>
              <w:adjustRightInd/>
              <w:contextualSpacing/>
              <w:textAlignment w:val="auto"/>
              <w:rPr>
                <w:rFonts w:ascii="Calibri" w:eastAsia="Calibri" w:hAnsi="Calibri"/>
                <w:sz w:val="18"/>
                <w:szCs w:val="18"/>
              </w:rPr>
            </w:pPr>
            <w:r>
              <w:rPr>
                <w:rFonts w:ascii="Calibri" w:eastAsia="Calibri" w:hAnsi="Calibri"/>
                <w:sz w:val="18"/>
                <w:szCs w:val="18"/>
              </w:rPr>
              <w:t>Quiz (Ch. 9)</w:t>
            </w:r>
          </w:p>
        </w:tc>
      </w:tr>
      <w:tr w:rsidR="00A44662" w:rsidRPr="00CE1B1C" w:rsidTr="00593CFC">
        <w:trPr>
          <w:trHeight w:val="64"/>
        </w:trPr>
        <w:tc>
          <w:tcPr>
            <w:tcW w:w="1080" w:type="dxa"/>
            <w:tcBorders>
              <w:top w:val="single" w:sz="4" w:space="0" w:color="auto"/>
              <w:left w:val="single" w:sz="4" w:space="0" w:color="auto"/>
              <w:bottom w:val="single" w:sz="4" w:space="0" w:color="auto"/>
              <w:right w:val="nil"/>
            </w:tcBorders>
            <w:shd w:val="clear" w:color="auto" w:fill="auto"/>
          </w:tcPr>
          <w:p w:rsidR="00A44662" w:rsidRPr="00CE1B1C" w:rsidRDefault="00A44662" w:rsidP="00593CFC">
            <w:pPr>
              <w:widowControl/>
              <w:overflowPunct/>
              <w:autoSpaceDE/>
              <w:autoSpaceDN/>
              <w:adjustRightInd/>
              <w:contextualSpacing/>
              <w:textAlignment w:val="auto"/>
              <w:rPr>
                <w:rFonts w:ascii="Calibri" w:eastAsia="Calibri" w:hAnsi="Calibri"/>
                <w:sz w:val="18"/>
                <w:szCs w:val="18"/>
              </w:rPr>
            </w:pPr>
            <w:r>
              <w:rPr>
                <w:rFonts w:ascii="Calibri" w:eastAsia="Calibri" w:hAnsi="Calibri"/>
                <w:sz w:val="18"/>
                <w:szCs w:val="18"/>
              </w:rPr>
              <w:t>4/4</w:t>
            </w:r>
          </w:p>
        </w:tc>
        <w:tc>
          <w:tcPr>
            <w:tcW w:w="810" w:type="dxa"/>
            <w:tcBorders>
              <w:top w:val="single" w:sz="4" w:space="0" w:color="auto"/>
              <w:left w:val="nil"/>
              <w:bottom w:val="single" w:sz="4" w:space="0" w:color="auto"/>
              <w:right w:val="nil"/>
            </w:tcBorders>
            <w:shd w:val="clear" w:color="auto" w:fill="auto"/>
          </w:tcPr>
          <w:p w:rsidR="00A44662" w:rsidRPr="00CE1B1C" w:rsidRDefault="00A44662" w:rsidP="00593CFC">
            <w:pPr>
              <w:widowControl/>
              <w:overflowPunct/>
              <w:autoSpaceDE/>
              <w:autoSpaceDN/>
              <w:adjustRightInd/>
              <w:contextualSpacing/>
              <w:textAlignment w:val="auto"/>
              <w:rPr>
                <w:rFonts w:ascii="Calibri" w:eastAsia="Calibri" w:hAnsi="Calibri"/>
                <w:sz w:val="18"/>
                <w:szCs w:val="18"/>
              </w:rPr>
            </w:pPr>
            <w:r>
              <w:rPr>
                <w:rFonts w:ascii="Calibri" w:eastAsia="Calibri" w:hAnsi="Calibri"/>
                <w:sz w:val="18"/>
                <w:szCs w:val="18"/>
              </w:rPr>
              <w:t>TH</w:t>
            </w:r>
          </w:p>
        </w:tc>
        <w:tc>
          <w:tcPr>
            <w:tcW w:w="5827" w:type="dxa"/>
            <w:gridSpan w:val="2"/>
            <w:tcBorders>
              <w:top w:val="single" w:sz="4" w:space="0" w:color="auto"/>
              <w:left w:val="nil"/>
              <w:bottom w:val="single" w:sz="4" w:space="0" w:color="auto"/>
              <w:right w:val="nil"/>
            </w:tcBorders>
            <w:shd w:val="clear" w:color="auto" w:fill="auto"/>
          </w:tcPr>
          <w:p w:rsidR="00A44662" w:rsidRPr="00CE1B1C" w:rsidRDefault="00A44662" w:rsidP="00593CFC">
            <w:pPr>
              <w:widowControl/>
              <w:overflowPunct/>
              <w:autoSpaceDE/>
              <w:autoSpaceDN/>
              <w:adjustRightInd/>
              <w:contextualSpacing/>
              <w:textAlignment w:val="auto"/>
              <w:rPr>
                <w:rFonts w:ascii="Calibri" w:eastAsia="Calibri" w:hAnsi="Calibri"/>
                <w:sz w:val="18"/>
                <w:szCs w:val="18"/>
              </w:rPr>
            </w:pPr>
          </w:p>
        </w:tc>
        <w:tc>
          <w:tcPr>
            <w:tcW w:w="1260" w:type="dxa"/>
            <w:gridSpan w:val="2"/>
            <w:tcBorders>
              <w:top w:val="single" w:sz="4" w:space="0" w:color="auto"/>
              <w:left w:val="nil"/>
              <w:bottom w:val="single" w:sz="4" w:space="0" w:color="auto"/>
              <w:right w:val="nil"/>
            </w:tcBorders>
            <w:shd w:val="clear" w:color="auto" w:fill="auto"/>
          </w:tcPr>
          <w:p w:rsidR="00A44662" w:rsidRPr="00CE1B1C" w:rsidRDefault="00A44662" w:rsidP="00593CFC">
            <w:pPr>
              <w:widowControl/>
              <w:overflowPunct/>
              <w:autoSpaceDE/>
              <w:autoSpaceDN/>
              <w:adjustRightInd/>
              <w:contextualSpacing/>
              <w:jc w:val="center"/>
              <w:textAlignment w:val="auto"/>
              <w:rPr>
                <w:rFonts w:ascii="Calibri" w:eastAsia="Calibri" w:hAnsi="Calibri"/>
                <w:sz w:val="18"/>
                <w:szCs w:val="18"/>
              </w:rPr>
            </w:pPr>
          </w:p>
        </w:tc>
        <w:tc>
          <w:tcPr>
            <w:tcW w:w="1553" w:type="dxa"/>
            <w:tcBorders>
              <w:top w:val="single" w:sz="4" w:space="0" w:color="auto"/>
              <w:left w:val="nil"/>
              <w:bottom w:val="single" w:sz="4" w:space="0" w:color="auto"/>
              <w:right w:val="single" w:sz="4" w:space="0" w:color="auto"/>
            </w:tcBorders>
            <w:shd w:val="clear" w:color="auto" w:fill="auto"/>
          </w:tcPr>
          <w:p w:rsidR="00A44662" w:rsidRPr="00CE1B1C" w:rsidRDefault="00A44662" w:rsidP="00593CFC">
            <w:pPr>
              <w:widowControl/>
              <w:overflowPunct/>
              <w:autoSpaceDE/>
              <w:autoSpaceDN/>
              <w:adjustRightInd/>
              <w:contextualSpacing/>
              <w:textAlignment w:val="auto"/>
              <w:rPr>
                <w:rFonts w:ascii="Calibri" w:eastAsia="Calibri" w:hAnsi="Calibri"/>
                <w:sz w:val="18"/>
                <w:szCs w:val="18"/>
              </w:rPr>
            </w:pPr>
          </w:p>
        </w:tc>
      </w:tr>
      <w:tr w:rsidR="00A44662" w:rsidRPr="00CE1B1C" w:rsidTr="00593CFC">
        <w:tc>
          <w:tcPr>
            <w:tcW w:w="1080" w:type="dxa"/>
            <w:tcBorders>
              <w:top w:val="single" w:sz="4" w:space="0" w:color="auto"/>
              <w:left w:val="single" w:sz="4" w:space="0" w:color="auto"/>
              <w:bottom w:val="single" w:sz="4" w:space="0" w:color="auto"/>
              <w:right w:val="nil"/>
            </w:tcBorders>
            <w:shd w:val="clear" w:color="auto" w:fill="auto"/>
          </w:tcPr>
          <w:p w:rsidR="00A44662" w:rsidRPr="00CE1B1C" w:rsidRDefault="00A44662" w:rsidP="00593CFC">
            <w:pPr>
              <w:widowControl/>
              <w:overflowPunct/>
              <w:autoSpaceDE/>
              <w:autoSpaceDN/>
              <w:adjustRightInd/>
              <w:contextualSpacing/>
              <w:textAlignment w:val="auto"/>
              <w:rPr>
                <w:rFonts w:ascii="Calibri" w:eastAsia="Calibri" w:hAnsi="Calibri"/>
                <w:sz w:val="18"/>
                <w:szCs w:val="18"/>
              </w:rPr>
            </w:pPr>
            <w:r>
              <w:rPr>
                <w:rFonts w:ascii="Calibri" w:eastAsia="Calibri" w:hAnsi="Calibri"/>
                <w:sz w:val="18"/>
                <w:szCs w:val="18"/>
              </w:rPr>
              <w:t>4/9</w:t>
            </w:r>
          </w:p>
        </w:tc>
        <w:tc>
          <w:tcPr>
            <w:tcW w:w="810" w:type="dxa"/>
            <w:tcBorders>
              <w:top w:val="single" w:sz="4" w:space="0" w:color="auto"/>
              <w:left w:val="nil"/>
              <w:bottom w:val="single" w:sz="4" w:space="0" w:color="auto"/>
              <w:right w:val="nil"/>
            </w:tcBorders>
            <w:shd w:val="clear" w:color="auto" w:fill="auto"/>
          </w:tcPr>
          <w:p w:rsidR="00A44662" w:rsidRPr="00CE1B1C" w:rsidRDefault="00A44662" w:rsidP="00593CFC">
            <w:pPr>
              <w:widowControl/>
              <w:overflowPunct/>
              <w:autoSpaceDE/>
              <w:autoSpaceDN/>
              <w:adjustRightInd/>
              <w:contextualSpacing/>
              <w:textAlignment w:val="auto"/>
              <w:rPr>
                <w:rFonts w:ascii="Calibri" w:eastAsia="Calibri" w:hAnsi="Calibri"/>
                <w:sz w:val="18"/>
                <w:szCs w:val="18"/>
              </w:rPr>
            </w:pPr>
            <w:r>
              <w:rPr>
                <w:rFonts w:ascii="Calibri" w:eastAsia="Calibri" w:hAnsi="Calibri"/>
                <w:sz w:val="18"/>
                <w:szCs w:val="18"/>
              </w:rPr>
              <w:t>T</w:t>
            </w:r>
          </w:p>
        </w:tc>
        <w:tc>
          <w:tcPr>
            <w:tcW w:w="5827" w:type="dxa"/>
            <w:gridSpan w:val="2"/>
            <w:tcBorders>
              <w:top w:val="single" w:sz="4" w:space="0" w:color="auto"/>
              <w:left w:val="nil"/>
              <w:bottom w:val="single" w:sz="4" w:space="0" w:color="auto"/>
              <w:right w:val="nil"/>
            </w:tcBorders>
            <w:shd w:val="clear" w:color="auto" w:fill="auto"/>
          </w:tcPr>
          <w:p w:rsidR="00A44662" w:rsidRPr="00CE1B1C" w:rsidRDefault="0011587E" w:rsidP="00593CFC">
            <w:pPr>
              <w:widowControl/>
              <w:overflowPunct/>
              <w:autoSpaceDE/>
              <w:autoSpaceDN/>
              <w:adjustRightInd/>
              <w:contextualSpacing/>
              <w:textAlignment w:val="auto"/>
              <w:rPr>
                <w:rFonts w:ascii="Calibri" w:eastAsia="Calibri" w:hAnsi="Calibri"/>
                <w:sz w:val="18"/>
                <w:szCs w:val="18"/>
              </w:rPr>
            </w:pPr>
            <w:r w:rsidRPr="003132C4">
              <w:rPr>
                <w:rFonts w:ascii="Calibri" w:eastAsia="Calibri" w:hAnsi="Calibri"/>
                <w:sz w:val="18"/>
                <w:szCs w:val="18"/>
              </w:rPr>
              <w:t>Factorial Analysis of Variance Part 1</w:t>
            </w:r>
          </w:p>
        </w:tc>
        <w:tc>
          <w:tcPr>
            <w:tcW w:w="1260" w:type="dxa"/>
            <w:gridSpan w:val="2"/>
            <w:tcBorders>
              <w:top w:val="single" w:sz="4" w:space="0" w:color="auto"/>
              <w:left w:val="nil"/>
              <w:bottom w:val="single" w:sz="4" w:space="0" w:color="auto"/>
              <w:right w:val="nil"/>
            </w:tcBorders>
            <w:shd w:val="clear" w:color="auto" w:fill="auto"/>
          </w:tcPr>
          <w:p w:rsidR="00A44662" w:rsidRPr="00CE1B1C" w:rsidRDefault="00A44662" w:rsidP="00593CFC">
            <w:pPr>
              <w:widowControl/>
              <w:overflowPunct/>
              <w:autoSpaceDE/>
              <w:autoSpaceDN/>
              <w:adjustRightInd/>
              <w:ind w:left="-76"/>
              <w:contextualSpacing/>
              <w:jc w:val="center"/>
              <w:textAlignment w:val="auto"/>
              <w:rPr>
                <w:rFonts w:ascii="Calibri" w:eastAsia="Calibri" w:hAnsi="Calibri"/>
                <w:sz w:val="18"/>
                <w:szCs w:val="18"/>
              </w:rPr>
            </w:pPr>
          </w:p>
        </w:tc>
        <w:tc>
          <w:tcPr>
            <w:tcW w:w="1553" w:type="dxa"/>
            <w:tcBorders>
              <w:top w:val="single" w:sz="4" w:space="0" w:color="auto"/>
              <w:left w:val="nil"/>
              <w:bottom w:val="single" w:sz="4" w:space="0" w:color="auto"/>
              <w:right w:val="single" w:sz="4" w:space="0" w:color="auto"/>
            </w:tcBorders>
            <w:shd w:val="clear" w:color="auto" w:fill="auto"/>
          </w:tcPr>
          <w:p w:rsidR="00A44662" w:rsidRPr="00CE1B1C" w:rsidRDefault="0011587E" w:rsidP="00593CFC">
            <w:pPr>
              <w:widowControl/>
              <w:overflowPunct/>
              <w:autoSpaceDE/>
              <w:autoSpaceDN/>
              <w:adjustRightInd/>
              <w:contextualSpacing/>
              <w:textAlignment w:val="auto"/>
              <w:rPr>
                <w:rFonts w:ascii="Calibri" w:eastAsia="Calibri" w:hAnsi="Calibri"/>
                <w:sz w:val="18"/>
                <w:szCs w:val="18"/>
              </w:rPr>
            </w:pPr>
            <w:r w:rsidRPr="00460AC9">
              <w:rPr>
                <w:rFonts w:ascii="Calibri" w:eastAsia="Calibri" w:hAnsi="Calibri"/>
                <w:sz w:val="18"/>
                <w:szCs w:val="18"/>
                <w:highlight w:val="yellow"/>
              </w:rPr>
              <w:t>No Quiz</w:t>
            </w:r>
          </w:p>
        </w:tc>
      </w:tr>
      <w:tr w:rsidR="0011587E" w:rsidRPr="00CE1B1C" w:rsidTr="00593CFC">
        <w:tc>
          <w:tcPr>
            <w:tcW w:w="1080" w:type="dxa"/>
            <w:tcBorders>
              <w:top w:val="single" w:sz="4" w:space="0" w:color="auto"/>
              <w:left w:val="single" w:sz="4" w:space="0" w:color="auto"/>
              <w:bottom w:val="single" w:sz="4" w:space="0" w:color="auto"/>
              <w:right w:val="nil"/>
            </w:tcBorders>
            <w:shd w:val="clear" w:color="auto" w:fill="auto"/>
          </w:tcPr>
          <w:p w:rsidR="0011587E" w:rsidRPr="00CE1B1C" w:rsidRDefault="0011587E" w:rsidP="0011587E">
            <w:pPr>
              <w:widowControl/>
              <w:overflowPunct/>
              <w:autoSpaceDE/>
              <w:autoSpaceDN/>
              <w:adjustRightInd/>
              <w:contextualSpacing/>
              <w:textAlignment w:val="auto"/>
              <w:rPr>
                <w:rFonts w:ascii="Calibri" w:eastAsia="Calibri" w:hAnsi="Calibri"/>
                <w:sz w:val="18"/>
                <w:szCs w:val="18"/>
              </w:rPr>
            </w:pPr>
            <w:r>
              <w:rPr>
                <w:rFonts w:ascii="Calibri" w:eastAsia="Calibri" w:hAnsi="Calibri"/>
                <w:sz w:val="18"/>
                <w:szCs w:val="18"/>
              </w:rPr>
              <w:t>4/11</w:t>
            </w:r>
          </w:p>
        </w:tc>
        <w:tc>
          <w:tcPr>
            <w:tcW w:w="810" w:type="dxa"/>
            <w:tcBorders>
              <w:top w:val="single" w:sz="4" w:space="0" w:color="auto"/>
              <w:left w:val="nil"/>
              <w:bottom w:val="single" w:sz="4" w:space="0" w:color="auto"/>
              <w:right w:val="nil"/>
            </w:tcBorders>
            <w:shd w:val="clear" w:color="auto" w:fill="auto"/>
          </w:tcPr>
          <w:p w:rsidR="0011587E" w:rsidRPr="00CE1B1C" w:rsidRDefault="0011587E" w:rsidP="0011587E">
            <w:pPr>
              <w:widowControl/>
              <w:overflowPunct/>
              <w:autoSpaceDE/>
              <w:autoSpaceDN/>
              <w:adjustRightInd/>
              <w:contextualSpacing/>
              <w:textAlignment w:val="auto"/>
              <w:rPr>
                <w:rFonts w:ascii="Calibri" w:eastAsia="Calibri" w:hAnsi="Calibri"/>
                <w:sz w:val="18"/>
                <w:szCs w:val="18"/>
              </w:rPr>
            </w:pPr>
            <w:r>
              <w:rPr>
                <w:rFonts w:ascii="Calibri" w:eastAsia="Calibri" w:hAnsi="Calibri"/>
                <w:sz w:val="18"/>
                <w:szCs w:val="18"/>
              </w:rPr>
              <w:t>TH</w:t>
            </w:r>
          </w:p>
        </w:tc>
        <w:tc>
          <w:tcPr>
            <w:tcW w:w="5827" w:type="dxa"/>
            <w:gridSpan w:val="2"/>
            <w:tcBorders>
              <w:top w:val="single" w:sz="4" w:space="0" w:color="auto"/>
              <w:left w:val="nil"/>
              <w:bottom w:val="single" w:sz="4" w:space="0" w:color="auto"/>
              <w:right w:val="nil"/>
            </w:tcBorders>
            <w:shd w:val="clear" w:color="auto" w:fill="auto"/>
          </w:tcPr>
          <w:p w:rsidR="0011587E" w:rsidRPr="00CE1B1C" w:rsidRDefault="0011587E" w:rsidP="0011587E">
            <w:pPr>
              <w:widowControl/>
              <w:tabs>
                <w:tab w:val="right" w:pos="3748"/>
              </w:tabs>
              <w:overflowPunct/>
              <w:autoSpaceDE/>
              <w:autoSpaceDN/>
              <w:adjustRightInd/>
              <w:contextualSpacing/>
              <w:textAlignment w:val="auto"/>
              <w:rPr>
                <w:rFonts w:ascii="Calibri" w:eastAsia="Calibri" w:hAnsi="Calibri"/>
                <w:sz w:val="18"/>
                <w:szCs w:val="18"/>
              </w:rPr>
            </w:pPr>
          </w:p>
        </w:tc>
        <w:tc>
          <w:tcPr>
            <w:tcW w:w="1260" w:type="dxa"/>
            <w:gridSpan w:val="2"/>
            <w:tcBorders>
              <w:top w:val="single" w:sz="4" w:space="0" w:color="auto"/>
              <w:left w:val="nil"/>
              <w:bottom w:val="single" w:sz="4" w:space="0" w:color="auto"/>
              <w:right w:val="nil"/>
            </w:tcBorders>
            <w:shd w:val="clear" w:color="auto" w:fill="auto"/>
          </w:tcPr>
          <w:p w:rsidR="0011587E" w:rsidRPr="00CE1B1C" w:rsidRDefault="0011587E" w:rsidP="0011587E">
            <w:pPr>
              <w:widowControl/>
              <w:overflowPunct/>
              <w:autoSpaceDE/>
              <w:autoSpaceDN/>
              <w:adjustRightInd/>
              <w:ind w:left="-76"/>
              <w:contextualSpacing/>
              <w:jc w:val="center"/>
              <w:textAlignment w:val="auto"/>
              <w:rPr>
                <w:rFonts w:ascii="Calibri" w:eastAsia="Calibri" w:hAnsi="Calibri"/>
                <w:sz w:val="18"/>
                <w:szCs w:val="18"/>
              </w:rPr>
            </w:pPr>
          </w:p>
        </w:tc>
        <w:tc>
          <w:tcPr>
            <w:tcW w:w="1553" w:type="dxa"/>
            <w:tcBorders>
              <w:top w:val="single" w:sz="4" w:space="0" w:color="auto"/>
              <w:left w:val="nil"/>
              <w:bottom w:val="single" w:sz="4" w:space="0" w:color="auto"/>
              <w:right w:val="single" w:sz="4" w:space="0" w:color="auto"/>
            </w:tcBorders>
            <w:shd w:val="clear" w:color="auto" w:fill="auto"/>
          </w:tcPr>
          <w:p w:rsidR="0011587E" w:rsidRPr="00CE1B1C" w:rsidRDefault="0011587E" w:rsidP="0011587E">
            <w:pPr>
              <w:widowControl/>
              <w:overflowPunct/>
              <w:autoSpaceDE/>
              <w:autoSpaceDN/>
              <w:adjustRightInd/>
              <w:contextualSpacing/>
              <w:textAlignment w:val="auto"/>
              <w:rPr>
                <w:rFonts w:ascii="Calibri" w:eastAsia="Calibri" w:hAnsi="Calibri"/>
                <w:sz w:val="18"/>
                <w:szCs w:val="18"/>
                <w:highlight w:val="yellow"/>
              </w:rPr>
            </w:pPr>
            <w:r>
              <w:rPr>
                <w:rFonts w:ascii="Calibri" w:eastAsia="Calibri" w:hAnsi="Calibri"/>
                <w:sz w:val="18"/>
                <w:szCs w:val="18"/>
              </w:rPr>
              <w:t>Practice Problems Set 1 (Ch. 10)</w:t>
            </w:r>
          </w:p>
        </w:tc>
      </w:tr>
      <w:tr w:rsidR="0011587E" w:rsidRPr="00CE1B1C" w:rsidTr="00593CFC">
        <w:tc>
          <w:tcPr>
            <w:tcW w:w="1080" w:type="dxa"/>
            <w:tcBorders>
              <w:top w:val="single" w:sz="4" w:space="0" w:color="auto"/>
              <w:left w:val="single" w:sz="4" w:space="0" w:color="auto"/>
              <w:bottom w:val="single" w:sz="4" w:space="0" w:color="auto"/>
              <w:right w:val="nil"/>
            </w:tcBorders>
            <w:shd w:val="clear" w:color="auto" w:fill="auto"/>
          </w:tcPr>
          <w:p w:rsidR="0011587E" w:rsidRPr="00CE1B1C" w:rsidRDefault="0011587E" w:rsidP="0011587E">
            <w:pPr>
              <w:widowControl/>
              <w:overflowPunct/>
              <w:autoSpaceDE/>
              <w:autoSpaceDN/>
              <w:adjustRightInd/>
              <w:contextualSpacing/>
              <w:textAlignment w:val="auto"/>
              <w:rPr>
                <w:rFonts w:ascii="Calibri" w:eastAsia="Calibri" w:hAnsi="Calibri"/>
                <w:sz w:val="18"/>
                <w:szCs w:val="18"/>
              </w:rPr>
            </w:pPr>
            <w:r>
              <w:rPr>
                <w:rFonts w:ascii="Calibri" w:eastAsia="Calibri" w:hAnsi="Calibri"/>
                <w:sz w:val="18"/>
                <w:szCs w:val="18"/>
              </w:rPr>
              <w:t>4/16</w:t>
            </w:r>
          </w:p>
        </w:tc>
        <w:tc>
          <w:tcPr>
            <w:tcW w:w="810" w:type="dxa"/>
            <w:tcBorders>
              <w:top w:val="single" w:sz="4" w:space="0" w:color="auto"/>
              <w:left w:val="nil"/>
              <w:bottom w:val="single" w:sz="4" w:space="0" w:color="auto"/>
              <w:right w:val="nil"/>
            </w:tcBorders>
            <w:shd w:val="clear" w:color="auto" w:fill="auto"/>
          </w:tcPr>
          <w:p w:rsidR="0011587E" w:rsidRPr="00CE1B1C" w:rsidRDefault="0011587E" w:rsidP="0011587E">
            <w:pPr>
              <w:widowControl/>
              <w:overflowPunct/>
              <w:autoSpaceDE/>
              <w:autoSpaceDN/>
              <w:adjustRightInd/>
              <w:contextualSpacing/>
              <w:textAlignment w:val="auto"/>
              <w:rPr>
                <w:rFonts w:ascii="Calibri" w:eastAsia="Calibri" w:hAnsi="Calibri"/>
                <w:sz w:val="18"/>
                <w:szCs w:val="18"/>
              </w:rPr>
            </w:pPr>
            <w:r>
              <w:rPr>
                <w:rFonts w:ascii="Calibri" w:eastAsia="Calibri" w:hAnsi="Calibri"/>
                <w:sz w:val="18"/>
                <w:szCs w:val="18"/>
              </w:rPr>
              <w:t>T</w:t>
            </w:r>
          </w:p>
        </w:tc>
        <w:tc>
          <w:tcPr>
            <w:tcW w:w="5827" w:type="dxa"/>
            <w:gridSpan w:val="2"/>
            <w:tcBorders>
              <w:top w:val="single" w:sz="4" w:space="0" w:color="auto"/>
              <w:left w:val="nil"/>
              <w:bottom w:val="single" w:sz="4" w:space="0" w:color="auto"/>
              <w:right w:val="nil"/>
            </w:tcBorders>
            <w:shd w:val="clear" w:color="auto" w:fill="auto"/>
          </w:tcPr>
          <w:p w:rsidR="0011587E" w:rsidRPr="00CE1B1C" w:rsidRDefault="0011587E" w:rsidP="0011587E">
            <w:pPr>
              <w:widowControl/>
              <w:tabs>
                <w:tab w:val="right" w:pos="3748"/>
              </w:tabs>
              <w:overflowPunct/>
              <w:autoSpaceDE/>
              <w:autoSpaceDN/>
              <w:adjustRightInd/>
              <w:contextualSpacing/>
              <w:textAlignment w:val="auto"/>
              <w:rPr>
                <w:rFonts w:ascii="Calibri" w:eastAsia="Calibri" w:hAnsi="Calibri"/>
                <w:sz w:val="18"/>
                <w:szCs w:val="18"/>
              </w:rPr>
            </w:pPr>
            <w:r w:rsidRPr="003132C4">
              <w:rPr>
                <w:rFonts w:ascii="Calibri" w:eastAsia="Calibri" w:hAnsi="Calibri"/>
                <w:sz w:val="18"/>
                <w:szCs w:val="18"/>
              </w:rPr>
              <w:t>Correlation</w:t>
            </w:r>
          </w:p>
        </w:tc>
        <w:tc>
          <w:tcPr>
            <w:tcW w:w="1260" w:type="dxa"/>
            <w:gridSpan w:val="2"/>
            <w:tcBorders>
              <w:top w:val="single" w:sz="4" w:space="0" w:color="auto"/>
              <w:left w:val="nil"/>
              <w:bottom w:val="single" w:sz="4" w:space="0" w:color="auto"/>
              <w:right w:val="nil"/>
            </w:tcBorders>
            <w:shd w:val="clear" w:color="auto" w:fill="auto"/>
          </w:tcPr>
          <w:p w:rsidR="0011587E" w:rsidRPr="00CE1B1C" w:rsidRDefault="0011587E" w:rsidP="0011587E">
            <w:pPr>
              <w:widowControl/>
              <w:overflowPunct/>
              <w:autoSpaceDE/>
              <w:autoSpaceDN/>
              <w:adjustRightInd/>
              <w:ind w:left="-76"/>
              <w:contextualSpacing/>
              <w:jc w:val="center"/>
              <w:textAlignment w:val="auto"/>
              <w:rPr>
                <w:rFonts w:ascii="Calibri" w:eastAsia="Calibri" w:hAnsi="Calibri"/>
                <w:sz w:val="18"/>
                <w:szCs w:val="18"/>
              </w:rPr>
            </w:pPr>
            <w:r>
              <w:rPr>
                <w:rFonts w:ascii="Calibri" w:eastAsia="Calibri" w:hAnsi="Calibri"/>
                <w:sz w:val="18"/>
                <w:szCs w:val="18"/>
              </w:rPr>
              <w:t>Ch. 11</w:t>
            </w:r>
          </w:p>
        </w:tc>
        <w:tc>
          <w:tcPr>
            <w:tcW w:w="1553" w:type="dxa"/>
            <w:tcBorders>
              <w:top w:val="single" w:sz="4" w:space="0" w:color="auto"/>
              <w:left w:val="nil"/>
              <w:bottom w:val="single" w:sz="4" w:space="0" w:color="auto"/>
              <w:right w:val="single" w:sz="4" w:space="0" w:color="auto"/>
            </w:tcBorders>
            <w:shd w:val="clear" w:color="auto" w:fill="auto"/>
          </w:tcPr>
          <w:p w:rsidR="0011587E" w:rsidRPr="00CE1B1C" w:rsidRDefault="0011587E" w:rsidP="0011587E">
            <w:pPr>
              <w:widowControl/>
              <w:overflowPunct/>
              <w:autoSpaceDE/>
              <w:autoSpaceDN/>
              <w:adjustRightInd/>
              <w:contextualSpacing/>
              <w:textAlignment w:val="auto"/>
              <w:rPr>
                <w:rFonts w:ascii="Calibri" w:eastAsia="Calibri" w:hAnsi="Calibri"/>
                <w:sz w:val="18"/>
                <w:szCs w:val="18"/>
              </w:rPr>
            </w:pPr>
            <w:r>
              <w:rPr>
                <w:rFonts w:ascii="Calibri" w:eastAsia="Calibri" w:hAnsi="Calibri"/>
                <w:sz w:val="18"/>
                <w:szCs w:val="18"/>
              </w:rPr>
              <w:t>Quiz (Ch. 10)</w:t>
            </w:r>
          </w:p>
        </w:tc>
      </w:tr>
      <w:tr w:rsidR="0011587E" w:rsidRPr="00CE1B1C" w:rsidTr="00593CFC">
        <w:tc>
          <w:tcPr>
            <w:tcW w:w="1080" w:type="dxa"/>
            <w:tcBorders>
              <w:top w:val="single" w:sz="4" w:space="0" w:color="auto"/>
              <w:left w:val="single" w:sz="4" w:space="0" w:color="auto"/>
              <w:bottom w:val="single" w:sz="4" w:space="0" w:color="auto"/>
              <w:right w:val="nil"/>
            </w:tcBorders>
            <w:shd w:val="clear" w:color="auto" w:fill="auto"/>
          </w:tcPr>
          <w:p w:rsidR="0011587E" w:rsidRPr="00CE1B1C" w:rsidRDefault="0011587E" w:rsidP="0011587E">
            <w:pPr>
              <w:widowControl/>
              <w:overflowPunct/>
              <w:autoSpaceDE/>
              <w:autoSpaceDN/>
              <w:adjustRightInd/>
              <w:contextualSpacing/>
              <w:textAlignment w:val="auto"/>
              <w:rPr>
                <w:rFonts w:ascii="Calibri" w:eastAsia="Calibri" w:hAnsi="Calibri"/>
                <w:sz w:val="18"/>
                <w:szCs w:val="18"/>
              </w:rPr>
            </w:pPr>
            <w:r>
              <w:rPr>
                <w:rFonts w:ascii="Calibri" w:eastAsia="Calibri" w:hAnsi="Calibri"/>
                <w:sz w:val="18"/>
                <w:szCs w:val="18"/>
              </w:rPr>
              <w:t>4/18</w:t>
            </w:r>
          </w:p>
        </w:tc>
        <w:tc>
          <w:tcPr>
            <w:tcW w:w="810" w:type="dxa"/>
            <w:tcBorders>
              <w:top w:val="single" w:sz="4" w:space="0" w:color="auto"/>
              <w:left w:val="nil"/>
              <w:bottom w:val="single" w:sz="4" w:space="0" w:color="auto"/>
              <w:right w:val="nil"/>
            </w:tcBorders>
            <w:shd w:val="clear" w:color="auto" w:fill="auto"/>
          </w:tcPr>
          <w:p w:rsidR="0011587E" w:rsidRPr="00CE1B1C" w:rsidRDefault="0011587E" w:rsidP="0011587E">
            <w:pPr>
              <w:widowControl/>
              <w:overflowPunct/>
              <w:autoSpaceDE/>
              <w:autoSpaceDN/>
              <w:adjustRightInd/>
              <w:contextualSpacing/>
              <w:textAlignment w:val="auto"/>
              <w:rPr>
                <w:rFonts w:ascii="Calibri" w:eastAsia="Calibri" w:hAnsi="Calibri"/>
                <w:sz w:val="18"/>
                <w:szCs w:val="18"/>
              </w:rPr>
            </w:pPr>
            <w:r>
              <w:rPr>
                <w:rFonts w:ascii="Calibri" w:eastAsia="Calibri" w:hAnsi="Calibri"/>
                <w:sz w:val="18"/>
                <w:szCs w:val="18"/>
              </w:rPr>
              <w:t>TH</w:t>
            </w:r>
          </w:p>
        </w:tc>
        <w:tc>
          <w:tcPr>
            <w:tcW w:w="5827" w:type="dxa"/>
            <w:gridSpan w:val="2"/>
            <w:tcBorders>
              <w:top w:val="single" w:sz="4" w:space="0" w:color="auto"/>
              <w:left w:val="nil"/>
              <w:bottom w:val="single" w:sz="4" w:space="0" w:color="auto"/>
              <w:right w:val="nil"/>
            </w:tcBorders>
            <w:shd w:val="clear" w:color="auto" w:fill="auto"/>
          </w:tcPr>
          <w:p w:rsidR="0011587E" w:rsidRPr="00CE1B1C" w:rsidRDefault="0011587E" w:rsidP="0011587E">
            <w:pPr>
              <w:widowControl/>
              <w:overflowPunct/>
              <w:autoSpaceDE/>
              <w:autoSpaceDN/>
              <w:adjustRightInd/>
              <w:contextualSpacing/>
              <w:textAlignment w:val="auto"/>
              <w:rPr>
                <w:rFonts w:ascii="Calibri" w:eastAsia="Calibri" w:hAnsi="Calibri"/>
                <w:sz w:val="18"/>
                <w:szCs w:val="18"/>
              </w:rPr>
            </w:pPr>
          </w:p>
        </w:tc>
        <w:tc>
          <w:tcPr>
            <w:tcW w:w="1260" w:type="dxa"/>
            <w:gridSpan w:val="2"/>
            <w:tcBorders>
              <w:top w:val="single" w:sz="4" w:space="0" w:color="auto"/>
              <w:left w:val="nil"/>
              <w:bottom w:val="single" w:sz="4" w:space="0" w:color="auto"/>
              <w:right w:val="nil"/>
            </w:tcBorders>
            <w:shd w:val="clear" w:color="auto" w:fill="auto"/>
          </w:tcPr>
          <w:p w:rsidR="0011587E" w:rsidRPr="00CE1B1C" w:rsidRDefault="0011587E" w:rsidP="0011587E">
            <w:pPr>
              <w:widowControl/>
              <w:overflowPunct/>
              <w:autoSpaceDE/>
              <w:autoSpaceDN/>
              <w:adjustRightInd/>
              <w:ind w:left="-76"/>
              <w:contextualSpacing/>
              <w:jc w:val="center"/>
              <w:textAlignment w:val="auto"/>
              <w:rPr>
                <w:rFonts w:ascii="Calibri" w:eastAsia="Calibri" w:hAnsi="Calibri"/>
                <w:sz w:val="18"/>
                <w:szCs w:val="18"/>
              </w:rPr>
            </w:pPr>
          </w:p>
        </w:tc>
        <w:tc>
          <w:tcPr>
            <w:tcW w:w="1553" w:type="dxa"/>
            <w:tcBorders>
              <w:top w:val="single" w:sz="4" w:space="0" w:color="auto"/>
              <w:left w:val="nil"/>
              <w:bottom w:val="single" w:sz="4" w:space="0" w:color="auto"/>
              <w:right w:val="single" w:sz="4" w:space="0" w:color="auto"/>
            </w:tcBorders>
            <w:shd w:val="clear" w:color="auto" w:fill="auto"/>
          </w:tcPr>
          <w:p w:rsidR="0011587E" w:rsidRPr="00CE1B1C" w:rsidRDefault="0011587E" w:rsidP="0011587E">
            <w:pPr>
              <w:widowControl/>
              <w:overflowPunct/>
              <w:autoSpaceDE/>
              <w:autoSpaceDN/>
              <w:adjustRightInd/>
              <w:contextualSpacing/>
              <w:textAlignment w:val="auto"/>
              <w:rPr>
                <w:rFonts w:ascii="Calibri" w:eastAsia="Calibri" w:hAnsi="Calibri"/>
                <w:b/>
                <w:sz w:val="18"/>
                <w:szCs w:val="18"/>
              </w:rPr>
            </w:pPr>
            <w:r>
              <w:rPr>
                <w:rFonts w:ascii="Calibri" w:eastAsia="Calibri" w:hAnsi="Calibri"/>
                <w:sz w:val="18"/>
                <w:szCs w:val="18"/>
              </w:rPr>
              <w:t>Set 1 (Ch. 11)</w:t>
            </w:r>
          </w:p>
        </w:tc>
      </w:tr>
      <w:tr w:rsidR="0011587E" w:rsidRPr="00CE1B1C" w:rsidTr="00593CFC">
        <w:tc>
          <w:tcPr>
            <w:tcW w:w="1080" w:type="dxa"/>
            <w:tcBorders>
              <w:top w:val="single" w:sz="4" w:space="0" w:color="auto"/>
              <w:left w:val="single" w:sz="4" w:space="0" w:color="auto"/>
              <w:bottom w:val="single" w:sz="4" w:space="0" w:color="auto"/>
              <w:right w:val="nil"/>
            </w:tcBorders>
            <w:shd w:val="clear" w:color="auto" w:fill="auto"/>
          </w:tcPr>
          <w:p w:rsidR="0011587E" w:rsidRPr="00CE1B1C" w:rsidRDefault="0011587E" w:rsidP="0011587E">
            <w:pPr>
              <w:widowControl/>
              <w:overflowPunct/>
              <w:autoSpaceDE/>
              <w:autoSpaceDN/>
              <w:adjustRightInd/>
              <w:contextualSpacing/>
              <w:textAlignment w:val="auto"/>
              <w:rPr>
                <w:rFonts w:ascii="Calibri" w:eastAsia="Calibri" w:hAnsi="Calibri"/>
                <w:sz w:val="18"/>
                <w:szCs w:val="18"/>
              </w:rPr>
            </w:pPr>
            <w:r>
              <w:rPr>
                <w:rFonts w:ascii="Calibri" w:eastAsia="Calibri" w:hAnsi="Calibri"/>
                <w:sz w:val="18"/>
                <w:szCs w:val="18"/>
              </w:rPr>
              <w:t>4/23</w:t>
            </w:r>
          </w:p>
        </w:tc>
        <w:tc>
          <w:tcPr>
            <w:tcW w:w="810" w:type="dxa"/>
            <w:tcBorders>
              <w:top w:val="single" w:sz="4" w:space="0" w:color="auto"/>
              <w:left w:val="nil"/>
              <w:bottom w:val="single" w:sz="4" w:space="0" w:color="auto"/>
              <w:right w:val="nil"/>
            </w:tcBorders>
            <w:shd w:val="clear" w:color="auto" w:fill="auto"/>
          </w:tcPr>
          <w:p w:rsidR="0011587E" w:rsidRPr="00CE1B1C" w:rsidRDefault="0011587E" w:rsidP="0011587E">
            <w:pPr>
              <w:widowControl/>
              <w:overflowPunct/>
              <w:autoSpaceDE/>
              <w:autoSpaceDN/>
              <w:adjustRightInd/>
              <w:contextualSpacing/>
              <w:textAlignment w:val="auto"/>
              <w:rPr>
                <w:rFonts w:ascii="Calibri" w:eastAsia="Calibri" w:hAnsi="Calibri"/>
                <w:sz w:val="18"/>
                <w:szCs w:val="18"/>
              </w:rPr>
            </w:pPr>
            <w:r>
              <w:rPr>
                <w:rFonts w:ascii="Calibri" w:eastAsia="Calibri" w:hAnsi="Calibri"/>
                <w:sz w:val="18"/>
                <w:szCs w:val="18"/>
              </w:rPr>
              <w:t>T</w:t>
            </w:r>
          </w:p>
        </w:tc>
        <w:tc>
          <w:tcPr>
            <w:tcW w:w="5827" w:type="dxa"/>
            <w:gridSpan w:val="2"/>
            <w:tcBorders>
              <w:top w:val="single" w:sz="4" w:space="0" w:color="auto"/>
              <w:left w:val="nil"/>
              <w:bottom w:val="single" w:sz="4" w:space="0" w:color="auto"/>
              <w:right w:val="nil"/>
            </w:tcBorders>
            <w:shd w:val="clear" w:color="auto" w:fill="auto"/>
          </w:tcPr>
          <w:p w:rsidR="0011587E" w:rsidRPr="00CE1B1C" w:rsidRDefault="0011587E" w:rsidP="0011587E">
            <w:pPr>
              <w:widowControl/>
              <w:overflowPunct/>
              <w:autoSpaceDE/>
              <w:autoSpaceDN/>
              <w:adjustRightInd/>
              <w:contextualSpacing/>
              <w:textAlignment w:val="auto"/>
              <w:rPr>
                <w:rFonts w:ascii="Calibri" w:eastAsia="Calibri" w:hAnsi="Calibri"/>
                <w:sz w:val="18"/>
                <w:szCs w:val="18"/>
              </w:rPr>
            </w:pPr>
            <w:r w:rsidRPr="003132C4">
              <w:rPr>
                <w:rFonts w:ascii="Calibri" w:eastAsia="Calibri" w:hAnsi="Calibri"/>
                <w:sz w:val="18"/>
                <w:szCs w:val="18"/>
              </w:rPr>
              <w:t>Prediction</w:t>
            </w:r>
          </w:p>
        </w:tc>
        <w:tc>
          <w:tcPr>
            <w:tcW w:w="1260" w:type="dxa"/>
            <w:gridSpan w:val="2"/>
            <w:tcBorders>
              <w:top w:val="single" w:sz="4" w:space="0" w:color="auto"/>
              <w:left w:val="nil"/>
              <w:bottom w:val="single" w:sz="4" w:space="0" w:color="auto"/>
              <w:right w:val="nil"/>
            </w:tcBorders>
            <w:shd w:val="clear" w:color="auto" w:fill="auto"/>
          </w:tcPr>
          <w:p w:rsidR="0011587E" w:rsidRPr="00CE1B1C" w:rsidRDefault="0011587E" w:rsidP="0011587E">
            <w:pPr>
              <w:widowControl/>
              <w:overflowPunct/>
              <w:autoSpaceDE/>
              <w:autoSpaceDN/>
              <w:adjustRightInd/>
              <w:ind w:left="-76"/>
              <w:contextualSpacing/>
              <w:jc w:val="center"/>
              <w:textAlignment w:val="auto"/>
              <w:rPr>
                <w:rFonts w:ascii="Calibri" w:eastAsia="Calibri" w:hAnsi="Calibri"/>
                <w:sz w:val="18"/>
                <w:szCs w:val="18"/>
              </w:rPr>
            </w:pPr>
            <w:r>
              <w:rPr>
                <w:rFonts w:ascii="Calibri" w:eastAsia="Calibri" w:hAnsi="Calibri"/>
                <w:sz w:val="18"/>
                <w:szCs w:val="18"/>
              </w:rPr>
              <w:t>Ch. 12</w:t>
            </w:r>
          </w:p>
        </w:tc>
        <w:tc>
          <w:tcPr>
            <w:tcW w:w="1553" w:type="dxa"/>
            <w:tcBorders>
              <w:top w:val="single" w:sz="4" w:space="0" w:color="auto"/>
              <w:left w:val="nil"/>
              <w:bottom w:val="single" w:sz="4" w:space="0" w:color="auto"/>
              <w:right w:val="single" w:sz="4" w:space="0" w:color="auto"/>
            </w:tcBorders>
            <w:shd w:val="clear" w:color="auto" w:fill="auto"/>
          </w:tcPr>
          <w:p w:rsidR="0011587E" w:rsidRPr="00CE1B1C" w:rsidRDefault="0011587E" w:rsidP="0011587E">
            <w:pPr>
              <w:widowControl/>
              <w:overflowPunct/>
              <w:autoSpaceDE/>
              <w:autoSpaceDN/>
              <w:adjustRightInd/>
              <w:contextualSpacing/>
              <w:textAlignment w:val="auto"/>
              <w:rPr>
                <w:rFonts w:ascii="Calibri" w:eastAsia="Calibri" w:hAnsi="Calibri"/>
                <w:sz w:val="18"/>
                <w:szCs w:val="18"/>
              </w:rPr>
            </w:pPr>
            <w:r>
              <w:rPr>
                <w:rFonts w:ascii="Calibri" w:eastAsia="Calibri" w:hAnsi="Calibri"/>
                <w:sz w:val="18"/>
                <w:szCs w:val="18"/>
              </w:rPr>
              <w:t>Quiz (Ch. 11)</w:t>
            </w:r>
          </w:p>
        </w:tc>
      </w:tr>
      <w:tr w:rsidR="0011587E" w:rsidRPr="00CE1B1C" w:rsidTr="00593CFC">
        <w:tc>
          <w:tcPr>
            <w:tcW w:w="1080" w:type="dxa"/>
            <w:tcBorders>
              <w:top w:val="single" w:sz="4" w:space="0" w:color="auto"/>
              <w:left w:val="single" w:sz="4" w:space="0" w:color="auto"/>
              <w:bottom w:val="single" w:sz="4" w:space="0" w:color="auto"/>
              <w:right w:val="nil"/>
            </w:tcBorders>
            <w:shd w:val="clear" w:color="auto" w:fill="auto"/>
          </w:tcPr>
          <w:p w:rsidR="0011587E" w:rsidRPr="00CE1B1C" w:rsidRDefault="0011587E" w:rsidP="0011587E">
            <w:pPr>
              <w:widowControl/>
              <w:overflowPunct/>
              <w:autoSpaceDE/>
              <w:autoSpaceDN/>
              <w:adjustRightInd/>
              <w:contextualSpacing/>
              <w:textAlignment w:val="auto"/>
              <w:rPr>
                <w:rFonts w:ascii="Calibri" w:eastAsia="Calibri" w:hAnsi="Calibri"/>
                <w:sz w:val="18"/>
                <w:szCs w:val="18"/>
              </w:rPr>
            </w:pPr>
            <w:r>
              <w:rPr>
                <w:rFonts w:ascii="Calibri" w:eastAsia="Calibri" w:hAnsi="Calibri"/>
                <w:sz w:val="18"/>
                <w:szCs w:val="18"/>
              </w:rPr>
              <w:t>4/25</w:t>
            </w:r>
          </w:p>
        </w:tc>
        <w:tc>
          <w:tcPr>
            <w:tcW w:w="810" w:type="dxa"/>
            <w:tcBorders>
              <w:top w:val="single" w:sz="4" w:space="0" w:color="auto"/>
              <w:left w:val="nil"/>
              <w:bottom w:val="single" w:sz="4" w:space="0" w:color="auto"/>
              <w:right w:val="nil"/>
            </w:tcBorders>
            <w:shd w:val="clear" w:color="auto" w:fill="auto"/>
          </w:tcPr>
          <w:p w:rsidR="0011587E" w:rsidRPr="00CE1B1C" w:rsidRDefault="0011587E" w:rsidP="0011587E">
            <w:pPr>
              <w:widowControl/>
              <w:overflowPunct/>
              <w:autoSpaceDE/>
              <w:autoSpaceDN/>
              <w:adjustRightInd/>
              <w:contextualSpacing/>
              <w:textAlignment w:val="auto"/>
              <w:rPr>
                <w:rFonts w:ascii="Calibri" w:eastAsia="Calibri" w:hAnsi="Calibri"/>
                <w:sz w:val="18"/>
                <w:szCs w:val="18"/>
              </w:rPr>
            </w:pPr>
            <w:r>
              <w:rPr>
                <w:rFonts w:ascii="Calibri" w:eastAsia="Calibri" w:hAnsi="Calibri"/>
                <w:sz w:val="18"/>
                <w:szCs w:val="18"/>
              </w:rPr>
              <w:t>TH</w:t>
            </w:r>
          </w:p>
        </w:tc>
        <w:tc>
          <w:tcPr>
            <w:tcW w:w="5827" w:type="dxa"/>
            <w:gridSpan w:val="2"/>
            <w:tcBorders>
              <w:top w:val="single" w:sz="4" w:space="0" w:color="auto"/>
              <w:left w:val="nil"/>
              <w:bottom w:val="single" w:sz="4" w:space="0" w:color="auto"/>
              <w:right w:val="nil"/>
            </w:tcBorders>
            <w:shd w:val="clear" w:color="auto" w:fill="auto"/>
          </w:tcPr>
          <w:p w:rsidR="0011587E" w:rsidRPr="00CE1B1C" w:rsidRDefault="0011587E" w:rsidP="0011587E">
            <w:pPr>
              <w:widowControl/>
              <w:overflowPunct/>
              <w:autoSpaceDE/>
              <w:autoSpaceDN/>
              <w:adjustRightInd/>
              <w:contextualSpacing/>
              <w:textAlignment w:val="auto"/>
              <w:rPr>
                <w:rFonts w:ascii="Calibri" w:eastAsia="Calibri" w:hAnsi="Calibri"/>
                <w:sz w:val="18"/>
                <w:szCs w:val="18"/>
              </w:rPr>
            </w:pPr>
          </w:p>
        </w:tc>
        <w:tc>
          <w:tcPr>
            <w:tcW w:w="1260" w:type="dxa"/>
            <w:gridSpan w:val="2"/>
            <w:tcBorders>
              <w:top w:val="single" w:sz="4" w:space="0" w:color="auto"/>
              <w:left w:val="nil"/>
              <w:bottom w:val="single" w:sz="4" w:space="0" w:color="auto"/>
              <w:right w:val="nil"/>
            </w:tcBorders>
            <w:shd w:val="clear" w:color="auto" w:fill="auto"/>
          </w:tcPr>
          <w:p w:rsidR="0011587E" w:rsidRPr="00CE1B1C" w:rsidRDefault="0011587E" w:rsidP="0011587E">
            <w:pPr>
              <w:widowControl/>
              <w:overflowPunct/>
              <w:autoSpaceDE/>
              <w:autoSpaceDN/>
              <w:adjustRightInd/>
              <w:ind w:left="-76"/>
              <w:contextualSpacing/>
              <w:jc w:val="center"/>
              <w:textAlignment w:val="auto"/>
              <w:rPr>
                <w:rFonts w:ascii="Calibri" w:eastAsia="Calibri" w:hAnsi="Calibri"/>
                <w:sz w:val="18"/>
                <w:szCs w:val="18"/>
              </w:rPr>
            </w:pPr>
          </w:p>
        </w:tc>
        <w:tc>
          <w:tcPr>
            <w:tcW w:w="1553" w:type="dxa"/>
            <w:tcBorders>
              <w:top w:val="single" w:sz="4" w:space="0" w:color="auto"/>
              <w:left w:val="nil"/>
              <w:bottom w:val="single" w:sz="4" w:space="0" w:color="auto"/>
              <w:right w:val="single" w:sz="4" w:space="0" w:color="auto"/>
            </w:tcBorders>
            <w:shd w:val="clear" w:color="auto" w:fill="auto"/>
          </w:tcPr>
          <w:p w:rsidR="0011587E" w:rsidRPr="00CE1B1C" w:rsidRDefault="0011587E" w:rsidP="0011587E">
            <w:pPr>
              <w:widowControl/>
              <w:overflowPunct/>
              <w:autoSpaceDE/>
              <w:autoSpaceDN/>
              <w:adjustRightInd/>
              <w:contextualSpacing/>
              <w:textAlignment w:val="auto"/>
              <w:rPr>
                <w:rFonts w:ascii="Calibri" w:eastAsia="Calibri" w:hAnsi="Calibri"/>
                <w:sz w:val="18"/>
                <w:szCs w:val="18"/>
              </w:rPr>
            </w:pPr>
          </w:p>
        </w:tc>
      </w:tr>
      <w:tr w:rsidR="0011587E" w:rsidRPr="00CE1B1C" w:rsidTr="00A44662">
        <w:tc>
          <w:tcPr>
            <w:tcW w:w="1080" w:type="dxa"/>
            <w:tcBorders>
              <w:top w:val="single" w:sz="4" w:space="0" w:color="auto"/>
              <w:left w:val="single" w:sz="4" w:space="0" w:color="auto"/>
              <w:bottom w:val="single" w:sz="4" w:space="0" w:color="auto"/>
              <w:right w:val="nil"/>
            </w:tcBorders>
            <w:shd w:val="clear" w:color="auto" w:fill="auto"/>
          </w:tcPr>
          <w:p w:rsidR="0011587E" w:rsidRPr="00CE1B1C" w:rsidRDefault="0011587E" w:rsidP="0011587E">
            <w:pPr>
              <w:widowControl/>
              <w:overflowPunct/>
              <w:autoSpaceDE/>
              <w:autoSpaceDN/>
              <w:adjustRightInd/>
              <w:contextualSpacing/>
              <w:textAlignment w:val="auto"/>
              <w:rPr>
                <w:rFonts w:ascii="Calibri" w:eastAsia="Calibri" w:hAnsi="Calibri"/>
                <w:sz w:val="18"/>
                <w:szCs w:val="18"/>
              </w:rPr>
            </w:pPr>
            <w:r>
              <w:rPr>
                <w:rFonts w:ascii="Calibri" w:eastAsia="Calibri" w:hAnsi="Calibri"/>
                <w:sz w:val="18"/>
                <w:szCs w:val="18"/>
              </w:rPr>
              <w:t>4/30</w:t>
            </w:r>
          </w:p>
        </w:tc>
        <w:tc>
          <w:tcPr>
            <w:tcW w:w="810" w:type="dxa"/>
            <w:tcBorders>
              <w:top w:val="single" w:sz="4" w:space="0" w:color="auto"/>
              <w:left w:val="nil"/>
              <w:bottom w:val="single" w:sz="4" w:space="0" w:color="auto"/>
              <w:right w:val="nil"/>
            </w:tcBorders>
            <w:shd w:val="clear" w:color="auto" w:fill="auto"/>
          </w:tcPr>
          <w:p w:rsidR="0011587E" w:rsidRPr="00CE1B1C" w:rsidRDefault="0011587E" w:rsidP="0011587E">
            <w:pPr>
              <w:widowControl/>
              <w:overflowPunct/>
              <w:autoSpaceDE/>
              <w:autoSpaceDN/>
              <w:adjustRightInd/>
              <w:contextualSpacing/>
              <w:textAlignment w:val="auto"/>
              <w:rPr>
                <w:rFonts w:ascii="Calibri" w:eastAsia="Calibri" w:hAnsi="Calibri"/>
                <w:sz w:val="18"/>
                <w:szCs w:val="18"/>
              </w:rPr>
            </w:pPr>
            <w:r>
              <w:rPr>
                <w:rFonts w:ascii="Calibri" w:eastAsia="Calibri" w:hAnsi="Calibri"/>
                <w:sz w:val="18"/>
                <w:szCs w:val="18"/>
              </w:rPr>
              <w:t>T</w:t>
            </w:r>
          </w:p>
        </w:tc>
        <w:tc>
          <w:tcPr>
            <w:tcW w:w="5820" w:type="dxa"/>
            <w:tcBorders>
              <w:top w:val="single" w:sz="4" w:space="0" w:color="auto"/>
              <w:left w:val="nil"/>
              <w:bottom w:val="single" w:sz="4" w:space="0" w:color="auto"/>
              <w:right w:val="nil"/>
            </w:tcBorders>
            <w:shd w:val="clear" w:color="auto" w:fill="auto"/>
          </w:tcPr>
          <w:p w:rsidR="0011587E" w:rsidRPr="00CE1B1C" w:rsidRDefault="0011587E" w:rsidP="0011587E">
            <w:pPr>
              <w:widowControl/>
              <w:overflowPunct/>
              <w:autoSpaceDE/>
              <w:autoSpaceDN/>
              <w:adjustRightInd/>
              <w:contextualSpacing/>
              <w:textAlignment w:val="auto"/>
              <w:rPr>
                <w:rFonts w:ascii="Calibri" w:eastAsia="Calibri" w:hAnsi="Calibri"/>
                <w:sz w:val="18"/>
                <w:szCs w:val="18"/>
              </w:rPr>
            </w:pPr>
            <w:r>
              <w:rPr>
                <w:rFonts w:ascii="Calibri" w:eastAsia="Calibri" w:hAnsi="Calibri"/>
                <w:sz w:val="18"/>
                <w:szCs w:val="18"/>
              </w:rPr>
              <w:t>Review</w:t>
            </w:r>
          </w:p>
        </w:tc>
        <w:tc>
          <w:tcPr>
            <w:tcW w:w="1260" w:type="dxa"/>
            <w:gridSpan w:val="2"/>
            <w:tcBorders>
              <w:top w:val="single" w:sz="4" w:space="0" w:color="auto"/>
              <w:left w:val="nil"/>
              <w:bottom w:val="single" w:sz="4" w:space="0" w:color="auto"/>
              <w:right w:val="nil"/>
            </w:tcBorders>
            <w:shd w:val="clear" w:color="auto" w:fill="auto"/>
          </w:tcPr>
          <w:p w:rsidR="0011587E" w:rsidRPr="00CE1B1C" w:rsidRDefault="0011587E" w:rsidP="0011587E">
            <w:pPr>
              <w:widowControl/>
              <w:overflowPunct/>
              <w:autoSpaceDE/>
              <w:autoSpaceDN/>
              <w:adjustRightInd/>
              <w:contextualSpacing/>
              <w:textAlignment w:val="auto"/>
              <w:rPr>
                <w:rFonts w:ascii="Calibri" w:eastAsia="Calibri" w:hAnsi="Calibri"/>
                <w:sz w:val="18"/>
                <w:szCs w:val="18"/>
              </w:rPr>
            </w:pPr>
          </w:p>
        </w:tc>
        <w:tc>
          <w:tcPr>
            <w:tcW w:w="1560" w:type="dxa"/>
            <w:gridSpan w:val="2"/>
            <w:tcBorders>
              <w:top w:val="single" w:sz="4" w:space="0" w:color="auto"/>
              <w:left w:val="nil"/>
              <w:bottom w:val="single" w:sz="4" w:space="0" w:color="auto"/>
              <w:right w:val="single" w:sz="4" w:space="0" w:color="auto"/>
            </w:tcBorders>
            <w:shd w:val="clear" w:color="auto" w:fill="auto"/>
          </w:tcPr>
          <w:p w:rsidR="0011587E" w:rsidRPr="00CE1B1C" w:rsidRDefault="0011587E" w:rsidP="0011587E">
            <w:pPr>
              <w:widowControl/>
              <w:overflowPunct/>
              <w:autoSpaceDE/>
              <w:autoSpaceDN/>
              <w:adjustRightInd/>
              <w:contextualSpacing/>
              <w:textAlignment w:val="auto"/>
              <w:rPr>
                <w:rFonts w:ascii="Calibri" w:eastAsia="Calibri" w:hAnsi="Calibri"/>
                <w:sz w:val="18"/>
                <w:szCs w:val="18"/>
              </w:rPr>
            </w:pPr>
            <w:r>
              <w:rPr>
                <w:rFonts w:ascii="Calibri" w:eastAsia="Calibri" w:hAnsi="Calibri"/>
                <w:sz w:val="18"/>
                <w:szCs w:val="18"/>
              </w:rPr>
              <w:t>Quiz (Ch. 12) and Set 1 (Ch.12)</w:t>
            </w:r>
          </w:p>
        </w:tc>
      </w:tr>
      <w:tr w:rsidR="0011587E" w:rsidRPr="00CE1B1C" w:rsidTr="00A44662">
        <w:tc>
          <w:tcPr>
            <w:tcW w:w="1080" w:type="dxa"/>
            <w:tcBorders>
              <w:top w:val="single" w:sz="4" w:space="0" w:color="auto"/>
              <w:left w:val="single" w:sz="4" w:space="0" w:color="auto"/>
              <w:bottom w:val="single" w:sz="4" w:space="0" w:color="auto"/>
              <w:right w:val="nil"/>
            </w:tcBorders>
            <w:shd w:val="clear" w:color="auto" w:fill="auto"/>
          </w:tcPr>
          <w:p w:rsidR="0011587E" w:rsidRDefault="0011587E" w:rsidP="0011587E">
            <w:pPr>
              <w:widowControl/>
              <w:overflowPunct/>
              <w:autoSpaceDE/>
              <w:autoSpaceDN/>
              <w:adjustRightInd/>
              <w:contextualSpacing/>
              <w:textAlignment w:val="auto"/>
              <w:rPr>
                <w:rFonts w:ascii="Calibri" w:eastAsia="Calibri" w:hAnsi="Calibri"/>
                <w:sz w:val="18"/>
                <w:szCs w:val="18"/>
              </w:rPr>
            </w:pPr>
            <w:r>
              <w:rPr>
                <w:rFonts w:ascii="Calibri" w:eastAsia="Calibri" w:hAnsi="Calibri"/>
                <w:sz w:val="18"/>
                <w:szCs w:val="18"/>
              </w:rPr>
              <w:t>5/2</w:t>
            </w:r>
          </w:p>
        </w:tc>
        <w:tc>
          <w:tcPr>
            <w:tcW w:w="810" w:type="dxa"/>
            <w:tcBorders>
              <w:top w:val="single" w:sz="4" w:space="0" w:color="auto"/>
              <w:left w:val="nil"/>
              <w:bottom w:val="single" w:sz="4" w:space="0" w:color="auto"/>
              <w:right w:val="nil"/>
            </w:tcBorders>
            <w:shd w:val="clear" w:color="auto" w:fill="auto"/>
          </w:tcPr>
          <w:p w:rsidR="0011587E" w:rsidRDefault="0011587E" w:rsidP="0011587E">
            <w:pPr>
              <w:widowControl/>
              <w:overflowPunct/>
              <w:autoSpaceDE/>
              <w:autoSpaceDN/>
              <w:adjustRightInd/>
              <w:contextualSpacing/>
              <w:textAlignment w:val="auto"/>
              <w:rPr>
                <w:rFonts w:ascii="Calibri" w:eastAsia="Calibri" w:hAnsi="Calibri"/>
                <w:sz w:val="18"/>
                <w:szCs w:val="18"/>
              </w:rPr>
            </w:pPr>
            <w:r>
              <w:rPr>
                <w:rFonts w:ascii="Calibri" w:eastAsia="Calibri" w:hAnsi="Calibri"/>
                <w:sz w:val="18"/>
                <w:szCs w:val="18"/>
              </w:rPr>
              <w:t>TH</w:t>
            </w:r>
          </w:p>
        </w:tc>
        <w:tc>
          <w:tcPr>
            <w:tcW w:w="5820" w:type="dxa"/>
            <w:tcBorders>
              <w:top w:val="single" w:sz="4" w:space="0" w:color="auto"/>
              <w:left w:val="nil"/>
              <w:bottom w:val="single" w:sz="4" w:space="0" w:color="auto"/>
              <w:right w:val="nil"/>
            </w:tcBorders>
            <w:shd w:val="clear" w:color="auto" w:fill="auto"/>
          </w:tcPr>
          <w:p w:rsidR="0011587E" w:rsidRPr="00460AC9" w:rsidRDefault="0011587E" w:rsidP="0011587E">
            <w:pPr>
              <w:widowControl/>
              <w:overflowPunct/>
              <w:autoSpaceDE/>
              <w:autoSpaceDN/>
              <w:adjustRightInd/>
              <w:contextualSpacing/>
              <w:textAlignment w:val="auto"/>
              <w:rPr>
                <w:rFonts w:ascii="Calibri" w:eastAsia="Calibri" w:hAnsi="Calibri"/>
                <w:sz w:val="18"/>
                <w:szCs w:val="18"/>
                <w:highlight w:val="yellow"/>
              </w:rPr>
            </w:pPr>
            <w:r>
              <w:rPr>
                <w:rFonts w:ascii="Calibri" w:eastAsia="Calibri" w:hAnsi="Calibri"/>
                <w:sz w:val="18"/>
                <w:szCs w:val="18"/>
              </w:rPr>
              <w:t>No class</w:t>
            </w:r>
          </w:p>
        </w:tc>
        <w:tc>
          <w:tcPr>
            <w:tcW w:w="1260" w:type="dxa"/>
            <w:gridSpan w:val="2"/>
            <w:tcBorders>
              <w:top w:val="single" w:sz="4" w:space="0" w:color="auto"/>
              <w:left w:val="nil"/>
              <w:bottom w:val="single" w:sz="4" w:space="0" w:color="auto"/>
              <w:right w:val="nil"/>
            </w:tcBorders>
            <w:shd w:val="clear" w:color="auto" w:fill="auto"/>
          </w:tcPr>
          <w:p w:rsidR="0011587E" w:rsidRPr="00460AC9" w:rsidRDefault="0011587E" w:rsidP="0011587E">
            <w:pPr>
              <w:widowControl/>
              <w:overflowPunct/>
              <w:autoSpaceDE/>
              <w:autoSpaceDN/>
              <w:adjustRightInd/>
              <w:contextualSpacing/>
              <w:textAlignment w:val="auto"/>
              <w:rPr>
                <w:rFonts w:ascii="Calibri" w:eastAsia="Calibri" w:hAnsi="Calibri"/>
                <w:sz w:val="18"/>
                <w:szCs w:val="18"/>
                <w:highlight w:val="yellow"/>
              </w:rPr>
            </w:pPr>
          </w:p>
        </w:tc>
        <w:tc>
          <w:tcPr>
            <w:tcW w:w="1560" w:type="dxa"/>
            <w:gridSpan w:val="2"/>
            <w:tcBorders>
              <w:top w:val="single" w:sz="4" w:space="0" w:color="auto"/>
              <w:left w:val="nil"/>
              <w:bottom w:val="single" w:sz="4" w:space="0" w:color="auto"/>
              <w:right w:val="single" w:sz="4" w:space="0" w:color="auto"/>
            </w:tcBorders>
            <w:shd w:val="clear" w:color="auto" w:fill="auto"/>
          </w:tcPr>
          <w:p w:rsidR="0011587E" w:rsidRPr="00460AC9" w:rsidRDefault="0011587E" w:rsidP="0011587E">
            <w:pPr>
              <w:widowControl/>
              <w:overflowPunct/>
              <w:autoSpaceDE/>
              <w:autoSpaceDN/>
              <w:adjustRightInd/>
              <w:contextualSpacing/>
              <w:textAlignment w:val="auto"/>
              <w:rPr>
                <w:rFonts w:ascii="Calibri" w:eastAsia="Calibri" w:hAnsi="Calibri"/>
                <w:sz w:val="18"/>
                <w:szCs w:val="18"/>
                <w:highlight w:val="yellow"/>
              </w:rPr>
            </w:pPr>
          </w:p>
        </w:tc>
      </w:tr>
      <w:tr w:rsidR="0011587E" w:rsidRPr="00CE1B1C" w:rsidTr="00A44662">
        <w:tc>
          <w:tcPr>
            <w:tcW w:w="1080" w:type="dxa"/>
            <w:tcBorders>
              <w:top w:val="single" w:sz="4" w:space="0" w:color="auto"/>
              <w:left w:val="single" w:sz="4" w:space="0" w:color="auto"/>
              <w:bottom w:val="single" w:sz="4" w:space="0" w:color="auto"/>
              <w:right w:val="nil"/>
            </w:tcBorders>
            <w:shd w:val="clear" w:color="auto" w:fill="auto"/>
          </w:tcPr>
          <w:p w:rsidR="0011587E" w:rsidRDefault="0011587E" w:rsidP="0011587E">
            <w:pPr>
              <w:widowControl/>
              <w:overflowPunct/>
              <w:autoSpaceDE/>
              <w:autoSpaceDN/>
              <w:adjustRightInd/>
              <w:contextualSpacing/>
              <w:textAlignment w:val="auto"/>
              <w:rPr>
                <w:rFonts w:ascii="Calibri" w:eastAsia="Calibri" w:hAnsi="Calibri"/>
                <w:sz w:val="18"/>
                <w:szCs w:val="18"/>
              </w:rPr>
            </w:pPr>
            <w:r>
              <w:rPr>
                <w:rFonts w:ascii="Calibri" w:eastAsia="Calibri" w:hAnsi="Calibri"/>
                <w:sz w:val="18"/>
                <w:szCs w:val="18"/>
              </w:rPr>
              <w:t>5/7</w:t>
            </w:r>
          </w:p>
        </w:tc>
        <w:tc>
          <w:tcPr>
            <w:tcW w:w="810" w:type="dxa"/>
            <w:tcBorders>
              <w:top w:val="single" w:sz="4" w:space="0" w:color="auto"/>
              <w:left w:val="nil"/>
              <w:bottom w:val="single" w:sz="4" w:space="0" w:color="auto"/>
              <w:right w:val="nil"/>
            </w:tcBorders>
            <w:shd w:val="clear" w:color="auto" w:fill="auto"/>
          </w:tcPr>
          <w:p w:rsidR="0011587E" w:rsidRDefault="0011587E" w:rsidP="0011587E">
            <w:pPr>
              <w:widowControl/>
              <w:overflowPunct/>
              <w:autoSpaceDE/>
              <w:autoSpaceDN/>
              <w:adjustRightInd/>
              <w:contextualSpacing/>
              <w:textAlignment w:val="auto"/>
              <w:rPr>
                <w:rFonts w:ascii="Calibri" w:eastAsia="Calibri" w:hAnsi="Calibri"/>
                <w:sz w:val="18"/>
                <w:szCs w:val="18"/>
              </w:rPr>
            </w:pPr>
            <w:r>
              <w:rPr>
                <w:rFonts w:ascii="Calibri" w:eastAsia="Calibri" w:hAnsi="Calibri"/>
                <w:sz w:val="18"/>
                <w:szCs w:val="18"/>
              </w:rPr>
              <w:t>T</w:t>
            </w:r>
          </w:p>
        </w:tc>
        <w:tc>
          <w:tcPr>
            <w:tcW w:w="5820" w:type="dxa"/>
            <w:tcBorders>
              <w:top w:val="single" w:sz="4" w:space="0" w:color="auto"/>
              <w:left w:val="nil"/>
              <w:bottom w:val="single" w:sz="4" w:space="0" w:color="auto"/>
              <w:right w:val="nil"/>
            </w:tcBorders>
            <w:shd w:val="clear" w:color="auto" w:fill="auto"/>
          </w:tcPr>
          <w:p w:rsidR="0011587E" w:rsidRPr="00460AC9" w:rsidRDefault="0011587E" w:rsidP="0011587E">
            <w:pPr>
              <w:widowControl/>
              <w:overflowPunct/>
              <w:autoSpaceDE/>
              <w:autoSpaceDN/>
              <w:adjustRightInd/>
              <w:contextualSpacing/>
              <w:textAlignment w:val="auto"/>
              <w:rPr>
                <w:rFonts w:ascii="Calibri" w:eastAsia="Calibri" w:hAnsi="Calibri"/>
                <w:sz w:val="18"/>
                <w:szCs w:val="18"/>
                <w:highlight w:val="yellow"/>
              </w:rPr>
            </w:pPr>
            <w:r w:rsidRPr="00460AC9">
              <w:rPr>
                <w:rFonts w:ascii="Calibri" w:eastAsia="Calibri" w:hAnsi="Calibri"/>
                <w:sz w:val="18"/>
                <w:szCs w:val="18"/>
                <w:highlight w:val="yellow"/>
              </w:rPr>
              <w:t>Final Exam – Comprehensive – 1:30-3:30pm NOT 3:30-4:50pm</w:t>
            </w:r>
          </w:p>
        </w:tc>
        <w:tc>
          <w:tcPr>
            <w:tcW w:w="1260" w:type="dxa"/>
            <w:gridSpan w:val="2"/>
            <w:tcBorders>
              <w:top w:val="single" w:sz="4" w:space="0" w:color="auto"/>
              <w:left w:val="nil"/>
              <w:bottom w:val="single" w:sz="4" w:space="0" w:color="auto"/>
              <w:right w:val="nil"/>
            </w:tcBorders>
            <w:shd w:val="clear" w:color="auto" w:fill="auto"/>
          </w:tcPr>
          <w:p w:rsidR="0011587E" w:rsidRPr="00460AC9" w:rsidRDefault="0011587E" w:rsidP="0011587E">
            <w:pPr>
              <w:widowControl/>
              <w:overflowPunct/>
              <w:autoSpaceDE/>
              <w:autoSpaceDN/>
              <w:adjustRightInd/>
              <w:contextualSpacing/>
              <w:textAlignment w:val="auto"/>
              <w:rPr>
                <w:rFonts w:ascii="Calibri" w:eastAsia="Calibri" w:hAnsi="Calibri"/>
                <w:sz w:val="18"/>
                <w:szCs w:val="18"/>
                <w:highlight w:val="yellow"/>
              </w:rPr>
            </w:pPr>
          </w:p>
        </w:tc>
        <w:tc>
          <w:tcPr>
            <w:tcW w:w="1560" w:type="dxa"/>
            <w:gridSpan w:val="2"/>
            <w:tcBorders>
              <w:top w:val="single" w:sz="4" w:space="0" w:color="auto"/>
              <w:left w:val="nil"/>
              <w:bottom w:val="single" w:sz="4" w:space="0" w:color="auto"/>
              <w:right w:val="single" w:sz="4" w:space="0" w:color="auto"/>
            </w:tcBorders>
            <w:shd w:val="clear" w:color="auto" w:fill="auto"/>
          </w:tcPr>
          <w:p w:rsidR="0011587E" w:rsidRPr="00460AC9" w:rsidRDefault="0011587E" w:rsidP="0011587E">
            <w:pPr>
              <w:widowControl/>
              <w:overflowPunct/>
              <w:autoSpaceDE/>
              <w:autoSpaceDN/>
              <w:adjustRightInd/>
              <w:contextualSpacing/>
              <w:textAlignment w:val="auto"/>
              <w:rPr>
                <w:rFonts w:ascii="Calibri" w:eastAsia="Calibri" w:hAnsi="Calibri"/>
                <w:sz w:val="18"/>
                <w:szCs w:val="18"/>
                <w:highlight w:val="yellow"/>
              </w:rPr>
            </w:pPr>
          </w:p>
        </w:tc>
      </w:tr>
    </w:tbl>
    <w:p w:rsidR="00CE1B1C" w:rsidRPr="00CE1B1C" w:rsidRDefault="00CE1B1C" w:rsidP="00CE1B1C">
      <w:pPr>
        <w:widowControl/>
        <w:overflowPunct/>
        <w:autoSpaceDE/>
        <w:autoSpaceDN/>
        <w:adjustRightInd/>
        <w:spacing w:before="45" w:line="276" w:lineRule="auto"/>
        <w:ind w:right="-20"/>
        <w:textAlignment w:val="auto"/>
        <w:rPr>
          <w:rFonts w:ascii="Garamond" w:eastAsia="Arial" w:hAnsi="Garamond"/>
          <w:b/>
          <w:w w:val="92"/>
          <w:szCs w:val="24"/>
        </w:rPr>
      </w:pPr>
      <w:r w:rsidRPr="00CE1B1C">
        <w:rPr>
          <w:rFonts w:ascii="Garamond" w:eastAsia="Arial" w:hAnsi="Garamond"/>
          <w:b/>
          <w:w w:val="92"/>
          <w:szCs w:val="24"/>
        </w:rPr>
        <w:t>*NOTE: I reserve the right to change the schedule based on class interest, material comprehension, and personal fondness for the particularly interesting stuff. Any changes to this syllabus will be communicated to you in class and via Blackboard Learn.</w:t>
      </w:r>
    </w:p>
    <w:p w:rsidR="00CE1B1C" w:rsidRDefault="00CE1B1C" w:rsidP="00CE1B1C">
      <w:pPr>
        <w:tabs>
          <w:tab w:val="left" w:pos="0"/>
        </w:tabs>
        <w:suppressAutoHyphens/>
        <w:ind w:hanging="360"/>
        <w:jc w:val="center"/>
        <w:rPr>
          <w:rFonts w:ascii="Garamond" w:hAnsi="Garamond"/>
          <w:b/>
          <w:spacing w:val="-3"/>
          <w:szCs w:val="24"/>
        </w:rPr>
      </w:pPr>
    </w:p>
    <w:p w:rsidR="00460AC9" w:rsidRPr="00FD43C6" w:rsidRDefault="00460AC9" w:rsidP="00FD43C6">
      <w:pPr>
        <w:pStyle w:val="BodyText"/>
        <w:spacing w:line="240" w:lineRule="auto"/>
        <w:rPr>
          <w:rFonts w:asciiTheme="majorHAnsi" w:hAnsiTheme="majorHAnsi"/>
          <w:b/>
          <w:bCs/>
          <w:sz w:val="22"/>
        </w:rPr>
      </w:pPr>
      <w:r w:rsidRPr="009D1CCD">
        <w:rPr>
          <w:rFonts w:asciiTheme="majorHAnsi" w:hAnsiTheme="majorHAnsi"/>
          <w:b/>
          <w:bCs/>
          <w:sz w:val="22"/>
        </w:rPr>
        <w:t>REMEMBER:   You are responsible for bringing a scantron and number 2 pencil to each quiz and</w:t>
      </w:r>
      <w:r w:rsidRPr="009D1CCD">
        <w:rPr>
          <w:b/>
          <w:bCs/>
          <w:sz w:val="22"/>
        </w:rPr>
        <w:t xml:space="preserve"> </w:t>
      </w:r>
      <w:r w:rsidRPr="009D1CCD">
        <w:rPr>
          <w:rFonts w:asciiTheme="majorHAnsi" w:hAnsiTheme="majorHAnsi"/>
          <w:b/>
          <w:bCs/>
          <w:sz w:val="22"/>
        </w:rPr>
        <w:t>exam</w:t>
      </w:r>
      <w:r>
        <w:rPr>
          <w:rFonts w:asciiTheme="majorHAnsi" w:hAnsiTheme="majorHAnsi"/>
          <w:b/>
          <w:bCs/>
          <w:sz w:val="22"/>
        </w:rPr>
        <w:t>.</w:t>
      </w:r>
    </w:p>
    <w:sectPr w:rsidR="00460AC9" w:rsidRPr="00FD43C6" w:rsidSect="00572558">
      <w:endnotePr>
        <w:numFmt w:val="decimal"/>
      </w:endnotePr>
      <w:type w:val="continuous"/>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DCB" w:rsidRDefault="000C4DCB">
      <w:pPr>
        <w:spacing w:line="20" w:lineRule="exact"/>
      </w:pPr>
    </w:p>
  </w:endnote>
  <w:endnote w:type="continuationSeparator" w:id="0">
    <w:p w:rsidR="000C4DCB" w:rsidRDefault="000C4DCB">
      <w:r>
        <w:t xml:space="preserve"> </w:t>
      </w:r>
    </w:p>
  </w:endnote>
  <w:endnote w:type="continuationNotice" w:id="1">
    <w:p w:rsidR="000C4DCB" w:rsidRDefault="000C4DCB">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DCB" w:rsidRDefault="000C4DCB">
      <w:r>
        <w:separator/>
      </w:r>
    </w:p>
  </w:footnote>
  <w:footnote w:type="continuationSeparator" w:id="0">
    <w:p w:rsidR="000C4DCB" w:rsidRDefault="000C4D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2831C0"/>
    <w:multiLevelType w:val="hybridMultilevel"/>
    <w:tmpl w:val="B0F8C2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B123D8"/>
    <w:multiLevelType w:val="hybridMultilevel"/>
    <w:tmpl w:val="995C012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3DC1E84"/>
    <w:multiLevelType w:val="hybridMultilevel"/>
    <w:tmpl w:val="0DCEF5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5FE27E1"/>
    <w:multiLevelType w:val="hybridMultilevel"/>
    <w:tmpl w:val="162E53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2AD451D"/>
    <w:multiLevelType w:val="hybridMultilevel"/>
    <w:tmpl w:val="77A461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04451C"/>
    <w:multiLevelType w:val="hybridMultilevel"/>
    <w:tmpl w:val="F2F412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B522032"/>
    <w:multiLevelType w:val="hybridMultilevel"/>
    <w:tmpl w:val="703083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F410E9D"/>
    <w:multiLevelType w:val="hybridMultilevel"/>
    <w:tmpl w:val="9934C8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0BD5591"/>
    <w:multiLevelType w:val="hybridMultilevel"/>
    <w:tmpl w:val="CD524B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2"/>
  </w:num>
  <w:num w:numId="4">
    <w:abstractNumId w:val="3"/>
  </w:num>
  <w:num w:numId="5">
    <w:abstractNumId w:val="6"/>
  </w:num>
  <w:num w:numId="6">
    <w:abstractNumId w:val="4"/>
  </w:num>
  <w:num w:numId="7">
    <w:abstractNumId w:val="8"/>
  </w:num>
  <w:num w:numId="8">
    <w:abstractNumId w:val="5"/>
  </w:num>
  <w:num w:numId="9">
    <w:abstractNumId w:val="7"/>
  </w:num>
  <w:num w:numId="10">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fr-FR" w:vendorID="64" w:dllVersion="131078" w:nlCheck="1" w:checkStyle="0"/>
  <w:activeWritingStyle w:appName="MSWord" w:lang="de-DE" w:vendorID="64" w:dllVersion="131078" w:nlCheck="1" w:checkStyle="0"/>
  <w:activeWritingStyle w:appName="MSWord" w:lang="it-IT" w:vendorID="64" w:dllVersion="131078" w:nlCheck="1" w:checkStyle="0"/>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92161"/>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12D"/>
    <w:rsid w:val="00000853"/>
    <w:rsid w:val="000100FE"/>
    <w:rsid w:val="000253E5"/>
    <w:rsid w:val="00030D00"/>
    <w:rsid w:val="00042CD3"/>
    <w:rsid w:val="000642EE"/>
    <w:rsid w:val="00075726"/>
    <w:rsid w:val="00076C36"/>
    <w:rsid w:val="0009113B"/>
    <w:rsid w:val="00091D3D"/>
    <w:rsid w:val="00095A43"/>
    <w:rsid w:val="000B000D"/>
    <w:rsid w:val="000B4EB4"/>
    <w:rsid w:val="000C4DCB"/>
    <w:rsid w:val="000C7A49"/>
    <w:rsid w:val="000E07FE"/>
    <w:rsid w:val="000E7C50"/>
    <w:rsid w:val="000F0D74"/>
    <w:rsid w:val="000F33EF"/>
    <w:rsid w:val="001026DA"/>
    <w:rsid w:val="00106527"/>
    <w:rsid w:val="001136F4"/>
    <w:rsid w:val="0011587E"/>
    <w:rsid w:val="001217E6"/>
    <w:rsid w:val="00127EB4"/>
    <w:rsid w:val="00130F02"/>
    <w:rsid w:val="001357BA"/>
    <w:rsid w:val="00151071"/>
    <w:rsid w:val="001531BB"/>
    <w:rsid w:val="00155026"/>
    <w:rsid w:val="00166309"/>
    <w:rsid w:val="00170036"/>
    <w:rsid w:val="00181D56"/>
    <w:rsid w:val="00195A98"/>
    <w:rsid w:val="0019628E"/>
    <w:rsid w:val="001A2BF0"/>
    <w:rsid w:val="001A5E14"/>
    <w:rsid w:val="001B5BF3"/>
    <w:rsid w:val="001C1C5F"/>
    <w:rsid w:val="001C6CB9"/>
    <w:rsid w:val="001D0E2D"/>
    <w:rsid w:val="001D7469"/>
    <w:rsid w:val="001E119E"/>
    <w:rsid w:val="001F478F"/>
    <w:rsid w:val="001F714F"/>
    <w:rsid w:val="002010EC"/>
    <w:rsid w:val="00201BC3"/>
    <w:rsid w:val="00214C63"/>
    <w:rsid w:val="00226971"/>
    <w:rsid w:val="002277B0"/>
    <w:rsid w:val="00251DCE"/>
    <w:rsid w:val="00261BDB"/>
    <w:rsid w:val="00270F03"/>
    <w:rsid w:val="00286584"/>
    <w:rsid w:val="00286735"/>
    <w:rsid w:val="00286771"/>
    <w:rsid w:val="0029421A"/>
    <w:rsid w:val="002C5BC6"/>
    <w:rsid w:val="002D7C6C"/>
    <w:rsid w:val="002E4A37"/>
    <w:rsid w:val="002F3EA3"/>
    <w:rsid w:val="00305A5C"/>
    <w:rsid w:val="00306917"/>
    <w:rsid w:val="003132C4"/>
    <w:rsid w:val="0031478C"/>
    <w:rsid w:val="00320437"/>
    <w:rsid w:val="00321449"/>
    <w:rsid w:val="00322908"/>
    <w:rsid w:val="0032441E"/>
    <w:rsid w:val="003253AD"/>
    <w:rsid w:val="00334C33"/>
    <w:rsid w:val="0033614D"/>
    <w:rsid w:val="003379F7"/>
    <w:rsid w:val="00357C57"/>
    <w:rsid w:val="003724A8"/>
    <w:rsid w:val="00373F5F"/>
    <w:rsid w:val="0038117D"/>
    <w:rsid w:val="00384447"/>
    <w:rsid w:val="00395FE3"/>
    <w:rsid w:val="003A28B6"/>
    <w:rsid w:val="003D15A1"/>
    <w:rsid w:val="003D6262"/>
    <w:rsid w:val="0040356D"/>
    <w:rsid w:val="00404AE6"/>
    <w:rsid w:val="004109CD"/>
    <w:rsid w:val="004134EF"/>
    <w:rsid w:val="00414D61"/>
    <w:rsid w:val="00417272"/>
    <w:rsid w:val="00424FF7"/>
    <w:rsid w:val="004250BB"/>
    <w:rsid w:val="0043163F"/>
    <w:rsid w:val="004369C6"/>
    <w:rsid w:val="00441B15"/>
    <w:rsid w:val="00442596"/>
    <w:rsid w:val="004503BA"/>
    <w:rsid w:val="00453A23"/>
    <w:rsid w:val="00455FBE"/>
    <w:rsid w:val="00460AC9"/>
    <w:rsid w:val="004715A4"/>
    <w:rsid w:val="00474FE9"/>
    <w:rsid w:val="00476FAC"/>
    <w:rsid w:val="004807A5"/>
    <w:rsid w:val="00483646"/>
    <w:rsid w:val="00485D3C"/>
    <w:rsid w:val="00492111"/>
    <w:rsid w:val="00493D30"/>
    <w:rsid w:val="004B435B"/>
    <w:rsid w:val="004C367D"/>
    <w:rsid w:val="004E0452"/>
    <w:rsid w:val="004E797A"/>
    <w:rsid w:val="004F069F"/>
    <w:rsid w:val="004F4D52"/>
    <w:rsid w:val="005060AC"/>
    <w:rsid w:val="0052379E"/>
    <w:rsid w:val="00545C03"/>
    <w:rsid w:val="0054668E"/>
    <w:rsid w:val="0055179F"/>
    <w:rsid w:val="00556D25"/>
    <w:rsid w:val="00562620"/>
    <w:rsid w:val="00572558"/>
    <w:rsid w:val="005749FA"/>
    <w:rsid w:val="005800C6"/>
    <w:rsid w:val="00591C1C"/>
    <w:rsid w:val="00593846"/>
    <w:rsid w:val="00593F37"/>
    <w:rsid w:val="005A13F3"/>
    <w:rsid w:val="005A3CF3"/>
    <w:rsid w:val="005B4FC0"/>
    <w:rsid w:val="005C7DE2"/>
    <w:rsid w:val="005D0BD2"/>
    <w:rsid w:val="005E77B4"/>
    <w:rsid w:val="005F2784"/>
    <w:rsid w:val="00602917"/>
    <w:rsid w:val="00603E95"/>
    <w:rsid w:val="00613A17"/>
    <w:rsid w:val="00616F58"/>
    <w:rsid w:val="00620022"/>
    <w:rsid w:val="00622ED7"/>
    <w:rsid w:val="00633A82"/>
    <w:rsid w:val="00634959"/>
    <w:rsid w:val="00644A0E"/>
    <w:rsid w:val="0064665A"/>
    <w:rsid w:val="00657358"/>
    <w:rsid w:val="00661146"/>
    <w:rsid w:val="00662844"/>
    <w:rsid w:val="00663BAE"/>
    <w:rsid w:val="00671613"/>
    <w:rsid w:val="006736D8"/>
    <w:rsid w:val="00674114"/>
    <w:rsid w:val="00682EA3"/>
    <w:rsid w:val="006A0966"/>
    <w:rsid w:val="006A5AA3"/>
    <w:rsid w:val="006A6A63"/>
    <w:rsid w:val="006B0621"/>
    <w:rsid w:val="006C4BF1"/>
    <w:rsid w:val="006D17ED"/>
    <w:rsid w:val="006E72D1"/>
    <w:rsid w:val="006F0CF2"/>
    <w:rsid w:val="0070310A"/>
    <w:rsid w:val="00704E45"/>
    <w:rsid w:val="00714CC2"/>
    <w:rsid w:val="00716796"/>
    <w:rsid w:val="007303AC"/>
    <w:rsid w:val="007321DE"/>
    <w:rsid w:val="0073229D"/>
    <w:rsid w:val="00736E70"/>
    <w:rsid w:val="007378C8"/>
    <w:rsid w:val="0076362E"/>
    <w:rsid w:val="007811D2"/>
    <w:rsid w:val="0079373B"/>
    <w:rsid w:val="007A5240"/>
    <w:rsid w:val="007A6885"/>
    <w:rsid w:val="007B070C"/>
    <w:rsid w:val="007B3277"/>
    <w:rsid w:val="007C1335"/>
    <w:rsid w:val="007D6FCA"/>
    <w:rsid w:val="007D71C4"/>
    <w:rsid w:val="007E008E"/>
    <w:rsid w:val="007E0D22"/>
    <w:rsid w:val="007E4C1C"/>
    <w:rsid w:val="0080483E"/>
    <w:rsid w:val="00805214"/>
    <w:rsid w:val="008127B8"/>
    <w:rsid w:val="0081526B"/>
    <w:rsid w:val="00823802"/>
    <w:rsid w:val="0084079F"/>
    <w:rsid w:val="00853F51"/>
    <w:rsid w:val="00855D1C"/>
    <w:rsid w:val="00872B42"/>
    <w:rsid w:val="00882334"/>
    <w:rsid w:val="008977F7"/>
    <w:rsid w:val="008A1EF8"/>
    <w:rsid w:val="008A6AED"/>
    <w:rsid w:val="008B0408"/>
    <w:rsid w:val="008B1D5A"/>
    <w:rsid w:val="008C0871"/>
    <w:rsid w:val="008C4009"/>
    <w:rsid w:val="008C405C"/>
    <w:rsid w:val="008C6C17"/>
    <w:rsid w:val="008D0C07"/>
    <w:rsid w:val="008D4216"/>
    <w:rsid w:val="008E4589"/>
    <w:rsid w:val="008E48FE"/>
    <w:rsid w:val="008F03E2"/>
    <w:rsid w:val="00900CF8"/>
    <w:rsid w:val="00931C19"/>
    <w:rsid w:val="00941102"/>
    <w:rsid w:val="00963801"/>
    <w:rsid w:val="0096439B"/>
    <w:rsid w:val="0098577E"/>
    <w:rsid w:val="009910DB"/>
    <w:rsid w:val="00992D28"/>
    <w:rsid w:val="009951AE"/>
    <w:rsid w:val="009A44BC"/>
    <w:rsid w:val="009A74A4"/>
    <w:rsid w:val="009B017B"/>
    <w:rsid w:val="009D2453"/>
    <w:rsid w:val="009E4058"/>
    <w:rsid w:val="00A01E4C"/>
    <w:rsid w:val="00A02FF5"/>
    <w:rsid w:val="00A10BB8"/>
    <w:rsid w:val="00A11179"/>
    <w:rsid w:val="00A11244"/>
    <w:rsid w:val="00A140EB"/>
    <w:rsid w:val="00A1724C"/>
    <w:rsid w:val="00A2286A"/>
    <w:rsid w:val="00A27F21"/>
    <w:rsid w:val="00A331E3"/>
    <w:rsid w:val="00A348E0"/>
    <w:rsid w:val="00A36AEE"/>
    <w:rsid w:val="00A44662"/>
    <w:rsid w:val="00A44F2D"/>
    <w:rsid w:val="00A50E72"/>
    <w:rsid w:val="00A54F0F"/>
    <w:rsid w:val="00A57425"/>
    <w:rsid w:val="00A612B5"/>
    <w:rsid w:val="00A66F49"/>
    <w:rsid w:val="00A704E6"/>
    <w:rsid w:val="00A71143"/>
    <w:rsid w:val="00A71CED"/>
    <w:rsid w:val="00A76B19"/>
    <w:rsid w:val="00A946C3"/>
    <w:rsid w:val="00AA359A"/>
    <w:rsid w:val="00AA5C64"/>
    <w:rsid w:val="00AD3DC1"/>
    <w:rsid w:val="00AD44EF"/>
    <w:rsid w:val="00AD4509"/>
    <w:rsid w:val="00AE1C2A"/>
    <w:rsid w:val="00AF2F42"/>
    <w:rsid w:val="00AF7C1B"/>
    <w:rsid w:val="00B00549"/>
    <w:rsid w:val="00B227AD"/>
    <w:rsid w:val="00B23711"/>
    <w:rsid w:val="00B36074"/>
    <w:rsid w:val="00B40CB0"/>
    <w:rsid w:val="00B55F1D"/>
    <w:rsid w:val="00B56581"/>
    <w:rsid w:val="00B75FD1"/>
    <w:rsid w:val="00B87FC0"/>
    <w:rsid w:val="00B931C8"/>
    <w:rsid w:val="00BA6229"/>
    <w:rsid w:val="00BB3517"/>
    <w:rsid w:val="00BC43F5"/>
    <w:rsid w:val="00BC6A1D"/>
    <w:rsid w:val="00BD1B55"/>
    <w:rsid w:val="00BD2F5D"/>
    <w:rsid w:val="00BE25C8"/>
    <w:rsid w:val="00BE3A8B"/>
    <w:rsid w:val="00BE6D8F"/>
    <w:rsid w:val="00BE77B8"/>
    <w:rsid w:val="00C11F3A"/>
    <w:rsid w:val="00C16ADF"/>
    <w:rsid w:val="00C5580C"/>
    <w:rsid w:val="00C56252"/>
    <w:rsid w:val="00C701D9"/>
    <w:rsid w:val="00C72050"/>
    <w:rsid w:val="00C80989"/>
    <w:rsid w:val="00C8430A"/>
    <w:rsid w:val="00CB1AF1"/>
    <w:rsid w:val="00CB2DA6"/>
    <w:rsid w:val="00CD21E9"/>
    <w:rsid w:val="00CD5490"/>
    <w:rsid w:val="00CD7AEC"/>
    <w:rsid w:val="00CE037C"/>
    <w:rsid w:val="00CE1B1C"/>
    <w:rsid w:val="00CF0F0B"/>
    <w:rsid w:val="00CF4421"/>
    <w:rsid w:val="00D15762"/>
    <w:rsid w:val="00D179FA"/>
    <w:rsid w:val="00D31621"/>
    <w:rsid w:val="00D327B9"/>
    <w:rsid w:val="00D34C99"/>
    <w:rsid w:val="00D61B46"/>
    <w:rsid w:val="00D718B9"/>
    <w:rsid w:val="00D8582E"/>
    <w:rsid w:val="00D87583"/>
    <w:rsid w:val="00DB3682"/>
    <w:rsid w:val="00DB5C3C"/>
    <w:rsid w:val="00DD206F"/>
    <w:rsid w:val="00DE77EA"/>
    <w:rsid w:val="00DF268F"/>
    <w:rsid w:val="00E012D8"/>
    <w:rsid w:val="00E04FDE"/>
    <w:rsid w:val="00E06357"/>
    <w:rsid w:val="00E22254"/>
    <w:rsid w:val="00E25B1F"/>
    <w:rsid w:val="00E31E01"/>
    <w:rsid w:val="00E3506A"/>
    <w:rsid w:val="00E37AB0"/>
    <w:rsid w:val="00E37FCA"/>
    <w:rsid w:val="00E4590E"/>
    <w:rsid w:val="00E45E65"/>
    <w:rsid w:val="00E474FE"/>
    <w:rsid w:val="00E57900"/>
    <w:rsid w:val="00E57C20"/>
    <w:rsid w:val="00E646A4"/>
    <w:rsid w:val="00E944C1"/>
    <w:rsid w:val="00EB4345"/>
    <w:rsid w:val="00ED6215"/>
    <w:rsid w:val="00F21DD7"/>
    <w:rsid w:val="00F22C89"/>
    <w:rsid w:val="00F30A59"/>
    <w:rsid w:val="00F34A71"/>
    <w:rsid w:val="00F34FC6"/>
    <w:rsid w:val="00F51AA3"/>
    <w:rsid w:val="00F61604"/>
    <w:rsid w:val="00F6512D"/>
    <w:rsid w:val="00F75A17"/>
    <w:rsid w:val="00F77C21"/>
    <w:rsid w:val="00F94826"/>
    <w:rsid w:val="00FA5D52"/>
    <w:rsid w:val="00FB1919"/>
    <w:rsid w:val="00FB4CDC"/>
    <w:rsid w:val="00FD34BC"/>
    <w:rsid w:val="00FD43C6"/>
    <w:rsid w:val="00FE13A0"/>
    <w:rsid w:val="00FE6518"/>
    <w:rsid w:val="00FF3FF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61"/>
    <o:shapelayout v:ext="edit">
      <o:idmap v:ext="edit" data="1"/>
    </o:shapelayout>
  </w:shapeDefaults>
  <w:decimalSymbol w:val="."/>
  <w:listSeparator w:val=","/>
  <w14:docId w14:val="4C38110F"/>
  <w15:docId w15:val="{62C7538A-2166-4A7D-A072-9C513408D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7900"/>
    <w:pPr>
      <w:widowControl w:val="0"/>
      <w:overflowPunct w:val="0"/>
      <w:autoSpaceDE w:val="0"/>
      <w:autoSpaceDN w:val="0"/>
      <w:adjustRightInd w:val="0"/>
      <w:textAlignment w:val="baseline"/>
    </w:pPr>
    <w:rPr>
      <w:rFonts w:ascii="Courier" w:hAnsi="Courie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E57900"/>
  </w:style>
  <w:style w:type="character" w:styleId="EndnoteReference">
    <w:name w:val="endnote reference"/>
    <w:semiHidden/>
    <w:rsid w:val="00E57900"/>
    <w:rPr>
      <w:vertAlign w:val="superscript"/>
    </w:rPr>
  </w:style>
  <w:style w:type="paragraph" w:styleId="FootnoteText">
    <w:name w:val="footnote text"/>
    <w:basedOn w:val="Normal"/>
    <w:semiHidden/>
    <w:rsid w:val="00E57900"/>
  </w:style>
  <w:style w:type="character" w:styleId="FootnoteReference">
    <w:name w:val="footnote reference"/>
    <w:semiHidden/>
    <w:rsid w:val="00E57900"/>
    <w:rPr>
      <w:vertAlign w:val="superscript"/>
    </w:rPr>
  </w:style>
  <w:style w:type="paragraph" w:styleId="TOC1">
    <w:name w:val="toc 1"/>
    <w:basedOn w:val="Normal"/>
    <w:next w:val="Normal"/>
    <w:semiHidden/>
    <w:rsid w:val="00E57900"/>
    <w:pPr>
      <w:tabs>
        <w:tab w:val="right" w:leader="dot" w:pos="9360"/>
      </w:tabs>
      <w:suppressAutoHyphens/>
      <w:spacing w:before="480"/>
      <w:ind w:left="720" w:right="720" w:hanging="720"/>
    </w:pPr>
  </w:style>
  <w:style w:type="paragraph" w:styleId="TOC2">
    <w:name w:val="toc 2"/>
    <w:basedOn w:val="Normal"/>
    <w:next w:val="Normal"/>
    <w:semiHidden/>
    <w:rsid w:val="00E57900"/>
    <w:pPr>
      <w:tabs>
        <w:tab w:val="right" w:leader="dot" w:pos="9360"/>
      </w:tabs>
      <w:suppressAutoHyphens/>
      <w:ind w:left="1440" w:right="720" w:hanging="720"/>
    </w:pPr>
  </w:style>
  <w:style w:type="paragraph" w:styleId="TOC3">
    <w:name w:val="toc 3"/>
    <w:basedOn w:val="Normal"/>
    <w:next w:val="Normal"/>
    <w:semiHidden/>
    <w:rsid w:val="00E57900"/>
    <w:pPr>
      <w:tabs>
        <w:tab w:val="right" w:leader="dot" w:pos="9360"/>
      </w:tabs>
      <w:suppressAutoHyphens/>
      <w:ind w:left="2160" w:right="720" w:hanging="720"/>
    </w:pPr>
  </w:style>
  <w:style w:type="paragraph" w:styleId="TOC4">
    <w:name w:val="toc 4"/>
    <w:basedOn w:val="Normal"/>
    <w:next w:val="Normal"/>
    <w:semiHidden/>
    <w:rsid w:val="00E57900"/>
    <w:pPr>
      <w:tabs>
        <w:tab w:val="right" w:leader="dot" w:pos="9360"/>
      </w:tabs>
      <w:suppressAutoHyphens/>
      <w:ind w:left="2880" w:right="720" w:hanging="720"/>
    </w:pPr>
  </w:style>
  <w:style w:type="paragraph" w:styleId="TOC5">
    <w:name w:val="toc 5"/>
    <w:basedOn w:val="Normal"/>
    <w:next w:val="Normal"/>
    <w:semiHidden/>
    <w:rsid w:val="00E57900"/>
    <w:pPr>
      <w:tabs>
        <w:tab w:val="right" w:leader="dot" w:pos="9360"/>
      </w:tabs>
      <w:suppressAutoHyphens/>
      <w:ind w:left="3600" w:right="720" w:hanging="720"/>
    </w:pPr>
  </w:style>
  <w:style w:type="paragraph" w:styleId="TOC6">
    <w:name w:val="toc 6"/>
    <w:basedOn w:val="Normal"/>
    <w:next w:val="Normal"/>
    <w:semiHidden/>
    <w:rsid w:val="00E57900"/>
    <w:pPr>
      <w:tabs>
        <w:tab w:val="right" w:pos="9360"/>
      </w:tabs>
      <w:suppressAutoHyphens/>
      <w:ind w:left="720" w:hanging="720"/>
    </w:pPr>
  </w:style>
  <w:style w:type="paragraph" w:styleId="TOC7">
    <w:name w:val="toc 7"/>
    <w:basedOn w:val="Normal"/>
    <w:next w:val="Normal"/>
    <w:semiHidden/>
    <w:rsid w:val="00E57900"/>
    <w:pPr>
      <w:suppressAutoHyphens/>
      <w:ind w:left="720" w:hanging="720"/>
    </w:pPr>
  </w:style>
  <w:style w:type="paragraph" w:styleId="TOC8">
    <w:name w:val="toc 8"/>
    <w:basedOn w:val="Normal"/>
    <w:next w:val="Normal"/>
    <w:semiHidden/>
    <w:rsid w:val="00E57900"/>
    <w:pPr>
      <w:tabs>
        <w:tab w:val="right" w:pos="9360"/>
      </w:tabs>
      <w:suppressAutoHyphens/>
      <w:ind w:left="720" w:hanging="720"/>
    </w:pPr>
  </w:style>
  <w:style w:type="paragraph" w:styleId="TOC9">
    <w:name w:val="toc 9"/>
    <w:basedOn w:val="Normal"/>
    <w:next w:val="Normal"/>
    <w:semiHidden/>
    <w:rsid w:val="00E57900"/>
    <w:pPr>
      <w:tabs>
        <w:tab w:val="right" w:leader="dot" w:pos="9360"/>
      </w:tabs>
      <w:suppressAutoHyphens/>
      <w:ind w:left="720" w:hanging="720"/>
    </w:pPr>
  </w:style>
  <w:style w:type="paragraph" w:styleId="Index1">
    <w:name w:val="index 1"/>
    <w:basedOn w:val="Normal"/>
    <w:next w:val="Normal"/>
    <w:semiHidden/>
    <w:rsid w:val="00E57900"/>
    <w:pPr>
      <w:tabs>
        <w:tab w:val="right" w:leader="dot" w:pos="9360"/>
      </w:tabs>
      <w:suppressAutoHyphens/>
      <w:ind w:left="1440" w:right="720" w:hanging="1440"/>
    </w:pPr>
  </w:style>
  <w:style w:type="paragraph" w:styleId="Index2">
    <w:name w:val="index 2"/>
    <w:basedOn w:val="Normal"/>
    <w:next w:val="Normal"/>
    <w:semiHidden/>
    <w:rsid w:val="00E57900"/>
    <w:pPr>
      <w:tabs>
        <w:tab w:val="right" w:leader="dot" w:pos="9360"/>
      </w:tabs>
      <w:suppressAutoHyphens/>
      <w:ind w:left="1440" w:right="720" w:hanging="720"/>
    </w:pPr>
  </w:style>
  <w:style w:type="paragraph" w:styleId="TOAHeading">
    <w:name w:val="toa heading"/>
    <w:basedOn w:val="Normal"/>
    <w:next w:val="Normal"/>
    <w:semiHidden/>
    <w:rsid w:val="00E57900"/>
    <w:pPr>
      <w:tabs>
        <w:tab w:val="right" w:pos="9360"/>
      </w:tabs>
      <w:suppressAutoHyphens/>
    </w:pPr>
  </w:style>
  <w:style w:type="paragraph" w:styleId="Caption">
    <w:name w:val="caption"/>
    <w:basedOn w:val="Normal"/>
    <w:next w:val="Normal"/>
    <w:qFormat/>
    <w:rsid w:val="00E57900"/>
  </w:style>
  <w:style w:type="character" w:customStyle="1" w:styleId="EquationCaption">
    <w:name w:val="_Equation Caption"/>
    <w:rsid w:val="00E57900"/>
  </w:style>
  <w:style w:type="character" w:styleId="Hyperlink">
    <w:name w:val="Hyperlink"/>
    <w:unhideWhenUsed/>
    <w:rsid w:val="00C249C3"/>
    <w:rPr>
      <w:color w:val="0000FF"/>
      <w:u w:val="single"/>
    </w:rPr>
  </w:style>
  <w:style w:type="paragraph" w:styleId="NormalWeb">
    <w:name w:val="Normal (Web)"/>
    <w:basedOn w:val="Normal"/>
    <w:uiPriority w:val="99"/>
    <w:semiHidden/>
    <w:unhideWhenUsed/>
    <w:rsid w:val="00C249C3"/>
    <w:pPr>
      <w:widowControl/>
      <w:overflowPunct/>
      <w:autoSpaceDE/>
      <w:autoSpaceDN/>
      <w:adjustRightInd/>
      <w:spacing w:before="100" w:beforeAutospacing="1" w:after="150" w:line="312" w:lineRule="auto"/>
      <w:textAlignment w:val="auto"/>
    </w:pPr>
    <w:rPr>
      <w:rFonts w:ascii="Times New Roman" w:hAnsi="Times New Roman"/>
      <w:sz w:val="17"/>
      <w:szCs w:val="17"/>
    </w:rPr>
  </w:style>
  <w:style w:type="character" w:styleId="Strong">
    <w:name w:val="Strong"/>
    <w:uiPriority w:val="22"/>
    <w:qFormat/>
    <w:rsid w:val="00C249C3"/>
    <w:rPr>
      <w:b/>
      <w:bCs/>
    </w:rPr>
  </w:style>
  <w:style w:type="table" w:styleId="TableGrid">
    <w:name w:val="Table Grid"/>
    <w:basedOn w:val="TableNormal"/>
    <w:rsid w:val="00223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C367D"/>
    <w:pPr>
      <w:autoSpaceDE w:val="0"/>
      <w:autoSpaceDN w:val="0"/>
      <w:adjustRightInd w:val="0"/>
    </w:pPr>
    <w:rPr>
      <w:color w:val="000000"/>
      <w:sz w:val="24"/>
      <w:szCs w:val="24"/>
      <w:lang w:eastAsia="en-US"/>
    </w:rPr>
  </w:style>
  <w:style w:type="paragraph" w:styleId="List2">
    <w:name w:val="List 2"/>
    <w:basedOn w:val="Normal"/>
    <w:uiPriority w:val="99"/>
    <w:rsid w:val="003A28B6"/>
    <w:pPr>
      <w:widowControl/>
      <w:overflowPunct/>
      <w:autoSpaceDE/>
      <w:autoSpaceDN/>
      <w:adjustRightInd/>
      <w:ind w:left="720" w:hanging="360"/>
      <w:textAlignment w:val="auto"/>
    </w:pPr>
    <w:rPr>
      <w:rFonts w:ascii="Times New Roman" w:hAnsi="Times New Roman"/>
    </w:rPr>
  </w:style>
  <w:style w:type="character" w:styleId="PageNumber">
    <w:name w:val="page number"/>
    <w:basedOn w:val="DefaultParagraphFont"/>
    <w:rsid w:val="00D718B9"/>
  </w:style>
  <w:style w:type="character" w:styleId="FollowedHyperlink">
    <w:name w:val="FollowedHyperlink"/>
    <w:uiPriority w:val="99"/>
    <w:semiHidden/>
    <w:unhideWhenUsed/>
    <w:rsid w:val="00D718B9"/>
    <w:rPr>
      <w:color w:val="800080"/>
      <w:u w:val="single"/>
    </w:rPr>
  </w:style>
  <w:style w:type="paragraph" w:styleId="Header">
    <w:name w:val="header"/>
    <w:basedOn w:val="Normal"/>
    <w:link w:val="HeaderChar"/>
    <w:uiPriority w:val="99"/>
    <w:unhideWhenUsed/>
    <w:rsid w:val="00F51AA3"/>
    <w:pPr>
      <w:tabs>
        <w:tab w:val="center" w:pos="4680"/>
        <w:tab w:val="right" w:pos="9360"/>
      </w:tabs>
    </w:pPr>
  </w:style>
  <w:style w:type="character" w:customStyle="1" w:styleId="HeaderChar">
    <w:name w:val="Header Char"/>
    <w:basedOn w:val="DefaultParagraphFont"/>
    <w:link w:val="Header"/>
    <w:uiPriority w:val="99"/>
    <w:rsid w:val="00F51AA3"/>
    <w:rPr>
      <w:rFonts w:ascii="Courier" w:hAnsi="Courier"/>
      <w:sz w:val="24"/>
      <w:lang w:eastAsia="en-US"/>
    </w:rPr>
  </w:style>
  <w:style w:type="paragraph" w:styleId="Footer">
    <w:name w:val="footer"/>
    <w:basedOn w:val="Normal"/>
    <w:link w:val="FooterChar"/>
    <w:uiPriority w:val="99"/>
    <w:unhideWhenUsed/>
    <w:rsid w:val="00F51AA3"/>
    <w:pPr>
      <w:tabs>
        <w:tab w:val="center" w:pos="4680"/>
        <w:tab w:val="right" w:pos="9360"/>
      </w:tabs>
    </w:pPr>
  </w:style>
  <w:style w:type="character" w:customStyle="1" w:styleId="FooterChar">
    <w:name w:val="Footer Char"/>
    <w:basedOn w:val="DefaultParagraphFont"/>
    <w:link w:val="Footer"/>
    <w:uiPriority w:val="99"/>
    <w:rsid w:val="00F51AA3"/>
    <w:rPr>
      <w:rFonts w:ascii="Courier" w:hAnsi="Courier"/>
      <w:sz w:val="24"/>
      <w:lang w:eastAsia="en-US"/>
    </w:rPr>
  </w:style>
  <w:style w:type="paragraph" w:styleId="BodyText">
    <w:name w:val="Body Text"/>
    <w:basedOn w:val="Normal"/>
    <w:link w:val="BodyTextChar"/>
    <w:rsid w:val="00460AC9"/>
    <w:pPr>
      <w:widowControl/>
      <w:overflowPunct/>
      <w:autoSpaceDE/>
      <w:autoSpaceDN/>
      <w:adjustRightInd/>
      <w:spacing w:line="360" w:lineRule="auto"/>
      <w:textAlignment w:val="auto"/>
    </w:pPr>
    <w:rPr>
      <w:rFonts w:ascii="Tahoma" w:hAnsi="Tahoma" w:cs="Tahoma"/>
      <w:sz w:val="20"/>
      <w:szCs w:val="24"/>
      <w:lang w:bidi="en-US"/>
    </w:rPr>
  </w:style>
  <w:style w:type="character" w:customStyle="1" w:styleId="BodyTextChar">
    <w:name w:val="Body Text Char"/>
    <w:basedOn w:val="DefaultParagraphFont"/>
    <w:link w:val="BodyText"/>
    <w:rsid w:val="00460AC9"/>
    <w:rPr>
      <w:rFonts w:ascii="Tahoma" w:hAnsi="Tahoma" w:cs="Tahoma"/>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132657">
      <w:bodyDiv w:val="1"/>
      <w:marLeft w:val="0"/>
      <w:marRight w:val="0"/>
      <w:marTop w:val="0"/>
      <w:marBottom w:val="0"/>
      <w:divBdr>
        <w:top w:val="none" w:sz="0" w:space="0" w:color="auto"/>
        <w:left w:val="none" w:sz="0" w:space="0" w:color="auto"/>
        <w:bottom w:val="none" w:sz="0" w:space="0" w:color="auto"/>
        <w:right w:val="none" w:sz="0" w:space="0" w:color="auto"/>
      </w:divBdr>
    </w:div>
    <w:div w:id="570696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eBedford@my.unt.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t.edu/csrr" TargetMode="External"/><Relationship Id="rId5" Type="http://schemas.openxmlformats.org/officeDocument/2006/relationships/webSettings" Target="webSettings.xml"/><Relationship Id="rId10" Type="http://schemas.openxmlformats.org/officeDocument/2006/relationships/hyperlink" Target="http://www.unt.edu/oda/apply/index.html" TargetMode="External"/><Relationship Id="rId4" Type="http://schemas.openxmlformats.org/officeDocument/2006/relationships/settings" Target="settings.xml"/><Relationship Id="rId9" Type="http://schemas.openxmlformats.org/officeDocument/2006/relationships/hyperlink" Target="http://vpaa.unt.edu/academic-integrity.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7CF5C-FC77-4C83-8C41-97398EED7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2122</Words>
  <Characters>11454</Characters>
  <Application>Microsoft Office Word</Application>
  <DocSecurity>0</DocSecurity>
  <Lines>95</Lines>
  <Paragraphs>27</Paragraphs>
  <ScaleCrop>false</ScaleCrop>
  <HeadingPairs>
    <vt:vector size="4" baseType="variant">
      <vt:variant>
        <vt:lpstr>Title</vt:lpstr>
      </vt:variant>
      <vt:variant>
        <vt:i4>1</vt:i4>
      </vt:variant>
      <vt:variant>
        <vt:lpstr/>
      </vt:variant>
      <vt:variant>
        <vt:i4>0</vt:i4>
      </vt:variant>
    </vt:vector>
  </HeadingPairs>
  <TitlesOfParts>
    <vt:vector size="1" baseType="lpstr">
      <vt:lpstr>Psychology 2950</vt:lpstr>
    </vt:vector>
  </TitlesOfParts>
  <Company>University of North Texas</Company>
  <LinksUpToDate>false</LinksUpToDate>
  <CharactersWithSpaces>13549</CharactersWithSpaces>
  <SharedDoc>false</SharedDoc>
  <HLinks>
    <vt:vector size="12" baseType="variant">
      <vt:variant>
        <vt:i4>5898283</vt:i4>
      </vt:variant>
      <vt:variant>
        <vt:i4>3</vt:i4>
      </vt:variant>
      <vt:variant>
        <vt:i4>0</vt:i4>
      </vt:variant>
      <vt:variant>
        <vt:i4>5</vt:i4>
      </vt:variant>
      <vt:variant>
        <vt:lpwstr>http://www.unt.edu/csrr</vt:lpwstr>
      </vt:variant>
      <vt:variant>
        <vt:lpwstr/>
      </vt:variant>
      <vt:variant>
        <vt:i4>1966124</vt:i4>
      </vt:variant>
      <vt:variant>
        <vt:i4>0</vt:i4>
      </vt:variant>
      <vt:variant>
        <vt:i4>0</vt:i4>
      </vt:variant>
      <vt:variant>
        <vt:i4>5</vt:i4>
      </vt:variant>
      <vt:variant>
        <vt:lpwstr>http://www.unt.edu/oda/apply/index.html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Psychology 2950</dc:title>
  <dc:creator>Bedford, Lee</dc:creator>
  <cp:lastModifiedBy>Bedford, Lee</cp:lastModifiedBy>
  <cp:revision>3</cp:revision>
  <cp:lastPrinted>2008-08-12T16:38:00Z</cp:lastPrinted>
  <dcterms:created xsi:type="dcterms:W3CDTF">2019-01-14T15:21:00Z</dcterms:created>
  <dcterms:modified xsi:type="dcterms:W3CDTF">2019-01-14T18:07:00Z</dcterms:modified>
</cp:coreProperties>
</file>