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7258C" w14:textId="7A3DD297" w:rsidR="00E55097" w:rsidRPr="00561CED" w:rsidRDefault="00E55097">
      <w:pPr>
        <w:pStyle w:val="Title"/>
      </w:pPr>
      <w:r w:rsidRPr="00561CED">
        <w:rPr>
          <w:rFonts w:asciiTheme="minorEastAsia" w:eastAsiaTheme="minorEastAsia" w:hAnsiTheme="minorEastAsia" w:hint="eastAsia"/>
          <w:lang w:eastAsia="zh-CN"/>
        </w:rPr>
        <w:t>C</w:t>
      </w:r>
      <w:r w:rsidRPr="00561CED">
        <w:t xml:space="preserve">URRICULUM VITAE </w:t>
      </w:r>
    </w:p>
    <w:p w14:paraId="3B883537" w14:textId="77777777" w:rsidR="00E55097" w:rsidRPr="00561CED" w:rsidRDefault="00E55097">
      <w:pPr>
        <w:rPr>
          <w:sz w:val="26"/>
        </w:rPr>
      </w:pPr>
    </w:p>
    <w:p w14:paraId="736E5226" w14:textId="33E58035" w:rsidR="00E55097" w:rsidRDefault="00783969" w:rsidP="00783969">
      <w:pPr>
        <w:jc w:val="center"/>
        <w:rPr>
          <w:sz w:val="24"/>
        </w:rPr>
      </w:pPr>
      <w:r>
        <w:rPr>
          <w:sz w:val="24"/>
        </w:rPr>
        <w:t xml:space="preserve">Kaiqi Zhou, </w:t>
      </w:r>
      <w:r w:rsidR="00DB60BF">
        <w:rPr>
          <w:sz w:val="24"/>
        </w:rPr>
        <w:t>Ph.D</w:t>
      </w:r>
      <w:r w:rsidR="00451E50">
        <w:rPr>
          <w:sz w:val="24"/>
        </w:rPr>
        <w:t>.</w:t>
      </w:r>
      <w:r w:rsidR="002C3382">
        <w:rPr>
          <w:sz w:val="24"/>
        </w:rPr>
        <w:t>, CRC, LPC-IT</w:t>
      </w:r>
    </w:p>
    <w:p w14:paraId="2A4A2E8D" w14:textId="6EC3585F" w:rsidR="00783969" w:rsidRPr="00561CED" w:rsidRDefault="00D734F5" w:rsidP="00783969">
      <w:pPr>
        <w:jc w:val="center"/>
        <w:rPr>
          <w:sz w:val="24"/>
        </w:rPr>
      </w:pPr>
      <w:r>
        <w:rPr>
          <w:sz w:val="24"/>
        </w:rPr>
        <w:t>Assistant Professor</w:t>
      </w:r>
    </w:p>
    <w:p w14:paraId="344A0587" w14:textId="560236DF" w:rsidR="00E55097" w:rsidRPr="00561CED" w:rsidRDefault="00B174F3" w:rsidP="00783969">
      <w:pPr>
        <w:jc w:val="center"/>
        <w:rPr>
          <w:sz w:val="24"/>
        </w:rPr>
      </w:pPr>
      <w:r w:rsidRPr="00561CED">
        <w:rPr>
          <w:sz w:val="24"/>
        </w:rPr>
        <w:t xml:space="preserve">Department of </w:t>
      </w:r>
      <w:r w:rsidR="00D734F5">
        <w:rPr>
          <w:sz w:val="24"/>
        </w:rPr>
        <w:t>Rehabilitation and Health Services</w:t>
      </w:r>
    </w:p>
    <w:p w14:paraId="16C2DA32" w14:textId="6C56EBA2" w:rsidR="00F4167F" w:rsidRPr="00561CED" w:rsidRDefault="00F4167F" w:rsidP="00783969">
      <w:pPr>
        <w:jc w:val="center"/>
        <w:rPr>
          <w:sz w:val="24"/>
        </w:rPr>
      </w:pPr>
      <w:r w:rsidRPr="00561CED">
        <w:rPr>
          <w:sz w:val="24"/>
        </w:rPr>
        <w:t xml:space="preserve">University of </w:t>
      </w:r>
      <w:r w:rsidR="00D734F5">
        <w:rPr>
          <w:sz w:val="24"/>
        </w:rPr>
        <w:t>North Texas</w:t>
      </w:r>
    </w:p>
    <w:p w14:paraId="4C3974F3" w14:textId="78C9E412" w:rsidR="00F4167F" w:rsidRPr="00DB60BF" w:rsidRDefault="00DB60BF" w:rsidP="00783969">
      <w:pPr>
        <w:jc w:val="center"/>
        <w:rPr>
          <w:sz w:val="24"/>
        </w:rPr>
      </w:pPr>
      <w:r w:rsidRPr="00DB60BF">
        <w:rPr>
          <w:sz w:val="24"/>
        </w:rPr>
        <w:t>218P</w:t>
      </w:r>
      <w:r w:rsidR="00F23367" w:rsidRPr="00DB60BF">
        <w:rPr>
          <w:sz w:val="24"/>
        </w:rPr>
        <w:t xml:space="preserve"> </w:t>
      </w:r>
      <w:r w:rsidRPr="00DB60BF">
        <w:rPr>
          <w:sz w:val="24"/>
        </w:rPr>
        <w:t>Chilton Hall</w:t>
      </w:r>
      <w:r w:rsidR="00F4167F" w:rsidRPr="00DB60BF">
        <w:rPr>
          <w:sz w:val="24"/>
        </w:rPr>
        <w:t xml:space="preserve">, </w:t>
      </w:r>
      <w:r w:rsidRPr="00DB60BF">
        <w:rPr>
          <w:sz w:val="24"/>
        </w:rPr>
        <w:t>410 S. Avenue C</w:t>
      </w:r>
    </w:p>
    <w:p w14:paraId="7FCFEFBC" w14:textId="1354EB6F" w:rsidR="00783969" w:rsidRPr="00561CED" w:rsidRDefault="00DB60BF" w:rsidP="00783969">
      <w:pPr>
        <w:jc w:val="center"/>
        <w:rPr>
          <w:sz w:val="24"/>
        </w:rPr>
      </w:pPr>
      <w:r w:rsidRPr="00DB60BF">
        <w:rPr>
          <w:sz w:val="24"/>
        </w:rPr>
        <w:t>Denton</w:t>
      </w:r>
      <w:r w:rsidR="00783969" w:rsidRPr="00DB60BF">
        <w:rPr>
          <w:sz w:val="24"/>
        </w:rPr>
        <w:t xml:space="preserve">, </w:t>
      </w:r>
      <w:r w:rsidRPr="00DB60BF">
        <w:rPr>
          <w:sz w:val="24"/>
        </w:rPr>
        <w:t>TX</w:t>
      </w:r>
      <w:r w:rsidR="00783969" w:rsidRPr="00DB60BF">
        <w:rPr>
          <w:sz w:val="24"/>
        </w:rPr>
        <w:t xml:space="preserve"> </w:t>
      </w:r>
      <w:r w:rsidRPr="00DB60BF">
        <w:rPr>
          <w:sz w:val="24"/>
        </w:rPr>
        <w:t>76201</w:t>
      </w:r>
    </w:p>
    <w:p w14:paraId="53485E60" w14:textId="749F1D73" w:rsidR="00E55097" w:rsidRPr="00561CED" w:rsidRDefault="00E55097" w:rsidP="00783969">
      <w:pPr>
        <w:jc w:val="center"/>
        <w:rPr>
          <w:sz w:val="24"/>
        </w:rPr>
      </w:pPr>
      <w:r w:rsidRPr="00561CED">
        <w:rPr>
          <w:sz w:val="24"/>
        </w:rPr>
        <w:t xml:space="preserve">Email: </w:t>
      </w:r>
      <w:r w:rsidR="00D734F5">
        <w:rPr>
          <w:sz w:val="24"/>
        </w:rPr>
        <w:t>Kaiqi.Zhou</w:t>
      </w:r>
      <w:r w:rsidRPr="00561CED">
        <w:rPr>
          <w:sz w:val="24"/>
        </w:rPr>
        <w:t>@</w:t>
      </w:r>
      <w:r w:rsidR="00D734F5">
        <w:rPr>
          <w:sz w:val="24"/>
        </w:rPr>
        <w:t>unt</w:t>
      </w:r>
      <w:r w:rsidRPr="00561CED">
        <w:rPr>
          <w:sz w:val="24"/>
        </w:rPr>
        <w:t>.edu</w:t>
      </w:r>
    </w:p>
    <w:p w14:paraId="1A596963" w14:textId="77777777" w:rsidR="00E55097" w:rsidRPr="00561CED" w:rsidRDefault="00E55097">
      <w:pPr>
        <w:pStyle w:val="Heading2"/>
      </w:pPr>
    </w:p>
    <w:p w14:paraId="732CACA4" w14:textId="77777777" w:rsidR="00E55097" w:rsidRPr="00217A98" w:rsidRDefault="00E55097" w:rsidP="00D912A9">
      <w:pPr>
        <w:pStyle w:val="Heading2"/>
        <w:rPr>
          <w:sz w:val="24"/>
          <w:u w:val="single"/>
        </w:rPr>
      </w:pPr>
      <w:r w:rsidRPr="00217A98">
        <w:rPr>
          <w:sz w:val="24"/>
          <w:u w:val="single"/>
        </w:rPr>
        <w:t>EDUCATION</w:t>
      </w:r>
    </w:p>
    <w:p w14:paraId="13E7F9D4" w14:textId="77777777" w:rsidR="00D912A9" w:rsidRPr="00561CED" w:rsidRDefault="00D912A9" w:rsidP="00D912A9"/>
    <w:p w14:paraId="425626AF" w14:textId="5BC568A1" w:rsidR="00E55097" w:rsidRPr="008F68D9" w:rsidRDefault="00217A98">
      <w:pPr>
        <w:rPr>
          <w:b/>
          <w:bCs/>
          <w:sz w:val="24"/>
        </w:rPr>
      </w:pPr>
      <w:r w:rsidRPr="008F68D9">
        <w:rPr>
          <w:b/>
          <w:bCs/>
          <w:sz w:val="24"/>
        </w:rPr>
        <w:t>2020</w:t>
      </w:r>
      <w:r w:rsidR="00E55097" w:rsidRPr="008F68D9">
        <w:rPr>
          <w:b/>
          <w:bCs/>
          <w:sz w:val="24"/>
        </w:rPr>
        <w:t xml:space="preserve"> to </w:t>
      </w:r>
      <w:r w:rsidR="00D734F5">
        <w:rPr>
          <w:b/>
          <w:bCs/>
          <w:sz w:val="24"/>
        </w:rPr>
        <w:t>2023</w:t>
      </w:r>
      <w:r w:rsidR="00D734F5">
        <w:rPr>
          <w:b/>
          <w:bCs/>
          <w:sz w:val="24"/>
        </w:rPr>
        <w:tab/>
      </w:r>
      <w:r w:rsidRPr="008F68D9">
        <w:rPr>
          <w:b/>
          <w:bCs/>
          <w:sz w:val="24"/>
        </w:rPr>
        <w:tab/>
      </w:r>
      <w:r w:rsidR="00E55097" w:rsidRPr="008F68D9">
        <w:rPr>
          <w:b/>
          <w:bCs/>
          <w:sz w:val="24"/>
        </w:rPr>
        <w:t>University of Wisconsin-Madison</w:t>
      </w:r>
      <w:r w:rsidRPr="008F68D9">
        <w:rPr>
          <w:b/>
          <w:bCs/>
          <w:sz w:val="24"/>
        </w:rPr>
        <w:tab/>
      </w:r>
      <w:r w:rsidRPr="008F68D9">
        <w:rPr>
          <w:b/>
          <w:bCs/>
          <w:sz w:val="24"/>
        </w:rPr>
        <w:tab/>
      </w:r>
      <w:r w:rsidR="0097702E" w:rsidRPr="008F68D9">
        <w:rPr>
          <w:b/>
          <w:bCs/>
          <w:sz w:val="24"/>
        </w:rPr>
        <w:tab/>
      </w:r>
      <w:r w:rsidRPr="008F68D9">
        <w:rPr>
          <w:b/>
          <w:bCs/>
          <w:sz w:val="24"/>
        </w:rPr>
        <w:t>Madison, WI</w:t>
      </w:r>
    </w:p>
    <w:p w14:paraId="23710DC1" w14:textId="0CED4C8E" w:rsidR="00217A98" w:rsidRDefault="00217A98" w:rsidP="008F68D9">
      <w:pPr>
        <w:rPr>
          <w:sz w:val="24"/>
          <w:szCs w:val="24"/>
        </w:rPr>
      </w:pPr>
      <w:r>
        <w:rPr>
          <w:sz w:val="24"/>
          <w:szCs w:val="24"/>
        </w:rPr>
        <w:t>Ph.D. in Rehabilitation Counselor Education</w:t>
      </w:r>
      <w:r w:rsidR="008F68D9">
        <w:rPr>
          <w:sz w:val="24"/>
          <w:szCs w:val="24"/>
        </w:rPr>
        <w:t xml:space="preserve"> </w:t>
      </w:r>
    </w:p>
    <w:p w14:paraId="146BEC8D" w14:textId="20FB2D13" w:rsidR="00713658" w:rsidRPr="00470AD9" w:rsidRDefault="00713658" w:rsidP="00470AD9">
      <w:pPr>
        <w:pStyle w:val="ListParagraph"/>
        <w:numPr>
          <w:ilvl w:val="0"/>
          <w:numId w:val="34"/>
        </w:numPr>
        <w:ind w:left="360"/>
        <w:rPr>
          <w:sz w:val="24"/>
          <w:szCs w:val="24"/>
        </w:rPr>
      </w:pPr>
      <w:r w:rsidRPr="00470AD9">
        <w:rPr>
          <w:b/>
          <w:bCs/>
          <w:sz w:val="24"/>
          <w:szCs w:val="24"/>
        </w:rPr>
        <w:t>Dissertation Title:</w:t>
      </w:r>
      <w:r w:rsidRPr="00470AD9">
        <w:rPr>
          <w:sz w:val="24"/>
          <w:szCs w:val="24"/>
        </w:rPr>
        <w:t xml:space="preserve"> The role of autism acceptance in psychosocial adaptation: The relationship between acceptance, coping, psychosocial factors, and quality of life among transition-age youths with autism spectrum disorder</w:t>
      </w:r>
    </w:p>
    <w:p w14:paraId="4CA4CA45" w14:textId="77777777" w:rsidR="00E55097" w:rsidRPr="00561CED" w:rsidRDefault="00E55097">
      <w:pPr>
        <w:rPr>
          <w:sz w:val="24"/>
        </w:rPr>
      </w:pPr>
    </w:p>
    <w:p w14:paraId="68F08C4F" w14:textId="402F0F8D" w:rsidR="00E55097" w:rsidRPr="008F68D9" w:rsidRDefault="00217A98">
      <w:pPr>
        <w:rPr>
          <w:b/>
          <w:bCs/>
          <w:sz w:val="24"/>
        </w:rPr>
      </w:pPr>
      <w:r w:rsidRPr="008F68D9">
        <w:rPr>
          <w:b/>
          <w:bCs/>
          <w:sz w:val="24"/>
        </w:rPr>
        <w:t>2017</w:t>
      </w:r>
      <w:r w:rsidR="00E55097" w:rsidRPr="008F68D9">
        <w:rPr>
          <w:b/>
          <w:bCs/>
          <w:sz w:val="24"/>
        </w:rPr>
        <w:t xml:space="preserve"> to </w:t>
      </w:r>
      <w:r w:rsidRPr="008F68D9">
        <w:rPr>
          <w:b/>
          <w:bCs/>
          <w:sz w:val="24"/>
        </w:rPr>
        <w:t>2020</w:t>
      </w:r>
      <w:r w:rsidRPr="008F68D9">
        <w:rPr>
          <w:b/>
          <w:bCs/>
          <w:sz w:val="24"/>
        </w:rPr>
        <w:tab/>
      </w:r>
      <w:r w:rsidRPr="008F68D9">
        <w:rPr>
          <w:b/>
          <w:bCs/>
          <w:sz w:val="24"/>
        </w:rPr>
        <w:tab/>
        <w:t>The George Washington University</w:t>
      </w:r>
      <w:r w:rsidRPr="008F68D9">
        <w:rPr>
          <w:b/>
          <w:bCs/>
          <w:sz w:val="24"/>
        </w:rPr>
        <w:tab/>
      </w:r>
      <w:r w:rsidR="0097702E" w:rsidRPr="008F68D9">
        <w:rPr>
          <w:b/>
          <w:bCs/>
          <w:sz w:val="24"/>
        </w:rPr>
        <w:tab/>
      </w:r>
      <w:r w:rsidRPr="008F68D9">
        <w:rPr>
          <w:b/>
          <w:bCs/>
          <w:sz w:val="24"/>
        </w:rPr>
        <w:t xml:space="preserve">Washington, D.C.      </w:t>
      </w:r>
      <w:r w:rsidR="00E55097" w:rsidRPr="008F68D9">
        <w:rPr>
          <w:b/>
          <w:bCs/>
          <w:sz w:val="24"/>
        </w:rPr>
        <w:t xml:space="preserve">  </w:t>
      </w:r>
    </w:p>
    <w:p w14:paraId="6F43AB55" w14:textId="027550A5" w:rsidR="00E55097" w:rsidRPr="00016983" w:rsidRDefault="00217A98">
      <w:pPr>
        <w:rPr>
          <w:rFonts w:eastAsiaTheme="minorEastAsia"/>
          <w:sz w:val="24"/>
          <w:lang w:eastAsia="zh-CN"/>
        </w:rPr>
      </w:pPr>
      <w:r>
        <w:rPr>
          <w:sz w:val="24"/>
        </w:rPr>
        <w:t xml:space="preserve">M.A. </w:t>
      </w:r>
      <w:r w:rsidR="002A6CD8">
        <w:rPr>
          <w:sz w:val="24"/>
        </w:rPr>
        <w:t>in</w:t>
      </w:r>
      <w:r w:rsidR="002A6CD8" w:rsidRPr="00561CED">
        <w:rPr>
          <w:sz w:val="24"/>
        </w:rPr>
        <w:t xml:space="preserve"> Rehabilitation</w:t>
      </w:r>
      <w:r w:rsidR="00E55097" w:rsidRPr="00561CED">
        <w:rPr>
          <w:sz w:val="24"/>
        </w:rPr>
        <w:t xml:space="preserve"> Counseling</w:t>
      </w:r>
    </w:p>
    <w:p w14:paraId="1210C6A8" w14:textId="77777777" w:rsidR="00E55097" w:rsidRPr="00561CED" w:rsidRDefault="00E55097">
      <w:pPr>
        <w:rPr>
          <w:sz w:val="24"/>
        </w:rPr>
      </w:pPr>
    </w:p>
    <w:p w14:paraId="28A1C85D" w14:textId="37E3FB5E" w:rsidR="00E55097" w:rsidRPr="008F68D9" w:rsidRDefault="00217A98">
      <w:pPr>
        <w:rPr>
          <w:b/>
          <w:bCs/>
          <w:sz w:val="24"/>
        </w:rPr>
      </w:pPr>
      <w:r w:rsidRPr="008F68D9">
        <w:rPr>
          <w:b/>
          <w:bCs/>
          <w:sz w:val="24"/>
        </w:rPr>
        <w:t>2012</w:t>
      </w:r>
      <w:r w:rsidR="00E55097" w:rsidRPr="008F68D9">
        <w:rPr>
          <w:b/>
          <w:bCs/>
          <w:sz w:val="24"/>
        </w:rPr>
        <w:t xml:space="preserve"> to </w:t>
      </w:r>
      <w:r w:rsidRPr="008F68D9">
        <w:rPr>
          <w:b/>
          <w:bCs/>
          <w:sz w:val="24"/>
        </w:rPr>
        <w:t>2016</w:t>
      </w:r>
      <w:r w:rsidRPr="008F68D9">
        <w:rPr>
          <w:b/>
          <w:bCs/>
          <w:sz w:val="24"/>
        </w:rPr>
        <w:tab/>
      </w:r>
      <w:r w:rsidRPr="008F68D9">
        <w:rPr>
          <w:b/>
          <w:bCs/>
          <w:sz w:val="24"/>
        </w:rPr>
        <w:tab/>
        <w:t>Nanjing University of Chinese Medicine</w:t>
      </w:r>
      <w:r w:rsidRPr="008F68D9">
        <w:rPr>
          <w:b/>
          <w:bCs/>
          <w:sz w:val="24"/>
        </w:rPr>
        <w:tab/>
      </w:r>
      <w:r w:rsidR="0097702E" w:rsidRPr="008F68D9">
        <w:rPr>
          <w:b/>
          <w:bCs/>
          <w:sz w:val="24"/>
        </w:rPr>
        <w:tab/>
      </w:r>
      <w:r w:rsidRPr="008F68D9">
        <w:rPr>
          <w:b/>
          <w:bCs/>
          <w:sz w:val="24"/>
        </w:rPr>
        <w:t>Nanjing, China</w:t>
      </w:r>
    </w:p>
    <w:p w14:paraId="7CC5BFE8" w14:textId="7D31DBBE" w:rsidR="00E55097" w:rsidRPr="00561CED" w:rsidRDefault="00217A98" w:rsidP="00217A98">
      <w:pPr>
        <w:rPr>
          <w:sz w:val="24"/>
        </w:rPr>
      </w:pPr>
      <w:r>
        <w:rPr>
          <w:sz w:val="24"/>
        </w:rPr>
        <w:t>B.S. in Applied Psychology</w:t>
      </w:r>
    </w:p>
    <w:p w14:paraId="49602383" w14:textId="77777777" w:rsidR="00E55097" w:rsidRPr="00561CED" w:rsidRDefault="00E55097">
      <w:pPr>
        <w:rPr>
          <w:sz w:val="24"/>
        </w:rPr>
      </w:pPr>
    </w:p>
    <w:p w14:paraId="4AC04772" w14:textId="77777777" w:rsidR="00DE4F3C" w:rsidRPr="00561CED" w:rsidRDefault="00DE4F3C">
      <w:pPr>
        <w:numPr>
          <w:ilvl w:val="12"/>
          <w:numId w:val="0"/>
        </w:numPr>
        <w:rPr>
          <w:b/>
          <w:sz w:val="28"/>
        </w:rPr>
      </w:pPr>
    </w:p>
    <w:p w14:paraId="4D81AABE" w14:textId="7611A6FE" w:rsidR="00DE4F3C" w:rsidRPr="0097702E" w:rsidRDefault="00DE4F3C">
      <w:pPr>
        <w:numPr>
          <w:ilvl w:val="12"/>
          <w:numId w:val="0"/>
        </w:numPr>
        <w:rPr>
          <w:b/>
          <w:sz w:val="24"/>
          <w:u w:val="single"/>
        </w:rPr>
      </w:pPr>
      <w:r w:rsidRPr="0097702E">
        <w:rPr>
          <w:b/>
          <w:sz w:val="24"/>
          <w:u w:val="single"/>
        </w:rPr>
        <w:t>PROFESSIONAL EXPERIENCE</w:t>
      </w:r>
    </w:p>
    <w:p w14:paraId="02801C0F" w14:textId="77777777" w:rsidR="00DE4F3C" w:rsidRPr="00561CED" w:rsidRDefault="00DE4F3C">
      <w:pPr>
        <w:numPr>
          <w:ilvl w:val="12"/>
          <w:numId w:val="0"/>
        </w:numPr>
        <w:rPr>
          <w:b/>
          <w:sz w:val="24"/>
        </w:rPr>
      </w:pPr>
    </w:p>
    <w:p w14:paraId="3BEEA971" w14:textId="247AA032" w:rsidR="00B75A64" w:rsidRPr="00561CED" w:rsidRDefault="00B75A64" w:rsidP="00B75A64">
      <w:pPr>
        <w:rPr>
          <w:b/>
          <w:sz w:val="24"/>
        </w:rPr>
      </w:pPr>
      <w:r w:rsidRPr="00561CED">
        <w:rPr>
          <w:sz w:val="24"/>
        </w:rPr>
        <w:t>20</w:t>
      </w:r>
      <w:r>
        <w:rPr>
          <w:sz w:val="24"/>
        </w:rPr>
        <w:t>23</w:t>
      </w:r>
      <w:r w:rsidRPr="00561CED">
        <w:rPr>
          <w:sz w:val="24"/>
        </w:rPr>
        <w:t>-</w:t>
      </w:r>
      <w:r>
        <w:rPr>
          <w:sz w:val="24"/>
        </w:rPr>
        <w:t>present</w:t>
      </w:r>
      <w:r w:rsidRPr="00561CED">
        <w:rPr>
          <w:sz w:val="24"/>
        </w:rPr>
        <w:tab/>
      </w:r>
      <w:r w:rsidRPr="0097702E">
        <w:rPr>
          <w:b/>
          <w:bCs/>
          <w:sz w:val="24"/>
        </w:rPr>
        <w:t>Assistant</w:t>
      </w:r>
      <w:r>
        <w:rPr>
          <w:b/>
          <w:bCs/>
          <w:sz w:val="24"/>
        </w:rPr>
        <w:t xml:space="preserve"> Professor</w:t>
      </w:r>
    </w:p>
    <w:p w14:paraId="71C0EB18" w14:textId="77777777" w:rsidR="00B75A64" w:rsidRDefault="00B75A64" w:rsidP="00B75A64">
      <w:pPr>
        <w:ind w:left="1440"/>
        <w:rPr>
          <w:sz w:val="24"/>
          <w:szCs w:val="24"/>
        </w:rPr>
      </w:pPr>
      <w:r>
        <w:rPr>
          <w:sz w:val="24"/>
          <w:szCs w:val="24"/>
        </w:rPr>
        <w:t>University of North Texas; Denton, TX</w:t>
      </w:r>
    </w:p>
    <w:p w14:paraId="5F3DAA48" w14:textId="02F26611" w:rsidR="00B75A64" w:rsidRPr="00B75A64" w:rsidRDefault="00B75A64" w:rsidP="00B75A64">
      <w:pPr>
        <w:pStyle w:val="ListParagraph"/>
        <w:numPr>
          <w:ilvl w:val="0"/>
          <w:numId w:val="28"/>
        </w:numPr>
        <w:rPr>
          <w:sz w:val="24"/>
        </w:rPr>
      </w:pPr>
      <w:r w:rsidRPr="00B75A64">
        <w:rPr>
          <w:sz w:val="24"/>
          <w:szCs w:val="24"/>
        </w:rPr>
        <w:t>Department of Rehabilitation and Health Services</w:t>
      </w:r>
    </w:p>
    <w:p w14:paraId="00840543" w14:textId="77777777" w:rsidR="00B75A64" w:rsidRDefault="00B75A64" w:rsidP="0079659B">
      <w:pPr>
        <w:rPr>
          <w:sz w:val="24"/>
        </w:rPr>
      </w:pPr>
    </w:p>
    <w:p w14:paraId="2CF75BF4" w14:textId="7026186D" w:rsidR="0079659B" w:rsidRPr="00561CED" w:rsidRDefault="0079659B" w:rsidP="0079659B">
      <w:pPr>
        <w:rPr>
          <w:b/>
          <w:sz w:val="24"/>
        </w:rPr>
      </w:pPr>
      <w:r w:rsidRPr="00561CED">
        <w:rPr>
          <w:sz w:val="24"/>
        </w:rPr>
        <w:t>20</w:t>
      </w:r>
      <w:r w:rsidR="00A971BA">
        <w:rPr>
          <w:sz w:val="24"/>
        </w:rPr>
        <w:t>20</w:t>
      </w:r>
      <w:r w:rsidRPr="00561CED">
        <w:rPr>
          <w:sz w:val="24"/>
        </w:rPr>
        <w:t>-</w:t>
      </w:r>
      <w:r w:rsidR="00D734F5">
        <w:rPr>
          <w:sz w:val="24"/>
        </w:rPr>
        <w:t>2023</w:t>
      </w:r>
      <w:r w:rsidRPr="00561CED">
        <w:rPr>
          <w:sz w:val="24"/>
        </w:rPr>
        <w:tab/>
      </w:r>
      <w:r>
        <w:rPr>
          <w:b/>
          <w:bCs/>
          <w:sz w:val="24"/>
        </w:rPr>
        <w:t>Project</w:t>
      </w:r>
      <w:r w:rsidRPr="0097702E">
        <w:rPr>
          <w:b/>
          <w:bCs/>
          <w:sz w:val="24"/>
        </w:rPr>
        <w:t xml:space="preserve"> Assistant</w:t>
      </w:r>
    </w:p>
    <w:p w14:paraId="288F6A7F" w14:textId="13BD7753" w:rsidR="0079659B" w:rsidRDefault="0079659B" w:rsidP="0079659B">
      <w:pPr>
        <w:ind w:left="1440"/>
        <w:rPr>
          <w:sz w:val="24"/>
          <w:szCs w:val="24"/>
        </w:rPr>
      </w:pPr>
      <w:r>
        <w:rPr>
          <w:sz w:val="24"/>
          <w:szCs w:val="24"/>
        </w:rPr>
        <w:t>University of Wisconsin-Madison; Madison, WI</w:t>
      </w:r>
    </w:p>
    <w:p w14:paraId="5A99432C" w14:textId="1F16185D" w:rsidR="008F68D9" w:rsidRDefault="008F68D9" w:rsidP="008F68D9">
      <w:pPr>
        <w:pStyle w:val="ListParagraph"/>
        <w:widowControl/>
        <w:numPr>
          <w:ilvl w:val="0"/>
          <w:numId w:val="19"/>
        </w:numPr>
        <w:autoSpaceDE w:val="0"/>
        <w:autoSpaceDN w:val="0"/>
        <w:adjustRightInd w:val="0"/>
        <w:ind w:left="1800"/>
        <w:rPr>
          <w:bCs/>
          <w:sz w:val="24"/>
        </w:rPr>
      </w:pPr>
      <w:r w:rsidRPr="008F68D9">
        <w:rPr>
          <w:rFonts w:eastAsia="Times"/>
          <w:sz w:val="24"/>
          <w:szCs w:val="24"/>
        </w:rPr>
        <w:t>U.S. Department of Education, Rehabilitation Services Administration</w:t>
      </w:r>
      <w:r w:rsidR="00EA7737">
        <w:rPr>
          <w:rFonts w:eastAsia="Times"/>
          <w:sz w:val="24"/>
          <w:szCs w:val="24"/>
        </w:rPr>
        <w:t>-</w:t>
      </w:r>
      <w:r w:rsidRPr="008F68D9">
        <w:rPr>
          <w:rFonts w:eastAsia="Times"/>
          <w:sz w:val="24"/>
          <w:szCs w:val="24"/>
        </w:rPr>
        <w:t>funded National Technical Assistance Center grant: Vocational Rehabilitation Technical Assistance Center for Quality Employment</w:t>
      </w:r>
      <w:r w:rsidR="00A971BA" w:rsidRPr="008F68D9">
        <w:rPr>
          <w:bCs/>
          <w:sz w:val="24"/>
        </w:rPr>
        <w:t xml:space="preserve"> (VRTAC-QE)</w:t>
      </w:r>
    </w:p>
    <w:p w14:paraId="20F54F39" w14:textId="08D301D5" w:rsidR="0079659B" w:rsidRPr="008F68D9" w:rsidRDefault="008F68D9" w:rsidP="009C2D64">
      <w:pPr>
        <w:pStyle w:val="ListParagraph"/>
        <w:widowControl/>
        <w:numPr>
          <w:ilvl w:val="0"/>
          <w:numId w:val="19"/>
        </w:numPr>
        <w:autoSpaceDE w:val="0"/>
        <w:autoSpaceDN w:val="0"/>
        <w:adjustRightInd w:val="0"/>
        <w:ind w:left="1800"/>
        <w:rPr>
          <w:bCs/>
          <w:sz w:val="24"/>
        </w:rPr>
      </w:pPr>
      <w:r w:rsidRPr="008F68D9">
        <w:rPr>
          <w:bCs/>
          <w:sz w:val="24"/>
        </w:rPr>
        <w:t>US Administration for Community Living: National Institute on Disability, Independent Living, and Rehabilitation Research (NIDILRR)</w:t>
      </w:r>
      <w:r w:rsidR="00EA7737">
        <w:rPr>
          <w:bCs/>
          <w:sz w:val="24"/>
        </w:rPr>
        <w:t>-</w:t>
      </w:r>
      <w:r w:rsidRPr="008F68D9">
        <w:rPr>
          <w:bCs/>
          <w:sz w:val="24"/>
        </w:rPr>
        <w:t xml:space="preserve">funded </w:t>
      </w:r>
      <w:r w:rsidR="00A971BA" w:rsidRPr="008F68D9">
        <w:rPr>
          <w:bCs/>
          <w:sz w:val="24"/>
        </w:rPr>
        <w:t>Rehabilitation Research and Training Center on Employer Practices (RRTC-EP)</w:t>
      </w:r>
      <w:r w:rsidR="0079659B" w:rsidRPr="008F68D9">
        <w:rPr>
          <w:bCs/>
          <w:sz w:val="24"/>
        </w:rPr>
        <w:t xml:space="preserve"> </w:t>
      </w:r>
    </w:p>
    <w:p w14:paraId="1DB6560F" w14:textId="69CF0554" w:rsidR="0079659B" w:rsidRDefault="0079659B" w:rsidP="00A971BA">
      <w:pPr>
        <w:pStyle w:val="ListParagraph"/>
        <w:ind w:left="1800"/>
        <w:rPr>
          <w:sz w:val="24"/>
        </w:rPr>
      </w:pPr>
    </w:p>
    <w:p w14:paraId="3E8EB751" w14:textId="2A86AEE0" w:rsidR="0079659B" w:rsidRPr="00561CED" w:rsidRDefault="0079659B" w:rsidP="0079659B">
      <w:pPr>
        <w:rPr>
          <w:b/>
          <w:sz w:val="24"/>
        </w:rPr>
      </w:pPr>
      <w:r w:rsidRPr="00561CED">
        <w:rPr>
          <w:sz w:val="24"/>
        </w:rPr>
        <w:t>20</w:t>
      </w:r>
      <w:r w:rsidR="00A971BA">
        <w:rPr>
          <w:sz w:val="24"/>
        </w:rPr>
        <w:t>20</w:t>
      </w:r>
      <w:r w:rsidRPr="00561CED">
        <w:rPr>
          <w:sz w:val="24"/>
        </w:rPr>
        <w:t>-</w:t>
      </w:r>
      <w:r w:rsidR="00D734F5">
        <w:rPr>
          <w:sz w:val="24"/>
        </w:rPr>
        <w:t>2023</w:t>
      </w:r>
      <w:r w:rsidRPr="00561CED">
        <w:rPr>
          <w:sz w:val="24"/>
        </w:rPr>
        <w:tab/>
      </w:r>
      <w:r w:rsidR="00DD758B" w:rsidRPr="00DD758B">
        <w:rPr>
          <w:b/>
          <w:bCs/>
          <w:sz w:val="24"/>
        </w:rPr>
        <w:t xml:space="preserve">Instructor and </w:t>
      </w:r>
      <w:r w:rsidR="00A971BA" w:rsidRPr="00DD758B">
        <w:rPr>
          <w:b/>
          <w:bCs/>
          <w:sz w:val="24"/>
        </w:rPr>
        <w:t>Teaching</w:t>
      </w:r>
      <w:r w:rsidRPr="00DD758B">
        <w:rPr>
          <w:b/>
          <w:bCs/>
          <w:sz w:val="24"/>
        </w:rPr>
        <w:t xml:space="preserve"> Assistant</w:t>
      </w:r>
      <w:r w:rsidR="00EA7737">
        <w:rPr>
          <w:b/>
          <w:bCs/>
          <w:sz w:val="24"/>
        </w:rPr>
        <w:t xml:space="preserve"> </w:t>
      </w:r>
    </w:p>
    <w:p w14:paraId="50071F14" w14:textId="5383A65B" w:rsidR="00A971BA" w:rsidRDefault="00A971BA" w:rsidP="00A971BA">
      <w:pPr>
        <w:ind w:left="720" w:firstLine="720"/>
        <w:rPr>
          <w:sz w:val="24"/>
          <w:szCs w:val="24"/>
        </w:rPr>
      </w:pPr>
      <w:r w:rsidRPr="00A971BA">
        <w:rPr>
          <w:sz w:val="24"/>
          <w:szCs w:val="24"/>
        </w:rPr>
        <w:t>University of Wisconsin-Madison; Madison, WI</w:t>
      </w:r>
    </w:p>
    <w:p w14:paraId="7C91DEE6" w14:textId="59C1B518" w:rsidR="008449DC" w:rsidRPr="00C64CD5" w:rsidRDefault="008449DC" w:rsidP="00C64CD5">
      <w:pPr>
        <w:pStyle w:val="ListParagraph"/>
        <w:numPr>
          <w:ilvl w:val="2"/>
          <w:numId w:val="33"/>
        </w:numPr>
        <w:ind w:left="1800"/>
        <w:rPr>
          <w:sz w:val="24"/>
          <w:szCs w:val="24"/>
        </w:rPr>
      </w:pPr>
      <w:r w:rsidRPr="00C64CD5">
        <w:rPr>
          <w:sz w:val="24"/>
          <w:szCs w:val="24"/>
        </w:rPr>
        <w:t>Principal Instructor</w:t>
      </w:r>
    </w:p>
    <w:p w14:paraId="060F0608" w14:textId="4D79EE8F" w:rsidR="007C2FA1" w:rsidRPr="00C64CD5" w:rsidRDefault="007C2FA1" w:rsidP="00C64CD5">
      <w:pPr>
        <w:pStyle w:val="ListParagraph"/>
        <w:numPr>
          <w:ilvl w:val="2"/>
          <w:numId w:val="33"/>
        </w:numPr>
        <w:ind w:left="1800"/>
        <w:rPr>
          <w:sz w:val="24"/>
        </w:rPr>
      </w:pPr>
      <w:r w:rsidRPr="00C64CD5">
        <w:rPr>
          <w:sz w:val="24"/>
        </w:rPr>
        <w:t>Teaching Assistant</w:t>
      </w:r>
    </w:p>
    <w:p w14:paraId="2BA6F82E" w14:textId="77777777" w:rsidR="00181E62" w:rsidRDefault="00181E62" w:rsidP="00181E62">
      <w:pPr>
        <w:rPr>
          <w:sz w:val="24"/>
        </w:rPr>
      </w:pPr>
    </w:p>
    <w:p w14:paraId="05CE2124" w14:textId="1E589124" w:rsidR="00181E62" w:rsidRPr="00561CED" w:rsidRDefault="00181E62" w:rsidP="00181E62">
      <w:pPr>
        <w:rPr>
          <w:b/>
          <w:sz w:val="24"/>
        </w:rPr>
      </w:pPr>
      <w:r w:rsidRPr="00561CED">
        <w:rPr>
          <w:sz w:val="24"/>
        </w:rPr>
        <w:lastRenderedPageBreak/>
        <w:t>20</w:t>
      </w:r>
      <w:r>
        <w:rPr>
          <w:sz w:val="24"/>
        </w:rPr>
        <w:t>21</w:t>
      </w:r>
      <w:r w:rsidRPr="00561CED">
        <w:rPr>
          <w:sz w:val="24"/>
        </w:rPr>
        <w:t>-</w:t>
      </w:r>
      <w:r w:rsidR="00D734F5">
        <w:rPr>
          <w:sz w:val="24"/>
        </w:rPr>
        <w:t>2023</w:t>
      </w:r>
      <w:r w:rsidRPr="00561CED">
        <w:rPr>
          <w:sz w:val="24"/>
        </w:rPr>
        <w:tab/>
      </w:r>
      <w:r w:rsidR="002F7BB0" w:rsidRPr="002F7BB0">
        <w:rPr>
          <w:b/>
          <w:bCs/>
          <w:sz w:val="24"/>
        </w:rPr>
        <w:t>Doctoral-Level Intern/</w:t>
      </w:r>
      <w:r>
        <w:rPr>
          <w:b/>
          <w:bCs/>
          <w:sz w:val="24"/>
        </w:rPr>
        <w:t>Clubhouse Specialist</w:t>
      </w:r>
    </w:p>
    <w:p w14:paraId="4FDA09B7" w14:textId="591FAC40" w:rsidR="00181E62" w:rsidRDefault="00181E62" w:rsidP="00181E62">
      <w:pPr>
        <w:ind w:left="1440"/>
        <w:rPr>
          <w:sz w:val="24"/>
          <w:szCs w:val="24"/>
        </w:rPr>
      </w:pPr>
      <w:r>
        <w:rPr>
          <w:sz w:val="24"/>
          <w:szCs w:val="24"/>
        </w:rPr>
        <w:t>Journey Mental Health Center – Yahara House; Madison, WI</w:t>
      </w:r>
    </w:p>
    <w:p w14:paraId="72E62266" w14:textId="77777777" w:rsidR="008F68D9" w:rsidRDefault="008F68D9" w:rsidP="00F23367">
      <w:pPr>
        <w:rPr>
          <w:sz w:val="24"/>
        </w:rPr>
      </w:pPr>
    </w:p>
    <w:p w14:paraId="07C1278C" w14:textId="4021FCA5" w:rsidR="00F23367" w:rsidRPr="00561CED" w:rsidRDefault="00F23367" w:rsidP="00F23367">
      <w:pPr>
        <w:rPr>
          <w:b/>
          <w:sz w:val="24"/>
        </w:rPr>
      </w:pPr>
      <w:r w:rsidRPr="00561CED">
        <w:rPr>
          <w:sz w:val="24"/>
        </w:rPr>
        <w:t>201</w:t>
      </w:r>
      <w:r w:rsidR="0097702E">
        <w:rPr>
          <w:sz w:val="24"/>
        </w:rPr>
        <w:t>9</w:t>
      </w:r>
      <w:r w:rsidRPr="00561CED">
        <w:rPr>
          <w:sz w:val="24"/>
        </w:rPr>
        <w:t>-</w:t>
      </w:r>
      <w:r w:rsidR="0097702E">
        <w:rPr>
          <w:sz w:val="24"/>
        </w:rPr>
        <w:t>2020</w:t>
      </w:r>
      <w:r w:rsidRPr="00561CED">
        <w:rPr>
          <w:sz w:val="24"/>
        </w:rPr>
        <w:tab/>
      </w:r>
      <w:r w:rsidR="0097702E" w:rsidRPr="0097702E">
        <w:rPr>
          <w:b/>
          <w:bCs/>
          <w:sz w:val="24"/>
        </w:rPr>
        <w:t>Research Assistant</w:t>
      </w:r>
    </w:p>
    <w:p w14:paraId="3DBF7660" w14:textId="67DC1D3C" w:rsidR="00F23367" w:rsidRDefault="0097702E" w:rsidP="00F23367">
      <w:pPr>
        <w:ind w:left="1440"/>
        <w:rPr>
          <w:sz w:val="24"/>
          <w:szCs w:val="24"/>
        </w:rPr>
      </w:pPr>
      <w:r>
        <w:rPr>
          <w:sz w:val="24"/>
          <w:szCs w:val="24"/>
        </w:rPr>
        <w:t>LIFT Inc.; Washington, D.C.</w:t>
      </w:r>
    </w:p>
    <w:p w14:paraId="752D21DE" w14:textId="77777777" w:rsidR="00F23367" w:rsidRPr="00561CED" w:rsidRDefault="00F23367" w:rsidP="003C2026">
      <w:pPr>
        <w:rPr>
          <w:sz w:val="24"/>
        </w:rPr>
      </w:pPr>
    </w:p>
    <w:p w14:paraId="5F7933D6" w14:textId="0E1707D1" w:rsidR="003C2026" w:rsidRPr="00561CED" w:rsidRDefault="003C2026" w:rsidP="003C2026">
      <w:pPr>
        <w:rPr>
          <w:b/>
          <w:sz w:val="24"/>
        </w:rPr>
      </w:pPr>
      <w:r w:rsidRPr="00561CED">
        <w:rPr>
          <w:sz w:val="24"/>
        </w:rPr>
        <w:t>201</w:t>
      </w:r>
      <w:r w:rsidR="00BD55F1">
        <w:rPr>
          <w:sz w:val="24"/>
        </w:rPr>
        <w:t>8</w:t>
      </w:r>
      <w:r w:rsidRPr="00561CED">
        <w:rPr>
          <w:sz w:val="24"/>
        </w:rPr>
        <w:t>-</w:t>
      </w:r>
      <w:r w:rsidR="00F23367" w:rsidRPr="00561CED">
        <w:rPr>
          <w:sz w:val="24"/>
        </w:rPr>
        <w:t>201</w:t>
      </w:r>
      <w:r w:rsidR="00BD55F1">
        <w:rPr>
          <w:sz w:val="24"/>
        </w:rPr>
        <w:t>9</w:t>
      </w:r>
      <w:r w:rsidRPr="00561CED">
        <w:rPr>
          <w:sz w:val="24"/>
        </w:rPr>
        <w:tab/>
      </w:r>
      <w:r w:rsidR="00FE4054" w:rsidRPr="00FE4054">
        <w:rPr>
          <w:b/>
          <w:bCs/>
          <w:sz w:val="24"/>
        </w:rPr>
        <w:t>Workforce Solutions Counselor</w:t>
      </w:r>
      <w:r w:rsidR="000C1BE3" w:rsidRPr="00561CED">
        <w:rPr>
          <w:b/>
          <w:sz w:val="24"/>
        </w:rPr>
        <w:t xml:space="preserve"> </w:t>
      </w:r>
    </w:p>
    <w:p w14:paraId="04ED3EF2" w14:textId="4562A5C0" w:rsidR="003C2026" w:rsidRDefault="003C2026" w:rsidP="00BD55F1">
      <w:pPr>
        <w:rPr>
          <w:sz w:val="24"/>
        </w:rPr>
      </w:pPr>
      <w:r w:rsidRPr="00561CED">
        <w:rPr>
          <w:b/>
          <w:sz w:val="24"/>
        </w:rPr>
        <w:tab/>
      </w:r>
      <w:r w:rsidRPr="00561CED">
        <w:rPr>
          <w:b/>
          <w:sz w:val="24"/>
        </w:rPr>
        <w:tab/>
      </w:r>
      <w:proofErr w:type="spellStart"/>
      <w:r w:rsidR="00BD55F1">
        <w:rPr>
          <w:sz w:val="24"/>
        </w:rPr>
        <w:t>Melwood</w:t>
      </w:r>
      <w:proofErr w:type="spellEnd"/>
      <w:r w:rsidR="00BD55F1">
        <w:rPr>
          <w:sz w:val="24"/>
        </w:rPr>
        <w:t xml:space="preserve"> Horticultural Training Center, Inc.; Arlington, VA</w:t>
      </w:r>
    </w:p>
    <w:p w14:paraId="1C9475AD" w14:textId="77777777" w:rsidR="003C2026" w:rsidRPr="00561CED" w:rsidRDefault="003C2026" w:rsidP="00D912A9">
      <w:pPr>
        <w:rPr>
          <w:sz w:val="24"/>
        </w:rPr>
      </w:pPr>
    </w:p>
    <w:p w14:paraId="06732453" w14:textId="4C271DE3" w:rsidR="00D912A9" w:rsidRPr="00561CED" w:rsidRDefault="00DE4F3C" w:rsidP="00D912A9">
      <w:pPr>
        <w:rPr>
          <w:b/>
          <w:sz w:val="24"/>
        </w:rPr>
      </w:pPr>
      <w:r w:rsidRPr="00561CED">
        <w:rPr>
          <w:sz w:val="24"/>
        </w:rPr>
        <w:t>20</w:t>
      </w:r>
      <w:r w:rsidR="00BD55F1">
        <w:rPr>
          <w:sz w:val="24"/>
        </w:rPr>
        <w:t>18</w:t>
      </w:r>
      <w:r w:rsidRPr="00561CED">
        <w:rPr>
          <w:sz w:val="24"/>
        </w:rPr>
        <w:t>-</w:t>
      </w:r>
      <w:r w:rsidR="00F23367" w:rsidRPr="00561CED">
        <w:rPr>
          <w:sz w:val="24"/>
        </w:rPr>
        <w:t>201</w:t>
      </w:r>
      <w:r w:rsidR="00BD55F1">
        <w:rPr>
          <w:sz w:val="24"/>
        </w:rPr>
        <w:t>9</w:t>
      </w:r>
      <w:r w:rsidRPr="00561CED">
        <w:rPr>
          <w:sz w:val="24"/>
        </w:rPr>
        <w:tab/>
      </w:r>
      <w:r w:rsidR="00BD55F1">
        <w:rPr>
          <w:b/>
          <w:sz w:val="24"/>
        </w:rPr>
        <w:t>Student Counselor</w:t>
      </w:r>
      <w:r w:rsidR="00D912A9" w:rsidRPr="00561CED">
        <w:rPr>
          <w:b/>
          <w:sz w:val="24"/>
        </w:rPr>
        <w:t xml:space="preserve"> </w:t>
      </w:r>
    </w:p>
    <w:p w14:paraId="0A4539A8" w14:textId="7BE4BCF1" w:rsidR="00DE4F3C" w:rsidRDefault="00BD55F1" w:rsidP="00D912A9">
      <w:pPr>
        <w:ind w:left="1440"/>
        <w:rPr>
          <w:sz w:val="24"/>
          <w:szCs w:val="24"/>
        </w:rPr>
      </w:pPr>
      <w:r>
        <w:rPr>
          <w:sz w:val="24"/>
          <w:szCs w:val="24"/>
        </w:rPr>
        <w:t>Community Counseling Services Center; Washington, D.C.</w:t>
      </w:r>
    </w:p>
    <w:p w14:paraId="7BFACAB1" w14:textId="77777777" w:rsidR="00A826B6" w:rsidRDefault="00A826B6" w:rsidP="00A826B6">
      <w:pPr>
        <w:rPr>
          <w:sz w:val="24"/>
          <w:szCs w:val="24"/>
        </w:rPr>
      </w:pPr>
    </w:p>
    <w:p w14:paraId="2D98DE5E" w14:textId="77777777" w:rsidR="00A826B6" w:rsidRPr="00561CED" w:rsidRDefault="00A826B6" w:rsidP="00A826B6">
      <w:pPr>
        <w:rPr>
          <w:b/>
          <w:sz w:val="24"/>
        </w:rPr>
      </w:pPr>
      <w:r w:rsidRPr="00561CED">
        <w:rPr>
          <w:sz w:val="24"/>
        </w:rPr>
        <w:t>20</w:t>
      </w:r>
      <w:r>
        <w:rPr>
          <w:sz w:val="24"/>
        </w:rPr>
        <w:t>16</w:t>
      </w:r>
      <w:r w:rsidRPr="00561CED">
        <w:rPr>
          <w:sz w:val="24"/>
        </w:rPr>
        <w:t>-20</w:t>
      </w:r>
      <w:r>
        <w:rPr>
          <w:sz w:val="24"/>
        </w:rPr>
        <w:t>17</w:t>
      </w:r>
      <w:r w:rsidRPr="00561CED">
        <w:rPr>
          <w:sz w:val="24"/>
        </w:rPr>
        <w:tab/>
      </w:r>
      <w:r>
        <w:rPr>
          <w:b/>
          <w:sz w:val="24"/>
        </w:rPr>
        <w:t>TOEFL Teaching Assistant</w:t>
      </w:r>
    </w:p>
    <w:p w14:paraId="5C978B0C" w14:textId="77777777" w:rsidR="00A826B6" w:rsidRDefault="00A826B6" w:rsidP="00A826B6">
      <w:pPr>
        <w:rPr>
          <w:sz w:val="24"/>
        </w:rPr>
      </w:pPr>
      <w:r w:rsidRPr="00561CED">
        <w:rPr>
          <w:b/>
          <w:sz w:val="24"/>
        </w:rPr>
        <w:tab/>
      </w:r>
      <w:r w:rsidRPr="00561CED">
        <w:rPr>
          <w:b/>
          <w:sz w:val="24"/>
        </w:rPr>
        <w:tab/>
      </w:r>
      <w:r>
        <w:rPr>
          <w:sz w:val="24"/>
        </w:rPr>
        <w:t>IVYEASY Co., Ltd.; Suzhou China</w:t>
      </w:r>
    </w:p>
    <w:p w14:paraId="3CBE2F77" w14:textId="77777777" w:rsidR="00A826B6" w:rsidRPr="00561CED" w:rsidRDefault="00A826B6" w:rsidP="00A826B6">
      <w:pPr>
        <w:ind w:left="1440" w:hanging="1440"/>
        <w:rPr>
          <w:sz w:val="24"/>
        </w:rPr>
      </w:pPr>
    </w:p>
    <w:p w14:paraId="672FB57B" w14:textId="77777777" w:rsidR="00A826B6" w:rsidRPr="00561CED" w:rsidRDefault="00A826B6" w:rsidP="00A826B6">
      <w:pPr>
        <w:ind w:left="1440" w:hanging="1440"/>
        <w:rPr>
          <w:b/>
          <w:sz w:val="24"/>
        </w:rPr>
      </w:pPr>
      <w:r w:rsidRPr="00561CED">
        <w:rPr>
          <w:sz w:val="24"/>
        </w:rPr>
        <w:t>20</w:t>
      </w:r>
      <w:r>
        <w:rPr>
          <w:sz w:val="24"/>
        </w:rPr>
        <w:t>15</w:t>
      </w:r>
      <w:r w:rsidRPr="00561CED">
        <w:rPr>
          <w:sz w:val="24"/>
        </w:rPr>
        <w:t>-20</w:t>
      </w:r>
      <w:r>
        <w:rPr>
          <w:sz w:val="24"/>
        </w:rPr>
        <w:t>16</w:t>
      </w:r>
      <w:r w:rsidRPr="00561CED">
        <w:rPr>
          <w:sz w:val="24"/>
        </w:rPr>
        <w:tab/>
      </w:r>
      <w:r>
        <w:rPr>
          <w:b/>
          <w:sz w:val="24"/>
        </w:rPr>
        <w:t>Psychological Counselor</w:t>
      </w:r>
      <w:r w:rsidRPr="00561CED">
        <w:rPr>
          <w:b/>
          <w:sz w:val="24"/>
        </w:rPr>
        <w:t xml:space="preserve"> </w:t>
      </w:r>
    </w:p>
    <w:p w14:paraId="2C5213F0" w14:textId="77777777" w:rsidR="00A826B6" w:rsidRDefault="00A826B6" w:rsidP="00A826B6">
      <w:pPr>
        <w:ind w:left="1440"/>
        <w:rPr>
          <w:sz w:val="24"/>
          <w:szCs w:val="24"/>
        </w:rPr>
      </w:pPr>
      <w:proofErr w:type="spellStart"/>
      <w:r w:rsidRPr="00CD1A01">
        <w:rPr>
          <w:sz w:val="24"/>
          <w:szCs w:val="24"/>
        </w:rPr>
        <w:t>Zhongda</w:t>
      </w:r>
      <w:proofErr w:type="spellEnd"/>
      <w:r w:rsidRPr="00CD1A01">
        <w:rPr>
          <w:sz w:val="24"/>
          <w:szCs w:val="24"/>
        </w:rPr>
        <w:t xml:space="preserve"> Hospital of Southeast University; Nanjing, China</w:t>
      </w:r>
    </w:p>
    <w:p w14:paraId="63D3B960" w14:textId="77777777" w:rsidR="00A826B6" w:rsidRPr="00561CED" w:rsidRDefault="00A826B6" w:rsidP="00A826B6">
      <w:pPr>
        <w:ind w:left="1440"/>
        <w:rPr>
          <w:sz w:val="24"/>
          <w:szCs w:val="24"/>
        </w:rPr>
      </w:pPr>
    </w:p>
    <w:p w14:paraId="4C7B73E3" w14:textId="77777777" w:rsidR="00A826B6" w:rsidRPr="00561CED" w:rsidRDefault="00A826B6" w:rsidP="00A826B6">
      <w:pPr>
        <w:rPr>
          <w:b/>
          <w:sz w:val="24"/>
        </w:rPr>
      </w:pPr>
      <w:r w:rsidRPr="00CD1A01">
        <w:rPr>
          <w:bCs/>
          <w:sz w:val="24"/>
        </w:rPr>
        <w:t>2015</w:t>
      </w:r>
      <w:r>
        <w:rPr>
          <w:b/>
          <w:sz w:val="24"/>
        </w:rPr>
        <w:tab/>
      </w:r>
      <w:r>
        <w:rPr>
          <w:b/>
          <w:sz w:val="24"/>
        </w:rPr>
        <w:tab/>
        <w:t>Research Assistant</w:t>
      </w:r>
    </w:p>
    <w:p w14:paraId="3719A767" w14:textId="77777777" w:rsidR="00A826B6" w:rsidRDefault="00A826B6" w:rsidP="00A826B6">
      <w:pPr>
        <w:numPr>
          <w:ilvl w:val="12"/>
          <w:numId w:val="0"/>
        </w:numPr>
        <w:ind w:left="720" w:firstLine="720"/>
        <w:rPr>
          <w:sz w:val="24"/>
          <w:szCs w:val="24"/>
        </w:rPr>
      </w:pPr>
      <w:proofErr w:type="spellStart"/>
      <w:r w:rsidRPr="00CD1A01">
        <w:rPr>
          <w:sz w:val="24"/>
          <w:szCs w:val="24"/>
        </w:rPr>
        <w:t>YuanMuGuanXin</w:t>
      </w:r>
      <w:proofErr w:type="spellEnd"/>
      <w:r w:rsidRPr="00CD1A01">
        <w:rPr>
          <w:sz w:val="24"/>
          <w:szCs w:val="24"/>
        </w:rPr>
        <w:t xml:space="preserve"> Counseling Center; Suzhou, China</w:t>
      </w:r>
    </w:p>
    <w:p w14:paraId="6E37EF62" w14:textId="77777777" w:rsidR="00A826B6" w:rsidRPr="00561CED" w:rsidRDefault="00A826B6" w:rsidP="00A826B6">
      <w:pPr>
        <w:numPr>
          <w:ilvl w:val="12"/>
          <w:numId w:val="0"/>
        </w:numPr>
        <w:ind w:left="720" w:firstLine="720"/>
        <w:rPr>
          <w:sz w:val="24"/>
        </w:rPr>
      </w:pPr>
    </w:p>
    <w:p w14:paraId="0DC3E06E" w14:textId="77777777" w:rsidR="00D54A8F" w:rsidRDefault="00D54A8F">
      <w:pPr>
        <w:rPr>
          <w:b/>
          <w:sz w:val="24"/>
        </w:rPr>
      </w:pPr>
    </w:p>
    <w:p w14:paraId="0825F1AF" w14:textId="5FCE70A2" w:rsidR="00DE4F3C" w:rsidRPr="00D54A8F" w:rsidRDefault="00DE4F3C">
      <w:pPr>
        <w:rPr>
          <w:sz w:val="24"/>
          <w:u w:val="single"/>
        </w:rPr>
      </w:pPr>
      <w:r w:rsidRPr="00D54A8F">
        <w:rPr>
          <w:b/>
          <w:sz w:val="24"/>
          <w:u w:val="single"/>
        </w:rPr>
        <w:t>PUBLISHED RESEARCH</w:t>
      </w:r>
    </w:p>
    <w:p w14:paraId="5FE1AE97" w14:textId="77777777" w:rsidR="0079659B" w:rsidRDefault="0079659B" w:rsidP="00CA4D36">
      <w:pPr>
        <w:pStyle w:val="BodyText"/>
        <w:widowControl w:val="0"/>
        <w:spacing w:line="240" w:lineRule="auto"/>
        <w:contextualSpacing/>
        <w:rPr>
          <w:b/>
        </w:rPr>
      </w:pPr>
    </w:p>
    <w:p w14:paraId="3D7AA537" w14:textId="77777777" w:rsidR="00647195" w:rsidRDefault="00647195" w:rsidP="00647195">
      <w:pPr>
        <w:pStyle w:val="BodyText"/>
        <w:widowControl w:val="0"/>
        <w:spacing w:line="240" w:lineRule="auto"/>
        <w:contextualSpacing/>
        <w:rPr>
          <w:b/>
        </w:rPr>
      </w:pPr>
      <w:r>
        <w:rPr>
          <w:b/>
        </w:rPr>
        <w:t>Publications- Journal</w:t>
      </w:r>
    </w:p>
    <w:p w14:paraId="35611DC0" w14:textId="77777777" w:rsidR="00C32696" w:rsidRDefault="00C32696" w:rsidP="00D734F5">
      <w:pPr>
        <w:pStyle w:val="NormalWeb"/>
        <w:snapToGrid w:val="0"/>
        <w:spacing w:before="0" w:beforeAutospacing="0" w:after="0" w:afterAutospacing="0"/>
        <w:ind w:left="720" w:right="-86" w:hanging="720"/>
        <w:rPr>
          <w:b/>
          <w:bCs/>
        </w:rPr>
      </w:pPr>
    </w:p>
    <w:p w14:paraId="46D722D2" w14:textId="34951CF9" w:rsidR="00927A90" w:rsidRPr="007D2B18" w:rsidRDefault="007D2B18" w:rsidP="00FD2FC4">
      <w:pPr>
        <w:pStyle w:val="NormalWeb"/>
        <w:snapToGrid w:val="0"/>
        <w:spacing w:before="0" w:beforeAutospacing="0" w:after="0" w:afterAutospacing="0"/>
        <w:ind w:left="720" w:right="-86" w:hanging="720"/>
        <w:rPr>
          <w:rFonts w:eastAsiaTheme="minorEastAsia"/>
          <w:highlight w:val="yellow"/>
          <w:lang w:eastAsia="zh-CN"/>
        </w:rPr>
      </w:pPr>
      <w:r w:rsidRPr="007D2B18">
        <w:rPr>
          <w:rFonts w:eastAsiaTheme="minorEastAsia"/>
          <w:b/>
          <w:bCs/>
          <w:lang w:eastAsia="zh-CN"/>
        </w:rPr>
        <w:t>Zhou, K.</w:t>
      </w:r>
      <w:r w:rsidRPr="007D2B18">
        <w:rPr>
          <w:rFonts w:eastAsiaTheme="minorEastAsia"/>
          <w:lang w:eastAsia="zh-CN"/>
        </w:rPr>
        <w:t>, Kim, J., &amp; Choi, H. (2025). A person-</w:t>
      </w:r>
      <w:proofErr w:type="spellStart"/>
      <w:r w:rsidRPr="007D2B18">
        <w:rPr>
          <w:rFonts w:eastAsiaTheme="minorEastAsia"/>
          <w:lang w:eastAsia="zh-CN"/>
        </w:rPr>
        <w:t>centred</w:t>
      </w:r>
      <w:proofErr w:type="spellEnd"/>
      <w:r w:rsidRPr="007D2B18">
        <w:rPr>
          <w:rFonts w:eastAsiaTheme="minorEastAsia"/>
          <w:lang w:eastAsia="zh-CN"/>
        </w:rPr>
        <w:t>, latent profile analysis of assistive technology needs among autistic adults in employment</w:t>
      </w:r>
      <w:r w:rsidRPr="007D2B18">
        <w:rPr>
          <w:rFonts w:eastAsiaTheme="minorEastAsia"/>
          <w:i/>
          <w:iCs/>
          <w:lang w:eastAsia="zh-CN"/>
        </w:rPr>
        <w:t>. Disability and rehabilitation</w:t>
      </w:r>
      <w:r>
        <w:rPr>
          <w:rFonts w:eastAsiaTheme="minorEastAsia"/>
          <w:i/>
          <w:iCs/>
          <w:lang w:eastAsia="zh-CN"/>
        </w:rPr>
        <w:t>:</w:t>
      </w:r>
      <w:r w:rsidRPr="007D2B18">
        <w:rPr>
          <w:rFonts w:eastAsiaTheme="minorEastAsia"/>
          <w:i/>
          <w:iCs/>
          <w:lang w:eastAsia="zh-CN"/>
        </w:rPr>
        <w:t xml:space="preserve"> Assistive technology</w:t>
      </w:r>
      <w:r w:rsidRPr="007D2B18">
        <w:rPr>
          <w:rFonts w:eastAsiaTheme="minorEastAsia"/>
          <w:lang w:eastAsia="zh-CN"/>
        </w:rPr>
        <w:t xml:space="preserve">, 1–16. Advance online publication. </w:t>
      </w:r>
      <w:hyperlink r:id="rId8" w:history="1">
        <w:r w:rsidRPr="00776EE4">
          <w:rPr>
            <w:rStyle w:val="Hyperlink"/>
            <w:rFonts w:eastAsiaTheme="minorEastAsia"/>
            <w:lang w:eastAsia="zh-CN"/>
          </w:rPr>
          <w:t>https://doi.org/10.1080/17483107.2025.2583314</w:t>
        </w:r>
      </w:hyperlink>
      <w:r>
        <w:rPr>
          <w:rFonts w:eastAsiaTheme="minorEastAsia"/>
          <w:lang w:eastAsia="zh-CN"/>
        </w:rPr>
        <w:t xml:space="preserve"> </w:t>
      </w:r>
    </w:p>
    <w:p w14:paraId="0443696D" w14:textId="256FA344" w:rsidR="00FD2FC4" w:rsidRPr="00BE383C" w:rsidRDefault="00FD2FC4" w:rsidP="00FD2FC4">
      <w:pPr>
        <w:pStyle w:val="NormalWeb"/>
        <w:snapToGrid w:val="0"/>
        <w:spacing w:before="0" w:beforeAutospacing="0" w:after="0" w:afterAutospacing="0"/>
        <w:ind w:left="720" w:right="-86" w:hanging="720"/>
        <w:rPr>
          <w:rFonts w:eastAsiaTheme="minorEastAsia"/>
          <w:lang w:eastAsia="zh-CN"/>
        </w:rPr>
      </w:pPr>
      <w:r w:rsidRPr="00BE383C">
        <w:rPr>
          <w:rFonts w:eastAsiaTheme="minorEastAsia"/>
          <w:b/>
          <w:bCs/>
          <w:lang w:eastAsia="zh-CN"/>
        </w:rPr>
        <w:t>Zhou, K.</w:t>
      </w:r>
      <w:r w:rsidRPr="00BE383C">
        <w:rPr>
          <w:rFonts w:eastAsiaTheme="minorEastAsia"/>
          <w:lang w:eastAsia="zh-CN"/>
        </w:rPr>
        <w:t xml:space="preserve">, Richard, C., Zhai, Y., Li D., &amp; Fry, H. (2025). Employment-Related Assistive Technology Needs in Autistic Adults: A Mixed Methods Study. </w:t>
      </w:r>
      <w:r w:rsidRPr="00BE383C">
        <w:rPr>
          <w:rFonts w:eastAsiaTheme="minorEastAsia"/>
          <w:i/>
          <w:iCs/>
          <w:lang w:eastAsia="zh-CN"/>
        </w:rPr>
        <w:t>European Journal of Investigation in Health, Psychology and Education.</w:t>
      </w:r>
      <w:r w:rsidR="00822373" w:rsidRPr="00BE383C">
        <w:rPr>
          <w:rFonts w:eastAsiaTheme="minorEastAsia"/>
          <w:i/>
          <w:iCs/>
          <w:lang w:eastAsia="zh-CN"/>
        </w:rPr>
        <w:t>15</w:t>
      </w:r>
      <w:r w:rsidR="00822373" w:rsidRPr="00BE383C">
        <w:rPr>
          <w:rFonts w:eastAsiaTheme="minorEastAsia"/>
          <w:lang w:eastAsia="zh-CN"/>
        </w:rPr>
        <w:t xml:space="preserve">(9), 170. </w:t>
      </w:r>
      <w:hyperlink r:id="rId9" w:history="1">
        <w:r w:rsidR="00530E14" w:rsidRPr="00BE383C">
          <w:rPr>
            <w:rStyle w:val="Hyperlink"/>
            <w:rFonts w:eastAsiaTheme="minorEastAsia"/>
            <w:lang w:eastAsia="zh-CN"/>
          </w:rPr>
          <w:t>https://doi.org/10.3390/ejihpe15090170</w:t>
        </w:r>
      </w:hyperlink>
      <w:r w:rsidR="00530E14" w:rsidRPr="00BE383C">
        <w:rPr>
          <w:rFonts w:eastAsiaTheme="minorEastAsia"/>
          <w:lang w:eastAsia="zh-CN"/>
        </w:rPr>
        <w:t xml:space="preserve"> </w:t>
      </w:r>
    </w:p>
    <w:p w14:paraId="6A5AD479" w14:textId="046F5505" w:rsidR="00153ABA" w:rsidRPr="00BE383C" w:rsidRDefault="00153ABA" w:rsidP="00153ABA">
      <w:pPr>
        <w:pStyle w:val="NormalWeb"/>
        <w:snapToGrid w:val="0"/>
        <w:spacing w:before="0" w:beforeAutospacing="0" w:after="0" w:afterAutospacing="0"/>
        <w:ind w:left="720" w:right="-86" w:hanging="720"/>
        <w:rPr>
          <w:rFonts w:eastAsiaTheme="minorEastAsia"/>
          <w:lang w:eastAsia="zh-CN"/>
        </w:rPr>
      </w:pPr>
      <w:r w:rsidRPr="00BE383C">
        <w:rPr>
          <w:rFonts w:eastAsiaTheme="minorEastAsia" w:hint="eastAsia"/>
          <w:b/>
          <w:bCs/>
          <w:lang w:eastAsia="zh-CN"/>
        </w:rPr>
        <w:t>Zhou, K.</w:t>
      </w:r>
      <w:r w:rsidRPr="00BE383C">
        <w:rPr>
          <w:rFonts w:eastAsiaTheme="minorEastAsia" w:hint="eastAsia"/>
          <w:lang w:eastAsia="zh-CN"/>
        </w:rPr>
        <w:t>, Park, S., &amp; Qin, S. (</w:t>
      </w:r>
      <w:r w:rsidRPr="00BE383C">
        <w:rPr>
          <w:rFonts w:eastAsiaTheme="minorEastAsia"/>
          <w:lang w:eastAsia="zh-CN"/>
        </w:rPr>
        <w:t>2025</w:t>
      </w:r>
      <w:r w:rsidRPr="00BE383C">
        <w:rPr>
          <w:rFonts w:eastAsiaTheme="minorEastAsia" w:hint="eastAsia"/>
          <w:lang w:eastAsia="zh-CN"/>
        </w:rPr>
        <w:t xml:space="preserve">). Agency in Defining Autism: A Hierarchical Regression Model. </w:t>
      </w:r>
      <w:r w:rsidRPr="00BE383C">
        <w:rPr>
          <w:rFonts w:eastAsiaTheme="minorEastAsia" w:hint="eastAsia"/>
          <w:i/>
          <w:iCs/>
          <w:lang w:eastAsia="zh-CN"/>
        </w:rPr>
        <w:t xml:space="preserve">Rehabilitation </w:t>
      </w:r>
      <w:r w:rsidRPr="00BE383C">
        <w:rPr>
          <w:rFonts w:eastAsiaTheme="minorEastAsia"/>
          <w:i/>
          <w:iCs/>
          <w:lang w:eastAsia="zh-CN"/>
        </w:rPr>
        <w:t>Counseling Bulletin</w:t>
      </w:r>
      <w:r w:rsidRPr="00BE383C">
        <w:rPr>
          <w:rFonts w:eastAsiaTheme="minorEastAsia" w:hint="eastAsia"/>
          <w:i/>
          <w:iCs/>
          <w:lang w:eastAsia="zh-CN"/>
        </w:rPr>
        <w:t>.</w:t>
      </w:r>
      <w:r w:rsidR="00AD684D" w:rsidRPr="00BE383C">
        <w:t xml:space="preserve"> Online First.  </w:t>
      </w:r>
      <w:hyperlink r:id="rId10" w:history="1">
        <w:r w:rsidR="00AD684D" w:rsidRPr="00BE383C">
          <w:rPr>
            <w:rStyle w:val="Hyperlink"/>
            <w:rFonts w:eastAsiaTheme="minorEastAsia"/>
            <w:lang w:eastAsia="zh-CN"/>
          </w:rPr>
          <w:t>https://doi.org/10.1177/00343552251349504</w:t>
        </w:r>
      </w:hyperlink>
      <w:r w:rsidR="00AD684D" w:rsidRPr="00BE383C">
        <w:rPr>
          <w:rFonts w:eastAsiaTheme="minorEastAsia"/>
          <w:lang w:eastAsia="zh-CN"/>
        </w:rPr>
        <w:t xml:space="preserve"> </w:t>
      </w:r>
    </w:p>
    <w:p w14:paraId="6C3F5E7A" w14:textId="19A6EA5D" w:rsidR="00737DA0" w:rsidRPr="00BE383C" w:rsidRDefault="00737DA0" w:rsidP="00261C6F">
      <w:pPr>
        <w:pStyle w:val="NormalWeb"/>
        <w:snapToGrid w:val="0"/>
        <w:spacing w:before="0" w:beforeAutospacing="0" w:after="0" w:afterAutospacing="0"/>
        <w:ind w:left="720" w:right="-86" w:hanging="720"/>
        <w:rPr>
          <w:rFonts w:eastAsiaTheme="minorEastAsia"/>
          <w:lang w:eastAsia="zh-CN"/>
        </w:rPr>
      </w:pPr>
      <w:r w:rsidRPr="00BE383C">
        <w:rPr>
          <w:rFonts w:eastAsiaTheme="minorEastAsia"/>
          <w:lang w:eastAsia="zh-CN"/>
        </w:rPr>
        <w:t xml:space="preserve">Park, S., Rumrill, S., </w:t>
      </w:r>
      <w:r w:rsidRPr="00BE383C">
        <w:rPr>
          <w:rFonts w:eastAsiaTheme="minorEastAsia"/>
          <w:b/>
          <w:bCs/>
          <w:lang w:eastAsia="zh-CN"/>
        </w:rPr>
        <w:t>Zhou, K.</w:t>
      </w:r>
      <w:r w:rsidRPr="00BE383C">
        <w:rPr>
          <w:rFonts w:eastAsiaTheme="minorEastAsia"/>
          <w:lang w:eastAsia="zh-CN"/>
        </w:rPr>
        <w:t xml:space="preserve">, &amp; Rumrill, P. (2025). A "win-win" approach to workplace </w:t>
      </w:r>
      <w:proofErr w:type="gramStart"/>
      <w:r w:rsidRPr="00BE383C">
        <w:rPr>
          <w:rFonts w:eastAsiaTheme="minorEastAsia"/>
          <w:lang w:eastAsia="zh-CN"/>
        </w:rPr>
        <w:t>accommodations</w:t>
      </w:r>
      <w:proofErr w:type="gramEnd"/>
      <w:r w:rsidRPr="00BE383C">
        <w:rPr>
          <w:rFonts w:eastAsiaTheme="minorEastAsia"/>
          <w:lang w:eastAsia="zh-CN"/>
        </w:rPr>
        <w:t xml:space="preserve"> for autistic workers. </w:t>
      </w:r>
      <w:r w:rsidRPr="00BE383C">
        <w:rPr>
          <w:rFonts w:eastAsiaTheme="minorEastAsia"/>
          <w:i/>
          <w:iCs/>
          <w:lang w:eastAsia="zh-CN"/>
        </w:rPr>
        <w:t>WORK: A Journal of Prevention, Assessment &amp; Rehabilitation. Advance online publication.</w:t>
      </w:r>
      <w:r w:rsidRPr="00BE383C">
        <w:rPr>
          <w:rFonts w:eastAsiaTheme="minorEastAsia"/>
          <w:lang w:eastAsia="zh-CN"/>
        </w:rPr>
        <w:t xml:space="preserve"> </w:t>
      </w:r>
      <w:hyperlink r:id="rId11" w:history="1">
        <w:r w:rsidR="003C5595" w:rsidRPr="00BE383C">
          <w:rPr>
            <w:rStyle w:val="Hyperlink"/>
            <w:rFonts w:eastAsiaTheme="minorEastAsia"/>
            <w:lang w:eastAsia="zh-CN"/>
          </w:rPr>
          <w:t>https://doi.org/10.1177/10519815251344883</w:t>
        </w:r>
      </w:hyperlink>
      <w:r w:rsidR="003C5595" w:rsidRPr="00BE383C">
        <w:rPr>
          <w:rFonts w:eastAsiaTheme="minorEastAsia"/>
          <w:lang w:eastAsia="zh-CN"/>
        </w:rPr>
        <w:t xml:space="preserve"> </w:t>
      </w:r>
    </w:p>
    <w:p w14:paraId="617059BF" w14:textId="3DBF3ACB" w:rsidR="006974DE" w:rsidRPr="00BE383C" w:rsidRDefault="006974DE" w:rsidP="00261C6F">
      <w:pPr>
        <w:pStyle w:val="NormalWeb"/>
        <w:snapToGrid w:val="0"/>
        <w:spacing w:before="0" w:beforeAutospacing="0" w:after="0" w:afterAutospacing="0"/>
        <w:ind w:left="720" w:right="-86" w:hanging="720"/>
        <w:rPr>
          <w:rFonts w:eastAsiaTheme="minorEastAsia"/>
          <w:lang w:eastAsia="zh-CN"/>
        </w:rPr>
      </w:pPr>
      <w:r w:rsidRPr="00BE383C">
        <w:rPr>
          <w:rFonts w:eastAsiaTheme="minorEastAsia"/>
          <w:lang w:eastAsia="zh-CN"/>
        </w:rPr>
        <w:t xml:space="preserve">Fry, H., </w:t>
      </w:r>
      <w:r w:rsidRPr="00BE383C">
        <w:rPr>
          <w:rFonts w:eastAsiaTheme="minorEastAsia"/>
          <w:b/>
          <w:bCs/>
          <w:lang w:eastAsia="zh-CN"/>
        </w:rPr>
        <w:t>Zhou, K.</w:t>
      </w:r>
      <w:r w:rsidRPr="00BE383C">
        <w:rPr>
          <w:rFonts w:eastAsiaTheme="minorEastAsia"/>
          <w:lang w:eastAsia="zh-CN"/>
        </w:rPr>
        <w:t xml:space="preserve">, Richard, C., &amp; Rumrill, P., Jr (2025). Psychometric validation of the adapted inventory of virtues and strengths for cancer survivors: Implications for psychosocial and vocational rehabilitation. </w:t>
      </w:r>
      <w:r w:rsidRPr="00BE383C">
        <w:rPr>
          <w:rFonts w:eastAsiaTheme="minorEastAsia"/>
          <w:i/>
          <w:iCs/>
          <w:lang w:eastAsia="zh-CN"/>
        </w:rPr>
        <w:t>WORK: A Journal of Prevention, Assessment &amp; Rehabilitation. Advance online publication.</w:t>
      </w:r>
      <w:r w:rsidRPr="00BE383C">
        <w:rPr>
          <w:rFonts w:eastAsiaTheme="minorEastAsia"/>
          <w:lang w:eastAsia="zh-CN"/>
        </w:rPr>
        <w:t xml:space="preserve"> </w:t>
      </w:r>
      <w:hyperlink r:id="rId12" w:history="1">
        <w:r w:rsidRPr="00BE383C">
          <w:rPr>
            <w:rStyle w:val="Hyperlink"/>
            <w:rFonts w:eastAsiaTheme="minorEastAsia"/>
            <w:lang w:eastAsia="zh-CN"/>
          </w:rPr>
          <w:t>https://doi.org/10.1177/10519815251335926</w:t>
        </w:r>
      </w:hyperlink>
      <w:r w:rsidRPr="00BE383C">
        <w:rPr>
          <w:rFonts w:eastAsiaTheme="minorEastAsia"/>
          <w:lang w:eastAsia="zh-CN"/>
        </w:rPr>
        <w:t xml:space="preserve"> </w:t>
      </w:r>
    </w:p>
    <w:p w14:paraId="1B5B61D1" w14:textId="43605381" w:rsidR="00261C6F" w:rsidRPr="00BE383C" w:rsidRDefault="00F87594" w:rsidP="00261C6F">
      <w:pPr>
        <w:pStyle w:val="NormalWeb"/>
        <w:snapToGrid w:val="0"/>
        <w:spacing w:before="0" w:beforeAutospacing="0" w:after="0" w:afterAutospacing="0"/>
        <w:ind w:left="720" w:right="-86" w:hanging="720"/>
        <w:rPr>
          <w:rFonts w:eastAsiaTheme="minorEastAsia"/>
          <w:lang w:eastAsia="zh-CN"/>
        </w:rPr>
      </w:pPr>
      <w:r w:rsidRPr="00BE383C">
        <w:rPr>
          <w:rFonts w:eastAsiaTheme="minorEastAsia"/>
          <w:lang w:eastAsia="zh-CN"/>
        </w:rPr>
        <w:t xml:space="preserve">Song, Y., Qin, S., Ko, E., Pan, D., &amp; </w:t>
      </w:r>
      <w:r w:rsidRPr="00BE383C">
        <w:rPr>
          <w:rFonts w:eastAsiaTheme="minorEastAsia"/>
          <w:b/>
          <w:bCs/>
          <w:lang w:eastAsia="zh-CN"/>
        </w:rPr>
        <w:t>Zhou, K.</w:t>
      </w:r>
      <w:r w:rsidRPr="00BE383C">
        <w:rPr>
          <w:rFonts w:eastAsiaTheme="minorEastAsia"/>
          <w:lang w:eastAsia="zh-CN"/>
        </w:rPr>
        <w:t xml:space="preserve"> (2025). Recovery profiles and disability acceptance among individuals with serious mental illness: A latent profile analysis.</w:t>
      </w:r>
      <w:r w:rsidRPr="00BE383C">
        <w:rPr>
          <w:rFonts w:eastAsiaTheme="minorEastAsia"/>
          <w:i/>
          <w:iCs/>
          <w:lang w:eastAsia="zh-CN"/>
        </w:rPr>
        <w:t xml:space="preserve"> </w:t>
      </w:r>
      <w:r w:rsidRPr="00BE383C">
        <w:rPr>
          <w:rFonts w:eastAsiaTheme="minorEastAsia"/>
          <w:i/>
          <w:iCs/>
          <w:lang w:eastAsia="zh-CN"/>
        </w:rPr>
        <w:lastRenderedPageBreak/>
        <w:t>Rehabilitation psychology</w:t>
      </w:r>
      <w:r w:rsidRPr="00BE383C">
        <w:rPr>
          <w:rFonts w:eastAsiaTheme="minorEastAsia"/>
          <w:lang w:eastAsia="zh-CN"/>
        </w:rPr>
        <w:t xml:space="preserve">, Advance online publication. </w:t>
      </w:r>
      <w:hyperlink r:id="rId13" w:history="1">
        <w:r w:rsidRPr="00BE383C">
          <w:rPr>
            <w:rStyle w:val="Hyperlink"/>
            <w:rFonts w:eastAsiaTheme="minorEastAsia"/>
            <w:lang w:eastAsia="zh-CN"/>
          </w:rPr>
          <w:t>https://doi.org/10.1037/rep0000621</w:t>
        </w:r>
      </w:hyperlink>
      <w:r w:rsidRPr="00BE383C">
        <w:rPr>
          <w:rFonts w:eastAsiaTheme="minorEastAsia"/>
          <w:lang w:eastAsia="zh-CN"/>
        </w:rPr>
        <w:t xml:space="preserve"> </w:t>
      </w:r>
    </w:p>
    <w:p w14:paraId="09973CC3" w14:textId="5F01A067" w:rsidR="00852BE7" w:rsidRPr="00BE383C" w:rsidRDefault="00852BE7" w:rsidP="0029589F">
      <w:pPr>
        <w:pStyle w:val="NormalWeb"/>
        <w:snapToGrid w:val="0"/>
        <w:spacing w:before="0" w:beforeAutospacing="0" w:after="0" w:afterAutospacing="0"/>
        <w:ind w:left="720" w:right="-86" w:hanging="720"/>
      </w:pPr>
      <w:r w:rsidRPr="00BE383C">
        <w:t xml:space="preserve">Subramanian, I., McDaniels, B., </w:t>
      </w:r>
      <w:r w:rsidRPr="00BE383C">
        <w:rPr>
          <w:b/>
          <w:bCs/>
        </w:rPr>
        <w:t>Zhou, K.</w:t>
      </w:r>
      <w:r w:rsidRPr="00BE383C">
        <w:t xml:space="preserve">, &amp; Mischley, L. K. (2025). Psychometric analysis of the short form UCLA Loneliness Scale (ULS-8) in people with Parkinson's disease. </w:t>
      </w:r>
      <w:r w:rsidRPr="00BE383C">
        <w:rPr>
          <w:i/>
          <w:iCs/>
        </w:rPr>
        <w:t>Parkinsonism &amp; related disorders, 135</w:t>
      </w:r>
      <w:r w:rsidRPr="00BE383C">
        <w:t xml:space="preserve">, 107828. </w:t>
      </w:r>
      <w:hyperlink r:id="rId14" w:history="1">
        <w:r w:rsidRPr="00BE383C">
          <w:rPr>
            <w:rStyle w:val="Hyperlink"/>
          </w:rPr>
          <w:t>https://doi.org/10.1016/j.parkreldis.2025.107828</w:t>
        </w:r>
      </w:hyperlink>
      <w:r w:rsidRPr="00BE383C">
        <w:t xml:space="preserve"> </w:t>
      </w:r>
    </w:p>
    <w:p w14:paraId="39ABC1DE" w14:textId="6E673CE0" w:rsidR="0020534D" w:rsidRPr="00BE383C" w:rsidRDefault="0020534D" w:rsidP="0029589F">
      <w:pPr>
        <w:pStyle w:val="NormalWeb"/>
        <w:snapToGrid w:val="0"/>
        <w:spacing w:before="0" w:beforeAutospacing="0" w:after="0" w:afterAutospacing="0"/>
        <w:ind w:left="720" w:right="-86" w:hanging="720"/>
        <w:rPr>
          <w:b/>
          <w:bCs/>
        </w:rPr>
      </w:pPr>
      <w:r w:rsidRPr="00BE383C">
        <w:t xml:space="preserve">Kim, J., </w:t>
      </w:r>
      <w:r w:rsidRPr="00BE383C">
        <w:rPr>
          <w:b/>
          <w:bCs/>
        </w:rPr>
        <w:t>Zhou, K.</w:t>
      </w:r>
      <w:r w:rsidRPr="00BE383C">
        <w:t>, Rumrill, S., &amp; Kim, I. (</w:t>
      </w:r>
      <w:r w:rsidR="008C19A3" w:rsidRPr="00BE383C">
        <w:rPr>
          <w:rFonts w:eastAsiaTheme="minorEastAsia"/>
          <w:lang w:eastAsia="zh-CN"/>
        </w:rPr>
        <w:t>2025</w:t>
      </w:r>
      <w:r w:rsidRPr="00BE383C">
        <w:t xml:space="preserve">). The shadow of early trauma: Adverse childhood experiences, disability-based discrimination, and disability acceptance. </w:t>
      </w:r>
      <w:r w:rsidRPr="00BE383C">
        <w:rPr>
          <w:i/>
          <w:iCs/>
        </w:rPr>
        <w:t>Rehabilitation Counseling Bulletin</w:t>
      </w:r>
      <w:r w:rsidR="008C19A3" w:rsidRPr="00BE383C">
        <w:rPr>
          <w:i/>
          <w:iCs/>
        </w:rPr>
        <w:t xml:space="preserve">. </w:t>
      </w:r>
      <w:r w:rsidR="008C19A3" w:rsidRPr="00BE383C">
        <w:t xml:space="preserve">Online First. </w:t>
      </w:r>
      <w:hyperlink r:id="rId15" w:history="1">
        <w:r w:rsidR="008C19A3" w:rsidRPr="00BE383C">
          <w:rPr>
            <w:rStyle w:val="Hyperlink"/>
          </w:rPr>
          <w:t>https://doi.org/10.1177/00343552251320940</w:t>
        </w:r>
      </w:hyperlink>
      <w:r w:rsidR="008C19A3" w:rsidRPr="00BE383C">
        <w:t xml:space="preserve"> </w:t>
      </w:r>
    </w:p>
    <w:p w14:paraId="30AC8347" w14:textId="0D393FB0" w:rsidR="0029589F" w:rsidRPr="00BE383C" w:rsidRDefault="0029589F" w:rsidP="0029589F">
      <w:pPr>
        <w:pStyle w:val="NormalWeb"/>
        <w:snapToGrid w:val="0"/>
        <w:spacing w:before="0" w:beforeAutospacing="0" w:after="0" w:afterAutospacing="0"/>
        <w:ind w:left="720" w:right="-86" w:hanging="720"/>
      </w:pPr>
      <w:r w:rsidRPr="00BE383C">
        <w:rPr>
          <w:b/>
          <w:bCs/>
        </w:rPr>
        <w:t>Zhou, K.</w:t>
      </w:r>
      <w:r w:rsidRPr="00BE383C">
        <w:t>, Richard, C., &amp; Kim, J. (</w:t>
      </w:r>
      <w:r w:rsidR="00E24E2D" w:rsidRPr="00BE383C">
        <w:t>2025</w:t>
      </w:r>
      <w:r w:rsidRPr="00BE383C">
        <w:t xml:space="preserve">). Employment-related assistive technologies for autistic individuals: A scoping review. </w:t>
      </w:r>
      <w:r w:rsidRPr="00BE383C">
        <w:rPr>
          <w:i/>
          <w:iCs/>
        </w:rPr>
        <w:t>Journal of Vocational Rehabilitation</w:t>
      </w:r>
      <w:r w:rsidRPr="00BE383C">
        <w:t xml:space="preserve">. </w:t>
      </w:r>
      <w:r w:rsidR="000D3D6A" w:rsidRPr="00BE383C">
        <w:t xml:space="preserve">Online First. </w:t>
      </w:r>
      <w:hyperlink r:id="rId16" w:history="1">
        <w:r w:rsidR="000D3D6A" w:rsidRPr="00BE383C">
          <w:rPr>
            <w:rStyle w:val="Hyperlink"/>
          </w:rPr>
          <w:t>https://doi.org/10.1177/10522263241312742</w:t>
        </w:r>
      </w:hyperlink>
      <w:r w:rsidR="000D3D6A" w:rsidRPr="00BE383C">
        <w:t xml:space="preserve"> </w:t>
      </w:r>
    </w:p>
    <w:p w14:paraId="72D13487" w14:textId="73C88243" w:rsidR="000B111F" w:rsidRPr="00BE383C" w:rsidRDefault="000B111F" w:rsidP="000B111F">
      <w:pPr>
        <w:pStyle w:val="NormalWeb"/>
        <w:snapToGrid w:val="0"/>
        <w:spacing w:before="0" w:beforeAutospacing="0" w:after="0" w:afterAutospacing="0"/>
        <w:ind w:left="720" w:right="-86" w:hanging="720"/>
        <w:rPr>
          <w:rFonts w:eastAsiaTheme="minorEastAsia"/>
          <w:lang w:eastAsia="zh-CN"/>
        </w:rPr>
      </w:pPr>
      <w:r w:rsidRPr="00BE383C">
        <w:rPr>
          <w:rFonts w:eastAsiaTheme="minorEastAsia"/>
          <w:lang w:eastAsia="zh-CN"/>
        </w:rPr>
        <w:t xml:space="preserve">Bishop, M., Park, S., Ko, E., Koc, M., </w:t>
      </w:r>
      <w:r w:rsidRPr="00BE383C">
        <w:rPr>
          <w:rFonts w:eastAsiaTheme="minorEastAsia"/>
          <w:b/>
          <w:bCs/>
          <w:lang w:eastAsia="zh-CN"/>
        </w:rPr>
        <w:t>Zhou, K.</w:t>
      </w:r>
      <w:r w:rsidRPr="00BE383C">
        <w:rPr>
          <w:rFonts w:eastAsiaTheme="minorEastAsia"/>
          <w:lang w:eastAsia="zh-CN"/>
        </w:rPr>
        <w:t xml:space="preserve">, &amp; Rumrill, P. (2025). Employment accommodation experiences among Americans working with multiple sclerosis: A mixed-method analysis. </w:t>
      </w:r>
      <w:r w:rsidRPr="00BE383C">
        <w:rPr>
          <w:rFonts w:eastAsiaTheme="minorEastAsia"/>
          <w:i/>
          <w:iCs/>
          <w:lang w:eastAsia="zh-CN"/>
        </w:rPr>
        <w:t>Journal of Vocational Rehabilitation</w:t>
      </w:r>
      <w:r w:rsidR="00541656" w:rsidRPr="00BE383C">
        <w:rPr>
          <w:rFonts w:eastAsiaTheme="minorEastAsia" w:hint="eastAsia"/>
          <w:i/>
          <w:iCs/>
          <w:lang w:eastAsia="zh-CN"/>
        </w:rPr>
        <w:t>, 62</w:t>
      </w:r>
      <w:r w:rsidR="00541656" w:rsidRPr="00BE383C">
        <w:rPr>
          <w:rFonts w:eastAsiaTheme="minorEastAsia" w:hint="eastAsia"/>
          <w:lang w:eastAsia="zh-CN"/>
        </w:rPr>
        <w:t>(2)</w:t>
      </w:r>
      <w:r w:rsidR="00541656" w:rsidRPr="00BE383C">
        <w:rPr>
          <w:rFonts w:eastAsiaTheme="minorEastAsia"/>
          <w:i/>
          <w:iCs/>
          <w:lang w:eastAsia="zh-CN"/>
        </w:rPr>
        <w:t>.</w:t>
      </w:r>
      <w:r w:rsidR="00541656" w:rsidRPr="00BE383C">
        <w:rPr>
          <w:rFonts w:eastAsiaTheme="minorEastAsia"/>
          <w:lang w:eastAsia="zh-CN"/>
        </w:rPr>
        <w:t xml:space="preserve"> </w:t>
      </w:r>
      <w:r w:rsidR="00541656" w:rsidRPr="00BE383C">
        <w:t>https://doi.org/10.1177/10522263241310070</w:t>
      </w:r>
      <w:r w:rsidR="004D723E" w:rsidRPr="00BE383C">
        <w:rPr>
          <w:rFonts w:eastAsiaTheme="minorEastAsia"/>
          <w:lang w:eastAsia="zh-CN"/>
        </w:rPr>
        <w:t xml:space="preserve"> </w:t>
      </w:r>
    </w:p>
    <w:p w14:paraId="4EFB0361" w14:textId="781A95E1" w:rsidR="00463213" w:rsidRPr="00BE383C" w:rsidRDefault="00463213" w:rsidP="00463213">
      <w:pPr>
        <w:pStyle w:val="NormalWeb"/>
        <w:snapToGrid w:val="0"/>
        <w:spacing w:before="0" w:beforeAutospacing="0" w:after="0" w:afterAutospacing="0"/>
        <w:ind w:left="720" w:right="-86" w:hanging="720"/>
        <w:rPr>
          <w:rFonts w:eastAsiaTheme="minorEastAsia"/>
          <w:lang w:eastAsia="zh-CN"/>
        </w:rPr>
      </w:pPr>
      <w:r w:rsidRPr="00BE383C">
        <w:rPr>
          <w:rFonts w:eastAsiaTheme="minorEastAsia" w:hint="eastAsia"/>
          <w:lang w:eastAsia="zh-CN"/>
        </w:rPr>
        <w:t xml:space="preserve">Kim, J., Lee, M., Choi, H., </w:t>
      </w:r>
      <w:r w:rsidRPr="00BE383C">
        <w:rPr>
          <w:rFonts w:eastAsiaTheme="minorEastAsia" w:hint="eastAsia"/>
          <w:b/>
          <w:bCs/>
          <w:lang w:eastAsia="zh-CN"/>
        </w:rPr>
        <w:t>Zhou, K.</w:t>
      </w:r>
      <w:r w:rsidRPr="00BE383C">
        <w:rPr>
          <w:rFonts w:eastAsiaTheme="minorEastAsia" w:hint="eastAsia"/>
          <w:lang w:eastAsia="zh-CN"/>
        </w:rPr>
        <w:t>, &amp; Tansey, T. (</w:t>
      </w:r>
      <w:r w:rsidR="004A3785" w:rsidRPr="00BE383C">
        <w:rPr>
          <w:rFonts w:eastAsiaTheme="minorEastAsia"/>
          <w:lang w:eastAsia="zh-CN"/>
        </w:rPr>
        <w:t>2024</w:t>
      </w:r>
      <w:r w:rsidRPr="00BE383C">
        <w:rPr>
          <w:rFonts w:eastAsiaTheme="minorEastAsia" w:hint="eastAsia"/>
          <w:lang w:eastAsia="zh-CN"/>
        </w:rPr>
        <w:t xml:space="preserve">). </w:t>
      </w:r>
      <w:r w:rsidRPr="00BE383C">
        <w:rPr>
          <w:rFonts w:eastAsiaTheme="minorEastAsia"/>
          <w:lang w:eastAsia="zh-CN"/>
        </w:rPr>
        <w:t>Why Consider Trauma in Vocational Rehabilitation?</w:t>
      </w:r>
      <w:r w:rsidRPr="00BE383C">
        <w:rPr>
          <w:rFonts w:eastAsiaTheme="minorEastAsia" w:hint="eastAsia"/>
          <w:lang w:eastAsia="zh-CN"/>
        </w:rPr>
        <w:t xml:space="preserve"> </w:t>
      </w:r>
      <w:r w:rsidRPr="00BE383C">
        <w:rPr>
          <w:rFonts w:eastAsiaTheme="minorEastAsia"/>
          <w:lang w:eastAsia="zh-CN"/>
        </w:rPr>
        <w:t>Insights from Cognitive Model of PTSD and Self-Determination Theory</w:t>
      </w:r>
      <w:r w:rsidRPr="00BE383C">
        <w:rPr>
          <w:rFonts w:eastAsiaTheme="minorEastAsia" w:hint="eastAsia"/>
          <w:lang w:eastAsia="zh-CN"/>
        </w:rPr>
        <w:t xml:space="preserve">. </w:t>
      </w:r>
      <w:r w:rsidRPr="00BE383C">
        <w:rPr>
          <w:rFonts w:eastAsiaTheme="minorEastAsia" w:hint="eastAsia"/>
          <w:i/>
          <w:iCs/>
          <w:lang w:eastAsia="zh-CN"/>
        </w:rPr>
        <w:t>Journal of Vocational Rehabilitation</w:t>
      </w:r>
      <w:r w:rsidR="009A0C84" w:rsidRPr="00BE383C">
        <w:rPr>
          <w:rFonts w:eastAsiaTheme="minorEastAsia" w:hint="eastAsia"/>
          <w:i/>
          <w:iCs/>
          <w:lang w:eastAsia="zh-CN"/>
        </w:rPr>
        <w:t xml:space="preserve">, </w:t>
      </w:r>
      <w:r w:rsidR="005113DF" w:rsidRPr="00BE383C">
        <w:rPr>
          <w:rFonts w:eastAsiaTheme="minorEastAsia" w:hint="eastAsia"/>
          <w:i/>
          <w:iCs/>
          <w:lang w:eastAsia="zh-CN"/>
        </w:rPr>
        <w:t>62</w:t>
      </w:r>
      <w:r w:rsidR="005113DF" w:rsidRPr="00BE383C">
        <w:rPr>
          <w:rFonts w:eastAsiaTheme="minorEastAsia" w:hint="eastAsia"/>
          <w:lang w:eastAsia="zh-CN"/>
        </w:rPr>
        <w:t>(1)</w:t>
      </w:r>
      <w:r w:rsidR="00CC2878" w:rsidRPr="00BE383C">
        <w:rPr>
          <w:rFonts w:eastAsiaTheme="minorEastAsia"/>
          <w:i/>
          <w:iCs/>
          <w:lang w:eastAsia="zh-CN"/>
        </w:rPr>
        <w:t>.</w:t>
      </w:r>
      <w:r w:rsidR="00100219" w:rsidRPr="00BE383C">
        <w:rPr>
          <w:rFonts w:eastAsiaTheme="minorEastAsia"/>
          <w:lang w:eastAsia="zh-CN"/>
        </w:rPr>
        <w:t xml:space="preserve"> </w:t>
      </w:r>
      <w:hyperlink r:id="rId17" w:history="1">
        <w:r w:rsidR="004A3785" w:rsidRPr="00BE383C">
          <w:rPr>
            <w:rStyle w:val="Hyperlink"/>
            <w:rFonts w:eastAsiaTheme="minorEastAsia"/>
            <w:lang w:eastAsia="zh-CN"/>
          </w:rPr>
          <w:t>https://doi.org/10.1177/10522263241301184</w:t>
        </w:r>
      </w:hyperlink>
      <w:r w:rsidR="004A3785" w:rsidRPr="00BE383C">
        <w:rPr>
          <w:rFonts w:eastAsiaTheme="minorEastAsia"/>
          <w:lang w:eastAsia="zh-CN"/>
        </w:rPr>
        <w:t xml:space="preserve"> </w:t>
      </w:r>
    </w:p>
    <w:p w14:paraId="2EF301BF" w14:textId="20AAEB97" w:rsidR="001206A4" w:rsidRPr="00BE383C" w:rsidRDefault="001206A4" w:rsidP="001206A4">
      <w:pPr>
        <w:pStyle w:val="NormalWeb"/>
        <w:snapToGrid w:val="0"/>
        <w:spacing w:before="0" w:beforeAutospacing="0" w:after="0" w:afterAutospacing="0"/>
        <w:ind w:left="720" w:right="-86" w:hanging="720"/>
      </w:pPr>
      <w:r w:rsidRPr="00BE383C">
        <w:t xml:space="preserve">Dong, S., </w:t>
      </w:r>
      <w:r w:rsidRPr="00BE383C">
        <w:rPr>
          <w:b/>
          <w:bCs/>
        </w:rPr>
        <w:t xml:space="preserve">Zhou, K. </w:t>
      </w:r>
      <w:r w:rsidRPr="00BE383C">
        <w:t>&amp; Wu, J. (</w:t>
      </w:r>
      <w:r w:rsidRPr="00BE383C">
        <w:rPr>
          <w:rFonts w:eastAsiaTheme="minorEastAsia" w:hint="eastAsia"/>
          <w:lang w:eastAsia="zh-CN"/>
        </w:rPr>
        <w:t>2024</w:t>
      </w:r>
      <w:r w:rsidRPr="00BE383C">
        <w:t xml:space="preserve">). Accommodation Requests among Older Workers: The Role of Disability Acceptance and Other Psychosocial Factors. </w:t>
      </w:r>
      <w:r w:rsidRPr="00BE383C">
        <w:rPr>
          <w:i/>
          <w:iCs/>
        </w:rPr>
        <w:t>WORK: A Journal of Prevention, Assessment &amp; Rehabilitation</w:t>
      </w:r>
      <w:r w:rsidR="00AD7A17" w:rsidRPr="00BE383C">
        <w:rPr>
          <w:rFonts w:eastAsiaTheme="minorEastAsia" w:hint="eastAsia"/>
          <w:i/>
          <w:iCs/>
          <w:lang w:eastAsia="zh-CN"/>
        </w:rPr>
        <w:t>,</w:t>
      </w:r>
      <w:r w:rsidR="00CC2878" w:rsidRPr="00BE383C">
        <w:rPr>
          <w:i/>
          <w:iCs/>
        </w:rPr>
        <w:t xml:space="preserve"> </w:t>
      </w:r>
      <w:r w:rsidR="00AD7A17" w:rsidRPr="00BE383C">
        <w:rPr>
          <w:i/>
          <w:iCs/>
        </w:rPr>
        <w:t>80(3), 1053–1065</w:t>
      </w:r>
      <w:r w:rsidR="00CC2878" w:rsidRPr="00BE383C">
        <w:rPr>
          <w:i/>
          <w:iCs/>
        </w:rPr>
        <w:t>.</w:t>
      </w:r>
      <w:r w:rsidR="00CC2878" w:rsidRPr="00BE383C">
        <w:t xml:space="preserve"> </w:t>
      </w:r>
      <w:hyperlink r:id="rId18" w:history="1">
        <w:r w:rsidR="00CC2878" w:rsidRPr="00BE383C">
          <w:rPr>
            <w:rStyle w:val="Hyperlink"/>
          </w:rPr>
          <w:t>https://doi.org/10.1177/10519815241289823</w:t>
        </w:r>
      </w:hyperlink>
      <w:r w:rsidR="00CC2878" w:rsidRPr="00BE383C">
        <w:t xml:space="preserve"> </w:t>
      </w:r>
    </w:p>
    <w:p w14:paraId="609B6CCF" w14:textId="7109FFF9" w:rsidR="00CD7E58" w:rsidRPr="00BE383C" w:rsidRDefault="00CD7E58" w:rsidP="00DC7553">
      <w:pPr>
        <w:pStyle w:val="NormalWeb"/>
        <w:snapToGrid w:val="0"/>
        <w:spacing w:before="0" w:beforeAutospacing="0" w:after="0" w:afterAutospacing="0"/>
        <w:ind w:left="720" w:right="-86" w:hanging="720"/>
      </w:pPr>
      <w:r w:rsidRPr="00BE383C">
        <w:t xml:space="preserve">Kim, J., Kim, I., </w:t>
      </w:r>
      <w:r w:rsidRPr="00BE383C">
        <w:rPr>
          <w:b/>
          <w:bCs/>
        </w:rPr>
        <w:t>Zhou, K.</w:t>
      </w:r>
      <w:r w:rsidRPr="00BE383C">
        <w:t>, &amp; Ji, W. (</w:t>
      </w:r>
      <w:r w:rsidR="00CC0214" w:rsidRPr="00BE383C">
        <w:t>2024</w:t>
      </w:r>
      <w:r w:rsidRPr="00BE383C">
        <w:t xml:space="preserve">). From adverse childhood experiences to adulthood job satisfaction: Mediating roles of posttraumatic beliefs and core self-evaluation. </w:t>
      </w:r>
      <w:r w:rsidRPr="00BE383C">
        <w:rPr>
          <w:i/>
          <w:iCs/>
        </w:rPr>
        <w:t>Journal of Employment Counseling.</w:t>
      </w:r>
      <w:r w:rsidR="007E57DC" w:rsidRPr="00BE383C">
        <w:rPr>
          <w:i/>
          <w:iCs/>
        </w:rPr>
        <w:t xml:space="preserve"> </w:t>
      </w:r>
      <w:hyperlink r:id="rId19" w:history="1">
        <w:r w:rsidR="007E57DC" w:rsidRPr="00BE383C">
          <w:rPr>
            <w:rStyle w:val="Hyperlink"/>
          </w:rPr>
          <w:t>http://doi.org/10.1002/joec.12229</w:t>
        </w:r>
      </w:hyperlink>
      <w:r w:rsidR="007E57DC" w:rsidRPr="00BE383C">
        <w:t xml:space="preserve"> </w:t>
      </w:r>
    </w:p>
    <w:p w14:paraId="7A1B6A33" w14:textId="31C9AA23" w:rsidR="003E7EDB" w:rsidRPr="00BE383C" w:rsidRDefault="003E7EDB" w:rsidP="00DC7553">
      <w:pPr>
        <w:pStyle w:val="NormalWeb"/>
        <w:snapToGrid w:val="0"/>
        <w:spacing w:before="0" w:beforeAutospacing="0" w:after="0" w:afterAutospacing="0"/>
        <w:ind w:left="720" w:right="-86" w:hanging="720"/>
        <w:rPr>
          <w:rFonts w:eastAsiaTheme="minorEastAsia"/>
          <w:lang w:eastAsia="zh-CN"/>
        </w:rPr>
      </w:pPr>
      <w:r w:rsidRPr="00BE383C">
        <w:rPr>
          <w:b/>
          <w:bCs/>
        </w:rPr>
        <w:t>Zhou, K.</w:t>
      </w:r>
      <w:r w:rsidRPr="00BE383C">
        <w:t xml:space="preserve"> &amp; Kim, J. (</w:t>
      </w:r>
      <w:r w:rsidRPr="00BE383C">
        <w:rPr>
          <w:rFonts w:eastAsiaTheme="minorEastAsia" w:hint="eastAsia"/>
          <w:lang w:eastAsia="zh-CN"/>
        </w:rPr>
        <w:t>2024</w:t>
      </w:r>
      <w:r w:rsidRPr="00BE383C">
        <w:t xml:space="preserve">). Unravelling the path from autism acceptance to quality of life in </w:t>
      </w:r>
      <w:r w:rsidR="003D4F39" w:rsidRPr="00BE383C">
        <w:t xml:space="preserve">autistic </w:t>
      </w:r>
      <w:r w:rsidRPr="00BE383C">
        <w:t xml:space="preserve">transition-age youths: A parallel mediation model. </w:t>
      </w:r>
      <w:r w:rsidRPr="00BE383C">
        <w:rPr>
          <w:i/>
          <w:iCs/>
        </w:rPr>
        <w:t>Autism in Adulthood.</w:t>
      </w:r>
      <w:r w:rsidR="007358C5" w:rsidRPr="00BE383C">
        <w:t xml:space="preserve"> </w:t>
      </w:r>
      <w:hyperlink r:id="rId20" w:history="1">
        <w:r w:rsidR="007358C5" w:rsidRPr="00BE383C">
          <w:rPr>
            <w:rStyle w:val="Hyperlink"/>
            <w:rFonts w:eastAsiaTheme="minorEastAsia" w:hint="eastAsia"/>
            <w:lang w:eastAsia="zh-CN"/>
          </w:rPr>
          <w:t>https://doi.org/</w:t>
        </w:r>
        <w:r w:rsidR="007358C5" w:rsidRPr="00BE383C">
          <w:rPr>
            <w:rStyle w:val="Hyperlink"/>
          </w:rPr>
          <w:t>10.1089/aut.2023.0186</w:t>
        </w:r>
      </w:hyperlink>
      <w:r w:rsidR="007358C5" w:rsidRPr="00BE383C">
        <w:rPr>
          <w:rFonts w:eastAsiaTheme="minorEastAsia" w:hint="eastAsia"/>
          <w:lang w:eastAsia="zh-CN"/>
        </w:rPr>
        <w:t xml:space="preserve"> </w:t>
      </w:r>
    </w:p>
    <w:p w14:paraId="4B1600A3" w14:textId="1552AE90" w:rsidR="0084504F" w:rsidRPr="00BE383C" w:rsidRDefault="0084504F" w:rsidP="00DC7553">
      <w:pPr>
        <w:pStyle w:val="NormalWeb"/>
        <w:snapToGrid w:val="0"/>
        <w:spacing w:before="0" w:beforeAutospacing="0" w:after="0" w:afterAutospacing="0"/>
        <w:ind w:left="720" w:right="-86" w:hanging="720"/>
      </w:pPr>
      <w:r w:rsidRPr="00BE383C">
        <w:t xml:space="preserve">Chun, J., Anderson, C. A., Rumrill, S., Richard, C., </w:t>
      </w:r>
      <w:r w:rsidRPr="00BE383C">
        <w:rPr>
          <w:b/>
          <w:bCs/>
        </w:rPr>
        <w:t>Zhou, K.</w:t>
      </w:r>
      <w:r w:rsidRPr="00BE383C">
        <w:t>, Fry, H., &amp; Froehlich, R. J. (</w:t>
      </w:r>
      <w:r w:rsidR="00D27A93" w:rsidRPr="00BE383C">
        <w:t>20</w:t>
      </w:r>
      <w:r w:rsidR="003E7EDB" w:rsidRPr="00BE383C">
        <w:rPr>
          <w:rFonts w:eastAsiaTheme="minorEastAsia" w:hint="eastAsia"/>
          <w:lang w:eastAsia="zh-CN"/>
        </w:rPr>
        <w:t>2</w:t>
      </w:r>
      <w:r w:rsidR="00D27A93" w:rsidRPr="00BE383C">
        <w:t>4</w:t>
      </w:r>
      <w:r w:rsidRPr="00BE383C">
        <w:t xml:space="preserve">). Promoting quality career pathways for individuals with disabilities through the public vocational rehabilitation program. </w:t>
      </w:r>
      <w:r w:rsidRPr="00BE383C">
        <w:rPr>
          <w:i/>
          <w:iCs/>
        </w:rPr>
        <w:t>Journal of Vocational Rehabilitation</w:t>
      </w:r>
      <w:r w:rsidR="00D27A93" w:rsidRPr="00BE383C">
        <w:rPr>
          <w:i/>
          <w:iCs/>
        </w:rPr>
        <w:t>, 60</w:t>
      </w:r>
      <w:r w:rsidR="00FD2330" w:rsidRPr="00BE383C">
        <w:t>(3), 299-310</w:t>
      </w:r>
      <w:r w:rsidRPr="00BE383C">
        <w:rPr>
          <w:i/>
          <w:iCs/>
        </w:rPr>
        <w:t>.</w:t>
      </w:r>
      <w:r w:rsidR="00FD2330" w:rsidRPr="00BE383C">
        <w:t xml:space="preserve"> </w:t>
      </w:r>
      <w:hyperlink r:id="rId21" w:history="1">
        <w:r w:rsidR="008A0428" w:rsidRPr="00BE383C">
          <w:rPr>
            <w:rStyle w:val="Hyperlink"/>
          </w:rPr>
          <w:t>https://doi.org/10.3233/JVR-240014</w:t>
        </w:r>
      </w:hyperlink>
      <w:r w:rsidR="008A0428" w:rsidRPr="00BE383C">
        <w:t xml:space="preserve"> </w:t>
      </w:r>
    </w:p>
    <w:p w14:paraId="232E18EA" w14:textId="77777777" w:rsidR="0077667E" w:rsidRPr="00BE383C" w:rsidRDefault="0077667E" w:rsidP="0077667E">
      <w:pPr>
        <w:pStyle w:val="NormalWeb"/>
        <w:snapToGrid w:val="0"/>
        <w:spacing w:before="0" w:beforeAutospacing="0" w:after="0" w:afterAutospacing="0"/>
        <w:ind w:left="720" w:right="-86" w:hanging="720"/>
        <w:rPr>
          <w:rFonts w:eastAsiaTheme="minorEastAsia"/>
          <w:lang w:eastAsia="zh-CN"/>
        </w:rPr>
      </w:pPr>
      <w:r w:rsidRPr="00BE383C">
        <w:t xml:space="preserve">Chun, J., Curtiss, S. L., Richard, C., </w:t>
      </w:r>
      <w:r w:rsidRPr="00BE383C">
        <w:rPr>
          <w:b/>
          <w:bCs/>
        </w:rPr>
        <w:t>Zhou, K.</w:t>
      </w:r>
      <w:r w:rsidRPr="00BE383C">
        <w:t>, Castruita, Y., Park, S., Kim, J., &amp; Koc, M. (20</w:t>
      </w:r>
      <w:r w:rsidRPr="00BE383C">
        <w:rPr>
          <w:rFonts w:eastAsiaTheme="minorEastAsia" w:hint="eastAsia"/>
          <w:lang w:eastAsia="zh-CN"/>
        </w:rPr>
        <w:t>2</w:t>
      </w:r>
      <w:r w:rsidRPr="00BE383C">
        <w:t xml:space="preserve">4). Where does hope lie? The dialectical tensions between hopes and expectations of vocational transition planning from the perspectives of autistic young adults. </w:t>
      </w:r>
      <w:r w:rsidRPr="00BE383C">
        <w:rPr>
          <w:i/>
          <w:iCs/>
        </w:rPr>
        <w:t>Journal of Autism and Developmental Disorders. 55</w:t>
      </w:r>
      <w:r w:rsidRPr="00BE383C">
        <w:t xml:space="preserve">(5), 1857–1875. </w:t>
      </w:r>
      <w:hyperlink r:id="rId22" w:history="1">
        <w:r w:rsidRPr="00BE383C">
          <w:rPr>
            <w:rStyle w:val="Hyperlink"/>
          </w:rPr>
          <w:t>https://doi.org/10.1007/s10803-024-06348-9</w:t>
        </w:r>
      </w:hyperlink>
      <w:r w:rsidRPr="00BE383C">
        <w:rPr>
          <w:rFonts w:eastAsiaTheme="minorEastAsia" w:hint="eastAsia"/>
          <w:lang w:eastAsia="zh-CN"/>
        </w:rPr>
        <w:t xml:space="preserve"> </w:t>
      </w:r>
    </w:p>
    <w:p w14:paraId="3D03F56E" w14:textId="3AAF0377" w:rsidR="003741C4" w:rsidRPr="00BE383C" w:rsidRDefault="003741C4" w:rsidP="00DC7553">
      <w:pPr>
        <w:pStyle w:val="NormalWeb"/>
        <w:snapToGrid w:val="0"/>
        <w:spacing w:before="0" w:beforeAutospacing="0" w:after="0" w:afterAutospacing="0"/>
        <w:ind w:left="720" w:right="-86" w:hanging="720"/>
        <w:rPr>
          <w:bCs/>
        </w:rPr>
      </w:pPr>
      <w:r w:rsidRPr="00BE383C">
        <w:rPr>
          <w:bCs/>
        </w:rPr>
        <w:t xml:space="preserve">Bishop, M., </w:t>
      </w:r>
      <w:r w:rsidRPr="00BE383C">
        <w:rPr>
          <w:b/>
        </w:rPr>
        <w:t>Zhou, K.</w:t>
      </w:r>
      <w:r w:rsidRPr="00BE383C">
        <w:rPr>
          <w:bCs/>
        </w:rPr>
        <w:t>, Fry, H., Richard, C., Park, S., Wiegmann, S., Blackstone, G., &amp; Kim, J. (</w:t>
      </w:r>
      <w:r w:rsidR="00A335C4" w:rsidRPr="00BE383C">
        <w:rPr>
          <w:bCs/>
        </w:rPr>
        <w:t>2024</w:t>
      </w:r>
      <w:r w:rsidRPr="00BE383C">
        <w:rPr>
          <w:bCs/>
        </w:rPr>
        <w:t xml:space="preserve">). Disability adjustment counseling: Experiences and perspectives of certified rehabilitation counselors. </w:t>
      </w:r>
      <w:r w:rsidRPr="00BE383C">
        <w:rPr>
          <w:bCs/>
          <w:i/>
          <w:iCs/>
        </w:rPr>
        <w:t>Rehabilitation Counselors and Educators Journal</w:t>
      </w:r>
      <w:r w:rsidR="00A9547D" w:rsidRPr="00BE383C">
        <w:rPr>
          <w:rFonts w:eastAsiaTheme="minorEastAsia" w:hint="eastAsia"/>
          <w:bCs/>
          <w:i/>
          <w:iCs/>
          <w:lang w:eastAsia="zh-CN"/>
        </w:rPr>
        <w:t>, 13</w:t>
      </w:r>
      <w:r w:rsidR="00A9547D" w:rsidRPr="00BE383C">
        <w:rPr>
          <w:rFonts w:eastAsiaTheme="minorEastAsia" w:hint="eastAsia"/>
          <w:bCs/>
          <w:lang w:eastAsia="zh-CN"/>
        </w:rPr>
        <w:t>(1)</w:t>
      </w:r>
      <w:r w:rsidRPr="00BE383C">
        <w:rPr>
          <w:bCs/>
        </w:rPr>
        <w:t>.</w:t>
      </w:r>
      <w:r w:rsidR="004B7FB7" w:rsidRPr="00BE383C">
        <w:rPr>
          <w:bCs/>
        </w:rPr>
        <w:t xml:space="preserve"> </w:t>
      </w:r>
      <w:hyperlink r:id="rId23" w:history="1">
        <w:r w:rsidR="00C26A81" w:rsidRPr="00BE383C">
          <w:rPr>
            <w:rStyle w:val="Hyperlink"/>
            <w:bCs/>
          </w:rPr>
          <w:t>https://doi.org/10.52017/001c.92320</w:t>
        </w:r>
      </w:hyperlink>
      <w:r w:rsidR="004B7FB7" w:rsidRPr="00BE383C">
        <w:rPr>
          <w:bCs/>
        </w:rPr>
        <w:t xml:space="preserve"> </w:t>
      </w:r>
    </w:p>
    <w:p w14:paraId="336803F3" w14:textId="2F8980D7" w:rsidR="00CB1C06" w:rsidRPr="00BE383C" w:rsidRDefault="00CB1C06" w:rsidP="00DC7553">
      <w:pPr>
        <w:pStyle w:val="NormalWeb"/>
        <w:snapToGrid w:val="0"/>
        <w:spacing w:before="0" w:beforeAutospacing="0" w:after="0" w:afterAutospacing="0"/>
        <w:ind w:left="720" w:right="-86" w:hanging="720"/>
      </w:pPr>
      <w:r w:rsidRPr="00BE383C">
        <w:t xml:space="preserve">Richard, C., Fry, H., &amp; </w:t>
      </w:r>
      <w:r w:rsidRPr="00BE383C">
        <w:rPr>
          <w:b/>
          <w:bCs/>
        </w:rPr>
        <w:t>Zhou, K.</w:t>
      </w:r>
      <w:r w:rsidRPr="00BE383C">
        <w:t xml:space="preserve"> (2023). Addressing power, privilege, and oppression in rehabilitation counselors’ multicultural education: A multilevel approach. </w:t>
      </w:r>
      <w:r w:rsidRPr="00BE383C">
        <w:rPr>
          <w:i/>
          <w:iCs/>
        </w:rPr>
        <w:t>Journal of Applied Rehabilitation Counseling</w:t>
      </w:r>
      <w:r w:rsidR="008C5CC7" w:rsidRPr="00BE383C">
        <w:rPr>
          <w:i/>
          <w:iCs/>
        </w:rPr>
        <w:t>, 54</w:t>
      </w:r>
      <w:r w:rsidR="008C5CC7" w:rsidRPr="00BE383C">
        <w:t>(4), 258</w:t>
      </w:r>
      <w:r w:rsidR="006D55CE" w:rsidRPr="00BE383C">
        <w:t>-276</w:t>
      </w:r>
      <w:r w:rsidRPr="00BE383C">
        <w:rPr>
          <w:i/>
          <w:iCs/>
        </w:rPr>
        <w:t>.</w:t>
      </w:r>
      <w:r w:rsidR="006D55CE" w:rsidRPr="00BE383C">
        <w:t xml:space="preserve"> </w:t>
      </w:r>
      <w:hyperlink r:id="rId24" w:history="1">
        <w:r w:rsidR="00DB2821" w:rsidRPr="00BE383C">
          <w:rPr>
            <w:rStyle w:val="Hyperlink"/>
          </w:rPr>
          <w:t>https://doi.org/10.1891/JARC-2022-0015</w:t>
        </w:r>
      </w:hyperlink>
      <w:r w:rsidR="00DB2821" w:rsidRPr="00BE383C">
        <w:t xml:space="preserve"> </w:t>
      </w:r>
    </w:p>
    <w:p w14:paraId="537FE728" w14:textId="197DDE67" w:rsidR="00DB60BF" w:rsidRPr="00BE383C" w:rsidRDefault="00DB60BF" w:rsidP="00DC7553">
      <w:pPr>
        <w:pStyle w:val="NormalWeb"/>
        <w:snapToGrid w:val="0"/>
        <w:spacing w:before="0" w:beforeAutospacing="0" w:after="0" w:afterAutospacing="0"/>
        <w:ind w:left="720" w:right="-86" w:hanging="720"/>
        <w:rPr>
          <w:bCs/>
        </w:rPr>
      </w:pPr>
      <w:r w:rsidRPr="00BE383C">
        <w:rPr>
          <w:bCs/>
        </w:rPr>
        <w:lastRenderedPageBreak/>
        <w:t xml:space="preserve">Wu, J. R., Iwanaga, K., Chan, F., Hu, W., Zhou, K., Chen, X., Chan, C., &amp; Tansey, T. N. (2023). </w:t>
      </w:r>
      <w:r w:rsidR="001935BE" w:rsidRPr="00BE383C">
        <w:rPr>
          <w:bCs/>
        </w:rPr>
        <w:t>The Constructs of the Lazarus and Folkman’s Stress-Appraisal-Coping Theory as Predictors of Subjective Well-Being in College Students During the Ongoing COVID-19 Pandemic</w:t>
      </w:r>
      <w:r w:rsidRPr="00BE383C">
        <w:rPr>
          <w:bCs/>
        </w:rPr>
        <w:t xml:space="preserve">. </w:t>
      </w:r>
      <w:r w:rsidRPr="00BE383C">
        <w:rPr>
          <w:bCs/>
          <w:i/>
          <w:iCs/>
        </w:rPr>
        <w:t>Journal of Asian Pacific Counseling</w:t>
      </w:r>
      <w:r w:rsidRPr="00BE383C">
        <w:rPr>
          <w:bCs/>
        </w:rPr>
        <w:t xml:space="preserve">, </w:t>
      </w:r>
      <w:r w:rsidRPr="00BE383C">
        <w:rPr>
          <w:bCs/>
          <w:i/>
          <w:iCs/>
          <w:color w:val="000000"/>
        </w:rPr>
        <w:t>13</w:t>
      </w:r>
      <w:r w:rsidRPr="00BE383C">
        <w:rPr>
          <w:bCs/>
          <w:color w:val="000000"/>
        </w:rPr>
        <w:t>(2), 41-65. </w:t>
      </w:r>
      <w:hyperlink r:id="rId25" w:history="1">
        <w:r w:rsidRPr="00BE383C">
          <w:rPr>
            <w:rStyle w:val="Hyperlink"/>
            <w:bCs/>
          </w:rPr>
          <w:t>https://doi.org/10.18401/2023.13.2.3</w:t>
        </w:r>
      </w:hyperlink>
      <w:r w:rsidRPr="00BE383C">
        <w:rPr>
          <w:bCs/>
        </w:rPr>
        <w:t xml:space="preserve"> </w:t>
      </w:r>
    </w:p>
    <w:p w14:paraId="61BB5E78" w14:textId="249B8BBF" w:rsidR="00D734F5" w:rsidRPr="00BE383C" w:rsidRDefault="00D734F5" w:rsidP="00D734F5">
      <w:pPr>
        <w:pStyle w:val="NormalWeb"/>
        <w:snapToGrid w:val="0"/>
        <w:spacing w:before="0" w:beforeAutospacing="0" w:after="0" w:afterAutospacing="0"/>
        <w:ind w:left="720" w:right="-86" w:hanging="720"/>
        <w:rPr>
          <w:bCs/>
        </w:rPr>
      </w:pPr>
      <w:r w:rsidRPr="00BE383C">
        <w:rPr>
          <w:b/>
        </w:rPr>
        <w:t>Zhou, K.</w:t>
      </w:r>
      <w:r w:rsidRPr="00BE383C">
        <w:rPr>
          <w:bCs/>
        </w:rPr>
        <w:t xml:space="preserve"> (2023). Value change and cognitive dissonance: A conceptual model for psychosocial adaptation to disability and chronic illness. </w:t>
      </w:r>
      <w:r w:rsidRPr="00BE383C">
        <w:rPr>
          <w:bCs/>
          <w:i/>
          <w:iCs/>
        </w:rPr>
        <w:t>Rehabilitation Research, Policy, and Education.</w:t>
      </w:r>
      <w:r w:rsidR="00C32696" w:rsidRPr="00BE383C">
        <w:rPr>
          <w:bCs/>
          <w:i/>
          <w:iCs/>
        </w:rPr>
        <w:t xml:space="preserve"> </w:t>
      </w:r>
      <w:hyperlink r:id="rId26" w:history="1">
        <w:r w:rsidR="007872FC" w:rsidRPr="00BE383C">
          <w:rPr>
            <w:rStyle w:val="Hyperlink"/>
            <w:bCs/>
          </w:rPr>
          <w:t>https://doi.org/10.1891/RE-22-17</w:t>
        </w:r>
      </w:hyperlink>
      <w:r w:rsidR="00C32696" w:rsidRPr="00BE383C">
        <w:rPr>
          <w:bCs/>
        </w:rPr>
        <w:t>.</w:t>
      </w:r>
    </w:p>
    <w:p w14:paraId="119F9E06" w14:textId="7D82F848" w:rsidR="00C32696" w:rsidRPr="00BE383C" w:rsidRDefault="00C32696" w:rsidP="00D54A8F">
      <w:pPr>
        <w:pStyle w:val="NormalWeb"/>
        <w:spacing w:before="0" w:beforeAutospacing="0" w:after="0" w:afterAutospacing="0"/>
        <w:ind w:left="720" w:right="-86" w:hanging="720"/>
        <w:rPr>
          <w:bCs/>
        </w:rPr>
      </w:pPr>
      <w:r w:rsidRPr="00BE383C">
        <w:rPr>
          <w:bCs/>
        </w:rPr>
        <w:t xml:space="preserve">Thomas, K. R., </w:t>
      </w:r>
      <w:r w:rsidRPr="00BE383C">
        <w:rPr>
          <w:b/>
        </w:rPr>
        <w:t>Zhou, K.</w:t>
      </w:r>
      <w:r w:rsidRPr="00BE383C">
        <w:rPr>
          <w:bCs/>
        </w:rPr>
        <w:t xml:space="preserve">, &amp; Rosenthal, D. A. (2023). Object Relations Theory: A primer for rehabilitation psychologists. Journal of Rehabilitation Therapy. </w:t>
      </w:r>
      <w:hyperlink r:id="rId27" w:history="1">
        <w:r w:rsidRPr="00BE383C">
          <w:rPr>
            <w:rStyle w:val="Hyperlink"/>
            <w:bCs/>
          </w:rPr>
          <w:t>https://doi.org/10.29245/2767-5122/2023/1.1131</w:t>
        </w:r>
      </w:hyperlink>
      <w:r w:rsidRPr="00BE383C">
        <w:rPr>
          <w:bCs/>
        </w:rPr>
        <w:t>.</w:t>
      </w:r>
    </w:p>
    <w:p w14:paraId="7F539258" w14:textId="2FD175C4" w:rsidR="00647195" w:rsidRPr="00BE383C" w:rsidRDefault="00C32696" w:rsidP="00D54A8F">
      <w:pPr>
        <w:pStyle w:val="NormalWeb"/>
        <w:spacing w:before="0" w:beforeAutospacing="0" w:after="0" w:afterAutospacing="0"/>
        <w:ind w:left="720" w:right="-86" w:hanging="720"/>
        <w:rPr>
          <w:bCs/>
        </w:rPr>
      </w:pPr>
      <w:r w:rsidRPr="00BE383C">
        <w:rPr>
          <w:bCs/>
        </w:rPr>
        <w:t xml:space="preserve">Thomas, K. R., Rosenthal, D., </w:t>
      </w:r>
      <w:r w:rsidRPr="00BE383C">
        <w:rPr>
          <w:b/>
        </w:rPr>
        <w:t>Zhou, K.</w:t>
      </w:r>
      <w:r w:rsidRPr="00BE383C">
        <w:rPr>
          <w:bCs/>
        </w:rPr>
        <w:t xml:space="preserve">, &amp; Kim, J. H. (2023). Psychoanalytic insights for rehabilitation professionals: Three major psychoanalytic perspectives. </w:t>
      </w:r>
      <w:r w:rsidRPr="00BE383C">
        <w:rPr>
          <w:bCs/>
          <w:i/>
          <w:iCs/>
        </w:rPr>
        <w:t>The Journal of Rehabilitation, 89</w:t>
      </w:r>
      <w:r w:rsidRPr="00BE383C">
        <w:rPr>
          <w:bCs/>
        </w:rPr>
        <w:t>(1), 43-51.</w:t>
      </w:r>
    </w:p>
    <w:p w14:paraId="6FE46DFC" w14:textId="74226ACC" w:rsidR="00B42CD7" w:rsidRPr="00BE383C" w:rsidRDefault="00B42CD7" w:rsidP="00B42CD7">
      <w:pPr>
        <w:pStyle w:val="NormalWeb"/>
        <w:snapToGrid w:val="0"/>
        <w:spacing w:before="0" w:beforeAutospacing="0" w:after="0" w:afterAutospacing="0"/>
        <w:ind w:left="720" w:right="-86" w:hanging="720"/>
      </w:pPr>
      <w:r w:rsidRPr="00BE383C">
        <w:rPr>
          <w:b/>
          <w:bCs/>
        </w:rPr>
        <w:t>Zhou, K.</w:t>
      </w:r>
      <w:r w:rsidRPr="00BE383C">
        <w:t xml:space="preserve"> (2023). The relationship between acceptance, biopsychosocial factors, and quality of life: A structural equation model. </w:t>
      </w:r>
      <w:r w:rsidRPr="00BE383C">
        <w:rPr>
          <w:i/>
          <w:iCs/>
        </w:rPr>
        <w:t>Rehabilitation Counseling Bulletin</w:t>
      </w:r>
      <w:r w:rsidRPr="00BE383C">
        <w:t>.</w:t>
      </w:r>
      <w:r w:rsidR="00D734F5" w:rsidRPr="00BE383C">
        <w:t xml:space="preserve"> Online First. </w:t>
      </w:r>
      <w:hyperlink r:id="rId28" w:history="1">
        <w:r w:rsidR="00D734F5" w:rsidRPr="00BE383C">
          <w:rPr>
            <w:rStyle w:val="Hyperlink"/>
          </w:rPr>
          <w:t>https://doi.org/10.1177/00343552231155216</w:t>
        </w:r>
      </w:hyperlink>
      <w:r w:rsidR="00D734F5" w:rsidRPr="00BE383C">
        <w:t>.</w:t>
      </w:r>
    </w:p>
    <w:p w14:paraId="1D1CEB6A" w14:textId="0B74D205" w:rsidR="00B42CD7" w:rsidRPr="00BE383C" w:rsidRDefault="00B42CD7" w:rsidP="007220FB">
      <w:pPr>
        <w:pStyle w:val="NormalWeb"/>
        <w:snapToGrid w:val="0"/>
        <w:ind w:left="720" w:right="-86" w:hanging="720"/>
        <w:rPr>
          <w:bCs/>
        </w:rPr>
      </w:pPr>
      <w:r w:rsidRPr="00BE383C">
        <w:rPr>
          <w:bCs/>
        </w:rPr>
        <w:t xml:space="preserve">Chun, J., </w:t>
      </w:r>
      <w:r w:rsidRPr="00BE383C">
        <w:rPr>
          <w:b/>
        </w:rPr>
        <w:t>Zhou, K.</w:t>
      </w:r>
      <w:r w:rsidRPr="00BE383C">
        <w:rPr>
          <w:bCs/>
        </w:rPr>
        <w:t xml:space="preserve">, Rumrill, S., &amp; </w:t>
      </w:r>
      <w:proofErr w:type="spellStart"/>
      <w:r w:rsidRPr="00BE383C">
        <w:rPr>
          <w:bCs/>
        </w:rPr>
        <w:t>Tittelbach</w:t>
      </w:r>
      <w:proofErr w:type="spellEnd"/>
      <w:r w:rsidRPr="00BE383C">
        <w:rPr>
          <w:bCs/>
        </w:rPr>
        <w:t xml:space="preserve">, T. (2023). STEM career pathways for transition-age youth with disabilities. </w:t>
      </w:r>
      <w:r w:rsidRPr="00BE383C">
        <w:rPr>
          <w:bCs/>
          <w:i/>
          <w:iCs/>
        </w:rPr>
        <w:t>Rehabilitation Research Policy and Education, 37</w:t>
      </w:r>
      <w:r w:rsidRPr="00BE383C">
        <w:rPr>
          <w:bCs/>
        </w:rPr>
        <w:t xml:space="preserve">(1), </w:t>
      </w:r>
      <w:r w:rsidR="00275775" w:rsidRPr="00BE383C">
        <w:rPr>
          <w:bCs/>
        </w:rPr>
        <w:t>36</w:t>
      </w:r>
      <w:r w:rsidRPr="00BE383C">
        <w:rPr>
          <w:bCs/>
        </w:rPr>
        <w:t>-</w:t>
      </w:r>
      <w:r w:rsidR="00275775" w:rsidRPr="00BE383C">
        <w:rPr>
          <w:bCs/>
        </w:rPr>
        <w:t>48</w:t>
      </w:r>
      <w:r w:rsidRPr="00BE383C">
        <w:rPr>
          <w:bCs/>
        </w:rPr>
        <w:t xml:space="preserve">. </w:t>
      </w:r>
      <w:hyperlink r:id="rId29" w:history="1">
        <w:r w:rsidR="007220FB" w:rsidRPr="00BE383C">
          <w:rPr>
            <w:rStyle w:val="Hyperlink"/>
            <w:bCs/>
          </w:rPr>
          <w:t>http://dx.doi.org/10.1891/RE-22-15</w:t>
        </w:r>
      </w:hyperlink>
      <w:r w:rsidR="007220FB" w:rsidRPr="00BE383C">
        <w:rPr>
          <w:bCs/>
        </w:rPr>
        <w:t xml:space="preserve"> </w:t>
      </w:r>
      <w:r w:rsidR="00275775" w:rsidRPr="00BE383C">
        <w:rPr>
          <w:bCs/>
        </w:rPr>
        <w:t xml:space="preserve"> </w:t>
      </w:r>
      <w:r w:rsidR="007220FB" w:rsidRPr="00BE383C">
        <w:rPr>
          <w:bCs/>
        </w:rPr>
        <w:t xml:space="preserve"> </w:t>
      </w:r>
    </w:p>
    <w:p w14:paraId="14281F9F" w14:textId="347871D2" w:rsidR="00B42CD7" w:rsidRPr="00BE383C" w:rsidRDefault="00B42CD7" w:rsidP="00B42CD7">
      <w:pPr>
        <w:pStyle w:val="NormalWeb"/>
        <w:snapToGrid w:val="0"/>
        <w:spacing w:before="0" w:beforeAutospacing="0" w:after="0" w:afterAutospacing="0"/>
        <w:ind w:left="720" w:right="-86" w:hanging="720"/>
        <w:rPr>
          <w:bCs/>
        </w:rPr>
      </w:pPr>
      <w:bookmarkStart w:id="0" w:name="_Hlk98176712"/>
      <w:r w:rsidRPr="00BE383C">
        <w:t xml:space="preserve">Tansey, T., Bishop, M., Iwanaga, K., </w:t>
      </w:r>
      <w:r w:rsidRPr="00BE383C">
        <w:rPr>
          <w:b/>
          <w:bCs/>
        </w:rPr>
        <w:t>Zhou, K.</w:t>
      </w:r>
      <w:r w:rsidRPr="00BE383C">
        <w:t xml:space="preserve">, &amp; Chan, F. (2023). Vocational rehabilitation service delivery: Technical assistance needs of vocational rehabilitation professionals. </w:t>
      </w:r>
      <w:r w:rsidRPr="00BE383C">
        <w:rPr>
          <w:i/>
          <w:iCs/>
        </w:rPr>
        <w:t>Journal of Vocation Rehabilitation, 58</w:t>
      </w:r>
      <w:r w:rsidRPr="00BE383C">
        <w:t>(1), 49-62.</w:t>
      </w:r>
      <w:bookmarkEnd w:id="0"/>
      <w:r w:rsidR="00DF58F4" w:rsidRPr="00BE383C">
        <w:t xml:space="preserve"> </w:t>
      </w:r>
      <w:hyperlink r:id="rId30" w:history="1">
        <w:r w:rsidR="00DF58F4" w:rsidRPr="00BE383C">
          <w:rPr>
            <w:rStyle w:val="Hyperlink"/>
          </w:rPr>
          <w:t>https://doi.org/10.3233/JVR-221224</w:t>
        </w:r>
      </w:hyperlink>
      <w:r w:rsidR="00DF58F4" w:rsidRPr="00BE383C">
        <w:t xml:space="preserve"> </w:t>
      </w:r>
    </w:p>
    <w:p w14:paraId="1A3962A9" w14:textId="1C329E4A" w:rsidR="00B42CD7" w:rsidRPr="00BE383C" w:rsidRDefault="00B42CD7" w:rsidP="00B42CD7">
      <w:pPr>
        <w:pStyle w:val="NormalWeb"/>
        <w:snapToGrid w:val="0"/>
        <w:spacing w:before="0" w:beforeAutospacing="0" w:after="0" w:afterAutospacing="0"/>
        <w:ind w:left="720" w:right="-86" w:hanging="720"/>
      </w:pPr>
      <w:r w:rsidRPr="00BE383C">
        <w:t xml:space="preserve">Rumrill, S., Castruita-Rios, Y., </w:t>
      </w:r>
      <w:proofErr w:type="spellStart"/>
      <w:r w:rsidRPr="00BE383C">
        <w:t>Yasuoka</w:t>
      </w:r>
      <w:proofErr w:type="spellEnd"/>
      <w:r w:rsidRPr="00BE383C">
        <w:t xml:space="preserve">, M., Aydin, Z., </w:t>
      </w:r>
      <w:r w:rsidRPr="00BE383C">
        <w:rPr>
          <w:b/>
          <w:bCs/>
        </w:rPr>
        <w:t>Zhou, K.</w:t>
      </w:r>
      <w:r w:rsidRPr="00BE383C">
        <w:t xml:space="preserve">, &amp; </w:t>
      </w:r>
      <w:proofErr w:type="spellStart"/>
      <w:r w:rsidRPr="00BE383C">
        <w:t>Umucu</w:t>
      </w:r>
      <w:proofErr w:type="spellEnd"/>
      <w:r w:rsidRPr="00BE383C">
        <w:t xml:space="preserve">, E. (2023). Drug use difficulties and academic adjustment in student veterans with disabilities: A parallel mediation study. </w:t>
      </w:r>
      <w:r w:rsidRPr="00BE383C">
        <w:rPr>
          <w:i/>
          <w:iCs/>
        </w:rPr>
        <w:t>Rehabilitation Counseling Bulletin</w:t>
      </w:r>
      <w:r w:rsidR="00B30E37" w:rsidRPr="00BE383C">
        <w:t>,</w:t>
      </w:r>
      <w:r w:rsidR="00AF025C" w:rsidRPr="00BE383C">
        <w:t xml:space="preserve"> </w:t>
      </w:r>
      <w:r w:rsidR="00B30E37" w:rsidRPr="00BE383C">
        <w:rPr>
          <w:i/>
          <w:iCs/>
        </w:rPr>
        <w:t>67</w:t>
      </w:r>
      <w:r w:rsidR="00B30E37" w:rsidRPr="00BE383C">
        <w:t xml:space="preserve">(3), 232-236. </w:t>
      </w:r>
      <w:hyperlink r:id="rId31" w:history="1">
        <w:r w:rsidR="00B30E37" w:rsidRPr="00BE383C">
          <w:rPr>
            <w:rStyle w:val="Hyperlink"/>
          </w:rPr>
          <w:t>https://doi.org/10.1177/00343552221146162</w:t>
        </w:r>
      </w:hyperlink>
      <w:r w:rsidR="00B30E37" w:rsidRPr="00BE383C">
        <w:t xml:space="preserve"> </w:t>
      </w:r>
    </w:p>
    <w:p w14:paraId="538162A1" w14:textId="5B87B1E4" w:rsidR="00647195" w:rsidRPr="00BE383C" w:rsidRDefault="00647195" w:rsidP="00D54A8F">
      <w:pPr>
        <w:pStyle w:val="NormalWeb"/>
        <w:spacing w:before="0" w:beforeAutospacing="0" w:after="0" w:afterAutospacing="0"/>
        <w:ind w:left="720" w:right="-86" w:hanging="720"/>
        <w:rPr>
          <w:bCs/>
        </w:rPr>
      </w:pPr>
      <w:r w:rsidRPr="00BE383C">
        <w:rPr>
          <w:bCs/>
        </w:rPr>
        <w:t xml:space="preserve">Bishop, M., Lee, D., </w:t>
      </w:r>
      <w:r w:rsidRPr="00BE383C">
        <w:rPr>
          <w:b/>
        </w:rPr>
        <w:t>Zhou, K.</w:t>
      </w:r>
      <w:r w:rsidRPr="00BE383C">
        <w:rPr>
          <w:bCs/>
        </w:rPr>
        <w:t>, Iwanaga, K., Chan, F., &amp; Tansey, T. (</w:t>
      </w:r>
      <w:r w:rsidR="000B320B" w:rsidRPr="00BE383C">
        <w:rPr>
          <w:bCs/>
        </w:rPr>
        <w:t>2022</w:t>
      </w:r>
      <w:r w:rsidRPr="00BE383C">
        <w:rPr>
          <w:bCs/>
        </w:rPr>
        <w:t>)</w:t>
      </w:r>
      <w:r w:rsidR="000B320B" w:rsidRPr="00BE383C">
        <w:rPr>
          <w:bCs/>
        </w:rPr>
        <w:t xml:space="preserve">. Identifying vocational rehabilitation outreach and service training priorities: A national survey from diverse perspectives. </w:t>
      </w:r>
      <w:r w:rsidR="000B320B" w:rsidRPr="00BE383C">
        <w:rPr>
          <w:bCs/>
          <w:i/>
          <w:iCs/>
        </w:rPr>
        <w:t>Journal of Vocational Rehabilitation,</w:t>
      </w:r>
      <w:r w:rsidR="006226DD" w:rsidRPr="00BE383C">
        <w:rPr>
          <w:bCs/>
          <w:i/>
          <w:iCs/>
        </w:rPr>
        <w:t xml:space="preserve"> 56</w:t>
      </w:r>
      <w:r w:rsidR="006226DD" w:rsidRPr="00BE383C">
        <w:rPr>
          <w:bCs/>
        </w:rPr>
        <w:t>(3)</w:t>
      </w:r>
      <w:r w:rsidR="000B320B" w:rsidRPr="00BE383C">
        <w:rPr>
          <w:bCs/>
        </w:rPr>
        <w:t xml:space="preserve"> 1-6.</w:t>
      </w:r>
      <w:r w:rsidR="00A70946" w:rsidRPr="00BE383C">
        <w:rPr>
          <w:bCs/>
        </w:rPr>
        <w:t xml:space="preserve"> </w:t>
      </w:r>
      <w:r w:rsidR="00A70946" w:rsidRPr="00BE383C">
        <w:rPr>
          <w:bCs/>
        </w:rPr>
        <w:br/>
      </w:r>
      <w:hyperlink r:id="rId32" w:history="1">
        <w:r w:rsidR="006226DD" w:rsidRPr="00BE383C">
          <w:rPr>
            <w:rStyle w:val="Hyperlink"/>
            <w:bCs/>
          </w:rPr>
          <w:t>https://doi.org/10.3233/JVR-221188</w:t>
        </w:r>
      </w:hyperlink>
      <w:r w:rsidR="006226DD" w:rsidRPr="00BE383C">
        <w:rPr>
          <w:bCs/>
        </w:rPr>
        <w:t xml:space="preserve"> </w:t>
      </w:r>
    </w:p>
    <w:p w14:paraId="71E7873E" w14:textId="77777777" w:rsidR="00647195" w:rsidRDefault="00647195" w:rsidP="00D54A8F">
      <w:pPr>
        <w:pStyle w:val="NormalWeb"/>
        <w:spacing w:before="0" w:beforeAutospacing="0" w:after="0" w:afterAutospacing="0"/>
        <w:ind w:left="720" w:right="-86" w:hanging="720"/>
        <w:rPr>
          <w:b/>
        </w:rPr>
      </w:pPr>
    </w:p>
    <w:p w14:paraId="0AF99273" w14:textId="44224616" w:rsidR="00D54A8F" w:rsidRPr="00561CED" w:rsidRDefault="00D54A8F" w:rsidP="00D54A8F">
      <w:pPr>
        <w:pStyle w:val="NormalWeb"/>
        <w:spacing w:before="0" w:beforeAutospacing="0" w:after="0" w:afterAutospacing="0"/>
        <w:ind w:left="720" w:right="-86" w:hanging="720"/>
        <w:rPr>
          <w:rFonts w:eastAsia="Times"/>
        </w:rPr>
      </w:pPr>
      <w:r w:rsidRPr="00561CED">
        <w:rPr>
          <w:b/>
        </w:rPr>
        <w:t xml:space="preserve">Publications- </w:t>
      </w:r>
      <w:r>
        <w:rPr>
          <w:b/>
        </w:rPr>
        <w:t>Book Chapters</w:t>
      </w:r>
      <w:r w:rsidRPr="00561CED">
        <w:rPr>
          <w:b/>
        </w:rPr>
        <w:t xml:space="preserve"> </w:t>
      </w:r>
    </w:p>
    <w:p w14:paraId="2373FD73" w14:textId="77777777" w:rsidR="00D54A8F" w:rsidRPr="00561CED" w:rsidRDefault="00D54A8F" w:rsidP="00D54A8F">
      <w:pPr>
        <w:contextualSpacing/>
        <w:rPr>
          <w:b/>
          <w:sz w:val="24"/>
        </w:rPr>
      </w:pPr>
    </w:p>
    <w:p w14:paraId="4AFCF777" w14:textId="2B617EA8" w:rsidR="007872FC" w:rsidRDefault="00314FB6" w:rsidP="00D54A8F">
      <w:pPr>
        <w:ind w:left="720" w:hanging="720"/>
        <w:contextualSpacing/>
        <w:rPr>
          <w:sz w:val="24"/>
        </w:rPr>
      </w:pPr>
      <w:r>
        <w:rPr>
          <w:sz w:val="24"/>
        </w:rPr>
        <w:t>Thomas, K.</w:t>
      </w:r>
      <w:r w:rsidR="0052670F">
        <w:rPr>
          <w:sz w:val="24"/>
        </w:rPr>
        <w:t xml:space="preserve"> R.</w:t>
      </w:r>
      <w:r>
        <w:rPr>
          <w:sz w:val="24"/>
        </w:rPr>
        <w:t>,</w:t>
      </w:r>
      <w:r w:rsidR="0052670F">
        <w:rPr>
          <w:sz w:val="24"/>
        </w:rPr>
        <w:t xml:space="preserve"> Rosenthal, D. A., </w:t>
      </w:r>
      <w:r w:rsidR="0052670F" w:rsidRPr="00E053D1">
        <w:rPr>
          <w:b/>
          <w:bCs/>
          <w:sz w:val="24"/>
        </w:rPr>
        <w:t>Zhou, K.</w:t>
      </w:r>
      <w:r w:rsidR="0052670F">
        <w:rPr>
          <w:sz w:val="24"/>
        </w:rPr>
        <w:t>, &amp; Kim, J. H. (2024). Similarities among person-centered psychotherapy and four major schools of psychoanalysis</w:t>
      </w:r>
      <w:r w:rsidR="00352447">
        <w:rPr>
          <w:sz w:val="24"/>
        </w:rPr>
        <w:t xml:space="preserve">. In </w:t>
      </w:r>
      <w:r w:rsidR="002428FB">
        <w:rPr>
          <w:sz w:val="24"/>
        </w:rPr>
        <w:t>Columbus A. M.</w:t>
      </w:r>
      <w:r w:rsidR="00E26482">
        <w:rPr>
          <w:sz w:val="24"/>
        </w:rPr>
        <w:t xml:space="preserve"> (Eds.), </w:t>
      </w:r>
      <w:r w:rsidR="00A01222" w:rsidRPr="006F5A97">
        <w:rPr>
          <w:i/>
          <w:iCs/>
          <w:sz w:val="24"/>
        </w:rPr>
        <w:t>Advances in psychology research Volume 152</w:t>
      </w:r>
      <w:r w:rsidR="00A01222">
        <w:rPr>
          <w:sz w:val="24"/>
        </w:rPr>
        <w:t xml:space="preserve">. </w:t>
      </w:r>
      <w:r w:rsidR="006F5A97">
        <w:rPr>
          <w:sz w:val="24"/>
        </w:rPr>
        <w:t>NOVA.</w:t>
      </w:r>
      <w:r>
        <w:rPr>
          <w:sz w:val="24"/>
        </w:rPr>
        <w:t xml:space="preserve"> </w:t>
      </w:r>
    </w:p>
    <w:p w14:paraId="1EF6BBA5" w14:textId="6C38680F" w:rsidR="005518BE" w:rsidRDefault="005518BE" w:rsidP="00D54A8F">
      <w:pPr>
        <w:ind w:left="720" w:hanging="720"/>
        <w:contextualSpacing/>
        <w:rPr>
          <w:sz w:val="24"/>
        </w:rPr>
      </w:pPr>
      <w:r>
        <w:rPr>
          <w:sz w:val="24"/>
        </w:rPr>
        <w:t xml:space="preserve">Bishop, M., Huang, Y., </w:t>
      </w:r>
      <w:r w:rsidRPr="005518BE">
        <w:rPr>
          <w:b/>
          <w:bCs/>
          <w:sz w:val="24"/>
        </w:rPr>
        <w:t>Zhou, K.</w:t>
      </w:r>
      <w:r>
        <w:rPr>
          <w:sz w:val="24"/>
        </w:rPr>
        <w:t xml:space="preserve">, &amp; Baumunk, M. (2023). </w:t>
      </w:r>
      <w:r w:rsidRPr="005518BE">
        <w:rPr>
          <w:sz w:val="24"/>
        </w:rPr>
        <w:t xml:space="preserve">Quality of </w:t>
      </w:r>
      <w:r>
        <w:rPr>
          <w:sz w:val="24"/>
        </w:rPr>
        <w:t>l</w:t>
      </w:r>
      <w:r w:rsidRPr="005518BE">
        <w:rPr>
          <w:sz w:val="24"/>
        </w:rPr>
        <w:t xml:space="preserve">ife and </w:t>
      </w:r>
      <w:r>
        <w:rPr>
          <w:sz w:val="24"/>
        </w:rPr>
        <w:t>p</w:t>
      </w:r>
      <w:r w:rsidRPr="005518BE">
        <w:rPr>
          <w:sz w:val="24"/>
        </w:rPr>
        <w:t xml:space="preserve">sychosocial </w:t>
      </w:r>
      <w:r>
        <w:rPr>
          <w:sz w:val="24"/>
        </w:rPr>
        <w:t>a</w:t>
      </w:r>
      <w:r w:rsidRPr="005518BE">
        <w:rPr>
          <w:sz w:val="24"/>
        </w:rPr>
        <w:t xml:space="preserve">daptation to </w:t>
      </w:r>
      <w:r>
        <w:rPr>
          <w:sz w:val="24"/>
        </w:rPr>
        <w:t>c</w:t>
      </w:r>
      <w:r w:rsidRPr="005518BE">
        <w:rPr>
          <w:sz w:val="24"/>
        </w:rPr>
        <w:t xml:space="preserve">hronic </w:t>
      </w:r>
      <w:r>
        <w:rPr>
          <w:sz w:val="24"/>
        </w:rPr>
        <w:t>i</w:t>
      </w:r>
      <w:r w:rsidRPr="005518BE">
        <w:rPr>
          <w:sz w:val="24"/>
        </w:rPr>
        <w:t xml:space="preserve">llness and </w:t>
      </w:r>
      <w:r>
        <w:rPr>
          <w:sz w:val="24"/>
        </w:rPr>
        <w:t>d</w:t>
      </w:r>
      <w:r w:rsidRPr="005518BE">
        <w:rPr>
          <w:sz w:val="24"/>
        </w:rPr>
        <w:t>isability</w:t>
      </w:r>
      <w:r>
        <w:rPr>
          <w:sz w:val="24"/>
        </w:rPr>
        <w:t xml:space="preserve">. In Marini, I, Fleming, A. R., &amp; Bishop, M. (Eds.), </w:t>
      </w:r>
      <w:r w:rsidRPr="005518BE">
        <w:rPr>
          <w:i/>
          <w:iCs/>
          <w:sz w:val="24"/>
        </w:rPr>
        <w:t xml:space="preserve">The psychological and social impact of chronic illness and disability </w:t>
      </w:r>
      <w:r>
        <w:rPr>
          <w:sz w:val="24"/>
        </w:rPr>
        <w:t>(8</w:t>
      </w:r>
      <w:r w:rsidRPr="005518BE">
        <w:rPr>
          <w:sz w:val="24"/>
          <w:vertAlign w:val="superscript"/>
        </w:rPr>
        <w:t>th</w:t>
      </w:r>
      <w:r>
        <w:rPr>
          <w:sz w:val="24"/>
        </w:rPr>
        <w:t xml:space="preserve"> ed.). Springer. </w:t>
      </w:r>
    </w:p>
    <w:p w14:paraId="33CEFD0B" w14:textId="69CE0084" w:rsidR="00D54A8F" w:rsidRDefault="00D54A8F" w:rsidP="00D54A8F">
      <w:pPr>
        <w:ind w:left="720" w:hanging="720"/>
        <w:contextualSpacing/>
        <w:rPr>
          <w:sz w:val="24"/>
        </w:rPr>
      </w:pPr>
      <w:r w:rsidRPr="00CD1A01">
        <w:rPr>
          <w:sz w:val="24"/>
        </w:rPr>
        <w:t xml:space="preserve">Bishop, M., Rumrill, S., Park, M., Bhattarai, M., </w:t>
      </w:r>
      <w:r w:rsidRPr="00A14B64">
        <w:rPr>
          <w:b/>
          <w:bCs/>
          <w:sz w:val="24"/>
        </w:rPr>
        <w:t>Zhou, K.</w:t>
      </w:r>
      <w:r w:rsidRPr="00CD1A01">
        <w:rPr>
          <w:sz w:val="24"/>
        </w:rPr>
        <w:t>, Kim, J., &amp; Baumunk, M. (</w:t>
      </w:r>
      <w:r w:rsidR="000B320B">
        <w:rPr>
          <w:sz w:val="24"/>
        </w:rPr>
        <w:t>2021</w:t>
      </w:r>
      <w:r w:rsidRPr="00CD1A01">
        <w:rPr>
          <w:sz w:val="24"/>
        </w:rPr>
        <w:t xml:space="preserve">). Rehabilitation, disability, and healthcare case management. In Chan, F., Bishop, M., Chronister, J., Lee, E-J., &amp; Chiu, C-Y. (Eds.), </w:t>
      </w:r>
      <w:r w:rsidRPr="003D678E">
        <w:rPr>
          <w:i/>
          <w:iCs/>
          <w:sz w:val="24"/>
        </w:rPr>
        <w:t>CRC Examination preparation: A concise guide to the foundations of rehabilitation counseling</w:t>
      </w:r>
      <w:r w:rsidRPr="00CD1A01">
        <w:rPr>
          <w:sz w:val="24"/>
        </w:rPr>
        <w:t xml:space="preserve"> (3rd ed.). Springer.</w:t>
      </w:r>
    </w:p>
    <w:p w14:paraId="3B9A15A9" w14:textId="77777777" w:rsidR="00647195" w:rsidRDefault="00647195" w:rsidP="00CA4D36">
      <w:pPr>
        <w:pStyle w:val="BodyText"/>
        <w:widowControl w:val="0"/>
        <w:spacing w:line="240" w:lineRule="auto"/>
        <w:contextualSpacing/>
        <w:rPr>
          <w:b/>
        </w:rPr>
      </w:pPr>
    </w:p>
    <w:p w14:paraId="3D8113BE" w14:textId="7C1274B5" w:rsidR="00305283" w:rsidRDefault="009E0AE2" w:rsidP="00CA4D36">
      <w:pPr>
        <w:pStyle w:val="BodyText"/>
        <w:widowControl w:val="0"/>
        <w:spacing w:line="240" w:lineRule="auto"/>
        <w:contextualSpacing/>
        <w:rPr>
          <w:b/>
        </w:rPr>
      </w:pPr>
      <w:r w:rsidRPr="009E0AE2">
        <w:rPr>
          <w:b/>
        </w:rPr>
        <w:lastRenderedPageBreak/>
        <w:t>Administration Manuals, Measurement Instruments,</w:t>
      </w:r>
      <w:r>
        <w:rPr>
          <w:b/>
        </w:rPr>
        <w:t xml:space="preserve"> </w:t>
      </w:r>
      <w:r w:rsidRPr="009E0AE2">
        <w:rPr>
          <w:b/>
        </w:rPr>
        <w:t>and Curriculum Materials</w:t>
      </w:r>
    </w:p>
    <w:p w14:paraId="01FEB116" w14:textId="77777777" w:rsidR="009E0AE2" w:rsidRDefault="009E0AE2" w:rsidP="00CA4D36">
      <w:pPr>
        <w:pStyle w:val="BodyText"/>
        <w:widowControl w:val="0"/>
        <w:spacing w:line="240" w:lineRule="auto"/>
        <w:contextualSpacing/>
        <w:rPr>
          <w:b/>
        </w:rPr>
      </w:pPr>
    </w:p>
    <w:p w14:paraId="75F045FA" w14:textId="38146106" w:rsidR="009E0AE2" w:rsidRDefault="00E03082" w:rsidP="00E03082">
      <w:pPr>
        <w:pStyle w:val="BodyText"/>
        <w:widowControl w:val="0"/>
        <w:spacing w:line="240" w:lineRule="auto"/>
        <w:ind w:left="720" w:hanging="720"/>
        <w:contextualSpacing/>
        <w:rPr>
          <w:bCs/>
        </w:rPr>
      </w:pPr>
      <w:r w:rsidRPr="00E03082">
        <w:rPr>
          <w:bCs/>
        </w:rPr>
        <w:t xml:space="preserve">Rumrill, P., Rumrill, S., </w:t>
      </w:r>
      <w:r w:rsidRPr="00E03082">
        <w:rPr>
          <w:b/>
        </w:rPr>
        <w:t>Zhou, K.</w:t>
      </w:r>
      <w:r w:rsidRPr="00E03082">
        <w:rPr>
          <w:bCs/>
        </w:rPr>
        <w:t xml:space="preserve">, &amp; Park, S. (2025). The win-win approach to reasonable </w:t>
      </w:r>
      <w:proofErr w:type="gramStart"/>
      <w:r w:rsidRPr="00E03082">
        <w:rPr>
          <w:bCs/>
        </w:rPr>
        <w:t>accommodations</w:t>
      </w:r>
      <w:proofErr w:type="gramEnd"/>
      <w:r w:rsidRPr="00E03082">
        <w:rPr>
          <w:bCs/>
        </w:rPr>
        <w:t>: A self-advocacy guide for workers with diabetes mellitus. Lexington, KY: University of Kentucky Human Development Institute.</w:t>
      </w:r>
    </w:p>
    <w:p w14:paraId="5CE8CD2C" w14:textId="6D5958EE" w:rsidR="00E03082" w:rsidRPr="00E03082" w:rsidRDefault="003C5595" w:rsidP="00E03082">
      <w:pPr>
        <w:pStyle w:val="BodyText"/>
        <w:widowControl w:val="0"/>
        <w:spacing w:line="240" w:lineRule="auto"/>
        <w:ind w:left="720" w:hanging="720"/>
        <w:contextualSpacing/>
        <w:rPr>
          <w:bCs/>
        </w:rPr>
      </w:pPr>
      <w:r w:rsidRPr="003C5595">
        <w:rPr>
          <w:bCs/>
        </w:rPr>
        <w:t xml:space="preserve">Rumrill, S., Rumrill, P., Park, S., &amp; </w:t>
      </w:r>
      <w:r w:rsidRPr="003C5595">
        <w:rPr>
          <w:b/>
        </w:rPr>
        <w:t>Zhou, K.</w:t>
      </w:r>
      <w:r w:rsidRPr="003C5595">
        <w:rPr>
          <w:bCs/>
        </w:rPr>
        <w:t xml:space="preserve"> (2025). The win-win approach to reasonable </w:t>
      </w:r>
      <w:proofErr w:type="gramStart"/>
      <w:r w:rsidRPr="003C5595">
        <w:rPr>
          <w:bCs/>
        </w:rPr>
        <w:t>accommodations</w:t>
      </w:r>
      <w:proofErr w:type="gramEnd"/>
      <w:r w:rsidRPr="003C5595">
        <w:rPr>
          <w:bCs/>
        </w:rPr>
        <w:t>: A self-advocacy guide for autistic workers. Lexington, KY: University of Kentucky Human Development Institute.</w:t>
      </w:r>
    </w:p>
    <w:p w14:paraId="5CCA2FD2" w14:textId="77777777" w:rsidR="00305283" w:rsidRDefault="00305283" w:rsidP="00CA4D36">
      <w:pPr>
        <w:pStyle w:val="BodyText"/>
        <w:widowControl w:val="0"/>
        <w:spacing w:line="240" w:lineRule="auto"/>
        <w:contextualSpacing/>
        <w:rPr>
          <w:b/>
        </w:rPr>
      </w:pPr>
    </w:p>
    <w:p w14:paraId="6F73F10A" w14:textId="1BDF3392" w:rsidR="00ED459A" w:rsidRPr="00561CED" w:rsidRDefault="00DE4F3C" w:rsidP="00CA4D36">
      <w:pPr>
        <w:pStyle w:val="BodyText"/>
        <w:widowControl w:val="0"/>
        <w:spacing w:line="240" w:lineRule="auto"/>
        <w:contextualSpacing/>
        <w:rPr>
          <w:b/>
        </w:rPr>
      </w:pPr>
      <w:r w:rsidRPr="00561CED">
        <w:rPr>
          <w:b/>
        </w:rPr>
        <w:t>Manuscripts</w:t>
      </w:r>
      <w:r w:rsidR="0079659B">
        <w:rPr>
          <w:b/>
        </w:rPr>
        <w:t xml:space="preserve"> and </w:t>
      </w:r>
      <w:r w:rsidR="00F07A5E">
        <w:rPr>
          <w:b/>
        </w:rPr>
        <w:t>Chapters</w:t>
      </w:r>
      <w:r w:rsidRPr="00561CED">
        <w:rPr>
          <w:b/>
        </w:rPr>
        <w:t xml:space="preserve"> </w:t>
      </w:r>
      <w:proofErr w:type="gramStart"/>
      <w:r w:rsidRPr="00561CED">
        <w:rPr>
          <w:b/>
        </w:rPr>
        <w:t>In</w:t>
      </w:r>
      <w:proofErr w:type="gramEnd"/>
      <w:r w:rsidRPr="00561CED">
        <w:rPr>
          <w:b/>
        </w:rPr>
        <w:t xml:space="preserve"> </w:t>
      </w:r>
      <w:r w:rsidR="00F07A5E">
        <w:rPr>
          <w:b/>
        </w:rPr>
        <w:t xml:space="preserve">Press </w:t>
      </w:r>
    </w:p>
    <w:p w14:paraId="0B1DFF61" w14:textId="77777777" w:rsidR="005518BE" w:rsidRDefault="005518BE" w:rsidP="00C32696">
      <w:pPr>
        <w:pStyle w:val="NormalWeb"/>
        <w:snapToGrid w:val="0"/>
        <w:spacing w:before="0" w:beforeAutospacing="0" w:after="0" w:afterAutospacing="0"/>
        <w:ind w:left="720" w:right="-86" w:hanging="720"/>
      </w:pPr>
    </w:p>
    <w:p w14:paraId="2F7F3A5D" w14:textId="30E64B51" w:rsidR="003170BD" w:rsidRPr="00EA1469" w:rsidRDefault="003170BD" w:rsidP="003170BD">
      <w:pPr>
        <w:pStyle w:val="NormalWeb"/>
        <w:snapToGrid w:val="0"/>
        <w:spacing w:before="0" w:beforeAutospacing="0" w:after="0" w:afterAutospacing="0"/>
        <w:ind w:left="720" w:right="-86" w:hanging="720"/>
        <w:rPr>
          <w:rFonts w:eastAsiaTheme="minorEastAsia"/>
          <w:lang w:eastAsia="zh-CN"/>
        </w:rPr>
      </w:pPr>
      <w:r w:rsidRPr="00EA1469">
        <w:rPr>
          <w:rFonts w:eastAsiaTheme="minorEastAsia" w:hint="eastAsia"/>
          <w:b/>
          <w:bCs/>
          <w:lang w:eastAsia="zh-CN"/>
        </w:rPr>
        <w:t>Zhou, K.</w:t>
      </w:r>
      <w:r w:rsidRPr="00EA1469">
        <w:rPr>
          <w:rFonts w:eastAsiaTheme="minorEastAsia"/>
          <w:lang w:eastAsia="zh-CN"/>
        </w:rPr>
        <w:t xml:space="preserve">, Fry, H., &amp; Richard, C. </w:t>
      </w:r>
      <w:r w:rsidRPr="00EA1469">
        <w:rPr>
          <w:rFonts w:eastAsiaTheme="minorEastAsia" w:hint="eastAsia"/>
          <w:lang w:eastAsia="zh-CN"/>
        </w:rPr>
        <w:t xml:space="preserve">(in </w:t>
      </w:r>
      <w:r w:rsidRPr="00EA1469">
        <w:rPr>
          <w:rFonts w:eastAsiaTheme="minorEastAsia"/>
          <w:lang w:eastAsia="zh-CN"/>
        </w:rPr>
        <w:t>review</w:t>
      </w:r>
      <w:r w:rsidRPr="00EA1469">
        <w:rPr>
          <w:rFonts w:eastAsiaTheme="minorEastAsia" w:hint="eastAsia"/>
          <w:lang w:eastAsia="zh-CN"/>
        </w:rPr>
        <w:t xml:space="preserve">). </w:t>
      </w:r>
      <w:r w:rsidRPr="00EA1469">
        <w:rPr>
          <w:rFonts w:eastAsiaTheme="minorEastAsia"/>
          <w:lang w:eastAsia="zh-CN"/>
        </w:rPr>
        <w:t>A Review of Acceptance Measures for Cancer Survivors: Employment, Multicultural, and Language Considerations</w:t>
      </w:r>
      <w:r w:rsidRPr="00EA1469">
        <w:rPr>
          <w:rFonts w:eastAsiaTheme="minorEastAsia" w:hint="eastAsia"/>
          <w:lang w:eastAsia="zh-CN"/>
        </w:rPr>
        <w:t>.</w:t>
      </w:r>
      <w:r w:rsidRPr="00EA1469">
        <w:rPr>
          <w:rFonts w:eastAsiaTheme="minorEastAsia"/>
          <w:lang w:eastAsia="zh-CN"/>
        </w:rPr>
        <w:t xml:space="preserve"> </w:t>
      </w:r>
      <w:r w:rsidR="00EA1469">
        <w:rPr>
          <w:rFonts w:eastAsiaTheme="minorEastAsia"/>
          <w:i/>
          <w:iCs/>
          <w:lang w:eastAsia="zh-CN"/>
        </w:rPr>
        <w:t>Journal of Rehabilitation</w:t>
      </w:r>
    </w:p>
    <w:p w14:paraId="4DE94F3A" w14:textId="77777777" w:rsidR="003F74CE" w:rsidRPr="00EA1469" w:rsidRDefault="003F74CE" w:rsidP="00124EB6">
      <w:pPr>
        <w:pStyle w:val="NormalWeb"/>
        <w:snapToGrid w:val="0"/>
        <w:spacing w:before="0" w:beforeAutospacing="0" w:after="0" w:afterAutospacing="0"/>
        <w:ind w:left="720" w:right="-86" w:hanging="720"/>
        <w:rPr>
          <w:rFonts w:eastAsiaTheme="minorEastAsia"/>
          <w:b/>
          <w:lang w:eastAsia="zh-CN"/>
        </w:rPr>
      </w:pPr>
    </w:p>
    <w:p w14:paraId="785BD623" w14:textId="5CE4857B" w:rsidR="00F07A5E" w:rsidRPr="00EA1469" w:rsidRDefault="003F74CE" w:rsidP="00124EB6">
      <w:pPr>
        <w:pStyle w:val="NormalWeb"/>
        <w:snapToGrid w:val="0"/>
        <w:spacing w:before="0" w:beforeAutospacing="0" w:after="0" w:afterAutospacing="0"/>
        <w:ind w:left="720" w:right="-86" w:hanging="720"/>
        <w:rPr>
          <w:rFonts w:eastAsiaTheme="minorEastAsia"/>
          <w:b/>
          <w:lang w:eastAsia="zh-CN"/>
        </w:rPr>
      </w:pPr>
      <w:r w:rsidRPr="00EA1469">
        <w:rPr>
          <w:b/>
        </w:rPr>
        <w:t xml:space="preserve">Manuscripts and Chapters </w:t>
      </w:r>
      <w:proofErr w:type="gramStart"/>
      <w:r w:rsidR="00E342C5" w:rsidRPr="00EA1469">
        <w:rPr>
          <w:rFonts w:eastAsiaTheme="minorEastAsia" w:hint="eastAsia"/>
          <w:b/>
          <w:lang w:eastAsia="zh-CN"/>
        </w:rPr>
        <w:t>In</w:t>
      </w:r>
      <w:proofErr w:type="gramEnd"/>
      <w:r w:rsidR="00E342C5" w:rsidRPr="00EA1469">
        <w:rPr>
          <w:rFonts w:eastAsiaTheme="minorEastAsia" w:hint="eastAsia"/>
          <w:b/>
          <w:lang w:eastAsia="zh-CN"/>
        </w:rPr>
        <w:t xml:space="preserve"> Review</w:t>
      </w:r>
    </w:p>
    <w:p w14:paraId="49D97782" w14:textId="77777777" w:rsidR="003F74CE" w:rsidRPr="00EA1469" w:rsidRDefault="003F74CE" w:rsidP="00124EB6">
      <w:pPr>
        <w:pStyle w:val="NormalWeb"/>
        <w:snapToGrid w:val="0"/>
        <w:spacing w:before="0" w:beforeAutospacing="0" w:after="0" w:afterAutospacing="0"/>
        <w:ind w:left="720" w:right="-86" w:hanging="720"/>
        <w:rPr>
          <w:rFonts w:eastAsiaTheme="minorEastAsia"/>
          <w:lang w:eastAsia="zh-CN"/>
        </w:rPr>
      </w:pPr>
    </w:p>
    <w:p w14:paraId="71602093" w14:textId="5438BA80" w:rsidR="00523094" w:rsidRDefault="00523094" w:rsidP="004F36E9">
      <w:pPr>
        <w:pStyle w:val="NormalWeb"/>
        <w:snapToGrid w:val="0"/>
        <w:spacing w:before="0" w:beforeAutospacing="0" w:after="0" w:afterAutospacing="0"/>
        <w:ind w:left="720" w:right="-86" w:hanging="720"/>
        <w:rPr>
          <w:rFonts w:eastAsiaTheme="minorEastAsia"/>
          <w:lang w:eastAsia="zh-CN"/>
        </w:rPr>
      </w:pPr>
      <w:r w:rsidRPr="00EA1469">
        <w:rPr>
          <w:rFonts w:eastAsiaTheme="minorEastAsia"/>
          <w:lang w:eastAsia="zh-CN"/>
        </w:rPr>
        <w:t xml:space="preserve">Choi, H. &amp; </w:t>
      </w:r>
      <w:r w:rsidRPr="00EA1469">
        <w:rPr>
          <w:rFonts w:eastAsiaTheme="minorEastAsia"/>
          <w:b/>
          <w:bCs/>
          <w:lang w:eastAsia="zh-CN"/>
        </w:rPr>
        <w:t>Zhou, K.</w:t>
      </w:r>
      <w:r w:rsidRPr="00EA1469">
        <w:rPr>
          <w:rFonts w:eastAsiaTheme="minorEastAsia"/>
          <w:lang w:eastAsia="zh-CN"/>
        </w:rPr>
        <w:t xml:space="preserve"> (in review). </w:t>
      </w:r>
      <w:r w:rsidR="000779BF" w:rsidRPr="00EA1469">
        <w:rPr>
          <w:rFonts w:eastAsiaTheme="minorEastAsia"/>
          <w:lang w:eastAsia="zh-CN"/>
        </w:rPr>
        <w:t>Group Differences in Autism Acceptance Between Autistic Young Adults with and Without Comorbid Conditions</w:t>
      </w:r>
      <w:r w:rsidR="00CD6BE7" w:rsidRPr="00EA1469">
        <w:rPr>
          <w:rFonts w:eastAsiaTheme="minorEastAsia"/>
          <w:lang w:eastAsia="zh-CN"/>
        </w:rPr>
        <w:t xml:space="preserve">. </w:t>
      </w:r>
      <w:r w:rsidR="00EA1469">
        <w:rPr>
          <w:i/>
          <w:iCs/>
        </w:rPr>
        <w:t>Journal of Rehabilitation</w:t>
      </w:r>
      <w:r w:rsidR="008C19A3" w:rsidRPr="00EA1469">
        <w:rPr>
          <w:i/>
          <w:iCs/>
        </w:rPr>
        <w:t>.</w:t>
      </w:r>
    </w:p>
    <w:p w14:paraId="5CC0EF08" w14:textId="77777777" w:rsidR="003F74CE" w:rsidRPr="003F74CE" w:rsidRDefault="003F74CE" w:rsidP="00124EB6">
      <w:pPr>
        <w:pStyle w:val="NormalWeb"/>
        <w:snapToGrid w:val="0"/>
        <w:spacing w:before="0" w:beforeAutospacing="0" w:after="0" w:afterAutospacing="0"/>
        <w:ind w:left="720" w:right="-86" w:hanging="720"/>
        <w:rPr>
          <w:rFonts w:eastAsiaTheme="minorEastAsia"/>
          <w:lang w:eastAsia="zh-CN"/>
        </w:rPr>
      </w:pPr>
    </w:p>
    <w:p w14:paraId="367971A3" w14:textId="77777777" w:rsidR="00847220" w:rsidRDefault="00847220" w:rsidP="00E10A0F">
      <w:pPr>
        <w:pStyle w:val="NormalWeb"/>
        <w:spacing w:before="0" w:beforeAutospacing="0" w:after="0" w:afterAutospacing="0"/>
        <w:ind w:left="720" w:right="-86" w:hanging="720"/>
        <w:rPr>
          <w:b/>
        </w:rPr>
      </w:pPr>
    </w:p>
    <w:p w14:paraId="4DEFA561" w14:textId="2D3C9B69" w:rsidR="00102595" w:rsidRDefault="00102595" w:rsidP="00102595">
      <w:pPr>
        <w:pStyle w:val="Heading2"/>
        <w:rPr>
          <w:sz w:val="24"/>
          <w:u w:val="single"/>
        </w:rPr>
      </w:pPr>
      <w:r>
        <w:rPr>
          <w:sz w:val="24"/>
          <w:u w:val="single"/>
        </w:rPr>
        <w:t>GRANTS</w:t>
      </w:r>
    </w:p>
    <w:p w14:paraId="32EBEE27" w14:textId="0FD3A498" w:rsidR="00B75326" w:rsidRDefault="00B75326" w:rsidP="00FF41FB">
      <w:pPr>
        <w:rPr>
          <w:sz w:val="24"/>
          <w:szCs w:val="24"/>
        </w:rPr>
      </w:pPr>
    </w:p>
    <w:p w14:paraId="4588E746" w14:textId="0417C530" w:rsidR="00F34F1B" w:rsidRDefault="00B47C5E" w:rsidP="00FF41FB">
      <w:pPr>
        <w:rPr>
          <w:b/>
          <w:bCs/>
          <w:sz w:val="24"/>
          <w:szCs w:val="24"/>
        </w:rPr>
      </w:pPr>
      <w:r w:rsidRPr="00B47C5E">
        <w:rPr>
          <w:b/>
          <w:bCs/>
          <w:sz w:val="24"/>
          <w:szCs w:val="24"/>
        </w:rPr>
        <w:t>Funded Grants</w:t>
      </w:r>
    </w:p>
    <w:p w14:paraId="21D57545" w14:textId="77777777" w:rsidR="00B47C5E" w:rsidRPr="00B47C5E" w:rsidRDefault="00B47C5E" w:rsidP="00FF41FB">
      <w:pPr>
        <w:rPr>
          <w:b/>
          <w:bCs/>
          <w:sz w:val="24"/>
          <w:szCs w:val="24"/>
        </w:rPr>
      </w:pPr>
    </w:p>
    <w:p w14:paraId="4C9E4097" w14:textId="7EDAB129" w:rsidR="00FF41FB" w:rsidRPr="00FF41FB" w:rsidRDefault="00FF41FB" w:rsidP="00FF41FB">
      <w:pPr>
        <w:rPr>
          <w:sz w:val="24"/>
          <w:szCs w:val="24"/>
        </w:rPr>
      </w:pPr>
      <w:bookmarkStart w:id="1" w:name="_Hlk213353613"/>
      <w:r>
        <w:rPr>
          <w:sz w:val="24"/>
          <w:szCs w:val="24"/>
        </w:rPr>
        <w:t>2024</w:t>
      </w:r>
      <w:r w:rsidR="00C1749E">
        <w:rPr>
          <w:sz w:val="24"/>
          <w:szCs w:val="24"/>
        </w:rPr>
        <w:t>-2025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UNT College of Health and Public Service Small Seed Grant</w:t>
      </w:r>
    </w:p>
    <w:bookmarkEnd w:id="1"/>
    <w:p w14:paraId="693F9D64" w14:textId="77777777" w:rsidR="00102595" w:rsidRDefault="00102595" w:rsidP="00E10A0F">
      <w:pPr>
        <w:pStyle w:val="NormalWeb"/>
        <w:spacing w:before="0" w:beforeAutospacing="0" w:after="0" w:afterAutospacing="0"/>
        <w:ind w:left="720" w:right="-86" w:hanging="720"/>
        <w:rPr>
          <w:b/>
        </w:rPr>
      </w:pPr>
    </w:p>
    <w:p w14:paraId="65424E32" w14:textId="2E50F967" w:rsidR="00105D98" w:rsidRDefault="00105D98" w:rsidP="00E10A0F">
      <w:pPr>
        <w:pStyle w:val="NormalWeb"/>
        <w:spacing w:before="0" w:beforeAutospacing="0" w:after="0" w:afterAutospacing="0"/>
        <w:ind w:left="720" w:right="-86" w:hanging="720"/>
        <w:rPr>
          <w:b/>
        </w:rPr>
      </w:pPr>
      <w:r>
        <w:rPr>
          <w:b/>
        </w:rPr>
        <w:t>Submitted</w:t>
      </w:r>
    </w:p>
    <w:p w14:paraId="1217AD1C" w14:textId="77777777" w:rsidR="00105D98" w:rsidRDefault="00105D98" w:rsidP="00E10A0F">
      <w:pPr>
        <w:pStyle w:val="NormalWeb"/>
        <w:spacing w:before="0" w:beforeAutospacing="0" w:after="0" w:afterAutospacing="0"/>
        <w:ind w:left="720" w:right="-86" w:hanging="720"/>
        <w:rPr>
          <w:b/>
        </w:rPr>
      </w:pPr>
    </w:p>
    <w:p w14:paraId="376B1763" w14:textId="15A03348" w:rsidR="00105D98" w:rsidRPr="00105D98" w:rsidRDefault="00105D98" w:rsidP="00E10A0F">
      <w:pPr>
        <w:pStyle w:val="NormalWeb"/>
        <w:spacing w:before="0" w:beforeAutospacing="0" w:after="0" w:afterAutospacing="0"/>
        <w:ind w:left="720" w:right="-86" w:hanging="720"/>
        <w:rPr>
          <w:bCs/>
        </w:rPr>
      </w:pPr>
      <w:r w:rsidRPr="00105D98">
        <w:rPr>
          <w:bCs/>
        </w:rPr>
        <w:t>2025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E43926" w:rsidRPr="00E43926">
        <w:rPr>
          <w:bCs/>
        </w:rPr>
        <w:t>OpenAI's AI and Mental Health Grant Program</w:t>
      </w:r>
    </w:p>
    <w:p w14:paraId="1F4295B9" w14:textId="77777777" w:rsidR="00105D98" w:rsidRDefault="00105D98" w:rsidP="00E10A0F">
      <w:pPr>
        <w:pStyle w:val="NormalWeb"/>
        <w:spacing w:before="0" w:beforeAutospacing="0" w:after="0" w:afterAutospacing="0"/>
        <w:ind w:left="720" w:right="-86" w:hanging="720"/>
        <w:rPr>
          <w:b/>
        </w:rPr>
      </w:pPr>
    </w:p>
    <w:p w14:paraId="5465BD98" w14:textId="3BBEBC17" w:rsidR="00B47C5E" w:rsidRDefault="001763C8" w:rsidP="00E10A0F">
      <w:pPr>
        <w:pStyle w:val="NormalWeb"/>
        <w:spacing w:before="0" w:beforeAutospacing="0" w:after="0" w:afterAutospacing="0"/>
        <w:ind w:left="720" w:right="-86" w:hanging="720"/>
        <w:rPr>
          <w:b/>
        </w:rPr>
      </w:pPr>
      <w:r w:rsidRPr="001763C8">
        <w:rPr>
          <w:b/>
        </w:rPr>
        <w:t>Submitted, Not Funded</w:t>
      </w:r>
    </w:p>
    <w:p w14:paraId="26626963" w14:textId="77777777" w:rsidR="001763C8" w:rsidRDefault="001763C8" w:rsidP="00E10A0F">
      <w:pPr>
        <w:pStyle w:val="NormalWeb"/>
        <w:spacing w:before="0" w:beforeAutospacing="0" w:after="0" w:afterAutospacing="0"/>
        <w:ind w:left="720" w:right="-86" w:hanging="720"/>
        <w:rPr>
          <w:b/>
        </w:rPr>
      </w:pPr>
    </w:p>
    <w:p w14:paraId="3128FE14" w14:textId="251C8780" w:rsidR="001763C8" w:rsidRPr="001763C8" w:rsidRDefault="001763C8" w:rsidP="00005CE2">
      <w:pPr>
        <w:pStyle w:val="NormalWeb"/>
        <w:spacing w:before="0" w:beforeAutospacing="0" w:after="0" w:afterAutospacing="0"/>
        <w:ind w:left="2160" w:hanging="2160"/>
        <w:rPr>
          <w:bCs/>
        </w:rPr>
      </w:pPr>
      <w:r w:rsidRPr="001763C8">
        <w:rPr>
          <w:bCs/>
        </w:rPr>
        <w:t>2025</w:t>
      </w:r>
      <w:r>
        <w:rPr>
          <w:bCs/>
        </w:rPr>
        <w:tab/>
      </w:r>
      <w:r w:rsidR="00011116" w:rsidRPr="00011116">
        <w:rPr>
          <w:bCs/>
        </w:rPr>
        <w:t xml:space="preserve">National Institute on Disability, Independent Living, and </w:t>
      </w:r>
      <w:r w:rsidR="00005CE2">
        <w:rPr>
          <w:bCs/>
        </w:rPr>
        <w:t>R</w:t>
      </w:r>
      <w:r w:rsidR="00011116" w:rsidRPr="00011116">
        <w:rPr>
          <w:bCs/>
        </w:rPr>
        <w:t xml:space="preserve">ehabilitation Research (NIDILRR) </w:t>
      </w:r>
      <w:r w:rsidR="0073761E" w:rsidRPr="0073761E">
        <w:rPr>
          <w:bCs/>
        </w:rPr>
        <w:t>Field Initiated Projects Program (Research) Grant Competition</w:t>
      </w:r>
    </w:p>
    <w:p w14:paraId="5880A4B9" w14:textId="77777777" w:rsidR="00102595" w:rsidRDefault="00102595" w:rsidP="00E10A0F">
      <w:pPr>
        <w:pStyle w:val="NormalWeb"/>
        <w:spacing w:before="0" w:beforeAutospacing="0" w:after="0" w:afterAutospacing="0"/>
        <w:ind w:left="720" w:right="-86" w:hanging="720"/>
        <w:rPr>
          <w:b/>
        </w:rPr>
      </w:pPr>
    </w:p>
    <w:p w14:paraId="7759FEF1" w14:textId="00ABA231" w:rsidR="00005CE2" w:rsidRDefault="00005CE2" w:rsidP="00E10A0F">
      <w:pPr>
        <w:pStyle w:val="NormalWeb"/>
        <w:spacing w:before="0" w:beforeAutospacing="0" w:after="0" w:afterAutospacing="0"/>
        <w:ind w:left="720" w:right="-86" w:hanging="720"/>
        <w:rPr>
          <w:bCs/>
        </w:rPr>
      </w:pPr>
      <w:r w:rsidRPr="00005CE2">
        <w:rPr>
          <w:bCs/>
        </w:rPr>
        <w:t>2025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7B49EF">
        <w:rPr>
          <w:bCs/>
        </w:rPr>
        <w:t xml:space="preserve">Organization for Autism Research (OAR) </w:t>
      </w:r>
      <w:r w:rsidR="007B49EF" w:rsidRPr="007B49EF">
        <w:rPr>
          <w:bCs/>
        </w:rPr>
        <w:t>Applied Research Grant</w:t>
      </w:r>
    </w:p>
    <w:p w14:paraId="126F117D" w14:textId="77777777" w:rsidR="00005CE2" w:rsidRPr="00005CE2" w:rsidRDefault="00005CE2" w:rsidP="00E10A0F">
      <w:pPr>
        <w:pStyle w:val="NormalWeb"/>
        <w:spacing w:before="0" w:beforeAutospacing="0" w:after="0" w:afterAutospacing="0"/>
        <w:ind w:left="720" w:right="-86" w:hanging="720"/>
        <w:rPr>
          <w:bCs/>
        </w:rPr>
      </w:pPr>
    </w:p>
    <w:p w14:paraId="31686834" w14:textId="77777777" w:rsidR="00D54A8F" w:rsidRPr="002D1584" w:rsidRDefault="00D54A8F" w:rsidP="00D54A8F">
      <w:pPr>
        <w:pStyle w:val="Heading2"/>
        <w:rPr>
          <w:sz w:val="24"/>
          <w:u w:val="single"/>
        </w:rPr>
      </w:pPr>
      <w:r w:rsidRPr="002D1584">
        <w:rPr>
          <w:sz w:val="24"/>
          <w:u w:val="single"/>
        </w:rPr>
        <w:t>CERTIFICATION</w:t>
      </w:r>
    </w:p>
    <w:p w14:paraId="0D724FBC" w14:textId="77777777" w:rsidR="00D54A8F" w:rsidRPr="00561CED" w:rsidRDefault="00D54A8F" w:rsidP="00D54A8F">
      <w:pPr>
        <w:rPr>
          <w:b/>
          <w:sz w:val="24"/>
        </w:rPr>
      </w:pPr>
    </w:p>
    <w:p w14:paraId="0212AA7A" w14:textId="30E3E0F6" w:rsidR="00C000DE" w:rsidRDefault="00C000DE" w:rsidP="00E27FFB">
      <w:pPr>
        <w:tabs>
          <w:tab w:val="left" w:pos="2190"/>
        </w:tabs>
        <w:rPr>
          <w:sz w:val="24"/>
        </w:rPr>
      </w:pPr>
      <w:r>
        <w:rPr>
          <w:sz w:val="24"/>
        </w:rPr>
        <w:t>2022-present</w:t>
      </w:r>
      <w:r>
        <w:rPr>
          <w:sz w:val="24"/>
        </w:rPr>
        <w:tab/>
      </w:r>
      <w:r w:rsidR="00181E62">
        <w:rPr>
          <w:sz w:val="24"/>
        </w:rPr>
        <w:t>Licensed</w:t>
      </w:r>
      <w:r>
        <w:rPr>
          <w:sz w:val="24"/>
        </w:rPr>
        <w:t xml:space="preserve"> Professional Counselor-In Training (Wisconsin)</w:t>
      </w:r>
    </w:p>
    <w:p w14:paraId="587CFDFD" w14:textId="7845536E" w:rsidR="00C000DE" w:rsidRDefault="00C000DE" w:rsidP="00E27FFB">
      <w:pPr>
        <w:tabs>
          <w:tab w:val="left" w:pos="2190"/>
        </w:tabs>
        <w:rPr>
          <w:sz w:val="24"/>
        </w:rPr>
      </w:pPr>
      <w:r>
        <w:rPr>
          <w:sz w:val="24"/>
        </w:rPr>
        <w:tab/>
        <w:t>Credential ID: 5218-226</w:t>
      </w:r>
    </w:p>
    <w:p w14:paraId="4DEEE03D" w14:textId="77777777" w:rsidR="00C000DE" w:rsidRDefault="00C000DE" w:rsidP="00E27FFB">
      <w:pPr>
        <w:tabs>
          <w:tab w:val="left" w:pos="2190"/>
        </w:tabs>
        <w:rPr>
          <w:sz w:val="24"/>
        </w:rPr>
      </w:pPr>
    </w:p>
    <w:p w14:paraId="1B152426" w14:textId="2122C511" w:rsidR="00E27FFB" w:rsidRDefault="00E27FFB" w:rsidP="00E27FFB">
      <w:pPr>
        <w:tabs>
          <w:tab w:val="left" w:pos="2190"/>
        </w:tabs>
        <w:rPr>
          <w:sz w:val="24"/>
        </w:rPr>
      </w:pPr>
      <w:r>
        <w:rPr>
          <w:sz w:val="24"/>
        </w:rPr>
        <w:t>2021-present</w:t>
      </w:r>
      <w:r>
        <w:rPr>
          <w:sz w:val="24"/>
        </w:rPr>
        <w:tab/>
        <w:t>Certified Rehabilitation Counselor</w:t>
      </w:r>
    </w:p>
    <w:p w14:paraId="4851B731" w14:textId="1F2E49B5" w:rsidR="00E27FFB" w:rsidRDefault="00E27FFB" w:rsidP="00E27FFB">
      <w:pPr>
        <w:tabs>
          <w:tab w:val="left" w:pos="2190"/>
        </w:tabs>
        <w:rPr>
          <w:sz w:val="24"/>
        </w:rPr>
      </w:pPr>
      <w:r>
        <w:rPr>
          <w:sz w:val="24"/>
        </w:rPr>
        <w:tab/>
        <w:t xml:space="preserve">Certification Number: </w:t>
      </w:r>
      <w:r w:rsidR="00C000DE">
        <w:rPr>
          <w:sz w:val="24"/>
        </w:rPr>
        <w:t>543546</w:t>
      </w:r>
    </w:p>
    <w:p w14:paraId="683C21F4" w14:textId="77777777" w:rsidR="00E27FFB" w:rsidRDefault="00E27FFB" w:rsidP="00D54A8F">
      <w:pPr>
        <w:rPr>
          <w:sz w:val="24"/>
        </w:rPr>
      </w:pPr>
    </w:p>
    <w:p w14:paraId="7569A5A7" w14:textId="151881E6" w:rsidR="00D54A8F" w:rsidRDefault="008F68D9" w:rsidP="00D54A8F">
      <w:pPr>
        <w:rPr>
          <w:sz w:val="24"/>
        </w:rPr>
      </w:pPr>
      <w:r>
        <w:rPr>
          <w:sz w:val="24"/>
        </w:rPr>
        <w:t xml:space="preserve">2020-present </w:t>
      </w:r>
      <w:r>
        <w:rPr>
          <w:sz w:val="24"/>
        </w:rPr>
        <w:tab/>
      </w:r>
      <w:r>
        <w:rPr>
          <w:sz w:val="24"/>
        </w:rPr>
        <w:tab/>
      </w:r>
      <w:r w:rsidR="00D54A8F">
        <w:rPr>
          <w:sz w:val="24"/>
        </w:rPr>
        <w:t xml:space="preserve">R Specialization – Duke </w:t>
      </w:r>
      <w:proofErr w:type="spellStart"/>
      <w:r w:rsidR="00D54A8F">
        <w:rPr>
          <w:sz w:val="24"/>
        </w:rPr>
        <w:t>University|Coursera</w:t>
      </w:r>
      <w:proofErr w:type="spellEnd"/>
      <w:r w:rsidR="00D54A8F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104E702" w14:textId="77777777" w:rsidR="00D54A8F" w:rsidRDefault="00D54A8F" w:rsidP="008F68D9">
      <w:pPr>
        <w:ind w:left="1440" w:firstLine="720"/>
        <w:rPr>
          <w:sz w:val="24"/>
        </w:rPr>
      </w:pPr>
      <w:r>
        <w:rPr>
          <w:sz w:val="24"/>
        </w:rPr>
        <w:t xml:space="preserve">Credential ID: </w:t>
      </w:r>
      <w:r w:rsidRPr="002D1584">
        <w:rPr>
          <w:sz w:val="24"/>
        </w:rPr>
        <w:t>A97DS3JCMQCY</w:t>
      </w:r>
    </w:p>
    <w:p w14:paraId="641F34EE" w14:textId="77777777" w:rsidR="00D54A8F" w:rsidRDefault="00D54A8F" w:rsidP="00D54A8F">
      <w:pPr>
        <w:rPr>
          <w:sz w:val="24"/>
        </w:rPr>
      </w:pPr>
    </w:p>
    <w:p w14:paraId="1C3E7C62" w14:textId="58DEAAA7" w:rsidR="00D54A8F" w:rsidRDefault="008F68D9" w:rsidP="008F68D9">
      <w:pPr>
        <w:ind w:left="2160" w:hanging="2160"/>
        <w:rPr>
          <w:sz w:val="24"/>
        </w:rPr>
      </w:pPr>
      <w:r>
        <w:rPr>
          <w:sz w:val="24"/>
        </w:rPr>
        <w:t xml:space="preserve">2015-present  </w:t>
      </w:r>
      <w:r w:rsidRPr="00561CED">
        <w:rPr>
          <w:sz w:val="24"/>
        </w:rPr>
        <w:t xml:space="preserve">  </w:t>
      </w:r>
      <w:r>
        <w:rPr>
          <w:sz w:val="24"/>
        </w:rPr>
        <w:tab/>
      </w:r>
      <w:r w:rsidR="00D54A8F">
        <w:rPr>
          <w:sz w:val="24"/>
        </w:rPr>
        <w:t>National Third-Level/Senior Skill Level Certificate of Psychological Counselor (China)</w:t>
      </w:r>
    </w:p>
    <w:p w14:paraId="59FF2507" w14:textId="77777777" w:rsidR="00D54A8F" w:rsidRPr="00561CED" w:rsidRDefault="00D54A8F" w:rsidP="008F68D9">
      <w:pPr>
        <w:ind w:left="1440" w:firstLine="720"/>
        <w:rPr>
          <w:b/>
          <w:sz w:val="24"/>
        </w:rPr>
      </w:pPr>
      <w:r w:rsidRPr="00561CED">
        <w:rPr>
          <w:sz w:val="24"/>
        </w:rPr>
        <w:t xml:space="preserve">Certification Number: </w:t>
      </w:r>
      <w:r>
        <w:rPr>
          <w:sz w:val="24"/>
        </w:rPr>
        <w:t>1510000008303722</w:t>
      </w:r>
    </w:p>
    <w:p w14:paraId="69BD4997" w14:textId="77777777" w:rsidR="00D54A8F" w:rsidRDefault="00D54A8F">
      <w:pPr>
        <w:numPr>
          <w:ilvl w:val="12"/>
          <w:numId w:val="0"/>
        </w:numPr>
        <w:rPr>
          <w:b/>
          <w:sz w:val="24"/>
          <w:u w:val="single"/>
        </w:rPr>
      </w:pPr>
    </w:p>
    <w:p w14:paraId="362B267D" w14:textId="0DCB4701" w:rsidR="008575BD" w:rsidRPr="002D1584" w:rsidRDefault="008575BD" w:rsidP="008575BD">
      <w:pPr>
        <w:pStyle w:val="Heading2"/>
        <w:rPr>
          <w:sz w:val="24"/>
          <w:u w:val="single"/>
        </w:rPr>
      </w:pPr>
      <w:r>
        <w:rPr>
          <w:sz w:val="24"/>
          <w:u w:val="single"/>
        </w:rPr>
        <w:t>PROFESSIONAL DEVELOPMENT</w:t>
      </w:r>
    </w:p>
    <w:p w14:paraId="7A6FF5E1" w14:textId="77777777" w:rsidR="00D54A8F" w:rsidRDefault="00D54A8F">
      <w:pPr>
        <w:numPr>
          <w:ilvl w:val="12"/>
          <w:numId w:val="0"/>
        </w:numPr>
        <w:rPr>
          <w:b/>
          <w:sz w:val="24"/>
          <w:u w:val="single"/>
        </w:rPr>
      </w:pPr>
    </w:p>
    <w:p w14:paraId="293EE697" w14:textId="206EB82B" w:rsidR="001D369D" w:rsidRDefault="002727E8" w:rsidP="00FC7DA5">
      <w:pPr>
        <w:tabs>
          <w:tab w:val="left" w:pos="2190"/>
        </w:tabs>
        <w:ind w:left="2160" w:hanging="2160"/>
        <w:rPr>
          <w:sz w:val="24"/>
        </w:rPr>
      </w:pPr>
      <w:r>
        <w:rPr>
          <w:sz w:val="24"/>
        </w:rPr>
        <w:t>2025</w:t>
      </w:r>
      <w:r>
        <w:rPr>
          <w:sz w:val="24"/>
        </w:rPr>
        <w:tab/>
      </w:r>
      <w:r w:rsidR="00905162">
        <w:rPr>
          <w:sz w:val="24"/>
        </w:rPr>
        <w:t xml:space="preserve">Generative AI </w:t>
      </w:r>
      <w:r w:rsidR="00C8460F">
        <w:rPr>
          <w:sz w:val="24"/>
        </w:rPr>
        <w:t xml:space="preserve">Institute for Teaching (GAIT) </w:t>
      </w:r>
      <w:r w:rsidR="00583076">
        <w:rPr>
          <w:sz w:val="24"/>
        </w:rPr>
        <w:t>–</w:t>
      </w:r>
      <w:r w:rsidR="00455FB7">
        <w:rPr>
          <w:sz w:val="24"/>
        </w:rPr>
        <w:t xml:space="preserve"> </w:t>
      </w:r>
      <w:r w:rsidR="00583076">
        <w:rPr>
          <w:sz w:val="24"/>
        </w:rPr>
        <w:t xml:space="preserve">UNT Division of </w:t>
      </w:r>
      <w:proofErr w:type="gramStart"/>
      <w:r w:rsidR="00583076">
        <w:rPr>
          <w:sz w:val="24"/>
        </w:rPr>
        <w:t xml:space="preserve">Digital </w:t>
      </w:r>
      <w:r w:rsidR="00FC7DA5">
        <w:rPr>
          <w:sz w:val="24"/>
        </w:rPr>
        <w:t xml:space="preserve"> </w:t>
      </w:r>
      <w:r w:rsidR="00583076">
        <w:rPr>
          <w:sz w:val="24"/>
        </w:rPr>
        <w:t>Strategy</w:t>
      </w:r>
      <w:proofErr w:type="gramEnd"/>
      <w:r w:rsidR="00583076">
        <w:rPr>
          <w:sz w:val="24"/>
        </w:rPr>
        <w:t xml:space="preserve"> and Innovation</w:t>
      </w:r>
      <w:r w:rsidR="00C8460F">
        <w:rPr>
          <w:sz w:val="24"/>
        </w:rPr>
        <w:t xml:space="preserve"> </w:t>
      </w:r>
    </w:p>
    <w:p w14:paraId="51961BAA" w14:textId="77777777" w:rsidR="002727E8" w:rsidRDefault="002727E8" w:rsidP="008575BD">
      <w:pPr>
        <w:tabs>
          <w:tab w:val="left" w:pos="2190"/>
        </w:tabs>
        <w:rPr>
          <w:sz w:val="24"/>
        </w:rPr>
      </w:pPr>
    </w:p>
    <w:p w14:paraId="571E9938" w14:textId="537421BB" w:rsidR="008575BD" w:rsidRDefault="008575BD" w:rsidP="008575BD">
      <w:pPr>
        <w:tabs>
          <w:tab w:val="left" w:pos="2190"/>
        </w:tabs>
        <w:rPr>
          <w:sz w:val="24"/>
        </w:rPr>
      </w:pPr>
      <w:r>
        <w:rPr>
          <w:sz w:val="24"/>
        </w:rPr>
        <w:t>2024</w:t>
      </w:r>
      <w:r>
        <w:rPr>
          <w:sz w:val="24"/>
        </w:rPr>
        <w:tab/>
      </w:r>
      <w:r w:rsidR="00FC59ED" w:rsidRPr="00FC59ED">
        <w:rPr>
          <w:sz w:val="24"/>
        </w:rPr>
        <w:t xml:space="preserve">Adapting to </w:t>
      </w:r>
      <w:r w:rsidR="00EB37C4" w:rsidRPr="00FC59ED">
        <w:rPr>
          <w:sz w:val="24"/>
        </w:rPr>
        <w:t>Innovation (</w:t>
      </w:r>
      <w:r w:rsidR="00FC59ED" w:rsidRPr="00FC59ED">
        <w:rPr>
          <w:sz w:val="24"/>
        </w:rPr>
        <w:t xml:space="preserve">AI)-Facilitated Learning Network </w:t>
      </w:r>
      <w:r w:rsidR="00EB37C4">
        <w:rPr>
          <w:sz w:val="24"/>
        </w:rPr>
        <w:t>–</w:t>
      </w:r>
      <w:r w:rsidR="00FC59ED" w:rsidRPr="00FC59ED">
        <w:rPr>
          <w:sz w:val="24"/>
        </w:rPr>
        <w:t xml:space="preserve"> THECB</w:t>
      </w:r>
    </w:p>
    <w:p w14:paraId="02287C86" w14:textId="215D0FB8" w:rsidR="008575BD" w:rsidRDefault="00EB37C4" w:rsidP="00BB7169">
      <w:pPr>
        <w:tabs>
          <w:tab w:val="left" w:pos="2190"/>
        </w:tabs>
        <w:rPr>
          <w:b/>
          <w:sz w:val="24"/>
          <w:u w:val="single"/>
        </w:rPr>
      </w:pPr>
      <w:r>
        <w:rPr>
          <w:sz w:val="24"/>
        </w:rPr>
        <w:tab/>
      </w:r>
      <w:r w:rsidR="00BB7169" w:rsidRPr="00BB7169">
        <w:rPr>
          <w:sz w:val="24"/>
        </w:rPr>
        <w:t>Texas Higher Education Coordinating Board</w:t>
      </w:r>
      <w:r w:rsidR="00BB7169">
        <w:rPr>
          <w:sz w:val="24"/>
        </w:rPr>
        <w:t>/Coursera</w:t>
      </w:r>
    </w:p>
    <w:p w14:paraId="6B1B0A0F" w14:textId="77777777" w:rsidR="008575BD" w:rsidRDefault="008575BD">
      <w:pPr>
        <w:numPr>
          <w:ilvl w:val="12"/>
          <w:numId w:val="0"/>
        </w:numPr>
        <w:rPr>
          <w:b/>
          <w:sz w:val="24"/>
          <w:u w:val="single"/>
        </w:rPr>
      </w:pPr>
    </w:p>
    <w:p w14:paraId="3FF8D509" w14:textId="663DC77E" w:rsidR="00DE4F3C" w:rsidRPr="00393033" w:rsidRDefault="00DE4F3C">
      <w:pPr>
        <w:numPr>
          <w:ilvl w:val="12"/>
          <w:numId w:val="0"/>
        </w:numPr>
        <w:rPr>
          <w:b/>
          <w:sz w:val="24"/>
          <w:u w:val="single"/>
        </w:rPr>
      </w:pPr>
      <w:r w:rsidRPr="00393033">
        <w:rPr>
          <w:b/>
          <w:sz w:val="24"/>
          <w:u w:val="single"/>
        </w:rPr>
        <w:t xml:space="preserve">TEACHING AND ADVISING </w:t>
      </w:r>
    </w:p>
    <w:p w14:paraId="4811A20C" w14:textId="77777777" w:rsidR="00DE4F3C" w:rsidRPr="00561CED" w:rsidRDefault="00DE4F3C">
      <w:pPr>
        <w:pStyle w:val="Heading3"/>
        <w:numPr>
          <w:ilvl w:val="12"/>
          <w:numId w:val="0"/>
        </w:numPr>
        <w:rPr>
          <w:b/>
          <w:sz w:val="24"/>
          <w:u w:val="none"/>
        </w:rPr>
      </w:pPr>
    </w:p>
    <w:p w14:paraId="4DB0DCD1" w14:textId="6DA5094E" w:rsidR="00CD039E" w:rsidRDefault="00CD039E" w:rsidP="00DE4F3C">
      <w:pPr>
        <w:pStyle w:val="Heading3"/>
        <w:numPr>
          <w:ilvl w:val="12"/>
          <w:numId w:val="0"/>
        </w:numPr>
        <w:ind w:left="2160" w:hanging="2160"/>
        <w:rPr>
          <w:sz w:val="24"/>
          <w:u w:val="none"/>
        </w:rPr>
      </w:pPr>
      <w:r>
        <w:rPr>
          <w:sz w:val="24"/>
          <w:u w:val="none"/>
        </w:rPr>
        <w:t>2023-</w:t>
      </w:r>
      <w:r w:rsidR="00424953">
        <w:rPr>
          <w:sz w:val="24"/>
          <w:u w:val="none"/>
        </w:rPr>
        <w:t>present</w:t>
      </w:r>
      <w:r w:rsidR="00424953">
        <w:rPr>
          <w:sz w:val="24"/>
          <w:u w:val="none"/>
        </w:rPr>
        <w:tab/>
        <w:t>Assistant Professor, University of North Texas, Denton, TX</w:t>
      </w:r>
    </w:p>
    <w:p w14:paraId="525671AA" w14:textId="37D05099" w:rsidR="007C1201" w:rsidRDefault="007C1201" w:rsidP="00DE4F3C">
      <w:pPr>
        <w:pStyle w:val="Heading3"/>
        <w:numPr>
          <w:ilvl w:val="12"/>
          <w:numId w:val="0"/>
        </w:numPr>
        <w:ind w:left="2160" w:hanging="2160"/>
        <w:rPr>
          <w:sz w:val="24"/>
          <w:u w:val="none"/>
        </w:rPr>
      </w:pPr>
      <w:r>
        <w:rPr>
          <w:sz w:val="24"/>
          <w:u w:val="none"/>
        </w:rPr>
        <w:t>202</w:t>
      </w:r>
      <w:r w:rsidR="00181E62">
        <w:rPr>
          <w:sz w:val="24"/>
          <w:u w:val="none"/>
        </w:rPr>
        <w:t>1</w:t>
      </w:r>
      <w:r>
        <w:rPr>
          <w:sz w:val="24"/>
          <w:u w:val="none"/>
        </w:rPr>
        <w:t>-</w:t>
      </w:r>
      <w:r w:rsidR="00CD039E">
        <w:rPr>
          <w:sz w:val="24"/>
          <w:u w:val="none"/>
        </w:rPr>
        <w:t>2023</w:t>
      </w:r>
      <w:r>
        <w:rPr>
          <w:sz w:val="24"/>
          <w:u w:val="none"/>
        </w:rPr>
        <w:tab/>
      </w:r>
      <w:r w:rsidRPr="007C1201">
        <w:rPr>
          <w:sz w:val="24"/>
          <w:u w:val="none"/>
        </w:rPr>
        <w:t>Lecturer, University of Wisconsin-Madison, Madison, WI</w:t>
      </w:r>
    </w:p>
    <w:p w14:paraId="67826FC9" w14:textId="103339BE" w:rsidR="000572E2" w:rsidRPr="00561CED" w:rsidRDefault="000572E2" w:rsidP="00DE4F3C">
      <w:pPr>
        <w:pStyle w:val="Heading3"/>
        <w:numPr>
          <w:ilvl w:val="12"/>
          <w:numId w:val="0"/>
        </w:numPr>
        <w:ind w:left="2160" w:hanging="2160"/>
        <w:rPr>
          <w:sz w:val="24"/>
          <w:u w:val="none"/>
        </w:rPr>
      </w:pPr>
      <w:r w:rsidRPr="00561CED">
        <w:rPr>
          <w:sz w:val="24"/>
          <w:u w:val="none"/>
        </w:rPr>
        <w:t>20</w:t>
      </w:r>
      <w:r w:rsidR="007C1201">
        <w:rPr>
          <w:sz w:val="24"/>
          <w:u w:val="none"/>
        </w:rPr>
        <w:t>20</w:t>
      </w:r>
      <w:r w:rsidRPr="00561CED">
        <w:rPr>
          <w:sz w:val="24"/>
          <w:u w:val="none"/>
        </w:rPr>
        <w:t>-</w:t>
      </w:r>
      <w:r w:rsidR="00CD039E">
        <w:rPr>
          <w:sz w:val="24"/>
          <w:u w:val="none"/>
        </w:rPr>
        <w:t>2023</w:t>
      </w:r>
      <w:r w:rsidRPr="00561CED">
        <w:rPr>
          <w:sz w:val="24"/>
          <w:u w:val="none"/>
        </w:rPr>
        <w:tab/>
      </w:r>
      <w:r w:rsidR="007C1201">
        <w:rPr>
          <w:sz w:val="24"/>
          <w:u w:val="none"/>
        </w:rPr>
        <w:t>Teaching Assistant</w:t>
      </w:r>
      <w:r w:rsidRPr="00561CED">
        <w:rPr>
          <w:sz w:val="24"/>
          <w:u w:val="none"/>
        </w:rPr>
        <w:t>, University of Wisconsin-Madison</w:t>
      </w:r>
      <w:r w:rsidR="007C1201">
        <w:rPr>
          <w:sz w:val="24"/>
          <w:u w:val="none"/>
        </w:rPr>
        <w:t>, Madison, WI</w:t>
      </w:r>
      <w:r w:rsidRPr="00561CED">
        <w:rPr>
          <w:sz w:val="24"/>
          <w:u w:val="none"/>
        </w:rPr>
        <w:tab/>
      </w:r>
    </w:p>
    <w:p w14:paraId="12077286" w14:textId="67BF7AA1" w:rsidR="00DE4F3C" w:rsidRPr="00561CED" w:rsidRDefault="00DE4F3C" w:rsidP="00DE4F3C">
      <w:pPr>
        <w:pStyle w:val="Heading3"/>
        <w:numPr>
          <w:ilvl w:val="12"/>
          <w:numId w:val="0"/>
        </w:numPr>
        <w:ind w:left="2160" w:hanging="2160"/>
        <w:rPr>
          <w:sz w:val="24"/>
          <w:szCs w:val="24"/>
          <w:u w:val="none"/>
        </w:rPr>
      </w:pPr>
      <w:r w:rsidRPr="00561CED">
        <w:rPr>
          <w:sz w:val="24"/>
          <w:u w:val="none"/>
        </w:rPr>
        <w:t>20</w:t>
      </w:r>
      <w:r w:rsidR="007C1201">
        <w:rPr>
          <w:sz w:val="24"/>
          <w:u w:val="none"/>
        </w:rPr>
        <w:t>20</w:t>
      </w:r>
      <w:r w:rsidRPr="00561CED">
        <w:rPr>
          <w:sz w:val="24"/>
          <w:u w:val="none"/>
        </w:rPr>
        <w:t>-</w:t>
      </w:r>
      <w:r w:rsidR="00CD039E">
        <w:rPr>
          <w:sz w:val="24"/>
          <w:u w:val="none"/>
        </w:rPr>
        <w:t>2023</w:t>
      </w:r>
      <w:r w:rsidRPr="00561CED">
        <w:rPr>
          <w:sz w:val="24"/>
          <w:u w:val="none"/>
        </w:rPr>
        <w:tab/>
      </w:r>
      <w:r w:rsidR="007C1201">
        <w:rPr>
          <w:sz w:val="24"/>
          <w:u w:val="none"/>
        </w:rPr>
        <w:t xml:space="preserve">Clinical Supervisor, </w:t>
      </w:r>
      <w:r w:rsidR="007C1201" w:rsidRPr="007C1201">
        <w:rPr>
          <w:sz w:val="24"/>
          <w:u w:val="none"/>
        </w:rPr>
        <w:t>University of Wisconsin-Madison, Madison, WI</w:t>
      </w:r>
      <w:r w:rsidR="007C1201">
        <w:rPr>
          <w:sz w:val="24"/>
          <w:u w:val="none"/>
        </w:rPr>
        <w:t xml:space="preserve"> </w:t>
      </w:r>
    </w:p>
    <w:p w14:paraId="00C2A33F" w14:textId="7D2C5BBA" w:rsidR="00DE4F3C" w:rsidRPr="00561CED" w:rsidRDefault="007C1201" w:rsidP="00DE4F3C">
      <w:pPr>
        <w:numPr>
          <w:ilvl w:val="12"/>
          <w:numId w:val="0"/>
        </w:numPr>
        <w:rPr>
          <w:sz w:val="24"/>
        </w:rPr>
      </w:pPr>
      <w:r>
        <w:rPr>
          <w:sz w:val="24"/>
        </w:rPr>
        <w:t>2016</w:t>
      </w:r>
      <w:r w:rsidR="00DE4F3C" w:rsidRPr="00561CED">
        <w:rPr>
          <w:sz w:val="24"/>
        </w:rPr>
        <w:t>-</w:t>
      </w:r>
      <w:r>
        <w:rPr>
          <w:sz w:val="24"/>
        </w:rPr>
        <w:t>2017</w:t>
      </w:r>
      <w:r w:rsidR="00DE4F3C" w:rsidRPr="00561CED">
        <w:rPr>
          <w:sz w:val="24"/>
        </w:rPr>
        <w:t xml:space="preserve"> </w:t>
      </w:r>
      <w:r w:rsidR="00DE4F3C" w:rsidRPr="00561CED">
        <w:rPr>
          <w:sz w:val="24"/>
        </w:rPr>
        <w:tab/>
      </w:r>
      <w:r w:rsidR="00DE4F3C" w:rsidRPr="00561CED">
        <w:rPr>
          <w:sz w:val="24"/>
        </w:rPr>
        <w:tab/>
        <w:t xml:space="preserve">Teaching Assistant, </w:t>
      </w:r>
      <w:r w:rsidR="00393033" w:rsidRPr="00393033">
        <w:rPr>
          <w:sz w:val="24"/>
        </w:rPr>
        <w:t>IVYEASY Co., Ltd.</w:t>
      </w:r>
      <w:r w:rsidR="00393033">
        <w:rPr>
          <w:sz w:val="24"/>
        </w:rPr>
        <w:t>,</w:t>
      </w:r>
      <w:r w:rsidR="00393033" w:rsidRPr="00393033">
        <w:rPr>
          <w:sz w:val="24"/>
        </w:rPr>
        <w:t xml:space="preserve"> Suzhou China</w:t>
      </w:r>
    </w:p>
    <w:p w14:paraId="45FD45DC" w14:textId="77777777" w:rsidR="00DE4F3C" w:rsidRPr="00561CED" w:rsidRDefault="00DE4F3C" w:rsidP="00DE4F3C"/>
    <w:p w14:paraId="206DD594" w14:textId="77777777" w:rsidR="00DE4F3C" w:rsidRPr="00561CED" w:rsidRDefault="00DE4F3C" w:rsidP="00DE4F3C">
      <w:pPr>
        <w:rPr>
          <w:b/>
          <w:sz w:val="24"/>
        </w:rPr>
      </w:pPr>
      <w:r w:rsidRPr="00561CED">
        <w:rPr>
          <w:b/>
          <w:sz w:val="24"/>
        </w:rPr>
        <w:t>Courses Developed and Taught:</w:t>
      </w:r>
    </w:p>
    <w:p w14:paraId="30A746BD" w14:textId="77777777" w:rsidR="00DE4F3C" w:rsidRPr="00561CED" w:rsidRDefault="00DE4F3C" w:rsidP="00DE4F3C">
      <w:pPr>
        <w:rPr>
          <w:sz w:val="24"/>
        </w:rPr>
      </w:pPr>
    </w:p>
    <w:p w14:paraId="422B4CED" w14:textId="04C4B013" w:rsidR="00424953" w:rsidRDefault="00424953">
      <w:pPr>
        <w:numPr>
          <w:ilvl w:val="12"/>
          <w:numId w:val="0"/>
        </w:numPr>
        <w:rPr>
          <w:i/>
          <w:sz w:val="24"/>
        </w:rPr>
      </w:pPr>
      <w:r>
        <w:rPr>
          <w:i/>
          <w:sz w:val="24"/>
        </w:rPr>
        <w:t>University of North Texas (2023-present)</w:t>
      </w:r>
    </w:p>
    <w:p w14:paraId="3EE0F218" w14:textId="77777777" w:rsidR="00773AF3" w:rsidRDefault="00773AF3" w:rsidP="00AF0E2A">
      <w:pPr>
        <w:pStyle w:val="ListParagraph"/>
        <w:widowControl/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17F51E4F" w14:textId="2AD8166C" w:rsidR="00AF0E2A" w:rsidRPr="002F7BB0" w:rsidRDefault="00AF0E2A" w:rsidP="00AF0E2A">
      <w:pPr>
        <w:pStyle w:val="ListParagraph"/>
        <w:widowControl/>
        <w:autoSpaceDE w:val="0"/>
        <w:autoSpaceDN w:val="0"/>
        <w:adjustRightInd w:val="0"/>
        <w:rPr>
          <w:b/>
          <w:bCs/>
          <w:sz w:val="24"/>
          <w:szCs w:val="24"/>
        </w:rPr>
      </w:pPr>
      <w:r w:rsidRPr="002F7BB0">
        <w:rPr>
          <w:b/>
          <w:bCs/>
          <w:sz w:val="24"/>
          <w:szCs w:val="24"/>
        </w:rPr>
        <w:t>Principal Instructor</w:t>
      </w:r>
    </w:p>
    <w:p w14:paraId="31987053" w14:textId="6EFF7D2C" w:rsidR="00AF0E2A" w:rsidRDefault="00AF0E2A" w:rsidP="00AF0E2A">
      <w:pPr>
        <w:pStyle w:val="ListParagraph"/>
        <w:widowControl/>
        <w:numPr>
          <w:ilvl w:val="0"/>
          <w:numId w:val="26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RHAB 4500: </w:t>
      </w:r>
      <w:r w:rsidR="00D07433" w:rsidRPr="00D07433">
        <w:rPr>
          <w:sz w:val="24"/>
          <w:szCs w:val="24"/>
        </w:rPr>
        <w:t>Assessment in Rehabilitation</w:t>
      </w:r>
    </w:p>
    <w:p w14:paraId="7F9CC386" w14:textId="5FB1B64B" w:rsidR="006F5B9E" w:rsidRDefault="006F5B9E" w:rsidP="00AF0E2A">
      <w:pPr>
        <w:pStyle w:val="ListParagraph"/>
        <w:widowControl/>
        <w:numPr>
          <w:ilvl w:val="0"/>
          <w:numId w:val="26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RHAB 5730: </w:t>
      </w:r>
      <w:r w:rsidR="00261C6F" w:rsidRPr="00261C6F">
        <w:rPr>
          <w:sz w:val="24"/>
          <w:szCs w:val="24"/>
        </w:rPr>
        <w:t>Medical and Psychosocial Aspects of Disability</w:t>
      </w:r>
    </w:p>
    <w:p w14:paraId="4019FFC3" w14:textId="7E94BB08" w:rsidR="00AF0E2A" w:rsidRDefault="00AF0E2A" w:rsidP="00AF0E2A">
      <w:pPr>
        <w:pStyle w:val="ListParagraph"/>
        <w:widowControl/>
        <w:numPr>
          <w:ilvl w:val="0"/>
          <w:numId w:val="26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RHAB 5740: </w:t>
      </w:r>
      <w:r w:rsidR="00773AF3" w:rsidRPr="00773AF3">
        <w:rPr>
          <w:sz w:val="24"/>
          <w:szCs w:val="24"/>
        </w:rPr>
        <w:t>Rehabilitation Assessment</w:t>
      </w:r>
    </w:p>
    <w:p w14:paraId="036E1C24" w14:textId="6B978769" w:rsidR="00E2573D" w:rsidRPr="00BA5A25" w:rsidRDefault="00E2573D" w:rsidP="00AF0E2A">
      <w:pPr>
        <w:pStyle w:val="ListParagraph"/>
        <w:widowControl/>
        <w:numPr>
          <w:ilvl w:val="0"/>
          <w:numId w:val="26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RHAB 5770: </w:t>
      </w:r>
      <w:r w:rsidR="00544EA0">
        <w:rPr>
          <w:sz w:val="24"/>
          <w:szCs w:val="24"/>
        </w:rPr>
        <w:t>Rehabilitation Research and Program Evaluation</w:t>
      </w:r>
    </w:p>
    <w:p w14:paraId="7D3AAD51" w14:textId="41F97A52" w:rsidR="00BA5A25" w:rsidRDefault="00BA5A25" w:rsidP="00AF0E2A">
      <w:pPr>
        <w:pStyle w:val="ListParagraph"/>
        <w:widowControl/>
        <w:numPr>
          <w:ilvl w:val="0"/>
          <w:numId w:val="26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rFonts w:eastAsiaTheme="minorEastAsia" w:hint="eastAsia"/>
          <w:sz w:val="24"/>
          <w:szCs w:val="24"/>
          <w:lang w:eastAsia="zh-CN"/>
        </w:rPr>
        <w:t xml:space="preserve">RHAB 5812: </w:t>
      </w:r>
      <w:r w:rsidR="005365BA">
        <w:rPr>
          <w:rFonts w:eastAsiaTheme="minorEastAsia" w:hint="eastAsia"/>
          <w:sz w:val="24"/>
          <w:szCs w:val="24"/>
          <w:lang w:eastAsia="zh-CN"/>
        </w:rPr>
        <w:t>Internship in Rehabilitation</w:t>
      </w:r>
    </w:p>
    <w:p w14:paraId="4646F968" w14:textId="77777777" w:rsidR="00424953" w:rsidRDefault="00424953">
      <w:pPr>
        <w:numPr>
          <w:ilvl w:val="12"/>
          <w:numId w:val="0"/>
        </w:numPr>
        <w:rPr>
          <w:i/>
          <w:sz w:val="24"/>
        </w:rPr>
      </w:pPr>
    </w:p>
    <w:p w14:paraId="65A5120B" w14:textId="1232E9FB" w:rsidR="00D50094" w:rsidRPr="00561CED" w:rsidRDefault="00D50094">
      <w:pPr>
        <w:numPr>
          <w:ilvl w:val="12"/>
          <w:numId w:val="0"/>
        </w:numPr>
        <w:rPr>
          <w:i/>
          <w:sz w:val="24"/>
        </w:rPr>
      </w:pPr>
      <w:r w:rsidRPr="00561CED">
        <w:rPr>
          <w:i/>
          <w:sz w:val="24"/>
        </w:rPr>
        <w:t>University of Wisconsin-Madison (20</w:t>
      </w:r>
      <w:r w:rsidR="00393033">
        <w:rPr>
          <w:i/>
          <w:sz w:val="24"/>
        </w:rPr>
        <w:t>20</w:t>
      </w:r>
      <w:r w:rsidRPr="00561CED">
        <w:rPr>
          <w:i/>
          <w:sz w:val="24"/>
        </w:rPr>
        <w:t>-</w:t>
      </w:r>
      <w:r w:rsidR="00424953">
        <w:rPr>
          <w:i/>
          <w:sz w:val="24"/>
        </w:rPr>
        <w:t>2023</w:t>
      </w:r>
      <w:r w:rsidRPr="00561CED">
        <w:rPr>
          <w:i/>
          <w:sz w:val="24"/>
        </w:rPr>
        <w:t>)</w:t>
      </w:r>
    </w:p>
    <w:p w14:paraId="08B20FE8" w14:textId="77777777" w:rsidR="00D50094" w:rsidRPr="00561CED" w:rsidRDefault="00D50094">
      <w:pPr>
        <w:numPr>
          <w:ilvl w:val="12"/>
          <w:numId w:val="0"/>
        </w:numPr>
        <w:rPr>
          <w:i/>
          <w:sz w:val="24"/>
        </w:rPr>
      </w:pPr>
    </w:p>
    <w:p w14:paraId="3FDE3A37" w14:textId="21F53665" w:rsidR="002F7BB0" w:rsidRPr="002F7BB0" w:rsidRDefault="002F7BB0" w:rsidP="002F7BB0">
      <w:pPr>
        <w:pStyle w:val="ListParagraph"/>
        <w:widowControl/>
        <w:autoSpaceDE w:val="0"/>
        <w:autoSpaceDN w:val="0"/>
        <w:adjustRightInd w:val="0"/>
        <w:rPr>
          <w:b/>
          <w:bCs/>
          <w:sz w:val="24"/>
          <w:szCs w:val="24"/>
        </w:rPr>
      </w:pPr>
      <w:bookmarkStart w:id="2" w:name="_Hlk85033483"/>
      <w:bookmarkStart w:id="3" w:name="_Hlk115348288"/>
      <w:r w:rsidRPr="002F7BB0">
        <w:rPr>
          <w:b/>
          <w:bCs/>
          <w:sz w:val="24"/>
          <w:szCs w:val="24"/>
        </w:rPr>
        <w:t>Principal Instructor</w:t>
      </w:r>
    </w:p>
    <w:p w14:paraId="0714B4D8" w14:textId="5DCA95B5" w:rsidR="00DD758B" w:rsidRDefault="00DD758B" w:rsidP="00393033">
      <w:pPr>
        <w:pStyle w:val="ListParagraph"/>
        <w:widowControl/>
        <w:numPr>
          <w:ilvl w:val="0"/>
          <w:numId w:val="26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RPSE 125: </w:t>
      </w:r>
      <w:r w:rsidRPr="00DD758B">
        <w:rPr>
          <w:sz w:val="24"/>
          <w:szCs w:val="24"/>
        </w:rPr>
        <w:t>Introduction to Health &amp; Rehabilitation Professions</w:t>
      </w:r>
    </w:p>
    <w:p w14:paraId="1B8A0165" w14:textId="77777777" w:rsidR="002F7BB0" w:rsidRDefault="002F7BB0" w:rsidP="002F7BB0">
      <w:pPr>
        <w:pStyle w:val="ListParagraph"/>
        <w:widowControl/>
        <w:numPr>
          <w:ilvl w:val="0"/>
          <w:numId w:val="26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RPSE 325: </w:t>
      </w:r>
      <w:r w:rsidRPr="00181E62">
        <w:rPr>
          <w:sz w:val="24"/>
          <w:szCs w:val="24"/>
        </w:rPr>
        <w:t>Self-Management of Chronic Illness and Disability</w:t>
      </w:r>
    </w:p>
    <w:p w14:paraId="037A5F40" w14:textId="33F49F63" w:rsidR="002F7BB0" w:rsidRDefault="002F7BB0" w:rsidP="002F7BB0">
      <w:pPr>
        <w:pStyle w:val="ListParagraph"/>
        <w:widowControl/>
        <w:numPr>
          <w:ilvl w:val="0"/>
          <w:numId w:val="26"/>
        </w:numPr>
        <w:autoSpaceDE w:val="0"/>
        <w:autoSpaceDN w:val="0"/>
        <w:adjustRightInd w:val="0"/>
        <w:rPr>
          <w:sz w:val="24"/>
          <w:szCs w:val="24"/>
        </w:rPr>
      </w:pPr>
      <w:r w:rsidRPr="002F7BB0">
        <w:rPr>
          <w:sz w:val="24"/>
          <w:szCs w:val="24"/>
        </w:rPr>
        <w:t xml:space="preserve">RPSE 830: Clinical Rehabilitation Counseling - Diagnosis </w:t>
      </w:r>
      <w:r w:rsidR="00147319">
        <w:rPr>
          <w:sz w:val="24"/>
          <w:szCs w:val="24"/>
        </w:rPr>
        <w:t>&amp;</w:t>
      </w:r>
      <w:r w:rsidRPr="002F7BB0">
        <w:rPr>
          <w:sz w:val="24"/>
          <w:szCs w:val="24"/>
        </w:rPr>
        <w:t xml:space="preserve"> Treatment Planning</w:t>
      </w:r>
    </w:p>
    <w:p w14:paraId="6315C1DD" w14:textId="77777777" w:rsidR="00147319" w:rsidRPr="00147319" w:rsidRDefault="00147319" w:rsidP="00147319">
      <w:pPr>
        <w:pStyle w:val="ListParagraph"/>
        <w:widowControl/>
        <w:numPr>
          <w:ilvl w:val="0"/>
          <w:numId w:val="26"/>
        </w:numPr>
        <w:autoSpaceDE w:val="0"/>
        <w:autoSpaceDN w:val="0"/>
        <w:adjustRightInd w:val="0"/>
        <w:rPr>
          <w:sz w:val="24"/>
          <w:szCs w:val="24"/>
        </w:rPr>
      </w:pPr>
      <w:r w:rsidRPr="00147319">
        <w:rPr>
          <w:sz w:val="24"/>
          <w:szCs w:val="24"/>
        </w:rPr>
        <w:t>RPSE 750: Clinical Rehabilitation Counseling – Medical &amp; Psychosocial Aspects</w:t>
      </w:r>
    </w:p>
    <w:p w14:paraId="5653D292" w14:textId="09DD56C4" w:rsidR="002F7BB0" w:rsidRPr="002F7BB0" w:rsidRDefault="002F7BB0" w:rsidP="002F7BB0">
      <w:pPr>
        <w:pStyle w:val="ListParagraph"/>
        <w:widowControl/>
        <w:autoSpaceDE w:val="0"/>
        <w:autoSpaceDN w:val="0"/>
        <w:adjustRightInd w:val="0"/>
        <w:rPr>
          <w:b/>
          <w:bCs/>
          <w:sz w:val="24"/>
          <w:szCs w:val="24"/>
        </w:rPr>
      </w:pPr>
      <w:r w:rsidRPr="002F7BB0">
        <w:rPr>
          <w:b/>
          <w:bCs/>
          <w:sz w:val="24"/>
          <w:szCs w:val="24"/>
        </w:rPr>
        <w:t>Teaching Assistant</w:t>
      </w:r>
    </w:p>
    <w:p w14:paraId="407A4C88" w14:textId="68C1FFA2" w:rsidR="00DD758B" w:rsidRPr="002F7BB0" w:rsidRDefault="00DD758B" w:rsidP="002F7BB0">
      <w:pPr>
        <w:pStyle w:val="ListParagraph"/>
        <w:widowControl/>
        <w:numPr>
          <w:ilvl w:val="0"/>
          <w:numId w:val="26"/>
        </w:numPr>
        <w:autoSpaceDE w:val="0"/>
        <w:autoSpaceDN w:val="0"/>
        <w:adjustRightInd w:val="0"/>
        <w:rPr>
          <w:sz w:val="24"/>
          <w:szCs w:val="24"/>
        </w:rPr>
      </w:pPr>
      <w:r w:rsidRPr="002F7BB0">
        <w:rPr>
          <w:sz w:val="24"/>
          <w:szCs w:val="24"/>
        </w:rPr>
        <w:t>RPSE 310: Positive Psychology and Well-Being</w:t>
      </w:r>
    </w:p>
    <w:p w14:paraId="0505E2BD" w14:textId="50448FD8" w:rsidR="00DD758B" w:rsidRDefault="00DD758B" w:rsidP="00393033">
      <w:pPr>
        <w:pStyle w:val="ListParagraph"/>
        <w:widowControl/>
        <w:numPr>
          <w:ilvl w:val="0"/>
          <w:numId w:val="26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RPSE 316: </w:t>
      </w:r>
      <w:r w:rsidRPr="00DD758B">
        <w:rPr>
          <w:sz w:val="24"/>
          <w:szCs w:val="24"/>
        </w:rPr>
        <w:t>Health Promotion for Individuals with Disability and Chronic Illness</w:t>
      </w:r>
    </w:p>
    <w:p w14:paraId="7B41DD44" w14:textId="63754F3C" w:rsidR="00393033" w:rsidRPr="00393033" w:rsidRDefault="00393033" w:rsidP="00393033">
      <w:pPr>
        <w:pStyle w:val="ListParagraph"/>
        <w:widowControl/>
        <w:numPr>
          <w:ilvl w:val="0"/>
          <w:numId w:val="26"/>
        </w:numPr>
        <w:autoSpaceDE w:val="0"/>
        <w:autoSpaceDN w:val="0"/>
        <w:adjustRightInd w:val="0"/>
        <w:rPr>
          <w:sz w:val="24"/>
          <w:szCs w:val="24"/>
        </w:rPr>
      </w:pPr>
      <w:r w:rsidRPr="00393033">
        <w:rPr>
          <w:sz w:val="24"/>
          <w:szCs w:val="24"/>
        </w:rPr>
        <w:t>RPSE 660-077: Introduction to Sports Psychology</w:t>
      </w:r>
    </w:p>
    <w:p w14:paraId="28D2623B" w14:textId="165822A2" w:rsidR="00393033" w:rsidRPr="00393033" w:rsidRDefault="00393033" w:rsidP="00393033">
      <w:pPr>
        <w:pStyle w:val="ListParagraph"/>
        <w:widowControl/>
        <w:numPr>
          <w:ilvl w:val="0"/>
          <w:numId w:val="26"/>
        </w:numPr>
        <w:autoSpaceDE w:val="0"/>
        <w:autoSpaceDN w:val="0"/>
        <w:adjustRightInd w:val="0"/>
        <w:rPr>
          <w:sz w:val="24"/>
          <w:szCs w:val="24"/>
        </w:rPr>
      </w:pPr>
      <w:r w:rsidRPr="00393033">
        <w:rPr>
          <w:sz w:val="24"/>
          <w:szCs w:val="24"/>
        </w:rPr>
        <w:lastRenderedPageBreak/>
        <w:t>RPSE 660-092: Case Management and Community Resources</w:t>
      </w:r>
    </w:p>
    <w:p w14:paraId="2A0F33E6" w14:textId="13A00B5F" w:rsidR="00393033" w:rsidRPr="00393033" w:rsidRDefault="00393033" w:rsidP="00393033">
      <w:pPr>
        <w:pStyle w:val="ListParagraph"/>
        <w:widowControl/>
        <w:numPr>
          <w:ilvl w:val="0"/>
          <w:numId w:val="26"/>
        </w:numPr>
        <w:autoSpaceDE w:val="0"/>
        <w:autoSpaceDN w:val="0"/>
        <w:adjustRightInd w:val="0"/>
        <w:rPr>
          <w:sz w:val="24"/>
          <w:szCs w:val="24"/>
        </w:rPr>
      </w:pPr>
      <w:r w:rsidRPr="00393033">
        <w:rPr>
          <w:sz w:val="24"/>
          <w:szCs w:val="24"/>
        </w:rPr>
        <w:t xml:space="preserve">RPSE 720: </w:t>
      </w:r>
      <w:r w:rsidR="00DD758B" w:rsidRPr="00DD758B">
        <w:rPr>
          <w:sz w:val="24"/>
          <w:szCs w:val="24"/>
        </w:rPr>
        <w:t>Clinical Rehabilitation and Mental Health Counseling</w:t>
      </w:r>
      <w:r w:rsidR="00DD758B">
        <w:rPr>
          <w:sz w:val="24"/>
          <w:szCs w:val="24"/>
        </w:rPr>
        <w:t>-</w:t>
      </w:r>
      <w:r w:rsidR="00DD758B" w:rsidRPr="00DD758B">
        <w:rPr>
          <w:sz w:val="24"/>
          <w:szCs w:val="24"/>
        </w:rPr>
        <w:t>Assessment</w:t>
      </w:r>
    </w:p>
    <w:p w14:paraId="3AD7E338" w14:textId="77777777" w:rsidR="00147319" w:rsidRPr="00147319" w:rsidRDefault="00147319" w:rsidP="00147319">
      <w:pPr>
        <w:pStyle w:val="ListParagraph"/>
        <w:widowControl/>
        <w:numPr>
          <w:ilvl w:val="0"/>
          <w:numId w:val="26"/>
        </w:numPr>
        <w:autoSpaceDE w:val="0"/>
        <w:autoSpaceDN w:val="0"/>
        <w:adjustRightInd w:val="0"/>
        <w:rPr>
          <w:sz w:val="24"/>
          <w:szCs w:val="24"/>
        </w:rPr>
      </w:pPr>
      <w:r w:rsidRPr="00147319">
        <w:rPr>
          <w:sz w:val="24"/>
          <w:szCs w:val="24"/>
        </w:rPr>
        <w:t>RPSE 725: Career Development &amp; Interventions</w:t>
      </w:r>
    </w:p>
    <w:p w14:paraId="51D87E01" w14:textId="0B1AA921" w:rsidR="00181E62" w:rsidRPr="00181E62" w:rsidRDefault="00181E62" w:rsidP="00EE6F66">
      <w:pPr>
        <w:pStyle w:val="ListParagraph"/>
        <w:widowControl/>
        <w:numPr>
          <w:ilvl w:val="0"/>
          <w:numId w:val="26"/>
        </w:numPr>
        <w:autoSpaceDE w:val="0"/>
        <w:autoSpaceDN w:val="0"/>
        <w:adjustRightInd w:val="0"/>
        <w:rPr>
          <w:sz w:val="24"/>
          <w:szCs w:val="24"/>
        </w:rPr>
      </w:pPr>
      <w:r w:rsidRPr="00181E62">
        <w:rPr>
          <w:sz w:val="24"/>
          <w:szCs w:val="24"/>
        </w:rPr>
        <w:t>RPSE 750: Clinical Rehabilitation Counseling</w:t>
      </w:r>
      <w:r>
        <w:rPr>
          <w:sz w:val="24"/>
          <w:szCs w:val="24"/>
        </w:rPr>
        <w:t xml:space="preserve"> </w:t>
      </w:r>
      <w:r w:rsidRPr="00181E62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181E62">
        <w:rPr>
          <w:sz w:val="24"/>
          <w:szCs w:val="24"/>
        </w:rPr>
        <w:t xml:space="preserve">Medical </w:t>
      </w:r>
      <w:r w:rsidR="00147319">
        <w:rPr>
          <w:sz w:val="24"/>
          <w:szCs w:val="24"/>
        </w:rPr>
        <w:t>&amp;</w:t>
      </w:r>
      <w:r w:rsidRPr="00181E62">
        <w:rPr>
          <w:sz w:val="24"/>
          <w:szCs w:val="24"/>
        </w:rPr>
        <w:t xml:space="preserve"> Psychosocial Aspects</w:t>
      </w:r>
    </w:p>
    <w:p w14:paraId="427E2D22" w14:textId="39024173" w:rsidR="00181E62" w:rsidRPr="00016983" w:rsidRDefault="00393033" w:rsidP="00016983">
      <w:pPr>
        <w:pStyle w:val="ListParagraph"/>
        <w:widowControl/>
        <w:numPr>
          <w:ilvl w:val="0"/>
          <w:numId w:val="26"/>
        </w:numPr>
        <w:autoSpaceDE w:val="0"/>
        <w:autoSpaceDN w:val="0"/>
        <w:adjustRightInd w:val="0"/>
        <w:rPr>
          <w:sz w:val="24"/>
          <w:szCs w:val="24"/>
        </w:rPr>
      </w:pPr>
      <w:r w:rsidRPr="00393033">
        <w:rPr>
          <w:sz w:val="24"/>
          <w:szCs w:val="24"/>
        </w:rPr>
        <w:t xml:space="preserve">RPSE 810: </w:t>
      </w:r>
      <w:r w:rsidR="00181E62">
        <w:rPr>
          <w:sz w:val="24"/>
          <w:szCs w:val="24"/>
        </w:rPr>
        <w:t xml:space="preserve">Clinical </w:t>
      </w:r>
      <w:r w:rsidR="00DD758B" w:rsidRPr="00DD758B">
        <w:rPr>
          <w:sz w:val="24"/>
          <w:szCs w:val="24"/>
        </w:rPr>
        <w:t>Rehabilitation Counseling</w:t>
      </w:r>
      <w:r w:rsidR="00181E62">
        <w:rPr>
          <w:sz w:val="24"/>
          <w:szCs w:val="24"/>
        </w:rPr>
        <w:t xml:space="preserve"> - </w:t>
      </w:r>
      <w:r w:rsidR="00DD758B" w:rsidRPr="00DD758B">
        <w:rPr>
          <w:sz w:val="24"/>
          <w:szCs w:val="24"/>
        </w:rPr>
        <w:t>Techniques</w:t>
      </w:r>
    </w:p>
    <w:p w14:paraId="47D246F3" w14:textId="48A9926F" w:rsidR="00393033" w:rsidRPr="00393033" w:rsidRDefault="00393033" w:rsidP="00393033">
      <w:pPr>
        <w:pStyle w:val="ListParagraph"/>
        <w:widowControl/>
        <w:numPr>
          <w:ilvl w:val="0"/>
          <w:numId w:val="26"/>
        </w:numPr>
        <w:autoSpaceDE w:val="0"/>
        <w:autoSpaceDN w:val="0"/>
        <w:adjustRightInd w:val="0"/>
        <w:rPr>
          <w:sz w:val="24"/>
          <w:szCs w:val="24"/>
        </w:rPr>
      </w:pPr>
      <w:r w:rsidRPr="00393033">
        <w:rPr>
          <w:sz w:val="24"/>
          <w:szCs w:val="24"/>
        </w:rPr>
        <w:t xml:space="preserve">RPSE 840: </w:t>
      </w:r>
      <w:r w:rsidR="00181E62">
        <w:rPr>
          <w:sz w:val="24"/>
          <w:szCs w:val="24"/>
        </w:rPr>
        <w:t xml:space="preserve">Clinical Rehabilitation Counseling - </w:t>
      </w:r>
      <w:r w:rsidRPr="00393033">
        <w:rPr>
          <w:sz w:val="24"/>
          <w:szCs w:val="24"/>
        </w:rPr>
        <w:t>Group Counseling</w:t>
      </w:r>
    </w:p>
    <w:p w14:paraId="68F8A4B4" w14:textId="2EB10C37" w:rsidR="00393033" w:rsidRPr="00393033" w:rsidRDefault="00393033" w:rsidP="00393033">
      <w:pPr>
        <w:pStyle w:val="ListParagraph"/>
        <w:widowControl/>
        <w:numPr>
          <w:ilvl w:val="0"/>
          <w:numId w:val="26"/>
        </w:numPr>
        <w:autoSpaceDE w:val="0"/>
        <w:autoSpaceDN w:val="0"/>
        <w:adjustRightInd w:val="0"/>
        <w:rPr>
          <w:sz w:val="24"/>
          <w:szCs w:val="24"/>
        </w:rPr>
      </w:pPr>
      <w:r w:rsidRPr="00393033">
        <w:rPr>
          <w:sz w:val="24"/>
          <w:szCs w:val="24"/>
        </w:rPr>
        <w:t xml:space="preserve">RPSE 880: </w:t>
      </w:r>
      <w:r w:rsidR="00181E62">
        <w:rPr>
          <w:sz w:val="24"/>
          <w:szCs w:val="24"/>
        </w:rPr>
        <w:t xml:space="preserve">Clinical Rehabilitation Counseling - </w:t>
      </w:r>
      <w:r w:rsidRPr="00393033">
        <w:rPr>
          <w:sz w:val="24"/>
          <w:szCs w:val="24"/>
        </w:rPr>
        <w:t>Supervised Practicum I</w:t>
      </w:r>
    </w:p>
    <w:p w14:paraId="1737638C" w14:textId="592E776B" w:rsidR="0092224D" w:rsidRPr="00393033" w:rsidRDefault="00393033" w:rsidP="00393033">
      <w:pPr>
        <w:pStyle w:val="ListParagraph"/>
        <w:widowControl/>
        <w:numPr>
          <w:ilvl w:val="0"/>
          <w:numId w:val="26"/>
        </w:numPr>
        <w:autoSpaceDE w:val="0"/>
        <w:autoSpaceDN w:val="0"/>
        <w:adjustRightInd w:val="0"/>
        <w:rPr>
          <w:sz w:val="24"/>
          <w:szCs w:val="24"/>
        </w:rPr>
      </w:pPr>
      <w:r w:rsidRPr="00393033">
        <w:rPr>
          <w:sz w:val="24"/>
          <w:szCs w:val="24"/>
        </w:rPr>
        <w:t xml:space="preserve">RPSE 890: </w:t>
      </w:r>
      <w:r w:rsidR="00181E62">
        <w:rPr>
          <w:sz w:val="24"/>
          <w:szCs w:val="24"/>
        </w:rPr>
        <w:t xml:space="preserve">Clinical Rehabilitation Counseling - </w:t>
      </w:r>
      <w:r w:rsidRPr="00393033">
        <w:rPr>
          <w:sz w:val="24"/>
          <w:szCs w:val="24"/>
        </w:rPr>
        <w:t>Supervised Practicum II</w:t>
      </w:r>
    </w:p>
    <w:bookmarkEnd w:id="2"/>
    <w:p w14:paraId="57BBDDCC" w14:textId="7EA8449E" w:rsidR="00773AF3" w:rsidRDefault="00773AF3">
      <w:pPr>
        <w:numPr>
          <w:ilvl w:val="12"/>
          <w:numId w:val="0"/>
        </w:numPr>
        <w:rPr>
          <w:b/>
          <w:sz w:val="24"/>
        </w:rPr>
      </w:pPr>
      <w:r>
        <w:rPr>
          <w:b/>
          <w:sz w:val="24"/>
        </w:rPr>
        <w:t xml:space="preserve">Advising </w:t>
      </w:r>
    </w:p>
    <w:p w14:paraId="35719A99" w14:textId="77777777" w:rsidR="00654A9D" w:rsidRDefault="00654A9D">
      <w:pPr>
        <w:numPr>
          <w:ilvl w:val="12"/>
          <w:numId w:val="0"/>
        </w:numPr>
        <w:rPr>
          <w:b/>
          <w:sz w:val="24"/>
        </w:rPr>
      </w:pPr>
    </w:p>
    <w:p w14:paraId="6FD2DAE7" w14:textId="77777777" w:rsidR="00654A9D" w:rsidRDefault="00654A9D" w:rsidP="00654A9D">
      <w:pPr>
        <w:numPr>
          <w:ilvl w:val="12"/>
          <w:numId w:val="0"/>
        </w:numPr>
        <w:rPr>
          <w:i/>
          <w:sz w:val="24"/>
        </w:rPr>
      </w:pPr>
      <w:r>
        <w:rPr>
          <w:i/>
          <w:sz w:val="24"/>
        </w:rPr>
        <w:t>University of North Texas (2023-present)</w:t>
      </w:r>
    </w:p>
    <w:p w14:paraId="0724C58F" w14:textId="77777777" w:rsidR="00654A9D" w:rsidRDefault="00654A9D" w:rsidP="00654A9D">
      <w:pPr>
        <w:pStyle w:val="ListParagraph"/>
        <w:widowControl/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28BBB952" w14:textId="39E50833" w:rsidR="00654A9D" w:rsidRPr="002F7BB0" w:rsidRDefault="00654A9D" w:rsidP="0068150F">
      <w:pPr>
        <w:pStyle w:val="ListParagraph"/>
        <w:widowControl/>
        <w:numPr>
          <w:ilvl w:val="0"/>
          <w:numId w:val="30"/>
        </w:num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sz w:val="24"/>
        </w:rPr>
        <w:t>Master’s Students in Clinical Rehabilitation Counseling</w:t>
      </w:r>
    </w:p>
    <w:p w14:paraId="1FD0DD79" w14:textId="52BE243E" w:rsidR="00882B8A" w:rsidRPr="00882B8A" w:rsidRDefault="00882B8A" w:rsidP="00654A9D">
      <w:pPr>
        <w:pStyle w:val="ListParagraph"/>
        <w:widowControl/>
        <w:numPr>
          <w:ilvl w:val="0"/>
          <w:numId w:val="26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rFonts w:eastAsiaTheme="minorEastAsia" w:hint="eastAsia"/>
          <w:sz w:val="24"/>
          <w:szCs w:val="24"/>
          <w:lang w:eastAsia="zh-CN"/>
        </w:rPr>
        <w:t>2024-</w:t>
      </w:r>
      <w:r w:rsidR="00743805">
        <w:rPr>
          <w:rFonts w:eastAsiaTheme="minorEastAsia" w:hint="eastAsia"/>
          <w:sz w:val="24"/>
          <w:szCs w:val="24"/>
          <w:lang w:eastAsia="zh-CN"/>
        </w:rPr>
        <w:t>2025: 12</w:t>
      </w:r>
    </w:p>
    <w:p w14:paraId="44C1455F" w14:textId="03B70895" w:rsidR="00654A9D" w:rsidRDefault="002F5CD6" w:rsidP="00654A9D">
      <w:pPr>
        <w:pStyle w:val="ListParagraph"/>
        <w:widowControl/>
        <w:numPr>
          <w:ilvl w:val="0"/>
          <w:numId w:val="26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2023-2024: </w:t>
      </w:r>
      <w:r w:rsidR="00B11C30">
        <w:rPr>
          <w:sz w:val="24"/>
          <w:szCs w:val="24"/>
        </w:rPr>
        <w:t>12</w:t>
      </w:r>
      <w:r w:rsidR="00FA27B3">
        <w:rPr>
          <w:sz w:val="24"/>
          <w:szCs w:val="24"/>
        </w:rPr>
        <w:t xml:space="preserve"> </w:t>
      </w:r>
    </w:p>
    <w:p w14:paraId="7DA1E2E8" w14:textId="77777777" w:rsidR="00654A9D" w:rsidRDefault="00654A9D">
      <w:pPr>
        <w:numPr>
          <w:ilvl w:val="12"/>
          <w:numId w:val="0"/>
        </w:numPr>
        <w:rPr>
          <w:b/>
          <w:sz w:val="24"/>
        </w:rPr>
      </w:pPr>
    </w:p>
    <w:p w14:paraId="493A9A2B" w14:textId="46F247DE" w:rsidR="002F7BB0" w:rsidRDefault="002F7BB0">
      <w:pPr>
        <w:numPr>
          <w:ilvl w:val="12"/>
          <w:numId w:val="0"/>
        </w:numPr>
        <w:rPr>
          <w:b/>
          <w:sz w:val="24"/>
        </w:rPr>
      </w:pPr>
      <w:r>
        <w:rPr>
          <w:b/>
          <w:sz w:val="24"/>
        </w:rPr>
        <w:t>Supervision</w:t>
      </w:r>
    </w:p>
    <w:p w14:paraId="7B11D1ED" w14:textId="007AA2FC" w:rsidR="002F7BB0" w:rsidRDefault="002F7BB0">
      <w:pPr>
        <w:numPr>
          <w:ilvl w:val="12"/>
          <w:numId w:val="0"/>
        </w:numPr>
        <w:rPr>
          <w:b/>
          <w:sz w:val="24"/>
        </w:rPr>
      </w:pPr>
    </w:p>
    <w:p w14:paraId="190163E2" w14:textId="0875446E" w:rsidR="002F7BB0" w:rsidRPr="00561CED" w:rsidRDefault="002F7BB0" w:rsidP="002F7BB0">
      <w:pPr>
        <w:numPr>
          <w:ilvl w:val="12"/>
          <w:numId w:val="0"/>
        </w:numPr>
        <w:rPr>
          <w:i/>
          <w:sz w:val="24"/>
        </w:rPr>
      </w:pPr>
      <w:r w:rsidRPr="00561CED">
        <w:rPr>
          <w:i/>
          <w:sz w:val="24"/>
        </w:rPr>
        <w:t>University of Wisconsin-Madison (20</w:t>
      </w:r>
      <w:r>
        <w:rPr>
          <w:i/>
          <w:sz w:val="24"/>
        </w:rPr>
        <w:t>20</w:t>
      </w:r>
      <w:r w:rsidRPr="00561CED">
        <w:rPr>
          <w:i/>
          <w:sz w:val="24"/>
        </w:rPr>
        <w:t>-</w:t>
      </w:r>
      <w:r w:rsidR="00424953">
        <w:rPr>
          <w:i/>
          <w:sz w:val="24"/>
        </w:rPr>
        <w:t>2023</w:t>
      </w:r>
      <w:r w:rsidRPr="00561CED">
        <w:rPr>
          <w:i/>
          <w:sz w:val="24"/>
        </w:rPr>
        <w:t>)</w:t>
      </w:r>
    </w:p>
    <w:p w14:paraId="7BCB4DB9" w14:textId="65618D85" w:rsidR="002F7BB0" w:rsidRDefault="002F7BB0">
      <w:pPr>
        <w:numPr>
          <w:ilvl w:val="12"/>
          <w:numId w:val="0"/>
        </w:numPr>
        <w:rPr>
          <w:b/>
          <w:sz w:val="24"/>
        </w:rPr>
      </w:pPr>
    </w:p>
    <w:p w14:paraId="10680EDF" w14:textId="04A3D392" w:rsidR="0012724B" w:rsidRPr="00154C46" w:rsidRDefault="00620662" w:rsidP="00154C46">
      <w:pPr>
        <w:pStyle w:val="ListParagraph"/>
        <w:numPr>
          <w:ilvl w:val="0"/>
          <w:numId w:val="26"/>
        </w:numPr>
        <w:rPr>
          <w:b/>
          <w:sz w:val="24"/>
        </w:rPr>
      </w:pPr>
      <w:r w:rsidRPr="0068150F">
        <w:rPr>
          <w:b/>
          <w:sz w:val="24"/>
        </w:rPr>
        <w:t>Master’s Students in Clinical Rehabilitation Counseling</w:t>
      </w:r>
    </w:p>
    <w:bookmarkEnd w:id="3"/>
    <w:p w14:paraId="0A8F7FE3" w14:textId="5F942189" w:rsidR="00620662" w:rsidRDefault="00620662" w:rsidP="00620662">
      <w:pPr>
        <w:widowControl/>
        <w:autoSpaceDE w:val="0"/>
        <w:autoSpaceDN w:val="0"/>
        <w:adjustRightInd w:val="0"/>
        <w:rPr>
          <w:sz w:val="24"/>
          <w:szCs w:val="24"/>
        </w:rPr>
      </w:pPr>
    </w:p>
    <w:p w14:paraId="50D75BC3" w14:textId="54A38A56" w:rsidR="00620662" w:rsidRDefault="00620662" w:rsidP="00620662">
      <w:pPr>
        <w:widowControl/>
        <w:autoSpaceDE w:val="0"/>
        <w:autoSpaceDN w:val="0"/>
        <w:adjustRightInd w:val="0"/>
        <w:rPr>
          <w:b/>
          <w:bCs/>
          <w:sz w:val="24"/>
          <w:szCs w:val="24"/>
        </w:rPr>
      </w:pPr>
      <w:r w:rsidRPr="00620662">
        <w:rPr>
          <w:b/>
          <w:bCs/>
          <w:sz w:val="24"/>
          <w:szCs w:val="24"/>
        </w:rPr>
        <w:t>Mentorship</w:t>
      </w:r>
    </w:p>
    <w:p w14:paraId="20FEF437" w14:textId="6FEB95D4" w:rsidR="00620662" w:rsidRDefault="00620662" w:rsidP="00620662">
      <w:pPr>
        <w:widowControl/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395604F4" w14:textId="682162A2" w:rsidR="00620662" w:rsidRPr="00561CED" w:rsidRDefault="00620662" w:rsidP="00620662">
      <w:pPr>
        <w:numPr>
          <w:ilvl w:val="12"/>
          <w:numId w:val="0"/>
        </w:numPr>
        <w:rPr>
          <w:i/>
          <w:sz w:val="24"/>
        </w:rPr>
      </w:pPr>
      <w:r w:rsidRPr="00561CED">
        <w:rPr>
          <w:i/>
          <w:sz w:val="24"/>
        </w:rPr>
        <w:t>University of Wisconsin-Madison (20</w:t>
      </w:r>
      <w:r>
        <w:rPr>
          <w:i/>
          <w:sz w:val="24"/>
        </w:rPr>
        <w:t>20</w:t>
      </w:r>
      <w:r w:rsidRPr="00561CED">
        <w:rPr>
          <w:i/>
          <w:sz w:val="24"/>
        </w:rPr>
        <w:t>-</w:t>
      </w:r>
      <w:r w:rsidR="00424953">
        <w:rPr>
          <w:i/>
          <w:sz w:val="24"/>
        </w:rPr>
        <w:t>2023</w:t>
      </w:r>
      <w:r w:rsidRPr="00561CED">
        <w:rPr>
          <w:i/>
          <w:sz w:val="24"/>
        </w:rPr>
        <w:t>)</w:t>
      </w:r>
    </w:p>
    <w:p w14:paraId="3BDFDA88" w14:textId="3408DD0F" w:rsidR="00620662" w:rsidRDefault="00620662" w:rsidP="00620662">
      <w:pPr>
        <w:widowControl/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531548D0" w14:textId="15D2F480" w:rsidR="00620662" w:rsidRPr="0068150F" w:rsidRDefault="00620662" w:rsidP="0068150F">
      <w:pPr>
        <w:pStyle w:val="ListParagraph"/>
        <w:widowControl/>
        <w:numPr>
          <w:ilvl w:val="0"/>
          <w:numId w:val="26"/>
        </w:num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68150F">
        <w:rPr>
          <w:b/>
          <w:bCs/>
          <w:sz w:val="24"/>
          <w:szCs w:val="24"/>
        </w:rPr>
        <w:t>Undergraduate Student</w:t>
      </w:r>
      <w:r w:rsidR="008B3FD7" w:rsidRPr="0068150F">
        <w:rPr>
          <w:b/>
          <w:bCs/>
          <w:sz w:val="24"/>
          <w:szCs w:val="24"/>
        </w:rPr>
        <w:t>s</w:t>
      </w:r>
      <w:r w:rsidRPr="0068150F">
        <w:rPr>
          <w:b/>
          <w:bCs/>
          <w:sz w:val="24"/>
          <w:szCs w:val="24"/>
        </w:rPr>
        <w:t xml:space="preserve"> in Rehabilitation Psychology</w:t>
      </w:r>
    </w:p>
    <w:p w14:paraId="0AC4F70F" w14:textId="2554C513" w:rsidR="00620662" w:rsidRDefault="00620662" w:rsidP="008B3FD7">
      <w:pPr>
        <w:pStyle w:val="ListParagraph"/>
        <w:widowControl/>
        <w:autoSpaceDE w:val="0"/>
        <w:autoSpaceDN w:val="0"/>
        <w:adjustRightInd w:val="0"/>
        <w:rPr>
          <w:sz w:val="24"/>
          <w:szCs w:val="24"/>
        </w:rPr>
      </w:pPr>
    </w:p>
    <w:p w14:paraId="1C4C1AC5" w14:textId="77777777" w:rsidR="00620662" w:rsidRPr="00620662" w:rsidRDefault="00620662" w:rsidP="00620662">
      <w:pPr>
        <w:widowControl/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36FC73D8" w14:textId="0B8E4CB4" w:rsidR="00B174F3" w:rsidRPr="00561CED" w:rsidRDefault="00016983" w:rsidP="00B174F3">
      <w:pPr>
        <w:rPr>
          <w:sz w:val="24"/>
        </w:rPr>
      </w:pPr>
      <w:r w:rsidRPr="00393033">
        <w:rPr>
          <w:b/>
          <w:sz w:val="24"/>
          <w:u w:val="single"/>
        </w:rPr>
        <w:t xml:space="preserve">PROFESSIONAL </w:t>
      </w:r>
      <w:r>
        <w:rPr>
          <w:b/>
          <w:sz w:val="24"/>
          <w:u w:val="single"/>
        </w:rPr>
        <w:t>SERVICE</w:t>
      </w:r>
      <w:r w:rsidRPr="00393033">
        <w:rPr>
          <w:b/>
          <w:sz w:val="24"/>
          <w:u w:val="single"/>
        </w:rPr>
        <w:t>S</w:t>
      </w:r>
    </w:p>
    <w:p w14:paraId="5998D1D1" w14:textId="6D213CA7" w:rsidR="00016983" w:rsidRDefault="00016983" w:rsidP="00DE4F3C">
      <w:pPr>
        <w:numPr>
          <w:ilvl w:val="12"/>
          <w:numId w:val="0"/>
        </w:numPr>
        <w:rPr>
          <w:b/>
          <w:sz w:val="24"/>
          <w:u w:val="single"/>
        </w:rPr>
      </w:pPr>
    </w:p>
    <w:p w14:paraId="1980B8F4" w14:textId="31DE2DE1" w:rsidR="00776157" w:rsidRDefault="00776157" w:rsidP="00DE4F3C">
      <w:pPr>
        <w:numPr>
          <w:ilvl w:val="12"/>
          <w:numId w:val="0"/>
        </w:numPr>
        <w:rPr>
          <w:b/>
          <w:bCs/>
          <w:iCs/>
          <w:sz w:val="24"/>
        </w:rPr>
      </w:pPr>
      <w:r>
        <w:rPr>
          <w:b/>
          <w:bCs/>
          <w:iCs/>
          <w:sz w:val="24"/>
        </w:rPr>
        <w:t xml:space="preserve">Grant </w:t>
      </w:r>
      <w:r w:rsidR="00650580">
        <w:rPr>
          <w:b/>
          <w:bCs/>
          <w:iCs/>
          <w:sz w:val="24"/>
        </w:rPr>
        <w:t>Reviewing Services</w:t>
      </w:r>
    </w:p>
    <w:p w14:paraId="23DCA85C" w14:textId="77777777" w:rsidR="00650580" w:rsidRDefault="00650580" w:rsidP="00DE4F3C">
      <w:pPr>
        <w:numPr>
          <w:ilvl w:val="12"/>
          <w:numId w:val="0"/>
        </w:numPr>
        <w:rPr>
          <w:b/>
          <w:bCs/>
          <w:iCs/>
          <w:sz w:val="24"/>
        </w:rPr>
      </w:pPr>
    </w:p>
    <w:p w14:paraId="4B5183B9" w14:textId="7EAC08F6" w:rsidR="00650580" w:rsidRPr="000652ED" w:rsidRDefault="00595C13" w:rsidP="008B2B4C">
      <w:pPr>
        <w:pStyle w:val="ListParagraph"/>
        <w:numPr>
          <w:ilvl w:val="0"/>
          <w:numId w:val="26"/>
        </w:numPr>
        <w:rPr>
          <w:iCs/>
          <w:sz w:val="24"/>
        </w:rPr>
      </w:pPr>
      <w:r>
        <w:rPr>
          <w:iCs/>
          <w:sz w:val="24"/>
        </w:rPr>
        <w:t xml:space="preserve">Reviewer, 2025, </w:t>
      </w:r>
      <w:r w:rsidR="004617AE" w:rsidRPr="004617AE">
        <w:rPr>
          <w:iCs/>
          <w:sz w:val="24"/>
        </w:rPr>
        <w:t>National Institute on Disability, Independent Living, and Rehabilitation Research (NIDILRR)</w:t>
      </w:r>
      <w:r>
        <w:rPr>
          <w:iCs/>
          <w:sz w:val="24"/>
        </w:rPr>
        <w:t xml:space="preserve">, </w:t>
      </w:r>
      <w:r w:rsidR="000652ED" w:rsidRPr="00595C13">
        <w:rPr>
          <w:i/>
          <w:sz w:val="24"/>
        </w:rPr>
        <w:t>Disability and Rehabilitation Research Projects (DRRP) Program: Employment (Research &amp; Development) Grant Competitions</w:t>
      </w:r>
      <w:r w:rsidR="000652ED" w:rsidRPr="000652ED">
        <w:rPr>
          <w:iCs/>
          <w:sz w:val="24"/>
        </w:rPr>
        <w:t>.</w:t>
      </w:r>
      <w:r>
        <w:rPr>
          <w:iCs/>
          <w:sz w:val="24"/>
        </w:rPr>
        <w:t xml:space="preserve"> </w:t>
      </w:r>
    </w:p>
    <w:p w14:paraId="26474AE9" w14:textId="77777777" w:rsidR="00776157" w:rsidRDefault="00776157" w:rsidP="00DE4F3C">
      <w:pPr>
        <w:numPr>
          <w:ilvl w:val="12"/>
          <w:numId w:val="0"/>
        </w:numPr>
        <w:rPr>
          <w:b/>
          <w:bCs/>
          <w:iCs/>
          <w:sz w:val="24"/>
        </w:rPr>
      </w:pPr>
    </w:p>
    <w:p w14:paraId="4C063A22" w14:textId="7A4438E3" w:rsidR="00CA41A9" w:rsidRDefault="00005A0D" w:rsidP="00DE4F3C">
      <w:pPr>
        <w:numPr>
          <w:ilvl w:val="12"/>
          <w:numId w:val="0"/>
        </w:numPr>
        <w:rPr>
          <w:b/>
          <w:bCs/>
          <w:iCs/>
          <w:sz w:val="24"/>
        </w:rPr>
      </w:pPr>
      <w:r w:rsidRPr="00005A0D">
        <w:rPr>
          <w:b/>
          <w:bCs/>
          <w:iCs/>
          <w:sz w:val="24"/>
        </w:rPr>
        <w:t>Editorial Services</w:t>
      </w:r>
    </w:p>
    <w:p w14:paraId="7DB6F07D" w14:textId="77777777" w:rsidR="00005A0D" w:rsidRDefault="00005A0D" w:rsidP="00DE4F3C">
      <w:pPr>
        <w:numPr>
          <w:ilvl w:val="12"/>
          <w:numId w:val="0"/>
        </w:numPr>
        <w:rPr>
          <w:b/>
          <w:bCs/>
          <w:iCs/>
          <w:sz w:val="24"/>
        </w:rPr>
      </w:pPr>
    </w:p>
    <w:p w14:paraId="1F17BFEE" w14:textId="7645028D" w:rsidR="00A468B0" w:rsidRPr="00A468B0" w:rsidRDefault="00A468B0" w:rsidP="00A468B0">
      <w:pPr>
        <w:rPr>
          <w:b/>
          <w:bCs/>
          <w:iCs/>
          <w:sz w:val="24"/>
        </w:rPr>
      </w:pPr>
      <w:r w:rsidRPr="00A468B0">
        <w:rPr>
          <w:b/>
          <w:bCs/>
          <w:iCs/>
          <w:sz w:val="24"/>
        </w:rPr>
        <w:t>Peer Reviewer</w:t>
      </w:r>
    </w:p>
    <w:p w14:paraId="2B1D0180" w14:textId="77777777" w:rsidR="00A468B0" w:rsidRPr="00A468B0" w:rsidRDefault="00A468B0" w:rsidP="00A468B0">
      <w:pPr>
        <w:pStyle w:val="ListParagraph"/>
        <w:rPr>
          <w:iCs/>
          <w:sz w:val="24"/>
        </w:rPr>
      </w:pPr>
    </w:p>
    <w:p w14:paraId="15FF597B" w14:textId="00C7CAEF" w:rsidR="00776157" w:rsidRPr="00650580" w:rsidRDefault="00776157" w:rsidP="003542E6">
      <w:pPr>
        <w:pStyle w:val="ListParagraph"/>
        <w:numPr>
          <w:ilvl w:val="0"/>
          <w:numId w:val="26"/>
        </w:numPr>
        <w:rPr>
          <w:iCs/>
          <w:sz w:val="24"/>
        </w:rPr>
      </w:pPr>
      <w:r w:rsidRPr="00650580">
        <w:rPr>
          <w:i/>
          <w:sz w:val="24"/>
        </w:rPr>
        <w:t>Frontiers in Virtual Reality</w:t>
      </w:r>
      <w:r w:rsidRPr="00650580">
        <w:rPr>
          <w:iCs/>
          <w:sz w:val="24"/>
        </w:rPr>
        <w:t>, 2025-present</w:t>
      </w:r>
    </w:p>
    <w:p w14:paraId="00D42232" w14:textId="0BC0ED6C" w:rsidR="00776157" w:rsidRPr="00650580" w:rsidRDefault="00776157" w:rsidP="003542E6">
      <w:pPr>
        <w:pStyle w:val="ListParagraph"/>
        <w:numPr>
          <w:ilvl w:val="0"/>
          <w:numId w:val="26"/>
        </w:numPr>
        <w:rPr>
          <w:iCs/>
          <w:sz w:val="24"/>
        </w:rPr>
      </w:pPr>
      <w:r w:rsidRPr="00650580">
        <w:rPr>
          <w:i/>
          <w:sz w:val="24"/>
        </w:rPr>
        <w:t>WORK: A Journal of Prevention, Assessment &amp; Rehabilitation</w:t>
      </w:r>
      <w:r w:rsidRPr="00650580">
        <w:rPr>
          <w:iCs/>
          <w:sz w:val="24"/>
        </w:rPr>
        <w:t>, 2025-present</w:t>
      </w:r>
    </w:p>
    <w:p w14:paraId="03756733" w14:textId="0360FD5D" w:rsidR="00776157" w:rsidRPr="00650580" w:rsidRDefault="00776157" w:rsidP="003542E6">
      <w:pPr>
        <w:pStyle w:val="ListParagraph"/>
        <w:numPr>
          <w:ilvl w:val="0"/>
          <w:numId w:val="26"/>
        </w:numPr>
        <w:rPr>
          <w:iCs/>
          <w:sz w:val="24"/>
        </w:rPr>
      </w:pPr>
      <w:r w:rsidRPr="00650580">
        <w:rPr>
          <w:i/>
          <w:sz w:val="24"/>
        </w:rPr>
        <w:t>BMC Public Health</w:t>
      </w:r>
      <w:r w:rsidRPr="00650580">
        <w:rPr>
          <w:iCs/>
          <w:sz w:val="24"/>
        </w:rPr>
        <w:t>, 2025-present</w:t>
      </w:r>
    </w:p>
    <w:p w14:paraId="5BAB5A62" w14:textId="1281B8DF" w:rsidR="00CE6256" w:rsidRPr="00650580" w:rsidRDefault="00776157" w:rsidP="003542E6">
      <w:pPr>
        <w:pStyle w:val="ListParagraph"/>
        <w:numPr>
          <w:ilvl w:val="0"/>
          <w:numId w:val="26"/>
        </w:numPr>
        <w:rPr>
          <w:iCs/>
          <w:sz w:val="24"/>
        </w:rPr>
      </w:pPr>
      <w:r w:rsidRPr="00650580">
        <w:rPr>
          <w:i/>
          <w:sz w:val="24"/>
        </w:rPr>
        <w:t>BMC Digital Health</w:t>
      </w:r>
      <w:r w:rsidRPr="00650580">
        <w:rPr>
          <w:iCs/>
          <w:sz w:val="24"/>
        </w:rPr>
        <w:t>, 2025-present</w:t>
      </w:r>
    </w:p>
    <w:p w14:paraId="7B7FE6A7" w14:textId="159E1177" w:rsidR="008C3439" w:rsidRPr="00650580" w:rsidRDefault="00CE6256" w:rsidP="003542E6">
      <w:pPr>
        <w:pStyle w:val="ListParagraph"/>
        <w:numPr>
          <w:ilvl w:val="0"/>
          <w:numId w:val="26"/>
        </w:numPr>
        <w:rPr>
          <w:iCs/>
          <w:sz w:val="24"/>
        </w:rPr>
      </w:pPr>
      <w:r w:rsidRPr="00650580">
        <w:rPr>
          <w:i/>
          <w:sz w:val="24"/>
        </w:rPr>
        <w:lastRenderedPageBreak/>
        <w:t>Research in Autism Spectrum Disorders</w:t>
      </w:r>
      <w:r w:rsidRPr="00650580">
        <w:rPr>
          <w:iCs/>
          <w:sz w:val="24"/>
        </w:rPr>
        <w:t>, 2025-present</w:t>
      </w:r>
    </w:p>
    <w:p w14:paraId="484C9E84" w14:textId="6C10BC86" w:rsidR="008B0078" w:rsidRPr="00650580" w:rsidRDefault="008C3439" w:rsidP="003542E6">
      <w:pPr>
        <w:pStyle w:val="ListParagraph"/>
        <w:numPr>
          <w:ilvl w:val="0"/>
          <w:numId w:val="26"/>
        </w:numPr>
        <w:rPr>
          <w:iCs/>
          <w:sz w:val="24"/>
        </w:rPr>
      </w:pPr>
      <w:r w:rsidRPr="00650580">
        <w:rPr>
          <w:i/>
          <w:sz w:val="24"/>
        </w:rPr>
        <w:t>International Journal of Applied Positive Psychology</w:t>
      </w:r>
      <w:r w:rsidRPr="00650580">
        <w:rPr>
          <w:iCs/>
          <w:sz w:val="24"/>
        </w:rPr>
        <w:t>, 2025-present</w:t>
      </w:r>
    </w:p>
    <w:p w14:paraId="286C855E" w14:textId="591D46A8" w:rsidR="0068696C" w:rsidRPr="00650580" w:rsidRDefault="0068696C" w:rsidP="006C4F38">
      <w:pPr>
        <w:pStyle w:val="ListParagraph"/>
        <w:numPr>
          <w:ilvl w:val="0"/>
          <w:numId w:val="26"/>
        </w:numPr>
        <w:rPr>
          <w:b/>
          <w:bCs/>
          <w:iCs/>
          <w:sz w:val="24"/>
        </w:rPr>
      </w:pPr>
      <w:r w:rsidRPr="00650580">
        <w:rPr>
          <w:rFonts w:eastAsiaTheme="minorEastAsia" w:hint="eastAsia"/>
          <w:i/>
          <w:sz w:val="24"/>
          <w:lang w:eastAsia="zh-CN"/>
        </w:rPr>
        <w:t>Journal of Rehabilitation</w:t>
      </w:r>
      <w:r w:rsidR="008B1364" w:rsidRPr="00650580">
        <w:rPr>
          <w:rFonts w:eastAsiaTheme="minorEastAsia" w:hint="eastAsia"/>
          <w:i/>
          <w:sz w:val="24"/>
          <w:lang w:eastAsia="zh-CN"/>
        </w:rPr>
        <w:t xml:space="preserve"> Special Issue</w:t>
      </w:r>
      <w:r w:rsidR="008B1364" w:rsidRPr="00650580">
        <w:rPr>
          <w:rFonts w:eastAsiaTheme="minorEastAsia" w:hint="eastAsia"/>
          <w:iCs/>
          <w:sz w:val="24"/>
          <w:lang w:eastAsia="zh-CN"/>
        </w:rPr>
        <w:t>, 2024</w:t>
      </w:r>
    </w:p>
    <w:p w14:paraId="7FF7AF80" w14:textId="532C7D1D" w:rsidR="00005A0D" w:rsidRPr="00650580" w:rsidRDefault="003C4CC4" w:rsidP="006C4F38">
      <w:pPr>
        <w:pStyle w:val="ListParagraph"/>
        <w:numPr>
          <w:ilvl w:val="0"/>
          <w:numId w:val="26"/>
        </w:numPr>
        <w:rPr>
          <w:b/>
          <w:bCs/>
          <w:iCs/>
          <w:sz w:val="24"/>
        </w:rPr>
      </w:pPr>
      <w:r w:rsidRPr="00650580">
        <w:rPr>
          <w:i/>
          <w:sz w:val="24"/>
        </w:rPr>
        <w:t>Journal of Applied Rehabilitation Counseling</w:t>
      </w:r>
      <w:r w:rsidR="009B73A9" w:rsidRPr="00650580">
        <w:rPr>
          <w:iCs/>
          <w:sz w:val="24"/>
        </w:rPr>
        <w:t>, 2023-present</w:t>
      </w:r>
    </w:p>
    <w:p w14:paraId="2891309D" w14:textId="77777777" w:rsidR="00CA41A9" w:rsidRPr="00650580" w:rsidRDefault="00CA41A9" w:rsidP="00DE4F3C">
      <w:pPr>
        <w:numPr>
          <w:ilvl w:val="12"/>
          <w:numId w:val="0"/>
        </w:numPr>
        <w:rPr>
          <w:b/>
          <w:bCs/>
          <w:iCs/>
          <w:sz w:val="24"/>
        </w:rPr>
      </w:pPr>
    </w:p>
    <w:p w14:paraId="35F2DAD9" w14:textId="3588ED1B" w:rsidR="00365E8B" w:rsidRDefault="00365E8B" w:rsidP="00DE4F3C">
      <w:pPr>
        <w:numPr>
          <w:ilvl w:val="12"/>
          <w:numId w:val="0"/>
        </w:numPr>
        <w:rPr>
          <w:b/>
          <w:bCs/>
          <w:iCs/>
          <w:sz w:val="24"/>
        </w:rPr>
      </w:pPr>
      <w:r>
        <w:rPr>
          <w:b/>
          <w:bCs/>
          <w:iCs/>
          <w:sz w:val="24"/>
        </w:rPr>
        <w:t>University Services</w:t>
      </w:r>
    </w:p>
    <w:p w14:paraId="45E04791" w14:textId="77777777" w:rsidR="008474F3" w:rsidRDefault="008474F3" w:rsidP="00DE4F3C">
      <w:pPr>
        <w:numPr>
          <w:ilvl w:val="12"/>
          <w:numId w:val="0"/>
        </w:numPr>
        <w:rPr>
          <w:b/>
          <w:bCs/>
          <w:iCs/>
          <w:sz w:val="24"/>
        </w:rPr>
      </w:pPr>
    </w:p>
    <w:p w14:paraId="49AB0BAF" w14:textId="1BF47FCF" w:rsidR="00BE31BF" w:rsidRPr="008474F3" w:rsidRDefault="00E27571" w:rsidP="008474F3">
      <w:pPr>
        <w:pStyle w:val="ListParagraph"/>
        <w:numPr>
          <w:ilvl w:val="0"/>
          <w:numId w:val="31"/>
        </w:numPr>
        <w:rPr>
          <w:iCs/>
          <w:sz w:val="24"/>
        </w:rPr>
      </w:pPr>
      <w:r w:rsidRPr="008474F3">
        <w:rPr>
          <w:iCs/>
          <w:sz w:val="24"/>
        </w:rPr>
        <w:t>Committee Member</w:t>
      </w:r>
      <w:r>
        <w:rPr>
          <w:iCs/>
          <w:sz w:val="24"/>
        </w:rPr>
        <w:t>,</w:t>
      </w:r>
      <w:r w:rsidRPr="008474F3">
        <w:rPr>
          <w:iCs/>
          <w:sz w:val="24"/>
        </w:rPr>
        <w:t xml:space="preserve"> </w:t>
      </w:r>
      <w:r w:rsidR="00BE31BF" w:rsidRPr="008474F3">
        <w:rPr>
          <w:iCs/>
          <w:sz w:val="24"/>
        </w:rPr>
        <w:t xml:space="preserve">UNT </w:t>
      </w:r>
      <w:r w:rsidR="00CE36F1">
        <w:rPr>
          <w:iCs/>
          <w:sz w:val="24"/>
        </w:rPr>
        <w:t xml:space="preserve">College of Publica Affairs &amp; Health Science Space </w:t>
      </w:r>
      <w:r w:rsidR="00383813">
        <w:rPr>
          <w:iCs/>
          <w:sz w:val="24"/>
        </w:rPr>
        <w:t>Committee</w:t>
      </w:r>
      <w:r w:rsidR="00BE31BF" w:rsidRPr="008474F3">
        <w:rPr>
          <w:iCs/>
          <w:sz w:val="24"/>
        </w:rPr>
        <w:t>, 2025</w:t>
      </w:r>
      <w:r w:rsidR="008474F3" w:rsidRPr="008474F3">
        <w:rPr>
          <w:iCs/>
          <w:sz w:val="24"/>
        </w:rPr>
        <w:t>-present</w:t>
      </w:r>
    </w:p>
    <w:p w14:paraId="0168FCDA" w14:textId="77777777" w:rsidR="00365E8B" w:rsidRDefault="00365E8B" w:rsidP="00DE4F3C">
      <w:pPr>
        <w:numPr>
          <w:ilvl w:val="12"/>
          <w:numId w:val="0"/>
        </w:numPr>
        <w:rPr>
          <w:b/>
          <w:bCs/>
          <w:iCs/>
          <w:sz w:val="24"/>
        </w:rPr>
      </w:pPr>
    </w:p>
    <w:p w14:paraId="48248428" w14:textId="2805F7CE" w:rsidR="0087732D" w:rsidRDefault="0087732D" w:rsidP="00DE4F3C">
      <w:pPr>
        <w:numPr>
          <w:ilvl w:val="12"/>
          <w:numId w:val="0"/>
        </w:numPr>
        <w:rPr>
          <w:b/>
          <w:bCs/>
          <w:iCs/>
          <w:sz w:val="24"/>
        </w:rPr>
      </w:pPr>
      <w:r>
        <w:rPr>
          <w:b/>
          <w:bCs/>
          <w:iCs/>
          <w:sz w:val="24"/>
        </w:rPr>
        <w:t>College Services</w:t>
      </w:r>
    </w:p>
    <w:p w14:paraId="0C814A5F" w14:textId="77777777" w:rsidR="0087732D" w:rsidRDefault="0087732D" w:rsidP="00DE4F3C">
      <w:pPr>
        <w:numPr>
          <w:ilvl w:val="12"/>
          <w:numId w:val="0"/>
        </w:numPr>
        <w:rPr>
          <w:b/>
          <w:bCs/>
          <w:iCs/>
          <w:sz w:val="24"/>
        </w:rPr>
      </w:pPr>
    </w:p>
    <w:p w14:paraId="0BD378B9" w14:textId="77777777" w:rsidR="0087732D" w:rsidRPr="008474F3" w:rsidRDefault="0087732D" w:rsidP="0087732D">
      <w:pPr>
        <w:pStyle w:val="ListParagraph"/>
        <w:numPr>
          <w:ilvl w:val="0"/>
          <w:numId w:val="31"/>
        </w:numPr>
        <w:rPr>
          <w:iCs/>
          <w:sz w:val="24"/>
        </w:rPr>
      </w:pPr>
      <w:r w:rsidRPr="008474F3">
        <w:rPr>
          <w:iCs/>
          <w:sz w:val="24"/>
        </w:rPr>
        <w:t>Committee Member</w:t>
      </w:r>
      <w:r>
        <w:rPr>
          <w:iCs/>
          <w:sz w:val="24"/>
        </w:rPr>
        <w:t>,</w:t>
      </w:r>
      <w:r w:rsidRPr="008474F3">
        <w:rPr>
          <w:iCs/>
          <w:sz w:val="24"/>
        </w:rPr>
        <w:t xml:space="preserve"> UNT Health Professions Advisory Committee (HPAC), 2025-present</w:t>
      </w:r>
    </w:p>
    <w:p w14:paraId="1209C08D" w14:textId="77777777" w:rsidR="0087732D" w:rsidRDefault="0087732D" w:rsidP="00DE4F3C">
      <w:pPr>
        <w:numPr>
          <w:ilvl w:val="12"/>
          <w:numId w:val="0"/>
        </w:numPr>
        <w:rPr>
          <w:b/>
          <w:bCs/>
          <w:iCs/>
          <w:sz w:val="24"/>
        </w:rPr>
      </w:pPr>
    </w:p>
    <w:p w14:paraId="70140D0B" w14:textId="3BEEBD4F" w:rsidR="00466C32" w:rsidRDefault="000A75B9" w:rsidP="00DE4F3C">
      <w:pPr>
        <w:numPr>
          <w:ilvl w:val="12"/>
          <w:numId w:val="0"/>
        </w:numPr>
        <w:rPr>
          <w:b/>
          <w:bCs/>
          <w:iCs/>
          <w:sz w:val="24"/>
        </w:rPr>
      </w:pPr>
      <w:r>
        <w:rPr>
          <w:b/>
          <w:bCs/>
          <w:iCs/>
          <w:sz w:val="24"/>
        </w:rPr>
        <w:t>Departmental Services</w:t>
      </w:r>
    </w:p>
    <w:p w14:paraId="61826468" w14:textId="77777777" w:rsidR="000A75B9" w:rsidRDefault="000A75B9" w:rsidP="00DE4F3C">
      <w:pPr>
        <w:numPr>
          <w:ilvl w:val="12"/>
          <w:numId w:val="0"/>
        </w:numPr>
        <w:rPr>
          <w:b/>
          <w:bCs/>
          <w:iCs/>
          <w:sz w:val="24"/>
        </w:rPr>
      </w:pPr>
    </w:p>
    <w:p w14:paraId="28C509D8" w14:textId="2730DA3C" w:rsidR="00D8641D" w:rsidRPr="008F3903" w:rsidRDefault="00D8641D" w:rsidP="004B20E1">
      <w:pPr>
        <w:pStyle w:val="ListParagraph"/>
        <w:numPr>
          <w:ilvl w:val="0"/>
          <w:numId w:val="26"/>
        </w:numPr>
        <w:rPr>
          <w:iCs/>
          <w:sz w:val="24"/>
        </w:rPr>
      </w:pPr>
      <w:r w:rsidRPr="008F3903">
        <w:rPr>
          <w:iCs/>
          <w:sz w:val="24"/>
        </w:rPr>
        <w:t xml:space="preserve">Committee Member, </w:t>
      </w:r>
      <w:r w:rsidRPr="008F3903">
        <w:rPr>
          <w:rFonts w:eastAsiaTheme="minorEastAsia" w:hint="eastAsia"/>
          <w:i/>
          <w:sz w:val="24"/>
          <w:lang w:eastAsia="zh-CN"/>
        </w:rPr>
        <w:t xml:space="preserve">Hiring </w:t>
      </w:r>
      <w:r w:rsidRPr="008F3903">
        <w:rPr>
          <w:rFonts w:eastAsiaTheme="minorEastAsia"/>
          <w:i/>
          <w:sz w:val="24"/>
          <w:lang w:eastAsia="zh-CN"/>
        </w:rPr>
        <w:t>C</w:t>
      </w:r>
      <w:r w:rsidRPr="008F3903">
        <w:rPr>
          <w:rFonts w:eastAsiaTheme="minorEastAsia" w:hint="eastAsia"/>
          <w:i/>
          <w:sz w:val="24"/>
          <w:lang w:eastAsia="zh-CN"/>
        </w:rPr>
        <w:t>ommittee</w:t>
      </w:r>
      <w:r w:rsidRPr="008F3903">
        <w:rPr>
          <w:rFonts w:eastAsiaTheme="minorEastAsia"/>
          <w:i/>
          <w:sz w:val="24"/>
          <w:lang w:eastAsia="zh-CN"/>
        </w:rPr>
        <w:t xml:space="preserve"> for the </w:t>
      </w:r>
      <w:r w:rsidRPr="008F3903">
        <w:rPr>
          <w:rFonts w:eastAsiaTheme="minorEastAsia" w:hint="eastAsia"/>
          <w:i/>
          <w:sz w:val="24"/>
          <w:lang w:eastAsia="zh-CN"/>
        </w:rPr>
        <w:t>Assistant Professor</w:t>
      </w:r>
      <w:r w:rsidRPr="008F3903">
        <w:rPr>
          <w:rFonts w:eastAsiaTheme="minorEastAsia"/>
          <w:i/>
          <w:sz w:val="24"/>
          <w:lang w:eastAsia="zh-CN"/>
        </w:rPr>
        <w:t xml:space="preserve"> Position</w:t>
      </w:r>
      <w:r w:rsidRPr="008F3903">
        <w:rPr>
          <w:rFonts w:eastAsiaTheme="minorEastAsia"/>
          <w:i/>
          <w:sz w:val="24"/>
          <w:lang w:eastAsia="zh-CN"/>
        </w:rPr>
        <w:t>I,</w:t>
      </w:r>
      <w:r w:rsidRPr="008F3903">
        <w:rPr>
          <w:iCs/>
          <w:sz w:val="24"/>
        </w:rPr>
        <w:t xml:space="preserve"> </w:t>
      </w:r>
      <w:r w:rsidRPr="008F3903">
        <w:rPr>
          <w:iCs/>
          <w:sz w:val="24"/>
        </w:rPr>
        <w:t>Department of Rehabilitation and Health Services, 2025</w:t>
      </w:r>
    </w:p>
    <w:p w14:paraId="3724DC38" w14:textId="07F3A31B" w:rsidR="009644D2" w:rsidRPr="009644D2" w:rsidRDefault="00E27571" w:rsidP="00C26A81">
      <w:pPr>
        <w:pStyle w:val="ListParagraph"/>
        <w:numPr>
          <w:ilvl w:val="0"/>
          <w:numId w:val="26"/>
        </w:numPr>
        <w:rPr>
          <w:iCs/>
          <w:sz w:val="24"/>
        </w:rPr>
      </w:pPr>
      <w:r>
        <w:rPr>
          <w:rFonts w:eastAsiaTheme="minorEastAsia"/>
          <w:iCs/>
          <w:sz w:val="24"/>
          <w:lang w:eastAsia="zh-CN"/>
        </w:rPr>
        <w:t>C</w:t>
      </w:r>
      <w:r w:rsidR="009644D2">
        <w:rPr>
          <w:rFonts w:eastAsiaTheme="minorEastAsia" w:hint="eastAsia"/>
          <w:iCs/>
          <w:sz w:val="24"/>
          <w:lang w:eastAsia="zh-CN"/>
        </w:rPr>
        <w:t>ommittee</w:t>
      </w:r>
      <w:r w:rsidR="009644D2">
        <w:rPr>
          <w:rFonts w:eastAsiaTheme="minorEastAsia"/>
          <w:iCs/>
          <w:sz w:val="24"/>
          <w:lang w:eastAsia="zh-CN"/>
        </w:rPr>
        <w:t xml:space="preserve"> Chair</w:t>
      </w:r>
      <w:r w:rsidR="009644D2">
        <w:rPr>
          <w:rFonts w:eastAsiaTheme="minorEastAsia" w:hint="eastAsia"/>
          <w:iCs/>
          <w:sz w:val="24"/>
          <w:lang w:eastAsia="zh-CN"/>
        </w:rPr>
        <w:t>,</w:t>
      </w:r>
      <w:r w:rsidR="009644D2">
        <w:rPr>
          <w:rFonts w:eastAsiaTheme="minorEastAsia"/>
          <w:iCs/>
          <w:sz w:val="24"/>
          <w:lang w:eastAsia="zh-CN"/>
        </w:rPr>
        <w:t xml:space="preserve"> </w:t>
      </w:r>
      <w:r w:rsidRPr="004E2F82">
        <w:rPr>
          <w:rFonts w:eastAsiaTheme="minorEastAsia"/>
          <w:i/>
          <w:sz w:val="24"/>
          <w:lang w:eastAsia="zh-CN"/>
        </w:rPr>
        <w:t xml:space="preserve">Hiring </w:t>
      </w:r>
      <w:r w:rsidR="004E2F82" w:rsidRPr="004E2F82">
        <w:rPr>
          <w:rFonts w:eastAsiaTheme="minorEastAsia"/>
          <w:i/>
          <w:sz w:val="24"/>
          <w:lang w:eastAsia="zh-CN"/>
        </w:rPr>
        <w:t>C</w:t>
      </w:r>
      <w:r w:rsidRPr="004E2F82">
        <w:rPr>
          <w:rFonts w:eastAsiaTheme="minorEastAsia"/>
          <w:i/>
          <w:sz w:val="24"/>
          <w:lang w:eastAsia="zh-CN"/>
        </w:rPr>
        <w:t>ommittee</w:t>
      </w:r>
      <w:r w:rsidR="004E2F82" w:rsidRPr="004E2F82">
        <w:rPr>
          <w:rFonts w:eastAsiaTheme="minorEastAsia"/>
          <w:i/>
          <w:sz w:val="24"/>
          <w:lang w:eastAsia="zh-CN"/>
        </w:rPr>
        <w:t xml:space="preserve"> for</w:t>
      </w:r>
      <w:r w:rsidRPr="004E2F82">
        <w:rPr>
          <w:rFonts w:eastAsiaTheme="minorEastAsia"/>
          <w:i/>
          <w:sz w:val="24"/>
          <w:lang w:eastAsia="zh-CN"/>
        </w:rPr>
        <w:t xml:space="preserve"> </w:t>
      </w:r>
      <w:r w:rsidR="009D49CA">
        <w:rPr>
          <w:rFonts w:eastAsiaTheme="minorEastAsia"/>
          <w:i/>
          <w:sz w:val="24"/>
          <w:lang w:eastAsia="zh-CN"/>
        </w:rPr>
        <w:t xml:space="preserve">the </w:t>
      </w:r>
      <w:r w:rsidR="009644D2" w:rsidRPr="004E2F82">
        <w:rPr>
          <w:rFonts w:eastAsiaTheme="minorEastAsia"/>
          <w:i/>
          <w:sz w:val="24"/>
          <w:lang w:eastAsia="zh-CN"/>
        </w:rPr>
        <w:t>Vis</w:t>
      </w:r>
      <w:r w:rsidRPr="004E2F82">
        <w:rPr>
          <w:rFonts w:eastAsiaTheme="minorEastAsia"/>
          <w:i/>
          <w:sz w:val="24"/>
          <w:lang w:eastAsia="zh-CN"/>
        </w:rPr>
        <w:t>iting Lecturer</w:t>
      </w:r>
      <w:r w:rsidR="00132729">
        <w:rPr>
          <w:rFonts w:eastAsiaTheme="minorEastAsia"/>
          <w:i/>
          <w:sz w:val="24"/>
          <w:lang w:eastAsia="zh-CN"/>
        </w:rPr>
        <w:t xml:space="preserve"> Position</w:t>
      </w:r>
      <w:r>
        <w:rPr>
          <w:rFonts w:eastAsiaTheme="minorEastAsia"/>
          <w:iCs/>
          <w:sz w:val="24"/>
          <w:lang w:eastAsia="zh-CN"/>
        </w:rPr>
        <w:t xml:space="preserve">, </w:t>
      </w:r>
      <w:r w:rsidR="009D49CA" w:rsidRPr="00C62ADF">
        <w:rPr>
          <w:iCs/>
          <w:sz w:val="24"/>
        </w:rPr>
        <w:t>Department of Rehabilitation and Health Services,</w:t>
      </w:r>
      <w:r w:rsidR="009D49CA">
        <w:rPr>
          <w:iCs/>
          <w:sz w:val="24"/>
        </w:rPr>
        <w:t xml:space="preserve"> 2025</w:t>
      </w:r>
    </w:p>
    <w:p w14:paraId="36397867" w14:textId="6186428D" w:rsidR="00BC50F4" w:rsidRPr="009D49CA" w:rsidRDefault="009D49CA" w:rsidP="00C26A81">
      <w:pPr>
        <w:pStyle w:val="ListParagraph"/>
        <w:numPr>
          <w:ilvl w:val="0"/>
          <w:numId w:val="26"/>
        </w:numPr>
        <w:rPr>
          <w:iCs/>
          <w:sz w:val="24"/>
        </w:rPr>
      </w:pPr>
      <w:r w:rsidRPr="009D49CA">
        <w:rPr>
          <w:iCs/>
          <w:sz w:val="24"/>
        </w:rPr>
        <w:t>Committee Member</w:t>
      </w:r>
      <w:r w:rsidR="00132729">
        <w:rPr>
          <w:iCs/>
          <w:sz w:val="24"/>
        </w:rPr>
        <w:t>,</w:t>
      </w:r>
      <w:r w:rsidRPr="009D49CA">
        <w:rPr>
          <w:rFonts w:eastAsiaTheme="minorEastAsia" w:hint="eastAsia"/>
          <w:iCs/>
          <w:sz w:val="24"/>
          <w:lang w:eastAsia="zh-CN"/>
        </w:rPr>
        <w:t xml:space="preserve"> </w:t>
      </w:r>
      <w:r w:rsidR="00BC50F4" w:rsidRPr="00132729">
        <w:rPr>
          <w:rFonts w:eastAsiaTheme="minorEastAsia" w:hint="eastAsia"/>
          <w:i/>
          <w:sz w:val="24"/>
          <w:lang w:eastAsia="zh-CN"/>
        </w:rPr>
        <w:t xml:space="preserve">Hiring </w:t>
      </w:r>
      <w:r w:rsidR="00132729" w:rsidRPr="00132729">
        <w:rPr>
          <w:rFonts w:eastAsiaTheme="minorEastAsia"/>
          <w:i/>
          <w:sz w:val="24"/>
          <w:lang w:eastAsia="zh-CN"/>
        </w:rPr>
        <w:t>C</w:t>
      </w:r>
      <w:r w:rsidR="00BC50F4" w:rsidRPr="00132729">
        <w:rPr>
          <w:rFonts w:eastAsiaTheme="minorEastAsia" w:hint="eastAsia"/>
          <w:i/>
          <w:sz w:val="24"/>
          <w:lang w:eastAsia="zh-CN"/>
        </w:rPr>
        <w:t>ommittee</w:t>
      </w:r>
      <w:r w:rsidR="00132729" w:rsidRPr="00132729">
        <w:rPr>
          <w:rFonts w:eastAsiaTheme="minorEastAsia"/>
          <w:i/>
          <w:sz w:val="24"/>
          <w:lang w:eastAsia="zh-CN"/>
        </w:rPr>
        <w:t xml:space="preserve"> for the </w:t>
      </w:r>
      <w:r w:rsidR="00BC50F4" w:rsidRPr="00132729">
        <w:rPr>
          <w:rFonts w:eastAsiaTheme="minorEastAsia" w:hint="eastAsia"/>
          <w:i/>
          <w:sz w:val="24"/>
          <w:lang w:eastAsia="zh-CN"/>
        </w:rPr>
        <w:t>Assistant Professor</w:t>
      </w:r>
      <w:r w:rsidR="00132729" w:rsidRPr="00132729">
        <w:rPr>
          <w:rFonts w:eastAsiaTheme="minorEastAsia"/>
          <w:i/>
          <w:sz w:val="24"/>
          <w:lang w:eastAsia="zh-CN"/>
        </w:rPr>
        <w:t xml:space="preserve"> Position</w:t>
      </w:r>
      <w:r w:rsidR="000E7F65" w:rsidRPr="009D49CA">
        <w:rPr>
          <w:rFonts w:eastAsiaTheme="minorEastAsia" w:hint="eastAsia"/>
          <w:iCs/>
          <w:sz w:val="24"/>
          <w:lang w:eastAsia="zh-CN"/>
        </w:rPr>
        <w:t xml:space="preserve">, </w:t>
      </w:r>
      <w:r w:rsidR="000E7F65" w:rsidRPr="009D49CA">
        <w:rPr>
          <w:iCs/>
          <w:sz w:val="24"/>
        </w:rPr>
        <w:t>Department of Rehabilitation and Health Services, 202</w:t>
      </w:r>
      <w:r w:rsidR="000E7F65" w:rsidRPr="009D49CA">
        <w:rPr>
          <w:rFonts w:eastAsiaTheme="minorEastAsia" w:hint="eastAsia"/>
          <w:iCs/>
          <w:sz w:val="24"/>
          <w:lang w:eastAsia="zh-CN"/>
        </w:rPr>
        <w:t xml:space="preserve">4 </w:t>
      </w:r>
    </w:p>
    <w:p w14:paraId="4C342F5F" w14:textId="450BEE6C" w:rsidR="00C26A81" w:rsidRPr="009D49CA" w:rsidRDefault="00132729" w:rsidP="00C26A81">
      <w:pPr>
        <w:pStyle w:val="ListParagraph"/>
        <w:numPr>
          <w:ilvl w:val="0"/>
          <w:numId w:val="26"/>
        </w:numPr>
        <w:rPr>
          <w:iCs/>
          <w:sz w:val="24"/>
        </w:rPr>
      </w:pPr>
      <w:r w:rsidRPr="009D49CA">
        <w:rPr>
          <w:iCs/>
          <w:sz w:val="24"/>
        </w:rPr>
        <w:t>Committee Member</w:t>
      </w:r>
      <w:r>
        <w:rPr>
          <w:iCs/>
          <w:sz w:val="24"/>
        </w:rPr>
        <w:t>,</w:t>
      </w:r>
      <w:r w:rsidRPr="009D49CA">
        <w:rPr>
          <w:rFonts w:eastAsiaTheme="minorEastAsia" w:hint="eastAsia"/>
          <w:iCs/>
          <w:sz w:val="24"/>
          <w:lang w:eastAsia="zh-CN"/>
        </w:rPr>
        <w:t xml:space="preserve"> </w:t>
      </w:r>
      <w:r w:rsidRPr="00132729">
        <w:rPr>
          <w:rFonts w:eastAsiaTheme="minorEastAsia" w:hint="eastAsia"/>
          <w:i/>
          <w:sz w:val="24"/>
          <w:lang w:eastAsia="zh-CN"/>
        </w:rPr>
        <w:t xml:space="preserve">Hiring </w:t>
      </w:r>
      <w:r w:rsidRPr="00132729">
        <w:rPr>
          <w:rFonts w:eastAsiaTheme="minorEastAsia"/>
          <w:i/>
          <w:sz w:val="24"/>
          <w:lang w:eastAsia="zh-CN"/>
        </w:rPr>
        <w:t>C</w:t>
      </w:r>
      <w:r w:rsidRPr="00132729">
        <w:rPr>
          <w:rFonts w:eastAsiaTheme="minorEastAsia" w:hint="eastAsia"/>
          <w:i/>
          <w:sz w:val="24"/>
          <w:lang w:eastAsia="zh-CN"/>
        </w:rPr>
        <w:t>ommittee</w:t>
      </w:r>
      <w:r w:rsidRPr="00132729">
        <w:rPr>
          <w:rFonts w:eastAsiaTheme="minorEastAsia"/>
          <w:i/>
          <w:sz w:val="24"/>
          <w:lang w:eastAsia="zh-CN"/>
        </w:rPr>
        <w:t xml:space="preserve"> for the </w:t>
      </w:r>
      <w:r w:rsidR="00C26A81" w:rsidRPr="00132729">
        <w:rPr>
          <w:i/>
          <w:sz w:val="24"/>
        </w:rPr>
        <w:t>Clinical Assistant Professor</w:t>
      </w:r>
      <w:r w:rsidR="00C26A81" w:rsidRPr="009D49CA">
        <w:rPr>
          <w:iCs/>
          <w:sz w:val="24"/>
        </w:rPr>
        <w:t>, Department of Rehabilitation and Health Services, 2024</w:t>
      </w:r>
    </w:p>
    <w:p w14:paraId="59160B3A" w14:textId="6C757C30" w:rsidR="00C26A81" w:rsidRPr="009D49CA" w:rsidRDefault="00132729" w:rsidP="00C26A81">
      <w:pPr>
        <w:pStyle w:val="ListParagraph"/>
        <w:numPr>
          <w:ilvl w:val="0"/>
          <w:numId w:val="26"/>
        </w:numPr>
        <w:rPr>
          <w:iCs/>
          <w:sz w:val="24"/>
        </w:rPr>
      </w:pPr>
      <w:r w:rsidRPr="009D49CA">
        <w:rPr>
          <w:iCs/>
          <w:sz w:val="24"/>
        </w:rPr>
        <w:t>Committee Member</w:t>
      </w:r>
      <w:r w:rsidR="00B2562C">
        <w:rPr>
          <w:iCs/>
          <w:sz w:val="24"/>
        </w:rPr>
        <w:t>,</w:t>
      </w:r>
      <w:r w:rsidRPr="009D49CA">
        <w:rPr>
          <w:iCs/>
          <w:sz w:val="24"/>
        </w:rPr>
        <w:t xml:space="preserve"> </w:t>
      </w:r>
      <w:r w:rsidR="00C26A81" w:rsidRPr="00B2562C">
        <w:rPr>
          <w:i/>
          <w:sz w:val="24"/>
        </w:rPr>
        <w:t>Admissions Committee, Clinical Rehabilitation Counseling Master’s Program</w:t>
      </w:r>
      <w:r w:rsidR="007941F0">
        <w:rPr>
          <w:iCs/>
          <w:sz w:val="24"/>
        </w:rPr>
        <w:t>,</w:t>
      </w:r>
      <w:r w:rsidR="00C26A81" w:rsidRPr="009D49CA">
        <w:rPr>
          <w:iCs/>
          <w:sz w:val="24"/>
        </w:rPr>
        <w:t xml:space="preserve"> Department of Rehabilitation and Health Services, 2023-present</w:t>
      </w:r>
    </w:p>
    <w:p w14:paraId="20017014" w14:textId="5018A4AA" w:rsidR="000A75B9" w:rsidRPr="009D49CA" w:rsidRDefault="007941F0" w:rsidP="00C62ADF">
      <w:pPr>
        <w:pStyle w:val="ListParagraph"/>
        <w:numPr>
          <w:ilvl w:val="0"/>
          <w:numId w:val="26"/>
        </w:numPr>
        <w:rPr>
          <w:iCs/>
          <w:sz w:val="24"/>
        </w:rPr>
      </w:pPr>
      <w:r w:rsidRPr="009D49CA">
        <w:rPr>
          <w:iCs/>
          <w:sz w:val="24"/>
        </w:rPr>
        <w:t>Committee Member</w:t>
      </w:r>
      <w:r>
        <w:rPr>
          <w:iCs/>
          <w:sz w:val="24"/>
        </w:rPr>
        <w:t>,</w:t>
      </w:r>
      <w:r w:rsidRPr="009D49CA">
        <w:rPr>
          <w:rFonts w:eastAsiaTheme="minorEastAsia" w:hint="eastAsia"/>
          <w:iCs/>
          <w:sz w:val="24"/>
          <w:lang w:eastAsia="zh-CN"/>
        </w:rPr>
        <w:t xml:space="preserve"> </w:t>
      </w:r>
      <w:r w:rsidRPr="00132729">
        <w:rPr>
          <w:rFonts w:eastAsiaTheme="minorEastAsia" w:hint="eastAsia"/>
          <w:i/>
          <w:sz w:val="24"/>
          <w:lang w:eastAsia="zh-CN"/>
        </w:rPr>
        <w:t xml:space="preserve">Hiring </w:t>
      </w:r>
      <w:r w:rsidRPr="00132729">
        <w:rPr>
          <w:rFonts w:eastAsiaTheme="minorEastAsia"/>
          <w:i/>
          <w:sz w:val="24"/>
          <w:lang w:eastAsia="zh-CN"/>
        </w:rPr>
        <w:t>C</w:t>
      </w:r>
      <w:r w:rsidRPr="00132729">
        <w:rPr>
          <w:rFonts w:eastAsiaTheme="minorEastAsia" w:hint="eastAsia"/>
          <w:i/>
          <w:sz w:val="24"/>
          <w:lang w:eastAsia="zh-CN"/>
        </w:rPr>
        <w:t>ommittee</w:t>
      </w:r>
      <w:r w:rsidRPr="00132729">
        <w:rPr>
          <w:rFonts w:eastAsiaTheme="minorEastAsia"/>
          <w:i/>
          <w:sz w:val="24"/>
          <w:lang w:eastAsia="zh-CN"/>
        </w:rPr>
        <w:t xml:space="preserve"> for the </w:t>
      </w:r>
      <w:r w:rsidR="00236070" w:rsidRPr="007941F0">
        <w:rPr>
          <w:i/>
          <w:sz w:val="24"/>
        </w:rPr>
        <w:t>Open Rank Professor</w:t>
      </w:r>
      <w:r>
        <w:rPr>
          <w:i/>
          <w:sz w:val="24"/>
        </w:rPr>
        <w:t xml:space="preserve"> Position</w:t>
      </w:r>
      <w:r w:rsidR="00236070" w:rsidRPr="009D49CA">
        <w:rPr>
          <w:iCs/>
          <w:sz w:val="24"/>
        </w:rPr>
        <w:t xml:space="preserve">, </w:t>
      </w:r>
      <w:r w:rsidR="00966812" w:rsidRPr="009D49CA">
        <w:rPr>
          <w:iCs/>
          <w:sz w:val="24"/>
        </w:rPr>
        <w:t xml:space="preserve">Department of </w:t>
      </w:r>
      <w:r w:rsidR="00236070" w:rsidRPr="009D49CA">
        <w:rPr>
          <w:iCs/>
          <w:sz w:val="24"/>
        </w:rPr>
        <w:t>Rehabilitation</w:t>
      </w:r>
      <w:r w:rsidR="00E75376" w:rsidRPr="009D49CA">
        <w:rPr>
          <w:iCs/>
          <w:sz w:val="24"/>
        </w:rPr>
        <w:t xml:space="preserve"> and</w:t>
      </w:r>
      <w:r w:rsidR="00236070" w:rsidRPr="009D49CA">
        <w:rPr>
          <w:iCs/>
          <w:sz w:val="24"/>
        </w:rPr>
        <w:t xml:space="preserve"> Health Services, 2023</w:t>
      </w:r>
    </w:p>
    <w:p w14:paraId="62164051" w14:textId="77777777" w:rsidR="0068792C" w:rsidRPr="009D49CA" w:rsidRDefault="0068792C" w:rsidP="00DE4F3C">
      <w:pPr>
        <w:numPr>
          <w:ilvl w:val="12"/>
          <w:numId w:val="0"/>
        </w:numPr>
        <w:rPr>
          <w:b/>
          <w:bCs/>
          <w:iCs/>
          <w:sz w:val="24"/>
        </w:rPr>
      </w:pPr>
    </w:p>
    <w:p w14:paraId="1D2E1B8F" w14:textId="500739DA" w:rsidR="00466C32" w:rsidRPr="00005A0D" w:rsidRDefault="00005A0D" w:rsidP="00DE4F3C">
      <w:pPr>
        <w:numPr>
          <w:ilvl w:val="12"/>
          <w:numId w:val="0"/>
        </w:numPr>
        <w:rPr>
          <w:b/>
          <w:bCs/>
          <w:iCs/>
          <w:sz w:val="24"/>
        </w:rPr>
      </w:pPr>
      <w:r w:rsidRPr="00005A0D">
        <w:rPr>
          <w:b/>
          <w:bCs/>
          <w:iCs/>
          <w:sz w:val="24"/>
        </w:rPr>
        <w:t>Other</w:t>
      </w:r>
      <w:r w:rsidR="006C4F38">
        <w:rPr>
          <w:b/>
          <w:bCs/>
          <w:iCs/>
          <w:sz w:val="24"/>
        </w:rPr>
        <w:t xml:space="preserve"> Services</w:t>
      </w:r>
    </w:p>
    <w:p w14:paraId="7C55527E" w14:textId="77777777" w:rsidR="00005A0D" w:rsidRDefault="00005A0D" w:rsidP="00DE4F3C">
      <w:pPr>
        <w:numPr>
          <w:ilvl w:val="12"/>
          <w:numId w:val="0"/>
        </w:numPr>
        <w:rPr>
          <w:b/>
          <w:bCs/>
          <w:i/>
          <w:sz w:val="24"/>
        </w:rPr>
      </w:pPr>
    </w:p>
    <w:p w14:paraId="0916C5B5" w14:textId="4C456485" w:rsidR="00033E74" w:rsidRDefault="00033E74" w:rsidP="00DE4F3C">
      <w:pPr>
        <w:numPr>
          <w:ilvl w:val="12"/>
          <w:numId w:val="0"/>
        </w:numPr>
        <w:rPr>
          <w:i/>
          <w:sz w:val="24"/>
        </w:rPr>
      </w:pPr>
      <w:r w:rsidRPr="00033E74">
        <w:rPr>
          <w:b/>
          <w:bCs/>
          <w:i/>
          <w:sz w:val="24"/>
        </w:rPr>
        <w:t>Student Representative</w:t>
      </w:r>
      <w:r>
        <w:rPr>
          <w:i/>
          <w:sz w:val="24"/>
        </w:rPr>
        <w:t xml:space="preserve"> – RPSE Diversity, Equity and Inclusion Committee (2022-</w:t>
      </w:r>
      <w:r w:rsidR="00424953">
        <w:rPr>
          <w:i/>
          <w:sz w:val="24"/>
        </w:rPr>
        <w:t>2023</w:t>
      </w:r>
      <w:r>
        <w:rPr>
          <w:i/>
          <w:sz w:val="24"/>
        </w:rPr>
        <w:t>)</w:t>
      </w:r>
    </w:p>
    <w:p w14:paraId="50DA69F7" w14:textId="77777777" w:rsidR="00033E74" w:rsidRDefault="00033E74" w:rsidP="00DE4F3C">
      <w:pPr>
        <w:numPr>
          <w:ilvl w:val="12"/>
          <w:numId w:val="0"/>
        </w:numPr>
        <w:rPr>
          <w:i/>
          <w:sz w:val="24"/>
        </w:rPr>
      </w:pPr>
    </w:p>
    <w:p w14:paraId="2F20B367" w14:textId="7D7CD37C" w:rsidR="00016983" w:rsidRDefault="00016983" w:rsidP="00DE4F3C">
      <w:pPr>
        <w:numPr>
          <w:ilvl w:val="12"/>
          <w:numId w:val="0"/>
        </w:numPr>
        <w:rPr>
          <w:i/>
          <w:sz w:val="24"/>
        </w:rPr>
      </w:pPr>
      <w:r w:rsidRPr="00033E74">
        <w:rPr>
          <w:b/>
          <w:bCs/>
          <w:i/>
          <w:sz w:val="24"/>
        </w:rPr>
        <w:t>Student Director</w:t>
      </w:r>
      <w:r>
        <w:rPr>
          <w:i/>
          <w:sz w:val="24"/>
        </w:rPr>
        <w:t xml:space="preserve"> – Psychosocial Adaptation to Chronic Illness and Disability (PACID) Lab</w:t>
      </w:r>
      <w:r w:rsidRPr="00561CED">
        <w:rPr>
          <w:i/>
          <w:sz w:val="24"/>
        </w:rPr>
        <w:t xml:space="preserve"> (20</w:t>
      </w:r>
      <w:r>
        <w:rPr>
          <w:i/>
          <w:sz w:val="24"/>
        </w:rPr>
        <w:t>21</w:t>
      </w:r>
      <w:r w:rsidRPr="00561CED">
        <w:rPr>
          <w:i/>
          <w:sz w:val="24"/>
        </w:rPr>
        <w:t>-</w:t>
      </w:r>
      <w:r w:rsidR="00424953">
        <w:rPr>
          <w:i/>
          <w:sz w:val="24"/>
        </w:rPr>
        <w:t>2023</w:t>
      </w:r>
      <w:r>
        <w:rPr>
          <w:i/>
          <w:sz w:val="24"/>
        </w:rPr>
        <w:t>)</w:t>
      </w:r>
    </w:p>
    <w:p w14:paraId="6FB883B5" w14:textId="2B82D5F1" w:rsidR="00016983" w:rsidRDefault="00016983" w:rsidP="00DE4F3C">
      <w:pPr>
        <w:numPr>
          <w:ilvl w:val="12"/>
          <w:numId w:val="0"/>
        </w:numPr>
        <w:rPr>
          <w:b/>
          <w:sz w:val="24"/>
          <w:u w:val="single"/>
        </w:rPr>
      </w:pPr>
    </w:p>
    <w:p w14:paraId="55EAF445" w14:textId="629078B3" w:rsidR="00016983" w:rsidRPr="00663A88" w:rsidRDefault="00016983" w:rsidP="00663A88">
      <w:pPr>
        <w:pStyle w:val="ListParagraph"/>
        <w:numPr>
          <w:ilvl w:val="0"/>
          <w:numId w:val="26"/>
        </w:numPr>
        <w:contextualSpacing/>
        <w:rPr>
          <w:sz w:val="24"/>
          <w:szCs w:val="24"/>
        </w:rPr>
      </w:pPr>
      <w:r w:rsidRPr="00663A88">
        <w:rPr>
          <w:sz w:val="24"/>
          <w:szCs w:val="24"/>
        </w:rPr>
        <w:t xml:space="preserve">Richard, C., </w:t>
      </w:r>
      <w:r w:rsidRPr="00663A88">
        <w:rPr>
          <w:b/>
          <w:bCs/>
          <w:sz w:val="24"/>
          <w:szCs w:val="24"/>
        </w:rPr>
        <w:t>Zhou, K.,</w:t>
      </w:r>
      <w:r w:rsidRPr="00663A88">
        <w:rPr>
          <w:sz w:val="24"/>
          <w:szCs w:val="24"/>
        </w:rPr>
        <w:t xml:space="preserve"> Park, S., Fry, H., Blackstone, G., Wiegmann, S., &amp; Bishop, M. (2022). </w:t>
      </w:r>
      <w:r w:rsidRPr="00663A88">
        <w:rPr>
          <w:i/>
          <w:iCs/>
          <w:sz w:val="24"/>
          <w:szCs w:val="24"/>
        </w:rPr>
        <w:t>PACID research briefs, Volume 1, Issue 1</w:t>
      </w:r>
      <w:r w:rsidRPr="00663A88">
        <w:rPr>
          <w:sz w:val="24"/>
          <w:szCs w:val="24"/>
        </w:rPr>
        <w:t>. Research summary from the PACID Lab, Department of Rehabilitation Psychology and Special Education, University of Wisconsin-Madison, Madison, WI.</w:t>
      </w:r>
    </w:p>
    <w:p w14:paraId="2567ABC7" w14:textId="77777777" w:rsidR="00016983" w:rsidRDefault="00016983" w:rsidP="00DE4F3C">
      <w:pPr>
        <w:numPr>
          <w:ilvl w:val="12"/>
          <w:numId w:val="0"/>
        </w:numPr>
        <w:rPr>
          <w:b/>
          <w:sz w:val="24"/>
          <w:u w:val="single"/>
        </w:rPr>
      </w:pPr>
    </w:p>
    <w:p w14:paraId="42BF2416" w14:textId="523787E9" w:rsidR="00493DCC" w:rsidRDefault="00493DCC" w:rsidP="00DE4F3C">
      <w:pPr>
        <w:numPr>
          <w:ilvl w:val="12"/>
          <w:numId w:val="0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AWARDS AND HONORS</w:t>
      </w:r>
    </w:p>
    <w:p w14:paraId="0B919197" w14:textId="77777777" w:rsidR="0023399C" w:rsidRDefault="0023399C" w:rsidP="00DE4F3C">
      <w:pPr>
        <w:numPr>
          <w:ilvl w:val="12"/>
          <w:numId w:val="0"/>
        </w:numPr>
        <w:rPr>
          <w:b/>
          <w:sz w:val="24"/>
          <w:u w:val="single"/>
        </w:rPr>
      </w:pPr>
    </w:p>
    <w:p w14:paraId="609301B4" w14:textId="1A22F577" w:rsidR="008F3903" w:rsidRPr="008F3903" w:rsidRDefault="008F3903" w:rsidP="0023399C">
      <w:pPr>
        <w:pStyle w:val="ListParagraph"/>
        <w:numPr>
          <w:ilvl w:val="0"/>
          <w:numId w:val="26"/>
        </w:numPr>
        <w:rPr>
          <w:b/>
          <w:sz w:val="24"/>
          <w:u w:val="single"/>
        </w:rPr>
      </w:pPr>
      <w:r>
        <w:rPr>
          <w:bCs/>
          <w:sz w:val="24"/>
        </w:rPr>
        <w:t>HPS Dean’s Supplemental Travel Award, 202</w:t>
      </w:r>
      <w:r>
        <w:rPr>
          <w:bCs/>
          <w:sz w:val="24"/>
        </w:rPr>
        <w:t>5</w:t>
      </w:r>
    </w:p>
    <w:p w14:paraId="54BF8B58" w14:textId="29F2BEEB" w:rsidR="00AF21ED" w:rsidRPr="00AF21ED" w:rsidRDefault="00AF21ED" w:rsidP="0023399C">
      <w:pPr>
        <w:pStyle w:val="ListParagraph"/>
        <w:numPr>
          <w:ilvl w:val="0"/>
          <w:numId w:val="26"/>
        </w:numPr>
        <w:rPr>
          <w:b/>
          <w:sz w:val="24"/>
          <w:u w:val="single"/>
        </w:rPr>
      </w:pPr>
      <w:r>
        <w:rPr>
          <w:bCs/>
          <w:sz w:val="24"/>
        </w:rPr>
        <w:t>HPS Dean’s Supplemental Travel Award, 2024</w:t>
      </w:r>
    </w:p>
    <w:p w14:paraId="6FF5E01C" w14:textId="19C27998" w:rsidR="0023399C" w:rsidRPr="0023399C" w:rsidRDefault="00F868DD" w:rsidP="0023399C">
      <w:pPr>
        <w:pStyle w:val="ListParagraph"/>
        <w:numPr>
          <w:ilvl w:val="0"/>
          <w:numId w:val="26"/>
        </w:numPr>
        <w:rPr>
          <w:b/>
          <w:sz w:val="24"/>
          <w:u w:val="single"/>
        </w:rPr>
      </w:pPr>
      <w:r>
        <w:rPr>
          <w:bCs/>
          <w:sz w:val="24"/>
        </w:rPr>
        <w:lastRenderedPageBreak/>
        <w:t>HPS Dean’s Supplemental Travel Award, 2023</w:t>
      </w:r>
    </w:p>
    <w:p w14:paraId="353868AF" w14:textId="77777777" w:rsidR="00493DCC" w:rsidRDefault="00493DCC" w:rsidP="00DE4F3C">
      <w:pPr>
        <w:numPr>
          <w:ilvl w:val="12"/>
          <w:numId w:val="0"/>
        </w:numPr>
        <w:rPr>
          <w:b/>
          <w:sz w:val="24"/>
          <w:u w:val="single"/>
        </w:rPr>
      </w:pPr>
    </w:p>
    <w:p w14:paraId="0DF4F904" w14:textId="054853AF" w:rsidR="00DE4F3C" w:rsidRPr="00393033" w:rsidRDefault="00DE4F3C" w:rsidP="00DE4F3C">
      <w:pPr>
        <w:numPr>
          <w:ilvl w:val="12"/>
          <w:numId w:val="0"/>
        </w:numPr>
        <w:rPr>
          <w:b/>
          <w:sz w:val="24"/>
          <w:u w:val="single"/>
        </w:rPr>
      </w:pPr>
      <w:r w:rsidRPr="00393033">
        <w:rPr>
          <w:b/>
          <w:sz w:val="24"/>
          <w:u w:val="single"/>
        </w:rPr>
        <w:t>ACADEMIC AND PROFESSIONAL AFFILIATIONS</w:t>
      </w:r>
    </w:p>
    <w:p w14:paraId="0A01D63D" w14:textId="77777777" w:rsidR="00DE4F3C" w:rsidRPr="00561CED" w:rsidRDefault="00DE4F3C" w:rsidP="00DE4F3C">
      <w:pPr>
        <w:numPr>
          <w:ilvl w:val="12"/>
          <w:numId w:val="0"/>
        </w:numPr>
        <w:rPr>
          <w:b/>
          <w:sz w:val="24"/>
        </w:rPr>
      </w:pPr>
    </w:p>
    <w:p w14:paraId="1B63CC83" w14:textId="5B5BF360" w:rsidR="007941F0" w:rsidRDefault="007941F0" w:rsidP="00393033">
      <w:pPr>
        <w:pStyle w:val="ListParagraph"/>
        <w:numPr>
          <w:ilvl w:val="0"/>
          <w:numId w:val="27"/>
        </w:numPr>
        <w:rPr>
          <w:sz w:val="24"/>
        </w:rPr>
      </w:pPr>
      <w:r>
        <w:rPr>
          <w:sz w:val="24"/>
        </w:rPr>
        <w:t xml:space="preserve">International </w:t>
      </w:r>
      <w:r w:rsidR="00F36914">
        <w:rPr>
          <w:sz w:val="24"/>
        </w:rPr>
        <w:t>Society for Autism Research</w:t>
      </w:r>
      <w:r w:rsidR="00777E7C">
        <w:rPr>
          <w:sz w:val="24"/>
        </w:rPr>
        <w:t xml:space="preserve"> </w:t>
      </w:r>
    </w:p>
    <w:p w14:paraId="3BA2D197" w14:textId="5C71F8D4" w:rsidR="00F46277" w:rsidRDefault="00F46277" w:rsidP="00393033">
      <w:pPr>
        <w:pStyle w:val="ListParagraph"/>
        <w:numPr>
          <w:ilvl w:val="0"/>
          <w:numId w:val="27"/>
        </w:numPr>
        <w:rPr>
          <w:sz w:val="24"/>
        </w:rPr>
      </w:pPr>
      <w:r w:rsidRPr="00F46277">
        <w:rPr>
          <w:sz w:val="24"/>
        </w:rPr>
        <w:t>Association for Rehabilitation, Research, Policy and Education</w:t>
      </w:r>
    </w:p>
    <w:p w14:paraId="0C7575A1" w14:textId="7EEBEAFC" w:rsidR="00DD758B" w:rsidRDefault="00DE4F3C" w:rsidP="00393033">
      <w:pPr>
        <w:pStyle w:val="ListParagraph"/>
        <w:numPr>
          <w:ilvl w:val="0"/>
          <w:numId w:val="27"/>
        </w:numPr>
        <w:rPr>
          <w:sz w:val="24"/>
        </w:rPr>
      </w:pPr>
      <w:r w:rsidRPr="00393033">
        <w:rPr>
          <w:sz w:val="24"/>
        </w:rPr>
        <w:t>American Counseling Association</w:t>
      </w:r>
    </w:p>
    <w:p w14:paraId="10B8C5A2" w14:textId="6DD8B10D" w:rsidR="00663A88" w:rsidRDefault="00663A88" w:rsidP="00393033">
      <w:pPr>
        <w:pStyle w:val="ListParagraph"/>
        <w:numPr>
          <w:ilvl w:val="0"/>
          <w:numId w:val="27"/>
        </w:numPr>
        <w:rPr>
          <w:sz w:val="24"/>
        </w:rPr>
      </w:pPr>
      <w:r>
        <w:rPr>
          <w:sz w:val="24"/>
        </w:rPr>
        <w:t>American Psychological Association</w:t>
      </w:r>
    </w:p>
    <w:p w14:paraId="0B1E3CBF" w14:textId="6785445F" w:rsidR="00DD758B" w:rsidRDefault="00DD758B" w:rsidP="00393033">
      <w:pPr>
        <w:pStyle w:val="ListParagraph"/>
        <w:numPr>
          <w:ilvl w:val="0"/>
          <w:numId w:val="27"/>
        </w:numPr>
        <w:rPr>
          <w:sz w:val="24"/>
        </w:rPr>
      </w:pPr>
      <w:r>
        <w:rPr>
          <w:sz w:val="24"/>
        </w:rPr>
        <w:t>American Rehabilitation Counseling Association</w:t>
      </w:r>
    </w:p>
    <w:p w14:paraId="18FD1ECD" w14:textId="27F58D6E" w:rsidR="00B845AF" w:rsidRDefault="00B845AF" w:rsidP="00393033">
      <w:pPr>
        <w:pStyle w:val="ListParagraph"/>
        <w:numPr>
          <w:ilvl w:val="0"/>
          <w:numId w:val="27"/>
        </w:numPr>
        <w:rPr>
          <w:sz w:val="24"/>
        </w:rPr>
      </w:pPr>
      <w:r>
        <w:rPr>
          <w:sz w:val="24"/>
        </w:rPr>
        <w:t xml:space="preserve">Asian </w:t>
      </w:r>
      <w:r w:rsidR="0068150F">
        <w:rPr>
          <w:sz w:val="24"/>
        </w:rPr>
        <w:t>Rehabilitation Counseling Society</w:t>
      </w:r>
    </w:p>
    <w:p w14:paraId="26B6EADF" w14:textId="4A086F2B" w:rsidR="00663A88" w:rsidRDefault="00663A88" w:rsidP="00393033">
      <w:pPr>
        <w:pStyle w:val="ListParagraph"/>
        <w:numPr>
          <w:ilvl w:val="0"/>
          <w:numId w:val="27"/>
        </w:numPr>
        <w:rPr>
          <w:sz w:val="24"/>
        </w:rPr>
      </w:pPr>
      <w:r>
        <w:rPr>
          <w:sz w:val="24"/>
        </w:rPr>
        <w:t>Association for Counselor Education and Supervision</w:t>
      </w:r>
    </w:p>
    <w:p w14:paraId="7051B55E" w14:textId="138A34B7" w:rsidR="00DD758B" w:rsidRDefault="00DD758B" w:rsidP="00393033">
      <w:pPr>
        <w:pStyle w:val="ListParagraph"/>
        <w:numPr>
          <w:ilvl w:val="0"/>
          <w:numId w:val="27"/>
        </w:numPr>
        <w:rPr>
          <w:sz w:val="24"/>
        </w:rPr>
      </w:pPr>
      <w:r w:rsidRPr="00DD758B">
        <w:rPr>
          <w:sz w:val="24"/>
        </w:rPr>
        <w:t>The National Council on Rehabilitation Education</w:t>
      </w:r>
    </w:p>
    <w:p w14:paraId="07A0041A" w14:textId="2B5BDFE3" w:rsidR="00393033" w:rsidRPr="00393033" w:rsidRDefault="00393033" w:rsidP="00393033">
      <w:pPr>
        <w:pStyle w:val="ListParagraph"/>
        <w:numPr>
          <w:ilvl w:val="0"/>
          <w:numId w:val="27"/>
        </w:numPr>
        <w:rPr>
          <w:sz w:val="24"/>
        </w:rPr>
      </w:pPr>
      <w:r w:rsidRPr="00393033">
        <w:rPr>
          <w:sz w:val="24"/>
        </w:rPr>
        <w:t>Chi Sigma Iota, Rho Theta Chapter</w:t>
      </w:r>
    </w:p>
    <w:p w14:paraId="2141338D" w14:textId="77777777" w:rsidR="00DE4F3C" w:rsidRPr="00561CED" w:rsidRDefault="00DE4F3C" w:rsidP="00DE4F3C">
      <w:pPr>
        <w:pStyle w:val="BodyTextIndent2"/>
        <w:numPr>
          <w:ilvl w:val="0"/>
          <w:numId w:val="0"/>
        </w:numPr>
        <w:ind w:left="360"/>
      </w:pPr>
    </w:p>
    <w:p w14:paraId="15E10AC0" w14:textId="77777777" w:rsidR="00393033" w:rsidRDefault="00393033">
      <w:pPr>
        <w:pStyle w:val="Heading2"/>
        <w:numPr>
          <w:ilvl w:val="12"/>
          <w:numId w:val="0"/>
        </w:numPr>
        <w:rPr>
          <w:sz w:val="24"/>
        </w:rPr>
      </w:pPr>
    </w:p>
    <w:p w14:paraId="667CE5FC" w14:textId="2E4B329A" w:rsidR="00DE4F3C" w:rsidRPr="00393033" w:rsidRDefault="00DE4F3C">
      <w:pPr>
        <w:pStyle w:val="Heading2"/>
        <w:numPr>
          <w:ilvl w:val="12"/>
          <w:numId w:val="0"/>
        </w:numPr>
        <w:rPr>
          <w:sz w:val="24"/>
          <w:u w:val="single"/>
        </w:rPr>
      </w:pPr>
      <w:r w:rsidRPr="00393033">
        <w:rPr>
          <w:sz w:val="24"/>
          <w:u w:val="single"/>
        </w:rPr>
        <w:t>CONFERENCE PRESENTATIONS</w:t>
      </w:r>
    </w:p>
    <w:p w14:paraId="608FE816" w14:textId="77777777" w:rsidR="00DE4F3C" w:rsidRPr="00561CED" w:rsidRDefault="00DE4F3C">
      <w:pPr>
        <w:rPr>
          <w:sz w:val="24"/>
        </w:rPr>
      </w:pPr>
    </w:p>
    <w:p w14:paraId="38E57974" w14:textId="77777777" w:rsidR="005C464F" w:rsidRDefault="005C464F">
      <w:pPr>
        <w:rPr>
          <w:b/>
          <w:sz w:val="24"/>
        </w:rPr>
      </w:pPr>
    </w:p>
    <w:p w14:paraId="03DBB1C3" w14:textId="3DC13A47" w:rsidR="00DE4F3C" w:rsidRPr="00561CED" w:rsidRDefault="006359B3">
      <w:pPr>
        <w:rPr>
          <w:b/>
          <w:sz w:val="24"/>
        </w:rPr>
      </w:pPr>
      <w:proofErr w:type="gramStart"/>
      <w:r w:rsidRPr="00561CED">
        <w:rPr>
          <w:b/>
          <w:sz w:val="24"/>
        </w:rPr>
        <w:t>Refereed</w:t>
      </w:r>
      <w:proofErr w:type="gramEnd"/>
      <w:r w:rsidRPr="00561CED">
        <w:rPr>
          <w:b/>
          <w:sz w:val="24"/>
        </w:rPr>
        <w:t xml:space="preserve"> </w:t>
      </w:r>
      <w:r w:rsidR="00991DCD" w:rsidRPr="00561CED">
        <w:rPr>
          <w:b/>
          <w:sz w:val="24"/>
        </w:rPr>
        <w:t>Presentations</w:t>
      </w:r>
    </w:p>
    <w:p w14:paraId="1E3F37D2" w14:textId="77777777" w:rsidR="00A86F04" w:rsidRDefault="00A86F04" w:rsidP="00A86F04">
      <w:pPr>
        <w:rPr>
          <w:sz w:val="24"/>
        </w:rPr>
      </w:pPr>
    </w:p>
    <w:p w14:paraId="2F2A678F" w14:textId="11FC9421" w:rsidR="002206C6" w:rsidRPr="00C1298D" w:rsidRDefault="002206C6" w:rsidP="002206C6">
      <w:pPr>
        <w:ind w:left="720" w:hanging="720"/>
        <w:rPr>
          <w:sz w:val="24"/>
        </w:rPr>
      </w:pPr>
      <w:r w:rsidRPr="00B2231D">
        <w:rPr>
          <w:b/>
          <w:bCs/>
          <w:sz w:val="24"/>
        </w:rPr>
        <w:t>Zhou, K.</w:t>
      </w:r>
      <w:r>
        <w:rPr>
          <w:sz w:val="24"/>
        </w:rPr>
        <w:t xml:space="preserve"> (2026). </w:t>
      </w:r>
      <w:r w:rsidRPr="002206C6">
        <w:rPr>
          <w:sz w:val="24"/>
        </w:rPr>
        <w:t>Employment-Related Assistive Technology Needs in Autistic Adults: A Mixed-Methods Study</w:t>
      </w:r>
      <w:r>
        <w:rPr>
          <w:sz w:val="24"/>
        </w:rPr>
        <w:t xml:space="preserve">. </w:t>
      </w:r>
      <w:r w:rsidRPr="008F3903">
        <w:rPr>
          <w:sz w:val="24"/>
        </w:rPr>
        <w:t>202</w:t>
      </w:r>
      <w:r>
        <w:rPr>
          <w:sz w:val="24"/>
        </w:rPr>
        <w:t>6</w:t>
      </w:r>
      <w:r w:rsidRPr="008F3903">
        <w:rPr>
          <w:sz w:val="24"/>
        </w:rPr>
        <w:t xml:space="preserve"> CSUN Assistive Technology Conference. Anaheim, CA. March 1</w:t>
      </w:r>
      <w:r>
        <w:rPr>
          <w:sz w:val="24"/>
        </w:rPr>
        <w:t>2</w:t>
      </w:r>
      <w:r w:rsidRPr="008F3903">
        <w:rPr>
          <w:sz w:val="24"/>
        </w:rPr>
        <w:t>, 202</w:t>
      </w:r>
      <w:r>
        <w:rPr>
          <w:sz w:val="24"/>
        </w:rPr>
        <w:t>6</w:t>
      </w:r>
      <w:r w:rsidRPr="008F3903">
        <w:rPr>
          <w:sz w:val="24"/>
        </w:rPr>
        <w:t>.</w:t>
      </w:r>
    </w:p>
    <w:p w14:paraId="50CE0561" w14:textId="08D3AAD9" w:rsidR="00F10D2D" w:rsidRDefault="00F10D2D" w:rsidP="00A86F04">
      <w:pPr>
        <w:rPr>
          <w:sz w:val="24"/>
        </w:rPr>
      </w:pPr>
    </w:p>
    <w:p w14:paraId="4AEB57A7" w14:textId="77777777" w:rsidR="00F10D2D" w:rsidRDefault="00F10D2D" w:rsidP="00A86F04">
      <w:pPr>
        <w:rPr>
          <w:sz w:val="24"/>
        </w:rPr>
      </w:pPr>
    </w:p>
    <w:p w14:paraId="69210F93" w14:textId="16D5A6A9" w:rsidR="00714B3B" w:rsidRDefault="006E7CAD" w:rsidP="00714B3B">
      <w:pPr>
        <w:ind w:left="720" w:hanging="720"/>
        <w:rPr>
          <w:sz w:val="24"/>
        </w:rPr>
      </w:pPr>
      <w:r>
        <w:rPr>
          <w:sz w:val="24"/>
        </w:rPr>
        <w:t xml:space="preserve">Park, S., Rumrill, S., </w:t>
      </w:r>
      <w:r w:rsidRPr="00B2231D">
        <w:rPr>
          <w:b/>
          <w:bCs/>
          <w:sz w:val="24"/>
        </w:rPr>
        <w:t>Zhou, K.</w:t>
      </w:r>
      <w:r>
        <w:rPr>
          <w:sz w:val="24"/>
        </w:rPr>
        <w:t xml:space="preserve">, &amp; Rumrill, P. (2026). </w:t>
      </w:r>
      <w:r w:rsidR="00F10D2D" w:rsidRPr="00F10D2D">
        <w:rPr>
          <w:sz w:val="24"/>
        </w:rPr>
        <w:t>Win-Win” Approach to Workplace Accommodations for Autistic Workers: AI Agent Demonstration</w:t>
      </w:r>
      <w:r w:rsidR="00F10D2D">
        <w:rPr>
          <w:sz w:val="24"/>
        </w:rPr>
        <w:t xml:space="preserve">. </w:t>
      </w:r>
      <w:r w:rsidR="00F10D2D" w:rsidRPr="007C04B8">
        <w:rPr>
          <w:sz w:val="24"/>
        </w:rPr>
        <w:t>202</w:t>
      </w:r>
      <w:r w:rsidR="00F10D2D">
        <w:rPr>
          <w:sz w:val="24"/>
        </w:rPr>
        <w:t>6</w:t>
      </w:r>
      <w:r w:rsidR="00F10D2D" w:rsidRPr="007C04B8">
        <w:rPr>
          <w:sz w:val="24"/>
        </w:rPr>
        <w:t xml:space="preserve"> Association for Rehabilitation, Research, Policy and Education (ARRPE) Conference</w:t>
      </w:r>
      <w:r w:rsidR="00F10D2D">
        <w:rPr>
          <w:sz w:val="24"/>
        </w:rPr>
        <w:t>. San Antonio, TX. Feb 24</w:t>
      </w:r>
      <w:r w:rsidR="002206C6" w:rsidRPr="008F3903">
        <w:rPr>
          <w:sz w:val="24"/>
        </w:rPr>
        <w:t>, 202</w:t>
      </w:r>
      <w:r w:rsidR="002206C6">
        <w:rPr>
          <w:sz w:val="24"/>
        </w:rPr>
        <w:t>6</w:t>
      </w:r>
      <w:r w:rsidR="00F10D2D">
        <w:rPr>
          <w:sz w:val="24"/>
        </w:rPr>
        <w:t>.</w:t>
      </w:r>
    </w:p>
    <w:p w14:paraId="4B8839A8" w14:textId="77777777" w:rsidR="00714B3B" w:rsidRDefault="00714B3B" w:rsidP="00714B3B">
      <w:pPr>
        <w:ind w:left="720" w:hanging="720"/>
        <w:rPr>
          <w:sz w:val="24"/>
        </w:rPr>
      </w:pPr>
    </w:p>
    <w:p w14:paraId="670B32B0" w14:textId="1D6756D2" w:rsidR="00714B3B" w:rsidRDefault="00344983" w:rsidP="00714B3B">
      <w:pPr>
        <w:ind w:left="720" w:hanging="720"/>
        <w:rPr>
          <w:sz w:val="24"/>
        </w:rPr>
      </w:pPr>
      <w:r>
        <w:rPr>
          <w:sz w:val="24"/>
        </w:rPr>
        <w:t xml:space="preserve">Wong, P., </w:t>
      </w:r>
      <w:r w:rsidR="00714B3B">
        <w:rPr>
          <w:sz w:val="24"/>
        </w:rPr>
        <w:t xml:space="preserve">Zhang, W., &amp; </w:t>
      </w:r>
      <w:r w:rsidR="00714B3B" w:rsidRPr="00B2231D">
        <w:rPr>
          <w:b/>
          <w:bCs/>
          <w:sz w:val="24"/>
        </w:rPr>
        <w:t>Zhou, K.</w:t>
      </w:r>
      <w:r w:rsidR="00714B3B">
        <w:rPr>
          <w:sz w:val="24"/>
        </w:rPr>
        <w:t xml:space="preserve"> (2026). </w:t>
      </w:r>
      <w:r w:rsidR="00714B3B" w:rsidRPr="00714B3B">
        <w:rPr>
          <w:sz w:val="24"/>
        </w:rPr>
        <w:t>The Psychosocial Adaptation of Older Adults: The Intersectionality between Age and Disability</w:t>
      </w:r>
      <w:r w:rsidR="00714B3B">
        <w:rPr>
          <w:sz w:val="24"/>
        </w:rPr>
        <w:t xml:space="preserve">. </w:t>
      </w:r>
      <w:r w:rsidR="00714B3B" w:rsidRPr="007C04B8">
        <w:rPr>
          <w:sz w:val="24"/>
        </w:rPr>
        <w:t>202</w:t>
      </w:r>
      <w:r w:rsidR="00714B3B">
        <w:rPr>
          <w:sz w:val="24"/>
        </w:rPr>
        <w:t>6</w:t>
      </w:r>
      <w:r w:rsidR="00714B3B" w:rsidRPr="007C04B8">
        <w:rPr>
          <w:sz w:val="24"/>
        </w:rPr>
        <w:t xml:space="preserve"> Association for Rehabilitation, Research, Policy and Education (ARRPE) Conference</w:t>
      </w:r>
      <w:r w:rsidR="00714B3B">
        <w:rPr>
          <w:sz w:val="24"/>
        </w:rPr>
        <w:t>. San Antonio, TX. Feb 24</w:t>
      </w:r>
      <w:r w:rsidR="002206C6" w:rsidRPr="008F3903">
        <w:rPr>
          <w:sz w:val="24"/>
        </w:rPr>
        <w:t>, 202</w:t>
      </w:r>
      <w:r w:rsidR="002206C6">
        <w:rPr>
          <w:sz w:val="24"/>
        </w:rPr>
        <w:t>6</w:t>
      </w:r>
      <w:r w:rsidR="00714B3B">
        <w:rPr>
          <w:sz w:val="24"/>
        </w:rPr>
        <w:t>.</w:t>
      </w:r>
    </w:p>
    <w:p w14:paraId="7466ED97" w14:textId="77777777" w:rsidR="0016140E" w:rsidRDefault="0016140E" w:rsidP="00CB6EA9">
      <w:pPr>
        <w:ind w:left="720" w:hanging="720"/>
        <w:rPr>
          <w:sz w:val="24"/>
        </w:rPr>
      </w:pPr>
    </w:p>
    <w:p w14:paraId="5ABEEC90" w14:textId="207A7D53" w:rsidR="000A3631" w:rsidRDefault="000A3631" w:rsidP="00CB6EA9">
      <w:pPr>
        <w:ind w:left="720" w:hanging="720"/>
        <w:rPr>
          <w:sz w:val="24"/>
        </w:rPr>
      </w:pPr>
      <w:r w:rsidRPr="00B2231D">
        <w:rPr>
          <w:b/>
          <w:bCs/>
          <w:sz w:val="24"/>
        </w:rPr>
        <w:t>Zhou, K.</w:t>
      </w:r>
      <w:r>
        <w:rPr>
          <w:sz w:val="24"/>
        </w:rPr>
        <w:t xml:space="preserve">, Kim, J., &amp; Choi, H. (2026). </w:t>
      </w:r>
      <w:r w:rsidR="0016140E" w:rsidRPr="0016140E">
        <w:rPr>
          <w:sz w:val="24"/>
        </w:rPr>
        <w:t>Person-Centered Profiles of Assistive Technology Needs in Employment among Autistic Adults</w:t>
      </w:r>
      <w:r w:rsidR="0016140E">
        <w:rPr>
          <w:sz w:val="24"/>
        </w:rPr>
        <w:t xml:space="preserve">. </w:t>
      </w:r>
      <w:r w:rsidR="0016140E" w:rsidRPr="007C04B8">
        <w:rPr>
          <w:sz w:val="24"/>
        </w:rPr>
        <w:t>202</w:t>
      </w:r>
      <w:r w:rsidR="0016140E">
        <w:rPr>
          <w:sz w:val="24"/>
        </w:rPr>
        <w:t>6</w:t>
      </w:r>
      <w:r w:rsidR="0016140E" w:rsidRPr="007C04B8">
        <w:rPr>
          <w:sz w:val="24"/>
        </w:rPr>
        <w:t xml:space="preserve"> Association for Rehabilitation, Research, Policy and Education (ARRPE) Conference</w:t>
      </w:r>
      <w:r w:rsidR="0016140E">
        <w:rPr>
          <w:sz w:val="24"/>
        </w:rPr>
        <w:t>. San Antonio, TX. Feb 24</w:t>
      </w:r>
      <w:r w:rsidR="002206C6" w:rsidRPr="008F3903">
        <w:rPr>
          <w:sz w:val="24"/>
        </w:rPr>
        <w:t>, 202</w:t>
      </w:r>
      <w:r w:rsidR="002206C6">
        <w:rPr>
          <w:sz w:val="24"/>
        </w:rPr>
        <w:t>6</w:t>
      </w:r>
      <w:r w:rsidR="0016140E">
        <w:rPr>
          <w:sz w:val="24"/>
        </w:rPr>
        <w:t>.</w:t>
      </w:r>
    </w:p>
    <w:p w14:paraId="5C67BC31" w14:textId="77777777" w:rsidR="000A3631" w:rsidRDefault="000A3631" w:rsidP="00CB6EA9">
      <w:pPr>
        <w:ind w:left="720" w:hanging="720"/>
        <w:rPr>
          <w:sz w:val="24"/>
        </w:rPr>
      </w:pPr>
    </w:p>
    <w:p w14:paraId="3F7AF08A" w14:textId="16269420" w:rsidR="00F36EF5" w:rsidRDefault="001D3F51" w:rsidP="00CB6EA9">
      <w:pPr>
        <w:ind w:left="720" w:hanging="720"/>
        <w:rPr>
          <w:sz w:val="24"/>
        </w:rPr>
      </w:pPr>
      <w:r>
        <w:rPr>
          <w:sz w:val="24"/>
        </w:rPr>
        <w:t xml:space="preserve">Rumrill, P., </w:t>
      </w:r>
      <w:r w:rsidRPr="00B2231D">
        <w:rPr>
          <w:b/>
          <w:bCs/>
          <w:sz w:val="24"/>
        </w:rPr>
        <w:t>Zhou, K.</w:t>
      </w:r>
      <w:r>
        <w:rPr>
          <w:sz w:val="24"/>
        </w:rPr>
        <w:t xml:space="preserve">, &amp; Park, S. (2026). </w:t>
      </w:r>
      <w:r w:rsidR="00517AF2" w:rsidRPr="00517AF2">
        <w:rPr>
          <w:sz w:val="24"/>
        </w:rPr>
        <w:t>Emerging Vocational Rehabilitation Strategies for People with Diabetes Mellitus</w:t>
      </w:r>
      <w:r w:rsidR="00517AF2">
        <w:rPr>
          <w:sz w:val="24"/>
        </w:rPr>
        <w:t xml:space="preserve">. </w:t>
      </w:r>
      <w:r w:rsidRPr="007C04B8">
        <w:rPr>
          <w:sz w:val="24"/>
        </w:rPr>
        <w:t>202</w:t>
      </w:r>
      <w:r>
        <w:rPr>
          <w:sz w:val="24"/>
        </w:rPr>
        <w:t>6</w:t>
      </w:r>
      <w:r w:rsidRPr="007C04B8">
        <w:rPr>
          <w:sz w:val="24"/>
        </w:rPr>
        <w:t xml:space="preserve"> Association for Rehabilitation, Research, Policy and Education (ARRPE) Conference</w:t>
      </w:r>
      <w:r>
        <w:rPr>
          <w:sz w:val="24"/>
        </w:rPr>
        <w:t>. San Antonio, TX. Feb 2</w:t>
      </w:r>
      <w:r>
        <w:rPr>
          <w:sz w:val="24"/>
        </w:rPr>
        <w:t>4</w:t>
      </w:r>
      <w:r w:rsidR="002206C6" w:rsidRPr="008F3903">
        <w:rPr>
          <w:sz w:val="24"/>
        </w:rPr>
        <w:t>, 202</w:t>
      </w:r>
      <w:r w:rsidR="002206C6">
        <w:rPr>
          <w:sz w:val="24"/>
        </w:rPr>
        <w:t>6</w:t>
      </w:r>
      <w:r>
        <w:rPr>
          <w:sz w:val="24"/>
        </w:rPr>
        <w:t>.</w:t>
      </w:r>
    </w:p>
    <w:p w14:paraId="195D5170" w14:textId="77777777" w:rsidR="00F36EF5" w:rsidRDefault="00F36EF5" w:rsidP="00CB6EA9">
      <w:pPr>
        <w:ind w:left="720" w:hanging="720"/>
        <w:rPr>
          <w:sz w:val="24"/>
        </w:rPr>
      </w:pPr>
    </w:p>
    <w:p w14:paraId="40906CA4" w14:textId="2F3DE0B9" w:rsidR="00BD3567" w:rsidRDefault="00F36EF5" w:rsidP="00CB6EA9">
      <w:pPr>
        <w:ind w:left="720" w:hanging="720"/>
        <w:rPr>
          <w:sz w:val="24"/>
        </w:rPr>
      </w:pPr>
      <w:r>
        <w:rPr>
          <w:sz w:val="24"/>
        </w:rPr>
        <w:t xml:space="preserve">Gafford, L., </w:t>
      </w:r>
      <w:r w:rsidRPr="00B2231D">
        <w:rPr>
          <w:b/>
          <w:bCs/>
          <w:sz w:val="24"/>
        </w:rPr>
        <w:t>Zhou, K.</w:t>
      </w:r>
      <w:r>
        <w:rPr>
          <w:sz w:val="24"/>
        </w:rPr>
        <w:t xml:space="preserve">, &amp; Park, S. (2026). </w:t>
      </w:r>
      <w:r w:rsidRPr="00F36EF5">
        <w:rPr>
          <w:sz w:val="24"/>
        </w:rPr>
        <w:t xml:space="preserve">Innovative Practices for Community Integration and Employment: </w:t>
      </w:r>
      <w:proofErr w:type="gramStart"/>
      <w:r w:rsidRPr="00F36EF5">
        <w:rPr>
          <w:sz w:val="24"/>
        </w:rPr>
        <w:t>The UNTWISE</w:t>
      </w:r>
      <w:proofErr w:type="gramEnd"/>
      <w:r>
        <w:rPr>
          <w:sz w:val="24"/>
        </w:rPr>
        <w:t xml:space="preserve">. </w:t>
      </w:r>
      <w:r w:rsidRPr="007C04B8">
        <w:rPr>
          <w:sz w:val="24"/>
        </w:rPr>
        <w:t>202</w:t>
      </w:r>
      <w:r>
        <w:rPr>
          <w:sz w:val="24"/>
        </w:rPr>
        <w:t>6</w:t>
      </w:r>
      <w:r w:rsidRPr="007C04B8">
        <w:rPr>
          <w:sz w:val="24"/>
        </w:rPr>
        <w:t xml:space="preserve"> Association for Rehabilitation, Research, Policy and Education (ARRPE) Conference</w:t>
      </w:r>
      <w:r>
        <w:rPr>
          <w:sz w:val="24"/>
        </w:rPr>
        <w:t>. San Antonio, TX. Feb 23</w:t>
      </w:r>
      <w:r w:rsidR="002206C6" w:rsidRPr="008F3903">
        <w:rPr>
          <w:sz w:val="24"/>
        </w:rPr>
        <w:t>, 202</w:t>
      </w:r>
      <w:r w:rsidR="002206C6">
        <w:rPr>
          <w:sz w:val="24"/>
        </w:rPr>
        <w:t>6</w:t>
      </w:r>
      <w:r>
        <w:rPr>
          <w:sz w:val="24"/>
        </w:rPr>
        <w:t>.</w:t>
      </w:r>
    </w:p>
    <w:p w14:paraId="682460A6" w14:textId="77777777" w:rsidR="00BD3567" w:rsidRDefault="00BD3567" w:rsidP="00CB6EA9">
      <w:pPr>
        <w:ind w:left="720" w:hanging="720"/>
        <w:rPr>
          <w:sz w:val="24"/>
        </w:rPr>
      </w:pPr>
    </w:p>
    <w:p w14:paraId="73048A93" w14:textId="73E2E0B0" w:rsidR="00BD3567" w:rsidRDefault="00BD3567" w:rsidP="00CB6EA9">
      <w:pPr>
        <w:ind w:left="720" w:hanging="720"/>
        <w:rPr>
          <w:sz w:val="24"/>
        </w:rPr>
      </w:pPr>
      <w:r w:rsidRPr="00B2231D">
        <w:rPr>
          <w:b/>
          <w:bCs/>
          <w:sz w:val="24"/>
        </w:rPr>
        <w:lastRenderedPageBreak/>
        <w:t>Zhou, K.</w:t>
      </w:r>
      <w:r>
        <w:rPr>
          <w:sz w:val="24"/>
        </w:rPr>
        <w:t xml:space="preserve">, &amp; Fry, H. (2026). </w:t>
      </w:r>
      <w:r w:rsidRPr="00BD3567">
        <w:rPr>
          <w:sz w:val="24"/>
        </w:rPr>
        <w:t>Employment-Related Assistive Technology Needs in Autistic Adults: A Mixed-Methods Study</w:t>
      </w:r>
      <w:r>
        <w:rPr>
          <w:sz w:val="24"/>
        </w:rPr>
        <w:t xml:space="preserve">. </w:t>
      </w:r>
      <w:r w:rsidRPr="007C04B8">
        <w:rPr>
          <w:sz w:val="24"/>
        </w:rPr>
        <w:t>202</w:t>
      </w:r>
      <w:r>
        <w:rPr>
          <w:sz w:val="24"/>
        </w:rPr>
        <w:t>6</w:t>
      </w:r>
      <w:r w:rsidRPr="007C04B8">
        <w:rPr>
          <w:sz w:val="24"/>
        </w:rPr>
        <w:t xml:space="preserve"> Association for Rehabilitation, Research, Policy and Education (ARRPE) Conference</w:t>
      </w:r>
      <w:r>
        <w:rPr>
          <w:sz w:val="24"/>
        </w:rPr>
        <w:t>. San Antonio, TX. Feb 23</w:t>
      </w:r>
      <w:r w:rsidR="002206C6" w:rsidRPr="008F3903">
        <w:rPr>
          <w:sz w:val="24"/>
        </w:rPr>
        <w:t>, 202</w:t>
      </w:r>
      <w:r w:rsidR="002206C6">
        <w:rPr>
          <w:sz w:val="24"/>
        </w:rPr>
        <w:t>6</w:t>
      </w:r>
      <w:r>
        <w:rPr>
          <w:sz w:val="24"/>
        </w:rPr>
        <w:t>.</w:t>
      </w:r>
    </w:p>
    <w:p w14:paraId="480974AD" w14:textId="77777777" w:rsidR="00BD3567" w:rsidRDefault="00BD3567" w:rsidP="00CB6EA9">
      <w:pPr>
        <w:ind w:left="720" w:hanging="720"/>
        <w:rPr>
          <w:sz w:val="24"/>
        </w:rPr>
      </w:pPr>
    </w:p>
    <w:p w14:paraId="6D7B0FF3" w14:textId="61D2A4B7" w:rsidR="00C130AE" w:rsidRPr="003149D7" w:rsidRDefault="003149D7" w:rsidP="00CB6EA9">
      <w:pPr>
        <w:ind w:left="720" w:hanging="720"/>
        <w:rPr>
          <w:sz w:val="24"/>
        </w:rPr>
      </w:pPr>
      <w:r>
        <w:rPr>
          <w:sz w:val="24"/>
        </w:rPr>
        <w:t xml:space="preserve">Park, S., Tichy, N., &amp; </w:t>
      </w:r>
      <w:r w:rsidRPr="00B2231D">
        <w:rPr>
          <w:b/>
          <w:bCs/>
          <w:sz w:val="24"/>
        </w:rPr>
        <w:t>Zhou, K.</w:t>
      </w:r>
      <w:r>
        <w:rPr>
          <w:sz w:val="24"/>
        </w:rPr>
        <w:t xml:space="preserve"> (2026). </w:t>
      </w:r>
      <w:r w:rsidR="007C04B8" w:rsidRPr="007C04B8">
        <w:rPr>
          <w:sz w:val="24"/>
        </w:rPr>
        <w:t>Advancing AI-Technology Integration in Rehabilitation Counseling: Adapting the TPACK Assessment Framework</w:t>
      </w:r>
      <w:r w:rsidR="007C04B8">
        <w:rPr>
          <w:sz w:val="24"/>
        </w:rPr>
        <w:t xml:space="preserve">. </w:t>
      </w:r>
      <w:r w:rsidR="007C04B8" w:rsidRPr="007C04B8">
        <w:rPr>
          <w:sz w:val="24"/>
        </w:rPr>
        <w:t>202</w:t>
      </w:r>
      <w:r w:rsidR="007C04B8">
        <w:rPr>
          <w:sz w:val="24"/>
        </w:rPr>
        <w:t>6</w:t>
      </w:r>
      <w:r w:rsidR="007C04B8" w:rsidRPr="007C04B8">
        <w:rPr>
          <w:sz w:val="24"/>
        </w:rPr>
        <w:t xml:space="preserve"> Association for Rehabilitation, Research, Policy and Education (ARRPE) Conference</w:t>
      </w:r>
      <w:r w:rsidR="007C04B8">
        <w:rPr>
          <w:sz w:val="24"/>
        </w:rPr>
        <w:t xml:space="preserve">. San Antonio, TX. Feb </w:t>
      </w:r>
      <w:r w:rsidR="00BD3567">
        <w:rPr>
          <w:sz w:val="24"/>
        </w:rPr>
        <w:t>23</w:t>
      </w:r>
      <w:r w:rsidR="002206C6" w:rsidRPr="008F3903">
        <w:rPr>
          <w:sz w:val="24"/>
        </w:rPr>
        <w:t>, 202</w:t>
      </w:r>
      <w:r w:rsidR="002206C6">
        <w:rPr>
          <w:sz w:val="24"/>
        </w:rPr>
        <w:t>6</w:t>
      </w:r>
      <w:r w:rsidR="00BD3567">
        <w:rPr>
          <w:sz w:val="24"/>
        </w:rPr>
        <w:t xml:space="preserve">. </w:t>
      </w:r>
    </w:p>
    <w:p w14:paraId="4DDD5EEB" w14:textId="77777777" w:rsidR="00C130AE" w:rsidRDefault="00C130AE" w:rsidP="00CB6EA9">
      <w:pPr>
        <w:ind w:left="720" w:hanging="720"/>
        <w:rPr>
          <w:b/>
          <w:bCs/>
          <w:sz w:val="24"/>
        </w:rPr>
      </w:pPr>
    </w:p>
    <w:p w14:paraId="79DEC835" w14:textId="6905E628" w:rsidR="00A80967" w:rsidRDefault="00A80967" w:rsidP="00CB6EA9">
      <w:pPr>
        <w:ind w:left="720" w:hanging="720"/>
        <w:rPr>
          <w:sz w:val="24"/>
        </w:rPr>
      </w:pPr>
      <w:r w:rsidRPr="00C130AE">
        <w:rPr>
          <w:b/>
          <w:bCs/>
          <w:sz w:val="24"/>
        </w:rPr>
        <w:t>Zhou, K.</w:t>
      </w:r>
      <w:r>
        <w:rPr>
          <w:sz w:val="24"/>
        </w:rPr>
        <w:t xml:space="preserve"> (2026). </w:t>
      </w:r>
      <w:r w:rsidR="00AF0F1C" w:rsidRPr="00C130AE">
        <w:rPr>
          <w:i/>
          <w:iCs/>
          <w:sz w:val="24"/>
        </w:rPr>
        <w:t xml:space="preserve">Listening to Autistic Voices: Assistive </w:t>
      </w:r>
      <w:r w:rsidR="00C130AE" w:rsidRPr="00C130AE">
        <w:rPr>
          <w:i/>
          <w:iCs/>
          <w:sz w:val="24"/>
        </w:rPr>
        <w:t>Technology</w:t>
      </w:r>
      <w:r w:rsidR="00AF0F1C" w:rsidRPr="00C130AE">
        <w:rPr>
          <w:i/>
          <w:iCs/>
          <w:sz w:val="24"/>
        </w:rPr>
        <w:t xml:space="preserve"> Neds and </w:t>
      </w:r>
      <w:r w:rsidR="00C130AE" w:rsidRPr="00C130AE">
        <w:rPr>
          <w:i/>
          <w:iCs/>
          <w:sz w:val="24"/>
        </w:rPr>
        <w:t>Experiences in Employment.</w:t>
      </w:r>
      <w:r w:rsidR="00C130AE">
        <w:rPr>
          <w:sz w:val="24"/>
        </w:rPr>
        <w:t xml:space="preserve"> </w:t>
      </w:r>
      <w:r w:rsidR="00C130AE">
        <w:rPr>
          <w:sz w:val="24"/>
        </w:rPr>
        <w:t>Division on Autism and Developmental Disabilities 2026 Annual Conference. Long Beach, CA. Jan 1</w:t>
      </w:r>
      <w:r w:rsidR="00C130AE">
        <w:rPr>
          <w:sz w:val="24"/>
        </w:rPr>
        <w:t>6</w:t>
      </w:r>
      <w:r w:rsidR="002206C6" w:rsidRPr="008F3903">
        <w:rPr>
          <w:sz w:val="24"/>
        </w:rPr>
        <w:t>, 202</w:t>
      </w:r>
      <w:r w:rsidR="002206C6">
        <w:rPr>
          <w:sz w:val="24"/>
        </w:rPr>
        <w:t>6</w:t>
      </w:r>
      <w:r w:rsidR="00C130AE">
        <w:rPr>
          <w:sz w:val="24"/>
        </w:rPr>
        <w:t>.</w:t>
      </w:r>
    </w:p>
    <w:p w14:paraId="6E6F16B2" w14:textId="77777777" w:rsidR="00A80967" w:rsidRDefault="00A80967" w:rsidP="00CB6EA9">
      <w:pPr>
        <w:ind w:left="720" w:hanging="720"/>
        <w:rPr>
          <w:sz w:val="24"/>
        </w:rPr>
      </w:pPr>
    </w:p>
    <w:p w14:paraId="59C90968" w14:textId="225B7908" w:rsidR="008F3903" w:rsidRDefault="009B34E8" w:rsidP="00CB6EA9">
      <w:pPr>
        <w:ind w:left="720" w:hanging="720"/>
        <w:rPr>
          <w:sz w:val="24"/>
        </w:rPr>
      </w:pPr>
      <w:r w:rsidRPr="00C130AE">
        <w:rPr>
          <w:b/>
          <w:bCs/>
          <w:sz w:val="24"/>
        </w:rPr>
        <w:t>Zhou, K.</w:t>
      </w:r>
      <w:r>
        <w:rPr>
          <w:sz w:val="24"/>
        </w:rPr>
        <w:t xml:space="preserve">, Gafford, L. &amp; Nix, K. (2026). </w:t>
      </w:r>
      <w:r w:rsidR="00CB6EA9" w:rsidRPr="00C130AE">
        <w:rPr>
          <w:i/>
          <w:iCs/>
          <w:sz w:val="24"/>
        </w:rPr>
        <w:t xml:space="preserve">Changing the Timeline: </w:t>
      </w:r>
      <w:r w:rsidR="00CB6EA9" w:rsidRPr="00CB6EA9">
        <w:rPr>
          <w:i/>
          <w:iCs/>
          <w:sz w:val="24"/>
        </w:rPr>
        <w:t>Early Employment Preparation for Neurodivergent Students through</w:t>
      </w:r>
      <w:r w:rsidR="00CB6EA9" w:rsidRPr="00C130AE">
        <w:rPr>
          <w:i/>
          <w:iCs/>
          <w:sz w:val="24"/>
        </w:rPr>
        <w:t xml:space="preserve"> </w:t>
      </w:r>
      <w:r w:rsidR="00CB6EA9" w:rsidRPr="00C130AE">
        <w:rPr>
          <w:i/>
          <w:iCs/>
          <w:sz w:val="24"/>
        </w:rPr>
        <w:t>the ENGAGE Program</w:t>
      </w:r>
      <w:r w:rsidR="00180F90" w:rsidRPr="00C130AE">
        <w:rPr>
          <w:i/>
          <w:iCs/>
          <w:sz w:val="24"/>
        </w:rPr>
        <w:t xml:space="preserve">. </w:t>
      </w:r>
      <w:r w:rsidR="00180F90">
        <w:rPr>
          <w:sz w:val="24"/>
        </w:rPr>
        <w:t xml:space="preserve">Division on Autism and Developmental Disabilities </w:t>
      </w:r>
      <w:r w:rsidR="002305B4">
        <w:rPr>
          <w:sz w:val="24"/>
        </w:rPr>
        <w:t xml:space="preserve">2026 Annual Conference. Long Beach, CA. Jan </w:t>
      </w:r>
      <w:r w:rsidR="00A80967">
        <w:rPr>
          <w:sz w:val="24"/>
        </w:rPr>
        <w:t>15</w:t>
      </w:r>
      <w:r w:rsidR="002206C6" w:rsidRPr="008F3903">
        <w:rPr>
          <w:sz w:val="24"/>
        </w:rPr>
        <w:t>, 202</w:t>
      </w:r>
      <w:r w:rsidR="002206C6">
        <w:rPr>
          <w:sz w:val="24"/>
        </w:rPr>
        <w:t>6</w:t>
      </w:r>
      <w:r w:rsidR="00A80967">
        <w:rPr>
          <w:sz w:val="24"/>
        </w:rPr>
        <w:t>.</w:t>
      </w:r>
    </w:p>
    <w:p w14:paraId="513EA91A" w14:textId="77777777" w:rsidR="008F3903" w:rsidRDefault="008F3903" w:rsidP="0098213F">
      <w:pPr>
        <w:ind w:left="720" w:hanging="720"/>
        <w:rPr>
          <w:sz w:val="24"/>
        </w:rPr>
      </w:pPr>
    </w:p>
    <w:p w14:paraId="2D150C06" w14:textId="107AC75B" w:rsidR="00EB587F" w:rsidRPr="00832716" w:rsidRDefault="00832716" w:rsidP="0098213F">
      <w:pPr>
        <w:ind w:left="720" w:hanging="720"/>
        <w:rPr>
          <w:sz w:val="24"/>
        </w:rPr>
      </w:pPr>
      <w:r w:rsidRPr="00832716">
        <w:rPr>
          <w:sz w:val="24"/>
        </w:rPr>
        <w:t>Kim, J.</w:t>
      </w:r>
      <w:r w:rsidR="00FE6E9A">
        <w:rPr>
          <w:sz w:val="24"/>
        </w:rPr>
        <w:t xml:space="preserve">, Choi, H., </w:t>
      </w:r>
      <w:r w:rsidR="00FE6E9A" w:rsidRPr="002516B2">
        <w:rPr>
          <w:b/>
          <w:bCs/>
          <w:sz w:val="24"/>
        </w:rPr>
        <w:t>Zhou, K</w:t>
      </w:r>
      <w:r w:rsidR="00FE6E9A">
        <w:rPr>
          <w:sz w:val="24"/>
        </w:rPr>
        <w:t xml:space="preserve">., Oh, S., &amp; Tansey, T. (2025). </w:t>
      </w:r>
      <w:r w:rsidR="002516B2" w:rsidRPr="002516B2">
        <w:rPr>
          <w:i/>
          <w:iCs/>
          <w:sz w:val="24"/>
        </w:rPr>
        <w:t>Trauma-Informed Vocational Rehabilitation: Guiding Insights from the Cognitive Model of PTSD and Self-Determination Theory.</w:t>
      </w:r>
      <w:r w:rsidR="002516B2">
        <w:rPr>
          <w:sz w:val="24"/>
        </w:rPr>
        <w:t xml:space="preserve"> </w:t>
      </w:r>
      <w:r w:rsidR="002516B2" w:rsidRPr="002516B2">
        <w:rPr>
          <w:sz w:val="24"/>
        </w:rPr>
        <w:t>National Symposium on Quality Employment 202</w:t>
      </w:r>
      <w:r w:rsidR="002516B2">
        <w:rPr>
          <w:sz w:val="24"/>
        </w:rPr>
        <w:t>5. Madison, WI</w:t>
      </w:r>
      <w:r w:rsidR="00E9190A">
        <w:rPr>
          <w:sz w:val="24"/>
        </w:rPr>
        <w:t>. May 21</w:t>
      </w:r>
      <w:r w:rsidR="006251E3">
        <w:rPr>
          <w:sz w:val="24"/>
        </w:rPr>
        <w:t>, 2025.</w:t>
      </w:r>
    </w:p>
    <w:p w14:paraId="5CDD7E43" w14:textId="77777777" w:rsidR="00EB587F" w:rsidRDefault="00EB587F" w:rsidP="0098213F">
      <w:pPr>
        <w:ind w:left="720" w:hanging="720"/>
        <w:rPr>
          <w:b/>
          <w:bCs/>
          <w:sz w:val="24"/>
        </w:rPr>
      </w:pPr>
    </w:p>
    <w:p w14:paraId="08E1B480" w14:textId="1B7B1B92" w:rsidR="00C6431C" w:rsidRPr="008F3903" w:rsidRDefault="00F36914" w:rsidP="0098213F">
      <w:pPr>
        <w:ind w:left="720" w:hanging="720"/>
        <w:rPr>
          <w:sz w:val="24"/>
        </w:rPr>
      </w:pPr>
      <w:r w:rsidRPr="008F3903">
        <w:rPr>
          <w:b/>
          <w:bCs/>
          <w:sz w:val="24"/>
        </w:rPr>
        <w:t xml:space="preserve">Zhou, K., </w:t>
      </w:r>
      <w:r w:rsidRPr="008F3903">
        <w:rPr>
          <w:sz w:val="24"/>
        </w:rPr>
        <w:t>&amp;</w:t>
      </w:r>
      <w:r w:rsidRPr="008F3903">
        <w:rPr>
          <w:b/>
          <w:bCs/>
          <w:sz w:val="24"/>
        </w:rPr>
        <w:t xml:space="preserve"> </w:t>
      </w:r>
      <w:r w:rsidRPr="008F3903">
        <w:rPr>
          <w:sz w:val="24"/>
        </w:rPr>
        <w:t xml:space="preserve">Kim, J. (2025). </w:t>
      </w:r>
      <w:r w:rsidR="00EE0CA5" w:rsidRPr="008F3903">
        <w:rPr>
          <w:i/>
          <w:iCs/>
          <w:sz w:val="24"/>
        </w:rPr>
        <w:t>Unraveling the Path from Autism Acceptance to Quality of Life in Autistic Transition-Age Youths: A Parallel Mediation Model.</w:t>
      </w:r>
      <w:r w:rsidR="00EE0CA5" w:rsidRPr="008F3903">
        <w:rPr>
          <w:sz w:val="24"/>
        </w:rPr>
        <w:t xml:space="preserve"> 2025 International Society for Autism Research Annual Meeting. Seattle, WA. May 1, 2025</w:t>
      </w:r>
    </w:p>
    <w:p w14:paraId="202527EB" w14:textId="77777777" w:rsidR="00EE0CA5" w:rsidRPr="008F3903" w:rsidRDefault="00EE0CA5" w:rsidP="0098213F">
      <w:pPr>
        <w:ind w:left="720" w:hanging="720"/>
        <w:rPr>
          <w:b/>
          <w:bCs/>
          <w:sz w:val="24"/>
        </w:rPr>
      </w:pPr>
    </w:p>
    <w:p w14:paraId="1786C229" w14:textId="58F58AB7" w:rsidR="00C6431C" w:rsidRPr="008F3903" w:rsidRDefault="00C6431C" w:rsidP="0098213F">
      <w:pPr>
        <w:ind w:left="720" w:hanging="720"/>
        <w:rPr>
          <w:sz w:val="24"/>
        </w:rPr>
      </w:pPr>
      <w:r w:rsidRPr="008F3903">
        <w:rPr>
          <w:b/>
          <w:bCs/>
          <w:sz w:val="24"/>
        </w:rPr>
        <w:t xml:space="preserve">Zhou, K., </w:t>
      </w:r>
      <w:r w:rsidR="00DD27C2" w:rsidRPr="008F3903">
        <w:rPr>
          <w:sz w:val="24"/>
        </w:rPr>
        <w:t xml:space="preserve">Park, S., &amp; Qin, S. (2025). </w:t>
      </w:r>
      <w:r w:rsidR="00DD27C2" w:rsidRPr="008F3903">
        <w:rPr>
          <w:i/>
          <w:iCs/>
          <w:sz w:val="24"/>
        </w:rPr>
        <w:t>Agency in Defining Autism: A Hierarchical Regression Analysis</w:t>
      </w:r>
      <w:r w:rsidR="00D124A2" w:rsidRPr="008F3903">
        <w:rPr>
          <w:i/>
          <w:iCs/>
          <w:sz w:val="24"/>
        </w:rPr>
        <w:t xml:space="preserve">. </w:t>
      </w:r>
      <w:r w:rsidR="00C21BDF" w:rsidRPr="008F3903">
        <w:rPr>
          <w:sz w:val="24"/>
        </w:rPr>
        <w:t xml:space="preserve">2025 International Society for Autism Research Annual Meeting. Seattle, WA. </w:t>
      </w:r>
      <w:r w:rsidR="00EE0CA5" w:rsidRPr="008F3903">
        <w:rPr>
          <w:sz w:val="24"/>
        </w:rPr>
        <w:t>May 1, 2025</w:t>
      </w:r>
    </w:p>
    <w:p w14:paraId="3770700D" w14:textId="77777777" w:rsidR="00F36914" w:rsidRPr="008F3903" w:rsidRDefault="00F36914" w:rsidP="0098213F">
      <w:pPr>
        <w:ind w:left="720" w:hanging="720"/>
        <w:rPr>
          <w:b/>
          <w:bCs/>
          <w:sz w:val="24"/>
        </w:rPr>
      </w:pPr>
    </w:p>
    <w:p w14:paraId="2C93055C" w14:textId="6F269D60" w:rsidR="00C1298D" w:rsidRPr="00C1298D" w:rsidRDefault="00C1298D" w:rsidP="0098213F">
      <w:pPr>
        <w:ind w:left="720" w:hanging="720"/>
        <w:rPr>
          <w:sz w:val="24"/>
        </w:rPr>
      </w:pPr>
      <w:r w:rsidRPr="008F3903">
        <w:rPr>
          <w:b/>
          <w:bCs/>
          <w:sz w:val="24"/>
        </w:rPr>
        <w:t>Zhou, K.</w:t>
      </w:r>
      <w:r w:rsidR="00AF21ED" w:rsidRPr="008F3903">
        <w:rPr>
          <w:b/>
          <w:bCs/>
          <w:sz w:val="24"/>
        </w:rPr>
        <w:t>,</w:t>
      </w:r>
      <w:r w:rsidRPr="008F3903">
        <w:rPr>
          <w:sz w:val="24"/>
        </w:rPr>
        <w:t xml:space="preserve"> Richard, C.</w:t>
      </w:r>
      <w:r w:rsidR="00AF21ED" w:rsidRPr="008F3903">
        <w:rPr>
          <w:sz w:val="24"/>
        </w:rPr>
        <w:t>, &amp; Kim, J.</w:t>
      </w:r>
      <w:r w:rsidRPr="008F3903">
        <w:rPr>
          <w:sz w:val="24"/>
        </w:rPr>
        <w:t xml:space="preserve"> (2025). </w:t>
      </w:r>
      <w:r w:rsidR="00D94719" w:rsidRPr="008F3903">
        <w:rPr>
          <w:i/>
          <w:iCs/>
          <w:sz w:val="24"/>
        </w:rPr>
        <w:t>A Scoping Review of AT for Autistic Individuals in Employment.</w:t>
      </w:r>
      <w:r w:rsidR="00D94719" w:rsidRPr="008F3903">
        <w:rPr>
          <w:sz w:val="24"/>
        </w:rPr>
        <w:t xml:space="preserve"> 2025 CSUN Assistive Technology Conference. Anaheim, CA. </w:t>
      </w:r>
      <w:r w:rsidR="0098213F" w:rsidRPr="008F3903">
        <w:rPr>
          <w:sz w:val="24"/>
        </w:rPr>
        <w:t>March 14, 2025.</w:t>
      </w:r>
    </w:p>
    <w:p w14:paraId="2AD9F9C0" w14:textId="77777777" w:rsidR="00C1298D" w:rsidRDefault="00C1298D" w:rsidP="0098213F">
      <w:pPr>
        <w:ind w:left="720" w:hanging="720"/>
        <w:rPr>
          <w:b/>
          <w:bCs/>
          <w:sz w:val="24"/>
        </w:rPr>
      </w:pPr>
    </w:p>
    <w:p w14:paraId="6EFC37AC" w14:textId="1F41655A" w:rsidR="00D17659" w:rsidRDefault="00D17659" w:rsidP="0098213F">
      <w:pPr>
        <w:ind w:left="720" w:hanging="720"/>
        <w:rPr>
          <w:sz w:val="24"/>
        </w:rPr>
      </w:pPr>
      <w:r w:rsidRPr="00C1298D">
        <w:rPr>
          <w:b/>
          <w:bCs/>
          <w:sz w:val="24"/>
        </w:rPr>
        <w:t>Zhou, K.</w:t>
      </w:r>
      <w:r>
        <w:rPr>
          <w:sz w:val="24"/>
        </w:rPr>
        <w:t xml:space="preserve"> &amp; Kim, J. (2025). </w:t>
      </w:r>
      <w:r w:rsidR="00C1298D" w:rsidRPr="00EB587F">
        <w:rPr>
          <w:i/>
          <w:iCs/>
          <w:sz w:val="24"/>
        </w:rPr>
        <w:t>The Path from Autism Acceptance to Quality of Life.</w:t>
      </w:r>
      <w:r w:rsidR="00C1298D">
        <w:rPr>
          <w:sz w:val="24"/>
        </w:rPr>
        <w:t xml:space="preserve"> </w:t>
      </w:r>
      <w:bookmarkStart w:id="4" w:name="_Hlk219796332"/>
      <w:r w:rsidR="00C1298D" w:rsidRPr="001F54A1">
        <w:rPr>
          <w:sz w:val="24"/>
        </w:rPr>
        <w:t>2025 Association for Rehabilitation, Research, Policy and Education (ARRPE) Conference</w:t>
      </w:r>
      <w:bookmarkEnd w:id="4"/>
      <w:r w:rsidR="00C1298D">
        <w:rPr>
          <w:sz w:val="24"/>
        </w:rPr>
        <w:t>. Savannah, GA. Feb 24, 2025.</w:t>
      </w:r>
    </w:p>
    <w:p w14:paraId="09EA81F3" w14:textId="77777777" w:rsidR="00D17659" w:rsidRDefault="00D17659" w:rsidP="00A8373E">
      <w:pPr>
        <w:ind w:left="720" w:hanging="720"/>
        <w:rPr>
          <w:b/>
          <w:bCs/>
          <w:sz w:val="24"/>
        </w:rPr>
      </w:pPr>
    </w:p>
    <w:p w14:paraId="166276A0" w14:textId="0CD95DA7" w:rsidR="0084422B" w:rsidRDefault="00792430" w:rsidP="00A8373E">
      <w:pPr>
        <w:ind w:left="720" w:hanging="720"/>
        <w:rPr>
          <w:sz w:val="24"/>
        </w:rPr>
      </w:pPr>
      <w:r w:rsidRPr="00D17659">
        <w:rPr>
          <w:b/>
          <w:bCs/>
          <w:sz w:val="24"/>
        </w:rPr>
        <w:t>Zhou, K.</w:t>
      </w:r>
      <w:r>
        <w:rPr>
          <w:sz w:val="24"/>
        </w:rPr>
        <w:t xml:space="preserve">, Park, S., &amp; Qin, S. (2025). </w:t>
      </w:r>
      <w:r w:rsidR="001F54A1" w:rsidRPr="00EB587F">
        <w:rPr>
          <w:i/>
          <w:iCs/>
          <w:sz w:val="24"/>
        </w:rPr>
        <w:t>Agency in Defining Autism: A Hierarchical Regression Analysis.</w:t>
      </w:r>
      <w:r w:rsidR="001F54A1">
        <w:rPr>
          <w:sz w:val="24"/>
        </w:rPr>
        <w:t xml:space="preserve"> </w:t>
      </w:r>
      <w:r w:rsidR="001F54A1" w:rsidRPr="001F54A1">
        <w:rPr>
          <w:sz w:val="24"/>
        </w:rPr>
        <w:t>2025 Association for Rehabilitation, Research, Policy and Education (ARRPE) Conference</w:t>
      </w:r>
      <w:r w:rsidR="001F54A1">
        <w:rPr>
          <w:sz w:val="24"/>
        </w:rPr>
        <w:t>. Savannah, GA. Feb</w:t>
      </w:r>
      <w:r w:rsidR="00D17659">
        <w:rPr>
          <w:sz w:val="24"/>
        </w:rPr>
        <w:t xml:space="preserve"> 24, 2025.</w:t>
      </w:r>
    </w:p>
    <w:p w14:paraId="75167CEA" w14:textId="77777777" w:rsidR="0098213F" w:rsidRDefault="0098213F" w:rsidP="00A8373E">
      <w:pPr>
        <w:ind w:left="720" w:hanging="720"/>
        <w:rPr>
          <w:sz w:val="24"/>
        </w:rPr>
      </w:pPr>
    </w:p>
    <w:p w14:paraId="6054D6F7" w14:textId="5BDE2AA2" w:rsidR="000F3AF4" w:rsidRDefault="000F3AF4" w:rsidP="00A8373E">
      <w:pPr>
        <w:ind w:left="720" w:hanging="720"/>
        <w:rPr>
          <w:sz w:val="24"/>
        </w:rPr>
      </w:pPr>
      <w:r>
        <w:rPr>
          <w:sz w:val="24"/>
        </w:rPr>
        <w:t xml:space="preserve">Kim, J., </w:t>
      </w:r>
      <w:r w:rsidRPr="005C464F">
        <w:rPr>
          <w:b/>
          <w:bCs/>
          <w:sz w:val="24"/>
        </w:rPr>
        <w:t>Zhou, K.</w:t>
      </w:r>
      <w:r>
        <w:rPr>
          <w:sz w:val="24"/>
        </w:rPr>
        <w:t xml:space="preserve">, &amp; Rumrill, S. (2024). </w:t>
      </w:r>
      <w:r w:rsidR="005C464F" w:rsidRPr="00EB587F">
        <w:rPr>
          <w:i/>
          <w:iCs/>
          <w:sz w:val="24"/>
        </w:rPr>
        <w:t>The Shadow of Early Trauma: Adverse Childhood Experiences, Disability-Based Discrimination, and Disability Acceptance.</w:t>
      </w:r>
      <w:r w:rsidR="005C464F">
        <w:rPr>
          <w:sz w:val="24"/>
        </w:rPr>
        <w:t xml:space="preserve"> </w:t>
      </w:r>
      <w:r w:rsidR="005C464F" w:rsidRPr="008A0B24">
        <w:rPr>
          <w:sz w:val="24"/>
        </w:rPr>
        <w:t>National Symposium on Quality Employment 2024</w:t>
      </w:r>
      <w:r w:rsidR="005C464F">
        <w:rPr>
          <w:sz w:val="24"/>
        </w:rPr>
        <w:t>. Madison, WI. May 23, 2024.</w:t>
      </w:r>
    </w:p>
    <w:p w14:paraId="520F7D0E" w14:textId="77777777" w:rsidR="000F3AF4" w:rsidRDefault="000F3AF4" w:rsidP="00A8373E">
      <w:pPr>
        <w:ind w:left="720" w:hanging="720"/>
        <w:rPr>
          <w:sz w:val="24"/>
        </w:rPr>
      </w:pPr>
    </w:p>
    <w:p w14:paraId="25577774" w14:textId="31C79E45" w:rsidR="00877B8C" w:rsidRDefault="006B5899" w:rsidP="00A8373E">
      <w:pPr>
        <w:ind w:left="720" w:hanging="720"/>
        <w:rPr>
          <w:sz w:val="24"/>
        </w:rPr>
      </w:pPr>
      <w:r>
        <w:rPr>
          <w:sz w:val="24"/>
        </w:rPr>
        <w:lastRenderedPageBreak/>
        <w:t xml:space="preserve">Chun, J., Anderson, C., Rumrill, S., Richard, C., </w:t>
      </w:r>
      <w:r w:rsidR="000F3AF4" w:rsidRPr="000F3AF4">
        <w:rPr>
          <w:b/>
          <w:bCs/>
          <w:sz w:val="24"/>
        </w:rPr>
        <w:t>Zhou, K.</w:t>
      </w:r>
      <w:r w:rsidR="000F3AF4">
        <w:rPr>
          <w:sz w:val="24"/>
        </w:rPr>
        <w:t xml:space="preserve">, Fry, H., &amp; Froehlich, R. (2024). </w:t>
      </w:r>
      <w:r w:rsidRPr="00EB587F">
        <w:rPr>
          <w:i/>
          <w:iCs/>
          <w:sz w:val="24"/>
        </w:rPr>
        <w:t>Promoting Quality Career Pathways for Individuals with Disabilities through the Public Vocational Rehabilitation Program</w:t>
      </w:r>
      <w:r w:rsidR="000F3AF4" w:rsidRPr="00EB587F">
        <w:rPr>
          <w:i/>
          <w:iCs/>
          <w:sz w:val="24"/>
        </w:rPr>
        <w:t>.</w:t>
      </w:r>
      <w:r w:rsidR="000F3AF4">
        <w:rPr>
          <w:sz w:val="24"/>
        </w:rPr>
        <w:t xml:space="preserve"> </w:t>
      </w:r>
      <w:r w:rsidR="000F3AF4" w:rsidRPr="008A0B24">
        <w:rPr>
          <w:sz w:val="24"/>
        </w:rPr>
        <w:t>National Symposium on Quality Employment 2024</w:t>
      </w:r>
      <w:r w:rsidR="000F3AF4">
        <w:rPr>
          <w:sz w:val="24"/>
        </w:rPr>
        <w:t>. Madison, WI. May 22, 2024.</w:t>
      </w:r>
    </w:p>
    <w:p w14:paraId="1AA62457" w14:textId="77777777" w:rsidR="00877B8C" w:rsidRDefault="00877B8C" w:rsidP="00A8373E">
      <w:pPr>
        <w:ind w:left="720" w:hanging="720"/>
        <w:rPr>
          <w:sz w:val="24"/>
        </w:rPr>
      </w:pPr>
    </w:p>
    <w:p w14:paraId="2367D2BA" w14:textId="278E56D6" w:rsidR="00261944" w:rsidRDefault="005A4126" w:rsidP="00A8373E">
      <w:pPr>
        <w:ind w:left="720" w:hanging="720"/>
        <w:rPr>
          <w:sz w:val="24"/>
        </w:rPr>
      </w:pPr>
      <w:r>
        <w:rPr>
          <w:sz w:val="24"/>
        </w:rPr>
        <w:t xml:space="preserve">Fry, H., </w:t>
      </w:r>
      <w:r w:rsidRPr="00C02304">
        <w:rPr>
          <w:b/>
          <w:bCs/>
          <w:sz w:val="24"/>
        </w:rPr>
        <w:t>Zhou, K.</w:t>
      </w:r>
      <w:r>
        <w:rPr>
          <w:sz w:val="24"/>
        </w:rPr>
        <w:t>, &amp; Richard, C. (2024).</w:t>
      </w:r>
      <w:r w:rsidR="00C02304">
        <w:rPr>
          <w:sz w:val="24"/>
        </w:rPr>
        <w:t xml:space="preserve"> </w:t>
      </w:r>
      <w:r w:rsidR="00C02304" w:rsidRPr="00EB587F">
        <w:rPr>
          <w:i/>
          <w:iCs/>
          <w:sz w:val="24"/>
        </w:rPr>
        <w:t>Adapted Inventory of Virtues and Strengths Measurement Tool Validation: Confirmatory and Exploratory Factor Analyses.</w:t>
      </w:r>
      <w:r w:rsidR="00C02304">
        <w:rPr>
          <w:sz w:val="24"/>
        </w:rPr>
        <w:t xml:space="preserve"> </w:t>
      </w:r>
      <w:r w:rsidR="008A0B24" w:rsidRPr="008A0B24">
        <w:rPr>
          <w:sz w:val="24"/>
        </w:rPr>
        <w:t>National Symposium on Quality Employment 2024</w:t>
      </w:r>
      <w:r w:rsidR="008A0B24">
        <w:rPr>
          <w:sz w:val="24"/>
        </w:rPr>
        <w:t xml:space="preserve">. Madison, WI. </w:t>
      </w:r>
      <w:r w:rsidR="00877B8C">
        <w:rPr>
          <w:sz w:val="24"/>
        </w:rPr>
        <w:t>May 22, 2024.</w:t>
      </w:r>
    </w:p>
    <w:p w14:paraId="236D5605" w14:textId="77777777" w:rsidR="00261944" w:rsidRDefault="00261944" w:rsidP="00A8373E">
      <w:pPr>
        <w:ind w:left="720" w:hanging="720"/>
        <w:rPr>
          <w:sz w:val="24"/>
        </w:rPr>
      </w:pPr>
    </w:p>
    <w:p w14:paraId="00A482EE" w14:textId="1E464919" w:rsidR="00FB46D1" w:rsidRDefault="002275F6" w:rsidP="00A8373E">
      <w:pPr>
        <w:ind w:left="720" w:hanging="720"/>
        <w:rPr>
          <w:sz w:val="24"/>
        </w:rPr>
      </w:pPr>
      <w:r>
        <w:rPr>
          <w:sz w:val="24"/>
        </w:rPr>
        <w:t xml:space="preserve">Bishop, M., </w:t>
      </w:r>
      <w:r w:rsidR="00F41B11">
        <w:rPr>
          <w:sz w:val="24"/>
        </w:rPr>
        <w:t xml:space="preserve">Richard, C., </w:t>
      </w:r>
      <w:r w:rsidR="00F41B11" w:rsidRPr="00261944">
        <w:rPr>
          <w:b/>
          <w:bCs/>
          <w:sz w:val="24"/>
        </w:rPr>
        <w:t>Zhou, K.</w:t>
      </w:r>
      <w:r w:rsidR="00F41B11">
        <w:rPr>
          <w:sz w:val="24"/>
        </w:rPr>
        <w:t xml:space="preserve">, Kim, J., Park, S., &amp; Ko, E. (2024). </w:t>
      </w:r>
      <w:r w:rsidR="00A8373E" w:rsidRPr="00EB587F">
        <w:rPr>
          <w:i/>
          <w:iCs/>
          <w:sz w:val="24"/>
        </w:rPr>
        <w:t xml:space="preserve">Disability adjustment counseling: From theory to rehabilitation </w:t>
      </w:r>
      <w:r w:rsidR="007139B1" w:rsidRPr="00EB587F">
        <w:rPr>
          <w:i/>
          <w:iCs/>
          <w:sz w:val="24"/>
        </w:rPr>
        <w:t>c</w:t>
      </w:r>
      <w:r w:rsidR="00A8373E" w:rsidRPr="00EB587F">
        <w:rPr>
          <w:i/>
          <w:iCs/>
          <w:sz w:val="24"/>
        </w:rPr>
        <w:t xml:space="preserve">ounseling </w:t>
      </w:r>
      <w:r w:rsidR="007139B1" w:rsidRPr="00EB587F">
        <w:rPr>
          <w:i/>
          <w:iCs/>
          <w:sz w:val="24"/>
        </w:rPr>
        <w:t>p</w:t>
      </w:r>
      <w:r w:rsidR="00A8373E" w:rsidRPr="00EB587F">
        <w:rPr>
          <w:i/>
          <w:iCs/>
          <w:sz w:val="24"/>
        </w:rPr>
        <w:t>ractice</w:t>
      </w:r>
      <w:r w:rsidR="007139B1" w:rsidRPr="00EB587F">
        <w:rPr>
          <w:i/>
          <w:iCs/>
          <w:sz w:val="24"/>
        </w:rPr>
        <w:t xml:space="preserve">. </w:t>
      </w:r>
      <w:r w:rsidR="007139B1">
        <w:rPr>
          <w:sz w:val="24"/>
        </w:rPr>
        <w:t xml:space="preserve">American Rehabilitation Counseling Association Pre-Conference Symposium. </w:t>
      </w:r>
      <w:r w:rsidR="008126BD">
        <w:rPr>
          <w:sz w:val="24"/>
        </w:rPr>
        <w:t xml:space="preserve">New </w:t>
      </w:r>
      <w:r w:rsidR="00163A18">
        <w:rPr>
          <w:sz w:val="24"/>
        </w:rPr>
        <w:t>Orleans</w:t>
      </w:r>
      <w:r w:rsidR="008126BD">
        <w:rPr>
          <w:sz w:val="24"/>
        </w:rPr>
        <w:t>, LA.</w:t>
      </w:r>
      <w:r w:rsidR="00261944">
        <w:rPr>
          <w:sz w:val="24"/>
        </w:rPr>
        <w:t xml:space="preserve"> April 10, 2024.</w:t>
      </w:r>
    </w:p>
    <w:p w14:paraId="1D587C7E" w14:textId="77777777" w:rsidR="00FB46D1" w:rsidRDefault="00FB46D1" w:rsidP="009C4049">
      <w:pPr>
        <w:ind w:left="720" w:hanging="720"/>
        <w:rPr>
          <w:sz w:val="24"/>
        </w:rPr>
      </w:pPr>
    </w:p>
    <w:p w14:paraId="7F21B0AE" w14:textId="7C3B6E6D" w:rsidR="00B13C65" w:rsidRPr="00561CED" w:rsidRDefault="00DB1A2A" w:rsidP="009C4049">
      <w:pPr>
        <w:ind w:left="720" w:hanging="720"/>
        <w:rPr>
          <w:sz w:val="24"/>
        </w:rPr>
      </w:pPr>
      <w:r>
        <w:rPr>
          <w:sz w:val="24"/>
        </w:rPr>
        <w:t xml:space="preserve">Bishop, M., Richard, </w:t>
      </w:r>
      <w:r w:rsidR="00A173A8">
        <w:rPr>
          <w:sz w:val="24"/>
        </w:rPr>
        <w:t xml:space="preserve">C., Wiegmann, S., </w:t>
      </w:r>
      <w:r w:rsidR="00A173A8" w:rsidRPr="009C4049">
        <w:rPr>
          <w:b/>
          <w:bCs/>
          <w:sz w:val="24"/>
        </w:rPr>
        <w:t>Zhou, K.,</w:t>
      </w:r>
      <w:r w:rsidR="00A173A8">
        <w:rPr>
          <w:sz w:val="24"/>
        </w:rPr>
        <w:t xml:space="preserve"> Park, S., &amp; Kim, J. (2023). </w:t>
      </w:r>
      <w:r w:rsidR="00A173A8" w:rsidRPr="00EB587F">
        <w:rPr>
          <w:i/>
          <w:iCs/>
          <w:sz w:val="24"/>
        </w:rPr>
        <w:t>Disability adjustment counseling: Certified rehabilitation counselors experience and perspectives.</w:t>
      </w:r>
      <w:r w:rsidR="00A173A8">
        <w:rPr>
          <w:sz w:val="24"/>
        </w:rPr>
        <w:t xml:space="preserve"> </w:t>
      </w:r>
      <w:r w:rsidR="008F0A6C">
        <w:rPr>
          <w:sz w:val="24"/>
        </w:rPr>
        <w:t>2023</w:t>
      </w:r>
      <w:r w:rsidR="0072085E">
        <w:rPr>
          <w:sz w:val="24"/>
        </w:rPr>
        <w:t xml:space="preserve"> Association for </w:t>
      </w:r>
      <w:r w:rsidR="00986783">
        <w:rPr>
          <w:sz w:val="24"/>
        </w:rPr>
        <w:t>C</w:t>
      </w:r>
      <w:r w:rsidR="0072085E">
        <w:rPr>
          <w:sz w:val="24"/>
        </w:rPr>
        <w:t xml:space="preserve">ounselor </w:t>
      </w:r>
      <w:r w:rsidR="00986783">
        <w:rPr>
          <w:sz w:val="24"/>
        </w:rPr>
        <w:t>E</w:t>
      </w:r>
      <w:r w:rsidR="0072085E">
        <w:rPr>
          <w:sz w:val="24"/>
        </w:rPr>
        <w:t xml:space="preserve">ducation and </w:t>
      </w:r>
      <w:r w:rsidR="00986783">
        <w:rPr>
          <w:sz w:val="24"/>
        </w:rPr>
        <w:t>S</w:t>
      </w:r>
      <w:r w:rsidR="0072085E">
        <w:rPr>
          <w:sz w:val="24"/>
        </w:rPr>
        <w:t xml:space="preserve">upervision. </w:t>
      </w:r>
      <w:r w:rsidR="00BE7CAC">
        <w:rPr>
          <w:sz w:val="24"/>
        </w:rPr>
        <w:t xml:space="preserve">Denver, CO. </w:t>
      </w:r>
      <w:r w:rsidR="00BC10C6">
        <w:rPr>
          <w:sz w:val="24"/>
        </w:rPr>
        <w:t>October 12, 2023.</w:t>
      </w:r>
      <w:r w:rsidR="0096397C">
        <w:rPr>
          <w:sz w:val="24"/>
        </w:rPr>
        <w:t xml:space="preserve"> </w:t>
      </w:r>
    </w:p>
    <w:p w14:paraId="1C7EA578" w14:textId="77777777" w:rsidR="00B13C65" w:rsidRDefault="00B13C65" w:rsidP="00EA7737">
      <w:pPr>
        <w:ind w:left="720" w:hanging="720"/>
        <w:rPr>
          <w:sz w:val="24"/>
        </w:rPr>
      </w:pPr>
    </w:p>
    <w:p w14:paraId="7A711AD6" w14:textId="2CE9B2D7" w:rsidR="00663A88" w:rsidRDefault="00663A88" w:rsidP="00EA7737">
      <w:pPr>
        <w:ind w:left="720" w:hanging="720"/>
        <w:rPr>
          <w:sz w:val="24"/>
        </w:rPr>
      </w:pPr>
      <w:r>
        <w:rPr>
          <w:sz w:val="24"/>
        </w:rPr>
        <w:t xml:space="preserve">Fry, H., Bishop, M., Richard, C., Wiegmann, S., </w:t>
      </w:r>
      <w:r w:rsidRPr="00F30366">
        <w:rPr>
          <w:b/>
          <w:bCs/>
          <w:sz w:val="24"/>
        </w:rPr>
        <w:t>Zhou, K.</w:t>
      </w:r>
      <w:r>
        <w:rPr>
          <w:sz w:val="24"/>
        </w:rPr>
        <w:t xml:space="preserve">, Park, S., &amp; Rademacher, J. (2023). </w:t>
      </w:r>
      <w:r w:rsidRPr="00EB587F">
        <w:rPr>
          <w:i/>
          <w:iCs/>
          <w:sz w:val="24"/>
        </w:rPr>
        <w:t>Disability adjustment counseling: Certified rehabilitation counselors experience and perspectives.</w:t>
      </w:r>
      <w:r>
        <w:rPr>
          <w:sz w:val="24"/>
        </w:rPr>
        <w:t xml:space="preserve"> </w:t>
      </w:r>
      <w:r w:rsidRPr="00663A88">
        <w:rPr>
          <w:sz w:val="24"/>
        </w:rPr>
        <w:t>2023 QE National Symposium on Rehabilitation Counseling</w:t>
      </w:r>
      <w:r>
        <w:rPr>
          <w:sz w:val="24"/>
        </w:rPr>
        <w:t>. Madison, WI. June 8, 2023.</w:t>
      </w:r>
    </w:p>
    <w:p w14:paraId="28EF54B0" w14:textId="77777777" w:rsidR="00713658" w:rsidRDefault="00713658" w:rsidP="00EA7737">
      <w:pPr>
        <w:ind w:left="720" w:hanging="720"/>
        <w:rPr>
          <w:b/>
          <w:bCs/>
          <w:sz w:val="24"/>
        </w:rPr>
      </w:pPr>
      <w:bookmarkStart w:id="5" w:name="_Hlk142511098"/>
    </w:p>
    <w:p w14:paraId="306C96D3" w14:textId="2FCEBB2C" w:rsidR="00663A88" w:rsidRDefault="00F30366" w:rsidP="00EA7737">
      <w:pPr>
        <w:ind w:left="720" w:hanging="720"/>
        <w:rPr>
          <w:sz w:val="24"/>
        </w:rPr>
      </w:pPr>
      <w:r w:rsidRPr="00F30366">
        <w:rPr>
          <w:b/>
          <w:bCs/>
          <w:sz w:val="24"/>
        </w:rPr>
        <w:t>Zhou, K.</w:t>
      </w:r>
      <w:r>
        <w:rPr>
          <w:sz w:val="24"/>
        </w:rPr>
        <w:t xml:space="preserve"> &amp; Lee, M. (2023). </w:t>
      </w:r>
      <w:r w:rsidRPr="00EB587F">
        <w:rPr>
          <w:i/>
          <w:iCs/>
          <w:sz w:val="24"/>
        </w:rPr>
        <w:t>The relationship between acceptance, biopsychosocial factors, and quality of life: A structure equation model.</w:t>
      </w:r>
      <w:r>
        <w:rPr>
          <w:sz w:val="24"/>
        </w:rPr>
        <w:t xml:space="preserve"> </w:t>
      </w:r>
      <w:r w:rsidRPr="00F30366">
        <w:rPr>
          <w:sz w:val="24"/>
        </w:rPr>
        <w:t xml:space="preserve">2023 QE National Symposium on Rehabilitation Counseling. Madison, WI. June </w:t>
      </w:r>
      <w:r>
        <w:rPr>
          <w:sz w:val="24"/>
        </w:rPr>
        <w:t>7</w:t>
      </w:r>
      <w:r w:rsidRPr="00F30366">
        <w:rPr>
          <w:sz w:val="24"/>
        </w:rPr>
        <w:t>, 2023.</w:t>
      </w:r>
      <w:bookmarkEnd w:id="5"/>
    </w:p>
    <w:p w14:paraId="14B1530B" w14:textId="77777777" w:rsidR="00713658" w:rsidRDefault="00713658" w:rsidP="00EA7737">
      <w:pPr>
        <w:ind w:left="720" w:hanging="720"/>
        <w:rPr>
          <w:b/>
          <w:bCs/>
          <w:sz w:val="24"/>
        </w:rPr>
      </w:pPr>
    </w:p>
    <w:p w14:paraId="4C78D268" w14:textId="336A6BAB" w:rsidR="00713658" w:rsidRDefault="00713658" w:rsidP="00EA7737">
      <w:pPr>
        <w:ind w:left="720" w:hanging="720"/>
        <w:rPr>
          <w:sz w:val="24"/>
        </w:rPr>
      </w:pPr>
      <w:r w:rsidRPr="00713658">
        <w:rPr>
          <w:b/>
          <w:bCs/>
          <w:sz w:val="24"/>
        </w:rPr>
        <w:t>Zhou, K.</w:t>
      </w:r>
      <w:r>
        <w:rPr>
          <w:sz w:val="24"/>
        </w:rPr>
        <w:t xml:space="preserve">, Richard, C., &amp; Kim, J. (2023). </w:t>
      </w:r>
      <w:r w:rsidRPr="00EB587F">
        <w:rPr>
          <w:i/>
          <w:iCs/>
          <w:sz w:val="24"/>
        </w:rPr>
        <w:t>A scoping review of assistive technology for autistic individuals in employment.</w:t>
      </w:r>
      <w:r>
        <w:rPr>
          <w:sz w:val="24"/>
        </w:rPr>
        <w:t xml:space="preserve"> </w:t>
      </w:r>
      <w:r w:rsidRPr="00713658">
        <w:rPr>
          <w:sz w:val="24"/>
        </w:rPr>
        <w:t>2023 QE National Symposium on Rehabilitation Counseling. Madison, WI. June 7-8, 2023.</w:t>
      </w:r>
    </w:p>
    <w:p w14:paraId="299056A9" w14:textId="77777777" w:rsidR="00713658" w:rsidRDefault="00713658" w:rsidP="00EA7737">
      <w:pPr>
        <w:ind w:left="720" w:hanging="720"/>
        <w:rPr>
          <w:sz w:val="24"/>
        </w:rPr>
      </w:pPr>
    </w:p>
    <w:p w14:paraId="626A3008" w14:textId="71CB9141" w:rsidR="00F30366" w:rsidRDefault="00713658" w:rsidP="00EA7737">
      <w:pPr>
        <w:ind w:left="720" w:hanging="720"/>
        <w:rPr>
          <w:sz w:val="24"/>
        </w:rPr>
      </w:pPr>
      <w:r>
        <w:rPr>
          <w:sz w:val="24"/>
        </w:rPr>
        <w:t xml:space="preserve">Richard, C., Bishop M., Wiegmann, S., </w:t>
      </w:r>
      <w:r w:rsidRPr="00713658">
        <w:rPr>
          <w:b/>
          <w:bCs/>
          <w:sz w:val="24"/>
        </w:rPr>
        <w:t>Zhou, K.</w:t>
      </w:r>
      <w:r>
        <w:rPr>
          <w:sz w:val="24"/>
        </w:rPr>
        <w:t xml:space="preserve">, Fry, H., Park, S., Kim, J., Rademacher, J., Young, B., &amp; Ko, E. (2023). </w:t>
      </w:r>
      <w:r w:rsidRPr="00EB587F">
        <w:rPr>
          <w:i/>
          <w:iCs/>
          <w:sz w:val="24"/>
        </w:rPr>
        <w:t>Disability acceptance: A scoping review of its evolution, meaning, and use in rehabilitation.</w:t>
      </w:r>
      <w:r>
        <w:rPr>
          <w:sz w:val="24"/>
        </w:rPr>
        <w:t xml:space="preserve"> </w:t>
      </w:r>
      <w:r w:rsidRPr="00713658">
        <w:rPr>
          <w:sz w:val="24"/>
        </w:rPr>
        <w:t xml:space="preserve">2023 QE National Symposium on Rehabilitation Counseling. Madison, WI. June </w:t>
      </w:r>
      <w:r>
        <w:rPr>
          <w:sz w:val="24"/>
        </w:rPr>
        <w:t>7-</w:t>
      </w:r>
      <w:r w:rsidRPr="00713658">
        <w:rPr>
          <w:sz w:val="24"/>
        </w:rPr>
        <w:t>8, 2023.</w:t>
      </w:r>
    </w:p>
    <w:p w14:paraId="7E0C331F" w14:textId="77777777" w:rsidR="00713658" w:rsidRDefault="00713658" w:rsidP="00EA7737">
      <w:pPr>
        <w:ind w:left="720" w:hanging="720"/>
        <w:rPr>
          <w:sz w:val="24"/>
        </w:rPr>
      </w:pPr>
    </w:p>
    <w:p w14:paraId="04657863" w14:textId="2159688A" w:rsidR="00A14B64" w:rsidRDefault="00BA3A04" w:rsidP="00EA7737">
      <w:pPr>
        <w:ind w:left="720" w:hanging="720"/>
        <w:rPr>
          <w:sz w:val="24"/>
        </w:rPr>
      </w:pPr>
      <w:r>
        <w:rPr>
          <w:sz w:val="24"/>
        </w:rPr>
        <w:t xml:space="preserve">Bishop, M., Brinck, E. A., Castillo, S., </w:t>
      </w:r>
      <w:r w:rsidRPr="0068630B">
        <w:rPr>
          <w:b/>
          <w:bCs/>
          <w:sz w:val="24"/>
        </w:rPr>
        <w:t>Zhou. K.</w:t>
      </w:r>
      <w:r>
        <w:rPr>
          <w:sz w:val="24"/>
        </w:rPr>
        <w:t xml:space="preserve">, Baumunk, M. J., &amp; Park, S. (2022). </w:t>
      </w:r>
      <w:r w:rsidRPr="00EB587F">
        <w:rPr>
          <w:i/>
          <w:iCs/>
          <w:sz w:val="24"/>
        </w:rPr>
        <w:t xml:space="preserve">Employment technical assistance through the VRTAC-QE: Prioritizing rehabilitation education needs and resources. </w:t>
      </w:r>
      <w:r w:rsidR="00EA7737">
        <w:rPr>
          <w:sz w:val="24"/>
        </w:rPr>
        <w:t xml:space="preserve">Fall 2022 Annual Conference of </w:t>
      </w:r>
      <w:r w:rsidR="00EA7737" w:rsidRPr="00A14B64">
        <w:rPr>
          <w:sz w:val="24"/>
        </w:rPr>
        <w:t xml:space="preserve">the National Council on Rehabilitation Education. </w:t>
      </w:r>
      <w:r w:rsidR="00EA7737">
        <w:rPr>
          <w:sz w:val="24"/>
        </w:rPr>
        <w:t>Online</w:t>
      </w:r>
      <w:r w:rsidR="00EA7737" w:rsidRPr="00A14B64">
        <w:rPr>
          <w:sz w:val="24"/>
        </w:rPr>
        <w:t xml:space="preserve">. </w:t>
      </w:r>
      <w:proofErr w:type="gramStart"/>
      <w:r>
        <w:rPr>
          <w:sz w:val="24"/>
        </w:rPr>
        <w:t>October,</w:t>
      </w:r>
      <w:proofErr w:type="gramEnd"/>
      <w:r>
        <w:rPr>
          <w:sz w:val="24"/>
        </w:rPr>
        <w:t xml:space="preserve"> 2022. </w:t>
      </w:r>
    </w:p>
    <w:p w14:paraId="6FCBDCD1" w14:textId="77777777" w:rsidR="00A14B64" w:rsidRDefault="00A14B64" w:rsidP="00810E93">
      <w:pPr>
        <w:ind w:left="720" w:hanging="720"/>
        <w:rPr>
          <w:sz w:val="24"/>
        </w:rPr>
      </w:pPr>
    </w:p>
    <w:p w14:paraId="494C9FDB" w14:textId="43C821F7" w:rsidR="00A14B64" w:rsidRDefault="00A14B64" w:rsidP="00810E93">
      <w:pPr>
        <w:ind w:left="720" w:hanging="720"/>
        <w:rPr>
          <w:sz w:val="24"/>
        </w:rPr>
      </w:pPr>
      <w:r>
        <w:rPr>
          <w:sz w:val="24"/>
        </w:rPr>
        <w:t xml:space="preserve">Chun, J., </w:t>
      </w:r>
      <w:r w:rsidRPr="00A14B64">
        <w:rPr>
          <w:b/>
          <w:bCs/>
          <w:sz w:val="24"/>
        </w:rPr>
        <w:t>Zhou, K.</w:t>
      </w:r>
      <w:r>
        <w:rPr>
          <w:sz w:val="24"/>
        </w:rPr>
        <w:t xml:space="preserve">, &amp; Rumrill, S. (2022). </w:t>
      </w:r>
      <w:r w:rsidRPr="00EB587F">
        <w:rPr>
          <w:i/>
          <w:iCs/>
          <w:sz w:val="24"/>
        </w:rPr>
        <w:t>Transition-aged youth with disabilities in STEM: A snapshot and future considerations.</w:t>
      </w:r>
      <w:r>
        <w:rPr>
          <w:sz w:val="24"/>
        </w:rPr>
        <w:t xml:space="preserve"> Spring 2022 Annual Conference of </w:t>
      </w:r>
      <w:r w:rsidRPr="00A14B64">
        <w:rPr>
          <w:sz w:val="24"/>
        </w:rPr>
        <w:t>the National Council on Rehabilitation Education. San Diego, CA. April 2, 2022.</w:t>
      </w:r>
    </w:p>
    <w:p w14:paraId="00174273" w14:textId="77777777" w:rsidR="00A14B64" w:rsidRDefault="00A14B64" w:rsidP="00810E93">
      <w:pPr>
        <w:ind w:left="720" w:hanging="720"/>
        <w:rPr>
          <w:sz w:val="24"/>
        </w:rPr>
      </w:pPr>
    </w:p>
    <w:p w14:paraId="30DFD16F" w14:textId="73D253DB" w:rsidR="00343446" w:rsidRDefault="009B6F95" w:rsidP="00810E93">
      <w:pPr>
        <w:ind w:left="720" w:hanging="720"/>
        <w:rPr>
          <w:sz w:val="24"/>
        </w:rPr>
      </w:pPr>
      <w:r>
        <w:rPr>
          <w:sz w:val="24"/>
        </w:rPr>
        <w:t xml:space="preserve">Rumrill, S., Kim, J., &amp; </w:t>
      </w:r>
      <w:r w:rsidRPr="00A14B64">
        <w:rPr>
          <w:b/>
          <w:bCs/>
          <w:sz w:val="24"/>
        </w:rPr>
        <w:t>Zhou, K.</w:t>
      </w:r>
      <w:r>
        <w:rPr>
          <w:sz w:val="24"/>
        </w:rPr>
        <w:t xml:space="preserve"> (2022). </w:t>
      </w:r>
      <w:r w:rsidRPr="00EB587F">
        <w:rPr>
          <w:i/>
          <w:iCs/>
          <w:sz w:val="24"/>
        </w:rPr>
        <w:t xml:space="preserve">New directions in rehabilitation counseling for </w:t>
      </w:r>
      <w:r w:rsidRPr="00EB587F">
        <w:rPr>
          <w:i/>
          <w:iCs/>
          <w:sz w:val="24"/>
        </w:rPr>
        <w:lastRenderedPageBreak/>
        <w:t>individuals with co-occurring substance use disorders.</w:t>
      </w:r>
      <w:r>
        <w:rPr>
          <w:sz w:val="24"/>
        </w:rPr>
        <w:t xml:space="preserve"> Spring 2022 Annual Conference of the National Council on Rehabilitation Education. </w:t>
      </w:r>
      <w:r w:rsidR="00A14B64">
        <w:rPr>
          <w:sz w:val="24"/>
        </w:rPr>
        <w:t>San Diego, CA. April 2, 2022.</w:t>
      </w:r>
    </w:p>
    <w:p w14:paraId="2D317406" w14:textId="5D3CDF12" w:rsidR="00A14B64" w:rsidRDefault="00A14B64" w:rsidP="00810E93">
      <w:pPr>
        <w:ind w:left="720" w:hanging="720"/>
        <w:rPr>
          <w:sz w:val="24"/>
        </w:rPr>
      </w:pPr>
    </w:p>
    <w:p w14:paraId="0346AE07" w14:textId="03DDECCE" w:rsidR="00A14B64" w:rsidRDefault="00A14B64" w:rsidP="00810E93">
      <w:pPr>
        <w:ind w:left="720" w:hanging="720"/>
        <w:rPr>
          <w:sz w:val="24"/>
        </w:rPr>
      </w:pPr>
      <w:r>
        <w:rPr>
          <w:sz w:val="24"/>
        </w:rPr>
        <w:t xml:space="preserve">Rumrill, S., Castruita, Y., </w:t>
      </w:r>
      <w:proofErr w:type="spellStart"/>
      <w:r>
        <w:rPr>
          <w:sz w:val="24"/>
        </w:rPr>
        <w:t>Yasuoka</w:t>
      </w:r>
      <w:proofErr w:type="spellEnd"/>
      <w:r>
        <w:rPr>
          <w:sz w:val="24"/>
        </w:rPr>
        <w:t xml:space="preserve">, M., Aydin, Z., </w:t>
      </w:r>
      <w:proofErr w:type="spellStart"/>
      <w:r>
        <w:rPr>
          <w:sz w:val="24"/>
        </w:rPr>
        <w:t>Umucu</w:t>
      </w:r>
      <w:proofErr w:type="spellEnd"/>
      <w:r>
        <w:rPr>
          <w:sz w:val="24"/>
        </w:rPr>
        <w:t xml:space="preserve">, E., &amp; </w:t>
      </w:r>
      <w:r w:rsidRPr="00A14B64">
        <w:rPr>
          <w:b/>
          <w:bCs/>
          <w:sz w:val="24"/>
        </w:rPr>
        <w:t>Zhou, K.</w:t>
      </w:r>
      <w:r>
        <w:rPr>
          <w:sz w:val="24"/>
        </w:rPr>
        <w:t xml:space="preserve"> (2022). </w:t>
      </w:r>
      <w:r w:rsidRPr="00EB587F">
        <w:rPr>
          <w:i/>
          <w:iCs/>
          <w:sz w:val="24"/>
        </w:rPr>
        <w:t>Drug abuse and academic adjustment in veterans with disabilities: A parallel mediation study.</w:t>
      </w:r>
      <w:r>
        <w:rPr>
          <w:sz w:val="24"/>
        </w:rPr>
        <w:t xml:space="preserve"> Spring 2022 Annual Conference of </w:t>
      </w:r>
      <w:r w:rsidRPr="00A14B64">
        <w:rPr>
          <w:sz w:val="24"/>
        </w:rPr>
        <w:t>the National Council on Rehabilitation Education. San Diego, CA. April 2, 2022.</w:t>
      </w:r>
    </w:p>
    <w:p w14:paraId="12B7D5FB" w14:textId="77777777" w:rsidR="00A14B64" w:rsidRDefault="00A14B64" w:rsidP="00A14B64">
      <w:pPr>
        <w:ind w:left="720" w:hanging="720"/>
        <w:rPr>
          <w:sz w:val="24"/>
        </w:rPr>
      </w:pPr>
    </w:p>
    <w:p w14:paraId="44095CDA" w14:textId="5CA6BE43" w:rsidR="00A14B64" w:rsidRDefault="00A14B64" w:rsidP="00A14B64">
      <w:pPr>
        <w:ind w:left="720" w:hanging="720"/>
        <w:rPr>
          <w:sz w:val="24"/>
        </w:rPr>
      </w:pPr>
      <w:r>
        <w:rPr>
          <w:sz w:val="24"/>
        </w:rPr>
        <w:t xml:space="preserve">Khan, U., Kim, J., &amp; </w:t>
      </w:r>
      <w:r w:rsidRPr="00A14B64">
        <w:rPr>
          <w:b/>
          <w:bCs/>
          <w:sz w:val="24"/>
        </w:rPr>
        <w:t>Zhou, K.</w:t>
      </w:r>
      <w:r>
        <w:rPr>
          <w:sz w:val="24"/>
        </w:rPr>
        <w:t xml:space="preserve"> (2022). </w:t>
      </w:r>
      <w:r w:rsidRPr="00EB587F">
        <w:rPr>
          <w:i/>
          <w:iCs/>
          <w:sz w:val="24"/>
        </w:rPr>
        <w:t>Acceptance as a buffer of the effect of perceived stigma on job satisfaction.</w:t>
      </w:r>
      <w:r>
        <w:rPr>
          <w:sz w:val="24"/>
        </w:rPr>
        <w:t xml:space="preserve"> Spring 2022 Annual Conference of </w:t>
      </w:r>
      <w:r w:rsidRPr="00A14B64">
        <w:rPr>
          <w:sz w:val="24"/>
        </w:rPr>
        <w:t>the National Council on Rehabilitation Education. San Diego, CA. April 2, 2022.</w:t>
      </w:r>
    </w:p>
    <w:p w14:paraId="19BE888B" w14:textId="363BFBFA" w:rsidR="00A14B64" w:rsidRDefault="00A14B64" w:rsidP="00810E93">
      <w:pPr>
        <w:ind w:left="720" w:hanging="720"/>
        <w:rPr>
          <w:sz w:val="24"/>
        </w:rPr>
      </w:pPr>
    </w:p>
    <w:p w14:paraId="5D708D83" w14:textId="67CFB598" w:rsidR="00343446" w:rsidRDefault="009B6F95" w:rsidP="00810E93">
      <w:pPr>
        <w:ind w:left="720" w:hanging="720"/>
        <w:rPr>
          <w:sz w:val="24"/>
        </w:rPr>
      </w:pPr>
      <w:r w:rsidRPr="00A14B64">
        <w:rPr>
          <w:b/>
          <w:bCs/>
          <w:sz w:val="24"/>
        </w:rPr>
        <w:t>Zhou, K.</w:t>
      </w:r>
      <w:r>
        <w:rPr>
          <w:sz w:val="24"/>
        </w:rPr>
        <w:t xml:space="preserve"> (2022)</w:t>
      </w:r>
      <w:r w:rsidR="00A14B64">
        <w:rPr>
          <w:sz w:val="24"/>
        </w:rPr>
        <w:t xml:space="preserve">. </w:t>
      </w:r>
      <w:r w:rsidR="00A14B64" w:rsidRPr="00EB587F">
        <w:rPr>
          <w:i/>
          <w:iCs/>
          <w:sz w:val="24"/>
        </w:rPr>
        <w:t>Value change and cognitive dissonance.</w:t>
      </w:r>
      <w:r w:rsidR="00A14B64">
        <w:rPr>
          <w:sz w:val="24"/>
        </w:rPr>
        <w:t xml:space="preserve"> </w:t>
      </w:r>
      <w:r w:rsidR="00A14B64" w:rsidRPr="00A14B64">
        <w:rPr>
          <w:sz w:val="24"/>
        </w:rPr>
        <w:t xml:space="preserve">Spring 2022 Annual Conference of the National Council on Rehabilitation Education. San Diego, CA. April </w:t>
      </w:r>
      <w:r w:rsidR="00A14B64">
        <w:rPr>
          <w:sz w:val="24"/>
        </w:rPr>
        <w:t>1</w:t>
      </w:r>
      <w:r w:rsidR="00A14B64" w:rsidRPr="00A14B64">
        <w:rPr>
          <w:sz w:val="24"/>
        </w:rPr>
        <w:t>, 2022.</w:t>
      </w:r>
    </w:p>
    <w:p w14:paraId="73FBD72F" w14:textId="77777777" w:rsidR="009B6F95" w:rsidRDefault="009B6F95" w:rsidP="00810E93">
      <w:pPr>
        <w:ind w:left="720" w:hanging="720"/>
        <w:rPr>
          <w:sz w:val="24"/>
        </w:rPr>
      </w:pPr>
    </w:p>
    <w:p w14:paraId="008B35DF" w14:textId="46D1A6E1" w:rsidR="00810E93" w:rsidRPr="00810E93" w:rsidRDefault="00810E93" w:rsidP="00810E93">
      <w:pPr>
        <w:ind w:left="720" w:hanging="720"/>
        <w:rPr>
          <w:sz w:val="24"/>
        </w:rPr>
      </w:pPr>
      <w:r w:rsidRPr="00810E93">
        <w:rPr>
          <w:sz w:val="24"/>
        </w:rPr>
        <w:t xml:space="preserve">Bishop, M., Lee, D., </w:t>
      </w:r>
      <w:r w:rsidRPr="00A14B64">
        <w:rPr>
          <w:b/>
          <w:bCs/>
          <w:sz w:val="24"/>
        </w:rPr>
        <w:t>Zhou, K.</w:t>
      </w:r>
      <w:r w:rsidRPr="00810E93">
        <w:rPr>
          <w:sz w:val="24"/>
        </w:rPr>
        <w:t xml:space="preserve">, &amp; Kim, J. (2021). </w:t>
      </w:r>
      <w:r w:rsidRPr="00A33578">
        <w:rPr>
          <w:i/>
          <w:iCs/>
          <w:sz w:val="24"/>
        </w:rPr>
        <w:t>Supporting state vocational rehabilitation agencies and affiliates to provide services leading to quality employment outcomes: Findings from the Vocational Rehabilitation Technical Assistance Center for Quality Employment (VRTAC-QE) comprehensive review.</w:t>
      </w:r>
      <w:r w:rsidRPr="00810E93">
        <w:rPr>
          <w:sz w:val="24"/>
        </w:rPr>
        <w:t xml:space="preserve"> Fall 2021 Annual Conference of the National Council on Rehabilitation Education. Online. December 2, 2021.</w:t>
      </w:r>
    </w:p>
    <w:p w14:paraId="3E6DCFE5" w14:textId="77777777" w:rsidR="00810E93" w:rsidRDefault="00810E93" w:rsidP="009B6A57">
      <w:pPr>
        <w:ind w:left="720" w:hanging="720"/>
        <w:rPr>
          <w:sz w:val="24"/>
        </w:rPr>
      </w:pPr>
    </w:p>
    <w:p w14:paraId="52DAED8E" w14:textId="4B9C18BC" w:rsidR="009B6A57" w:rsidRPr="009B6A57" w:rsidRDefault="009B6A57" w:rsidP="009B6A57">
      <w:pPr>
        <w:ind w:left="720" w:hanging="720"/>
        <w:rPr>
          <w:sz w:val="24"/>
        </w:rPr>
      </w:pPr>
      <w:r w:rsidRPr="009B6A57">
        <w:rPr>
          <w:sz w:val="24"/>
        </w:rPr>
        <w:t xml:space="preserve">Fry, H., &amp; </w:t>
      </w:r>
      <w:r w:rsidRPr="00A14B64">
        <w:rPr>
          <w:b/>
          <w:bCs/>
          <w:sz w:val="24"/>
        </w:rPr>
        <w:t>Zhou, K.</w:t>
      </w:r>
      <w:r w:rsidRPr="009B6A57">
        <w:rPr>
          <w:sz w:val="24"/>
        </w:rPr>
        <w:t xml:space="preserve"> (2021). </w:t>
      </w:r>
      <w:r w:rsidRPr="00EB587F">
        <w:rPr>
          <w:i/>
          <w:iCs/>
          <w:sz w:val="24"/>
        </w:rPr>
        <w:t xml:space="preserve">Career pathways: Digital technology. </w:t>
      </w:r>
      <w:r w:rsidRPr="009B6A57">
        <w:rPr>
          <w:sz w:val="24"/>
        </w:rPr>
        <w:t>Technical Assistance Center for Quality Employment: Career Pathways Series. Madison, WI. November 11,</w:t>
      </w:r>
      <w:r>
        <w:rPr>
          <w:sz w:val="24"/>
        </w:rPr>
        <w:t xml:space="preserve"> </w:t>
      </w:r>
      <w:r w:rsidRPr="009B6A57">
        <w:rPr>
          <w:sz w:val="24"/>
        </w:rPr>
        <w:t>2021.</w:t>
      </w:r>
    </w:p>
    <w:p w14:paraId="711AC38F" w14:textId="77777777" w:rsidR="009B6A57" w:rsidRDefault="009B6A57" w:rsidP="009B6A57">
      <w:pPr>
        <w:ind w:left="720" w:hanging="720"/>
        <w:rPr>
          <w:sz w:val="24"/>
        </w:rPr>
      </w:pPr>
    </w:p>
    <w:p w14:paraId="5D1357EC" w14:textId="77777777" w:rsidR="00810E93" w:rsidRDefault="00810E93" w:rsidP="00810E93">
      <w:pPr>
        <w:ind w:left="720" w:hanging="720"/>
        <w:rPr>
          <w:sz w:val="24"/>
        </w:rPr>
      </w:pPr>
      <w:r w:rsidRPr="00810E93">
        <w:rPr>
          <w:sz w:val="24"/>
        </w:rPr>
        <w:t xml:space="preserve">Cao, J., &amp; </w:t>
      </w:r>
      <w:r w:rsidRPr="00A14B64">
        <w:rPr>
          <w:b/>
          <w:bCs/>
          <w:sz w:val="24"/>
        </w:rPr>
        <w:t>Zhou, K.</w:t>
      </w:r>
      <w:r w:rsidRPr="00810E93">
        <w:rPr>
          <w:sz w:val="24"/>
        </w:rPr>
        <w:t xml:space="preserve"> (2021). </w:t>
      </w:r>
      <w:r w:rsidRPr="00EB587F">
        <w:rPr>
          <w:i/>
          <w:iCs/>
          <w:sz w:val="24"/>
        </w:rPr>
        <w:t>Using a developmental, humanistic approach to academic integrity issues in rehabilitation counseling programs.</w:t>
      </w:r>
      <w:r w:rsidRPr="00810E93">
        <w:rPr>
          <w:sz w:val="24"/>
        </w:rPr>
        <w:t xml:space="preserve"> Fall 2021 Annual Conference of the National Council on Rehabilitation Education. Online. November 5, 2021</w:t>
      </w:r>
    </w:p>
    <w:p w14:paraId="69E48FEF" w14:textId="77777777" w:rsidR="00810E93" w:rsidRDefault="00810E93" w:rsidP="009B6A57">
      <w:pPr>
        <w:ind w:left="720" w:hanging="720"/>
        <w:rPr>
          <w:sz w:val="24"/>
        </w:rPr>
      </w:pPr>
    </w:p>
    <w:p w14:paraId="478608D6" w14:textId="4A20DDAA" w:rsidR="009B6A57" w:rsidRDefault="009B6A57" w:rsidP="009B6A57">
      <w:pPr>
        <w:ind w:left="720" w:hanging="720"/>
        <w:rPr>
          <w:sz w:val="24"/>
        </w:rPr>
      </w:pPr>
      <w:r w:rsidRPr="00A14B64">
        <w:rPr>
          <w:b/>
          <w:bCs/>
          <w:sz w:val="24"/>
        </w:rPr>
        <w:t>Zhou, K.</w:t>
      </w:r>
      <w:r w:rsidRPr="009B6A57">
        <w:rPr>
          <w:sz w:val="24"/>
        </w:rPr>
        <w:t xml:space="preserve">, Richard, C., &amp; Chun, J. (2021). </w:t>
      </w:r>
      <w:r w:rsidRPr="00A33578">
        <w:rPr>
          <w:i/>
          <w:iCs/>
          <w:sz w:val="24"/>
        </w:rPr>
        <w:t>Career pathways: Overview. Technical Assistance Center for Quality Employment: Career Pathways Series.</w:t>
      </w:r>
      <w:r w:rsidRPr="009B6A57">
        <w:rPr>
          <w:sz w:val="24"/>
        </w:rPr>
        <w:t xml:space="preserve"> Madison, WI. October 28,</w:t>
      </w:r>
      <w:r>
        <w:rPr>
          <w:sz w:val="24"/>
        </w:rPr>
        <w:t xml:space="preserve"> </w:t>
      </w:r>
      <w:r w:rsidRPr="009B6A57">
        <w:rPr>
          <w:sz w:val="24"/>
        </w:rPr>
        <w:t>2021</w:t>
      </w:r>
    </w:p>
    <w:p w14:paraId="464F2C5E" w14:textId="77777777" w:rsidR="009B6A57" w:rsidRDefault="009B6A57" w:rsidP="00535A49">
      <w:pPr>
        <w:ind w:left="720" w:hanging="720"/>
        <w:rPr>
          <w:sz w:val="24"/>
        </w:rPr>
      </w:pPr>
    </w:p>
    <w:p w14:paraId="7B898685" w14:textId="0D7562CE" w:rsidR="008D2994" w:rsidRDefault="008D2994" w:rsidP="00535A49">
      <w:pPr>
        <w:ind w:left="720" w:hanging="720"/>
        <w:rPr>
          <w:sz w:val="24"/>
        </w:rPr>
      </w:pPr>
      <w:r w:rsidRPr="00A14B64">
        <w:rPr>
          <w:b/>
          <w:bCs/>
          <w:sz w:val="24"/>
        </w:rPr>
        <w:t>Zhou, K.</w:t>
      </w:r>
      <w:r w:rsidRPr="008D2994">
        <w:rPr>
          <w:sz w:val="24"/>
        </w:rPr>
        <w:t xml:space="preserve">, &amp; Rumrill, S. (2021). </w:t>
      </w:r>
      <w:r w:rsidRPr="007078F7">
        <w:rPr>
          <w:i/>
          <w:iCs/>
          <w:sz w:val="24"/>
        </w:rPr>
        <w:t>Career pathways: Business administration.</w:t>
      </w:r>
      <w:r w:rsidRPr="008D2994">
        <w:rPr>
          <w:sz w:val="24"/>
        </w:rPr>
        <w:t xml:space="preserve"> Technical Assistance Center for Quality Employment: Career Pathways Series. Madison, WI. October 19,</w:t>
      </w:r>
      <w:r w:rsidR="009B6A57">
        <w:rPr>
          <w:sz w:val="24"/>
        </w:rPr>
        <w:t xml:space="preserve"> </w:t>
      </w:r>
      <w:r w:rsidRPr="008D2994">
        <w:rPr>
          <w:sz w:val="24"/>
        </w:rPr>
        <w:t>2021.</w:t>
      </w:r>
    </w:p>
    <w:p w14:paraId="77160D94" w14:textId="77777777" w:rsidR="008D2994" w:rsidRDefault="008D2994" w:rsidP="00535A49">
      <w:pPr>
        <w:ind w:left="720" w:hanging="720"/>
        <w:rPr>
          <w:sz w:val="24"/>
        </w:rPr>
      </w:pPr>
    </w:p>
    <w:p w14:paraId="3B7444F4" w14:textId="3B02D79A" w:rsidR="00535A49" w:rsidRDefault="00535A49" w:rsidP="00535A49">
      <w:pPr>
        <w:ind w:left="720" w:hanging="720"/>
        <w:rPr>
          <w:sz w:val="24"/>
        </w:rPr>
      </w:pPr>
      <w:bookmarkStart w:id="6" w:name="_Hlk98176636"/>
      <w:r w:rsidRPr="00A14B64">
        <w:rPr>
          <w:b/>
          <w:bCs/>
          <w:sz w:val="24"/>
        </w:rPr>
        <w:t>Zhou, K.</w:t>
      </w:r>
      <w:r w:rsidRPr="00AB5CC7">
        <w:rPr>
          <w:sz w:val="24"/>
        </w:rPr>
        <w:t xml:space="preserve">, </w:t>
      </w:r>
      <w:r>
        <w:rPr>
          <w:sz w:val="24"/>
        </w:rPr>
        <w:t>Fry</w:t>
      </w:r>
      <w:r w:rsidRPr="00AB5CC7">
        <w:rPr>
          <w:sz w:val="24"/>
        </w:rPr>
        <w:t>,</w:t>
      </w:r>
      <w:r>
        <w:rPr>
          <w:sz w:val="24"/>
        </w:rPr>
        <w:t xml:space="preserve"> H., &amp;</w:t>
      </w:r>
      <w:r w:rsidRPr="00AB5CC7">
        <w:rPr>
          <w:sz w:val="24"/>
        </w:rPr>
        <w:t xml:space="preserve"> </w:t>
      </w:r>
      <w:r>
        <w:rPr>
          <w:sz w:val="24"/>
        </w:rPr>
        <w:t>Richard</w:t>
      </w:r>
      <w:r w:rsidRPr="00AB5CC7">
        <w:rPr>
          <w:sz w:val="24"/>
        </w:rPr>
        <w:t xml:space="preserve">, </w:t>
      </w:r>
      <w:r>
        <w:rPr>
          <w:sz w:val="24"/>
        </w:rPr>
        <w:t>C</w:t>
      </w:r>
      <w:r w:rsidRPr="00AB5CC7">
        <w:rPr>
          <w:sz w:val="24"/>
        </w:rPr>
        <w:t>. (</w:t>
      </w:r>
      <w:r>
        <w:rPr>
          <w:sz w:val="24"/>
        </w:rPr>
        <w:t>2021</w:t>
      </w:r>
      <w:r w:rsidRPr="00AB5CC7">
        <w:rPr>
          <w:sz w:val="24"/>
        </w:rPr>
        <w:t xml:space="preserve">). </w:t>
      </w:r>
      <w:r w:rsidRPr="00AB5CC7">
        <w:rPr>
          <w:i/>
          <w:iCs/>
          <w:sz w:val="24"/>
        </w:rPr>
        <w:t>The rehabilitation counselor educator's role in multicultural education, intersectionality, and pedagogy.</w:t>
      </w:r>
      <w:r>
        <w:rPr>
          <w:sz w:val="24"/>
        </w:rPr>
        <w:t xml:space="preserve"> Summer 2021</w:t>
      </w:r>
      <w:r w:rsidRPr="00AB5CC7">
        <w:rPr>
          <w:sz w:val="24"/>
        </w:rPr>
        <w:t xml:space="preserve"> annual conference of National Council on Rehabilitation Education.</w:t>
      </w:r>
      <w:r>
        <w:rPr>
          <w:sz w:val="24"/>
        </w:rPr>
        <w:t xml:space="preserve"> Online. July 1, 2021.</w:t>
      </w:r>
    </w:p>
    <w:bookmarkEnd w:id="6"/>
    <w:p w14:paraId="272F50D8" w14:textId="77777777" w:rsidR="008D2994" w:rsidRDefault="008D2994" w:rsidP="00535A49">
      <w:pPr>
        <w:ind w:left="720" w:hanging="720"/>
        <w:rPr>
          <w:sz w:val="24"/>
        </w:rPr>
      </w:pPr>
    </w:p>
    <w:p w14:paraId="25F95980" w14:textId="2413D06B" w:rsidR="00535A49" w:rsidRDefault="00535A49" w:rsidP="00535A49">
      <w:pPr>
        <w:ind w:left="720" w:hanging="720"/>
        <w:rPr>
          <w:sz w:val="24"/>
        </w:rPr>
      </w:pPr>
      <w:r w:rsidRPr="00A14B64">
        <w:rPr>
          <w:b/>
          <w:bCs/>
          <w:sz w:val="24"/>
        </w:rPr>
        <w:t>Zhou, K.</w:t>
      </w:r>
      <w:r>
        <w:rPr>
          <w:sz w:val="24"/>
        </w:rPr>
        <w:t xml:space="preserve">, Du. P., &amp; Zhang, X. (2021). </w:t>
      </w:r>
      <w:r w:rsidRPr="002D1584">
        <w:rPr>
          <w:i/>
          <w:iCs/>
          <w:sz w:val="24"/>
        </w:rPr>
        <w:t>Discrepancies in the use of assistive technology for individuals with autism.</w:t>
      </w:r>
      <w:r>
        <w:rPr>
          <w:sz w:val="24"/>
        </w:rPr>
        <w:t xml:space="preserve"> Summer 2021</w:t>
      </w:r>
      <w:r w:rsidRPr="00AB5CC7">
        <w:rPr>
          <w:sz w:val="24"/>
        </w:rPr>
        <w:t xml:space="preserve"> annual conference of National Council on Rehabilitation Education.</w:t>
      </w:r>
      <w:r>
        <w:rPr>
          <w:sz w:val="24"/>
        </w:rPr>
        <w:t xml:space="preserve"> Online. July</w:t>
      </w:r>
      <w:r w:rsidR="005E5484">
        <w:rPr>
          <w:sz w:val="24"/>
        </w:rPr>
        <w:t xml:space="preserve"> 1</w:t>
      </w:r>
      <w:r>
        <w:rPr>
          <w:sz w:val="24"/>
        </w:rPr>
        <w:t>, 2021</w:t>
      </w:r>
      <w:r w:rsidR="005E5484">
        <w:rPr>
          <w:sz w:val="24"/>
        </w:rPr>
        <w:t>.</w:t>
      </w:r>
    </w:p>
    <w:p w14:paraId="113D0532" w14:textId="77777777" w:rsidR="008D2994" w:rsidRDefault="008D2994" w:rsidP="00DF7814">
      <w:pPr>
        <w:ind w:left="720" w:hanging="720"/>
        <w:rPr>
          <w:sz w:val="24"/>
        </w:rPr>
      </w:pPr>
    </w:p>
    <w:p w14:paraId="7D2BD6E3" w14:textId="5D3D3C3E" w:rsidR="00706623" w:rsidRDefault="00706623" w:rsidP="00DF7814">
      <w:pPr>
        <w:ind w:left="720" w:hanging="720"/>
        <w:rPr>
          <w:sz w:val="24"/>
        </w:rPr>
      </w:pPr>
      <w:bookmarkStart w:id="7" w:name="_Hlk98176292"/>
      <w:r w:rsidRPr="00706623">
        <w:rPr>
          <w:sz w:val="24"/>
        </w:rPr>
        <w:t xml:space="preserve">Chun, J., Rumrill, S., &amp; </w:t>
      </w:r>
      <w:r w:rsidRPr="008D2994">
        <w:rPr>
          <w:b/>
          <w:bCs/>
          <w:sz w:val="24"/>
        </w:rPr>
        <w:t>Zhou, K.</w:t>
      </w:r>
      <w:r w:rsidRPr="00706623">
        <w:rPr>
          <w:sz w:val="24"/>
        </w:rPr>
        <w:t xml:space="preserve"> (2021). </w:t>
      </w:r>
      <w:r w:rsidRPr="00EB587F">
        <w:rPr>
          <w:i/>
          <w:iCs/>
          <w:sz w:val="24"/>
        </w:rPr>
        <w:t xml:space="preserve">STEM career pathways for transition-age youth with disabilities. </w:t>
      </w:r>
      <w:r w:rsidRPr="00706623">
        <w:rPr>
          <w:sz w:val="24"/>
        </w:rPr>
        <w:t xml:space="preserve">University of Wisconsin-Madison Technical Assistance Center for Quality </w:t>
      </w:r>
      <w:r w:rsidRPr="00706623">
        <w:rPr>
          <w:sz w:val="24"/>
        </w:rPr>
        <w:lastRenderedPageBreak/>
        <w:t>Employment: Video Webcast. Madison, WI. June 8, 2021.</w:t>
      </w:r>
    </w:p>
    <w:bookmarkEnd w:id="7"/>
    <w:p w14:paraId="42FBEC7F" w14:textId="77777777" w:rsidR="008D2994" w:rsidRDefault="008D2994" w:rsidP="00DF7814">
      <w:pPr>
        <w:ind w:left="720" w:hanging="720"/>
        <w:rPr>
          <w:sz w:val="24"/>
        </w:rPr>
      </w:pPr>
    </w:p>
    <w:p w14:paraId="358EC495" w14:textId="6CFD0D81" w:rsidR="006F6F12" w:rsidRDefault="006F6F12" w:rsidP="00DF7814">
      <w:pPr>
        <w:ind w:left="720" w:hanging="720"/>
        <w:rPr>
          <w:sz w:val="24"/>
        </w:rPr>
      </w:pPr>
      <w:bookmarkStart w:id="8" w:name="_Hlk98176661"/>
      <w:r w:rsidRPr="006F6F12">
        <w:rPr>
          <w:sz w:val="24"/>
        </w:rPr>
        <w:t xml:space="preserve">Bishop, M., Lee, D., &amp; </w:t>
      </w:r>
      <w:r w:rsidRPr="008D2994">
        <w:rPr>
          <w:b/>
          <w:bCs/>
          <w:sz w:val="24"/>
        </w:rPr>
        <w:t>Zhou, K.</w:t>
      </w:r>
      <w:r w:rsidRPr="006F6F12">
        <w:rPr>
          <w:sz w:val="24"/>
        </w:rPr>
        <w:t xml:space="preserve"> (2021). </w:t>
      </w:r>
      <w:r w:rsidRPr="00EB587F">
        <w:rPr>
          <w:i/>
          <w:iCs/>
          <w:sz w:val="24"/>
        </w:rPr>
        <w:t>Identifying vocational rehabilitation outreach and service training priorities: A national survey from diverse perspectives.</w:t>
      </w:r>
      <w:r w:rsidRPr="006F6F12">
        <w:rPr>
          <w:sz w:val="24"/>
        </w:rPr>
        <w:t xml:space="preserve"> APSE National Conference. June 14, 2021.</w:t>
      </w:r>
    </w:p>
    <w:bookmarkEnd w:id="8"/>
    <w:p w14:paraId="5C96B613" w14:textId="77777777" w:rsidR="008D2994" w:rsidRDefault="008D2994" w:rsidP="00DF7814">
      <w:pPr>
        <w:ind w:left="720" w:hanging="720"/>
        <w:rPr>
          <w:sz w:val="24"/>
        </w:rPr>
      </w:pPr>
    </w:p>
    <w:p w14:paraId="0D7A946F" w14:textId="55ACADDC" w:rsidR="00DF7814" w:rsidRPr="00561CED" w:rsidRDefault="00DF7814" w:rsidP="00DF7814">
      <w:pPr>
        <w:ind w:left="720" w:hanging="720"/>
        <w:rPr>
          <w:sz w:val="24"/>
        </w:rPr>
      </w:pPr>
      <w:bookmarkStart w:id="9" w:name="_Hlk98176679"/>
      <w:r>
        <w:rPr>
          <w:sz w:val="24"/>
        </w:rPr>
        <w:t>Cao</w:t>
      </w:r>
      <w:r w:rsidRPr="00561CED">
        <w:rPr>
          <w:sz w:val="24"/>
        </w:rPr>
        <w:t xml:space="preserve">, </w:t>
      </w:r>
      <w:r>
        <w:rPr>
          <w:sz w:val="24"/>
        </w:rPr>
        <w:t>J</w:t>
      </w:r>
      <w:r w:rsidRPr="00561CED">
        <w:rPr>
          <w:sz w:val="24"/>
        </w:rPr>
        <w:t xml:space="preserve">., Rumrill, </w:t>
      </w:r>
      <w:r>
        <w:rPr>
          <w:sz w:val="24"/>
        </w:rPr>
        <w:t>S.</w:t>
      </w:r>
      <w:r w:rsidRPr="00561CED">
        <w:rPr>
          <w:sz w:val="24"/>
        </w:rPr>
        <w:t xml:space="preserve">, </w:t>
      </w:r>
      <w:r>
        <w:rPr>
          <w:sz w:val="24"/>
        </w:rPr>
        <w:t>Park</w:t>
      </w:r>
      <w:r w:rsidRPr="00561CED">
        <w:rPr>
          <w:sz w:val="24"/>
        </w:rPr>
        <w:t xml:space="preserve">, </w:t>
      </w:r>
      <w:r>
        <w:rPr>
          <w:sz w:val="24"/>
        </w:rPr>
        <w:t>S</w:t>
      </w:r>
      <w:r w:rsidRPr="00561CED">
        <w:rPr>
          <w:sz w:val="24"/>
        </w:rPr>
        <w:t xml:space="preserve">., </w:t>
      </w:r>
      <w:proofErr w:type="spellStart"/>
      <w:r>
        <w:rPr>
          <w:sz w:val="24"/>
        </w:rPr>
        <w:t>Tunsirimas</w:t>
      </w:r>
      <w:proofErr w:type="spellEnd"/>
      <w:r w:rsidRPr="00561CED">
        <w:rPr>
          <w:sz w:val="24"/>
        </w:rPr>
        <w:t xml:space="preserve">, </w:t>
      </w:r>
      <w:r>
        <w:rPr>
          <w:sz w:val="24"/>
        </w:rPr>
        <w:t>N</w:t>
      </w:r>
      <w:r w:rsidRPr="00561CED">
        <w:rPr>
          <w:sz w:val="24"/>
        </w:rPr>
        <w:t xml:space="preserve">., </w:t>
      </w:r>
      <w:r>
        <w:rPr>
          <w:sz w:val="24"/>
        </w:rPr>
        <w:t xml:space="preserve">&amp; </w:t>
      </w:r>
      <w:r w:rsidRPr="008D2994">
        <w:rPr>
          <w:b/>
          <w:bCs/>
          <w:sz w:val="24"/>
        </w:rPr>
        <w:t>Zhou, K.</w:t>
      </w:r>
      <w:r w:rsidRPr="00561CED">
        <w:rPr>
          <w:sz w:val="24"/>
        </w:rPr>
        <w:t xml:space="preserve"> (2020). </w:t>
      </w:r>
      <w:r w:rsidRPr="00D92CB4">
        <w:rPr>
          <w:i/>
          <w:iCs/>
          <w:sz w:val="24"/>
        </w:rPr>
        <w:t xml:space="preserve">Taking on </w:t>
      </w:r>
      <w:r>
        <w:rPr>
          <w:i/>
          <w:iCs/>
          <w:sz w:val="24"/>
        </w:rPr>
        <w:t>c</w:t>
      </w:r>
      <w:r w:rsidRPr="00D92CB4">
        <w:rPr>
          <w:i/>
          <w:iCs/>
          <w:sz w:val="24"/>
        </w:rPr>
        <w:t xml:space="preserve">ancer </w:t>
      </w:r>
      <w:r>
        <w:rPr>
          <w:i/>
          <w:iCs/>
          <w:sz w:val="24"/>
        </w:rPr>
        <w:t>d</w:t>
      </w:r>
      <w:r w:rsidRPr="00D92CB4">
        <w:rPr>
          <w:i/>
          <w:iCs/>
          <w:sz w:val="24"/>
        </w:rPr>
        <w:t xml:space="preserve">uring Covid-19: </w:t>
      </w:r>
      <w:r>
        <w:rPr>
          <w:i/>
          <w:iCs/>
          <w:sz w:val="24"/>
        </w:rPr>
        <w:t>E</w:t>
      </w:r>
      <w:r w:rsidRPr="00D92CB4">
        <w:rPr>
          <w:i/>
          <w:iCs/>
          <w:sz w:val="24"/>
        </w:rPr>
        <w:t xml:space="preserve">xploring </w:t>
      </w:r>
      <w:r>
        <w:rPr>
          <w:i/>
          <w:iCs/>
          <w:sz w:val="24"/>
        </w:rPr>
        <w:t>v</w:t>
      </w:r>
      <w:r w:rsidRPr="00D92CB4">
        <w:rPr>
          <w:i/>
          <w:iCs/>
          <w:sz w:val="24"/>
        </w:rPr>
        <w:t xml:space="preserve">irtual </w:t>
      </w:r>
      <w:r>
        <w:rPr>
          <w:i/>
          <w:iCs/>
          <w:sz w:val="24"/>
        </w:rPr>
        <w:t>p</w:t>
      </w:r>
      <w:r w:rsidRPr="00D92CB4">
        <w:rPr>
          <w:i/>
          <w:iCs/>
          <w:sz w:val="24"/>
        </w:rPr>
        <w:t xml:space="preserve">rograms for </w:t>
      </w:r>
      <w:r>
        <w:rPr>
          <w:i/>
          <w:iCs/>
          <w:sz w:val="24"/>
        </w:rPr>
        <w:t>c</w:t>
      </w:r>
      <w:r w:rsidRPr="00D92CB4">
        <w:rPr>
          <w:i/>
          <w:iCs/>
          <w:sz w:val="24"/>
        </w:rPr>
        <w:t xml:space="preserve">ancer </w:t>
      </w:r>
      <w:r>
        <w:rPr>
          <w:i/>
          <w:iCs/>
          <w:sz w:val="24"/>
        </w:rPr>
        <w:t>p</w:t>
      </w:r>
      <w:r w:rsidRPr="00D92CB4">
        <w:rPr>
          <w:i/>
          <w:iCs/>
          <w:sz w:val="24"/>
        </w:rPr>
        <w:t xml:space="preserve">atients and </w:t>
      </w:r>
      <w:r>
        <w:rPr>
          <w:i/>
          <w:iCs/>
          <w:sz w:val="24"/>
        </w:rPr>
        <w:t>c</w:t>
      </w:r>
      <w:r w:rsidRPr="00D92CB4">
        <w:rPr>
          <w:i/>
          <w:iCs/>
          <w:sz w:val="24"/>
        </w:rPr>
        <w:t>aretakers</w:t>
      </w:r>
      <w:r w:rsidRPr="00561CED">
        <w:rPr>
          <w:i/>
          <w:iCs/>
          <w:sz w:val="24"/>
        </w:rPr>
        <w:t xml:space="preserve">. </w:t>
      </w:r>
      <w:r>
        <w:rPr>
          <w:sz w:val="24"/>
        </w:rPr>
        <w:t>Fall 2020</w:t>
      </w:r>
      <w:r w:rsidRPr="00561CED">
        <w:rPr>
          <w:sz w:val="24"/>
        </w:rPr>
        <w:t xml:space="preserve"> Annual Conference of the National Council on Rehabilitation Education. </w:t>
      </w:r>
      <w:r>
        <w:rPr>
          <w:sz w:val="24"/>
        </w:rPr>
        <w:t>Online. November</w:t>
      </w:r>
      <w:r w:rsidRPr="00561CED">
        <w:rPr>
          <w:sz w:val="24"/>
        </w:rPr>
        <w:t xml:space="preserve"> 8, 2020.</w:t>
      </w:r>
    </w:p>
    <w:bookmarkEnd w:id="9"/>
    <w:p w14:paraId="417F9CA4" w14:textId="77777777" w:rsidR="005C464F" w:rsidRDefault="005C464F" w:rsidP="005C464F">
      <w:pPr>
        <w:rPr>
          <w:b/>
          <w:sz w:val="24"/>
        </w:rPr>
      </w:pPr>
    </w:p>
    <w:p w14:paraId="28CECB8E" w14:textId="2CB5475E" w:rsidR="005C464F" w:rsidRDefault="005C464F" w:rsidP="005C464F">
      <w:pPr>
        <w:rPr>
          <w:b/>
          <w:sz w:val="24"/>
        </w:rPr>
      </w:pPr>
      <w:r>
        <w:rPr>
          <w:b/>
          <w:sz w:val="24"/>
        </w:rPr>
        <w:t>Workshop</w:t>
      </w:r>
    </w:p>
    <w:p w14:paraId="2063D69D" w14:textId="77777777" w:rsidR="005C464F" w:rsidRDefault="005C464F" w:rsidP="005C464F">
      <w:pPr>
        <w:rPr>
          <w:b/>
          <w:sz w:val="24"/>
        </w:rPr>
      </w:pPr>
    </w:p>
    <w:p w14:paraId="312CF836" w14:textId="77777777" w:rsidR="005C464F" w:rsidRPr="008F3903" w:rsidRDefault="005C464F" w:rsidP="005C464F">
      <w:pPr>
        <w:ind w:left="720" w:hanging="720"/>
        <w:rPr>
          <w:sz w:val="24"/>
        </w:rPr>
      </w:pPr>
      <w:r w:rsidRPr="008F3903">
        <w:rPr>
          <w:sz w:val="24"/>
        </w:rPr>
        <w:t xml:space="preserve">Cagle, B., &amp; </w:t>
      </w:r>
      <w:r w:rsidRPr="008F3903">
        <w:rPr>
          <w:b/>
          <w:bCs/>
          <w:sz w:val="24"/>
        </w:rPr>
        <w:t>Zhou, K.</w:t>
      </w:r>
      <w:r w:rsidRPr="008F3903">
        <w:rPr>
          <w:sz w:val="24"/>
        </w:rPr>
        <w:t xml:space="preserve"> (2024). Maximize AT user outcomes using AT assessments. 2024 CSUN Assistive Technology Conference.</w:t>
      </w:r>
      <w:r w:rsidRPr="008F3903">
        <w:rPr>
          <w:rFonts w:asciiTheme="minorEastAsia" w:eastAsiaTheme="minorEastAsia" w:hAnsiTheme="minorEastAsia" w:hint="eastAsia"/>
          <w:sz w:val="24"/>
          <w:lang w:eastAsia="zh-CN"/>
        </w:rPr>
        <w:t xml:space="preserve"> </w:t>
      </w:r>
      <w:r w:rsidRPr="008F3903">
        <w:rPr>
          <w:sz w:val="24"/>
        </w:rPr>
        <w:t>Anaheim, CA. March 18, 2024.</w:t>
      </w:r>
    </w:p>
    <w:p w14:paraId="253B0BC8" w14:textId="77777777" w:rsidR="005C464F" w:rsidRPr="008F3903" w:rsidRDefault="005C464F" w:rsidP="005C464F">
      <w:pPr>
        <w:ind w:left="720" w:hanging="720"/>
        <w:rPr>
          <w:sz w:val="24"/>
        </w:rPr>
      </w:pPr>
    </w:p>
    <w:p w14:paraId="653FBB2A" w14:textId="77777777" w:rsidR="005C464F" w:rsidRDefault="005C464F" w:rsidP="005C464F">
      <w:pPr>
        <w:ind w:left="720" w:hanging="720"/>
        <w:rPr>
          <w:b/>
          <w:sz w:val="24"/>
        </w:rPr>
      </w:pPr>
      <w:r w:rsidRPr="008F3903">
        <w:rPr>
          <w:sz w:val="24"/>
        </w:rPr>
        <w:t xml:space="preserve">Cagle, B., &amp; </w:t>
      </w:r>
      <w:r w:rsidRPr="008F3903">
        <w:rPr>
          <w:b/>
          <w:bCs/>
          <w:sz w:val="24"/>
        </w:rPr>
        <w:t>Zhou, K.</w:t>
      </w:r>
      <w:r w:rsidRPr="008F3903">
        <w:rPr>
          <w:sz w:val="24"/>
        </w:rPr>
        <w:t xml:space="preserve"> (2024). Assistive technology basics. 2024 CSUN Assistive Technology Conference.</w:t>
      </w:r>
      <w:r w:rsidRPr="008F3903">
        <w:rPr>
          <w:rFonts w:asciiTheme="minorEastAsia" w:eastAsiaTheme="minorEastAsia" w:hAnsiTheme="minorEastAsia" w:hint="eastAsia"/>
          <w:sz w:val="24"/>
          <w:lang w:eastAsia="zh-CN"/>
        </w:rPr>
        <w:t xml:space="preserve"> </w:t>
      </w:r>
      <w:r w:rsidRPr="008F3903">
        <w:rPr>
          <w:sz w:val="24"/>
        </w:rPr>
        <w:t>Anaheim, CA. March 18, 2024.</w:t>
      </w:r>
    </w:p>
    <w:p w14:paraId="0651DC3C" w14:textId="329D275D" w:rsidR="00DF7814" w:rsidRDefault="00DF7814" w:rsidP="00A86F04">
      <w:pPr>
        <w:ind w:left="720" w:hanging="720"/>
        <w:rPr>
          <w:sz w:val="24"/>
        </w:rPr>
      </w:pPr>
    </w:p>
    <w:p w14:paraId="2E182228" w14:textId="77777777" w:rsidR="005C464F" w:rsidRPr="00561CED" w:rsidRDefault="005C464F" w:rsidP="005C464F">
      <w:pPr>
        <w:rPr>
          <w:b/>
          <w:sz w:val="24"/>
        </w:rPr>
      </w:pPr>
      <w:r w:rsidRPr="00561CED">
        <w:rPr>
          <w:b/>
          <w:sz w:val="24"/>
        </w:rPr>
        <w:t>Invited Lectures</w:t>
      </w:r>
    </w:p>
    <w:p w14:paraId="6EE321BC" w14:textId="77777777" w:rsidR="005C464F" w:rsidRDefault="005C464F" w:rsidP="005C464F">
      <w:pPr>
        <w:rPr>
          <w:color w:val="000000"/>
          <w:sz w:val="24"/>
        </w:rPr>
      </w:pPr>
    </w:p>
    <w:p w14:paraId="2990603D" w14:textId="675EEA4D" w:rsidR="00AF21ED" w:rsidRDefault="00AF21ED" w:rsidP="005C464F">
      <w:pPr>
        <w:ind w:left="720" w:hanging="720"/>
        <w:rPr>
          <w:color w:val="000000"/>
          <w:sz w:val="24"/>
        </w:rPr>
      </w:pPr>
      <w:r w:rsidRPr="00B82931">
        <w:rPr>
          <w:color w:val="000000"/>
          <w:sz w:val="24"/>
        </w:rPr>
        <w:t xml:space="preserve">Invited lecture: University of Wisconsin-Madison, Clinical Rehabilitation Counseling Program, Madison WI </w:t>
      </w:r>
      <w:proofErr w:type="gramStart"/>
      <w:r>
        <w:rPr>
          <w:color w:val="000000"/>
          <w:sz w:val="24"/>
        </w:rPr>
        <w:t>March</w:t>
      </w:r>
      <w:r w:rsidRPr="00B82931">
        <w:rPr>
          <w:color w:val="000000"/>
          <w:sz w:val="24"/>
        </w:rPr>
        <w:t>,</w:t>
      </w:r>
      <w:proofErr w:type="gramEnd"/>
      <w:r w:rsidRPr="00B82931">
        <w:rPr>
          <w:color w:val="000000"/>
          <w:sz w:val="24"/>
        </w:rPr>
        <w:t xml:space="preserve"> 202</w:t>
      </w:r>
      <w:r>
        <w:rPr>
          <w:color w:val="000000"/>
          <w:sz w:val="24"/>
        </w:rPr>
        <w:t>5</w:t>
      </w:r>
      <w:r w:rsidRPr="00B82931">
        <w:rPr>
          <w:color w:val="000000"/>
          <w:sz w:val="24"/>
        </w:rPr>
        <w:t>.</w:t>
      </w:r>
      <w:r>
        <w:rPr>
          <w:color w:val="000000"/>
          <w:sz w:val="24"/>
        </w:rPr>
        <w:t xml:space="preserve"> “Structural Equation Modeling.”</w:t>
      </w:r>
    </w:p>
    <w:p w14:paraId="0E867CD9" w14:textId="77777777" w:rsidR="00AF21ED" w:rsidRDefault="00AF21ED" w:rsidP="005C464F">
      <w:pPr>
        <w:ind w:left="720" w:hanging="720"/>
        <w:rPr>
          <w:color w:val="000000"/>
          <w:sz w:val="24"/>
        </w:rPr>
      </w:pPr>
    </w:p>
    <w:p w14:paraId="04F382F0" w14:textId="603C552C" w:rsidR="00AF21ED" w:rsidRDefault="00AF21ED" w:rsidP="005C464F">
      <w:pPr>
        <w:ind w:left="720" w:hanging="720"/>
        <w:rPr>
          <w:color w:val="000000"/>
          <w:sz w:val="24"/>
        </w:rPr>
      </w:pPr>
      <w:r w:rsidRPr="00B82931">
        <w:rPr>
          <w:color w:val="000000"/>
          <w:sz w:val="24"/>
        </w:rPr>
        <w:t xml:space="preserve">Invited lecture: University of Wisconsin-Madison, Clinical Rehabilitation Counseling Program, Madison WI </w:t>
      </w:r>
      <w:proofErr w:type="gramStart"/>
      <w:r>
        <w:rPr>
          <w:color w:val="000000"/>
          <w:sz w:val="24"/>
        </w:rPr>
        <w:t>February</w:t>
      </w:r>
      <w:r w:rsidRPr="00B82931">
        <w:rPr>
          <w:color w:val="000000"/>
          <w:sz w:val="24"/>
        </w:rPr>
        <w:t>,</w:t>
      </w:r>
      <w:proofErr w:type="gramEnd"/>
      <w:r w:rsidRPr="00B82931">
        <w:rPr>
          <w:color w:val="000000"/>
          <w:sz w:val="24"/>
        </w:rPr>
        <w:t xml:space="preserve"> 202</w:t>
      </w:r>
      <w:r>
        <w:rPr>
          <w:color w:val="000000"/>
          <w:sz w:val="24"/>
        </w:rPr>
        <w:t>3</w:t>
      </w:r>
      <w:r w:rsidRPr="00B82931">
        <w:rPr>
          <w:color w:val="000000"/>
          <w:sz w:val="24"/>
        </w:rPr>
        <w:t>.</w:t>
      </w:r>
      <w:r>
        <w:rPr>
          <w:color w:val="000000"/>
          <w:sz w:val="24"/>
        </w:rPr>
        <w:t xml:space="preserve"> “</w:t>
      </w:r>
      <w:r w:rsidR="00754961">
        <w:rPr>
          <w:color w:val="000000"/>
          <w:sz w:val="24"/>
        </w:rPr>
        <w:t>Psychoanalysis.</w:t>
      </w:r>
      <w:r>
        <w:rPr>
          <w:color w:val="000000"/>
          <w:sz w:val="24"/>
        </w:rPr>
        <w:t xml:space="preserve">” </w:t>
      </w:r>
    </w:p>
    <w:p w14:paraId="5F910487" w14:textId="77777777" w:rsidR="00AF21ED" w:rsidRDefault="00AF21ED" w:rsidP="005C464F">
      <w:pPr>
        <w:ind w:left="720" w:hanging="720"/>
        <w:rPr>
          <w:color w:val="000000"/>
          <w:sz w:val="24"/>
        </w:rPr>
      </w:pPr>
    </w:p>
    <w:p w14:paraId="1A9214E6" w14:textId="0CF2F440" w:rsidR="005C464F" w:rsidRDefault="005C464F" w:rsidP="005C464F">
      <w:pPr>
        <w:ind w:left="720" w:hanging="720"/>
        <w:rPr>
          <w:color w:val="000000"/>
          <w:sz w:val="24"/>
        </w:rPr>
      </w:pPr>
      <w:r w:rsidRPr="00B82931">
        <w:rPr>
          <w:color w:val="000000"/>
          <w:sz w:val="24"/>
        </w:rPr>
        <w:t xml:space="preserve">Invited lecture: University of Wisconsin-Madison, Clinical Rehabilitation Counseling Program, Madison WI </w:t>
      </w:r>
      <w:proofErr w:type="gramStart"/>
      <w:r>
        <w:rPr>
          <w:color w:val="000000"/>
          <w:sz w:val="24"/>
        </w:rPr>
        <w:t>February</w:t>
      </w:r>
      <w:r w:rsidRPr="00B82931">
        <w:rPr>
          <w:color w:val="000000"/>
          <w:sz w:val="24"/>
        </w:rPr>
        <w:t>,</w:t>
      </w:r>
      <w:proofErr w:type="gramEnd"/>
      <w:r w:rsidRPr="00B82931">
        <w:rPr>
          <w:color w:val="000000"/>
          <w:sz w:val="24"/>
        </w:rPr>
        <w:t xml:space="preserve"> 202</w:t>
      </w:r>
      <w:r>
        <w:rPr>
          <w:color w:val="000000"/>
          <w:sz w:val="24"/>
        </w:rPr>
        <w:t>2</w:t>
      </w:r>
      <w:r w:rsidRPr="00B82931">
        <w:rPr>
          <w:color w:val="000000"/>
          <w:sz w:val="24"/>
        </w:rPr>
        <w:t>. “</w:t>
      </w:r>
      <w:r>
        <w:rPr>
          <w:color w:val="000000"/>
          <w:sz w:val="24"/>
        </w:rPr>
        <w:t>Assistive Technology and Rehabilitation Counseling</w:t>
      </w:r>
      <w:r w:rsidRPr="00B82931">
        <w:rPr>
          <w:color w:val="000000"/>
          <w:sz w:val="24"/>
        </w:rPr>
        <w:t>.”</w:t>
      </w:r>
    </w:p>
    <w:p w14:paraId="713868BC" w14:textId="77777777" w:rsidR="005C464F" w:rsidRDefault="005C464F" w:rsidP="005C464F">
      <w:pPr>
        <w:ind w:left="720" w:hanging="720"/>
        <w:rPr>
          <w:color w:val="000000"/>
          <w:sz w:val="24"/>
        </w:rPr>
      </w:pPr>
    </w:p>
    <w:p w14:paraId="1C16E272" w14:textId="77777777" w:rsidR="005C464F" w:rsidRDefault="005C464F" w:rsidP="005C464F">
      <w:pPr>
        <w:ind w:left="720" w:hanging="720"/>
        <w:rPr>
          <w:color w:val="000000"/>
          <w:sz w:val="24"/>
        </w:rPr>
      </w:pPr>
      <w:r w:rsidRPr="00B82931">
        <w:rPr>
          <w:color w:val="000000"/>
          <w:sz w:val="24"/>
        </w:rPr>
        <w:t xml:space="preserve">Invited lecture: University of Wisconsin-Madison, Clinical Rehabilitation Counseling Program, Madison WI </w:t>
      </w:r>
      <w:proofErr w:type="gramStart"/>
      <w:r>
        <w:rPr>
          <w:color w:val="000000"/>
          <w:sz w:val="24"/>
        </w:rPr>
        <w:t>February</w:t>
      </w:r>
      <w:r w:rsidRPr="00B82931">
        <w:rPr>
          <w:color w:val="000000"/>
          <w:sz w:val="24"/>
        </w:rPr>
        <w:t>,</w:t>
      </w:r>
      <w:proofErr w:type="gramEnd"/>
      <w:r w:rsidRPr="00B82931">
        <w:rPr>
          <w:color w:val="000000"/>
          <w:sz w:val="24"/>
        </w:rPr>
        <w:t xml:space="preserve"> 202</w:t>
      </w:r>
      <w:r>
        <w:rPr>
          <w:color w:val="000000"/>
          <w:sz w:val="24"/>
        </w:rPr>
        <w:t>2</w:t>
      </w:r>
      <w:r w:rsidRPr="00B82931">
        <w:rPr>
          <w:color w:val="000000"/>
          <w:sz w:val="24"/>
        </w:rPr>
        <w:t>. “</w:t>
      </w:r>
      <w:r>
        <w:rPr>
          <w:color w:val="000000"/>
          <w:sz w:val="24"/>
        </w:rPr>
        <w:t>Psychosocial Models and International Classification of Functioning, Disability, and Health (ICF) Model</w:t>
      </w:r>
      <w:r w:rsidRPr="00B82931">
        <w:rPr>
          <w:color w:val="000000"/>
          <w:sz w:val="24"/>
        </w:rPr>
        <w:t>.”</w:t>
      </w:r>
    </w:p>
    <w:p w14:paraId="34F9E37D" w14:textId="77777777" w:rsidR="005C464F" w:rsidRDefault="005C464F" w:rsidP="005C464F">
      <w:pPr>
        <w:ind w:left="720" w:hanging="720"/>
        <w:rPr>
          <w:color w:val="000000"/>
          <w:sz w:val="24"/>
        </w:rPr>
      </w:pPr>
    </w:p>
    <w:p w14:paraId="71991576" w14:textId="77777777" w:rsidR="005C464F" w:rsidRDefault="005C464F" w:rsidP="005C464F">
      <w:pPr>
        <w:ind w:left="720" w:hanging="720"/>
        <w:rPr>
          <w:color w:val="000000"/>
          <w:sz w:val="24"/>
        </w:rPr>
      </w:pPr>
      <w:r w:rsidRPr="00B82931">
        <w:rPr>
          <w:color w:val="000000"/>
          <w:sz w:val="24"/>
        </w:rPr>
        <w:t xml:space="preserve">Invited lecture: University of Wisconsin-Madison, Clinical Rehabilitation Counseling Program, Madison WI </w:t>
      </w:r>
      <w:proofErr w:type="gramStart"/>
      <w:r>
        <w:rPr>
          <w:color w:val="000000"/>
          <w:sz w:val="24"/>
        </w:rPr>
        <w:t>February</w:t>
      </w:r>
      <w:r w:rsidRPr="00B82931">
        <w:rPr>
          <w:color w:val="000000"/>
          <w:sz w:val="24"/>
        </w:rPr>
        <w:t>,</w:t>
      </w:r>
      <w:proofErr w:type="gramEnd"/>
      <w:r w:rsidRPr="00B82931">
        <w:rPr>
          <w:color w:val="000000"/>
          <w:sz w:val="24"/>
        </w:rPr>
        <w:t xml:space="preserve"> 202</w:t>
      </w:r>
      <w:r>
        <w:rPr>
          <w:color w:val="000000"/>
          <w:sz w:val="24"/>
        </w:rPr>
        <w:t>2</w:t>
      </w:r>
      <w:r w:rsidRPr="00B82931">
        <w:rPr>
          <w:color w:val="000000"/>
          <w:sz w:val="24"/>
        </w:rPr>
        <w:t>. “</w:t>
      </w:r>
      <w:r>
        <w:rPr>
          <w:color w:val="000000"/>
          <w:sz w:val="24"/>
        </w:rPr>
        <w:t>Statistical Concepts</w:t>
      </w:r>
      <w:r w:rsidRPr="00B82931">
        <w:rPr>
          <w:color w:val="000000"/>
          <w:sz w:val="24"/>
        </w:rPr>
        <w:t>.”</w:t>
      </w:r>
    </w:p>
    <w:p w14:paraId="18D95504" w14:textId="77777777" w:rsidR="005C464F" w:rsidRDefault="005C464F" w:rsidP="005C464F">
      <w:pPr>
        <w:ind w:left="720" w:hanging="720"/>
        <w:rPr>
          <w:color w:val="000000"/>
          <w:sz w:val="24"/>
        </w:rPr>
      </w:pPr>
    </w:p>
    <w:p w14:paraId="649F4BC0" w14:textId="77777777" w:rsidR="005C464F" w:rsidRDefault="005C464F" w:rsidP="005C464F">
      <w:pPr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 xml:space="preserve">Invited lecture: University of Wisconsin-Madison, Rehabilitation Psychology Program, Madison WI </w:t>
      </w:r>
      <w:proofErr w:type="gramStart"/>
      <w:r>
        <w:rPr>
          <w:color w:val="000000"/>
          <w:sz w:val="24"/>
        </w:rPr>
        <w:t>September,</w:t>
      </w:r>
      <w:proofErr w:type="gramEnd"/>
      <w:r>
        <w:rPr>
          <w:color w:val="000000"/>
          <w:sz w:val="24"/>
        </w:rPr>
        <w:t xml:space="preserve"> 2021. “Panel Discussion: Rehabilitation Counselor.”</w:t>
      </w:r>
    </w:p>
    <w:p w14:paraId="4E29E1A9" w14:textId="77777777" w:rsidR="005C464F" w:rsidRDefault="005C464F" w:rsidP="005C464F">
      <w:pPr>
        <w:ind w:left="720" w:hanging="720"/>
        <w:rPr>
          <w:color w:val="000000"/>
          <w:sz w:val="24"/>
        </w:rPr>
      </w:pPr>
    </w:p>
    <w:p w14:paraId="37C2F33A" w14:textId="77777777" w:rsidR="005C464F" w:rsidRPr="00561CED" w:rsidRDefault="005C464F" w:rsidP="005C464F">
      <w:pPr>
        <w:ind w:left="720" w:hanging="720"/>
        <w:rPr>
          <w:color w:val="000000"/>
          <w:sz w:val="24"/>
        </w:rPr>
      </w:pPr>
      <w:r w:rsidRPr="00561CED">
        <w:rPr>
          <w:color w:val="000000"/>
          <w:sz w:val="24"/>
        </w:rPr>
        <w:t>Invited lecture:</w:t>
      </w:r>
      <w:r w:rsidRPr="00561CED">
        <w:rPr>
          <w:sz w:val="24"/>
        </w:rPr>
        <w:t xml:space="preserve"> </w:t>
      </w:r>
      <w:bookmarkStart w:id="10" w:name="_Hlk66642347"/>
      <w:r w:rsidRPr="00561CED">
        <w:rPr>
          <w:sz w:val="24"/>
        </w:rPr>
        <w:t xml:space="preserve">University of </w:t>
      </w:r>
      <w:r>
        <w:rPr>
          <w:sz w:val="24"/>
        </w:rPr>
        <w:t>Wisconsin-Madison</w:t>
      </w:r>
      <w:r w:rsidRPr="00561CED">
        <w:rPr>
          <w:sz w:val="24"/>
        </w:rPr>
        <w:t xml:space="preserve">, </w:t>
      </w:r>
      <w:r>
        <w:rPr>
          <w:sz w:val="24"/>
        </w:rPr>
        <w:t>Clinical Rehabilitation Counseling Program, Madison, WI</w:t>
      </w:r>
      <w:r w:rsidRPr="00561CED">
        <w:rPr>
          <w:sz w:val="24"/>
        </w:rPr>
        <w:t xml:space="preserve"> </w:t>
      </w:r>
      <w:proofErr w:type="gramStart"/>
      <w:r w:rsidRPr="00561CED">
        <w:rPr>
          <w:sz w:val="24"/>
        </w:rPr>
        <w:t>April,</w:t>
      </w:r>
      <w:proofErr w:type="gramEnd"/>
      <w:r w:rsidRPr="00561CED">
        <w:rPr>
          <w:sz w:val="24"/>
        </w:rPr>
        <w:t xml:space="preserve"> 20</w:t>
      </w:r>
      <w:r>
        <w:rPr>
          <w:sz w:val="24"/>
        </w:rPr>
        <w:t>20</w:t>
      </w:r>
      <w:r w:rsidRPr="00561CED">
        <w:rPr>
          <w:sz w:val="24"/>
        </w:rPr>
        <w:t xml:space="preserve">. </w:t>
      </w:r>
      <w:r w:rsidRPr="00561CED">
        <w:rPr>
          <w:color w:val="000000"/>
          <w:sz w:val="24"/>
        </w:rPr>
        <w:t>“</w:t>
      </w:r>
      <w:r>
        <w:rPr>
          <w:color w:val="000000"/>
          <w:sz w:val="24"/>
        </w:rPr>
        <w:t>Family-centered case management</w:t>
      </w:r>
      <w:r w:rsidRPr="00561CED">
        <w:rPr>
          <w:color w:val="000000"/>
          <w:sz w:val="24"/>
        </w:rPr>
        <w:t xml:space="preserve">.” </w:t>
      </w:r>
      <w:bookmarkEnd w:id="10"/>
    </w:p>
    <w:p w14:paraId="4CF9C1F3" w14:textId="77777777" w:rsidR="005C464F" w:rsidRDefault="005C464F" w:rsidP="005C464F">
      <w:pPr>
        <w:ind w:left="720" w:hanging="720"/>
        <w:rPr>
          <w:color w:val="000000"/>
          <w:sz w:val="24"/>
        </w:rPr>
      </w:pPr>
    </w:p>
    <w:p w14:paraId="249264DD" w14:textId="77777777" w:rsidR="005C464F" w:rsidRPr="00561CED" w:rsidRDefault="005C464F" w:rsidP="005C464F">
      <w:pPr>
        <w:ind w:left="720" w:hanging="720"/>
        <w:rPr>
          <w:color w:val="000000"/>
          <w:sz w:val="24"/>
        </w:rPr>
      </w:pPr>
      <w:r w:rsidRPr="00561CED">
        <w:rPr>
          <w:color w:val="000000"/>
          <w:sz w:val="24"/>
        </w:rPr>
        <w:t>Invited lecture:</w:t>
      </w:r>
      <w:r w:rsidRPr="00561CED">
        <w:rPr>
          <w:sz w:val="24"/>
        </w:rPr>
        <w:t xml:space="preserve"> </w:t>
      </w:r>
      <w:r w:rsidRPr="00D92CB4">
        <w:rPr>
          <w:sz w:val="24"/>
        </w:rPr>
        <w:t xml:space="preserve">University of Wisconsin-Madison, Clinical Rehabilitation Counseling Program, Madison, WI </w:t>
      </w:r>
      <w:proofErr w:type="gramStart"/>
      <w:r>
        <w:rPr>
          <w:sz w:val="24"/>
        </w:rPr>
        <w:t>November</w:t>
      </w:r>
      <w:r w:rsidRPr="00D92CB4">
        <w:rPr>
          <w:sz w:val="24"/>
        </w:rPr>
        <w:t>,</w:t>
      </w:r>
      <w:proofErr w:type="gramEnd"/>
      <w:r w:rsidRPr="00D92CB4">
        <w:rPr>
          <w:sz w:val="24"/>
        </w:rPr>
        <w:t xml:space="preserve"> 2020. “</w:t>
      </w:r>
      <w:r>
        <w:rPr>
          <w:sz w:val="24"/>
        </w:rPr>
        <w:t>Family coping and adaptation to chronic illness and disability</w:t>
      </w:r>
      <w:r w:rsidRPr="00D92CB4">
        <w:rPr>
          <w:sz w:val="24"/>
        </w:rPr>
        <w:t>.”</w:t>
      </w:r>
    </w:p>
    <w:p w14:paraId="1F34471B" w14:textId="77777777" w:rsidR="005C464F" w:rsidRDefault="005C464F" w:rsidP="005C464F">
      <w:pPr>
        <w:ind w:left="720" w:hanging="720"/>
        <w:rPr>
          <w:sz w:val="24"/>
        </w:rPr>
      </w:pPr>
    </w:p>
    <w:p w14:paraId="3398A1F6" w14:textId="77777777" w:rsidR="005C464F" w:rsidRPr="00561CED" w:rsidRDefault="005C464F" w:rsidP="005C464F">
      <w:pPr>
        <w:ind w:left="720" w:hanging="720"/>
        <w:rPr>
          <w:sz w:val="24"/>
        </w:rPr>
      </w:pPr>
      <w:r>
        <w:rPr>
          <w:sz w:val="24"/>
        </w:rPr>
        <w:t xml:space="preserve">Invited lecture: </w:t>
      </w:r>
      <w:r w:rsidRPr="00D92CB4">
        <w:rPr>
          <w:sz w:val="24"/>
        </w:rPr>
        <w:t xml:space="preserve">University of Wisconsin-Madison, Clinical Rehabilitation Counseling Program, Madison, WI </w:t>
      </w:r>
      <w:proofErr w:type="gramStart"/>
      <w:r>
        <w:rPr>
          <w:sz w:val="24"/>
        </w:rPr>
        <w:t>October</w:t>
      </w:r>
      <w:r w:rsidRPr="00D92CB4">
        <w:rPr>
          <w:sz w:val="24"/>
        </w:rPr>
        <w:t>,</w:t>
      </w:r>
      <w:proofErr w:type="gramEnd"/>
      <w:r w:rsidRPr="00D92CB4">
        <w:rPr>
          <w:sz w:val="24"/>
        </w:rPr>
        <w:t xml:space="preserve"> 2020. “</w:t>
      </w:r>
      <w:r>
        <w:rPr>
          <w:sz w:val="24"/>
        </w:rPr>
        <w:t>Groups in community settings</w:t>
      </w:r>
      <w:r w:rsidRPr="00D92CB4">
        <w:rPr>
          <w:sz w:val="24"/>
        </w:rPr>
        <w:t>.”</w:t>
      </w:r>
    </w:p>
    <w:p w14:paraId="45A39A25" w14:textId="3011C146" w:rsidR="00DE4F3C" w:rsidRDefault="00DE4F3C" w:rsidP="0079659B">
      <w:pPr>
        <w:widowControl/>
        <w:rPr>
          <w:b/>
          <w:sz w:val="24"/>
        </w:rPr>
      </w:pPr>
    </w:p>
    <w:p w14:paraId="343074B8" w14:textId="41FA8BF6" w:rsidR="00D54A8F" w:rsidRDefault="00D54A8F" w:rsidP="0079659B">
      <w:pPr>
        <w:widowControl/>
        <w:rPr>
          <w:b/>
          <w:sz w:val="24"/>
        </w:rPr>
      </w:pPr>
    </w:p>
    <w:p w14:paraId="43D84365" w14:textId="77777777" w:rsidR="00D54A8F" w:rsidRPr="0079659B" w:rsidRDefault="00D54A8F" w:rsidP="0079659B">
      <w:pPr>
        <w:widowControl/>
        <w:rPr>
          <w:b/>
          <w:sz w:val="24"/>
        </w:rPr>
      </w:pPr>
    </w:p>
    <w:sectPr w:rsidR="00D54A8F" w:rsidRPr="0079659B" w:rsidSect="00DE4F3C">
      <w:headerReference w:type="default" r:id="rId33"/>
      <w:type w:val="continuous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CEE7C" w14:textId="77777777" w:rsidR="00BB70B9" w:rsidRDefault="00BB70B9">
      <w:r>
        <w:separator/>
      </w:r>
    </w:p>
  </w:endnote>
  <w:endnote w:type="continuationSeparator" w:id="0">
    <w:p w14:paraId="26E5A104" w14:textId="77777777" w:rsidR="00BB70B9" w:rsidRDefault="00BB70B9">
      <w:r>
        <w:continuationSeparator/>
      </w:r>
    </w:p>
  </w:endnote>
  <w:endnote w:type="continuationNotice" w:id="1">
    <w:p w14:paraId="1B94C8B1" w14:textId="77777777" w:rsidR="00BB70B9" w:rsidRDefault="00BB70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5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obe Garamond Pro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1D426" w14:textId="77777777" w:rsidR="00BB70B9" w:rsidRDefault="00BB70B9">
      <w:r>
        <w:separator/>
      </w:r>
    </w:p>
  </w:footnote>
  <w:footnote w:type="continuationSeparator" w:id="0">
    <w:p w14:paraId="68FC8C10" w14:textId="77777777" w:rsidR="00BB70B9" w:rsidRDefault="00BB70B9">
      <w:r>
        <w:continuationSeparator/>
      </w:r>
    </w:p>
  </w:footnote>
  <w:footnote w:type="continuationNotice" w:id="1">
    <w:p w14:paraId="099B5CBD" w14:textId="77777777" w:rsidR="00BB70B9" w:rsidRDefault="00BB70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0B7C6" w14:textId="603090F1" w:rsidR="00783969" w:rsidRPr="0097702E" w:rsidRDefault="0097702E">
    <w:pPr>
      <w:pStyle w:val="Header"/>
      <w:rPr>
        <w:sz w:val="24"/>
      </w:rPr>
    </w:pPr>
    <w:r w:rsidRPr="0097702E">
      <w:rPr>
        <w:sz w:val="24"/>
      </w:rPr>
      <w:t>Kaiqi Zhou</w:t>
    </w:r>
    <w:r>
      <w:rPr>
        <w:sz w:val="24"/>
      </w:rPr>
      <w:t xml:space="preserve">                                                                                                                                     </w:t>
    </w:r>
    <w:r w:rsidRPr="0097702E">
      <w:rPr>
        <w:sz w:val="24"/>
      </w:rPr>
      <w:fldChar w:fldCharType="begin"/>
    </w:r>
    <w:r w:rsidRPr="0097702E">
      <w:rPr>
        <w:sz w:val="24"/>
      </w:rPr>
      <w:instrText xml:space="preserve"> PAGE   \* MERGEFORMAT </w:instrText>
    </w:r>
    <w:r w:rsidRPr="0097702E">
      <w:rPr>
        <w:sz w:val="24"/>
      </w:rPr>
      <w:fldChar w:fldCharType="separate"/>
    </w:r>
    <w:r w:rsidRPr="0097702E">
      <w:rPr>
        <w:noProof/>
        <w:sz w:val="24"/>
      </w:rPr>
      <w:t>1</w:t>
    </w:r>
    <w:r w:rsidRPr="0097702E">
      <w:rPr>
        <w:noProof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F3E"/>
    <w:multiLevelType w:val="hybridMultilevel"/>
    <w:tmpl w:val="F1E0C8E0"/>
    <w:lvl w:ilvl="0" w:tplc="11962274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A2159"/>
    <w:multiLevelType w:val="hybridMultilevel"/>
    <w:tmpl w:val="FEEAF4FA"/>
    <w:lvl w:ilvl="0" w:tplc="A372C77A">
      <w:start w:val="1"/>
      <w:numFmt w:val="decimal"/>
      <w:lvlText w:val="%1."/>
      <w:lvlJc w:val="left"/>
      <w:pPr>
        <w:ind w:left="1020" w:hanging="360"/>
      </w:pPr>
    </w:lvl>
    <w:lvl w:ilvl="1" w:tplc="1F986B90">
      <w:start w:val="1"/>
      <w:numFmt w:val="decimal"/>
      <w:lvlText w:val="%2."/>
      <w:lvlJc w:val="left"/>
      <w:pPr>
        <w:ind w:left="1020" w:hanging="360"/>
      </w:pPr>
    </w:lvl>
    <w:lvl w:ilvl="2" w:tplc="E5C20922">
      <w:start w:val="1"/>
      <w:numFmt w:val="decimal"/>
      <w:lvlText w:val="%3."/>
      <w:lvlJc w:val="left"/>
      <w:pPr>
        <w:ind w:left="1020" w:hanging="360"/>
      </w:pPr>
    </w:lvl>
    <w:lvl w:ilvl="3" w:tplc="B3B840F8">
      <w:start w:val="1"/>
      <w:numFmt w:val="decimal"/>
      <w:lvlText w:val="%4."/>
      <w:lvlJc w:val="left"/>
      <w:pPr>
        <w:ind w:left="1020" w:hanging="360"/>
      </w:pPr>
    </w:lvl>
    <w:lvl w:ilvl="4" w:tplc="E9CE4872">
      <w:start w:val="1"/>
      <w:numFmt w:val="decimal"/>
      <w:lvlText w:val="%5."/>
      <w:lvlJc w:val="left"/>
      <w:pPr>
        <w:ind w:left="1020" w:hanging="360"/>
      </w:pPr>
    </w:lvl>
    <w:lvl w:ilvl="5" w:tplc="C64CFA70">
      <w:start w:val="1"/>
      <w:numFmt w:val="decimal"/>
      <w:lvlText w:val="%6."/>
      <w:lvlJc w:val="left"/>
      <w:pPr>
        <w:ind w:left="1020" w:hanging="360"/>
      </w:pPr>
    </w:lvl>
    <w:lvl w:ilvl="6" w:tplc="61709B1E">
      <w:start w:val="1"/>
      <w:numFmt w:val="decimal"/>
      <w:lvlText w:val="%7."/>
      <w:lvlJc w:val="left"/>
      <w:pPr>
        <w:ind w:left="1020" w:hanging="360"/>
      </w:pPr>
    </w:lvl>
    <w:lvl w:ilvl="7" w:tplc="4A38D79A">
      <w:start w:val="1"/>
      <w:numFmt w:val="decimal"/>
      <w:lvlText w:val="%8."/>
      <w:lvlJc w:val="left"/>
      <w:pPr>
        <w:ind w:left="1020" w:hanging="360"/>
      </w:pPr>
    </w:lvl>
    <w:lvl w:ilvl="8" w:tplc="E6CA6BBE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DB46BC4"/>
    <w:multiLevelType w:val="hybridMultilevel"/>
    <w:tmpl w:val="14266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05C13"/>
    <w:multiLevelType w:val="hybridMultilevel"/>
    <w:tmpl w:val="0DF24B5E"/>
    <w:lvl w:ilvl="0" w:tplc="11962274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B4934"/>
    <w:multiLevelType w:val="hybridMultilevel"/>
    <w:tmpl w:val="7062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F1200"/>
    <w:multiLevelType w:val="hybridMultilevel"/>
    <w:tmpl w:val="9EB29F0A"/>
    <w:lvl w:ilvl="0" w:tplc="CCB6194A">
      <w:start w:val="1"/>
      <w:numFmt w:val="decimal"/>
      <w:lvlText w:val="%1."/>
      <w:lvlJc w:val="left"/>
      <w:pPr>
        <w:ind w:left="1020" w:hanging="360"/>
      </w:pPr>
    </w:lvl>
    <w:lvl w:ilvl="1" w:tplc="741005EC">
      <w:start w:val="1"/>
      <w:numFmt w:val="decimal"/>
      <w:lvlText w:val="%2."/>
      <w:lvlJc w:val="left"/>
      <w:pPr>
        <w:ind w:left="1020" w:hanging="360"/>
      </w:pPr>
    </w:lvl>
    <w:lvl w:ilvl="2" w:tplc="6B586764">
      <w:start w:val="1"/>
      <w:numFmt w:val="decimal"/>
      <w:lvlText w:val="%3."/>
      <w:lvlJc w:val="left"/>
      <w:pPr>
        <w:ind w:left="1020" w:hanging="360"/>
      </w:pPr>
    </w:lvl>
    <w:lvl w:ilvl="3" w:tplc="DD9C464E">
      <w:start w:val="1"/>
      <w:numFmt w:val="decimal"/>
      <w:lvlText w:val="%4."/>
      <w:lvlJc w:val="left"/>
      <w:pPr>
        <w:ind w:left="1020" w:hanging="360"/>
      </w:pPr>
    </w:lvl>
    <w:lvl w:ilvl="4" w:tplc="719283AA">
      <w:start w:val="1"/>
      <w:numFmt w:val="decimal"/>
      <w:lvlText w:val="%5."/>
      <w:lvlJc w:val="left"/>
      <w:pPr>
        <w:ind w:left="1020" w:hanging="360"/>
      </w:pPr>
    </w:lvl>
    <w:lvl w:ilvl="5" w:tplc="91D66C3E">
      <w:start w:val="1"/>
      <w:numFmt w:val="decimal"/>
      <w:lvlText w:val="%6."/>
      <w:lvlJc w:val="left"/>
      <w:pPr>
        <w:ind w:left="1020" w:hanging="360"/>
      </w:pPr>
    </w:lvl>
    <w:lvl w:ilvl="6" w:tplc="0D2A63C2">
      <w:start w:val="1"/>
      <w:numFmt w:val="decimal"/>
      <w:lvlText w:val="%7."/>
      <w:lvlJc w:val="left"/>
      <w:pPr>
        <w:ind w:left="1020" w:hanging="360"/>
      </w:pPr>
    </w:lvl>
    <w:lvl w:ilvl="7" w:tplc="711E2796">
      <w:start w:val="1"/>
      <w:numFmt w:val="decimal"/>
      <w:lvlText w:val="%8."/>
      <w:lvlJc w:val="left"/>
      <w:pPr>
        <w:ind w:left="1020" w:hanging="360"/>
      </w:pPr>
    </w:lvl>
    <w:lvl w:ilvl="8" w:tplc="184C8BA4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16EE6ECA"/>
    <w:multiLevelType w:val="hybridMultilevel"/>
    <w:tmpl w:val="1D443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318E1"/>
    <w:multiLevelType w:val="hybridMultilevel"/>
    <w:tmpl w:val="3D043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5AD6"/>
    <w:multiLevelType w:val="hybridMultilevel"/>
    <w:tmpl w:val="F746CD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2C06544"/>
    <w:multiLevelType w:val="hybridMultilevel"/>
    <w:tmpl w:val="751C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D5751"/>
    <w:multiLevelType w:val="hybridMultilevel"/>
    <w:tmpl w:val="F050E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75F11"/>
    <w:multiLevelType w:val="hybridMultilevel"/>
    <w:tmpl w:val="CC627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75AA3"/>
    <w:multiLevelType w:val="hybridMultilevel"/>
    <w:tmpl w:val="EABEF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5735B"/>
    <w:multiLevelType w:val="hybridMultilevel"/>
    <w:tmpl w:val="6442AAD4"/>
    <w:lvl w:ilvl="0" w:tplc="11962274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10A58"/>
    <w:multiLevelType w:val="multilevel"/>
    <w:tmpl w:val="2600351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156BB"/>
    <w:multiLevelType w:val="hybridMultilevel"/>
    <w:tmpl w:val="24483C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9524391"/>
    <w:multiLevelType w:val="hybridMultilevel"/>
    <w:tmpl w:val="A9CA3E5A"/>
    <w:lvl w:ilvl="0" w:tplc="11962274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82471"/>
    <w:multiLevelType w:val="hybridMultilevel"/>
    <w:tmpl w:val="CA827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E371B"/>
    <w:multiLevelType w:val="multilevel"/>
    <w:tmpl w:val="87043D4C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1">
      <w:start w:val="200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B0E16CF"/>
    <w:multiLevelType w:val="hybridMultilevel"/>
    <w:tmpl w:val="6A220D9A"/>
    <w:lvl w:ilvl="0" w:tplc="11962274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13BE7"/>
    <w:multiLevelType w:val="hybridMultilevel"/>
    <w:tmpl w:val="97869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E30E9"/>
    <w:multiLevelType w:val="hybridMultilevel"/>
    <w:tmpl w:val="26003512"/>
    <w:lvl w:ilvl="0" w:tplc="11962274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96CD6"/>
    <w:multiLevelType w:val="hybridMultilevel"/>
    <w:tmpl w:val="20F6D5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B60FE6"/>
    <w:multiLevelType w:val="hybridMultilevel"/>
    <w:tmpl w:val="5292FC2C"/>
    <w:lvl w:ilvl="0" w:tplc="B16C0EBA">
      <w:start w:val="1"/>
      <w:numFmt w:val="decimal"/>
      <w:lvlText w:val="%1."/>
      <w:lvlJc w:val="left"/>
      <w:pPr>
        <w:ind w:left="1020" w:hanging="360"/>
      </w:pPr>
    </w:lvl>
    <w:lvl w:ilvl="1" w:tplc="65DAC6B8">
      <w:start w:val="1"/>
      <w:numFmt w:val="decimal"/>
      <w:lvlText w:val="%2."/>
      <w:lvlJc w:val="left"/>
      <w:pPr>
        <w:ind w:left="1020" w:hanging="360"/>
      </w:pPr>
    </w:lvl>
    <w:lvl w:ilvl="2" w:tplc="2F8088A8">
      <w:start w:val="1"/>
      <w:numFmt w:val="decimal"/>
      <w:lvlText w:val="%3."/>
      <w:lvlJc w:val="left"/>
      <w:pPr>
        <w:ind w:left="1020" w:hanging="360"/>
      </w:pPr>
    </w:lvl>
    <w:lvl w:ilvl="3" w:tplc="063CA9AA">
      <w:start w:val="1"/>
      <w:numFmt w:val="decimal"/>
      <w:lvlText w:val="%4."/>
      <w:lvlJc w:val="left"/>
      <w:pPr>
        <w:ind w:left="1020" w:hanging="360"/>
      </w:pPr>
    </w:lvl>
    <w:lvl w:ilvl="4" w:tplc="5F2EF9B6">
      <w:start w:val="1"/>
      <w:numFmt w:val="decimal"/>
      <w:lvlText w:val="%5."/>
      <w:lvlJc w:val="left"/>
      <w:pPr>
        <w:ind w:left="1020" w:hanging="360"/>
      </w:pPr>
    </w:lvl>
    <w:lvl w:ilvl="5" w:tplc="46E8892A">
      <w:start w:val="1"/>
      <w:numFmt w:val="decimal"/>
      <w:lvlText w:val="%6."/>
      <w:lvlJc w:val="left"/>
      <w:pPr>
        <w:ind w:left="1020" w:hanging="360"/>
      </w:pPr>
    </w:lvl>
    <w:lvl w:ilvl="6" w:tplc="8C18F8E4">
      <w:start w:val="1"/>
      <w:numFmt w:val="decimal"/>
      <w:lvlText w:val="%7."/>
      <w:lvlJc w:val="left"/>
      <w:pPr>
        <w:ind w:left="1020" w:hanging="360"/>
      </w:pPr>
    </w:lvl>
    <w:lvl w:ilvl="7" w:tplc="EBCC8004">
      <w:start w:val="1"/>
      <w:numFmt w:val="decimal"/>
      <w:lvlText w:val="%8."/>
      <w:lvlJc w:val="left"/>
      <w:pPr>
        <w:ind w:left="1020" w:hanging="360"/>
      </w:pPr>
    </w:lvl>
    <w:lvl w:ilvl="8" w:tplc="9704003C">
      <w:start w:val="1"/>
      <w:numFmt w:val="decimal"/>
      <w:lvlText w:val="%9."/>
      <w:lvlJc w:val="left"/>
      <w:pPr>
        <w:ind w:left="1020" w:hanging="360"/>
      </w:pPr>
    </w:lvl>
  </w:abstractNum>
  <w:abstractNum w:abstractNumId="24" w15:restartNumberingAfterBreak="0">
    <w:nsid w:val="551B3C21"/>
    <w:multiLevelType w:val="hybridMultilevel"/>
    <w:tmpl w:val="E62EF73E"/>
    <w:lvl w:ilvl="0" w:tplc="A9C43352">
      <w:start w:val="1"/>
      <w:numFmt w:val="decimal"/>
      <w:lvlText w:val="%1."/>
      <w:lvlJc w:val="left"/>
      <w:pPr>
        <w:ind w:left="1020" w:hanging="360"/>
      </w:pPr>
    </w:lvl>
    <w:lvl w:ilvl="1" w:tplc="19F644DA">
      <w:start w:val="1"/>
      <w:numFmt w:val="decimal"/>
      <w:lvlText w:val="%2."/>
      <w:lvlJc w:val="left"/>
      <w:pPr>
        <w:ind w:left="1020" w:hanging="360"/>
      </w:pPr>
    </w:lvl>
    <w:lvl w:ilvl="2" w:tplc="DDC46012">
      <w:start w:val="1"/>
      <w:numFmt w:val="decimal"/>
      <w:lvlText w:val="%3."/>
      <w:lvlJc w:val="left"/>
      <w:pPr>
        <w:ind w:left="1020" w:hanging="360"/>
      </w:pPr>
    </w:lvl>
    <w:lvl w:ilvl="3" w:tplc="27789238">
      <w:start w:val="1"/>
      <w:numFmt w:val="decimal"/>
      <w:lvlText w:val="%4."/>
      <w:lvlJc w:val="left"/>
      <w:pPr>
        <w:ind w:left="1020" w:hanging="360"/>
      </w:pPr>
    </w:lvl>
    <w:lvl w:ilvl="4" w:tplc="E018A9B8">
      <w:start w:val="1"/>
      <w:numFmt w:val="decimal"/>
      <w:lvlText w:val="%5."/>
      <w:lvlJc w:val="left"/>
      <w:pPr>
        <w:ind w:left="1020" w:hanging="360"/>
      </w:pPr>
    </w:lvl>
    <w:lvl w:ilvl="5" w:tplc="842ABBA0">
      <w:start w:val="1"/>
      <w:numFmt w:val="decimal"/>
      <w:lvlText w:val="%6."/>
      <w:lvlJc w:val="left"/>
      <w:pPr>
        <w:ind w:left="1020" w:hanging="360"/>
      </w:pPr>
    </w:lvl>
    <w:lvl w:ilvl="6" w:tplc="67F0E504">
      <w:start w:val="1"/>
      <w:numFmt w:val="decimal"/>
      <w:lvlText w:val="%7."/>
      <w:lvlJc w:val="left"/>
      <w:pPr>
        <w:ind w:left="1020" w:hanging="360"/>
      </w:pPr>
    </w:lvl>
    <w:lvl w:ilvl="7" w:tplc="8A8463E4">
      <w:start w:val="1"/>
      <w:numFmt w:val="decimal"/>
      <w:lvlText w:val="%8."/>
      <w:lvlJc w:val="left"/>
      <w:pPr>
        <w:ind w:left="1020" w:hanging="360"/>
      </w:pPr>
    </w:lvl>
    <w:lvl w:ilvl="8" w:tplc="B6BAB33E">
      <w:start w:val="1"/>
      <w:numFmt w:val="decimal"/>
      <w:lvlText w:val="%9."/>
      <w:lvlJc w:val="left"/>
      <w:pPr>
        <w:ind w:left="1020" w:hanging="360"/>
      </w:pPr>
    </w:lvl>
  </w:abstractNum>
  <w:abstractNum w:abstractNumId="25" w15:restartNumberingAfterBreak="0">
    <w:nsid w:val="56A41959"/>
    <w:multiLevelType w:val="hybridMultilevel"/>
    <w:tmpl w:val="32B6D18C"/>
    <w:lvl w:ilvl="0" w:tplc="11962274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D2072F"/>
    <w:multiLevelType w:val="multilevel"/>
    <w:tmpl w:val="0DF24B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66162"/>
    <w:multiLevelType w:val="hybridMultilevel"/>
    <w:tmpl w:val="C8609C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F0496"/>
    <w:multiLevelType w:val="hybridMultilevel"/>
    <w:tmpl w:val="4694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070A58"/>
    <w:multiLevelType w:val="hybridMultilevel"/>
    <w:tmpl w:val="F252FD64"/>
    <w:lvl w:ilvl="0" w:tplc="11962274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237F7"/>
    <w:multiLevelType w:val="hybridMultilevel"/>
    <w:tmpl w:val="8FB44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7D5C3F"/>
    <w:multiLevelType w:val="hybridMultilevel"/>
    <w:tmpl w:val="52B20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F51F6"/>
    <w:multiLevelType w:val="hybridMultilevel"/>
    <w:tmpl w:val="45D0B0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48619BF"/>
    <w:multiLevelType w:val="hybridMultilevel"/>
    <w:tmpl w:val="EE802D98"/>
    <w:lvl w:ilvl="0" w:tplc="11962274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E08BA"/>
    <w:multiLevelType w:val="hybridMultilevel"/>
    <w:tmpl w:val="F36AE0BE"/>
    <w:lvl w:ilvl="0" w:tplc="61A425CC">
      <w:start w:val="1"/>
      <w:numFmt w:val="decimal"/>
      <w:lvlText w:val="%1."/>
      <w:lvlJc w:val="left"/>
      <w:pPr>
        <w:ind w:left="1020" w:hanging="360"/>
      </w:pPr>
    </w:lvl>
    <w:lvl w:ilvl="1" w:tplc="5BC64CC8">
      <w:start w:val="1"/>
      <w:numFmt w:val="decimal"/>
      <w:lvlText w:val="%2."/>
      <w:lvlJc w:val="left"/>
      <w:pPr>
        <w:ind w:left="1020" w:hanging="360"/>
      </w:pPr>
    </w:lvl>
    <w:lvl w:ilvl="2" w:tplc="E72E8332">
      <w:start w:val="1"/>
      <w:numFmt w:val="decimal"/>
      <w:lvlText w:val="%3."/>
      <w:lvlJc w:val="left"/>
      <w:pPr>
        <w:ind w:left="1020" w:hanging="360"/>
      </w:pPr>
    </w:lvl>
    <w:lvl w:ilvl="3" w:tplc="97B2026C">
      <w:start w:val="1"/>
      <w:numFmt w:val="decimal"/>
      <w:lvlText w:val="%4."/>
      <w:lvlJc w:val="left"/>
      <w:pPr>
        <w:ind w:left="1020" w:hanging="360"/>
      </w:pPr>
    </w:lvl>
    <w:lvl w:ilvl="4" w:tplc="51ACBACC">
      <w:start w:val="1"/>
      <w:numFmt w:val="decimal"/>
      <w:lvlText w:val="%5."/>
      <w:lvlJc w:val="left"/>
      <w:pPr>
        <w:ind w:left="1020" w:hanging="360"/>
      </w:pPr>
    </w:lvl>
    <w:lvl w:ilvl="5" w:tplc="A2F287D0">
      <w:start w:val="1"/>
      <w:numFmt w:val="decimal"/>
      <w:lvlText w:val="%6."/>
      <w:lvlJc w:val="left"/>
      <w:pPr>
        <w:ind w:left="1020" w:hanging="360"/>
      </w:pPr>
    </w:lvl>
    <w:lvl w:ilvl="6" w:tplc="CC14D708">
      <w:start w:val="1"/>
      <w:numFmt w:val="decimal"/>
      <w:lvlText w:val="%7."/>
      <w:lvlJc w:val="left"/>
      <w:pPr>
        <w:ind w:left="1020" w:hanging="360"/>
      </w:pPr>
    </w:lvl>
    <w:lvl w:ilvl="7" w:tplc="0C300652">
      <w:start w:val="1"/>
      <w:numFmt w:val="decimal"/>
      <w:lvlText w:val="%8."/>
      <w:lvlJc w:val="left"/>
      <w:pPr>
        <w:ind w:left="1020" w:hanging="360"/>
      </w:pPr>
    </w:lvl>
    <w:lvl w:ilvl="8" w:tplc="EA380B82">
      <w:start w:val="1"/>
      <w:numFmt w:val="decimal"/>
      <w:lvlText w:val="%9."/>
      <w:lvlJc w:val="left"/>
      <w:pPr>
        <w:ind w:left="1020" w:hanging="360"/>
      </w:pPr>
    </w:lvl>
  </w:abstractNum>
  <w:abstractNum w:abstractNumId="35" w15:restartNumberingAfterBreak="0">
    <w:nsid w:val="79C83FB7"/>
    <w:multiLevelType w:val="hybridMultilevel"/>
    <w:tmpl w:val="21A06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554625"/>
    <w:multiLevelType w:val="hybridMultilevel"/>
    <w:tmpl w:val="7B222C1E"/>
    <w:lvl w:ilvl="0" w:tplc="11962274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B90C80"/>
    <w:multiLevelType w:val="hybridMultilevel"/>
    <w:tmpl w:val="86003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E54333"/>
    <w:multiLevelType w:val="hybridMultilevel"/>
    <w:tmpl w:val="A170E7D2"/>
    <w:lvl w:ilvl="0" w:tplc="7F42B13A">
      <w:start w:val="5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font51" w:hAnsi="font51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721380">
    <w:abstractNumId w:val="18"/>
  </w:num>
  <w:num w:numId="2" w16cid:durableId="739671036">
    <w:abstractNumId w:val="0"/>
  </w:num>
  <w:num w:numId="3" w16cid:durableId="368384750">
    <w:abstractNumId w:val="36"/>
  </w:num>
  <w:num w:numId="4" w16cid:durableId="1244795289">
    <w:abstractNumId w:val="29"/>
  </w:num>
  <w:num w:numId="5" w16cid:durableId="1656566708">
    <w:abstractNumId w:val="25"/>
  </w:num>
  <w:num w:numId="6" w16cid:durableId="2026705012">
    <w:abstractNumId w:val="16"/>
  </w:num>
  <w:num w:numId="7" w16cid:durableId="2036424253">
    <w:abstractNumId w:val="19"/>
  </w:num>
  <w:num w:numId="8" w16cid:durableId="678969556">
    <w:abstractNumId w:val="3"/>
  </w:num>
  <w:num w:numId="9" w16cid:durableId="1254172014">
    <w:abstractNumId w:val="33"/>
  </w:num>
  <w:num w:numId="10" w16cid:durableId="1542017203">
    <w:abstractNumId w:val="21"/>
  </w:num>
  <w:num w:numId="11" w16cid:durableId="185798217">
    <w:abstractNumId w:val="13"/>
  </w:num>
  <w:num w:numId="12" w16cid:durableId="1595825805">
    <w:abstractNumId w:val="14"/>
  </w:num>
  <w:num w:numId="13" w16cid:durableId="155806075">
    <w:abstractNumId w:val="38"/>
  </w:num>
  <w:num w:numId="14" w16cid:durableId="212428750">
    <w:abstractNumId w:val="26"/>
  </w:num>
  <w:num w:numId="15" w16cid:durableId="1415471160">
    <w:abstractNumId w:val="22"/>
  </w:num>
  <w:num w:numId="16" w16cid:durableId="509686952">
    <w:abstractNumId w:val="35"/>
  </w:num>
  <w:num w:numId="17" w16cid:durableId="841505588">
    <w:abstractNumId w:val="37"/>
  </w:num>
  <w:num w:numId="18" w16cid:durableId="253055930">
    <w:abstractNumId w:val="20"/>
  </w:num>
  <w:num w:numId="19" w16cid:durableId="1222712506">
    <w:abstractNumId w:val="17"/>
  </w:num>
  <w:num w:numId="20" w16cid:durableId="1839229996">
    <w:abstractNumId w:val="10"/>
  </w:num>
  <w:num w:numId="21" w16cid:durableId="879368019">
    <w:abstractNumId w:val="8"/>
  </w:num>
  <w:num w:numId="22" w16cid:durableId="1023673903">
    <w:abstractNumId w:val="12"/>
  </w:num>
  <w:num w:numId="23" w16cid:durableId="217133456">
    <w:abstractNumId w:val="28"/>
  </w:num>
  <w:num w:numId="24" w16cid:durableId="1307707731">
    <w:abstractNumId w:val="2"/>
  </w:num>
  <w:num w:numId="25" w16cid:durableId="1159268441">
    <w:abstractNumId w:val="9"/>
  </w:num>
  <w:num w:numId="26" w16cid:durableId="893196314">
    <w:abstractNumId w:val="4"/>
  </w:num>
  <w:num w:numId="27" w16cid:durableId="25444585">
    <w:abstractNumId w:val="6"/>
  </w:num>
  <w:num w:numId="28" w16cid:durableId="1499345571">
    <w:abstractNumId w:val="15"/>
  </w:num>
  <w:num w:numId="29" w16cid:durableId="599876296">
    <w:abstractNumId w:val="32"/>
  </w:num>
  <w:num w:numId="30" w16cid:durableId="723603103">
    <w:abstractNumId w:val="31"/>
  </w:num>
  <w:num w:numId="31" w16cid:durableId="1522620530">
    <w:abstractNumId w:val="30"/>
  </w:num>
  <w:num w:numId="32" w16cid:durableId="430472023">
    <w:abstractNumId w:val="7"/>
  </w:num>
  <w:num w:numId="33" w16cid:durableId="1204051372">
    <w:abstractNumId w:val="27"/>
  </w:num>
  <w:num w:numId="34" w16cid:durableId="139271730">
    <w:abstractNumId w:val="11"/>
  </w:num>
  <w:num w:numId="35" w16cid:durableId="439447018">
    <w:abstractNumId w:val="23"/>
  </w:num>
  <w:num w:numId="36" w16cid:durableId="1786729033">
    <w:abstractNumId w:val="1"/>
  </w:num>
  <w:num w:numId="37" w16cid:durableId="1302150316">
    <w:abstractNumId w:val="5"/>
  </w:num>
  <w:num w:numId="38" w16cid:durableId="1871842585">
    <w:abstractNumId w:val="24"/>
  </w:num>
  <w:num w:numId="39" w16cid:durableId="186752482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1NjUwNLMwMrCwNDBW0lEKTi0uzszPAykwMqgFAH3INN0tAAAA"/>
  </w:docVars>
  <w:rsids>
    <w:rsidRoot w:val="006668CC"/>
    <w:rsid w:val="00004207"/>
    <w:rsid w:val="000053CB"/>
    <w:rsid w:val="000053D1"/>
    <w:rsid w:val="00005A0D"/>
    <w:rsid w:val="00005CE2"/>
    <w:rsid w:val="00007DF7"/>
    <w:rsid w:val="00007E41"/>
    <w:rsid w:val="00010630"/>
    <w:rsid w:val="00011116"/>
    <w:rsid w:val="00014E18"/>
    <w:rsid w:val="000159EB"/>
    <w:rsid w:val="00016983"/>
    <w:rsid w:val="00025681"/>
    <w:rsid w:val="00027BEA"/>
    <w:rsid w:val="00033E74"/>
    <w:rsid w:val="000427FA"/>
    <w:rsid w:val="00044D69"/>
    <w:rsid w:val="0004633D"/>
    <w:rsid w:val="000517DD"/>
    <w:rsid w:val="0005390C"/>
    <w:rsid w:val="00054AB2"/>
    <w:rsid w:val="000572E2"/>
    <w:rsid w:val="000601C2"/>
    <w:rsid w:val="00062D2F"/>
    <w:rsid w:val="00064827"/>
    <w:rsid w:val="000652ED"/>
    <w:rsid w:val="00075263"/>
    <w:rsid w:val="000779BF"/>
    <w:rsid w:val="00080E9A"/>
    <w:rsid w:val="000833D9"/>
    <w:rsid w:val="00084E3F"/>
    <w:rsid w:val="00086E19"/>
    <w:rsid w:val="00093841"/>
    <w:rsid w:val="00094614"/>
    <w:rsid w:val="00094E77"/>
    <w:rsid w:val="000961E0"/>
    <w:rsid w:val="000A21B8"/>
    <w:rsid w:val="000A3631"/>
    <w:rsid w:val="000A5021"/>
    <w:rsid w:val="000A662F"/>
    <w:rsid w:val="000A75B9"/>
    <w:rsid w:val="000B0608"/>
    <w:rsid w:val="000B111F"/>
    <w:rsid w:val="000B212B"/>
    <w:rsid w:val="000B2759"/>
    <w:rsid w:val="000B320B"/>
    <w:rsid w:val="000B4786"/>
    <w:rsid w:val="000B6CD7"/>
    <w:rsid w:val="000C08C0"/>
    <w:rsid w:val="000C1BE3"/>
    <w:rsid w:val="000C3D71"/>
    <w:rsid w:val="000C561B"/>
    <w:rsid w:val="000C7B18"/>
    <w:rsid w:val="000D3D6A"/>
    <w:rsid w:val="000D75F6"/>
    <w:rsid w:val="000E1792"/>
    <w:rsid w:val="000E1844"/>
    <w:rsid w:val="000E7F65"/>
    <w:rsid w:val="000E7FED"/>
    <w:rsid w:val="000F3AF4"/>
    <w:rsid w:val="000F7990"/>
    <w:rsid w:val="00100219"/>
    <w:rsid w:val="00102595"/>
    <w:rsid w:val="00103A05"/>
    <w:rsid w:val="00105D98"/>
    <w:rsid w:val="001078B9"/>
    <w:rsid w:val="00107F19"/>
    <w:rsid w:val="00112E8D"/>
    <w:rsid w:val="001206A4"/>
    <w:rsid w:val="001210F0"/>
    <w:rsid w:val="00124EB6"/>
    <w:rsid w:val="00127161"/>
    <w:rsid w:val="0012724B"/>
    <w:rsid w:val="00127E3C"/>
    <w:rsid w:val="00130624"/>
    <w:rsid w:val="00130E0B"/>
    <w:rsid w:val="00132729"/>
    <w:rsid w:val="00134FB0"/>
    <w:rsid w:val="001360BF"/>
    <w:rsid w:val="001370FF"/>
    <w:rsid w:val="00143460"/>
    <w:rsid w:val="001436FF"/>
    <w:rsid w:val="001450C4"/>
    <w:rsid w:val="001468BD"/>
    <w:rsid w:val="00147319"/>
    <w:rsid w:val="001523BB"/>
    <w:rsid w:val="00153ABA"/>
    <w:rsid w:val="00154C46"/>
    <w:rsid w:val="001579BC"/>
    <w:rsid w:val="0016140E"/>
    <w:rsid w:val="00163782"/>
    <w:rsid w:val="00163A18"/>
    <w:rsid w:val="00165852"/>
    <w:rsid w:val="0016670F"/>
    <w:rsid w:val="001667DC"/>
    <w:rsid w:val="00166EFF"/>
    <w:rsid w:val="001676A7"/>
    <w:rsid w:val="00170B81"/>
    <w:rsid w:val="0017211A"/>
    <w:rsid w:val="00172158"/>
    <w:rsid w:val="0017324D"/>
    <w:rsid w:val="00173A0F"/>
    <w:rsid w:val="001763C8"/>
    <w:rsid w:val="001805CD"/>
    <w:rsid w:val="00180F90"/>
    <w:rsid w:val="00181E62"/>
    <w:rsid w:val="001824BA"/>
    <w:rsid w:val="0018594F"/>
    <w:rsid w:val="00186C8B"/>
    <w:rsid w:val="001935BE"/>
    <w:rsid w:val="00195497"/>
    <w:rsid w:val="00196D6E"/>
    <w:rsid w:val="00197463"/>
    <w:rsid w:val="00197F3C"/>
    <w:rsid w:val="001A0164"/>
    <w:rsid w:val="001A02EA"/>
    <w:rsid w:val="001A1966"/>
    <w:rsid w:val="001A79CD"/>
    <w:rsid w:val="001B1263"/>
    <w:rsid w:val="001B2444"/>
    <w:rsid w:val="001B2AA5"/>
    <w:rsid w:val="001B3C4E"/>
    <w:rsid w:val="001C07B1"/>
    <w:rsid w:val="001C4458"/>
    <w:rsid w:val="001C51D9"/>
    <w:rsid w:val="001D138E"/>
    <w:rsid w:val="001D1F6B"/>
    <w:rsid w:val="001D2982"/>
    <w:rsid w:val="001D3596"/>
    <w:rsid w:val="001D369D"/>
    <w:rsid w:val="001D3F51"/>
    <w:rsid w:val="001D43F5"/>
    <w:rsid w:val="001D6871"/>
    <w:rsid w:val="001E00FB"/>
    <w:rsid w:val="001E2E4D"/>
    <w:rsid w:val="001E2F8C"/>
    <w:rsid w:val="001E6A4C"/>
    <w:rsid w:val="001E71D3"/>
    <w:rsid w:val="001F01DB"/>
    <w:rsid w:val="001F54A1"/>
    <w:rsid w:val="0020358D"/>
    <w:rsid w:val="0020534D"/>
    <w:rsid w:val="00206AE5"/>
    <w:rsid w:val="00217A98"/>
    <w:rsid w:val="002206C6"/>
    <w:rsid w:val="0022070E"/>
    <w:rsid w:val="00220EF5"/>
    <w:rsid w:val="0022325E"/>
    <w:rsid w:val="00225D17"/>
    <w:rsid w:val="002275F6"/>
    <w:rsid w:val="002305B4"/>
    <w:rsid w:val="00231942"/>
    <w:rsid w:val="00231D83"/>
    <w:rsid w:val="0023399C"/>
    <w:rsid w:val="002346EF"/>
    <w:rsid w:val="00235D3B"/>
    <w:rsid w:val="00236070"/>
    <w:rsid w:val="002360C3"/>
    <w:rsid w:val="00236628"/>
    <w:rsid w:val="002367DB"/>
    <w:rsid w:val="0024039C"/>
    <w:rsid w:val="0024093E"/>
    <w:rsid w:val="002416BD"/>
    <w:rsid w:val="002428FB"/>
    <w:rsid w:val="00243ED6"/>
    <w:rsid w:val="002516B2"/>
    <w:rsid w:val="00252CEB"/>
    <w:rsid w:val="0025309B"/>
    <w:rsid w:val="002565A0"/>
    <w:rsid w:val="00257428"/>
    <w:rsid w:val="00261944"/>
    <w:rsid w:val="00261C6F"/>
    <w:rsid w:val="002630EE"/>
    <w:rsid w:val="00263623"/>
    <w:rsid w:val="00264F50"/>
    <w:rsid w:val="00266CAD"/>
    <w:rsid w:val="002727E8"/>
    <w:rsid w:val="00273A18"/>
    <w:rsid w:val="00273B26"/>
    <w:rsid w:val="00275775"/>
    <w:rsid w:val="002775B6"/>
    <w:rsid w:val="00280316"/>
    <w:rsid w:val="00291878"/>
    <w:rsid w:val="00294B2B"/>
    <w:rsid w:val="0029589F"/>
    <w:rsid w:val="0029732B"/>
    <w:rsid w:val="002A07A0"/>
    <w:rsid w:val="002A3CDD"/>
    <w:rsid w:val="002A42E2"/>
    <w:rsid w:val="002A6CD8"/>
    <w:rsid w:val="002A74D8"/>
    <w:rsid w:val="002A7B1B"/>
    <w:rsid w:val="002B079B"/>
    <w:rsid w:val="002B47BA"/>
    <w:rsid w:val="002B7702"/>
    <w:rsid w:val="002B7D08"/>
    <w:rsid w:val="002C25F8"/>
    <w:rsid w:val="002C3382"/>
    <w:rsid w:val="002D1584"/>
    <w:rsid w:val="002D2541"/>
    <w:rsid w:val="002D75FA"/>
    <w:rsid w:val="002E040C"/>
    <w:rsid w:val="002E1B32"/>
    <w:rsid w:val="002E35F5"/>
    <w:rsid w:val="002E546B"/>
    <w:rsid w:val="002E61B7"/>
    <w:rsid w:val="002E64C9"/>
    <w:rsid w:val="002E6C6E"/>
    <w:rsid w:val="002F3ECD"/>
    <w:rsid w:val="002F5267"/>
    <w:rsid w:val="002F5CD6"/>
    <w:rsid w:val="002F72B5"/>
    <w:rsid w:val="002F7BB0"/>
    <w:rsid w:val="003013EF"/>
    <w:rsid w:val="00301B04"/>
    <w:rsid w:val="0030243B"/>
    <w:rsid w:val="00305283"/>
    <w:rsid w:val="003149D7"/>
    <w:rsid w:val="00314FB6"/>
    <w:rsid w:val="003170BD"/>
    <w:rsid w:val="003172A1"/>
    <w:rsid w:val="00320D6E"/>
    <w:rsid w:val="003221EB"/>
    <w:rsid w:val="00323615"/>
    <w:rsid w:val="0032435B"/>
    <w:rsid w:val="00331F06"/>
    <w:rsid w:val="00343446"/>
    <w:rsid w:val="00344983"/>
    <w:rsid w:val="003451D9"/>
    <w:rsid w:val="003465ED"/>
    <w:rsid w:val="0034665D"/>
    <w:rsid w:val="00346A01"/>
    <w:rsid w:val="00346C57"/>
    <w:rsid w:val="0034769E"/>
    <w:rsid w:val="00352447"/>
    <w:rsid w:val="00354558"/>
    <w:rsid w:val="003641C7"/>
    <w:rsid w:val="003645ED"/>
    <w:rsid w:val="00365E8B"/>
    <w:rsid w:val="0036619B"/>
    <w:rsid w:val="00373C8F"/>
    <w:rsid w:val="003741C4"/>
    <w:rsid w:val="003764C9"/>
    <w:rsid w:val="00383813"/>
    <w:rsid w:val="00384722"/>
    <w:rsid w:val="00387AE5"/>
    <w:rsid w:val="00390BA9"/>
    <w:rsid w:val="003917D2"/>
    <w:rsid w:val="00392055"/>
    <w:rsid w:val="00393033"/>
    <w:rsid w:val="00394DAA"/>
    <w:rsid w:val="0039515B"/>
    <w:rsid w:val="00397F69"/>
    <w:rsid w:val="003A04FA"/>
    <w:rsid w:val="003A1A37"/>
    <w:rsid w:val="003A47F3"/>
    <w:rsid w:val="003B346C"/>
    <w:rsid w:val="003B3E45"/>
    <w:rsid w:val="003B4D9C"/>
    <w:rsid w:val="003B4E1B"/>
    <w:rsid w:val="003B6D6F"/>
    <w:rsid w:val="003C1353"/>
    <w:rsid w:val="003C1BDA"/>
    <w:rsid w:val="003C1CA8"/>
    <w:rsid w:val="003C2026"/>
    <w:rsid w:val="003C3EEC"/>
    <w:rsid w:val="003C403D"/>
    <w:rsid w:val="003C4CC4"/>
    <w:rsid w:val="003C5595"/>
    <w:rsid w:val="003D0012"/>
    <w:rsid w:val="003D0553"/>
    <w:rsid w:val="003D4F39"/>
    <w:rsid w:val="003D678E"/>
    <w:rsid w:val="003E32B3"/>
    <w:rsid w:val="003E47F0"/>
    <w:rsid w:val="003E5E33"/>
    <w:rsid w:val="003E63EE"/>
    <w:rsid w:val="003E7EDB"/>
    <w:rsid w:val="003F1702"/>
    <w:rsid w:val="003F19B3"/>
    <w:rsid w:val="003F1F3D"/>
    <w:rsid w:val="003F2E10"/>
    <w:rsid w:val="003F60B6"/>
    <w:rsid w:val="003F6730"/>
    <w:rsid w:val="003F74CE"/>
    <w:rsid w:val="004028F2"/>
    <w:rsid w:val="00403F5A"/>
    <w:rsid w:val="00405132"/>
    <w:rsid w:val="00412D8A"/>
    <w:rsid w:val="00414138"/>
    <w:rsid w:val="004166F1"/>
    <w:rsid w:val="0041704C"/>
    <w:rsid w:val="0042226C"/>
    <w:rsid w:val="00422BC3"/>
    <w:rsid w:val="00424953"/>
    <w:rsid w:val="004253CA"/>
    <w:rsid w:val="00430683"/>
    <w:rsid w:val="00431BD9"/>
    <w:rsid w:val="00432916"/>
    <w:rsid w:val="00435B85"/>
    <w:rsid w:val="00436FCA"/>
    <w:rsid w:val="00437936"/>
    <w:rsid w:val="00437C5B"/>
    <w:rsid w:val="00441D09"/>
    <w:rsid w:val="0044540F"/>
    <w:rsid w:val="00445888"/>
    <w:rsid w:val="00446AE8"/>
    <w:rsid w:val="00451E50"/>
    <w:rsid w:val="00455FB7"/>
    <w:rsid w:val="00460790"/>
    <w:rsid w:val="004617AE"/>
    <w:rsid w:val="00463213"/>
    <w:rsid w:val="0046392A"/>
    <w:rsid w:val="00466C32"/>
    <w:rsid w:val="00470AD9"/>
    <w:rsid w:val="00474FFC"/>
    <w:rsid w:val="0047691B"/>
    <w:rsid w:val="0048059E"/>
    <w:rsid w:val="00486F44"/>
    <w:rsid w:val="00487349"/>
    <w:rsid w:val="00491C0F"/>
    <w:rsid w:val="00493DCC"/>
    <w:rsid w:val="00495BCB"/>
    <w:rsid w:val="004A1CF4"/>
    <w:rsid w:val="004A3785"/>
    <w:rsid w:val="004A4038"/>
    <w:rsid w:val="004B1328"/>
    <w:rsid w:val="004B1D8D"/>
    <w:rsid w:val="004B7FB7"/>
    <w:rsid w:val="004C132E"/>
    <w:rsid w:val="004C139D"/>
    <w:rsid w:val="004C2A87"/>
    <w:rsid w:val="004D0B8E"/>
    <w:rsid w:val="004D0C75"/>
    <w:rsid w:val="004D723E"/>
    <w:rsid w:val="004E041B"/>
    <w:rsid w:val="004E2F82"/>
    <w:rsid w:val="004E49D5"/>
    <w:rsid w:val="004E615D"/>
    <w:rsid w:val="004F10FF"/>
    <w:rsid w:val="004F290B"/>
    <w:rsid w:val="004F36E9"/>
    <w:rsid w:val="00500C35"/>
    <w:rsid w:val="00503713"/>
    <w:rsid w:val="0050483C"/>
    <w:rsid w:val="00505A7C"/>
    <w:rsid w:val="00506B4D"/>
    <w:rsid w:val="00510F12"/>
    <w:rsid w:val="005113DF"/>
    <w:rsid w:val="00512347"/>
    <w:rsid w:val="00514F8D"/>
    <w:rsid w:val="00515E34"/>
    <w:rsid w:val="00516B4C"/>
    <w:rsid w:val="00517AF2"/>
    <w:rsid w:val="00523094"/>
    <w:rsid w:val="00524BCB"/>
    <w:rsid w:val="0052670F"/>
    <w:rsid w:val="00530E14"/>
    <w:rsid w:val="00534B32"/>
    <w:rsid w:val="00534E77"/>
    <w:rsid w:val="00535A26"/>
    <w:rsid w:val="00535A49"/>
    <w:rsid w:val="005365BA"/>
    <w:rsid w:val="00541656"/>
    <w:rsid w:val="00542260"/>
    <w:rsid w:val="00544EA0"/>
    <w:rsid w:val="00547362"/>
    <w:rsid w:val="005475E9"/>
    <w:rsid w:val="005518BE"/>
    <w:rsid w:val="00552092"/>
    <w:rsid w:val="00552192"/>
    <w:rsid w:val="00555AF3"/>
    <w:rsid w:val="00556658"/>
    <w:rsid w:val="00561CED"/>
    <w:rsid w:val="00564180"/>
    <w:rsid w:val="00564FEB"/>
    <w:rsid w:val="00571633"/>
    <w:rsid w:val="00575A09"/>
    <w:rsid w:val="005767C7"/>
    <w:rsid w:val="00577663"/>
    <w:rsid w:val="00580BE8"/>
    <w:rsid w:val="00583076"/>
    <w:rsid w:val="005830D0"/>
    <w:rsid w:val="00584552"/>
    <w:rsid w:val="00585D70"/>
    <w:rsid w:val="0058771C"/>
    <w:rsid w:val="005910BD"/>
    <w:rsid w:val="00595C13"/>
    <w:rsid w:val="005A0D96"/>
    <w:rsid w:val="005A2E17"/>
    <w:rsid w:val="005A4126"/>
    <w:rsid w:val="005A459E"/>
    <w:rsid w:val="005B034F"/>
    <w:rsid w:val="005B6331"/>
    <w:rsid w:val="005C1B12"/>
    <w:rsid w:val="005C23DC"/>
    <w:rsid w:val="005C464F"/>
    <w:rsid w:val="005C7AB6"/>
    <w:rsid w:val="005D117E"/>
    <w:rsid w:val="005D11FA"/>
    <w:rsid w:val="005D20C5"/>
    <w:rsid w:val="005D3A67"/>
    <w:rsid w:val="005D3C04"/>
    <w:rsid w:val="005D618F"/>
    <w:rsid w:val="005E0241"/>
    <w:rsid w:val="005E07E8"/>
    <w:rsid w:val="005E1851"/>
    <w:rsid w:val="005E1FA9"/>
    <w:rsid w:val="005E498F"/>
    <w:rsid w:val="005E5484"/>
    <w:rsid w:val="005E6C4B"/>
    <w:rsid w:val="005E75DE"/>
    <w:rsid w:val="005E76F0"/>
    <w:rsid w:val="005F4CC6"/>
    <w:rsid w:val="005F74A5"/>
    <w:rsid w:val="005F76FB"/>
    <w:rsid w:val="006002E3"/>
    <w:rsid w:val="00600961"/>
    <w:rsid w:val="00600F67"/>
    <w:rsid w:val="006011CF"/>
    <w:rsid w:val="00601847"/>
    <w:rsid w:val="00602B5D"/>
    <w:rsid w:val="006038EC"/>
    <w:rsid w:val="00605241"/>
    <w:rsid w:val="00607E75"/>
    <w:rsid w:val="006121FF"/>
    <w:rsid w:val="006128D2"/>
    <w:rsid w:val="00615175"/>
    <w:rsid w:val="00616092"/>
    <w:rsid w:val="00617726"/>
    <w:rsid w:val="0061785C"/>
    <w:rsid w:val="00620662"/>
    <w:rsid w:val="0062166D"/>
    <w:rsid w:val="006226DD"/>
    <w:rsid w:val="00624FA0"/>
    <w:rsid w:val="006251E3"/>
    <w:rsid w:val="0062547A"/>
    <w:rsid w:val="00631B51"/>
    <w:rsid w:val="006359B3"/>
    <w:rsid w:val="0063625E"/>
    <w:rsid w:val="00636EC5"/>
    <w:rsid w:val="00643FB0"/>
    <w:rsid w:val="0064404A"/>
    <w:rsid w:val="00646422"/>
    <w:rsid w:val="00647195"/>
    <w:rsid w:val="00650580"/>
    <w:rsid w:val="00651D73"/>
    <w:rsid w:val="006521EF"/>
    <w:rsid w:val="006525E2"/>
    <w:rsid w:val="00654A9D"/>
    <w:rsid w:val="00656913"/>
    <w:rsid w:val="00657C97"/>
    <w:rsid w:val="00661263"/>
    <w:rsid w:val="00662220"/>
    <w:rsid w:val="006627E5"/>
    <w:rsid w:val="00662E1A"/>
    <w:rsid w:val="00663A88"/>
    <w:rsid w:val="006668CC"/>
    <w:rsid w:val="00667316"/>
    <w:rsid w:val="00670F80"/>
    <w:rsid w:val="006719CA"/>
    <w:rsid w:val="00674EA6"/>
    <w:rsid w:val="00674EB0"/>
    <w:rsid w:val="00676198"/>
    <w:rsid w:val="00676F2A"/>
    <w:rsid w:val="0068150F"/>
    <w:rsid w:val="00683498"/>
    <w:rsid w:val="00683A80"/>
    <w:rsid w:val="00684D44"/>
    <w:rsid w:val="0068630B"/>
    <w:rsid w:val="0068696C"/>
    <w:rsid w:val="006875E9"/>
    <w:rsid w:val="0068792C"/>
    <w:rsid w:val="00693E6E"/>
    <w:rsid w:val="006974DE"/>
    <w:rsid w:val="0069773C"/>
    <w:rsid w:val="006A52A5"/>
    <w:rsid w:val="006B3CF2"/>
    <w:rsid w:val="006B5899"/>
    <w:rsid w:val="006B58A0"/>
    <w:rsid w:val="006C255E"/>
    <w:rsid w:val="006C3879"/>
    <w:rsid w:val="006C4F38"/>
    <w:rsid w:val="006C6298"/>
    <w:rsid w:val="006C63B4"/>
    <w:rsid w:val="006C6D6B"/>
    <w:rsid w:val="006D15F3"/>
    <w:rsid w:val="006D183B"/>
    <w:rsid w:val="006D55CE"/>
    <w:rsid w:val="006E1806"/>
    <w:rsid w:val="006E4499"/>
    <w:rsid w:val="006E556A"/>
    <w:rsid w:val="006E5846"/>
    <w:rsid w:val="006E7CAD"/>
    <w:rsid w:val="006F18E0"/>
    <w:rsid w:val="006F5A97"/>
    <w:rsid w:val="006F5B9E"/>
    <w:rsid w:val="006F61A9"/>
    <w:rsid w:val="006F6B19"/>
    <w:rsid w:val="006F6F12"/>
    <w:rsid w:val="00701618"/>
    <w:rsid w:val="00702CCF"/>
    <w:rsid w:val="00703175"/>
    <w:rsid w:val="00706623"/>
    <w:rsid w:val="007078F7"/>
    <w:rsid w:val="007112FF"/>
    <w:rsid w:val="0071176B"/>
    <w:rsid w:val="00713658"/>
    <w:rsid w:val="007139B1"/>
    <w:rsid w:val="00714B3B"/>
    <w:rsid w:val="0072085E"/>
    <w:rsid w:val="0072173A"/>
    <w:rsid w:val="007220FB"/>
    <w:rsid w:val="007272A7"/>
    <w:rsid w:val="00730CD9"/>
    <w:rsid w:val="00732508"/>
    <w:rsid w:val="007358C5"/>
    <w:rsid w:val="0073761E"/>
    <w:rsid w:val="00737DA0"/>
    <w:rsid w:val="00740222"/>
    <w:rsid w:val="007405A5"/>
    <w:rsid w:val="00742F98"/>
    <w:rsid w:val="00743805"/>
    <w:rsid w:val="0074623B"/>
    <w:rsid w:val="007462E1"/>
    <w:rsid w:val="00747D74"/>
    <w:rsid w:val="00754961"/>
    <w:rsid w:val="00760D98"/>
    <w:rsid w:val="00762089"/>
    <w:rsid w:val="007637D5"/>
    <w:rsid w:val="00764604"/>
    <w:rsid w:val="00773AF3"/>
    <w:rsid w:val="00774B15"/>
    <w:rsid w:val="00775CDF"/>
    <w:rsid w:val="00776157"/>
    <w:rsid w:val="0077667E"/>
    <w:rsid w:val="00776CD5"/>
    <w:rsid w:val="00776D34"/>
    <w:rsid w:val="00777E7C"/>
    <w:rsid w:val="007807F7"/>
    <w:rsid w:val="00783969"/>
    <w:rsid w:val="007872FC"/>
    <w:rsid w:val="007906D3"/>
    <w:rsid w:val="00792430"/>
    <w:rsid w:val="007941F0"/>
    <w:rsid w:val="007949C3"/>
    <w:rsid w:val="0079659B"/>
    <w:rsid w:val="007A7B89"/>
    <w:rsid w:val="007B16D5"/>
    <w:rsid w:val="007B1CD8"/>
    <w:rsid w:val="007B1E4F"/>
    <w:rsid w:val="007B2A55"/>
    <w:rsid w:val="007B49EF"/>
    <w:rsid w:val="007B4C77"/>
    <w:rsid w:val="007C04B8"/>
    <w:rsid w:val="007C1201"/>
    <w:rsid w:val="007C1E0F"/>
    <w:rsid w:val="007C2FA1"/>
    <w:rsid w:val="007C3557"/>
    <w:rsid w:val="007C4E75"/>
    <w:rsid w:val="007C515F"/>
    <w:rsid w:val="007C5679"/>
    <w:rsid w:val="007C5D4C"/>
    <w:rsid w:val="007D2B18"/>
    <w:rsid w:val="007D5438"/>
    <w:rsid w:val="007D5CFD"/>
    <w:rsid w:val="007D7BB0"/>
    <w:rsid w:val="007E1F04"/>
    <w:rsid w:val="007E2EE6"/>
    <w:rsid w:val="007E2FE0"/>
    <w:rsid w:val="007E300C"/>
    <w:rsid w:val="007E57DC"/>
    <w:rsid w:val="007E6F2E"/>
    <w:rsid w:val="007F2FBB"/>
    <w:rsid w:val="0080030A"/>
    <w:rsid w:val="00801F0F"/>
    <w:rsid w:val="00802F53"/>
    <w:rsid w:val="00805379"/>
    <w:rsid w:val="00810E93"/>
    <w:rsid w:val="008114ED"/>
    <w:rsid w:val="00811FB8"/>
    <w:rsid w:val="008126BD"/>
    <w:rsid w:val="00813716"/>
    <w:rsid w:val="00813AD9"/>
    <w:rsid w:val="00813EFC"/>
    <w:rsid w:val="00820441"/>
    <w:rsid w:val="00820C28"/>
    <w:rsid w:val="00822373"/>
    <w:rsid w:val="00822508"/>
    <w:rsid w:val="0082252A"/>
    <w:rsid w:val="008230F4"/>
    <w:rsid w:val="00824752"/>
    <w:rsid w:val="0083118E"/>
    <w:rsid w:val="00832716"/>
    <w:rsid w:val="00833B24"/>
    <w:rsid w:val="00835ED5"/>
    <w:rsid w:val="00836E4B"/>
    <w:rsid w:val="008431DE"/>
    <w:rsid w:val="0084422B"/>
    <w:rsid w:val="008449DC"/>
    <w:rsid w:val="0084504F"/>
    <w:rsid w:val="00847220"/>
    <w:rsid w:val="008474F3"/>
    <w:rsid w:val="00850D28"/>
    <w:rsid w:val="00852BE7"/>
    <w:rsid w:val="00853C25"/>
    <w:rsid w:val="00854B7A"/>
    <w:rsid w:val="00855CBB"/>
    <w:rsid w:val="00856D19"/>
    <w:rsid w:val="008575BD"/>
    <w:rsid w:val="00865356"/>
    <w:rsid w:val="008669F2"/>
    <w:rsid w:val="008671D8"/>
    <w:rsid w:val="00873230"/>
    <w:rsid w:val="0087732D"/>
    <w:rsid w:val="00877B8C"/>
    <w:rsid w:val="00882A01"/>
    <w:rsid w:val="00882B8A"/>
    <w:rsid w:val="0088411C"/>
    <w:rsid w:val="00885758"/>
    <w:rsid w:val="00894553"/>
    <w:rsid w:val="008A0428"/>
    <w:rsid w:val="008A0B24"/>
    <w:rsid w:val="008A5AA8"/>
    <w:rsid w:val="008A6937"/>
    <w:rsid w:val="008A693C"/>
    <w:rsid w:val="008B0078"/>
    <w:rsid w:val="008B1364"/>
    <w:rsid w:val="008B1EAD"/>
    <w:rsid w:val="008B3FD7"/>
    <w:rsid w:val="008C0841"/>
    <w:rsid w:val="008C08C7"/>
    <w:rsid w:val="008C19A3"/>
    <w:rsid w:val="008C23D9"/>
    <w:rsid w:val="008C3439"/>
    <w:rsid w:val="008C5CC7"/>
    <w:rsid w:val="008C7DBD"/>
    <w:rsid w:val="008D0CC7"/>
    <w:rsid w:val="008D2994"/>
    <w:rsid w:val="008D35D6"/>
    <w:rsid w:val="008E2328"/>
    <w:rsid w:val="008F0A6C"/>
    <w:rsid w:val="008F15DE"/>
    <w:rsid w:val="008F20DA"/>
    <w:rsid w:val="008F27A1"/>
    <w:rsid w:val="008F3373"/>
    <w:rsid w:val="008F3903"/>
    <w:rsid w:val="008F6401"/>
    <w:rsid w:val="008F68D9"/>
    <w:rsid w:val="008F6B9E"/>
    <w:rsid w:val="008F7135"/>
    <w:rsid w:val="009014E8"/>
    <w:rsid w:val="00901A15"/>
    <w:rsid w:val="00905162"/>
    <w:rsid w:val="009079C2"/>
    <w:rsid w:val="00912773"/>
    <w:rsid w:val="00912DA0"/>
    <w:rsid w:val="00914A90"/>
    <w:rsid w:val="0092224D"/>
    <w:rsid w:val="00924E45"/>
    <w:rsid w:val="00925825"/>
    <w:rsid w:val="00927A90"/>
    <w:rsid w:val="00930254"/>
    <w:rsid w:val="00932146"/>
    <w:rsid w:val="00932C51"/>
    <w:rsid w:val="00934146"/>
    <w:rsid w:val="00935A2D"/>
    <w:rsid w:val="00941B65"/>
    <w:rsid w:val="00952FB1"/>
    <w:rsid w:val="00955795"/>
    <w:rsid w:val="0096350A"/>
    <w:rsid w:val="0096397C"/>
    <w:rsid w:val="009644D2"/>
    <w:rsid w:val="00965AF7"/>
    <w:rsid w:val="00966812"/>
    <w:rsid w:val="00970E71"/>
    <w:rsid w:val="0097121B"/>
    <w:rsid w:val="00972565"/>
    <w:rsid w:val="0097702E"/>
    <w:rsid w:val="00980403"/>
    <w:rsid w:val="00981DD3"/>
    <w:rsid w:val="0098213F"/>
    <w:rsid w:val="0098446A"/>
    <w:rsid w:val="00986783"/>
    <w:rsid w:val="009868CF"/>
    <w:rsid w:val="00991DCD"/>
    <w:rsid w:val="0099696D"/>
    <w:rsid w:val="00996D90"/>
    <w:rsid w:val="009974EF"/>
    <w:rsid w:val="009A0C84"/>
    <w:rsid w:val="009A72D0"/>
    <w:rsid w:val="009A7B64"/>
    <w:rsid w:val="009B16A3"/>
    <w:rsid w:val="009B34E8"/>
    <w:rsid w:val="009B6592"/>
    <w:rsid w:val="009B6A57"/>
    <w:rsid w:val="009B6F95"/>
    <w:rsid w:val="009B73A9"/>
    <w:rsid w:val="009C3FCB"/>
    <w:rsid w:val="009C4049"/>
    <w:rsid w:val="009C42F6"/>
    <w:rsid w:val="009C4FAE"/>
    <w:rsid w:val="009C4FE8"/>
    <w:rsid w:val="009C57C8"/>
    <w:rsid w:val="009C6983"/>
    <w:rsid w:val="009C70CF"/>
    <w:rsid w:val="009D49CA"/>
    <w:rsid w:val="009D4B48"/>
    <w:rsid w:val="009E0AE2"/>
    <w:rsid w:val="009E30D6"/>
    <w:rsid w:val="009E4B40"/>
    <w:rsid w:val="009E5ACB"/>
    <w:rsid w:val="009F2C60"/>
    <w:rsid w:val="009F7FFC"/>
    <w:rsid w:val="00A01222"/>
    <w:rsid w:val="00A036C2"/>
    <w:rsid w:val="00A041AB"/>
    <w:rsid w:val="00A076E7"/>
    <w:rsid w:val="00A07EFA"/>
    <w:rsid w:val="00A11F53"/>
    <w:rsid w:val="00A13C50"/>
    <w:rsid w:val="00A14B64"/>
    <w:rsid w:val="00A16EA9"/>
    <w:rsid w:val="00A173A8"/>
    <w:rsid w:val="00A222E8"/>
    <w:rsid w:val="00A24BFD"/>
    <w:rsid w:val="00A259FF"/>
    <w:rsid w:val="00A2663E"/>
    <w:rsid w:val="00A31656"/>
    <w:rsid w:val="00A3174D"/>
    <w:rsid w:val="00A33578"/>
    <w:rsid w:val="00A335C4"/>
    <w:rsid w:val="00A35F30"/>
    <w:rsid w:val="00A368B4"/>
    <w:rsid w:val="00A37531"/>
    <w:rsid w:val="00A43371"/>
    <w:rsid w:val="00A44C71"/>
    <w:rsid w:val="00A468B0"/>
    <w:rsid w:val="00A46AA2"/>
    <w:rsid w:val="00A47B75"/>
    <w:rsid w:val="00A52434"/>
    <w:rsid w:val="00A529D2"/>
    <w:rsid w:val="00A53612"/>
    <w:rsid w:val="00A55214"/>
    <w:rsid w:val="00A60B62"/>
    <w:rsid w:val="00A61943"/>
    <w:rsid w:val="00A62845"/>
    <w:rsid w:val="00A638D6"/>
    <w:rsid w:val="00A65EB1"/>
    <w:rsid w:val="00A70946"/>
    <w:rsid w:val="00A715EF"/>
    <w:rsid w:val="00A76B96"/>
    <w:rsid w:val="00A80967"/>
    <w:rsid w:val="00A80AFF"/>
    <w:rsid w:val="00A81532"/>
    <w:rsid w:val="00A826B6"/>
    <w:rsid w:val="00A8373E"/>
    <w:rsid w:val="00A83D73"/>
    <w:rsid w:val="00A85959"/>
    <w:rsid w:val="00A86F04"/>
    <w:rsid w:val="00A86FB6"/>
    <w:rsid w:val="00A879C9"/>
    <w:rsid w:val="00A9135F"/>
    <w:rsid w:val="00A92CA1"/>
    <w:rsid w:val="00A95467"/>
    <w:rsid w:val="00A9547D"/>
    <w:rsid w:val="00A957D7"/>
    <w:rsid w:val="00A968EF"/>
    <w:rsid w:val="00A971BA"/>
    <w:rsid w:val="00AA20C3"/>
    <w:rsid w:val="00AA3E87"/>
    <w:rsid w:val="00AA54F8"/>
    <w:rsid w:val="00AA6352"/>
    <w:rsid w:val="00AB03A9"/>
    <w:rsid w:val="00AB5B69"/>
    <w:rsid w:val="00AB5CC7"/>
    <w:rsid w:val="00AC2932"/>
    <w:rsid w:val="00AC3D91"/>
    <w:rsid w:val="00AC451B"/>
    <w:rsid w:val="00AC4BA3"/>
    <w:rsid w:val="00AD6167"/>
    <w:rsid w:val="00AD684D"/>
    <w:rsid w:val="00AD7A17"/>
    <w:rsid w:val="00AE4E1A"/>
    <w:rsid w:val="00AE4E6D"/>
    <w:rsid w:val="00AF025C"/>
    <w:rsid w:val="00AF0E2A"/>
    <w:rsid w:val="00AF0F1C"/>
    <w:rsid w:val="00AF21ED"/>
    <w:rsid w:val="00AF49FB"/>
    <w:rsid w:val="00B011E0"/>
    <w:rsid w:val="00B1189B"/>
    <w:rsid w:val="00B11C30"/>
    <w:rsid w:val="00B120DB"/>
    <w:rsid w:val="00B13C65"/>
    <w:rsid w:val="00B14E37"/>
    <w:rsid w:val="00B15502"/>
    <w:rsid w:val="00B174F3"/>
    <w:rsid w:val="00B1783E"/>
    <w:rsid w:val="00B17C91"/>
    <w:rsid w:val="00B21CE1"/>
    <w:rsid w:val="00B2231D"/>
    <w:rsid w:val="00B223DD"/>
    <w:rsid w:val="00B22BB0"/>
    <w:rsid w:val="00B24B11"/>
    <w:rsid w:val="00B2562C"/>
    <w:rsid w:val="00B30E37"/>
    <w:rsid w:val="00B30EF1"/>
    <w:rsid w:val="00B32427"/>
    <w:rsid w:val="00B36525"/>
    <w:rsid w:val="00B36B36"/>
    <w:rsid w:val="00B42CD7"/>
    <w:rsid w:val="00B47C5E"/>
    <w:rsid w:val="00B53771"/>
    <w:rsid w:val="00B569AE"/>
    <w:rsid w:val="00B60344"/>
    <w:rsid w:val="00B61BBC"/>
    <w:rsid w:val="00B61F0D"/>
    <w:rsid w:val="00B629E2"/>
    <w:rsid w:val="00B63677"/>
    <w:rsid w:val="00B75326"/>
    <w:rsid w:val="00B75A64"/>
    <w:rsid w:val="00B77FF6"/>
    <w:rsid w:val="00B82931"/>
    <w:rsid w:val="00B845AF"/>
    <w:rsid w:val="00B8687D"/>
    <w:rsid w:val="00B90C8C"/>
    <w:rsid w:val="00B93428"/>
    <w:rsid w:val="00B94534"/>
    <w:rsid w:val="00B95004"/>
    <w:rsid w:val="00B968B8"/>
    <w:rsid w:val="00BA3A04"/>
    <w:rsid w:val="00BA3C6A"/>
    <w:rsid w:val="00BA3D4D"/>
    <w:rsid w:val="00BA5A25"/>
    <w:rsid w:val="00BA7B9B"/>
    <w:rsid w:val="00BB160A"/>
    <w:rsid w:val="00BB38A0"/>
    <w:rsid w:val="00BB4FEE"/>
    <w:rsid w:val="00BB6276"/>
    <w:rsid w:val="00BB70B9"/>
    <w:rsid w:val="00BB7119"/>
    <w:rsid w:val="00BB7169"/>
    <w:rsid w:val="00BC10C6"/>
    <w:rsid w:val="00BC50F4"/>
    <w:rsid w:val="00BC65B7"/>
    <w:rsid w:val="00BD0831"/>
    <w:rsid w:val="00BD32D4"/>
    <w:rsid w:val="00BD3567"/>
    <w:rsid w:val="00BD3A96"/>
    <w:rsid w:val="00BD4B38"/>
    <w:rsid w:val="00BD4D80"/>
    <w:rsid w:val="00BD55F1"/>
    <w:rsid w:val="00BD5682"/>
    <w:rsid w:val="00BD7178"/>
    <w:rsid w:val="00BE27E3"/>
    <w:rsid w:val="00BE31BF"/>
    <w:rsid w:val="00BE383C"/>
    <w:rsid w:val="00BE5A74"/>
    <w:rsid w:val="00BE7CAC"/>
    <w:rsid w:val="00BF268E"/>
    <w:rsid w:val="00C000DE"/>
    <w:rsid w:val="00C02304"/>
    <w:rsid w:val="00C02C7D"/>
    <w:rsid w:val="00C04729"/>
    <w:rsid w:val="00C06DE4"/>
    <w:rsid w:val="00C10EE2"/>
    <w:rsid w:val="00C1108D"/>
    <w:rsid w:val="00C11184"/>
    <w:rsid w:val="00C1298D"/>
    <w:rsid w:val="00C12C3B"/>
    <w:rsid w:val="00C130AE"/>
    <w:rsid w:val="00C1391A"/>
    <w:rsid w:val="00C1749E"/>
    <w:rsid w:val="00C17DEB"/>
    <w:rsid w:val="00C212D1"/>
    <w:rsid w:val="00C21BDF"/>
    <w:rsid w:val="00C26A81"/>
    <w:rsid w:val="00C26BF6"/>
    <w:rsid w:val="00C27F30"/>
    <w:rsid w:val="00C323D6"/>
    <w:rsid w:val="00C32696"/>
    <w:rsid w:val="00C410BD"/>
    <w:rsid w:val="00C43B64"/>
    <w:rsid w:val="00C44AB5"/>
    <w:rsid w:val="00C47274"/>
    <w:rsid w:val="00C50309"/>
    <w:rsid w:val="00C52409"/>
    <w:rsid w:val="00C5286B"/>
    <w:rsid w:val="00C52BD4"/>
    <w:rsid w:val="00C52C80"/>
    <w:rsid w:val="00C56060"/>
    <w:rsid w:val="00C62ADF"/>
    <w:rsid w:val="00C63963"/>
    <w:rsid w:val="00C63A83"/>
    <w:rsid w:val="00C6431C"/>
    <w:rsid w:val="00C64CD5"/>
    <w:rsid w:val="00C66705"/>
    <w:rsid w:val="00C71E23"/>
    <w:rsid w:val="00C72513"/>
    <w:rsid w:val="00C7414E"/>
    <w:rsid w:val="00C8303C"/>
    <w:rsid w:val="00C8460F"/>
    <w:rsid w:val="00C84781"/>
    <w:rsid w:val="00C84884"/>
    <w:rsid w:val="00C85408"/>
    <w:rsid w:val="00C9213F"/>
    <w:rsid w:val="00C954E9"/>
    <w:rsid w:val="00C9726A"/>
    <w:rsid w:val="00CA05F3"/>
    <w:rsid w:val="00CA2B3D"/>
    <w:rsid w:val="00CA2DF8"/>
    <w:rsid w:val="00CA41A9"/>
    <w:rsid w:val="00CA41CD"/>
    <w:rsid w:val="00CA4D36"/>
    <w:rsid w:val="00CA7BE0"/>
    <w:rsid w:val="00CB10B6"/>
    <w:rsid w:val="00CB1C06"/>
    <w:rsid w:val="00CB6EA9"/>
    <w:rsid w:val="00CC0214"/>
    <w:rsid w:val="00CC1274"/>
    <w:rsid w:val="00CC1AA6"/>
    <w:rsid w:val="00CC2878"/>
    <w:rsid w:val="00CC2D26"/>
    <w:rsid w:val="00CC4428"/>
    <w:rsid w:val="00CC480C"/>
    <w:rsid w:val="00CC58AF"/>
    <w:rsid w:val="00CD039E"/>
    <w:rsid w:val="00CD1A01"/>
    <w:rsid w:val="00CD30C9"/>
    <w:rsid w:val="00CD3924"/>
    <w:rsid w:val="00CD5B13"/>
    <w:rsid w:val="00CD6BE7"/>
    <w:rsid w:val="00CD7E58"/>
    <w:rsid w:val="00CE03A2"/>
    <w:rsid w:val="00CE36F1"/>
    <w:rsid w:val="00CE4903"/>
    <w:rsid w:val="00CE6256"/>
    <w:rsid w:val="00CE6825"/>
    <w:rsid w:val="00CE798E"/>
    <w:rsid w:val="00CE7C32"/>
    <w:rsid w:val="00CF20AC"/>
    <w:rsid w:val="00CF22C7"/>
    <w:rsid w:val="00CF52BB"/>
    <w:rsid w:val="00D00147"/>
    <w:rsid w:val="00D02CA8"/>
    <w:rsid w:val="00D03BB7"/>
    <w:rsid w:val="00D0478F"/>
    <w:rsid w:val="00D07433"/>
    <w:rsid w:val="00D11291"/>
    <w:rsid w:val="00D12283"/>
    <w:rsid w:val="00D1247F"/>
    <w:rsid w:val="00D124A2"/>
    <w:rsid w:val="00D12FA4"/>
    <w:rsid w:val="00D13E5A"/>
    <w:rsid w:val="00D145A1"/>
    <w:rsid w:val="00D16D0B"/>
    <w:rsid w:val="00D17659"/>
    <w:rsid w:val="00D23E1A"/>
    <w:rsid w:val="00D2698E"/>
    <w:rsid w:val="00D26ACF"/>
    <w:rsid w:val="00D27A93"/>
    <w:rsid w:val="00D27D51"/>
    <w:rsid w:val="00D30F96"/>
    <w:rsid w:val="00D35A7B"/>
    <w:rsid w:val="00D3715B"/>
    <w:rsid w:val="00D41F2D"/>
    <w:rsid w:val="00D43215"/>
    <w:rsid w:val="00D45E1B"/>
    <w:rsid w:val="00D50094"/>
    <w:rsid w:val="00D52219"/>
    <w:rsid w:val="00D53C05"/>
    <w:rsid w:val="00D54A8F"/>
    <w:rsid w:val="00D5723F"/>
    <w:rsid w:val="00D600E4"/>
    <w:rsid w:val="00D6614E"/>
    <w:rsid w:val="00D66952"/>
    <w:rsid w:val="00D6743A"/>
    <w:rsid w:val="00D734F5"/>
    <w:rsid w:val="00D76F53"/>
    <w:rsid w:val="00D77D8C"/>
    <w:rsid w:val="00D804AA"/>
    <w:rsid w:val="00D81875"/>
    <w:rsid w:val="00D81DBA"/>
    <w:rsid w:val="00D8423C"/>
    <w:rsid w:val="00D85F82"/>
    <w:rsid w:val="00D8641D"/>
    <w:rsid w:val="00D90EFA"/>
    <w:rsid w:val="00D912A9"/>
    <w:rsid w:val="00D919E8"/>
    <w:rsid w:val="00D926B6"/>
    <w:rsid w:val="00D92CB4"/>
    <w:rsid w:val="00D93BA3"/>
    <w:rsid w:val="00D94719"/>
    <w:rsid w:val="00DA0DDF"/>
    <w:rsid w:val="00DA50E7"/>
    <w:rsid w:val="00DB1A2A"/>
    <w:rsid w:val="00DB2593"/>
    <w:rsid w:val="00DB2821"/>
    <w:rsid w:val="00DB4B31"/>
    <w:rsid w:val="00DB60BF"/>
    <w:rsid w:val="00DB78D0"/>
    <w:rsid w:val="00DC7553"/>
    <w:rsid w:val="00DD1524"/>
    <w:rsid w:val="00DD27C2"/>
    <w:rsid w:val="00DD758B"/>
    <w:rsid w:val="00DE19FC"/>
    <w:rsid w:val="00DE4830"/>
    <w:rsid w:val="00DE49E5"/>
    <w:rsid w:val="00DE4F3C"/>
    <w:rsid w:val="00DE5896"/>
    <w:rsid w:val="00DE597A"/>
    <w:rsid w:val="00DE60E8"/>
    <w:rsid w:val="00DE7BA0"/>
    <w:rsid w:val="00DF4433"/>
    <w:rsid w:val="00DF58F4"/>
    <w:rsid w:val="00DF5E51"/>
    <w:rsid w:val="00DF7814"/>
    <w:rsid w:val="00E01293"/>
    <w:rsid w:val="00E02861"/>
    <w:rsid w:val="00E02F2E"/>
    <w:rsid w:val="00E03082"/>
    <w:rsid w:val="00E053D1"/>
    <w:rsid w:val="00E10A0F"/>
    <w:rsid w:val="00E1711B"/>
    <w:rsid w:val="00E24E2D"/>
    <w:rsid w:val="00E250F2"/>
    <w:rsid w:val="00E2573D"/>
    <w:rsid w:val="00E26482"/>
    <w:rsid w:val="00E27571"/>
    <w:rsid w:val="00E278CE"/>
    <w:rsid w:val="00E27FFB"/>
    <w:rsid w:val="00E342C5"/>
    <w:rsid w:val="00E3791E"/>
    <w:rsid w:val="00E424F5"/>
    <w:rsid w:val="00E43926"/>
    <w:rsid w:val="00E464E0"/>
    <w:rsid w:val="00E4782C"/>
    <w:rsid w:val="00E55097"/>
    <w:rsid w:val="00E567E9"/>
    <w:rsid w:val="00E572F6"/>
    <w:rsid w:val="00E60D5F"/>
    <w:rsid w:val="00E62F0D"/>
    <w:rsid w:val="00E6386D"/>
    <w:rsid w:val="00E7097B"/>
    <w:rsid w:val="00E736B2"/>
    <w:rsid w:val="00E75376"/>
    <w:rsid w:val="00E76602"/>
    <w:rsid w:val="00E8190B"/>
    <w:rsid w:val="00E828BB"/>
    <w:rsid w:val="00E84ACC"/>
    <w:rsid w:val="00E9190A"/>
    <w:rsid w:val="00EA0CAE"/>
    <w:rsid w:val="00EA115D"/>
    <w:rsid w:val="00EA11BD"/>
    <w:rsid w:val="00EA1469"/>
    <w:rsid w:val="00EA1A32"/>
    <w:rsid w:val="00EA52D7"/>
    <w:rsid w:val="00EA7737"/>
    <w:rsid w:val="00EB23CA"/>
    <w:rsid w:val="00EB37C4"/>
    <w:rsid w:val="00EB3D4C"/>
    <w:rsid w:val="00EB4636"/>
    <w:rsid w:val="00EB55A3"/>
    <w:rsid w:val="00EB587F"/>
    <w:rsid w:val="00EB754E"/>
    <w:rsid w:val="00EC4D0F"/>
    <w:rsid w:val="00ED2A9F"/>
    <w:rsid w:val="00ED3B2F"/>
    <w:rsid w:val="00ED456E"/>
    <w:rsid w:val="00ED459A"/>
    <w:rsid w:val="00ED61C6"/>
    <w:rsid w:val="00ED6AFD"/>
    <w:rsid w:val="00ED6D25"/>
    <w:rsid w:val="00EE0CA5"/>
    <w:rsid w:val="00EE1888"/>
    <w:rsid w:val="00EE4116"/>
    <w:rsid w:val="00EE4E5E"/>
    <w:rsid w:val="00EE5BF9"/>
    <w:rsid w:val="00EE6012"/>
    <w:rsid w:val="00EE7EE5"/>
    <w:rsid w:val="00EF1EE8"/>
    <w:rsid w:val="00EF200F"/>
    <w:rsid w:val="00EF2D60"/>
    <w:rsid w:val="00EF5A77"/>
    <w:rsid w:val="00EF5A8D"/>
    <w:rsid w:val="00F07A5E"/>
    <w:rsid w:val="00F10D2D"/>
    <w:rsid w:val="00F11661"/>
    <w:rsid w:val="00F13764"/>
    <w:rsid w:val="00F140EF"/>
    <w:rsid w:val="00F143E0"/>
    <w:rsid w:val="00F147EC"/>
    <w:rsid w:val="00F16479"/>
    <w:rsid w:val="00F21E9A"/>
    <w:rsid w:val="00F22721"/>
    <w:rsid w:val="00F23367"/>
    <w:rsid w:val="00F25129"/>
    <w:rsid w:val="00F2526E"/>
    <w:rsid w:val="00F265F0"/>
    <w:rsid w:val="00F26D7D"/>
    <w:rsid w:val="00F2751D"/>
    <w:rsid w:val="00F30366"/>
    <w:rsid w:val="00F34F1B"/>
    <w:rsid w:val="00F36914"/>
    <w:rsid w:val="00F36EF5"/>
    <w:rsid w:val="00F37210"/>
    <w:rsid w:val="00F4020B"/>
    <w:rsid w:val="00F406B7"/>
    <w:rsid w:val="00F4167F"/>
    <w:rsid w:val="00F41B11"/>
    <w:rsid w:val="00F4425C"/>
    <w:rsid w:val="00F46277"/>
    <w:rsid w:val="00F477C7"/>
    <w:rsid w:val="00F54031"/>
    <w:rsid w:val="00F561CA"/>
    <w:rsid w:val="00F60B12"/>
    <w:rsid w:val="00F62DA8"/>
    <w:rsid w:val="00F65062"/>
    <w:rsid w:val="00F6516E"/>
    <w:rsid w:val="00F66168"/>
    <w:rsid w:val="00F72FFD"/>
    <w:rsid w:val="00F7331E"/>
    <w:rsid w:val="00F73472"/>
    <w:rsid w:val="00F73579"/>
    <w:rsid w:val="00F7382B"/>
    <w:rsid w:val="00F73A1B"/>
    <w:rsid w:val="00F8051E"/>
    <w:rsid w:val="00F868DD"/>
    <w:rsid w:val="00F87594"/>
    <w:rsid w:val="00F87DEE"/>
    <w:rsid w:val="00F901C0"/>
    <w:rsid w:val="00F9041A"/>
    <w:rsid w:val="00F94364"/>
    <w:rsid w:val="00F94AD1"/>
    <w:rsid w:val="00FA054C"/>
    <w:rsid w:val="00FA27B3"/>
    <w:rsid w:val="00FA28BB"/>
    <w:rsid w:val="00FA38C6"/>
    <w:rsid w:val="00FA57AE"/>
    <w:rsid w:val="00FA693E"/>
    <w:rsid w:val="00FB08BE"/>
    <w:rsid w:val="00FB10C9"/>
    <w:rsid w:val="00FB13FB"/>
    <w:rsid w:val="00FB31EC"/>
    <w:rsid w:val="00FB3799"/>
    <w:rsid w:val="00FB3AB3"/>
    <w:rsid w:val="00FB46D1"/>
    <w:rsid w:val="00FB4FEB"/>
    <w:rsid w:val="00FB5908"/>
    <w:rsid w:val="00FB5AC9"/>
    <w:rsid w:val="00FB688A"/>
    <w:rsid w:val="00FB7324"/>
    <w:rsid w:val="00FB74A0"/>
    <w:rsid w:val="00FC23EB"/>
    <w:rsid w:val="00FC4206"/>
    <w:rsid w:val="00FC497E"/>
    <w:rsid w:val="00FC59ED"/>
    <w:rsid w:val="00FC649B"/>
    <w:rsid w:val="00FC7468"/>
    <w:rsid w:val="00FC7DA5"/>
    <w:rsid w:val="00FD1472"/>
    <w:rsid w:val="00FD2330"/>
    <w:rsid w:val="00FD2FC4"/>
    <w:rsid w:val="00FD3CD2"/>
    <w:rsid w:val="00FD564D"/>
    <w:rsid w:val="00FE1B6B"/>
    <w:rsid w:val="00FE4054"/>
    <w:rsid w:val="00FE4B3F"/>
    <w:rsid w:val="00FE6E9A"/>
    <w:rsid w:val="00FF05CF"/>
    <w:rsid w:val="00FF3560"/>
    <w:rsid w:val="00FF41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E34AE6C"/>
  <w14:defaultImageDpi w14:val="330"/>
  <w15:chartTrackingRefBased/>
  <w15:docId w15:val="{E8875350-957E-0F40-9C6D-77B67CC9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181E62"/>
    <w:pPr>
      <w:widowControl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6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ind w:firstLine="36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firstLine="72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ind w:firstLine="450"/>
      <w:outlineLvl w:val="6"/>
    </w:pPr>
    <w:rPr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ind w:left="360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link w:val="TitleChar"/>
    <w:qFormat/>
    <w:pPr>
      <w:jc w:val="center"/>
    </w:pPr>
    <w:rPr>
      <w:sz w:val="24"/>
      <w:u w:val="single"/>
    </w:rPr>
  </w:style>
  <w:style w:type="paragraph" w:styleId="BodyText">
    <w:name w:val="Body Text"/>
    <w:basedOn w:val="Normal"/>
    <w:link w:val="BodyTextChar"/>
    <w:pPr>
      <w:widowControl/>
      <w:spacing w:line="480" w:lineRule="auto"/>
    </w:pPr>
    <w:rPr>
      <w:sz w:val="24"/>
    </w:rPr>
  </w:style>
  <w:style w:type="paragraph" w:styleId="BodyTextIndent">
    <w:name w:val="Body Text Indent"/>
    <w:basedOn w:val="Normal"/>
    <w:pPr>
      <w:spacing w:line="480" w:lineRule="auto"/>
      <w:ind w:firstLine="720"/>
    </w:pPr>
    <w:rPr>
      <w:sz w:val="24"/>
    </w:rPr>
  </w:style>
  <w:style w:type="paragraph" w:styleId="BodyText2">
    <w:name w:val="Body Text 2"/>
    <w:basedOn w:val="Normal"/>
    <w:pPr>
      <w:spacing w:line="480" w:lineRule="auto"/>
      <w:ind w:right="-720"/>
    </w:pPr>
    <w:rPr>
      <w:sz w:val="24"/>
    </w:rPr>
  </w:style>
  <w:style w:type="paragraph" w:styleId="BodyTextIndent2">
    <w:name w:val="Body Text Indent 2"/>
    <w:basedOn w:val="Normal"/>
    <w:pPr>
      <w:numPr>
        <w:ilvl w:val="12"/>
      </w:numPr>
      <w:ind w:left="360"/>
    </w:pPr>
    <w:rPr>
      <w:sz w:val="24"/>
    </w:rPr>
  </w:style>
  <w:style w:type="paragraph" w:styleId="BodyTextIndent3">
    <w:name w:val="Body Text Indent 3"/>
    <w:basedOn w:val="Normal"/>
    <w:pPr>
      <w:tabs>
        <w:tab w:val="left" w:pos="360"/>
      </w:tabs>
      <w:ind w:left="2880" w:hanging="2880"/>
    </w:pPr>
    <w:rPr>
      <w:sz w:val="24"/>
    </w:rPr>
  </w:style>
  <w:style w:type="paragraph" w:styleId="Subtitle">
    <w:name w:val="Subtitle"/>
    <w:basedOn w:val="Normal"/>
    <w:qFormat/>
    <w:rPr>
      <w:b/>
      <w:sz w:val="28"/>
    </w:rPr>
  </w:style>
  <w:style w:type="paragraph" w:styleId="BodyText3">
    <w:name w:val="Body Text 3"/>
    <w:basedOn w:val="Normal"/>
    <w:rPr>
      <w:b/>
      <w:sz w:val="24"/>
    </w:rPr>
  </w:style>
  <w:style w:type="paragraph" w:styleId="NormalWeb">
    <w:name w:val="Normal (Web)"/>
    <w:basedOn w:val="Normal"/>
    <w:link w:val="NormalWebChar"/>
    <w:uiPriority w:val="99"/>
    <w:rsid w:val="0088107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ink w:val="Heading1"/>
    <w:rsid w:val="00981230"/>
    <w:rPr>
      <w:rFonts w:ascii="Times New Roman" w:eastAsia="Times New Roman" w:hAnsi="Times New Roman"/>
      <w:sz w:val="24"/>
    </w:rPr>
  </w:style>
  <w:style w:type="character" w:customStyle="1" w:styleId="BodyTextChar">
    <w:name w:val="Body Text Char"/>
    <w:link w:val="BodyText"/>
    <w:rsid w:val="00981230"/>
    <w:rPr>
      <w:rFonts w:ascii="Times New Roman" w:eastAsia="Times New Roman" w:hAnsi="Times New Roman"/>
      <w:sz w:val="24"/>
    </w:rPr>
  </w:style>
  <w:style w:type="character" w:customStyle="1" w:styleId="TitleChar">
    <w:name w:val="Title Char"/>
    <w:link w:val="Title"/>
    <w:rsid w:val="00A4160E"/>
    <w:rPr>
      <w:rFonts w:ascii="Times New Roman" w:eastAsia="Times New Roman" w:hAnsi="Times New Roman"/>
      <w:sz w:val="24"/>
      <w:u w:val="single"/>
    </w:rPr>
  </w:style>
  <w:style w:type="paragraph" w:customStyle="1" w:styleId="Pa10">
    <w:name w:val="Pa10"/>
    <w:basedOn w:val="Normal"/>
    <w:next w:val="Normal"/>
    <w:uiPriority w:val="99"/>
    <w:rsid w:val="004A3259"/>
    <w:pPr>
      <w:autoSpaceDE w:val="0"/>
      <w:autoSpaceDN w:val="0"/>
      <w:adjustRightInd w:val="0"/>
      <w:spacing w:line="241" w:lineRule="atLeast"/>
    </w:pPr>
    <w:rPr>
      <w:rFonts w:ascii="Adobe Garamond Pro" w:eastAsia="Times" w:hAnsi="Adobe Garamond Pro"/>
      <w:sz w:val="24"/>
      <w:szCs w:val="24"/>
    </w:rPr>
  </w:style>
  <w:style w:type="character" w:customStyle="1" w:styleId="A11">
    <w:name w:val="A11"/>
    <w:uiPriority w:val="99"/>
    <w:rsid w:val="004A3259"/>
    <w:rPr>
      <w:rFonts w:cs="Adobe Garamond Pro"/>
      <w:i/>
      <w:iCs/>
      <w:color w:val="000000"/>
    </w:rPr>
  </w:style>
  <w:style w:type="character" w:customStyle="1" w:styleId="A6">
    <w:name w:val="A6"/>
    <w:uiPriority w:val="99"/>
    <w:rsid w:val="00FE1FEB"/>
    <w:rPr>
      <w:rFonts w:cs="Adobe Garamond Pro"/>
      <w:i/>
      <w:iCs/>
      <w:color w:val="221E1F"/>
      <w:sz w:val="30"/>
      <w:szCs w:val="30"/>
    </w:rPr>
  </w:style>
  <w:style w:type="paragraph" w:customStyle="1" w:styleId="msonormalcxspmiddle">
    <w:name w:val="msonormalcxspmiddle"/>
    <w:basedOn w:val="Normal"/>
    <w:rsid w:val="006C6298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pagesnum">
    <w:name w:val="pagesnum"/>
    <w:rsid w:val="001B2444"/>
  </w:style>
  <w:style w:type="character" w:customStyle="1" w:styleId="NormalWebChar">
    <w:name w:val="Normal (Web) Char"/>
    <w:link w:val="NormalWeb"/>
    <w:uiPriority w:val="99"/>
    <w:locked/>
    <w:rsid w:val="006128D2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rsid w:val="001C4458"/>
  </w:style>
  <w:style w:type="paragraph" w:customStyle="1" w:styleId="content1">
    <w:name w:val="content_1"/>
    <w:link w:val="content1Char"/>
    <w:uiPriority w:val="99"/>
    <w:rsid w:val="006627E5"/>
    <w:pPr>
      <w:autoSpaceDE w:val="0"/>
      <w:autoSpaceDN w:val="0"/>
      <w:adjustRightInd w:val="0"/>
      <w:ind w:left="1440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content1Char">
    <w:name w:val="content_1 Char"/>
    <w:link w:val="content1"/>
    <w:uiPriority w:val="99"/>
    <w:rsid w:val="006627E5"/>
    <w:rPr>
      <w:rFonts w:ascii="Times New Roman" w:eastAsia="Times New Roman" w:hAnsi="Times New Roman"/>
      <w:sz w:val="24"/>
      <w:szCs w:val="24"/>
    </w:rPr>
  </w:style>
  <w:style w:type="paragraph" w:customStyle="1" w:styleId="section2">
    <w:name w:val="section_2"/>
    <w:link w:val="section2Char"/>
    <w:uiPriority w:val="99"/>
    <w:rsid w:val="006627E5"/>
    <w:pPr>
      <w:tabs>
        <w:tab w:val="left" w:pos="720"/>
      </w:tabs>
      <w:autoSpaceDE w:val="0"/>
      <w:autoSpaceDN w:val="0"/>
      <w:adjustRightInd w:val="0"/>
      <w:ind w:left="720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section2Char">
    <w:name w:val="section_2 Char"/>
    <w:link w:val="section2"/>
    <w:uiPriority w:val="99"/>
    <w:rsid w:val="006627E5"/>
    <w:rPr>
      <w:rFonts w:ascii="Times New Roman" w:eastAsia="Times New Roman" w:hAnsi="Times New Roman"/>
      <w:sz w:val="24"/>
      <w:szCs w:val="24"/>
    </w:rPr>
  </w:style>
  <w:style w:type="character" w:customStyle="1" w:styleId="value">
    <w:name w:val="value"/>
    <w:rsid w:val="00414138"/>
  </w:style>
  <w:style w:type="character" w:styleId="UnresolvedMention">
    <w:name w:val="Unresolved Mention"/>
    <w:uiPriority w:val="47"/>
    <w:rsid w:val="005F74A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850D28"/>
  </w:style>
  <w:style w:type="paragraph" w:customStyle="1" w:styleId="xmsonormal">
    <w:name w:val="xmsonormal"/>
    <w:basedOn w:val="Normal"/>
    <w:rsid w:val="00991DC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xxxmsonormal">
    <w:name w:val="xxxxmsonormal"/>
    <w:basedOn w:val="Normal"/>
    <w:rsid w:val="00197F3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qFormat/>
    <w:rsid w:val="00197463"/>
    <w:pPr>
      <w:ind w:left="720"/>
    </w:pPr>
  </w:style>
  <w:style w:type="paragraph" w:styleId="BalloonText">
    <w:name w:val="Balloon Text"/>
    <w:basedOn w:val="Normal"/>
    <w:link w:val="BalloonTextChar"/>
    <w:rsid w:val="009C42F6"/>
    <w:rPr>
      <w:sz w:val="18"/>
      <w:szCs w:val="18"/>
    </w:rPr>
  </w:style>
  <w:style w:type="character" w:customStyle="1" w:styleId="BalloonTextChar">
    <w:name w:val="Balloon Text Char"/>
    <w:link w:val="BalloonText"/>
    <w:rsid w:val="009C42F6"/>
    <w:rPr>
      <w:rFonts w:ascii="Times New Roman" w:eastAsia="Times New Roman" w:hAnsi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D54A8F"/>
    <w:rPr>
      <w:rFonts w:ascii="Times New Roman" w:eastAsia="Times New Roman" w:hAnsi="Times New Roman"/>
      <w:b/>
      <w:sz w:val="28"/>
    </w:rPr>
  </w:style>
  <w:style w:type="character" w:styleId="CommentReference">
    <w:name w:val="annotation reference"/>
    <w:basedOn w:val="DefaultParagraphFont"/>
    <w:rsid w:val="00EA77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7737"/>
  </w:style>
  <w:style w:type="character" w:customStyle="1" w:styleId="CommentTextChar">
    <w:name w:val="Comment Text Char"/>
    <w:basedOn w:val="DefaultParagraphFont"/>
    <w:link w:val="CommentText"/>
    <w:rsid w:val="00EA773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EA7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7737"/>
    <w:rPr>
      <w:rFonts w:ascii="Times New Roman" w:eastAsia="Times New Roman" w:hAnsi="Times New Roman"/>
      <w:b/>
      <w:bCs/>
    </w:rPr>
  </w:style>
  <w:style w:type="paragraph" w:styleId="Revision">
    <w:name w:val="Revision"/>
    <w:hidden/>
    <w:rsid w:val="00EA7737"/>
    <w:rPr>
      <w:rFonts w:ascii="Times New Roman" w:eastAsia="Times New Roman" w:hAnsi="Times New Roman"/>
    </w:rPr>
  </w:style>
  <w:style w:type="character" w:styleId="FollowedHyperlink">
    <w:name w:val="FollowedHyperlink"/>
    <w:basedOn w:val="DefaultParagraphFont"/>
    <w:rsid w:val="00DB28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4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5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8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87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6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6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6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37/rep0000621" TargetMode="External"/><Relationship Id="rId18" Type="http://schemas.openxmlformats.org/officeDocument/2006/relationships/hyperlink" Target="https://doi.org/10.1177/10519815241289823" TargetMode="External"/><Relationship Id="rId26" Type="http://schemas.openxmlformats.org/officeDocument/2006/relationships/hyperlink" Target="https://doi.org/10.1891/RE-22-17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3233/JVR-240014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i.org/10.1177/10519815251335926" TargetMode="External"/><Relationship Id="rId17" Type="http://schemas.openxmlformats.org/officeDocument/2006/relationships/hyperlink" Target="https://doi.org/10.1177/10522263241301184" TargetMode="External"/><Relationship Id="rId25" Type="http://schemas.openxmlformats.org/officeDocument/2006/relationships/hyperlink" Target="https://nam04.safelinks.protection.outlook.com/?url=https%3A%2F%2Fdoi.org%2F10.18401%2F2023.13.2.3&amp;data=05%7C01%7CKaiqi.Zhou%40unt.edu%7Cdb36d5a7e95548655ad008dba89014c3%7C70de199207c6480fa318a1afcba03983%7C0%7C0%7C638289109437413766%7CUnknown%7CTWFpbGZsb3d8eyJWIjoiMC4wLjAwMDAiLCJQIjoiV2luMzIiLCJBTiI6Ik1haWwiLCJXVCI6Mn0%3D%7C3000%7C%7C%7C&amp;sdata=UncsxLrvvwXMYD3MmYj2zpGuRzb7r%2Ba1Tm9cgNsJpQ4%3D&amp;reserved=0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1177/10522263241312742" TargetMode="External"/><Relationship Id="rId20" Type="http://schemas.openxmlformats.org/officeDocument/2006/relationships/hyperlink" Target="https://doi.org/10.1089/aut.2023.0186" TargetMode="External"/><Relationship Id="rId29" Type="http://schemas.openxmlformats.org/officeDocument/2006/relationships/hyperlink" Target="http://dx.doi.org/10.1891/RE-22-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77/10519815251344883" TargetMode="External"/><Relationship Id="rId24" Type="http://schemas.openxmlformats.org/officeDocument/2006/relationships/hyperlink" Target="https://doi.org/10.1891/JARC-2022-0015" TargetMode="External"/><Relationship Id="rId32" Type="http://schemas.openxmlformats.org/officeDocument/2006/relationships/hyperlink" Target="https://doi.org/10.3233/JVR-2211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77/00343552251320940" TargetMode="External"/><Relationship Id="rId23" Type="http://schemas.openxmlformats.org/officeDocument/2006/relationships/hyperlink" Target="https://doi.org/10.52017/001c.92320" TargetMode="External"/><Relationship Id="rId28" Type="http://schemas.openxmlformats.org/officeDocument/2006/relationships/hyperlink" Target="https://doi.org/10.1177/00343552231155216" TargetMode="External"/><Relationship Id="rId10" Type="http://schemas.openxmlformats.org/officeDocument/2006/relationships/hyperlink" Target="https://doi.org/10.1177/00343552251349504" TargetMode="External"/><Relationship Id="rId19" Type="http://schemas.openxmlformats.org/officeDocument/2006/relationships/hyperlink" Target="http://doi.org/10.1002/joec.12229" TargetMode="External"/><Relationship Id="rId31" Type="http://schemas.openxmlformats.org/officeDocument/2006/relationships/hyperlink" Target="https://doi.org/10.1177/003435522211461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90/ejihpe15090170" TargetMode="External"/><Relationship Id="rId14" Type="http://schemas.openxmlformats.org/officeDocument/2006/relationships/hyperlink" Target="https://doi.org/10.1016/j.parkreldis.2025.107828" TargetMode="External"/><Relationship Id="rId22" Type="http://schemas.openxmlformats.org/officeDocument/2006/relationships/hyperlink" Target="https://doi.org/10.1007/s10803-024-06348-9" TargetMode="External"/><Relationship Id="rId27" Type="http://schemas.openxmlformats.org/officeDocument/2006/relationships/hyperlink" Target="https://doi.org/10.29245/2767-5122/2023/1.1131" TargetMode="External"/><Relationship Id="rId30" Type="http://schemas.openxmlformats.org/officeDocument/2006/relationships/hyperlink" Target="https://doi.org/10.3233/JVR-221224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doi.org/10.1080/17483107.2025.2583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0220D9-8C5A-0347-9CFC-7981E7CD21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14</Pages>
  <Words>3691</Words>
  <Characters>26947</Characters>
  <Application>Microsoft Office Word</Application>
  <DocSecurity>0</DocSecurity>
  <Lines>657</Lines>
  <Paragraphs>306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Malachy Bishop</vt:lpstr>
    </vt:vector>
  </TitlesOfParts>
  <Company>EDSRC</Company>
  <LinksUpToDate>false</LinksUpToDate>
  <CharactersWithSpaces>30332</CharactersWithSpaces>
  <SharedDoc>false</SharedDoc>
  <HLinks>
    <vt:vector size="6" baseType="variant">
      <vt:variant>
        <vt:i4>2359341</vt:i4>
      </vt:variant>
      <vt:variant>
        <vt:i4>0</vt:i4>
      </vt:variant>
      <vt:variant>
        <vt:i4>0</vt:i4>
      </vt:variant>
      <vt:variant>
        <vt:i4>5</vt:i4>
      </vt:variant>
      <vt:variant>
        <vt:lpwstr>http://apacustomout.apa.org/ConvPlan2010/reports/pdf/abs102091.pdf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Malachy Bishop</dc:title>
  <dc:subject/>
  <dc:creator>Microsoft Office User</dc:creator>
  <cp:keywords/>
  <dc:description/>
  <cp:lastModifiedBy>Zhou, Kaiqi</cp:lastModifiedBy>
  <cp:revision>442</cp:revision>
  <cp:lastPrinted>2016-01-04T18:37:00Z</cp:lastPrinted>
  <dcterms:created xsi:type="dcterms:W3CDTF">2022-10-26T20:48:00Z</dcterms:created>
  <dcterms:modified xsi:type="dcterms:W3CDTF">2026-01-20T16:28:00Z</dcterms:modified>
</cp:coreProperties>
</file>