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494761" w14:textId="77777777" w:rsidR="00127925" w:rsidRPr="006404FF" w:rsidRDefault="00A46D25" w:rsidP="00127925">
      <w:pPr>
        <w:rPr>
          <w:rFonts w:ascii="Helvetica Neue" w:eastAsia="Times New Roman" w:hAnsi="Helvetica Neue" w:cstheme="minorHAnsi"/>
          <w:b/>
        </w:rPr>
      </w:pPr>
      <w:r w:rsidRPr="006404FF">
        <w:rPr>
          <w:rFonts w:ascii="Helvetica Neue" w:eastAsia="Times New Roman" w:hAnsi="Helvetica Neue" w:cstheme="minorHAnsi"/>
          <w:b/>
        </w:rPr>
        <w:t xml:space="preserve">MULB 1822 - MULB 5822 </w:t>
      </w:r>
    </w:p>
    <w:p w14:paraId="6E4438A4" w14:textId="5E55C78D" w:rsidR="00127925" w:rsidRPr="006404FF" w:rsidRDefault="00127925" w:rsidP="00127925">
      <w:pPr>
        <w:rPr>
          <w:rFonts w:ascii="Helvetica Neue" w:eastAsia="Times New Roman" w:hAnsi="Helvetica Neue" w:cstheme="minorHAnsi"/>
          <w:b/>
        </w:rPr>
      </w:pPr>
      <w:r w:rsidRPr="006404FF">
        <w:rPr>
          <w:rFonts w:ascii="Helvetica Neue" w:eastAsia="Times New Roman" w:hAnsi="Helvetica Neue" w:cstheme="minorHAnsi"/>
          <w:b/>
        </w:rPr>
        <w:t>Electronics Ensemble Syllabus</w:t>
      </w:r>
    </w:p>
    <w:p w14:paraId="1BD561CA" w14:textId="696A6AF5" w:rsidR="000D390D" w:rsidRPr="006404FF" w:rsidRDefault="000D390D" w:rsidP="00127925">
      <w:pPr>
        <w:rPr>
          <w:rFonts w:ascii="Helvetica Neue" w:eastAsia="Times New Roman" w:hAnsi="Helvetica Neue" w:cstheme="minorHAnsi"/>
          <w:b/>
        </w:rPr>
      </w:pPr>
      <w:r w:rsidRPr="006404FF">
        <w:rPr>
          <w:rFonts w:ascii="Helvetica Neue" w:eastAsia="Times New Roman" w:hAnsi="Helvetica Neue" w:cstheme="minorHAnsi"/>
          <w:b/>
        </w:rPr>
        <w:t>Tuesday/Thursday 2:00 – 3:20</w:t>
      </w:r>
    </w:p>
    <w:p w14:paraId="32961996" w14:textId="4775CD67" w:rsidR="000D390D" w:rsidRPr="006404FF" w:rsidRDefault="000D390D" w:rsidP="00127925">
      <w:pPr>
        <w:rPr>
          <w:rFonts w:ascii="Helvetica Neue" w:eastAsia="Times New Roman" w:hAnsi="Helvetica Neue" w:cstheme="minorHAnsi"/>
          <w:b/>
        </w:rPr>
      </w:pPr>
      <w:r w:rsidRPr="006404FF">
        <w:rPr>
          <w:rFonts w:ascii="Helvetica Neue" w:eastAsia="Times New Roman" w:hAnsi="Helvetica Neue" w:cstheme="minorHAnsi"/>
          <w:b/>
        </w:rPr>
        <w:t xml:space="preserve">All Meetings Via Zoom </w:t>
      </w:r>
      <w:r w:rsidR="00372863" w:rsidRPr="006404FF">
        <w:rPr>
          <w:rFonts w:ascii="Helvetica Neue" w:eastAsia="Times New Roman" w:hAnsi="Helvetica Neue" w:cstheme="minorHAnsi"/>
          <w:b/>
        </w:rPr>
        <w:t>– Pending MEIT Space</w:t>
      </w:r>
    </w:p>
    <w:p w14:paraId="4A3DE02B" w14:textId="77777777" w:rsidR="00127925" w:rsidRPr="006404FF" w:rsidRDefault="00127925" w:rsidP="00127925">
      <w:pPr>
        <w:rPr>
          <w:rFonts w:ascii="Helvetica Neue" w:eastAsia="Times New Roman" w:hAnsi="Helvetica Neue" w:cstheme="minorHAnsi"/>
          <w:b/>
        </w:rPr>
      </w:pPr>
    </w:p>
    <w:p w14:paraId="42CD9D60" w14:textId="562088B4" w:rsidR="00127925" w:rsidRPr="006404FF" w:rsidRDefault="00127925" w:rsidP="00127925">
      <w:pPr>
        <w:rPr>
          <w:rFonts w:ascii="Helvetica Neue" w:eastAsia="Times New Roman" w:hAnsi="Helvetica Neue" w:cstheme="minorHAnsi"/>
        </w:rPr>
      </w:pPr>
      <w:r w:rsidRPr="006404FF">
        <w:rPr>
          <w:rFonts w:ascii="Helvetica Neue" w:eastAsia="Times New Roman" w:hAnsi="Helvetica Neue" w:cstheme="minorHAnsi"/>
        </w:rPr>
        <w:t xml:space="preserve">Instructor: </w:t>
      </w:r>
      <w:r w:rsidR="00643D96" w:rsidRPr="006404FF">
        <w:rPr>
          <w:rFonts w:ascii="Helvetica Neue" w:eastAsia="Times New Roman" w:hAnsi="Helvetica Neue" w:cstheme="minorHAnsi"/>
        </w:rPr>
        <w:t>Kory Reeder</w:t>
      </w:r>
    </w:p>
    <w:p w14:paraId="39293AA2" w14:textId="643C66FE" w:rsidR="00643D96" w:rsidRPr="006404FF" w:rsidRDefault="00643D96" w:rsidP="00127925">
      <w:pPr>
        <w:rPr>
          <w:rFonts w:ascii="Helvetica Neue" w:eastAsia="Times New Roman" w:hAnsi="Helvetica Neue" w:cstheme="minorHAnsi"/>
        </w:rPr>
      </w:pPr>
      <w:r w:rsidRPr="006404FF">
        <w:rPr>
          <w:rFonts w:ascii="Helvetica Neue" w:eastAsia="Times New Roman" w:hAnsi="Helvetica Neue" w:cstheme="minorHAnsi"/>
        </w:rPr>
        <w:t xml:space="preserve">Instructor Contact: </w:t>
      </w:r>
      <w:hyperlink r:id="rId5" w:history="1">
        <w:r w:rsidRPr="006404FF">
          <w:rPr>
            <w:rStyle w:val="Hyperlink"/>
            <w:rFonts w:ascii="Helvetica Neue" w:eastAsia="Times New Roman" w:hAnsi="Helvetica Neue" w:cstheme="minorHAnsi"/>
            <w:color w:val="auto"/>
          </w:rPr>
          <w:t>koryreeder@my.unt.edu</w:t>
        </w:r>
      </w:hyperlink>
    </w:p>
    <w:p w14:paraId="6E3DADD9" w14:textId="14716C55" w:rsidR="00643D96" w:rsidRPr="006404FF" w:rsidRDefault="00643D96" w:rsidP="00127925">
      <w:pPr>
        <w:rPr>
          <w:rFonts w:ascii="Helvetica Neue" w:eastAsia="Times New Roman" w:hAnsi="Helvetica Neue" w:cstheme="minorHAnsi"/>
        </w:rPr>
      </w:pPr>
      <w:r w:rsidRPr="006404FF">
        <w:rPr>
          <w:rFonts w:ascii="Helvetica Neue" w:eastAsia="Times New Roman" w:hAnsi="Helvetica Neue" w:cstheme="minorHAnsi"/>
        </w:rPr>
        <w:t>Instructor Office: MUS 20</w:t>
      </w:r>
      <w:r w:rsidR="000D390D" w:rsidRPr="006404FF">
        <w:rPr>
          <w:rFonts w:ascii="Helvetica Neue" w:eastAsia="Times New Roman" w:hAnsi="Helvetica Neue" w:cstheme="minorHAnsi"/>
        </w:rPr>
        <w:t>09</w:t>
      </w:r>
    </w:p>
    <w:p w14:paraId="651B37DA" w14:textId="432B7D85" w:rsidR="00127925" w:rsidRPr="006404FF" w:rsidRDefault="00527181" w:rsidP="00127925">
      <w:pPr>
        <w:rPr>
          <w:rFonts w:ascii="Helvetica Neue" w:eastAsia="Times New Roman" w:hAnsi="Helvetica Neue" w:cstheme="minorHAnsi"/>
        </w:rPr>
      </w:pPr>
      <w:r w:rsidRPr="006404FF">
        <w:rPr>
          <w:rFonts w:ascii="Helvetica Neue" w:eastAsia="Times New Roman" w:hAnsi="Helvetica Neue" w:cstheme="minorHAnsi"/>
        </w:rPr>
        <w:t xml:space="preserve">In-Person </w:t>
      </w:r>
      <w:r w:rsidR="00127925" w:rsidRPr="006404FF">
        <w:rPr>
          <w:rFonts w:ascii="Helvetica Neue" w:eastAsia="Times New Roman" w:hAnsi="Helvetica Neue" w:cstheme="minorHAnsi"/>
        </w:rPr>
        <w:t>Office Hours</w:t>
      </w:r>
      <w:r w:rsidRPr="006404FF">
        <w:rPr>
          <w:rFonts w:ascii="Helvetica Neue" w:eastAsia="Times New Roman" w:hAnsi="Helvetica Neue" w:cstheme="minorHAnsi"/>
        </w:rPr>
        <w:t>:</w:t>
      </w:r>
      <w:r w:rsidR="006B4E68" w:rsidRPr="006404FF">
        <w:rPr>
          <w:rFonts w:ascii="Helvetica Neue" w:eastAsia="Times New Roman" w:hAnsi="Helvetica Neue" w:cstheme="minorHAnsi"/>
        </w:rPr>
        <w:t xml:space="preserve"> </w:t>
      </w:r>
      <w:r w:rsidR="002326EE" w:rsidRPr="006404FF">
        <w:rPr>
          <w:rFonts w:ascii="Helvetica Neue" w:eastAsia="Times New Roman" w:hAnsi="Helvetica Neue" w:cstheme="minorHAnsi"/>
        </w:rPr>
        <w:t>TBD</w:t>
      </w:r>
    </w:p>
    <w:p w14:paraId="04DBDD78" w14:textId="28DA0B8A" w:rsidR="00527181" w:rsidRPr="006404FF" w:rsidRDefault="00527181" w:rsidP="00127925">
      <w:pPr>
        <w:rPr>
          <w:rFonts w:ascii="Helvetica Neue" w:eastAsia="Times New Roman" w:hAnsi="Helvetica Neue" w:cstheme="minorHAnsi"/>
        </w:rPr>
      </w:pPr>
      <w:r w:rsidRPr="006404FF">
        <w:rPr>
          <w:rFonts w:ascii="Helvetica Neue" w:eastAsia="Times New Roman" w:hAnsi="Helvetica Neue" w:cstheme="minorHAnsi"/>
        </w:rPr>
        <w:t>Remote Office Hours: By Appointment</w:t>
      </w:r>
    </w:p>
    <w:p w14:paraId="2D5C653B" w14:textId="537A5EEC" w:rsidR="00042ECC" w:rsidRPr="006404FF" w:rsidRDefault="00042ECC" w:rsidP="00127925">
      <w:pPr>
        <w:rPr>
          <w:rFonts w:ascii="Helvetica Neue" w:eastAsia="Times New Roman" w:hAnsi="Helvetica Neue" w:cstheme="minorHAnsi"/>
        </w:rPr>
      </w:pPr>
      <w:r w:rsidRPr="006404FF">
        <w:rPr>
          <w:rFonts w:ascii="Helvetica Neue" w:eastAsia="Times New Roman" w:hAnsi="Helvetica Neue" w:cstheme="minorHAnsi"/>
        </w:rPr>
        <w:t>Credit Hours: 1</w:t>
      </w:r>
    </w:p>
    <w:p w14:paraId="603A8713" w14:textId="6A4DFF22" w:rsidR="00127925" w:rsidRPr="006404FF" w:rsidRDefault="00127925" w:rsidP="00127925">
      <w:pPr>
        <w:rPr>
          <w:rFonts w:ascii="Helvetica Neue" w:eastAsia="Times New Roman" w:hAnsi="Helvetica Neue" w:cstheme="minorHAnsi"/>
        </w:rPr>
      </w:pPr>
    </w:p>
    <w:p w14:paraId="4D41A4DA" w14:textId="69BBBE1D" w:rsidR="00643D96" w:rsidRPr="006404FF" w:rsidRDefault="00643D96" w:rsidP="00127925">
      <w:pPr>
        <w:rPr>
          <w:rFonts w:ascii="Helvetica Neue" w:eastAsia="Times New Roman" w:hAnsi="Helvetica Neue" w:cstheme="minorHAnsi"/>
          <w:b/>
          <w:bCs/>
        </w:rPr>
      </w:pPr>
      <w:r w:rsidRPr="006404FF">
        <w:rPr>
          <w:rFonts w:ascii="Helvetica Neue" w:eastAsia="Times New Roman" w:hAnsi="Helvetica Neue" w:cstheme="minorHAnsi"/>
          <w:b/>
          <w:bCs/>
        </w:rPr>
        <w:t>Course Goals:</w:t>
      </w:r>
    </w:p>
    <w:p w14:paraId="6C5EDAA2" w14:textId="62E8A8E9" w:rsidR="00F92F00" w:rsidRPr="006404FF" w:rsidRDefault="00127925" w:rsidP="00843583">
      <w:pPr>
        <w:rPr>
          <w:rFonts w:ascii="Helvetica Neue" w:eastAsia="Times New Roman" w:hAnsi="Helvetica Neue" w:cstheme="minorHAnsi"/>
        </w:rPr>
      </w:pPr>
      <w:r w:rsidRPr="006404FF">
        <w:rPr>
          <w:rFonts w:ascii="Helvetica Neue" w:eastAsia="Times New Roman" w:hAnsi="Helvetica Neue" w:cstheme="minorHAnsi"/>
        </w:rPr>
        <w:t xml:space="preserve">Students participating in the Electronics Ensemble will perform using electronics </w:t>
      </w:r>
      <w:r w:rsidR="00121A9F" w:rsidRPr="006404FF">
        <w:rPr>
          <w:rFonts w:ascii="Helvetica Neue" w:eastAsia="Times New Roman" w:hAnsi="Helvetica Neue" w:cstheme="minorHAnsi"/>
        </w:rPr>
        <w:t>including</w:t>
      </w:r>
      <w:r w:rsidRPr="006404FF">
        <w:rPr>
          <w:rFonts w:ascii="Helvetica Neue" w:eastAsia="Times New Roman" w:hAnsi="Helvetica Neue" w:cstheme="minorHAnsi"/>
        </w:rPr>
        <w:t xml:space="preserve"> computers, tablets, smart phones</w:t>
      </w:r>
      <w:r w:rsidR="00121A9F" w:rsidRPr="006404FF">
        <w:rPr>
          <w:rFonts w:ascii="Helvetica Neue" w:eastAsia="Times New Roman" w:hAnsi="Helvetica Neue" w:cstheme="minorHAnsi"/>
        </w:rPr>
        <w:t xml:space="preserve">, electronic instruments, and/or other electronic hardware devices and interfaces. </w:t>
      </w:r>
      <w:r w:rsidR="00843583" w:rsidRPr="006404FF">
        <w:rPr>
          <w:rFonts w:ascii="Helvetica Neue" w:eastAsia="Times New Roman" w:hAnsi="Helvetica Neue" w:cstheme="minorHAnsi"/>
        </w:rPr>
        <w:t>This ensemble is required for Electronics Concentrations and is otherwise available by audition</w:t>
      </w:r>
      <w:r w:rsidR="008B21B5" w:rsidRPr="006404FF">
        <w:rPr>
          <w:rFonts w:ascii="Helvetica Neue" w:eastAsia="Times New Roman" w:hAnsi="Helvetica Neue" w:cstheme="minorHAnsi"/>
        </w:rPr>
        <w:t xml:space="preserve"> and through consultation with the student’s area of concentration</w:t>
      </w:r>
      <w:r w:rsidR="00843583" w:rsidRPr="006404FF">
        <w:rPr>
          <w:rFonts w:ascii="Helvetica Neue" w:eastAsia="Times New Roman" w:hAnsi="Helvetica Neue" w:cstheme="minorHAnsi"/>
        </w:rPr>
        <w:t xml:space="preserve">. </w:t>
      </w:r>
      <w:r w:rsidR="00121A9F" w:rsidRPr="006404FF">
        <w:rPr>
          <w:rFonts w:ascii="Helvetica Neue" w:eastAsia="Times New Roman" w:hAnsi="Helvetica Neue" w:cstheme="minorHAnsi"/>
        </w:rPr>
        <w:t>The ensemble will collaborate on group performances, but members may also be assigned to other performing ensembles</w:t>
      </w:r>
      <w:r w:rsidR="009D6A8C" w:rsidRPr="006404FF">
        <w:rPr>
          <w:rFonts w:ascii="Helvetica Neue" w:eastAsia="Times New Roman" w:hAnsi="Helvetica Neue" w:cstheme="minorHAnsi"/>
        </w:rPr>
        <w:t xml:space="preserve"> as appropriate.</w:t>
      </w:r>
      <w:r w:rsidR="00121A9F" w:rsidRPr="006404FF">
        <w:rPr>
          <w:rFonts w:ascii="Helvetica Neue" w:eastAsia="Times New Roman" w:hAnsi="Helvetica Neue" w:cstheme="minorHAnsi"/>
        </w:rPr>
        <w:t xml:space="preserve"> </w:t>
      </w:r>
    </w:p>
    <w:p w14:paraId="45DB9AAA" w14:textId="77777777" w:rsidR="00121A9F" w:rsidRPr="006404FF" w:rsidRDefault="00121A9F" w:rsidP="00127925">
      <w:pPr>
        <w:rPr>
          <w:rFonts w:ascii="Helvetica Neue" w:eastAsia="Times New Roman" w:hAnsi="Helvetica Neue" w:cstheme="minorHAnsi"/>
        </w:rPr>
      </w:pPr>
    </w:p>
    <w:p w14:paraId="14C936D7" w14:textId="00CDB0CD" w:rsidR="00121A9F" w:rsidRPr="006404FF" w:rsidRDefault="00121A9F" w:rsidP="00127925">
      <w:pPr>
        <w:rPr>
          <w:rFonts w:ascii="Helvetica Neue" w:eastAsia="Times New Roman" w:hAnsi="Helvetica Neue" w:cstheme="minorHAnsi"/>
        </w:rPr>
      </w:pPr>
      <w:r w:rsidRPr="006404FF">
        <w:rPr>
          <w:rFonts w:ascii="Helvetica Neue" w:eastAsia="Times New Roman" w:hAnsi="Helvetica Neue" w:cstheme="minorHAnsi"/>
        </w:rPr>
        <w:t xml:space="preserve">Students will attend all </w:t>
      </w:r>
      <w:r w:rsidR="006353F5" w:rsidRPr="006404FF">
        <w:rPr>
          <w:rFonts w:ascii="Helvetica Neue" w:eastAsia="Times New Roman" w:hAnsi="Helvetica Neue" w:cstheme="minorHAnsi"/>
        </w:rPr>
        <w:t xml:space="preserve">required </w:t>
      </w:r>
      <w:r w:rsidRPr="006404FF">
        <w:rPr>
          <w:rFonts w:ascii="Helvetica Neue" w:eastAsia="Times New Roman" w:hAnsi="Helvetica Neue" w:cstheme="minorHAnsi"/>
        </w:rPr>
        <w:t xml:space="preserve">rehearsals and </w:t>
      </w:r>
      <w:r w:rsidR="006353F5" w:rsidRPr="006404FF">
        <w:rPr>
          <w:rFonts w:ascii="Helvetica Neue" w:eastAsia="Times New Roman" w:hAnsi="Helvetica Neue" w:cstheme="minorHAnsi"/>
        </w:rPr>
        <w:t xml:space="preserve">will </w:t>
      </w:r>
      <w:r w:rsidRPr="006404FF">
        <w:rPr>
          <w:rFonts w:ascii="Helvetica Neue" w:eastAsia="Times New Roman" w:hAnsi="Helvetica Neue" w:cstheme="minorHAnsi"/>
        </w:rPr>
        <w:t>participate in all performances and dress rehearsals. Students are responsible for their electronic musical instruments and are expected to be prepared for rehearsals.</w:t>
      </w:r>
      <w:r w:rsidR="00D90E91" w:rsidRPr="006404FF">
        <w:rPr>
          <w:rFonts w:ascii="Helvetica Neue" w:eastAsia="Times New Roman" w:hAnsi="Helvetica Neue" w:cstheme="minorHAnsi"/>
        </w:rPr>
        <w:t xml:space="preserve"> Rehearsal and performance participation should exhibit professionalism.</w:t>
      </w:r>
    </w:p>
    <w:p w14:paraId="6E046BAE" w14:textId="3AA3EFCB" w:rsidR="00C708B7" w:rsidRPr="006404FF" w:rsidRDefault="00C708B7" w:rsidP="00127925">
      <w:pPr>
        <w:rPr>
          <w:rFonts w:ascii="Helvetica Neue" w:eastAsia="Times New Roman" w:hAnsi="Helvetica Neue" w:cstheme="minorHAnsi"/>
        </w:rPr>
      </w:pPr>
    </w:p>
    <w:p w14:paraId="3E330E3F" w14:textId="661F9BF9" w:rsidR="00C708B7" w:rsidRPr="006404FF" w:rsidRDefault="00C708B7" w:rsidP="00127925">
      <w:pPr>
        <w:rPr>
          <w:rFonts w:ascii="Helvetica Neue" w:eastAsia="Times New Roman" w:hAnsi="Helvetica Neue" w:cstheme="minorHAnsi"/>
          <w:b/>
          <w:bCs/>
        </w:rPr>
      </w:pPr>
      <w:r w:rsidRPr="006404FF">
        <w:rPr>
          <w:rFonts w:ascii="Helvetica Neue" w:eastAsia="Times New Roman" w:hAnsi="Helvetica Neue" w:cstheme="minorHAnsi"/>
          <w:b/>
          <w:bCs/>
        </w:rPr>
        <w:t>Performance Goals:</w:t>
      </w:r>
    </w:p>
    <w:p w14:paraId="65AF929F" w14:textId="124CFDF6" w:rsidR="0042737D" w:rsidRPr="006404FF" w:rsidRDefault="0042737D" w:rsidP="00127925">
      <w:pPr>
        <w:rPr>
          <w:rFonts w:ascii="Helvetica Neue" w:eastAsia="Times New Roman" w:hAnsi="Helvetica Neue" w:cstheme="minorHAnsi"/>
        </w:rPr>
      </w:pPr>
      <w:r w:rsidRPr="006404FF">
        <w:rPr>
          <w:rFonts w:ascii="Helvetica Neue" w:eastAsia="Times New Roman" w:hAnsi="Helvetica Neue" w:cstheme="minorHAnsi"/>
        </w:rPr>
        <w:t xml:space="preserve">Each student will complete two (2) major projects throughout the course of the semester. </w:t>
      </w:r>
    </w:p>
    <w:p w14:paraId="78170BE4" w14:textId="60861C95" w:rsidR="002B18CD" w:rsidRPr="006404FF" w:rsidRDefault="0042737D" w:rsidP="00127925">
      <w:pPr>
        <w:rPr>
          <w:rFonts w:ascii="Helvetica Neue" w:eastAsia="Times New Roman" w:hAnsi="Helvetica Neue" w:cstheme="minorHAnsi"/>
        </w:rPr>
      </w:pPr>
      <w:r w:rsidRPr="006404FF">
        <w:rPr>
          <w:rFonts w:ascii="Helvetica Neue" w:eastAsia="Times New Roman" w:hAnsi="Helvetica Neue" w:cstheme="minorHAnsi"/>
        </w:rPr>
        <w:t>1: will be an arrangement of an assigned piece to be performed, and presented as a live recording</w:t>
      </w:r>
      <w:r w:rsidR="002B18CD" w:rsidRPr="006404FF">
        <w:rPr>
          <w:rFonts w:ascii="Helvetica Neue" w:eastAsia="Times New Roman" w:hAnsi="Helvetica Neue" w:cstheme="minorHAnsi"/>
        </w:rPr>
        <w:t xml:space="preserve"> and</w:t>
      </w:r>
      <w:r w:rsidRPr="006404FF">
        <w:rPr>
          <w:rFonts w:ascii="Helvetica Neue" w:eastAsia="Times New Roman" w:hAnsi="Helvetica Neue" w:cstheme="minorHAnsi"/>
        </w:rPr>
        <w:t xml:space="preserve"> 2</w:t>
      </w:r>
      <w:r w:rsidR="002B18CD" w:rsidRPr="006404FF">
        <w:rPr>
          <w:rFonts w:ascii="Helvetica Neue" w:eastAsia="Times New Roman" w:hAnsi="Helvetica Neue" w:cstheme="minorHAnsi"/>
        </w:rPr>
        <w:t>, an</w:t>
      </w:r>
      <w:r w:rsidRPr="006404FF">
        <w:rPr>
          <w:rFonts w:ascii="Helvetica Neue" w:eastAsia="Times New Roman" w:hAnsi="Helvetica Neue" w:cstheme="minorHAnsi"/>
        </w:rPr>
        <w:t xml:space="preserve"> original composition by the student</w:t>
      </w:r>
      <w:r w:rsidR="002B18CD" w:rsidRPr="006404FF">
        <w:rPr>
          <w:rFonts w:ascii="Helvetica Neue" w:eastAsia="Times New Roman" w:hAnsi="Helvetica Neue" w:cstheme="minorHAnsi"/>
        </w:rPr>
        <w:t xml:space="preserve"> including visual media. These pieces will then be organized into a final concert presentation (format pending/COVID-dependent). </w:t>
      </w:r>
    </w:p>
    <w:p w14:paraId="3FCBEE83" w14:textId="2730272F" w:rsidR="00C708B7" w:rsidRPr="006404FF" w:rsidRDefault="0042737D" w:rsidP="00127925">
      <w:pPr>
        <w:rPr>
          <w:rFonts w:ascii="Helvetica Neue" w:eastAsia="Times New Roman" w:hAnsi="Helvetica Neue" w:cstheme="minorHAnsi"/>
        </w:rPr>
      </w:pPr>
      <w:r w:rsidRPr="006404FF">
        <w:rPr>
          <w:rFonts w:ascii="Helvetica Neue" w:eastAsia="Times New Roman" w:hAnsi="Helvetica Neue" w:cstheme="minorHAnsi"/>
        </w:rPr>
        <w:t xml:space="preserve"> </w:t>
      </w:r>
    </w:p>
    <w:p w14:paraId="2B95B798" w14:textId="6E3F1366" w:rsidR="00C708B7" w:rsidRPr="006404FF" w:rsidRDefault="00C708B7" w:rsidP="00127925">
      <w:pPr>
        <w:rPr>
          <w:rFonts w:ascii="Helvetica Neue" w:eastAsia="Times New Roman" w:hAnsi="Helvetica Neue" w:cstheme="minorHAnsi"/>
          <w:b/>
          <w:bCs/>
        </w:rPr>
      </w:pPr>
      <w:r w:rsidRPr="006404FF">
        <w:rPr>
          <w:rFonts w:ascii="Helvetica Neue" w:eastAsia="Times New Roman" w:hAnsi="Helvetica Neue" w:cstheme="minorHAnsi"/>
          <w:b/>
          <w:bCs/>
        </w:rPr>
        <w:t>Course Expectations:</w:t>
      </w:r>
    </w:p>
    <w:p w14:paraId="04D82BEA" w14:textId="5A1F264E" w:rsidR="00C708B7" w:rsidRPr="006404FF" w:rsidRDefault="00C708B7" w:rsidP="00127925">
      <w:pPr>
        <w:rPr>
          <w:rFonts w:ascii="Helvetica Neue" w:eastAsia="Times New Roman" w:hAnsi="Helvetica Neue" w:cstheme="minorHAnsi"/>
        </w:rPr>
      </w:pPr>
      <w:r w:rsidRPr="006404FF">
        <w:rPr>
          <w:rFonts w:ascii="Helvetica Neue" w:eastAsia="Times New Roman" w:hAnsi="Helvetica Neue" w:cstheme="minorHAnsi"/>
        </w:rPr>
        <w:t xml:space="preserve">Students are expected to participate in frequent seminar-like critiques throughout the course of the semester. This will often include students presenting and commenting on their work and the work of their fellow students throughout the working process. Students will be respectful and constructive in all criticism- offering honest advice and assistance in expanding their peers’ work.  </w:t>
      </w:r>
    </w:p>
    <w:p w14:paraId="064989BC" w14:textId="77777777" w:rsidR="00121A9F" w:rsidRPr="006404FF" w:rsidRDefault="00121A9F" w:rsidP="00127925">
      <w:pPr>
        <w:rPr>
          <w:rFonts w:ascii="Helvetica Neue" w:eastAsia="Times New Roman" w:hAnsi="Helvetica Neue" w:cstheme="minorHAnsi"/>
        </w:rPr>
      </w:pPr>
    </w:p>
    <w:p w14:paraId="3D694584" w14:textId="77777777" w:rsidR="006404FF" w:rsidRPr="006404FF" w:rsidRDefault="006404FF" w:rsidP="00127925">
      <w:pPr>
        <w:rPr>
          <w:rFonts w:ascii="Helvetica Neue" w:eastAsia="Times New Roman" w:hAnsi="Helvetica Neue" w:cstheme="minorHAnsi"/>
          <w:b/>
        </w:rPr>
      </w:pPr>
    </w:p>
    <w:p w14:paraId="39921B43" w14:textId="77777777" w:rsidR="006404FF" w:rsidRPr="006404FF" w:rsidRDefault="006404FF" w:rsidP="00127925">
      <w:pPr>
        <w:rPr>
          <w:rFonts w:ascii="Helvetica Neue" w:eastAsia="Times New Roman" w:hAnsi="Helvetica Neue" w:cstheme="minorHAnsi"/>
          <w:b/>
        </w:rPr>
      </w:pPr>
    </w:p>
    <w:p w14:paraId="0E41C4A1" w14:textId="77777777" w:rsidR="006404FF" w:rsidRPr="006404FF" w:rsidRDefault="006404FF" w:rsidP="00127925">
      <w:pPr>
        <w:rPr>
          <w:rFonts w:ascii="Helvetica Neue" w:eastAsia="Times New Roman" w:hAnsi="Helvetica Neue" w:cstheme="minorHAnsi"/>
          <w:b/>
        </w:rPr>
      </w:pPr>
    </w:p>
    <w:p w14:paraId="6A412024" w14:textId="77777777" w:rsidR="006404FF" w:rsidRPr="006404FF" w:rsidRDefault="006404FF" w:rsidP="00127925">
      <w:pPr>
        <w:rPr>
          <w:rFonts w:ascii="Helvetica Neue" w:eastAsia="Times New Roman" w:hAnsi="Helvetica Neue" w:cstheme="minorHAnsi"/>
          <w:b/>
        </w:rPr>
      </w:pPr>
    </w:p>
    <w:p w14:paraId="0C38FBD5" w14:textId="77777777" w:rsidR="006404FF" w:rsidRPr="006404FF" w:rsidRDefault="006404FF" w:rsidP="00127925">
      <w:pPr>
        <w:rPr>
          <w:rFonts w:ascii="Helvetica Neue" w:eastAsia="Times New Roman" w:hAnsi="Helvetica Neue" w:cstheme="minorHAnsi"/>
          <w:b/>
        </w:rPr>
      </w:pPr>
    </w:p>
    <w:p w14:paraId="0B783E7D" w14:textId="77777777" w:rsidR="006404FF" w:rsidRPr="006404FF" w:rsidRDefault="006404FF" w:rsidP="00127925">
      <w:pPr>
        <w:rPr>
          <w:rFonts w:ascii="Helvetica Neue" w:eastAsia="Times New Roman" w:hAnsi="Helvetica Neue" w:cstheme="minorHAnsi"/>
          <w:b/>
        </w:rPr>
      </w:pPr>
    </w:p>
    <w:p w14:paraId="2ABA7304" w14:textId="77777777" w:rsidR="006404FF" w:rsidRPr="006404FF" w:rsidRDefault="006404FF" w:rsidP="00127925">
      <w:pPr>
        <w:rPr>
          <w:rFonts w:ascii="Helvetica Neue" w:eastAsia="Times New Roman" w:hAnsi="Helvetica Neue" w:cstheme="minorHAnsi"/>
          <w:b/>
        </w:rPr>
      </w:pPr>
    </w:p>
    <w:p w14:paraId="6DC6F772" w14:textId="77777777" w:rsidR="006404FF" w:rsidRPr="006404FF" w:rsidRDefault="006404FF" w:rsidP="00127925">
      <w:pPr>
        <w:rPr>
          <w:rFonts w:ascii="Helvetica Neue" w:eastAsia="Times New Roman" w:hAnsi="Helvetica Neue" w:cstheme="minorHAnsi"/>
          <w:b/>
        </w:rPr>
      </w:pPr>
    </w:p>
    <w:p w14:paraId="4E35AA8B" w14:textId="4DDB3682" w:rsidR="00121A9F" w:rsidRPr="006404FF" w:rsidRDefault="00121A9F" w:rsidP="00127925">
      <w:pPr>
        <w:rPr>
          <w:rFonts w:ascii="Helvetica Neue" w:eastAsia="Times New Roman" w:hAnsi="Helvetica Neue" w:cstheme="minorHAnsi"/>
          <w:b/>
        </w:rPr>
      </w:pPr>
      <w:r w:rsidRPr="006404FF">
        <w:rPr>
          <w:rFonts w:ascii="Helvetica Neue" w:eastAsia="Times New Roman" w:hAnsi="Helvetica Neue" w:cstheme="minorHAnsi"/>
          <w:b/>
        </w:rPr>
        <w:lastRenderedPageBreak/>
        <w:t>Grading:</w:t>
      </w:r>
    </w:p>
    <w:p w14:paraId="7BDC67A4" w14:textId="0050A5DB" w:rsidR="00121A9F" w:rsidRPr="006404FF" w:rsidRDefault="00121A9F" w:rsidP="00127925">
      <w:pPr>
        <w:rPr>
          <w:rFonts w:ascii="Helvetica Neue" w:eastAsia="Times New Roman" w:hAnsi="Helvetica Neue" w:cstheme="minorHAnsi"/>
        </w:rPr>
      </w:pPr>
      <w:r w:rsidRPr="006404FF">
        <w:rPr>
          <w:rFonts w:ascii="Helvetica Neue" w:eastAsia="Times New Roman" w:hAnsi="Helvetica Neue" w:cstheme="minorHAnsi"/>
        </w:rPr>
        <w:t>Students will be evaluated on the</w:t>
      </w:r>
      <w:r w:rsidR="00D90E91" w:rsidRPr="006404FF">
        <w:rPr>
          <w:rFonts w:ascii="Helvetica Neue" w:eastAsia="Times New Roman" w:hAnsi="Helvetica Neue" w:cstheme="minorHAnsi"/>
        </w:rPr>
        <w:t xml:space="preserve">ir class participation </w:t>
      </w:r>
      <w:r w:rsidR="00CB15AA" w:rsidRPr="006404FF">
        <w:rPr>
          <w:rFonts w:ascii="Helvetica Neue" w:eastAsia="Times New Roman" w:hAnsi="Helvetica Neue" w:cstheme="minorHAnsi"/>
        </w:rPr>
        <w:t xml:space="preserve">(40%) </w:t>
      </w:r>
      <w:r w:rsidR="00D90E91" w:rsidRPr="006404FF">
        <w:rPr>
          <w:rFonts w:ascii="Helvetica Neue" w:eastAsia="Times New Roman" w:hAnsi="Helvetica Neue" w:cstheme="minorHAnsi"/>
        </w:rPr>
        <w:t>as well as</w:t>
      </w:r>
      <w:r w:rsidRPr="006404FF">
        <w:rPr>
          <w:rFonts w:ascii="Helvetica Neue" w:eastAsia="Times New Roman" w:hAnsi="Helvetica Neue" w:cstheme="minorHAnsi"/>
        </w:rPr>
        <w:t xml:space="preserve"> quality and consistency of </w:t>
      </w:r>
      <w:r w:rsidR="00D90E91" w:rsidRPr="006404FF">
        <w:rPr>
          <w:rFonts w:ascii="Helvetica Neue" w:eastAsia="Times New Roman" w:hAnsi="Helvetica Neue" w:cstheme="minorHAnsi"/>
        </w:rPr>
        <w:t>their</w:t>
      </w:r>
      <w:r w:rsidRPr="006404FF">
        <w:rPr>
          <w:rFonts w:ascii="Helvetica Neue" w:eastAsia="Times New Roman" w:hAnsi="Helvetica Neue" w:cstheme="minorHAnsi"/>
        </w:rPr>
        <w:t xml:space="preserve"> musical preparation as demonstrated in rehearsals </w:t>
      </w:r>
      <w:r w:rsidR="00CB15AA" w:rsidRPr="006404FF">
        <w:rPr>
          <w:rFonts w:ascii="Helvetica Neue" w:eastAsia="Times New Roman" w:hAnsi="Helvetica Neue" w:cstheme="minorHAnsi"/>
        </w:rPr>
        <w:t>(</w:t>
      </w:r>
      <w:r w:rsidR="00994D22">
        <w:rPr>
          <w:rFonts w:ascii="Helvetica Neue" w:eastAsia="Times New Roman" w:hAnsi="Helvetica Neue" w:cstheme="minorHAnsi"/>
        </w:rPr>
        <w:t>3</w:t>
      </w:r>
      <w:r w:rsidR="00CB15AA" w:rsidRPr="006404FF">
        <w:rPr>
          <w:rFonts w:ascii="Helvetica Neue" w:eastAsia="Times New Roman" w:hAnsi="Helvetica Neue" w:cstheme="minorHAnsi"/>
        </w:rPr>
        <w:t xml:space="preserve">0%) </w:t>
      </w:r>
      <w:r w:rsidRPr="006404FF">
        <w:rPr>
          <w:rFonts w:ascii="Helvetica Neue" w:eastAsia="Times New Roman" w:hAnsi="Helvetica Neue" w:cstheme="minorHAnsi"/>
        </w:rPr>
        <w:t>and public performance</w:t>
      </w:r>
      <w:r w:rsidR="00CB15AA" w:rsidRPr="006404FF">
        <w:rPr>
          <w:rFonts w:ascii="Helvetica Neue" w:eastAsia="Times New Roman" w:hAnsi="Helvetica Neue" w:cstheme="minorHAnsi"/>
        </w:rPr>
        <w:t xml:space="preserve"> (</w:t>
      </w:r>
      <w:r w:rsidR="00994D22">
        <w:rPr>
          <w:rFonts w:ascii="Helvetica Neue" w:eastAsia="Times New Roman" w:hAnsi="Helvetica Neue" w:cstheme="minorHAnsi"/>
        </w:rPr>
        <w:t>3</w:t>
      </w:r>
      <w:r w:rsidR="00CB15AA" w:rsidRPr="006404FF">
        <w:rPr>
          <w:rFonts w:ascii="Helvetica Neue" w:eastAsia="Times New Roman" w:hAnsi="Helvetica Neue" w:cstheme="minorHAnsi"/>
        </w:rPr>
        <w:t>0%)</w:t>
      </w:r>
      <w:r w:rsidRPr="006404FF">
        <w:rPr>
          <w:rFonts w:ascii="Helvetica Neue" w:eastAsia="Times New Roman" w:hAnsi="Helvetica Neue" w:cstheme="minorHAnsi"/>
        </w:rPr>
        <w:t>.</w:t>
      </w:r>
      <w:r w:rsidR="00843583" w:rsidRPr="006404FF">
        <w:rPr>
          <w:rFonts w:ascii="Helvetica Neue" w:eastAsia="Times New Roman" w:hAnsi="Helvetica Neue" w:cstheme="minorHAnsi"/>
        </w:rPr>
        <w:t xml:space="preserve"> </w:t>
      </w:r>
    </w:p>
    <w:p w14:paraId="7E5C777D" w14:textId="3C60F9AF" w:rsidR="00843583" w:rsidRPr="006404FF" w:rsidRDefault="00843583" w:rsidP="00127925">
      <w:pPr>
        <w:rPr>
          <w:rFonts w:ascii="Helvetica Neue" w:eastAsia="Times New Roman" w:hAnsi="Helvetica Neue" w:cstheme="minorHAnsi"/>
        </w:rPr>
      </w:pPr>
    </w:p>
    <w:p w14:paraId="6F579167" w14:textId="7C4A2893" w:rsidR="00843583" w:rsidRPr="006404FF" w:rsidRDefault="00843583" w:rsidP="00127925">
      <w:pPr>
        <w:rPr>
          <w:rFonts w:ascii="Helvetica Neue" w:eastAsia="Times New Roman" w:hAnsi="Helvetica Neue" w:cstheme="minorHAnsi"/>
        </w:rPr>
      </w:pPr>
      <w:r w:rsidRPr="006404FF">
        <w:rPr>
          <w:rFonts w:ascii="Helvetica Neue" w:eastAsia="Times New Roman" w:hAnsi="Helvetica Neue" w:cstheme="minorHAnsi"/>
        </w:rPr>
        <w:t>Grade of A</w:t>
      </w:r>
      <w:r w:rsidR="009840D7" w:rsidRPr="006404FF">
        <w:rPr>
          <w:rFonts w:ascii="Helvetica Neue" w:eastAsia="Times New Roman" w:hAnsi="Helvetica Neue" w:cstheme="minorHAnsi"/>
        </w:rPr>
        <w:t>—90-100%</w:t>
      </w:r>
      <w:r w:rsidRPr="006404FF">
        <w:rPr>
          <w:rFonts w:ascii="Helvetica Neue" w:eastAsia="Times New Roman" w:hAnsi="Helvetica Neue" w:cstheme="minorHAnsi"/>
        </w:rPr>
        <w:t xml:space="preserve">: </w:t>
      </w:r>
      <w:r w:rsidR="008B21B5" w:rsidRPr="006404FF">
        <w:rPr>
          <w:rFonts w:ascii="Helvetica Neue" w:eastAsia="Times New Roman" w:hAnsi="Helvetica Neue" w:cstheme="minorHAnsi"/>
        </w:rPr>
        <w:t>is earned through</w:t>
      </w:r>
      <w:r w:rsidRPr="006404FF">
        <w:rPr>
          <w:rFonts w:ascii="Helvetica Neue" w:eastAsia="Times New Roman" w:hAnsi="Helvetica Neue" w:cstheme="minorHAnsi"/>
        </w:rPr>
        <w:t xml:space="preserve"> the display of outstanding musicianship, excellent preparation, and </w:t>
      </w:r>
      <w:r w:rsidR="008B21B5" w:rsidRPr="006404FF">
        <w:rPr>
          <w:rFonts w:ascii="Helvetica Neue" w:eastAsia="Times New Roman" w:hAnsi="Helvetica Neue" w:cstheme="minorHAnsi"/>
        </w:rPr>
        <w:t>superb participation.</w:t>
      </w:r>
    </w:p>
    <w:p w14:paraId="4ED75E42" w14:textId="33DC44B0" w:rsidR="008B21B5" w:rsidRPr="006404FF" w:rsidRDefault="008B21B5" w:rsidP="00127925">
      <w:pPr>
        <w:rPr>
          <w:rFonts w:ascii="Helvetica Neue" w:eastAsia="Times New Roman" w:hAnsi="Helvetica Neue" w:cstheme="minorHAnsi"/>
        </w:rPr>
      </w:pPr>
      <w:r w:rsidRPr="006404FF">
        <w:rPr>
          <w:rFonts w:ascii="Helvetica Neue" w:eastAsia="Times New Roman" w:hAnsi="Helvetica Neue" w:cstheme="minorHAnsi"/>
        </w:rPr>
        <w:t>Grade of B</w:t>
      </w:r>
      <w:r w:rsidR="009840D7" w:rsidRPr="006404FF">
        <w:rPr>
          <w:rFonts w:ascii="Helvetica Neue" w:eastAsia="Times New Roman" w:hAnsi="Helvetica Neue" w:cstheme="minorHAnsi"/>
        </w:rPr>
        <w:t>—80-89%</w:t>
      </w:r>
      <w:r w:rsidRPr="006404FF">
        <w:rPr>
          <w:rFonts w:ascii="Helvetica Neue" w:eastAsia="Times New Roman" w:hAnsi="Helvetica Neue" w:cstheme="minorHAnsi"/>
        </w:rPr>
        <w:t>: is earned through the display of very good musicianship, preparation and participation</w:t>
      </w:r>
    </w:p>
    <w:p w14:paraId="69751F3B" w14:textId="4D491A48" w:rsidR="008B21B5" w:rsidRPr="006404FF" w:rsidRDefault="008B21B5" w:rsidP="00127925">
      <w:pPr>
        <w:rPr>
          <w:rFonts w:ascii="Helvetica Neue" w:eastAsia="Times New Roman" w:hAnsi="Helvetica Neue" w:cstheme="minorHAnsi"/>
        </w:rPr>
      </w:pPr>
      <w:r w:rsidRPr="006404FF">
        <w:rPr>
          <w:rFonts w:ascii="Helvetica Neue" w:eastAsia="Times New Roman" w:hAnsi="Helvetica Neue" w:cstheme="minorHAnsi"/>
        </w:rPr>
        <w:t>Grade of C</w:t>
      </w:r>
      <w:r w:rsidR="009840D7" w:rsidRPr="006404FF">
        <w:rPr>
          <w:rFonts w:ascii="Helvetica Neue" w:eastAsia="Times New Roman" w:hAnsi="Helvetica Neue" w:cstheme="minorHAnsi"/>
        </w:rPr>
        <w:t>—70-79%</w:t>
      </w:r>
      <w:r w:rsidRPr="006404FF">
        <w:rPr>
          <w:rFonts w:ascii="Helvetica Neue" w:eastAsia="Times New Roman" w:hAnsi="Helvetica Neue" w:cstheme="minorHAnsi"/>
        </w:rPr>
        <w:t>: is earned through the display of good average musicianship, preparation and participation</w:t>
      </w:r>
    </w:p>
    <w:p w14:paraId="0BB1E59A" w14:textId="41135EC4" w:rsidR="008B21B5" w:rsidRPr="006404FF" w:rsidRDefault="008B21B5" w:rsidP="00127925">
      <w:pPr>
        <w:rPr>
          <w:rFonts w:ascii="Helvetica Neue" w:eastAsia="Times New Roman" w:hAnsi="Helvetica Neue" w:cstheme="minorHAnsi"/>
        </w:rPr>
      </w:pPr>
      <w:r w:rsidRPr="006404FF">
        <w:rPr>
          <w:rFonts w:ascii="Helvetica Neue" w:eastAsia="Times New Roman" w:hAnsi="Helvetica Neue" w:cstheme="minorHAnsi"/>
        </w:rPr>
        <w:t>Grade of D</w:t>
      </w:r>
      <w:r w:rsidR="009840D7" w:rsidRPr="006404FF">
        <w:rPr>
          <w:rFonts w:ascii="Helvetica Neue" w:eastAsia="Times New Roman" w:hAnsi="Helvetica Neue" w:cstheme="minorHAnsi"/>
        </w:rPr>
        <w:t>—60-69%</w:t>
      </w:r>
      <w:r w:rsidRPr="006404FF">
        <w:rPr>
          <w:rFonts w:ascii="Helvetica Neue" w:eastAsia="Times New Roman" w:hAnsi="Helvetica Neue" w:cstheme="minorHAnsi"/>
        </w:rPr>
        <w:t>: is earned through the display of moderate to poor musicianship, preparation and participation</w:t>
      </w:r>
    </w:p>
    <w:p w14:paraId="0F532FDF" w14:textId="3677BCEB" w:rsidR="008B21B5" w:rsidRPr="006404FF" w:rsidRDefault="008B21B5" w:rsidP="00127925">
      <w:pPr>
        <w:rPr>
          <w:rFonts w:ascii="Helvetica Neue" w:eastAsia="Times New Roman" w:hAnsi="Helvetica Neue" w:cstheme="minorHAnsi"/>
        </w:rPr>
      </w:pPr>
      <w:r w:rsidRPr="006404FF">
        <w:rPr>
          <w:rFonts w:ascii="Helvetica Neue" w:eastAsia="Times New Roman" w:hAnsi="Helvetica Neue" w:cstheme="minorHAnsi"/>
        </w:rPr>
        <w:t>Grade of F</w:t>
      </w:r>
      <w:r w:rsidR="009840D7" w:rsidRPr="006404FF">
        <w:rPr>
          <w:rFonts w:ascii="Helvetica Neue" w:eastAsia="Times New Roman" w:hAnsi="Helvetica Neue" w:cstheme="minorHAnsi"/>
        </w:rPr>
        <w:t>—</w:t>
      </w:r>
      <w:r w:rsidR="00CB15AA" w:rsidRPr="006404FF">
        <w:rPr>
          <w:rFonts w:ascii="Helvetica Neue" w:eastAsia="Times New Roman" w:hAnsi="Helvetica Neue" w:cstheme="minorHAnsi"/>
        </w:rPr>
        <w:t xml:space="preserve"> &lt; 60%</w:t>
      </w:r>
      <w:r w:rsidRPr="006404FF">
        <w:rPr>
          <w:rFonts w:ascii="Helvetica Neue" w:eastAsia="Times New Roman" w:hAnsi="Helvetica Neue" w:cstheme="minorHAnsi"/>
        </w:rPr>
        <w:t>: is earned through unacceptable musicianship, preparation and participation.</w:t>
      </w:r>
    </w:p>
    <w:p w14:paraId="27BB208D" w14:textId="77777777" w:rsidR="00422F25" w:rsidRPr="006404FF" w:rsidRDefault="00422F25" w:rsidP="00127925">
      <w:pPr>
        <w:rPr>
          <w:rFonts w:ascii="Helvetica Neue" w:eastAsia="Times New Roman" w:hAnsi="Helvetica Neue" w:cstheme="minorHAnsi"/>
          <w:b/>
        </w:rPr>
      </w:pPr>
    </w:p>
    <w:p w14:paraId="354B13BE" w14:textId="47BC8EB2" w:rsidR="00643D96" w:rsidRPr="006404FF" w:rsidRDefault="00643D96" w:rsidP="00127925">
      <w:pPr>
        <w:rPr>
          <w:rFonts w:ascii="Helvetica Neue" w:eastAsia="Times New Roman" w:hAnsi="Helvetica Neue" w:cstheme="minorHAnsi"/>
          <w:b/>
        </w:rPr>
      </w:pPr>
      <w:r w:rsidRPr="006404FF">
        <w:rPr>
          <w:rFonts w:ascii="Helvetica Neue" w:eastAsia="Times New Roman" w:hAnsi="Helvetica Neue" w:cstheme="minorHAnsi"/>
          <w:b/>
        </w:rPr>
        <w:t>Attendance:</w:t>
      </w:r>
    </w:p>
    <w:p w14:paraId="6AD7D0A3" w14:textId="62FD324A" w:rsidR="00643D96" w:rsidRPr="006404FF" w:rsidRDefault="00643D96" w:rsidP="00643D96">
      <w:pPr>
        <w:rPr>
          <w:rFonts w:ascii="Helvetica Neue" w:eastAsia="Times New Roman" w:hAnsi="Helvetica Neue" w:cstheme="minorHAnsi"/>
        </w:rPr>
      </w:pPr>
      <w:r w:rsidRPr="006404FF">
        <w:rPr>
          <w:rFonts w:ascii="Helvetica Neue" w:eastAsia="Times New Roman" w:hAnsi="Helvetica Neue" w:cstheme="minorHAnsi"/>
        </w:rPr>
        <w:t xml:space="preserve">Attendance at all rehearsals and performances is required and only the director can authorize an excused absence. Unexcused absences will result in a lower grade with the possibilities of reducing 40% of the student’s final grade. Considering the possibility of intense setups and teardowns, it is best to inform the instructor well in advance of any known conflicts so that the instructor may plan accordingly. Conflicts and emergencies do arise, and there are things that happen beyond our control, but a clear line of communication is always essential to smooth out all adjustments. </w:t>
      </w:r>
    </w:p>
    <w:p w14:paraId="0C13B372" w14:textId="77777777" w:rsidR="00643D96" w:rsidRPr="006404FF" w:rsidRDefault="00643D96" w:rsidP="00127925">
      <w:pPr>
        <w:rPr>
          <w:rFonts w:ascii="Helvetica Neue" w:eastAsia="Times New Roman" w:hAnsi="Helvetica Neue" w:cstheme="minorHAnsi"/>
          <w:b/>
        </w:rPr>
      </w:pPr>
    </w:p>
    <w:p w14:paraId="4DA63019" w14:textId="77777777" w:rsidR="006404FF" w:rsidRPr="006404FF" w:rsidRDefault="006404FF" w:rsidP="002A72FF">
      <w:pPr>
        <w:rPr>
          <w:rFonts w:cstheme="minorHAnsi"/>
          <w:b/>
          <w:bCs/>
        </w:rPr>
      </w:pPr>
    </w:p>
    <w:p w14:paraId="628D368E" w14:textId="77777777" w:rsidR="006404FF" w:rsidRPr="006404FF" w:rsidRDefault="006404FF" w:rsidP="002A72FF">
      <w:pPr>
        <w:rPr>
          <w:rFonts w:cstheme="minorHAnsi"/>
          <w:b/>
          <w:bCs/>
        </w:rPr>
      </w:pPr>
    </w:p>
    <w:p w14:paraId="77315BB6" w14:textId="77777777" w:rsidR="006404FF" w:rsidRPr="006404FF" w:rsidRDefault="006404FF" w:rsidP="002A72FF">
      <w:pPr>
        <w:rPr>
          <w:rFonts w:cstheme="minorHAnsi"/>
          <w:b/>
          <w:bCs/>
        </w:rPr>
      </w:pPr>
    </w:p>
    <w:p w14:paraId="5A1FE9CC" w14:textId="77777777" w:rsidR="006404FF" w:rsidRPr="006404FF" w:rsidRDefault="006404FF" w:rsidP="002A72FF">
      <w:pPr>
        <w:rPr>
          <w:rFonts w:cstheme="minorHAnsi"/>
          <w:b/>
          <w:bCs/>
        </w:rPr>
      </w:pPr>
    </w:p>
    <w:p w14:paraId="1955B920" w14:textId="77777777" w:rsidR="006404FF" w:rsidRPr="006404FF" w:rsidRDefault="006404FF" w:rsidP="002A72FF">
      <w:pPr>
        <w:rPr>
          <w:rFonts w:cstheme="minorHAnsi"/>
          <w:b/>
          <w:bCs/>
        </w:rPr>
      </w:pPr>
    </w:p>
    <w:p w14:paraId="42988809" w14:textId="77777777" w:rsidR="006404FF" w:rsidRPr="006404FF" w:rsidRDefault="006404FF" w:rsidP="002A72FF">
      <w:pPr>
        <w:rPr>
          <w:rFonts w:cstheme="minorHAnsi"/>
          <w:b/>
          <w:bCs/>
        </w:rPr>
      </w:pPr>
    </w:p>
    <w:p w14:paraId="6669D033" w14:textId="77777777" w:rsidR="006404FF" w:rsidRPr="006404FF" w:rsidRDefault="006404FF" w:rsidP="002A72FF">
      <w:pPr>
        <w:rPr>
          <w:rFonts w:cstheme="minorHAnsi"/>
          <w:b/>
          <w:bCs/>
        </w:rPr>
      </w:pPr>
    </w:p>
    <w:p w14:paraId="360CE4FE" w14:textId="77777777" w:rsidR="006404FF" w:rsidRPr="006404FF" w:rsidRDefault="006404FF" w:rsidP="002A72FF">
      <w:pPr>
        <w:rPr>
          <w:rFonts w:cstheme="minorHAnsi"/>
          <w:b/>
          <w:bCs/>
        </w:rPr>
      </w:pPr>
    </w:p>
    <w:p w14:paraId="18161A5F" w14:textId="77777777" w:rsidR="006404FF" w:rsidRPr="006404FF" w:rsidRDefault="006404FF" w:rsidP="002A72FF">
      <w:pPr>
        <w:rPr>
          <w:rFonts w:cstheme="minorHAnsi"/>
          <w:b/>
          <w:bCs/>
        </w:rPr>
      </w:pPr>
    </w:p>
    <w:p w14:paraId="140D7811" w14:textId="77777777" w:rsidR="006404FF" w:rsidRPr="006404FF" w:rsidRDefault="006404FF" w:rsidP="002A72FF">
      <w:pPr>
        <w:rPr>
          <w:rFonts w:cstheme="minorHAnsi"/>
          <w:b/>
          <w:bCs/>
        </w:rPr>
      </w:pPr>
    </w:p>
    <w:p w14:paraId="6E6B0E5A" w14:textId="77777777" w:rsidR="006404FF" w:rsidRPr="006404FF" w:rsidRDefault="006404FF" w:rsidP="002A72FF">
      <w:pPr>
        <w:rPr>
          <w:rFonts w:cstheme="minorHAnsi"/>
          <w:b/>
          <w:bCs/>
        </w:rPr>
      </w:pPr>
    </w:p>
    <w:p w14:paraId="0B6183EE" w14:textId="77777777" w:rsidR="006404FF" w:rsidRPr="006404FF" w:rsidRDefault="006404FF" w:rsidP="002A72FF">
      <w:pPr>
        <w:rPr>
          <w:rFonts w:cstheme="minorHAnsi"/>
          <w:b/>
          <w:bCs/>
        </w:rPr>
      </w:pPr>
    </w:p>
    <w:p w14:paraId="571067BE" w14:textId="77777777" w:rsidR="006404FF" w:rsidRPr="006404FF" w:rsidRDefault="006404FF" w:rsidP="002A72FF">
      <w:pPr>
        <w:rPr>
          <w:rFonts w:cstheme="minorHAnsi"/>
          <w:b/>
          <w:bCs/>
        </w:rPr>
      </w:pPr>
    </w:p>
    <w:p w14:paraId="6D316E7B" w14:textId="77777777" w:rsidR="006404FF" w:rsidRPr="006404FF" w:rsidRDefault="006404FF" w:rsidP="002A72FF">
      <w:pPr>
        <w:rPr>
          <w:rFonts w:cstheme="minorHAnsi"/>
          <w:b/>
          <w:bCs/>
        </w:rPr>
      </w:pPr>
    </w:p>
    <w:p w14:paraId="67D9F97D" w14:textId="77777777" w:rsidR="006404FF" w:rsidRPr="006404FF" w:rsidRDefault="006404FF" w:rsidP="002A72FF">
      <w:pPr>
        <w:rPr>
          <w:rFonts w:cstheme="minorHAnsi"/>
          <w:b/>
          <w:bCs/>
        </w:rPr>
      </w:pPr>
    </w:p>
    <w:p w14:paraId="66E005CE" w14:textId="77777777" w:rsidR="006404FF" w:rsidRPr="006404FF" w:rsidRDefault="006404FF" w:rsidP="002A72FF">
      <w:pPr>
        <w:rPr>
          <w:rFonts w:cstheme="minorHAnsi"/>
          <w:b/>
          <w:bCs/>
        </w:rPr>
      </w:pPr>
    </w:p>
    <w:p w14:paraId="5CD6590B" w14:textId="77777777" w:rsidR="006404FF" w:rsidRPr="006404FF" w:rsidRDefault="006404FF" w:rsidP="002A72FF">
      <w:pPr>
        <w:rPr>
          <w:rFonts w:cstheme="minorHAnsi"/>
          <w:b/>
          <w:bCs/>
        </w:rPr>
      </w:pPr>
    </w:p>
    <w:p w14:paraId="22F27468" w14:textId="77777777" w:rsidR="006404FF" w:rsidRPr="006404FF" w:rsidRDefault="006404FF" w:rsidP="002A72FF">
      <w:pPr>
        <w:rPr>
          <w:rFonts w:cstheme="minorHAnsi"/>
          <w:b/>
          <w:bCs/>
        </w:rPr>
      </w:pPr>
    </w:p>
    <w:p w14:paraId="2456A197" w14:textId="77777777" w:rsidR="006404FF" w:rsidRPr="006404FF" w:rsidRDefault="006404FF" w:rsidP="002A72FF">
      <w:pPr>
        <w:rPr>
          <w:rFonts w:cstheme="minorHAnsi"/>
          <w:b/>
          <w:bCs/>
        </w:rPr>
      </w:pPr>
    </w:p>
    <w:p w14:paraId="7E6A9AEC" w14:textId="77777777" w:rsidR="006404FF" w:rsidRPr="006404FF" w:rsidRDefault="006404FF" w:rsidP="002A72FF">
      <w:pPr>
        <w:rPr>
          <w:rFonts w:cstheme="minorHAnsi"/>
          <w:b/>
          <w:bCs/>
        </w:rPr>
      </w:pPr>
    </w:p>
    <w:p w14:paraId="2FD9FF28" w14:textId="3345235E" w:rsidR="002A72FF" w:rsidRPr="006404FF" w:rsidRDefault="002A72FF" w:rsidP="002A72FF">
      <w:pPr>
        <w:rPr>
          <w:rFonts w:cstheme="minorHAnsi"/>
          <w:b/>
          <w:bCs/>
        </w:rPr>
      </w:pPr>
      <w:r w:rsidRPr="006404FF">
        <w:rPr>
          <w:rFonts w:cstheme="minorHAnsi"/>
          <w:b/>
          <w:bCs/>
        </w:rPr>
        <w:lastRenderedPageBreak/>
        <w:t>All students enrolled in this course are strongly encouraged to review the following information that is relevant to all UNT Courses:</w:t>
      </w:r>
    </w:p>
    <w:p w14:paraId="591E6CFC" w14:textId="77777777" w:rsidR="002A72FF" w:rsidRPr="006404FF" w:rsidRDefault="002A72FF" w:rsidP="002A72FF">
      <w:pPr>
        <w:rPr>
          <w:rFonts w:cstheme="minorHAnsi"/>
          <w:b/>
          <w:bCs/>
        </w:rPr>
      </w:pPr>
    </w:p>
    <w:p w14:paraId="7F47D603" w14:textId="77777777" w:rsidR="002A72FF" w:rsidRPr="006404FF" w:rsidRDefault="002A72FF" w:rsidP="002A72FF">
      <w:pPr>
        <w:rPr>
          <w:rFonts w:cstheme="minorHAnsi"/>
          <w:b/>
          <w:bCs/>
        </w:rPr>
      </w:pPr>
      <w:r w:rsidRPr="006404FF">
        <w:rPr>
          <w:rFonts w:cstheme="minorHAnsi"/>
          <w:b/>
          <w:bCs/>
        </w:rPr>
        <w:t>On Plagiarizing and Academic Integrity:</w:t>
      </w:r>
    </w:p>
    <w:p w14:paraId="01EA2276" w14:textId="77777777" w:rsidR="002A72FF" w:rsidRPr="006404FF" w:rsidRDefault="00166569" w:rsidP="002A72FF">
      <w:pPr>
        <w:rPr>
          <w:rFonts w:cstheme="minorHAnsi"/>
        </w:rPr>
      </w:pPr>
      <w:hyperlink r:id="rId6" w:history="1">
        <w:r w:rsidR="002A72FF" w:rsidRPr="006404FF">
          <w:rPr>
            <w:rStyle w:val="Hyperlink"/>
            <w:rFonts w:cstheme="minorHAnsi"/>
            <w:color w:val="auto"/>
            <w:sz w:val="22"/>
            <w:szCs w:val="22"/>
          </w:rPr>
          <w:t>https://policy.unt.edu/sites/default/files/06.003.AcadIntegrity.Final_.pdf</w:t>
        </w:r>
      </w:hyperlink>
      <w:r w:rsidR="002A72FF" w:rsidRPr="006404FF">
        <w:rPr>
          <w:rFonts w:cstheme="minorHAnsi"/>
          <w:sz w:val="22"/>
          <w:szCs w:val="22"/>
        </w:rPr>
        <w:t xml:space="preserve"> </w:t>
      </w:r>
    </w:p>
    <w:p w14:paraId="6BBB3CBC" w14:textId="77777777" w:rsidR="006404FF" w:rsidRPr="006404FF" w:rsidRDefault="006404FF" w:rsidP="002A72FF">
      <w:pPr>
        <w:rPr>
          <w:rFonts w:cstheme="minorHAnsi"/>
          <w:b/>
          <w:bCs/>
        </w:rPr>
      </w:pPr>
    </w:p>
    <w:p w14:paraId="309B9949" w14:textId="07052724" w:rsidR="002A72FF" w:rsidRPr="006404FF" w:rsidRDefault="002A72FF" w:rsidP="002A72FF">
      <w:pPr>
        <w:rPr>
          <w:rFonts w:cstheme="minorHAnsi"/>
        </w:rPr>
      </w:pPr>
      <w:r w:rsidRPr="006404FF">
        <w:rPr>
          <w:rFonts w:cstheme="minorHAnsi"/>
          <w:b/>
          <w:bCs/>
        </w:rPr>
        <w:t xml:space="preserve">On Disruptive Classroom Behavior: </w:t>
      </w:r>
    </w:p>
    <w:p w14:paraId="5C5442CF" w14:textId="77777777" w:rsidR="002A72FF" w:rsidRPr="006404FF" w:rsidRDefault="002A72FF" w:rsidP="002A72FF">
      <w:pPr>
        <w:rPr>
          <w:rFonts w:cstheme="minorHAnsi"/>
        </w:rPr>
      </w:pPr>
      <w:r w:rsidRPr="006404FF">
        <w:rPr>
          <w:rFonts w:cstheme="minorHAnsi"/>
        </w:rPr>
        <w:t xml:space="preserve">Student Code of Conduct -  </w:t>
      </w:r>
      <w:hyperlink r:id="rId7" w:history="1">
        <w:r w:rsidRPr="006404FF">
          <w:rPr>
            <w:rStyle w:val="Hyperlink"/>
            <w:rFonts w:cstheme="minorHAnsi"/>
            <w:color w:val="auto"/>
          </w:rPr>
          <w:t>https://deanofstudents.unt.edu/conduct</w:t>
        </w:r>
      </w:hyperlink>
    </w:p>
    <w:p w14:paraId="26A6C964" w14:textId="77777777" w:rsidR="006404FF" w:rsidRPr="006404FF" w:rsidRDefault="006404FF" w:rsidP="002A72FF">
      <w:pPr>
        <w:rPr>
          <w:rFonts w:cstheme="minorHAnsi"/>
          <w:b/>
          <w:bCs/>
        </w:rPr>
      </w:pPr>
    </w:p>
    <w:p w14:paraId="7152BFC3" w14:textId="0915DC08" w:rsidR="002A72FF" w:rsidRPr="006404FF" w:rsidRDefault="002A72FF" w:rsidP="002A72FF">
      <w:pPr>
        <w:rPr>
          <w:rFonts w:cstheme="minorHAnsi"/>
          <w:b/>
          <w:bCs/>
        </w:rPr>
      </w:pPr>
      <w:r w:rsidRPr="006404FF">
        <w:rPr>
          <w:rFonts w:cstheme="minorHAnsi"/>
          <w:b/>
          <w:bCs/>
        </w:rPr>
        <w:t>Regarding all official UNT communications:</w:t>
      </w:r>
    </w:p>
    <w:p w14:paraId="0E939B25" w14:textId="77777777" w:rsidR="002A72FF" w:rsidRPr="006404FF" w:rsidRDefault="002A72FF" w:rsidP="002A72FF">
      <w:pPr>
        <w:rPr>
          <w:rFonts w:cstheme="minorHAnsi"/>
        </w:rPr>
      </w:pPr>
      <w:r w:rsidRPr="006404FF">
        <w:rPr>
          <w:rFonts w:cstheme="minorHAnsi"/>
        </w:rPr>
        <w:t> </w:t>
      </w:r>
      <w:hyperlink r:id="rId8" w:history="1">
        <w:r w:rsidRPr="006404FF">
          <w:rPr>
            <w:rStyle w:val="Hyperlink"/>
            <w:rFonts w:cstheme="minorHAnsi"/>
            <w:color w:val="auto"/>
          </w:rPr>
          <w:t>eagleconnect.unt.edu/</w:t>
        </w:r>
      </w:hyperlink>
      <w:r w:rsidRPr="006404FF">
        <w:rPr>
          <w:rFonts w:cstheme="minorHAnsi"/>
        </w:rPr>
        <w:t> </w:t>
      </w:r>
    </w:p>
    <w:p w14:paraId="712B657A" w14:textId="77777777" w:rsidR="006404FF" w:rsidRPr="006404FF" w:rsidRDefault="006404FF" w:rsidP="002A72FF">
      <w:pPr>
        <w:rPr>
          <w:rFonts w:cstheme="minorHAnsi"/>
          <w:b/>
          <w:bCs/>
        </w:rPr>
      </w:pPr>
    </w:p>
    <w:p w14:paraId="39D919B2" w14:textId="14FE0C52" w:rsidR="002A72FF" w:rsidRPr="006404FF" w:rsidRDefault="002A72FF" w:rsidP="002A72FF">
      <w:pPr>
        <w:rPr>
          <w:rFonts w:cstheme="minorHAnsi"/>
        </w:rPr>
      </w:pPr>
      <w:r w:rsidRPr="006404FF">
        <w:rPr>
          <w:rFonts w:cstheme="minorHAnsi"/>
          <w:b/>
          <w:bCs/>
        </w:rPr>
        <w:t>The Office of Disability Accommodation Statement: </w:t>
      </w:r>
    </w:p>
    <w:p w14:paraId="58BB8745" w14:textId="77777777" w:rsidR="002A72FF" w:rsidRPr="006404FF" w:rsidRDefault="00166569" w:rsidP="002A72FF">
      <w:pPr>
        <w:rPr>
          <w:rFonts w:cstheme="minorHAnsi"/>
        </w:rPr>
      </w:pPr>
      <w:hyperlink r:id="rId9" w:history="1">
        <w:r w:rsidR="002A72FF" w:rsidRPr="006404FF">
          <w:rPr>
            <w:rStyle w:val="Hyperlink"/>
            <w:rFonts w:cstheme="minorHAnsi"/>
            <w:color w:val="auto"/>
          </w:rPr>
          <w:t>disability.unt.edu</w:t>
        </w:r>
      </w:hyperlink>
      <w:r w:rsidR="002A72FF" w:rsidRPr="006404FF">
        <w:rPr>
          <w:rFonts w:cstheme="minorHAnsi"/>
        </w:rPr>
        <w:t>. (Phone: (940) 565-4323)</w:t>
      </w:r>
    </w:p>
    <w:p w14:paraId="56564384" w14:textId="77777777" w:rsidR="006404FF" w:rsidRPr="006404FF" w:rsidRDefault="006404FF" w:rsidP="002A72FF">
      <w:pPr>
        <w:rPr>
          <w:rFonts w:cstheme="minorHAnsi"/>
          <w:b/>
        </w:rPr>
      </w:pPr>
    </w:p>
    <w:p w14:paraId="3EEB33AE" w14:textId="28E0E24C" w:rsidR="002A72FF" w:rsidRPr="006404FF" w:rsidRDefault="002A72FF" w:rsidP="002A72FF">
      <w:pPr>
        <w:rPr>
          <w:rFonts w:cstheme="minorHAnsi"/>
          <w:b/>
        </w:rPr>
      </w:pPr>
      <w:r w:rsidRPr="006404FF">
        <w:rPr>
          <w:rFonts w:cstheme="minorHAnsi"/>
          <w:b/>
        </w:rPr>
        <w:t>The UNT Policy Statement on Diversity:</w:t>
      </w:r>
    </w:p>
    <w:p w14:paraId="602A765F" w14:textId="77777777" w:rsidR="002A72FF" w:rsidRPr="006404FF" w:rsidRDefault="00166569" w:rsidP="002A72FF">
      <w:pPr>
        <w:autoSpaceDE w:val="0"/>
        <w:autoSpaceDN w:val="0"/>
        <w:adjustRightInd w:val="0"/>
        <w:rPr>
          <w:rFonts w:cstheme="minorHAnsi"/>
        </w:rPr>
      </w:pPr>
      <w:hyperlink r:id="rId10" w:history="1">
        <w:r w:rsidR="002A72FF" w:rsidRPr="006404FF">
          <w:rPr>
            <w:rStyle w:val="Hyperlink"/>
            <w:rFonts w:cstheme="minorHAnsi"/>
            <w:color w:val="auto"/>
          </w:rPr>
          <w:t>https://policy.unt.edu/sites/default/files/04.018_PolicyStateOnDiversity.pub8_.18.pdf</w:t>
        </w:r>
      </w:hyperlink>
      <w:r w:rsidR="002A72FF" w:rsidRPr="006404FF">
        <w:rPr>
          <w:rFonts w:cstheme="minorHAnsi"/>
        </w:rPr>
        <w:t xml:space="preserve"> </w:t>
      </w:r>
    </w:p>
    <w:p w14:paraId="46D21640" w14:textId="77777777" w:rsidR="006404FF" w:rsidRPr="006404FF" w:rsidRDefault="006404FF" w:rsidP="002A72FF">
      <w:pPr>
        <w:rPr>
          <w:rFonts w:cstheme="minorHAnsi"/>
          <w:b/>
          <w:bCs/>
        </w:rPr>
      </w:pPr>
    </w:p>
    <w:p w14:paraId="601116B1" w14:textId="46690ADA" w:rsidR="002A72FF" w:rsidRPr="006404FF" w:rsidRDefault="002A72FF" w:rsidP="002A72FF">
      <w:pPr>
        <w:rPr>
          <w:rFonts w:cstheme="minorHAnsi"/>
        </w:rPr>
      </w:pPr>
      <w:r w:rsidRPr="006404FF">
        <w:rPr>
          <w:rFonts w:cstheme="minorHAnsi"/>
          <w:b/>
          <w:bCs/>
        </w:rPr>
        <w:t>2020-2021 Semester Academic Schedule (with Add/Drop Dates)</w:t>
      </w:r>
    </w:p>
    <w:p w14:paraId="0AA05E25" w14:textId="77777777" w:rsidR="002A72FF" w:rsidRPr="006404FF" w:rsidRDefault="00166569" w:rsidP="002A72FF">
      <w:pPr>
        <w:rPr>
          <w:rFonts w:cstheme="minorHAnsi"/>
        </w:rPr>
      </w:pPr>
      <w:hyperlink r:id="rId11" w:history="1">
        <w:r w:rsidR="002A72FF" w:rsidRPr="006404FF">
          <w:rPr>
            <w:rStyle w:val="Hyperlink"/>
            <w:rFonts w:cstheme="minorHAnsi"/>
            <w:color w:val="auto"/>
          </w:rPr>
          <w:t>https://registrar.unt.edu/registration/fall-registration-guide</w:t>
        </w:r>
      </w:hyperlink>
      <w:r w:rsidR="002A72FF" w:rsidRPr="006404FF">
        <w:rPr>
          <w:rFonts w:cstheme="minorHAnsi"/>
        </w:rPr>
        <w:t xml:space="preserve"> </w:t>
      </w:r>
    </w:p>
    <w:p w14:paraId="66C1306E" w14:textId="77777777" w:rsidR="006404FF" w:rsidRPr="006404FF" w:rsidRDefault="006404FF" w:rsidP="002A72FF">
      <w:pPr>
        <w:rPr>
          <w:rFonts w:cstheme="minorHAnsi"/>
          <w:b/>
          <w:bCs/>
        </w:rPr>
      </w:pPr>
    </w:p>
    <w:p w14:paraId="041B0B25" w14:textId="04AC72EA" w:rsidR="002A72FF" w:rsidRPr="006404FF" w:rsidRDefault="002A72FF" w:rsidP="002A72FF">
      <w:pPr>
        <w:rPr>
          <w:rFonts w:cstheme="minorHAnsi"/>
          <w:b/>
          <w:bCs/>
        </w:rPr>
      </w:pPr>
      <w:r w:rsidRPr="006404FF">
        <w:rPr>
          <w:rFonts w:cstheme="minorHAnsi"/>
          <w:b/>
          <w:bCs/>
        </w:rPr>
        <w:t>Academic Calendar at a Glance, 2018-2019</w:t>
      </w:r>
    </w:p>
    <w:p w14:paraId="1C87324E" w14:textId="77777777" w:rsidR="002A72FF" w:rsidRPr="006404FF" w:rsidRDefault="002A72FF" w:rsidP="002A72FF">
      <w:pPr>
        <w:rPr>
          <w:rFonts w:cstheme="minorHAnsi"/>
          <w:b/>
          <w:bCs/>
        </w:rPr>
      </w:pPr>
      <w:r w:rsidRPr="006404FF">
        <w:rPr>
          <w:rStyle w:val="Hyperlink"/>
          <w:rFonts w:cstheme="minorHAnsi"/>
          <w:bCs/>
          <w:color w:val="auto"/>
        </w:rPr>
        <w:t>https://www.unt.edu/catalogs/2020-21/calendar</w:t>
      </w:r>
    </w:p>
    <w:p w14:paraId="707E5963" w14:textId="77777777" w:rsidR="006404FF" w:rsidRPr="006404FF" w:rsidRDefault="006404FF" w:rsidP="002A72FF">
      <w:pPr>
        <w:rPr>
          <w:rFonts w:cstheme="minorHAnsi"/>
          <w:b/>
          <w:bCs/>
        </w:rPr>
      </w:pPr>
    </w:p>
    <w:p w14:paraId="196D8C56" w14:textId="1C6BD95C" w:rsidR="002A72FF" w:rsidRPr="006404FF" w:rsidRDefault="002A72FF" w:rsidP="002A72FF">
      <w:pPr>
        <w:rPr>
          <w:rFonts w:cstheme="minorHAnsi"/>
        </w:rPr>
      </w:pPr>
      <w:r w:rsidRPr="006404FF">
        <w:rPr>
          <w:rFonts w:cstheme="minorHAnsi"/>
          <w:b/>
          <w:bCs/>
        </w:rPr>
        <w:t>Final Exam Schedule</w:t>
      </w:r>
    </w:p>
    <w:p w14:paraId="1AAD79C4" w14:textId="77777777" w:rsidR="002A72FF" w:rsidRPr="006404FF" w:rsidRDefault="00166569" w:rsidP="002A72FF">
      <w:pPr>
        <w:rPr>
          <w:rFonts w:cstheme="minorHAnsi"/>
        </w:rPr>
      </w:pPr>
      <w:hyperlink r:id="rId12" w:history="1">
        <w:r w:rsidR="002A72FF" w:rsidRPr="006404FF">
          <w:rPr>
            <w:rFonts w:cstheme="minorHAnsi"/>
            <w:u w:val="single"/>
          </w:rPr>
          <w:t>https://registrar.unt.edu/exams/final-exam-schedule/fall</w:t>
        </w:r>
      </w:hyperlink>
      <w:r w:rsidR="002A72FF" w:rsidRPr="006404FF">
        <w:rPr>
          <w:rFonts w:cstheme="minorHAnsi"/>
          <w:sz w:val="27"/>
          <w:szCs w:val="27"/>
        </w:rPr>
        <w:t> </w:t>
      </w:r>
    </w:p>
    <w:p w14:paraId="179505AE" w14:textId="77777777" w:rsidR="006404FF" w:rsidRPr="006404FF" w:rsidRDefault="006404FF" w:rsidP="002A72FF">
      <w:pPr>
        <w:rPr>
          <w:rFonts w:cstheme="minorHAnsi"/>
          <w:b/>
          <w:bCs/>
        </w:rPr>
      </w:pPr>
    </w:p>
    <w:p w14:paraId="02D85912" w14:textId="3A38294B" w:rsidR="002A72FF" w:rsidRPr="006404FF" w:rsidRDefault="002A72FF" w:rsidP="002A72FF">
      <w:pPr>
        <w:rPr>
          <w:rFonts w:cstheme="minorHAnsi"/>
        </w:rPr>
      </w:pPr>
      <w:r w:rsidRPr="006404FF">
        <w:rPr>
          <w:rFonts w:cstheme="minorHAnsi"/>
          <w:b/>
          <w:bCs/>
        </w:rPr>
        <w:t>Regarding Financial Aid and Satisfactory Academic Progress</w:t>
      </w:r>
    </w:p>
    <w:p w14:paraId="3C1B868A" w14:textId="77777777" w:rsidR="006404FF" w:rsidRPr="006404FF" w:rsidRDefault="00166569" w:rsidP="002A72FF">
      <w:pPr>
        <w:rPr>
          <w:rFonts w:cstheme="minorHAnsi"/>
        </w:rPr>
      </w:pPr>
      <w:hyperlink r:id="rId13" w:history="1">
        <w:r w:rsidR="002A72FF" w:rsidRPr="006404FF">
          <w:rPr>
            <w:rStyle w:val="Hyperlink"/>
            <w:rFonts w:cstheme="minorHAnsi"/>
            <w:color w:val="auto"/>
          </w:rPr>
          <w:t>http://financialaid.unt.edu/sap</w:t>
        </w:r>
      </w:hyperlink>
    </w:p>
    <w:p w14:paraId="7D89AA26" w14:textId="77777777" w:rsidR="006404FF" w:rsidRPr="006404FF" w:rsidRDefault="006404FF" w:rsidP="002A72FF">
      <w:pPr>
        <w:rPr>
          <w:rFonts w:cstheme="minorHAnsi"/>
          <w:b/>
          <w:bCs/>
        </w:rPr>
      </w:pPr>
    </w:p>
    <w:p w14:paraId="36CAF18F" w14:textId="4B07991C" w:rsidR="002A72FF" w:rsidRPr="006404FF" w:rsidRDefault="002A72FF" w:rsidP="002A72FF">
      <w:pPr>
        <w:rPr>
          <w:rFonts w:cstheme="minorHAnsi"/>
        </w:rPr>
      </w:pPr>
      <w:r w:rsidRPr="006404FF">
        <w:rPr>
          <w:rFonts w:cstheme="minorHAnsi"/>
          <w:b/>
          <w:bCs/>
        </w:rPr>
        <w:t>Regarding the Retention of Student Records:</w:t>
      </w:r>
    </w:p>
    <w:p w14:paraId="37E28141" w14:textId="255171FC" w:rsidR="00422F25" w:rsidRPr="006404FF" w:rsidRDefault="002A72FF">
      <w:pPr>
        <w:rPr>
          <w:rFonts w:cstheme="minorHAnsi"/>
        </w:rPr>
      </w:pPr>
      <w:r w:rsidRPr="006404FF">
        <w:rPr>
          <w:rFonts w:cstheme="minorHAnsi"/>
        </w:rPr>
        <w:t>Link: </w:t>
      </w:r>
      <w:hyperlink r:id="rId14" w:history="1">
        <w:r w:rsidRPr="006404FF">
          <w:rPr>
            <w:rStyle w:val="Hyperlink"/>
            <w:rFonts w:cstheme="minorHAnsi"/>
            <w:color w:val="auto"/>
          </w:rPr>
          <w:t>http://ferpa.unt.edu/</w:t>
        </w:r>
      </w:hyperlink>
    </w:p>
    <w:p w14:paraId="5BCA1B5E" w14:textId="77777777" w:rsidR="006404FF" w:rsidRPr="006404FF" w:rsidRDefault="006404FF" w:rsidP="00422F25">
      <w:pPr>
        <w:shd w:val="clear" w:color="auto" w:fill="FFFFFF"/>
        <w:spacing w:before="180" w:after="180"/>
        <w:rPr>
          <w:rFonts w:ascii="Helvetica Neue" w:eastAsia="Times New Roman" w:hAnsi="Helvetica Neue" w:cs="Times New Roman"/>
          <w:b/>
          <w:bCs/>
        </w:rPr>
      </w:pPr>
    </w:p>
    <w:p w14:paraId="60E2B845" w14:textId="77777777" w:rsidR="006404FF" w:rsidRPr="006404FF" w:rsidRDefault="006404FF" w:rsidP="00422F25">
      <w:pPr>
        <w:shd w:val="clear" w:color="auto" w:fill="FFFFFF"/>
        <w:spacing w:before="180" w:after="180"/>
        <w:rPr>
          <w:rFonts w:ascii="Helvetica Neue" w:eastAsia="Times New Roman" w:hAnsi="Helvetica Neue" w:cs="Times New Roman"/>
          <w:b/>
          <w:bCs/>
        </w:rPr>
      </w:pPr>
    </w:p>
    <w:p w14:paraId="2111ECE2" w14:textId="77777777" w:rsidR="006404FF" w:rsidRPr="006404FF" w:rsidRDefault="006404FF" w:rsidP="00422F25">
      <w:pPr>
        <w:shd w:val="clear" w:color="auto" w:fill="FFFFFF"/>
        <w:spacing w:before="180" w:after="180"/>
        <w:rPr>
          <w:rFonts w:ascii="Helvetica Neue" w:eastAsia="Times New Roman" w:hAnsi="Helvetica Neue" w:cs="Times New Roman"/>
          <w:b/>
          <w:bCs/>
        </w:rPr>
      </w:pPr>
    </w:p>
    <w:p w14:paraId="2F8DC2A4" w14:textId="77777777" w:rsidR="006404FF" w:rsidRPr="006404FF" w:rsidRDefault="006404FF" w:rsidP="00422F25">
      <w:pPr>
        <w:shd w:val="clear" w:color="auto" w:fill="FFFFFF"/>
        <w:spacing w:before="180" w:after="180"/>
        <w:rPr>
          <w:rFonts w:ascii="Helvetica Neue" w:eastAsia="Times New Roman" w:hAnsi="Helvetica Neue" w:cs="Times New Roman"/>
          <w:b/>
          <w:bCs/>
        </w:rPr>
      </w:pPr>
    </w:p>
    <w:p w14:paraId="3E65B3D8" w14:textId="5AC63E67" w:rsidR="006404FF" w:rsidRPr="006404FF" w:rsidRDefault="006404FF" w:rsidP="00422F25">
      <w:pPr>
        <w:shd w:val="clear" w:color="auto" w:fill="FFFFFF"/>
        <w:spacing w:before="180" w:after="180"/>
        <w:rPr>
          <w:rFonts w:ascii="Helvetica Neue" w:eastAsia="Times New Roman" w:hAnsi="Helvetica Neue" w:cs="Times New Roman"/>
          <w:b/>
          <w:bCs/>
        </w:rPr>
      </w:pPr>
    </w:p>
    <w:p w14:paraId="0254DA33" w14:textId="0C4395C5" w:rsidR="006404FF" w:rsidRPr="006404FF" w:rsidRDefault="006404FF" w:rsidP="00422F25">
      <w:pPr>
        <w:shd w:val="clear" w:color="auto" w:fill="FFFFFF"/>
        <w:spacing w:before="180" w:after="180"/>
        <w:rPr>
          <w:rFonts w:ascii="Helvetica Neue" w:eastAsia="Times New Roman" w:hAnsi="Helvetica Neue" w:cs="Times New Roman"/>
          <w:b/>
          <w:bCs/>
        </w:rPr>
      </w:pPr>
    </w:p>
    <w:p w14:paraId="17D565BC" w14:textId="70ACAC7C" w:rsidR="006404FF" w:rsidRPr="006404FF" w:rsidRDefault="006404FF" w:rsidP="00422F25">
      <w:pPr>
        <w:shd w:val="clear" w:color="auto" w:fill="FFFFFF"/>
        <w:spacing w:before="180" w:after="180"/>
        <w:rPr>
          <w:rFonts w:ascii="Helvetica Neue" w:eastAsia="Times New Roman" w:hAnsi="Helvetica Neue" w:cs="Times New Roman"/>
          <w:b/>
          <w:bCs/>
        </w:rPr>
      </w:pPr>
    </w:p>
    <w:p w14:paraId="2B6201C7" w14:textId="77777777" w:rsidR="006404FF" w:rsidRPr="006404FF" w:rsidRDefault="006404FF" w:rsidP="00422F25">
      <w:pPr>
        <w:shd w:val="clear" w:color="auto" w:fill="FFFFFF"/>
        <w:spacing w:before="180" w:after="180"/>
        <w:rPr>
          <w:rFonts w:ascii="Helvetica Neue" w:eastAsia="Times New Roman" w:hAnsi="Helvetica Neue" w:cs="Times New Roman"/>
          <w:b/>
          <w:bCs/>
        </w:rPr>
      </w:pPr>
    </w:p>
    <w:p w14:paraId="51D4E4EC" w14:textId="6C70CC97" w:rsidR="00422F25" w:rsidRPr="006404FF" w:rsidRDefault="00422F25" w:rsidP="00422F25">
      <w:pPr>
        <w:shd w:val="clear" w:color="auto" w:fill="FFFFFF"/>
        <w:spacing w:before="180" w:after="180"/>
        <w:rPr>
          <w:rFonts w:ascii="Helvetica Neue" w:eastAsia="Times New Roman" w:hAnsi="Helvetica Neue" w:cs="Times New Roman"/>
          <w:u w:val="single"/>
        </w:rPr>
      </w:pPr>
      <w:r w:rsidRPr="006404FF">
        <w:rPr>
          <w:rFonts w:ascii="Helvetica Neue" w:eastAsia="Times New Roman" w:hAnsi="Helvetica Neue" w:cs="Times New Roman"/>
          <w:b/>
          <w:bCs/>
          <w:u w:val="single"/>
        </w:rPr>
        <w:lastRenderedPageBreak/>
        <w:t>Course Schedule (subject to change)</w:t>
      </w:r>
    </w:p>
    <w:p w14:paraId="615CACA7" w14:textId="0BB80189" w:rsidR="00643D96" w:rsidRPr="006404FF" w:rsidRDefault="002326EE" w:rsidP="00422F25">
      <w:pPr>
        <w:rPr>
          <w:rFonts w:ascii="Helvetica Neue" w:eastAsia="Times New Roman" w:hAnsi="Helvetica Neue" w:cs="Times New Roman"/>
        </w:rPr>
      </w:pPr>
      <w:r w:rsidRPr="006404FF">
        <w:rPr>
          <w:rFonts w:ascii="Helvetica Neue" w:eastAsia="Times New Roman" w:hAnsi="Helvetica Neue" w:cs="Times New Roman"/>
        </w:rPr>
        <w:t>01/12</w:t>
      </w:r>
    </w:p>
    <w:p w14:paraId="75EDAA36" w14:textId="31CD22B5" w:rsidR="006353F5" w:rsidRPr="006404FF" w:rsidRDefault="006353F5" w:rsidP="006353F5">
      <w:pPr>
        <w:pStyle w:val="ListParagraph"/>
        <w:numPr>
          <w:ilvl w:val="0"/>
          <w:numId w:val="32"/>
        </w:numPr>
        <w:rPr>
          <w:rFonts w:ascii="Helvetica Neue" w:eastAsia="Times New Roman" w:hAnsi="Helvetica Neue" w:cs="Times New Roman"/>
        </w:rPr>
      </w:pPr>
      <w:r w:rsidRPr="006404FF">
        <w:rPr>
          <w:rFonts w:ascii="Helvetica Neue" w:eastAsia="Times New Roman" w:hAnsi="Helvetica Neue" w:cs="Times New Roman"/>
        </w:rPr>
        <w:t>Meeting Conversation/Show Planning (All-hands)</w:t>
      </w:r>
    </w:p>
    <w:p w14:paraId="5BDE1899" w14:textId="428D045C" w:rsidR="002326EE" w:rsidRPr="006404FF" w:rsidRDefault="002326EE" w:rsidP="00422F25">
      <w:pPr>
        <w:rPr>
          <w:rFonts w:ascii="Helvetica Neue" w:eastAsia="Times New Roman" w:hAnsi="Helvetica Neue" w:cs="Times New Roman"/>
        </w:rPr>
      </w:pPr>
      <w:r w:rsidRPr="006404FF">
        <w:rPr>
          <w:rFonts w:ascii="Helvetica Neue" w:eastAsia="Times New Roman" w:hAnsi="Helvetica Neue" w:cs="Times New Roman"/>
        </w:rPr>
        <w:t>01/14</w:t>
      </w:r>
    </w:p>
    <w:p w14:paraId="36ED1BFB" w14:textId="1713FE3E" w:rsidR="006353F5" w:rsidRPr="006404FF" w:rsidRDefault="006353F5" w:rsidP="00422F25">
      <w:pPr>
        <w:pStyle w:val="ListParagraph"/>
        <w:numPr>
          <w:ilvl w:val="0"/>
          <w:numId w:val="32"/>
        </w:numPr>
        <w:rPr>
          <w:rFonts w:ascii="Helvetica Neue" w:eastAsia="Times New Roman" w:hAnsi="Helvetica Neue" w:cs="Times New Roman"/>
        </w:rPr>
      </w:pPr>
      <w:r w:rsidRPr="006404FF">
        <w:rPr>
          <w:rFonts w:ascii="Helvetica Neue" w:eastAsia="Times New Roman" w:hAnsi="Helvetica Neue" w:cs="Times New Roman"/>
        </w:rPr>
        <w:t>Meeting Conversation/Show Planning (All-hands)</w:t>
      </w:r>
    </w:p>
    <w:p w14:paraId="23784545" w14:textId="58F07B8C" w:rsidR="002326EE" w:rsidRDefault="002326EE" w:rsidP="00422F25">
      <w:pPr>
        <w:rPr>
          <w:rFonts w:ascii="Helvetica Neue" w:eastAsia="Times New Roman" w:hAnsi="Helvetica Neue" w:cs="Times New Roman"/>
        </w:rPr>
      </w:pPr>
      <w:r w:rsidRPr="006404FF">
        <w:rPr>
          <w:rFonts w:ascii="Helvetica Neue" w:eastAsia="Times New Roman" w:hAnsi="Helvetica Neue" w:cs="Times New Roman"/>
        </w:rPr>
        <w:t>01/19</w:t>
      </w:r>
    </w:p>
    <w:p w14:paraId="0B8D950D" w14:textId="0DF33EDA" w:rsidR="00FE41BD" w:rsidRPr="00FE41BD" w:rsidRDefault="0076385A" w:rsidP="00FE41BD">
      <w:pPr>
        <w:pStyle w:val="ListParagraph"/>
        <w:numPr>
          <w:ilvl w:val="0"/>
          <w:numId w:val="32"/>
        </w:numPr>
        <w:rPr>
          <w:rFonts w:ascii="Helvetica Neue" w:eastAsia="Times New Roman" w:hAnsi="Helvetica Neue" w:cs="Times New Roman"/>
        </w:rPr>
      </w:pPr>
      <w:r>
        <w:rPr>
          <w:rFonts w:ascii="Helvetica Neue" w:eastAsia="Times New Roman" w:hAnsi="Helvetica Neue" w:cs="Times New Roman"/>
        </w:rPr>
        <w:t>One-on-one meetings (may be equipment checkout)</w:t>
      </w:r>
    </w:p>
    <w:p w14:paraId="0847C326" w14:textId="5A35EAFB" w:rsidR="002326EE" w:rsidRDefault="002326EE" w:rsidP="00422F25">
      <w:pPr>
        <w:rPr>
          <w:rFonts w:ascii="Helvetica Neue" w:eastAsia="Times New Roman" w:hAnsi="Helvetica Neue" w:cs="Times New Roman"/>
        </w:rPr>
      </w:pPr>
      <w:r w:rsidRPr="006404FF">
        <w:rPr>
          <w:rFonts w:ascii="Helvetica Neue" w:eastAsia="Times New Roman" w:hAnsi="Helvetica Neue" w:cs="Times New Roman"/>
        </w:rPr>
        <w:t>01/21</w:t>
      </w:r>
    </w:p>
    <w:p w14:paraId="61848F80" w14:textId="158F98F4" w:rsidR="0076385A" w:rsidRPr="0076385A" w:rsidRDefault="0076385A" w:rsidP="00422F25">
      <w:pPr>
        <w:pStyle w:val="ListParagraph"/>
        <w:numPr>
          <w:ilvl w:val="0"/>
          <w:numId w:val="32"/>
        </w:numPr>
        <w:rPr>
          <w:rFonts w:ascii="Helvetica Neue" w:eastAsia="Times New Roman" w:hAnsi="Helvetica Neue" w:cs="Times New Roman"/>
        </w:rPr>
      </w:pPr>
      <w:r>
        <w:rPr>
          <w:rFonts w:ascii="Helvetica Neue" w:eastAsia="Times New Roman" w:hAnsi="Helvetica Neue" w:cs="Times New Roman"/>
        </w:rPr>
        <w:t>One-on-one meetings (may be equipment checkout)</w:t>
      </w:r>
    </w:p>
    <w:p w14:paraId="4F31618A" w14:textId="65DDB4D7" w:rsidR="002326EE" w:rsidRDefault="002326EE" w:rsidP="00422F25">
      <w:pPr>
        <w:rPr>
          <w:rFonts w:ascii="Helvetica Neue" w:eastAsia="Times New Roman" w:hAnsi="Helvetica Neue" w:cs="Times New Roman"/>
        </w:rPr>
      </w:pPr>
      <w:r w:rsidRPr="006404FF">
        <w:rPr>
          <w:rFonts w:ascii="Helvetica Neue" w:eastAsia="Times New Roman" w:hAnsi="Helvetica Neue" w:cs="Times New Roman"/>
        </w:rPr>
        <w:t>01/26</w:t>
      </w:r>
    </w:p>
    <w:p w14:paraId="056F97AB" w14:textId="257E1724" w:rsidR="0076385A" w:rsidRPr="0076385A" w:rsidRDefault="0076385A" w:rsidP="00422F25">
      <w:pPr>
        <w:pStyle w:val="ListParagraph"/>
        <w:numPr>
          <w:ilvl w:val="0"/>
          <w:numId w:val="32"/>
        </w:numPr>
        <w:rPr>
          <w:rFonts w:ascii="Helvetica Neue" w:eastAsia="Times New Roman" w:hAnsi="Helvetica Neue" w:cs="Times New Roman"/>
        </w:rPr>
      </w:pPr>
      <w:r>
        <w:rPr>
          <w:rFonts w:ascii="Helvetica Neue" w:eastAsia="Times New Roman" w:hAnsi="Helvetica Neue" w:cs="Times New Roman"/>
        </w:rPr>
        <w:t>One-on-one meetings (may be equipment checkout)</w:t>
      </w:r>
    </w:p>
    <w:p w14:paraId="76CF03FA" w14:textId="47CA858A" w:rsidR="002326EE" w:rsidRDefault="002326EE" w:rsidP="00422F25">
      <w:pPr>
        <w:rPr>
          <w:rFonts w:ascii="Helvetica Neue" w:eastAsia="Times New Roman" w:hAnsi="Helvetica Neue" w:cs="Times New Roman"/>
        </w:rPr>
      </w:pPr>
      <w:r w:rsidRPr="006404FF">
        <w:rPr>
          <w:rFonts w:ascii="Helvetica Neue" w:eastAsia="Times New Roman" w:hAnsi="Helvetica Neue" w:cs="Times New Roman"/>
        </w:rPr>
        <w:t>01/28</w:t>
      </w:r>
    </w:p>
    <w:p w14:paraId="3F71D11B" w14:textId="6F946FD6" w:rsidR="00340CB9" w:rsidRDefault="00340CB9" w:rsidP="00340CB9">
      <w:pPr>
        <w:pStyle w:val="ListParagraph"/>
        <w:numPr>
          <w:ilvl w:val="0"/>
          <w:numId w:val="32"/>
        </w:numPr>
        <w:rPr>
          <w:rFonts w:ascii="Helvetica Neue" w:eastAsia="Times New Roman" w:hAnsi="Helvetica Neue" w:cs="Times New Roman"/>
        </w:rPr>
      </w:pPr>
      <w:r>
        <w:rPr>
          <w:rFonts w:ascii="Helvetica Neue" w:eastAsia="Times New Roman" w:hAnsi="Helvetica Neue" w:cs="Times New Roman"/>
        </w:rPr>
        <w:t>All-hands meeting regarding visual media</w:t>
      </w:r>
    </w:p>
    <w:p w14:paraId="2C935B6E" w14:textId="60775C85" w:rsidR="00340CB9" w:rsidRPr="00340CB9" w:rsidRDefault="00340CB9" w:rsidP="00340CB9">
      <w:pPr>
        <w:pStyle w:val="ListParagraph"/>
        <w:numPr>
          <w:ilvl w:val="1"/>
          <w:numId w:val="32"/>
        </w:numPr>
        <w:rPr>
          <w:rFonts w:ascii="Helvetica Neue" w:eastAsia="Times New Roman" w:hAnsi="Helvetica Neue" w:cs="Times New Roman"/>
        </w:rPr>
      </w:pPr>
      <w:r>
        <w:rPr>
          <w:rFonts w:ascii="Helvetica Neue" w:eastAsia="Times New Roman" w:hAnsi="Helvetica Neue" w:cs="Times New Roman"/>
        </w:rPr>
        <w:t>Individual [informal] presentations to be assigned.</w:t>
      </w:r>
    </w:p>
    <w:p w14:paraId="5893BD58" w14:textId="30F7640E" w:rsidR="002326EE" w:rsidRDefault="002326EE" w:rsidP="00422F25">
      <w:pPr>
        <w:rPr>
          <w:rFonts w:ascii="Helvetica Neue" w:eastAsia="Times New Roman" w:hAnsi="Helvetica Neue" w:cs="Times New Roman"/>
        </w:rPr>
      </w:pPr>
      <w:r w:rsidRPr="006404FF">
        <w:rPr>
          <w:rFonts w:ascii="Helvetica Neue" w:eastAsia="Times New Roman" w:hAnsi="Helvetica Neue" w:cs="Times New Roman"/>
        </w:rPr>
        <w:t>02/02</w:t>
      </w:r>
    </w:p>
    <w:p w14:paraId="1DC627FC" w14:textId="3E4892F8" w:rsidR="00994D22" w:rsidRPr="00994D22" w:rsidRDefault="00E157B0" w:rsidP="00994D22">
      <w:pPr>
        <w:pStyle w:val="ListParagraph"/>
        <w:numPr>
          <w:ilvl w:val="0"/>
          <w:numId w:val="32"/>
        </w:numPr>
        <w:rPr>
          <w:rFonts w:ascii="Helvetica Neue" w:eastAsia="Times New Roman" w:hAnsi="Helvetica Neue" w:cs="Times New Roman"/>
        </w:rPr>
      </w:pPr>
      <w:r>
        <w:rPr>
          <w:rFonts w:ascii="Helvetica Neue" w:eastAsia="Times New Roman" w:hAnsi="Helvetica Neue" w:cs="Times New Roman"/>
        </w:rPr>
        <w:t xml:space="preserve">All-hands </w:t>
      </w:r>
      <w:r w:rsidR="00994D22">
        <w:rPr>
          <w:rFonts w:ascii="Helvetica Neue" w:eastAsia="Times New Roman" w:hAnsi="Helvetica Neue" w:cs="Times New Roman"/>
        </w:rPr>
        <w:t>Presentations of Work in-progress for arraignment.</w:t>
      </w:r>
    </w:p>
    <w:p w14:paraId="5A26F336" w14:textId="2601118B" w:rsidR="002326EE" w:rsidRDefault="002326EE" w:rsidP="00422F25">
      <w:pPr>
        <w:rPr>
          <w:rFonts w:ascii="Helvetica Neue" w:eastAsia="Times New Roman" w:hAnsi="Helvetica Neue" w:cs="Times New Roman"/>
        </w:rPr>
      </w:pPr>
      <w:r w:rsidRPr="006404FF">
        <w:rPr>
          <w:rFonts w:ascii="Helvetica Neue" w:eastAsia="Times New Roman" w:hAnsi="Helvetica Neue" w:cs="Times New Roman"/>
        </w:rPr>
        <w:t>02/04</w:t>
      </w:r>
    </w:p>
    <w:p w14:paraId="5C84B6ED" w14:textId="728A7627" w:rsidR="00166569" w:rsidRDefault="00FE41BD" w:rsidP="00166569">
      <w:pPr>
        <w:pStyle w:val="ListParagraph"/>
        <w:numPr>
          <w:ilvl w:val="0"/>
          <w:numId w:val="32"/>
        </w:numPr>
        <w:rPr>
          <w:rFonts w:ascii="Helvetica Neue" w:eastAsia="Times New Roman" w:hAnsi="Helvetica Neue" w:cs="Times New Roman"/>
        </w:rPr>
      </w:pPr>
      <w:r>
        <w:rPr>
          <w:rFonts w:ascii="Helvetica Neue" w:eastAsia="Times New Roman" w:hAnsi="Helvetica Neue" w:cs="Times New Roman"/>
        </w:rPr>
        <w:t>Meeting with Cluster 1</w:t>
      </w:r>
    </w:p>
    <w:p w14:paraId="44E3A297" w14:textId="59D21160" w:rsidR="00166569" w:rsidRPr="00166569" w:rsidRDefault="00166569" w:rsidP="00166569">
      <w:pPr>
        <w:pStyle w:val="ListParagraph"/>
        <w:numPr>
          <w:ilvl w:val="1"/>
          <w:numId w:val="32"/>
        </w:numPr>
        <w:rPr>
          <w:rFonts w:ascii="Helvetica Neue" w:eastAsia="Times New Roman" w:hAnsi="Helvetica Neue" w:cs="Times New Roman"/>
        </w:rPr>
      </w:pPr>
      <w:r>
        <w:rPr>
          <w:rFonts w:ascii="Helvetica Neue" w:eastAsia="Times New Roman" w:hAnsi="Helvetica Neue" w:cs="Times New Roman"/>
        </w:rPr>
        <w:t>Anuj and Max</w:t>
      </w:r>
    </w:p>
    <w:p w14:paraId="649231F9" w14:textId="5E9735A8" w:rsidR="002326EE" w:rsidRDefault="002326EE" w:rsidP="00422F25">
      <w:pPr>
        <w:rPr>
          <w:rFonts w:ascii="Helvetica Neue" w:eastAsia="Times New Roman" w:hAnsi="Helvetica Neue" w:cs="Times New Roman"/>
        </w:rPr>
      </w:pPr>
      <w:r w:rsidRPr="006404FF">
        <w:rPr>
          <w:rFonts w:ascii="Helvetica Neue" w:eastAsia="Times New Roman" w:hAnsi="Helvetica Neue" w:cs="Times New Roman"/>
        </w:rPr>
        <w:t>02/09</w:t>
      </w:r>
    </w:p>
    <w:p w14:paraId="69F24ADE" w14:textId="6AF18270" w:rsidR="00FE41BD" w:rsidRDefault="00FE41BD" w:rsidP="00FE41BD">
      <w:pPr>
        <w:pStyle w:val="ListParagraph"/>
        <w:numPr>
          <w:ilvl w:val="0"/>
          <w:numId w:val="32"/>
        </w:numPr>
        <w:rPr>
          <w:rFonts w:ascii="Helvetica Neue" w:eastAsia="Times New Roman" w:hAnsi="Helvetica Neue" w:cs="Times New Roman"/>
        </w:rPr>
      </w:pPr>
      <w:r w:rsidRPr="00FE41BD">
        <w:rPr>
          <w:rFonts w:ascii="Helvetica Neue" w:eastAsia="Times New Roman" w:hAnsi="Helvetica Neue" w:cs="Times New Roman"/>
        </w:rPr>
        <w:t xml:space="preserve">Meeting with Cluster </w:t>
      </w:r>
      <w:r>
        <w:rPr>
          <w:rFonts w:ascii="Helvetica Neue" w:eastAsia="Times New Roman" w:hAnsi="Helvetica Neue" w:cs="Times New Roman"/>
        </w:rPr>
        <w:t>2</w:t>
      </w:r>
    </w:p>
    <w:p w14:paraId="4E25F879" w14:textId="11F80C85" w:rsidR="00166569" w:rsidRPr="00FE41BD" w:rsidRDefault="00166569" w:rsidP="00166569">
      <w:pPr>
        <w:pStyle w:val="ListParagraph"/>
        <w:numPr>
          <w:ilvl w:val="1"/>
          <w:numId w:val="32"/>
        </w:numPr>
        <w:rPr>
          <w:rFonts w:ascii="Helvetica Neue" w:eastAsia="Times New Roman" w:hAnsi="Helvetica Neue" w:cs="Times New Roman"/>
        </w:rPr>
      </w:pPr>
      <w:r>
        <w:rPr>
          <w:rFonts w:ascii="Helvetica Neue" w:eastAsia="Times New Roman" w:hAnsi="Helvetica Neue" w:cs="Times New Roman"/>
        </w:rPr>
        <w:t>Thani and Noah</w:t>
      </w:r>
    </w:p>
    <w:p w14:paraId="201C1179" w14:textId="0759B48B" w:rsidR="002326EE" w:rsidRDefault="002326EE" w:rsidP="00422F25">
      <w:pPr>
        <w:rPr>
          <w:rFonts w:ascii="Helvetica Neue" w:eastAsia="Times New Roman" w:hAnsi="Helvetica Neue" w:cs="Times New Roman"/>
        </w:rPr>
      </w:pPr>
      <w:r w:rsidRPr="006404FF">
        <w:rPr>
          <w:rFonts w:ascii="Helvetica Neue" w:eastAsia="Times New Roman" w:hAnsi="Helvetica Neue" w:cs="Times New Roman"/>
        </w:rPr>
        <w:t>02/11</w:t>
      </w:r>
    </w:p>
    <w:p w14:paraId="176FED19" w14:textId="74050761" w:rsidR="00FE41BD" w:rsidRDefault="00FE41BD" w:rsidP="00FE41BD">
      <w:pPr>
        <w:pStyle w:val="ListParagraph"/>
        <w:numPr>
          <w:ilvl w:val="0"/>
          <w:numId w:val="32"/>
        </w:numPr>
        <w:rPr>
          <w:rFonts w:ascii="Helvetica Neue" w:eastAsia="Times New Roman" w:hAnsi="Helvetica Neue" w:cs="Times New Roman"/>
        </w:rPr>
      </w:pPr>
      <w:r w:rsidRPr="00FE41BD">
        <w:rPr>
          <w:rFonts w:ascii="Helvetica Neue" w:eastAsia="Times New Roman" w:hAnsi="Helvetica Neue" w:cs="Times New Roman"/>
        </w:rPr>
        <w:t xml:space="preserve">Meeting with Cluster </w:t>
      </w:r>
      <w:r>
        <w:rPr>
          <w:rFonts w:ascii="Helvetica Neue" w:eastAsia="Times New Roman" w:hAnsi="Helvetica Neue" w:cs="Times New Roman"/>
        </w:rPr>
        <w:t>3</w:t>
      </w:r>
    </w:p>
    <w:p w14:paraId="7FF915DC" w14:textId="442FB344" w:rsidR="00166569" w:rsidRPr="00FE41BD" w:rsidRDefault="00166569" w:rsidP="00166569">
      <w:pPr>
        <w:pStyle w:val="ListParagraph"/>
        <w:numPr>
          <w:ilvl w:val="1"/>
          <w:numId w:val="32"/>
        </w:numPr>
        <w:rPr>
          <w:rFonts w:ascii="Helvetica Neue" w:eastAsia="Times New Roman" w:hAnsi="Helvetica Neue" w:cs="Times New Roman"/>
        </w:rPr>
      </w:pPr>
      <w:r>
        <w:rPr>
          <w:rFonts w:ascii="Helvetica Neue" w:eastAsia="Times New Roman" w:hAnsi="Helvetica Neue" w:cs="Times New Roman"/>
        </w:rPr>
        <w:t>Gavin and Zach</w:t>
      </w:r>
    </w:p>
    <w:p w14:paraId="026F193C" w14:textId="3E3BB50D" w:rsidR="002326EE" w:rsidRPr="006404FF" w:rsidRDefault="002326EE" w:rsidP="00422F25">
      <w:pPr>
        <w:rPr>
          <w:rFonts w:ascii="Helvetica Neue" w:eastAsia="Times New Roman" w:hAnsi="Helvetica Neue" w:cs="Times New Roman"/>
        </w:rPr>
      </w:pPr>
      <w:r w:rsidRPr="006404FF">
        <w:rPr>
          <w:rFonts w:ascii="Helvetica Neue" w:eastAsia="Times New Roman" w:hAnsi="Helvetica Neue" w:cs="Times New Roman"/>
        </w:rPr>
        <w:t>02/16</w:t>
      </w:r>
    </w:p>
    <w:p w14:paraId="139D8074" w14:textId="41DB805A" w:rsidR="002326EE" w:rsidRPr="006404FF" w:rsidRDefault="002326EE" w:rsidP="00422F25">
      <w:pPr>
        <w:rPr>
          <w:rFonts w:ascii="Helvetica Neue" w:eastAsia="Times New Roman" w:hAnsi="Helvetica Neue" w:cs="Times New Roman"/>
        </w:rPr>
      </w:pPr>
      <w:r w:rsidRPr="006404FF">
        <w:rPr>
          <w:rFonts w:ascii="Helvetica Neue" w:eastAsia="Times New Roman" w:hAnsi="Helvetica Neue" w:cs="Times New Roman"/>
        </w:rPr>
        <w:t>02/18</w:t>
      </w:r>
    </w:p>
    <w:p w14:paraId="1CD7E48C" w14:textId="648BA882" w:rsidR="002326EE" w:rsidRPr="006404FF" w:rsidRDefault="002326EE" w:rsidP="00422F25">
      <w:pPr>
        <w:rPr>
          <w:rFonts w:ascii="Helvetica Neue" w:eastAsia="Times New Roman" w:hAnsi="Helvetica Neue" w:cs="Times New Roman"/>
        </w:rPr>
      </w:pPr>
      <w:r w:rsidRPr="006404FF">
        <w:rPr>
          <w:rFonts w:ascii="Helvetica Neue" w:eastAsia="Times New Roman" w:hAnsi="Helvetica Neue" w:cs="Times New Roman"/>
        </w:rPr>
        <w:t>02/23</w:t>
      </w:r>
    </w:p>
    <w:p w14:paraId="5CCC5E43" w14:textId="5E86F160" w:rsidR="002326EE" w:rsidRPr="006404FF" w:rsidRDefault="002326EE" w:rsidP="00422F25">
      <w:pPr>
        <w:rPr>
          <w:rFonts w:ascii="Helvetica Neue" w:eastAsia="Times New Roman" w:hAnsi="Helvetica Neue" w:cs="Times New Roman"/>
        </w:rPr>
      </w:pPr>
      <w:r w:rsidRPr="006404FF">
        <w:rPr>
          <w:rFonts w:ascii="Helvetica Neue" w:eastAsia="Times New Roman" w:hAnsi="Helvetica Neue" w:cs="Times New Roman"/>
        </w:rPr>
        <w:t>02/25</w:t>
      </w:r>
    </w:p>
    <w:p w14:paraId="79E6DDA4" w14:textId="4FAE93B2" w:rsidR="002326EE" w:rsidRDefault="002326EE" w:rsidP="00422F25">
      <w:pPr>
        <w:rPr>
          <w:rFonts w:ascii="Helvetica Neue" w:eastAsia="Times New Roman" w:hAnsi="Helvetica Neue" w:cs="Times New Roman"/>
        </w:rPr>
      </w:pPr>
      <w:r w:rsidRPr="006404FF">
        <w:rPr>
          <w:rFonts w:ascii="Helvetica Neue" w:eastAsia="Times New Roman" w:hAnsi="Helvetica Neue" w:cs="Times New Roman"/>
        </w:rPr>
        <w:t>03/03</w:t>
      </w:r>
    </w:p>
    <w:p w14:paraId="7764E57C" w14:textId="061CB81F" w:rsidR="00994D22" w:rsidRPr="00994D22" w:rsidRDefault="00994D22" w:rsidP="00422F25">
      <w:pPr>
        <w:pStyle w:val="ListParagraph"/>
        <w:numPr>
          <w:ilvl w:val="0"/>
          <w:numId w:val="32"/>
        </w:numPr>
        <w:rPr>
          <w:rFonts w:ascii="Helvetica Neue" w:eastAsia="Times New Roman" w:hAnsi="Helvetica Neue" w:cs="Times New Roman"/>
        </w:rPr>
      </w:pPr>
      <w:r>
        <w:rPr>
          <w:rFonts w:ascii="Helvetica Neue" w:eastAsia="Times New Roman" w:hAnsi="Helvetica Neue" w:cs="Times New Roman"/>
        </w:rPr>
        <w:t xml:space="preserve">Presentations of Work in-progress for original composition. </w:t>
      </w:r>
    </w:p>
    <w:p w14:paraId="3AE7E00A" w14:textId="049CF0CD" w:rsidR="002326EE" w:rsidRPr="006404FF" w:rsidRDefault="002326EE" w:rsidP="00422F25">
      <w:pPr>
        <w:rPr>
          <w:rFonts w:ascii="Helvetica Neue" w:eastAsia="Times New Roman" w:hAnsi="Helvetica Neue" w:cs="Times New Roman"/>
        </w:rPr>
      </w:pPr>
      <w:r w:rsidRPr="006404FF">
        <w:rPr>
          <w:rFonts w:ascii="Helvetica Neue" w:eastAsia="Times New Roman" w:hAnsi="Helvetica Neue" w:cs="Times New Roman"/>
        </w:rPr>
        <w:t>03/04</w:t>
      </w:r>
    </w:p>
    <w:p w14:paraId="13CE8D1E" w14:textId="2D14382A" w:rsidR="002326EE" w:rsidRPr="006404FF" w:rsidRDefault="002326EE" w:rsidP="00422F25">
      <w:pPr>
        <w:rPr>
          <w:rFonts w:ascii="Helvetica Neue" w:eastAsia="Times New Roman" w:hAnsi="Helvetica Neue" w:cs="Times New Roman"/>
        </w:rPr>
      </w:pPr>
      <w:r w:rsidRPr="006404FF">
        <w:rPr>
          <w:rFonts w:ascii="Helvetica Neue" w:eastAsia="Times New Roman" w:hAnsi="Helvetica Neue" w:cs="Times New Roman"/>
        </w:rPr>
        <w:t>03/09</w:t>
      </w:r>
    </w:p>
    <w:p w14:paraId="7BBB6C4F" w14:textId="5BDD1BD3" w:rsidR="002326EE" w:rsidRPr="006404FF" w:rsidRDefault="002326EE" w:rsidP="00422F25">
      <w:pPr>
        <w:rPr>
          <w:rFonts w:ascii="Helvetica Neue" w:eastAsia="Times New Roman" w:hAnsi="Helvetica Neue" w:cs="Times New Roman"/>
        </w:rPr>
      </w:pPr>
      <w:r w:rsidRPr="006404FF">
        <w:rPr>
          <w:rFonts w:ascii="Helvetica Neue" w:eastAsia="Times New Roman" w:hAnsi="Helvetica Neue" w:cs="Times New Roman"/>
        </w:rPr>
        <w:t>03/11</w:t>
      </w:r>
    </w:p>
    <w:p w14:paraId="4C815E7E" w14:textId="54E1D2F8" w:rsidR="002326EE" w:rsidRPr="006404FF" w:rsidRDefault="002326EE" w:rsidP="00422F25">
      <w:pPr>
        <w:rPr>
          <w:rFonts w:ascii="Helvetica Neue" w:eastAsia="Times New Roman" w:hAnsi="Helvetica Neue" w:cs="Times New Roman"/>
        </w:rPr>
      </w:pPr>
      <w:r w:rsidRPr="006404FF">
        <w:rPr>
          <w:rFonts w:ascii="Helvetica Neue" w:eastAsia="Times New Roman" w:hAnsi="Helvetica Neue" w:cs="Times New Roman"/>
        </w:rPr>
        <w:t>03/16</w:t>
      </w:r>
    </w:p>
    <w:p w14:paraId="76674C22" w14:textId="23088F90" w:rsidR="002326EE" w:rsidRPr="006404FF" w:rsidRDefault="002326EE" w:rsidP="00422F25">
      <w:pPr>
        <w:rPr>
          <w:rFonts w:ascii="Helvetica Neue" w:eastAsia="Times New Roman" w:hAnsi="Helvetica Neue" w:cs="Times New Roman"/>
        </w:rPr>
      </w:pPr>
      <w:r w:rsidRPr="006404FF">
        <w:rPr>
          <w:rFonts w:ascii="Helvetica Neue" w:eastAsia="Times New Roman" w:hAnsi="Helvetica Neue" w:cs="Times New Roman"/>
        </w:rPr>
        <w:t>03/18</w:t>
      </w:r>
    </w:p>
    <w:p w14:paraId="1A784DD3" w14:textId="12E06D14" w:rsidR="002326EE" w:rsidRPr="006404FF" w:rsidRDefault="002326EE" w:rsidP="00422F25">
      <w:pPr>
        <w:rPr>
          <w:rFonts w:ascii="Helvetica Neue" w:eastAsia="Times New Roman" w:hAnsi="Helvetica Neue" w:cs="Times New Roman"/>
        </w:rPr>
      </w:pPr>
      <w:r w:rsidRPr="006404FF">
        <w:rPr>
          <w:rFonts w:ascii="Helvetica Neue" w:eastAsia="Times New Roman" w:hAnsi="Helvetica Neue" w:cs="Times New Roman"/>
        </w:rPr>
        <w:t>03/23</w:t>
      </w:r>
    </w:p>
    <w:p w14:paraId="46C55256" w14:textId="7379DB64" w:rsidR="002326EE" w:rsidRPr="006404FF" w:rsidRDefault="002326EE" w:rsidP="00422F25">
      <w:pPr>
        <w:rPr>
          <w:rFonts w:ascii="Helvetica Neue" w:eastAsia="Times New Roman" w:hAnsi="Helvetica Neue" w:cs="Times New Roman"/>
        </w:rPr>
      </w:pPr>
      <w:r w:rsidRPr="006404FF">
        <w:rPr>
          <w:rFonts w:ascii="Helvetica Neue" w:eastAsia="Times New Roman" w:hAnsi="Helvetica Neue" w:cs="Times New Roman"/>
        </w:rPr>
        <w:t>03/25</w:t>
      </w:r>
    </w:p>
    <w:p w14:paraId="24E2773A" w14:textId="115FDA19" w:rsidR="002326EE" w:rsidRDefault="002326EE" w:rsidP="00422F25">
      <w:pPr>
        <w:rPr>
          <w:rFonts w:ascii="Helvetica Neue" w:eastAsia="Times New Roman" w:hAnsi="Helvetica Neue" w:cs="Times New Roman"/>
        </w:rPr>
      </w:pPr>
      <w:r w:rsidRPr="006404FF">
        <w:rPr>
          <w:rFonts w:ascii="Helvetica Neue" w:eastAsia="Times New Roman" w:hAnsi="Helvetica Neue" w:cs="Times New Roman"/>
        </w:rPr>
        <w:t>03/30</w:t>
      </w:r>
    </w:p>
    <w:p w14:paraId="253EA682" w14:textId="11943582" w:rsidR="00FE41BD" w:rsidRPr="00FE41BD" w:rsidRDefault="00FE41BD" w:rsidP="00422F25">
      <w:pPr>
        <w:pStyle w:val="ListParagraph"/>
        <w:numPr>
          <w:ilvl w:val="0"/>
          <w:numId w:val="31"/>
        </w:numPr>
        <w:rPr>
          <w:rFonts w:ascii="Helvetica Neue" w:eastAsia="Times New Roman" w:hAnsi="Helvetica Neue" w:cs="Times New Roman"/>
        </w:rPr>
      </w:pPr>
      <w:r>
        <w:rPr>
          <w:rFonts w:ascii="Helvetica Neue" w:eastAsia="Times New Roman" w:hAnsi="Helvetica Neue" w:cs="Times New Roman"/>
        </w:rPr>
        <w:t xml:space="preserve">Live Performance Recordings (tentative, more info coming) </w:t>
      </w:r>
    </w:p>
    <w:p w14:paraId="5FFC8966" w14:textId="33E8F30F" w:rsidR="002326EE" w:rsidRPr="006404FF" w:rsidRDefault="002326EE" w:rsidP="00422F25">
      <w:pPr>
        <w:rPr>
          <w:rFonts w:ascii="Helvetica Neue" w:eastAsia="Times New Roman" w:hAnsi="Helvetica Neue" w:cs="Times New Roman"/>
        </w:rPr>
      </w:pPr>
      <w:r w:rsidRPr="006404FF">
        <w:rPr>
          <w:rFonts w:ascii="Helvetica Neue" w:eastAsia="Times New Roman" w:hAnsi="Helvetica Neue" w:cs="Times New Roman"/>
        </w:rPr>
        <w:t>04/02</w:t>
      </w:r>
    </w:p>
    <w:p w14:paraId="0AC160F7" w14:textId="701AF205" w:rsidR="006353F5" w:rsidRPr="006404FF" w:rsidRDefault="006353F5" w:rsidP="006353F5">
      <w:pPr>
        <w:pStyle w:val="ListParagraph"/>
        <w:numPr>
          <w:ilvl w:val="0"/>
          <w:numId w:val="31"/>
        </w:numPr>
        <w:rPr>
          <w:rFonts w:ascii="Helvetica Neue" w:eastAsia="Times New Roman" w:hAnsi="Helvetica Neue" w:cs="Times New Roman"/>
          <w:b/>
          <w:bCs/>
        </w:rPr>
      </w:pPr>
      <w:r w:rsidRPr="006404FF">
        <w:rPr>
          <w:rFonts w:ascii="Helvetica Neue" w:eastAsia="Times New Roman" w:hAnsi="Helvetica Neue" w:cs="Times New Roman"/>
          <w:b/>
          <w:bCs/>
        </w:rPr>
        <w:t>No Meeting</w:t>
      </w:r>
    </w:p>
    <w:p w14:paraId="7E7B8A43" w14:textId="5A3DFB9D" w:rsidR="002326EE" w:rsidRDefault="002326EE" w:rsidP="00422F25">
      <w:pPr>
        <w:rPr>
          <w:rFonts w:ascii="Helvetica Neue" w:eastAsia="Times New Roman" w:hAnsi="Helvetica Neue" w:cs="Times New Roman"/>
        </w:rPr>
      </w:pPr>
      <w:r w:rsidRPr="006404FF">
        <w:rPr>
          <w:rFonts w:ascii="Helvetica Neue" w:eastAsia="Times New Roman" w:hAnsi="Helvetica Neue" w:cs="Times New Roman"/>
        </w:rPr>
        <w:t>04/04</w:t>
      </w:r>
    </w:p>
    <w:p w14:paraId="16EA99FE" w14:textId="3F6A814B" w:rsidR="00E3492C" w:rsidRPr="00E3492C" w:rsidRDefault="00E3492C" w:rsidP="00E3492C">
      <w:pPr>
        <w:pStyle w:val="ListParagraph"/>
        <w:numPr>
          <w:ilvl w:val="0"/>
          <w:numId w:val="31"/>
        </w:numPr>
        <w:rPr>
          <w:rFonts w:ascii="Helvetica Neue" w:eastAsia="Times New Roman" w:hAnsi="Helvetica Neue" w:cs="Times New Roman"/>
        </w:rPr>
      </w:pPr>
      <w:r>
        <w:rPr>
          <w:rFonts w:ascii="Helvetica Neue" w:eastAsia="Times New Roman" w:hAnsi="Helvetica Neue" w:cs="Times New Roman"/>
        </w:rPr>
        <w:t>Live Performance Recording</w:t>
      </w:r>
      <w:r w:rsidR="00FE41BD">
        <w:rPr>
          <w:rFonts w:ascii="Helvetica Neue" w:eastAsia="Times New Roman" w:hAnsi="Helvetica Neue" w:cs="Times New Roman"/>
        </w:rPr>
        <w:t>s</w:t>
      </w:r>
      <w:r>
        <w:rPr>
          <w:rFonts w:ascii="Helvetica Neue" w:eastAsia="Times New Roman" w:hAnsi="Helvetica Neue" w:cs="Times New Roman"/>
        </w:rPr>
        <w:t xml:space="preserve"> (tentative, more info coming) </w:t>
      </w:r>
    </w:p>
    <w:p w14:paraId="3E386EAE" w14:textId="59EBD25A" w:rsidR="002326EE" w:rsidRDefault="002326EE" w:rsidP="00422F25">
      <w:pPr>
        <w:rPr>
          <w:rFonts w:ascii="Helvetica Neue" w:eastAsia="Times New Roman" w:hAnsi="Helvetica Neue" w:cs="Times New Roman"/>
        </w:rPr>
      </w:pPr>
      <w:r w:rsidRPr="006404FF">
        <w:rPr>
          <w:rFonts w:ascii="Helvetica Neue" w:eastAsia="Times New Roman" w:hAnsi="Helvetica Neue" w:cs="Times New Roman"/>
        </w:rPr>
        <w:t>04/09</w:t>
      </w:r>
    </w:p>
    <w:p w14:paraId="46F1A9AD" w14:textId="73EEE027" w:rsidR="00E3492C" w:rsidRPr="00E3492C" w:rsidRDefault="00E3492C" w:rsidP="00422F25">
      <w:pPr>
        <w:pStyle w:val="ListParagraph"/>
        <w:numPr>
          <w:ilvl w:val="0"/>
          <w:numId w:val="31"/>
        </w:numPr>
        <w:rPr>
          <w:rFonts w:ascii="Helvetica Neue" w:eastAsia="Times New Roman" w:hAnsi="Helvetica Neue" w:cs="Times New Roman"/>
        </w:rPr>
      </w:pPr>
      <w:r>
        <w:rPr>
          <w:rFonts w:ascii="Helvetica Neue" w:eastAsia="Times New Roman" w:hAnsi="Helvetica Neue" w:cs="Times New Roman"/>
        </w:rPr>
        <w:t>Live Performance Recording</w:t>
      </w:r>
      <w:r w:rsidR="00FE41BD">
        <w:rPr>
          <w:rFonts w:ascii="Helvetica Neue" w:eastAsia="Times New Roman" w:hAnsi="Helvetica Neue" w:cs="Times New Roman"/>
        </w:rPr>
        <w:t>s</w:t>
      </w:r>
      <w:r>
        <w:rPr>
          <w:rFonts w:ascii="Helvetica Neue" w:eastAsia="Times New Roman" w:hAnsi="Helvetica Neue" w:cs="Times New Roman"/>
        </w:rPr>
        <w:t xml:space="preserve"> (tentative, more info coming)</w:t>
      </w:r>
    </w:p>
    <w:p w14:paraId="39B12835" w14:textId="2F96CC8E" w:rsidR="002326EE" w:rsidRDefault="002326EE" w:rsidP="00422F25">
      <w:pPr>
        <w:rPr>
          <w:rFonts w:ascii="Helvetica Neue" w:eastAsia="Times New Roman" w:hAnsi="Helvetica Neue" w:cs="Times New Roman"/>
        </w:rPr>
      </w:pPr>
      <w:r w:rsidRPr="006404FF">
        <w:rPr>
          <w:rFonts w:ascii="Helvetica Neue" w:eastAsia="Times New Roman" w:hAnsi="Helvetica Neue" w:cs="Times New Roman"/>
        </w:rPr>
        <w:lastRenderedPageBreak/>
        <w:t>04/11</w:t>
      </w:r>
    </w:p>
    <w:p w14:paraId="473220E1" w14:textId="302FF35D" w:rsidR="00994D22" w:rsidRPr="00994D22" w:rsidRDefault="00994D22" w:rsidP="00994D22">
      <w:pPr>
        <w:pStyle w:val="ListParagraph"/>
        <w:numPr>
          <w:ilvl w:val="0"/>
          <w:numId w:val="31"/>
        </w:numPr>
        <w:rPr>
          <w:rFonts w:ascii="Helvetica Neue" w:eastAsia="Times New Roman" w:hAnsi="Helvetica Neue" w:cs="Times New Roman"/>
        </w:rPr>
      </w:pPr>
      <w:r>
        <w:rPr>
          <w:rFonts w:ascii="Helvetica Neue" w:eastAsia="Times New Roman" w:hAnsi="Helvetica Neue" w:cs="Times New Roman"/>
        </w:rPr>
        <w:t>Final project materials due.</w:t>
      </w:r>
    </w:p>
    <w:p w14:paraId="1C762A42" w14:textId="3E0D394E" w:rsidR="002326EE" w:rsidRDefault="002326EE" w:rsidP="00422F25">
      <w:pPr>
        <w:rPr>
          <w:rFonts w:ascii="Helvetica Neue" w:eastAsia="Times New Roman" w:hAnsi="Helvetica Neue" w:cstheme="minorHAnsi"/>
        </w:rPr>
      </w:pPr>
      <w:r w:rsidRPr="006404FF">
        <w:rPr>
          <w:rFonts w:ascii="Helvetica Neue" w:eastAsia="Times New Roman" w:hAnsi="Helvetica Neue" w:cstheme="minorHAnsi"/>
        </w:rPr>
        <w:t>04/16</w:t>
      </w:r>
    </w:p>
    <w:p w14:paraId="1C5C3BE1" w14:textId="6C45DD5A" w:rsidR="00994D22" w:rsidRPr="00994D22" w:rsidRDefault="00994D22" w:rsidP="00422F25">
      <w:pPr>
        <w:pStyle w:val="ListParagraph"/>
        <w:numPr>
          <w:ilvl w:val="0"/>
          <w:numId w:val="32"/>
        </w:numPr>
        <w:rPr>
          <w:rFonts w:ascii="Helvetica Neue" w:eastAsia="Times New Roman" w:hAnsi="Helvetica Neue" w:cs="Times New Roman"/>
        </w:rPr>
      </w:pPr>
      <w:r>
        <w:rPr>
          <w:rFonts w:ascii="Helvetica Neue" w:eastAsia="Times New Roman" w:hAnsi="Helvetica Neue" w:cs="Times New Roman"/>
        </w:rPr>
        <w:t>Presentations of Final Projects.</w:t>
      </w:r>
    </w:p>
    <w:p w14:paraId="0BB1A90F" w14:textId="515B2D49" w:rsidR="006353F5" w:rsidRPr="006404FF" w:rsidRDefault="006353F5" w:rsidP="00422F25">
      <w:pPr>
        <w:rPr>
          <w:rFonts w:ascii="Helvetica Neue" w:eastAsia="Times New Roman" w:hAnsi="Helvetica Neue" w:cstheme="minorHAnsi"/>
        </w:rPr>
      </w:pPr>
      <w:r w:rsidRPr="006404FF">
        <w:rPr>
          <w:rFonts w:ascii="Helvetica Neue" w:eastAsia="Times New Roman" w:hAnsi="Helvetica Neue" w:cstheme="minorHAnsi"/>
        </w:rPr>
        <w:t>04/17</w:t>
      </w:r>
    </w:p>
    <w:p w14:paraId="31E52B74" w14:textId="73F150DC" w:rsidR="006353F5" w:rsidRPr="006404FF" w:rsidRDefault="006353F5" w:rsidP="006353F5">
      <w:pPr>
        <w:pStyle w:val="ListParagraph"/>
        <w:numPr>
          <w:ilvl w:val="0"/>
          <w:numId w:val="31"/>
        </w:numPr>
        <w:rPr>
          <w:rFonts w:ascii="Helvetica Neue" w:eastAsia="Times New Roman" w:hAnsi="Helvetica Neue" w:cstheme="minorHAnsi"/>
          <w:b/>
          <w:bCs/>
        </w:rPr>
      </w:pPr>
      <w:r w:rsidRPr="006404FF">
        <w:rPr>
          <w:rFonts w:ascii="Helvetica Neue" w:eastAsia="Times New Roman" w:hAnsi="Helvetica Neue" w:cstheme="minorHAnsi"/>
          <w:b/>
          <w:bCs/>
        </w:rPr>
        <w:t>SHOW TIME @ 8PM (or 6:30… TBD)</w:t>
      </w:r>
    </w:p>
    <w:p w14:paraId="5DB8B965" w14:textId="3FBC674F" w:rsidR="002326EE" w:rsidRPr="006404FF" w:rsidRDefault="002326EE" w:rsidP="00422F25">
      <w:pPr>
        <w:rPr>
          <w:rFonts w:ascii="Helvetica Neue" w:eastAsia="Times New Roman" w:hAnsi="Helvetica Neue" w:cstheme="minorHAnsi"/>
        </w:rPr>
      </w:pPr>
      <w:r w:rsidRPr="006404FF">
        <w:rPr>
          <w:rFonts w:ascii="Helvetica Neue" w:eastAsia="Times New Roman" w:hAnsi="Helvetica Neue" w:cstheme="minorHAnsi"/>
        </w:rPr>
        <w:t>04/18</w:t>
      </w:r>
    </w:p>
    <w:p w14:paraId="3558851C" w14:textId="4E786DA3" w:rsidR="002326EE" w:rsidRPr="006404FF" w:rsidRDefault="006353F5" w:rsidP="006353F5">
      <w:pPr>
        <w:pStyle w:val="ListParagraph"/>
        <w:numPr>
          <w:ilvl w:val="0"/>
          <w:numId w:val="31"/>
        </w:numPr>
        <w:rPr>
          <w:rFonts w:ascii="Helvetica Neue" w:eastAsia="Times New Roman" w:hAnsi="Helvetica Neue" w:cstheme="minorHAnsi"/>
          <w:b/>
          <w:bCs/>
        </w:rPr>
      </w:pPr>
      <w:r w:rsidRPr="006404FF">
        <w:rPr>
          <w:rFonts w:ascii="Helvetica Neue" w:eastAsia="Times New Roman" w:hAnsi="Helvetica Neue" w:cstheme="minorHAnsi"/>
          <w:b/>
          <w:bCs/>
        </w:rPr>
        <w:t>Debrief</w:t>
      </w:r>
    </w:p>
    <w:p w14:paraId="7D12F388" w14:textId="56512082" w:rsidR="008E5D55" w:rsidRPr="006404FF" w:rsidRDefault="008E5D55" w:rsidP="008E5D55">
      <w:pPr>
        <w:rPr>
          <w:rFonts w:ascii="Helvetica Neue" w:eastAsia="Times New Roman" w:hAnsi="Helvetica Neue" w:cstheme="minorHAnsi"/>
          <w:b/>
          <w:bCs/>
        </w:rPr>
      </w:pPr>
    </w:p>
    <w:p w14:paraId="01590661" w14:textId="37A59FFA" w:rsidR="008E5D55" w:rsidRPr="006404FF" w:rsidRDefault="008E5D55" w:rsidP="008E5D55">
      <w:pPr>
        <w:rPr>
          <w:rFonts w:ascii="Helvetica Neue" w:eastAsia="Times New Roman" w:hAnsi="Helvetica Neue" w:cstheme="minorHAnsi"/>
        </w:rPr>
      </w:pPr>
    </w:p>
    <w:sectPr w:rsidR="008E5D55" w:rsidRPr="006404FF" w:rsidSect="00C22A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Neue">
    <w:altName w:val="﷽﷽﷽﷽﷽﷽﷽﷽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D771E"/>
    <w:multiLevelType w:val="multilevel"/>
    <w:tmpl w:val="0AF6D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2B5CA6"/>
    <w:multiLevelType w:val="multilevel"/>
    <w:tmpl w:val="2668E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A36690"/>
    <w:multiLevelType w:val="multilevel"/>
    <w:tmpl w:val="BF9A2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667ED4"/>
    <w:multiLevelType w:val="multilevel"/>
    <w:tmpl w:val="A448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D91CFC"/>
    <w:multiLevelType w:val="hybridMultilevel"/>
    <w:tmpl w:val="4BC8AE3A"/>
    <w:lvl w:ilvl="0" w:tplc="04090001">
      <w:start w:val="20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671BB7"/>
    <w:multiLevelType w:val="multilevel"/>
    <w:tmpl w:val="DF266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686C8F"/>
    <w:multiLevelType w:val="multilevel"/>
    <w:tmpl w:val="0A049C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BF192B"/>
    <w:multiLevelType w:val="multilevel"/>
    <w:tmpl w:val="592ED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442218"/>
    <w:multiLevelType w:val="multilevel"/>
    <w:tmpl w:val="61D25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EC0949"/>
    <w:multiLevelType w:val="hybridMultilevel"/>
    <w:tmpl w:val="03F67012"/>
    <w:lvl w:ilvl="0" w:tplc="04090001">
      <w:start w:val="2020"/>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492D07"/>
    <w:multiLevelType w:val="multilevel"/>
    <w:tmpl w:val="4AD8BB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247246"/>
    <w:multiLevelType w:val="multilevel"/>
    <w:tmpl w:val="91640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B94F56"/>
    <w:multiLevelType w:val="multilevel"/>
    <w:tmpl w:val="CB32B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3D1FEE"/>
    <w:multiLevelType w:val="multilevel"/>
    <w:tmpl w:val="4F364C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270353"/>
    <w:multiLevelType w:val="multilevel"/>
    <w:tmpl w:val="7B3631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B74DB8"/>
    <w:multiLevelType w:val="multilevel"/>
    <w:tmpl w:val="9C0E56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393DE5"/>
    <w:multiLevelType w:val="multilevel"/>
    <w:tmpl w:val="7FEC00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425CA9"/>
    <w:multiLevelType w:val="multilevel"/>
    <w:tmpl w:val="2E10A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8339A5"/>
    <w:multiLevelType w:val="multilevel"/>
    <w:tmpl w:val="74D24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82634E"/>
    <w:multiLevelType w:val="multilevel"/>
    <w:tmpl w:val="DB1C5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B61A32"/>
    <w:multiLevelType w:val="multilevel"/>
    <w:tmpl w:val="36F4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E95F14"/>
    <w:multiLevelType w:val="multilevel"/>
    <w:tmpl w:val="B3AC80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1C03FC"/>
    <w:multiLevelType w:val="hybridMultilevel"/>
    <w:tmpl w:val="D4CADC4E"/>
    <w:lvl w:ilvl="0" w:tplc="1D9C5B74">
      <w:numFmt w:val="bullet"/>
      <w:lvlText w:val=""/>
      <w:lvlJc w:val="left"/>
      <w:pPr>
        <w:ind w:left="720" w:hanging="360"/>
      </w:pPr>
      <w:rPr>
        <w:rFonts w:ascii="Symbol" w:eastAsia="Times New Roman"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D34A83"/>
    <w:multiLevelType w:val="multilevel"/>
    <w:tmpl w:val="8C46C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2868E5"/>
    <w:multiLevelType w:val="multilevel"/>
    <w:tmpl w:val="BD446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0208F7"/>
    <w:multiLevelType w:val="multilevel"/>
    <w:tmpl w:val="55DEA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F37A52"/>
    <w:multiLevelType w:val="multilevel"/>
    <w:tmpl w:val="D3F62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892AF1"/>
    <w:multiLevelType w:val="multilevel"/>
    <w:tmpl w:val="29B2DA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CA1912"/>
    <w:multiLevelType w:val="multilevel"/>
    <w:tmpl w:val="DF50A3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04403A"/>
    <w:multiLevelType w:val="multilevel"/>
    <w:tmpl w:val="7ADCD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C325A6"/>
    <w:multiLevelType w:val="multilevel"/>
    <w:tmpl w:val="31C6E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553029"/>
    <w:multiLevelType w:val="multilevel"/>
    <w:tmpl w:val="87DA2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30"/>
  </w:num>
  <w:num w:numId="3">
    <w:abstractNumId w:val="31"/>
  </w:num>
  <w:num w:numId="4">
    <w:abstractNumId w:val="19"/>
  </w:num>
  <w:num w:numId="5">
    <w:abstractNumId w:val="23"/>
  </w:num>
  <w:num w:numId="6">
    <w:abstractNumId w:val="29"/>
  </w:num>
  <w:num w:numId="7">
    <w:abstractNumId w:val="2"/>
  </w:num>
  <w:num w:numId="8">
    <w:abstractNumId w:val="12"/>
  </w:num>
  <w:num w:numId="9">
    <w:abstractNumId w:val="18"/>
  </w:num>
  <w:num w:numId="10">
    <w:abstractNumId w:val="5"/>
  </w:num>
  <w:num w:numId="11">
    <w:abstractNumId w:val="11"/>
  </w:num>
  <w:num w:numId="12">
    <w:abstractNumId w:val="3"/>
  </w:num>
  <w:num w:numId="13">
    <w:abstractNumId w:val="0"/>
  </w:num>
  <w:num w:numId="14">
    <w:abstractNumId w:val="8"/>
  </w:num>
  <w:num w:numId="15">
    <w:abstractNumId w:val="25"/>
  </w:num>
  <w:num w:numId="16">
    <w:abstractNumId w:val="7"/>
  </w:num>
  <w:num w:numId="17">
    <w:abstractNumId w:val="20"/>
  </w:num>
  <w:num w:numId="18">
    <w:abstractNumId w:val="13"/>
  </w:num>
  <w:num w:numId="19">
    <w:abstractNumId w:val="28"/>
  </w:num>
  <w:num w:numId="20">
    <w:abstractNumId w:val="15"/>
  </w:num>
  <w:num w:numId="21">
    <w:abstractNumId w:val="21"/>
  </w:num>
  <w:num w:numId="22">
    <w:abstractNumId w:val="16"/>
  </w:num>
  <w:num w:numId="23">
    <w:abstractNumId w:val="6"/>
  </w:num>
  <w:num w:numId="24">
    <w:abstractNumId w:val="14"/>
  </w:num>
  <w:num w:numId="25">
    <w:abstractNumId w:val="27"/>
  </w:num>
  <w:num w:numId="26">
    <w:abstractNumId w:val="26"/>
  </w:num>
  <w:num w:numId="27">
    <w:abstractNumId w:val="10"/>
  </w:num>
  <w:num w:numId="28">
    <w:abstractNumId w:val="17"/>
  </w:num>
  <w:num w:numId="29">
    <w:abstractNumId w:val="24"/>
  </w:num>
  <w:num w:numId="30">
    <w:abstractNumId w:val="1"/>
  </w:num>
  <w:num w:numId="31">
    <w:abstractNumId w:val="4"/>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925"/>
    <w:rsid w:val="00042ECC"/>
    <w:rsid w:val="000C29CE"/>
    <w:rsid w:val="000D390D"/>
    <w:rsid w:val="00121A9F"/>
    <w:rsid w:val="00127925"/>
    <w:rsid w:val="00166569"/>
    <w:rsid w:val="002326EE"/>
    <w:rsid w:val="002A72FF"/>
    <w:rsid w:val="002B18CD"/>
    <w:rsid w:val="00340CB9"/>
    <w:rsid w:val="00372863"/>
    <w:rsid w:val="00422F25"/>
    <w:rsid w:val="0042737D"/>
    <w:rsid w:val="00440042"/>
    <w:rsid w:val="00477705"/>
    <w:rsid w:val="00527181"/>
    <w:rsid w:val="005514E6"/>
    <w:rsid w:val="006353F5"/>
    <w:rsid w:val="006404FF"/>
    <w:rsid w:val="00643D96"/>
    <w:rsid w:val="00654C6D"/>
    <w:rsid w:val="006B4E68"/>
    <w:rsid w:val="006D7753"/>
    <w:rsid w:val="007000C6"/>
    <w:rsid w:val="007175D9"/>
    <w:rsid w:val="0076385A"/>
    <w:rsid w:val="00810171"/>
    <w:rsid w:val="00843583"/>
    <w:rsid w:val="008B21B5"/>
    <w:rsid w:val="008E5D55"/>
    <w:rsid w:val="008F671E"/>
    <w:rsid w:val="00962620"/>
    <w:rsid w:val="009840D7"/>
    <w:rsid w:val="00994D22"/>
    <w:rsid w:val="009D6A8C"/>
    <w:rsid w:val="009F7B53"/>
    <w:rsid w:val="00A46D25"/>
    <w:rsid w:val="00A741B4"/>
    <w:rsid w:val="00AD680E"/>
    <w:rsid w:val="00B609C4"/>
    <w:rsid w:val="00BF758D"/>
    <w:rsid w:val="00C22AE3"/>
    <w:rsid w:val="00C708B7"/>
    <w:rsid w:val="00CA56C8"/>
    <w:rsid w:val="00CB15AA"/>
    <w:rsid w:val="00D66DEA"/>
    <w:rsid w:val="00D90E91"/>
    <w:rsid w:val="00DB7861"/>
    <w:rsid w:val="00E157B0"/>
    <w:rsid w:val="00E3492C"/>
    <w:rsid w:val="00F67E8E"/>
    <w:rsid w:val="00F9145F"/>
    <w:rsid w:val="00F92F00"/>
    <w:rsid w:val="00FE4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36200F"/>
  <w15:chartTrackingRefBased/>
  <w15:docId w15:val="{BC7F7E7A-8626-6647-9309-2539821A7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7925"/>
    <w:rPr>
      <w:color w:val="0563C1" w:themeColor="hyperlink"/>
      <w:u w:val="single"/>
    </w:rPr>
  </w:style>
  <w:style w:type="character" w:customStyle="1" w:styleId="UnresolvedMention1">
    <w:name w:val="Unresolved Mention1"/>
    <w:basedOn w:val="DefaultParagraphFont"/>
    <w:uiPriority w:val="99"/>
    <w:semiHidden/>
    <w:unhideWhenUsed/>
    <w:rsid w:val="00127925"/>
    <w:rPr>
      <w:color w:val="605E5C"/>
      <w:shd w:val="clear" w:color="auto" w:fill="E1DFDD"/>
    </w:rPr>
  </w:style>
  <w:style w:type="character" w:styleId="UnresolvedMention">
    <w:name w:val="Unresolved Mention"/>
    <w:basedOn w:val="DefaultParagraphFont"/>
    <w:uiPriority w:val="99"/>
    <w:rsid w:val="00643D96"/>
    <w:rPr>
      <w:color w:val="605E5C"/>
      <w:shd w:val="clear" w:color="auto" w:fill="E1DFDD"/>
    </w:rPr>
  </w:style>
  <w:style w:type="paragraph" w:styleId="ListParagraph">
    <w:name w:val="List Paragraph"/>
    <w:basedOn w:val="Normal"/>
    <w:uiPriority w:val="34"/>
    <w:qFormat/>
    <w:rsid w:val="00AD680E"/>
    <w:pPr>
      <w:ind w:left="720"/>
      <w:contextualSpacing/>
    </w:pPr>
  </w:style>
  <w:style w:type="paragraph" w:styleId="BalloonText">
    <w:name w:val="Balloon Text"/>
    <w:basedOn w:val="Normal"/>
    <w:link w:val="BalloonTextChar"/>
    <w:uiPriority w:val="99"/>
    <w:semiHidden/>
    <w:unhideWhenUsed/>
    <w:rsid w:val="0052718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27181"/>
    <w:rPr>
      <w:rFonts w:ascii="Times New Roman" w:hAnsi="Times New Roman" w:cs="Times New Roman"/>
      <w:sz w:val="18"/>
      <w:szCs w:val="18"/>
    </w:rPr>
  </w:style>
  <w:style w:type="paragraph" w:styleId="NormalWeb">
    <w:name w:val="Normal (Web)"/>
    <w:basedOn w:val="Normal"/>
    <w:uiPriority w:val="99"/>
    <w:semiHidden/>
    <w:unhideWhenUsed/>
    <w:rsid w:val="00422F25"/>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422F25"/>
    <w:rPr>
      <w:b/>
      <w:bCs/>
    </w:rPr>
  </w:style>
  <w:style w:type="character" w:styleId="FollowedHyperlink">
    <w:name w:val="FollowedHyperlink"/>
    <w:basedOn w:val="DefaultParagraphFont"/>
    <w:uiPriority w:val="99"/>
    <w:semiHidden/>
    <w:unhideWhenUsed/>
    <w:rsid w:val="006404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6040905">
      <w:bodyDiv w:val="1"/>
      <w:marLeft w:val="0"/>
      <w:marRight w:val="0"/>
      <w:marTop w:val="0"/>
      <w:marBottom w:val="0"/>
      <w:divBdr>
        <w:top w:val="none" w:sz="0" w:space="0" w:color="auto"/>
        <w:left w:val="none" w:sz="0" w:space="0" w:color="auto"/>
        <w:bottom w:val="none" w:sz="0" w:space="0" w:color="auto"/>
        <w:right w:val="none" w:sz="0" w:space="0" w:color="auto"/>
      </w:divBdr>
    </w:div>
    <w:div w:id="1747453011">
      <w:bodyDiv w:val="1"/>
      <w:marLeft w:val="0"/>
      <w:marRight w:val="0"/>
      <w:marTop w:val="0"/>
      <w:marBottom w:val="0"/>
      <w:divBdr>
        <w:top w:val="none" w:sz="0" w:space="0" w:color="auto"/>
        <w:left w:val="none" w:sz="0" w:space="0" w:color="auto"/>
        <w:bottom w:val="none" w:sz="0" w:space="0" w:color="auto"/>
        <w:right w:val="none" w:sz="0" w:space="0" w:color="auto"/>
      </w:divBdr>
      <w:divsChild>
        <w:div w:id="536047811">
          <w:marLeft w:val="0"/>
          <w:marRight w:val="0"/>
          <w:marTop w:val="0"/>
          <w:marBottom w:val="0"/>
          <w:divBdr>
            <w:top w:val="none" w:sz="0" w:space="0" w:color="auto"/>
            <w:left w:val="none" w:sz="0" w:space="0" w:color="auto"/>
            <w:bottom w:val="none" w:sz="0" w:space="0" w:color="auto"/>
            <w:right w:val="none" w:sz="0" w:space="0" w:color="auto"/>
          </w:divBdr>
        </w:div>
        <w:div w:id="436799106">
          <w:marLeft w:val="0"/>
          <w:marRight w:val="0"/>
          <w:marTop w:val="0"/>
          <w:marBottom w:val="0"/>
          <w:divBdr>
            <w:top w:val="none" w:sz="0" w:space="0" w:color="auto"/>
            <w:left w:val="none" w:sz="0" w:space="0" w:color="auto"/>
            <w:bottom w:val="none" w:sz="0" w:space="0" w:color="auto"/>
            <w:right w:val="none" w:sz="0" w:space="0" w:color="auto"/>
          </w:divBdr>
        </w:div>
        <w:div w:id="581061686">
          <w:marLeft w:val="0"/>
          <w:marRight w:val="0"/>
          <w:marTop w:val="0"/>
          <w:marBottom w:val="0"/>
          <w:divBdr>
            <w:top w:val="none" w:sz="0" w:space="0" w:color="auto"/>
            <w:left w:val="none" w:sz="0" w:space="0" w:color="auto"/>
            <w:bottom w:val="none" w:sz="0" w:space="0" w:color="auto"/>
            <w:right w:val="none" w:sz="0" w:space="0" w:color="auto"/>
          </w:divBdr>
        </w:div>
        <w:div w:id="1320959274">
          <w:marLeft w:val="0"/>
          <w:marRight w:val="0"/>
          <w:marTop w:val="0"/>
          <w:marBottom w:val="0"/>
          <w:divBdr>
            <w:top w:val="none" w:sz="0" w:space="0" w:color="auto"/>
            <w:left w:val="none" w:sz="0" w:space="0" w:color="auto"/>
            <w:bottom w:val="none" w:sz="0" w:space="0" w:color="auto"/>
            <w:right w:val="none" w:sz="0" w:space="0" w:color="auto"/>
          </w:divBdr>
        </w:div>
        <w:div w:id="73094048">
          <w:marLeft w:val="0"/>
          <w:marRight w:val="0"/>
          <w:marTop w:val="0"/>
          <w:marBottom w:val="0"/>
          <w:divBdr>
            <w:top w:val="none" w:sz="0" w:space="0" w:color="auto"/>
            <w:left w:val="none" w:sz="0" w:space="0" w:color="auto"/>
            <w:bottom w:val="none" w:sz="0" w:space="0" w:color="auto"/>
            <w:right w:val="none" w:sz="0" w:space="0" w:color="auto"/>
          </w:divBdr>
        </w:div>
        <w:div w:id="1280405855">
          <w:marLeft w:val="0"/>
          <w:marRight w:val="0"/>
          <w:marTop w:val="0"/>
          <w:marBottom w:val="0"/>
          <w:divBdr>
            <w:top w:val="none" w:sz="0" w:space="0" w:color="auto"/>
            <w:left w:val="none" w:sz="0" w:space="0" w:color="auto"/>
            <w:bottom w:val="none" w:sz="0" w:space="0" w:color="auto"/>
            <w:right w:val="none" w:sz="0" w:space="0" w:color="auto"/>
          </w:divBdr>
        </w:div>
        <w:div w:id="1780493792">
          <w:marLeft w:val="0"/>
          <w:marRight w:val="0"/>
          <w:marTop w:val="0"/>
          <w:marBottom w:val="0"/>
          <w:divBdr>
            <w:top w:val="none" w:sz="0" w:space="0" w:color="auto"/>
            <w:left w:val="none" w:sz="0" w:space="0" w:color="auto"/>
            <w:bottom w:val="none" w:sz="0" w:space="0" w:color="auto"/>
            <w:right w:val="none" w:sz="0" w:space="0" w:color="auto"/>
          </w:divBdr>
        </w:div>
        <w:div w:id="2114746301">
          <w:marLeft w:val="0"/>
          <w:marRight w:val="0"/>
          <w:marTop w:val="0"/>
          <w:marBottom w:val="0"/>
          <w:divBdr>
            <w:top w:val="none" w:sz="0" w:space="0" w:color="auto"/>
            <w:left w:val="none" w:sz="0" w:space="0" w:color="auto"/>
            <w:bottom w:val="none" w:sz="0" w:space="0" w:color="auto"/>
            <w:right w:val="none" w:sz="0" w:space="0" w:color="auto"/>
          </w:divBdr>
        </w:div>
        <w:div w:id="875386045">
          <w:marLeft w:val="0"/>
          <w:marRight w:val="0"/>
          <w:marTop w:val="0"/>
          <w:marBottom w:val="0"/>
          <w:divBdr>
            <w:top w:val="none" w:sz="0" w:space="0" w:color="auto"/>
            <w:left w:val="none" w:sz="0" w:space="0" w:color="auto"/>
            <w:bottom w:val="none" w:sz="0" w:space="0" w:color="auto"/>
            <w:right w:val="none" w:sz="0" w:space="0" w:color="auto"/>
          </w:divBdr>
        </w:div>
        <w:div w:id="1918516158">
          <w:marLeft w:val="0"/>
          <w:marRight w:val="0"/>
          <w:marTop w:val="0"/>
          <w:marBottom w:val="0"/>
          <w:divBdr>
            <w:top w:val="none" w:sz="0" w:space="0" w:color="auto"/>
            <w:left w:val="none" w:sz="0" w:space="0" w:color="auto"/>
            <w:bottom w:val="none" w:sz="0" w:space="0" w:color="auto"/>
            <w:right w:val="none" w:sz="0" w:space="0" w:color="auto"/>
          </w:divBdr>
        </w:div>
        <w:div w:id="254483241">
          <w:marLeft w:val="0"/>
          <w:marRight w:val="0"/>
          <w:marTop w:val="0"/>
          <w:marBottom w:val="0"/>
          <w:divBdr>
            <w:top w:val="none" w:sz="0" w:space="0" w:color="auto"/>
            <w:left w:val="none" w:sz="0" w:space="0" w:color="auto"/>
            <w:bottom w:val="none" w:sz="0" w:space="0" w:color="auto"/>
            <w:right w:val="none" w:sz="0" w:space="0" w:color="auto"/>
          </w:divBdr>
        </w:div>
        <w:div w:id="54209890">
          <w:marLeft w:val="0"/>
          <w:marRight w:val="0"/>
          <w:marTop w:val="0"/>
          <w:marBottom w:val="0"/>
          <w:divBdr>
            <w:top w:val="none" w:sz="0" w:space="0" w:color="auto"/>
            <w:left w:val="none" w:sz="0" w:space="0" w:color="auto"/>
            <w:bottom w:val="none" w:sz="0" w:space="0" w:color="auto"/>
            <w:right w:val="none" w:sz="0" w:space="0" w:color="auto"/>
          </w:divBdr>
        </w:div>
        <w:div w:id="603078478">
          <w:marLeft w:val="0"/>
          <w:marRight w:val="0"/>
          <w:marTop w:val="0"/>
          <w:marBottom w:val="0"/>
          <w:divBdr>
            <w:top w:val="none" w:sz="0" w:space="0" w:color="auto"/>
            <w:left w:val="none" w:sz="0" w:space="0" w:color="auto"/>
            <w:bottom w:val="none" w:sz="0" w:space="0" w:color="auto"/>
            <w:right w:val="none" w:sz="0" w:space="0" w:color="auto"/>
          </w:divBdr>
        </w:div>
        <w:div w:id="709492974">
          <w:marLeft w:val="0"/>
          <w:marRight w:val="0"/>
          <w:marTop w:val="0"/>
          <w:marBottom w:val="0"/>
          <w:divBdr>
            <w:top w:val="none" w:sz="0" w:space="0" w:color="auto"/>
            <w:left w:val="none" w:sz="0" w:space="0" w:color="auto"/>
            <w:bottom w:val="none" w:sz="0" w:space="0" w:color="auto"/>
            <w:right w:val="none" w:sz="0" w:space="0" w:color="auto"/>
          </w:divBdr>
        </w:div>
        <w:div w:id="1148322348">
          <w:marLeft w:val="0"/>
          <w:marRight w:val="0"/>
          <w:marTop w:val="0"/>
          <w:marBottom w:val="0"/>
          <w:divBdr>
            <w:top w:val="none" w:sz="0" w:space="0" w:color="auto"/>
            <w:left w:val="none" w:sz="0" w:space="0" w:color="auto"/>
            <w:bottom w:val="none" w:sz="0" w:space="0" w:color="auto"/>
            <w:right w:val="none" w:sz="0" w:space="0" w:color="auto"/>
          </w:divBdr>
        </w:div>
        <w:div w:id="1570578703">
          <w:marLeft w:val="0"/>
          <w:marRight w:val="0"/>
          <w:marTop w:val="0"/>
          <w:marBottom w:val="0"/>
          <w:divBdr>
            <w:top w:val="none" w:sz="0" w:space="0" w:color="auto"/>
            <w:left w:val="none" w:sz="0" w:space="0" w:color="auto"/>
            <w:bottom w:val="none" w:sz="0" w:space="0" w:color="auto"/>
            <w:right w:val="none" w:sz="0" w:space="0" w:color="auto"/>
          </w:divBdr>
        </w:div>
        <w:div w:id="1573546832">
          <w:marLeft w:val="0"/>
          <w:marRight w:val="0"/>
          <w:marTop w:val="0"/>
          <w:marBottom w:val="0"/>
          <w:divBdr>
            <w:top w:val="none" w:sz="0" w:space="0" w:color="auto"/>
            <w:left w:val="none" w:sz="0" w:space="0" w:color="auto"/>
            <w:bottom w:val="none" w:sz="0" w:space="0" w:color="auto"/>
            <w:right w:val="none" w:sz="0" w:space="0" w:color="auto"/>
          </w:divBdr>
        </w:div>
        <w:div w:id="1947805657">
          <w:marLeft w:val="0"/>
          <w:marRight w:val="0"/>
          <w:marTop w:val="0"/>
          <w:marBottom w:val="0"/>
          <w:divBdr>
            <w:top w:val="none" w:sz="0" w:space="0" w:color="auto"/>
            <w:left w:val="none" w:sz="0" w:space="0" w:color="auto"/>
            <w:bottom w:val="none" w:sz="0" w:space="0" w:color="auto"/>
            <w:right w:val="none" w:sz="0" w:space="0" w:color="auto"/>
          </w:divBdr>
        </w:div>
        <w:div w:id="1307399285">
          <w:marLeft w:val="0"/>
          <w:marRight w:val="0"/>
          <w:marTop w:val="0"/>
          <w:marBottom w:val="0"/>
          <w:divBdr>
            <w:top w:val="none" w:sz="0" w:space="0" w:color="auto"/>
            <w:left w:val="none" w:sz="0" w:space="0" w:color="auto"/>
            <w:bottom w:val="none" w:sz="0" w:space="0" w:color="auto"/>
            <w:right w:val="none" w:sz="0" w:space="0" w:color="auto"/>
          </w:divBdr>
        </w:div>
        <w:div w:id="566569803">
          <w:marLeft w:val="0"/>
          <w:marRight w:val="0"/>
          <w:marTop w:val="0"/>
          <w:marBottom w:val="0"/>
          <w:divBdr>
            <w:top w:val="none" w:sz="0" w:space="0" w:color="auto"/>
            <w:left w:val="none" w:sz="0" w:space="0" w:color="auto"/>
            <w:bottom w:val="none" w:sz="0" w:space="0" w:color="auto"/>
            <w:right w:val="none" w:sz="0" w:space="0" w:color="auto"/>
          </w:divBdr>
        </w:div>
        <w:div w:id="1645282232">
          <w:marLeft w:val="0"/>
          <w:marRight w:val="0"/>
          <w:marTop w:val="0"/>
          <w:marBottom w:val="0"/>
          <w:divBdr>
            <w:top w:val="none" w:sz="0" w:space="0" w:color="auto"/>
            <w:left w:val="none" w:sz="0" w:space="0" w:color="auto"/>
            <w:bottom w:val="none" w:sz="0" w:space="0" w:color="auto"/>
            <w:right w:val="none" w:sz="0" w:space="0" w:color="auto"/>
          </w:divBdr>
        </w:div>
        <w:div w:id="773548822">
          <w:marLeft w:val="0"/>
          <w:marRight w:val="0"/>
          <w:marTop w:val="0"/>
          <w:marBottom w:val="0"/>
          <w:divBdr>
            <w:top w:val="none" w:sz="0" w:space="0" w:color="auto"/>
            <w:left w:val="none" w:sz="0" w:space="0" w:color="auto"/>
            <w:bottom w:val="none" w:sz="0" w:space="0" w:color="auto"/>
            <w:right w:val="none" w:sz="0" w:space="0" w:color="auto"/>
          </w:divBdr>
        </w:div>
        <w:div w:id="1290621514">
          <w:marLeft w:val="0"/>
          <w:marRight w:val="0"/>
          <w:marTop w:val="0"/>
          <w:marBottom w:val="0"/>
          <w:divBdr>
            <w:top w:val="none" w:sz="0" w:space="0" w:color="auto"/>
            <w:left w:val="none" w:sz="0" w:space="0" w:color="auto"/>
            <w:bottom w:val="none" w:sz="0" w:space="0" w:color="auto"/>
            <w:right w:val="none" w:sz="0" w:space="0" w:color="auto"/>
          </w:divBdr>
        </w:div>
        <w:div w:id="1994479830">
          <w:marLeft w:val="0"/>
          <w:marRight w:val="0"/>
          <w:marTop w:val="0"/>
          <w:marBottom w:val="0"/>
          <w:divBdr>
            <w:top w:val="none" w:sz="0" w:space="0" w:color="auto"/>
            <w:left w:val="none" w:sz="0" w:space="0" w:color="auto"/>
            <w:bottom w:val="none" w:sz="0" w:space="0" w:color="auto"/>
            <w:right w:val="none" w:sz="0" w:space="0" w:color="auto"/>
          </w:divBdr>
        </w:div>
        <w:div w:id="536237407">
          <w:marLeft w:val="0"/>
          <w:marRight w:val="0"/>
          <w:marTop w:val="0"/>
          <w:marBottom w:val="0"/>
          <w:divBdr>
            <w:top w:val="none" w:sz="0" w:space="0" w:color="auto"/>
            <w:left w:val="none" w:sz="0" w:space="0" w:color="auto"/>
            <w:bottom w:val="none" w:sz="0" w:space="0" w:color="auto"/>
            <w:right w:val="none" w:sz="0" w:space="0" w:color="auto"/>
          </w:divBdr>
        </w:div>
        <w:div w:id="789006871">
          <w:marLeft w:val="0"/>
          <w:marRight w:val="0"/>
          <w:marTop w:val="0"/>
          <w:marBottom w:val="0"/>
          <w:divBdr>
            <w:top w:val="none" w:sz="0" w:space="0" w:color="auto"/>
            <w:left w:val="none" w:sz="0" w:space="0" w:color="auto"/>
            <w:bottom w:val="none" w:sz="0" w:space="0" w:color="auto"/>
            <w:right w:val="none" w:sz="0" w:space="0" w:color="auto"/>
          </w:divBdr>
        </w:div>
        <w:div w:id="1914269202">
          <w:marLeft w:val="0"/>
          <w:marRight w:val="0"/>
          <w:marTop w:val="0"/>
          <w:marBottom w:val="0"/>
          <w:divBdr>
            <w:top w:val="none" w:sz="0" w:space="0" w:color="auto"/>
            <w:left w:val="none" w:sz="0" w:space="0" w:color="auto"/>
            <w:bottom w:val="none" w:sz="0" w:space="0" w:color="auto"/>
            <w:right w:val="none" w:sz="0" w:space="0" w:color="auto"/>
          </w:divBdr>
        </w:div>
        <w:div w:id="1304657056">
          <w:marLeft w:val="0"/>
          <w:marRight w:val="0"/>
          <w:marTop w:val="0"/>
          <w:marBottom w:val="0"/>
          <w:divBdr>
            <w:top w:val="none" w:sz="0" w:space="0" w:color="auto"/>
            <w:left w:val="none" w:sz="0" w:space="0" w:color="auto"/>
            <w:bottom w:val="none" w:sz="0" w:space="0" w:color="auto"/>
            <w:right w:val="none" w:sz="0" w:space="0" w:color="auto"/>
          </w:divBdr>
        </w:div>
        <w:div w:id="861437303">
          <w:marLeft w:val="0"/>
          <w:marRight w:val="0"/>
          <w:marTop w:val="0"/>
          <w:marBottom w:val="0"/>
          <w:divBdr>
            <w:top w:val="none" w:sz="0" w:space="0" w:color="auto"/>
            <w:left w:val="none" w:sz="0" w:space="0" w:color="auto"/>
            <w:bottom w:val="none" w:sz="0" w:space="0" w:color="auto"/>
            <w:right w:val="none" w:sz="0" w:space="0" w:color="auto"/>
          </w:divBdr>
        </w:div>
        <w:div w:id="1935165568">
          <w:marLeft w:val="0"/>
          <w:marRight w:val="0"/>
          <w:marTop w:val="0"/>
          <w:marBottom w:val="0"/>
          <w:divBdr>
            <w:top w:val="none" w:sz="0" w:space="0" w:color="auto"/>
            <w:left w:val="none" w:sz="0" w:space="0" w:color="auto"/>
            <w:bottom w:val="none" w:sz="0" w:space="0" w:color="auto"/>
            <w:right w:val="none" w:sz="0" w:space="0" w:color="auto"/>
          </w:divBdr>
        </w:div>
        <w:div w:id="44988176">
          <w:marLeft w:val="0"/>
          <w:marRight w:val="0"/>
          <w:marTop w:val="0"/>
          <w:marBottom w:val="0"/>
          <w:divBdr>
            <w:top w:val="none" w:sz="0" w:space="0" w:color="auto"/>
            <w:left w:val="none" w:sz="0" w:space="0" w:color="auto"/>
            <w:bottom w:val="none" w:sz="0" w:space="0" w:color="auto"/>
            <w:right w:val="none" w:sz="0" w:space="0" w:color="auto"/>
          </w:divBdr>
        </w:div>
        <w:div w:id="976956268">
          <w:marLeft w:val="0"/>
          <w:marRight w:val="0"/>
          <w:marTop w:val="0"/>
          <w:marBottom w:val="0"/>
          <w:divBdr>
            <w:top w:val="none" w:sz="0" w:space="0" w:color="auto"/>
            <w:left w:val="none" w:sz="0" w:space="0" w:color="auto"/>
            <w:bottom w:val="none" w:sz="0" w:space="0" w:color="auto"/>
            <w:right w:val="none" w:sz="0" w:space="0" w:color="auto"/>
          </w:divBdr>
        </w:div>
        <w:div w:id="1552033625">
          <w:marLeft w:val="0"/>
          <w:marRight w:val="0"/>
          <w:marTop w:val="0"/>
          <w:marBottom w:val="0"/>
          <w:divBdr>
            <w:top w:val="none" w:sz="0" w:space="0" w:color="auto"/>
            <w:left w:val="none" w:sz="0" w:space="0" w:color="auto"/>
            <w:bottom w:val="none" w:sz="0" w:space="0" w:color="auto"/>
            <w:right w:val="none" w:sz="0" w:space="0" w:color="auto"/>
          </w:divBdr>
        </w:div>
        <w:div w:id="347948370">
          <w:marLeft w:val="0"/>
          <w:marRight w:val="0"/>
          <w:marTop w:val="0"/>
          <w:marBottom w:val="0"/>
          <w:divBdr>
            <w:top w:val="none" w:sz="0" w:space="0" w:color="auto"/>
            <w:left w:val="none" w:sz="0" w:space="0" w:color="auto"/>
            <w:bottom w:val="none" w:sz="0" w:space="0" w:color="auto"/>
            <w:right w:val="none" w:sz="0" w:space="0" w:color="auto"/>
          </w:divBdr>
        </w:div>
        <w:div w:id="73090018">
          <w:marLeft w:val="0"/>
          <w:marRight w:val="0"/>
          <w:marTop w:val="0"/>
          <w:marBottom w:val="0"/>
          <w:divBdr>
            <w:top w:val="none" w:sz="0" w:space="0" w:color="auto"/>
            <w:left w:val="none" w:sz="0" w:space="0" w:color="auto"/>
            <w:bottom w:val="none" w:sz="0" w:space="0" w:color="auto"/>
            <w:right w:val="none" w:sz="0" w:space="0" w:color="auto"/>
          </w:divBdr>
        </w:div>
        <w:div w:id="1112819367">
          <w:marLeft w:val="0"/>
          <w:marRight w:val="0"/>
          <w:marTop w:val="0"/>
          <w:marBottom w:val="0"/>
          <w:divBdr>
            <w:top w:val="none" w:sz="0" w:space="0" w:color="auto"/>
            <w:left w:val="none" w:sz="0" w:space="0" w:color="auto"/>
            <w:bottom w:val="none" w:sz="0" w:space="0" w:color="auto"/>
            <w:right w:val="none" w:sz="0" w:space="0" w:color="auto"/>
          </w:divBdr>
        </w:div>
        <w:div w:id="306595528">
          <w:marLeft w:val="0"/>
          <w:marRight w:val="0"/>
          <w:marTop w:val="0"/>
          <w:marBottom w:val="0"/>
          <w:divBdr>
            <w:top w:val="none" w:sz="0" w:space="0" w:color="auto"/>
            <w:left w:val="none" w:sz="0" w:space="0" w:color="auto"/>
            <w:bottom w:val="none" w:sz="0" w:space="0" w:color="auto"/>
            <w:right w:val="none" w:sz="0" w:space="0" w:color="auto"/>
          </w:divBdr>
        </w:div>
        <w:div w:id="224071832">
          <w:marLeft w:val="0"/>
          <w:marRight w:val="0"/>
          <w:marTop w:val="0"/>
          <w:marBottom w:val="0"/>
          <w:divBdr>
            <w:top w:val="none" w:sz="0" w:space="0" w:color="auto"/>
            <w:left w:val="none" w:sz="0" w:space="0" w:color="auto"/>
            <w:bottom w:val="none" w:sz="0" w:space="0" w:color="auto"/>
            <w:right w:val="none" w:sz="0" w:space="0" w:color="auto"/>
          </w:divBdr>
        </w:div>
        <w:div w:id="472187160">
          <w:marLeft w:val="0"/>
          <w:marRight w:val="0"/>
          <w:marTop w:val="0"/>
          <w:marBottom w:val="0"/>
          <w:divBdr>
            <w:top w:val="none" w:sz="0" w:space="0" w:color="auto"/>
            <w:left w:val="none" w:sz="0" w:space="0" w:color="auto"/>
            <w:bottom w:val="none" w:sz="0" w:space="0" w:color="auto"/>
            <w:right w:val="none" w:sz="0" w:space="0" w:color="auto"/>
          </w:divBdr>
        </w:div>
        <w:div w:id="1900245484">
          <w:marLeft w:val="0"/>
          <w:marRight w:val="0"/>
          <w:marTop w:val="0"/>
          <w:marBottom w:val="0"/>
          <w:divBdr>
            <w:top w:val="none" w:sz="0" w:space="0" w:color="auto"/>
            <w:left w:val="none" w:sz="0" w:space="0" w:color="auto"/>
            <w:bottom w:val="none" w:sz="0" w:space="0" w:color="auto"/>
            <w:right w:val="none" w:sz="0" w:space="0" w:color="auto"/>
          </w:divBdr>
        </w:div>
        <w:div w:id="102040589">
          <w:marLeft w:val="0"/>
          <w:marRight w:val="0"/>
          <w:marTop w:val="0"/>
          <w:marBottom w:val="0"/>
          <w:divBdr>
            <w:top w:val="none" w:sz="0" w:space="0" w:color="auto"/>
            <w:left w:val="none" w:sz="0" w:space="0" w:color="auto"/>
            <w:bottom w:val="none" w:sz="0" w:space="0" w:color="auto"/>
            <w:right w:val="none" w:sz="0" w:space="0" w:color="auto"/>
          </w:divBdr>
        </w:div>
        <w:div w:id="1679115703">
          <w:marLeft w:val="0"/>
          <w:marRight w:val="0"/>
          <w:marTop w:val="0"/>
          <w:marBottom w:val="0"/>
          <w:divBdr>
            <w:top w:val="none" w:sz="0" w:space="0" w:color="auto"/>
            <w:left w:val="none" w:sz="0" w:space="0" w:color="auto"/>
            <w:bottom w:val="none" w:sz="0" w:space="0" w:color="auto"/>
            <w:right w:val="none" w:sz="0" w:space="0" w:color="auto"/>
          </w:divBdr>
        </w:div>
        <w:div w:id="136193460">
          <w:marLeft w:val="0"/>
          <w:marRight w:val="0"/>
          <w:marTop w:val="0"/>
          <w:marBottom w:val="0"/>
          <w:divBdr>
            <w:top w:val="none" w:sz="0" w:space="0" w:color="auto"/>
            <w:left w:val="none" w:sz="0" w:space="0" w:color="auto"/>
            <w:bottom w:val="none" w:sz="0" w:space="0" w:color="auto"/>
            <w:right w:val="none" w:sz="0" w:space="0" w:color="auto"/>
          </w:divBdr>
        </w:div>
        <w:div w:id="259608992">
          <w:marLeft w:val="0"/>
          <w:marRight w:val="0"/>
          <w:marTop w:val="0"/>
          <w:marBottom w:val="0"/>
          <w:divBdr>
            <w:top w:val="none" w:sz="0" w:space="0" w:color="auto"/>
            <w:left w:val="none" w:sz="0" w:space="0" w:color="auto"/>
            <w:bottom w:val="none" w:sz="0" w:space="0" w:color="auto"/>
            <w:right w:val="none" w:sz="0" w:space="0" w:color="auto"/>
          </w:divBdr>
        </w:div>
        <w:div w:id="113335087">
          <w:marLeft w:val="0"/>
          <w:marRight w:val="0"/>
          <w:marTop w:val="0"/>
          <w:marBottom w:val="0"/>
          <w:divBdr>
            <w:top w:val="none" w:sz="0" w:space="0" w:color="auto"/>
            <w:left w:val="none" w:sz="0" w:space="0" w:color="auto"/>
            <w:bottom w:val="none" w:sz="0" w:space="0" w:color="auto"/>
            <w:right w:val="none" w:sz="0" w:space="0" w:color="auto"/>
          </w:divBdr>
        </w:div>
        <w:div w:id="994793840">
          <w:marLeft w:val="0"/>
          <w:marRight w:val="0"/>
          <w:marTop w:val="0"/>
          <w:marBottom w:val="0"/>
          <w:divBdr>
            <w:top w:val="none" w:sz="0" w:space="0" w:color="auto"/>
            <w:left w:val="none" w:sz="0" w:space="0" w:color="auto"/>
            <w:bottom w:val="none" w:sz="0" w:space="0" w:color="auto"/>
            <w:right w:val="none" w:sz="0" w:space="0" w:color="auto"/>
          </w:divBdr>
        </w:div>
        <w:div w:id="1161048479">
          <w:marLeft w:val="0"/>
          <w:marRight w:val="0"/>
          <w:marTop w:val="0"/>
          <w:marBottom w:val="0"/>
          <w:divBdr>
            <w:top w:val="none" w:sz="0" w:space="0" w:color="auto"/>
            <w:left w:val="none" w:sz="0" w:space="0" w:color="auto"/>
            <w:bottom w:val="none" w:sz="0" w:space="0" w:color="auto"/>
            <w:right w:val="none" w:sz="0" w:space="0" w:color="auto"/>
          </w:divBdr>
        </w:div>
        <w:div w:id="969239253">
          <w:marLeft w:val="0"/>
          <w:marRight w:val="0"/>
          <w:marTop w:val="0"/>
          <w:marBottom w:val="0"/>
          <w:divBdr>
            <w:top w:val="none" w:sz="0" w:space="0" w:color="auto"/>
            <w:left w:val="none" w:sz="0" w:space="0" w:color="auto"/>
            <w:bottom w:val="none" w:sz="0" w:space="0" w:color="auto"/>
            <w:right w:val="none" w:sz="0" w:space="0" w:color="auto"/>
          </w:divBdr>
        </w:div>
        <w:div w:id="610478693">
          <w:marLeft w:val="0"/>
          <w:marRight w:val="0"/>
          <w:marTop w:val="0"/>
          <w:marBottom w:val="0"/>
          <w:divBdr>
            <w:top w:val="none" w:sz="0" w:space="0" w:color="auto"/>
            <w:left w:val="none" w:sz="0" w:space="0" w:color="auto"/>
            <w:bottom w:val="none" w:sz="0" w:space="0" w:color="auto"/>
            <w:right w:val="none" w:sz="0" w:space="0" w:color="auto"/>
          </w:divBdr>
        </w:div>
        <w:div w:id="65343923">
          <w:marLeft w:val="0"/>
          <w:marRight w:val="0"/>
          <w:marTop w:val="0"/>
          <w:marBottom w:val="0"/>
          <w:divBdr>
            <w:top w:val="none" w:sz="0" w:space="0" w:color="auto"/>
            <w:left w:val="none" w:sz="0" w:space="0" w:color="auto"/>
            <w:bottom w:val="none" w:sz="0" w:space="0" w:color="auto"/>
            <w:right w:val="none" w:sz="0" w:space="0" w:color="auto"/>
          </w:divBdr>
        </w:div>
        <w:div w:id="360593635">
          <w:marLeft w:val="0"/>
          <w:marRight w:val="0"/>
          <w:marTop w:val="0"/>
          <w:marBottom w:val="0"/>
          <w:divBdr>
            <w:top w:val="none" w:sz="0" w:space="0" w:color="auto"/>
            <w:left w:val="none" w:sz="0" w:space="0" w:color="auto"/>
            <w:bottom w:val="none" w:sz="0" w:space="0" w:color="auto"/>
            <w:right w:val="none" w:sz="0" w:space="0" w:color="auto"/>
          </w:divBdr>
        </w:div>
        <w:div w:id="1968778365">
          <w:marLeft w:val="0"/>
          <w:marRight w:val="0"/>
          <w:marTop w:val="0"/>
          <w:marBottom w:val="0"/>
          <w:divBdr>
            <w:top w:val="none" w:sz="0" w:space="0" w:color="auto"/>
            <w:left w:val="none" w:sz="0" w:space="0" w:color="auto"/>
            <w:bottom w:val="none" w:sz="0" w:space="0" w:color="auto"/>
            <w:right w:val="none" w:sz="0" w:space="0" w:color="auto"/>
          </w:divBdr>
        </w:div>
        <w:div w:id="1416249021">
          <w:marLeft w:val="0"/>
          <w:marRight w:val="0"/>
          <w:marTop w:val="0"/>
          <w:marBottom w:val="0"/>
          <w:divBdr>
            <w:top w:val="none" w:sz="0" w:space="0" w:color="auto"/>
            <w:left w:val="none" w:sz="0" w:space="0" w:color="auto"/>
            <w:bottom w:val="none" w:sz="0" w:space="0" w:color="auto"/>
            <w:right w:val="none" w:sz="0" w:space="0" w:color="auto"/>
          </w:divBdr>
        </w:div>
        <w:div w:id="1692026143">
          <w:marLeft w:val="0"/>
          <w:marRight w:val="0"/>
          <w:marTop w:val="0"/>
          <w:marBottom w:val="0"/>
          <w:divBdr>
            <w:top w:val="none" w:sz="0" w:space="0" w:color="auto"/>
            <w:left w:val="none" w:sz="0" w:space="0" w:color="auto"/>
            <w:bottom w:val="none" w:sz="0" w:space="0" w:color="auto"/>
            <w:right w:val="none" w:sz="0" w:space="0" w:color="auto"/>
          </w:divBdr>
        </w:div>
        <w:div w:id="1280532057">
          <w:marLeft w:val="0"/>
          <w:marRight w:val="0"/>
          <w:marTop w:val="0"/>
          <w:marBottom w:val="0"/>
          <w:divBdr>
            <w:top w:val="none" w:sz="0" w:space="0" w:color="auto"/>
            <w:left w:val="none" w:sz="0" w:space="0" w:color="auto"/>
            <w:bottom w:val="none" w:sz="0" w:space="0" w:color="auto"/>
            <w:right w:val="none" w:sz="0" w:space="0" w:color="auto"/>
          </w:divBdr>
        </w:div>
        <w:div w:id="699819103">
          <w:marLeft w:val="0"/>
          <w:marRight w:val="0"/>
          <w:marTop w:val="0"/>
          <w:marBottom w:val="0"/>
          <w:divBdr>
            <w:top w:val="none" w:sz="0" w:space="0" w:color="auto"/>
            <w:left w:val="none" w:sz="0" w:space="0" w:color="auto"/>
            <w:bottom w:val="none" w:sz="0" w:space="0" w:color="auto"/>
            <w:right w:val="none" w:sz="0" w:space="0" w:color="auto"/>
          </w:divBdr>
        </w:div>
        <w:div w:id="656154677">
          <w:marLeft w:val="0"/>
          <w:marRight w:val="0"/>
          <w:marTop w:val="0"/>
          <w:marBottom w:val="0"/>
          <w:divBdr>
            <w:top w:val="none" w:sz="0" w:space="0" w:color="auto"/>
            <w:left w:val="none" w:sz="0" w:space="0" w:color="auto"/>
            <w:bottom w:val="none" w:sz="0" w:space="0" w:color="auto"/>
            <w:right w:val="none" w:sz="0" w:space="0" w:color="auto"/>
          </w:divBdr>
        </w:div>
        <w:div w:id="871042428">
          <w:marLeft w:val="0"/>
          <w:marRight w:val="0"/>
          <w:marTop w:val="0"/>
          <w:marBottom w:val="0"/>
          <w:divBdr>
            <w:top w:val="none" w:sz="0" w:space="0" w:color="auto"/>
            <w:left w:val="none" w:sz="0" w:space="0" w:color="auto"/>
            <w:bottom w:val="none" w:sz="0" w:space="0" w:color="auto"/>
            <w:right w:val="none" w:sz="0" w:space="0" w:color="auto"/>
          </w:divBdr>
        </w:div>
        <w:div w:id="1638142537">
          <w:marLeft w:val="0"/>
          <w:marRight w:val="0"/>
          <w:marTop w:val="0"/>
          <w:marBottom w:val="0"/>
          <w:divBdr>
            <w:top w:val="none" w:sz="0" w:space="0" w:color="auto"/>
            <w:left w:val="none" w:sz="0" w:space="0" w:color="auto"/>
            <w:bottom w:val="none" w:sz="0" w:space="0" w:color="auto"/>
            <w:right w:val="none" w:sz="0" w:space="0" w:color="auto"/>
          </w:divBdr>
        </w:div>
        <w:div w:id="393241431">
          <w:marLeft w:val="0"/>
          <w:marRight w:val="0"/>
          <w:marTop w:val="0"/>
          <w:marBottom w:val="0"/>
          <w:divBdr>
            <w:top w:val="none" w:sz="0" w:space="0" w:color="auto"/>
            <w:left w:val="none" w:sz="0" w:space="0" w:color="auto"/>
            <w:bottom w:val="none" w:sz="0" w:space="0" w:color="auto"/>
            <w:right w:val="none" w:sz="0" w:space="0" w:color="auto"/>
          </w:divBdr>
        </w:div>
        <w:div w:id="425616264">
          <w:marLeft w:val="0"/>
          <w:marRight w:val="0"/>
          <w:marTop w:val="0"/>
          <w:marBottom w:val="0"/>
          <w:divBdr>
            <w:top w:val="none" w:sz="0" w:space="0" w:color="auto"/>
            <w:left w:val="none" w:sz="0" w:space="0" w:color="auto"/>
            <w:bottom w:val="none" w:sz="0" w:space="0" w:color="auto"/>
            <w:right w:val="none" w:sz="0" w:space="0" w:color="auto"/>
          </w:divBdr>
        </w:div>
        <w:div w:id="96144273">
          <w:marLeft w:val="0"/>
          <w:marRight w:val="0"/>
          <w:marTop w:val="0"/>
          <w:marBottom w:val="0"/>
          <w:divBdr>
            <w:top w:val="none" w:sz="0" w:space="0" w:color="auto"/>
            <w:left w:val="none" w:sz="0" w:space="0" w:color="auto"/>
            <w:bottom w:val="none" w:sz="0" w:space="0" w:color="auto"/>
            <w:right w:val="none" w:sz="0" w:space="0" w:color="auto"/>
          </w:divBdr>
        </w:div>
        <w:div w:id="1264335642">
          <w:marLeft w:val="0"/>
          <w:marRight w:val="0"/>
          <w:marTop w:val="0"/>
          <w:marBottom w:val="0"/>
          <w:divBdr>
            <w:top w:val="none" w:sz="0" w:space="0" w:color="auto"/>
            <w:left w:val="none" w:sz="0" w:space="0" w:color="auto"/>
            <w:bottom w:val="none" w:sz="0" w:space="0" w:color="auto"/>
            <w:right w:val="none" w:sz="0" w:space="0" w:color="auto"/>
          </w:divBdr>
        </w:div>
        <w:div w:id="1701009306">
          <w:marLeft w:val="0"/>
          <w:marRight w:val="0"/>
          <w:marTop w:val="0"/>
          <w:marBottom w:val="0"/>
          <w:divBdr>
            <w:top w:val="none" w:sz="0" w:space="0" w:color="auto"/>
            <w:left w:val="none" w:sz="0" w:space="0" w:color="auto"/>
            <w:bottom w:val="none" w:sz="0" w:space="0" w:color="auto"/>
            <w:right w:val="none" w:sz="0" w:space="0" w:color="auto"/>
          </w:divBdr>
        </w:div>
        <w:div w:id="1291548352">
          <w:marLeft w:val="0"/>
          <w:marRight w:val="0"/>
          <w:marTop w:val="0"/>
          <w:marBottom w:val="0"/>
          <w:divBdr>
            <w:top w:val="none" w:sz="0" w:space="0" w:color="auto"/>
            <w:left w:val="none" w:sz="0" w:space="0" w:color="auto"/>
            <w:bottom w:val="none" w:sz="0" w:space="0" w:color="auto"/>
            <w:right w:val="none" w:sz="0" w:space="0" w:color="auto"/>
          </w:divBdr>
        </w:div>
        <w:div w:id="1149859547">
          <w:marLeft w:val="0"/>
          <w:marRight w:val="0"/>
          <w:marTop w:val="0"/>
          <w:marBottom w:val="0"/>
          <w:divBdr>
            <w:top w:val="none" w:sz="0" w:space="0" w:color="auto"/>
            <w:left w:val="none" w:sz="0" w:space="0" w:color="auto"/>
            <w:bottom w:val="none" w:sz="0" w:space="0" w:color="auto"/>
            <w:right w:val="none" w:sz="0" w:space="0" w:color="auto"/>
          </w:divBdr>
        </w:div>
        <w:div w:id="1837764209">
          <w:marLeft w:val="0"/>
          <w:marRight w:val="0"/>
          <w:marTop w:val="0"/>
          <w:marBottom w:val="0"/>
          <w:divBdr>
            <w:top w:val="none" w:sz="0" w:space="0" w:color="auto"/>
            <w:left w:val="none" w:sz="0" w:space="0" w:color="auto"/>
            <w:bottom w:val="none" w:sz="0" w:space="0" w:color="auto"/>
            <w:right w:val="none" w:sz="0" w:space="0" w:color="auto"/>
          </w:divBdr>
        </w:div>
        <w:div w:id="150606313">
          <w:marLeft w:val="0"/>
          <w:marRight w:val="0"/>
          <w:marTop w:val="0"/>
          <w:marBottom w:val="0"/>
          <w:divBdr>
            <w:top w:val="none" w:sz="0" w:space="0" w:color="auto"/>
            <w:left w:val="none" w:sz="0" w:space="0" w:color="auto"/>
            <w:bottom w:val="none" w:sz="0" w:space="0" w:color="auto"/>
            <w:right w:val="none" w:sz="0" w:space="0" w:color="auto"/>
          </w:divBdr>
        </w:div>
        <w:div w:id="479613719">
          <w:marLeft w:val="0"/>
          <w:marRight w:val="0"/>
          <w:marTop w:val="0"/>
          <w:marBottom w:val="0"/>
          <w:divBdr>
            <w:top w:val="none" w:sz="0" w:space="0" w:color="auto"/>
            <w:left w:val="none" w:sz="0" w:space="0" w:color="auto"/>
            <w:bottom w:val="none" w:sz="0" w:space="0" w:color="auto"/>
            <w:right w:val="none" w:sz="0" w:space="0" w:color="auto"/>
          </w:divBdr>
        </w:div>
        <w:div w:id="690640816">
          <w:marLeft w:val="0"/>
          <w:marRight w:val="0"/>
          <w:marTop w:val="0"/>
          <w:marBottom w:val="0"/>
          <w:divBdr>
            <w:top w:val="none" w:sz="0" w:space="0" w:color="auto"/>
            <w:left w:val="none" w:sz="0" w:space="0" w:color="auto"/>
            <w:bottom w:val="none" w:sz="0" w:space="0" w:color="auto"/>
            <w:right w:val="none" w:sz="0" w:space="0" w:color="auto"/>
          </w:divBdr>
        </w:div>
        <w:div w:id="349844689">
          <w:marLeft w:val="0"/>
          <w:marRight w:val="0"/>
          <w:marTop w:val="0"/>
          <w:marBottom w:val="0"/>
          <w:divBdr>
            <w:top w:val="none" w:sz="0" w:space="0" w:color="auto"/>
            <w:left w:val="none" w:sz="0" w:space="0" w:color="auto"/>
            <w:bottom w:val="none" w:sz="0" w:space="0" w:color="auto"/>
            <w:right w:val="none" w:sz="0" w:space="0" w:color="auto"/>
          </w:divBdr>
        </w:div>
        <w:div w:id="1495103377">
          <w:marLeft w:val="0"/>
          <w:marRight w:val="0"/>
          <w:marTop w:val="0"/>
          <w:marBottom w:val="0"/>
          <w:divBdr>
            <w:top w:val="none" w:sz="0" w:space="0" w:color="auto"/>
            <w:left w:val="none" w:sz="0" w:space="0" w:color="auto"/>
            <w:bottom w:val="none" w:sz="0" w:space="0" w:color="auto"/>
            <w:right w:val="none" w:sz="0" w:space="0" w:color="auto"/>
          </w:divBdr>
        </w:div>
        <w:div w:id="442110896">
          <w:marLeft w:val="0"/>
          <w:marRight w:val="0"/>
          <w:marTop w:val="0"/>
          <w:marBottom w:val="0"/>
          <w:divBdr>
            <w:top w:val="none" w:sz="0" w:space="0" w:color="auto"/>
            <w:left w:val="none" w:sz="0" w:space="0" w:color="auto"/>
            <w:bottom w:val="none" w:sz="0" w:space="0" w:color="auto"/>
            <w:right w:val="none" w:sz="0" w:space="0" w:color="auto"/>
          </w:divBdr>
        </w:div>
        <w:div w:id="1684742641">
          <w:marLeft w:val="0"/>
          <w:marRight w:val="0"/>
          <w:marTop w:val="0"/>
          <w:marBottom w:val="0"/>
          <w:divBdr>
            <w:top w:val="none" w:sz="0" w:space="0" w:color="auto"/>
            <w:left w:val="none" w:sz="0" w:space="0" w:color="auto"/>
            <w:bottom w:val="none" w:sz="0" w:space="0" w:color="auto"/>
            <w:right w:val="none" w:sz="0" w:space="0" w:color="auto"/>
          </w:divBdr>
        </w:div>
        <w:div w:id="917445180">
          <w:marLeft w:val="0"/>
          <w:marRight w:val="0"/>
          <w:marTop w:val="0"/>
          <w:marBottom w:val="0"/>
          <w:divBdr>
            <w:top w:val="none" w:sz="0" w:space="0" w:color="auto"/>
            <w:left w:val="none" w:sz="0" w:space="0" w:color="auto"/>
            <w:bottom w:val="none" w:sz="0" w:space="0" w:color="auto"/>
            <w:right w:val="none" w:sz="0" w:space="0" w:color="auto"/>
          </w:divBdr>
        </w:div>
        <w:div w:id="1914394907">
          <w:marLeft w:val="0"/>
          <w:marRight w:val="0"/>
          <w:marTop w:val="0"/>
          <w:marBottom w:val="0"/>
          <w:divBdr>
            <w:top w:val="none" w:sz="0" w:space="0" w:color="auto"/>
            <w:left w:val="none" w:sz="0" w:space="0" w:color="auto"/>
            <w:bottom w:val="none" w:sz="0" w:space="0" w:color="auto"/>
            <w:right w:val="none" w:sz="0" w:space="0" w:color="auto"/>
          </w:divBdr>
        </w:div>
        <w:div w:id="53936939">
          <w:marLeft w:val="0"/>
          <w:marRight w:val="0"/>
          <w:marTop w:val="0"/>
          <w:marBottom w:val="0"/>
          <w:divBdr>
            <w:top w:val="none" w:sz="0" w:space="0" w:color="auto"/>
            <w:left w:val="none" w:sz="0" w:space="0" w:color="auto"/>
            <w:bottom w:val="none" w:sz="0" w:space="0" w:color="auto"/>
            <w:right w:val="none" w:sz="0" w:space="0" w:color="auto"/>
          </w:divBdr>
        </w:div>
        <w:div w:id="407121395">
          <w:marLeft w:val="0"/>
          <w:marRight w:val="0"/>
          <w:marTop w:val="0"/>
          <w:marBottom w:val="0"/>
          <w:divBdr>
            <w:top w:val="none" w:sz="0" w:space="0" w:color="auto"/>
            <w:left w:val="none" w:sz="0" w:space="0" w:color="auto"/>
            <w:bottom w:val="none" w:sz="0" w:space="0" w:color="auto"/>
            <w:right w:val="none" w:sz="0" w:space="0" w:color="auto"/>
          </w:divBdr>
        </w:div>
        <w:div w:id="1235433949">
          <w:marLeft w:val="0"/>
          <w:marRight w:val="0"/>
          <w:marTop w:val="0"/>
          <w:marBottom w:val="0"/>
          <w:divBdr>
            <w:top w:val="none" w:sz="0" w:space="0" w:color="auto"/>
            <w:left w:val="none" w:sz="0" w:space="0" w:color="auto"/>
            <w:bottom w:val="none" w:sz="0" w:space="0" w:color="auto"/>
            <w:right w:val="none" w:sz="0" w:space="0" w:color="auto"/>
          </w:divBdr>
        </w:div>
        <w:div w:id="2042389531">
          <w:marLeft w:val="0"/>
          <w:marRight w:val="0"/>
          <w:marTop w:val="0"/>
          <w:marBottom w:val="0"/>
          <w:divBdr>
            <w:top w:val="none" w:sz="0" w:space="0" w:color="auto"/>
            <w:left w:val="none" w:sz="0" w:space="0" w:color="auto"/>
            <w:bottom w:val="none" w:sz="0" w:space="0" w:color="auto"/>
            <w:right w:val="none" w:sz="0" w:space="0" w:color="auto"/>
          </w:divBdr>
        </w:div>
        <w:div w:id="2138257213">
          <w:marLeft w:val="0"/>
          <w:marRight w:val="0"/>
          <w:marTop w:val="0"/>
          <w:marBottom w:val="0"/>
          <w:divBdr>
            <w:top w:val="none" w:sz="0" w:space="0" w:color="auto"/>
            <w:left w:val="none" w:sz="0" w:space="0" w:color="auto"/>
            <w:bottom w:val="none" w:sz="0" w:space="0" w:color="auto"/>
            <w:right w:val="none" w:sz="0" w:space="0" w:color="auto"/>
          </w:divBdr>
        </w:div>
        <w:div w:id="1173180501">
          <w:marLeft w:val="0"/>
          <w:marRight w:val="0"/>
          <w:marTop w:val="0"/>
          <w:marBottom w:val="0"/>
          <w:divBdr>
            <w:top w:val="none" w:sz="0" w:space="0" w:color="auto"/>
            <w:left w:val="none" w:sz="0" w:space="0" w:color="auto"/>
            <w:bottom w:val="none" w:sz="0" w:space="0" w:color="auto"/>
            <w:right w:val="none" w:sz="0" w:space="0" w:color="auto"/>
          </w:divBdr>
        </w:div>
        <w:div w:id="1682463936">
          <w:marLeft w:val="0"/>
          <w:marRight w:val="0"/>
          <w:marTop w:val="0"/>
          <w:marBottom w:val="0"/>
          <w:divBdr>
            <w:top w:val="none" w:sz="0" w:space="0" w:color="auto"/>
            <w:left w:val="none" w:sz="0" w:space="0" w:color="auto"/>
            <w:bottom w:val="none" w:sz="0" w:space="0" w:color="auto"/>
            <w:right w:val="none" w:sz="0" w:space="0" w:color="auto"/>
          </w:divBdr>
        </w:div>
        <w:div w:id="1187644715">
          <w:marLeft w:val="0"/>
          <w:marRight w:val="0"/>
          <w:marTop w:val="0"/>
          <w:marBottom w:val="0"/>
          <w:divBdr>
            <w:top w:val="none" w:sz="0" w:space="0" w:color="auto"/>
            <w:left w:val="none" w:sz="0" w:space="0" w:color="auto"/>
            <w:bottom w:val="none" w:sz="0" w:space="0" w:color="auto"/>
            <w:right w:val="none" w:sz="0" w:space="0" w:color="auto"/>
          </w:divBdr>
        </w:div>
        <w:div w:id="1543903730">
          <w:marLeft w:val="0"/>
          <w:marRight w:val="0"/>
          <w:marTop w:val="0"/>
          <w:marBottom w:val="0"/>
          <w:divBdr>
            <w:top w:val="none" w:sz="0" w:space="0" w:color="auto"/>
            <w:left w:val="none" w:sz="0" w:space="0" w:color="auto"/>
            <w:bottom w:val="none" w:sz="0" w:space="0" w:color="auto"/>
            <w:right w:val="none" w:sz="0" w:space="0" w:color="auto"/>
          </w:divBdr>
        </w:div>
        <w:div w:id="1444305242">
          <w:marLeft w:val="0"/>
          <w:marRight w:val="0"/>
          <w:marTop w:val="0"/>
          <w:marBottom w:val="0"/>
          <w:divBdr>
            <w:top w:val="none" w:sz="0" w:space="0" w:color="auto"/>
            <w:left w:val="none" w:sz="0" w:space="0" w:color="auto"/>
            <w:bottom w:val="none" w:sz="0" w:space="0" w:color="auto"/>
            <w:right w:val="none" w:sz="0" w:space="0" w:color="auto"/>
          </w:divBdr>
        </w:div>
        <w:div w:id="2080251238">
          <w:marLeft w:val="0"/>
          <w:marRight w:val="0"/>
          <w:marTop w:val="0"/>
          <w:marBottom w:val="0"/>
          <w:divBdr>
            <w:top w:val="none" w:sz="0" w:space="0" w:color="auto"/>
            <w:left w:val="none" w:sz="0" w:space="0" w:color="auto"/>
            <w:bottom w:val="none" w:sz="0" w:space="0" w:color="auto"/>
            <w:right w:val="none" w:sz="0" w:space="0" w:color="auto"/>
          </w:divBdr>
        </w:div>
        <w:div w:id="1692339111">
          <w:marLeft w:val="0"/>
          <w:marRight w:val="0"/>
          <w:marTop w:val="0"/>
          <w:marBottom w:val="0"/>
          <w:divBdr>
            <w:top w:val="none" w:sz="0" w:space="0" w:color="auto"/>
            <w:left w:val="none" w:sz="0" w:space="0" w:color="auto"/>
            <w:bottom w:val="none" w:sz="0" w:space="0" w:color="auto"/>
            <w:right w:val="none" w:sz="0" w:space="0" w:color="auto"/>
          </w:divBdr>
        </w:div>
        <w:div w:id="85540138">
          <w:marLeft w:val="0"/>
          <w:marRight w:val="0"/>
          <w:marTop w:val="0"/>
          <w:marBottom w:val="0"/>
          <w:divBdr>
            <w:top w:val="none" w:sz="0" w:space="0" w:color="auto"/>
            <w:left w:val="none" w:sz="0" w:space="0" w:color="auto"/>
            <w:bottom w:val="none" w:sz="0" w:space="0" w:color="auto"/>
            <w:right w:val="none" w:sz="0" w:space="0" w:color="auto"/>
          </w:divBdr>
        </w:div>
        <w:div w:id="2124029206">
          <w:marLeft w:val="0"/>
          <w:marRight w:val="0"/>
          <w:marTop w:val="0"/>
          <w:marBottom w:val="0"/>
          <w:divBdr>
            <w:top w:val="none" w:sz="0" w:space="0" w:color="auto"/>
            <w:left w:val="none" w:sz="0" w:space="0" w:color="auto"/>
            <w:bottom w:val="none" w:sz="0" w:space="0" w:color="auto"/>
            <w:right w:val="none" w:sz="0" w:space="0" w:color="auto"/>
          </w:divBdr>
        </w:div>
        <w:div w:id="1809666886">
          <w:marLeft w:val="0"/>
          <w:marRight w:val="0"/>
          <w:marTop w:val="0"/>
          <w:marBottom w:val="0"/>
          <w:divBdr>
            <w:top w:val="none" w:sz="0" w:space="0" w:color="auto"/>
            <w:left w:val="none" w:sz="0" w:space="0" w:color="auto"/>
            <w:bottom w:val="none" w:sz="0" w:space="0" w:color="auto"/>
            <w:right w:val="none" w:sz="0" w:space="0" w:color="auto"/>
          </w:divBdr>
        </w:div>
        <w:div w:id="1242720001">
          <w:marLeft w:val="0"/>
          <w:marRight w:val="0"/>
          <w:marTop w:val="0"/>
          <w:marBottom w:val="0"/>
          <w:divBdr>
            <w:top w:val="none" w:sz="0" w:space="0" w:color="auto"/>
            <w:left w:val="none" w:sz="0" w:space="0" w:color="auto"/>
            <w:bottom w:val="none" w:sz="0" w:space="0" w:color="auto"/>
            <w:right w:val="none" w:sz="0" w:space="0" w:color="auto"/>
          </w:divBdr>
        </w:div>
        <w:div w:id="710685776">
          <w:marLeft w:val="0"/>
          <w:marRight w:val="0"/>
          <w:marTop w:val="0"/>
          <w:marBottom w:val="0"/>
          <w:divBdr>
            <w:top w:val="none" w:sz="0" w:space="0" w:color="auto"/>
            <w:left w:val="none" w:sz="0" w:space="0" w:color="auto"/>
            <w:bottom w:val="none" w:sz="0" w:space="0" w:color="auto"/>
            <w:right w:val="none" w:sz="0" w:space="0" w:color="auto"/>
          </w:divBdr>
        </w:div>
        <w:div w:id="1833642250">
          <w:marLeft w:val="0"/>
          <w:marRight w:val="0"/>
          <w:marTop w:val="0"/>
          <w:marBottom w:val="0"/>
          <w:divBdr>
            <w:top w:val="none" w:sz="0" w:space="0" w:color="auto"/>
            <w:left w:val="none" w:sz="0" w:space="0" w:color="auto"/>
            <w:bottom w:val="none" w:sz="0" w:space="0" w:color="auto"/>
            <w:right w:val="none" w:sz="0" w:space="0" w:color="auto"/>
          </w:divBdr>
        </w:div>
        <w:div w:id="14773977">
          <w:marLeft w:val="0"/>
          <w:marRight w:val="0"/>
          <w:marTop w:val="0"/>
          <w:marBottom w:val="0"/>
          <w:divBdr>
            <w:top w:val="none" w:sz="0" w:space="0" w:color="auto"/>
            <w:left w:val="none" w:sz="0" w:space="0" w:color="auto"/>
            <w:bottom w:val="none" w:sz="0" w:space="0" w:color="auto"/>
            <w:right w:val="none" w:sz="0" w:space="0" w:color="auto"/>
          </w:divBdr>
        </w:div>
        <w:div w:id="493187071">
          <w:marLeft w:val="0"/>
          <w:marRight w:val="0"/>
          <w:marTop w:val="0"/>
          <w:marBottom w:val="0"/>
          <w:divBdr>
            <w:top w:val="none" w:sz="0" w:space="0" w:color="auto"/>
            <w:left w:val="none" w:sz="0" w:space="0" w:color="auto"/>
            <w:bottom w:val="none" w:sz="0" w:space="0" w:color="auto"/>
            <w:right w:val="none" w:sz="0" w:space="0" w:color="auto"/>
          </w:divBdr>
        </w:div>
        <w:div w:id="913584468">
          <w:marLeft w:val="0"/>
          <w:marRight w:val="0"/>
          <w:marTop w:val="0"/>
          <w:marBottom w:val="0"/>
          <w:divBdr>
            <w:top w:val="none" w:sz="0" w:space="0" w:color="auto"/>
            <w:left w:val="none" w:sz="0" w:space="0" w:color="auto"/>
            <w:bottom w:val="none" w:sz="0" w:space="0" w:color="auto"/>
            <w:right w:val="none" w:sz="0" w:space="0" w:color="auto"/>
          </w:divBdr>
        </w:div>
      </w:divsChild>
    </w:div>
    <w:div w:id="182053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agleconnect.unt.edu/" TargetMode="External"/><Relationship Id="rId13" Type="http://schemas.openxmlformats.org/officeDocument/2006/relationships/hyperlink" Target="http://financialaid.unt.edu/sap" TargetMode="External"/><Relationship Id="rId3" Type="http://schemas.openxmlformats.org/officeDocument/2006/relationships/settings" Target="settings.xml"/><Relationship Id="rId7" Type="http://schemas.openxmlformats.org/officeDocument/2006/relationships/hyperlink" Target="https://deanofstudents.unt.edu/conduct" TargetMode="External"/><Relationship Id="rId12" Type="http://schemas.openxmlformats.org/officeDocument/2006/relationships/hyperlink" Target="https://registrar.unt.edu/exams/final-exam-schedule/fal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policy.unt.edu/sites/default/files/06.003.AcadIntegrity.Final_.pdf" TargetMode="External"/><Relationship Id="rId11" Type="http://schemas.openxmlformats.org/officeDocument/2006/relationships/hyperlink" Target="https://registrar.unt.edu/registration/fall-registration-guide" TargetMode="External"/><Relationship Id="rId5" Type="http://schemas.openxmlformats.org/officeDocument/2006/relationships/hyperlink" Target="mailto:koryreeder@my.unt.edu" TargetMode="External"/><Relationship Id="rId15" Type="http://schemas.openxmlformats.org/officeDocument/2006/relationships/fontTable" Target="fontTable.xml"/><Relationship Id="rId10" Type="http://schemas.openxmlformats.org/officeDocument/2006/relationships/hyperlink" Target="https://policy.unt.edu/sites/default/files/04.018_PolicyStateOnDiversity.pub8_.18.pdf" TargetMode="External"/><Relationship Id="rId4" Type="http://schemas.openxmlformats.org/officeDocument/2006/relationships/webSettings" Target="webSettings.xml"/><Relationship Id="rId9" Type="http://schemas.openxmlformats.org/officeDocument/2006/relationships/hyperlink" Target="http://disability.unt.edu/" TargetMode="External"/><Relationship Id="rId14" Type="http://schemas.openxmlformats.org/officeDocument/2006/relationships/hyperlink" Target="http://ferpa.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5</Pages>
  <Words>908</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Reeder, Kory</cp:lastModifiedBy>
  <cp:revision>16</cp:revision>
  <cp:lastPrinted>2019-04-17T12:54:00Z</cp:lastPrinted>
  <dcterms:created xsi:type="dcterms:W3CDTF">2021-01-05T16:35:00Z</dcterms:created>
  <dcterms:modified xsi:type="dcterms:W3CDTF">2021-01-12T15:10:00Z</dcterms:modified>
</cp:coreProperties>
</file>