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E9DA0" w14:textId="7406E95D" w:rsidR="00D3753E" w:rsidRPr="0013265C" w:rsidRDefault="00D3753E" w:rsidP="00D3753E">
      <w:pPr>
        <w:pStyle w:val="Heading1"/>
        <w:spacing w:before="0" w:after="0"/>
        <w:jc w:val="center"/>
        <w:rPr>
          <w:b/>
          <w:bCs/>
          <w:color w:val="000000" w:themeColor="text1"/>
        </w:rPr>
      </w:pPr>
      <w:r w:rsidRPr="0013265C">
        <w:rPr>
          <w:b/>
          <w:bCs/>
          <w:color w:val="000000" w:themeColor="text1"/>
        </w:rPr>
        <w:t>COURSERA</w:t>
      </w:r>
    </w:p>
    <w:p w14:paraId="6E20AEC1" w14:textId="2CA7D54C" w:rsidR="00604E45" w:rsidRPr="0013265C" w:rsidRDefault="00D3753E" w:rsidP="00D3753E">
      <w:pPr>
        <w:pStyle w:val="Heading1"/>
        <w:spacing w:before="0" w:after="0"/>
        <w:jc w:val="center"/>
        <w:rPr>
          <w:b/>
          <w:bCs/>
          <w:color w:val="000000" w:themeColor="text1"/>
        </w:rPr>
      </w:pPr>
      <w:r w:rsidRPr="0013265C">
        <w:rPr>
          <w:b/>
          <w:bCs/>
          <w:color w:val="000000" w:themeColor="text1"/>
        </w:rPr>
        <w:t>SOCI 3000 / Marriage &amp; Family</w:t>
      </w:r>
    </w:p>
    <w:p w14:paraId="61C4222C" w14:textId="0B49E376" w:rsidR="00D3753E" w:rsidRPr="0013265C" w:rsidRDefault="00D3753E" w:rsidP="00D3753E">
      <w:pPr>
        <w:pStyle w:val="Heading1"/>
        <w:spacing w:before="0" w:after="0"/>
        <w:jc w:val="center"/>
        <w:rPr>
          <w:b/>
          <w:bCs/>
          <w:color w:val="000000" w:themeColor="text1"/>
        </w:rPr>
      </w:pPr>
      <w:r w:rsidRPr="0013265C">
        <w:rPr>
          <w:b/>
          <w:bCs/>
          <w:color w:val="000000" w:themeColor="text1"/>
        </w:rPr>
        <w:t>Fall 2021 / 10/18-12/11 (8 Weeks)</w:t>
      </w:r>
    </w:p>
    <w:p w14:paraId="32A36C09" w14:textId="77777777" w:rsidR="00D3753E" w:rsidRPr="00C8423F" w:rsidRDefault="00D3753E" w:rsidP="00D3753E">
      <w:pPr>
        <w:pStyle w:val="Heading2"/>
        <w:rPr>
          <w:b/>
          <w:bCs/>
          <w:color w:val="auto"/>
        </w:rPr>
      </w:pPr>
      <w:r w:rsidRPr="00C8423F">
        <w:rPr>
          <w:b/>
          <w:bCs/>
          <w:color w:val="auto"/>
        </w:rPr>
        <w:t>Instructor Contact</w:t>
      </w:r>
    </w:p>
    <w:p w14:paraId="427466B7" w14:textId="77777777" w:rsidR="00D3753E" w:rsidRPr="0013265C" w:rsidRDefault="00D3753E" w:rsidP="00D3753E">
      <w:pPr>
        <w:spacing w:after="0"/>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06956555" w14:textId="77777777" w:rsidR="00D3753E" w:rsidRPr="0013265C" w:rsidRDefault="00D3753E" w:rsidP="00D3753E">
      <w:pPr>
        <w:spacing w:after="0"/>
        <w:rPr>
          <w:bCs/>
        </w:rPr>
      </w:pPr>
      <w:r w:rsidRPr="0013265C">
        <w:rPr>
          <w:bCs/>
        </w:rPr>
        <w:t>Office Location:</w:t>
      </w:r>
      <w:r w:rsidRPr="0013265C">
        <w:rPr>
          <w:bCs/>
        </w:rPr>
        <w:tab/>
      </w:r>
      <w:r w:rsidRPr="0013265C">
        <w:rPr>
          <w:bCs/>
        </w:rPr>
        <w:tab/>
      </w:r>
      <w:r w:rsidRPr="0013265C">
        <w:rPr>
          <w:bCs/>
        </w:rPr>
        <w:tab/>
        <w:t>Sycamore 288V</w:t>
      </w:r>
    </w:p>
    <w:p w14:paraId="2C5D221B" w14:textId="5A1AF51A" w:rsidR="00D3753E" w:rsidRPr="0013265C" w:rsidRDefault="00D3753E" w:rsidP="00D3753E">
      <w:pPr>
        <w:spacing w:after="0"/>
        <w:rPr>
          <w:bCs/>
        </w:rPr>
      </w:pPr>
      <w:r w:rsidRPr="0013265C">
        <w:rPr>
          <w:bCs/>
        </w:rPr>
        <w:t>Phone Number:</w:t>
      </w:r>
      <w:r w:rsidRPr="0013265C">
        <w:rPr>
          <w:bCs/>
        </w:rPr>
        <w:tab/>
      </w:r>
      <w:r w:rsidRPr="0013265C">
        <w:rPr>
          <w:bCs/>
        </w:rPr>
        <w:tab/>
      </w:r>
      <w:r w:rsidR="0013265C">
        <w:rPr>
          <w:bCs/>
        </w:rPr>
        <w:tab/>
      </w:r>
      <w:r w:rsidRPr="0013265C">
        <w:rPr>
          <w:bCs/>
        </w:rPr>
        <w:t>940-565-2296</w:t>
      </w:r>
    </w:p>
    <w:p w14:paraId="0BF23071" w14:textId="77777777" w:rsidR="00D3753E" w:rsidRPr="0013265C" w:rsidRDefault="00D3753E" w:rsidP="00D3753E">
      <w:pPr>
        <w:spacing w:after="0"/>
        <w:rPr>
          <w:bCs/>
        </w:rPr>
      </w:pPr>
      <w:r w:rsidRPr="0013265C">
        <w:rPr>
          <w:bCs/>
        </w:rPr>
        <w:t>Office Hours:</w:t>
      </w:r>
      <w:r w:rsidRPr="0013265C">
        <w:rPr>
          <w:bCs/>
        </w:rPr>
        <w:tab/>
      </w:r>
      <w:r w:rsidRPr="0013265C">
        <w:rPr>
          <w:bCs/>
        </w:rPr>
        <w:tab/>
      </w:r>
      <w:r w:rsidRPr="0013265C">
        <w:rPr>
          <w:bCs/>
        </w:rPr>
        <w:tab/>
        <w:t>To Be Announced</w:t>
      </w:r>
    </w:p>
    <w:p w14:paraId="65390F3A" w14:textId="77777777" w:rsidR="00D3753E" w:rsidRPr="0013265C" w:rsidRDefault="00D3753E" w:rsidP="00D3753E">
      <w:pPr>
        <w:spacing w:after="0"/>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590A1C67" w14:textId="77777777" w:rsidR="00D3753E" w:rsidRPr="0013265C" w:rsidRDefault="00D3753E" w:rsidP="00D3753E">
      <w:pPr>
        <w:spacing w:after="0"/>
        <w:rPr>
          <w:bCs/>
        </w:rPr>
      </w:pPr>
      <w:r w:rsidRPr="0013265C">
        <w:rPr>
          <w:bCs/>
        </w:rPr>
        <w:t xml:space="preserve">BAAS/Coursera Advising Email: </w:t>
      </w:r>
      <w:hyperlink r:id="rId9">
        <w:r w:rsidRPr="0013265C">
          <w:rPr>
            <w:rStyle w:val="Hyperlink"/>
            <w:bCs/>
          </w:rPr>
          <w:t>BAASCoursera@unt.edu</w:t>
        </w:r>
      </w:hyperlink>
      <w:r w:rsidRPr="0013265C">
        <w:rPr>
          <w:bCs/>
        </w:rPr>
        <w:t xml:space="preserve"> </w:t>
      </w:r>
    </w:p>
    <w:p w14:paraId="73F090AE" w14:textId="0658936F" w:rsidR="00D3753E" w:rsidRDefault="00D3753E" w:rsidP="00D3753E">
      <w:pPr>
        <w:spacing w:after="0"/>
        <w:ind w:left="2880" w:hanging="2880"/>
      </w:pPr>
      <w:r w:rsidRPr="0013265C">
        <w:rPr>
          <w:bCs/>
        </w:rPr>
        <w:t>Communication Expectations:</w:t>
      </w:r>
      <w:r>
        <w:t xml:space="preserve"> </w:t>
      </w:r>
      <w:r>
        <w:tab/>
      </w:r>
      <w:r w:rsidR="00A96CCD">
        <w:t>S</w:t>
      </w:r>
      <w:r>
        <w:t xml:space="preserve">tudents </w:t>
      </w:r>
      <w:r w:rsidR="00A96CCD">
        <w:t xml:space="preserve">should </w:t>
      </w:r>
      <w:r>
        <w:t xml:space="preserve">communicate with her using the Inbox in </w:t>
      </w:r>
      <w:r w:rsidRPr="00DD0542">
        <w:t>Coursera</w:t>
      </w:r>
      <w:r>
        <w:t xml:space="preserve">. This is because </w:t>
      </w:r>
      <w:r w:rsidRPr="00DD0542">
        <w:t>Coursera a</w:t>
      </w:r>
      <w:r>
        <w:t xml:space="preserve">utomatically sorts students into the courses they are taking. If you email her using the UNT email </w:t>
      </w:r>
      <w:r w:rsidRPr="00DD0542">
        <w:t>address, she will kindly request that you communicate in Coursera</w:t>
      </w:r>
      <w:r>
        <w:t xml:space="preserve"> and will respond to you there.</w:t>
      </w:r>
    </w:p>
    <w:p w14:paraId="6EEB4750" w14:textId="77777777" w:rsidR="00D3753E" w:rsidRPr="00C8423F" w:rsidRDefault="00D3753E" w:rsidP="00D3753E">
      <w:pPr>
        <w:pStyle w:val="Heading2"/>
        <w:rPr>
          <w:b/>
          <w:bCs/>
          <w:color w:val="auto"/>
        </w:rPr>
      </w:pPr>
      <w:r w:rsidRPr="00C8423F">
        <w:rPr>
          <w:b/>
          <w:bCs/>
          <w:color w:val="auto"/>
        </w:rPr>
        <w:t>Welcome to UNT!</w:t>
      </w:r>
    </w:p>
    <w:p w14:paraId="531BBBAD" w14:textId="77777777" w:rsidR="00D3753E" w:rsidRPr="00B47E5C" w:rsidRDefault="00D3753E" w:rsidP="00D3753E">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9FBC02D" w14:textId="77777777" w:rsidR="00D3753E" w:rsidRPr="00C8423F" w:rsidRDefault="00D3753E" w:rsidP="00D3753E">
      <w:pPr>
        <w:pStyle w:val="Heading2"/>
        <w:rPr>
          <w:b/>
          <w:bCs/>
          <w:color w:val="auto"/>
        </w:rPr>
      </w:pPr>
      <w:r w:rsidRPr="00C8423F">
        <w:rPr>
          <w:b/>
          <w:bCs/>
          <w:color w:val="auto"/>
        </w:rPr>
        <w:t>Important Dates and Times</w:t>
      </w:r>
    </w:p>
    <w:p w14:paraId="7A086080" w14:textId="1433A864" w:rsidR="00D3753E" w:rsidRPr="00F67478" w:rsidRDefault="00D3753E" w:rsidP="00D3753E">
      <w:pPr>
        <w:spacing w:after="0"/>
        <w:rPr>
          <w:vertAlign w:val="superscript"/>
        </w:rPr>
      </w:pPr>
      <w:r>
        <w:t>Course Starts</w:t>
      </w:r>
      <w:r>
        <w:tab/>
      </w:r>
      <w:r>
        <w:tab/>
        <w:t>October 18</w:t>
      </w:r>
      <w:r w:rsidRPr="00D3753E">
        <w:rPr>
          <w:vertAlign w:val="superscript"/>
        </w:rPr>
        <w:t>th</w:t>
      </w:r>
      <w:r>
        <w:t xml:space="preserve"> </w:t>
      </w:r>
    </w:p>
    <w:p w14:paraId="2E6B0CC1" w14:textId="3033C425" w:rsidR="00D3753E" w:rsidRDefault="007A45DC" w:rsidP="00D3753E">
      <w:pPr>
        <w:spacing w:after="0"/>
      </w:pPr>
      <w:r>
        <w:t xml:space="preserve">Most </w:t>
      </w:r>
      <w:r w:rsidR="00D3753E">
        <w:t>Assignments</w:t>
      </w:r>
      <w:r w:rsidR="00D3753E">
        <w:tab/>
      </w:r>
      <w:r w:rsidR="00A96CCD">
        <w:t xml:space="preserve">Due </w:t>
      </w:r>
      <w:r w:rsidR="00D3753E">
        <w:t>Saturdays before midnight (11:59 p.m.)</w:t>
      </w:r>
    </w:p>
    <w:p w14:paraId="2CC54A54" w14:textId="6ABAEE1F" w:rsidR="007A45DC" w:rsidRDefault="007A45DC" w:rsidP="00D3753E">
      <w:pPr>
        <w:spacing w:after="0"/>
      </w:pPr>
      <w:r>
        <w:t>Midterm Exam Due</w:t>
      </w:r>
      <w:r>
        <w:tab/>
        <w:t>Saturday November 13</w:t>
      </w:r>
      <w:r w:rsidRPr="007A45DC">
        <w:rPr>
          <w:vertAlign w:val="superscript"/>
        </w:rPr>
        <w:t>th</w:t>
      </w:r>
      <w:r>
        <w:t xml:space="preserve"> at midnight (11:59 p.m.)</w:t>
      </w:r>
    </w:p>
    <w:p w14:paraId="5BD52480" w14:textId="27C131C3" w:rsidR="00D3753E" w:rsidRDefault="007A45DC" w:rsidP="00D3753E">
      <w:pPr>
        <w:spacing w:after="0"/>
      </w:pPr>
      <w:r>
        <w:t>L</w:t>
      </w:r>
      <w:r w:rsidR="00D3753E">
        <w:t>ast Week of Course</w:t>
      </w:r>
      <w:r w:rsidR="00D3753E">
        <w:tab/>
        <w:t>December 5</w:t>
      </w:r>
      <w:r w:rsidR="00D3753E" w:rsidRPr="00D3753E">
        <w:rPr>
          <w:vertAlign w:val="superscript"/>
        </w:rPr>
        <w:t>th</w:t>
      </w:r>
      <w:r w:rsidR="00D3753E">
        <w:t xml:space="preserve"> – Friday December 11</w:t>
      </w:r>
      <w:r w:rsidR="00D3753E" w:rsidRPr="00D3753E">
        <w:rPr>
          <w:vertAlign w:val="superscript"/>
        </w:rPr>
        <w:t>th</w:t>
      </w:r>
      <w:r w:rsidR="00D3753E">
        <w:t xml:space="preserve"> </w:t>
      </w:r>
    </w:p>
    <w:p w14:paraId="45B5639C" w14:textId="75B3BADD" w:rsidR="007A45DC" w:rsidRDefault="007A45DC" w:rsidP="007A45DC">
      <w:pPr>
        <w:spacing w:after="0"/>
        <w:ind w:left="2160" w:hanging="2160"/>
      </w:pPr>
      <w:r>
        <w:tab/>
      </w:r>
      <w:r w:rsidR="00A96CCD">
        <w:t xml:space="preserve">NOTE:  </w:t>
      </w:r>
      <w:r>
        <w:t>Work in last week of class is due</w:t>
      </w:r>
      <w:r w:rsidR="00A96CCD">
        <w:t xml:space="preserve"> Thursday, December 9</w:t>
      </w:r>
      <w:r w:rsidR="00A96CCD" w:rsidRPr="00A96CCD">
        <w:rPr>
          <w:vertAlign w:val="superscript"/>
        </w:rPr>
        <w:t>th</w:t>
      </w:r>
      <w:r w:rsidR="00A96CCD">
        <w:t xml:space="preserve"> </w:t>
      </w:r>
      <w:r>
        <w:t>before midnight (11:59 p.m.)</w:t>
      </w:r>
      <w:r w:rsidR="00A96CCD">
        <w:t>.</w:t>
      </w:r>
    </w:p>
    <w:p w14:paraId="1AE61AEB" w14:textId="0095798D" w:rsidR="00D3753E" w:rsidRDefault="00D3753E" w:rsidP="00D3753E">
      <w:pPr>
        <w:spacing w:after="0"/>
      </w:pPr>
      <w:r>
        <w:t>Thanksgiving</w:t>
      </w:r>
      <w:r w:rsidR="00A96CCD">
        <w:t xml:space="preserve"> Break</w:t>
      </w:r>
      <w:r>
        <w:tab/>
        <w:t>November 2</w:t>
      </w:r>
      <w:r w:rsidR="00A126D2">
        <w:t>5</w:t>
      </w:r>
      <w:r w:rsidRPr="00D3753E">
        <w:rPr>
          <w:vertAlign w:val="superscript"/>
        </w:rPr>
        <w:t>th</w:t>
      </w:r>
      <w:r>
        <w:t xml:space="preserve"> – November 2</w:t>
      </w:r>
      <w:r w:rsidR="00A126D2">
        <w:t>6</w:t>
      </w:r>
      <w:r w:rsidRPr="00D3753E">
        <w:rPr>
          <w:vertAlign w:val="superscript"/>
        </w:rPr>
        <w:t>th</w:t>
      </w:r>
      <w:r>
        <w:t xml:space="preserve"> (No Classes)</w:t>
      </w:r>
    </w:p>
    <w:p w14:paraId="45A076F4" w14:textId="3547D6E4" w:rsidR="00D3753E" w:rsidRDefault="00D3753E" w:rsidP="00D3753E">
      <w:pPr>
        <w:spacing w:after="0"/>
        <w:ind w:left="2160" w:hanging="2160"/>
      </w:pPr>
      <w:r>
        <w:tab/>
      </w:r>
      <w:r w:rsidR="00A96CCD">
        <w:t xml:space="preserve">NOTE:  </w:t>
      </w:r>
      <w:r>
        <w:t xml:space="preserve">Coursework the week of Thanksgiving is due on </w:t>
      </w:r>
      <w:r w:rsidR="00A126D2">
        <w:t>Wedne</w:t>
      </w:r>
      <w:r>
        <w:t xml:space="preserve">sday, November </w:t>
      </w:r>
      <w:proofErr w:type="gramStart"/>
      <w:r>
        <w:t>2</w:t>
      </w:r>
      <w:r w:rsidR="00A126D2">
        <w:t>4</w:t>
      </w:r>
      <w:r w:rsidRPr="00D3753E">
        <w:rPr>
          <w:vertAlign w:val="superscript"/>
        </w:rPr>
        <w:t>rd</w:t>
      </w:r>
      <w:proofErr w:type="gramEnd"/>
      <w:r>
        <w:t xml:space="preserve"> before midnight (11:59 p.m.)</w:t>
      </w:r>
      <w:r w:rsidR="00A96CCD">
        <w:t>.</w:t>
      </w:r>
    </w:p>
    <w:p w14:paraId="08A369BD" w14:textId="2FA8FAD0" w:rsidR="00D3753E" w:rsidRDefault="00D3753E" w:rsidP="00D3753E">
      <w:pPr>
        <w:spacing w:after="0"/>
      </w:pPr>
      <w:r>
        <w:t>Final Exam Due</w:t>
      </w:r>
      <w:r>
        <w:tab/>
      </w:r>
      <w:r>
        <w:tab/>
        <w:t>Friday December 9</w:t>
      </w:r>
      <w:r w:rsidRPr="00F67478">
        <w:rPr>
          <w:vertAlign w:val="superscript"/>
        </w:rPr>
        <w:t>th</w:t>
      </w:r>
      <w:r>
        <w:t xml:space="preserve"> before midnight (11:59 p.m.)</w:t>
      </w:r>
    </w:p>
    <w:p w14:paraId="001C2C44" w14:textId="0BB4904E" w:rsidR="00D3753E" w:rsidRDefault="00D3753E" w:rsidP="00D3753E">
      <w:pPr>
        <w:spacing w:after="0"/>
      </w:pPr>
      <w:r>
        <w:t>Course Ends</w:t>
      </w:r>
      <w:r>
        <w:tab/>
      </w:r>
      <w:r>
        <w:tab/>
        <w:t>Friday December 10th at midnight (11:59 p.m.)</w:t>
      </w:r>
    </w:p>
    <w:p w14:paraId="52D2C379" w14:textId="77777777" w:rsidR="00D40C61" w:rsidRPr="009A714F" w:rsidRDefault="00D40C61" w:rsidP="00C14845">
      <w:pPr>
        <w:pStyle w:val="Heading2"/>
        <w:rPr>
          <w:b/>
          <w:bCs/>
          <w:color w:val="000000" w:themeColor="text1"/>
        </w:rPr>
      </w:pPr>
      <w:r w:rsidRPr="009A714F">
        <w:rPr>
          <w:b/>
          <w:bCs/>
          <w:color w:val="000000" w:themeColor="text1"/>
        </w:rPr>
        <w:t>Course Description</w:t>
      </w:r>
    </w:p>
    <w:p w14:paraId="7AA1EAEB" w14:textId="7D52F817" w:rsidR="00D40C61" w:rsidRPr="009A714F" w:rsidRDefault="009A714F" w:rsidP="00D40C61">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30BE4424" w14:textId="77777777" w:rsidR="00D40C61" w:rsidRPr="009A714F" w:rsidRDefault="00D40C61" w:rsidP="00C14845">
      <w:pPr>
        <w:pStyle w:val="Heading2"/>
        <w:rPr>
          <w:b/>
          <w:bCs/>
          <w:color w:val="000000" w:themeColor="text1"/>
        </w:rPr>
      </w:pPr>
      <w:r w:rsidRPr="009A714F">
        <w:rPr>
          <w:b/>
          <w:bCs/>
          <w:color w:val="000000" w:themeColor="text1"/>
        </w:rPr>
        <w:lastRenderedPageBreak/>
        <w:t>Course Structure</w:t>
      </w:r>
    </w:p>
    <w:p w14:paraId="217BDBBE" w14:textId="4226AF45" w:rsidR="3086DA00" w:rsidRDefault="3086DA00">
      <w:r>
        <w:t xml:space="preserve">This course is delivered 100% online in Coursera. It is an 8-week course. </w:t>
      </w:r>
      <w:r w:rsidR="28DA0A8F">
        <w:t>T</w:t>
      </w:r>
      <w:r>
        <w:t xml:space="preserve">here will be 8 modules, and each </w:t>
      </w:r>
      <w:r w:rsidR="43366B0A">
        <w:t>module can have multiple lessons</w:t>
      </w:r>
      <w:r w:rsidR="1028F6BB">
        <w:t xml:space="preserve"> with assignments and assessments</w:t>
      </w:r>
      <w:r w:rsidR="43366B0A">
        <w:t xml:space="preserve"> that will be due that week.</w:t>
      </w:r>
      <w:r w:rsidR="00A96CCD">
        <w:t xml:space="preserve"> This course will consist of quizzes, exams, discussions, and research summaries.</w:t>
      </w:r>
    </w:p>
    <w:p w14:paraId="3D45A26F" w14:textId="77777777" w:rsidR="009A714F" w:rsidRPr="009A714F" w:rsidRDefault="009A714F" w:rsidP="009A714F">
      <w:pPr>
        <w:pStyle w:val="Heading2"/>
        <w:rPr>
          <w:b/>
          <w:bCs/>
          <w:color w:val="000000" w:themeColor="text1"/>
        </w:rPr>
      </w:pPr>
      <w:r w:rsidRPr="009A714F">
        <w:rPr>
          <w:b/>
          <w:bCs/>
          <w:color w:val="000000" w:themeColor="text1"/>
        </w:rPr>
        <w:t>Course Prerequisites or Other Restrictions</w:t>
      </w:r>
    </w:p>
    <w:p w14:paraId="33754EF9" w14:textId="611ED1C4" w:rsidR="009A714F" w:rsidRDefault="009A714F" w:rsidP="009A714F">
      <w:r w:rsidRPr="001D7A42">
        <w:t>There are no prerequisites for the course, but you are expected to be familiar with C</w:t>
      </w:r>
      <w:r w:rsidR="00B6717B">
        <w:t>oursera</w:t>
      </w:r>
      <w:r w:rsidRPr="001D7A42">
        <w:t xml:space="preserve"> using tools such as quizzes and discussions. </w:t>
      </w:r>
      <w:r>
        <w:t>Additionally, to be successful in this course you will need to:</w:t>
      </w:r>
    </w:p>
    <w:p w14:paraId="36636759" w14:textId="77777777" w:rsidR="009A714F" w:rsidRDefault="009A714F" w:rsidP="00125592">
      <w:pPr>
        <w:numPr>
          <w:ilvl w:val="0"/>
          <w:numId w:val="12"/>
        </w:numPr>
        <w:spacing w:before="100" w:beforeAutospacing="1" w:after="100" w:afterAutospacing="1" w:line="240" w:lineRule="auto"/>
      </w:pPr>
      <w:r>
        <w:t>Cite sources in your writing, giving credit to where you obtain information.</w:t>
      </w:r>
    </w:p>
    <w:p w14:paraId="1E808059" w14:textId="77777777" w:rsidR="009A714F" w:rsidRDefault="009A714F" w:rsidP="00125592">
      <w:pPr>
        <w:numPr>
          <w:ilvl w:val="0"/>
          <w:numId w:val="12"/>
        </w:numPr>
        <w:spacing w:before="100" w:beforeAutospacing="1" w:after="100" w:afterAutospacing="1" w:line="240" w:lineRule="auto"/>
      </w:pPr>
      <w:r>
        <w:t>Network with others and utilize tact when offered differing perspectives in the course discussions.</w:t>
      </w:r>
    </w:p>
    <w:p w14:paraId="42C8A6F4" w14:textId="77777777" w:rsidR="009A714F" w:rsidRPr="00CF508B" w:rsidRDefault="009A714F" w:rsidP="00125592">
      <w:pPr>
        <w:numPr>
          <w:ilvl w:val="0"/>
          <w:numId w:val="12"/>
        </w:numPr>
        <w:spacing w:before="100" w:beforeAutospacing="1" w:after="100" w:afterAutospacing="1" w:line="240" w:lineRule="auto"/>
      </w:pPr>
      <w:r>
        <w:t>Make the commitment to spend at least 10 hours a week reading the assignments, reflecting on the material covered, and participating in other activities throughout the course.</w:t>
      </w:r>
    </w:p>
    <w:p w14:paraId="5F4213BD" w14:textId="77777777" w:rsidR="00D40C61" w:rsidRPr="00A96CCD" w:rsidRDefault="00D40C61" w:rsidP="00C14845">
      <w:pPr>
        <w:pStyle w:val="Heading2"/>
        <w:rPr>
          <w:b/>
          <w:bCs/>
          <w:color w:val="000000" w:themeColor="text1"/>
        </w:rPr>
      </w:pPr>
      <w:r w:rsidRPr="00A96CCD">
        <w:rPr>
          <w:b/>
          <w:bCs/>
          <w:color w:val="000000" w:themeColor="text1"/>
        </w:rPr>
        <w:t>Course Objectives</w:t>
      </w:r>
    </w:p>
    <w:p w14:paraId="15BF08AA" w14:textId="3C9FFD01" w:rsidR="00F41A70" w:rsidRDefault="00F41A70" w:rsidP="00F41A70">
      <w:r w:rsidRPr="00244604">
        <w:t>By the end of this co</w:t>
      </w:r>
      <w:r>
        <w:t>urse, students will be able to:</w:t>
      </w:r>
    </w:p>
    <w:p w14:paraId="60B9EEAC" w14:textId="681552F6" w:rsidR="00F41A70" w:rsidRDefault="00B103FB" w:rsidP="00125592">
      <w:pPr>
        <w:pStyle w:val="ListParagraph"/>
        <w:numPr>
          <w:ilvl w:val="0"/>
          <w:numId w:val="3"/>
        </w:numPr>
      </w:pPr>
      <w:r w:rsidRPr="00B103FB">
        <w:t>Recall and identify concepts, terms, theories, and research related to the sociological study of marriage and family.</w:t>
      </w:r>
    </w:p>
    <w:p w14:paraId="6B8797F1" w14:textId="6F6F5BC3" w:rsidR="00F41A70" w:rsidRDefault="00B103FB" w:rsidP="00125592">
      <w:pPr>
        <w:pStyle w:val="ListParagraph"/>
        <w:numPr>
          <w:ilvl w:val="0"/>
          <w:numId w:val="3"/>
        </w:numPr>
      </w:pPr>
      <w:r w:rsidRPr="00B103FB">
        <w:t>Examine sociological research pertaining to marriage and family and apply information from Cohen to that research.</w:t>
      </w:r>
    </w:p>
    <w:p w14:paraId="1212193C" w14:textId="04DB6959" w:rsidR="00F41A70" w:rsidRDefault="00B103FB" w:rsidP="00125592">
      <w:pPr>
        <w:pStyle w:val="ListParagraph"/>
        <w:numPr>
          <w:ilvl w:val="0"/>
          <w:numId w:val="3"/>
        </w:numPr>
      </w:pPr>
      <w:r w:rsidRPr="00B103FB">
        <w:t>Appraise and discuss current research found in The Story Behind the Numbers videos with their peers.</w:t>
      </w:r>
    </w:p>
    <w:p w14:paraId="54FAED61" w14:textId="556A9064" w:rsidR="00244604" w:rsidRPr="009A714F" w:rsidRDefault="00AE6985" w:rsidP="00C14845">
      <w:pPr>
        <w:pStyle w:val="Heading2"/>
        <w:rPr>
          <w:b/>
          <w:bCs/>
          <w:color w:val="000000" w:themeColor="text1"/>
        </w:rPr>
      </w:pPr>
      <w:r>
        <w:rPr>
          <w:b/>
          <w:bCs/>
          <w:color w:val="000000" w:themeColor="text1"/>
        </w:rPr>
        <w:t xml:space="preserve">Required </w:t>
      </w:r>
      <w:r w:rsidR="00244604" w:rsidRPr="009A714F">
        <w:rPr>
          <w:b/>
          <w:bCs/>
          <w:color w:val="000000" w:themeColor="text1"/>
        </w:rPr>
        <w:t>Materials</w:t>
      </w:r>
    </w:p>
    <w:p w14:paraId="787CE8B1" w14:textId="77777777" w:rsidR="00301655" w:rsidRDefault="00301655" w:rsidP="009A714F">
      <w:r>
        <w:rPr>
          <w:noProof/>
        </w:rPr>
        <w:drawing>
          <wp:inline distT="0" distB="0" distL="0" distR="0" wp14:anchorId="6D9E7605" wp14:editId="27433989">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78D361E8" w14:textId="591CF40F" w:rsidR="009A714F" w:rsidRDefault="009A714F" w:rsidP="009A714F">
      <w:r w:rsidRPr="001D7A42">
        <w:t xml:space="preserve">The only required material in the course is </w:t>
      </w:r>
      <w:r>
        <w:t xml:space="preserve">Philip N. Cohen’s </w:t>
      </w:r>
      <w:r w:rsidRPr="001D7A42">
        <w:t xml:space="preserve">textbook, </w:t>
      </w:r>
      <w:r>
        <w:t xml:space="preserve">The Family, </w:t>
      </w:r>
      <w:r w:rsidR="00301655">
        <w:t>3</w:t>
      </w:r>
      <w:r w:rsidR="00301655" w:rsidRPr="00301655">
        <w:rPr>
          <w:vertAlign w:val="superscript"/>
        </w:rPr>
        <w:t>rd</w:t>
      </w:r>
      <w:r>
        <w:t xml:space="preserve"> </w:t>
      </w:r>
      <w:r w:rsidRPr="001D7A42">
        <w:t>Editio</w:t>
      </w:r>
      <w:r w:rsidR="00301655">
        <w:t xml:space="preserve">n </w:t>
      </w:r>
      <w:r w:rsidRPr="001D7A42">
        <w:t>(2</w:t>
      </w:r>
      <w:r w:rsidR="00301655">
        <w:t>021</w:t>
      </w:r>
      <w:r w:rsidRPr="001D7A42">
        <w:t xml:space="preserve">). </w:t>
      </w:r>
      <w:r w:rsidR="00AE6985">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w:t>
      </w:r>
      <w:r w:rsidR="00301655">
        <w:t xml:space="preserve">42292-4. </w:t>
      </w:r>
    </w:p>
    <w:p w14:paraId="7DFECD07" w14:textId="2CF64DAB" w:rsidR="003505B4" w:rsidRDefault="00131EC5" w:rsidP="009A714F">
      <w:r>
        <w:t xml:space="preserve">Access to W.W. Norton’s </w:t>
      </w:r>
      <w:hyperlink r:id="rId11" w:history="1">
        <w:r w:rsidR="00A74744" w:rsidRPr="006C7E3C">
          <w:rPr>
            <w:rStyle w:val="Hyperlink"/>
          </w:rPr>
          <w:t>digital.wwnorton.com/thefamily3</w:t>
        </w:r>
      </w:hyperlink>
      <w:r w:rsidR="00A74744">
        <w:t xml:space="preserve"> </w:t>
      </w:r>
      <w:r>
        <w:t xml:space="preserve">page comes with the purchase of this book. We will use this page to access the Story Behind the Numbers animation films that are the basis for discussions in this course. </w:t>
      </w:r>
      <w:r w:rsidR="005D1668">
        <w:t xml:space="preserve">To gain access to the digital resources, students are asked to register and </w:t>
      </w:r>
      <w:r w:rsidR="005D1668">
        <w:lastRenderedPageBreak/>
        <w:t>create a login ID and password</w:t>
      </w:r>
      <w:r w:rsidR="00870DEC">
        <w:t xml:space="preserve"> with W.W. Norton</w:t>
      </w:r>
      <w:r w:rsidR="005D1668">
        <w:t xml:space="preserve">. </w:t>
      </w:r>
      <w:r w:rsidR="003505B4">
        <w:t>This is easily done after clicking on the URL above and by following the prompts</w:t>
      </w:r>
      <w:r w:rsidR="00870DEC">
        <w:t xml:space="preserve"> explaining how to register</w:t>
      </w:r>
      <w:r w:rsidR="003505B4">
        <w:t>. Free access comes with your purchase of the book.</w:t>
      </w:r>
    </w:p>
    <w:p w14:paraId="7FD60056" w14:textId="0AAFB867" w:rsidR="003505B4" w:rsidRPr="00870DEC" w:rsidRDefault="003505B4" w:rsidP="00870DEC">
      <w:pPr>
        <w:pStyle w:val="Heading3"/>
        <w:rPr>
          <w:b/>
          <w:bCs/>
          <w:color w:val="000000" w:themeColor="text1"/>
        </w:rPr>
      </w:pPr>
      <w:r w:rsidRPr="00870DEC">
        <w:rPr>
          <w:b/>
          <w:bCs/>
          <w:color w:val="000000" w:themeColor="text1"/>
        </w:rPr>
        <w:t xml:space="preserve">ODA </w:t>
      </w:r>
      <w:r w:rsidR="00870DEC">
        <w:rPr>
          <w:b/>
          <w:bCs/>
          <w:color w:val="000000" w:themeColor="text1"/>
        </w:rPr>
        <w:t>Student Access Information</w:t>
      </w:r>
    </w:p>
    <w:p w14:paraId="08A856E6" w14:textId="616D4A6F" w:rsidR="009925DE" w:rsidRDefault="009925DE" w:rsidP="009925DE">
      <w:pPr>
        <w:rPr>
          <w:rFonts w:ascii="Calibri" w:hAnsi="Calibri" w:cs="Calibri"/>
          <w:color w:val="000000"/>
        </w:rPr>
      </w:pPr>
      <w:r>
        <w:rPr>
          <w:rFonts w:ascii="Calibri" w:hAnsi="Calibri" w:cs="Calibri"/>
          <w:color w:val="000000"/>
        </w:rPr>
        <w:t>Here is where you can find a</w:t>
      </w:r>
      <w:r w:rsidR="00870DEC">
        <w:rPr>
          <w:rFonts w:ascii="Calibri" w:hAnsi="Calibri" w:cs="Calibri"/>
          <w:color w:val="000000"/>
        </w:rPr>
        <w:t>dditional</w:t>
      </w:r>
      <w:r>
        <w:rPr>
          <w:rFonts w:ascii="Calibri" w:hAnsi="Calibri" w:cs="Calibri"/>
          <w:color w:val="000000"/>
        </w:rPr>
        <w:t xml:space="preserve"> information regarding different formats W.W. Norton can help with:  </w:t>
      </w:r>
      <w:hyperlink r:id="rId12" w:history="1">
        <w:r w:rsidRPr="006C7E3C">
          <w:rPr>
            <w:rStyle w:val="Hyperlink"/>
            <w:rFonts w:ascii="Calibri" w:hAnsi="Calibri" w:cs="Calibri"/>
          </w:rPr>
          <w:t>https://wwnorton.com/accessibility/alternative-formats</w:t>
        </w:r>
      </w:hyperlink>
    </w:p>
    <w:p w14:paraId="5EB9754A" w14:textId="4B8FAC0E" w:rsidR="009925DE" w:rsidRDefault="009925DE" w:rsidP="009925DE">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w:t>
      </w:r>
      <w:r w:rsidR="00870DEC">
        <w:rPr>
          <w:rFonts w:ascii="Calibri" w:hAnsi="Calibri" w:cs="Calibri"/>
          <w:color w:val="000000"/>
        </w:rPr>
        <w:t xml:space="preserve"> on the digital page</w:t>
      </w:r>
      <w:r>
        <w:rPr>
          <w:rFonts w:ascii="Calibri" w:hAnsi="Calibri" w:cs="Calibri"/>
          <w:color w:val="000000"/>
        </w:rPr>
        <w:t xml:space="preserve">:   </w:t>
      </w:r>
      <w:hyperlink r:id="rId13" w:history="1">
        <w:r w:rsidRPr="006C7E3C">
          <w:rPr>
            <w:rStyle w:val="Hyperlink"/>
            <w:rFonts w:ascii="Calibri" w:hAnsi="Calibri" w:cs="Calibri"/>
          </w:rPr>
          <w:t>https://digital.wwnorton.com/thefamily3</w:t>
        </w:r>
      </w:hyperlink>
    </w:p>
    <w:p w14:paraId="07DC6091" w14:textId="726B489F" w:rsidR="009925DE" w:rsidRPr="009925DE" w:rsidRDefault="009925DE" w:rsidP="009A714F">
      <w:pPr>
        <w:rPr>
          <w:rFonts w:ascii="Calibri" w:hAnsi="Calibri" w:cs="Calibri"/>
          <w:color w:val="000000"/>
        </w:rPr>
      </w:pPr>
      <w:r>
        <w:rPr>
          <w:rFonts w:ascii="Calibri" w:hAnsi="Calibri" w:cs="Calibri"/>
          <w:color w:val="000000"/>
        </w:rPr>
        <w:t xml:space="preserve">Or the bookstore can order an access card students can purchase there with this </w:t>
      </w:r>
      <w:r w:rsidR="00870DEC">
        <w:rPr>
          <w:rFonts w:ascii="Calibri" w:hAnsi="Calibri" w:cs="Calibri"/>
          <w:color w:val="000000"/>
        </w:rPr>
        <w:t>ISBN</w:t>
      </w:r>
      <w:r>
        <w:rPr>
          <w:rFonts w:ascii="Calibri" w:hAnsi="Calibri" w:cs="Calibri"/>
          <w:color w:val="000000"/>
        </w:rPr>
        <w:t>:  9780393537291</w:t>
      </w:r>
    </w:p>
    <w:p w14:paraId="39B1DA99" w14:textId="77777777" w:rsidR="00244604" w:rsidRPr="00301655" w:rsidRDefault="00271577" w:rsidP="00C14845">
      <w:pPr>
        <w:pStyle w:val="Heading2"/>
        <w:rPr>
          <w:b/>
          <w:bCs/>
          <w:color w:val="000000" w:themeColor="text1"/>
        </w:rPr>
      </w:pPr>
      <w:r w:rsidRPr="00301655">
        <w:rPr>
          <w:b/>
          <w:bCs/>
          <w:color w:val="000000" w:themeColor="text1"/>
        </w:rPr>
        <w:t>Teaching Philosophy</w:t>
      </w:r>
    </w:p>
    <w:p w14:paraId="771BF1A0" w14:textId="4C972366" w:rsidR="00271577" w:rsidRDefault="00301655" w:rsidP="00271577">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marriage and family life in the United States and really come to understand the increasing diversity, increasing inequality, and long-term social change that has occurred over the last 100 years in the United States. To do this, students must cooperate by embracing the material in the assigned text so that they can engage one another in fruitful discussions about the changing shape of marriage and family life in our country. </w:t>
      </w:r>
      <w:r w:rsidR="00870DEC">
        <w:rPr>
          <w:color w:val="000000" w:themeColor="text1"/>
        </w:rPr>
        <w:t>Students are expected to carefully read the text assigned in the course and critically think about the changing nature of love, relationships, and commitment. Quizzes and exams will allow you to demonstrate your mastery of the information you learn</w:t>
      </w:r>
      <w:r w:rsidR="00011EDA">
        <w:rPr>
          <w:color w:val="000000" w:themeColor="text1"/>
        </w:rPr>
        <w:t xml:space="preserve"> from the text</w:t>
      </w:r>
      <w:r w:rsidR="00870DEC">
        <w:rPr>
          <w:color w:val="000000" w:themeColor="text1"/>
        </w:rPr>
        <w:t xml:space="preserve">. It is also important to understand where research comes from and how you can access it. For this reason, I have incorporated a small research summary project in the course where students can find and summarize a piece of research about something that they are personally interested in pertaining to marriage and family. </w:t>
      </w:r>
    </w:p>
    <w:p w14:paraId="0611835C" w14:textId="7AB3EDC7" w:rsidR="00271577" w:rsidRPr="007C0BED" w:rsidRDefault="005C7253" w:rsidP="00C14845">
      <w:pPr>
        <w:pStyle w:val="Heading2"/>
        <w:rPr>
          <w:b/>
          <w:bCs/>
          <w:color w:val="000000" w:themeColor="text1"/>
        </w:rPr>
      </w:pPr>
      <w:r w:rsidRPr="007C0BED">
        <w:rPr>
          <w:b/>
          <w:bCs/>
          <w:color w:val="000000" w:themeColor="text1"/>
        </w:rPr>
        <w:t>Course Technology &amp; Skills</w:t>
      </w:r>
    </w:p>
    <w:p w14:paraId="4DCDB166" w14:textId="77777777" w:rsidR="007C0BED" w:rsidRPr="007C0BED" w:rsidRDefault="007C0BED" w:rsidP="007C0BED">
      <w:pPr>
        <w:pStyle w:val="Heading3"/>
        <w:rPr>
          <w:b/>
          <w:bCs/>
          <w:color w:val="000000" w:themeColor="text1"/>
        </w:rPr>
      </w:pPr>
      <w:r w:rsidRPr="007C0BED">
        <w:rPr>
          <w:b/>
          <w:bCs/>
          <w:color w:val="000000" w:themeColor="text1"/>
        </w:rPr>
        <w:t>Technical Requirements and Skills</w:t>
      </w:r>
    </w:p>
    <w:p w14:paraId="671B6900" w14:textId="77777777" w:rsidR="007C0BED" w:rsidRPr="001D7A42" w:rsidRDefault="007C0BED" w:rsidP="007C0BED">
      <w:r w:rsidRPr="001D7A42">
        <w:t>Here is a list of the minimum technology requirements for students for this course:</w:t>
      </w:r>
    </w:p>
    <w:p w14:paraId="219801C3" w14:textId="303FE28A" w:rsidR="007C0BED" w:rsidRPr="001D7A42" w:rsidRDefault="00011EDA" w:rsidP="00125592">
      <w:pPr>
        <w:pStyle w:val="ListParagraph"/>
        <w:numPr>
          <w:ilvl w:val="0"/>
          <w:numId w:val="2"/>
        </w:numPr>
      </w:pPr>
      <w:r>
        <w:t xml:space="preserve">Working </w:t>
      </w:r>
      <w:r w:rsidR="007C0BED" w:rsidRPr="001D7A42">
        <w:t>Computer</w:t>
      </w:r>
    </w:p>
    <w:p w14:paraId="5F886ABB" w14:textId="77777777" w:rsidR="007C0BED" w:rsidRPr="001D7A42" w:rsidRDefault="007C0BED" w:rsidP="00125592">
      <w:pPr>
        <w:pStyle w:val="ListParagraph"/>
        <w:numPr>
          <w:ilvl w:val="1"/>
          <w:numId w:val="2"/>
        </w:numPr>
      </w:pPr>
      <w:r w:rsidRPr="001D7A42">
        <w:t xml:space="preserve">If your Internet is out or if your personal computer has an issue, you are expected to use the </w:t>
      </w:r>
      <w:r>
        <w:t>c</w:t>
      </w:r>
      <w:r w:rsidRPr="001D7A42">
        <w:t xml:space="preserve">omputer clusters on campus to complete your work. </w:t>
      </w:r>
    </w:p>
    <w:p w14:paraId="0F73806C" w14:textId="2E7D54DF" w:rsidR="007C0BED" w:rsidRPr="001D7A42" w:rsidRDefault="007C0BED" w:rsidP="00125592">
      <w:pPr>
        <w:pStyle w:val="ListParagraph"/>
        <w:numPr>
          <w:ilvl w:val="1"/>
          <w:numId w:val="2"/>
        </w:numPr>
      </w:pPr>
      <w:r w:rsidRPr="001D7A42">
        <w:t xml:space="preserve">If it is not possible to go to campus, please find another working computer with </w:t>
      </w:r>
      <w:r w:rsidR="00011EDA">
        <w:t>reliable</w:t>
      </w:r>
      <w:r w:rsidRPr="001D7A42">
        <w:t xml:space="preserve"> Internet access</w:t>
      </w:r>
      <w:r w:rsidR="00011EDA">
        <w:t xml:space="preserve"> to complete your work. </w:t>
      </w:r>
    </w:p>
    <w:p w14:paraId="5D1265B5" w14:textId="77777777" w:rsidR="007C0BED" w:rsidRPr="001D7A42" w:rsidRDefault="007C0BED" w:rsidP="00125592">
      <w:pPr>
        <w:pStyle w:val="ListParagraph"/>
        <w:numPr>
          <w:ilvl w:val="0"/>
          <w:numId w:val="2"/>
        </w:numPr>
      </w:pPr>
      <w:r w:rsidRPr="001D7A42">
        <w:t xml:space="preserve">Reliable internet access </w:t>
      </w:r>
    </w:p>
    <w:p w14:paraId="25D4AC9E" w14:textId="77777777" w:rsidR="007C0BED" w:rsidRPr="001D7A42" w:rsidRDefault="007C0BED" w:rsidP="00125592">
      <w:pPr>
        <w:pStyle w:val="ListParagraph"/>
        <w:numPr>
          <w:ilvl w:val="0"/>
          <w:numId w:val="2"/>
        </w:numPr>
        <w:spacing w:after="0"/>
      </w:pPr>
      <w:r w:rsidRPr="001D7A42">
        <w:t>Microsoft Office Suite</w:t>
      </w:r>
    </w:p>
    <w:p w14:paraId="6C95E143" w14:textId="173E1E79" w:rsidR="007C0BED" w:rsidRPr="001D7A42" w:rsidRDefault="007C0BED" w:rsidP="00125592">
      <w:pPr>
        <w:numPr>
          <w:ilvl w:val="0"/>
          <w:numId w:val="2"/>
        </w:numPr>
        <w:spacing w:after="0" w:line="240" w:lineRule="auto"/>
      </w:pPr>
      <w:r w:rsidRPr="001D7A42">
        <w:t>Uploads to C</w:t>
      </w:r>
      <w:r w:rsidR="001044D3">
        <w:t>oursera</w:t>
      </w:r>
      <w:r w:rsidRPr="001D7A42">
        <w:t xml:space="preserve"> have been set to only accept .pdf .doc .docx files. </w:t>
      </w:r>
    </w:p>
    <w:p w14:paraId="4CEFC60B" w14:textId="77777777" w:rsidR="007C0BED" w:rsidRPr="001D7A42" w:rsidRDefault="007C0BED" w:rsidP="00125592">
      <w:pPr>
        <w:numPr>
          <w:ilvl w:val="1"/>
          <w:numId w:val="2"/>
        </w:numPr>
        <w:spacing w:after="0" w:line="240" w:lineRule="auto"/>
      </w:pPr>
      <w:r w:rsidRPr="001D7A42">
        <w:t xml:space="preserve">If the professor or TA cannot open your document, you will be awarded a zero and </w:t>
      </w:r>
      <w:r>
        <w:t xml:space="preserve">you </w:t>
      </w:r>
      <w:r w:rsidRPr="001D7A42">
        <w:t xml:space="preserve">should contact them as soon as possible to discuss. </w:t>
      </w:r>
    </w:p>
    <w:p w14:paraId="258D73D5" w14:textId="2A82F0A6" w:rsidR="007C0BED" w:rsidRPr="007C0BED" w:rsidRDefault="007C0BED" w:rsidP="00125592">
      <w:pPr>
        <w:numPr>
          <w:ilvl w:val="0"/>
          <w:numId w:val="2"/>
        </w:numPr>
        <w:spacing w:before="100" w:beforeAutospacing="1" w:after="100" w:afterAutospacing="1" w:line="240" w:lineRule="auto"/>
        <w:rPr>
          <w:u w:val="single"/>
        </w:rPr>
      </w:pPr>
      <w:r w:rsidRPr="001D7A42">
        <w:t>Note that C</w:t>
      </w:r>
      <w:r w:rsidR="001044D3">
        <w:t>oursera</w:t>
      </w:r>
      <w:r w:rsidRPr="001D7A42">
        <w:t xml:space="preserve"> does not interface well with Pages and Google Docs. Do not upload your files using these word processing systems.</w:t>
      </w:r>
    </w:p>
    <w:p w14:paraId="47BD2844" w14:textId="5818B94D" w:rsidR="007C0BED" w:rsidRPr="007C0BED" w:rsidRDefault="00C43F1B" w:rsidP="00125592">
      <w:pPr>
        <w:pStyle w:val="ListParagraph"/>
        <w:numPr>
          <w:ilvl w:val="0"/>
          <w:numId w:val="2"/>
        </w:numPr>
        <w:rPr>
          <w:rStyle w:val="Hyperlink"/>
          <w:rFonts w:eastAsiaTheme="minorEastAsia"/>
          <w:color w:val="auto"/>
          <w:u w:val="none"/>
        </w:rPr>
      </w:pPr>
      <w:hyperlink r:id="rId14">
        <w:r w:rsidR="007C0BED" w:rsidRPr="74B5E3BE">
          <w:rPr>
            <w:rStyle w:val="Hyperlink"/>
          </w:rPr>
          <w:t>Coursera Recommended Browsers and Devices</w:t>
        </w:r>
      </w:hyperlink>
      <w:r w:rsidR="007C0BED">
        <w:t xml:space="preserve"> (https://learner.coursera.help/hc/en-us/articles/209818543-Recommended-browsers-and-devices)</w:t>
      </w:r>
    </w:p>
    <w:p w14:paraId="4E8AAEA6" w14:textId="77777777" w:rsidR="007C0BED" w:rsidRPr="007C0BED" w:rsidRDefault="007C0BED" w:rsidP="007C0BED">
      <w:pPr>
        <w:pStyle w:val="Heading3"/>
        <w:rPr>
          <w:b/>
          <w:bCs/>
          <w:color w:val="000000" w:themeColor="text1"/>
        </w:rPr>
      </w:pPr>
      <w:r w:rsidRPr="007C0BED">
        <w:rPr>
          <w:b/>
          <w:bCs/>
          <w:color w:val="000000" w:themeColor="text1"/>
        </w:rPr>
        <w:lastRenderedPageBreak/>
        <w:t>Rules of Engagement</w:t>
      </w:r>
    </w:p>
    <w:p w14:paraId="395B038D" w14:textId="77777777" w:rsidR="007C0BED" w:rsidRPr="001D7A42" w:rsidRDefault="007C0BED" w:rsidP="007C0BED">
      <w:pPr>
        <w:rPr>
          <w:shd w:val="clear" w:color="auto" w:fill="FFFFFF"/>
        </w:rPr>
      </w:pPr>
      <w:r w:rsidRPr="001D7A42">
        <w:rPr>
          <w:shd w:val="clear" w:color="auto" w:fill="FFFFFF"/>
        </w:rPr>
        <w:t>Here are some general guidelines for the way students are expected to interact with each other and with their instructor and TA online:</w:t>
      </w:r>
    </w:p>
    <w:p w14:paraId="4439196D"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5D914170" w14:textId="77777777" w:rsidR="00173910"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28885389" w14:textId="77777777" w:rsidR="00173910" w:rsidRPr="00E50393" w:rsidRDefault="00173910" w:rsidP="00125592">
      <w:pPr>
        <w:pStyle w:val="ListParagraph"/>
        <w:numPr>
          <w:ilvl w:val="0"/>
          <w:numId w:val="9"/>
        </w:numPr>
        <w:rPr>
          <w:rFonts w:cstheme="minorHAnsi"/>
          <w:shd w:val="clear" w:color="auto" w:fill="FFFFFF"/>
        </w:rPr>
      </w:pPr>
      <w:r>
        <w:rPr>
          <w:rFonts w:cstheme="minorHAnsi"/>
          <w:shd w:val="clear" w:color="auto" w:fill="FFFFFF"/>
        </w:rPr>
        <w:t>Ask for and use the correct name and pronouns for your instructor and classmates.</w:t>
      </w:r>
    </w:p>
    <w:p w14:paraId="10F96D30"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4BDE89AD"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33549760"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F401C6F"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698FB101" w14:textId="4DEF3EEC"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Avoid using “text-talk”</w:t>
      </w:r>
      <w:r w:rsidR="00011EDA">
        <w:rPr>
          <w:rFonts w:cstheme="minorHAnsi"/>
          <w:shd w:val="clear" w:color="auto" w:fill="FFFFFF"/>
        </w:rPr>
        <w:t xml:space="preserve">. This is not </w:t>
      </w:r>
      <w:r w:rsidRPr="00E50393">
        <w:rPr>
          <w:rFonts w:cstheme="minorHAnsi"/>
          <w:shd w:val="clear" w:color="auto" w:fill="FFFFFF"/>
        </w:rPr>
        <w:t>permitted by your instructor.</w:t>
      </w:r>
    </w:p>
    <w:p w14:paraId="488655AB" w14:textId="77777777" w:rsidR="00173910" w:rsidRPr="00E50393"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649166F2" w14:textId="77777777" w:rsidR="00173910" w:rsidRPr="00D85FDE" w:rsidRDefault="00173910" w:rsidP="00125592">
      <w:pPr>
        <w:pStyle w:val="ListParagraph"/>
        <w:numPr>
          <w:ilvl w:val="0"/>
          <w:numId w:val="9"/>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9274C59" w14:textId="7DA30FEC" w:rsidR="00173910" w:rsidRDefault="00173910" w:rsidP="00173910">
      <w:pPr>
        <w:rPr>
          <w:rFonts w:cstheme="minorHAnsi"/>
        </w:rPr>
      </w:pPr>
      <w:r>
        <w:rPr>
          <w:rFonts w:cstheme="minorHAnsi"/>
        </w:rPr>
        <w:t xml:space="preserve">See these </w:t>
      </w:r>
      <w:hyperlink r:id="rId15"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61E6B624" w14:textId="77777777" w:rsidR="00624C7F" w:rsidRPr="00624C7F" w:rsidRDefault="00624C7F" w:rsidP="00624C7F">
      <w:pPr>
        <w:pStyle w:val="Heading3"/>
        <w:rPr>
          <w:b/>
          <w:bCs/>
          <w:color w:val="000000" w:themeColor="text1"/>
        </w:rPr>
      </w:pPr>
      <w:r w:rsidRPr="00624C7F">
        <w:rPr>
          <w:b/>
          <w:bCs/>
          <w:color w:val="000000" w:themeColor="text1"/>
        </w:rPr>
        <w:t>Late Work and Missing Work</w:t>
      </w:r>
    </w:p>
    <w:p w14:paraId="6AE67916" w14:textId="77777777" w:rsidR="00624C7F" w:rsidRPr="001D7A42" w:rsidRDefault="00624C7F" w:rsidP="00624C7F">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26C0446B" w14:textId="2A95A764" w:rsidR="00624C7F" w:rsidRPr="001D7A42" w:rsidRDefault="00624C7F" w:rsidP="00125592">
      <w:pPr>
        <w:numPr>
          <w:ilvl w:val="0"/>
          <w:numId w:val="19"/>
        </w:numPr>
        <w:spacing w:before="100" w:beforeAutospacing="1" w:after="100" w:afterAutospacing="1" w:line="240" w:lineRule="auto"/>
      </w:pPr>
      <w:r w:rsidRPr="001D7A42">
        <w:t xml:space="preserve">In the event of a legitimate emergency, students are to contact the professor to arrange for an online meeting (via Zoom, FaceTime, or </w:t>
      </w:r>
      <w:r>
        <w:t>Skype</w:t>
      </w:r>
      <w:r w:rsidRPr="001D7A42">
        <w:t>)</w:t>
      </w:r>
      <w:r w:rsidR="00011EDA">
        <w:t xml:space="preserve"> to discuss the missed assignment</w:t>
      </w:r>
      <w:r w:rsidRPr="001D7A42">
        <w:t>.</w:t>
      </w:r>
    </w:p>
    <w:p w14:paraId="390D876D" w14:textId="0281C949" w:rsidR="00624C7F" w:rsidRPr="001D7A42" w:rsidRDefault="00624C7F" w:rsidP="00125592">
      <w:pPr>
        <w:numPr>
          <w:ilvl w:val="0"/>
          <w:numId w:val="19"/>
        </w:numPr>
        <w:spacing w:before="100" w:beforeAutospacing="1" w:after="100" w:afterAutospacing="1" w:line="240" w:lineRule="auto"/>
      </w:pPr>
      <w:r w:rsidRPr="001D7A42">
        <w:t xml:space="preserve">If your </w:t>
      </w:r>
      <w:proofErr w:type="gramStart"/>
      <w:r w:rsidRPr="001D7A42">
        <w:t xml:space="preserve">emergency </w:t>
      </w:r>
      <w:r w:rsidR="00011EDA">
        <w:t>situation</w:t>
      </w:r>
      <w:proofErr w:type="gramEnd"/>
      <w:r w:rsidR="00011EDA">
        <w:t xml:space="preserve"> </w:t>
      </w:r>
      <w:r w:rsidRPr="001D7A42">
        <w:t>is serious, the professor may recommend that you contact the Dean of Students to receive a blanket excuse for all of your courses. </w:t>
      </w:r>
    </w:p>
    <w:p w14:paraId="5711302C" w14:textId="06372B9B" w:rsidR="00624C7F" w:rsidRPr="001D7A42" w:rsidRDefault="00011EDA" w:rsidP="00125592">
      <w:pPr>
        <w:numPr>
          <w:ilvl w:val="0"/>
          <w:numId w:val="19"/>
        </w:numPr>
        <w:spacing w:before="100" w:beforeAutospacing="1" w:after="100" w:afterAutospacing="1" w:line="240" w:lineRule="auto"/>
      </w:pPr>
      <w:r>
        <w:t>Whenever possible, s</w:t>
      </w:r>
      <w:r w:rsidR="00624C7F" w:rsidRPr="001D7A42">
        <w:t xml:space="preserve">tudents should </w:t>
      </w:r>
      <w:r>
        <w:t xml:space="preserve">strive to </w:t>
      </w:r>
      <w:r w:rsidR="00624C7F" w:rsidRPr="001D7A42">
        <w:t xml:space="preserve">contact the professor </w:t>
      </w:r>
      <w:r w:rsidR="00624C7F" w:rsidRPr="00011EDA">
        <w:rPr>
          <w:rStyle w:val="Strong"/>
          <w:rFonts w:eastAsiaTheme="majorEastAsia"/>
          <w:b w:val="0"/>
          <w:bCs w:val="0"/>
        </w:rPr>
        <w:t>prior to</w:t>
      </w:r>
      <w:r w:rsidR="00624C7F" w:rsidRPr="001D7A42">
        <w:t xml:space="preserve"> missing an assignment.</w:t>
      </w:r>
    </w:p>
    <w:p w14:paraId="4971DE14" w14:textId="77777777" w:rsidR="00624C7F" w:rsidRPr="001D7A42" w:rsidRDefault="00624C7F" w:rsidP="00125592">
      <w:pPr>
        <w:numPr>
          <w:ilvl w:val="0"/>
          <w:numId w:val="19"/>
        </w:numPr>
        <w:spacing w:before="100" w:beforeAutospacing="1" w:after="100" w:afterAutospacing="1" w:line="240" w:lineRule="auto"/>
      </w:pPr>
      <w:r w:rsidRPr="001D7A42">
        <w:t xml:space="preserve">Each student is allowed </w:t>
      </w:r>
      <w:r w:rsidRPr="00011EDA">
        <w:rPr>
          <w:rStyle w:val="Strong"/>
          <w:rFonts w:eastAsiaTheme="majorEastAsia"/>
          <w:b w:val="0"/>
          <w:bCs w:val="0"/>
        </w:rPr>
        <w:t>only one documented emergency</w:t>
      </w:r>
      <w:r w:rsidRPr="001D7A42">
        <w:t xml:space="preserve"> per semester.</w:t>
      </w:r>
    </w:p>
    <w:p w14:paraId="73A6D282" w14:textId="5CF53BC8" w:rsidR="00624C7F" w:rsidRDefault="00624C7F" w:rsidP="00125592">
      <w:pPr>
        <w:numPr>
          <w:ilvl w:val="0"/>
          <w:numId w:val="19"/>
        </w:numPr>
        <w:spacing w:before="100" w:beforeAutospacing="1" w:after="100" w:afterAutospacing="1" w:line="240" w:lineRule="auto"/>
      </w:pPr>
      <w:r w:rsidRPr="001D7A42">
        <w:t xml:space="preserve">If you contact the professor </w:t>
      </w:r>
      <w:r w:rsidRPr="00011EDA">
        <w:rPr>
          <w:rStyle w:val="Strong"/>
          <w:rFonts w:eastAsiaTheme="majorEastAsia"/>
          <w:b w:val="0"/>
          <w:bCs w:val="0"/>
        </w:rPr>
        <w:t>prior</w:t>
      </w:r>
      <w:r w:rsidRPr="001D7A42">
        <w:t xml:space="preserve"> the missed assignment, you may or may not be granted leniency in making up the assignment.</w:t>
      </w:r>
    </w:p>
    <w:p w14:paraId="3125ADF1" w14:textId="77777777" w:rsidR="005C7253" w:rsidRPr="00173910" w:rsidRDefault="005C7253" w:rsidP="00173910">
      <w:pPr>
        <w:pStyle w:val="Heading3"/>
        <w:rPr>
          <w:b/>
          <w:bCs/>
          <w:color w:val="000000" w:themeColor="text1"/>
        </w:rPr>
      </w:pPr>
      <w:r w:rsidRPr="00173910">
        <w:rPr>
          <w:b/>
          <w:bCs/>
          <w:color w:val="000000" w:themeColor="text1"/>
        </w:rPr>
        <w:t>Technical Assistance</w:t>
      </w:r>
    </w:p>
    <w:p w14:paraId="0D8EC3BB" w14:textId="2C1ABA66" w:rsidR="005C7253" w:rsidRPr="00C710BF" w:rsidRDefault="005C7253" w:rsidP="005C7253">
      <w:pPr>
        <w:pStyle w:val="BodyText"/>
        <w:spacing w:after="240"/>
        <w:ind w:left="0" w:right="147"/>
        <w:rPr>
          <w:rFonts w:ascii="Calibri" w:hAnsi="Calibri" w:cs="Calibri"/>
          <w:sz w:val="22"/>
          <w:szCs w:val="22"/>
        </w:rPr>
      </w:pPr>
      <w:r w:rsidRPr="74B5E3BE">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30B5AF07" w:rsidRPr="74B5E3BE">
        <w:rPr>
          <w:rFonts w:ascii="Calibri" w:hAnsi="Calibri" w:cs="Calibri"/>
          <w:sz w:val="22"/>
          <w:szCs w:val="22"/>
        </w:rPr>
        <w:t>Please use the following resources to troubleshoot problems with the Coursera platform:</w:t>
      </w:r>
      <w:r w:rsidRPr="74B5E3BE">
        <w:rPr>
          <w:rFonts w:ascii="Calibri" w:hAnsi="Calibri" w:cs="Calibri"/>
          <w:sz w:val="22"/>
          <w:szCs w:val="22"/>
        </w:rPr>
        <w:t xml:space="preserve"> </w:t>
      </w:r>
    </w:p>
    <w:p w14:paraId="0CF017DF" w14:textId="0814F0AE" w:rsidR="005C7253" w:rsidRPr="00EB13B7" w:rsidRDefault="39D3601E" w:rsidP="74B5E3BE">
      <w:pPr>
        <w:pStyle w:val="ListParagraph"/>
        <w:numPr>
          <w:ilvl w:val="0"/>
          <w:numId w:val="1"/>
        </w:numPr>
        <w:spacing w:after="0"/>
        <w:rPr>
          <w:rFonts w:eastAsiaTheme="minorEastAsia"/>
          <w:b/>
          <w:bCs/>
        </w:rPr>
      </w:pPr>
      <w:r w:rsidRPr="19680E13">
        <w:rPr>
          <w:rFonts w:ascii="Calibri" w:hAnsi="Calibri" w:cs="Calibri"/>
          <w:b/>
          <w:bCs/>
        </w:rPr>
        <w:t>Coursera BAAS Degree Plan</w:t>
      </w:r>
      <w:r w:rsidR="6D4B76C3" w:rsidRPr="19680E13">
        <w:rPr>
          <w:rFonts w:ascii="Calibri" w:hAnsi="Calibri" w:cs="Calibri"/>
          <w:b/>
          <w:bCs/>
        </w:rPr>
        <w:t xml:space="preserve"> Technical</w:t>
      </w:r>
      <w:r w:rsidRPr="19680E13">
        <w:rPr>
          <w:rFonts w:ascii="Calibri" w:hAnsi="Calibri" w:cs="Calibri"/>
          <w:b/>
          <w:bCs/>
        </w:rPr>
        <w:t xml:space="preserve"> Support </w:t>
      </w:r>
      <w:r w:rsidR="005C7253" w:rsidRPr="19680E13">
        <w:rPr>
          <w:rFonts w:ascii="Calibri" w:hAnsi="Calibri" w:cs="Calibri"/>
          <w:b/>
          <w:bCs/>
        </w:rPr>
        <w:t>Email</w:t>
      </w:r>
      <w:r w:rsidR="005C7253" w:rsidRPr="19680E13">
        <w:rPr>
          <w:rFonts w:ascii="Calibri" w:hAnsi="Calibri" w:cs="Calibri"/>
        </w:rPr>
        <w:t xml:space="preserve">: </w:t>
      </w:r>
      <w:hyperlink r:id="rId16">
        <w:r w:rsidR="06D4A7D5" w:rsidRPr="19680E13">
          <w:rPr>
            <w:rStyle w:val="Hyperlink"/>
            <w:rFonts w:ascii="Calibri" w:eastAsia="Calibri" w:hAnsi="Calibri" w:cs="Calibri"/>
          </w:rPr>
          <w:t>UNTBAAS-support@unt.edu</w:t>
        </w:r>
      </w:hyperlink>
      <w:r w:rsidR="06D4A7D5" w:rsidRPr="19680E13">
        <w:rPr>
          <w:rFonts w:ascii="Calibri" w:eastAsia="Calibri" w:hAnsi="Calibri" w:cs="Calibri"/>
        </w:rPr>
        <w:t xml:space="preserve"> </w:t>
      </w:r>
      <w:r w:rsidR="005C7253" w:rsidRPr="19680E13">
        <w:rPr>
          <w:rFonts w:ascii="Calibri" w:hAnsi="Calibri" w:cs="Calibri"/>
        </w:rPr>
        <w:t xml:space="preserve">     </w:t>
      </w:r>
    </w:p>
    <w:p w14:paraId="466612B3" w14:textId="2C6C7F3E" w:rsidR="4BB87EC1" w:rsidRDefault="00C43F1B" w:rsidP="74B5E3BE">
      <w:pPr>
        <w:pStyle w:val="ListParagraph"/>
        <w:numPr>
          <w:ilvl w:val="0"/>
          <w:numId w:val="1"/>
        </w:numPr>
        <w:spacing w:after="0"/>
        <w:rPr>
          <w:rFonts w:eastAsiaTheme="minorEastAsia"/>
          <w:b/>
          <w:bCs/>
        </w:rPr>
      </w:pPr>
      <w:hyperlink r:id="rId17">
        <w:r w:rsidR="4BB87EC1" w:rsidRPr="74B5E3BE">
          <w:rPr>
            <w:rStyle w:val="Hyperlink"/>
            <w:rFonts w:ascii="Calibri" w:hAnsi="Calibri" w:cs="Calibri"/>
          </w:rPr>
          <w:t>Coursera Learner Help Center</w:t>
        </w:r>
      </w:hyperlink>
      <w:r w:rsidR="4BB87EC1" w:rsidRPr="74B5E3BE">
        <w:rPr>
          <w:rFonts w:ascii="Calibri" w:hAnsi="Calibri" w:cs="Calibri"/>
        </w:rPr>
        <w:t xml:space="preserve"> (https://learner.coursera.help/hc/en-us)</w:t>
      </w:r>
    </w:p>
    <w:p w14:paraId="152EADBB" w14:textId="77777777" w:rsidR="005C7253" w:rsidRDefault="005C7253" w:rsidP="005C7253">
      <w:pPr>
        <w:pStyle w:val="BodyText"/>
        <w:ind w:left="0" w:right="147"/>
        <w:rPr>
          <w:rFonts w:ascii="Calibri" w:hAnsi="Calibri" w:cs="Calibri"/>
          <w:sz w:val="22"/>
          <w:szCs w:val="22"/>
        </w:rPr>
      </w:pPr>
    </w:p>
    <w:p w14:paraId="009558B3" w14:textId="7C7869D2" w:rsidR="00E15B4B" w:rsidRPr="00E15B4B" w:rsidRDefault="006E25C5" w:rsidP="00E15B4B">
      <w:pPr>
        <w:pStyle w:val="Heading2"/>
        <w:spacing w:before="0" w:after="0"/>
        <w:rPr>
          <w:b/>
          <w:bCs/>
          <w:color w:val="000000" w:themeColor="text1"/>
        </w:rPr>
      </w:pPr>
      <w:r w:rsidRPr="00173910">
        <w:rPr>
          <w:b/>
          <w:bCs/>
          <w:color w:val="000000" w:themeColor="text1"/>
        </w:rPr>
        <w:t>Course Requirements</w:t>
      </w:r>
    </w:p>
    <w:p w14:paraId="0929FEE1" w14:textId="77777777" w:rsidR="00E15B4B" w:rsidRDefault="00E15B4B" w:rsidP="003B4FF2">
      <w:pPr>
        <w:spacing w:after="0"/>
      </w:pPr>
    </w:p>
    <w:p w14:paraId="7529F782" w14:textId="356AF4A5" w:rsidR="006E25C5" w:rsidRDefault="00E75C8B" w:rsidP="003B4FF2">
      <w:pPr>
        <w:spacing w:after="0"/>
      </w:pPr>
      <w:r>
        <w:t xml:space="preserve">Below are listed the </w:t>
      </w:r>
      <w:r w:rsidR="006E25C5" w:rsidRPr="006E25C5">
        <w:t xml:space="preserve">required assignments </w:t>
      </w:r>
      <w:r>
        <w:t xml:space="preserve">and point values for the course. </w:t>
      </w:r>
    </w:p>
    <w:p w14:paraId="132CFE56" w14:textId="77777777" w:rsidR="00E15B4B" w:rsidRPr="006E25C5" w:rsidRDefault="00E15B4B" w:rsidP="003B4FF2">
      <w:pPr>
        <w:spacing w:after="0"/>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6E25C5" w:rsidRPr="006E25C5" w14:paraId="74CFE660" w14:textId="77777777" w:rsidTr="00CB6DBC">
        <w:trPr>
          <w:trHeight w:val="765"/>
          <w:tblHeader/>
          <w:jc w:val="center"/>
        </w:trPr>
        <w:tc>
          <w:tcPr>
            <w:tcW w:w="4664" w:type="dxa"/>
            <w:hideMark/>
          </w:tcPr>
          <w:p w14:paraId="66091F0D" w14:textId="77777777" w:rsidR="006E25C5" w:rsidRPr="00CB6DBC" w:rsidRDefault="006E25C5" w:rsidP="00707BA5">
            <w:pPr>
              <w:ind w:left="0" w:firstLine="0"/>
              <w:rPr>
                <w:rFonts w:asciiTheme="minorHAnsi" w:hAnsiTheme="minorHAnsi" w:cstheme="minorHAnsi"/>
                <w:iCs/>
                <w:sz w:val="22"/>
              </w:rPr>
            </w:pPr>
            <w:r w:rsidRPr="00CB6DBC">
              <w:rPr>
                <w:rFonts w:asciiTheme="minorHAnsi" w:hAnsiTheme="minorHAnsi" w:cstheme="minorHAnsi"/>
                <w:b/>
                <w:bCs/>
                <w:iCs/>
                <w:sz w:val="22"/>
              </w:rPr>
              <w:t>Assignment</w:t>
            </w:r>
          </w:p>
        </w:tc>
        <w:tc>
          <w:tcPr>
            <w:tcW w:w="1537" w:type="dxa"/>
            <w:hideMark/>
          </w:tcPr>
          <w:p w14:paraId="06F91410" w14:textId="77777777" w:rsidR="006E25C5" w:rsidRPr="00CB6DBC" w:rsidRDefault="006E25C5" w:rsidP="00707BA5">
            <w:pPr>
              <w:ind w:left="0" w:firstLine="0"/>
              <w:rPr>
                <w:rFonts w:asciiTheme="minorHAnsi" w:hAnsiTheme="minorHAnsi" w:cstheme="minorHAnsi"/>
                <w:iCs/>
                <w:sz w:val="22"/>
              </w:rPr>
            </w:pPr>
            <w:r w:rsidRPr="00CB6DBC">
              <w:rPr>
                <w:rFonts w:asciiTheme="minorHAnsi" w:hAnsiTheme="minorHAnsi" w:cstheme="minorHAnsi"/>
                <w:b/>
                <w:bCs/>
                <w:iCs/>
                <w:sz w:val="22"/>
              </w:rPr>
              <w:t>Points Possible</w:t>
            </w:r>
          </w:p>
        </w:tc>
        <w:tc>
          <w:tcPr>
            <w:tcW w:w="1539" w:type="dxa"/>
            <w:hideMark/>
          </w:tcPr>
          <w:p w14:paraId="1C83513A" w14:textId="77777777" w:rsidR="006E25C5" w:rsidRPr="00CB6DBC" w:rsidRDefault="006E25C5" w:rsidP="00707BA5">
            <w:pPr>
              <w:ind w:left="0" w:firstLine="0"/>
              <w:rPr>
                <w:rFonts w:asciiTheme="minorHAnsi" w:hAnsiTheme="minorHAnsi" w:cstheme="minorHAnsi"/>
                <w:iCs/>
                <w:sz w:val="22"/>
              </w:rPr>
            </w:pPr>
            <w:r w:rsidRPr="00CB6DBC">
              <w:rPr>
                <w:rFonts w:asciiTheme="minorHAnsi" w:hAnsiTheme="minorHAnsi" w:cstheme="minorHAnsi"/>
                <w:b/>
                <w:bCs/>
                <w:iCs/>
                <w:sz w:val="22"/>
              </w:rPr>
              <w:t>Percentage of Final Grade</w:t>
            </w:r>
          </w:p>
        </w:tc>
      </w:tr>
      <w:tr w:rsidR="006E25C5" w:rsidRPr="006E25C5" w14:paraId="65779693" w14:textId="77777777" w:rsidTr="00CB6DBC">
        <w:trPr>
          <w:jc w:val="center"/>
        </w:trPr>
        <w:tc>
          <w:tcPr>
            <w:tcW w:w="4664" w:type="dxa"/>
            <w:hideMark/>
          </w:tcPr>
          <w:p w14:paraId="66C5D594" w14:textId="7410A937" w:rsidR="006E25C5" w:rsidRPr="00CB6DBC" w:rsidRDefault="00CB6DBC" w:rsidP="00707BA5">
            <w:pPr>
              <w:ind w:left="0" w:firstLine="0"/>
              <w:rPr>
                <w:rFonts w:asciiTheme="minorHAnsi" w:hAnsiTheme="minorHAnsi" w:cstheme="minorHAnsi"/>
                <w:iCs/>
                <w:sz w:val="22"/>
              </w:rPr>
            </w:pPr>
            <w:r w:rsidRPr="00CB6DBC">
              <w:rPr>
                <w:rFonts w:asciiTheme="minorHAnsi" w:hAnsiTheme="minorHAnsi" w:cstheme="minorHAnsi"/>
                <w:iCs/>
                <w:sz w:val="22"/>
              </w:rPr>
              <w:t>Week 1 Syll</w:t>
            </w:r>
            <w:r>
              <w:rPr>
                <w:rFonts w:asciiTheme="minorHAnsi" w:hAnsiTheme="minorHAnsi" w:cstheme="minorHAnsi"/>
                <w:iCs/>
                <w:sz w:val="22"/>
              </w:rPr>
              <w:t>a</w:t>
            </w:r>
            <w:r w:rsidRPr="00CB6DBC">
              <w:rPr>
                <w:rFonts w:asciiTheme="minorHAnsi" w:hAnsiTheme="minorHAnsi" w:cstheme="minorHAnsi"/>
                <w:iCs/>
                <w:sz w:val="22"/>
              </w:rPr>
              <w:t>bus Quiz</w:t>
            </w:r>
            <w:r>
              <w:rPr>
                <w:rFonts w:asciiTheme="minorHAnsi" w:hAnsiTheme="minorHAnsi" w:cstheme="minorHAnsi"/>
                <w:iCs/>
                <w:sz w:val="22"/>
              </w:rPr>
              <w:t xml:space="preserve"> (Required)</w:t>
            </w:r>
          </w:p>
        </w:tc>
        <w:tc>
          <w:tcPr>
            <w:tcW w:w="1537" w:type="dxa"/>
            <w:hideMark/>
          </w:tcPr>
          <w:p w14:paraId="4E9F6D66" w14:textId="29655B14"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10</w:t>
            </w:r>
            <w:r w:rsidR="006E25C5" w:rsidRPr="00CB6DBC">
              <w:rPr>
                <w:rFonts w:asciiTheme="minorHAnsi" w:hAnsiTheme="minorHAnsi" w:cstheme="minorHAnsi"/>
                <w:iCs/>
                <w:sz w:val="22"/>
              </w:rPr>
              <w:t>0 points</w:t>
            </w:r>
          </w:p>
        </w:tc>
        <w:tc>
          <w:tcPr>
            <w:tcW w:w="1539" w:type="dxa"/>
            <w:hideMark/>
          </w:tcPr>
          <w:p w14:paraId="5534CBB4" w14:textId="73FDD804"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5%</w:t>
            </w:r>
          </w:p>
        </w:tc>
      </w:tr>
      <w:tr w:rsidR="006E25C5" w:rsidRPr="006E25C5" w14:paraId="00193946" w14:textId="77777777" w:rsidTr="00CB6DBC">
        <w:trPr>
          <w:jc w:val="center"/>
        </w:trPr>
        <w:tc>
          <w:tcPr>
            <w:tcW w:w="4664" w:type="dxa"/>
            <w:hideMark/>
          </w:tcPr>
          <w:p w14:paraId="1BC0727B" w14:textId="68E3B83E" w:rsidR="00CB6DBC" w:rsidRPr="004D723E" w:rsidRDefault="00CB6DBC" w:rsidP="00707BA5">
            <w:pPr>
              <w:ind w:left="0" w:firstLine="0"/>
              <w:rPr>
                <w:rFonts w:asciiTheme="minorHAnsi" w:hAnsiTheme="minorHAnsi" w:cstheme="minorHAnsi"/>
                <w:iCs/>
                <w:sz w:val="22"/>
              </w:rPr>
            </w:pPr>
            <w:r w:rsidRPr="004D723E">
              <w:rPr>
                <w:rFonts w:asciiTheme="minorHAnsi" w:hAnsiTheme="minorHAnsi" w:cstheme="minorHAnsi"/>
                <w:iCs/>
                <w:sz w:val="22"/>
              </w:rPr>
              <w:t>13 Chapter Quizzes over Cohen’s 3</w:t>
            </w:r>
            <w:r w:rsidRPr="004D723E">
              <w:rPr>
                <w:rFonts w:asciiTheme="minorHAnsi" w:hAnsiTheme="minorHAnsi" w:cstheme="minorHAnsi"/>
                <w:iCs/>
                <w:sz w:val="22"/>
                <w:vertAlign w:val="superscript"/>
              </w:rPr>
              <w:t>rd</w:t>
            </w:r>
            <w:r w:rsidRPr="004D723E">
              <w:rPr>
                <w:rFonts w:asciiTheme="minorHAnsi" w:hAnsiTheme="minorHAnsi" w:cstheme="minorHAnsi"/>
                <w:iCs/>
                <w:sz w:val="22"/>
              </w:rPr>
              <w:t xml:space="preserve"> Ed. text </w:t>
            </w:r>
          </w:p>
          <w:p w14:paraId="09A874A8" w14:textId="77777777" w:rsidR="006E25C5" w:rsidRPr="004D723E" w:rsidRDefault="00CB6DBC" w:rsidP="00125592">
            <w:pPr>
              <w:pStyle w:val="ListParagraph"/>
              <w:numPr>
                <w:ilvl w:val="0"/>
                <w:numId w:val="23"/>
              </w:numPr>
              <w:rPr>
                <w:rFonts w:cstheme="minorHAnsi"/>
                <w:iCs/>
              </w:rPr>
            </w:pPr>
            <w:r w:rsidRPr="004D723E">
              <w:rPr>
                <w:rFonts w:asciiTheme="minorHAnsi" w:hAnsiTheme="minorHAnsi" w:cstheme="minorHAnsi"/>
                <w:iCs/>
                <w:sz w:val="22"/>
              </w:rPr>
              <w:t xml:space="preserve">12 Required, </w:t>
            </w:r>
            <w:r w:rsidR="004D723E">
              <w:rPr>
                <w:rFonts w:asciiTheme="minorHAnsi" w:hAnsiTheme="minorHAnsi" w:cstheme="minorHAnsi"/>
                <w:iCs/>
                <w:sz w:val="22"/>
              </w:rPr>
              <w:t>c</w:t>
            </w:r>
            <w:r w:rsidRPr="004D723E">
              <w:rPr>
                <w:rFonts w:asciiTheme="minorHAnsi" w:hAnsiTheme="minorHAnsi" w:cstheme="minorHAnsi"/>
                <w:iCs/>
                <w:sz w:val="22"/>
              </w:rPr>
              <w:t>an miss 1 with no penalty</w:t>
            </w:r>
          </w:p>
          <w:p w14:paraId="71C31F59" w14:textId="77777777" w:rsidR="004D723E" w:rsidRDefault="004D723E" w:rsidP="00125592">
            <w:pPr>
              <w:pStyle w:val="ListParagraph"/>
              <w:numPr>
                <w:ilvl w:val="0"/>
                <w:numId w:val="23"/>
              </w:numPr>
              <w:rPr>
                <w:rFonts w:asciiTheme="minorHAnsi" w:hAnsiTheme="minorHAnsi" w:cstheme="minorHAnsi"/>
                <w:iCs/>
                <w:sz w:val="22"/>
              </w:rPr>
            </w:pPr>
            <w:r w:rsidRPr="004D723E">
              <w:rPr>
                <w:rFonts w:asciiTheme="minorHAnsi" w:hAnsiTheme="minorHAnsi" w:cstheme="minorHAnsi"/>
                <w:iCs/>
                <w:sz w:val="22"/>
              </w:rPr>
              <w:t>If you take all 13, the lowest score will be dropped at the end of the semester</w:t>
            </w:r>
          </w:p>
          <w:p w14:paraId="37D86B9B" w14:textId="7954ACE3" w:rsidR="004D723E" w:rsidRPr="004D723E" w:rsidRDefault="004D723E" w:rsidP="00125592">
            <w:pPr>
              <w:pStyle w:val="ListParagraph"/>
              <w:numPr>
                <w:ilvl w:val="0"/>
                <w:numId w:val="23"/>
              </w:numPr>
              <w:rPr>
                <w:rFonts w:asciiTheme="minorHAnsi" w:hAnsiTheme="minorHAnsi" w:cstheme="minorHAnsi"/>
                <w:iCs/>
                <w:sz w:val="22"/>
              </w:rPr>
            </w:pPr>
            <w:r>
              <w:rPr>
                <w:rFonts w:asciiTheme="minorHAnsi" w:hAnsiTheme="minorHAnsi" w:cstheme="minorHAnsi"/>
                <w:iCs/>
                <w:sz w:val="22"/>
              </w:rPr>
              <w:t>12 * 50 = 600</w:t>
            </w:r>
          </w:p>
        </w:tc>
        <w:tc>
          <w:tcPr>
            <w:tcW w:w="1537" w:type="dxa"/>
            <w:hideMark/>
          </w:tcPr>
          <w:p w14:paraId="04A4E9DC" w14:textId="4DB54D00"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600</w:t>
            </w:r>
            <w:r w:rsidR="006E25C5" w:rsidRPr="00CB6DBC">
              <w:rPr>
                <w:rFonts w:asciiTheme="minorHAnsi" w:hAnsiTheme="minorHAnsi" w:cstheme="minorHAnsi"/>
                <w:iCs/>
                <w:sz w:val="22"/>
              </w:rPr>
              <w:t xml:space="preserve"> points</w:t>
            </w:r>
          </w:p>
        </w:tc>
        <w:tc>
          <w:tcPr>
            <w:tcW w:w="1539" w:type="dxa"/>
            <w:hideMark/>
          </w:tcPr>
          <w:p w14:paraId="45AC5A83" w14:textId="253E6AA4"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30%</w:t>
            </w:r>
          </w:p>
        </w:tc>
      </w:tr>
      <w:tr w:rsidR="00CB6DBC" w:rsidRPr="006E25C5" w14:paraId="5875F1B6" w14:textId="77777777" w:rsidTr="00CB6DBC">
        <w:trPr>
          <w:jc w:val="center"/>
        </w:trPr>
        <w:tc>
          <w:tcPr>
            <w:tcW w:w="4664" w:type="dxa"/>
          </w:tcPr>
          <w:p w14:paraId="28925391" w14:textId="0071474F" w:rsidR="00CB6DBC" w:rsidRDefault="00CB6DBC" w:rsidP="00CB6DBC">
            <w:pPr>
              <w:ind w:left="0" w:firstLine="0"/>
              <w:rPr>
                <w:rFonts w:asciiTheme="minorHAnsi" w:hAnsiTheme="minorHAnsi" w:cstheme="minorHAnsi"/>
                <w:iCs/>
                <w:sz w:val="22"/>
              </w:rPr>
            </w:pPr>
            <w:r w:rsidRPr="00CB6DBC">
              <w:rPr>
                <w:rFonts w:asciiTheme="minorHAnsi" w:hAnsiTheme="minorHAnsi" w:cstheme="minorHAnsi"/>
                <w:iCs/>
                <w:sz w:val="22"/>
              </w:rPr>
              <w:t>13</w:t>
            </w:r>
            <w:r>
              <w:rPr>
                <w:rFonts w:asciiTheme="minorHAnsi" w:hAnsiTheme="minorHAnsi" w:cstheme="minorHAnsi"/>
                <w:iCs/>
                <w:sz w:val="22"/>
              </w:rPr>
              <w:t xml:space="preserve"> Story Behind the Numbers Discussions</w:t>
            </w:r>
          </w:p>
          <w:p w14:paraId="7CC8D6D8" w14:textId="77777777" w:rsidR="00CB6DBC" w:rsidRDefault="00CB6DBC" w:rsidP="00125592">
            <w:pPr>
              <w:pStyle w:val="ListParagraph"/>
              <w:numPr>
                <w:ilvl w:val="0"/>
                <w:numId w:val="24"/>
              </w:numPr>
              <w:rPr>
                <w:rFonts w:asciiTheme="minorHAnsi" w:hAnsiTheme="minorHAnsi" w:cstheme="minorHAnsi"/>
                <w:iCs/>
                <w:sz w:val="22"/>
              </w:rPr>
            </w:pPr>
            <w:r w:rsidRPr="004D723E">
              <w:rPr>
                <w:rFonts w:asciiTheme="minorHAnsi" w:hAnsiTheme="minorHAnsi" w:cstheme="minorHAnsi"/>
                <w:iCs/>
                <w:sz w:val="22"/>
              </w:rPr>
              <w:t xml:space="preserve">12 Required, </w:t>
            </w:r>
            <w:r w:rsidR="004D723E" w:rsidRPr="004D723E">
              <w:rPr>
                <w:rFonts w:asciiTheme="minorHAnsi" w:hAnsiTheme="minorHAnsi" w:cstheme="minorHAnsi"/>
                <w:iCs/>
                <w:sz w:val="22"/>
              </w:rPr>
              <w:t>c</w:t>
            </w:r>
            <w:r w:rsidRPr="004D723E">
              <w:rPr>
                <w:rFonts w:asciiTheme="minorHAnsi" w:hAnsiTheme="minorHAnsi" w:cstheme="minorHAnsi"/>
                <w:iCs/>
                <w:sz w:val="22"/>
              </w:rPr>
              <w:t>an miss 1 with no penalty</w:t>
            </w:r>
          </w:p>
          <w:p w14:paraId="4A9D0C48" w14:textId="77777777" w:rsidR="004D723E" w:rsidRDefault="004D723E" w:rsidP="00125592">
            <w:pPr>
              <w:pStyle w:val="ListParagraph"/>
              <w:numPr>
                <w:ilvl w:val="0"/>
                <w:numId w:val="24"/>
              </w:numPr>
              <w:rPr>
                <w:rFonts w:asciiTheme="minorHAnsi" w:hAnsiTheme="minorHAnsi" w:cstheme="minorHAnsi"/>
                <w:iCs/>
                <w:sz w:val="22"/>
              </w:rPr>
            </w:pPr>
            <w:r>
              <w:rPr>
                <w:rFonts w:asciiTheme="minorHAnsi" w:hAnsiTheme="minorHAnsi" w:cstheme="minorHAnsi"/>
                <w:iCs/>
                <w:sz w:val="22"/>
              </w:rPr>
              <w:t>If you participate in all 13, the lowest score will be dropped at the end of the semester</w:t>
            </w:r>
          </w:p>
          <w:p w14:paraId="634D79A0" w14:textId="1BCBE353" w:rsidR="004D723E" w:rsidRPr="004D723E" w:rsidRDefault="004D723E" w:rsidP="00125592">
            <w:pPr>
              <w:pStyle w:val="ListParagraph"/>
              <w:numPr>
                <w:ilvl w:val="0"/>
                <w:numId w:val="24"/>
              </w:numPr>
              <w:rPr>
                <w:rFonts w:asciiTheme="minorHAnsi" w:hAnsiTheme="minorHAnsi" w:cstheme="minorHAnsi"/>
                <w:iCs/>
                <w:sz w:val="22"/>
              </w:rPr>
            </w:pPr>
            <w:r>
              <w:rPr>
                <w:rFonts w:asciiTheme="minorHAnsi" w:hAnsiTheme="minorHAnsi" w:cstheme="minorHAnsi"/>
                <w:iCs/>
                <w:sz w:val="22"/>
              </w:rPr>
              <w:t>12 * 50 = 600</w:t>
            </w:r>
          </w:p>
        </w:tc>
        <w:tc>
          <w:tcPr>
            <w:tcW w:w="1537" w:type="dxa"/>
          </w:tcPr>
          <w:p w14:paraId="2E3FE5D0" w14:textId="6DD19F0F" w:rsidR="00CB6DBC"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600 Points</w:t>
            </w:r>
          </w:p>
        </w:tc>
        <w:tc>
          <w:tcPr>
            <w:tcW w:w="1539" w:type="dxa"/>
          </w:tcPr>
          <w:p w14:paraId="64602B9C" w14:textId="497A46ED" w:rsidR="00CB6DBC" w:rsidRPr="00E75C8B" w:rsidRDefault="00E75C8B" w:rsidP="00E75C8B">
            <w:pPr>
              <w:ind w:left="0" w:firstLine="0"/>
              <w:jc w:val="center"/>
              <w:rPr>
                <w:rFonts w:asciiTheme="minorHAnsi" w:hAnsiTheme="minorHAnsi" w:cstheme="minorHAnsi"/>
                <w:iCs/>
                <w:sz w:val="22"/>
              </w:rPr>
            </w:pPr>
            <w:r w:rsidRPr="00E75C8B">
              <w:rPr>
                <w:rFonts w:asciiTheme="minorHAnsi" w:hAnsiTheme="minorHAnsi" w:cstheme="minorHAnsi"/>
                <w:iCs/>
                <w:sz w:val="22"/>
              </w:rPr>
              <w:t>30%</w:t>
            </w:r>
          </w:p>
        </w:tc>
      </w:tr>
      <w:tr w:rsidR="006E25C5" w:rsidRPr="006E25C5" w14:paraId="2439BC45" w14:textId="77777777" w:rsidTr="00CB6DBC">
        <w:trPr>
          <w:jc w:val="center"/>
        </w:trPr>
        <w:tc>
          <w:tcPr>
            <w:tcW w:w="4664" w:type="dxa"/>
            <w:hideMark/>
          </w:tcPr>
          <w:p w14:paraId="62B6D233" w14:textId="1C39A67E" w:rsidR="006E25C5" w:rsidRPr="00CB6DBC" w:rsidRDefault="00CB6DBC" w:rsidP="00707BA5">
            <w:pPr>
              <w:ind w:left="0" w:firstLine="0"/>
              <w:rPr>
                <w:rFonts w:asciiTheme="minorHAnsi" w:hAnsiTheme="minorHAnsi" w:cstheme="minorHAnsi"/>
                <w:iCs/>
                <w:sz w:val="22"/>
              </w:rPr>
            </w:pPr>
            <w:r>
              <w:rPr>
                <w:rFonts w:asciiTheme="minorHAnsi" w:hAnsiTheme="minorHAnsi" w:cstheme="minorHAnsi"/>
                <w:iCs/>
                <w:sz w:val="22"/>
              </w:rPr>
              <w:t xml:space="preserve">Midterm over </w:t>
            </w:r>
            <w:proofErr w:type="spellStart"/>
            <w:r>
              <w:rPr>
                <w:rFonts w:asciiTheme="minorHAnsi" w:hAnsiTheme="minorHAnsi" w:cstheme="minorHAnsi"/>
                <w:iCs/>
                <w:sz w:val="22"/>
              </w:rPr>
              <w:t>Chs</w:t>
            </w:r>
            <w:proofErr w:type="spellEnd"/>
            <w:r>
              <w:rPr>
                <w:rFonts w:asciiTheme="minorHAnsi" w:hAnsiTheme="minorHAnsi" w:cstheme="minorHAnsi"/>
                <w:iCs/>
                <w:sz w:val="22"/>
              </w:rPr>
              <w:t>. 1-7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1AAAC8F8" w14:textId="00C12888"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250</w:t>
            </w:r>
            <w:r w:rsidR="006E25C5" w:rsidRPr="00CB6DBC">
              <w:rPr>
                <w:rFonts w:asciiTheme="minorHAnsi" w:hAnsiTheme="minorHAnsi" w:cstheme="minorHAnsi"/>
                <w:iCs/>
                <w:sz w:val="22"/>
              </w:rPr>
              <w:t xml:space="preserve"> points</w:t>
            </w:r>
          </w:p>
        </w:tc>
        <w:tc>
          <w:tcPr>
            <w:tcW w:w="1539" w:type="dxa"/>
            <w:hideMark/>
          </w:tcPr>
          <w:p w14:paraId="24EC9C6D" w14:textId="040B328F"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6E25C5" w:rsidRPr="006E25C5" w14:paraId="5B7C8BA2" w14:textId="77777777" w:rsidTr="00CB6DBC">
        <w:trPr>
          <w:jc w:val="center"/>
        </w:trPr>
        <w:tc>
          <w:tcPr>
            <w:tcW w:w="4664" w:type="dxa"/>
            <w:hideMark/>
          </w:tcPr>
          <w:p w14:paraId="55F85F28" w14:textId="3490904D" w:rsidR="006E25C5" w:rsidRPr="00CB6DBC" w:rsidRDefault="00CB6DBC" w:rsidP="00707BA5">
            <w:pPr>
              <w:ind w:left="0" w:firstLine="0"/>
              <w:rPr>
                <w:rFonts w:asciiTheme="minorHAnsi" w:hAnsiTheme="minorHAnsi" w:cstheme="minorHAnsi"/>
                <w:iCs/>
                <w:sz w:val="22"/>
              </w:rPr>
            </w:pPr>
            <w:r>
              <w:rPr>
                <w:rFonts w:asciiTheme="minorHAnsi" w:hAnsiTheme="minorHAnsi" w:cstheme="minorHAnsi"/>
                <w:iCs/>
                <w:sz w:val="22"/>
              </w:rPr>
              <w:t>Research Article Overview</w:t>
            </w:r>
          </w:p>
        </w:tc>
        <w:tc>
          <w:tcPr>
            <w:tcW w:w="1537" w:type="dxa"/>
            <w:hideMark/>
          </w:tcPr>
          <w:p w14:paraId="3467754C" w14:textId="0D3CA0B5"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 xml:space="preserve">200 </w:t>
            </w:r>
            <w:r w:rsidR="006E25C5" w:rsidRPr="00CB6DBC">
              <w:rPr>
                <w:rFonts w:asciiTheme="minorHAnsi" w:hAnsiTheme="minorHAnsi" w:cstheme="minorHAnsi"/>
                <w:iCs/>
                <w:sz w:val="22"/>
              </w:rPr>
              <w:t>points</w:t>
            </w:r>
          </w:p>
        </w:tc>
        <w:tc>
          <w:tcPr>
            <w:tcW w:w="1539" w:type="dxa"/>
            <w:hideMark/>
          </w:tcPr>
          <w:p w14:paraId="000BB071" w14:textId="18DBE019"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10%</w:t>
            </w:r>
          </w:p>
        </w:tc>
      </w:tr>
      <w:tr w:rsidR="006E25C5" w:rsidRPr="006E25C5" w14:paraId="299388C7" w14:textId="77777777" w:rsidTr="00CB6DBC">
        <w:trPr>
          <w:jc w:val="center"/>
        </w:trPr>
        <w:tc>
          <w:tcPr>
            <w:tcW w:w="4664" w:type="dxa"/>
            <w:hideMark/>
          </w:tcPr>
          <w:p w14:paraId="5DF8E60B" w14:textId="4DE6E3EF" w:rsidR="006E25C5" w:rsidRPr="00CB6DBC" w:rsidRDefault="00CB6DBC" w:rsidP="00CB6DBC">
            <w:pPr>
              <w:ind w:left="0" w:firstLine="0"/>
              <w:rPr>
                <w:rFonts w:asciiTheme="minorHAnsi" w:hAnsiTheme="minorHAnsi" w:cstheme="minorHAnsi"/>
                <w:iCs/>
                <w:sz w:val="22"/>
              </w:rPr>
            </w:pPr>
            <w:r>
              <w:rPr>
                <w:rFonts w:asciiTheme="minorHAnsi" w:hAnsiTheme="minorHAnsi" w:cstheme="minorHAnsi"/>
                <w:iCs/>
                <w:sz w:val="22"/>
              </w:rPr>
              <w:t xml:space="preserve">Final Exam over </w:t>
            </w:r>
            <w:proofErr w:type="spellStart"/>
            <w:r>
              <w:rPr>
                <w:rFonts w:asciiTheme="minorHAnsi" w:hAnsiTheme="minorHAnsi" w:cstheme="minorHAnsi"/>
                <w:iCs/>
                <w:sz w:val="22"/>
              </w:rPr>
              <w:t>Chs</w:t>
            </w:r>
            <w:proofErr w:type="spellEnd"/>
            <w:r>
              <w:rPr>
                <w:rFonts w:asciiTheme="minorHAnsi" w:hAnsiTheme="minorHAnsi" w:cstheme="minorHAnsi"/>
                <w:iCs/>
                <w:sz w:val="22"/>
              </w:rPr>
              <w:t>. 8-13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5D9EEA28" w14:textId="69EDF52D" w:rsidR="006E25C5" w:rsidRPr="00CB6DBC" w:rsidRDefault="006E25C5"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2</w:t>
            </w:r>
            <w:r w:rsidR="00CB6DBC" w:rsidRPr="00CB6DBC">
              <w:rPr>
                <w:rFonts w:asciiTheme="minorHAnsi" w:hAnsiTheme="minorHAnsi" w:cstheme="minorHAnsi"/>
                <w:iCs/>
                <w:sz w:val="22"/>
              </w:rPr>
              <w:t>5</w:t>
            </w:r>
            <w:r w:rsidRPr="00CB6DBC">
              <w:rPr>
                <w:rFonts w:asciiTheme="minorHAnsi" w:hAnsiTheme="minorHAnsi" w:cstheme="minorHAnsi"/>
                <w:iCs/>
                <w:sz w:val="22"/>
              </w:rPr>
              <w:t>0 points</w:t>
            </w:r>
          </w:p>
        </w:tc>
        <w:tc>
          <w:tcPr>
            <w:tcW w:w="1539" w:type="dxa"/>
            <w:hideMark/>
          </w:tcPr>
          <w:p w14:paraId="3489E7EF" w14:textId="45FEE1D6"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6E25C5" w:rsidRPr="00E75C8B" w14:paraId="1E3FFD31" w14:textId="77777777" w:rsidTr="00E75C8B">
        <w:trPr>
          <w:jc w:val="center"/>
        </w:trPr>
        <w:tc>
          <w:tcPr>
            <w:tcW w:w="4664" w:type="dxa"/>
            <w:shd w:val="clear" w:color="auto" w:fill="D9D9D9" w:themeFill="background1" w:themeFillShade="D9"/>
            <w:hideMark/>
          </w:tcPr>
          <w:p w14:paraId="6EB87B64" w14:textId="77777777" w:rsidR="006E25C5" w:rsidRPr="00E75C8B" w:rsidRDefault="006E25C5" w:rsidP="00707BA5">
            <w:pPr>
              <w:ind w:left="0" w:firstLine="0"/>
              <w:rPr>
                <w:rFonts w:asciiTheme="minorHAnsi" w:hAnsiTheme="minorHAnsi" w:cstheme="minorHAnsi"/>
                <w:b/>
                <w:bCs/>
                <w:iCs/>
                <w:sz w:val="22"/>
              </w:rPr>
            </w:pPr>
            <w:r w:rsidRPr="00E75C8B">
              <w:rPr>
                <w:rFonts w:asciiTheme="minorHAnsi" w:hAnsiTheme="minorHAnsi" w:cstheme="minorHAnsi"/>
                <w:b/>
                <w:bCs/>
                <w:iCs/>
                <w:sz w:val="22"/>
              </w:rPr>
              <w:t>Total Points Possible</w:t>
            </w:r>
          </w:p>
        </w:tc>
        <w:tc>
          <w:tcPr>
            <w:tcW w:w="1537" w:type="dxa"/>
            <w:shd w:val="clear" w:color="auto" w:fill="D9D9D9" w:themeFill="background1" w:themeFillShade="D9"/>
            <w:hideMark/>
          </w:tcPr>
          <w:p w14:paraId="3662A2C4" w14:textId="4B3A6DDD" w:rsidR="006E25C5" w:rsidRPr="00E75C8B" w:rsidRDefault="00CB6DBC" w:rsidP="00CB6DBC">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2</w:t>
            </w:r>
            <w:r w:rsidR="006E25C5" w:rsidRPr="00E75C8B">
              <w:rPr>
                <w:rFonts w:asciiTheme="minorHAnsi" w:hAnsiTheme="minorHAnsi" w:cstheme="minorHAnsi"/>
                <w:b/>
                <w:bCs/>
                <w:iCs/>
                <w:sz w:val="22"/>
              </w:rPr>
              <w:t>000 points</w:t>
            </w:r>
          </w:p>
        </w:tc>
        <w:tc>
          <w:tcPr>
            <w:tcW w:w="1539" w:type="dxa"/>
            <w:shd w:val="clear" w:color="auto" w:fill="D9D9D9" w:themeFill="background1" w:themeFillShade="D9"/>
            <w:hideMark/>
          </w:tcPr>
          <w:p w14:paraId="010B015D" w14:textId="5D8034D5" w:rsidR="006E25C5" w:rsidRPr="00E75C8B" w:rsidRDefault="00E75C8B" w:rsidP="00E75C8B">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100%</w:t>
            </w:r>
          </w:p>
        </w:tc>
      </w:tr>
    </w:tbl>
    <w:p w14:paraId="33E6FCD2" w14:textId="77777777" w:rsidR="003B4FF2" w:rsidRDefault="003B4FF2" w:rsidP="003B4FF2">
      <w:pPr>
        <w:pStyle w:val="Heading2"/>
        <w:spacing w:before="0" w:after="0"/>
        <w:rPr>
          <w:b/>
          <w:bCs/>
          <w:color w:val="000000" w:themeColor="text1"/>
        </w:rPr>
      </w:pPr>
    </w:p>
    <w:p w14:paraId="66C777CA" w14:textId="0D4B641E" w:rsidR="006F0CC0" w:rsidRPr="006F0CC0" w:rsidRDefault="003B4FF2" w:rsidP="006F0CC0">
      <w:pPr>
        <w:pStyle w:val="Heading2"/>
        <w:spacing w:before="0" w:after="0"/>
        <w:rPr>
          <w:b/>
          <w:bCs/>
          <w:color w:val="000000" w:themeColor="text1"/>
        </w:rPr>
      </w:pPr>
      <w:r w:rsidRPr="003B4FF2">
        <w:rPr>
          <w:b/>
          <w:bCs/>
          <w:color w:val="000000" w:themeColor="text1"/>
        </w:rPr>
        <w:t>Dr. Gregg’s Grading Scale</w:t>
      </w:r>
    </w:p>
    <w:p w14:paraId="31701232" w14:textId="77777777" w:rsidR="006F0CC0" w:rsidRDefault="006F0CC0" w:rsidP="003B4FF2">
      <w:pPr>
        <w:spacing w:after="0"/>
        <w:rPr>
          <w:rFonts w:cstheme="minorHAnsi"/>
        </w:rPr>
      </w:pPr>
    </w:p>
    <w:p w14:paraId="5A862FC8" w14:textId="3376E17B" w:rsidR="003B4FF2" w:rsidRDefault="003B4FF2" w:rsidP="003B4FF2">
      <w:pPr>
        <w:spacing w:after="0"/>
        <w:rPr>
          <w:rFonts w:cstheme="minorHAnsi"/>
        </w:rPr>
      </w:pPr>
      <w:r w:rsidRPr="003B4FF2">
        <w:rPr>
          <w:rFonts w:cstheme="minorHAnsi"/>
        </w:rPr>
        <w:t>At the end of the semester, Dr. Gregg will base your grade on the Grading Scale below.</w:t>
      </w:r>
    </w:p>
    <w:p w14:paraId="72B4F2F0" w14:textId="77777777" w:rsidR="006F0CC0" w:rsidRPr="003B4FF2" w:rsidRDefault="006F0CC0" w:rsidP="003B4FF2">
      <w:pPr>
        <w:spacing w:after="0"/>
        <w:rPr>
          <w:rFonts w:cstheme="minorHAnsi"/>
        </w:rPr>
      </w:pPr>
    </w:p>
    <w:tbl>
      <w:tblPr>
        <w:tblStyle w:val="TableGrid"/>
        <w:tblW w:w="0" w:type="auto"/>
        <w:tblLook w:val="04A0" w:firstRow="1" w:lastRow="0" w:firstColumn="1" w:lastColumn="0" w:noHBand="0" w:noVBand="1"/>
      </w:tblPr>
      <w:tblGrid>
        <w:gridCol w:w="3595"/>
        <w:gridCol w:w="2250"/>
      </w:tblGrid>
      <w:tr w:rsidR="003B4FF2" w:rsidRPr="00BD3722" w14:paraId="7A2A1578" w14:textId="77777777" w:rsidTr="0066686E">
        <w:tc>
          <w:tcPr>
            <w:tcW w:w="3595" w:type="dxa"/>
          </w:tcPr>
          <w:p w14:paraId="68E3F813" w14:textId="77777777" w:rsidR="003B4FF2" w:rsidRPr="00BD3722" w:rsidRDefault="003B4FF2" w:rsidP="0066686E">
            <w:pPr>
              <w:ind w:left="0" w:firstLine="0"/>
              <w:rPr>
                <w:b/>
                <w:bCs/>
                <w:color w:val="000000" w:themeColor="text1"/>
              </w:rPr>
            </w:pPr>
            <w:r w:rsidRPr="00BD3722">
              <w:rPr>
                <w:b/>
                <w:bCs/>
                <w:color w:val="000000" w:themeColor="text1"/>
              </w:rPr>
              <w:t>Percent</w:t>
            </w:r>
          </w:p>
        </w:tc>
        <w:tc>
          <w:tcPr>
            <w:tcW w:w="2250" w:type="dxa"/>
          </w:tcPr>
          <w:p w14:paraId="0CB0EABD" w14:textId="5BB9DDA0" w:rsidR="003B4FF2" w:rsidRPr="00BD3722" w:rsidRDefault="003B4FF2" w:rsidP="0066686E">
            <w:pPr>
              <w:rPr>
                <w:b/>
                <w:bCs/>
                <w:color w:val="000000" w:themeColor="text1"/>
              </w:rPr>
            </w:pPr>
            <w:r w:rsidRPr="00BD3722">
              <w:rPr>
                <w:b/>
                <w:bCs/>
                <w:color w:val="000000" w:themeColor="text1"/>
              </w:rPr>
              <w:t>Letter</w:t>
            </w:r>
            <w:r w:rsidR="0066686E">
              <w:rPr>
                <w:b/>
                <w:bCs/>
                <w:color w:val="000000" w:themeColor="text1"/>
              </w:rPr>
              <w:t xml:space="preserve"> </w:t>
            </w:r>
            <w:r w:rsidRPr="00BD3722">
              <w:rPr>
                <w:b/>
                <w:bCs/>
                <w:color w:val="000000" w:themeColor="text1"/>
              </w:rPr>
              <w:t>Grade</w:t>
            </w:r>
          </w:p>
        </w:tc>
      </w:tr>
      <w:tr w:rsidR="003B4FF2" w14:paraId="33438061" w14:textId="77777777" w:rsidTr="0066686E">
        <w:tc>
          <w:tcPr>
            <w:tcW w:w="3595" w:type="dxa"/>
          </w:tcPr>
          <w:p w14:paraId="3B86A15E" w14:textId="209EF3C0" w:rsidR="003B4FF2" w:rsidRDefault="003B4FF2" w:rsidP="0066686E">
            <w:pPr>
              <w:ind w:left="0" w:firstLine="0"/>
              <w:rPr>
                <w:color w:val="000000" w:themeColor="text1"/>
              </w:rPr>
            </w:pPr>
            <w:r>
              <w:rPr>
                <w:color w:val="000000" w:themeColor="text1"/>
              </w:rPr>
              <w:t>90-100% of 2000 Points</w:t>
            </w:r>
          </w:p>
        </w:tc>
        <w:tc>
          <w:tcPr>
            <w:tcW w:w="2250" w:type="dxa"/>
          </w:tcPr>
          <w:p w14:paraId="36E967E5" w14:textId="77777777" w:rsidR="003B4FF2" w:rsidRDefault="003B4FF2" w:rsidP="00F970B3">
            <w:pPr>
              <w:rPr>
                <w:color w:val="000000" w:themeColor="text1"/>
              </w:rPr>
            </w:pPr>
            <w:r>
              <w:rPr>
                <w:color w:val="000000" w:themeColor="text1"/>
              </w:rPr>
              <w:t>A</w:t>
            </w:r>
          </w:p>
        </w:tc>
      </w:tr>
      <w:tr w:rsidR="003B4FF2" w14:paraId="7326DF27" w14:textId="77777777" w:rsidTr="0066686E">
        <w:tc>
          <w:tcPr>
            <w:tcW w:w="3595" w:type="dxa"/>
          </w:tcPr>
          <w:p w14:paraId="3FA0C7F4" w14:textId="67C59AE8" w:rsidR="003B4FF2" w:rsidRDefault="003B4FF2" w:rsidP="0066686E">
            <w:pPr>
              <w:ind w:left="0" w:firstLine="0"/>
              <w:rPr>
                <w:color w:val="000000" w:themeColor="text1"/>
              </w:rPr>
            </w:pPr>
            <w:r>
              <w:rPr>
                <w:color w:val="000000" w:themeColor="text1"/>
              </w:rPr>
              <w:t>80-89% of 2000 Points</w:t>
            </w:r>
          </w:p>
        </w:tc>
        <w:tc>
          <w:tcPr>
            <w:tcW w:w="2250" w:type="dxa"/>
          </w:tcPr>
          <w:p w14:paraId="1623B6C2" w14:textId="77777777" w:rsidR="003B4FF2" w:rsidRDefault="003B4FF2" w:rsidP="00F970B3">
            <w:pPr>
              <w:rPr>
                <w:color w:val="000000" w:themeColor="text1"/>
              </w:rPr>
            </w:pPr>
            <w:r>
              <w:rPr>
                <w:color w:val="000000" w:themeColor="text1"/>
              </w:rPr>
              <w:t>B</w:t>
            </w:r>
          </w:p>
        </w:tc>
      </w:tr>
      <w:tr w:rsidR="003B4FF2" w14:paraId="77140221" w14:textId="77777777" w:rsidTr="0066686E">
        <w:tc>
          <w:tcPr>
            <w:tcW w:w="3595" w:type="dxa"/>
          </w:tcPr>
          <w:p w14:paraId="354BE197" w14:textId="54D9CB2F" w:rsidR="003B4FF2" w:rsidRDefault="003B4FF2" w:rsidP="0066686E">
            <w:pPr>
              <w:ind w:left="0" w:firstLine="0"/>
              <w:rPr>
                <w:color w:val="000000" w:themeColor="text1"/>
              </w:rPr>
            </w:pPr>
            <w:r>
              <w:rPr>
                <w:color w:val="000000" w:themeColor="text1"/>
              </w:rPr>
              <w:t>70-79% of 2000 Points</w:t>
            </w:r>
          </w:p>
        </w:tc>
        <w:tc>
          <w:tcPr>
            <w:tcW w:w="2250" w:type="dxa"/>
          </w:tcPr>
          <w:p w14:paraId="3B1A329A" w14:textId="77777777" w:rsidR="003B4FF2" w:rsidRDefault="003B4FF2" w:rsidP="00F970B3">
            <w:pPr>
              <w:rPr>
                <w:color w:val="000000" w:themeColor="text1"/>
              </w:rPr>
            </w:pPr>
            <w:r>
              <w:rPr>
                <w:color w:val="000000" w:themeColor="text1"/>
              </w:rPr>
              <w:t>C</w:t>
            </w:r>
          </w:p>
        </w:tc>
      </w:tr>
      <w:tr w:rsidR="003B4FF2" w14:paraId="29AE0FCC" w14:textId="77777777" w:rsidTr="0066686E">
        <w:tc>
          <w:tcPr>
            <w:tcW w:w="3595" w:type="dxa"/>
          </w:tcPr>
          <w:p w14:paraId="55A29111" w14:textId="463201E2" w:rsidR="003B4FF2" w:rsidRDefault="003B4FF2" w:rsidP="0066686E">
            <w:pPr>
              <w:ind w:left="0" w:firstLine="0"/>
              <w:rPr>
                <w:color w:val="000000" w:themeColor="text1"/>
              </w:rPr>
            </w:pPr>
            <w:r>
              <w:rPr>
                <w:color w:val="000000" w:themeColor="text1"/>
              </w:rPr>
              <w:t>60-69% of 2000 Points</w:t>
            </w:r>
          </w:p>
        </w:tc>
        <w:tc>
          <w:tcPr>
            <w:tcW w:w="2250" w:type="dxa"/>
          </w:tcPr>
          <w:p w14:paraId="58A4145D" w14:textId="77777777" w:rsidR="003B4FF2" w:rsidRDefault="003B4FF2" w:rsidP="00F970B3">
            <w:pPr>
              <w:rPr>
                <w:color w:val="000000" w:themeColor="text1"/>
              </w:rPr>
            </w:pPr>
            <w:r>
              <w:rPr>
                <w:color w:val="000000" w:themeColor="text1"/>
              </w:rPr>
              <w:t>D</w:t>
            </w:r>
          </w:p>
        </w:tc>
      </w:tr>
      <w:tr w:rsidR="003B4FF2" w14:paraId="3BBD959B" w14:textId="77777777" w:rsidTr="0066686E">
        <w:tc>
          <w:tcPr>
            <w:tcW w:w="3595" w:type="dxa"/>
          </w:tcPr>
          <w:p w14:paraId="15A0E10D" w14:textId="329AE47B" w:rsidR="003B4FF2" w:rsidRDefault="003B4FF2" w:rsidP="0066686E">
            <w:pPr>
              <w:ind w:left="0" w:firstLine="0"/>
              <w:rPr>
                <w:color w:val="000000" w:themeColor="text1"/>
              </w:rPr>
            </w:pPr>
            <w:r>
              <w:rPr>
                <w:color w:val="000000" w:themeColor="text1"/>
              </w:rPr>
              <w:t>59% or less of 2000 Points</w:t>
            </w:r>
          </w:p>
        </w:tc>
        <w:tc>
          <w:tcPr>
            <w:tcW w:w="2250" w:type="dxa"/>
          </w:tcPr>
          <w:p w14:paraId="57E65E54" w14:textId="77777777" w:rsidR="003B4FF2" w:rsidRDefault="003B4FF2" w:rsidP="00F970B3">
            <w:pPr>
              <w:rPr>
                <w:color w:val="000000" w:themeColor="text1"/>
              </w:rPr>
            </w:pPr>
            <w:r>
              <w:rPr>
                <w:color w:val="000000" w:themeColor="text1"/>
              </w:rPr>
              <w:t>F</w:t>
            </w:r>
          </w:p>
        </w:tc>
      </w:tr>
    </w:tbl>
    <w:p w14:paraId="3C079F35" w14:textId="4A1A7C1E" w:rsidR="003B4FF2" w:rsidRDefault="003B4FF2" w:rsidP="00C7676A"/>
    <w:p w14:paraId="75186B1A" w14:textId="5F1EB282" w:rsidR="000D71CF" w:rsidRPr="000D71CF" w:rsidRDefault="000D71CF" w:rsidP="000D71CF">
      <w:pPr>
        <w:pStyle w:val="Heading2"/>
        <w:rPr>
          <w:b/>
          <w:bCs/>
          <w:color w:val="000000" w:themeColor="text1"/>
        </w:rPr>
      </w:pPr>
      <w:r w:rsidRPr="000D71CF">
        <w:rPr>
          <w:b/>
          <w:bCs/>
          <w:color w:val="000000" w:themeColor="text1"/>
        </w:rPr>
        <w:lastRenderedPageBreak/>
        <w:t>More Details on Course Assignments</w:t>
      </w:r>
    </w:p>
    <w:p w14:paraId="73A9E3D0" w14:textId="77777777" w:rsidR="007F4AC9" w:rsidRDefault="000D71CF" w:rsidP="007F4AC9">
      <w:pPr>
        <w:pStyle w:val="Heading3"/>
        <w:rPr>
          <w:b/>
          <w:bCs/>
          <w:color w:val="000000" w:themeColor="text1"/>
        </w:rPr>
      </w:pPr>
      <w:r w:rsidRPr="005149DD">
        <w:rPr>
          <w:b/>
          <w:bCs/>
          <w:color w:val="000000" w:themeColor="text1"/>
          <w:highlight w:val="yellow"/>
        </w:rPr>
        <w:t>Week One Syllabus Quiz</w:t>
      </w:r>
    </w:p>
    <w:p w14:paraId="5EFF7861" w14:textId="2076410A" w:rsidR="000D71CF" w:rsidRPr="007F4AC9" w:rsidRDefault="005149DD" w:rsidP="007F4AC9">
      <w:pPr>
        <w:pStyle w:val="Heading3"/>
        <w:rPr>
          <w:b/>
          <w:bCs/>
          <w:color w:val="000000" w:themeColor="text1"/>
        </w:rPr>
      </w:pPr>
      <w:r w:rsidRPr="00FE01BC">
        <w:rPr>
          <w:rFonts w:ascii="Times New Roman" w:hAnsi="Times New Roman" w:cs="Times New Roman"/>
          <w:color w:val="000000" w:themeColor="text1"/>
        </w:rPr>
        <w:t>After</w:t>
      </w:r>
      <w:r>
        <w:rPr>
          <w:rFonts w:ascii="Times New Roman" w:hAnsi="Times New Roman" w:cs="Times New Roman"/>
          <w:color w:val="000000" w:themeColor="text1"/>
        </w:rPr>
        <w:t xml:space="preserve"> reading the syllabus and watching Dr. Gregg’s video introducing you to the course, students are required to take a Quiz at the end of week one. Students are allowed 30 minutes to complete the Quiz and are permitted two attempts. </w:t>
      </w:r>
      <w:r w:rsidR="007F4AC9">
        <w:rPr>
          <w:rFonts w:ascii="Times New Roman" w:hAnsi="Times New Roman" w:cs="Times New Roman"/>
          <w:color w:val="000000" w:themeColor="text1"/>
        </w:rPr>
        <w:t>I</w:t>
      </w:r>
      <w:r>
        <w:rPr>
          <w:rFonts w:ascii="Times New Roman" w:hAnsi="Times New Roman" w:cs="Times New Roman"/>
          <w:color w:val="000000" w:themeColor="text1"/>
        </w:rPr>
        <w:t xml:space="preserve">f you do not earn 100 on the first attempt, please reread the Syllabus and take the quiz again. The highest score will be recorded in the grade book. </w:t>
      </w:r>
    </w:p>
    <w:p w14:paraId="2008682E" w14:textId="77777777" w:rsidR="007F4AC9" w:rsidRDefault="007F4AC9" w:rsidP="000D71CF">
      <w:pPr>
        <w:pStyle w:val="Heading3"/>
        <w:rPr>
          <w:b/>
          <w:bCs/>
          <w:color w:val="000000" w:themeColor="text1"/>
          <w:highlight w:val="yellow"/>
        </w:rPr>
      </w:pPr>
    </w:p>
    <w:p w14:paraId="2BEFE1C8" w14:textId="579591D4" w:rsidR="000D71CF" w:rsidRPr="000D71CF" w:rsidRDefault="000D71CF" w:rsidP="000D71CF">
      <w:pPr>
        <w:pStyle w:val="Heading3"/>
        <w:rPr>
          <w:b/>
          <w:bCs/>
          <w:color w:val="000000" w:themeColor="text1"/>
        </w:rPr>
      </w:pPr>
      <w:r w:rsidRPr="005149DD">
        <w:rPr>
          <w:b/>
          <w:bCs/>
          <w:color w:val="000000" w:themeColor="text1"/>
          <w:highlight w:val="yellow"/>
        </w:rPr>
        <w:t>13 Chapter Quizzes</w:t>
      </w:r>
    </w:p>
    <w:p w14:paraId="6E18C0E0" w14:textId="429937E7" w:rsidR="005149DD" w:rsidRPr="00C8105D" w:rsidRDefault="005149DD" w:rsidP="005149DD">
      <w:pPr>
        <w:rPr>
          <w:rFonts w:ascii="Times New Roman" w:hAnsi="Times New Roman" w:cs="Times New Roman"/>
        </w:rPr>
      </w:pPr>
      <w:r>
        <w:rPr>
          <w:rFonts w:ascii="Times New Roman" w:hAnsi="Times New Roman" w:cs="Times New Roman"/>
        </w:rPr>
        <w:t>After 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w:t>
      </w:r>
      <w:r w:rsidRPr="00C8105D">
        <w:rPr>
          <w:rFonts w:ascii="Times New Roman" w:hAnsi="Times New Roman" w:cs="Times New Roman"/>
        </w:rPr>
        <w:t xml:space="preserve">If </w:t>
      </w:r>
      <w:r>
        <w:rPr>
          <w:rFonts w:ascii="Times New Roman" w:hAnsi="Times New Roman" w:cs="Times New Roman"/>
        </w:rPr>
        <w:t xml:space="preserve">you </w:t>
      </w:r>
      <w:r w:rsidR="005749E0">
        <w:rPr>
          <w:rFonts w:ascii="Times New Roman" w:hAnsi="Times New Roman" w:cs="Times New Roman"/>
        </w:rPr>
        <w:t xml:space="preserve">have </w:t>
      </w:r>
      <w:r>
        <w:rPr>
          <w:rFonts w:ascii="Times New Roman" w:hAnsi="Times New Roman" w:cs="Times New Roman"/>
        </w:rPr>
        <w:t>carefully read the chapter</w:t>
      </w:r>
      <w:r w:rsidR="007F4AC9">
        <w:rPr>
          <w:rFonts w:ascii="Times New Roman" w:hAnsi="Times New Roman" w:cs="Times New Roman"/>
        </w:rPr>
        <w:t>,</w:t>
      </w:r>
      <w:r>
        <w:rPr>
          <w:rFonts w:ascii="Times New Roman" w:hAnsi="Times New Roman" w:cs="Times New Roman"/>
        </w:rPr>
        <w:t xml:space="preserve"> </w:t>
      </w:r>
      <w:r w:rsidR="005749E0">
        <w:rPr>
          <w:rFonts w:ascii="Times New Roman" w:hAnsi="Times New Roman" w:cs="Times New Roman"/>
        </w:rPr>
        <w:t xml:space="preserve">have </w:t>
      </w:r>
      <w:r>
        <w:rPr>
          <w:rFonts w:ascii="Times New Roman" w:hAnsi="Times New Roman" w:cs="Times New Roman"/>
        </w:rPr>
        <w:t>take</w:t>
      </w:r>
      <w:r w:rsidR="005749E0">
        <w:rPr>
          <w:rFonts w:ascii="Times New Roman" w:hAnsi="Times New Roman" w:cs="Times New Roman"/>
        </w:rPr>
        <w:t>n</w:t>
      </w:r>
      <w:r>
        <w:rPr>
          <w:rFonts w:ascii="Times New Roman" w:hAnsi="Times New Roman" w:cs="Times New Roman"/>
        </w:rPr>
        <w:t xml:space="preserve">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sidR="007F4AC9">
        <w:rPr>
          <w:rFonts w:ascii="Times New Roman" w:hAnsi="Times New Roman" w:cs="Times New Roman"/>
        </w:rPr>
        <w:t xml:space="preserve">and watched the video lectures created for the course,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
    <w:p w14:paraId="46AC44B1" w14:textId="77777777" w:rsidR="005149DD" w:rsidRPr="005712FD" w:rsidRDefault="005149DD" w:rsidP="005712FD">
      <w:pPr>
        <w:pStyle w:val="Heading4"/>
        <w:rPr>
          <w:b/>
          <w:bCs/>
          <w:color w:val="000000" w:themeColor="text1"/>
        </w:rPr>
      </w:pPr>
      <w:r w:rsidRPr="005712FD">
        <w:rPr>
          <w:b/>
          <w:bCs/>
          <w:color w:val="000000" w:themeColor="text1"/>
        </w:rPr>
        <w:t>Details</w:t>
      </w:r>
    </w:p>
    <w:p w14:paraId="76BD1C5F" w14:textId="77777777" w:rsidR="007F4AC9"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There is a quiz for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(13). </w:t>
      </w:r>
    </w:p>
    <w:p w14:paraId="39FC9329" w14:textId="77777777" w:rsidR="007F4AC9" w:rsidRDefault="005149DD" w:rsidP="00125592">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You are required to take 12 of the 13 quizzes. </w:t>
      </w:r>
    </w:p>
    <w:p w14:paraId="6F1854C9" w14:textId="77777777" w:rsidR="007F4AC9" w:rsidRDefault="005149DD" w:rsidP="00125592">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If you take them all, your lowest quiz grade will be dropped at the end of the semester.</w:t>
      </w:r>
    </w:p>
    <w:p w14:paraId="59D402C1" w14:textId="29A6625D" w:rsidR="005149DD" w:rsidRDefault="005149DD" w:rsidP="00125592">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 Students should not miss more than one quiz in this course. </w:t>
      </w:r>
    </w:p>
    <w:p w14:paraId="357A98C1" w14:textId="0A3124F0"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Quizzes open on Sunday at 12:00 a.m. of each week and close on Saturday at midnight (11:59 p.m.).</w:t>
      </w:r>
      <w:r w:rsidR="007F4AC9">
        <w:rPr>
          <w:rFonts w:ascii="Times New Roman" w:hAnsi="Times New Roman" w:cs="Times New Roman"/>
        </w:rPr>
        <w:t xml:space="preserve"> This means everyone has seven days to complete each of the quizzes. </w:t>
      </w:r>
    </w:p>
    <w:p w14:paraId="3B42FA82" w14:textId="313CA94B"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Each Quiz is worth 50 Points</w:t>
      </w:r>
      <w:r w:rsidR="007F4AC9">
        <w:rPr>
          <w:rFonts w:ascii="Times New Roman" w:hAnsi="Times New Roman" w:cs="Times New Roman"/>
        </w:rPr>
        <w:t xml:space="preserve">. </w:t>
      </w:r>
    </w:p>
    <w:p w14:paraId="13911144" w14:textId="2A0A3F24"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As you take the quiz, you will be presented with10 </w:t>
      </w:r>
      <w:r w:rsidR="007F4AC9">
        <w:rPr>
          <w:rFonts w:ascii="Times New Roman" w:hAnsi="Times New Roman" w:cs="Times New Roman"/>
        </w:rPr>
        <w:t>t</w:t>
      </w:r>
      <w:r w:rsidRPr="00C8105D">
        <w:rPr>
          <w:rFonts w:ascii="Times New Roman" w:hAnsi="Times New Roman" w:cs="Times New Roman"/>
        </w:rPr>
        <w:t>rue</w:t>
      </w:r>
      <w:r w:rsidR="007F4AC9">
        <w:rPr>
          <w:rFonts w:ascii="Times New Roman" w:hAnsi="Times New Roman" w:cs="Times New Roman"/>
        </w:rPr>
        <w:t xml:space="preserve"> or f</w:t>
      </w:r>
      <w:r w:rsidRPr="00C8105D">
        <w:rPr>
          <w:rFonts w:ascii="Times New Roman" w:hAnsi="Times New Roman" w:cs="Times New Roman"/>
        </w:rPr>
        <w:t xml:space="preserve">alse or </w:t>
      </w:r>
      <w:proofErr w:type="gramStart"/>
      <w:r w:rsidR="007F4AC9">
        <w:rPr>
          <w:rFonts w:ascii="Times New Roman" w:hAnsi="Times New Roman" w:cs="Times New Roman"/>
        </w:rPr>
        <w:t>m</w:t>
      </w:r>
      <w:r w:rsidRPr="00C8105D">
        <w:rPr>
          <w:rFonts w:ascii="Times New Roman" w:hAnsi="Times New Roman" w:cs="Times New Roman"/>
        </w:rPr>
        <w:t xml:space="preserve">ultiple </w:t>
      </w:r>
      <w:r w:rsidR="007F4AC9">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sidR="007F4AC9">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w:t>
      </w:r>
    </w:p>
    <w:p w14:paraId="3F500E7B" w14:textId="58F268B2" w:rsidR="005149DD" w:rsidRPr="00E73459"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Each student will be presented with a random set of questions drawn from a test bank that Dr. Gregg has vetted. All answers can be found in the Cohen 3</w:t>
      </w:r>
      <w:r w:rsidRPr="005149DD">
        <w:rPr>
          <w:rFonts w:ascii="Times New Roman" w:hAnsi="Times New Roman" w:cs="Times New Roman"/>
          <w:vertAlign w:val="superscript"/>
        </w:rPr>
        <w:t>rd</w:t>
      </w:r>
      <w:r>
        <w:rPr>
          <w:rFonts w:ascii="Times New Roman" w:hAnsi="Times New Roman" w:cs="Times New Roman"/>
        </w:rPr>
        <w:t xml:space="preserve"> Ed. text. </w:t>
      </w:r>
      <w:r w:rsidR="007F4AC9">
        <w:rPr>
          <w:rFonts w:ascii="Times New Roman" w:hAnsi="Times New Roman" w:cs="Times New Roman"/>
        </w:rPr>
        <w:t xml:space="preserve">Answers range from easy to moderate or difficult. </w:t>
      </w:r>
    </w:p>
    <w:p w14:paraId="7D486809" w14:textId="531059B9"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sidR="007F4AC9">
        <w:rPr>
          <w:rFonts w:ascii="Times New Roman" w:hAnsi="Times New Roman" w:cs="Times New Roman"/>
        </w:rPr>
        <w:t>q</w:t>
      </w:r>
      <w:r>
        <w:rPr>
          <w:rFonts w:ascii="Times New Roman" w:hAnsi="Times New Roman" w:cs="Times New Roman"/>
        </w:rPr>
        <w:t xml:space="preserve">uiz. After 30 minutes your </w:t>
      </w:r>
      <w:r w:rsidR="007F4AC9">
        <w:rPr>
          <w:rFonts w:ascii="Times New Roman" w:hAnsi="Times New Roman" w:cs="Times New Roman"/>
        </w:rPr>
        <w:t>q</w:t>
      </w:r>
      <w:r>
        <w:rPr>
          <w:rFonts w:ascii="Times New Roman" w:hAnsi="Times New Roman" w:cs="Times New Roman"/>
        </w:rPr>
        <w:t>uiz will automatically submit</w:t>
      </w:r>
      <w:r w:rsidR="007F4AC9">
        <w:rPr>
          <w:rFonts w:ascii="Times New Roman" w:hAnsi="Times New Roman" w:cs="Times New Roman"/>
        </w:rPr>
        <w:t>,</w:t>
      </w:r>
      <w:r>
        <w:rPr>
          <w:rFonts w:ascii="Times New Roman" w:hAnsi="Times New Roman" w:cs="Times New Roman"/>
        </w:rPr>
        <w:t xml:space="preserve"> and your grade will be recorded in the grade book. </w:t>
      </w:r>
    </w:p>
    <w:p w14:paraId="5DCC1BED" w14:textId="0954C224" w:rsidR="005149DD" w:rsidRPr="00C8105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You are only permitted one attempt on each </w:t>
      </w:r>
      <w:r w:rsidR="007F4AC9">
        <w:rPr>
          <w:rFonts w:ascii="Times New Roman" w:hAnsi="Times New Roman" w:cs="Times New Roman"/>
        </w:rPr>
        <w:t>q</w:t>
      </w:r>
      <w:r>
        <w:rPr>
          <w:rFonts w:ascii="Times New Roman" w:hAnsi="Times New Roman" w:cs="Times New Roman"/>
        </w:rPr>
        <w:t>uiz.</w:t>
      </w:r>
    </w:p>
    <w:p w14:paraId="7A583A45" w14:textId="3B314987"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sidR="007F4AC9">
        <w:rPr>
          <w:rFonts w:ascii="Times New Roman" w:hAnsi="Times New Roman" w:cs="Times New Roman"/>
        </w:rPr>
        <w:t>ir</w:t>
      </w:r>
      <w:r w:rsidRPr="00C8105D">
        <w:rPr>
          <w:rFonts w:ascii="Times New Roman" w:hAnsi="Times New Roman" w:cs="Times New Roman"/>
        </w:rPr>
        <w:t xml:space="preserve"> notes</w:t>
      </w:r>
      <w:r w:rsidR="007F4AC9">
        <w:rPr>
          <w:rFonts w:ascii="Times New Roman" w:hAnsi="Times New Roman" w:cs="Times New Roman"/>
        </w:rPr>
        <w:t xml:space="preserve"> to take the quizzes</w:t>
      </w:r>
      <w:r w:rsidRPr="00C8105D">
        <w:rPr>
          <w:rFonts w:ascii="Times New Roman" w:hAnsi="Times New Roman" w:cs="Times New Roman"/>
        </w:rPr>
        <w:t>.</w:t>
      </w:r>
    </w:p>
    <w:p w14:paraId="25C06DD7" w14:textId="336EBD04" w:rsidR="005149DD" w:rsidRPr="00C8105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Students should not work with others to complete the </w:t>
      </w:r>
      <w:r w:rsidR="007F4AC9">
        <w:rPr>
          <w:rFonts w:ascii="Times New Roman" w:hAnsi="Times New Roman" w:cs="Times New Roman"/>
        </w:rPr>
        <w:t>q</w:t>
      </w:r>
      <w:r>
        <w:rPr>
          <w:rFonts w:ascii="Times New Roman" w:hAnsi="Times New Roman" w:cs="Times New Roman"/>
        </w:rPr>
        <w:t>uizzes.</w:t>
      </w:r>
    </w:p>
    <w:p w14:paraId="4122DAF0" w14:textId="77777777" w:rsidR="007F4AC9"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If you think you might miss a deadline for a </w:t>
      </w:r>
      <w:r w:rsidR="007F4AC9">
        <w:rPr>
          <w:rFonts w:ascii="Times New Roman" w:hAnsi="Times New Roman" w:cs="Times New Roman"/>
        </w:rPr>
        <w:t>q</w:t>
      </w:r>
      <w:r>
        <w:rPr>
          <w:rFonts w:ascii="Times New Roman" w:hAnsi="Times New Roman" w:cs="Times New Roman"/>
        </w:rPr>
        <w:t xml:space="preserve">uiz, you are permitted to take it early. </w:t>
      </w:r>
      <w:r w:rsidR="007F4AC9">
        <w:rPr>
          <w:rFonts w:ascii="Times New Roman" w:hAnsi="Times New Roman" w:cs="Times New Roman"/>
        </w:rPr>
        <w:t xml:space="preserve">Reach out to Dr. Gregg for help with this. </w:t>
      </w:r>
    </w:p>
    <w:p w14:paraId="31E16062" w14:textId="3F64ACA7" w:rsidR="005149DD" w:rsidRDefault="005149DD" w:rsidP="00125592">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If you miss a </w:t>
      </w:r>
      <w:r w:rsidR="007F4AC9">
        <w:rPr>
          <w:rFonts w:ascii="Times New Roman" w:hAnsi="Times New Roman" w:cs="Times New Roman"/>
        </w:rPr>
        <w:t>q</w:t>
      </w:r>
      <w:r>
        <w:rPr>
          <w:rFonts w:ascii="Times New Roman" w:hAnsi="Times New Roman" w:cs="Times New Roman"/>
        </w:rPr>
        <w:t xml:space="preserve">uiz, the grade book will be populated with a zero. </w:t>
      </w:r>
    </w:p>
    <w:p w14:paraId="48AB1B9F" w14:textId="77777777" w:rsidR="005149DD" w:rsidRPr="005149DD" w:rsidRDefault="005149DD" w:rsidP="005149DD"/>
    <w:p w14:paraId="3C991074" w14:textId="0BB567CA" w:rsidR="000D71CF" w:rsidRDefault="000D71CF" w:rsidP="000D71CF">
      <w:pPr>
        <w:pStyle w:val="Heading3"/>
        <w:rPr>
          <w:b/>
          <w:bCs/>
          <w:color w:val="000000" w:themeColor="text1"/>
        </w:rPr>
      </w:pPr>
      <w:r w:rsidRPr="00796CCB">
        <w:rPr>
          <w:b/>
          <w:bCs/>
          <w:color w:val="000000" w:themeColor="text1"/>
          <w:highlight w:val="yellow"/>
        </w:rPr>
        <w:t>13 Story Behind the Numbers Discussions</w:t>
      </w:r>
    </w:p>
    <w:p w14:paraId="6748C2F8" w14:textId="27F043AA" w:rsidR="00A40F6D" w:rsidRDefault="00C625DF" w:rsidP="00514A34">
      <w:r>
        <w:t xml:space="preserve">We will be using WW Norton’s digital </w:t>
      </w:r>
      <w:r w:rsidR="005712FD">
        <w:t>resources</w:t>
      </w:r>
      <w:r>
        <w:t xml:space="preserve"> page to complete the discussions in this course</w:t>
      </w:r>
      <w:r w:rsidR="008D24ED">
        <w:t xml:space="preserve"> (see </w:t>
      </w:r>
      <w:r w:rsidR="008D24ED" w:rsidRPr="008D24ED">
        <w:rPr>
          <w:b/>
          <w:bCs/>
        </w:rPr>
        <w:t>Required Materials</w:t>
      </w:r>
      <w:r w:rsidR="008D24ED">
        <w:t>)</w:t>
      </w:r>
      <w:r>
        <w:t>. On the digital resources page for Cohen’s 3</w:t>
      </w:r>
      <w:r w:rsidRPr="00C625DF">
        <w:rPr>
          <w:vertAlign w:val="superscript"/>
        </w:rPr>
        <w:t>rd</w:t>
      </w:r>
      <w:r>
        <w:t xml:space="preserve"> Ed., </w:t>
      </w:r>
      <w:r w:rsidR="008D24ED">
        <w:t>there are</w:t>
      </w:r>
      <w:r>
        <w:t xml:space="preserve"> </w:t>
      </w:r>
      <w:r w:rsidR="005712FD">
        <w:t xml:space="preserve">links to the short animation films that are discussed in the chapter. </w:t>
      </w:r>
      <w:r w:rsidR="008D24ED">
        <w:t>To access all of this, student</w:t>
      </w:r>
      <w:r w:rsidR="00A40F6D">
        <w:t xml:space="preserve"> need to register with WW Norton. Students should do this right away after purchasing the book. </w:t>
      </w:r>
      <w:r w:rsidR="008D24ED">
        <w:t xml:space="preserve">A link to register with WW Norton is in the learning management system. </w:t>
      </w:r>
    </w:p>
    <w:p w14:paraId="7267B5D3" w14:textId="3C28F16F" w:rsidR="005712FD" w:rsidRDefault="005712FD" w:rsidP="00514A34">
      <w:r>
        <w:t xml:space="preserve">Each chapter </w:t>
      </w:r>
      <w:r w:rsidR="008D24ED">
        <w:t>has a section</w:t>
      </w:r>
      <w:r w:rsidR="00A40F6D">
        <w:t xml:space="preserve"> called “The Story Behind the Numbers”. </w:t>
      </w:r>
      <w:r w:rsidR="008D24ED">
        <w:t>This matches the information discussed in the animation film</w:t>
      </w:r>
      <w:r w:rsidR="00CC3B62">
        <w:t xml:space="preserve"> for the chapter. After reading and watching the animation film, students should think critically about what they’ve read and seen and participate in a discussion with their peers. Students</w:t>
      </w:r>
      <w:r>
        <w:t xml:space="preserve"> are only required to participate in 12 of the 13 discussions</w:t>
      </w:r>
      <w:r w:rsidR="00A40F6D">
        <w:t xml:space="preserve"> based on these films</w:t>
      </w:r>
      <w:r>
        <w:t xml:space="preserve">. This means you can miss one and your grade will not be penalized. If you complete all 13 of the discussions, </w:t>
      </w:r>
      <w:r w:rsidR="00F3219C">
        <w:t>the</w:t>
      </w:r>
      <w:r>
        <w:t xml:space="preserve"> </w:t>
      </w:r>
      <w:r>
        <w:lastRenderedPageBreak/>
        <w:t xml:space="preserve">lowest grade will be dropped at the end of the semester. Below are listed the steps for completing the discussion posts and my example for you of an A+ discussion in this course. </w:t>
      </w:r>
    </w:p>
    <w:p w14:paraId="332F1D3C" w14:textId="429645A7" w:rsidR="00514A34" w:rsidRPr="005712FD" w:rsidRDefault="00514A34" w:rsidP="005712FD">
      <w:pPr>
        <w:pStyle w:val="Heading4"/>
        <w:rPr>
          <w:b/>
          <w:bCs/>
          <w:color w:val="000000" w:themeColor="text1"/>
        </w:rPr>
      </w:pPr>
      <w:r w:rsidRPr="005712FD">
        <w:rPr>
          <w:b/>
          <w:bCs/>
          <w:color w:val="000000" w:themeColor="text1"/>
        </w:rPr>
        <w:t xml:space="preserve">Steps for </w:t>
      </w:r>
      <w:r w:rsidR="005712FD" w:rsidRPr="005712FD">
        <w:rPr>
          <w:b/>
          <w:bCs/>
          <w:color w:val="000000" w:themeColor="text1"/>
        </w:rPr>
        <w:t>Completing</w:t>
      </w:r>
      <w:r w:rsidRPr="005712FD">
        <w:rPr>
          <w:b/>
          <w:bCs/>
          <w:color w:val="000000" w:themeColor="text1"/>
        </w:rPr>
        <w:t xml:space="preserve"> Discussion</w:t>
      </w:r>
      <w:r w:rsidR="005712FD" w:rsidRPr="005712FD">
        <w:rPr>
          <w:b/>
          <w:bCs/>
          <w:color w:val="000000" w:themeColor="text1"/>
        </w:rPr>
        <w:t xml:space="preserve"> Posts</w:t>
      </w:r>
    </w:p>
    <w:p w14:paraId="318153C0" w14:textId="74BD1D45" w:rsidR="00514A34" w:rsidRDefault="00514A34" w:rsidP="00125592">
      <w:pPr>
        <w:pStyle w:val="ListParagraph"/>
        <w:numPr>
          <w:ilvl w:val="0"/>
          <w:numId w:val="15"/>
        </w:numPr>
        <w:spacing w:after="0" w:line="240" w:lineRule="auto"/>
      </w:pPr>
      <w:r>
        <w:t xml:space="preserve">Read The Story Behind the Numbers in the chapter so that you </w:t>
      </w:r>
      <w:r w:rsidR="00F3219C">
        <w:t xml:space="preserve">can appraise </w:t>
      </w:r>
      <w:r>
        <w:t>the information and/or data presented.</w:t>
      </w:r>
      <w:r w:rsidR="00CC3B62">
        <w:t xml:space="preserve"> This usually consists of just two pages. </w:t>
      </w:r>
    </w:p>
    <w:p w14:paraId="4976C0A2" w14:textId="64D36C08" w:rsidR="00514A34" w:rsidRDefault="00514A34" w:rsidP="00125592">
      <w:pPr>
        <w:pStyle w:val="ListParagraph"/>
        <w:numPr>
          <w:ilvl w:val="0"/>
          <w:numId w:val="15"/>
        </w:numPr>
        <w:spacing w:after="0" w:line="240" w:lineRule="auto"/>
      </w:pPr>
      <w:r>
        <w:t xml:space="preserve">Log into </w:t>
      </w:r>
      <w:hyperlink r:id="rId18" w:history="1">
        <w:r w:rsidR="00A74744" w:rsidRPr="006C7E3C">
          <w:rPr>
            <w:rStyle w:val="Hyperlink"/>
          </w:rPr>
          <w:t>Digital.WWNorton.com/thefamily3</w:t>
        </w:r>
      </w:hyperlink>
      <w:r w:rsidR="00A74744">
        <w:t xml:space="preserve"> </w:t>
      </w:r>
      <w:r>
        <w:t>and navigate to The Story Behind the Numbers animation film for the chapter and watch it</w:t>
      </w:r>
      <w:r w:rsidR="00F3219C">
        <w:t xml:space="preserve"> so that you can further appraise the information and/or data presented</w:t>
      </w:r>
      <w:r>
        <w:t>.</w:t>
      </w:r>
    </w:p>
    <w:p w14:paraId="6BC8DACE" w14:textId="4F0AA265" w:rsidR="00514A34" w:rsidRDefault="00514A34" w:rsidP="00125592">
      <w:pPr>
        <w:pStyle w:val="ListParagraph"/>
        <w:numPr>
          <w:ilvl w:val="0"/>
          <w:numId w:val="15"/>
        </w:numPr>
        <w:spacing w:after="0" w:line="240" w:lineRule="auto"/>
      </w:pPr>
      <w:r>
        <w:t xml:space="preserve">In the discussion, </w:t>
      </w:r>
      <w:r w:rsidR="00CC3B62">
        <w:t>students should appraise and react to what they’ve learned</w:t>
      </w:r>
      <w:r>
        <w:t>. T</w:t>
      </w:r>
      <w:r w:rsidR="00CC3B62">
        <w:t>o do this, students should</w:t>
      </w:r>
      <w:r>
        <w:t xml:space="preserve"> write 3-5 sentences in response to the animation film. </w:t>
      </w:r>
    </w:p>
    <w:p w14:paraId="137F122A" w14:textId="1D335BF0" w:rsidR="00514A34" w:rsidRDefault="00514A34" w:rsidP="00125592">
      <w:pPr>
        <w:pStyle w:val="ListParagraph"/>
        <w:numPr>
          <w:ilvl w:val="0"/>
          <w:numId w:val="15"/>
        </w:numPr>
        <w:spacing w:after="0" w:line="240" w:lineRule="auto"/>
      </w:pPr>
      <w:r>
        <w:t>End your post by posing a question that relates to the topic of the video so that others can respond to your post</w:t>
      </w:r>
      <w:r w:rsidR="00CC3B62">
        <w:t xml:space="preserve"> (see my example below)</w:t>
      </w:r>
      <w:r>
        <w:t xml:space="preserve">. Try to think of something you’d like to know about the information and/or data presented. </w:t>
      </w:r>
    </w:p>
    <w:p w14:paraId="52C943D3" w14:textId="30C45510" w:rsidR="00514A34" w:rsidRDefault="00514A34" w:rsidP="00125592">
      <w:pPr>
        <w:pStyle w:val="ListParagraph"/>
        <w:numPr>
          <w:ilvl w:val="0"/>
          <w:numId w:val="15"/>
        </w:numPr>
        <w:spacing w:after="0" w:line="240" w:lineRule="auto"/>
      </w:pPr>
      <w:r>
        <w:t xml:space="preserve">Respond to at least one other person’s original post. </w:t>
      </w:r>
    </w:p>
    <w:p w14:paraId="5936CC41" w14:textId="77777777" w:rsidR="00A870DB" w:rsidRDefault="00A870DB" w:rsidP="005712FD">
      <w:pPr>
        <w:pStyle w:val="Heading3"/>
        <w:rPr>
          <w:b/>
          <w:bCs/>
          <w:color w:val="000000" w:themeColor="text1"/>
        </w:rPr>
      </w:pPr>
    </w:p>
    <w:p w14:paraId="2A5341D9" w14:textId="7700151C" w:rsidR="005712FD" w:rsidRPr="00514A34" w:rsidRDefault="005712FD" w:rsidP="005712FD">
      <w:pPr>
        <w:pStyle w:val="Heading3"/>
        <w:rPr>
          <w:b/>
          <w:bCs/>
          <w:color w:val="000000" w:themeColor="text1"/>
        </w:rPr>
      </w:pPr>
      <w:r w:rsidRPr="001B06FD">
        <w:rPr>
          <w:b/>
          <w:bCs/>
          <w:color w:val="000000" w:themeColor="text1"/>
        </w:rPr>
        <w:t>Example Posting for Ch. 1</w:t>
      </w:r>
      <w:r>
        <w:rPr>
          <w:b/>
          <w:bCs/>
          <w:color w:val="000000" w:themeColor="text1"/>
        </w:rPr>
        <w:t xml:space="preserve"> </w:t>
      </w:r>
      <w:r w:rsidRPr="00514A34">
        <w:rPr>
          <w:b/>
          <w:bCs/>
          <w:color w:val="000000" w:themeColor="text1"/>
        </w:rPr>
        <w:t xml:space="preserve">The Story Behind the Numbers </w:t>
      </w:r>
    </w:p>
    <w:p w14:paraId="18FBC11E" w14:textId="2F093B57" w:rsidR="005712FD" w:rsidRPr="005712FD" w:rsidRDefault="005712FD" w:rsidP="005712FD">
      <w:pPr>
        <w:pStyle w:val="Heading3"/>
        <w:rPr>
          <w:b/>
          <w:bCs/>
          <w:color w:val="000000" w:themeColor="text1"/>
        </w:rPr>
      </w:pPr>
      <w:r w:rsidRPr="00514A34">
        <w:rPr>
          <w:b/>
          <w:bCs/>
          <w:color w:val="000000" w:themeColor="text1"/>
        </w:rPr>
        <w:t>The Family is not an isolated entity. Found on page 15 of Cohen’s 3</w:t>
      </w:r>
      <w:r w:rsidRPr="00514A34">
        <w:rPr>
          <w:b/>
          <w:bCs/>
          <w:color w:val="000000" w:themeColor="text1"/>
          <w:vertAlign w:val="superscript"/>
        </w:rPr>
        <w:t>rd</w:t>
      </w:r>
      <w:r w:rsidRPr="00514A34">
        <w:rPr>
          <w:b/>
          <w:bCs/>
          <w:color w:val="000000" w:themeColor="text1"/>
        </w:rPr>
        <w:t xml:space="preserve"> Ed. </w:t>
      </w:r>
    </w:p>
    <w:p w14:paraId="6A499A59" w14:textId="734E2C05" w:rsidR="00514A34" w:rsidRDefault="00514A34" w:rsidP="00514A34">
      <w:pPr>
        <w:pBdr>
          <w:top w:val="single" w:sz="4" w:space="1" w:color="auto"/>
          <w:left w:val="single" w:sz="4" w:space="4" w:color="auto"/>
          <w:bottom w:val="single" w:sz="4" w:space="1" w:color="auto"/>
          <w:right w:val="single" w:sz="4" w:space="4" w:color="auto"/>
        </w:pBdr>
      </w:pPr>
      <w:r>
        <w:t xml:space="preserve">Hello </w:t>
      </w:r>
      <w:proofErr w:type="gramStart"/>
      <w:r>
        <w:t>Everyone</w:t>
      </w:r>
      <w:proofErr w:type="gramEnd"/>
      <w:r>
        <w:t xml:space="preserve">! </w:t>
      </w:r>
    </w:p>
    <w:p w14:paraId="0D5FBC88" w14:textId="18468882" w:rsidR="00514A34" w:rsidRDefault="00514A34" w:rsidP="00514A34">
      <w:pPr>
        <w:pBdr>
          <w:top w:val="single" w:sz="4" w:space="1" w:color="auto"/>
          <w:left w:val="single" w:sz="4" w:space="4" w:color="auto"/>
          <w:bottom w:val="single" w:sz="4" w:space="1" w:color="auto"/>
          <w:right w:val="single" w:sz="4" w:space="4" w:color="auto"/>
        </w:pBdr>
      </w:pPr>
      <w:r>
        <w:t xml:space="preserve">I’ve never thought about society in terms of overlapping institutional arenas before, but it makes sense. The market, the state, and the family overlap in many ways. The examples given in </w:t>
      </w:r>
      <w:r w:rsidRPr="000C3E32">
        <w:rPr>
          <w:i/>
          <w:iCs/>
        </w:rPr>
        <w:t>The Story Behind the Numbers</w:t>
      </w:r>
      <w:r>
        <w:t xml:space="preserve"> animation helped me to grasp exactly how. Couples just getting started are dependent on the state for such things as marriage licenses. Once a couple starts their family, if they want to have a career, they are dependent on the market for childcare services. Institutional arenas (the market, the state, and family) can overlap too. Cohen tells us that all three </w:t>
      </w:r>
      <w:proofErr w:type="gramStart"/>
      <w:r>
        <w:t>overlap</w:t>
      </w:r>
      <w:proofErr w:type="gramEnd"/>
      <w:r>
        <w:t xml:space="preserve"> in the system of Welfare for poor families. </w:t>
      </w:r>
    </w:p>
    <w:p w14:paraId="15CD47EF" w14:textId="30F2D39E" w:rsidR="000D71CF" w:rsidRPr="00A870DB" w:rsidRDefault="00514A34" w:rsidP="00A870DB">
      <w:pPr>
        <w:pBdr>
          <w:top w:val="single" w:sz="4" w:space="1" w:color="auto"/>
          <w:left w:val="single" w:sz="4" w:space="4" w:color="auto"/>
          <w:bottom w:val="single" w:sz="4" w:space="1" w:color="auto"/>
          <w:right w:val="single" w:sz="4" w:space="4" w:color="auto"/>
        </w:pBdr>
      </w:pPr>
      <w:r w:rsidRPr="005159D8">
        <w:rPr>
          <w:b/>
          <w:bCs/>
          <w:u w:val="single"/>
        </w:rPr>
        <w:t>I know this is hard, but my question for you is</w:t>
      </w:r>
      <w:r>
        <w:t xml:space="preserve">: Can you think of other examples of how these three institutions overlap? </w:t>
      </w:r>
    </w:p>
    <w:p w14:paraId="6EAE7F41" w14:textId="77777777" w:rsidR="00F3219C" w:rsidRDefault="00F3219C" w:rsidP="000D71CF">
      <w:pPr>
        <w:pStyle w:val="Heading3"/>
        <w:rPr>
          <w:b/>
          <w:bCs/>
          <w:color w:val="000000" w:themeColor="text1"/>
          <w:highlight w:val="yellow"/>
        </w:rPr>
      </w:pPr>
    </w:p>
    <w:p w14:paraId="2D57DF85" w14:textId="3679834A" w:rsidR="000D71CF" w:rsidRPr="000D71CF" w:rsidRDefault="000D71CF" w:rsidP="000D71CF">
      <w:pPr>
        <w:pStyle w:val="Heading3"/>
        <w:rPr>
          <w:b/>
          <w:bCs/>
          <w:color w:val="000000" w:themeColor="text1"/>
        </w:rPr>
      </w:pPr>
      <w:r w:rsidRPr="00796CCB">
        <w:rPr>
          <w:b/>
          <w:bCs/>
          <w:color w:val="000000" w:themeColor="text1"/>
          <w:highlight w:val="yellow"/>
        </w:rPr>
        <w:t>Research Article Overview</w:t>
      </w:r>
    </w:p>
    <w:p w14:paraId="45875329" w14:textId="77777777" w:rsidR="00CC3B62" w:rsidRDefault="000F5747" w:rsidP="00A870DB">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After completing the Midterm exam in the course, students are asked to find</w:t>
      </w:r>
      <w:r w:rsidR="00F3219C">
        <w:rPr>
          <w:rFonts w:asciiTheme="minorHAnsi" w:hAnsiTheme="minorHAnsi" w:cstheme="minorHAnsi"/>
          <w:color w:val="000000" w:themeColor="text1"/>
          <w:sz w:val="22"/>
          <w:szCs w:val="22"/>
        </w:rPr>
        <w:t xml:space="preserve"> and examine</w:t>
      </w:r>
      <w:r w:rsidRPr="00A870DB">
        <w:rPr>
          <w:rFonts w:asciiTheme="minorHAnsi" w:hAnsiTheme="minorHAnsi" w:cstheme="minorHAnsi"/>
          <w:color w:val="000000" w:themeColor="text1"/>
          <w:sz w:val="22"/>
          <w:szCs w:val="22"/>
        </w:rPr>
        <w:t xml:space="preserve"> </w:t>
      </w:r>
      <w:r w:rsidR="00CC3B62">
        <w:rPr>
          <w:rFonts w:asciiTheme="minorHAnsi" w:hAnsiTheme="minorHAnsi" w:cstheme="minorHAnsi"/>
          <w:color w:val="000000" w:themeColor="text1"/>
          <w:sz w:val="22"/>
          <w:szCs w:val="22"/>
        </w:rPr>
        <w:t xml:space="preserve">sociological research pertaining to marriage and family and apply information from Cohen to that research. To do this, we will use the </w:t>
      </w:r>
      <w:r w:rsidRPr="00A870DB">
        <w:rPr>
          <w:rFonts w:asciiTheme="minorHAnsi" w:hAnsiTheme="minorHAnsi" w:cstheme="minorHAnsi"/>
          <w:color w:val="000000" w:themeColor="text1"/>
          <w:sz w:val="22"/>
          <w:szCs w:val="22"/>
        </w:rPr>
        <w:t xml:space="preserve">UNT library system. </w:t>
      </w:r>
    </w:p>
    <w:p w14:paraId="2CC68BF0" w14:textId="77777777" w:rsidR="00CC3B62" w:rsidRDefault="00CC3B62" w:rsidP="00A870DB">
      <w:pPr>
        <w:pStyle w:val="Heading3"/>
        <w:rPr>
          <w:rFonts w:asciiTheme="minorHAnsi" w:hAnsiTheme="minorHAnsi" w:cstheme="minorHAnsi"/>
          <w:color w:val="000000" w:themeColor="text1"/>
          <w:sz w:val="22"/>
          <w:szCs w:val="22"/>
        </w:rPr>
      </w:pPr>
    </w:p>
    <w:p w14:paraId="2CA26A98" w14:textId="77777777" w:rsidR="00CC3B62" w:rsidRDefault="000F5747" w:rsidP="00A870DB">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This assignment is fun because students are encouraged to look up research about something that they are personally interested in relating to marriage and family life. For example, you might be interested in the long-term effects of divorce on children or the prevalence of domestic violence by race. Once I had a student who was interested in something called “involuntary celibacy”, so we looked up research on that topic together. </w:t>
      </w:r>
    </w:p>
    <w:p w14:paraId="4A91096A" w14:textId="77777777" w:rsidR="00CC3B62" w:rsidRDefault="00CC3B62" w:rsidP="00A870DB">
      <w:pPr>
        <w:pStyle w:val="Heading3"/>
        <w:rPr>
          <w:rFonts w:asciiTheme="minorHAnsi" w:hAnsiTheme="minorHAnsi" w:cstheme="minorHAnsi"/>
          <w:color w:val="000000" w:themeColor="text1"/>
          <w:sz w:val="22"/>
          <w:szCs w:val="22"/>
        </w:rPr>
      </w:pPr>
    </w:p>
    <w:p w14:paraId="0C11BC99" w14:textId="77777777" w:rsidR="00CC3B62" w:rsidRDefault="000F5747" w:rsidP="00A870DB">
      <w:pPr>
        <w:pStyle w:val="Heading3"/>
        <w:rPr>
          <w:rFonts w:asciiTheme="minorHAnsi" w:hAnsiTheme="minorHAnsi" w:cstheme="minorHAnsi"/>
          <w:color w:val="000000" w:themeColor="text1"/>
          <w:sz w:val="22"/>
          <w:szCs w:val="22"/>
        </w:rPr>
      </w:pPr>
      <w:r w:rsidRPr="009664EE">
        <w:rPr>
          <w:rFonts w:asciiTheme="minorHAnsi" w:hAnsiTheme="minorHAnsi" w:cstheme="minorHAnsi"/>
          <w:color w:val="000000" w:themeColor="text1"/>
          <w:sz w:val="22"/>
          <w:szCs w:val="22"/>
        </w:rPr>
        <w:t xml:space="preserve">Whatever your interest is, for this assignment, you need to find a research article to </w:t>
      </w:r>
      <w:r w:rsidR="00F3219C" w:rsidRPr="009664EE">
        <w:rPr>
          <w:rFonts w:asciiTheme="minorHAnsi" w:hAnsiTheme="minorHAnsi" w:cstheme="minorHAnsi"/>
          <w:color w:val="000000" w:themeColor="text1"/>
          <w:sz w:val="22"/>
          <w:szCs w:val="22"/>
        </w:rPr>
        <w:t xml:space="preserve">examine, summarize, and then apply what you’ve learned from the Cohen text to the research article </w:t>
      </w:r>
      <w:r w:rsidRPr="009664EE">
        <w:rPr>
          <w:rFonts w:asciiTheme="minorHAnsi" w:hAnsiTheme="minorHAnsi" w:cstheme="minorHAnsi"/>
          <w:color w:val="000000" w:themeColor="text1"/>
          <w:sz w:val="22"/>
          <w:szCs w:val="22"/>
        </w:rPr>
        <w:t>using the Research Article Overview (RAO) template.</w:t>
      </w:r>
      <w:r w:rsidR="00CC3B62">
        <w:rPr>
          <w:rFonts w:asciiTheme="minorHAnsi" w:hAnsiTheme="minorHAnsi" w:cstheme="minorHAnsi"/>
          <w:color w:val="000000" w:themeColor="text1"/>
          <w:sz w:val="22"/>
          <w:szCs w:val="22"/>
        </w:rPr>
        <w:t xml:space="preserve"> The RAO template is on the last page of the syllabus and is also in the learning management system.</w:t>
      </w:r>
      <w:r w:rsidR="009664EE">
        <w:rPr>
          <w:rFonts w:asciiTheme="minorHAnsi" w:hAnsiTheme="minorHAnsi" w:cstheme="minorHAnsi"/>
          <w:color w:val="000000" w:themeColor="text1"/>
          <w:sz w:val="22"/>
          <w:szCs w:val="22"/>
        </w:rPr>
        <w:t xml:space="preserve"> </w:t>
      </w:r>
    </w:p>
    <w:p w14:paraId="190EEE0F" w14:textId="77777777" w:rsidR="00CC3B62" w:rsidRDefault="00CC3B62" w:rsidP="00A870DB">
      <w:pPr>
        <w:pStyle w:val="Heading3"/>
        <w:rPr>
          <w:rFonts w:asciiTheme="minorHAnsi" w:hAnsiTheme="minorHAnsi" w:cstheme="minorHAnsi"/>
          <w:color w:val="000000" w:themeColor="text1"/>
          <w:sz w:val="22"/>
          <w:szCs w:val="22"/>
        </w:rPr>
      </w:pPr>
    </w:p>
    <w:p w14:paraId="7BF5AF19" w14:textId="738524A1" w:rsidR="000F5747" w:rsidRPr="00A870DB" w:rsidRDefault="009664EE" w:rsidP="00A870DB">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Don’t worry! If this seems overwhelming, I’ve created an Example RAO using research that I found about my topic of interest: relationships between stepparents and their stepchildren. </w:t>
      </w:r>
      <w:r w:rsidR="00CC3B62">
        <w:rPr>
          <w:rFonts w:asciiTheme="minorHAnsi" w:hAnsiTheme="minorHAnsi" w:cstheme="minorHAnsi"/>
          <w:color w:val="000000" w:themeColor="text1"/>
          <w:sz w:val="22"/>
          <w:szCs w:val="22"/>
        </w:rPr>
        <w:t>To help you get started, b</w:t>
      </w:r>
      <w:r w:rsidR="000F5747" w:rsidRPr="00A870DB">
        <w:rPr>
          <w:rFonts w:asciiTheme="minorHAnsi" w:hAnsiTheme="minorHAnsi" w:cstheme="minorHAnsi"/>
          <w:color w:val="000000" w:themeColor="text1"/>
          <w:sz w:val="22"/>
          <w:szCs w:val="22"/>
        </w:rPr>
        <w:t xml:space="preserve">elow are listed </w:t>
      </w:r>
      <w:r w:rsidR="00D92643">
        <w:rPr>
          <w:rFonts w:asciiTheme="minorHAnsi" w:hAnsiTheme="minorHAnsi" w:cstheme="minorHAnsi"/>
          <w:color w:val="000000" w:themeColor="text1"/>
          <w:sz w:val="22"/>
          <w:szCs w:val="22"/>
        </w:rPr>
        <w:t xml:space="preserve">more </w:t>
      </w:r>
      <w:r w:rsidR="000F5747" w:rsidRPr="00A870DB">
        <w:rPr>
          <w:rFonts w:asciiTheme="minorHAnsi" w:hAnsiTheme="minorHAnsi" w:cstheme="minorHAnsi"/>
          <w:color w:val="000000" w:themeColor="text1"/>
          <w:sz w:val="22"/>
          <w:szCs w:val="22"/>
        </w:rPr>
        <w:t>specific details about the RAO process.</w:t>
      </w:r>
    </w:p>
    <w:p w14:paraId="79F3A962" w14:textId="77777777" w:rsidR="00A870DB" w:rsidRDefault="00A870DB" w:rsidP="00A870DB">
      <w:pPr>
        <w:pStyle w:val="Heading4"/>
        <w:spacing w:before="0"/>
        <w:rPr>
          <w:b/>
          <w:bCs/>
          <w:color w:val="000000" w:themeColor="text1"/>
        </w:rPr>
      </w:pPr>
    </w:p>
    <w:p w14:paraId="34605442" w14:textId="5DC56D01" w:rsidR="000F5747" w:rsidRPr="000F5747" w:rsidRDefault="000F5747" w:rsidP="00A870DB">
      <w:pPr>
        <w:pStyle w:val="Heading4"/>
        <w:spacing w:before="0"/>
        <w:rPr>
          <w:b/>
          <w:bCs/>
          <w:color w:val="000000" w:themeColor="text1"/>
        </w:rPr>
      </w:pPr>
      <w:r w:rsidRPr="000F5747">
        <w:rPr>
          <w:b/>
          <w:bCs/>
          <w:color w:val="000000" w:themeColor="text1"/>
        </w:rPr>
        <w:t>Specific Details about the RAO Process</w:t>
      </w:r>
    </w:p>
    <w:p w14:paraId="5654F2B6" w14:textId="53A17DA6" w:rsidR="000D71CF" w:rsidRPr="00A870DB" w:rsidRDefault="000F5747" w:rsidP="00125592">
      <w:pPr>
        <w:pStyle w:val="Heading3"/>
        <w:numPr>
          <w:ilvl w:val="0"/>
          <w:numId w:val="16"/>
        </w:numPr>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Students must find and access the online </w:t>
      </w:r>
      <w:r w:rsidRPr="00A870DB">
        <w:rPr>
          <w:rFonts w:asciiTheme="minorHAnsi" w:hAnsiTheme="minorHAnsi" w:cstheme="minorHAnsi"/>
          <w:i/>
          <w:iCs/>
          <w:color w:val="000000" w:themeColor="text1"/>
          <w:sz w:val="22"/>
          <w:szCs w:val="22"/>
        </w:rPr>
        <w:t>Journal of Marriage and Family</w:t>
      </w:r>
      <w:r w:rsidRPr="00A870DB">
        <w:rPr>
          <w:rFonts w:asciiTheme="minorHAnsi" w:hAnsiTheme="minorHAnsi" w:cstheme="minorHAnsi"/>
          <w:color w:val="000000" w:themeColor="text1"/>
          <w:sz w:val="22"/>
          <w:szCs w:val="22"/>
        </w:rPr>
        <w:t xml:space="preserve"> through the UNT library system. This is the only acceptable journal for this assignment. </w:t>
      </w:r>
    </w:p>
    <w:p w14:paraId="755E3858" w14:textId="55DB24CE" w:rsidR="000F5747" w:rsidRDefault="000F5747" w:rsidP="00125592">
      <w:pPr>
        <w:pStyle w:val="ListParagraph"/>
        <w:numPr>
          <w:ilvl w:val="0"/>
          <w:numId w:val="16"/>
        </w:numPr>
        <w:rPr>
          <w:rFonts w:cstheme="minorHAnsi"/>
        </w:rPr>
      </w:pPr>
      <w:r w:rsidRPr="00A870DB">
        <w:rPr>
          <w:rFonts w:cstheme="minorHAnsi"/>
        </w:rPr>
        <w:t>The research article</w:t>
      </w:r>
      <w:r w:rsidR="00A870DB">
        <w:rPr>
          <w:rFonts w:cstheme="minorHAnsi"/>
        </w:rPr>
        <w:t xml:space="preserve"> you </w:t>
      </w:r>
      <w:r w:rsidR="00AB557B">
        <w:rPr>
          <w:rFonts w:cstheme="minorHAnsi"/>
        </w:rPr>
        <w:t xml:space="preserve">examine </w:t>
      </w:r>
      <w:r w:rsidRPr="00A870DB">
        <w:rPr>
          <w:rFonts w:cstheme="minorHAnsi"/>
        </w:rPr>
        <w:t xml:space="preserve">must have some form of data collected. An easy way to tell this is to read the Abstract for what the research article is about. Also, there should be a “Data and Methods” section in your research article. </w:t>
      </w:r>
    </w:p>
    <w:p w14:paraId="092A5B57" w14:textId="0998ECA3" w:rsidR="00A870DB" w:rsidRDefault="00A870DB" w:rsidP="00125592">
      <w:pPr>
        <w:pStyle w:val="ListParagraph"/>
        <w:numPr>
          <w:ilvl w:val="0"/>
          <w:numId w:val="16"/>
        </w:numPr>
        <w:rPr>
          <w:rFonts w:cstheme="minorHAnsi"/>
        </w:rPr>
      </w:pPr>
      <w:r>
        <w:rPr>
          <w:rFonts w:cstheme="minorHAnsi"/>
        </w:rPr>
        <w:t xml:space="preserve">The following </w:t>
      </w:r>
      <w:r w:rsidR="00CC3B62">
        <w:rPr>
          <w:rFonts w:cstheme="minorHAnsi"/>
        </w:rPr>
        <w:t xml:space="preserve">types of writings are </w:t>
      </w:r>
      <w:r>
        <w:rPr>
          <w:rFonts w:cstheme="minorHAnsi"/>
        </w:rPr>
        <w:t>sometimes found in scholarly journals</w:t>
      </w:r>
      <w:r w:rsidR="00CC3B62">
        <w:rPr>
          <w:rFonts w:cstheme="minorHAnsi"/>
        </w:rPr>
        <w:t>, but they</w:t>
      </w:r>
      <w:r>
        <w:rPr>
          <w:rFonts w:cstheme="minorHAnsi"/>
        </w:rPr>
        <w:t xml:space="preserve"> </w:t>
      </w:r>
      <w:r w:rsidRPr="00CC3B62">
        <w:rPr>
          <w:rFonts w:cstheme="minorHAnsi"/>
        </w:rPr>
        <w:t>are not acceptable</w:t>
      </w:r>
      <w:r>
        <w:rPr>
          <w:rFonts w:cstheme="minorHAnsi"/>
        </w:rPr>
        <w:t xml:space="preserve"> for this assignment: research notes, speeches, theoretical pieces (that do not collect and analyze data), </w:t>
      </w:r>
      <w:r w:rsidR="00AB557B">
        <w:rPr>
          <w:rFonts w:cstheme="minorHAnsi"/>
        </w:rPr>
        <w:t xml:space="preserve">and </w:t>
      </w:r>
      <w:r>
        <w:rPr>
          <w:rFonts w:cstheme="minorHAnsi"/>
        </w:rPr>
        <w:t>book reviews. Do not complete th</w:t>
      </w:r>
      <w:r w:rsidR="00CC3B62">
        <w:rPr>
          <w:rFonts w:cstheme="minorHAnsi"/>
        </w:rPr>
        <w:t>e RAO</w:t>
      </w:r>
      <w:r>
        <w:rPr>
          <w:rFonts w:cstheme="minorHAnsi"/>
        </w:rPr>
        <w:t xml:space="preserve"> assignment using any one of these. If you need clarification on the research article you find, reach out to Dr. Gregg.</w:t>
      </w:r>
    </w:p>
    <w:p w14:paraId="65B7E8D0" w14:textId="3FFE9F93" w:rsidR="00A870DB" w:rsidRDefault="00AB557B" w:rsidP="00125592">
      <w:pPr>
        <w:pStyle w:val="ListParagraph"/>
        <w:numPr>
          <w:ilvl w:val="0"/>
          <w:numId w:val="16"/>
        </w:numPr>
        <w:rPr>
          <w:rFonts w:cstheme="minorHAnsi"/>
        </w:rPr>
      </w:pPr>
      <w:r>
        <w:rPr>
          <w:rFonts w:cstheme="minorHAnsi"/>
        </w:rPr>
        <w:t xml:space="preserve">The research article must be </w:t>
      </w:r>
      <w:r w:rsidR="00A870DB">
        <w:rPr>
          <w:rFonts w:cstheme="minorHAnsi"/>
        </w:rPr>
        <w:t>current (2010 or more current)</w:t>
      </w:r>
      <w:r>
        <w:rPr>
          <w:rFonts w:cstheme="minorHAnsi"/>
        </w:rPr>
        <w:t>,</w:t>
      </w:r>
      <w:r w:rsidR="00A870DB">
        <w:rPr>
          <w:rFonts w:cstheme="minorHAnsi"/>
        </w:rPr>
        <w:t xml:space="preserve"> whenever possible. If you find that the topic you are interested in doesn’t have much </w:t>
      </w:r>
      <w:r w:rsidR="00CC3B62">
        <w:rPr>
          <w:rFonts w:cstheme="minorHAnsi"/>
        </w:rPr>
        <w:t xml:space="preserve">current </w:t>
      </w:r>
      <w:r w:rsidR="00A870DB">
        <w:rPr>
          <w:rFonts w:cstheme="minorHAnsi"/>
        </w:rPr>
        <w:t xml:space="preserve">research, reach out to Dr. Gregg for guidance. </w:t>
      </w:r>
    </w:p>
    <w:p w14:paraId="787D20EA" w14:textId="4585E62B" w:rsidR="00A870DB" w:rsidRDefault="00A870DB" w:rsidP="00125592">
      <w:pPr>
        <w:pStyle w:val="ListParagraph"/>
        <w:numPr>
          <w:ilvl w:val="0"/>
          <w:numId w:val="16"/>
        </w:numPr>
        <w:rPr>
          <w:rFonts w:cstheme="minorHAnsi"/>
        </w:rPr>
      </w:pPr>
      <w:r>
        <w:rPr>
          <w:rFonts w:cstheme="minorHAnsi"/>
        </w:rPr>
        <w:t xml:space="preserve">Once you find an appropriate research article for this assignment, </w:t>
      </w:r>
      <w:r w:rsidR="00AB557B">
        <w:rPr>
          <w:rFonts w:cstheme="minorHAnsi"/>
        </w:rPr>
        <w:t xml:space="preserve">you will want to examine it by carefully </w:t>
      </w:r>
      <w:r>
        <w:rPr>
          <w:rFonts w:cstheme="minorHAnsi"/>
        </w:rPr>
        <w:t>read</w:t>
      </w:r>
      <w:r w:rsidR="00AB557B">
        <w:rPr>
          <w:rFonts w:cstheme="minorHAnsi"/>
        </w:rPr>
        <w:t>ing</w:t>
      </w:r>
      <w:r>
        <w:rPr>
          <w:rFonts w:cstheme="minorHAnsi"/>
        </w:rPr>
        <w:t xml:space="preserve"> it (maybe more than once) and begin completing the RAO Template found in Coursera</w:t>
      </w:r>
      <w:r w:rsidR="00AB557B">
        <w:rPr>
          <w:rFonts w:cstheme="minorHAnsi"/>
        </w:rPr>
        <w:t xml:space="preserve"> that guides you through a process of summarizing </w:t>
      </w:r>
      <w:r w:rsidR="00CC3B62">
        <w:rPr>
          <w:rFonts w:cstheme="minorHAnsi"/>
        </w:rPr>
        <w:t xml:space="preserve">the relevant details of </w:t>
      </w:r>
      <w:r w:rsidR="00AB557B">
        <w:rPr>
          <w:rFonts w:cstheme="minorHAnsi"/>
        </w:rPr>
        <w:t>your research article</w:t>
      </w:r>
      <w:r>
        <w:rPr>
          <w:rFonts w:cstheme="minorHAnsi"/>
        </w:rPr>
        <w:t xml:space="preserve">. </w:t>
      </w:r>
    </w:p>
    <w:p w14:paraId="04A0BF4C" w14:textId="78C42D22" w:rsidR="00523094" w:rsidRDefault="00523094" w:rsidP="00125592">
      <w:pPr>
        <w:pStyle w:val="ListParagraph"/>
        <w:numPr>
          <w:ilvl w:val="1"/>
          <w:numId w:val="16"/>
        </w:numPr>
        <w:rPr>
          <w:rFonts w:cstheme="minorHAnsi"/>
        </w:rPr>
      </w:pPr>
      <w:r>
        <w:rPr>
          <w:rFonts w:cstheme="minorHAnsi"/>
        </w:rPr>
        <w:t xml:space="preserve">NOTE:  Students should try to follow all the prompts on the RAO Template for what to write summarizing their research article. </w:t>
      </w:r>
    </w:p>
    <w:p w14:paraId="2D373999" w14:textId="19047B26" w:rsidR="00A870DB" w:rsidRDefault="00523094" w:rsidP="00125592">
      <w:pPr>
        <w:pStyle w:val="ListParagraph"/>
        <w:numPr>
          <w:ilvl w:val="1"/>
          <w:numId w:val="16"/>
        </w:numPr>
        <w:rPr>
          <w:rFonts w:cstheme="minorHAnsi"/>
        </w:rPr>
      </w:pPr>
      <w:r>
        <w:rPr>
          <w:rFonts w:cstheme="minorHAnsi"/>
        </w:rPr>
        <w:t xml:space="preserve">NOTE:  </w:t>
      </w:r>
      <w:r w:rsidR="00A870DB">
        <w:rPr>
          <w:rFonts w:cstheme="minorHAnsi"/>
        </w:rPr>
        <w:t xml:space="preserve">Dr. Gregg has completed an Example RAO for you to look at to see the level of sophistication your writing should be at and the amount of detail that you should provide in your summary. </w:t>
      </w:r>
    </w:p>
    <w:p w14:paraId="57AFB6E3" w14:textId="5BF515C7" w:rsidR="00A870DB" w:rsidRDefault="00A870DB" w:rsidP="00125592">
      <w:pPr>
        <w:pStyle w:val="ListParagraph"/>
        <w:numPr>
          <w:ilvl w:val="0"/>
          <w:numId w:val="16"/>
        </w:numPr>
        <w:rPr>
          <w:rFonts w:cstheme="minorHAnsi"/>
        </w:rPr>
      </w:pPr>
      <w:r>
        <w:rPr>
          <w:rFonts w:cstheme="minorHAnsi"/>
        </w:rPr>
        <w:lastRenderedPageBreak/>
        <w:t xml:space="preserve">Once you have filled in all the </w:t>
      </w:r>
      <w:r w:rsidR="00523094">
        <w:rPr>
          <w:rFonts w:cstheme="minorHAnsi"/>
        </w:rPr>
        <w:t xml:space="preserve">relevant </w:t>
      </w:r>
      <w:r>
        <w:rPr>
          <w:rFonts w:cstheme="minorHAnsi"/>
        </w:rPr>
        <w:t xml:space="preserve">details </w:t>
      </w:r>
      <w:r w:rsidR="00523094">
        <w:rPr>
          <w:rFonts w:cstheme="minorHAnsi"/>
        </w:rPr>
        <w:t xml:space="preserve">summarizing </w:t>
      </w:r>
      <w:r>
        <w:rPr>
          <w:rFonts w:cstheme="minorHAnsi"/>
        </w:rPr>
        <w:t>your research article, upload it to C</w:t>
      </w:r>
      <w:r w:rsidR="001044D3">
        <w:rPr>
          <w:rFonts w:cstheme="minorHAnsi"/>
        </w:rPr>
        <w:t xml:space="preserve">oursera </w:t>
      </w:r>
      <w:r>
        <w:rPr>
          <w:rFonts w:cstheme="minorHAnsi"/>
        </w:rPr>
        <w:t xml:space="preserve">as a .PDF file. </w:t>
      </w:r>
    </w:p>
    <w:p w14:paraId="411B7773" w14:textId="64EE9C66" w:rsidR="000F5747" w:rsidRPr="00A870DB" w:rsidRDefault="00A870DB" w:rsidP="00125592">
      <w:pPr>
        <w:pStyle w:val="ListParagraph"/>
        <w:numPr>
          <w:ilvl w:val="0"/>
          <w:numId w:val="16"/>
        </w:numPr>
        <w:rPr>
          <w:rFonts w:cstheme="minorHAnsi"/>
        </w:rPr>
      </w:pPr>
      <w:r>
        <w:rPr>
          <w:rFonts w:cstheme="minorHAnsi"/>
        </w:rPr>
        <w:t xml:space="preserve">More information for this assignment will be provided via announcements and other communications from Dr. Gregg as we draw closer to the middle of the semester. </w:t>
      </w:r>
    </w:p>
    <w:p w14:paraId="33BC51A4" w14:textId="7F4D5F7B" w:rsidR="000D71CF" w:rsidRPr="000D71CF" w:rsidRDefault="000D71CF" w:rsidP="000D71CF">
      <w:pPr>
        <w:pStyle w:val="Heading3"/>
        <w:rPr>
          <w:b/>
          <w:bCs/>
          <w:color w:val="000000" w:themeColor="text1"/>
        </w:rPr>
      </w:pPr>
      <w:r w:rsidRPr="00796CCB">
        <w:rPr>
          <w:b/>
          <w:bCs/>
          <w:color w:val="000000" w:themeColor="text1"/>
          <w:highlight w:val="yellow"/>
        </w:rPr>
        <w:t>Midterm and Final Exam</w:t>
      </w:r>
    </w:p>
    <w:p w14:paraId="16D6CB24" w14:textId="62FA102D" w:rsidR="000D71CF" w:rsidRDefault="00796CCB" w:rsidP="00C7676A">
      <w:r>
        <w:t xml:space="preserve">Two exams are planned for this course. The first is the Midterm and covers the material covered in </w:t>
      </w:r>
      <w:proofErr w:type="spellStart"/>
      <w:r>
        <w:t>Chs</w:t>
      </w:r>
      <w:proofErr w:type="spellEnd"/>
      <w:r>
        <w:t>. 1-7 of Cohen’s 3</w:t>
      </w:r>
      <w:r w:rsidRPr="00796CCB">
        <w:rPr>
          <w:vertAlign w:val="superscript"/>
        </w:rPr>
        <w:t>rd</w:t>
      </w:r>
      <w:r>
        <w:t xml:space="preserve"> Ed. text. The second is the Final Exam and covers the material in </w:t>
      </w:r>
      <w:proofErr w:type="spellStart"/>
      <w:r>
        <w:t>Chs</w:t>
      </w:r>
      <w:proofErr w:type="spellEnd"/>
      <w:r>
        <w:t>. 8-13 of Cohen’s 3</w:t>
      </w:r>
      <w:r w:rsidRPr="00796CCB">
        <w:rPr>
          <w:vertAlign w:val="superscript"/>
        </w:rPr>
        <w:t>rd</w:t>
      </w:r>
      <w:r>
        <w:t xml:space="preserve"> Ed. text. </w:t>
      </w:r>
      <w:r w:rsidR="00CC3B62">
        <w:t>Both exams test your ability to recall and identify</w:t>
      </w:r>
      <w:r w:rsidR="009036F3">
        <w:t xml:space="preserve"> the concepts, terms, theories, and research you are learning about in the course. </w:t>
      </w:r>
      <w:r>
        <w:t xml:space="preserve">Below are listed more details about the exams. </w:t>
      </w:r>
    </w:p>
    <w:p w14:paraId="5F363AD5" w14:textId="77777777" w:rsidR="00796CCB" w:rsidRPr="007821DD" w:rsidRDefault="00796CCB" w:rsidP="00796CCB">
      <w:pPr>
        <w:pStyle w:val="Heading3"/>
        <w:rPr>
          <w:b/>
          <w:bCs/>
          <w:color w:val="000000" w:themeColor="text1"/>
          <w:u w:val="single"/>
        </w:rPr>
      </w:pPr>
      <w:r w:rsidRPr="007821DD">
        <w:rPr>
          <w:b/>
          <w:bCs/>
          <w:color w:val="000000" w:themeColor="text1"/>
          <w:u w:val="single"/>
        </w:rPr>
        <w:t>Details:</w:t>
      </w:r>
    </w:p>
    <w:p w14:paraId="3E7BE348" w14:textId="6E6F0D07" w:rsidR="00796CCB" w:rsidRDefault="00796CCB" w:rsidP="00125592">
      <w:pPr>
        <w:pStyle w:val="Heading2"/>
        <w:numPr>
          <w:ilvl w:val="0"/>
          <w:numId w:val="14"/>
        </w:numPr>
        <w:spacing w:before="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Each exam is worth up to 250 points. </w:t>
      </w:r>
    </w:p>
    <w:p w14:paraId="31CB1C32" w14:textId="6CB7898D" w:rsidR="00796CCB" w:rsidRDefault="00796CCB" w:rsidP="00125592">
      <w:pPr>
        <w:pStyle w:val="ListParagraph"/>
        <w:numPr>
          <w:ilvl w:val="0"/>
          <w:numId w:val="14"/>
        </w:numPr>
        <w:spacing w:after="0" w:line="240" w:lineRule="auto"/>
      </w:pPr>
      <w:r>
        <w:t xml:space="preserve">As you take each exam, you will be presented with a combination of 50 </w:t>
      </w:r>
      <w:r w:rsidR="001A6C75">
        <w:t>t</w:t>
      </w:r>
      <w:r>
        <w:t>rue</w:t>
      </w:r>
      <w:r w:rsidR="001A6C75">
        <w:t xml:space="preserve"> or f</w:t>
      </w:r>
      <w:r>
        <w:t xml:space="preserve">alse and </w:t>
      </w:r>
      <w:proofErr w:type="gramStart"/>
      <w:r w:rsidR="001A6C75">
        <w:t>m</w:t>
      </w:r>
      <w:r>
        <w:t xml:space="preserve">ultiple </w:t>
      </w:r>
      <w:r w:rsidR="001A6C75">
        <w:t>c</w:t>
      </w:r>
      <w:r>
        <w:t>hoice</w:t>
      </w:r>
      <w:proofErr w:type="gramEnd"/>
      <w:r>
        <w:t xml:space="preserve"> questions to answer.</w:t>
      </w:r>
    </w:p>
    <w:p w14:paraId="64E2A056" w14:textId="77777777" w:rsidR="00796CCB" w:rsidRDefault="00796CCB" w:rsidP="00125592">
      <w:pPr>
        <w:pStyle w:val="ListParagraph"/>
        <w:numPr>
          <w:ilvl w:val="0"/>
          <w:numId w:val="14"/>
        </w:numPr>
        <w:spacing w:after="0" w:line="240" w:lineRule="auto"/>
      </w:pPr>
      <w:r>
        <w:t>There is only one best answer for each question.</w:t>
      </w:r>
    </w:p>
    <w:p w14:paraId="652DFDD3" w14:textId="0F96A1F3" w:rsidR="00796CCB" w:rsidRDefault="00796CCB" w:rsidP="00125592">
      <w:pPr>
        <w:pStyle w:val="ListParagraph"/>
        <w:numPr>
          <w:ilvl w:val="0"/>
          <w:numId w:val="14"/>
        </w:numPr>
        <w:spacing w:after="0" w:line="240" w:lineRule="auto"/>
      </w:pPr>
      <w:r>
        <w:t xml:space="preserve">You are permitted 1 ½ hours to take each exam (90 minutes). </w:t>
      </w:r>
      <w:r>
        <w:rPr>
          <w:rFonts w:ascii="Times New Roman" w:hAnsi="Times New Roman" w:cs="Times New Roman"/>
        </w:rPr>
        <w:t xml:space="preserve">After that, your exam will automatically </w:t>
      </w:r>
      <w:proofErr w:type="gramStart"/>
      <w:r>
        <w:rPr>
          <w:rFonts w:ascii="Times New Roman" w:hAnsi="Times New Roman" w:cs="Times New Roman"/>
        </w:rPr>
        <w:t>submit</w:t>
      </w:r>
      <w:proofErr w:type="gramEnd"/>
      <w:r>
        <w:rPr>
          <w:rFonts w:ascii="Times New Roman" w:hAnsi="Times New Roman" w:cs="Times New Roman"/>
        </w:rPr>
        <w:t xml:space="preserve"> and your grade will be recorded in the grade book.</w:t>
      </w:r>
    </w:p>
    <w:p w14:paraId="306F67C9" w14:textId="57548BCC" w:rsidR="00796CCB" w:rsidRDefault="00796CCB" w:rsidP="00125592">
      <w:pPr>
        <w:pStyle w:val="ListParagraph"/>
        <w:numPr>
          <w:ilvl w:val="0"/>
          <w:numId w:val="14"/>
        </w:numPr>
        <w:spacing w:after="0" w:line="240" w:lineRule="auto"/>
      </w:pPr>
      <w:r>
        <w:t xml:space="preserve">You are only permitted one attempt for each exam. </w:t>
      </w:r>
    </w:p>
    <w:p w14:paraId="3CED6595" w14:textId="6F61DCE6" w:rsidR="00796CCB" w:rsidRDefault="00796CCB" w:rsidP="00125592">
      <w:pPr>
        <w:pStyle w:val="ListParagraph"/>
        <w:numPr>
          <w:ilvl w:val="0"/>
          <w:numId w:val="14"/>
        </w:numPr>
        <w:spacing w:after="0" w:line="240" w:lineRule="auto"/>
      </w:pPr>
      <w:r>
        <w:t>The exams are open book and students can use their notes while taking the exams.</w:t>
      </w:r>
    </w:p>
    <w:p w14:paraId="7A5EDD9E" w14:textId="570A8948" w:rsidR="00796CCB" w:rsidRDefault="00796CCB" w:rsidP="00125592">
      <w:pPr>
        <w:pStyle w:val="ListParagraph"/>
        <w:numPr>
          <w:ilvl w:val="0"/>
          <w:numId w:val="14"/>
        </w:numPr>
        <w:spacing w:after="0" w:line="240" w:lineRule="auto"/>
      </w:pPr>
      <w:r>
        <w:t>Students should not work with others when taking the exams.</w:t>
      </w:r>
    </w:p>
    <w:p w14:paraId="2468E418" w14:textId="5824E4DA" w:rsidR="00796CCB" w:rsidRDefault="00796CCB" w:rsidP="00125592">
      <w:pPr>
        <w:pStyle w:val="ListParagraph"/>
        <w:numPr>
          <w:ilvl w:val="0"/>
          <w:numId w:val="14"/>
        </w:numPr>
        <w:spacing w:after="0" w:line="240" w:lineRule="auto"/>
      </w:pPr>
      <w:r>
        <w:t>Exams open on Sundays at 12:00 a.m. the week they fall due.</w:t>
      </w:r>
    </w:p>
    <w:p w14:paraId="1A6C5823" w14:textId="5CDFFB2A" w:rsidR="001A6C75" w:rsidRDefault="001A6C75" w:rsidP="00125592">
      <w:pPr>
        <w:pStyle w:val="ListParagraph"/>
        <w:numPr>
          <w:ilvl w:val="0"/>
          <w:numId w:val="14"/>
        </w:numPr>
        <w:spacing w:after="0" w:line="240" w:lineRule="auto"/>
      </w:pPr>
      <w:r>
        <w:t xml:space="preserve">Exam due dates vary. Please refer to page 1 of this syllabus and follow the </w:t>
      </w:r>
      <w:r w:rsidRPr="001A6C75">
        <w:rPr>
          <w:b/>
          <w:bCs/>
        </w:rPr>
        <w:t>Tentative Course Schedule</w:t>
      </w:r>
      <w:r>
        <w:t xml:space="preserve"> for when exams fall due. </w:t>
      </w:r>
    </w:p>
    <w:p w14:paraId="572EFA86" w14:textId="26E37060" w:rsidR="00796CCB" w:rsidRDefault="00796CCB" w:rsidP="00125592">
      <w:pPr>
        <w:pStyle w:val="ListParagraph"/>
        <w:numPr>
          <w:ilvl w:val="0"/>
          <w:numId w:val="14"/>
        </w:numPr>
        <w:spacing w:after="0" w:line="240" w:lineRule="auto"/>
      </w:pPr>
      <w:r>
        <w:t xml:space="preserve">If you need to arrange for a different date or time for one of the </w:t>
      </w:r>
      <w:r w:rsidR="00D17DC3">
        <w:t>exams</w:t>
      </w:r>
      <w:r>
        <w:t xml:space="preserve">, you must request this from Dr. Gregg at least one week in advance of the due date. If you do this, she will work with you to arrange a different time. </w:t>
      </w:r>
    </w:p>
    <w:p w14:paraId="404DCC49" w14:textId="0B9F3FBB" w:rsidR="00796CCB" w:rsidRDefault="00796CCB" w:rsidP="00125592">
      <w:pPr>
        <w:pStyle w:val="ListParagraph"/>
        <w:numPr>
          <w:ilvl w:val="0"/>
          <w:numId w:val="14"/>
        </w:numPr>
        <w:spacing w:after="0" w:line="240" w:lineRule="auto"/>
      </w:pPr>
      <w:r>
        <w:t>If you miss a</w:t>
      </w:r>
      <w:r w:rsidR="00D17DC3">
        <w:t>n exam</w:t>
      </w:r>
      <w:r>
        <w:t xml:space="preserve">, you have missed your opportunity to earn these points in the course. </w:t>
      </w:r>
    </w:p>
    <w:p w14:paraId="1AAE2F7A" w14:textId="5233CD1F" w:rsidR="00796CCB" w:rsidRDefault="00796CCB" w:rsidP="00125592">
      <w:pPr>
        <w:pStyle w:val="ListParagraph"/>
        <w:numPr>
          <w:ilvl w:val="0"/>
          <w:numId w:val="14"/>
        </w:numPr>
        <w:spacing w:after="0" w:line="240" w:lineRule="auto"/>
      </w:pPr>
      <w:r>
        <w:t xml:space="preserve">The course is considered over after the Final Exam time ends. </w:t>
      </w:r>
    </w:p>
    <w:p w14:paraId="18532E0E" w14:textId="77777777" w:rsidR="000D71CF" w:rsidRDefault="000D71CF" w:rsidP="00C7676A"/>
    <w:p w14:paraId="24E7235C" w14:textId="2C8E0628" w:rsidR="00C7676A" w:rsidRPr="00A870DB" w:rsidRDefault="007D441B" w:rsidP="00395460">
      <w:pPr>
        <w:pStyle w:val="Heading2"/>
        <w:rPr>
          <w:rStyle w:val="Strong"/>
          <w:color w:val="000000" w:themeColor="text1"/>
        </w:rPr>
      </w:pPr>
      <w:r w:rsidRPr="00A870DB">
        <w:rPr>
          <w:rStyle w:val="Strong"/>
          <w:color w:val="000000" w:themeColor="text1"/>
        </w:rPr>
        <w:t>Course Evaluation</w:t>
      </w:r>
    </w:p>
    <w:p w14:paraId="6F8824B1" w14:textId="519EFB75" w:rsidR="00B9294D" w:rsidRPr="00A870DB" w:rsidRDefault="00C7676A" w:rsidP="74B5E3BE">
      <w:pPr>
        <w:rPr>
          <w:shd w:val="clear" w:color="auto" w:fill="FFFFFF"/>
        </w:rPr>
      </w:pPr>
      <w:r w:rsidRPr="00A870DB">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A870DB" w:rsidRPr="00A870DB">
        <w:rPr>
          <w:shd w:val="clear" w:color="auto" w:fill="FFFFFF"/>
        </w:rPr>
        <w:t xml:space="preserve">These evaluations are very important to professors. When the time comes, please take the time to complete the course evaluation for Dr. Gregg. </w:t>
      </w:r>
    </w:p>
    <w:p w14:paraId="5EB3E740" w14:textId="77777777" w:rsidR="007E25FE" w:rsidRPr="00EF73BC" w:rsidRDefault="007E25FE" w:rsidP="007E25FE">
      <w:pPr>
        <w:pStyle w:val="Heading2"/>
        <w:rPr>
          <w:b/>
          <w:bCs/>
          <w:color w:val="000000" w:themeColor="text1"/>
        </w:rPr>
      </w:pPr>
      <w:r w:rsidRPr="00EF73BC">
        <w:rPr>
          <w:b/>
          <w:bCs/>
          <w:color w:val="000000" w:themeColor="text1"/>
        </w:rPr>
        <w:t xml:space="preserve">Course Policies </w:t>
      </w:r>
    </w:p>
    <w:p w14:paraId="36BB5C8A" w14:textId="7E2237B3" w:rsidR="007E25FE" w:rsidRPr="001D7A42" w:rsidRDefault="007E25FE" w:rsidP="007E25F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CD9EF40" w14:textId="77777777" w:rsidR="007E25FE" w:rsidRPr="007E25FE" w:rsidRDefault="007E25FE" w:rsidP="007E25F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5FBC5146" w14:textId="77777777" w:rsidR="007E25FE" w:rsidRPr="001D7A42" w:rsidRDefault="007E25FE" w:rsidP="00125592">
      <w:pPr>
        <w:numPr>
          <w:ilvl w:val="0"/>
          <w:numId w:val="17"/>
        </w:numPr>
        <w:spacing w:beforeLines="40" w:before="96" w:after="100" w:afterAutospacing="1" w:line="240" w:lineRule="auto"/>
      </w:pPr>
      <w:r w:rsidRPr="001D7A42">
        <w:t>Respect and active listening.</w:t>
      </w:r>
    </w:p>
    <w:p w14:paraId="5686E144" w14:textId="77777777" w:rsidR="007E25FE" w:rsidRPr="001D7A42" w:rsidRDefault="007E25FE" w:rsidP="00125592">
      <w:pPr>
        <w:numPr>
          <w:ilvl w:val="0"/>
          <w:numId w:val="17"/>
        </w:numPr>
        <w:spacing w:before="100" w:beforeAutospacing="1" w:after="100" w:afterAutospacing="1" w:line="240" w:lineRule="auto"/>
      </w:pPr>
      <w:r w:rsidRPr="001D7A42">
        <w:t>Consistent grading with return time within one-two weeks.</w:t>
      </w:r>
    </w:p>
    <w:p w14:paraId="0F7CCAB1" w14:textId="77777777" w:rsidR="007E25FE" w:rsidRPr="001D7A42" w:rsidRDefault="007E25FE" w:rsidP="00125592">
      <w:pPr>
        <w:numPr>
          <w:ilvl w:val="0"/>
          <w:numId w:val="17"/>
        </w:numPr>
        <w:spacing w:before="100" w:beforeAutospacing="1" w:after="100" w:afterAutospacing="1" w:line="240" w:lineRule="auto"/>
      </w:pPr>
      <w:r w:rsidRPr="001D7A42">
        <w:lastRenderedPageBreak/>
        <w:t>Willingness to teach, learn and answer questions.</w:t>
      </w:r>
    </w:p>
    <w:p w14:paraId="4178ABBD" w14:textId="77777777" w:rsidR="007E25FE" w:rsidRPr="001D7A42" w:rsidRDefault="007E25FE" w:rsidP="00125592">
      <w:pPr>
        <w:numPr>
          <w:ilvl w:val="0"/>
          <w:numId w:val="17"/>
        </w:numPr>
        <w:spacing w:before="100" w:beforeAutospacing="1" w:after="100" w:afterAutospacing="1" w:line="240" w:lineRule="auto"/>
      </w:pPr>
      <w:r w:rsidRPr="001D7A42">
        <w:t>To be prepared each week for our class.</w:t>
      </w:r>
    </w:p>
    <w:p w14:paraId="4D61376B" w14:textId="77777777" w:rsidR="007E25FE" w:rsidRPr="001D7A42" w:rsidRDefault="007E25FE" w:rsidP="00125592">
      <w:pPr>
        <w:numPr>
          <w:ilvl w:val="0"/>
          <w:numId w:val="17"/>
        </w:numPr>
        <w:spacing w:before="100" w:beforeAutospacing="1" w:after="100" w:afterAutospacing="1" w:line="240" w:lineRule="auto"/>
      </w:pPr>
      <w:r w:rsidRPr="001D7A42">
        <w:t>To allow ample opportunity for you to do well in this course.</w:t>
      </w:r>
    </w:p>
    <w:p w14:paraId="2597E1D5" w14:textId="77777777" w:rsidR="007E25FE" w:rsidRPr="001D7A42" w:rsidRDefault="007E25FE" w:rsidP="00125592">
      <w:pPr>
        <w:numPr>
          <w:ilvl w:val="0"/>
          <w:numId w:val="17"/>
        </w:numPr>
        <w:spacing w:before="100" w:beforeAutospacing="1" w:after="100" w:afterAutospacing="1" w:line="240" w:lineRule="auto"/>
      </w:pPr>
      <w:r w:rsidRPr="001D7A42">
        <w:t>To be available by appointment for additional help.</w:t>
      </w:r>
    </w:p>
    <w:p w14:paraId="4EBF79AD" w14:textId="77777777" w:rsidR="007E25FE" w:rsidRPr="001D7A42" w:rsidRDefault="007E25FE" w:rsidP="00125592">
      <w:pPr>
        <w:numPr>
          <w:ilvl w:val="0"/>
          <w:numId w:val="17"/>
        </w:numPr>
        <w:spacing w:before="100" w:beforeAutospacing="1" w:after="100" w:afterAutospacing="1" w:line="240" w:lineRule="auto"/>
      </w:pPr>
      <w:r w:rsidRPr="001D7A42">
        <w:t>To treat everyone equally and fairly.</w:t>
      </w:r>
    </w:p>
    <w:p w14:paraId="22ABBEC3" w14:textId="77777777" w:rsidR="007E25FE" w:rsidRPr="007E25FE" w:rsidRDefault="007E25FE" w:rsidP="007E25F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31C1FB4F" w14:textId="77777777" w:rsidR="007E25FE" w:rsidRPr="001D7A42" w:rsidRDefault="007E25FE" w:rsidP="00125592">
      <w:pPr>
        <w:numPr>
          <w:ilvl w:val="0"/>
          <w:numId w:val="18"/>
        </w:numPr>
        <w:spacing w:beforeLines="40" w:before="96" w:after="100" w:afterAutospacing="1" w:line="240" w:lineRule="auto"/>
      </w:pPr>
      <w:r w:rsidRPr="001D7A42">
        <w:t>Patience the professor, TA, and with all others who participate in this class.</w:t>
      </w:r>
    </w:p>
    <w:p w14:paraId="79D2CF93" w14:textId="77777777" w:rsidR="007E25FE" w:rsidRPr="001D7A42" w:rsidRDefault="007E25FE" w:rsidP="00125592">
      <w:pPr>
        <w:numPr>
          <w:ilvl w:val="0"/>
          <w:numId w:val="18"/>
        </w:numPr>
        <w:spacing w:before="100" w:beforeAutospacing="1" w:after="100" w:afterAutospacing="1" w:line="240" w:lineRule="auto"/>
      </w:pPr>
      <w:r w:rsidRPr="001D7A42">
        <w:t>To read the syllabus carefully each week and know what is supposed to happen. This is our contract. The professor (and TA) will do all that they can to abide by the syllabus, so they expect you to do the same.</w:t>
      </w:r>
    </w:p>
    <w:p w14:paraId="27723E5A" w14:textId="4941627F" w:rsidR="007E25FE" w:rsidRPr="001D7A42" w:rsidRDefault="007E25FE" w:rsidP="00125592">
      <w:pPr>
        <w:numPr>
          <w:ilvl w:val="0"/>
          <w:numId w:val="18"/>
        </w:numPr>
        <w:spacing w:before="100" w:beforeAutospacing="1" w:after="100" w:afterAutospacing="1" w:line="240" w:lineRule="auto"/>
      </w:pPr>
      <w:r w:rsidRPr="001D7A42">
        <w:t>Active participation in our class in the C</w:t>
      </w:r>
      <w:r>
        <w:t>oursera</w:t>
      </w:r>
      <w:r w:rsidRPr="001D7A42">
        <w:t xml:space="preserve"> environment as required by the syllabus.  If it appears you are not actively engaged in this course, the professor (and/or TA) will use the UNT Care Team reporting system to make recommendations.</w:t>
      </w:r>
    </w:p>
    <w:p w14:paraId="64CED796" w14:textId="77777777" w:rsidR="007E25FE" w:rsidRPr="001D7A42" w:rsidRDefault="007E25FE" w:rsidP="00125592">
      <w:pPr>
        <w:numPr>
          <w:ilvl w:val="0"/>
          <w:numId w:val="18"/>
        </w:numPr>
        <w:spacing w:before="100" w:beforeAutospacing="1" w:after="100" w:afterAutospacing="1" w:line="240" w:lineRule="auto"/>
      </w:pPr>
      <w:r w:rsidRPr="001D7A42">
        <w:t xml:space="preserve">To complete all assignments as they are scheduled in the </w:t>
      </w:r>
      <w:r w:rsidRPr="007E25FE">
        <w:rPr>
          <w:b/>
          <w:bCs/>
        </w:rPr>
        <w:t>Tentative Course Schedule</w:t>
      </w:r>
      <w:r w:rsidRPr="001D7A42">
        <w:t xml:space="preserve"> in the syllabus.</w:t>
      </w:r>
    </w:p>
    <w:p w14:paraId="6E318DF9" w14:textId="77777777" w:rsidR="007E25FE" w:rsidRPr="001D7A42" w:rsidRDefault="007E25FE" w:rsidP="00125592">
      <w:pPr>
        <w:numPr>
          <w:ilvl w:val="0"/>
          <w:numId w:val="18"/>
        </w:numPr>
        <w:spacing w:before="100" w:beforeAutospacing="1" w:after="100" w:afterAutospacing="1" w:line="240" w:lineRule="auto"/>
      </w:pPr>
      <w:r w:rsidRPr="001D7A42">
        <w:t>To act with academic integrity during any quizzes or exams, and in all writing. Your work should be your own. Cheating will not be tolerated! See UNT policy on academic dishonesty.</w:t>
      </w:r>
    </w:p>
    <w:p w14:paraId="7E208CA7" w14:textId="0E33EA0F" w:rsidR="007E25FE" w:rsidRPr="001D7A42" w:rsidRDefault="007E25FE" w:rsidP="00125592">
      <w:pPr>
        <w:numPr>
          <w:ilvl w:val="0"/>
          <w:numId w:val="18"/>
        </w:numPr>
        <w:spacing w:before="100" w:beforeAutospacing="1" w:after="100" w:afterAutospacing="1" w:line="240" w:lineRule="auto"/>
      </w:pPr>
      <w:r w:rsidRPr="001D7A42">
        <w:t>To read the grading comments that the professor and TA provide on all your assignments. They will incorporate tips for how to do better on future assignments. If you need extra help with your writing, please use the Writing Center on campus (Sage Hall).</w:t>
      </w:r>
    </w:p>
    <w:p w14:paraId="41C0E4F8" w14:textId="59C1F094" w:rsidR="007E25FE" w:rsidRPr="001D7A42" w:rsidRDefault="007E25FE" w:rsidP="00125592">
      <w:pPr>
        <w:numPr>
          <w:ilvl w:val="0"/>
          <w:numId w:val="18"/>
        </w:numPr>
        <w:spacing w:before="100" w:beforeAutospacing="1" w:after="100" w:afterAutospacing="1" w:line="240" w:lineRule="auto"/>
      </w:pPr>
      <w:r w:rsidRPr="001D7A42">
        <w:t>To put assignments in the correct spot in</w:t>
      </w:r>
      <w:r w:rsidR="001044D3">
        <w:t xml:space="preserve"> Coursera</w:t>
      </w:r>
      <w:r w:rsidRPr="001D7A42">
        <w:t>. If you put things in the wrong spot, you will receive a zero (0) and your work will not be graded.</w:t>
      </w:r>
      <w:r>
        <w:t xml:space="preserve"> If this happens, you have one week to rectify the situation with Dr. Gregg. After that, the zero (0) will stand.</w:t>
      </w:r>
    </w:p>
    <w:p w14:paraId="201CD324" w14:textId="734D89F1" w:rsidR="007E25FE" w:rsidRPr="001D7A42" w:rsidRDefault="007E25FE" w:rsidP="00125592">
      <w:pPr>
        <w:numPr>
          <w:ilvl w:val="0"/>
          <w:numId w:val="18"/>
        </w:numPr>
        <w:spacing w:before="100" w:beforeAutospacing="1" w:after="100" w:afterAutospacing="1" w:line="240" w:lineRule="auto"/>
      </w:pPr>
      <w:r w:rsidRPr="001D7A42">
        <w:t xml:space="preserve">To follow all directions in the syllabus for all </w:t>
      </w:r>
      <w:proofErr w:type="gramStart"/>
      <w:r w:rsidRPr="001D7A42">
        <w:t>types</w:t>
      </w:r>
      <w:proofErr w:type="gramEnd"/>
      <w:r w:rsidRPr="001D7A42">
        <w:t xml:space="preserve"> of course assignments. If you do not follow all</w:t>
      </w:r>
      <w:r w:rsidR="001A6C75">
        <w:t xml:space="preserve"> </w:t>
      </w:r>
      <w:r w:rsidRPr="001D7A42">
        <w:t>directions (especially for the discussions), you will automatically receive a zero (0).</w:t>
      </w:r>
    </w:p>
    <w:p w14:paraId="0CDCC5C7" w14:textId="00B1E4EE" w:rsidR="007E25FE" w:rsidRPr="001D7A42" w:rsidRDefault="007E25FE" w:rsidP="00125592">
      <w:pPr>
        <w:numPr>
          <w:ilvl w:val="0"/>
          <w:numId w:val="18"/>
        </w:numPr>
        <w:spacing w:before="100" w:beforeAutospacing="1" w:after="100" w:afterAutospacing="1" w:line="240" w:lineRule="auto"/>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r>
        <w:t>Philip N. Cohen</w:t>
      </w:r>
      <w:r w:rsidRPr="001D7A42">
        <w:t>’</w:t>
      </w:r>
      <w:r>
        <w:t>s</w:t>
      </w:r>
      <w:r w:rsidRPr="001D7A42">
        <w:t xml:space="preserve"> text, </w:t>
      </w:r>
      <w:r>
        <w:rPr>
          <w:rStyle w:val="Emphasis"/>
        </w:rPr>
        <w:t>The Family</w:t>
      </w:r>
      <w:r w:rsidRPr="001D7A42">
        <w:t>.</w:t>
      </w:r>
    </w:p>
    <w:p w14:paraId="0C9C1187" w14:textId="202F7F73" w:rsidR="007E25FE" w:rsidRDefault="007E25FE" w:rsidP="00125592">
      <w:pPr>
        <w:numPr>
          <w:ilvl w:val="0"/>
          <w:numId w:val="18"/>
        </w:numPr>
        <w:spacing w:before="100" w:beforeAutospacing="1" w:after="100" w:afterAutospacing="1" w:line="240" w:lineRule="auto"/>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t xml:space="preserve"> and completing the RAO process</w:t>
      </w:r>
      <w:r w:rsidRPr="001D7A42">
        <w:t xml:space="preserve">. </w:t>
      </w:r>
    </w:p>
    <w:p w14:paraId="5A591E4A" w14:textId="0DE8A478" w:rsidR="007E25FE" w:rsidRPr="001D7A42" w:rsidRDefault="007E25FE" w:rsidP="00125592">
      <w:pPr>
        <w:numPr>
          <w:ilvl w:val="0"/>
          <w:numId w:val="18"/>
        </w:numPr>
        <w:spacing w:before="100" w:beforeAutospacing="1" w:after="100" w:afterAutospacing="1" w:line="240" w:lineRule="auto"/>
      </w:pPr>
      <w:r>
        <w:t xml:space="preserve">To buy and use the correct version of the book by Week One of the course and </w:t>
      </w:r>
      <w:r w:rsidRPr="001D7A42">
        <w:t xml:space="preserve">appropriately cite </w:t>
      </w:r>
      <w:r w:rsidR="001A6C75">
        <w:t xml:space="preserve">all </w:t>
      </w:r>
      <w:r w:rsidRPr="001D7A42">
        <w:t>your work.</w:t>
      </w:r>
    </w:p>
    <w:p w14:paraId="27EBEA34" w14:textId="77777777" w:rsidR="007E25FE" w:rsidRPr="001D7A42" w:rsidRDefault="007E25FE" w:rsidP="00125592">
      <w:pPr>
        <w:numPr>
          <w:ilvl w:val="1"/>
          <w:numId w:val="18"/>
        </w:numPr>
        <w:spacing w:before="100" w:beforeAutospacing="1" w:after="100" w:afterAutospacing="1" w:line="240" w:lineRule="auto"/>
      </w:pPr>
      <w:r w:rsidRPr="001D7A42">
        <w:t>If the professor or TA happen look up something you quote from the book and it is not on the page cited, you will automatically fail the assignment and receive a zero (0) with no chance to redo the assignment.</w:t>
      </w:r>
    </w:p>
    <w:p w14:paraId="2084A742" w14:textId="77777777" w:rsidR="007E25FE" w:rsidRPr="001D7A42" w:rsidRDefault="007E25FE" w:rsidP="00125592">
      <w:pPr>
        <w:numPr>
          <w:ilvl w:val="0"/>
          <w:numId w:val="18"/>
        </w:numPr>
        <w:spacing w:before="100" w:beforeAutospacing="1" w:after="100" w:afterAutospacing="1" w:line="240" w:lineRule="auto"/>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C1144B4" w14:textId="53A9A983" w:rsidR="007E25FE" w:rsidRDefault="007E25FE" w:rsidP="00125592">
      <w:pPr>
        <w:numPr>
          <w:ilvl w:val="0"/>
          <w:numId w:val="18"/>
        </w:numPr>
        <w:spacing w:before="100" w:beforeAutospacing="1" w:after="100" w:afterAutospacing="1" w:line="240" w:lineRule="auto"/>
      </w:pPr>
      <w:r>
        <w:t xml:space="preserve">To </w:t>
      </w:r>
      <w:r w:rsidRPr="001D7A42">
        <w:t>contact the professor or the TA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5D8569EE" w14:textId="77777777" w:rsidR="007E25FE" w:rsidRPr="00EF73BC" w:rsidRDefault="007E25FE" w:rsidP="00125592">
      <w:pPr>
        <w:numPr>
          <w:ilvl w:val="0"/>
          <w:numId w:val="18"/>
        </w:numPr>
        <w:spacing w:before="100" w:beforeAutospacing="1" w:after="100" w:afterAutospacing="1" w:line="240" w:lineRule="auto"/>
      </w:pPr>
      <w:r>
        <w:t>To c</w:t>
      </w:r>
      <w:r w:rsidRPr="00EF73BC">
        <w:t>ontact the Dean of Students, Seeking Options and Solutions (S.O.S) Office</w:t>
      </w:r>
      <w:r>
        <w:t>,</w:t>
      </w:r>
      <w:r w:rsidRPr="00EF73BC">
        <w:t xml:space="preserve"> in the event of a personal emergency in your life. This includes extended illness or hospitalization, death in </w:t>
      </w:r>
      <w:r w:rsidRPr="00EF73BC">
        <w:lastRenderedPageBreak/>
        <w:t>family, or other personal issue that hinders your possibility of success in the course. Here is the URL and the contact information for that office.</w:t>
      </w:r>
    </w:p>
    <w:p w14:paraId="623DC6AC" w14:textId="77777777" w:rsidR="007E25FE" w:rsidRDefault="00C43F1B" w:rsidP="00125592">
      <w:pPr>
        <w:pStyle w:val="ListParagraph"/>
        <w:numPr>
          <w:ilvl w:val="1"/>
          <w:numId w:val="18"/>
        </w:numPr>
        <w:spacing w:after="0" w:line="240" w:lineRule="auto"/>
      </w:pPr>
      <w:hyperlink r:id="rId19" w:history="1">
        <w:r w:rsidR="007E25FE" w:rsidRPr="00966275">
          <w:rPr>
            <w:rStyle w:val="Hyperlink"/>
          </w:rPr>
          <w:t>https://deanofstudents.unt.edu/resources/seeking-options-and-solutions</w:t>
        </w:r>
      </w:hyperlink>
    </w:p>
    <w:p w14:paraId="76FB8DF2" w14:textId="77777777" w:rsidR="007E25FE" w:rsidRDefault="007E25FE" w:rsidP="007E25FE">
      <w:pPr>
        <w:pStyle w:val="ListParagraph"/>
        <w:ind w:left="1080"/>
      </w:pPr>
    </w:p>
    <w:p w14:paraId="5E675951" w14:textId="4A24BA5A" w:rsidR="002F0341" w:rsidRPr="000A1C85" w:rsidRDefault="007E25FE" w:rsidP="000A1C85">
      <w:pPr>
        <w:pStyle w:val="ListParagraph"/>
        <w:ind w:left="1080"/>
        <w:rPr>
          <w:rStyle w:val="Heading3Char"/>
          <w:rFonts w:ascii="Times New Roman" w:eastAsia="Times New Roman" w:hAnsi="Times New Roman" w:cs="Times New Roman"/>
        </w:rPr>
      </w:pPr>
      <w:r>
        <w:rPr>
          <w:noProof/>
        </w:rPr>
        <w:drawing>
          <wp:inline distT="0" distB="0" distL="0" distR="0" wp14:anchorId="20F781AA" wp14:editId="4F76073E">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20"/>
                    <a:stretch>
                      <a:fillRect/>
                    </a:stretch>
                  </pic:blipFill>
                  <pic:spPr>
                    <a:xfrm>
                      <a:off x="0" y="0"/>
                      <a:ext cx="2984500" cy="774700"/>
                    </a:xfrm>
                    <a:prstGeom prst="rect">
                      <a:avLst/>
                    </a:prstGeom>
                  </pic:spPr>
                </pic:pic>
              </a:graphicData>
            </a:graphic>
          </wp:inline>
        </w:drawing>
      </w:r>
    </w:p>
    <w:p w14:paraId="1EF2016D" w14:textId="7ACE7B91" w:rsidR="004448B2" w:rsidRDefault="004448B2" w:rsidP="004448B2">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21"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00F6650C">
        <w:rPr>
          <w:rFonts w:cs="Arial"/>
          <w:iCs/>
        </w:rPr>
        <w:t>[Faculty should adapt their class attendance policy to suit their circumstances] [Insert Instructor’s regular attendance policy here].</w:t>
      </w:r>
    </w:p>
    <w:p w14:paraId="6E858157" w14:textId="2C96C451" w:rsidR="004448B2" w:rsidRPr="00343ACB" w:rsidRDefault="004448B2" w:rsidP="004448B2">
      <w:pPr>
        <w:pStyle w:val="Heading3"/>
        <w:rPr>
          <w:b/>
          <w:bCs/>
          <w:color w:val="000000" w:themeColor="text1"/>
          <w:u w:val="single"/>
        </w:rPr>
      </w:pPr>
      <w:r w:rsidRPr="00343ACB">
        <w:rPr>
          <w:b/>
          <w:bCs/>
          <w:color w:val="000000" w:themeColor="text1"/>
          <w:u w:val="single"/>
        </w:rPr>
        <w:t>COVID-19 Impact on Attendance</w:t>
      </w:r>
    </w:p>
    <w:p w14:paraId="584C5FE6" w14:textId="49304733" w:rsidR="004448B2" w:rsidRPr="00343ACB" w:rsidRDefault="004448B2" w:rsidP="004448B2">
      <w:pPr>
        <w:rPr>
          <w:color w:val="000000" w:themeColor="text1"/>
        </w:rPr>
      </w:pPr>
      <w:r w:rsidRPr="00343ACB">
        <w:rPr>
          <w:color w:val="000000" w:themeColor="text1"/>
        </w:rPr>
        <w:t xml:space="preserve">While attendance </w:t>
      </w:r>
      <w:r w:rsidR="00343ACB" w:rsidRPr="00343ACB">
        <w:rPr>
          <w:color w:val="000000" w:themeColor="text1"/>
        </w:rPr>
        <w:t xml:space="preserve">online </w:t>
      </w:r>
      <w:r w:rsidRPr="00343ACB">
        <w:rPr>
          <w:color w:val="000000" w:themeColor="text1"/>
        </w:rPr>
        <w:t>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083E18E6" w14:textId="7E0DE370" w:rsidR="002F0341" w:rsidRPr="000A1C85" w:rsidRDefault="004448B2" w:rsidP="000A1C85">
      <w:pPr>
        <w:rPr>
          <w:color w:val="000000" w:themeColor="text1"/>
        </w:rPr>
      </w:pPr>
      <w:r w:rsidRPr="00343ACB">
        <w:rPr>
          <w:color w:val="000000" w:themeColor="text1"/>
        </w:rPr>
        <w:t>If you are experiencing</w:t>
      </w:r>
      <w:r w:rsidR="00F6650C" w:rsidRPr="00343ACB">
        <w:rPr>
          <w:color w:val="000000" w:themeColor="text1"/>
        </w:rPr>
        <w:t xml:space="preserve"> any</w:t>
      </w:r>
      <w:r w:rsidRPr="00343ACB">
        <w:rPr>
          <w:color w:val="000000" w:themeColor="text1"/>
        </w:rPr>
        <w:t xml:space="preserve"> </w:t>
      </w:r>
      <w:hyperlink r:id="rId22"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3" w:history="1">
        <w:r w:rsidRPr="00343ACB">
          <w:rPr>
            <w:rStyle w:val="Hyperlink"/>
            <w:color w:val="000000" w:themeColor="text1"/>
          </w:rPr>
          <w:t>askSHWC@unt.edu</w:t>
        </w:r>
      </w:hyperlink>
      <w:r w:rsidRPr="00343ACB">
        <w:rPr>
          <w:color w:val="000000" w:themeColor="text1"/>
        </w:rPr>
        <w:t>) or your health care provider</w:t>
      </w:r>
      <w:r w:rsidR="00F6650C" w:rsidRPr="00343ACB">
        <w:rPr>
          <w:color w:val="000000" w:themeColor="text1"/>
        </w:rPr>
        <w:t xml:space="preserve"> PRIOR to coming to campus</w:t>
      </w:r>
      <w:r w:rsidRPr="00343ACB">
        <w:rPr>
          <w:color w:val="000000" w:themeColor="text1"/>
        </w:rPr>
        <w:t xml:space="preserve">. UNT also </w:t>
      </w:r>
      <w:r w:rsidR="00F6650C" w:rsidRPr="00343ACB">
        <w:rPr>
          <w:color w:val="000000" w:themeColor="text1"/>
        </w:rPr>
        <w:t>requires</w:t>
      </w:r>
      <w:r w:rsidRPr="00343ACB">
        <w:rPr>
          <w:color w:val="000000" w:themeColor="text1"/>
        </w:rPr>
        <w:t xml:space="preserve"> you </w:t>
      </w:r>
      <w:r w:rsidR="00F6650C" w:rsidRPr="00343ACB">
        <w:rPr>
          <w:color w:val="000000" w:themeColor="text1"/>
        </w:rPr>
        <w:t xml:space="preserve">to </w:t>
      </w:r>
      <w:r w:rsidRPr="00343ACB">
        <w:rPr>
          <w:color w:val="000000" w:themeColor="text1"/>
        </w:rPr>
        <w:t xml:space="preserve">contact the UNT COVID Hotline at 844-366-5892 or </w:t>
      </w:r>
      <w:hyperlink r:id="rId24"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E8DBFF6" w14:textId="2E04C674" w:rsidR="00F058D6" w:rsidRPr="000A1C85" w:rsidRDefault="009476BD" w:rsidP="00EC6692">
      <w:pPr>
        <w:pStyle w:val="Heading2"/>
        <w:rPr>
          <w:b/>
          <w:bCs/>
          <w:color w:val="000000" w:themeColor="text1"/>
        </w:rPr>
      </w:pPr>
      <w:r w:rsidRPr="000A1C85">
        <w:rPr>
          <w:b/>
          <w:bCs/>
          <w:color w:val="000000" w:themeColor="text1"/>
        </w:rPr>
        <w:t>UNT Policies</w:t>
      </w:r>
    </w:p>
    <w:p w14:paraId="381C3049" w14:textId="3EF2BE4B" w:rsidR="00EC6692" w:rsidRPr="000A1C85" w:rsidRDefault="00CA2745" w:rsidP="00CA2745">
      <w:pPr>
        <w:pStyle w:val="Heading3"/>
        <w:rPr>
          <w:b/>
          <w:bCs/>
          <w:color w:val="000000" w:themeColor="text1"/>
        </w:rPr>
      </w:pPr>
      <w:r w:rsidRPr="000A1C85">
        <w:rPr>
          <w:b/>
          <w:bCs/>
          <w:color w:val="000000" w:themeColor="text1"/>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0A1C85" w:rsidRDefault="000A484F" w:rsidP="0050169A">
      <w:pPr>
        <w:pStyle w:val="Heading3"/>
        <w:rPr>
          <w:b/>
          <w:bCs/>
          <w:color w:val="000000" w:themeColor="text1"/>
        </w:rPr>
      </w:pPr>
      <w:r w:rsidRPr="000A1C85">
        <w:rPr>
          <w:b/>
          <w:bCs/>
          <w:color w:val="000000" w:themeColor="text1"/>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w:t>
      </w:r>
      <w:r>
        <w:lastRenderedPageBreak/>
        <w:t xml:space="preserve">new letter of accommodation for every semester and must meet with each faculty member prior to implementation in each class. For additional information see the </w:t>
      </w:r>
      <w:hyperlink r:id="rId25" w:history="1">
        <w:r w:rsidRPr="00E06E54">
          <w:rPr>
            <w:rStyle w:val="Hyperlink"/>
          </w:rPr>
          <w:t>ODA website</w:t>
        </w:r>
      </w:hyperlink>
      <w:r>
        <w:t xml:space="preserve"> </w:t>
      </w:r>
      <w:r w:rsidR="00E06E54">
        <w:t>(</w:t>
      </w:r>
      <w:hyperlink r:id="rId26" w:history="1">
        <w:r w:rsidR="00B47E5C" w:rsidRPr="00B0431F">
          <w:rPr>
            <w:rStyle w:val="Hyperlink"/>
          </w:rPr>
          <w:t>https://disability.unt.edu/</w:t>
        </w:r>
      </w:hyperlink>
      <w:r w:rsidR="00E06E54">
        <w:t>).</w:t>
      </w:r>
    </w:p>
    <w:p w14:paraId="25E24BA4" w14:textId="77777777" w:rsidR="00B47E5C" w:rsidRPr="000A1C85" w:rsidRDefault="00B47E5C" w:rsidP="00B47E5C">
      <w:pPr>
        <w:pStyle w:val="Heading3"/>
        <w:rPr>
          <w:b/>
          <w:bCs/>
          <w:color w:val="000000" w:themeColor="text1"/>
        </w:rPr>
      </w:pPr>
      <w:r w:rsidRPr="000A1C85">
        <w:rPr>
          <w:b/>
          <w:bCs/>
          <w:color w:val="000000" w:themeColor="text1"/>
        </w:rPr>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0A1C85" w:rsidRDefault="00E154E5" w:rsidP="00CA2745">
      <w:pPr>
        <w:pStyle w:val="Heading3"/>
        <w:rPr>
          <w:b/>
          <w:bCs/>
          <w:color w:val="000000" w:themeColor="text1"/>
        </w:rPr>
      </w:pPr>
      <w:r w:rsidRPr="000A1C85">
        <w:rPr>
          <w:b/>
          <w:bCs/>
          <w:color w:val="000000" w:themeColor="text1"/>
        </w:rPr>
        <w:t>Emergency Notification &amp; Procedures</w:t>
      </w:r>
    </w:p>
    <w:p w14:paraId="080AD40F" w14:textId="1C2892FE"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p>
    <w:p w14:paraId="22760B28" w14:textId="77777777" w:rsidR="00E154E5" w:rsidRPr="000A1C85" w:rsidRDefault="00E154E5" w:rsidP="00CA2745">
      <w:pPr>
        <w:pStyle w:val="Heading3"/>
        <w:rPr>
          <w:b/>
          <w:bCs/>
          <w:color w:val="000000" w:themeColor="text1"/>
        </w:rPr>
      </w:pPr>
      <w:r w:rsidRPr="000A1C85">
        <w:rPr>
          <w:b/>
          <w:bCs/>
          <w:color w:val="000000" w:themeColor="text1"/>
        </w:rPr>
        <w:t>Retention of Student Records</w:t>
      </w:r>
    </w:p>
    <w:p w14:paraId="2596D0DA" w14:textId="7D1458F5"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66AF52C0">
        <w:t>Coursera</w:t>
      </w:r>
      <w:r w:rsidR="00E51FEC">
        <w:t xml:space="preserve">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0A1C85" w:rsidRDefault="00E154E5" w:rsidP="00CA2745">
      <w:pPr>
        <w:pStyle w:val="Heading3"/>
        <w:rPr>
          <w:b/>
          <w:bCs/>
          <w:color w:val="000000" w:themeColor="text1"/>
        </w:rPr>
      </w:pPr>
      <w:r w:rsidRPr="000A1C85">
        <w:rPr>
          <w:b/>
          <w:bCs/>
          <w:color w:val="000000" w:themeColor="text1"/>
        </w:rPr>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624C7F" w:rsidRDefault="00E154E5" w:rsidP="00CA2745">
      <w:pPr>
        <w:pStyle w:val="Heading3"/>
        <w:rPr>
          <w:b/>
          <w:bCs/>
          <w:color w:val="000000" w:themeColor="text1"/>
        </w:rPr>
      </w:pPr>
      <w:r w:rsidRPr="00624C7F">
        <w:rPr>
          <w:b/>
          <w:bCs/>
          <w:color w:val="000000" w:themeColor="text1"/>
        </w:rPr>
        <w:t>Access to Information - Eagle Connect</w:t>
      </w:r>
    </w:p>
    <w:p w14:paraId="43D82B27" w14:textId="6556464A" w:rsidR="00E154E5" w:rsidRDefault="00E154E5" w:rsidP="00E154E5">
      <w:r>
        <w:t xml:space="preserve">Students’ access point for business and academic services at UNT is located at: </w:t>
      </w:r>
      <w:hyperlink r:id="rId2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5E6106" w:rsidRDefault="00E154E5" w:rsidP="00CA2745">
      <w:pPr>
        <w:pStyle w:val="Heading3"/>
        <w:rPr>
          <w:b/>
          <w:bCs/>
          <w:color w:val="000000" w:themeColor="text1"/>
        </w:rPr>
      </w:pPr>
      <w:r w:rsidRPr="005E6106">
        <w:rPr>
          <w:b/>
          <w:bCs/>
          <w:color w:val="000000" w:themeColor="text1"/>
        </w:rPr>
        <w:t>Student Evaluation Administration Dates</w:t>
      </w:r>
    </w:p>
    <w:p w14:paraId="2AD8F316" w14:textId="6DA44DDD" w:rsidR="00E154E5" w:rsidRPr="005E6106" w:rsidRDefault="00E154E5" w:rsidP="74B5E3BE">
      <w:r w:rsidRPr="005E6106">
        <w:t xml:space="preserve">Student feedback is important and an essential part of participation in this course. The student evaluation of instruction is a requirement for all organized classes at UNT. The survey will be made </w:t>
      </w:r>
      <w:r w:rsidRPr="005E6106">
        <w:lastRenderedPageBreak/>
        <w:t>available during weeks 13, 14 and 15 [insert administration dates] of the long semesters to provide students with an opportunity to evaluate how this course is taught. Students will receive an email from "UNT SPOT Course Evaluations via IASystem Notification" (</w:t>
      </w:r>
      <w:hyperlink r:id="rId30">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31">
        <w:r w:rsidRPr="005E6106">
          <w:rPr>
            <w:rStyle w:val="Hyperlink"/>
          </w:rPr>
          <w:t>SPOT website</w:t>
        </w:r>
      </w:hyperlink>
      <w:r w:rsidRPr="005E6106">
        <w:t xml:space="preserve"> </w:t>
      </w:r>
      <w:r w:rsidR="00295A4A" w:rsidRPr="005E6106">
        <w:t>(</w:t>
      </w:r>
      <w:r w:rsidRPr="005E6106">
        <w:rPr>
          <w:rStyle w:val="Hyperlink"/>
          <w:color w:val="auto"/>
          <w:u w:val="none"/>
        </w:rPr>
        <w:t>http://spot.unt.edu/</w:t>
      </w:r>
      <w:r w:rsidR="00295A4A" w:rsidRPr="005E6106">
        <w:rPr>
          <w:rStyle w:val="Hyperlink"/>
          <w:color w:val="auto"/>
          <w:u w:val="none"/>
        </w:rPr>
        <w:t>)</w:t>
      </w:r>
      <w:r w:rsidRPr="005E6106">
        <w:t xml:space="preserve"> or email </w:t>
      </w:r>
      <w:hyperlink r:id="rId32">
        <w:r w:rsidRPr="005E6106">
          <w:rPr>
            <w:rStyle w:val="Hyperlink"/>
          </w:rPr>
          <w:t>spot@unt.edu</w:t>
        </w:r>
      </w:hyperlink>
      <w:r w:rsidRPr="005E6106">
        <w:t>.</w:t>
      </w:r>
    </w:p>
    <w:p w14:paraId="5FF264E3" w14:textId="20928820" w:rsidR="00E154E5" w:rsidRPr="005E6106" w:rsidRDefault="00DE6A56" w:rsidP="00CA2745">
      <w:pPr>
        <w:pStyle w:val="Heading3"/>
        <w:rPr>
          <w:b/>
          <w:bCs/>
          <w:color w:val="000000" w:themeColor="text1"/>
        </w:rPr>
      </w:pPr>
      <w:r w:rsidRPr="005E6106">
        <w:rPr>
          <w:b/>
          <w:bCs/>
          <w:color w:val="000000" w:themeColor="text1"/>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3" w:history="1">
        <w:r w:rsidRPr="00A65EF1">
          <w:rPr>
            <w:rStyle w:val="Hyperlink"/>
            <w:color w:val="auto"/>
          </w:rPr>
          <w:t>SurvivorAdvocate@unt.edu</w:t>
        </w:r>
      </w:hyperlink>
      <w:r w:rsidRPr="00A65EF1">
        <w:t xml:space="preserve"> or by calling the Dean of Students Office at 940-5652648.</w:t>
      </w:r>
    </w:p>
    <w:p w14:paraId="415BEA42" w14:textId="77777777" w:rsidR="00E154E5" w:rsidRPr="005E6106" w:rsidRDefault="00E154E5" w:rsidP="00CA2745">
      <w:pPr>
        <w:pStyle w:val="Heading3"/>
        <w:rPr>
          <w:b/>
          <w:bCs/>
          <w:color w:val="000000" w:themeColor="text1"/>
        </w:rPr>
      </w:pPr>
      <w:r w:rsidRPr="005E6106">
        <w:rPr>
          <w:b/>
          <w:bCs/>
          <w:color w:val="000000" w:themeColor="text1"/>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4"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5E6106" w:rsidRDefault="00E154E5" w:rsidP="00CA2745">
      <w:pPr>
        <w:pStyle w:val="Heading3"/>
        <w:rPr>
          <w:b/>
          <w:bCs/>
          <w:color w:val="000000" w:themeColor="text1"/>
        </w:rPr>
      </w:pPr>
      <w:r w:rsidRPr="005E6106">
        <w:rPr>
          <w:b/>
          <w:bCs/>
          <w:color w:val="000000" w:themeColor="text1"/>
        </w:rPr>
        <w:t>Use of Student Work</w:t>
      </w:r>
    </w:p>
    <w:p w14:paraId="1980D0E8" w14:textId="77777777" w:rsidR="00E154E5" w:rsidRDefault="00E154E5" w:rsidP="00E154E5">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125592">
      <w:pPr>
        <w:numPr>
          <w:ilvl w:val="0"/>
          <w:numId w:val="6"/>
        </w:numPr>
        <w:spacing w:after="0" w:line="276" w:lineRule="auto"/>
      </w:pPr>
      <w:r>
        <w:t>The work is used only once.</w:t>
      </w:r>
    </w:p>
    <w:p w14:paraId="5660D3AC" w14:textId="77777777" w:rsidR="00E154E5" w:rsidRDefault="00E154E5" w:rsidP="00125592">
      <w:pPr>
        <w:numPr>
          <w:ilvl w:val="0"/>
          <w:numId w:val="6"/>
        </w:numPr>
        <w:spacing w:after="0" w:line="276" w:lineRule="auto"/>
      </w:pPr>
      <w:r>
        <w:t>The work is not used in its entirety.</w:t>
      </w:r>
    </w:p>
    <w:p w14:paraId="5BA56418" w14:textId="77777777" w:rsidR="00E154E5" w:rsidRDefault="00E154E5" w:rsidP="00125592">
      <w:pPr>
        <w:numPr>
          <w:ilvl w:val="0"/>
          <w:numId w:val="6"/>
        </w:numPr>
        <w:spacing w:after="0" w:line="276" w:lineRule="auto"/>
      </w:pPr>
      <w:r>
        <w:t>Use of the work does not affect any potential profits from the work.</w:t>
      </w:r>
    </w:p>
    <w:p w14:paraId="72FDDB29" w14:textId="77777777" w:rsidR="00E154E5" w:rsidRDefault="00E154E5" w:rsidP="00125592">
      <w:pPr>
        <w:numPr>
          <w:ilvl w:val="0"/>
          <w:numId w:val="6"/>
        </w:numPr>
        <w:spacing w:after="0" w:line="276" w:lineRule="auto"/>
      </w:pPr>
      <w:r>
        <w:t>The student is not identified.</w:t>
      </w:r>
    </w:p>
    <w:p w14:paraId="0FCDAA0F" w14:textId="77777777" w:rsidR="00E154E5" w:rsidRDefault="00E154E5" w:rsidP="00125592">
      <w:pPr>
        <w:numPr>
          <w:ilvl w:val="0"/>
          <w:numId w:val="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125592">
      <w:pPr>
        <w:numPr>
          <w:ilvl w:val="0"/>
          <w:numId w:val="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125592">
      <w:pPr>
        <w:numPr>
          <w:ilvl w:val="0"/>
          <w:numId w:val="7"/>
        </w:numPr>
        <w:spacing w:after="200" w:line="276" w:lineRule="auto"/>
      </w:pPr>
      <w:r>
        <w:lastRenderedPageBreak/>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125592">
      <w:pPr>
        <w:numPr>
          <w:ilvl w:val="0"/>
          <w:numId w:val="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5E6106" w:rsidRDefault="00B9294D" w:rsidP="00B9294D">
      <w:pPr>
        <w:pStyle w:val="Heading2"/>
        <w:rPr>
          <w:b/>
          <w:bCs/>
          <w:color w:val="000000" w:themeColor="text1"/>
        </w:rPr>
      </w:pPr>
      <w:r w:rsidRPr="005E6106">
        <w:rPr>
          <w:b/>
          <w:bCs/>
          <w:color w:val="000000" w:themeColor="text1"/>
        </w:rPr>
        <w:t xml:space="preserve">Academic Support </w:t>
      </w:r>
      <w:r w:rsidR="00250E78" w:rsidRPr="005E6106">
        <w:rPr>
          <w:b/>
          <w:bCs/>
          <w:color w:val="000000" w:themeColor="text1"/>
        </w:rPr>
        <w:t>&amp;</w:t>
      </w:r>
      <w:r w:rsidRPr="005E6106">
        <w:rPr>
          <w:b/>
          <w:bCs/>
          <w:color w:val="000000" w:themeColor="text1"/>
        </w:rPr>
        <w:t xml:space="preserve"> Student Services</w:t>
      </w:r>
    </w:p>
    <w:p w14:paraId="025D3587" w14:textId="2859D0AE" w:rsidR="00B9294D" w:rsidRPr="005E6106" w:rsidRDefault="00B9294D" w:rsidP="00B9294D">
      <w:pPr>
        <w:pStyle w:val="Heading3"/>
        <w:rPr>
          <w:b/>
          <w:bCs/>
          <w:color w:val="000000" w:themeColor="text1"/>
        </w:rPr>
      </w:pPr>
      <w:r w:rsidRPr="005E6106">
        <w:rPr>
          <w:b/>
          <w:bCs/>
          <w:color w:val="000000" w:themeColor="text1"/>
        </w:rPr>
        <w:t>Student Support Services</w:t>
      </w:r>
    </w:p>
    <w:p w14:paraId="18A75A96" w14:textId="00DEE6EF" w:rsidR="00DC43B6" w:rsidRPr="005E6106" w:rsidRDefault="00DC43B6" w:rsidP="00DC43B6">
      <w:pPr>
        <w:pStyle w:val="Heading4"/>
        <w:rPr>
          <w:b/>
          <w:bCs/>
          <w:color w:val="000000" w:themeColor="text1"/>
        </w:rPr>
      </w:pPr>
      <w:r w:rsidRPr="005E6106">
        <w:rPr>
          <w:b/>
          <w:bCs/>
          <w:color w:val="000000" w:themeColor="text1"/>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C43F1B" w:rsidP="00125592">
      <w:pPr>
        <w:pStyle w:val="ListParagraph"/>
        <w:numPr>
          <w:ilvl w:val="0"/>
          <w:numId w:val="8"/>
        </w:numPr>
      </w:pPr>
      <w:hyperlink r:id="rId35"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C43F1B" w:rsidP="00125592">
      <w:pPr>
        <w:pStyle w:val="ListParagraph"/>
        <w:numPr>
          <w:ilvl w:val="0"/>
          <w:numId w:val="8"/>
        </w:numPr>
      </w:pPr>
      <w:hyperlink r:id="rId36"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C43F1B" w:rsidP="00125592">
      <w:pPr>
        <w:pStyle w:val="ListParagraph"/>
        <w:numPr>
          <w:ilvl w:val="0"/>
          <w:numId w:val="8"/>
        </w:numPr>
      </w:pPr>
      <w:hyperlink r:id="rId37"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C43F1B" w:rsidP="00125592">
      <w:pPr>
        <w:pStyle w:val="ListParagraph"/>
        <w:numPr>
          <w:ilvl w:val="0"/>
          <w:numId w:val="8"/>
        </w:numPr>
      </w:pPr>
      <w:hyperlink r:id="rId38"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C43F1B" w:rsidP="00125592">
      <w:pPr>
        <w:pStyle w:val="ListParagraph"/>
        <w:numPr>
          <w:ilvl w:val="0"/>
          <w:numId w:val="8"/>
        </w:numPr>
      </w:pPr>
      <w:hyperlink r:id="rId39"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Pr="005E6106" w:rsidRDefault="00DC43B6" w:rsidP="00DC43B6">
      <w:pPr>
        <w:pStyle w:val="Heading4"/>
        <w:rPr>
          <w:b/>
          <w:bCs/>
          <w:color w:val="000000" w:themeColor="text1"/>
        </w:rPr>
      </w:pPr>
      <w:r w:rsidRPr="005E6106">
        <w:rPr>
          <w:b/>
          <w:bCs/>
          <w:color w:val="000000" w:themeColor="text1"/>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C43F1B" w:rsidP="00125592">
      <w:pPr>
        <w:pStyle w:val="ListParagraph"/>
        <w:numPr>
          <w:ilvl w:val="0"/>
          <w:numId w:val="10"/>
        </w:numPr>
      </w:pPr>
      <w:hyperlink r:id="rId40" w:history="1">
        <w:r w:rsidR="00DC43B6" w:rsidRPr="00EA46CA">
          <w:rPr>
            <w:rStyle w:val="Hyperlink"/>
          </w:rPr>
          <w:t>UNT Records</w:t>
        </w:r>
      </w:hyperlink>
    </w:p>
    <w:p w14:paraId="16460839" w14:textId="03FA6DF9" w:rsidR="00DC43B6" w:rsidRPr="00BA168A" w:rsidRDefault="00C43F1B" w:rsidP="00125592">
      <w:pPr>
        <w:pStyle w:val="ListParagraph"/>
        <w:numPr>
          <w:ilvl w:val="0"/>
          <w:numId w:val="10"/>
        </w:numPr>
      </w:pPr>
      <w:hyperlink r:id="rId41" w:history="1">
        <w:r w:rsidR="00DC43B6" w:rsidRPr="00EA46CA">
          <w:rPr>
            <w:rStyle w:val="Hyperlink"/>
          </w:rPr>
          <w:t>UNT ID Card</w:t>
        </w:r>
      </w:hyperlink>
    </w:p>
    <w:p w14:paraId="444ACF12" w14:textId="5045D040" w:rsidR="00DC43B6" w:rsidRPr="00BA168A" w:rsidRDefault="00C43F1B" w:rsidP="00125592">
      <w:pPr>
        <w:pStyle w:val="ListParagraph"/>
        <w:numPr>
          <w:ilvl w:val="0"/>
          <w:numId w:val="10"/>
        </w:numPr>
      </w:pPr>
      <w:hyperlink r:id="rId42" w:history="1">
        <w:r w:rsidR="00DC43B6" w:rsidRPr="00EA46CA">
          <w:rPr>
            <w:rStyle w:val="Hyperlink"/>
          </w:rPr>
          <w:t>UNT Email Address</w:t>
        </w:r>
      </w:hyperlink>
    </w:p>
    <w:p w14:paraId="6E875CFA" w14:textId="0B713D3B" w:rsidR="00157417" w:rsidRPr="00157417" w:rsidRDefault="00C43F1B" w:rsidP="00125592">
      <w:pPr>
        <w:pStyle w:val="ListParagraph"/>
        <w:numPr>
          <w:ilvl w:val="0"/>
          <w:numId w:val="10"/>
        </w:numPr>
        <w:rPr>
          <w:rStyle w:val="Hyperlink"/>
          <w:color w:val="auto"/>
          <w:u w:val="none"/>
        </w:rPr>
      </w:pPr>
      <w:hyperlink r:id="rId43"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6B4135" w:rsidRDefault="00DC43B6" w:rsidP="00DC43B6">
      <w:pPr>
        <w:pStyle w:val="Heading4"/>
        <w:rPr>
          <w:b/>
          <w:bCs/>
          <w:color w:val="000000" w:themeColor="text1"/>
        </w:rPr>
      </w:pPr>
      <w:r w:rsidRPr="006B4135">
        <w:rPr>
          <w:b/>
          <w:bCs/>
          <w:color w:val="000000" w:themeColor="text1"/>
        </w:rPr>
        <w:lastRenderedPageBreak/>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2086B2C" w:rsidR="00DC43B6" w:rsidRDefault="00DC43B6" w:rsidP="00DC43B6">
      <w:r>
        <w:t xml:space="preserve">You can </w:t>
      </w:r>
      <w:hyperlink r:id="rId44">
        <w:r w:rsidRPr="19680E13">
          <w:rPr>
            <w:rStyle w:val="Hyperlink"/>
          </w:rPr>
          <w:t xml:space="preserve">add your pronouns to your </w:t>
        </w:r>
        <w:r w:rsidR="66AF52C0" w:rsidRPr="19680E13">
          <w:rPr>
            <w:rStyle w:val="Hyperlink"/>
          </w:rPr>
          <w:t>Coursera</w:t>
        </w:r>
        <w:r w:rsidRPr="19680E13">
          <w:rPr>
            <w:rStyle w:val="Hyperlink"/>
          </w:rPr>
          <w:t xml:space="preserve">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C43F1B" w:rsidP="00125592">
      <w:pPr>
        <w:pStyle w:val="ListParagraph"/>
        <w:numPr>
          <w:ilvl w:val="0"/>
          <w:numId w:val="11"/>
        </w:numPr>
      </w:pPr>
      <w:hyperlink r:id="rId45" w:history="1">
        <w:r w:rsidR="00DC43B6" w:rsidRPr="00912FCE">
          <w:rPr>
            <w:rStyle w:val="Hyperlink"/>
          </w:rPr>
          <w:t>What are pronouns and why are they important?</w:t>
        </w:r>
      </w:hyperlink>
    </w:p>
    <w:p w14:paraId="5E7F1F87" w14:textId="77777777" w:rsidR="00DC43B6" w:rsidRDefault="00C43F1B" w:rsidP="00125592">
      <w:pPr>
        <w:pStyle w:val="ListParagraph"/>
        <w:numPr>
          <w:ilvl w:val="0"/>
          <w:numId w:val="11"/>
        </w:numPr>
      </w:pPr>
      <w:hyperlink r:id="rId46" w:history="1">
        <w:r w:rsidR="00DC43B6" w:rsidRPr="00912FCE">
          <w:rPr>
            <w:rStyle w:val="Hyperlink"/>
          </w:rPr>
          <w:t>How do I use pronouns?</w:t>
        </w:r>
      </w:hyperlink>
    </w:p>
    <w:p w14:paraId="4DE95FAD" w14:textId="77777777" w:rsidR="00DC43B6" w:rsidRDefault="00C43F1B" w:rsidP="00125592">
      <w:pPr>
        <w:pStyle w:val="ListParagraph"/>
        <w:numPr>
          <w:ilvl w:val="0"/>
          <w:numId w:val="11"/>
        </w:numPr>
      </w:pPr>
      <w:hyperlink r:id="rId47" w:history="1">
        <w:r w:rsidR="00DC43B6" w:rsidRPr="00912FCE">
          <w:rPr>
            <w:rStyle w:val="Hyperlink"/>
          </w:rPr>
          <w:t>How do I share my pronouns?</w:t>
        </w:r>
      </w:hyperlink>
    </w:p>
    <w:p w14:paraId="0D083D54" w14:textId="77777777" w:rsidR="00DC43B6" w:rsidRDefault="00C43F1B" w:rsidP="00125592">
      <w:pPr>
        <w:pStyle w:val="ListParagraph"/>
        <w:numPr>
          <w:ilvl w:val="0"/>
          <w:numId w:val="11"/>
        </w:numPr>
      </w:pPr>
      <w:hyperlink r:id="rId48" w:history="1">
        <w:r w:rsidR="00DC43B6" w:rsidRPr="00912FCE">
          <w:rPr>
            <w:rStyle w:val="Hyperlink"/>
          </w:rPr>
          <w:t>How do I ask for another person’s pronouns?</w:t>
        </w:r>
      </w:hyperlink>
    </w:p>
    <w:p w14:paraId="10256BF4" w14:textId="77777777" w:rsidR="00DC43B6" w:rsidRDefault="00C43F1B" w:rsidP="00125592">
      <w:pPr>
        <w:pStyle w:val="ListParagraph"/>
        <w:numPr>
          <w:ilvl w:val="0"/>
          <w:numId w:val="11"/>
        </w:numPr>
      </w:pPr>
      <w:hyperlink r:id="rId49" w:history="1">
        <w:r w:rsidR="00DC43B6" w:rsidRPr="00912FCE">
          <w:rPr>
            <w:rStyle w:val="Hyperlink"/>
          </w:rPr>
          <w:t>How do I correct myself or others when the wrong pronoun is used?</w:t>
        </w:r>
      </w:hyperlink>
    </w:p>
    <w:p w14:paraId="45A10F7D" w14:textId="23A7CA7B" w:rsidR="00B9294D" w:rsidRPr="006B4135" w:rsidRDefault="00DC43B6" w:rsidP="00DC43B6">
      <w:pPr>
        <w:pStyle w:val="Heading4"/>
        <w:rPr>
          <w:b/>
          <w:bCs/>
          <w:color w:val="000000" w:themeColor="text1"/>
        </w:rPr>
      </w:pPr>
      <w:r w:rsidRPr="006B4135">
        <w:rPr>
          <w:b/>
          <w:bCs/>
          <w:color w:val="000000" w:themeColor="text1"/>
        </w:rPr>
        <w:t>Additional Student Support Services</w:t>
      </w:r>
    </w:p>
    <w:p w14:paraId="4EDC1822" w14:textId="77777777" w:rsidR="00B9294D" w:rsidRDefault="00C43F1B" w:rsidP="00125592">
      <w:pPr>
        <w:pStyle w:val="ListParagraph"/>
        <w:numPr>
          <w:ilvl w:val="0"/>
          <w:numId w:val="4"/>
        </w:numPr>
      </w:pPr>
      <w:hyperlink r:id="rId50"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C43F1B" w:rsidP="00125592">
      <w:pPr>
        <w:pStyle w:val="ListParagraph"/>
        <w:numPr>
          <w:ilvl w:val="0"/>
          <w:numId w:val="4"/>
        </w:numPr>
      </w:pPr>
      <w:hyperlink r:id="rId51"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C43F1B" w:rsidP="00125592">
      <w:pPr>
        <w:pStyle w:val="ListParagraph"/>
        <w:numPr>
          <w:ilvl w:val="0"/>
          <w:numId w:val="4"/>
        </w:numPr>
      </w:pPr>
      <w:hyperlink r:id="rId52"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C43F1B" w:rsidP="00125592">
      <w:pPr>
        <w:pStyle w:val="ListParagraph"/>
        <w:numPr>
          <w:ilvl w:val="0"/>
          <w:numId w:val="4"/>
        </w:numPr>
      </w:pPr>
      <w:hyperlink r:id="rId53"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C43F1B" w:rsidP="00125592">
      <w:pPr>
        <w:pStyle w:val="ListParagraph"/>
        <w:numPr>
          <w:ilvl w:val="0"/>
          <w:numId w:val="4"/>
        </w:numPr>
      </w:pPr>
      <w:hyperlink r:id="rId54"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C43F1B" w:rsidP="00125592">
      <w:pPr>
        <w:pStyle w:val="ListParagraph"/>
        <w:numPr>
          <w:ilvl w:val="0"/>
          <w:numId w:val="4"/>
        </w:numPr>
      </w:pPr>
      <w:hyperlink r:id="rId55"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C43F1B" w:rsidP="00125592">
      <w:pPr>
        <w:pStyle w:val="ListParagraph"/>
        <w:numPr>
          <w:ilvl w:val="0"/>
          <w:numId w:val="4"/>
        </w:numPr>
      </w:pPr>
      <w:hyperlink r:id="rId56"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C43F1B" w:rsidP="00125592">
      <w:pPr>
        <w:pStyle w:val="ListParagraph"/>
        <w:numPr>
          <w:ilvl w:val="0"/>
          <w:numId w:val="4"/>
        </w:numPr>
      </w:pPr>
      <w:hyperlink r:id="rId57"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Pr="006B4135" w:rsidRDefault="00B9294D" w:rsidP="00B9294D">
      <w:pPr>
        <w:pStyle w:val="Heading3"/>
        <w:rPr>
          <w:b/>
          <w:bCs/>
          <w:color w:val="000000" w:themeColor="text1"/>
        </w:rPr>
      </w:pPr>
      <w:r w:rsidRPr="006B4135">
        <w:rPr>
          <w:b/>
          <w:bCs/>
          <w:color w:val="000000" w:themeColor="text1"/>
        </w:rPr>
        <w:t>Academic Support Services</w:t>
      </w:r>
    </w:p>
    <w:p w14:paraId="14B4B3C7" w14:textId="6BFA784E" w:rsidR="00B9294D" w:rsidRDefault="00C43F1B" w:rsidP="00125592">
      <w:pPr>
        <w:pStyle w:val="ListParagraph"/>
        <w:numPr>
          <w:ilvl w:val="0"/>
          <w:numId w:val="5"/>
        </w:numPr>
      </w:pPr>
      <w:hyperlink r:id="rId58">
        <w:r w:rsidR="00B9294D" w:rsidRPr="19680E13">
          <w:rPr>
            <w:rStyle w:val="Hyperlink"/>
          </w:rPr>
          <w:t>Academic Resource Center</w:t>
        </w:r>
      </w:hyperlink>
      <w:r w:rsidR="00B9294D">
        <w:t xml:space="preserve"> (</w:t>
      </w:r>
      <w:r w:rsidR="00B9294D" w:rsidRPr="19680E13">
        <w:rPr>
          <w:rStyle w:val="Hyperlink"/>
          <w:color w:val="auto"/>
          <w:u w:val="none"/>
        </w:rPr>
        <w:t>https://clear.unt.edu/</w:t>
      </w:r>
      <w:r w:rsidR="66AF52C0" w:rsidRPr="19680E13">
        <w:rPr>
          <w:rStyle w:val="Hyperlink"/>
          <w:color w:val="auto"/>
          <w:u w:val="none"/>
        </w:rPr>
        <w:t>Coursera</w:t>
      </w:r>
      <w:r w:rsidR="00B9294D" w:rsidRPr="19680E13">
        <w:rPr>
          <w:rStyle w:val="Hyperlink"/>
          <w:color w:val="auto"/>
          <w:u w:val="none"/>
        </w:rPr>
        <w:t>/student-resources</w:t>
      </w:r>
      <w:r w:rsidR="00B9294D">
        <w:t>)</w:t>
      </w:r>
    </w:p>
    <w:p w14:paraId="73618F77" w14:textId="77777777" w:rsidR="00B9294D" w:rsidRDefault="00C43F1B" w:rsidP="00125592">
      <w:pPr>
        <w:pStyle w:val="ListParagraph"/>
        <w:numPr>
          <w:ilvl w:val="0"/>
          <w:numId w:val="5"/>
        </w:numPr>
      </w:pPr>
      <w:hyperlink r:id="rId59"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C43F1B" w:rsidP="00125592">
      <w:pPr>
        <w:pStyle w:val="ListParagraph"/>
        <w:numPr>
          <w:ilvl w:val="0"/>
          <w:numId w:val="5"/>
        </w:numPr>
      </w:pPr>
      <w:hyperlink r:id="rId60"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543B68C3" w14:textId="28E798A9" w:rsidR="00B9294D" w:rsidRDefault="00C43F1B" w:rsidP="00125592">
      <w:pPr>
        <w:pStyle w:val="ListParagraph"/>
        <w:numPr>
          <w:ilvl w:val="0"/>
          <w:numId w:val="5"/>
        </w:numPr>
      </w:pPr>
      <w:hyperlink r:id="rId61" w:history="1">
        <w:r w:rsidR="00B9294D" w:rsidRPr="00057A98">
          <w:rPr>
            <w:rStyle w:val="Hyperlink"/>
          </w:rPr>
          <w:t>Writing Lab</w:t>
        </w:r>
      </w:hyperlink>
      <w:r w:rsidR="00B9294D">
        <w:t xml:space="preserve"> (</w:t>
      </w:r>
      <w:hyperlink r:id="rId62" w:history="1">
        <w:r w:rsidR="00B47E5C" w:rsidRPr="00B0431F">
          <w:rPr>
            <w:rStyle w:val="Hyperlink"/>
          </w:rPr>
          <w:t>http://writingcenter.unt.edu/</w:t>
        </w:r>
      </w:hyperlink>
      <w:r w:rsidR="00B9294D">
        <w:t>)</w:t>
      </w:r>
    </w:p>
    <w:p w14:paraId="476D067B" w14:textId="44B43D4E" w:rsidR="0019049E" w:rsidRDefault="0019049E">
      <w:r>
        <w:br w:type="page"/>
      </w:r>
    </w:p>
    <w:p w14:paraId="51A0ABE8" w14:textId="090BF1F0" w:rsidR="00912FCE" w:rsidRPr="0019049E" w:rsidRDefault="0019049E" w:rsidP="0019049E">
      <w:pPr>
        <w:pStyle w:val="Heading1"/>
        <w:jc w:val="center"/>
        <w:rPr>
          <w:b/>
          <w:bCs/>
          <w:color w:val="000000" w:themeColor="text1"/>
        </w:rPr>
      </w:pPr>
      <w:r w:rsidRPr="0019049E">
        <w:rPr>
          <w:b/>
          <w:bCs/>
          <w:color w:val="000000" w:themeColor="text1"/>
        </w:rPr>
        <w:lastRenderedPageBreak/>
        <w:t>Tentative Course Schedule</w:t>
      </w:r>
    </w:p>
    <w:p w14:paraId="71627DD1" w14:textId="328676C6" w:rsidR="00912FCE" w:rsidRPr="00983613" w:rsidRDefault="00983613" w:rsidP="00983613">
      <w:pPr>
        <w:pStyle w:val="Heading2"/>
        <w:spacing w:before="0" w:after="0"/>
        <w:rPr>
          <w:b/>
          <w:bCs/>
          <w:color w:val="000000" w:themeColor="text1"/>
        </w:rPr>
      </w:pPr>
      <w:r w:rsidRPr="00983613">
        <w:rPr>
          <w:b/>
          <w:bCs/>
          <w:color w:val="000000" w:themeColor="text1"/>
        </w:rPr>
        <w:t>Module 1</w:t>
      </w:r>
    </w:p>
    <w:p w14:paraId="0366E642" w14:textId="77777777" w:rsidR="00983613" w:rsidRDefault="00983613" w:rsidP="00983613">
      <w:pPr>
        <w:spacing w:after="0"/>
        <w:rPr>
          <w:bCs/>
        </w:rPr>
      </w:pPr>
      <w:r w:rsidRPr="0019049E">
        <w:rPr>
          <w:bCs/>
        </w:rPr>
        <w:t>(</w:t>
      </w:r>
      <w:proofErr w:type="spellStart"/>
      <w:r w:rsidRPr="0019049E">
        <w:rPr>
          <w:bCs/>
        </w:rPr>
        <w:t>Wk</w:t>
      </w:r>
      <w:proofErr w:type="spellEnd"/>
      <w:r w:rsidRPr="0019049E">
        <w:rPr>
          <w:bCs/>
        </w:rPr>
        <w:t xml:space="preserve"> 1 10/17-10/23)</w:t>
      </w:r>
    </w:p>
    <w:p w14:paraId="61AADC3B" w14:textId="77777777" w:rsidR="00983613" w:rsidRDefault="00983613" w:rsidP="00983613">
      <w:pPr>
        <w:spacing w:after="0"/>
        <w:rPr>
          <w:bCs/>
        </w:rPr>
      </w:pPr>
    </w:p>
    <w:p w14:paraId="5B8125E5" w14:textId="2B93D6F9" w:rsidR="0019049E" w:rsidRDefault="00A74744" w:rsidP="00983613">
      <w:pPr>
        <w:spacing w:after="0"/>
        <w:rPr>
          <w:b/>
        </w:rPr>
      </w:pPr>
      <w:proofErr w:type="gramStart"/>
      <w:r w:rsidRPr="00A74744">
        <w:rPr>
          <w:bCs/>
        </w:rPr>
        <w:t>All of</w:t>
      </w:r>
      <w:proofErr w:type="gramEnd"/>
      <w:r w:rsidRPr="00A74744">
        <w:rPr>
          <w:bCs/>
        </w:rPr>
        <w:t xml:space="preserve"> the work in</w:t>
      </w:r>
      <w:r>
        <w:rPr>
          <w:b/>
        </w:rPr>
        <w:t xml:space="preserve"> </w:t>
      </w:r>
      <w:r w:rsidR="0019049E">
        <w:rPr>
          <w:b/>
        </w:rPr>
        <w:t>Module 1</w:t>
      </w:r>
      <w:r>
        <w:rPr>
          <w:b/>
        </w:rPr>
        <w:t xml:space="preserve"> </w:t>
      </w:r>
      <w:r w:rsidRPr="00A74744">
        <w:rPr>
          <w:bCs/>
        </w:rPr>
        <w:t>is due before midnight (11:59 p.m.) in Coursera on Saturday, 10/23.</w:t>
      </w:r>
      <w:r>
        <w:rPr>
          <w:b/>
        </w:rPr>
        <w:t xml:space="preserve"> </w:t>
      </w:r>
      <w:r w:rsidR="0019049E">
        <w:rPr>
          <w:b/>
        </w:rPr>
        <w:t xml:space="preserve"> </w:t>
      </w:r>
    </w:p>
    <w:p w14:paraId="4DA5FB52" w14:textId="73A74FDA" w:rsidR="00A74744" w:rsidRDefault="00A74744" w:rsidP="00983613">
      <w:pPr>
        <w:spacing w:after="0"/>
        <w:rPr>
          <w:bCs/>
        </w:rPr>
      </w:pPr>
    </w:p>
    <w:p w14:paraId="53E5AA65" w14:textId="260DF110" w:rsidR="00A74744" w:rsidRDefault="00A74744" w:rsidP="0019049E">
      <w:pPr>
        <w:spacing w:after="0"/>
        <w:rPr>
          <w:bCs/>
        </w:rPr>
      </w:pPr>
      <w:r>
        <w:rPr>
          <w:bCs/>
        </w:rPr>
        <w:t xml:space="preserve">After completing </w:t>
      </w:r>
      <w:r w:rsidRPr="00983613">
        <w:rPr>
          <w:b/>
        </w:rPr>
        <w:t>Module 1</w:t>
      </w:r>
      <w:r>
        <w:rPr>
          <w:bCs/>
        </w:rPr>
        <w:t>, student</w:t>
      </w:r>
      <w:r w:rsidR="00983613">
        <w:rPr>
          <w:bCs/>
        </w:rPr>
        <w:t xml:space="preserve">s </w:t>
      </w:r>
      <w:r>
        <w:rPr>
          <w:bCs/>
        </w:rPr>
        <w:t>should be able to do the following:</w:t>
      </w:r>
    </w:p>
    <w:p w14:paraId="6989A8AC" w14:textId="24D379F5" w:rsidR="00A74744" w:rsidRDefault="009972CF" w:rsidP="00125592">
      <w:pPr>
        <w:pStyle w:val="ListParagraph"/>
        <w:numPr>
          <w:ilvl w:val="0"/>
          <w:numId w:val="32"/>
        </w:numPr>
        <w:spacing w:after="0"/>
        <w:rPr>
          <w:bCs/>
        </w:rPr>
      </w:pPr>
      <w:r>
        <w:rPr>
          <w:bCs/>
        </w:rPr>
        <w:t xml:space="preserve">(Ch1) </w:t>
      </w:r>
      <w:r w:rsidR="006306FF" w:rsidRPr="006306FF">
        <w:rPr>
          <w:bCs/>
        </w:rPr>
        <w:t>Recall and identify concepts, terms, theories, and research related to a sociology of the family.</w:t>
      </w:r>
    </w:p>
    <w:p w14:paraId="2FC1FC6A" w14:textId="01A7D65A" w:rsidR="00A74744" w:rsidRPr="009972CF" w:rsidRDefault="009972CF" w:rsidP="00125592">
      <w:pPr>
        <w:pStyle w:val="ListParagraph"/>
        <w:numPr>
          <w:ilvl w:val="0"/>
          <w:numId w:val="32"/>
        </w:numPr>
        <w:spacing w:after="0"/>
        <w:rPr>
          <w:bCs/>
        </w:rPr>
      </w:pPr>
      <w:r>
        <w:rPr>
          <w:bCs/>
        </w:rPr>
        <w:t xml:space="preserve">(Ch1) </w:t>
      </w:r>
      <w:r w:rsidR="006306FF" w:rsidRPr="006306FF">
        <w:rPr>
          <w:bCs/>
        </w:rPr>
        <w:t>Appraise and discuss current data related to the overlap in the institutional arenas of the market, the state, and the family.</w:t>
      </w:r>
    </w:p>
    <w:tbl>
      <w:tblPr>
        <w:tblStyle w:val="TableGrid"/>
        <w:tblW w:w="0" w:type="auto"/>
        <w:tblLook w:val="04A0" w:firstRow="1" w:lastRow="0" w:firstColumn="1" w:lastColumn="0" w:noHBand="0" w:noVBand="1"/>
      </w:tblPr>
      <w:tblGrid>
        <w:gridCol w:w="1245"/>
        <w:gridCol w:w="4871"/>
        <w:gridCol w:w="3234"/>
      </w:tblGrid>
      <w:tr w:rsidR="0019049E" w14:paraId="3121B6C8" w14:textId="77777777" w:rsidTr="00624C7F">
        <w:tc>
          <w:tcPr>
            <w:tcW w:w="1255" w:type="dxa"/>
          </w:tcPr>
          <w:p w14:paraId="3479838B" w14:textId="6A5DBC47" w:rsidR="0019049E" w:rsidRDefault="0019049E" w:rsidP="00624C7F">
            <w:pPr>
              <w:ind w:left="0" w:firstLine="0"/>
              <w:jc w:val="center"/>
              <w:rPr>
                <w:b/>
              </w:rPr>
            </w:pPr>
            <w:r>
              <w:rPr>
                <w:b/>
              </w:rPr>
              <w:t>Check</w:t>
            </w:r>
            <w:r w:rsidR="005350EB">
              <w:rPr>
                <w:b/>
              </w:rPr>
              <w:t xml:space="preserve"> Off</w:t>
            </w:r>
          </w:p>
        </w:tc>
        <w:tc>
          <w:tcPr>
            <w:tcW w:w="4978" w:type="dxa"/>
          </w:tcPr>
          <w:p w14:paraId="6DEA57A1" w14:textId="77777777" w:rsidR="005350EB" w:rsidRDefault="005350EB" w:rsidP="00624C7F">
            <w:pPr>
              <w:ind w:left="0" w:firstLine="0"/>
              <w:jc w:val="center"/>
              <w:rPr>
                <w:b/>
              </w:rPr>
            </w:pPr>
          </w:p>
          <w:p w14:paraId="34B8396C" w14:textId="290CDF96" w:rsidR="0019049E" w:rsidRDefault="0019049E" w:rsidP="00624C7F">
            <w:pPr>
              <w:ind w:left="0" w:firstLine="0"/>
              <w:jc w:val="center"/>
              <w:rPr>
                <w:b/>
              </w:rPr>
            </w:pPr>
            <w:r>
              <w:rPr>
                <w:b/>
              </w:rPr>
              <w:t>Description</w:t>
            </w:r>
          </w:p>
        </w:tc>
        <w:tc>
          <w:tcPr>
            <w:tcW w:w="3117" w:type="dxa"/>
          </w:tcPr>
          <w:p w14:paraId="2FD18753" w14:textId="77777777" w:rsidR="005350EB" w:rsidRDefault="005350EB" w:rsidP="00624C7F">
            <w:pPr>
              <w:ind w:left="0" w:firstLine="0"/>
              <w:jc w:val="center"/>
              <w:rPr>
                <w:b/>
              </w:rPr>
            </w:pPr>
          </w:p>
          <w:p w14:paraId="1A7FBA7B" w14:textId="5230A908" w:rsidR="0019049E" w:rsidRDefault="0019049E" w:rsidP="00624C7F">
            <w:pPr>
              <w:ind w:left="0" w:firstLine="0"/>
              <w:jc w:val="center"/>
              <w:rPr>
                <w:b/>
              </w:rPr>
            </w:pPr>
            <w:r>
              <w:rPr>
                <w:b/>
              </w:rPr>
              <w:t>More Details</w:t>
            </w:r>
          </w:p>
        </w:tc>
      </w:tr>
      <w:tr w:rsidR="005350EB" w:rsidRPr="005350EB" w14:paraId="0441B0CF" w14:textId="77777777" w:rsidTr="00624C7F">
        <w:tc>
          <w:tcPr>
            <w:tcW w:w="1255" w:type="dxa"/>
          </w:tcPr>
          <w:p w14:paraId="24D96945" w14:textId="77777777" w:rsidR="005350EB" w:rsidRPr="005350EB" w:rsidRDefault="005350EB" w:rsidP="0019049E">
            <w:pPr>
              <w:rPr>
                <w:rFonts w:asciiTheme="minorHAnsi" w:hAnsiTheme="minorHAnsi" w:cstheme="minorHAnsi"/>
                <w:b/>
                <w:sz w:val="22"/>
              </w:rPr>
            </w:pPr>
          </w:p>
        </w:tc>
        <w:tc>
          <w:tcPr>
            <w:tcW w:w="4978" w:type="dxa"/>
          </w:tcPr>
          <w:p w14:paraId="22B6149C" w14:textId="77777777" w:rsidR="005350EB" w:rsidRDefault="005350EB" w:rsidP="005350EB">
            <w:pPr>
              <w:ind w:left="0" w:firstLine="0"/>
              <w:rPr>
                <w:rFonts w:asciiTheme="minorHAnsi" w:hAnsiTheme="minorHAnsi" w:cstheme="minorHAnsi"/>
                <w:bCs/>
                <w:sz w:val="22"/>
              </w:rPr>
            </w:pPr>
            <w:r w:rsidRPr="005350EB">
              <w:rPr>
                <w:rFonts w:asciiTheme="minorHAnsi" w:hAnsiTheme="minorHAnsi" w:cstheme="minorHAnsi"/>
                <w:bCs/>
                <w:sz w:val="22"/>
              </w:rPr>
              <w:t>To ge</w:t>
            </w:r>
            <w:r>
              <w:rPr>
                <w:rFonts w:asciiTheme="minorHAnsi" w:hAnsiTheme="minorHAnsi" w:cstheme="minorHAnsi"/>
                <w:bCs/>
                <w:sz w:val="22"/>
              </w:rPr>
              <w:t>t started in the course, do the following:</w:t>
            </w:r>
          </w:p>
          <w:p w14:paraId="43F0F272" w14:textId="77777777" w:rsidR="005350EB" w:rsidRPr="005350EB" w:rsidRDefault="005350EB" w:rsidP="00125592">
            <w:pPr>
              <w:pStyle w:val="ListParagraph"/>
              <w:numPr>
                <w:ilvl w:val="0"/>
                <w:numId w:val="20"/>
              </w:numPr>
              <w:rPr>
                <w:rFonts w:asciiTheme="minorHAnsi" w:hAnsiTheme="minorHAnsi" w:cstheme="minorHAnsi"/>
                <w:bCs/>
                <w:sz w:val="22"/>
              </w:rPr>
            </w:pPr>
            <w:r w:rsidRPr="005350EB">
              <w:rPr>
                <w:rFonts w:asciiTheme="minorHAnsi" w:hAnsiTheme="minorHAnsi" w:cstheme="minorHAnsi"/>
                <w:bCs/>
                <w:sz w:val="22"/>
              </w:rPr>
              <w:t>Find and read the Syllabus</w:t>
            </w:r>
          </w:p>
          <w:p w14:paraId="43A847AB" w14:textId="1E7A3407" w:rsidR="005350EB" w:rsidRPr="005350EB" w:rsidRDefault="005350EB" w:rsidP="00125592">
            <w:pPr>
              <w:pStyle w:val="ListParagraph"/>
              <w:numPr>
                <w:ilvl w:val="0"/>
                <w:numId w:val="20"/>
              </w:numPr>
              <w:rPr>
                <w:rFonts w:cstheme="minorHAnsi"/>
                <w:bCs/>
              </w:rPr>
            </w:pPr>
            <w:r w:rsidRPr="005350EB">
              <w:rPr>
                <w:rFonts w:asciiTheme="minorHAnsi" w:hAnsiTheme="minorHAnsi" w:cstheme="minorHAnsi"/>
                <w:bCs/>
                <w:sz w:val="22"/>
              </w:rPr>
              <w:t>Watch the video introducing you to the course</w:t>
            </w:r>
          </w:p>
        </w:tc>
        <w:tc>
          <w:tcPr>
            <w:tcW w:w="3117" w:type="dxa"/>
          </w:tcPr>
          <w:p w14:paraId="29D24F87" w14:textId="1071A6EC" w:rsidR="005350EB" w:rsidRPr="005350EB" w:rsidRDefault="005350EB" w:rsidP="005350EB">
            <w:pPr>
              <w:ind w:left="0" w:firstLine="0"/>
              <w:rPr>
                <w:rFonts w:asciiTheme="minorHAnsi" w:hAnsiTheme="minorHAnsi" w:cstheme="minorHAnsi"/>
                <w:bCs/>
                <w:sz w:val="22"/>
              </w:rPr>
            </w:pPr>
            <w:r>
              <w:rPr>
                <w:rFonts w:asciiTheme="minorHAnsi" w:hAnsiTheme="minorHAnsi" w:cstheme="minorHAnsi"/>
                <w:bCs/>
                <w:sz w:val="22"/>
              </w:rPr>
              <w:t>Log into Coursera.</w:t>
            </w:r>
          </w:p>
        </w:tc>
      </w:tr>
      <w:tr w:rsidR="005350EB" w:rsidRPr="005350EB" w14:paraId="3E15BFA7" w14:textId="77777777" w:rsidTr="00624C7F">
        <w:tc>
          <w:tcPr>
            <w:tcW w:w="1255" w:type="dxa"/>
          </w:tcPr>
          <w:p w14:paraId="6CFC6022" w14:textId="77777777" w:rsidR="005350EB" w:rsidRPr="005350EB" w:rsidRDefault="005350EB" w:rsidP="0019049E">
            <w:pPr>
              <w:rPr>
                <w:rFonts w:asciiTheme="minorHAnsi" w:hAnsiTheme="minorHAnsi" w:cstheme="minorHAnsi"/>
                <w:b/>
                <w:sz w:val="22"/>
              </w:rPr>
            </w:pPr>
          </w:p>
        </w:tc>
        <w:tc>
          <w:tcPr>
            <w:tcW w:w="4978" w:type="dxa"/>
          </w:tcPr>
          <w:p w14:paraId="2900F363" w14:textId="3AFC4D04" w:rsidR="005350EB" w:rsidRPr="005350EB" w:rsidRDefault="005350EB" w:rsidP="005350EB">
            <w:pPr>
              <w:ind w:left="0" w:firstLine="0"/>
              <w:rPr>
                <w:rFonts w:asciiTheme="minorHAnsi" w:hAnsiTheme="minorHAnsi" w:cstheme="minorHAnsi"/>
                <w:bCs/>
                <w:sz w:val="22"/>
              </w:rPr>
            </w:pPr>
            <w:r>
              <w:rPr>
                <w:rFonts w:asciiTheme="minorHAnsi" w:hAnsiTheme="minorHAnsi" w:cstheme="minorHAnsi"/>
                <w:bCs/>
                <w:sz w:val="22"/>
              </w:rPr>
              <w:t>Take the Syllabus Quiz</w:t>
            </w:r>
          </w:p>
        </w:tc>
        <w:tc>
          <w:tcPr>
            <w:tcW w:w="3117" w:type="dxa"/>
          </w:tcPr>
          <w:p w14:paraId="2485DA55" w14:textId="179676A0" w:rsidR="005350EB" w:rsidRPr="005350EB" w:rsidRDefault="005350EB" w:rsidP="005350EB">
            <w:pPr>
              <w:ind w:left="0" w:firstLine="0"/>
              <w:rPr>
                <w:rFonts w:asciiTheme="minorHAnsi" w:hAnsiTheme="minorHAnsi" w:cstheme="minorHAnsi"/>
                <w:bCs/>
                <w:sz w:val="22"/>
              </w:rPr>
            </w:pPr>
            <w:r>
              <w:rPr>
                <w:rFonts w:asciiTheme="minorHAnsi" w:hAnsiTheme="minorHAnsi" w:cstheme="minorHAnsi"/>
                <w:bCs/>
                <w:sz w:val="22"/>
              </w:rPr>
              <w:t xml:space="preserve">Link to Quiz is in the </w:t>
            </w:r>
            <w:r w:rsidRPr="00983613">
              <w:rPr>
                <w:rFonts w:asciiTheme="minorHAnsi" w:hAnsiTheme="minorHAnsi" w:cstheme="minorHAnsi"/>
                <w:b/>
                <w:sz w:val="22"/>
              </w:rPr>
              <w:t xml:space="preserve">Getting Started </w:t>
            </w:r>
            <w:r>
              <w:rPr>
                <w:rFonts w:asciiTheme="minorHAnsi" w:hAnsiTheme="minorHAnsi" w:cstheme="minorHAnsi"/>
                <w:bCs/>
                <w:sz w:val="22"/>
              </w:rPr>
              <w:t>module in Coursera</w:t>
            </w:r>
          </w:p>
        </w:tc>
      </w:tr>
      <w:tr w:rsidR="0019049E" w:rsidRPr="005350EB" w14:paraId="25F25516" w14:textId="77777777" w:rsidTr="00624C7F">
        <w:tc>
          <w:tcPr>
            <w:tcW w:w="1255" w:type="dxa"/>
          </w:tcPr>
          <w:p w14:paraId="756DF609" w14:textId="77777777" w:rsidR="0019049E" w:rsidRPr="005350EB" w:rsidRDefault="0019049E" w:rsidP="0019049E">
            <w:pPr>
              <w:rPr>
                <w:rFonts w:asciiTheme="minorHAnsi" w:hAnsiTheme="minorHAnsi" w:cstheme="minorHAnsi"/>
                <w:b/>
                <w:sz w:val="22"/>
              </w:rPr>
            </w:pPr>
          </w:p>
        </w:tc>
        <w:tc>
          <w:tcPr>
            <w:tcW w:w="4978" w:type="dxa"/>
          </w:tcPr>
          <w:p w14:paraId="1684C03E" w14:textId="61301586" w:rsidR="0019049E" w:rsidRPr="005350EB" w:rsidRDefault="00624C7F" w:rsidP="00624C7F">
            <w:pPr>
              <w:ind w:left="0" w:firstLine="0"/>
              <w:rPr>
                <w:rFonts w:asciiTheme="minorHAnsi" w:hAnsiTheme="minorHAnsi" w:cstheme="minorHAnsi"/>
                <w:bCs/>
                <w:sz w:val="22"/>
              </w:rPr>
            </w:pPr>
            <w:r w:rsidRPr="005350EB">
              <w:rPr>
                <w:rFonts w:asciiTheme="minorHAnsi" w:hAnsiTheme="minorHAnsi" w:cstheme="minorHAnsi"/>
                <w:bCs/>
                <w:sz w:val="22"/>
              </w:rPr>
              <w:t>Read Ch1, A Sociology of the Family</w:t>
            </w:r>
          </w:p>
        </w:tc>
        <w:tc>
          <w:tcPr>
            <w:tcW w:w="3117" w:type="dxa"/>
          </w:tcPr>
          <w:p w14:paraId="7DCFBF7F" w14:textId="29661BDD" w:rsidR="0019049E" w:rsidRPr="005350EB" w:rsidRDefault="00624C7F" w:rsidP="00624C7F">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19049E" w:rsidRPr="005350EB" w14:paraId="38CCB59D" w14:textId="77777777" w:rsidTr="00624C7F">
        <w:tc>
          <w:tcPr>
            <w:tcW w:w="1255" w:type="dxa"/>
          </w:tcPr>
          <w:p w14:paraId="5CB700D6" w14:textId="77777777" w:rsidR="0019049E" w:rsidRPr="005350EB" w:rsidRDefault="0019049E" w:rsidP="0019049E">
            <w:pPr>
              <w:rPr>
                <w:rFonts w:asciiTheme="minorHAnsi" w:hAnsiTheme="minorHAnsi" w:cstheme="minorHAnsi"/>
                <w:b/>
                <w:sz w:val="22"/>
              </w:rPr>
            </w:pPr>
          </w:p>
        </w:tc>
        <w:tc>
          <w:tcPr>
            <w:tcW w:w="4978" w:type="dxa"/>
          </w:tcPr>
          <w:p w14:paraId="73A7F565" w14:textId="13304226" w:rsidR="0019049E" w:rsidRPr="005350EB" w:rsidRDefault="00624C7F" w:rsidP="00624C7F">
            <w:pPr>
              <w:ind w:left="0" w:firstLine="0"/>
              <w:rPr>
                <w:rFonts w:asciiTheme="minorHAnsi" w:hAnsiTheme="minorHAnsi" w:cstheme="minorHAnsi"/>
                <w:bCs/>
                <w:sz w:val="22"/>
              </w:rPr>
            </w:pPr>
            <w:r w:rsidRPr="005350EB">
              <w:rPr>
                <w:rFonts w:asciiTheme="minorHAnsi" w:hAnsiTheme="minorHAnsi" w:cstheme="minorHAnsi"/>
                <w:bCs/>
                <w:sz w:val="22"/>
              </w:rPr>
              <w:t>Watch Ch1 Story Behind the Numbers video animation and participate in Ch1 Discussion.</w:t>
            </w:r>
          </w:p>
        </w:tc>
        <w:tc>
          <w:tcPr>
            <w:tcW w:w="3117" w:type="dxa"/>
          </w:tcPr>
          <w:p w14:paraId="3839E347" w14:textId="1FD0DCA8" w:rsidR="0019049E" w:rsidRPr="00A74744" w:rsidRDefault="005350EB" w:rsidP="00624C7F">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0D7E13DD" w14:textId="71ECB04E" w:rsidR="005350EB" w:rsidRPr="005350EB" w:rsidRDefault="005350EB" w:rsidP="00624C7F">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 1 in Coursera</w:t>
            </w:r>
          </w:p>
        </w:tc>
      </w:tr>
      <w:tr w:rsidR="005350EB" w:rsidRPr="005350EB" w14:paraId="5B64280A" w14:textId="77777777" w:rsidTr="00624C7F">
        <w:tc>
          <w:tcPr>
            <w:tcW w:w="1255" w:type="dxa"/>
          </w:tcPr>
          <w:p w14:paraId="02AA0B40" w14:textId="77777777" w:rsidR="005350EB" w:rsidRPr="005350EB" w:rsidRDefault="005350EB" w:rsidP="0019049E">
            <w:pPr>
              <w:rPr>
                <w:rFonts w:asciiTheme="minorHAnsi" w:hAnsiTheme="minorHAnsi" w:cstheme="minorHAnsi"/>
                <w:b/>
                <w:sz w:val="22"/>
              </w:rPr>
            </w:pPr>
          </w:p>
        </w:tc>
        <w:tc>
          <w:tcPr>
            <w:tcW w:w="4978" w:type="dxa"/>
          </w:tcPr>
          <w:p w14:paraId="507E4A53" w14:textId="2BEEB26B" w:rsidR="005350EB" w:rsidRPr="005350EB" w:rsidRDefault="005350EB" w:rsidP="005350EB">
            <w:pPr>
              <w:ind w:left="0" w:firstLine="0"/>
              <w:rPr>
                <w:rFonts w:asciiTheme="minorHAnsi" w:hAnsiTheme="minorHAnsi" w:cstheme="minorHAnsi"/>
                <w:bCs/>
                <w:sz w:val="22"/>
              </w:rPr>
            </w:pPr>
            <w:r w:rsidRPr="005350EB">
              <w:rPr>
                <w:rFonts w:asciiTheme="minorHAnsi" w:hAnsiTheme="minorHAnsi" w:cstheme="minorHAnsi"/>
                <w:bCs/>
                <w:sz w:val="22"/>
              </w:rPr>
              <w:t>Take Ch1 Quiz</w:t>
            </w:r>
          </w:p>
        </w:tc>
        <w:tc>
          <w:tcPr>
            <w:tcW w:w="3117" w:type="dxa"/>
          </w:tcPr>
          <w:p w14:paraId="17F63536" w14:textId="283A86D5" w:rsidR="005350EB" w:rsidRPr="005350EB" w:rsidRDefault="005350EB" w:rsidP="005350EB">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Quiz is in Module 1 in Coursera</w:t>
            </w:r>
          </w:p>
        </w:tc>
      </w:tr>
    </w:tbl>
    <w:p w14:paraId="6B6613D4" w14:textId="77777777" w:rsidR="0019049E" w:rsidRDefault="0019049E" w:rsidP="0019049E">
      <w:pPr>
        <w:spacing w:after="0"/>
        <w:rPr>
          <w:b/>
        </w:rPr>
      </w:pPr>
    </w:p>
    <w:p w14:paraId="37A1D642" w14:textId="399D2208" w:rsidR="0019049E" w:rsidRPr="008D708A" w:rsidRDefault="0019049E" w:rsidP="008D708A">
      <w:pPr>
        <w:pStyle w:val="Heading2"/>
        <w:spacing w:before="0" w:after="0"/>
        <w:rPr>
          <w:b/>
          <w:bCs/>
          <w:color w:val="000000" w:themeColor="text1"/>
        </w:rPr>
      </w:pPr>
      <w:r w:rsidRPr="008D708A">
        <w:rPr>
          <w:b/>
          <w:bCs/>
          <w:color w:val="000000" w:themeColor="text1"/>
        </w:rPr>
        <w:t xml:space="preserve">Module </w:t>
      </w:r>
      <w:r w:rsidR="006B138B" w:rsidRPr="008D708A">
        <w:rPr>
          <w:b/>
          <w:bCs/>
          <w:color w:val="000000" w:themeColor="text1"/>
        </w:rPr>
        <w:t>2</w:t>
      </w:r>
    </w:p>
    <w:p w14:paraId="5FC2C9C2" w14:textId="02DE4452" w:rsidR="0019049E" w:rsidRPr="0019049E" w:rsidRDefault="0019049E" w:rsidP="0019049E">
      <w:pPr>
        <w:spacing w:after="0"/>
        <w:rPr>
          <w:bCs/>
        </w:rPr>
      </w:pPr>
      <w:r w:rsidRPr="0019049E">
        <w:rPr>
          <w:bCs/>
        </w:rPr>
        <w:t>(Week 2 10/24-10/30)</w:t>
      </w:r>
    </w:p>
    <w:p w14:paraId="62BBB423" w14:textId="77777777" w:rsidR="008D708A" w:rsidRDefault="008D708A" w:rsidP="006B138B">
      <w:pPr>
        <w:spacing w:after="0"/>
        <w:rPr>
          <w:bCs/>
        </w:rPr>
      </w:pPr>
    </w:p>
    <w:p w14:paraId="5C2F6745" w14:textId="304BB06B" w:rsidR="006B138B" w:rsidRDefault="006B138B" w:rsidP="006B138B">
      <w:pPr>
        <w:spacing w:after="0"/>
        <w:rPr>
          <w:b/>
        </w:rPr>
      </w:pPr>
      <w:proofErr w:type="gramStart"/>
      <w:r w:rsidRPr="00A74744">
        <w:rPr>
          <w:bCs/>
        </w:rPr>
        <w:t>All of</w:t>
      </w:r>
      <w:proofErr w:type="gramEnd"/>
      <w:r w:rsidRPr="00A74744">
        <w:rPr>
          <w:bCs/>
        </w:rPr>
        <w:t xml:space="preserve"> the work in</w:t>
      </w:r>
      <w:r>
        <w:rPr>
          <w:b/>
        </w:rPr>
        <w:t xml:space="preserve"> Module 2 </w:t>
      </w:r>
      <w:r w:rsidRPr="00A74744">
        <w:rPr>
          <w:bCs/>
        </w:rPr>
        <w:t>is due before midnight (11:59 p.m.) in Coursera on Saturday, 10/</w:t>
      </w:r>
      <w:r>
        <w:rPr>
          <w:bCs/>
        </w:rPr>
        <w:t>30</w:t>
      </w:r>
      <w:r w:rsidRPr="00A74744">
        <w:rPr>
          <w:bCs/>
        </w:rPr>
        <w:t>.</w:t>
      </w:r>
      <w:r>
        <w:rPr>
          <w:b/>
        </w:rPr>
        <w:t xml:space="preserve">  </w:t>
      </w:r>
    </w:p>
    <w:p w14:paraId="21999E28" w14:textId="77777777" w:rsidR="006B138B" w:rsidRDefault="006B138B" w:rsidP="006B138B">
      <w:pPr>
        <w:spacing w:after="0"/>
        <w:rPr>
          <w:bCs/>
        </w:rPr>
      </w:pPr>
    </w:p>
    <w:p w14:paraId="1D552113" w14:textId="0252DB16" w:rsidR="006B138B" w:rsidRDefault="006B138B" w:rsidP="006B138B">
      <w:pPr>
        <w:spacing w:after="0"/>
        <w:rPr>
          <w:bCs/>
        </w:rPr>
      </w:pPr>
      <w:r>
        <w:rPr>
          <w:bCs/>
        </w:rPr>
        <w:t xml:space="preserve">After completing </w:t>
      </w:r>
      <w:r w:rsidRPr="00983613">
        <w:rPr>
          <w:b/>
        </w:rPr>
        <w:t xml:space="preserve">Module </w:t>
      </w:r>
      <w:r>
        <w:rPr>
          <w:b/>
        </w:rPr>
        <w:t>2</w:t>
      </w:r>
      <w:r>
        <w:rPr>
          <w:bCs/>
        </w:rPr>
        <w:t>, students should be able to do the following:</w:t>
      </w:r>
    </w:p>
    <w:p w14:paraId="22BB81FB" w14:textId="41C67D96" w:rsidR="006B138B" w:rsidRPr="002A5C02" w:rsidRDefault="009972CF" w:rsidP="00125592">
      <w:pPr>
        <w:pStyle w:val="ListParagraph"/>
        <w:numPr>
          <w:ilvl w:val="0"/>
          <w:numId w:val="31"/>
        </w:numPr>
        <w:spacing w:after="0"/>
        <w:rPr>
          <w:bCs/>
        </w:rPr>
      </w:pPr>
      <w:r>
        <w:rPr>
          <w:bCs/>
        </w:rPr>
        <w:t xml:space="preserve">(Ch2) </w:t>
      </w:r>
      <w:r w:rsidR="002A5C02" w:rsidRPr="002A5C02">
        <w:rPr>
          <w:bCs/>
        </w:rPr>
        <w:t>Recall and identify concepts, terms, theories, and research related to the family in history.</w:t>
      </w:r>
    </w:p>
    <w:p w14:paraId="27BBC83A" w14:textId="318168B7" w:rsidR="002A5C02" w:rsidRDefault="009972CF" w:rsidP="00125592">
      <w:pPr>
        <w:pStyle w:val="ListParagraph"/>
        <w:numPr>
          <w:ilvl w:val="0"/>
          <w:numId w:val="31"/>
        </w:numPr>
        <w:spacing w:after="0"/>
        <w:rPr>
          <w:bCs/>
        </w:rPr>
      </w:pPr>
      <w:r>
        <w:rPr>
          <w:bCs/>
        </w:rPr>
        <w:t xml:space="preserve">(Ch2) </w:t>
      </w:r>
      <w:r w:rsidR="002A5C02" w:rsidRPr="002A5C02">
        <w:rPr>
          <w:bCs/>
        </w:rPr>
        <w:t>Appraise and discuss current data related to the decline in birth rates and the increase in women workers.</w:t>
      </w:r>
    </w:p>
    <w:p w14:paraId="60B2B8DD" w14:textId="671040B3" w:rsidR="009972CF" w:rsidRDefault="009972CF" w:rsidP="00125592">
      <w:pPr>
        <w:pStyle w:val="ListParagraph"/>
        <w:numPr>
          <w:ilvl w:val="0"/>
          <w:numId w:val="31"/>
        </w:numPr>
        <w:spacing w:after="0"/>
        <w:rPr>
          <w:bCs/>
        </w:rPr>
      </w:pPr>
      <w:r>
        <w:rPr>
          <w:bCs/>
        </w:rPr>
        <w:t xml:space="preserve">(Ch3) </w:t>
      </w:r>
      <w:r w:rsidRPr="009972CF">
        <w:rPr>
          <w:bCs/>
        </w:rPr>
        <w:t>Recall and identify concepts, terms, theories, and research related to race, ethnicity, and immigration.</w:t>
      </w:r>
    </w:p>
    <w:p w14:paraId="7ED73F40" w14:textId="11DC8D42" w:rsidR="009972CF" w:rsidRPr="002A5C02" w:rsidRDefault="009972CF" w:rsidP="00125592">
      <w:pPr>
        <w:pStyle w:val="ListParagraph"/>
        <w:numPr>
          <w:ilvl w:val="0"/>
          <w:numId w:val="31"/>
        </w:numPr>
        <w:spacing w:after="0"/>
        <w:rPr>
          <w:bCs/>
        </w:rPr>
      </w:pPr>
      <w:r>
        <w:rPr>
          <w:bCs/>
        </w:rPr>
        <w:t xml:space="preserve">(Ch3) </w:t>
      </w:r>
      <w:r w:rsidRPr="009972CF">
        <w:rPr>
          <w:bCs/>
        </w:rPr>
        <w:t>Appraise and discuss current data related to data explaining why there are so many single black women.</w:t>
      </w:r>
    </w:p>
    <w:tbl>
      <w:tblPr>
        <w:tblStyle w:val="TableGrid"/>
        <w:tblW w:w="0" w:type="auto"/>
        <w:tblLook w:val="04A0" w:firstRow="1" w:lastRow="0" w:firstColumn="1" w:lastColumn="0" w:noHBand="0" w:noVBand="1"/>
      </w:tblPr>
      <w:tblGrid>
        <w:gridCol w:w="1245"/>
        <w:gridCol w:w="4871"/>
        <w:gridCol w:w="3234"/>
      </w:tblGrid>
      <w:tr w:rsidR="006B138B" w14:paraId="60C91B66" w14:textId="77777777" w:rsidTr="006B138B">
        <w:tc>
          <w:tcPr>
            <w:tcW w:w="1245" w:type="dxa"/>
          </w:tcPr>
          <w:p w14:paraId="0E76468A" w14:textId="77777777" w:rsidR="006B138B" w:rsidRDefault="006B138B" w:rsidP="00F970B3">
            <w:pPr>
              <w:ind w:left="0" w:firstLine="0"/>
              <w:jc w:val="center"/>
              <w:rPr>
                <w:b/>
              </w:rPr>
            </w:pPr>
            <w:r>
              <w:rPr>
                <w:b/>
              </w:rPr>
              <w:t>Check Off</w:t>
            </w:r>
          </w:p>
        </w:tc>
        <w:tc>
          <w:tcPr>
            <w:tcW w:w="4871" w:type="dxa"/>
          </w:tcPr>
          <w:p w14:paraId="6A7CD321" w14:textId="77777777" w:rsidR="006B138B" w:rsidRDefault="006B138B" w:rsidP="00F970B3">
            <w:pPr>
              <w:ind w:left="0" w:firstLine="0"/>
              <w:jc w:val="center"/>
              <w:rPr>
                <w:b/>
              </w:rPr>
            </w:pPr>
          </w:p>
          <w:p w14:paraId="51BC7F44" w14:textId="77777777" w:rsidR="006B138B" w:rsidRDefault="006B138B" w:rsidP="00F970B3">
            <w:pPr>
              <w:ind w:left="0" w:firstLine="0"/>
              <w:jc w:val="center"/>
              <w:rPr>
                <w:b/>
              </w:rPr>
            </w:pPr>
            <w:r>
              <w:rPr>
                <w:b/>
              </w:rPr>
              <w:t>Description</w:t>
            </w:r>
          </w:p>
        </w:tc>
        <w:tc>
          <w:tcPr>
            <w:tcW w:w="3234" w:type="dxa"/>
          </w:tcPr>
          <w:p w14:paraId="476B2B38" w14:textId="77777777" w:rsidR="006B138B" w:rsidRDefault="006B138B" w:rsidP="00F970B3">
            <w:pPr>
              <w:ind w:left="0" w:firstLine="0"/>
              <w:jc w:val="center"/>
              <w:rPr>
                <w:b/>
              </w:rPr>
            </w:pPr>
          </w:p>
          <w:p w14:paraId="7565E32D" w14:textId="77777777" w:rsidR="006B138B" w:rsidRDefault="006B138B" w:rsidP="00F970B3">
            <w:pPr>
              <w:ind w:left="0" w:firstLine="0"/>
              <w:jc w:val="center"/>
              <w:rPr>
                <w:b/>
              </w:rPr>
            </w:pPr>
            <w:r>
              <w:rPr>
                <w:b/>
              </w:rPr>
              <w:t>More Details</w:t>
            </w:r>
          </w:p>
        </w:tc>
      </w:tr>
      <w:tr w:rsidR="006B138B" w:rsidRPr="005350EB" w14:paraId="3E690189" w14:textId="77777777" w:rsidTr="006B138B">
        <w:tc>
          <w:tcPr>
            <w:tcW w:w="1245" w:type="dxa"/>
          </w:tcPr>
          <w:p w14:paraId="7691CE03" w14:textId="77777777" w:rsidR="006B138B" w:rsidRPr="005350EB" w:rsidRDefault="006B138B" w:rsidP="00F970B3">
            <w:pPr>
              <w:rPr>
                <w:rFonts w:asciiTheme="minorHAnsi" w:hAnsiTheme="minorHAnsi" w:cstheme="minorHAnsi"/>
                <w:b/>
                <w:sz w:val="22"/>
              </w:rPr>
            </w:pPr>
          </w:p>
        </w:tc>
        <w:tc>
          <w:tcPr>
            <w:tcW w:w="4871" w:type="dxa"/>
          </w:tcPr>
          <w:p w14:paraId="5299453F" w14:textId="7AEB6B50"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2</w:t>
            </w:r>
            <w:r w:rsidRPr="005350EB">
              <w:rPr>
                <w:rFonts w:asciiTheme="minorHAnsi" w:hAnsiTheme="minorHAnsi" w:cstheme="minorHAnsi"/>
                <w:bCs/>
                <w:sz w:val="22"/>
              </w:rPr>
              <w:t xml:space="preserve">, </w:t>
            </w:r>
            <w:r>
              <w:rPr>
                <w:rFonts w:asciiTheme="minorHAnsi" w:hAnsiTheme="minorHAnsi" w:cstheme="minorHAnsi"/>
                <w:bCs/>
                <w:sz w:val="22"/>
              </w:rPr>
              <w:t>T</w:t>
            </w:r>
            <w:r w:rsidRPr="005350EB">
              <w:rPr>
                <w:rFonts w:asciiTheme="minorHAnsi" w:hAnsiTheme="minorHAnsi" w:cstheme="minorHAnsi"/>
                <w:bCs/>
                <w:sz w:val="22"/>
              </w:rPr>
              <w:t>he Family</w:t>
            </w:r>
            <w:r>
              <w:rPr>
                <w:rFonts w:asciiTheme="minorHAnsi" w:hAnsiTheme="minorHAnsi" w:cstheme="minorHAnsi"/>
                <w:bCs/>
                <w:sz w:val="22"/>
              </w:rPr>
              <w:t xml:space="preserve"> in History</w:t>
            </w:r>
          </w:p>
        </w:tc>
        <w:tc>
          <w:tcPr>
            <w:tcW w:w="3234" w:type="dxa"/>
          </w:tcPr>
          <w:p w14:paraId="5D025AFA" w14:textId="77777777"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6B138B" w:rsidRPr="005350EB" w14:paraId="3C679BDE" w14:textId="77777777" w:rsidTr="006B138B">
        <w:tc>
          <w:tcPr>
            <w:tcW w:w="1245" w:type="dxa"/>
          </w:tcPr>
          <w:p w14:paraId="5D6CC101" w14:textId="77777777" w:rsidR="006B138B" w:rsidRPr="005350EB" w:rsidRDefault="006B138B" w:rsidP="00F970B3">
            <w:pPr>
              <w:rPr>
                <w:rFonts w:asciiTheme="minorHAnsi" w:hAnsiTheme="minorHAnsi" w:cstheme="minorHAnsi"/>
                <w:b/>
                <w:sz w:val="22"/>
              </w:rPr>
            </w:pPr>
          </w:p>
        </w:tc>
        <w:tc>
          <w:tcPr>
            <w:tcW w:w="4871" w:type="dxa"/>
          </w:tcPr>
          <w:p w14:paraId="30353435" w14:textId="31AD6A57"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2</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2</w:t>
            </w:r>
            <w:r w:rsidRPr="005350EB">
              <w:rPr>
                <w:rFonts w:asciiTheme="minorHAnsi" w:hAnsiTheme="minorHAnsi" w:cstheme="minorHAnsi"/>
                <w:bCs/>
                <w:sz w:val="22"/>
              </w:rPr>
              <w:t xml:space="preserve"> Discussion.</w:t>
            </w:r>
          </w:p>
        </w:tc>
        <w:tc>
          <w:tcPr>
            <w:tcW w:w="3234" w:type="dxa"/>
          </w:tcPr>
          <w:p w14:paraId="04209DDD" w14:textId="77777777" w:rsidR="006B138B" w:rsidRPr="00A74744" w:rsidRDefault="006B138B"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7254DB22" w14:textId="70AA5637" w:rsidR="006B138B" w:rsidRPr="005350EB" w:rsidRDefault="006B138B"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2 </w:t>
            </w:r>
            <w:r w:rsidRPr="005350EB">
              <w:rPr>
                <w:rFonts w:asciiTheme="minorHAnsi" w:hAnsiTheme="minorHAnsi" w:cstheme="minorHAnsi"/>
                <w:color w:val="000000" w:themeColor="text1"/>
                <w:sz w:val="22"/>
              </w:rPr>
              <w:t>in Coursera</w:t>
            </w:r>
          </w:p>
        </w:tc>
      </w:tr>
      <w:tr w:rsidR="006B138B" w:rsidRPr="005350EB" w14:paraId="276D0E03" w14:textId="77777777" w:rsidTr="006B138B">
        <w:tc>
          <w:tcPr>
            <w:tcW w:w="1245" w:type="dxa"/>
          </w:tcPr>
          <w:p w14:paraId="6DD35881" w14:textId="77777777" w:rsidR="006B138B" w:rsidRPr="005350EB" w:rsidRDefault="006B138B" w:rsidP="00F970B3">
            <w:pPr>
              <w:rPr>
                <w:rFonts w:asciiTheme="minorHAnsi" w:hAnsiTheme="minorHAnsi" w:cstheme="minorHAnsi"/>
                <w:b/>
                <w:sz w:val="22"/>
              </w:rPr>
            </w:pPr>
          </w:p>
        </w:tc>
        <w:tc>
          <w:tcPr>
            <w:tcW w:w="4871" w:type="dxa"/>
          </w:tcPr>
          <w:p w14:paraId="5FF74A4B" w14:textId="1390A724"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2</w:t>
            </w:r>
            <w:r w:rsidRPr="005350EB">
              <w:rPr>
                <w:rFonts w:asciiTheme="minorHAnsi" w:hAnsiTheme="minorHAnsi" w:cstheme="minorHAnsi"/>
                <w:bCs/>
                <w:sz w:val="22"/>
              </w:rPr>
              <w:t xml:space="preserve"> Quiz</w:t>
            </w:r>
          </w:p>
        </w:tc>
        <w:tc>
          <w:tcPr>
            <w:tcW w:w="3234" w:type="dxa"/>
          </w:tcPr>
          <w:p w14:paraId="2CE9FBC9" w14:textId="79B3CED2" w:rsidR="006B138B" w:rsidRPr="005350EB" w:rsidRDefault="006B138B"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2</w:t>
            </w:r>
            <w:r w:rsidRPr="005350EB">
              <w:rPr>
                <w:rFonts w:asciiTheme="minorHAnsi" w:hAnsiTheme="minorHAnsi" w:cstheme="minorHAnsi"/>
                <w:color w:val="000000" w:themeColor="text1"/>
                <w:sz w:val="22"/>
              </w:rPr>
              <w:t xml:space="preserve"> in Coursera</w:t>
            </w:r>
          </w:p>
        </w:tc>
      </w:tr>
      <w:tr w:rsidR="006B138B" w:rsidRPr="005350EB" w14:paraId="58796553" w14:textId="77777777" w:rsidTr="006B138B">
        <w:tc>
          <w:tcPr>
            <w:tcW w:w="1245" w:type="dxa"/>
          </w:tcPr>
          <w:p w14:paraId="212F245B" w14:textId="77777777" w:rsidR="006B138B" w:rsidRPr="005350EB" w:rsidRDefault="006B138B" w:rsidP="00F970B3">
            <w:pPr>
              <w:rPr>
                <w:rFonts w:asciiTheme="minorHAnsi" w:hAnsiTheme="minorHAnsi" w:cstheme="minorHAnsi"/>
                <w:b/>
                <w:sz w:val="22"/>
              </w:rPr>
            </w:pPr>
          </w:p>
        </w:tc>
        <w:tc>
          <w:tcPr>
            <w:tcW w:w="4871" w:type="dxa"/>
          </w:tcPr>
          <w:p w14:paraId="289281EA" w14:textId="78FE81C6"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3</w:t>
            </w:r>
            <w:r w:rsidRPr="005350EB">
              <w:rPr>
                <w:rFonts w:asciiTheme="minorHAnsi" w:hAnsiTheme="minorHAnsi" w:cstheme="minorHAnsi"/>
                <w:bCs/>
                <w:sz w:val="22"/>
              </w:rPr>
              <w:t xml:space="preserve">, </w:t>
            </w:r>
            <w:r>
              <w:rPr>
                <w:rFonts w:asciiTheme="minorHAnsi" w:hAnsiTheme="minorHAnsi" w:cstheme="minorHAnsi"/>
                <w:bCs/>
                <w:sz w:val="22"/>
              </w:rPr>
              <w:t>Race, Ethnicity, and Immigration</w:t>
            </w:r>
          </w:p>
        </w:tc>
        <w:tc>
          <w:tcPr>
            <w:tcW w:w="3234" w:type="dxa"/>
          </w:tcPr>
          <w:p w14:paraId="178EB318" w14:textId="77777777"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6B138B" w:rsidRPr="005350EB" w14:paraId="0D6DF1A8" w14:textId="77777777" w:rsidTr="006B138B">
        <w:tc>
          <w:tcPr>
            <w:tcW w:w="1245" w:type="dxa"/>
          </w:tcPr>
          <w:p w14:paraId="4431178A" w14:textId="77777777" w:rsidR="006B138B" w:rsidRPr="005350EB" w:rsidRDefault="006B138B" w:rsidP="00F970B3">
            <w:pPr>
              <w:rPr>
                <w:rFonts w:asciiTheme="minorHAnsi" w:hAnsiTheme="minorHAnsi" w:cstheme="minorHAnsi"/>
                <w:b/>
                <w:sz w:val="22"/>
              </w:rPr>
            </w:pPr>
          </w:p>
        </w:tc>
        <w:tc>
          <w:tcPr>
            <w:tcW w:w="4871" w:type="dxa"/>
          </w:tcPr>
          <w:p w14:paraId="2A60E2AC" w14:textId="40E420DF"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3</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3</w:t>
            </w:r>
            <w:r w:rsidRPr="005350EB">
              <w:rPr>
                <w:rFonts w:asciiTheme="minorHAnsi" w:hAnsiTheme="minorHAnsi" w:cstheme="minorHAnsi"/>
                <w:bCs/>
                <w:sz w:val="22"/>
              </w:rPr>
              <w:t xml:space="preserve"> Discussion.</w:t>
            </w:r>
          </w:p>
        </w:tc>
        <w:tc>
          <w:tcPr>
            <w:tcW w:w="3234" w:type="dxa"/>
          </w:tcPr>
          <w:p w14:paraId="61E4BCA5" w14:textId="77777777" w:rsidR="006B138B" w:rsidRPr="00A74744" w:rsidRDefault="006B138B"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1F25EFD1" w14:textId="77777777" w:rsidR="006B138B" w:rsidRPr="005350EB" w:rsidRDefault="006B138B"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2 </w:t>
            </w:r>
            <w:r w:rsidRPr="005350EB">
              <w:rPr>
                <w:rFonts w:asciiTheme="minorHAnsi" w:hAnsiTheme="minorHAnsi" w:cstheme="minorHAnsi"/>
                <w:color w:val="000000" w:themeColor="text1"/>
                <w:sz w:val="22"/>
              </w:rPr>
              <w:t>in Coursera</w:t>
            </w:r>
          </w:p>
        </w:tc>
      </w:tr>
      <w:tr w:rsidR="006B138B" w:rsidRPr="005350EB" w14:paraId="6B2EEF23" w14:textId="77777777" w:rsidTr="006B138B">
        <w:tc>
          <w:tcPr>
            <w:tcW w:w="1245" w:type="dxa"/>
          </w:tcPr>
          <w:p w14:paraId="4DDC6D82" w14:textId="77777777" w:rsidR="006B138B" w:rsidRPr="005350EB" w:rsidRDefault="006B138B" w:rsidP="00F970B3">
            <w:pPr>
              <w:rPr>
                <w:rFonts w:asciiTheme="minorHAnsi" w:hAnsiTheme="minorHAnsi" w:cstheme="minorHAnsi"/>
                <w:b/>
                <w:sz w:val="22"/>
              </w:rPr>
            </w:pPr>
          </w:p>
        </w:tc>
        <w:tc>
          <w:tcPr>
            <w:tcW w:w="4871" w:type="dxa"/>
          </w:tcPr>
          <w:p w14:paraId="1C61E5E7" w14:textId="1A5E33D8" w:rsidR="006B138B" w:rsidRPr="005350EB" w:rsidRDefault="006B138B"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sidR="004D062D">
              <w:rPr>
                <w:rFonts w:asciiTheme="minorHAnsi" w:hAnsiTheme="minorHAnsi" w:cstheme="minorHAnsi"/>
                <w:bCs/>
                <w:sz w:val="22"/>
              </w:rPr>
              <w:t>3</w:t>
            </w:r>
            <w:r w:rsidRPr="005350EB">
              <w:rPr>
                <w:rFonts w:asciiTheme="minorHAnsi" w:hAnsiTheme="minorHAnsi" w:cstheme="minorHAnsi"/>
                <w:bCs/>
                <w:sz w:val="22"/>
              </w:rPr>
              <w:t xml:space="preserve"> Quiz</w:t>
            </w:r>
          </w:p>
        </w:tc>
        <w:tc>
          <w:tcPr>
            <w:tcW w:w="3234" w:type="dxa"/>
          </w:tcPr>
          <w:p w14:paraId="72BD81F1" w14:textId="77777777" w:rsidR="006B138B" w:rsidRPr="005350EB" w:rsidRDefault="006B138B"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2</w:t>
            </w:r>
            <w:r w:rsidRPr="005350EB">
              <w:rPr>
                <w:rFonts w:asciiTheme="minorHAnsi" w:hAnsiTheme="minorHAnsi" w:cstheme="minorHAnsi"/>
                <w:color w:val="000000" w:themeColor="text1"/>
                <w:sz w:val="22"/>
              </w:rPr>
              <w:t xml:space="preserve"> in Coursera</w:t>
            </w:r>
          </w:p>
        </w:tc>
      </w:tr>
    </w:tbl>
    <w:p w14:paraId="7C2A2D6E" w14:textId="77777777" w:rsidR="0019049E" w:rsidRDefault="0019049E" w:rsidP="0019049E">
      <w:pPr>
        <w:spacing w:after="0"/>
        <w:rPr>
          <w:b/>
        </w:rPr>
      </w:pPr>
    </w:p>
    <w:p w14:paraId="3B70A666" w14:textId="77777777" w:rsidR="0019049E" w:rsidRPr="00010910" w:rsidRDefault="0019049E" w:rsidP="00010910">
      <w:pPr>
        <w:pStyle w:val="Heading2"/>
        <w:spacing w:before="0" w:after="0"/>
        <w:rPr>
          <w:b/>
          <w:bCs/>
          <w:color w:val="000000" w:themeColor="text1"/>
        </w:rPr>
      </w:pPr>
      <w:r w:rsidRPr="00010910">
        <w:rPr>
          <w:b/>
          <w:bCs/>
          <w:color w:val="000000" w:themeColor="text1"/>
        </w:rPr>
        <w:t xml:space="preserve">Module 3 </w:t>
      </w:r>
    </w:p>
    <w:p w14:paraId="3106F908" w14:textId="5BBF31CD" w:rsidR="0019049E" w:rsidRPr="0019049E" w:rsidRDefault="0019049E" w:rsidP="0019049E">
      <w:pPr>
        <w:spacing w:after="0"/>
        <w:rPr>
          <w:bCs/>
        </w:rPr>
      </w:pPr>
      <w:r w:rsidRPr="0019049E">
        <w:rPr>
          <w:bCs/>
        </w:rPr>
        <w:t>(Week 3 10/31-11/6)</w:t>
      </w:r>
    </w:p>
    <w:p w14:paraId="32CB7C9A" w14:textId="3C9272D5" w:rsidR="0019049E" w:rsidRDefault="0019049E" w:rsidP="0019049E">
      <w:pPr>
        <w:spacing w:after="0"/>
        <w:rPr>
          <w:b/>
        </w:rPr>
      </w:pPr>
    </w:p>
    <w:p w14:paraId="57AE6C31" w14:textId="3CF9C0E8" w:rsidR="00010910" w:rsidRDefault="00010910" w:rsidP="00010910">
      <w:pPr>
        <w:spacing w:after="0"/>
        <w:rPr>
          <w:b/>
        </w:rPr>
      </w:pPr>
      <w:proofErr w:type="gramStart"/>
      <w:r w:rsidRPr="00A74744">
        <w:rPr>
          <w:bCs/>
        </w:rPr>
        <w:t>All of</w:t>
      </w:r>
      <w:proofErr w:type="gramEnd"/>
      <w:r w:rsidRPr="00A74744">
        <w:rPr>
          <w:bCs/>
        </w:rPr>
        <w:t xml:space="preserve"> the work in</w:t>
      </w:r>
      <w:r>
        <w:rPr>
          <w:b/>
        </w:rPr>
        <w:t xml:space="preserve"> Module 3 </w:t>
      </w:r>
      <w:r w:rsidRPr="00A74744">
        <w:rPr>
          <w:bCs/>
        </w:rPr>
        <w:t>is due before midnight (11:59 p.m.) in Coursera on Saturday, 1</w:t>
      </w:r>
      <w:r>
        <w:rPr>
          <w:bCs/>
        </w:rPr>
        <w:t>1/6</w:t>
      </w:r>
      <w:r w:rsidRPr="00A74744">
        <w:rPr>
          <w:bCs/>
        </w:rPr>
        <w:t>.</w:t>
      </w:r>
      <w:r>
        <w:rPr>
          <w:b/>
        </w:rPr>
        <w:t xml:space="preserve">  </w:t>
      </w:r>
    </w:p>
    <w:p w14:paraId="59797595" w14:textId="77777777" w:rsidR="00010910" w:rsidRDefault="00010910" w:rsidP="00010910">
      <w:pPr>
        <w:spacing w:after="0"/>
        <w:rPr>
          <w:bCs/>
        </w:rPr>
      </w:pPr>
    </w:p>
    <w:p w14:paraId="23A0B08B" w14:textId="10955255" w:rsidR="00010910" w:rsidRDefault="00010910" w:rsidP="00010910">
      <w:pPr>
        <w:spacing w:after="0"/>
        <w:rPr>
          <w:bCs/>
        </w:rPr>
      </w:pPr>
      <w:r>
        <w:rPr>
          <w:bCs/>
        </w:rPr>
        <w:t xml:space="preserve">After completing </w:t>
      </w:r>
      <w:r w:rsidRPr="00983613">
        <w:rPr>
          <w:b/>
        </w:rPr>
        <w:t xml:space="preserve">Module </w:t>
      </w:r>
      <w:r>
        <w:rPr>
          <w:b/>
        </w:rPr>
        <w:t>3</w:t>
      </w:r>
      <w:r>
        <w:rPr>
          <w:bCs/>
        </w:rPr>
        <w:t>, students should be able to do the following:</w:t>
      </w:r>
    </w:p>
    <w:p w14:paraId="543961B6" w14:textId="2C5CA4B3" w:rsidR="00010910" w:rsidRPr="00C440EC" w:rsidRDefault="0062300F" w:rsidP="00125592">
      <w:pPr>
        <w:pStyle w:val="ListParagraph"/>
        <w:numPr>
          <w:ilvl w:val="0"/>
          <w:numId w:val="30"/>
        </w:numPr>
        <w:spacing w:after="0"/>
        <w:rPr>
          <w:bCs/>
        </w:rPr>
      </w:pPr>
      <w:r w:rsidRPr="00C440EC">
        <w:rPr>
          <w:bCs/>
        </w:rPr>
        <w:t>(Ch4)</w:t>
      </w:r>
      <w:r w:rsidR="005F4C76">
        <w:rPr>
          <w:bCs/>
        </w:rPr>
        <w:t xml:space="preserve"> </w:t>
      </w:r>
      <w:r w:rsidR="005F4C76" w:rsidRPr="005F4C76">
        <w:rPr>
          <w:bCs/>
        </w:rPr>
        <w:t>Recall and identify concepts, terms, theories, and research related to families and social class.</w:t>
      </w:r>
    </w:p>
    <w:p w14:paraId="29DD7B80" w14:textId="2D74B032" w:rsidR="0062300F" w:rsidRPr="00C440EC" w:rsidRDefault="0062300F" w:rsidP="00125592">
      <w:pPr>
        <w:pStyle w:val="ListParagraph"/>
        <w:numPr>
          <w:ilvl w:val="0"/>
          <w:numId w:val="30"/>
        </w:numPr>
        <w:spacing w:after="0"/>
        <w:rPr>
          <w:bCs/>
        </w:rPr>
      </w:pPr>
      <w:r w:rsidRPr="00C440EC">
        <w:rPr>
          <w:bCs/>
        </w:rPr>
        <w:t>(Ch4)</w:t>
      </w:r>
      <w:r w:rsidR="005F4C76">
        <w:rPr>
          <w:bCs/>
        </w:rPr>
        <w:t xml:space="preserve"> </w:t>
      </w:r>
      <w:r w:rsidR="005F4C76" w:rsidRPr="005F4C76">
        <w:rPr>
          <w:bCs/>
        </w:rPr>
        <w:t>Appraise and discuss current data related to which families are in poverty.</w:t>
      </w:r>
    </w:p>
    <w:p w14:paraId="6087FF53" w14:textId="782684FB" w:rsidR="0062300F" w:rsidRPr="00C440EC" w:rsidRDefault="0062300F" w:rsidP="00125592">
      <w:pPr>
        <w:pStyle w:val="ListParagraph"/>
        <w:numPr>
          <w:ilvl w:val="0"/>
          <w:numId w:val="30"/>
        </w:numPr>
        <w:spacing w:after="0"/>
        <w:rPr>
          <w:bCs/>
        </w:rPr>
      </w:pPr>
      <w:r w:rsidRPr="00C440EC">
        <w:rPr>
          <w:bCs/>
        </w:rPr>
        <w:t>(Ch5)</w:t>
      </w:r>
      <w:r w:rsidR="005F4C76">
        <w:rPr>
          <w:bCs/>
        </w:rPr>
        <w:t xml:space="preserve"> </w:t>
      </w:r>
      <w:r w:rsidR="005F4C76" w:rsidRPr="005F4C76">
        <w:rPr>
          <w:bCs/>
        </w:rPr>
        <w:t>Recall and identify concepts, terms, theories, and research related to gender.</w:t>
      </w:r>
    </w:p>
    <w:p w14:paraId="7283A661" w14:textId="6909F6B0" w:rsidR="0062300F" w:rsidRPr="00C440EC" w:rsidRDefault="0062300F" w:rsidP="00125592">
      <w:pPr>
        <w:pStyle w:val="ListParagraph"/>
        <w:numPr>
          <w:ilvl w:val="0"/>
          <w:numId w:val="30"/>
        </w:numPr>
        <w:spacing w:after="0"/>
        <w:rPr>
          <w:bCs/>
        </w:rPr>
      </w:pPr>
      <w:r w:rsidRPr="00C440EC">
        <w:rPr>
          <w:bCs/>
        </w:rPr>
        <w:t>(Ch5)</w:t>
      </w:r>
      <w:r w:rsidR="005F4C76">
        <w:rPr>
          <w:bCs/>
        </w:rPr>
        <w:t xml:space="preserve"> </w:t>
      </w:r>
      <w:r w:rsidR="005F4C76" w:rsidRPr="005F4C76">
        <w:rPr>
          <w:bCs/>
        </w:rPr>
        <w:t>Appraise and discuss current data related to how gender affects the workplace.</w:t>
      </w:r>
    </w:p>
    <w:tbl>
      <w:tblPr>
        <w:tblStyle w:val="TableGrid"/>
        <w:tblW w:w="0" w:type="auto"/>
        <w:tblLook w:val="04A0" w:firstRow="1" w:lastRow="0" w:firstColumn="1" w:lastColumn="0" w:noHBand="0" w:noVBand="1"/>
      </w:tblPr>
      <w:tblGrid>
        <w:gridCol w:w="1245"/>
        <w:gridCol w:w="4871"/>
        <w:gridCol w:w="3234"/>
      </w:tblGrid>
      <w:tr w:rsidR="00010910" w14:paraId="67902755" w14:textId="77777777" w:rsidTr="00F970B3">
        <w:tc>
          <w:tcPr>
            <w:tcW w:w="1245" w:type="dxa"/>
          </w:tcPr>
          <w:p w14:paraId="38665623" w14:textId="77777777" w:rsidR="00010910" w:rsidRDefault="00010910" w:rsidP="00F970B3">
            <w:pPr>
              <w:ind w:left="0" w:firstLine="0"/>
              <w:jc w:val="center"/>
              <w:rPr>
                <w:b/>
              </w:rPr>
            </w:pPr>
            <w:r>
              <w:rPr>
                <w:b/>
              </w:rPr>
              <w:t>Check Off</w:t>
            </w:r>
          </w:p>
        </w:tc>
        <w:tc>
          <w:tcPr>
            <w:tcW w:w="4871" w:type="dxa"/>
          </w:tcPr>
          <w:p w14:paraId="49036072" w14:textId="77777777" w:rsidR="00010910" w:rsidRDefault="00010910" w:rsidP="00F970B3">
            <w:pPr>
              <w:ind w:left="0" w:firstLine="0"/>
              <w:jc w:val="center"/>
              <w:rPr>
                <w:b/>
              </w:rPr>
            </w:pPr>
          </w:p>
          <w:p w14:paraId="2197C630" w14:textId="77777777" w:rsidR="00010910" w:rsidRDefault="00010910" w:rsidP="00F970B3">
            <w:pPr>
              <w:ind w:left="0" w:firstLine="0"/>
              <w:jc w:val="center"/>
              <w:rPr>
                <w:b/>
              </w:rPr>
            </w:pPr>
            <w:r>
              <w:rPr>
                <w:b/>
              </w:rPr>
              <w:t>Description</w:t>
            </w:r>
          </w:p>
        </w:tc>
        <w:tc>
          <w:tcPr>
            <w:tcW w:w="3234" w:type="dxa"/>
          </w:tcPr>
          <w:p w14:paraId="569AF1EF" w14:textId="77777777" w:rsidR="00010910" w:rsidRDefault="00010910" w:rsidP="00F970B3">
            <w:pPr>
              <w:ind w:left="0" w:firstLine="0"/>
              <w:jc w:val="center"/>
              <w:rPr>
                <w:b/>
              </w:rPr>
            </w:pPr>
          </w:p>
          <w:p w14:paraId="11403724" w14:textId="77777777" w:rsidR="00010910" w:rsidRDefault="00010910" w:rsidP="00F970B3">
            <w:pPr>
              <w:ind w:left="0" w:firstLine="0"/>
              <w:jc w:val="center"/>
              <w:rPr>
                <w:b/>
              </w:rPr>
            </w:pPr>
            <w:r>
              <w:rPr>
                <w:b/>
              </w:rPr>
              <w:t>More Details</w:t>
            </w:r>
          </w:p>
        </w:tc>
      </w:tr>
      <w:tr w:rsidR="00010910" w:rsidRPr="005350EB" w14:paraId="0370810C" w14:textId="77777777" w:rsidTr="00F970B3">
        <w:tc>
          <w:tcPr>
            <w:tcW w:w="1245" w:type="dxa"/>
          </w:tcPr>
          <w:p w14:paraId="2041DE1E" w14:textId="77777777" w:rsidR="00010910" w:rsidRPr="005350EB" w:rsidRDefault="00010910" w:rsidP="00F970B3">
            <w:pPr>
              <w:rPr>
                <w:rFonts w:asciiTheme="minorHAnsi" w:hAnsiTheme="minorHAnsi" w:cstheme="minorHAnsi"/>
                <w:b/>
                <w:sz w:val="22"/>
              </w:rPr>
            </w:pPr>
          </w:p>
        </w:tc>
        <w:tc>
          <w:tcPr>
            <w:tcW w:w="4871" w:type="dxa"/>
          </w:tcPr>
          <w:p w14:paraId="19F2F081" w14:textId="202554C9"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4</w:t>
            </w:r>
            <w:r w:rsidRPr="005350EB">
              <w:rPr>
                <w:rFonts w:asciiTheme="minorHAnsi" w:hAnsiTheme="minorHAnsi" w:cstheme="minorHAnsi"/>
                <w:bCs/>
                <w:sz w:val="22"/>
              </w:rPr>
              <w:t xml:space="preserve">, </w:t>
            </w:r>
            <w:r>
              <w:rPr>
                <w:rFonts w:asciiTheme="minorHAnsi" w:hAnsiTheme="minorHAnsi" w:cstheme="minorHAnsi"/>
                <w:bCs/>
                <w:sz w:val="22"/>
              </w:rPr>
              <w:t>Families and Social Class</w:t>
            </w:r>
          </w:p>
        </w:tc>
        <w:tc>
          <w:tcPr>
            <w:tcW w:w="3234" w:type="dxa"/>
          </w:tcPr>
          <w:p w14:paraId="180142E8" w14:textId="77777777"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010910" w:rsidRPr="005350EB" w14:paraId="65590E85" w14:textId="77777777" w:rsidTr="00F970B3">
        <w:tc>
          <w:tcPr>
            <w:tcW w:w="1245" w:type="dxa"/>
          </w:tcPr>
          <w:p w14:paraId="0E1356C5" w14:textId="77777777" w:rsidR="00010910" w:rsidRPr="005350EB" w:rsidRDefault="00010910" w:rsidP="00F970B3">
            <w:pPr>
              <w:rPr>
                <w:rFonts w:asciiTheme="minorHAnsi" w:hAnsiTheme="minorHAnsi" w:cstheme="minorHAnsi"/>
                <w:b/>
                <w:sz w:val="22"/>
              </w:rPr>
            </w:pPr>
          </w:p>
        </w:tc>
        <w:tc>
          <w:tcPr>
            <w:tcW w:w="4871" w:type="dxa"/>
          </w:tcPr>
          <w:p w14:paraId="16F479E4" w14:textId="4DE7EF67"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4</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4</w:t>
            </w:r>
            <w:r w:rsidRPr="005350EB">
              <w:rPr>
                <w:rFonts w:asciiTheme="minorHAnsi" w:hAnsiTheme="minorHAnsi" w:cstheme="minorHAnsi"/>
                <w:bCs/>
                <w:sz w:val="22"/>
              </w:rPr>
              <w:t xml:space="preserve"> Discussion.</w:t>
            </w:r>
          </w:p>
        </w:tc>
        <w:tc>
          <w:tcPr>
            <w:tcW w:w="3234" w:type="dxa"/>
          </w:tcPr>
          <w:p w14:paraId="3BF4EDC1" w14:textId="77777777" w:rsidR="00010910" w:rsidRPr="00A74744" w:rsidRDefault="00010910"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3E51DB5B" w14:textId="43980FC4" w:rsidR="00010910" w:rsidRPr="005350EB" w:rsidRDefault="0001091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3 </w:t>
            </w:r>
            <w:r w:rsidRPr="005350EB">
              <w:rPr>
                <w:rFonts w:asciiTheme="minorHAnsi" w:hAnsiTheme="minorHAnsi" w:cstheme="minorHAnsi"/>
                <w:color w:val="000000" w:themeColor="text1"/>
                <w:sz w:val="22"/>
              </w:rPr>
              <w:t>in Coursera</w:t>
            </w:r>
          </w:p>
        </w:tc>
      </w:tr>
      <w:tr w:rsidR="00010910" w:rsidRPr="005350EB" w14:paraId="198E0164" w14:textId="77777777" w:rsidTr="00F970B3">
        <w:tc>
          <w:tcPr>
            <w:tcW w:w="1245" w:type="dxa"/>
          </w:tcPr>
          <w:p w14:paraId="248EE3B4" w14:textId="77777777" w:rsidR="00010910" w:rsidRPr="005350EB" w:rsidRDefault="00010910" w:rsidP="00F970B3">
            <w:pPr>
              <w:rPr>
                <w:rFonts w:asciiTheme="minorHAnsi" w:hAnsiTheme="minorHAnsi" w:cstheme="minorHAnsi"/>
                <w:b/>
                <w:sz w:val="22"/>
              </w:rPr>
            </w:pPr>
          </w:p>
        </w:tc>
        <w:tc>
          <w:tcPr>
            <w:tcW w:w="4871" w:type="dxa"/>
          </w:tcPr>
          <w:p w14:paraId="18C22CA3" w14:textId="2CDE33CB"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4 </w:t>
            </w:r>
            <w:r w:rsidRPr="005350EB">
              <w:rPr>
                <w:rFonts w:asciiTheme="minorHAnsi" w:hAnsiTheme="minorHAnsi" w:cstheme="minorHAnsi"/>
                <w:bCs/>
                <w:sz w:val="22"/>
              </w:rPr>
              <w:t>Quiz</w:t>
            </w:r>
          </w:p>
        </w:tc>
        <w:tc>
          <w:tcPr>
            <w:tcW w:w="3234" w:type="dxa"/>
          </w:tcPr>
          <w:p w14:paraId="6C371E30" w14:textId="37BAF93C" w:rsidR="00010910" w:rsidRPr="005350EB" w:rsidRDefault="0001091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3</w:t>
            </w:r>
            <w:r w:rsidRPr="005350EB">
              <w:rPr>
                <w:rFonts w:asciiTheme="minorHAnsi" w:hAnsiTheme="minorHAnsi" w:cstheme="minorHAnsi"/>
                <w:color w:val="000000" w:themeColor="text1"/>
                <w:sz w:val="22"/>
              </w:rPr>
              <w:t xml:space="preserve"> in Coursera</w:t>
            </w:r>
          </w:p>
        </w:tc>
      </w:tr>
      <w:tr w:rsidR="00010910" w:rsidRPr="005350EB" w14:paraId="255D1B25" w14:textId="77777777" w:rsidTr="00F970B3">
        <w:tc>
          <w:tcPr>
            <w:tcW w:w="1245" w:type="dxa"/>
          </w:tcPr>
          <w:p w14:paraId="77D806CE" w14:textId="77777777" w:rsidR="00010910" w:rsidRPr="005350EB" w:rsidRDefault="00010910" w:rsidP="00F970B3">
            <w:pPr>
              <w:rPr>
                <w:rFonts w:asciiTheme="minorHAnsi" w:hAnsiTheme="minorHAnsi" w:cstheme="minorHAnsi"/>
                <w:b/>
                <w:sz w:val="22"/>
              </w:rPr>
            </w:pPr>
          </w:p>
        </w:tc>
        <w:tc>
          <w:tcPr>
            <w:tcW w:w="4871" w:type="dxa"/>
          </w:tcPr>
          <w:p w14:paraId="358A16DB" w14:textId="1D9BDE04"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sidR="0068510D">
              <w:rPr>
                <w:rFonts w:asciiTheme="minorHAnsi" w:hAnsiTheme="minorHAnsi" w:cstheme="minorHAnsi"/>
                <w:bCs/>
                <w:sz w:val="22"/>
              </w:rPr>
              <w:t>5</w:t>
            </w:r>
            <w:r w:rsidRPr="005350EB">
              <w:rPr>
                <w:rFonts w:asciiTheme="minorHAnsi" w:hAnsiTheme="minorHAnsi" w:cstheme="minorHAnsi"/>
                <w:bCs/>
                <w:sz w:val="22"/>
              </w:rPr>
              <w:t xml:space="preserve">, </w:t>
            </w:r>
            <w:r w:rsidR="0068510D">
              <w:rPr>
                <w:rFonts w:asciiTheme="minorHAnsi" w:hAnsiTheme="minorHAnsi" w:cstheme="minorHAnsi"/>
                <w:bCs/>
                <w:sz w:val="22"/>
              </w:rPr>
              <w:t>Gender</w:t>
            </w:r>
          </w:p>
        </w:tc>
        <w:tc>
          <w:tcPr>
            <w:tcW w:w="3234" w:type="dxa"/>
          </w:tcPr>
          <w:p w14:paraId="0D9B9984" w14:textId="77777777"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010910" w:rsidRPr="005350EB" w14:paraId="56785276" w14:textId="77777777" w:rsidTr="00F970B3">
        <w:tc>
          <w:tcPr>
            <w:tcW w:w="1245" w:type="dxa"/>
          </w:tcPr>
          <w:p w14:paraId="7FE72B23" w14:textId="77777777" w:rsidR="00010910" w:rsidRPr="005350EB" w:rsidRDefault="00010910" w:rsidP="00F970B3">
            <w:pPr>
              <w:rPr>
                <w:rFonts w:asciiTheme="minorHAnsi" w:hAnsiTheme="minorHAnsi" w:cstheme="minorHAnsi"/>
                <w:b/>
                <w:sz w:val="22"/>
              </w:rPr>
            </w:pPr>
          </w:p>
        </w:tc>
        <w:tc>
          <w:tcPr>
            <w:tcW w:w="4871" w:type="dxa"/>
          </w:tcPr>
          <w:p w14:paraId="626ECF9B" w14:textId="15A5FE7D"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sidR="0068510D">
              <w:rPr>
                <w:rFonts w:asciiTheme="minorHAnsi" w:hAnsiTheme="minorHAnsi" w:cstheme="minorHAnsi"/>
                <w:bCs/>
                <w:sz w:val="22"/>
              </w:rPr>
              <w:t>5</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3</w:t>
            </w:r>
            <w:r w:rsidRPr="005350EB">
              <w:rPr>
                <w:rFonts w:asciiTheme="minorHAnsi" w:hAnsiTheme="minorHAnsi" w:cstheme="minorHAnsi"/>
                <w:bCs/>
                <w:sz w:val="22"/>
              </w:rPr>
              <w:t xml:space="preserve"> Discussion.</w:t>
            </w:r>
          </w:p>
        </w:tc>
        <w:tc>
          <w:tcPr>
            <w:tcW w:w="3234" w:type="dxa"/>
          </w:tcPr>
          <w:p w14:paraId="501F4ABE" w14:textId="77777777" w:rsidR="00010910" w:rsidRPr="00A74744" w:rsidRDefault="00010910"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5B834844" w14:textId="513AA30A" w:rsidR="00010910" w:rsidRPr="005350EB" w:rsidRDefault="0001091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3 </w:t>
            </w:r>
            <w:r w:rsidRPr="005350EB">
              <w:rPr>
                <w:rFonts w:asciiTheme="minorHAnsi" w:hAnsiTheme="minorHAnsi" w:cstheme="minorHAnsi"/>
                <w:color w:val="000000" w:themeColor="text1"/>
                <w:sz w:val="22"/>
              </w:rPr>
              <w:t>in Coursera</w:t>
            </w:r>
          </w:p>
        </w:tc>
      </w:tr>
      <w:tr w:rsidR="00010910" w:rsidRPr="005350EB" w14:paraId="3B51E25F" w14:textId="77777777" w:rsidTr="00F970B3">
        <w:tc>
          <w:tcPr>
            <w:tcW w:w="1245" w:type="dxa"/>
          </w:tcPr>
          <w:p w14:paraId="61005913" w14:textId="77777777" w:rsidR="00010910" w:rsidRPr="005350EB" w:rsidRDefault="00010910" w:rsidP="00F970B3">
            <w:pPr>
              <w:rPr>
                <w:rFonts w:asciiTheme="minorHAnsi" w:hAnsiTheme="minorHAnsi" w:cstheme="minorHAnsi"/>
                <w:b/>
                <w:sz w:val="22"/>
              </w:rPr>
            </w:pPr>
          </w:p>
        </w:tc>
        <w:tc>
          <w:tcPr>
            <w:tcW w:w="4871" w:type="dxa"/>
          </w:tcPr>
          <w:p w14:paraId="6566106E" w14:textId="320C88FE" w:rsidR="00010910" w:rsidRPr="005350EB" w:rsidRDefault="00010910"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sidR="0068510D">
              <w:rPr>
                <w:rFonts w:asciiTheme="minorHAnsi" w:hAnsiTheme="minorHAnsi" w:cstheme="minorHAnsi"/>
                <w:bCs/>
                <w:sz w:val="22"/>
              </w:rPr>
              <w:t>5</w:t>
            </w:r>
            <w:r w:rsidRPr="005350EB">
              <w:rPr>
                <w:rFonts w:asciiTheme="minorHAnsi" w:hAnsiTheme="minorHAnsi" w:cstheme="minorHAnsi"/>
                <w:bCs/>
                <w:sz w:val="22"/>
              </w:rPr>
              <w:t xml:space="preserve"> Quiz</w:t>
            </w:r>
          </w:p>
        </w:tc>
        <w:tc>
          <w:tcPr>
            <w:tcW w:w="3234" w:type="dxa"/>
          </w:tcPr>
          <w:p w14:paraId="179146B2" w14:textId="42AC586F" w:rsidR="00010910" w:rsidRPr="005350EB" w:rsidRDefault="0001091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3</w:t>
            </w:r>
            <w:r w:rsidRPr="005350EB">
              <w:rPr>
                <w:rFonts w:asciiTheme="minorHAnsi" w:hAnsiTheme="minorHAnsi" w:cstheme="minorHAnsi"/>
                <w:color w:val="000000" w:themeColor="text1"/>
                <w:sz w:val="22"/>
              </w:rPr>
              <w:t xml:space="preserve"> in Coursera</w:t>
            </w:r>
          </w:p>
        </w:tc>
      </w:tr>
    </w:tbl>
    <w:p w14:paraId="0A450A0A" w14:textId="77777777" w:rsidR="0019049E" w:rsidRDefault="0019049E" w:rsidP="0019049E">
      <w:pPr>
        <w:spacing w:after="0"/>
        <w:rPr>
          <w:b/>
        </w:rPr>
      </w:pPr>
    </w:p>
    <w:p w14:paraId="344D2A6C" w14:textId="77777777" w:rsidR="0019049E" w:rsidRPr="00280B9E" w:rsidRDefault="0019049E" w:rsidP="00280B9E">
      <w:pPr>
        <w:pStyle w:val="Heading2"/>
        <w:spacing w:before="0" w:after="0"/>
        <w:rPr>
          <w:b/>
          <w:bCs/>
          <w:color w:val="000000" w:themeColor="text1"/>
        </w:rPr>
      </w:pPr>
      <w:r w:rsidRPr="00280B9E">
        <w:rPr>
          <w:b/>
          <w:bCs/>
          <w:color w:val="000000" w:themeColor="text1"/>
        </w:rPr>
        <w:t xml:space="preserve">Module 4 </w:t>
      </w:r>
    </w:p>
    <w:p w14:paraId="520B93D5" w14:textId="55D6B9F6" w:rsidR="0019049E" w:rsidRPr="0019049E" w:rsidRDefault="0019049E" w:rsidP="0019049E">
      <w:pPr>
        <w:spacing w:after="0"/>
        <w:rPr>
          <w:bCs/>
        </w:rPr>
      </w:pPr>
      <w:r w:rsidRPr="0019049E">
        <w:rPr>
          <w:bCs/>
        </w:rPr>
        <w:t>(Week 4 11/7-11/13)</w:t>
      </w:r>
    </w:p>
    <w:p w14:paraId="767B3C32" w14:textId="77777777" w:rsidR="00367B2D" w:rsidRDefault="00367B2D" w:rsidP="00367B2D">
      <w:pPr>
        <w:spacing w:after="0"/>
        <w:rPr>
          <w:bCs/>
        </w:rPr>
      </w:pPr>
    </w:p>
    <w:p w14:paraId="5EE0F824" w14:textId="5376612C" w:rsidR="00367B2D" w:rsidRDefault="00367B2D" w:rsidP="00367B2D">
      <w:pPr>
        <w:spacing w:after="0"/>
        <w:rPr>
          <w:b/>
        </w:rPr>
      </w:pPr>
      <w:proofErr w:type="gramStart"/>
      <w:r w:rsidRPr="00A74744">
        <w:rPr>
          <w:bCs/>
        </w:rPr>
        <w:t>All of</w:t>
      </w:r>
      <w:proofErr w:type="gramEnd"/>
      <w:r w:rsidRPr="00A74744">
        <w:rPr>
          <w:bCs/>
        </w:rPr>
        <w:t xml:space="preserve"> the work in</w:t>
      </w:r>
      <w:r>
        <w:rPr>
          <w:b/>
        </w:rPr>
        <w:t xml:space="preserve"> Module 4 </w:t>
      </w:r>
      <w:r w:rsidRPr="00A74744">
        <w:rPr>
          <w:bCs/>
        </w:rPr>
        <w:t>is due before midnight (11:59 p.m.) in Coursera on Saturday, 1</w:t>
      </w:r>
      <w:r>
        <w:rPr>
          <w:bCs/>
        </w:rPr>
        <w:t>1/13</w:t>
      </w:r>
      <w:r w:rsidRPr="00A74744">
        <w:rPr>
          <w:bCs/>
        </w:rPr>
        <w:t>.</w:t>
      </w:r>
      <w:r>
        <w:rPr>
          <w:b/>
        </w:rPr>
        <w:t xml:space="preserve">  </w:t>
      </w:r>
    </w:p>
    <w:p w14:paraId="779C6659" w14:textId="77777777" w:rsidR="00367B2D" w:rsidRDefault="00367B2D" w:rsidP="00367B2D">
      <w:pPr>
        <w:spacing w:after="0"/>
        <w:rPr>
          <w:bCs/>
        </w:rPr>
      </w:pPr>
    </w:p>
    <w:p w14:paraId="460F6C67" w14:textId="1F443554" w:rsidR="00367B2D" w:rsidRDefault="00367B2D" w:rsidP="00367B2D">
      <w:pPr>
        <w:spacing w:after="0"/>
        <w:rPr>
          <w:bCs/>
        </w:rPr>
      </w:pPr>
      <w:r>
        <w:rPr>
          <w:bCs/>
        </w:rPr>
        <w:t xml:space="preserve">After completing </w:t>
      </w:r>
      <w:r w:rsidRPr="00983613">
        <w:rPr>
          <w:b/>
        </w:rPr>
        <w:t xml:space="preserve">Module </w:t>
      </w:r>
      <w:r>
        <w:rPr>
          <w:b/>
        </w:rPr>
        <w:t>4</w:t>
      </w:r>
      <w:r>
        <w:rPr>
          <w:bCs/>
        </w:rPr>
        <w:t>, students should be able to do the following:</w:t>
      </w:r>
    </w:p>
    <w:p w14:paraId="3E6EE1D6" w14:textId="2D2545B8" w:rsidR="0062300F" w:rsidRDefault="0062300F" w:rsidP="00125592">
      <w:pPr>
        <w:pStyle w:val="ListParagraph"/>
        <w:numPr>
          <w:ilvl w:val="0"/>
          <w:numId w:val="29"/>
        </w:numPr>
        <w:spacing w:after="0"/>
        <w:rPr>
          <w:bCs/>
        </w:rPr>
      </w:pPr>
      <w:r>
        <w:rPr>
          <w:bCs/>
        </w:rPr>
        <w:t>(Ch6)</w:t>
      </w:r>
      <w:r w:rsidR="00774E8C">
        <w:rPr>
          <w:bCs/>
        </w:rPr>
        <w:t xml:space="preserve"> </w:t>
      </w:r>
      <w:r w:rsidR="00774E8C" w:rsidRPr="00774E8C">
        <w:rPr>
          <w:bCs/>
        </w:rPr>
        <w:t>Recall and identify concepts, terms, theories, and research related to sexuality.</w:t>
      </w:r>
    </w:p>
    <w:p w14:paraId="405E2733" w14:textId="416971AD" w:rsidR="0062300F" w:rsidRDefault="0062300F" w:rsidP="00125592">
      <w:pPr>
        <w:pStyle w:val="ListParagraph"/>
        <w:numPr>
          <w:ilvl w:val="0"/>
          <w:numId w:val="29"/>
        </w:numPr>
        <w:spacing w:after="0"/>
        <w:rPr>
          <w:bCs/>
        </w:rPr>
      </w:pPr>
      <w:r>
        <w:rPr>
          <w:bCs/>
        </w:rPr>
        <w:t>(Ch6)</w:t>
      </w:r>
      <w:r w:rsidR="00774E8C">
        <w:rPr>
          <w:bCs/>
        </w:rPr>
        <w:t xml:space="preserve"> </w:t>
      </w:r>
      <w:r w:rsidR="00774E8C" w:rsidRPr="00774E8C">
        <w:rPr>
          <w:bCs/>
        </w:rPr>
        <w:t>Appraise and discuss current data related to sexuality between the genders.</w:t>
      </w:r>
    </w:p>
    <w:p w14:paraId="5F5CD48A" w14:textId="2B8A765F" w:rsidR="0062300F" w:rsidRDefault="0062300F" w:rsidP="00125592">
      <w:pPr>
        <w:pStyle w:val="ListParagraph"/>
        <w:numPr>
          <w:ilvl w:val="0"/>
          <w:numId w:val="29"/>
        </w:numPr>
        <w:spacing w:after="0"/>
        <w:rPr>
          <w:bCs/>
        </w:rPr>
      </w:pPr>
      <w:r>
        <w:rPr>
          <w:bCs/>
        </w:rPr>
        <w:t>(Ch7)</w:t>
      </w:r>
      <w:r w:rsidR="00774E8C">
        <w:rPr>
          <w:bCs/>
        </w:rPr>
        <w:t xml:space="preserve"> </w:t>
      </w:r>
      <w:r w:rsidR="00774E8C" w:rsidRPr="00774E8C">
        <w:rPr>
          <w:bCs/>
        </w:rPr>
        <w:t>Recall and identify concepts, terms, theories, and research related to love and romantic relationships.</w:t>
      </w:r>
    </w:p>
    <w:p w14:paraId="0F3F07E4" w14:textId="2675A95C" w:rsidR="0062300F" w:rsidRDefault="0062300F" w:rsidP="00125592">
      <w:pPr>
        <w:pStyle w:val="ListParagraph"/>
        <w:numPr>
          <w:ilvl w:val="0"/>
          <w:numId w:val="29"/>
        </w:numPr>
        <w:spacing w:after="0"/>
        <w:rPr>
          <w:bCs/>
        </w:rPr>
      </w:pPr>
      <w:r>
        <w:rPr>
          <w:bCs/>
        </w:rPr>
        <w:lastRenderedPageBreak/>
        <w:t>(Ch7)</w:t>
      </w:r>
      <w:r w:rsidR="00774E8C">
        <w:rPr>
          <w:bCs/>
        </w:rPr>
        <w:t xml:space="preserve"> </w:t>
      </w:r>
      <w:r w:rsidR="00774E8C" w:rsidRPr="00774E8C">
        <w:rPr>
          <w:bCs/>
        </w:rPr>
        <w:t>Appraise and discuss current data related to how race and ethnicity divides college students' dating lives.</w:t>
      </w:r>
    </w:p>
    <w:p w14:paraId="57801503" w14:textId="36A601CA" w:rsidR="00367B2D" w:rsidRPr="00C440EC" w:rsidRDefault="0071106C" w:rsidP="00125592">
      <w:pPr>
        <w:pStyle w:val="ListParagraph"/>
        <w:numPr>
          <w:ilvl w:val="0"/>
          <w:numId w:val="29"/>
        </w:numPr>
        <w:spacing w:after="0"/>
        <w:rPr>
          <w:bCs/>
        </w:rPr>
      </w:pPr>
      <w:r>
        <w:rPr>
          <w:bCs/>
        </w:rPr>
        <w:t xml:space="preserve">(Ch1-7) </w:t>
      </w:r>
      <w:r w:rsidR="00774E8C" w:rsidRPr="00774E8C">
        <w:rPr>
          <w:bCs/>
        </w:rPr>
        <w:t>Recall and identify concepts, terms, theories, and research related to chapters 1-7 of Cohen's text.</w:t>
      </w:r>
    </w:p>
    <w:tbl>
      <w:tblPr>
        <w:tblStyle w:val="TableGrid"/>
        <w:tblW w:w="0" w:type="auto"/>
        <w:tblLook w:val="04A0" w:firstRow="1" w:lastRow="0" w:firstColumn="1" w:lastColumn="0" w:noHBand="0" w:noVBand="1"/>
      </w:tblPr>
      <w:tblGrid>
        <w:gridCol w:w="1245"/>
        <w:gridCol w:w="4871"/>
        <w:gridCol w:w="3234"/>
      </w:tblGrid>
      <w:tr w:rsidR="00367B2D" w14:paraId="6204A78A" w14:textId="77777777" w:rsidTr="00F970B3">
        <w:tc>
          <w:tcPr>
            <w:tcW w:w="1245" w:type="dxa"/>
          </w:tcPr>
          <w:p w14:paraId="67B2F9D7" w14:textId="77777777" w:rsidR="00367B2D" w:rsidRDefault="00367B2D" w:rsidP="00F970B3">
            <w:pPr>
              <w:ind w:left="0" w:firstLine="0"/>
              <w:jc w:val="center"/>
              <w:rPr>
                <w:b/>
              </w:rPr>
            </w:pPr>
            <w:r>
              <w:rPr>
                <w:b/>
              </w:rPr>
              <w:t>Check Off</w:t>
            </w:r>
          </w:p>
        </w:tc>
        <w:tc>
          <w:tcPr>
            <w:tcW w:w="4871" w:type="dxa"/>
          </w:tcPr>
          <w:p w14:paraId="5827A092" w14:textId="77777777" w:rsidR="00367B2D" w:rsidRDefault="00367B2D" w:rsidP="00F970B3">
            <w:pPr>
              <w:ind w:left="0" w:firstLine="0"/>
              <w:jc w:val="center"/>
              <w:rPr>
                <w:b/>
              </w:rPr>
            </w:pPr>
          </w:p>
          <w:p w14:paraId="0347D75C" w14:textId="77777777" w:rsidR="00367B2D" w:rsidRDefault="00367B2D" w:rsidP="00F970B3">
            <w:pPr>
              <w:ind w:left="0" w:firstLine="0"/>
              <w:jc w:val="center"/>
              <w:rPr>
                <w:b/>
              </w:rPr>
            </w:pPr>
            <w:r>
              <w:rPr>
                <w:b/>
              </w:rPr>
              <w:t>Description</w:t>
            </w:r>
          </w:p>
        </w:tc>
        <w:tc>
          <w:tcPr>
            <w:tcW w:w="3234" w:type="dxa"/>
          </w:tcPr>
          <w:p w14:paraId="761DA17C" w14:textId="77777777" w:rsidR="00367B2D" w:rsidRDefault="00367B2D" w:rsidP="00F970B3">
            <w:pPr>
              <w:ind w:left="0" w:firstLine="0"/>
              <w:jc w:val="center"/>
              <w:rPr>
                <w:b/>
              </w:rPr>
            </w:pPr>
          </w:p>
          <w:p w14:paraId="69C913AC" w14:textId="77777777" w:rsidR="00367B2D" w:rsidRDefault="00367B2D" w:rsidP="00F970B3">
            <w:pPr>
              <w:ind w:left="0" w:firstLine="0"/>
              <w:jc w:val="center"/>
              <w:rPr>
                <w:b/>
              </w:rPr>
            </w:pPr>
            <w:r>
              <w:rPr>
                <w:b/>
              </w:rPr>
              <w:t>More Details</w:t>
            </w:r>
          </w:p>
        </w:tc>
      </w:tr>
      <w:tr w:rsidR="00367B2D" w:rsidRPr="005350EB" w14:paraId="7682EF46" w14:textId="77777777" w:rsidTr="00F970B3">
        <w:tc>
          <w:tcPr>
            <w:tcW w:w="1245" w:type="dxa"/>
          </w:tcPr>
          <w:p w14:paraId="679C5536" w14:textId="77777777" w:rsidR="00367B2D" w:rsidRPr="005350EB" w:rsidRDefault="00367B2D" w:rsidP="00F970B3">
            <w:pPr>
              <w:rPr>
                <w:rFonts w:asciiTheme="minorHAnsi" w:hAnsiTheme="minorHAnsi" w:cstheme="minorHAnsi"/>
                <w:b/>
                <w:sz w:val="22"/>
              </w:rPr>
            </w:pPr>
          </w:p>
        </w:tc>
        <w:tc>
          <w:tcPr>
            <w:tcW w:w="4871" w:type="dxa"/>
          </w:tcPr>
          <w:p w14:paraId="737DF106" w14:textId="49B47AF1"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6</w:t>
            </w:r>
            <w:r w:rsidRPr="005350EB">
              <w:rPr>
                <w:rFonts w:asciiTheme="minorHAnsi" w:hAnsiTheme="minorHAnsi" w:cstheme="minorHAnsi"/>
                <w:bCs/>
                <w:sz w:val="22"/>
              </w:rPr>
              <w:t xml:space="preserve">, </w:t>
            </w:r>
            <w:r w:rsidR="0068510D">
              <w:rPr>
                <w:rFonts w:asciiTheme="minorHAnsi" w:hAnsiTheme="minorHAnsi" w:cstheme="minorHAnsi"/>
                <w:bCs/>
                <w:sz w:val="22"/>
              </w:rPr>
              <w:t>Sexuality</w:t>
            </w:r>
          </w:p>
        </w:tc>
        <w:tc>
          <w:tcPr>
            <w:tcW w:w="3234" w:type="dxa"/>
          </w:tcPr>
          <w:p w14:paraId="41946F69" w14:textId="77777777"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367B2D" w:rsidRPr="005350EB" w14:paraId="571B0A97" w14:textId="77777777" w:rsidTr="00F970B3">
        <w:tc>
          <w:tcPr>
            <w:tcW w:w="1245" w:type="dxa"/>
          </w:tcPr>
          <w:p w14:paraId="1822525C" w14:textId="77777777" w:rsidR="00367B2D" w:rsidRPr="005350EB" w:rsidRDefault="00367B2D" w:rsidP="00F970B3">
            <w:pPr>
              <w:rPr>
                <w:rFonts w:asciiTheme="minorHAnsi" w:hAnsiTheme="minorHAnsi" w:cstheme="minorHAnsi"/>
                <w:b/>
                <w:sz w:val="22"/>
              </w:rPr>
            </w:pPr>
          </w:p>
        </w:tc>
        <w:tc>
          <w:tcPr>
            <w:tcW w:w="4871" w:type="dxa"/>
          </w:tcPr>
          <w:p w14:paraId="77BE45B2" w14:textId="3A0D5973"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6</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6</w:t>
            </w:r>
            <w:r w:rsidRPr="005350EB">
              <w:rPr>
                <w:rFonts w:asciiTheme="minorHAnsi" w:hAnsiTheme="minorHAnsi" w:cstheme="minorHAnsi"/>
                <w:bCs/>
                <w:sz w:val="22"/>
              </w:rPr>
              <w:t xml:space="preserve"> Discussion.</w:t>
            </w:r>
          </w:p>
        </w:tc>
        <w:tc>
          <w:tcPr>
            <w:tcW w:w="3234" w:type="dxa"/>
          </w:tcPr>
          <w:p w14:paraId="5984B94B" w14:textId="77777777" w:rsidR="00367B2D" w:rsidRPr="00A74744" w:rsidRDefault="00367B2D"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53C5675C" w14:textId="58F10F89" w:rsidR="00367B2D" w:rsidRPr="005350EB" w:rsidRDefault="00367B2D"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4 </w:t>
            </w:r>
            <w:r w:rsidRPr="005350EB">
              <w:rPr>
                <w:rFonts w:asciiTheme="minorHAnsi" w:hAnsiTheme="minorHAnsi" w:cstheme="minorHAnsi"/>
                <w:color w:val="000000" w:themeColor="text1"/>
                <w:sz w:val="22"/>
              </w:rPr>
              <w:t>in Coursera</w:t>
            </w:r>
          </w:p>
        </w:tc>
      </w:tr>
      <w:tr w:rsidR="00367B2D" w:rsidRPr="005350EB" w14:paraId="0D3EAF52" w14:textId="77777777" w:rsidTr="00F970B3">
        <w:tc>
          <w:tcPr>
            <w:tcW w:w="1245" w:type="dxa"/>
          </w:tcPr>
          <w:p w14:paraId="43721859" w14:textId="77777777" w:rsidR="00367B2D" w:rsidRPr="005350EB" w:rsidRDefault="00367B2D" w:rsidP="00F970B3">
            <w:pPr>
              <w:rPr>
                <w:rFonts w:asciiTheme="minorHAnsi" w:hAnsiTheme="minorHAnsi" w:cstheme="minorHAnsi"/>
                <w:b/>
                <w:sz w:val="22"/>
              </w:rPr>
            </w:pPr>
          </w:p>
        </w:tc>
        <w:tc>
          <w:tcPr>
            <w:tcW w:w="4871" w:type="dxa"/>
          </w:tcPr>
          <w:p w14:paraId="0B1CF1D7" w14:textId="3EA2CC23"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6 </w:t>
            </w:r>
            <w:r w:rsidRPr="005350EB">
              <w:rPr>
                <w:rFonts w:asciiTheme="minorHAnsi" w:hAnsiTheme="minorHAnsi" w:cstheme="minorHAnsi"/>
                <w:bCs/>
                <w:sz w:val="22"/>
              </w:rPr>
              <w:t>Quiz</w:t>
            </w:r>
          </w:p>
        </w:tc>
        <w:tc>
          <w:tcPr>
            <w:tcW w:w="3234" w:type="dxa"/>
          </w:tcPr>
          <w:p w14:paraId="707680F8" w14:textId="6A9D43D9" w:rsidR="00367B2D" w:rsidRPr="005350EB" w:rsidRDefault="00367B2D"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4</w:t>
            </w:r>
            <w:r w:rsidRPr="005350EB">
              <w:rPr>
                <w:rFonts w:asciiTheme="minorHAnsi" w:hAnsiTheme="minorHAnsi" w:cstheme="minorHAnsi"/>
                <w:color w:val="000000" w:themeColor="text1"/>
                <w:sz w:val="22"/>
              </w:rPr>
              <w:t xml:space="preserve"> in Coursera</w:t>
            </w:r>
          </w:p>
        </w:tc>
      </w:tr>
      <w:tr w:rsidR="00367B2D" w:rsidRPr="005350EB" w14:paraId="7932E8DF" w14:textId="77777777" w:rsidTr="00F970B3">
        <w:tc>
          <w:tcPr>
            <w:tcW w:w="1245" w:type="dxa"/>
          </w:tcPr>
          <w:p w14:paraId="38D88EC4" w14:textId="77777777" w:rsidR="00367B2D" w:rsidRPr="005350EB" w:rsidRDefault="00367B2D" w:rsidP="00F970B3">
            <w:pPr>
              <w:rPr>
                <w:rFonts w:asciiTheme="minorHAnsi" w:hAnsiTheme="minorHAnsi" w:cstheme="minorHAnsi"/>
                <w:b/>
                <w:sz w:val="22"/>
              </w:rPr>
            </w:pPr>
          </w:p>
        </w:tc>
        <w:tc>
          <w:tcPr>
            <w:tcW w:w="4871" w:type="dxa"/>
          </w:tcPr>
          <w:p w14:paraId="66E9D4F6" w14:textId="1D3A6792"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7</w:t>
            </w:r>
            <w:r w:rsidRPr="005350EB">
              <w:rPr>
                <w:rFonts w:asciiTheme="minorHAnsi" w:hAnsiTheme="minorHAnsi" w:cstheme="minorHAnsi"/>
                <w:bCs/>
                <w:sz w:val="22"/>
              </w:rPr>
              <w:t xml:space="preserve">, </w:t>
            </w:r>
            <w:r w:rsidR="0068510D">
              <w:rPr>
                <w:rFonts w:asciiTheme="minorHAnsi" w:hAnsiTheme="minorHAnsi" w:cstheme="minorHAnsi"/>
                <w:bCs/>
                <w:sz w:val="22"/>
              </w:rPr>
              <w:t>Love and Romantic Relationships</w:t>
            </w:r>
          </w:p>
        </w:tc>
        <w:tc>
          <w:tcPr>
            <w:tcW w:w="3234" w:type="dxa"/>
          </w:tcPr>
          <w:p w14:paraId="339BC074" w14:textId="77777777"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367B2D" w:rsidRPr="005350EB" w14:paraId="67A53B6F" w14:textId="77777777" w:rsidTr="00F970B3">
        <w:tc>
          <w:tcPr>
            <w:tcW w:w="1245" w:type="dxa"/>
          </w:tcPr>
          <w:p w14:paraId="311C9ED6" w14:textId="77777777" w:rsidR="00367B2D" w:rsidRPr="005350EB" w:rsidRDefault="00367B2D" w:rsidP="00F970B3">
            <w:pPr>
              <w:rPr>
                <w:rFonts w:asciiTheme="minorHAnsi" w:hAnsiTheme="minorHAnsi" w:cstheme="minorHAnsi"/>
                <w:b/>
                <w:sz w:val="22"/>
              </w:rPr>
            </w:pPr>
          </w:p>
        </w:tc>
        <w:tc>
          <w:tcPr>
            <w:tcW w:w="4871" w:type="dxa"/>
          </w:tcPr>
          <w:p w14:paraId="320639E8" w14:textId="0C2CBEFA"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7</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7</w:t>
            </w:r>
            <w:r w:rsidRPr="005350EB">
              <w:rPr>
                <w:rFonts w:asciiTheme="minorHAnsi" w:hAnsiTheme="minorHAnsi" w:cstheme="minorHAnsi"/>
                <w:bCs/>
                <w:sz w:val="22"/>
              </w:rPr>
              <w:t xml:space="preserve"> Discussion.</w:t>
            </w:r>
          </w:p>
        </w:tc>
        <w:tc>
          <w:tcPr>
            <w:tcW w:w="3234" w:type="dxa"/>
          </w:tcPr>
          <w:p w14:paraId="33E83BAB" w14:textId="77777777" w:rsidR="00367B2D" w:rsidRPr="00A74744" w:rsidRDefault="00367B2D"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6F45E669" w14:textId="07210FA5" w:rsidR="00367B2D" w:rsidRPr="005350EB" w:rsidRDefault="00367B2D"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4 </w:t>
            </w:r>
            <w:r w:rsidRPr="005350EB">
              <w:rPr>
                <w:rFonts w:asciiTheme="minorHAnsi" w:hAnsiTheme="minorHAnsi" w:cstheme="minorHAnsi"/>
                <w:color w:val="000000" w:themeColor="text1"/>
                <w:sz w:val="22"/>
              </w:rPr>
              <w:t>in Coursera</w:t>
            </w:r>
          </w:p>
        </w:tc>
      </w:tr>
      <w:tr w:rsidR="00367B2D" w:rsidRPr="005350EB" w14:paraId="67C865ED" w14:textId="77777777" w:rsidTr="00F970B3">
        <w:tc>
          <w:tcPr>
            <w:tcW w:w="1245" w:type="dxa"/>
          </w:tcPr>
          <w:p w14:paraId="48E603BD" w14:textId="77777777" w:rsidR="00367B2D" w:rsidRPr="005350EB" w:rsidRDefault="00367B2D" w:rsidP="00F970B3">
            <w:pPr>
              <w:rPr>
                <w:rFonts w:asciiTheme="minorHAnsi" w:hAnsiTheme="minorHAnsi" w:cstheme="minorHAnsi"/>
                <w:b/>
                <w:sz w:val="22"/>
              </w:rPr>
            </w:pPr>
          </w:p>
        </w:tc>
        <w:tc>
          <w:tcPr>
            <w:tcW w:w="4871" w:type="dxa"/>
          </w:tcPr>
          <w:p w14:paraId="3B2A5183" w14:textId="48FA3983" w:rsidR="00367B2D" w:rsidRPr="005350EB" w:rsidRDefault="00367B2D"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7</w:t>
            </w:r>
            <w:r w:rsidRPr="005350EB">
              <w:rPr>
                <w:rFonts w:asciiTheme="minorHAnsi" w:hAnsiTheme="minorHAnsi" w:cstheme="minorHAnsi"/>
                <w:bCs/>
                <w:sz w:val="22"/>
              </w:rPr>
              <w:t xml:space="preserve"> Quiz</w:t>
            </w:r>
          </w:p>
        </w:tc>
        <w:tc>
          <w:tcPr>
            <w:tcW w:w="3234" w:type="dxa"/>
          </w:tcPr>
          <w:p w14:paraId="6185DEFC" w14:textId="3AD3B90C" w:rsidR="00367B2D" w:rsidRPr="005350EB" w:rsidRDefault="00367B2D"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4</w:t>
            </w:r>
            <w:r w:rsidRPr="005350EB">
              <w:rPr>
                <w:rFonts w:asciiTheme="minorHAnsi" w:hAnsiTheme="minorHAnsi" w:cstheme="minorHAnsi"/>
                <w:color w:val="000000" w:themeColor="text1"/>
                <w:sz w:val="22"/>
              </w:rPr>
              <w:t xml:space="preserve"> in Coursera</w:t>
            </w:r>
          </w:p>
        </w:tc>
      </w:tr>
      <w:tr w:rsidR="0029665B" w:rsidRPr="0029665B" w14:paraId="0CD7620D" w14:textId="77777777" w:rsidTr="0029665B">
        <w:tc>
          <w:tcPr>
            <w:tcW w:w="1245" w:type="dxa"/>
            <w:shd w:val="clear" w:color="auto" w:fill="FFE599" w:themeFill="accent4" w:themeFillTint="66"/>
          </w:tcPr>
          <w:p w14:paraId="071CE77C" w14:textId="77777777" w:rsidR="0029665B" w:rsidRPr="0029665B" w:rsidRDefault="0029665B" w:rsidP="00F970B3">
            <w:pPr>
              <w:rPr>
                <w:rFonts w:asciiTheme="minorHAnsi" w:hAnsiTheme="minorHAnsi" w:cstheme="minorHAnsi"/>
                <w:b/>
                <w:sz w:val="22"/>
              </w:rPr>
            </w:pPr>
          </w:p>
        </w:tc>
        <w:tc>
          <w:tcPr>
            <w:tcW w:w="4871" w:type="dxa"/>
            <w:shd w:val="clear" w:color="auto" w:fill="FFE599" w:themeFill="accent4" w:themeFillTint="66"/>
          </w:tcPr>
          <w:p w14:paraId="7AE9304C" w14:textId="3F1A41F2" w:rsidR="0029665B" w:rsidRPr="0029665B" w:rsidRDefault="0029665B" w:rsidP="0029665B">
            <w:pPr>
              <w:ind w:left="0" w:firstLine="0"/>
              <w:rPr>
                <w:rFonts w:asciiTheme="minorHAnsi" w:hAnsiTheme="minorHAnsi" w:cstheme="minorHAnsi"/>
                <w:bCs/>
                <w:sz w:val="22"/>
              </w:rPr>
            </w:pPr>
            <w:r w:rsidRPr="0029665B">
              <w:rPr>
                <w:rFonts w:asciiTheme="minorHAnsi" w:hAnsiTheme="minorHAnsi" w:cstheme="minorHAnsi"/>
                <w:bCs/>
                <w:sz w:val="22"/>
              </w:rPr>
              <w:t xml:space="preserve">After taking the Ch6 and Ch7 quizzes, you are now prepared to take the Midterm over </w:t>
            </w:r>
            <w:proofErr w:type="spellStart"/>
            <w:r w:rsidRPr="0029665B">
              <w:rPr>
                <w:rFonts w:asciiTheme="minorHAnsi" w:hAnsiTheme="minorHAnsi" w:cstheme="minorHAnsi"/>
                <w:bCs/>
                <w:sz w:val="22"/>
              </w:rPr>
              <w:t>Chs</w:t>
            </w:r>
            <w:proofErr w:type="spellEnd"/>
            <w:r w:rsidRPr="0029665B">
              <w:rPr>
                <w:rFonts w:asciiTheme="minorHAnsi" w:hAnsiTheme="minorHAnsi" w:cstheme="minorHAnsi"/>
                <w:bCs/>
                <w:sz w:val="22"/>
              </w:rPr>
              <w:t xml:space="preserve"> 1-7 of Cohen’s 3</w:t>
            </w:r>
            <w:r w:rsidRPr="0029665B">
              <w:rPr>
                <w:rFonts w:asciiTheme="minorHAnsi" w:hAnsiTheme="minorHAnsi" w:cstheme="minorHAnsi"/>
                <w:bCs/>
                <w:sz w:val="22"/>
                <w:vertAlign w:val="superscript"/>
              </w:rPr>
              <w:t>rd</w:t>
            </w:r>
            <w:r w:rsidRPr="0029665B">
              <w:rPr>
                <w:rFonts w:asciiTheme="minorHAnsi" w:hAnsiTheme="minorHAnsi" w:cstheme="minorHAnsi"/>
                <w:bCs/>
                <w:sz w:val="22"/>
              </w:rPr>
              <w:t xml:space="preserve"> Ed.</w:t>
            </w:r>
          </w:p>
        </w:tc>
        <w:tc>
          <w:tcPr>
            <w:tcW w:w="3234" w:type="dxa"/>
            <w:shd w:val="clear" w:color="auto" w:fill="FFE599" w:themeFill="accent4" w:themeFillTint="66"/>
          </w:tcPr>
          <w:p w14:paraId="5EEEDE6A" w14:textId="564C0DD9" w:rsidR="0029665B" w:rsidRPr="0029665B" w:rsidRDefault="0029665B" w:rsidP="0029665B">
            <w:pPr>
              <w:ind w:left="0" w:firstLine="0"/>
              <w:rPr>
                <w:rFonts w:asciiTheme="minorHAnsi" w:hAnsiTheme="minorHAnsi" w:cstheme="minorHAnsi"/>
                <w:color w:val="000000" w:themeColor="text1"/>
                <w:sz w:val="22"/>
              </w:rPr>
            </w:pPr>
            <w:r w:rsidRPr="0029665B">
              <w:rPr>
                <w:rFonts w:asciiTheme="minorHAnsi" w:hAnsiTheme="minorHAnsi" w:cstheme="minorHAnsi"/>
                <w:color w:val="000000" w:themeColor="text1"/>
                <w:sz w:val="22"/>
              </w:rPr>
              <w:t>Link to Midterm is in Module 4 in Coursera.</w:t>
            </w:r>
          </w:p>
        </w:tc>
      </w:tr>
    </w:tbl>
    <w:p w14:paraId="07AD7881" w14:textId="77777777" w:rsidR="0019049E" w:rsidRDefault="0019049E" w:rsidP="0019049E">
      <w:pPr>
        <w:spacing w:after="0"/>
        <w:rPr>
          <w:b/>
        </w:rPr>
      </w:pPr>
    </w:p>
    <w:p w14:paraId="51A2919B" w14:textId="77777777" w:rsidR="0019049E" w:rsidRPr="00857500" w:rsidRDefault="0019049E" w:rsidP="00857500">
      <w:pPr>
        <w:pStyle w:val="Heading2"/>
        <w:spacing w:before="0" w:after="0"/>
        <w:rPr>
          <w:b/>
          <w:bCs/>
          <w:color w:val="000000" w:themeColor="text1"/>
        </w:rPr>
      </w:pPr>
      <w:r w:rsidRPr="00857500">
        <w:rPr>
          <w:b/>
          <w:bCs/>
          <w:color w:val="000000" w:themeColor="text1"/>
        </w:rPr>
        <w:t xml:space="preserve">Module 5 </w:t>
      </w:r>
    </w:p>
    <w:p w14:paraId="510F3CF6" w14:textId="754488C7" w:rsidR="0019049E" w:rsidRPr="0019049E" w:rsidRDefault="0019049E" w:rsidP="0019049E">
      <w:pPr>
        <w:spacing w:after="0"/>
        <w:rPr>
          <w:bCs/>
        </w:rPr>
      </w:pPr>
      <w:r w:rsidRPr="0019049E">
        <w:rPr>
          <w:bCs/>
        </w:rPr>
        <w:t>(Week 5 11/14-11/2</w:t>
      </w:r>
      <w:r>
        <w:rPr>
          <w:bCs/>
        </w:rPr>
        <w:t>0</w:t>
      </w:r>
      <w:r w:rsidRPr="0019049E">
        <w:rPr>
          <w:bCs/>
        </w:rPr>
        <w:t>)</w:t>
      </w:r>
      <w:r>
        <w:rPr>
          <w:bCs/>
        </w:rPr>
        <w:t xml:space="preserve"> </w:t>
      </w:r>
    </w:p>
    <w:p w14:paraId="4761FF2E" w14:textId="4AA685D2" w:rsidR="0019049E" w:rsidRDefault="0019049E" w:rsidP="0019049E">
      <w:pPr>
        <w:spacing w:after="0"/>
        <w:rPr>
          <w:b/>
        </w:rPr>
      </w:pPr>
    </w:p>
    <w:p w14:paraId="57974B87" w14:textId="7DF3ADCA" w:rsidR="00857500" w:rsidRDefault="00857500" w:rsidP="00857500">
      <w:pPr>
        <w:spacing w:after="0"/>
        <w:rPr>
          <w:b/>
        </w:rPr>
      </w:pPr>
      <w:proofErr w:type="gramStart"/>
      <w:r w:rsidRPr="00A74744">
        <w:rPr>
          <w:bCs/>
        </w:rPr>
        <w:t>All of</w:t>
      </w:r>
      <w:proofErr w:type="gramEnd"/>
      <w:r w:rsidRPr="00A74744">
        <w:rPr>
          <w:bCs/>
        </w:rPr>
        <w:t xml:space="preserve"> the work in</w:t>
      </w:r>
      <w:r>
        <w:rPr>
          <w:b/>
        </w:rPr>
        <w:t xml:space="preserve"> Module 5 </w:t>
      </w:r>
      <w:r w:rsidRPr="00A74744">
        <w:rPr>
          <w:bCs/>
        </w:rPr>
        <w:t>is due before midnight (11:59 p.m.) in Coursera on</w:t>
      </w:r>
      <w:r>
        <w:rPr>
          <w:bCs/>
        </w:rPr>
        <w:t xml:space="preserve"> Saturday</w:t>
      </w:r>
      <w:r w:rsidRPr="00A74744">
        <w:rPr>
          <w:bCs/>
        </w:rPr>
        <w:t>, 1</w:t>
      </w:r>
      <w:r>
        <w:rPr>
          <w:bCs/>
        </w:rPr>
        <w:t>1/20</w:t>
      </w:r>
      <w:r w:rsidRPr="00A74744">
        <w:rPr>
          <w:bCs/>
        </w:rPr>
        <w:t>.</w:t>
      </w:r>
      <w:r>
        <w:rPr>
          <w:b/>
        </w:rPr>
        <w:t xml:space="preserve">  </w:t>
      </w:r>
    </w:p>
    <w:p w14:paraId="62396411" w14:textId="77777777" w:rsidR="00857500" w:rsidRDefault="00857500" w:rsidP="00857500">
      <w:pPr>
        <w:spacing w:after="0"/>
        <w:rPr>
          <w:bCs/>
        </w:rPr>
      </w:pPr>
    </w:p>
    <w:p w14:paraId="4EC0BAD7" w14:textId="6C6A260C" w:rsidR="00857500" w:rsidRDefault="00857500" w:rsidP="00857500">
      <w:pPr>
        <w:spacing w:after="0"/>
        <w:rPr>
          <w:bCs/>
        </w:rPr>
      </w:pPr>
      <w:r>
        <w:rPr>
          <w:bCs/>
        </w:rPr>
        <w:t xml:space="preserve">After completing </w:t>
      </w:r>
      <w:r w:rsidRPr="00983613">
        <w:rPr>
          <w:b/>
        </w:rPr>
        <w:t xml:space="preserve">Module </w:t>
      </w:r>
      <w:r>
        <w:rPr>
          <w:b/>
        </w:rPr>
        <w:t>5</w:t>
      </w:r>
      <w:r>
        <w:rPr>
          <w:bCs/>
        </w:rPr>
        <w:t>, students should be able to do the following:</w:t>
      </w:r>
    </w:p>
    <w:p w14:paraId="52CC9BB4" w14:textId="4F5F0BCC" w:rsidR="00857500" w:rsidRDefault="0062300F" w:rsidP="00125592">
      <w:pPr>
        <w:pStyle w:val="ListParagraph"/>
        <w:numPr>
          <w:ilvl w:val="0"/>
          <w:numId w:val="28"/>
        </w:numPr>
        <w:spacing w:after="0"/>
        <w:rPr>
          <w:bCs/>
        </w:rPr>
      </w:pPr>
      <w:r>
        <w:rPr>
          <w:bCs/>
        </w:rPr>
        <w:t>(</w:t>
      </w:r>
      <w:r w:rsidR="00857500">
        <w:rPr>
          <w:bCs/>
        </w:rPr>
        <w:t>Ch8</w:t>
      </w:r>
      <w:r>
        <w:rPr>
          <w:bCs/>
        </w:rPr>
        <w:t>)</w:t>
      </w:r>
      <w:r w:rsidR="00D3754D">
        <w:rPr>
          <w:bCs/>
        </w:rPr>
        <w:t xml:space="preserve"> </w:t>
      </w:r>
      <w:r w:rsidR="00D3754D" w:rsidRPr="00D3754D">
        <w:rPr>
          <w:bCs/>
        </w:rPr>
        <w:t>Recall and identify concepts, terms, theories, and research related to marriage and cohabitation.</w:t>
      </w:r>
    </w:p>
    <w:p w14:paraId="0E7E1AD1" w14:textId="145642A5" w:rsidR="00857500" w:rsidRDefault="0062300F" w:rsidP="00125592">
      <w:pPr>
        <w:pStyle w:val="ListParagraph"/>
        <w:numPr>
          <w:ilvl w:val="0"/>
          <w:numId w:val="28"/>
        </w:numPr>
        <w:spacing w:after="0"/>
        <w:rPr>
          <w:bCs/>
        </w:rPr>
      </w:pPr>
      <w:r>
        <w:rPr>
          <w:bCs/>
        </w:rPr>
        <w:t>(</w:t>
      </w:r>
      <w:r w:rsidR="00857500">
        <w:rPr>
          <w:bCs/>
        </w:rPr>
        <w:t>Ch8</w:t>
      </w:r>
      <w:r>
        <w:rPr>
          <w:bCs/>
        </w:rPr>
        <w:t>)</w:t>
      </w:r>
      <w:r w:rsidR="00D3754D">
        <w:rPr>
          <w:bCs/>
        </w:rPr>
        <w:t xml:space="preserve"> </w:t>
      </w:r>
      <w:r w:rsidR="00D3754D" w:rsidRPr="00D3754D">
        <w:rPr>
          <w:bCs/>
        </w:rPr>
        <w:t>Appraise and discuss current data related to whether people are getting married later, or not at all.</w:t>
      </w:r>
    </w:p>
    <w:p w14:paraId="16D76FE9" w14:textId="687B41D8" w:rsidR="00857500" w:rsidRDefault="0062300F" w:rsidP="00125592">
      <w:pPr>
        <w:pStyle w:val="ListParagraph"/>
        <w:numPr>
          <w:ilvl w:val="0"/>
          <w:numId w:val="28"/>
        </w:numPr>
        <w:spacing w:after="0"/>
        <w:rPr>
          <w:bCs/>
        </w:rPr>
      </w:pPr>
      <w:r>
        <w:rPr>
          <w:bCs/>
        </w:rPr>
        <w:t>(</w:t>
      </w:r>
      <w:r w:rsidR="00857500">
        <w:rPr>
          <w:bCs/>
        </w:rPr>
        <w:t>Ch9</w:t>
      </w:r>
      <w:r>
        <w:rPr>
          <w:bCs/>
        </w:rPr>
        <w:t>)</w:t>
      </w:r>
      <w:r w:rsidR="00D3754D">
        <w:rPr>
          <w:bCs/>
        </w:rPr>
        <w:t xml:space="preserve"> </w:t>
      </w:r>
      <w:r w:rsidR="00D3754D" w:rsidRPr="00D3754D">
        <w:rPr>
          <w:bCs/>
        </w:rPr>
        <w:t>Recall and identify concepts, terms, theories, and research related to families and children.</w:t>
      </w:r>
    </w:p>
    <w:p w14:paraId="11C0B457" w14:textId="5225AD92" w:rsidR="00857500" w:rsidRPr="00C440EC" w:rsidRDefault="0062300F" w:rsidP="00125592">
      <w:pPr>
        <w:pStyle w:val="ListParagraph"/>
        <w:numPr>
          <w:ilvl w:val="0"/>
          <w:numId w:val="28"/>
        </w:numPr>
        <w:spacing w:after="0"/>
        <w:rPr>
          <w:bCs/>
        </w:rPr>
      </w:pPr>
      <w:r>
        <w:rPr>
          <w:bCs/>
        </w:rPr>
        <w:t>(</w:t>
      </w:r>
      <w:r w:rsidR="00857500">
        <w:rPr>
          <w:bCs/>
        </w:rPr>
        <w:t>Ch9</w:t>
      </w:r>
      <w:r>
        <w:rPr>
          <w:bCs/>
        </w:rPr>
        <w:t>)</w:t>
      </w:r>
      <w:r w:rsidR="00D3754D">
        <w:rPr>
          <w:bCs/>
        </w:rPr>
        <w:t xml:space="preserve"> </w:t>
      </w:r>
      <w:r w:rsidR="00D3754D" w:rsidRPr="00D3754D">
        <w:rPr>
          <w:bCs/>
        </w:rPr>
        <w:t>Appraise and discuss current data related to the high, and highly unequal cost of raising children.</w:t>
      </w:r>
    </w:p>
    <w:tbl>
      <w:tblPr>
        <w:tblStyle w:val="TableGrid"/>
        <w:tblW w:w="0" w:type="auto"/>
        <w:tblLook w:val="04A0" w:firstRow="1" w:lastRow="0" w:firstColumn="1" w:lastColumn="0" w:noHBand="0" w:noVBand="1"/>
      </w:tblPr>
      <w:tblGrid>
        <w:gridCol w:w="1245"/>
        <w:gridCol w:w="4871"/>
        <w:gridCol w:w="3234"/>
      </w:tblGrid>
      <w:tr w:rsidR="00857500" w14:paraId="6009F8CB" w14:textId="77777777" w:rsidTr="00F970B3">
        <w:tc>
          <w:tcPr>
            <w:tcW w:w="1245" w:type="dxa"/>
          </w:tcPr>
          <w:p w14:paraId="28D319E4" w14:textId="77777777" w:rsidR="00857500" w:rsidRDefault="00857500" w:rsidP="00F970B3">
            <w:pPr>
              <w:ind w:left="0" w:firstLine="0"/>
              <w:jc w:val="center"/>
              <w:rPr>
                <w:b/>
              </w:rPr>
            </w:pPr>
            <w:r>
              <w:rPr>
                <w:b/>
              </w:rPr>
              <w:t>Check Off</w:t>
            </w:r>
          </w:p>
        </w:tc>
        <w:tc>
          <w:tcPr>
            <w:tcW w:w="4871" w:type="dxa"/>
          </w:tcPr>
          <w:p w14:paraId="459500B7" w14:textId="77777777" w:rsidR="00857500" w:rsidRDefault="00857500" w:rsidP="00F970B3">
            <w:pPr>
              <w:ind w:left="0" w:firstLine="0"/>
              <w:jc w:val="center"/>
              <w:rPr>
                <w:b/>
              </w:rPr>
            </w:pPr>
          </w:p>
          <w:p w14:paraId="004951DD" w14:textId="77777777" w:rsidR="00857500" w:rsidRDefault="00857500" w:rsidP="00F970B3">
            <w:pPr>
              <w:ind w:left="0" w:firstLine="0"/>
              <w:jc w:val="center"/>
              <w:rPr>
                <w:b/>
              </w:rPr>
            </w:pPr>
            <w:r>
              <w:rPr>
                <w:b/>
              </w:rPr>
              <w:t>Description</w:t>
            </w:r>
          </w:p>
        </w:tc>
        <w:tc>
          <w:tcPr>
            <w:tcW w:w="3234" w:type="dxa"/>
          </w:tcPr>
          <w:p w14:paraId="17D6358C" w14:textId="77777777" w:rsidR="00857500" w:rsidRDefault="00857500" w:rsidP="00F970B3">
            <w:pPr>
              <w:ind w:left="0" w:firstLine="0"/>
              <w:jc w:val="center"/>
              <w:rPr>
                <w:b/>
              </w:rPr>
            </w:pPr>
          </w:p>
          <w:p w14:paraId="0FD1006C" w14:textId="77777777" w:rsidR="00857500" w:rsidRDefault="00857500" w:rsidP="00F970B3">
            <w:pPr>
              <w:ind w:left="0" w:firstLine="0"/>
              <w:jc w:val="center"/>
              <w:rPr>
                <w:b/>
              </w:rPr>
            </w:pPr>
            <w:r>
              <w:rPr>
                <w:b/>
              </w:rPr>
              <w:t>More Details</w:t>
            </w:r>
          </w:p>
        </w:tc>
      </w:tr>
      <w:tr w:rsidR="00857500" w:rsidRPr="005350EB" w14:paraId="41A4F182" w14:textId="77777777" w:rsidTr="00F970B3">
        <w:tc>
          <w:tcPr>
            <w:tcW w:w="1245" w:type="dxa"/>
          </w:tcPr>
          <w:p w14:paraId="799A73AB" w14:textId="77777777" w:rsidR="00857500" w:rsidRPr="005350EB" w:rsidRDefault="00857500" w:rsidP="00F970B3">
            <w:pPr>
              <w:rPr>
                <w:rFonts w:asciiTheme="minorHAnsi" w:hAnsiTheme="minorHAnsi" w:cstheme="minorHAnsi"/>
                <w:b/>
                <w:sz w:val="22"/>
              </w:rPr>
            </w:pPr>
          </w:p>
        </w:tc>
        <w:tc>
          <w:tcPr>
            <w:tcW w:w="4871" w:type="dxa"/>
          </w:tcPr>
          <w:p w14:paraId="35545711" w14:textId="52F67F59"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8</w:t>
            </w:r>
            <w:r w:rsidRPr="005350EB">
              <w:rPr>
                <w:rFonts w:asciiTheme="minorHAnsi" w:hAnsiTheme="minorHAnsi" w:cstheme="minorHAnsi"/>
                <w:bCs/>
                <w:sz w:val="22"/>
              </w:rPr>
              <w:t xml:space="preserve">, </w:t>
            </w:r>
            <w:r>
              <w:rPr>
                <w:rFonts w:asciiTheme="minorHAnsi" w:hAnsiTheme="minorHAnsi" w:cstheme="minorHAnsi"/>
                <w:bCs/>
                <w:sz w:val="22"/>
              </w:rPr>
              <w:t>Marriage and Cohabitation</w:t>
            </w:r>
          </w:p>
        </w:tc>
        <w:tc>
          <w:tcPr>
            <w:tcW w:w="3234" w:type="dxa"/>
          </w:tcPr>
          <w:p w14:paraId="7F9CE909" w14:textId="77777777"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857500" w:rsidRPr="005350EB" w14:paraId="79EDB2BA" w14:textId="77777777" w:rsidTr="00F970B3">
        <w:tc>
          <w:tcPr>
            <w:tcW w:w="1245" w:type="dxa"/>
          </w:tcPr>
          <w:p w14:paraId="6FD1F026" w14:textId="77777777" w:rsidR="00857500" w:rsidRPr="005350EB" w:rsidRDefault="00857500" w:rsidP="00F970B3">
            <w:pPr>
              <w:rPr>
                <w:rFonts w:asciiTheme="minorHAnsi" w:hAnsiTheme="minorHAnsi" w:cstheme="minorHAnsi"/>
                <w:b/>
                <w:sz w:val="22"/>
              </w:rPr>
            </w:pPr>
          </w:p>
        </w:tc>
        <w:tc>
          <w:tcPr>
            <w:tcW w:w="4871" w:type="dxa"/>
          </w:tcPr>
          <w:p w14:paraId="63F6DF88" w14:textId="17461ECF"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8</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8</w:t>
            </w:r>
            <w:r w:rsidRPr="005350EB">
              <w:rPr>
                <w:rFonts w:asciiTheme="minorHAnsi" w:hAnsiTheme="minorHAnsi" w:cstheme="minorHAnsi"/>
                <w:bCs/>
                <w:sz w:val="22"/>
              </w:rPr>
              <w:t xml:space="preserve"> Discussion.</w:t>
            </w:r>
          </w:p>
        </w:tc>
        <w:tc>
          <w:tcPr>
            <w:tcW w:w="3234" w:type="dxa"/>
          </w:tcPr>
          <w:p w14:paraId="10EA5CD2" w14:textId="77777777" w:rsidR="00857500" w:rsidRPr="00A74744" w:rsidRDefault="00857500"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09F793CC" w14:textId="151AEAC4" w:rsidR="00857500" w:rsidRPr="005350EB" w:rsidRDefault="0085750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5 </w:t>
            </w:r>
            <w:r w:rsidRPr="005350EB">
              <w:rPr>
                <w:rFonts w:asciiTheme="minorHAnsi" w:hAnsiTheme="minorHAnsi" w:cstheme="minorHAnsi"/>
                <w:color w:val="000000" w:themeColor="text1"/>
                <w:sz w:val="22"/>
              </w:rPr>
              <w:t>in Coursera</w:t>
            </w:r>
          </w:p>
        </w:tc>
      </w:tr>
      <w:tr w:rsidR="00857500" w:rsidRPr="005350EB" w14:paraId="59138B6A" w14:textId="77777777" w:rsidTr="00F970B3">
        <w:tc>
          <w:tcPr>
            <w:tcW w:w="1245" w:type="dxa"/>
          </w:tcPr>
          <w:p w14:paraId="2EEE7D90" w14:textId="77777777" w:rsidR="00857500" w:rsidRPr="005350EB" w:rsidRDefault="00857500" w:rsidP="00F970B3">
            <w:pPr>
              <w:rPr>
                <w:rFonts w:asciiTheme="minorHAnsi" w:hAnsiTheme="minorHAnsi" w:cstheme="minorHAnsi"/>
                <w:b/>
                <w:sz w:val="22"/>
              </w:rPr>
            </w:pPr>
          </w:p>
        </w:tc>
        <w:tc>
          <w:tcPr>
            <w:tcW w:w="4871" w:type="dxa"/>
          </w:tcPr>
          <w:p w14:paraId="0E53B7AF" w14:textId="62BD2DD4"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8 </w:t>
            </w:r>
            <w:r w:rsidRPr="005350EB">
              <w:rPr>
                <w:rFonts w:asciiTheme="minorHAnsi" w:hAnsiTheme="minorHAnsi" w:cstheme="minorHAnsi"/>
                <w:bCs/>
                <w:sz w:val="22"/>
              </w:rPr>
              <w:t>Quiz</w:t>
            </w:r>
          </w:p>
        </w:tc>
        <w:tc>
          <w:tcPr>
            <w:tcW w:w="3234" w:type="dxa"/>
          </w:tcPr>
          <w:p w14:paraId="3CBA7B28" w14:textId="3DF994A7" w:rsidR="00857500" w:rsidRPr="005350EB" w:rsidRDefault="0085750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5</w:t>
            </w:r>
            <w:r w:rsidRPr="005350EB">
              <w:rPr>
                <w:rFonts w:asciiTheme="minorHAnsi" w:hAnsiTheme="minorHAnsi" w:cstheme="minorHAnsi"/>
                <w:color w:val="000000" w:themeColor="text1"/>
                <w:sz w:val="22"/>
              </w:rPr>
              <w:t xml:space="preserve"> in Coursera</w:t>
            </w:r>
          </w:p>
        </w:tc>
      </w:tr>
      <w:tr w:rsidR="00857500" w:rsidRPr="005350EB" w14:paraId="1E0A7A2F" w14:textId="77777777" w:rsidTr="00F970B3">
        <w:tc>
          <w:tcPr>
            <w:tcW w:w="1245" w:type="dxa"/>
          </w:tcPr>
          <w:p w14:paraId="5DD85233" w14:textId="77777777" w:rsidR="00857500" w:rsidRPr="005350EB" w:rsidRDefault="00857500" w:rsidP="00F970B3">
            <w:pPr>
              <w:rPr>
                <w:rFonts w:asciiTheme="minorHAnsi" w:hAnsiTheme="minorHAnsi" w:cstheme="minorHAnsi"/>
                <w:b/>
                <w:sz w:val="22"/>
              </w:rPr>
            </w:pPr>
          </w:p>
        </w:tc>
        <w:tc>
          <w:tcPr>
            <w:tcW w:w="4871" w:type="dxa"/>
          </w:tcPr>
          <w:p w14:paraId="4ED64F8F" w14:textId="5DC101DA"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9</w:t>
            </w:r>
            <w:r w:rsidRPr="005350EB">
              <w:rPr>
                <w:rFonts w:asciiTheme="minorHAnsi" w:hAnsiTheme="minorHAnsi" w:cstheme="minorHAnsi"/>
                <w:bCs/>
                <w:sz w:val="22"/>
              </w:rPr>
              <w:t xml:space="preserve">, </w:t>
            </w:r>
            <w:r>
              <w:rPr>
                <w:rFonts w:asciiTheme="minorHAnsi" w:hAnsiTheme="minorHAnsi" w:cstheme="minorHAnsi"/>
                <w:bCs/>
                <w:sz w:val="22"/>
              </w:rPr>
              <w:t>Families and Children</w:t>
            </w:r>
          </w:p>
        </w:tc>
        <w:tc>
          <w:tcPr>
            <w:tcW w:w="3234" w:type="dxa"/>
          </w:tcPr>
          <w:p w14:paraId="0EB70369" w14:textId="77777777"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857500" w:rsidRPr="005350EB" w14:paraId="54B9F7CF" w14:textId="77777777" w:rsidTr="00F970B3">
        <w:tc>
          <w:tcPr>
            <w:tcW w:w="1245" w:type="dxa"/>
          </w:tcPr>
          <w:p w14:paraId="12FE28E8" w14:textId="77777777" w:rsidR="00857500" w:rsidRPr="005350EB" w:rsidRDefault="00857500" w:rsidP="00F970B3">
            <w:pPr>
              <w:rPr>
                <w:rFonts w:asciiTheme="minorHAnsi" w:hAnsiTheme="minorHAnsi" w:cstheme="minorHAnsi"/>
                <w:b/>
                <w:sz w:val="22"/>
              </w:rPr>
            </w:pPr>
          </w:p>
        </w:tc>
        <w:tc>
          <w:tcPr>
            <w:tcW w:w="4871" w:type="dxa"/>
          </w:tcPr>
          <w:p w14:paraId="3B73F8DD" w14:textId="48D75EC4"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9</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9</w:t>
            </w:r>
            <w:r w:rsidRPr="005350EB">
              <w:rPr>
                <w:rFonts w:asciiTheme="minorHAnsi" w:hAnsiTheme="minorHAnsi" w:cstheme="minorHAnsi"/>
                <w:bCs/>
                <w:sz w:val="22"/>
              </w:rPr>
              <w:t xml:space="preserve"> Discussion.</w:t>
            </w:r>
          </w:p>
        </w:tc>
        <w:tc>
          <w:tcPr>
            <w:tcW w:w="3234" w:type="dxa"/>
          </w:tcPr>
          <w:p w14:paraId="6B1F130B" w14:textId="77777777" w:rsidR="00857500" w:rsidRPr="00A74744" w:rsidRDefault="00857500"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222A8841" w14:textId="6D00108B" w:rsidR="00857500" w:rsidRPr="005350EB" w:rsidRDefault="0085750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5 </w:t>
            </w:r>
            <w:r w:rsidRPr="005350EB">
              <w:rPr>
                <w:rFonts w:asciiTheme="minorHAnsi" w:hAnsiTheme="minorHAnsi" w:cstheme="minorHAnsi"/>
                <w:color w:val="000000" w:themeColor="text1"/>
                <w:sz w:val="22"/>
              </w:rPr>
              <w:t>in Coursera</w:t>
            </w:r>
          </w:p>
        </w:tc>
      </w:tr>
      <w:tr w:rsidR="00857500" w:rsidRPr="005350EB" w14:paraId="066298A3" w14:textId="77777777" w:rsidTr="00F970B3">
        <w:tc>
          <w:tcPr>
            <w:tcW w:w="1245" w:type="dxa"/>
          </w:tcPr>
          <w:p w14:paraId="7D64A400" w14:textId="77777777" w:rsidR="00857500" w:rsidRPr="005350EB" w:rsidRDefault="00857500" w:rsidP="00F970B3">
            <w:pPr>
              <w:rPr>
                <w:rFonts w:asciiTheme="minorHAnsi" w:hAnsiTheme="minorHAnsi" w:cstheme="minorHAnsi"/>
                <w:b/>
                <w:sz w:val="22"/>
              </w:rPr>
            </w:pPr>
          </w:p>
        </w:tc>
        <w:tc>
          <w:tcPr>
            <w:tcW w:w="4871" w:type="dxa"/>
          </w:tcPr>
          <w:p w14:paraId="18F4921B" w14:textId="10968377" w:rsidR="00857500" w:rsidRPr="005350EB" w:rsidRDefault="00857500"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9</w:t>
            </w:r>
            <w:r w:rsidRPr="005350EB">
              <w:rPr>
                <w:rFonts w:asciiTheme="minorHAnsi" w:hAnsiTheme="minorHAnsi" w:cstheme="minorHAnsi"/>
                <w:bCs/>
                <w:sz w:val="22"/>
              </w:rPr>
              <w:t xml:space="preserve"> Quiz</w:t>
            </w:r>
          </w:p>
        </w:tc>
        <w:tc>
          <w:tcPr>
            <w:tcW w:w="3234" w:type="dxa"/>
          </w:tcPr>
          <w:p w14:paraId="7995E441" w14:textId="0CB2199C" w:rsidR="00857500" w:rsidRPr="005350EB" w:rsidRDefault="00857500"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5</w:t>
            </w:r>
            <w:r w:rsidRPr="005350EB">
              <w:rPr>
                <w:rFonts w:asciiTheme="minorHAnsi" w:hAnsiTheme="minorHAnsi" w:cstheme="minorHAnsi"/>
                <w:color w:val="000000" w:themeColor="text1"/>
                <w:sz w:val="22"/>
              </w:rPr>
              <w:t xml:space="preserve"> in Coursera</w:t>
            </w:r>
          </w:p>
        </w:tc>
      </w:tr>
    </w:tbl>
    <w:p w14:paraId="5989A653" w14:textId="77777777" w:rsidR="0019049E" w:rsidRDefault="0019049E" w:rsidP="0019049E">
      <w:pPr>
        <w:spacing w:after="0"/>
        <w:rPr>
          <w:b/>
        </w:rPr>
      </w:pPr>
    </w:p>
    <w:p w14:paraId="1E46DED7" w14:textId="77777777" w:rsidR="0019049E" w:rsidRPr="00310ED5" w:rsidRDefault="0019049E" w:rsidP="00310ED5">
      <w:pPr>
        <w:pStyle w:val="Heading2"/>
        <w:spacing w:before="0" w:after="0"/>
        <w:rPr>
          <w:b/>
          <w:bCs/>
          <w:color w:val="000000" w:themeColor="text1"/>
        </w:rPr>
      </w:pPr>
      <w:r w:rsidRPr="00310ED5">
        <w:rPr>
          <w:b/>
          <w:bCs/>
          <w:color w:val="000000" w:themeColor="text1"/>
        </w:rPr>
        <w:t xml:space="preserve">Module 6 </w:t>
      </w:r>
    </w:p>
    <w:p w14:paraId="4DEA3E49" w14:textId="56DC66E5" w:rsidR="0019049E" w:rsidRPr="0019049E" w:rsidRDefault="0019049E" w:rsidP="0019049E">
      <w:pPr>
        <w:spacing w:after="0"/>
        <w:rPr>
          <w:bCs/>
        </w:rPr>
      </w:pPr>
      <w:r w:rsidRPr="0019049E">
        <w:rPr>
          <w:bCs/>
        </w:rPr>
        <w:t>(Week 6 11/</w:t>
      </w:r>
      <w:r>
        <w:rPr>
          <w:bCs/>
        </w:rPr>
        <w:t>21-11/27</w:t>
      </w:r>
      <w:r w:rsidRPr="0019049E">
        <w:rPr>
          <w:bCs/>
        </w:rPr>
        <w:t>)</w:t>
      </w:r>
      <w:r w:rsidR="00E71CFF">
        <w:rPr>
          <w:bCs/>
        </w:rPr>
        <w:t xml:space="preserve"> – </w:t>
      </w:r>
      <w:r w:rsidR="00E71CFF" w:rsidRPr="00E71CFF">
        <w:rPr>
          <w:bCs/>
          <w:highlight w:val="yellow"/>
        </w:rPr>
        <w:t xml:space="preserve">Thanksgiving Week! Assignments due on </w:t>
      </w:r>
      <w:r w:rsidR="00A126D2">
        <w:rPr>
          <w:bCs/>
          <w:highlight w:val="yellow"/>
        </w:rPr>
        <w:t>Wedne</w:t>
      </w:r>
      <w:r w:rsidR="00E71CFF" w:rsidRPr="00E71CFF">
        <w:rPr>
          <w:bCs/>
          <w:highlight w:val="yellow"/>
        </w:rPr>
        <w:t>sday!</w:t>
      </w:r>
    </w:p>
    <w:p w14:paraId="05DE6E16" w14:textId="184C9B67" w:rsidR="0019049E" w:rsidRDefault="0019049E" w:rsidP="0019049E">
      <w:pPr>
        <w:spacing w:after="0"/>
        <w:rPr>
          <w:b/>
        </w:rPr>
      </w:pPr>
    </w:p>
    <w:p w14:paraId="6A3EA1E5" w14:textId="483C6EDF" w:rsidR="00E71CFF" w:rsidRDefault="00E71CFF" w:rsidP="00E71CFF">
      <w:pPr>
        <w:spacing w:after="0"/>
        <w:rPr>
          <w:b/>
        </w:rPr>
      </w:pPr>
      <w:proofErr w:type="gramStart"/>
      <w:r w:rsidRPr="00A74744">
        <w:rPr>
          <w:bCs/>
        </w:rPr>
        <w:t>All of</w:t>
      </w:r>
      <w:proofErr w:type="gramEnd"/>
      <w:r w:rsidRPr="00A74744">
        <w:rPr>
          <w:bCs/>
        </w:rPr>
        <w:t xml:space="preserve"> the work in</w:t>
      </w:r>
      <w:r>
        <w:rPr>
          <w:b/>
        </w:rPr>
        <w:t xml:space="preserve"> Module </w:t>
      </w:r>
      <w:r w:rsidR="00E23292">
        <w:rPr>
          <w:b/>
        </w:rPr>
        <w:t>6</w:t>
      </w:r>
      <w:r>
        <w:rPr>
          <w:b/>
        </w:rPr>
        <w:t xml:space="preserve"> </w:t>
      </w:r>
      <w:r w:rsidRPr="00A74744">
        <w:rPr>
          <w:bCs/>
        </w:rPr>
        <w:t>is due before midnight (11:59 p.m.) in Coursera on</w:t>
      </w:r>
      <w:r>
        <w:rPr>
          <w:bCs/>
        </w:rPr>
        <w:t xml:space="preserve"> </w:t>
      </w:r>
      <w:r w:rsidR="00A126D2">
        <w:rPr>
          <w:bCs/>
          <w:highlight w:val="yellow"/>
        </w:rPr>
        <w:t>Wednes</w:t>
      </w:r>
      <w:r w:rsidRPr="00E23292">
        <w:rPr>
          <w:bCs/>
          <w:highlight w:val="yellow"/>
        </w:rPr>
        <w:t>day, 11/</w:t>
      </w:r>
      <w:r w:rsidRPr="00A126D2">
        <w:rPr>
          <w:bCs/>
          <w:highlight w:val="yellow"/>
        </w:rPr>
        <w:t>2</w:t>
      </w:r>
      <w:r w:rsidR="00A126D2" w:rsidRPr="00A126D2">
        <w:rPr>
          <w:bCs/>
          <w:highlight w:val="yellow"/>
        </w:rPr>
        <w:t>4</w:t>
      </w:r>
      <w:r w:rsidRPr="00A74744">
        <w:rPr>
          <w:bCs/>
        </w:rPr>
        <w:t>.</w:t>
      </w:r>
      <w:r>
        <w:rPr>
          <w:b/>
        </w:rPr>
        <w:t xml:space="preserve">  </w:t>
      </w:r>
    </w:p>
    <w:p w14:paraId="7FD5B6DD" w14:textId="77777777" w:rsidR="00E71CFF" w:rsidRDefault="00E71CFF" w:rsidP="00E71CFF">
      <w:pPr>
        <w:spacing w:after="0"/>
        <w:rPr>
          <w:bCs/>
        </w:rPr>
      </w:pPr>
    </w:p>
    <w:p w14:paraId="44D532F9" w14:textId="7AAFFD0F" w:rsidR="00E71CFF" w:rsidRDefault="00E71CFF" w:rsidP="00E71CFF">
      <w:pPr>
        <w:spacing w:after="0"/>
        <w:rPr>
          <w:bCs/>
        </w:rPr>
      </w:pPr>
      <w:r>
        <w:rPr>
          <w:bCs/>
        </w:rPr>
        <w:t xml:space="preserve">After completing </w:t>
      </w:r>
      <w:r w:rsidRPr="00983613">
        <w:rPr>
          <w:b/>
        </w:rPr>
        <w:t xml:space="preserve">Module </w:t>
      </w:r>
      <w:r w:rsidR="00E23292">
        <w:rPr>
          <w:b/>
        </w:rPr>
        <w:t>6</w:t>
      </w:r>
      <w:r>
        <w:rPr>
          <w:bCs/>
        </w:rPr>
        <w:t>, students should be able to do the following:</w:t>
      </w:r>
    </w:p>
    <w:p w14:paraId="42114982" w14:textId="314FADE6" w:rsidR="00E71CFF" w:rsidRDefault="00C440EC" w:rsidP="00125592">
      <w:pPr>
        <w:pStyle w:val="ListParagraph"/>
        <w:numPr>
          <w:ilvl w:val="0"/>
          <w:numId w:val="27"/>
        </w:numPr>
        <w:spacing w:after="0"/>
        <w:rPr>
          <w:bCs/>
        </w:rPr>
      </w:pPr>
      <w:r>
        <w:rPr>
          <w:bCs/>
        </w:rPr>
        <w:t>(</w:t>
      </w:r>
      <w:r w:rsidR="00E71CFF">
        <w:rPr>
          <w:bCs/>
        </w:rPr>
        <w:t>Ch10</w:t>
      </w:r>
      <w:r>
        <w:rPr>
          <w:bCs/>
        </w:rPr>
        <w:t>)</w:t>
      </w:r>
      <w:r w:rsidR="00177A68">
        <w:rPr>
          <w:bCs/>
        </w:rPr>
        <w:t xml:space="preserve"> </w:t>
      </w:r>
      <w:r w:rsidR="00177A68" w:rsidRPr="00177A68">
        <w:rPr>
          <w:bCs/>
        </w:rPr>
        <w:t>Recall and identify concepts, terms, theories, and research related to divorce, remarriage, and blended families.</w:t>
      </w:r>
    </w:p>
    <w:p w14:paraId="2C3DCBE8" w14:textId="692A24EB" w:rsidR="00E71CFF" w:rsidRDefault="00C440EC" w:rsidP="00125592">
      <w:pPr>
        <w:pStyle w:val="ListParagraph"/>
        <w:numPr>
          <w:ilvl w:val="0"/>
          <w:numId w:val="27"/>
        </w:numPr>
        <w:spacing w:after="0"/>
        <w:rPr>
          <w:bCs/>
        </w:rPr>
      </w:pPr>
      <w:r>
        <w:rPr>
          <w:bCs/>
        </w:rPr>
        <w:t>(</w:t>
      </w:r>
      <w:r w:rsidR="00E71CFF">
        <w:rPr>
          <w:bCs/>
        </w:rPr>
        <w:t>Ch10</w:t>
      </w:r>
      <w:r>
        <w:rPr>
          <w:bCs/>
        </w:rPr>
        <w:t>)</w:t>
      </w:r>
      <w:r w:rsidR="00177A68">
        <w:rPr>
          <w:bCs/>
        </w:rPr>
        <w:t xml:space="preserve"> </w:t>
      </w:r>
      <w:r w:rsidR="00177A68" w:rsidRPr="00177A68">
        <w:rPr>
          <w:bCs/>
        </w:rPr>
        <w:t>Appraise and discuss current data related to how difference in divorce rates help uncover the causes of divorce.</w:t>
      </w:r>
    </w:p>
    <w:p w14:paraId="1E6B8F9D" w14:textId="48D91F38" w:rsidR="00E71CFF" w:rsidRPr="00C440EC" w:rsidRDefault="00177A68" w:rsidP="00125592">
      <w:pPr>
        <w:pStyle w:val="ListParagraph"/>
        <w:numPr>
          <w:ilvl w:val="0"/>
          <w:numId w:val="27"/>
        </w:numPr>
        <w:spacing w:after="0"/>
        <w:rPr>
          <w:bCs/>
        </w:rPr>
      </w:pPr>
      <w:r>
        <w:rPr>
          <w:bCs/>
        </w:rPr>
        <w:t>(</w:t>
      </w:r>
      <w:r w:rsidR="00C440EC">
        <w:rPr>
          <w:bCs/>
        </w:rPr>
        <w:t>R</w:t>
      </w:r>
      <w:r>
        <w:rPr>
          <w:bCs/>
        </w:rPr>
        <w:t xml:space="preserve">esearch) </w:t>
      </w:r>
      <w:r w:rsidRPr="00177A68">
        <w:rPr>
          <w:bCs/>
        </w:rPr>
        <w:t>Examine sociological research pertaining to marriage and family and apply information from Cohen to that research.</w:t>
      </w:r>
    </w:p>
    <w:tbl>
      <w:tblPr>
        <w:tblStyle w:val="TableGrid"/>
        <w:tblW w:w="0" w:type="auto"/>
        <w:tblLook w:val="04A0" w:firstRow="1" w:lastRow="0" w:firstColumn="1" w:lastColumn="0" w:noHBand="0" w:noVBand="1"/>
      </w:tblPr>
      <w:tblGrid>
        <w:gridCol w:w="1245"/>
        <w:gridCol w:w="4871"/>
        <w:gridCol w:w="3234"/>
      </w:tblGrid>
      <w:tr w:rsidR="00E71CFF" w14:paraId="3D00F120" w14:textId="77777777" w:rsidTr="00F970B3">
        <w:tc>
          <w:tcPr>
            <w:tcW w:w="1245" w:type="dxa"/>
          </w:tcPr>
          <w:p w14:paraId="1F712CD7" w14:textId="77777777" w:rsidR="00E71CFF" w:rsidRDefault="00E71CFF" w:rsidP="00F970B3">
            <w:pPr>
              <w:ind w:left="0" w:firstLine="0"/>
              <w:jc w:val="center"/>
              <w:rPr>
                <w:b/>
              </w:rPr>
            </w:pPr>
            <w:r>
              <w:rPr>
                <w:b/>
              </w:rPr>
              <w:t>Check Off</w:t>
            </w:r>
          </w:p>
        </w:tc>
        <w:tc>
          <w:tcPr>
            <w:tcW w:w="4871" w:type="dxa"/>
          </w:tcPr>
          <w:p w14:paraId="53D1ED6D" w14:textId="77777777" w:rsidR="00E71CFF" w:rsidRDefault="00E71CFF" w:rsidP="00F970B3">
            <w:pPr>
              <w:ind w:left="0" w:firstLine="0"/>
              <w:jc w:val="center"/>
              <w:rPr>
                <w:b/>
              </w:rPr>
            </w:pPr>
          </w:p>
          <w:p w14:paraId="378E46B7" w14:textId="77777777" w:rsidR="00E71CFF" w:rsidRDefault="00E71CFF" w:rsidP="00F970B3">
            <w:pPr>
              <w:ind w:left="0" w:firstLine="0"/>
              <w:jc w:val="center"/>
              <w:rPr>
                <w:b/>
              </w:rPr>
            </w:pPr>
            <w:r>
              <w:rPr>
                <w:b/>
              </w:rPr>
              <w:t>Description</w:t>
            </w:r>
          </w:p>
        </w:tc>
        <w:tc>
          <w:tcPr>
            <w:tcW w:w="3234" w:type="dxa"/>
          </w:tcPr>
          <w:p w14:paraId="683BA555" w14:textId="77777777" w:rsidR="00E71CFF" w:rsidRDefault="00E71CFF" w:rsidP="00F970B3">
            <w:pPr>
              <w:ind w:left="0" w:firstLine="0"/>
              <w:jc w:val="center"/>
              <w:rPr>
                <w:b/>
              </w:rPr>
            </w:pPr>
          </w:p>
          <w:p w14:paraId="53429953" w14:textId="77777777" w:rsidR="00E71CFF" w:rsidRDefault="00E71CFF" w:rsidP="00F970B3">
            <w:pPr>
              <w:ind w:left="0" w:firstLine="0"/>
              <w:jc w:val="center"/>
              <w:rPr>
                <w:b/>
              </w:rPr>
            </w:pPr>
            <w:r>
              <w:rPr>
                <w:b/>
              </w:rPr>
              <w:t>More Details</w:t>
            </w:r>
          </w:p>
        </w:tc>
      </w:tr>
      <w:tr w:rsidR="00E71CFF" w:rsidRPr="005350EB" w14:paraId="3A8E2583" w14:textId="77777777" w:rsidTr="00F970B3">
        <w:tc>
          <w:tcPr>
            <w:tcW w:w="1245" w:type="dxa"/>
          </w:tcPr>
          <w:p w14:paraId="682F28A5" w14:textId="77777777" w:rsidR="00E71CFF" w:rsidRPr="005350EB" w:rsidRDefault="00E71CFF" w:rsidP="00F970B3">
            <w:pPr>
              <w:rPr>
                <w:rFonts w:asciiTheme="minorHAnsi" w:hAnsiTheme="minorHAnsi" w:cstheme="minorHAnsi"/>
                <w:b/>
                <w:sz w:val="22"/>
              </w:rPr>
            </w:pPr>
          </w:p>
        </w:tc>
        <w:tc>
          <w:tcPr>
            <w:tcW w:w="4871" w:type="dxa"/>
          </w:tcPr>
          <w:p w14:paraId="743741D7" w14:textId="7912D26D" w:rsidR="00E71CFF" w:rsidRPr="005350EB" w:rsidRDefault="00E71CFF"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10, Divorce, Remarriage, and Blended Families</w:t>
            </w:r>
          </w:p>
        </w:tc>
        <w:tc>
          <w:tcPr>
            <w:tcW w:w="3234" w:type="dxa"/>
          </w:tcPr>
          <w:p w14:paraId="06E5D7A2" w14:textId="77777777" w:rsidR="00E71CFF" w:rsidRPr="005350EB" w:rsidRDefault="00E71CFF"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E71CFF" w:rsidRPr="005350EB" w14:paraId="42364174" w14:textId="77777777" w:rsidTr="00F970B3">
        <w:tc>
          <w:tcPr>
            <w:tcW w:w="1245" w:type="dxa"/>
          </w:tcPr>
          <w:p w14:paraId="7A41ED40" w14:textId="77777777" w:rsidR="00E71CFF" w:rsidRPr="005350EB" w:rsidRDefault="00E71CFF" w:rsidP="00F970B3">
            <w:pPr>
              <w:rPr>
                <w:rFonts w:asciiTheme="minorHAnsi" w:hAnsiTheme="minorHAnsi" w:cstheme="minorHAnsi"/>
                <w:b/>
                <w:sz w:val="22"/>
              </w:rPr>
            </w:pPr>
          </w:p>
        </w:tc>
        <w:tc>
          <w:tcPr>
            <w:tcW w:w="4871" w:type="dxa"/>
          </w:tcPr>
          <w:p w14:paraId="4E37A836" w14:textId="10B00730" w:rsidR="00E71CFF" w:rsidRPr="005350EB" w:rsidRDefault="00E71CFF"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10</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10</w:t>
            </w:r>
            <w:r w:rsidRPr="005350EB">
              <w:rPr>
                <w:rFonts w:asciiTheme="minorHAnsi" w:hAnsiTheme="minorHAnsi" w:cstheme="minorHAnsi"/>
                <w:bCs/>
                <w:sz w:val="22"/>
              </w:rPr>
              <w:t xml:space="preserve"> Discussion.</w:t>
            </w:r>
          </w:p>
        </w:tc>
        <w:tc>
          <w:tcPr>
            <w:tcW w:w="3234" w:type="dxa"/>
          </w:tcPr>
          <w:p w14:paraId="483CF21D" w14:textId="77777777" w:rsidR="00E71CFF" w:rsidRPr="00A74744" w:rsidRDefault="00E71CFF"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65211BD9" w14:textId="6AF657BD" w:rsidR="00E71CFF" w:rsidRPr="005350EB" w:rsidRDefault="00E71CFF"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6 </w:t>
            </w:r>
            <w:r w:rsidRPr="005350EB">
              <w:rPr>
                <w:rFonts w:asciiTheme="minorHAnsi" w:hAnsiTheme="minorHAnsi" w:cstheme="minorHAnsi"/>
                <w:color w:val="000000" w:themeColor="text1"/>
                <w:sz w:val="22"/>
              </w:rPr>
              <w:t>in Coursera</w:t>
            </w:r>
          </w:p>
        </w:tc>
      </w:tr>
      <w:tr w:rsidR="00E71CFF" w:rsidRPr="005350EB" w14:paraId="7C4DE588" w14:textId="77777777" w:rsidTr="00F970B3">
        <w:tc>
          <w:tcPr>
            <w:tcW w:w="1245" w:type="dxa"/>
          </w:tcPr>
          <w:p w14:paraId="3679CF04" w14:textId="77777777" w:rsidR="00E71CFF" w:rsidRPr="005350EB" w:rsidRDefault="00E71CFF" w:rsidP="00F970B3">
            <w:pPr>
              <w:rPr>
                <w:rFonts w:asciiTheme="minorHAnsi" w:hAnsiTheme="minorHAnsi" w:cstheme="minorHAnsi"/>
                <w:b/>
                <w:sz w:val="22"/>
              </w:rPr>
            </w:pPr>
          </w:p>
        </w:tc>
        <w:tc>
          <w:tcPr>
            <w:tcW w:w="4871" w:type="dxa"/>
          </w:tcPr>
          <w:p w14:paraId="7A07980D" w14:textId="2858B086" w:rsidR="00E71CFF" w:rsidRPr="005350EB" w:rsidRDefault="00E71CFF"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 xml:space="preserve">10 </w:t>
            </w:r>
            <w:r w:rsidRPr="005350EB">
              <w:rPr>
                <w:rFonts w:asciiTheme="minorHAnsi" w:hAnsiTheme="minorHAnsi" w:cstheme="minorHAnsi"/>
                <w:bCs/>
                <w:sz w:val="22"/>
              </w:rPr>
              <w:t>Quiz</w:t>
            </w:r>
          </w:p>
        </w:tc>
        <w:tc>
          <w:tcPr>
            <w:tcW w:w="3234" w:type="dxa"/>
          </w:tcPr>
          <w:p w14:paraId="1061357E" w14:textId="4FBB7479" w:rsidR="00E71CFF" w:rsidRPr="005350EB" w:rsidRDefault="00E71CFF"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6</w:t>
            </w:r>
            <w:r w:rsidRPr="005350EB">
              <w:rPr>
                <w:rFonts w:asciiTheme="minorHAnsi" w:hAnsiTheme="minorHAnsi" w:cstheme="minorHAnsi"/>
                <w:color w:val="000000" w:themeColor="text1"/>
                <w:sz w:val="22"/>
              </w:rPr>
              <w:t xml:space="preserve"> in Coursera</w:t>
            </w:r>
          </w:p>
        </w:tc>
      </w:tr>
      <w:tr w:rsidR="00AC1268" w:rsidRPr="00AC1268" w14:paraId="431EEC25" w14:textId="77777777" w:rsidTr="00AC1268">
        <w:tc>
          <w:tcPr>
            <w:tcW w:w="1245" w:type="dxa"/>
            <w:shd w:val="clear" w:color="auto" w:fill="C5E0B3" w:themeFill="accent6" w:themeFillTint="66"/>
          </w:tcPr>
          <w:p w14:paraId="03AE38B9" w14:textId="77777777" w:rsidR="00AC1268" w:rsidRPr="00AC1268" w:rsidRDefault="00AC1268" w:rsidP="00F970B3">
            <w:pPr>
              <w:rPr>
                <w:rFonts w:asciiTheme="minorHAnsi" w:hAnsiTheme="minorHAnsi" w:cstheme="minorHAnsi"/>
                <w:b/>
                <w:sz w:val="22"/>
              </w:rPr>
            </w:pPr>
          </w:p>
        </w:tc>
        <w:tc>
          <w:tcPr>
            <w:tcW w:w="4871" w:type="dxa"/>
            <w:shd w:val="clear" w:color="auto" w:fill="C5E0B3" w:themeFill="accent6" w:themeFillTint="66"/>
          </w:tcPr>
          <w:p w14:paraId="4B8BB67A" w14:textId="6433CB5C" w:rsidR="00CA428C" w:rsidRDefault="00CA428C" w:rsidP="00AC1268">
            <w:pPr>
              <w:ind w:left="0" w:firstLine="0"/>
              <w:rPr>
                <w:rFonts w:asciiTheme="minorHAnsi" w:hAnsiTheme="minorHAnsi" w:cstheme="minorHAnsi"/>
                <w:bCs/>
                <w:sz w:val="22"/>
              </w:rPr>
            </w:pPr>
            <w:r w:rsidRPr="00CA428C">
              <w:rPr>
                <w:rFonts w:asciiTheme="minorHAnsi" w:hAnsiTheme="minorHAnsi" w:cstheme="minorHAnsi"/>
                <w:b/>
                <w:sz w:val="22"/>
              </w:rPr>
              <w:t>Begin Research Article Overview Assignment</w:t>
            </w:r>
            <w:r>
              <w:rPr>
                <w:rFonts w:asciiTheme="minorHAnsi" w:hAnsiTheme="minorHAnsi" w:cstheme="minorHAnsi"/>
                <w:bCs/>
                <w:sz w:val="22"/>
              </w:rPr>
              <w:t>:</w:t>
            </w:r>
          </w:p>
          <w:p w14:paraId="39BA2AC2" w14:textId="360727B9" w:rsidR="00CA428C" w:rsidRPr="00CA428C" w:rsidRDefault="00AC1268" w:rsidP="00125592">
            <w:pPr>
              <w:pStyle w:val="ListParagraph"/>
              <w:numPr>
                <w:ilvl w:val="0"/>
                <w:numId w:val="21"/>
              </w:numPr>
              <w:rPr>
                <w:rFonts w:asciiTheme="minorHAnsi" w:hAnsiTheme="minorHAnsi" w:cstheme="minorHAnsi"/>
                <w:bCs/>
                <w:sz w:val="22"/>
              </w:rPr>
            </w:pPr>
            <w:r w:rsidRPr="00CA428C">
              <w:rPr>
                <w:rFonts w:asciiTheme="minorHAnsi" w:hAnsiTheme="minorHAnsi" w:cstheme="minorHAnsi"/>
                <w:bCs/>
                <w:sz w:val="22"/>
              </w:rPr>
              <w:t xml:space="preserve">Find and read the directions for the Research Article Overview assignment. </w:t>
            </w:r>
          </w:p>
          <w:p w14:paraId="01787AED" w14:textId="2CB51382" w:rsidR="00CA428C" w:rsidRPr="00CA428C" w:rsidRDefault="00AC1268" w:rsidP="00125592">
            <w:pPr>
              <w:pStyle w:val="ListParagraph"/>
              <w:numPr>
                <w:ilvl w:val="0"/>
                <w:numId w:val="21"/>
              </w:numPr>
              <w:rPr>
                <w:rFonts w:asciiTheme="minorHAnsi" w:hAnsiTheme="minorHAnsi" w:cstheme="minorHAnsi"/>
                <w:bCs/>
                <w:sz w:val="22"/>
              </w:rPr>
            </w:pPr>
            <w:r w:rsidRPr="00CA428C">
              <w:rPr>
                <w:rFonts w:asciiTheme="minorHAnsi" w:hAnsiTheme="minorHAnsi" w:cstheme="minorHAnsi"/>
                <w:bCs/>
                <w:sz w:val="22"/>
              </w:rPr>
              <w:t xml:space="preserve">Look at Dr. Gregg’s Example RAO. </w:t>
            </w:r>
          </w:p>
          <w:p w14:paraId="4318E279" w14:textId="77777777" w:rsidR="00CA428C" w:rsidRPr="00CA428C" w:rsidRDefault="00AC1268" w:rsidP="00125592">
            <w:pPr>
              <w:pStyle w:val="ListParagraph"/>
              <w:numPr>
                <w:ilvl w:val="0"/>
                <w:numId w:val="21"/>
              </w:numPr>
              <w:rPr>
                <w:rFonts w:asciiTheme="minorHAnsi" w:hAnsiTheme="minorHAnsi" w:cstheme="minorHAnsi"/>
                <w:bCs/>
                <w:sz w:val="22"/>
              </w:rPr>
            </w:pPr>
            <w:r w:rsidRPr="00CA428C">
              <w:rPr>
                <w:rFonts w:asciiTheme="minorHAnsi" w:hAnsiTheme="minorHAnsi" w:cstheme="minorHAnsi"/>
                <w:bCs/>
                <w:sz w:val="22"/>
              </w:rPr>
              <w:t xml:space="preserve">Begin looking for a research article that meets </w:t>
            </w:r>
            <w:proofErr w:type="gramStart"/>
            <w:r w:rsidRPr="00CA428C">
              <w:rPr>
                <w:rFonts w:asciiTheme="minorHAnsi" w:hAnsiTheme="minorHAnsi" w:cstheme="minorHAnsi"/>
                <w:bCs/>
                <w:sz w:val="22"/>
              </w:rPr>
              <w:t>all of</w:t>
            </w:r>
            <w:proofErr w:type="gramEnd"/>
            <w:r w:rsidRPr="00CA428C">
              <w:rPr>
                <w:rFonts w:asciiTheme="minorHAnsi" w:hAnsiTheme="minorHAnsi" w:cstheme="minorHAnsi"/>
                <w:bCs/>
                <w:sz w:val="22"/>
              </w:rPr>
              <w:t xml:space="preserve"> the criteria set forth in the directions. </w:t>
            </w:r>
          </w:p>
          <w:p w14:paraId="4DC2BA7E" w14:textId="06108708" w:rsidR="00AC1268" w:rsidRPr="00CA428C" w:rsidRDefault="00AC1268" w:rsidP="00125592">
            <w:pPr>
              <w:pStyle w:val="ListParagraph"/>
              <w:numPr>
                <w:ilvl w:val="0"/>
                <w:numId w:val="21"/>
              </w:numPr>
              <w:rPr>
                <w:rFonts w:cstheme="minorHAnsi"/>
                <w:bCs/>
              </w:rPr>
            </w:pPr>
            <w:r w:rsidRPr="00CA428C">
              <w:rPr>
                <w:rFonts w:asciiTheme="minorHAnsi" w:hAnsiTheme="minorHAnsi" w:cstheme="minorHAnsi"/>
                <w:bCs/>
                <w:sz w:val="22"/>
              </w:rPr>
              <w:t xml:space="preserve">Be sure to only use the </w:t>
            </w:r>
            <w:r w:rsidRPr="00CA428C">
              <w:rPr>
                <w:rFonts w:asciiTheme="minorHAnsi" w:hAnsiTheme="minorHAnsi" w:cstheme="minorHAnsi"/>
                <w:bCs/>
                <w:i/>
                <w:iCs/>
                <w:sz w:val="22"/>
              </w:rPr>
              <w:t>Journal of Marriage and Family.</w:t>
            </w:r>
            <w:r w:rsidRPr="00CA428C">
              <w:rPr>
                <w:rFonts w:asciiTheme="minorHAnsi" w:hAnsiTheme="minorHAnsi" w:cstheme="minorHAnsi"/>
                <w:bCs/>
                <w:sz w:val="22"/>
              </w:rPr>
              <w:t xml:space="preserve"> </w:t>
            </w:r>
          </w:p>
        </w:tc>
        <w:tc>
          <w:tcPr>
            <w:tcW w:w="3234" w:type="dxa"/>
            <w:shd w:val="clear" w:color="auto" w:fill="C5E0B3" w:themeFill="accent6" w:themeFillTint="66"/>
          </w:tcPr>
          <w:p w14:paraId="72DEBDD3" w14:textId="1E9E64D9" w:rsidR="00AC1268" w:rsidRDefault="00CA428C" w:rsidP="00AC1268">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Directions are in this syllabus and i</w:t>
            </w:r>
            <w:r w:rsidR="00AC1268" w:rsidRPr="00AC1268">
              <w:rPr>
                <w:rFonts w:asciiTheme="minorHAnsi" w:hAnsiTheme="minorHAnsi" w:cstheme="minorHAnsi"/>
                <w:color w:val="000000" w:themeColor="text1"/>
                <w:sz w:val="22"/>
              </w:rPr>
              <w:t>n Coursera in RAO Module.</w:t>
            </w:r>
          </w:p>
          <w:p w14:paraId="3D8FA52F" w14:textId="4AC0D96F" w:rsidR="0011216A" w:rsidRDefault="0011216A" w:rsidP="00AC1268">
            <w:pPr>
              <w:ind w:left="0" w:firstLine="0"/>
              <w:rPr>
                <w:rFonts w:asciiTheme="minorHAnsi" w:hAnsiTheme="minorHAnsi" w:cstheme="minorHAnsi"/>
                <w:color w:val="000000" w:themeColor="text1"/>
                <w:sz w:val="22"/>
              </w:rPr>
            </w:pPr>
          </w:p>
          <w:p w14:paraId="63625D99" w14:textId="62FFC7B7" w:rsidR="0011216A" w:rsidRDefault="0011216A" w:rsidP="00AC1268">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The RAO Template is on the last page of this Syllabus.</w:t>
            </w:r>
          </w:p>
          <w:p w14:paraId="3F482E0C" w14:textId="77777777" w:rsidR="00AC1268" w:rsidRDefault="00AC1268" w:rsidP="00AC1268">
            <w:pPr>
              <w:ind w:left="0" w:firstLine="0"/>
              <w:rPr>
                <w:rFonts w:asciiTheme="minorHAnsi" w:hAnsiTheme="minorHAnsi" w:cstheme="minorHAnsi"/>
                <w:color w:val="000000" w:themeColor="text1"/>
                <w:sz w:val="22"/>
              </w:rPr>
            </w:pPr>
          </w:p>
          <w:p w14:paraId="37A4ECA7" w14:textId="77777777" w:rsidR="00AC1268" w:rsidRDefault="00AC1268" w:rsidP="00AC1268">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Link to Library System:</w:t>
            </w:r>
          </w:p>
          <w:p w14:paraId="362EC781" w14:textId="14123312" w:rsidR="00AC1268" w:rsidRPr="00B66837" w:rsidRDefault="00C43F1B" w:rsidP="00AC1268">
            <w:pPr>
              <w:ind w:left="0" w:firstLine="0"/>
              <w:rPr>
                <w:rFonts w:asciiTheme="minorHAnsi" w:hAnsiTheme="minorHAnsi" w:cstheme="minorHAnsi"/>
                <w:color w:val="000000" w:themeColor="text1"/>
                <w:sz w:val="22"/>
              </w:rPr>
            </w:pPr>
            <w:hyperlink r:id="rId63" w:history="1">
              <w:r w:rsidR="00AC1268" w:rsidRPr="00B66837">
                <w:rPr>
                  <w:rStyle w:val="Hyperlink"/>
                  <w:rFonts w:cstheme="minorHAnsi"/>
                  <w:sz w:val="22"/>
                </w:rPr>
                <w:t>https://library.unt.edu/</w:t>
              </w:r>
            </w:hyperlink>
          </w:p>
          <w:p w14:paraId="427950D6" w14:textId="0155085F" w:rsidR="00AC1268" w:rsidRPr="00AC1268" w:rsidRDefault="00AC1268" w:rsidP="00AC1268">
            <w:pPr>
              <w:ind w:left="0" w:firstLine="0"/>
              <w:rPr>
                <w:rFonts w:asciiTheme="minorHAnsi" w:hAnsiTheme="minorHAnsi" w:cstheme="minorHAnsi"/>
                <w:color w:val="000000" w:themeColor="text1"/>
                <w:sz w:val="22"/>
              </w:rPr>
            </w:pPr>
          </w:p>
        </w:tc>
      </w:tr>
    </w:tbl>
    <w:p w14:paraId="7E381625" w14:textId="77777777" w:rsidR="0019049E" w:rsidRDefault="0019049E" w:rsidP="0019049E">
      <w:pPr>
        <w:spacing w:after="0"/>
        <w:rPr>
          <w:b/>
        </w:rPr>
      </w:pPr>
    </w:p>
    <w:p w14:paraId="54A28463" w14:textId="77777777" w:rsidR="0019049E" w:rsidRPr="00310ED5" w:rsidRDefault="0019049E" w:rsidP="00310ED5">
      <w:pPr>
        <w:pStyle w:val="Heading2"/>
        <w:spacing w:before="0" w:after="0"/>
        <w:rPr>
          <w:b/>
          <w:bCs/>
          <w:color w:val="000000" w:themeColor="text1"/>
        </w:rPr>
      </w:pPr>
      <w:r w:rsidRPr="00310ED5">
        <w:rPr>
          <w:b/>
          <w:bCs/>
          <w:color w:val="000000" w:themeColor="text1"/>
        </w:rPr>
        <w:t xml:space="preserve">Module 7 </w:t>
      </w:r>
    </w:p>
    <w:p w14:paraId="2B16DCBD" w14:textId="445F7D2C" w:rsidR="0019049E" w:rsidRDefault="0019049E" w:rsidP="0019049E">
      <w:pPr>
        <w:spacing w:after="0"/>
        <w:rPr>
          <w:bCs/>
        </w:rPr>
      </w:pPr>
      <w:r w:rsidRPr="0019049E">
        <w:rPr>
          <w:bCs/>
        </w:rPr>
        <w:t>(Week 7 11/28-12/4)</w:t>
      </w:r>
    </w:p>
    <w:p w14:paraId="1E51E3AB" w14:textId="77777777" w:rsidR="00CA428C" w:rsidRPr="0019049E" w:rsidRDefault="00CA428C" w:rsidP="0019049E">
      <w:pPr>
        <w:spacing w:after="0"/>
        <w:rPr>
          <w:bCs/>
        </w:rPr>
      </w:pPr>
    </w:p>
    <w:p w14:paraId="77F7C130" w14:textId="77C7BA5A" w:rsidR="00CA428C" w:rsidRDefault="00CA428C" w:rsidP="00CA428C">
      <w:pPr>
        <w:spacing w:after="0"/>
        <w:rPr>
          <w:b/>
        </w:rPr>
      </w:pPr>
      <w:proofErr w:type="gramStart"/>
      <w:r w:rsidRPr="00A74744">
        <w:rPr>
          <w:bCs/>
        </w:rPr>
        <w:t>All of</w:t>
      </w:r>
      <w:proofErr w:type="gramEnd"/>
      <w:r w:rsidRPr="00A74744">
        <w:rPr>
          <w:bCs/>
        </w:rPr>
        <w:t xml:space="preserve"> the work in</w:t>
      </w:r>
      <w:r>
        <w:rPr>
          <w:b/>
        </w:rPr>
        <w:t xml:space="preserve"> Module 7 </w:t>
      </w:r>
      <w:r w:rsidRPr="00A74744">
        <w:rPr>
          <w:bCs/>
        </w:rPr>
        <w:t>is due before midnight (11:59 p.m.) in Coursera on</w:t>
      </w:r>
      <w:r>
        <w:rPr>
          <w:bCs/>
        </w:rPr>
        <w:t xml:space="preserve"> Saturday, 12/4.</w:t>
      </w:r>
    </w:p>
    <w:p w14:paraId="76BB4977" w14:textId="77777777" w:rsidR="00CA428C" w:rsidRDefault="00CA428C" w:rsidP="00CA428C">
      <w:pPr>
        <w:spacing w:after="0"/>
        <w:rPr>
          <w:bCs/>
        </w:rPr>
      </w:pPr>
    </w:p>
    <w:p w14:paraId="09FE6454" w14:textId="265C9645" w:rsidR="00CA428C" w:rsidRDefault="00CA428C" w:rsidP="00CA428C">
      <w:pPr>
        <w:spacing w:after="0"/>
        <w:rPr>
          <w:bCs/>
        </w:rPr>
      </w:pPr>
      <w:r>
        <w:rPr>
          <w:bCs/>
        </w:rPr>
        <w:t xml:space="preserve">After completing </w:t>
      </w:r>
      <w:r w:rsidRPr="00983613">
        <w:rPr>
          <w:b/>
        </w:rPr>
        <w:t xml:space="preserve">Module </w:t>
      </w:r>
      <w:r>
        <w:rPr>
          <w:b/>
        </w:rPr>
        <w:t>7</w:t>
      </w:r>
      <w:r>
        <w:rPr>
          <w:bCs/>
        </w:rPr>
        <w:t>, students should be able to do the following:</w:t>
      </w:r>
    </w:p>
    <w:p w14:paraId="7F5B94FF" w14:textId="66FCAFA9" w:rsidR="00CA428C" w:rsidRDefault="00C440EC" w:rsidP="00125592">
      <w:pPr>
        <w:pStyle w:val="ListParagraph"/>
        <w:numPr>
          <w:ilvl w:val="0"/>
          <w:numId w:val="26"/>
        </w:numPr>
        <w:spacing w:after="0"/>
        <w:rPr>
          <w:bCs/>
        </w:rPr>
      </w:pPr>
      <w:r>
        <w:rPr>
          <w:bCs/>
        </w:rPr>
        <w:t>(</w:t>
      </w:r>
      <w:r w:rsidR="00CA428C">
        <w:rPr>
          <w:bCs/>
        </w:rPr>
        <w:t>Ch11</w:t>
      </w:r>
      <w:r>
        <w:rPr>
          <w:bCs/>
        </w:rPr>
        <w:t>)</w:t>
      </w:r>
      <w:r w:rsidR="00177A68">
        <w:rPr>
          <w:bCs/>
        </w:rPr>
        <w:t xml:space="preserve"> </w:t>
      </w:r>
      <w:r w:rsidR="00177A68" w:rsidRPr="00177A68">
        <w:rPr>
          <w:bCs/>
        </w:rPr>
        <w:t>Recall and identify concepts, terms, theories, and research related to work and families.</w:t>
      </w:r>
    </w:p>
    <w:p w14:paraId="776FFA76" w14:textId="4C464158" w:rsidR="00CA428C" w:rsidRDefault="00C440EC" w:rsidP="00125592">
      <w:pPr>
        <w:pStyle w:val="ListParagraph"/>
        <w:numPr>
          <w:ilvl w:val="0"/>
          <w:numId w:val="26"/>
        </w:numPr>
        <w:spacing w:after="0"/>
        <w:rPr>
          <w:bCs/>
        </w:rPr>
      </w:pPr>
      <w:r>
        <w:rPr>
          <w:bCs/>
        </w:rPr>
        <w:t>(</w:t>
      </w:r>
      <w:r w:rsidR="00CA428C">
        <w:rPr>
          <w:bCs/>
        </w:rPr>
        <w:t>Ch11</w:t>
      </w:r>
      <w:r>
        <w:rPr>
          <w:bCs/>
        </w:rPr>
        <w:t>)</w:t>
      </w:r>
      <w:r w:rsidR="00177A68">
        <w:rPr>
          <w:bCs/>
        </w:rPr>
        <w:t xml:space="preserve"> </w:t>
      </w:r>
      <w:r w:rsidR="00177A68" w:rsidRPr="00177A68">
        <w:rPr>
          <w:bCs/>
        </w:rPr>
        <w:t>Appraise and discuss current data related to the division of labor within married couples.</w:t>
      </w:r>
    </w:p>
    <w:p w14:paraId="1DE87C94" w14:textId="1F0A48ED" w:rsidR="00CA428C" w:rsidRPr="00C440EC" w:rsidRDefault="00177A68" w:rsidP="00125592">
      <w:pPr>
        <w:pStyle w:val="ListParagraph"/>
        <w:numPr>
          <w:ilvl w:val="0"/>
          <w:numId w:val="26"/>
        </w:numPr>
        <w:spacing w:after="0"/>
        <w:rPr>
          <w:bCs/>
        </w:rPr>
      </w:pPr>
      <w:r>
        <w:rPr>
          <w:bCs/>
        </w:rPr>
        <w:lastRenderedPageBreak/>
        <w:t xml:space="preserve">(Research) </w:t>
      </w:r>
      <w:r w:rsidRPr="00177A68">
        <w:rPr>
          <w:bCs/>
        </w:rPr>
        <w:t>Examine sociological research pertaining to marriage and family and apply information from Cohen to that research.</w:t>
      </w:r>
    </w:p>
    <w:tbl>
      <w:tblPr>
        <w:tblStyle w:val="TableGrid"/>
        <w:tblW w:w="0" w:type="auto"/>
        <w:tblLook w:val="04A0" w:firstRow="1" w:lastRow="0" w:firstColumn="1" w:lastColumn="0" w:noHBand="0" w:noVBand="1"/>
      </w:tblPr>
      <w:tblGrid>
        <w:gridCol w:w="1245"/>
        <w:gridCol w:w="4871"/>
        <w:gridCol w:w="3234"/>
      </w:tblGrid>
      <w:tr w:rsidR="00CA428C" w14:paraId="5CE7DCCA" w14:textId="77777777" w:rsidTr="00F970B3">
        <w:tc>
          <w:tcPr>
            <w:tcW w:w="1245" w:type="dxa"/>
          </w:tcPr>
          <w:p w14:paraId="7AFFE90B" w14:textId="77777777" w:rsidR="00CA428C" w:rsidRDefault="00CA428C" w:rsidP="00F970B3">
            <w:pPr>
              <w:ind w:left="0" w:firstLine="0"/>
              <w:jc w:val="center"/>
              <w:rPr>
                <w:b/>
              </w:rPr>
            </w:pPr>
            <w:r>
              <w:rPr>
                <w:b/>
              </w:rPr>
              <w:t>Check Off</w:t>
            </w:r>
          </w:p>
        </w:tc>
        <w:tc>
          <w:tcPr>
            <w:tcW w:w="4871" w:type="dxa"/>
          </w:tcPr>
          <w:p w14:paraId="469C3C70" w14:textId="77777777" w:rsidR="00CA428C" w:rsidRDefault="00CA428C" w:rsidP="00F970B3">
            <w:pPr>
              <w:ind w:left="0" w:firstLine="0"/>
              <w:jc w:val="center"/>
              <w:rPr>
                <w:b/>
              </w:rPr>
            </w:pPr>
          </w:p>
          <w:p w14:paraId="72C76ED3" w14:textId="77777777" w:rsidR="00CA428C" w:rsidRDefault="00CA428C" w:rsidP="00F970B3">
            <w:pPr>
              <w:ind w:left="0" w:firstLine="0"/>
              <w:jc w:val="center"/>
              <w:rPr>
                <w:b/>
              </w:rPr>
            </w:pPr>
            <w:r>
              <w:rPr>
                <w:b/>
              </w:rPr>
              <w:t>Description</w:t>
            </w:r>
          </w:p>
        </w:tc>
        <w:tc>
          <w:tcPr>
            <w:tcW w:w="3234" w:type="dxa"/>
          </w:tcPr>
          <w:p w14:paraId="67F38232" w14:textId="77777777" w:rsidR="00CA428C" w:rsidRDefault="00CA428C" w:rsidP="00F970B3">
            <w:pPr>
              <w:ind w:left="0" w:firstLine="0"/>
              <w:jc w:val="center"/>
              <w:rPr>
                <w:b/>
              </w:rPr>
            </w:pPr>
          </w:p>
          <w:p w14:paraId="03D6A796" w14:textId="77777777" w:rsidR="00CA428C" w:rsidRDefault="00CA428C" w:rsidP="00F970B3">
            <w:pPr>
              <w:ind w:left="0" w:firstLine="0"/>
              <w:jc w:val="center"/>
              <w:rPr>
                <w:b/>
              </w:rPr>
            </w:pPr>
            <w:r>
              <w:rPr>
                <w:b/>
              </w:rPr>
              <w:t>More Details</w:t>
            </w:r>
          </w:p>
        </w:tc>
      </w:tr>
      <w:tr w:rsidR="00CA428C" w:rsidRPr="005350EB" w14:paraId="6EF320FC" w14:textId="77777777" w:rsidTr="00F970B3">
        <w:tc>
          <w:tcPr>
            <w:tcW w:w="1245" w:type="dxa"/>
          </w:tcPr>
          <w:p w14:paraId="460E0D2C" w14:textId="77777777" w:rsidR="00CA428C" w:rsidRPr="005350EB" w:rsidRDefault="00CA428C" w:rsidP="00F970B3">
            <w:pPr>
              <w:rPr>
                <w:rFonts w:asciiTheme="minorHAnsi" w:hAnsiTheme="minorHAnsi" w:cstheme="minorHAnsi"/>
                <w:b/>
                <w:sz w:val="22"/>
              </w:rPr>
            </w:pPr>
          </w:p>
        </w:tc>
        <w:tc>
          <w:tcPr>
            <w:tcW w:w="4871" w:type="dxa"/>
          </w:tcPr>
          <w:p w14:paraId="241C1805" w14:textId="1C301825" w:rsidR="00CA428C" w:rsidRPr="005350EB" w:rsidRDefault="00CA428C"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Pr>
                <w:rFonts w:asciiTheme="minorHAnsi" w:hAnsiTheme="minorHAnsi" w:cstheme="minorHAnsi"/>
                <w:bCs/>
                <w:sz w:val="22"/>
              </w:rPr>
              <w:t>11, Work and Families</w:t>
            </w:r>
          </w:p>
        </w:tc>
        <w:tc>
          <w:tcPr>
            <w:tcW w:w="3234" w:type="dxa"/>
          </w:tcPr>
          <w:p w14:paraId="64D232C8" w14:textId="77777777" w:rsidR="00CA428C" w:rsidRPr="005350EB" w:rsidRDefault="00CA428C"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CA428C" w:rsidRPr="005350EB" w14:paraId="230C7964" w14:textId="77777777" w:rsidTr="00F970B3">
        <w:tc>
          <w:tcPr>
            <w:tcW w:w="1245" w:type="dxa"/>
          </w:tcPr>
          <w:p w14:paraId="004546D5" w14:textId="77777777" w:rsidR="00CA428C" w:rsidRPr="005350EB" w:rsidRDefault="00CA428C" w:rsidP="00F970B3">
            <w:pPr>
              <w:rPr>
                <w:rFonts w:asciiTheme="minorHAnsi" w:hAnsiTheme="minorHAnsi" w:cstheme="minorHAnsi"/>
                <w:b/>
                <w:sz w:val="22"/>
              </w:rPr>
            </w:pPr>
          </w:p>
        </w:tc>
        <w:tc>
          <w:tcPr>
            <w:tcW w:w="4871" w:type="dxa"/>
          </w:tcPr>
          <w:p w14:paraId="7CBB006A" w14:textId="61B07A3E" w:rsidR="00CA428C" w:rsidRPr="005350EB" w:rsidRDefault="00CA428C"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Pr>
                <w:rFonts w:asciiTheme="minorHAnsi" w:hAnsiTheme="minorHAnsi" w:cstheme="minorHAnsi"/>
                <w:bCs/>
                <w:sz w:val="22"/>
              </w:rPr>
              <w:t>11</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 xml:space="preserve">11 </w:t>
            </w:r>
            <w:r w:rsidRPr="005350EB">
              <w:rPr>
                <w:rFonts w:asciiTheme="minorHAnsi" w:hAnsiTheme="minorHAnsi" w:cstheme="minorHAnsi"/>
                <w:bCs/>
                <w:sz w:val="22"/>
              </w:rPr>
              <w:t>Discussion.</w:t>
            </w:r>
          </w:p>
        </w:tc>
        <w:tc>
          <w:tcPr>
            <w:tcW w:w="3234" w:type="dxa"/>
          </w:tcPr>
          <w:p w14:paraId="367F0B90" w14:textId="77777777" w:rsidR="00CA428C" w:rsidRDefault="00CA428C"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39EBB85C" w14:textId="5AE178B2" w:rsidR="00CA428C" w:rsidRPr="00CA428C" w:rsidRDefault="00CA428C" w:rsidP="00F970B3">
            <w:pPr>
              <w:ind w:left="0" w:firstLine="0"/>
              <w:rPr>
                <w:rFonts w:asciiTheme="minorHAnsi" w:hAnsiTheme="minorHAnsi" w:cstheme="minorHAnsi"/>
                <w:color w:val="000000" w:themeColor="text1"/>
                <w:sz w:val="22"/>
              </w:rPr>
            </w:pPr>
            <w:r w:rsidRPr="005350EB">
              <w:rPr>
                <w:rFonts w:asciiTheme="minorHAnsi" w:hAnsiTheme="minorHAnsi" w:cstheme="minorHAnsi"/>
                <w:color w:val="000000" w:themeColor="text1"/>
                <w:sz w:val="22"/>
              </w:rPr>
              <w:t xml:space="preserve">Link to discussion is in Module </w:t>
            </w:r>
            <w:r>
              <w:rPr>
                <w:rFonts w:asciiTheme="minorHAnsi" w:hAnsiTheme="minorHAnsi" w:cstheme="minorHAnsi"/>
                <w:color w:val="000000" w:themeColor="text1"/>
                <w:sz w:val="22"/>
              </w:rPr>
              <w:t xml:space="preserve">7 </w:t>
            </w:r>
            <w:r w:rsidRPr="005350EB">
              <w:rPr>
                <w:rFonts w:asciiTheme="minorHAnsi" w:hAnsiTheme="minorHAnsi" w:cstheme="minorHAnsi"/>
                <w:color w:val="000000" w:themeColor="text1"/>
                <w:sz w:val="22"/>
              </w:rPr>
              <w:t>in Coursera</w:t>
            </w:r>
          </w:p>
        </w:tc>
      </w:tr>
      <w:tr w:rsidR="00CA428C" w:rsidRPr="005350EB" w14:paraId="6F47DD2B" w14:textId="77777777" w:rsidTr="00F970B3">
        <w:tc>
          <w:tcPr>
            <w:tcW w:w="1245" w:type="dxa"/>
          </w:tcPr>
          <w:p w14:paraId="3099AE3F" w14:textId="77777777" w:rsidR="00CA428C" w:rsidRPr="005350EB" w:rsidRDefault="00CA428C" w:rsidP="00F970B3">
            <w:pPr>
              <w:rPr>
                <w:rFonts w:asciiTheme="minorHAnsi" w:hAnsiTheme="minorHAnsi" w:cstheme="minorHAnsi"/>
                <w:b/>
                <w:sz w:val="22"/>
              </w:rPr>
            </w:pPr>
          </w:p>
        </w:tc>
        <w:tc>
          <w:tcPr>
            <w:tcW w:w="4871" w:type="dxa"/>
          </w:tcPr>
          <w:p w14:paraId="12BE7437" w14:textId="04382832" w:rsidR="00CA428C" w:rsidRPr="005350EB" w:rsidRDefault="00CA428C"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Pr>
                <w:rFonts w:asciiTheme="minorHAnsi" w:hAnsiTheme="minorHAnsi" w:cstheme="minorHAnsi"/>
                <w:bCs/>
                <w:sz w:val="22"/>
              </w:rPr>
              <w:t>1</w:t>
            </w:r>
            <w:r w:rsidR="007C02FF">
              <w:rPr>
                <w:rFonts w:asciiTheme="minorHAnsi" w:hAnsiTheme="minorHAnsi" w:cstheme="minorHAnsi"/>
                <w:bCs/>
                <w:sz w:val="22"/>
              </w:rPr>
              <w:t>1</w:t>
            </w:r>
            <w:r>
              <w:rPr>
                <w:rFonts w:asciiTheme="minorHAnsi" w:hAnsiTheme="minorHAnsi" w:cstheme="minorHAnsi"/>
                <w:bCs/>
                <w:sz w:val="22"/>
              </w:rPr>
              <w:t xml:space="preserve"> </w:t>
            </w:r>
            <w:r w:rsidRPr="005350EB">
              <w:rPr>
                <w:rFonts w:asciiTheme="minorHAnsi" w:hAnsiTheme="minorHAnsi" w:cstheme="minorHAnsi"/>
                <w:bCs/>
                <w:sz w:val="22"/>
              </w:rPr>
              <w:t>Quiz</w:t>
            </w:r>
          </w:p>
        </w:tc>
        <w:tc>
          <w:tcPr>
            <w:tcW w:w="3234" w:type="dxa"/>
          </w:tcPr>
          <w:p w14:paraId="2F7D26D7" w14:textId="2FD0E318" w:rsidR="00CA428C" w:rsidRPr="005350EB" w:rsidRDefault="00CA428C"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Pr>
                <w:rFonts w:asciiTheme="minorHAnsi" w:hAnsiTheme="minorHAnsi" w:cstheme="minorHAnsi"/>
                <w:color w:val="000000" w:themeColor="text1"/>
                <w:sz w:val="22"/>
              </w:rPr>
              <w:t>7</w:t>
            </w:r>
            <w:r w:rsidRPr="005350EB">
              <w:rPr>
                <w:rFonts w:asciiTheme="minorHAnsi" w:hAnsiTheme="minorHAnsi" w:cstheme="minorHAnsi"/>
                <w:color w:val="000000" w:themeColor="text1"/>
                <w:sz w:val="22"/>
              </w:rPr>
              <w:t xml:space="preserve"> in Coursera</w:t>
            </w:r>
          </w:p>
        </w:tc>
      </w:tr>
      <w:tr w:rsidR="00CA428C" w:rsidRPr="00AC1268" w14:paraId="2DFC5541" w14:textId="77777777" w:rsidTr="00F970B3">
        <w:tc>
          <w:tcPr>
            <w:tcW w:w="1245" w:type="dxa"/>
            <w:shd w:val="clear" w:color="auto" w:fill="C5E0B3" w:themeFill="accent6" w:themeFillTint="66"/>
          </w:tcPr>
          <w:p w14:paraId="32FCBD5F" w14:textId="77777777" w:rsidR="00CA428C" w:rsidRPr="00AC1268" w:rsidRDefault="00CA428C" w:rsidP="00F970B3">
            <w:pPr>
              <w:rPr>
                <w:rFonts w:asciiTheme="minorHAnsi" w:hAnsiTheme="minorHAnsi" w:cstheme="minorHAnsi"/>
                <w:b/>
                <w:sz w:val="22"/>
              </w:rPr>
            </w:pPr>
          </w:p>
        </w:tc>
        <w:tc>
          <w:tcPr>
            <w:tcW w:w="4871" w:type="dxa"/>
            <w:shd w:val="clear" w:color="auto" w:fill="C5E0B3" w:themeFill="accent6" w:themeFillTint="66"/>
          </w:tcPr>
          <w:p w14:paraId="4C9D12D3" w14:textId="7FFD340E" w:rsidR="00B66837" w:rsidRPr="00B66837" w:rsidRDefault="00B66837" w:rsidP="00F970B3">
            <w:pPr>
              <w:ind w:left="0" w:firstLine="0"/>
              <w:rPr>
                <w:rFonts w:asciiTheme="minorHAnsi" w:hAnsiTheme="minorHAnsi" w:cstheme="minorHAnsi"/>
                <w:b/>
                <w:sz w:val="22"/>
              </w:rPr>
            </w:pPr>
            <w:r w:rsidRPr="00B66837">
              <w:rPr>
                <w:rFonts w:asciiTheme="minorHAnsi" w:hAnsiTheme="minorHAnsi" w:cstheme="minorHAnsi"/>
                <w:b/>
                <w:sz w:val="22"/>
              </w:rPr>
              <w:t>Continue Research Article Overview Assignment:</w:t>
            </w:r>
          </w:p>
          <w:p w14:paraId="082185C4" w14:textId="470544C1" w:rsidR="00B66837" w:rsidRPr="00B66837" w:rsidRDefault="00B66837" w:rsidP="00125592">
            <w:pPr>
              <w:pStyle w:val="ListParagraph"/>
              <w:numPr>
                <w:ilvl w:val="0"/>
                <w:numId w:val="22"/>
              </w:numPr>
              <w:rPr>
                <w:rFonts w:asciiTheme="minorHAnsi" w:hAnsiTheme="minorHAnsi" w:cstheme="minorHAnsi"/>
                <w:bCs/>
                <w:sz w:val="22"/>
              </w:rPr>
            </w:pPr>
            <w:r w:rsidRPr="00B66837">
              <w:rPr>
                <w:rFonts w:asciiTheme="minorHAnsi" w:hAnsiTheme="minorHAnsi" w:cstheme="minorHAnsi"/>
                <w:bCs/>
                <w:sz w:val="22"/>
              </w:rPr>
              <w:t xml:space="preserve">Save research article you find in the </w:t>
            </w:r>
            <w:r w:rsidRPr="00B66837">
              <w:rPr>
                <w:rFonts w:asciiTheme="minorHAnsi" w:hAnsiTheme="minorHAnsi" w:cstheme="minorHAnsi"/>
                <w:bCs/>
                <w:i/>
                <w:iCs/>
                <w:sz w:val="22"/>
              </w:rPr>
              <w:t>Journal of Marriage and Family</w:t>
            </w:r>
            <w:r w:rsidRPr="00B66837">
              <w:rPr>
                <w:rFonts w:asciiTheme="minorHAnsi" w:hAnsiTheme="minorHAnsi" w:cstheme="minorHAnsi"/>
                <w:bCs/>
                <w:sz w:val="22"/>
              </w:rPr>
              <w:t xml:space="preserve"> as a .pdf file and upload it to Coursera. </w:t>
            </w:r>
          </w:p>
          <w:p w14:paraId="0A60D2C4" w14:textId="0BC357AF" w:rsidR="00B66837" w:rsidRPr="00B66837" w:rsidRDefault="00B66837" w:rsidP="00125592">
            <w:pPr>
              <w:pStyle w:val="ListParagraph"/>
              <w:numPr>
                <w:ilvl w:val="0"/>
                <w:numId w:val="22"/>
              </w:numPr>
              <w:rPr>
                <w:rFonts w:asciiTheme="minorHAnsi" w:hAnsiTheme="minorHAnsi" w:cstheme="minorHAnsi"/>
                <w:bCs/>
                <w:sz w:val="22"/>
              </w:rPr>
            </w:pPr>
            <w:r w:rsidRPr="00B66837">
              <w:rPr>
                <w:rFonts w:asciiTheme="minorHAnsi" w:hAnsiTheme="minorHAnsi" w:cstheme="minorHAnsi"/>
                <w:bCs/>
                <w:sz w:val="22"/>
              </w:rPr>
              <w:t xml:space="preserve">Read the research article and complete the RAO Template. </w:t>
            </w:r>
          </w:p>
          <w:p w14:paraId="24F9BE01" w14:textId="5FBF11FF" w:rsidR="00B66837" w:rsidRPr="00B66837" w:rsidRDefault="00B66837" w:rsidP="00125592">
            <w:pPr>
              <w:pStyle w:val="ListParagraph"/>
              <w:numPr>
                <w:ilvl w:val="0"/>
                <w:numId w:val="22"/>
              </w:numPr>
              <w:rPr>
                <w:rFonts w:asciiTheme="minorHAnsi" w:hAnsiTheme="minorHAnsi" w:cstheme="minorHAnsi"/>
                <w:bCs/>
                <w:sz w:val="22"/>
              </w:rPr>
            </w:pPr>
            <w:r>
              <w:rPr>
                <w:rFonts w:asciiTheme="minorHAnsi" w:hAnsiTheme="minorHAnsi" w:cstheme="minorHAnsi"/>
                <w:bCs/>
                <w:sz w:val="22"/>
              </w:rPr>
              <w:t>Upload completed RAO assignment to Coursera.</w:t>
            </w:r>
          </w:p>
        </w:tc>
        <w:tc>
          <w:tcPr>
            <w:tcW w:w="3234" w:type="dxa"/>
            <w:shd w:val="clear" w:color="auto" w:fill="C5E0B3" w:themeFill="accent6" w:themeFillTint="66"/>
          </w:tcPr>
          <w:p w14:paraId="605CA4B5" w14:textId="77777777" w:rsidR="00CA428C" w:rsidRDefault="00CA428C" w:rsidP="00F970B3">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Link to Library System:</w:t>
            </w:r>
          </w:p>
          <w:p w14:paraId="5D279888" w14:textId="77777777" w:rsidR="00CA428C" w:rsidRPr="00B66837" w:rsidRDefault="00C43F1B" w:rsidP="00F970B3">
            <w:pPr>
              <w:ind w:left="0" w:firstLine="0"/>
              <w:rPr>
                <w:rFonts w:asciiTheme="minorHAnsi" w:hAnsiTheme="minorHAnsi" w:cstheme="minorHAnsi"/>
                <w:color w:val="000000" w:themeColor="text1"/>
                <w:sz w:val="22"/>
              </w:rPr>
            </w:pPr>
            <w:hyperlink r:id="rId64" w:history="1">
              <w:r w:rsidR="00CA428C" w:rsidRPr="00B66837">
                <w:rPr>
                  <w:rStyle w:val="Hyperlink"/>
                  <w:rFonts w:cstheme="minorHAnsi"/>
                  <w:sz w:val="22"/>
                </w:rPr>
                <w:t>https://library.unt.edu/</w:t>
              </w:r>
            </w:hyperlink>
          </w:p>
          <w:p w14:paraId="7C52865A" w14:textId="77777777" w:rsidR="00CA428C" w:rsidRDefault="00CA428C" w:rsidP="00F970B3">
            <w:pPr>
              <w:ind w:left="0" w:firstLine="0"/>
              <w:rPr>
                <w:rFonts w:asciiTheme="minorHAnsi" w:hAnsiTheme="minorHAnsi" w:cstheme="minorHAnsi"/>
                <w:color w:val="000000" w:themeColor="text1"/>
                <w:sz w:val="22"/>
              </w:rPr>
            </w:pPr>
          </w:p>
          <w:p w14:paraId="301FC8C2" w14:textId="00801E90" w:rsidR="00B66837" w:rsidRDefault="00B66837" w:rsidP="00F970B3">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Help with and directions for completing the RAO are in the Syllabus and in the RAO Module.</w:t>
            </w:r>
          </w:p>
          <w:p w14:paraId="4E2134D5" w14:textId="6AF4A3E6" w:rsidR="0011216A" w:rsidRDefault="0011216A" w:rsidP="00F970B3">
            <w:pPr>
              <w:ind w:left="0" w:firstLine="0"/>
              <w:rPr>
                <w:rFonts w:asciiTheme="minorHAnsi" w:hAnsiTheme="minorHAnsi" w:cstheme="minorHAnsi"/>
                <w:color w:val="000000" w:themeColor="text1"/>
                <w:sz w:val="22"/>
              </w:rPr>
            </w:pPr>
          </w:p>
          <w:p w14:paraId="46408FA9" w14:textId="283B5492" w:rsidR="0011216A" w:rsidRDefault="0011216A" w:rsidP="00F970B3">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The RAO Template is on the last page of this Syllabus.</w:t>
            </w:r>
          </w:p>
          <w:p w14:paraId="267F8110" w14:textId="77777777" w:rsidR="00B66837" w:rsidRDefault="00B66837" w:rsidP="00F970B3">
            <w:pPr>
              <w:ind w:left="0" w:firstLine="0"/>
              <w:rPr>
                <w:rFonts w:asciiTheme="minorHAnsi" w:hAnsiTheme="minorHAnsi" w:cstheme="minorHAnsi"/>
                <w:color w:val="000000" w:themeColor="text1"/>
                <w:sz w:val="22"/>
              </w:rPr>
            </w:pPr>
          </w:p>
          <w:p w14:paraId="53137F02" w14:textId="605A0230" w:rsidR="00B66837" w:rsidRPr="00AC1268" w:rsidRDefault="00B66837" w:rsidP="00F970B3">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Upload your final RAO in Module 7. </w:t>
            </w:r>
          </w:p>
        </w:tc>
      </w:tr>
    </w:tbl>
    <w:p w14:paraId="1C6CA078" w14:textId="77777777" w:rsidR="0019049E" w:rsidRDefault="0019049E" w:rsidP="0019049E">
      <w:pPr>
        <w:spacing w:after="0"/>
        <w:rPr>
          <w:b/>
        </w:rPr>
      </w:pPr>
    </w:p>
    <w:p w14:paraId="331003DC" w14:textId="77777777" w:rsidR="0019049E" w:rsidRPr="002E4628" w:rsidRDefault="0019049E" w:rsidP="002E4628">
      <w:pPr>
        <w:pStyle w:val="Heading2"/>
        <w:spacing w:before="0" w:after="0"/>
        <w:rPr>
          <w:b/>
          <w:bCs/>
          <w:color w:val="000000" w:themeColor="text1"/>
        </w:rPr>
      </w:pPr>
      <w:r w:rsidRPr="002E4628">
        <w:rPr>
          <w:b/>
          <w:bCs/>
          <w:color w:val="000000" w:themeColor="text1"/>
        </w:rPr>
        <w:t xml:space="preserve">Module 8 </w:t>
      </w:r>
    </w:p>
    <w:p w14:paraId="611E2B8A" w14:textId="5AC1F065" w:rsidR="0019049E" w:rsidRPr="0019049E" w:rsidRDefault="0019049E" w:rsidP="0019049E">
      <w:pPr>
        <w:spacing w:after="0"/>
        <w:rPr>
          <w:bCs/>
        </w:rPr>
      </w:pPr>
      <w:r w:rsidRPr="0019049E">
        <w:rPr>
          <w:bCs/>
        </w:rPr>
        <w:t>(Week 8 12/5-12/11)</w:t>
      </w:r>
      <w:r w:rsidR="007A45DC">
        <w:rPr>
          <w:bCs/>
        </w:rPr>
        <w:t xml:space="preserve"> – </w:t>
      </w:r>
      <w:r w:rsidR="007A45DC" w:rsidRPr="007A45DC">
        <w:rPr>
          <w:bCs/>
          <w:highlight w:val="yellow"/>
        </w:rPr>
        <w:t>Last Week of Course! Course ends on Friday! Work is due on Thursday.</w:t>
      </w:r>
    </w:p>
    <w:p w14:paraId="006A9223" w14:textId="77777777" w:rsidR="00C246D2" w:rsidRDefault="00C246D2" w:rsidP="0019049E">
      <w:pPr>
        <w:spacing w:after="0"/>
        <w:rPr>
          <w:rStyle w:val="Strong"/>
          <w:b w:val="0"/>
        </w:rPr>
      </w:pPr>
    </w:p>
    <w:p w14:paraId="7A08AE38" w14:textId="6BC66E13" w:rsidR="002E4628" w:rsidRDefault="002E4628" w:rsidP="002E4628">
      <w:pPr>
        <w:spacing w:after="0"/>
        <w:rPr>
          <w:b/>
        </w:rPr>
      </w:pPr>
      <w:proofErr w:type="gramStart"/>
      <w:r w:rsidRPr="00A74744">
        <w:rPr>
          <w:bCs/>
        </w:rPr>
        <w:t>All of</w:t>
      </w:r>
      <w:proofErr w:type="gramEnd"/>
      <w:r w:rsidRPr="00A74744">
        <w:rPr>
          <w:bCs/>
        </w:rPr>
        <w:t xml:space="preserve"> the work in</w:t>
      </w:r>
      <w:r>
        <w:rPr>
          <w:b/>
        </w:rPr>
        <w:t xml:space="preserve"> Module 8 </w:t>
      </w:r>
      <w:r w:rsidRPr="00A74744">
        <w:rPr>
          <w:bCs/>
        </w:rPr>
        <w:t>is due before midnight (11:59 p.m.) in Coursera on</w:t>
      </w:r>
      <w:r>
        <w:rPr>
          <w:bCs/>
        </w:rPr>
        <w:t xml:space="preserve"> </w:t>
      </w:r>
      <w:r w:rsidR="007A45DC" w:rsidRPr="007A45DC">
        <w:rPr>
          <w:bCs/>
          <w:highlight w:val="yellow"/>
        </w:rPr>
        <w:t>Thurs</w:t>
      </w:r>
      <w:r w:rsidRPr="007A45DC">
        <w:rPr>
          <w:bCs/>
          <w:highlight w:val="yellow"/>
        </w:rPr>
        <w:t>day, 12/</w:t>
      </w:r>
      <w:r w:rsidR="007A45DC" w:rsidRPr="007A45DC">
        <w:rPr>
          <w:bCs/>
          <w:highlight w:val="yellow"/>
        </w:rPr>
        <w:t>9</w:t>
      </w:r>
      <w:r w:rsidRPr="00A74744">
        <w:rPr>
          <w:bCs/>
        </w:rPr>
        <w:t>.</w:t>
      </w:r>
      <w:r>
        <w:rPr>
          <w:b/>
        </w:rPr>
        <w:t xml:space="preserve">  </w:t>
      </w:r>
    </w:p>
    <w:p w14:paraId="3A108D6F" w14:textId="77777777" w:rsidR="002E4628" w:rsidRDefault="002E4628" w:rsidP="002E4628">
      <w:pPr>
        <w:spacing w:after="0"/>
        <w:rPr>
          <w:bCs/>
        </w:rPr>
      </w:pPr>
    </w:p>
    <w:p w14:paraId="280EB52A" w14:textId="7DB33805" w:rsidR="002E4628" w:rsidRDefault="002E4628" w:rsidP="002E4628">
      <w:pPr>
        <w:spacing w:after="0"/>
        <w:rPr>
          <w:bCs/>
        </w:rPr>
      </w:pPr>
      <w:r>
        <w:rPr>
          <w:bCs/>
        </w:rPr>
        <w:t xml:space="preserve">After completing </w:t>
      </w:r>
      <w:r w:rsidRPr="00983613">
        <w:rPr>
          <w:b/>
        </w:rPr>
        <w:t xml:space="preserve">Module </w:t>
      </w:r>
      <w:r>
        <w:rPr>
          <w:b/>
        </w:rPr>
        <w:t>8</w:t>
      </w:r>
      <w:r>
        <w:rPr>
          <w:bCs/>
        </w:rPr>
        <w:t>, students should be able to do the following:</w:t>
      </w:r>
    </w:p>
    <w:p w14:paraId="5748DDEE" w14:textId="1282B218" w:rsidR="002E4628" w:rsidRDefault="00C440EC" w:rsidP="00125592">
      <w:pPr>
        <w:pStyle w:val="ListParagraph"/>
        <w:numPr>
          <w:ilvl w:val="0"/>
          <w:numId w:val="25"/>
        </w:numPr>
        <w:spacing w:after="0"/>
        <w:rPr>
          <w:bCs/>
        </w:rPr>
      </w:pPr>
      <w:r>
        <w:rPr>
          <w:bCs/>
        </w:rPr>
        <w:t>(</w:t>
      </w:r>
      <w:r w:rsidR="002E4628">
        <w:rPr>
          <w:bCs/>
        </w:rPr>
        <w:t>Ch</w:t>
      </w:r>
      <w:r w:rsidR="007A45DC">
        <w:rPr>
          <w:bCs/>
        </w:rPr>
        <w:t>12</w:t>
      </w:r>
      <w:r>
        <w:rPr>
          <w:bCs/>
        </w:rPr>
        <w:t>)</w:t>
      </w:r>
      <w:r w:rsidR="006C1E94">
        <w:rPr>
          <w:bCs/>
        </w:rPr>
        <w:t xml:space="preserve"> </w:t>
      </w:r>
      <w:r w:rsidR="006C1E94" w:rsidRPr="006C1E94">
        <w:rPr>
          <w:bCs/>
        </w:rPr>
        <w:t>Recall and identify concepts, terms, theories, and research related to family violence and abuse.</w:t>
      </w:r>
    </w:p>
    <w:p w14:paraId="2176CCDA" w14:textId="1493B7D1" w:rsidR="002E4628" w:rsidRDefault="00C440EC" w:rsidP="00125592">
      <w:pPr>
        <w:pStyle w:val="ListParagraph"/>
        <w:numPr>
          <w:ilvl w:val="0"/>
          <w:numId w:val="25"/>
        </w:numPr>
        <w:spacing w:after="0"/>
        <w:rPr>
          <w:bCs/>
        </w:rPr>
      </w:pPr>
      <w:r>
        <w:rPr>
          <w:bCs/>
        </w:rPr>
        <w:t>(</w:t>
      </w:r>
      <w:r w:rsidR="002E4628">
        <w:rPr>
          <w:bCs/>
        </w:rPr>
        <w:t>Ch</w:t>
      </w:r>
      <w:r w:rsidR="007A45DC">
        <w:rPr>
          <w:bCs/>
        </w:rPr>
        <w:t>12</w:t>
      </w:r>
      <w:r>
        <w:rPr>
          <w:bCs/>
        </w:rPr>
        <w:t>)</w:t>
      </w:r>
      <w:r w:rsidR="006C1E94">
        <w:rPr>
          <w:bCs/>
        </w:rPr>
        <w:t xml:space="preserve"> </w:t>
      </w:r>
      <w:r w:rsidR="006C1E94" w:rsidRPr="006C1E94">
        <w:rPr>
          <w:bCs/>
        </w:rPr>
        <w:t>Appraise and discuss current data related to why intimate partner violence has declined so much.</w:t>
      </w:r>
    </w:p>
    <w:p w14:paraId="659D956B" w14:textId="0DA9E34A" w:rsidR="002E4628" w:rsidRDefault="00C440EC" w:rsidP="00125592">
      <w:pPr>
        <w:pStyle w:val="ListParagraph"/>
        <w:numPr>
          <w:ilvl w:val="0"/>
          <w:numId w:val="25"/>
        </w:numPr>
        <w:spacing w:after="0"/>
        <w:rPr>
          <w:bCs/>
        </w:rPr>
      </w:pPr>
      <w:r>
        <w:rPr>
          <w:bCs/>
        </w:rPr>
        <w:t>(C</w:t>
      </w:r>
      <w:r w:rsidR="002E4628">
        <w:rPr>
          <w:bCs/>
        </w:rPr>
        <w:t>h</w:t>
      </w:r>
      <w:r w:rsidR="007A45DC">
        <w:rPr>
          <w:bCs/>
        </w:rPr>
        <w:t>13</w:t>
      </w:r>
      <w:r>
        <w:rPr>
          <w:bCs/>
        </w:rPr>
        <w:t>)</w:t>
      </w:r>
      <w:r w:rsidR="006C1E94">
        <w:rPr>
          <w:bCs/>
        </w:rPr>
        <w:t xml:space="preserve"> </w:t>
      </w:r>
      <w:r w:rsidR="006C1E94" w:rsidRPr="006C1E94">
        <w:rPr>
          <w:bCs/>
        </w:rPr>
        <w:t>Recall and identify concepts, terms, theories, and research related to the future of the family.</w:t>
      </w:r>
    </w:p>
    <w:p w14:paraId="697A1BFC" w14:textId="0516B2AE" w:rsidR="002E4628" w:rsidRDefault="00C440EC" w:rsidP="00125592">
      <w:pPr>
        <w:pStyle w:val="ListParagraph"/>
        <w:numPr>
          <w:ilvl w:val="0"/>
          <w:numId w:val="25"/>
        </w:numPr>
        <w:spacing w:after="0"/>
        <w:rPr>
          <w:bCs/>
        </w:rPr>
      </w:pPr>
      <w:r>
        <w:rPr>
          <w:bCs/>
        </w:rPr>
        <w:t>(</w:t>
      </w:r>
      <w:r w:rsidR="002E4628">
        <w:rPr>
          <w:bCs/>
        </w:rPr>
        <w:t>Ch</w:t>
      </w:r>
      <w:r w:rsidR="007A45DC">
        <w:rPr>
          <w:bCs/>
        </w:rPr>
        <w:t>13</w:t>
      </w:r>
      <w:r>
        <w:rPr>
          <w:bCs/>
        </w:rPr>
        <w:t>)</w:t>
      </w:r>
      <w:r w:rsidR="006C1E94">
        <w:rPr>
          <w:bCs/>
        </w:rPr>
        <w:t xml:space="preserve"> </w:t>
      </w:r>
      <w:r w:rsidR="006C1E94" w:rsidRPr="006C1E94">
        <w:rPr>
          <w:bCs/>
        </w:rPr>
        <w:t>Appraise and discuss current data related to the increase in diversity in American family life.</w:t>
      </w:r>
    </w:p>
    <w:p w14:paraId="0C9084E4" w14:textId="22062EDE" w:rsidR="002E4628" w:rsidRPr="00C440EC" w:rsidRDefault="006C1E94" w:rsidP="00125592">
      <w:pPr>
        <w:pStyle w:val="ListParagraph"/>
        <w:numPr>
          <w:ilvl w:val="0"/>
          <w:numId w:val="25"/>
        </w:numPr>
        <w:spacing w:after="0"/>
        <w:rPr>
          <w:bCs/>
        </w:rPr>
      </w:pPr>
      <w:r>
        <w:rPr>
          <w:bCs/>
        </w:rPr>
        <w:t>(Ch8-13</w:t>
      </w:r>
      <w:proofErr w:type="gramStart"/>
      <w:r>
        <w:rPr>
          <w:bCs/>
        </w:rPr>
        <w:t xml:space="preserve">)  </w:t>
      </w:r>
      <w:r w:rsidRPr="006C1E94">
        <w:rPr>
          <w:bCs/>
        </w:rPr>
        <w:t>Recall</w:t>
      </w:r>
      <w:proofErr w:type="gramEnd"/>
      <w:r w:rsidRPr="006C1E94">
        <w:rPr>
          <w:bCs/>
        </w:rPr>
        <w:t xml:space="preserve"> and identify concepts, terms, theories, and research related to chapters 8-13 of Cohen's text.</w:t>
      </w:r>
    </w:p>
    <w:tbl>
      <w:tblPr>
        <w:tblStyle w:val="TableGrid"/>
        <w:tblW w:w="0" w:type="auto"/>
        <w:tblLook w:val="04A0" w:firstRow="1" w:lastRow="0" w:firstColumn="1" w:lastColumn="0" w:noHBand="0" w:noVBand="1"/>
      </w:tblPr>
      <w:tblGrid>
        <w:gridCol w:w="1245"/>
        <w:gridCol w:w="4871"/>
        <w:gridCol w:w="3234"/>
      </w:tblGrid>
      <w:tr w:rsidR="002E4628" w14:paraId="1734EA77" w14:textId="77777777" w:rsidTr="00F970B3">
        <w:tc>
          <w:tcPr>
            <w:tcW w:w="1245" w:type="dxa"/>
          </w:tcPr>
          <w:p w14:paraId="1F46D959" w14:textId="77777777" w:rsidR="002E4628" w:rsidRDefault="002E4628" w:rsidP="00F970B3">
            <w:pPr>
              <w:ind w:left="0" w:firstLine="0"/>
              <w:jc w:val="center"/>
              <w:rPr>
                <w:b/>
              </w:rPr>
            </w:pPr>
            <w:r>
              <w:rPr>
                <w:b/>
              </w:rPr>
              <w:t>Check Off</w:t>
            </w:r>
          </w:p>
        </w:tc>
        <w:tc>
          <w:tcPr>
            <w:tcW w:w="4871" w:type="dxa"/>
          </w:tcPr>
          <w:p w14:paraId="7C0CFFD9" w14:textId="77777777" w:rsidR="002E4628" w:rsidRDefault="002E4628" w:rsidP="00F970B3">
            <w:pPr>
              <w:ind w:left="0" w:firstLine="0"/>
              <w:jc w:val="center"/>
              <w:rPr>
                <w:b/>
              </w:rPr>
            </w:pPr>
          </w:p>
          <w:p w14:paraId="19C023D7" w14:textId="77777777" w:rsidR="002E4628" w:rsidRDefault="002E4628" w:rsidP="00F970B3">
            <w:pPr>
              <w:ind w:left="0" w:firstLine="0"/>
              <w:jc w:val="center"/>
              <w:rPr>
                <w:b/>
              </w:rPr>
            </w:pPr>
            <w:r>
              <w:rPr>
                <w:b/>
              </w:rPr>
              <w:t>Description</w:t>
            </w:r>
          </w:p>
        </w:tc>
        <w:tc>
          <w:tcPr>
            <w:tcW w:w="3234" w:type="dxa"/>
          </w:tcPr>
          <w:p w14:paraId="7B2BBA41" w14:textId="77777777" w:rsidR="002E4628" w:rsidRDefault="002E4628" w:rsidP="00F970B3">
            <w:pPr>
              <w:ind w:left="0" w:firstLine="0"/>
              <w:jc w:val="center"/>
              <w:rPr>
                <w:b/>
              </w:rPr>
            </w:pPr>
          </w:p>
          <w:p w14:paraId="579556EF" w14:textId="77777777" w:rsidR="002E4628" w:rsidRDefault="002E4628" w:rsidP="00F970B3">
            <w:pPr>
              <w:ind w:left="0" w:firstLine="0"/>
              <w:jc w:val="center"/>
              <w:rPr>
                <w:b/>
              </w:rPr>
            </w:pPr>
            <w:r>
              <w:rPr>
                <w:b/>
              </w:rPr>
              <w:t>More Details</w:t>
            </w:r>
          </w:p>
        </w:tc>
      </w:tr>
      <w:tr w:rsidR="002E4628" w:rsidRPr="005350EB" w14:paraId="5576D857" w14:textId="77777777" w:rsidTr="00F970B3">
        <w:tc>
          <w:tcPr>
            <w:tcW w:w="1245" w:type="dxa"/>
          </w:tcPr>
          <w:p w14:paraId="64139053" w14:textId="77777777" w:rsidR="002E4628" w:rsidRPr="005350EB" w:rsidRDefault="002E4628" w:rsidP="00F970B3">
            <w:pPr>
              <w:rPr>
                <w:rFonts w:asciiTheme="minorHAnsi" w:hAnsiTheme="minorHAnsi" w:cstheme="minorHAnsi"/>
                <w:b/>
                <w:sz w:val="22"/>
              </w:rPr>
            </w:pPr>
          </w:p>
        </w:tc>
        <w:tc>
          <w:tcPr>
            <w:tcW w:w="4871" w:type="dxa"/>
          </w:tcPr>
          <w:p w14:paraId="5D94A9BA" w14:textId="67EDC403"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sidR="00C63640">
              <w:rPr>
                <w:rFonts w:asciiTheme="minorHAnsi" w:hAnsiTheme="minorHAnsi" w:cstheme="minorHAnsi"/>
                <w:bCs/>
                <w:sz w:val="22"/>
              </w:rPr>
              <w:t>12</w:t>
            </w:r>
            <w:r w:rsidRPr="005350EB">
              <w:rPr>
                <w:rFonts w:asciiTheme="minorHAnsi" w:hAnsiTheme="minorHAnsi" w:cstheme="minorHAnsi"/>
                <w:bCs/>
                <w:sz w:val="22"/>
              </w:rPr>
              <w:t xml:space="preserve">, </w:t>
            </w:r>
            <w:r w:rsidR="001A0FD8">
              <w:rPr>
                <w:rFonts w:asciiTheme="minorHAnsi" w:hAnsiTheme="minorHAnsi" w:cstheme="minorHAnsi"/>
                <w:bCs/>
                <w:sz w:val="22"/>
              </w:rPr>
              <w:t>Family Violence and Abuse</w:t>
            </w:r>
          </w:p>
        </w:tc>
        <w:tc>
          <w:tcPr>
            <w:tcW w:w="3234" w:type="dxa"/>
          </w:tcPr>
          <w:p w14:paraId="2B401BCA" w14:textId="77777777"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2E4628" w:rsidRPr="005350EB" w14:paraId="22820B18" w14:textId="77777777" w:rsidTr="00F970B3">
        <w:tc>
          <w:tcPr>
            <w:tcW w:w="1245" w:type="dxa"/>
          </w:tcPr>
          <w:p w14:paraId="4B567824" w14:textId="77777777" w:rsidR="002E4628" w:rsidRPr="005350EB" w:rsidRDefault="002E4628" w:rsidP="00F970B3">
            <w:pPr>
              <w:rPr>
                <w:rFonts w:asciiTheme="minorHAnsi" w:hAnsiTheme="minorHAnsi" w:cstheme="minorHAnsi"/>
                <w:b/>
                <w:sz w:val="22"/>
              </w:rPr>
            </w:pPr>
          </w:p>
        </w:tc>
        <w:tc>
          <w:tcPr>
            <w:tcW w:w="4871" w:type="dxa"/>
          </w:tcPr>
          <w:p w14:paraId="4F4BE48E" w14:textId="3BB2D07E"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sidR="00C63640">
              <w:rPr>
                <w:rFonts w:asciiTheme="minorHAnsi" w:hAnsiTheme="minorHAnsi" w:cstheme="minorHAnsi"/>
                <w:bCs/>
                <w:sz w:val="22"/>
              </w:rPr>
              <w:t>12</w:t>
            </w:r>
            <w:r w:rsidRPr="005350EB">
              <w:rPr>
                <w:rFonts w:asciiTheme="minorHAnsi" w:hAnsiTheme="minorHAnsi" w:cstheme="minorHAnsi"/>
                <w:bCs/>
                <w:sz w:val="22"/>
              </w:rPr>
              <w:t xml:space="preserve"> Story Behind the Numbers video animation and participate in Ch</w:t>
            </w:r>
            <w:r w:rsidR="00C63640">
              <w:rPr>
                <w:rFonts w:asciiTheme="minorHAnsi" w:hAnsiTheme="minorHAnsi" w:cstheme="minorHAnsi"/>
                <w:bCs/>
                <w:sz w:val="22"/>
              </w:rPr>
              <w:t>12</w:t>
            </w:r>
            <w:r w:rsidRPr="005350EB">
              <w:rPr>
                <w:rFonts w:asciiTheme="minorHAnsi" w:hAnsiTheme="minorHAnsi" w:cstheme="minorHAnsi"/>
                <w:bCs/>
                <w:sz w:val="22"/>
              </w:rPr>
              <w:t xml:space="preserve"> Discussion.</w:t>
            </w:r>
          </w:p>
        </w:tc>
        <w:tc>
          <w:tcPr>
            <w:tcW w:w="3234" w:type="dxa"/>
          </w:tcPr>
          <w:p w14:paraId="2D8BEF82" w14:textId="77777777" w:rsidR="002E4628" w:rsidRPr="00A74744" w:rsidRDefault="002E4628"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6C70127C" w14:textId="634C269F" w:rsidR="002E4628" w:rsidRPr="005350EB" w:rsidRDefault="002E4628"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discussion is in Module </w:t>
            </w:r>
            <w:r w:rsidR="00C63640">
              <w:rPr>
                <w:rFonts w:asciiTheme="minorHAnsi" w:hAnsiTheme="minorHAnsi" w:cstheme="minorHAnsi"/>
                <w:color w:val="000000" w:themeColor="text1"/>
                <w:sz w:val="22"/>
              </w:rPr>
              <w:t>8</w:t>
            </w:r>
            <w:r>
              <w:rPr>
                <w:rFonts w:asciiTheme="minorHAnsi" w:hAnsiTheme="minorHAnsi" w:cstheme="minorHAnsi"/>
                <w:color w:val="000000" w:themeColor="text1"/>
                <w:sz w:val="22"/>
              </w:rPr>
              <w:t xml:space="preserve"> </w:t>
            </w:r>
            <w:r w:rsidRPr="005350EB">
              <w:rPr>
                <w:rFonts w:asciiTheme="minorHAnsi" w:hAnsiTheme="minorHAnsi" w:cstheme="minorHAnsi"/>
                <w:color w:val="000000" w:themeColor="text1"/>
                <w:sz w:val="22"/>
              </w:rPr>
              <w:t>in Coursera</w:t>
            </w:r>
          </w:p>
        </w:tc>
      </w:tr>
      <w:tr w:rsidR="002E4628" w:rsidRPr="005350EB" w14:paraId="3EBEA3D6" w14:textId="77777777" w:rsidTr="00F970B3">
        <w:tc>
          <w:tcPr>
            <w:tcW w:w="1245" w:type="dxa"/>
          </w:tcPr>
          <w:p w14:paraId="71F06EDC" w14:textId="77777777" w:rsidR="002E4628" w:rsidRPr="005350EB" w:rsidRDefault="002E4628" w:rsidP="00F970B3">
            <w:pPr>
              <w:rPr>
                <w:rFonts w:asciiTheme="minorHAnsi" w:hAnsiTheme="minorHAnsi" w:cstheme="minorHAnsi"/>
                <w:b/>
                <w:sz w:val="22"/>
              </w:rPr>
            </w:pPr>
          </w:p>
        </w:tc>
        <w:tc>
          <w:tcPr>
            <w:tcW w:w="4871" w:type="dxa"/>
          </w:tcPr>
          <w:p w14:paraId="2FD9D147" w14:textId="51DB75E8"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sidR="00C63640">
              <w:rPr>
                <w:rFonts w:asciiTheme="minorHAnsi" w:hAnsiTheme="minorHAnsi" w:cstheme="minorHAnsi"/>
                <w:bCs/>
                <w:sz w:val="22"/>
              </w:rPr>
              <w:t>12</w:t>
            </w:r>
            <w:r>
              <w:rPr>
                <w:rFonts w:asciiTheme="minorHAnsi" w:hAnsiTheme="minorHAnsi" w:cstheme="minorHAnsi"/>
                <w:bCs/>
                <w:sz w:val="22"/>
              </w:rPr>
              <w:t xml:space="preserve"> </w:t>
            </w:r>
            <w:r w:rsidRPr="005350EB">
              <w:rPr>
                <w:rFonts w:asciiTheme="minorHAnsi" w:hAnsiTheme="minorHAnsi" w:cstheme="minorHAnsi"/>
                <w:bCs/>
                <w:sz w:val="22"/>
              </w:rPr>
              <w:t>Quiz</w:t>
            </w:r>
          </w:p>
        </w:tc>
        <w:tc>
          <w:tcPr>
            <w:tcW w:w="3234" w:type="dxa"/>
          </w:tcPr>
          <w:p w14:paraId="523E653D" w14:textId="6A99F5AD" w:rsidR="002E4628" w:rsidRPr="005350EB" w:rsidRDefault="002E4628"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sidR="00C63640">
              <w:rPr>
                <w:rFonts w:asciiTheme="minorHAnsi" w:hAnsiTheme="minorHAnsi" w:cstheme="minorHAnsi"/>
                <w:color w:val="000000" w:themeColor="text1"/>
                <w:sz w:val="22"/>
              </w:rPr>
              <w:t>8</w:t>
            </w:r>
            <w:r w:rsidRPr="005350EB">
              <w:rPr>
                <w:rFonts w:asciiTheme="minorHAnsi" w:hAnsiTheme="minorHAnsi" w:cstheme="minorHAnsi"/>
                <w:color w:val="000000" w:themeColor="text1"/>
                <w:sz w:val="22"/>
              </w:rPr>
              <w:t xml:space="preserve"> in Coursera</w:t>
            </w:r>
          </w:p>
        </w:tc>
      </w:tr>
      <w:tr w:rsidR="002E4628" w:rsidRPr="005350EB" w14:paraId="16CCD3B8" w14:textId="77777777" w:rsidTr="00F970B3">
        <w:tc>
          <w:tcPr>
            <w:tcW w:w="1245" w:type="dxa"/>
          </w:tcPr>
          <w:p w14:paraId="32A017F1" w14:textId="77777777" w:rsidR="002E4628" w:rsidRPr="005350EB" w:rsidRDefault="002E4628" w:rsidP="00F970B3">
            <w:pPr>
              <w:rPr>
                <w:rFonts w:asciiTheme="minorHAnsi" w:hAnsiTheme="minorHAnsi" w:cstheme="minorHAnsi"/>
                <w:b/>
                <w:sz w:val="22"/>
              </w:rPr>
            </w:pPr>
          </w:p>
        </w:tc>
        <w:tc>
          <w:tcPr>
            <w:tcW w:w="4871" w:type="dxa"/>
          </w:tcPr>
          <w:p w14:paraId="42C3522A" w14:textId="60259A39"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Read Ch</w:t>
            </w:r>
            <w:r w:rsidR="00C63640">
              <w:rPr>
                <w:rFonts w:asciiTheme="minorHAnsi" w:hAnsiTheme="minorHAnsi" w:cstheme="minorHAnsi"/>
                <w:bCs/>
                <w:sz w:val="22"/>
              </w:rPr>
              <w:t>13</w:t>
            </w:r>
            <w:r w:rsidRPr="005350EB">
              <w:rPr>
                <w:rFonts w:asciiTheme="minorHAnsi" w:hAnsiTheme="minorHAnsi" w:cstheme="minorHAnsi"/>
                <w:bCs/>
                <w:sz w:val="22"/>
              </w:rPr>
              <w:t xml:space="preserve">, </w:t>
            </w:r>
            <w:r w:rsidR="001A0FD8">
              <w:rPr>
                <w:rFonts w:asciiTheme="minorHAnsi" w:hAnsiTheme="minorHAnsi" w:cstheme="minorHAnsi"/>
                <w:bCs/>
                <w:sz w:val="22"/>
              </w:rPr>
              <w:t>The Future of the Family</w:t>
            </w:r>
          </w:p>
        </w:tc>
        <w:tc>
          <w:tcPr>
            <w:tcW w:w="3234" w:type="dxa"/>
          </w:tcPr>
          <w:p w14:paraId="5A33F863" w14:textId="77777777"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2E4628" w:rsidRPr="005350EB" w14:paraId="6F33DBD7" w14:textId="77777777" w:rsidTr="00F970B3">
        <w:tc>
          <w:tcPr>
            <w:tcW w:w="1245" w:type="dxa"/>
          </w:tcPr>
          <w:p w14:paraId="4AE306F2" w14:textId="77777777" w:rsidR="002E4628" w:rsidRPr="005350EB" w:rsidRDefault="002E4628" w:rsidP="00F970B3">
            <w:pPr>
              <w:rPr>
                <w:rFonts w:asciiTheme="minorHAnsi" w:hAnsiTheme="minorHAnsi" w:cstheme="minorHAnsi"/>
                <w:b/>
                <w:sz w:val="22"/>
              </w:rPr>
            </w:pPr>
          </w:p>
        </w:tc>
        <w:tc>
          <w:tcPr>
            <w:tcW w:w="4871" w:type="dxa"/>
          </w:tcPr>
          <w:p w14:paraId="028E483C" w14:textId="35FFA5DF"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Watch Ch</w:t>
            </w:r>
            <w:r w:rsidR="00C63640">
              <w:rPr>
                <w:rFonts w:asciiTheme="minorHAnsi" w:hAnsiTheme="minorHAnsi" w:cstheme="minorHAnsi"/>
                <w:bCs/>
                <w:sz w:val="22"/>
              </w:rPr>
              <w:t>13</w:t>
            </w:r>
            <w:r w:rsidRPr="005350EB">
              <w:rPr>
                <w:rFonts w:asciiTheme="minorHAnsi" w:hAnsiTheme="minorHAnsi" w:cstheme="minorHAnsi"/>
                <w:bCs/>
                <w:sz w:val="22"/>
              </w:rPr>
              <w:t xml:space="preserve"> Story Behind the Numbers video animation and participate in Ch</w:t>
            </w:r>
            <w:r>
              <w:rPr>
                <w:rFonts w:asciiTheme="minorHAnsi" w:hAnsiTheme="minorHAnsi" w:cstheme="minorHAnsi"/>
                <w:bCs/>
                <w:sz w:val="22"/>
              </w:rPr>
              <w:t>9</w:t>
            </w:r>
            <w:r w:rsidRPr="005350EB">
              <w:rPr>
                <w:rFonts w:asciiTheme="minorHAnsi" w:hAnsiTheme="minorHAnsi" w:cstheme="minorHAnsi"/>
                <w:bCs/>
                <w:sz w:val="22"/>
              </w:rPr>
              <w:t xml:space="preserve"> Discussion.</w:t>
            </w:r>
          </w:p>
        </w:tc>
        <w:tc>
          <w:tcPr>
            <w:tcW w:w="3234" w:type="dxa"/>
          </w:tcPr>
          <w:p w14:paraId="2775E2DE" w14:textId="77777777" w:rsidR="002E4628" w:rsidRPr="00A74744" w:rsidRDefault="002E4628" w:rsidP="00F970B3">
            <w:pPr>
              <w:ind w:left="0" w:firstLine="0"/>
              <w:rPr>
                <w:rFonts w:asciiTheme="minorHAnsi" w:hAnsiTheme="minorHAnsi" w:cstheme="minorHAnsi"/>
                <w:color w:val="000000" w:themeColor="text1"/>
                <w:sz w:val="22"/>
              </w:rPr>
            </w:pPr>
            <w:r w:rsidRPr="00A74744">
              <w:rPr>
                <w:rFonts w:asciiTheme="minorHAnsi" w:hAnsiTheme="minorHAnsi" w:cstheme="minorHAnsi"/>
                <w:color w:val="000000" w:themeColor="text1"/>
                <w:sz w:val="22"/>
              </w:rPr>
              <w:t>digital.wwnorton.com/thefamily3</w:t>
            </w:r>
          </w:p>
          <w:p w14:paraId="708D138C" w14:textId="2BBC8E8A" w:rsidR="002E4628" w:rsidRPr="005350EB" w:rsidRDefault="002E4628"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Link to discussion is in Module</w:t>
            </w:r>
            <w:r>
              <w:rPr>
                <w:rFonts w:asciiTheme="minorHAnsi" w:hAnsiTheme="minorHAnsi" w:cstheme="minorHAnsi"/>
                <w:color w:val="000000" w:themeColor="text1"/>
                <w:sz w:val="22"/>
              </w:rPr>
              <w:t xml:space="preserve"> </w:t>
            </w:r>
            <w:r w:rsidR="00C63640">
              <w:rPr>
                <w:rFonts w:asciiTheme="minorHAnsi" w:hAnsiTheme="minorHAnsi" w:cstheme="minorHAnsi"/>
                <w:color w:val="000000" w:themeColor="text1"/>
                <w:sz w:val="22"/>
              </w:rPr>
              <w:t xml:space="preserve">8 </w:t>
            </w:r>
            <w:r w:rsidRPr="005350EB">
              <w:rPr>
                <w:rFonts w:asciiTheme="minorHAnsi" w:hAnsiTheme="minorHAnsi" w:cstheme="minorHAnsi"/>
                <w:color w:val="000000" w:themeColor="text1"/>
                <w:sz w:val="22"/>
              </w:rPr>
              <w:t>in Coursera</w:t>
            </w:r>
          </w:p>
        </w:tc>
      </w:tr>
      <w:tr w:rsidR="002E4628" w:rsidRPr="005350EB" w14:paraId="5BC4E406" w14:textId="77777777" w:rsidTr="00F970B3">
        <w:tc>
          <w:tcPr>
            <w:tcW w:w="1245" w:type="dxa"/>
          </w:tcPr>
          <w:p w14:paraId="3385BC38" w14:textId="77777777" w:rsidR="002E4628" w:rsidRPr="005350EB" w:rsidRDefault="002E4628" w:rsidP="00F970B3">
            <w:pPr>
              <w:rPr>
                <w:rFonts w:asciiTheme="minorHAnsi" w:hAnsiTheme="minorHAnsi" w:cstheme="minorHAnsi"/>
                <w:b/>
                <w:sz w:val="22"/>
              </w:rPr>
            </w:pPr>
          </w:p>
        </w:tc>
        <w:tc>
          <w:tcPr>
            <w:tcW w:w="4871" w:type="dxa"/>
          </w:tcPr>
          <w:p w14:paraId="2C928696" w14:textId="54747DC4" w:rsidR="002E4628" w:rsidRPr="005350EB" w:rsidRDefault="002E4628" w:rsidP="00F970B3">
            <w:pPr>
              <w:ind w:left="0" w:firstLine="0"/>
              <w:rPr>
                <w:rFonts w:asciiTheme="minorHAnsi" w:hAnsiTheme="minorHAnsi" w:cstheme="minorHAnsi"/>
                <w:bCs/>
                <w:sz w:val="22"/>
              </w:rPr>
            </w:pPr>
            <w:r w:rsidRPr="005350EB">
              <w:rPr>
                <w:rFonts w:asciiTheme="minorHAnsi" w:hAnsiTheme="minorHAnsi" w:cstheme="minorHAnsi"/>
                <w:bCs/>
                <w:sz w:val="22"/>
              </w:rPr>
              <w:t>Take Ch</w:t>
            </w:r>
            <w:r w:rsidR="00C63640">
              <w:rPr>
                <w:rFonts w:asciiTheme="minorHAnsi" w:hAnsiTheme="minorHAnsi" w:cstheme="minorHAnsi"/>
                <w:bCs/>
                <w:sz w:val="22"/>
              </w:rPr>
              <w:t>13</w:t>
            </w:r>
            <w:r w:rsidRPr="005350EB">
              <w:rPr>
                <w:rFonts w:asciiTheme="minorHAnsi" w:hAnsiTheme="minorHAnsi" w:cstheme="minorHAnsi"/>
                <w:bCs/>
                <w:sz w:val="22"/>
              </w:rPr>
              <w:t xml:space="preserve"> Quiz</w:t>
            </w:r>
          </w:p>
        </w:tc>
        <w:tc>
          <w:tcPr>
            <w:tcW w:w="3234" w:type="dxa"/>
          </w:tcPr>
          <w:p w14:paraId="0C4204F5" w14:textId="39635051" w:rsidR="002E4628" w:rsidRPr="005350EB" w:rsidRDefault="002E4628" w:rsidP="00F970B3">
            <w:pPr>
              <w:ind w:left="0" w:firstLine="0"/>
              <w:rPr>
                <w:rFonts w:asciiTheme="minorHAnsi" w:hAnsiTheme="minorHAnsi" w:cstheme="minorHAnsi"/>
                <w:color w:val="00B0F0"/>
                <w:sz w:val="22"/>
              </w:rPr>
            </w:pPr>
            <w:r w:rsidRPr="005350EB">
              <w:rPr>
                <w:rFonts w:asciiTheme="minorHAnsi" w:hAnsiTheme="minorHAnsi" w:cstheme="minorHAnsi"/>
                <w:color w:val="000000" w:themeColor="text1"/>
                <w:sz w:val="22"/>
              </w:rPr>
              <w:t xml:space="preserve">Link to Quiz is in Module </w:t>
            </w:r>
            <w:r w:rsidR="00C63640">
              <w:rPr>
                <w:rFonts w:asciiTheme="minorHAnsi" w:hAnsiTheme="minorHAnsi" w:cstheme="minorHAnsi"/>
                <w:color w:val="000000" w:themeColor="text1"/>
                <w:sz w:val="22"/>
              </w:rPr>
              <w:t>8</w:t>
            </w:r>
            <w:r w:rsidRPr="005350EB">
              <w:rPr>
                <w:rFonts w:asciiTheme="minorHAnsi" w:hAnsiTheme="minorHAnsi" w:cstheme="minorHAnsi"/>
                <w:color w:val="000000" w:themeColor="text1"/>
                <w:sz w:val="22"/>
              </w:rPr>
              <w:t xml:space="preserve"> in Coursera</w:t>
            </w:r>
          </w:p>
        </w:tc>
      </w:tr>
      <w:tr w:rsidR="00C63640" w:rsidRPr="0029665B" w14:paraId="6FAD7B9D" w14:textId="77777777" w:rsidTr="00F970B3">
        <w:tc>
          <w:tcPr>
            <w:tcW w:w="1245" w:type="dxa"/>
            <w:shd w:val="clear" w:color="auto" w:fill="FFE599" w:themeFill="accent4" w:themeFillTint="66"/>
          </w:tcPr>
          <w:p w14:paraId="270ED658" w14:textId="77777777" w:rsidR="00C63640" w:rsidRPr="0029665B" w:rsidRDefault="00C63640" w:rsidP="00F970B3">
            <w:pPr>
              <w:rPr>
                <w:rFonts w:asciiTheme="minorHAnsi" w:hAnsiTheme="minorHAnsi" w:cstheme="minorHAnsi"/>
                <w:b/>
                <w:sz w:val="22"/>
              </w:rPr>
            </w:pPr>
          </w:p>
        </w:tc>
        <w:tc>
          <w:tcPr>
            <w:tcW w:w="4871" w:type="dxa"/>
            <w:shd w:val="clear" w:color="auto" w:fill="FFE599" w:themeFill="accent4" w:themeFillTint="66"/>
          </w:tcPr>
          <w:p w14:paraId="7F41BE10" w14:textId="6560A79E" w:rsidR="00C63640" w:rsidRPr="0029665B" w:rsidRDefault="00C63640" w:rsidP="00F970B3">
            <w:pPr>
              <w:ind w:left="0" w:firstLine="0"/>
              <w:rPr>
                <w:rFonts w:asciiTheme="minorHAnsi" w:hAnsiTheme="minorHAnsi" w:cstheme="minorHAnsi"/>
                <w:bCs/>
                <w:sz w:val="22"/>
              </w:rPr>
            </w:pPr>
            <w:r w:rsidRPr="0029665B">
              <w:rPr>
                <w:rFonts w:asciiTheme="minorHAnsi" w:hAnsiTheme="minorHAnsi" w:cstheme="minorHAnsi"/>
                <w:bCs/>
                <w:sz w:val="22"/>
              </w:rPr>
              <w:t>After taking the Ch</w:t>
            </w:r>
            <w:r>
              <w:rPr>
                <w:rFonts w:asciiTheme="minorHAnsi" w:hAnsiTheme="minorHAnsi" w:cstheme="minorHAnsi"/>
                <w:bCs/>
                <w:sz w:val="22"/>
              </w:rPr>
              <w:t>12</w:t>
            </w:r>
            <w:r w:rsidRPr="0029665B">
              <w:rPr>
                <w:rFonts w:asciiTheme="minorHAnsi" w:hAnsiTheme="minorHAnsi" w:cstheme="minorHAnsi"/>
                <w:bCs/>
                <w:sz w:val="22"/>
              </w:rPr>
              <w:t xml:space="preserve"> and Ch</w:t>
            </w:r>
            <w:r>
              <w:rPr>
                <w:rFonts w:asciiTheme="minorHAnsi" w:hAnsiTheme="minorHAnsi" w:cstheme="minorHAnsi"/>
                <w:bCs/>
                <w:sz w:val="22"/>
              </w:rPr>
              <w:t>13</w:t>
            </w:r>
            <w:r w:rsidRPr="0029665B">
              <w:rPr>
                <w:rFonts w:asciiTheme="minorHAnsi" w:hAnsiTheme="minorHAnsi" w:cstheme="minorHAnsi"/>
                <w:bCs/>
                <w:sz w:val="22"/>
              </w:rPr>
              <w:t xml:space="preserve"> quizzes, you are now prepared to take the </w:t>
            </w:r>
            <w:r>
              <w:rPr>
                <w:rFonts w:asciiTheme="minorHAnsi" w:hAnsiTheme="minorHAnsi" w:cstheme="minorHAnsi"/>
                <w:bCs/>
                <w:sz w:val="22"/>
              </w:rPr>
              <w:t>Final Exam</w:t>
            </w:r>
            <w:r w:rsidRPr="0029665B">
              <w:rPr>
                <w:rFonts w:asciiTheme="minorHAnsi" w:hAnsiTheme="minorHAnsi" w:cstheme="minorHAnsi"/>
                <w:bCs/>
                <w:sz w:val="22"/>
              </w:rPr>
              <w:t xml:space="preserve"> over </w:t>
            </w:r>
            <w:proofErr w:type="spellStart"/>
            <w:r w:rsidRPr="0029665B">
              <w:rPr>
                <w:rFonts w:asciiTheme="minorHAnsi" w:hAnsiTheme="minorHAnsi" w:cstheme="minorHAnsi"/>
                <w:bCs/>
                <w:sz w:val="22"/>
              </w:rPr>
              <w:t>Chs</w:t>
            </w:r>
            <w:proofErr w:type="spellEnd"/>
            <w:r w:rsidRPr="0029665B">
              <w:rPr>
                <w:rFonts w:asciiTheme="minorHAnsi" w:hAnsiTheme="minorHAnsi" w:cstheme="minorHAnsi"/>
                <w:bCs/>
                <w:sz w:val="22"/>
              </w:rPr>
              <w:t xml:space="preserve"> </w:t>
            </w:r>
            <w:r>
              <w:rPr>
                <w:rFonts w:asciiTheme="minorHAnsi" w:hAnsiTheme="minorHAnsi" w:cstheme="minorHAnsi"/>
                <w:bCs/>
                <w:sz w:val="22"/>
              </w:rPr>
              <w:t>8-13</w:t>
            </w:r>
            <w:r w:rsidRPr="0029665B">
              <w:rPr>
                <w:rFonts w:asciiTheme="minorHAnsi" w:hAnsiTheme="minorHAnsi" w:cstheme="minorHAnsi"/>
                <w:bCs/>
                <w:sz w:val="22"/>
              </w:rPr>
              <w:t xml:space="preserve"> of Cohen’s 3</w:t>
            </w:r>
            <w:r w:rsidRPr="0029665B">
              <w:rPr>
                <w:rFonts w:asciiTheme="minorHAnsi" w:hAnsiTheme="minorHAnsi" w:cstheme="minorHAnsi"/>
                <w:bCs/>
                <w:sz w:val="22"/>
                <w:vertAlign w:val="superscript"/>
              </w:rPr>
              <w:t>rd</w:t>
            </w:r>
            <w:r w:rsidRPr="0029665B">
              <w:rPr>
                <w:rFonts w:asciiTheme="minorHAnsi" w:hAnsiTheme="minorHAnsi" w:cstheme="minorHAnsi"/>
                <w:bCs/>
                <w:sz w:val="22"/>
              </w:rPr>
              <w:t xml:space="preserve"> Ed.</w:t>
            </w:r>
          </w:p>
        </w:tc>
        <w:tc>
          <w:tcPr>
            <w:tcW w:w="3234" w:type="dxa"/>
            <w:shd w:val="clear" w:color="auto" w:fill="FFE599" w:themeFill="accent4" w:themeFillTint="66"/>
          </w:tcPr>
          <w:p w14:paraId="182572B0" w14:textId="66BC8843" w:rsidR="00C63640" w:rsidRPr="0029665B" w:rsidRDefault="00C63640" w:rsidP="00F970B3">
            <w:pPr>
              <w:ind w:left="0" w:firstLine="0"/>
              <w:rPr>
                <w:rFonts w:asciiTheme="minorHAnsi" w:hAnsiTheme="minorHAnsi" w:cstheme="minorHAnsi"/>
                <w:color w:val="000000" w:themeColor="text1"/>
                <w:sz w:val="22"/>
              </w:rPr>
            </w:pPr>
            <w:r w:rsidRPr="0029665B">
              <w:rPr>
                <w:rFonts w:asciiTheme="minorHAnsi" w:hAnsiTheme="minorHAnsi" w:cstheme="minorHAnsi"/>
                <w:color w:val="000000" w:themeColor="text1"/>
                <w:sz w:val="22"/>
              </w:rPr>
              <w:t xml:space="preserve">Link to </w:t>
            </w:r>
            <w:r>
              <w:rPr>
                <w:rFonts w:asciiTheme="minorHAnsi" w:hAnsiTheme="minorHAnsi" w:cstheme="minorHAnsi"/>
                <w:color w:val="000000" w:themeColor="text1"/>
                <w:sz w:val="22"/>
              </w:rPr>
              <w:t>Final Exam</w:t>
            </w:r>
            <w:r w:rsidRPr="0029665B">
              <w:rPr>
                <w:rFonts w:asciiTheme="minorHAnsi" w:hAnsiTheme="minorHAnsi" w:cstheme="minorHAnsi"/>
                <w:color w:val="000000" w:themeColor="text1"/>
                <w:sz w:val="22"/>
              </w:rPr>
              <w:t xml:space="preserve"> is in Module </w:t>
            </w:r>
            <w:r>
              <w:rPr>
                <w:rFonts w:asciiTheme="minorHAnsi" w:hAnsiTheme="minorHAnsi" w:cstheme="minorHAnsi"/>
                <w:color w:val="000000" w:themeColor="text1"/>
                <w:sz w:val="22"/>
              </w:rPr>
              <w:t>8</w:t>
            </w:r>
            <w:r w:rsidRPr="0029665B">
              <w:rPr>
                <w:rFonts w:asciiTheme="minorHAnsi" w:hAnsiTheme="minorHAnsi" w:cstheme="minorHAnsi"/>
                <w:color w:val="000000" w:themeColor="text1"/>
                <w:sz w:val="22"/>
              </w:rPr>
              <w:t xml:space="preserve"> in Coursera.</w:t>
            </w:r>
          </w:p>
        </w:tc>
      </w:tr>
    </w:tbl>
    <w:p w14:paraId="4D020C44" w14:textId="77777777" w:rsidR="00E20B1D" w:rsidRPr="00B32B4A" w:rsidRDefault="00E20B1D" w:rsidP="0019049E">
      <w:pPr>
        <w:spacing w:after="0"/>
        <w:rPr>
          <w:rStyle w:val="Strong"/>
          <w:b w:val="0"/>
        </w:rPr>
      </w:pPr>
    </w:p>
    <w:p w14:paraId="58CC8740" w14:textId="63E9A225" w:rsidR="00130607" w:rsidRDefault="007A6AA4" w:rsidP="006779E0">
      <w:pPr>
        <w:spacing w:after="0"/>
        <w:jc w:val="center"/>
      </w:pPr>
      <w:r>
        <w:t>Thank you for taking this course with me!</w:t>
      </w:r>
    </w:p>
    <w:p w14:paraId="1C9A60C1" w14:textId="77777777" w:rsidR="000923F6" w:rsidRDefault="000923F6" w:rsidP="00130607">
      <w:pPr>
        <w:spacing w:after="0"/>
        <w:jc w:val="center"/>
        <w:rPr>
          <w:rFonts w:ascii="Times New Roman" w:hAnsi="Times New Roman" w:cs="Times New Roman"/>
          <w:b/>
          <w:sz w:val="28"/>
          <w:szCs w:val="28"/>
        </w:rPr>
      </w:pPr>
    </w:p>
    <w:p w14:paraId="35A3CD83" w14:textId="77777777" w:rsidR="000923F6" w:rsidRDefault="000923F6">
      <w:pPr>
        <w:rPr>
          <w:rFonts w:ascii="Times New Roman" w:hAnsi="Times New Roman" w:cs="Times New Roman"/>
          <w:b/>
          <w:sz w:val="28"/>
          <w:szCs w:val="28"/>
        </w:rPr>
      </w:pPr>
      <w:r>
        <w:rPr>
          <w:rFonts w:ascii="Times New Roman" w:hAnsi="Times New Roman" w:cs="Times New Roman"/>
          <w:b/>
          <w:sz w:val="28"/>
          <w:szCs w:val="28"/>
        </w:rPr>
        <w:br w:type="page"/>
      </w:r>
    </w:p>
    <w:p w14:paraId="0C1B290A" w14:textId="697E843B" w:rsidR="00130607" w:rsidRPr="00FC5FF0" w:rsidRDefault="00130607" w:rsidP="00130607">
      <w:pPr>
        <w:spacing w:after="0"/>
        <w:jc w:val="center"/>
        <w:rPr>
          <w:rFonts w:ascii="Times New Roman" w:hAnsi="Times New Roman" w:cs="Times New Roman"/>
          <w:b/>
          <w:sz w:val="28"/>
          <w:szCs w:val="28"/>
        </w:rPr>
      </w:pPr>
      <w:r w:rsidRPr="00FC5FF0">
        <w:rPr>
          <w:rFonts w:ascii="Times New Roman" w:hAnsi="Times New Roman" w:cs="Times New Roman"/>
          <w:b/>
          <w:sz w:val="28"/>
          <w:szCs w:val="28"/>
        </w:rPr>
        <w:lastRenderedPageBreak/>
        <w:t>Research Article Overview</w:t>
      </w:r>
    </w:p>
    <w:p w14:paraId="09022E71"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Your Name</w:t>
      </w:r>
      <w:r w:rsidRPr="00853D6D">
        <w:rPr>
          <w:rFonts w:ascii="Times New Roman" w:hAnsi="Times New Roman" w:cs="Times New Roman"/>
          <w:b/>
        </w:rPr>
        <w:t>:</w:t>
      </w:r>
    </w:p>
    <w:p w14:paraId="33BC554E" w14:textId="77777777" w:rsidR="00130607" w:rsidRPr="00C8105D" w:rsidRDefault="00130607" w:rsidP="00130607">
      <w:pPr>
        <w:spacing w:after="0"/>
        <w:rPr>
          <w:rFonts w:ascii="Times New Roman" w:hAnsi="Times New Roman" w:cs="Times New Roman"/>
          <w:b/>
          <w:u w:val="single"/>
        </w:rPr>
      </w:pPr>
    </w:p>
    <w:p w14:paraId="5B216A46"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Date Du</w:t>
      </w:r>
      <w:r>
        <w:rPr>
          <w:rFonts w:ascii="Times New Roman" w:hAnsi="Times New Roman" w:cs="Times New Roman"/>
          <w:b/>
          <w:u w:val="single"/>
        </w:rPr>
        <w:t>e</w:t>
      </w:r>
      <w:r w:rsidRPr="00853D6D">
        <w:rPr>
          <w:rFonts w:ascii="Times New Roman" w:hAnsi="Times New Roman" w:cs="Times New Roman"/>
          <w:b/>
        </w:rPr>
        <w:t>:</w:t>
      </w:r>
      <w:r>
        <w:rPr>
          <w:rFonts w:ascii="Times New Roman" w:hAnsi="Times New Roman" w:cs="Times New Roman"/>
          <w:b/>
          <w:u w:val="single"/>
        </w:rPr>
        <w:t xml:space="preserve"> </w:t>
      </w:r>
    </w:p>
    <w:p w14:paraId="2BF6F093" w14:textId="77777777" w:rsidR="00130607" w:rsidRPr="00C8105D" w:rsidRDefault="00130607" w:rsidP="00130607">
      <w:pPr>
        <w:spacing w:after="0"/>
        <w:rPr>
          <w:rFonts w:ascii="Times New Roman" w:hAnsi="Times New Roman" w:cs="Times New Roman"/>
          <w:b/>
          <w:u w:val="single"/>
        </w:rPr>
      </w:pPr>
    </w:p>
    <w:p w14:paraId="3B77F585" w14:textId="77777777" w:rsidR="00130607" w:rsidRDefault="00130607" w:rsidP="00130607">
      <w:pPr>
        <w:spacing w:after="0"/>
        <w:rPr>
          <w:rFonts w:ascii="Times New Roman" w:hAnsi="Times New Roman" w:cs="Times New Roman"/>
        </w:rPr>
      </w:pPr>
      <w:r>
        <w:rPr>
          <w:rFonts w:ascii="Times New Roman" w:hAnsi="Times New Roman" w:cs="Times New Roman"/>
          <w:b/>
          <w:u w:val="single"/>
        </w:rPr>
        <w:t>Your T</w:t>
      </w:r>
      <w:r w:rsidRPr="00C8105D">
        <w:rPr>
          <w:rFonts w:ascii="Times New Roman" w:hAnsi="Times New Roman" w:cs="Times New Roman"/>
          <w:b/>
          <w:u w:val="single"/>
        </w:rPr>
        <w:t xml:space="preserve">opic of </w:t>
      </w:r>
      <w:r>
        <w:rPr>
          <w:rFonts w:ascii="Times New Roman" w:hAnsi="Times New Roman" w:cs="Times New Roman"/>
          <w:b/>
          <w:u w:val="single"/>
        </w:rPr>
        <w:t>Interest in Marriage &amp; Family Literature</w:t>
      </w:r>
      <w:r w:rsidRPr="00853D6D">
        <w:rPr>
          <w:rFonts w:ascii="Times New Roman" w:hAnsi="Times New Roman" w:cs="Times New Roman"/>
          <w:u w:val="single"/>
        </w:rPr>
        <w:t>:</w:t>
      </w:r>
      <w:r>
        <w:rPr>
          <w:rFonts w:ascii="Times New Roman" w:hAnsi="Times New Roman" w:cs="Times New Roman"/>
        </w:rPr>
        <w:t xml:space="preserve"> </w:t>
      </w:r>
    </w:p>
    <w:p w14:paraId="0412B90D" w14:textId="77777777" w:rsidR="00130607" w:rsidRPr="00B15332" w:rsidRDefault="00130607" w:rsidP="00130607">
      <w:pPr>
        <w:spacing w:after="0"/>
        <w:rPr>
          <w:rFonts w:ascii="Times New Roman" w:hAnsi="Times New Roman" w:cs="Times New Roman"/>
        </w:rPr>
      </w:pPr>
    </w:p>
    <w:p w14:paraId="5D51D102" w14:textId="77777777" w:rsidR="00130607"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26CC16CA" w14:textId="77777777" w:rsidR="00130607" w:rsidRPr="00B15332" w:rsidRDefault="00130607" w:rsidP="00130607">
      <w:pPr>
        <w:spacing w:after="0"/>
        <w:rPr>
          <w:rFonts w:ascii="Times New Roman" w:hAnsi="Times New Roman" w:cs="Times New Roman"/>
          <w:bCs/>
          <w:color w:val="000000" w:themeColor="text1"/>
          <w:sz w:val="20"/>
          <w:szCs w:val="20"/>
        </w:rPr>
      </w:pPr>
    </w:p>
    <w:p w14:paraId="7E930DC8" w14:textId="77777777" w:rsidR="00130607" w:rsidRPr="00B15332" w:rsidRDefault="00130607" w:rsidP="00130607">
      <w:pPr>
        <w:spacing w:after="0"/>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853D6D">
        <w:rPr>
          <w:rFonts w:ascii="Times New Roman" w:hAnsi="Times New Roman" w:cs="Times New Roman"/>
          <w:b/>
          <w:color w:val="000000" w:themeColor="text1"/>
        </w:rPr>
        <w:t>:</w:t>
      </w:r>
      <w:r w:rsidRPr="00853D6D">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For purposes of SOCI 3</w:t>
      </w:r>
      <w:r>
        <w:rPr>
          <w:rFonts w:ascii="Times New Roman" w:hAnsi="Times New Roman" w:cs="Times New Roman"/>
          <w:color w:val="000000" w:themeColor="text1"/>
          <w:sz w:val="20"/>
          <w:szCs w:val="20"/>
        </w:rPr>
        <w:t>0</w:t>
      </w:r>
      <w:r w:rsidRPr="00B15332">
        <w:rPr>
          <w:rFonts w:ascii="Times New Roman" w:hAnsi="Times New Roman" w:cs="Times New Roman"/>
          <w:color w:val="000000" w:themeColor="text1"/>
          <w:sz w:val="20"/>
          <w:szCs w:val="20"/>
        </w:rPr>
        <w:t xml:space="preserve">00, </w:t>
      </w:r>
      <w:r>
        <w:rPr>
          <w:rFonts w:ascii="Times New Roman" w:hAnsi="Times New Roman" w:cs="Times New Roman"/>
          <w:color w:val="000000" w:themeColor="text1"/>
          <w:sz w:val="20"/>
          <w:szCs w:val="20"/>
        </w:rPr>
        <w:t xml:space="preserve">only use the </w:t>
      </w:r>
      <w:r w:rsidRPr="003E1CE6">
        <w:rPr>
          <w:rFonts w:ascii="Times New Roman" w:hAnsi="Times New Roman" w:cs="Times New Roman"/>
          <w:i/>
          <w:iCs/>
          <w:color w:val="000000" w:themeColor="text1"/>
          <w:sz w:val="20"/>
          <w:szCs w:val="20"/>
        </w:rPr>
        <w:t>Journal of Marriage and Family</w:t>
      </w:r>
      <w:r>
        <w:rPr>
          <w:rFonts w:ascii="Times New Roman" w:hAnsi="Times New Roman" w:cs="Times New Roman"/>
          <w:color w:val="000000" w:themeColor="text1"/>
          <w:sz w:val="20"/>
          <w:szCs w:val="20"/>
        </w:rPr>
        <w:t xml:space="preserve"> for this assignment. </w:t>
      </w:r>
    </w:p>
    <w:p w14:paraId="6A84C005" w14:textId="77777777" w:rsidR="00130607" w:rsidRPr="00B15332" w:rsidRDefault="00130607" w:rsidP="00130607">
      <w:pPr>
        <w:spacing w:after="0"/>
        <w:rPr>
          <w:rFonts w:ascii="Times New Roman" w:hAnsi="Times New Roman" w:cs="Times New Roman"/>
          <w:i/>
        </w:rPr>
      </w:pPr>
    </w:p>
    <w:p w14:paraId="01C75E28" w14:textId="77777777" w:rsidR="00130607" w:rsidRPr="00853D6D" w:rsidRDefault="00130607" w:rsidP="00130607">
      <w:pPr>
        <w:spacing w:after="0"/>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w:t>
      </w:r>
      <w:proofErr w:type="gramStart"/>
      <w:r>
        <w:rPr>
          <w:rFonts w:ascii="Times New Roman" w:hAnsi="Times New Roman" w:cs="Times New Roman"/>
          <w:b/>
          <w:color w:val="000000" w:themeColor="text1"/>
          <w:u w:val="single"/>
        </w:rPr>
        <w:t>From</w:t>
      </w:r>
      <w:proofErr w:type="gramEnd"/>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853D6D">
        <w:rPr>
          <w:rFonts w:ascii="Times New Roman" w:hAnsi="Times New Roman" w:cs="Times New Roman"/>
          <w:bCs/>
          <w:i/>
          <w:iCs/>
          <w:color w:val="000000" w:themeColor="text1"/>
        </w:rPr>
        <w:t>Journal of Marriage and Family</w:t>
      </w:r>
    </w:p>
    <w:p w14:paraId="5873CBF1" w14:textId="77777777" w:rsidR="00130607" w:rsidRDefault="00130607" w:rsidP="00130607">
      <w:pPr>
        <w:spacing w:after="0"/>
        <w:rPr>
          <w:rFonts w:ascii="Times New Roman" w:hAnsi="Times New Roman" w:cs="Times New Roman"/>
          <w:b/>
          <w:color w:val="000000" w:themeColor="text1"/>
          <w:u w:val="single"/>
        </w:rPr>
      </w:pPr>
    </w:p>
    <w:p w14:paraId="6D63CB38" w14:textId="77777777" w:rsidR="00130607" w:rsidRPr="005E386E"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 xml:space="preserve">Complete Source Information for Research </w:t>
      </w:r>
      <w:r w:rsidRPr="00C8105D">
        <w:rPr>
          <w:rFonts w:ascii="Times New Roman" w:hAnsi="Times New Roman" w:cs="Times New Roman"/>
          <w:b/>
          <w:color w:val="000000" w:themeColor="text1"/>
          <w:u w:val="single"/>
        </w:rPr>
        <w:t>Articl</w:t>
      </w:r>
      <w:r>
        <w:rPr>
          <w:rFonts w:ascii="Times New Roman" w:hAnsi="Times New Roman" w:cs="Times New Roman"/>
          <w:b/>
          <w:color w:val="000000" w:themeColor="text1"/>
          <w:u w:val="single"/>
        </w:rPr>
        <w:t>e</w:t>
      </w:r>
      <w:r w:rsidRPr="00853D6D">
        <w:rPr>
          <w:rFonts w:ascii="Times New Roman" w:hAnsi="Times New Roman" w:cs="Times New Roman"/>
          <w:b/>
          <w:color w:val="000000" w:themeColor="text1"/>
        </w:rPr>
        <w:t xml:space="preserve">: </w:t>
      </w:r>
      <w:r>
        <w:rPr>
          <w:rFonts w:ascii="Times New Roman" w:hAnsi="Times New Roman" w:cs="Times New Roman"/>
          <w:bCs/>
          <w:color w:val="000000" w:themeColor="text1"/>
        </w:rPr>
        <w:t xml:space="preserve">(NOTE: </w:t>
      </w:r>
      <w:r w:rsidRPr="005E386E">
        <w:rPr>
          <w:rFonts w:ascii="Times New Roman" w:hAnsi="Times New Roman" w:cs="Times New Roman"/>
          <w:bCs/>
          <w:color w:val="000000" w:themeColor="text1"/>
          <w:sz w:val="20"/>
          <w:szCs w:val="20"/>
        </w:rPr>
        <w:t>Must be 2010 or more current.</w:t>
      </w:r>
      <w:r>
        <w:rPr>
          <w:rFonts w:ascii="Times New Roman" w:hAnsi="Times New Roman" w:cs="Times New Roman"/>
          <w:bCs/>
          <w:color w:val="000000" w:themeColor="text1"/>
          <w:sz w:val="20"/>
          <w:szCs w:val="20"/>
        </w:rPr>
        <w:t>)</w:t>
      </w:r>
    </w:p>
    <w:p w14:paraId="28781F0D" w14:textId="77777777" w:rsidR="00130607" w:rsidRPr="00C8105D" w:rsidRDefault="00130607" w:rsidP="00130607">
      <w:pPr>
        <w:spacing w:after="0"/>
        <w:rPr>
          <w:rFonts w:ascii="Times New Roman" w:hAnsi="Times New Roman" w:cs="Times New Roman"/>
          <w:b/>
          <w:u w:val="single"/>
        </w:rPr>
      </w:pPr>
    </w:p>
    <w:p w14:paraId="234C0B5E"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375CE03A" w14:textId="77777777" w:rsidR="00130607" w:rsidRPr="00C8105D" w:rsidRDefault="00130607" w:rsidP="00130607">
      <w:pPr>
        <w:spacing w:after="0"/>
        <w:rPr>
          <w:rFonts w:ascii="Times New Roman" w:hAnsi="Times New Roman" w:cs="Times New Roman"/>
          <w:b/>
          <w:u w:val="single"/>
        </w:rPr>
      </w:pPr>
    </w:p>
    <w:p w14:paraId="5280D699" w14:textId="02D48AF9" w:rsidR="00130607" w:rsidRPr="00130607"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33B58606" w14:textId="77777777" w:rsidR="00130607" w:rsidRDefault="00130607" w:rsidP="00130607">
      <w:pPr>
        <w:spacing w:after="0"/>
        <w:rPr>
          <w:rFonts w:ascii="Times New Roman" w:hAnsi="Times New Roman" w:cs="Times New Roman"/>
          <w:b/>
          <w:u w:val="single"/>
        </w:rPr>
      </w:pPr>
    </w:p>
    <w:p w14:paraId="55E350DF" w14:textId="77777777" w:rsidR="00130607" w:rsidRPr="00853D6D"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propose to study this 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will they go about collecting their data? Who will they study? Where will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etc.?) </w:t>
      </w:r>
      <w:r w:rsidRPr="00B15332">
        <w:rPr>
          <w:rFonts w:ascii="Times New Roman" w:hAnsi="Times New Roman" w:cs="Times New Roman"/>
          <w:sz w:val="20"/>
          <w:szCs w:val="20"/>
        </w:rPr>
        <w:t>Where does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it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(If possible, quote something from Cohen Ch. 1 here.)</w:t>
      </w:r>
    </w:p>
    <w:p w14:paraId="0CA259CD" w14:textId="77777777" w:rsidR="00130607" w:rsidRPr="00C8105D" w:rsidRDefault="00130607" w:rsidP="00130607">
      <w:pPr>
        <w:spacing w:after="0"/>
        <w:rPr>
          <w:rFonts w:ascii="Times New Roman" w:hAnsi="Times New Roman" w:cs="Times New Roman"/>
          <w:b/>
          <w:u w:val="single"/>
        </w:rPr>
      </w:pPr>
    </w:p>
    <w:p w14:paraId="4B5BB855"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What contribution did 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w:t>
      </w:r>
    </w:p>
    <w:p w14:paraId="18BB6AD3" w14:textId="77777777" w:rsidR="00130607" w:rsidRPr="00C8105D" w:rsidRDefault="00130607" w:rsidP="00130607">
      <w:pPr>
        <w:spacing w:after="0"/>
        <w:rPr>
          <w:rFonts w:ascii="Times New Roman" w:hAnsi="Times New Roman" w:cs="Times New Roman"/>
          <w:b/>
          <w:u w:val="single"/>
        </w:rPr>
      </w:pPr>
    </w:p>
    <w:p w14:paraId="68FDE13D"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w:t>
      </w:r>
    </w:p>
    <w:p w14:paraId="17959E69" w14:textId="77777777" w:rsidR="00130607" w:rsidRDefault="00130607" w:rsidP="00130607">
      <w:pPr>
        <w:spacing w:after="0"/>
        <w:rPr>
          <w:rFonts w:ascii="Times New Roman" w:hAnsi="Times New Roman" w:cs="Times New Roman"/>
          <w:b/>
          <w:u w:val="single"/>
        </w:rPr>
      </w:pPr>
    </w:p>
    <w:p w14:paraId="45B000CA" w14:textId="3CD9A9A7" w:rsidR="00130607" w:rsidRPr="00FC5FF0" w:rsidRDefault="00130607" w:rsidP="00FC5FF0">
      <w:pPr>
        <w:spacing w:after="0"/>
        <w:rPr>
          <w:rFonts w:ascii="Times New Roman" w:hAnsi="Times New Roman" w:cs="Times New Roman"/>
          <w:sz w:val="20"/>
          <w:szCs w:val="20"/>
        </w:rPr>
      </w:pPr>
      <w:r w:rsidRPr="00C8105D">
        <w:rPr>
          <w:rFonts w:ascii="Times New Roman" w:hAnsi="Times New Roman" w:cs="Times New Roman"/>
          <w:b/>
          <w:u w:val="single"/>
        </w:rPr>
        <w:t>Connections to Course Materials (</w:t>
      </w:r>
      <w:r>
        <w:rPr>
          <w:rFonts w:ascii="Times New Roman" w:hAnsi="Times New Roman" w:cs="Times New Roman"/>
          <w:b/>
          <w:u w:val="single"/>
        </w:rPr>
        <w:t>Cohen’s 3</w:t>
      </w:r>
      <w:r w:rsidRPr="004B55BB">
        <w:rPr>
          <w:rFonts w:ascii="Times New Roman" w:hAnsi="Times New Roman" w:cs="Times New Roman"/>
          <w:b/>
          <w:u w:val="single"/>
          <w:vertAlign w:val="superscript"/>
        </w:rPr>
        <w:t>rd</w:t>
      </w:r>
      <w:r>
        <w:rPr>
          <w:rFonts w:ascii="Times New Roman" w:hAnsi="Times New Roman" w:cs="Times New Roman"/>
          <w:b/>
          <w:u w:val="single"/>
        </w:rPr>
        <w:t xml:space="preserve"> Ed. only</w:t>
      </w:r>
      <w:r w:rsidRPr="00C8105D">
        <w:rPr>
          <w:rFonts w:ascii="Times New Roman" w:hAnsi="Times New Roman" w:cs="Times New Roman"/>
          <w:b/>
          <w:u w:val="single"/>
        </w:rPr>
        <w:t>):</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apply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in the class from the Cohen text to what you’ve learned in the research article you found to summarize,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the chapter(s) from Cohen that you are using to connect to the research article. Remember, y</w:t>
      </w:r>
      <w:r w:rsidRPr="00B15332">
        <w:rPr>
          <w:rFonts w:ascii="Times New Roman" w:hAnsi="Times New Roman" w:cs="Times New Roman"/>
          <w:sz w:val="20"/>
          <w:szCs w:val="20"/>
        </w:rPr>
        <w:t>ou</w:t>
      </w:r>
      <w:r>
        <w:rPr>
          <w:rFonts w:ascii="Times New Roman" w:hAnsi="Times New Roman" w:cs="Times New Roman"/>
          <w:sz w:val="20"/>
          <w:szCs w:val="20"/>
        </w:rPr>
        <w:t xml:space="preserve">r aim in this section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research article with several different things Cohen discussed in the text. Then provide an explanation of what the connection(s) mean. Use quotes from Cohen’s book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w:t>
      </w:r>
    </w:p>
    <w:sectPr w:rsidR="00130607" w:rsidRPr="00FC5FF0">
      <w:headerReference w:type="default"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80A3" w14:textId="77777777" w:rsidR="00C43F1B" w:rsidRDefault="00C43F1B" w:rsidP="00F41A70">
      <w:pPr>
        <w:spacing w:after="0" w:line="240" w:lineRule="auto"/>
      </w:pPr>
      <w:r>
        <w:separator/>
      </w:r>
    </w:p>
  </w:endnote>
  <w:endnote w:type="continuationSeparator" w:id="0">
    <w:p w14:paraId="742EE906" w14:textId="77777777" w:rsidR="00C43F1B" w:rsidRDefault="00C43F1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FBAA6" w14:textId="77777777" w:rsidR="00C43F1B" w:rsidRDefault="00C43F1B" w:rsidP="00F41A70">
      <w:pPr>
        <w:spacing w:after="0" w:line="240" w:lineRule="auto"/>
      </w:pPr>
      <w:r>
        <w:separator/>
      </w:r>
    </w:p>
  </w:footnote>
  <w:footnote w:type="continuationSeparator" w:id="0">
    <w:p w14:paraId="7E044BEF" w14:textId="77777777" w:rsidR="00C43F1B" w:rsidRDefault="00C43F1B"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664C" w14:textId="09C071CF" w:rsidR="00A71FA3" w:rsidRDefault="00A71FA3">
    <w:pPr>
      <w:pStyle w:val="Header"/>
    </w:pPr>
    <w:r>
      <w:t>7/</w:t>
    </w:r>
    <w:r w:rsidR="00A126D2">
      <w:t>14</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65D7"/>
    <w:multiLevelType w:val="hybridMultilevel"/>
    <w:tmpl w:val="734CA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3C2E"/>
    <w:multiLevelType w:val="hybridMultilevel"/>
    <w:tmpl w:val="C77C9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E1553"/>
    <w:multiLevelType w:val="hybridMultilevel"/>
    <w:tmpl w:val="8C62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F4DC1"/>
    <w:multiLevelType w:val="hybridMultilevel"/>
    <w:tmpl w:val="588C8E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709F1"/>
    <w:multiLevelType w:val="hybridMultilevel"/>
    <w:tmpl w:val="7548A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4BB4"/>
    <w:multiLevelType w:val="hybridMultilevel"/>
    <w:tmpl w:val="04FEC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6F1D"/>
    <w:multiLevelType w:val="hybridMultilevel"/>
    <w:tmpl w:val="EA1A8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35C7F"/>
    <w:multiLevelType w:val="hybridMultilevel"/>
    <w:tmpl w:val="7D4C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723C8"/>
    <w:multiLevelType w:val="hybridMultilevel"/>
    <w:tmpl w:val="E78A2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33B91"/>
    <w:multiLevelType w:val="hybridMultilevel"/>
    <w:tmpl w:val="E1F8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54EB7"/>
    <w:multiLevelType w:val="hybridMultilevel"/>
    <w:tmpl w:val="EEC2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abstractNum w:abstractNumId="30"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064C06"/>
    <w:multiLevelType w:val="hybridMultilevel"/>
    <w:tmpl w:val="95AC68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7"/>
  </w:num>
  <w:num w:numId="4">
    <w:abstractNumId w:val="22"/>
  </w:num>
  <w:num w:numId="5">
    <w:abstractNumId w:val="3"/>
  </w:num>
  <w:num w:numId="6">
    <w:abstractNumId w:val="9"/>
  </w:num>
  <w:num w:numId="7">
    <w:abstractNumId w:val="24"/>
  </w:num>
  <w:num w:numId="8">
    <w:abstractNumId w:val="6"/>
  </w:num>
  <w:num w:numId="9">
    <w:abstractNumId w:val="14"/>
  </w:num>
  <w:num w:numId="10">
    <w:abstractNumId w:val="26"/>
  </w:num>
  <w:num w:numId="11">
    <w:abstractNumId w:val="18"/>
  </w:num>
  <w:num w:numId="12">
    <w:abstractNumId w:val="4"/>
  </w:num>
  <w:num w:numId="13">
    <w:abstractNumId w:val="8"/>
  </w:num>
  <w:num w:numId="14">
    <w:abstractNumId w:val="1"/>
  </w:num>
  <w:num w:numId="15">
    <w:abstractNumId w:val="19"/>
  </w:num>
  <w:num w:numId="16">
    <w:abstractNumId w:val="11"/>
  </w:num>
  <w:num w:numId="17">
    <w:abstractNumId w:val="17"/>
  </w:num>
  <w:num w:numId="18">
    <w:abstractNumId w:val="30"/>
  </w:num>
  <w:num w:numId="19">
    <w:abstractNumId w:val="13"/>
  </w:num>
  <w:num w:numId="20">
    <w:abstractNumId w:val="16"/>
  </w:num>
  <w:num w:numId="21">
    <w:abstractNumId w:val="12"/>
  </w:num>
  <w:num w:numId="22">
    <w:abstractNumId w:val="23"/>
  </w:num>
  <w:num w:numId="23">
    <w:abstractNumId w:val="28"/>
  </w:num>
  <w:num w:numId="24">
    <w:abstractNumId w:val="15"/>
  </w:num>
  <w:num w:numId="25">
    <w:abstractNumId w:val="20"/>
  </w:num>
  <w:num w:numId="26">
    <w:abstractNumId w:val="2"/>
  </w:num>
  <w:num w:numId="27">
    <w:abstractNumId w:val="21"/>
  </w:num>
  <w:num w:numId="28">
    <w:abstractNumId w:val="31"/>
  </w:num>
  <w:num w:numId="29">
    <w:abstractNumId w:val="27"/>
  </w:num>
  <w:num w:numId="30">
    <w:abstractNumId w:val="10"/>
  </w:num>
  <w:num w:numId="31">
    <w:abstractNumId w:val="5"/>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10910"/>
    <w:rsid w:val="00011EDA"/>
    <w:rsid w:val="00043FF2"/>
    <w:rsid w:val="0004507D"/>
    <w:rsid w:val="00057A98"/>
    <w:rsid w:val="000834A6"/>
    <w:rsid w:val="000923F6"/>
    <w:rsid w:val="000A1C85"/>
    <w:rsid w:val="000A412F"/>
    <w:rsid w:val="000A484F"/>
    <w:rsid w:val="000C14CA"/>
    <w:rsid w:val="000D71CF"/>
    <w:rsid w:val="000F3B26"/>
    <w:rsid w:val="000F5747"/>
    <w:rsid w:val="00103068"/>
    <w:rsid w:val="001044D3"/>
    <w:rsid w:val="0011216A"/>
    <w:rsid w:val="00125592"/>
    <w:rsid w:val="00130607"/>
    <w:rsid w:val="00131EC5"/>
    <w:rsid w:val="0013265C"/>
    <w:rsid w:val="00154670"/>
    <w:rsid w:val="00157417"/>
    <w:rsid w:val="00160583"/>
    <w:rsid w:val="00173910"/>
    <w:rsid w:val="00177A68"/>
    <w:rsid w:val="0019049E"/>
    <w:rsid w:val="001A0FD8"/>
    <w:rsid w:val="001A6C75"/>
    <w:rsid w:val="001B3D5B"/>
    <w:rsid w:val="001C079B"/>
    <w:rsid w:val="001C3553"/>
    <w:rsid w:val="001C368C"/>
    <w:rsid w:val="001C3DD0"/>
    <w:rsid w:val="001C599D"/>
    <w:rsid w:val="001F4D2B"/>
    <w:rsid w:val="001F4DEF"/>
    <w:rsid w:val="00224731"/>
    <w:rsid w:val="00244604"/>
    <w:rsid w:val="002446AD"/>
    <w:rsid w:val="002446DC"/>
    <w:rsid w:val="00250E78"/>
    <w:rsid w:val="00271577"/>
    <w:rsid w:val="00273D0C"/>
    <w:rsid w:val="00280B9E"/>
    <w:rsid w:val="0028285A"/>
    <w:rsid w:val="00291946"/>
    <w:rsid w:val="00292A13"/>
    <w:rsid w:val="00295A4A"/>
    <w:rsid w:val="0029665B"/>
    <w:rsid w:val="002A5C02"/>
    <w:rsid w:val="002B6FE8"/>
    <w:rsid w:val="002D795C"/>
    <w:rsid w:val="002E3F68"/>
    <w:rsid w:val="002E4628"/>
    <w:rsid w:val="002F0341"/>
    <w:rsid w:val="002F28F2"/>
    <w:rsid w:val="002F6AB1"/>
    <w:rsid w:val="002F7630"/>
    <w:rsid w:val="002F79C4"/>
    <w:rsid w:val="00301655"/>
    <w:rsid w:val="00305956"/>
    <w:rsid w:val="00310ED5"/>
    <w:rsid w:val="00313098"/>
    <w:rsid w:val="0033092B"/>
    <w:rsid w:val="00343ACB"/>
    <w:rsid w:val="003505B4"/>
    <w:rsid w:val="003565BD"/>
    <w:rsid w:val="00367B2D"/>
    <w:rsid w:val="003723F1"/>
    <w:rsid w:val="00373A9D"/>
    <w:rsid w:val="00375554"/>
    <w:rsid w:val="003829E2"/>
    <w:rsid w:val="00395460"/>
    <w:rsid w:val="003A6494"/>
    <w:rsid w:val="003B3704"/>
    <w:rsid w:val="003B4FF2"/>
    <w:rsid w:val="003B7429"/>
    <w:rsid w:val="003C3D07"/>
    <w:rsid w:val="003D3CDC"/>
    <w:rsid w:val="003F1E47"/>
    <w:rsid w:val="0040606E"/>
    <w:rsid w:val="00413AD8"/>
    <w:rsid w:val="00416953"/>
    <w:rsid w:val="004349B7"/>
    <w:rsid w:val="004372CE"/>
    <w:rsid w:val="004448B2"/>
    <w:rsid w:val="0044674B"/>
    <w:rsid w:val="00466C1E"/>
    <w:rsid w:val="00467300"/>
    <w:rsid w:val="00483BE6"/>
    <w:rsid w:val="004931A3"/>
    <w:rsid w:val="004B63C3"/>
    <w:rsid w:val="004C48BC"/>
    <w:rsid w:val="004D062D"/>
    <w:rsid w:val="004D40CC"/>
    <w:rsid w:val="004D723E"/>
    <w:rsid w:val="004E6648"/>
    <w:rsid w:val="0050169A"/>
    <w:rsid w:val="00501CFC"/>
    <w:rsid w:val="005109E3"/>
    <w:rsid w:val="005149DD"/>
    <w:rsid w:val="00514A34"/>
    <w:rsid w:val="00515192"/>
    <w:rsid w:val="0052132D"/>
    <w:rsid w:val="00523094"/>
    <w:rsid w:val="005313DC"/>
    <w:rsid w:val="005350EB"/>
    <w:rsid w:val="00552A45"/>
    <w:rsid w:val="005712FD"/>
    <w:rsid w:val="005749E0"/>
    <w:rsid w:val="00583FF6"/>
    <w:rsid w:val="005B0444"/>
    <w:rsid w:val="005B5519"/>
    <w:rsid w:val="005B63CC"/>
    <w:rsid w:val="005C7253"/>
    <w:rsid w:val="005C756C"/>
    <w:rsid w:val="005D1668"/>
    <w:rsid w:val="005E6106"/>
    <w:rsid w:val="005F4C76"/>
    <w:rsid w:val="00604E45"/>
    <w:rsid w:val="00607A22"/>
    <w:rsid w:val="0062300F"/>
    <w:rsid w:val="00624C7F"/>
    <w:rsid w:val="006306FF"/>
    <w:rsid w:val="00644E04"/>
    <w:rsid w:val="0066012B"/>
    <w:rsid w:val="0066686E"/>
    <w:rsid w:val="006710B2"/>
    <w:rsid w:val="006779E0"/>
    <w:rsid w:val="0068510D"/>
    <w:rsid w:val="006A0DFA"/>
    <w:rsid w:val="006B138B"/>
    <w:rsid w:val="006B4135"/>
    <w:rsid w:val="006C1E94"/>
    <w:rsid w:val="006C437E"/>
    <w:rsid w:val="006D456A"/>
    <w:rsid w:val="006D55C0"/>
    <w:rsid w:val="006E25C5"/>
    <w:rsid w:val="006E58B1"/>
    <w:rsid w:val="006F0CC0"/>
    <w:rsid w:val="006F33EA"/>
    <w:rsid w:val="006F5F75"/>
    <w:rsid w:val="0071106C"/>
    <w:rsid w:val="00723233"/>
    <w:rsid w:val="00741777"/>
    <w:rsid w:val="00755AFB"/>
    <w:rsid w:val="00757C85"/>
    <w:rsid w:val="0076592C"/>
    <w:rsid w:val="00774E8C"/>
    <w:rsid w:val="00787A1D"/>
    <w:rsid w:val="00796CCB"/>
    <w:rsid w:val="007A0702"/>
    <w:rsid w:val="007A45DC"/>
    <w:rsid w:val="007A6AA4"/>
    <w:rsid w:val="007B1815"/>
    <w:rsid w:val="007B7702"/>
    <w:rsid w:val="007C02FF"/>
    <w:rsid w:val="007C0BED"/>
    <w:rsid w:val="007C6991"/>
    <w:rsid w:val="007D441B"/>
    <w:rsid w:val="007E25FE"/>
    <w:rsid w:val="007E7284"/>
    <w:rsid w:val="007F0593"/>
    <w:rsid w:val="007F4AC9"/>
    <w:rsid w:val="007F5B37"/>
    <w:rsid w:val="007F5D85"/>
    <w:rsid w:val="00810782"/>
    <w:rsid w:val="00826162"/>
    <w:rsid w:val="008313A0"/>
    <w:rsid w:val="008428DF"/>
    <w:rsid w:val="0085011E"/>
    <w:rsid w:val="00853CA2"/>
    <w:rsid w:val="00857500"/>
    <w:rsid w:val="0086075F"/>
    <w:rsid w:val="00870DEC"/>
    <w:rsid w:val="00886675"/>
    <w:rsid w:val="008A0BD7"/>
    <w:rsid w:val="008A188C"/>
    <w:rsid w:val="008C335F"/>
    <w:rsid w:val="008C552F"/>
    <w:rsid w:val="008D24ED"/>
    <w:rsid w:val="008D5AF4"/>
    <w:rsid w:val="008D708A"/>
    <w:rsid w:val="008F738A"/>
    <w:rsid w:val="009036F3"/>
    <w:rsid w:val="009045F0"/>
    <w:rsid w:val="00907BC8"/>
    <w:rsid w:val="00912FCE"/>
    <w:rsid w:val="00914B76"/>
    <w:rsid w:val="00923FD6"/>
    <w:rsid w:val="009269E8"/>
    <w:rsid w:val="00930D1E"/>
    <w:rsid w:val="00941D6B"/>
    <w:rsid w:val="009476BD"/>
    <w:rsid w:val="0095468F"/>
    <w:rsid w:val="00957CF6"/>
    <w:rsid w:val="00960728"/>
    <w:rsid w:val="009664EE"/>
    <w:rsid w:val="0097126D"/>
    <w:rsid w:val="00983613"/>
    <w:rsid w:val="00984EF3"/>
    <w:rsid w:val="009925DE"/>
    <w:rsid w:val="009972CF"/>
    <w:rsid w:val="00997BCE"/>
    <w:rsid w:val="009A714F"/>
    <w:rsid w:val="009C6D2B"/>
    <w:rsid w:val="009D0E86"/>
    <w:rsid w:val="00A079D6"/>
    <w:rsid w:val="00A126D2"/>
    <w:rsid w:val="00A15F84"/>
    <w:rsid w:val="00A316C7"/>
    <w:rsid w:val="00A32019"/>
    <w:rsid w:val="00A40F6D"/>
    <w:rsid w:val="00A63531"/>
    <w:rsid w:val="00A65EF1"/>
    <w:rsid w:val="00A71FA3"/>
    <w:rsid w:val="00A74744"/>
    <w:rsid w:val="00A771FB"/>
    <w:rsid w:val="00A8274C"/>
    <w:rsid w:val="00A870DB"/>
    <w:rsid w:val="00A96CCD"/>
    <w:rsid w:val="00AA63E6"/>
    <w:rsid w:val="00AB557B"/>
    <w:rsid w:val="00AC1268"/>
    <w:rsid w:val="00AC2D75"/>
    <w:rsid w:val="00AD6A05"/>
    <w:rsid w:val="00AE6985"/>
    <w:rsid w:val="00AE7FCC"/>
    <w:rsid w:val="00B07CB3"/>
    <w:rsid w:val="00B103FB"/>
    <w:rsid w:val="00B32B4A"/>
    <w:rsid w:val="00B400CC"/>
    <w:rsid w:val="00B43D9A"/>
    <w:rsid w:val="00B47E5C"/>
    <w:rsid w:val="00B50C17"/>
    <w:rsid w:val="00B5228A"/>
    <w:rsid w:val="00B66837"/>
    <w:rsid w:val="00B6717B"/>
    <w:rsid w:val="00B9294D"/>
    <w:rsid w:val="00B94399"/>
    <w:rsid w:val="00BC0019"/>
    <w:rsid w:val="00BD2F5A"/>
    <w:rsid w:val="00BD34E3"/>
    <w:rsid w:val="00BE513C"/>
    <w:rsid w:val="00C0115D"/>
    <w:rsid w:val="00C07CFB"/>
    <w:rsid w:val="00C14845"/>
    <w:rsid w:val="00C246D2"/>
    <w:rsid w:val="00C252C4"/>
    <w:rsid w:val="00C26284"/>
    <w:rsid w:val="00C401A4"/>
    <w:rsid w:val="00C43F1B"/>
    <w:rsid w:val="00C440EC"/>
    <w:rsid w:val="00C625DF"/>
    <w:rsid w:val="00C63640"/>
    <w:rsid w:val="00C65463"/>
    <w:rsid w:val="00C73D48"/>
    <w:rsid w:val="00C75A68"/>
    <w:rsid w:val="00C7676A"/>
    <w:rsid w:val="00CA2745"/>
    <w:rsid w:val="00CA428C"/>
    <w:rsid w:val="00CA7241"/>
    <w:rsid w:val="00CB6DBC"/>
    <w:rsid w:val="00CC3B62"/>
    <w:rsid w:val="00CD40E7"/>
    <w:rsid w:val="00CF60D4"/>
    <w:rsid w:val="00CF75EC"/>
    <w:rsid w:val="00D04248"/>
    <w:rsid w:val="00D0505E"/>
    <w:rsid w:val="00D14752"/>
    <w:rsid w:val="00D17DC3"/>
    <w:rsid w:val="00D30887"/>
    <w:rsid w:val="00D31278"/>
    <w:rsid w:val="00D3753E"/>
    <w:rsid w:val="00D3754D"/>
    <w:rsid w:val="00D40267"/>
    <w:rsid w:val="00D40C61"/>
    <w:rsid w:val="00D46E02"/>
    <w:rsid w:val="00D53B34"/>
    <w:rsid w:val="00D55A0B"/>
    <w:rsid w:val="00D722CC"/>
    <w:rsid w:val="00D7743C"/>
    <w:rsid w:val="00D80334"/>
    <w:rsid w:val="00D85FDE"/>
    <w:rsid w:val="00D92643"/>
    <w:rsid w:val="00DA2870"/>
    <w:rsid w:val="00DB11D5"/>
    <w:rsid w:val="00DC41E6"/>
    <w:rsid w:val="00DC43B6"/>
    <w:rsid w:val="00DC7AB2"/>
    <w:rsid w:val="00DD3AD3"/>
    <w:rsid w:val="00DD44D4"/>
    <w:rsid w:val="00DE6A56"/>
    <w:rsid w:val="00DF0CDC"/>
    <w:rsid w:val="00DF734A"/>
    <w:rsid w:val="00E06E54"/>
    <w:rsid w:val="00E07387"/>
    <w:rsid w:val="00E154E5"/>
    <w:rsid w:val="00E15B4B"/>
    <w:rsid w:val="00E1607C"/>
    <w:rsid w:val="00E20B1D"/>
    <w:rsid w:val="00E23292"/>
    <w:rsid w:val="00E33F6F"/>
    <w:rsid w:val="00E50393"/>
    <w:rsid w:val="00E51FEC"/>
    <w:rsid w:val="00E54491"/>
    <w:rsid w:val="00E71CFF"/>
    <w:rsid w:val="00E75904"/>
    <w:rsid w:val="00E75C8B"/>
    <w:rsid w:val="00E77C6A"/>
    <w:rsid w:val="00E870C5"/>
    <w:rsid w:val="00E93E3E"/>
    <w:rsid w:val="00EA46CA"/>
    <w:rsid w:val="00EB13B7"/>
    <w:rsid w:val="00EC6692"/>
    <w:rsid w:val="00ED571C"/>
    <w:rsid w:val="00EE437C"/>
    <w:rsid w:val="00EF1744"/>
    <w:rsid w:val="00F058D6"/>
    <w:rsid w:val="00F06DC8"/>
    <w:rsid w:val="00F27153"/>
    <w:rsid w:val="00F3219C"/>
    <w:rsid w:val="00F41A70"/>
    <w:rsid w:val="00F64EB6"/>
    <w:rsid w:val="00F6650C"/>
    <w:rsid w:val="00F7047E"/>
    <w:rsid w:val="00F97992"/>
    <w:rsid w:val="00FA7209"/>
    <w:rsid w:val="00FA76F8"/>
    <w:rsid w:val="00FB3375"/>
    <w:rsid w:val="00FC5FF0"/>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basedOn w:val="DefaultParagraphFont"/>
    <w:uiPriority w:val="99"/>
    <w:semiHidden/>
    <w:unhideWhenUsed/>
    <w:rsid w:val="009A714F"/>
    <w:rPr>
      <w:vertAlign w:val="superscript"/>
    </w:rPr>
  </w:style>
  <w:style w:type="paragraph" w:styleId="FootnoteText">
    <w:name w:val="footnote text"/>
    <w:basedOn w:val="Normal"/>
    <w:link w:val="FootnoteTextChar"/>
    <w:uiPriority w:val="99"/>
    <w:semiHidden/>
    <w:unhideWhenUsed/>
    <w:rsid w:val="009A7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714F"/>
    <w:rPr>
      <w:rFonts w:ascii="Times New Roman" w:eastAsia="Times New Roman" w:hAnsi="Times New Roman" w:cs="Times New Roman"/>
      <w:sz w:val="20"/>
      <w:szCs w:val="20"/>
    </w:rPr>
  </w:style>
  <w:style w:type="paragraph" w:styleId="NormalWeb">
    <w:name w:val="Normal (Web)"/>
    <w:basedOn w:val="Normal"/>
    <w:uiPriority w:val="99"/>
    <w:unhideWhenUsed/>
    <w:rsid w:val="007E2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5FE"/>
    <w:rPr>
      <w:i/>
      <w:iCs/>
    </w:rPr>
  </w:style>
  <w:style w:type="table" w:styleId="PlainTable1">
    <w:name w:val="Plain Table 1"/>
    <w:basedOn w:val="TableNormal"/>
    <w:uiPriority w:val="41"/>
    <w:rsid w:val="00190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1352761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ability.unt.edu/" TargetMode="External"/><Relationship Id="rId21" Type="http://schemas.openxmlformats.org/officeDocument/2006/relationships/hyperlink" Target="http://policy.unt.edu/policy/15-2-5" TargetMode="External"/><Relationship Id="rId34" Type="http://schemas.openxmlformats.org/officeDocument/2006/relationships/hyperlink" Target="https://policy.unt.edu/policy/07-002" TargetMode="External"/><Relationship Id="rId42" Type="http://schemas.openxmlformats.org/officeDocument/2006/relationships/hyperlink" Target="https://sso.unt.edu/idp/profile/SAML2/Redirect/SSO;jsessionid=E4DCA43DF85E3B74B3E496CAB99D8FC6?execution=e1s1" TargetMode="External"/><Relationship Id="rId47" Type="http://schemas.openxmlformats.org/officeDocument/2006/relationships/hyperlink" Target="https://www.mypronouns.org/sharing" TargetMode="External"/><Relationship Id="rId50" Type="http://schemas.openxmlformats.org/officeDocument/2006/relationships/hyperlink" Target="file:///C:\Users\jdl0126\AppData\Local\Temp\OneNote\16.0\NT\0\Registrar" TargetMode="External"/><Relationship Id="rId55" Type="http://schemas.openxmlformats.org/officeDocument/2006/relationships/hyperlink" Target="https://studentaffairs.unt.edu/counseling-and-testing-services" TargetMode="External"/><Relationship Id="rId63" Type="http://schemas.openxmlformats.org/officeDocument/2006/relationships/hyperlink" Target="https://library.unt.ed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NTBAAS-support@unt.edu" TargetMode="External"/><Relationship Id="rId29" Type="http://schemas.openxmlformats.org/officeDocument/2006/relationships/hyperlink" Target="https://it.unt.edu/eagleconnect" TargetMode="External"/><Relationship Id="rId11" Type="http://schemas.openxmlformats.org/officeDocument/2006/relationships/hyperlink" Target="http://www.digital.wwnorton.com/thefamily3" TargetMode="External"/><Relationship Id="rId24" Type="http://schemas.openxmlformats.org/officeDocument/2006/relationships/hyperlink" Target="mailto:COVID@unt.edu" TargetMode="External"/><Relationship Id="rId32" Type="http://schemas.openxmlformats.org/officeDocument/2006/relationships/hyperlink" Target="file:///C:\Users\jdl0126\AppData\Local\Temp\OneNote\16.0\NT\0\spot@unt.edu" TargetMode="External"/><Relationship Id="rId37" Type="http://schemas.openxmlformats.org/officeDocument/2006/relationships/hyperlink" Target="https://studentaffairs.unt.edu/care" TargetMode="External"/><Relationship Id="rId40" Type="http://schemas.openxmlformats.org/officeDocument/2006/relationships/hyperlink" Target="https://registrar.unt.edu/transcripts-and-records/update-your-personal-information" TargetMode="External"/><Relationship Id="rId45" Type="http://schemas.openxmlformats.org/officeDocument/2006/relationships/hyperlink" Target="https://www.mypronouns.org/what-and-why" TargetMode="External"/><Relationship Id="rId53" Type="http://schemas.openxmlformats.org/officeDocument/2006/relationships/hyperlink" Target="https://studentaffairs.unt.edu/career-center" TargetMode="External"/><Relationship Id="rId58" Type="http://schemas.openxmlformats.org/officeDocument/2006/relationships/hyperlink" Target="https://clear.unt.edu/canvas/student-resources"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ritingcenter.unt.edu/" TargetMode="External"/><Relationship Id="rId19" Type="http://schemas.openxmlformats.org/officeDocument/2006/relationships/hyperlink" Target="https://deanofstudents.unt.edu/resources/seeking-options-and-solutions" TargetMode="External"/><Relationship Id="rId14" Type="http://schemas.openxmlformats.org/officeDocument/2006/relationships/hyperlink" Target="https://learner.coursera.help/hc/en-us/articles/209818543-Recommended-browsers-and-devices"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hyperlink" Target="https://deanofstudents.unt.edu/conduct" TargetMode="External"/><Relationship Id="rId30" Type="http://schemas.openxmlformats.org/officeDocument/2006/relationships/hyperlink" Target="file:///C:\Users\jdl0126\AppData\Local\Temp\OneNote\16.0\NT\0\no-reply@iasystem.org"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www.mypronouns.org/asking" TargetMode="External"/><Relationship Id="rId56" Type="http://schemas.openxmlformats.org/officeDocument/2006/relationships/hyperlink" Target="https://edo.unt.edu/pridealliance" TargetMode="External"/><Relationship Id="rId64" Type="http://schemas.openxmlformats.org/officeDocument/2006/relationships/hyperlink" Target="https://library.unt.edu/" TargetMode="External"/><Relationship Id="rId8" Type="http://schemas.openxmlformats.org/officeDocument/2006/relationships/hyperlink" Target="mailto:Karen.Gregg@UNT.edu" TargetMode="External"/><Relationship Id="rId51" Type="http://schemas.openxmlformats.org/officeDocument/2006/relationships/hyperlink" Target="https://financialaid.unt.edu/" TargetMode="External"/><Relationship Id="rId3" Type="http://schemas.openxmlformats.org/officeDocument/2006/relationships/styles" Target="styles.xml"/><Relationship Id="rId12" Type="http://schemas.openxmlformats.org/officeDocument/2006/relationships/hyperlink" Target="https://wwnorton.com/accessibility/alternative-formats" TargetMode="External"/><Relationship Id="rId17" Type="http://schemas.openxmlformats.org/officeDocument/2006/relationships/hyperlink" Target="https://learner.coursera.help/hc/en-us" TargetMode="External"/><Relationship Id="rId25" Type="http://schemas.openxmlformats.org/officeDocument/2006/relationships/hyperlink" Target="https://disability.unt.edu/" TargetMode="External"/><Relationship Id="rId33" Type="http://schemas.openxmlformats.org/officeDocument/2006/relationships/hyperlink" Target="mailto:SurvivorAdvocate@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www.mypronouns.org/how" TargetMode="External"/><Relationship Id="rId59" Type="http://schemas.openxmlformats.org/officeDocument/2006/relationships/hyperlink" Target="https://success.unt.edu/asc" TargetMode="External"/><Relationship Id="rId67"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yperlink" Target="https://sfs.unt.edu/idcards" TargetMode="External"/><Relationship Id="rId54" Type="http://schemas.openxmlformats.org/officeDocument/2006/relationships/hyperlink" Target="https://edo.unt.edu/multicultural-center" TargetMode="External"/><Relationship Id="rId62"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mailto:askSHWC@unt.edu" TargetMode="External"/><Relationship Id="rId28" Type="http://schemas.openxmlformats.org/officeDocument/2006/relationships/hyperlink" Target="https://my.unt.edu/"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mistakes" TargetMode="External"/><Relationship Id="rId57" Type="http://schemas.openxmlformats.org/officeDocument/2006/relationships/hyperlink" Target="https://deanofstudents.unt.edu/resources/food-pantry" TargetMode="External"/><Relationship Id="rId10" Type="http://schemas.openxmlformats.org/officeDocument/2006/relationships/image" Target="media/image1.jpeg"/><Relationship Id="rId31" Type="http://schemas.openxmlformats.org/officeDocument/2006/relationships/hyperlink" Target="http://spot.unt.edu/"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studentaffairs.unt.edu/student-legal-services" TargetMode="External"/><Relationship Id="rId60" Type="http://schemas.openxmlformats.org/officeDocument/2006/relationships/hyperlink" Target="https://library.unt.ed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ASCoursera@unt.edu" TargetMode="External"/><Relationship Id="rId13" Type="http://schemas.openxmlformats.org/officeDocument/2006/relationships/hyperlink" Target="https://digital.wwnorton.com/thefamily3" TargetMode="External"/><Relationship Id="rId18" Type="http://schemas.openxmlformats.org/officeDocument/2006/relationships/hyperlink" Target="http://www.Digital.WWNorton.com/thefamily3" TargetMode="External"/><Relationship Id="rId39"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0FD7-C69B-8F4C-A802-57F7663A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22</Pages>
  <Words>8189</Words>
  <Characters>46680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Gregg, Karen Monique</cp:lastModifiedBy>
  <cp:revision>100</cp:revision>
  <dcterms:created xsi:type="dcterms:W3CDTF">2021-07-06T15:59:00Z</dcterms:created>
  <dcterms:modified xsi:type="dcterms:W3CDTF">2021-07-14T17:46:00Z</dcterms:modified>
</cp:coreProperties>
</file>