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756A0" w14:textId="200534C2" w:rsidR="00042899" w:rsidRPr="00042899" w:rsidRDefault="0054790B" w:rsidP="00042899">
      <w:pPr>
        <w:pStyle w:val="NoSpacing"/>
        <w:jc w:val="right"/>
        <w:rPr>
          <w:b/>
          <w:bCs/>
          <w:sz w:val="48"/>
          <w:szCs w:val="48"/>
        </w:rPr>
      </w:pPr>
      <w:r>
        <w:rPr>
          <w:b/>
          <w:bCs/>
          <w:noProof/>
          <w:sz w:val="48"/>
          <w:szCs w:val="48"/>
        </w:rPr>
        <w:drawing>
          <wp:anchor distT="0" distB="0" distL="114300" distR="114300" simplePos="0" relativeHeight="251658240" behindDoc="0" locked="0" layoutInCell="1" allowOverlap="1" wp14:anchorId="4D86C3E9" wp14:editId="22EF1522">
            <wp:simplePos x="0" y="0"/>
            <wp:positionH relativeFrom="column">
              <wp:posOffset>254000</wp:posOffset>
            </wp:positionH>
            <wp:positionV relativeFrom="paragraph">
              <wp:posOffset>6350</wp:posOffset>
            </wp:positionV>
            <wp:extent cx="984276" cy="695298"/>
            <wp:effectExtent l="0" t="0" r="6350" b="0"/>
            <wp:wrapSquare wrapText="bothSides"/>
            <wp:docPr id="3" name="Picture 3" descr="A black and white logo with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 with a bir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4276" cy="695298"/>
                    </a:xfrm>
                    <a:prstGeom prst="rect">
                      <a:avLst/>
                    </a:prstGeom>
                  </pic:spPr>
                </pic:pic>
              </a:graphicData>
            </a:graphic>
          </wp:anchor>
        </w:drawing>
      </w:r>
      <w:r w:rsidR="4D52B807" w:rsidRPr="00042899">
        <w:rPr>
          <w:b/>
          <w:bCs/>
          <w:noProof/>
          <w:sz w:val="48"/>
          <w:szCs w:val="48"/>
        </w:rPr>
        <w:t xml:space="preserve">   </w:t>
      </w:r>
      <w:r>
        <w:rPr>
          <w:b/>
          <w:bCs/>
          <w:sz w:val="48"/>
          <w:szCs w:val="48"/>
        </w:rPr>
        <w:t>BUSI 1200</w:t>
      </w:r>
      <w:r w:rsidR="001E19C1">
        <w:rPr>
          <w:b/>
          <w:bCs/>
          <w:sz w:val="48"/>
          <w:szCs w:val="48"/>
        </w:rPr>
        <w:t>.</w:t>
      </w:r>
      <w:r w:rsidR="00815C08">
        <w:rPr>
          <w:b/>
          <w:bCs/>
          <w:sz w:val="48"/>
          <w:szCs w:val="48"/>
        </w:rPr>
        <w:t>502</w:t>
      </w:r>
    </w:p>
    <w:p w14:paraId="3B4D5764" w14:textId="49747E77" w:rsidR="00C303BC" w:rsidRDefault="00DC0CA8" w:rsidP="00042899">
      <w:pPr>
        <w:pStyle w:val="NoSpacing"/>
        <w:jc w:val="right"/>
        <w:rPr>
          <w:b/>
          <w:bCs/>
          <w:sz w:val="32"/>
          <w:szCs w:val="32"/>
        </w:rPr>
      </w:pPr>
      <w:r w:rsidRPr="00DC0CA8">
        <w:rPr>
          <w:b/>
          <w:bCs/>
          <w:sz w:val="32"/>
          <w:szCs w:val="32"/>
        </w:rPr>
        <w:t>Career</w:t>
      </w:r>
      <w:r w:rsidR="005E42ED">
        <w:rPr>
          <w:b/>
          <w:bCs/>
          <w:sz w:val="32"/>
          <w:szCs w:val="32"/>
        </w:rPr>
        <w:t>s</w:t>
      </w:r>
      <w:r w:rsidRPr="00DC0CA8">
        <w:rPr>
          <w:b/>
          <w:bCs/>
          <w:sz w:val="32"/>
          <w:szCs w:val="32"/>
        </w:rPr>
        <w:t xml:space="preserve"> &amp; </w:t>
      </w:r>
      <w:r w:rsidR="00E61F23" w:rsidRPr="00DC0CA8">
        <w:rPr>
          <w:b/>
          <w:bCs/>
          <w:sz w:val="32"/>
          <w:szCs w:val="32"/>
        </w:rPr>
        <w:t>Professional Development</w:t>
      </w:r>
      <w:r w:rsidRPr="00DC0CA8">
        <w:rPr>
          <w:b/>
          <w:bCs/>
          <w:sz w:val="32"/>
          <w:szCs w:val="32"/>
        </w:rPr>
        <w:t xml:space="preserve"> Strategies for Business</w:t>
      </w:r>
    </w:p>
    <w:p w14:paraId="0B92B01B" w14:textId="5ED9A08F" w:rsidR="00E61F23" w:rsidRPr="00C81AA6" w:rsidRDefault="00815C08" w:rsidP="00C81AA6">
      <w:pPr>
        <w:pBdr>
          <w:top w:val="single" w:sz="12" w:space="1" w:color="auto"/>
          <w:bottom w:val="single" w:sz="12" w:space="1" w:color="auto"/>
        </w:pBdr>
        <w:spacing w:after="120"/>
        <w:jc w:val="center"/>
        <w:rPr>
          <w:rFonts w:ascii="Arial" w:eastAsia="Arial" w:hAnsi="Arial" w:cs="Arial"/>
          <w:sz w:val="32"/>
          <w:szCs w:val="32"/>
        </w:rPr>
      </w:pPr>
      <w:r>
        <w:rPr>
          <w:rFonts w:ascii="Arial" w:eastAsia="Arial" w:hAnsi="Arial" w:cs="Arial"/>
          <w:sz w:val="32"/>
          <w:szCs w:val="32"/>
        </w:rPr>
        <w:t>Spring 2026</w:t>
      </w:r>
      <w:r w:rsidR="004143CF">
        <w:rPr>
          <w:rFonts w:ascii="Arial" w:eastAsia="Arial" w:hAnsi="Arial" w:cs="Arial"/>
          <w:sz w:val="32"/>
          <w:szCs w:val="32"/>
        </w:rPr>
        <w:t xml:space="preserve"> </w:t>
      </w:r>
      <w:r w:rsidR="00C303BC" w:rsidRPr="536787E5">
        <w:rPr>
          <w:rFonts w:ascii="Arial" w:eastAsia="Arial" w:hAnsi="Arial" w:cs="Arial"/>
        </w:rPr>
        <w:t></w:t>
      </w:r>
      <w:r w:rsidR="00C47397" w:rsidRPr="536787E5">
        <w:rPr>
          <w:rFonts w:ascii="Arial" w:eastAsia="Arial" w:hAnsi="Arial" w:cs="Arial"/>
        </w:rPr>
        <w:t xml:space="preserve">   </w:t>
      </w:r>
      <w:r w:rsidR="00635276">
        <w:rPr>
          <w:rFonts w:ascii="Arial" w:eastAsia="Arial" w:hAnsi="Arial" w:cs="Arial"/>
          <w:sz w:val="32"/>
          <w:szCs w:val="32"/>
        </w:rPr>
        <w:t>Tues./Thurs</w:t>
      </w:r>
      <w:r w:rsidR="00A00FE8">
        <w:rPr>
          <w:rFonts w:ascii="Arial" w:eastAsia="Arial" w:hAnsi="Arial" w:cs="Arial"/>
          <w:sz w:val="32"/>
          <w:szCs w:val="32"/>
        </w:rPr>
        <w:t>.</w:t>
      </w:r>
      <w:r w:rsidR="008412BE">
        <w:rPr>
          <w:rFonts w:ascii="Arial" w:eastAsia="Arial" w:hAnsi="Arial" w:cs="Arial"/>
          <w:sz w:val="32"/>
          <w:szCs w:val="32"/>
        </w:rPr>
        <w:t xml:space="preserve">, </w:t>
      </w:r>
      <w:r w:rsidR="00DC6E89">
        <w:rPr>
          <w:rFonts w:ascii="Arial" w:eastAsia="Arial" w:hAnsi="Arial" w:cs="Arial"/>
          <w:sz w:val="32"/>
          <w:szCs w:val="32"/>
        </w:rPr>
        <w:t>1-1:50</w:t>
      </w:r>
      <w:r w:rsidR="00764531">
        <w:rPr>
          <w:rFonts w:ascii="Arial" w:eastAsia="Arial" w:hAnsi="Arial" w:cs="Arial"/>
          <w:sz w:val="32"/>
          <w:szCs w:val="32"/>
        </w:rPr>
        <w:t>p</w:t>
      </w:r>
      <w:r w:rsidR="00DC6E89">
        <w:rPr>
          <w:rFonts w:ascii="Arial" w:eastAsia="Arial" w:hAnsi="Arial" w:cs="Arial"/>
          <w:sz w:val="32"/>
          <w:szCs w:val="32"/>
        </w:rPr>
        <w:t>m</w:t>
      </w:r>
      <w:r w:rsidR="000A3BA1">
        <w:t xml:space="preserve">    </w:t>
      </w:r>
      <w:r w:rsidR="00C303BC" w:rsidRPr="536787E5">
        <w:rPr>
          <w:rFonts w:ascii="Arial" w:eastAsia="Arial" w:hAnsi="Arial" w:cs="Arial"/>
        </w:rPr>
        <w:t></w:t>
      </w:r>
      <w:r w:rsidR="00C47397" w:rsidRPr="536787E5">
        <w:rPr>
          <w:rFonts w:ascii="Arial" w:eastAsia="Arial" w:hAnsi="Arial" w:cs="Arial"/>
        </w:rPr>
        <w:t xml:space="preserve">  </w:t>
      </w:r>
      <w:r w:rsidR="00471E56" w:rsidRPr="536787E5">
        <w:rPr>
          <w:rFonts w:ascii="Arial" w:eastAsia="Arial" w:hAnsi="Arial" w:cs="Arial"/>
          <w:sz w:val="32"/>
          <w:szCs w:val="32"/>
        </w:rPr>
        <w:t>1</w:t>
      </w:r>
      <w:r w:rsidR="00F73B45">
        <w:rPr>
          <w:rFonts w:ascii="Arial" w:eastAsia="Arial" w:hAnsi="Arial" w:cs="Arial"/>
          <w:sz w:val="32"/>
          <w:szCs w:val="32"/>
        </w:rPr>
        <w:t xml:space="preserve"> </w:t>
      </w:r>
      <w:r w:rsidR="00F71E01" w:rsidRPr="536787E5">
        <w:rPr>
          <w:rFonts w:ascii="Arial" w:eastAsia="Arial" w:hAnsi="Arial" w:cs="Arial"/>
          <w:sz w:val="32"/>
          <w:szCs w:val="32"/>
        </w:rPr>
        <w:t>Credit Course</w:t>
      </w:r>
    </w:p>
    <w:p w14:paraId="7C9C4369" w14:textId="388C823A" w:rsidR="0087243D" w:rsidRPr="0087243D" w:rsidRDefault="0087243D" w:rsidP="536787E5">
      <w:pPr>
        <w:spacing w:after="0" w:line="240" w:lineRule="auto"/>
        <w:jc w:val="both"/>
        <w:rPr>
          <w:rFonts w:ascii="Arial" w:eastAsia="Arial" w:hAnsi="Arial" w:cs="Arial"/>
          <w:b/>
          <w:bCs/>
        </w:rPr>
      </w:pPr>
      <w:r w:rsidRPr="0087243D">
        <w:rPr>
          <w:rFonts w:ascii="Arial" w:eastAsia="Arial" w:hAnsi="Arial" w:cs="Arial"/>
          <w:b/>
          <w:bCs/>
        </w:rPr>
        <w:t>Instructor</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sidR="00764531">
        <w:rPr>
          <w:rFonts w:ascii="Arial" w:eastAsia="Arial" w:hAnsi="Arial" w:cs="Arial"/>
          <w:b/>
          <w:bCs/>
        </w:rPr>
        <w:t>Student</w:t>
      </w:r>
      <w:r>
        <w:rPr>
          <w:rFonts w:ascii="Arial" w:eastAsia="Arial" w:hAnsi="Arial" w:cs="Arial"/>
          <w:b/>
          <w:bCs/>
        </w:rPr>
        <w:t xml:space="preserve"> Assistant</w:t>
      </w:r>
    </w:p>
    <w:p w14:paraId="53E6C1CF" w14:textId="4DCC6F75" w:rsidR="00B029F3" w:rsidRPr="00583647" w:rsidRDefault="00DC6E89" w:rsidP="536787E5">
      <w:pPr>
        <w:spacing w:after="0" w:line="240" w:lineRule="auto"/>
        <w:jc w:val="both"/>
        <w:rPr>
          <w:rFonts w:ascii="Arial" w:eastAsia="Arial" w:hAnsi="Arial" w:cs="Arial"/>
        </w:rPr>
      </w:pPr>
      <w:r>
        <w:rPr>
          <w:rFonts w:ascii="Arial" w:eastAsia="Arial" w:hAnsi="Arial" w:cs="Arial"/>
        </w:rPr>
        <w:t>Kallum Griffin</w:t>
      </w:r>
      <w:r w:rsidR="00E75451">
        <w:rPr>
          <w:rFonts w:ascii="Arial" w:eastAsia="Arial" w:hAnsi="Arial" w:cs="Arial"/>
        </w:rPr>
        <w:t>, M.Ed.</w:t>
      </w:r>
      <w:r w:rsidR="00E75451">
        <w:rPr>
          <w:rFonts w:ascii="Arial" w:hAnsi="Arial" w:cs="Arial"/>
        </w:rPr>
        <w:t xml:space="preserve"> (</w:t>
      </w:r>
      <w:r>
        <w:rPr>
          <w:rFonts w:ascii="Arial" w:hAnsi="Arial" w:cs="Arial"/>
        </w:rPr>
        <w:t>he/him/his</w:t>
      </w:r>
      <w:r w:rsidR="00E75451">
        <w:rPr>
          <w:rFonts w:ascii="Arial" w:hAnsi="Arial" w:cs="Arial"/>
        </w:rPr>
        <w:t>)</w:t>
      </w:r>
      <w:r w:rsidR="00471E56" w:rsidRPr="00583647">
        <w:rPr>
          <w:rFonts w:ascii="Arial" w:hAnsi="Arial" w:cs="Arial"/>
        </w:rPr>
        <w:tab/>
      </w:r>
      <w:r w:rsidR="00471E56" w:rsidRPr="00583647">
        <w:rPr>
          <w:rFonts w:ascii="Arial" w:hAnsi="Arial" w:cs="Arial"/>
        </w:rPr>
        <w:tab/>
      </w:r>
      <w:r w:rsidR="00471E56" w:rsidRPr="00583647">
        <w:rPr>
          <w:rFonts w:ascii="Arial" w:hAnsi="Arial" w:cs="Arial"/>
        </w:rPr>
        <w:tab/>
      </w:r>
      <w:r>
        <w:rPr>
          <w:rFonts w:ascii="Arial" w:hAnsi="Arial" w:cs="Arial"/>
        </w:rPr>
        <w:tab/>
      </w:r>
      <w:r w:rsidR="00815C08">
        <w:rPr>
          <w:rFonts w:ascii="Arial" w:hAnsi="Arial" w:cs="Arial"/>
        </w:rPr>
        <w:t>TBD</w:t>
      </w:r>
    </w:p>
    <w:p w14:paraId="386B78D6" w14:textId="5AA8DD42" w:rsidR="00C47397" w:rsidRPr="00583647" w:rsidRDefault="00DC6E89" w:rsidP="536787E5">
      <w:pPr>
        <w:pStyle w:val="NoSpacing"/>
        <w:rPr>
          <w:rFonts w:ascii="Arial" w:eastAsia="Arial" w:hAnsi="Arial" w:cs="Arial"/>
        </w:rPr>
      </w:pPr>
      <w:hyperlink r:id="rId12" w:history="1">
        <w:r w:rsidRPr="001C138A">
          <w:rPr>
            <w:rStyle w:val="Hyperlink"/>
            <w:rFonts w:ascii="Arial" w:hAnsi="Arial" w:cs="Arial"/>
          </w:rPr>
          <w:t>Kallum.griffin@unt.edu</w:t>
        </w:r>
      </w:hyperlink>
      <w:r>
        <w:rPr>
          <w:rFonts w:ascii="Arial" w:hAnsi="Arial" w:cs="Arial"/>
        </w:rPr>
        <w:t xml:space="preserve"> </w:t>
      </w:r>
      <w:r w:rsidR="00471E56" w:rsidRPr="00583647">
        <w:rPr>
          <w:rFonts w:ascii="Arial" w:hAnsi="Arial" w:cs="Arial"/>
        </w:rPr>
        <w:tab/>
      </w:r>
      <w:r w:rsidR="00471E56" w:rsidRPr="00583647">
        <w:rPr>
          <w:rFonts w:ascii="Arial" w:hAnsi="Arial" w:cs="Arial"/>
        </w:rPr>
        <w:tab/>
      </w:r>
      <w:r w:rsidR="00C47A5E">
        <w:rPr>
          <w:rFonts w:ascii="Arial" w:hAnsi="Arial" w:cs="Arial"/>
        </w:rPr>
        <w:tab/>
      </w:r>
      <w:r w:rsidR="00C47A5E">
        <w:rPr>
          <w:rFonts w:ascii="Arial" w:hAnsi="Arial" w:cs="Arial"/>
        </w:rPr>
        <w:tab/>
      </w:r>
      <w:r w:rsidR="00F44F3E">
        <w:rPr>
          <w:rFonts w:ascii="Arial" w:hAnsi="Arial" w:cs="Arial"/>
        </w:rPr>
        <w:tab/>
        <w:t xml:space="preserve"> </w:t>
      </w:r>
    </w:p>
    <w:p w14:paraId="41B522DD" w14:textId="4A24E48A" w:rsidR="6FE9B102" w:rsidRPr="00583647" w:rsidRDefault="6FE9B102" w:rsidP="00414F88">
      <w:pPr>
        <w:pStyle w:val="NoSpacing"/>
        <w:rPr>
          <w:rFonts w:ascii="Arial" w:hAnsi="Arial" w:cs="Arial"/>
        </w:rPr>
      </w:pPr>
    </w:p>
    <w:p w14:paraId="1205FDCB" w14:textId="58C0DB7D" w:rsidR="00471E56" w:rsidRPr="00583647" w:rsidRDefault="00471E56" w:rsidP="536787E5">
      <w:pPr>
        <w:pStyle w:val="Default"/>
        <w:rPr>
          <w:rFonts w:ascii="Arial" w:eastAsia="Arial" w:hAnsi="Arial" w:cs="Arial"/>
          <w:b/>
          <w:bCs/>
          <w:sz w:val="22"/>
          <w:szCs w:val="22"/>
        </w:rPr>
      </w:pPr>
      <w:r w:rsidRPr="00583647">
        <w:rPr>
          <w:rFonts w:ascii="Arial" w:eastAsia="Arial" w:hAnsi="Arial" w:cs="Arial"/>
          <w:b/>
          <w:bCs/>
          <w:sz w:val="22"/>
          <w:szCs w:val="22"/>
        </w:rPr>
        <w:t>Course Description</w:t>
      </w:r>
    </w:p>
    <w:p w14:paraId="4F57EE06" w14:textId="77777777" w:rsidR="00BB0410" w:rsidRPr="00BB0410" w:rsidRDefault="00BB0410" w:rsidP="00BB0410">
      <w:pPr>
        <w:pStyle w:val="Default"/>
        <w:rPr>
          <w:rFonts w:ascii="Arial" w:eastAsia="Arial" w:hAnsi="Arial" w:cs="Arial"/>
          <w:sz w:val="22"/>
          <w:szCs w:val="22"/>
        </w:rPr>
      </w:pPr>
      <w:r w:rsidRPr="00BB0410">
        <w:rPr>
          <w:rFonts w:ascii="Arial" w:eastAsia="Arial" w:hAnsi="Arial" w:cs="Arial"/>
          <w:sz w:val="22"/>
          <w:szCs w:val="22"/>
        </w:rPr>
        <w:t>Careers and Professional Development Strategies for Business is the first of three required professional development courses in the Ryan College of Business.  These courses are designed to help students develop strategies to become career-ready.</w:t>
      </w:r>
    </w:p>
    <w:p w14:paraId="7B5335A4" w14:textId="77777777" w:rsidR="00BB0410" w:rsidRPr="00BB0410" w:rsidRDefault="00BB0410" w:rsidP="00BB0410">
      <w:pPr>
        <w:pStyle w:val="Default"/>
        <w:rPr>
          <w:rFonts w:ascii="Arial" w:eastAsia="Arial" w:hAnsi="Arial" w:cs="Arial"/>
          <w:sz w:val="22"/>
          <w:szCs w:val="22"/>
        </w:rPr>
      </w:pPr>
    </w:p>
    <w:p w14:paraId="423DD023" w14:textId="77777777" w:rsidR="00BB0410" w:rsidRPr="00BB0410" w:rsidRDefault="00BB0410" w:rsidP="00BB0410">
      <w:pPr>
        <w:pStyle w:val="Default"/>
        <w:rPr>
          <w:rFonts w:ascii="Arial" w:eastAsia="Arial" w:hAnsi="Arial" w:cs="Arial"/>
          <w:sz w:val="22"/>
          <w:szCs w:val="22"/>
        </w:rPr>
      </w:pPr>
      <w:r w:rsidRPr="00BB0410">
        <w:rPr>
          <w:rFonts w:ascii="Arial" w:eastAsia="Arial" w:hAnsi="Arial" w:cs="Arial"/>
          <w:sz w:val="22"/>
          <w:szCs w:val="22"/>
        </w:rPr>
        <w:t>BUSI 1200 will help students integrate knowledge of self with career exploration. This course will introduce students to basic professional development concepts necessary to perform and succeed in a business environment.</w:t>
      </w:r>
    </w:p>
    <w:p w14:paraId="4481BFE1" w14:textId="1644F5B8" w:rsidR="00471E56" w:rsidRDefault="00471E56" w:rsidP="536787E5">
      <w:pPr>
        <w:pStyle w:val="Default"/>
        <w:rPr>
          <w:rFonts w:ascii="Arial" w:eastAsia="Arial" w:hAnsi="Arial" w:cs="Arial"/>
          <w:sz w:val="22"/>
          <w:szCs w:val="22"/>
        </w:rPr>
      </w:pPr>
    </w:p>
    <w:p w14:paraId="6F472DB4" w14:textId="77777777" w:rsidR="008442F4" w:rsidRPr="008442F4" w:rsidRDefault="008442F4" w:rsidP="008442F4">
      <w:pPr>
        <w:pStyle w:val="Default"/>
        <w:rPr>
          <w:rFonts w:ascii="Arial" w:eastAsia="Arial" w:hAnsi="Arial" w:cs="Arial"/>
          <w:b/>
          <w:sz w:val="22"/>
          <w:szCs w:val="22"/>
        </w:rPr>
      </w:pPr>
      <w:r w:rsidRPr="008442F4">
        <w:rPr>
          <w:rFonts w:ascii="Arial" w:eastAsia="Arial" w:hAnsi="Arial" w:cs="Arial"/>
          <w:b/>
          <w:sz w:val="22"/>
          <w:szCs w:val="22"/>
        </w:rPr>
        <w:t>Course Learning Objectives</w:t>
      </w:r>
    </w:p>
    <w:p w14:paraId="18B13C31" w14:textId="440BD0FF" w:rsidR="008442F4" w:rsidRPr="008442F4" w:rsidRDefault="008442F4" w:rsidP="008442F4">
      <w:pPr>
        <w:pStyle w:val="Default"/>
        <w:rPr>
          <w:rFonts w:ascii="Arial" w:eastAsia="Arial" w:hAnsi="Arial" w:cs="Arial"/>
          <w:sz w:val="22"/>
          <w:szCs w:val="22"/>
        </w:rPr>
      </w:pPr>
      <w:r w:rsidRPr="008442F4">
        <w:rPr>
          <w:rFonts w:ascii="Arial" w:eastAsia="Arial" w:hAnsi="Arial" w:cs="Arial"/>
          <w:sz w:val="22"/>
          <w:szCs w:val="22"/>
        </w:rPr>
        <w:t xml:space="preserve">Students will gain knowledge and develop skills required to successfully navigate a career in business. This course will specifically focus on “soft” skills that are </w:t>
      </w:r>
      <w:r w:rsidR="00B424D7" w:rsidRPr="008442F4">
        <w:rPr>
          <w:rFonts w:ascii="Arial" w:eastAsia="Arial" w:hAnsi="Arial" w:cs="Arial"/>
          <w:sz w:val="22"/>
          <w:szCs w:val="22"/>
        </w:rPr>
        <w:t>an asset</w:t>
      </w:r>
      <w:r w:rsidRPr="008442F4">
        <w:rPr>
          <w:rFonts w:ascii="Arial" w:eastAsia="Arial" w:hAnsi="Arial" w:cs="Arial"/>
          <w:sz w:val="22"/>
          <w:szCs w:val="22"/>
        </w:rPr>
        <w:t xml:space="preserve"> in career development. Students will:</w:t>
      </w:r>
    </w:p>
    <w:p w14:paraId="625EE98F" w14:textId="77777777" w:rsidR="008442F4" w:rsidRPr="008442F4" w:rsidRDefault="008442F4" w:rsidP="008442F4">
      <w:pPr>
        <w:pStyle w:val="Default"/>
        <w:numPr>
          <w:ilvl w:val="0"/>
          <w:numId w:val="19"/>
        </w:numPr>
        <w:rPr>
          <w:rFonts w:ascii="Arial" w:eastAsia="Arial" w:hAnsi="Arial" w:cs="Arial"/>
          <w:sz w:val="22"/>
          <w:szCs w:val="22"/>
        </w:rPr>
      </w:pPr>
      <w:r w:rsidRPr="008442F4">
        <w:rPr>
          <w:rFonts w:ascii="Arial" w:eastAsia="Arial" w:hAnsi="Arial" w:cs="Arial"/>
          <w:sz w:val="22"/>
          <w:szCs w:val="22"/>
        </w:rPr>
        <w:t>Identify personal and career goals</w:t>
      </w:r>
    </w:p>
    <w:p w14:paraId="6E32F0E8" w14:textId="77777777" w:rsidR="008442F4" w:rsidRPr="008442F4" w:rsidRDefault="008442F4" w:rsidP="008442F4">
      <w:pPr>
        <w:pStyle w:val="Default"/>
        <w:numPr>
          <w:ilvl w:val="0"/>
          <w:numId w:val="19"/>
        </w:numPr>
        <w:rPr>
          <w:rFonts w:ascii="Arial" w:eastAsia="Arial" w:hAnsi="Arial" w:cs="Arial"/>
          <w:sz w:val="22"/>
          <w:szCs w:val="22"/>
        </w:rPr>
      </w:pPr>
      <w:r w:rsidRPr="008442F4">
        <w:rPr>
          <w:rFonts w:ascii="Arial" w:eastAsia="Arial" w:hAnsi="Arial" w:cs="Arial"/>
          <w:sz w:val="22"/>
          <w:szCs w:val="22"/>
        </w:rPr>
        <w:t>Complete various self-assessment tools as it relates to career aspirations</w:t>
      </w:r>
    </w:p>
    <w:p w14:paraId="3350EBF1" w14:textId="77777777" w:rsidR="008442F4" w:rsidRPr="008442F4" w:rsidRDefault="008442F4" w:rsidP="008442F4">
      <w:pPr>
        <w:pStyle w:val="Default"/>
        <w:numPr>
          <w:ilvl w:val="0"/>
          <w:numId w:val="19"/>
        </w:numPr>
        <w:rPr>
          <w:rFonts w:ascii="Arial" w:eastAsia="Arial" w:hAnsi="Arial" w:cs="Arial"/>
          <w:sz w:val="22"/>
          <w:szCs w:val="22"/>
        </w:rPr>
      </w:pPr>
      <w:r w:rsidRPr="008442F4">
        <w:rPr>
          <w:rFonts w:ascii="Arial" w:eastAsia="Arial" w:hAnsi="Arial" w:cs="Arial"/>
          <w:sz w:val="22"/>
          <w:szCs w:val="22"/>
        </w:rPr>
        <w:t>Create and deliver an elevator speech</w:t>
      </w:r>
    </w:p>
    <w:p w14:paraId="42785989" w14:textId="77777777" w:rsidR="008442F4" w:rsidRPr="008442F4" w:rsidRDefault="008442F4" w:rsidP="008442F4">
      <w:pPr>
        <w:pStyle w:val="Default"/>
        <w:numPr>
          <w:ilvl w:val="0"/>
          <w:numId w:val="19"/>
        </w:numPr>
        <w:rPr>
          <w:rFonts w:ascii="Arial" w:eastAsia="Arial" w:hAnsi="Arial" w:cs="Arial"/>
          <w:sz w:val="22"/>
          <w:szCs w:val="22"/>
        </w:rPr>
      </w:pPr>
      <w:r w:rsidRPr="008442F4">
        <w:rPr>
          <w:rFonts w:ascii="Arial" w:eastAsia="Arial" w:hAnsi="Arial" w:cs="Arial"/>
          <w:sz w:val="22"/>
          <w:szCs w:val="22"/>
        </w:rPr>
        <w:t>Learn to effectively communicate values, skills and experiences and goals to potential employers</w:t>
      </w:r>
    </w:p>
    <w:p w14:paraId="1E0FC692" w14:textId="77777777" w:rsidR="008442F4" w:rsidRPr="008442F4" w:rsidRDefault="008442F4" w:rsidP="008442F4">
      <w:pPr>
        <w:pStyle w:val="Default"/>
        <w:numPr>
          <w:ilvl w:val="0"/>
          <w:numId w:val="19"/>
        </w:numPr>
        <w:rPr>
          <w:rFonts w:ascii="Arial" w:eastAsia="Arial" w:hAnsi="Arial" w:cs="Arial"/>
          <w:sz w:val="22"/>
          <w:szCs w:val="22"/>
        </w:rPr>
      </w:pPr>
      <w:r w:rsidRPr="008442F4">
        <w:rPr>
          <w:rFonts w:ascii="Arial" w:eastAsia="Arial" w:hAnsi="Arial" w:cs="Arial"/>
          <w:sz w:val="22"/>
          <w:szCs w:val="22"/>
        </w:rPr>
        <w:t>Create, format and tailor a professional resume</w:t>
      </w:r>
    </w:p>
    <w:p w14:paraId="5E4194CC" w14:textId="77777777" w:rsidR="008442F4" w:rsidRPr="008442F4" w:rsidRDefault="008442F4" w:rsidP="008442F4">
      <w:pPr>
        <w:pStyle w:val="Default"/>
        <w:numPr>
          <w:ilvl w:val="0"/>
          <w:numId w:val="19"/>
        </w:numPr>
        <w:rPr>
          <w:rFonts w:ascii="Arial" w:eastAsia="Arial" w:hAnsi="Arial" w:cs="Arial"/>
          <w:sz w:val="22"/>
          <w:szCs w:val="22"/>
        </w:rPr>
      </w:pPr>
      <w:r w:rsidRPr="008442F4">
        <w:rPr>
          <w:rFonts w:ascii="Arial" w:eastAsia="Arial" w:hAnsi="Arial" w:cs="Arial"/>
          <w:sz w:val="22"/>
          <w:szCs w:val="22"/>
        </w:rPr>
        <w:t>Develop networking strategies relevant to professional development</w:t>
      </w:r>
    </w:p>
    <w:p w14:paraId="14F63413" w14:textId="77777777" w:rsidR="008442F4" w:rsidRPr="008442F4" w:rsidRDefault="008442F4" w:rsidP="008442F4">
      <w:pPr>
        <w:pStyle w:val="Default"/>
        <w:numPr>
          <w:ilvl w:val="0"/>
          <w:numId w:val="19"/>
        </w:numPr>
        <w:rPr>
          <w:rFonts w:ascii="Arial" w:eastAsia="Arial" w:hAnsi="Arial" w:cs="Arial"/>
          <w:sz w:val="22"/>
          <w:szCs w:val="22"/>
        </w:rPr>
      </w:pPr>
      <w:r w:rsidRPr="008442F4">
        <w:rPr>
          <w:rFonts w:ascii="Arial" w:eastAsia="Arial" w:hAnsi="Arial" w:cs="Arial"/>
          <w:sz w:val="22"/>
          <w:szCs w:val="22"/>
        </w:rPr>
        <w:t>Learn the basic components of career research and explore opportunities in demonstrated field of interest</w:t>
      </w:r>
    </w:p>
    <w:p w14:paraId="443867D6" w14:textId="77777777" w:rsidR="008442F4" w:rsidRPr="008442F4" w:rsidRDefault="008442F4" w:rsidP="008442F4">
      <w:pPr>
        <w:pStyle w:val="Default"/>
        <w:numPr>
          <w:ilvl w:val="0"/>
          <w:numId w:val="19"/>
        </w:numPr>
        <w:rPr>
          <w:rFonts w:ascii="Arial" w:eastAsia="Arial" w:hAnsi="Arial" w:cs="Arial"/>
          <w:sz w:val="22"/>
          <w:szCs w:val="22"/>
        </w:rPr>
      </w:pPr>
      <w:r w:rsidRPr="008442F4">
        <w:rPr>
          <w:rFonts w:ascii="Arial" w:eastAsia="Arial" w:hAnsi="Arial" w:cs="Arial"/>
          <w:sz w:val="22"/>
          <w:szCs w:val="22"/>
        </w:rPr>
        <w:t>Gain skills necessary to having a successful interview</w:t>
      </w:r>
    </w:p>
    <w:p w14:paraId="42F459A7" w14:textId="77777777" w:rsidR="008442F4" w:rsidRPr="008442F4" w:rsidRDefault="008442F4" w:rsidP="008442F4">
      <w:pPr>
        <w:pStyle w:val="Default"/>
        <w:numPr>
          <w:ilvl w:val="0"/>
          <w:numId w:val="19"/>
        </w:numPr>
        <w:rPr>
          <w:rFonts w:ascii="Arial" w:eastAsia="Arial" w:hAnsi="Arial" w:cs="Arial"/>
          <w:sz w:val="22"/>
          <w:szCs w:val="22"/>
        </w:rPr>
      </w:pPr>
      <w:r w:rsidRPr="008442F4">
        <w:rPr>
          <w:rFonts w:ascii="Arial" w:eastAsia="Arial" w:hAnsi="Arial" w:cs="Arial"/>
          <w:sz w:val="22"/>
          <w:szCs w:val="22"/>
        </w:rPr>
        <w:t>Explore strategies and resources for academic success</w:t>
      </w:r>
    </w:p>
    <w:p w14:paraId="33203E80" w14:textId="77777777" w:rsidR="008442F4" w:rsidRPr="008442F4" w:rsidRDefault="008442F4" w:rsidP="008442F4">
      <w:pPr>
        <w:pStyle w:val="Default"/>
        <w:numPr>
          <w:ilvl w:val="0"/>
          <w:numId w:val="19"/>
        </w:numPr>
        <w:rPr>
          <w:rFonts w:ascii="Arial" w:eastAsia="Arial" w:hAnsi="Arial" w:cs="Arial"/>
          <w:sz w:val="22"/>
          <w:szCs w:val="22"/>
        </w:rPr>
      </w:pPr>
      <w:r w:rsidRPr="008442F4">
        <w:rPr>
          <w:rFonts w:ascii="Arial" w:eastAsia="Arial" w:hAnsi="Arial" w:cs="Arial"/>
          <w:sz w:val="22"/>
          <w:szCs w:val="22"/>
        </w:rPr>
        <w:t>Gain an understanding of the importance of creating community in the workplace</w:t>
      </w:r>
    </w:p>
    <w:p w14:paraId="770A7E60" w14:textId="77777777" w:rsidR="008442F4" w:rsidRPr="008442F4" w:rsidRDefault="008442F4" w:rsidP="008442F4">
      <w:pPr>
        <w:pStyle w:val="Default"/>
        <w:numPr>
          <w:ilvl w:val="0"/>
          <w:numId w:val="19"/>
        </w:numPr>
        <w:rPr>
          <w:rFonts w:ascii="Arial" w:eastAsia="Arial" w:hAnsi="Arial" w:cs="Arial"/>
          <w:sz w:val="22"/>
          <w:szCs w:val="22"/>
        </w:rPr>
      </w:pPr>
      <w:r w:rsidRPr="008442F4">
        <w:rPr>
          <w:rFonts w:ascii="Arial" w:eastAsia="Arial" w:hAnsi="Arial" w:cs="Arial"/>
          <w:sz w:val="22"/>
          <w:szCs w:val="22"/>
        </w:rPr>
        <w:t>Demonstrate awareness of behavioral norms within a business in relationship to communication, appearance, business etiquette, and day-to-day business functions</w:t>
      </w:r>
    </w:p>
    <w:p w14:paraId="32F142A4" w14:textId="77777777" w:rsidR="00471E56" w:rsidRDefault="00471E56" w:rsidP="536787E5">
      <w:pPr>
        <w:pStyle w:val="Default"/>
        <w:rPr>
          <w:rFonts w:ascii="Arial" w:eastAsia="Arial" w:hAnsi="Arial" w:cs="Arial"/>
          <w:sz w:val="22"/>
          <w:szCs w:val="22"/>
        </w:rPr>
      </w:pPr>
    </w:p>
    <w:p w14:paraId="7A5381E8" w14:textId="77777777" w:rsidR="00A75BBF" w:rsidRPr="00A75BBF" w:rsidRDefault="00A75BBF" w:rsidP="00A75BBF">
      <w:pPr>
        <w:pStyle w:val="Default"/>
        <w:rPr>
          <w:rFonts w:ascii="Arial" w:eastAsia="Arial" w:hAnsi="Arial" w:cs="Arial"/>
          <w:b/>
          <w:bCs/>
          <w:sz w:val="22"/>
          <w:szCs w:val="22"/>
        </w:rPr>
      </w:pPr>
      <w:r w:rsidRPr="00A75BBF">
        <w:rPr>
          <w:rFonts w:ascii="Arial" w:eastAsia="Arial" w:hAnsi="Arial" w:cs="Arial"/>
          <w:b/>
          <w:bCs/>
          <w:sz w:val="22"/>
          <w:szCs w:val="22"/>
        </w:rPr>
        <w:t>Attendance</w:t>
      </w:r>
    </w:p>
    <w:p w14:paraId="31D372CB" w14:textId="4C83F745" w:rsidR="002F0D5C" w:rsidRPr="00040ACB" w:rsidRDefault="00A75BBF" w:rsidP="00A75BBF">
      <w:pPr>
        <w:pStyle w:val="Default"/>
        <w:rPr>
          <w:rFonts w:ascii="Arial" w:eastAsia="Arial" w:hAnsi="Arial" w:cs="Arial"/>
          <w:sz w:val="22"/>
          <w:szCs w:val="22"/>
        </w:rPr>
      </w:pPr>
      <w:r w:rsidRPr="00A75BBF">
        <w:rPr>
          <w:rFonts w:ascii="Arial" w:eastAsia="Arial" w:hAnsi="Arial" w:cs="Arial"/>
          <w:sz w:val="22"/>
          <w:szCs w:val="22"/>
        </w:rPr>
        <w:t xml:space="preserve">Class will meet in-person and on occasion asynchronously (on your own time). </w:t>
      </w:r>
      <w:r w:rsidR="004216A5">
        <w:rPr>
          <w:rFonts w:ascii="Arial" w:eastAsia="Arial" w:hAnsi="Arial" w:cs="Arial"/>
          <w:sz w:val="22"/>
          <w:szCs w:val="22"/>
        </w:rPr>
        <w:t>Class meets at the Frisco Landing campus (FRLD) in room 3</w:t>
      </w:r>
      <w:r w:rsidR="00DB7E53">
        <w:rPr>
          <w:rFonts w:ascii="Arial" w:eastAsia="Arial" w:hAnsi="Arial" w:cs="Arial"/>
          <w:sz w:val="22"/>
          <w:szCs w:val="22"/>
        </w:rPr>
        <w:t>8</w:t>
      </w:r>
      <w:r w:rsidR="004216A5">
        <w:rPr>
          <w:rFonts w:ascii="Arial" w:eastAsia="Arial" w:hAnsi="Arial" w:cs="Arial"/>
          <w:sz w:val="22"/>
          <w:szCs w:val="22"/>
        </w:rPr>
        <w:t xml:space="preserve">0. </w:t>
      </w:r>
      <w:r w:rsidR="00AC52CD">
        <w:rPr>
          <w:rFonts w:ascii="Arial" w:eastAsia="Arial" w:hAnsi="Arial" w:cs="Arial"/>
          <w:sz w:val="22"/>
          <w:szCs w:val="22"/>
        </w:rPr>
        <w:t xml:space="preserve">In-person attendance will require you to </w:t>
      </w:r>
      <w:r w:rsidR="00040ACB">
        <w:rPr>
          <w:rFonts w:ascii="Arial" w:eastAsia="Arial" w:hAnsi="Arial" w:cs="Arial"/>
          <w:sz w:val="22"/>
          <w:szCs w:val="22"/>
        </w:rPr>
        <w:t>scan a Microsoft Forms QR code</w:t>
      </w:r>
      <w:r w:rsidR="00581858">
        <w:rPr>
          <w:rFonts w:ascii="Arial" w:eastAsia="Arial" w:hAnsi="Arial" w:cs="Arial"/>
          <w:sz w:val="22"/>
          <w:szCs w:val="22"/>
        </w:rPr>
        <w:t xml:space="preserve">. </w:t>
      </w:r>
    </w:p>
    <w:p w14:paraId="1976B75A" w14:textId="77777777" w:rsidR="0033106B" w:rsidRDefault="0033106B" w:rsidP="00A75BBF">
      <w:pPr>
        <w:pStyle w:val="Default"/>
        <w:rPr>
          <w:rFonts w:ascii="Arial" w:eastAsia="Arial" w:hAnsi="Arial" w:cs="Arial"/>
          <w:sz w:val="22"/>
          <w:szCs w:val="22"/>
        </w:rPr>
      </w:pPr>
    </w:p>
    <w:p w14:paraId="70AB9724" w14:textId="51CF2692" w:rsidR="00A75BBF" w:rsidRPr="00A75BBF" w:rsidRDefault="00A75BBF" w:rsidP="00A75BBF">
      <w:pPr>
        <w:pStyle w:val="Default"/>
        <w:rPr>
          <w:rFonts w:ascii="Arial" w:eastAsia="Arial" w:hAnsi="Arial" w:cs="Arial"/>
          <w:sz w:val="22"/>
          <w:szCs w:val="22"/>
        </w:rPr>
      </w:pPr>
      <w:r w:rsidRPr="00FE5DE6">
        <w:rPr>
          <w:rFonts w:ascii="Arial" w:eastAsia="Arial" w:hAnsi="Arial" w:cs="Arial"/>
          <w:sz w:val="22"/>
          <w:szCs w:val="22"/>
        </w:rPr>
        <w:t xml:space="preserve">Please refer to the class schedule on page two for specific details. </w:t>
      </w:r>
      <w:r w:rsidR="003D7D77">
        <w:rPr>
          <w:rFonts w:ascii="Arial" w:eastAsia="Arial" w:hAnsi="Arial" w:cs="Arial"/>
          <w:sz w:val="22"/>
          <w:szCs w:val="22"/>
        </w:rPr>
        <w:t xml:space="preserve">Any changes to the schedule will be communicated in class and on Canvas. </w:t>
      </w:r>
      <w:r w:rsidRPr="00FE5DE6">
        <w:rPr>
          <w:rFonts w:ascii="Arial" w:eastAsia="Arial" w:hAnsi="Arial" w:cs="Arial"/>
          <w:sz w:val="22"/>
          <w:szCs w:val="22"/>
        </w:rPr>
        <w:t>Points</w:t>
      </w:r>
      <w:r w:rsidRPr="00A75BBF">
        <w:rPr>
          <w:rFonts w:ascii="Arial" w:eastAsia="Arial" w:hAnsi="Arial" w:cs="Arial"/>
          <w:sz w:val="22"/>
          <w:szCs w:val="22"/>
        </w:rPr>
        <w:t xml:space="preserve"> will be given for attendance (10 points per class)</w:t>
      </w:r>
      <w:r w:rsidR="003C6CEA">
        <w:rPr>
          <w:rFonts w:ascii="Arial" w:eastAsia="Arial" w:hAnsi="Arial" w:cs="Arial"/>
          <w:sz w:val="22"/>
          <w:szCs w:val="22"/>
        </w:rPr>
        <w:t xml:space="preserve">; however, you have </w:t>
      </w:r>
      <w:r w:rsidR="00F44F3E">
        <w:rPr>
          <w:rFonts w:ascii="Arial" w:eastAsia="Arial" w:hAnsi="Arial" w:cs="Arial"/>
          <w:sz w:val="22"/>
          <w:szCs w:val="22"/>
        </w:rPr>
        <w:t>one</w:t>
      </w:r>
      <w:r w:rsidR="003C6CEA">
        <w:rPr>
          <w:rFonts w:ascii="Arial" w:eastAsia="Arial" w:hAnsi="Arial" w:cs="Arial"/>
          <w:sz w:val="22"/>
          <w:szCs w:val="22"/>
        </w:rPr>
        <w:t xml:space="preserve"> absence that will not count against your course grade.</w:t>
      </w:r>
      <w:r w:rsidRPr="00A75BBF">
        <w:rPr>
          <w:rFonts w:ascii="Arial" w:eastAsia="Arial" w:hAnsi="Arial" w:cs="Arial"/>
          <w:sz w:val="22"/>
          <w:szCs w:val="22"/>
        </w:rPr>
        <w:t xml:space="preserve"> On days we meet asynchronously, an assignment will be posted which you must submit by 11:59 p.m. </w:t>
      </w:r>
      <w:r>
        <w:rPr>
          <w:rFonts w:ascii="Arial" w:eastAsia="Arial" w:hAnsi="Arial" w:cs="Arial"/>
          <w:sz w:val="22"/>
          <w:szCs w:val="22"/>
        </w:rPr>
        <w:t>on the due date to receive points</w:t>
      </w:r>
      <w:r w:rsidRPr="00A75BBF">
        <w:rPr>
          <w:rFonts w:ascii="Arial" w:eastAsia="Arial" w:hAnsi="Arial" w:cs="Arial"/>
          <w:sz w:val="22"/>
          <w:szCs w:val="22"/>
        </w:rPr>
        <w:t>.</w:t>
      </w:r>
    </w:p>
    <w:p w14:paraId="7D6587F3" w14:textId="77777777" w:rsidR="00BB0410" w:rsidRDefault="00BB0410" w:rsidP="536787E5">
      <w:pPr>
        <w:pStyle w:val="Default"/>
        <w:rPr>
          <w:rFonts w:ascii="Arial" w:eastAsia="Arial" w:hAnsi="Arial" w:cs="Arial"/>
          <w:sz w:val="22"/>
          <w:szCs w:val="22"/>
        </w:rPr>
      </w:pPr>
    </w:p>
    <w:p w14:paraId="4B720352" w14:textId="0EA63610" w:rsidR="00C40BDC" w:rsidRDefault="00C40BDC" w:rsidP="536787E5">
      <w:pPr>
        <w:pStyle w:val="Default"/>
        <w:rPr>
          <w:rFonts w:ascii="Arial" w:eastAsia="Arial" w:hAnsi="Arial" w:cs="Arial"/>
          <w:b/>
          <w:bCs/>
          <w:sz w:val="22"/>
          <w:szCs w:val="22"/>
        </w:rPr>
      </w:pPr>
      <w:r>
        <w:rPr>
          <w:rFonts w:ascii="Arial" w:eastAsia="Arial" w:hAnsi="Arial" w:cs="Arial"/>
          <w:b/>
          <w:bCs/>
          <w:sz w:val="22"/>
          <w:szCs w:val="22"/>
        </w:rPr>
        <w:t>Email Communication</w:t>
      </w:r>
    </w:p>
    <w:p w14:paraId="2C2CF4A1" w14:textId="40200364" w:rsidR="00C40BDC" w:rsidRPr="00C40BDC" w:rsidRDefault="00C40BDC" w:rsidP="536787E5">
      <w:pPr>
        <w:pStyle w:val="Default"/>
        <w:rPr>
          <w:rFonts w:ascii="Arial" w:eastAsia="Arial" w:hAnsi="Arial" w:cs="Arial"/>
          <w:sz w:val="22"/>
          <w:szCs w:val="22"/>
        </w:rPr>
      </w:pPr>
      <w:r>
        <w:rPr>
          <w:rFonts w:ascii="Arial" w:eastAsia="Arial" w:hAnsi="Arial" w:cs="Arial"/>
          <w:sz w:val="22"/>
          <w:szCs w:val="22"/>
        </w:rPr>
        <w:t>Emails needs to have BUSI 1200</w:t>
      </w:r>
      <w:r w:rsidR="00164097">
        <w:rPr>
          <w:rFonts w:ascii="Arial" w:eastAsia="Arial" w:hAnsi="Arial" w:cs="Arial"/>
          <w:sz w:val="22"/>
          <w:szCs w:val="22"/>
        </w:rPr>
        <w:t>.50</w:t>
      </w:r>
      <w:r w:rsidR="0044767E">
        <w:rPr>
          <w:rFonts w:ascii="Arial" w:eastAsia="Arial" w:hAnsi="Arial" w:cs="Arial"/>
          <w:sz w:val="22"/>
          <w:szCs w:val="22"/>
        </w:rPr>
        <w:t>2</w:t>
      </w:r>
      <w:r>
        <w:rPr>
          <w:rFonts w:ascii="Arial" w:eastAsia="Arial" w:hAnsi="Arial" w:cs="Arial"/>
          <w:sz w:val="22"/>
          <w:szCs w:val="22"/>
        </w:rPr>
        <w:t xml:space="preserve"> in the subject line</w:t>
      </w:r>
      <w:r w:rsidR="0053507A">
        <w:rPr>
          <w:rFonts w:ascii="Arial" w:eastAsia="Arial" w:hAnsi="Arial" w:cs="Arial"/>
          <w:sz w:val="22"/>
          <w:szCs w:val="22"/>
        </w:rPr>
        <w:t xml:space="preserve">. Please send emails directly to </w:t>
      </w:r>
      <w:r w:rsidR="00F44F3E">
        <w:rPr>
          <w:rFonts w:ascii="Arial" w:eastAsia="Arial" w:hAnsi="Arial" w:cs="Arial"/>
          <w:sz w:val="22"/>
          <w:szCs w:val="22"/>
        </w:rPr>
        <w:t xml:space="preserve">me and cc our TA. </w:t>
      </w:r>
    </w:p>
    <w:p w14:paraId="5908202D" w14:textId="588EDD19" w:rsidR="00E708D1" w:rsidRPr="00E708D1" w:rsidRDefault="00E708D1" w:rsidP="00E708D1">
      <w:pPr>
        <w:rPr>
          <w:rFonts w:ascii="Arial" w:eastAsia="Arial" w:hAnsi="Arial" w:cs="Arial"/>
          <w:b/>
          <w:bCs/>
          <w:color w:val="000000"/>
        </w:rPr>
      </w:pPr>
    </w:p>
    <w:p w14:paraId="03EDB5C5" w14:textId="7FB4DF1B" w:rsidR="00BF5118" w:rsidRDefault="0044767E" w:rsidP="536787E5">
      <w:pPr>
        <w:pStyle w:val="Default"/>
        <w:rPr>
          <w:rFonts w:ascii="Arial" w:eastAsia="Arial" w:hAnsi="Arial" w:cs="Arial"/>
          <w:b/>
          <w:bCs/>
          <w:sz w:val="22"/>
          <w:szCs w:val="22"/>
        </w:rPr>
      </w:pPr>
      <w:r>
        <w:rPr>
          <w:rFonts w:ascii="Arial" w:eastAsia="Arial" w:hAnsi="Arial" w:cs="Arial"/>
          <w:b/>
          <w:bCs/>
          <w:sz w:val="22"/>
          <w:szCs w:val="22"/>
        </w:rPr>
        <w:t>Spring</w:t>
      </w:r>
      <w:r w:rsidR="00BF5118">
        <w:rPr>
          <w:rFonts w:ascii="Arial" w:eastAsia="Arial" w:hAnsi="Arial" w:cs="Arial"/>
          <w:b/>
          <w:bCs/>
          <w:sz w:val="22"/>
          <w:szCs w:val="22"/>
        </w:rPr>
        <w:t xml:space="preserve"> Semester Dates to Know</w:t>
      </w:r>
    </w:p>
    <w:tbl>
      <w:tblPr>
        <w:tblStyle w:val="TableGrid"/>
        <w:tblW w:w="0" w:type="auto"/>
        <w:tblLook w:val="04A0" w:firstRow="1" w:lastRow="0" w:firstColumn="1" w:lastColumn="0" w:noHBand="0" w:noVBand="1"/>
      </w:tblPr>
      <w:tblGrid>
        <w:gridCol w:w="6745"/>
        <w:gridCol w:w="4045"/>
      </w:tblGrid>
      <w:tr w:rsidR="00BF5118" w14:paraId="47906AE9" w14:textId="77777777" w:rsidTr="009D4595">
        <w:tc>
          <w:tcPr>
            <w:tcW w:w="6745" w:type="dxa"/>
          </w:tcPr>
          <w:p w14:paraId="36BB0629" w14:textId="65AF7E6A" w:rsidR="00BF5118" w:rsidRPr="009D4595" w:rsidRDefault="0003747E" w:rsidP="536787E5">
            <w:pPr>
              <w:pStyle w:val="Default"/>
              <w:rPr>
                <w:rFonts w:ascii="Arial" w:eastAsia="Arial" w:hAnsi="Arial" w:cs="Arial"/>
                <w:sz w:val="22"/>
                <w:szCs w:val="22"/>
              </w:rPr>
            </w:pPr>
            <w:r>
              <w:rPr>
                <w:rFonts w:ascii="Arial" w:eastAsia="Arial" w:hAnsi="Arial" w:cs="Arial"/>
                <w:sz w:val="22"/>
                <w:szCs w:val="22"/>
              </w:rPr>
              <w:t>8w</w:t>
            </w:r>
            <w:r w:rsidR="00D100FF">
              <w:rPr>
                <w:rFonts w:ascii="Arial" w:eastAsia="Arial" w:hAnsi="Arial" w:cs="Arial"/>
                <w:sz w:val="22"/>
                <w:szCs w:val="22"/>
              </w:rPr>
              <w:t>2</w:t>
            </w:r>
            <w:r w:rsidR="008A7F72">
              <w:rPr>
                <w:rFonts w:ascii="Arial" w:eastAsia="Arial" w:hAnsi="Arial" w:cs="Arial"/>
                <w:sz w:val="22"/>
                <w:szCs w:val="22"/>
              </w:rPr>
              <w:t xml:space="preserve"> </w:t>
            </w:r>
            <w:r>
              <w:rPr>
                <w:rFonts w:ascii="Arial" w:eastAsia="Arial" w:hAnsi="Arial" w:cs="Arial"/>
                <w:sz w:val="22"/>
                <w:szCs w:val="22"/>
              </w:rPr>
              <w:t>Class Begins</w:t>
            </w:r>
          </w:p>
        </w:tc>
        <w:tc>
          <w:tcPr>
            <w:tcW w:w="4045" w:type="dxa"/>
          </w:tcPr>
          <w:p w14:paraId="3FE822EB" w14:textId="7FBFC645" w:rsidR="00BF5118" w:rsidRPr="00A05325" w:rsidRDefault="00EE00D5" w:rsidP="536787E5">
            <w:pPr>
              <w:pStyle w:val="Default"/>
              <w:rPr>
                <w:rFonts w:ascii="Arial" w:eastAsia="Arial" w:hAnsi="Arial" w:cs="Arial"/>
                <w:sz w:val="22"/>
                <w:szCs w:val="22"/>
              </w:rPr>
            </w:pPr>
            <w:r>
              <w:rPr>
                <w:rFonts w:ascii="Arial" w:eastAsia="Arial" w:hAnsi="Arial" w:cs="Arial"/>
                <w:sz w:val="22"/>
                <w:szCs w:val="22"/>
              </w:rPr>
              <w:t>March 16</w:t>
            </w:r>
          </w:p>
        </w:tc>
      </w:tr>
      <w:tr w:rsidR="00F0175C" w14:paraId="681242D7" w14:textId="77777777" w:rsidTr="009D4595">
        <w:tc>
          <w:tcPr>
            <w:tcW w:w="6745" w:type="dxa"/>
          </w:tcPr>
          <w:p w14:paraId="0A6248CF" w14:textId="7104C4F7" w:rsidR="00F0175C" w:rsidRPr="009D4595" w:rsidRDefault="00C32B31" w:rsidP="00F0175C">
            <w:pPr>
              <w:pStyle w:val="Default"/>
              <w:rPr>
                <w:rFonts w:ascii="Arial" w:hAnsi="Arial" w:cs="Arial"/>
                <w:sz w:val="22"/>
                <w:szCs w:val="22"/>
              </w:rPr>
            </w:pPr>
            <w:r>
              <w:rPr>
                <w:rFonts w:ascii="Arial" w:hAnsi="Arial" w:cs="Arial"/>
                <w:sz w:val="22"/>
                <w:szCs w:val="22"/>
              </w:rPr>
              <w:t>Census – Official Enrollment Determined</w:t>
            </w:r>
          </w:p>
        </w:tc>
        <w:tc>
          <w:tcPr>
            <w:tcW w:w="4045" w:type="dxa"/>
          </w:tcPr>
          <w:p w14:paraId="778FF0B5" w14:textId="4F3D2D7D" w:rsidR="00F0175C" w:rsidRPr="000F54F5" w:rsidRDefault="005033E4" w:rsidP="00F0175C">
            <w:pPr>
              <w:pStyle w:val="Default"/>
              <w:rPr>
                <w:rFonts w:ascii="Arial" w:eastAsia="Arial" w:hAnsi="Arial" w:cs="Arial"/>
                <w:sz w:val="22"/>
                <w:szCs w:val="22"/>
              </w:rPr>
            </w:pPr>
            <w:r>
              <w:rPr>
                <w:rFonts w:ascii="Arial" w:eastAsia="Arial" w:hAnsi="Arial" w:cs="Arial"/>
                <w:sz w:val="22"/>
                <w:szCs w:val="22"/>
              </w:rPr>
              <w:t>March 21</w:t>
            </w:r>
          </w:p>
        </w:tc>
      </w:tr>
      <w:tr w:rsidR="00F0175C" w14:paraId="362A693D" w14:textId="77777777" w:rsidTr="009D4595">
        <w:tc>
          <w:tcPr>
            <w:tcW w:w="6745" w:type="dxa"/>
          </w:tcPr>
          <w:p w14:paraId="073AF797" w14:textId="2A3518D2" w:rsidR="00F0175C" w:rsidRPr="009D4595" w:rsidRDefault="00713FF7" w:rsidP="00F0175C">
            <w:pPr>
              <w:pStyle w:val="Default"/>
              <w:rPr>
                <w:rFonts w:ascii="Arial" w:eastAsia="Arial" w:hAnsi="Arial" w:cs="Arial"/>
                <w:sz w:val="22"/>
                <w:szCs w:val="22"/>
              </w:rPr>
            </w:pPr>
            <w:r>
              <w:rPr>
                <w:rFonts w:ascii="Arial" w:eastAsia="Arial" w:hAnsi="Arial" w:cs="Arial"/>
                <w:sz w:val="22"/>
                <w:szCs w:val="22"/>
              </w:rPr>
              <w:t>Last day to drop a course with a grade of W</w:t>
            </w:r>
          </w:p>
        </w:tc>
        <w:tc>
          <w:tcPr>
            <w:tcW w:w="4045" w:type="dxa"/>
          </w:tcPr>
          <w:p w14:paraId="7C391D6A" w14:textId="1C6CE51E" w:rsidR="00F0175C" w:rsidRDefault="005033E4" w:rsidP="00F0175C">
            <w:pPr>
              <w:pStyle w:val="Default"/>
              <w:rPr>
                <w:rFonts w:ascii="Arial" w:eastAsia="Arial" w:hAnsi="Arial" w:cs="Arial"/>
                <w:b/>
                <w:bCs/>
                <w:sz w:val="22"/>
                <w:szCs w:val="22"/>
              </w:rPr>
            </w:pPr>
            <w:r>
              <w:rPr>
                <w:rFonts w:ascii="Arial" w:eastAsia="Arial" w:hAnsi="Arial" w:cs="Arial"/>
                <w:sz w:val="22"/>
                <w:szCs w:val="22"/>
              </w:rPr>
              <w:t>April 24</w:t>
            </w:r>
          </w:p>
        </w:tc>
      </w:tr>
      <w:tr w:rsidR="00F0175C" w14:paraId="2D8E65B6" w14:textId="77777777" w:rsidTr="009D4595">
        <w:tc>
          <w:tcPr>
            <w:tcW w:w="6745" w:type="dxa"/>
          </w:tcPr>
          <w:p w14:paraId="356B03A3" w14:textId="4645ACFA" w:rsidR="00F0175C" w:rsidRPr="009D4595" w:rsidRDefault="00713FF7" w:rsidP="00F0175C">
            <w:pPr>
              <w:pStyle w:val="Default"/>
              <w:rPr>
                <w:rFonts w:ascii="Arial" w:eastAsia="Arial" w:hAnsi="Arial" w:cs="Arial"/>
                <w:sz w:val="22"/>
                <w:szCs w:val="22"/>
              </w:rPr>
            </w:pPr>
            <w:r>
              <w:rPr>
                <w:rFonts w:ascii="Arial" w:eastAsia="Arial" w:hAnsi="Arial" w:cs="Arial"/>
                <w:sz w:val="22"/>
                <w:szCs w:val="22"/>
              </w:rPr>
              <w:t>Last regular class meeting</w:t>
            </w:r>
          </w:p>
        </w:tc>
        <w:tc>
          <w:tcPr>
            <w:tcW w:w="4045" w:type="dxa"/>
          </w:tcPr>
          <w:p w14:paraId="657751EA" w14:textId="46A951CD" w:rsidR="00F0175C" w:rsidRPr="002E018C" w:rsidRDefault="005033E4" w:rsidP="00F0175C">
            <w:pPr>
              <w:pStyle w:val="Default"/>
              <w:rPr>
                <w:rFonts w:ascii="Arial" w:eastAsia="Arial" w:hAnsi="Arial" w:cs="Arial"/>
                <w:sz w:val="22"/>
                <w:szCs w:val="22"/>
              </w:rPr>
            </w:pPr>
            <w:r>
              <w:rPr>
                <w:rFonts w:ascii="Arial" w:eastAsia="Arial" w:hAnsi="Arial" w:cs="Arial"/>
                <w:sz w:val="22"/>
                <w:szCs w:val="22"/>
              </w:rPr>
              <w:t>May 7</w:t>
            </w:r>
          </w:p>
        </w:tc>
      </w:tr>
    </w:tbl>
    <w:p w14:paraId="69788692" w14:textId="77777777" w:rsidR="00574119" w:rsidRDefault="00574119" w:rsidP="00F21122">
      <w:pPr>
        <w:pStyle w:val="NoSpacing"/>
        <w:rPr>
          <w:rFonts w:ascii="Arial" w:hAnsi="Arial" w:cs="Arial"/>
          <w:b/>
          <w:bCs/>
        </w:rPr>
      </w:pPr>
    </w:p>
    <w:p w14:paraId="531E7688" w14:textId="66C5CCA2" w:rsidR="00B029F3" w:rsidRPr="00583647" w:rsidRDefault="00574119" w:rsidP="00F21122">
      <w:pPr>
        <w:pStyle w:val="NoSpacing"/>
        <w:rPr>
          <w:rFonts w:ascii="Arial" w:hAnsi="Arial" w:cs="Arial"/>
          <w:b/>
          <w:bCs/>
        </w:rPr>
      </w:pPr>
      <w:r>
        <w:rPr>
          <w:rFonts w:ascii="Arial" w:hAnsi="Arial" w:cs="Arial"/>
          <w:b/>
          <w:bCs/>
        </w:rPr>
        <w:lastRenderedPageBreak/>
        <w:t xml:space="preserve">Course Schedule &amp; </w:t>
      </w:r>
      <w:r w:rsidR="00BB0410">
        <w:rPr>
          <w:rFonts w:ascii="Arial" w:hAnsi="Arial" w:cs="Arial"/>
          <w:b/>
          <w:bCs/>
        </w:rPr>
        <w:t>A</w:t>
      </w:r>
      <w:r w:rsidR="00A35DF3" w:rsidRPr="00583647">
        <w:rPr>
          <w:rFonts w:ascii="Arial" w:hAnsi="Arial" w:cs="Arial"/>
          <w:b/>
          <w:bCs/>
        </w:rPr>
        <w:t>ssignments</w:t>
      </w:r>
    </w:p>
    <w:p w14:paraId="688347AB" w14:textId="0AE10F79" w:rsidR="007F20BF" w:rsidRDefault="0AEED3D8" w:rsidP="00F21122">
      <w:pPr>
        <w:pStyle w:val="NoSpacing"/>
        <w:rPr>
          <w:rFonts w:ascii="Arial" w:hAnsi="Arial" w:cs="Arial"/>
        </w:rPr>
      </w:pPr>
      <w:r w:rsidRPr="7BDD7F9C">
        <w:rPr>
          <w:rFonts w:ascii="Arial" w:hAnsi="Arial" w:cs="Arial"/>
        </w:rPr>
        <w:t xml:space="preserve">All assignments are due by 11:59 p.m. on the date listed. </w:t>
      </w:r>
      <w:r w:rsidR="16732AD5" w:rsidRPr="7BDD7F9C">
        <w:rPr>
          <w:rFonts w:ascii="Arial" w:hAnsi="Arial" w:cs="Arial"/>
        </w:rPr>
        <w:t>More information about assignments</w:t>
      </w:r>
      <w:r w:rsidR="00FE5DE6">
        <w:rPr>
          <w:rFonts w:ascii="Arial" w:hAnsi="Arial" w:cs="Arial"/>
        </w:rPr>
        <w:t xml:space="preserve"> </w:t>
      </w:r>
      <w:r w:rsidR="16732AD5" w:rsidRPr="7BDD7F9C">
        <w:rPr>
          <w:rFonts w:ascii="Arial" w:hAnsi="Arial" w:cs="Arial"/>
        </w:rPr>
        <w:t xml:space="preserve">can be found in Canvas. </w:t>
      </w:r>
      <w:r w:rsidR="000A3883">
        <w:rPr>
          <w:rFonts w:ascii="Arial" w:hAnsi="Arial" w:cs="Arial"/>
        </w:rPr>
        <w:t xml:space="preserve">The instructor reserves the right to make changes to the syllabus at any time during the semester. Changes will be communicated in class and on Canvas. </w:t>
      </w:r>
    </w:p>
    <w:p w14:paraId="7D476FD7" w14:textId="77777777" w:rsidR="00D92017" w:rsidRPr="00583647" w:rsidRDefault="00D92017" w:rsidP="00F21122">
      <w:pPr>
        <w:pStyle w:val="NoSpacing"/>
        <w:rPr>
          <w:rFonts w:ascii="Arial" w:hAnsi="Arial" w:cs="Arial"/>
        </w:rPr>
      </w:pPr>
    </w:p>
    <w:tbl>
      <w:tblPr>
        <w:tblStyle w:val="TableGrid"/>
        <w:tblW w:w="10790" w:type="dxa"/>
        <w:tblLook w:val="04A0" w:firstRow="1" w:lastRow="0" w:firstColumn="1" w:lastColumn="0" w:noHBand="0" w:noVBand="1"/>
      </w:tblPr>
      <w:tblGrid>
        <w:gridCol w:w="945"/>
        <w:gridCol w:w="1261"/>
        <w:gridCol w:w="4773"/>
        <w:gridCol w:w="3811"/>
      </w:tblGrid>
      <w:tr w:rsidR="001C48B1" w:rsidRPr="00583647" w14:paraId="5072F689" w14:textId="5DB4F67A" w:rsidTr="001C48B1">
        <w:trPr>
          <w:trHeight w:val="255"/>
        </w:trPr>
        <w:tc>
          <w:tcPr>
            <w:tcW w:w="945" w:type="dxa"/>
          </w:tcPr>
          <w:p w14:paraId="077141B4" w14:textId="36161C16" w:rsidR="001C48B1" w:rsidRPr="00583647" w:rsidRDefault="001C48B1" w:rsidP="536787E5">
            <w:pPr>
              <w:rPr>
                <w:rFonts w:ascii="Arial" w:eastAsia="Arial" w:hAnsi="Arial" w:cs="Arial"/>
                <w:b/>
                <w:bCs/>
              </w:rPr>
            </w:pPr>
            <w:r>
              <w:rPr>
                <w:rFonts w:ascii="Arial" w:eastAsia="Arial" w:hAnsi="Arial" w:cs="Arial"/>
                <w:b/>
                <w:bCs/>
              </w:rPr>
              <w:t>Class</w:t>
            </w:r>
          </w:p>
        </w:tc>
        <w:tc>
          <w:tcPr>
            <w:tcW w:w="1261" w:type="dxa"/>
          </w:tcPr>
          <w:p w14:paraId="0681ABD6" w14:textId="684EDB36" w:rsidR="001C48B1" w:rsidRDefault="001C48B1" w:rsidP="536787E5">
            <w:pPr>
              <w:rPr>
                <w:rFonts w:ascii="Arial" w:eastAsia="Arial" w:hAnsi="Arial" w:cs="Arial"/>
                <w:b/>
                <w:bCs/>
              </w:rPr>
            </w:pPr>
            <w:r>
              <w:rPr>
                <w:rFonts w:ascii="Arial" w:eastAsia="Arial" w:hAnsi="Arial" w:cs="Arial"/>
                <w:b/>
                <w:bCs/>
              </w:rPr>
              <w:t>Date</w:t>
            </w:r>
          </w:p>
        </w:tc>
        <w:tc>
          <w:tcPr>
            <w:tcW w:w="4773" w:type="dxa"/>
          </w:tcPr>
          <w:p w14:paraId="1EF24CA4" w14:textId="555A5BD4" w:rsidR="001C48B1" w:rsidRPr="00583647" w:rsidRDefault="001C48B1" w:rsidP="536787E5">
            <w:pPr>
              <w:rPr>
                <w:rFonts w:ascii="Arial" w:eastAsia="Arial" w:hAnsi="Arial" w:cs="Arial"/>
                <w:b/>
                <w:bCs/>
              </w:rPr>
            </w:pPr>
            <w:r>
              <w:rPr>
                <w:rFonts w:ascii="Arial" w:eastAsia="Arial" w:hAnsi="Arial" w:cs="Arial"/>
                <w:b/>
                <w:bCs/>
              </w:rPr>
              <w:t>Topic</w:t>
            </w:r>
          </w:p>
        </w:tc>
        <w:tc>
          <w:tcPr>
            <w:tcW w:w="3811" w:type="dxa"/>
          </w:tcPr>
          <w:p w14:paraId="12C2BDB9" w14:textId="24B83BD3" w:rsidR="001C48B1" w:rsidRPr="00583647" w:rsidRDefault="001C48B1" w:rsidP="536787E5">
            <w:pPr>
              <w:rPr>
                <w:rFonts w:ascii="Arial" w:eastAsia="Arial" w:hAnsi="Arial" w:cs="Arial"/>
                <w:b/>
                <w:bCs/>
              </w:rPr>
            </w:pPr>
            <w:r>
              <w:rPr>
                <w:rFonts w:ascii="Arial" w:eastAsia="Arial" w:hAnsi="Arial" w:cs="Arial"/>
                <w:b/>
                <w:bCs/>
              </w:rPr>
              <w:t>Associated Assignment</w:t>
            </w:r>
          </w:p>
        </w:tc>
      </w:tr>
      <w:tr w:rsidR="001C48B1" w:rsidRPr="00583647" w14:paraId="0CD3F301" w14:textId="6CF1B48B" w:rsidTr="001C48B1">
        <w:trPr>
          <w:trHeight w:val="495"/>
        </w:trPr>
        <w:tc>
          <w:tcPr>
            <w:tcW w:w="945" w:type="dxa"/>
          </w:tcPr>
          <w:p w14:paraId="6E87B7A1" w14:textId="5D52E408" w:rsidR="001C48B1" w:rsidRPr="00583647" w:rsidRDefault="001C48B1" w:rsidP="004B2A2E">
            <w:pPr>
              <w:rPr>
                <w:rFonts w:ascii="Arial" w:eastAsia="Arial" w:hAnsi="Arial" w:cs="Arial"/>
              </w:rPr>
            </w:pPr>
            <w:r>
              <w:rPr>
                <w:rFonts w:ascii="Arial" w:eastAsia="Arial" w:hAnsi="Arial" w:cs="Arial"/>
              </w:rPr>
              <w:t>1</w:t>
            </w:r>
          </w:p>
        </w:tc>
        <w:tc>
          <w:tcPr>
            <w:tcW w:w="1261" w:type="dxa"/>
          </w:tcPr>
          <w:p w14:paraId="1B0FA488" w14:textId="5DD4DC6E" w:rsidR="001C48B1" w:rsidRPr="00583647" w:rsidRDefault="00AE4FEF" w:rsidP="004B2A2E">
            <w:pPr>
              <w:rPr>
                <w:rFonts w:ascii="Arial" w:eastAsia="Arial" w:hAnsi="Arial" w:cs="Arial"/>
              </w:rPr>
            </w:pPr>
            <w:r>
              <w:rPr>
                <w:rFonts w:ascii="Arial" w:eastAsia="Arial" w:hAnsi="Arial" w:cs="Arial"/>
              </w:rPr>
              <w:t>3/1</w:t>
            </w:r>
            <w:r w:rsidR="0029152F">
              <w:rPr>
                <w:rFonts w:ascii="Arial" w:eastAsia="Arial" w:hAnsi="Arial" w:cs="Arial"/>
              </w:rPr>
              <w:t>7</w:t>
            </w:r>
            <w:r>
              <w:rPr>
                <w:rFonts w:ascii="Arial" w:eastAsia="Arial" w:hAnsi="Arial" w:cs="Arial"/>
              </w:rPr>
              <w:t>/26</w:t>
            </w:r>
          </w:p>
        </w:tc>
        <w:tc>
          <w:tcPr>
            <w:tcW w:w="4773" w:type="dxa"/>
          </w:tcPr>
          <w:p w14:paraId="679C8788" w14:textId="67FDFC75" w:rsidR="001C48B1" w:rsidRPr="00583647" w:rsidRDefault="001C48B1" w:rsidP="004B2A2E">
            <w:pPr>
              <w:rPr>
                <w:rFonts w:ascii="Arial" w:eastAsia="Arial" w:hAnsi="Arial" w:cs="Arial"/>
              </w:rPr>
            </w:pPr>
            <w:r>
              <w:rPr>
                <w:rFonts w:ascii="Arial" w:eastAsia="Arial" w:hAnsi="Arial" w:cs="Arial"/>
              </w:rPr>
              <w:t>Course Overview</w:t>
            </w:r>
          </w:p>
        </w:tc>
        <w:tc>
          <w:tcPr>
            <w:tcW w:w="3811" w:type="dxa"/>
          </w:tcPr>
          <w:p w14:paraId="7B0869E8" w14:textId="609EF91B" w:rsidR="001C48B1" w:rsidRPr="00C104E4" w:rsidRDefault="001C48B1" w:rsidP="004B2A2E">
            <w:pPr>
              <w:rPr>
                <w:rFonts w:ascii="Arial" w:hAnsi="Arial" w:cs="Arial"/>
              </w:rPr>
            </w:pPr>
            <w:r>
              <w:rPr>
                <w:rFonts w:ascii="Arial" w:hAnsi="Arial" w:cs="Arial"/>
              </w:rPr>
              <w:t>Pre-Survey, Syllabus Quiz &amp; Academic Integrity Quiz</w:t>
            </w:r>
          </w:p>
        </w:tc>
      </w:tr>
      <w:tr w:rsidR="001C4702" w:rsidRPr="00583647" w14:paraId="7E6CE15F" w14:textId="77777777" w:rsidTr="001C48B1">
        <w:trPr>
          <w:trHeight w:val="495"/>
        </w:trPr>
        <w:tc>
          <w:tcPr>
            <w:tcW w:w="945" w:type="dxa"/>
          </w:tcPr>
          <w:p w14:paraId="67C68994" w14:textId="320F0148" w:rsidR="001C4702" w:rsidRDefault="001C4702" w:rsidP="00C0730B">
            <w:pPr>
              <w:rPr>
                <w:rFonts w:ascii="Arial" w:eastAsia="Arial" w:hAnsi="Arial" w:cs="Arial"/>
              </w:rPr>
            </w:pPr>
            <w:r>
              <w:rPr>
                <w:rFonts w:ascii="Arial" w:eastAsia="Arial" w:hAnsi="Arial" w:cs="Arial"/>
              </w:rPr>
              <w:t>2</w:t>
            </w:r>
          </w:p>
        </w:tc>
        <w:tc>
          <w:tcPr>
            <w:tcW w:w="1261" w:type="dxa"/>
          </w:tcPr>
          <w:p w14:paraId="4698E9AD" w14:textId="45CA6979" w:rsidR="001C4702" w:rsidRDefault="00AE4FEF" w:rsidP="00C0730B">
            <w:pPr>
              <w:rPr>
                <w:rFonts w:ascii="Arial" w:eastAsia="Arial" w:hAnsi="Arial" w:cs="Arial"/>
              </w:rPr>
            </w:pPr>
            <w:r>
              <w:rPr>
                <w:rFonts w:ascii="Arial" w:eastAsia="Arial" w:hAnsi="Arial" w:cs="Arial"/>
              </w:rPr>
              <w:t>3/1</w:t>
            </w:r>
            <w:r w:rsidR="0029152F">
              <w:rPr>
                <w:rFonts w:ascii="Arial" w:eastAsia="Arial" w:hAnsi="Arial" w:cs="Arial"/>
              </w:rPr>
              <w:t>9</w:t>
            </w:r>
            <w:r>
              <w:rPr>
                <w:rFonts w:ascii="Arial" w:eastAsia="Arial" w:hAnsi="Arial" w:cs="Arial"/>
              </w:rPr>
              <w:t>/26</w:t>
            </w:r>
          </w:p>
        </w:tc>
        <w:tc>
          <w:tcPr>
            <w:tcW w:w="4773" w:type="dxa"/>
          </w:tcPr>
          <w:p w14:paraId="734975CD" w14:textId="0A758022" w:rsidR="001C4702" w:rsidRDefault="00827AD4" w:rsidP="00C0730B">
            <w:pPr>
              <w:rPr>
                <w:rFonts w:ascii="Arial" w:eastAsia="Arial" w:hAnsi="Arial" w:cs="Arial"/>
              </w:rPr>
            </w:pPr>
            <w:r>
              <w:rPr>
                <w:rFonts w:ascii="Arial" w:eastAsia="Arial" w:hAnsi="Arial" w:cs="Arial"/>
              </w:rPr>
              <w:t>Academic Advising In-Class Presentation</w:t>
            </w:r>
          </w:p>
        </w:tc>
        <w:tc>
          <w:tcPr>
            <w:tcW w:w="3811" w:type="dxa"/>
          </w:tcPr>
          <w:p w14:paraId="64391F26" w14:textId="77777777" w:rsidR="001C4702" w:rsidRDefault="001C4702" w:rsidP="00C0730B">
            <w:pPr>
              <w:rPr>
                <w:rFonts w:ascii="Arial" w:eastAsia="Arial" w:hAnsi="Arial" w:cs="Arial"/>
              </w:rPr>
            </w:pPr>
          </w:p>
        </w:tc>
      </w:tr>
      <w:tr w:rsidR="00095E52" w:rsidRPr="00583647" w14:paraId="1D5C4596" w14:textId="77777777" w:rsidTr="001C48B1">
        <w:trPr>
          <w:trHeight w:val="495"/>
        </w:trPr>
        <w:tc>
          <w:tcPr>
            <w:tcW w:w="945" w:type="dxa"/>
          </w:tcPr>
          <w:p w14:paraId="3844D64B" w14:textId="77E64350" w:rsidR="00095E52" w:rsidRDefault="00095E52" w:rsidP="00C0730B">
            <w:pPr>
              <w:rPr>
                <w:rFonts w:ascii="Arial" w:eastAsia="Arial" w:hAnsi="Arial" w:cs="Arial"/>
              </w:rPr>
            </w:pPr>
            <w:r>
              <w:rPr>
                <w:rFonts w:ascii="Arial" w:eastAsia="Arial" w:hAnsi="Arial" w:cs="Arial"/>
              </w:rPr>
              <w:t>3</w:t>
            </w:r>
          </w:p>
        </w:tc>
        <w:tc>
          <w:tcPr>
            <w:tcW w:w="1261" w:type="dxa"/>
          </w:tcPr>
          <w:p w14:paraId="43DDC38D" w14:textId="220F806C" w:rsidR="00095E52" w:rsidRDefault="0029152F" w:rsidP="00C0730B">
            <w:pPr>
              <w:rPr>
                <w:rFonts w:ascii="Arial" w:eastAsia="Arial" w:hAnsi="Arial" w:cs="Arial"/>
              </w:rPr>
            </w:pPr>
            <w:r>
              <w:rPr>
                <w:rFonts w:ascii="Arial" w:eastAsia="Arial" w:hAnsi="Arial" w:cs="Arial"/>
              </w:rPr>
              <w:t>3/24/26</w:t>
            </w:r>
          </w:p>
        </w:tc>
        <w:tc>
          <w:tcPr>
            <w:tcW w:w="4773" w:type="dxa"/>
          </w:tcPr>
          <w:p w14:paraId="2DA3DCED" w14:textId="1A895DB6" w:rsidR="00095E52" w:rsidRDefault="00E206BF" w:rsidP="00C0730B">
            <w:pPr>
              <w:rPr>
                <w:rFonts w:ascii="Arial" w:eastAsia="Arial" w:hAnsi="Arial" w:cs="Arial"/>
              </w:rPr>
            </w:pPr>
            <w:r>
              <w:rPr>
                <w:rFonts w:ascii="Arial" w:eastAsia="Arial" w:hAnsi="Arial" w:cs="Arial"/>
              </w:rPr>
              <w:t>Career Planning and My Plan Assessment</w:t>
            </w:r>
          </w:p>
        </w:tc>
        <w:tc>
          <w:tcPr>
            <w:tcW w:w="3811" w:type="dxa"/>
          </w:tcPr>
          <w:p w14:paraId="025F4EBC" w14:textId="4E9F5468" w:rsidR="00095E52" w:rsidRDefault="00E206BF" w:rsidP="00C0730B">
            <w:pPr>
              <w:rPr>
                <w:rFonts w:ascii="Arial" w:eastAsia="Arial" w:hAnsi="Arial" w:cs="Arial"/>
              </w:rPr>
            </w:pPr>
            <w:r>
              <w:rPr>
                <w:rFonts w:ascii="Arial" w:eastAsia="Arial" w:hAnsi="Arial" w:cs="Arial"/>
              </w:rPr>
              <w:t>My Plan Assessment</w:t>
            </w:r>
          </w:p>
        </w:tc>
      </w:tr>
      <w:tr w:rsidR="00E654DB" w:rsidRPr="00583647" w14:paraId="627D6BC4" w14:textId="77777777" w:rsidTr="001C48B1">
        <w:trPr>
          <w:trHeight w:val="511"/>
        </w:trPr>
        <w:tc>
          <w:tcPr>
            <w:tcW w:w="945" w:type="dxa"/>
          </w:tcPr>
          <w:p w14:paraId="409E3C1A" w14:textId="009C2A7B" w:rsidR="00E654DB" w:rsidRDefault="00E654DB" w:rsidP="004C0773">
            <w:pPr>
              <w:rPr>
                <w:rFonts w:ascii="Arial" w:eastAsia="Arial" w:hAnsi="Arial" w:cs="Arial"/>
              </w:rPr>
            </w:pPr>
            <w:r>
              <w:rPr>
                <w:rFonts w:ascii="Arial" w:eastAsia="Arial" w:hAnsi="Arial" w:cs="Arial"/>
              </w:rPr>
              <w:t>4</w:t>
            </w:r>
          </w:p>
        </w:tc>
        <w:tc>
          <w:tcPr>
            <w:tcW w:w="1261" w:type="dxa"/>
          </w:tcPr>
          <w:p w14:paraId="11747974" w14:textId="49837656" w:rsidR="00E654DB" w:rsidRDefault="00E654DB" w:rsidP="004C0773">
            <w:pPr>
              <w:rPr>
                <w:rFonts w:ascii="Arial" w:eastAsia="Arial" w:hAnsi="Arial" w:cs="Arial"/>
              </w:rPr>
            </w:pPr>
            <w:r>
              <w:rPr>
                <w:rFonts w:ascii="Arial" w:eastAsia="Arial" w:hAnsi="Arial" w:cs="Arial"/>
              </w:rPr>
              <w:t>3/26/26</w:t>
            </w:r>
          </w:p>
        </w:tc>
        <w:tc>
          <w:tcPr>
            <w:tcW w:w="4773" w:type="dxa"/>
          </w:tcPr>
          <w:p w14:paraId="3C641FF9" w14:textId="28F1C6B7" w:rsidR="00E654DB" w:rsidRDefault="00290A0B" w:rsidP="004C0773">
            <w:pPr>
              <w:rPr>
                <w:rFonts w:ascii="Arial" w:eastAsia="Arial" w:hAnsi="Arial" w:cs="Arial"/>
              </w:rPr>
            </w:pPr>
            <w:r>
              <w:rPr>
                <w:rFonts w:ascii="Arial" w:eastAsia="Arial" w:hAnsi="Arial" w:cs="Arial"/>
              </w:rPr>
              <w:t>RCOB EDGE Program</w:t>
            </w:r>
          </w:p>
        </w:tc>
        <w:tc>
          <w:tcPr>
            <w:tcW w:w="3811" w:type="dxa"/>
          </w:tcPr>
          <w:p w14:paraId="682B5C36" w14:textId="77777777" w:rsidR="00E654DB" w:rsidRDefault="00E654DB" w:rsidP="004C0773">
            <w:pPr>
              <w:rPr>
                <w:rFonts w:ascii="Arial" w:eastAsia="Arial" w:hAnsi="Arial" w:cs="Arial"/>
              </w:rPr>
            </w:pPr>
          </w:p>
        </w:tc>
      </w:tr>
      <w:tr w:rsidR="00290A0B" w:rsidRPr="00583647" w14:paraId="45E83546" w14:textId="77777777" w:rsidTr="001C48B1">
        <w:trPr>
          <w:trHeight w:val="511"/>
        </w:trPr>
        <w:tc>
          <w:tcPr>
            <w:tcW w:w="945" w:type="dxa"/>
          </w:tcPr>
          <w:p w14:paraId="59CF337C" w14:textId="57F2C916" w:rsidR="00290A0B" w:rsidRDefault="00290A0B" w:rsidP="00290A0B">
            <w:pPr>
              <w:rPr>
                <w:rFonts w:ascii="Arial" w:eastAsia="Arial" w:hAnsi="Arial" w:cs="Arial"/>
              </w:rPr>
            </w:pPr>
            <w:r>
              <w:rPr>
                <w:rFonts w:ascii="Arial" w:eastAsia="Arial" w:hAnsi="Arial" w:cs="Arial"/>
              </w:rPr>
              <w:t>5</w:t>
            </w:r>
          </w:p>
        </w:tc>
        <w:tc>
          <w:tcPr>
            <w:tcW w:w="1261" w:type="dxa"/>
          </w:tcPr>
          <w:p w14:paraId="7CF6F189" w14:textId="531B916A" w:rsidR="00290A0B" w:rsidRDefault="00290A0B" w:rsidP="00290A0B">
            <w:pPr>
              <w:rPr>
                <w:rFonts w:ascii="Arial" w:eastAsia="Arial" w:hAnsi="Arial" w:cs="Arial"/>
              </w:rPr>
            </w:pPr>
            <w:r>
              <w:rPr>
                <w:rFonts w:ascii="Arial" w:eastAsia="Arial" w:hAnsi="Arial" w:cs="Arial"/>
              </w:rPr>
              <w:t>3/31/26</w:t>
            </w:r>
          </w:p>
        </w:tc>
        <w:tc>
          <w:tcPr>
            <w:tcW w:w="4773" w:type="dxa"/>
          </w:tcPr>
          <w:p w14:paraId="289D1EA4" w14:textId="445E46AB" w:rsidR="00290A0B" w:rsidRDefault="00290A0B" w:rsidP="00290A0B">
            <w:pPr>
              <w:rPr>
                <w:rFonts w:ascii="Arial" w:eastAsia="Arial" w:hAnsi="Arial" w:cs="Arial"/>
              </w:rPr>
            </w:pPr>
            <w:r>
              <w:rPr>
                <w:rFonts w:ascii="Arial" w:eastAsia="Arial" w:hAnsi="Arial" w:cs="Arial"/>
              </w:rPr>
              <w:t>Business Communications Basics</w:t>
            </w:r>
          </w:p>
        </w:tc>
        <w:tc>
          <w:tcPr>
            <w:tcW w:w="3811" w:type="dxa"/>
          </w:tcPr>
          <w:p w14:paraId="2EAD3572" w14:textId="2D4257A8" w:rsidR="00290A0B" w:rsidRDefault="00290A0B" w:rsidP="00290A0B">
            <w:pPr>
              <w:rPr>
                <w:rFonts w:ascii="Arial" w:eastAsia="Arial" w:hAnsi="Arial" w:cs="Arial"/>
              </w:rPr>
            </w:pPr>
            <w:r>
              <w:rPr>
                <w:rFonts w:ascii="Arial" w:eastAsia="Arial" w:hAnsi="Arial" w:cs="Arial"/>
              </w:rPr>
              <w:t>Business Email</w:t>
            </w:r>
          </w:p>
        </w:tc>
      </w:tr>
      <w:tr w:rsidR="00290A0B" w:rsidRPr="00583647" w14:paraId="08EDCA13" w14:textId="14534BDD" w:rsidTr="001C48B1">
        <w:trPr>
          <w:trHeight w:val="511"/>
        </w:trPr>
        <w:tc>
          <w:tcPr>
            <w:tcW w:w="945" w:type="dxa"/>
          </w:tcPr>
          <w:p w14:paraId="19C43C73" w14:textId="041596A2" w:rsidR="00290A0B" w:rsidRPr="00583647" w:rsidRDefault="00290A0B" w:rsidP="00290A0B">
            <w:pPr>
              <w:rPr>
                <w:rFonts w:ascii="Arial" w:eastAsia="Arial" w:hAnsi="Arial" w:cs="Arial"/>
              </w:rPr>
            </w:pPr>
            <w:r>
              <w:rPr>
                <w:rFonts w:ascii="Arial" w:eastAsia="Arial" w:hAnsi="Arial" w:cs="Arial"/>
              </w:rPr>
              <w:t>6</w:t>
            </w:r>
          </w:p>
        </w:tc>
        <w:tc>
          <w:tcPr>
            <w:tcW w:w="1261" w:type="dxa"/>
          </w:tcPr>
          <w:p w14:paraId="43B76869" w14:textId="6054283C" w:rsidR="00290A0B" w:rsidRPr="00583647" w:rsidRDefault="00290A0B" w:rsidP="00290A0B">
            <w:pPr>
              <w:rPr>
                <w:rFonts w:ascii="Arial" w:eastAsia="Arial" w:hAnsi="Arial" w:cs="Arial"/>
              </w:rPr>
            </w:pPr>
            <w:r>
              <w:rPr>
                <w:rFonts w:ascii="Arial" w:eastAsia="Arial" w:hAnsi="Arial" w:cs="Arial"/>
              </w:rPr>
              <w:t>4/2/26</w:t>
            </w:r>
          </w:p>
        </w:tc>
        <w:tc>
          <w:tcPr>
            <w:tcW w:w="4773" w:type="dxa"/>
          </w:tcPr>
          <w:p w14:paraId="184FC200" w14:textId="7F1D292E" w:rsidR="00290A0B" w:rsidRPr="00583647" w:rsidRDefault="00290A0B" w:rsidP="00290A0B">
            <w:pPr>
              <w:rPr>
                <w:rFonts w:ascii="Arial" w:eastAsia="Arial" w:hAnsi="Arial" w:cs="Arial"/>
              </w:rPr>
            </w:pPr>
            <w:r>
              <w:rPr>
                <w:rFonts w:ascii="Arial" w:eastAsia="Arial" w:hAnsi="Arial" w:cs="Arial"/>
              </w:rPr>
              <w:t>Resumes</w:t>
            </w:r>
          </w:p>
        </w:tc>
        <w:tc>
          <w:tcPr>
            <w:tcW w:w="3811" w:type="dxa"/>
          </w:tcPr>
          <w:p w14:paraId="46D232A5" w14:textId="1CC1CBF0" w:rsidR="00290A0B" w:rsidRPr="00583647" w:rsidRDefault="00290A0B" w:rsidP="00290A0B">
            <w:pPr>
              <w:rPr>
                <w:rFonts w:ascii="Arial" w:eastAsia="Arial" w:hAnsi="Arial" w:cs="Arial"/>
              </w:rPr>
            </w:pPr>
            <w:r>
              <w:rPr>
                <w:rFonts w:ascii="Arial" w:eastAsia="Arial" w:hAnsi="Arial" w:cs="Arial"/>
              </w:rPr>
              <w:t>Resume</w:t>
            </w:r>
          </w:p>
        </w:tc>
      </w:tr>
      <w:tr w:rsidR="00290A0B" w:rsidRPr="00583647" w14:paraId="3EEE38AB" w14:textId="5260C974" w:rsidTr="001C48B1">
        <w:trPr>
          <w:trHeight w:val="240"/>
        </w:trPr>
        <w:tc>
          <w:tcPr>
            <w:tcW w:w="945" w:type="dxa"/>
          </w:tcPr>
          <w:p w14:paraId="1E96DE3C" w14:textId="504E2BB3" w:rsidR="00290A0B" w:rsidRPr="00583647" w:rsidRDefault="00290A0B" w:rsidP="00290A0B">
            <w:pPr>
              <w:rPr>
                <w:rFonts w:ascii="Arial" w:eastAsia="Arial" w:hAnsi="Arial" w:cs="Arial"/>
              </w:rPr>
            </w:pPr>
            <w:r>
              <w:rPr>
                <w:rFonts w:ascii="Arial" w:eastAsia="Arial" w:hAnsi="Arial" w:cs="Arial"/>
              </w:rPr>
              <w:t>7</w:t>
            </w:r>
          </w:p>
        </w:tc>
        <w:tc>
          <w:tcPr>
            <w:tcW w:w="1261" w:type="dxa"/>
          </w:tcPr>
          <w:p w14:paraId="1DAB809A" w14:textId="32478F3A" w:rsidR="00290A0B" w:rsidRPr="00583647" w:rsidRDefault="00290A0B" w:rsidP="00290A0B">
            <w:pPr>
              <w:rPr>
                <w:rFonts w:ascii="Arial" w:eastAsia="Arial" w:hAnsi="Arial" w:cs="Arial"/>
              </w:rPr>
            </w:pPr>
            <w:r>
              <w:rPr>
                <w:rFonts w:ascii="Arial" w:eastAsia="Arial" w:hAnsi="Arial" w:cs="Arial"/>
              </w:rPr>
              <w:t>4/7/26</w:t>
            </w:r>
          </w:p>
        </w:tc>
        <w:tc>
          <w:tcPr>
            <w:tcW w:w="4773" w:type="dxa"/>
          </w:tcPr>
          <w:p w14:paraId="701DE7CD" w14:textId="2CF9D4FC" w:rsidR="00290A0B" w:rsidRDefault="00290A0B" w:rsidP="00290A0B">
            <w:pPr>
              <w:rPr>
                <w:rFonts w:ascii="Arial" w:eastAsia="Arial" w:hAnsi="Arial" w:cs="Arial"/>
              </w:rPr>
            </w:pPr>
            <w:r>
              <w:rPr>
                <w:rFonts w:ascii="Arial" w:eastAsia="Arial" w:hAnsi="Arial" w:cs="Arial"/>
              </w:rPr>
              <w:t>Resume</w:t>
            </w:r>
            <w:r w:rsidR="006F45DB">
              <w:rPr>
                <w:rFonts w:ascii="Arial" w:eastAsia="Arial" w:hAnsi="Arial" w:cs="Arial"/>
              </w:rPr>
              <w:t>s</w:t>
            </w:r>
            <w:r>
              <w:rPr>
                <w:rFonts w:ascii="Arial" w:eastAsia="Arial" w:hAnsi="Arial" w:cs="Arial"/>
              </w:rPr>
              <w:t xml:space="preserve"> Part 2</w:t>
            </w:r>
          </w:p>
          <w:p w14:paraId="1CD85E3E" w14:textId="01B74D52" w:rsidR="00290A0B" w:rsidRPr="00583647" w:rsidRDefault="00290A0B" w:rsidP="00290A0B">
            <w:pPr>
              <w:rPr>
                <w:rFonts w:ascii="Arial" w:eastAsia="Arial" w:hAnsi="Arial" w:cs="Arial"/>
              </w:rPr>
            </w:pPr>
          </w:p>
        </w:tc>
        <w:tc>
          <w:tcPr>
            <w:tcW w:w="3811" w:type="dxa"/>
          </w:tcPr>
          <w:p w14:paraId="33A43E13" w14:textId="46529956" w:rsidR="00290A0B" w:rsidRPr="00583647" w:rsidRDefault="00290A0B" w:rsidP="00290A0B">
            <w:pPr>
              <w:rPr>
                <w:rFonts w:ascii="Arial" w:eastAsia="Arial" w:hAnsi="Arial" w:cs="Arial"/>
              </w:rPr>
            </w:pPr>
          </w:p>
        </w:tc>
      </w:tr>
      <w:tr w:rsidR="00290A0B" w:rsidRPr="00583647" w14:paraId="7DF86C3F" w14:textId="135728C4" w:rsidTr="001C48B1">
        <w:trPr>
          <w:trHeight w:val="511"/>
        </w:trPr>
        <w:tc>
          <w:tcPr>
            <w:tcW w:w="945" w:type="dxa"/>
          </w:tcPr>
          <w:p w14:paraId="02C56ED2" w14:textId="23BCEB44" w:rsidR="00290A0B" w:rsidRPr="00583647" w:rsidRDefault="00290A0B" w:rsidP="00290A0B">
            <w:pPr>
              <w:rPr>
                <w:rFonts w:ascii="Arial" w:eastAsia="Arial" w:hAnsi="Arial" w:cs="Arial"/>
              </w:rPr>
            </w:pPr>
            <w:r>
              <w:rPr>
                <w:rFonts w:ascii="Arial" w:eastAsia="Arial" w:hAnsi="Arial" w:cs="Arial"/>
              </w:rPr>
              <w:t>8</w:t>
            </w:r>
          </w:p>
        </w:tc>
        <w:tc>
          <w:tcPr>
            <w:tcW w:w="1261" w:type="dxa"/>
          </w:tcPr>
          <w:p w14:paraId="765CAFC0" w14:textId="33F44143" w:rsidR="00290A0B" w:rsidRPr="00583647" w:rsidRDefault="00290A0B" w:rsidP="00290A0B">
            <w:pPr>
              <w:rPr>
                <w:rFonts w:ascii="Arial" w:eastAsia="Arial" w:hAnsi="Arial" w:cs="Arial"/>
              </w:rPr>
            </w:pPr>
            <w:r>
              <w:rPr>
                <w:rFonts w:ascii="Arial" w:eastAsia="Arial" w:hAnsi="Arial" w:cs="Arial"/>
              </w:rPr>
              <w:t>4/9/26</w:t>
            </w:r>
          </w:p>
        </w:tc>
        <w:tc>
          <w:tcPr>
            <w:tcW w:w="4773" w:type="dxa"/>
          </w:tcPr>
          <w:p w14:paraId="6B3919E5" w14:textId="5B185437" w:rsidR="00290A0B" w:rsidRPr="00583647" w:rsidRDefault="00290A0B" w:rsidP="00290A0B">
            <w:pPr>
              <w:rPr>
                <w:rFonts w:ascii="Arial" w:eastAsia="Arial" w:hAnsi="Arial" w:cs="Arial"/>
              </w:rPr>
            </w:pPr>
            <w:r>
              <w:rPr>
                <w:rFonts w:ascii="Arial" w:eastAsia="Arial" w:hAnsi="Arial" w:cs="Arial"/>
              </w:rPr>
              <w:t>Cover Letter</w:t>
            </w:r>
          </w:p>
        </w:tc>
        <w:tc>
          <w:tcPr>
            <w:tcW w:w="3811" w:type="dxa"/>
          </w:tcPr>
          <w:p w14:paraId="08A35B76" w14:textId="3F3A6C79" w:rsidR="00290A0B" w:rsidRPr="00583647" w:rsidRDefault="00290A0B" w:rsidP="00290A0B">
            <w:pPr>
              <w:rPr>
                <w:rFonts w:ascii="Arial" w:eastAsia="Arial" w:hAnsi="Arial" w:cs="Arial"/>
              </w:rPr>
            </w:pPr>
            <w:r>
              <w:rPr>
                <w:rFonts w:ascii="Arial" w:eastAsia="Arial" w:hAnsi="Arial" w:cs="Arial"/>
              </w:rPr>
              <w:t>Cover Letter</w:t>
            </w:r>
          </w:p>
        </w:tc>
      </w:tr>
      <w:tr w:rsidR="00290A0B" w:rsidRPr="00583647" w14:paraId="1315B789" w14:textId="77777777" w:rsidTr="001C48B1">
        <w:trPr>
          <w:trHeight w:val="751"/>
        </w:trPr>
        <w:tc>
          <w:tcPr>
            <w:tcW w:w="945" w:type="dxa"/>
          </w:tcPr>
          <w:p w14:paraId="271BFC53" w14:textId="72771C1E" w:rsidR="00290A0B" w:rsidRDefault="00290A0B" w:rsidP="00290A0B">
            <w:pPr>
              <w:rPr>
                <w:rFonts w:ascii="Arial" w:eastAsia="Arial" w:hAnsi="Arial" w:cs="Arial"/>
              </w:rPr>
            </w:pPr>
            <w:r>
              <w:rPr>
                <w:rFonts w:ascii="Arial" w:eastAsia="Arial" w:hAnsi="Arial" w:cs="Arial"/>
              </w:rPr>
              <w:t>9</w:t>
            </w:r>
          </w:p>
        </w:tc>
        <w:tc>
          <w:tcPr>
            <w:tcW w:w="1261" w:type="dxa"/>
          </w:tcPr>
          <w:p w14:paraId="77ABD53D" w14:textId="45D79EB1" w:rsidR="00290A0B" w:rsidRDefault="00290A0B" w:rsidP="00290A0B">
            <w:pPr>
              <w:rPr>
                <w:rFonts w:ascii="Arial" w:eastAsia="Arial" w:hAnsi="Arial" w:cs="Arial"/>
              </w:rPr>
            </w:pPr>
            <w:r>
              <w:rPr>
                <w:rFonts w:ascii="Arial" w:eastAsia="Arial" w:hAnsi="Arial" w:cs="Arial"/>
              </w:rPr>
              <w:t>4/14/26</w:t>
            </w:r>
          </w:p>
        </w:tc>
        <w:tc>
          <w:tcPr>
            <w:tcW w:w="4773" w:type="dxa"/>
          </w:tcPr>
          <w:p w14:paraId="1620843E" w14:textId="097F7961" w:rsidR="00290A0B" w:rsidRDefault="00290A0B" w:rsidP="00290A0B">
            <w:pPr>
              <w:rPr>
                <w:rFonts w:ascii="Arial" w:eastAsia="Arial" w:hAnsi="Arial" w:cs="Arial"/>
              </w:rPr>
            </w:pPr>
            <w:r>
              <w:rPr>
                <w:rFonts w:ascii="Arial" w:eastAsia="Arial" w:hAnsi="Arial" w:cs="Arial"/>
              </w:rPr>
              <w:t>Personal Mission Statement</w:t>
            </w:r>
          </w:p>
        </w:tc>
        <w:tc>
          <w:tcPr>
            <w:tcW w:w="3811" w:type="dxa"/>
          </w:tcPr>
          <w:p w14:paraId="787DF465" w14:textId="57C7867F" w:rsidR="00290A0B" w:rsidRDefault="00290A0B" w:rsidP="00290A0B">
            <w:pPr>
              <w:rPr>
                <w:rFonts w:ascii="Arial" w:eastAsia="Arial" w:hAnsi="Arial" w:cs="Arial"/>
              </w:rPr>
            </w:pPr>
            <w:r>
              <w:rPr>
                <w:rFonts w:ascii="Arial" w:eastAsia="Arial" w:hAnsi="Arial" w:cs="Arial"/>
              </w:rPr>
              <w:t>Personal Mission Statement</w:t>
            </w:r>
          </w:p>
        </w:tc>
      </w:tr>
      <w:tr w:rsidR="00290A0B" w:rsidRPr="00583647" w14:paraId="7CB63A10" w14:textId="77777777" w:rsidTr="001C48B1">
        <w:trPr>
          <w:trHeight w:val="751"/>
        </w:trPr>
        <w:tc>
          <w:tcPr>
            <w:tcW w:w="945" w:type="dxa"/>
          </w:tcPr>
          <w:p w14:paraId="08F3BD70" w14:textId="2F4ECDFB" w:rsidR="00290A0B" w:rsidRDefault="00290A0B" w:rsidP="00290A0B">
            <w:pPr>
              <w:rPr>
                <w:rFonts w:ascii="Arial" w:eastAsia="Arial" w:hAnsi="Arial" w:cs="Arial"/>
              </w:rPr>
            </w:pPr>
            <w:r>
              <w:rPr>
                <w:rFonts w:ascii="Arial" w:eastAsia="Arial" w:hAnsi="Arial" w:cs="Arial"/>
              </w:rPr>
              <w:t>10</w:t>
            </w:r>
          </w:p>
        </w:tc>
        <w:tc>
          <w:tcPr>
            <w:tcW w:w="1261" w:type="dxa"/>
          </w:tcPr>
          <w:p w14:paraId="09B720F9" w14:textId="3B96A325" w:rsidR="00290A0B" w:rsidRDefault="00290A0B" w:rsidP="00290A0B">
            <w:pPr>
              <w:rPr>
                <w:rFonts w:ascii="Arial" w:eastAsia="Arial" w:hAnsi="Arial" w:cs="Arial"/>
              </w:rPr>
            </w:pPr>
            <w:r>
              <w:rPr>
                <w:rFonts w:ascii="Arial" w:eastAsia="Arial" w:hAnsi="Arial" w:cs="Arial"/>
              </w:rPr>
              <w:t>4/16/26</w:t>
            </w:r>
          </w:p>
        </w:tc>
        <w:tc>
          <w:tcPr>
            <w:tcW w:w="4773" w:type="dxa"/>
          </w:tcPr>
          <w:p w14:paraId="5178952C" w14:textId="7BA2114E" w:rsidR="00290A0B" w:rsidRDefault="00290A0B" w:rsidP="00290A0B">
            <w:pPr>
              <w:rPr>
                <w:rFonts w:ascii="Arial" w:eastAsia="Arial" w:hAnsi="Arial" w:cs="Arial"/>
              </w:rPr>
            </w:pPr>
            <w:r>
              <w:rPr>
                <w:rFonts w:ascii="Arial" w:eastAsia="Arial" w:hAnsi="Arial" w:cs="Arial"/>
              </w:rPr>
              <w:t>Elevator Speech</w:t>
            </w:r>
          </w:p>
        </w:tc>
        <w:tc>
          <w:tcPr>
            <w:tcW w:w="3811" w:type="dxa"/>
          </w:tcPr>
          <w:p w14:paraId="19FF92FA" w14:textId="05DD5F42" w:rsidR="00290A0B" w:rsidRDefault="00290A0B" w:rsidP="00290A0B">
            <w:pPr>
              <w:rPr>
                <w:rFonts w:ascii="Arial" w:eastAsia="Arial" w:hAnsi="Arial" w:cs="Arial"/>
              </w:rPr>
            </w:pPr>
            <w:r>
              <w:rPr>
                <w:rFonts w:ascii="Arial" w:eastAsia="Arial" w:hAnsi="Arial" w:cs="Arial"/>
              </w:rPr>
              <w:t>Elevator Speech</w:t>
            </w:r>
          </w:p>
        </w:tc>
      </w:tr>
      <w:tr w:rsidR="00290A0B" w:rsidRPr="00583647" w14:paraId="29CD38A3" w14:textId="77777777" w:rsidTr="001C48B1">
        <w:trPr>
          <w:trHeight w:val="751"/>
        </w:trPr>
        <w:tc>
          <w:tcPr>
            <w:tcW w:w="945" w:type="dxa"/>
          </w:tcPr>
          <w:p w14:paraId="6814ECE1" w14:textId="03514700" w:rsidR="00290A0B" w:rsidRDefault="00290A0B" w:rsidP="00290A0B">
            <w:pPr>
              <w:rPr>
                <w:rFonts w:ascii="Arial" w:eastAsia="Arial" w:hAnsi="Arial" w:cs="Arial"/>
              </w:rPr>
            </w:pPr>
            <w:r>
              <w:rPr>
                <w:rFonts w:ascii="Arial" w:eastAsia="Arial" w:hAnsi="Arial" w:cs="Arial"/>
              </w:rPr>
              <w:t>11</w:t>
            </w:r>
          </w:p>
        </w:tc>
        <w:tc>
          <w:tcPr>
            <w:tcW w:w="1261" w:type="dxa"/>
          </w:tcPr>
          <w:p w14:paraId="05D056DF" w14:textId="45422BC8" w:rsidR="00290A0B" w:rsidRDefault="00290A0B" w:rsidP="00290A0B">
            <w:pPr>
              <w:rPr>
                <w:rFonts w:ascii="Arial" w:eastAsia="Arial" w:hAnsi="Arial" w:cs="Arial"/>
              </w:rPr>
            </w:pPr>
            <w:r>
              <w:rPr>
                <w:rFonts w:ascii="Arial" w:eastAsia="Arial" w:hAnsi="Arial" w:cs="Arial"/>
              </w:rPr>
              <w:t>4/21/26</w:t>
            </w:r>
          </w:p>
        </w:tc>
        <w:tc>
          <w:tcPr>
            <w:tcW w:w="4773" w:type="dxa"/>
          </w:tcPr>
          <w:p w14:paraId="24A16867" w14:textId="13A3164C" w:rsidR="00290A0B" w:rsidRDefault="00290A0B" w:rsidP="00290A0B">
            <w:pPr>
              <w:rPr>
                <w:rFonts w:ascii="Arial" w:eastAsia="Arial" w:hAnsi="Arial" w:cs="Arial"/>
              </w:rPr>
            </w:pPr>
            <w:r>
              <w:rPr>
                <w:rFonts w:ascii="Arial" w:eastAsia="Arial" w:hAnsi="Arial" w:cs="Arial"/>
              </w:rPr>
              <w:t>Work/Life Balance</w:t>
            </w:r>
          </w:p>
        </w:tc>
        <w:tc>
          <w:tcPr>
            <w:tcW w:w="3811" w:type="dxa"/>
          </w:tcPr>
          <w:p w14:paraId="5F2F0485" w14:textId="433416C6" w:rsidR="00290A0B" w:rsidRDefault="00290A0B" w:rsidP="00290A0B">
            <w:pPr>
              <w:rPr>
                <w:rFonts w:ascii="Arial" w:eastAsia="Arial" w:hAnsi="Arial" w:cs="Arial"/>
              </w:rPr>
            </w:pPr>
            <w:r>
              <w:rPr>
                <w:rFonts w:ascii="Arial" w:eastAsia="Arial" w:hAnsi="Arial" w:cs="Arial"/>
              </w:rPr>
              <w:t>Work/Life Balance</w:t>
            </w:r>
          </w:p>
        </w:tc>
      </w:tr>
      <w:tr w:rsidR="00290A0B" w:rsidRPr="00583647" w14:paraId="7EB2D48E" w14:textId="77777777" w:rsidTr="001C48B1">
        <w:trPr>
          <w:trHeight w:val="751"/>
        </w:trPr>
        <w:tc>
          <w:tcPr>
            <w:tcW w:w="945" w:type="dxa"/>
          </w:tcPr>
          <w:p w14:paraId="7F7A4FA6" w14:textId="32D7F381" w:rsidR="00290A0B" w:rsidRDefault="00290A0B" w:rsidP="00290A0B">
            <w:pPr>
              <w:rPr>
                <w:rFonts w:ascii="Arial" w:eastAsia="Arial" w:hAnsi="Arial" w:cs="Arial"/>
              </w:rPr>
            </w:pPr>
            <w:r>
              <w:rPr>
                <w:rFonts w:ascii="Arial" w:eastAsia="Arial" w:hAnsi="Arial" w:cs="Arial"/>
              </w:rPr>
              <w:t>12</w:t>
            </w:r>
          </w:p>
        </w:tc>
        <w:tc>
          <w:tcPr>
            <w:tcW w:w="1261" w:type="dxa"/>
          </w:tcPr>
          <w:p w14:paraId="124E86C6" w14:textId="54CDDBAB" w:rsidR="00290A0B" w:rsidRDefault="00290A0B" w:rsidP="00290A0B">
            <w:pPr>
              <w:rPr>
                <w:rFonts w:ascii="Arial" w:eastAsia="Arial" w:hAnsi="Arial" w:cs="Arial"/>
              </w:rPr>
            </w:pPr>
            <w:r>
              <w:rPr>
                <w:rFonts w:ascii="Arial" w:eastAsia="Arial" w:hAnsi="Arial" w:cs="Arial"/>
              </w:rPr>
              <w:t>4/23/26</w:t>
            </w:r>
          </w:p>
        </w:tc>
        <w:tc>
          <w:tcPr>
            <w:tcW w:w="4773" w:type="dxa"/>
          </w:tcPr>
          <w:p w14:paraId="699509F5" w14:textId="2D478DBD" w:rsidR="00290A0B" w:rsidRDefault="00290A0B" w:rsidP="00290A0B">
            <w:pPr>
              <w:rPr>
                <w:rFonts w:ascii="Arial" w:eastAsia="Arial" w:hAnsi="Arial" w:cs="Arial"/>
              </w:rPr>
            </w:pPr>
            <w:r>
              <w:rPr>
                <w:rFonts w:ascii="Arial" w:eastAsia="Arial" w:hAnsi="Arial" w:cs="Arial"/>
              </w:rPr>
              <w:t xml:space="preserve">Time Management </w:t>
            </w:r>
          </w:p>
        </w:tc>
        <w:tc>
          <w:tcPr>
            <w:tcW w:w="3811" w:type="dxa"/>
          </w:tcPr>
          <w:p w14:paraId="15ABE668" w14:textId="26658DE2" w:rsidR="00290A0B" w:rsidRDefault="00290A0B" w:rsidP="00290A0B">
            <w:pPr>
              <w:rPr>
                <w:rFonts w:ascii="Arial" w:eastAsia="Arial" w:hAnsi="Arial" w:cs="Arial"/>
              </w:rPr>
            </w:pPr>
            <w:r>
              <w:rPr>
                <w:rFonts w:ascii="Arial" w:eastAsia="Arial" w:hAnsi="Arial" w:cs="Arial"/>
              </w:rPr>
              <w:t>Eisenhower Time Matrix</w:t>
            </w:r>
          </w:p>
        </w:tc>
      </w:tr>
      <w:tr w:rsidR="00290A0B" w:rsidRPr="00583647" w14:paraId="47DC016F" w14:textId="77777777" w:rsidTr="001C48B1">
        <w:trPr>
          <w:trHeight w:val="751"/>
        </w:trPr>
        <w:tc>
          <w:tcPr>
            <w:tcW w:w="945" w:type="dxa"/>
          </w:tcPr>
          <w:p w14:paraId="1FCB0AAE" w14:textId="7EBD3230" w:rsidR="00290A0B" w:rsidRDefault="00290A0B" w:rsidP="00290A0B">
            <w:pPr>
              <w:rPr>
                <w:rFonts w:ascii="Arial" w:eastAsia="Arial" w:hAnsi="Arial" w:cs="Arial"/>
              </w:rPr>
            </w:pPr>
            <w:r>
              <w:rPr>
                <w:rFonts w:ascii="Arial" w:eastAsia="Arial" w:hAnsi="Arial" w:cs="Arial"/>
              </w:rPr>
              <w:t>13</w:t>
            </w:r>
          </w:p>
        </w:tc>
        <w:tc>
          <w:tcPr>
            <w:tcW w:w="1261" w:type="dxa"/>
          </w:tcPr>
          <w:p w14:paraId="4B657E44" w14:textId="7BE92AA6" w:rsidR="00290A0B" w:rsidRDefault="00290A0B" w:rsidP="00290A0B">
            <w:pPr>
              <w:rPr>
                <w:rFonts w:ascii="Arial" w:eastAsia="Arial" w:hAnsi="Arial" w:cs="Arial"/>
              </w:rPr>
            </w:pPr>
            <w:r>
              <w:rPr>
                <w:rFonts w:ascii="Arial" w:eastAsia="Arial" w:hAnsi="Arial" w:cs="Arial"/>
              </w:rPr>
              <w:t>4/28/26</w:t>
            </w:r>
          </w:p>
        </w:tc>
        <w:tc>
          <w:tcPr>
            <w:tcW w:w="4773" w:type="dxa"/>
          </w:tcPr>
          <w:p w14:paraId="0FA9D45E" w14:textId="39346AB4" w:rsidR="00290A0B" w:rsidRDefault="00290A0B" w:rsidP="00290A0B">
            <w:pPr>
              <w:rPr>
                <w:rFonts w:ascii="Arial" w:eastAsia="Arial" w:hAnsi="Arial" w:cs="Arial"/>
              </w:rPr>
            </w:pPr>
            <w:r>
              <w:rPr>
                <w:rFonts w:ascii="Arial" w:eastAsia="Arial" w:hAnsi="Arial" w:cs="Arial"/>
              </w:rPr>
              <w:t>Work Values/Culture</w:t>
            </w:r>
          </w:p>
        </w:tc>
        <w:tc>
          <w:tcPr>
            <w:tcW w:w="3811" w:type="dxa"/>
          </w:tcPr>
          <w:p w14:paraId="0144CF94" w14:textId="2AEE47F8" w:rsidR="00290A0B" w:rsidRDefault="00290A0B" w:rsidP="00290A0B">
            <w:pPr>
              <w:rPr>
                <w:rFonts w:ascii="Arial" w:eastAsia="Arial" w:hAnsi="Arial" w:cs="Arial"/>
              </w:rPr>
            </w:pPr>
            <w:r>
              <w:rPr>
                <w:rFonts w:ascii="Arial" w:eastAsia="Arial" w:hAnsi="Arial" w:cs="Arial"/>
              </w:rPr>
              <w:t>Work Values</w:t>
            </w:r>
          </w:p>
        </w:tc>
      </w:tr>
      <w:tr w:rsidR="00342DA4" w:rsidRPr="00583647" w14:paraId="286242F0" w14:textId="77777777" w:rsidTr="001C48B1">
        <w:trPr>
          <w:trHeight w:val="751"/>
        </w:trPr>
        <w:tc>
          <w:tcPr>
            <w:tcW w:w="945" w:type="dxa"/>
          </w:tcPr>
          <w:p w14:paraId="7C3EB755" w14:textId="36D8D394" w:rsidR="00342DA4" w:rsidRDefault="009C56AE" w:rsidP="00342DA4">
            <w:pPr>
              <w:rPr>
                <w:rFonts w:ascii="Arial" w:eastAsia="Arial" w:hAnsi="Arial" w:cs="Arial"/>
              </w:rPr>
            </w:pPr>
            <w:r>
              <w:rPr>
                <w:rFonts w:ascii="Arial" w:eastAsia="Arial" w:hAnsi="Arial" w:cs="Arial"/>
              </w:rPr>
              <w:t>14</w:t>
            </w:r>
          </w:p>
        </w:tc>
        <w:tc>
          <w:tcPr>
            <w:tcW w:w="1261" w:type="dxa"/>
          </w:tcPr>
          <w:p w14:paraId="0D0C2AD3" w14:textId="4D61733F" w:rsidR="00342DA4" w:rsidRDefault="00425A91" w:rsidP="00342DA4">
            <w:pPr>
              <w:rPr>
                <w:rFonts w:ascii="Arial" w:eastAsia="Arial" w:hAnsi="Arial" w:cs="Arial"/>
              </w:rPr>
            </w:pPr>
            <w:r>
              <w:rPr>
                <w:rFonts w:ascii="Arial" w:eastAsia="Arial" w:hAnsi="Arial" w:cs="Arial"/>
              </w:rPr>
              <w:t>4/30/26</w:t>
            </w:r>
          </w:p>
        </w:tc>
        <w:tc>
          <w:tcPr>
            <w:tcW w:w="4773" w:type="dxa"/>
          </w:tcPr>
          <w:p w14:paraId="26D38658" w14:textId="62B6C13B" w:rsidR="00342DA4" w:rsidRDefault="00425A91" w:rsidP="00342DA4">
            <w:pPr>
              <w:rPr>
                <w:rFonts w:ascii="Arial" w:eastAsia="Arial" w:hAnsi="Arial" w:cs="Arial"/>
              </w:rPr>
            </w:pPr>
            <w:r>
              <w:rPr>
                <w:rFonts w:ascii="Arial" w:eastAsia="Arial" w:hAnsi="Arial" w:cs="Arial"/>
              </w:rPr>
              <w:t>(Guest Lecture) Internship</w:t>
            </w:r>
          </w:p>
        </w:tc>
        <w:tc>
          <w:tcPr>
            <w:tcW w:w="3811" w:type="dxa"/>
          </w:tcPr>
          <w:p w14:paraId="1BD59F75" w14:textId="5577658B" w:rsidR="00342DA4" w:rsidRDefault="00425A91" w:rsidP="00342DA4">
            <w:pPr>
              <w:rPr>
                <w:rFonts w:ascii="Arial" w:eastAsia="Arial" w:hAnsi="Arial" w:cs="Arial"/>
              </w:rPr>
            </w:pPr>
            <w:r>
              <w:rPr>
                <w:rFonts w:ascii="Arial" w:eastAsia="Arial" w:hAnsi="Arial" w:cs="Arial"/>
              </w:rPr>
              <w:t>Internship Quiz</w:t>
            </w:r>
          </w:p>
        </w:tc>
      </w:tr>
      <w:tr w:rsidR="00342DA4" w:rsidRPr="00583647" w14:paraId="4AF9BBB4" w14:textId="77777777" w:rsidTr="001C48B1">
        <w:trPr>
          <w:trHeight w:val="50"/>
        </w:trPr>
        <w:tc>
          <w:tcPr>
            <w:tcW w:w="945" w:type="dxa"/>
          </w:tcPr>
          <w:p w14:paraId="362C5872" w14:textId="2EECFDC5" w:rsidR="00342DA4" w:rsidRDefault="00425A91" w:rsidP="00342DA4">
            <w:pPr>
              <w:rPr>
                <w:rFonts w:ascii="Arial" w:eastAsia="Arial" w:hAnsi="Arial" w:cs="Arial"/>
              </w:rPr>
            </w:pPr>
            <w:r>
              <w:rPr>
                <w:rFonts w:ascii="Arial" w:eastAsia="Arial" w:hAnsi="Arial" w:cs="Arial"/>
              </w:rPr>
              <w:t>15</w:t>
            </w:r>
          </w:p>
        </w:tc>
        <w:tc>
          <w:tcPr>
            <w:tcW w:w="1261" w:type="dxa"/>
          </w:tcPr>
          <w:p w14:paraId="5E49E2C2" w14:textId="3DF00BBA" w:rsidR="00342DA4" w:rsidRDefault="00425A91" w:rsidP="00342DA4">
            <w:pPr>
              <w:rPr>
                <w:rFonts w:ascii="Arial" w:eastAsia="Arial" w:hAnsi="Arial" w:cs="Arial"/>
              </w:rPr>
            </w:pPr>
            <w:r>
              <w:rPr>
                <w:rFonts w:ascii="Arial" w:eastAsia="Arial" w:hAnsi="Arial" w:cs="Arial"/>
              </w:rPr>
              <w:t>5/5/26</w:t>
            </w:r>
          </w:p>
        </w:tc>
        <w:tc>
          <w:tcPr>
            <w:tcW w:w="4773" w:type="dxa"/>
          </w:tcPr>
          <w:p w14:paraId="538D020B" w14:textId="6A327AE9" w:rsidR="00342DA4" w:rsidRDefault="00ED0331" w:rsidP="00342DA4">
            <w:pPr>
              <w:rPr>
                <w:rFonts w:ascii="Arial" w:eastAsia="Arial" w:hAnsi="Arial" w:cs="Arial"/>
              </w:rPr>
            </w:pPr>
            <w:r>
              <w:rPr>
                <w:rFonts w:ascii="Arial" w:eastAsia="Arial" w:hAnsi="Arial" w:cs="Arial"/>
              </w:rPr>
              <w:t xml:space="preserve">(ASYNCHRONOUS) </w:t>
            </w:r>
            <w:r w:rsidR="00425A91">
              <w:rPr>
                <w:rFonts w:ascii="Arial" w:eastAsia="Arial" w:hAnsi="Arial" w:cs="Arial"/>
              </w:rPr>
              <w:t>Ethical Use of AI in Career Planning</w:t>
            </w:r>
          </w:p>
        </w:tc>
        <w:tc>
          <w:tcPr>
            <w:tcW w:w="3811" w:type="dxa"/>
          </w:tcPr>
          <w:p w14:paraId="63944A78" w14:textId="2132492C" w:rsidR="00342DA4" w:rsidRDefault="00425A91" w:rsidP="00342DA4">
            <w:pPr>
              <w:rPr>
                <w:rFonts w:ascii="Arial" w:eastAsia="Arial" w:hAnsi="Arial" w:cs="Arial"/>
              </w:rPr>
            </w:pPr>
            <w:r>
              <w:rPr>
                <w:rFonts w:ascii="Arial" w:eastAsia="Arial" w:hAnsi="Arial" w:cs="Arial"/>
              </w:rPr>
              <w:t>Ethical AI Use Quiz</w:t>
            </w:r>
          </w:p>
        </w:tc>
      </w:tr>
      <w:tr w:rsidR="00342DA4" w:rsidRPr="00583647" w14:paraId="48FB8E44" w14:textId="7FE2BC6C" w:rsidTr="001C48B1">
        <w:trPr>
          <w:trHeight w:val="240"/>
        </w:trPr>
        <w:tc>
          <w:tcPr>
            <w:tcW w:w="945" w:type="dxa"/>
          </w:tcPr>
          <w:p w14:paraId="685F7F4D" w14:textId="720BD9D6" w:rsidR="00342DA4" w:rsidRPr="00583647" w:rsidRDefault="00425A91" w:rsidP="00342DA4">
            <w:pPr>
              <w:rPr>
                <w:rFonts w:ascii="Arial" w:eastAsia="Arial" w:hAnsi="Arial" w:cs="Arial"/>
              </w:rPr>
            </w:pPr>
            <w:r>
              <w:rPr>
                <w:rFonts w:ascii="Arial" w:eastAsia="Arial" w:hAnsi="Arial" w:cs="Arial"/>
              </w:rPr>
              <w:t>16</w:t>
            </w:r>
          </w:p>
        </w:tc>
        <w:tc>
          <w:tcPr>
            <w:tcW w:w="1261" w:type="dxa"/>
          </w:tcPr>
          <w:p w14:paraId="525B7FAA" w14:textId="7F8C7BBE" w:rsidR="00342DA4" w:rsidRPr="00583647" w:rsidRDefault="00425A91" w:rsidP="00342DA4">
            <w:pPr>
              <w:rPr>
                <w:rFonts w:ascii="Arial" w:eastAsia="Arial" w:hAnsi="Arial" w:cs="Arial"/>
              </w:rPr>
            </w:pPr>
            <w:r>
              <w:rPr>
                <w:rFonts w:ascii="Arial" w:eastAsia="Arial" w:hAnsi="Arial" w:cs="Arial"/>
              </w:rPr>
              <w:t>5/7/26</w:t>
            </w:r>
          </w:p>
        </w:tc>
        <w:tc>
          <w:tcPr>
            <w:tcW w:w="4773" w:type="dxa"/>
          </w:tcPr>
          <w:p w14:paraId="32A39799" w14:textId="77B65C24" w:rsidR="00342DA4" w:rsidRPr="00583647" w:rsidRDefault="00F80EB0" w:rsidP="00342DA4">
            <w:pPr>
              <w:rPr>
                <w:rFonts w:ascii="Arial" w:eastAsia="Arial" w:hAnsi="Arial" w:cs="Arial"/>
              </w:rPr>
            </w:pPr>
            <w:r>
              <w:rPr>
                <w:rFonts w:ascii="Arial" w:eastAsia="Arial" w:hAnsi="Arial" w:cs="Arial"/>
              </w:rPr>
              <w:t>TBD</w:t>
            </w:r>
          </w:p>
        </w:tc>
        <w:tc>
          <w:tcPr>
            <w:tcW w:w="3811" w:type="dxa"/>
          </w:tcPr>
          <w:p w14:paraId="6A0780B7" w14:textId="5C0D3A41" w:rsidR="00342DA4" w:rsidRPr="00583647" w:rsidRDefault="00342DA4" w:rsidP="00342DA4">
            <w:pPr>
              <w:rPr>
                <w:rFonts w:ascii="Arial" w:eastAsia="Arial" w:hAnsi="Arial" w:cs="Arial"/>
              </w:rPr>
            </w:pPr>
          </w:p>
        </w:tc>
      </w:tr>
    </w:tbl>
    <w:p w14:paraId="421D0905" w14:textId="77777777" w:rsidR="00204FCA" w:rsidRDefault="00204FCA" w:rsidP="536787E5">
      <w:pPr>
        <w:spacing w:after="0"/>
        <w:rPr>
          <w:rFonts w:ascii="Arial" w:eastAsia="Arial" w:hAnsi="Arial" w:cs="Arial"/>
          <w:b/>
          <w:bCs/>
        </w:rPr>
      </w:pPr>
    </w:p>
    <w:tbl>
      <w:tblPr>
        <w:tblStyle w:val="TableGrid"/>
        <w:tblW w:w="10799" w:type="dxa"/>
        <w:tblLayout w:type="fixed"/>
        <w:tblLook w:val="04A0" w:firstRow="1" w:lastRow="0" w:firstColumn="1" w:lastColumn="0" w:noHBand="0" w:noVBand="1"/>
      </w:tblPr>
      <w:tblGrid>
        <w:gridCol w:w="1705"/>
        <w:gridCol w:w="5368"/>
        <w:gridCol w:w="1472"/>
        <w:gridCol w:w="1080"/>
        <w:gridCol w:w="1174"/>
      </w:tblGrid>
      <w:tr w:rsidR="536787E5" w14:paraId="14AEA941" w14:textId="77777777" w:rsidTr="0004090C">
        <w:trPr>
          <w:trHeight w:val="315"/>
        </w:trPr>
        <w:tc>
          <w:tcPr>
            <w:tcW w:w="1705" w:type="dxa"/>
          </w:tcPr>
          <w:p w14:paraId="30103A7F" w14:textId="36CD5FAA" w:rsidR="536787E5" w:rsidRDefault="536787E5" w:rsidP="536787E5">
            <w:pPr>
              <w:rPr>
                <w:rFonts w:ascii="Arial" w:eastAsia="Arial" w:hAnsi="Arial" w:cs="Arial"/>
                <w:sz w:val="21"/>
                <w:szCs w:val="21"/>
              </w:rPr>
            </w:pPr>
            <w:r w:rsidRPr="536787E5">
              <w:rPr>
                <w:rFonts w:ascii="Arial" w:eastAsia="Arial" w:hAnsi="Arial" w:cs="Arial"/>
                <w:b/>
                <w:bCs/>
                <w:sz w:val="21"/>
                <w:szCs w:val="21"/>
              </w:rPr>
              <w:t>Assignment</w:t>
            </w:r>
          </w:p>
        </w:tc>
        <w:tc>
          <w:tcPr>
            <w:tcW w:w="5368" w:type="dxa"/>
          </w:tcPr>
          <w:p w14:paraId="12242F5C" w14:textId="3C87E635" w:rsidR="536787E5" w:rsidRDefault="536787E5" w:rsidP="536787E5">
            <w:pPr>
              <w:rPr>
                <w:rFonts w:ascii="Arial" w:eastAsia="Arial" w:hAnsi="Arial" w:cs="Arial"/>
                <w:sz w:val="21"/>
                <w:szCs w:val="21"/>
              </w:rPr>
            </w:pPr>
            <w:r w:rsidRPr="536787E5">
              <w:rPr>
                <w:rFonts w:ascii="Arial" w:eastAsia="Arial" w:hAnsi="Arial" w:cs="Arial"/>
                <w:b/>
                <w:bCs/>
                <w:sz w:val="21"/>
                <w:szCs w:val="21"/>
              </w:rPr>
              <w:t>Description</w:t>
            </w:r>
          </w:p>
        </w:tc>
        <w:tc>
          <w:tcPr>
            <w:tcW w:w="1472" w:type="dxa"/>
          </w:tcPr>
          <w:p w14:paraId="6EF77FB8" w14:textId="53754D5B" w:rsidR="604EBDE0" w:rsidRDefault="00ED33F5" w:rsidP="536787E5">
            <w:pPr>
              <w:rPr>
                <w:rFonts w:ascii="Arial" w:eastAsia="Arial" w:hAnsi="Arial" w:cs="Arial"/>
                <w:b/>
                <w:bCs/>
                <w:sz w:val="21"/>
                <w:szCs w:val="21"/>
              </w:rPr>
            </w:pPr>
            <w:r>
              <w:rPr>
                <w:rFonts w:ascii="Arial" w:eastAsia="Arial" w:hAnsi="Arial" w:cs="Arial"/>
                <w:b/>
                <w:bCs/>
                <w:sz w:val="21"/>
                <w:szCs w:val="21"/>
              </w:rPr>
              <w:t>Modality</w:t>
            </w:r>
          </w:p>
        </w:tc>
        <w:tc>
          <w:tcPr>
            <w:tcW w:w="1080" w:type="dxa"/>
          </w:tcPr>
          <w:p w14:paraId="69DA8EE5" w14:textId="4688398A" w:rsidR="536787E5" w:rsidRDefault="536787E5" w:rsidP="536787E5">
            <w:pPr>
              <w:rPr>
                <w:rFonts w:ascii="Arial" w:eastAsia="Arial" w:hAnsi="Arial" w:cs="Arial"/>
                <w:sz w:val="21"/>
                <w:szCs w:val="21"/>
              </w:rPr>
            </w:pPr>
            <w:r w:rsidRPr="536787E5">
              <w:rPr>
                <w:rFonts w:ascii="Arial" w:eastAsia="Arial" w:hAnsi="Arial" w:cs="Arial"/>
                <w:b/>
                <w:bCs/>
                <w:sz w:val="21"/>
                <w:szCs w:val="21"/>
              </w:rPr>
              <w:t>Points</w:t>
            </w:r>
          </w:p>
        </w:tc>
        <w:tc>
          <w:tcPr>
            <w:tcW w:w="1174" w:type="dxa"/>
          </w:tcPr>
          <w:p w14:paraId="511E45FB" w14:textId="0B2ACDB8" w:rsidR="536787E5" w:rsidRDefault="448C5A5B" w:rsidP="05605E37">
            <w:pPr>
              <w:rPr>
                <w:rFonts w:ascii="Arial" w:eastAsia="Arial" w:hAnsi="Arial" w:cs="Arial"/>
                <w:b/>
                <w:bCs/>
                <w:sz w:val="21"/>
                <w:szCs w:val="21"/>
              </w:rPr>
            </w:pPr>
            <w:r w:rsidRPr="05605E37">
              <w:rPr>
                <w:rFonts w:ascii="Arial" w:eastAsia="Arial" w:hAnsi="Arial" w:cs="Arial"/>
                <w:b/>
                <w:bCs/>
                <w:sz w:val="21"/>
                <w:szCs w:val="21"/>
              </w:rPr>
              <w:t>Date</w:t>
            </w:r>
          </w:p>
        </w:tc>
      </w:tr>
      <w:tr w:rsidR="000F2428" w14:paraId="0D6B13C1" w14:textId="77777777" w:rsidTr="0004090C">
        <w:tc>
          <w:tcPr>
            <w:tcW w:w="1705" w:type="dxa"/>
          </w:tcPr>
          <w:p w14:paraId="276A1E0C" w14:textId="6357001F" w:rsidR="000F2428" w:rsidRPr="05605E37" w:rsidRDefault="00ED33F5" w:rsidP="000F2428">
            <w:pPr>
              <w:rPr>
                <w:rFonts w:ascii="Arial" w:eastAsia="Arial" w:hAnsi="Arial" w:cs="Arial"/>
                <w:sz w:val="20"/>
                <w:szCs w:val="20"/>
              </w:rPr>
            </w:pPr>
            <w:r>
              <w:rPr>
                <w:rFonts w:ascii="Arial" w:eastAsia="Arial" w:hAnsi="Arial" w:cs="Arial"/>
                <w:sz w:val="20"/>
                <w:szCs w:val="20"/>
              </w:rPr>
              <w:t>Attendance</w:t>
            </w:r>
          </w:p>
        </w:tc>
        <w:tc>
          <w:tcPr>
            <w:tcW w:w="5368" w:type="dxa"/>
          </w:tcPr>
          <w:p w14:paraId="2D0F7DAA" w14:textId="0B6F623A" w:rsidR="000F2428" w:rsidRPr="00DB4830" w:rsidRDefault="00ED33F5" w:rsidP="000F2428">
            <w:pPr>
              <w:rPr>
                <w:rFonts w:ascii="Arial" w:eastAsia="Arial" w:hAnsi="Arial" w:cs="Arial"/>
                <w:sz w:val="20"/>
                <w:szCs w:val="20"/>
              </w:rPr>
            </w:pPr>
            <w:r>
              <w:rPr>
                <w:rFonts w:ascii="Arial" w:eastAsia="Arial" w:hAnsi="Arial" w:cs="Arial"/>
                <w:sz w:val="20"/>
                <w:szCs w:val="20"/>
              </w:rPr>
              <w:t>Come to class! It is important!</w:t>
            </w:r>
            <w:r w:rsidR="00DB4830">
              <w:rPr>
                <w:rFonts w:ascii="Arial" w:eastAsia="Arial" w:hAnsi="Arial" w:cs="Arial"/>
                <w:sz w:val="20"/>
                <w:szCs w:val="20"/>
              </w:rPr>
              <w:t xml:space="preserve"> You get </w:t>
            </w:r>
            <w:r w:rsidR="005979F8">
              <w:rPr>
                <w:rFonts w:ascii="Arial" w:eastAsia="Arial" w:hAnsi="Arial" w:cs="Arial"/>
                <w:sz w:val="20"/>
                <w:szCs w:val="20"/>
              </w:rPr>
              <w:t>one</w:t>
            </w:r>
            <w:r w:rsidR="00DB4830">
              <w:rPr>
                <w:rFonts w:ascii="Arial" w:eastAsia="Arial" w:hAnsi="Arial" w:cs="Arial"/>
                <w:sz w:val="20"/>
                <w:szCs w:val="20"/>
              </w:rPr>
              <w:t xml:space="preserve"> </w:t>
            </w:r>
            <w:r w:rsidR="00DB4830">
              <w:rPr>
                <w:rFonts w:ascii="Arial" w:eastAsia="Arial" w:hAnsi="Arial" w:cs="Arial"/>
                <w:i/>
                <w:iCs/>
                <w:sz w:val="20"/>
                <w:szCs w:val="20"/>
              </w:rPr>
              <w:t xml:space="preserve">free </w:t>
            </w:r>
            <w:r w:rsidR="00DB4830">
              <w:rPr>
                <w:rFonts w:ascii="Arial" w:eastAsia="Arial" w:hAnsi="Arial" w:cs="Arial"/>
                <w:sz w:val="20"/>
                <w:szCs w:val="20"/>
              </w:rPr>
              <w:t>absence</w:t>
            </w:r>
            <w:r w:rsidR="005979F8">
              <w:rPr>
                <w:rFonts w:ascii="Arial" w:eastAsia="Arial" w:hAnsi="Arial" w:cs="Arial"/>
                <w:sz w:val="20"/>
                <w:szCs w:val="20"/>
              </w:rPr>
              <w:t>.</w:t>
            </w:r>
            <w:r w:rsidR="00DB4830">
              <w:rPr>
                <w:rFonts w:ascii="Arial" w:eastAsia="Arial" w:hAnsi="Arial" w:cs="Arial"/>
                <w:sz w:val="20"/>
                <w:szCs w:val="20"/>
              </w:rPr>
              <w:t xml:space="preserve"> </w:t>
            </w:r>
          </w:p>
        </w:tc>
        <w:tc>
          <w:tcPr>
            <w:tcW w:w="1472" w:type="dxa"/>
          </w:tcPr>
          <w:p w14:paraId="4654AB4A" w14:textId="6F7B06AD" w:rsidR="000F2428" w:rsidRPr="536787E5" w:rsidRDefault="00ED33F5" w:rsidP="000F2428">
            <w:pPr>
              <w:rPr>
                <w:rFonts w:ascii="Arial" w:eastAsia="Arial" w:hAnsi="Arial" w:cs="Arial"/>
                <w:sz w:val="20"/>
                <w:szCs w:val="20"/>
              </w:rPr>
            </w:pPr>
            <w:r>
              <w:rPr>
                <w:rFonts w:ascii="Arial" w:eastAsia="Arial" w:hAnsi="Arial" w:cs="Arial"/>
                <w:sz w:val="20"/>
                <w:szCs w:val="20"/>
              </w:rPr>
              <w:t>In-person</w:t>
            </w:r>
          </w:p>
        </w:tc>
        <w:tc>
          <w:tcPr>
            <w:tcW w:w="1080" w:type="dxa"/>
          </w:tcPr>
          <w:p w14:paraId="393C0921" w14:textId="3889025A" w:rsidR="000F2428" w:rsidRDefault="00ED33F5" w:rsidP="000F2428">
            <w:pPr>
              <w:rPr>
                <w:rFonts w:ascii="Arial" w:eastAsia="Arial" w:hAnsi="Arial" w:cs="Arial"/>
                <w:sz w:val="20"/>
                <w:szCs w:val="20"/>
              </w:rPr>
            </w:pPr>
            <w:r>
              <w:rPr>
                <w:rFonts w:ascii="Arial" w:eastAsia="Arial" w:hAnsi="Arial" w:cs="Arial"/>
                <w:sz w:val="20"/>
                <w:szCs w:val="20"/>
              </w:rPr>
              <w:t>10/class</w:t>
            </w:r>
          </w:p>
        </w:tc>
        <w:tc>
          <w:tcPr>
            <w:tcW w:w="1174" w:type="dxa"/>
          </w:tcPr>
          <w:p w14:paraId="4F370942" w14:textId="5D7D6E6B" w:rsidR="000F2428" w:rsidRDefault="000F2428" w:rsidP="000F2428">
            <w:pPr>
              <w:rPr>
                <w:rFonts w:ascii="Arial" w:eastAsia="Arial" w:hAnsi="Arial" w:cs="Arial"/>
                <w:sz w:val="20"/>
                <w:szCs w:val="20"/>
              </w:rPr>
            </w:pPr>
          </w:p>
        </w:tc>
      </w:tr>
      <w:tr w:rsidR="00AC5B46" w14:paraId="09BBD4AD" w14:textId="77777777" w:rsidTr="0004090C">
        <w:tc>
          <w:tcPr>
            <w:tcW w:w="1705" w:type="dxa"/>
          </w:tcPr>
          <w:p w14:paraId="360560C0" w14:textId="3AD8DB87" w:rsidR="00AC5B46" w:rsidRDefault="00AC5B46" w:rsidP="000F2428">
            <w:pPr>
              <w:rPr>
                <w:rFonts w:ascii="Arial" w:eastAsia="Arial" w:hAnsi="Arial" w:cs="Arial"/>
                <w:sz w:val="20"/>
                <w:szCs w:val="20"/>
              </w:rPr>
            </w:pPr>
            <w:r>
              <w:rPr>
                <w:rFonts w:ascii="Arial" w:eastAsia="Arial" w:hAnsi="Arial" w:cs="Arial"/>
                <w:sz w:val="20"/>
                <w:szCs w:val="20"/>
              </w:rPr>
              <w:t>Academic Integrity Quiz</w:t>
            </w:r>
          </w:p>
        </w:tc>
        <w:tc>
          <w:tcPr>
            <w:tcW w:w="5368" w:type="dxa"/>
          </w:tcPr>
          <w:p w14:paraId="075D8224" w14:textId="41D82F16" w:rsidR="00AC5B46" w:rsidRDefault="00CE1A56" w:rsidP="000F2428">
            <w:pPr>
              <w:rPr>
                <w:rFonts w:ascii="Arial" w:eastAsia="Arial" w:hAnsi="Arial" w:cs="Arial"/>
                <w:sz w:val="20"/>
                <w:szCs w:val="20"/>
              </w:rPr>
            </w:pPr>
            <w:r>
              <w:rPr>
                <w:rFonts w:ascii="Arial" w:eastAsia="Arial" w:hAnsi="Arial" w:cs="Arial"/>
                <w:sz w:val="20"/>
                <w:szCs w:val="20"/>
              </w:rPr>
              <w:t xml:space="preserve">Please read through the </w:t>
            </w:r>
            <w:r w:rsidR="006E3BBB">
              <w:rPr>
                <w:rFonts w:ascii="Arial" w:eastAsia="Arial" w:hAnsi="Arial" w:cs="Arial"/>
                <w:sz w:val="20"/>
                <w:szCs w:val="20"/>
              </w:rPr>
              <w:t>Academic Integrity module and complete the quiz to demonstrate understanding</w:t>
            </w:r>
            <w:r w:rsidR="00B478D9">
              <w:rPr>
                <w:rFonts w:ascii="Arial" w:eastAsia="Arial" w:hAnsi="Arial" w:cs="Arial"/>
                <w:sz w:val="20"/>
                <w:szCs w:val="20"/>
              </w:rPr>
              <w:t xml:space="preserve">. </w:t>
            </w:r>
          </w:p>
        </w:tc>
        <w:tc>
          <w:tcPr>
            <w:tcW w:w="1472" w:type="dxa"/>
          </w:tcPr>
          <w:p w14:paraId="29565122" w14:textId="01387F50" w:rsidR="00AC5B46" w:rsidRDefault="007E6534" w:rsidP="000F2428">
            <w:pPr>
              <w:rPr>
                <w:rFonts w:ascii="Arial" w:eastAsia="Arial" w:hAnsi="Arial" w:cs="Arial"/>
                <w:sz w:val="20"/>
                <w:szCs w:val="20"/>
              </w:rPr>
            </w:pPr>
            <w:r>
              <w:rPr>
                <w:rFonts w:ascii="Arial" w:eastAsia="Arial" w:hAnsi="Arial" w:cs="Arial"/>
                <w:sz w:val="20"/>
                <w:szCs w:val="20"/>
              </w:rPr>
              <w:t>Canvas</w:t>
            </w:r>
          </w:p>
        </w:tc>
        <w:tc>
          <w:tcPr>
            <w:tcW w:w="1080" w:type="dxa"/>
          </w:tcPr>
          <w:p w14:paraId="6F7345B6" w14:textId="7C39BAB2" w:rsidR="00AC5B46" w:rsidRDefault="007C21E1" w:rsidP="000F2428">
            <w:pPr>
              <w:rPr>
                <w:rFonts w:ascii="Arial" w:eastAsia="Arial" w:hAnsi="Arial" w:cs="Arial"/>
                <w:sz w:val="20"/>
                <w:szCs w:val="20"/>
              </w:rPr>
            </w:pPr>
            <w:r>
              <w:rPr>
                <w:rFonts w:ascii="Arial" w:eastAsia="Arial" w:hAnsi="Arial" w:cs="Arial"/>
                <w:sz w:val="20"/>
                <w:szCs w:val="20"/>
              </w:rPr>
              <w:t>25</w:t>
            </w:r>
          </w:p>
        </w:tc>
        <w:tc>
          <w:tcPr>
            <w:tcW w:w="1174" w:type="dxa"/>
          </w:tcPr>
          <w:p w14:paraId="34465872" w14:textId="44FBCB52" w:rsidR="00AC5B46" w:rsidRDefault="00AC5B46" w:rsidP="000F2428">
            <w:pPr>
              <w:rPr>
                <w:rFonts w:ascii="Arial" w:eastAsia="Arial" w:hAnsi="Arial" w:cs="Arial"/>
                <w:sz w:val="20"/>
                <w:szCs w:val="20"/>
              </w:rPr>
            </w:pPr>
          </w:p>
        </w:tc>
      </w:tr>
      <w:tr w:rsidR="00407F7C" w14:paraId="3E22CD6A" w14:textId="77777777" w:rsidTr="0004090C">
        <w:tc>
          <w:tcPr>
            <w:tcW w:w="1705" w:type="dxa"/>
          </w:tcPr>
          <w:p w14:paraId="6BDF800D" w14:textId="1E7D2DA7" w:rsidR="00407F7C" w:rsidRDefault="00407F7C" w:rsidP="000F2428">
            <w:pPr>
              <w:rPr>
                <w:rFonts w:ascii="Arial" w:eastAsia="Arial" w:hAnsi="Arial" w:cs="Arial"/>
                <w:sz w:val="20"/>
                <w:szCs w:val="20"/>
              </w:rPr>
            </w:pPr>
            <w:r>
              <w:rPr>
                <w:rFonts w:ascii="Arial" w:eastAsia="Arial" w:hAnsi="Arial" w:cs="Arial"/>
                <w:sz w:val="20"/>
                <w:szCs w:val="20"/>
              </w:rPr>
              <w:t>Syllabus Quiz</w:t>
            </w:r>
          </w:p>
        </w:tc>
        <w:tc>
          <w:tcPr>
            <w:tcW w:w="5368" w:type="dxa"/>
          </w:tcPr>
          <w:p w14:paraId="78405A6C" w14:textId="3A8DBA90" w:rsidR="00407F7C" w:rsidRDefault="00046A9D" w:rsidP="000F2428">
            <w:pPr>
              <w:rPr>
                <w:rFonts w:ascii="Arial" w:eastAsia="Arial" w:hAnsi="Arial" w:cs="Arial"/>
                <w:sz w:val="20"/>
                <w:szCs w:val="20"/>
              </w:rPr>
            </w:pPr>
            <w:r>
              <w:rPr>
                <w:rFonts w:ascii="Arial" w:eastAsia="Arial" w:hAnsi="Arial" w:cs="Arial"/>
                <w:sz w:val="20"/>
                <w:szCs w:val="20"/>
              </w:rPr>
              <w:t xml:space="preserve">The syllabus will have the answers to most of your questions about the class. Please be sure to review it after class to take the quiz. </w:t>
            </w:r>
          </w:p>
        </w:tc>
        <w:tc>
          <w:tcPr>
            <w:tcW w:w="1472" w:type="dxa"/>
          </w:tcPr>
          <w:p w14:paraId="57D9CA0F" w14:textId="1F750122" w:rsidR="00407F7C" w:rsidRDefault="007E6534" w:rsidP="000F2428">
            <w:pPr>
              <w:rPr>
                <w:rFonts w:ascii="Arial" w:eastAsia="Arial" w:hAnsi="Arial" w:cs="Arial"/>
                <w:sz w:val="20"/>
                <w:szCs w:val="20"/>
              </w:rPr>
            </w:pPr>
            <w:r>
              <w:rPr>
                <w:rFonts w:ascii="Arial" w:eastAsia="Arial" w:hAnsi="Arial" w:cs="Arial"/>
                <w:sz w:val="20"/>
                <w:szCs w:val="20"/>
              </w:rPr>
              <w:t>Canvas</w:t>
            </w:r>
          </w:p>
        </w:tc>
        <w:tc>
          <w:tcPr>
            <w:tcW w:w="1080" w:type="dxa"/>
          </w:tcPr>
          <w:p w14:paraId="59297FC8" w14:textId="4DE3728C" w:rsidR="00407F7C" w:rsidRDefault="007C21E1" w:rsidP="000F2428">
            <w:pPr>
              <w:rPr>
                <w:rFonts w:ascii="Arial" w:eastAsia="Arial" w:hAnsi="Arial" w:cs="Arial"/>
                <w:sz w:val="20"/>
                <w:szCs w:val="20"/>
              </w:rPr>
            </w:pPr>
            <w:r>
              <w:rPr>
                <w:rFonts w:ascii="Arial" w:eastAsia="Arial" w:hAnsi="Arial" w:cs="Arial"/>
                <w:sz w:val="20"/>
                <w:szCs w:val="20"/>
              </w:rPr>
              <w:t>25</w:t>
            </w:r>
          </w:p>
        </w:tc>
        <w:tc>
          <w:tcPr>
            <w:tcW w:w="1174" w:type="dxa"/>
          </w:tcPr>
          <w:p w14:paraId="28180FCC" w14:textId="0AB3E0C2" w:rsidR="00407F7C" w:rsidRDefault="00407F7C" w:rsidP="000F2428">
            <w:pPr>
              <w:rPr>
                <w:rFonts w:ascii="Arial" w:eastAsia="Arial" w:hAnsi="Arial" w:cs="Arial"/>
                <w:sz w:val="20"/>
                <w:szCs w:val="20"/>
              </w:rPr>
            </w:pPr>
          </w:p>
        </w:tc>
      </w:tr>
      <w:tr w:rsidR="00342103" w14:paraId="643495F5" w14:textId="77777777" w:rsidTr="0004090C">
        <w:tc>
          <w:tcPr>
            <w:tcW w:w="1705" w:type="dxa"/>
          </w:tcPr>
          <w:p w14:paraId="0DA92B6B" w14:textId="5276EF68" w:rsidR="00342103" w:rsidRDefault="006E447A" w:rsidP="00342103">
            <w:pPr>
              <w:rPr>
                <w:rFonts w:ascii="Arial" w:eastAsia="Arial" w:hAnsi="Arial" w:cs="Arial"/>
                <w:sz w:val="20"/>
                <w:szCs w:val="20"/>
              </w:rPr>
            </w:pPr>
            <w:r>
              <w:rPr>
                <w:rFonts w:ascii="Arial" w:eastAsia="Arial" w:hAnsi="Arial" w:cs="Arial"/>
                <w:sz w:val="20"/>
                <w:szCs w:val="20"/>
              </w:rPr>
              <w:t>MyPlan Assessment</w:t>
            </w:r>
          </w:p>
        </w:tc>
        <w:tc>
          <w:tcPr>
            <w:tcW w:w="5368" w:type="dxa"/>
          </w:tcPr>
          <w:p w14:paraId="2DF36816" w14:textId="0E400268" w:rsidR="00342103" w:rsidRDefault="00FE2C47" w:rsidP="00342103">
            <w:pPr>
              <w:rPr>
                <w:rFonts w:ascii="Arial" w:eastAsia="Arial" w:hAnsi="Arial" w:cs="Arial"/>
                <w:sz w:val="20"/>
                <w:szCs w:val="20"/>
              </w:rPr>
            </w:pPr>
            <w:r>
              <w:rPr>
                <w:rFonts w:ascii="Arial" w:eastAsia="Arial" w:hAnsi="Arial" w:cs="Arial"/>
                <w:sz w:val="20"/>
                <w:szCs w:val="20"/>
              </w:rPr>
              <w:t xml:space="preserve">Complete the Career Personality Test, Career Interest Inventory, Career Skills Profiler, and Career Values Assessment and screenshot the completion of all four assessments. </w:t>
            </w:r>
          </w:p>
        </w:tc>
        <w:tc>
          <w:tcPr>
            <w:tcW w:w="1472" w:type="dxa"/>
          </w:tcPr>
          <w:p w14:paraId="6DECE104" w14:textId="161B194B" w:rsidR="00342103" w:rsidRDefault="00342103" w:rsidP="00342103">
            <w:pPr>
              <w:rPr>
                <w:rFonts w:ascii="Arial" w:eastAsia="Arial" w:hAnsi="Arial" w:cs="Arial"/>
                <w:sz w:val="20"/>
                <w:szCs w:val="20"/>
              </w:rPr>
            </w:pPr>
            <w:r>
              <w:rPr>
                <w:rFonts w:ascii="Arial" w:eastAsia="Arial" w:hAnsi="Arial" w:cs="Arial"/>
                <w:sz w:val="20"/>
                <w:szCs w:val="20"/>
              </w:rPr>
              <w:t>Canvas</w:t>
            </w:r>
          </w:p>
        </w:tc>
        <w:tc>
          <w:tcPr>
            <w:tcW w:w="1080" w:type="dxa"/>
          </w:tcPr>
          <w:p w14:paraId="33814C2B" w14:textId="28A61EE6" w:rsidR="00342103" w:rsidRDefault="00342103" w:rsidP="00342103">
            <w:pPr>
              <w:rPr>
                <w:rFonts w:ascii="Arial" w:eastAsia="Arial" w:hAnsi="Arial" w:cs="Arial"/>
                <w:sz w:val="20"/>
                <w:szCs w:val="20"/>
              </w:rPr>
            </w:pPr>
            <w:r>
              <w:rPr>
                <w:rFonts w:ascii="Arial" w:eastAsia="Arial" w:hAnsi="Arial" w:cs="Arial"/>
                <w:sz w:val="20"/>
                <w:szCs w:val="20"/>
              </w:rPr>
              <w:t>100</w:t>
            </w:r>
          </w:p>
        </w:tc>
        <w:tc>
          <w:tcPr>
            <w:tcW w:w="1174" w:type="dxa"/>
          </w:tcPr>
          <w:p w14:paraId="0253CEE3" w14:textId="31C22F65" w:rsidR="00342103" w:rsidRDefault="00342103" w:rsidP="00342103">
            <w:pPr>
              <w:rPr>
                <w:rFonts w:ascii="Arial" w:eastAsia="Arial" w:hAnsi="Arial" w:cs="Arial"/>
                <w:sz w:val="20"/>
                <w:szCs w:val="20"/>
              </w:rPr>
            </w:pPr>
          </w:p>
        </w:tc>
      </w:tr>
      <w:tr w:rsidR="00777ABF" w14:paraId="4BD07A66" w14:textId="77777777" w:rsidTr="0004090C">
        <w:tc>
          <w:tcPr>
            <w:tcW w:w="1705" w:type="dxa"/>
          </w:tcPr>
          <w:p w14:paraId="0C81CAFD" w14:textId="3419BA4E" w:rsidR="00777ABF" w:rsidRDefault="00777ABF" w:rsidP="00342103">
            <w:pPr>
              <w:rPr>
                <w:rFonts w:ascii="Arial" w:eastAsia="Arial" w:hAnsi="Arial" w:cs="Arial"/>
                <w:sz w:val="20"/>
                <w:szCs w:val="20"/>
              </w:rPr>
            </w:pPr>
            <w:r>
              <w:rPr>
                <w:rFonts w:ascii="Arial" w:eastAsia="Arial" w:hAnsi="Arial" w:cs="Arial"/>
                <w:sz w:val="20"/>
                <w:szCs w:val="20"/>
              </w:rPr>
              <w:lastRenderedPageBreak/>
              <w:t>AI Ethics Quiz</w:t>
            </w:r>
          </w:p>
        </w:tc>
        <w:tc>
          <w:tcPr>
            <w:tcW w:w="5368" w:type="dxa"/>
          </w:tcPr>
          <w:p w14:paraId="6A54F605" w14:textId="04EE6D28" w:rsidR="00777ABF" w:rsidRDefault="00777ABF" w:rsidP="00342103">
            <w:pPr>
              <w:rPr>
                <w:rFonts w:ascii="Arial" w:hAnsi="Arial" w:cs="Arial"/>
                <w:sz w:val="20"/>
                <w:szCs w:val="20"/>
                <w:shd w:val="clear" w:color="auto" w:fill="FFFFFF"/>
              </w:rPr>
            </w:pPr>
            <w:r>
              <w:rPr>
                <w:rFonts w:ascii="Arial" w:hAnsi="Arial" w:cs="Arial"/>
                <w:sz w:val="20"/>
                <w:szCs w:val="20"/>
                <w:shd w:val="clear" w:color="auto" w:fill="FFFFFF"/>
              </w:rPr>
              <w:t xml:space="preserve">After reading through the resources and lecture covering the Ethical Use of AI for Career Planning, complete this quiz. </w:t>
            </w:r>
          </w:p>
        </w:tc>
        <w:tc>
          <w:tcPr>
            <w:tcW w:w="1472" w:type="dxa"/>
          </w:tcPr>
          <w:p w14:paraId="586EFACD" w14:textId="0F943BA8" w:rsidR="00777ABF" w:rsidRDefault="00777ABF" w:rsidP="00342103">
            <w:pPr>
              <w:rPr>
                <w:rFonts w:ascii="Arial" w:eastAsia="Arial" w:hAnsi="Arial" w:cs="Arial"/>
                <w:sz w:val="20"/>
                <w:szCs w:val="20"/>
              </w:rPr>
            </w:pPr>
            <w:r>
              <w:rPr>
                <w:rFonts w:ascii="Arial" w:eastAsia="Arial" w:hAnsi="Arial" w:cs="Arial"/>
                <w:sz w:val="20"/>
                <w:szCs w:val="20"/>
              </w:rPr>
              <w:t>Canvas</w:t>
            </w:r>
          </w:p>
        </w:tc>
        <w:tc>
          <w:tcPr>
            <w:tcW w:w="1080" w:type="dxa"/>
          </w:tcPr>
          <w:p w14:paraId="34987446" w14:textId="4A7AF8B6" w:rsidR="00777ABF" w:rsidRDefault="00777ABF" w:rsidP="00342103">
            <w:pPr>
              <w:rPr>
                <w:rFonts w:ascii="Arial" w:eastAsia="Arial" w:hAnsi="Arial" w:cs="Arial"/>
                <w:sz w:val="20"/>
                <w:szCs w:val="20"/>
              </w:rPr>
            </w:pPr>
            <w:r>
              <w:rPr>
                <w:rFonts w:ascii="Arial" w:eastAsia="Arial" w:hAnsi="Arial" w:cs="Arial"/>
                <w:sz w:val="20"/>
                <w:szCs w:val="20"/>
              </w:rPr>
              <w:t>50</w:t>
            </w:r>
          </w:p>
        </w:tc>
        <w:tc>
          <w:tcPr>
            <w:tcW w:w="1174" w:type="dxa"/>
          </w:tcPr>
          <w:p w14:paraId="57B16730" w14:textId="01A10306" w:rsidR="00777ABF" w:rsidRDefault="00777ABF" w:rsidP="00342103">
            <w:pPr>
              <w:rPr>
                <w:rFonts w:ascii="Arial" w:eastAsia="Arial" w:hAnsi="Arial" w:cs="Arial"/>
                <w:sz w:val="20"/>
                <w:szCs w:val="20"/>
              </w:rPr>
            </w:pPr>
          </w:p>
        </w:tc>
      </w:tr>
      <w:tr w:rsidR="00342103" w14:paraId="2872AB77" w14:textId="77777777" w:rsidTr="0004090C">
        <w:tc>
          <w:tcPr>
            <w:tcW w:w="1705" w:type="dxa"/>
          </w:tcPr>
          <w:p w14:paraId="7A17F1EF" w14:textId="192D191B" w:rsidR="00342103" w:rsidRDefault="00342103" w:rsidP="00342103">
            <w:pPr>
              <w:rPr>
                <w:rFonts w:ascii="Arial" w:eastAsia="Arial" w:hAnsi="Arial" w:cs="Arial"/>
                <w:sz w:val="20"/>
                <w:szCs w:val="20"/>
              </w:rPr>
            </w:pPr>
            <w:r>
              <w:rPr>
                <w:rFonts w:ascii="Arial" w:eastAsia="Arial" w:hAnsi="Arial" w:cs="Arial"/>
                <w:sz w:val="20"/>
                <w:szCs w:val="20"/>
              </w:rPr>
              <w:t>Resume</w:t>
            </w:r>
          </w:p>
        </w:tc>
        <w:tc>
          <w:tcPr>
            <w:tcW w:w="5368" w:type="dxa"/>
          </w:tcPr>
          <w:p w14:paraId="03A94B13" w14:textId="19B13B2B" w:rsidR="00342103" w:rsidRDefault="00342103" w:rsidP="00342103">
            <w:pPr>
              <w:rPr>
                <w:rFonts w:ascii="Arial" w:eastAsia="Arial" w:hAnsi="Arial" w:cs="Arial"/>
                <w:sz w:val="20"/>
                <w:szCs w:val="20"/>
              </w:rPr>
            </w:pPr>
            <w:r>
              <w:rPr>
                <w:rFonts w:ascii="Arial" w:hAnsi="Arial" w:cs="Arial"/>
                <w:sz w:val="20"/>
                <w:szCs w:val="20"/>
                <w:shd w:val="clear" w:color="auto" w:fill="FFFFFF"/>
              </w:rPr>
              <w:t xml:space="preserve">A complete resume utilizing the approved Ryan College format. </w:t>
            </w:r>
            <w:r w:rsidR="0046438A">
              <w:rPr>
                <w:rFonts w:ascii="Arial" w:hAnsi="Arial" w:cs="Arial"/>
                <w:sz w:val="20"/>
                <w:szCs w:val="20"/>
                <w:shd w:val="clear" w:color="auto" w:fill="FFFFFF"/>
              </w:rPr>
              <w:t>First submission due date is for 10 points while the second final draft is worth 90 points.</w:t>
            </w:r>
            <w:r>
              <w:rPr>
                <w:rFonts w:ascii="Arial" w:hAnsi="Arial" w:cs="Arial"/>
                <w:sz w:val="20"/>
                <w:szCs w:val="20"/>
                <w:shd w:val="clear" w:color="auto" w:fill="FFFFFF"/>
              </w:rPr>
              <w:t xml:space="preserve"> </w:t>
            </w:r>
          </w:p>
        </w:tc>
        <w:tc>
          <w:tcPr>
            <w:tcW w:w="1472" w:type="dxa"/>
          </w:tcPr>
          <w:p w14:paraId="10B1C516" w14:textId="2766F806" w:rsidR="00342103" w:rsidRDefault="00342103" w:rsidP="00342103">
            <w:pPr>
              <w:rPr>
                <w:rFonts w:ascii="Arial" w:eastAsia="Arial" w:hAnsi="Arial" w:cs="Arial"/>
                <w:sz w:val="20"/>
                <w:szCs w:val="20"/>
              </w:rPr>
            </w:pPr>
            <w:r>
              <w:rPr>
                <w:rFonts w:ascii="Arial" w:eastAsia="Arial" w:hAnsi="Arial" w:cs="Arial"/>
                <w:sz w:val="20"/>
                <w:szCs w:val="20"/>
              </w:rPr>
              <w:t>Canvas</w:t>
            </w:r>
          </w:p>
        </w:tc>
        <w:tc>
          <w:tcPr>
            <w:tcW w:w="1080" w:type="dxa"/>
          </w:tcPr>
          <w:p w14:paraId="0EE2A4C7" w14:textId="3445CA3C" w:rsidR="00342103" w:rsidRDefault="00342103" w:rsidP="00342103">
            <w:pPr>
              <w:rPr>
                <w:rFonts w:ascii="Arial" w:eastAsia="Arial" w:hAnsi="Arial" w:cs="Arial"/>
                <w:sz w:val="20"/>
                <w:szCs w:val="20"/>
              </w:rPr>
            </w:pPr>
            <w:r>
              <w:rPr>
                <w:rFonts w:ascii="Arial" w:eastAsia="Arial" w:hAnsi="Arial" w:cs="Arial"/>
                <w:sz w:val="20"/>
                <w:szCs w:val="20"/>
              </w:rPr>
              <w:t>100</w:t>
            </w:r>
          </w:p>
        </w:tc>
        <w:tc>
          <w:tcPr>
            <w:tcW w:w="1174" w:type="dxa"/>
          </w:tcPr>
          <w:p w14:paraId="27D81A38" w14:textId="18FD9BAE" w:rsidR="00342103" w:rsidRDefault="00342103" w:rsidP="00342103">
            <w:pPr>
              <w:rPr>
                <w:rFonts w:ascii="Arial" w:eastAsia="Arial" w:hAnsi="Arial" w:cs="Arial"/>
                <w:sz w:val="20"/>
                <w:szCs w:val="20"/>
              </w:rPr>
            </w:pPr>
          </w:p>
        </w:tc>
      </w:tr>
      <w:tr w:rsidR="00F75791" w14:paraId="6452E50A" w14:textId="77777777" w:rsidTr="0004090C">
        <w:tc>
          <w:tcPr>
            <w:tcW w:w="1705" w:type="dxa"/>
          </w:tcPr>
          <w:p w14:paraId="03130FF5" w14:textId="52ADAF22" w:rsidR="00F75791" w:rsidRDefault="00F75791" w:rsidP="00F75791">
            <w:pPr>
              <w:rPr>
                <w:rFonts w:ascii="Arial" w:eastAsia="Arial" w:hAnsi="Arial" w:cs="Arial"/>
                <w:sz w:val="20"/>
                <w:szCs w:val="20"/>
              </w:rPr>
            </w:pPr>
            <w:r>
              <w:rPr>
                <w:rFonts w:ascii="Arial" w:eastAsia="Arial" w:hAnsi="Arial" w:cs="Arial"/>
                <w:sz w:val="20"/>
                <w:szCs w:val="20"/>
              </w:rPr>
              <w:t>Cover Letter</w:t>
            </w:r>
          </w:p>
        </w:tc>
        <w:tc>
          <w:tcPr>
            <w:tcW w:w="5368" w:type="dxa"/>
          </w:tcPr>
          <w:p w14:paraId="0D57CEA6" w14:textId="6C248856" w:rsidR="00F75791" w:rsidRDefault="00F75791" w:rsidP="00F75791">
            <w:pPr>
              <w:rPr>
                <w:rFonts w:ascii="Arial" w:eastAsia="Arial" w:hAnsi="Arial" w:cs="Arial"/>
                <w:sz w:val="20"/>
                <w:szCs w:val="20"/>
              </w:rPr>
            </w:pPr>
            <w:r>
              <w:rPr>
                <w:rFonts w:ascii="Arial" w:eastAsia="Arial" w:hAnsi="Arial" w:cs="Arial"/>
                <w:sz w:val="20"/>
                <w:szCs w:val="20"/>
              </w:rPr>
              <w:t>A cover letter is an important part of a job application. This helps tell your resume’s story a bit better.</w:t>
            </w:r>
          </w:p>
        </w:tc>
        <w:tc>
          <w:tcPr>
            <w:tcW w:w="1472" w:type="dxa"/>
          </w:tcPr>
          <w:p w14:paraId="7C9F62F6" w14:textId="508F350A" w:rsidR="00F75791" w:rsidRDefault="00F75791" w:rsidP="00F75791">
            <w:pPr>
              <w:rPr>
                <w:rFonts w:ascii="Arial" w:eastAsia="Arial" w:hAnsi="Arial" w:cs="Arial"/>
                <w:sz w:val="20"/>
                <w:szCs w:val="20"/>
              </w:rPr>
            </w:pPr>
            <w:r>
              <w:rPr>
                <w:rFonts w:ascii="Arial" w:eastAsia="Arial" w:hAnsi="Arial" w:cs="Arial"/>
                <w:sz w:val="20"/>
                <w:szCs w:val="20"/>
              </w:rPr>
              <w:t>Canvas</w:t>
            </w:r>
          </w:p>
        </w:tc>
        <w:tc>
          <w:tcPr>
            <w:tcW w:w="1080" w:type="dxa"/>
          </w:tcPr>
          <w:p w14:paraId="09A47218" w14:textId="3BDD2E19" w:rsidR="00F75791" w:rsidRDefault="00F75791" w:rsidP="00F75791">
            <w:pPr>
              <w:rPr>
                <w:rFonts w:ascii="Arial" w:eastAsia="Arial" w:hAnsi="Arial" w:cs="Arial"/>
                <w:sz w:val="20"/>
                <w:szCs w:val="20"/>
              </w:rPr>
            </w:pPr>
            <w:r>
              <w:rPr>
                <w:rFonts w:ascii="Arial" w:eastAsia="Arial" w:hAnsi="Arial" w:cs="Arial"/>
                <w:sz w:val="20"/>
                <w:szCs w:val="20"/>
              </w:rPr>
              <w:t>100</w:t>
            </w:r>
          </w:p>
        </w:tc>
        <w:tc>
          <w:tcPr>
            <w:tcW w:w="1174" w:type="dxa"/>
          </w:tcPr>
          <w:p w14:paraId="04B9BB4B" w14:textId="544A12EA" w:rsidR="00F75791" w:rsidRDefault="00F75791" w:rsidP="00F75791">
            <w:pPr>
              <w:rPr>
                <w:rFonts w:ascii="Arial" w:eastAsia="Arial" w:hAnsi="Arial" w:cs="Arial"/>
                <w:sz w:val="20"/>
                <w:szCs w:val="20"/>
              </w:rPr>
            </w:pPr>
          </w:p>
        </w:tc>
      </w:tr>
      <w:tr w:rsidR="00F75791" w14:paraId="0F77A2F8" w14:textId="77777777" w:rsidTr="0004090C">
        <w:tc>
          <w:tcPr>
            <w:tcW w:w="1705" w:type="dxa"/>
          </w:tcPr>
          <w:p w14:paraId="169BD83B" w14:textId="190A520B" w:rsidR="00F75791" w:rsidRDefault="00F75791" w:rsidP="00F75791">
            <w:pPr>
              <w:rPr>
                <w:rFonts w:ascii="Arial" w:eastAsia="Arial" w:hAnsi="Arial" w:cs="Arial"/>
                <w:sz w:val="20"/>
                <w:szCs w:val="20"/>
              </w:rPr>
            </w:pPr>
            <w:r>
              <w:rPr>
                <w:rFonts w:ascii="Arial" w:eastAsia="Arial" w:hAnsi="Arial" w:cs="Arial"/>
                <w:sz w:val="20"/>
                <w:szCs w:val="20"/>
              </w:rPr>
              <w:t>Personal Mission Statement</w:t>
            </w:r>
          </w:p>
        </w:tc>
        <w:tc>
          <w:tcPr>
            <w:tcW w:w="5368" w:type="dxa"/>
          </w:tcPr>
          <w:p w14:paraId="73C30288" w14:textId="06F16167" w:rsidR="00F75791" w:rsidRDefault="00F75791" w:rsidP="00F75791">
            <w:pPr>
              <w:rPr>
                <w:rFonts w:ascii="Arial" w:eastAsia="Arial" w:hAnsi="Arial" w:cs="Arial"/>
                <w:sz w:val="20"/>
                <w:szCs w:val="20"/>
              </w:rPr>
            </w:pPr>
            <w:r>
              <w:rPr>
                <w:rFonts w:ascii="Arial" w:eastAsia="Arial" w:hAnsi="Arial" w:cs="Arial"/>
                <w:sz w:val="20"/>
                <w:szCs w:val="20"/>
              </w:rPr>
              <w:t xml:space="preserve">A mission statement doesn’t have to be an intimidating task, but it is an opportunity to connect with your values and goals. </w:t>
            </w:r>
          </w:p>
        </w:tc>
        <w:tc>
          <w:tcPr>
            <w:tcW w:w="1472" w:type="dxa"/>
          </w:tcPr>
          <w:p w14:paraId="1B4516F7" w14:textId="5ACCBFD1" w:rsidR="00F75791" w:rsidRDefault="00F75791" w:rsidP="00F75791">
            <w:pPr>
              <w:rPr>
                <w:rFonts w:ascii="Arial" w:eastAsia="Arial" w:hAnsi="Arial" w:cs="Arial"/>
                <w:sz w:val="20"/>
                <w:szCs w:val="20"/>
              </w:rPr>
            </w:pPr>
            <w:r>
              <w:rPr>
                <w:rFonts w:ascii="Arial" w:eastAsia="Arial" w:hAnsi="Arial" w:cs="Arial"/>
                <w:sz w:val="20"/>
                <w:szCs w:val="20"/>
              </w:rPr>
              <w:t>Canvas</w:t>
            </w:r>
          </w:p>
        </w:tc>
        <w:tc>
          <w:tcPr>
            <w:tcW w:w="1080" w:type="dxa"/>
          </w:tcPr>
          <w:p w14:paraId="448EC970" w14:textId="01B9C5BB" w:rsidR="00F75791" w:rsidRDefault="00F75791" w:rsidP="00F75791">
            <w:pPr>
              <w:rPr>
                <w:rFonts w:ascii="Arial" w:eastAsia="Arial" w:hAnsi="Arial" w:cs="Arial"/>
                <w:sz w:val="20"/>
                <w:szCs w:val="20"/>
              </w:rPr>
            </w:pPr>
            <w:r>
              <w:rPr>
                <w:rFonts w:ascii="Arial" w:eastAsia="Arial" w:hAnsi="Arial" w:cs="Arial"/>
                <w:sz w:val="20"/>
                <w:szCs w:val="20"/>
              </w:rPr>
              <w:t>50</w:t>
            </w:r>
          </w:p>
        </w:tc>
        <w:tc>
          <w:tcPr>
            <w:tcW w:w="1174" w:type="dxa"/>
          </w:tcPr>
          <w:p w14:paraId="34D2A102" w14:textId="38C482E6" w:rsidR="00F75791" w:rsidRDefault="00F75791" w:rsidP="00F75791">
            <w:pPr>
              <w:rPr>
                <w:rFonts w:ascii="Arial" w:eastAsia="Arial" w:hAnsi="Arial" w:cs="Arial"/>
                <w:sz w:val="20"/>
                <w:szCs w:val="20"/>
              </w:rPr>
            </w:pPr>
          </w:p>
        </w:tc>
      </w:tr>
      <w:tr w:rsidR="00F75791" w14:paraId="0AC30D58" w14:textId="77777777" w:rsidTr="0004090C">
        <w:tc>
          <w:tcPr>
            <w:tcW w:w="1705" w:type="dxa"/>
          </w:tcPr>
          <w:p w14:paraId="04489E64" w14:textId="5DF7C155" w:rsidR="00F75791" w:rsidRPr="0072507E" w:rsidRDefault="00F75791" w:rsidP="00F75791">
            <w:pPr>
              <w:rPr>
                <w:rFonts w:ascii="Arial" w:eastAsia="Arial" w:hAnsi="Arial" w:cs="Arial"/>
                <w:sz w:val="20"/>
                <w:szCs w:val="20"/>
                <w:highlight w:val="yellow"/>
              </w:rPr>
            </w:pPr>
            <w:r>
              <w:rPr>
                <w:rFonts w:ascii="Arial" w:eastAsia="Arial" w:hAnsi="Arial" w:cs="Arial"/>
                <w:sz w:val="20"/>
                <w:szCs w:val="20"/>
              </w:rPr>
              <w:t>Eisenhower Time Management Matrix</w:t>
            </w:r>
          </w:p>
        </w:tc>
        <w:tc>
          <w:tcPr>
            <w:tcW w:w="5368" w:type="dxa"/>
          </w:tcPr>
          <w:p w14:paraId="70F106AA" w14:textId="799CB0CB" w:rsidR="00F75791" w:rsidRDefault="00F75791" w:rsidP="00F75791">
            <w:pPr>
              <w:rPr>
                <w:rFonts w:ascii="Arial" w:eastAsia="Arial" w:hAnsi="Arial" w:cs="Arial"/>
                <w:sz w:val="20"/>
                <w:szCs w:val="20"/>
              </w:rPr>
            </w:pPr>
            <w:r>
              <w:rPr>
                <w:rFonts w:ascii="Arial" w:eastAsia="Arial" w:hAnsi="Arial" w:cs="Arial"/>
                <w:sz w:val="20"/>
                <w:szCs w:val="20"/>
              </w:rPr>
              <w:t xml:space="preserve">Different time management strategies have ignored the most important issue, which is “not to manage time, but to manage ourselves.” </w:t>
            </w:r>
          </w:p>
        </w:tc>
        <w:tc>
          <w:tcPr>
            <w:tcW w:w="1472" w:type="dxa"/>
          </w:tcPr>
          <w:p w14:paraId="6999ABA1" w14:textId="0CB715F6" w:rsidR="00F75791" w:rsidRDefault="00F75791" w:rsidP="00F75791">
            <w:pPr>
              <w:rPr>
                <w:rFonts w:ascii="Arial" w:eastAsia="Arial" w:hAnsi="Arial" w:cs="Arial"/>
                <w:sz w:val="20"/>
                <w:szCs w:val="20"/>
              </w:rPr>
            </w:pPr>
            <w:r>
              <w:rPr>
                <w:rFonts w:ascii="Arial" w:eastAsia="Arial" w:hAnsi="Arial" w:cs="Arial"/>
                <w:sz w:val="20"/>
                <w:szCs w:val="20"/>
              </w:rPr>
              <w:t>Canvas</w:t>
            </w:r>
          </w:p>
        </w:tc>
        <w:tc>
          <w:tcPr>
            <w:tcW w:w="1080" w:type="dxa"/>
          </w:tcPr>
          <w:p w14:paraId="475A33B4" w14:textId="7C2A82B1" w:rsidR="00F75791" w:rsidRDefault="00F75791" w:rsidP="00F75791">
            <w:pPr>
              <w:rPr>
                <w:rFonts w:ascii="Arial" w:eastAsia="Arial" w:hAnsi="Arial" w:cs="Arial"/>
                <w:sz w:val="20"/>
                <w:szCs w:val="20"/>
              </w:rPr>
            </w:pPr>
            <w:r>
              <w:rPr>
                <w:rFonts w:ascii="Arial" w:eastAsia="Arial" w:hAnsi="Arial" w:cs="Arial"/>
                <w:sz w:val="20"/>
                <w:szCs w:val="20"/>
              </w:rPr>
              <w:t>50</w:t>
            </w:r>
          </w:p>
        </w:tc>
        <w:tc>
          <w:tcPr>
            <w:tcW w:w="1174" w:type="dxa"/>
          </w:tcPr>
          <w:p w14:paraId="6A7E4FAA" w14:textId="65DE724A" w:rsidR="00F75791" w:rsidRDefault="00F75791" w:rsidP="00F75791">
            <w:pPr>
              <w:rPr>
                <w:rFonts w:ascii="Arial" w:eastAsia="Arial" w:hAnsi="Arial" w:cs="Arial"/>
                <w:sz w:val="20"/>
                <w:szCs w:val="20"/>
              </w:rPr>
            </w:pPr>
          </w:p>
        </w:tc>
      </w:tr>
      <w:tr w:rsidR="009F17DE" w14:paraId="1438418F" w14:textId="77777777" w:rsidTr="0004090C">
        <w:tc>
          <w:tcPr>
            <w:tcW w:w="1705" w:type="dxa"/>
          </w:tcPr>
          <w:p w14:paraId="06F78C9C" w14:textId="001E91EC" w:rsidR="009F17DE" w:rsidRDefault="009F17DE" w:rsidP="009F17DE">
            <w:pPr>
              <w:rPr>
                <w:rFonts w:ascii="Arial" w:eastAsia="Arial" w:hAnsi="Arial" w:cs="Arial"/>
                <w:sz w:val="20"/>
                <w:szCs w:val="20"/>
              </w:rPr>
            </w:pPr>
            <w:r>
              <w:rPr>
                <w:rFonts w:ascii="Arial" w:eastAsia="Arial" w:hAnsi="Arial" w:cs="Arial"/>
                <w:sz w:val="20"/>
                <w:szCs w:val="20"/>
              </w:rPr>
              <w:t>Work Culture Reflection</w:t>
            </w:r>
          </w:p>
        </w:tc>
        <w:tc>
          <w:tcPr>
            <w:tcW w:w="5368" w:type="dxa"/>
          </w:tcPr>
          <w:p w14:paraId="61D9F23E" w14:textId="2FD0C807" w:rsidR="009F17DE" w:rsidRDefault="009F17DE" w:rsidP="009F17DE">
            <w:pPr>
              <w:rPr>
                <w:rFonts w:ascii="Arial" w:eastAsia="Arial" w:hAnsi="Arial" w:cs="Arial"/>
                <w:sz w:val="20"/>
                <w:szCs w:val="20"/>
              </w:rPr>
            </w:pPr>
            <w:r>
              <w:rPr>
                <w:rFonts w:ascii="Arial" w:eastAsia="Arial" w:hAnsi="Arial" w:cs="Arial"/>
                <w:sz w:val="20"/>
                <w:szCs w:val="20"/>
              </w:rPr>
              <w:t>Select a company you would like to work for in the future. Do a deep dive on their corporate values. What are they? From what you can tell, do they live by their values? Keep in mind your own personal mission statement from earlier in the semester!</w:t>
            </w:r>
          </w:p>
        </w:tc>
        <w:tc>
          <w:tcPr>
            <w:tcW w:w="1472" w:type="dxa"/>
          </w:tcPr>
          <w:p w14:paraId="012F2FDC" w14:textId="77967E59" w:rsidR="009F17DE" w:rsidRDefault="009F17DE" w:rsidP="009F17DE">
            <w:pPr>
              <w:rPr>
                <w:rFonts w:ascii="Arial" w:eastAsia="Arial" w:hAnsi="Arial" w:cs="Arial"/>
                <w:sz w:val="20"/>
                <w:szCs w:val="20"/>
              </w:rPr>
            </w:pPr>
            <w:r>
              <w:rPr>
                <w:rFonts w:ascii="Arial" w:eastAsia="Arial" w:hAnsi="Arial" w:cs="Arial"/>
                <w:sz w:val="20"/>
                <w:szCs w:val="20"/>
              </w:rPr>
              <w:t>Canvas</w:t>
            </w:r>
          </w:p>
        </w:tc>
        <w:tc>
          <w:tcPr>
            <w:tcW w:w="1080" w:type="dxa"/>
          </w:tcPr>
          <w:p w14:paraId="0A4BBDA7" w14:textId="637A0155" w:rsidR="009F17DE" w:rsidRDefault="009F17DE" w:rsidP="009F17DE">
            <w:pPr>
              <w:rPr>
                <w:rFonts w:ascii="Arial" w:eastAsia="Arial" w:hAnsi="Arial" w:cs="Arial"/>
                <w:sz w:val="20"/>
                <w:szCs w:val="20"/>
              </w:rPr>
            </w:pPr>
            <w:r>
              <w:rPr>
                <w:rFonts w:ascii="Arial" w:eastAsia="Arial" w:hAnsi="Arial" w:cs="Arial"/>
                <w:sz w:val="20"/>
                <w:szCs w:val="20"/>
              </w:rPr>
              <w:t>50</w:t>
            </w:r>
          </w:p>
        </w:tc>
        <w:tc>
          <w:tcPr>
            <w:tcW w:w="1174" w:type="dxa"/>
          </w:tcPr>
          <w:p w14:paraId="16B76206" w14:textId="21D37EB1" w:rsidR="009F17DE" w:rsidRDefault="009F17DE" w:rsidP="009F17DE">
            <w:pPr>
              <w:rPr>
                <w:rFonts w:ascii="Arial" w:eastAsia="Arial" w:hAnsi="Arial" w:cs="Arial"/>
                <w:sz w:val="20"/>
                <w:szCs w:val="20"/>
              </w:rPr>
            </w:pPr>
          </w:p>
        </w:tc>
      </w:tr>
      <w:tr w:rsidR="009F17DE" w14:paraId="2E4F7071" w14:textId="77777777" w:rsidTr="0004090C">
        <w:tc>
          <w:tcPr>
            <w:tcW w:w="1705" w:type="dxa"/>
          </w:tcPr>
          <w:p w14:paraId="581B7819" w14:textId="0BCA08DB" w:rsidR="009F17DE" w:rsidRPr="6FE9B102" w:rsidRDefault="009F17DE" w:rsidP="009F17DE">
            <w:pPr>
              <w:rPr>
                <w:rFonts w:ascii="Arial" w:eastAsia="Arial" w:hAnsi="Arial" w:cs="Arial"/>
                <w:sz w:val="20"/>
                <w:szCs w:val="20"/>
              </w:rPr>
            </w:pPr>
            <w:r>
              <w:rPr>
                <w:rFonts w:ascii="Arial" w:eastAsia="Arial" w:hAnsi="Arial" w:cs="Arial"/>
                <w:sz w:val="20"/>
                <w:szCs w:val="20"/>
              </w:rPr>
              <w:t xml:space="preserve">Elevator </w:t>
            </w:r>
            <w:r w:rsidR="00A13F15">
              <w:rPr>
                <w:rFonts w:ascii="Arial" w:eastAsia="Arial" w:hAnsi="Arial" w:cs="Arial"/>
                <w:sz w:val="20"/>
                <w:szCs w:val="20"/>
              </w:rPr>
              <w:t>Speech</w:t>
            </w:r>
            <w:r>
              <w:rPr>
                <w:rFonts w:ascii="Arial" w:eastAsia="Arial" w:hAnsi="Arial" w:cs="Arial"/>
                <w:sz w:val="20"/>
                <w:szCs w:val="20"/>
              </w:rPr>
              <w:t xml:space="preserve"> Video</w:t>
            </w:r>
          </w:p>
        </w:tc>
        <w:tc>
          <w:tcPr>
            <w:tcW w:w="5368" w:type="dxa"/>
          </w:tcPr>
          <w:p w14:paraId="30DB332C" w14:textId="60EFCD0F" w:rsidR="009F17DE" w:rsidRPr="00247ED4" w:rsidRDefault="009F17DE" w:rsidP="009F17DE">
            <w:pPr>
              <w:rPr>
                <w:rFonts w:ascii="Arial" w:eastAsia="Arial" w:hAnsi="Arial" w:cs="Arial"/>
                <w:sz w:val="20"/>
                <w:szCs w:val="20"/>
              </w:rPr>
            </w:pPr>
            <w:r>
              <w:rPr>
                <w:rFonts w:ascii="Arial" w:eastAsia="Arial" w:hAnsi="Arial" w:cs="Arial"/>
                <w:sz w:val="20"/>
                <w:szCs w:val="20"/>
              </w:rPr>
              <w:t>Upload a video of your elevator pitch on Canvas – don’t forget what we talked about in class!</w:t>
            </w:r>
          </w:p>
        </w:tc>
        <w:tc>
          <w:tcPr>
            <w:tcW w:w="1472" w:type="dxa"/>
          </w:tcPr>
          <w:p w14:paraId="6446DB86" w14:textId="286A51F3" w:rsidR="009F17DE" w:rsidRDefault="009F17DE" w:rsidP="009F17DE">
            <w:pPr>
              <w:rPr>
                <w:rFonts w:ascii="Arial" w:eastAsia="Arial" w:hAnsi="Arial" w:cs="Arial"/>
                <w:sz w:val="20"/>
                <w:szCs w:val="20"/>
              </w:rPr>
            </w:pPr>
            <w:r>
              <w:rPr>
                <w:rFonts w:ascii="Arial" w:eastAsia="Arial" w:hAnsi="Arial" w:cs="Arial"/>
                <w:sz w:val="20"/>
                <w:szCs w:val="20"/>
              </w:rPr>
              <w:t>Canvas</w:t>
            </w:r>
          </w:p>
        </w:tc>
        <w:tc>
          <w:tcPr>
            <w:tcW w:w="1080" w:type="dxa"/>
          </w:tcPr>
          <w:p w14:paraId="0D609AE5" w14:textId="34DCA556" w:rsidR="009F17DE" w:rsidRDefault="00A13F15" w:rsidP="009F17DE">
            <w:pPr>
              <w:rPr>
                <w:rFonts w:ascii="Arial" w:eastAsia="Arial" w:hAnsi="Arial" w:cs="Arial"/>
                <w:sz w:val="20"/>
                <w:szCs w:val="20"/>
              </w:rPr>
            </w:pPr>
            <w:r>
              <w:rPr>
                <w:rFonts w:ascii="Arial" w:eastAsia="Arial" w:hAnsi="Arial" w:cs="Arial"/>
                <w:sz w:val="20"/>
                <w:szCs w:val="20"/>
              </w:rPr>
              <w:t>100</w:t>
            </w:r>
          </w:p>
        </w:tc>
        <w:tc>
          <w:tcPr>
            <w:tcW w:w="1174" w:type="dxa"/>
          </w:tcPr>
          <w:p w14:paraId="4E22F64B" w14:textId="49AFFECD" w:rsidR="009F17DE" w:rsidRDefault="009F17DE" w:rsidP="009F17DE">
            <w:pPr>
              <w:rPr>
                <w:rFonts w:ascii="Arial" w:eastAsia="Arial" w:hAnsi="Arial" w:cs="Arial"/>
                <w:sz w:val="20"/>
                <w:szCs w:val="20"/>
              </w:rPr>
            </w:pPr>
          </w:p>
        </w:tc>
      </w:tr>
      <w:tr w:rsidR="009F17DE" w14:paraId="2A5EAAB8" w14:textId="77777777" w:rsidTr="0004090C">
        <w:tc>
          <w:tcPr>
            <w:tcW w:w="1705" w:type="dxa"/>
          </w:tcPr>
          <w:p w14:paraId="01C15F98" w14:textId="61EA34EA" w:rsidR="009F17DE" w:rsidRDefault="009F17DE" w:rsidP="009F17DE">
            <w:pPr>
              <w:rPr>
                <w:rFonts w:ascii="Arial" w:eastAsia="Arial" w:hAnsi="Arial" w:cs="Arial"/>
                <w:sz w:val="20"/>
                <w:szCs w:val="20"/>
              </w:rPr>
            </w:pPr>
            <w:r>
              <w:rPr>
                <w:rFonts w:ascii="Arial" w:eastAsia="Arial" w:hAnsi="Arial" w:cs="Arial"/>
                <w:sz w:val="20"/>
                <w:szCs w:val="20"/>
              </w:rPr>
              <w:t>Internships Quiz</w:t>
            </w:r>
          </w:p>
        </w:tc>
        <w:tc>
          <w:tcPr>
            <w:tcW w:w="5368" w:type="dxa"/>
          </w:tcPr>
          <w:p w14:paraId="727D0B8E" w14:textId="604CF502" w:rsidR="009F17DE" w:rsidRDefault="009F17DE" w:rsidP="009F17DE">
            <w:pPr>
              <w:rPr>
                <w:rFonts w:ascii="Arial" w:eastAsia="Arial" w:hAnsi="Arial" w:cs="Arial"/>
                <w:sz w:val="20"/>
                <w:szCs w:val="20"/>
              </w:rPr>
            </w:pPr>
            <w:r>
              <w:rPr>
                <w:rFonts w:ascii="Arial" w:eastAsia="Arial" w:hAnsi="Arial" w:cs="Arial"/>
                <w:sz w:val="20"/>
                <w:szCs w:val="20"/>
              </w:rPr>
              <w:t>Deadline to complete your internship quiz based off the guest lecture</w:t>
            </w:r>
            <w:r w:rsidR="00360E62">
              <w:rPr>
                <w:rFonts w:ascii="Arial" w:eastAsia="Arial" w:hAnsi="Arial" w:cs="Arial"/>
                <w:sz w:val="20"/>
                <w:szCs w:val="20"/>
              </w:rPr>
              <w:t xml:space="preserve">. </w:t>
            </w:r>
          </w:p>
        </w:tc>
        <w:tc>
          <w:tcPr>
            <w:tcW w:w="1472" w:type="dxa"/>
          </w:tcPr>
          <w:p w14:paraId="42312F6A" w14:textId="2D6D0E72" w:rsidR="009F17DE" w:rsidRDefault="009F17DE" w:rsidP="009F17DE">
            <w:pPr>
              <w:rPr>
                <w:rFonts w:ascii="Arial" w:eastAsia="Arial" w:hAnsi="Arial" w:cs="Arial"/>
                <w:sz w:val="20"/>
                <w:szCs w:val="20"/>
              </w:rPr>
            </w:pPr>
            <w:r>
              <w:rPr>
                <w:rFonts w:ascii="Arial" w:eastAsia="Arial" w:hAnsi="Arial" w:cs="Arial"/>
                <w:sz w:val="20"/>
                <w:szCs w:val="20"/>
              </w:rPr>
              <w:t>Canvas</w:t>
            </w:r>
          </w:p>
        </w:tc>
        <w:tc>
          <w:tcPr>
            <w:tcW w:w="1080" w:type="dxa"/>
          </w:tcPr>
          <w:p w14:paraId="73F4C468" w14:textId="4BCFF5F8" w:rsidR="009F17DE" w:rsidRDefault="009F17DE" w:rsidP="009F17DE">
            <w:pPr>
              <w:rPr>
                <w:rFonts w:ascii="Arial" w:eastAsia="Arial" w:hAnsi="Arial" w:cs="Arial"/>
                <w:sz w:val="20"/>
                <w:szCs w:val="20"/>
              </w:rPr>
            </w:pPr>
            <w:r>
              <w:rPr>
                <w:rFonts w:ascii="Arial" w:eastAsia="Arial" w:hAnsi="Arial" w:cs="Arial"/>
                <w:sz w:val="20"/>
                <w:szCs w:val="20"/>
              </w:rPr>
              <w:t>20</w:t>
            </w:r>
          </w:p>
        </w:tc>
        <w:tc>
          <w:tcPr>
            <w:tcW w:w="1174" w:type="dxa"/>
          </w:tcPr>
          <w:p w14:paraId="101FADE4" w14:textId="7FCEE8A4" w:rsidR="009F17DE" w:rsidRDefault="009F17DE" w:rsidP="009F17DE">
            <w:pPr>
              <w:rPr>
                <w:rFonts w:ascii="Arial" w:eastAsia="Arial" w:hAnsi="Arial" w:cs="Arial"/>
                <w:sz w:val="20"/>
                <w:szCs w:val="20"/>
              </w:rPr>
            </w:pPr>
          </w:p>
        </w:tc>
      </w:tr>
      <w:tr w:rsidR="009F17DE" w14:paraId="0D30BD52" w14:textId="77777777" w:rsidTr="0004090C">
        <w:tc>
          <w:tcPr>
            <w:tcW w:w="1705" w:type="dxa"/>
          </w:tcPr>
          <w:p w14:paraId="6CD33993" w14:textId="3FAF8F16" w:rsidR="009F17DE" w:rsidRDefault="009F17DE" w:rsidP="009F17DE">
            <w:pPr>
              <w:rPr>
                <w:rFonts w:ascii="Arial" w:eastAsia="Arial" w:hAnsi="Arial" w:cs="Arial"/>
                <w:sz w:val="20"/>
                <w:szCs w:val="20"/>
              </w:rPr>
            </w:pPr>
            <w:r>
              <w:rPr>
                <w:rFonts w:ascii="Arial" w:eastAsia="Arial" w:hAnsi="Arial" w:cs="Arial"/>
                <w:sz w:val="20"/>
                <w:szCs w:val="20"/>
              </w:rPr>
              <w:t xml:space="preserve">Business </w:t>
            </w:r>
            <w:r w:rsidR="00E7577D">
              <w:rPr>
                <w:rFonts w:ascii="Arial" w:eastAsia="Arial" w:hAnsi="Arial" w:cs="Arial"/>
                <w:sz w:val="20"/>
                <w:szCs w:val="20"/>
              </w:rPr>
              <w:t>Communication</w:t>
            </w:r>
          </w:p>
        </w:tc>
        <w:tc>
          <w:tcPr>
            <w:tcW w:w="5368" w:type="dxa"/>
          </w:tcPr>
          <w:p w14:paraId="7E54B376" w14:textId="7C6E3FE9" w:rsidR="009F17DE" w:rsidRPr="00BE74F3" w:rsidRDefault="00E7577D" w:rsidP="009F17DE">
            <w:pPr>
              <w:rPr>
                <w:rFonts w:ascii="Arial" w:eastAsia="Arial" w:hAnsi="Arial" w:cs="Arial"/>
                <w:sz w:val="20"/>
                <w:szCs w:val="20"/>
              </w:rPr>
            </w:pPr>
            <w:r>
              <w:rPr>
                <w:rFonts w:ascii="Arial" w:eastAsia="Arial" w:hAnsi="Arial" w:cs="Arial"/>
                <w:sz w:val="20"/>
                <w:szCs w:val="20"/>
              </w:rPr>
              <w:t xml:space="preserve">Complete the assignment that demonstrates your ability to effectively communication in a business setting. </w:t>
            </w:r>
          </w:p>
        </w:tc>
        <w:tc>
          <w:tcPr>
            <w:tcW w:w="1472" w:type="dxa"/>
          </w:tcPr>
          <w:p w14:paraId="1275A7D6" w14:textId="432568B6" w:rsidR="009F17DE" w:rsidRDefault="009F17DE" w:rsidP="009F17DE">
            <w:pPr>
              <w:rPr>
                <w:rFonts w:ascii="Arial" w:eastAsia="Arial" w:hAnsi="Arial" w:cs="Arial"/>
                <w:sz w:val="20"/>
                <w:szCs w:val="20"/>
              </w:rPr>
            </w:pPr>
            <w:r>
              <w:rPr>
                <w:rFonts w:ascii="Arial" w:eastAsia="Arial" w:hAnsi="Arial" w:cs="Arial"/>
                <w:sz w:val="20"/>
                <w:szCs w:val="20"/>
              </w:rPr>
              <w:t>Canvas</w:t>
            </w:r>
          </w:p>
        </w:tc>
        <w:tc>
          <w:tcPr>
            <w:tcW w:w="1080" w:type="dxa"/>
          </w:tcPr>
          <w:p w14:paraId="46B47ADC" w14:textId="27D439AB" w:rsidR="009F17DE" w:rsidRDefault="009F17DE" w:rsidP="009F17DE">
            <w:pPr>
              <w:rPr>
                <w:rFonts w:ascii="Arial" w:eastAsia="Arial" w:hAnsi="Arial" w:cs="Arial"/>
                <w:sz w:val="20"/>
                <w:szCs w:val="20"/>
              </w:rPr>
            </w:pPr>
            <w:r>
              <w:rPr>
                <w:rFonts w:ascii="Arial" w:eastAsia="Arial" w:hAnsi="Arial" w:cs="Arial"/>
                <w:sz w:val="20"/>
                <w:szCs w:val="20"/>
              </w:rPr>
              <w:t>100</w:t>
            </w:r>
          </w:p>
        </w:tc>
        <w:tc>
          <w:tcPr>
            <w:tcW w:w="1174" w:type="dxa"/>
          </w:tcPr>
          <w:p w14:paraId="14DA13A7" w14:textId="3FBFEA8B" w:rsidR="009F17DE" w:rsidRDefault="009F17DE" w:rsidP="009F17DE">
            <w:pPr>
              <w:rPr>
                <w:rFonts w:ascii="Arial" w:eastAsia="Arial" w:hAnsi="Arial" w:cs="Arial"/>
                <w:sz w:val="20"/>
                <w:szCs w:val="20"/>
              </w:rPr>
            </w:pPr>
          </w:p>
        </w:tc>
      </w:tr>
    </w:tbl>
    <w:p w14:paraId="7C84A8FA" w14:textId="6877E047" w:rsidR="355FDBCD" w:rsidRPr="00D92017" w:rsidRDefault="2ADEB18C" w:rsidP="00D92017">
      <w:pPr>
        <w:pStyle w:val="NoSpacing"/>
        <w:rPr>
          <w:rFonts w:ascii="Arial" w:hAnsi="Arial" w:cs="Arial"/>
        </w:rPr>
      </w:pPr>
      <w:r w:rsidRPr="00D92017">
        <w:rPr>
          <w:rFonts w:ascii="Arial" w:hAnsi="Arial" w:cs="Arial"/>
        </w:rPr>
        <w:t xml:space="preserve">Due dates and assignments are subject to change. Changes will be communicated via email and Canvas announcements. </w:t>
      </w:r>
      <w:r w:rsidR="00BA4953" w:rsidRPr="00D92017">
        <w:rPr>
          <w:rFonts w:ascii="Arial" w:hAnsi="Arial" w:cs="Arial"/>
        </w:rPr>
        <w:t xml:space="preserve">Students are responsible for monitoring their email and Canvas. </w:t>
      </w:r>
    </w:p>
    <w:p w14:paraId="2E7B6F83" w14:textId="77777777" w:rsidR="00AC5996" w:rsidRDefault="00AC5996" w:rsidP="00414F88">
      <w:pPr>
        <w:pStyle w:val="NoSpacing"/>
        <w:rPr>
          <w:rFonts w:ascii="Arial" w:hAnsi="Arial" w:cs="Arial"/>
          <w:b/>
          <w:bCs/>
        </w:rPr>
      </w:pPr>
    </w:p>
    <w:p w14:paraId="32EE1AAF" w14:textId="07CF1593" w:rsidR="00AC109F" w:rsidRPr="00626E7D" w:rsidRDefault="00AC109F" w:rsidP="00414F88">
      <w:pPr>
        <w:pStyle w:val="NoSpacing"/>
        <w:rPr>
          <w:rFonts w:ascii="Arial" w:hAnsi="Arial" w:cs="Arial"/>
          <w:b/>
          <w:bCs/>
        </w:rPr>
      </w:pPr>
      <w:r w:rsidRPr="00626E7D">
        <w:rPr>
          <w:rFonts w:ascii="Arial" w:hAnsi="Arial" w:cs="Arial"/>
          <w:b/>
          <w:bCs/>
        </w:rPr>
        <w:t>Late Submissions</w:t>
      </w:r>
    </w:p>
    <w:p w14:paraId="16F18CA7" w14:textId="018B1B4D" w:rsidR="006438BD" w:rsidRDefault="006438BD" w:rsidP="006438BD">
      <w:pPr>
        <w:pStyle w:val="NoSpacing"/>
        <w:rPr>
          <w:rFonts w:ascii="Arial" w:hAnsi="Arial" w:cs="Arial"/>
        </w:rPr>
      </w:pPr>
      <w:r w:rsidRPr="05605E37">
        <w:rPr>
          <w:rFonts w:ascii="Arial" w:hAnsi="Arial" w:cs="Arial"/>
        </w:rPr>
        <w:t xml:space="preserve">Late work </w:t>
      </w:r>
      <w:r w:rsidRPr="00FF57C1">
        <w:rPr>
          <w:rFonts w:ascii="Arial" w:hAnsi="Arial" w:cs="Arial"/>
        </w:rPr>
        <w:t xml:space="preserve">will </w:t>
      </w:r>
      <w:r w:rsidR="00C2331F">
        <w:rPr>
          <w:rFonts w:ascii="Arial" w:hAnsi="Arial" w:cs="Arial"/>
        </w:rPr>
        <w:t>be accepted with points deducted within the business week of the submission due date (i.e. if assignment is due on Tuesday, you have until Friday to submit it with late points)</w:t>
      </w:r>
      <w:r w:rsidR="005F3825">
        <w:rPr>
          <w:rFonts w:ascii="Arial" w:hAnsi="Arial" w:cs="Arial"/>
        </w:rPr>
        <w:t xml:space="preserve">. </w:t>
      </w:r>
      <w:r w:rsidR="00C2331F">
        <w:rPr>
          <w:rFonts w:ascii="Arial" w:hAnsi="Arial" w:cs="Arial"/>
        </w:rPr>
        <w:t xml:space="preserve">The assignment will close after that </w:t>
      </w:r>
      <w:r w:rsidR="004435D6">
        <w:rPr>
          <w:rFonts w:ascii="Arial" w:hAnsi="Arial" w:cs="Arial"/>
        </w:rPr>
        <w:t xml:space="preserve">period, and you will receive a grade of 0 for that assignment. </w:t>
      </w:r>
    </w:p>
    <w:p w14:paraId="5456EFE0" w14:textId="77777777" w:rsidR="00C76A37" w:rsidRDefault="00C76A37" w:rsidP="006438BD">
      <w:pPr>
        <w:pStyle w:val="NoSpacing"/>
        <w:rPr>
          <w:rFonts w:ascii="Arial" w:hAnsi="Arial" w:cs="Arial"/>
        </w:rPr>
      </w:pPr>
    </w:p>
    <w:p w14:paraId="19B3312F" w14:textId="2086EC2A" w:rsidR="00C76A37" w:rsidRDefault="00C76A37" w:rsidP="006438BD">
      <w:pPr>
        <w:pStyle w:val="NoSpacing"/>
        <w:rPr>
          <w:rFonts w:ascii="Arial" w:hAnsi="Arial" w:cs="Arial"/>
        </w:rPr>
      </w:pPr>
      <w:r>
        <w:rPr>
          <w:rFonts w:ascii="Arial" w:hAnsi="Arial" w:cs="Arial"/>
          <w:b/>
          <w:bCs/>
        </w:rPr>
        <w:t>Guest Speakers</w:t>
      </w:r>
    </w:p>
    <w:p w14:paraId="012A3F38" w14:textId="1BE79505" w:rsidR="00C76A37" w:rsidRPr="00C76A37" w:rsidRDefault="00C76A37" w:rsidP="006438BD">
      <w:pPr>
        <w:pStyle w:val="NoSpacing"/>
        <w:rPr>
          <w:rFonts w:ascii="Arial" w:hAnsi="Arial" w:cs="Arial"/>
        </w:rPr>
      </w:pPr>
      <w:r w:rsidRPr="00C76A37">
        <w:rPr>
          <w:rFonts w:ascii="Arial" w:hAnsi="Arial" w:cs="Arial"/>
        </w:rPr>
        <w:t xml:space="preserve">One of the objectives of this course is to “Demonstrate awareness of behavioral norms within a business in relationship to communication, appearance, etc.”  with this in mind, it is important to </w:t>
      </w:r>
      <w:r w:rsidR="004435D6" w:rsidRPr="00C76A37">
        <w:rPr>
          <w:rFonts w:ascii="Arial" w:hAnsi="Arial" w:cs="Arial"/>
        </w:rPr>
        <w:t>always be aware of your presence and “personal brand”</w:t>
      </w:r>
      <w:r w:rsidRPr="00C76A37">
        <w:rPr>
          <w:rFonts w:ascii="Arial" w:hAnsi="Arial" w:cs="Arial"/>
        </w:rPr>
        <w:t>, in particular when we have a guest speaker in class. Thinking ahead to your career and being in the boardroom listening to your CEO, hearing a sales pitch from your future marketing team or negotiating a huge contract with a client, it is important for you to be aware of your behavior when a guest speaker is in class.  Unless the guest speaker asks you to use your phone or laptop, please refrain from using these devices while the guest speaker is presenting.  It is important to be “present” during the presentation, ask appropriate questions and take in all the guest speaker has to offer. You never know what doors the guest speakers may open for you in the future! </w:t>
      </w:r>
    </w:p>
    <w:p w14:paraId="26F3068F" w14:textId="77777777" w:rsidR="00414F88" w:rsidRPr="00626E7D" w:rsidRDefault="00414F88" w:rsidP="00414F88">
      <w:pPr>
        <w:pStyle w:val="NoSpacing"/>
        <w:rPr>
          <w:rFonts w:ascii="Arial" w:hAnsi="Arial" w:cs="Arial"/>
        </w:rPr>
      </w:pPr>
    </w:p>
    <w:p w14:paraId="717DBC2C" w14:textId="77777777" w:rsidR="00EA65E2" w:rsidRPr="00EA65E2" w:rsidRDefault="00EA65E2" w:rsidP="00EA65E2">
      <w:pPr>
        <w:pStyle w:val="NoSpacing"/>
        <w:rPr>
          <w:rFonts w:ascii="Arial" w:hAnsi="Arial" w:cs="Arial"/>
          <w:b/>
          <w:bCs/>
        </w:rPr>
      </w:pPr>
      <w:r w:rsidRPr="00EA65E2">
        <w:rPr>
          <w:rFonts w:ascii="Arial" w:hAnsi="Arial" w:cs="Arial"/>
          <w:b/>
          <w:bCs/>
        </w:rPr>
        <w:t>The Fine Print</w:t>
      </w:r>
    </w:p>
    <w:p w14:paraId="7FA8CEE7" w14:textId="77777777" w:rsidR="00EA65E2" w:rsidRPr="00EA65E2" w:rsidRDefault="00EA65E2" w:rsidP="00EA65E2">
      <w:pPr>
        <w:pStyle w:val="NoSpacing"/>
        <w:rPr>
          <w:rFonts w:ascii="Arial" w:hAnsi="Arial" w:cs="Arial"/>
          <w:b/>
          <w:bCs/>
        </w:rPr>
      </w:pPr>
      <w:r w:rsidRPr="00EA65E2">
        <w:rPr>
          <w:rFonts w:ascii="Arial" w:hAnsi="Arial" w:cs="Arial"/>
          <w:b/>
          <w:bCs/>
        </w:rPr>
        <w:t>RCOB Syllabus Statement On Academic Honesty</w:t>
      </w:r>
    </w:p>
    <w:p w14:paraId="0A167BEB" w14:textId="77777777" w:rsidR="00EA65E2" w:rsidRPr="00EA65E2" w:rsidRDefault="00EA65E2" w:rsidP="00EA65E2">
      <w:pPr>
        <w:pStyle w:val="NoSpacing"/>
        <w:rPr>
          <w:rFonts w:ascii="Arial" w:hAnsi="Arial" w:cs="Arial"/>
        </w:rPr>
      </w:pPr>
      <w:r w:rsidRPr="00EA65E2">
        <w:rPr>
          <w:rFonts w:ascii="Arial" w:hAnsi="Arial" w:cs="Arial"/>
        </w:rPr>
        <w:t>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w:t>
      </w:r>
    </w:p>
    <w:p w14:paraId="1B9C8D90" w14:textId="77777777" w:rsidR="00EA65E2" w:rsidRPr="00EA65E2" w:rsidRDefault="00EA65E2" w:rsidP="00EA65E2">
      <w:pPr>
        <w:pStyle w:val="NoSpacing"/>
        <w:rPr>
          <w:rFonts w:ascii="Arial" w:hAnsi="Arial" w:cs="Arial"/>
        </w:rPr>
      </w:pPr>
    </w:p>
    <w:p w14:paraId="5FEF80B6" w14:textId="77777777" w:rsidR="00EA65E2" w:rsidRPr="00EA65E2" w:rsidRDefault="00EA65E2" w:rsidP="00EA65E2">
      <w:pPr>
        <w:pStyle w:val="NoSpacing"/>
        <w:rPr>
          <w:rFonts w:ascii="Arial" w:hAnsi="Arial" w:cs="Arial"/>
        </w:rPr>
      </w:pPr>
      <w:r w:rsidRPr="00EA65E2">
        <w:rPr>
          <w:rFonts w:ascii="Arial" w:hAnsi="Arial" w:cs="Arial"/>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0229B730" w14:textId="77777777" w:rsidR="00EA65E2" w:rsidRPr="00EA65E2" w:rsidRDefault="00EA65E2" w:rsidP="00EA65E2">
      <w:pPr>
        <w:pStyle w:val="NoSpacing"/>
        <w:rPr>
          <w:rFonts w:ascii="Arial" w:hAnsi="Arial" w:cs="Arial"/>
        </w:rPr>
      </w:pPr>
    </w:p>
    <w:p w14:paraId="15656396" w14:textId="77777777" w:rsidR="00EA65E2" w:rsidRPr="00EA65E2" w:rsidRDefault="00EA65E2" w:rsidP="00EA65E2">
      <w:pPr>
        <w:pStyle w:val="NoSpacing"/>
        <w:rPr>
          <w:rFonts w:ascii="Arial" w:hAnsi="Arial" w:cs="Arial"/>
        </w:rPr>
      </w:pPr>
      <w:r w:rsidRPr="00EA65E2">
        <w:rPr>
          <w:rFonts w:ascii="Arial" w:hAnsi="Arial" w:cs="Arial"/>
        </w:rPr>
        <w:lastRenderedPageBreak/>
        <w:t>Some of the most common examples of academic integrity violations include plagiarism or cheating, such as unauthorized assistance on examinations, homework, research papers or case analyses. Your work must be entirely your own. When working on assignments, you should not discuss your work with others unless approved by the course instructor. Group assignments should only be discussed with members assigned to your group, and all group members may be held accountable in some way for known academic integrity violations in a group assignment.</w:t>
      </w:r>
    </w:p>
    <w:p w14:paraId="6DAA3F58" w14:textId="77777777" w:rsidR="00EA65E2" w:rsidRPr="00EA65E2" w:rsidRDefault="00EA65E2" w:rsidP="00EA65E2">
      <w:pPr>
        <w:pStyle w:val="NoSpacing"/>
        <w:rPr>
          <w:rFonts w:ascii="Arial" w:hAnsi="Arial" w:cs="Arial"/>
        </w:rPr>
      </w:pPr>
    </w:p>
    <w:p w14:paraId="374CF93F" w14:textId="77777777" w:rsidR="00EA65E2" w:rsidRPr="00EA65E2" w:rsidRDefault="00EA65E2" w:rsidP="00EA65E2">
      <w:pPr>
        <w:pStyle w:val="NoSpacing"/>
        <w:rPr>
          <w:rFonts w:ascii="Arial" w:hAnsi="Arial" w:cs="Arial"/>
        </w:rPr>
      </w:pPr>
      <w:r w:rsidRPr="00EA65E2">
        <w:rPr>
          <w:rFonts w:ascii="Arial" w:hAnsi="Arial" w:cs="Arial"/>
        </w:rPr>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p>
    <w:p w14:paraId="1F02BD7B" w14:textId="77777777" w:rsidR="00EA65E2" w:rsidRPr="00EA65E2" w:rsidRDefault="00EA65E2" w:rsidP="00EA65E2">
      <w:pPr>
        <w:pStyle w:val="NoSpacing"/>
        <w:rPr>
          <w:rFonts w:ascii="Arial" w:hAnsi="Arial" w:cs="Arial"/>
        </w:rPr>
      </w:pPr>
    </w:p>
    <w:p w14:paraId="472BD81F" w14:textId="77777777" w:rsidR="00EA65E2" w:rsidRPr="00EA65E2" w:rsidRDefault="00EA65E2" w:rsidP="00EA65E2">
      <w:pPr>
        <w:pStyle w:val="NoSpacing"/>
        <w:rPr>
          <w:rFonts w:ascii="Arial" w:hAnsi="Arial" w:cs="Arial"/>
        </w:rPr>
      </w:pPr>
      <w:r w:rsidRPr="00EA65E2">
        <w:rPr>
          <w:rFonts w:ascii="Arial" w:hAnsi="Arial" w:cs="Arial"/>
        </w:rPr>
        <w:t>Your instructor will specify what materials, if any, may be used on the tests and exams.</w:t>
      </w:r>
    </w:p>
    <w:p w14:paraId="780EFF31" w14:textId="77777777" w:rsidR="00EA65E2" w:rsidRPr="00EA65E2" w:rsidRDefault="00EA65E2" w:rsidP="00EA65E2">
      <w:pPr>
        <w:pStyle w:val="NoSpacing"/>
        <w:rPr>
          <w:rFonts w:ascii="Arial" w:hAnsi="Arial" w:cs="Arial"/>
        </w:rPr>
      </w:pPr>
      <w:r w:rsidRPr="00EA65E2">
        <w:rPr>
          <w:rFonts w:ascii="Arial" w:hAnsi="Arial" w:cs="Arial"/>
        </w:rPr>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7260E426" w14:textId="77777777" w:rsidR="00EA65E2" w:rsidRPr="00EA65E2" w:rsidRDefault="00EA65E2" w:rsidP="00EA65E2">
      <w:pPr>
        <w:pStyle w:val="NoSpacing"/>
        <w:rPr>
          <w:rFonts w:ascii="Arial" w:hAnsi="Arial" w:cs="Arial"/>
        </w:rPr>
      </w:pPr>
    </w:p>
    <w:p w14:paraId="0A1D6EA2" w14:textId="77777777" w:rsidR="00EA65E2" w:rsidRPr="00EA65E2" w:rsidRDefault="00EA65E2" w:rsidP="00EA65E2">
      <w:pPr>
        <w:pStyle w:val="NoSpacing"/>
        <w:rPr>
          <w:rFonts w:ascii="Arial" w:hAnsi="Arial" w:cs="Arial"/>
        </w:rPr>
      </w:pPr>
      <w:r w:rsidRPr="00EA65E2">
        <w:rPr>
          <w:rFonts w:ascii="Arial" w:hAnsi="Arial" w:cs="Arial"/>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2629F4D3" w14:textId="77777777" w:rsidR="00EA65E2" w:rsidRPr="00EA65E2" w:rsidRDefault="00EA65E2" w:rsidP="00EA65E2">
      <w:pPr>
        <w:pStyle w:val="NoSpacing"/>
        <w:rPr>
          <w:rFonts w:ascii="Arial" w:hAnsi="Arial" w:cs="Arial"/>
        </w:rPr>
      </w:pPr>
    </w:p>
    <w:p w14:paraId="32A2106E" w14:textId="77777777" w:rsidR="00EA65E2" w:rsidRPr="00EA65E2" w:rsidRDefault="00EA65E2" w:rsidP="00EA65E2">
      <w:pPr>
        <w:pStyle w:val="NoSpacing"/>
        <w:rPr>
          <w:rFonts w:ascii="Arial" w:hAnsi="Arial" w:cs="Arial"/>
          <w:b/>
          <w:bCs/>
        </w:rPr>
      </w:pPr>
      <w:r w:rsidRPr="00EA65E2">
        <w:rPr>
          <w:rFonts w:ascii="Arial" w:hAnsi="Arial" w:cs="Arial"/>
          <w:b/>
          <w:bCs/>
        </w:rPr>
        <w:t>Academic Integrity Policy</w:t>
      </w:r>
    </w:p>
    <w:p w14:paraId="0E5D1445" w14:textId="77777777" w:rsidR="00EA65E2" w:rsidRPr="00EA65E2" w:rsidRDefault="00EA65E2" w:rsidP="00EA65E2">
      <w:pPr>
        <w:pStyle w:val="NoSpacing"/>
        <w:rPr>
          <w:rFonts w:ascii="Arial" w:hAnsi="Arial" w:cs="Arial"/>
        </w:rPr>
      </w:pPr>
      <w:r w:rsidRPr="00EA65E2">
        <w:rPr>
          <w:rFonts w:ascii="Arial" w:hAnsi="Arial" w:cs="Arial"/>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23DF5969" w14:textId="77777777" w:rsidR="00EA65E2" w:rsidRPr="00EA65E2" w:rsidRDefault="00EA65E2" w:rsidP="00EA65E2">
      <w:pPr>
        <w:pStyle w:val="NoSpacing"/>
        <w:rPr>
          <w:rFonts w:ascii="Arial" w:hAnsi="Arial" w:cs="Arial"/>
        </w:rPr>
      </w:pPr>
      <w:r w:rsidRPr="00EA65E2">
        <w:rPr>
          <w:rFonts w:ascii="Arial" w:hAnsi="Arial" w:cs="Arial"/>
        </w:rPr>
        <w:t>The term “cheating” includes, but is not limited to, (1) use of any unauthorized assistance in taking quizzes, tests or examinations including e-mail messages and on-line chat tools; (2) dependence 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w:t>
      </w:r>
    </w:p>
    <w:p w14:paraId="4A75C96A" w14:textId="77777777" w:rsidR="00EA65E2" w:rsidRPr="00EA65E2" w:rsidRDefault="00EA65E2" w:rsidP="00EA65E2">
      <w:pPr>
        <w:pStyle w:val="NoSpacing"/>
        <w:rPr>
          <w:rFonts w:ascii="Arial" w:hAnsi="Arial" w:cs="Arial"/>
        </w:rPr>
      </w:pPr>
    </w:p>
    <w:p w14:paraId="23BCD129" w14:textId="77777777" w:rsidR="00EA65E2" w:rsidRPr="00EA65E2" w:rsidRDefault="00EA65E2" w:rsidP="00EA65E2">
      <w:pPr>
        <w:pStyle w:val="NoSpacing"/>
        <w:rPr>
          <w:rFonts w:ascii="Arial" w:hAnsi="Arial" w:cs="Arial"/>
          <w:b/>
          <w:bCs/>
        </w:rPr>
      </w:pPr>
      <w:r w:rsidRPr="00EA65E2">
        <w:rPr>
          <w:rFonts w:ascii="Arial" w:hAnsi="Arial" w:cs="Arial"/>
          <w:b/>
          <w:bCs/>
        </w:rPr>
        <w:t>Use of Technology</w:t>
      </w:r>
    </w:p>
    <w:p w14:paraId="1DB0C9B8" w14:textId="77777777" w:rsidR="00EA65E2" w:rsidRPr="00EA65E2" w:rsidRDefault="00EA65E2" w:rsidP="00EA65E2">
      <w:pPr>
        <w:pStyle w:val="NoSpacing"/>
        <w:rPr>
          <w:rFonts w:ascii="Arial" w:hAnsi="Arial" w:cs="Arial"/>
        </w:rPr>
      </w:pPr>
      <w:r w:rsidRPr="00EA65E2">
        <w:rPr>
          <w:rFonts w:ascii="Arial" w:hAnsi="Arial" w:cs="Arial"/>
        </w:rPr>
        <w:t>Technology should not be used in this class unless we are working on a tech-driven project together or if the instructor grants permission.  In a professional setting texting, monitoring your phone, web surfing, listening to music, etc. is distracting and rude.  Please put away your devices unless otherwise directed.</w:t>
      </w:r>
    </w:p>
    <w:p w14:paraId="223757AF" w14:textId="77777777" w:rsidR="00EA65E2" w:rsidRPr="00EA65E2" w:rsidRDefault="00EA65E2" w:rsidP="00EA65E2">
      <w:pPr>
        <w:pStyle w:val="NoSpacing"/>
        <w:rPr>
          <w:rFonts w:ascii="Arial" w:hAnsi="Arial" w:cs="Arial"/>
        </w:rPr>
      </w:pPr>
    </w:p>
    <w:p w14:paraId="402BA51F" w14:textId="77777777" w:rsidR="00EA65E2" w:rsidRPr="00EA65E2" w:rsidRDefault="00EA65E2" w:rsidP="00EA65E2">
      <w:pPr>
        <w:pStyle w:val="NoSpacing"/>
        <w:rPr>
          <w:rFonts w:ascii="Arial" w:hAnsi="Arial" w:cs="Arial"/>
          <w:b/>
          <w:bCs/>
        </w:rPr>
      </w:pPr>
      <w:r w:rsidRPr="00EA65E2">
        <w:rPr>
          <w:rFonts w:ascii="Arial" w:hAnsi="Arial" w:cs="Arial"/>
          <w:b/>
          <w:bCs/>
        </w:rPr>
        <w:t>Course Conduct</w:t>
      </w:r>
    </w:p>
    <w:p w14:paraId="656A7A37" w14:textId="77777777" w:rsidR="00EA65E2" w:rsidRPr="00EA65E2" w:rsidRDefault="00EA65E2" w:rsidP="00EA65E2">
      <w:pPr>
        <w:pStyle w:val="NoSpacing"/>
        <w:rPr>
          <w:rFonts w:ascii="Arial" w:hAnsi="Arial" w:cs="Arial"/>
        </w:rPr>
      </w:pPr>
      <w:r w:rsidRPr="00EA65E2">
        <w:rPr>
          <w:rFonts w:ascii="Arial" w:hAnsi="Arial" w:cs="Arial"/>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3" w:history="1">
        <w:r w:rsidRPr="00EA65E2">
          <w:rPr>
            <w:rStyle w:val="Hyperlink"/>
            <w:rFonts w:ascii="Arial" w:hAnsi="Arial" w:cs="Arial"/>
          </w:rPr>
          <w:t>http://deanofstudents.unt.edu</w:t>
        </w:r>
      </w:hyperlink>
      <w:r w:rsidRPr="00EA65E2">
        <w:rPr>
          <w:rFonts w:ascii="Arial" w:hAnsi="Arial" w:cs="Arial"/>
        </w:rPr>
        <w:t>.</w:t>
      </w:r>
    </w:p>
    <w:p w14:paraId="40DF75A9" w14:textId="77777777" w:rsidR="00EA65E2" w:rsidRPr="00EA65E2" w:rsidRDefault="00EA65E2" w:rsidP="00EA65E2">
      <w:pPr>
        <w:pStyle w:val="NoSpacing"/>
        <w:rPr>
          <w:rFonts w:ascii="Arial" w:hAnsi="Arial" w:cs="Arial"/>
        </w:rPr>
      </w:pPr>
    </w:p>
    <w:p w14:paraId="57B19A87" w14:textId="77777777" w:rsidR="00EA65E2" w:rsidRPr="00EA65E2" w:rsidRDefault="00EA65E2" w:rsidP="00EA65E2">
      <w:pPr>
        <w:pStyle w:val="NoSpacing"/>
        <w:rPr>
          <w:rFonts w:ascii="Arial" w:hAnsi="Arial" w:cs="Arial"/>
        </w:rPr>
      </w:pPr>
      <w:r w:rsidRPr="00EA65E2">
        <w:rPr>
          <w:rFonts w:ascii="Arial" w:hAnsi="Arial" w:cs="Arial"/>
          <w:b/>
          <w:bCs/>
        </w:rPr>
        <w:lastRenderedPageBreak/>
        <w:t>Office of Disability Access</w:t>
      </w:r>
      <w:r w:rsidRPr="00EA65E2">
        <w:rPr>
          <w:rFonts w:ascii="Arial" w:hAnsi="Arial" w:cs="Arial"/>
        </w:rPr>
        <w:t xml:space="preserve">: </w:t>
      </w:r>
    </w:p>
    <w:p w14:paraId="5382077B" w14:textId="77777777" w:rsidR="00EA65E2" w:rsidRPr="00EA65E2" w:rsidRDefault="00EA65E2" w:rsidP="00EA65E2">
      <w:pPr>
        <w:pStyle w:val="NoSpacing"/>
        <w:rPr>
          <w:rFonts w:ascii="Arial" w:hAnsi="Arial" w:cs="Arial"/>
        </w:rPr>
      </w:pPr>
      <w:r w:rsidRPr="00EA65E2">
        <w:rPr>
          <w:rFonts w:ascii="Arial" w:hAnsi="Arial" w:cs="Arial"/>
        </w:rPr>
        <w:t xml:space="preserve">The University of North Texas makes reasonable academic accommodations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w:t>
      </w:r>
    </w:p>
    <w:p w14:paraId="3E65DCBD" w14:textId="77777777" w:rsidR="00EA65E2" w:rsidRPr="00EA65E2" w:rsidRDefault="00EA65E2" w:rsidP="00EA65E2">
      <w:pPr>
        <w:pStyle w:val="NoSpacing"/>
        <w:rPr>
          <w:rFonts w:ascii="Arial" w:hAnsi="Arial" w:cs="Arial"/>
        </w:rPr>
      </w:pPr>
    </w:p>
    <w:p w14:paraId="64D21D71" w14:textId="77777777" w:rsidR="00EA65E2" w:rsidRPr="00EA65E2" w:rsidRDefault="00EA65E2" w:rsidP="00EA65E2">
      <w:pPr>
        <w:pStyle w:val="NoSpacing"/>
        <w:rPr>
          <w:rFonts w:ascii="Arial" w:hAnsi="Arial" w:cs="Arial"/>
        </w:rPr>
      </w:pPr>
      <w:r w:rsidRPr="00EA65E2">
        <w:rPr>
          <w:rFonts w:ascii="Arial" w:hAnsi="Arial" w:cs="Arial"/>
        </w:rPr>
        <w:t xml:space="preserve">You may request reasonable accommodations at any time; however, ODA notices of reasonable accommodation should be provided as early as possible in the semester to avoid any delay in implementation. Note that students must obtain a </w:t>
      </w:r>
      <w:r w:rsidRPr="00EA65E2">
        <w:rPr>
          <w:rFonts w:ascii="Arial" w:hAnsi="Arial" w:cs="Arial"/>
          <w:u w:val="single"/>
        </w:rPr>
        <w:t>new letter of reasonable accommodation for every semester</w:t>
      </w:r>
      <w:r w:rsidRPr="00EA65E2">
        <w:rPr>
          <w:rFonts w:ascii="Arial" w:hAnsi="Arial" w:cs="Arial"/>
        </w:rPr>
        <w:t xml:space="preserve"> and must meet with each faculty member prior to implementation in each class. Students are strongly encouraged to deliver letters of reasonable accommodation via email attachment,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14" w:history="1">
        <w:r w:rsidRPr="00EA65E2">
          <w:rPr>
            <w:rStyle w:val="Hyperlink"/>
            <w:rFonts w:ascii="Arial" w:hAnsi="Arial" w:cs="Arial"/>
          </w:rPr>
          <w:t>https://disability.unt.edu</w:t>
        </w:r>
      </w:hyperlink>
      <w:r w:rsidRPr="00EA65E2">
        <w:rPr>
          <w:rFonts w:ascii="Arial" w:hAnsi="Arial" w:cs="Arial"/>
        </w:rPr>
        <w:t>. You may also contact ODA by phone at (940) 565-4323.</w:t>
      </w:r>
    </w:p>
    <w:p w14:paraId="316B06F6" w14:textId="77777777" w:rsidR="00EA65E2" w:rsidRPr="00EA65E2" w:rsidRDefault="00EA65E2" w:rsidP="00EA65E2">
      <w:pPr>
        <w:pStyle w:val="NoSpacing"/>
        <w:rPr>
          <w:rFonts w:ascii="Arial" w:hAnsi="Arial" w:cs="Arial"/>
        </w:rPr>
      </w:pPr>
    </w:p>
    <w:p w14:paraId="71F6CFD9" w14:textId="77777777" w:rsidR="00EA65E2" w:rsidRPr="00EA65E2" w:rsidRDefault="00EA65E2" w:rsidP="00EA65E2">
      <w:pPr>
        <w:pStyle w:val="NoSpacing"/>
        <w:rPr>
          <w:rFonts w:ascii="Arial" w:hAnsi="Arial" w:cs="Arial"/>
          <w:b/>
          <w:bCs/>
        </w:rPr>
      </w:pPr>
      <w:r w:rsidRPr="00EA65E2">
        <w:rPr>
          <w:rFonts w:ascii="Arial" w:hAnsi="Arial" w:cs="Arial"/>
          <w:b/>
          <w:bCs/>
        </w:rPr>
        <w:t>Eagle Connect</w:t>
      </w:r>
    </w:p>
    <w:p w14:paraId="2490B8C9" w14:textId="77777777" w:rsidR="00EA65E2" w:rsidRPr="00EA65E2" w:rsidRDefault="00EA65E2" w:rsidP="00EA65E2">
      <w:pPr>
        <w:pStyle w:val="NoSpacing"/>
        <w:rPr>
          <w:rFonts w:ascii="Arial" w:hAnsi="Arial" w:cs="Arial"/>
        </w:rPr>
      </w:pPr>
      <w:r w:rsidRPr="00EA65E2">
        <w:rPr>
          <w:rFonts w:ascii="Arial" w:hAnsi="Arial" w:cs="Arial"/>
        </w:rPr>
        <w:t>Your access point for business and academic services at UNT occurs at </w:t>
      </w:r>
      <w:hyperlink r:id="rId15" w:tgtFrame="_blank" w:history="1">
        <w:r w:rsidRPr="00EA65E2">
          <w:rPr>
            <w:rStyle w:val="Hyperlink"/>
            <w:rFonts w:ascii="Arial" w:hAnsi="Arial" w:cs="Arial"/>
          </w:rPr>
          <w:t>http://www.my.unt.edu.</w:t>
        </w:r>
      </w:hyperlink>
      <w:r w:rsidRPr="00EA65E2">
        <w:rPr>
          <w:rFonts w:ascii="Arial" w:hAnsi="Arial" w:cs="Arial"/>
        </w:rPr>
        <w:t> All official communication from the university will be delivered to your Eagle Connect account. For more information, please visit the website that explains Eagle Connect and how to forward your e-mail: </w:t>
      </w:r>
      <w:hyperlink r:id="rId16" w:tgtFrame="_blank" w:history="1">
        <w:r w:rsidRPr="00EA65E2">
          <w:rPr>
            <w:rStyle w:val="Hyperlink"/>
            <w:rFonts w:ascii="Arial" w:hAnsi="Arial" w:cs="Arial"/>
          </w:rPr>
          <w:t>http://eagleconnect.unt.edu/</w:t>
        </w:r>
      </w:hyperlink>
    </w:p>
    <w:p w14:paraId="57BAE6F0" w14:textId="77777777" w:rsidR="00EA65E2" w:rsidRPr="00EA65E2" w:rsidRDefault="00EA65E2" w:rsidP="00EA65E2">
      <w:pPr>
        <w:pStyle w:val="NoSpacing"/>
        <w:rPr>
          <w:rFonts w:ascii="Arial" w:hAnsi="Arial" w:cs="Arial"/>
          <w:b/>
          <w:bCs/>
        </w:rPr>
      </w:pPr>
    </w:p>
    <w:p w14:paraId="383A65C5" w14:textId="77777777" w:rsidR="00EA65E2" w:rsidRPr="00EA65E2" w:rsidRDefault="00EA65E2" w:rsidP="00EA65E2">
      <w:pPr>
        <w:pStyle w:val="NoSpacing"/>
        <w:rPr>
          <w:rFonts w:ascii="Arial" w:hAnsi="Arial" w:cs="Arial"/>
          <w:b/>
          <w:bCs/>
        </w:rPr>
      </w:pPr>
      <w:r w:rsidRPr="00EA65E2">
        <w:rPr>
          <w:rFonts w:ascii="Arial" w:hAnsi="Arial" w:cs="Arial"/>
          <w:b/>
          <w:bCs/>
        </w:rPr>
        <w:t>Emergency Notification and Procedures</w:t>
      </w:r>
    </w:p>
    <w:p w14:paraId="335F1594" w14:textId="77777777" w:rsidR="00EA65E2" w:rsidRPr="00EA65E2" w:rsidRDefault="00EA65E2" w:rsidP="00EA65E2">
      <w:pPr>
        <w:pStyle w:val="NoSpacing"/>
        <w:rPr>
          <w:rFonts w:ascii="Arial" w:hAnsi="Arial" w:cs="Arial"/>
        </w:rPr>
      </w:pPr>
      <w:r w:rsidRPr="00EA65E2">
        <w:rPr>
          <w:rFonts w:ascii="Arial" w:hAnsi="Arial" w:cs="Arial"/>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17" w:tgtFrame="_blank" w:history="1">
        <w:r w:rsidRPr="00EA65E2">
          <w:rPr>
            <w:rStyle w:val="Hyperlink"/>
            <w:rFonts w:ascii="Arial" w:hAnsi="Arial" w:cs="Arial"/>
          </w:rPr>
          <w:t>http://www.my.unt.edu.</w:t>
        </w:r>
      </w:hyperlink>
      <w:r w:rsidRPr="00EA65E2">
        <w:rPr>
          <w:rFonts w:ascii="Arial" w:hAnsi="Arial" w:cs="Arial"/>
        </w:rPr>
        <w:t>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 for contingency plans for covering course materials.</w:t>
      </w:r>
    </w:p>
    <w:p w14:paraId="4EAA8DD4" w14:textId="77777777" w:rsidR="00EA65E2" w:rsidRPr="00EA65E2" w:rsidRDefault="00EA65E2" w:rsidP="00EA65E2">
      <w:pPr>
        <w:pStyle w:val="NoSpacing"/>
        <w:rPr>
          <w:rFonts w:ascii="Arial" w:hAnsi="Arial" w:cs="Arial"/>
          <w:b/>
          <w:bCs/>
        </w:rPr>
      </w:pPr>
    </w:p>
    <w:p w14:paraId="000FED10" w14:textId="77777777" w:rsidR="00EA65E2" w:rsidRPr="00EA65E2" w:rsidRDefault="00EA65E2" w:rsidP="00EA65E2">
      <w:pPr>
        <w:pStyle w:val="NoSpacing"/>
        <w:rPr>
          <w:rFonts w:ascii="Arial" w:hAnsi="Arial" w:cs="Arial"/>
          <w:b/>
          <w:bCs/>
        </w:rPr>
      </w:pPr>
      <w:r w:rsidRPr="00EA65E2">
        <w:rPr>
          <w:rFonts w:ascii="Arial" w:hAnsi="Arial" w:cs="Arial"/>
          <w:b/>
          <w:bCs/>
        </w:rPr>
        <w:t>Succeed at UNT</w:t>
      </w:r>
    </w:p>
    <w:p w14:paraId="7E0639A1" w14:textId="77777777" w:rsidR="00EA65E2" w:rsidRPr="00EA65E2" w:rsidRDefault="00EA65E2" w:rsidP="00EA65E2">
      <w:pPr>
        <w:pStyle w:val="NoSpacing"/>
        <w:rPr>
          <w:rFonts w:ascii="Arial" w:hAnsi="Arial" w:cs="Arial"/>
        </w:rPr>
      </w:pPr>
      <w:r w:rsidRPr="00EA65E2">
        <w:rPr>
          <w:rFonts w:ascii="Arial" w:hAnsi="Arial" w:cs="Arial"/>
        </w:rPr>
        <w:t>UNT endeavors to offer you a high-quality education and to provide a supportive environment to help you learn and grown. And, as a faculty member, I am committed to helping you be successful as a student. Here’s how to succeed at UNT: Show up. Find Support. Get advised. Be prepared. Get involved. Stay focused. To learn more about campus resources and information on how you can achieve success, go </w:t>
      </w:r>
      <w:hyperlink r:id="rId18" w:tgtFrame="_blank" w:history="1">
        <w:r w:rsidRPr="00EA65E2">
          <w:rPr>
            <w:rStyle w:val="Hyperlink"/>
            <w:rFonts w:ascii="Arial" w:hAnsi="Arial" w:cs="Arial"/>
          </w:rPr>
          <w:t>http://success.unt.edu/.</w:t>
        </w:r>
      </w:hyperlink>
    </w:p>
    <w:p w14:paraId="2ABE7327" w14:textId="77777777" w:rsidR="002536B2" w:rsidRPr="00C02896" w:rsidRDefault="002536B2" w:rsidP="00C02896">
      <w:pPr>
        <w:pStyle w:val="NoSpacing"/>
        <w:rPr>
          <w:rStyle w:val="textlayer--absolute"/>
          <w:rFonts w:ascii="Arial" w:hAnsi="Arial" w:cs="Arial"/>
          <w:shd w:val="clear" w:color="auto" w:fill="F2F2F2"/>
        </w:rPr>
      </w:pPr>
    </w:p>
    <w:sectPr w:rsidR="002536B2" w:rsidRPr="00C02896" w:rsidSect="004361CF">
      <w:footerReference w:type="defaul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98A70" w14:textId="77777777" w:rsidR="00067434" w:rsidRDefault="00067434" w:rsidP="00E872B8">
      <w:pPr>
        <w:spacing w:after="0" w:line="240" w:lineRule="auto"/>
      </w:pPr>
      <w:r>
        <w:separator/>
      </w:r>
    </w:p>
  </w:endnote>
  <w:endnote w:type="continuationSeparator" w:id="0">
    <w:p w14:paraId="6415D4F2" w14:textId="77777777" w:rsidR="00067434" w:rsidRDefault="00067434" w:rsidP="00E872B8">
      <w:pPr>
        <w:spacing w:after="0" w:line="240" w:lineRule="auto"/>
      </w:pPr>
      <w:r>
        <w:continuationSeparator/>
      </w:r>
    </w:p>
  </w:endnote>
  <w:endnote w:type="continuationNotice" w:id="1">
    <w:p w14:paraId="26300CB1" w14:textId="77777777" w:rsidR="00067434" w:rsidRDefault="000674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D98C" w14:textId="24EC921D" w:rsidR="00B550C4" w:rsidRPr="00B550C4" w:rsidRDefault="00B550C4" w:rsidP="00B550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64BB1" w14:textId="77777777" w:rsidR="00067434" w:rsidRDefault="00067434" w:rsidP="00E872B8">
      <w:pPr>
        <w:spacing w:after="0" w:line="240" w:lineRule="auto"/>
      </w:pPr>
      <w:r>
        <w:separator/>
      </w:r>
    </w:p>
  </w:footnote>
  <w:footnote w:type="continuationSeparator" w:id="0">
    <w:p w14:paraId="0C2BE510" w14:textId="77777777" w:rsidR="00067434" w:rsidRDefault="00067434" w:rsidP="00E872B8">
      <w:pPr>
        <w:spacing w:after="0" w:line="240" w:lineRule="auto"/>
      </w:pPr>
      <w:r>
        <w:continuationSeparator/>
      </w:r>
    </w:p>
  </w:footnote>
  <w:footnote w:type="continuationNotice" w:id="1">
    <w:p w14:paraId="7DAC97BE" w14:textId="77777777" w:rsidR="00067434" w:rsidRDefault="000674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928"/>
    <w:multiLevelType w:val="hybridMultilevel"/>
    <w:tmpl w:val="E1EA5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691F7D"/>
    <w:multiLevelType w:val="hybridMultilevel"/>
    <w:tmpl w:val="7D20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2495A"/>
    <w:multiLevelType w:val="hybridMultilevel"/>
    <w:tmpl w:val="AA061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2040D"/>
    <w:multiLevelType w:val="hybridMultilevel"/>
    <w:tmpl w:val="12B05998"/>
    <w:lvl w:ilvl="0" w:tplc="92B23070">
      <w:start w:val="1"/>
      <w:numFmt w:val="bullet"/>
      <w:lvlText w:val=""/>
      <w:lvlJc w:val="left"/>
      <w:pPr>
        <w:ind w:left="720" w:hanging="360"/>
      </w:pPr>
      <w:rPr>
        <w:rFonts w:ascii="Symbol" w:hAnsi="Symbol" w:hint="default"/>
      </w:rPr>
    </w:lvl>
    <w:lvl w:ilvl="1" w:tplc="C62C0504">
      <w:start w:val="1"/>
      <w:numFmt w:val="bullet"/>
      <w:lvlText w:val=""/>
      <w:lvlJc w:val="left"/>
      <w:pPr>
        <w:ind w:left="1440" w:hanging="360"/>
      </w:pPr>
      <w:rPr>
        <w:rFonts w:ascii="Symbol" w:hAnsi="Symbol" w:hint="default"/>
      </w:rPr>
    </w:lvl>
    <w:lvl w:ilvl="2" w:tplc="D75EF448">
      <w:start w:val="1"/>
      <w:numFmt w:val="bullet"/>
      <w:lvlText w:val=""/>
      <w:lvlJc w:val="left"/>
      <w:pPr>
        <w:ind w:left="2160" w:hanging="360"/>
      </w:pPr>
      <w:rPr>
        <w:rFonts w:ascii="Wingdings" w:hAnsi="Wingdings" w:hint="default"/>
      </w:rPr>
    </w:lvl>
    <w:lvl w:ilvl="3" w:tplc="1F8CA4D4">
      <w:start w:val="1"/>
      <w:numFmt w:val="bullet"/>
      <w:lvlText w:val=""/>
      <w:lvlJc w:val="left"/>
      <w:pPr>
        <w:ind w:left="2880" w:hanging="360"/>
      </w:pPr>
      <w:rPr>
        <w:rFonts w:ascii="Symbol" w:hAnsi="Symbol" w:hint="default"/>
      </w:rPr>
    </w:lvl>
    <w:lvl w:ilvl="4" w:tplc="0876E2A2">
      <w:start w:val="1"/>
      <w:numFmt w:val="bullet"/>
      <w:lvlText w:val="o"/>
      <w:lvlJc w:val="left"/>
      <w:pPr>
        <w:ind w:left="3600" w:hanging="360"/>
      </w:pPr>
      <w:rPr>
        <w:rFonts w:ascii="Courier New" w:hAnsi="Courier New" w:hint="default"/>
      </w:rPr>
    </w:lvl>
    <w:lvl w:ilvl="5" w:tplc="EAA8EED2">
      <w:start w:val="1"/>
      <w:numFmt w:val="bullet"/>
      <w:lvlText w:val=""/>
      <w:lvlJc w:val="left"/>
      <w:pPr>
        <w:ind w:left="4320" w:hanging="360"/>
      </w:pPr>
      <w:rPr>
        <w:rFonts w:ascii="Wingdings" w:hAnsi="Wingdings" w:hint="default"/>
      </w:rPr>
    </w:lvl>
    <w:lvl w:ilvl="6" w:tplc="76FC1612">
      <w:start w:val="1"/>
      <w:numFmt w:val="bullet"/>
      <w:lvlText w:val=""/>
      <w:lvlJc w:val="left"/>
      <w:pPr>
        <w:ind w:left="5040" w:hanging="360"/>
      </w:pPr>
      <w:rPr>
        <w:rFonts w:ascii="Symbol" w:hAnsi="Symbol" w:hint="default"/>
      </w:rPr>
    </w:lvl>
    <w:lvl w:ilvl="7" w:tplc="0BF617E4">
      <w:start w:val="1"/>
      <w:numFmt w:val="bullet"/>
      <w:lvlText w:val="o"/>
      <w:lvlJc w:val="left"/>
      <w:pPr>
        <w:ind w:left="5760" w:hanging="360"/>
      </w:pPr>
      <w:rPr>
        <w:rFonts w:ascii="Courier New" w:hAnsi="Courier New" w:hint="default"/>
      </w:rPr>
    </w:lvl>
    <w:lvl w:ilvl="8" w:tplc="0B6C9CA2">
      <w:start w:val="1"/>
      <w:numFmt w:val="bullet"/>
      <w:lvlText w:val=""/>
      <w:lvlJc w:val="left"/>
      <w:pPr>
        <w:ind w:left="6480" w:hanging="360"/>
      </w:pPr>
      <w:rPr>
        <w:rFonts w:ascii="Wingdings" w:hAnsi="Wingdings" w:hint="default"/>
      </w:rPr>
    </w:lvl>
  </w:abstractNum>
  <w:abstractNum w:abstractNumId="4" w15:restartNumberingAfterBreak="0">
    <w:nsid w:val="179D0C2D"/>
    <w:multiLevelType w:val="hybridMultilevel"/>
    <w:tmpl w:val="58F4FE4E"/>
    <w:lvl w:ilvl="0" w:tplc="3AD8D014">
      <w:start w:val="1"/>
      <w:numFmt w:val="bullet"/>
      <w:lvlText w:val=""/>
      <w:lvlJc w:val="left"/>
      <w:pPr>
        <w:ind w:left="1080" w:hanging="360"/>
      </w:pPr>
      <w:rPr>
        <w:rFonts w:ascii="Wingdings" w:hAnsi="Wingdings" w:hint="default"/>
      </w:rPr>
    </w:lvl>
    <w:lvl w:ilvl="1" w:tplc="3AD8D01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C14C37"/>
    <w:multiLevelType w:val="hybridMultilevel"/>
    <w:tmpl w:val="228EEE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92B82"/>
    <w:multiLevelType w:val="hybridMultilevel"/>
    <w:tmpl w:val="C2D2A612"/>
    <w:lvl w:ilvl="0" w:tplc="3AD8D0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0702C0"/>
    <w:multiLevelType w:val="hybridMultilevel"/>
    <w:tmpl w:val="5C604D20"/>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E10476"/>
    <w:multiLevelType w:val="hybridMultilevel"/>
    <w:tmpl w:val="BACCB99A"/>
    <w:lvl w:ilvl="0" w:tplc="97CA9E7E">
      <w:numFmt w:val="bullet"/>
      <w:lvlText w:val=""/>
      <w:lvlJc w:val="left"/>
      <w:pPr>
        <w:ind w:left="720" w:hanging="360"/>
      </w:pPr>
      <w:rPr>
        <w:rFonts w:ascii="Symbol" w:eastAsiaTheme="minorHAnsi" w:hAnsi="Symbol" w:cstheme="minorBidi"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094BB2"/>
    <w:multiLevelType w:val="hybridMultilevel"/>
    <w:tmpl w:val="43580CF2"/>
    <w:lvl w:ilvl="0" w:tplc="9C167F5C">
      <w:start w:val="1"/>
      <w:numFmt w:val="decimal"/>
      <w:lvlText w:val="%1."/>
      <w:lvlJc w:val="left"/>
      <w:pPr>
        <w:ind w:left="720" w:hanging="360"/>
      </w:pPr>
    </w:lvl>
    <w:lvl w:ilvl="1" w:tplc="858CD4F6">
      <w:start w:val="1"/>
      <w:numFmt w:val="lowerLetter"/>
      <w:lvlText w:val="%2."/>
      <w:lvlJc w:val="left"/>
      <w:pPr>
        <w:ind w:left="1440" w:hanging="360"/>
      </w:pPr>
    </w:lvl>
    <w:lvl w:ilvl="2" w:tplc="5AFCC804">
      <w:start w:val="1"/>
      <w:numFmt w:val="lowerRoman"/>
      <w:lvlText w:val="%3."/>
      <w:lvlJc w:val="right"/>
      <w:pPr>
        <w:ind w:left="2160" w:hanging="180"/>
      </w:pPr>
    </w:lvl>
    <w:lvl w:ilvl="3" w:tplc="B4C8EAB4">
      <w:start w:val="1"/>
      <w:numFmt w:val="decimal"/>
      <w:lvlText w:val="%4."/>
      <w:lvlJc w:val="left"/>
      <w:pPr>
        <w:ind w:left="2880" w:hanging="360"/>
      </w:pPr>
    </w:lvl>
    <w:lvl w:ilvl="4" w:tplc="AEDA650C">
      <w:start w:val="1"/>
      <w:numFmt w:val="lowerLetter"/>
      <w:lvlText w:val="%5."/>
      <w:lvlJc w:val="left"/>
      <w:pPr>
        <w:ind w:left="3600" w:hanging="360"/>
      </w:pPr>
    </w:lvl>
    <w:lvl w:ilvl="5" w:tplc="F9E0A9AC">
      <w:start w:val="1"/>
      <w:numFmt w:val="lowerRoman"/>
      <w:lvlText w:val="%6."/>
      <w:lvlJc w:val="right"/>
      <w:pPr>
        <w:ind w:left="4320" w:hanging="180"/>
      </w:pPr>
    </w:lvl>
    <w:lvl w:ilvl="6" w:tplc="A5869008">
      <w:start w:val="1"/>
      <w:numFmt w:val="decimal"/>
      <w:lvlText w:val="%7."/>
      <w:lvlJc w:val="left"/>
      <w:pPr>
        <w:ind w:left="5040" w:hanging="360"/>
      </w:pPr>
    </w:lvl>
    <w:lvl w:ilvl="7" w:tplc="1602BB4C">
      <w:start w:val="1"/>
      <w:numFmt w:val="lowerLetter"/>
      <w:lvlText w:val="%8."/>
      <w:lvlJc w:val="left"/>
      <w:pPr>
        <w:ind w:left="5760" w:hanging="360"/>
      </w:pPr>
    </w:lvl>
    <w:lvl w:ilvl="8" w:tplc="FF8EA448">
      <w:start w:val="1"/>
      <w:numFmt w:val="lowerRoman"/>
      <w:lvlText w:val="%9."/>
      <w:lvlJc w:val="right"/>
      <w:pPr>
        <w:ind w:left="6480" w:hanging="180"/>
      </w:pPr>
    </w:lvl>
  </w:abstractNum>
  <w:abstractNum w:abstractNumId="10" w15:restartNumberingAfterBreak="0">
    <w:nsid w:val="4F5C35DE"/>
    <w:multiLevelType w:val="hybridMultilevel"/>
    <w:tmpl w:val="5BB83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3934DF"/>
    <w:multiLevelType w:val="hybridMultilevel"/>
    <w:tmpl w:val="FCC6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35966"/>
    <w:multiLevelType w:val="hybridMultilevel"/>
    <w:tmpl w:val="183E5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527B6F"/>
    <w:multiLevelType w:val="hybridMultilevel"/>
    <w:tmpl w:val="57F82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850BB7"/>
    <w:multiLevelType w:val="hybridMultilevel"/>
    <w:tmpl w:val="4274E1EC"/>
    <w:lvl w:ilvl="0" w:tplc="A12CA1B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276362"/>
    <w:multiLevelType w:val="hybridMultilevel"/>
    <w:tmpl w:val="C67659D2"/>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2DB7C98"/>
    <w:multiLevelType w:val="hybridMultilevel"/>
    <w:tmpl w:val="5D2A8528"/>
    <w:lvl w:ilvl="0" w:tplc="D29E7D4C">
      <w:start w:val="1"/>
      <w:numFmt w:val="decimal"/>
      <w:lvlText w:val="%1."/>
      <w:lvlJc w:val="left"/>
      <w:pPr>
        <w:ind w:left="720" w:hanging="360"/>
      </w:pPr>
    </w:lvl>
    <w:lvl w:ilvl="1" w:tplc="74A0795C">
      <w:start w:val="1"/>
      <w:numFmt w:val="lowerLetter"/>
      <w:lvlText w:val="%2."/>
      <w:lvlJc w:val="left"/>
      <w:pPr>
        <w:ind w:left="1440" w:hanging="360"/>
      </w:pPr>
    </w:lvl>
    <w:lvl w:ilvl="2" w:tplc="610EDA18">
      <w:start w:val="1"/>
      <w:numFmt w:val="lowerRoman"/>
      <w:lvlText w:val="%3."/>
      <w:lvlJc w:val="right"/>
      <w:pPr>
        <w:ind w:left="2160" w:hanging="180"/>
      </w:pPr>
    </w:lvl>
    <w:lvl w:ilvl="3" w:tplc="70B2CA10">
      <w:start w:val="1"/>
      <w:numFmt w:val="decimal"/>
      <w:lvlText w:val="%4."/>
      <w:lvlJc w:val="left"/>
      <w:pPr>
        <w:ind w:left="2880" w:hanging="360"/>
      </w:pPr>
    </w:lvl>
    <w:lvl w:ilvl="4" w:tplc="49F0C9E6">
      <w:start w:val="1"/>
      <w:numFmt w:val="lowerLetter"/>
      <w:lvlText w:val="%5."/>
      <w:lvlJc w:val="left"/>
      <w:pPr>
        <w:ind w:left="3600" w:hanging="360"/>
      </w:pPr>
    </w:lvl>
    <w:lvl w:ilvl="5" w:tplc="02EC7BD0">
      <w:start w:val="1"/>
      <w:numFmt w:val="lowerRoman"/>
      <w:lvlText w:val="%6."/>
      <w:lvlJc w:val="right"/>
      <w:pPr>
        <w:ind w:left="4320" w:hanging="180"/>
      </w:pPr>
    </w:lvl>
    <w:lvl w:ilvl="6" w:tplc="63564B76">
      <w:start w:val="1"/>
      <w:numFmt w:val="decimal"/>
      <w:lvlText w:val="%7."/>
      <w:lvlJc w:val="left"/>
      <w:pPr>
        <w:ind w:left="5040" w:hanging="360"/>
      </w:pPr>
    </w:lvl>
    <w:lvl w:ilvl="7" w:tplc="6E68E4EA">
      <w:start w:val="1"/>
      <w:numFmt w:val="lowerLetter"/>
      <w:lvlText w:val="%8."/>
      <w:lvlJc w:val="left"/>
      <w:pPr>
        <w:ind w:left="5760" w:hanging="360"/>
      </w:pPr>
    </w:lvl>
    <w:lvl w:ilvl="8" w:tplc="A4887ACA">
      <w:start w:val="1"/>
      <w:numFmt w:val="lowerRoman"/>
      <w:lvlText w:val="%9."/>
      <w:lvlJc w:val="right"/>
      <w:pPr>
        <w:ind w:left="6480" w:hanging="180"/>
      </w:pPr>
    </w:lvl>
  </w:abstractNum>
  <w:abstractNum w:abstractNumId="17" w15:restartNumberingAfterBreak="0">
    <w:nsid w:val="7C703363"/>
    <w:multiLevelType w:val="hybridMultilevel"/>
    <w:tmpl w:val="49B03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AE7C70"/>
    <w:multiLevelType w:val="hybridMultilevel"/>
    <w:tmpl w:val="57FA99AE"/>
    <w:lvl w:ilvl="0" w:tplc="198C91DA">
      <w:start w:val="1"/>
      <w:numFmt w:val="bullet"/>
      <w:lvlText w:val="-"/>
      <w:lvlJc w:val="left"/>
      <w:pPr>
        <w:ind w:left="720" w:hanging="360"/>
      </w:pPr>
      <w:rPr>
        <w:rFonts w:ascii="Calibri" w:hAnsi="Calibri" w:hint="default"/>
      </w:rPr>
    </w:lvl>
    <w:lvl w:ilvl="1" w:tplc="F0CE97A8">
      <w:start w:val="1"/>
      <w:numFmt w:val="bullet"/>
      <w:lvlText w:val="o"/>
      <w:lvlJc w:val="left"/>
      <w:pPr>
        <w:ind w:left="1440" w:hanging="360"/>
      </w:pPr>
      <w:rPr>
        <w:rFonts w:ascii="Courier New" w:hAnsi="Courier New" w:hint="default"/>
      </w:rPr>
    </w:lvl>
    <w:lvl w:ilvl="2" w:tplc="A2040B94">
      <w:start w:val="1"/>
      <w:numFmt w:val="bullet"/>
      <w:lvlText w:val=""/>
      <w:lvlJc w:val="left"/>
      <w:pPr>
        <w:ind w:left="2160" w:hanging="360"/>
      </w:pPr>
      <w:rPr>
        <w:rFonts w:ascii="Wingdings" w:hAnsi="Wingdings" w:hint="default"/>
      </w:rPr>
    </w:lvl>
    <w:lvl w:ilvl="3" w:tplc="A0D21D7A">
      <w:start w:val="1"/>
      <w:numFmt w:val="bullet"/>
      <w:lvlText w:val=""/>
      <w:lvlJc w:val="left"/>
      <w:pPr>
        <w:ind w:left="2880" w:hanging="360"/>
      </w:pPr>
      <w:rPr>
        <w:rFonts w:ascii="Symbol" w:hAnsi="Symbol" w:hint="default"/>
      </w:rPr>
    </w:lvl>
    <w:lvl w:ilvl="4" w:tplc="3C6C6E52">
      <w:start w:val="1"/>
      <w:numFmt w:val="bullet"/>
      <w:lvlText w:val="o"/>
      <w:lvlJc w:val="left"/>
      <w:pPr>
        <w:ind w:left="3600" w:hanging="360"/>
      </w:pPr>
      <w:rPr>
        <w:rFonts w:ascii="Courier New" w:hAnsi="Courier New" w:hint="default"/>
      </w:rPr>
    </w:lvl>
    <w:lvl w:ilvl="5" w:tplc="B63A7230">
      <w:start w:val="1"/>
      <w:numFmt w:val="bullet"/>
      <w:lvlText w:val=""/>
      <w:lvlJc w:val="left"/>
      <w:pPr>
        <w:ind w:left="4320" w:hanging="360"/>
      </w:pPr>
      <w:rPr>
        <w:rFonts w:ascii="Wingdings" w:hAnsi="Wingdings" w:hint="default"/>
      </w:rPr>
    </w:lvl>
    <w:lvl w:ilvl="6" w:tplc="25160BA0">
      <w:start w:val="1"/>
      <w:numFmt w:val="bullet"/>
      <w:lvlText w:val=""/>
      <w:lvlJc w:val="left"/>
      <w:pPr>
        <w:ind w:left="5040" w:hanging="360"/>
      </w:pPr>
      <w:rPr>
        <w:rFonts w:ascii="Symbol" w:hAnsi="Symbol" w:hint="default"/>
      </w:rPr>
    </w:lvl>
    <w:lvl w:ilvl="7" w:tplc="56E4E95C">
      <w:start w:val="1"/>
      <w:numFmt w:val="bullet"/>
      <w:lvlText w:val="o"/>
      <w:lvlJc w:val="left"/>
      <w:pPr>
        <w:ind w:left="5760" w:hanging="360"/>
      </w:pPr>
      <w:rPr>
        <w:rFonts w:ascii="Courier New" w:hAnsi="Courier New" w:hint="default"/>
      </w:rPr>
    </w:lvl>
    <w:lvl w:ilvl="8" w:tplc="F5DA704A">
      <w:start w:val="1"/>
      <w:numFmt w:val="bullet"/>
      <w:lvlText w:val=""/>
      <w:lvlJc w:val="left"/>
      <w:pPr>
        <w:ind w:left="6480" w:hanging="360"/>
      </w:pPr>
      <w:rPr>
        <w:rFonts w:ascii="Wingdings" w:hAnsi="Wingdings" w:hint="default"/>
      </w:rPr>
    </w:lvl>
  </w:abstractNum>
  <w:num w:numId="1" w16cid:durableId="991181134">
    <w:abstractNumId w:val="9"/>
  </w:num>
  <w:num w:numId="2" w16cid:durableId="2071465283">
    <w:abstractNumId w:val="16"/>
  </w:num>
  <w:num w:numId="3" w16cid:durableId="562833126">
    <w:abstractNumId w:val="18"/>
  </w:num>
  <w:num w:numId="4" w16cid:durableId="846873125">
    <w:abstractNumId w:val="3"/>
  </w:num>
  <w:num w:numId="5" w16cid:durableId="985089567">
    <w:abstractNumId w:val="14"/>
  </w:num>
  <w:num w:numId="6" w16cid:durableId="613220701">
    <w:abstractNumId w:val="8"/>
  </w:num>
  <w:num w:numId="7" w16cid:durableId="1855145327">
    <w:abstractNumId w:val="15"/>
  </w:num>
  <w:num w:numId="8" w16cid:durableId="1674069296">
    <w:abstractNumId w:val="7"/>
  </w:num>
  <w:num w:numId="9" w16cid:durableId="976450340">
    <w:abstractNumId w:val="4"/>
  </w:num>
  <w:num w:numId="10" w16cid:durableId="426006481">
    <w:abstractNumId w:val="6"/>
  </w:num>
  <w:num w:numId="11" w16cid:durableId="1020088509">
    <w:abstractNumId w:val="1"/>
  </w:num>
  <w:num w:numId="12" w16cid:durableId="62222440">
    <w:abstractNumId w:val="5"/>
  </w:num>
  <w:num w:numId="13" w16cid:durableId="1565682540">
    <w:abstractNumId w:val="13"/>
  </w:num>
  <w:num w:numId="14" w16cid:durableId="1203862873">
    <w:abstractNumId w:val="17"/>
  </w:num>
  <w:num w:numId="15" w16cid:durableId="1864247510">
    <w:abstractNumId w:val="12"/>
  </w:num>
  <w:num w:numId="16" w16cid:durableId="139657325">
    <w:abstractNumId w:val="10"/>
  </w:num>
  <w:num w:numId="17" w16cid:durableId="1291472590">
    <w:abstractNumId w:val="11"/>
  </w:num>
  <w:num w:numId="18" w16cid:durableId="1510632265">
    <w:abstractNumId w:val="2"/>
  </w:num>
  <w:num w:numId="19" w16cid:durableId="45621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xNjI3MTAxNzIwsDRW0lEKTi0uzszPAykwqgUAQU7t9SwAAAA="/>
  </w:docVars>
  <w:rsids>
    <w:rsidRoot w:val="000F62C9"/>
    <w:rsid w:val="000011E1"/>
    <w:rsid w:val="00001E6B"/>
    <w:rsid w:val="00003639"/>
    <w:rsid w:val="00016541"/>
    <w:rsid w:val="0001683F"/>
    <w:rsid w:val="00024855"/>
    <w:rsid w:val="00034EAA"/>
    <w:rsid w:val="00036AA9"/>
    <w:rsid w:val="0003747E"/>
    <w:rsid w:val="0004090C"/>
    <w:rsid w:val="00040ACB"/>
    <w:rsid w:val="00042899"/>
    <w:rsid w:val="00043029"/>
    <w:rsid w:val="000432CA"/>
    <w:rsid w:val="00045116"/>
    <w:rsid w:val="0004576F"/>
    <w:rsid w:val="00045FE6"/>
    <w:rsid w:val="00046A9D"/>
    <w:rsid w:val="00046F0B"/>
    <w:rsid w:val="00053A16"/>
    <w:rsid w:val="00055BE6"/>
    <w:rsid w:val="0005635D"/>
    <w:rsid w:val="00060F75"/>
    <w:rsid w:val="00067434"/>
    <w:rsid w:val="00074CA6"/>
    <w:rsid w:val="00082026"/>
    <w:rsid w:val="00083517"/>
    <w:rsid w:val="00083772"/>
    <w:rsid w:val="00093D04"/>
    <w:rsid w:val="00095E52"/>
    <w:rsid w:val="000971E1"/>
    <w:rsid w:val="000A01DD"/>
    <w:rsid w:val="000A3883"/>
    <w:rsid w:val="000A3BA1"/>
    <w:rsid w:val="000A5A56"/>
    <w:rsid w:val="000B0DD3"/>
    <w:rsid w:val="000B2E82"/>
    <w:rsid w:val="000B463C"/>
    <w:rsid w:val="000C263E"/>
    <w:rsid w:val="000C4CA1"/>
    <w:rsid w:val="000C657A"/>
    <w:rsid w:val="000D2B46"/>
    <w:rsid w:val="000D4973"/>
    <w:rsid w:val="000D6E27"/>
    <w:rsid w:val="000D7FC6"/>
    <w:rsid w:val="000E4259"/>
    <w:rsid w:val="000E4C3C"/>
    <w:rsid w:val="000E755C"/>
    <w:rsid w:val="000F07E2"/>
    <w:rsid w:val="000F2428"/>
    <w:rsid w:val="000F365E"/>
    <w:rsid w:val="000F54F5"/>
    <w:rsid w:val="000F62C9"/>
    <w:rsid w:val="00103061"/>
    <w:rsid w:val="00104A85"/>
    <w:rsid w:val="00107F02"/>
    <w:rsid w:val="00122305"/>
    <w:rsid w:val="00122544"/>
    <w:rsid w:val="00122E4A"/>
    <w:rsid w:val="00123520"/>
    <w:rsid w:val="00124C63"/>
    <w:rsid w:val="00125CE2"/>
    <w:rsid w:val="00132F2B"/>
    <w:rsid w:val="00133BB5"/>
    <w:rsid w:val="00134935"/>
    <w:rsid w:val="00135740"/>
    <w:rsid w:val="00141002"/>
    <w:rsid w:val="0014150C"/>
    <w:rsid w:val="00145D10"/>
    <w:rsid w:val="0014629D"/>
    <w:rsid w:val="001502C2"/>
    <w:rsid w:val="001505A8"/>
    <w:rsid w:val="001511A7"/>
    <w:rsid w:val="00151B41"/>
    <w:rsid w:val="00152917"/>
    <w:rsid w:val="001576E6"/>
    <w:rsid w:val="001601CC"/>
    <w:rsid w:val="00160949"/>
    <w:rsid w:val="00160C0E"/>
    <w:rsid w:val="001619CA"/>
    <w:rsid w:val="001632BE"/>
    <w:rsid w:val="00164097"/>
    <w:rsid w:val="00172433"/>
    <w:rsid w:val="00176516"/>
    <w:rsid w:val="00177E0E"/>
    <w:rsid w:val="00180184"/>
    <w:rsid w:val="00184E10"/>
    <w:rsid w:val="00186065"/>
    <w:rsid w:val="00191AF0"/>
    <w:rsid w:val="00191FCB"/>
    <w:rsid w:val="00192FBF"/>
    <w:rsid w:val="001946ED"/>
    <w:rsid w:val="00197B09"/>
    <w:rsid w:val="001A5E5D"/>
    <w:rsid w:val="001B1318"/>
    <w:rsid w:val="001B2032"/>
    <w:rsid w:val="001B5CC9"/>
    <w:rsid w:val="001B630D"/>
    <w:rsid w:val="001C257E"/>
    <w:rsid w:val="001C2AA8"/>
    <w:rsid w:val="001C4702"/>
    <w:rsid w:val="001C48B1"/>
    <w:rsid w:val="001C74BF"/>
    <w:rsid w:val="001C7BF5"/>
    <w:rsid w:val="001D0935"/>
    <w:rsid w:val="001D2803"/>
    <w:rsid w:val="001E089C"/>
    <w:rsid w:val="001E19C1"/>
    <w:rsid w:val="001E1CD2"/>
    <w:rsid w:val="001E1DDE"/>
    <w:rsid w:val="001E66CC"/>
    <w:rsid w:val="001F0307"/>
    <w:rsid w:val="001F0F16"/>
    <w:rsid w:val="001F68A7"/>
    <w:rsid w:val="002033E0"/>
    <w:rsid w:val="00204FCA"/>
    <w:rsid w:val="00216AAD"/>
    <w:rsid w:val="0022213D"/>
    <w:rsid w:val="002248F8"/>
    <w:rsid w:val="0022730D"/>
    <w:rsid w:val="00227EBA"/>
    <w:rsid w:val="00230187"/>
    <w:rsid w:val="002309E0"/>
    <w:rsid w:val="0023354A"/>
    <w:rsid w:val="00244B9C"/>
    <w:rsid w:val="0024539B"/>
    <w:rsid w:val="0024663C"/>
    <w:rsid w:val="00246C02"/>
    <w:rsid w:val="00247453"/>
    <w:rsid w:val="00247ED4"/>
    <w:rsid w:val="002532BF"/>
    <w:rsid w:val="002536B2"/>
    <w:rsid w:val="0025414A"/>
    <w:rsid w:val="002555D7"/>
    <w:rsid w:val="00255AC3"/>
    <w:rsid w:val="0025791B"/>
    <w:rsid w:val="00260452"/>
    <w:rsid w:val="002617E5"/>
    <w:rsid w:val="00263E2B"/>
    <w:rsid w:val="002640AA"/>
    <w:rsid w:val="00264996"/>
    <w:rsid w:val="00275050"/>
    <w:rsid w:val="002763E4"/>
    <w:rsid w:val="0027676A"/>
    <w:rsid w:val="00282591"/>
    <w:rsid w:val="0028283E"/>
    <w:rsid w:val="00284EF2"/>
    <w:rsid w:val="00290A0B"/>
    <w:rsid w:val="0029152F"/>
    <w:rsid w:val="00295844"/>
    <w:rsid w:val="0029696E"/>
    <w:rsid w:val="00299E3E"/>
    <w:rsid w:val="002B1BA6"/>
    <w:rsid w:val="002B2C30"/>
    <w:rsid w:val="002B3547"/>
    <w:rsid w:val="002B3FBE"/>
    <w:rsid w:val="002B4DF0"/>
    <w:rsid w:val="002B68AD"/>
    <w:rsid w:val="002C2EE3"/>
    <w:rsid w:val="002C4FFD"/>
    <w:rsid w:val="002D0EBD"/>
    <w:rsid w:val="002D3573"/>
    <w:rsid w:val="002D5081"/>
    <w:rsid w:val="002D6A4B"/>
    <w:rsid w:val="002E018C"/>
    <w:rsid w:val="002E3E03"/>
    <w:rsid w:val="002F0D5C"/>
    <w:rsid w:val="002F3903"/>
    <w:rsid w:val="002F4389"/>
    <w:rsid w:val="002F7981"/>
    <w:rsid w:val="00302E29"/>
    <w:rsid w:val="0030407F"/>
    <w:rsid w:val="003064FE"/>
    <w:rsid w:val="00306844"/>
    <w:rsid w:val="00314481"/>
    <w:rsid w:val="00314683"/>
    <w:rsid w:val="00314ADD"/>
    <w:rsid w:val="00314B11"/>
    <w:rsid w:val="00315D58"/>
    <w:rsid w:val="00321315"/>
    <w:rsid w:val="0032176E"/>
    <w:rsid w:val="003248B0"/>
    <w:rsid w:val="0032753A"/>
    <w:rsid w:val="00327649"/>
    <w:rsid w:val="0032EE8D"/>
    <w:rsid w:val="00330D6A"/>
    <w:rsid w:val="0033106B"/>
    <w:rsid w:val="00332D9E"/>
    <w:rsid w:val="00333D8C"/>
    <w:rsid w:val="00333E30"/>
    <w:rsid w:val="00335F67"/>
    <w:rsid w:val="00340A6D"/>
    <w:rsid w:val="00342103"/>
    <w:rsid w:val="00342DA4"/>
    <w:rsid w:val="003440E5"/>
    <w:rsid w:val="00345995"/>
    <w:rsid w:val="00347926"/>
    <w:rsid w:val="00350282"/>
    <w:rsid w:val="00351A2A"/>
    <w:rsid w:val="00355237"/>
    <w:rsid w:val="00360E62"/>
    <w:rsid w:val="00362834"/>
    <w:rsid w:val="00366EBD"/>
    <w:rsid w:val="003701F0"/>
    <w:rsid w:val="00372477"/>
    <w:rsid w:val="00375DC0"/>
    <w:rsid w:val="00383113"/>
    <w:rsid w:val="00383220"/>
    <w:rsid w:val="00383FC0"/>
    <w:rsid w:val="00391AFC"/>
    <w:rsid w:val="00392741"/>
    <w:rsid w:val="003978A9"/>
    <w:rsid w:val="003B1393"/>
    <w:rsid w:val="003B4A97"/>
    <w:rsid w:val="003B51BE"/>
    <w:rsid w:val="003B5209"/>
    <w:rsid w:val="003B7791"/>
    <w:rsid w:val="003C00A8"/>
    <w:rsid w:val="003C6607"/>
    <w:rsid w:val="003C6CEA"/>
    <w:rsid w:val="003D35EF"/>
    <w:rsid w:val="003D65C1"/>
    <w:rsid w:val="003D7D77"/>
    <w:rsid w:val="003E69CC"/>
    <w:rsid w:val="003F0CEF"/>
    <w:rsid w:val="00400651"/>
    <w:rsid w:val="00402B9B"/>
    <w:rsid w:val="00407F7C"/>
    <w:rsid w:val="004143CF"/>
    <w:rsid w:val="00414F88"/>
    <w:rsid w:val="004171D1"/>
    <w:rsid w:val="00417E9A"/>
    <w:rsid w:val="004216A5"/>
    <w:rsid w:val="00424AB0"/>
    <w:rsid w:val="00425A91"/>
    <w:rsid w:val="00425AC7"/>
    <w:rsid w:val="00434417"/>
    <w:rsid w:val="00434C7B"/>
    <w:rsid w:val="00435207"/>
    <w:rsid w:val="004361CF"/>
    <w:rsid w:val="004435D6"/>
    <w:rsid w:val="00444867"/>
    <w:rsid w:val="0044767E"/>
    <w:rsid w:val="00455BBF"/>
    <w:rsid w:val="004563A9"/>
    <w:rsid w:val="00457E2C"/>
    <w:rsid w:val="00460055"/>
    <w:rsid w:val="004605D9"/>
    <w:rsid w:val="00462106"/>
    <w:rsid w:val="0046438A"/>
    <w:rsid w:val="0046638C"/>
    <w:rsid w:val="00466C5A"/>
    <w:rsid w:val="00470355"/>
    <w:rsid w:val="00471640"/>
    <w:rsid w:val="00471E56"/>
    <w:rsid w:val="00475F0D"/>
    <w:rsid w:val="00486702"/>
    <w:rsid w:val="004938D1"/>
    <w:rsid w:val="00496353"/>
    <w:rsid w:val="00497C70"/>
    <w:rsid w:val="004A021E"/>
    <w:rsid w:val="004A093B"/>
    <w:rsid w:val="004A4613"/>
    <w:rsid w:val="004B06F1"/>
    <w:rsid w:val="004B2A2E"/>
    <w:rsid w:val="004B346A"/>
    <w:rsid w:val="004B38EC"/>
    <w:rsid w:val="004B45BB"/>
    <w:rsid w:val="004B67D6"/>
    <w:rsid w:val="004B72E9"/>
    <w:rsid w:val="004C0773"/>
    <w:rsid w:val="004C2F31"/>
    <w:rsid w:val="004C48FB"/>
    <w:rsid w:val="004D4050"/>
    <w:rsid w:val="004E61C8"/>
    <w:rsid w:val="004F57E8"/>
    <w:rsid w:val="004F635A"/>
    <w:rsid w:val="004F77FD"/>
    <w:rsid w:val="005009D7"/>
    <w:rsid w:val="00501544"/>
    <w:rsid w:val="005033E4"/>
    <w:rsid w:val="00506EBD"/>
    <w:rsid w:val="005073F5"/>
    <w:rsid w:val="00507E54"/>
    <w:rsid w:val="0051110A"/>
    <w:rsid w:val="00511C6D"/>
    <w:rsid w:val="0051286E"/>
    <w:rsid w:val="00516654"/>
    <w:rsid w:val="005172AC"/>
    <w:rsid w:val="005207EA"/>
    <w:rsid w:val="0052237D"/>
    <w:rsid w:val="00523027"/>
    <w:rsid w:val="005234B9"/>
    <w:rsid w:val="005255D7"/>
    <w:rsid w:val="00527C19"/>
    <w:rsid w:val="0053507A"/>
    <w:rsid w:val="00540E3D"/>
    <w:rsid w:val="00541E4B"/>
    <w:rsid w:val="00542D10"/>
    <w:rsid w:val="00547737"/>
    <w:rsid w:val="0054790B"/>
    <w:rsid w:val="00551958"/>
    <w:rsid w:val="00551B3E"/>
    <w:rsid w:val="00553BFA"/>
    <w:rsid w:val="005560C6"/>
    <w:rsid w:val="00560D19"/>
    <w:rsid w:val="005627EB"/>
    <w:rsid w:val="00563519"/>
    <w:rsid w:val="005660CF"/>
    <w:rsid w:val="00570632"/>
    <w:rsid w:val="005706E6"/>
    <w:rsid w:val="00571F35"/>
    <w:rsid w:val="00573A9F"/>
    <w:rsid w:val="00574119"/>
    <w:rsid w:val="00574984"/>
    <w:rsid w:val="00574BF8"/>
    <w:rsid w:val="0058127C"/>
    <w:rsid w:val="00581858"/>
    <w:rsid w:val="00583647"/>
    <w:rsid w:val="00586EBB"/>
    <w:rsid w:val="00592B5B"/>
    <w:rsid w:val="005979F8"/>
    <w:rsid w:val="005A160B"/>
    <w:rsid w:val="005A7167"/>
    <w:rsid w:val="005B3D4C"/>
    <w:rsid w:val="005B430D"/>
    <w:rsid w:val="005B55BC"/>
    <w:rsid w:val="005C2431"/>
    <w:rsid w:val="005C5503"/>
    <w:rsid w:val="005D13E8"/>
    <w:rsid w:val="005D3892"/>
    <w:rsid w:val="005E235B"/>
    <w:rsid w:val="005E2EC7"/>
    <w:rsid w:val="005E42ED"/>
    <w:rsid w:val="005E480C"/>
    <w:rsid w:val="005E73F0"/>
    <w:rsid w:val="005F3825"/>
    <w:rsid w:val="005F5B1E"/>
    <w:rsid w:val="005F685C"/>
    <w:rsid w:val="006059A8"/>
    <w:rsid w:val="00606EAF"/>
    <w:rsid w:val="0060765D"/>
    <w:rsid w:val="006169A2"/>
    <w:rsid w:val="00620906"/>
    <w:rsid w:val="00626E7D"/>
    <w:rsid w:val="006303A8"/>
    <w:rsid w:val="00630E6B"/>
    <w:rsid w:val="00633D7D"/>
    <w:rsid w:val="00635276"/>
    <w:rsid w:val="0063673A"/>
    <w:rsid w:val="0063762A"/>
    <w:rsid w:val="006401E9"/>
    <w:rsid w:val="006438BD"/>
    <w:rsid w:val="0064792C"/>
    <w:rsid w:val="006562F9"/>
    <w:rsid w:val="00663858"/>
    <w:rsid w:val="00665536"/>
    <w:rsid w:val="00670D97"/>
    <w:rsid w:val="006734A6"/>
    <w:rsid w:val="00673EF4"/>
    <w:rsid w:val="00680F26"/>
    <w:rsid w:val="006836FF"/>
    <w:rsid w:val="00685EA1"/>
    <w:rsid w:val="00687321"/>
    <w:rsid w:val="00696B93"/>
    <w:rsid w:val="00697A60"/>
    <w:rsid w:val="006A222C"/>
    <w:rsid w:val="006A2976"/>
    <w:rsid w:val="006B6CC9"/>
    <w:rsid w:val="006B7649"/>
    <w:rsid w:val="006C0306"/>
    <w:rsid w:val="006C0545"/>
    <w:rsid w:val="006C33CE"/>
    <w:rsid w:val="006C6402"/>
    <w:rsid w:val="006C6DDE"/>
    <w:rsid w:val="006D6683"/>
    <w:rsid w:val="006D7A94"/>
    <w:rsid w:val="006E1D34"/>
    <w:rsid w:val="006E2F15"/>
    <w:rsid w:val="006E3BBB"/>
    <w:rsid w:val="006E447A"/>
    <w:rsid w:val="006E5AE8"/>
    <w:rsid w:val="006E6307"/>
    <w:rsid w:val="006F45DB"/>
    <w:rsid w:val="00704900"/>
    <w:rsid w:val="00705F9F"/>
    <w:rsid w:val="00706399"/>
    <w:rsid w:val="007106C6"/>
    <w:rsid w:val="00713FF7"/>
    <w:rsid w:val="00715B1C"/>
    <w:rsid w:val="0071700C"/>
    <w:rsid w:val="00720D04"/>
    <w:rsid w:val="00724F50"/>
    <w:rsid w:val="0072507E"/>
    <w:rsid w:val="00725AFF"/>
    <w:rsid w:val="00725E5C"/>
    <w:rsid w:val="00741A29"/>
    <w:rsid w:val="00742091"/>
    <w:rsid w:val="00742262"/>
    <w:rsid w:val="00742317"/>
    <w:rsid w:val="007438D8"/>
    <w:rsid w:val="00744FAC"/>
    <w:rsid w:val="00745650"/>
    <w:rsid w:val="00747313"/>
    <w:rsid w:val="007539F6"/>
    <w:rsid w:val="00753CDF"/>
    <w:rsid w:val="00757465"/>
    <w:rsid w:val="00757FD3"/>
    <w:rsid w:val="00761BC0"/>
    <w:rsid w:val="00764531"/>
    <w:rsid w:val="007700A3"/>
    <w:rsid w:val="00775512"/>
    <w:rsid w:val="00777ABF"/>
    <w:rsid w:val="00782313"/>
    <w:rsid w:val="0078288E"/>
    <w:rsid w:val="007829DD"/>
    <w:rsid w:val="007829DE"/>
    <w:rsid w:val="00783D81"/>
    <w:rsid w:val="00784948"/>
    <w:rsid w:val="00785701"/>
    <w:rsid w:val="00785E79"/>
    <w:rsid w:val="007865A3"/>
    <w:rsid w:val="00790393"/>
    <w:rsid w:val="0079171B"/>
    <w:rsid w:val="007974C8"/>
    <w:rsid w:val="007A0025"/>
    <w:rsid w:val="007A0D06"/>
    <w:rsid w:val="007A115F"/>
    <w:rsid w:val="007A2393"/>
    <w:rsid w:val="007A500B"/>
    <w:rsid w:val="007B0A16"/>
    <w:rsid w:val="007B1A45"/>
    <w:rsid w:val="007B2834"/>
    <w:rsid w:val="007B2CE1"/>
    <w:rsid w:val="007B2D21"/>
    <w:rsid w:val="007B4663"/>
    <w:rsid w:val="007C21E1"/>
    <w:rsid w:val="007C2AC1"/>
    <w:rsid w:val="007D0C65"/>
    <w:rsid w:val="007D5A39"/>
    <w:rsid w:val="007D6C30"/>
    <w:rsid w:val="007E2FB1"/>
    <w:rsid w:val="007E3E9A"/>
    <w:rsid w:val="007E41A6"/>
    <w:rsid w:val="007E5FA1"/>
    <w:rsid w:val="007E6534"/>
    <w:rsid w:val="007F20BF"/>
    <w:rsid w:val="007F23BC"/>
    <w:rsid w:val="007F2CAC"/>
    <w:rsid w:val="007F5069"/>
    <w:rsid w:val="00803891"/>
    <w:rsid w:val="00803D69"/>
    <w:rsid w:val="008049F9"/>
    <w:rsid w:val="00807547"/>
    <w:rsid w:val="0081329B"/>
    <w:rsid w:val="008147C4"/>
    <w:rsid w:val="00815C08"/>
    <w:rsid w:val="008208A7"/>
    <w:rsid w:val="00821FF4"/>
    <w:rsid w:val="00823E70"/>
    <w:rsid w:val="00826AF6"/>
    <w:rsid w:val="00827AD4"/>
    <w:rsid w:val="008320E9"/>
    <w:rsid w:val="0083222C"/>
    <w:rsid w:val="00832D11"/>
    <w:rsid w:val="00833A8C"/>
    <w:rsid w:val="00833B6F"/>
    <w:rsid w:val="0083469E"/>
    <w:rsid w:val="00836BEC"/>
    <w:rsid w:val="00840F65"/>
    <w:rsid w:val="008412BE"/>
    <w:rsid w:val="00841410"/>
    <w:rsid w:val="00841BE0"/>
    <w:rsid w:val="008442F4"/>
    <w:rsid w:val="00844837"/>
    <w:rsid w:val="008459F4"/>
    <w:rsid w:val="00846BF2"/>
    <w:rsid w:val="00853328"/>
    <w:rsid w:val="0085414A"/>
    <w:rsid w:val="0086264A"/>
    <w:rsid w:val="008629EB"/>
    <w:rsid w:val="00866675"/>
    <w:rsid w:val="00870C33"/>
    <w:rsid w:val="0087243D"/>
    <w:rsid w:val="00872D27"/>
    <w:rsid w:val="00873DC0"/>
    <w:rsid w:val="00874893"/>
    <w:rsid w:val="00875CBB"/>
    <w:rsid w:val="00881C93"/>
    <w:rsid w:val="008824A9"/>
    <w:rsid w:val="0088690F"/>
    <w:rsid w:val="0089092F"/>
    <w:rsid w:val="00891912"/>
    <w:rsid w:val="00896F39"/>
    <w:rsid w:val="00897AF7"/>
    <w:rsid w:val="008A0B8A"/>
    <w:rsid w:val="008A465F"/>
    <w:rsid w:val="008A7860"/>
    <w:rsid w:val="008A7F72"/>
    <w:rsid w:val="008B06A4"/>
    <w:rsid w:val="008B5E96"/>
    <w:rsid w:val="008B6C1F"/>
    <w:rsid w:val="008B7FC1"/>
    <w:rsid w:val="008C01F7"/>
    <w:rsid w:val="008C28C8"/>
    <w:rsid w:val="008C62ED"/>
    <w:rsid w:val="008D0AC4"/>
    <w:rsid w:val="008D378B"/>
    <w:rsid w:val="008D7543"/>
    <w:rsid w:val="008E09B5"/>
    <w:rsid w:val="008E1708"/>
    <w:rsid w:val="008E61BC"/>
    <w:rsid w:val="008E6A2E"/>
    <w:rsid w:val="008F25F2"/>
    <w:rsid w:val="008F36D5"/>
    <w:rsid w:val="008F4479"/>
    <w:rsid w:val="009006A1"/>
    <w:rsid w:val="00902143"/>
    <w:rsid w:val="00904E49"/>
    <w:rsid w:val="009056A6"/>
    <w:rsid w:val="00910EE1"/>
    <w:rsid w:val="009110E1"/>
    <w:rsid w:val="009222B2"/>
    <w:rsid w:val="0092355A"/>
    <w:rsid w:val="00926119"/>
    <w:rsid w:val="009308C0"/>
    <w:rsid w:val="0093252B"/>
    <w:rsid w:val="00933EF4"/>
    <w:rsid w:val="00934525"/>
    <w:rsid w:val="00934DD9"/>
    <w:rsid w:val="00940FD3"/>
    <w:rsid w:val="00942151"/>
    <w:rsid w:val="00943195"/>
    <w:rsid w:val="0094344B"/>
    <w:rsid w:val="009456AE"/>
    <w:rsid w:val="00954078"/>
    <w:rsid w:val="00954A94"/>
    <w:rsid w:val="00956272"/>
    <w:rsid w:val="009615F7"/>
    <w:rsid w:val="0096255E"/>
    <w:rsid w:val="0096307B"/>
    <w:rsid w:val="009645BE"/>
    <w:rsid w:val="009664F8"/>
    <w:rsid w:val="00966546"/>
    <w:rsid w:val="009721C5"/>
    <w:rsid w:val="009734AF"/>
    <w:rsid w:val="0097549E"/>
    <w:rsid w:val="009754C9"/>
    <w:rsid w:val="009827B4"/>
    <w:rsid w:val="00986BC0"/>
    <w:rsid w:val="0098714F"/>
    <w:rsid w:val="009877BD"/>
    <w:rsid w:val="009A158D"/>
    <w:rsid w:val="009B0196"/>
    <w:rsid w:val="009B1E34"/>
    <w:rsid w:val="009B2278"/>
    <w:rsid w:val="009C0A38"/>
    <w:rsid w:val="009C1509"/>
    <w:rsid w:val="009C2B7A"/>
    <w:rsid w:val="009C3609"/>
    <w:rsid w:val="009C4BBB"/>
    <w:rsid w:val="009C56AE"/>
    <w:rsid w:val="009D214A"/>
    <w:rsid w:val="009D4595"/>
    <w:rsid w:val="009E2BFF"/>
    <w:rsid w:val="009E40D5"/>
    <w:rsid w:val="009E454B"/>
    <w:rsid w:val="009E7E6B"/>
    <w:rsid w:val="009F0C9E"/>
    <w:rsid w:val="009F15B1"/>
    <w:rsid w:val="009F17DE"/>
    <w:rsid w:val="009F1FCA"/>
    <w:rsid w:val="009F2F5B"/>
    <w:rsid w:val="009F30BF"/>
    <w:rsid w:val="009F7D6C"/>
    <w:rsid w:val="00A00FE8"/>
    <w:rsid w:val="00A05325"/>
    <w:rsid w:val="00A0561B"/>
    <w:rsid w:val="00A0776B"/>
    <w:rsid w:val="00A108F6"/>
    <w:rsid w:val="00A131E7"/>
    <w:rsid w:val="00A13F15"/>
    <w:rsid w:val="00A16706"/>
    <w:rsid w:val="00A25DBD"/>
    <w:rsid w:val="00A33225"/>
    <w:rsid w:val="00A35DF3"/>
    <w:rsid w:val="00A37AF4"/>
    <w:rsid w:val="00A37C87"/>
    <w:rsid w:val="00A405AE"/>
    <w:rsid w:val="00A42A0B"/>
    <w:rsid w:val="00A446CC"/>
    <w:rsid w:val="00A450BB"/>
    <w:rsid w:val="00A5034C"/>
    <w:rsid w:val="00A50B74"/>
    <w:rsid w:val="00A53AD1"/>
    <w:rsid w:val="00A56073"/>
    <w:rsid w:val="00A604ED"/>
    <w:rsid w:val="00A6185A"/>
    <w:rsid w:val="00A61BCF"/>
    <w:rsid w:val="00A629C0"/>
    <w:rsid w:val="00A668E6"/>
    <w:rsid w:val="00A7313B"/>
    <w:rsid w:val="00A75BBF"/>
    <w:rsid w:val="00A81E6D"/>
    <w:rsid w:val="00A85279"/>
    <w:rsid w:val="00A859B9"/>
    <w:rsid w:val="00A87EB9"/>
    <w:rsid w:val="00AA26A4"/>
    <w:rsid w:val="00AA40D7"/>
    <w:rsid w:val="00AA5DFE"/>
    <w:rsid w:val="00AA769D"/>
    <w:rsid w:val="00AB7A91"/>
    <w:rsid w:val="00AC0706"/>
    <w:rsid w:val="00AC109F"/>
    <w:rsid w:val="00AC3AB1"/>
    <w:rsid w:val="00AC52CD"/>
    <w:rsid w:val="00AC55D8"/>
    <w:rsid w:val="00AC5996"/>
    <w:rsid w:val="00AC5B46"/>
    <w:rsid w:val="00AD00DE"/>
    <w:rsid w:val="00AD068C"/>
    <w:rsid w:val="00AD3E9F"/>
    <w:rsid w:val="00AD41B3"/>
    <w:rsid w:val="00AE1C96"/>
    <w:rsid w:val="00AE1CCF"/>
    <w:rsid w:val="00AE4FEF"/>
    <w:rsid w:val="00AF31A8"/>
    <w:rsid w:val="00AF5E92"/>
    <w:rsid w:val="00B01F51"/>
    <w:rsid w:val="00B029F3"/>
    <w:rsid w:val="00B07AB1"/>
    <w:rsid w:val="00B2223A"/>
    <w:rsid w:val="00B243B3"/>
    <w:rsid w:val="00B2533C"/>
    <w:rsid w:val="00B351FD"/>
    <w:rsid w:val="00B353ED"/>
    <w:rsid w:val="00B36B82"/>
    <w:rsid w:val="00B37003"/>
    <w:rsid w:val="00B40AEA"/>
    <w:rsid w:val="00B424D7"/>
    <w:rsid w:val="00B4727A"/>
    <w:rsid w:val="00B478D9"/>
    <w:rsid w:val="00B54416"/>
    <w:rsid w:val="00B550C4"/>
    <w:rsid w:val="00B57283"/>
    <w:rsid w:val="00B5777C"/>
    <w:rsid w:val="00B6089A"/>
    <w:rsid w:val="00B61F77"/>
    <w:rsid w:val="00B62180"/>
    <w:rsid w:val="00B62351"/>
    <w:rsid w:val="00B629E0"/>
    <w:rsid w:val="00B64144"/>
    <w:rsid w:val="00B64A57"/>
    <w:rsid w:val="00B65F36"/>
    <w:rsid w:val="00B67FE0"/>
    <w:rsid w:val="00B709E2"/>
    <w:rsid w:val="00B715E4"/>
    <w:rsid w:val="00B72F6C"/>
    <w:rsid w:val="00B7457D"/>
    <w:rsid w:val="00B74F95"/>
    <w:rsid w:val="00B767EB"/>
    <w:rsid w:val="00B77F6F"/>
    <w:rsid w:val="00B86C38"/>
    <w:rsid w:val="00B872CD"/>
    <w:rsid w:val="00B9171F"/>
    <w:rsid w:val="00B95328"/>
    <w:rsid w:val="00B9789C"/>
    <w:rsid w:val="00BA07DE"/>
    <w:rsid w:val="00BA2B98"/>
    <w:rsid w:val="00BA4953"/>
    <w:rsid w:val="00BA6CCE"/>
    <w:rsid w:val="00BA727B"/>
    <w:rsid w:val="00BB0410"/>
    <w:rsid w:val="00BB42AF"/>
    <w:rsid w:val="00BB4BF0"/>
    <w:rsid w:val="00BC32DA"/>
    <w:rsid w:val="00BC3602"/>
    <w:rsid w:val="00BC53C6"/>
    <w:rsid w:val="00BC5634"/>
    <w:rsid w:val="00BC642A"/>
    <w:rsid w:val="00BC749F"/>
    <w:rsid w:val="00BD1447"/>
    <w:rsid w:val="00BD269D"/>
    <w:rsid w:val="00BD5339"/>
    <w:rsid w:val="00BE1DD4"/>
    <w:rsid w:val="00BE22D2"/>
    <w:rsid w:val="00BE4475"/>
    <w:rsid w:val="00BE74F3"/>
    <w:rsid w:val="00BE7F22"/>
    <w:rsid w:val="00BF2F6C"/>
    <w:rsid w:val="00BF483E"/>
    <w:rsid w:val="00BF5118"/>
    <w:rsid w:val="00C01CB4"/>
    <w:rsid w:val="00C02896"/>
    <w:rsid w:val="00C04843"/>
    <w:rsid w:val="00C0730B"/>
    <w:rsid w:val="00C104E4"/>
    <w:rsid w:val="00C13333"/>
    <w:rsid w:val="00C13781"/>
    <w:rsid w:val="00C2331F"/>
    <w:rsid w:val="00C240AA"/>
    <w:rsid w:val="00C24713"/>
    <w:rsid w:val="00C303BC"/>
    <w:rsid w:val="00C32B31"/>
    <w:rsid w:val="00C3373A"/>
    <w:rsid w:val="00C35F24"/>
    <w:rsid w:val="00C40BDC"/>
    <w:rsid w:val="00C46FE5"/>
    <w:rsid w:val="00C47397"/>
    <w:rsid w:val="00C47A5E"/>
    <w:rsid w:val="00C517E8"/>
    <w:rsid w:val="00C51F6E"/>
    <w:rsid w:val="00C534CA"/>
    <w:rsid w:val="00C57138"/>
    <w:rsid w:val="00C60AAC"/>
    <w:rsid w:val="00C63E86"/>
    <w:rsid w:val="00C65AC4"/>
    <w:rsid w:val="00C73424"/>
    <w:rsid w:val="00C74F93"/>
    <w:rsid w:val="00C752AC"/>
    <w:rsid w:val="00C76A37"/>
    <w:rsid w:val="00C80D5F"/>
    <w:rsid w:val="00C81AA6"/>
    <w:rsid w:val="00C8435C"/>
    <w:rsid w:val="00C84AB8"/>
    <w:rsid w:val="00C87E0F"/>
    <w:rsid w:val="00C913C3"/>
    <w:rsid w:val="00C9466D"/>
    <w:rsid w:val="00C94F5E"/>
    <w:rsid w:val="00C97398"/>
    <w:rsid w:val="00C97945"/>
    <w:rsid w:val="00CB2416"/>
    <w:rsid w:val="00CB242B"/>
    <w:rsid w:val="00CB63AA"/>
    <w:rsid w:val="00CC130B"/>
    <w:rsid w:val="00CC22B1"/>
    <w:rsid w:val="00CC23ED"/>
    <w:rsid w:val="00CC3D5F"/>
    <w:rsid w:val="00CC658B"/>
    <w:rsid w:val="00CC7A71"/>
    <w:rsid w:val="00CD574B"/>
    <w:rsid w:val="00CD6BAC"/>
    <w:rsid w:val="00CE1327"/>
    <w:rsid w:val="00CE1A56"/>
    <w:rsid w:val="00CF4620"/>
    <w:rsid w:val="00D0267E"/>
    <w:rsid w:val="00D051C1"/>
    <w:rsid w:val="00D06677"/>
    <w:rsid w:val="00D100FF"/>
    <w:rsid w:val="00D10E21"/>
    <w:rsid w:val="00D156EA"/>
    <w:rsid w:val="00D16DAB"/>
    <w:rsid w:val="00D17166"/>
    <w:rsid w:val="00D217FD"/>
    <w:rsid w:val="00D26696"/>
    <w:rsid w:val="00D268E8"/>
    <w:rsid w:val="00D268EB"/>
    <w:rsid w:val="00D33051"/>
    <w:rsid w:val="00D34C33"/>
    <w:rsid w:val="00D36D8C"/>
    <w:rsid w:val="00D4592B"/>
    <w:rsid w:val="00D46F94"/>
    <w:rsid w:val="00D55275"/>
    <w:rsid w:val="00D55720"/>
    <w:rsid w:val="00D63BD0"/>
    <w:rsid w:val="00D8012B"/>
    <w:rsid w:val="00D806E0"/>
    <w:rsid w:val="00D814C8"/>
    <w:rsid w:val="00D822FE"/>
    <w:rsid w:val="00D82C70"/>
    <w:rsid w:val="00D84525"/>
    <w:rsid w:val="00D90221"/>
    <w:rsid w:val="00D9117D"/>
    <w:rsid w:val="00D92017"/>
    <w:rsid w:val="00D927AF"/>
    <w:rsid w:val="00D94019"/>
    <w:rsid w:val="00D94EC4"/>
    <w:rsid w:val="00D95ACF"/>
    <w:rsid w:val="00DA4AC7"/>
    <w:rsid w:val="00DB194A"/>
    <w:rsid w:val="00DB1A83"/>
    <w:rsid w:val="00DB289B"/>
    <w:rsid w:val="00DB2973"/>
    <w:rsid w:val="00DB4830"/>
    <w:rsid w:val="00DB4C9B"/>
    <w:rsid w:val="00DB7D2F"/>
    <w:rsid w:val="00DB7E53"/>
    <w:rsid w:val="00DC0CA8"/>
    <w:rsid w:val="00DC193E"/>
    <w:rsid w:val="00DC1CD1"/>
    <w:rsid w:val="00DC260A"/>
    <w:rsid w:val="00DC60A6"/>
    <w:rsid w:val="00DC6663"/>
    <w:rsid w:val="00DC6718"/>
    <w:rsid w:val="00DC6E89"/>
    <w:rsid w:val="00DC76F3"/>
    <w:rsid w:val="00DD3AA1"/>
    <w:rsid w:val="00DE08C0"/>
    <w:rsid w:val="00DF2B9A"/>
    <w:rsid w:val="00DF2F0B"/>
    <w:rsid w:val="00DF464E"/>
    <w:rsid w:val="00DF50F9"/>
    <w:rsid w:val="00DF7BFA"/>
    <w:rsid w:val="00E045BB"/>
    <w:rsid w:val="00E1227D"/>
    <w:rsid w:val="00E123A1"/>
    <w:rsid w:val="00E1286D"/>
    <w:rsid w:val="00E13C71"/>
    <w:rsid w:val="00E206BF"/>
    <w:rsid w:val="00E224B4"/>
    <w:rsid w:val="00E371A2"/>
    <w:rsid w:val="00E4007C"/>
    <w:rsid w:val="00E46701"/>
    <w:rsid w:val="00E537B5"/>
    <w:rsid w:val="00E6069F"/>
    <w:rsid w:val="00E61DB8"/>
    <w:rsid w:val="00E61F23"/>
    <w:rsid w:val="00E635DA"/>
    <w:rsid w:val="00E63E15"/>
    <w:rsid w:val="00E654DB"/>
    <w:rsid w:val="00E67A71"/>
    <w:rsid w:val="00E707F5"/>
    <w:rsid w:val="00E708D1"/>
    <w:rsid w:val="00E72A88"/>
    <w:rsid w:val="00E75451"/>
    <w:rsid w:val="00E7577D"/>
    <w:rsid w:val="00E76C22"/>
    <w:rsid w:val="00E8046B"/>
    <w:rsid w:val="00E8126F"/>
    <w:rsid w:val="00E86294"/>
    <w:rsid w:val="00E872B8"/>
    <w:rsid w:val="00E924E7"/>
    <w:rsid w:val="00E935B6"/>
    <w:rsid w:val="00EA023E"/>
    <w:rsid w:val="00EA158D"/>
    <w:rsid w:val="00EA3AA4"/>
    <w:rsid w:val="00EA42C5"/>
    <w:rsid w:val="00EA65E2"/>
    <w:rsid w:val="00EA6E60"/>
    <w:rsid w:val="00EB13CA"/>
    <w:rsid w:val="00EB338E"/>
    <w:rsid w:val="00EC0120"/>
    <w:rsid w:val="00EC4423"/>
    <w:rsid w:val="00EC503D"/>
    <w:rsid w:val="00EC61E9"/>
    <w:rsid w:val="00ED032A"/>
    <w:rsid w:val="00ED0331"/>
    <w:rsid w:val="00ED035A"/>
    <w:rsid w:val="00ED33F5"/>
    <w:rsid w:val="00EE00D5"/>
    <w:rsid w:val="00EE2A1F"/>
    <w:rsid w:val="00EF2F4C"/>
    <w:rsid w:val="00EF371E"/>
    <w:rsid w:val="00EF3B1B"/>
    <w:rsid w:val="00EF54B8"/>
    <w:rsid w:val="00EF7C9C"/>
    <w:rsid w:val="00F00728"/>
    <w:rsid w:val="00F0175C"/>
    <w:rsid w:val="00F02D63"/>
    <w:rsid w:val="00F07915"/>
    <w:rsid w:val="00F1368A"/>
    <w:rsid w:val="00F17B0E"/>
    <w:rsid w:val="00F17C8C"/>
    <w:rsid w:val="00F204BB"/>
    <w:rsid w:val="00F20551"/>
    <w:rsid w:val="00F21122"/>
    <w:rsid w:val="00F23232"/>
    <w:rsid w:val="00F30E4C"/>
    <w:rsid w:val="00F30FD5"/>
    <w:rsid w:val="00F3130B"/>
    <w:rsid w:val="00F3174B"/>
    <w:rsid w:val="00F340D4"/>
    <w:rsid w:val="00F43E56"/>
    <w:rsid w:val="00F44F3E"/>
    <w:rsid w:val="00F4611D"/>
    <w:rsid w:val="00F4713C"/>
    <w:rsid w:val="00F54128"/>
    <w:rsid w:val="00F55766"/>
    <w:rsid w:val="00F56FD4"/>
    <w:rsid w:val="00F61470"/>
    <w:rsid w:val="00F64253"/>
    <w:rsid w:val="00F65FBA"/>
    <w:rsid w:val="00F71E01"/>
    <w:rsid w:val="00F73B45"/>
    <w:rsid w:val="00F75131"/>
    <w:rsid w:val="00F75791"/>
    <w:rsid w:val="00F77EF5"/>
    <w:rsid w:val="00F807ED"/>
    <w:rsid w:val="00F80EB0"/>
    <w:rsid w:val="00F80F27"/>
    <w:rsid w:val="00F8213B"/>
    <w:rsid w:val="00F86186"/>
    <w:rsid w:val="00F86401"/>
    <w:rsid w:val="00F9373C"/>
    <w:rsid w:val="00F93809"/>
    <w:rsid w:val="00F965F7"/>
    <w:rsid w:val="00FA25BD"/>
    <w:rsid w:val="00FA6E2C"/>
    <w:rsid w:val="00FB1503"/>
    <w:rsid w:val="00FB4258"/>
    <w:rsid w:val="00FB68C2"/>
    <w:rsid w:val="00FB6BC0"/>
    <w:rsid w:val="00FB7316"/>
    <w:rsid w:val="00FC1C5F"/>
    <w:rsid w:val="00FC61FD"/>
    <w:rsid w:val="00FD0432"/>
    <w:rsid w:val="00FD07BB"/>
    <w:rsid w:val="00FD09BE"/>
    <w:rsid w:val="00FD0D97"/>
    <w:rsid w:val="00FD2DEE"/>
    <w:rsid w:val="00FD363F"/>
    <w:rsid w:val="00FD5616"/>
    <w:rsid w:val="00FE168F"/>
    <w:rsid w:val="00FE2C47"/>
    <w:rsid w:val="00FE2F41"/>
    <w:rsid w:val="00FE38B1"/>
    <w:rsid w:val="00FE5DE6"/>
    <w:rsid w:val="00FE6EF7"/>
    <w:rsid w:val="00FE7530"/>
    <w:rsid w:val="00FF5C60"/>
    <w:rsid w:val="00FF78CB"/>
    <w:rsid w:val="017088FF"/>
    <w:rsid w:val="0214EF6B"/>
    <w:rsid w:val="02822101"/>
    <w:rsid w:val="02B86CCF"/>
    <w:rsid w:val="03BA49BC"/>
    <w:rsid w:val="03DB8B24"/>
    <w:rsid w:val="03E37527"/>
    <w:rsid w:val="04966478"/>
    <w:rsid w:val="04EBBF0B"/>
    <w:rsid w:val="05207AA0"/>
    <w:rsid w:val="05605E37"/>
    <w:rsid w:val="060A942C"/>
    <w:rsid w:val="063234D9"/>
    <w:rsid w:val="06CAA9B6"/>
    <w:rsid w:val="079C2407"/>
    <w:rsid w:val="07C78695"/>
    <w:rsid w:val="08749282"/>
    <w:rsid w:val="095D1F2B"/>
    <w:rsid w:val="097AE604"/>
    <w:rsid w:val="0A1FE288"/>
    <w:rsid w:val="0A8C2C04"/>
    <w:rsid w:val="0AA630C5"/>
    <w:rsid w:val="0ABB5F58"/>
    <w:rsid w:val="0AC351C4"/>
    <w:rsid w:val="0AEED3D8"/>
    <w:rsid w:val="0B397978"/>
    <w:rsid w:val="0BACCBC8"/>
    <w:rsid w:val="0CD73F30"/>
    <w:rsid w:val="0D05F79B"/>
    <w:rsid w:val="0D1F1D43"/>
    <w:rsid w:val="0D80A702"/>
    <w:rsid w:val="0E129730"/>
    <w:rsid w:val="0E8D643A"/>
    <w:rsid w:val="0E93504B"/>
    <w:rsid w:val="0EB23DA7"/>
    <w:rsid w:val="0EC03F85"/>
    <w:rsid w:val="0F20ACA5"/>
    <w:rsid w:val="0F22D7B4"/>
    <w:rsid w:val="0F26C66E"/>
    <w:rsid w:val="0F3EFB02"/>
    <w:rsid w:val="0FDF0F7B"/>
    <w:rsid w:val="0FE4DB04"/>
    <w:rsid w:val="0FFB9AE8"/>
    <w:rsid w:val="1088EC62"/>
    <w:rsid w:val="1112DA40"/>
    <w:rsid w:val="11297BD3"/>
    <w:rsid w:val="116A9182"/>
    <w:rsid w:val="1205A656"/>
    <w:rsid w:val="12079952"/>
    <w:rsid w:val="126489AE"/>
    <w:rsid w:val="12FA9046"/>
    <w:rsid w:val="130661E3"/>
    <w:rsid w:val="132206F8"/>
    <w:rsid w:val="133F38F7"/>
    <w:rsid w:val="1423CBC0"/>
    <w:rsid w:val="1473ACBE"/>
    <w:rsid w:val="14B8E808"/>
    <w:rsid w:val="1511A51A"/>
    <w:rsid w:val="151581E8"/>
    <w:rsid w:val="1573FC5D"/>
    <w:rsid w:val="1589E158"/>
    <w:rsid w:val="15EB8319"/>
    <w:rsid w:val="16034B96"/>
    <w:rsid w:val="164A9070"/>
    <w:rsid w:val="16732AD5"/>
    <w:rsid w:val="172EAC85"/>
    <w:rsid w:val="17684A31"/>
    <w:rsid w:val="179A11E2"/>
    <w:rsid w:val="18B254FD"/>
    <w:rsid w:val="18D210E1"/>
    <w:rsid w:val="190B9B98"/>
    <w:rsid w:val="1966D108"/>
    <w:rsid w:val="1A2BD7F0"/>
    <w:rsid w:val="1A96FAD3"/>
    <w:rsid w:val="1B54439D"/>
    <w:rsid w:val="1B9884EA"/>
    <w:rsid w:val="1B9C03B6"/>
    <w:rsid w:val="1C45558C"/>
    <w:rsid w:val="1CC286A2"/>
    <w:rsid w:val="1CC7CB04"/>
    <w:rsid w:val="1D12D13B"/>
    <w:rsid w:val="1D693F7F"/>
    <w:rsid w:val="1E0166A7"/>
    <w:rsid w:val="1EA1256B"/>
    <w:rsid w:val="1EC5188A"/>
    <w:rsid w:val="1F839F6C"/>
    <w:rsid w:val="202A4454"/>
    <w:rsid w:val="205ADCAF"/>
    <w:rsid w:val="2102BB9B"/>
    <w:rsid w:val="211E1C27"/>
    <w:rsid w:val="2136171B"/>
    <w:rsid w:val="21710842"/>
    <w:rsid w:val="22023D3B"/>
    <w:rsid w:val="22115525"/>
    <w:rsid w:val="22EF4394"/>
    <w:rsid w:val="23B8923D"/>
    <w:rsid w:val="243E3192"/>
    <w:rsid w:val="256FF300"/>
    <w:rsid w:val="25D45BC0"/>
    <w:rsid w:val="266EAAD2"/>
    <w:rsid w:val="26BDB585"/>
    <w:rsid w:val="27A848ED"/>
    <w:rsid w:val="27A8D072"/>
    <w:rsid w:val="282950A9"/>
    <w:rsid w:val="287D0188"/>
    <w:rsid w:val="28867F2F"/>
    <w:rsid w:val="2A1DEA96"/>
    <w:rsid w:val="2A5B2958"/>
    <w:rsid w:val="2AA7A5A3"/>
    <w:rsid w:val="2AA99CA6"/>
    <w:rsid w:val="2ADEB18C"/>
    <w:rsid w:val="2C028509"/>
    <w:rsid w:val="2C2FFD63"/>
    <w:rsid w:val="2CC7081C"/>
    <w:rsid w:val="2CCE69E6"/>
    <w:rsid w:val="2CDC40D9"/>
    <w:rsid w:val="2D0D7BD5"/>
    <w:rsid w:val="2D386A6F"/>
    <w:rsid w:val="2EF8E625"/>
    <w:rsid w:val="2F7D3DB9"/>
    <w:rsid w:val="2FBE7A1E"/>
    <w:rsid w:val="3120E95E"/>
    <w:rsid w:val="314DC7F9"/>
    <w:rsid w:val="31E4BE0A"/>
    <w:rsid w:val="31FAF747"/>
    <w:rsid w:val="33D532D2"/>
    <w:rsid w:val="34CE7702"/>
    <w:rsid w:val="34F66609"/>
    <w:rsid w:val="34FF0B98"/>
    <w:rsid w:val="3500ADEC"/>
    <w:rsid w:val="355FDBCD"/>
    <w:rsid w:val="35859C82"/>
    <w:rsid w:val="35E3D41D"/>
    <w:rsid w:val="37BCCE88"/>
    <w:rsid w:val="39243529"/>
    <w:rsid w:val="398C00F2"/>
    <w:rsid w:val="39E5122D"/>
    <w:rsid w:val="3A2703D6"/>
    <w:rsid w:val="3A795F5E"/>
    <w:rsid w:val="3B5376F9"/>
    <w:rsid w:val="3B749DCD"/>
    <w:rsid w:val="3B842CBF"/>
    <w:rsid w:val="3BC1E02F"/>
    <w:rsid w:val="3C1C332C"/>
    <w:rsid w:val="3CA57675"/>
    <w:rsid w:val="3CCB6553"/>
    <w:rsid w:val="3D72D4E7"/>
    <w:rsid w:val="3DD850A3"/>
    <w:rsid w:val="3DFAD68D"/>
    <w:rsid w:val="3E359BC1"/>
    <w:rsid w:val="3E40388D"/>
    <w:rsid w:val="3EA5CE40"/>
    <w:rsid w:val="3EEB36A6"/>
    <w:rsid w:val="3F34B25E"/>
    <w:rsid w:val="3F6E24FF"/>
    <w:rsid w:val="3F769926"/>
    <w:rsid w:val="3F91218C"/>
    <w:rsid w:val="3FA05285"/>
    <w:rsid w:val="4013A523"/>
    <w:rsid w:val="403E1058"/>
    <w:rsid w:val="41A68FAF"/>
    <w:rsid w:val="428F84FC"/>
    <w:rsid w:val="42EFE487"/>
    <w:rsid w:val="43273FE5"/>
    <w:rsid w:val="43B74C8D"/>
    <w:rsid w:val="43C8EFCC"/>
    <w:rsid w:val="4461AA6C"/>
    <w:rsid w:val="448C5A5B"/>
    <w:rsid w:val="44A4DD45"/>
    <w:rsid w:val="44BB3397"/>
    <w:rsid w:val="44BF7100"/>
    <w:rsid w:val="44D07316"/>
    <w:rsid w:val="44F25F75"/>
    <w:rsid w:val="4514CC11"/>
    <w:rsid w:val="45879DA5"/>
    <w:rsid w:val="45F92701"/>
    <w:rsid w:val="469BB946"/>
    <w:rsid w:val="470EDB9B"/>
    <w:rsid w:val="47135AB6"/>
    <w:rsid w:val="4728C46D"/>
    <w:rsid w:val="478FE8E4"/>
    <w:rsid w:val="47DC7E07"/>
    <w:rsid w:val="48389349"/>
    <w:rsid w:val="48703808"/>
    <w:rsid w:val="48B69880"/>
    <w:rsid w:val="4B4B07BD"/>
    <w:rsid w:val="4C1F255D"/>
    <w:rsid w:val="4C7C15B9"/>
    <w:rsid w:val="4CD47184"/>
    <w:rsid w:val="4D52B807"/>
    <w:rsid w:val="4D986E1B"/>
    <w:rsid w:val="4DFC577A"/>
    <w:rsid w:val="4E48505B"/>
    <w:rsid w:val="4E60B675"/>
    <w:rsid w:val="4F1A6A87"/>
    <w:rsid w:val="4F2BBCE7"/>
    <w:rsid w:val="5039043A"/>
    <w:rsid w:val="51C25A59"/>
    <w:rsid w:val="523C4DCB"/>
    <w:rsid w:val="536787E5"/>
    <w:rsid w:val="53F7D58E"/>
    <w:rsid w:val="53F9CB44"/>
    <w:rsid w:val="54081CA8"/>
    <w:rsid w:val="548B6D15"/>
    <w:rsid w:val="54967489"/>
    <w:rsid w:val="54B34ECD"/>
    <w:rsid w:val="555A0DD7"/>
    <w:rsid w:val="55BA75AD"/>
    <w:rsid w:val="560DE994"/>
    <w:rsid w:val="572D1870"/>
    <w:rsid w:val="57ED521C"/>
    <w:rsid w:val="57F44000"/>
    <w:rsid w:val="58384BE3"/>
    <w:rsid w:val="5867DF95"/>
    <w:rsid w:val="58A65D08"/>
    <w:rsid w:val="58C068BF"/>
    <w:rsid w:val="58CD3C67"/>
    <w:rsid w:val="5906EF54"/>
    <w:rsid w:val="592DC330"/>
    <w:rsid w:val="59992BDC"/>
    <w:rsid w:val="599FF457"/>
    <w:rsid w:val="59FA3438"/>
    <w:rsid w:val="5A66B666"/>
    <w:rsid w:val="5A690CC8"/>
    <w:rsid w:val="5A71C39C"/>
    <w:rsid w:val="5ABC4178"/>
    <w:rsid w:val="5ADE6A07"/>
    <w:rsid w:val="5B50631A"/>
    <w:rsid w:val="5BEB17A5"/>
    <w:rsid w:val="5C00C5B2"/>
    <w:rsid w:val="5C9D260A"/>
    <w:rsid w:val="5E013453"/>
    <w:rsid w:val="5EACF99F"/>
    <w:rsid w:val="5F22F2A7"/>
    <w:rsid w:val="5F4534BF"/>
    <w:rsid w:val="604EBDE0"/>
    <w:rsid w:val="60679C3C"/>
    <w:rsid w:val="60706C4C"/>
    <w:rsid w:val="608619C1"/>
    <w:rsid w:val="6089751C"/>
    <w:rsid w:val="60FFEEF9"/>
    <w:rsid w:val="61841A60"/>
    <w:rsid w:val="629BBF5A"/>
    <w:rsid w:val="62ACBC52"/>
    <w:rsid w:val="632B88B7"/>
    <w:rsid w:val="645CBBC4"/>
    <w:rsid w:val="6475708D"/>
    <w:rsid w:val="64AFF19D"/>
    <w:rsid w:val="655A03BC"/>
    <w:rsid w:val="65D3601C"/>
    <w:rsid w:val="65FC4023"/>
    <w:rsid w:val="6616D8E7"/>
    <w:rsid w:val="664E48CA"/>
    <w:rsid w:val="66FE8BF0"/>
    <w:rsid w:val="6837CF14"/>
    <w:rsid w:val="68532232"/>
    <w:rsid w:val="689F11F1"/>
    <w:rsid w:val="68F74497"/>
    <w:rsid w:val="696019EF"/>
    <w:rsid w:val="6979DB95"/>
    <w:rsid w:val="6A19D0B0"/>
    <w:rsid w:val="6A768923"/>
    <w:rsid w:val="6B503F73"/>
    <w:rsid w:val="6B9C564D"/>
    <w:rsid w:val="6BFDCDA8"/>
    <w:rsid w:val="6CB60719"/>
    <w:rsid w:val="6CC1C4F8"/>
    <w:rsid w:val="6DADB056"/>
    <w:rsid w:val="6E0F0973"/>
    <w:rsid w:val="6E9D22AE"/>
    <w:rsid w:val="6EFEA2F1"/>
    <w:rsid w:val="6F85F82B"/>
    <w:rsid w:val="6FE9B102"/>
    <w:rsid w:val="6FFEDE03"/>
    <w:rsid w:val="7038F30F"/>
    <w:rsid w:val="708DC314"/>
    <w:rsid w:val="70DFD0D8"/>
    <w:rsid w:val="70EAB370"/>
    <w:rsid w:val="70FA77A1"/>
    <w:rsid w:val="71152B21"/>
    <w:rsid w:val="71E2CE20"/>
    <w:rsid w:val="71F46BFF"/>
    <w:rsid w:val="72747990"/>
    <w:rsid w:val="727907A0"/>
    <w:rsid w:val="72B44F4C"/>
    <w:rsid w:val="72B4A08B"/>
    <w:rsid w:val="7301F9BB"/>
    <w:rsid w:val="732AC801"/>
    <w:rsid w:val="733716E3"/>
    <w:rsid w:val="73FB4065"/>
    <w:rsid w:val="7417452B"/>
    <w:rsid w:val="744F144B"/>
    <w:rsid w:val="74810D0C"/>
    <w:rsid w:val="75DAD8C5"/>
    <w:rsid w:val="75EAE4AC"/>
    <w:rsid w:val="76142388"/>
    <w:rsid w:val="7669BDD6"/>
    <w:rsid w:val="774844F4"/>
    <w:rsid w:val="7898D4F9"/>
    <w:rsid w:val="78AEADFE"/>
    <w:rsid w:val="78AECEBB"/>
    <w:rsid w:val="79A881D5"/>
    <w:rsid w:val="79F52488"/>
    <w:rsid w:val="7A7F2E77"/>
    <w:rsid w:val="7A8FA000"/>
    <w:rsid w:val="7B69CEDF"/>
    <w:rsid w:val="7BDD7F9C"/>
    <w:rsid w:val="7C0B6A73"/>
    <w:rsid w:val="7C4717B7"/>
    <w:rsid w:val="7CAC1E58"/>
    <w:rsid w:val="7CBFD32A"/>
    <w:rsid w:val="7D16C433"/>
    <w:rsid w:val="7D5147DD"/>
    <w:rsid w:val="7DCAA5FF"/>
    <w:rsid w:val="7E2572EA"/>
    <w:rsid w:val="7E3DAE3D"/>
    <w:rsid w:val="7E5E64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F6697"/>
  <w15:chartTrackingRefBased/>
  <w15:docId w15:val="{01239CD2-A54A-4AB8-9DFD-3898221F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5D7"/>
    <w:pPr>
      <w:ind w:left="720"/>
      <w:contextualSpacing/>
    </w:pPr>
  </w:style>
  <w:style w:type="character" w:styleId="Hyperlink">
    <w:name w:val="Hyperlink"/>
    <w:basedOn w:val="DefaultParagraphFont"/>
    <w:uiPriority w:val="99"/>
    <w:unhideWhenUsed/>
    <w:rsid w:val="005255D7"/>
    <w:rPr>
      <w:color w:val="0563C1" w:themeColor="hyperlink"/>
      <w:u w:val="single"/>
    </w:rPr>
  </w:style>
  <w:style w:type="paragraph" w:styleId="Header">
    <w:name w:val="header"/>
    <w:basedOn w:val="Normal"/>
    <w:link w:val="HeaderChar"/>
    <w:uiPriority w:val="99"/>
    <w:unhideWhenUsed/>
    <w:rsid w:val="00E87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2B8"/>
  </w:style>
  <w:style w:type="paragraph" w:styleId="Footer">
    <w:name w:val="footer"/>
    <w:basedOn w:val="Normal"/>
    <w:link w:val="FooterChar"/>
    <w:uiPriority w:val="99"/>
    <w:unhideWhenUsed/>
    <w:rsid w:val="00E87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2B8"/>
  </w:style>
  <w:style w:type="table" w:styleId="TableGrid">
    <w:name w:val="Table Grid"/>
    <w:basedOn w:val="TableNormal"/>
    <w:uiPriority w:val="39"/>
    <w:rsid w:val="00227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5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0C4"/>
    <w:rPr>
      <w:rFonts w:ascii="Segoe UI" w:hAnsi="Segoe UI" w:cs="Segoe UI"/>
      <w:sz w:val="18"/>
      <w:szCs w:val="18"/>
    </w:rPr>
  </w:style>
  <w:style w:type="character" w:customStyle="1" w:styleId="UnresolvedMention1">
    <w:name w:val="Unresolved Mention1"/>
    <w:basedOn w:val="DefaultParagraphFont"/>
    <w:uiPriority w:val="99"/>
    <w:semiHidden/>
    <w:unhideWhenUsed/>
    <w:rsid w:val="00B029F3"/>
    <w:rPr>
      <w:color w:val="605E5C"/>
      <w:shd w:val="clear" w:color="auto" w:fill="E1DFDD"/>
    </w:rPr>
  </w:style>
  <w:style w:type="paragraph" w:styleId="FootnoteText">
    <w:name w:val="footnote text"/>
    <w:basedOn w:val="Normal"/>
    <w:link w:val="FootnoteTextChar"/>
    <w:uiPriority w:val="99"/>
    <w:semiHidden/>
    <w:unhideWhenUsed/>
    <w:rsid w:val="007F2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BF"/>
    <w:rPr>
      <w:sz w:val="20"/>
      <w:szCs w:val="20"/>
    </w:rPr>
  </w:style>
  <w:style w:type="character" w:styleId="FootnoteReference">
    <w:name w:val="footnote reference"/>
    <w:basedOn w:val="DefaultParagraphFont"/>
    <w:uiPriority w:val="99"/>
    <w:semiHidden/>
    <w:unhideWhenUsed/>
    <w:rsid w:val="007F20BF"/>
    <w:rPr>
      <w:vertAlign w:val="superscript"/>
    </w:rPr>
  </w:style>
  <w:style w:type="paragraph" w:styleId="NoSpacing">
    <w:name w:val="No Spacing"/>
    <w:uiPriority w:val="1"/>
    <w:qFormat/>
    <w:rsid w:val="00471E56"/>
    <w:pPr>
      <w:spacing w:after="0" w:line="240" w:lineRule="auto"/>
    </w:pPr>
  </w:style>
  <w:style w:type="character" w:styleId="UnresolvedMention">
    <w:name w:val="Unresolved Mention"/>
    <w:basedOn w:val="DefaultParagraphFont"/>
    <w:uiPriority w:val="99"/>
    <w:semiHidden/>
    <w:unhideWhenUsed/>
    <w:rsid w:val="00471E56"/>
    <w:rPr>
      <w:color w:val="605E5C"/>
      <w:shd w:val="clear" w:color="auto" w:fill="E1DFDD"/>
    </w:rPr>
  </w:style>
  <w:style w:type="paragraph" w:customStyle="1" w:styleId="Default">
    <w:name w:val="Default"/>
    <w:rsid w:val="00471E56"/>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textlayer--absolute">
    <w:name w:val="textlayer--absolute"/>
    <w:basedOn w:val="DefaultParagraphFont"/>
    <w:rsid w:val="001946ED"/>
  </w:style>
  <w:style w:type="paragraph" w:styleId="NormalWeb">
    <w:name w:val="Normal (Web)"/>
    <w:basedOn w:val="Normal"/>
    <w:uiPriority w:val="99"/>
    <w:unhideWhenUsed/>
    <w:rsid w:val="006A2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727B"/>
  </w:style>
  <w:style w:type="character" w:styleId="Emphasis">
    <w:name w:val="Emphasis"/>
    <w:basedOn w:val="DefaultParagraphFont"/>
    <w:uiPriority w:val="20"/>
    <w:qFormat/>
    <w:rsid w:val="00BA727B"/>
    <w:rPr>
      <w:i/>
      <w:iCs/>
    </w:rPr>
  </w:style>
  <w:style w:type="character" w:customStyle="1" w:styleId="apple-converted-space">
    <w:name w:val="apple-converted-space"/>
    <w:basedOn w:val="DefaultParagraphFont"/>
    <w:rsid w:val="00C02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6393">
      <w:bodyDiv w:val="1"/>
      <w:marLeft w:val="0"/>
      <w:marRight w:val="0"/>
      <w:marTop w:val="0"/>
      <w:marBottom w:val="0"/>
      <w:divBdr>
        <w:top w:val="none" w:sz="0" w:space="0" w:color="auto"/>
        <w:left w:val="none" w:sz="0" w:space="0" w:color="auto"/>
        <w:bottom w:val="none" w:sz="0" w:space="0" w:color="auto"/>
        <w:right w:val="none" w:sz="0" w:space="0" w:color="auto"/>
      </w:divBdr>
    </w:div>
    <w:div w:id="414978280">
      <w:bodyDiv w:val="1"/>
      <w:marLeft w:val="0"/>
      <w:marRight w:val="0"/>
      <w:marTop w:val="0"/>
      <w:marBottom w:val="0"/>
      <w:divBdr>
        <w:top w:val="none" w:sz="0" w:space="0" w:color="auto"/>
        <w:left w:val="none" w:sz="0" w:space="0" w:color="auto"/>
        <w:bottom w:val="none" w:sz="0" w:space="0" w:color="auto"/>
        <w:right w:val="none" w:sz="0" w:space="0" w:color="auto"/>
      </w:divBdr>
    </w:div>
    <w:div w:id="682129556">
      <w:bodyDiv w:val="1"/>
      <w:marLeft w:val="0"/>
      <w:marRight w:val="0"/>
      <w:marTop w:val="0"/>
      <w:marBottom w:val="0"/>
      <w:divBdr>
        <w:top w:val="none" w:sz="0" w:space="0" w:color="auto"/>
        <w:left w:val="none" w:sz="0" w:space="0" w:color="auto"/>
        <w:bottom w:val="none" w:sz="0" w:space="0" w:color="auto"/>
        <w:right w:val="none" w:sz="0" w:space="0" w:color="auto"/>
      </w:divBdr>
      <w:divsChild>
        <w:div w:id="326173570">
          <w:marLeft w:val="0"/>
          <w:marRight w:val="0"/>
          <w:marTop w:val="0"/>
          <w:marBottom w:val="0"/>
          <w:divBdr>
            <w:top w:val="none" w:sz="0" w:space="0" w:color="auto"/>
            <w:left w:val="none" w:sz="0" w:space="0" w:color="auto"/>
            <w:bottom w:val="none" w:sz="0" w:space="0" w:color="auto"/>
            <w:right w:val="none" w:sz="0" w:space="0" w:color="auto"/>
          </w:divBdr>
          <w:divsChild>
            <w:div w:id="2085642307">
              <w:marLeft w:val="0"/>
              <w:marRight w:val="0"/>
              <w:marTop w:val="0"/>
              <w:marBottom w:val="0"/>
              <w:divBdr>
                <w:top w:val="none" w:sz="0" w:space="0" w:color="auto"/>
                <w:left w:val="none" w:sz="0" w:space="0" w:color="auto"/>
                <w:bottom w:val="none" w:sz="0" w:space="0" w:color="auto"/>
                <w:right w:val="none" w:sz="0" w:space="0" w:color="auto"/>
              </w:divBdr>
              <w:divsChild>
                <w:div w:id="10214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06445">
      <w:bodyDiv w:val="1"/>
      <w:marLeft w:val="0"/>
      <w:marRight w:val="0"/>
      <w:marTop w:val="0"/>
      <w:marBottom w:val="0"/>
      <w:divBdr>
        <w:top w:val="none" w:sz="0" w:space="0" w:color="auto"/>
        <w:left w:val="none" w:sz="0" w:space="0" w:color="auto"/>
        <w:bottom w:val="none" w:sz="0" w:space="0" w:color="auto"/>
        <w:right w:val="none" w:sz="0" w:space="0" w:color="auto"/>
      </w:divBdr>
    </w:div>
    <w:div w:id="1141844618">
      <w:bodyDiv w:val="1"/>
      <w:marLeft w:val="0"/>
      <w:marRight w:val="0"/>
      <w:marTop w:val="0"/>
      <w:marBottom w:val="0"/>
      <w:divBdr>
        <w:top w:val="none" w:sz="0" w:space="0" w:color="auto"/>
        <w:left w:val="none" w:sz="0" w:space="0" w:color="auto"/>
        <w:bottom w:val="none" w:sz="0" w:space="0" w:color="auto"/>
        <w:right w:val="none" w:sz="0" w:space="0" w:color="auto"/>
      </w:divBdr>
    </w:div>
    <w:div w:id="1288390429">
      <w:bodyDiv w:val="1"/>
      <w:marLeft w:val="0"/>
      <w:marRight w:val="0"/>
      <w:marTop w:val="0"/>
      <w:marBottom w:val="0"/>
      <w:divBdr>
        <w:top w:val="none" w:sz="0" w:space="0" w:color="auto"/>
        <w:left w:val="none" w:sz="0" w:space="0" w:color="auto"/>
        <w:bottom w:val="none" w:sz="0" w:space="0" w:color="auto"/>
        <w:right w:val="none" w:sz="0" w:space="0" w:color="auto"/>
      </w:divBdr>
    </w:div>
    <w:div w:id="1528638011">
      <w:bodyDiv w:val="1"/>
      <w:marLeft w:val="0"/>
      <w:marRight w:val="0"/>
      <w:marTop w:val="0"/>
      <w:marBottom w:val="0"/>
      <w:divBdr>
        <w:top w:val="none" w:sz="0" w:space="0" w:color="auto"/>
        <w:left w:val="none" w:sz="0" w:space="0" w:color="auto"/>
        <w:bottom w:val="none" w:sz="0" w:space="0" w:color="auto"/>
        <w:right w:val="none" w:sz="0" w:space="0" w:color="auto"/>
      </w:divBdr>
      <w:divsChild>
        <w:div w:id="68817440">
          <w:marLeft w:val="0"/>
          <w:marRight w:val="0"/>
          <w:marTop w:val="0"/>
          <w:marBottom w:val="0"/>
          <w:divBdr>
            <w:top w:val="none" w:sz="0" w:space="0" w:color="auto"/>
            <w:left w:val="none" w:sz="0" w:space="0" w:color="auto"/>
            <w:bottom w:val="none" w:sz="0" w:space="0" w:color="auto"/>
            <w:right w:val="none" w:sz="0" w:space="0" w:color="auto"/>
          </w:divBdr>
          <w:divsChild>
            <w:div w:id="1946964758">
              <w:marLeft w:val="0"/>
              <w:marRight w:val="0"/>
              <w:marTop w:val="0"/>
              <w:marBottom w:val="0"/>
              <w:divBdr>
                <w:top w:val="none" w:sz="0" w:space="0" w:color="auto"/>
                <w:left w:val="none" w:sz="0" w:space="0" w:color="auto"/>
                <w:bottom w:val="none" w:sz="0" w:space="0" w:color="auto"/>
                <w:right w:val="none" w:sz="0" w:space="0" w:color="auto"/>
              </w:divBdr>
              <w:divsChild>
                <w:div w:id="4261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9513">
      <w:bodyDiv w:val="1"/>
      <w:marLeft w:val="0"/>
      <w:marRight w:val="0"/>
      <w:marTop w:val="0"/>
      <w:marBottom w:val="0"/>
      <w:divBdr>
        <w:top w:val="none" w:sz="0" w:space="0" w:color="auto"/>
        <w:left w:val="none" w:sz="0" w:space="0" w:color="auto"/>
        <w:bottom w:val="none" w:sz="0" w:space="0" w:color="auto"/>
        <w:right w:val="none" w:sz="0" w:space="0" w:color="auto"/>
      </w:divBdr>
      <w:divsChild>
        <w:div w:id="1138260496">
          <w:marLeft w:val="0"/>
          <w:marRight w:val="0"/>
          <w:marTop w:val="0"/>
          <w:marBottom w:val="0"/>
          <w:divBdr>
            <w:top w:val="none" w:sz="0" w:space="0" w:color="auto"/>
            <w:left w:val="none" w:sz="0" w:space="0" w:color="auto"/>
            <w:bottom w:val="none" w:sz="0" w:space="0" w:color="auto"/>
            <w:right w:val="none" w:sz="0" w:space="0" w:color="auto"/>
          </w:divBdr>
          <w:divsChild>
            <w:div w:id="515995738">
              <w:marLeft w:val="0"/>
              <w:marRight w:val="0"/>
              <w:marTop w:val="0"/>
              <w:marBottom w:val="0"/>
              <w:divBdr>
                <w:top w:val="none" w:sz="0" w:space="0" w:color="auto"/>
                <w:left w:val="none" w:sz="0" w:space="0" w:color="auto"/>
                <w:bottom w:val="none" w:sz="0" w:space="0" w:color="auto"/>
                <w:right w:val="none" w:sz="0" w:space="0" w:color="auto"/>
              </w:divBdr>
              <w:divsChild>
                <w:div w:id="8336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74">
      <w:bodyDiv w:val="1"/>
      <w:marLeft w:val="0"/>
      <w:marRight w:val="0"/>
      <w:marTop w:val="0"/>
      <w:marBottom w:val="0"/>
      <w:divBdr>
        <w:top w:val="none" w:sz="0" w:space="0" w:color="auto"/>
        <w:left w:val="none" w:sz="0" w:space="0" w:color="auto"/>
        <w:bottom w:val="none" w:sz="0" w:space="0" w:color="auto"/>
        <w:right w:val="none" w:sz="0" w:space="0" w:color="auto"/>
      </w:divBdr>
    </w:div>
    <w:div w:id="1706297502">
      <w:bodyDiv w:val="1"/>
      <w:marLeft w:val="0"/>
      <w:marRight w:val="0"/>
      <w:marTop w:val="0"/>
      <w:marBottom w:val="0"/>
      <w:divBdr>
        <w:top w:val="none" w:sz="0" w:space="0" w:color="auto"/>
        <w:left w:val="none" w:sz="0" w:space="0" w:color="auto"/>
        <w:bottom w:val="none" w:sz="0" w:space="0" w:color="auto"/>
        <w:right w:val="none" w:sz="0" w:space="0" w:color="auto"/>
      </w:divBdr>
      <w:divsChild>
        <w:div w:id="75396811">
          <w:marLeft w:val="0"/>
          <w:marRight w:val="0"/>
          <w:marTop w:val="0"/>
          <w:marBottom w:val="0"/>
          <w:divBdr>
            <w:top w:val="none" w:sz="0" w:space="0" w:color="auto"/>
            <w:left w:val="none" w:sz="0" w:space="0" w:color="auto"/>
            <w:bottom w:val="none" w:sz="0" w:space="0" w:color="auto"/>
            <w:right w:val="none" w:sz="0" w:space="0" w:color="auto"/>
          </w:divBdr>
          <w:divsChild>
            <w:div w:id="783889588">
              <w:marLeft w:val="0"/>
              <w:marRight w:val="0"/>
              <w:marTop w:val="0"/>
              <w:marBottom w:val="0"/>
              <w:divBdr>
                <w:top w:val="none" w:sz="0" w:space="0" w:color="auto"/>
                <w:left w:val="none" w:sz="0" w:space="0" w:color="auto"/>
                <w:bottom w:val="none" w:sz="0" w:space="0" w:color="auto"/>
                <w:right w:val="none" w:sz="0" w:space="0" w:color="auto"/>
              </w:divBdr>
              <w:divsChild>
                <w:div w:id="531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1744">
      <w:bodyDiv w:val="1"/>
      <w:marLeft w:val="0"/>
      <w:marRight w:val="0"/>
      <w:marTop w:val="0"/>
      <w:marBottom w:val="0"/>
      <w:divBdr>
        <w:top w:val="none" w:sz="0" w:space="0" w:color="auto"/>
        <w:left w:val="none" w:sz="0" w:space="0" w:color="auto"/>
        <w:bottom w:val="none" w:sz="0" w:space="0" w:color="auto"/>
        <w:right w:val="none" w:sz="0" w:space="0" w:color="auto"/>
      </w:divBdr>
      <w:divsChild>
        <w:div w:id="984355123">
          <w:marLeft w:val="0"/>
          <w:marRight w:val="0"/>
          <w:marTop w:val="0"/>
          <w:marBottom w:val="0"/>
          <w:divBdr>
            <w:top w:val="none" w:sz="0" w:space="0" w:color="auto"/>
            <w:left w:val="none" w:sz="0" w:space="0" w:color="auto"/>
            <w:bottom w:val="none" w:sz="0" w:space="0" w:color="auto"/>
            <w:right w:val="none" w:sz="0" w:space="0" w:color="auto"/>
          </w:divBdr>
        </w:div>
        <w:div w:id="1353410889">
          <w:marLeft w:val="0"/>
          <w:marRight w:val="0"/>
          <w:marTop w:val="0"/>
          <w:marBottom w:val="0"/>
          <w:divBdr>
            <w:top w:val="none" w:sz="0" w:space="0" w:color="auto"/>
            <w:left w:val="none" w:sz="0" w:space="0" w:color="auto"/>
            <w:bottom w:val="none" w:sz="0" w:space="0" w:color="auto"/>
            <w:right w:val="none" w:sz="0" w:space="0" w:color="auto"/>
          </w:divBdr>
        </w:div>
        <w:div w:id="1293949290">
          <w:marLeft w:val="0"/>
          <w:marRight w:val="0"/>
          <w:marTop w:val="0"/>
          <w:marBottom w:val="0"/>
          <w:divBdr>
            <w:top w:val="none" w:sz="0" w:space="0" w:color="auto"/>
            <w:left w:val="none" w:sz="0" w:space="0" w:color="auto"/>
            <w:bottom w:val="none" w:sz="0" w:space="0" w:color="auto"/>
            <w:right w:val="none" w:sz="0" w:space="0" w:color="auto"/>
          </w:divBdr>
        </w:div>
        <w:div w:id="304548217">
          <w:marLeft w:val="0"/>
          <w:marRight w:val="0"/>
          <w:marTop w:val="0"/>
          <w:marBottom w:val="0"/>
          <w:divBdr>
            <w:top w:val="none" w:sz="0" w:space="0" w:color="auto"/>
            <w:left w:val="none" w:sz="0" w:space="0" w:color="auto"/>
            <w:bottom w:val="none" w:sz="0" w:space="0" w:color="auto"/>
            <w:right w:val="none" w:sz="0" w:space="0" w:color="auto"/>
          </w:divBdr>
        </w:div>
        <w:div w:id="1740328465">
          <w:marLeft w:val="0"/>
          <w:marRight w:val="0"/>
          <w:marTop w:val="0"/>
          <w:marBottom w:val="0"/>
          <w:divBdr>
            <w:top w:val="none" w:sz="0" w:space="0" w:color="auto"/>
            <w:left w:val="none" w:sz="0" w:space="0" w:color="auto"/>
            <w:bottom w:val="none" w:sz="0" w:space="0" w:color="auto"/>
            <w:right w:val="none" w:sz="0" w:space="0" w:color="auto"/>
          </w:divBdr>
        </w:div>
        <w:div w:id="2043164644">
          <w:marLeft w:val="0"/>
          <w:marRight w:val="0"/>
          <w:marTop w:val="0"/>
          <w:marBottom w:val="0"/>
          <w:divBdr>
            <w:top w:val="none" w:sz="0" w:space="0" w:color="auto"/>
            <w:left w:val="none" w:sz="0" w:space="0" w:color="auto"/>
            <w:bottom w:val="none" w:sz="0" w:space="0" w:color="auto"/>
            <w:right w:val="none" w:sz="0" w:space="0" w:color="auto"/>
          </w:divBdr>
        </w:div>
        <w:div w:id="1132136937">
          <w:marLeft w:val="0"/>
          <w:marRight w:val="0"/>
          <w:marTop w:val="0"/>
          <w:marBottom w:val="0"/>
          <w:divBdr>
            <w:top w:val="none" w:sz="0" w:space="0" w:color="auto"/>
            <w:left w:val="none" w:sz="0" w:space="0" w:color="auto"/>
            <w:bottom w:val="none" w:sz="0" w:space="0" w:color="auto"/>
            <w:right w:val="none" w:sz="0" w:space="0" w:color="auto"/>
          </w:divBdr>
        </w:div>
        <w:div w:id="768891013">
          <w:marLeft w:val="0"/>
          <w:marRight w:val="0"/>
          <w:marTop w:val="0"/>
          <w:marBottom w:val="0"/>
          <w:divBdr>
            <w:top w:val="none" w:sz="0" w:space="0" w:color="auto"/>
            <w:left w:val="none" w:sz="0" w:space="0" w:color="auto"/>
            <w:bottom w:val="none" w:sz="0" w:space="0" w:color="auto"/>
            <w:right w:val="none" w:sz="0" w:space="0" w:color="auto"/>
          </w:divBdr>
        </w:div>
        <w:div w:id="57167567">
          <w:marLeft w:val="0"/>
          <w:marRight w:val="0"/>
          <w:marTop w:val="0"/>
          <w:marBottom w:val="0"/>
          <w:divBdr>
            <w:top w:val="none" w:sz="0" w:space="0" w:color="auto"/>
            <w:left w:val="none" w:sz="0" w:space="0" w:color="auto"/>
            <w:bottom w:val="none" w:sz="0" w:space="0" w:color="auto"/>
            <w:right w:val="none" w:sz="0" w:space="0" w:color="auto"/>
          </w:divBdr>
        </w:div>
        <w:div w:id="1874074963">
          <w:marLeft w:val="0"/>
          <w:marRight w:val="0"/>
          <w:marTop w:val="0"/>
          <w:marBottom w:val="0"/>
          <w:divBdr>
            <w:top w:val="none" w:sz="0" w:space="0" w:color="auto"/>
            <w:left w:val="none" w:sz="0" w:space="0" w:color="auto"/>
            <w:bottom w:val="none" w:sz="0" w:space="0" w:color="auto"/>
            <w:right w:val="none" w:sz="0" w:space="0" w:color="auto"/>
          </w:divBdr>
        </w:div>
        <w:div w:id="472022076">
          <w:marLeft w:val="0"/>
          <w:marRight w:val="0"/>
          <w:marTop w:val="0"/>
          <w:marBottom w:val="0"/>
          <w:divBdr>
            <w:top w:val="none" w:sz="0" w:space="0" w:color="auto"/>
            <w:left w:val="none" w:sz="0" w:space="0" w:color="auto"/>
            <w:bottom w:val="none" w:sz="0" w:space="0" w:color="auto"/>
            <w:right w:val="none" w:sz="0" w:space="0" w:color="auto"/>
          </w:divBdr>
        </w:div>
        <w:div w:id="969047644">
          <w:marLeft w:val="0"/>
          <w:marRight w:val="0"/>
          <w:marTop w:val="0"/>
          <w:marBottom w:val="0"/>
          <w:divBdr>
            <w:top w:val="none" w:sz="0" w:space="0" w:color="auto"/>
            <w:left w:val="none" w:sz="0" w:space="0" w:color="auto"/>
            <w:bottom w:val="none" w:sz="0" w:space="0" w:color="auto"/>
            <w:right w:val="none" w:sz="0" w:space="0" w:color="auto"/>
          </w:divBdr>
        </w:div>
        <w:div w:id="1264722735">
          <w:marLeft w:val="0"/>
          <w:marRight w:val="0"/>
          <w:marTop w:val="0"/>
          <w:marBottom w:val="0"/>
          <w:divBdr>
            <w:top w:val="none" w:sz="0" w:space="0" w:color="auto"/>
            <w:left w:val="none" w:sz="0" w:space="0" w:color="auto"/>
            <w:bottom w:val="none" w:sz="0" w:space="0" w:color="auto"/>
            <w:right w:val="none" w:sz="0" w:space="0" w:color="auto"/>
          </w:divBdr>
        </w:div>
        <w:div w:id="1452087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anofstudents.unt.edu" TargetMode="External"/><Relationship Id="rId18" Type="http://schemas.openxmlformats.org/officeDocument/2006/relationships/hyperlink" Target="http://success.unt.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llum.griffin@unt.edu" TargetMode="External"/><Relationship Id="rId17" Type="http://schemas.openxmlformats.org/officeDocument/2006/relationships/hyperlink" Target="http://www.my.unt.edu/" TargetMode="External"/><Relationship Id="rId2" Type="http://schemas.openxmlformats.org/officeDocument/2006/relationships/customXml" Target="../customXml/item2.xml"/><Relationship Id="rId16" Type="http://schemas.openxmlformats.org/officeDocument/2006/relationships/hyperlink" Target="http://eagleconnect.unt.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y.unt.ed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sability.unt.edu/"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434413AF-A70D-4209-AE1D-5B6B85997CD7}">
    <t:Anchor>
      <t:Comment id="113250618"/>
    </t:Anchor>
    <t:History>
      <t:Event id="{3EE534C6-6762-4757-AA85-8CF4C792718A}" time="2021-05-26T20:58:12Z">
        <t:Attribution userId="S::cassini.nazir@unt.edu::c171d702-1ae7-4b6f-931b-8a343c28a854" userProvider="AD" userName="Nazir, Cassini"/>
        <t:Anchor>
          <t:Comment id="113250618"/>
        </t:Anchor>
        <t:Create/>
      </t:Event>
      <t:Event id="{6B53FBD9-5C0B-45B3-A10F-E35AE3B83F1F}" time="2021-05-26T20:58:12Z">
        <t:Attribution userId="S::cassini.nazir@unt.edu::c171d702-1ae7-4b6f-931b-8a343c28a854" userProvider="AD" userName="Nazir, Cassini"/>
        <t:Anchor>
          <t:Comment id="113250618"/>
        </t:Anchor>
        <t:Assign userId="S::Qi.Zhang@unt.edu::c9e7055b-9ad5-4157-9eaf-9528db2725db" userProvider="AD" userName="Zhang, Qi"/>
      </t:Event>
      <t:Event id="{17F2EC65-8938-4C98-A046-1759D09E9AF2}" time="2021-05-26T20:58:12Z">
        <t:Attribution userId="S::cassini.nazir@unt.edu::c171d702-1ae7-4b6f-931b-8a343c28a854" userProvider="AD" userName="Nazir, Cassini"/>
        <t:Anchor>
          <t:Comment id="113250618"/>
        </t:Anchor>
        <t:SetTitle title="@Zhang, Qi could you create a starter Template for us to re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18D5AB-BF27-4FFD-B2B7-7BBBEF2EBD6B}">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4FBFE3825C334B97CC636E1AFC84B4" ma:contentTypeVersion="12" ma:contentTypeDescription="Create a new document." ma:contentTypeScope="" ma:versionID="6d9be971142ca0f370c7facf6fa7bd13">
  <xsd:schema xmlns:xsd="http://www.w3.org/2001/XMLSchema" xmlns:xs="http://www.w3.org/2001/XMLSchema" xmlns:p="http://schemas.microsoft.com/office/2006/metadata/properties" xmlns:ns3="600d6191-8952-46b9-91ff-02609c725510" xmlns:ns4="4564ffc4-f7d5-417d-9068-126193dc1489" targetNamespace="http://schemas.microsoft.com/office/2006/metadata/properties" ma:root="true" ma:fieldsID="c598d0f474135dd42d6d77b71460d508" ns3:_="" ns4:_="">
    <xsd:import namespace="600d6191-8952-46b9-91ff-02609c725510"/>
    <xsd:import namespace="4564ffc4-f7d5-417d-9068-126193dc14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d6191-8952-46b9-91ff-02609c7255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64ffc4-f7d5-417d-9068-126193dc14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79DCCA-84A8-41BA-8CCA-953B95251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d6191-8952-46b9-91ff-02609c725510"/>
    <ds:schemaRef ds:uri="4564ffc4-f7d5-417d-9068-126193dc1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588F0-9FC5-4A89-951B-4F9D25F67BB7}">
  <ds:schemaRefs>
    <ds:schemaRef ds:uri="http://schemas.openxmlformats.org/officeDocument/2006/bibliography"/>
  </ds:schemaRefs>
</ds:datastoreItem>
</file>

<file path=customXml/itemProps3.xml><?xml version="1.0" encoding="utf-8"?>
<ds:datastoreItem xmlns:ds="http://schemas.openxmlformats.org/officeDocument/2006/customXml" ds:itemID="{C2D7CA63-07D7-4DE0-805C-47103158103E}">
  <ds:schemaRefs>
    <ds:schemaRef ds:uri="http://schemas.microsoft.com/sharepoint/v3/contenttype/forms"/>
  </ds:schemaRefs>
</ds:datastoreItem>
</file>

<file path=customXml/itemProps4.xml><?xml version="1.0" encoding="utf-8"?>
<ds:datastoreItem xmlns:ds="http://schemas.openxmlformats.org/officeDocument/2006/customXml" ds:itemID="{A0C01F3C-BEED-4F1C-B1D8-83EA79EB361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514</TotalTime>
  <Pages>5</Pages>
  <Words>2439</Words>
  <Characters>13516</Characters>
  <Application>Microsoft Office Word</Application>
  <DocSecurity>0</DocSecurity>
  <Lines>375</Lines>
  <Paragraphs>227</Paragraphs>
  <ScaleCrop>false</ScaleCrop>
  <Company>University of North Texas</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Blackstone, Bethany</dc:creator>
  <cp:keywords/>
  <dc:description/>
  <cp:lastModifiedBy>Griffin, Kallum</cp:lastModifiedBy>
  <cp:revision>351</cp:revision>
  <cp:lastPrinted>2022-05-19T15:14:00Z</cp:lastPrinted>
  <dcterms:created xsi:type="dcterms:W3CDTF">2024-01-31T20:39:00Z</dcterms:created>
  <dcterms:modified xsi:type="dcterms:W3CDTF">2026-01-07T19:50:00Z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0x010100534FBFE3825C334B97CC636E1AFC84B4</vt:lpwstr>
  </property>
</Properties>
</file>